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7FEC" w14:textId="6ACDF5EA" w:rsidR="24717BBA" w:rsidRPr="00580A49" w:rsidRDefault="49E6CF94" w:rsidP="00AF3B2D">
      <w:pPr>
        <w:spacing w:after="120" w:line="360" w:lineRule="auto"/>
        <w:jc w:val="center"/>
        <w:rPr>
          <w:rFonts w:ascii="Calibri" w:hAnsi="Calibri"/>
          <w:b/>
        </w:rPr>
      </w:pPr>
      <w:r w:rsidRPr="007635E5">
        <w:rPr>
          <w:rFonts w:ascii="Calibri" w:hAnsi="Calibri"/>
          <w:b/>
        </w:rPr>
        <w:t xml:space="preserve">The influence of gender and ethnicity on </w:t>
      </w:r>
      <w:r w:rsidR="713E1367" w:rsidRPr="007635E5">
        <w:rPr>
          <w:rFonts w:ascii="Calibri" w:hAnsi="Calibri"/>
          <w:b/>
        </w:rPr>
        <w:t>facemasks</w:t>
      </w:r>
      <w:r w:rsidR="007F1E09" w:rsidRPr="007635E5">
        <w:rPr>
          <w:rFonts w:ascii="Calibri" w:hAnsi="Calibri"/>
          <w:b/>
        </w:rPr>
        <w:t xml:space="preserve"> and respirator</w:t>
      </w:r>
      <w:r w:rsidR="1F866943" w:rsidRPr="007635E5">
        <w:rPr>
          <w:rFonts w:ascii="Calibri" w:hAnsi="Calibri"/>
          <w:b/>
        </w:rPr>
        <w:t>y protective equipment</w:t>
      </w:r>
      <w:r w:rsidR="7C585251" w:rsidRPr="007635E5">
        <w:rPr>
          <w:rFonts w:ascii="Calibri" w:hAnsi="Calibri"/>
          <w:b/>
        </w:rPr>
        <w:t xml:space="preserve"> fit</w:t>
      </w:r>
      <w:r w:rsidR="30D263BE" w:rsidRPr="007635E5">
        <w:rPr>
          <w:rFonts w:ascii="Calibri" w:hAnsi="Calibri"/>
          <w:b/>
        </w:rPr>
        <w:t xml:space="preserve"> – a systematic review and meta-analysis</w:t>
      </w:r>
    </w:p>
    <w:p w14:paraId="4A984C09" w14:textId="77777777" w:rsidR="00580A49" w:rsidRDefault="00580A49" w:rsidP="00AF3B2D">
      <w:pPr>
        <w:spacing w:after="120" w:line="360" w:lineRule="auto"/>
        <w:rPr>
          <w:rFonts w:ascii="Calibri" w:hAnsi="Calibri"/>
        </w:rPr>
      </w:pPr>
      <w:r w:rsidRPr="49E82C5D">
        <w:rPr>
          <w:rFonts w:ascii="Calibri" w:hAnsi="Calibri"/>
        </w:rPr>
        <w:t>Jagrati Chopra</w:t>
      </w:r>
      <w:r>
        <w:rPr>
          <w:rFonts w:ascii="Calibri" w:hAnsi="Calibri"/>
        </w:rPr>
        <w:t xml:space="preserve"> (</w:t>
      </w:r>
      <w:r w:rsidRPr="00406CAB">
        <w:rPr>
          <w:rFonts w:ascii="Calibri" w:hAnsi="Calibri"/>
        </w:rPr>
        <w:t>0000-0003-1194-4018</w:t>
      </w:r>
      <w:r>
        <w:rPr>
          <w:rFonts w:ascii="Calibri" w:hAnsi="Calibri"/>
        </w:rPr>
        <w:t>)</w:t>
      </w:r>
      <w:r w:rsidRPr="49E82C5D">
        <w:rPr>
          <w:rFonts w:ascii="Calibri" w:hAnsi="Calibri"/>
        </w:rPr>
        <w:t xml:space="preserve">, </w:t>
      </w:r>
      <w:proofErr w:type="spellStart"/>
      <w:r w:rsidRPr="49E82C5D">
        <w:rPr>
          <w:rFonts w:ascii="Calibri" w:hAnsi="Calibri"/>
        </w:rPr>
        <w:t>Nkemjika</w:t>
      </w:r>
      <w:proofErr w:type="spellEnd"/>
      <w:r w:rsidRPr="49E82C5D">
        <w:rPr>
          <w:rFonts w:ascii="Calibri" w:hAnsi="Calibri"/>
        </w:rPr>
        <w:t xml:space="preserve"> </w:t>
      </w:r>
      <w:proofErr w:type="spellStart"/>
      <w:r w:rsidRPr="49E82C5D">
        <w:rPr>
          <w:rFonts w:ascii="Calibri" w:hAnsi="Calibri"/>
        </w:rPr>
        <w:t>Abiakam</w:t>
      </w:r>
      <w:proofErr w:type="spellEnd"/>
      <w:r>
        <w:rPr>
          <w:rFonts w:ascii="Calibri" w:hAnsi="Calibri"/>
        </w:rPr>
        <w:t xml:space="preserve"> (</w:t>
      </w:r>
      <w:r w:rsidRPr="00E27107">
        <w:rPr>
          <w:rFonts w:ascii="Calibri" w:hAnsi="Calibri"/>
          <w:bCs/>
        </w:rPr>
        <w:t>0000-0002-9599-7274</w:t>
      </w:r>
      <w:r>
        <w:rPr>
          <w:rFonts w:ascii="Calibri" w:hAnsi="Calibri"/>
        </w:rPr>
        <w:t>)</w:t>
      </w:r>
      <w:r w:rsidRPr="49E82C5D">
        <w:rPr>
          <w:rFonts w:ascii="Calibri" w:hAnsi="Calibri"/>
        </w:rPr>
        <w:t xml:space="preserve">, </w:t>
      </w:r>
      <w:proofErr w:type="spellStart"/>
      <w:r w:rsidRPr="49E82C5D">
        <w:rPr>
          <w:rFonts w:ascii="Calibri" w:hAnsi="Calibri"/>
        </w:rPr>
        <w:t>HanSung</w:t>
      </w:r>
      <w:proofErr w:type="spellEnd"/>
      <w:r w:rsidRPr="49E82C5D">
        <w:rPr>
          <w:rFonts w:ascii="Calibri" w:hAnsi="Calibri"/>
        </w:rPr>
        <w:t xml:space="preserve"> Kim</w:t>
      </w:r>
      <w:r>
        <w:rPr>
          <w:rFonts w:ascii="Calibri" w:hAnsi="Calibri"/>
          <w:vertAlign w:val="superscript"/>
        </w:rPr>
        <w:t xml:space="preserve"> </w:t>
      </w:r>
      <w:r>
        <w:rPr>
          <w:rFonts w:ascii="Calibri" w:hAnsi="Calibri"/>
        </w:rPr>
        <w:t>(</w:t>
      </w:r>
      <w:r w:rsidRPr="00E71BC3">
        <w:rPr>
          <w:rFonts w:ascii="Calibri" w:hAnsi="Calibri"/>
        </w:rPr>
        <w:t>0000-0003-4907-0491</w:t>
      </w:r>
      <w:r>
        <w:rPr>
          <w:rFonts w:ascii="Calibri" w:hAnsi="Calibri"/>
        </w:rPr>
        <w:t>)</w:t>
      </w:r>
      <w:r w:rsidRPr="49E82C5D">
        <w:rPr>
          <w:rFonts w:ascii="Calibri" w:hAnsi="Calibri"/>
        </w:rPr>
        <w:t xml:space="preserve">, Cheryl </w:t>
      </w:r>
      <w:r>
        <w:rPr>
          <w:rFonts w:ascii="Calibri" w:hAnsi="Calibri"/>
        </w:rPr>
        <w:t>D</w:t>
      </w:r>
      <w:r w:rsidRPr="49E82C5D">
        <w:rPr>
          <w:rFonts w:ascii="Calibri" w:hAnsi="Calibri"/>
        </w:rPr>
        <w:t xml:space="preserve"> Metcalf, Pete</w:t>
      </w:r>
      <w:r>
        <w:rPr>
          <w:rFonts w:ascii="Calibri" w:hAnsi="Calibri"/>
        </w:rPr>
        <w:t xml:space="preserve">r R </w:t>
      </w:r>
      <w:r w:rsidRPr="49E82C5D">
        <w:rPr>
          <w:rFonts w:ascii="Calibri" w:hAnsi="Calibri"/>
        </w:rPr>
        <w:t xml:space="preserve">Worsley </w:t>
      </w:r>
      <w:r>
        <w:rPr>
          <w:rFonts w:ascii="Calibri" w:hAnsi="Calibri"/>
        </w:rPr>
        <w:t>(</w:t>
      </w:r>
      <w:r w:rsidRPr="00E27107">
        <w:rPr>
          <w:rFonts w:ascii="Calibri" w:hAnsi="Calibri"/>
          <w:bCs/>
        </w:rPr>
        <w:t>0000-0003-0145-5042</w:t>
      </w:r>
      <w:r w:rsidRPr="00E27107">
        <w:rPr>
          <w:rFonts w:ascii="Calibri" w:hAnsi="Calibri"/>
        </w:rPr>
        <w:t>)</w:t>
      </w:r>
      <w:r w:rsidRPr="49E82C5D">
        <w:rPr>
          <w:rFonts w:ascii="Calibri" w:hAnsi="Calibri"/>
        </w:rPr>
        <w:t>, Ying Cheong</w:t>
      </w:r>
      <w:r>
        <w:rPr>
          <w:rFonts w:ascii="Calibri" w:hAnsi="Calibri"/>
        </w:rPr>
        <w:t xml:space="preserve"> (</w:t>
      </w:r>
      <w:r w:rsidRPr="00E71BC3">
        <w:rPr>
          <w:rFonts w:ascii="Calibri" w:hAnsi="Calibri"/>
        </w:rPr>
        <w:t>0000-0001-7687-4597</w:t>
      </w:r>
      <w:r>
        <w:rPr>
          <w:rFonts w:ascii="Calibri" w:hAnsi="Calibri"/>
        </w:rPr>
        <w:t>)</w:t>
      </w:r>
    </w:p>
    <w:p w14:paraId="4FA9C7B1" w14:textId="77777777" w:rsidR="00580A49" w:rsidRPr="00E84C16" w:rsidRDefault="00580A49" w:rsidP="00AF3B2D">
      <w:pPr>
        <w:spacing w:after="120" w:line="360" w:lineRule="auto"/>
        <w:rPr>
          <w:rFonts w:ascii="Calibri" w:hAnsi="Calibri"/>
          <w:vertAlign w:val="superscript"/>
        </w:rPr>
      </w:pPr>
    </w:p>
    <w:p w14:paraId="3F5EA3A6" w14:textId="77777777" w:rsidR="00580A49" w:rsidRDefault="00580A49" w:rsidP="00AF3B2D">
      <w:pPr>
        <w:spacing w:after="120" w:line="360" w:lineRule="auto"/>
        <w:rPr>
          <w:rFonts w:ascii="Calibri" w:eastAsia="Times New Roman" w:hAnsi="Calibri" w:cs="Arial"/>
          <w:color w:val="202124"/>
          <w:shd w:val="clear" w:color="auto" w:fill="FFFFFF"/>
        </w:rPr>
      </w:pPr>
      <w:r w:rsidRPr="00E84C16">
        <w:rPr>
          <w:rFonts w:ascii="Calibri" w:hAnsi="Calibri"/>
        </w:rPr>
        <w:t xml:space="preserve">Department of Obstetrics and Gynaecology, Princess Anne Hospital, Southampton, UK, </w:t>
      </w:r>
      <w:r w:rsidRPr="006D4928">
        <w:rPr>
          <w:rFonts w:ascii="Calibri" w:eastAsia="Times New Roman" w:hAnsi="Calibri" w:cs="Arial"/>
          <w:color w:val="202124"/>
          <w:shd w:val="clear" w:color="auto" w:fill="FFFFFF"/>
        </w:rPr>
        <w:t>SO16 5YA</w:t>
      </w:r>
      <w:r>
        <w:rPr>
          <w:rFonts w:ascii="Calibri" w:eastAsia="Times New Roman" w:hAnsi="Calibri" w:cs="Arial"/>
          <w:color w:val="202124"/>
          <w:shd w:val="clear" w:color="auto" w:fill="FFFFFF"/>
        </w:rPr>
        <w:t>, Jagrati Chopra</w:t>
      </w:r>
    </w:p>
    <w:p w14:paraId="2CB8E2AF" w14:textId="77777777" w:rsidR="00580A49" w:rsidRDefault="00580A49" w:rsidP="00AF3B2D">
      <w:pPr>
        <w:spacing w:after="120" w:line="360" w:lineRule="auto"/>
        <w:rPr>
          <w:rFonts w:ascii="Calibri" w:eastAsia="Times New Roman" w:hAnsi="Calibri" w:cs="Arial"/>
          <w:color w:val="202124"/>
          <w:shd w:val="clear" w:color="auto" w:fill="FFFFFF"/>
        </w:rPr>
      </w:pPr>
      <w:r>
        <w:rPr>
          <w:rFonts w:ascii="Calibri" w:eastAsia="Times New Roman" w:hAnsi="Calibri" w:cs="Arial"/>
          <w:color w:val="202124"/>
          <w:shd w:val="clear" w:color="auto" w:fill="FFFFFF"/>
        </w:rPr>
        <w:t>Academic Clinical Fellow</w:t>
      </w:r>
    </w:p>
    <w:p w14:paraId="4BDD2313" w14:textId="77777777" w:rsidR="00580A49" w:rsidRDefault="00580A49" w:rsidP="00AF3B2D">
      <w:pPr>
        <w:spacing w:after="120" w:line="360" w:lineRule="auto"/>
        <w:rPr>
          <w:rFonts w:ascii="Calibri" w:hAnsi="Calibri"/>
        </w:rPr>
      </w:pPr>
      <w:r w:rsidRPr="49E82C5D">
        <w:rPr>
          <w:rFonts w:ascii="Calibri" w:hAnsi="Calibri"/>
        </w:rPr>
        <w:t>School of Health Sciences, Faculty of Environmental &amp; Life Sciences, University of Southampton, Southampton, UK, SO17 1BJ</w:t>
      </w:r>
      <w:r>
        <w:rPr>
          <w:rFonts w:ascii="Calibri" w:eastAsia="Calibri" w:hAnsi="Calibri" w:cs="Calibri"/>
        </w:rPr>
        <w:t xml:space="preserve">, </w:t>
      </w:r>
      <w:proofErr w:type="spellStart"/>
      <w:r w:rsidRPr="49E82C5D">
        <w:rPr>
          <w:rFonts w:ascii="Calibri" w:hAnsi="Calibri"/>
        </w:rPr>
        <w:t>Nkemjika</w:t>
      </w:r>
      <w:proofErr w:type="spellEnd"/>
      <w:r w:rsidRPr="49E82C5D">
        <w:rPr>
          <w:rFonts w:ascii="Calibri" w:hAnsi="Calibri"/>
        </w:rPr>
        <w:t xml:space="preserve"> </w:t>
      </w:r>
      <w:proofErr w:type="spellStart"/>
      <w:r w:rsidRPr="49E82C5D">
        <w:rPr>
          <w:rFonts w:ascii="Calibri" w:hAnsi="Calibri"/>
        </w:rPr>
        <w:t>Abiakam</w:t>
      </w:r>
      <w:proofErr w:type="spellEnd"/>
    </w:p>
    <w:p w14:paraId="7D975F06" w14:textId="44344209" w:rsidR="00580A49" w:rsidRPr="006A18B6" w:rsidRDefault="00580A49" w:rsidP="00A37E9A">
      <w:pPr>
        <w:tabs>
          <w:tab w:val="left" w:pos="7958"/>
        </w:tabs>
        <w:spacing w:after="120" w:line="360" w:lineRule="auto"/>
        <w:rPr>
          <w:rFonts w:ascii="Calibri" w:eastAsia="Calibri" w:hAnsi="Calibri" w:cs="Calibri"/>
        </w:rPr>
      </w:pPr>
      <w:r w:rsidRPr="006A18B6">
        <w:rPr>
          <w:rFonts w:ascii="Calibri" w:eastAsia="Calibri" w:hAnsi="Calibri" w:cs="Calibri"/>
        </w:rPr>
        <w:t>Research Fellow</w:t>
      </w:r>
      <w:r w:rsidR="00A37E9A">
        <w:rPr>
          <w:rFonts w:ascii="Calibri" w:eastAsia="Calibri" w:hAnsi="Calibri" w:cs="Calibri"/>
        </w:rPr>
        <w:tab/>
      </w:r>
    </w:p>
    <w:p w14:paraId="33256231" w14:textId="77777777" w:rsidR="00580A49" w:rsidRDefault="00580A49" w:rsidP="00AF3B2D">
      <w:pPr>
        <w:spacing w:after="120" w:line="360" w:lineRule="auto"/>
        <w:rPr>
          <w:rFonts w:ascii="Segoe UI" w:eastAsia="Times New Roman" w:hAnsi="Segoe UI" w:cs="Segoe UI"/>
          <w:spacing w:val="-3"/>
          <w:sz w:val="30"/>
          <w:szCs w:val="30"/>
          <w:shd w:val="clear" w:color="auto" w:fill="FFFFFF"/>
        </w:rPr>
      </w:pPr>
      <w:r w:rsidRPr="49E82C5D">
        <w:rPr>
          <w:rFonts w:ascii="Calibri" w:eastAsia="Calibri" w:hAnsi="Calibri" w:cs="Calibri"/>
        </w:rPr>
        <w:t>School of Electronics and Computer Science, University of Southampton, Southampton, UK, SO17 1BJ</w:t>
      </w:r>
      <w:r>
        <w:rPr>
          <w:rFonts w:ascii="Calibri" w:eastAsia="Calibri" w:hAnsi="Calibri" w:cs="Calibri"/>
        </w:rPr>
        <w:t xml:space="preserve">, </w:t>
      </w:r>
      <w:proofErr w:type="spellStart"/>
      <w:r w:rsidRPr="49E82C5D">
        <w:rPr>
          <w:rFonts w:ascii="Calibri" w:hAnsi="Calibri"/>
        </w:rPr>
        <w:t>HanSung</w:t>
      </w:r>
      <w:proofErr w:type="spellEnd"/>
      <w:r w:rsidRPr="49E82C5D">
        <w:rPr>
          <w:rFonts w:ascii="Calibri" w:hAnsi="Calibri"/>
        </w:rPr>
        <w:t xml:space="preserve"> Kim</w:t>
      </w:r>
      <w:r w:rsidRPr="006A18B6">
        <w:rPr>
          <w:rFonts w:ascii="Segoe UI" w:eastAsia="Times New Roman" w:hAnsi="Segoe UI" w:cs="Segoe UI"/>
          <w:spacing w:val="-3"/>
          <w:sz w:val="30"/>
          <w:szCs w:val="30"/>
          <w:shd w:val="clear" w:color="auto" w:fill="FFFFFF"/>
        </w:rPr>
        <w:t xml:space="preserve"> </w:t>
      </w:r>
    </w:p>
    <w:p w14:paraId="3C34B2C4" w14:textId="77777777" w:rsidR="00580A49" w:rsidRPr="006A18B6" w:rsidRDefault="00580A49" w:rsidP="00AF3B2D">
      <w:pPr>
        <w:spacing w:after="120" w:line="360" w:lineRule="auto"/>
        <w:rPr>
          <w:rFonts w:ascii="Calibri" w:hAnsi="Calibri"/>
        </w:rPr>
      </w:pPr>
      <w:r w:rsidRPr="006A18B6">
        <w:rPr>
          <w:rFonts w:ascii="Calibri" w:hAnsi="Calibri"/>
        </w:rPr>
        <w:t>Assistant Professor</w:t>
      </w:r>
    </w:p>
    <w:p w14:paraId="4CBACF30" w14:textId="77777777" w:rsidR="00580A49" w:rsidRDefault="00580A49" w:rsidP="00AF3B2D">
      <w:pPr>
        <w:spacing w:after="120" w:line="360" w:lineRule="auto"/>
        <w:rPr>
          <w:rFonts w:ascii="Calibri" w:hAnsi="Calibri"/>
        </w:rPr>
      </w:pPr>
      <w:r w:rsidRPr="49E82C5D">
        <w:rPr>
          <w:rFonts w:ascii="Calibri" w:hAnsi="Calibri"/>
        </w:rPr>
        <w:t>School of Health Sciences, Faculty of Environmental &amp; Life Sciences, University of Southampton, Southampton, UK, SO17 1BJ</w:t>
      </w:r>
      <w:r>
        <w:rPr>
          <w:rFonts w:ascii="Calibri" w:eastAsia="Calibri" w:hAnsi="Calibri" w:cs="Calibri"/>
        </w:rPr>
        <w:t xml:space="preserve">, </w:t>
      </w:r>
      <w:r w:rsidRPr="49E82C5D">
        <w:rPr>
          <w:rFonts w:ascii="Calibri" w:hAnsi="Calibri"/>
        </w:rPr>
        <w:t xml:space="preserve">Cheryl </w:t>
      </w:r>
      <w:r>
        <w:rPr>
          <w:rFonts w:ascii="Calibri" w:hAnsi="Calibri"/>
        </w:rPr>
        <w:t>D</w:t>
      </w:r>
      <w:r w:rsidRPr="49E82C5D">
        <w:rPr>
          <w:rFonts w:ascii="Calibri" w:hAnsi="Calibri"/>
        </w:rPr>
        <w:t xml:space="preserve"> Metcalf</w:t>
      </w:r>
    </w:p>
    <w:p w14:paraId="35AB30F1" w14:textId="77777777" w:rsidR="00580A49" w:rsidRDefault="00580A49" w:rsidP="00AF3B2D">
      <w:pPr>
        <w:spacing w:after="120" w:line="360" w:lineRule="auto"/>
        <w:rPr>
          <w:rFonts w:ascii="Calibri" w:hAnsi="Calibri"/>
        </w:rPr>
      </w:pPr>
      <w:r w:rsidRPr="00AE448B">
        <w:rPr>
          <w:rFonts w:ascii="Calibri" w:hAnsi="Calibri"/>
        </w:rPr>
        <w:t>Faculty Director of Enterprise</w:t>
      </w:r>
    </w:p>
    <w:p w14:paraId="0381527D" w14:textId="77777777" w:rsidR="00580A49" w:rsidRDefault="00580A49" w:rsidP="00AF3B2D">
      <w:pPr>
        <w:spacing w:after="120" w:line="360" w:lineRule="auto"/>
        <w:rPr>
          <w:rFonts w:ascii="Calibri" w:hAnsi="Calibri"/>
        </w:rPr>
      </w:pPr>
      <w:r w:rsidRPr="49E82C5D">
        <w:rPr>
          <w:rFonts w:ascii="Calibri" w:hAnsi="Calibri"/>
        </w:rPr>
        <w:t>School of Health Sciences, Faculty of Environmental &amp; Life Sciences, University of Southampton, Southampton, UK, SO17 1BJ</w:t>
      </w:r>
      <w:r>
        <w:rPr>
          <w:rFonts w:ascii="Calibri" w:eastAsia="Calibri" w:hAnsi="Calibri" w:cs="Calibri"/>
        </w:rPr>
        <w:t xml:space="preserve">, </w:t>
      </w:r>
      <w:r w:rsidRPr="00AE448B">
        <w:rPr>
          <w:rFonts w:ascii="Calibri" w:hAnsi="Calibri"/>
        </w:rPr>
        <w:t>Peter R. Worsley</w:t>
      </w:r>
    </w:p>
    <w:p w14:paraId="13463D16" w14:textId="77777777" w:rsidR="00580A49" w:rsidRPr="00AE448B" w:rsidRDefault="00580A49" w:rsidP="00AF3B2D">
      <w:pPr>
        <w:spacing w:after="120" w:line="360" w:lineRule="auto"/>
        <w:rPr>
          <w:rFonts w:ascii="Calibri" w:hAnsi="Calibri"/>
        </w:rPr>
      </w:pPr>
      <w:r w:rsidRPr="00AE448B">
        <w:rPr>
          <w:rFonts w:ascii="Calibri" w:hAnsi="Calibri"/>
          <w:bCs/>
        </w:rPr>
        <w:t>Associate Professor</w:t>
      </w:r>
    </w:p>
    <w:p w14:paraId="08A226E6" w14:textId="77777777" w:rsidR="00580A49" w:rsidRDefault="00580A49" w:rsidP="00AF3B2D">
      <w:pPr>
        <w:spacing w:after="120" w:line="360" w:lineRule="auto"/>
        <w:rPr>
          <w:rFonts w:ascii="Calibri" w:hAnsi="Calibri"/>
        </w:rPr>
      </w:pPr>
      <w:r w:rsidRPr="49E82C5D">
        <w:rPr>
          <w:rFonts w:ascii="Calibri" w:hAnsi="Calibri"/>
        </w:rPr>
        <w:t>Faculty of Medicine, Human Development and Health, University of Southampton, Southampton, UK, SO17 1BJ</w:t>
      </w:r>
      <w:r>
        <w:rPr>
          <w:rFonts w:ascii="Calibri" w:hAnsi="Calibri"/>
        </w:rPr>
        <w:t xml:space="preserve">. </w:t>
      </w:r>
      <w:r w:rsidRPr="49E82C5D">
        <w:rPr>
          <w:rFonts w:ascii="Calibri" w:hAnsi="Calibri"/>
        </w:rPr>
        <w:t>Complete Fertility, Princess Anne Hospital, Southampton, UK, SO16 5YA</w:t>
      </w:r>
      <w:r>
        <w:rPr>
          <w:rFonts w:ascii="Calibri" w:hAnsi="Calibri"/>
        </w:rPr>
        <w:t>,</w:t>
      </w:r>
      <w:r w:rsidRPr="00AE448B">
        <w:rPr>
          <w:rFonts w:ascii="Calibri" w:hAnsi="Calibri"/>
        </w:rPr>
        <w:t xml:space="preserve"> Ying Cheong</w:t>
      </w:r>
    </w:p>
    <w:p w14:paraId="52C83B63" w14:textId="09E4880D" w:rsidR="00580A49" w:rsidRPr="00173EA5" w:rsidRDefault="00580A49" w:rsidP="00AF3B2D">
      <w:pPr>
        <w:spacing w:after="120" w:line="360" w:lineRule="auto"/>
        <w:rPr>
          <w:rFonts w:ascii="Calibri" w:hAnsi="Calibri"/>
          <w:bCs/>
        </w:rPr>
      </w:pPr>
      <w:r w:rsidRPr="00173EA5">
        <w:rPr>
          <w:rFonts w:ascii="Calibri" w:hAnsi="Calibri"/>
          <w:bCs/>
        </w:rPr>
        <w:t>Professor of Reproductive Medicine</w:t>
      </w:r>
    </w:p>
    <w:p w14:paraId="7241F179" w14:textId="795696CF" w:rsidR="00A06FF4" w:rsidRDefault="00580A49" w:rsidP="00AF3B2D">
      <w:pPr>
        <w:spacing w:after="120" w:line="360" w:lineRule="auto"/>
        <w:outlineLvl w:val="0"/>
        <w:rPr>
          <w:rFonts w:ascii="Calibri" w:hAnsi="Calibri"/>
        </w:rPr>
      </w:pPr>
      <w:r w:rsidRPr="00E84C16">
        <w:rPr>
          <w:rFonts w:ascii="Calibri" w:hAnsi="Calibri"/>
        </w:rPr>
        <w:t xml:space="preserve">Corresponding author: Professor Ying Cheong, </w:t>
      </w:r>
      <w:hyperlink r:id="rId11" w:history="1">
        <w:r w:rsidR="00F10254" w:rsidRPr="00680511">
          <w:rPr>
            <w:rStyle w:val="Hyperlink"/>
            <w:rFonts w:ascii="Calibri" w:hAnsi="Calibri"/>
          </w:rPr>
          <w:t>y.cheong@soton.ac.uk</w:t>
        </w:r>
      </w:hyperlink>
    </w:p>
    <w:p w14:paraId="393F8216" w14:textId="6E8C4759" w:rsidR="00F10254" w:rsidRPr="00EB0BB7" w:rsidRDefault="00EB0BB7" w:rsidP="00AF3B2D">
      <w:pPr>
        <w:spacing w:after="120" w:line="360" w:lineRule="auto"/>
        <w:outlineLvl w:val="0"/>
        <w:rPr>
          <w:rFonts w:ascii="Calibri" w:hAnsi="Calibri"/>
        </w:rPr>
      </w:pPr>
      <w:r>
        <w:rPr>
          <w:rFonts w:ascii="Calibri" w:hAnsi="Calibri"/>
          <w:b/>
        </w:rPr>
        <w:t xml:space="preserve">Word </w:t>
      </w:r>
      <w:r w:rsidR="00F10254">
        <w:rPr>
          <w:rFonts w:ascii="Calibri" w:hAnsi="Calibri"/>
          <w:b/>
        </w:rPr>
        <w:t xml:space="preserve">count: </w:t>
      </w:r>
      <w:r w:rsidR="00173642">
        <w:rPr>
          <w:rFonts w:ascii="Calibri" w:hAnsi="Calibri"/>
        </w:rPr>
        <w:t>5250</w:t>
      </w:r>
      <w:r>
        <w:rPr>
          <w:rFonts w:ascii="Calibri" w:hAnsi="Calibri"/>
        </w:rPr>
        <w:tab/>
      </w:r>
      <w:r>
        <w:rPr>
          <w:rFonts w:ascii="Calibri" w:hAnsi="Calibri"/>
        </w:rPr>
        <w:tab/>
      </w:r>
      <w:r>
        <w:rPr>
          <w:rFonts w:ascii="Calibri" w:hAnsi="Calibri"/>
        </w:rPr>
        <w:tab/>
      </w:r>
      <w:r>
        <w:rPr>
          <w:rFonts w:ascii="Calibri" w:hAnsi="Calibri"/>
          <w:b/>
        </w:rPr>
        <w:t xml:space="preserve">Abstract word count: </w:t>
      </w:r>
      <w:r>
        <w:rPr>
          <w:rFonts w:ascii="Calibri" w:hAnsi="Calibri"/>
        </w:rPr>
        <w:t>300</w:t>
      </w:r>
    </w:p>
    <w:p w14:paraId="6E90FADA" w14:textId="77777777" w:rsidR="00233E80" w:rsidRPr="00F31F35" w:rsidRDefault="00233E80" w:rsidP="00AF3B2D">
      <w:pPr>
        <w:spacing w:after="120" w:line="360" w:lineRule="auto"/>
        <w:rPr>
          <w:rFonts w:ascii="Calibri" w:hAnsi="Calibri"/>
          <w:b/>
        </w:rPr>
      </w:pPr>
      <w:r w:rsidRPr="00F31F35">
        <w:rPr>
          <w:rFonts w:ascii="Calibri" w:hAnsi="Calibri"/>
          <w:b/>
        </w:rPr>
        <w:lastRenderedPageBreak/>
        <w:t>SUMMARY BOX</w:t>
      </w:r>
    </w:p>
    <w:p w14:paraId="4AF45E74" w14:textId="77777777" w:rsidR="00233E80" w:rsidRPr="000D4940" w:rsidRDefault="00233E80" w:rsidP="00AF3B2D">
      <w:pPr>
        <w:spacing w:after="120" w:line="360" w:lineRule="auto"/>
        <w:outlineLvl w:val="0"/>
        <w:rPr>
          <w:rFonts w:ascii="Calibri" w:hAnsi="Calibri"/>
          <w:b/>
          <w:bCs/>
        </w:rPr>
      </w:pPr>
      <w:r w:rsidRPr="000D4940">
        <w:rPr>
          <w:rFonts w:ascii="Calibri" w:hAnsi="Calibri"/>
          <w:b/>
          <w:bCs/>
        </w:rPr>
        <w:t>What is already known on this topic</w:t>
      </w:r>
      <w:r>
        <w:rPr>
          <w:rFonts w:ascii="Calibri" w:hAnsi="Calibri"/>
          <w:b/>
          <w:bCs/>
        </w:rPr>
        <w:t>:</w:t>
      </w:r>
    </w:p>
    <w:p w14:paraId="2E0E9DBC" w14:textId="751D68D6" w:rsidR="00F63DF5" w:rsidRPr="00760EFA" w:rsidRDefault="00F63DF5" w:rsidP="00760EFA">
      <w:pPr>
        <w:pStyle w:val="ListParagraph"/>
        <w:numPr>
          <w:ilvl w:val="0"/>
          <w:numId w:val="12"/>
        </w:numPr>
        <w:spacing w:after="120" w:line="360" w:lineRule="auto"/>
        <w:rPr>
          <w:rFonts w:ascii="Calibri" w:hAnsi="Calibri"/>
        </w:rPr>
      </w:pPr>
      <w:r>
        <w:rPr>
          <w:rFonts w:ascii="Calibri" w:hAnsi="Calibri"/>
        </w:rPr>
        <w:t xml:space="preserve">For respirators to provide respiratory protection they must fit the user well, and this is determined by </w:t>
      </w:r>
      <w:r w:rsidR="00760EFA">
        <w:rPr>
          <w:rFonts w:ascii="Calibri" w:hAnsi="Calibri"/>
        </w:rPr>
        <w:t>‘</w:t>
      </w:r>
      <w:r>
        <w:rPr>
          <w:rFonts w:ascii="Calibri" w:hAnsi="Calibri"/>
        </w:rPr>
        <w:t>fit-testing</w:t>
      </w:r>
      <w:r w:rsidR="00760EFA">
        <w:rPr>
          <w:rFonts w:ascii="Calibri" w:hAnsi="Calibri"/>
        </w:rPr>
        <w:t>’</w:t>
      </w:r>
      <w:r>
        <w:rPr>
          <w:rFonts w:ascii="Calibri" w:hAnsi="Calibri"/>
        </w:rPr>
        <w:t xml:space="preserve"> – a process of </w:t>
      </w:r>
      <w:r w:rsidR="0043424A">
        <w:rPr>
          <w:rFonts w:ascii="Calibri" w:hAnsi="Calibri"/>
        </w:rPr>
        <w:t>trialling successive</w:t>
      </w:r>
      <w:r>
        <w:rPr>
          <w:rFonts w:ascii="Calibri" w:hAnsi="Calibri"/>
        </w:rPr>
        <w:t xml:space="preserve"> facemasks until one is identified which provides a good seal, and thus the user passes </w:t>
      </w:r>
      <w:r w:rsidR="00760EFA">
        <w:rPr>
          <w:rFonts w:ascii="Calibri" w:hAnsi="Calibri"/>
        </w:rPr>
        <w:t>‘</w:t>
      </w:r>
      <w:r>
        <w:rPr>
          <w:rFonts w:ascii="Calibri" w:hAnsi="Calibri"/>
        </w:rPr>
        <w:t>fit-testing</w:t>
      </w:r>
      <w:r w:rsidR="00760EFA">
        <w:rPr>
          <w:rFonts w:ascii="Calibri" w:hAnsi="Calibri"/>
        </w:rPr>
        <w:t>’</w:t>
      </w:r>
      <w:r>
        <w:rPr>
          <w:rFonts w:ascii="Calibri" w:hAnsi="Calibri"/>
        </w:rPr>
        <w:t>.</w:t>
      </w:r>
      <w:r w:rsidR="00C10895">
        <w:rPr>
          <w:rFonts w:ascii="Calibri" w:hAnsi="Calibri"/>
        </w:rPr>
        <w:t xml:space="preserve"> Pass rates are the proportion of participants that pass </w:t>
      </w:r>
      <w:r w:rsidR="00AB09CC">
        <w:rPr>
          <w:rFonts w:ascii="Calibri" w:hAnsi="Calibri"/>
        </w:rPr>
        <w:t>‘</w:t>
      </w:r>
      <w:r w:rsidR="00C10895">
        <w:rPr>
          <w:rFonts w:ascii="Calibri" w:hAnsi="Calibri"/>
        </w:rPr>
        <w:t>fit-testing</w:t>
      </w:r>
      <w:r w:rsidR="00AB09CC">
        <w:rPr>
          <w:rFonts w:ascii="Calibri" w:hAnsi="Calibri"/>
        </w:rPr>
        <w:t>’</w:t>
      </w:r>
      <w:r w:rsidR="00C10895">
        <w:rPr>
          <w:rFonts w:ascii="Calibri" w:hAnsi="Calibri"/>
        </w:rPr>
        <w:t xml:space="preserve"> and are successful at identifying a facemask that fits.</w:t>
      </w:r>
    </w:p>
    <w:p w14:paraId="55E63ADB" w14:textId="259B82DF" w:rsidR="00233E80" w:rsidRPr="005B3BD9" w:rsidRDefault="00F63DF5" w:rsidP="00AF3B2D">
      <w:pPr>
        <w:pStyle w:val="ListParagraph"/>
        <w:numPr>
          <w:ilvl w:val="0"/>
          <w:numId w:val="12"/>
        </w:numPr>
        <w:spacing w:after="120" w:line="360" w:lineRule="auto"/>
        <w:rPr>
          <w:rFonts w:ascii="Calibri" w:hAnsi="Calibri"/>
        </w:rPr>
      </w:pPr>
      <w:r>
        <w:rPr>
          <w:rFonts w:ascii="Calibri" w:hAnsi="Calibri"/>
        </w:rPr>
        <w:t>Several factors may affect respirator fit and performance; a</w:t>
      </w:r>
      <w:r w:rsidRPr="005B3BD9">
        <w:rPr>
          <w:rFonts w:ascii="Calibri" w:hAnsi="Calibri"/>
        </w:rPr>
        <w:t xml:space="preserve">nthropometric </w:t>
      </w:r>
      <w:r w:rsidR="00233E80" w:rsidRPr="005B3BD9">
        <w:rPr>
          <w:rFonts w:ascii="Calibri" w:hAnsi="Calibri"/>
        </w:rPr>
        <w:t>influences are relatively well</w:t>
      </w:r>
      <w:r w:rsidR="00233E80">
        <w:rPr>
          <w:rFonts w:ascii="Calibri" w:hAnsi="Calibri"/>
        </w:rPr>
        <w:t xml:space="preserve"> studied and</w:t>
      </w:r>
      <w:r w:rsidR="00233E80" w:rsidRPr="005B3BD9">
        <w:rPr>
          <w:rFonts w:ascii="Calibri" w:hAnsi="Calibri"/>
        </w:rPr>
        <w:t xml:space="preserve"> described </w:t>
      </w:r>
      <w:r w:rsidR="00D57E58">
        <w:rPr>
          <w:rFonts w:ascii="Calibri" w:hAnsi="Calibri"/>
        </w:rPr>
        <w:t>but</w:t>
      </w:r>
      <w:r w:rsidR="00D57E58" w:rsidRPr="005B3BD9">
        <w:rPr>
          <w:rFonts w:ascii="Calibri" w:hAnsi="Calibri"/>
        </w:rPr>
        <w:t xml:space="preserve"> </w:t>
      </w:r>
      <w:r w:rsidR="00233E80" w:rsidRPr="005B3BD9">
        <w:rPr>
          <w:rFonts w:ascii="Calibri" w:hAnsi="Calibri"/>
        </w:rPr>
        <w:t>the association of gender and ethnicity is disputed</w:t>
      </w:r>
      <w:r w:rsidR="00233E80">
        <w:rPr>
          <w:rFonts w:ascii="Calibri" w:hAnsi="Calibri"/>
        </w:rPr>
        <w:t>.</w:t>
      </w:r>
    </w:p>
    <w:p w14:paraId="7C6CCEA1" w14:textId="3816D67F" w:rsidR="00233E80" w:rsidRPr="007A2E23" w:rsidRDefault="00233E80" w:rsidP="00AF3B2D">
      <w:pPr>
        <w:pStyle w:val="ListParagraph"/>
        <w:numPr>
          <w:ilvl w:val="0"/>
          <w:numId w:val="12"/>
        </w:numPr>
        <w:spacing w:after="120" w:line="360" w:lineRule="auto"/>
        <w:rPr>
          <w:rFonts w:ascii="Calibri" w:hAnsi="Calibri"/>
        </w:rPr>
      </w:pPr>
      <w:r>
        <w:rPr>
          <w:rFonts w:ascii="Calibri" w:hAnsi="Calibri"/>
        </w:rPr>
        <w:t xml:space="preserve">The current COVID-19 pandemic is disproportionately affecting </w:t>
      </w:r>
      <w:r w:rsidR="00D57E58">
        <w:rPr>
          <w:rFonts w:ascii="Calibri" w:hAnsi="Calibri"/>
        </w:rPr>
        <w:t xml:space="preserve">Black, Asian and Minority Ethnics (BAME) </w:t>
      </w:r>
      <w:r>
        <w:rPr>
          <w:rFonts w:ascii="Calibri" w:hAnsi="Calibri"/>
        </w:rPr>
        <w:t xml:space="preserve">healthcare workers most at risk and appropriately fitting respiratory protective equipment is paramount. </w:t>
      </w:r>
    </w:p>
    <w:p w14:paraId="1714A142" w14:textId="77777777" w:rsidR="00681468" w:rsidRPr="00681468" w:rsidRDefault="00681468" w:rsidP="00AF3B2D">
      <w:pPr>
        <w:spacing w:after="120" w:line="360" w:lineRule="auto"/>
        <w:rPr>
          <w:rFonts w:ascii="Calibri" w:hAnsi="Calibri"/>
          <w:b/>
          <w:bCs/>
        </w:rPr>
      </w:pPr>
      <w:r w:rsidRPr="00681468">
        <w:rPr>
          <w:rFonts w:ascii="Calibri" w:hAnsi="Calibri"/>
          <w:b/>
          <w:bCs/>
        </w:rPr>
        <w:t>What are the new findings?</w:t>
      </w:r>
    </w:p>
    <w:p w14:paraId="30277A69" w14:textId="7407AB49" w:rsidR="00C10895" w:rsidRDefault="00233E80" w:rsidP="00C10895">
      <w:pPr>
        <w:pStyle w:val="ListParagraph"/>
        <w:numPr>
          <w:ilvl w:val="0"/>
          <w:numId w:val="13"/>
        </w:numPr>
        <w:spacing w:after="120" w:line="360" w:lineRule="auto"/>
        <w:rPr>
          <w:rFonts w:ascii="Calibri" w:hAnsi="Calibri"/>
        </w:rPr>
      </w:pPr>
      <w:r>
        <w:rPr>
          <w:rFonts w:ascii="Calibri" w:hAnsi="Calibri"/>
        </w:rPr>
        <w:t>Females have smaller facial measurements</w:t>
      </w:r>
      <w:r w:rsidR="00C10895">
        <w:rPr>
          <w:rFonts w:ascii="Calibri" w:hAnsi="Calibri"/>
        </w:rPr>
        <w:t xml:space="preserve"> (3-15 studies) but </w:t>
      </w:r>
      <w:proofErr w:type="gramStart"/>
      <w:r w:rsidR="00C10895">
        <w:rPr>
          <w:rFonts w:ascii="Calibri" w:hAnsi="Calibri"/>
        </w:rPr>
        <w:t>gender based</w:t>
      </w:r>
      <w:proofErr w:type="gramEnd"/>
      <w:r w:rsidR="00C10895">
        <w:rPr>
          <w:rFonts w:ascii="Calibri" w:hAnsi="Calibri"/>
        </w:rPr>
        <w:t xml:space="preserve"> differences in anthropometrics and lower pass rates are not always correlated with lower fit factor scores. Reporting of ethnicity-based differences in anthropometrics and Respiratory Protective Equipment (RPE) performance </w:t>
      </w:r>
      <w:r w:rsidR="00AB09CC">
        <w:rPr>
          <w:rFonts w:ascii="Calibri" w:hAnsi="Calibri"/>
        </w:rPr>
        <w:t>is</w:t>
      </w:r>
      <w:r w:rsidR="00C10895">
        <w:rPr>
          <w:rFonts w:ascii="Calibri" w:hAnsi="Calibri"/>
        </w:rPr>
        <w:t xml:space="preserve"> limited.  </w:t>
      </w:r>
    </w:p>
    <w:p w14:paraId="644C954E" w14:textId="427B17C6" w:rsidR="00074422" w:rsidRPr="00074422" w:rsidRDefault="006D059D" w:rsidP="006D059D">
      <w:pPr>
        <w:pStyle w:val="ListParagraph"/>
        <w:numPr>
          <w:ilvl w:val="0"/>
          <w:numId w:val="13"/>
        </w:numPr>
        <w:spacing w:after="120" w:line="360" w:lineRule="auto"/>
        <w:rPr>
          <w:rFonts w:ascii="Calibri" w:hAnsi="Calibri"/>
        </w:rPr>
      </w:pPr>
      <w:r>
        <w:rPr>
          <w:rFonts w:ascii="Calibri" w:hAnsi="Calibri"/>
        </w:rPr>
        <w:t xml:space="preserve">Gender was associated with RPE performance in 12 </w:t>
      </w:r>
      <w:r w:rsidR="00C10895">
        <w:rPr>
          <w:rFonts w:ascii="Calibri" w:hAnsi="Calibri"/>
        </w:rPr>
        <w:t xml:space="preserve">studies and fit test pass rates </w:t>
      </w:r>
      <w:r>
        <w:rPr>
          <w:rFonts w:ascii="Calibri" w:hAnsi="Calibri"/>
        </w:rPr>
        <w:t xml:space="preserve">were greater for males in </w:t>
      </w:r>
      <w:r w:rsidR="00C10895">
        <w:rPr>
          <w:rFonts w:ascii="Calibri" w:hAnsi="Calibri"/>
        </w:rPr>
        <w:t>eight</w:t>
      </w:r>
      <w:r>
        <w:rPr>
          <w:rFonts w:ascii="Calibri" w:hAnsi="Calibri"/>
        </w:rPr>
        <w:t xml:space="preserve"> studies. Overall pass rates were low or moderate for 12 studies of non-white cohorts. </w:t>
      </w:r>
      <w:r w:rsidR="00C10895">
        <w:rPr>
          <w:rFonts w:ascii="Calibri" w:hAnsi="Calibri"/>
        </w:rPr>
        <w:t>Therefore, female and BAME healthcare workers may experience difficulty in identifying respirators that offers adequate protection, requiring multiple fit-testing attempts.</w:t>
      </w:r>
    </w:p>
    <w:p w14:paraId="5B9DEF40" w14:textId="72BCBF8A" w:rsidR="00DA3B69" w:rsidRDefault="00DA3B69" w:rsidP="00615B8D">
      <w:pPr>
        <w:pStyle w:val="ListParagraph"/>
        <w:numPr>
          <w:ilvl w:val="0"/>
          <w:numId w:val="13"/>
        </w:numPr>
        <w:spacing w:after="120" w:line="360" w:lineRule="auto"/>
        <w:rPr>
          <w:rFonts w:ascii="Calibri" w:hAnsi="Calibri"/>
        </w:rPr>
      </w:pPr>
      <w:r>
        <w:rPr>
          <w:rFonts w:ascii="Calibri" w:hAnsi="Calibri"/>
        </w:rPr>
        <w:t xml:space="preserve">BAME </w:t>
      </w:r>
      <w:r w:rsidR="0033013F">
        <w:rPr>
          <w:rFonts w:ascii="Calibri" w:hAnsi="Calibri"/>
        </w:rPr>
        <w:t xml:space="preserve">people </w:t>
      </w:r>
      <w:r>
        <w:rPr>
          <w:rFonts w:ascii="Calibri" w:hAnsi="Calibri"/>
        </w:rPr>
        <w:t>remain under-represented in the literature when evaluating RPE performance</w:t>
      </w:r>
      <w:r w:rsidR="0043424A">
        <w:rPr>
          <w:rFonts w:ascii="Calibri" w:hAnsi="Calibri"/>
        </w:rPr>
        <w:t>.</w:t>
      </w:r>
      <w:r w:rsidR="00A33965">
        <w:rPr>
          <w:rFonts w:ascii="Calibri" w:hAnsi="Calibri"/>
        </w:rPr>
        <w:t xml:space="preserve"> Inclusivity of BAME people is needed in respirator design, fit-testing and research.</w:t>
      </w:r>
    </w:p>
    <w:p w14:paraId="684285EC" w14:textId="77777777" w:rsidR="00681468" w:rsidRPr="00681468" w:rsidRDefault="00681468" w:rsidP="00615B8D">
      <w:pPr>
        <w:spacing w:after="120" w:line="360" w:lineRule="auto"/>
        <w:rPr>
          <w:rFonts w:ascii="Calibri" w:hAnsi="Calibri"/>
          <w:b/>
        </w:rPr>
      </w:pPr>
      <w:r w:rsidRPr="00681468">
        <w:rPr>
          <w:rFonts w:ascii="Calibri" w:hAnsi="Calibri"/>
          <w:b/>
        </w:rPr>
        <w:t>What do the new findings imply?</w:t>
      </w:r>
    </w:p>
    <w:p w14:paraId="67531AA4" w14:textId="09678867" w:rsidR="009079BB" w:rsidRPr="00074422" w:rsidRDefault="009079BB" w:rsidP="009079BB">
      <w:pPr>
        <w:pStyle w:val="ListParagraph"/>
        <w:numPr>
          <w:ilvl w:val="0"/>
          <w:numId w:val="13"/>
        </w:numPr>
        <w:spacing w:after="120" w:line="360" w:lineRule="auto"/>
        <w:rPr>
          <w:rFonts w:ascii="Calibri" w:hAnsi="Calibri"/>
        </w:rPr>
      </w:pPr>
      <w:r w:rsidRPr="009079BB">
        <w:rPr>
          <w:rFonts w:ascii="Calibri" w:hAnsi="Calibri"/>
        </w:rPr>
        <w:t xml:space="preserve">Meta-analysis revealed 14 </w:t>
      </w:r>
      <w:r>
        <w:rPr>
          <w:rFonts w:ascii="Calibri" w:hAnsi="Calibri"/>
        </w:rPr>
        <w:t xml:space="preserve">standardised </w:t>
      </w:r>
      <w:r w:rsidRPr="009079BB">
        <w:rPr>
          <w:rFonts w:ascii="Calibri" w:hAnsi="Calibri"/>
        </w:rPr>
        <w:t xml:space="preserve">anthropometric measurements were significantly smaller for females. </w:t>
      </w:r>
      <w:r>
        <w:rPr>
          <w:rFonts w:ascii="Calibri" w:hAnsi="Calibri"/>
        </w:rPr>
        <w:t xml:space="preserve">Mean differences in measurements ranged from </w:t>
      </w:r>
      <w:r w:rsidRPr="009079BB">
        <w:rPr>
          <w:rFonts w:ascii="Calibri" w:hAnsi="Calibri"/>
        </w:rPr>
        <w:t>0.37</w:t>
      </w:r>
      <w:r>
        <w:rPr>
          <w:rFonts w:ascii="Calibri" w:hAnsi="Calibri"/>
        </w:rPr>
        <w:t>mm for the smallest dimension (nasal root breath)</w:t>
      </w:r>
      <w:r w:rsidRPr="009079BB">
        <w:rPr>
          <w:rFonts w:ascii="Calibri" w:hAnsi="Calibri"/>
        </w:rPr>
        <w:t xml:space="preserve"> to 22.05mm</w:t>
      </w:r>
      <w:r>
        <w:rPr>
          <w:rFonts w:ascii="Calibri" w:hAnsi="Calibri"/>
        </w:rPr>
        <w:t xml:space="preserve"> for the greatest </w:t>
      </w:r>
      <w:r>
        <w:rPr>
          <w:rFonts w:ascii="Calibri" w:hAnsi="Calibri"/>
        </w:rPr>
        <w:lastRenderedPageBreak/>
        <w:t>dimension (</w:t>
      </w:r>
      <w:proofErr w:type="spellStart"/>
      <w:r>
        <w:rPr>
          <w:rFonts w:ascii="Calibri" w:hAnsi="Calibri"/>
        </w:rPr>
        <w:t>b</w:t>
      </w:r>
      <w:r w:rsidRPr="009079BB">
        <w:rPr>
          <w:rFonts w:ascii="Calibri" w:hAnsi="Calibri"/>
        </w:rPr>
        <w:t>itragion-menton</w:t>
      </w:r>
      <w:proofErr w:type="spellEnd"/>
      <w:r w:rsidRPr="009079BB">
        <w:rPr>
          <w:rFonts w:ascii="Calibri" w:hAnsi="Calibri"/>
        </w:rPr>
        <w:t xml:space="preserve"> arc</w:t>
      </w:r>
      <w:r>
        <w:rPr>
          <w:rFonts w:ascii="Calibri" w:hAnsi="Calibri"/>
        </w:rPr>
        <w:t>)</w:t>
      </w:r>
      <w:r w:rsidR="00074422">
        <w:rPr>
          <w:rFonts w:ascii="Calibri" w:hAnsi="Calibri"/>
        </w:rPr>
        <w:t xml:space="preserve">. Meta-analysis of anthropometrics between ethnicity or of RPE performance outcomes was not possible due to reporting and study heterogeneity. </w:t>
      </w:r>
    </w:p>
    <w:p w14:paraId="2A19AD9F" w14:textId="3F3B40C2" w:rsidR="009079BB" w:rsidRPr="00074422" w:rsidRDefault="001F7BFF" w:rsidP="00074422">
      <w:pPr>
        <w:pStyle w:val="ListParagraph"/>
        <w:numPr>
          <w:ilvl w:val="0"/>
          <w:numId w:val="13"/>
        </w:numPr>
        <w:spacing w:after="120" w:line="360" w:lineRule="auto"/>
        <w:rPr>
          <w:rStyle w:val="normaltextrun"/>
          <w:rFonts w:ascii="Calibri" w:hAnsi="Calibri"/>
        </w:rPr>
      </w:pPr>
      <w:r>
        <w:rPr>
          <w:rStyle w:val="normaltextrun"/>
          <w:rFonts w:ascii="Calibri" w:hAnsi="Calibri" w:cs="Segoe UI"/>
          <w:color w:val="000000" w:themeColor="text1"/>
        </w:rPr>
        <w:t>R</w:t>
      </w:r>
      <w:r w:rsidR="009079BB" w:rsidRPr="009079BB">
        <w:rPr>
          <w:rStyle w:val="normaltextrun"/>
          <w:rFonts w:ascii="Calibri" w:hAnsi="Calibri" w:cs="Segoe UI"/>
          <w:color w:val="000000" w:themeColor="text1"/>
        </w:rPr>
        <w:t xml:space="preserve">isk of bias assessment showed most studies did not pre-specify inclusion/exclusion criteria. </w:t>
      </w:r>
      <w:r w:rsidR="00395393">
        <w:rPr>
          <w:rStyle w:val="normaltextrun"/>
          <w:rFonts w:ascii="Calibri" w:hAnsi="Calibri" w:cs="Segoe UI"/>
          <w:color w:val="000000" w:themeColor="text1"/>
        </w:rPr>
        <w:t xml:space="preserve">Other limitations of included studies </w:t>
      </w:r>
      <w:r w:rsidR="00E422DE">
        <w:rPr>
          <w:rStyle w:val="normaltextrun"/>
          <w:rFonts w:ascii="Calibri" w:hAnsi="Calibri" w:cs="Segoe UI"/>
          <w:color w:val="000000" w:themeColor="text1"/>
        </w:rPr>
        <w:t>were small sample size (n &lt;50) for</w:t>
      </w:r>
      <w:r w:rsidR="002B39BF">
        <w:rPr>
          <w:rStyle w:val="normaltextrun"/>
          <w:rFonts w:ascii="Calibri" w:hAnsi="Calibri" w:cs="Segoe UI"/>
          <w:color w:val="000000" w:themeColor="text1"/>
        </w:rPr>
        <w:t xml:space="preserve"> seven studies</w:t>
      </w:r>
      <w:r w:rsidR="00AE5C92">
        <w:rPr>
          <w:rStyle w:val="normaltextrun"/>
          <w:rFonts w:ascii="Calibri" w:hAnsi="Calibri" w:cs="Segoe UI"/>
          <w:color w:val="000000" w:themeColor="text1"/>
        </w:rPr>
        <w:t xml:space="preserve"> and those based on fit-testing programs were unable to test all RPE consistently across their cohorts. </w:t>
      </w:r>
      <w:r w:rsidR="002B39BF">
        <w:rPr>
          <w:rStyle w:val="normaltextrun"/>
          <w:rFonts w:ascii="Calibri" w:hAnsi="Calibri" w:cs="Segoe UI"/>
          <w:color w:val="000000" w:themeColor="text1"/>
        </w:rPr>
        <w:t xml:space="preserve"> </w:t>
      </w:r>
      <w:r w:rsidR="00E422DE">
        <w:rPr>
          <w:rStyle w:val="normaltextrun"/>
          <w:rFonts w:ascii="Calibri" w:hAnsi="Calibri" w:cs="Segoe UI"/>
          <w:color w:val="000000" w:themeColor="text1"/>
        </w:rPr>
        <w:t xml:space="preserve"> </w:t>
      </w:r>
    </w:p>
    <w:p w14:paraId="177C860A" w14:textId="57B971D1" w:rsidR="00917558" w:rsidRPr="00917558" w:rsidRDefault="00074422" w:rsidP="00917558">
      <w:pPr>
        <w:pStyle w:val="ListParagraph"/>
        <w:numPr>
          <w:ilvl w:val="0"/>
          <w:numId w:val="13"/>
        </w:numPr>
        <w:spacing w:after="120" w:line="360" w:lineRule="auto"/>
        <w:rPr>
          <w:rFonts w:ascii="Calibri" w:hAnsi="Calibri"/>
        </w:rPr>
      </w:pPr>
      <w:r>
        <w:rPr>
          <w:rFonts w:ascii="Calibri" w:hAnsi="Calibri"/>
        </w:rPr>
        <w:t>Significant heterogeneity in study design</w:t>
      </w:r>
      <w:r w:rsidR="00AC519B">
        <w:rPr>
          <w:rFonts w:ascii="Calibri" w:hAnsi="Calibri"/>
        </w:rPr>
        <w:t>s</w:t>
      </w:r>
      <w:r>
        <w:rPr>
          <w:rFonts w:ascii="Calibri" w:hAnsi="Calibri"/>
        </w:rPr>
        <w:t xml:space="preserve"> limits direct comparison. I</w:t>
      </w:r>
      <w:r w:rsidRPr="00411476">
        <w:rPr>
          <w:rFonts w:ascii="Calibri" w:hAnsi="Calibri"/>
        </w:rPr>
        <w:t xml:space="preserve">ncluding </w:t>
      </w:r>
      <w:r>
        <w:rPr>
          <w:rFonts w:ascii="Calibri" w:hAnsi="Calibri"/>
        </w:rPr>
        <w:t xml:space="preserve">only English language </w:t>
      </w:r>
      <w:r w:rsidRPr="00411476">
        <w:rPr>
          <w:rFonts w:ascii="Calibri" w:hAnsi="Calibri"/>
        </w:rPr>
        <w:t xml:space="preserve">studies is a significant limitation considering the </w:t>
      </w:r>
      <w:r>
        <w:rPr>
          <w:rFonts w:ascii="Calibri" w:hAnsi="Calibri"/>
        </w:rPr>
        <w:t>focus of this review and inclusion of Chinese records in particular may</w:t>
      </w:r>
      <w:r w:rsidRPr="00411476">
        <w:rPr>
          <w:rFonts w:ascii="Calibri" w:hAnsi="Calibri"/>
        </w:rPr>
        <w:t xml:space="preserve"> </w:t>
      </w:r>
      <w:r>
        <w:rPr>
          <w:rFonts w:ascii="Calibri" w:hAnsi="Calibri"/>
        </w:rPr>
        <w:t>affect</w:t>
      </w:r>
      <w:r w:rsidRPr="00411476">
        <w:rPr>
          <w:rFonts w:ascii="Calibri" w:hAnsi="Calibri"/>
        </w:rPr>
        <w:t xml:space="preserve"> results significantly.</w:t>
      </w:r>
    </w:p>
    <w:p w14:paraId="72435AEF" w14:textId="77777777" w:rsidR="00233E80" w:rsidRDefault="00233E80" w:rsidP="00917558">
      <w:pPr>
        <w:pStyle w:val="ListParagraph"/>
      </w:pPr>
      <w:r>
        <w:br w:type="page"/>
      </w:r>
    </w:p>
    <w:p w14:paraId="45637B19" w14:textId="0498BACF" w:rsidR="000B0051" w:rsidRPr="00E84C16" w:rsidRDefault="00A024C4" w:rsidP="00AF3B2D">
      <w:pPr>
        <w:spacing w:after="120" w:line="360" w:lineRule="auto"/>
        <w:rPr>
          <w:rFonts w:ascii="Calibri" w:hAnsi="Calibri"/>
          <w:b/>
        </w:rPr>
      </w:pPr>
      <w:r>
        <w:rPr>
          <w:rFonts w:ascii="Calibri" w:hAnsi="Calibri"/>
          <w:b/>
        </w:rPr>
        <w:lastRenderedPageBreak/>
        <w:t>ABSTRACT</w:t>
      </w:r>
    </w:p>
    <w:p w14:paraId="2DF78942" w14:textId="660F897C" w:rsidR="00E9727F" w:rsidRPr="00E84C16" w:rsidRDefault="00E44E2E" w:rsidP="00765791">
      <w:pPr>
        <w:pStyle w:val="paragraph"/>
        <w:spacing w:before="0" w:beforeAutospacing="0" w:after="120" w:afterAutospacing="0" w:line="360" w:lineRule="auto"/>
        <w:jc w:val="both"/>
        <w:textAlignment w:val="baseline"/>
        <w:outlineLvl w:val="0"/>
        <w:rPr>
          <w:rFonts w:ascii="Calibri" w:hAnsi="Calibri" w:cs="Segoe UI"/>
        </w:rPr>
      </w:pPr>
      <w:r>
        <w:rPr>
          <w:rStyle w:val="normaltextrun"/>
          <w:rFonts w:ascii="Calibri" w:hAnsi="Calibri" w:cs="Segoe UI"/>
          <w:b/>
          <w:bCs/>
          <w:color w:val="000000" w:themeColor="text1"/>
        </w:rPr>
        <w:t>Introduction</w:t>
      </w:r>
    </w:p>
    <w:p w14:paraId="735C936D" w14:textId="0505D0E5" w:rsidR="00EA7A67" w:rsidRPr="00191866" w:rsidRDefault="00E9727F" w:rsidP="00E44E2E">
      <w:pPr>
        <w:pStyle w:val="paragraph"/>
        <w:spacing w:before="0" w:beforeAutospacing="0" w:after="120" w:afterAutospacing="0" w:line="360" w:lineRule="auto"/>
        <w:jc w:val="both"/>
        <w:textAlignment w:val="baseline"/>
        <w:rPr>
          <w:rFonts w:ascii="Calibri" w:hAnsi="Calibri" w:cs="Segoe UI"/>
          <w:color w:val="000000"/>
        </w:rPr>
      </w:pPr>
      <w:r w:rsidRPr="4749183E">
        <w:rPr>
          <w:rStyle w:val="normaltextrun"/>
          <w:rFonts w:ascii="Calibri" w:hAnsi="Calibri" w:cs="Segoe UI"/>
          <w:color w:val="000000" w:themeColor="text1"/>
        </w:rPr>
        <w:t xml:space="preserve">Black, Asian and Minority </w:t>
      </w:r>
      <w:r w:rsidR="02568AEF" w:rsidRPr="4749183E">
        <w:rPr>
          <w:rStyle w:val="normaltextrun"/>
          <w:rFonts w:ascii="Calibri" w:hAnsi="Calibri" w:cs="Segoe UI"/>
          <w:color w:val="000000" w:themeColor="text1"/>
        </w:rPr>
        <w:t>E</w:t>
      </w:r>
      <w:r w:rsidRPr="4749183E">
        <w:rPr>
          <w:rStyle w:val="normaltextrun"/>
          <w:rFonts w:ascii="Calibri" w:hAnsi="Calibri" w:cs="Segoe UI"/>
          <w:color w:val="000000" w:themeColor="text1"/>
        </w:rPr>
        <w:t xml:space="preserve">thnic (BAME) </w:t>
      </w:r>
      <w:r w:rsidR="00E97B27">
        <w:rPr>
          <w:rStyle w:val="normaltextrun"/>
          <w:rFonts w:ascii="Calibri" w:hAnsi="Calibri" w:cs="Segoe UI"/>
          <w:color w:val="000000" w:themeColor="text1"/>
        </w:rPr>
        <w:t>people</w:t>
      </w:r>
      <w:r w:rsidR="00E97B27" w:rsidRPr="4749183E">
        <w:rPr>
          <w:rStyle w:val="normaltextrun"/>
          <w:rFonts w:ascii="Calibri" w:hAnsi="Calibri" w:cs="Segoe UI"/>
          <w:color w:val="000000" w:themeColor="text1"/>
        </w:rPr>
        <w:t xml:space="preserve"> </w:t>
      </w:r>
      <w:r w:rsidRPr="4749183E">
        <w:rPr>
          <w:rStyle w:val="normaltextrun"/>
          <w:rFonts w:ascii="Calibri" w:hAnsi="Calibri" w:cs="Segoe UI"/>
          <w:color w:val="000000" w:themeColor="text1"/>
        </w:rPr>
        <w:t>are</w:t>
      </w:r>
      <w:r w:rsidR="00F60450" w:rsidRPr="4749183E">
        <w:rPr>
          <w:rStyle w:val="normaltextrun"/>
          <w:rFonts w:ascii="Calibri" w:hAnsi="Calibri" w:cs="Segoe UI"/>
          <w:color w:val="000000" w:themeColor="text1"/>
        </w:rPr>
        <w:t xml:space="preserve"> </w:t>
      </w:r>
      <w:r w:rsidRPr="4749183E">
        <w:rPr>
          <w:rStyle w:val="normaltextrun"/>
          <w:rFonts w:ascii="Calibri" w:hAnsi="Calibri" w:cs="Segoe UI"/>
          <w:color w:val="000000" w:themeColor="text1"/>
        </w:rPr>
        <w:t>disproportionately affected by COVID-19</w:t>
      </w:r>
      <w:r w:rsidR="0062117F">
        <w:rPr>
          <w:rStyle w:val="normaltextrun"/>
          <w:rFonts w:ascii="Calibri" w:hAnsi="Calibri" w:cs="Segoe UI"/>
          <w:color w:val="000000" w:themeColor="text1"/>
        </w:rPr>
        <w:t xml:space="preserve">. </w:t>
      </w:r>
      <w:r w:rsidRPr="4749183E">
        <w:rPr>
          <w:rStyle w:val="normaltextrun"/>
          <w:rFonts w:ascii="Calibri" w:hAnsi="Calibri" w:cs="Segoe UI"/>
          <w:color w:val="000000" w:themeColor="text1"/>
        </w:rPr>
        <w:t xml:space="preserve">Respiratory protective equipment (RPE) has conventionally been developed for a </w:t>
      </w:r>
      <w:r w:rsidR="000E6953">
        <w:rPr>
          <w:rStyle w:val="normaltextrun"/>
          <w:rFonts w:ascii="Calibri" w:hAnsi="Calibri" w:cs="Segoe UI"/>
          <w:color w:val="000000" w:themeColor="text1"/>
        </w:rPr>
        <w:t xml:space="preserve">predominantly </w:t>
      </w:r>
      <w:r w:rsidRPr="4749183E">
        <w:rPr>
          <w:rStyle w:val="normaltextrun"/>
          <w:rFonts w:ascii="Calibri" w:hAnsi="Calibri" w:cs="Segoe UI"/>
          <w:color w:val="000000" w:themeColor="text1"/>
        </w:rPr>
        <w:t>white male population that</w:t>
      </w:r>
      <w:r w:rsidR="00EA7A67" w:rsidRPr="4749183E">
        <w:rPr>
          <w:rStyle w:val="normaltextrun"/>
          <w:rFonts w:ascii="Calibri" w:hAnsi="Calibri" w:cs="Segoe UI"/>
          <w:color w:val="000000" w:themeColor="text1"/>
        </w:rPr>
        <w:t xml:space="preserve"> does not </w:t>
      </w:r>
      <w:r w:rsidRPr="4749183E">
        <w:rPr>
          <w:rStyle w:val="normaltextrun"/>
          <w:rFonts w:ascii="Calibri" w:hAnsi="Calibri" w:cs="Segoe UI"/>
          <w:color w:val="000000" w:themeColor="text1"/>
        </w:rPr>
        <w:t xml:space="preserve">represent the </w:t>
      </w:r>
      <w:r w:rsidR="0033013F">
        <w:rPr>
          <w:rStyle w:val="normaltextrun"/>
          <w:rFonts w:ascii="Calibri" w:hAnsi="Calibri" w:cs="Segoe UI"/>
          <w:color w:val="000000" w:themeColor="text1"/>
        </w:rPr>
        <w:t>healthcare</w:t>
      </w:r>
      <w:r w:rsidR="0033013F" w:rsidRPr="4749183E">
        <w:rPr>
          <w:rStyle w:val="normaltextrun"/>
          <w:rFonts w:ascii="Calibri" w:hAnsi="Calibri" w:cs="Segoe UI"/>
          <w:color w:val="000000" w:themeColor="text1"/>
        </w:rPr>
        <w:t xml:space="preserve"> </w:t>
      </w:r>
      <w:r w:rsidRPr="4749183E">
        <w:rPr>
          <w:rStyle w:val="normaltextrun"/>
          <w:rFonts w:ascii="Calibri" w:hAnsi="Calibri" w:cs="Segoe UI"/>
          <w:color w:val="000000" w:themeColor="text1"/>
        </w:rPr>
        <w:t>workforce</w:t>
      </w:r>
      <w:r w:rsidR="003A7768">
        <w:rPr>
          <w:rStyle w:val="normaltextrun"/>
          <w:rFonts w:ascii="Calibri" w:hAnsi="Calibri" w:cs="Segoe UI"/>
          <w:color w:val="000000" w:themeColor="text1"/>
        </w:rPr>
        <w:t xml:space="preserve">. </w:t>
      </w:r>
      <w:r w:rsidR="00331472">
        <w:rPr>
          <w:rStyle w:val="normaltextrun"/>
          <w:rFonts w:ascii="Calibri" w:hAnsi="Calibri" w:cs="Segoe UI"/>
          <w:color w:val="000000" w:themeColor="text1"/>
        </w:rPr>
        <w:t>The</w:t>
      </w:r>
      <w:r w:rsidR="009B0C51">
        <w:rPr>
          <w:rStyle w:val="normaltextrun"/>
          <w:rFonts w:ascii="Calibri" w:hAnsi="Calibri" w:cs="Segoe UI"/>
          <w:color w:val="000000" w:themeColor="text1"/>
        </w:rPr>
        <w:t xml:space="preserve"> </w:t>
      </w:r>
      <w:r w:rsidR="22DD7C3B" w:rsidRPr="65A00339">
        <w:rPr>
          <w:rStyle w:val="normaltextrun"/>
          <w:rFonts w:ascii="Calibri" w:hAnsi="Calibri" w:cs="Segoe UI"/>
          <w:color w:val="000000" w:themeColor="text1"/>
        </w:rPr>
        <w:t>literature</w:t>
      </w:r>
      <w:r w:rsidRPr="65A00339">
        <w:rPr>
          <w:rStyle w:val="normaltextrun"/>
          <w:rFonts w:ascii="Calibri" w:hAnsi="Calibri" w:cs="Segoe UI"/>
          <w:color w:val="000000" w:themeColor="text1"/>
        </w:rPr>
        <w:t xml:space="preserve"> </w:t>
      </w:r>
      <w:r w:rsidR="00331472">
        <w:rPr>
          <w:rStyle w:val="normaltextrun"/>
          <w:rFonts w:ascii="Calibri" w:hAnsi="Calibri" w:cs="Segoe UI"/>
          <w:color w:val="000000" w:themeColor="text1"/>
        </w:rPr>
        <w:t>was reviewed</w:t>
      </w:r>
      <w:r w:rsidR="00515351">
        <w:rPr>
          <w:rStyle w:val="normaltextrun"/>
          <w:rFonts w:ascii="Calibri" w:hAnsi="Calibri" w:cs="Segoe UI"/>
          <w:color w:val="000000" w:themeColor="text1"/>
        </w:rPr>
        <w:t xml:space="preserve"> to determine the </w:t>
      </w:r>
      <w:r w:rsidR="002D19B1">
        <w:rPr>
          <w:rStyle w:val="normaltextrun"/>
          <w:rFonts w:ascii="Calibri" w:hAnsi="Calibri" w:cs="Segoe UI"/>
          <w:color w:val="000000" w:themeColor="text1"/>
        </w:rPr>
        <w:t>protection offered to</w:t>
      </w:r>
      <w:r w:rsidRPr="65A00339">
        <w:rPr>
          <w:rStyle w:val="normaltextrun"/>
          <w:rFonts w:ascii="Calibri" w:hAnsi="Calibri" w:cs="Segoe UI"/>
          <w:color w:val="000000" w:themeColor="text1"/>
        </w:rPr>
        <w:t xml:space="preserve"> </w:t>
      </w:r>
      <w:r w:rsidR="00AA4C48">
        <w:rPr>
          <w:rStyle w:val="normaltextrun"/>
          <w:rFonts w:ascii="Calibri" w:hAnsi="Calibri" w:cs="Segoe UI"/>
          <w:color w:val="000000" w:themeColor="text1"/>
        </w:rPr>
        <w:t>female and BAME users.</w:t>
      </w:r>
    </w:p>
    <w:p w14:paraId="2C3E6C5B" w14:textId="087E4DC2" w:rsidR="00EA7A67" w:rsidRPr="00191866" w:rsidRDefault="00E44E2E" w:rsidP="00E44E2E">
      <w:pPr>
        <w:spacing w:after="120" w:line="360" w:lineRule="auto"/>
      </w:pPr>
      <w:r>
        <w:rPr>
          <w:rFonts w:ascii="Calibri" w:hAnsi="Calibri"/>
          <w:b/>
          <w:bCs/>
        </w:rPr>
        <w:t>Methods</w:t>
      </w:r>
      <w:r w:rsidR="00EA7A67">
        <w:br/>
      </w:r>
      <w:r w:rsidR="00AC27B9">
        <w:rPr>
          <w:rStyle w:val="normaltextrun"/>
          <w:rFonts w:ascii="Calibri" w:hAnsi="Calibri" w:cs="Segoe UI"/>
          <w:color w:val="000000" w:themeColor="text1"/>
        </w:rPr>
        <w:t xml:space="preserve">Five databases </w:t>
      </w:r>
      <w:r w:rsidR="00E9727F" w:rsidRPr="4749183E">
        <w:rPr>
          <w:rStyle w:val="normaltextrun"/>
          <w:rFonts w:ascii="Calibri" w:hAnsi="Calibri" w:cs="Segoe UI"/>
          <w:color w:val="000000" w:themeColor="text1"/>
        </w:rPr>
        <w:t>were searched</w:t>
      </w:r>
      <w:r w:rsidR="00E44A75">
        <w:rPr>
          <w:rStyle w:val="normaltextrun"/>
          <w:rFonts w:ascii="Calibri" w:hAnsi="Calibri" w:cs="Segoe UI"/>
          <w:color w:val="000000" w:themeColor="text1"/>
        </w:rPr>
        <w:t xml:space="preserve">. Eligible studies related to </w:t>
      </w:r>
      <w:r w:rsidR="00AA4C48">
        <w:rPr>
          <w:rStyle w:val="normaltextrun"/>
          <w:rFonts w:ascii="Calibri" w:hAnsi="Calibri" w:cs="Segoe UI"/>
          <w:color w:val="000000" w:themeColor="text1"/>
        </w:rPr>
        <w:t>respirator</w:t>
      </w:r>
      <w:r w:rsidR="00411BAD">
        <w:rPr>
          <w:rStyle w:val="normaltextrun"/>
          <w:rFonts w:ascii="Calibri" w:hAnsi="Calibri" w:cs="Segoe UI"/>
          <w:color w:val="000000" w:themeColor="text1"/>
        </w:rPr>
        <w:t xml:space="preserve"> </w:t>
      </w:r>
      <w:r w:rsidR="00E9727F" w:rsidRPr="4749183E">
        <w:rPr>
          <w:rStyle w:val="normaltextrun"/>
          <w:rFonts w:ascii="Calibri" w:hAnsi="Calibri" w:cs="Segoe UI"/>
          <w:color w:val="000000" w:themeColor="text1"/>
        </w:rPr>
        <w:t>fit</w:t>
      </w:r>
      <w:r w:rsidR="00E44A75">
        <w:rPr>
          <w:rStyle w:val="normaltextrun"/>
          <w:rFonts w:ascii="Calibri" w:hAnsi="Calibri" w:cs="Segoe UI"/>
          <w:color w:val="000000" w:themeColor="text1"/>
        </w:rPr>
        <w:t xml:space="preserve"> </w:t>
      </w:r>
      <w:r w:rsidR="00AC27B9">
        <w:rPr>
          <w:rStyle w:val="normaltextrun"/>
          <w:rFonts w:ascii="Calibri" w:hAnsi="Calibri" w:cs="Segoe UI"/>
          <w:color w:val="000000" w:themeColor="text1"/>
        </w:rPr>
        <w:t xml:space="preserve">in the context of anthropometrics, gender and ethnicity. </w:t>
      </w:r>
      <w:r w:rsidR="00E44A75">
        <w:rPr>
          <w:rStyle w:val="normaltextrun"/>
          <w:rFonts w:ascii="Calibri" w:hAnsi="Calibri" w:cs="Segoe UI"/>
          <w:color w:val="000000" w:themeColor="text1"/>
        </w:rPr>
        <w:t xml:space="preserve">Meta-analysis was performed for gender-based anthropometric differences. </w:t>
      </w:r>
      <w:r w:rsidR="00AC519B">
        <w:rPr>
          <w:rStyle w:val="normaltextrun"/>
          <w:rFonts w:ascii="Calibri" w:hAnsi="Calibri" w:cs="Segoe UI"/>
          <w:color w:val="000000" w:themeColor="text1"/>
        </w:rPr>
        <w:t xml:space="preserve">A priori protocol registration was not performed. </w:t>
      </w:r>
    </w:p>
    <w:p w14:paraId="1426124F" w14:textId="77777777" w:rsidR="00E9727F" w:rsidRPr="00E84C16" w:rsidRDefault="00E9727F" w:rsidP="00763EE0">
      <w:pPr>
        <w:pStyle w:val="paragraph"/>
        <w:spacing w:before="0" w:beforeAutospacing="0" w:after="120" w:afterAutospacing="0" w:line="360" w:lineRule="auto"/>
        <w:jc w:val="both"/>
        <w:textAlignment w:val="baseline"/>
        <w:outlineLvl w:val="0"/>
        <w:rPr>
          <w:rFonts w:ascii="Calibri" w:hAnsi="Calibri" w:cs="Segoe UI"/>
        </w:rPr>
      </w:pPr>
      <w:r w:rsidRPr="00E84C16">
        <w:rPr>
          <w:rStyle w:val="normaltextrun"/>
          <w:rFonts w:ascii="Calibri" w:hAnsi="Calibri" w:cs="Segoe UI"/>
          <w:b/>
          <w:bCs/>
          <w:color w:val="000000"/>
        </w:rPr>
        <w:t>Results </w:t>
      </w:r>
      <w:r w:rsidRPr="00E84C16">
        <w:rPr>
          <w:rStyle w:val="eop"/>
          <w:rFonts w:ascii="Calibri" w:hAnsi="Calibri" w:cs="Segoe UI"/>
          <w:color w:val="000000"/>
        </w:rPr>
        <w:t> </w:t>
      </w:r>
    </w:p>
    <w:p w14:paraId="3FF4657B" w14:textId="0AF26666" w:rsidR="00AC519B" w:rsidRPr="00CD2122" w:rsidRDefault="00824F92" w:rsidP="00EC3196">
      <w:pPr>
        <w:pStyle w:val="paragraph"/>
        <w:spacing w:before="0" w:beforeAutospacing="0" w:after="120" w:afterAutospacing="0" w:line="360" w:lineRule="auto"/>
        <w:jc w:val="both"/>
        <w:textAlignment w:val="baseline"/>
        <w:rPr>
          <w:rFonts w:ascii="Calibri" w:hAnsi="Calibri" w:cs="Segoe UI"/>
          <w:color w:val="000000" w:themeColor="text1"/>
        </w:rPr>
      </w:pPr>
      <w:r>
        <w:rPr>
          <w:rStyle w:val="normaltextrun"/>
          <w:rFonts w:ascii="Calibri" w:hAnsi="Calibri" w:cs="Segoe UI"/>
          <w:color w:val="000000" w:themeColor="text1"/>
        </w:rPr>
        <w:t>3</w:t>
      </w:r>
      <w:r w:rsidR="00817161">
        <w:rPr>
          <w:rStyle w:val="normaltextrun"/>
          <w:rFonts w:ascii="Calibri" w:hAnsi="Calibri" w:cs="Segoe UI"/>
          <w:color w:val="000000" w:themeColor="text1"/>
        </w:rPr>
        <w:t>2</w:t>
      </w:r>
      <w:r w:rsidR="0038600F" w:rsidRPr="65A00339">
        <w:rPr>
          <w:rStyle w:val="normaltextrun"/>
          <w:rFonts w:ascii="Calibri" w:hAnsi="Calibri" w:cs="Segoe UI"/>
          <w:color w:val="000000" w:themeColor="text1"/>
        </w:rPr>
        <w:t xml:space="preserve"> </w:t>
      </w:r>
      <w:r w:rsidR="00E9727F" w:rsidRPr="65A00339">
        <w:rPr>
          <w:rStyle w:val="normaltextrun"/>
          <w:rFonts w:ascii="Calibri" w:hAnsi="Calibri" w:cs="Segoe UI"/>
          <w:color w:val="000000" w:themeColor="text1"/>
        </w:rPr>
        <w:t xml:space="preserve">studies were </w:t>
      </w:r>
      <w:r w:rsidR="009F50AE">
        <w:rPr>
          <w:rStyle w:val="normaltextrun"/>
          <w:rFonts w:ascii="Calibri" w:hAnsi="Calibri" w:cs="Segoe UI"/>
          <w:color w:val="000000" w:themeColor="text1"/>
        </w:rPr>
        <w:t>included and a</w:t>
      </w:r>
      <w:r w:rsidR="009F50AE" w:rsidRPr="65A00339">
        <w:rPr>
          <w:rStyle w:val="normaltextrun"/>
          <w:rFonts w:ascii="Calibri" w:hAnsi="Calibri" w:cs="Segoe UI"/>
          <w:color w:val="000000" w:themeColor="text1"/>
        </w:rPr>
        <w:t>nthropometric data was extracted from 1</w:t>
      </w:r>
      <w:r w:rsidR="007941A8">
        <w:rPr>
          <w:rStyle w:val="normaltextrun"/>
          <w:rFonts w:ascii="Calibri" w:hAnsi="Calibri" w:cs="Segoe UI"/>
          <w:color w:val="000000" w:themeColor="text1"/>
        </w:rPr>
        <w:t>5</w:t>
      </w:r>
      <w:r w:rsidR="00C83E4E">
        <w:rPr>
          <w:rStyle w:val="normaltextrun"/>
          <w:rFonts w:ascii="Calibri" w:hAnsi="Calibri" w:cs="Segoe UI"/>
          <w:color w:val="000000" w:themeColor="text1"/>
        </w:rPr>
        <w:t xml:space="preserve"> studies.</w:t>
      </w:r>
      <w:r w:rsidR="00C738C8">
        <w:rPr>
          <w:rStyle w:val="normaltextrun"/>
          <w:rFonts w:ascii="Calibri" w:hAnsi="Calibri" w:cs="Segoe UI"/>
          <w:color w:val="000000" w:themeColor="text1"/>
        </w:rPr>
        <w:t xml:space="preserve"> </w:t>
      </w:r>
      <w:r w:rsidR="00C83E4E">
        <w:rPr>
          <w:rStyle w:val="normaltextrun"/>
          <w:rFonts w:ascii="Calibri" w:hAnsi="Calibri" w:cs="Segoe UI"/>
          <w:color w:val="000000" w:themeColor="text1"/>
        </w:rPr>
        <w:t>M</w:t>
      </w:r>
      <w:r w:rsidR="009F50AE">
        <w:rPr>
          <w:rStyle w:val="normaltextrun"/>
          <w:rFonts w:ascii="Calibri" w:hAnsi="Calibri" w:cs="Segoe UI"/>
          <w:color w:val="000000" w:themeColor="text1"/>
        </w:rPr>
        <w:t>eta-analysis</w:t>
      </w:r>
      <w:r w:rsidR="00C83E4E">
        <w:rPr>
          <w:rFonts w:ascii="Calibri" w:hAnsi="Calibri"/>
        </w:rPr>
        <w:t xml:space="preserve"> </w:t>
      </w:r>
      <w:r w:rsidR="009F50AE">
        <w:rPr>
          <w:rFonts w:ascii="Calibri" w:hAnsi="Calibri"/>
        </w:rPr>
        <w:t>revealed</w:t>
      </w:r>
      <w:r w:rsidR="00990418">
        <w:rPr>
          <w:rFonts w:ascii="Calibri" w:hAnsi="Calibri"/>
        </w:rPr>
        <w:t xml:space="preserve"> 1</w:t>
      </w:r>
      <w:r w:rsidR="007941A8">
        <w:rPr>
          <w:rFonts w:ascii="Calibri" w:hAnsi="Calibri"/>
        </w:rPr>
        <w:t>4</w:t>
      </w:r>
      <w:r w:rsidR="00990418">
        <w:rPr>
          <w:rFonts w:ascii="Calibri" w:hAnsi="Calibri"/>
        </w:rPr>
        <w:t xml:space="preserve"> </w:t>
      </w:r>
      <w:r w:rsidR="009F50AE">
        <w:rPr>
          <w:rFonts w:ascii="Calibri" w:hAnsi="Calibri"/>
        </w:rPr>
        <w:t>anthropometric measurements</w:t>
      </w:r>
      <w:r w:rsidR="00990418">
        <w:rPr>
          <w:rFonts w:ascii="Calibri" w:hAnsi="Calibri"/>
        </w:rPr>
        <w:t xml:space="preserve"> </w:t>
      </w:r>
      <w:r w:rsidR="00AD07C0">
        <w:rPr>
          <w:rFonts w:ascii="Calibri" w:hAnsi="Calibri"/>
        </w:rPr>
        <w:t>were</w:t>
      </w:r>
      <w:r w:rsidR="009F50AE">
        <w:rPr>
          <w:rFonts w:ascii="Calibri" w:hAnsi="Calibri"/>
        </w:rPr>
        <w:t xml:space="preserve"> significantly smaller for females.</w:t>
      </w:r>
      <w:r w:rsidR="00973FAB">
        <w:rPr>
          <w:rFonts w:ascii="Calibri" w:hAnsi="Calibri"/>
        </w:rPr>
        <w:t xml:space="preserve"> Mean differences ranged from </w:t>
      </w:r>
      <w:r w:rsidR="00973FAB" w:rsidRPr="00973FAB">
        <w:rPr>
          <w:rFonts w:ascii="Calibri" w:hAnsi="Calibri"/>
        </w:rPr>
        <w:t>0.37</w:t>
      </w:r>
      <w:r w:rsidR="00973FAB">
        <w:rPr>
          <w:rFonts w:ascii="Calibri" w:hAnsi="Calibri"/>
        </w:rPr>
        <w:t>mm to</w:t>
      </w:r>
      <w:r w:rsidR="00973FAB" w:rsidRPr="00973FAB">
        <w:rPr>
          <w:rFonts w:ascii="Calibri" w:hAnsi="Calibri"/>
        </w:rPr>
        <w:t xml:space="preserve"> </w:t>
      </w:r>
      <w:r w:rsidR="00973FAB">
        <w:rPr>
          <w:rFonts w:ascii="Calibri" w:hAnsi="Calibri"/>
        </w:rPr>
        <w:t>22.05mm.</w:t>
      </w:r>
      <w:r w:rsidR="004B7EA1">
        <w:rPr>
          <w:rFonts w:ascii="Calibri" w:hAnsi="Calibri"/>
        </w:rPr>
        <w:t xml:space="preserve"> </w:t>
      </w:r>
      <w:r w:rsidR="006766B7">
        <w:rPr>
          <w:rFonts w:ascii="Calibri" w:hAnsi="Calibri"/>
        </w:rPr>
        <w:t xml:space="preserve">Gender-based anthropometric </w:t>
      </w:r>
      <w:r w:rsidR="006766B7">
        <w:rPr>
          <w:rStyle w:val="normaltextrun"/>
          <w:rFonts w:ascii="Calibri" w:hAnsi="Calibri" w:cs="Segoe UI"/>
          <w:color w:val="000000" w:themeColor="text1"/>
        </w:rPr>
        <w:t>differences</w:t>
      </w:r>
      <w:r w:rsidR="006766B7" w:rsidRPr="65A00339">
        <w:rPr>
          <w:rStyle w:val="normaltextrun"/>
          <w:rFonts w:ascii="Calibri" w:hAnsi="Calibri" w:cs="Segoe UI"/>
          <w:color w:val="000000" w:themeColor="text1"/>
        </w:rPr>
        <w:t xml:space="preserve"> </w:t>
      </w:r>
      <w:r w:rsidR="006766B7">
        <w:rPr>
          <w:rStyle w:val="normaltextrun"/>
          <w:rFonts w:ascii="Calibri" w:hAnsi="Calibri" w:cs="Segoe UI"/>
          <w:color w:val="000000" w:themeColor="text1"/>
        </w:rPr>
        <w:t xml:space="preserve">did not always translate </w:t>
      </w:r>
      <w:r w:rsidR="004B7EA1">
        <w:rPr>
          <w:rStyle w:val="normaltextrun"/>
          <w:rFonts w:ascii="Calibri" w:hAnsi="Calibri" w:cs="Segoe UI"/>
          <w:color w:val="000000" w:themeColor="text1"/>
        </w:rPr>
        <w:t>to lower fit factor scores, with</w:t>
      </w:r>
      <w:r w:rsidR="006766B7">
        <w:rPr>
          <w:rStyle w:val="normaltextrun"/>
          <w:rFonts w:ascii="Calibri" w:hAnsi="Calibri" w:cs="Segoe UI"/>
          <w:color w:val="000000" w:themeColor="text1"/>
        </w:rPr>
        <w:t xml:space="preserve"> 12 studies reporting </w:t>
      </w:r>
      <w:r w:rsidR="004B7EA1">
        <w:rPr>
          <w:rStyle w:val="normaltextrun"/>
          <w:rFonts w:ascii="Calibri" w:hAnsi="Calibri" w:cs="Segoe UI"/>
          <w:color w:val="000000" w:themeColor="text1"/>
        </w:rPr>
        <w:t xml:space="preserve">worse performance </w:t>
      </w:r>
      <w:r w:rsidR="00DA0057">
        <w:rPr>
          <w:rStyle w:val="normaltextrun"/>
          <w:rFonts w:ascii="Calibri" w:hAnsi="Calibri" w:cs="Segoe UI"/>
          <w:color w:val="000000" w:themeColor="text1"/>
        </w:rPr>
        <w:t xml:space="preserve">and fit </w:t>
      </w:r>
      <w:r w:rsidR="004B7EA1">
        <w:rPr>
          <w:rStyle w:val="normaltextrun"/>
          <w:rFonts w:ascii="Calibri" w:hAnsi="Calibri" w:cs="Segoe UI"/>
          <w:color w:val="000000" w:themeColor="text1"/>
        </w:rPr>
        <w:t xml:space="preserve">for females </w:t>
      </w:r>
      <w:r w:rsidR="006766B7">
        <w:rPr>
          <w:rStyle w:val="normaltextrun"/>
          <w:rFonts w:ascii="Calibri" w:hAnsi="Calibri" w:cs="Segoe UI"/>
          <w:color w:val="000000" w:themeColor="text1"/>
        </w:rPr>
        <w:t>and 10 reporting no gender</w:t>
      </w:r>
      <w:r w:rsidR="00A459BC">
        <w:rPr>
          <w:rStyle w:val="normaltextrun"/>
          <w:rFonts w:ascii="Calibri" w:hAnsi="Calibri" w:cs="Segoe UI"/>
          <w:color w:val="000000" w:themeColor="text1"/>
        </w:rPr>
        <w:t xml:space="preserve"> effect</w:t>
      </w:r>
      <w:r w:rsidR="006766B7">
        <w:rPr>
          <w:rStyle w:val="normaltextrun"/>
          <w:rFonts w:ascii="Calibri" w:hAnsi="Calibri" w:cs="Segoe UI"/>
          <w:color w:val="000000" w:themeColor="text1"/>
        </w:rPr>
        <w:t xml:space="preserve">. </w:t>
      </w:r>
      <w:r w:rsidR="0062117F">
        <w:rPr>
          <w:rFonts w:ascii="Calibri" w:hAnsi="Calibri"/>
        </w:rPr>
        <w:t>No studies provided disaggregate anthropometric data by ethnic group</w:t>
      </w:r>
      <w:r w:rsidR="00A459BC">
        <w:rPr>
          <w:rFonts w:ascii="Calibri" w:hAnsi="Calibri"/>
        </w:rPr>
        <w:t xml:space="preserve">. </w:t>
      </w:r>
      <w:r w:rsidR="0062117F">
        <w:rPr>
          <w:rFonts w:ascii="Calibri" w:hAnsi="Calibri"/>
        </w:rPr>
        <w:t>Pass rates were low</w:t>
      </w:r>
      <w:r w:rsidR="00AC519B">
        <w:rPr>
          <w:rFonts w:ascii="Calibri" w:hAnsi="Calibri"/>
        </w:rPr>
        <w:t xml:space="preserve"> or moderate</w:t>
      </w:r>
      <w:r w:rsidR="0062117F">
        <w:rPr>
          <w:rFonts w:ascii="Calibri" w:hAnsi="Calibri"/>
        </w:rPr>
        <w:t xml:space="preserve"> in 12 </w:t>
      </w:r>
      <w:r w:rsidR="00AC519B">
        <w:rPr>
          <w:rFonts w:ascii="Calibri" w:hAnsi="Calibri"/>
        </w:rPr>
        <w:t>BAME or mixed</w:t>
      </w:r>
      <w:r w:rsidR="00832D60">
        <w:rPr>
          <w:rFonts w:ascii="Calibri" w:hAnsi="Calibri"/>
        </w:rPr>
        <w:t>-eth</w:t>
      </w:r>
      <w:r w:rsidR="00657FCC">
        <w:rPr>
          <w:rFonts w:ascii="Calibri" w:hAnsi="Calibri"/>
        </w:rPr>
        <w:t>nicity</w:t>
      </w:r>
      <w:r w:rsidR="0062117F">
        <w:rPr>
          <w:rFonts w:ascii="Calibri" w:hAnsi="Calibri"/>
        </w:rPr>
        <w:t xml:space="preserve"> cohorts.</w:t>
      </w:r>
      <w:r w:rsidR="004B7EA1">
        <w:rPr>
          <w:rFonts w:ascii="Calibri" w:hAnsi="Calibri"/>
        </w:rPr>
        <w:t xml:space="preserve"> 14 studies reported associations between facial dimensions and respirator fit. </w:t>
      </w:r>
      <w:r w:rsidR="00657FCC">
        <w:rPr>
          <w:rFonts w:ascii="Calibri" w:hAnsi="Calibri"/>
        </w:rPr>
        <w:t>T</w:t>
      </w:r>
      <w:r w:rsidR="0062117F">
        <w:rPr>
          <w:rFonts w:ascii="Calibri" w:hAnsi="Calibri"/>
        </w:rPr>
        <w:t xml:space="preserve">hree comparative studies showed lower pass rates amongst selective BAME </w:t>
      </w:r>
      <w:r w:rsidR="0033013F">
        <w:rPr>
          <w:rFonts w:ascii="Calibri" w:hAnsi="Calibri"/>
        </w:rPr>
        <w:t>people</w:t>
      </w:r>
      <w:r w:rsidR="0062117F">
        <w:rPr>
          <w:rFonts w:ascii="Calibri" w:hAnsi="Calibri"/>
        </w:rPr>
        <w:t xml:space="preserve">. 18 studies reported RPE performance differed with </w:t>
      </w:r>
      <w:r w:rsidR="004B7EA1">
        <w:rPr>
          <w:rFonts w:ascii="Calibri" w:hAnsi="Calibri"/>
        </w:rPr>
        <w:t>model and design</w:t>
      </w:r>
      <w:r w:rsidR="0062117F">
        <w:rPr>
          <w:rFonts w:ascii="Calibri" w:hAnsi="Calibri"/>
        </w:rPr>
        <w:t xml:space="preserve">. </w:t>
      </w:r>
      <w:r w:rsidR="00657FCC">
        <w:rPr>
          <w:rStyle w:val="normaltextrun"/>
          <w:rFonts w:ascii="Calibri" w:hAnsi="Calibri" w:cs="Segoe UI"/>
          <w:color w:val="000000" w:themeColor="text1"/>
        </w:rPr>
        <w:t>M</w:t>
      </w:r>
      <w:r w:rsidR="00F47D58">
        <w:rPr>
          <w:rStyle w:val="normaltextrun"/>
          <w:rFonts w:ascii="Calibri" w:hAnsi="Calibri" w:cs="Segoe UI"/>
          <w:color w:val="000000" w:themeColor="text1"/>
        </w:rPr>
        <w:t>ost studies did not pre-specif</w:t>
      </w:r>
      <w:r w:rsidR="00194124">
        <w:rPr>
          <w:rStyle w:val="normaltextrun"/>
          <w:rFonts w:ascii="Calibri" w:hAnsi="Calibri" w:cs="Segoe UI"/>
          <w:color w:val="000000" w:themeColor="text1"/>
        </w:rPr>
        <w:t xml:space="preserve">y inclusion/exclusion criteria. </w:t>
      </w:r>
      <w:r w:rsidR="00657FCC">
        <w:rPr>
          <w:rStyle w:val="normaltextrun"/>
          <w:rFonts w:ascii="Calibri" w:hAnsi="Calibri" w:cs="Segoe UI"/>
          <w:color w:val="000000" w:themeColor="text1"/>
        </w:rPr>
        <w:t>S</w:t>
      </w:r>
      <w:r w:rsidR="00AC519B">
        <w:rPr>
          <w:rStyle w:val="normaltextrun"/>
          <w:rFonts w:ascii="Calibri" w:hAnsi="Calibri" w:cs="Segoe UI"/>
          <w:color w:val="000000" w:themeColor="text1"/>
        </w:rPr>
        <w:t>mall sample size</w:t>
      </w:r>
      <w:r w:rsidR="00CD2122">
        <w:rPr>
          <w:rStyle w:val="normaltextrun"/>
          <w:rFonts w:ascii="Calibri" w:hAnsi="Calibri" w:cs="Segoe UI"/>
          <w:color w:val="000000" w:themeColor="text1"/>
        </w:rPr>
        <w:t xml:space="preserve"> and lack of justification or power calculations</w:t>
      </w:r>
      <w:r w:rsidR="00657FCC">
        <w:rPr>
          <w:rStyle w:val="normaltextrun"/>
          <w:rFonts w:ascii="Calibri" w:hAnsi="Calibri" w:cs="Segoe UI"/>
          <w:color w:val="000000" w:themeColor="text1"/>
        </w:rPr>
        <w:t xml:space="preserve"> was a concern.</w:t>
      </w:r>
      <w:r w:rsidR="00CD2122" w:rsidRPr="00CD2122">
        <w:rPr>
          <w:rStyle w:val="normaltextrun"/>
          <w:rFonts w:ascii="Calibri" w:hAnsi="Calibri" w:cs="Segoe UI"/>
          <w:color w:val="000000" w:themeColor="text1"/>
        </w:rPr>
        <w:t xml:space="preserve"> </w:t>
      </w:r>
      <w:r w:rsidR="00CD2122">
        <w:rPr>
          <w:rStyle w:val="normaltextrun"/>
          <w:rFonts w:ascii="Calibri" w:hAnsi="Calibri" w:cs="Segoe UI"/>
          <w:color w:val="000000" w:themeColor="text1"/>
        </w:rPr>
        <w:t>Significant heterogeneity in study designs limited comparisons, particularly relating to respirator selection or availability and defining study outcomes</w:t>
      </w:r>
      <w:r w:rsidR="000E6953">
        <w:rPr>
          <w:rStyle w:val="normaltextrun"/>
          <w:rFonts w:ascii="Calibri" w:hAnsi="Calibri" w:cs="Segoe UI"/>
          <w:color w:val="000000" w:themeColor="text1"/>
        </w:rPr>
        <w:t xml:space="preserve"> relating to RPE performance</w:t>
      </w:r>
      <w:r w:rsidR="00CD2122">
        <w:rPr>
          <w:rStyle w:val="normaltextrun"/>
          <w:rFonts w:ascii="Calibri" w:hAnsi="Calibri" w:cs="Segoe UI"/>
          <w:color w:val="000000" w:themeColor="text1"/>
        </w:rPr>
        <w:t>.</w:t>
      </w:r>
    </w:p>
    <w:p w14:paraId="7445C165" w14:textId="77777777" w:rsidR="00E9727F" w:rsidRPr="00E84C16" w:rsidRDefault="00E9727F" w:rsidP="00924FAA">
      <w:pPr>
        <w:pStyle w:val="paragraph"/>
        <w:spacing w:before="0" w:beforeAutospacing="0" w:after="120" w:afterAutospacing="0" w:line="360" w:lineRule="auto"/>
        <w:jc w:val="both"/>
        <w:textAlignment w:val="baseline"/>
        <w:outlineLvl w:val="0"/>
        <w:rPr>
          <w:rFonts w:ascii="Calibri" w:hAnsi="Calibri" w:cs="Segoe UI"/>
        </w:rPr>
      </w:pPr>
      <w:r w:rsidRPr="00E84C16">
        <w:rPr>
          <w:rStyle w:val="normaltextrun"/>
          <w:rFonts w:ascii="Calibri" w:hAnsi="Calibri" w:cs="Segoe UI"/>
          <w:b/>
          <w:bCs/>
          <w:color w:val="000000"/>
        </w:rPr>
        <w:t>Conclusion </w:t>
      </w:r>
      <w:r w:rsidRPr="00E84C16">
        <w:rPr>
          <w:rStyle w:val="normaltextrun"/>
          <w:rFonts w:ascii="Calibri" w:hAnsi="Calibri" w:cs="Segoe UI"/>
          <w:color w:val="000000"/>
        </w:rPr>
        <w:t> </w:t>
      </w:r>
      <w:r w:rsidRPr="00E84C16">
        <w:rPr>
          <w:rStyle w:val="eop"/>
          <w:rFonts w:ascii="Calibri" w:hAnsi="Calibri" w:cs="Segoe UI"/>
          <w:color w:val="000000"/>
        </w:rPr>
        <w:t> </w:t>
      </w:r>
    </w:p>
    <w:p w14:paraId="5EF3A50C" w14:textId="3613E4A3" w:rsidR="00E90867" w:rsidRDefault="00296903" w:rsidP="00924FAA">
      <w:pPr>
        <w:pStyle w:val="paragraph"/>
        <w:spacing w:before="0" w:beforeAutospacing="0" w:after="120" w:afterAutospacing="0" w:line="360" w:lineRule="auto"/>
        <w:jc w:val="both"/>
        <w:textAlignment w:val="baseline"/>
        <w:rPr>
          <w:rStyle w:val="normaltextrun"/>
          <w:rFonts w:ascii="Calibri" w:hAnsi="Calibri" w:cs="Segoe UI"/>
        </w:rPr>
      </w:pPr>
      <w:r>
        <w:rPr>
          <w:rStyle w:val="normaltextrun"/>
          <w:rFonts w:ascii="Calibri" w:hAnsi="Calibri" w:cs="Segoe UI"/>
        </w:rPr>
        <w:t xml:space="preserve">The literature </w:t>
      </w:r>
      <w:r w:rsidR="00E27942">
        <w:rPr>
          <w:rStyle w:val="normaltextrun"/>
          <w:rFonts w:ascii="Calibri" w:hAnsi="Calibri" w:cs="Segoe UI"/>
        </w:rPr>
        <w:t xml:space="preserve">reports on </w:t>
      </w:r>
      <w:r>
        <w:rPr>
          <w:rStyle w:val="normaltextrun"/>
          <w:rFonts w:ascii="Calibri" w:hAnsi="Calibri" w:cs="Segoe UI"/>
        </w:rPr>
        <w:t xml:space="preserve">largely </w:t>
      </w:r>
      <w:r w:rsidR="002C6543">
        <w:rPr>
          <w:rStyle w:val="normaltextrun"/>
          <w:rFonts w:ascii="Calibri" w:hAnsi="Calibri" w:cs="Segoe UI"/>
        </w:rPr>
        <w:t>Caucasian</w:t>
      </w:r>
      <w:r>
        <w:rPr>
          <w:rStyle w:val="normaltextrun"/>
          <w:rFonts w:ascii="Calibri" w:hAnsi="Calibri" w:cs="Segoe UI"/>
        </w:rPr>
        <w:t xml:space="preserve"> </w:t>
      </w:r>
      <w:r w:rsidR="002C6543">
        <w:rPr>
          <w:rStyle w:val="normaltextrun"/>
          <w:rFonts w:ascii="Calibri" w:hAnsi="Calibri" w:cs="Segoe UI"/>
        </w:rPr>
        <w:t>or single ethnic populations</w:t>
      </w:r>
      <w:r w:rsidR="00AA2AF3">
        <w:rPr>
          <w:rStyle w:val="normaltextrun"/>
          <w:rFonts w:ascii="Calibri" w:hAnsi="Calibri" w:cs="Segoe UI"/>
        </w:rPr>
        <w:t xml:space="preserve">, </w:t>
      </w:r>
      <w:r w:rsidR="00411BAD">
        <w:rPr>
          <w:rStyle w:val="normaltextrun"/>
          <w:rFonts w:ascii="Calibri" w:hAnsi="Calibri" w:cs="Segoe UI"/>
        </w:rPr>
        <w:t xml:space="preserve">and </w:t>
      </w:r>
      <w:r w:rsidR="00296DEF">
        <w:rPr>
          <w:rStyle w:val="normaltextrun"/>
          <w:rFonts w:ascii="Calibri" w:hAnsi="Calibri" w:cs="Segoe UI"/>
        </w:rPr>
        <w:t xml:space="preserve">BAME </w:t>
      </w:r>
      <w:r w:rsidR="0033013F">
        <w:rPr>
          <w:rStyle w:val="normaltextrun"/>
          <w:rFonts w:ascii="Calibri" w:hAnsi="Calibri" w:cs="Segoe UI"/>
        </w:rPr>
        <w:t xml:space="preserve">people </w:t>
      </w:r>
      <w:r w:rsidR="00296DEF">
        <w:rPr>
          <w:rStyle w:val="normaltextrun"/>
          <w:rFonts w:ascii="Calibri" w:hAnsi="Calibri" w:cs="Segoe UI"/>
        </w:rPr>
        <w:t>remain underre</w:t>
      </w:r>
      <w:r w:rsidR="00411BAD">
        <w:rPr>
          <w:rStyle w:val="normaltextrun"/>
          <w:rFonts w:ascii="Calibri" w:hAnsi="Calibri" w:cs="Segoe UI"/>
        </w:rPr>
        <w:t xml:space="preserve">presented, limiting comparisons between ethnic groups. </w:t>
      </w:r>
      <w:r w:rsidR="00AA2AF3">
        <w:rPr>
          <w:rStyle w:val="normaltextrun"/>
          <w:rFonts w:ascii="Calibri" w:hAnsi="Calibri" w:cs="Segoe UI"/>
          <w:color w:val="000000" w:themeColor="text1"/>
        </w:rPr>
        <w:t>F</w:t>
      </w:r>
      <w:r w:rsidR="00AA2AF3" w:rsidRPr="65A00339">
        <w:rPr>
          <w:rStyle w:val="normaltextrun"/>
          <w:rFonts w:ascii="Calibri" w:hAnsi="Calibri" w:cs="Segoe UI"/>
          <w:color w:val="000000" w:themeColor="text1"/>
        </w:rPr>
        <w:t>acial</w:t>
      </w:r>
      <w:r w:rsidR="00AA2AF3">
        <w:rPr>
          <w:rStyle w:val="normaltextrun"/>
          <w:rFonts w:ascii="Calibri" w:hAnsi="Calibri" w:cs="Segoe UI"/>
          <w:color w:val="000000" w:themeColor="text1"/>
        </w:rPr>
        <w:t xml:space="preserve"> </w:t>
      </w:r>
      <w:r w:rsidR="00AA2AF3" w:rsidRPr="65A00339">
        <w:rPr>
          <w:rStyle w:val="normaltextrun"/>
          <w:rFonts w:ascii="Calibri" w:hAnsi="Calibri" w:cs="Segoe UI"/>
          <w:color w:val="000000" w:themeColor="text1"/>
        </w:rPr>
        <w:t xml:space="preserve">anthropometrics vary </w:t>
      </w:r>
      <w:r w:rsidR="00317169">
        <w:rPr>
          <w:rStyle w:val="normaltextrun"/>
          <w:rFonts w:ascii="Calibri" w:hAnsi="Calibri" w:cs="Segoe UI"/>
          <w:color w:val="000000" w:themeColor="text1"/>
        </w:rPr>
        <w:t>between gender and likely between ethnicity</w:t>
      </w:r>
      <w:r w:rsidR="00AA2AF3">
        <w:rPr>
          <w:rStyle w:val="normaltextrun"/>
          <w:rFonts w:ascii="Calibri" w:hAnsi="Calibri" w:cs="Segoe UI"/>
          <w:color w:val="000000" w:themeColor="text1"/>
        </w:rPr>
        <w:t xml:space="preserve">, which </w:t>
      </w:r>
      <w:r w:rsidR="00E27942">
        <w:rPr>
          <w:rStyle w:val="normaltextrun"/>
          <w:rFonts w:ascii="Calibri" w:hAnsi="Calibri" w:cs="Segoe UI"/>
        </w:rPr>
        <w:t>may contribute to</w:t>
      </w:r>
      <w:r w:rsidR="002C6543">
        <w:rPr>
          <w:rStyle w:val="normaltextrun"/>
          <w:rFonts w:ascii="Calibri" w:hAnsi="Calibri" w:cs="Segoe UI"/>
        </w:rPr>
        <w:t xml:space="preserve"> lower </w:t>
      </w:r>
      <w:r w:rsidR="007941A8">
        <w:rPr>
          <w:rStyle w:val="normaltextrun"/>
          <w:rFonts w:ascii="Calibri" w:hAnsi="Calibri" w:cs="Segoe UI"/>
        </w:rPr>
        <w:t>pass rates</w:t>
      </w:r>
      <w:r w:rsidR="002C6543">
        <w:rPr>
          <w:rStyle w:val="normaltextrun"/>
          <w:rFonts w:ascii="Calibri" w:hAnsi="Calibri" w:cs="Segoe UI"/>
        </w:rPr>
        <w:t xml:space="preserve"> amongst females and ethnic minorities</w:t>
      </w:r>
      <w:r w:rsidR="00411BAD">
        <w:rPr>
          <w:rStyle w:val="normaltextrun"/>
          <w:rFonts w:ascii="Calibri" w:hAnsi="Calibri" w:cs="Segoe UI"/>
        </w:rPr>
        <w:t>, particularly A</w:t>
      </w:r>
      <w:r w:rsidR="00BD2B01">
        <w:rPr>
          <w:rStyle w:val="normaltextrun"/>
          <w:rFonts w:ascii="Calibri" w:hAnsi="Calibri" w:cs="Segoe UI"/>
        </w:rPr>
        <w:t>sians</w:t>
      </w:r>
      <w:r w:rsidR="00411BAD">
        <w:rPr>
          <w:rStyle w:val="normaltextrun"/>
          <w:rFonts w:ascii="Calibri" w:hAnsi="Calibri" w:cs="Segoe UI"/>
        </w:rPr>
        <w:t xml:space="preserve">. </w:t>
      </w:r>
      <w:r w:rsidR="00380F94" w:rsidRPr="65A00339">
        <w:rPr>
          <w:rStyle w:val="normaltextrun"/>
          <w:rFonts w:ascii="Calibri" w:hAnsi="Calibri" w:cs="Segoe UI"/>
        </w:rPr>
        <w:t>There is</w:t>
      </w:r>
      <w:r w:rsidR="00374033">
        <w:rPr>
          <w:rStyle w:val="normaltextrun"/>
          <w:rFonts w:ascii="Calibri" w:hAnsi="Calibri" w:cs="Segoe UI"/>
        </w:rPr>
        <w:t xml:space="preserve"> a</w:t>
      </w:r>
      <w:r w:rsidR="00380F94" w:rsidRPr="65A00339">
        <w:rPr>
          <w:rStyle w:val="normaltextrun"/>
          <w:rFonts w:ascii="Calibri" w:hAnsi="Calibri" w:cs="Segoe UI"/>
        </w:rPr>
        <w:t xml:space="preserve"> need </w:t>
      </w:r>
      <w:r w:rsidR="00380F94" w:rsidRPr="65A00339">
        <w:rPr>
          <w:rStyle w:val="normaltextrun"/>
          <w:rFonts w:ascii="Calibri" w:hAnsi="Calibri" w:cs="Segoe UI"/>
        </w:rPr>
        <w:lastRenderedPageBreak/>
        <w:t>for </w:t>
      </w:r>
      <w:r w:rsidR="00374033">
        <w:rPr>
          <w:rStyle w:val="normaltextrun"/>
          <w:rFonts w:ascii="Calibri" w:hAnsi="Calibri" w:cs="Segoe UI"/>
        </w:rPr>
        <w:t xml:space="preserve">studies including a broader spectrum of </w:t>
      </w:r>
      <w:r w:rsidR="002C6543">
        <w:rPr>
          <w:rStyle w:val="normaltextrun"/>
          <w:rFonts w:ascii="Calibri" w:hAnsi="Calibri" w:cs="Segoe UI"/>
        </w:rPr>
        <w:t>ethnicities</w:t>
      </w:r>
      <w:r w:rsidR="00374033">
        <w:rPr>
          <w:rStyle w:val="normaltextrun"/>
          <w:rFonts w:ascii="Calibri" w:hAnsi="Calibri" w:cs="Segoe UI"/>
        </w:rPr>
        <w:t xml:space="preserve"> </w:t>
      </w:r>
      <w:r w:rsidR="002C6543">
        <w:rPr>
          <w:rStyle w:val="normaltextrun"/>
          <w:rFonts w:ascii="Calibri" w:hAnsi="Calibri" w:cs="Segoe UI"/>
        </w:rPr>
        <w:t>and for consideration of female and BAME users during RPE development.</w:t>
      </w:r>
    </w:p>
    <w:p w14:paraId="1D8160CB" w14:textId="77777777" w:rsidR="008E6D0C" w:rsidRPr="00A569AE" w:rsidRDefault="008E6D0C" w:rsidP="00924FAA">
      <w:pPr>
        <w:pStyle w:val="paragraph"/>
        <w:spacing w:before="0" w:beforeAutospacing="0" w:after="120" w:afterAutospacing="0" w:line="360" w:lineRule="auto"/>
        <w:jc w:val="both"/>
        <w:textAlignment w:val="baseline"/>
        <w:rPr>
          <w:rFonts w:ascii="Calibri" w:hAnsi="Calibri" w:cs="Segoe UI"/>
        </w:rPr>
      </w:pPr>
    </w:p>
    <w:p w14:paraId="66077709" w14:textId="6F27621F" w:rsidR="00307FB4" w:rsidRPr="00E84C16" w:rsidRDefault="00191866" w:rsidP="00924FAA">
      <w:pPr>
        <w:spacing w:after="120" w:line="360" w:lineRule="auto"/>
        <w:rPr>
          <w:rFonts w:ascii="Calibri" w:hAnsi="Calibri"/>
          <w:b/>
        </w:rPr>
      </w:pPr>
      <w:r>
        <w:rPr>
          <w:rFonts w:ascii="Calibri" w:hAnsi="Calibri"/>
          <w:b/>
        </w:rPr>
        <w:br w:type="page"/>
      </w:r>
      <w:r w:rsidR="00A024C4">
        <w:rPr>
          <w:rFonts w:ascii="Calibri" w:hAnsi="Calibri"/>
          <w:b/>
        </w:rPr>
        <w:lastRenderedPageBreak/>
        <w:t>INTRODUCTION</w:t>
      </w:r>
    </w:p>
    <w:p w14:paraId="21BE5DDF" w14:textId="50D92B0C" w:rsidR="00AF702A" w:rsidRPr="00E84C16" w:rsidRDefault="007F1E09" w:rsidP="00924FAA">
      <w:pPr>
        <w:spacing w:after="120" w:line="360" w:lineRule="auto"/>
        <w:jc w:val="both"/>
        <w:rPr>
          <w:rFonts w:ascii="Calibri" w:hAnsi="Calibri"/>
        </w:rPr>
      </w:pPr>
      <w:r w:rsidRPr="00E84C16">
        <w:rPr>
          <w:rFonts w:ascii="Calibri" w:hAnsi="Calibri"/>
        </w:rPr>
        <w:t>There is growing evidence that Black, Asian and Minority Ethnic (B</w:t>
      </w:r>
      <w:r w:rsidR="006C5E64" w:rsidRPr="00E84C16">
        <w:rPr>
          <w:rFonts w:ascii="Calibri" w:hAnsi="Calibri"/>
        </w:rPr>
        <w:t>A</w:t>
      </w:r>
      <w:r w:rsidRPr="00E84C16">
        <w:rPr>
          <w:rFonts w:ascii="Calibri" w:hAnsi="Calibri"/>
        </w:rPr>
        <w:t xml:space="preserve">ME) </w:t>
      </w:r>
      <w:r w:rsidR="00274B07">
        <w:rPr>
          <w:rFonts w:ascii="Calibri" w:hAnsi="Calibri"/>
        </w:rPr>
        <w:t>people</w:t>
      </w:r>
      <w:r w:rsidRPr="00E84C16">
        <w:rPr>
          <w:rFonts w:ascii="Calibri" w:hAnsi="Calibri"/>
        </w:rPr>
        <w:t xml:space="preserve"> </w:t>
      </w:r>
      <w:r w:rsidR="00742A4B">
        <w:rPr>
          <w:rFonts w:ascii="Calibri" w:hAnsi="Calibri"/>
        </w:rPr>
        <w:t>are</w:t>
      </w:r>
      <w:r w:rsidRPr="00E84C16">
        <w:rPr>
          <w:rFonts w:ascii="Calibri" w:hAnsi="Calibri"/>
        </w:rPr>
        <w:t xml:space="preserve"> disproportionally affected by </w:t>
      </w:r>
      <w:r w:rsidR="00227ED4">
        <w:rPr>
          <w:rFonts w:ascii="Calibri" w:hAnsi="Calibri"/>
          <w:bCs/>
        </w:rPr>
        <w:t>SARS-CoV-2 (COVID-19)</w:t>
      </w:r>
      <w:r w:rsidRPr="00E84C16">
        <w:rPr>
          <w:rFonts w:ascii="Calibri" w:hAnsi="Calibri"/>
        </w:rPr>
        <w:t xml:space="preserve"> </w:t>
      </w:r>
      <w:r w:rsidRPr="00E84C16">
        <w:rPr>
          <w:rFonts w:ascii="Calibri" w:hAnsi="Calibri"/>
        </w:rPr>
        <w:fldChar w:fldCharType="begin">
          <w:fldData xml:space="preserve">PEVuZE5vdGU+PENpdGU+PEF1dGhvcj5BbGRyaWRnZTwvQXV0aG9yPjxZZWFyPjIwMjA8L1llYXI+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</w:fldData>
        </w:fldChar>
      </w:r>
      <w:r w:rsidR="00342A88">
        <w:rPr>
          <w:rFonts w:ascii="Calibri" w:hAnsi="Calibri"/>
        </w:rPr>
        <w:instrText xml:space="preserve"> ADDIN EN.CITE </w:instrText>
      </w:r>
      <w:r w:rsidR="00342A88">
        <w:rPr>
          <w:rFonts w:ascii="Calibri" w:hAnsi="Calibri"/>
        </w:rPr>
        <w:fldChar w:fldCharType="begin">
          <w:fldData xml:space="preserve">PEVuZE5vdGU+PENpdGU+PEF1dGhvcj5BbGRyaWRnZTwvQXV0aG9yPjxZZWFyPjIwMjA8L1llYXI+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</w:fldData>
        </w:fldChar>
      </w:r>
      <w:r w:rsidR="00342A88">
        <w:rPr>
          <w:rFonts w:ascii="Calibri" w:hAnsi="Calibri"/>
        </w:rPr>
        <w:instrText xml:space="preserve"> ADDIN EN.CITE.DATA </w:instrText>
      </w:r>
      <w:r w:rsidR="00342A88">
        <w:rPr>
          <w:rFonts w:ascii="Calibri" w:hAnsi="Calibri"/>
        </w:rPr>
      </w:r>
      <w:r w:rsidR="00342A88">
        <w:rPr>
          <w:rFonts w:ascii="Calibri" w:hAnsi="Calibri"/>
        </w:rPr>
        <w:fldChar w:fldCharType="end"/>
      </w:r>
      <w:r w:rsidRPr="00E84C16">
        <w:rPr>
          <w:rFonts w:ascii="Calibri" w:hAnsi="Calibri"/>
        </w:rPr>
      </w:r>
      <w:r w:rsidRPr="00E84C16">
        <w:rPr>
          <w:rFonts w:ascii="Calibri" w:hAnsi="Calibri"/>
        </w:rPr>
        <w:fldChar w:fldCharType="separate"/>
      </w:r>
      <w:r w:rsidR="00342A88">
        <w:rPr>
          <w:rFonts w:ascii="Calibri" w:hAnsi="Calibri"/>
          <w:noProof/>
        </w:rPr>
        <w:t>(1-5)</w:t>
      </w:r>
      <w:r w:rsidRPr="00E84C16">
        <w:rPr>
          <w:rFonts w:ascii="Calibri" w:hAnsi="Calibri"/>
        </w:rPr>
        <w:fldChar w:fldCharType="end"/>
      </w:r>
      <w:r w:rsidRPr="00E84C16">
        <w:rPr>
          <w:rFonts w:ascii="Calibri" w:hAnsi="Calibri"/>
        </w:rPr>
        <w:t xml:space="preserve">. Indeed, data from the </w:t>
      </w:r>
      <w:r w:rsidR="0033013F">
        <w:rPr>
          <w:rFonts w:ascii="Calibri" w:hAnsi="Calibri"/>
        </w:rPr>
        <w:t xml:space="preserve">UK-based </w:t>
      </w:r>
      <w:r w:rsidRPr="00E84C16">
        <w:rPr>
          <w:rFonts w:ascii="Calibri" w:hAnsi="Calibri"/>
        </w:rPr>
        <w:t>Office for National Statistics (ONS) demonstrates COVID-19 related death rates in B</w:t>
      </w:r>
      <w:r w:rsidR="006C5E64" w:rsidRPr="00E84C16">
        <w:rPr>
          <w:rFonts w:ascii="Calibri" w:hAnsi="Calibri"/>
        </w:rPr>
        <w:t>A</w:t>
      </w:r>
      <w:r w:rsidRPr="00E84C16">
        <w:rPr>
          <w:rFonts w:ascii="Calibri" w:hAnsi="Calibri"/>
        </w:rPr>
        <w:t xml:space="preserve">ME </w:t>
      </w:r>
      <w:r w:rsidR="00CA3AE5">
        <w:rPr>
          <w:rFonts w:ascii="Calibri" w:hAnsi="Calibri"/>
        </w:rPr>
        <w:t>communities</w:t>
      </w:r>
      <w:r w:rsidRPr="00E84C16">
        <w:rPr>
          <w:rFonts w:ascii="Calibri" w:hAnsi="Calibri"/>
        </w:rPr>
        <w:t xml:space="preserve"> are four times higher compared to those of white ethnicity </w:t>
      </w:r>
      <w:r w:rsidRPr="00E84C16">
        <w:rPr>
          <w:rFonts w:ascii="Calibri" w:hAnsi="Calibri"/>
        </w:rPr>
        <w:fldChar w:fldCharType="begin"/>
      </w:r>
      <w:r w:rsidR="00342A88">
        <w:rPr>
          <w:rFonts w:ascii="Calibri" w:hAnsi="Calibri"/>
        </w:rPr>
        <w:instrText xml:space="preserve"> ADDIN EN.CITE &lt;EndNote&gt;&lt;Cite&gt;&lt;IDText&gt;Coronavirus (COVID-19) related deaths by ethnic group, England and Wales: 2 March 2020 to 10 April 2020&lt;/IDText&gt;&lt;DisplayText&gt;(6)&lt;/DisplayText&gt;&lt;record&gt;&lt;contributors&gt;&lt;tertiary-authors&gt;&lt;author&gt;Office for National Statistics&lt;/author&gt;&lt;/tertiary-authors&gt;&lt;/contributors&gt;&lt;urls&gt;&lt;related-urls&gt;&lt;url&gt;https://www.ons.gov.uk/peoplepopulationandcommunity/birthsdeathsandmarriages/deaths/articles/coronavirusrelateddeathsbyethnicgroupenglandandwales/2march2020to10april2020?hootPostID=b229db5cd884a4f73d5bd4fadcd8959b&lt;/url&gt;&lt;/related-urls&gt;&lt;/urls&gt;&lt;titles&gt;&lt;title&gt;Coronavirus (COVID-19) related deaths by ethnic group, England and Wales: 2 March 2020 to 10 April 2020&lt;/title&gt;&lt;/titles&gt;&lt;added-date format="utc"&gt;1601130376&lt;/added-date&gt;&lt;pub-location&gt;Online&lt;/pub-location&gt;&lt;ref-type name="Report"&gt;27&lt;/ref-type&gt;&lt;rec-number&gt;561&lt;/rec-number&gt;&lt;publisher&gt;Office for National Statistics&lt;/publisher&gt;&lt;last-updated-date format="utc"&gt;1601130471&lt;/last-updated-date&gt;&lt;/record&gt;&lt;/Cite&gt;&lt;/EndNote&gt;</w:instrText>
      </w:r>
      <w:r w:rsidRPr="00E84C16">
        <w:rPr>
          <w:rFonts w:ascii="Calibri" w:hAnsi="Calibri"/>
        </w:rPr>
        <w:fldChar w:fldCharType="separate"/>
      </w:r>
      <w:r w:rsidR="00342A88">
        <w:rPr>
          <w:rFonts w:ascii="Calibri" w:hAnsi="Calibri"/>
          <w:noProof/>
        </w:rPr>
        <w:t>(6)</w:t>
      </w:r>
      <w:r w:rsidRPr="00E84C16">
        <w:rPr>
          <w:rFonts w:ascii="Calibri" w:hAnsi="Calibri"/>
        </w:rPr>
        <w:fldChar w:fldCharType="end"/>
      </w:r>
      <w:r w:rsidR="00CA3AE5">
        <w:rPr>
          <w:rFonts w:ascii="Calibri" w:hAnsi="Calibri"/>
        </w:rPr>
        <w:t>.</w:t>
      </w:r>
      <w:r w:rsidRPr="00E84C16">
        <w:rPr>
          <w:rFonts w:ascii="Calibri" w:hAnsi="Calibri"/>
        </w:rPr>
        <w:t xml:space="preserve"> B</w:t>
      </w:r>
      <w:r w:rsidR="006C5E64" w:rsidRPr="00E84C16">
        <w:rPr>
          <w:rFonts w:ascii="Calibri" w:hAnsi="Calibri"/>
        </w:rPr>
        <w:t>A</w:t>
      </w:r>
      <w:r w:rsidRPr="00E84C16">
        <w:rPr>
          <w:rFonts w:ascii="Calibri" w:hAnsi="Calibri"/>
        </w:rPr>
        <w:t xml:space="preserve">ME </w:t>
      </w:r>
      <w:r w:rsidR="0033013F">
        <w:rPr>
          <w:rFonts w:ascii="Calibri" w:hAnsi="Calibri"/>
        </w:rPr>
        <w:t>people</w:t>
      </w:r>
      <w:r w:rsidR="0033013F" w:rsidRPr="00E84C16">
        <w:rPr>
          <w:rFonts w:ascii="Calibri" w:hAnsi="Calibri"/>
        </w:rPr>
        <w:t xml:space="preserve"> </w:t>
      </w:r>
      <w:r w:rsidRPr="00E84C16">
        <w:rPr>
          <w:rFonts w:ascii="Calibri" w:hAnsi="Calibri"/>
        </w:rPr>
        <w:t>comprise only 1</w:t>
      </w:r>
      <w:r w:rsidR="00CA3AE5">
        <w:rPr>
          <w:rFonts w:ascii="Calibri" w:hAnsi="Calibri"/>
        </w:rPr>
        <w:t xml:space="preserve">4% of the population in the UK, yet </w:t>
      </w:r>
      <w:r w:rsidRPr="00E84C16">
        <w:rPr>
          <w:rFonts w:ascii="Calibri" w:hAnsi="Calibri"/>
        </w:rPr>
        <w:t>account for 34% of COVID-19-related admissions to intensive care and 35% of death</w:t>
      </w:r>
      <w:r w:rsidR="006077A0">
        <w:rPr>
          <w:rFonts w:ascii="Calibri" w:hAnsi="Calibri"/>
        </w:rPr>
        <w:t>s</w:t>
      </w:r>
      <w:r w:rsidRPr="00E84C16">
        <w:rPr>
          <w:rFonts w:ascii="Calibri" w:hAnsi="Calibri"/>
        </w:rPr>
        <w:t xml:space="preserve"> </w:t>
      </w:r>
      <w:r w:rsidRPr="00E84C16">
        <w:rPr>
          <w:rFonts w:ascii="Calibri" w:hAnsi="Calibri"/>
        </w:rPr>
        <w:fldChar w:fldCharType="begin"/>
      </w:r>
      <w:r w:rsidR="00342A88">
        <w:rPr>
          <w:rFonts w:ascii="Calibri" w:hAnsi="Calibri"/>
        </w:rPr>
        <w:instrText xml:space="preserve"> ADDIN EN.CITE &lt;EndNote&gt;&lt;Cite&gt;&lt;Year&gt;2011&lt;/Year&gt;&lt;IDText&gt;2011 Census analysis: Ethnicity and religion of the non-UK born population in England and Wales: 2011&lt;/IDText&gt;&lt;DisplayText&gt;(7, 8)&lt;/DisplayText&gt;&lt;record&gt;&lt;contributors&gt;&lt;tertiary-authors&gt;&lt;author&gt;Office for National Statistics&lt;/author&gt;&lt;/tertiary-authors&gt;&lt;/contributors&gt;&lt;urls&gt;&lt;related-urls&gt;&lt;url&gt;https://www.ons.gov.uk/peoplepopulationandcommunity/culturalidentity/ethnicity/articles/2011censusanalysisethnicityandreligionofthenonukbornpopulationinenglandandwales/2015-06-18&lt;/url&gt;&lt;/related-urls&gt;&lt;/urls&gt;&lt;titles&gt;&lt;title&gt;2011 Census analysis: Ethnicity and religion of the non-UK born population in England and Wales: 2011&lt;/title&gt;&lt;/titles&gt;&lt;added-date format="utc"&gt;1601132158&lt;/added-date&gt;&lt;pub-location&gt;Office for National Statistics&lt;/pub-location&gt;&lt;ref-type name="Report"&gt;27&lt;/ref-type&gt;&lt;dates&gt;&lt;year&gt;2011&lt;/year&gt;&lt;/dates&gt;&lt;rec-number&gt;562&lt;/rec-number&gt;&lt;publisher&gt;ONS&lt;/publisher&gt;&lt;last-updated-date format="utc"&gt;1601132212&lt;/last-updated-date&gt;&lt;/record&gt;&lt;/Cite&gt;&lt;Cite&gt;&lt;Year&gt;2020&lt;/Year&gt;&lt;IDText&gt;ICNARC report on COVID-19 in critical care 07 September 2020 &lt;/IDText&gt;&lt;record&gt;&lt;contributors&gt;&lt;tertiary-authors&gt;&lt;author&gt;Intensive Care National Audit &amp;amp; Research Centre&lt;/author&gt;&lt;/tertiary-authors&gt;&lt;/contributors&gt;&lt;urls&gt;&lt;related-urls&gt;&lt;url&gt;https://www.icnarc.org/Our-Audit/Audits/Cmp/Reports&lt;/url&gt;&lt;/related-urls&gt;&lt;/urls&gt;&lt;titles&gt;&lt;title&gt;ICNARC report on COVID-19 in critical care 07 September 2020 &lt;/title&gt;&lt;/titles&gt;&lt;added-date format="utc"&gt;1601132745&lt;/added-date&gt;&lt;ref-type name="Report"&gt;27&lt;/ref-type&gt;&lt;dates&gt;&lt;year&gt;2020&lt;/year&gt;&lt;/dates&gt;&lt;rec-number&gt;563&lt;/rec-number&gt;&lt;publisher&gt;ICNARC&lt;/publisher&gt;&lt;last-updated-date format="utc"&gt;1601132842&lt;/last-updated-date&gt;&lt;/record&gt;&lt;/Cite&gt;&lt;/EndNote&gt;</w:instrText>
      </w:r>
      <w:r w:rsidRPr="00E84C16">
        <w:rPr>
          <w:rFonts w:ascii="Calibri" w:hAnsi="Calibri"/>
        </w:rPr>
        <w:fldChar w:fldCharType="separate"/>
      </w:r>
      <w:r w:rsidR="00342A88">
        <w:rPr>
          <w:rFonts w:ascii="Calibri" w:hAnsi="Calibri"/>
          <w:noProof/>
        </w:rPr>
        <w:t>(7, 8)</w:t>
      </w:r>
      <w:r w:rsidRPr="00E84C16">
        <w:rPr>
          <w:rFonts w:ascii="Calibri" w:hAnsi="Calibri"/>
        </w:rPr>
        <w:fldChar w:fldCharType="end"/>
      </w:r>
      <w:r w:rsidRPr="00E84C16">
        <w:rPr>
          <w:rFonts w:ascii="Calibri" w:hAnsi="Calibri"/>
        </w:rPr>
        <w:t xml:space="preserve">. Similar trends are seen internationally </w:t>
      </w:r>
      <w:r w:rsidRPr="00E84C16">
        <w:rPr>
          <w:rFonts w:ascii="Calibri" w:hAnsi="Calibri"/>
        </w:rPr>
        <w:fldChar w:fldCharType="begin">
          <w:fldData xml:space="preserve">PEVuZE5vdGU+PENpdGU+PEF1dGhvcj5Kb2huczwvQXV0aG9yPjxZZWFyPjIwMjAgQXByaWw8L1ll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</w:fldData>
        </w:fldChar>
      </w:r>
      <w:r w:rsidR="00342A88">
        <w:rPr>
          <w:rFonts w:ascii="Calibri" w:hAnsi="Calibri"/>
        </w:rPr>
        <w:instrText xml:space="preserve"> ADDIN EN.CITE </w:instrText>
      </w:r>
      <w:r w:rsidR="00342A88">
        <w:rPr>
          <w:rFonts w:ascii="Calibri" w:hAnsi="Calibri"/>
        </w:rPr>
        <w:fldChar w:fldCharType="begin">
          <w:fldData xml:space="preserve">PEVuZE5vdGU+PENpdGU+PEF1dGhvcj5Kb2huczwvQXV0aG9yPjxZZWFyPjIwMjAgQXByaWw8L1ll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</w:fldData>
        </w:fldChar>
      </w:r>
      <w:r w:rsidR="00342A88">
        <w:rPr>
          <w:rFonts w:ascii="Calibri" w:hAnsi="Calibri"/>
        </w:rPr>
        <w:instrText xml:space="preserve"> ADDIN EN.CITE.DATA </w:instrText>
      </w:r>
      <w:r w:rsidR="00342A88">
        <w:rPr>
          <w:rFonts w:ascii="Calibri" w:hAnsi="Calibri"/>
        </w:rPr>
      </w:r>
      <w:r w:rsidR="00342A88">
        <w:rPr>
          <w:rFonts w:ascii="Calibri" w:hAnsi="Calibri"/>
        </w:rPr>
        <w:fldChar w:fldCharType="end"/>
      </w:r>
      <w:r w:rsidRPr="00E84C16">
        <w:rPr>
          <w:rFonts w:ascii="Calibri" w:hAnsi="Calibri"/>
        </w:rPr>
      </w:r>
      <w:r w:rsidRPr="00E84C16">
        <w:rPr>
          <w:rFonts w:ascii="Calibri" w:hAnsi="Calibri"/>
        </w:rPr>
        <w:fldChar w:fldCharType="separate"/>
      </w:r>
      <w:r w:rsidR="00342A88">
        <w:rPr>
          <w:rFonts w:ascii="Calibri" w:hAnsi="Calibri"/>
          <w:noProof/>
        </w:rPr>
        <w:t>(9-11)</w:t>
      </w:r>
      <w:r w:rsidRPr="00E84C16">
        <w:rPr>
          <w:rFonts w:ascii="Calibri" w:hAnsi="Calibri"/>
        </w:rPr>
        <w:fldChar w:fldCharType="end"/>
      </w:r>
      <w:r w:rsidRPr="00E84C16">
        <w:rPr>
          <w:rFonts w:ascii="Calibri" w:hAnsi="Calibri"/>
        </w:rPr>
        <w:t>.</w:t>
      </w:r>
      <w:r w:rsidR="00DD2950" w:rsidRPr="00E84C16">
        <w:rPr>
          <w:rFonts w:ascii="Calibri" w:hAnsi="Calibri"/>
        </w:rPr>
        <w:t xml:space="preserve"> </w:t>
      </w:r>
      <w:r w:rsidR="00F8559E">
        <w:rPr>
          <w:rFonts w:ascii="Calibri" w:hAnsi="Calibri"/>
        </w:rPr>
        <w:t xml:space="preserve">BAME people comprise a large proportion of workers in essential services </w:t>
      </w:r>
      <w:r w:rsidR="00F8559E">
        <w:rPr>
          <w:rFonts w:ascii="Calibri" w:hAnsi="Calibri"/>
        </w:rPr>
        <w:fldChar w:fldCharType="begin"/>
      </w:r>
      <w:r w:rsidR="00F8559E">
        <w:rPr>
          <w:rFonts w:ascii="Calibri" w:hAnsi="Calibri"/>
        </w:rPr>
        <w:instrText xml:space="preserve"> ADDIN EN.CITE &lt;EndNote&gt;&lt;Cite&gt;&lt;Author&gt;THF&lt;/Author&gt;&lt;Year&gt;2020&lt;/Year&gt;&lt;IDText&gt;Black and minority ethnic workers make up a disproportionately large share of key worker sectors in London&lt;/IDText&gt;&lt;DisplayText&gt;(12)&lt;/DisplayText&gt;&lt;record&gt;&lt;urls&gt;&lt;related-urls&gt;&lt;url&gt;https://www.health.org.uk/chart/black-and-minority-ethnic-workers-make-up-a-disproportionately-large-share-of-key-worker&lt;/url&gt;&lt;/related-urls&gt;&lt;/urls&gt;&lt;titles&gt;&lt;title&gt;Black and minority ethnic workers make up a disproportionately large share of key worker sectors in London&lt;/title&gt;&lt;/titles&gt;&lt;contributors&gt;&lt;authors&gt;&lt;author&gt;THF&lt;/author&gt;&lt;/authors&gt;&lt;/contributors&gt;&lt;added-date format="utc"&gt;1601137728&lt;/added-date&gt;&lt;ref-type name="Generic"&gt;13&lt;/ref-type&gt;&lt;dates&gt;&lt;year&gt;2020&lt;/year&gt;&lt;/dates&gt;&lt;rec-number&gt;572&lt;/rec-number&gt;&lt;publisher&gt;The Health Foundation&lt;/publisher&gt;&lt;last-updated-date format="utc"&gt;1601220577&lt;/last-updated-date&gt;&lt;/record&gt;&lt;/Cite&gt;&lt;/EndNote&gt;</w:instrText>
      </w:r>
      <w:r w:rsidR="00F8559E">
        <w:rPr>
          <w:rFonts w:ascii="Calibri" w:hAnsi="Calibri"/>
        </w:rPr>
        <w:fldChar w:fldCharType="separate"/>
      </w:r>
      <w:r w:rsidR="00F8559E">
        <w:rPr>
          <w:rFonts w:ascii="Calibri" w:hAnsi="Calibri"/>
          <w:noProof/>
        </w:rPr>
        <w:t>(12)</w:t>
      </w:r>
      <w:r w:rsidR="00F8559E">
        <w:rPr>
          <w:rFonts w:ascii="Calibri" w:hAnsi="Calibri"/>
        </w:rPr>
        <w:fldChar w:fldCharType="end"/>
      </w:r>
      <w:r w:rsidR="00F8559E">
        <w:rPr>
          <w:rFonts w:ascii="Calibri" w:hAnsi="Calibri"/>
        </w:rPr>
        <w:t>, including  healthcare, and their over-representation amongst patients affected by COVID-19</w:t>
      </w:r>
      <w:r w:rsidR="00F8559E" w:rsidRPr="00E84C16">
        <w:rPr>
          <w:rFonts w:ascii="Calibri" w:hAnsi="Calibri"/>
        </w:rPr>
        <w:t xml:space="preserve"> is a growing concern</w:t>
      </w:r>
      <w:r w:rsidR="00F8559E">
        <w:rPr>
          <w:rFonts w:ascii="Calibri" w:hAnsi="Calibri"/>
        </w:rPr>
        <w:t>. A</w:t>
      </w:r>
      <w:r w:rsidR="00F8559E" w:rsidRPr="00E84C16">
        <w:rPr>
          <w:rFonts w:ascii="Calibri" w:hAnsi="Calibri"/>
        </w:rPr>
        <w:t>mongst N</w:t>
      </w:r>
      <w:r w:rsidR="00F8559E">
        <w:rPr>
          <w:rFonts w:ascii="Calibri" w:hAnsi="Calibri"/>
        </w:rPr>
        <w:t xml:space="preserve">ational </w:t>
      </w:r>
      <w:r w:rsidR="00F8559E" w:rsidRPr="00E84C16">
        <w:rPr>
          <w:rFonts w:ascii="Calibri" w:hAnsi="Calibri"/>
        </w:rPr>
        <w:t>H</w:t>
      </w:r>
      <w:r w:rsidR="00F8559E">
        <w:rPr>
          <w:rFonts w:ascii="Calibri" w:hAnsi="Calibri"/>
        </w:rPr>
        <w:t xml:space="preserve">ealth </w:t>
      </w:r>
      <w:r w:rsidR="00F8559E" w:rsidRPr="00E84C16">
        <w:rPr>
          <w:rFonts w:ascii="Calibri" w:hAnsi="Calibri"/>
        </w:rPr>
        <w:t>S</w:t>
      </w:r>
      <w:r w:rsidR="00F8559E">
        <w:rPr>
          <w:rFonts w:ascii="Calibri" w:hAnsi="Calibri"/>
        </w:rPr>
        <w:t xml:space="preserve">ervice (NHS) staff, </w:t>
      </w:r>
      <w:r w:rsidR="00F8559E" w:rsidRPr="006E6BEF">
        <w:rPr>
          <w:rFonts w:ascii="Calibri" w:hAnsi="Calibri"/>
        </w:rPr>
        <w:t xml:space="preserve">63% of COVID-related deaths </w:t>
      </w:r>
      <w:r w:rsidR="00F8559E">
        <w:rPr>
          <w:rFonts w:ascii="Calibri" w:hAnsi="Calibri"/>
        </w:rPr>
        <w:t xml:space="preserve">are of BAME people </w:t>
      </w:r>
      <w:r w:rsidR="00F8559E" w:rsidRPr="00E84C16">
        <w:rPr>
          <w:rFonts w:ascii="Calibri" w:hAnsi="Calibri"/>
        </w:rPr>
        <w:t>even though they represent only 20% of the NHS workforce</w:t>
      </w:r>
      <w:r w:rsidR="00F8559E">
        <w:rPr>
          <w:rFonts w:ascii="Calibri" w:hAnsi="Calibri"/>
        </w:rPr>
        <w:t xml:space="preserve"> </w:t>
      </w:r>
      <w:r w:rsidR="00F8559E">
        <w:rPr>
          <w:rFonts w:ascii="Calibri" w:hAnsi="Calibri"/>
        </w:rPr>
        <w:fldChar w:fldCharType="begin"/>
      </w:r>
      <w:r w:rsidR="00F8559E">
        <w:rPr>
          <w:rFonts w:ascii="Calibri" w:hAnsi="Calibri"/>
        </w:rPr>
        <w:instrText xml:space="preserve"> ADDIN EN.CITE &lt;EndNote&gt;&lt;Cite&gt;&lt;Author&gt;Cook&lt;/Author&gt;&lt;Year&gt;2020&lt;/Year&gt;&lt;IDText&gt;Exclusive: deaths of NHS staff from covid-19 analysed&lt;/IDText&gt;&lt;DisplayText&gt;(13, 14)&lt;/DisplayText&gt;&lt;record&gt;&lt;urls&gt;&lt;related-urls&gt;&lt;url&gt;https://www.hsj.co.uk/exclusive-deaths-of-nhs-staff-from-covid-19-analysed/7027471.article&lt;/url&gt;&lt;/related-urls&gt;&lt;/urls&gt;&lt;titles&gt;&lt;title&gt;Exclusive: deaths of NHS staff from covid-19 analysed&lt;/title&gt;&lt;/titles&gt;&lt;contributors&gt;&lt;authors&gt;&lt;author&gt;Cook, Tim&lt;/author&gt;&lt;author&gt;Kursumovic, Emira&lt;/author&gt;&lt;author&gt;Lennane, Simon&lt;/author&gt;&lt;/authors&gt;&lt;/contributors&gt;&lt;added-date format="utc"&gt;1601135288&lt;/added-date&gt;&lt;ref-type name="Generic"&gt;13&lt;/ref-type&gt;&lt;dates&gt;&lt;year&gt;2020&lt;/year&gt;&lt;/dates&gt;&lt;rec-number&gt;568&lt;/rec-number&gt;&lt;publisher&gt;Health Service Journal&lt;/publisher&gt;&lt;last-updated-date format="utc"&gt;1601220356&lt;/last-updated-date&gt;&lt;/record&gt;&lt;/Cite&gt;&lt;Cite&gt;&lt;Author&gt;Workforce and Facilities&lt;/Author&gt;&lt;Year&gt;2019&lt;/Year&gt;&lt;IDText&gt;NHS Workforce Statistics&lt;/IDText&gt;&lt;record&gt;&lt;titles&gt;&lt;title&gt;NHS Workforce Statistics&lt;/title&gt;&lt;/titles&gt;&lt;contributors&gt;&lt;authors&gt;&lt;author&gt;Workforce and Facilities, NHS Digital&lt;/author&gt;&lt;/authors&gt;&lt;/contributors&gt;&lt;added-date format="utc"&gt;1601135601&lt;/added-date&gt;&lt;ref-type name="Generic"&gt;13&lt;/ref-type&gt;&lt;dates&gt;&lt;year&gt;2019&lt;/year&gt;&lt;/dates&gt;&lt;rec-number&gt;569&lt;/rec-number&gt;&lt;publisher&gt;Health and Social Care Information Centre&lt;/publisher&gt;&lt;last-updated-date format="utc"&gt;1601220356&lt;/last-updated-date&gt;&lt;/record&gt;&lt;/Cite&gt;&lt;/EndNote&gt;</w:instrText>
      </w:r>
      <w:r w:rsidR="00F8559E">
        <w:rPr>
          <w:rFonts w:ascii="Calibri" w:hAnsi="Calibri"/>
        </w:rPr>
        <w:fldChar w:fldCharType="separate"/>
      </w:r>
      <w:r w:rsidR="00F8559E">
        <w:rPr>
          <w:rFonts w:ascii="Calibri" w:hAnsi="Calibri"/>
          <w:noProof/>
        </w:rPr>
        <w:t>(13, 14)</w:t>
      </w:r>
      <w:r w:rsidR="00F8559E">
        <w:rPr>
          <w:rFonts w:ascii="Calibri" w:hAnsi="Calibri"/>
        </w:rPr>
        <w:fldChar w:fldCharType="end"/>
      </w:r>
      <w:r w:rsidR="00F8559E" w:rsidRPr="00E84C16">
        <w:rPr>
          <w:rFonts w:ascii="Calibri" w:hAnsi="Calibri"/>
        </w:rPr>
        <w:t xml:space="preserve">. </w:t>
      </w:r>
      <w:r w:rsidR="00AF702A" w:rsidRPr="00E84C16">
        <w:rPr>
          <w:rFonts w:ascii="Calibri" w:hAnsi="Calibri"/>
        </w:rPr>
        <w:t>The effect is likely multifactorial</w:t>
      </w:r>
      <w:r w:rsidR="002D25E3">
        <w:rPr>
          <w:rFonts w:ascii="Calibri" w:hAnsi="Calibri"/>
        </w:rPr>
        <w:t xml:space="preserve"> </w:t>
      </w:r>
      <w:r w:rsidR="002D25E3">
        <w:rPr>
          <w:rFonts w:ascii="Calibri" w:hAnsi="Calibri"/>
        </w:rPr>
        <w:fldChar w:fldCharType="begin"/>
      </w:r>
      <w:r w:rsidR="00D23761">
        <w:rPr>
          <w:rFonts w:ascii="Calibri" w:hAnsi="Calibri"/>
        </w:rPr>
        <w:instrText xml:space="preserve"> ADDIN EN.CITE &lt;EndNote&gt;&lt;Cite&gt;&lt;Author&gt;PHE&lt;/Author&gt;&lt;Year&gt;2020&lt;/Year&gt;&lt;IDText&gt;Disparities in the risk and outcomes of COVID-19 &lt;/IDText&gt;&lt;DisplayText&gt;(4, 5)&lt;/DisplayText&gt;&lt;record&gt;&lt;contributors&gt;&lt;tertiary-authors&gt;&lt;author&gt;Public Health England&lt;/author&gt;&lt;/tertiary-authors&gt;&lt;/contributors&gt;&lt;urls&gt;&lt;related-urls&gt;&lt;url&gt;https://assets.publishing.service.gov.uk/government/uploads/system/uploads/attachment_data/file/908434/Disparities_in_the_risk_and_outcomes_of_COVID_August_2020_update.pdf&lt;/url&gt;&lt;/related-urls&gt;&lt;/urls&gt;&lt;titles&gt;&lt;title&gt;Disparities in the risk and outcomes of COVID-19 &lt;/title&gt;&lt;/titles&gt;&lt;contributors&gt;&lt;authors&gt;&lt;author&gt;PHE&lt;/author&gt;&lt;/authors&gt;&lt;/contributors&gt;&lt;added-date format="utc"&gt;1601136782&lt;/added-date&gt;&lt;ref-type name="Report"&gt;27&lt;/ref-type&gt;&lt;dates&gt;&lt;year&gt;2020&lt;/year&gt;&lt;/dates&gt;&lt;rec-number&gt;570&lt;/rec-number&gt;&lt;last-updated-date format="utc"&gt;1601220577&lt;/last-updated-date&gt;&lt;/record&gt;&lt;/Cite&gt;&lt;Cite&gt;&lt;Author&gt;PHE&lt;/Author&gt;&lt;Year&gt;2020&lt;/Year&gt;&lt;IDText&gt;Beyond the data: Understanding the impact of COVID-19 on BAME groups&lt;/IDText&gt;&lt;record&gt;&lt;contributors&gt;&lt;tertiary-authors&gt;&lt;author&gt;Public Health England&lt;/author&gt;&lt;/tertiary-authors&gt;&lt;/contributors&gt;&lt;urls&gt;&lt;related-urls&gt;&lt;url&gt;https://assets.publishing.service.gov.uk/government/uploads/system/uploads/attachment_data/file/892376/COVID_stakeholder_engagement_synthesis_beyond_the_data.pdf&lt;/url&gt;&lt;/related-urls&gt;&lt;/urls&gt;&lt;titles&gt;&lt;title&gt;Beyond the data: Understanding the impact of COVID-19 on BAME groups&lt;/title&gt;&lt;/titles&gt;&lt;contributors&gt;&lt;authors&gt;&lt;author&gt;PHE&lt;/author&gt;&lt;/authors&gt;&lt;/contributors&gt;&lt;added-date format="utc"&gt;1601136931&lt;/added-date&gt;&lt;ref-type name="Report"&gt;27&lt;/ref-type&gt;&lt;dates&gt;&lt;year&gt;2020&lt;/year&gt;&lt;/dates&gt;&lt;rec-number&gt;571&lt;/rec-number&gt;&lt;publisher&gt;Public Health England&lt;/publisher&gt;&lt;last-updated-date format="utc"&gt;1601220577&lt;/last-updated-date&gt;&lt;/record&gt;&lt;/Cite&gt;&lt;/EndNote&gt;</w:instrText>
      </w:r>
      <w:r w:rsidR="002D25E3">
        <w:rPr>
          <w:rFonts w:ascii="Calibri" w:hAnsi="Calibri"/>
        </w:rPr>
        <w:fldChar w:fldCharType="separate"/>
      </w:r>
      <w:r w:rsidR="00D23761">
        <w:rPr>
          <w:rFonts w:ascii="Calibri" w:hAnsi="Calibri"/>
          <w:noProof/>
        </w:rPr>
        <w:t>(4, 5)</w:t>
      </w:r>
      <w:r w:rsidR="002D25E3">
        <w:rPr>
          <w:rFonts w:ascii="Calibri" w:hAnsi="Calibri"/>
        </w:rPr>
        <w:fldChar w:fldCharType="end"/>
      </w:r>
      <w:r w:rsidR="00AF702A" w:rsidRPr="00E84C16">
        <w:rPr>
          <w:rFonts w:ascii="Calibri" w:hAnsi="Calibri"/>
        </w:rPr>
        <w:t xml:space="preserve">, </w:t>
      </w:r>
      <w:r w:rsidR="00DD2950" w:rsidRPr="00E84C16">
        <w:rPr>
          <w:rFonts w:ascii="Calibri" w:hAnsi="Calibri"/>
        </w:rPr>
        <w:t>and a</w:t>
      </w:r>
      <w:r w:rsidR="00AF702A" w:rsidRPr="00E84C16">
        <w:rPr>
          <w:rFonts w:ascii="Calibri" w:hAnsi="Calibri"/>
        </w:rPr>
        <w:t>ddressing these ethnic inequalities requ</w:t>
      </w:r>
      <w:r w:rsidR="00C35350">
        <w:rPr>
          <w:rFonts w:ascii="Calibri" w:hAnsi="Calibri"/>
        </w:rPr>
        <w:t xml:space="preserve">ires efforts in various aspects, including </w:t>
      </w:r>
      <w:r w:rsidR="00AF702A" w:rsidRPr="00E84C16">
        <w:rPr>
          <w:rFonts w:ascii="Calibri" w:hAnsi="Calibri"/>
        </w:rPr>
        <w:t xml:space="preserve">effective personal protection equipment (PPE) in the </w:t>
      </w:r>
      <w:r w:rsidR="3B523C60" w:rsidRPr="00E84C16">
        <w:rPr>
          <w:rFonts w:ascii="Calibri" w:hAnsi="Calibri"/>
        </w:rPr>
        <w:t>workplace</w:t>
      </w:r>
      <w:r w:rsidR="00AF702A" w:rsidRPr="00E84C16">
        <w:rPr>
          <w:rFonts w:ascii="Calibri" w:hAnsi="Calibri"/>
        </w:rPr>
        <w:t xml:space="preserve">. </w:t>
      </w:r>
    </w:p>
    <w:p w14:paraId="1194285C" w14:textId="33CCD06C" w:rsidR="00A15AD3" w:rsidRPr="00B94B03" w:rsidRDefault="00AF702A" w:rsidP="00344962">
      <w:pPr>
        <w:spacing w:after="120" w:line="360" w:lineRule="auto"/>
        <w:jc w:val="both"/>
        <w:rPr>
          <w:rFonts w:ascii="Calibri" w:hAnsi="Calibri"/>
          <w:bCs/>
        </w:rPr>
      </w:pPr>
      <w:r w:rsidRPr="00E84C16">
        <w:rPr>
          <w:rFonts w:ascii="Calibri" w:hAnsi="Calibri"/>
        </w:rPr>
        <w:t xml:space="preserve">Respiratory protective equipment (RPE) is vital in </w:t>
      </w:r>
      <w:r w:rsidR="002B30E5">
        <w:rPr>
          <w:rFonts w:ascii="Calibri" w:hAnsi="Calibri"/>
        </w:rPr>
        <w:t xml:space="preserve">the </w:t>
      </w:r>
      <w:r w:rsidRPr="00E84C16">
        <w:rPr>
          <w:rFonts w:ascii="Calibri" w:hAnsi="Calibri"/>
        </w:rPr>
        <w:t>prevention of nosocomial viral transmission</w:t>
      </w:r>
      <w:r w:rsidR="00C35350">
        <w:rPr>
          <w:rFonts w:ascii="Calibri" w:hAnsi="Calibri"/>
        </w:rPr>
        <w:t xml:space="preserve">. </w:t>
      </w:r>
      <w:r w:rsidR="00FA3E52">
        <w:rPr>
          <w:rFonts w:ascii="Calibri" w:hAnsi="Calibri"/>
        </w:rPr>
        <w:t>S</w:t>
      </w:r>
      <w:r w:rsidR="00EC1453">
        <w:rPr>
          <w:rFonts w:ascii="Calibri" w:hAnsi="Calibri"/>
        </w:rPr>
        <w:t>ystematic review</w:t>
      </w:r>
      <w:r w:rsidR="00227ED4">
        <w:rPr>
          <w:rFonts w:ascii="Calibri" w:hAnsi="Calibri"/>
        </w:rPr>
        <w:t>s</w:t>
      </w:r>
      <w:r w:rsidR="00EC1453">
        <w:rPr>
          <w:rFonts w:ascii="Calibri" w:hAnsi="Calibri"/>
        </w:rPr>
        <w:t xml:space="preserve"> and m</w:t>
      </w:r>
      <w:r w:rsidR="00EC1453" w:rsidRPr="00EC1453">
        <w:rPr>
          <w:rFonts w:ascii="Calibri" w:hAnsi="Calibri"/>
        </w:rPr>
        <w:t>eta-analyses</w:t>
      </w:r>
      <w:r w:rsidR="00EC1453">
        <w:rPr>
          <w:rFonts w:ascii="Calibri" w:hAnsi="Calibri"/>
        </w:rPr>
        <w:t xml:space="preserve"> </w:t>
      </w:r>
      <w:r w:rsidR="00227ED4">
        <w:rPr>
          <w:rFonts w:ascii="Calibri" w:hAnsi="Calibri"/>
        </w:rPr>
        <w:t>demonstrate</w:t>
      </w:r>
      <w:r w:rsidR="00A75033">
        <w:rPr>
          <w:rFonts w:ascii="Calibri" w:hAnsi="Calibri"/>
        </w:rPr>
        <w:t xml:space="preserve"> the </w:t>
      </w:r>
      <w:r w:rsidR="00A75033" w:rsidRPr="00EC1453">
        <w:rPr>
          <w:rFonts w:ascii="Calibri" w:hAnsi="Calibri"/>
        </w:rPr>
        <w:t xml:space="preserve">use </w:t>
      </w:r>
      <w:r w:rsidR="00A75033">
        <w:rPr>
          <w:rFonts w:ascii="Calibri" w:hAnsi="Calibri"/>
        </w:rPr>
        <w:t xml:space="preserve">of masks </w:t>
      </w:r>
      <w:r w:rsidR="00A75033" w:rsidRPr="00EC1453">
        <w:rPr>
          <w:rFonts w:ascii="Calibri" w:hAnsi="Calibri"/>
        </w:rPr>
        <w:t>can reduce the risk of respiratory virus infection by 80%</w:t>
      </w:r>
      <w:r w:rsidR="00A75033">
        <w:rPr>
          <w:rFonts w:ascii="Calibri" w:hAnsi="Calibri"/>
        </w:rPr>
        <w:t>, suggesting ma</w:t>
      </w:r>
      <w:r w:rsidR="00344962">
        <w:rPr>
          <w:rFonts w:ascii="Calibri" w:hAnsi="Calibri"/>
        </w:rPr>
        <w:t xml:space="preserve">sk </w:t>
      </w:r>
      <w:r w:rsidR="00A75033">
        <w:rPr>
          <w:rFonts w:ascii="Calibri" w:hAnsi="Calibri"/>
        </w:rPr>
        <w:t xml:space="preserve">use offers significant protection against transmission of </w:t>
      </w:r>
      <w:r w:rsidR="00A75033">
        <w:rPr>
          <w:rFonts w:ascii="Calibri" w:hAnsi="Calibri"/>
          <w:bCs/>
        </w:rPr>
        <w:t xml:space="preserve">respiratory </w:t>
      </w:r>
      <w:r w:rsidR="00EC1453" w:rsidRPr="00EC1453">
        <w:rPr>
          <w:rFonts w:ascii="Calibri" w:hAnsi="Calibri"/>
          <w:bCs/>
        </w:rPr>
        <w:t>virus</w:t>
      </w:r>
      <w:r w:rsidR="00A75033">
        <w:rPr>
          <w:rFonts w:ascii="Calibri" w:hAnsi="Calibri"/>
          <w:bCs/>
        </w:rPr>
        <w:t xml:space="preserve">es such as influenza, SARS </w:t>
      </w:r>
      <w:r w:rsidR="00227ED4">
        <w:rPr>
          <w:rFonts w:ascii="Calibri" w:hAnsi="Calibri"/>
          <w:bCs/>
        </w:rPr>
        <w:t>and COVID-19</w:t>
      </w:r>
      <w:r w:rsidR="0033372C">
        <w:rPr>
          <w:rFonts w:ascii="Calibri" w:hAnsi="Calibri"/>
          <w:bCs/>
        </w:rPr>
        <w:t xml:space="preserve"> </w:t>
      </w:r>
      <w:r w:rsidR="0033372C">
        <w:rPr>
          <w:rFonts w:ascii="Calibri" w:hAnsi="Calibri"/>
          <w:bCs/>
        </w:rPr>
        <w:fldChar w:fldCharType="begin"/>
      </w:r>
      <w:r w:rsidR="0033372C">
        <w:rPr>
          <w:rFonts w:ascii="Calibri" w:hAnsi="Calibri"/>
          <w:bCs/>
        </w:rPr>
        <w:instrText xml:space="preserve"> ADDIN EN.CITE &lt;EndNote&gt;&lt;Cite&gt;&lt;Author&gt;Liang&lt;/Author&gt;&lt;Year&gt;2020&lt;/Year&gt;&lt;IDText&gt;Efficacy of face mask in preventing respiratory virus transmission: A systematic review and meta-analysis&lt;/IDText&gt;&lt;DisplayText&gt;(15)&lt;/DisplayText&gt;&lt;record&gt;&lt;dates&gt;&lt;pub-dates&gt;&lt;date&gt;2020 Jul - Aug&lt;/date&gt;&lt;/pub-dates&gt;&lt;year&gt;2020&lt;/year&gt;&lt;/dates&gt;&lt;keywords&gt;&lt;keyword&gt;Betacoronavirus&lt;/keyword&gt;&lt;keyword&gt;COVID-19&lt;/keyword&gt;&lt;keyword&gt;Coronavirus Infections&lt;/keyword&gt;&lt;keyword&gt;Disease Transmission, Infectious&lt;/keyword&gt;&lt;keyword&gt;Humans&lt;/keyword&gt;&lt;keyword&gt;Masks&lt;/keyword&gt;&lt;keyword&gt;Pandemics&lt;/keyword&gt;&lt;keyword&gt;Pneumonia, Viral&lt;/keyword&gt;&lt;keyword&gt;Respiratory Protective Devices&lt;/keyword&gt;&lt;keyword&gt;SARS-CoV-2&lt;/keyword&gt;&lt;keyword&gt;Facemask&lt;/keyword&gt;&lt;keyword&gt;Influenza&lt;/keyword&gt;&lt;keyword&gt;Prevention&lt;/keyword&gt;&lt;keyword&gt;Respiratory virus&lt;/keyword&gt;&lt;keyword&gt;SARS-CoV&lt;/keyword&gt;&lt;keyword&gt;SARS-CoV-2&lt;/keyword&gt;&lt;/keywords&gt;&lt;urls&gt;&lt;related-urls&gt;&lt;url&gt;https://www.ncbi.nlm.nih.gov/pubmed/32473312&lt;/url&gt;&lt;/related-urls&gt;&lt;/urls&gt;&lt;isbn&gt;1873-0442&lt;/isbn&gt;&lt;custom2&gt;PMC7253999&lt;/custom2&gt;&lt;titles&gt;&lt;title&gt;Efficacy of face mask in preventing respiratory virus transmission: A systematic review and meta-analysis&lt;/title&gt;&lt;secondary-title&gt;Travel Med Infect Dis&lt;/secondary-title&gt;&lt;/titles&gt;&lt;pages&gt;101751&lt;/pages&gt;&lt;contributors&gt;&lt;authors&gt;&lt;author&gt;Liang, M.&lt;/author&gt;&lt;author&gt;Gao, L.&lt;/author&gt;&lt;author&gt;Cheng, C.&lt;/author&gt;&lt;author&gt;Zhou, Q.&lt;/author&gt;&lt;author&gt;Uy, J. P.&lt;/author&gt;&lt;author&gt;Heiner, K.&lt;/author&gt;&lt;author&gt;Sun, C.&lt;/author&gt;&lt;/authors&gt;&lt;/contributors&gt;&lt;edition&gt;2020/05/28&lt;/edition&gt;&lt;language&gt;eng&lt;/language&gt;&lt;added-date format="utc"&gt;1619762228&lt;/added-date&gt;&lt;ref-type name="Journal Article"&gt;17&lt;/ref-type&gt;&lt;rec-number&gt;678&lt;/rec-number&gt;&lt;last-updated-date format="utc"&gt;1619762228&lt;/last-updated-date&gt;&lt;accession-num&gt;32473312&lt;/accession-num&gt;&lt;electronic-resource-num&gt;10.1016/j.tmaid.2020.101751&lt;/electronic-resource-num&gt;&lt;volume&gt;36&lt;/volume&gt;&lt;/record&gt;&lt;/Cite&gt;&lt;/EndNote&gt;</w:instrText>
      </w:r>
      <w:r w:rsidR="0033372C">
        <w:rPr>
          <w:rFonts w:ascii="Calibri" w:hAnsi="Calibri"/>
          <w:bCs/>
        </w:rPr>
        <w:fldChar w:fldCharType="separate"/>
      </w:r>
      <w:r w:rsidR="0033372C">
        <w:rPr>
          <w:rFonts w:ascii="Calibri" w:hAnsi="Calibri"/>
          <w:bCs/>
          <w:noProof/>
        </w:rPr>
        <w:t>(15)</w:t>
      </w:r>
      <w:r w:rsidR="0033372C">
        <w:rPr>
          <w:rFonts w:ascii="Calibri" w:hAnsi="Calibri"/>
          <w:bCs/>
        </w:rPr>
        <w:fldChar w:fldCharType="end"/>
      </w:r>
      <w:r w:rsidR="00A75033">
        <w:rPr>
          <w:rFonts w:ascii="Calibri" w:hAnsi="Calibri"/>
          <w:bCs/>
        </w:rPr>
        <w:t xml:space="preserve">. </w:t>
      </w:r>
      <w:r w:rsidR="0033372C">
        <w:rPr>
          <w:rFonts w:ascii="Calibri" w:hAnsi="Calibri"/>
          <w:bCs/>
        </w:rPr>
        <w:t>In the context of COVID-19, mask use has been shown to reduce the risk of infection by nearly 70% amongst healthcare workers</w:t>
      </w:r>
      <w:r w:rsidR="008F734B">
        <w:rPr>
          <w:rFonts w:ascii="Calibri" w:hAnsi="Calibri"/>
          <w:bCs/>
        </w:rPr>
        <w:t>, highlight the importance</w:t>
      </w:r>
      <w:r w:rsidR="00B94B03">
        <w:rPr>
          <w:rFonts w:ascii="Calibri" w:hAnsi="Calibri"/>
          <w:bCs/>
        </w:rPr>
        <w:t xml:space="preserve"> of RPE in the current pandemic </w:t>
      </w:r>
      <w:r w:rsidR="00B94B03">
        <w:rPr>
          <w:rFonts w:ascii="Calibri" w:hAnsi="Calibri"/>
          <w:bCs/>
        </w:rPr>
        <w:fldChar w:fldCharType="begin"/>
      </w:r>
      <w:r w:rsidR="00B94B03">
        <w:rPr>
          <w:rFonts w:ascii="Calibri" w:hAnsi="Calibri"/>
          <w:bCs/>
        </w:rPr>
        <w:instrText xml:space="preserve"> ADDIN EN.CITE &lt;EndNote&gt;&lt;Cite&gt;&lt;Author&gt;Li&lt;/Author&gt;&lt;Year&gt;2020&lt;/Year&gt;&lt;IDText&gt;Face masks to prevent transmission of COVID-19: A systematic review and meta-analysis&lt;/IDText&gt;&lt;DisplayText&gt;(16)&lt;/DisplayText&gt;&lt;record&gt;&lt;dates&gt;&lt;pub-dates&gt;&lt;date&gt;Dec&lt;/date&gt;&lt;/pub-dates&gt;&lt;year&gt;2020&lt;/year&gt;&lt;/dates&gt;&lt;keywords&gt;&lt;keyword&gt;Healthcare worker&lt;/keyword&gt;&lt;keyword&gt;Personal protection equipment&lt;/keyword&gt;&lt;keyword&gt;Prevention&lt;/keyword&gt;&lt;keyword&gt;Respiratory virus&lt;/keyword&gt;&lt;keyword&gt;SARS-CoV-2&lt;/keyword&gt;&lt;/keywords&gt;&lt;urls&gt;&lt;related-urls&gt;&lt;url&gt;https://www.ncbi.nlm.nih.gov/pubmed/33347937&lt;/url&gt;&lt;/related-urls&gt;&lt;/urls&gt;&lt;isbn&gt;1527-3296&lt;/isbn&gt;&lt;custom2&gt;PMC7748970&lt;/custom2&gt;&lt;titles&gt;&lt;title&gt;Face masks to prevent transmission of COVID-19: A systematic review and meta-analysis&lt;/title&gt;&lt;secondary-title&gt;Am J Infect Control&lt;/secondary-title&gt;&lt;/titles&gt;&lt;contributors&gt;&lt;authors&gt;&lt;author&gt;Li, Y.&lt;/author&gt;&lt;author&gt;Liang, M.&lt;/author&gt;&lt;author&gt;Gao, L.&lt;/author&gt;&lt;author&gt;Ayaz Ahmed, M.&lt;/author&gt;&lt;author&gt;Uy, J. P.&lt;/author&gt;&lt;author&gt;Cheng, C.&lt;/author&gt;&lt;author&gt;Zhou, Q.&lt;/author&gt;&lt;author&gt;Sun, C.&lt;/author&gt;&lt;/authors&gt;&lt;/contributors&gt;&lt;edition&gt;2020/12/19&lt;/edition&gt;&lt;language&gt;eng&lt;/language&gt;&lt;added-date format="utc"&gt;1619762781&lt;/added-date&gt;&lt;ref-type name="Journal Article"&gt;17&lt;/ref-type&gt;&lt;rec-number&gt;679&lt;/rec-number&gt;&lt;last-updated-date format="utc"&gt;1619762781&lt;/last-updated-date&gt;&lt;accession-num&gt;33347937&lt;/accession-num&gt;&lt;electronic-resource-num&gt;10.1016/j.ajic.2020.12.007&lt;/electronic-resource-num&gt;&lt;/record&gt;&lt;/Cite&gt;&lt;/EndNote&gt;</w:instrText>
      </w:r>
      <w:r w:rsidR="00B94B03">
        <w:rPr>
          <w:rFonts w:ascii="Calibri" w:hAnsi="Calibri"/>
          <w:bCs/>
        </w:rPr>
        <w:fldChar w:fldCharType="separate"/>
      </w:r>
      <w:r w:rsidR="00B94B03">
        <w:rPr>
          <w:rFonts w:ascii="Calibri" w:hAnsi="Calibri"/>
          <w:bCs/>
          <w:noProof/>
        </w:rPr>
        <w:t>(16)</w:t>
      </w:r>
      <w:r w:rsidR="00B94B03">
        <w:rPr>
          <w:rFonts w:ascii="Calibri" w:hAnsi="Calibri"/>
          <w:bCs/>
        </w:rPr>
        <w:fldChar w:fldCharType="end"/>
      </w:r>
      <w:r w:rsidR="00B94B03">
        <w:rPr>
          <w:rFonts w:ascii="Calibri" w:hAnsi="Calibri"/>
          <w:bCs/>
        </w:rPr>
        <w:t xml:space="preserve">. </w:t>
      </w:r>
      <w:r w:rsidR="00307FB4" w:rsidRPr="00E84C16">
        <w:rPr>
          <w:rFonts w:ascii="Calibri" w:hAnsi="Calibri"/>
        </w:rPr>
        <w:t>European and American safety regulatory bodies such as the Occupational Safety and Health Administration (OSHA)</w:t>
      </w:r>
      <w:r w:rsidR="00DD2950" w:rsidRPr="00E84C16">
        <w:rPr>
          <w:rFonts w:ascii="Calibri" w:hAnsi="Calibri"/>
        </w:rPr>
        <w:t xml:space="preserve"> or Health and Safety Executive (HSE)</w:t>
      </w:r>
      <w:r w:rsidR="00307FB4" w:rsidRPr="00E84C16">
        <w:rPr>
          <w:rFonts w:ascii="Calibri" w:hAnsi="Calibri"/>
        </w:rPr>
        <w:t xml:space="preserve"> mandate </w:t>
      </w:r>
      <w:r w:rsidR="00C007FE" w:rsidRPr="00E84C16">
        <w:rPr>
          <w:rFonts w:ascii="Calibri" w:hAnsi="Calibri"/>
        </w:rPr>
        <w:t>RPE</w:t>
      </w:r>
      <w:r w:rsidR="00307FB4" w:rsidRPr="00E84C16">
        <w:rPr>
          <w:rFonts w:ascii="Calibri" w:hAnsi="Calibri"/>
        </w:rPr>
        <w:t xml:space="preserve"> must meet certification requirements</w:t>
      </w:r>
      <w:r w:rsidR="006077A0">
        <w:rPr>
          <w:rFonts w:ascii="Calibri" w:hAnsi="Calibri"/>
        </w:rPr>
        <w:t>,</w:t>
      </w:r>
      <w:r w:rsidR="00307FB4" w:rsidRPr="00E84C16">
        <w:rPr>
          <w:rFonts w:ascii="Calibri" w:hAnsi="Calibri"/>
        </w:rPr>
        <w:t xml:space="preserve"> such as those developed by the National Institute for Occupational Safety and Health (NIOSH), International Organization for Standardization (ISO) or British Standards Institution (BSI) </w:t>
      </w:r>
      <w:r w:rsidR="00307FB4" w:rsidRPr="00E84C16">
        <w:rPr>
          <w:rFonts w:ascii="Calibri" w:hAnsi="Calibri"/>
        </w:rPr>
        <w:fldChar w:fldCharType="begin">
          <w:fldData xml:space="preserve">PEVuZE5vdGU+PENpdGU+PEF1dGhvcj5PU0hBPC9BdXRob3I+PElEVGV4dD5SZXNwaXJhdG9yeSBQ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</w:fldData>
        </w:fldChar>
      </w:r>
      <w:r w:rsidR="00B94B03">
        <w:rPr>
          <w:rFonts w:ascii="Calibri" w:hAnsi="Calibri"/>
        </w:rPr>
        <w:instrText xml:space="preserve"> ADDIN EN.CITE </w:instrText>
      </w:r>
      <w:r w:rsidR="00B94B03">
        <w:rPr>
          <w:rFonts w:ascii="Calibri" w:hAnsi="Calibri"/>
        </w:rPr>
        <w:fldChar w:fldCharType="begin">
          <w:fldData xml:space="preserve">PEVuZE5vdGU+PENpdGU+PEF1dGhvcj5PU0hBPC9BdXRob3I+PElEVGV4dD5SZXNwaXJhdG9yeSBQ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</w:fldData>
        </w:fldChar>
      </w:r>
      <w:r w:rsidR="00B94B03">
        <w:rPr>
          <w:rFonts w:ascii="Calibri" w:hAnsi="Calibri"/>
        </w:rPr>
        <w:instrText xml:space="preserve"> ADDIN EN.CITE.DATA </w:instrText>
      </w:r>
      <w:r w:rsidR="00B94B03">
        <w:rPr>
          <w:rFonts w:ascii="Calibri" w:hAnsi="Calibri"/>
        </w:rPr>
      </w:r>
      <w:r w:rsidR="00B94B03">
        <w:rPr>
          <w:rFonts w:ascii="Calibri" w:hAnsi="Calibri"/>
        </w:rPr>
        <w:fldChar w:fldCharType="end"/>
      </w:r>
      <w:r w:rsidR="00307FB4" w:rsidRPr="00E84C16">
        <w:rPr>
          <w:rFonts w:ascii="Calibri" w:hAnsi="Calibri"/>
        </w:rPr>
      </w:r>
      <w:r w:rsidR="00307FB4" w:rsidRPr="00E84C16">
        <w:rPr>
          <w:rFonts w:ascii="Calibri" w:hAnsi="Calibri"/>
        </w:rPr>
        <w:fldChar w:fldCharType="separate"/>
      </w:r>
      <w:r w:rsidR="00B94B03">
        <w:rPr>
          <w:rFonts w:ascii="Calibri" w:hAnsi="Calibri"/>
          <w:noProof/>
        </w:rPr>
        <w:t>(17-19)</w:t>
      </w:r>
      <w:r w:rsidR="00307FB4" w:rsidRPr="00E84C16">
        <w:rPr>
          <w:rFonts w:ascii="Calibri" w:hAnsi="Calibri"/>
        </w:rPr>
        <w:fldChar w:fldCharType="end"/>
      </w:r>
      <w:r w:rsidR="00307FB4" w:rsidRPr="00E84C16">
        <w:rPr>
          <w:rFonts w:ascii="Calibri" w:hAnsi="Calibri"/>
        </w:rPr>
        <w:t xml:space="preserve">. </w:t>
      </w:r>
      <w:r w:rsidR="00566FAF" w:rsidRPr="00E84C16">
        <w:rPr>
          <w:rFonts w:ascii="Calibri" w:hAnsi="Calibri"/>
        </w:rPr>
        <w:t xml:space="preserve">Certification requires respirators be fit-tested on participants from a respirator fit test panel (RFTP) comprising of subjects with facial sizes representative of the user population. Historically, sizing and respirator certification has been based on the Los Alamos National Laboratory (LANL) standardized adult head shape panels, developed </w:t>
      </w:r>
      <w:r w:rsidR="001761B6">
        <w:rPr>
          <w:rFonts w:ascii="Calibri" w:hAnsi="Calibri"/>
        </w:rPr>
        <w:t>in</w:t>
      </w:r>
      <w:r w:rsidR="00566FAF" w:rsidRPr="00E84C16">
        <w:rPr>
          <w:rFonts w:ascii="Calibri" w:hAnsi="Calibri"/>
        </w:rPr>
        <w:t xml:space="preserve"> the 1960s </w:t>
      </w:r>
      <w:r w:rsidR="5720E984" w:rsidRPr="00E84C16">
        <w:rPr>
          <w:rFonts w:ascii="Calibri" w:hAnsi="Calibri"/>
        </w:rPr>
        <w:t xml:space="preserve">using a </w:t>
      </w:r>
      <w:r w:rsidR="00566FAF" w:rsidRPr="00E84C16">
        <w:rPr>
          <w:rFonts w:ascii="Calibri" w:hAnsi="Calibri"/>
        </w:rPr>
        <w:t xml:space="preserve">US Air Force (USAF) Anthropometry Survey of predominantly white male military personnel </w:t>
      </w:r>
      <w:r w:rsidR="00566FAF" w:rsidRPr="00E84C16">
        <w:rPr>
          <w:rFonts w:ascii="Calibri" w:hAnsi="Calibri"/>
        </w:rPr>
        <w:fldChar w:fldCharType="begin"/>
      </w:r>
      <w:r w:rsidR="00B94B03">
        <w:rPr>
          <w:rFonts w:ascii="Calibri" w:hAnsi="Calibri"/>
        </w:rPr>
        <w:instrText xml:space="preserve"> ADDIN EN.CITE &lt;EndNote&gt;&lt;Cite&gt;&lt;Author&gt;Hack&lt;/Author&gt;&lt;Year&gt;1978&lt;/Year&gt;&lt;IDText&gt;Respirator protection factors: Part I -- Development of an anthropometric test panel&lt;/IDText&gt;&lt;DisplayText&gt;(20)&lt;/DisplayText&gt;&lt;record&gt;&lt;dates&gt;&lt;pub-dates&gt;&lt;date&gt;Dec&lt;/date&gt;&lt;/pub-dates&gt;&lt;year&gt;1978&lt;/year&gt;&lt;/dates&gt;&lt;keywords&gt;&lt;keyword&gt;Aerospace Medicine&lt;/keyword&gt;&lt;keyword&gt;Cephalometry&lt;/keyword&gt;&lt;keyword&gt;Evaluation Studies as Topic&lt;/keyword&gt;&lt;keyword&gt;Female&lt;/keyword&gt;&lt;keyword&gt;Humans&lt;/keyword&gt;&lt;keyword&gt;Male&lt;/keyword&gt;&lt;keyword&gt;Occupational Medicine&lt;/keyword&gt;&lt;keyword&gt;Protective Devices&lt;/keyword&gt;&lt;keyword&gt;Respiratory Protective Devices&lt;/keyword&gt;&lt;keyword&gt;United States&lt;/keyword&gt;&lt;/keywords&gt;&lt;urls&gt;&lt;related-urls&gt;&lt;url&gt;https://www.ncbi.nlm.nih.gov/pubmed/742600&lt;/url&gt;&lt;/related-urls&gt;&lt;/urls&gt;&lt;isbn&gt;0002-8894&lt;/isbn&gt;&lt;titles&gt;&lt;title&gt;Respirator protection factors: Part I -- Development of an anthropometric test panel&lt;/title&gt;&lt;secondary-title&gt;Am Ind Hyg Assoc J&lt;/secondary-title&gt;&lt;/titles&gt;&lt;pages&gt;970-5&lt;/pages&gt;&lt;number&gt;12&lt;/number&gt;&lt;contributors&gt;&lt;authors&gt;&lt;author&gt;Hack, A. L.&lt;/author&gt;&lt;author&gt;McConville, J. T.&lt;/author&gt;&lt;/authors&gt;&lt;/contributors&gt;&lt;language&gt;eng&lt;/language&gt;&lt;added-date format="utc"&gt;1601235955&lt;/added-date&gt;&lt;ref-type name="Journal Article"&gt;17&lt;/ref-type&gt;&lt;rec-number&gt;596&lt;/rec-number&gt;&lt;last-updated-date format="utc"&gt;1601235955&lt;/last-updated-date&gt;&lt;accession-num&gt;742600&lt;/accession-num&gt;&lt;electronic-resource-num&gt;10.1080/0002889778507897&lt;/electronic-resource-num&gt;&lt;volume&gt;39&lt;/volume&gt;&lt;/record&gt;&lt;/Cite&gt;&lt;/EndNote&gt;</w:instrText>
      </w:r>
      <w:r w:rsidR="00566FAF" w:rsidRPr="00E84C16">
        <w:rPr>
          <w:rFonts w:ascii="Calibri" w:hAnsi="Calibri"/>
        </w:rPr>
        <w:fldChar w:fldCharType="separate"/>
      </w:r>
      <w:r w:rsidR="00B94B03">
        <w:rPr>
          <w:rFonts w:ascii="Calibri" w:hAnsi="Calibri"/>
          <w:noProof/>
        </w:rPr>
        <w:t>(20)</w:t>
      </w:r>
      <w:r w:rsidR="00566FAF" w:rsidRPr="00E84C16">
        <w:rPr>
          <w:rFonts w:ascii="Calibri" w:hAnsi="Calibri"/>
        </w:rPr>
        <w:fldChar w:fldCharType="end"/>
      </w:r>
      <w:r w:rsidR="00566FAF" w:rsidRPr="00E84C16">
        <w:rPr>
          <w:rFonts w:ascii="Calibri" w:hAnsi="Calibri"/>
        </w:rPr>
        <w:t>. The bivariate RFTP referenced for half-mask respirators uses two facial measurements – face length and lip length</w:t>
      </w:r>
      <w:r w:rsidR="00005E7D" w:rsidRPr="00E84C16">
        <w:rPr>
          <w:rFonts w:ascii="Calibri" w:hAnsi="Calibri"/>
        </w:rPr>
        <w:t xml:space="preserve"> </w:t>
      </w:r>
      <w:r w:rsidR="00005E7D" w:rsidRPr="00E40823">
        <w:rPr>
          <w:rFonts w:ascii="Calibri" w:hAnsi="Calibri"/>
        </w:rPr>
        <w:t>(f</w:t>
      </w:r>
      <w:r w:rsidR="00005E7D" w:rsidRPr="00FE4D98">
        <w:rPr>
          <w:rFonts w:ascii="Calibri" w:hAnsi="Calibri"/>
        </w:rPr>
        <w:t>igure 1)</w:t>
      </w:r>
      <w:r w:rsidR="00566FAF" w:rsidRPr="00FE4D98">
        <w:rPr>
          <w:rFonts w:ascii="Calibri" w:hAnsi="Calibri"/>
        </w:rPr>
        <w:t>.</w:t>
      </w:r>
      <w:r w:rsidR="00566FAF" w:rsidRPr="00E84C16">
        <w:rPr>
          <w:rFonts w:ascii="Calibri" w:hAnsi="Calibri"/>
        </w:rPr>
        <w:t xml:space="preserve"> With evolving population </w:t>
      </w:r>
      <w:r w:rsidR="00566FAF" w:rsidRPr="00E84C16">
        <w:rPr>
          <w:rFonts w:ascii="Calibri" w:hAnsi="Calibri"/>
        </w:rPr>
        <w:lastRenderedPageBreak/>
        <w:t xml:space="preserve">demographics such as changing body shape and increasing female and </w:t>
      </w:r>
      <w:r w:rsidR="00C35350">
        <w:rPr>
          <w:rFonts w:ascii="Calibri" w:hAnsi="Calibri"/>
        </w:rPr>
        <w:t>BAME</w:t>
      </w:r>
      <w:r w:rsidR="00566FAF" w:rsidRPr="00E84C16">
        <w:rPr>
          <w:rFonts w:ascii="Calibri" w:hAnsi="Calibri"/>
        </w:rPr>
        <w:t xml:space="preserve"> representation, the USAF data is no longer reflective of the current </w:t>
      </w:r>
      <w:r w:rsidR="00C35350">
        <w:rPr>
          <w:rFonts w:ascii="Calibri" w:hAnsi="Calibri"/>
        </w:rPr>
        <w:t>American</w:t>
      </w:r>
      <w:r w:rsidR="00566FAF" w:rsidRPr="00E84C16">
        <w:rPr>
          <w:rFonts w:ascii="Calibri" w:hAnsi="Calibri"/>
        </w:rPr>
        <w:t xml:space="preserve"> workers </w:t>
      </w:r>
      <w:r w:rsidR="00566FAF" w:rsidRPr="00E84C16">
        <w:rPr>
          <w:rFonts w:ascii="Calibri" w:hAnsi="Calibri"/>
        </w:rPr>
        <w:fldChar w:fldCharType="begin"/>
      </w:r>
      <w:r w:rsidR="00B94B03">
        <w:rPr>
          <w:rFonts w:ascii="Calibri" w:hAnsi="Calibri"/>
        </w:rPr>
        <w:instrText xml:space="preserve"> ADDIN EN.CITE &lt;EndNote&gt;&lt;Cite&gt;&lt;Author&gt;Zhuang&lt;/Author&gt;&lt;Year&gt;2004&lt;/Year&gt;&lt;IDText&gt;Evaluating the representativeness of the LANL respirator fit test panels for the current U.S. civilian workers&lt;/IDText&gt;&lt;DisplayText&gt;(21)&lt;/DisplayText&gt;&lt;record&gt;&lt;urls&gt;&lt;related-urls&gt;&lt;url&gt;https://www.cdc.gov/niosh/nioshtic-2/20026133.html&lt;/url&gt;&lt;/related-urls&gt;&lt;/urls&gt;&lt;titles&gt;&lt;title&gt;Evaluating the representativeness of the LANL respirator fit test panels for the current U.S. civilian workers&lt;/title&gt;&lt;secondary-title&gt;The International Society for Respiratory Protection &lt;/secondary-title&gt;&lt;/titles&gt;&lt;pages&gt;83-93&lt;/pages&gt;&lt;contributors&gt;&lt;authors&gt;&lt;author&gt;Zhuang, Z.&lt;/author&gt;&lt;author&gt;Guan, Jinhua&lt;/author&gt;&lt;author&gt;Hsiao, H.&lt;/author&gt;&lt;author&gt;Bradtmiller, Bruce&lt;/author&gt;&lt;/authors&gt;&lt;/contributors&gt;&lt;added-date format="utc"&gt;1601238593&lt;/added-date&gt;&lt;ref-type name="Journal Article"&gt;17&lt;/ref-type&gt;&lt;dates&gt;&lt;year&gt;2004&lt;/year&gt;&lt;/dates&gt;&lt;rec-number&gt;597&lt;/rec-number&gt;&lt;last-updated-date format="utc"&gt;1601238756&lt;/last-updated-date&gt;&lt;volume&gt;21&lt;/volume&gt;&lt;/record&gt;&lt;/Cite&gt;&lt;/EndNote&gt;</w:instrText>
      </w:r>
      <w:r w:rsidR="00566FAF" w:rsidRPr="00E84C16">
        <w:rPr>
          <w:rFonts w:ascii="Calibri" w:hAnsi="Calibri"/>
        </w:rPr>
        <w:fldChar w:fldCharType="separate"/>
      </w:r>
      <w:r w:rsidR="00B94B03">
        <w:rPr>
          <w:rFonts w:ascii="Calibri" w:hAnsi="Calibri"/>
          <w:noProof/>
        </w:rPr>
        <w:t>(21)</w:t>
      </w:r>
      <w:r w:rsidR="00566FAF" w:rsidRPr="00E84C16">
        <w:rPr>
          <w:rFonts w:ascii="Calibri" w:hAnsi="Calibri"/>
        </w:rPr>
        <w:fldChar w:fldCharType="end"/>
      </w:r>
      <w:r w:rsidR="00566FAF" w:rsidRPr="00E84C16">
        <w:rPr>
          <w:rFonts w:ascii="Calibri" w:hAnsi="Calibri"/>
        </w:rPr>
        <w:t xml:space="preserve">. Therefore, NIOSH created </w:t>
      </w:r>
      <w:r w:rsidR="006077A0">
        <w:rPr>
          <w:rFonts w:ascii="Calibri" w:hAnsi="Calibri"/>
        </w:rPr>
        <w:t>a novel anthropometric database.</w:t>
      </w:r>
      <w:r w:rsidR="00566FAF" w:rsidRPr="00E84C16">
        <w:rPr>
          <w:rFonts w:ascii="Calibri" w:hAnsi="Calibri"/>
        </w:rPr>
        <w:t xml:space="preserve"> </w:t>
      </w:r>
      <w:r w:rsidR="006077A0">
        <w:rPr>
          <w:rFonts w:ascii="Calibri" w:hAnsi="Calibri"/>
        </w:rPr>
        <w:t xml:space="preserve">This has been </w:t>
      </w:r>
      <w:r w:rsidR="00566FAF" w:rsidRPr="00E84C16">
        <w:rPr>
          <w:rFonts w:ascii="Calibri" w:hAnsi="Calibri"/>
        </w:rPr>
        <w:t xml:space="preserve">used to update the bivariate panel </w:t>
      </w:r>
      <w:r w:rsidR="00F16AF5">
        <w:rPr>
          <w:rFonts w:ascii="Calibri" w:hAnsi="Calibri"/>
        </w:rPr>
        <w:t xml:space="preserve">to include face length and face width as well as </w:t>
      </w:r>
      <w:r w:rsidR="00566FAF" w:rsidRPr="00E84C16">
        <w:rPr>
          <w:rFonts w:ascii="Calibri" w:hAnsi="Calibri"/>
        </w:rPr>
        <w:t xml:space="preserve">identify ten facial dimensions most relevant to respirator fit, which define the Principal Component Analysis (PCA) model </w:t>
      </w:r>
      <w:r w:rsidR="006374DC">
        <w:rPr>
          <w:rFonts w:ascii="Calibri" w:hAnsi="Calibri"/>
        </w:rPr>
        <w:fldChar w:fldCharType="begin"/>
      </w:r>
      <w:r w:rsidR="00B94B03">
        <w:rPr>
          <w:rFonts w:ascii="Calibri" w:hAnsi="Calibri"/>
        </w:rPr>
        <w:instrText xml:space="preserve"> ADDIN EN.CITE &lt;EndNote&gt;&lt;Cite&gt;&lt;Author&gt;Zhuang&lt;/Author&gt;&lt;Year&gt;2007&lt;/Year&gt;&lt;IDText&gt;New Respirator Fit Test Panels Representing the Current U.S. Civilian Work Force&lt;/IDText&gt;&lt;DisplayText&gt;(22)&lt;/DisplayText&gt;&lt;record&gt;&lt;urls&gt;&lt;related-urls&gt;&lt;url&gt;https://www.tandfonline.com/doi/abs/10.1080/15459620701497538&lt;/url&gt;&lt;/related-urls&gt;&lt;/urls&gt;&lt;isbn&gt;9&lt;/isbn&gt;&lt;titles&gt;&lt;title&gt;New Respirator Fit Test Panels Representing the Current U.S. Civilian Work Force&lt;/title&gt;&lt;secondary-title&gt;Journal of Occupational and Environmental Hygiene&lt;/secondary-title&gt;&lt;/titles&gt;&lt;pages&gt;647-659&lt;/pages&gt;&lt;number&gt;9&lt;/number&gt;&lt;contributors&gt;&lt;authors&gt;&lt;author&gt;Zhuang, Ziqing&lt;/author&gt;&lt;author&gt;Bradtmiller, Bruce&lt;/author&gt;&lt;author&gt;Shaffer, Ronald E.&lt;/author&gt;&lt;/authors&gt;&lt;/contributors&gt;&lt;added-date format="utc"&gt;1601240010&lt;/added-date&gt;&lt;ref-type name="Journal Article"&gt;17&lt;/ref-type&gt;&lt;dates&gt;&lt;year&gt;2007&lt;/year&gt;&lt;/dates&gt;&lt;rec-number&gt;599&lt;/rec-number&gt;&lt;last-updated-date format="utc"&gt;1601240151&lt;/last-updated-date&gt;&lt;electronic-resource-num&gt;https://doi.org/10.1080/15459620701497538&lt;/electronic-resource-num&gt;&lt;volume&gt;4&lt;/volume&gt;&lt;/record&gt;&lt;/Cite&gt;&lt;/EndNote&gt;</w:instrText>
      </w:r>
      <w:r w:rsidR="006374DC">
        <w:rPr>
          <w:rFonts w:ascii="Calibri" w:hAnsi="Calibri"/>
        </w:rPr>
        <w:fldChar w:fldCharType="separate"/>
      </w:r>
      <w:r w:rsidR="00B94B03">
        <w:rPr>
          <w:rFonts w:ascii="Calibri" w:hAnsi="Calibri"/>
          <w:noProof/>
        </w:rPr>
        <w:t>(22)</w:t>
      </w:r>
      <w:r w:rsidR="006374DC">
        <w:rPr>
          <w:rFonts w:ascii="Calibri" w:hAnsi="Calibri"/>
        </w:rPr>
        <w:fldChar w:fldCharType="end"/>
      </w:r>
      <w:r w:rsidR="006374DC">
        <w:rPr>
          <w:rFonts w:ascii="Calibri" w:hAnsi="Calibri"/>
        </w:rPr>
        <w:t>.</w:t>
      </w:r>
      <w:r w:rsidR="00566FAF" w:rsidRPr="00E84C16">
        <w:rPr>
          <w:rFonts w:ascii="Calibri" w:hAnsi="Calibri"/>
        </w:rPr>
        <w:t xml:space="preserve"> In the UK, BSI standards have been based on the 50</w:t>
      </w:r>
      <w:r w:rsidR="00566FAF" w:rsidRPr="00E84C16">
        <w:rPr>
          <w:rFonts w:ascii="Calibri" w:hAnsi="Calibri"/>
          <w:vertAlign w:val="superscript"/>
        </w:rPr>
        <w:t>th</w:t>
      </w:r>
      <w:r w:rsidR="00566FAF" w:rsidRPr="00E84C16">
        <w:rPr>
          <w:rFonts w:ascii="Calibri" w:hAnsi="Calibri"/>
        </w:rPr>
        <w:t xml:space="preserve"> percentile of four dimensions (face length, face width, face depth and mouth </w:t>
      </w:r>
      <w:r w:rsidR="00A5296F">
        <w:rPr>
          <w:rFonts w:ascii="Calibri" w:hAnsi="Calibri"/>
        </w:rPr>
        <w:t>width) of the adult whit</w:t>
      </w:r>
      <w:r w:rsidR="00566FAF" w:rsidRPr="00E84C16">
        <w:rPr>
          <w:rFonts w:ascii="Calibri" w:hAnsi="Calibri"/>
        </w:rPr>
        <w:t>e</w:t>
      </w:r>
      <w:r w:rsidR="00A5296F">
        <w:rPr>
          <w:rFonts w:ascii="Calibri" w:hAnsi="Calibri"/>
        </w:rPr>
        <w:t xml:space="preserve"> </w:t>
      </w:r>
      <w:r w:rsidR="00566FAF" w:rsidRPr="00E84C16">
        <w:rPr>
          <w:rFonts w:ascii="Calibri" w:hAnsi="Calibri"/>
        </w:rPr>
        <w:t>male face shape</w:t>
      </w:r>
      <w:r w:rsidR="00170B48">
        <w:rPr>
          <w:rFonts w:ascii="Calibri" w:hAnsi="Calibri"/>
        </w:rPr>
        <w:t xml:space="preserve"> </w:t>
      </w:r>
      <w:r w:rsidR="006E5DCF">
        <w:rPr>
          <w:rFonts w:ascii="Calibri" w:hAnsi="Calibri"/>
        </w:rPr>
        <w:t>(figure 1</w:t>
      </w:r>
      <w:r w:rsidR="00170B48">
        <w:rPr>
          <w:rFonts w:ascii="Calibri" w:hAnsi="Calibri"/>
        </w:rPr>
        <w:t>)</w:t>
      </w:r>
      <w:r w:rsidR="000B5D27">
        <w:rPr>
          <w:rFonts w:ascii="Calibri" w:hAnsi="Calibri"/>
        </w:rPr>
        <w:t xml:space="preserve"> </w:t>
      </w:r>
      <w:r w:rsidR="000B5D27">
        <w:rPr>
          <w:rFonts w:ascii="Calibri" w:hAnsi="Calibri"/>
        </w:rPr>
        <w:fldChar w:fldCharType="begin"/>
      </w:r>
      <w:r w:rsidR="00B94B03">
        <w:rPr>
          <w:rFonts w:ascii="Calibri" w:hAnsi="Calibri"/>
        </w:rPr>
        <w:instrText xml:space="preserve"> ADDIN EN.CITE &lt;EndNote&gt;&lt;Cite&gt;&lt;Author&gt;BSI&lt;/Author&gt;&lt;Year&gt;2009&lt;/Year&gt;&lt;IDText&gt;Respiratory protective devices - Filtering half masks to protect against particles - Requirements, testing, marking &lt;/IDText&gt;&lt;DisplayText&gt;(23)&lt;/DisplayText&gt;&lt;record&gt;&lt;titles&gt;&lt;title&gt;Respiratory protective devices - Filtering half masks to protect against particles - Requirements, testing, marking &lt;/title&gt;&lt;secondary-title&gt;BS EN 149:2001 +A1:2009&lt;/secondary-title&gt;&lt;/titles&gt;&lt;contributors&gt;&lt;authors&gt;&lt;author&gt;BSI&lt;/author&gt;&lt;/authors&gt;&lt;/contributors&gt;&lt;added-date format="utc"&gt;1609695232&lt;/added-date&gt;&lt;ref-type name="Standard"&gt;58&lt;/ref-type&gt;&lt;dates&gt;&lt;year&gt;2009&lt;/year&gt;&lt;/dates&gt;&lt;rec-number&gt;660&lt;/rec-number&gt;&lt;last-updated-date format="utc"&gt;1609695458&lt;/last-updated-date&gt;&lt;/record&gt;&lt;/Cite&gt;&lt;/EndNote&gt;</w:instrText>
      </w:r>
      <w:r w:rsidR="000B5D27">
        <w:rPr>
          <w:rFonts w:ascii="Calibri" w:hAnsi="Calibri"/>
        </w:rPr>
        <w:fldChar w:fldCharType="separate"/>
      </w:r>
      <w:r w:rsidR="00B94B03">
        <w:rPr>
          <w:rFonts w:ascii="Calibri" w:hAnsi="Calibri"/>
          <w:noProof/>
        </w:rPr>
        <w:t>(23)</w:t>
      </w:r>
      <w:r w:rsidR="000B5D27">
        <w:rPr>
          <w:rFonts w:ascii="Calibri" w:hAnsi="Calibri"/>
        </w:rPr>
        <w:fldChar w:fldCharType="end"/>
      </w:r>
      <w:r w:rsidR="00566FAF" w:rsidRPr="00E84C16">
        <w:rPr>
          <w:rFonts w:ascii="Calibri" w:hAnsi="Calibri"/>
        </w:rPr>
        <w:t xml:space="preserve">. More recent panels have included a more ethnically diverse sample group. </w:t>
      </w:r>
    </w:p>
    <w:p w14:paraId="5C6B355D" w14:textId="3564B99B" w:rsidR="00B76F90" w:rsidRDefault="125ECECF" w:rsidP="00AF3B2D">
      <w:pPr>
        <w:spacing w:after="120" w:line="360" w:lineRule="auto"/>
        <w:jc w:val="both"/>
        <w:rPr>
          <w:rFonts w:ascii="Calibri" w:hAnsi="Calibri"/>
        </w:rPr>
      </w:pPr>
      <w:r w:rsidRPr="65A00339">
        <w:rPr>
          <w:rFonts w:ascii="Calibri" w:hAnsi="Calibri"/>
        </w:rPr>
        <w:t>Fit testing is used to determine if the facial fit of a respirator</w:t>
      </w:r>
      <w:r w:rsidR="00A5296F" w:rsidRPr="65A00339">
        <w:rPr>
          <w:rFonts w:ascii="Calibri" w:hAnsi="Calibri"/>
        </w:rPr>
        <w:t xml:space="preserve"> is</w:t>
      </w:r>
      <w:r w:rsidRPr="65A00339">
        <w:rPr>
          <w:rFonts w:ascii="Calibri" w:hAnsi="Calibri"/>
        </w:rPr>
        <w:t xml:space="preserve"> f</w:t>
      </w:r>
      <w:r w:rsidR="00227ED4">
        <w:rPr>
          <w:rFonts w:ascii="Calibri" w:hAnsi="Calibri"/>
        </w:rPr>
        <w:t>ree of significant inward leak. B</w:t>
      </w:r>
      <w:r w:rsidRPr="65A00339">
        <w:rPr>
          <w:rFonts w:ascii="Calibri" w:hAnsi="Calibri"/>
        </w:rPr>
        <w:t xml:space="preserve">oth qualitative fit test (QLFT) and quantitative fit test (QNFT) </w:t>
      </w:r>
      <w:r w:rsidR="00227ED4">
        <w:rPr>
          <w:rFonts w:ascii="Calibri" w:hAnsi="Calibri"/>
        </w:rPr>
        <w:t xml:space="preserve">are </w:t>
      </w:r>
      <w:r w:rsidRPr="65A00339">
        <w:rPr>
          <w:rFonts w:ascii="Calibri" w:hAnsi="Calibri"/>
        </w:rPr>
        <w:t xml:space="preserve">recommended </w:t>
      </w:r>
      <w:r w:rsidRPr="65A00339">
        <w:rPr>
          <w:rFonts w:ascii="Calibri" w:hAnsi="Calibri"/>
        </w:rPr>
        <w:fldChar w:fldCharType="begin"/>
      </w:r>
      <w:r w:rsidR="00B94B03">
        <w:rPr>
          <w:rFonts w:ascii="Calibri" w:hAnsi="Calibri"/>
        </w:rPr>
        <w:instrText xml:space="preserve"> ADDIN EN.CITE &lt;EndNote&gt;&lt;Cite&gt;&lt;Author&gt;NIOSH&lt;/Author&gt;&lt;Year&gt;2009&lt;/Year&gt;&lt;IDText&gt;RCT-APR-STP-0068: Total Inward Leakage Test for Half-mask Air-purifying Particulate Respirators&lt;/IDText&gt;&lt;DisplayText&gt;(19, 24)&lt;/DisplayText&gt;&lt;record&gt;&lt;titles&gt;&lt;title&gt;RCT-APR-STP-0068: Total Inward Leakage Test for Half-mask Air-purifying Particulate Respirators&lt;/title&gt;&lt;secondary-title&gt;42 CFR Part 84, Subpart K&lt;/secondary-title&gt;&lt;/titles&gt;&lt;contributors&gt;&lt;authors&gt;&lt;author&gt;NIOSH&lt;/author&gt;&lt;/authors&gt;&lt;/contributors&gt;&lt;added-date format="utc"&gt;1601226232&lt;/added-date&gt;&lt;ref-type name="Standard"&gt;58&lt;/ref-type&gt;&lt;dates&gt;&lt;year&gt;2009&lt;/year&gt;&lt;/dates&gt;&lt;rec-number&gt;595&lt;/rec-number&gt;&lt;publisher&gt;National Institute for Occupational Safety and Health&lt;/publisher&gt;&lt;last-updated-date format="utc"&gt;1601226378&lt;/last-updated-date&gt;&lt;/record&gt;&lt;/Cite&gt;&lt;Cite&gt;&lt;Author&gt;OSHA&lt;/Author&gt;&lt;IDText&gt;1910.134: Respiratory protection. App A: Fit testing procedures (mandatory)&lt;/IDText&gt;&lt;record&gt;&lt;urls&gt;&lt;related-urls&gt;&lt;url&gt;https://www.osha.gov/laws-regs/regulations/standardnumber/1910/1910.134AppA&lt;/url&gt;&lt;/related-urls&gt;&lt;/urls&gt;&lt;titles&gt;&lt;title&gt;1910.134: Respiratory protection. App A: Fit testing procedures (mandatory)&lt;/title&gt;&lt;secondary-title&gt;Subpart I: Personal Protective Equipment&lt;/secondary-title&gt;&lt;/titles&gt;&lt;contributors&gt;&lt;authors&gt;&lt;author&gt;OSHA&lt;/author&gt;&lt;/authors&gt;&lt;/contributors&gt;&lt;added-date format="utc"&gt;1601213571&lt;/added-date&gt;&lt;ref-type name="Standard"&gt;58&lt;/ref-type&gt;&lt;rec-number&gt;590&lt;/rec-number&gt;&lt;publisher&gt;Occupational Safety and Health Administration&lt;/publisher&gt;&lt;last-updated-date format="utc"&gt;1601223839&lt;/last-updated-date&gt;&lt;/record&gt;&lt;/Cite&gt;&lt;/EndNote&gt;</w:instrText>
      </w:r>
      <w:r w:rsidRPr="65A00339">
        <w:rPr>
          <w:rFonts w:ascii="Calibri" w:hAnsi="Calibri"/>
        </w:rPr>
        <w:fldChar w:fldCharType="separate"/>
      </w:r>
      <w:r w:rsidR="00B94B03">
        <w:rPr>
          <w:rFonts w:ascii="Calibri" w:hAnsi="Calibri"/>
          <w:noProof/>
        </w:rPr>
        <w:t>(19, 24)</w:t>
      </w:r>
      <w:r w:rsidRPr="65A00339">
        <w:rPr>
          <w:rFonts w:ascii="Calibri" w:hAnsi="Calibri"/>
        </w:rPr>
        <w:fldChar w:fldCharType="end"/>
      </w:r>
      <w:r w:rsidRPr="65A00339">
        <w:rPr>
          <w:rFonts w:ascii="Calibri" w:hAnsi="Calibri"/>
        </w:rPr>
        <w:t xml:space="preserve">. QLFT uses </w:t>
      </w:r>
      <w:r w:rsidR="00227ED4">
        <w:rPr>
          <w:rFonts w:ascii="Calibri" w:hAnsi="Calibri"/>
        </w:rPr>
        <w:t>one’s</w:t>
      </w:r>
      <w:r w:rsidR="00A5296F" w:rsidRPr="65A00339">
        <w:rPr>
          <w:rFonts w:ascii="Calibri" w:hAnsi="Calibri"/>
        </w:rPr>
        <w:t xml:space="preserve"> olfactory or taste response to an aerosolis</w:t>
      </w:r>
      <w:r w:rsidRPr="65A00339">
        <w:rPr>
          <w:rFonts w:ascii="Calibri" w:hAnsi="Calibri"/>
        </w:rPr>
        <w:t>ed solution. QNFT measures the ratio of external aerosol concentration to internal aerosol concentration, to produce a fit factor</w:t>
      </w:r>
      <w:r w:rsidR="00BB508C" w:rsidRPr="65A00339">
        <w:rPr>
          <w:rFonts w:ascii="Calibri" w:hAnsi="Calibri"/>
        </w:rPr>
        <w:t xml:space="preserve"> (FF)</w:t>
      </w:r>
      <w:r w:rsidRPr="65A00339">
        <w:rPr>
          <w:rFonts w:ascii="Calibri" w:hAnsi="Calibri"/>
        </w:rPr>
        <w:t xml:space="preserve"> </w:t>
      </w:r>
      <w:r w:rsidR="00227ED4">
        <w:rPr>
          <w:rFonts w:ascii="Calibri" w:hAnsi="Calibri"/>
        </w:rPr>
        <w:t>score</w:t>
      </w:r>
      <w:r w:rsidRPr="65A00339">
        <w:rPr>
          <w:rFonts w:ascii="Calibri" w:hAnsi="Calibri"/>
        </w:rPr>
        <w:t xml:space="preserve">. </w:t>
      </w:r>
      <w:r w:rsidR="00A76C4D">
        <w:rPr>
          <w:rFonts w:ascii="Calibri" w:hAnsi="Calibri"/>
        </w:rPr>
        <w:t xml:space="preserve">Definitions and standards have evolved over time, but currently </w:t>
      </w:r>
      <w:r w:rsidRPr="65A00339">
        <w:rPr>
          <w:rFonts w:ascii="Calibri" w:hAnsi="Calibri"/>
        </w:rPr>
        <w:t xml:space="preserve">OSHA recommends a </w:t>
      </w:r>
      <w:r w:rsidR="00A5296F" w:rsidRPr="65A00339">
        <w:rPr>
          <w:rFonts w:ascii="Calibri" w:hAnsi="Calibri"/>
        </w:rPr>
        <w:t xml:space="preserve">QNFT fit factor of 100 </w:t>
      </w:r>
      <w:r w:rsidR="00A76C4D">
        <w:rPr>
          <w:rFonts w:ascii="Calibri" w:hAnsi="Calibri"/>
        </w:rPr>
        <w:t xml:space="preserve">affords the user adequate protection and </w:t>
      </w:r>
      <w:r w:rsidR="00A5296F" w:rsidRPr="65A00339">
        <w:rPr>
          <w:rFonts w:ascii="Calibri" w:hAnsi="Calibri"/>
        </w:rPr>
        <w:t xml:space="preserve">is equivalent to a </w:t>
      </w:r>
      <w:r w:rsidRPr="65A00339">
        <w:rPr>
          <w:rFonts w:ascii="Calibri" w:hAnsi="Calibri"/>
        </w:rPr>
        <w:t xml:space="preserve">successful QLFT </w:t>
      </w:r>
      <w:r w:rsidRPr="65A00339">
        <w:rPr>
          <w:rFonts w:ascii="Calibri" w:hAnsi="Calibri"/>
        </w:rPr>
        <w:fldChar w:fldCharType="begin"/>
      </w:r>
      <w:r w:rsidR="00B94B03">
        <w:rPr>
          <w:rFonts w:ascii="Calibri" w:hAnsi="Calibri"/>
        </w:rPr>
        <w:instrText xml:space="preserve"> ADDIN EN.CITE &lt;EndNote&gt;&lt;Cite&gt;&lt;Author&gt;OSHA&lt;/Author&gt;&lt;IDText&gt;1910.134: Respiratory protection. App A: Fit testing procedures (mandatory)&lt;/IDText&gt;&lt;DisplayText&gt;(24)&lt;/DisplayText&gt;&lt;record&gt;&lt;urls&gt;&lt;related-urls&gt;&lt;url&gt;https://www.osha.gov/laws-regs/regulations/standardnumber/1910/1910.134AppA&lt;/url&gt;&lt;/related-urls&gt;&lt;/urls&gt;&lt;titles&gt;&lt;title&gt;1910.134: Respiratory protection. App A: Fit testing procedures (mandatory)&lt;/title&gt;&lt;secondary-title&gt;Subpart I: Personal Protective Equipment&lt;/secondary-title&gt;&lt;/titles&gt;&lt;contributors&gt;&lt;authors&gt;&lt;author&gt;OSHA&lt;/author&gt;&lt;/authors&gt;&lt;/contributors&gt;&lt;added-date format="utc"&gt;1601213571&lt;/added-date&gt;&lt;ref-type name="Standard"&gt;58&lt;/ref-type&gt;&lt;rec-number&gt;590&lt;/rec-number&gt;&lt;publisher&gt;Occupational Safety and Health Administration&lt;/publisher&gt;&lt;last-updated-date format="utc"&gt;1601223839&lt;/last-updated-date&gt;&lt;/record&gt;&lt;/Cite&gt;&lt;/EndNote&gt;</w:instrText>
      </w:r>
      <w:r w:rsidRPr="65A00339">
        <w:rPr>
          <w:rFonts w:ascii="Calibri" w:hAnsi="Calibri"/>
        </w:rPr>
        <w:fldChar w:fldCharType="separate"/>
      </w:r>
      <w:r w:rsidR="00B94B03">
        <w:rPr>
          <w:rFonts w:ascii="Calibri" w:hAnsi="Calibri"/>
          <w:noProof/>
        </w:rPr>
        <w:t>(24)</w:t>
      </w:r>
      <w:r w:rsidRPr="65A00339">
        <w:rPr>
          <w:rFonts w:ascii="Calibri" w:hAnsi="Calibri"/>
        </w:rPr>
        <w:fldChar w:fldCharType="end"/>
      </w:r>
      <w:r w:rsidRPr="65A00339">
        <w:rPr>
          <w:rFonts w:ascii="Calibri" w:hAnsi="Calibri"/>
        </w:rPr>
        <w:t xml:space="preserve">. </w:t>
      </w:r>
      <w:r w:rsidR="001B0B2B">
        <w:rPr>
          <w:rFonts w:ascii="Calibri" w:hAnsi="Calibri"/>
        </w:rPr>
        <w:t>S</w:t>
      </w:r>
      <w:r w:rsidR="001B0B2B" w:rsidRPr="65A00339">
        <w:rPr>
          <w:rFonts w:ascii="Calibri" w:hAnsi="Calibri"/>
        </w:rPr>
        <w:t>uboptimal fit</w:t>
      </w:r>
      <w:r w:rsidR="001B0B2B">
        <w:rPr>
          <w:rFonts w:ascii="Calibri" w:hAnsi="Calibri"/>
        </w:rPr>
        <w:t xml:space="preserve"> compromises respiratory protection and</w:t>
      </w:r>
      <w:r w:rsidR="001B0B2B" w:rsidRPr="65A00339">
        <w:rPr>
          <w:rFonts w:ascii="Calibri" w:hAnsi="Calibri"/>
        </w:rPr>
        <w:t xml:space="preserve"> </w:t>
      </w:r>
      <w:r w:rsidR="001B0B2B">
        <w:rPr>
          <w:rFonts w:ascii="Calibri" w:hAnsi="Calibri"/>
        </w:rPr>
        <w:t>can be damaging to underlying skin</w:t>
      </w:r>
      <w:r w:rsidR="001B0B2B" w:rsidRPr="65A00339">
        <w:rPr>
          <w:rFonts w:ascii="Calibri" w:hAnsi="Calibri"/>
        </w:rPr>
        <w:t xml:space="preserve"> </w:t>
      </w:r>
      <w:r w:rsidRPr="65A00339">
        <w:rPr>
          <w:rFonts w:ascii="Calibri" w:hAnsi="Calibri"/>
        </w:rPr>
        <w:fldChar w:fldCharType="begin"/>
      </w:r>
      <w:r w:rsidR="00B94B03">
        <w:rPr>
          <w:rFonts w:ascii="Calibri" w:hAnsi="Calibri"/>
        </w:rPr>
        <w:instrText xml:space="preserve"> ADDIN EN.CITE &lt;EndNote&gt;&lt;Cite&gt;&lt;Author&gt;Worsley&lt;/Author&gt;&lt;Year&gt;2020&lt;/Year&gt;&lt;IDText&gt;COVID19: Challenging tissue viability in both patients and clinicians&lt;/IDText&gt;&lt;DisplayText&gt;(25)&lt;/DisplayText&gt;&lt;record&gt;&lt;dates&gt;&lt;pub-dates&gt;&lt;date&gt;Aug&lt;/date&gt;&lt;/pub-dates&gt;&lt;year&gt;2020&lt;/year&gt;&lt;/dates&gt;&lt;urls&gt;&lt;related-urls&gt;&lt;url&gt;https://www.ncbi.nlm.nih.gov/pubmed/32734888&lt;/url&gt;&lt;/related-urls&gt;&lt;/urls&gt;&lt;isbn&gt;0965-206X&lt;/isbn&gt;&lt;custom2&gt;PMC7308781&lt;/custom2&gt;&lt;titles&gt;&lt;title&gt;COVID19: Challenging tissue viability in both patients and clinicians&lt;/title&gt;&lt;secondary-title&gt;J Tissue Viability&lt;/secondary-title&gt;&lt;/titles&gt;&lt;pages&gt;153-154&lt;/pages&gt;&lt;number&gt;3&lt;/number&gt;&lt;contributors&gt;&lt;authors&gt;&lt;author&gt;Worsley, P. R.&lt;/author&gt;&lt;author&gt;Spratt, F.&lt;/author&gt;&lt;author&gt;Bader, D. L.&lt;/author&gt;&lt;/authors&gt;&lt;/contributors&gt;&lt;edition&gt;2020/06/23&lt;/edition&gt;&lt;language&gt;eng&lt;/language&gt;&lt;added-date format="utc"&gt;1601138585&lt;/added-date&gt;&lt;ref-type name="Journal Article"&gt;17&lt;/ref-type&gt;&lt;rec-number&gt;573&lt;/rec-number&gt;&lt;last-updated-date format="utc"&gt;1601138585&lt;/last-updated-date&gt;&lt;accession-num&gt;32734888&lt;/accession-num&gt;&lt;electronic-resource-num&gt;10.1016/j.jtv.2020.06.003&lt;/electronic-resource-num&gt;&lt;volume&gt;29&lt;/volume&gt;&lt;/record&gt;&lt;/Cite&gt;&lt;/EndNote&gt;</w:instrText>
      </w:r>
      <w:r w:rsidRPr="65A00339">
        <w:rPr>
          <w:rFonts w:ascii="Calibri" w:hAnsi="Calibri"/>
        </w:rPr>
        <w:fldChar w:fldCharType="separate"/>
      </w:r>
      <w:r w:rsidR="00B94B03">
        <w:rPr>
          <w:rFonts w:ascii="Calibri" w:hAnsi="Calibri"/>
          <w:noProof/>
        </w:rPr>
        <w:t>(25)</w:t>
      </w:r>
      <w:r w:rsidRPr="65A00339">
        <w:rPr>
          <w:rFonts w:ascii="Calibri" w:hAnsi="Calibri"/>
        </w:rPr>
        <w:fldChar w:fldCharType="end"/>
      </w:r>
      <w:r w:rsidRPr="65A00339">
        <w:rPr>
          <w:rFonts w:ascii="Calibri" w:hAnsi="Calibri"/>
        </w:rPr>
        <w:t xml:space="preserve">. </w:t>
      </w:r>
    </w:p>
    <w:p w14:paraId="63BFF9F5" w14:textId="77777777" w:rsidR="001B0B2B" w:rsidRDefault="001B0B2B" w:rsidP="001B0B2B">
      <w:pPr>
        <w:spacing w:after="120" w:line="360" w:lineRule="auto"/>
        <w:jc w:val="both"/>
        <w:rPr>
          <w:rFonts w:ascii="Calibri" w:hAnsi="Calibri"/>
        </w:rPr>
      </w:pPr>
      <w:r w:rsidRPr="65A00339">
        <w:rPr>
          <w:rFonts w:ascii="Calibri" w:hAnsi="Calibri"/>
        </w:rPr>
        <w:t xml:space="preserve">The relationship between facial dimensions and RPE shape </w:t>
      </w:r>
      <w:r>
        <w:rPr>
          <w:rFonts w:ascii="Calibri" w:hAnsi="Calibri"/>
        </w:rPr>
        <w:t>determines</w:t>
      </w:r>
      <w:r w:rsidRPr="65A00339">
        <w:rPr>
          <w:rFonts w:ascii="Calibri" w:hAnsi="Calibri"/>
        </w:rPr>
        <w:t xml:space="preserve"> RPE fit. Facial dimensions vary significantly </w:t>
      </w:r>
      <w:r>
        <w:rPr>
          <w:rFonts w:ascii="Calibri" w:hAnsi="Calibri"/>
        </w:rPr>
        <w:t xml:space="preserve">between genders, ethnicities and with age </w:t>
      </w:r>
      <w:r>
        <w:rPr>
          <w:rFonts w:ascii="Calibri" w:hAnsi="Calibri"/>
        </w:rPr>
        <w:fldChar w:fldCharType="begin"/>
      </w:r>
      <w:r>
        <w:rPr>
          <w:rFonts w:ascii="Calibri" w:hAnsi="Calibri"/>
        </w:rPr>
        <w:instrText xml:space="preserve"> ADDIN EN.CITE &lt;EndNote&gt;&lt;Cite&gt;&lt;Author&gt;Zhuang&lt;/Author&gt;&lt;Year&gt;2010&lt;/Year&gt;&lt;IDText&gt;Facial anthropometric differences among gender, ethnicity, and age groups&lt;/IDText&gt;&lt;DisplayText&gt;(26)&lt;/DisplayText&gt;&lt;record&gt;&lt;dates&gt;&lt;pub-dates&gt;&lt;date&gt;Jun&lt;/date&gt;&lt;/pub-dates&gt;&lt;year&gt;2010&lt;/year&gt;&lt;/dates&gt;&lt;keywords&gt;&lt;keyword&gt;Adolescent&lt;/keyword&gt;&lt;keyword&gt;Adult&lt;/keyword&gt;&lt;keyword&gt;Age Factors&lt;/keyword&gt;&lt;keyword&gt;Anthropometry&lt;/keyword&gt;&lt;keyword&gt;Continental Population Groups&lt;/keyword&gt;&lt;keyword&gt;Data Collection&lt;/keyword&gt;&lt;keyword&gt;Equipment Design&lt;/keyword&gt;&lt;keyword&gt;Face&lt;/keyword&gt;&lt;keyword&gt;Female&lt;/keyword&gt;&lt;keyword&gt;Humans&lt;/keyword&gt;&lt;keyword&gt;Male&lt;/keyword&gt;&lt;keyword&gt;Middle Aged&lt;/keyword&gt;&lt;keyword&gt;Multivariate Analysis&lt;/keyword&gt;&lt;keyword&gt;Occupational Health&lt;/keyword&gt;&lt;keyword&gt;Occupations&lt;/keyword&gt;&lt;keyword&gt;Principal Component Analysis&lt;/keyword&gt;&lt;keyword&gt;Respiratory Protective Devices&lt;/keyword&gt;&lt;keyword&gt;Sex Factors&lt;/keyword&gt;&lt;keyword&gt;United States&lt;/keyword&gt;&lt;keyword&gt;Young Adult&lt;/keyword&gt;&lt;/keywords&gt;&lt;urls&gt;&lt;related-urls&gt;&lt;url&gt;https://www.ncbi.nlm.nih.gov/pubmed/20219836&lt;/url&gt;&lt;/related-urls&gt;&lt;/urls&gt;&lt;isbn&gt;1475-3162&lt;/isbn&gt;&lt;titles&gt;&lt;title&gt;Facial anthropometric differences among gender, ethnicity, and age groups&lt;/title&gt;&lt;secondary-title&gt;Ann Occup Hyg&lt;/secondary-title&gt;&lt;/titles&gt;&lt;pages&gt;391-402&lt;/pages&gt;&lt;number&gt;4&lt;/number&gt;&lt;contributors&gt;&lt;authors&gt;&lt;author&gt;Zhuang, Z.&lt;/author&gt;&lt;author&gt;Landsittel, D.&lt;/author&gt;&lt;author&gt;Benson, S.&lt;/author&gt;&lt;author&gt;Roberge, R.&lt;/author&gt;&lt;author&gt;Shaffer, R.&lt;/author&gt;&lt;/authors&gt;&lt;/contributors&gt;&lt;edition&gt;2010/03/10&lt;/edition&gt;&lt;language&gt;eng&lt;/language&gt;&lt;added-date format="utc"&gt;1619763750&lt;/added-date&gt;&lt;ref-type name="Journal Article"&gt;17&lt;/ref-type&gt;&lt;rec-number&gt;680&lt;/rec-number&gt;&lt;last-updated-date format="utc"&gt;1619763750&lt;/last-updated-date&gt;&lt;accession-num&gt;20219836&lt;/accession-num&gt;&lt;electronic-resource-num&gt;10.1093/annhyg/meq007&lt;/electronic-resource-num&gt;&lt;volume&gt;54&lt;/volume&gt;&lt;/record&gt;&lt;/Cite&gt;&lt;/EndNote&gt;</w:instrText>
      </w:r>
      <w:r>
        <w:rPr>
          <w:rFonts w:ascii="Calibri" w:hAnsi="Calibri"/>
        </w:rPr>
        <w:fldChar w:fldCharType="separate"/>
      </w:r>
      <w:r>
        <w:rPr>
          <w:rFonts w:ascii="Calibri" w:hAnsi="Calibri"/>
          <w:noProof/>
        </w:rPr>
        <w:t>(26)</w:t>
      </w:r>
      <w:r>
        <w:rPr>
          <w:rFonts w:ascii="Calibri" w:hAnsi="Calibri"/>
        </w:rPr>
        <w:fldChar w:fldCharType="end"/>
      </w:r>
      <w:r>
        <w:rPr>
          <w:rFonts w:ascii="Calibri" w:hAnsi="Calibri"/>
        </w:rPr>
        <w:t xml:space="preserve">, as well on an individual basis. These may influence RPE fit and there is already some, albeit mixed, evidence that RPE protection varies with gender-based differences in facial dimension </w:t>
      </w:r>
      <w:r>
        <w:rPr>
          <w:rFonts w:ascii="Calibri" w:hAnsi="Calibri"/>
        </w:rPr>
        <w:fldChar w:fldCharType="begin">
          <w:fldData xml:space="preserve">PEVuZE5vdGU+PENpdGU+PEF1dGhvcj5PZXN0ZW5zdGFkPC9BdXRob3I+PFllYXI+MTk5MjwvWWVh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</w:fldData>
        </w:fldChar>
      </w:r>
      <w:r>
        <w:rPr>
          <w:rFonts w:ascii="Calibri" w:hAnsi="Calibri"/>
        </w:rPr>
        <w:instrText xml:space="preserve"> ADDIN EN.CITE </w:instrText>
      </w:r>
      <w:r>
        <w:rPr>
          <w:rFonts w:ascii="Calibri" w:hAnsi="Calibri"/>
        </w:rPr>
        <w:fldChar w:fldCharType="begin">
          <w:fldData xml:space="preserve">PEVuZE5vdGU+PENpdGU+PEF1dGhvcj5PZXN0ZW5zdGFkPC9BdXRob3I+PFllYXI+MTk5MjwvWWVh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(27-29)</w:t>
      </w:r>
      <w:r>
        <w:rPr>
          <w:rFonts w:ascii="Calibri" w:hAnsi="Calibri"/>
        </w:rPr>
        <w:fldChar w:fldCharType="end"/>
      </w:r>
      <w:r>
        <w:rPr>
          <w:rFonts w:ascii="Calibri" w:hAnsi="Calibri"/>
        </w:rPr>
        <w:t xml:space="preserve">. Certainly, studies of BAME cohorts have yielded particularly low success rates of fit-testing, and similar trends are seen amongst healthcare workers </w:t>
      </w:r>
      <w:r>
        <w:rPr>
          <w:rFonts w:ascii="Calibri" w:hAnsi="Calibri"/>
        </w:rPr>
        <w:fldChar w:fldCharType="begin">
          <w:fldData xml:space="preserve">PEVuZE5vdGU+PENpdGU+PEF1dGhvcj5IYW48L0F1dGhvcj48WWVhcj4yMDAzPC9ZZWFyPjxJRFRl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</w:fldData>
        </w:fldChar>
      </w:r>
      <w:r>
        <w:rPr>
          <w:rFonts w:ascii="Calibri" w:hAnsi="Calibri"/>
        </w:rPr>
        <w:instrText xml:space="preserve"> ADDIN EN.CITE </w:instrText>
      </w:r>
      <w:r>
        <w:rPr>
          <w:rFonts w:ascii="Calibri" w:hAnsi="Calibri"/>
        </w:rPr>
        <w:fldChar w:fldCharType="begin">
          <w:fldData xml:space="preserve">PEVuZE5vdGU+PENpdGU+PEF1dGhvcj5IYW48L0F1dGhvcj48WWVhcj4yMDAzPC9ZZWFyPjxJRFRl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(28-30)</w:t>
      </w:r>
      <w:r>
        <w:rPr>
          <w:rFonts w:ascii="Calibri" w:hAnsi="Calibri"/>
        </w:rPr>
        <w:fldChar w:fldCharType="end"/>
      </w:r>
      <w:r>
        <w:rPr>
          <w:rFonts w:ascii="Calibri" w:hAnsi="Calibri"/>
        </w:rPr>
        <w:t>.</w:t>
      </w:r>
      <w:r w:rsidRPr="00765791">
        <w:rPr>
          <w:rFonts w:ascii="Calibri" w:hAnsi="Calibri"/>
        </w:rPr>
        <w:t xml:space="preserve"> These findings </w:t>
      </w:r>
      <w:r>
        <w:rPr>
          <w:rFonts w:ascii="Calibri" w:hAnsi="Calibri"/>
        </w:rPr>
        <w:t>may be</w:t>
      </w:r>
      <w:r w:rsidRPr="00765791">
        <w:rPr>
          <w:rFonts w:ascii="Calibri" w:hAnsi="Calibri"/>
        </w:rPr>
        <w:t xml:space="preserve"> important </w:t>
      </w:r>
      <w:r>
        <w:rPr>
          <w:rFonts w:ascii="Calibri" w:hAnsi="Calibri"/>
        </w:rPr>
        <w:t xml:space="preserve">in </w:t>
      </w:r>
      <w:r w:rsidRPr="00765791">
        <w:rPr>
          <w:rFonts w:ascii="Calibri" w:hAnsi="Calibri"/>
        </w:rPr>
        <w:t>respirators</w:t>
      </w:r>
      <w:r>
        <w:rPr>
          <w:rFonts w:ascii="Calibri" w:hAnsi="Calibri"/>
        </w:rPr>
        <w:t xml:space="preserve"> design and manufacturing processes. </w:t>
      </w:r>
      <w:r w:rsidRPr="65A00339">
        <w:rPr>
          <w:rFonts w:ascii="Calibri" w:hAnsi="Calibri"/>
        </w:rPr>
        <w:t xml:space="preserve">While newer RFTPs may be more diverse, they are not necessarily representative of HCWs </w:t>
      </w:r>
      <w:r>
        <w:rPr>
          <w:rFonts w:ascii="Calibri" w:hAnsi="Calibri"/>
        </w:rPr>
        <w:t>or</w:t>
      </w:r>
      <w:r w:rsidRPr="65A00339">
        <w:rPr>
          <w:rFonts w:ascii="Calibri" w:hAnsi="Calibri"/>
        </w:rPr>
        <w:t xml:space="preserve"> BAME </w:t>
      </w:r>
      <w:r>
        <w:rPr>
          <w:rFonts w:ascii="Calibri" w:hAnsi="Calibri"/>
        </w:rPr>
        <w:t>people</w:t>
      </w:r>
      <w:r w:rsidRPr="65A00339">
        <w:rPr>
          <w:rFonts w:ascii="Calibri" w:hAnsi="Calibri"/>
        </w:rPr>
        <w:t>. There is growing concern that RPE in current use is inadequate at protecting female staff and those from at-risk BAME communities</w:t>
      </w:r>
      <w:r>
        <w:rPr>
          <w:rFonts w:ascii="Calibri" w:hAnsi="Calibri"/>
        </w:rPr>
        <w:t xml:space="preserve"> </w:t>
      </w:r>
      <w:r>
        <w:rPr>
          <w:rFonts w:ascii="Calibri" w:hAnsi="Calibri"/>
        </w:rPr>
        <w:fldChar w:fldCharType="begin"/>
      </w:r>
      <w:r>
        <w:rPr>
          <w:rFonts w:ascii="Calibri" w:hAnsi="Calibri"/>
        </w:rPr>
        <w:instrText xml:space="preserve"> ADDIN EN.CITE &lt;EndNote&gt;&lt;Cite&gt;&lt;Author&gt;Feinmann&lt;/Author&gt;&lt;Year&gt;2020&lt;/Year&gt;&lt;IDText&gt;When the masks don’t fit: the British collaboration making PPE designed for individuals&lt;/IDText&gt;&lt;DisplayText&gt;(31)&lt;/DisplayText&gt;&lt;record&gt;&lt;titles&gt;&lt;title&gt;When the masks don’t fit: the British collaboration making PPE designed for individuals&lt;/title&gt;&lt;/titles&gt;&lt;contributors&gt;&lt;authors&gt;&lt;author&gt;Feinmann, Jane&lt;/author&gt;&lt;/authors&gt;&lt;/contributors&gt;&lt;added-date format="utc"&gt;1611644522&lt;/added-date&gt;&lt;ref-type name="Generic"&gt;13&lt;/ref-type&gt;&lt;dates&gt;&lt;year&gt;2020&lt;/year&gt;&lt;/dates&gt;&lt;rec-number&gt;672&lt;/rec-number&gt;&lt;publisher&gt;BMJ&lt;/publisher&gt;&lt;last-updated-date format="utc"&gt;1611644571&lt;/last-updated-date&gt;&lt;volume&gt;371:m4585&lt;/volume&gt;&lt;/record&gt;&lt;/Cite&gt;&lt;/EndNote&gt;</w:instrText>
      </w:r>
      <w:r>
        <w:rPr>
          <w:rFonts w:ascii="Calibri" w:hAnsi="Calibri"/>
        </w:rPr>
        <w:fldChar w:fldCharType="separate"/>
      </w:r>
      <w:r>
        <w:rPr>
          <w:rFonts w:ascii="Calibri" w:hAnsi="Calibri"/>
          <w:noProof/>
        </w:rPr>
        <w:t>(31)</w:t>
      </w:r>
      <w:r>
        <w:rPr>
          <w:rFonts w:ascii="Calibri" w:hAnsi="Calibri"/>
        </w:rPr>
        <w:fldChar w:fldCharType="end"/>
      </w:r>
      <w:r w:rsidRPr="65A00339">
        <w:rPr>
          <w:rFonts w:ascii="Calibri" w:hAnsi="Calibri"/>
        </w:rPr>
        <w:t>.</w:t>
      </w:r>
      <w:r>
        <w:rPr>
          <w:rFonts w:ascii="Calibri" w:hAnsi="Calibri"/>
        </w:rPr>
        <w:t xml:space="preserve"> </w:t>
      </w:r>
      <w:r w:rsidRPr="008E6D0C">
        <w:rPr>
          <w:rFonts w:ascii="Calibri" w:hAnsi="Calibri"/>
        </w:rPr>
        <w:t>The objective</w:t>
      </w:r>
      <w:r>
        <w:rPr>
          <w:rFonts w:ascii="Calibri" w:hAnsi="Calibri"/>
        </w:rPr>
        <w:t>s</w:t>
      </w:r>
      <w:r w:rsidRPr="008E6D0C">
        <w:rPr>
          <w:rFonts w:ascii="Calibri" w:hAnsi="Calibri"/>
        </w:rPr>
        <w:t xml:space="preserve"> of this systematic review were 1) to compare the anthropometric measurements of users across gender and ethnic groups and 2) assess the effect of facial dimensions, gender and ethnicity on RPE fit and effectiveness as measured by fit factors, fit-testing pass rates or inward leakage.</w:t>
      </w:r>
    </w:p>
    <w:p w14:paraId="598B8E7A" w14:textId="77777777" w:rsidR="002A10B6" w:rsidRPr="00E84C16" w:rsidRDefault="002A10B6" w:rsidP="00765791">
      <w:pPr>
        <w:spacing w:after="120" w:line="360" w:lineRule="auto"/>
        <w:jc w:val="both"/>
        <w:rPr>
          <w:rFonts w:ascii="Calibri" w:hAnsi="Calibri"/>
        </w:rPr>
      </w:pPr>
    </w:p>
    <w:p w14:paraId="319E79CF" w14:textId="20DCDDA1" w:rsidR="004D727B" w:rsidRPr="00E84C16" w:rsidRDefault="00A024C4" w:rsidP="00765791">
      <w:pPr>
        <w:spacing w:after="120" w:line="360" w:lineRule="auto"/>
        <w:jc w:val="both"/>
        <w:outlineLvl w:val="0"/>
        <w:rPr>
          <w:rFonts w:ascii="Calibri" w:hAnsi="Calibri"/>
          <w:b/>
        </w:rPr>
      </w:pPr>
      <w:r>
        <w:rPr>
          <w:rFonts w:ascii="Calibri" w:hAnsi="Calibri"/>
          <w:b/>
        </w:rPr>
        <w:t>METHODS</w:t>
      </w:r>
    </w:p>
    <w:p w14:paraId="247DC192" w14:textId="3FF41568" w:rsidR="00C007FE" w:rsidRPr="00A626CE" w:rsidRDefault="004D3DD3" w:rsidP="00615B8D">
      <w:pPr>
        <w:spacing w:after="120" w:line="360" w:lineRule="auto"/>
        <w:jc w:val="both"/>
        <w:rPr>
          <w:rFonts w:ascii="Calibri" w:hAnsi="Calibri"/>
          <w:bCs/>
        </w:rPr>
      </w:pPr>
      <w:r>
        <w:rPr>
          <w:rFonts w:ascii="Calibri" w:hAnsi="Calibri"/>
          <w:bCs/>
        </w:rPr>
        <w:lastRenderedPageBreak/>
        <w:t>The</w:t>
      </w:r>
      <w:r w:rsidRPr="004D3DD3">
        <w:rPr>
          <w:rFonts w:ascii="Calibri" w:hAnsi="Calibri"/>
          <w:bCs/>
        </w:rPr>
        <w:t xml:space="preserve"> systematic review was conducted following the Preferred Reporting Items for Systematic reviews and Meta-Analyses (PRISMA) guidelines</w:t>
      </w:r>
      <w:r w:rsidR="00EC1E5B">
        <w:rPr>
          <w:rFonts w:ascii="Calibri" w:hAnsi="Calibri"/>
          <w:bCs/>
        </w:rPr>
        <w:t xml:space="preserve"> </w:t>
      </w:r>
      <w:r w:rsidR="00EC1E5B">
        <w:rPr>
          <w:rFonts w:ascii="Calibri" w:hAnsi="Calibri"/>
          <w:bCs/>
        </w:rPr>
        <w:fldChar w:fldCharType="begin"/>
      </w:r>
      <w:r w:rsidR="00763EE0">
        <w:rPr>
          <w:rFonts w:ascii="Calibri" w:hAnsi="Calibri"/>
          <w:bCs/>
        </w:rPr>
        <w:instrText xml:space="preserve"> ADDIN EN.CITE &lt;EndNote&gt;&lt;Cite&gt;&lt;Author&gt;Moher D&lt;/Author&gt;&lt;Year&gt;2009&lt;/Year&gt;&lt;IDText&gt;Preferred reporting items for systematic reviews and meta-analyses: the PRISMA statement  .&lt;/IDText&gt;&lt;DisplayText&gt;(32)&lt;/DisplayText&gt;&lt;record&gt;&lt;titles&gt;&lt;title&gt;Preferred reporting items for systematic reviews and meta-analyses: the PRISMA statement  .&lt;/title&gt;&lt;/titles&gt;&lt;pages&gt;264-9&lt;/pages&gt;&lt;contributors&gt;&lt;authors&gt;&lt;author&gt;Moher D, Liberati A, Tetzlaff J, Altman DG, PRISMA Group&lt;/author&gt;&lt;/authors&gt;&lt;/contributors&gt;&lt;added-date format="utc"&gt;1611645241&lt;/added-date&gt;&lt;ref-type name="Generic"&gt;13&lt;/ref-type&gt;&lt;dates&gt;&lt;year&gt;2009&lt;/year&gt;&lt;/dates&gt;&lt;rec-number&gt;673&lt;/rec-number&gt;&lt;publisher&gt;Ann Intern Med&lt;/publisher&gt;&lt;last-updated-date format="utc"&gt;1611645318&lt;/last-updated-date&gt;&lt;volume&gt;151&lt;/volume&gt;&lt;/record&gt;&lt;/Cite&gt;&lt;/EndNote&gt;</w:instrText>
      </w:r>
      <w:r w:rsidR="00EC1E5B">
        <w:rPr>
          <w:rFonts w:ascii="Calibri" w:hAnsi="Calibri"/>
          <w:bCs/>
        </w:rPr>
        <w:fldChar w:fldCharType="separate"/>
      </w:r>
      <w:r w:rsidR="00763EE0">
        <w:rPr>
          <w:rFonts w:ascii="Calibri" w:hAnsi="Calibri"/>
          <w:bCs/>
          <w:noProof/>
        </w:rPr>
        <w:t>(32)</w:t>
      </w:r>
      <w:r w:rsidR="00EC1E5B">
        <w:rPr>
          <w:rFonts w:ascii="Calibri" w:hAnsi="Calibri"/>
          <w:bCs/>
        </w:rPr>
        <w:fldChar w:fldCharType="end"/>
      </w:r>
      <w:r w:rsidR="00EC1E5B">
        <w:rPr>
          <w:rFonts w:ascii="Calibri" w:hAnsi="Calibri"/>
          <w:bCs/>
        </w:rPr>
        <w:t>.</w:t>
      </w:r>
      <w:r w:rsidR="00366E34">
        <w:rPr>
          <w:rFonts w:ascii="Calibri" w:hAnsi="Calibri"/>
          <w:bCs/>
        </w:rPr>
        <w:t xml:space="preserve"> The PRISMA checklist is </w:t>
      </w:r>
      <w:r w:rsidR="00366E34" w:rsidRPr="00366E34">
        <w:rPr>
          <w:rFonts w:ascii="Calibri" w:hAnsi="Calibri"/>
          <w:bCs/>
        </w:rPr>
        <w:t xml:space="preserve">available in appendix </w:t>
      </w:r>
      <w:r w:rsidR="00366E34">
        <w:rPr>
          <w:rFonts w:ascii="Calibri" w:hAnsi="Calibri"/>
          <w:bCs/>
        </w:rPr>
        <w:t xml:space="preserve">1. </w:t>
      </w:r>
      <w:r w:rsidR="001024A3" w:rsidRPr="001024A3">
        <w:rPr>
          <w:rFonts w:ascii="Calibri" w:hAnsi="Calibri"/>
          <w:bCs/>
        </w:rPr>
        <w:t>A protocol for the review was defined, including in</w:t>
      </w:r>
      <w:r w:rsidR="001024A3">
        <w:rPr>
          <w:rFonts w:ascii="Calibri" w:hAnsi="Calibri"/>
          <w:bCs/>
        </w:rPr>
        <w:t>clusion and exclusion criteria but a</w:t>
      </w:r>
      <w:r w:rsidR="001024A3">
        <w:rPr>
          <w:rStyle w:val="normaltextrun"/>
          <w:rFonts w:ascii="Calibri" w:hAnsi="Calibri" w:cs="Segoe UI"/>
          <w:color w:val="000000" w:themeColor="text1"/>
        </w:rPr>
        <w:t xml:space="preserve"> priori protocol registration was not performed.</w:t>
      </w:r>
    </w:p>
    <w:p w14:paraId="5F7AFE7F" w14:textId="77777777" w:rsidR="009049A1" w:rsidRPr="00A8337D" w:rsidRDefault="009049A1" w:rsidP="00615B8D">
      <w:pPr>
        <w:spacing w:after="120" w:line="360" w:lineRule="auto"/>
        <w:jc w:val="both"/>
        <w:outlineLvl w:val="0"/>
        <w:rPr>
          <w:rFonts w:ascii="Calibri" w:hAnsi="Calibri"/>
          <w:bCs/>
        </w:rPr>
      </w:pPr>
    </w:p>
    <w:p w14:paraId="27B3CC19" w14:textId="47CB2540" w:rsidR="004D727B" w:rsidRPr="00A024C4" w:rsidRDefault="004D727B" w:rsidP="00615B8D">
      <w:pPr>
        <w:spacing w:after="120" w:line="360" w:lineRule="auto"/>
        <w:jc w:val="both"/>
        <w:outlineLvl w:val="0"/>
        <w:rPr>
          <w:rFonts w:ascii="Calibri" w:hAnsi="Calibri"/>
          <w:b/>
          <w:bCs/>
        </w:rPr>
      </w:pPr>
      <w:r w:rsidRPr="00A024C4">
        <w:rPr>
          <w:rFonts w:ascii="Calibri" w:hAnsi="Calibri"/>
          <w:b/>
          <w:bCs/>
        </w:rPr>
        <w:t>Search Strategy</w:t>
      </w:r>
    </w:p>
    <w:p w14:paraId="01DF9252" w14:textId="131530C3" w:rsidR="004D727B" w:rsidRPr="00E84C16" w:rsidRDefault="00DE5D4C" w:rsidP="004D2070">
      <w:pPr>
        <w:spacing w:after="120" w:line="360" w:lineRule="auto"/>
        <w:jc w:val="both"/>
        <w:rPr>
          <w:rFonts w:ascii="Calibri" w:hAnsi="Calibri"/>
        </w:rPr>
      </w:pPr>
      <w:r w:rsidRPr="65A00339">
        <w:rPr>
          <w:rFonts w:ascii="Calibri" w:hAnsi="Calibri"/>
        </w:rPr>
        <w:t>A</w:t>
      </w:r>
      <w:r w:rsidR="004D727B" w:rsidRPr="65A00339">
        <w:rPr>
          <w:rFonts w:ascii="Calibri" w:hAnsi="Calibri"/>
        </w:rPr>
        <w:t xml:space="preserve"> </w:t>
      </w:r>
      <w:r w:rsidRPr="65A00339">
        <w:rPr>
          <w:rFonts w:ascii="Calibri" w:hAnsi="Calibri"/>
        </w:rPr>
        <w:t xml:space="preserve">literature </w:t>
      </w:r>
      <w:r w:rsidR="004D727B" w:rsidRPr="65A00339">
        <w:rPr>
          <w:rFonts w:ascii="Calibri" w:hAnsi="Calibri"/>
        </w:rPr>
        <w:t xml:space="preserve">search was conducted using </w:t>
      </w:r>
      <w:r w:rsidR="00A53D34">
        <w:rPr>
          <w:rFonts w:ascii="Calibri" w:hAnsi="Calibri"/>
        </w:rPr>
        <w:t>Embase</w:t>
      </w:r>
      <w:r w:rsidR="00A53D34" w:rsidRPr="65A00339">
        <w:rPr>
          <w:rFonts w:ascii="Calibri" w:hAnsi="Calibri"/>
        </w:rPr>
        <w:t xml:space="preserve"> </w:t>
      </w:r>
      <w:r w:rsidR="004D727B" w:rsidRPr="65A00339">
        <w:rPr>
          <w:rFonts w:ascii="Calibri" w:hAnsi="Calibri"/>
        </w:rPr>
        <w:t xml:space="preserve">and </w:t>
      </w:r>
      <w:r w:rsidR="00A53D34">
        <w:rPr>
          <w:rFonts w:ascii="Calibri" w:hAnsi="Calibri"/>
        </w:rPr>
        <w:t>Medline</w:t>
      </w:r>
      <w:r w:rsidR="00A53D34" w:rsidRPr="65A00339">
        <w:rPr>
          <w:rFonts w:ascii="Calibri" w:hAnsi="Calibri"/>
        </w:rPr>
        <w:t xml:space="preserve"> </w:t>
      </w:r>
      <w:r w:rsidR="004D727B" w:rsidRPr="65A00339">
        <w:rPr>
          <w:rFonts w:ascii="Calibri" w:hAnsi="Calibri"/>
        </w:rPr>
        <w:t>via Ovid</w:t>
      </w:r>
      <w:r w:rsidR="004D2070">
        <w:rPr>
          <w:rFonts w:ascii="Calibri" w:hAnsi="Calibri"/>
        </w:rPr>
        <w:t>, PubMed, Scopus and Web of Science</w:t>
      </w:r>
      <w:r w:rsidR="00A8337D">
        <w:rPr>
          <w:rFonts w:ascii="Calibri" w:hAnsi="Calibri"/>
        </w:rPr>
        <w:t xml:space="preserve"> in April 2021</w:t>
      </w:r>
      <w:r w:rsidR="004D727B" w:rsidRPr="65A00339">
        <w:rPr>
          <w:rFonts w:ascii="Calibri" w:hAnsi="Calibri"/>
        </w:rPr>
        <w:t>. The search strategy</w:t>
      </w:r>
      <w:r w:rsidR="007F61A7">
        <w:rPr>
          <w:rFonts w:ascii="Calibri" w:hAnsi="Calibri"/>
        </w:rPr>
        <w:t xml:space="preserve"> (appendix 2)</w:t>
      </w:r>
      <w:r w:rsidR="000A4E05" w:rsidRPr="65A00339">
        <w:rPr>
          <w:rFonts w:ascii="Calibri" w:hAnsi="Calibri"/>
        </w:rPr>
        <w:t xml:space="preserve"> </w:t>
      </w:r>
      <w:r w:rsidR="00E16859" w:rsidRPr="65A00339">
        <w:rPr>
          <w:rFonts w:ascii="Calibri" w:hAnsi="Calibri"/>
        </w:rPr>
        <w:t>included</w:t>
      </w:r>
      <w:r w:rsidR="004D727B" w:rsidRPr="65A00339">
        <w:rPr>
          <w:rFonts w:ascii="Calibri" w:hAnsi="Calibri"/>
        </w:rPr>
        <w:t xml:space="preserve"> </w:t>
      </w:r>
      <w:r w:rsidR="7FB250D7" w:rsidRPr="65A00339">
        <w:rPr>
          <w:rFonts w:ascii="Calibri" w:hAnsi="Calibri"/>
        </w:rPr>
        <w:t>key</w:t>
      </w:r>
      <w:r w:rsidR="004D727B" w:rsidRPr="65A00339">
        <w:rPr>
          <w:rFonts w:ascii="Calibri" w:hAnsi="Calibri"/>
        </w:rPr>
        <w:t xml:space="preserve"> terms relating to respirators, face masks or PPE</w:t>
      </w:r>
      <w:r w:rsidR="00E62DF3" w:rsidRPr="65A00339">
        <w:rPr>
          <w:rFonts w:ascii="Calibri" w:hAnsi="Calibri"/>
        </w:rPr>
        <w:t xml:space="preserve">, </w:t>
      </w:r>
      <w:r w:rsidR="004D727B" w:rsidRPr="65A00339">
        <w:rPr>
          <w:rFonts w:ascii="Calibri" w:hAnsi="Calibri"/>
        </w:rPr>
        <w:t>respirator fit</w:t>
      </w:r>
      <w:r w:rsidR="00E16859" w:rsidRPr="65A00339">
        <w:rPr>
          <w:rFonts w:ascii="Calibri" w:hAnsi="Calibri"/>
        </w:rPr>
        <w:t xml:space="preserve">, facial dimensions or </w:t>
      </w:r>
      <w:r w:rsidR="04ED265A" w:rsidRPr="65A00339">
        <w:rPr>
          <w:rFonts w:ascii="Calibri" w:hAnsi="Calibri"/>
        </w:rPr>
        <w:t xml:space="preserve">facial </w:t>
      </w:r>
      <w:r w:rsidR="004D727B" w:rsidRPr="65A00339">
        <w:rPr>
          <w:rFonts w:ascii="Calibri" w:hAnsi="Calibri"/>
        </w:rPr>
        <w:t>anthropometrics</w:t>
      </w:r>
      <w:r w:rsidR="00E16859" w:rsidRPr="65A00339">
        <w:rPr>
          <w:rFonts w:ascii="Calibri" w:hAnsi="Calibri"/>
        </w:rPr>
        <w:t xml:space="preserve"> </w:t>
      </w:r>
      <w:r w:rsidR="006A169E">
        <w:rPr>
          <w:rFonts w:ascii="Calibri" w:hAnsi="Calibri"/>
        </w:rPr>
        <w:t>and race or</w:t>
      </w:r>
      <w:r w:rsidR="000A4E05" w:rsidRPr="65A00339">
        <w:rPr>
          <w:rFonts w:ascii="Calibri" w:hAnsi="Calibri"/>
        </w:rPr>
        <w:t xml:space="preserve"> ethnicity. </w:t>
      </w:r>
      <w:r w:rsidR="00AF1560">
        <w:rPr>
          <w:rFonts w:ascii="Calibri" w:hAnsi="Calibri"/>
        </w:rPr>
        <w:t xml:space="preserve">Gender anthropometrics and differences </w:t>
      </w:r>
      <w:r w:rsidR="006A169E">
        <w:rPr>
          <w:rFonts w:ascii="Calibri" w:hAnsi="Calibri"/>
        </w:rPr>
        <w:t xml:space="preserve">between sexes </w:t>
      </w:r>
      <w:r w:rsidR="00AF1560">
        <w:rPr>
          <w:rFonts w:ascii="Calibri" w:hAnsi="Calibri"/>
        </w:rPr>
        <w:t>were found to be discussed in most studies, therefore gender search terms were not applied as these restricted search results.</w:t>
      </w:r>
      <w:r w:rsidR="004C62A9" w:rsidRPr="004C62A9">
        <w:rPr>
          <w:rFonts w:ascii="Calibri" w:hAnsi="Calibri"/>
        </w:rPr>
        <w:t xml:space="preserve"> </w:t>
      </w:r>
      <w:r w:rsidR="004C62A9">
        <w:rPr>
          <w:rFonts w:ascii="Calibri" w:hAnsi="Calibri"/>
        </w:rPr>
        <w:t>R</w:t>
      </w:r>
      <w:r w:rsidR="004C62A9" w:rsidRPr="000600DC">
        <w:rPr>
          <w:rFonts w:ascii="Calibri" w:hAnsi="Calibri"/>
        </w:rPr>
        <w:t xml:space="preserve">eference lists of included papers </w:t>
      </w:r>
      <w:r w:rsidR="004C62A9">
        <w:rPr>
          <w:rFonts w:ascii="Calibri" w:hAnsi="Calibri"/>
        </w:rPr>
        <w:t>were also screened</w:t>
      </w:r>
      <w:r w:rsidR="000600DC">
        <w:rPr>
          <w:rFonts w:ascii="Calibri" w:hAnsi="Calibri"/>
        </w:rPr>
        <w:t>.</w:t>
      </w:r>
      <w:r w:rsidR="00AF1560">
        <w:rPr>
          <w:rFonts w:ascii="Calibri" w:hAnsi="Calibri"/>
        </w:rPr>
        <w:t xml:space="preserve"> </w:t>
      </w:r>
      <w:proofErr w:type="gramStart"/>
      <w:r w:rsidR="000A4E05" w:rsidRPr="65A00339">
        <w:rPr>
          <w:rFonts w:ascii="Calibri" w:hAnsi="Calibri"/>
        </w:rPr>
        <w:t xml:space="preserve">Only </w:t>
      </w:r>
      <w:r w:rsidR="00E62DF3" w:rsidRPr="65A00339">
        <w:rPr>
          <w:rFonts w:ascii="Calibri" w:hAnsi="Calibri"/>
        </w:rPr>
        <w:t xml:space="preserve">human </w:t>
      </w:r>
      <w:r w:rsidR="000A4E05" w:rsidRPr="65A00339">
        <w:rPr>
          <w:rFonts w:ascii="Calibri" w:hAnsi="Calibri"/>
        </w:rPr>
        <w:t>studies</w:t>
      </w:r>
      <w:r w:rsidR="00616D9F">
        <w:rPr>
          <w:rFonts w:ascii="Calibri" w:hAnsi="Calibri"/>
        </w:rPr>
        <w:t>,</w:t>
      </w:r>
      <w:proofErr w:type="gramEnd"/>
      <w:r w:rsidR="00616D9F">
        <w:rPr>
          <w:rFonts w:ascii="Calibri" w:hAnsi="Calibri"/>
        </w:rPr>
        <w:t xml:space="preserve"> reported</w:t>
      </w:r>
      <w:r w:rsidR="000A4E05" w:rsidRPr="65A00339">
        <w:rPr>
          <w:rFonts w:ascii="Calibri" w:hAnsi="Calibri"/>
        </w:rPr>
        <w:t xml:space="preserve"> </w:t>
      </w:r>
      <w:r w:rsidR="00616D9F">
        <w:rPr>
          <w:rFonts w:ascii="Calibri" w:hAnsi="Calibri"/>
        </w:rPr>
        <w:t xml:space="preserve">in English </w:t>
      </w:r>
      <w:r w:rsidR="000A4E05" w:rsidRPr="65A00339">
        <w:rPr>
          <w:rFonts w:ascii="Calibri" w:hAnsi="Calibri"/>
        </w:rPr>
        <w:t xml:space="preserve">were </w:t>
      </w:r>
      <w:r w:rsidR="55BD6A73" w:rsidRPr="65A00339">
        <w:rPr>
          <w:rFonts w:ascii="Calibri" w:hAnsi="Calibri"/>
        </w:rPr>
        <w:t>included</w:t>
      </w:r>
      <w:r w:rsidR="000A4E05" w:rsidRPr="65A00339">
        <w:rPr>
          <w:rFonts w:ascii="Calibri" w:hAnsi="Calibri"/>
        </w:rPr>
        <w:t xml:space="preserve"> and </w:t>
      </w:r>
      <w:r w:rsidR="00616D9F">
        <w:rPr>
          <w:rFonts w:ascii="Calibri" w:hAnsi="Calibri"/>
        </w:rPr>
        <w:t xml:space="preserve">no </w:t>
      </w:r>
      <w:r w:rsidR="000A4E05" w:rsidRPr="65A00339">
        <w:rPr>
          <w:rFonts w:ascii="Calibri" w:hAnsi="Calibri"/>
        </w:rPr>
        <w:t>time restrictions were applied.</w:t>
      </w:r>
    </w:p>
    <w:p w14:paraId="0C82250F" w14:textId="77777777" w:rsidR="009049A1" w:rsidRDefault="009049A1" w:rsidP="00765791">
      <w:pPr>
        <w:spacing w:after="120" w:line="360" w:lineRule="auto"/>
        <w:jc w:val="both"/>
        <w:outlineLvl w:val="0"/>
        <w:rPr>
          <w:rFonts w:ascii="Calibri" w:hAnsi="Calibri"/>
          <w:i/>
        </w:rPr>
      </w:pPr>
    </w:p>
    <w:p w14:paraId="78FCFA4D" w14:textId="6D0AC928" w:rsidR="004D727B" w:rsidRPr="00A024C4" w:rsidRDefault="004D727B" w:rsidP="00615B8D">
      <w:pPr>
        <w:spacing w:after="120" w:line="360" w:lineRule="auto"/>
        <w:jc w:val="both"/>
        <w:outlineLvl w:val="0"/>
        <w:rPr>
          <w:rFonts w:ascii="Calibri" w:hAnsi="Calibri"/>
          <w:b/>
        </w:rPr>
      </w:pPr>
      <w:r w:rsidRPr="00A024C4">
        <w:rPr>
          <w:rFonts w:ascii="Calibri" w:hAnsi="Calibri"/>
          <w:b/>
        </w:rPr>
        <w:t>Study Selection</w:t>
      </w:r>
      <w:r w:rsidR="00D56076" w:rsidRPr="00A024C4">
        <w:rPr>
          <w:rFonts w:ascii="Calibri" w:hAnsi="Calibri"/>
          <w:b/>
        </w:rPr>
        <w:t xml:space="preserve"> and eligibility </w:t>
      </w:r>
    </w:p>
    <w:p w14:paraId="564C9E80" w14:textId="77777777" w:rsidR="007500C4" w:rsidRPr="002D065D" w:rsidRDefault="007500C4" w:rsidP="007500C4">
      <w:pPr>
        <w:spacing w:after="120" w:line="360" w:lineRule="auto"/>
        <w:jc w:val="both"/>
        <w:rPr>
          <w:rFonts w:ascii="HelveticaNeue" w:hAnsi="HelveticaNeue"/>
          <w:color w:val="333333"/>
          <w:sz w:val="26"/>
          <w:szCs w:val="26"/>
        </w:rPr>
      </w:pPr>
      <w:r w:rsidRPr="65A00339">
        <w:rPr>
          <w:rFonts w:ascii="Calibri" w:hAnsi="Calibri"/>
        </w:rPr>
        <w:t>Two authors</w:t>
      </w:r>
      <w:r>
        <w:rPr>
          <w:rFonts w:ascii="Calibri" w:hAnsi="Calibri"/>
        </w:rPr>
        <w:t xml:space="preserve"> independently</w:t>
      </w:r>
      <w:r w:rsidRPr="65A00339">
        <w:rPr>
          <w:rFonts w:ascii="Calibri" w:hAnsi="Calibri"/>
        </w:rPr>
        <w:t xml:space="preserve"> </w:t>
      </w:r>
      <w:r>
        <w:rPr>
          <w:rFonts w:ascii="Calibri" w:hAnsi="Calibri"/>
        </w:rPr>
        <w:t xml:space="preserve">screened the search results </w:t>
      </w:r>
      <w:r w:rsidRPr="65A00339">
        <w:rPr>
          <w:rFonts w:ascii="Calibri" w:hAnsi="Calibri"/>
        </w:rPr>
        <w:t xml:space="preserve">for relevance based on title </w:t>
      </w:r>
      <w:r>
        <w:rPr>
          <w:rFonts w:ascii="Calibri" w:hAnsi="Calibri"/>
        </w:rPr>
        <w:t xml:space="preserve">and abstract, </w:t>
      </w:r>
      <w:r w:rsidRPr="65A00339">
        <w:rPr>
          <w:rFonts w:ascii="Calibri" w:hAnsi="Calibri"/>
        </w:rPr>
        <w:t>and unrelated studies were excluded. Subsequently,</w:t>
      </w:r>
      <w:r>
        <w:rPr>
          <w:rFonts w:ascii="Calibri" w:hAnsi="Calibri"/>
        </w:rPr>
        <w:t xml:space="preserve"> both authors reviewed</w:t>
      </w:r>
      <w:r w:rsidRPr="65A00339">
        <w:rPr>
          <w:rFonts w:ascii="Calibri" w:hAnsi="Calibri"/>
        </w:rPr>
        <w:t xml:space="preserve"> full texts</w:t>
      </w:r>
      <w:r>
        <w:rPr>
          <w:rFonts w:ascii="Calibri" w:hAnsi="Calibri"/>
        </w:rPr>
        <w:t xml:space="preserve"> </w:t>
      </w:r>
      <w:r w:rsidRPr="65A00339">
        <w:rPr>
          <w:rFonts w:ascii="Calibri" w:hAnsi="Calibri"/>
        </w:rPr>
        <w:t>to identify studies meeting the inclusion criteria</w:t>
      </w:r>
      <w:r>
        <w:rPr>
          <w:rFonts w:ascii="Calibri" w:hAnsi="Calibri"/>
        </w:rPr>
        <w:t xml:space="preserve">: human studies of any age/gender/ethnicity, assessing half or quarter size filtering facepiece respirators meeting N95/PPF3 standards. </w:t>
      </w:r>
      <w:r w:rsidRPr="65A00339">
        <w:rPr>
          <w:rFonts w:ascii="Calibri" w:hAnsi="Calibri"/>
        </w:rPr>
        <w:t>Studies pertaining to full-facepiece masks were excluded as these likely relate</w:t>
      </w:r>
      <w:r>
        <w:rPr>
          <w:rFonts w:ascii="Calibri" w:hAnsi="Calibri"/>
        </w:rPr>
        <w:t xml:space="preserve"> to different facial dimensions. Both disposable or reusable RPE was accepted regardless of brand, design, models and sizes. Studies relating to qualitative or quantitative fit-testing were eligible. Outcomes related to fit-test fit-factor, fit-test pass rates or inward leak in the context of anthropometrics, gender and/or ethnicity. </w:t>
      </w:r>
      <w:r w:rsidRPr="65A00339">
        <w:rPr>
          <w:rFonts w:ascii="Calibri" w:hAnsi="Calibri"/>
        </w:rPr>
        <w:t xml:space="preserve">No restriction </w:t>
      </w:r>
      <w:r>
        <w:rPr>
          <w:rFonts w:ascii="Calibri" w:hAnsi="Calibri"/>
        </w:rPr>
        <w:t>for setting were applied</w:t>
      </w:r>
      <w:r w:rsidRPr="65A00339">
        <w:rPr>
          <w:rFonts w:ascii="Calibri" w:hAnsi="Calibri"/>
        </w:rPr>
        <w:t xml:space="preserve"> nor to </w:t>
      </w:r>
      <w:r>
        <w:rPr>
          <w:rFonts w:ascii="Calibri" w:hAnsi="Calibri"/>
        </w:rPr>
        <w:t xml:space="preserve">participant characteristics such as </w:t>
      </w:r>
      <w:r w:rsidRPr="65A00339">
        <w:rPr>
          <w:rFonts w:ascii="Calibri" w:hAnsi="Calibri"/>
        </w:rPr>
        <w:t>occupation</w:t>
      </w:r>
      <w:r>
        <w:rPr>
          <w:rFonts w:ascii="Calibri" w:hAnsi="Calibri"/>
        </w:rPr>
        <w:t xml:space="preserve">, </w:t>
      </w:r>
      <w:r w:rsidRPr="0004604F">
        <w:rPr>
          <w:rFonts w:ascii="Calibri" w:hAnsi="Calibri"/>
        </w:rPr>
        <w:t>ethnicity</w:t>
      </w:r>
      <w:r>
        <w:rPr>
          <w:rFonts w:ascii="Calibri" w:hAnsi="Calibri"/>
        </w:rPr>
        <w:t xml:space="preserve">, </w:t>
      </w:r>
      <w:r w:rsidRPr="0004604F">
        <w:rPr>
          <w:rFonts w:ascii="Calibri" w:hAnsi="Calibri"/>
        </w:rPr>
        <w:t>race</w:t>
      </w:r>
      <w:r>
        <w:rPr>
          <w:rFonts w:ascii="Calibri" w:hAnsi="Calibri"/>
        </w:rPr>
        <w:t xml:space="preserve">, gender or </w:t>
      </w:r>
      <w:r w:rsidRPr="0004604F">
        <w:rPr>
          <w:rFonts w:ascii="Calibri" w:hAnsi="Calibri"/>
        </w:rPr>
        <w:t>age</w:t>
      </w:r>
      <w:r w:rsidRPr="65A00339">
        <w:rPr>
          <w:rFonts w:ascii="Calibri" w:hAnsi="Calibri"/>
        </w:rPr>
        <w:t xml:space="preserve">. </w:t>
      </w:r>
      <w:r>
        <w:rPr>
          <w:rFonts w:ascii="Calibri" w:hAnsi="Calibri"/>
        </w:rPr>
        <w:t xml:space="preserve"> Studies not assessing the effect of at least one of, anthropometrics, gender or ethnicity, were excluded. Non-English language studies were excluded. F</w:t>
      </w:r>
      <w:r w:rsidRPr="65A00339">
        <w:rPr>
          <w:rFonts w:ascii="Calibri" w:hAnsi="Calibri"/>
        </w:rPr>
        <w:t>indings were compared and differences were addressed by re-review</w:t>
      </w:r>
      <w:r>
        <w:rPr>
          <w:rFonts w:ascii="Calibri" w:hAnsi="Calibri"/>
        </w:rPr>
        <w:t xml:space="preserve"> and discussion </w:t>
      </w:r>
      <w:r w:rsidRPr="65A00339">
        <w:rPr>
          <w:rFonts w:ascii="Calibri" w:hAnsi="Calibri"/>
        </w:rPr>
        <w:t>until a consensus was reached.</w:t>
      </w:r>
    </w:p>
    <w:p w14:paraId="57D83ED6" w14:textId="77777777" w:rsidR="008F21FC" w:rsidRDefault="008F21FC" w:rsidP="00615B8D">
      <w:pPr>
        <w:spacing w:after="120" w:line="360" w:lineRule="auto"/>
        <w:jc w:val="both"/>
        <w:rPr>
          <w:rFonts w:ascii="Calibri" w:hAnsi="Calibri"/>
        </w:rPr>
      </w:pPr>
    </w:p>
    <w:p w14:paraId="2A4FFF1A" w14:textId="59FA631B" w:rsidR="00A30C68" w:rsidRPr="00A024C4" w:rsidRDefault="00A30C68" w:rsidP="00615B8D">
      <w:pPr>
        <w:spacing w:after="120" w:line="360" w:lineRule="auto"/>
        <w:jc w:val="both"/>
        <w:outlineLvl w:val="0"/>
        <w:rPr>
          <w:rFonts w:ascii="Calibri" w:hAnsi="Calibri"/>
          <w:b/>
        </w:rPr>
      </w:pPr>
      <w:r w:rsidRPr="00A024C4">
        <w:rPr>
          <w:rFonts w:ascii="Calibri" w:hAnsi="Calibri"/>
          <w:b/>
        </w:rPr>
        <w:lastRenderedPageBreak/>
        <w:t>Outcomes</w:t>
      </w:r>
    </w:p>
    <w:p w14:paraId="2336D442" w14:textId="02D841F3" w:rsidR="008C1CA2" w:rsidRPr="00C14766" w:rsidRDefault="004D727B" w:rsidP="00615B8D">
      <w:pPr>
        <w:spacing w:after="120" w:line="360" w:lineRule="auto"/>
        <w:jc w:val="both"/>
        <w:rPr>
          <w:rFonts w:ascii="Calibri" w:hAnsi="Calibri"/>
        </w:rPr>
      </w:pPr>
      <w:r w:rsidRPr="65A00339">
        <w:rPr>
          <w:rFonts w:ascii="Calibri" w:hAnsi="Calibri"/>
        </w:rPr>
        <w:t>The outcome</w:t>
      </w:r>
      <w:r w:rsidR="002B40A7" w:rsidRPr="65A00339">
        <w:rPr>
          <w:rFonts w:ascii="Calibri" w:hAnsi="Calibri"/>
        </w:rPr>
        <w:t>s</w:t>
      </w:r>
      <w:r w:rsidRPr="65A00339">
        <w:rPr>
          <w:rFonts w:ascii="Calibri" w:hAnsi="Calibri"/>
        </w:rPr>
        <w:t xml:space="preserve"> </w:t>
      </w:r>
      <w:r w:rsidR="00AA4265" w:rsidRPr="65A00339">
        <w:rPr>
          <w:rFonts w:ascii="Calibri" w:hAnsi="Calibri"/>
        </w:rPr>
        <w:t xml:space="preserve">of this review </w:t>
      </w:r>
      <w:r w:rsidR="002B40A7" w:rsidRPr="65A00339">
        <w:rPr>
          <w:rStyle w:val="normaltextrun"/>
          <w:rFonts w:ascii="Calibri" w:hAnsi="Calibri" w:cs="Segoe UI"/>
          <w:color w:val="000000" w:themeColor="text1"/>
        </w:rPr>
        <w:t>were</w:t>
      </w:r>
      <w:r w:rsidR="008843AB" w:rsidRPr="65A00339">
        <w:rPr>
          <w:rStyle w:val="normaltextrun"/>
          <w:rFonts w:ascii="Calibri" w:hAnsi="Calibri" w:cs="Segoe UI"/>
          <w:color w:val="000000" w:themeColor="text1"/>
        </w:rPr>
        <w:t xml:space="preserve"> to compare the anthropometric measurements </w:t>
      </w:r>
      <w:r w:rsidR="001A48F1" w:rsidRPr="65A00339">
        <w:rPr>
          <w:rStyle w:val="normaltextrun"/>
          <w:rFonts w:ascii="Calibri" w:hAnsi="Calibri" w:cs="Segoe UI"/>
          <w:color w:val="000000" w:themeColor="text1"/>
        </w:rPr>
        <w:t xml:space="preserve">of users </w:t>
      </w:r>
      <w:r w:rsidR="00E42AA2" w:rsidRPr="65A00339">
        <w:rPr>
          <w:rStyle w:val="normaltextrun"/>
          <w:rFonts w:ascii="Calibri" w:hAnsi="Calibri" w:cs="Segoe UI"/>
          <w:color w:val="000000" w:themeColor="text1"/>
        </w:rPr>
        <w:t>a</w:t>
      </w:r>
      <w:r w:rsidR="002B40A7" w:rsidRPr="65A00339">
        <w:rPr>
          <w:rStyle w:val="normaltextrun"/>
          <w:rFonts w:ascii="Calibri" w:hAnsi="Calibri" w:cs="Segoe UI"/>
          <w:color w:val="000000" w:themeColor="text1"/>
        </w:rPr>
        <w:t>cross gender and ethnic groups</w:t>
      </w:r>
      <w:r w:rsidR="008843AB" w:rsidRPr="65A00339">
        <w:rPr>
          <w:rStyle w:val="normaltextrun"/>
          <w:rFonts w:ascii="Calibri" w:hAnsi="Calibri" w:cs="Segoe UI"/>
          <w:color w:val="000000" w:themeColor="text1"/>
        </w:rPr>
        <w:t xml:space="preserve"> and </w:t>
      </w:r>
      <w:r w:rsidR="00461887">
        <w:rPr>
          <w:rStyle w:val="normaltextrun"/>
          <w:rFonts w:ascii="Calibri" w:hAnsi="Calibri" w:cs="Segoe UI"/>
          <w:color w:val="000000" w:themeColor="text1"/>
        </w:rPr>
        <w:t>a</w:t>
      </w:r>
      <w:r w:rsidR="002B40A7" w:rsidRPr="65A00339">
        <w:rPr>
          <w:rStyle w:val="normaltextrun"/>
          <w:rFonts w:ascii="Calibri" w:hAnsi="Calibri" w:cs="Segoe UI"/>
          <w:color w:val="000000" w:themeColor="text1"/>
        </w:rPr>
        <w:t xml:space="preserve">ssess </w:t>
      </w:r>
      <w:r w:rsidR="008843AB" w:rsidRPr="65A00339">
        <w:rPr>
          <w:rStyle w:val="normaltextrun"/>
          <w:rFonts w:ascii="Calibri" w:hAnsi="Calibri" w:cs="Segoe UI"/>
          <w:color w:val="000000" w:themeColor="text1"/>
        </w:rPr>
        <w:t xml:space="preserve">the </w:t>
      </w:r>
      <w:r w:rsidR="002B40A7" w:rsidRPr="65A00339">
        <w:rPr>
          <w:rStyle w:val="normaltextrun"/>
          <w:rFonts w:ascii="Calibri" w:hAnsi="Calibri" w:cs="Segoe UI"/>
          <w:color w:val="000000" w:themeColor="text1"/>
        </w:rPr>
        <w:t>effect of facial dimensions, gender and ethnicity on RPE</w:t>
      </w:r>
      <w:r w:rsidR="008843AB" w:rsidRPr="65A00339">
        <w:rPr>
          <w:rStyle w:val="normaltextrun"/>
          <w:rFonts w:ascii="Calibri" w:hAnsi="Calibri" w:cs="Segoe UI"/>
          <w:color w:val="000000" w:themeColor="text1"/>
        </w:rPr>
        <w:t xml:space="preserve"> fit and effectiveness </w:t>
      </w:r>
      <w:r w:rsidR="008843AB" w:rsidRPr="65A00339">
        <w:rPr>
          <w:rFonts w:ascii="Calibri" w:hAnsi="Calibri"/>
        </w:rPr>
        <w:t>as measured by fit factors, fit-testi</w:t>
      </w:r>
      <w:r w:rsidR="001A48F1" w:rsidRPr="65A00339">
        <w:rPr>
          <w:rFonts w:ascii="Calibri" w:hAnsi="Calibri"/>
        </w:rPr>
        <w:t>ng pass rates or inward leakage.</w:t>
      </w:r>
      <w:r w:rsidR="00872B11" w:rsidRPr="65A00339">
        <w:rPr>
          <w:rFonts w:ascii="Calibri" w:hAnsi="Calibri"/>
        </w:rPr>
        <w:t xml:space="preserve"> </w:t>
      </w:r>
    </w:p>
    <w:p w14:paraId="2855606E" w14:textId="77777777" w:rsidR="009049A1" w:rsidRDefault="009049A1" w:rsidP="00615B8D">
      <w:pPr>
        <w:spacing w:after="120" w:line="360" w:lineRule="auto"/>
        <w:jc w:val="both"/>
        <w:outlineLvl w:val="0"/>
        <w:rPr>
          <w:rFonts w:ascii="Calibri" w:hAnsi="Calibri"/>
          <w:i/>
        </w:rPr>
      </w:pPr>
    </w:p>
    <w:p w14:paraId="0979BB3A" w14:textId="4D0C98DB" w:rsidR="008C1CA2" w:rsidRPr="00A024C4" w:rsidRDefault="008C1CA2" w:rsidP="00615B8D">
      <w:pPr>
        <w:spacing w:after="120" w:line="360" w:lineRule="auto"/>
        <w:jc w:val="both"/>
        <w:outlineLvl w:val="0"/>
        <w:rPr>
          <w:rFonts w:ascii="Calibri" w:hAnsi="Calibri"/>
          <w:b/>
        </w:rPr>
      </w:pPr>
      <w:r w:rsidRPr="00A024C4">
        <w:rPr>
          <w:rFonts w:ascii="Calibri" w:hAnsi="Calibri"/>
          <w:b/>
        </w:rPr>
        <w:t>Data extraction</w:t>
      </w:r>
    </w:p>
    <w:p w14:paraId="7DB980F6" w14:textId="63CD57C7" w:rsidR="00432DBB" w:rsidRDefault="00E643F6" w:rsidP="00432DBB">
      <w:pPr>
        <w:spacing w:after="120" w:line="360" w:lineRule="auto"/>
        <w:jc w:val="both"/>
        <w:outlineLvl w:val="0"/>
        <w:rPr>
          <w:rFonts w:ascii="Calibri" w:hAnsi="Calibri"/>
        </w:rPr>
      </w:pPr>
      <w:r>
        <w:rPr>
          <w:rFonts w:ascii="Calibri" w:hAnsi="Calibri"/>
        </w:rPr>
        <w:t xml:space="preserve">An initial </w:t>
      </w:r>
      <w:r w:rsidRPr="00E643F6">
        <w:rPr>
          <w:rFonts w:ascii="Calibri" w:hAnsi="Calibri"/>
        </w:rPr>
        <w:t xml:space="preserve">data extraction </w:t>
      </w:r>
      <w:r>
        <w:rPr>
          <w:rFonts w:ascii="Calibri" w:hAnsi="Calibri"/>
        </w:rPr>
        <w:t xml:space="preserve">pro-forma </w:t>
      </w:r>
      <w:r w:rsidRPr="00E643F6">
        <w:rPr>
          <w:rFonts w:ascii="Calibri" w:hAnsi="Calibri"/>
        </w:rPr>
        <w:t xml:space="preserve">was piloted on a small number of </w:t>
      </w:r>
      <w:r>
        <w:rPr>
          <w:rFonts w:ascii="Calibri" w:hAnsi="Calibri"/>
        </w:rPr>
        <w:t xml:space="preserve">records, modified as required and </w:t>
      </w:r>
      <w:r w:rsidRPr="00E643F6">
        <w:rPr>
          <w:rFonts w:ascii="Calibri" w:hAnsi="Calibri"/>
        </w:rPr>
        <w:t>confirmed.</w:t>
      </w:r>
      <w:r>
        <w:rPr>
          <w:rFonts w:ascii="Calibri" w:hAnsi="Calibri"/>
        </w:rPr>
        <w:t xml:space="preserve"> D</w:t>
      </w:r>
      <w:r w:rsidR="008C1CA2" w:rsidRPr="65A00339">
        <w:rPr>
          <w:rFonts w:ascii="Calibri" w:hAnsi="Calibri"/>
        </w:rPr>
        <w:t xml:space="preserve">ata </w:t>
      </w:r>
      <w:r>
        <w:rPr>
          <w:rFonts w:ascii="Calibri" w:hAnsi="Calibri"/>
        </w:rPr>
        <w:t xml:space="preserve">extracted related to study characteristics and outcomes, including </w:t>
      </w:r>
      <w:r w:rsidR="008C1CA2" w:rsidRPr="65A00339">
        <w:rPr>
          <w:rFonts w:ascii="Calibri" w:hAnsi="Calibri"/>
        </w:rPr>
        <w:t>(1) study design, study population, participant characteristics (age, gender distribution, race distribution), (2) anthropometrics data, method of collecting measurements and number of measurements</w:t>
      </w:r>
      <w:r w:rsidR="009554B2" w:rsidRPr="65A00339">
        <w:rPr>
          <w:rFonts w:ascii="Calibri" w:hAnsi="Calibri"/>
        </w:rPr>
        <w:t xml:space="preserve"> taken</w:t>
      </w:r>
      <w:r w:rsidR="008C1CA2" w:rsidRPr="65A00339">
        <w:rPr>
          <w:rFonts w:ascii="Calibri" w:hAnsi="Calibri"/>
        </w:rPr>
        <w:t xml:space="preserve">, (3) RPE type and fit-testing protocol, (4) outcome measures of differences in anthropometrics and differences in RPE fit. </w:t>
      </w:r>
      <w:r w:rsidR="00432DBB">
        <w:rPr>
          <w:rFonts w:ascii="Calibri" w:hAnsi="Calibri"/>
        </w:rPr>
        <w:t xml:space="preserve">For meta-analysis, we intended to collate data on anthropometric measurements for gender and ethnic groups as well as disaggregated group fit factor scores and pass rates.  </w:t>
      </w:r>
    </w:p>
    <w:p w14:paraId="3AFE5029" w14:textId="77777777" w:rsidR="00D0029E" w:rsidRDefault="00D0029E" w:rsidP="00615B8D">
      <w:pPr>
        <w:spacing w:after="120" w:line="360" w:lineRule="auto"/>
        <w:jc w:val="both"/>
        <w:outlineLvl w:val="0"/>
        <w:rPr>
          <w:rFonts w:ascii="Calibri" w:hAnsi="Calibri"/>
          <w:b/>
        </w:rPr>
      </w:pPr>
    </w:p>
    <w:p w14:paraId="74A911DA" w14:textId="77777777" w:rsidR="00C14766" w:rsidRPr="00A024C4" w:rsidRDefault="00A30C68" w:rsidP="00615B8D">
      <w:pPr>
        <w:spacing w:after="120" w:line="360" w:lineRule="auto"/>
        <w:jc w:val="both"/>
        <w:outlineLvl w:val="0"/>
        <w:rPr>
          <w:rFonts w:ascii="Calibri" w:hAnsi="Calibri"/>
          <w:b/>
        </w:rPr>
      </w:pPr>
      <w:r w:rsidRPr="00A024C4">
        <w:rPr>
          <w:rFonts w:ascii="Calibri" w:hAnsi="Calibri"/>
          <w:b/>
        </w:rPr>
        <w:t>Analysis</w:t>
      </w:r>
    </w:p>
    <w:p w14:paraId="5FB158A5" w14:textId="129CDE06" w:rsidR="00194E01" w:rsidRPr="004059A0" w:rsidRDefault="00775AA8" w:rsidP="00BF2617">
      <w:pPr>
        <w:spacing w:after="120" w:line="360" w:lineRule="auto"/>
        <w:jc w:val="both"/>
        <w:outlineLvl w:val="0"/>
        <w:rPr>
          <w:rFonts w:ascii="Calibri" w:hAnsi="Calibri"/>
          <w:i/>
        </w:rPr>
      </w:pPr>
      <w:r w:rsidRPr="00BF2617">
        <w:rPr>
          <w:rFonts w:ascii="Calibri" w:hAnsi="Calibri"/>
        </w:rPr>
        <w:t>For systematic review, variables including facial dimensions, gender and ethnicity were</w:t>
      </w:r>
      <w:r w:rsidRPr="65A00339">
        <w:rPr>
          <w:rFonts w:ascii="Calibri" w:hAnsi="Calibri"/>
        </w:rPr>
        <w:t xml:space="preserve"> organized into tabl</w:t>
      </w:r>
      <w:r>
        <w:rPr>
          <w:rFonts w:ascii="Calibri" w:hAnsi="Calibri"/>
        </w:rPr>
        <w:t>es and described qualitatively.</w:t>
      </w:r>
      <w:r w:rsidRPr="65A00339">
        <w:rPr>
          <w:rFonts w:ascii="Calibri" w:hAnsi="Calibri"/>
        </w:rPr>
        <w:t xml:space="preserve"> </w:t>
      </w:r>
      <w:r w:rsidR="006F30AE" w:rsidRPr="006F30AE">
        <w:rPr>
          <w:rFonts w:ascii="Calibri" w:hAnsi="Calibri"/>
          <w:iCs/>
        </w:rPr>
        <w:t>Association of variables facial dimensions, gender and ethnicity with RPE fit</w:t>
      </w:r>
      <w:r w:rsidR="006F30AE">
        <w:rPr>
          <w:rFonts w:ascii="Calibri" w:hAnsi="Calibri"/>
          <w:iCs/>
        </w:rPr>
        <w:t xml:space="preserve"> </w:t>
      </w:r>
      <w:r w:rsidR="00BF2617">
        <w:rPr>
          <w:rFonts w:ascii="Calibri" w:hAnsi="Calibri"/>
          <w:iCs/>
        </w:rPr>
        <w:t xml:space="preserve">were summarised. </w:t>
      </w:r>
      <w:r w:rsidR="004059A0">
        <w:rPr>
          <w:rFonts w:ascii="Calibri" w:hAnsi="Calibri"/>
        </w:rPr>
        <w:t xml:space="preserve">Limitations </w:t>
      </w:r>
      <w:r w:rsidR="004059A0" w:rsidRPr="65A00339">
        <w:rPr>
          <w:rFonts w:ascii="Calibri" w:hAnsi="Calibri"/>
        </w:rPr>
        <w:t>and implication</w:t>
      </w:r>
      <w:r w:rsidR="004059A0">
        <w:rPr>
          <w:rFonts w:ascii="Calibri" w:hAnsi="Calibri"/>
        </w:rPr>
        <w:t>s</w:t>
      </w:r>
      <w:r w:rsidR="004059A0" w:rsidRPr="65A00339">
        <w:rPr>
          <w:rFonts w:ascii="Calibri" w:hAnsi="Calibri"/>
        </w:rPr>
        <w:t xml:space="preserve"> for this review</w:t>
      </w:r>
      <w:r w:rsidR="004059A0">
        <w:rPr>
          <w:rFonts w:ascii="Calibri" w:hAnsi="Calibri"/>
        </w:rPr>
        <w:t xml:space="preserve"> </w:t>
      </w:r>
      <w:r w:rsidR="004059A0" w:rsidRPr="65A00339">
        <w:rPr>
          <w:rFonts w:ascii="Calibri" w:hAnsi="Calibri"/>
        </w:rPr>
        <w:t>are discussed.</w:t>
      </w:r>
    </w:p>
    <w:p w14:paraId="611E3EFE" w14:textId="77777777" w:rsidR="00621983" w:rsidRPr="00BF2617" w:rsidRDefault="00621983" w:rsidP="00621983">
      <w:pPr>
        <w:spacing w:after="120" w:line="360" w:lineRule="auto"/>
        <w:jc w:val="both"/>
        <w:outlineLvl w:val="0"/>
        <w:rPr>
          <w:rFonts w:ascii="Calibri" w:hAnsi="Calibri"/>
        </w:rPr>
      </w:pPr>
      <w:r>
        <w:rPr>
          <w:rFonts w:ascii="Calibri" w:hAnsi="Calibri"/>
        </w:rPr>
        <w:t>F</w:t>
      </w:r>
      <w:r w:rsidRPr="65A00339">
        <w:rPr>
          <w:rFonts w:ascii="Calibri" w:hAnsi="Calibri"/>
        </w:rPr>
        <w:t>acial measurement</w:t>
      </w:r>
      <w:r>
        <w:rPr>
          <w:rFonts w:ascii="Calibri" w:hAnsi="Calibri"/>
        </w:rPr>
        <w:t xml:space="preserve"> means and associated standard deviations were extracted where possible and a meta-analysis was performed for </w:t>
      </w:r>
      <w:proofErr w:type="gramStart"/>
      <w:r>
        <w:rPr>
          <w:rFonts w:ascii="Calibri" w:hAnsi="Calibri"/>
        </w:rPr>
        <w:t>gender based</w:t>
      </w:r>
      <w:proofErr w:type="gramEnd"/>
      <w:r>
        <w:rPr>
          <w:rFonts w:ascii="Calibri" w:hAnsi="Calibri"/>
        </w:rPr>
        <w:t xml:space="preserve"> anthropometrics. Standardised methodologies for anthropometric measurements were employed by</w:t>
      </w:r>
      <w:r w:rsidRPr="00BF2617">
        <w:rPr>
          <w:rFonts w:ascii="Calibri" w:hAnsi="Calibri"/>
        </w:rPr>
        <w:t xml:space="preserve"> included studies </w:t>
      </w:r>
      <w:r>
        <w:rPr>
          <w:rFonts w:ascii="Calibri" w:hAnsi="Calibri"/>
        </w:rPr>
        <w:t xml:space="preserve">and therefore </w:t>
      </w:r>
      <w:r w:rsidRPr="00BF2617">
        <w:rPr>
          <w:rFonts w:ascii="Calibri" w:hAnsi="Calibri"/>
        </w:rPr>
        <w:t>suffici</w:t>
      </w:r>
      <w:r>
        <w:rPr>
          <w:rFonts w:ascii="Calibri" w:hAnsi="Calibri"/>
        </w:rPr>
        <w:t xml:space="preserve">ently similar for meta-analysis. A random-effects meta-analysis was performed </w:t>
      </w:r>
      <w:r w:rsidRPr="65A00339">
        <w:rPr>
          <w:rFonts w:ascii="Calibri" w:hAnsi="Calibri"/>
        </w:rPr>
        <w:t xml:space="preserve">using </w:t>
      </w:r>
      <w:proofErr w:type="spellStart"/>
      <w:r w:rsidRPr="65A00339">
        <w:rPr>
          <w:rFonts w:ascii="Calibri" w:hAnsi="Calibri"/>
        </w:rPr>
        <w:t>RevMan</w:t>
      </w:r>
      <w:proofErr w:type="spellEnd"/>
      <w:r w:rsidRPr="65A00339">
        <w:rPr>
          <w:rFonts w:ascii="Calibri" w:hAnsi="Calibri"/>
        </w:rPr>
        <w:t xml:space="preserve"> </w:t>
      </w:r>
      <w:r>
        <w:rPr>
          <w:rFonts w:ascii="Calibri" w:hAnsi="Calibri"/>
        </w:rPr>
        <w:fldChar w:fldCharType="begin"/>
      </w:r>
      <w:r>
        <w:rPr>
          <w:rFonts w:ascii="Calibri" w:hAnsi="Calibri"/>
        </w:rPr>
        <w:instrText xml:space="preserve"> ADDIN EN.CITE &lt;EndNote&gt;&lt;Cite&gt;&lt;Year&gt;2014&lt;/Year&gt;&lt;IDText&gt;Review Manager (RevMan) [Computer program]. Version 5.3.   Copenhagen: The Nordic Cochrane Centre, The Cochrane Collaboration&lt;/IDText&gt;&lt;DisplayText&gt;(33)&lt;/DisplayText&gt;&lt;record&gt;&lt;titles&gt;&lt;title&gt;Review Manager (RevMan) [Computer program]. Version 5.3.   Copenhagen: The Nordic Cochrane Centre, The Cochrane Collaboration&lt;/title&gt;&lt;/titles&gt;&lt;added-date format="utc"&gt;1611649046&lt;/added-date&gt;&lt;ref-type name="Computer Program"&gt;9&lt;/ref-type&gt;&lt;dates&gt;&lt;year&gt;2014&lt;/year&gt;&lt;/dates&gt;&lt;rec-number&gt;674&lt;/rec-number&gt;&lt;last-updated-date format="utc"&gt;1611649409&lt;/last-updated-date&gt;&lt;/record&gt;&lt;/Cite&gt;&lt;/EndNote&gt;</w:instrText>
      </w:r>
      <w:r>
        <w:rPr>
          <w:rFonts w:ascii="Calibri" w:hAnsi="Calibri"/>
        </w:rPr>
        <w:fldChar w:fldCharType="separate"/>
      </w:r>
      <w:r>
        <w:rPr>
          <w:rFonts w:ascii="Calibri" w:hAnsi="Calibri"/>
          <w:noProof/>
        </w:rPr>
        <w:t>(33)</w:t>
      </w:r>
      <w:r>
        <w:rPr>
          <w:rFonts w:ascii="Calibri" w:hAnsi="Calibri"/>
        </w:rPr>
        <w:fldChar w:fldCharType="end"/>
      </w:r>
      <w:r>
        <w:rPr>
          <w:rFonts w:ascii="Calibri" w:hAnsi="Calibri"/>
        </w:rPr>
        <w:t>. S</w:t>
      </w:r>
      <w:r w:rsidRPr="00BF2617">
        <w:rPr>
          <w:rFonts w:ascii="Calibri" w:hAnsi="Calibri"/>
        </w:rPr>
        <w:t xml:space="preserve">tatistical heterogeneity </w:t>
      </w:r>
      <w:r>
        <w:rPr>
          <w:rFonts w:ascii="Calibri" w:hAnsi="Calibri"/>
        </w:rPr>
        <w:t xml:space="preserve">was assessed </w:t>
      </w:r>
      <w:r w:rsidRPr="00BF2617">
        <w:rPr>
          <w:rFonts w:ascii="Calibri" w:hAnsi="Calibri"/>
        </w:rPr>
        <w:t>by the measure of the I</w:t>
      </w:r>
      <w:r w:rsidRPr="00BF2617">
        <w:rPr>
          <w:rFonts w:ascii="Calibri" w:hAnsi="Calibri"/>
          <w:vertAlign w:val="superscript"/>
        </w:rPr>
        <w:t>2</w:t>
      </w:r>
      <w:r>
        <w:rPr>
          <w:rFonts w:ascii="Calibri" w:hAnsi="Calibri"/>
        </w:rPr>
        <w:t xml:space="preserve">. For facial measurements where </w:t>
      </w:r>
      <w:r w:rsidRPr="00BF2617">
        <w:rPr>
          <w:rFonts w:ascii="Calibri" w:hAnsi="Calibri"/>
        </w:rPr>
        <w:t>I</w:t>
      </w:r>
      <w:r w:rsidRPr="00BF2617">
        <w:rPr>
          <w:rFonts w:ascii="Calibri" w:hAnsi="Calibri"/>
          <w:vertAlign w:val="superscript"/>
        </w:rPr>
        <w:t>2</w:t>
      </w:r>
      <w:r>
        <w:rPr>
          <w:rFonts w:ascii="Calibri" w:hAnsi="Calibri"/>
          <w:vertAlign w:val="superscript"/>
        </w:rPr>
        <w:t xml:space="preserve"> </w:t>
      </w:r>
      <w:r>
        <w:rPr>
          <w:rFonts w:ascii="Calibri" w:hAnsi="Calibri"/>
        </w:rPr>
        <w:t>indicate</w:t>
      </w:r>
      <w:r w:rsidRPr="00BF2617">
        <w:rPr>
          <w:rFonts w:ascii="Calibri" w:hAnsi="Calibri"/>
        </w:rPr>
        <w:t xml:space="preserve"> substantial heterogeneity</w:t>
      </w:r>
      <w:r>
        <w:rPr>
          <w:rFonts w:ascii="Calibri" w:hAnsi="Calibri"/>
        </w:rPr>
        <w:t xml:space="preserve"> (&gt;50%), study methods were reviewed for possible explanations. Studies were assessed for clinical and </w:t>
      </w:r>
      <w:r w:rsidRPr="00BF2617">
        <w:rPr>
          <w:rFonts w:ascii="Calibri" w:hAnsi="Calibri"/>
        </w:rPr>
        <w:t xml:space="preserve">methodological </w:t>
      </w:r>
      <w:r>
        <w:rPr>
          <w:rFonts w:ascii="Calibri" w:hAnsi="Calibri"/>
        </w:rPr>
        <w:t xml:space="preserve">heterogeneity to identify any outlying studies conflicting with the remaining </w:t>
      </w:r>
      <w:r>
        <w:rPr>
          <w:rFonts w:ascii="Calibri" w:hAnsi="Calibri"/>
        </w:rPr>
        <w:lastRenderedPageBreak/>
        <w:t xml:space="preserve">studies across the 14 anthropometrics. Sensitivity analysis was conducted to determine whether the gender-based differences in anthropometrics are robust. Attempts were made to identify studies contributing to heterogeneity for exclusion. Anthropometric were suspected to differ between ethnicities, therefore results were reviewed to identify groups of studies based on ethnicity with conflicting results for subgroup analysis. </w:t>
      </w:r>
    </w:p>
    <w:p w14:paraId="72474F91" w14:textId="5DD61ECD" w:rsidR="00F36588" w:rsidRDefault="00F36588" w:rsidP="00F36588">
      <w:pPr>
        <w:spacing w:after="120" w:line="360" w:lineRule="auto"/>
        <w:jc w:val="both"/>
        <w:outlineLvl w:val="0"/>
        <w:rPr>
          <w:rFonts w:ascii="Calibri" w:hAnsi="Calibri"/>
        </w:rPr>
      </w:pPr>
      <w:r>
        <w:rPr>
          <w:rFonts w:ascii="Calibri" w:hAnsi="Calibri"/>
        </w:rPr>
        <w:t>Anthropometric data was not available based on ethnicity to allow for ethnicity. Due to heterogeneity in study design, outcome measures and reporting, meta-analysis could not be conducted for RPE performance.</w:t>
      </w:r>
    </w:p>
    <w:p w14:paraId="1E717827" w14:textId="77777777" w:rsidR="009049A1" w:rsidRDefault="009049A1" w:rsidP="00763EE0">
      <w:pPr>
        <w:spacing w:after="120" w:line="360" w:lineRule="auto"/>
        <w:jc w:val="both"/>
        <w:outlineLvl w:val="0"/>
        <w:rPr>
          <w:rFonts w:ascii="Calibri" w:hAnsi="Calibri"/>
          <w:i/>
        </w:rPr>
      </w:pPr>
    </w:p>
    <w:p w14:paraId="538EE8A6" w14:textId="77777777" w:rsidR="00C8747D" w:rsidRPr="00A024C4" w:rsidRDefault="00C8747D" w:rsidP="00EC3196">
      <w:pPr>
        <w:spacing w:after="120" w:line="360" w:lineRule="auto"/>
        <w:jc w:val="both"/>
        <w:outlineLvl w:val="0"/>
        <w:rPr>
          <w:rFonts w:ascii="Calibri" w:hAnsi="Calibri"/>
          <w:b/>
        </w:rPr>
      </w:pPr>
      <w:r w:rsidRPr="00A024C4">
        <w:rPr>
          <w:rFonts w:ascii="Calibri" w:hAnsi="Calibri"/>
          <w:b/>
        </w:rPr>
        <w:t>Risk of bias assessment</w:t>
      </w:r>
    </w:p>
    <w:p w14:paraId="30C1A81B" w14:textId="5CA595C8" w:rsidR="00C8747D" w:rsidRDefault="00DC6504" w:rsidP="00924FAA">
      <w:pPr>
        <w:spacing w:after="120" w:line="360" w:lineRule="auto"/>
        <w:jc w:val="both"/>
        <w:rPr>
          <w:rFonts w:ascii="Calibri" w:hAnsi="Calibri"/>
        </w:rPr>
      </w:pPr>
      <w:r>
        <w:rPr>
          <w:rFonts w:ascii="Calibri" w:hAnsi="Calibri"/>
        </w:rPr>
        <w:t>T</w:t>
      </w:r>
      <w:r w:rsidR="00C8747D" w:rsidRPr="00C8747D">
        <w:rPr>
          <w:rFonts w:ascii="Calibri" w:hAnsi="Calibri"/>
        </w:rPr>
        <w:t xml:space="preserve">he National Heart, Lung and Blood institute </w:t>
      </w:r>
      <w:r w:rsidR="005761BE">
        <w:rPr>
          <w:rFonts w:ascii="Calibri" w:hAnsi="Calibri"/>
        </w:rPr>
        <w:t>(NHRBI)</w:t>
      </w:r>
      <w:r w:rsidR="002772DD">
        <w:rPr>
          <w:rFonts w:ascii="Calibri" w:hAnsi="Calibri"/>
        </w:rPr>
        <w:t xml:space="preserve"> </w:t>
      </w:r>
      <w:r w:rsidR="00C8747D" w:rsidRPr="00C8747D">
        <w:rPr>
          <w:rFonts w:ascii="Calibri" w:hAnsi="Calibri"/>
        </w:rPr>
        <w:t>study quality assessment tools for Observational cohort and cross-sectional studies</w:t>
      </w:r>
      <w:r w:rsidR="00E97018">
        <w:rPr>
          <w:rFonts w:ascii="Calibri" w:hAnsi="Calibri"/>
        </w:rPr>
        <w:t xml:space="preserve"> </w:t>
      </w:r>
      <w:r w:rsidR="00E97018">
        <w:rPr>
          <w:rFonts w:ascii="Calibri" w:hAnsi="Calibri"/>
        </w:rPr>
        <w:fldChar w:fldCharType="begin"/>
      </w:r>
      <w:r w:rsidR="00763EE0">
        <w:rPr>
          <w:rFonts w:ascii="Calibri" w:hAnsi="Calibri"/>
        </w:rPr>
        <w:instrText xml:space="preserve"> ADDIN EN.CITE &lt;EndNote&gt;&lt;Cite&gt;&lt;Author&gt;NHLBI&lt;/Author&gt;&lt;Year&gt;2018&lt;/Year&gt;&lt;IDText&gt;Quality assessment tool for observational cohort and cross-sectional studies&lt;/IDText&gt;&lt;DisplayText&gt;(34)&lt;/DisplayText&gt;&lt;record&gt;&lt;titles&gt;&lt;title&gt;Quality assessment tool for observational cohort and cross-sectional studies&lt;/title&gt;&lt;/titles&gt;&lt;contributors&gt;&lt;authors&gt;&lt;author&gt;NHLBI&lt;/author&gt;&lt;/authors&gt;&lt;/contributors&gt;&lt;added-date format="utc"&gt;1611657068&lt;/added-date&gt;&lt;ref-type name="Generic"&gt;13&lt;/ref-type&gt;&lt;dates&gt;&lt;year&gt;2018&lt;/year&gt;&lt;/dates&gt;&lt;rec-number&gt;677&lt;/rec-number&gt;&lt;last-updated-date format="utc"&gt;1611657102&lt;/last-updated-date&gt;&lt;/record&gt;&lt;/Cite&gt;&lt;/EndNote&gt;</w:instrText>
      </w:r>
      <w:r w:rsidR="00E97018">
        <w:rPr>
          <w:rFonts w:ascii="Calibri" w:hAnsi="Calibri"/>
        </w:rPr>
        <w:fldChar w:fldCharType="separate"/>
      </w:r>
      <w:r w:rsidR="00763EE0">
        <w:rPr>
          <w:rFonts w:ascii="Calibri" w:hAnsi="Calibri"/>
          <w:noProof/>
        </w:rPr>
        <w:t>(34)</w:t>
      </w:r>
      <w:r w:rsidR="00E97018">
        <w:rPr>
          <w:rFonts w:ascii="Calibri" w:hAnsi="Calibri"/>
        </w:rPr>
        <w:fldChar w:fldCharType="end"/>
      </w:r>
      <w:r>
        <w:rPr>
          <w:rFonts w:ascii="Calibri" w:hAnsi="Calibri"/>
        </w:rPr>
        <w:t xml:space="preserve"> has previously been adapted </w:t>
      </w:r>
      <w:r>
        <w:rPr>
          <w:rFonts w:ascii="Calibri" w:hAnsi="Calibri"/>
        </w:rPr>
        <w:fldChar w:fldCharType="begin"/>
      </w:r>
      <w:r w:rsidR="00763EE0">
        <w:rPr>
          <w:rFonts w:ascii="Calibri" w:hAnsi="Calibri"/>
        </w:rPr>
        <w:instrText xml:space="preserve"> ADDIN EN.CITE &lt;EndNote&gt;&lt;Cite&gt;&lt;Author&gt;Thurstans&lt;/Author&gt;&lt;Year&gt;2020&lt;/Year&gt;&lt;IDText&gt;Boys are more likely to be undernourished than girls: a systematic review and meta-analysis of sex differences in undernutrition&lt;/IDText&gt;&lt;DisplayText&gt;(35)&lt;/DisplayText&gt;&lt;record&gt;&lt;dates&gt;&lt;pub-dates&gt;&lt;date&gt;Dec&lt;/date&gt;&lt;/pub-dates&gt;&lt;year&gt;2020&lt;/year&gt;&lt;/dates&gt;&lt;keywords&gt;&lt;keyword&gt;child health&lt;/keyword&gt;&lt;keyword&gt;nutrition&lt;/keyword&gt;&lt;keyword&gt;public health&lt;/keyword&gt;&lt;keyword&gt;systematic review&lt;/keyword&gt;&lt;/keywords&gt;&lt;urls&gt;&lt;related-urls&gt;&lt;url&gt;https://www.ncbi.nlm.nih.gov/pubmed/33328202&lt;/url&gt;&lt;/related-urls&gt;&lt;/urls&gt;&lt;isbn&gt;2059-7908&lt;/isbn&gt;&lt;custom2&gt;PMC7745319&lt;/custom2&gt;&lt;titles&gt;&lt;title&gt;Boys are more likely to be undernourished than girls: a systematic review and meta-analysis of sex differences in undernutrition&lt;/title&gt;&lt;secondary-title&gt;BMJ Glob Health&lt;/secondary-title&gt;&lt;/titles&gt;&lt;number&gt;12&lt;/number&gt;&lt;contributors&gt;&lt;authors&gt;&lt;author&gt;Thurstans, S.&lt;/author&gt;&lt;author&gt;Opondo, C.&lt;/author&gt;&lt;author&gt;Seal, A.&lt;/author&gt;&lt;author&gt;Wells, J.&lt;/author&gt;&lt;author&gt;Khara, T.&lt;/author&gt;&lt;author&gt;Dolan, C.&lt;/author&gt;&lt;author&gt;Briend, A.&lt;/author&gt;&lt;author&gt;Myatt, M.&lt;/author&gt;&lt;author&gt;Garenne, M.&lt;/author&gt;&lt;author&gt;Sear, R.&lt;/author&gt;&lt;author&gt;Kerac, M.&lt;/author&gt;&lt;/authors&gt;&lt;/contributors&gt;&lt;language&gt;eng&lt;/language&gt;&lt;added-date format="utc"&gt;1611657000&lt;/added-date&gt;&lt;ref-type name="Journal Article"&gt;17&lt;/ref-type&gt;&lt;rec-number&gt;676&lt;/rec-number&gt;&lt;last-updated-date format="utc"&gt;1611657000&lt;/last-updated-date&gt;&lt;accession-num&gt;33328202&lt;/accession-num&gt;&lt;electronic-resource-num&gt;10.1136/bmjgh-2020-004030&lt;/electronic-resource-num&gt;&lt;volume&gt;5&lt;/volume&gt;&lt;/record&gt;&lt;/Cite&gt;&lt;/EndNote&gt;</w:instrText>
      </w:r>
      <w:r>
        <w:rPr>
          <w:rFonts w:ascii="Calibri" w:hAnsi="Calibri"/>
        </w:rPr>
        <w:fldChar w:fldCharType="separate"/>
      </w:r>
      <w:r w:rsidR="00763EE0">
        <w:rPr>
          <w:rFonts w:ascii="Calibri" w:hAnsi="Calibri"/>
          <w:noProof/>
        </w:rPr>
        <w:t>(35)</w:t>
      </w:r>
      <w:r>
        <w:rPr>
          <w:rFonts w:ascii="Calibri" w:hAnsi="Calibri"/>
        </w:rPr>
        <w:fldChar w:fldCharType="end"/>
      </w:r>
      <w:r w:rsidRPr="00C8747D">
        <w:rPr>
          <w:rFonts w:ascii="Calibri" w:hAnsi="Calibri"/>
        </w:rPr>
        <w:t xml:space="preserve"> </w:t>
      </w:r>
      <w:r>
        <w:rPr>
          <w:rFonts w:ascii="Calibri" w:hAnsi="Calibri"/>
        </w:rPr>
        <w:t xml:space="preserve"> </w:t>
      </w:r>
      <w:r w:rsidR="00C8747D" w:rsidRPr="00C8747D">
        <w:rPr>
          <w:rFonts w:ascii="Calibri" w:hAnsi="Calibri"/>
        </w:rPr>
        <w:t>to assess the quality of studies</w:t>
      </w:r>
      <w:r>
        <w:rPr>
          <w:rFonts w:ascii="Calibri" w:hAnsi="Calibri"/>
        </w:rPr>
        <w:t xml:space="preserve"> </w:t>
      </w:r>
      <w:r w:rsidR="00E97018">
        <w:rPr>
          <w:rFonts w:ascii="Calibri" w:hAnsi="Calibri"/>
        </w:rPr>
        <w:t xml:space="preserve">in the context of anthropometric measurements between gender groups. </w:t>
      </w:r>
      <w:r w:rsidR="00313AC3">
        <w:rPr>
          <w:rFonts w:ascii="Calibri" w:hAnsi="Calibri"/>
        </w:rPr>
        <w:t xml:space="preserve">The NHRBI tool was similarly modified and </w:t>
      </w:r>
      <w:r>
        <w:rPr>
          <w:rFonts w:ascii="Calibri" w:hAnsi="Calibri"/>
        </w:rPr>
        <w:t>ap</w:t>
      </w:r>
      <w:r w:rsidR="00D142C9">
        <w:rPr>
          <w:rFonts w:ascii="Calibri" w:hAnsi="Calibri"/>
        </w:rPr>
        <w:t xml:space="preserve">plied to </w:t>
      </w:r>
      <w:r w:rsidR="00221D8A">
        <w:rPr>
          <w:rFonts w:ascii="Calibri" w:hAnsi="Calibri"/>
        </w:rPr>
        <w:t xml:space="preserve">the </w:t>
      </w:r>
      <w:r w:rsidR="00D142C9">
        <w:rPr>
          <w:rFonts w:ascii="Calibri" w:hAnsi="Calibri"/>
        </w:rPr>
        <w:t>studies included in this</w:t>
      </w:r>
      <w:r>
        <w:rPr>
          <w:rFonts w:ascii="Calibri" w:hAnsi="Calibri"/>
        </w:rPr>
        <w:t xml:space="preserve"> systematic review</w:t>
      </w:r>
      <w:r w:rsidR="00221D8A">
        <w:rPr>
          <w:rFonts w:ascii="Calibri" w:hAnsi="Calibri"/>
        </w:rPr>
        <w:t xml:space="preserve"> based on available guidance from the NHRBI tool</w:t>
      </w:r>
      <w:r w:rsidR="00E97018">
        <w:rPr>
          <w:rFonts w:ascii="Calibri" w:hAnsi="Calibri"/>
        </w:rPr>
        <w:t xml:space="preserve">. </w:t>
      </w:r>
    </w:p>
    <w:p w14:paraId="021B3209" w14:textId="77777777" w:rsidR="009049A1" w:rsidRDefault="009049A1" w:rsidP="00924FAA">
      <w:pPr>
        <w:spacing w:after="120" w:line="360" w:lineRule="auto"/>
        <w:jc w:val="both"/>
        <w:outlineLvl w:val="0"/>
        <w:rPr>
          <w:rFonts w:ascii="Calibri" w:hAnsi="Calibri"/>
          <w:bCs/>
          <w:i/>
        </w:rPr>
      </w:pPr>
    </w:p>
    <w:p w14:paraId="49126EA3" w14:textId="77777777" w:rsidR="00430B96" w:rsidRPr="00A024C4" w:rsidRDefault="00430B96" w:rsidP="00924FAA">
      <w:pPr>
        <w:spacing w:after="120" w:line="360" w:lineRule="auto"/>
        <w:jc w:val="both"/>
        <w:outlineLvl w:val="0"/>
        <w:rPr>
          <w:rFonts w:ascii="Calibri" w:hAnsi="Calibri"/>
          <w:b/>
          <w:bCs/>
        </w:rPr>
      </w:pPr>
      <w:r w:rsidRPr="00A024C4">
        <w:rPr>
          <w:rFonts w:ascii="Calibri" w:hAnsi="Calibri"/>
          <w:b/>
          <w:bCs/>
        </w:rPr>
        <w:t>Patient and public involvement</w:t>
      </w:r>
    </w:p>
    <w:p w14:paraId="632B3AE1" w14:textId="182A548E" w:rsidR="00430B96" w:rsidRPr="00430B96" w:rsidRDefault="00430B96" w:rsidP="00924FAA">
      <w:pPr>
        <w:spacing w:after="120" w:line="360" w:lineRule="auto"/>
        <w:jc w:val="both"/>
        <w:rPr>
          <w:rFonts w:ascii="Calibri" w:hAnsi="Calibri"/>
        </w:rPr>
      </w:pPr>
      <w:r>
        <w:rPr>
          <w:rFonts w:ascii="Calibri" w:hAnsi="Calibri"/>
        </w:rPr>
        <w:t>T</w:t>
      </w:r>
      <w:r w:rsidRPr="00430B96">
        <w:rPr>
          <w:rFonts w:ascii="Calibri" w:hAnsi="Calibri"/>
        </w:rPr>
        <w:t xml:space="preserve">his research </w:t>
      </w:r>
      <w:r>
        <w:rPr>
          <w:rFonts w:ascii="Calibri" w:hAnsi="Calibri"/>
        </w:rPr>
        <w:t xml:space="preserve">does not directly include </w:t>
      </w:r>
      <w:r w:rsidR="00D142C9">
        <w:rPr>
          <w:rFonts w:ascii="Calibri" w:hAnsi="Calibri"/>
        </w:rPr>
        <w:t>patient or public involvement. T</w:t>
      </w:r>
      <w:r w:rsidRPr="00430B96">
        <w:rPr>
          <w:rFonts w:ascii="Calibri" w:hAnsi="Calibri"/>
        </w:rPr>
        <w:t xml:space="preserve">he </w:t>
      </w:r>
      <w:r>
        <w:rPr>
          <w:rFonts w:ascii="Calibri" w:hAnsi="Calibri"/>
        </w:rPr>
        <w:t xml:space="preserve">aims and </w:t>
      </w:r>
      <w:r w:rsidRPr="00430B96">
        <w:rPr>
          <w:rFonts w:ascii="Calibri" w:hAnsi="Calibri"/>
        </w:rPr>
        <w:t>question</w:t>
      </w:r>
      <w:r>
        <w:rPr>
          <w:rFonts w:ascii="Calibri" w:hAnsi="Calibri"/>
        </w:rPr>
        <w:t xml:space="preserve"> are informed by national and international experiences of female and BAME HCWs in using RPE during the ongoing pandemic.</w:t>
      </w:r>
    </w:p>
    <w:p w14:paraId="65CE2E8E" w14:textId="2AFA8535" w:rsidR="003E2ACB" w:rsidRPr="00E84C16" w:rsidRDefault="003E2ACB" w:rsidP="00924FAA">
      <w:pPr>
        <w:spacing w:after="120" w:line="360" w:lineRule="auto"/>
        <w:rPr>
          <w:rFonts w:ascii="Calibri" w:hAnsi="Calibri"/>
        </w:rPr>
      </w:pPr>
    </w:p>
    <w:p w14:paraId="69748268" w14:textId="2ED8BD02" w:rsidR="0025436A" w:rsidRPr="00E84C16" w:rsidRDefault="00A024C4" w:rsidP="00B62A4D">
      <w:pPr>
        <w:spacing w:after="120" w:line="360" w:lineRule="auto"/>
        <w:jc w:val="both"/>
        <w:outlineLvl w:val="0"/>
        <w:rPr>
          <w:rFonts w:ascii="Calibri" w:hAnsi="Calibri"/>
          <w:b/>
          <w:bCs/>
        </w:rPr>
      </w:pPr>
      <w:r>
        <w:rPr>
          <w:rFonts w:ascii="Calibri" w:hAnsi="Calibri"/>
          <w:b/>
          <w:bCs/>
        </w:rPr>
        <w:t>RESULTS</w:t>
      </w:r>
    </w:p>
    <w:p w14:paraId="7C9E298B" w14:textId="25722650" w:rsidR="0026476F" w:rsidRPr="002D1BEF" w:rsidRDefault="0025436A" w:rsidP="009A53EB">
      <w:pPr>
        <w:spacing w:after="120" w:line="360" w:lineRule="auto"/>
        <w:jc w:val="both"/>
        <w:outlineLvl w:val="0"/>
        <w:rPr>
          <w:rFonts w:ascii="Calibri" w:hAnsi="Calibri"/>
          <w:b/>
          <w:iCs/>
        </w:rPr>
      </w:pPr>
      <w:r w:rsidRPr="00A024C4">
        <w:rPr>
          <w:rFonts w:ascii="Calibri" w:hAnsi="Calibri"/>
          <w:b/>
          <w:iCs/>
        </w:rPr>
        <w:t xml:space="preserve">Literature search results </w:t>
      </w:r>
    </w:p>
    <w:p w14:paraId="52EC2C13" w14:textId="58FEF4D4" w:rsidR="008C7323" w:rsidRPr="00E84C16" w:rsidRDefault="0025436A" w:rsidP="00CE302E">
      <w:pPr>
        <w:spacing w:after="120" w:line="360" w:lineRule="auto"/>
        <w:jc w:val="both"/>
        <w:rPr>
          <w:rFonts w:ascii="Calibri" w:hAnsi="Calibri"/>
        </w:rPr>
      </w:pPr>
      <w:r w:rsidRPr="00E84C16">
        <w:rPr>
          <w:rFonts w:ascii="Calibri" w:hAnsi="Calibri"/>
        </w:rPr>
        <w:t xml:space="preserve">Search of </w:t>
      </w:r>
      <w:r w:rsidR="003E10B7" w:rsidRPr="00E84C16">
        <w:rPr>
          <w:rFonts w:ascii="Calibri" w:hAnsi="Calibri"/>
        </w:rPr>
        <w:t xml:space="preserve">the </w:t>
      </w:r>
      <w:r w:rsidR="00BF3E27">
        <w:rPr>
          <w:rFonts w:ascii="Calibri" w:hAnsi="Calibri"/>
        </w:rPr>
        <w:t>five</w:t>
      </w:r>
      <w:r w:rsidR="00BF3E27" w:rsidRPr="00E84C16">
        <w:rPr>
          <w:rFonts w:ascii="Calibri" w:hAnsi="Calibri"/>
        </w:rPr>
        <w:t xml:space="preserve"> </w:t>
      </w:r>
      <w:r w:rsidRPr="00E84C16">
        <w:rPr>
          <w:rFonts w:ascii="Calibri" w:hAnsi="Calibri"/>
        </w:rPr>
        <w:t xml:space="preserve">databases yielded </w:t>
      </w:r>
      <w:r w:rsidR="006B4AF2">
        <w:rPr>
          <w:rFonts w:ascii="Calibri" w:hAnsi="Calibri"/>
        </w:rPr>
        <w:t>796</w:t>
      </w:r>
      <w:r w:rsidR="00824F92" w:rsidRPr="00E84C16">
        <w:rPr>
          <w:rFonts w:ascii="Calibri" w:hAnsi="Calibri"/>
        </w:rPr>
        <w:t xml:space="preserve"> </w:t>
      </w:r>
      <w:r w:rsidR="003E10B7" w:rsidRPr="00E84C16">
        <w:rPr>
          <w:rFonts w:ascii="Calibri" w:hAnsi="Calibri"/>
        </w:rPr>
        <w:t>records</w:t>
      </w:r>
      <w:r w:rsidRPr="00E84C16">
        <w:rPr>
          <w:rFonts w:ascii="Calibri" w:hAnsi="Calibri"/>
        </w:rPr>
        <w:t xml:space="preserve">, with </w:t>
      </w:r>
      <w:r w:rsidR="00475811">
        <w:rPr>
          <w:rFonts w:ascii="Calibri" w:hAnsi="Calibri"/>
        </w:rPr>
        <w:t>544</w:t>
      </w:r>
      <w:r w:rsidR="00824F92" w:rsidRPr="00E84C16">
        <w:rPr>
          <w:rFonts w:ascii="Calibri" w:hAnsi="Calibri"/>
        </w:rPr>
        <w:t xml:space="preserve"> </w:t>
      </w:r>
      <w:r w:rsidRPr="00E84C16">
        <w:rPr>
          <w:rFonts w:ascii="Calibri" w:hAnsi="Calibri"/>
        </w:rPr>
        <w:t>remaining after excluding duplicates</w:t>
      </w:r>
      <w:r w:rsidR="00D142C9">
        <w:rPr>
          <w:rFonts w:ascii="Calibri" w:hAnsi="Calibri"/>
        </w:rPr>
        <w:t xml:space="preserve"> (f</w:t>
      </w:r>
      <w:r w:rsidR="00005E7D" w:rsidRPr="00E84C16">
        <w:rPr>
          <w:rFonts w:ascii="Calibri" w:hAnsi="Calibri"/>
        </w:rPr>
        <w:t xml:space="preserve">igure </w:t>
      </w:r>
      <w:r w:rsidR="00B72610">
        <w:rPr>
          <w:rFonts w:ascii="Calibri" w:hAnsi="Calibri"/>
        </w:rPr>
        <w:t>2</w:t>
      </w:r>
      <w:r w:rsidR="00D142C9">
        <w:rPr>
          <w:rFonts w:ascii="Calibri" w:hAnsi="Calibri"/>
        </w:rPr>
        <w:t>)</w:t>
      </w:r>
      <w:r w:rsidR="00A140A6" w:rsidRPr="00E84C16">
        <w:rPr>
          <w:rFonts w:ascii="Calibri" w:hAnsi="Calibri"/>
        </w:rPr>
        <w:t>. Of these,</w:t>
      </w:r>
      <w:r w:rsidRPr="00E84C16">
        <w:rPr>
          <w:rFonts w:ascii="Calibri" w:hAnsi="Calibri"/>
        </w:rPr>
        <w:t xml:space="preserve"> </w:t>
      </w:r>
      <w:r w:rsidR="0090589D">
        <w:rPr>
          <w:rFonts w:ascii="Calibri" w:hAnsi="Calibri"/>
        </w:rPr>
        <w:t>401</w:t>
      </w:r>
      <w:r w:rsidR="00824F92" w:rsidRPr="00E84C16">
        <w:rPr>
          <w:rFonts w:ascii="Calibri" w:hAnsi="Calibri"/>
        </w:rPr>
        <w:t xml:space="preserve"> </w:t>
      </w:r>
      <w:r w:rsidR="00581CDF" w:rsidRPr="00E84C16">
        <w:rPr>
          <w:rFonts w:ascii="Calibri" w:hAnsi="Calibri"/>
        </w:rPr>
        <w:t xml:space="preserve">studies were excluded </w:t>
      </w:r>
      <w:r w:rsidR="00D214A0" w:rsidRPr="00E84C16">
        <w:rPr>
          <w:rFonts w:ascii="Calibri" w:hAnsi="Calibri"/>
        </w:rPr>
        <w:t xml:space="preserve">based on title alone and </w:t>
      </w:r>
      <w:r w:rsidR="008E0E1F">
        <w:rPr>
          <w:rFonts w:ascii="Calibri" w:hAnsi="Calibri"/>
        </w:rPr>
        <w:t>100</w:t>
      </w:r>
      <w:r w:rsidR="00824F92" w:rsidRPr="00E84C16">
        <w:rPr>
          <w:rFonts w:ascii="Calibri" w:hAnsi="Calibri"/>
        </w:rPr>
        <w:t xml:space="preserve"> </w:t>
      </w:r>
      <w:r w:rsidR="00D214A0" w:rsidRPr="00E84C16">
        <w:rPr>
          <w:rFonts w:ascii="Calibri" w:hAnsi="Calibri"/>
        </w:rPr>
        <w:t>studies based on abstract</w:t>
      </w:r>
      <w:r w:rsidR="00A140A6" w:rsidRPr="00E84C16">
        <w:rPr>
          <w:rFonts w:ascii="Calibri" w:hAnsi="Calibri"/>
        </w:rPr>
        <w:t>. T</w:t>
      </w:r>
      <w:r w:rsidR="00EC6582" w:rsidRPr="00E84C16">
        <w:rPr>
          <w:rFonts w:ascii="Calibri" w:hAnsi="Calibri"/>
        </w:rPr>
        <w:t xml:space="preserve">hese </w:t>
      </w:r>
      <w:r w:rsidR="0090589D">
        <w:rPr>
          <w:rFonts w:ascii="Calibri" w:hAnsi="Calibri"/>
        </w:rPr>
        <w:t xml:space="preserve">were either unrelated to RPE or </w:t>
      </w:r>
      <w:r w:rsidR="00EC6582" w:rsidRPr="00E84C16">
        <w:rPr>
          <w:rFonts w:ascii="Calibri" w:hAnsi="Calibri"/>
        </w:rPr>
        <w:t>pertained to mask-design, methods of fit-testing</w:t>
      </w:r>
      <w:r w:rsidR="0B97064A" w:rsidRPr="00E84C16">
        <w:rPr>
          <w:rFonts w:ascii="Calibri" w:hAnsi="Calibri"/>
        </w:rPr>
        <w:t xml:space="preserve"> and</w:t>
      </w:r>
      <w:r w:rsidR="006A4350">
        <w:rPr>
          <w:rFonts w:ascii="Calibri" w:hAnsi="Calibri"/>
        </w:rPr>
        <w:t xml:space="preserve"> </w:t>
      </w:r>
      <w:r w:rsidR="00EC6582" w:rsidRPr="00E84C16">
        <w:rPr>
          <w:rFonts w:ascii="Calibri" w:hAnsi="Calibri"/>
        </w:rPr>
        <w:t>other predictors such as facial hair</w:t>
      </w:r>
      <w:r w:rsidR="00824F92">
        <w:rPr>
          <w:rFonts w:ascii="Calibri" w:hAnsi="Calibri"/>
        </w:rPr>
        <w:t xml:space="preserve"> and temporal changes</w:t>
      </w:r>
      <w:r w:rsidR="7BFD161C" w:rsidRPr="00E84C16">
        <w:rPr>
          <w:rFonts w:ascii="Calibri" w:hAnsi="Calibri"/>
        </w:rPr>
        <w:t xml:space="preserve">. </w:t>
      </w:r>
      <w:r w:rsidR="0090589D">
        <w:rPr>
          <w:rFonts w:ascii="Calibri" w:hAnsi="Calibri"/>
        </w:rPr>
        <w:t>R</w:t>
      </w:r>
      <w:r w:rsidR="00EC6582" w:rsidRPr="00E84C16">
        <w:rPr>
          <w:rFonts w:ascii="Calibri" w:hAnsi="Calibri"/>
        </w:rPr>
        <w:t>eview</w:t>
      </w:r>
      <w:r w:rsidR="26B2100C" w:rsidRPr="00E84C16">
        <w:rPr>
          <w:rFonts w:ascii="Calibri" w:hAnsi="Calibri"/>
        </w:rPr>
        <w:t xml:space="preserve"> articles</w:t>
      </w:r>
      <w:r w:rsidR="00EC39EB">
        <w:rPr>
          <w:rFonts w:ascii="Calibri" w:hAnsi="Calibri"/>
        </w:rPr>
        <w:t xml:space="preserve"> and</w:t>
      </w:r>
      <w:r w:rsidR="0090589D">
        <w:rPr>
          <w:rFonts w:ascii="Calibri" w:hAnsi="Calibri"/>
        </w:rPr>
        <w:t xml:space="preserve"> </w:t>
      </w:r>
      <w:r w:rsidR="00EC6582" w:rsidRPr="00E84C16">
        <w:rPr>
          <w:rFonts w:ascii="Calibri" w:hAnsi="Calibri"/>
        </w:rPr>
        <w:t>conference papers</w:t>
      </w:r>
      <w:r w:rsidR="27E87EA8" w:rsidRPr="00E84C16">
        <w:rPr>
          <w:rFonts w:ascii="Calibri" w:hAnsi="Calibri"/>
        </w:rPr>
        <w:t xml:space="preserve"> were also excluded</w:t>
      </w:r>
      <w:r w:rsidR="00EC6582" w:rsidRPr="00E84C16">
        <w:rPr>
          <w:rFonts w:ascii="Calibri" w:hAnsi="Calibri"/>
        </w:rPr>
        <w:t xml:space="preserve">. </w:t>
      </w:r>
      <w:r w:rsidR="006B4AF2">
        <w:rPr>
          <w:rFonts w:ascii="Calibri" w:hAnsi="Calibri"/>
        </w:rPr>
        <w:t xml:space="preserve">Full texts were reviewed for </w:t>
      </w:r>
      <w:r w:rsidR="002E6574" w:rsidRPr="00E84C16">
        <w:rPr>
          <w:rFonts w:ascii="Calibri" w:hAnsi="Calibri"/>
        </w:rPr>
        <w:t>the</w:t>
      </w:r>
      <w:r w:rsidR="00A140A6" w:rsidRPr="00E84C16">
        <w:rPr>
          <w:rFonts w:ascii="Calibri" w:hAnsi="Calibri"/>
        </w:rPr>
        <w:t xml:space="preserve"> remaining </w:t>
      </w:r>
      <w:r w:rsidR="00824F92">
        <w:rPr>
          <w:rFonts w:ascii="Calibri" w:hAnsi="Calibri"/>
        </w:rPr>
        <w:t>4</w:t>
      </w:r>
      <w:r w:rsidR="008E0E1F">
        <w:rPr>
          <w:rFonts w:ascii="Calibri" w:hAnsi="Calibri"/>
        </w:rPr>
        <w:t>3</w:t>
      </w:r>
      <w:r w:rsidR="00824F92" w:rsidRPr="00E84C16">
        <w:rPr>
          <w:rFonts w:ascii="Calibri" w:hAnsi="Calibri"/>
        </w:rPr>
        <w:t xml:space="preserve"> </w:t>
      </w:r>
      <w:r w:rsidR="004572BC" w:rsidRPr="00E84C16">
        <w:rPr>
          <w:rFonts w:ascii="Calibri" w:hAnsi="Calibri"/>
        </w:rPr>
        <w:t>records</w:t>
      </w:r>
      <w:r w:rsidR="006B4AF2">
        <w:rPr>
          <w:rFonts w:ascii="Calibri" w:hAnsi="Calibri"/>
        </w:rPr>
        <w:t xml:space="preserve"> and a further</w:t>
      </w:r>
      <w:r w:rsidR="00083DA1" w:rsidRPr="00E84C16">
        <w:rPr>
          <w:rFonts w:ascii="Calibri" w:hAnsi="Calibri"/>
        </w:rPr>
        <w:t xml:space="preserve"> </w:t>
      </w:r>
      <w:r w:rsidR="00687472" w:rsidRPr="00D57E8E">
        <w:rPr>
          <w:rFonts w:ascii="Calibri" w:hAnsi="Calibri"/>
        </w:rPr>
        <w:t xml:space="preserve">a further 12 articles were excluded </w:t>
      </w:r>
      <w:r w:rsidR="00687472" w:rsidRPr="00D57E8E">
        <w:rPr>
          <w:rFonts w:ascii="Calibri" w:hAnsi="Calibri"/>
        </w:rPr>
        <w:fldChar w:fldCharType="begin">
          <w:fldData xml:space="preserve">PEVuZE5vdGU+PENpdGU+PEF1dGhvcj5DaGVycmllPC9BdXRob3I+PFllYXI+MjAxODwvWWVhcj48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</w:fldData>
        </w:fldChar>
      </w:r>
      <w:r w:rsidR="00687472" w:rsidRPr="00D57E8E">
        <w:rPr>
          <w:rFonts w:ascii="Calibri" w:hAnsi="Calibri"/>
        </w:rPr>
        <w:instrText xml:space="preserve"> ADDIN EN.CITE </w:instrText>
      </w:r>
      <w:r w:rsidR="00687472" w:rsidRPr="00D57E8E">
        <w:rPr>
          <w:rFonts w:ascii="Calibri" w:hAnsi="Calibri"/>
        </w:rPr>
        <w:fldChar w:fldCharType="begin">
          <w:fldData xml:space="preserve">PEVuZE5vdGU+PENpdGU+PEF1dGhvcj5DaGVycmllPC9BdXRob3I+PFllYXI+MjAxODwvWWVhcj48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</w:fldData>
        </w:fldChar>
      </w:r>
      <w:r w:rsidR="00687472" w:rsidRPr="00D57E8E">
        <w:rPr>
          <w:rFonts w:ascii="Calibri" w:hAnsi="Calibri"/>
        </w:rPr>
        <w:instrText xml:space="preserve"> ADDIN EN.CITE.DATA </w:instrText>
      </w:r>
      <w:r w:rsidR="00687472" w:rsidRPr="00D57E8E">
        <w:rPr>
          <w:rFonts w:ascii="Calibri" w:hAnsi="Calibri"/>
        </w:rPr>
      </w:r>
      <w:r w:rsidR="00687472" w:rsidRPr="00D57E8E">
        <w:rPr>
          <w:rFonts w:ascii="Calibri" w:hAnsi="Calibri"/>
        </w:rPr>
        <w:fldChar w:fldCharType="end"/>
      </w:r>
      <w:r w:rsidR="00687472" w:rsidRPr="00D57E8E">
        <w:rPr>
          <w:rFonts w:ascii="Calibri" w:hAnsi="Calibri"/>
        </w:rPr>
      </w:r>
      <w:r w:rsidR="00687472" w:rsidRPr="00D57E8E">
        <w:rPr>
          <w:rFonts w:ascii="Calibri" w:hAnsi="Calibri"/>
        </w:rPr>
        <w:fldChar w:fldCharType="separate"/>
      </w:r>
      <w:r w:rsidR="00687472" w:rsidRPr="00D57E8E">
        <w:rPr>
          <w:rFonts w:ascii="Calibri" w:hAnsi="Calibri"/>
          <w:noProof/>
        </w:rPr>
        <w:t>(36-47)</w:t>
      </w:r>
      <w:r w:rsidR="00687472" w:rsidRPr="00D57E8E">
        <w:rPr>
          <w:rFonts w:ascii="Calibri" w:hAnsi="Calibri"/>
        </w:rPr>
        <w:fldChar w:fldCharType="end"/>
      </w:r>
      <w:r w:rsidR="00687472" w:rsidRPr="00D57E8E">
        <w:rPr>
          <w:rFonts w:ascii="Calibri" w:hAnsi="Calibri"/>
        </w:rPr>
        <w:t xml:space="preserve">. Further detail of reasons </w:t>
      </w:r>
      <w:r w:rsidR="00687472" w:rsidRPr="00D57E8E">
        <w:rPr>
          <w:rFonts w:ascii="Calibri" w:hAnsi="Calibri"/>
        </w:rPr>
        <w:lastRenderedPageBreak/>
        <w:t xml:space="preserve">for exclusion are shown in </w:t>
      </w:r>
      <w:r w:rsidR="00B40499" w:rsidRPr="00D57E8E">
        <w:rPr>
          <w:rFonts w:ascii="Calibri" w:hAnsi="Calibri"/>
        </w:rPr>
        <w:t>a</w:t>
      </w:r>
      <w:r w:rsidR="00687472" w:rsidRPr="00D57E8E">
        <w:rPr>
          <w:rFonts w:ascii="Calibri" w:hAnsi="Calibri"/>
        </w:rPr>
        <w:t>ppendix</w:t>
      </w:r>
      <w:r w:rsidR="00B40499" w:rsidRPr="00D57E8E">
        <w:rPr>
          <w:rFonts w:ascii="Calibri" w:hAnsi="Calibri"/>
        </w:rPr>
        <w:t xml:space="preserve"> </w:t>
      </w:r>
      <w:r w:rsidR="00D57E8E" w:rsidRPr="00D57E8E">
        <w:rPr>
          <w:rFonts w:ascii="Calibri" w:hAnsi="Calibri"/>
        </w:rPr>
        <w:t>3</w:t>
      </w:r>
      <w:r w:rsidR="00687472" w:rsidRPr="00D57E8E">
        <w:rPr>
          <w:rFonts w:ascii="Calibri" w:hAnsi="Calibri"/>
        </w:rPr>
        <w:t>.</w:t>
      </w:r>
      <w:r w:rsidR="00687472">
        <w:rPr>
          <w:rFonts w:ascii="Calibri" w:hAnsi="Calibri"/>
        </w:rPr>
        <w:t xml:space="preserve"> </w:t>
      </w:r>
      <w:r w:rsidR="009C2180">
        <w:rPr>
          <w:rFonts w:ascii="Calibri" w:hAnsi="Calibri"/>
        </w:rPr>
        <w:t>One</w:t>
      </w:r>
      <w:r w:rsidR="00824F92">
        <w:rPr>
          <w:rFonts w:ascii="Calibri" w:hAnsi="Calibri"/>
        </w:rPr>
        <w:t xml:space="preserve"> further </w:t>
      </w:r>
      <w:r w:rsidR="009C2180">
        <w:rPr>
          <w:rFonts w:ascii="Calibri" w:hAnsi="Calibri"/>
        </w:rPr>
        <w:t>study</w:t>
      </w:r>
      <w:r w:rsidR="00824F92">
        <w:rPr>
          <w:rFonts w:ascii="Calibri" w:hAnsi="Calibri"/>
        </w:rPr>
        <w:t xml:space="preserve"> </w:t>
      </w:r>
      <w:r w:rsidR="009C2180">
        <w:rPr>
          <w:rFonts w:ascii="Calibri" w:hAnsi="Calibri"/>
        </w:rPr>
        <w:t>was</w:t>
      </w:r>
      <w:r w:rsidR="00824F92">
        <w:rPr>
          <w:rFonts w:ascii="Calibri" w:hAnsi="Calibri"/>
        </w:rPr>
        <w:t xml:space="preserve"> included from screening of reference lists. </w:t>
      </w:r>
      <w:r w:rsidR="00A140A6" w:rsidRPr="00E84C16">
        <w:rPr>
          <w:rFonts w:ascii="Calibri" w:hAnsi="Calibri"/>
        </w:rPr>
        <w:t xml:space="preserve">Therefore </w:t>
      </w:r>
      <w:r w:rsidR="009C2180">
        <w:rPr>
          <w:rFonts w:ascii="Calibri" w:hAnsi="Calibri"/>
        </w:rPr>
        <w:t>32</w:t>
      </w:r>
      <w:r w:rsidR="00824F92" w:rsidRPr="00E84C16">
        <w:rPr>
          <w:rFonts w:ascii="Calibri" w:hAnsi="Calibri"/>
        </w:rPr>
        <w:t xml:space="preserve"> </w:t>
      </w:r>
      <w:r w:rsidR="00A140A6" w:rsidRPr="00E84C16">
        <w:rPr>
          <w:rFonts w:ascii="Calibri" w:hAnsi="Calibri"/>
        </w:rPr>
        <w:t>articles were identified as eligible for inclusion</w:t>
      </w:r>
      <w:r w:rsidR="00356B39">
        <w:rPr>
          <w:rFonts w:ascii="Calibri" w:hAnsi="Calibri"/>
        </w:rPr>
        <w:t xml:space="preserve"> </w:t>
      </w:r>
      <w:r w:rsidR="00356B39">
        <w:rPr>
          <w:rFonts w:ascii="Calibri" w:hAnsi="Calibri"/>
        </w:rPr>
        <w:fldChar w:fldCharType="begin">
          <w:fldData xml:space="preserve">YXRlPjxyZWYtdHlwZSBuYW1lPSJKb3VybmFsIEFydGljbGUiPjE3PC9yZWYtdHlwZT48ZGF0ZXM+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PEVuZE5vdGU+PENpdGU+PEF1dGhvcj5MaWF1PC9BdXRob3I+PFllYXI+MTk4MjwvWWVhcj48SURU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==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355820">
        <w:rPr>
          <w:rFonts w:ascii="Calibri" w:hAnsi="Calibri"/>
        </w:rPr>
        <w:fldChar w:fldCharType="begin">
          <w:fldData xml:space="preserve">YXRlPjxyZWYtdHlwZSBuYW1lPSJKb3VybmFsIEFydGljbGUiPjE3PC9yZWYtdHlwZT48ZGF0ZXM+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356B39">
        <w:rPr>
          <w:rFonts w:ascii="Calibri" w:hAnsi="Calibri"/>
        </w:rPr>
      </w:r>
      <w:r w:rsidR="00356B39">
        <w:rPr>
          <w:rFonts w:ascii="Calibri" w:hAnsi="Calibri"/>
        </w:rPr>
        <w:fldChar w:fldCharType="separate"/>
      </w:r>
      <w:r w:rsidR="00355820">
        <w:rPr>
          <w:rFonts w:ascii="Calibri" w:hAnsi="Calibri"/>
          <w:noProof/>
        </w:rPr>
        <w:t>(27-30, 48-75)</w:t>
      </w:r>
      <w:r w:rsidR="00356B39">
        <w:rPr>
          <w:rFonts w:ascii="Calibri" w:hAnsi="Calibri"/>
        </w:rPr>
        <w:fldChar w:fldCharType="end"/>
      </w:r>
      <w:r w:rsidR="00062BB1">
        <w:rPr>
          <w:rFonts w:ascii="Calibri" w:hAnsi="Calibri"/>
        </w:rPr>
        <w:t xml:space="preserve">. </w:t>
      </w:r>
      <w:r w:rsidR="00C82F44">
        <w:rPr>
          <w:rFonts w:ascii="Calibri" w:hAnsi="Calibri"/>
        </w:rPr>
        <w:t>Publication year</w:t>
      </w:r>
      <w:r w:rsidR="00ED42AE" w:rsidRPr="00E84C16">
        <w:rPr>
          <w:rFonts w:ascii="Calibri" w:hAnsi="Calibri"/>
        </w:rPr>
        <w:t xml:space="preserve"> ranged from 1982 to 202</w:t>
      </w:r>
      <w:r w:rsidR="002D1BEF">
        <w:rPr>
          <w:rFonts w:ascii="Calibri" w:hAnsi="Calibri"/>
        </w:rPr>
        <w:t>1</w:t>
      </w:r>
      <w:r w:rsidR="00ED42AE" w:rsidRPr="00E84C16">
        <w:rPr>
          <w:rFonts w:ascii="Calibri" w:hAnsi="Calibri"/>
        </w:rPr>
        <w:t>, and all publications were in English. Most studies were published in non-medical journals, largely relating to occupational, industrial or environmental hygiene, ergonomics or health and safety fields.</w:t>
      </w:r>
      <w:r w:rsidR="00D142C9">
        <w:rPr>
          <w:rFonts w:ascii="Calibri" w:hAnsi="Calibri"/>
        </w:rPr>
        <w:t xml:space="preserve"> Finally, </w:t>
      </w:r>
      <w:r w:rsidR="00C93E29">
        <w:rPr>
          <w:rFonts w:ascii="Calibri" w:hAnsi="Calibri"/>
        </w:rPr>
        <w:t>15</w:t>
      </w:r>
      <w:r w:rsidR="00824F92">
        <w:rPr>
          <w:rFonts w:ascii="Calibri" w:hAnsi="Calibri"/>
        </w:rPr>
        <w:t xml:space="preserve"> </w:t>
      </w:r>
      <w:r w:rsidR="00D142C9">
        <w:rPr>
          <w:rFonts w:ascii="Calibri" w:hAnsi="Calibri"/>
        </w:rPr>
        <w:t>studies reported anthropometric measurements for meta-analysis</w:t>
      </w:r>
      <w:r w:rsidR="00062BB1">
        <w:rPr>
          <w:rFonts w:ascii="Calibri" w:hAnsi="Calibri"/>
        </w:rPr>
        <w:t xml:space="preserve"> </w:t>
      </w:r>
      <w:r w:rsidR="00062BB1">
        <w:rPr>
          <w:rFonts w:ascii="Calibri" w:hAnsi="Calibri"/>
        </w:rPr>
        <w:fldChar w:fldCharType="begin">
          <w:fldData xml:space="preserve">PEVuZE5vdGU+PENpdGU+PEF1dGhvcj5Hcm9zczwvQXV0aG9yPjxZZWFyPjE5OTA8L1llYXI+PElE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PEVuZE5vdGU+PENpdGU+PEF1dGhvcj5Hcm9zczwvQXV0aG9yPjxZZWFyPjE5OTA8L1llYXI+PElE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062BB1">
        <w:rPr>
          <w:rFonts w:ascii="Calibri" w:hAnsi="Calibri"/>
        </w:rPr>
      </w:r>
      <w:r w:rsidR="00062BB1">
        <w:rPr>
          <w:rFonts w:ascii="Calibri" w:hAnsi="Calibri"/>
        </w:rPr>
        <w:fldChar w:fldCharType="separate"/>
      </w:r>
      <w:r w:rsidR="00355820">
        <w:rPr>
          <w:rFonts w:ascii="Calibri" w:hAnsi="Calibri"/>
          <w:noProof/>
        </w:rPr>
        <w:t>(27, 29, 49, 51, 53-55, 60, 61, 63, 65-67, 71, 73)</w:t>
      </w:r>
      <w:r w:rsidR="00062BB1">
        <w:rPr>
          <w:rFonts w:ascii="Calibri" w:hAnsi="Calibri"/>
        </w:rPr>
        <w:fldChar w:fldCharType="end"/>
      </w:r>
      <w:r w:rsidR="00D142C9">
        <w:rPr>
          <w:rFonts w:ascii="Calibri" w:hAnsi="Calibri"/>
        </w:rPr>
        <w:t xml:space="preserve">. </w:t>
      </w:r>
    </w:p>
    <w:p w14:paraId="685B29C8" w14:textId="2B44E35B" w:rsidR="009049A1" w:rsidRPr="002D1BEF" w:rsidRDefault="009049A1" w:rsidP="00CE302E">
      <w:pPr>
        <w:spacing w:after="120" w:line="360" w:lineRule="auto"/>
        <w:jc w:val="both"/>
        <w:outlineLvl w:val="0"/>
        <w:rPr>
          <w:rFonts w:ascii="Calibri" w:hAnsi="Calibri"/>
        </w:rPr>
      </w:pPr>
    </w:p>
    <w:p w14:paraId="454A404D" w14:textId="719406FD" w:rsidR="00B76D5F" w:rsidRPr="00A024C4" w:rsidRDefault="0041797C" w:rsidP="00CE302E">
      <w:pPr>
        <w:spacing w:after="120" w:line="360" w:lineRule="auto"/>
        <w:jc w:val="both"/>
        <w:outlineLvl w:val="0"/>
        <w:rPr>
          <w:rFonts w:ascii="Calibri" w:hAnsi="Calibri"/>
          <w:b/>
        </w:rPr>
      </w:pPr>
      <w:r w:rsidRPr="00A024C4">
        <w:rPr>
          <w:rFonts w:ascii="Calibri" w:hAnsi="Calibri"/>
          <w:b/>
        </w:rPr>
        <w:t>Study</w:t>
      </w:r>
      <w:r w:rsidR="00B76D5F" w:rsidRPr="00A024C4">
        <w:rPr>
          <w:rFonts w:ascii="Calibri" w:hAnsi="Calibri"/>
          <w:b/>
        </w:rPr>
        <w:t xml:space="preserve"> characteristics </w:t>
      </w:r>
    </w:p>
    <w:p w14:paraId="24F0AAF7" w14:textId="79417551" w:rsidR="002E40EB" w:rsidRDefault="00864888" w:rsidP="00CE302E">
      <w:pPr>
        <w:spacing w:after="120" w:line="360" w:lineRule="auto"/>
        <w:jc w:val="both"/>
        <w:rPr>
          <w:rFonts w:ascii="Calibri" w:hAnsi="Calibri"/>
        </w:rPr>
      </w:pPr>
      <w:r>
        <w:rPr>
          <w:rFonts w:ascii="Calibri" w:hAnsi="Calibri"/>
        </w:rPr>
        <w:t>S</w:t>
      </w:r>
      <w:r w:rsidR="0041797C">
        <w:rPr>
          <w:rFonts w:ascii="Calibri" w:hAnsi="Calibri"/>
        </w:rPr>
        <w:t xml:space="preserve">tudy </w:t>
      </w:r>
      <w:r w:rsidR="0041797C" w:rsidRPr="00E84C16">
        <w:rPr>
          <w:rFonts w:ascii="Calibri" w:hAnsi="Calibri"/>
        </w:rPr>
        <w:t xml:space="preserve">characteristics </w:t>
      </w:r>
      <w:r w:rsidR="0041797C">
        <w:rPr>
          <w:rFonts w:ascii="Calibri" w:hAnsi="Calibri"/>
        </w:rPr>
        <w:t xml:space="preserve">are presented in </w:t>
      </w:r>
      <w:r w:rsidR="0022094E">
        <w:rPr>
          <w:rFonts w:ascii="Calibri" w:hAnsi="Calibri"/>
        </w:rPr>
        <w:t>t</w:t>
      </w:r>
      <w:r w:rsidR="00411476">
        <w:rPr>
          <w:rFonts w:ascii="Calibri" w:hAnsi="Calibri"/>
        </w:rPr>
        <w:t>able 1.</w:t>
      </w:r>
      <w:r w:rsidR="0041797C" w:rsidRPr="00E84C16">
        <w:rPr>
          <w:rFonts w:ascii="Calibri" w:hAnsi="Calibri"/>
        </w:rPr>
        <w:t xml:space="preserve"> </w:t>
      </w:r>
      <w:r w:rsidR="00B76D5F" w:rsidRPr="00E84C16">
        <w:rPr>
          <w:rFonts w:ascii="Calibri" w:hAnsi="Calibri"/>
        </w:rPr>
        <w:t xml:space="preserve">The </w:t>
      </w:r>
      <w:r w:rsidR="00740A4F">
        <w:rPr>
          <w:rFonts w:ascii="Calibri" w:hAnsi="Calibri"/>
        </w:rPr>
        <w:t>3</w:t>
      </w:r>
      <w:r w:rsidR="009537CF">
        <w:rPr>
          <w:rFonts w:ascii="Calibri" w:hAnsi="Calibri"/>
        </w:rPr>
        <w:t>2</w:t>
      </w:r>
      <w:r w:rsidR="00740A4F" w:rsidRPr="00E84C16">
        <w:rPr>
          <w:rFonts w:ascii="Calibri" w:hAnsi="Calibri"/>
        </w:rPr>
        <w:t xml:space="preserve"> </w:t>
      </w:r>
      <w:r w:rsidR="00B76D5F" w:rsidRPr="00E84C16">
        <w:rPr>
          <w:rFonts w:ascii="Calibri" w:hAnsi="Calibri"/>
        </w:rPr>
        <w:t xml:space="preserve">included studies yielded a total of </w:t>
      </w:r>
      <w:r w:rsidR="002835CD">
        <w:rPr>
          <w:rFonts w:ascii="Calibri" w:hAnsi="Calibri"/>
        </w:rPr>
        <w:t>10,</w:t>
      </w:r>
      <w:r w:rsidR="009537CF">
        <w:rPr>
          <w:rFonts w:ascii="Calibri" w:hAnsi="Calibri"/>
        </w:rPr>
        <w:t>658</w:t>
      </w:r>
      <w:r w:rsidR="002835CD" w:rsidRPr="00E84C16">
        <w:rPr>
          <w:rFonts w:ascii="Calibri" w:hAnsi="Calibri"/>
        </w:rPr>
        <w:t xml:space="preserve"> </w:t>
      </w:r>
      <w:r w:rsidR="00B76D5F" w:rsidRPr="00E84C16">
        <w:rPr>
          <w:rFonts w:ascii="Calibri" w:hAnsi="Calibri"/>
        </w:rPr>
        <w:t xml:space="preserve">participants, of which </w:t>
      </w:r>
      <w:r w:rsidR="002835CD" w:rsidRPr="00E84C16">
        <w:rPr>
          <w:rFonts w:ascii="Calibri" w:hAnsi="Calibri"/>
        </w:rPr>
        <w:t>3</w:t>
      </w:r>
      <w:r w:rsidR="009537CF">
        <w:rPr>
          <w:rFonts w:ascii="Calibri" w:hAnsi="Calibri"/>
        </w:rPr>
        <w:t>3</w:t>
      </w:r>
      <w:r w:rsidR="00B76D5F" w:rsidRPr="00E84C16">
        <w:rPr>
          <w:rFonts w:ascii="Calibri" w:hAnsi="Calibri"/>
        </w:rPr>
        <w:t xml:space="preserve">% were male and </w:t>
      </w:r>
      <w:r w:rsidR="002835CD" w:rsidRPr="00E84C16">
        <w:rPr>
          <w:rFonts w:ascii="Calibri" w:hAnsi="Calibri"/>
        </w:rPr>
        <w:t>6</w:t>
      </w:r>
      <w:r w:rsidR="002835CD">
        <w:rPr>
          <w:rFonts w:ascii="Calibri" w:hAnsi="Calibri"/>
        </w:rPr>
        <w:t>0</w:t>
      </w:r>
      <w:r w:rsidR="00B76D5F" w:rsidRPr="00E84C16">
        <w:rPr>
          <w:rFonts w:ascii="Calibri" w:hAnsi="Calibri"/>
        </w:rPr>
        <w:t>% female</w:t>
      </w:r>
      <w:r w:rsidR="002835CD">
        <w:rPr>
          <w:rFonts w:ascii="Calibri" w:hAnsi="Calibri"/>
        </w:rPr>
        <w:t>, with 8% being unreported</w:t>
      </w:r>
      <w:r w:rsidR="00B76D5F" w:rsidRPr="00E84C16">
        <w:rPr>
          <w:rFonts w:ascii="Calibri" w:hAnsi="Calibri"/>
        </w:rPr>
        <w:t xml:space="preserve">. </w:t>
      </w:r>
      <w:r w:rsidR="00C74256">
        <w:rPr>
          <w:rFonts w:ascii="Calibri" w:hAnsi="Calibri"/>
        </w:rPr>
        <w:t>Four</w:t>
      </w:r>
      <w:r w:rsidR="00C74256" w:rsidRPr="00E84C16">
        <w:rPr>
          <w:rFonts w:ascii="Calibri" w:hAnsi="Calibri"/>
        </w:rPr>
        <w:t xml:space="preserve"> </w:t>
      </w:r>
      <w:r w:rsidR="00B76D5F" w:rsidRPr="00E84C16">
        <w:rPr>
          <w:rFonts w:ascii="Calibri" w:hAnsi="Calibri"/>
        </w:rPr>
        <w:t>studies included a Caucasian population</w:t>
      </w:r>
      <w:r w:rsidR="00B76D5F">
        <w:rPr>
          <w:rFonts w:ascii="Calibri" w:hAnsi="Calibri"/>
        </w:rPr>
        <w:t xml:space="preserve"> </w:t>
      </w:r>
      <w:r w:rsidR="00B76D5F">
        <w:rPr>
          <w:rFonts w:ascii="Calibri" w:hAnsi="Calibri"/>
        </w:rPr>
        <w:fldChar w:fldCharType="begin">
          <w:fldData xml:space="preserve">PEVuZE5vdGU+PENpdGU+PEF1dGhvcj5MaWF1PC9BdXRob3I+PFllYXI+MTk4MjwvWWVhcj48SURU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=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PEVuZE5vdGU+PENpdGU+PEF1dGhvcj5MaWF1PC9BdXRob3I+PFllYXI+MTk4MjwvWWVhcj48SURU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=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B76D5F">
        <w:rPr>
          <w:rFonts w:ascii="Calibri" w:hAnsi="Calibri"/>
        </w:rPr>
      </w:r>
      <w:r w:rsidR="00B76D5F">
        <w:rPr>
          <w:rFonts w:ascii="Calibri" w:hAnsi="Calibri"/>
        </w:rPr>
        <w:fldChar w:fldCharType="separate"/>
      </w:r>
      <w:r w:rsidR="00355820">
        <w:rPr>
          <w:rFonts w:ascii="Calibri" w:hAnsi="Calibri"/>
          <w:noProof/>
        </w:rPr>
        <w:t>(48, 55, 60, 69)</w:t>
      </w:r>
      <w:r w:rsidR="00B76D5F">
        <w:rPr>
          <w:rFonts w:ascii="Calibri" w:hAnsi="Calibri"/>
        </w:rPr>
        <w:fldChar w:fldCharType="end"/>
      </w:r>
      <w:r w:rsidR="00B76D5F" w:rsidRPr="00E84C16">
        <w:rPr>
          <w:rFonts w:ascii="Calibri" w:hAnsi="Calibri"/>
        </w:rPr>
        <w:t xml:space="preserve">, </w:t>
      </w:r>
      <w:r w:rsidR="007115D3">
        <w:rPr>
          <w:rFonts w:ascii="Calibri" w:hAnsi="Calibri"/>
        </w:rPr>
        <w:t>five</w:t>
      </w:r>
      <w:r w:rsidR="007115D3" w:rsidRPr="00E84C16">
        <w:rPr>
          <w:rFonts w:ascii="Calibri" w:hAnsi="Calibri"/>
        </w:rPr>
        <w:t xml:space="preserve"> </w:t>
      </w:r>
      <w:r w:rsidR="00B31300">
        <w:rPr>
          <w:rFonts w:ascii="Calibri" w:hAnsi="Calibri"/>
        </w:rPr>
        <w:t xml:space="preserve">studied </w:t>
      </w:r>
      <w:r w:rsidR="00B76D5F" w:rsidRPr="00E84C16">
        <w:rPr>
          <w:rFonts w:ascii="Calibri" w:hAnsi="Calibri"/>
        </w:rPr>
        <w:t>a Korean population</w:t>
      </w:r>
      <w:r w:rsidR="00B76D5F">
        <w:rPr>
          <w:rFonts w:ascii="Calibri" w:hAnsi="Calibri"/>
        </w:rPr>
        <w:t xml:space="preserve"> </w:t>
      </w:r>
      <w:r w:rsidR="00B76D5F">
        <w:rPr>
          <w:rFonts w:ascii="Calibri" w:hAnsi="Calibri"/>
        </w:rPr>
        <w:fldChar w:fldCharType="begin">
          <w:fldData xml:space="preserve">PEVuZE5vdGU+PENpdGU+PEF1dGhvcj5IYW48L0F1dGhvcj48WWVhcj4yMDAwPC9ZZWFyPjxJRFRl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PEVuZE5vdGU+PENpdGU+PEF1dGhvcj5IYW48L0F1dGhvcj48WWVhcj4yMDAwPC9ZZWFyPjxJRFRl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B76D5F">
        <w:rPr>
          <w:rFonts w:ascii="Calibri" w:hAnsi="Calibri"/>
        </w:rPr>
      </w:r>
      <w:r w:rsidR="00B76D5F">
        <w:rPr>
          <w:rFonts w:ascii="Calibri" w:hAnsi="Calibri"/>
        </w:rPr>
        <w:fldChar w:fldCharType="separate"/>
      </w:r>
      <w:r w:rsidR="00355820">
        <w:rPr>
          <w:rFonts w:ascii="Calibri" w:hAnsi="Calibri"/>
          <w:noProof/>
        </w:rPr>
        <w:t>(29, 52, 53, 65, 68)</w:t>
      </w:r>
      <w:r w:rsidR="00B76D5F">
        <w:rPr>
          <w:rFonts w:ascii="Calibri" w:hAnsi="Calibri"/>
        </w:rPr>
        <w:fldChar w:fldCharType="end"/>
      </w:r>
      <w:r w:rsidR="00B76D5F">
        <w:rPr>
          <w:rFonts w:ascii="Calibri" w:hAnsi="Calibri"/>
        </w:rPr>
        <w:t>,</w:t>
      </w:r>
      <w:r w:rsidR="00B31300">
        <w:rPr>
          <w:rFonts w:ascii="Calibri" w:hAnsi="Calibri"/>
        </w:rPr>
        <w:t xml:space="preserve"> two studied </w:t>
      </w:r>
      <w:r w:rsidR="00B76D5F" w:rsidRPr="00E84C16">
        <w:rPr>
          <w:rFonts w:ascii="Calibri" w:hAnsi="Calibri"/>
        </w:rPr>
        <w:t>a Chinese population</w:t>
      </w:r>
      <w:r w:rsidR="00B76D5F">
        <w:rPr>
          <w:rFonts w:ascii="Calibri" w:hAnsi="Calibri"/>
        </w:rPr>
        <w:t xml:space="preserve"> </w:t>
      </w:r>
      <w:r w:rsidR="00B76D5F">
        <w:rPr>
          <w:rFonts w:ascii="Calibri" w:hAnsi="Calibri"/>
        </w:rPr>
        <w:fldChar w:fldCharType="begin">
          <w:fldData xml:space="preserve">PEVuZE5vdGU+PENpdGU+PEF1dGhvcj5aaGFuZzwvQXV0aG9yPjxZZWFyPjIwMjA8L1llYXI+PElE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PEVuZE5vdGU+PENpdGU+PEF1dGhvcj5aaGFuZzwvQXV0aG9yPjxZZWFyPjIwMjA8L1llYXI+PElE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B76D5F">
        <w:rPr>
          <w:rFonts w:ascii="Calibri" w:hAnsi="Calibri"/>
        </w:rPr>
      </w:r>
      <w:r w:rsidR="00B76D5F">
        <w:rPr>
          <w:rFonts w:ascii="Calibri" w:hAnsi="Calibri"/>
        </w:rPr>
        <w:fldChar w:fldCharType="separate"/>
      </w:r>
      <w:r w:rsidR="00355820">
        <w:rPr>
          <w:rFonts w:ascii="Calibri" w:hAnsi="Calibri"/>
          <w:noProof/>
        </w:rPr>
        <w:t>(63, 72)</w:t>
      </w:r>
      <w:r w:rsidR="00B76D5F">
        <w:rPr>
          <w:rFonts w:ascii="Calibri" w:hAnsi="Calibri"/>
        </w:rPr>
        <w:fldChar w:fldCharType="end"/>
      </w:r>
      <w:r w:rsidR="00B31300">
        <w:rPr>
          <w:rFonts w:ascii="Calibri" w:hAnsi="Calibri"/>
        </w:rPr>
        <w:t xml:space="preserve">, </w:t>
      </w:r>
      <w:r w:rsidR="009537CF">
        <w:rPr>
          <w:rFonts w:ascii="Calibri" w:hAnsi="Calibri"/>
        </w:rPr>
        <w:t>three</w:t>
      </w:r>
      <w:r w:rsidR="007115D3">
        <w:rPr>
          <w:rFonts w:ascii="Calibri" w:hAnsi="Calibri"/>
        </w:rPr>
        <w:t xml:space="preserve"> studied an Iranian population </w:t>
      </w:r>
      <w:r w:rsidR="00673DFC">
        <w:rPr>
          <w:rFonts w:ascii="Calibri" w:hAnsi="Calibri"/>
        </w:rPr>
        <w:fldChar w:fldCharType="begin">
          <w:fldData xml:space="preserve">PEVuZE5vdGU+PENpdGU+PEF1dGhvcj5GYWtoZXJwb3VyPC9BdXRob3I+PFllYXI+MjAyMDwvWWVh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PEVuZE5vdGU+PENpdGU+PEF1dGhvcj5GYWtoZXJwb3VyPC9BdXRob3I+PFllYXI+MjAyMDwvWWVh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673DFC">
        <w:rPr>
          <w:rFonts w:ascii="Calibri" w:hAnsi="Calibri"/>
        </w:rPr>
      </w:r>
      <w:r w:rsidR="00673DFC">
        <w:rPr>
          <w:rFonts w:ascii="Calibri" w:hAnsi="Calibri"/>
        </w:rPr>
        <w:fldChar w:fldCharType="separate"/>
      </w:r>
      <w:r w:rsidR="00355820">
        <w:rPr>
          <w:rFonts w:ascii="Calibri" w:hAnsi="Calibri"/>
          <w:noProof/>
        </w:rPr>
        <w:t>(67, 71, 74)</w:t>
      </w:r>
      <w:r w:rsidR="00673DFC">
        <w:rPr>
          <w:rFonts w:ascii="Calibri" w:hAnsi="Calibri"/>
        </w:rPr>
        <w:fldChar w:fldCharType="end"/>
      </w:r>
      <w:r w:rsidR="00E53BDE">
        <w:rPr>
          <w:rFonts w:ascii="Calibri" w:hAnsi="Calibri"/>
        </w:rPr>
        <w:t xml:space="preserve">, one studied a Taiwanese population </w:t>
      </w:r>
      <w:r w:rsidR="00E53BDE">
        <w:rPr>
          <w:rFonts w:ascii="Calibri" w:hAnsi="Calibri"/>
        </w:rPr>
        <w:fldChar w:fldCharType="begin"/>
      </w:r>
      <w:r w:rsidR="00355820">
        <w:rPr>
          <w:rFonts w:ascii="Calibri" w:hAnsi="Calibri"/>
        </w:rPr>
        <w:instrText xml:space="preserve"> ADDIN EN.CITE &lt;EndNote&gt;&lt;Cite&gt;&lt;Author&gt;Lin&lt;/Author&gt;&lt;Year&gt;2017&lt;/Year&gt;&lt;IDText&gt;Characterization of small-to-medium head-and-face dimensions for developing respirator fit test panels and evaluating fit of filtering facepiece respirators with different faceseal design&lt;/IDText&gt;&lt;DisplayText&gt;(66)&lt;/DisplayText&gt;&lt;record&gt;&lt;keywords&gt;&lt;keyword&gt;Adult&lt;/keyword&gt;&lt;keyword&gt;Algorithms&lt;/keyword&gt;&lt;keyword&gt;Anthropometry&lt;/keyword&gt;&lt;keyword&gt;Equipment Design&lt;/keyword&gt;&lt;keyword&gt;Face&lt;/keyword&gt;&lt;keyword&gt;Female&lt;/keyword&gt;&lt;keyword&gt;Head&lt;/keyword&gt;&lt;keyword&gt;Humans&lt;/keyword&gt;&lt;keyword&gt;Male&lt;/keyword&gt;&lt;keyword&gt;Principal Component Analysis&lt;/keyword&gt;&lt;keyword&gt;Respiratory Protective Devices&lt;/keyword&gt;&lt;keyword&gt;Young Adult&lt;/keyword&gt;&lt;/keywords&gt;&lt;urls&gt;&lt;related-urls&gt;&lt;url&gt;https://www.ncbi.nlm.nih.gov/pubmed/29176833&lt;/url&gt;&lt;/related-urls&gt;&lt;/urls&gt;&lt;isbn&gt;1932-6203&lt;/isbn&gt;&lt;custom2&gt;PMC5703559&lt;/custom2&gt;&lt;titles&gt;&lt;title&gt;Characterization of small-to-medium head-and-face dimensions for developing respirator fit test panels and evaluating fit of filtering facepiece respirators with different faceseal design&lt;/title&gt;&lt;secondary-title&gt;PLoS One&lt;/secondary-title&gt;&lt;/titles&gt;&lt;pages&gt;e0188638&lt;/pages&gt;&lt;number&gt;11&lt;/number&gt;&lt;contributors&gt;&lt;authors&gt;&lt;author&gt;Lin, Y. C.&lt;/author&gt;&lt;author&gt;Chen, C. P.&lt;/author&gt;&lt;/authors&gt;&lt;/contributors&gt;&lt;edition&gt;2017/11/27&lt;/edition&gt;&lt;language&gt;eng&lt;/language&gt;&lt;added-date format="utc"&gt;1601321955&lt;/added-date&gt;&lt;ref-type name="Journal Article"&gt;17&lt;/ref-type&gt;&lt;dates&gt;&lt;year&gt;2017&lt;/year&gt;&lt;/dates&gt;&lt;rec-number&gt;614&lt;/rec-number&gt;&lt;last-updated-date format="utc"&gt;1619808302&lt;/last-updated-date&gt;&lt;accession-num&gt;29176833&lt;/accession-num&gt;&lt;electronic-resource-num&gt;10.1371/journal.pone.0188638&lt;/electronic-resource-num&gt;&lt;volume&gt;12&lt;/volume&gt;&lt;/record&gt;&lt;/Cite&gt;&lt;/EndNote&gt;</w:instrText>
      </w:r>
      <w:r w:rsidR="00E53BDE">
        <w:rPr>
          <w:rFonts w:ascii="Calibri" w:hAnsi="Calibri"/>
        </w:rPr>
        <w:fldChar w:fldCharType="separate"/>
      </w:r>
      <w:r w:rsidR="00355820">
        <w:rPr>
          <w:rFonts w:ascii="Calibri" w:hAnsi="Calibri"/>
          <w:noProof/>
        </w:rPr>
        <w:t>(66)</w:t>
      </w:r>
      <w:r w:rsidR="00E53BDE">
        <w:rPr>
          <w:rFonts w:ascii="Calibri" w:hAnsi="Calibri"/>
        </w:rPr>
        <w:fldChar w:fldCharType="end"/>
      </w:r>
      <w:r w:rsidR="00E53BDE">
        <w:rPr>
          <w:rFonts w:ascii="Calibri" w:hAnsi="Calibri"/>
        </w:rPr>
        <w:t xml:space="preserve"> and </w:t>
      </w:r>
      <w:r w:rsidR="00B31300">
        <w:rPr>
          <w:rFonts w:ascii="Calibri" w:hAnsi="Calibri"/>
        </w:rPr>
        <w:t>one studied a</w:t>
      </w:r>
      <w:r w:rsidR="00B76D5F" w:rsidRPr="00E84C16">
        <w:rPr>
          <w:rFonts w:ascii="Calibri" w:hAnsi="Calibri"/>
        </w:rPr>
        <w:t xml:space="preserve"> Latino migrant workers population</w:t>
      </w:r>
      <w:r w:rsidR="00B76D5F">
        <w:rPr>
          <w:rFonts w:ascii="Calibri" w:hAnsi="Calibri"/>
        </w:rPr>
        <w:t xml:space="preserve"> </w:t>
      </w:r>
      <w:r w:rsidR="00B76D5F">
        <w:rPr>
          <w:rFonts w:ascii="Calibri" w:hAnsi="Calibri"/>
        </w:rPr>
        <w:fldChar w:fldCharType="begin"/>
      </w:r>
      <w:r w:rsidR="00355820">
        <w:rPr>
          <w:rFonts w:ascii="Calibri" w:hAnsi="Calibri"/>
        </w:rPr>
        <w:instrText xml:space="preserve"> ADDIN EN.CITE &lt;EndNote&gt;&lt;Cite&gt;&lt;Author&gt;Earle-Richardson&lt;/Author&gt;&lt;Year&gt;2014&lt;/Year&gt;&lt;IDText&gt;Respiratory fit testing for farmworkers in the Black Dirt region of Hudson Valley, New York&lt;/IDText&gt;&lt;DisplayText&gt;(62)&lt;/DisplayText&gt;&lt;record&gt;&lt;keywords&gt;&lt;keyword&gt;Adolescent&lt;/keyword&gt;&lt;keyword&gt;Adult&lt;/keyword&gt;&lt;keyword&gt;Aged&lt;/keyword&gt;&lt;keyword&gt;Aged, 80 and over&lt;/keyword&gt;&lt;keyword&gt;Agricultural Workers&amp;apos; Diseases&lt;/keyword&gt;&lt;keyword&gt;Agriculture&lt;/keyword&gt;&lt;keyword&gt;Dust&lt;/keyword&gt;&lt;keyword&gt;Female&lt;/keyword&gt;&lt;keyword&gt;Hispanic Americans&lt;/keyword&gt;&lt;keyword&gt;Humans&lt;/keyword&gt;&lt;keyword&gt;Male&lt;/keyword&gt;&lt;keyword&gt;Middle Aged&lt;/keyword&gt;&lt;keyword&gt;Occupational Exposure&lt;/keyword&gt;&lt;keyword&gt;Pesticides&lt;/keyword&gt;&lt;keyword&gt;Respiratory Protective Devices&lt;/keyword&gt;&lt;keyword&gt;Transients and Migrants&lt;/keyword&gt;&lt;keyword&gt;Young Adult&lt;/keyword&gt;&lt;keyword&gt;Migrant farmworker&lt;/keyword&gt;&lt;keyword&gt;respiratory fit testing&lt;/keyword&gt;&lt;keyword&gt;respiratory illness&lt;/keyword&gt;&lt;keyword&gt;respiratory protection&lt;/keyword&gt;&lt;/keywords&gt;&lt;urls&gt;&lt;related-urls&gt;&lt;url&gt;https://www.ncbi.nlm.nih.gov/pubmed/25275400&lt;/url&gt;&lt;/related-urls&gt;&lt;/urls&gt;&lt;isbn&gt;1545-0813&lt;/isbn&gt;&lt;titles&gt;&lt;title&gt;Respiratory fit testing for farmworkers in the Black Dirt region of Hudson Valley, New York&lt;/title&gt;&lt;secondary-title&gt;J Agromedicine&lt;/secondary-title&gt;&lt;/titles&gt;&lt;pages&gt;346-53&lt;/pages&gt;&lt;number&gt;4&lt;/number&gt;&lt;contributors&gt;&lt;authors&gt;&lt;author&gt;Earle-Richardson, G.&lt;/author&gt;&lt;author&gt;Fiske, T.&lt;/author&gt;&lt;author&gt;Wyckoff, S.&lt;/author&gt;&lt;author&gt;Shuford, J.&lt;/author&gt;&lt;author&gt;May, J.&lt;/author&gt;&lt;/authors&gt;&lt;/contributors&gt;&lt;language&gt;eng&lt;/language&gt;&lt;added-date format="utc"&gt;1609705842&lt;/added-date&gt;&lt;ref-type name="Journal Article"&gt;17&lt;/ref-type&gt;&lt;dates&gt;&lt;year&gt;2014&lt;/year&gt;&lt;/dates&gt;&lt;rec-number&gt;662&lt;/rec-number&gt;&lt;last-updated-date format="utc"&gt;1609705842&lt;/last-updated-date&gt;&lt;accession-num&gt;25275400&lt;/accession-num&gt;&lt;electronic-resource-num&gt;10.1080/1059924X.2014.945711&lt;/electronic-resource-num&gt;&lt;volume&gt;19&lt;/volume&gt;&lt;/record&gt;&lt;/Cite&gt;&lt;/EndNote&gt;</w:instrText>
      </w:r>
      <w:r w:rsidR="00B76D5F">
        <w:rPr>
          <w:rFonts w:ascii="Calibri" w:hAnsi="Calibri"/>
        </w:rPr>
        <w:fldChar w:fldCharType="separate"/>
      </w:r>
      <w:r w:rsidR="00355820">
        <w:rPr>
          <w:rFonts w:ascii="Calibri" w:hAnsi="Calibri"/>
          <w:noProof/>
        </w:rPr>
        <w:t>(62)</w:t>
      </w:r>
      <w:r w:rsidR="00B76D5F">
        <w:rPr>
          <w:rFonts w:ascii="Calibri" w:hAnsi="Calibri"/>
        </w:rPr>
        <w:fldChar w:fldCharType="end"/>
      </w:r>
      <w:r w:rsidR="00B76D5F" w:rsidRPr="00E84C16">
        <w:rPr>
          <w:rFonts w:ascii="Calibri" w:hAnsi="Calibri"/>
        </w:rPr>
        <w:t xml:space="preserve">. </w:t>
      </w:r>
      <w:r w:rsidR="00673DFC">
        <w:rPr>
          <w:rFonts w:ascii="Calibri" w:hAnsi="Calibri"/>
        </w:rPr>
        <w:t>Eight</w:t>
      </w:r>
      <w:r w:rsidR="00673DFC" w:rsidRPr="00E84C16">
        <w:rPr>
          <w:rFonts w:ascii="Calibri" w:hAnsi="Calibri"/>
        </w:rPr>
        <w:t xml:space="preserve"> </w:t>
      </w:r>
      <w:r w:rsidR="00B76D5F" w:rsidRPr="00E84C16">
        <w:rPr>
          <w:rFonts w:ascii="Calibri" w:hAnsi="Calibri"/>
        </w:rPr>
        <w:t>studies had populations of mixed ethnicity</w:t>
      </w:r>
      <w:r w:rsidR="00B76D5F">
        <w:rPr>
          <w:rFonts w:ascii="Calibri" w:hAnsi="Calibri"/>
        </w:rPr>
        <w:t xml:space="preserve"> </w:t>
      </w:r>
      <w:r w:rsidR="00B76D5F">
        <w:rPr>
          <w:rFonts w:ascii="Calibri" w:hAnsi="Calibri"/>
        </w:rPr>
        <w:fldChar w:fldCharType="begin">
          <w:fldData xml:space="preserve">PEVuZE5vdGU+PENpdGU+PEF1dGhvcj5PZXN0ZW5zdGFkPC9BdXRob3I+PFllYXI+MTk5MDwvWWVh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=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PEVuZE5vdGU+PENpdGU+PEF1dGhvcj5PZXN0ZW5zdGFkPC9BdXRob3I+PFllYXI+MTk5MDwvWWVh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=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B76D5F">
        <w:rPr>
          <w:rFonts w:ascii="Calibri" w:hAnsi="Calibri"/>
        </w:rPr>
      </w:r>
      <w:r w:rsidR="00B76D5F">
        <w:rPr>
          <w:rFonts w:ascii="Calibri" w:hAnsi="Calibri"/>
        </w:rPr>
        <w:fldChar w:fldCharType="separate"/>
      </w:r>
      <w:r w:rsidR="00355820">
        <w:rPr>
          <w:rFonts w:ascii="Calibri" w:hAnsi="Calibri"/>
          <w:noProof/>
        </w:rPr>
        <w:t>(27, 28, 50, 51, 57, 59, 61, 75)</w:t>
      </w:r>
      <w:r w:rsidR="00B76D5F">
        <w:rPr>
          <w:rFonts w:ascii="Calibri" w:hAnsi="Calibri"/>
        </w:rPr>
        <w:fldChar w:fldCharType="end"/>
      </w:r>
      <w:r w:rsidR="00B76D5F" w:rsidRPr="00E84C16">
        <w:rPr>
          <w:rFonts w:ascii="Calibri" w:hAnsi="Calibri"/>
        </w:rPr>
        <w:t xml:space="preserve">, with the predominant group being Caucasian or Black/African. Ethnicity was </w:t>
      </w:r>
      <w:r w:rsidR="00656911">
        <w:rPr>
          <w:rFonts w:ascii="Calibri" w:hAnsi="Calibri"/>
        </w:rPr>
        <w:t xml:space="preserve">not reported for </w:t>
      </w:r>
      <w:r w:rsidR="00C82F44">
        <w:rPr>
          <w:rFonts w:ascii="Calibri" w:hAnsi="Calibri"/>
        </w:rPr>
        <w:t>e</w:t>
      </w:r>
      <w:r w:rsidR="00656911">
        <w:rPr>
          <w:rFonts w:ascii="Calibri" w:hAnsi="Calibri"/>
        </w:rPr>
        <w:t>ight studies</w:t>
      </w:r>
      <w:r w:rsidR="00B76D5F" w:rsidRPr="00E84C16">
        <w:rPr>
          <w:rFonts w:ascii="Calibri" w:hAnsi="Calibri"/>
        </w:rPr>
        <w:t xml:space="preserve">, which were based in </w:t>
      </w:r>
      <w:r w:rsidR="003647FF">
        <w:rPr>
          <w:rFonts w:ascii="Calibri" w:hAnsi="Calibri"/>
        </w:rPr>
        <w:t xml:space="preserve">Australia, </w:t>
      </w:r>
      <w:r w:rsidR="00656911">
        <w:rPr>
          <w:rFonts w:ascii="Calibri" w:hAnsi="Calibri"/>
        </w:rPr>
        <w:t xml:space="preserve">France, Spain, UK and US </w:t>
      </w:r>
      <w:r w:rsidR="00B76D5F">
        <w:rPr>
          <w:rFonts w:ascii="Calibri" w:hAnsi="Calibri"/>
        </w:rPr>
        <w:fldChar w:fldCharType="begin">
          <w:fldData xml:space="preserve">PEVuZE5vdGU+PENpdGU+PEF1dGhvcj5Hcm9zczwvQXV0aG9yPjxZZWFyPjE5OTA8L1llYXI+PElE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=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PEVuZE5vdGU+PENpdGU+PEF1dGhvcj5Hcm9zczwvQXV0aG9yPjxZZWFyPjE5OTA8L1llYXI+PElE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=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B76D5F">
        <w:rPr>
          <w:rFonts w:ascii="Calibri" w:hAnsi="Calibri"/>
        </w:rPr>
      </w:r>
      <w:r w:rsidR="00B76D5F">
        <w:rPr>
          <w:rFonts w:ascii="Calibri" w:hAnsi="Calibri"/>
        </w:rPr>
        <w:fldChar w:fldCharType="separate"/>
      </w:r>
      <w:r w:rsidR="00355820">
        <w:rPr>
          <w:rFonts w:ascii="Calibri" w:hAnsi="Calibri"/>
          <w:noProof/>
        </w:rPr>
        <w:t>(30, 49, 54, 56, 58, 64, 70, 73)</w:t>
      </w:r>
      <w:r w:rsidR="00B76D5F">
        <w:rPr>
          <w:rFonts w:ascii="Calibri" w:hAnsi="Calibri"/>
        </w:rPr>
        <w:fldChar w:fldCharType="end"/>
      </w:r>
      <w:r w:rsidR="00B76D5F" w:rsidRPr="00E84C16">
        <w:rPr>
          <w:rFonts w:ascii="Calibri" w:hAnsi="Calibri"/>
        </w:rPr>
        <w:t xml:space="preserve">. </w:t>
      </w:r>
      <w:r w:rsidR="0041797C">
        <w:rPr>
          <w:rFonts w:ascii="Calibri" w:hAnsi="Calibri"/>
        </w:rPr>
        <w:t xml:space="preserve">The distribution of participant ethnicities is shown </w:t>
      </w:r>
      <w:r w:rsidR="000E73D6">
        <w:rPr>
          <w:rFonts w:ascii="Calibri" w:hAnsi="Calibri"/>
        </w:rPr>
        <w:t>a</w:t>
      </w:r>
      <w:r w:rsidR="00C01290">
        <w:rPr>
          <w:rFonts w:ascii="Calibri" w:hAnsi="Calibri"/>
        </w:rPr>
        <w:t xml:space="preserve">ppendix </w:t>
      </w:r>
      <w:r w:rsidR="00A749B0">
        <w:rPr>
          <w:rFonts w:ascii="Calibri" w:hAnsi="Calibri"/>
        </w:rPr>
        <w:t>4</w:t>
      </w:r>
      <w:r w:rsidR="0041797C" w:rsidRPr="00E84C16">
        <w:rPr>
          <w:rFonts w:ascii="Calibri" w:hAnsi="Calibri"/>
        </w:rPr>
        <w:t xml:space="preserve">. </w:t>
      </w:r>
      <w:r w:rsidR="00B76D5F" w:rsidRPr="00E84C16">
        <w:rPr>
          <w:rFonts w:ascii="Calibri" w:hAnsi="Calibri"/>
        </w:rPr>
        <w:t>Participant</w:t>
      </w:r>
      <w:r>
        <w:rPr>
          <w:rFonts w:ascii="Calibri" w:hAnsi="Calibri"/>
        </w:rPr>
        <w:t xml:space="preserve">s included </w:t>
      </w:r>
      <w:r w:rsidR="003647FF">
        <w:rPr>
          <w:rFonts w:ascii="Calibri" w:hAnsi="Calibri"/>
        </w:rPr>
        <w:t xml:space="preserve">HCWs, </w:t>
      </w:r>
      <w:r w:rsidR="003A27E3">
        <w:rPr>
          <w:rFonts w:ascii="Calibri" w:hAnsi="Calibri"/>
        </w:rPr>
        <w:t xml:space="preserve">university students and staff </w:t>
      </w:r>
      <w:r w:rsidR="00B76D5F" w:rsidRPr="00E84C16">
        <w:rPr>
          <w:rFonts w:ascii="Calibri" w:hAnsi="Calibri"/>
        </w:rPr>
        <w:t>or civilian workers from surrounding communities.</w:t>
      </w:r>
    </w:p>
    <w:p w14:paraId="2CD38969" w14:textId="6252537F" w:rsidR="00D0029E" w:rsidRDefault="002E40EB">
      <w:pPr>
        <w:spacing w:after="120" w:line="360" w:lineRule="auto"/>
        <w:jc w:val="both"/>
        <w:rPr>
          <w:rFonts w:ascii="Calibri" w:hAnsi="Calibri"/>
        </w:rPr>
      </w:pPr>
      <w:r>
        <w:rPr>
          <w:rFonts w:ascii="Calibri" w:hAnsi="Calibri"/>
        </w:rPr>
        <w:t xml:space="preserve">Between </w:t>
      </w:r>
      <w:r w:rsidR="00F32B2D">
        <w:rPr>
          <w:rFonts w:ascii="Calibri" w:hAnsi="Calibri"/>
        </w:rPr>
        <w:t xml:space="preserve">1 </w:t>
      </w:r>
      <w:r>
        <w:rPr>
          <w:rFonts w:ascii="Calibri" w:hAnsi="Calibri"/>
        </w:rPr>
        <w:t xml:space="preserve">– 21 facial dimensions were measured by </w:t>
      </w:r>
      <w:r w:rsidR="00F32B2D">
        <w:rPr>
          <w:rFonts w:ascii="Calibri" w:hAnsi="Calibri"/>
        </w:rPr>
        <w:t>2</w:t>
      </w:r>
      <w:r w:rsidR="00AE0286">
        <w:rPr>
          <w:rFonts w:ascii="Calibri" w:hAnsi="Calibri"/>
        </w:rPr>
        <w:t>6</w:t>
      </w:r>
      <w:r w:rsidR="00F32B2D" w:rsidRPr="00E84C16">
        <w:rPr>
          <w:rFonts w:ascii="Calibri" w:hAnsi="Calibri"/>
        </w:rPr>
        <w:t xml:space="preserve"> </w:t>
      </w:r>
      <w:r w:rsidR="00814CFF" w:rsidRPr="00E84C16">
        <w:rPr>
          <w:rFonts w:ascii="Calibri" w:hAnsi="Calibri"/>
        </w:rPr>
        <w:t>studies in varying combinations</w:t>
      </w:r>
      <w:r w:rsidR="00BB61B5">
        <w:rPr>
          <w:rFonts w:ascii="Calibri" w:hAnsi="Calibri"/>
        </w:rPr>
        <w:t xml:space="preserve"> </w:t>
      </w:r>
      <w:r w:rsidR="0099654B">
        <w:rPr>
          <w:rFonts w:ascii="Calibri" w:hAnsi="Calibri"/>
        </w:rPr>
        <w:fldChar w:fldCharType="begin">
          <w:fldData xml:space="preserve">T2NjdXBhdGlvbmFsIEhlYWx0aCwgU2Nob29sIG9mIEhlYWx0aCwgU2hpcmF6IFVuaXZlcnNpdHkg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PEVuZE5vdGU+PENpdGU+PEF1dGhvcj5MaWF1PC9BdXRob3I+PFllYXI+MTk4MjwvWWVhcj48SURU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==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355820">
        <w:rPr>
          <w:rFonts w:ascii="Calibri" w:hAnsi="Calibri"/>
        </w:rPr>
        <w:fldChar w:fldCharType="begin">
          <w:fldData xml:space="preserve">T2NjdXBhdGlvbmFsIEhlYWx0aCwgU2Nob29sIG9mIEhlYWx0aCwgU2hpcmF6IFVuaXZlcnNpdHkg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99654B">
        <w:rPr>
          <w:rFonts w:ascii="Calibri" w:hAnsi="Calibri"/>
        </w:rPr>
      </w:r>
      <w:r w:rsidR="0099654B">
        <w:rPr>
          <w:rFonts w:ascii="Calibri" w:hAnsi="Calibri"/>
        </w:rPr>
        <w:fldChar w:fldCharType="separate"/>
      </w:r>
      <w:r w:rsidR="00355820">
        <w:rPr>
          <w:rFonts w:ascii="Calibri" w:hAnsi="Calibri"/>
          <w:noProof/>
        </w:rPr>
        <w:t>(27-29, 48-55, 57, 58, 60, 61, 63-68, 70-74)</w:t>
      </w:r>
      <w:r w:rsidR="0099654B">
        <w:rPr>
          <w:rFonts w:ascii="Calibri" w:hAnsi="Calibri"/>
        </w:rPr>
        <w:fldChar w:fldCharType="end"/>
      </w:r>
      <w:r w:rsidR="00F32B2D">
        <w:rPr>
          <w:rFonts w:ascii="Calibri" w:hAnsi="Calibri"/>
        </w:rPr>
        <w:t xml:space="preserve"> and one study recorded overall face shape and size</w:t>
      </w:r>
      <w:r w:rsidR="00952B32">
        <w:rPr>
          <w:rFonts w:ascii="Calibri" w:hAnsi="Calibri"/>
        </w:rPr>
        <w:t xml:space="preserve"> </w:t>
      </w:r>
      <w:r w:rsidR="00952B32">
        <w:rPr>
          <w:rFonts w:ascii="Calibri" w:hAnsi="Calibri"/>
        </w:rPr>
        <w:fldChar w:fldCharType="begin"/>
      </w:r>
      <w:r w:rsidR="00355820">
        <w:rPr>
          <w:rFonts w:ascii="Calibri" w:hAnsi="Calibri"/>
        </w:rPr>
        <w:instrText xml:space="preserve"> ADDIN EN.CITE &lt;EndNote&gt;&lt;Cite&gt;&lt;Author&gt;Wilkinson&lt;/Author&gt;&lt;Year&gt;2010&lt;/Year&gt;&lt;IDText&gt;Evaluation of a large-scale quantitative respirator-fit testing program for healthcare workers: survey results&lt;/IDText&gt;&lt;DisplayText&gt;(59)&lt;/DisplayText&gt;&lt;record&gt;&lt;dates&gt;&lt;pub-dates&gt;&lt;date&gt;Sep&lt;/date&gt;&lt;/pub-dates&gt;&lt;year&gt;2010&lt;/year&gt;&lt;/dates&gt;&lt;keywords&gt;&lt;keyword&gt;Adult&lt;/keyword&gt;&lt;keyword&gt;Australia&lt;/keyword&gt;&lt;keyword&gt;Equipment Design&lt;/keyword&gt;&lt;keyword&gt;Equipment Failure Analysis&lt;/keyword&gt;&lt;keyword&gt;Female&lt;/keyword&gt;&lt;keyword&gt;Health Personnel&lt;/keyword&gt;&lt;keyword&gt;Humans&lt;/keyword&gt;&lt;keyword&gt;Infection Control&lt;/keyword&gt;&lt;keyword&gt;Inhalation Exposure&lt;/keyword&gt;&lt;keyword&gt;Inservice Training&lt;/keyword&gt;&lt;keyword&gt;Male&lt;/keyword&gt;&lt;keyword&gt;Middle Aged&lt;/keyword&gt;&lt;keyword&gt;Occupational Exposure&lt;/keyword&gt;&lt;keyword&gt;Respiratory Protective Devices&lt;/keyword&gt;&lt;keyword&gt;Surveys and Questionnaires&lt;/keyword&gt;&lt;/keywords&gt;&lt;urls&gt;&lt;related-urls&gt;&lt;url&gt;https://www.ncbi.nlm.nih.gov/pubmed/20658919&lt;/url&gt;&lt;/related-urls&gt;&lt;/urls&gt;&lt;isbn&gt;1559-6834&lt;/isbn&gt;&lt;titles&gt;&lt;title&gt;Evaluation of a large-scale quantitative respirator-fit testing program for healthcare workers: survey results&lt;/title&gt;&lt;secondary-title&gt;Infect Control Hosp Epidemiol&lt;/secondary-title&gt;&lt;/titles&gt;&lt;pages&gt;918-25&lt;/pages&gt;&lt;number&gt;9&lt;/number&gt;&lt;contributors&gt;&lt;authors&gt;&lt;author&gt;Wilkinson, I. J.&lt;/author&gt;&lt;author&gt;Pisaniello, D.&lt;/author&gt;&lt;author&gt;Ahmad, J.&lt;/author&gt;&lt;author&gt;Edwards, S.&lt;/author&gt;&lt;/authors&gt;&lt;/contributors&gt;&lt;language&gt;eng&lt;/language&gt;&lt;added-date format="utc"&gt;1601308569&lt;/added-date&gt;&lt;ref-type name="Journal Article"&gt;17&lt;/ref-type&gt;&lt;rec-number&gt;604&lt;/rec-number&gt;&lt;last-updated-date format="utc"&gt;1619837984&lt;/last-updated-date&gt;&lt;accession-num&gt;20658919&lt;/accession-num&gt;&lt;electronic-resource-num&gt;10.1086/655460&lt;/electronic-resource-num&gt;&lt;volume&gt;31&lt;/volume&gt;&lt;/record&gt;&lt;/Cite&gt;&lt;/EndNote&gt;</w:instrText>
      </w:r>
      <w:r w:rsidR="00952B32">
        <w:rPr>
          <w:rFonts w:ascii="Calibri" w:hAnsi="Calibri"/>
        </w:rPr>
        <w:fldChar w:fldCharType="separate"/>
      </w:r>
      <w:r w:rsidR="00355820">
        <w:rPr>
          <w:rFonts w:ascii="Calibri" w:hAnsi="Calibri"/>
          <w:noProof/>
        </w:rPr>
        <w:t>(59)</w:t>
      </w:r>
      <w:r w:rsidR="00952B32">
        <w:rPr>
          <w:rFonts w:ascii="Calibri" w:hAnsi="Calibri"/>
        </w:rPr>
        <w:fldChar w:fldCharType="end"/>
      </w:r>
      <w:r w:rsidR="0099654B">
        <w:rPr>
          <w:rFonts w:ascii="Calibri" w:hAnsi="Calibri"/>
        </w:rPr>
        <w:t>.</w:t>
      </w:r>
      <w:r w:rsidR="00657C24">
        <w:rPr>
          <w:rFonts w:ascii="Calibri" w:hAnsi="Calibri"/>
        </w:rPr>
        <w:t xml:space="preserve"> The</w:t>
      </w:r>
      <w:r w:rsidR="00BF7BD9">
        <w:rPr>
          <w:rFonts w:ascii="Calibri" w:hAnsi="Calibri"/>
        </w:rPr>
        <w:t xml:space="preserve"> most frequently reported</w:t>
      </w:r>
      <w:r w:rsidR="00657C24">
        <w:rPr>
          <w:rFonts w:ascii="Calibri" w:hAnsi="Calibri"/>
        </w:rPr>
        <w:t xml:space="preserve"> anthropometric are shown in </w:t>
      </w:r>
      <w:r w:rsidR="00463ED7">
        <w:rPr>
          <w:rFonts w:ascii="Calibri" w:hAnsi="Calibri"/>
        </w:rPr>
        <w:t>f</w:t>
      </w:r>
      <w:r w:rsidR="00657C24">
        <w:rPr>
          <w:rFonts w:ascii="Calibri" w:hAnsi="Calibri"/>
        </w:rPr>
        <w:t xml:space="preserve">igure </w:t>
      </w:r>
      <w:r w:rsidR="00463ED7">
        <w:rPr>
          <w:rFonts w:ascii="Calibri" w:hAnsi="Calibri"/>
        </w:rPr>
        <w:t>1</w:t>
      </w:r>
      <w:r w:rsidR="00217C8D">
        <w:rPr>
          <w:rFonts w:ascii="Calibri" w:hAnsi="Calibri"/>
        </w:rPr>
        <w:t xml:space="preserve"> which references standardised measurements </w:t>
      </w:r>
      <w:r w:rsidR="00657C24">
        <w:rPr>
          <w:rFonts w:ascii="Calibri" w:hAnsi="Calibri"/>
        </w:rPr>
        <w:t xml:space="preserve">from the US air force anthropometric report </w:t>
      </w:r>
      <w:r w:rsidR="00657C24">
        <w:rPr>
          <w:rFonts w:ascii="Calibri" w:hAnsi="Calibri"/>
        </w:rPr>
        <w:fldChar w:fldCharType="begin"/>
      </w:r>
      <w:r w:rsidR="00355820">
        <w:rPr>
          <w:rFonts w:ascii="Calibri" w:hAnsi="Calibri"/>
        </w:rPr>
        <w:instrText xml:space="preserve"> ADDIN EN.CITE &lt;EndNote&gt;&lt;Cite&gt;&lt;Author&gt;Hertzberg&lt;/Author&gt;&lt;Year&gt;1954&lt;/Year&gt;&lt;IDText&gt;ANTHROPOMETRY OF FLYING PERSONNEL - 1950&lt;/IDText&gt;&lt;DisplayText&gt;(76)&lt;/DisplayText&gt;&lt;record&gt;&lt;urls&gt;&lt;related-urls&gt;&lt;url&gt;https://apps.dtic.mil/dtic/tr/fulltext/u2/047953.pdf&lt;/url&gt;&lt;/related-urls&gt;&lt;/urls&gt;&lt;titles&gt;&lt;title&gt;ANTHROPOMETRY OF FLYING PERSONNEL - 1950&lt;/title&gt;&lt;/titles&gt;&lt;contributors&gt;&lt;authors&gt;&lt;author&gt;Hertzberg, H&lt;/author&gt;&lt;author&gt;Daniels, G. S.&lt;/author&gt;&lt;author&gt;Churchill, E&lt;/author&gt;&lt;/authors&gt;&lt;/contributors&gt;&lt;added-date format="utc"&gt;1611651933&lt;/added-date&gt;&lt;ref-type name="Generic"&gt;13&lt;/ref-type&gt;&lt;dates&gt;&lt;year&gt;1954&lt;/year&gt;&lt;/dates&gt;&lt;rec-number&gt;675&lt;/rec-number&gt;&lt;publisher&gt;Antioch College&lt;/publisher&gt;&lt;last-updated-date format="utc"&gt;1611652256&lt;/last-updated-date&gt;&lt;/record&gt;&lt;/Cite&gt;&lt;/EndNote&gt;</w:instrText>
      </w:r>
      <w:r w:rsidR="00657C24">
        <w:rPr>
          <w:rFonts w:ascii="Calibri" w:hAnsi="Calibri"/>
        </w:rPr>
        <w:fldChar w:fldCharType="separate"/>
      </w:r>
      <w:r w:rsidR="00355820">
        <w:rPr>
          <w:rFonts w:ascii="Calibri" w:hAnsi="Calibri"/>
          <w:noProof/>
        </w:rPr>
        <w:t>(76)</w:t>
      </w:r>
      <w:r w:rsidR="00657C24">
        <w:rPr>
          <w:rFonts w:ascii="Calibri" w:hAnsi="Calibri"/>
        </w:rPr>
        <w:fldChar w:fldCharType="end"/>
      </w:r>
      <w:r w:rsidR="00657C24">
        <w:rPr>
          <w:rFonts w:ascii="Calibri" w:hAnsi="Calibri"/>
        </w:rPr>
        <w:t xml:space="preserve">. </w:t>
      </w:r>
      <w:r w:rsidR="0089216D" w:rsidRPr="00E84C16">
        <w:rPr>
          <w:rFonts w:ascii="Calibri" w:hAnsi="Calibri"/>
        </w:rPr>
        <w:t>Fit-testing protocols were in accordance with</w:t>
      </w:r>
      <w:r w:rsidR="0089216D">
        <w:rPr>
          <w:rFonts w:ascii="Calibri" w:hAnsi="Calibri"/>
        </w:rPr>
        <w:t xml:space="preserve"> regulations relevant at the time of study, including ANSI and OSHA standards</w:t>
      </w:r>
      <w:r w:rsidR="0089216D" w:rsidRPr="00E84C16">
        <w:rPr>
          <w:rFonts w:ascii="Calibri" w:hAnsi="Calibri"/>
        </w:rPr>
        <w:t xml:space="preserve"> and in most </w:t>
      </w:r>
      <w:r w:rsidR="00952B32">
        <w:rPr>
          <w:rFonts w:ascii="Calibri" w:hAnsi="Calibri"/>
        </w:rPr>
        <w:t>studies</w:t>
      </w:r>
      <w:r w:rsidR="00952B32" w:rsidRPr="00E84C16">
        <w:rPr>
          <w:rFonts w:ascii="Calibri" w:hAnsi="Calibri"/>
        </w:rPr>
        <w:t xml:space="preserve"> </w:t>
      </w:r>
      <w:r w:rsidR="0089216D" w:rsidRPr="00E84C16">
        <w:rPr>
          <w:rFonts w:ascii="Calibri" w:hAnsi="Calibri"/>
        </w:rPr>
        <w:t xml:space="preserve">involved quantitative measurement of </w:t>
      </w:r>
      <w:r w:rsidR="0089216D">
        <w:rPr>
          <w:rFonts w:ascii="Calibri" w:hAnsi="Calibri"/>
        </w:rPr>
        <w:t>fit</w:t>
      </w:r>
      <w:r w:rsidR="0089216D" w:rsidRPr="00E84C16">
        <w:rPr>
          <w:rFonts w:ascii="Calibri" w:hAnsi="Calibri"/>
        </w:rPr>
        <w:t xml:space="preserve"> factor using a </w:t>
      </w:r>
      <w:proofErr w:type="spellStart"/>
      <w:r w:rsidR="0089216D" w:rsidRPr="00E84C16">
        <w:rPr>
          <w:rFonts w:ascii="Calibri" w:hAnsi="Calibri"/>
        </w:rPr>
        <w:t>PortaCount</w:t>
      </w:r>
      <w:proofErr w:type="spellEnd"/>
      <w:r w:rsidR="0089216D">
        <w:rPr>
          <w:rFonts w:ascii="Calibri" w:hAnsi="Calibri"/>
        </w:rPr>
        <w:t xml:space="preserve"> Plus.</w:t>
      </w:r>
      <w:r w:rsidR="00952B32">
        <w:rPr>
          <w:rFonts w:ascii="Calibri" w:hAnsi="Calibri"/>
        </w:rPr>
        <w:t xml:space="preserve"> </w:t>
      </w:r>
      <w:r w:rsidR="003B683C">
        <w:rPr>
          <w:rFonts w:ascii="Calibri" w:hAnsi="Calibri"/>
        </w:rPr>
        <w:t>Six</w:t>
      </w:r>
      <w:r w:rsidR="00952B32">
        <w:rPr>
          <w:rFonts w:ascii="Calibri" w:hAnsi="Calibri"/>
        </w:rPr>
        <w:t xml:space="preserve"> st</w:t>
      </w:r>
      <w:r w:rsidR="00F9664D">
        <w:rPr>
          <w:rFonts w:ascii="Calibri" w:hAnsi="Calibri"/>
        </w:rPr>
        <w:t xml:space="preserve">udies performed qualitative </w:t>
      </w:r>
      <w:proofErr w:type="gramStart"/>
      <w:r w:rsidR="00F9664D">
        <w:rPr>
          <w:rFonts w:ascii="Calibri" w:hAnsi="Calibri"/>
        </w:rPr>
        <w:t>fit-</w:t>
      </w:r>
      <w:r w:rsidR="00952B32">
        <w:rPr>
          <w:rFonts w:ascii="Calibri" w:hAnsi="Calibri"/>
        </w:rPr>
        <w:t>testing</w:t>
      </w:r>
      <w:proofErr w:type="gramEnd"/>
      <w:r w:rsidR="00F9664D">
        <w:rPr>
          <w:rFonts w:ascii="Calibri" w:hAnsi="Calibri"/>
        </w:rPr>
        <w:t xml:space="preserve"> </w:t>
      </w:r>
      <w:r w:rsidR="00F9664D">
        <w:rPr>
          <w:rFonts w:ascii="Calibri" w:hAnsi="Calibri"/>
        </w:rPr>
        <w:fldChar w:fldCharType="begin">
          <w:fldData xml:space="preserve">PEVuZE5vdGU+PENpdGU+PEF1dGhvcj5FYXJsZS1SaWNoYXJkc29uPC9BdXRob3I+PFllYXI+MjAx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PEVuZE5vdGU+PENpdGU+PEF1dGhvcj5FYXJsZS1SaWNoYXJkc29uPC9BdXRob3I+PFllYXI+MjAx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F9664D">
        <w:rPr>
          <w:rFonts w:ascii="Calibri" w:hAnsi="Calibri"/>
        </w:rPr>
      </w:r>
      <w:r w:rsidR="00F9664D">
        <w:rPr>
          <w:rFonts w:ascii="Calibri" w:hAnsi="Calibri"/>
        </w:rPr>
        <w:fldChar w:fldCharType="separate"/>
      </w:r>
      <w:r w:rsidR="00355820">
        <w:rPr>
          <w:rFonts w:ascii="Calibri" w:hAnsi="Calibri"/>
          <w:noProof/>
        </w:rPr>
        <w:t>(56, 58, 62, 66, 67, 71)</w:t>
      </w:r>
      <w:r w:rsidR="00F9664D">
        <w:rPr>
          <w:rFonts w:ascii="Calibri" w:hAnsi="Calibri"/>
        </w:rPr>
        <w:fldChar w:fldCharType="end"/>
      </w:r>
      <w:r w:rsidR="00F9664D">
        <w:rPr>
          <w:rFonts w:ascii="Calibri" w:hAnsi="Calibri"/>
        </w:rPr>
        <w:t xml:space="preserve"> </w:t>
      </w:r>
      <w:r w:rsidR="00952B32">
        <w:rPr>
          <w:rFonts w:ascii="Calibri" w:hAnsi="Calibri"/>
        </w:rPr>
        <w:t>and two assessed inward leak</w:t>
      </w:r>
      <w:r w:rsidR="00F9664D">
        <w:rPr>
          <w:rFonts w:ascii="Calibri" w:hAnsi="Calibri"/>
        </w:rPr>
        <w:t xml:space="preserve"> </w:t>
      </w:r>
      <w:r w:rsidR="00F9664D">
        <w:rPr>
          <w:rFonts w:ascii="Calibri" w:hAnsi="Calibri"/>
        </w:rPr>
        <w:fldChar w:fldCharType="begin">
          <w:fldData xml:space="preserve">PEVuZE5vdGU+PENpdGU+PEF1dGhvcj5PZXN0ZW5zdGFkPC9BdXRob3I+PFllYXI+MTk5MDwvWWVh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PEVuZE5vdGU+PENpdGU+PEF1dGhvcj5PZXN0ZW5zdGFkPC9BdXRob3I+PFllYXI+MTk5MDwvWWVh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F9664D">
        <w:rPr>
          <w:rFonts w:ascii="Calibri" w:hAnsi="Calibri"/>
        </w:rPr>
      </w:r>
      <w:r w:rsidR="00F9664D">
        <w:rPr>
          <w:rFonts w:ascii="Calibri" w:hAnsi="Calibri"/>
        </w:rPr>
        <w:fldChar w:fldCharType="separate"/>
      </w:r>
      <w:r w:rsidR="00355820">
        <w:rPr>
          <w:rFonts w:ascii="Calibri" w:hAnsi="Calibri"/>
          <w:noProof/>
        </w:rPr>
        <w:t>(50, 60)</w:t>
      </w:r>
      <w:r w:rsidR="00F9664D">
        <w:rPr>
          <w:rFonts w:ascii="Calibri" w:hAnsi="Calibri"/>
        </w:rPr>
        <w:fldChar w:fldCharType="end"/>
      </w:r>
      <w:r w:rsidR="00952B32">
        <w:rPr>
          <w:rFonts w:ascii="Calibri" w:hAnsi="Calibri"/>
        </w:rPr>
        <w:t>.</w:t>
      </w:r>
      <w:r w:rsidR="0089216D">
        <w:rPr>
          <w:rFonts w:ascii="Calibri" w:hAnsi="Calibri"/>
        </w:rPr>
        <w:t xml:space="preserve"> </w:t>
      </w:r>
      <w:r w:rsidR="00B23979">
        <w:rPr>
          <w:rFonts w:ascii="Calibri" w:hAnsi="Calibri"/>
        </w:rPr>
        <w:t>The variety of RPE brands, models and sizes used and fit-testing methods are reported in table 1.</w:t>
      </w:r>
    </w:p>
    <w:p w14:paraId="21DB0DFA" w14:textId="77777777" w:rsidR="00CA4579" w:rsidRPr="00477E24" w:rsidRDefault="00CA4579">
      <w:pPr>
        <w:spacing w:after="120" w:line="360" w:lineRule="auto"/>
        <w:jc w:val="both"/>
        <w:rPr>
          <w:rFonts w:ascii="Calibri" w:hAnsi="Calibri"/>
        </w:rPr>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 w:type="dxa"/>
          <w:left w:w="29" w:type="dxa"/>
          <w:bottom w:w="22" w:type="dxa"/>
          <w:right w:w="29" w:type="dxa"/>
        </w:tblCellMar>
        <w:tblLook w:val="04A0" w:firstRow="1" w:lastRow="0" w:firstColumn="1" w:lastColumn="0" w:noHBand="0" w:noVBand="1"/>
      </w:tblPr>
      <w:tblGrid>
        <w:gridCol w:w="1296"/>
        <w:gridCol w:w="1152"/>
        <w:gridCol w:w="1296"/>
        <w:gridCol w:w="1152"/>
        <w:gridCol w:w="1584"/>
        <w:gridCol w:w="2304"/>
        <w:gridCol w:w="1008"/>
        <w:gridCol w:w="1728"/>
      </w:tblGrid>
      <w:tr w:rsidR="00117675" w:rsidRPr="00BC7323" w14:paraId="21C4579C" w14:textId="77777777" w:rsidTr="00274B07">
        <w:trPr>
          <w:jc w:val="center"/>
        </w:trPr>
        <w:tc>
          <w:tcPr>
            <w:tcW w:w="1296" w:type="dxa"/>
            <w:tcBorders>
              <w:top w:val="single" w:sz="4" w:space="0" w:color="auto"/>
              <w:bottom w:val="single" w:sz="18" w:space="0" w:color="auto"/>
            </w:tcBorders>
            <w:shd w:val="clear" w:color="auto" w:fill="auto"/>
            <w:vAlign w:val="center"/>
          </w:tcPr>
          <w:p w14:paraId="5BCA20F5" w14:textId="77777777" w:rsidR="00117675" w:rsidRPr="00BC7323" w:rsidRDefault="00117675" w:rsidP="00274B07">
            <w:pPr>
              <w:jc w:val="center"/>
              <w:rPr>
                <w:rFonts w:ascii="Calibri" w:hAnsi="Calibri"/>
                <w:i/>
                <w:sz w:val="19"/>
                <w:szCs w:val="19"/>
              </w:rPr>
            </w:pPr>
            <w:r w:rsidRPr="00BC7323">
              <w:rPr>
                <w:rFonts w:ascii="Calibri" w:hAnsi="Calibri"/>
                <w:b/>
                <w:i/>
                <w:sz w:val="19"/>
                <w:szCs w:val="19"/>
              </w:rPr>
              <w:lastRenderedPageBreak/>
              <w:t>Study,</w:t>
            </w:r>
            <w:r w:rsidRPr="00BC7323">
              <w:rPr>
                <w:rFonts w:ascii="Calibri" w:hAnsi="Calibri"/>
                <w:b/>
                <w:i/>
                <w:sz w:val="19"/>
                <w:szCs w:val="19"/>
              </w:rPr>
              <w:br/>
              <w:t xml:space="preserve"> Country</w:t>
            </w:r>
          </w:p>
        </w:tc>
        <w:tc>
          <w:tcPr>
            <w:tcW w:w="1152" w:type="dxa"/>
            <w:tcBorders>
              <w:top w:val="single" w:sz="4" w:space="0" w:color="auto"/>
              <w:bottom w:val="single" w:sz="18" w:space="0" w:color="auto"/>
            </w:tcBorders>
            <w:shd w:val="clear" w:color="auto" w:fill="auto"/>
            <w:vAlign w:val="center"/>
          </w:tcPr>
          <w:p w14:paraId="745F3842" w14:textId="77777777" w:rsidR="00117675" w:rsidRPr="00BC7323" w:rsidRDefault="00117675" w:rsidP="00274B07">
            <w:pPr>
              <w:jc w:val="center"/>
              <w:rPr>
                <w:rFonts w:ascii="Calibri" w:hAnsi="Calibri"/>
                <w:b/>
                <w:i/>
                <w:sz w:val="19"/>
                <w:szCs w:val="19"/>
              </w:rPr>
            </w:pPr>
            <w:r w:rsidRPr="00BC7323">
              <w:rPr>
                <w:rFonts w:ascii="Calibri" w:hAnsi="Calibri"/>
                <w:b/>
                <w:i/>
                <w:sz w:val="19"/>
                <w:szCs w:val="19"/>
              </w:rPr>
              <w:t xml:space="preserve">No. of participants </w:t>
            </w:r>
            <w:r w:rsidRPr="00BC7323">
              <w:rPr>
                <w:rFonts w:ascii="Calibri" w:hAnsi="Calibri"/>
                <w:b/>
                <w:i/>
                <w:sz w:val="19"/>
                <w:szCs w:val="19"/>
              </w:rPr>
              <w:br/>
              <w:t>(% male)</w:t>
            </w:r>
          </w:p>
        </w:tc>
        <w:tc>
          <w:tcPr>
            <w:tcW w:w="1296" w:type="dxa"/>
            <w:tcBorders>
              <w:top w:val="single" w:sz="4" w:space="0" w:color="auto"/>
              <w:bottom w:val="single" w:sz="18" w:space="0" w:color="auto"/>
            </w:tcBorders>
            <w:shd w:val="clear" w:color="auto" w:fill="auto"/>
            <w:vAlign w:val="center"/>
          </w:tcPr>
          <w:p w14:paraId="03FE3357" w14:textId="77777777" w:rsidR="00117675" w:rsidRPr="00BC7323" w:rsidRDefault="00117675" w:rsidP="00274B07">
            <w:pPr>
              <w:jc w:val="center"/>
              <w:rPr>
                <w:rFonts w:ascii="Calibri" w:hAnsi="Calibri"/>
                <w:b/>
                <w:i/>
                <w:sz w:val="19"/>
                <w:szCs w:val="19"/>
              </w:rPr>
            </w:pPr>
            <w:r w:rsidRPr="00BC7323">
              <w:rPr>
                <w:rFonts w:ascii="Calibri" w:hAnsi="Calibri"/>
                <w:b/>
                <w:i/>
                <w:sz w:val="19"/>
                <w:szCs w:val="19"/>
              </w:rPr>
              <w:t>Age range [years], (mean*)</w:t>
            </w:r>
          </w:p>
        </w:tc>
        <w:tc>
          <w:tcPr>
            <w:tcW w:w="1152" w:type="dxa"/>
            <w:tcBorders>
              <w:top w:val="single" w:sz="4" w:space="0" w:color="auto"/>
              <w:bottom w:val="single" w:sz="18" w:space="0" w:color="auto"/>
            </w:tcBorders>
            <w:shd w:val="clear" w:color="auto" w:fill="auto"/>
            <w:vAlign w:val="center"/>
          </w:tcPr>
          <w:p w14:paraId="4A0451B8" w14:textId="77777777" w:rsidR="00117675" w:rsidRPr="00BC7323" w:rsidRDefault="00117675" w:rsidP="00274B07">
            <w:pPr>
              <w:jc w:val="center"/>
              <w:rPr>
                <w:rFonts w:ascii="Calibri" w:hAnsi="Calibri"/>
                <w:b/>
                <w:i/>
                <w:sz w:val="19"/>
                <w:szCs w:val="19"/>
              </w:rPr>
            </w:pPr>
            <w:r w:rsidRPr="00BC7323">
              <w:rPr>
                <w:rFonts w:ascii="Calibri" w:hAnsi="Calibri"/>
                <w:b/>
                <w:i/>
                <w:sz w:val="19"/>
                <w:szCs w:val="19"/>
              </w:rPr>
              <w:t>Population</w:t>
            </w:r>
          </w:p>
        </w:tc>
        <w:tc>
          <w:tcPr>
            <w:tcW w:w="1584" w:type="dxa"/>
            <w:tcBorders>
              <w:top w:val="single" w:sz="4" w:space="0" w:color="auto"/>
              <w:bottom w:val="single" w:sz="18" w:space="0" w:color="auto"/>
            </w:tcBorders>
            <w:shd w:val="clear" w:color="auto" w:fill="auto"/>
            <w:vAlign w:val="center"/>
          </w:tcPr>
          <w:p w14:paraId="22BFD3C4" w14:textId="77777777" w:rsidR="00117675" w:rsidRPr="00BC7323" w:rsidRDefault="00117675" w:rsidP="00274B07">
            <w:pPr>
              <w:jc w:val="center"/>
              <w:rPr>
                <w:rFonts w:ascii="Calibri" w:hAnsi="Calibri"/>
                <w:b/>
                <w:i/>
                <w:sz w:val="19"/>
                <w:szCs w:val="19"/>
              </w:rPr>
            </w:pPr>
            <w:r w:rsidRPr="00BC7323">
              <w:rPr>
                <w:rFonts w:ascii="Calibri" w:hAnsi="Calibri"/>
                <w:b/>
                <w:i/>
                <w:sz w:val="19"/>
                <w:szCs w:val="19"/>
              </w:rPr>
              <w:t>Population ethnicity**</w:t>
            </w:r>
            <w:r w:rsidRPr="00BC7323">
              <w:rPr>
                <w:rFonts w:ascii="Calibri" w:hAnsi="Calibri"/>
                <w:b/>
                <w:i/>
                <w:sz w:val="19"/>
                <w:szCs w:val="19"/>
              </w:rPr>
              <w:br/>
              <w:t>(%)</w:t>
            </w:r>
          </w:p>
        </w:tc>
        <w:tc>
          <w:tcPr>
            <w:tcW w:w="2304" w:type="dxa"/>
            <w:tcBorders>
              <w:top w:val="single" w:sz="4" w:space="0" w:color="auto"/>
              <w:bottom w:val="single" w:sz="18" w:space="0" w:color="auto"/>
            </w:tcBorders>
            <w:shd w:val="clear" w:color="auto" w:fill="auto"/>
            <w:vAlign w:val="center"/>
          </w:tcPr>
          <w:p w14:paraId="342BCA77" w14:textId="77777777" w:rsidR="00117675" w:rsidRPr="00BC7323" w:rsidRDefault="00117675" w:rsidP="00274B07">
            <w:pPr>
              <w:jc w:val="center"/>
              <w:rPr>
                <w:rFonts w:ascii="Calibri" w:hAnsi="Calibri"/>
                <w:b/>
                <w:i/>
                <w:sz w:val="19"/>
                <w:szCs w:val="19"/>
              </w:rPr>
            </w:pPr>
            <w:r w:rsidRPr="00BC7323">
              <w:rPr>
                <w:rFonts w:ascii="Calibri" w:hAnsi="Calibri"/>
                <w:b/>
                <w:i/>
                <w:sz w:val="19"/>
                <w:szCs w:val="19"/>
              </w:rPr>
              <w:t xml:space="preserve">RPE type </w:t>
            </w:r>
          </w:p>
          <w:p w14:paraId="0F02FCEB" w14:textId="77777777" w:rsidR="00117675" w:rsidRPr="00BC7323" w:rsidRDefault="00117675" w:rsidP="00274B07">
            <w:pPr>
              <w:jc w:val="center"/>
              <w:rPr>
                <w:rFonts w:ascii="Calibri" w:hAnsi="Calibri"/>
                <w:b/>
                <w:i/>
                <w:sz w:val="19"/>
                <w:szCs w:val="19"/>
              </w:rPr>
            </w:pPr>
            <w:r w:rsidRPr="00BC7323">
              <w:rPr>
                <w:rFonts w:ascii="Calibri" w:hAnsi="Calibri"/>
                <w:b/>
                <w:i/>
                <w:sz w:val="19"/>
                <w:szCs w:val="19"/>
              </w:rPr>
              <w:t>Number of brands/ models/sizes ***</w:t>
            </w:r>
          </w:p>
          <w:p w14:paraId="00AD7401" w14:textId="77777777" w:rsidR="00117675" w:rsidRPr="00BC7323" w:rsidRDefault="00117675" w:rsidP="00274B07">
            <w:pPr>
              <w:jc w:val="center"/>
              <w:rPr>
                <w:rFonts w:ascii="Calibri" w:hAnsi="Calibri"/>
                <w:b/>
                <w:i/>
                <w:sz w:val="19"/>
                <w:szCs w:val="19"/>
              </w:rPr>
            </w:pPr>
            <w:r w:rsidRPr="00BC7323">
              <w:rPr>
                <w:rFonts w:ascii="Calibri" w:hAnsi="Calibri"/>
                <w:b/>
                <w:i/>
                <w:sz w:val="19"/>
                <w:szCs w:val="19"/>
              </w:rPr>
              <w:t>(RPE per user tested)</w:t>
            </w:r>
          </w:p>
        </w:tc>
        <w:tc>
          <w:tcPr>
            <w:tcW w:w="1008" w:type="dxa"/>
            <w:tcBorders>
              <w:top w:val="single" w:sz="4" w:space="0" w:color="auto"/>
              <w:bottom w:val="single" w:sz="18" w:space="0" w:color="auto"/>
            </w:tcBorders>
            <w:shd w:val="clear" w:color="auto" w:fill="auto"/>
            <w:vAlign w:val="center"/>
          </w:tcPr>
          <w:p w14:paraId="1947F96C" w14:textId="77777777" w:rsidR="00117675" w:rsidRPr="00BC7323" w:rsidRDefault="00117675" w:rsidP="00274B07">
            <w:pPr>
              <w:jc w:val="center"/>
              <w:rPr>
                <w:rFonts w:ascii="Calibri" w:hAnsi="Calibri"/>
                <w:i/>
                <w:sz w:val="19"/>
                <w:szCs w:val="19"/>
              </w:rPr>
            </w:pPr>
            <w:r w:rsidRPr="00BC7323">
              <w:rPr>
                <w:rFonts w:ascii="Calibri" w:hAnsi="Calibri"/>
                <w:b/>
                <w:i/>
                <w:sz w:val="19"/>
                <w:szCs w:val="19"/>
              </w:rPr>
              <w:t>No. of facial dimensions</w:t>
            </w:r>
          </w:p>
        </w:tc>
        <w:tc>
          <w:tcPr>
            <w:tcW w:w="1728" w:type="dxa"/>
            <w:tcBorders>
              <w:top w:val="single" w:sz="4" w:space="0" w:color="auto"/>
              <w:bottom w:val="single" w:sz="18" w:space="0" w:color="auto"/>
            </w:tcBorders>
            <w:shd w:val="clear" w:color="auto" w:fill="auto"/>
            <w:vAlign w:val="center"/>
          </w:tcPr>
          <w:p w14:paraId="79385A68" w14:textId="77777777" w:rsidR="00117675" w:rsidRPr="00BC7323" w:rsidRDefault="00117675" w:rsidP="00274B07">
            <w:pPr>
              <w:jc w:val="center"/>
              <w:rPr>
                <w:rFonts w:ascii="Calibri" w:hAnsi="Calibri"/>
                <w:b/>
                <w:i/>
                <w:sz w:val="19"/>
                <w:szCs w:val="19"/>
              </w:rPr>
            </w:pPr>
            <w:r w:rsidRPr="00BC7323">
              <w:rPr>
                <w:rFonts w:ascii="Calibri" w:hAnsi="Calibri"/>
                <w:b/>
                <w:i/>
                <w:sz w:val="19"/>
                <w:szCs w:val="19"/>
              </w:rPr>
              <w:t xml:space="preserve">RPE fit measure </w:t>
            </w:r>
          </w:p>
          <w:p w14:paraId="01F139A4" w14:textId="77777777" w:rsidR="00117675" w:rsidRPr="00BC7323" w:rsidRDefault="00117675" w:rsidP="00274B07">
            <w:pPr>
              <w:jc w:val="center"/>
              <w:rPr>
                <w:rFonts w:ascii="Calibri" w:hAnsi="Calibri"/>
                <w:b/>
                <w:i/>
                <w:sz w:val="19"/>
                <w:szCs w:val="19"/>
              </w:rPr>
            </w:pPr>
            <w:r w:rsidRPr="00BC7323">
              <w:rPr>
                <w:rFonts w:ascii="Calibri" w:hAnsi="Calibri"/>
                <w:b/>
                <w:i/>
                <w:sz w:val="19"/>
                <w:szCs w:val="19"/>
              </w:rPr>
              <w:t>(Guidelines/ standards)</w:t>
            </w:r>
          </w:p>
          <w:p w14:paraId="1E3CE906" w14:textId="77777777" w:rsidR="00117675" w:rsidRPr="00BC7323" w:rsidRDefault="00117675" w:rsidP="00274B07">
            <w:pPr>
              <w:jc w:val="center"/>
              <w:rPr>
                <w:rFonts w:ascii="Calibri" w:hAnsi="Calibri"/>
                <w:i/>
                <w:sz w:val="19"/>
                <w:szCs w:val="19"/>
              </w:rPr>
            </w:pPr>
            <w:r w:rsidRPr="00BC7323">
              <w:rPr>
                <w:rFonts w:ascii="Calibri" w:hAnsi="Calibri"/>
                <w:b/>
                <w:i/>
                <w:sz w:val="19"/>
                <w:szCs w:val="19"/>
              </w:rPr>
              <w:t>and outcome</w:t>
            </w:r>
          </w:p>
        </w:tc>
      </w:tr>
      <w:tr w:rsidR="00117675" w:rsidRPr="00BC7323" w14:paraId="7D2D9D2A" w14:textId="77777777" w:rsidTr="00274B07">
        <w:trPr>
          <w:jc w:val="center"/>
        </w:trPr>
        <w:tc>
          <w:tcPr>
            <w:tcW w:w="1296" w:type="dxa"/>
            <w:tcBorders>
              <w:top w:val="single" w:sz="18" w:space="0" w:color="auto"/>
              <w:bottom w:val="single" w:sz="4" w:space="0" w:color="auto"/>
            </w:tcBorders>
            <w:shd w:val="clear" w:color="auto" w:fill="D9D9D9" w:themeFill="background1" w:themeFillShade="D9"/>
            <w:vAlign w:val="center"/>
          </w:tcPr>
          <w:p w14:paraId="0461D0A5"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Liau</w:t>
            </w:r>
            <w:proofErr w:type="spellEnd"/>
            <w:r w:rsidRPr="00BC7323">
              <w:rPr>
                <w:rFonts w:ascii="Calibri" w:eastAsia="Times New Roman" w:hAnsi="Calibri"/>
                <w:b/>
                <w:bCs/>
                <w:sz w:val="19"/>
                <w:szCs w:val="19"/>
              </w:rPr>
              <w:t xml:space="preserve"> et al. </w:t>
            </w:r>
            <w:r w:rsidRPr="00BC7323">
              <w:rPr>
                <w:rFonts w:ascii="Calibri" w:eastAsia="Times New Roman" w:hAnsi="Calibri"/>
                <w:b/>
                <w:bCs/>
                <w:sz w:val="19"/>
                <w:szCs w:val="19"/>
              </w:rPr>
              <w:br/>
              <w:t xml:space="preserve">(1982) </w:t>
            </w:r>
            <w:r w:rsidRPr="00BC7323">
              <w:rPr>
                <w:rFonts w:ascii="Calibri" w:eastAsia="Times New Roman" w:hAnsi="Calibri"/>
                <w:b/>
                <w:bCs/>
                <w:sz w:val="19"/>
                <w:szCs w:val="19"/>
                <w:vertAlign w:val="superscript"/>
              </w:rPr>
              <w:t>48</w:t>
            </w:r>
          </w:p>
          <w:p w14:paraId="378DFCAB"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18" w:space="0" w:color="auto"/>
              <w:bottom w:val="single" w:sz="4" w:space="0" w:color="auto"/>
            </w:tcBorders>
            <w:vAlign w:val="center"/>
          </w:tcPr>
          <w:p w14:paraId="5D2304D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190 </w:t>
            </w:r>
            <w:r w:rsidRPr="00BC7323">
              <w:rPr>
                <w:rFonts w:ascii="Calibri" w:eastAsia="Times New Roman" w:hAnsi="Calibri"/>
                <w:sz w:val="19"/>
                <w:szCs w:val="19"/>
              </w:rPr>
              <w:br/>
              <w:t>(100%)</w:t>
            </w:r>
          </w:p>
        </w:tc>
        <w:tc>
          <w:tcPr>
            <w:tcW w:w="1296" w:type="dxa"/>
            <w:tcBorders>
              <w:top w:val="single" w:sz="18" w:space="0" w:color="auto"/>
              <w:bottom w:val="single" w:sz="4" w:space="0" w:color="auto"/>
            </w:tcBorders>
            <w:vAlign w:val="center"/>
          </w:tcPr>
          <w:p w14:paraId="237D61F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18" w:space="0" w:color="auto"/>
              <w:bottom w:val="single" w:sz="4" w:space="0" w:color="auto"/>
            </w:tcBorders>
            <w:vAlign w:val="center"/>
          </w:tcPr>
          <w:p w14:paraId="1C24A4AA"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Laboratory employees</w:t>
            </w:r>
          </w:p>
        </w:tc>
        <w:tc>
          <w:tcPr>
            <w:tcW w:w="1584" w:type="dxa"/>
            <w:tcBorders>
              <w:top w:val="single" w:sz="18" w:space="0" w:color="auto"/>
              <w:bottom w:val="single" w:sz="4" w:space="0" w:color="auto"/>
            </w:tcBorders>
            <w:vAlign w:val="center"/>
          </w:tcPr>
          <w:p w14:paraId="44CDD65D"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Caucasian</w:t>
            </w:r>
          </w:p>
        </w:tc>
        <w:tc>
          <w:tcPr>
            <w:tcW w:w="2304" w:type="dxa"/>
            <w:tcBorders>
              <w:top w:val="single" w:sz="18" w:space="0" w:color="auto"/>
              <w:bottom w:val="single" w:sz="4" w:space="0" w:color="auto"/>
            </w:tcBorders>
            <w:vAlign w:val="center"/>
          </w:tcPr>
          <w:p w14:paraId="27A5880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Reusable half mask</w:t>
            </w:r>
            <w:r w:rsidRPr="00BC7323">
              <w:rPr>
                <w:rFonts w:ascii="Calibri" w:eastAsia="Times New Roman" w:hAnsi="Calibri"/>
                <w:sz w:val="19"/>
                <w:szCs w:val="19"/>
              </w:rPr>
              <w:br/>
              <w:t>4 brands, 10 sizes total</w:t>
            </w:r>
          </w:p>
        </w:tc>
        <w:tc>
          <w:tcPr>
            <w:tcW w:w="1008" w:type="dxa"/>
            <w:tcBorders>
              <w:top w:val="single" w:sz="18" w:space="0" w:color="auto"/>
              <w:bottom w:val="single" w:sz="4" w:space="0" w:color="auto"/>
            </w:tcBorders>
            <w:shd w:val="clear" w:color="auto" w:fill="auto"/>
            <w:vAlign w:val="center"/>
          </w:tcPr>
          <w:p w14:paraId="145F3627"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7</w:t>
            </w:r>
          </w:p>
        </w:tc>
        <w:tc>
          <w:tcPr>
            <w:tcW w:w="1728" w:type="dxa"/>
            <w:tcBorders>
              <w:top w:val="single" w:sz="18" w:space="0" w:color="auto"/>
              <w:bottom w:val="single" w:sz="4" w:space="0" w:color="auto"/>
            </w:tcBorders>
            <w:vAlign w:val="center"/>
          </w:tcPr>
          <w:p w14:paraId="23AD3AF4"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p>
          <w:p w14:paraId="47BB72BD" w14:textId="77777777" w:rsidR="00117675" w:rsidRPr="00BC7323" w:rsidRDefault="00117675" w:rsidP="00274B07">
            <w:pPr>
              <w:jc w:val="center"/>
              <w:rPr>
                <w:rFonts w:ascii="Calibri" w:hAnsi="Calibri"/>
                <w:sz w:val="19"/>
                <w:szCs w:val="19"/>
              </w:rPr>
            </w:pPr>
            <w:r w:rsidRPr="00BC7323">
              <w:rPr>
                <w:rFonts w:ascii="Calibri" w:hAnsi="Calibri"/>
                <w:sz w:val="19"/>
                <w:szCs w:val="19"/>
              </w:rPr>
              <w:t>Protection factor</w:t>
            </w:r>
          </w:p>
        </w:tc>
      </w:tr>
      <w:tr w:rsidR="00117675" w:rsidRPr="00BC7323" w14:paraId="1761B27C"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59F352A9"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Gross and Horstman </w:t>
            </w:r>
          </w:p>
          <w:p w14:paraId="66B707B7"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(1990) </w:t>
            </w:r>
            <w:r w:rsidRPr="00BC7323">
              <w:rPr>
                <w:rFonts w:ascii="Calibri" w:eastAsia="Times New Roman" w:hAnsi="Calibri"/>
                <w:b/>
                <w:bCs/>
                <w:sz w:val="19"/>
                <w:szCs w:val="19"/>
                <w:vertAlign w:val="superscript"/>
              </w:rPr>
              <w:t>49</w:t>
            </w:r>
          </w:p>
          <w:p w14:paraId="16AFEE05"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764AF6ED"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121</w:t>
            </w:r>
            <w:r w:rsidRPr="00BC7323">
              <w:rPr>
                <w:rFonts w:ascii="Calibri" w:eastAsia="Times New Roman" w:hAnsi="Calibri"/>
                <w:sz w:val="19"/>
                <w:szCs w:val="19"/>
              </w:rPr>
              <w:br/>
              <w:t>(50%)</w:t>
            </w:r>
          </w:p>
        </w:tc>
        <w:tc>
          <w:tcPr>
            <w:tcW w:w="1296" w:type="dxa"/>
            <w:tcBorders>
              <w:top w:val="single" w:sz="4" w:space="0" w:color="auto"/>
              <w:bottom w:val="single" w:sz="4" w:space="0" w:color="auto"/>
            </w:tcBorders>
            <w:vAlign w:val="center"/>
          </w:tcPr>
          <w:p w14:paraId="34EFDC6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(37.5)</w:t>
            </w:r>
          </w:p>
        </w:tc>
        <w:tc>
          <w:tcPr>
            <w:tcW w:w="1152" w:type="dxa"/>
            <w:tcBorders>
              <w:top w:val="single" w:sz="4" w:space="0" w:color="auto"/>
              <w:bottom w:val="single" w:sz="4" w:space="0" w:color="auto"/>
            </w:tcBorders>
            <w:vAlign w:val="center"/>
          </w:tcPr>
          <w:p w14:paraId="70E65FDC"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Community members</w:t>
            </w:r>
          </w:p>
        </w:tc>
        <w:tc>
          <w:tcPr>
            <w:tcW w:w="1584" w:type="dxa"/>
            <w:tcBorders>
              <w:top w:val="single" w:sz="4" w:space="0" w:color="auto"/>
              <w:bottom w:val="single" w:sz="4" w:space="0" w:color="auto"/>
            </w:tcBorders>
            <w:vAlign w:val="center"/>
          </w:tcPr>
          <w:p w14:paraId="50F866F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2304" w:type="dxa"/>
            <w:tcBorders>
              <w:top w:val="single" w:sz="4" w:space="0" w:color="auto"/>
              <w:bottom w:val="single" w:sz="4" w:space="0" w:color="auto"/>
            </w:tcBorders>
            <w:vAlign w:val="center"/>
          </w:tcPr>
          <w:p w14:paraId="64930F3C"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Reusable half masks </w:t>
            </w:r>
            <w:r w:rsidRPr="00BC7323">
              <w:rPr>
                <w:rFonts w:ascii="Calibri" w:eastAsia="Times New Roman" w:hAnsi="Calibri"/>
                <w:sz w:val="19"/>
                <w:szCs w:val="19"/>
              </w:rPr>
              <w:br/>
              <w:t>3 brands (2), 3 sizes each</w:t>
            </w:r>
          </w:p>
        </w:tc>
        <w:tc>
          <w:tcPr>
            <w:tcW w:w="1008" w:type="dxa"/>
            <w:tcBorders>
              <w:top w:val="single" w:sz="4" w:space="0" w:color="auto"/>
              <w:bottom w:val="single" w:sz="4" w:space="0" w:color="auto"/>
            </w:tcBorders>
            <w:shd w:val="clear" w:color="auto" w:fill="auto"/>
            <w:vAlign w:val="center"/>
          </w:tcPr>
          <w:p w14:paraId="78BC5426"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10 †</w:t>
            </w:r>
          </w:p>
        </w:tc>
        <w:tc>
          <w:tcPr>
            <w:tcW w:w="1728" w:type="dxa"/>
            <w:tcBorders>
              <w:top w:val="single" w:sz="4" w:space="0" w:color="auto"/>
              <w:bottom w:val="single" w:sz="4" w:space="0" w:color="auto"/>
            </w:tcBorders>
            <w:vAlign w:val="center"/>
          </w:tcPr>
          <w:p w14:paraId="6BF53076"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a</w:t>
            </w:r>
            <w:r w:rsidRPr="00BC7323">
              <w:rPr>
                <w:rFonts w:ascii="Calibri" w:hAnsi="Calibri"/>
                <w:sz w:val="19"/>
                <w:szCs w:val="19"/>
              </w:rPr>
              <w:t xml:space="preserve"> (ANSI)</w:t>
            </w:r>
          </w:p>
          <w:p w14:paraId="3851060B"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37C21BC6" w14:textId="77777777" w:rsidTr="00274B07">
        <w:trPr>
          <w:trHeight w:val="975"/>
          <w:jc w:val="center"/>
        </w:trPr>
        <w:tc>
          <w:tcPr>
            <w:tcW w:w="1296" w:type="dxa"/>
            <w:tcBorders>
              <w:top w:val="single" w:sz="4" w:space="0" w:color="auto"/>
              <w:bottom w:val="single" w:sz="4" w:space="0" w:color="auto"/>
            </w:tcBorders>
            <w:shd w:val="clear" w:color="auto" w:fill="D9D9D9" w:themeFill="background1" w:themeFillShade="D9"/>
            <w:vAlign w:val="center"/>
          </w:tcPr>
          <w:p w14:paraId="1A08F466"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Oestenstad</w:t>
            </w:r>
            <w:proofErr w:type="spellEnd"/>
            <w:r w:rsidRPr="00BC7323">
              <w:rPr>
                <w:rFonts w:ascii="Calibri" w:eastAsia="Times New Roman" w:hAnsi="Calibri"/>
                <w:b/>
                <w:bCs/>
                <w:sz w:val="19"/>
                <w:szCs w:val="19"/>
              </w:rPr>
              <w:t xml:space="preserve"> et al. (1990)</w:t>
            </w:r>
            <w:r w:rsidRPr="00BC7323">
              <w:rPr>
                <w:rFonts w:ascii="Calibri" w:eastAsia="Times New Roman" w:hAnsi="Calibri"/>
                <w:b/>
                <w:bCs/>
                <w:sz w:val="19"/>
                <w:szCs w:val="19"/>
                <w:vertAlign w:val="superscript"/>
              </w:rPr>
              <w:t xml:space="preserve"> 50</w:t>
            </w:r>
          </w:p>
          <w:p w14:paraId="6494AD1E"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36C23D5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73</w:t>
            </w:r>
            <w:r w:rsidRPr="00BC7323">
              <w:rPr>
                <w:rFonts w:ascii="Calibri" w:eastAsia="Times New Roman" w:hAnsi="Calibri"/>
                <w:sz w:val="19"/>
                <w:szCs w:val="19"/>
              </w:rPr>
              <w:br/>
              <w:t>(53%)</w:t>
            </w:r>
          </w:p>
        </w:tc>
        <w:tc>
          <w:tcPr>
            <w:tcW w:w="1296" w:type="dxa"/>
            <w:tcBorders>
              <w:top w:val="single" w:sz="4" w:space="0" w:color="auto"/>
              <w:bottom w:val="single" w:sz="4" w:space="0" w:color="auto"/>
            </w:tcBorders>
            <w:vAlign w:val="center"/>
          </w:tcPr>
          <w:p w14:paraId="54B87D49"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21 - 50 (30.6)</w:t>
            </w:r>
          </w:p>
        </w:tc>
        <w:tc>
          <w:tcPr>
            <w:tcW w:w="1152" w:type="dxa"/>
            <w:tcBorders>
              <w:top w:val="single" w:sz="4" w:space="0" w:color="auto"/>
              <w:bottom w:val="single" w:sz="4" w:space="0" w:color="auto"/>
            </w:tcBorders>
            <w:vAlign w:val="center"/>
          </w:tcPr>
          <w:p w14:paraId="44AB4052"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University student, staff and faculty</w:t>
            </w:r>
          </w:p>
        </w:tc>
        <w:tc>
          <w:tcPr>
            <w:tcW w:w="1584" w:type="dxa"/>
            <w:tcBorders>
              <w:top w:val="single" w:sz="4" w:space="0" w:color="auto"/>
              <w:bottom w:val="single" w:sz="4" w:space="0" w:color="auto"/>
            </w:tcBorders>
            <w:vAlign w:val="center"/>
          </w:tcPr>
          <w:p w14:paraId="78CF6BB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White (68%) </w:t>
            </w:r>
            <w:r w:rsidRPr="00BC7323">
              <w:rPr>
                <w:rFonts w:ascii="Calibri" w:eastAsia="Times New Roman" w:hAnsi="Calibri"/>
                <w:sz w:val="19"/>
                <w:szCs w:val="19"/>
              </w:rPr>
              <w:br/>
              <w:t xml:space="preserve">Black (12%) </w:t>
            </w:r>
            <w:r w:rsidRPr="00BC7323">
              <w:rPr>
                <w:rFonts w:ascii="Calibri" w:eastAsia="Times New Roman" w:hAnsi="Calibri"/>
                <w:sz w:val="19"/>
                <w:szCs w:val="19"/>
              </w:rPr>
              <w:br/>
              <w:t xml:space="preserve">Asian (12%) </w:t>
            </w:r>
            <w:r w:rsidRPr="00BC7323">
              <w:rPr>
                <w:rFonts w:ascii="Calibri" w:eastAsia="Times New Roman" w:hAnsi="Calibri"/>
                <w:sz w:val="19"/>
                <w:szCs w:val="19"/>
              </w:rPr>
              <w:br/>
              <w:t>Other</w:t>
            </w:r>
            <w:r w:rsidRPr="00BC7323">
              <w:rPr>
                <w:rFonts w:ascii="Calibri" w:eastAsia="Times New Roman" w:hAnsi="Calibri"/>
                <w:sz w:val="19"/>
                <w:szCs w:val="19"/>
                <w:vertAlign w:val="superscript"/>
              </w:rPr>
              <w:t>1</w:t>
            </w:r>
            <w:r w:rsidRPr="00BC7323">
              <w:rPr>
                <w:rFonts w:ascii="Calibri" w:eastAsia="Times New Roman" w:hAnsi="Calibri"/>
                <w:sz w:val="19"/>
                <w:szCs w:val="19"/>
              </w:rPr>
              <w:t xml:space="preserve"> (7</w:t>
            </w:r>
            <w:proofErr w:type="gramStart"/>
            <w:r w:rsidRPr="00BC7323">
              <w:rPr>
                <w:rFonts w:ascii="Calibri" w:eastAsia="Times New Roman" w:hAnsi="Calibri"/>
                <w:sz w:val="19"/>
                <w:szCs w:val="19"/>
              </w:rPr>
              <w:t>%)</w:t>
            </w:r>
            <w:r w:rsidRPr="00BC7323">
              <w:rPr>
                <w:rFonts w:ascii="Calibri" w:hAnsi="Calibri" w:cstheme="minorBidi"/>
                <w:sz w:val="19"/>
                <w:szCs w:val="19"/>
                <w:lang w:eastAsia="en-US"/>
              </w:rPr>
              <w:t>‡</w:t>
            </w:r>
            <w:proofErr w:type="gramEnd"/>
          </w:p>
        </w:tc>
        <w:tc>
          <w:tcPr>
            <w:tcW w:w="2304" w:type="dxa"/>
            <w:tcBorders>
              <w:top w:val="single" w:sz="4" w:space="0" w:color="auto"/>
              <w:bottom w:val="single" w:sz="4" w:space="0" w:color="auto"/>
            </w:tcBorders>
            <w:vAlign w:val="center"/>
          </w:tcPr>
          <w:p w14:paraId="48645B3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Reusable half mask</w:t>
            </w:r>
            <w:r w:rsidRPr="00BC7323">
              <w:rPr>
                <w:rFonts w:ascii="Calibri" w:eastAsia="Times New Roman" w:hAnsi="Calibri"/>
                <w:sz w:val="19"/>
                <w:szCs w:val="19"/>
              </w:rPr>
              <w:br/>
              <w:t>1 brand, 3 sizes</w:t>
            </w:r>
          </w:p>
        </w:tc>
        <w:tc>
          <w:tcPr>
            <w:tcW w:w="1008" w:type="dxa"/>
            <w:tcBorders>
              <w:top w:val="single" w:sz="4" w:space="0" w:color="auto"/>
              <w:bottom w:val="single" w:sz="4" w:space="0" w:color="auto"/>
            </w:tcBorders>
            <w:shd w:val="clear" w:color="auto" w:fill="auto"/>
            <w:vAlign w:val="center"/>
          </w:tcPr>
          <w:p w14:paraId="4D0B4FA0"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12</w:t>
            </w:r>
          </w:p>
        </w:tc>
        <w:tc>
          <w:tcPr>
            <w:tcW w:w="1728" w:type="dxa"/>
            <w:tcBorders>
              <w:top w:val="single" w:sz="4" w:space="0" w:color="auto"/>
              <w:bottom w:val="single" w:sz="4" w:space="0" w:color="auto"/>
            </w:tcBorders>
            <w:vAlign w:val="center"/>
          </w:tcPr>
          <w:p w14:paraId="45FA8B62"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(ANSI) Leak shape, size and distribution </w:t>
            </w:r>
            <w:r w:rsidRPr="00BC7323">
              <w:rPr>
                <w:rFonts w:ascii="Calibri" w:eastAsia="Times New Roman" w:hAnsi="Calibri"/>
                <w:sz w:val="19"/>
                <w:szCs w:val="19"/>
              </w:rPr>
              <w:t>††</w:t>
            </w:r>
            <w:r w:rsidRPr="00BC7323">
              <w:rPr>
                <w:rFonts w:ascii="Calibri" w:hAnsi="Calibri"/>
                <w:sz w:val="19"/>
                <w:szCs w:val="19"/>
              </w:rPr>
              <w:br/>
              <w:t>Fit factor</w:t>
            </w:r>
          </w:p>
        </w:tc>
      </w:tr>
      <w:tr w:rsidR="00117675" w:rsidRPr="00BC7323" w14:paraId="484022DC"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2CB0475C"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Oestenstad</w:t>
            </w:r>
            <w:proofErr w:type="spellEnd"/>
            <w:r w:rsidRPr="00BC7323">
              <w:rPr>
                <w:rFonts w:ascii="Calibri" w:eastAsia="Times New Roman" w:hAnsi="Calibri"/>
                <w:b/>
                <w:bCs/>
                <w:sz w:val="19"/>
                <w:szCs w:val="19"/>
              </w:rPr>
              <w:t xml:space="preserve"> and Perkins </w:t>
            </w:r>
          </w:p>
          <w:p w14:paraId="01AE5264"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(1992) </w:t>
            </w:r>
            <w:r w:rsidRPr="00BC7323">
              <w:rPr>
                <w:rFonts w:ascii="Calibri" w:eastAsia="Times New Roman" w:hAnsi="Calibri"/>
                <w:b/>
                <w:bCs/>
                <w:sz w:val="19"/>
                <w:szCs w:val="19"/>
                <w:vertAlign w:val="superscript"/>
              </w:rPr>
              <w:t>27</w:t>
            </w:r>
          </w:p>
          <w:p w14:paraId="179B8220"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43DBB72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68</w:t>
            </w:r>
            <w:r w:rsidRPr="00BC7323">
              <w:rPr>
                <w:rFonts w:ascii="Calibri" w:eastAsia="Times New Roman" w:hAnsi="Calibri"/>
                <w:sz w:val="19"/>
                <w:szCs w:val="19"/>
              </w:rPr>
              <w:br/>
              <w:t>(56%)</w:t>
            </w:r>
          </w:p>
        </w:tc>
        <w:tc>
          <w:tcPr>
            <w:tcW w:w="1296" w:type="dxa"/>
            <w:tcBorders>
              <w:top w:val="single" w:sz="4" w:space="0" w:color="auto"/>
              <w:bottom w:val="single" w:sz="4" w:space="0" w:color="auto"/>
            </w:tcBorders>
            <w:vAlign w:val="center"/>
          </w:tcPr>
          <w:p w14:paraId="5F0E467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21 - 50 (30.4)</w:t>
            </w:r>
          </w:p>
        </w:tc>
        <w:tc>
          <w:tcPr>
            <w:tcW w:w="1152" w:type="dxa"/>
            <w:tcBorders>
              <w:top w:val="single" w:sz="4" w:space="0" w:color="auto"/>
              <w:bottom w:val="single" w:sz="4" w:space="0" w:color="auto"/>
            </w:tcBorders>
            <w:vAlign w:val="center"/>
          </w:tcPr>
          <w:p w14:paraId="41B2CB6E"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University students and staff</w:t>
            </w:r>
          </w:p>
        </w:tc>
        <w:tc>
          <w:tcPr>
            <w:tcW w:w="1584" w:type="dxa"/>
            <w:tcBorders>
              <w:top w:val="single" w:sz="4" w:space="0" w:color="auto"/>
              <w:bottom w:val="single" w:sz="4" w:space="0" w:color="auto"/>
            </w:tcBorders>
            <w:vAlign w:val="center"/>
          </w:tcPr>
          <w:p w14:paraId="0333004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White (69%) </w:t>
            </w:r>
            <w:r w:rsidRPr="00BC7323">
              <w:rPr>
                <w:rFonts w:ascii="Calibri" w:eastAsia="Times New Roman" w:hAnsi="Calibri"/>
                <w:sz w:val="19"/>
                <w:szCs w:val="19"/>
              </w:rPr>
              <w:br/>
              <w:t xml:space="preserve">Black (13%) </w:t>
            </w:r>
            <w:r w:rsidRPr="00BC7323">
              <w:rPr>
                <w:rFonts w:ascii="Calibri" w:eastAsia="Times New Roman" w:hAnsi="Calibri"/>
                <w:sz w:val="19"/>
                <w:szCs w:val="19"/>
              </w:rPr>
              <w:br/>
              <w:t xml:space="preserve">Asian (10%) </w:t>
            </w:r>
            <w:r w:rsidRPr="00BC7323">
              <w:rPr>
                <w:rFonts w:ascii="Calibri" w:eastAsia="Times New Roman" w:hAnsi="Calibri"/>
                <w:sz w:val="19"/>
                <w:szCs w:val="19"/>
              </w:rPr>
              <w:br/>
              <w:t xml:space="preserve">Hispanic (4%) </w:t>
            </w:r>
            <w:r w:rsidRPr="00BC7323">
              <w:rPr>
                <w:rFonts w:ascii="Calibri" w:eastAsia="Times New Roman" w:hAnsi="Calibri"/>
                <w:sz w:val="19"/>
                <w:szCs w:val="19"/>
              </w:rPr>
              <w:br/>
              <w:t>Asian Indian (3</w:t>
            </w:r>
            <w:proofErr w:type="gramStart"/>
            <w:r w:rsidRPr="00BC7323">
              <w:rPr>
                <w:rFonts w:ascii="Calibri" w:eastAsia="Times New Roman" w:hAnsi="Calibri"/>
                <w:sz w:val="19"/>
                <w:szCs w:val="19"/>
              </w:rPr>
              <w:t>%)</w:t>
            </w:r>
            <w:r w:rsidRPr="00BC7323">
              <w:rPr>
                <w:rFonts w:ascii="Calibri" w:hAnsi="Calibri" w:cstheme="minorBidi"/>
                <w:sz w:val="19"/>
                <w:szCs w:val="19"/>
                <w:lang w:eastAsia="en-US"/>
              </w:rPr>
              <w:t>‡</w:t>
            </w:r>
            <w:proofErr w:type="gramEnd"/>
          </w:p>
        </w:tc>
        <w:tc>
          <w:tcPr>
            <w:tcW w:w="2304" w:type="dxa"/>
            <w:tcBorders>
              <w:top w:val="single" w:sz="4" w:space="0" w:color="auto"/>
              <w:bottom w:val="single" w:sz="4" w:space="0" w:color="auto"/>
            </w:tcBorders>
            <w:vAlign w:val="center"/>
          </w:tcPr>
          <w:p w14:paraId="569E319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Reusable half mask</w:t>
            </w:r>
            <w:r w:rsidRPr="00BC7323">
              <w:rPr>
                <w:rFonts w:ascii="Calibri" w:eastAsia="Times New Roman" w:hAnsi="Calibri"/>
                <w:sz w:val="19"/>
                <w:szCs w:val="19"/>
              </w:rPr>
              <w:br/>
              <w:t>1 brand, 3 sizes</w:t>
            </w:r>
          </w:p>
        </w:tc>
        <w:tc>
          <w:tcPr>
            <w:tcW w:w="1008" w:type="dxa"/>
            <w:tcBorders>
              <w:top w:val="single" w:sz="4" w:space="0" w:color="auto"/>
              <w:bottom w:val="single" w:sz="4" w:space="0" w:color="auto"/>
            </w:tcBorders>
            <w:shd w:val="clear" w:color="auto" w:fill="auto"/>
            <w:vAlign w:val="center"/>
          </w:tcPr>
          <w:p w14:paraId="0DE0E4CB"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12 †</w:t>
            </w:r>
          </w:p>
        </w:tc>
        <w:tc>
          <w:tcPr>
            <w:tcW w:w="1728" w:type="dxa"/>
            <w:tcBorders>
              <w:top w:val="single" w:sz="4" w:space="0" w:color="auto"/>
              <w:bottom w:val="single" w:sz="4" w:space="0" w:color="auto"/>
            </w:tcBorders>
            <w:vAlign w:val="center"/>
          </w:tcPr>
          <w:p w14:paraId="07B60B0E"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 xml:space="preserve">b </w:t>
            </w:r>
            <w:r w:rsidRPr="00BC7323">
              <w:rPr>
                <w:rFonts w:ascii="Calibri" w:hAnsi="Calibri"/>
                <w:sz w:val="19"/>
                <w:szCs w:val="19"/>
              </w:rPr>
              <w:t>(ANSI)</w:t>
            </w:r>
          </w:p>
          <w:p w14:paraId="6DD2BA40"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w:t>
            </w:r>
          </w:p>
        </w:tc>
      </w:tr>
      <w:tr w:rsidR="00117675" w:rsidRPr="00BC7323" w14:paraId="3F54D51C"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5F862444"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Brazile</w:t>
            </w:r>
            <w:proofErr w:type="spellEnd"/>
            <w:r w:rsidRPr="00BC7323">
              <w:rPr>
                <w:rFonts w:ascii="Calibri" w:eastAsia="Times New Roman" w:hAnsi="Calibri"/>
                <w:b/>
                <w:bCs/>
                <w:sz w:val="19"/>
                <w:szCs w:val="19"/>
              </w:rPr>
              <w:t xml:space="preserve"> et al. </w:t>
            </w:r>
            <w:r w:rsidRPr="00BC7323">
              <w:rPr>
                <w:rFonts w:ascii="Calibri" w:eastAsia="Times New Roman" w:hAnsi="Calibri"/>
                <w:b/>
                <w:bCs/>
                <w:sz w:val="19"/>
                <w:szCs w:val="19"/>
              </w:rPr>
              <w:br/>
              <w:t xml:space="preserve">(1998) </w:t>
            </w:r>
            <w:r w:rsidRPr="00BC7323">
              <w:rPr>
                <w:rFonts w:ascii="Calibri" w:eastAsia="Times New Roman" w:hAnsi="Calibri"/>
                <w:b/>
                <w:bCs/>
                <w:sz w:val="19"/>
                <w:szCs w:val="19"/>
                <w:vertAlign w:val="superscript"/>
              </w:rPr>
              <w:t>51</w:t>
            </w:r>
          </w:p>
          <w:p w14:paraId="382A3672"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467782E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186</w:t>
            </w:r>
            <w:r w:rsidRPr="00BC7323">
              <w:rPr>
                <w:rFonts w:ascii="Calibri" w:eastAsia="Times New Roman" w:hAnsi="Calibri"/>
                <w:sz w:val="19"/>
                <w:szCs w:val="19"/>
              </w:rPr>
              <w:br/>
              <w:t>(49%)</w:t>
            </w:r>
          </w:p>
        </w:tc>
        <w:tc>
          <w:tcPr>
            <w:tcW w:w="1296" w:type="dxa"/>
            <w:tcBorders>
              <w:top w:val="single" w:sz="4" w:space="0" w:color="auto"/>
              <w:bottom w:val="single" w:sz="4" w:space="0" w:color="auto"/>
            </w:tcBorders>
            <w:vAlign w:val="center"/>
          </w:tcPr>
          <w:p w14:paraId="71E61A2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23855D00"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Community members, university students</w:t>
            </w:r>
          </w:p>
        </w:tc>
        <w:tc>
          <w:tcPr>
            <w:tcW w:w="1584" w:type="dxa"/>
            <w:tcBorders>
              <w:top w:val="single" w:sz="4" w:space="0" w:color="auto"/>
              <w:bottom w:val="single" w:sz="4" w:space="0" w:color="auto"/>
            </w:tcBorders>
            <w:vAlign w:val="center"/>
          </w:tcPr>
          <w:p w14:paraId="4E4D89F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White (35%) </w:t>
            </w:r>
            <w:r w:rsidRPr="00BC7323">
              <w:rPr>
                <w:rFonts w:ascii="Calibri" w:eastAsia="Times New Roman" w:hAnsi="Calibri"/>
                <w:sz w:val="19"/>
                <w:szCs w:val="19"/>
              </w:rPr>
              <w:br/>
              <w:t xml:space="preserve">African (31%) </w:t>
            </w:r>
            <w:r w:rsidRPr="00BC7323">
              <w:rPr>
                <w:rFonts w:ascii="Calibri" w:eastAsia="Times New Roman" w:hAnsi="Calibri"/>
                <w:sz w:val="19"/>
                <w:szCs w:val="19"/>
              </w:rPr>
              <w:br/>
              <w:t>Mexican (33%)</w:t>
            </w:r>
          </w:p>
        </w:tc>
        <w:tc>
          <w:tcPr>
            <w:tcW w:w="2304" w:type="dxa"/>
            <w:tcBorders>
              <w:top w:val="single" w:sz="4" w:space="0" w:color="auto"/>
              <w:bottom w:val="single" w:sz="4" w:space="0" w:color="auto"/>
            </w:tcBorders>
            <w:vAlign w:val="center"/>
          </w:tcPr>
          <w:p w14:paraId="0FB28EB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Reusable half mask</w:t>
            </w:r>
            <w:r w:rsidRPr="00BC7323">
              <w:rPr>
                <w:rFonts w:ascii="Calibri" w:eastAsia="Times New Roman" w:hAnsi="Calibri"/>
                <w:sz w:val="19"/>
                <w:szCs w:val="19"/>
              </w:rPr>
              <w:br/>
              <w:t>1 brand, 3 sizes</w:t>
            </w:r>
          </w:p>
        </w:tc>
        <w:tc>
          <w:tcPr>
            <w:tcW w:w="1008" w:type="dxa"/>
            <w:tcBorders>
              <w:top w:val="single" w:sz="4" w:space="0" w:color="auto"/>
              <w:bottom w:val="single" w:sz="4" w:space="0" w:color="auto"/>
            </w:tcBorders>
            <w:shd w:val="clear" w:color="auto" w:fill="auto"/>
            <w:vAlign w:val="center"/>
          </w:tcPr>
          <w:p w14:paraId="5019CEFB"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14 †</w:t>
            </w:r>
          </w:p>
        </w:tc>
        <w:tc>
          <w:tcPr>
            <w:tcW w:w="1728" w:type="dxa"/>
            <w:tcBorders>
              <w:top w:val="single" w:sz="4" w:space="0" w:color="auto"/>
              <w:bottom w:val="single" w:sz="4" w:space="0" w:color="auto"/>
            </w:tcBorders>
            <w:vAlign w:val="center"/>
          </w:tcPr>
          <w:p w14:paraId="09265E7C"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a</w:t>
            </w:r>
            <w:r w:rsidRPr="00BC7323">
              <w:rPr>
                <w:rFonts w:ascii="Calibri" w:hAnsi="Calibri"/>
                <w:sz w:val="19"/>
                <w:szCs w:val="19"/>
              </w:rPr>
              <w:t xml:space="preserve"> (ANSI)</w:t>
            </w:r>
          </w:p>
          <w:p w14:paraId="200372B9"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6B2A1D53"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34806BF7"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Han (2000) </w:t>
            </w:r>
            <w:r w:rsidRPr="00BC7323">
              <w:rPr>
                <w:rFonts w:ascii="Calibri" w:eastAsia="Times New Roman" w:hAnsi="Calibri"/>
                <w:b/>
                <w:bCs/>
                <w:sz w:val="19"/>
                <w:szCs w:val="19"/>
                <w:vertAlign w:val="superscript"/>
              </w:rPr>
              <w:t>52</w:t>
            </w:r>
          </w:p>
          <w:p w14:paraId="3DBA9F93"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South Korea</w:t>
            </w:r>
          </w:p>
        </w:tc>
        <w:tc>
          <w:tcPr>
            <w:tcW w:w="1152" w:type="dxa"/>
            <w:tcBorders>
              <w:top w:val="single" w:sz="4" w:space="0" w:color="auto"/>
              <w:bottom w:val="single" w:sz="4" w:space="0" w:color="auto"/>
            </w:tcBorders>
            <w:vAlign w:val="center"/>
          </w:tcPr>
          <w:p w14:paraId="3B8890C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778</w:t>
            </w:r>
            <w:r w:rsidRPr="00BC7323">
              <w:rPr>
                <w:rFonts w:ascii="Calibri" w:eastAsia="Times New Roman" w:hAnsi="Calibri"/>
                <w:sz w:val="19"/>
                <w:szCs w:val="19"/>
              </w:rPr>
              <w:br/>
              <w:t>(52%)</w:t>
            </w:r>
          </w:p>
        </w:tc>
        <w:tc>
          <w:tcPr>
            <w:tcW w:w="1296" w:type="dxa"/>
            <w:tcBorders>
              <w:top w:val="single" w:sz="4" w:space="0" w:color="auto"/>
              <w:bottom w:val="single" w:sz="4" w:space="0" w:color="auto"/>
            </w:tcBorders>
            <w:vAlign w:val="center"/>
          </w:tcPr>
          <w:p w14:paraId="012651D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20 - 55</w:t>
            </w:r>
          </w:p>
        </w:tc>
        <w:tc>
          <w:tcPr>
            <w:tcW w:w="1152" w:type="dxa"/>
            <w:tcBorders>
              <w:top w:val="single" w:sz="4" w:space="0" w:color="auto"/>
              <w:bottom w:val="single" w:sz="4" w:space="0" w:color="auto"/>
            </w:tcBorders>
            <w:vAlign w:val="center"/>
          </w:tcPr>
          <w:p w14:paraId="361DBBFB" w14:textId="77777777" w:rsidR="00117675" w:rsidRPr="00BC7323" w:rsidRDefault="00117675" w:rsidP="00274B07">
            <w:pPr>
              <w:jc w:val="center"/>
              <w:rPr>
                <w:rFonts w:ascii="Calibri" w:hAnsi="Calibri"/>
                <w:sz w:val="19"/>
                <w:szCs w:val="19"/>
              </w:rPr>
            </w:pPr>
            <w:r w:rsidRPr="00BC7323">
              <w:rPr>
                <w:rFonts w:ascii="Calibri" w:hAnsi="Calibri"/>
                <w:sz w:val="19"/>
                <w:szCs w:val="19"/>
              </w:rPr>
              <w:t>Industrial workers, university students</w:t>
            </w:r>
          </w:p>
        </w:tc>
        <w:tc>
          <w:tcPr>
            <w:tcW w:w="1584" w:type="dxa"/>
            <w:tcBorders>
              <w:top w:val="single" w:sz="4" w:space="0" w:color="auto"/>
              <w:bottom w:val="single" w:sz="4" w:space="0" w:color="auto"/>
            </w:tcBorders>
            <w:vAlign w:val="center"/>
          </w:tcPr>
          <w:p w14:paraId="2DC16C1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Korean</w:t>
            </w:r>
          </w:p>
        </w:tc>
        <w:tc>
          <w:tcPr>
            <w:tcW w:w="2304" w:type="dxa"/>
            <w:tcBorders>
              <w:top w:val="single" w:sz="4" w:space="0" w:color="auto"/>
              <w:bottom w:val="single" w:sz="4" w:space="0" w:color="auto"/>
            </w:tcBorders>
            <w:vAlign w:val="center"/>
          </w:tcPr>
          <w:p w14:paraId="705CA6D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Reusable quarter mask</w:t>
            </w:r>
            <w:r w:rsidRPr="00BC7323">
              <w:rPr>
                <w:rFonts w:ascii="Calibri" w:eastAsia="Times New Roman" w:hAnsi="Calibri"/>
                <w:sz w:val="19"/>
                <w:szCs w:val="19"/>
              </w:rPr>
              <w:br/>
              <w:t xml:space="preserve"> 3 brands (3)</w:t>
            </w:r>
          </w:p>
        </w:tc>
        <w:tc>
          <w:tcPr>
            <w:tcW w:w="1008" w:type="dxa"/>
            <w:tcBorders>
              <w:top w:val="single" w:sz="4" w:space="0" w:color="auto"/>
              <w:bottom w:val="single" w:sz="4" w:space="0" w:color="auto"/>
            </w:tcBorders>
            <w:shd w:val="clear" w:color="auto" w:fill="auto"/>
            <w:vAlign w:val="center"/>
          </w:tcPr>
          <w:p w14:paraId="2D7962F1"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2</w:t>
            </w:r>
          </w:p>
        </w:tc>
        <w:tc>
          <w:tcPr>
            <w:tcW w:w="1728" w:type="dxa"/>
            <w:tcBorders>
              <w:top w:val="single" w:sz="4" w:space="0" w:color="auto"/>
              <w:bottom w:val="single" w:sz="4" w:space="0" w:color="auto"/>
            </w:tcBorders>
            <w:vAlign w:val="center"/>
          </w:tcPr>
          <w:p w14:paraId="24D5937D"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c</w:t>
            </w:r>
            <w:r w:rsidRPr="00BC7323">
              <w:rPr>
                <w:rFonts w:ascii="Calibri" w:hAnsi="Calibri"/>
                <w:sz w:val="19"/>
                <w:szCs w:val="19"/>
              </w:rPr>
              <w:t xml:space="preserve"> (ANSI)</w:t>
            </w:r>
          </w:p>
          <w:p w14:paraId="3087F761"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7FA6BE33"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49B3F83B"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Han and Choi (2003) </w:t>
            </w:r>
            <w:r w:rsidRPr="00BC7323">
              <w:rPr>
                <w:rFonts w:ascii="Calibri" w:eastAsia="Times New Roman" w:hAnsi="Calibri"/>
                <w:b/>
                <w:bCs/>
                <w:sz w:val="19"/>
                <w:szCs w:val="19"/>
                <w:vertAlign w:val="superscript"/>
              </w:rPr>
              <w:t>29</w:t>
            </w:r>
          </w:p>
          <w:p w14:paraId="1846CBAC"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South Korea</w:t>
            </w:r>
          </w:p>
        </w:tc>
        <w:tc>
          <w:tcPr>
            <w:tcW w:w="1152" w:type="dxa"/>
            <w:tcBorders>
              <w:top w:val="single" w:sz="4" w:space="0" w:color="auto"/>
              <w:bottom w:val="single" w:sz="4" w:space="0" w:color="auto"/>
            </w:tcBorders>
            <w:vAlign w:val="center"/>
          </w:tcPr>
          <w:p w14:paraId="6F004FF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150</w:t>
            </w:r>
            <w:r w:rsidRPr="00BC7323">
              <w:rPr>
                <w:rFonts w:ascii="Calibri" w:eastAsia="Times New Roman" w:hAnsi="Calibri"/>
                <w:sz w:val="19"/>
                <w:szCs w:val="19"/>
              </w:rPr>
              <w:br/>
              <w:t>(75%)</w:t>
            </w:r>
          </w:p>
        </w:tc>
        <w:tc>
          <w:tcPr>
            <w:tcW w:w="1296" w:type="dxa"/>
            <w:tcBorders>
              <w:top w:val="single" w:sz="4" w:space="0" w:color="auto"/>
              <w:bottom w:val="single" w:sz="4" w:space="0" w:color="auto"/>
            </w:tcBorders>
            <w:vAlign w:val="center"/>
          </w:tcPr>
          <w:p w14:paraId="7A087F5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20 - 55</w:t>
            </w:r>
          </w:p>
        </w:tc>
        <w:tc>
          <w:tcPr>
            <w:tcW w:w="1152" w:type="dxa"/>
            <w:tcBorders>
              <w:top w:val="single" w:sz="4" w:space="0" w:color="auto"/>
              <w:bottom w:val="single" w:sz="4" w:space="0" w:color="auto"/>
            </w:tcBorders>
            <w:vAlign w:val="center"/>
          </w:tcPr>
          <w:p w14:paraId="3309E088"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Community members, university students</w:t>
            </w:r>
          </w:p>
        </w:tc>
        <w:tc>
          <w:tcPr>
            <w:tcW w:w="1584" w:type="dxa"/>
            <w:tcBorders>
              <w:top w:val="single" w:sz="4" w:space="0" w:color="auto"/>
              <w:bottom w:val="single" w:sz="4" w:space="0" w:color="auto"/>
            </w:tcBorders>
            <w:vAlign w:val="center"/>
          </w:tcPr>
          <w:p w14:paraId="1CF7969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Korean</w:t>
            </w:r>
          </w:p>
        </w:tc>
        <w:tc>
          <w:tcPr>
            <w:tcW w:w="2304" w:type="dxa"/>
            <w:tcBorders>
              <w:top w:val="single" w:sz="4" w:space="0" w:color="auto"/>
              <w:bottom w:val="single" w:sz="4" w:space="0" w:color="auto"/>
            </w:tcBorders>
            <w:vAlign w:val="center"/>
          </w:tcPr>
          <w:p w14:paraId="6159599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Reusable half mask</w:t>
            </w:r>
            <w:r w:rsidRPr="00BC7323">
              <w:rPr>
                <w:rFonts w:ascii="Calibri" w:eastAsia="Times New Roman" w:hAnsi="Calibri"/>
                <w:sz w:val="19"/>
                <w:szCs w:val="19"/>
              </w:rPr>
              <w:br/>
              <w:t>3 brands (3), 1 size (M)</w:t>
            </w:r>
          </w:p>
        </w:tc>
        <w:tc>
          <w:tcPr>
            <w:tcW w:w="1008" w:type="dxa"/>
            <w:tcBorders>
              <w:top w:val="single" w:sz="4" w:space="0" w:color="auto"/>
              <w:bottom w:val="single" w:sz="4" w:space="0" w:color="auto"/>
            </w:tcBorders>
            <w:shd w:val="clear" w:color="auto" w:fill="auto"/>
            <w:vAlign w:val="center"/>
          </w:tcPr>
          <w:p w14:paraId="3BCE4F1E"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10 †</w:t>
            </w:r>
          </w:p>
        </w:tc>
        <w:tc>
          <w:tcPr>
            <w:tcW w:w="1728" w:type="dxa"/>
            <w:tcBorders>
              <w:top w:val="single" w:sz="4" w:space="0" w:color="auto"/>
              <w:bottom w:val="single" w:sz="4" w:space="0" w:color="auto"/>
            </w:tcBorders>
            <w:vAlign w:val="center"/>
          </w:tcPr>
          <w:p w14:paraId="74BE0F42"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c</w:t>
            </w:r>
            <w:r w:rsidRPr="00BC7323">
              <w:rPr>
                <w:rFonts w:ascii="Calibri" w:hAnsi="Calibri"/>
                <w:sz w:val="19"/>
                <w:szCs w:val="19"/>
              </w:rPr>
              <w:t xml:space="preserve"> (ANSI/OSHA)</w:t>
            </w:r>
          </w:p>
          <w:p w14:paraId="3A5C3D41"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116E5D91"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3ADBB7B1"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Kim et al. </w:t>
            </w:r>
          </w:p>
          <w:p w14:paraId="1A22E33C"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(2003) </w:t>
            </w:r>
            <w:r w:rsidRPr="00BC7323">
              <w:rPr>
                <w:rFonts w:ascii="Calibri" w:eastAsia="Times New Roman" w:hAnsi="Calibri"/>
                <w:b/>
                <w:bCs/>
                <w:sz w:val="19"/>
                <w:szCs w:val="19"/>
                <w:vertAlign w:val="superscript"/>
              </w:rPr>
              <w:t>53</w:t>
            </w:r>
          </w:p>
          <w:p w14:paraId="477437C8"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South Korea</w:t>
            </w:r>
          </w:p>
        </w:tc>
        <w:tc>
          <w:tcPr>
            <w:tcW w:w="1152" w:type="dxa"/>
            <w:tcBorders>
              <w:top w:val="single" w:sz="4" w:space="0" w:color="auto"/>
              <w:bottom w:val="single" w:sz="4" w:space="0" w:color="auto"/>
            </w:tcBorders>
            <w:vAlign w:val="center"/>
          </w:tcPr>
          <w:p w14:paraId="508CDC5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110</w:t>
            </w:r>
            <w:r w:rsidRPr="00BC7323">
              <w:rPr>
                <w:rFonts w:ascii="Calibri" w:eastAsia="Times New Roman" w:hAnsi="Calibri"/>
                <w:sz w:val="19"/>
                <w:szCs w:val="19"/>
              </w:rPr>
              <w:br/>
              <w:t>(64%)</w:t>
            </w:r>
          </w:p>
        </w:tc>
        <w:tc>
          <w:tcPr>
            <w:tcW w:w="1296" w:type="dxa"/>
            <w:tcBorders>
              <w:top w:val="single" w:sz="4" w:space="0" w:color="auto"/>
              <w:bottom w:val="single" w:sz="4" w:space="0" w:color="auto"/>
            </w:tcBorders>
            <w:vAlign w:val="center"/>
          </w:tcPr>
          <w:p w14:paraId="46ED793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1F4F8EF1"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University students</w:t>
            </w:r>
          </w:p>
        </w:tc>
        <w:tc>
          <w:tcPr>
            <w:tcW w:w="1584" w:type="dxa"/>
            <w:tcBorders>
              <w:top w:val="single" w:sz="4" w:space="0" w:color="auto"/>
              <w:bottom w:val="single" w:sz="4" w:space="0" w:color="auto"/>
            </w:tcBorders>
            <w:vAlign w:val="center"/>
          </w:tcPr>
          <w:p w14:paraId="4A2B7F3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Korean</w:t>
            </w:r>
          </w:p>
        </w:tc>
        <w:tc>
          <w:tcPr>
            <w:tcW w:w="2304" w:type="dxa"/>
            <w:tcBorders>
              <w:top w:val="single" w:sz="4" w:space="0" w:color="auto"/>
              <w:bottom w:val="single" w:sz="4" w:space="0" w:color="auto"/>
            </w:tcBorders>
            <w:vAlign w:val="center"/>
          </w:tcPr>
          <w:p w14:paraId="01BCBF7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Reusable quarter mask </w:t>
            </w:r>
            <w:r w:rsidRPr="00BC7323">
              <w:rPr>
                <w:rFonts w:ascii="Calibri" w:eastAsia="Times New Roman" w:hAnsi="Calibri"/>
                <w:sz w:val="19"/>
                <w:szCs w:val="19"/>
              </w:rPr>
              <w:br/>
              <w:t>3 brands (3), 1 size (M)</w:t>
            </w:r>
          </w:p>
        </w:tc>
        <w:tc>
          <w:tcPr>
            <w:tcW w:w="1008" w:type="dxa"/>
            <w:tcBorders>
              <w:top w:val="single" w:sz="4" w:space="0" w:color="auto"/>
              <w:bottom w:val="single" w:sz="4" w:space="0" w:color="auto"/>
            </w:tcBorders>
            <w:shd w:val="clear" w:color="auto" w:fill="auto"/>
            <w:vAlign w:val="center"/>
          </w:tcPr>
          <w:p w14:paraId="4109370E"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12 †</w:t>
            </w:r>
          </w:p>
        </w:tc>
        <w:tc>
          <w:tcPr>
            <w:tcW w:w="1728" w:type="dxa"/>
            <w:tcBorders>
              <w:top w:val="single" w:sz="4" w:space="0" w:color="auto"/>
              <w:bottom w:val="single" w:sz="4" w:space="0" w:color="auto"/>
            </w:tcBorders>
            <w:vAlign w:val="center"/>
          </w:tcPr>
          <w:p w14:paraId="1991E83C"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proofErr w:type="spellStart"/>
            <w:proofErr w:type="gramStart"/>
            <w:r w:rsidRPr="00BC7323">
              <w:rPr>
                <w:rFonts w:ascii="Calibri" w:hAnsi="Calibri"/>
                <w:sz w:val="19"/>
                <w:szCs w:val="19"/>
                <w:vertAlign w:val="superscript"/>
              </w:rPr>
              <w:t>a,c</w:t>
            </w:r>
            <w:proofErr w:type="spellEnd"/>
            <w:proofErr w:type="gramEnd"/>
            <w:r w:rsidRPr="00BC7323">
              <w:rPr>
                <w:rFonts w:ascii="Calibri" w:hAnsi="Calibri"/>
                <w:sz w:val="19"/>
                <w:szCs w:val="19"/>
              </w:rPr>
              <w:t xml:space="preserve"> (ANSI/OSHA)</w:t>
            </w:r>
          </w:p>
          <w:p w14:paraId="0D870F9B"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608205AA" w14:textId="77777777" w:rsidTr="00274B07">
        <w:trPr>
          <w:trHeight w:val="57"/>
          <w:jc w:val="center"/>
        </w:trPr>
        <w:tc>
          <w:tcPr>
            <w:tcW w:w="1296" w:type="dxa"/>
            <w:tcBorders>
              <w:top w:val="single" w:sz="4" w:space="0" w:color="auto"/>
              <w:bottom w:val="single" w:sz="4" w:space="0" w:color="auto"/>
            </w:tcBorders>
            <w:shd w:val="clear" w:color="auto" w:fill="D9D9D9" w:themeFill="background1" w:themeFillShade="D9"/>
            <w:vAlign w:val="center"/>
          </w:tcPr>
          <w:p w14:paraId="52083640"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Zhuang et al. (2005) </w:t>
            </w:r>
            <w:r w:rsidRPr="00BC7323">
              <w:rPr>
                <w:rFonts w:ascii="Calibri" w:eastAsia="Times New Roman" w:hAnsi="Calibri"/>
                <w:b/>
                <w:bCs/>
                <w:sz w:val="19"/>
                <w:szCs w:val="19"/>
                <w:vertAlign w:val="superscript"/>
              </w:rPr>
              <w:t>54</w:t>
            </w:r>
          </w:p>
          <w:p w14:paraId="20162665"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0CCBAEC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32</w:t>
            </w:r>
            <w:r w:rsidRPr="00BC7323">
              <w:rPr>
                <w:rFonts w:ascii="Calibri" w:eastAsia="Times New Roman" w:hAnsi="Calibri"/>
                <w:sz w:val="19"/>
                <w:szCs w:val="19"/>
              </w:rPr>
              <w:br/>
              <w:t>(45%)</w:t>
            </w:r>
          </w:p>
        </w:tc>
        <w:tc>
          <w:tcPr>
            <w:tcW w:w="1296" w:type="dxa"/>
            <w:tcBorders>
              <w:top w:val="single" w:sz="4" w:space="0" w:color="auto"/>
              <w:bottom w:val="single" w:sz="4" w:space="0" w:color="auto"/>
            </w:tcBorders>
            <w:vAlign w:val="center"/>
          </w:tcPr>
          <w:p w14:paraId="7CFE04ED"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380FEE1C"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N/A</w:t>
            </w:r>
          </w:p>
        </w:tc>
        <w:tc>
          <w:tcPr>
            <w:tcW w:w="1584" w:type="dxa"/>
            <w:tcBorders>
              <w:top w:val="single" w:sz="4" w:space="0" w:color="auto"/>
              <w:bottom w:val="single" w:sz="4" w:space="0" w:color="auto"/>
            </w:tcBorders>
            <w:vAlign w:val="center"/>
          </w:tcPr>
          <w:p w14:paraId="562E854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2304" w:type="dxa"/>
            <w:tcBorders>
              <w:top w:val="single" w:sz="4" w:space="0" w:color="auto"/>
              <w:bottom w:val="single" w:sz="4" w:space="0" w:color="auto"/>
            </w:tcBorders>
            <w:vAlign w:val="center"/>
          </w:tcPr>
          <w:p w14:paraId="51BCF91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w:t>
            </w:r>
            <w:r w:rsidRPr="00BC7323">
              <w:rPr>
                <w:rFonts w:ascii="Calibri" w:eastAsia="Times New Roman" w:hAnsi="Calibri"/>
                <w:sz w:val="19"/>
                <w:szCs w:val="19"/>
              </w:rPr>
              <w:br/>
              <w:t>18 models (18), 1-3 sizes</w:t>
            </w:r>
          </w:p>
        </w:tc>
        <w:tc>
          <w:tcPr>
            <w:tcW w:w="1008" w:type="dxa"/>
            <w:tcBorders>
              <w:top w:val="single" w:sz="4" w:space="0" w:color="auto"/>
              <w:bottom w:val="single" w:sz="4" w:space="0" w:color="auto"/>
            </w:tcBorders>
            <w:shd w:val="clear" w:color="auto" w:fill="auto"/>
            <w:vAlign w:val="center"/>
          </w:tcPr>
          <w:p w14:paraId="59AC0B6B"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12 †</w:t>
            </w:r>
          </w:p>
        </w:tc>
        <w:tc>
          <w:tcPr>
            <w:tcW w:w="1728" w:type="dxa"/>
            <w:tcBorders>
              <w:top w:val="single" w:sz="4" w:space="0" w:color="auto"/>
              <w:bottom w:val="single" w:sz="4" w:space="0" w:color="auto"/>
            </w:tcBorders>
            <w:vAlign w:val="center"/>
          </w:tcPr>
          <w:p w14:paraId="383EE695"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p>
          <w:p w14:paraId="6020AC62" w14:textId="77777777" w:rsidR="00117675" w:rsidRPr="00BC7323" w:rsidRDefault="00117675" w:rsidP="00274B07">
            <w:pPr>
              <w:jc w:val="center"/>
              <w:rPr>
                <w:rFonts w:ascii="Calibri" w:hAnsi="Calibri"/>
                <w:sz w:val="19"/>
                <w:szCs w:val="19"/>
              </w:rPr>
            </w:pPr>
            <w:r w:rsidRPr="00BC7323">
              <w:rPr>
                <w:rFonts w:ascii="Calibri" w:hAnsi="Calibri"/>
                <w:sz w:val="19"/>
                <w:szCs w:val="19"/>
              </w:rPr>
              <w:t>SWPF</w:t>
            </w:r>
          </w:p>
        </w:tc>
      </w:tr>
      <w:tr w:rsidR="00117675" w:rsidRPr="00BC7323" w14:paraId="5D80A3A2"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77203155"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Oestenstad</w:t>
            </w:r>
            <w:proofErr w:type="spellEnd"/>
            <w:r w:rsidRPr="00BC7323">
              <w:rPr>
                <w:rFonts w:ascii="Calibri" w:eastAsia="Times New Roman" w:hAnsi="Calibri"/>
                <w:b/>
                <w:bCs/>
                <w:sz w:val="19"/>
                <w:szCs w:val="19"/>
              </w:rPr>
              <w:t xml:space="preserve"> et al. (2007) </w:t>
            </w:r>
            <w:r w:rsidRPr="00BC7323">
              <w:rPr>
                <w:rFonts w:ascii="Calibri" w:eastAsia="Times New Roman" w:hAnsi="Calibri"/>
                <w:b/>
                <w:bCs/>
                <w:sz w:val="19"/>
                <w:szCs w:val="19"/>
                <w:vertAlign w:val="superscript"/>
              </w:rPr>
              <w:t>55</w:t>
            </w:r>
          </w:p>
          <w:p w14:paraId="29117D45"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1EFF8F6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41</w:t>
            </w:r>
            <w:r w:rsidRPr="00BC7323">
              <w:rPr>
                <w:rFonts w:ascii="Calibri" w:eastAsia="Times New Roman" w:hAnsi="Calibri"/>
                <w:sz w:val="19"/>
                <w:szCs w:val="19"/>
              </w:rPr>
              <w:br/>
              <w:t>(51%)</w:t>
            </w:r>
          </w:p>
        </w:tc>
        <w:tc>
          <w:tcPr>
            <w:tcW w:w="1296" w:type="dxa"/>
            <w:tcBorders>
              <w:top w:val="single" w:sz="4" w:space="0" w:color="auto"/>
              <w:bottom w:val="single" w:sz="4" w:space="0" w:color="auto"/>
            </w:tcBorders>
            <w:vAlign w:val="center"/>
          </w:tcPr>
          <w:p w14:paraId="4D2DBD0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20 - 55 (30)</w:t>
            </w:r>
          </w:p>
        </w:tc>
        <w:tc>
          <w:tcPr>
            <w:tcW w:w="1152" w:type="dxa"/>
            <w:tcBorders>
              <w:top w:val="single" w:sz="4" w:space="0" w:color="auto"/>
              <w:bottom w:val="single" w:sz="4" w:space="0" w:color="auto"/>
            </w:tcBorders>
            <w:vAlign w:val="center"/>
          </w:tcPr>
          <w:p w14:paraId="6EBAC356"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Institute student and staff</w:t>
            </w:r>
          </w:p>
        </w:tc>
        <w:tc>
          <w:tcPr>
            <w:tcW w:w="1584" w:type="dxa"/>
            <w:tcBorders>
              <w:top w:val="single" w:sz="4" w:space="0" w:color="auto"/>
              <w:bottom w:val="single" w:sz="4" w:space="0" w:color="auto"/>
            </w:tcBorders>
            <w:vAlign w:val="center"/>
          </w:tcPr>
          <w:p w14:paraId="0DE4A0B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Caucasian</w:t>
            </w:r>
          </w:p>
        </w:tc>
        <w:tc>
          <w:tcPr>
            <w:tcW w:w="2304" w:type="dxa"/>
            <w:tcBorders>
              <w:top w:val="single" w:sz="4" w:space="0" w:color="auto"/>
              <w:bottom w:val="single" w:sz="4" w:space="0" w:color="auto"/>
            </w:tcBorders>
            <w:vAlign w:val="center"/>
          </w:tcPr>
          <w:p w14:paraId="16F7857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Reusable half mask</w:t>
            </w:r>
            <w:r w:rsidRPr="00BC7323">
              <w:rPr>
                <w:rFonts w:ascii="Calibri" w:eastAsia="Times New Roman" w:hAnsi="Calibri"/>
                <w:sz w:val="19"/>
                <w:szCs w:val="19"/>
              </w:rPr>
              <w:br/>
              <w:t>3 brands (3), &gt;1 size</w:t>
            </w:r>
          </w:p>
        </w:tc>
        <w:tc>
          <w:tcPr>
            <w:tcW w:w="1008" w:type="dxa"/>
            <w:tcBorders>
              <w:top w:val="single" w:sz="4" w:space="0" w:color="auto"/>
              <w:bottom w:val="single" w:sz="4" w:space="0" w:color="auto"/>
            </w:tcBorders>
            <w:shd w:val="clear" w:color="auto" w:fill="auto"/>
            <w:vAlign w:val="center"/>
          </w:tcPr>
          <w:p w14:paraId="30C739E3"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12 †</w:t>
            </w:r>
          </w:p>
        </w:tc>
        <w:tc>
          <w:tcPr>
            <w:tcW w:w="1728" w:type="dxa"/>
            <w:tcBorders>
              <w:top w:val="single" w:sz="4" w:space="0" w:color="auto"/>
              <w:bottom w:val="single" w:sz="4" w:space="0" w:color="auto"/>
            </w:tcBorders>
            <w:vAlign w:val="center"/>
          </w:tcPr>
          <w:p w14:paraId="66047A47"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p>
          <w:p w14:paraId="54D3D434"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w:t>
            </w:r>
          </w:p>
        </w:tc>
      </w:tr>
      <w:tr w:rsidR="00117675" w:rsidRPr="00BC7323" w14:paraId="3910F4E3"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2B126867"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McMahon et al. (2008) </w:t>
            </w:r>
            <w:r w:rsidRPr="00BC7323">
              <w:rPr>
                <w:rFonts w:ascii="Calibri" w:eastAsia="Times New Roman" w:hAnsi="Calibri"/>
                <w:b/>
                <w:bCs/>
                <w:sz w:val="19"/>
                <w:szCs w:val="19"/>
                <w:vertAlign w:val="superscript"/>
              </w:rPr>
              <w:t>56</w:t>
            </w:r>
            <w:r w:rsidRPr="00BC7323">
              <w:rPr>
                <w:rFonts w:ascii="Calibri" w:eastAsia="Times New Roman" w:hAnsi="Calibri"/>
                <w:b/>
                <w:bCs/>
                <w:sz w:val="19"/>
                <w:szCs w:val="19"/>
              </w:rPr>
              <w:br/>
              <w:t>Canada</w:t>
            </w:r>
          </w:p>
        </w:tc>
        <w:tc>
          <w:tcPr>
            <w:tcW w:w="1152" w:type="dxa"/>
            <w:tcBorders>
              <w:top w:val="single" w:sz="4" w:space="0" w:color="auto"/>
              <w:bottom w:val="single" w:sz="4" w:space="0" w:color="auto"/>
            </w:tcBorders>
            <w:vAlign w:val="center"/>
          </w:tcPr>
          <w:p w14:paraId="7C3BF62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1295</w:t>
            </w:r>
          </w:p>
          <w:p w14:paraId="235E517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(24%)</w:t>
            </w:r>
          </w:p>
        </w:tc>
        <w:tc>
          <w:tcPr>
            <w:tcW w:w="1296" w:type="dxa"/>
            <w:tcBorders>
              <w:top w:val="single" w:sz="4" w:space="0" w:color="auto"/>
              <w:bottom w:val="single" w:sz="4" w:space="0" w:color="auto"/>
            </w:tcBorders>
            <w:vAlign w:val="center"/>
          </w:tcPr>
          <w:p w14:paraId="7468174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19 - 71</w:t>
            </w:r>
          </w:p>
        </w:tc>
        <w:tc>
          <w:tcPr>
            <w:tcW w:w="1152" w:type="dxa"/>
            <w:tcBorders>
              <w:top w:val="single" w:sz="4" w:space="0" w:color="auto"/>
              <w:bottom w:val="single" w:sz="4" w:space="0" w:color="auto"/>
            </w:tcBorders>
            <w:vAlign w:val="center"/>
          </w:tcPr>
          <w:p w14:paraId="5851B87D" w14:textId="77777777" w:rsidR="00117675" w:rsidRPr="00BC7323" w:rsidRDefault="00117675" w:rsidP="00274B07">
            <w:pPr>
              <w:jc w:val="center"/>
              <w:rPr>
                <w:rFonts w:ascii="Calibri" w:hAnsi="Calibri"/>
                <w:sz w:val="19"/>
                <w:szCs w:val="19"/>
              </w:rPr>
            </w:pPr>
            <w:r w:rsidRPr="00BC7323">
              <w:rPr>
                <w:rFonts w:ascii="Calibri" w:hAnsi="Calibri"/>
                <w:sz w:val="19"/>
                <w:szCs w:val="19"/>
              </w:rPr>
              <w:t>Healthcare workers</w:t>
            </w:r>
          </w:p>
        </w:tc>
        <w:tc>
          <w:tcPr>
            <w:tcW w:w="1584" w:type="dxa"/>
            <w:tcBorders>
              <w:top w:val="single" w:sz="4" w:space="0" w:color="auto"/>
              <w:bottom w:val="single" w:sz="4" w:space="0" w:color="auto"/>
            </w:tcBorders>
            <w:vAlign w:val="center"/>
          </w:tcPr>
          <w:p w14:paraId="521F682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2304" w:type="dxa"/>
            <w:tcBorders>
              <w:top w:val="single" w:sz="4" w:space="0" w:color="auto"/>
              <w:bottom w:val="single" w:sz="4" w:space="0" w:color="auto"/>
            </w:tcBorders>
            <w:vAlign w:val="center"/>
          </w:tcPr>
          <w:p w14:paraId="19EB8AB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masks</w:t>
            </w:r>
          </w:p>
          <w:p w14:paraId="7C35738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 brands</w:t>
            </w:r>
            <w:r w:rsidRPr="00BC7323">
              <w:rPr>
                <w:rFonts w:ascii="Calibri" w:eastAsia="Times New Roman" w:hAnsi="Calibri"/>
                <w:sz w:val="19"/>
                <w:szCs w:val="19"/>
                <w:vertAlign w:val="superscript"/>
              </w:rPr>
              <w:t>3</w:t>
            </w:r>
          </w:p>
          <w:p w14:paraId="299F101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6 models</w:t>
            </w:r>
          </w:p>
        </w:tc>
        <w:tc>
          <w:tcPr>
            <w:tcW w:w="1008" w:type="dxa"/>
            <w:tcBorders>
              <w:top w:val="single" w:sz="4" w:space="0" w:color="auto"/>
              <w:bottom w:val="single" w:sz="4" w:space="0" w:color="auto"/>
            </w:tcBorders>
            <w:shd w:val="clear" w:color="auto" w:fill="auto"/>
            <w:vAlign w:val="center"/>
          </w:tcPr>
          <w:p w14:paraId="56380AD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728" w:type="dxa"/>
            <w:tcBorders>
              <w:top w:val="single" w:sz="4" w:space="0" w:color="auto"/>
              <w:bottom w:val="single" w:sz="4" w:space="0" w:color="auto"/>
            </w:tcBorders>
            <w:vAlign w:val="center"/>
          </w:tcPr>
          <w:p w14:paraId="3F05539E" w14:textId="77777777" w:rsidR="00117675" w:rsidRPr="00BC7323" w:rsidRDefault="00117675" w:rsidP="00274B07">
            <w:pPr>
              <w:jc w:val="center"/>
              <w:rPr>
                <w:rFonts w:ascii="Calibri" w:hAnsi="Calibri"/>
                <w:sz w:val="19"/>
                <w:szCs w:val="19"/>
              </w:rPr>
            </w:pPr>
            <w:r w:rsidRPr="00BC7323">
              <w:rPr>
                <w:rFonts w:ascii="Calibri" w:hAnsi="Calibri"/>
                <w:sz w:val="19"/>
                <w:szCs w:val="19"/>
              </w:rPr>
              <w:t>QLFT</w:t>
            </w:r>
          </w:p>
          <w:p w14:paraId="4A65A8FE" w14:textId="77777777" w:rsidR="00117675" w:rsidRPr="00BC7323" w:rsidRDefault="00117675" w:rsidP="00274B07">
            <w:pPr>
              <w:jc w:val="center"/>
              <w:rPr>
                <w:rFonts w:ascii="Calibri" w:hAnsi="Calibri"/>
                <w:sz w:val="19"/>
                <w:szCs w:val="19"/>
              </w:rPr>
            </w:pPr>
            <w:r w:rsidRPr="00BC7323">
              <w:rPr>
                <w:rFonts w:ascii="Calibri" w:hAnsi="Calibri"/>
                <w:sz w:val="19"/>
                <w:szCs w:val="19"/>
              </w:rPr>
              <w:t>Pass rates</w:t>
            </w:r>
          </w:p>
        </w:tc>
      </w:tr>
      <w:tr w:rsidR="00117675" w:rsidRPr="00BC7323" w14:paraId="69449A9D"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5A8F6F6C"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Zhuang et al. </w:t>
            </w:r>
          </w:p>
          <w:p w14:paraId="4BB25C99"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(2008) </w:t>
            </w:r>
            <w:r w:rsidRPr="00BC7323">
              <w:rPr>
                <w:rFonts w:ascii="Calibri" w:eastAsia="Times New Roman" w:hAnsi="Calibri"/>
                <w:b/>
                <w:bCs/>
                <w:sz w:val="19"/>
                <w:szCs w:val="19"/>
                <w:vertAlign w:val="superscript"/>
              </w:rPr>
              <w:t>57</w:t>
            </w:r>
          </w:p>
          <w:p w14:paraId="149735AC"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07F2C40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30</w:t>
            </w:r>
          </w:p>
          <w:p w14:paraId="0757116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(43%)</w:t>
            </w:r>
          </w:p>
        </w:tc>
        <w:tc>
          <w:tcPr>
            <w:tcW w:w="1296" w:type="dxa"/>
            <w:tcBorders>
              <w:top w:val="single" w:sz="4" w:space="0" w:color="auto"/>
              <w:bottom w:val="single" w:sz="4" w:space="0" w:color="auto"/>
            </w:tcBorders>
            <w:vAlign w:val="center"/>
          </w:tcPr>
          <w:p w14:paraId="324302C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4FCEFAF0" w14:textId="77777777" w:rsidR="00117675" w:rsidRPr="00BC7323" w:rsidRDefault="00117675" w:rsidP="00274B07">
            <w:pPr>
              <w:jc w:val="center"/>
              <w:rPr>
                <w:rFonts w:ascii="Calibri" w:hAnsi="Calibri"/>
                <w:sz w:val="19"/>
                <w:szCs w:val="19"/>
              </w:rPr>
            </w:pPr>
            <w:r w:rsidRPr="00BC7323">
              <w:rPr>
                <w:rFonts w:ascii="Calibri" w:hAnsi="Calibri"/>
                <w:sz w:val="19"/>
                <w:szCs w:val="19"/>
              </w:rPr>
              <w:t>Community members</w:t>
            </w:r>
          </w:p>
        </w:tc>
        <w:tc>
          <w:tcPr>
            <w:tcW w:w="1584" w:type="dxa"/>
            <w:tcBorders>
              <w:top w:val="single" w:sz="4" w:space="0" w:color="auto"/>
              <w:bottom w:val="single" w:sz="4" w:space="0" w:color="auto"/>
            </w:tcBorders>
            <w:vAlign w:val="center"/>
          </w:tcPr>
          <w:p w14:paraId="527DB72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While (90%)</w:t>
            </w:r>
          </w:p>
          <w:p w14:paraId="3BE9526D"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Black (33%)</w:t>
            </w:r>
          </w:p>
          <w:p w14:paraId="010BFCF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Asian (66%)</w:t>
            </w:r>
          </w:p>
        </w:tc>
        <w:tc>
          <w:tcPr>
            <w:tcW w:w="2304" w:type="dxa"/>
            <w:tcBorders>
              <w:top w:val="single" w:sz="4" w:space="0" w:color="auto"/>
              <w:bottom w:val="single" w:sz="4" w:space="0" w:color="auto"/>
            </w:tcBorders>
            <w:vAlign w:val="center"/>
          </w:tcPr>
          <w:p w14:paraId="43F4294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and reusable half masks</w:t>
            </w:r>
          </w:p>
          <w:p w14:paraId="08E086AD"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 models (4), 3 sizes</w:t>
            </w:r>
          </w:p>
        </w:tc>
        <w:tc>
          <w:tcPr>
            <w:tcW w:w="1008" w:type="dxa"/>
            <w:tcBorders>
              <w:top w:val="single" w:sz="4" w:space="0" w:color="auto"/>
              <w:bottom w:val="single" w:sz="4" w:space="0" w:color="auto"/>
            </w:tcBorders>
            <w:shd w:val="clear" w:color="auto" w:fill="auto"/>
            <w:vAlign w:val="center"/>
          </w:tcPr>
          <w:p w14:paraId="289B5FC9"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w:t>
            </w:r>
          </w:p>
        </w:tc>
        <w:tc>
          <w:tcPr>
            <w:tcW w:w="1728" w:type="dxa"/>
            <w:tcBorders>
              <w:top w:val="single" w:sz="4" w:space="0" w:color="auto"/>
              <w:bottom w:val="single" w:sz="4" w:space="0" w:color="auto"/>
            </w:tcBorders>
            <w:vAlign w:val="center"/>
          </w:tcPr>
          <w:p w14:paraId="6BB659B0"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c</w:t>
            </w:r>
          </w:p>
          <w:p w14:paraId="4D9BB391"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1021DE43"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07EC6A2E"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Winter et al. </w:t>
            </w:r>
          </w:p>
          <w:p w14:paraId="13B224D4"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(2010) </w:t>
            </w:r>
            <w:r w:rsidRPr="00BC7323">
              <w:rPr>
                <w:rFonts w:ascii="Calibri" w:eastAsia="Times New Roman" w:hAnsi="Calibri"/>
                <w:b/>
                <w:bCs/>
                <w:sz w:val="19"/>
                <w:szCs w:val="19"/>
                <w:vertAlign w:val="superscript"/>
              </w:rPr>
              <w:t>58</w:t>
            </w:r>
          </w:p>
          <w:p w14:paraId="343BA2BF"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Australia</w:t>
            </w:r>
          </w:p>
        </w:tc>
        <w:tc>
          <w:tcPr>
            <w:tcW w:w="1152" w:type="dxa"/>
            <w:tcBorders>
              <w:top w:val="single" w:sz="4" w:space="0" w:color="auto"/>
              <w:bottom w:val="single" w:sz="4" w:space="0" w:color="auto"/>
            </w:tcBorders>
            <w:vAlign w:val="center"/>
          </w:tcPr>
          <w:p w14:paraId="6EDF490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50</w:t>
            </w:r>
          </w:p>
          <w:p w14:paraId="0701BB5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296" w:type="dxa"/>
            <w:tcBorders>
              <w:top w:val="single" w:sz="4" w:space="0" w:color="auto"/>
              <w:bottom w:val="single" w:sz="4" w:space="0" w:color="auto"/>
            </w:tcBorders>
            <w:vAlign w:val="center"/>
          </w:tcPr>
          <w:p w14:paraId="687C766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09D84FE7" w14:textId="77777777" w:rsidR="00117675" w:rsidRPr="00BC7323" w:rsidRDefault="00117675" w:rsidP="00274B07">
            <w:pPr>
              <w:jc w:val="center"/>
              <w:rPr>
                <w:rFonts w:ascii="Calibri" w:hAnsi="Calibri"/>
                <w:sz w:val="19"/>
                <w:szCs w:val="19"/>
              </w:rPr>
            </w:pPr>
            <w:r w:rsidRPr="00BC7323">
              <w:rPr>
                <w:rFonts w:ascii="Calibri" w:hAnsi="Calibri"/>
                <w:sz w:val="19"/>
                <w:szCs w:val="19"/>
              </w:rPr>
              <w:t>Healthcare workers</w:t>
            </w:r>
          </w:p>
        </w:tc>
        <w:tc>
          <w:tcPr>
            <w:tcW w:w="1584" w:type="dxa"/>
            <w:tcBorders>
              <w:top w:val="single" w:sz="4" w:space="0" w:color="auto"/>
              <w:bottom w:val="single" w:sz="4" w:space="0" w:color="auto"/>
            </w:tcBorders>
            <w:vAlign w:val="center"/>
          </w:tcPr>
          <w:p w14:paraId="4A7E00A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2304" w:type="dxa"/>
            <w:tcBorders>
              <w:top w:val="single" w:sz="4" w:space="0" w:color="auto"/>
              <w:bottom w:val="single" w:sz="4" w:space="0" w:color="auto"/>
            </w:tcBorders>
            <w:vAlign w:val="center"/>
          </w:tcPr>
          <w:p w14:paraId="5EEBAED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masks</w:t>
            </w:r>
          </w:p>
          <w:p w14:paraId="129EE2A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 brands</w:t>
            </w:r>
          </w:p>
          <w:p w14:paraId="74698F6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 models (3)</w:t>
            </w:r>
          </w:p>
        </w:tc>
        <w:tc>
          <w:tcPr>
            <w:tcW w:w="1008" w:type="dxa"/>
            <w:tcBorders>
              <w:top w:val="single" w:sz="4" w:space="0" w:color="auto"/>
              <w:bottom w:val="single" w:sz="4" w:space="0" w:color="auto"/>
            </w:tcBorders>
            <w:shd w:val="clear" w:color="auto" w:fill="auto"/>
            <w:vAlign w:val="center"/>
          </w:tcPr>
          <w:p w14:paraId="10B077B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w:t>
            </w:r>
          </w:p>
        </w:tc>
        <w:tc>
          <w:tcPr>
            <w:tcW w:w="1728" w:type="dxa"/>
            <w:tcBorders>
              <w:top w:val="single" w:sz="4" w:space="0" w:color="auto"/>
              <w:bottom w:val="single" w:sz="4" w:space="0" w:color="auto"/>
            </w:tcBorders>
            <w:vAlign w:val="center"/>
          </w:tcPr>
          <w:p w14:paraId="5CED2143" w14:textId="77777777" w:rsidR="00117675" w:rsidRPr="00BC7323" w:rsidRDefault="00117675" w:rsidP="00274B07">
            <w:pPr>
              <w:jc w:val="center"/>
              <w:rPr>
                <w:rFonts w:ascii="Calibri" w:hAnsi="Calibri"/>
                <w:sz w:val="19"/>
                <w:szCs w:val="19"/>
              </w:rPr>
            </w:pPr>
            <w:r w:rsidRPr="00BC7323">
              <w:rPr>
                <w:rFonts w:ascii="Calibri" w:hAnsi="Calibri"/>
                <w:sz w:val="19"/>
                <w:szCs w:val="19"/>
              </w:rPr>
              <w:t>QLFT</w:t>
            </w:r>
          </w:p>
        </w:tc>
      </w:tr>
      <w:tr w:rsidR="00117675" w:rsidRPr="00BC7323" w14:paraId="454F473C"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7E58586C"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Wilkinson et al. (2010) </w:t>
            </w:r>
            <w:r w:rsidRPr="00BC7323">
              <w:rPr>
                <w:rFonts w:ascii="Calibri" w:eastAsia="Times New Roman" w:hAnsi="Calibri"/>
                <w:b/>
                <w:bCs/>
                <w:sz w:val="19"/>
                <w:szCs w:val="19"/>
                <w:vertAlign w:val="superscript"/>
              </w:rPr>
              <w:t>59</w:t>
            </w:r>
          </w:p>
          <w:p w14:paraId="1E452E42"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Australia</w:t>
            </w:r>
          </w:p>
        </w:tc>
        <w:tc>
          <w:tcPr>
            <w:tcW w:w="1152" w:type="dxa"/>
            <w:tcBorders>
              <w:top w:val="single" w:sz="4" w:space="0" w:color="auto"/>
              <w:bottom w:val="single" w:sz="4" w:space="0" w:color="auto"/>
            </w:tcBorders>
            <w:vAlign w:val="center"/>
          </w:tcPr>
          <w:p w14:paraId="5F0C59BD"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5024 §</w:t>
            </w:r>
            <w:r w:rsidRPr="00BC7323">
              <w:rPr>
                <w:rFonts w:ascii="Calibri" w:eastAsia="Times New Roman" w:hAnsi="Calibri"/>
                <w:sz w:val="19"/>
                <w:szCs w:val="19"/>
              </w:rPr>
              <w:br/>
              <w:t>(21%)</w:t>
            </w:r>
          </w:p>
        </w:tc>
        <w:tc>
          <w:tcPr>
            <w:tcW w:w="1296" w:type="dxa"/>
            <w:tcBorders>
              <w:top w:val="single" w:sz="4" w:space="0" w:color="auto"/>
              <w:bottom w:val="single" w:sz="4" w:space="0" w:color="auto"/>
            </w:tcBorders>
            <w:vAlign w:val="center"/>
          </w:tcPr>
          <w:p w14:paraId="77DB979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Mode age group: 41 - 50 </w:t>
            </w:r>
          </w:p>
        </w:tc>
        <w:tc>
          <w:tcPr>
            <w:tcW w:w="1152" w:type="dxa"/>
            <w:tcBorders>
              <w:top w:val="single" w:sz="4" w:space="0" w:color="auto"/>
              <w:bottom w:val="single" w:sz="4" w:space="0" w:color="auto"/>
            </w:tcBorders>
            <w:vAlign w:val="center"/>
          </w:tcPr>
          <w:p w14:paraId="3E53D705"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Healthcare workers</w:t>
            </w:r>
          </w:p>
        </w:tc>
        <w:tc>
          <w:tcPr>
            <w:tcW w:w="1584" w:type="dxa"/>
            <w:tcBorders>
              <w:top w:val="single" w:sz="4" w:space="0" w:color="auto"/>
              <w:bottom w:val="single" w:sz="4" w:space="0" w:color="auto"/>
            </w:tcBorders>
            <w:vAlign w:val="center"/>
          </w:tcPr>
          <w:p w14:paraId="316CC03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Aboriginals (0.9%) </w:t>
            </w:r>
            <w:r w:rsidRPr="00BC7323">
              <w:rPr>
                <w:rFonts w:ascii="Calibri" w:eastAsia="Times New Roman" w:hAnsi="Calibri"/>
                <w:sz w:val="19"/>
                <w:szCs w:val="19"/>
              </w:rPr>
              <w:br/>
              <w:t xml:space="preserve">White (88.9%) </w:t>
            </w:r>
          </w:p>
          <w:p w14:paraId="34160EC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East-Asian (5.7%) South/Central- Asian (3.5%) </w:t>
            </w:r>
            <w:r w:rsidRPr="00BC7323">
              <w:rPr>
                <w:rFonts w:ascii="Calibri" w:eastAsia="Times New Roman" w:hAnsi="Calibri"/>
                <w:sz w:val="19"/>
                <w:szCs w:val="19"/>
              </w:rPr>
              <w:br/>
              <w:t>Other</w:t>
            </w:r>
            <w:r w:rsidRPr="00BC7323">
              <w:rPr>
                <w:rFonts w:ascii="Calibri" w:eastAsia="Times New Roman" w:hAnsi="Calibri"/>
                <w:sz w:val="19"/>
                <w:szCs w:val="19"/>
                <w:vertAlign w:val="superscript"/>
              </w:rPr>
              <w:t>2</w:t>
            </w:r>
            <w:r w:rsidRPr="00BC7323">
              <w:rPr>
                <w:rFonts w:ascii="Calibri" w:eastAsia="Times New Roman" w:hAnsi="Calibri"/>
                <w:sz w:val="19"/>
                <w:szCs w:val="19"/>
              </w:rPr>
              <w:t xml:space="preserve"> (1.0%)</w:t>
            </w:r>
          </w:p>
        </w:tc>
        <w:tc>
          <w:tcPr>
            <w:tcW w:w="2304" w:type="dxa"/>
            <w:tcBorders>
              <w:top w:val="single" w:sz="4" w:space="0" w:color="auto"/>
              <w:bottom w:val="single" w:sz="4" w:space="0" w:color="auto"/>
            </w:tcBorders>
            <w:vAlign w:val="center"/>
          </w:tcPr>
          <w:p w14:paraId="4D421FF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P2/N95 half masks</w:t>
            </w:r>
            <w:r w:rsidRPr="00BC7323">
              <w:rPr>
                <w:rFonts w:ascii="Calibri" w:eastAsia="Times New Roman" w:hAnsi="Calibri"/>
                <w:sz w:val="19"/>
                <w:szCs w:val="19"/>
              </w:rPr>
              <w:br/>
              <w:t>3 brands</w:t>
            </w:r>
            <w:r w:rsidRPr="00BC7323">
              <w:rPr>
                <w:rFonts w:ascii="Calibri" w:eastAsia="Times New Roman" w:hAnsi="Calibri"/>
                <w:sz w:val="19"/>
                <w:szCs w:val="19"/>
                <w:vertAlign w:val="superscript"/>
              </w:rPr>
              <w:t>3</w:t>
            </w:r>
            <w:r w:rsidRPr="00BC7323">
              <w:rPr>
                <w:rFonts w:ascii="Calibri" w:eastAsia="Times New Roman" w:hAnsi="Calibri"/>
                <w:sz w:val="19"/>
                <w:szCs w:val="19"/>
              </w:rPr>
              <w:t>, 1-2 sizes</w:t>
            </w:r>
          </w:p>
        </w:tc>
        <w:tc>
          <w:tcPr>
            <w:tcW w:w="1008" w:type="dxa"/>
            <w:tcBorders>
              <w:top w:val="single" w:sz="4" w:space="0" w:color="auto"/>
              <w:bottom w:val="single" w:sz="4" w:space="0" w:color="auto"/>
            </w:tcBorders>
            <w:shd w:val="clear" w:color="auto" w:fill="auto"/>
            <w:vAlign w:val="center"/>
          </w:tcPr>
          <w:p w14:paraId="7CD0421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p w14:paraId="5C84F2AE"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(overall face shape/size data collected)</w:t>
            </w:r>
          </w:p>
        </w:tc>
        <w:tc>
          <w:tcPr>
            <w:tcW w:w="1728" w:type="dxa"/>
            <w:tcBorders>
              <w:top w:val="single" w:sz="4" w:space="0" w:color="auto"/>
              <w:bottom w:val="single" w:sz="4" w:space="0" w:color="auto"/>
            </w:tcBorders>
            <w:vAlign w:val="center"/>
          </w:tcPr>
          <w:p w14:paraId="735ED433"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c</w:t>
            </w:r>
          </w:p>
          <w:p w14:paraId="17FFA450" w14:textId="77777777" w:rsidR="00117675" w:rsidRPr="00BC7323" w:rsidRDefault="00117675" w:rsidP="00274B07">
            <w:pPr>
              <w:jc w:val="center"/>
              <w:rPr>
                <w:rFonts w:ascii="Calibri" w:hAnsi="Calibri"/>
                <w:sz w:val="19"/>
                <w:szCs w:val="19"/>
              </w:rPr>
            </w:pPr>
            <w:r w:rsidRPr="00BC7323">
              <w:rPr>
                <w:rFonts w:ascii="Calibri" w:hAnsi="Calibri"/>
                <w:sz w:val="19"/>
                <w:szCs w:val="19"/>
              </w:rPr>
              <w:t>Pass rates</w:t>
            </w:r>
          </w:p>
        </w:tc>
      </w:tr>
      <w:tr w:rsidR="00117675" w:rsidRPr="00BC7323" w14:paraId="1320329D"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0D6CAF27"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lastRenderedPageBreak/>
              <w:t>Oestenstad</w:t>
            </w:r>
            <w:proofErr w:type="spellEnd"/>
            <w:r w:rsidRPr="00BC7323">
              <w:rPr>
                <w:rFonts w:ascii="Calibri" w:eastAsia="Times New Roman" w:hAnsi="Calibri"/>
                <w:b/>
                <w:bCs/>
                <w:sz w:val="19"/>
                <w:szCs w:val="19"/>
              </w:rPr>
              <w:t xml:space="preserve"> and </w:t>
            </w:r>
            <w:proofErr w:type="spellStart"/>
            <w:r w:rsidRPr="00BC7323">
              <w:rPr>
                <w:rFonts w:ascii="Calibri" w:eastAsia="Times New Roman" w:hAnsi="Calibri"/>
                <w:b/>
                <w:bCs/>
                <w:sz w:val="19"/>
                <w:szCs w:val="19"/>
              </w:rPr>
              <w:t>Bartolucci</w:t>
            </w:r>
            <w:proofErr w:type="spellEnd"/>
            <w:r w:rsidRPr="00BC7323">
              <w:rPr>
                <w:rFonts w:ascii="Calibri" w:eastAsia="Times New Roman" w:hAnsi="Calibri"/>
                <w:b/>
                <w:bCs/>
                <w:sz w:val="19"/>
                <w:szCs w:val="19"/>
              </w:rPr>
              <w:t xml:space="preserve"> </w:t>
            </w:r>
          </w:p>
          <w:p w14:paraId="1D88234B"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(2010) </w:t>
            </w:r>
            <w:r w:rsidRPr="00BC7323">
              <w:rPr>
                <w:rFonts w:ascii="Calibri" w:eastAsia="Times New Roman" w:hAnsi="Calibri"/>
                <w:b/>
                <w:bCs/>
                <w:sz w:val="19"/>
                <w:szCs w:val="19"/>
                <w:vertAlign w:val="superscript"/>
              </w:rPr>
              <w:t>60</w:t>
            </w:r>
          </w:p>
          <w:p w14:paraId="0ABEA999"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4F7D12A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41</w:t>
            </w:r>
            <w:r w:rsidRPr="00BC7323">
              <w:rPr>
                <w:rFonts w:ascii="Calibri" w:eastAsia="Times New Roman" w:hAnsi="Calibri"/>
                <w:sz w:val="19"/>
                <w:szCs w:val="19"/>
              </w:rPr>
              <w:br/>
              <w:t>(51%)</w:t>
            </w:r>
          </w:p>
        </w:tc>
        <w:tc>
          <w:tcPr>
            <w:tcW w:w="1296" w:type="dxa"/>
            <w:tcBorders>
              <w:top w:val="single" w:sz="4" w:space="0" w:color="auto"/>
              <w:bottom w:val="single" w:sz="4" w:space="0" w:color="auto"/>
            </w:tcBorders>
            <w:vAlign w:val="center"/>
          </w:tcPr>
          <w:p w14:paraId="0C41296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20 - 55 (30)</w:t>
            </w:r>
          </w:p>
        </w:tc>
        <w:tc>
          <w:tcPr>
            <w:tcW w:w="1152" w:type="dxa"/>
            <w:tcBorders>
              <w:top w:val="single" w:sz="4" w:space="0" w:color="auto"/>
              <w:bottom w:val="single" w:sz="4" w:space="0" w:color="auto"/>
            </w:tcBorders>
            <w:vAlign w:val="center"/>
          </w:tcPr>
          <w:p w14:paraId="3ADDDF49"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University students and staff</w:t>
            </w:r>
          </w:p>
        </w:tc>
        <w:tc>
          <w:tcPr>
            <w:tcW w:w="1584" w:type="dxa"/>
            <w:tcBorders>
              <w:top w:val="single" w:sz="4" w:space="0" w:color="auto"/>
              <w:bottom w:val="single" w:sz="4" w:space="0" w:color="auto"/>
            </w:tcBorders>
            <w:vAlign w:val="center"/>
          </w:tcPr>
          <w:p w14:paraId="6CCBB3F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Caucasian</w:t>
            </w:r>
          </w:p>
        </w:tc>
        <w:tc>
          <w:tcPr>
            <w:tcW w:w="2304" w:type="dxa"/>
            <w:tcBorders>
              <w:top w:val="single" w:sz="4" w:space="0" w:color="auto"/>
              <w:bottom w:val="single" w:sz="4" w:space="0" w:color="auto"/>
            </w:tcBorders>
            <w:vAlign w:val="center"/>
          </w:tcPr>
          <w:p w14:paraId="5DC39FE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Reusable half masks</w:t>
            </w:r>
            <w:r w:rsidRPr="00BC7323">
              <w:rPr>
                <w:rFonts w:ascii="Calibri" w:eastAsia="Times New Roman" w:hAnsi="Calibri"/>
                <w:sz w:val="19"/>
                <w:szCs w:val="19"/>
              </w:rPr>
              <w:br/>
              <w:t>3 brands (3)</w:t>
            </w:r>
          </w:p>
        </w:tc>
        <w:tc>
          <w:tcPr>
            <w:tcW w:w="1008" w:type="dxa"/>
            <w:tcBorders>
              <w:top w:val="single" w:sz="4" w:space="0" w:color="auto"/>
              <w:bottom w:val="single" w:sz="4" w:space="0" w:color="auto"/>
            </w:tcBorders>
            <w:shd w:val="clear" w:color="auto" w:fill="auto"/>
            <w:vAlign w:val="center"/>
          </w:tcPr>
          <w:p w14:paraId="34DB7D40"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12 †</w:t>
            </w:r>
          </w:p>
        </w:tc>
        <w:tc>
          <w:tcPr>
            <w:tcW w:w="1728" w:type="dxa"/>
            <w:tcBorders>
              <w:top w:val="single" w:sz="4" w:space="0" w:color="auto"/>
              <w:bottom w:val="single" w:sz="4" w:space="0" w:color="auto"/>
            </w:tcBorders>
            <w:vAlign w:val="center"/>
          </w:tcPr>
          <w:p w14:paraId="6360C987"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Leak size, shape and distribution </w:t>
            </w:r>
            <w:r w:rsidRPr="00BC7323">
              <w:rPr>
                <w:rFonts w:ascii="Calibri" w:eastAsia="Times New Roman" w:hAnsi="Calibri"/>
                <w:sz w:val="19"/>
                <w:szCs w:val="19"/>
              </w:rPr>
              <w:t>††</w:t>
            </w:r>
          </w:p>
        </w:tc>
      </w:tr>
      <w:tr w:rsidR="00117675" w:rsidRPr="00BC7323" w14:paraId="02A35275"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55425A18"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Spies et al. </w:t>
            </w:r>
            <w:r w:rsidRPr="00BC7323">
              <w:rPr>
                <w:rFonts w:ascii="Calibri" w:eastAsia="Times New Roman" w:hAnsi="Calibri"/>
                <w:b/>
                <w:bCs/>
                <w:sz w:val="19"/>
                <w:szCs w:val="19"/>
              </w:rPr>
              <w:br/>
              <w:t xml:space="preserve">(2011) </w:t>
            </w:r>
            <w:r w:rsidRPr="00BC7323">
              <w:rPr>
                <w:rFonts w:ascii="Calibri" w:eastAsia="Times New Roman" w:hAnsi="Calibri"/>
                <w:b/>
                <w:bCs/>
                <w:sz w:val="19"/>
                <w:szCs w:val="19"/>
                <w:vertAlign w:val="superscript"/>
              </w:rPr>
              <w:t>61</w:t>
            </w:r>
          </w:p>
          <w:p w14:paraId="6D87393C"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South Africa</w:t>
            </w:r>
          </w:p>
        </w:tc>
        <w:tc>
          <w:tcPr>
            <w:tcW w:w="1152" w:type="dxa"/>
            <w:tcBorders>
              <w:top w:val="single" w:sz="4" w:space="0" w:color="auto"/>
              <w:bottom w:val="single" w:sz="4" w:space="0" w:color="auto"/>
            </w:tcBorders>
            <w:vAlign w:val="center"/>
          </w:tcPr>
          <w:p w14:paraId="77ABAFED"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29</w:t>
            </w:r>
            <w:r w:rsidRPr="00BC7323">
              <w:rPr>
                <w:rFonts w:ascii="Calibri" w:eastAsia="Times New Roman" w:hAnsi="Calibri"/>
                <w:sz w:val="19"/>
                <w:szCs w:val="19"/>
              </w:rPr>
              <w:br/>
              <w:t>(48%)</w:t>
            </w:r>
          </w:p>
        </w:tc>
        <w:tc>
          <w:tcPr>
            <w:tcW w:w="1296" w:type="dxa"/>
            <w:tcBorders>
              <w:top w:val="single" w:sz="4" w:space="0" w:color="auto"/>
              <w:bottom w:val="single" w:sz="4" w:space="0" w:color="auto"/>
            </w:tcBorders>
            <w:vAlign w:val="center"/>
          </w:tcPr>
          <w:p w14:paraId="1088FE2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7289E22C"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Research institute employees</w:t>
            </w:r>
          </w:p>
        </w:tc>
        <w:tc>
          <w:tcPr>
            <w:tcW w:w="1584" w:type="dxa"/>
            <w:tcBorders>
              <w:top w:val="single" w:sz="4" w:space="0" w:color="auto"/>
              <w:bottom w:val="single" w:sz="4" w:space="0" w:color="auto"/>
            </w:tcBorders>
            <w:vAlign w:val="center"/>
          </w:tcPr>
          <w:p w14:paraId="2EB695F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African (45%) </w:t>
            </w:r>
            <w:r w:rsidRPr="00BC7323">
              <w:rPr>
                <w:rFonts w:ascii="Calibri" w:eastAsia="Times New Roman" w:hAnsi="Calibri"/>
                <w:sz w:val="19"/>
                <w:szCs w:val="19"/>
              </w:rPr>
              <w:br/>
              <w:t xml:space="preserve">European (41%) </w:t>
            </w:r>
            <w:r w:rsidRPr="00BC7323">
              <w:rPr>
                <w:rFonts w:ascii="Calibri" w:eastAsia="Times New Roman" w:hAnsi="Calibri"/>
                <w:sz w:val="19"/>
                <w:szCs w:val="19"/>
              </w:rPr>
              <w:br/>
              <w:t>Coloured</w:t>
            </w:r>
            <w:r w:rsidRPr="00BC7323">
              <w:rPr>
                <w:rFonts w:ascii="Calibri" w:eastAsia="Times New Roman" w:hAnsi="Calibri"/>
                <w:sz w:val="19"/>
                <w:szCs w:val="19"/>
                <w:vertAlign w:val="superscript"/>
              </w:rPr>
              <w:t>4</w:t>
            </w:r>
            <w:r w:rsidRPr="00BC7323">
              <w:rPr>
                <w:rFonts w:ascii="Calibri" w:eastAsia="Times New Roman" w:hAnsi="Calibri"/>
                <w:sz w:val="19"/>
                <w:szCs w:val="19"/>
              </w:rPr>
              <w:t xml:space="preserve"> (7%) </w:t>
            </w:r>
            <w:r w:rsidRPr="00BC7323">
              <w:rPr>
                <w:rFonts w:ascii="Calibri" w:eastAsia="Times New Roman" w:hAnsi="Calibri"/>
                <w:sz w:val="19"/>
                <w:szCs w:val="19"/>
              </w:rPr>
              <w:br/>
              <w:t>Asian (7%)</w:t>
            </w:r>
          </w:p>
        </w:tc>
        <w:tc>
          <w:tcPr>
            <w:tcW w:w="2304" w:type="dxa"/>
            <w:tcBorders>
              <w:top w:val="single" w:sz="4" w:space="0" w:color="auto"/>
              <w:bottom w:val="single" w:sz="4" w:space="0" w:color="auto"/>
            </w:tcBorders>
            <w:vAlign w:val="center"/>
          </w:tcPr>
          <w:p w14:paraId="2DA2FE04"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Disposable P2 half mask</w:t>
            </w:r>
            <w:r w:rsidRPr="00BC7323">
              <w:rPr>
                <w:rFonts w:ascii="Calibri" w:eastAsia="Times New Roman" w:hAnsi="Calibri"/>
                <w:sz w:val="19"/>
                <w:szCs w:val="19"/>
              </w:rPr>
              <w:br/>
              <w:t>1 model, 1 size (M)</w:t>
            </w:r>
          </w:p>
        </w:tc>
        <w:tc>
          <w:tcPr>
            <w:tcW w:w="1008" w:type="dxa"/>
            <w:tcBorders>
              <w:top w:val="single" w:sz="4" w:space="0" w:color="auto"/>
              <w:bottom w:val="single" w:sz="4" w:space="0" w:color="auto"/>
            </w:tcBorders>
            <w:shd w:val="clear" w:color="auto" w:fill="auto"/>
            <w:vAlign w:val="center"/>
          </w:tcPr>
          <w:p w14:paraId="60F7B385"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4</w:t>
            </w:r>
            <w:r w:rsidRPr="00BC7323">
              <w:rPr>
                <w:rFonts w:ascii="Calibri" w:eastAsia="Times New Roman" w:hAnsi="Calibri"/>
                <w:sz w:val="19"/>
                <w:szCs w:val="19"/>
                <w:vertAlign w:val="superscript"/>
              </w:rPr>
              <w:t xml:space="preserve">5 </w:t>
            </w:r>
            <w:r w:rsidRPr="00BC7323">
              <w:rPr>
                <w:rFonts w:ascii="Calibri" w:eastAsia="Times New Roman" w:hAnsi="Calibri"/>
                <w:sz w:val="19"/>
                <w:szCs w:val="19"/>
              </w:rPr>
              <w:t>†</w:t>
            </w:r>
          </w:p>
        </w:tc>
        <w:tc>
          <w:tcPr>
            <w:tcW w:w="1728" w:type="dxa"/>
            <w:tcBorders>
              <w:top w:val="single" w:sz="4" w:space="0" w:color="auto"/>
              <w:bottom w:val="single" w:sz="4" w:space="0" w:color="auto"/>
            </w:tcBorders>
            <w:vAlign w:val="center"/>
          </w:tcPr>
          <w:p w14:paraId="19AEEDE1" w14:textId="77777777" w:rsidR="00117675" w:rsidRPr="00BC7323" w:rsidRDefault="00117675" w:rsidP="00274B07">
            <w:pPr>
              <w:jc w:val="center"/>
              <w:rPr>
                <w:rFonts w:ascii="Calibri" w:hAnsi="Calibri"/>
                <w:sz w:val="19"/>
                <w:szCs w:val="19"/>
              </w:rPr>
            </w:pPr>
            <w:r w:rsidRPr="00BC7323">
              <w:rPr>
                <w:rFonts w:ascii="Calibri" w:hAnsi="Calibri"/>
                <w:sz w:val="19"/>
                <w:szCs w:val="19"/>
              </w:rPr>
              <w:t>QNFT</w:t>
            </w:r>
            <w:r w:rsidRPr="00BC7323">
              <w:rPr>
                <w:rFonts w:ascii="Calibri" w:hAnsi="Calibri"/>
                <w:sz w:val="19"/>
                <w:szCs w:val="19"/>
                <w:vertAlign w:val="superscript"/>
              </w:rPr>
              <w:t xml:space="preserve"> c</w:t>
            </w:r>
            <w:r w:rsidRPr="00BC7323">
              <w:rPr>
                <w:rFonts w:ascii="Calibri" w:hAnsi="Calibri"/>
                <w:sz w:val="19"/>
                <w:szCs w:val="19"/>
              </w:rPr>
              <w:t xml:space="preserve"> (OSHA)</w:t>
            </w:r>
          </w:p>
          <w:p w14:paraId="66E88E2D"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1B74B318"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4E9EFA84"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Ciotti</w:t>
            </w:r>
            <w:proofErr w:type="spellEnd"/>
            <w:r w:rsidRPr="00BC7323">
              <w:rPr>
                <w:rFonts w:ascii="Calibri" w:eastAsia="Times New Roman" w:hAnsi="Calibri"/>
                <w:b/>
                <w:bCs/>
                <w:sz w:val="19"/>
                <w:szCs w:val="19"/>
              </w:rPr>
              <w:t xml:space="preserve"> et al.</w:t>
            </w:r>
          </w:p>
          <w:p w14:paraId="43FD73A5" w14:textId="77777777" w:rsidR="00117675" w:rsidRPr="00BC7323" w:rsidRDefault="00117675" w:rsidP="00274B07">
            <w:pPr>
              <w:jc w:val="center"/>
              <w:rPr>
                <w:rFonts w:ascii="Calibri" w:eastAsia="Times New Roman" w:hAnsi="Calibri"/>
                <w:b/>
                <w:bCs/>
                <w:sz w:val="19"/>
                <w:szCs w:val="19"/>
                <w:vertAlign w:val="superscript"/>
              </w:rPr>
            </w:pPr>
            <w:r w:rsidRPr="00BC7323">
              <w:rPr>
                <w:rFonts w:ascii="Calibri" w:eastAsia="Times New Roman" w:hAnsi="Calibri"/>
                <w:b/>
                <w:bCs/>
                <w:sz w:val="19"/>
                <w:szCs w:val="19"/>
              </w:rPr>
              <w:t xml:space="preserve">(2012) </w:t>
            </w:r>
            <w:r w:rsidRPr="00BC7323">
              <w:rPr>
                <w:rFonts w:ascii="Calibri" w:eastAsia="Times New Roman" w:hAnsi="Calibri"/>
                <w:b/>
                <w:bCs/>
                <w:sz w:val="19"/>
                <w:szCs w:val="19"/>
                <w:vertAlign w:val="superscript"/>
              </w:rPr>
              <w:t>30</w:t>
            </w:r>
          </w:p>
          <w:p w14:paraId="6D4A5BAD"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France</w:t>
            </w:r>
          </w:p>
        </w:tc>
        <w:tc>
          <w:tcPr>
            <w:tcW w:w="1152" w:type="dxa"/>
            <w:tcBorders>
              <w:top w:val="single" w:sz="4" w:space="0" w:color="auto"/>
              <w:bottom w:val="single" w:sz="4" w:space="0" w:color="auto"/>
            </w:tcBorders>
            <w:vAlign w:val="center"/>
          </w:tcPr>
          <w:p w14:paraId="58ABFAC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50</w:t>
            </w:r>
          </w:p>
          <w:p w14:paraId="58C072B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296" w:type="dxa"/>
            <w:tcBorders>
              <w:top w:val="single" w:sz="4" w:space="0" w:color="auto"/>
              <w:bottom w:val="single" w:sz="4" w:space="0" w:color="auto"/>
            </w:tcBorders>
            <w:vAlign w:val="center"/>
          </w:tcPr>
          <w:p w14:paraId="69FEC3A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6DA5D030" w14:textId="77777777" w:rsidR="00117675" w:rsidRPr="00BC7323" w:rsidRDefault="00117675" w:rsidP="00274B07">
            <w:pPr>
              <w:jc w:val="center"/>
              <w:rPr>
                <w:rFonts w:ascii="Calibri" w:hAnsi="Calibri"/>
                <w:sz w:val="19"/>
                <w:szCs w:val="19"/>
              </w:rPr>
            </w:pPr>
            <w:r w:rsidRPr="00BC7323">
              <w:rPr>
                <w:rFonts w:ascii="Calibri" w:hAnsi="Calibri"/>
                <w:sz w:val="19"/>
                <w:szCs w:val="19"/>
              </w:rPr>
              <w:t>Healthcare workers</w:t>
            </w:r>
          </w:p>
        </w:tc>
        <w:tc>
          <w:tcPr>
            <w:tcW w:w="1584" w:type="dxa"/>
            <w:tcBorders>
              <w:top w:val="single" w:sz="4" w:space="0" w:color="auto"/>
              <w:bottom w:val="single" w:sz="4" w:space="0" w:color="auto"/>
            </w:tcBorders>
            <w:vAlign w:val="center"/>
          </w:tcPr>
          <w:p w14:paraId="0D30A37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2304" w:type="dxa"/>
            <w:tcBorders>
              <w:top w:val="single" w:sz="4" w:space="0" w:color="auto"/>
              <w:bottom w:val="single" w:sz="4" w:space="0" w:color="auto"/>
            </w:tcBorders>
            <w:vAlign w:val="center"/>
          </w:tcPr>
          <w:p w14:paraId="1DFB165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PPF2 half masks</w:t>
            </w:r>
          </w:p>
          <w:p w14:paraId="4495F8B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9 models (2-3)</w:t>
            </w:r>
          </w:p>
        </w:tc>
        <w:tc>
          <w:tcPr>
            <w:tcW w:w="1008" w:type="dxa"/>
            <w:tcBorders>
              <w:top w:val="single" w:sz="4" w:space="0" w:color="auto"/>
              <w:bottom w:val="single" w:sz="4" w:space="0" w:color="auto"/>
            </w:tcBorders>
            <w:shd w:val="clear" w:color="auto" w:fill="auto"/>
            <w:vAlign w:val="center"/>
          </w:tcPr>
          <w:p w14:paraId="4872E21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728" w:type="dxa"/>
            <w:tcBorders>
              <w:top w:val="single" w:sz="4" w:space="0" w:color="auto"/>
              <w:bottom w:val="single" w:sz="4" w:space="0" w:color="auto"/>
            </w:tcBorders>
            <w:vAlign w:val="center"/>
          </w:tcPr>
          <w:p w14:paraId="7A5857E1" w14:textId="77777777" w:rsidR="00117675" w:rsidRPr="00BC7323" w:rsidRDefault="00117675" w:rsidP="00274B07">
            <w:pPr>
              <w:jc w:val="center"/>
              <w:rPr>
                <w:rFonts w:ascii="Calibri" w:hAnsi="Calibri"/>
                <w:sz w:val="19"/>
                <w:szCs w:val="19"/>
                <w:vertAlign w:val="superscript"/>
              </w:rPr>
            </w:pPr>
            <w:r w:rsidRPr="00BC7323">
              <w:rPr>
                <w:rFonts w:ascii="Calibri" w:hAnsi="Calibri"/>
                <w:sz w:val="19"/>
                <w:szCs w:val="19"/>
              </w:rPr>
              <w:t>QNFT</w:t>
            </w:r>
            <w:r w:rsidRPr="00BC7323">
              <w:rPr>
                <w:rFonts w:ascii="Calibri" w:hAnsi="Calibri"/>
                <w:sz w:val="19"/>
                <w:szCs w:val="19"/>
                <w:vertAlign w:val="superscript"/>
              </w:rPr>
              <w:t xml:space="preserve"> c</w:t>
            </w:r>
          </w:p>
          <w:p w14:paraId="2A30568A"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485668CC"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670753B8"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Earle-Richardson et al. (2014) </w:t>
            </w:r>
            <w:r w:rsidRPr="00BC7323">
              <w:rPr>
                <w:rFonts w:ascii="Calibri" w:eastAsia="Times New Roman" w:hAnsi="Calibri"/>
                <w:b/>
                <w:bCs/>
                <w:sz w:val="19"/>
                <w:szCs w:val="19"/>
                <w:vertAlign w:val="superscript"/>
              </w:rPr>
              <w:t>62</w:t>
            </w:r>
          </w:p>
          <w:p w14:paraId="1F2395EF"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333BAE5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56</w:t>
            </w:r>
            <w:r w:rsidRPr="00BC7323">
              <w:rPr>
                <w:rFonts w:ascii="Calibri" w:eastAsia="Times New Roman" w:hAnsi="Calibri"/>
                <w:sz w:val="19"/>
                <w:szCs w:val="19"/>
              </w:rPr>
              <w:br/>
              <w:t>(88%)</w:t>
            </w:r>
          </w:p>
        </w:tc>
        <w:tc>
          <w:tcPr>
            <w:tcW w:w="1296" w:type="dxa"/>
            <w:tcBorders>
              <w:top w:val="single" w:sz="4" w:space="0" w:color="auto"/>
              <w:bottom w:val="single" w:sz="4" w:space="0" w:color="auto"/>
            </w:tcBorders>
            <w:vAlign w:val="center"/>
          </w:tcPr>
          <w:p w14:paraId="139D1D0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15 - 81 (33.2)</w:t>
            </w:r>
          </w:p>
        </w:tc>
        <w:tc>
          <w:tcPr>
            <w:tcW w:w="1152" w:type="dxa"/>
            <w:tcBorders>
              <w:top w:val="single" w:sz="4" w:space="0" w:color="auto"/>
              <w:bottom w:val="single" w:sz="4" w:space="0" w:color="auto"/>
            </w:tcBorders>
            <w:vAlign w:val="center"/>
          </w:tcPr>
          <w:p w14:paraId="0D6E3C1B"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Farmworkers</w:t>
            </w:r>
          </w:p>
        </w:tc>
        <w:tc>
          <w:tcPr>
            <w:tcW w:w="1584" w:type="dxa"/>
            <w:tcBorders>
              <w:top w:val="single" w:sz="4" w:space="0" w:color="auto"/>
              <w:bottom w:val="single" w:sz="4" w:space="0" w:color="auto"/>
            </w:tcBorders>
            <w:vAlign w:val="center"/>
          </w:tcPr>
          <w:p w14:paraId="590486A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Latino</w:t>
            </w:r>
          </w:p>
        </w:tc>
        <w:tc>
          <w:tcPr>
            <w:tcW w:w="2304" w:type="dxa"/>
            <w:tcBorders>
              <w:top w:val="single" w:sz="4" w:space="0" w:color="auto"/>
              <w:bottom w:val="single" w:sz="4" w:space="0" w:color="auto"/>
            </w:tcBorders>
            <w:vAlign w:val="center"/>
          </w:tcPr>
          <w:p w14:paraId="1DAE093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Disposable N95 and reusable half masks </w:t>
            </w:r>
            <w:r w:rsidRPr="00BC7323">
              <w:rPr>
                <w:rFonts w:ascii="Calibri" w:eastAsia="Times New Roman" w:hAnsi="Calibri"/>
                <w:sz w:val="19"/>
                <w:szCs w:val="19"/>
              </w:rPr>
              <w:br/>
              <w:t>4 brands</w:t>
            </w:r>
          </w:p>
          <w:p w14:paraId="38A428F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7 models </w:t>
            </w:r>
            <w:r w:rsidRPr="00BC7323">
              <w:rPr>
                <w:rFonts w:ascii="Calibri" w:eastAsia="Times New Roman" w:hAnsi="Calibri"/>
                <w:sz w:val="19"/>
                <w:szCs w:val="19"/>
                <w:vertAlign w:val="superscript"/>
              </w:rPr>
              <w:t>3</w:t>
            </w:r>
          </w:p>
        </w:tc>
        <w:tc>
          <w:tcPr>
            <w:tcW w:w="1008" w:type="dxa"/>
            <w:tcBorders>
              <w:top w:val="single" w:sz="4" w:space="0" w:color="auto"/>
              <w:bottom w:val="single" w:sz="4" w:space="0" w:color="auto"/>
            </w:tcBorders>
            <w:shd w:val="clear" w:color="auto" w:fill="auto"/>
            <w:vAlign w:val="center"/>
          </w:tcPr>
          <w:p w14:paraId="0CC48F75"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N/A</w:t>
            </w:r>
          </w:p>
        </w:tc>
        <w:tc>
          <w:tcPr>
            <w:tcW w:w="1728" w:type="dxa"/>
            <w:tcBorders>
              <w:top w:val="single" w:sz="4" w:space="0" w:color="auto"/>
              <w:bottom w:val="single" w:sz="4" w:space="0" w:color="auto"/>
            </w:tcBorders>
            <w:vAlign w:val="center"/>
          </w:tcPr>
          <w:p w14:paraId="6BC03B6A" w14:textId="77777777" w:rsidR="00117675" w:rsidRPr="00BC7323" w:rsidRDefault="00117675" w:rsidP="00274B07">
            <w:pPr>
              <w:jc w:val="center"/>
              <w:rPr>
                <w:rFonts w:ascii="Calibri" w:hAnsi="Calibri"/>
                <w:sz w:val="19"/>
                <w:szCs w:val="19"/>
              </w:rPr>
            </w:pPr>
            <w:r w:rsidRPr="00BC7323">
              <w:rPr>
                <w:rFonts w:ascii="Calibri" w:hAnsi="Calibri"/>
                <w:sz w:val="19"/>
                <w:szCs w:val="19"/>
              </w:rPr>
              <w:t>QLFT (OSHA)</w:t>
            </w:r>
          </w:p>
          <w:p w14:paraId="48B44F63" w14:textId="77777777" w:rsidR="00117675" w:rsidRPr="00BC7323" w:rsidRDefault="00117675" w:rsidP="00274B07">
            <w:pPr>
              <w:jc w:val="center"/>
              <w:rPr>
                <w:rFonts w:ascii="Calibri" w:hAnsi="Calibri"/>
                <w:sz w:val="19"/>
                <w:szCs w:val="19"/>
              </w:rPr>
            </w:pPr>
            <w:r w:rsidRPr="00BC7323">
              <w:rPr>
                <w:rFonts w:ascii="Calibri" w:hAnsi="Calibri"/>
                <w:sz w:val="19"/>
                <w:szCs w:val="19"/>
              </w:rPr>
              <w:t>Pass rates</w:t>
            </w:r>
          </w:p>
        </w:tc>
      </w:tr>
      <w:tr w:rsidR="00117675" w:rsidRPr="00BC7323" w14:paraId="5D02B52F"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35FF402A"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Yu et al. (2014) </w:t>
            </w:r>
            <w:r w:rsidRPr="00BC7323">
              <w:rPr>
                <w:rFonts w:ascii="Calibri" w:eastAsia="Times New Roman" w:hAnsi="Calibri"/>
                <w:b/>
                <w:bCs/>
                <w:sz w:val="19"/>
                <w:szCs w:val="19"/>
                <w:vertAlign w:val="superscript"/>
              </w:rPr>
              <w:t>63</w:t>
            </w:r>
          </w:p>
          <w:p w14:paraId="1C4D4DDF"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China</w:t>
            </w:r>
          </w:p>
        </w:tc>
        <w:tc>
          <w:tcPr>
            <w:tcW w:w="1152" w:type="dxa"/>
            <w:tcBorders>
              <w:top w:val="single" w:sz="4" w:space="0" w:color="auto"/>
              <w:bottom w:val="single" w:sz="4" w:space="0" w:color="auto"/>
            </w:tcBorders>
            <w:vAlign w:val="center"/>
          </w:tcPr>
          <w:p w14:paraId="5CB129D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50</w:t>
            </w:r>
            <w:r w:rsidRPr="00BC7323">
              <w:rPr>
                <w:rFonts w:ascii="Calibri" w:eastAsia="Times New Roman" w:hAnsi="Calibri"/>
                <w:sz w:val="19"/>
                <w:szCs w:val="19"/>
              </w:rPr>
              <w:br/>
              <w:t>(52%)</w:t>
            </w:r>
          </w:p>
        </w:tc>
        <w:tc>
          <w:tcPr>
            <w:tcW w:w="1296" w:type="dxa"/>
            <w:tcBorders>
              <w:top w:val="single" w:sz="4" w:space="0" w:color="auto"/>
              <w:bottom w:val="single" w:sz="4" w:space="0" w:color="auto"/>
            </w:tcBorders>
            <w:vAlign w:val="center"/>
          </w:tcPr>
          <w:p w14:paraId="139F286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Mean age (SD)</w:t>
            </w:r>
            <w:r w:rsidRPr="00BC7323">
              <w:rPr>
                <w:rFonts w:ascii="Calibri" w:eastAsia="Times New Roman" w:hAnsi="Calibri"/>
                <w:sz w:val="19"/>
                <w:szCs w:val="19"/>
              </w:rPr>
              <w:br/>
              <w:t>21.5 (2.2)</w:t>
            </w:r>
          </w:p>
        </w:tc>
        <w:tc>
          <w:tcPr>
            <w:tcW w:w="1152" w:type="dxa"/>
            <w:tcBorders>
              <w:top w:val="single" w:sz="4" w:space="0" w:color="auto"/>
              <w:bottom w:val="single" w:sz="4" w:space="0" w:color="auto"/>
            </w:tcBorders>
            <w:vAlign w:val="center"/>
          </w:tcPr>
          <w:p w14:paraId="5BDD9E3B"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N/A</w:t>
            </w:r>
          </w:p>
        </w:tc>
        <w:tc>
          <w:tcPr>
            <w:tcW w:w="1584" w:type="dxa"/>
            <w:tcBorders>
              <w:top w:val="single" w:sz="4" w:space="0" w:color="auto"/>
              <w:bottom w:val="single" w:sz="4" w:space="0" w:color="auto"/>
            </w:tcBorders>
            <w:vAlign w:val="center"/>
          </w:tcPr>
          <w:p w14:paraId="600C1AB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Chinese</w:t>
            </w:r>
          </w:p>
        </w:tc>
        <w:tc>
          <w:tcPr>
            <w:tcW w:w="2304" w:type="dxa"/>
            <w:tcBorders>
              <w:top w:val="single" w:sz="4" w:space="0" w:color="auto"/>
              <w:bottom w:val="single" w:sz="4" w:space="0" w:color="auto"/>
            </w:tcBorders>
            <w:vAlign w:val="center"/>
          </w:tcPr>
          <w:p w14:paraId="4B69E42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masks</w:t>
            </w:r>
            <w:r w:rsidRPr="00BC7323">
              <w:rPr>
                <w:rFonts w:ascii="Calibri" w:eastAsia="Times New Roman" w:hAnsi="Calibri"/>
                <w:sz w:val="19"/>
                <w:szCs w:val="19"/>
              </w:rPr>
              <w:br/>
              <w:t>4 brands</w:t>
            </w:r>
          </w:p>
          <w:p w14:paraId="386287C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10 models (10), 2 sizes</w:t>
            </w:r>
          </w:p>
        </w:tc>
        <w:tc>
          <w:tcPr>
            <w:tcW w:w="1008" w:type="dxa"/>
            <w:tcBorders>
              <w:top w:val="single" w:sz="4" w:space="0" w:color="auto"/>
              <w:bottom w:val="single" w:sz="4" w:space="0" w:color="auto"/>
            </w:tcBorders>
            <w:shd w:val="clear" w:color="auto" w:fill="auto"/>
            <w:vAlign w:val="center"/>
          </w:tcPr>
          <w:p w14:paraId="3700C94C"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21 †</w:t>
            </w:r>
          </w:p>
        </w:tc>
        <w:tc>
          <w:tcPr>
            <w:tcW w:w="1728" w:type="dxa"/>
            <w:tcBorders>
              <w:top w:val="single" w:sz="4" w:space="0" w:color="auto"/>
              <w:bottom w:val="single" w:sz="4" w:space="0" w:color="auto"/>
            </w:tcBorders>
            <w:vAlign w:val="center"/>
          </w:tcPr>
          <w:p w14:paraId="34372BD2" w14:textId="77777777" w:rsidR="00117675" w:rsidRPr="00BC7323" w:rsidRDefault="00117675" w:rsidP="00274B07">
            <w:pPr>
              <w:jc w:val="center"/>
              <w:rPr>
                <w:rFonts w:ascii="Calibri" w:hAnsi="Calibri"/>
                <w:sz w:val="19"/>
                <w:szCs w:val="19"/>
              </w:rPr>
            </w:pPr>
            <w:r w:rsidRPr="00BC7323">
              <w:rPr>
                <w:rFonts w:ascii="Calibri" w:hAnsi="Calibri"/>
                <w:sz w:val="19"/>
                <w:szCs w:val="19"/>
              </w:rPr>
              <w:t>QNFT</w:t>
            </w:r>
            <w:r w:rsidRPr="00BC7323">
              <w:rPr>
                <w:rFonts w:ascii="Calibri" w:hAnsi="Calibri"/>
                <w:sz w:val="19"/>
                <w:szCs w:val="19"/>
                <w:vertAlign w:val="superscript"/>
              </w:rPr>
              <w:t xml:space="preserve"> c</w:t>
            </w:r>
            <w:r w:rsidRPr="00BC7323">
              <w:rPr>
                <w:rFonts w:ascii="Calibri" w:hAnsi="Calibri"/>
                <w:sz w:val="19"/>
                <w:szCs w:val="19"/>
              </w:rPr>
              <w:t xml:space="preserve"> (OSHA) </w:t>
            </w:r>
          </w:p>
          <w:p w14:paraId="4398EE81"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4284FE0A"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4BEDC29C"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Bergman et al. (2014) </w:t>
            </w:r>
            <w:r w:rsidRPr="00BC7323">
              <w:rPr>
                <w:rFonts w:ascii="Calibri" w:eastAsia="Times New Roman" w:hAnsi="Calibri"/>
                <w:b/>
                <w:bCs/>
                <w:sz w:val="19"/>
                <w:szCs w:val="19"/>
                <w:vertAlign w:val="superscript"/>
              </w:rPr>
              <w:t>64</w:t>
            </w:r>
          </w:p>
          <w:p w14:paraId="7B4FC225"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US</w:t>
            </w:r>
          </w:p>
        </w:tc>
        <w:tc>
          <w:tcPr>
            <w:tcW w:w="1152" w:type="dxa"/>
            <w:tcBorders>
              <w:top w:val="single" w:sz="4" w:space="0" w:color="auto"/>
              <w:bottom w:val="single" w:sz="4" w:space="0" w:color="auto"/>
            </w:tcBorders>
            <w:vAlign w:val="center"/>
          </w:tcPr>
          <w:p w14:paraId="3DD7FFB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229</w:t>
            </w:r>
          </w:p>
          <w:p w14:paraId="227A46D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296" w:type="dxa"/>
            <w:tcBorders>
              <w:top w:val="single" w:sz="4" w:space="0" w:color="auto"/>
              <w:bottom w:val="single" w:sz="4" w:space="0" w:color="auto"/>
            </w:tcBorders>
            <w:vAlign w:val="center"/>
          </w:tcPr>
          <w:p w14:paraId="47FC1F1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2E407FCE" w14:textId="77777777" w:rsidR="00117675" w:rsidRPr="00BC7323" w:rsidRDefault="00117675" w:rsidP="00274B07">
            <w:pPr>
              <w:jc w:val="center"/>
              <w:rPr>
                <w:rFonts w:ascii="Calibri" w:hAnsi="Calibri"/>
                <w:sz w:val="19"/>
                <w:szCs w:val="19"/>
              </w:rPr>
            </w:pPr>
            <w:r w:rsidRPr="00BC7323">
              <w:rPr>
                <w:rFonts w:ascii="Calibri" w:hAnsi="Calibri"/>
                <w:sz w:val="19"/>
                <w:szCs w:val="19"/>
              </w:rPr>
              <w:t>General population</w:t>
            </w:r>
          </w:p>
        </w:tc>
        <w:tc>
          <w:tcPr>
            <w:tcW w:w="1584" w:type="dxa"/>
            <w:tcBorders>
              <w:top w:val="single" w:sz="4" w:space="0" w:color="auto"/>
              <w:bottom w:val="single" w:sz="4" w:space="0" w:color="auto"/>
            </w:tcBorders>
            <w:vAlign w:val="center"/>
          </w:tcPr>
          <w:p w14:paraId="7B73D74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2304" w:type="dxa"/>
            <w:tcBorders>
              <w:top w:val="single" w:sz="4" w:space="0" w:color="auto"/>
              <w:bottom w:val="single" w:sz="4" w:space="0" w:color="auto"/>
            </w:tcBorders>
            <w:vAlign w:val="center"/>
          </w:tcPr>
          <w:p w14:paraId="2615B52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masks</w:t>
            </w:r>
          </w:p>
          <w:p w14:paraId="29D3593C"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7 models</w:t>
            </w:r>
            <w:r w:rsidRPr="00BC7323">
              <w:rPr>
                <w:rFonts w:ascii="Calibri" w:eastAsia="Times New Roman" w:hAnsi="Calibri"/>
                <w:sz w:val="19"/>
                <w:szCs w:val="19"/>
                <w:vertAlign w:val="superscript"/>
              </w:rPr>
              <w:t>3</w:t>
            </w:r>
            <w:r w:rsidRPr="00BC7323">
              <w:rPr>
                <w:rFonts w:ascii="Calibri" w:eastAsia="Times New Roman" w:hAnsi="Calibri"/>
                <w:sz w:val="19"/>
                <w:szCs w:val="19"/>
              </w:rPr>
              <w:t>, 1-2 sizes</w:t>
            </w:r>
          </w:p>
        </w:tc>
        <w:tc>
          <w:tcPr>
            <w:tcW w:w="1008" w:type="dxa"/>
            <w:tcBorders>
              <w:top w:val="single" w:sz="4" w:space="0" w:color="auto"/>
              <w:bottom w:val="single" w:sz="4" w:space="0" w:color="auto"/>
            </w:tcBorders>
            <w:shd w:val="clear" w:color="auto" w:fill="auto"/>
            <w:vAlign w:val="center"/>
          </w:tcPr>
          <w:p w14:paraId="2C1311E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13</w:t>
            </w:r>
          </w:p>
        </w:tc>
        <w:tc>
          <w:tcPr>
            <w:tcW w:w="1728" w:type="dxa"/>
            <w:tcBorders>
              <w:top w:val="single" w:sz="4" w:space="0" w:color="auto"/>
              <w:bottom w:val="single" w:sz="4" w:space="0" w:color="auto"/>
            </w:tcBorders>
            <w:vAlign w:val="center"/>
          </w:tcPr>
          <w:p w14:paraId="72A2090E" w14:textId="77777777" w:rsidR="00117675" w:rsidRPr="00BC7323" w:rsidRDefault="00117675" w:rsidP="00274B07">
            <w:pPr>
              <w:jc w:val="center"/>
              <w:rPr>
                <w:rFonts w:ascii="Calibri" w:hAnsi="Calibri"/>
                <w:sz w:val="19"/>
                <w:szCs w:val="19"/>
              </w:rPr>
            </w:pPr>
            <w:r w:rsidRPr="00BC7323">
              <w:rPr>
                <w:rFonts w:ascii="Calibri" w:hAnsi="Calibri"/>
                <w:sz w:val="19"/>
                <w:szCs w:val="19"/>
              </w:rPr>
              <w:t>QNFT</w:t>
            </w:r>
            <w:r w:rsidRPr="00BC7323">
              <w:rPr>
                <w:rFonts w:ascii="Calibri" w:hAnsi="Calibri"/>
                <w:sz w:val="19"/>
                <w:szCs w:val="19"/>
                <w:vertAlign w:val="superscript"/>
              </w:rPr>
              <w:t xml:space="preserve"> c</w:t>
            </w:r>
            <w:r w:rsidRPr="00BC7323">
              <w:rPr>
                <w:rFonts w:ascii="Calibri" w:hAnsi="Calibri"/>
                <w:sz w:val="19"/>
                <w:szCs w:val="19"/>
              </w:rPr>
              <w:t xml:space="preserve"> (OSHA)</w:t>
            </w:r>
          </w:p>
          <w:p w14:paraId="4D4244E3"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w:t>
            </w:r>
          </w:p>
          <w:p w14:paraId="02599A66" w14:textId="77777777" w:rsidR="00117675" w:rsidRPr="00BC7323" w:rsidRDefault="00117675" w:rsidP="00274B07">
            <w:pPr>
              <w:jc w:val="center"/>
              <w:rPr>
                <w:rFonts w:ascii="Calibri" w:hAnsi="Calibri"/>
                <w:sz w:val="19"/>
                <w:szCs w:val="19"/>
              </w:rPr>
            </w:pPr>
            <w:r w:rsidRPr="00BC7323">
              <w:rPr>
                <w:rFonts w:ascii="Calibri" w:hAnsi="Calibri"/>
                <w:sz w:val="19"/>
                <w:szCs w:val="19"/>
              </w:rPr>
              <w:t>Inward leak</w:t>
            </w:r>
          </w:p>
        </w:tc>
      </w:tr>
      <w:tr w:rsidR="00117675" w:rsidRPr="00BC7323" w14:paraId="1BF85F43"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0312AE50"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Kim et al. </w:t>
            </w:r>
          </w:p>
          <w:p w14:paraId="7EB5F406"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(2015) </w:t>
            </w:r>
            <w:r w:rsidRPr="00BC7323">
              <w:rPr>
                <w:rFonts w:ascii="Calibri" w:eastAsia="Times New Roman" w:hAnsi="Calibri"/>
                <w:b/>
                <w:bCs/>
                <w:sz w:val="19"/>
                <w:szCs w:val="19"/>
                <w:vertAlign w:val="superscript"/>
              </w:rPr>
              <w:t>65</w:t>
            </w:r>
          </w:p>
          <w:p w14:paraId="255F7688"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South Korea</w:t>
            </w:r>
          </w:p>
        </w:tc>
        <w:tc>
          <w:tcPr>
            <w:tcW w:w="1152" w:type="dxa"/>
            <w:tcBorders>
              <w:top w:val="single" w:sz="4" w:space="0" w:color="auto"/>
              <w:bottom w:val="single" w:sz="4" w:space="0" w:color="auto"/>
            </w:tcBorders>
            <w:vAlign w:val="center"/>
          </w:tcPr>
          <w:p w14:paraId="5A52FC9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49</w:t>
            </w:r>
            <w:r w:rsidRPr="00BC7323">
              <w:rPr>
                <w:rFonts w:ascii="Calibri" w:eastAsia="Times New Roman" w:hAnsi="Calibri"/>
                <w:sz w:val="19"/>
                <w:szCs w:val="19"/>
              </w:rPr>
              <w:br/>
              <w:t>(67%)</w:t>
            </w:r>
          </w:p>
        </w:tc>
        <w:tc>
          <w:tcPr>
            <w:tcW w:w="1296" w:type="dxa"/>
            <w:tcBorders>
              <w:top w:val="single" w:sz="4" w:space="0" w:color="auto"/>
              <w:bottom w:val="single" w:sz="4" w:space="0" w:color="auto"/>
            </w:tcBorders>
            <w:vAlign w:val="center"/>
          </w:tcPr>
          <w:p w14:paraId="3CB248F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Mean age (SD) </w:t>
            </w:r>
            <w:r w:rsidRPr="00BC7323">
              <w:rPr>
                <w:rFonts w:ascii="Calibri" w:eastAsia="Times New Roman" w:hAnsi="Calibri"/>
                <w:sz w:val="19"/>
                <w:szCs w:val="19"/>
              </w:rPr>
              <w:br/>
              <w:t>23.0 (3.8)</w:t>
            </w:r>
          </w:p>
        </w:tc>
        <w:tc>
          <w:tcPr>
            <w:tcW w:w="1152" w:type="dxa"/>
            <w:tcBorders>
              <w:top w:val="single" w:sz="4" w:space="0" w:color="auto"/>
              <w:bottom w:val="single" w:sz="4" w:space="0" w:color="auto"/>
            </w:tcBorders>
            <w:vAlign w:val="center"/>
          </w:tcPr>
          <w:p w14:paraId="1EA5E01C" w14:textId="77777777" w:rsidR="00117675" w:rsidRPr="00BC7323" w:rsidRDefault="00117675" w:rsidP="00274B07">
            <w:pPr>
              <w:jc w:val="center"/>
              <w:rPr>
                <w:rFonts w:ascii="Calibri" w:hAnsi="Calibri"/>
                <w:sz w:val="19"/>
                <w:szCs w:val="19"/>
              </w:rPr>
            </w:pPr>
            <w:r w:rsidRPr="00BC7323">
              <w:rPr>
                <w:rFonts w:ascii="Calibri" w:hAnsi="Calibri"/>
                <w:sz w:val="19"/>
                <w:szCs w:val="19"/>
              </w:rPr>
              <w:t>Healthcare workers</w:t>
            </w:r>
          </w:p>
        </w:tc>
        <w:tc>
          <w:tcPr>
            <w:tcW w:w="1584" w:type="dxa"/>
            <w:tcBorders>
              <w:top w:val="single" w:sz="4" w:space="0" w:color="auto"/>
              <w:bottom w:val="single" w:sz="4" w:space="0" w:color="auto"/>
            </w:tcBorders>
            <w:vAlign w:val="center"/>
          </w:tcPr>
          <w:p w14:paraId="5C93445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Korean</w:t>
            </w:r>
          </w:p>
        </w:tc>
        <w:tc>
          <w:tcPr>
            <w:tcW w:w="2304" w:type="dxa"/>
            <w:tcBorders>
              <w:top w:val="single" w:sz="4" w:space="0" w:color="auto"/>
              <w:bottom w:val="single" w:sz="4" w:space="0" w:color="auto"/>
            </w:tcBorders>
            <w:vAlign w:val="center"/>
          </w:tcPr>
          <w:p w14:paraId="18B2E52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masks</w:t>
            </w:r>
          </w:p>
          <w:p w14:paraId="220EC21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1 brand </w:t>
            </w:r>
          </w:p>
          <w:p w14:paraId="2B37F46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 models, 3 sizes</w:t>
            </w:r>
          </w:p>
        </w:tc>
        <w:tc>
          <w:tcPr>
            <w:tcW w:w="1008" w:type="dxa"/>
            <w:tcBorders>
              <w:top w:val="single" w:sz="4" w:space="0" w:color="auto"/>
              <w:bottom w:val="single" w:sz="4" w:space="0" w:color="auto"/>
            </w:tcBorders>
            <w:shd w:val="clear" w:color="auto" w:fill="auto"/>
            <w:vAlign w:val="center"/>
          </w:tcPr>
          <w:p w14:paraId="1CA7A7F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7 †</w:t>
            </w:r>
          </w:p>
        </w:tc>
        <w:tc>
          <w:tcPr>
            <w:tcW w:w="1728" w:type="dxa"/>
            <w:tcBorders>
              <w:top w:val="single" w:sz="4" w:space="0" w:color="auto"/>
              <w:bottom w:val="single" w:sz="4" w:space="0" w:color="auto"/>
            </w:tcBorders>
            <w:vAlign w:val="center"/>
          </w:tcPr>
          <w:p w14:paraId="66E2E646" w14:textId="77777777" w:rsidR="00117675" w:rsidRPr="00BC7323" w:rsidRDefault="00117675" w:rsidP="00274B07">
            <w:pPr>
              <w:jc w:val="center"/>
              <w:rPr>
                <w:rFonts w:ascii="Calibri" w:hAnsi="Calibri"/>
                <w:sz w:val="19"/>
                <w:szCs w:val="19"/>
              </w:rPr>
            </w:pPr>
            <w:r w:rsidRPr="00BC7323">
              <w:rPr>
                <w:rFonts w:ascii="Calibri" w:hAnsi="Calibri"/>
                <w:sz w:val="19"/>
                <w:szCs w:val="19"/>
              </w:rPr>
              <w:t>QNFT</w:t>
            </w:r>
            <w:r w:rsidRPr="00BC7323">
              <w:rPr>
                <w:rFonts w:ascii="Calibri" w:hAnsi="Calibri"/>
                <w:sz w:val="19"/>
                <w:szCs w:val="19"/>
                <w:vertAlign w:val="superscript"/>
              </w:rPr>
              <w:t xml:space="preserve"> c</w:t>
            </w:r>
            <w:r w:rsidRPr="00BC7323">
              <w:rPr>
                <w:rFonts w:ascii="Calibri" w:hAnsi="Calibri"/>
                <w:sz w:val="19"/>
                <w:szCs w:val="19"/>
              </w:rPr>
              <w:t xml:space="preserve"> (OSHA)</w:t>
            </w:r>
          </w:p>
          <w:p w14:paraId="29A8F2D5"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SWPF </w:t>
            </w:r>
          </w:p>
          <w:p w14:paraId="5178A254"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3EEF38D5"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226B52A7"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Lin et al. (2017) </w:t>
            </w:r>
            <w:r w:rsidRPr="00BC7323">
              <w:rPr>
                <w:rFonts w:ascii="Calibri" w:eastAsia="Times New Roman" w:hAnsi="Calibri"/>
                <w:b/>
                <w:bCs/>
                <w:sz w:val="19"/>
                <w:szCs w:val="19"/>
                <w:vertAlign w:val="superscript"/>
              </w:rPr>
              <w:t>66</w:t>
            </w:r>
          </w:p>
          <w:p w14:paraId="0A4E84D2"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Taiwan</w:t>
            </w:r>
          </w:p>
        </w:tc>
        <w:tc>
          <w:tcPr>
            <w:tcW w:w="1152" w:type="dxa"/>
            <w:tcBorders>
              <w:top w:val="single" w:sz="4" w:space="0" w:color="auto"/>
              <w:bottom w:val="single" w:sz="4" w:space="0" w:color="auto"/>
            </w:tcBorders>
            <w:vAlign w:val="center"/>
          </w:tcPr>
          <w:p w14:paraId="014A2FF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206 </w:t>
            </w:r>
          </w:p>
          <w:p w14:paraId="161E57F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(49%)</w:t>
            </w:r>
          </w:p>
        </w:tc>
        <w:tc>
          <w:tcPr>
            <w:tcW w:w="1296" w:type="dxa"/>
            <w:tcBorders>
              <w:top w:val="single" w:sz="4" w:space="0" w:color="auto"/>
              <w:bottom w:val="single" w:sz="4" w:space="0" w:color="auto"/>
            </w:tcBorders>
            <w:vAlign w:val="center"/>
          </w:tcPr>
          <w:p w14:paraId="25208A2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21 – 30</w:t>
            </w:r>
          </w:p>
        </w:tc>
        <w:tc>
          <w:tcPr>
            <w:tcW w:w="1152" w:type="dxa"/>
            <w:tcBorders>
              <w:top w:val="single" w:sz="4" w:space="0" w:color="auto"/>
              <w:bottom w:val="single" w:sz="4" w:space="0" w:color="auto"/>
            </w:tcBorders>
            <w:vAlign w:val="center"/>
          </w:tcPr>
          <w:p w14:paraId="6C60B1BA" w14:textId="77777777" w:rsidR="00117675" w:rsidRPr="00BC7323" w:rsidRDefault="00117675" w:rsidP="00274B07">
            <w:pPr>
              <w:jc w:val="center"/>
              <w:rPr>
                <w:rFonts w:ascii="Calibri" w:hAnsi="Calibri"/>
                <w:sz w:val="19"/>
                <w:szCs w:val="19"/>
              </w:rPr>
            </w:pPr>
            <w:r w:rsidRPr="00BC7323">
              <w:rPr>
                <w:rFonts w:ascii="Calibri" w:hAnsi="Calibri"/>
                <w:sz w:val="19"/>
                <w:szCs w:val="19"/>
              </w:rPr>
              <w:t>Community members, university students</w:t>
            </w:r>
          </w:p>
        </w:tc>
        <w:tc>
          <w:tcPr>
            <w:tcW w:w="1584" w:type="dxa"/>
            <w:tcBorders>
              <w:top w:val="single" w:sz="4" w:space="0" w:color="auto"/>
              <w:bottom w:val="single" w:sz="4" w:space="0" w:color="auto"/>
            </w:tcBorders>
            <w:vAlign w:val="center"/>
          </w:tcPr>
          <w:p w14:paraId="548F0D9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Taiwan</w:t>
            </w:r>
          </w:p>
        </w:tc>
        <w:tc>
          <w:tcPr>
            <w:tcW w:w="2304" w:type="dxa"/>
            <w:tcBorders>
              <w:top w:val="single" w:sz="4" w:space="0" w:color="auto"/>
              <w:bottom w:val="single" w:sz="4" w:space="0" w:color="auto"/>
            </w:tcBorders>
            <w:vAlign w:val="center"/>
          </w:tcPr>
          <w:p w14:paraId="0F083F9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masks</w:t>
            </w:r>
          </w:p>
          <w:p w14:paraId="4A7BEAA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 models (3), 1 size</w:t>
            </w:r>
          </w:p>
        </w:tc>
        <w:tc>
          <w:tcPr>
            <w:tcW w:w="1008" w:type="dxa"/>
            <w:tcBorders>
              <w:top w:val="single" w:sz="4" w:space="0" w:color="auto"/>
              <w:bottom w:val="single" w:sz="4" w:space="0" w:color="auto"/>
            </w:tcBorders>
            <w:shd w:val="clear" w:color="auto" w:fill="auto"/>
            <w:vAlign w:val="center"/>
          </w:tcPr>
          <w:p w14:paraId="0EE6EDD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19 †</w:t>
            </w:r>
          </w:p>
        </w:tc>
        <w:tc>
          <w:tcPr>
            <w:tcW w:w="1728" w:type="dxa"/>
            <w:tcBorders>
              <w:top w:val="single" w:sz="4" w:space="0" w:color="auto"/>
              <w:bottom w:val="single" w:sz="4" w:space="0" w:color="auto"/>
            </w:tcBorders>
            <w:vAlign w:val="center"/>
          </w:tcPr>
          <w:p w14:paraId="4C3F9977" w14:textId="77777777" w:rsidR="00117675" w:rsidRPr="00BC7323" w:rsidRDefault="00117675" w:rsidP="00274B07">
            <w:pPr>
              <w:jc w:val="center"/>
              <w:rPr>
                <w:rFonts w:ascii="Calibri" w:hAnsi="Calibri"/>
                <w:sz w:val="19"/>
                <w:szCs w:val="19"/>
              </w:rPr>
            </w:pPr>
            <w:r w:rsidRPr="00BC7323">
              <w:rPr>
                <w:rFonts w:ascii="Calibri" w:hAnsi="Calibri"/>
                <w:sz w:val="19"/>
                <w:szCs w:val="19"/>
              </w:rPr>
              <w:t>QLFT (OSHA)</w:t>
            </w:r>
          </w:p>
        </w:tc>
      </w:tr>
      <w:tr w:rsidR="00117675" w:rsidRPr="00BC7323" w14:paraId="329BA05D"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7A640B9B"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Manganyi</w:t>
            </w:r>
            <w:proofErr w:type="spellEnd"/>
            <w:r w:rsidRPr="00BC7323">
              <w:rPr>
                <w:rFonts w:ascii="Calibri" w:eastAsia="Times New Roman" w:hAnsi="Calibri"/>
                <w:b/>
                <w:bCs/>
                <w:sz w:val="19"/>
                <w:szCs w:val="19"/>
              </w:rPr>
              <w:t xml:space="preserve"> et al. (2017) </w:t>
            </w:r>
            <w:r w:rsidRPr="00BC7323">
              <w:rPr>
                <w:rFonts w:ascii="Calibri" w:eastAsia="Times New Roman" w:hAnsi="Calibri"/>
                <w:b/>
                <w:bCs/>
                <w:sz w:val="19"/>
                <w:szCs w:val="19"/>
                <w:vertAlign w:val="superscript"/>
              </w:rPr>
              <w:t>28</w:t>
            </w:r>
          </w:p>
          <w:p w14:paraId="6B1E3D68"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South Africa</w:t>
            </w:r>
          </w:p>
        </w:tc>
        <w:tc>
          <w:tcPr>
            <w:tcW w:w="1152" w:type="dxa"/>
            <w:tcBorders>
              <w:top w:val="single" w:sz="4" w:space="0" w:color="auto"/>
              <w:bottom w:val="single" w:sz="4" w:space="0" w:color="auto"/>
            </w:tcBorders>
            <w:vAlign w:val="center"/>
          </w:tcPr>
          <w:p w14:paraId="0226A19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562</w:t>
            </w:r>
            <w:r w:rsidRPr="00BC7323">
              <w:rPr>
                <w:rFonts w:ascii="Calibri" w:eastAsia="Times New Roman" w:hAnsi="Calibri"/>
                <w:sz w:val="19"/>
                <w:szCs w:val="19"/>
              </w:rPr>
              <w:br/>
              <w:t>(33%)</w:t>
            </w:r>
          </w:p>
        </w:tc>
        <w:tc>
          <w:tcPr>
            <w:tcW w:w="1296" w:type="dxa"/>
            <w:tcBorders>
              <w:top w:val="single" w:sz="4" w:space="0" w:color="auto"/>
              <w:bottom w:val="single" w:sz="4" w:space="0" w:color="auto"/>
            </w:tcBorders>
            <w:vAlign w:val="center"/>
          </w:tcPr>
          <w:p w14:paraId="1F12CDF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Mode age group: 19 - 30 years</w:t>
            </w:r>
          </w:p>
        </w:tc>
        <w:tc>
          <w:tcPr>
            <w:tcW w:w="1152" w:type="dxa"/>
            <w:tcBorders>
              <w:top w:val="single" w:sz="4" w:space="0" w:color="auto"/>
              <w:bottom w:val="single" w:sz="4" w:space="0" w:color="auto"/>
            </w:tcBorders>
            <w:vAlign w:val="center"/>
          </w:tcPr>
          <w:p w14:paraId="2F754778"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Laboratory employees</w:t>
            </w:r>
          </w:p>
        </w:tc>
        <w:tc>
          <w:tcPr>
            <w:tcW w:w="1584" w:type="dxa"/>
            <w:tcBorders>
              <w:top w:val="single" w:sz="4" w:space="0" w:color="auto"/>
              <w:bottom w:val="single" w:sz="4" w:space="0" w:color="auto"/>
            </w:tcBorders>
            <w:vAlign w:val="center"/>
          </w:tcPr>
          <w:p w14:paraId="414387E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African (65%) </w:t>
            </w:r>
            <w:r w:rsidRPr="00BC7323">
              <w:rPr>
                <w:rFonts w:ascii="Calibri" w:eastAsia="Times New Roman" w:hAnsi="Calibri"/>
                <w:sz w:val="19"/>
                <w:szCs w:val="19"/>
              </w:rPr>
              <w:br/>
              <w:t xml:space="preserve">Asian (11%) </w:t>
            </w:r>
            <w:r w:rsidRPr="00BC7323">
              <w:rPr>
                <w:rFonts w:ascii="Calibri" w:eastAsia="Times New Roman" w:hAnsi="Calibri"/>
                <w:sz w:val="19"/>
                <w:szCs w:val="19"/>
              </w:rPr>
              <w:br/>
              <w:t>Coloured</w:t>
            </w:r>
            <w:r w:rsidRPr="00BC7323">
              <w:rPr>
                <w:rFonts w:ascii="Calibri" w:eastAsia="Times New Roman" w:hAnsi="Calibri"/>
                <w:sz w:val="19"/>
                <w:szCs w:val="19"/>
                <w:vertAlign w:val="superscript"/>
              </w:rPr>
              <w:t>6</w:t>
            </w:r>
            <w:r w:rsidRPr="00BC7323">
              <w:rPr>
                <w:rFonts w:ascii="Calibri" w:eastAsia="Times New Roman" w:hAnsi="Calibri"/>
                <w:sz w:val="19"/>
                <w:szCs w:val="19"/>
              </w:rPr>
              <w:t xml:space="preserve"> (9%) </w:t>
            </w:r>
            <w:r w:rsidRPr="00BC7323">
              <w:rPr>
                <w:rFonts w:ascii="Calibri" w:eastAsia="Times New Roman" w:hAnsi="Calibri"/>
                <w:sz w:val="19"/>
                <w:szCs w:val="19"/>
              </w:rPr>
              <w:br/>
              <w:t>White (14%)</w:t>
            </w:r>
          </w:p>
        </w:tc>
        <w:tc>
          <w:tcPr>
            <w:tcW w:w="2304" w:type="dxa"/>
            <w:tcBorders>
              <w:top w:val="single" w:sz="4" w:space="0" w:color="auto"/>
              <w:bottom w:val="single" w:sz="4" w:space="0" w:color="auto"/>
            </w:tcBorders>
            <w:vAlign w:val="center"/>
          </w:tcPr>
          <w:p w14:paraId="56C29E49"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N95/FFP2 half masks</w:t>
            </w:r>
            <w:r w:rsidRPr="00BC7323">
              <w:rPr>
                <w:rFonts w:ascii="Calibri" w:eastAsia="Times New Roman" w:hAnsi="Calibri"/>
                <w:sz w:val="19"/>
                <w:szCs w:val="19"/>
              </w:rPr>
              <w:br/>
              <w:t>&gt;2 brands (1)</w:t>
            </w:r>
            <w:r w:rsidRPr="00BC7323">
              <w:rPr>
                <w:rFonts w:ascii="Calibri" w:eastAsia="Times New Roman" w:hAnsi="Calibri"/>
                <w:sz w:val="19"/>
                <w:szCs w:val="19"/>
                <w:vertAlign w:val="superscript"/>
              </w:rPr>
              <w:t xml:space="preserve"> 7</w:t>
            </w:r>
            <w:r w:rsidRPr="00BC7323">
              <w:rPr>
                <w:rFonts w:ascii="Calibri" w:eastAsia="Times New Roman" w:hAnsi="Calibri"/>
                <w:sz w:val="19"/>
                <w:szCs w:val="19"/>
              </w:rPr>
              <w:t>, 2 sizes (S, M)</w:t>
            </w:r>
          </w:p>
        </w:tc>
        <w:tc>
          <w:tcPr>
            <w:tcW w:w="1008" w:type="dxa"/>
            <w:tcBorders>
              <w:top w:val="single" w:sz="4" w:space="0" w:color="auto"/>
              <w:bottom w:val="single" w:sz="4" w:space="0" w:color="auto"/>
            </w:tcBorders>
            <w:shd w:val="clear" w:color="auto" w:fill="auto"/>
            <w:vAlign w:val="center"/>
          </w:tcPr>
          <w:p w14:paraId="033F34C9"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4</w:t>
            </w:r>
          </w:p>
        </w:tc>
        <w:tc>
          <w:tcPr>
            <w:tcW w:w="1728" w:type="dxa"/>
            <w:tcBorders>
              <w:top w:val="single" w:sz="4" w:space="0" w:color="auto"/>
              <w:bottom w:val="single" w:sz="4" w:space="0" w:color="auto"/>
            </w:tcBorders>
            <w:vAlign w:val="center"/>
          </w:tcPr>
          <w:p w14:paraId="2AD8A377"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c</w:t>
            </w:r>
            <w:r w:rsidRPr="00BC7323">
              <w:rPr>
                <w:rFonts w:ascii="Calibri" w:hAnsi="Calibri"/>
                <w:sz w:val="19"/>
                <w:szCs w:val="19"/>
              </w:rPr>
              <w:t xml:space="preserve"> (OSHA)</w:t>
            </w:r>
          </w:p>
          <w:p w14:paraId="5403D8A9"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256F3053"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1763E8E1"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Honarbakhsh</w:t>
            </w:r>
            <w:proofErr w:type="spellEnd"/>
            <w:r w:rsidRPr="00BC7323">
              <w:rPr>
                <w:rFonts w:ascii="Calibri" w:eastAsia="Times New Roman" w:hAnsi="Calibri"/>
                <w:b/>
                <w:bCs/>
                <w:sz w:val="19"/>
                <w:szCs w:val="19"/>
              </w:rPr>
              <w:t xml:space="preserve"> et al. (2018) </w:t>
            </w:r>
            <w:r w:rsidRPr="00BC7323">
              <w:rPr>
                <w:rFonts w:ascii="Calibri" w:eastAsia="Times New Roman" w:hAnsi="Calibri"/>
                <w:b/>
                <w:bCs/>
                <w:sz w:val="19"/>
                <w:szCs w:val="19"/>
                <w:vertAlign w:val="superscript"/>
              </w:rPr>
              <w:t>67</w:t>
            </w:r>
          </w:p>
          <w:p w14:paraId="6EE9B216"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Iran</w:t>
            </w:r>
          </w:p>
        </w:tc>
        <w:tc>
          <w:tcPr>
            <w:tcW w:w="1152" w:type="dxa"/>
            <w:tcBorders>
              <w:top w:val="single" w:sz="4" w:space="0" w:color="auto"/>
              <w:bottom w:val="single" w:sz="4" w:space="0" w:color="auto"/>
            </w:tcBorders>
            <w:vAlign w:val="center"/>
          </w:tcPr>
          <w:p w14:paraId="1661F89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95 </w:t>
            </w:r>
            <w:r w:rsidRPr="00BC7323">
              <w:rPr>
                <w:rFonts w:ascii="Calibri" w:eastAsia="Times New Roman" w:hAnsi="Calibri"/>
                <w:sz w:val="19"/>
                <w:szCs w:val="19"/>
              </w:rPr>
              <w:br/>
              <w:t>(33.5%)</w:t>
            </w:r>
          </w:p>
        </w:tc>
        <w:tc>
          <w:tcPr>
            <w:tcW w:w="1296" w:type="dxa"/>
            <w:tcBorders>
              <w:top w:val="single" w:sz="4" w:space="0" w:color="auto"/>
              <w:bottom w:val="single" w:sz="4" w:space="0" w:color="auto"/>
            </w:tcBorders>
            <w:vAlign w:val="center"/>
          </w:tcPr>
          <w:p w14:paraId="478AA9C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2D9FE081" w14:textId="77777777" w:rsidR="00117675" w:rsidRPr="00BC7323" w:rsidRDefault="00117675" w:rsidP="00274B07">
            <w:pPr>
              <w:jc w:val="center"/>
              <w:rPr>
                <w:rFonts w:ascii="Calibri" w:hAnsi="Calibri"/>
                <w:sz w:val="19"/>
                <w:szCs w:val="19"/>
              </w:rPr>
            </w:pPr>
            <w:r w:rsidRPr="00BC7323">
              <w:rPr>
                <w:rFonts w:ascii="Calibri" w:hAnsi="Calibri"/>
                <w:sz w:val="19"/>
                <w:szCs w:val="19"/>
              </w:rPr>
              <w:t>Healthcare workers</w:t>
            </w:r>
          </w:p>
        </w:tc>
        <w:tc>
          <w:tcPr>
            <w:tcW w:w="1584" w:type="dxa"/>
            <w:tcBorders>
              <w:top w:val="single" w:sz="4" w:space="0" w:color="auto"/>
              <w:bottom w:val="single" w:sz="4" w:space="0" w:color="auto"/>
            </w:tcBorders>
            <w:vAlign w:val="center"/>
          </w:tcPr>
          <w:p w14:paraId="69748AF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Taiwanese</w:t>
            </w:r>
          </w:p>
        </w:tc>
        <w:tc>
          <w:tcPr>
            <w:tcW w:w="2304" w:type="dxa"/>
            <w:tcBorders>
              <w:top w:val="single" w:sz="4" w:space="0" w:color="auto"/>
              <w:bottom w:val="single" w:sz="4" w:space="0" w:color="auto"/>
            </w:tcBorders>
            <w:vAlign w:val="center"/>
          </w:tcPr>
          <w:p w14:paraId="3703A78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masks</w:t>
            </w:r>
          </w:p>
          <w:p w14:paraId="223ECDAC"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 models, 1 size</w:t>
            </w:r>
          </w:p>
        </w:tc>
        <w:tc>
          <w:tcPr>
            <w:tcW w:w="1008" w:type="dxa"/>
            <w:tcBorders>
              <w:top w:val="single" w:sz="4" w:space="0" w:color="auto"/>
              <w:bottom w:val="single" w:sz="4" w:space="0" w:color="auto"/>
            </w:tcBorders>
            <w:shd w:val="clear" w:color="auto" w:fill="auto"/>
            <w:vAlign w:val="center"/>
          </w:tcPr>
          <w:p w14:paraId="5E64FAF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 †</w:t>
            </w:r>
          </w:p>
        </w:tc>
        <w:tc>
          <w:tcPr>
            <w:tcW w:w="1728" w:type="dxa"/>
            <w:tcBorders>
              <w:top w:val="single" w:sz="4" w:space="0" w:color="auto"/>
              <w:bottom w:val="single" w:sz="4" w:space="0" w:color="auto"/>
            </w:tcBorders>
            <w:vAlign w:val="center"/>
          </w:tcPr>
          <w:p w14:paraId="62FD2B33" w14:textId="77777777" w:rsidR="00117675" w:rsidRPr="00BC7323" w:rsidRDefault="00117675" w:rsidP="00274B07">
            <w:pPr>
              <w:jc w:val="center"/>
              <w:rPr>
                <w:rFonts w:ascii="Calibri" w:hAnsi="Calibri"/>
                <w:sz w:val="19"/>
                <w:szCs w:val="19"/>
              </w:rPr>
            </w:pPr>
            <w:r w:rsidRPr="00BC7323">
              <w:rPr>
                <w:rFonts w:ascii="Calibri" w:hAnsi="Calibri"/>
                <w:sz w:val="19"/>
                <w:szCs w:val="19"/>
              </w:rPr>
              <w:t>QLFT (OSHA)</w:t>
            </w:r>
          </w:p>
        </w:tc>
      </w:tr>
      <w:tr w:rsidR="00117675" w:rsidRPr="00BC7323" w14:paraId="774234C5" w14:textId="77777777" w:rsidTr="00274B07">
        <w:trPr>
          <w:trHeight w:val="1041"/>
          <w:jc w:val="center"/>
        </w:trPr>
        <w:tc>
          <w:tcPr>
            <w:tcW w:w="1296" w:type="dxa"/>
            <w:tcBorders>
              <w:top w:val="single" w:sz="4" w:space="0" w:color="auto"/>
              <w:bottom w:val="single" w:sz="4" w:space="0" w:color="auto"/>
            </w:tcBorders>
            <w:shd w:val="clear" w:color="auto" w:fill="D9D9D9" w:themeFill="background1" w:themeFillShade="D9"/>
            <w:vAlign w:val="center"/>
          </w:tcPr>
          <w:p w14:paraId="359DB01A"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Huh et al. </w:t>
            </w:r>
          </w:p>
          <w:p w14:paraId="7D79A803"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(2018) </w:t>
            </w:r>
            <w:r w:rsidRPr="00BC7323">
              <w:rPr>
                <w:rFonts w:ascii="Calibri" w:eastAsia="Times New Roman" w:hAnsi="Calibri"/>
                <w:b/>
                <w:bCs/>
                <w:sz w:val="19"/>
                <w:szCs w:val="19"/>
                <w:vertAlign w:val="superscript"/>
              </w:rPr>
              <w:t>68</w:t>
            </w:r>
          </w:p>
          <w:p w14:paraId="3F2F81BD"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South Korea</w:t>
            </w:r>
          </w:p>
        </w:tc>
        <w:tc>
          <w:tcPr>
            <w:tcW w:w="1152" w:type="dxa"/>
            <w:tcBorders>
              <w:top w:val="single" w:sz="4" w:space="0" w:color="auto"/>
              <w:bottom w:val="single" w:sz="4" w:space="0" w:color="auto"/>
            </w:tcBorders>
            <w:vAlign w:val="center"/>
          </w:tcPr>
          <w:p w14:paraId="1C90F2E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211</w:t>
            </w:r>
            <w:r w:rsidRPr="00BC7323">
              <w:rPr>
                <w:rFonts w:ascii="Calibri" w:eastAsia="Times New Roman" w:hAnsi="Calibri"/>
                <w:sz w:val="19"/>
                <w:szCs w:val="19"/>
              </w:rPr>
              <w:br/>
              <w:t>(51%)</w:t>
            </w:r>
          </w:p>
        </w:tc>
        <w:tc>
          <w:tcPr>
            <w:tcW w:w="1296" w:type="dxa"/>
            <w:tcBorders>
              <w:top w:val="single" w:sz="4" w:space="0" w:color="auto"/>
              <w:bottom w:val="single" w:sz="4" w:space="0" w:color="auto"/>
            </w:tcBorders>
            <w:vAlign w:val="center"/>
          </w:tcPr>
          <w:p w14:paraId="7FC22C3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Median 26</w:t>
            </w:r>
            <w:r w:rsidRPr="00BC7323">
              <w:rPr>
                <w:rFonts w:ascii="Calibri" w:eastAsia="Times New Roman" w:hAnsi="Calibri"/>
                <w:sz w:val="19"/>
                <w:szCs w:val="19"/>
              </w:rPr>
              <w:br/>
              <w:t>IQR 23 - 31</w:t>
            </w:r>
          </w:p>
        </w:tc>
        <w:tc>
          <w:tcPr>
            <w:tcW w:w="1152" w:type="dxa"/>
            <w:tcBorders>
              <w:top w:val="single" w:sz="4" w:space="0" w:color="auto"/>
              <w:bottom w:val="single" w:sz="4" w:space="0" w:color="auto"/>
            </w:tcBorders>
            <w:vAlign w:val="center"/>
          </w:tcPr>
          <w:p w14:paraId="57279764"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Military hospital volunteers</w:t>
            </w:r>
          </w:p>
        </w:tc>
        <w:tc>
          <w:tcPr>
            <w:tcW w:w="1584" w:type="dxa"/>
            <w:tcBorders>
              <w:top w:val="single" w:sz="4" w:space="0" w:color="auto"/>
              <w:bottom w:val="single" w:sz="4" w:space="0" w:color="auto"/>
            </w:tcBorders>
            <w:vAlign w:val="center"/>
          </w:tcPr>
          <w:p w14:paraId="24E7CDF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Korean</w:t>
            </w:r>
          </w:p>
        </w:tc>
        <w:tc>
          <w:tcPr>
            <w:tcW w:w="2304" w:type="dxa"/>
            <w:tcBorders>
              <w:top w:val="single" w:sz="4" w:space="0" w:color="auto"/>
              <w:bottom w:val="single" w:sz="4" w:space="0" w:color="auto"/>
            </w:tcBorders>
            <w:vAlign w:val="center"/>
          </w:tcPr>
          <w:p w14:paraId="6BD45EA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masks</w:t>
            </w:r>
          </w:p>
          <w:p w14:paraId="4D3F3CA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 brands</w:t>
            </w:r>
          </w:p>
          <w:p w14:paraId="0E06976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 models (4), 1-3 sizes</w:t>
            </w:r>
          </w:p>
        </w:tc>
        <w:tc>
          <w:tcPr>
            <w:tcW w:w="1008" w:type="dxa"/>
            <w:tcBorders>
              <w:top w:val="single" w:sz="4" w:space="0" w:color="auto"/>
              <w:bottom w:val="single" w:sz="4" w:space="0" w:color="auto"/>
            </w:tcBorders>
            <w:shd w:val="clear" w:color="auto" w:fill="auto"/>
            <w:vAlign w:val="center"/>
          </w:tcPr>
          <w:p w14:paraId="2DEA2D5F"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2</w:t>
            </w:r>
          </w:p>
        </w:tc>
        <w:tc>
          <w:tcPr>
            <w:tcW w:w="1728" w:type="dxa"/>
            <w:tcBorders>
              <w:top w:val="single" w:sz="4" w:space="0" w:color="auto"/>
              <w:bottom w:val="single" w:sz="4" w:space="0" w:color="auto"/>
            </w:tcBorders>
            <w:vAlign w:val="center"/>
          </w:tcPr>
          <w:p w14:paraId="0BDB53C8" w14:textId="77777777" w:rsidR="00117675" w:rsidRPr="00BC7323" w:rsidRDefault="00117675" w:rsidP="00274B07">
            <w:pPr>
              <w:jc w:val="center"/>
              <w:rPr>
                <w:rFonts w:ascii="Calibri" w:hAnsi="Calibri"/>
                <w:sz w:val="19"/>
                <w:szCs w:val="19"/>
              </w:rPr>
            </w:pPr>
            <w:r w:rsidRPr="00BC7323">
              <w:rPr>
                <w:rFonts w:ascii="Calibri" w:hAnsi="Calibri"/>
                <w:sz w:val="19"/>
                <w:szCs w:val="19"/>
              </w:rPr>
              <w:t>QNFT</w:t>
            </w:r>
            <w:r w:rsidRPr="00BC7323">
              <w:rPr>
                <w:rFonts w:ascii="Calibri" w:hAnsi="Calibri"/>
                <w:sz w:val="19"/>
                <w:szCs w:val="19"/>
                <w:vertAlign w:val="superscript"/>
              </w:rPr>
              <w:t xml:space="preserve"> c</w:t>
            </w:r>
            <w:r w:rsidRPr="00BC7323">
              <w:rPr>
                <w:rFonts w:ascii="Calibri" w:hAnsi="Calibri"/>
                <w:sz w:val="19"/>
                <w:szCs w:val="19"/>
              </w:rPr>
              <w:t xml:space="preserve"> (OSHA) </w:t>
            </w:r>
          </w:p>
          <w:p w14:paraId="7829D0F5"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6BD4098F"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41EF6DD1"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Foereland</w:t>
            </w:r>
            <w:proofErr w:type="spellEnd"/>
            <w:r w:rsidRPr="00BC7323">
              <w:rPr>
                <w:rFonts w:ascii="Calibri" w:eastAsia="Times New Roman" w:hAnsi="Calibri"/>
                <w:b/>
                <w:bCs/>
                <w:sz w:val="19"/>
                <w:szCs w:val="19"/>
              </w:rPr>
              <w:t xml:space="preserve"> et al. (2019) </w:t>
            </w:r>
            <w:r w:rsidRPr="00BC7323">
              <w:rPr>
                <w:rFonts w:ascii="Calibri" w:eastAsia="Times New Roman" w:hAnsi="Calibri"/>
                <w:b/>
                <w:bCs/>
                <w:sz w:val="19"/>
                <w:szCs w:val="19"/>
                <w:vertAlign w:val="superscript"/>
              </w:rPr>
              <w:t>69</w:t>
            </w:r>
          </w:p>
          <w:p w14:paraId="1954B555"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Norway</w:t>
            </w:r>
          </w:p>
        </w:tc>
        <w:tc>
          <w:tcPr>
            <w:tcW w:w="1152" w:type="dxa"/>
            <w:tcBorders>
              <w:top w:val="single" w:sz="4" w:space="0" w:color="auto"/>
              <w:bottom w:val="single" w:sz="4" w:space="0" w:color="auto"/>
            </w:tcBorders>
            <w:vAlign w:val="center"/>
          </w:tcPr>
          <w:p w14:paraId="61BD3F8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127</w:t>
            </w:r>
          </w:p>
          <w:p w14:paraId="343A894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(88%)</w:t>
            </w:r>
          </w:p>
        </w:tc>
        <w:tc>
          <w:tcPr>
            <w:tcW w:w="1296" w:type="dxa"/>
            <w:tcBorders>
              <w:top w:val="single" w:sz="4" w:space="0" w:color="auto"/>
              <w:bottom w:val="single" w:sz="4" w:space="0" w:color="auto"/>
            </w:tcBorders>
            <w:vAlign w:val="center"/>
          </w:tcPr>
          <w:p w14:paraId="44B1A9A9"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18-65 [37]</w:t>
            </w:r>
          </w:p>
        </w:tc>
        <w:tc>
          <w:tcPr>
            <w:tcW w:w="1152" w:type="dxa"/>
            <w:tcBorders>
              <w:top w:val="single" w:sz="4" w:space="0" w:color="auto"/>
              <w:bottom w:val="single" w:sz="4" w:space="0" w:color="auto"/>
            </w:tcBorders>
            <w:vAlign w:val="center"/>
          </w:tcPr>
          <w:p w14:paraId="6EC680B3" w14:textId="77777777" w:rsidR="00117675" w:rsidRPr="00BC7323" w:rsidRDefault="00117675" w:rsidP="00274B07">
            <w:pPr>
              <w:jc w:val="center"/>
              <w:rPr>
                <w:rFonts w:ascii="Calibri" w:hAnsi="Calibri"/>
                <w:sz w:val="19"/>
                <w:szCs w:val="19"/>
              </w:rPr>
            </w:pPr>
            <w:r w:rsidRPr="00BC7323">
              <w:rPr>
                <w:rFonts w:ascii="Calibri" w:hAnsi="Calibri"/>
                <w:sz w:val="19"/>
                <w:szCs w:val="19"/>
              </w:rPr>
              <w:t>Smelting industry workers</w:t>
            </w:r>
          </w:p>
        </w:tc>
        <w:tc>
          <w:tcPr>
            <w:tcW w:w="1584" w:type="dxa"/>
            <w:tcBorders>
              <w:top w:val="single" w:sz="4" w:space="0" w:color="auto"/>
              <w:bottom w:val="single" w:sz="4" w:space="0" w:color="auto"/>
            </w:tcBorders>
            <w:vAlign w:val="center"/>
          </w:tcPr>
          <w:p w14:paraId="504437B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Norwegian </w:t>
            </w:r>
          </w:p>
        </w:tc>
        <w:tc>
          <w:tcPr>
            <w:tcW w:w="2304" w:type="dxa"/>
            <w:tcBorders>
              <w:top w:val="single" w:sz="4" w:space="0" w:color="auto"/>
              <w:bottom w:val="single" w:sz="4" w:space="0" w:color="auto"/>
            </w:tcBorders>
            <w:vAlign w:val="center"/>
          </w:tcPr>
          <w:p w14:paraId="641ADF9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P3 half masks</w:t>
            </w:r>
          </w:p>
          <w:p w14:paraId="75FFA75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 brands</w:t>
            </w:r>
          </w:p>
          <w:p w14:paraId="6BC2F95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14 models (</w:t>
            </w:r>
            <w:r w:rsidRPr="00BC7323">
              <w:rPr>
                <w:rFonts w:ascii="Calibri" w:eastAsia="Times New Roman" w:hAnsi="Calibri"/>
                <w:sz w:val="19"/>
                <w:szCs w:val="19"/>
              </w:rPr>
              <w:sym w:font="Symbol" w:char="F0B3"/>
            </w:r>
            <w:r w:rsidRPr="00BC7323">
              <w:rPr>
                <w:rFonts w:ascii="Calibri" w:eastAsia="Times New Roman" w:hAnsi="Calibri"/>
                <w:sz w:val="19"/>
                <w:szCs w:val="19"/>
              </w:rPr>
              <w:t>5), 1 or 3 sizes</w:t>
            </w:r>
          </w:p>
        </w:tc>
        <w:tc>
          <w:tcPr>
            <w:tcW w:w="1008" w:type="dxa"/>
            <w:tcBorders>
              <w:top w:val="single" w:sz="4" w:space="0" w:color="auto"/>
              <w:bottom w:val="single" w:sz="4" w:space="0" w:color="auto"/>
            </w:tcBorders>
            <w:shd w:val="clear" w:color="auto" w:fill="auto"/>
            <w:vAlign w:val="center"/>
          </w:tcPr>
          <w:p w14:paraId="31E43E8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728" w:type="dxa"/>
            <w:tcBorders>
              <w:top w:val="single" w:sz="4" w:space="0" w:color="auto"/>
              <w:bottom w:val="single" w:sz="4" w:space="0" w:color="auto"/>
            </w:tcBorders>
            <w:vAlign w:val="center"/>
          </w:tcPr>
          <w:p w14:paraId="1C3F4BE9" w14:textId="77777777" w:rsidR="00117675" w:rsidRPr="00BC7323" w:rsidRDefault="00117675" w:rsidP="00274B07">
            <w:pPr>
              <w:jc w:val="center"/>
              <w:rPr>
                <w:rFonts w:ascii="Calibri" w:hAnsi="Calibri"/>
                <w:sz w:val="19"/>
                <w:szCs w:val="19"/>
              </w:rPr>
            </w:pPr>
            <w:r w:rsidRPr="00BC7323">
              <w:rPr>
                <w:rFonts w:ascii="Calibri" w:hAnsi="Calibri"/>
                <w:sz w:val="19"/>
                <w:szCs w:val="19"/>
              </w:rPr>
              <w:t>QNFT</w:t>
            </w:r>
            <w:r w:rsidRPr="00BC7323">
              <w:rPr>
                <w:rFonts w:ascii="Calibri" w:hAnsi="Calibri"/>
                <w:sz w:val="19"/>
                <w:szCs w:val="19"/>
                <w:vertAlign w:val="superscript"/>
              </w:rPr>
              <w:t xml:space="preserve"> c</w:t>
            </w:r>
            <w:r w:rsidRPr="00BC7323">
              <w:rPr>
                <w:rFonts w:ascii="Calibri" w:hAnsi="Calibri"/>
                <w:sz w:val="19"/>
                <w:szCs w:val="19"/>
              </w:rPr>
              <w:t xml:space="preserve"> (OSHA) </w:t>
            </w:r>
          </w:p>
          <w:p w14:paraId="434FEA15"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Fit factor, Pass rates </w:t>
            </w:r>
          </w:p>
        </w:tc>
      </w:tr>
      <w:tr w:rsidR="00117675" w:rsidRPr="00BC7323" w14:paraId="788769FE"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407F9C4C"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Winski</w:t>
            </w:r>
            <w:proofErr w:type="spellEnd"/>
            <w:r w:rsidRPr="00BC7323">
              <w:rPr>
                <w:rFonts w:ascii="Calibri" w:eastAsia="Times New Roman" w:hAnsi="Calibri"/>
                <w:b/>
                <w:bCs/>
                <w:sz w:val="19"/>
                <w:szCs w:val="19"/>
              </w:rPr>
              <w:t xml:space="preserve"> et al. </w:t>
            </w:r>
            <w:r w:rsidRPr="00BC7323">
              <w:rPr>
                <w:rFonts w:ascii="Calibri" w:eastAsia="Times New Roman" w:hAnsi="Calibri"/>
                <w:b/>
                <w:bCs/>
                <w:sz w:val="19"/>
                <w:szCs w:val="19"/>
              </w:rPr>
              <w:br/>
              <w:t xml:space="preserve">(2019) </w:t>
            </w:r>
            <w:r w:rsidRPr="00BC7323">
              <w:rPr>
                <w:rFonts w:ascii="Calibri" w:eastAsia="Times New Roman" w:hAnsi="Calibri"/>
                <w:b/>
                <w:bCs/>
                <w:sz w:val="19"/>
                <w:szCs w:val="19"/>
                <w:vertAlign w:val="superscript"/>
              </w:rPr>
              <w:t>70</w:t>
            </w:r>
          </w:p>
          <w:p w14:paraId="7A9BF86E"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UK</w:t>
            </w:r>
          </w:p>
        </w:tc>
        <w:tc>
          <w:tcPr>
            <w:tcW w:w="1152" w:type="dxa"/>
            <w:tcBorders>
              <w:top w:val="single" w:sz="4" w:space="0" w:color="auto"/>
              <w:bottom w:val="single" w:sz="4" w:space="0" w:color="auto"/>
            </w:tcBorders>
            <w:vAlign w:val="center"/>
          </w:tcPr>
          <w:p w14:paraId="4C969895"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262</w:t>
            </w:r>
            <w:r w:rsidRPr="00BC7323">
              <w:rPr>
                <w:rFonts w:ascii="Calibri" w:eastAsia="Times New Roman" w:hAnsi="Calibri"/>
                <w:sz w:val="19"/>
                <w:szCs w:val="19"/>
              </w:rPr>
              <w:br/>
              <w:t>(90.5%)</w:t>
            </w:r>
          </w:p>
        </w:tc>
        <w:tc>
          <w:tcPr>
            <w:tcW w:w="1296" w:type="dxa"/>
            <w:tcBorders>
              <w:top w:val="single" w:sz="4" w:space="0" w:color="auto"/>
              <w:bottom w:val="single" w:sz="4" w:space="0" w:color="auto"/>
            </w:tcBorders>
            <w:vAlign w:val="center"/>
          </w:tcPr>
          <w:p w14:paraId="4868797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152" w:type="dxa"/>
            <w:tcBorders>
              <w:top w:val="single" w:sz="4" w:space="0" w:color="auto"/>
              <w:bottom w:val="single" w:sz="4" w:space="0" w:color="auto"/>
            </w:tcBorders>
            <w:vAlign w:val="center"/>
          </w:tcPr>
          <w:p w14:paraId="6B080B23"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General population</w:t>
            </w:r>
          </w:p>
        </w:tc>
        <w:tc>
          <w:tcPr>
            <w:tcW w:w="1584" w:type="dxa"/>
            <w:tcBorders>
              <w:top w:val="single" w:sz="4" w:space="0" w:color="auto"/>
              <w:bottom w:val="single" w:sz="4" w:space="0" w:color="auto"/>
            </w:tcBorders>
            <w:vAlign w:val="center"/>
          </w:tcPr>
          <w:p w14:paraId="2EA0402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2304" w:type="dxa"/>
            <w:tcBorders>
              <w:top w:val="single" w:sz="4" w:space="0" w:color="auto"/>
              <w:bottom w:val="single" w:sz="4" w:space="0" w:color="auto"/>
            </w:tcBorders>
            <w:vAlign w:val="center"/>
          </w:tcPr>
          <w:p w14:paraId="54CA6E3D"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Disposable PPF3 half mask</w:t>
            </w:r>
            <w:r w:rsidRPr="00BC7323">
              <w:rPr>
                <w:rFonts w:ascii="Calibri" w:eastAsia="Times New Roman" w:hAnsi="Calibri"/>
                <w:sz w:val="19"/>
                <w:szCs w:val="19"/>
              </w:rPr>
              <w:br/>
              <w:t>1 model</w:t>
            </w:r>
          </w:p>
        </w:tc>
        <w:tc>
          <w:tcPr>
            <w:tcW w:w="1008" w:type="dxa"/>
            <w:tcBorders>
              <w:top w:val="single" w:sz="4" w:space="0" w:color="auto"/>
              <w:bottom w:val="single" w:sz="4" w:space="0" w:color="auto"/>
            </w:tcBorders>
            <w:shd w:val="clear" w:color="auto" w:fill="auto"/>
            <w:vAlign w:val="center"/>
          </w:tcPr>
          <w:p w14:paraId="74F3F1F9"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3</w:t>
            </w:r>
          </w:p>
        </w:tc>
        <w:tc>
          <w:tcPr>
            <w:tcW w:w="1728" w:type="dxa"/>
            <w:tcBorders>
              <w:top w:val="single" w:sz="4" w:space="0" w:color="auto"/>
              <w:bottom w:val="single" w:sz="4" w:space="0" w:color="auto"/>
            </w:tcBorders>
            <w:vAlign w:val="center"/>
          </w:tcPr>
          <w:p w14:paraId="4D96D92A" w14:textId="77777777" w:rsidR="00117675" w:rsidRPr="00BC7323" w:rsidRDefault="00117675" w:rsidP="00274B07">
            <w:pPr>
              <w:jc w:val="center"/>
              <w:rPr>
                <w:rFonts w:ascii="Calibri" w:hAnsi="Calibri"/>
                <w:sz w:val="19"/>
                <w:szCs w:val="19"/>
              </w:rPr>
            </w:pPr>
            <w:r w:rsidRPr="00BC7323">
              <w:rPr>
                <w:rFonts w:ascii="Calibri" w:hAnsi="Calibri"/>
                <w:sz w:val="19"/>
                <w:szCs w:val="19"/>
              </w:rPr>
              <w:t>QNFT</w:t>
            </w:r>
            <w:r w:rsidRPr="00BC7323">
              <w:rPr>
                <w:rFonts w:ascii="Calibri" w:hAnsi="Calibri"/>
                <w:sz w:val="19"/>
                <w:szCs w:val="19"/>
                <w:vertAlign w:val="superscript"/>
              </w:rPr>
              <w:t xml:space="preserve"> c</w:t>
            </w:r>
            <w:r w:rsidRPr="00BC7323">
              <w:rPr>
                <w:rFonts w:ascii="Calibri" w:hAnsi="Calibri"/>
                <w:sz w:val="19"/>
                <w:szCs w:val="19"/>
              </w:rPr>
              <w:t xml:space="preserve"> (BSIF) </w:t>
            </w:r>
          </w:p>
          <w:p w14:paraId="2F15F5E7"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00A82D2A"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7DFA359F"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t>Fakherpour</w:t>
            </w:r>
            <w:proofErr w:type="spellEnd"/>
            <w:r w:rsidRPr="00BC7323">
              <w:rPr>
                <w:rFonts w:ascii="Calibri" w:eastAsia="Times New Roman" w:hAnsi="Calibri"/>
                <w:b/>
                <w:bCs/>
                <w:sz w:val="19"/>
                <w:szCs w:val="19"/>
              </w:rPr>
              <w:t xml:space="preserve"> et al. (2020) </w:t>
            </w:r>
            <w:r w:rsidRPr="00BC7323">
              <w:rPr>
                <w:rFonts w:ascii="Calibri" w:eastAsia="Times New Roman" w:hAnsi="Calibri"/>
                <w:b/>
                <w:bCs/>
                <w:sz w:val="19"/>
                <w:szCs w:val="19"/>
                <w:vertAlign w:val="superscript"/>
              </w:rPr>
              <w:t>71</w:t>
            </w:r>
          </w:p>
          <w:p w14:paraId="02E81AD0"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Iran</w:t>
            </w:r>
          </w:p>
        </w:tc>
        <w:tc>
          <w:tcPr>
            <w:tcW w:w="1152" w:type="dxa"/>
            <w:tcBorders>
              <w:top w:val="single" w:sz="4" w:space="0" w:color="auto"/>
              <w:bottom w:val="single" w:sz="4" w:space="0" w:color="auto"/>
            </w:tcBorders>
            <w:vAlign w:val="center"/>
          </w:tcPr>
          <w:p w14:paraId="1D594F6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62 </w:t>
            </w:r>
          </w:p>
          <w:p w14:paraId="0647812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(40%)</w:t>
            </w:r>
          </w:p>
        </w:tc>
        <w:tc>
          <w:tcPr>
            <w:tcW w:w="1296" w:type="dxa"/>
            <w:tcBorders>
              <w:top w:val="single" w:sz="4" w:space="0" w:color="auto"/>
              <w:bottom w:val="single" w:sz="4" w:space="0" w:color="auto"/>
            </w:tcBorders>
            <w:vAlign w:val="center"/>
          </w:tcPr>
          <w:p w14:paraId="00328D2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Mean age (SD)</w:t>
            </w:r>
          </w:p>
          <w:p w14:paraId="2E5D34A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23.45 (4.66)</w:t>
            </w:r>
          </w:p>
        </w:tc>
        <w:tc>
          <w:tcPr>
            <w:tcW w:w="1152" w:type="dxa"/>
            <w:tcBorders>
              <w:top w:val="single" w:sz="4" w:space="0" w:color="auto"/>
              <w:bottom w:val="single" w:sz="4" w:space="0" w:color="auto"/>
            </w:tcBorders>
            <w:vAlign w:val="center"/>
          </w:tcPr>
          <w:p w14:paraId="48B8F82E" w14:textId="77777777" w:rsidR="00117675" w:rsidRPr="00BC7323" w:rsidRDefault="00117675" w:rsidP="00274B07">
            <w:pPr>
              <w:jc w:val="center"/>
              <w:rPr>
                <w:rFonts w:ascii="Calibri" w:hAnsi="Calibri"/>
                <w:sz w:val="19"/>
                <w:szCs w:val="19"/>
              </w:rPr>
            </w:pPr>
            <w:r w:rsidRPr="00BC7323">
              <w:rPr>
                <w:rFonts w:ascii="Calibri" w:hAnsi="Calibri"/>
                <w:sz w:val="19"/>
                <w:szCs w:val="19"/>
              </w:rPr>
              <w:t>University students</w:t>
            </w:r>
          </w:p>
        </w:tc>
        <w:tc>
          <w:tcPr>
            <w:tcW w:w="1584" w:type="dxa"/>
            <w:tcBorders>
              <w:top w:val="single" w:sz="4" w:space="0" w:color="auto"/>
              <w:bottom w:val="single" w:sz="4" w:space="0" w:color="auto"/>
            </w:tcBorders>
            <w:vAlign w:val="center"/>
          </w:tcPr>
          <w:p w14:paraId="7B15CFF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Iranian</w:t>
            </w:r>
          </w:p>
        </w:tc>
        <w:tc>
          <w:tcPr>
            <w:tcW w:w="2304" w:type="dxa"/>
            <w:tcBorders>
              <w:top w:val="single" w:sz="4" w:space="0" w:color="auto"/>
              <w:bottom w:val="single" w:sz="4" w:space="0" w:color="auto"/>
            </w:tcBorders>
            <w:vAlign w:val="center"/>
          </w:tcPr>
          <w:p w14:paraId="0ED7BC4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N95/PPF2/FFP3 half masks</w:t>
            </w:r>
          </w:p>
          <w:p w14:paraId="055EB45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 brands (4)</w:t>
            </w:r>
          </w:p>
        </w:tc>
        <w:tc>
          <w:tcPr>
            <w:tcW w:w="1008" w:type="dxa"/>
            <w:tcBorders>
              <w:top w:val="single" w:sz="4" w:space="0" w:color="auto"/>
              <w:bottom w:val="single" w:sz="4" w:space="0" w:color="auto"/>
            </w:tcBorders>
            <w:shd w:val="clear" w:color="auto" w:fill="auto"/>
            <w:vAlign w:val="center"/>
          </w:tcPr>
          <w:p w14:paraId="1D39C24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 †</w:t>
            </w:r>
          </w:p>
        </w:tc>
        <w:tc>
          <w:tcPr>
            <w:tcW w:w="1728" w:type="dxa"/>
            <w:tcBorders>
              <w:top w:val="single" w:sz="4" w:space="0" w:color="auto"/>
              <w:bottom w:val="single" w:sz="4" w:space="0" w:color="auto"/>
            </w:tcBorders>
            <w:vAlign w:val="center"/>
          </w:tcPr>
          <w:p w14:paraId="4BDDFE1F" w14:textId="77777777" w:rsidR="00117675" w:rsidRPr="00BC7323" w:rsidRDefault="00117675" w:rsidP="00274B07">
            <w:pPr>
              <w:jc w:val="center"/>
              <w:rPr>
                <w:rFonts w:ascii="Calibri" w:hAnsi="Calibri"/>
                <w:sz w:val="19"/>
                <w:szCs w:val="19"/>
              </w:rPr>
            </w:pPr>
            <w:r w:rsidRPr="00BC7323">
              <w:rPr>
                <w:rFonts w:ascii="Calibri" w:hAnsi="Calibri"/>
                <w:sz w:val="19"/>
                <w:szCs w:val="19"/>
              </w:rPr>
              <w:t>QLFT</w:t>
            </w:r>
          </w:p>
          <w:p w14:paraId="1E6AC22E" w14:textId="77777777" w:rsidR="00117675" w:rsidRPr="00BC7323" w:rsidRDefault="00117675" w:rsidP="00274B07">
            <w:pPr>
              <w:jc w:val="center"/>
              <w:rPr>
                <w:rFonts w:ascii="Calibri" w:hAnsi="Calibri"/>
                <w:sz w:val="19"/>
                <w:szCs w:val="19"/>
              </w:rPr>
            </w:pPr>
            <w:r w:rsidRPr="00BC7323">
              <w:rPr>
                <w:rFonts w:ascii="Calibri" w:hAnsi="Calibri"/>
                <w:sz w:val="19"/>
                <w:szCs w:val="19"/>
              </w:rPr>
              <w:t>Pass rates</w:t>
            </w:r>
          </w:p>
        </w:tc>
      </w:tr>
      <w:tr w:rsidR="00117675" w:rsidRPr="00BC7323" w14:paraId="16D99EED"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4ED95E8D"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Zhang et al. </w:t>
            </w:r>
            <w:r w:rsidRPr="00BC7323">
              <w:rPr>
                <w:rFonts w:ascii="Calibri" w:eastAsia="Times New Roman" w:hAnsi="Calibri"/>
                <w:b/>
                <w:bCs/>
                <w:sz w:val="19"/>
                <w:szCs w:val="19"/>
              </w:rPr>
              <w:br/>
              <w:t>(2020)</w:t>
            </w:r>
            <w:r w:rsidRPr="00BC7323">
              <w:rPr>
                <w:rFonts w:ascii="Calibri" w:eastAsia="Times New Roman" w:hAnsi="Calibri"/>
                <w:b/>
                <w:bCs/>
                <w:sz w:val="19"/>
                <w:szCs w:val="19"/>
                <w:vertAlign w:val="superscript"/>
              </w:rPr>
              <w:t xml:space="preserve"> 72</w:t>
            </w:r>
          </w:p>
          <w:p w14:paraId="040D2D35"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China</w:t>
            </w:r>
          </w:p>
        </w:tc>
        <w:tc>
          <w:tcPr>
            <w:tcW w:w="1152" w:type="dxa"/>
            <w:tcBorders>
              <w:top w:val="single" w:sz="4" w:space="0" w:color="auto"/>
              <w:bottom w:val="single" w:sz="4" w:space="0" w:color="auto"/>
            </w:tcBorders>
            <w:vAlign w:val="center"/>
          </w:tcPr>
          <w:p w14:paraId="088BEB0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85</w:t>
            </w:r>
          </w:p>
          <w:p w14:paraId="7AC320E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(36%)</w:t>
            </w:r>
          </w:p>
        </w:tc>
        <w:tc>
          <w:tcPr>
            <w:tcW w:w="1296" w:type="dxa"/>
            <w:tcBorders>
              <w:top w:val="single" w:sz="4" w:space="0" w:color="auto"/>
              <w:bottom w:val="single" w:sz="4" w:space="0" w:color="auto"/>
            </w:tcBorders>
            <w:vAlign w:val="center"/>
          </w:tcPr>
          <w:p w14:paraId="2AD36B09"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Mean age (SD)</w:t>
            </w:r>
          </w:p>
          <w:p w14:paraId="0BBDF5A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27 (4.4)</w:t>
            </w:r>
          </w:p>
        </w:tc>
        <w:tc>
          <w:tcPr>
            <w:tcW w:w="1152" w:type="dxa"/>
            <w:tcBorders>
              <w:top w:val="single" w:sz="4" w:space="0" w:color="auto"/>
              <w:bottom w:val="single" w:sz="4" w:space="0" w:color="auto"/>
            </w:tcBorders>
            <w:vAlign w:val="center"/>
          </w:tcPr>
          <w:p w14:paraId="11853EFE" w14:textId="77777777" w:rsidR="00117675" w:rsidRPr="00BC7323" w:rsidRDefault="00117675" w:rsidP="00274B07">
            <w:pPr>
              <w:jc w:val="center"/>
              <w:rPr>
                <w:rFonts w:ascii="Calibri" w:eastAsia="Times New Roman" w:hAnsi="Calibri"/>
                <w:sz w:val="19"/>
                <w:szCs w:val="19"/>
              </w:rPr>
            </w:pPr>
            <w:r w:rsidRPr="00BC7323">
              <w:rPr>
                <w:rFonts w:ascii="Calibri" w:hAnsi="Calibri"/>
                <w:sz w:val="19"/>
                <w:szCs w:val="19"/>
              </w:rPr>
              <w:t>University students</w:t>
            </w:r>
          </w:p>
        </w:tc>
        <w:tc>
          <w:tcPr>
            <w:tcW w:w="1584" w:type="dxa"/>
            <w:tcBorders>
              <w:top w:val="single" w:sz="4" w:space="0" w:color="auto"/>
              <w:bottom w:val="single" w:sz="4" w:space="0" w:color="auto"/>
            </w:tcBorders>
            <w:vAlign w:val="center"/>
          </w:tcPr>
          <w:p w14:paraId="3FCE426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Chinese</w:t>
            </w:r>
          </w:p>
        </w:tc>
        <w:tc>
          <w:tcPr>
            <w:tcW w:w="2304" w:type="dxa"/>
            <w:tcBorders>
              <w:top w:val="single" w:sz="4" w:space="0" w:color="auto"/>
              <w:bottom w:val="single" w:sz="4" w:space="0" w:color="auto"/>
            </w:tcBorders>
            <w:vAlign w:val="center"/>
          </w:tcPr>
          <w:p w14:paraId="66D66918"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N95/FFP3 half masks</w:t>
            </w:r>
            <w:r w:rsidRPr="00BC7323">
              <w:rPr>
                <w:rFonts w:ascii="Calibri" w:eastAsia="Times New Roman" w:hAnsi="Calibri"/>
                <w:sz w:val="19"/>
                <w:szCs w:val="19"/>
              </w:rPr>
              <w:br/>
              <w:t>4 models (4), 1 size</w:t>
            </w:r>
          </w:p>
        </w:tc>
        <w:tc>
          <w:tcPr>
            <w:tcW w:w="1008" w:type="dxa"/>
            <w:tcBorders>
              <w:top w:val="single" w:sz="4" w:space="0" w:color="auto"/>
              <w:bottom w:val="single" w:sz="4" w:space="0" w:color="auto"/>
            </w:tcBorders>
            <w:shd w:val="clear" w:color="auto" w:fill="auto"/>
            <w:vAlign w:val="center"/>
          </w:tcPr>
          <w:p w14:paraId="4A8AAB57" w14:textId="77777777" w:rsidR="00117675" w:rsidRPr="00BC7323" w:rsidRDefault="00117675" w:rsidP="00274B07">
            <w:pPr>
              <w:jc w:val="center"/>
              <w:rPr>
                <w:rFonts w:ascii="Calibri" w:hAnsi="Calibri"/>
                <w:sz w:val="19"/>
                <w:szCs w:val="19"/>
              </w:rPr>
            </w:pPr>
            <w:r w:rsidRPr="00BC7323">
              <w:rPr>
                <w:rFonts w:ascii="Calibri" w:eastAsia="Times New Roman" w:hAnsi="Calibri"/>
                <w:sz w:val="19"/>
                <w:szCs w:val="19"/>
              </w:rPr>
              <w:t>8</w:t>
            </w:r>
          </w:p>
        </w:tc>
        <w:tc>
          <w:tcPr>
            <w:tcW w:w="1728" w:type="dxa"/>
            <w:tcBorders>
              <w:top w:val="single" w:sz="4" w:space="0" w:color="auto"/>
              <w:bottom w:val="single" w:sz="4" w:space="0" w:color="auto"/>
            </w:tcBorders>
            <w:vAlign w:val="center"/>
          </w:tcPr>
          <w:p w14:paraId="44DBF87B"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c</w:t>
            </w:r>
          </w:p>
          <w:p w14:paraId="45D85249"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1015D98D"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35B2ACDC"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De‐</w:t>
            </w:r>
            <w:proofErr w:type="spellStart"/>
            <w:r w:rsidRPr="00BC7323">
              <w:rPr>
                <w:rFonts w:ascii="Calibri" w:eastAsia="Times New Roman" w:hAnsi="Calibri"/>
                <w:b/>
                <w:bCs/>
                <w:sz w:val="19"/>
                <w:szCs w:val="19"/>
              </w:rPr>
              <w:t>Yñigo</w:t>
            </w:r>
            <w:proofErr w:type="spellEnd"/>
            <w:r w:rsidRPr="00BC7323">
              <w:rPr>
                <w:rFonts w:ascii="Calibri" w:eastAsia="Times New Roman" w:hAnsi="Calibri"/>
                <w:b/>
                <w:bCs/>
                <w:sz w:val="19"/>
                <w:szCs w:val="19"/>
              </w:rPr>
              <w:t>‐</w:t>
            </w:r>
            <w:proofErr w:type="spellStart"/>
            <w:r w:rsidRPr="00BC7323">
              <w:rPr>
                <w:rFonts w:ascii="Calibri" w:eastAsia="Times New Roman" w:hAnsi="Calibri"/>
                <w:b/>
                <w:bCs/>
                <w:sz w:val="19"/>
                <w:szCs w:val="19"/>
              </w:rPr>
              <w:t>Mojado</w:t>
            </w:r>
            <w:proofErr w:type="spellEnd"/>
            <w:r w:rsidRPr="00BC7323">
              <w:rPr>
                <w:rFonts w:ascii="Calibri" w:eastAsia="Times New Roman" w:hAnsi="Calibri"/>
                <w:b/>
                <w:bCs/>
                <w:sz w:val="19"/>
                <w:szCs w:val="19"/>
              </w:rPr>
              <w:t xml:space="preserve"> et al. </w:t>
            </w:r>
          </w:p>
          <w:p w14:paraId="229E47B2"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(2021) </w:t>
            </w:r>
            <w:r w:rsidRPr="00BC7323">
              <w:rPr>
                <w:rFonts w:ascii="Calibri" w:eastAsia="Times New Roman" w:hAnsi="Calibri"/>
                <w:b/>
                <w:bCs/>
                <w:sz w:val="19"/>
                <w:szCs w:val="19"/>
                <w:vertAlign w:val="superscript"/>
              </w:rPr>
              <w:t>73</w:t>
            </w:r>
          </w:p>
          <w:p w14:paraId="2D312DFD"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Spain</w:t>
            </w:r>
          </w:p>
        </w:tc>
        <w:tc>
          <w:tcPr>
            <w:tcW w:w="1152" w:type="dxa"/>
            <w:tcBorders>
              <w:top w:val="single" w:sz="4" w:space="0" w:color="auto"/>
              <w:bottom w:val="single" w:sz="4" w:space="0" w:color="auto"/>
            </w:tcBorders>
            <w:vAlign w:val="center"/>
          </w:tcPr>
          <w:p w14:paraId="52BE10D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74</w:t>
            </w:r>
          </w:p>
          <w:p w14:paraId="6098B7FC"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(50%)</w:t>
            </w:r>
          </w:p>
        </w:tc>
        <w:tc>
          <w:tcPr>
            <w:tcW w:w="1296" w:type="dxa"/>
            <w:tcBorders>
              <w:top w:val="single" w:sz="4" w:space="0" w:color="auto"/>
              <w:bottom w:val="single" w:sz="4" w:space="0" w:color="auto"/>
            </w:tcBorders>
            <w:vAlign w:val="center"/>
          </w:tcPr>
          <w:p w14:paraId="5DD71B0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Mean age (SD)</w:t>
            </w:r>
          </w:p>
          <w:p w14:paraId="2033FB1D"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34.31 (7.13)</w:t>
            </w:r>
          </w:p>
        </w:tc>
        <w:tc>
          <w:tcPr>
            <w:tcW w:w="1152" w:type="dxa"/>
            <w:tcBorders>
              <w:top w:val="single" w:sz="4" w:space="0" w:color="auto"/>
              <w:bottom w:val="single" w:sz="4" w:space="0" w:color="auto"/>
            </w:tcBorders>
            <w:vAlign w:val="center"/>
          </w:tcPr>
          <w:p w14:paraId="053543C8" w14:textId="77777777" w:rsidR="00117675" w:rsidRPr="00BC7323" w:rsidRDefault="00117675" w:rsidP="00274B07">
            <w:pPr>
              <w:jc w:val="center"/>
              <w:rPr>
                <w:rFonts w:ascii="Calibri" w:hAnsi="Calibri"/>
                <w:sz w:val="19"/>
                <w:szCs w:val="19"/>
              </w:rPr>
            </w:pPr>
            <w:r w:rsidRPr="00BC7323">
              <w:rPr>
                <w:rFonts w:ascii="Calibri" w:hAnsi="Calibri"/>
                <w:sz w:val="19"/>
                <w:szCs w:val="19"/>
              </w:rPr>
              <w:t>Healthcare workers</w:t>
            </w:r>
          </w:p>
        </w:tc>
        <w:tc>
          <w:tcPr>
            <w:tcW w:w="1584" w:type="dxa"/>
            <w:tcBorders>
              <w:top w:val="single" w:sz="4" w:space="0" w:color="auto"/>
              <w:bottom w:val="single" w:sz="4" w:space="0" w:color="auto"/>
            </w:tcBorders>
            <w:vAlign w:val="center"/>
          </w:tcPr>
          <w:p w14:paraId="677604A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2304" w:type="dxa"/>
            <w:tcBorders>
              <w:top w:val="single" w:sz="4" w:space="0" w:color="auto"/>
              <w:bottom w:val="single" w:sz="4" w:space="0" w:color="auto"/>
            </w:tcBorders>
            <w:vAlign w:val="center"/>
          </w:tcPr>
          <w:p w14:paraId="359C7E7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FFP3 half masks</w:t>
            </w:r>
          </w:p>
          <w:p w14:paraId="4FAB626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 brands</w:t>
            </w:r>
          </w:p>
          <w:p w14:paraId="7CEA1F51"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 models</w:t>
            </w:r>
          </w:p>
        </w:tc>
        <w:tc>
          <w:tcPr>
            <w:tcW w:w="1008" w:type="dxa"/>
            <w:tcBorders>
              <w:top w:val="single" w:sz="4" w:space="0" w:color="auto"/>
              <w:bottom w:val="single" w:sz="4" w:space="0" w:color="auto"/>
            </w:tcBorders>
            <w:shd w:val="clear" w:color="auto" w:fill="auto"/>
            <w:vAlign w:val="center"/>
          </w:tcPr>
          <w:p w14:paraId="3CC05ED6"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 †</w:t>
            </w:r>
          </w:p>
        </w:tc>
        <w:tc>
          <w:tcPr>
            <w:tcW w:w="1728" w:type="dxa"/>
            <w:tcBorders>
              <w:top w:val="single" w:sz="4" w:space="0" w:color="auto"/>
              <w:bottom w:val="single" w:sz="4" w:space="0" w:color="auto"/>
            </w:tcBorders>
            <w:vAlign w:val="center"/>
          </w:tcPr>
          <w:p w14:paraId="3B030DB0"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c</w:t>
            </w:r>
          </w:p>
          <w:p w14:paraId="7F30D986"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4F73BCEC" w14:textId="77777777" w:rsidTr="00274B07">
        <w:trPr>
          <w:jc w:val="center"/>
        </w:trPr>
        <w:tc>
          <w:tcPr>
            <w:tcW w:w="1296" w:type="dxa"/>
            <w:tcBorders>
              <w:top w:val="single" w:sz="4" w:space="0" w:color="auto"/>
              <w:bottom w:val="single" w:sz="4" w:space="0" w:color="auto"/>
            </w:tcBorders>
            <w:shd w:val="clear" w:color="auto" w:fill="D9D9D9" w:themeFill="background1" w:themeFillShade="D9"/>
            <w:vAlign w:val="center"/>
          </w:tcPr>
          <w:p w14:paraId="3147B10B" w14:textId="77777777" w:rsidR="00117675" w:rsidRPr="00BC7323" w:rsidRDefault="00117675" w:rsidP="00274B07">
            <w:pPr>
              <w:jc w:val="center"/>
              <w:rPr>
                <w:rFonts w:ascii="Calibri" w:eastAsia="Times New Roman" w:hAnsi="Calibri"/>
                <w:b/>
                <w:bCs/>
                <w:sz w:val="19"/>
                <w:szCs w:val="19"/>
              </w:rPr>
            </w:pPr>
            <w:proofErr w:type="spellStart"/>
            <w:r w:rsidRPr="00BC7323">
              <w:rPr>
                <w:rFonts w:ascii="Calibri" w:eastAsia="Times New Roman" w:hAnsi="Calibri"/>
                <w:b/>
                <w:bCs/>
                <w:sz w:val="19"/>
                <w:szCs w:val="19"/>
              </w:rPr>
              <w:lastRenderedPageBreak/>
              <w:t>Fakherpour</w:t>
            </w:r>
            <w:proofErr w:type="spellEnd"/>
            <w:r w:rsidRPr="00BC7323">
              <w:rPr>
                <w:rFonts w:ascii="Calibri" w:eastAsia="Times New Roman" w:hAnsi="Calibri"/>
                <w:b/>
                <w:bCs/>
                <w:sz w:val="19"/>
                <w:szCs w:val="19"/>
              </w:rPr>
              <w:t xml:space="preserve"> et al. (2021) </w:t>
            </w:r>
            <w:r w:rsidRPr="00BC7323">
              <w:rPr>
                <w:rFonts w:ascii="Calibri" w:eastAsia="Times New Roman" w:hAnsi="Calibri"/>
                <w:b/>
                <w:bCs/>
                <w:sz w:val="19"/>
                <w:szCs w:val="19"/>
                <w:vertAlign w:val="superscript"/>
              </w:rPr>
              <w:t>74</w:t>
            </w:r>
          </w:p>
          <w:p w14:paraId="265FBD07"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Iran</w:t>
            </w:r>
          </w:p>
        </w:tc>
        <w:tc>
          <w:tcPr>
            <w:tcW w:w="1152" w:type="dxa"/>
            <w:tcBorders>
              <w:top w:val="single" w:sz="4" w:space="0" w:color="auto"/>
              <w:bottom w:val="single" w:sz="4" w:space="0" w:color="auto"/>
            </w:tcBorders>
            <w:vAlign w:val="center"/>
          </w:tcPr>
          <w:p w14:paraId="41E37AB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 xml:space="preserve">37 </w:t>
            </w:r>
          </w:p>
          <w:p w14:paraId="4EE717F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(32%)</w:t>
            </w:r>
          </w:p>
        </w:tc>
        <w:tc>
          <w:tcPr>
            <w:tcW w:w="1296" w:type="dxa"/>
            <w:tcBorders>
              <w:top w:val="single" w:sz="4" w:space="0" w:color="auto"/>
              <w:bottom w:val="single" w:sz="4" w:space="0" w:color="auto"/>
            </w:tcBorders>
            <w:vAlign w:val="center"/>
          </w:tcPr>
          <w:p w14:paraId="128F510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Mean age (SD)</w:t>
            </w:r>
          </w:p>
          <w:p w14:paraId="1F23208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24.6 (4.2)</w:t>
            </w:r>
          </w:p>
        </w:tc>
        <w:tc>
          <w:tcPr>
            <w:tcW w:w="1152" w:type="dxa"/>
            <w:tcBorders>
              <w:top w:val="single" w:sz="4" w:space="0" w:color="auto"/>
              <w:bottom w:val="single" w:sz="4" w:space="0" w:color="auto"/>
            </w:tcBorders>
            <w:vAlign w:val="center"/>
          </w:tcPr>
          <w:p w14:paraId="21A499DD" w14:textId="77777777" w:rsidR="00117675" w:rsidRPr="00BC7323" w:rsidRDefault="00117675" w:rsidP="00274B07">
            <w:pPr>
              <w:jc w:val="center"/>
              <w:rPr>
                <w:rFonts w:ascii="Calibri" w:hAnsi="Calibri"/>
                <w:sz w:val="19"/>
                <w:szCs w:val="19"/>
              </w:rPr>
            </w:pPr>
            <w:r w:rsidRPr="00BC7323">
              <w:rPr>
                <w:rFonts w:ascii="Calibri" w:hAnsi="Calibri"/>
                <w:sz w:val="19"/>
                <w:szCs w:val="19"/>
              </w:rPr>
              <w:t>University volunteers</w:t>
            </w:r>
          </w:p>
        </w:tc>
        <w:tc>
          <w:tcPr>
            <w:tcW w:w="1584" w:type="dxa"/>
            <w:tcBorders>
              <w:top w:val="single" w:sz="4" w:space="0" w:color="auto"/>
              <w:bottom w:val="single" w:sz="4" w:space="0" w:color="auto"/>
            </w:tcBorders>
            <w:vAlign w:val="center"/>
          </w:tcPr>
          <w:p w14:paraId="42AF888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Iranian</w:t>
            </w:r>
          </w:p>
        </w:tc>
        <w:tc>
          <w:tcPr>
            <w:tcW w:w="2304" w:type="dxa"/>
            <w:tcBorders>
              <w:top w:val="single" w:sz="4" w:space="0" w:color="auto"/>
              <w:bottom w:val="single" w:sz="4" w:space="0" w:color="auto"/>
            </w:tcBorders>
            <w:vAlign w:val="center"/>
          </w:tcPr>
          <w:p w14:paraId="63167E2F"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N95/FFP2 half masks</w:t>
            </w:r>
          </w:p>
          <w:p w14:paraId="70F3BFA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15 brands</w:t>
            </w:r>
          </w:p>
          <w:p w14:paraId="520CE0DB"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20 models (20)</w:t>
            </w:r>
          </w:p>
        </w:tc>
        <w:tc>
          <w:tcPr>
            <w:tcW w:w="1008" w:type="dxa"/>
            <w:tcBorders>
              <w:top w:val="single" w:sz="4" w:space="0" w:color="auto"/>
              <w:bottom w:val="single" w:sz="4" w:space="0" w:color="auto"/>
            </w:tcBorders>
            <w:shd w:val="clear" w:color="auto" w:fill="auto"/>
            <w:vAlign w:val="center"/>
          </w:tcPr>
          <w:p w14:paraId="531B1463"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w:t>
            </w:r>
          </w:p>
        </w:tc>
        <w:tc>
          <w:tcPr>
            <w:tcW w:w="1728" w:type="dxa"/>
            <w:tcBorders>
              <w:top w:val="single" w:sz="4" w:space="0" w:color="auto"/>
              <w:bottom w:val="single" w:sz="4" w:space="0" w:color="auto"/>
            </w:tcBorders>
            <w:vAlign w:val="center"/>
          </w:tcPr>
          <w:p w14:paraId="50EA0A35" w14:textId="77777777" w:rsidR="00117675" w:rsidRPr="00BC7323" w:rsidRDefault="00117675" w:rsidP="00274B07">
            <w:pPr>
              <w:jc w:val="center"/>
              <w:rPr>
                <w:rFonts w:ascii="Calibri" w:hAnsi="Calibri"/>
                <w:sz w:val="19"/>
                <w:szCs w:val="19"/>
              </w:rPr>
            </w:pPr>
            <w:r w:rsidRPr="00BC7323">
              <w:rPr>
                <w:rFonts w:ascii="Calibri" w:hAnsi="Calibri"/>
                <w:sz w:val="19"/>
                <w:szCs w:val="19"/>
              </w:rPr>
              <w:t xml:space="preserve">QNFT </w:t>
            </w:r>
            <w:r w:rsidRPr="00BC7323">
              <w:rPr>
                <w:rFonts w:ascii="Calibri" w:hAnsi="Calibri"/>
                <w:sz w:val="19"/>
                <w:szCs w:val="19"/>
                <w:vertAlign w:val="superscript"/>
              </w:rPr>
              <w:t>c</w:t>
            </w:r>
          </w:p>
          <w:p w14:paraId="3D9670D7"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r w:rsidR="00117675" w:rsidRPr="00BC7323" w14:paraId="39F5A35A" w14:textId="77777777" w:rsidTr="00274B07">
        <w:trPr>
          <w:trHeight w:val="960"/>
          <w:jc w:val="center"/>
        </w:trPr>
        <w:tc>
          <w:tcPr>
            <w:tcW w:w="1296" w:type="dxa"/>
            <w:tcBorders>
              <w:top w:val="single" w:sz="4" w:space="0" w:color="auto"/>
              <w:bottom w:val="single" w:sz="4" w:space="0" w:color="auto"/>
            </w:tcBorders>
            <w:shd w:val="clear" w:color="auto" w:fill="D9D9D9" w:themeFill="background1" w:themeFillShade="D9"/>
            <w:vAlign w:val="center"/>
          </w:tcPr>
          <w:p w14:paraId="26239B41"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Williams et al. (2021) </w:t>
            </w:r>
            <w:r w:rsidRPr="00BC7323">
              <w:rPr>
                <w:rFonts w:ascii="Calibri" w:eastAsia="Times New Roman" w:hAnsi="Calibri"/>
                <w:b/>
                <w:bCs/>
                <w:sz w:val="19"/>
                <w:szCs w:val="19"/>
                <w:vertAlign w:val="superscript"/>
              </w:rPr>
              <w:t>75</w:t>
            </w:r>
          </w:p>
          <w:p w14:paraId="3F07C735" w14:textId="77777777" w:rsidR="00117675" w:rsidRPr="00BC7323" w:rsidRDefault="00117675" w:rsidP="00274B07">
            <w:pPr>
              <w:jc w:val="center"/>
              <w:rPr>
                <w:rFonts w:ascii="Calibri" w:eastAsia="Times New Roman" w:hAnsi="Calibri"/>
                <w:b/>
                <w:bCs/>
                <w:sz w:val="19"/>
                <w:szCs w:val="19"/>
              </w:rPr>
            </w:pPr>
            <w:r w:rsidRPr="00BC7323">
              <w:rPr>
                <w:rFonts w:ascii="Calibri" w:eastAsia="Times New Roman" w:hAnsi="Calibri"/>
                <w:b/>
                <w:bCs/>
                <w:sz w:val="19"/>
                <w:szCs w:val="19"/>
              </w:rPr>
              <w:t xml:space="preserve">Australia </w:t>
            </w:r>
          </w:p>
        </w:tc>
        <w:tc>
          <w:tcPr>
            <w:tcW w:w="1152" w:type="dxa"/>
            <w:tcBorders>
              <w:top w:val="single" w:sz="4" w:space="0" w:color="auto"/>
              <w:bottom w:val="single" w:sz="4" w:space="0" w:color="auto"/>
            </w:tcBorders>
            <w:vAlign w:val="center"/>
          </w:tcPr>
          <w:p w14:paraId="287217B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96</w:t>
            </w:r>
          </w:p>
          <w:p w14:paraId="3C05A58C"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(57%)</w:t>
            </w:r>
          </w:p>
        </w:tc>
        <w:tc>
          <w:tcPr>
            <w:tcW w:w="1296" w:type="dxa"/>
            <w:tcBorders>
              <w:top w:val="single" w:sz="4" w:space="0" w:color="auto"/>
              <w:bottom w:val="single" w:sz="4" w:space="0" w:color="auto"/>
            </w:tcBorders>
            <w:vAlign w:val="center"/>
          </w:tcPr>
          <w:p w14:paraId="3FACB750"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Mean age (SD)</w:t>
            </w:r>
          </w:p>
          <w:p w14:paraId="60014E87"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42.3 (9.5)</w:t>
            </w:r>
          </w:p>
        </w:tc>
        <w:tc>
          <w:tcPr>
            <w:tcW w:w="1152" w:type="dxa"/>
            <w:tcBorders>
              <w:top w:val="single" w:sz="4" w:space="0" w:color="auto"/>
              <w:bottom w:val="single" w:sz="4" w:space="0" w:color="auto"/>
            </w:tcBorders>
            <w:vAlign w:val="center"/>
          </w:tcPr>
          <w:p w14:paraId="2D2E8269" w14:textId="77777777" w:rsidR="00117675" w:rsidRPr="00BC7323" w:rsidRDefault="00117675" w:rsidP="00274B07">
            <w:pPr>
              <w:jc w:val="center"/>
              <w:rPr>
                <w:rFonts w:ascii="Calibri" w:hAnsi="Calibri"/>
                <w:sz w:val="19"/>
                <w:szCs w:val="19"/>
              </w:rPr>
            </w:pPr>
            <w:r w:rsidRPr="00BC7323">
              <w:rPr>
                <w:rFonts w:ascii="Calibri" w:hAnsi="Calibri"/>
                <w:sz w:val="19"/>
                <w:szCs w:val="19"/>
              </w:rPr>
              <w:t>Healthcare workers</w:t>
            </w:r>
          </w:p>
        </w:tc>
        <w:tc>
          <w:tcPr>
            <w:tcW w:w="1584" w:type="dxa"/>
            <w:tcBorders>
              <w:top w:val="single" w:sz="4" w:space="0" w:color="auto"/>
              <w:bottom w:val="single" w:sz="4" w:space="0" w:color="auto"/>
            </w:tcBorders>
            <w:vAlign w:val="center"/>
          </w:tcPr>
          <w:p w14:paraId="6C4DC92A"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South East Asian (26%)</w:t>
            </w:r>
          </w:p>
          <w:p w14:paraId="7F2B33FC"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Other (74%)</w:t>
            </w:r>
          </w:p>
        </w:tc>
        <w:tc>
          <w:tcPr>
            <w:tcW w:w="2304" w:type="dxa"/>
            <w:tcBorders>
              <w:top w:val="single" w:sz="4" w:space="0" w:color="auto"/>
              <w:bottom w:val="single" w:sz="4" w:space="0" w:color="auto"/>
            </w:tcBorders>
            <w:vAlign w:val="center"/>
          </w:tcPr>
          <w:p w14:paraId="377641C2"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Disposable N95 half mask</w:t>
            </w:r>
          </w:p>
          <w:p w14:paraId="4EC58904"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2-3 models</w:t>
            </w:r>
            <w:r w:rsidRPr="00BC7323">
              <w:rPr>
                <w:rFonts w:ascii="Calibri" w:eastAsia="Times New Roman" w:hAnsi="Calibri"/>
                <w:sz w:val="19"/>
                <w:szCs w:val="19"/>
                <w:vertAlign w:val="superscript"/>
              </w:rPr>
              <w:t>3</w:t>
            </w:r>
            <w:r w:rsidRPr="00BC7323">
              <w:rPr>
                <w:rFonts w:ascii="Calibri" w:eastAsia="Times New Roman" w:hAnsi="Calibri"/>
                <w:sz w:val="19"/>
                <w:szCs w:val="19"/>
              </w:rPr>
              <w:t>, 2 sizes</w:t>
            </w:r>
          </w:p>
        </w:tc>
        <w:tc>
          <w:tcPr>
            <w:tcW w:w="1008" w:type="dxa"/>
            <w:tcBorders>
              <w:top w:val="single" w:sz="4" w:space="0" w:color="auto"/>
              <w:bottom w:val="single" w:sz="4" w:space="0" w:color="auto"/>
            </w:tcBorders>
            <w:shd w:val="clear" w:color="auto" w:fill="auto"/>
            <w:vAlign w:val="center"/>
          </w:tcPr>
          <w:p w14:paraId="0B263A9E" w14:textId="77777777" w:rsidR="00117675" w:rsidRPr="00BC7323" w:rsidRDefault="00117675" w:rsidP="00274B07">
            <w:pPr>
              <w:jc w:val="center"/>
              <w:rPr>
                <w:rFonts w:ascii="Calibri" w:eastAsia="Times New Roman" w:hAnsi="Calibri"/>
                <w:sz w:val="19"/>
                <w:szCs w:val="19"/>
              </w:rPr>
            </w:pPr>
            <w:r w:rsidRPr="00BC7323">
              <w:rPr>
                <w:rFonts w:ascii="Calibri" w:eastAsia="Times New Roman" w:hAnsi="Calibri"/>
                <w:sz w:val="19"/>
                <w:szCs w:val="19"/>
              </w:rPr>
              <w:t>N/A</w:t>
            </w:r>
          </w:p>
        </w:tc>
        <w:tc>
          <w:tcPr>
            <w:tcW w:w="1728" w:type="dxa"/>
            <w:tcBorders>
              <w:top w:val="single" w:sz="4" w:space="0" w:color="auto"/>
              <w:bottom w:val="single" w:sz="4" w:space="0" w:color="auto"/>
            </w:tcBorders>
            <w:vAlign w:val="center"/>
          </w:tcPr>
          <w:p w14:paraId="54A382E8" w14:textId="77777777" w:rsidR="00117675" w:rsidRPr="00BC7323" w:rsidRDefault="00117675" w:rsidP="00274B07">
            <w:pPr>
              <w:jc w:val="center"/>
              <w:rPr>
                <w:rFonts w:ascii="Calibri" w:hAnsi="Calibri"/>
                <w:sz w:val="19"/>
                <w:szCs w:val="19"/>
              </w:rPr>
            </w:pPr>
            <w:r w:rsidRPr="00BC7323">
              <w:rPr>
                <w:rFonts w:ascii="Calibri" w:hAnsi="Calibri"/>
                <w:sz w:val="19"/>
                <w:szCs w:val="19"/>
              </w:rPr>
              <w:t>QNFT</w:t>
            </w:r>
            <w:r w:rsidRPr="00BC7323">
              <w:rPr>
                <w:rFonts w:ascii="Calibri" w:hAnsi="Calibri"/>
                <w:sz w:val="19"/>
                <w:szCs w:val="19"/>
                <w:vertAlign w:val="superscript"/>
              </w:rPr>
              <w:t xml:space="preserve"> c</w:t>
            </w:r>
            <w:r w:rsidRPr="00BC7323">
              <w:rPr>
                <w:rFonts w:ascii="Calibri" w:hAnsi="Calibri"/>
                <w:sz w:val="19"/>
                <w:szCs w:val="19"/>
              </w:rPr>
              <w:t xml:space="preserve"> (OSHA) </w:t>
            </w:r>
          </w:p>
          <w:p w14:paraId="1FE1F160" w14:textId="77777777" w:rsidR="00117675" w:rsidRPr="00BC7323" w:rsidRDefault="00117675" w:rsidP="00274B07">
            <w:pPr>
              <w:jc w:val="center"/>
              <w:rPr>
                <w:rFonts w:ascii="Calibri" w:hAnsi="Calibri"/>
                <w:sz w:val="19"/>
                <w:szCs w:val="19"/>
              </w:rPr>
            </w:pPr>
            <w:r w:rsidRPr="00BC7323">
              <w:rPr>
                <w:rFonts w:ascii="Calibri" w:hAnsi="Calibri"/>
                <w:sz w:val="19"/>
                <w:szCs w:val="19"/>
              </w:rPr>
              <w:t>Fit factor, Pass rates</w:t>
            </w:r>
          </w:p>
        </w:tc>
      </w:tr>
    </w:tbl>
    <w:p w14:paraId="0EAD8DE8" w14:textId="77777777" w:rsidR="00723E76" w:rsidRDefault="00723E76">
      <w:pPr>
        <w:spacing w:after="120" w:line="360" w:lineRule="auto"/>
        <w:jc w:val="both"/>
        <w:rPr>
          <w:rFonts w:ascii="Calibri" w:hAnsi="Calibri"/>
          <w:i/>
        </w:rPr>
      </w:pPr>
    </w:p>
    <w:p w14:paraId="1A5163B9" w14:textId="77777777" w:rsidR="00117675" w:rsidRDefault="00117675" w:rsidP="00117675">
      <w:pPr>
        <w:spacing w:after="120" w:line="360" w:lineRule="auto"/>
        <w:jc w:val="both"/>
        <w:rPr>
          <w:rFonts w:ascii="Calibri" w:hAnsi="Calibri"/>
          <w:b/>
          <w:i/>
        </w:rPr>
      </w:pPr>
      <w:r>
        <w:rPr>
          <w:rFonts w:ascii="Calibri" w:hAnsi="Calibri"/>
          <w:b/>
          <w:i/>
        </w:rPr>
        <w:t xml:space="preserve">Table 1: Study characteristics </w:t>
      </w:r>
    </w:p>
    <w:p w14:paraId="46C3C9B2" w14:textId="3F6B7B23" w:rsidR="00117675" w:rsidRPr="00117675" w:rsidRDefault="00117675" w:rsidP="00117675">
      <w:pPr>
        <w:spacing w:after="120" w:line="360" w:lineRule="auto"/>
        <w:jc w:val="both"/>
        <w:rPr>
          <w:rFonts w:ascii="Calibri" w:hAnsi="Calibri"/>
          <w:i/>
        </w:rPr>
      </w:pPr>
      <w:r w:rsidRPr="00117675">
        <w:rPr>
          <w:rFonts w:ascii="Calibri" w:hAnsi="Calibri"/>
          <w:i/>
        </w:rPr>
        <w:t xml:space="preserve">US = United States, UK = United Kingdom, IQR = interquartile range, SD = standard deviation, N/A = not available/reported, QNFT = Quantitative fit test, QLFT = Qualitative fit test, SWPF = Simulated </w:t>
      </w:r>
      <w:proofErr w:type="gramStart"/>
      <w:r w:rsidRPr="00117675">
        <w:rPr>
          <w:rFonts w:ascii="Calibri" w:hAnsi="Calibri"/>
          <w:i/>
        </w:rPr>
        <w:t>work place</w:t>
      </w:r>
      <w:proofErr w:type="gramEnd"/>
      <w:r w:rsidRPr="00117675">
        <w:rPr>
          <w:rFonts w:ascii="Calibri" w:hAnsi="Calibri"/>
          <w:i/>
        </w:rPr>
        <w:t xml:space="preserve"> protection factor, PR = Pass rates, FF = Fit factor, PF = protection factor </w:t>
      </w:r>
    </w:p>
    <w:p w14:paraId="601D9D56" w14:textId="77777777" w:rsidR="00117675" w:rsidRPr="00117675" w:rsidRDefault="00117675" w:rsidP="00117675">
      <w:pPr>
        <w:spacing w:after="120" w:line="360" w:lineRule="auto"/>
        <w:jc w:val="both"/>
        <w:rPr>
          <w:rFonts w:ascii="Calibri" w:hAnsi="Calibri"/>
          <w:i/>
        </w:rPr>
      </w:pPr>
      <w:r w:rsidRPr="00117675">
        <w:rPr>
          <w:rFonts w:ascii="Calibri" w:hAnsi="Calibri"/>
          <w:i/>
        </w:rPr>
        <w:t>* </w:t>
      </w:r>
      <w:r w:rsidRPr="00117675">
        <w:rPr>
          <w:rFonts w:ascii="Calibri" w:hAnsi="Calibri"/>
          <w:i/>
        </w:rPr>
        <w:tab/>
        <w:t xml:space="preserve">Unless otherwise stated </w:t>
      </w:r>
    </w:p>
    <w:p w14:paraId="6B29C6C1" w14:textId="77777777" w:rsidR="00117675" w:rsidRPr="00117675" w:rsidRDefault="00117675" w:rsidP="00117675">
      <w:pPr>
        <w:spacing w:after="120" w:line="360" w:lineRule="auto"/>
        <w:jc w:val="both"/>
        <w:rPr>
          <w:rFonts w:ascii="Calibri" w:hAnsi="Calibri"/>
          <w:i/>
        </w:rPr>
      </w:pPr>
      <w:r w:rsidRPr="00117675">
        <w:rPr>
          <w:rFonts w:ascii="Calibri" w:hAnsi="Calibri"/>
          <w:i/>
        </w:rPr>
        <w:t xml:space="preserve">** </w:t>
      </w:r>
      <w:r w:rsidRPr="00117675">
        <w:rPr>
          <w:rFonts w:ascii="Calibri" w:hAnsi="Calibri"/>
          <w:i/>
        </w:rPr>
        <w:tab/>
        <w:t>Ethnicity as reported by authors of respective studies. Efforts were made to determine ethnicity if not clearly reported</w:t>
      </w:r>
    </w:p>
    <w:p w14:paraId="3CBAC423" w14:textId="7EC62ECF" w:rsidR="00117675" w:rsidRPr="00117675" w:rsidRDefault="00CA4579" w:rsidP="00117675">
      <w:pPr>
        <w:spacing w:after="120" w:line="360" w:lineRule="auto"/>
        <w:jc w:val="both"/>
        <w:rPr>
          <w:rFonts w:ascii="Calibri" w:hAnsi="Calibri"/>
          <w:i/>
        </w:rPr>
      </w:pPr>
      <w:r>
        <w:rPr>
          <w:rFonts w:ascii="Calibri" w:hAnsi="Calibri"/>
          <w:i/>
        </w:rPr>
        <w:t xml:space="preserve">*** </w:t>
      </w:r>
      <w:r>
        <w:rPr>
          <w:rFonts w:ascii="Calibri" w:hAnsi="Calibri"/>
          <w:i/>
        </w:rPr>
        <w:tab/>
        <w:t>Brands/</w:t>
      </w:r>
      <w:r w:rsidR="00117675" w:rsidRPr="00117675">
        <w:rPr>
          <w:rFonts w:ascii="Calibri" w:hAnsi="Calibri"/>
          <w:i/>
        </w:rPr>
        <w:t xml:space="preserve">models/sizes included in the study. Intra-study variability in number of masks tested per participant </w:t>
      </w:r>
    </w:p>
    <w:p w14:paraId="64034D73" w14:textId="77777777" w:rsidR="00117675" w:rsidRPr="00117675" w:rsidRDefault="00117675" w:rsidP="00117675">
      <w:pPr>
        <w:spacing w:after="120" w:line="360" w:lineRule="auto"/>
        <w:jc w:val="both"/>
        <w:rPr>
          <w:rFonts w:ascii="Calibri" w:hAnsi="Calibri"/>
          <w:i/>
        </w:rPr>
      </w:pPr>
      <w:r w:rsidRPr="00117675">
        <w:rPr>
          <w:rFonts w:ascii="Calibri" w:hAnsi="Calibri"/>
          <w:i/>
        </w:rPr>
        <w:t>†</w:t>
      </w:r>
      <w:r w:rsidRPr="00117675">
        <w:rPr>
          <w:rFonts w:ascii="Calibri" w:hAnsi="Calibri"/>
          <w:i/>
        </w:rPr>
        <w:tab/>
        <w:t xml:space="preserve">Studies with anthropometric data reported for inclusion in meta-analysis </w:t>
      </w:r>
    </w:p>
    <w:p w14:paraId="6DBF33B4" w14:textId="77777777" w:rsidR="00117675" w:rsidRPr="00117675" w:rsidRDefault="00117675" w:rsidP="00117675">
      <w:pPr>
        <w:spacing w:after="120" w:line="360" w:lineRule="auto"/>
        <w:jc w:val="both"/>
        <w:rPr>
          <w:rFonts w:ascii="Calibri" w:hAnsi="Calibri"/>
          <w:i/>
        </w:rPr>
      </w:pPr>
      <w:r w:rsidRPr="00117675">
        <w:rPr>
          <w:rFonts w:ascii="Calibri" w:hAnsi="Calibri"/>
          <w:i/>
        </w:rPr>
        <w:t xml:space="preserve">†† </w:t>
      </w:r>
      <w:r w:rsidRPr="00117675">
        <w:rPr>
          <w:rFonts w:ascii="Calibri" w:hAnsi="Calibri"/>
          <w:i/>
        </w:rPr>
        <w:tab/>
        <w:t xml:space="preserve">RPE performance measured used fluorescent tracer </w:t>
      </w:r>
    </w:p>
    <w:p w14:paraId="5B2F750D" w14:textId="77777777" w:rsidR="00117675" w:rsidRPr="00117675" w:rsidRDefault="00117675" w:rsidP="00117675">
      <w:pPr>
        <w:spacing w:after="120" w:line="360" w:lineRule="auto"/>
        <w:jc w:val="both"/>
        <w:rPr>
          <w:rFonts w:ascii="Calibri" w:hAnsi="Calibri"/>
          <w:i/>
        </w:rPr>
      </w:pPr>
      <w:r w:rsidRPr="00117675">
        <w:rPr>
          <w:rFonts w:ascii="Calibri" w:hAnsi="Calibri"/>
          <w:i/>
        </w:rPr>
        <w:t xml:space="preserve">‡ </w:t>
      </w:r>
      <w:r w:rsidRPr="00117675">
        <w:rPr>
          <w:rFonts w:ascii="Calibri" w:hAnsi="Calibri"/>
          <w:i/>
        </w:rPr>
        <w:tab/>
        <w:t xml:space="preserve">Data on ethnicity collected but no comparison made due to small numbers </w:t>
      </w:r>
    </w:p>
    <w:p w14:paraId="46AA6CE2" w14:textId="77777777" w:rsidR="00117675" w:rsidRPr="00117675" w:rsidRDefault="00117675" w:rsidP="00117675">
      <w:pPr>
        <w:spacing w:after="120" w:line="360" w:lineRule="auto"/>
        <w:jc w:val="both"/>
        <w:rPr>
          <w:rFonts w:ascii="Calibri" w:hAnsi="Calibri"/>
          <w:i/>
        </w:rPr>
      </w:pPr>
      <w:r w:rsidRPr="00117675">
        <w:rPr>
          <w:rFonts w:ascii="Calibri" w:hAnsi="Calibri"/>
          <w:i/>
        </w:rPr>
        <w:t>§</w:t>
      </w:r>
      <w:r w:rsidRPr="00117675">
        <w:rPr>
          <w:rFonts w:ascii="Calibri" w:hAnsi="Calibri"/>
          <w:i/>
        </w:rPr>
        <w:tab/>
        <w:t>Survey study design, with ‘no. of participants’ representing number of HCWs who responded to the questionnaire and were tested with the respirators. Percentage of males calculated number of questionnaires where participants supplied information on gender</w:t>
      </w:r>
    </w:p>
    <w:p w14:paraId="131FE8EE" w14:textId="77777777" w:rsidR="00117675" w:rsidRPr="00117675" w:rsidRDefault="00117675" w:rsidP="00117675">
      <w:pPr>
        <w:spacing w:after="120" w:line="360" w:lineRule="auto"/>
        <w:jc w:val="both"/>
        <w:rPr>
          <w:rFonts w:ascii="Calibri" w:hAnsi="Calibri"/>
          <w:i/>
        </w:rPr>
      </w:pPr>
      <w:r w:rsidRPr="00117675">
        <w:rPr>
          <w:rFonts w:ascii="Calibri" w:hAnsi="Calibri"/>
          <w:i/>
          <w:vertAlign w:val="superscript"/>
        </w:rPr>
        <w:t>a</w:t>
      </w:r>
      <w:r w:rsidRPr="00117675">
        <w:rPr>
          <w:rFonts w:ascii="Calibri" w:hAnsi="Calibri"/>
          <w:i/>
          <w:vertAlign w:val="superscript"/>
        </w:rPr>
        <w:tab/>
      </w:r>
      <w:r w:rsidRPr="00117675">
        <w:rPr>
          <w:rFonts w:ascii="Calibri" w:hAnsi="Calibri"/>
          <w:i/>
        </w:rPr>
        <w:t>QNFT FF score of 10 used as equivalent to effective protection using particulate detector or condensation nuclei count (</w:t>
      </w:r>
      <w:proofErr w:type="spellStart"/>
      <w:r w:rsidRPr="00117675">
        <w:rPr>
          <w:rFonts w:ascii="Calibri" w:hAnsi="Calibri"/>
          <w:i/>
        </w:rPr>
        <w:t>portacount</w:t>
      </w:r>
      <w:proofErr w:type="spellEnd"/>
      <w:r w:rsidRPr="00117675">
        <w:rPr>
          <w:rFonts w:ascii="Calibri" w:hAnsi="Calibri"/>
          <w:i/>
        </w:rPr>
        <w:t xml:space="preserve">) method </w:t>
      </w:r>
    </w:p>
    <w:p w14:paraId="4A37A93C" w14:textId="77777777" w:rsidR="00117675" w:rsidRPr="00117675" w:rsidRDefault="00117675" w:rsidP="00117675">
      <w:pPr>
        <w:spacing w:after="120" w:line="360" w:lineRule="auto"/>
        <w:jc w:val="both"/>
        <w:rPr>
          <w:rFonts w:ascii="Calibri" w:hAnsi="Calibri"/>
          <w:i/>
        </w:rPr>
      </w:pPr>
      <w:r w:rsidRPr="00117675">
        <w:rPr>
          <w:rFonts w:ascii="Calibri" w:hAnsi="Calibri"/>
          <w:i/>
          <w:vertAlign w:val="superscript"/>
        </w:rPr>
        <w:t>b</w:t>
      </w:r>
      <w:r w:rsidRPr="00117675">
        <w:rPr>
          <w:rFonts w:ascii="Calibri" w:hAnsi="Calibri"/>
          <w:i/>
          <w:vertAlign w:val="superscript"/>
        </w:rPr>
        <w:tab/>
      </w:r>
      <w:r w:rsidRPr="00117675">
        <w:rPr>
          <w:rFonts w:ascii="Calibri" w:hAnsi="Calibri"/>
          <w:i/>
        </w:rPr>
        <w:t xml:space="preserve">QNFT FF score of 1000 used as equivalent to effective protection using photometric method </w:t>
      </w:r>
    </w:p>
    <w:p w14:paraId="5464342B" w14:textId="77777777" w:rsidR="00117675" w:rsidRPr="00117675" w:rsidRDefault="00117675" w:rsidP="00117675">
      <w:pPr>
        <w:spacing w:after="120" w:line="360" w:lineRule="auto"/>
        <w:jc w:val="both"/>
        <w:rPr>
          <w:rFonts w:ascii="Calibri" w:hAnsi="Calibri"/>
          <w:i/>
        </w:rPr>
      </w:pPr>
      <w:r w:rsidRPr="00117675">
        <w:rPr>
          <w:rFonts w:ascii="Calibri" w:hAnsi="Calibri"/>
          <w:i/>
          <w:vertAlign w:val="superscript"/>
        </w:rPr>
        <w:t>c</w:t>
      </w:r>
      <w:r w:rsidRPr="00117675">
        <w:rPr>
          <w:rFonts w:ascii="Calibri" w:hAnsi="Calibri"/>
          <w:i/>
          <w:vertAlign w:val="superscript"/>
        </w:rPr>
        <w:tab/>
      </w:r>
      <w:r w:rsidRPr="00117675">
        <w:rPr>
          <w:rFonts w:ascii="Calibri" w:hAnsi="Calibri"/>
          <w:i/>
        </w:rPr>
        <w:t>QNFT FF score of 100 used as equivalent to effective protection using condensation nuclei count (</w:t>
      </w:r>
      <w:proofErr w:type="spellStart"/>
      <w:r w:rsidRPr="00117675">
        <w:rPr>
          <w:rFonts w:ascii="Calibri" w:hAnsi="Calibri"/>
          <w:i/>
        </w:rPr>
        <w:t>portacount</w:t>
      </w:r>
      <w:proofErr w:type="spellEnd"/>
      <w:r w:rsidRPr="00117675">
        <w:rPr>
          <w:rFonts w:ascii="Calibri" w:hAnsi="Calibri"/>
          <w:i/>
        </w:rPr>
        <w:t xml:space="preserve">) method </w:t>
      </w:r>
    </w:p>
    <w:p w14:paraId="23323981" w14:textId="77777777" w:rsidR="00117675" w:rsidRPr="00117675" w:rsidRDefault="00117675" w:rsidP="00117675">
      <w:pPr>
        <w:spacing w:after="120" w:line="360" w:lineRule="auto"/>
        <w:jc w:val="both"/>
        <w:rPr>
          <w:rFonts w:ascii="Calibri" w:hAnsi="Calibri"/>
          <w:i/>
        </w:rPr>
      </w:pPr>
      <w:r w:rsidRPr="00117675">
        <w:rPr>
          <w:rFonts w:ascii="Calibri" w:hAnsi="Calibri"/>
          <w:i/>
          <w:vertAlign w:val="superscript"/>
        </w:rPr>
        <w:t xml:space="preserve">1 </w:t>
      </w:r>
      <w:r w:rsidRPr="00117675">
        <w:rPr>
          <w:rFonts w:ascii="Calibri" w:hAnsi="Calibri"/>
          <w:i/>
          <w:vertAlign w:val="superscript"/>
        </w:rPr>
        <w:tab/>
      </w:r>
      <w:r w:rsidRPr="00117675">
        <w:rPr>
          <w:rFonts w:ascii="Calibri" w:hAnsi="Calibri"/>
          <w:i/>
        </w:rPr>
        <w:t>Hispanics and Asian Indians</w:t>
      </w:r>
    </w:p>
    <w:p w14:paraId="58D4C235" w14:textId="77777777" w:rsidR="00117675" w:rsidRPr="00117675" w:rsidRDefault="00117675" w:rsidP="00117675">
      <w:pPr>
        <w:spacing w:after="120" w:line="360" w:lineRule="auto"/>
        <w:jc w:val="both"/>
        <w:rPr>
          <w:rFonts w:ascii="Calibri" w:hAnsi="Calibri"/>
          <w:i/>
        </w:rPr>
      </w:pPr>
      <w:r w:rsidRPr="00117675">
        <w:rPr>
          <w:rFonts w:ascii="Calibri" w:hAnsi="Calibri"/>
          <w:i/>
          <w:vertAlign w:val="superscript"/>
        </w:rPr>
        <w:lastRenderedPageBreak/>
        <w:t xml:space="preserve">2 </w:t>
      </w:r>
      <w:r w:rsidRPr="00117675">
        <w:rPr>
          <w:rFonts w:ascii="Calibri" w:hAnsi="Calibri"/>
          <w:i/>
          <w:vertAlign w:val="superscript"/>
        </w:rPr>
        <w:tab/>
      </w:r>
      <w:r w:rsidRPr="00117675">
        <w:rPr>
          <w:rFonts w:ascii="Calibri" w:hAnsi="Calibri"/>
          <w:i/>
        </w:rPr>
        <w:t>Not reported</w:t>
      </w:r>
    </w:p>
    <w:p w14:paraId="752B5BDE" w14:textId="77777777" w:rsidR="00117675" w:rsidRPr="00117675" w:rsidRDefault="00117675" w:rsidP="00117675">
      <w:pPr>
        <w:spacing w:after="120" w:line="360" w:lineRule="auto"/>
        <w:jc w:val="both"/>
        <w:rPr>
          <w:rFonts w:ascii="Calibri" w:hAnsi="Calibri"/>
          <w:i/>
        </w:rPr>
      </w:pPr>
      <w:r w:rsidRPr="00117675">
        <w:rPr>
          <w:rFonts w:ascii="Calibri" w:hAnsi="Calibri"/>
          <w:i/>
          <w:vertAlign w:val="superscript"/>
        </w:rPr>
        <w:t xml:space="preserve">3 </w:t>
      </w:r>
      <w:r w:rsidRPr="00117675">
        <w:rPr>
          <w:rFonts w:ascii="Calibri" w:hAnsi="Calibri"/>
          <w:i/>
          <w:vertAlign w:val="superscript"/>
        </w:rPr>
        <w:tab/>
      </w:r>
      <w:r w:rsidRPr="00117675">
        <w:rPr>
          <w:rFonts w:ascii="Calibri" w:hAnsi="Calibri"/>
          <w:i/>
        </w:rPr>
        <w:t xml:space="preserve">An initial respirator was selected. Once a successful git test was obtained other models were not tested. In the event of failed testing, subsequent models were tested until </w:t>
      </w:r>
      <w:proofErr w:type="gramStart"/>
      <w:r w:rsidRPr="00117675">
        <w:rPr>
          <w:rFonts w:ascii="Calibri" w:hAnsi="Calibri"/>
          <w:i/>
        </w:rPr>
        <w:t>fit-testing</w:t>
      </w:r>
      <w:proofErr w:type="gramEnd"/>
      <w:r w:rsidRPr="00117675">
        <w:rPr>
          <w:rFonts w:ascii="Calibri" w:hAnsi="Calibri"/>
          <w:i/>
        </w:rPr>
        <w:t xml:space="preserve"> was passed </w:t>
      </w:r>
    </w:p>
    <w:p w14:paraId="1B705414" w14:textId="77777777" w:rsidR="00117675" w:rsidRPr="00117675" w:rsidRDefault="00117675" w:rsidP="00117675">
      <w:pPr>
        <w:spacing w:after="120" w:line="360" w:lineRule="auto"/>
        <w:jc w:val="both"/>
        <w:rPr>
          <w:rFonts w:ascii="Calibri" w:hAnsi="Calibri"/>
          <w:i/>
          <w:vertAlign w:val="superscript"/>
        </w:rPr>
      </w:pPr>
      <w:r w:rsidRPr="00117675">
        <w:rPr>
          <w:rFonts w:ascii="Calibri" w:hAnsi="Calibri"/>
          <w:i/>
          <w:vertAlign w:val="superscript"/>
        </w:rPr>
        <w:t>4</w:t>
      </w:r>
      <w:r w:rsidRPr="00117675">
        <w:rPr>
          <w:rFonts w:ascii="Calibri" w:hAnsi="Calibri"/>
          <w:i/>
          <w:vertAlign w:val="superscript"/>
        </w:rPr>
        <w:tab/>
      </w:r>
      <w:r w:rsidRPr="00117675">
        <w:rPr>
          <w:rFonts w:ascii="Calibri" w:hAnsi="Calibri"/>
          <w:i/>
        </w:rPr>
        <w:t>Mixed European, African or </w:t>
      </w:r>
      <w:r w:rsidRPr="00117675">
        <w:rPr>
          <w:rFonts w:ascii="Calibri" w:hAnsi="Calibri"/>
          <w:bCs/>
          <w:i/>
        </w:rPr>
        <w:t>Asian</w:t>
      </w:r>
      <w:r w:rsidRPr="00117675">
        <w:rPr>
          <w:rFonts w:ascii="Calibri" w:hAnsi="Calibri"/>
          <w:i/>
        </w:rPr>
        <w:t xml:space="preserve"> ancestry as per consensus referenced in study </w:t>
      </w:r>
    </w:p>
    <w:p w14:paraId="3F5643A1" w14:textId="77777777" w:rsidR="00117675" w:rsidRPr="00117675" w:rsidRDefault="00117675" w:rsidP="00117675">
      <w:pPr>
        <w:spacing w:after="120" w:line="360" w:lineRule="auto"/>
        <w:jc w:val="both"/>
        <w:rPr>
          <w:rFonts w:ascii="Calibri" w:hAnsi="Calibri"/>
          <w:i/>
        </w:rPr>
      </w:pPr>
      <w:r w:rsidRPr="00117675">
        <w:rPr>
          <w:rFonts w:ascii="Calibri" w:hAnsi="Calibri"/>
          <w:i/>
          <w:vertAlign w:val="superscript"/>
        </w:rPr>
        <w:t xml:space="preserve">5 </w:t>
      </w:r>
      <w:r w:rsidRPr="00117675">
        <w:rPr>
          <w:rFonts w:ascii="Calibri" w:hAnsi="Calibri"/>
          <w:i/>
          <w:vertAlign w:val="superscript"/>
        </w:rPr>
        <w:tab/>
      </w:r>
      <w:r w:rsidRPr="00117675">
        <w:rPr>
          <w:rFonts w:ascii="Calibri" w:hAnsi="Calibri"/>
          <w:i/>
        </w:rPr>
        <w:t xml:space="preserve">2 measurements taken for all </w:t>
      </w:r>
      <w:proofErr w:type="gramStart"/>
      <w:r w:rsidRPr="00117675">
        <w:rPr>
          <w:rFonts w:ascii="Calibri" w:hAnsi="Calibri"/>
          <w:i/>
        </w:rPr>
        <w:t>participants,</w:t>
      </w:r>
      <w:proofErr w:type="gramEnd"/>
      <w:r w:rsidRPr="00117675">
        <w:rPr>
          <w:rFonts w:ascii="Calibri" w:hAnsi="Calibri"/>
          <w:i/>
        </w:rPr>
        <w:t xml:space="preserve"> 2 additional measurements taken on small proportion of participants </w:t>
      </w:r>
    </w:p>
    <w:p w14:paraId="6B6D5273" w14:textId="77777777" w:rsidR="00117675" w:rsidRPr="00117675" w:rsidRDefault="00117675" w:rsidP="00117675">
      <w:pPr>
        <w:spacing w:after="120" w:line="360" w:lineRule="auto"/>
        <w:jc w:val="both"/>
        <w:rPr>
          <w:rFonts w:ascii="Calibri" w:hAnsi="Calibri"/>
          <w:i/>
        </w:rPr>
      </w:pPr>
      <w:r w:rsidRPr="00117675">
        <w:rPr>
          <w:rFonts w:ascii="Calibri" w:hAnsi="Calibri"/>
          <w:i/>
          <w:vertAlign w:val="superscript"/>
        </w:rPr>
        <w:t xml:space="preserve">6 </w:t>
      </w:r>
      <w:r w:rsidRPr="00117675">
        <w:rPr>
          <w:rFonts w:ascii="Calibri" w:hAnsi="Calibri"/>
          <w:i/>
          <w:vertAlign w:val="superscript"/>
        </w:rPr>
        <w:tab/>
      </w:r>
      <w:r w:rsidRPr="00117675">
        <w:rPr>
          <w:rFonts w:ascii="Calibri" w:hAnsi="Calibri"/>
          <w:i/>
        </w:rPr>
        <w:t>Mixed-race, combination of ethnic backgrounds including African, White, Khoisan, Indian, and Malay</w:t>
      </w:r>
    </w:p>
    <w:p w14:paraId="19DC37AF" w14:textId="77777777" w:rsidR="00CA4579" w:rsidRDefault="00117675" w:rsidP="00CA4579">
      <w:pPr>
        <w:spacing w:after="120" w:line="360" w:lineRule="auto"/>
        <w:jc w:val="both"/>
        <w:rPr>
          <w:rFonts w:ascii="Calibri" w:hAnsi="Calibri"/>
          <w:i/>
        </w:rPr>
      </w:pPr>
      <w:r w:rsidRPr="00117675">
        <w:rPr>
          <w:rFonts w:ascii="Calibri" w:hAnsi="Calibri"/>
          <w:i/>
          <w:vertAlign w:val="superscript"/>
        </w:rPr>
        <w:t>7</w:t>
      </w:r>
      <w:r w:rsidRPr="00117675">
        <w:rPr>
          <w:rFonts w:ascii="Calibri" w:hAnsi="Calibri"/>
          <w:i/>
          <w:vertAlign w:val="superscript"/>
        </w:rPr>
        <w:tab/>
      </w:r>
      <w:r w:rsidRPr="00117675">
        <w:rPr>
          <w:rFonts w:ascii="Calibri" w:hAnsi="Calibri"/>
          <w:i/>
        </w:rPr>
        <w:t>Participants were tested using the type and size of mask used in the workplace at the time of study</w:t>
      </w:r>
    </w:p>
    <w:p w14:paraId="7592E940" w14:textId="77777777" w:rsidR="00CA4579" w:rsidRPr="00CA4579" w:rsidRDefault="00CA4579" w:rsidP="00CA4579">
      <w:pPr>
        <w:spacing w:after="120" w:line="360" w:lineRule="auto"/>
        <w:jc w:val="both"/>
        <w:rPr>
          <w:rFonts w:ascii="Calibri" w:hAnsi="Calibri"/>
        </w:rPr>
      </w:pPr>
    </w:p>
    <w:p w14:paraId="09ACE504" w14:textId="3050FC95" w:rsidR="0025436A" w:rsidRPr="00CA4579" w:rsidRDefault="0025436A" w:rsidP="00CA4579">
      <w:pPr>
        <w:spacing w:after="120" w:line="360" w:lineRule="auto"/>
        <w:jc w:val="both"/>
        <w:rPr>
          <w:rFonts w:ascii="Calibri" w:hAnsi="Calibri"/>
          <w:i/>
        </w:rPr>
      </w:pPr>
      <w:r w:rsidRPr="00A024C4">
        <w:rPr>
          <w:rFonts w:ascii="Calibri" w:hAnsi="Calibri"/>
          <w:b/>
        </w:rPr>
        <w:t>S</w:t>
      </w:r>
      <w:r w:rsidR="00484480" w:rsidRPr="00A024C4">
        <w:rPr>
          <w:rFonts w:ascii="Calibri" w:hAnsi="Calibri"/>
          <w:b/>
        </w:rPr>
        <w:t>ystematic review and meta-analysis findings</w:t>
      </w:r>
    </w:p>
    <w:p w14:paraId="7CF072D1" w14:textId="117AD79B" w:rsidR="00117675" w:rsidRDefault="000E51BD" w:rsidP="00117675">
      <w:pPr>
        <w:spacing w:after="120" w:line="360" w:lineRule="auto"/>
        <w:jc w:val="both"/>
        <w:rPr>
          <w:rFonts w:ascii="Calibri" w:hAnsi="Calibri"/>
        </w:rPr>
      </w:pPr>
      <w:r>
        <w:rPr>
          <w:rFonts w:ascii="Calibri" w:hAnsi="Calibri"/>
        </w:rPr>
        <w:t xml:space="preserve">Study results were compared qualitatively. </w:t>
      </w:r>
      <w:r w:rsidR="00137379">
        <w:rPr>
          <w:rFonts w:ascii="Calibri" w:hAnsi="Calibri"/>
        </w:rPr>
        <w:t>C</w:t>
      </w:r>
      <w:r w:rsidR="00137379" w:rsidRPr="00137379">
        <w:rPr>
          <w:rFonts w:ascii="Calibri" w:hAnsi="Calibri"/>
        </w:rPr>
        <w:t>omparison</w:t>
      </w:r>
      <w:r w:rsidR="00137379">
        <w:rPr>
          <w:rFonts w:ascii="Calibri" w:hAnsi="Calibri"/>
        </w:rPr>
        <w:t>s</w:t>
      </w:r>
      <w:r w:rsidR="00137379" w:rsidRPr="00137379">
        <w:rPr>
          <w:rFonts w:ascii="Calibri" w:hAnsi="Calibri"/>
        </w:rPr>
        <w:t xml:space="preserve"> of anthropometrics between gender and ethnicity groups </w:t>
      </w:r>
      <w:r w:rsidR="00137379">
        <w:rPr>
          <w:rFonts w:ascii="Calibri" w:hAnsi="Calibri"/>
        </w:rPr>
        <w:t>are shown</w:t>
      </w:r>
      <w:r w:rsidR="00484480">
        <w:rPr>
          <w:rFonts w:ascii="Calibri" w:hAnsi="Calibri"/>
        </w:rPr>
        <w:t xml:space="preserve"> in table </w:t>
      </w:r>
      <w:r w:rsidR="00D7226F">
        <w:rPr>
          <w:rFonts w:ascii="Calibri" w:hAnsi="Calibri"/>
        </w:rPr>
        <w:t>2</w:t>
      </w:r>
      <w:r w:rsidR="00137379">
        <w:rPr>
          <w:rFonts w:ascii="Calibri" w:hAnsi="Calibri"/>
        </w:rPr>
        <w:t xml:space="preserve">. </w:t>
      </w:r>
      <w:r w:rsidR="00484480" w:rsidRPr="65A00339">
        <w:rPr>
          <w:rFonts w:ascii="Calibri" w:hAnsi="Calibri"/>
        </w:rPr>
        <w:t xml:space="preserve">Anthropometric data was </w:t>
      </w:r>
      <w:r w:rsidR="00484480">
        <w:rPr>
          <w:rFonts w:ascii="Calibri" w:hAnsi="Calibri"/>
        </w:rPr>
        <w:t xml:space="preserve">available for meta-analysis </w:t>
      </w:r>
      <w:r w:rsidR="006F3E13">
        <w:rPr>
          <w:rFonts w:ascii="Calibri" w:hAnsi="Calibri"/>
        </w:rPr>
        <w:t>from 1</w:t>
      </w:r>
      <w:r w:rsidR="006251D0">
        <w:rPr>
          <w:rFonts w:ascii="Calibri" w:hAnsi="Calibri"/>
        </w:rPr>
        <w:t>5</w:t>
      </w:r>
      <w:r w:rsidR="00484480" w:rsidRPr="65A00339">
        <w:rPr>
          <w:rFonts w:ascii="Calibri" w:hAnsi="Calibri"/>
        </w:rPr>
        <w:t xml:space="preserve"> stu</w:t>
      </w:r>
      <w:r w:rsidR="00484480">
        <w:rPr>
          <w:rFonts w:ascii="Calibri" w:hAnsi="Calibri"/>
        </w:rPr>
        <w:t>dies</w:t>
      </w:r>
      <w:r w:rsidR="00F9664D">
        <w:rPr>
          <w:rFonts w:ascii="Calibri" w:hAnsi="Calibri"/>
        </w:rPr>
        <w:t xml:space="preserve"> </w:t>
      </w:r>
      <w:r w:rsidR="00F9664D">
        <w:rPr>
          <w:rFonts w:ascii="Calibri" w:hAnsi="Calibri"/>
        </w:rPr>
        <w:fldChar w:fldCharType="begin">
          <w:fldData xml:space="preserve">PEVuZE5vdGU+PENpdGU+PEF1dGhvcj5Hcm9zczwvQXV0aG9yPjxZZWFyPjE5OTA8L1llYXI+PElE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PEVuZE5vdGU+PENpdGU+PEF1dGhvcj5Hcm9zczwvQXV0aG9yPjxZZWFyPjE5OTA8L1llYXI+PElE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F9664D">
        <w:rPr>
          <w:rFonts w:ascii="Calibri" w:hAnsi="Calibri"/>
        </w:rPr>
      </w:r>
      <w:r w:rsidR="00F9664D">
        <w:rPr>
          <w:rFonts w:ascii="Calibri" w:hAnsi="Calibri"/>
        </w:rPr>
        <w:fldChar w:fldCharType="separate"/>
      </w:r>
      <w:r w:rsidR="00355820">
        <w:rPr>
          <w:rFonts w:ascii="Calibri" w:hAnsi="Calibri"/>
          <w:noProof/>
        </w:rPr>
        <w:t>(27, 29, 49, 51, 53-55, 60, 61, 63, 65-67, 71, 73)</w:t>
      </w:r>
      <w:r w:rsidR="00F9664D">
        <w:rPr>
          <w:rFonts w:ascii="Calibri" w:hAnsi="Calibri"/>
        </w:rPr>
        <w:fldChar w:fldCharType="end"/>
      </w:r>
      <w:r w:rsidR="00484480">
        <w:rPr>
          <w:rFonts w:ascii="Calibri" w:hAnsi="Calibri"/>
        </w:rPr>
        <w:t xml:space="preserve">. Mean difference and 95% confidence intervals (CI) for </w:t>
      </w:r>
      <w:r w:rsidR="00F10642">
        <w:rPr>
          <w:rFonts w:ascii="Calibri" w:hAnsi="Calibri"/>
        </w:rPr>
        <w:softHyphen/>
      </w:r>
      <w:r w:rsidR="00F10642">
        <w:rPr>
          <w:rFonts w:ascii="Calibri" w:hAnsi="Calibri"/>
        </w:rPr>
        <w:softHyphen/>
      </w:r>
      <w:r w:rsidR="00F10642">
        <w:rPr>
          <w:rFonts w:ascii="Calibri" w:hAnsi="Calibri"/>
        </w:rPr>
        <w:softHyphen/>
      </w:r>
      <w:r w:rsidR="00C67B93">
        <w:rPr>
          <w:rFonts w:ascii="Calibri" w:hAnsi="Calibri"/>
        </w:rPr>
        <w:t>1</w:t>
      </w:r>
      <w:r w:rsidR="00D7226F">
        <w:rPr>
          <w:rFonts w:ascii="Calibri" w:hAnsi="Calibri"/>
        </w:rPr>
        <w:t>4</w:t>
      </w:r>
      <w:r w:rsidR="00C67B93">
        <w:rPr>
          <w:rFonts w:ascii="Calibri" w:hAnsi="Calibri"/>
        </w:rPr>
        <w:t xml:space="preserve"> </w:t>
      </w:r>
      <w:r w:rsidR="00484480">
        <w:rPr>
          <w:rFonts w:ascii="Calibri" w:hAnsi="Calibri"/>
        </w:rPr>
        <w:t>standardised anthropometric measurements are shown in table</w:t>
      </w:r>
      <w:r w:rsidR="00D7226F">
        <w:rPr>
          <w:rFonts w:ascii="Calibri" w:hAnsi="Calibri"/>
        </w:rPr>
        <w:t xml:space="preserve"> 3</w:t>
      </w:r>
      <w:r w:rsidR="00F137B5">
        <w:rPr>
          <w:rFonts w:ascii="Calibri" w:hAnsi="Calibri"/>
        </w:rPr>
        <w:t xml:space="preserve">, with complete </w:t>
      </w:r>
      <w:r w:rsidR="00F137B5" w:rsidRPr="65A00339">
        <w:rPr>
          <w:rFonts w:ascii="Calibri" w:hAnsi="Calibri"/>
        </w:rPr>
        <w:t xml:space="preserve">data and forest plots </w:t>
      </w:r>
      <w:r w:rsidR="00F84B22">
        <w:rPr>
          <w:rFonts w:ascii="Calibri" w:hAnsi="Calibri"/>
        </w:rPr>
        <w:t xml:space="preserve">are </w:t>
      </w:r>
      <w:r w:rsidR="0074473E">
        <w:rPr>
          <w:rFonts w:ascii="Calibri" w:hAnsi="Calibri"/>
        </w:rPr>
        <w:t xml:space="preserve">available in </w:t>
      </w:r>
      <w:r w:rsidR="006251D0" w:rsidRPr="0022094E">
        <w:rPr>
          <w:rFonts w:ascii="Calibri" w:hAnsi="Calibri"/>
        </w:rPr>
        <w:t xml:space="preserve">appendix </w:t>
      </w:r>
      <w:r w:rsidR="00A749B0" w:rsidRPr="0022094E">
        <w:rPr>
          <w:rFonts w:ascii="Calibri" w:hAnsi="Calibri"/>
        </w:rPr>
        <w:t>5</w:t>
      </w:r>
      <w:r w:rsidR="0074473E" w:rsidRPr="0022094E">
        <w:rPr>
          <w:rFonts w:ascii="Calibri" w:hAnsi="Calibri"/>
        </w:rPr>
        <w:t>.</w:t>
      </w:r>
      <w:r w:rsidR="00484480">
        <w:rPr>
          <w:rFonts w:ascii="Calibri" w:hAnsi="Calibri"/>
        </w:rPr>
        <w:t xml:space="preserve"> </w:t>
      </w:r>
      <w:r w:rsidR="004453CF">
        <w:rPr>
          <w:rFonts w:ascii="Calibri" w:hAnsi="Calibri"/>
        </w:rPr>
        <w:t xml:space="preserve">A random-effects meta-analysis </w:t>
      </w:r>
      <w:r w:rsidR="00DF6AA8" w:rsidRPr="00DF6AA8">
        <w:rPr>
          <w:rFonts w:ascii="Calibri" w:hAnsi="Calibri"/>
        </w:rPr>
        <w:t xml:space="preserve">revealed </w:t>
      </w:r>
      <w:r w:rsidR="00DF6AA8">
        <w:rPr>
          <w:rFonts w:ascii="Calibri" w:hAnsi="Calibri"/>
        </w:rPr>
        <w:t xml:space="preserve">all </w:t>
      </w:r>
      <w:r w:rsidR="00DF6AA8" w:rsidRPr="00DF6AA8">
        <w:rPr>
          <w:rFonts w:ascii="Calibri" w:hAnsi="Calibri"/>
        </w:rPr>
        <w:t>14 anthropometric measurements were significantly smaller for females</w:t>
      </w:r>
      <w:r w:rsidR="00DF6AA8">
        <w:rPr>
          <w:rFonts w:ascii="Calibri" w:hAnsi="Calibri"/>
        </w:rPr>
        <w:t xml:space="preserve"> (p&lt;0.05)</w:t>
      </w:r>
      <w:r w:rsidR="00DF6AA8" w:rsidRPr="00DF6AA8">
        <w:rPr>
          <w:rFonts w:ascii="Calibri" w:hAnsi="Calibri"/>
        </w:rPr>
        <w:t>.</w:t>
      </w:r>
      <w:r w:rsidR="00DF6AA8">
        <w:rPr>
          <w:rFonts w:ascii="Calibri" w:hAnsi="Calibri"/>
        </w:rPr>
        <w:t xml:space="preserve"> </w:t>
      </w:r>
      <w:r w:rsidR="004453CF">
        <w:rPr>
          <w:rFonts w:ascii="Calibri" w:hAnsi="Calibri"/>
        </w:rPr>
        <w:t xml:space="preserve">Differences ranged from </w:t>
      </w:r>
      <w:r w:rsidR="004453CF" w:rsidRPr="00355820">
        <w:rPr>
          <w:rFonts w:ascii="Calibri" w:hAnsi="Calibri"/>
        </w:rPr>
        <w:t>0.37</w:t>
      </w:r>
      <w:r w:rsidR="004453CF">
        <w:rPr>
          <w:rFonts w:ascii="Calibri" w:hAnsi="Calibri"/>
        </w:rPr>
        <w:t>mm for the smallest measurement (nasal root breadth)</w:t>
      </w:r>
      <w:r w:rsidR="004453CF" w:rsidRPr="00355820">
        <w:rPr>
          <w:rFonts w:ascii="Calibri" w:hAnsi="Calibri"/>
        </w:rPr>
        <w:t xml:space="preserve"> to 22.05mm</w:t>
      </w:r>
      <w:r w:rsidR="0028278C">
        <w:rPr>
          <w:rFonts w:ascii="Calibri" w:hAnsi="Calibri"/>
        </w:rPr>
        <w:t xml:space="preserve"> for the longest measurement </w:t>
      </w:r>
      <w:proofErr w:type="spellStart"/>
      <w:r w:rsidR="004453CF">
        <w:rPr>
          <w:rFonts w:ascii="Calibri" w:hAnsi="Calibri"/>
        </w:rPr>
        <w:t>b</w:t>
      </w:r>
      <w:r w:rsidR="004453CF" w:rsidRPr="00355820">
        <w:rPr>
          <w:rFonts w:ascii="Calibri" w:hAnsi="Calibri"/>
        </w:rPr>
        <w:t>itragion-menton</w:t>
      </w:r>
      <w:proofErr w:type="spellEnd"/>
      <w:r w:rsidR="004453CF" w:rsidRPr="00355820">
        <w:rPr>
          <w:rFonts w:ascii="Calibri" w:hAnsi="Calibri"/>
        </w:rPr>
        <w:t xml:space="preserve"> arc</w:t>
      </w:r>
      <w:r w:rsidR="00344438">
        <w:rPr>
          <w:rFonts w:ascii="Calibri" w:hAnsi="Calibri"/>
        </w:rPr>
        <w:t>). Heterogeneity was</w:t>
      </w:r>
      <w:r w:rsidR="004453CF">
        <w:rPr>
          <w:rFonts w:ascii="Calibri" w:hAnsi="Calibri"/>
        </w:rPr>
        <w:t xml:space="preserve"> substantial (I</w:t>
      </w:r>
      <w:r w:rsidR="004453CF" w:rsidRPr="00DF6AA8">
        <w:rPr>
          <w:rFonts w:ascii="Calibri" w:hAnsi="Calibri"/>
          <w:vertAlign w:val="superscript"/>
        </w:rPr>
        <w:t>2</w:t>
      </w:r>
      <w:r w:rsidR="004453CF">
        <w:rPr>
          <w:rFonts w:ascii="Calibri" w:hAnsi="Calibri"/>
        </w:rPr>
        <w:t xml:space="preserve"> &gt; 50%) for nine facial dimensions. Gender effect was in the opposite direction in one study, with greater face length and face width for females </w:t>
      </w:r>
      <w:r w:rsidR="004453CF">
        <w:rPr>
          <w:rFonts w:ascii="Calibri" w:hAnsi="Calibri"/>
        </w:rPr>
        <w:fldChar w:fldCharType="begin"/>
      </w:r>
      <w:r w:rsidR="004453CF">
        <w:rPr>
          <w:rFonts w:ascii="Calibri" w:hAnsi="Calibri"/>
        </w:rPr>
        <w:instrText xml:space="preserve"> ADDIN EN.CITE &lt;EndNote&gt;&lt;Cite&gt;&lt;Author&gt;Fakherpour&lt;/Author&gt;&lt;Year&gt;2020&lt;/Year&gt;&lt;IDText&gt;Qualitative fitting characteristics of filtering face-piece respirators on Iranian people&lt;/IDText&gt;&lt;DisplayText&gt;(71)&lt;/DisplayText&gt;&lt;record&gt;&lt;dates&gt;&lt;pub-dates&gt;&lt;date&gt;Dec&lt;/date&gt;&lt;/pub-dates&gt;&lt;year&gt;2020&lt;/year&gt;&lt;/dates&gt;&lt;urls&gt;&lt;related-urls&gt;&lt;url&gt;&amp;lt;Go to ISI&amp;gt;://WOS:000561397100001&lt;/url&gt;&lt;/related-urls&gt;&lt;/urls&gt;&lt;isbn&gt;2052-336X&lt;/isbn&gt;&lt;titles&gt;&lt;title&gt;Qualitative fitting characteristics of filtering face-piece respirators on Iranian people&lt;/title&gt;&lt;secondary-title&gt;Journal of Environmental Health Science and Engineering&lt;/secondary-title&gt;&lt;/titles&gt;&lt;pages&gt;587-597&lt;/pages&gt;&lt;number&gt;2&lt;/number&gt;&lt;contributors&gt;&lt;authors&gt;&lt;author&gt;Fakherpour, A.&lt;/author&gt;&lt;author&gt;Jahangiri, M.&lt;/author&gt;&lt;author&gt;Seif, M.&lt;/author&gt;&lt;/authors&gt;&lt;/contributors&gt;&lt;added-date format="utc"&gt;1619805782&lt;/added-date&gt;&lt;ref-type name="Journal Article"&gt;17&lt;/ref-type&gt;&lt;rec-number&gt;714&lt;/rec-number&gt;&lt;last-updated-date format="utc"&gt;1619989672&lt;/last-updated-date&gt;&lt;accession-num&gt;WOS:000561397100001&lt;/accession-num&gt;&lt;electronic-resource-num&gt;10.1007/s40201-020-00484-x&lt;/electronic-resource-num&gt;&lt;volume&gt;18&lt;/volume&gt;&lt;/record&gt;&lt;/Cite&gt;&lt;/EndNote&gt;</w:instrText>
      </w:r>
      <w:r w:rsidR="004453CF">
        <w:rPr>
          <w:rFonts w:ascii="Calibri" w:hAnsi="Calibri"/>
        </w:rPr>
        <w:fldChar w:fldCharType="separate"/>
      </w:r>
      <w:r w:rsidR="004453CF">
        <w:rPr>
          <w:rFonts w:ascii="Calibri" w:hAnsi="Calibri"/>
          <w:noProof/>
        </w:rPr>
        <w:t>(71)</w:t>
      </w:r>
      <w:r w:rsidR="004453CF">
        <w:rPr>
          <w:rFonts w:ascii="Calibri" w:hAnsi="Calibri"/>
        </w:rPr>
        <w:fldChar w:fldCharType="end"/>
      </w:r>
      <w:r w:rsidR="004453CF">
        <w:rPr>
          <w:rFonts w:ascii="Calibri" w:hAnsi="Calibri"/>
        </w:rPr>
        <w:t>. Sensitivity analysis with exclusion of this study increased the mean difference between genders minimally and improved I</w:t>
      </w:r>
      <w:r w:rsidR="004453CF" w:rsidRPr="00DF6AA8">
        <w:rPr>
          <w:rFonts w:ascii="Calibri" w:hAnsi="Calibri"/>
          <w:vertAlign w:val="superscript"/>
        </w:rPr>
        <w:t>2</w:t>
      </w:r>
      <w:r w:rsidR="004453CF">
        <w:rPr>
          <w:rFonts w:ascii="Calibri" w:hAnsi="Calibri"/>
        </w:rPr>
        <w:t xml:space="preserve"> by 10% for face length and 6% for face width. No specific study was identified to contribute substantially to heterogeneity across all 14 measurements</w:t>
      </w:r>
      <w:r w:rsidR="0067272F">
        <w:rPr>
          <w:rFonts w:ascii="Calibri" w:hAnsi="Calibri"/>
        </w:rPr>
        <w:t xml:space="preserve">. </w:t>
      </w:r>
      <w:r w:rsidR="004453CF">
        <w:rPr>
          <w:rFonts w:ascii="Calibri" w:hAnsi="Calibri"/>
        </w:rPr>
        <w:t>Therefore, no further studies were excluded for sensitivity analysis. Separation of studies by ethnicity did not improve I</w:t>
      </w:r>
      <w:r w:rsidR="004453CF" w:rsidRPr="00DF6AA8">
        <w:rPr>
          <w:rFonts w:ascii="Calibri" w:hAnsi="Calibri"/>
          <w:vertAlign w:val="superscript"/>
        </w:rPr>
        <w:t>2</w:t>
      </w:r>
      <w:r w:rsidR="004453CF">
        <w:rPr>
          <w:rFonts w:ascii="Calibri" w:hAnsi="Calibri"/>
        </w:rPr>
        <w:t xml:space="preserve"> substantially </w:t>
      </w:r>
      <w:r w:rsidR="008A3178">
        <w:rPr>
          <w:rFonts w:ascii="Calibri" w:hAnsi="Calibri"/>
        </w:rPr>
        <w:t>but</w:t>
      </w:r>
      <w:r w:rsidR="004453CF">
        <w:rPr>
          <w:rFonts w:ascii="Calibri" w:hAnsi="Calibri"/>
        </w:rPr>
        <w:t xml:space="preserve"> significantly reduced participant population, therefore sub-group analysis was not performed. D</w:t>
      </w:r>
      <w:r w:rsidR="00484480">
        <w:rPr>
          <w:rFonts w:ascii="Calibri" w:hAnsi="Calibri"/>
        </w:rPr>
        <w:t xml:space="preserve">ata for anthropometrics of ethnic groups </w:t>
      </w:r>
      <w:r w:rsidR="00484480">
        <w:rPr>
          <w:rFonts w:ascii="Calibri" w:hAnsi="Calibri"/>
        </w:rPr>
        <w:lastRenderedPageBreak/>
        <w:t xml:space="preserve">were not available to meta-analyse. Effects of anthropometrics, gender and ethnicity on RPE fit are summarised in table </w:t>
      </w:r>
      <w:r w:rsidR="0049049C">
        <w:rPr>
          <w:rFonts w:ascii="Calibri" w:hAnsi="Calibri"/>
        </w:rPr>
        <w:t>4</w:t>
      </w:r>
      <w:r w:rsidR="00466695">
        <w:rPr>
          <w:rFonts w:ascii="Calibri" w:hAnsi="Calibri"/>
        </w:rPr>
        <w:t>,</w:t>
      </w:r>
      <w:r w:rsidR="00B145A0">
        <w:rPr>
          <w:rFonts w:ascii="Calibri" w:hAnsi="Calibri"/>
        </w:rPr>
        <w:t xml:space="preserve"> with complete data </w:t>
      </w:r>
      <w:r w:rsidR="004B6EFA">
        <w:rPr>
          <w:rFonts w:ascii="Calibri" w:hAnsi="Calibri"/>
        </w:rPr>
        <w:t xml:space="preserve">per study </w:t>
      </w:r>
      <w:r w:rsidR="00B145A0">
        <w:rPr>
          <w:rFonts w:ascii="Calibri" w:hAnsi="Calibri"/>
        </w:rPr>
        <w:t xml:space="preserve">available in appendix </w:t>
      </w:r>
      <w:r w:rsidR="00A749B0">
        <w:rPr>
          <w:rFonts w:ascii="Calibri" w:hAnsi="Calibri"/>
        </w:rPr>
        <w:t>6</w:t>
      </w:r>
      <w:r w:rsidR="00484480">
        <w:rPr>
          <w:rFonts w:ascii="Calibri" w:hAnsi="Calibri"/>
        </w:rPr>
        <w:t>.</w:t>
      </w:r>
      <w:r w:rsidR="00050BE4">
        <w:rPr>
          <w:rFonts w:ascii="Calibri" w:hAnsi="Calibri"/>
        </w:rPr>
        <w:t xml:space="preserve"> Disaggregated data for </w:t>
      </w:r>
      <w:r w:rsidR="00050BE4" w:rsidRPr="65A00339">
        <w:rPr>
          <w:rFonts w:ascii="Calibri" w:hAnsi="Calibri"/>
        </w:rPr>
        <w:t xml:space="preserve">fit factor </w:t>
      </w:r>
      <w:r w:rsidR="00050BE4">
        <w:rPr>
          <w:rFonts w:ascii="Calibri" w:hAnsi="Calibri"/>
        </w:rPr>
        <w:t xml:space="preserve">scores and/or pass rates were not available and </w:t>
      </w:r>
      <w:r w:rsidR="00484480">
        <w:rPr>
          <w:rFonts w:ascii="Calibri" w:hAnsi="Calibri"/>
        </w:rPr>
        <w:t xml:space="preserve">heterogeneity in study design and reporting </w:t>
      </w:r>
      <w:r w:rsidR="00466695">
        <w:rPr>
          <w:rFonts w:ascii="Calibri" w:hAnsi="Calibri"/>
        </w:rPr>
        <w:t>hampered direct</w:t>
      </w:r>
      <w:r w:rsidR="00050BE4">
        <w:rPr>
          <w:rFonts w:ascii="Calibri" w:hAnsi="Calibri"/>
        </w:rPr>
        <w:t xml:space="preserve"> </w:t>
      </w:r>
      <w:r w:rsidR="00484480">
        <w:rPr>
          <w:rFonts w:ascii="Calibri" w:hAnsi="Calibri"/>
        </w:rPr>
        <w:t xml:space="preserve">comparison of </w:t>
      </w:r>
      <w:r w:rsidR="00050BE4">
        <w:rPr>
          <w:rFonts w:ascii="Calibri" w:hAnsi="Calibri"/>
        </w:rPr>
        <w:t xml:space="preserve">RPE fit outcomes between </w:t>
      </w:r>
      <w:r w:rsidR="00466695">
        <w:rPr>
          <w:rFonts w:ascii="Calibri" w:hAnsi="Calibri"/>
        </w:rPr>
        <w:t>studies.</w:t>
      </w:r>
      <w:r w:rsidR="00050BE4">
        <w:rPr>
          <w:rFonts w:ascii="Calibri" w:hAnsi="Calibri"/>
        </w:rPr>
        <w:t xml:space="preserve"> </w:t>
      </w:r>
    </w:p>
    <w:p w14:paraId="28D8BE66" w14:textId="2DA00D4A" w:rsidR="00643A3F" w:rsidRDefault="00643A3F" w:rsidP="00117675">
      <w:pPr>
        <w:rPr>
          <w:rFonts w:ascii="Calibri" w:hAnsi="Calibri"/>
        </w:rPr>
      </w:pPr>
    </w:p>
    <w:tbl>
      <w:tblPr>
        <w:tblStyle w:val="TableGrid"/>
        <w:tblW w:w="11128" w:type="dxa"/>
        <w:jc w:val="center"/>
        <w:tblCellMar>
          <w:top w:w="14" w:type="dxa"/>
          <w:left w:w="115" w:type="dxa"/>
          <w:bottom w:w="14" w:type="dxa"/>
          <w:right w:w="115" w:type="dxa"/>
        </w:tblCellMar>
        <w:tblLook w:val="04A0" w:firstRow="1" w:lastRow="0" w:firstColumn="1" w:lastColumn="0" w:noHBand="0" w:noVBand="1"/>
      </w:tblPr>
      <w:tblGrid>
        <w:gridCol w:w="1728"/>
        <w:gridCol w:w="236"/>
        <w:gridCol w:w="2880"/>
        <w:gridCol w:w="236"/>
        <w:gridCol w:w="2880"/>
        <w:gridCol w:w="3168"/>
      </w:tblGrid>
      <w:tr w:rsidR="00615E52" w:rsidRPr="00A01F94" w14:paraId="44D1C5AE" w14:textId="77777777" w:rsidTr="00B234E4">
        <w:trPr>
          <w:jc w:val="center"/>
        </w:trPr>
        <w:tc>
          <w:tcPr>
            <w:tcW w:w="1728" w:type="dxa"/>
            <w:vMerge w:val="restart"/>
            <w:tcBorders>
              <w:top w:val="single" w:sz="4" w:space="0" w:color="auto"/>
              <w:left w:val="nil"/>
              <w:bottom w:val="single" w:sz="4" w:space="0" w:color="BFBFBF" w:themeColor="background1" w:themeShade="BF"/>
              <w:right w:val="nil"/>
            </w:tcBorders>
            <w:shd w:val="clear" w:color="auto" w:fill="auto"/>
            <w:vAlign w:val="center"/>
          </w:tcPr>
          <w:p w14:paraId="6767AECD" w14:textId="77777777" w:rsidR="00615E52" w:rsidRPr="00A01F94" w:rsidRDefault="00615E52" w:rsidP="00B234E4">
            <w:pPr>
              <w:jc w:val="center"/>
              <w:rPr>
                <w:rFonts w:ascii="Calibri" w:eastAsia="Times New Roman" w:hAnsi="Calibri"/>
                <w:b/>
                <w:bCs/>
                <w:i/>
              </w:rPr>
            </w:pPr>
            <w:r w:rsidRPr="00A01F94">
              <w:rPr>
                <w:rFonts w:ascii="Calibri" w:hAnsi="Calibri"/>
                <w:b/>
                <w:i/>
              </w:rPr>
              <w:t>Studies</w:t>
            </w:r>
          </w:p>
          <w:p w14:paraId="0FA9EBFB" w14:textId="77777777" w:rsidR="00615E52" w:rsidRPr="00A01F94" w:rsidRDefault="00615E52" w:rsidP="00B234E4">
            <w:pPr>
              <w:jc w:val="center"/>
              <w:rPr>
                <w:rFonts w:ascii="Calibri" w:eastAsia="Times New Roman" w:hAnsi="Calibri"/>
                <w:b/>
                <w:bCs/>
                <w:i/>
              </w:rPr>
            </w:pPr>
            <w:r w:rsidRPr="00A01F94">
              <w:rPr>
                <w:rFonts w:ascii="Calibri" w:hAnsi="Calibri"/>
                <w:b/>
                <w:i/>
              </w:rPr>
              <w:t>Studies</w:t>
            </w:r>
          </w:p>
        </w:tc>
        <w:tc>
          <w:tcPr>
            <w:tcW w:w="236" w:type="dxa"/>
            <w:tcBorders>
              <w:top w:val="single" w:sz="4" w:space="0" w:color="auto"/>
              <w:left w:val="nil"/>
              <w:bottom w:val="single" w:sz="18" w:space="0" w:color="auto"/>
              <w:right w:val="nil"/>
            </w:tcBorders>
            <w:shd w:val="clear" w:color="auto" w:fill="auto"/>
            <w:vAlign w:val="center"/>
          </w:tcPr>
          <w:p w14:paraId="04CEB92E" w14:textId="77777777" w:rsidR="00615E52" w:rsidRPr="00A01F94" w:rsidRDefault="00615E52" w:rsidP="00B234E4">
            <w:pPr>
              <w:rPr>
                <w:rFonts w:ascii="Calibri" w:eastAsia="MS Mincho" w:hAnsi="Calibri" w:cs="MS Mincho"/>
                <w:i/>
              </w:rPr>
            </w:pPr>
          </w:p>
        </w:tc>
        <w:tc>
          <w:tcPr>
            <w:tcW w:w="9164" w:type="dxa"/>
            <w:gridSpan w:val="4"/>
            <w:tcBorders>
              <w:top w:val="single" w:sz="4" w:space="0" w:color="auto"/>
              <w:left w:val="nil"/>
              <w:bottom w:val="single" w:sz="18" w:space="0" w:color="auto"/>
              <w:right w:val="nil"/>
            </w:tcBorders>
            <w:shd w:val="clear" w:color="auto" w:fill="auto"/>
            <w:vAlign w:val="center"/>
          </w:tcPr>
          <w:p w14:paraId="09A2C7A5" w14:textId="77777777" w:rsidR="00615E52" w:rsidRPr="00A01F94" w:rsidRDefault="00615E52" w:rsidP="00B234E4">
            <w:pPr>
              <w:jc w:val="center"/>
              <w:rPr>
                <w:rFonts w:ascii="Calibri" w:eastAsia="Times New Roman" w:hAnsi="Calibri"/>
                <w:i/>
              </w:rPr>
            </w:pPr>
            <w:r w:rsidRPr="00A01F94">
              <w:rPr>
                <w:rFonts w:ascii="Calibri" w:hAnsi="Calibri"/>
                <w:b/>
                <w:i/>
              </w:rPr>
              <w:t xml:space="preserve">Comparison </w:t>
            </w:r>
            <w:r>
              <w:rPr>
                <w:rFonts w:ascii="Calibri" w:hAnsi="Calibri"/>
                <w:b/>
                <w:i/>
              </w:rPr>
              <w:t>of anthropometric measurements</w:t>
            </w:r>
          </w:p>
        </w:tc>
      </w:tr>
      <w:tr w:rsidR="00615E52" w:rsidRPr="00A01F94" w14:paraId="7563E292" w14:textId="77777777" w:rsidTr="00B234E4">
        <w:trPr>
          <w:jc w:val="center"/>
        </w:trPr>
        <w:tc>
          <w:tcPr>
            <w:tcW w:w="1728" w:type="dxa"/>
            <w:vMerge/>
            <w:tcBorders>
              <w:left w:val="nil"/>
              <w:bottom w:val="single" w:sz="4" w:space="0" w:color="BFBFBF" w:themeColor="background1" w:themeShade="BF"/>
              <w:right w:val="nil"/>
            </w:tcBorders>
            <w:shd w:val="clear" w:color="auto" w:fill="auto"/>
            <w:vAlign w:val="center"/>
          </w:tcPr>
          <w:p w14:paraId="3E997BA7" w14:textId="77777777" w:rsidR="00615E52" w:rsidRPr="00A01F94" w:rsidRDefault="00615E52" w:rsidP="00B234E4">
            <w:pPr>
              <w:jc w:val="center"/>
              <w:rPr>
                <w:rFonts w:ascii="Calibri" w:eastAsia="Times New Roman" w:hAnsi="Calibri"/>
                <w:b/>
                <w:bCs/>
                <w:i/>
              </w:rPr>
            </w:pPr>
          </w:p>
        </w:tc>
        <w:tc>
          <w:tcPr>
            <w:tcW w:w="236" w:type="dxa"/>
            <w:tcBorders>
              <w:top w:val="single" w:sz="4" w:space="0" w:color="auto"/>
              <w:left w:val="nil"/>
              <w:bottom w:val="single" w:sz="18" w:space="0" w:color="auto"/>
              <w:right w:val="nil"/>
            </w:tcBorders>
            <w:shd w:val="clear" w:color="auto" w:fill="auto"/>
            <w:vAlign w:val="center"/>
          </w:tcPr>
          <w:p w14:paraId="21298E89" w14:textId="77777777" w:rsidR="00615E52" w:rsidRPr="00A01F94" w:rsidRDefault="00615E52" w:rsidP="00B234E4">
            <w:pPr>
              <w:rPr>
                <w:rFonts w:ascii="Calibri" w:eastAsia="MS Mincho" w:hAnsi="Calibri" w:cs="MS Mincho"/>
                <w:i/>
              </w:rPr>
            </w:pPr>
          </w:p>
        </w:tc>
        <w:tc>
          <w:tcPr>
            <w:tcW w:w="2880" w:type="dxa"/>
            <w:tcBorders>
              <w:top w:val="single" w:sz="4" w:space="0" w:color="auto"/>
              <w:left w:val="nil"/>
              <w:bottom w:val="single" w:sz="18" w:space="0" w:color="auto"/>
              <w:right w:val="nil"/>
            </w:tcBorders>
            <w:shd w:val="clear" w:color="auto" w:fill="auto"/>
            <w:vAlign w:val="center"/>
          </w:tcPr>
          <w:p w14:paraId="524DE194" w14:textId="77777777" w:rsidR="00615E52" w:rsidRPr="00A01F94" w:rsidRDefault="00615E52" w:rsidP="00B234E4">
            <w:pPr>
              <w:jc w:val="center"/>
              <w:rPr>
                <w:rFonts w:ascii="Calibri" w:eastAsia="Times New Roman" w:hAnsi="Calibri"/>
                <w:i/>
              </w:rPr>
            </w:pPr>
            <w:r>
              <w:rPr>
                <w:rFonts w:ascii="Calibri" w:hAnsi="Calibri"/>
                <w:b/>
                <w:i/>
              </w:rPr>
              <w:t>B</w:t>
            </w:r>
            <w:r w:rsidRPr="00A01F94">
              <w:rPr>
                <w:rFonts w:ascii="Calibri" w:hAnsi="Calibri"/>
                <w:b/>
                <w:i/>
              </w:rPr>
              <w:t>etween genders</w:t>
            </w:r>
          </w:p>
        </w:tc>
        <w:tc>
          <w:tcPr>
            <w:tcW w:w="236" w:type="dxa"/>
            <w:tcBorders>
              <w:top w:val="single" w:sz="4" w:space="0" w:color="auto"/>
              <w:left w:val="nil"/>
              <w:bottom w:val="single" w:sz="18" w:space="0" w:color="auto"/>
              <w:right w:val="nil"/>
            </w:tcBorders>
            <w:shd w:val="clear" w:color="auto" w:fill="auto"/>
            <w:vAlign w:val="center"/>
          </w:tcPr>
          <w:p w14:paraId="10D3D35E" w14:textId="77777777" w:rsidR="00615E52" w:rsidRPr="00A01F94" w:rsidRDefault="00615E52" w:rsidP="00B234E4">
            <w:pPr>
              <w:rPr>
                <w:rFonts w:ascii="Calibri" w:eastAsia="Times New Roman" w:hAnsi="Calibri"/>
                <w:i/>
              </w:rPr>
            </w:pPr>
          </w:p>
        </w:tc>
        <w:tc>
          <w:tcPr>
            <w:tcW w:w="2880" w:type="dxa"/>
            <w:tcBorders>
              <w:top w:val="single" w:sz="4" w:space="0" w:color="auto"/>
              <w:left w:val="nil"/>
              <w:bottom w:val="single" w:sz="18" w:space="0" w:color="auto"/>
              <w:right w:val="nil"/>
            </w:tcBorders>
            <w:shd w:val="clear" w:color="auto" w:fill="auto"/>
            <w:vAlign w:val="center"/>
          </w:tcPr>
          <w:p w14:paraId="29608681" w14:textId="77777777" w:rsidR="00615E52" w:rsidRPr="00A01F94" w:rsidRDefault="00615E52" w:rsidP="00B234E4">
            <w:pPr>
              <w:jc w:val="center"/>
              <w:rPr>
                <w:rFonts w:ascii="Calibri" w:eastAsia="Times New Roman" w:hAnsi="Calibri"/>
                <w:i/>
              </w:rPr>
            </w:pPr>
            <w:r>
              <w:rPr>
                <w:rFonts w:ascii="Calibri" w:hAnsi="Calibri"/>
                <w:b/>
                <w:i/>
              </w:rPr>
              <w:t xml:space="preserve">Between </w:t>
            </w:r>
            <w:r w:rsidRPr="00A01F94">
              <w:rPr>
                <w:rFonts w:ascii="Calibri" w:hAnsi="Calibri"/>
                <w:b/>
                <w:i/>
              </w:rPr>
              <w:t>ethnicities</w:t>
            </w:r>
          </w:p>
        </w:tc>
        <w:tc>
          <w:tcPr>
            <w:tcW w:w="3168" w:type="dxa"/>
            <w:tcBorders>
              <w:top w:val="single" w:sz="4" w:space="0" w:color="auto"/>
              <w:left w:val="nil"/>
              <w:bottom w:val="single" w:sz="18" w:space="0" w:color="auto"/>
              <w:right w:val="nil"/>
            </w:tcBorders>
            <w:shd w:val="clear" w:color="auto" w:fill="auto"/>
            <w:vAlign w:val="center"/>
          </w:tcPr>
          <w:p w14:paraId="7714D608" w14:textId="77777777" w:rsidR="00615E52" w:rsidRPr="00A01F94" w:rsidRDefault="00615E52" w:rsidP="00B234E4">
            <w:pPr>
              <w:jc w:val="center"/>
              <w:rPr>
                <w:rFonts w:ascii="Calibri" w:eastAsia="Times New Roman" w:hAnsi="Calibri"/>
                <w:i/>
              </w:rPr>
            </w:pPr>
            <w:r>
              <w:rPr>
                <w:rFonts w:ascii="Calibri" w:hAnsi="Calibri"/>
                <w:b/>
                <w:i/>
              </w:rPr>
              <w:t>To</w:t>
            </w:r>
            <w:r w:rsidRPr="00A01F94">
              <w:rPr>
                <w:rFonts w:ascii="Calibri" w:hAnsi="Calibri"/>
                <w:b/>
                <w:i/>
              </w:rPr>
              <w:t xml:space="preserve"> other populations / panels</w:t>
            </w:r>
          </w:p>
        </w:tc>
      </w:tr>
      <w:tr w:rsidR="00615E52" w:rsidRPr="00437726" w14:paraId="7B234DD6" w14:textId="77777777" w:rsidTr="00B234E4">
        <w:trPr>
          <w:jc w:val="center"/>
        </w:trPr>
        <w:tc>
          <w:tcPr>
            <w:tcW w:w="1728" w:type="dxa"/>
            <w:tcBorders>
              <w:top w:val="single" w:sz="4" w:space="0" w:color="BFBFBF" w:themeColor="background1" w:themeShade="BF"/>
              <w:left w:val="single" w:sz="4" w:space="0" w:color="FFFFFF" w:themeColor="background1"/>
              <w:right w:val="single" w:sz="4" w:space="0" w:color="A6A6A6" w:themeColor="background1" w:themeShade="A6"/>
            </w:tcBorders>
            <w:shd w:val="clear" w:color="auto" w:fill="E7E6E6" w:themeFill="background2"/>
            <w:vAlign w:val="center"/>
          </w:tcPr>
          <w:p w14:paraId="13F7EA03" w14:textId="77777777" w:rsidR="00615E52" w:rsidRPr="00E610D7" w:rsidRDefault="00615E52" w:rsidP="00B234E4">
            <w:pPr>
              <w:jc w:val="center"/>
              <w:rPr>
                <w:rFonts w:ascii="Calibri" w:eastAsia="Times New Roman" w:hAnsi="Calibri"/>
                <w:b/>
                <w:bCs/>
              </w:rPr>
            </w:pPr>
            <w:r w:rsidRPr="00E610D7">
              <w:rPr>
                <w:rFonts w:ascii="Calibri" w:eastAsia="Times New Roman" w:hAnsi="Calibri"/>
                <w:b/>
                <w:bCs/>
              </w:rPr>
              <w:t xml:space="preserve">Gross and Horstman </w:t>
            </w:r>
          </w:p>
          <w:p w14:paraId="28D92904" w14:textId="6EE72C77" w:rsidR="00615E52" w:rsidRPr="00E610D7" w:rsidRDefault="00615E52" w:rsidP="00B234E4">
            <w:pPr>
              <w:jc w:val="center"/>
              <w:rPr>
                <w:rFonts w:ascii="Calibri" w:eastAsia="Times New Roman" w:hAnsi="Calibri"/>
                <w:b/>
                <w:bCs/>
              </w:rPr>
            </w:pPr>
            <w:r w:rsidRPr="00E610D7">
              <w:rPr>
                <w:rFonts w:ascii="Calibri" w:eastAsia="Times New Roman" w:hAnsi="Calibri"/>
                <w:b/>
                <w:bCs/>
              </w:rPr>
              <w:t xml:space="preserve">(1990) </w:t>
            </w:r>
            <w:r w:rsidR="00D7226F">
              <w:rPr>
                <w:rFonts w:ascii="Calibri" w:eastAsia="Times New Roman" w:hAnsi="Calibri"/>
                <w:b/>
                <w:bCs/>
                <w:vertAlign w:val="superscript"/>
              </w:rPr>
              <w:t>49</w:t>
            </w:r>
          </w:p>
          <w:p w14:paraId="2E075393" w14:textId="77777777" w:rsidR="00615E52" w:rsidRPr="00437726" w:rsidRDefault="00615E52" w:rsidP="00B234E4">
            <w:pPr>
              <w:jc w:val="center"/>
              <w:rPr>
                <w:rFonts w:ascii="Calibri" w:eastAsia="Times New Roman" w:hAnsi="Calibri"/>
                <w:b/>
                <w:bCs/>
              </w:rPr>
            </w:pPr>
            <w:r w:rsidRPr="00E610D7">
              <w:rPr>
                <w:rFonts w:ascii="Calibri" w:eastAsia="Times New Roman" w:hAnsi="Calibri"/>
                <w:b/>
                <w:bCs/>
              </w:rPr>
              <w:t>US</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6A1DEF10" w14:textId="77777777" w:rsidR="00615E52" w:rsidRPr="00437726"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19692FA7" w14:textId="4EEA1D4E" w:rsidR="00615E52" w:rsidRPr="00437726" w:rsidRDefault="00615E52" w:rsidP="003978D3">
            <w:pPr>
              <w:jc w:val="center"/>
              <w:rPr>
                <w:rFonts w:ascii="Calibri" w:eastAsia="Times New Roman" w:hAnsi="Calibri"/>
              </w:rPr>
            </w:pPr>
            <w:r w:rsidRPr="00437726">
              <w:rPr>
                <w:rFonts w:ascii="MS Mincho" w:eastAsia="MS Mincho" w:hAnsi="MS Mincho" w:cs="MS Mincho"/>
              </w:rPr>
              <w:t>♀</w:t>
            </w:r>
            <w:r w:rsidRPr="00437726">
              <w:rPr>
                <w:rFonts w:ascii="Calibri" w:eastAsia="Times New Roman" w:hAnsi="Calibri"/>
              </w:rPr>
              <w:t>smaller dimensions</w:t>
            </w:r>
            <w:r>
              <w:rPr>
                <w:rFonts w:ascii="Calibri" w:eastAsia="Times New Roman" w:hAnsi="Calibri"/>
              </w:rPr>
              <w:t xml:space="preserve"> for 11/12 FD </w:t>
            </w:r>
          </w:p>
        </w:tc>
        <w:tc>
          <w:tcPr>
            <w:tcW w:w="236" w:type="dxa"/>
            <w:tcBorders>
              <w:left w:val="single" w:sz="4" w:space="0" w:color="A6A6A6" w:themeColor="background1" w:themeShade="A6"/>
              <w:right w:val="single" w:sz="4" w:space="0" w:color="FFFFFF"/>
            </w:tcBorders>
            <w:vAlign w:val="center"/>
          </w:tcPr>
          <w:p w14:paraId="7355D04A" w14:textId="77777777" w:rsidR="00615E52" w:rsidRPr="00437726"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3E2490AF" w14:textId="77777777" w:rsidR="00615E52" w:rsidRPr="00437726" w:rsidRDefault="00615E52" w:rsidP="00B234E4">
            <w:pPr>
              <w:jc w:val="center"/>
              <w:rPr>
                <w:rFonts w:ascii="Calibri" w:eastAsia="Times New Roman" w:hAnsi="Calibri"/>
              </w:rPr>
            </w:pPr>
            <w:r w:rsidRPr="00437726">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1BCF4F56" w14:textId="77777777" w:rsidR="00615E52" w:rsidRPr="00437726" w:rsidRDefault="00615E52" w:rsidP="00B234E4">
            <w:pPr>
              <w:jc w:val="center"/>
              <w:rPr>
                <w:rFonts w:ascii="Calibri" w:eastAsia="Times New Roman" w:hAnsi="Calibri"/>
              </w:rPr>
            </w:pPr>
            <w:r>
              <w:rPr>
                <w:rFonts w:ascii="Calibri" w:eastAsia="Times New Roman" w:hAnsi="Calibri"/>
              </w:rPr>
              <w:t>C</w:t>
            </w:r>
            <w:r w:rsidRPr="00437726">
              <w:rPr>
                <w:rFonts w:ascii="Calibri" w:eastAsia="Times New Roman" w:hAnsi="Calibri"/>
              </w:rPr>
              <w:t>omparable to US Air Force</w:t>
            </w:r>
            <w:r>
              <w:rPr>
                <w:rFonts w:ascii="Calibri" w:eastAsia="Times New Roman" w:hAnsi="Calibri"/>
              </w:rPr>
              <w:t xml:space="preserve"> population</w:t>
            </w:r>
          </w:p>
        </w:tc>
      </w:tr>
      <w:tr w:rsidR="00615E52" w:rsidRPr="003A17D7" w14:paraId="4571802E"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146E0268" w14:textId="54DC9AC9" w:rsidR="00615E52" w:rsidRPr="00E610D7" w:rsidRDefault="00615E52" w:rsidP="00B234E4">
            <w:pPr>
              <w:jc w:val="center"/>
              <w:rPr>
                <w:rFonts w:ascii="Calibri" w:eastAsia="Times New Roman" w:hAnsi="Calibri"/>
                <w:b/>
                <w:bCs/>
              </w:rPr>
            </w:pPr>
            <w:proofErr w:type="spellStart"/>
            <w:r w:rsidRPr="00E610D7">
              <w:rPr>
                <w:rFonts w:ascii="Calibri" w:eastAsia="Times New Roman" w:hAnsi="Calibri"/>
                <w:b/>
                <w:bCs/>
              </w:rPr>
              <w:t>Oestenstad</w:t>
            </w:r>
            <w:proofErr w:type="spellEnd"/>
            <w:r w:rsidRPr="00E610D7">
              <w:rPr>
                <w:rFonts w:ascii="Calibri" w:eastAsia="Times New Roman" w:hAnsi="Calibri"/>
                <w:b/>
                <w:bCs/>
              </w:rPr>
              <w:t xml:space="preserve"> et al. (1990)</w:t>
            </w:r>
            <w:r w:rsidRPr="00E610D7">
              <w:rPr>
                <w:rFonts w:ascii="Calibri" w:eastAsia="Times New Roman" w:hAnsi="Calibri"/>
                <w:b/>
                <w:bCs/>
                <w:vertAlign w:val="superscript"/>
              </w:rPr>
              <w:t xml:space="preserve"> </w:t>
            </w:r>
            <w:r w:rsidR="00D7226F">
              <w:rPr>
                <w:rFonts w:ascii="Calibri" w:eastAsia="Times New Roman" w:hAnsi="Calibri"/>
                <w:b/>
                <w:bCs/>
                <w:vertAlign w:val="superscript"/>
              </w:rPr>
              <w:t>50</w:t>
            </w:r>
          </w:p>
          <w:p w14:paraId="5B5F0667" w14:textId="77777777" w:rsidR="00615E52" w:rsidRPr="003A17D7" w:rsidRDefault="00615E52" w:rsidP="00B234E4">
            <w:pPr>
              <w:jc w:val="center"/>
              <w:rPr>
                <w:rFonts w:ascii="Calibri" w:hAnsi="Calibri"/>
                <w:b/>
              </w:rPr>
            </w:pPr>
            <w:r w:rsidRPr="00E610D7">
              <w:rPr>
                <w:rFonts w:ascii="Calibri" w:eastAsia="Times New Roman" w:hAnsi="Calibri"/>
                <w:b/>
                <w:bCs/>
              </w:rPr>
              <w:t>US</w:t>
            </w:r>
          </w:p>
        </w:tc>
        <w:tc>
          <w:tcPr>
            <w:tcW w:w="236" w:type="dxa"/>
            <w:tcBorders>
              <w:left w:val="single" w:sz="4" w:space="0" w:color="A6A6A6" w:themeColor="background1" w:themeShade="A6"/>
              <w:right w:val="single" w:sz="4" w:space="0" w:color="FFFFFF"/>
            </w:tcBorders>
            <w:vAlign w:val="center"/>
          </w:tcPr>
          <w:p w14:paraId="67858737" w14:textId="77777777" w:rsidR="00615E52" w:rsidRPr="003A17D7"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08A1351B" w14:textId="77777777" w:rsidR="00615E52" w:rsidRPr="003A17D7" w:rsidRDefault="00615E52" w:rsidP="00B234E4">
            <w:pPr>
              <w:jc w:val="center"/>
              <w:rPr>
                <w:rFonts w:ascii="Calibri" w:eastAsia="Times New Roman" w:hAnsi="Calibri"/>
              </w:rPr>
            </w:pPr>
            <w:r w:rsidRPr="003A17D7">
              <w:rPr>
                <w:rFonts w:ascii="Calibri" w:eastAsia="Times New Roman" w:hAnsi="Calibri"/>
              </w:rPr>
              <w:t>N/A</w:t>
            </w:r>
          </w:p>
        </w:tc>
        <w:tc>
          <w:tcPr>
            <w:tcW w:w="236" w:type="dxa"/>
            <w:tcBorders>
              <w:left w:val="single" w:sz="4" w:space="0" w:color="A6A6A6" w:themeColor="background1" w:themeShade="A6"/>
              <w:right w:val="single" w:sz="4" w:space="0" w:color="FFFFFF"/>
            </w:tcBorders>
            <w:vAlign w:val="center"/>
          </w:tcPr>
          <w:p w14:paraId="2B7F0468" w14:textId="77777777" w:rsidR="00615E52" w:rsidRPr="003A17D7"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42D8DB14" w14:textId="77777777" w:rsidR="00615E52" w:rsidRPr="003A17D7" w:rsidRDefault="00615E52" w:rsidP="00B234E4">
            <w:pPr>
              <w:jc w:val="center"/>
              <w:rPr>
                <w:rFonts w:ascii="Calibri" w:eastAsia="Times New Roman" w:hAnsi="Calibri"/>
              </w:rPr>
            </w:pPr>
            <w:r w:rsidRPr="003A17D7">
              <w:rPr>
                <w:rFonts w:ascii="Calibri" w:hAnsi="Calibri"/>
              </w:rPr>
              <w:t xml:space="preserve">no comparison made due to small </w:t>
            </w:r>
            <w:r>
              <w:rPr>
                <w:rFonts w:ascii="Calibri" w:hAnsi="Calibri"/>
              </w:rPr>
              <w:t>sample size</w:t>
            </w:r>
          </w:p>
        </w:tc>
        <w:tc>
          <w:tcPr>
            <w:tcW w:w="3168" w:type="dxa"/>
            <w:tcBorders>
              <w:left w:val="single" w:sz="4" w:space="0" w:color="A6A6A6" w:themeColor="background1" w:themeShade="A6"/>
              <w:right w:val="single" w:sz="4" w:space="0" w:color="FFFFFF" w:themeColor="background1"/>
            </w:tcBorders>
            <w:vAlign w:val="center"/>
          </w:tcPr>
          <w:p w14:paraId="14596B2E" w14:textId="77777777" w:rsidR="00615E52" w:rsidRPr="003A17D7" w:rsidRDefault="00615E52" w:rsidP="00B234E4">
            <w:pPr>
              <w:jc w:val="center"/>
              <w:rPr>
                <w:rFonts w:ascii="Calibri" w:eastAsia="Times New Roman" w:hAnsi="Calibri"/>
              </w:rPr>
            </w:pPr>
            <w:r>
              <w:rPr>
                <w:rFonts w:ascii="Calibri" w:eastAsia="Times New Roman" w:hAnsi="Calibri"/>
              </w:rPr>
              <w:t>Sk</w:t>
            </w:r>
            <w:r w:rsidRPr="003A17D7">
              <w:rPr>
                <w:rFonts w:ascii="Calibri" w:eastAsia="Times New Roman" w:hAnsi="Calibri"/>
              </w:rPr>
              <w:t>ewed distribution relative to LANL panel</w:t>
            </w:r>
          </w:p>
        </w:tc>
      </w:tr>
      <w:tr w:rsidR="00615E52" w:rsidRPr="006356AC" w14:paraId="7761F727"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2E4F2E97" w14:textId="77777777" w:rsidR="00615E52" w:rsidRPr="00E610D7" w:rsidRDefault="00615E52" w:rsidP="00B234E4">
            <w:pPr>
              <w:jc w:val="center"/>
              <w:rPr>
                <w:rFonts w:ascii="Calibri" w:eastAsia="Times New Roman" w:hAnsi="Calibri"/>
                <w:b/>
                <w:bCs/>
              </w:rPr>
            </w:pPr>
            <w:proofErr w:type="spellStart"/>
            <w:r w:rsidRPr="00E610D7">
              <w:rPr>
                <w:rFonts w:ascii="Calibri" w:eastAsia="Times New Roman" w:hAnsi="Calibri"/>
                <w:b/>
                <w:bCs/>
              </w:rPr>
              <w:t>Oestenstad</w:t>
            </w:r>
            <w:proofErr w:type="spellEnd"/>
            <w:r w:rsidRPr="00E610D7">
              <w:rPr>
                <w:rFonts w:ascii="Calibri" w:eastAsia="Times New Roman" w:hAnsi="Calibri"/>
                <w:b/>
                <w:bCs/>
              </w:rPr>
              <w:t xml:space="preserve"> and Perkins </w:t>
            </w:r>
          </w:p>
          <w:p w14:paraId="2EBB3471" w14:textId="77777777" w:rsidR="00615E52" w:rsidRPr="00E610D7" w:rsidRDefault="00615E52" w:rsidP="00B234E4">
            <w:pPr>
              <w:jc w:val="center"/>
              <w:rPr>
                <w:rFonts w:ascii="Calibri" w:eastAsia="Times New Roman" w:hAnsi="Calibri"/>
                <w:b/>
                <w:bCs/>
              </w:rPr>
            </w:pPr>
            <w:r w:rsidRPr="00E610D7">
              <w:rPr>
                <w:rFonts w:ascii="Calibri" w:eastAsia="Times New Roman" w:hAnsi="Calibri"/>
                <w:b/>
                <w:bCs/>
              </w:rPr>
              <w:t xml:space="preserve">(1992) </w:t>
            </w:r>
            <w:r w:rsidRPr="00E610D7">
              <w:rPr>
                <w:rFonts w:ascii="Calibri" w:eastAsia="Times New Roman" w:hAnsi="Calibri"/>
                <w:b/>
                <w:bCs/>
                <w:vertAlign w:val="superscript"/>
              </w:rPr>
              <w:t>27</w:t>
            </w:r>
          </w:p>
          <w:p w14:paraId="5ED7A7DE" w14:textId="77777777" w:rsidR="00615E52" w:rsidRPr="006356AC" w:rsidRDefault="00615E52" w:rsidP="00B234E4">
            <w:pPr>
              <w:jc w:val="center"/>
              <w:rPr>
                <w:rFonts w:ascii="Calibri" w:eastAsia="Times New Roman" w:hAnsi="Calibri"/>
                <w:b/>
                <w:bCs/>
              </w:rPr>
            </w:pPr>
            <w:r w:rsidRPr="00E610D7">
              <w:rPr>
                <w:rFonts w:ascii="Calibri" w:eastAsia="Times New Roman" w:hAnsi="Calibri"/>
                <w:b/>
                <w:bCs/>
              </w:rPr>
              <w:t>US</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124FE12B" w14:textId="77777777" w:rsidR="00615E52" w:rsidRPr="006356AC"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1D7DE938" w14:textId="77777777" w:rsidR="00615E52" w:rsidRPr="006356AC" w:rsidRDefault="00615E52" w:rsidP="00B234E4">
            <w:pPr>
              <w:jc w:val="center"/>
              <w:rPr>
                <w:rFonts w:ascii="Calibri" w:eastAsia="Times New Roman" w:hAnsi="Calibri"/>
              </w:rPr>
            </w:pPr>
            <w:r w:rsidRPr="006356AC">
              <w:rPr>
                <w:rFonts w:ascii="MS Mincho" w:eastAsia="MS Mincho" w:hAnsi="MS Mincho" w:cs="MS Mincho"/>
              </w:rPr>
              <w:t>♀</w:t>
            </w:r>
            <w:r w:rsidRPr="006356AC">
              <w:rPr>
                <w:rFonts w:ascii="Calibri" w:eastAsia="Times New Roman" w:hAnsi="Calibri"/>
              </w:rPr>
              <w:t>smaller dimensions</w:t>
            </w:r>
          </w:p>
        </w:tc>
        <w:tc>
          <w:tcPr>
            <w:tcW w:w="236" w:type="dxa"/>
            <w:tcBorders>
              <w:left w:val="single" w:sz="4" w:space="0" w:color="A6A6A6" w:themeColor="background1" w:themeShade="A6"/>
              <w:right w:val="single" w:sz="4" w:space="0" w:color="FFFFFF"/>
            </w:tcBorders>
            <w:vAlign w:val="center"/>
          </w:tcPr>
          <w:p w14:paraId="0268BE79" w14:textId="77777777" w:rsidR="00615E52" w:rsidRPr="006356AC"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075FD31F" w14:textId="77777777" w:rsidR="00615E52" w:rsidRPr="006356AC" w:rsidRDefault="00615E52" w:rsidP="00B234E4">
            <w:pPr>
              <w:jc w:val="center"/>
              <w:rPr>
                <w:rFonts w:ascii="Calibri" w:eastAsia="Times New Roman" w:hAnsi="Calibri"/>
              </w:rPr>
            </w:pPr>
            <w:r w:rsidRPr="006356AC">
              <w:rPr>
                <w:rFonts w:ascii="Calibri" w:hAnsi="Calibri"/>
              </w:rPr>
              <w:t>no comparison made due to small sample size</w:t>
            </w:r>
          </w:p>
        </w:tc>
        <w:tc>
          <w:tcPr>
            <w:tcW w:w="3168" w:type="dxa"/>
            <w:tcBorders>
              <w:left w:val="single" w:sz="4" w:space="0" w:color="A6A6A6" w:themeColor="background1" w:themeShade="A6"/>
              <w:right w:val="single" w:sz="4" w:space="0" w:color="FFFFFF" w:themeColor="background1"/>
            </w:tcBorders>
            <w:vAlign w:val="center"/>
          </w:tcPr>
          <w:p w14:paraId="0232F15C" w14:textId="77777777" w:rsidR="00615E52" w:rsidRPr="006356AC" w:rsidRDefault="00615E52" w:rsidP="00B234E4">
            <w:pPr>
              <w:jc w:val="center"/>
              <w:rPr>
                <w:rFonts w:ascii="Calibri" w:eastAsia="Times New Roman" w:hAnsi="Calibri"/>
              </w:rPr>
            </w:pPr>
            <w:r>
              <w:rPr>
                <w:rFonts w:ascii="Calibri" w:eastAsia="Times New Roman" w:hAnsi="Calibri"/>
              </w:rPr>
              <w:t>Comparable to previous studies</w:t>
            </w:r>
            <w:r w:rsidRPr="006356AC">
              <w:rPr>
                <w:rFonts w:ascii="Calibri" w:eastAsia="Times New Roman" w:hAnsi="Calibri"/>
              </w:rPr>
              <w:t xml:space="preserve"> and US Air Force</w:t>
            </w:r>
            <w:r>
              <w:rPr>
                <w:rFonts w:ascii="Calibri" w:eastAsia="Times New Roman" w:hAnsi="Calibri"/>
              </w:rPr>
              <w:t xml:space="preserve"> population</w:t>
            </w:r>
          </w:p>
        </w:tc>
      </w:tr>
      <w:tr w:rsidR="00615E52" w:rsidRPr="004E7EA3" w14:paraId="01840F55" w14:textId="77777777" w:rsidTr="00B234E4">
        <w:trPr>
          <w:trHeight w:val="1223"/>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04539295" w14:textId="41864923" w:rsidR="00615E52" w:rsidRPr="00417A56" w:rsidRDefault="00615E52" w:rsidP="00B234E4">
            <w:pPr>
              <w:jc w:val="center"/>
              <w:rPr>
                <w:rFonts w:ascii="Calibri" w:eastAsia="Times New Roman" w:hAnsi="Calibri"/>
                <w:b/>
                <w:bCs/>
              </w:rPr>
            </w:pPr>
            <w:proofErr w:type="spellStart"/>
            <w:r w:rsidRPr="00417A56">
              <w:rPr>
                <w:rFonts w:ascii="Calibri" w:eastAsia="Times New Roman" w:hAnsi="Calibri"/>
                <w:b/>
                <w:bCs/>
              </w:rPr>
              <w:t>Brazile</w:t>
            </w:r>
            <w:proofErr w:type="spellEnd"/>
            <w:r w:rsidRPr="00417A56">
              <w:rPr>
                <w:rFonts w:ascii="Calibri" w:eastAsia="Times New Roman" w:hAnsi="Calibri"/>
                <w:b/>
                <w:bCs/>
              </w:rPr>
              <w:t xml:space="preserve"> et al. </w:t>
            </w:r>
            <w:r w:rsidRPr="00417A56">
              <w:rPr>
                <w:rFonts w:ascii="Calibri" w:eastAsia="Times New Roman" w:hAnsi="Calibri"/>
                <w:b/>
                <w:bCs/>
              </w:rPr>
              <w:br/>
              <w:t xml:space="preserve">(1998) </w:t>
            </w:r>
            <w:r w:rsidR="00D7226F">
              <w:rPr>
                <w:rFonts w:ascii="Calibri" w:eastAsia="Times New Roman" w:hAnsi="Calibri"/>
                <w:b/>
                <w:bCs/>
                <w:vertAlign w:val="superscript"/>
              </w:rPr>
              <w:t>51</w:t>
            </w:r>
          </w:p>
          <w:p w14:paraId="152B0193" w14:textId="77777777" w:rsidR="00615E52" w:rsidRPr="004E7EA3" w:rsidRDefault="00615E52" w:rsidP="00B234E4">
            <w:pPr>
              <w:jc w:val="center"/>
              <w:rPr>
                <w:rFonts w:ascii="Calibri" w:hAnsi="Calibri"/>
                <w:b/>
              </w:rPr>
            </w:pPr>
            <w:r w:rsidRPr="00417A56">
              <w:rPr>
                <w:rFonts w:ascii="Calibri" w:eastAsia="Times New Roman" w:hAnsi="Calibri"/>
                <w:b/>
                <w:bCs/>
              </w:rPr>
              <w:t>US</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2DE814A8" w14:textId="77777777" w:rsidR="00615E52" w:rsidRPr="004E7EA3"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3B6D49F9" w14:textId="77777777" w:rsidR="00615E52" w:rsidRPr="004E7EA3" w:rsidRDefault="00615E52" w:rsidP="00B234E4">
            <w:pPr>
              <w:jc w:val="center"/>
              <w:rPr>
                <w:rFonts w:ascii="Calibri" w:eastAsia="Times New Roman" w:hAnsi="Calibri"/>
              </w:rPr>
            </w:pPr>
            <w:r w:rsidRPr="004E7EA3">
              <w:rPr>
                <w:rFonts w:ascii="MS Mincho" w:eastAsia="MS Mincho" w:hAnsi="MS Mincho" w:cs="MS Mincho"/>
              </w:rPr>
              <w:t>♀</w:t>
            </w:r>
            <w:r w:rsidRPr="004E7EA3">
              <w:rPr>
                <w:rFonts w:ascii="Calibri" w:eastAsia="Times New Roman" w:hAnsi="Calibri"/>
              </w:rPr>
              <w:t>smaller dimensions for 12/14 FD</w:t>
            </w:r>
            <w:r>
              <w:rPr>
                <w:rFonts w:ascii="Calibri" w:eastAsia="Times New Roman" w:hAnsi="Calibri"/>
              </w:rPr>
              <w:t xml:space="preserve"> except binocular and NRB</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6ABBA03C" w14:textId="77777777" w:rsidR="00615E52" w:rsidRPr="004E7EA3"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3AFF0247" w14:textId="77777777" w:rsidR="00615E52" w:rsidRPr="004E7EA3" w:rsidRDefault="00615E52" w:rsidP="00B234E4">
            <w:pPr>
              <w:jc w:val="center"/>
              <w:rPr>
                <w:rFonts w:ascii="Calibri" w:eastAsia="Times New Roman" w:hAnsi="Calibri"/>
              </w:rPr>
            </w:pPr>
            <w:r w:rsidRPr="004E7EA3">
              <w:rPr>
                <w:rFonts w:ascii="Calibri" w:eastAsia="Times New Roman" w:hAnsi="Calibri"/>
              </w:rPr>
              <w:t xml:space="preserve">significant difference between ethnic groups except for </w:t>
            </w:r>
            <w:r>
              <w:rPr>
                <w:rFonts w:ascii="Calibri" w:eastAsia="Times New Roman" w:hAnsi="Calibri"/>
              </w:rPr>
              <w:t>FL</w:t>
            </w:r>
          </w:p>
        </w:tc>
        <w:tc>
          <w:tcPr>
            <w:tcW w:w="3168" w:type="dxa"/>
            <w:tcBorders>
              <w:left w:val="single" w:sz="4" w:space="0" w:color="A6A6A6" w:themeColor="background1" w:themeShade="A6"/>
              <w:right w:val="single" w:sz="4" w:space="0" w:color="FFFFFF" w:themeColor="background1"/>
            </w:tcBorders>
            <w:vAlign w:val="center"/>
          </w:tcPr>
          <w:p w14:paraId="64072785" w14:textId="77777777" w:rsidR="00615E52" w:rsidRPr="004E7EA3" w:rsidRDefault="00615E52" w:rsidP="00B234E4">
            <w:pPr>
              <w:jc w:val="center"/>
              <w:rPr>
                <w:rFonts w:ascii="Calibri" w:eastAsia="Times New Roman" w:hAnsi="Calibri"/>
              </w:rPr>
            </w:pPr>
            <w:r>
              <w:rPr>
                <w:rFonts w:ascii="Calibri" w:eastAsia="Times New Roman" w:hAnsi="Calibri"/>
              </w:rPr>
              <w:t>C</w:t>
            </w:r>
            <w:r w:rsidRPr="004E7EA3">
              <w:rPr>
                <w:rFonts w:ascii="Calibri" w:eastAsia="Times New Roman" w:hAnsi="Calibri"/>
              </w:rPr>
              <w:t>omparable to previous studies and US Air Force population</w:t>
            </w:r>
          </w:p>
        </w:tc>
      </w:tr>
      <w:tr w:rsidR="00615E52" w:rsidRPr="00D47F74" w14:paraId="3A31098A"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424CE694" w14:textId="56C2BAF6" w:rsidR="00615E52" w:rsidRPr="00417A56" w:rsidRDefault="00615E52" w:rsidP="00B234E4">
            <w:pPr>
              <w:jc w:val="center"/>
              <w:rPr>
                <w:rFonts w:ascii="Calibri" w:eastAsia="Times New Roman" w:hAnsi="Calibri"/>
                <w:b/>
                <w:bCs/>
              </w:rPr>
            </w:pPr>
            <w:r w:rsidRPr="00417A56">
              <w:rPr>
                <w:rFonts w:ascii="Calibri" w:eastAsia="Times New Roman" w:hAnsi="Calibri"/>
                <w:b/>
                <w:bCs/>
              </w:rPr>
              <w:t xml:space="preserve">Han (2000) </w:t>
            </w:r>
            <w:r w:rsidR="00D7226F">
              <w:rPr>
                <w:rFonts w:ascii="Calibri" w:eastAsia="Times New Roman" w:hAnsi="Calibri"/>
                <w:b/>
                <w:bCs/>
                <w:vertAlign w:val="superscript"/>
              </w:rPr>
              <w:t>52</w:t>
            </w:r>
          </w:p>
          <w:p w14:paraId="1B36862C" w14:textId="77777777" w:rsidR="00615E52" w:rsidRPr="00D47F74" w:rsidRDefault="00615E52" w:rsidP="00B234E4">
            <w:pPr>
              <w:jc w:val="center"/>
              <w:rPr>
                <w:rFonts w:ascii="Calibri" w:eastAsia="Times New Roman" w:hAnsi="Calibri"/>
                <w:b/>
                <w:bCs/>
              </w:rPr>
            </w:pPr>
            <w:r w:rsidRPr="00417A56">
              <w:rPr>
                <w:rFonts w:ascii="Calibri" w:eastAsia="Times New Roman" w:hAnsi="Calibri"/>
                <w:b/>
                <w:bCs/>
              </w:rPr>
              <w:t>South Korea</w:t>
            </w:r>
          </w:p>
        </w:tc>
        <w:tc>
          <w:tcPr>
            <w:tcW w:w="236" w:type="dxa"/>
            <w:tcBorders>
              <w:left w:val="single" w:sz="4" w:space="0" w:color="A6A6A6" w:themeColor="background1" w:themeShade="A6"/>
              <w:right w:val="single" w:sz="4" w:space="0" w:color="FFFFFF"/>
            </w:tcBorders>
            <w:shd w:val="clear" w:color="auto" w:fill="FFE599" w:themeFill="accent4" w:themeFillTint="66"/>
            <w:vAlign w:val="center"/>
          </w:tcPr>
          <w:p w14:paraId="15C61317" w14:textId="77777777" w:rsidR="00615E52" w:rsidRPr="00D47F74"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6AD7094F" w14:textId="77777777" w:rsidR="00615E52" w:rsidRPr="00D47F74" w:rsidRDefault="00615E52" w:rsidP="00B234E4">
            <w:pPr>
              <w:jc w:val="center"/>
              <w:rPr>
                <w:rFonts w:ascii="Calibri" w:eastAsia="Times New Roman" w:hAnsi="Calibri"/>
              </w:rPr>
            </w:pPr>
            <w:r w:rsidRPr="00D47F74">
              <w:rPr>
                <w:rFonts w:ascii="MS Mincho" w:eastAsia="MS Mincho" w:hAnsi="MS Mincho" w:cs="MS Mincho"/>
              </w:rPr>
              <w:t>♀</w:t>
            </w:r>
            <w:r w:rsidRPr="00D47F74">
              <w:rPr>
                <w:rFonts w:ascii="Calibri" w:eastAsia="Times New Roman" w:hAnsi="Calibri"/>
              </w:rPr>
              <w:t>smaller dimensions</w:t>
            </w:r>
          </w:p>
          <w:p w14:paraId="568CFF21" w14:textId="77777777" w:rsidR="00615E52" w:rsidRPr="00D47F74" w:rsidRDefault="00615E52" w:rsidP="00B234E4">
            <w:pPr>
              <w:jc w:val="center"/>
              <w:rPr>
                <w:rFonts w:ascii="Calibri" w:eastAsia="Times New Roman" w:hAnsi="Calibri"/>
              </w:rPr>
            </w:pPr>
            <w:r w:rsidRPr="00D47F74">
              <w:rPr>
                <w:rFonts w:ascii="Calibri" w:eastAsia="Times New Roman" w:hAnsi="Calibri"/>
              </w:rPr>
              <w:t>separately screwed distribution of FD but with significant overlap</w:t>
            </w:r>
          </w:p>
        </w:tc>
        <w:tc>
          <w:tcPr>
            <w:tcW w:w="236" w:type="dxa"/>
            <w:tcBorders>
              <w:left w:val="single" w:sz="4" w:space="0" w:color="A6A6A6" w:themeColor="background1" w:themeShade="A6"/>
              <w:right w:val="single" w:sz="4" w:space="0" w:color="FFFFFF"/>
            </w:tcBorders>
            <w:vAlign w:val="center"/>
          </w:tcPr>
          <w:p w14:paraId="7A247053" w14:textId="77777777" w:rsidR="00615E52" w:rsidRPr="00D47F74"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62F60A19" w14:textId="77777777" w:rsidR="00615E52" w:rsidRPr="00D47F74" w:rsidRDefault="00615E52" w:rsidP="00B234E4">
            <w:pPr>
              <w:jc w:val="center"/>
              <w:rPr>
                <w:rFonts w:ascii="Calibri" w:eastAsia="Times New Roman" w:hAnsi="Calibri"/>
              </w:rPr>
            </w:pPr>
            <w:r w:rsidRPr="00D47F74">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13EE5B4B" w14:textId="77777777" w:rsidR="00615E52" w:rsidRPr="00D47F74" w:rsidRDefault="00615E52" w:rsidP="00B234E4">
            <w:pPr>
              <w:jc w:val="center"/>
              <w:rPr>
                <w:rFonts w:ascii="Calibri" w:eastAsia="Times New Roman" w:hAnsi="Calibri"/>
              </w:rPr>
            </w:pPr>
            <w:r w:rsidRPr="00D47F74">
              <w:rPr>
                <w:rFonts w:ascii="Calibri" w:eastAsia="Times New Roman" w:hAnsi="Calibri"/>
              </w:rPr>
              <w:t>N/A</w:t>
            </w:r>
          </w:p>
        </w:tc>
      </w:tr>
      <w:tr w:rsidR="00615E52" w:rsidRPr="008F1606" w14:paraId="247A475D"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0647BCF1" w14:textId="77777777" w:rsidR="00615E52" w:rsidRPr="00417A56" w:rsidRDefault="00615E52" w:rsidP="00B234E4">
            <w:pPr>
              <w:jc w:val="center"/>
              <w:rPr>
                <w:rFonts w:ascii="Calibri" w:eastAsia="Times New Roman" w:hAnsi="Calibri"/>
                <w:b/>
                <w:bCs/>
              </w:rPr>
            </w:pPr>
            <w:r w:rsidRPr="00417A56">
              <w:rPr>
                <w:rFonts w:ascii="Calibri" w:eastAsia="Times New Roman" w:hAnsi="Calibri"/>
                <w:b/>
                <w:bCs/>
              </w:rPr>
              <w:t xml:space="preserve">Han and Choi (2003) </w:t>
            </w:r>
            <w:r w:rsidRPr="00417A56">
              <w:rPr>
                <w:rFonts w:ascii="Calibri" w:eastAsia="Times New Roman" w:hAnsi="Calibri"/>
                <w:b/>
                <w:bCs/>
                <w:vertAlign w:val="superscript"/>
              </w:rPr>
              <w:t>29</w:t>
            </w:r>
          </w:p>
          <w:p w14:paraId="092819CF" w14:textId="77777777" w:rsidR="00615E52" w:rsidRPr="008F1606" w:rsidRDefault="00615E52" w:rsidP="00B234E4">
            <w:pPr>
              <w:jc w:val="center"/>
              <w:rPr>
                <w:rFonts w:ascii="Calibri" w:eastAsia="Times New Roman" w:hAnsi="Calibri"/>
                <w:b/>
                <w:bCs/>
              </w:rPr>
            </w:pPr>
            <w:r w:rsidRPr="00417A56">
              <w:rPr>
                <w:rFonts w:ascii="Calibri" w:eastAsia="Times New Roman" w:hAnsi="Calibri"/>
                <w:b/>
                <w:bCs/>
              </w:rPr>
              <w:t>South Korea</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6272CCC6" w14:textId="77777777" w:rsidR="00615E52" w:rsidRPr="008F1606"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6926B912" w14:textId="77777777" w:rsidR="00615E52" w:rsidRPr="008F1606" w:rsidRDefault="00615E52" w:rsidP="00B234E4">
            <w:pPr>
              <w:jc w:val="center"/>
              <w:rPr>
                <w:rFonts w:ascii="Calibri" w:eastAsia="Times New Roman" w:hAnsi="Calibri"/>
              </w:rPr>
            </w:pPr>
            <w:r w:rsidRPr="008F1606">
              <w:rPr>
                <w:rFonts w:ascii="MS Mincho" w:eastAsia="MS Mincho" w:hAnsi="MS Mincho" w:cs="MS Mincho"/>
              </w:rPr>
              <w:t>♀</w:t>
            </w:r>
            <w:r w:rsidRPr="008F1606">
              <w:rPr>
                <w:rFonts w:ascii="Calibri" w:eastAsia="Times New Roman" w:hAnsi="Calibri"/>
              </w:rPr>
              <w:t>smaller dimensions</w:t>
            </w:r>
            <w:r>
              <w:rPr>
                <w:rFonts w:ascii="Calibri" w:eastAsia="Times New Roman" w:hAnsi="Calibri"/>
              </w:rPr>
              <w:t xml:space="preserve"> for all 10 FD</w:t>
            </w:r>
          </w:p>
        </w:tc>
        <w:tc>
          <w:tcPr>
            <w:tcW w:w="236" w:type="dxa"/>
            <w:tcBorders>
              <w:left w:val="single" w:sz="4" w:space="0" w:color="A6A6A6" w:themeColor="background1" w:themeShade="A6"/>
              <w:right w:val="single" w:sz="4" w:space="0" w:color="FFFFFF"/>
            </w:tcBorders>
            <w:vAlign w:val="center"/>
          </w:tcPr>
          <w:p w14:paraId="0D96CC05" w14:textId="77777777" w:rsidR="00615E52" w:rsidRPr="008F1606"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6D1DA58B" w14:textId="77777777" w:rsidR="00615E52" w:rsidRPr="008F1606" w:rsidRDefault="00615E52" w:rsidP="00B234E4">
            <w:pPr>
              <w:jc w:val="center"/>
              <w:rPr>
                <w:rFonts w:ascii="Calibri" w:eastAsia="Times New Roman" w:hAnsi="Calibri"/>
              </w:rPr>
            </w:pPr>
            <w:r w:rsidRPr="008F1606">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2564BB83" w14:textId="77777777" w:rsidR="00615E52" w:rsidRPr="008F1606" w:rsidRDefault="00615E52" w:rsidP="00B234E4">
            <w:pPr>
              <w:jc w:val="center"/>
              <w:rPr>
                <w:rFonts w:ascii="Calibri" w:eastAsia="Times New Roman" w:hAnsi="Calibri"/>
              </w:rPr>
            </w:pPr>
            <w:r w:rsidRPr="008F1606">
              <w:rPr>
                <w:rFonts w:ascii="Calibri" w:eastAsia="Times New Roman" w:hAnsi="Calibri"/>
              </w:rPr>
              <w:t>N/A</w:t>
            </w:r>
          </w:p>
        </w:tc>
      </w:tr>
      <w:tr w:rsidR="00615E52" w:rsidRPr="00422447" w14:paraId="55200A2C"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02108C29" w14:textId="77777777" w:rsidR="00615E52" w:rsidRPr="00417A56" w:rsidRDefault="00615E52" w:rsidP="00B234E4">
            <w:pPr>
              <w:jc w:val="center"/>
              <w:rPr>
                <w:rFonts w:ascii="Calibri" w:eastAsia="Times New Roman" w:hAnsi="Calibri"/>
                <w:b/>
                <w:bCs/>
              </w:rPr>
            </w:pPr>
            <w:r w:rsidRPr="00417A56">
              <w:rPr>
                <w:rFonts w:ascii="Calibri" w:eastAsia="Times New Roman" w:hAnsi="Calibri"/>
                <w:b/>
                <w:bCs/>
              </w:rPr>
              <w:t xml:space="preserve">Kim et al. </w:t>
            </w:r>
          </w:p>
          <w:p w14:paraId="4FDDBE69" w14:textId="28015C14" w:rsidR="00615E52" w:rsidRPr="00417A56" w:rsidRDefault="00615E52" w:rsidP="00B234E4">
            <w:pPr>
              <w:jc w:val="center"/>
              <w:rPr>
                <w:rFonts w:ascii="Calibri" w:eastAsia="Times New Roman" w:hAnsi="Calibri"/>
                <w:b/>
                <w:bCs/>
              </w:rPr>
            </w:pPr>
            <w:r w:rsidRPr="00417A56">
              <w:rPr>
                <w:rFonts w:ascii="Calibri" w:eastAsia="Times New Roman" w:hAnsi="Calibri"/>
                <w:b/>
                <w:bCs/>
              </w:rPr>
              <w:t xml:space="preserve">(2003) </w:t>
            </w:r>
            <w:r w:rsidR="00D7226F">
              <w:rPr>
                <w:rFonts w:ascii="Calibri" w:eastAsia="Times New Roman" w:hAnsi="Calibri"/>
                <w:b/>
                <w:bCs/>
                <w:vertAlign w:val="superscript"/>
              </w:rPr>
              <w:t>53</w:t>
            </w:r>
          </w:p>
          <w:p w14:paraId="08DEA0DC" w14:textId="77777777" w:rsidR="00615E52" w:rsidRPr="00422447" w:rsidRDefault="00615E52" w:rsidP="00B234E4">
            <w:pPr>
              <w:jc w:val="center"/>
              <w:rPr>
                <w:rFonts w:ascii="Calibri" w:eastAsia="Times New Roman" w:hAnsi="Calibri"/>
                <w:b/>
                <w:bCs/>
              </w:rPr>
            </w:pPr>
            <w:r w:rsidRPr="00417A56">
              <w:rPr>
                <w:rFonts w:ascii="Calibri" w:eastAsia="Times New Roman" w:hAnsi="Calibri"/>
                <w:b/>
                <w:bCs/>
              </w:rPr>
              <w:t>South Korea</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5FCDD2D0" w14:textId="77777777" w:rsidR="00615E52" w:rsidRPr="00422447"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761D6CEC" w14:textId="77777777" w:rsidR="00615E52" w:rsidRPr="00422447" w:rsidRDefault="00615E52" w:rsidP="00B234E4">
            <w:pPr>
              <w:jc w:val="center"/>
              <w:rPr>
                <w:rFonts w:ascii="Calibri" w:eastAsia="Times New Roman" w:hAnsi="Calibri"/>
              </w:rPr>
            </w:pPr>
            <w:r w:rsidRPr="00422447">
              <w:rPr>
                <w:rFonts w:ascii="MS Mincho" w:eastAsia="MS Mincho" w:hAnsi="MS Mincho" w:cs="MS Mincho"/>
              </w:rPr>
              <w:t>♀</w:t>
            </w:r>
            <w:r w:rsidRPr="00422447">
              <w:rPr>
                <w:rFonts w:ascii="Calibri" w:eastAsia="Times New Roman" w:hAnsi="Calibri"/>
              </w:rPr>
              <w:t>smaller dimensions</w:t>
            </w:r>
            <w:r>
              <w:rPr>
                <w:rFonts w:ascii="Calibri" w:eastAsia="Times New Roman" w:hAnsi="Calibri"/>
              </w:rPr>
              <w:t xml:space="preserve"> for 11/12 FD</w:t>
            </w:r>
            <w:r w:rsidRPr="00422447">
              <w:rPr>
                <w:rFonts w:ascii="Calibri" w:eastAsia="Times New Roman" w:hAnsi="Calibri"/>
              </w:rPr>
              <w:t xml:space="preserve"> except for </w:t>
            </w:r>
            <w:r>
              <w:rPr>
                <w:rFonts w:ascii="Calibri" w:eastAsia="Times New Roman" w:hAnsi="Calibri"/>
              </w:rPr>
              <w:t>NRB</w:t>
            </w:r>
          </w:p>
        </w:tc>
        <w:tc>
          <w:tcPr>
            <w:tcW w:w="236" w:type="dxa"/>
            <w:tcBorders>
              <w:left w:val="single" w:sz="4" w:space="0" w:color="A6A6A6" w:themeColor="background1" w:themeShade="A6"/>
              <w:right w:val="single" w:sz="4" w:space="0" w:color="FFFFFF"/>
            </w:tcBorders>
            <w:vAlign w:val="center"/>
          </w:tcPr>
          <w:p w14:paraId="61E88122" w14:textId="77777777" w:rsidR="00615E52" w:rsidRPr="00422447"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2FAEE8AB" w14:textId="77777777" w:rsidR="00615E52" w:rsidRPr="00422447" w:rsidRDefault="00615E52" w:rsidP="00B234E4">
            <w:pPr>
              <w:jc w:val="center"/>
              <w:rPr>
                <w:rFonts w:ascii="Calibri" w:eastAsia="Times New Roman" w:hAnsi="Calibri"/>
              </w:rPr>
            </w:pPr>
            <w:r w:rsidRPr="00422447">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6420B080" w14:textId="77777777" w:rsidR="00615E52" w:rsidRPr="00422447" w:rsidRDefault="00615E52" w:rsidP="00B234E4">
            <w:pPr>
              <w:jc w:val="center"/>
              <w:rPr>
                <w:rFonts w:ascii="Calibri" w:eastAsia="Times New Roman" w:hAnsi="Calibri"/>
              </w:rPr>
            </w:pPr>
            <w:r w:rsidRPr="00422447">
              <w:rPr>
                <w:rFonts w:ascii="Calibri" w:eastAsia="Times New Roman" w:hAnsi="Calibri"/>
              </w:rPr>
              <w:t xml:space="preserve">Comparable to </w:t>
            </w:r>
            <w:r>
              <w:rPr>
                <w:rFonts w:ascii="Calibri" w:eastAsia="Times New Roman" w:hAnsi="Calibri"/>
              </w:rPr>
              <w:t xml:space="preserve">Korean cohorts. Different (smaller and wider faces) </w:t>
            </w:r>
            <w:r w:rsidRPr="00422447">
              <w:rPr>
                <w:rFonts w:ascii="Calibri" w:eastAsia="Times New Roman" w:hAnsi="Calibri"/>
              </w:rPr>
              <w:t>to American cohorts</w:t>
            </w:r>
          </w:p>
        </w:tc>
      </w:tr>
      <w:tr w:rsidR="00615E52" w:rsidRPr="00755E20" w14:paraId="764BFF05"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4933147F" w14:textId="4B5B6308" w:rsidR="00615E52" w:rsidRPr="00417A56" w:rsidRDefault="00615E52" w:rsidP="00B234E4">
            <w:pPr>
              <w:jc w:val="center"/>
              <w:rPr>
                <w:rFonts w:ascii="Calibri" w:eastAsia="Times New Roman" w:hAnsi="Calibri"/>
                <w:b/>
                <w:bCs/>
              </w:rPr>
            </w:pPr>
            <w:r w:rsidRPr="00417A56">
              <w:rPr>
                <w:rFonts w:ascii="Calibri" w:eastAsia="Times New Roman" w:hAnsi="Calibri"/>
                <w:b/>
                <w:bCs/>
              </w:rPr>
              <w:t xml:space="preserve">Zhuang et al. (2005) </w:t>
            </w:r>
            <w:r w:rsidR="00D7226F">
              <w:rPr>
                <w:rFonts w:ascii="Calibri" w:eastAsia="Times New Roman" w:hAnsi="Calibri"/>
                <w:b/>
                <w:bCs/>
                <w:vertAlign w:val="superscript"/>
              </w:rPr>
              <w:t>54</w:t>
            </w:r>
          </w:p>
          <w:p w14:paraId="47A63629" w14:textId="77777777" w:rsidR="00615E52" w:rsidRPr="00755E20" w:rsidRDefault="00615E52" w:rsidP="00B234E4">
            <w:pPr>
              <w:jc w:val="center"/>
              <w:rPr>
                <w:rFonts w:ascii="Calibri" w:hAnsi="Calibri"/>
                <w:b/>
              </w:rPr>
            </w:pPr>
            <w:r w:rsidRPr="00417A56">
              <w:rPr>
                <w:rFonts w:ascii="Calibri" w:eastAsia="Times New Roman" w:hAnsi="Calibri"/>
                <w:b/>
                <w:bCs/>
              </w:rPr>
              <w:t>US</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4E789D8F" w14:textId="77777777" w:rsidR="00615E52" w:rsidRPr="00755E20"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0441488D" w14:textId="77777777" w:rsidR="00615E52" w:rsidRPr="00755E20" w:rsidRDefault="00615E52" w:rsidP="00B234E4">
            <w:pPr>
              <w:jc w:val="center"/>
              <w:rPr>
                <w:rFonts w:ascii="Calibri" w:eastAsia="Times New Roman" w:hAnsi="Calibri"/>
              </w:rPr>
            </w:pPr>
            <w:r w:rsidRPr="00755E20">
              <w:rPr>
                <w:rFonts w:ascii="MS Mincho" w:eastAsia="MS Mincho" w:hAnsi="MS Mincho" w:cs="MS Mincho"/>
              </w:rPr>
              <w:t>♀</w:t>
            </w:r>
            <w:r w:rsidRPr="00755E20">
              <w:rPr>
                <w:rFonts w:ascii="Calibri" w:eastAsia="Times New Roman" w:hAnsi="Calibri"/>
              </w:rPr>
              <w:t xml:space="preserve"> smaller dimension for 9/12 measurements except </w:t>
            </w:r>
            <w:r>
              <w:rPr>
                <w:rFonts w:ascii="Calibri" w:eastAsia="Times New Roman" w:hAnsi="Calibri"/>
              </w:rPr>
              <w:t>LW</w:t>
            </w:r>
            <w:r w:rsidRPr="00755E20">
              <w:rPr>
                <w:rFonts w:ascii="Calibri" w:eastAsia="Times New Roman" w:hAnsi="Calibri"/>
              </w:rPr>
              <w:t xml:space="preserve">, </w:t>
            </w:r>
            <w:r>
              <w:rPr>
                <w:rFonts w:ascii="Calibri" w:eastAsia="Times New Roman" w:hAnsi="Calibri"/>
              </w:rPr>
              <w:t>NRB, NP</w:t>
            </w:r>
          </w:p>
        </w:tc>
        <w:tc>
          <w:tcPr>
            <w:tcW w:w="236" w:type="dxa"/>
            <w:tcBorders>
              <w:left w:val="single" w:sz="4" w:space="0" w:color="A6A6A6" w:themeColor="background1" w:themeShade="A6"/>
              <w:right w:val="single" w:sz="4" w:space="0" w:color="FFFFFF"/>
            </w:tcBorders>
            <w:vAlign w:val="center"/>
          </w:tcPr>
          <w:p w14:paraId="5788F548" w14:textId="77777777" w:rsidR="00615E52" w:rsidRPr="00755E20"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3C369D81" w14:textId="77777777" w:rsidR="00615E52" w:rsidRPr="00755E20" w:rsidRDefault="00615E52" w:rsidP="00B234E4">
            <w:pPr>
              <w:jc w:val="center"/>
              <w:rPr>
                <w:rFonts w:ascii="Calibri" w:eastAsia="Times New Roman" w:hAnsi="Calibri"/>
              </w:rPr>
            </w:pPr>
            <w:r w:rsidRPr="00755E20">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1645293E" w14:textId="77777777" w:rsidR="00615E52" w:rsidRPr="00755E20" w:rsidRDefault="00615E52" w:rsidP="00B234E4">
            <w:pPr>
              <w:jc w:val="center"/>
              <w:rPr>
                <w:rFonts w:ascii="Calibri" w:eastAsia="Times New Roman" w:hAnsi="Calibri"/>
              </w:rPr>
            </w:pPr>
            <w:r w:rsidRPr="00755E20">
              <w:rPr>
                <w:rFonts w:ascii="Calibri" w:eastAsia="Times New Roman" w:hAnsi="Calibri"/>
              </w:rPr>
              <w:t>N/A</w:t>
            </w:r>
          </w:p>
        </w:tc>
      </w:tr>
      <w:tr w:rsidR="00615E52" w:rsidRPr="00D808B8" w14:paraId="5E043FD0"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5C83584D" w14:textId="6D8526D3" w:rsidR="00615E52" w:rsidRPr="00417A56" w:rsidRDefault="00615E52" w:rsidP="00B234E4">
            <w:pPr>
              <w:jc w:val="center"/>
              <w:rPr>
                <w:rFonts w:ascii="Calibri" w:eastAsia="Times New Roman" w:hAnsi="Calibri"/>
                <w:b/>
                <w:bCs/>
              </w:rPr>
            </w:pPr>
            <w:proofErr w:type="spellStart"/>
            <w:r w:rsidRPr="00417A56">
              <w:rPr>
                <w:rFonts w:ascii="Calibri" w:eastAsia="Times New Roman" w:hAnsi="Calibri"/>
                <w:b/>
                <w:bCs/>
              </w:rPr>
              <w:t>Oestenstad</w:t>
            </w:r>
            <w:proofErr w:type="spellEnd"/>
            <w:r w:rsidRPr="00417A56">
              <w:rPr>
                <w:rFonts w:ascii="Calibri" w:eastAsia="Times New Roman" w:hAnsi="Calibri"/>
                <w:b/>
                <w:bCs/>
              </w:rPr>
              <w:t xml:space="preserve"> et al. (2007) </w:t>
            </w:r>
            <w:r w:rsidR="00D7226F">
              <w:rPr>
                <w:rFonts w:ascii="Calibri" w:eastAsia="Times New Roman" w:hAnsi="Calibri"/>
                <w:b/>
                <w:bCs/>
                <w:vertAlign w:val="superscript"/>
              </w:rPr>
              <w:t>55</w:t>
            </w:r>
          </w:p>
          <w:p w14:paraId="35DF7AFC" w14:textId="77777777" w:rsidR="00615E52" w:rsidRPr="00D808B8" w:rsidRDefault="00615E52" w:rsidP="00B234E4">
            <w:pPr>
              <w:jc w:val="center"/>
              <w:rPr>
                <w:rFonts w:ascii="Calibri" w:eastAsia="Times New Roman" w:hAnsi="Calibri"/>
                <w:b/>
                <w:bCs/>
              </w:rPr>
            </w:pPr>
            <w:r w:rsidRPr="00417A56">
              <w:rPr>
                <w:rFonts w:ascii="Calibri" w:eastAsia="Times New Roman" w:hAnsi="Calibri"/>
                <w:b/>
                <w:bCs/>
              </w:rPr>
              <w:t>US</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597DD66F" w14:textId="77777777" w:rsidR="00615E52" w:rsidRPr="00D808B8"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4B9845B4" w14:textId="77777777" w:rsidR="00615E52" w:rsidRPr="00D808B8" w:rsidRDefault="00615E52" w:rsidP="00B234E4">
            <w:pPr>
              <w:jc w:val="center"/>
              <w:rPr>
                <w:rFonts w:ascii="Calibri" w:eastAsia="Times New Roman" w:hAnsi="Calibri"/>
              </w:rPr>
            </w:pPr>
            <w:r w:rsidRPr="00D808B8">
              <w:rPr>
                <w:rFonts w:ascii="MS Mincho" w:eastAsia="MS Mincho" w:hAnsi="MS Mincho" w:cs="MS Mincho"/>
              </w:rPr>
              <w:t>♀</w:t>
            </w:r>
            <w:r w:rsidRPr="00D808B8">
              <w:rPr>
                <w:rFonts w:ascii="Calibri" w:eastAsia="Times New Roman" w:hAnsi="Calibri"/>
              </w:rPr>
              <w:t>smaller dimensions for 10/12 FD except</w:t>
            </w:r>
            <w:r>
              <w:rPr>
                <w:rFonts w:ascii="Calibri" w:eastAsia="Times New Roman" w:hAnsi="Calibri"/>
              </w:rPr>
              <w:t xml:space="preserve"> LFL and NL</w:t>
            </w:r>
          </w:p>
        </w:tc>
        <w:tc>
          <w:tcPr>
            <w:tcW w:w="236" w:type="dxa"/>
            <w:tcBorders>
              <w:left w:val="single" w:sz="4" w:space="0" w:color="A6A6A6" w:themeColor="background1" w:themeShade="A6"/>
              <w:right w:val="single" w:sz="4" w:space="0" w:color="FFFFFF"/>
            </w:tcBorders>
            <w:vAlign w:val="center"/>
          </w:tcPr>
          <w:p w14:paraId="2BB6DB04" w14:textId="77777777" w:rsidR="00615E52" w:rsidRPr="00D808B8"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20FCED04" w14:textId="77777777" w:rsidR="00615E52" w:rsidRPr="00D808B8" w:rsidRDefault="00615E52" w:rsidP="00B234E4">
            <w:pPr>
              <w:jc w:val="center"/>
              <w:rPr>
                <w:rFonts w:ascii="Calibri" w:eastAsia="Times New Roman" w:hAnsi="Calibri"/>
              </w:rPr>
            </w:pPr>
            <w:r w:rsidRPr="00D808B8">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221D6DA6" w14:textId="77777777" w:rsidR="00615E52" w:rsidRPr="00D808B8" w:rsidRDefault="00615E52" w:rsidP="00B234E4">
            <w:pPr>
              <w:jc w:val="center"/>
              <w:rPr>
                <w:rFonts w:ascii="Calibri" w:eastAsia="Times New Roman" w:hAnsi="Calibri"/>
              </w:rPr>
            </w:pPr>
            <w:r w:rsidRPr="00D808B8">
              <w:rPr>
                <w:rFonts w:ascii="Calibri" w:eastAsia="Times New Roman" w:hAnsi="Calibri"/>
              </w:rPr>
              <w:t>Comparable to previous studies</w:t>
            </w:r>
          </w:p>
        </w:tc>
      </w:tr>
      <w:tr w:rsidR="00615E52" w:rsidRPr="0080784F" w14:paraId="1AB5ADCC"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6410E57A" w14:textId="2D2D052D" w:rsidR="00615E52" w:rsidRPr="00417A56" w:rsidRDefault="00615E52" w:rsidP="00B234E4">
            <w:pPr>
              <w:jc w:val="center"/>
              <w:rPr>
                <w:rFonts w:ascii="Calibri" w:eastAsia="Times New Roman" w:hAnsi="Calibri"/>
                <w:b/>
                <w:bCs/>
              </w:rPr>
            </w:pPr>
            <w:r w:rsidRPr="00417A56">
              <w:rPr>
                <w:rFonts w:ascii="Calibri" w:eastAsia="Times New Roman" w:hAnsi="Calibri"/>
                <w:b/>
                <w:bCs/>
              </w:rPr>
              <w:lastRenderedPageBreak/>
              <w:t xml:space="preserve">Wilkinson et al. (2010) </w:t>
            </w:r>
            <w:r w:rsidR="00D7226F">
              <w:rPr>
                <w:rFonts w:ascii="Calibri" w:eastAsia="Times New Roman" w:hAnsi="Calibri"/>
                <w:b/>
                <w:bCs/>
                <w:vertAlign w:val="superscript"/>
              </w:rPr>
              <w:t>59</w:t>
            </w:r>
          </w:p>
          <w:p w14:paraId="77406E21" w14:textId="77777777" w:rsidR="00615E52" w:rsidRPr="0080784F" w:rsidRDefault="00615E52" w:rsidP="00B234E4">
            <w:pPr>
              <w:jc w:val="center"/>
              <w:rPr>
                <w:rFonts w:ascii="Calibri" w:eastAsia="Times New Roman" w:hAnsi="Calibri"/>
                <w:b/>
                <w:bCs/>
              </w:rPr>
            </w:pPr>
            <w:r w:rsidRPr="00417A56">
              <w:rPr>
                <w:rFonts w:ascii="Calibri" w:eastAsia="Times New Roman" w:hAnsi="Calibri"/>
                <w:b/>
                <w:bCs/>
              </w:rPr>
              <w:t>Australia</w:t>
            </w:r>
          </w:p>
        </w:tc>
        <w:tc>
          <w:tcPr>
            <w:tcW w:w="236" w:type="dxa"/>
            <w:tcBorders>
              <w:left w:val="single" w:sz="4" w:space="0" w:color="A6A6A6" w:themeColor="background1" w:themeShade="A6"/>
              <w:right w:val="single" w:sz="4" w:space="0" w:color="FFFFFF"/>
            </w:tcBorders>
            <w:vAlign w:val="center"/>
          </w:tcPr>
          <w:p w14:paraId="7DCDEF01" w14:textId="77777777" w:rsidR="00615E52" w:rsidRPr="0080784F"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605705DA" w14:textId="77777777" w:rsidR="00615E52" w:rsidRPr="0080784F" w:rsidRDefault="00615E52" w:rsidP="00B234E4">
            <w:pPr>
              <w:jc w:val="center"/>
              <w:rPr>
                <w:rFonts w:ascii="Calibri" w:eastAsia="Times New Roman" w:hAnsi="Calibri"/>
              </w:rPr>
            </w:pPr>
            <w:r w:rsidRPr="0080784F">
              <w:rPr>
                <w:rFonts w:ascii="Calibri" w:eastAsia="Times New Roman" w:hAnsi="Calibri"/>
              </w:rPr>
              <w:t>N/A</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05886C38" w14:textId="77777777" w:rsidR="00615E52" w:rsidRPr="0080784F"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5DAC42A9" w14:textId="77777777" w:rsidR="00615E52" w:rsidRPr="0080784F" w:rsidRDefault="00615E52" w:rsidP="00B234E4">
            <w:pPr>
              <w:jc w:val="center"/>
              <w:rPr>
                <w:rFonts w:ascii="Calibri" w:eastAsia="Times New Roman" w:hAnsi="Calibri"/>
              </w:rPr>
            </w:pPr>
            <w:r w:rsidRPr="0080784F">
              <w:rPr>
                <w:rFonts w:ascii="Calibri" w:eastAsia="Times New Roman" w:hAnsi="Calibri"/>
              </w:rPr>
              <w:t>Facial characteristics were strongly associated with racial group</w:t>
            </w:r>
          </w:p>
        </w:tc>
        <w:tc>
          <w:tcPr>
            <w:tcW w:w="3168" w:type="dxa"/>
            <w:tcBorders>
              <w:left w:val="single" w:sz="4" w:space="0" w:color="A6A6A6" w:themeColor="background1" w:themeShade="A6"/>
              <w:right w:val="single" w:sz="4" w:space="0" w:color="FFFFFF" w:themeColor="background1"/>
            </w:tcBorders>
            <w:vAlign w:val="center"/>
          </w:tcPr>
          <w:p w14:paraId="34862E94" w14:textId="77777777" w:rsidR="00615E52" w:rsidRPr="0080784F" w:rsidRDefault="00615E52" w:rsidP="00B234E4">
            <w:pPr>
              <w:jc w:val="center"/>
              <w:rPr>
                <w:rFonts w:ascii="Calibri" w:eastAsia="Times New Roman" w:hAnsi="Calibri"/>
              </w:rPr>
            </w:pPr>
            <w:r w:rsidRPr="0080784F">
              <w:rPr>
                <w:rFonts w:ascii="Calibri" w:eastAsia="Times New Roman" w:hAnsi="Calibri"/>
              </w:rPr>
              <w:t>N/A</w:t>
            </w:r>
          </w:p>
        </w:tc>
      </w:tr>
      <w:tr w:rsidR="00615E52" w:rsidRPr="007C2BD3" w14:paraId="2DA36390"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46D93045" w14:textId="47AC2C25" w:rsidR="00615E52" w:rsidRPr="00417A56" w:rsidRDefault="00615E52" w:rsidP="00B234E4">
            <w:pPr>
              <w:jc w:val="center"/>
              <w:rPr>
                <w:rFonts w:ascii="Calibri" w:eastAsia="Times New Roman" w:hAnsi="Calibri"/>
                <w:b/>
                <w:bCs/>
              </w:rPr>
            </w:pPr>
            <w:r w:rsidRPr="00417A56">
              <w:rPr>
                <w:rFonts w:ascii="Calibri" w:eastAsia="Times New Roman" w:hAnsi="Calibri"/>
                <w:b/>
                <w:bCs/>
              </w:rPr>
              <w:t xml:space="preserve">Spies et al. </w:t>
            </w:r>
            <w:r w:rsidRPr="00417A56">
              <w:rPr>
                <w:rFonts w:ascii="Calibri" w:eastAsia="Times New Roman" w:hAnsi="Calibri"/>
                <w:b/>
                <w:bCs/>
              </w:rPr>
              <w:br/>
              <w:t xml:space="preserve">(2011) </w:t>
            </w:r>
            <w:r w:rsidR="00D7226F">
              <w:rPr>
                <w:rFonts w:ascii="Calibri" w:eastAsia="Times New Roman" w:hAnsi="Calibri"/>
                <w:b/>
                <w:bCs/>
                <w:vertAlign w:val="superscript"/>
              </w:rPr>
              <w:t>61</w:t>
            </w:r>
          </w:p>
          <w:p w14:paraId="151D93A5" w14:textId="77777777" w:rsidR="00615E52" w:rsidRPr="007C2BD3" w:rsidRDefault="00615E52" w:rsidP="00B234E4">
            <w:pPr>
              <w:jc w:val="center"/>
              <w:rPr>
                <w:rFonts w:ascii="Calibri" w:eastAsia="Times New Roman" w:hAnsi="Calibri"/>
                <w:b/>
                <w:bCs/>
              </w:rPr>
            </w:pPr>
            <w:r w:rsidRPr="00417A56">
              <w:rPr>
                <w:rFonts w:ascii="Calibri" w:eastAsia="Times New Roman" w:hAnsi="Calibri"/>
                <w:b/>
                <w:bCs/>
              </w:rPr>
              <w:t>South Africa</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2AB5ECD8" w14:textId="77777777" w:rsidR="00615E52" w:rsidRPr="007C2BD3"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204BF463" w14:textId="77777777" w:rsidR="00615E52" w:rsidRPr="007C2BD3" w:rsidRDefault="00615E52" w:rsidP="00B234E4">
            <w:pPr>
              <w:jc w:val="center"/>
              <w:rPr>
                <w:rFonts w:ascii="Calibri" w:eastAsia="Times New Roman" w:hAnsi="Calibri"/>
              </w:rPr>
            </w:pPr>
            <w:r w:rsidRPr="007C2BD3">
              <w:rPr>
                <w:rFonts w:ascii="MS Mincho" w:eastAsia="MS Mincho" w:hAnsi="MS Mincho" w:cs="MS Mincho"/>
              </w:rPr>
              <w:t>♀</w:t>
            </w:r>
            <w:r w:rsidRPr="007C2BD3">
              <w:rPr>
                <w:rFonts w:ascii="Calibri" w:eastAsia="Times New Roman" w:hAnsi="Calibri"/>
              </w:rPr>
              <w:t>smaller and narrower dimensions</w:t>
            </w:r>
          </w:p>
        </w:tc>
        <w:tc>
          <w:tcPr>
            <w:tcW w:w="236" w:type="dxa"/>
            <w:tcBorders>
              <w:left w:val="single" w:sz="4" w:space="0" w:color="A6A6A6" w:themeColor="background1" w:themeShade="A6"/>
              <w:right w:val="single" w:sz="4" w:space="0" w:color="FFFFFF"/>
            </w:tcBorders>
            <w:vAlign w:val="center"/>
          </w:tcPr>
          <w:p w14:paraId="1CEB2C3F" w14:textId="77777777" w:rsidR="00615E52" w:rsidRPr="007C2BD3"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050D1BCC" w14:textId="77777777" w:rsidR="00615E52" w:rsidRPr="007C2BD3" w:rsidRDefault="00615E52" w:rsidP="00B234E4">
            <w:pPr>
              <w:jc w:val="center"/>
              <w:rPr>
                <w:rFonts w:ascii="Calibri" w:eastAsia="Times New Roman" w:hAnsi="Calibri"/>
              </w:rPr>
            </w:pPr>
            <w:r w:rsidRPr="007C2BD3">
              <w:rPr>
                <w:rFonts w:ascii="Calibri" w:eastAsia="Times New Roman" w:hAnsi="Calibri"/>
              </w:rPr>
              <w:t>Comparison not made</w:t>
            </w:r>
          </w:p>
        </w:tc>
        <w:tc>
          <w:tcPr>
            <w:tcW w:w="3168" w:type="dxa"/>
            <w:tcBorders>
              <w:left w:val="single" w:sz="4" w:space="0" w:color="A6A6A6" w:themeColor="background1" w:themeShade="A6"/>
              <w:right w:val="single" w:sz="4" w:space="0" w:color="FFFFFF" w:themeColor="background1"/>
            </w:tcBorders>
            <w:vAlign w:val="center"/>
          </w:tcPr>
          <w:p w14:paraId="62F00958" w14:textId="77777777" w:rsidR="00615E52" w:rsidRPr="007C2BD3" w:rsidRDefault="00615E52" w:rsidP="00B234E4">
            <w:pPr>
              <w:jc w:val="center"/>
              <w:rPr>
                <w:rFonts w:ascii="Calibri" w:eastAsia="Times New Roman" w:hAnsi="Calibri"/>
              </w:rPr>
            </w:pPr>
            <w:r w:rsidRPr="007C2BD3">
              <w:rPr>
                <w:rFonts w:ascii="Calibri" w:eastAsia="Times New Roman" w:hAnsi="Calibri"/>
              </w:rPr>
              <w:t>Screwed distribution relative to LANL panel. Mean FD comparable to Korean and American cohorts but male FD different</w:t>
            </w:r>
            <w:r>
              <w:rPr>
                <w:rFonts w:ascii="Calibri" w:eastAsia="Times New Roman" w:hAnsi="Calibri"/>
              </w:rPr>
              <w:t xml:space="preserve"> (smaller and wider)</w:t>
            </w:r>
            <w:r w:rsidRPr="007C2BD3">
              <w:rPr>
                <w:rFonts w:ascii="Calibri" w:eastAsia="Times New Roman" w:hAnsi="Calibri"/>
              </w:rPr>
              <w:t xml:space="preserve"> from American cohort. </w:t>
            </w:r>
          </w:p>
        </w:tc>
      </w:tr>
      <w:tr w:rsidR="00615E52" w:rsidRPr="00FD7511" w14:paraId="3ECC924F"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702F690C" w14:textId="0FB980DA" w:rsidR="00615E52" w:rsidRPr="009F7A01" w:rsidRDefault="00615E52" w:rsidP="00B234E4">
            <w:pPr>
              <w:jc w:val="center"/>
              <w:rPr>
                <w:rFonts w:ascii="Calibri" w:eastAsia="Times New Roman" w:hAnsi="Calibri"/>
                <w:b/>
                <w:bCs/>
              </w:rPr>
            </w:pPr>
            <w:r w:rsidRPr="009F7A01">
              <w:rPr>
                <w:rFonts w:ascii="Calibri" w:eastAsia="Times New Roman" w:hAnsi="Calibri"/>
                <w:b/>
                <w:bCs/>
              </w:rPr>
              <w:t xml:space="preserve">Yu et al. </w:t>
            </w:r>
            <w:r>
              <w:rPr>
                <w:rFonts w:ascii="Calibri" w:eastAsia="Times New Roman" w:hAnsi="Calibri"/>
                <w:b/>
                <w:bCs/>
              </w:rPr>
              <w:br/>
            </w:r>
            <w:r w:rsidRPr="009F7A01">
              <w:rPr>
                <w:rFonts w:ascii="Calibri" w:eastAsia="Times New Roman" w:hAnsi="Calibri"/>
                <w:b/>
                <w:bCs/>
              </w:rPr>
              <w:t xml:space="preserve">(2014) </w:t>
            </w:r>
            <w:r w:rsidR="00D7226F">
              <w:rPr>
                <w:rFonts w:ascii="Calibri" w:eastAsia="Times New Roman" w:hAnsi="Calibri"/>
                <w:b/>
                <w:bCs/>
                <w:vertAlign w:val="superscript"/>
              </w:rPr>
              <w:t>63</w:t>
            </w:r>
          </w:p>
          <w:p w14:paraId="65DDD41D" w14:textId="77777777" w:rsidR="00615E52" w:rsidRPr="00FD7511" w:rsidRDefault="00615E52" w:rsidP="00B234E4">
            <w:pPr>
              <w:jc w:val="center"/>
              <w:rPr>
                <w:rFonts w:ascii="Calibri" w:eastAsia="Times New Roman" w:hAnsi="Calibri"/>
                <w:b/>
                <w:bCs/>
              </w:rPr>
            </w:pPr>
            <w:r w:rsidRPr="009F7A01">
              <w:rPr>
                <w:rFonts w:ascii="Calibri" w:eastAsia="Times New Roman" w:hAnsi="Calibri"/>
                <w:b/>
                <w:bCs/>
              </w:rPr>
              <w:t>China</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0A1F45F6" w14:textId="77777777" w:rsidR="00615E52" w:rsidRPr="00FD7511"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6CCBB7A5" w14:textId="77777777" w:rsidR="00615E52" w:rsidRPr="00FD7511" w:rsidRDefault="00615E52" w:rsidP="00B234E4">
            <w:pPr>
              <w:jc w:val="center"/>
              <w:rPr>
                <w:rFonts w:ascii="Calibri" w:eastAsia="Times New Roman" w:hAnsi="Calibri"/>
              </w:rPr>
            </w:pPr>
            <w:r w:rsidRPr="00FD7511">
              <w:rPr>
                <w:rFonts w:ascii="MS Mincho" w:eastAsia="MS Mincho" w:hAnsi="MS Mincho" w:cs="MS Mincho"/>
              </w:rPr>
              <w:t>♀</w:t>
            </w:r>
            <w:r w:rsidRPr="00FD7511">
              <w:rPr>
                <w:rFonts w:ascii="Calibri" w:eastAsia="Times New Roman" w:hAnsi="Calibri"/>
              </w:rPr>
              <w:t>smaller dimensions</w:t>
            </w:r>
          </w:p>
        </w:tc>
        <w:tc>
          <w:tcPr>
            <w:tcW w:w="236" w:type="dxa"/>
            <w:tcBorders>
              <w:left w:val="single" w:sz="4" w:space="0" w:color="A6A6A6" w:themeColor="background1" w:themeShade="A6"/>
              <w:right w:val="single" w:sz="4" w:space="0" w:color="FFFFFF"/>
            </w:tcBorders>
            <w:vAlign w:val="center"/>
          </w:tcPr>
          <w:p w14:paraId="5E512781" w14:textId="77777777" w:rsidR="00615E52" w:rsidRPr="00FD7511"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6A6575B9" w14:textId="77777777" w:rsidR="00615E52" w:rsidRPr="00FD7511" w:rsidRDefault="00615E52" w:rsidP="00B234E4">
            <w:pPr>
              <w:jc w:val="center"/>
              <w:rPr>
                <w:rFonts w:ascii="Calibri" w:eastAsia="Times New Roman" w:hAnsi="Calibri"/>
              </w:rPr>
            </w:pPr>
            <w:r w:rsidRPr="00FD7511">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51622FB2" w14:textId="77777777" w:rsidR="00615E52" w:rsidRPr="00FD7511" w:rsidRDefault="00615E52" w:rsidP="00B234E4">
            <w:pPr>
              <w:jc w:val="center"/>
              <w:rPr>
                <w:rFonts w:ascii="Calibri" w:eastAsia="Times New Roman" w:hAnsi="Calibri"/>
              </w:rPr>
            </w:pPr>
            <w:r w:rsidRPr="00FD7511">
              <w:rPr>
                <w:rFonts w:ascii="Calibri" w:eastAsia="Times New Roman" w:hAnsi="Calibri"/>
              </w:rPr>
              <w:t>Comparable to Chinese cohort. Differen</w:t>
            </w:r>
            <w:r>
              <w:rPr>
                <w:rFonts w:ascii="Calibri" w:eastAsia="Times New Roman" w:hAnsi="Calibri"/>
              </w:rPr>
              <w:t>t</w:t>
            </w:r>
            <w:r w:rsidRPr="00FD7511">
              <w:rPr>
                <w:rFonts w:ascii="Calibri" w:eastAsia="Times New Roman" w:hAnsi="Calibri"/>
              </w:rPr>
              <w:t xml:space="preserve"> </w:t>
            </w:r>
            <w:r>
              <w:rPr>
                <w:rFonts w:ascii="Calibri" w:eastAsia="Times New Roman" w:hAnsi="Calibri"/>
              </w:rPr>
              <w:t xml:space="preserve">(smaller and wider) </w:t>
            </w:r>
            <w:r w:rsidRPr="00FD7511">
              <w:rPr>
                <w:rFonts w:ascii="Calibri" w:eastAsia="Times New Roman" w:hAnsi="Calibri"/>
              </w:rPr>
              <w:t>to American cohorts</w:t>
            </w:r>
          </w:p>
        </w:tc>
      </w:tr>
      <w:tr w:rsidR="00615E52" w:rsidRPr="00FD7511" w14:paraId="53083306"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4915C7F3" w14:textId="77777777" w:rsidR="00615E52" w:rsidRPr="009F7A01" w:rsidRDefault="00615E52" w:rsidP="00B234E4">
            <w:pPr>
              <w:jc w:val="center"/>
              <w:rPr>
                <w:rFonts w:ascii="Calibri" w:eastAsia="Times New Roman" w:hAnsi="Calibri"/>
                <w:b/>
                <w:bCs/>
              </w:rPr>
            </w:pPr>
            <w:r w:rsidRPr="009F7A01">
              <w:rPr>
                <w:rFonts w:ascii="Calibri" w:eastAsia="Times New Roman" w:hAnsi="Calibri"/>
                <w:b/>
                <w:bCs/>
              </w:rPr>
              <w:t xml:space="preserve">Kim et al. </w:t>
            </w:r>
          </w:p>
          <w:p w14:paraId="63A49AA7" w14:textId="143B8288" w:rsidR="00615E52" w:rsidRPr="009F7A01" w:rsidRDefault="00615E52" w:rsidP="00B234E4">
            <w:pPr>
              <w:jc w:val="center"/>
              <w:rPr>
                <w:rFonts w:ascii="Calibri" w:eastAsia="Times New Roman" w:hAnsi="Calibri"/>
                <w:b/>
                <w:bCs/>
              </w:rPr>
            </w:pPr>
            <w:r w:rsidRPr="009F7A01">
              <w:rPr>
                <w:rFonts w:ascii="Calibri" w:eastAsia="Times New Roman" w:hAnsi="Calibri"/>
                <w:b/>
                <w:bCs/>
              </w:rPr>
              <w:t xml:space="preserve">(2015) </w:t>
            </w:r>
            <w:r w:rsidR="00D7226F">
              <w:rPr>
                <w:rFonts w:ascii="Calibri" w:eastAsia="Times New Roman" w:hAnsi="Calibri"/>
                <w:b/>
                <w:bCs/>
                <w:vertAlign w:val="superscript"/>
              </w:rPr>
              <w:t>65</w:t>
            </w:r>
          </w:p>
          <w:p w14:paraId="3CCDEFA8" w14:textId="77777777" w:rsidR="00615E52" w:rsidRPr="00FD7511" w:rsidRDefault="00615E52" w:rsidP="00B234E4">
            <w:pPr>
              <w:jc w:val="center"/>
              <w:rPr>
                <w:rFonts w:ascii="Calibri" w:eastAsia="Times New Roman" w:hAnsi="Calibri"/>
                <w:b/>
                <w:bCs/>
              </w:rPr>
            </w:pPr>
            <w:r w:rsidRPr="009F7A01">
              <w:rPr>
                <w:rFonts w:ascii="Calibri" w:eastAsia="Times New Roman" w:hAnsi="Calibri"/>
                <w:b/>
                <w:bCs/>
              </w:rPr>
              <w:t>South Korea</w:t>
            </w:r>
          </w:p>
        </w:tc>
        <w:tc>
          <w:tcPr>
            <w:tcW w:w="236" w:type="dxa"/>
            <w:tcBorders>
              <w:left w:val="single" w:sz="4" w:space="0" w:color="A6A6A6" w:themeColor="background1" w:themeShade="A6"/>
              <w:right w:val="single" w:sz="4" w:space="0" w:color="FFFFFF"/>
            </w:tcBorders>
            <w:shd w:val="clear" w:color="auto" w:fill="auto"/>
            <w:vAlign w:val="center"/>
          </w:tcPr>
          <w:p w14:paraId="436FC497" w14:textId="77777777" w:rsidR="00615E52" w:rsidRPr="00FD7511"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31D5B66A" w14:textId="77777777" w:rsidR="00615E52" w:rsidRPr="00FD7511" w:rsidRDefault="00615E52" w:rsidP="00B234E4">
            <w:pPr>
              <w:jc w:val="center"/>
              <w:rPr>
                <w:rFonts w:ascii="Calibri" w:eastAsia="Times New Roman" w:hAnsi="Calibri"/>
              </w:rPr>
            </w:pPr>
            <w:r w:rsidRPr="00FD7511">
              <w:rPr>
                <w:rFonts w:ascii="MS Mincho" w:eastAsia="MS Mincho" w:hAnsi="MS Mincho" w:cs="MS Mincho"/>
              </w:rPr>
              <w:t>♀</w:t>
            </w:r>
            <w:r w:rsidRPr="00FD7511">
              <w:rPr>
                <w:rFonts w:ascii="Calibri" w:eastAsia="Times New Roman" w:hAnsi="Calibri"/>
              </w:rPr>
              <w:t xml:space="preserve">smaller </w:t>
            </w:r>
            <w:r>
              <w:rPr>
                <w:rFonts w:ascii="Calibri" w:eastAsia="Times New Roman" w:hAnsi="Calibri"/>
              </w:rPr>
              <w:t>LW only</w:t>
            </w:r>
          </w:p>
        </w:tc>
        <w:tc>
          <w:tcPr>
            <w:tcW w:w="236" w:type="dxa"/>
            <w:tcBorders>
              <w:left w:val="single" w:sz="4" w:space="0" w:color="A6A6A6" w:themeColor="background1" w:themeShade="A6"/>
              <w:right w:val="single" w:sz="4" w:space="0" w:color="FFFFFF"/>
            </w:tcBorders>
            <w:shd w:val="clear" w:color="auto" w:fill="auto"/>
            <w:vAlign w:val="center"/>
          </w:tcPr>
          <w:p w14:paraId="6EC3C703" w14:textId="77777777" w:rsidR="00615E52" w:rsidRPr="00FD7511"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67B6BB5E" w14:textId="77777777" w:rsidR="00615E52" w:rsidRPr="00FD7511" w:rsidRDefault="00615E52" w:rsidP="00B234E4">
            <w:pPr>
              <w:jc w:val="center"/>
              <w:rPr>
                <w:rFonts w:ascii="Calibri" w:eastAsia="Times New Roman" w:hAnsi="Calibri"/>
              </w:rPr>
            </w:pPr>
            <w:r>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683EF9F6" w14:textId="77777777" w:rsidR="00615E52" w:rsidRPr="00FD7511" w:rsidRDefault="00615E52" w:rsidP="00B234E4">
            <w:pPr>
              <w:jc w:val="center"/>
              <w:rPr>
                <w:rFonts w:ascii="Calibri" w:eastAsia="Times New Roman" w:hAnsi="Calibri"/>
              </w:rPr>
            </w:pPr>
            <w:r w:rsidRPr="00FD7511">
              <w:rPr>
                <w:rFonts w:ascii="Calibri" w:eastAsia="Times New Roman" w:hAnsi="Calibri"/>
              </w:rPr>
              <w:t>N/A</w:t>
            </w:r>
          </w:p>
        </w:tc>
      </w:tr>
      <w:tr w:rsidR="00615E52" w:rsidRPr="00FD7511" w14:paraId="048C5982"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7C9A5327" w14:textId="77777777" w:rsidR="00615E52" w:rsidRPr="009F7A01" w:rsidRDefault="00615E52" w:rsidP="00B234E4">
            <w:pPr>
              <w:jc w:val="center"/>
              <w:rPr>
                <w:rFonts w:ascii="Calibri" w:eastAsia="Times New Roman" w:hAnsi="Calibri"/>
                <w:b/>
                <w:bCs/>
              </w:rPr>
            </w:pPr>
            <w:proofErr w:type="spellStart"/>
            <w:r w:rsidRPr="009F7A01">
              <w:rPr>
                <w:rFonts w:ascii="Calibri" w:eastAsia="Times New Roman" w:hAnsi="Calibri"/>
                <w:b/>
                <w:bCs/>
              </w:rPr>
              <w:t>Manganyi</w:t>
            </w:r>
            <w:proofErr w:type="spellEnd"/>
            <w:r w:rsidRPr="009F7A01">
              <w:rPr>
                <w:rFonts w:ascii="Calibri" w:eastAsia="Times New Roman" w:hAnsi="Calibri"/>
                <w:b/>
                <w:bCs/>
              </w:rPr>
              <w:t xml:space="preserve"> et al. (2017) </w:t>
            </w:r>
            <w:r w:rsidRPr="009F7A01">
              <w:rPr>
                <w:rFonts w:ascii="Calibri" w:eastAsia="Times New Roman" w:hAnsi="Calibri"/>
                <w:b/>
                <w:bCs/>
                <w:vertAlign w:val="superscript"/>
              </w:rPr>
              <w:t>28</w:t>
            </w:r>
          </w:p>
          <w:p w14:paraId="4775078A" w14:textId="77777777" w:rsidR="00615E52" w:rsidRPr="00FD7511" w:rsidRDefault="00615E52" w:rsidP="00B234E4">
            <w:pPr>
              <w:jc w:val="center"/>
              <w:rPr>
                <w:rFonts w:ascii="Calibri" w:eastAsia="Times New Roman" w:hAnsi="Calibri"/>
                <w:b/>
                <w:bCs/>
              </w:rPr>
            </w:pPr>
            <w:r w:rsidRPr="009F7A01">
              <w:rPr>
                <w:rFonts w:ascii="Calibri" w:eastAsia="Times New Roman" w:hAnsi="Calibri"/>
                <w:b/>
                <w:bCs/>
              </w:rPr>
              <w:t>South Africa</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6FAF0316" w14:textId="77777777" w:rsidR="00615E52" w:rsidRPr="00FD7511"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2816478C" w14:textId="77777777" w:rsidR="00615E52" w:rsidRPr="00FD7511" w:rsidRDefault="00615E52" w:rsidP="00B234E4">
            <w:pPr>
              <w:jc w:val="center"/>
              <w:rPr>
                <w:rFonts w:ascii="Calibri" w:eastAsia="Times New Roman" w:hAnsi="Calibri"/>
              </w:rPr>
            </w:pPr>
            <w:r w:rsidRPr="00FD7511">
              <w:rPr>
                <w:rFonts w:ascii="MS Mincho" w:eastAsia="MS Mincho" w:hAnsi="MS Mincho" w:cs="MS Mincho"/>
              </w:rPr>
              <w:t>♀</w:t>
            </w:r>
            <w:r w:rsidRPr="00FD7511">
              <w:rPr>
                <w:rFonts w:ascii="Calibri" w:eastAsia="Times New Roman" w:hAnsi="Calibri"/>
              </w:rPr>
              <w:t>smaller dimensions</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79C396B4" w14:textId="77777777" w:rsidR="00615E52" w:rsidRPr="00FD7511"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5F797737" w14:textId="77777777" w:rsidR="00615E52" w:rsidRPr="00FD7511" w:rsidRDefault="00615E52" w:rsidP="00B234E4">
            <w:pPr>
              <w:jc w:val="center"/>
              <w:rPr>
                <w:rFonts w:ascii="Calibri" w:eastAsia="Times New Roman" w:hAnsi="Calibri"/>
              </w:rPr>
            </w:pPr>
            <w:r w:rsidRPr="00FD7511">
              <w:rPr>
                <w:rFonts w:ascii="Calibri" w:eastAsia="Times New Roman" w:hAnsi="Calibri"/>
              </w:rPr>
              <w:t>Asian</w:t>
            </w:r>
            <w:r w:rsidRPr="00FD7511">
              <w:rPr>
                <w:rFonts w:ascii="MS Mincho" w:eastAsia="MS Mincho" w:hAnsi="MS Mincho" w:cs="MS Mincho"/>
              </w:rPr>
              <w:t>♀</w:t>
            </w:r>
            <w:r w:rsidRPr="00FD7511">
              <w:rPr>
                <w:rFonts w:ascii="Calibri" w:eastAsia="Times New Roman" w:hAnsi="Calibri"/>
              </w:rPr>
              <w:t xml:space="preserve">: smaller dimensions  </w:t>
            </w:r>
            <w:r w:rsidRPr="00FD7511">
              <w:rPr>
                <w:rFonts w:ascii="Calibri" w:eastAsia="Times New Roman" w:hAnsi="Calibri"/>
              </w:rPr>
              <w:br/>
              <w:t xml:space="preserve">African </w:t>
            </w:r>
            <w:r w:rsidRPr="00FD7511">
              <w:rPr>
                <w:rFonts w:ascii="MS Mincho" w:eastAsia="MS Mincho" w:hAnsi="MS Mincho" w:cs="MS Mincho"/>
              </w:rPr>
              <w:t>♂</w:t>
            </w:r>
            <w:r w:rsidRPr="00FD7511">
              <w:rPr>
                <w:rFonts w:ascii="Calibri" w:eastAsia="Times New Roman" w:hAnsi="Calibri"/>
              </w:rPr>
              <w:t xml:space="preserve">: greater </w:t>
            </w:r>
            <w:r>
              <w:rPr>
                <w:rFonts w:ascii="Calibri" w:eastAsia="Times New Roman" w:hAnsi="Calibri"/>
              </w:rPr>
              <w:t>NRB</w:t>
            </w:r>
          </w:p>
        </w:tc>
        <w:tc>
          <w:tcPr>
            <w:tcW w:w="3168" w:type="dxa"/>
            <w:tcBorders>
              <w:left w:val="single" w:sz="4" w:space="0" w:color="A6A6A6" w:themeColor="background1" w:themeShade="A6"/>
              <w:right w:val="single" w:sz="4" w:space="0" w:color="FFFFFF" w:themeColor="background1"/>
            </w:tcBorders>
            <w:vAlign w:val="center"/>
          </w:tcPr>
          <w:p w14:paraId="51DF74B0" w14:textId="77777777" w:rsidR="00615E52" w:rsidRPr="00FD7511" w:rsidRDefault="00615E52" w:rsidP="00B234E4">
            <w:pPr>
              <w:jc w:val="center"/>
              <w:rPr>
                <w:rFonts w:ascii="Calibri" w:eastAsia="Times New Roman" w:hAnsi="Calibri"/>
              </w:rPr>
            </w:pPr>
            <w:r w:rsidRPr="00FD7511">
              <w:rPr>
                <w:rFonts w:ascii="Calibri" w:eastAsia="Times New Roman" w:hAnsi="Calibri"/>
              </w:rPr>
              <w:t>N/A</w:t>
            </w:r>
          </w:p>
        </w:tc>
      </w:tr>
      <w:tr w:rsidR="00615E52" w:rsidRPr="00FD7511" w14:paraId="7B746E7B"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17529457" w14:textId="6208902D" w:rsidR="00615E52" w:rsidRPr="009F7A01" w:rsidRDefault="00615E52" w:rsidP="00B234E4">
            <w:pPr>
              <w:jc w:val="center"/>
              <w:rPr>
                <w:rFonts w:ascii="Calibri" w:eastAsia="Times New Roman" w:hAnsi="Calibri"/>
                <w:b/>
                <w:bCs/>
              </w:rPr>
            </w:pPr>
            <w:r w:rsidRPr="009F7A01">
              <w:rPr>
                <w:rFonts w:ascii="Calibri" w:eastAsia="Times New Roman" w:hAnsi="Calibri"/>
                <w:b/>
                <w:bCs/>
              </w:rPr>
              <w:t xml:space="preserve">Lin et al. (2017) </w:t>
            </w:r>
            <w:r w:rsidR="00D7226F">
              <w:rPr>
                <w:rFonts w:ascii="Calibri" w:eastAsia="Times New Roman" w:hAnsi="Calibri"/>
                <w:b/>
                <w:bCs/>
                <w:vertAlign w:val="superscript"/>
              </w:rPr>
              <w:t>66</w:t>
            </w:r>
          </w:p>
          <w:p w14:paraId="5611855A" w14:textId="77777777" w:rsidR="00615E52" w:rsidRPr="007F7EBB" w:rsidRDefault="00615E52" w:rsidP="00B234E4">
            <w:pPr>
              <w:jc w:val="center"/>
              <w:rPr>
                <w:rFonts w:ascii="Calibri" w:eastAsia="Times New Roman" w:hAnsi="Calibri"/>
                <w:b/>
                <w:bCs/>
              </w:rPr>
            </w:pPr>
            <w:r w:rsidRPr="009F7A01">
              <w:rPr>
                <w:rFonts w:ascii="Calibri" w:eastAsia="Times New Roman" w:hAnsi="Calibri"/>
                <w:b/>
                <w:bCs/>
              </w:rPr>
              <w:t>Taiwan</w:t>
            </w:r>
          </w:p>
        </w:tc>
        <w:tc>
          <w:tcPr>
            <w:tcW w:w="236" w:type="dxa"/>
            <w:tcBorders>
              <w:left w:val="single" w:sz="4" w:space="0" w:color="A6A6A6" w:themeColor="background1" w:themeShade="A6"/>
              <w:right w:val="single" w:sz="4" w:space="0" w:color="FFFFFF"/>
            </w:tcBorders>
            <w:shd w:val="clear" w:color="auto" w:fill="FFE599" w:themeFill="accent4" w:themeFillTint="66"/>
            <w:vAlign w:val="center"/>
          </w:tcPr>
          <w:p w14:paraId="7935ACED" w14:textId="77777777" w:rsidR="00615E52" w:rsidRPr="00FD7511"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1B37FB22" w14:textId="77777777" w:rsidR="00615E52" w:rsidRPr="00D47F74" w:rsidRDefault="00615E52" w:rsidP="00B234E4">
            <w:pPr>
              <w:jc w:val="center"/>
              <w:rPr>
                <w:rFonts w:ascii="Calibri" w:eastAsia="Times New Roman" w:hAnsi="Calibri"/>
              </w:rPr>
            </w:pPr>
            <w:r w:rsidRPr="00D47F74">
              <w:rPr>
                <w:rFonts w:ascii="MS Mincho" w:eastAsia="MS Mincho" w:hAnsi="MS Mincho" w:cs="MS Mincho"/>
              </w:rPr>
              <w:t>♀</w:t>
            </w:r>
            <w:r w:rsidRPr="00D47F74">
              <w:rPr>
                <w:rFonts w:ascii="Calibri" w:eastAsia="Times New Roman" w:hAnsi="Calibri"/>
              </w:rPr>
              <w:t>smaller dimensions</w:t>
            </w:r>
          </w:p>
          <w:p w14:paraId="4DAA04B8" w14:textId="77777777" w:rsidR="00615E52" w:rsidRPr="00FD7511" w:rsidRDefault="00615E52" w:rsidP="00B234E4">
            <w:pPr>
              <w:jc w:val="center"/>
              <w:rPr>
                <w:rFonts w:ascii="MS Mincho" w:eastAsia="MS Mincho" w:hAnsi="MS Mincho" w:cs="MS Mincho"/>
              </w:rPr>
            </w:pPr>
            <w:r w:rsidRPr="00D47F74">
              <w:rPr>
                <w:rFonts w:ascii="Calibri" w:eastAsia="Times New Roman" w:hAnsi="Calibri"/>
              </w:rPr>
              <w:t>separately screwed distribution of FD</w:t>
            </w:r>
          </w:p>
        </w:tc>
        <w:tc>
          <w:tcPr>
            <w:tcW w:w="236" w:type="dxa"/>
            <w:tcBorders>
              <w:left w:val="single" w:sz="4" w:space="0" w:color="A6A6A6" w:themeColor="background1" w:themeShade="A6"/>
              <w:right w:val="single" w:sz="4" w:space="0" w:color="FFFFFF"/>
            </w:tcBorders>
            <w:shd w:val="clear" w:color="auto" w:fill="auto"/>
            <w:vAlign w:val="center"/>
          </w:tcPr>
          <w:p w14:paraId="0E83D79F" w14:textId="77777777" w:rsidR="00615E52" w:rsidRPr="00FD7511"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72F39AE4" w14:textId="77777777" w:rsidR="00615E52" w:rsidRDefault="00615E52" w:rsidP="00B234E4">
            <w:pPr>
              <w:jc w:val="center"/>
              <w:rPr>
                <w:rFonts w:ascii="Calibri" w:eastAsia="Times New Roman" w:hAnsi="Calibri"/>
              </w:rPr>
            </w:pPr>
            <w:r>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068A1C82" w14:textId="77777777" w:rsidR="00615E52" w:rsidRDefault="00615E52" w:rsidP="00B234E4">
            <w:pPr>
              <w:jc w:val="center"/>
              <w:rPr>
                <w:rFonts w:ascii="Calibri" w:eastAsia="Times New Roman" w:hAnsi="Calibri"/>
              </w:rPr>
            </w:pPr>
            <w:r w:rsidRPr="007C2BD3">
              <w:rPr>
                <w:rFonts w:ascii="Calibri" w:eastAsia="Times New Roman" w:hAnsi="Calibri"/>
              </w:rPr>
              <w:t xml:space="preserve">Screwed distribution relative to </w:t>
            </w:r>
            <w:r>
              <w:rPr>
                <w:rFonts w:ascii="Calibri" w:eastAsia="Times New Roman" w:hAnsi="Calibri"/>
              </w:rPr>
              <w:t>NIOSH</w:t>
            </w:r>
            <w:r w:rsidRPr="007C2BD3">
              <w:rPr>
                <w:rFonts w:ascii="Calibri" w:eastAsia="Times New Roman" w:hAnsi="Calibri"/>
              </w:rPr>
              <w:t xml:space="preserve"> panel.</w:t>
            </w:r>
            <w:r w:rsidRPr="00FD7511">
              <w:rPr>
                <w:rFonts w:ascii="Calibri" w:eastAsia="Times New Roman" w:hAnsi="Calibri"/>
              </w:rPr>
              <w:t xml:space="preserve"> Difference to American cohorts</w:t>
            </w:r>
            <w:r>
              <w:rPr>
                <w:rFonts w:ascii="Calibri" w:eastAsia="Times New Roman" w:hAnsi="Calibri"/>
              </w:rPr>
              <w:t xml:space="preserve"> (smaller)</w:t>
            </w:r>
          </w:p>
        </w:tc>
      </w:tr>
      <w:tr w:rsidR="00615E52" w:rsidRPr="00FD7511" w14:paraId="294A2A91"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3CBF5AEC" w14:textId="3BD982D0" w:rsidR="00615E52" w:rsidRPr="009F7A01" w:rsidRDefault="00615E52" w:rsidP="00B234E4">
            <w:pPr>
              <w:jc w:val="center"/>
              <w:rPr>
                <w:rFonts w:ascii="Calibri" w:eastAsia="Times New Roman" w:hAnsi="Calibri"/>
                <w:b/>
                <w:bCs/>
              </w:rPr>
            </w:pPr>
            <w:proofErr w:type="spellStart"/>
            <w:r w:rsidRPr="009F7A01">
              <w:rPr>
                <w:rFonts w:ascii="Calibri" w:eastAsia="Times New Roman" w:hAnsi="Calibri"/>
                <w:b/>
                <w:bCs/>
              </w:rPr>
              <w:t>Honarbakhsh</w:t>
            </w:r>
            <w:proofErr w:type="spellEnd"/>
            <w:r w:rsidRPr="009F7A01">
              <w:rPr>
                <w:rFonts w:ascii="Calibri" w:eastAsia="Times New Roman" w:hAnsi="Calibri"/>
                <w:b/>
                <w:bCs/>
              </w:rPr>
              <w:t xml:space="preserve"> et al. (2018) </w:t>
            </w:r>
            <w:r w:rsidR="00D7226F">
              <w:rPr>
                <w:rFonts w:ascii="Calibri" w:eastAsia="Times New Roman" w:hAnsi="Calibri"/>
                <w:b/>
                <w:bCs/>
                <w:vertAlign w:val="superscript"/>
              </w:rPr>
              <w:t>67</w:t>
            </w:r>
          </w:p>
          <w:p w14:paraId="140FDB7D" w14:textId="77777777" w:rsidR="00615E52" w:rsidRPr="007F7EBB" w:rsidRDefault="00615E52" w:rsidP="00B234E4">
            <w:pPr>
              <w:jc w:val="center"/>
              <w:rPr>
                <w:rFonts w:ascii="Calibri" w:eastAsia="Times New Roman" w:hAnsi="Calibri"/>
                <w:b/>
                <w:bCs/>
              </w:rPr>
            </w:pPr>
            <w:r w:rsidRPr="009F7A01">
              <w:rPr>
                <w:rFonts w:ascii="Calibri" w:eastAsia="Times New Roman" w:hAnsi="Calibri"/>
                <w:b/>
                <w:bCs/>
              </w:rPr>
              <w:t>Iran</w:t>
            </w:r>
          </w:p>
        </w:tc>
        <w:tc>
          <w:tcPr>
            <w:tcW w:w="236" w:type="dxa"/>
            <w:tcBorders>
              <w:left w:val="single" w:sz="4" w:space="0" w:color="A6A6A6" w:themeColor="background1" w:themeShade="A6"/>
              <w:right w:val="single" w:sz="4" w:space="0" w:color="FFFFFF"/>
            </w:tcBorders>
            <w:shd w:val="clear" w:color="auto" w:fill="auto"/>
            <w:vAlign w:val="center"/>
          </w:tcPr>
          <w:p w14:paraId="3F641663" w14:textId="77777777" w:rsidR="00615E52" w:rsidRPr="00FD7511"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7DBBB4D8" w14:textId="77777777" w:rsidR="00615E52" w:rsidRPr="00FD7511" w:rsidRDefault="00615E52" w:rsidP="00B234E4">
            <w:pPr>
              <w:jc w:val="center"/>
              <w:rPr>
                <w:rFonts w:ascii="MS Mincho" w:eastAsia="MS Mincho" w:hAnsi="MS Mincho" w:cs="MS Mincho"/>
              </w:rPr>
            </w:pPr>
            <w:r w:rsidRPr="0080784F">
              <w:rPr>
                <w:rFonts w:ascii="Calibri" w:eastAsia="Times New Roman" w:hAnsi="Calibri"/>
              </w:rPr>
              <w:t>N/A</w:t>
            </w:r>
          </w:p>
        </w:tc>
        <w:tc>
          <w:tcPr>
            <w:tcW w:w="236" w:type="dxa"/>
            <w:tcBorders>
              <w:left w:val="single" w:sz="4" w:space="0" w:color="A6A6A6" w:themeColor="background1" w:themeShade="A6"/>
              <w:right w:val="single" w:sz="4" w:space="0" w:color="FFFFFF"/>
            </w:tcBorders>
            <w:shd w:val="clear" w:color="auto" w:fill="auto"/>
            <w:vAlign w:val="center"/>
          </w:tcPr>
          <w:p w14:paraId="2515BD5A" w14:textId="77777777" w:rsidR="00615E52" w:rsidRPr="00FD7511"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4E0DFB56" w14:textId="77777777" w:rsidR="00615E52" w:rsidRDefault="00615E52" w:rsidP="00B234E4">
            <w:pPr>
              <w:jc w:val="center"/>
              <w:rPr>
                <w:rFonts w:ascii="Calibri" w:eastAsia="Times New Roman" w:hAnsi="Calibri"/>
              </w:rPr>
            </w:pPr>
            <w:r>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097003B0" w14:textId="77777777" w:rsidR="00615E52" w:rsidRDefault="00615E52" w:rsidP="00B234E4">
            <w:pPr>
              <w:jc w:val="center"/>
              <w:rPr>
                <w:rFonts w:ascii="Calibri" w:eastAsia="Times New Roman" w:hAnsi="Calibri"/>
              </w:rPr>
            </w:pPr>
            <w:r>
              <w:rPr>
                <w:rFonts w:ascii="Calibri" w:eastAsia="Times New Roman" w:hAnsi="Calibri"/>
              </w:rPr>
              <w:t>significant proportion outside RFTP. Different to South African, Korean and American cohorts (smaller FL and FW)</w:t>
            </w:r>
          </w:p>
        </w:tc>
      </w:tr>
      <w:tr w:rsidR="00615E52" w:rsidRPr="00FD7511" w14:paraId="3F0CACD6" w14:textId="77777777" w:rsidTr="00B234E4">
        <w:trPr>
          <w:trHeight w:val="273"/>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1D4FB5EC" w14:textId="5456B63A" w:rsidR="00615E52" w:rsidRPr="009F7A01" w:rsidRDefault="00615E52" w:rsidP="00B234E4">
            <w:pPr>
              <w:jc w:val="center"/>
              <w:rPr>
                <w:rFonts w:ascii="Calibri" w:eastAsia="Times New Roman" w:hAnsi="Calibri"/>
                <w:b/>
                <w:bCs/>
              </w:rPr>
            </w:pPr>
            <w:proofErr w:type="spellStart"/>
            <w:r w:rsidRPr="009F7A01">
              <w:rPr>
                <w:rFonts w:ascii="Calibri" w:eastAsia="Times New Roman" w:hAnsi="Calibri"/>
                <w:b/>
                <w:bCs/>
              </w:rPr>
              <w:t>Fakherpour</w:t>
            </w:r>
            <w:proofErr w:type="spellEnd"/>
            <w:r w:rsidRPr="009F7A01">
              <w:rPr>
                <w:rFonts w:ascii="Calibri" w:eastAsia="Times New Roman" w:hAnsi="Calibri"/>
                <w:b/>
                <w:bCs/>
              </w:rPr>
              <w:t xml:space="preserve"> et al. (2020) </w:t>
            </w:r>
            <w:r w:rsidR="00D7226F">
              <w:rPr>
                <w:rFonts w:ascii="Calibri" w:eastAsia="Times New Roman" w:hAnsi="Calibri"/>
                <w:b/>
                <w:bCs/>
                <w:vertAlign w:val="superscript"/>
              </w:rPr>
              <w:t>71</w:t>
            </w:r>
          </w:p>
          <w:p w14:paraId="1602EFE2" w14:textId="77777777" w:rsidR="00615E52" w:rsidRPr="007F7EBB" w:rsidRDefault="00615E52" w:rsidP="00B234E4">
            <w:pPr>
              <w:jc w:val="center"/>
              <w:rPr>
                <w:rFonts w:ascii="Calibri" w:eastAsia="Times New Roman" w:hAnsi="Calibri"/>
                <w:b/>
                <w:bCs/>
              </w:rPr>
            </w:pPr>
            <w:r w:rsidRPr="009F7A01">
              <w:rPr>
                <w:rFonts w:ascii="Calibri" w:eastAsia="Times New Roman" w:hAnsi="Calibri"/>
                <w:b/>
                <w:bCs/>
              </w:rPr>
              <w:t>Iran</w:t>
            </w:r>
          </w:p>
        </w:tc>
        <w:tc>
          <w:tcPr>
            <w:tcW w:w="236" w:type="dxa"/>
            <w:tcBorders>
              <w:left w:val="single" w:sz="4" w:space="0" w:color="A6A6A6" w:themeColor="background1" w:themeShade="A6"/>
              <w:right w:val="single" w:sz="4" w:space="0" w:color="FFFFFF"/>
            </w:tcBorders>
            <w:shd w:val="clear" w:color="auto" w:fill="auto"/>
            <w:vAlign w:val="center"/>
          </w:tcPr>
          <w:p w14:paraId="09B98014" w14:textId="77777777" w:rsidR="00615E52" w:rsidRPr="00FD7511"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2C7343FA" w14:textId="77777777" w:rsidR="00615E52" w:rsidRPr="00FD7511" w:rsidRDefault="00615E52" w:rsidP="00B234E4">
            <w:pPr>
              <w:jc w:val="center"/>
              <w:rPr>
                <w:rFonts w:ascii="MS Mincho" w:eastAsia="MS Mincho" w:hAnsi="MS Mincho" w:cs="MS Mincho"/>
              </w:rPr>
            </w:pPr>
            <w:r>
              <w:rPr>
                <w:rFonts w:ascii="Calibri" w:eastAsia="Times New Roman" w:hAnsi="Calibri"/>
              </w:rPr>
              <w:t>FD reported as similar but no comparison clearly reported</w:t>
            </w:r>
          </w:p>
        </w:tc>
        <w:tc>
          <w:tcPr>
            <w:tcW w:w="236" w:type="dxa"/>
            <w:tcBorders>
              <w:left w:val="single" w:sz="4" w:space="0" w:color="A6A6A6" w:themeColor="background1" w:themeShade="A6"/>
              <w:right w:val="single" w:sz="4" w:space="0" w:color="FFFFFF"/>
            </w:tcBorders>
            <w:shd w:val="clear" w:color="auto" w:fill="auto"/>
            <w:vAlign w:val="center"/>
          </w:tcPr>
          <w:p w14:paraId="5D0396F3" w14:textId="77777777" w:rsidR="00615E52" w:rsidRPr="00FD7511"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6DC2CCE7" w14:textId="77777777" w:rsidR="00615E52" w:rsidRDefault="00615E52" w:rsidP="00B234E4">
            <w:pPr>
              <w:jc w:val="center"/>
              <w:rPr>
                <w:rFonts w:ascii="Calibri" w:eastAsia="Times New Roman" w:hAnsi="Calibri"/>
              </w:rPr>
            </w:pPr>
            <w:r>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653BB7F2" w14:textId="77777777" w:rsidR="00615E52" w:rsidRDefault="00615E52" w:rsidP="00B234E4">
            <w:pPr>
              <w:jc w:val="center"/>
              <w:rPr>
                <w:rFonts w:ascii="Calibri" w:eastAsia="Times New Roman" w:hAnsi="Calibri"/>
              </w:rPr>
            </w:pPr>
            <w:r>
              <w:rPr>
                <w:rFonts w:ascii="Calibri" w:eastAsia="Times New Roman" w:hAnsi="Calibri"/>
              </w:rPr>
              <w:t>Skewed distribution relative to panel and significant proportion outside NIOSH RFTP</w:t>
            </w:r>
          </w:p>
        </w:tc>
      </w:tr>
      <w:tr w:rsidR="00615E52" w:rsidRPr="00FD7511" w14:paraId="31333F9F" w14:textId="77777777" w:rsidTr="00B234E4">
        <w:trPr>
          <w:jc w:val="center"/>
        </w:trPr>
        <w:tc>
          <w:tcPr>
            <w:tcW w:w="1728" w:type="dxa"/>
            <w:tcBorders>
              <w:left w:val="single" w:sz="4" w:space="0" w:color="FFFFFF" w:themeColor="background1"/>
              <w:right w:val="single" w:sz="4" w:space="0" w:color="A6A6A6" w:themeColor="background1" w:themeShade="A6"/>
            </w:tcBorders>
            <w:shd w:val="clear" w:color="auto" w:fill="E7E6E6" w:themeFill="background2"/>
            <w:vAlign w:val="center"/>
          </w:tcPr>
          <w:p w14:paraId="644F5320" w14:textId="77777777" w:rsidR="00615E52" w:rsidRPr="009F7A01" w:rsidRDefault="00615E52" w:rsidP="00B234E4">
            <w:pPr>
              <w:jc w:val="center"/>
              <w:rPr>
                <w:rFonts w:ascii="Calibri" w:eastAsia="Times New Roman" w:hAnsi="Calibri"/>
                <w:b/>
                <w:bCs/>
              </w:rPr>
            </w:pPr>
            <w:r w:rsidRPr="009F7A01">
              <w:rPr>
                <w:rFonts w:ascii="Calibri" w:eastAsia="Times New Roman" w:hAnsi="Calibri"/>
                <w:b/>
                <w:bCs/>
              </w:rPr>
              <w:t>De‐</w:t>
            </w:r>
            <w:proofErr w:type="spellStart"/>
            <w:r w:rsidRPr="009F7A01">
              <w:rPr>
                <w:rFonts w:ascii="Calibri" w:eastAsia="Times New Roman" w:hAnsi="Calibri"/>
                <w:b/>
                <w:bCs/>
              </w:rPr>
              <w:t>Yñigo</w:t>
            </w:r>
            <w:proofErr w:type="spellEnd"/>
            <w:r w:rsidRPr="009F7A01">
              <w:rPr>
                <w:rFonts w:ascii="Calibri" w:eastAsia="Times New Roman" w:hAnsi="Calibri"/>
                <w:b/>
                <w:bCs/>
              </w:rPr>
              <w:t>‐</w:t>
            </w:r>
            <w:proofErr w:type="spellStart"/>
            <w:r w:rsidRPr="009F7A01">
              <w:rPr>
                <w:rFonts w:ascii="Calibri" w:eastAsia="Times New Roman" w:hAnsi="Calibri"/>
                <w:b/>
                <w:bCs/>
              </w:rPr>
              <w:t>Mojado</w:t>
            </w:r>
            <w:proofErr w:type="spellEnd"/>
            <w:r w:rsidRPr="009F7A01">
              <w:rPr>
                <w:rFonts w:ascii="Calibri" w:eastAsia="Times New Roman" w:hAnsi="Calibri"/>
                <w:b/>
                <w:bCs/>
              </w:rPr>
              <w:t xml:space="preserve"> et al. </w:t>
            </w:r>
          </w:p>
          <w:p w14:paraId="5234D41B" w14:textId="50813DB5" w:rsidR="00615E52" w:rsidRPr="00FD7511" w:rsidRDefault="00615E52" w:rsidP="00B234E4">
            <w:pPr>
              <w:jc w:val="center"/>
              <w:rPr>
                <w:rFonts w:ascii="Calibri" w:eastAsia="Times New Roman" w:hAnsi="Calibri"/>
                <w:b/>
                <w:bCs/>
              </w:rPr>
            </w:pPr>
            <w:r w:rsidRPr="009F7A01">
              <w:rPr>
                <w:rFonts w:ascii="Calibri" w:eastAsia="Times New Roman" w:hAnsi="Calibri"/>
                <w:b/>
                <w:bCs/>
              </w:rPr>
              <w:t xml:space="preserve">(2021) </w:t>
            </w:r>
            <w:r w:rsidR="00D7226F">
              <w:rPr>
                <w:rFonts w:ascii="Calibri" w:eastAsia="Times New Roman" w:hAnsi="Calibri"/>
                <w:b/>
                <w:bCs/>
                <w:vertAlign w:val="superscript"/>
              </w:rPr>
              <w:t>73</w:t>
            </w:r>
          </w:p>
        </w:tc>
        <w:tc>
          <w:tcPr>
            <w:tcW w:w="236" w:type="dxa"/>
            <w:tcBorders>
              <w:left w:val="single" w:sz="4" w:space="0" w:color="A6A6A6" w:themeColor="background1" w:themeShade="A6"/>
              <w:right w:val="single" w:sz="4" w:space="0" w:color="FFFFFF"/>
            </w:tcBorders>
            <w:shd w:val="clear" w:color="auto" w:fill="C5E0B3" w:themeFill="accent6" w:themeFillTint="66"/>
            <w:vAlign w:val="center"/>
          </w:tcPr>
          <w:p w14:paraId="4FB9F5B6" w14:textId="77777777" w:rsidR="00615E52" w:rsidRPr="00FD7511" w:rsidRDefault="00615E52" w:rsidP="00B234E4">
            <w:pPr>
              <w:jc w:val="center"/>
              <w:rPr>
                <w:rFonts w:ascii="Calibri" w:eastAsia="MS Mincho" w:hAnsi="Calibri" w:cs="MS Mincho"/>
              </w:rPr>
            </w:pPr>
          </w:p>
        </w:tc>
        <w:tc>
          <w:tcPr>
            <w:tcW w:w="2880" w:type="dxa"/>
            <w:tcBorders>
              <w:left w:val="single" w:sz="4" w:space="0" w:color="FFFFFF"/>
              <w:right w:val="single" w:sz="4" w:space="0" w:color="A6A6A6" w:themeColor="background1" w:themeShade="A6"/>
            </w:tcBorders>
            <w:vAlign w:val="center"/>
          </w:tcPr>
          <w:p w14:paraId="2C142228" w14:textId="77777777" w:rsidR="00615E52" w:rsidRPr="00FD7511" w:rsidRDefault="00615E52" w:rsidP="00B234E4">
            <w:pPr>
              <w:jc w:val="center"/>
              <w:rPr>
                <w:rFonts w:ascii="MS Mincho" w:eastAsia="MS Mincho" w:hAnsi="MS Mincho" w:cs="MS Mincho"/>
              </w:rPr>
            </w:pPr>
            <w:r w:rsidRPr="00FD7511">
              <w:rPr>
                <w:rFonts w:ascii="MS Mincho" w:eastAsia="MS Mincho" w:hAnsi="MS Mincho" w:cs="MS Mincho"/>
              </w:rPr>
              <w:t>♀</w:t>
            </w:r>
            <w:r w:rsidRPr="00FD7511">
              <w:rPr>
                <w:rFonts w:ascii="Calibri" w:eastAsia="Times New Roman" w:hAnsi="Calibri"/>
              </w:rPr>
              <w:t>smaller dimensions</w:t>
            </w:r>
          </w:p>
        </w:tc>
        <w:tc>
          <w:tcPr>
            <w:tcW w:w="236" w:type="dxa"/>
            <w:tcBorders>
              <w:left w:val="single" w:sz="4" w:space="0" w:color="A6A6A6" w:themeColor="background1" w:themeShade="A6"/>
              <w:right w:val="single" w:sz="4" w:space="0" w:color="FFFFFF"/>
            </w:tcBorders>
            <w:shd w:val="clear" w:color="auto" w:fill="auto"/>
            <w:vAlign w:val="center"/>
          </w:tcPr>
          <w:p w14:paraId="1B6F269C" w14:textId="77777777" w:rsidR="00615E52" w:rsidRPr="00FD7511" w:rsidRDefault="00615E52" w:rsidP="00B234E4">
            <w:pPr>
              <w:jc w:val="center"/>
              <w:rPr>
                <w:rFonts w:ascii="Calibri" w:eastAsia="Times New Roman" w:hAnsi="Calibri"/>
              </w:rPr>
            </w:pPr>
          </w:p>
        </w:tc>
        <w:tc>
          <w:tcPr>
            <w:tcW w:w="2880" w:type="dxa"/>
            <w:tcBorders>
              <w:left w:val="single" w:sz="4" w:space="0" w:color="FFFFFF"/>
              <w:right w:val="single" w:sz="4" w:space="0" w:color="A6A6A6" w:themeColor="background1" w:themeShade="A6"/>
            </w:tcBorders>
            <w:vAlign w:val="center"/>
          </w:tcPr>
          <w:p w14:paraId="1228EC7E" w14:textId="77777777" w:rsidR="00615E52" w:rsidRPr="00FD7511" w:rsidRDefault="00615E52" w:rsidP="00B234E4">
            <w:pPr>
              <w:jc w:val="center"/>
              <w:rPr>
                <w:rFonts w:ascii="Calibri" w:eastAsia="Times New Roman" w:hAnsi="Calibri"/>
              </w:rPr>
            </w:pPr>
            <w:r>
              <w:rPr>
                <w:rFonts w:ascii="Calibri" w:eastAsia="Times New Roman" w:hAnsi="Calibri"/>
              </w:rPr>
              <w:t>N/A</w:t>
            </w:r>
          </w:p>
        </w:tc>
        <w:tc>
          <w:tcPr>
            <w:tcW w:w="3168" w:type="dxa"/>
            <w:tcBorders>
              <w:left w:val="single" w:sz="4" w:space="0" w:color="A6A6A6" w:themeColor="background1" w:themeShade="A6"/>
              <w:right w:val="single" w:sz="4" w:space="0" w:color="FFFFFF" w:themeColor="background1"/>
            </w:tcBorders>
            <w:vAlign w:val="center"/>
          </w:tcPr>
          <w:p w14:paraId="47054BA1" w14:textId="77777777" w:rsidR="00615E52" w:rsidRPr="00FD7511" w:rsidRDefault="00615E52" w:rsidP="00B234E4">
            <w:pPr>
              <w:jc w:val="center"/>
              <w:rPr>
                <w:rFonts w:ascii="Calibri" w:eastAsia="Times New Roman" w:hAnsi="Calibri"/>
              </w:rPr>
            </w:pPr>
            <w:r>
              <w:rPr>
                <w:rFonts w:ascii="Calibri" w:eastAsia="Times New Roman" w:hAnsi="Calibri"/>
              </w:rPr>
              <w:t>N/A</w:t>
            </w:r>
          </w:p>
        </w:tc>
      </w:tr>
    </w:tbl>
    <w:p w14:paraId="2C1CCD03" w14:textId="77777777" w:rsidR="00615E52" w:rsidRDefault="00615E52" w:rsidP="00615E52">
      <w:pPr>
        <w:spacing w:line="360" w:lineRule="auto"/>
        <w:rPr>
          <w:rFonts w:ascii="Calibri" w:hAnsi="Calibri"/>
          <w:b/>
          <w:iCs/>
        </w:rPr>
      </w:pPr>
    </w:p>
    <w:p w14:paraId="4A9EFE1F" w14:textId="2761E8D0" w:rsidR="00723E76" w:rsidRPr="00117675" w:rsidRDefault="00723E76" w:rsidP="00615E52">
      <w:pPr>
        <w:spacing w:line="360" w:lineRule="auto"/>
        <w:rPr>
          <w:rFonts w:ascii="Calibri" w:hAnsi="Calibri"/>
          <w:b/>
          <w:i/>
          <w:iCs/>
        </w:rPr>
      </w:pPr>
      <w:r w:rsidRPr="00117675">
        <w:rPr>
          <w:rFonts w:ascii="Calibri" w:hAnsi="Calibri"/>
          <w:b/>
          <w:i/>
          <w:iCs/>
        </w:rPr>
        <w:t xml:space="preserve">Table </w:t>
      </w:r>
      <w:r w:rsidR="0049049C" w:rsidRPr="00117675">
        <w:rPr>
          <w:rFonts w:ascii="Calibri" w:hAnsi="Calibri"/>
          <w:b/>
          <w:i/>
          <w:iCs/>
        </w:rPr>
        <w:t>2</w:t>
      </w:r>
      <w:r w:rsidRPr="00117675">
        <w:rPr>
          <w:rFonts w:ascii="Calibri" w:hAnsi="Calibri"/>
          <w:b/>
          <w:i/>
          <w:iCs/>
        </w:rPr>
        <w:t>: Comparison of anthropometrics between gender and ethnicity groups</w:t>
      </w:r>
      <w:r w:rsidRPr="00117675">
        <w:rPr>
          <w:rFonts w:ascii="Calibri" w:hAnsi="Calibri"/>
          <w:i/>
          <w:iCs/>
        </w:rPr>
        <w:t xml:space="preserve"> </w:t>
      </w:r>
    </w:p>
    <w:p w14:paraId="06C3440A" w14:textId="479ADB03" w:rsidR="00723E76" w:rsidRPr="00117675" w:rsidRDefault="00723E76" w:rsidP="00615E52">
      <w:pPr>
        <w:spacing w:after="120" w:line="360" w:lineRule="auto"/>
        <w:jc w:val="both"/>
        <w:rPr>
          <w:rFonts w:ascii="Calibri" w:hAnsi="Calibri"/>
          <w:i/>
          <w:iCs/>
        </w:rPr>
      </w:pPr>
      <w:r w:rsidRPr="00117675">
        <w:rPr>
          <w:rFonts w:ascii="Calibri" w:hAnsi="Calibri"/>
          <w:i/>
          <w:iCs/>
        </w:rPr>
        <w:t xml:space="preserve">N/A = not available/assessed or not reported; </w:t>
      </w:r>
      <w:r w:rsidRPr="00117675">
        <w:rPr>
          <w:rFonts w:ascii="MS Mincho" w:eastAsia="MS Mincho" w:hAnsi="MS Mincho" w:cs="MS Mincho"/>
          <w:i/>
          <w:iCs/>
        </w:rPr>
        <w:t>♀</w:t>
      </w:r>
      <w:r w:rsidRPr="00117675">
        <w:rPr>
          <w:rFonts w:ascii="Calibri" w:hAnsi="Calibri"/>
          <w:i/>
          <w:iCs/>
        </w:rPr>
        <w:t xml:space="preserve">= female; </w:t>
      </w:r>
      <w:r w:rsidRPr="00117675">
        <w:rPr>
          <w:rFonts w:ascii="MS Mincho" w:eastAsia="MS Mincho" w:hAnsi="MS Mincho" w:cs="MS Mincho"/>
          <w:i/>
          <w:iCs/>
        </w:rPr>
        <w:t>♂</w:t>
      </w:r>
      <w:r w:rsidRPr="00117675">
        <w:rPr>
          <w:rFonts w:ascii="Calibri" w:hAnsi="Calibri"/>
          <w:i/>
          <w:iCs/>
        </w:rPr>
        <w:t xml:space="preserve"> = male; SD = standard deviation; LFL = Lower face length; LW = Lip width; NL = Nose length; NRB = Nasal root breadth; NP = Nose protrusion </w:t>
      </w:r>
    </w:p>
    <w:p w14:paraId="668C6184" w14:textId="7CD09549" w:rsidR="00615E52" w:rsidRPr="00117675" w:rsidRDefault="00723E76" w:rsidP="00615B8D">
      <w:pPr>
        <w:spacing w:after="120" w:line="360" w:lineRule="auto"/>
        <w:jc w:val="both"/>
        <w:rPr>
          <w:rFonts w:ascii="Calibri" w:hAnsi="Calibri"/>
          <w:i/>
          <w:iCs/>
        </w:rPr>
      </w:pPr>
      <w:r w:rsidRPr="00117675">
        <w:rPr>
          <w:rFonts w:ascii="Calibri" w:hAnsi="Calibri"/>
          <w:i/>
          <w:iCs/>
        </w:rPr>
        <w:t xml:space="preserve">Green panels are a visual representation of the studies reporting differences in anthropometrics between respective gender and ethnic groups. Yellow bars indicate studies that reported some differences between gender or ethnic groups. </w:t>
      </w:r>
      <w:r w:rsidR="00CF0501" w:rsidRPr="00117675">
        <w:rPr>
          <w:rFonts w:ascii="Calibri" w:hAnsi="Calibri"/>
          <w:i/>
          <w:iCs/>
        </w:rPr>
        <w:br w:type="page"/>
      </w:r>
    </w:p>
    <w:tbl>
      <w:tblPr>
        <w:tblStyle w:val="TableGrid"/>
        <w:tblW w:w="11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304"/>
        <w:gridCol w:w="1584"/>
        <w:gridCol w:w="1584"/>
        <w:gridCol w:w="1584"/>
        <w:gridCol w:w="1584"/>
        <w:gridCol w:w="2448"/>
      </w:tblGrid>
      <w:tr w:rsidR="00615E52" w:rsidRPr="00FE2144" w14:paraId="7A453912" w14:textId="77777777" w:rsidTr="00B234E4">
        <w:trPr>
          <w:jc w:val="center"/>
        </w:trPr>
        <w:tc>
          <w:tcPr>
            <w:tcW w:w="2304" w:type="dxa"/>
            <w:tcBorders>
              <w:top w:val="single" w:sz="4" w:space="0" w:color="auto"/>
              <w:bottom w:val="single" w:sz="18" w:space="0" w:color="auto"/>
            </w:tcBorders>
            <w:shd w:val="clear" w:color="auto" w:fill="auto"/>
            <w:vAlign w:val="center"/>
          </w:tcPr>
          <w:p w14:paraId="2203590A" w14:textId="77777777" w:rsidR="00615E52" w:rsidRPr="00FE2144" w:rsidRDefault="00615E52" w:rsidP="00B234E4">
            <w:pPr>
              <w:jc w:val="center"/>
              <w:rPr>
                <w:rFonts w:ascii="Calibri" w:hAnsi="Calibri"/>
                <w:i/>
              </w:rPr>
            </w:pPr>
            <w:r w:rsidRPr="00FE2144">
              <w:rPr>
                <w:rFonts w:ascii="Calibri" w:eastAsia="Times New Roman" w:hAnsi="Calibri"/>
                <w:b/>
                <w:bCs/>
                <w:i/>
              </w:rPr>
              <w:lastRenderedPageBreak/>
              <w:t>Outcome</w:t>
            </w:r>
          </w:p>
        </w:tc>
        <w:tc>
          <w:tcPr>
            <w:tcW w:w="1584" w:type="dxa"/>
            <w:tcBorders>
              <w:top w:val="single" w:sz="4" w:space="0" w:color="auto"/>
              <w:bottom w:val="single" w:sz="18" w:space="0" w:color="auto"/>
            </w:tcBorders>
            <w:shd w:val="clear" w:color="auto" w:fill="auto"/>
            <w:vAlign w:val="center"/>
          </w:tcPr>
          <w:p w14:paraId="757B906C" w14:textId="77777777" w:rsidR="00615E52" w:rsidRPr="00FE2144" w:rsidRDefault="00615E52" w:rsidP="00B234E4">
            <w:pPr>
              <w:jc w:val="center"/>
              <w:rPr>
                <w:rFonts w:ascii="Calibri" w:hAnsi="Calibri"/>
                <w:b/>
                <w:i/>
              </w:rPr>
            </w:pPr>
            <w:r w:rsidRPr="00FE2144">
              <w:rPr>
                <w:rFonts w:ascii="Calibri" w:eastAsia="Times New Roman" w:hAnsi="Calibri"/>
                <w:b/>
                <w:bCs/>
                <w:i/>
              </w:rPr>
              <w:t>Studies</w:t>
            </w:r>
          </w:p>
        </w:tc>
        <w:tc>
          <w:tcPr>
            <w:tcW w:w="1584" w:type="dxa"/>
            <w:tcBorders>
              <w:top w:val="single" w:sz="4" w:space="0" w:color="auto"/>
              <w:bottom w:val="single" w:sz="18" w:space="0" w:color="auto"/>
            </w:tcBorders>
            <w:vAlign w:val="center"/>
          </w:tcPr>
          <w:p w14:paraId="20607D7E" w14:textId="77777777" w:rsidR="00615E52" w:rsidRPr="00FE2144" w:rsidRDefault="00615E52" w:rsidP="00B234E4">
            <w:pPr>
              <w:jc w:val="center"/>
              <w:rPr>
                <w:rFonts w:ascii="Calibri" w:eastAsia="Times New Roman" w:hAnsi="Calibri"/>
                <w:b/>
                <w:bCs/>
                <w:i/>
              </w:rPr>
            </w:pPr>
            <w:r w:rsidRPr="00FE2144">
              <w:rPr>
                <w:rFonts w:ascii="Calibri" w:eastAsia="Times New Roman" w:hAnsi="Calibri"/>
                <w:b/>
                <w:bCs/>
                <w:i/>
              </w:rPr>
              <w:t>Participants</w:t>
            </w:r>
          </w:p>
          <w:p w14:paraId="30BB00CC" w14:textId="77777777" w:rsidR="00615E52" w:rsidRPr="00FE2144" w:rsidRDefault="00615E52" w:rsidP="00B234E4">
            <w:pPr>
              <w:jc w:val="center"/>
              <w:rPr>
                <w:rFonts w:ascii="Calibri" w:eastAsia="Times New Roman" w:hAnsi="Calibri"/>
                <w:b/>
                <w:bCs/>
                <w:i/>
              </w:rPr>
            </w:pPr>
            <w:r w:rsidRPr="00FE2144">
              <w:rPr>
                <w:rFonts w:ascii="Calibri" w:eastAsia="Times New Roman" w:hAnsi="Calibri"/>
                <w:b/>
                <w:bCs/>
                <w:i/>
              </w:rPr>
              <w:t>(n=)</w:t>
            </w:r>
          </w:p>
        </w:tc>
        <w:tc>
          <w:tcPr>
            <w:tcW w:w="1584" w:type="dxa"/>
            <w:tcBorders>
              <w:top w:val="single" w:sz="4" w:space="0" w:color="auto"/>
              <w:bottom w:val="single" w:sz="18" w:space="0" w:color="auto"/>
            </w:tcBorders>
            <w:shd w:val="clear" w:color="auto" w:fill="auto"/>
            <w:vAlign w:val="center"/>
          </w:tcPr>
          <w:p w14:paraId="111A6A87" w14:textId="77777777" w:rsidR="00615E52" w:rsidRPr="00FE2144" w:rsidRDefault="00615E52" w:rsidP="00B234E4">
            <w:pPr>
              <w:jc w:val="center"/>
              <w:rPr>
                <w:rFonts w:ascii="Calibri" w:hAnsi="Calibri"/>
                <w:b/>
                <w:i/>
              </w:rPr>
            </w:pPr>
            <w:r w:rsidRPr="00FE2144">
              <w:rPr>
                <w:rFonts w:ascii="Calibri" w:eastAsia="Times New Roman" w:hAnsi="Calibri"/>
                <w:b/>
                <w:bCs/>
                <w:i/>
              </w:rPr>
              <w:t>Male participants (n=)</w:t>
            </w:r>
          </w:p>
        </w:tc>
        <w:tc>
          <w:tcPr>
            <w:tcW w:w="1584" w:type="dxa"/>
            <w:tcBorders>
              <w:top w:val="single" w:sz="4" w:space="0" w:color="auto"/>
              <w:bottom w:val="single" w:sz="18" w:space="0" w:color="auto"/>
            </w:tcBorders>
            <w:shd w:val="clear" w:color="auto" w:fill="auto"/>
            <w:vAlign w:val="center"/>
          </w:tcPr>
          <w:p w14:paraId="3D757D68" w14:textId="77777777" w:rsidR="00615E52" w:rsidRPr="00FE2144" w:rsidRDefault="00615E52" w:rsidP="00B234E4">
            <w:pPr>
              <w:jc w:val="center"/>
              <w:rPr>
                <w:rFonts w:ascii="Calibri" w:hAnsi="Calibri"/>
                <w:b/>
                <w:i/>
              </w:rPr>
            </w:pPr>
            <w:r w:rsidRPr="00FE2144">
              <w:rPr>
                <w:rFonts w:ascii="Calibri" w:eastAsia="Times New Roman" w:hAnsi="Calibri"/>
                <w:b/>
                <w:bCs/>
                <w:i/>
              </w:rPr>
              <w:t>Female participants (n=)</w:t>
            </w:r>
          </w:p>
        </w:tc>
        <w:tc>
          <w:tcPr>
            <w:tcW w:w="2448" w:type="dxa"/>
            <w:tcBorders>
              <w:top w:val="single" w:sz="4" w:space="0" w:color="auto"/>
              <w:bottom w:val="single" w:sz="18" w:space="0" w:color="auto"/>
            </w:tcBorders>
            <w:shd w:val="clear" w:color="auto" w:fill="auto"/>
            <w:vAlign w:val="center"/>
          </w:tcPr>
          <w:p w14:paraId="5F58D9BE" w14:textId="77777777" w:rsidR="00615E52" w:rsidRPr="00FE2144" w:rsidRDefault="00615E52" w:rsidP="00B234E4">
            <w:pPr>
              <w:jc w:val="center"/>
              <w:rPr>
                <w:rFonts w:ascii="Calibri" w:eastAsia="Times New Roman" w:hAnsi="Calibri"/>
                <w:b/>
                <w:bCs/>
                <w:i/>
              </w:rPr>
            </w:pPr>
            <w:r w:rsidRPr="00FE2144">
              <w:rPr>
                <w:rFonts w:ascii="Calibri" w:eastAsia="Times New Roman" w:hAnsi="Calibri"/>
                <w:b/>
                <w:bCs/>
                <w:i/>
              </w:rPr>
              <w:t>Mean difference</w:t>
            </w:r>
          </w:p>
          <w:p w14:paraId="6EA63B7E" w14:textId="77777777" w:rsidR="00615E52" w:rsidRPr="00FE2144" w:rsidRDefault="00615E52" w:rsidP="00B234E4">
            <w:pPr>
              <w:jc w:val="center"/>
              <w:rPr>
                <w:rFonts w:ascii="Calibri" w:hAnsi="Calibri"/>
                <w:i/>
              </w:rPr>
            </w:pPr>
            <w:r w:rsidRPr="00FE2144">
              <w:rPr>
                <w:rFonts w:ascii="Calibri" w:eastAsia="Times New Roman" w:hAnsi="Calibri"/>
                <w:b/>
                <w:bCs/>
                <w:i/>
              </w:rPr>
              <w:t>[Confidence interval]</w:t>
            </w:r>
          </w:p>
        </w:tc>
      </w:tr>
      <w:tr w:rsidR="00615E52" w:rsidRPr="00FE2144" w14:paraId="0C7AC05B" w14:textId="77777777" w:rsidTr="00B234E4">
        <w:trPr>
          <w:jc w:val="center"/>
        </w:trPr>
        <w:tc>
          <w:tcPr>
            <w:tcW w:w="2304" w:type="dxa"/>
            <w:tcBorders>
              <w:top w:val="single" w:sz="18" w:space="0" w:color="auto"/>
            </w:tcBorders>
            <w:shd w:val="clear" w:color="auto" w:fill="D9D9D9" w:themeFill="background1" w:themeFillShade="D9"/>
            <w:vAlign w:val="center"/>
          </w:tcPr>
          <w:p w14:paraId="4CAB61BF" w14:textId="77777777" w:rsidR="00615E52" w:rsidRPr="00FE2144" w:rsidRDefault="00615E52" w:rsidP="00B234E4">
            <w:pPr>
              <w:jc w:val="center"/>
              <w:rPr>
                <w:rFonts w:ascii="Calibri" w:eastAsia="Times New Roman" w:hAnsi="Calibri"/>
                <w:b/>
                <w:bCs/>
              </w:rPr>
            </w:pPr>
            <w:proofErr w:type="spellStart"/>
            <w:r w:rsidRPr="00FE2144">
              <w:rPr>
                <w:rFonts w:ascii="Calibri" w:eastAsia="Times New Roman" w:hAnsi="Calibri"/>
              </w:rPr>
              <w:t>Biectoorbitale</w:t>
            </w:r>
            <w:proofErr w:type="spellEnd"/>
            <w:r w:rsidRPr="00FE2144">
              <w:rPr>
                <w:rFonts w:ascii="Calibri" w:eastAsia="Times New Roman" w:hAnsi="Calibri"/>
              </w:rPr>
              <w:t xml:space="preserve"> breadth</w:t>
            </w:r>
          </w:p>
        </w:tc>
        <w:tc>
          <w:tcPr>
            <w:tcW w:w="1584" w:type="dxa"/>
            <w:tcBorders>
              <w:top w:val="single" w:sz="18" w:space="0" w:color="auto"/>
            </w:tcBorders>
            <w:shd w:val="clear" w:color="auto" w:fill="auto"/>
            <w:vAlign w:val="center"/>
          </w:tcPr>
          <w:p w14:paraId="65D1C01D"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4</w:t>
            </w:r>
          </w:p>
        </w:tc>
        <w:tc>
          <w:tcPr>
            <w:tcW w:w="1584" w:type="dxa"/>
            <w:tcBorders>
              <w:top w:val="single" w:sz="18" w:space="0" w:color="auto"/>
            </w:tcBorders>
            <w:vAlign w:val="center"/>
          </w:tcPr>
          <w:p w14:paraId="3AC40FAC" w14:textId="77777777" w:rsidR="00615E52" w:rsidRPr="00FE2144" w:rsidRDefault="00615E52" w:rsidP="00B234E4">
            <w:pPr>
              <w:jc w:val="center"/>
              <w:rPr>
                <w:rFonts w:ascii="Calibri" w:eastAsia="Times New Roman" w:hAnsi="Calibri"/>
              </w:rPr>
            </w:pPr>
            <w:r w:rsidRPr="00FE2144">
              <w:rPr>
                <w:rFonts w:ascii="Calibri" w:eastAsia="Times New Roman" w:hAnsi="Calibri"/>
              </w:rPr>
              <w:t>260</w:t>
            </w:r>
          </w:p>
        </w:tc>
        <w:tc>
          <w:tcPr>
            <w:tcW w:w="1584" w:type="dxa"/>
            <w:tcBorders>
              <w:top w:val="single" w:sz="18" w:space="0" w:color="auto"/>
            </w:tcBorders>
            <w:shd w:val="clear" w:color="auto" w:fill="auto"/>
            <w:vAlign w:val="center"/>
          </w:tcPr>
          <w:p w14:paraId="0E9A0BFC"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150</w:t>
            </w:r>
          </w:p>
        </w:tc>
        <w:tc>
          <w:tcPr>
            <w:tcW w:w="1584" w:type="dxa"/>
            <w:tcBorders>
              <w:top w:val="single" w:sz="18" w:space="0" w:color="auto"/>
            </w:tcBorders>
            <w:shd w:val="clear" w:color="auto" w:fill="auto"/>
            <w:vAlign w:val="center"/>
          </w:tcPr>
          <w:p w14:paraId="46CA757F" w14:textId="77777777" w:rsidR="00615E52" w:rsidRPr="00FE2144" w:rsidRDefault="00615E52" w:rsidP="00B234E4">
            <w:pPr>
              <w:jc w:val="center"/>
              <w:rPr>
                <w:rFonts w:ascii="Calibri" w:hAnsi="Calibri"/>
              </w:rPr>
            </w:pPr>
            <w:r w:rsidRPr="00FE2144">
              <w:rPr>
                <w:rFonts w:ascii="Calibri" w:eastAsia="Times New Roman" w:hAnsi="Calibri"/>
              </w:rPr>
              <w:t>110</w:t>
            </w:r>
          </w:p>
        </w:tc>
        <w:tc>
          <w:tcPr>
            <w:tcW w:w="2448" w:type="dxa"/>
            <w:tcBorders>
              <w:top w:val="single" w:sz="18" w:space="0" w:color="auto"/>
            </w:tcBorders>
            <w:shd w:val="clear" w:color="auto" w:fill="auto"/>
            <w:vAlign w:val="center"/>
          </w:tcPr>
          <w:p w14:paraId="600A76C1" w14:textId="77777777" w:rsidR="00615E52" w:rsidRPr="00FE2144" w:rsidRDefault="00615E52" w:rsidP="00B234E4">
            <w:pPr>
              <w:jc w:val="center"/>
              <w:rPr>
                <w:rFonts w:ascii="Calibri" w:hAnsi="Calibri"/>
              </w:rPr>
            </w:pPr>
            <w:r w:rsidRPr="00FE2144">
              <w:rPr>
                <w:rFonts w:ascii="Calibri" w:eastAsia="Times New Roman" w:hAnsi="Calibri"/>
              </w:rPr>
              <w:t>9.26 [7.54, 10.97]</w:t>
            </w:r>
          </w:p>
        </w:tc>
      </w:tr>
      <w:tr w:rsidR="00615E52" w:rsidRPr="00FE2144" w14:paraId="5EDDF641" w14:textId="77777777" w:rsidTr="00B234E4">
        <w:trPr>
          <w:jc w:val="center"/>
        </w:trPr>
        <w:tc>
          <w:tcPr>
            <w:tcW w:w="2304" w:type="dxa"/>
            <w:shd w:val="clear" w:color="auto" w:fill="D9D9D9" w:themeFill="background1" w:themeFillShade="D9"/>
            <w:vAlign w:val="center"/>
          </w:tcPr>
          <w:p w14:paraId="5C32084C" w14:textId="77777777" w:rsidR="00615E52" w:rsidRPr="00FE2144" w:rsidRDefault="00615E52" w:rsidP="00B234E4">
            <w:pPr>
              <w:jc w:val="center"/>
              <w:rPr>
                <w:rFonts w:ascii="Calibri" w:eastAsia="Times New Roman" w:hAnsi="Calibri"/>
              </w:rPr>
            </w:pPr>
            <w:r w:rsidRPr="00FE2144">
              <w:rPr>
                <w:rFonts w:ascii="Calibri" w:eastAsia="Times New Roman" w:hAnsi="Calibri"/>
              </w:rPr>
              <w:t xml:space="preserve">Bizygomatic breadth </w:t>
            </w:r>
          </w:p>
          <w:p w14:paraId="06753004" w14:textId="77777777" w:rsidR="00615E52" w:rsidRPr="00FE2144" w:rsidRDefault="00615E52" w:rsidP="00B234E4">
            <w:pPr>
              <w:jc w:val="center"/>
              <w:rPr>
                <w:rFonts w:ascii="Calibri" w:eastAsia="Times New Roman" w:hAnsi="Calibri"/>
                <w:b/>
                <w:bCs/>
              </w:rPr>
            </w:pPr>
            <w:r w:rsidRPr="00FE2144">
              <w:rPr>
                <w:rFonts w:ascii="Calibri" w:eastAsia="Times New Roman" w:hAnsi="Calibri"/>
              </w:rPr>
              <w:t>[face width]</w:t>
            </w:r>
          </w:p>
        </w:tc>
        <w:tc>
          <w:tcPr>
            <w:tcW w:w="1584" w:type="dxa"/>
            <w:shd w:val="clear" w:color="auto" w:fill="auto"/>
            <w:vAlign w:val="center"/>
          </w:tcPr>
          <w:p w14:paraId="58BFCC37"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15</w:t>
            </w:r>
          </w:p>
        </w:tc>
        <w:tc>
          <w:tcPr>
            <w:tcW w:w="1584" w:type="dxa"/>
            <w:vAlign w:val="center"/>
          </w:tcPr>
          <w:p w14:paraId="510A2DC0" w14:textId="77777777" w:rsidR="00615E52" w:rsidRPr="00FE2144" w:rsidRDefault="00615E52" w:rsidP="00B234E4">
            <w:pPr>
              <w:jc w:val="center"/>
              <w:rPr>
                <w:rFonts w:ascii="Calibri" w:eastAsia="Times New Roman" w:hAnsi="Calibri"/>
              </w:rPr>
            </w:pPr>
            <w:r w:rsidRPr="00FE2144">
              <w:rPr>
                <w:rFonts w:ascii="Calibri" w:eastAsia="Times New Roman" w:hAnsi="Calibri"/>
              </w:rPr>
              <w:t>1503</w:t>
            </w:r>
          </w:p>
        </w:tc>
        <w:tc>
          <w:tcPr>
            <w:tcW w:w="1584" w:type="dxa"/>
            <w:shd w:val="clear" w:color="auto" w:fill="auto"/>
            <w:vAlign w:val="center"/>
          </w:tcPr>
          <w:p w14:paraId="0E89FB71"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742</w:t>
            </w:r>
          </w:p>
        </w:tc>
        <w:tc>
          <w:tcPr>
            <w:tcW w:w="1584" w:type="dxa"/>
            <w:shd w:val="clear" w:color="auto" w:fill="auto"/>
            <w:vAlign w:val="center"/>
          </w:tcPr>
          <w:p w14:paraId="5E7FC59D" w14:textId="77777777" w:rsidR="00615E52" w:rsidRPr="00FE2144" w:rsidRDefault="00615E52" w:rsidP="00B234E4">
            <w:pPr>
              <w:jc w:val="center"/>
              <w:rPr>
                <w:rFonts w:ascii="Calibri" w:hAnsi="Calibri"/>
              </w:rPr>
            </w:pPr>
            <w:r w:rsidRPr="00FE2144">
              <w:rPr>
                <w:rFonts w:ascii="Calibri" w:eastAsia="Times New Roman" w:hAnsi="Calibri"/>
              </w:rPr>
              <w:t>761</w:t>
            </w:r>
          </w:p>
        </w:tc>
        <w:tc>
          <w:tcPr>
            <w:tcW w:w="2448" w:type="dxa"/>
            <w:shd w:val="clear" w:color="auto" w:fill="auto"/>
            <w:vAlign w:val="center"/>
          </w:tcPr>
          <w:p w14:paraId="66CCEE47" w14:textId="77777777" w:rsidR="00615E52" w:rsidRPr="00FE2144" w:rsidRDefault="00615E52" w:rsidP="00B234E4">
            <w:pPr>
              <w:jc w:val="center"/>
              <w:rPr>
                <w:rFonts w:ascii="Calibri" w:eastAsia="Times New Roman" w:hAnsi="Calibri"/>
              </w:rPr>
            </w:pPr>
            <w:r w:rsidRPr="00FE2144">
              <w:rPr>
                <w:rFonts w:ascii="Calibri" w:eastAsia="Times New Roman" w:hAnsi="Calibri"/>
              </w:rPr>
              <w:t>7.54 [6.80, 8.27]</w:t>
            </w:r>
          </w:p>
        </w:tc>
      </w:tr>
      <w:tr w:rsidR="00615E52" w:rsidRPr="00FE2144" w14:paraId="03059FCA" w14:textId="77777777" w:rsidTr="00B234E4">
        <w:trPr>
          <w:jc w:val="center"/>
        </w:trPr>
        <w:tc>
          <w:tcPr>
            <w:tcW w:w="2304" w:type="dxa"/>
            <w:shd w:val="clear" w:color="auto" w:fill="D9D9D9" w:themeFill="background1" w:themeFillShade="D9"/>
            <w:vAlign w:val="center"/>
          </w:tcPr>
          <w:p w14:paraId="043CFB00" w14:textId="77777777" w:rsidR="00615E52" w:rsidRPr="00FE2144" w:rsidRDefault="00615E52" w:rsidP="00B234E4">
            <w:pPr>
              <w:jc w:val="center"/>
              <w:rPr>
                <w:rFonts w:ascii="Calibri" w:eastAsia="Times New Roman" w:hAnsi="Calibri"/>
                <w:b/>
                <w:bCs/>
              </w:rPr>
            </w:pPr>
            <w:proofErr w:type="spellStart"/>
            <w:r w:rsidRPr="00FE2144">
              <w:rPr>
                <w:rFonts w:ascii="Calibri" w:eastAsia="Times New Roman" w:hAnsi="Calibri"/>
              </w:rPr>
              <w:t>Bigonial</w:t>
            </w:r>
            <w:proofErr w:type="spellEnd"/>
            <w:r w:rsidRPr="00FE2144">
              <w:rPr>
                <w:rFonts w:ascii="Calibri" w:eastAsia="Times New Roman" w:hAnsi="Calibri"/>
              </w:rPr>
              <w:t xml:space="preserve"> breadth [jaw width]</w:t>
            </w:r>
          </w:p>
        </w:tc>
        <w:tc>
          <w:tcPr>
            <w:tcW w:w="1584" w:type="dxa"/>
            <w:shd w:val="clear" w:color="auto" w:fill="auto"/>
            <w:vAlign w:val="center"/>
          </w:tcPr>
          <w:p w14:paraId="3275EB3E"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8</w:t>
            </w:r>
          </w:p>
        </w:tc>
        <w:tc>
          <w:tcPr>
            <w:tcW w:w="1584" w:type="dxa"/>
            <w:vAlign w:val="center"/>
          </w:tcPr>
          <w:p w14:paraId="70CE84DC" w14:textId="77777777" w:rsidR="00615E52" w:rsidRPr="00FE2144" w:rsidRDefault="00615E52" w:rsidP="00B234E4">
            <w:pPr>
              <w:jc w:val="center"/>
              <w:rPr>
                <w:rFonts w:ascii="Calibri" w:eastAsia="Times New Roman" w:hAnsi="Calibri"/>
              </w:rPr>
            </w:pPr>
            <w:r w:rsidRPr="00FE2144">
              <w:rPr>
                <w:rFonts w:ascii="Calibri" w:eastAsia="Times New Roman" w:hAnsi="Calibri"/>
              </w:rPr>
              <w:t>834</w:t>
            </w:r>
          </w:p>
        </w:tc>
        <w:tc>
          <w:tcPr>
            <w:tcW w:w="1584" w:type="dxa"/>
            <w:shd w:val="clear" w:color="auto" w:fill="auto"/>
            <w:vAlign w:val="center"/>
          </w:tcPr>
          <w:p w14:paraId="3DCBD5DF"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468</w:t>
            </w:r>
          </w:p>
        </w:tc>
        <w:tc>
          <w:tcPr>
            <w:tcW w:w="1584" w:type="dxa"/>
            <w:shd w:val="clear" w:color="auto" w:fill="auto"/>
            <w:vAlign w:val="center"/>
          </w:tcPr>
          <w:p w14:paraId="4FD89FDB" w14:textId="77777777" w:rsidR="00615E52" w:rsidRPr="00FE2144" w:rsidRDefault="00615E52" w:rsidP="00B234E4">
            <w:pPr>
              <w:jc w:val="center"/>
              <w:rPr>
                <w:rFonts w:ascii="Calibri" w:hAnsi="Calibri"/>
              </w:rPr>
            </w:pPr>
            <w:r w:rsidRPr="00FE2144">
              <w:rPr>
                <w:rFonts w:ascii="Calibri" w:eastAsia="Times New Roman" w:hAnsi="Calibri"/>
              </w:rPr>
              <w:t>366</w:t>
            </w:r>
          </w:p>
        </w:tc>
        <w:tc>
          <w:tcPr>
            <w:tcW w:w="2448" w:type="dxa"/>
            <w:shd w:val="clear" w:color="auto" w:fill="auto"/>
            <w:vAlign w:val="center"/>
          </w:tcPr>
          <w:p w14:paraId="44797837" w14:textId="77777777" w:rsidR="00615E52" w:rsidRPr="00FE2144" w:rsidRDefault="00615E52" w:rsidP="00B234E4">
            <w:pPr>
              <w:jc w:val="center"/>
              <w:rPr>
                <w:rFonts w:ascii="Calibri" w:hAnsi="Calibri"/>
              </w:rPr>
            </w:pPr>
            <w:r w:rsidRPr="00FE2144">
              <w:rPr>
                <w:rFonts w:ascii="Calibri" w:hAnsi="Calibri"/>
              </w:rPr>
              <w:t>6.75 [5.81, 7.69]</w:t>
            </w:r>
          </w:p>
        </w:tc>
      </w:tr>
      <w:tr w:rsidR="00615E52" w:rsidRPr="00FE2144" w14:paraId="3232C59D" w14:textId="77777777" w:rsidTr="00B234E4">
        <w:trPr>
          <w:trHeight w:val="629"/>
          <w:jc w:val="center"/>
        </w:trPr>
        <w:tc>
          <w:tcPr>
            <w:tcW w:w="2304" w:type="dxa"/>
            <w:shd w:val="clear" w:color="auto" w:fill="D9D9D9" w:themeFill="background1" w:themeFillShade="D9"/>
            <w:vAlign w:val="center"/>
          </w:tcPr>
          <w:p w14:paraId="09CFB8A4" w14:textId="77777777" w:rsidR="00615E52" w:rsidRPr="00FE2144" w:rsidRDefault="00615E52" w:rsidP="00B234E4">
            <w:pPr>
              <w:jc w:val="center"/>
              <w:rPr>
                <w:rFonts w:ascii="Calibri" w:eastAsia="Times New Roman" w:hAnsi="Calibri"/>
              </w:rPr>
            </w:pPr>
            <w:proofErr w:type="spellStart"/>
            <w:r w:rsidRPr="00FE2144">
              <w:rPr>
                <w:rFonts w:ascii="Calibri" w:eastAsia="Times New Roman" w:hAnsi="Calibri"/>
              </w:rPr>
              <w:t>Menton</w:t>
            </w:r>
            <w:proofErr w:type="spellEnd"/>
            <w:r w:rsidRPr="00FE2144">
              <w:rPr>
                <w:rFonts w:ascii="Calibri" w:eastAsia="Times New Roman" w:hAnsi="Calibri"/>
              </w:rPr>
              <w:t xml:space="preserve">-nasion length </w:t>
            </w:r>
          </w:p>
          <w:p w14:paraId="00EB1E29" w14:textId="77777777" w:rsidR="00615E52" w:rsidRPr="00FE2144" w:rsidRDefault="00615E52" w:rsidP="00B234E4">
            <w:pPr>
              <w:jc w:val="center"/>
              <w:rPr>
                <w:rFonts w:ascii="Calibri" w:eastAsia="Times New Roman" w:hAnsi="Calibri"/>
                <w:b/>
                <w:bCs/>
              </w:rPr>
            </w:pPr>
            <w:r w:rsidRPr="00FE2144">
              <w:rPr>
                <w:rFonts w:ascii="Calibri" w:eastAsia="Times New Roman" w:hAnsi="Calibri"/>
              </w:rPr>
              <w:t>[face length]</w:t>
            </w:r>
          </w:p>
        </w:tc>
        <w:tc>
          <w:tcPr>
            <w:tcW w:w="1584" w:type="dxa"/>
            <w:shd w:val="clear" w:color="auto" w:fill="auto"/>
            <w:vAlign w:val="center"/>
          </w:tcPr>
          <w:p w14:paraId="56F0C64D"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15</w:t>
            </w:r>
          </w:p>
        </w:tc>
        <w:tc>
          <w:tcPr>
            <w:tcW w:w="1584" w:type="dxa"/>
            <w:vAlign w:val="center"/>
          </w:tcPr>
          <w:p w14:paraId="6DF46A7D" w14:textId="77777777" w:rsidR="00615E52" w:rsidRPr="00FE2144" w:rsidRDefault="00615E52" w:rsidP="00B234E4">
            <w:pPr>
              <w:jc w:val="center"/>
              <w:rPr>
                <w:rFonts w:ascii="Calibri" w:eastAsia="Times New Roman" w:hAnsi="Calibri"/>
              </w:rPr>
            </w:pPr>
            <w:r w:rsidRPr="00FE2144">
              <w:rPr>
                <w:rFonts w:ascii="Calibri" w:eastAsia="Times New Roman" w:hAnsi="Calibri"/>
              </w:rPr>
              <w:t>1503</w:t>
            </w:r>
          </w:p>
        </w:tc>
        <w:tc>
          <w:tcPr>
            <w:tcW w:w="1584" w:type="dxa"/>
            <w:shd w:val="clear" w:color="auto" w:fill="auto"/>
            <w:vAlign w:val="center"/>
          </w:tcPr>
          <w:p w14:paraId="54A63F1C"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742</w:t>
            </w:r>
          </w:p>
        </w:tc>
        <w:tc>
          <w:tcPr>
            <w:tcW w:w="1584" w:type="dxa"/>
            <w:shd w:val="clear" w:color="auto" w:fill="auto"/>
            <w:vAlign w:val="center"/>
          </w:tcPr>
          <w:p w14:paraId="08CFFF33" w14:textId="77777777" w:rsidR="00615E52" w:rsidRPr="00FE2144" w:rsidRDefault="00615E52" w:rsidP="00B234E4">
            <w:pPr>
              <w:jc w:val="center"/>
              <w:rPr>
                <w:rFonts w:ascii="Calibri" w:hAnsi="Calibri"/>
              </w:rPr>
            </w:pPr>
            <w:r w:rsidRPr="00FE2144">
              <w:rPr>
                <w:rFonts w:ascii="Calibri" w:eastAsia="Times New Roman" w:hAnsi="Calibri"/>
              </w:rPr>
              <w:t>761</w:t>
            </w:r>
          </w:p>
        </w:tc>
        <w:tc>
          <w:tcPr>
            <w:tcW w:w="2448" w:type="dxa"/>
            <w:shd w:val="clear" w:color="auto" w:fill="auto"/>
            <w:vAlign w:val="center"/>
          </w:tcPr>
          <w:p w14:paraId="2E7DFBD4" w14:textId="77777777" w:rsidR="00615E52" w:rsidRPr="00FE2144" w:rsidRDefault="00615E52" w:rsidP="00B234E4">
            <w:pPr>
              <w:jc w:val="center"/>
              <w:rPr>
                <w:rFonts w:ascii="Calibri" w:eastAsia="Times New Roman" w:hAnsi="Calibri"/>
              </w:rPr>
            </w:pPr>
            <w:r w:rsidRPr="00FE2144">
              <w:rPr>
                <w:rFonts w:ascii="Calibri" w:eastAsia="Times New Roman" w:hAnsi="Calibri"/>
              </w:rPr>
              <w:t xml:space="preserve"> 7.82 [7.13, 8.50]</w:t>
            </w:r>
          </w:p>
        </w:tc>
      </w:tr>
      <w:tr w:rsidR="00615E52" w:rsidRPr="00FE2144" w14:paraId="7BE7458A" w14:textId="77777777" w:rsidTr="00B234E4">
        <w:trPr>
          <w:jc w:val="center"/>
        </w:trPr>
        <w:tc>
          <w:tcPr>
            <w:tcW w:w="2304" w:type="dxa"/>
            <w:shd w:val="clear" w:color="auto" w:fill="D9D9D9" w:themeFill="background1" w:themeFillShade="D9"/>
            <w:vAlign w:val="center"/>
          </w:tcPr>
          <w:p w14:paraId="60D3EA74" w14:textId="77777777" w:rsidR="00615E52" w:rsidRPr="00FE2144" w:rsidRDefault="00615E52" w:rsidP="00B234E4">
            <w:pPr>
              <w:jc w:val="center"/>
              <w:rPr>
                <w:rFonts w:ascii="Calibri" w:eastAsia="Times New Roman" w:hAnsi="Calibri"/>
              </w:rPr>
            </w:pPr>
            <w:proofErr w:type="spellStart"/>
            <w:r w:rsidRPr="00FE2144">
              <w:rPr>
                <w:rFonts w:ascii="Calibri" w:eastAsia="Times New Roman" w:hAnsi="Calibri"/>
              </w:rPr>
              <w:t>Menton-subnasale</w:t>
            </w:r>
            <w:proofErr w:type="spellEnd"/>
            <w:r w:rsidRPr="00FE2144">
              <w:rPr>
                <w:rFonts w:ascii="Calibri" w:eastAsia="Times New Roman" w:hAnsi="Calibri"/>
              </w:rPr>
              <w:t xml:space="preserve"> length </w:t>
            </w:r>
          </w:p>
          <w:p w14:paraId="3CD65CDA" w14:textId="77777777" w:rsidR="00615E52" w:rsidRPr="00FE2144" w:rsidRDefault="00615E52" w:rsidP="00B234E4">
            <w:pPr>
              <w:jc w:val="center"/>
              <w:rPr>
                <w:rFonts w:ascii="Calibri" w:eastAsia="Times New Roman" w:hAnsi="Calibri"/>
                <w:b/>
                <w:bCs/>
              </w:rPr>
            </w:pPr>
            <w:r w:rsidRPr="00FE2144">
              <w:rPr>
                <w:rFonts w:ascii="Calibri" w:eastAsia="Times New Roman" w:hAnsi="Calibri"/>
              </w:rPr>
              <w:t>[lower face length]</w:t>
            </w:r>
          </w:p>
        </w:tc>
        <w:tc>
          <w:tcPr>
            <w:tcW w:w="1584" w:type="dxa"/>
            <w:shd w:val="clear" w:color="auto" w:fill="auto"/>
            <w:vAlign w:val="center"/>
          </w:tcPr>
          <w:p w14:paraId="06B4E294"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9</w:t>
            </w:r>
          </w:p>
        </w:tc>
        <w:tc>
          <w:tcPr>
            <w:tcW w:w="1584" w:type="dxa"/>
            <w:vAlign w:val="center"/>
          </w:tcPr>
          <w:p w14:paraId="6464F0E6" w14:textId="77777777" w:rsidR="00615E52" w:rsidRPr="00FE2144" w:rsidRDefault="00615E52" w:rsidP="00B234E4">
            <w:pPr>
              <w:jc w:val="center"/>
              <w:rPr>
                <w:rFonts w:ascii="Calibri" w:eastAsia="Times New Roman" w:hAnsi="Calibri"/>
              </w:rPr>
            </w:pPr>
            <w:r w:rsidRPr="00FE2144">
              <w:rPr>
                <w:rFonts w:ascii="Calibri" w:eastAsia="Times New Roman" w:hAnsi="Calibri"/>
              </w:rPr>
              <w:t>727</w:t>
            </w:r>
          </w:p>
        </w:tc>
        <w:tc>
          <w:tcPr>
            <w:tcW w:w="1584" w:type="dxa"/>
            <w:shd w:val="clear" w:color="auto" w:fill="auto"/>
            <w:vAlign w:val="center"/>
          </w:tcPr>
          <w:p w14:paraId="0F7A9D0C"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409</w:t>
            </w:r>
          </w:p>
        </w:tc>
        <w:tc>
          <w:tcPr>
            <w:tcW w:w="1584" w:type="dxa"/>
            <w:shd w:val="clear" w:color="auto" w:fill="auto"/>
            <w:vAlign w:val="center"/>
          </w:tcPr>
          <w:p w14:paraId="6DE781A4" w14:textId="77777777" w:rsidR="00615E52" w:rsidRPr="00FE2144" w:rsidRDefault="00615E52" w:rsidP="00B234E4">
            <w:pPr>
              <w:jc w:val="center"/>
              <w:rPr>
                <w:rFonts w:ascii="Calibri" w:hAnsi="Calibri"/>
              </w:rPr>
            </w:pPr>
            <w:r w:rsidRPr="00FE2144">
              <w:rPr>
                <w:rFonts w:ascii="Calibri" w:eastAsia="Times New Roman" w:hAnsi="Calibri"/>
              </w:rPr>
              <w:t>318</w:t>
            </w:r>
          </w:p>
        </w:tc>
        <w:tc>
          <w:tcPr>
            <w:tcW w:w="2448" w:type="dxa"/>
            <w:shd w:val="clear" w:color="auto" w:fill="auto"/>
            <w:vAlign w:val="center"/>
          </w:tcPr>
          <w:p w14:paraId="656557D4" w14:textId="77777777" w:rsidR="00615E52" w:rsidRPr="00FE2144" w:rsidRDefault="00615E52" w:rsidP="00B234E4">
            <w:pPr>
              <w:jc w:val="center"/>
              <w:rPr>
                <w:rFonts w:ascii="Calibri" w:eastAsia="Times New Roman" w:hAnsi="Calibri"/>
              </w:rPr>
            </w:pPr>
            <w:r w:rsidRPr="00FE2144">
              <w:rPr>
                <w:rFonts w:ascii="Calibri" w:eastAsia="Times New Roman" w:hAnsi="Calibri"/>
              </w:rPr>
              <w:t>5.26 [4.54, 5.97]</w:t>
            </w:r>
          </w:p>
        </w:tc>
      </w:tr>
      <w:tr w:rsidR="00615E52" w:rsidRPr="00FE2144" w14:paraId="33369234" w14:textId="77777777" w:rsidTr="00B234E4">
        <w:trPr>
          <w:trHeight w:val="956"/>
          <w:jc w:val="center"/>
        </w:trPr>
        <w:tc>
          <w:tcPr>
            <w:tcW w:w="2304" w:type="dxa"/>
            <w:shd w:val="clear" w:color="auto" w:fill="D9D9D9" w:themeFill="background1" w:themeFillShade="D9"/>
            <w:vAlign w:val="center"/>
          </w:tcPr>
          <w:p w14:paraId="7263C40E" w14:textId="77777777" w:rsidR="00615E52" w:rsidRPr="00FE2144" w:rsidRDefault="00615E52" w:rsidP="00B234E4">
            <w:pPr>
              <w:jc w:val="center"/>
              <w:rPr>
                <w:rFonts w:ascii="Calibri" w:eastAsia="Times New Roman" w:hAnsi="Calibri"/>
              </w:rPr>
            </w:pPr>
            <w:proofErr w:type="spellStart"/>
            <w:r w:rsidRPr="00FE2144">
              <w:rPr>
                <w:rFonts w:ascii="Calibri" w:eastAsia="Times New Roman" w:hAnsi="Calibri"/>
              </w:rPr>
              <w:t>Subnasale</w:t>
            </w:r>
            <w:proofErr w:type="spellEnd"/>
            <w:r w:rsidRPr="00FE2144">
              <w:rPr>
                <w:rFonts w:ascii="Calibri" w:eastAsia="Times New Roman" w:hAnsi="Calibri"/>
              </w:rPr>
              <w:t xml:space="preserve">-nasion length </w:t>
            </w:r>
          </w:p>
          <w:p w14:paraId="78652FEA" w14:textId="77777777" w:rsidR="00615E52" w:rsidRPr="00FE2144" w:rsidRDefault="00615E52" w:rsidP="00B234E4">
            <w:pPr>
              <w:jc w:val="center"/>
              <w:rPr>
                <w:rFonts w:ascii="Calibri" w:eastAsia="Times New Roman" w:hAnsi="Calibri"/>
                <w:b/>
                <w:bCs/>
              </w:rPr>
            </w:pPr>
            <w:r w:rsidRPr="00FE2144">
              <w:rPr>
                <w:rFonts w:ascii="Calibri" w:eastAsia="Times New Roman" w:hAnsi="Calibri"/>
              </w:rPr>
              <w:t>[nose length]</w:t>
            </w:r>
          </w:p>
        </w:tc>
        <w:tc>
          <w:tcPr>
            <w:tcW w:w="1584" w:type="dxa"/>
            <w:shd w:val="clear" w:color="auto" w:fill="auto"/>
            <w:vAlign w:val="center"/>
          </w:tcPr>
          <w:p w14:paraId="5CEC1453"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9</w:t>
            </w:r>
          </w:p>
        </w:tc>
        <w:tc>
          <w:tcPr>
            <w:tcW w:w="1584" w:type="dxa"/>
            <w:vAlign w:val="center"/>
          </w:tcPr>
          <w:p w14:paraId="67D498C7" w14:textId="77777777" w:rsidR="00615E52" w:rsidRPr="00FE2144" w:rsidRDefault="00615E52" w:rsidP="00B234E4">
            <w:pPr>
              <w:jc w:val="center"/>
              <w:rPr>
                <w:rFonts w:ascii="Calibri" w:eastAsia="Times New Roman" w:hAnsi="Calibri"/>
              </w:rPr>
            </w:pPr>
            <w:r w:rsidRPr="00FE2144">
              <w:rPr>
                <w:rFonts w:ascii="Calibri" w:eastAsia="Times New Roman" w:hAnsi="Calibri"/>
              </w:rPr>
              <w:t>973</w:t>
            </w:r>
          </w:p>
        </w:tc>
        <w:tc>
          <w:tcPr>
            <w:tcW w:w="1584" w:type="dxa"/>
            <w:shd w:val="clear" w:color="auto" w:fill="auto"/>
            <w:vAlign w:val="center"/>
          </w:tcPr>
          <w:p w14:paraId="61F60852"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541</w:t>
            </w:r>
          </w:p>
        </w:tc>
        <w:tc>
          <w:tcPr>
            <w:tcW w:w="1584" w:type="dxa"/>
            <w:shd w:val="clear" w:color="auto" w:fill="auto"/>
            <w:vAlign w:val="center"/>
          </w:tcPr>
          <w:p w14:paraId="36AA1F8F" w14:textId="77777777" w:rsidR="00615E52" w:rsidRPr="00FE2144" w:rsidRDefault="00615E52" w:rsidP="00B234E4">
            <w:pPr>
              <w:jc w:val="center"/>
              <w:rPr>
                <w:rFonts w:ascii="Calibri" w:hAnsi="Calibri"/>
              </w:rPr>
            </w:pPr>
            <w:r w:rsidRPr="00FE2144">
              <w:rPr>
                <w:rFonts w:ascii="Calibri" w:eastAsia="Times New Roman" w:hAnsi="Calibri"/>
              </w:rPr>
              <w:t>432</w:t>
            </w:r>
          </w:p>
        </w:tc>
        <w:tc>
          <w:tcPr>
            <w:tcW w:w="2448" w:type="dxa"/>
            <w:shd w:val="clear" w:color="auto" w:fill="auto"/>
            <w:vAlign w:val="center"/>
          </w:tcPr>
          <w:p w14:paraId="37898EC3" w14:textId="77777777" w:rsidR="00615E52" w:rsidRPr="00FE2144" w:rsidRDefault="00615E52" w:rsidP="00B234E4">
            <w:pPr>
              <w:jc w:val="center"/>
              <w:rPr>
                <w:rFonts w:ascii="Calibri" w:hAnsi="Calibri"/>
              </w:rPr>
            </w:pPr>
            <w:r w:rsidRPr="00FE2144">
              <w:rPr>
                <w:rFonts w:ascii="Calibri" w:hAnsi="Calibri"/>
              </w:rPr>
              <w:t>3.64 [3.16, 4.13]</w:t>
            </w:r>
          </w:p>
        </w:tc>
      </w:tr>
      <w:tr w:rsidR="00615E52" w:rsidRPr="00FE2144" w14:paraId="2A1B10C0" w14:textId="77777777" w:rsidTr="00B234E4">
        <w:trPr>
          <w:jc w:val="center"/>
        </w:trPr>
        <w:tc>
          <w:tcPr>
            <w:tcW w:w="2304" w:type="dxa"/>
            <w:shd w:val="clear" w:color="auto" w:fill="D9D9D9" w:themeFill="background1" w:themeFillShade="D9"/>
            <w:vAlign w:val="center"/>
          </w:tcPr>
          <w:p w14:paraId="4F9393AE" w14:textId="77777777" w:rsidR="00615E52" w:rsidRPr="00FE2144" w:rsidRDefault="00615E52" w:rsidP="00B234E4">
            <w:pPr>
              <w:jc w:val="center"/>
              <w:rPr>
                <w:rFonts w:ascii="Calibri" w:eastAsia="Times New Roman" w:hAnsi="Calibri"/>
                <w:b/>
                <w:bCs/>
              </w:rPr>
            </w:pPr>
            <w:proofErr w:type="spellStart"/>
            <w:r w:rsidRPr="00FE2144">
              <w:rPr>
                <w:rFonts w:ascii="Calibri" w:eastAsia="Times New Roman" w:hAnsi="Calibri"/>
              </w:rPr>
              <w:t>Biocular</w:t>
            </w:r>
            <w:proofErr w:type="spellEnd"/>
            <w:r w:rsidRPr="00FE2144">
              <w:rPr>
                <w:rFonts w:ascii="Calibri" w:eastAsia="Times New Roman" w:hAnsi="Calibri"/>
              </w:rPr>
              <w:t xml:space="preserve"> breadth</w:t>
            </w:r>
          </w:p>
        </w:tc>
        <w:tc>
          <w:tcPr>
            <w:tcW w:w="1584" w:type="dxa"/>
            <w:shd w:val="clear" w:color="auto" w:fill="auto"/>
            <w:vAlign w:val="center"/>
          </w:tcPr>
          <w:p w14:paraId="6B955C4A"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4</w:t>
            </w:r>
          </w:p>
        </w:tc>
        <w:tc>
          <w:tcPr>
            <w:tcW w:w="1584" w:type="dxa"/>
            <w:vAlign w:val="center"/>
          </w:tcPr>
          <w:p w14:paraId="5C027A2B" w14:textId="77777777" w:rsidR="00615E52" w:rsidRPr="00FE2144" w:rsidRDefault="00615E52" w:rsidP="00B234E4">
            <w:pPr>
              <w:jc w:val="center"/>
              <w:rPr>
                <w:rFonts w:ascii="Calibri" w:eastAsia="Times New Roman" w:hAnsi="Calibri"/>
              </w:rPr>
            </w:pPr>
            <w:r w:rsidRPr="00FE2144">
              <w:rPr>
                <w:rFonts w:ascii="Calibri" w:eastAsia="Times New Roman" w:hAnsi="Calibri"/>
              </w:rPr>
              <w:t>260</w:t>
            </w:r>
          </w:p>
        </w:tc>
        <w:tc>
          <w:tcPr>
            <w:tcW w:w="1584" w:type="dxa"/>
            <w:shd w:val="clear" w:color="auto" w:fill="auto"/>
            <w:vAlign w:val="center"/>
          </w:tcPr>
          <w:p w14:paraId="6615A40D"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150</w:t>
            </w:r>
          </w:p>
        </w:tc>
        <w:tc>
          <w:tcPr>
            <w:tcW w:w="1584" w:type="dxa"/>
            <w:shd w:val="clear" w:color="auto" w:fill="auto"/>
            <w:vAlign w:val="center"/>
          </w:tcPr>
          <w:p w14:paraId="67437E28" w14:textId="77777777" w:rsidR="00615E52" w:rsidRPr="00FE2144" w:rsidRDefault="00615E52" w:rsidP="00B234E4">
            <w:pPr>
              <w:jc w:val="center"/>
              <w:rPr>
                <w:rFonts w:ascii="Calibri" w:hAnsi="Calibri"/>
              </w:rPr>
            </w:pPr>
            <w:r w:rsidRPr="00FE2144">
              <w:rPr>
                <w:rFonts w:ascii="Calibri" w:eastAsia="Times New Roman" w:hAnsi="Calibri"/>
              </w:rPr>
              <w:t>110</w:t>
            </w:r>
          </w:p>
        </w:tc>
        <w:tc>
          <w:tcPr>
            <w:tcW w:w="2448" w:type="dxa"/>
            <w:shd w:val="clear" w:color="auto" w:fill="auto"/>
            <w:vAlign w:val="center"/>
          </w:tcPr>
          <w:p w14:paraId="234BB2E7" w14:textId="77777777" w:rsidR="00615E52" w:rsidRPr="00FE2144" w:rsidRDefault="00615E52" w:rsidP="00B234E4">
            <w:pPr>
              <w:jc w:val="center"/>
              <w:rPr>
                <w:rFonts w:ascii="Calibri" w:hAnsi="Calibri"/>
              </w:rPr>
            </w:pPr>
            <w:r w:rsidRPr="00FE2144">
              <w:rPr>
                <w:rFonts w:ascii="Calibri" w:eastAsia="Times New Roman" w:hAnsi="Calibri"/>
              </w:rPr>
              <w:t>3.87 [3.00, 4.74]</w:t>
            </w:r>
          </w:p>
        </w:tc>
      </w:tr>
      <w:tr w:rsidR="00615E52" w:rsidRPr="00FE2144" w14:paraId="1EF02984" w14:textId="77777777" w:rsidTr="00B234E4">
        <w:trPr>
          <w:jc w:val="center"/>
        </w:trPr>
        <w:tc>
          <w:tcPr>
            <w:tcW w:w="2304" w:type="dxa"/>
            <w:shd w:val="clear" w:color="auto" w:fill="D9D9D9" w:themeFill="background1" w:themeFillShade="D9"/>
            <w:vAlign w:val="center"/>
          </w:tcPr>
          <w:p w14:paraId="6B5E5E81" w14:textId="77777777" w:rsidR="00615E52" w:rsidRPr="00FE2144" w:rsidRDefault="00615E52" w:rsidP="00B234E4">
            <w:pPr>
              <w:jc w:val="center"/>
              <w:rPr>
                <w:rFonts w:ascii="Calibri" w:eastAsia="Times New Roman" w:hAnsi="Calibri"/>
                <w:b/>
                <w:bCs/>
              </w:rPr>
            </w:pPr>
            <w:r w:rsidRPr="00FE2144">
              <w:rPr>
                <w:rFonts w:ascii="Calibri" w:eastAsia="Times New Roman" w:hAnsi="Calibri"/>
              </w:rPr>
              <w:t>Nasal root breadth</w:t>
            </w:r>
          </w:p>
        </w:tc>
        <w:tc>
          <w:tcPr>
            <w:tcW w:w="1584" w:type="dxa"/>
            <w:shd w:val="clear" w:color="auto" w:fill="auto"/>
            <w:vAlign w:val="center"/>
          </w:tcPr>
          <w:p w14:paraId="1E5C6304"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8</w:t>
            </w:r>
          </w:p>
        </w:tc>
        <w:tc>
          <w:tcPr>
            <w:tcW w:w="1584" w:type="dxa"/>
            <w:vAlign w:val="center"/>
          </w:tcPr>
          <w:p w14:paraId="594F5683" w14:textId="77777777" w:rsidR="00615E52" w:rsidRPr="00FE2144" w:rsidRDefault="00615E52" w:rsidP="00B234E4">
            <w:pPr>
              <w:jc w:val="center"/>
              <w:rPr>
                <w:rFonts w:ascii="Calibri" w:eastAsia="Times New Roman" w:hAnsi="Calibri"/>
              </w:rPr>
            </w:pPr>
            <w:r w:rsidRPr="00FE2144">
              <w:rPr>
                <w:rFonts w:ascii="Calibri" w:eastAsia="Times New Roman" w:hAnsi="Calibri"/>
              </w:rPr>
              <w:t>734</w:t>
            </w:r>
          </w:p>
        </w:tc>
        <w:tc>
          <w:tcPr>
            <w:tcW w:w="1584" w:type="dxa"/>
            <w:shd w:val="clear" w:color="auto" w:fill="auto"/>
            <w:vAlign w:val="center"/>
          </w:tcPr>
          <w:p w14:paraId="53B6B30F" w14:textId="77777777" w:rsidR="00615E52" w:rsidRPr="00FE2144" w:rsidRDefault="00615E52" w:rsidP="00B234E4">
            <w:pPr>
              <w:jc w:val="center"/>
              <w:rPr>
                <w:rFonts w:ascii="Calibri" w:eastAsia="Times New Roman" w:hAnsi="Calibri"/>
                <w:color w:val="000000"/>
              </w:rPr>
            </w:pPr>
            <w:r w:rsidRPr="00FE2144">
              <w:rPr>
                <w:rFonts w:ascii="Calibri" w:eastAsia="Times New Roman" w:hAnsi="Calibri"/>
              </w:rPr>
              <w:t>382</w:t>
            </w:r>
          </w:p>
        </w:tc>
        <w:tc>
          <w:tcPr>
            <w:tcW w:w="1584" w:type="dxa"/>
            <w:shd w:val="clear" w:color="auto" w:fill="auto"/>
            <w:vAlign w:val="center"/>
          </w:tcPr>
          <w:p w14:paraId="23002DA1" w14:textId="77777777" w:rsidR="00615E52" w:rsidRPr="00FE2144" w:rsidRDefault="00615E52" w:rsidP="00B234E4">
            <w:pPr>
              <w:jc w:val="center"/>
              <w:rPr>
                <w:rFonts w:ascii="Calibri" w:hAnsi="Calibri"/>
              </w:rPr>
            </w:pPr>
            <w:r w:rsidRPr="00FE2144">
              <w:rPr>
                <w:rFonts w:ascii="Calibri" w:eastAsia="Times New Roman" w:hAnsi="Calibri"/>
              </w:rPr>
              <w:t>352</w:t>
            </w:r>
          </w:p>
        </w:tc>
        <w:tc>
          <w:tcPr>
            <w:tcW w:w="2448" w:type="dxa"/>
            <w:shd w:val="clear" w:color="auto" w:fill="auto"/>
            <w:vAlign w:val="center"/>
          </w:tcPr>
          <w:p w14:paraId="58E33189" w14:textId="77777777" w:rsidR="00615E52" w:rsidRPr="00FE2144" w:rsidRDefault="00615E52" w:rsidP="00B234E4">
            <w:pPr>
              <w:jc w:val="center"/>
              <w:rPr>
                <w:rFonts w:ascii="Calibri" w:hAnsi="Calibri"/>
              </w:rPr>
            </w:pPr>
            <w:r w:rsidRPr="00FE2144">
              <w:rPr>
                <w:rFonts w:ascii="Calibri" w:hAnsi="Calibri"/>
              </w:rPr>
              <w:t>0.37 [0.12, 0.61]</w:t>
            </w:r>
          </w:p>
        </w:tc>
      </w:tr>
      <w:tr w:rsidR="00615E52" w:rsidRPr="00FE2144" w14:paraId="540FC6E5" w14:textId="77777777" w:rsidTr="00B234E4">
        <w:trPr>
          <w:jc w:val="center"/>
        </w:trPr>
        <w:tc>
          <w:tcPr>
            <w:tcW w:w="2304" w:type="dxa"/>
            <w:shd w:val="clear" w:color="auto" w:fill="D9D9D9" w:themeFill="background1" w:themeFillShade="D9"/>
            <w:vAlign w:val="center"/>
          </w:tcPr>
          <w:p w14:paraId="7E757122" w14:textId="77777777" w:rsidR="00615E52" w:rsidRPr="00FE2144" w:rsidRDefault="00615E52" w:rsidP="00B234E4">
            <w:pPr>
              <w:jc w:val="center"/>
              <w:rPr>
                <w:rFonts w:ascii="Calibri" w:eastAsia="Times New Roman" w:hAnsi="Calibri"/>
              </w:rPr>
            </w:pPr>
            <w:r w:rsidRPr="00FE2144">
              <w:rPr>
                <w:rFonts w:ascii="Calibri" w:eastAsia="Times New Roman" w:hAnsi="Calibri"/>
              </w:rPr>
              <w:t>Nose width</w:t>
            </w:r>
          </w:p>
        </w:tc>
        <w:tc>
          <w:tcPr>
            <w:tcW w:w="1584" w:type="dxa"/>
            <w:shd w:val="clear" w:color="auto" w:fill="auto"/>
            <w:vAlign w:val="center"/>
          </w:tcPr>
          <w:p w14:paraId="7A8230CA" w14:textId="77777777" w:rsidR="00615E52" w:rsidRPr="00FE2144" w:rsidRDefault="00615E52" w:rsidP="00B234E4">
            <w:pPr>
              <w:jc w:val="center"/>
              <w:rPr>
                <w:rFonts w:ascii="Calibri" w:eastAsia="Times New Roman" w:hAnsi="Calibri"/>
              </w:rPr>
            </w:pPr>
            <w:r w:rsidRPr="00FE2144">
              <w:rPr>
                <w:rFonts w:ascii="Calibri" w:eastAsia="Times New Roman" w:hAnsi="Calibri"/>
              </w:rPr>
              <w:t>12</w:t>
            </w:r>
          </w:p>
        </w:tc>
        <w:tc>
          <w:tcPr>
            <w:tcW w:w="1584" w:type="dxa"/>
            <w:vAlign w:val="center"/>
          </w:tcPr>
          <w:p w14:paraId="6F96B6EE" w14:textId="77777777" w:rsidR="00615E52" w:rsidRPr="00FE2144" w:rsidRDefault="00615E52" w:rsidP="00B234E4">
            <w:pPr>
              <w:jc w:val="center"/>
              <w:rPr>
                <w:rFonts w:ascii="Calibri" w:eastAsia="Times New Roman" w:hAnsi="Calibri"/>
              </w:rPr>
            </w:pPr>
            <w:r w:rsidRPr="00FE2144">
              <w:rPr>
                <w:rFonts w:ascii="Calibri" w:eastAsia="Times New Roman" w:hAnsi="Calibri"/>
              </w:rPr>
              <w:t>1083</w:t>
            </w:r>
          </w:p>
        </w:tc>
        <w:tc>
          <w:tcPr>
            <w:tcW w:w="1584" w:type="dxa"/>
            <w:shd w:val="clear" w:color="auto" w:fill="auto"/>
            <w:vAlign w:val="center"/>
          </w:tcPr>
          <w:p w14:paraId="03F4CAEA" w14:textId="77777777" w:rsidR="00615E52" w:rsidRPr="00FE2144" w:rsidRDefault="00615E52" w:rsidP="00B234E4">
            <w:pPr>
              <w:jc w:val="center"/>
              <w:rPr>
                <w:rFonts w:ascii="Calibri" w:eastAsia="Times New Roman" w:hAnsi="Calibri"/>
              </w:rPr>
            </w:pPr>
            <w:r w:rsidRPr="00FE2144">
              <w:rPr>
                <w:rFonts w:ascii="Calibri" w:eastAsia="Times New Roman" w:hAnsi="Calibri"/>
              </w:rPr>
              <w:t>585</w:t>
            </w:r>
          </w:p>
        </w:tc>
        <w:tc>
          <w:tcPr>
            <w:tcW w:w="1584" w:type="dxa"/>
            <w:shd w:val="clear" w:color="auto" w:fill="auto"/>
            <w:vAlign w:val="center"/>
          </w:tcPr>
          <w:p w14:paraId="61192FA0" w14:textId="77777777" w:rsidR="00615E52" w:rsidRPr="00FE2144" w:rsidRDefault="00615E52" w:rsidP="00B234E4">
            <w:pPr>
              <w:jc w:val="center"/>
              <w:rPr>
                <w:rFonts w:ascii="Calibri" w:eastAsia="Times New Roman" w:hAnsi="Calibri"/>
              </w:rPr>
            </w:pPr>
            <w:r w:rsidRPr="00FE2144">
              <w:rPr>
                <w:rFonts w:ascii="Calibri" w:eastAsia="Times New Roman" w:hAnsi="Calibri"/>
              </w:rPr>
              <w:t>498</w:t>
            </w:r>
          </w:p>
        </w:tc>
        <w:tc>
          <w:tcPr>
            <w:tcW w:w="2448" w:type="dxa"/>
            <w:shd w:val="clear" w:color="auto" w:fill="auto"/>
            <w:vAlign w:val="center"/>
          </w:tcPr>
          <w:p w14:paraId="1E44E4F1" w14:textId="77777777" w:rsidR="00615E52" w:rsidRPr="00FE2144" w:rsidRDefault="00615E52" w:rsidP="00B234E4">
            <w:pPr>
              <w:jc w:val="center"/>
              <w:rPr>
                <w:rFonts w:ascii="Calibri" w:eastAsia="Times New Roman" w:hAnsi="Calibri"/>
              </w:rPr>
            </w:pPr>
            <w:r w:rsidRPr="00FE2144">
              <w:rPr>
                <w:rFonts w:ascii="Calibri" w:eastAsia="Times New Roman" w:hAnsi="Calibri"/>
              </w:rPr>
              <w:t>3.42 [3.06, 3.78]</w:t>
            </w:r>
          </w:p>
        </w:tc>
      </w:tr>
      <w:tr w:rsidR="00615E52" w:rsidRPr="00FE2144" w14:paraId="43F40898" w14:textId="77777777" w:rsidTr="00B234E4">
        <w:trPr>
          <w:jc w:val="center"/>
        </w:trPr>
        <w:tc>
          <w:tcPr>
            <w:tcW w:w="2304" w:type="dxa"/>
            <w:shd w:val="clear" w:color="auto" w:fill="D9D9D9" w:themeFill="background1" w:themeFillShade="D9"/>
            <w:vAlign w:val="center"/>
          </w:tcPr>
          <w:p w14:paraId="7C4E14C2" w14:textId="77777777" w:rsidR="00615E52" w:rsidRPr="00FE2144" w:rsidRDefault="00615E52" w:rsidP="00B234E4">
            <w:pPr>
              <w:jc w:val="center"/>
              <w:rPr>
                <w:rFonts w:ascii="Calibri" w:eastAsia="Times New Roman" w:hAnsi="Calibri"/>
              </w:rPr>
            </w:pPr>
            <w:r w:rsidRPr="00FE2144">
              <w:rPr>
                <w:rFonts w:ascii="Calibri" w:eastAsia="Times New Roman" w:hAnsi="Calibri"/>
              </w:rPr>
              <w:t>Lip length/width</w:t>
            </w:r>
          </w:p>
        </w:tc>
        <w:tc>
          <w:tcPr>
            <w:tcW w:w="1584" w:type="dxa"/>
            <w:shd w:val="clear" w:color="auto" w:fill="auto"/>
            <w:vAlign w:val="center"/>
          </w:tcPr>
          <w:p w14:paraId="5A7F40F3" w14:textId="77777777" w:rsidR="00615E52" w:rsidRPr="00FE2144" w:rsidRDefault="00615E52" w:rsidP="00B234E4">
            <w:pPr>
              <w:jc w:val="center"/>
              <w:rPr>
                <w:rFonts w:ascii="Calibri" w:eastAsia="Times New Roman" w:hAnsi="Calibri"/>
              </w:rPr>
            </w:pPr>
            <w:r w:rsidRPr="00FE2144">
              <w:rPr>
                <w:rFonts w:ascii="Calibri" w:eastAsia="Times New Roman" w:hAnsi="Calibri"/>
              </w:rPr>
              <w:t>13</w:t>
            </w:r>
          </w:p>
        </w:tc>
        <w:tc>
          <w:tcPr>
            <w:tcW w:w="1584" w:type="dxa"/>
            <w:vAlign w:val="center"/>
          </w:tcPr>
          <w:p w14:paraId="5EEB8876" w14:textId="77777777" w:rsidR="00615E52" w:rsidRPr="00FE2144" w:rsidRDefault="00615E52" w:rsidP="00B234E4">
            <w:pPr>
              <w:jc w:val="center"/>
              <w:rPr>
                <w:rFonts w:ascii="Calibri" w:eastAsia="Times New Roman" w:hAnsi="Calibri"/>
              </w:rPr>
            </w:pPr>
            <w:r w:rsidRPr="00FE2144">
              <w:rPr>
                <w:rFonts w:ascii="Calibri" w:eastAsia="Times New Roman" w:hAnsi="Calibri"/>
              </w:rPr>
              <w:t>1157</w:t>
            </w:r>
          </w:p>
        </w:tc>
        <w:tc>
          <w:tcPr>
            <w:tcW w:w="1584" w:type="dxa"/>
            <w:shd w:val="clear" w:color="auto" w:fill="auto"/>
            <w:vAlign w:val="center"/>
          </w:tcPr>
          <w:p w14:paraId="0CDEFD13" w14:textId="77777777" w:rsidR="00615E52" w:rsidRPr="00FE2144" w:rsidRDefault="00615E52" w:rsidP="00B234E4">
            <w:pPr>
              <w:jc w:val="center"/>
              <w:rPr>
                <w:rFonts w:ascii="Calibri" w:eastAsia="Times New Roman" w:hAnsi="Calibri"/>
              </w:rPr>
            </w:pPr>
            <w:r w:rsidRPr="00FE2144">
              <w:rPr>
                <w:rFonts w:ascii="Calibri" w:eastAsia="Times New Roman" w:hAnsi="Calibri"/>
              </w:rPr>
              <w:t>622</w:t>
            </w:r>
          </w:p>
        </w:tc>
        <w:tc>
          <w:tcPr>
            <w:tcW w:w="1584" w:type="dxa"/>
            <w:shd w:val="clear" w:color="auto" w:fill="auto"/>
            <w:vAlign w:val="center"/>
          </w:tcPr>
          <w:p w14:paraId="619F6C16" w14:textId="77777777" w:rsidR="00615E52" w:rsidRPr="00FE2144" w:rsidRDefault="00615E52" w:rsidP="00B234E4">
            <w:pPr>
              <w:jc w:val="center"/>
              <w:rPr>
                <w:rFonts w:ascii="Calibri" w:eastAsia="Times New Roman" w:hAnsi="Calibri"/>
              </w:rPr>
            </w:pPr>
            <w:r w:rsidRPr="00FE2144">
              <w:rPr>
                <w:rFonts w:ascii="Calibri" w:eastAsia="Times New Roman" w:hAnsi="Calibri"/>
              </w:rPr>
              <w:t>535</w:t>
            </w:r>
          </w:p>
        </w:tc>
        <w:tc>
          <w:tcPr>
            <w:tcW w:w="2448" w:type="dxa"/>
            <w:shd w:val="clear" w:color="auto" w:fill="auto"/>
            <w:vAlign w:val="center"/>
          </w:tcPr>
          <w:p w14:paraId="3C026BF2" w14:textId="77777777" w:rsidR="00615E52" w:rsidRPr="00FE2144" w:rsidRDefault="00615E52" w:rsidP="00B234E4">
            <w:pPr>
              <w:jc w:val="center"/>
              <w:rPr>
                <w:rFonts w:ascii="Calibri" w:eastAsia="Times New Roman" w:hAnsi="Calibri"/>
              </w:rPr>
            </w:pPr>
            <w:r w:rsidRPr="00FE2144">
              <w:rPr>
                <w:rFonts w:ascii="Calibri" w:eastAsia="Times New Roman" w:hAnsi="Calibri"/>
              </w:rPr>
              <w:t>2.82 [2.36, 3.28]</w:t>
            </w:r>
          </w:p>
        </w:tc>
      </w:tr>
      <w:tr w:rsidR="00615E52" w:rsidRPr="00FE2144" w14:paraId="5520322A" w14:textId="77777777" w:rsidTr="00B234E4">
        <w:trPr>
          <w:jc w:val="center"/>
        </w:trPr>
        <w:tc>
          <w:tcPr>
            <w:tcW w:w="2304" w:type="dxa"/>
            <w:shd w:val="clear" w:color="auto" w:fill="D9D9D9" w:themeFill="background1" w:themeFillShade="D9"/>
            <w:vAlign w:val="center"/>
          </w:tcPr>
          <w:p w14:paraId="03FA755B" w14:textId="77777777" w:rsidR="00615E52" w:rsidRPr="00FE2144" w:rsidRDefault="00615E52" w:rsidP="00B234E4">
            <w:pPr>
              <w:jc w:val="center"/>
              <w:rPr>
                <w:rFonts w:ascii="Calibri" w:eastAsia="Times New Roman" w:hAnsi="Calibri"/>
              </w:rPr>
            </w:pPr>
            <w:proofErr w:type="spellStart"/>
            <w:r w:rsidRPr="00FE2144">
              <w:rPr>
                <w:rFonts w:ascii="Calibri" w:eastAsia="Times New Roman" w:hAnsi="Calibri"/>
              </w:rPr>
              <w:t>Bitragion-menton</w:t>
            </w:r>
            <w:proofErr w:type="spellEnd"/>
            <w:r w:rsidRPr="00FE2144">
              <w:rPr>
                <w:rFonts w:ascii="Calibri" w:eastAsia="Times New Roman" w:hAnsi="Calibri"/>
              </w:rPr>
              <w:t xml:space="preserve"> arc</w:t>
            </w:r>
          </w:p>
        </w:tc>
        <w:tc>
          <w:tcPr>
            <w:tcW w:w="1584" w:type="dxa"/>
            <w:shd w:val="clear" w:color="auto" w:fill="auto"/>
            <w:vAlign w:val="center"/>
          </w:tcPr>
          <w:p w14:paraId="3A74D822" w14:textId="77777777" w:rsidR="00615E52" w:rsidRPr="00FE2144" w:rsidRDefault="00615E52" w:rsidP="00B234E4">
            <w:pPr>
              <w:jc w:val="center"/>
              <w:rPr>
                <w:rFonts w:ascii="Calibri" w:eastAsia="Times New Roman" w:hAnsi="Calibri"/>
              </w:rPr>
            </w:pPr>
            <w:r w:rsidRPr="00FE2144">
              <w:rPr>
                <w:rFonts w:ascii="Calibri" w:eastAsia="Times New Roman" w:hAnsi="Calibri"/>
              </w:rPr>
              <w:t>9</w:t>
            </w:r>
          </w:p>
        </w:tc>
        <w:tc>
          <w:tcPr>
            <w:tcW w:w="1584" w:type="dxa"/>
            <w:vAlign w:val="center"/>
          </w:tcPr>
          <w:p w14:paraId="2F947368" w14:textId="77777777" w:rsidR="00615E52" w:rsidRPr="00FE2144" w:rsidRDefault="00615E52" w:rsidP="00B234E4">
            <w:pPr>
              <w:jc w:val="center"/>
              <w:rPr>
                <w:rFonts w:ascii="Calibri" w:eastAsia="Times New Roman" w:hAnsi="Calibri"/>
              </w:rPr>
            </w:pPr>
            <w:r w:rsidRPr="00FE2144">
              <w:rPr>
                <w:rFonts w:ascii="Calibri" w:eastAsia="Times New Roman" w:hAnsi="Calibri"/>
              </w:rPr>
              <w:t>884</w:t>
            </w:r>
          </w:p>
        </w:tc>
        <w:tc>
          <w:tcPr>
            <w:tcW w:w="1584" w:type="dxa"/>
            <w:shd w:val="clear" w:color="auto" w:fill="auto"/>
            <w:vAlign w:val="center"/>
          </w:tcPr>
          <w:p w14:paraId="6D1C3B90" w14:textId="77777777" w:rsidR="00615E52" w:rsidRPr="00FE2144" w:rsidRDefault="00615E52" w:rsidP="00B234E4">
            <w:pPr>
              <w:jc w:val="center"/>
              <w:rPr>
                <w:rFonts w:ascii="Calibri" w:eastAsia="Times New Roman" w:hAnsi="Calibri"/>
              </w:rPr>
            </w:pPr>
            <w:r w:rsidRPr="00FE2144">
              <w:rPr>
                <w:rFonts w:ascii="Calibri" w:eastAsia="Times New Roman" w:hAnsi="Calibri"/>
              </w:rPr>
              <w:t>494</w:t>
            </w:r>
          </w:p>
        </w:tc>
        <w:tc>
          <w:tcPr>
            <w:tcW w:w="1584" w:type="dxa"/>
            <w:shd w:val="clear" w:color="auto" w:fill="auto"/>
            <w:vAlign w:val="center"/>
          </w:tcPr>
          <w:p w14:paraId="6F25FAE5" w14:textId="77777777" w:rsidR="00615E52" w:rsidRPr="00FE2144" w:rsidRDefault="00615E52" w:rsidP="00B234E4">
            <w:pPr>
              <w:jc w:val="center"/>
              <w:rPr>
                <w:rFonts w:ascii="Calibri" w:eastAsia="Times New Roman" w:hAnsi="Calibri"/>
              </w:rPr>
            </w:pPr>
            <w:r w:rsidRPr="00FE2144">
              <w:rPr>
                <w:rFonts w:ascii="Calibri" w:eastAsia="Times New Roman" w:hAnsi="Calibri"/>
              </w:rPr>
              <w:t>390</w:t>
            </w:r>
          </w:p>
        </w:tc>
        <w:tc>
          <w:tcPr>
            <w:tcW w:w="2448" w:type="dxa"/>
            <w:shd w:val="clear" w:color="auto" w:fill="auto"/>
            <w:vAlign w:val="center"/>
          </w:tcPr>
          <w:p w14:paraId="1F171F80" w14:textId="77777777" w:rsidR="00615E52" w:rsidRPr="00FE2144" w:rsidRDefault="00615E52" w:rsidP="00B234E4">
            <w:pPr>
              <w:jc w:val="center"/>
              <w:rPr>
                <w:rFonts w:ascii="Calibri" w:eastAsia="Times New Roman" w:hAnsi="Calibri"/>
              </w:rPr>
            </w:pPr>
            <w:r w:rsidRPr="00FE2144">
              <w:rPr>
                <w:rFonts w:ascii="Calibri" w:eastAsia="Times New Roman" w:hAnsi="Calibri"/>
              </w:rPr>
              <w:t>22.05 [20.15, 23.95]</w:t>
            </w:r>
          </w:p>
        </w:tc>
      </w:tr>
      <w:tr w:rsidR="00615E52" w:rsidRPr="00FE2144" w14:paraId="62C33E61" w14:textId="77777777" w:rsidTr="00B234E4">
        <w:trPr>
          <w:trHeight w:val="668"/>
          <w:jc w:val="center"/>
        </w:trPr>
        <w:tc>
          <w:tcPr>
            <w:tcW w:w="2304" w:type="dxa"/>
            <w:shd w:val="clear" w:color="auto" w:fill="D9D9D9" w:themeFill="background1" w:themeFillShade="D9"/>
            <w:vAlign w:val="center"/>
          </w:tcPr>
          <w:p w14:paraId="4F3145BB" w14:textId="77777777" w:rsidR="00615E52" w:rsidRPr="00FE2144" w:rsidRDefault="00615E52" w:rsidP="00B234E4">
            <w:pPr>
              <w:jc w:val="center"/>
              <w:rPr>
                <w:rFonts w:ascii="Calibri" w:eastAsia="Times New Roman" w:hAnsi="Calibri"/>
              </w:rPr>
            </w:pPr>
            <w:proofErr w:type="spellStart"/>
            <w:r w:rsidRPr="00FE2144">
              <w:rPr>
                <w:rFonts w:ascii="Calibri" w:eastAsia="Times New Roman" w:hAnsi="Calibri"/>
              </w:rPr>
              <w:t>Bitragion-subnasale</w:t>
            </w:r>
            <w:proofErr w:type="spellEnd"/>
            <w:r w:rsidRPr="00FE2144">
              <w:rPr>
                <w:rFonts w:ascii="Calibri" w:eastAsia="Times New Roman" w:hAnsi="Calibri"/>
              </w:rPr>
              <w:t xml:space="preserve"> arc</w:t>
            </w:r>
          </w:p>
        </w:tc>
        <w:tc>
          <w:tcPr>
            <w:tcW w:w="1584" w:type="dxa"/>
            <w:shd w:val="clear" w:color="auto" w:fill="auto"/>
            <w:vAlign w:val="center"/>
          </w:tcPr>
          <w:p w14:paraId="304CF3EC" w14:textId="77777777" w:rsidR="00615E52" w:rsidRPr="00FE2144" w:rsidRDefault="00615E52" w:rsidP="00B234E4">
            <w:pPr>
              <w:jc w:val="center"/>
              <w:rPr>
                <w:rFonts w:ascii="Calibri" w:eastAsia="Times New Roman" w:hAnsi="Calibri"/>
              </w:rPr>
            </w:pPr>
            <w:r w:rsidRPr="00FE2144">
              <w:rPr>
                <w:rFonts w:ascii="Calibri" w:eastAsia="Times New Roman" w:hAnsi="Calibri"/>
              </w:rPr>
              <w:t>10</w:t>
            </w:r>
          </w:p>
        </w:tc>
        <w:tc>
          <w:tcPr>
            <w:tcW w:w="1584" w:type="dxa"/>
            <w:vAlign w:val="center"/>
          </w:tcPr>
          <w:p w14:paraId="1336682C" w14:textId="77777777" w:rsidR="00615E52" w:rsidRPr="00FE2144" w:rsidRDefault="00615E52" w:rsidP="00B234E4">
            <w:pPr>
              <w:jc w:val="center"/>
              <w:rPr>
                <w:rFonts w:ascii="Calibri" w:eastAsia="Times New Roman" w:hAnsi="Calibri"/>
              </w:rPr>
            </w:pPr>
            <w:r w:rsidRPr="00FE2144">
              <w:rPr>
                <w:rFonts w:ascii="Calibri" w:eastAsia="Times New Roman" w:hAnsi="Calibri"/>
              </w:rPr>
              <w:t>933</w:t>
            </w:r>
          </w:p>
        </w:tc>
        <w:tc>
          <w:tcPr>
            <w:tcW w:w="1584" w:type="dxa"/>
            <w:shd w:val="clear" w:color="auto" w:fill="auto"/>
            <w:vAlign w:val="center"/>
          </w:tcPr>
          <w:p w14:paraId="294725BF" w14:textId="77777777" w:rsidR="00615E52" w:rsidRPr="00FE2144" w:rsidRDefault="00615E52" w:rsidP="00B234E4">
            <w:pPr>
              <w:jc w:val="center"/>
              <w:rPr>
                <w:rFonts w:ascii="Calibri" w:eastAsia="Times New Roman" w:hAnsi="Calibri"/>
              </w:rPr>
            </w:pPr>
            <w:r w:rsidRPr="00FE2144">
              <w:rPr>
                <w:rFonts w:ascii="Calibri" w:eastAsia="Times New Roman" w:hAnsi="Calibri"/>
              </w:rPr>
              <w:t>510</w:t>
            </w:r>
          </w:p>
        </w:tc>
        <w:tc>
          <w:tcPr>
            <w:tcW w:w="1584" w:type="dxa"/>
            <w:shd w:val="clear" w:color="auto" w:fill="auto"/>
            <w:vAlign w:val="center"/>
          </w:tcPr>
          <w:p w14:paraId="297FC7FC" w14:textId="77777777" w:rsidR="00615E52" w:rsidRPr="00FE2144" w:rsidRDefault="00615E52" w:rsidP="00B234E4">
            <w:pPr>
              <w:jc w:val="center"/>
              <w:rPr>
                <w:rFonts w:ascii="Calibri" w:eastAsia="Times New Roman" w:hAnsi="Calibri"/>
              </w:rPr>
            </w:pPr>
            <w:r w:rsidRPr="00FE2144">
              <w:rPr>
                <w:rFonts w:ascii="Calibri" w:eastAsia="Times New Roman" w:hAnsi="Calibri"/>
              </w:rPr>
              <w:t>423</w:t>
            </w:r>
          </w:p>
        </w:tc>
        <w:tc>
          <w:tcPr>
            <w:tcW w:w="2448" w:type="dxa"/>
            <w:shd w:val="clear" w:color="auto" w:fill="auto"/>
            <w:vAlign w:val="center"/>
          </w:tcPr>
          <w:p w14:paraId="2627DFD9" w14:textId="77777777" w:rsidR="00615E52" w:rsidRPr="00FE2144" w:rsidRDefault="00615E52" w:rsidP="00B234E4">
            <w:pPr>
              <w:jc w:val="center"/>
              <w:rPr>
                <w:rFonts w:ascii="Calibri" w:eastAsia="Times New Roman" w:hAnsi="Calibri"/>
              </w:rPr>
            </w:pPr>
            <w:r w:rsidRPr="00FE2144">
              <w:rPr>
                <w:rFonts w:ascii="Calibri" w:eastAsia="Times New Roman" w:hAnsi="Calibri"/>
              </w:rPr>
              <w:t>18.43 [16.70, 20.16]</w:t>
            </w:r>
          </w:p>
        </w:tc>
      </w:tr>
      <w:tr w:rsidR="00615E52" w:rsidRPr="00FE2144" w14:paraId="17D21CC1" w14:textId="77777777" w:rsidTr="00B234E4">
        <w:trPr>
          <w:jc w:val="center"/>
        </w:trPr>
        <w:tc>
          <w:tcPr>
            <w:tcW w:w="2304" w:type="dxa"/>
            <w:shd w:val="clear" w:color="auto" w:fill="D9D9D9" w:themeFill="background1" w:themeFillShade="D9"/>
            <w:vAlign w:val="center"/>
          </w:tcPr>
          <w:p w14:paraId="773CF211" w14:textId="77777777" w:rsidR="00615E52" w:rsidRPr="00FE2144" w:rsidRDefault="00615E52" w:rsidP="00B234E4">
            <w:pPr>
              <w:jc w:val="center"/>
              <w:rPr>
                <w:rFonts w:ascii="Calibri" w:eastAsia="Times New Roman" w:hAnsi="Calibri"/>
              </w:rPr>
            </w:pPr>
            <w:r w:rsidRPr="00FE2144">
              <w:rPr>
                <w:rFonts w:ascii="Calibri" w:eastAsia="Times New Roman" w:hAnsi="Calibri"/>
              </w:rPr>
              <w:t>Nose protrusion</w:t>
            </w:r>
          </w:p>
        </w:tc>
        <w:tc>
          <w:tcPr>
            <w:tcW w:w="1584" w:type="dxa"/>
            <w:shd w:val="clear" w:color="auto" w:fill="auto"/>
            <w:vAlign w:val="center"/>
          </w:tcPr>
          <w:p w14:paraId="781F666A" w14:textId="77777777" w:rsidR="00615E52" w:rsidRPr="00FE2144" w:rsidRDefault="00615E52" w:rsidP="00B234E4">
            <w:pPr>
              <w:jc w:val="center"/>
              <w:rPr>
                <w:rFonts w:ascii="Calibri" w:eastAsia="Times New Roman" w:hAnsi="Calibri"/>
              </w:rPr>
            </w:pPr>
            <w:r w:rsidRPr="00FE2144">
              <w:rPr>
                <w:rFonts w:ascii="Calibri" w:eastAsia="Times New Roman" w:hAnsi="Calibri"/>
              </w:rPr>
              <w:t>6</w:t>
            </w:r>
          </w:p>
        </w:tc>
        <w:tc>
          <w:tcPr>
            <w:tcW w:w="1584" w:type="dxa"/>
            <w:vAlign w:val="center"/>
          </w:tcPr>
          <w:p w14:paraId="67A8F49B" w14:textId="77777777" w:rsidR="00615E52" w:rsidRPr="00FE2144" w:rsidRDefault="00615E52" w:rsidP="00B234E4">
            <w:pPr>
              <w:jc w:val="center"/>
              <w:rPr>
                <w:rFonts w:ascii="Calibri" w:eastAsia="Times New Roman" w:hAnsi="Calibri"/>
              </w:rPr>
            </w:pPr>
            <w:r w:rsidRPr="00FE2144">
              <w:rPr>
                <w:rFonts w:ascii="Calibri" w:eastAsia="Times New Roman" w:hAnsi="Calibri"/>
              </w:rPr>
              <w:t>745</w:t>
            </w:r>
          </w:p>
        </w:tc>
        <w:tc>
          <w:tcPr>
            <w:tcW w:w="1584" w:type="dxa"/>
            <w:shd w:val="clear" w:color="auto" w:fill="auto"/>
            <w:vAlign w:val="center"/>
          </w:tcPr>
          <w:p w14:paraId="57BCC123" w14:textId="77777777" w:rsidR="00615E52" w:rsidRPr="00FE2144" w:rsidRDefault="00615E52" w:rsidP="00B234E4">
            <w:pPr>
              <w:jc w:val="center"/>
              <w:rPr>
                <w:rFonts w:ascii="Calibri" w:eastAsia="Times New Roman" w:hAnsi="Calibri"/>
              </w:rPr>
            </w:pPr>
            <w:r w:rsidRPr="00FE2144">
              <w:rPr>
                <w:rFonts w:ascii="Calibri" w:eastAsia="Times New Roman" w:hAnsi="Calibri"/>
              </w:rPr>
              <w:t>405</w:t>
            </w:r>
          </w:p>
        </w:tc>
        <w:tc>
          <w:tcPr>
            <w:tcW w:w="1584" w:type="dxa"/>
            <w:shd w:val="clear" w:color="auto" w:fill="auto"/>
            <w:vAlign w:val="center"/>
          </w:tcPr>
          <w:p w14:paraId="7F4A4BF4" w14:textId="77777777" w:rsidR="00615E52" w:rsidRPr="00FE2144" w:rsidRDefault="00615E52" w:rsidP="00B234E4">
            <w:pPr>
              <w:jc w:val="center"/>
              <w:rPr>
                <w:rFonts w:ascii="Calibri" w:eastAsia="Times New Roman" w:hAnsi="Calibri"/>
              </w:rPr>
            </w:pPr>
            <w:r w:rsidRPr="00FE2144">
              <w:rPr>
                <w:rFonts w:ascii="Calibri" w:eastAsia="Times New Roman" w:hAnsi="Calibri"/>
              </w:rPr>
              <w:t>340</w:t>
            </w:r>
          </w:p>
        </w:tc>
        <w:tc>
          <w:tcPr>
            <w:tcW w:w="2448" w:type="dxa"/>
            <w:shd w:val="clear" w:color="auto" w:fill="auto"/>
            <w:vAlign w:val="center"/>
          </w:tcPr>
          <w:p w14:paraId="6050D396" w14:textId="77777777" w:rsidR="00615E52" w:rsidRPr="00FE2144" w:rsidRDefault="00615E52" w:rsidP="00B234E4">
            <w:pPr>
              <w:jc w:val="center"/>
              <w:rPr>
                <w:rFonts w:ascii="Calibri" w:eastAsia="Times New Roman" w:hAnsi="Calibri"/>
              </w:rPr>
            </w:pPr>
            <w:r w:rsidRPr="00FE2144">
              <w:rPr>
                <w:rFonts w:ascii="Calibri" w:eastAsia="Times New Roman" w:hAnsi="Calibri"/>
              </w:rPr>
              <w:t>2.03 [1.65, 2.40]</w:t>
            </w:r>
          </w:p>
        </w:tc>
      </w:tr>
      <w:tr w:rsidR="00615E52" w:rsidRPr="00FE2144" w14:paraId="2E292174" w14:textId="77777777" w:rsidTr="00B234E4">
        <w:trPr>
          <w:jc w:val="center"/>
        </w:trPr>
        <w:tc>
          <w:tcPr>
            <w:tcW w:w="2304" w:type="dxa"/>
            <w:tcBorders>
              <w:bottom w:val="single" w:sz="4" w:space="0" w:color="auto"/>
            </w:tcBorders>
            <w:shd w:val="clear" w:color="auto" w:fill="D9D9D9" w:themeFill="background1" w:themeFillShade="D9"/>
            <w:vAlign w:val="center"/>
          </w:tcPr>
          <w:p w14:paraId="72A5C3DE" w14:textId="77777777" w:rsidR="00615E52" w:rsidRPr="00FE2144" w:rsidRDefault="00615E52" w:rsidP="00B234E4">
            <w:pPr>
              <w:jc w:val="center"/>
              <w:rPr>
                <w:rFonts w:ascii="Calibri" w:eastAsia="Times New Roman" w:hAnsi="Calibri"/>
              </w:rPr>
            </w:pPr>
            <w:r w:rsidRPr="00FE2144">
              <w:rPr>
                <w:rFonts w:ascii="Calibri" w:eastAsia="Times New Roman" w:hAnsi="Calibri"/>
              </w:rPr>
              <w:t>Interpupillary distance</w:t>
            </w:r>
          </w:p>
        </w:tc>
        <w:tc>
          <w:tcPr>
            <w:tcW w:w="1584" w:type="dxa"/>
            <w:tcBorders>
              <w:bottom w:val="single" w:sz="4" w:space="0" w:color="auto"/>
            </w:tcBorders>
            <w:shd w:val="clear" w:color="auto" w:fill="auto"/>
            <w:vAlign w:val="center"/>
          </w:tcPr>
          <w:p w14:paraId="5C581ED9" w14:textId="77777777" w:rsidR="00615E52" w:rsidRPr="00FE2144" w:rsidRDefault="00615E52" w:rsidP="00B234E4">
            <w:pPr>
              <w:jc w:val="center"/>
              <w:rPr>
                <w:rFonts w:ascii="Calibri" w:eastAsia="Times New Roman" w:hAnsi="Calibri"/>
              </w:rPr>
            </w:pPr>
            <w:r w:rsidRPr="00FE2144">
              <w:rPr>
                <w:rFonts w:ascii="Calibri" w:eastAsia="Times New Roman" w:hAnsi="Calibri"/>
              </w:rPr>
              <w:t>3</w:t>
            </w:r>
          </w:p>
        </w:tc>
        <w:tc>
          <w:tcPr>
            <w:tcW w:w="1584" w:type="dxa"/>
            <w:tcBorders>
              <w:bottom w:val="single" w:sz="4" w:space="0" w:color="auto"/>
            </w:tcBorders>
            <w:vAlign w:val="center"/>
          </w:tcPr>
          <w:p w14:paraId="3BA446C5" w14:textId="77777777" w:rsidR="00615E52" w:rsidRPr="00FE2144" w:rsidRDefault="00615E52" w:rsidP="00B234E4">
            <w:pPr>
              <w:jc w:val="center"/>
              <w:rPr>
                <w:rFonts w:ascii="Calibri" w:eastAsia="Times New Roman" w:hAnsi="Calibri"/>
              </w:rPr>
            </w:pPr>
            <w:r w:rsidRPr="00FE2144">
              <w:rPr>
                <w:rFonts w:ascii="Calibri" w:eastAsia="Times New Roman" w:hAnsi="Calibri"/>
              </w:rPr>
              <w:t>288</w:t>
            </w:r>
          </w:p>
        </w:tc>
        <w:tc>
          <w:tcPr>
            <w:tcW w:w="1584" w:type="dxa"/>
            <w:tcBorders>
              <w:bottom w:val="single" w:sz="4" w:space="0" w:color="auto"/>
            </w:tcBorders>
            <w:shd w:val="clear" w:color="auto" w:fill="auto"/>
            <w:vAlign w:val="center"/>
          </w:tcPr>
          <w:p w14:paraId="283BC889" w14:textId="77777777" w:rsidR="00615E52" w:rsidRPr="00FE2144" w:rsidRDefault="00615E52" w:rsidP="00B234E4">
            <w:pPr>
              <w:jc w:val="center"/>
              <w:rPr>
                <w:rFonts w:ascii="Calibri" w:eastAsia="Times New Roman" w:hAnsi="Calibri"/>
              </w:rPr>
            </w:pPr>
            <w:r w:rsidRPr="00FE2144">
              <w:rPr>
                <w:rFonts w:ascii="Calibri" w:eastAsia="Times New Roman" w:hAnsi="Calibri"/>
              </w:rPr>
              <w:t>141</w:t>
            </w:r>
          </w:p>
        </w:tc>
        <w:tc>
          <w:tcPr>
            <w:tcW w:w="1584" w:type="dxa"/>
            <w:tcBorders>
              <w:bottom w:val="single" w:sz="4" w:space="0" w:color="auto"/>
            </w:tcBorders>
            <w:shd w:val="clear" w:color="auto" w:fill="auto"/>
            <w:vAlign w:val="center"/>
          </w:tcPr>
          <w:p w14:paraId="188908DD" w14:textId="77777777" w:rsidR="00615E52" w:rsidRPr="00FE2144" w:rsidRDefault="00615E52" w:rsidP="00B234E4">
            <w:pPr>
              <w:jc w:val="center"/>
              <w:rPr>
                <w:rFonts w:ascii="Calibri" w:eastAsia="Times New Roman" w:hAnsi="Calibri"/>
              </w:rPr>
            </w:pPr>
            <w:r w:rsidRPr="00FE2144">
              <w:rPr>
                <w:rFonts w:ascii="Calibri" w:eastAsia="Times New Roman" w:hAnsi="Calibri"/>
              </w:rPr>
              <w:t>147</w:t>
            </w:r>
          </w:p>
        </w:tc>
        <w:tc>
          <w:tcPr>
            <w:tcW w:w="2448" w:type="dxa"/>
            <w:tcBorders>
              <w:bottom w:val="single" w:sz="4" w:space="0" w:color="auto"/>
            </w:tcBorders>
            <w:shd w:val="clear" w:color="auto" w:fill="auto"/>
            <w:vAlign w:val="center"/>
          </w:tcPr>
          <w:p w14:paraId="5C25B8A3" w14:textId="77777777" w:rsidR="00615E52" w:rsidRPr="00FE2144" w:rsidRDefault="00615E52" w:rsidP="00B234E4">
            <w:pPr>
              <w:jc w:val="center"/>
              <w:rPr>
                <w:rFonts w:ascii="Calibri" w:eastAsia="Times New Roman" w:hAnsi="Calibri"/>
              </w:rPr>
            </w:pPr>
            <w:r w:rsidRPr="00FE2144">
              <w:rPr>
                <w:rFonts w:ascii="Calibri" w:eastAsia="Times New Roman" w:hAnsi="Calibri"/>
              </w:rPr>
              <w:t>2.70 [2.02, 3.39]</w:t>
            </w:r>
          </w:p>
        </w:tc>
      </w:tr>
    </w:tbl>
    <w:p w14:paraId="025DDD31" w14:textId="16560A67" w:rsidR="001D26CC" w:rsidRDefault="001D26CC" w:rsidP="00063916">
      <w:pPr>
        <w:spacing w:line="360" w:lineRule="auto"/>
        <w:rPr>
          <w:rFonts w:ascii="Calibri" w:hAnsi="Calibri"/>
          <w:b/>
          <w:iCs/>
        </w:rPr>
      </w:pPr>
    </w:p>
    <w:p w14:paraId="69BD6C01" w14:textId="54D196F4" w:rsidR="00E71F9C" w:rsidRPr="00117675" w:rsidRDefault="00723E76" w:rsidP="00CF0501">
      <w:pPr>
        <w:spacing w:after="120" w:line="360" w:lineRule="auto"/>
        <w:jc w:val="both"/>
        <w:rPr>
          <w:rFonts w:ascii="Calibri" w:hAnsi="Calibri"/>
          <w:b/>
          <w:i/>
          <w:iCs/>
        </w:rPr>
      </w:pPr>
      <w:r w:rsidRPr="00117675">
        <w:rPr>
          <w:rFonts w:ascii="Calibri" w:hAnsi="Calibri"/>
          <w:b/>
          <w:i/>
          <w:iCs/>
        </w:rPr>
        <w:t xml:space="preserve">Table </w:t>
      </w:r>
      <w:r w:rsidR="0049049C" w:rsidRPr="00117675">
        <w:rPr>
          <w:rFonts w:ascii="Calibri" w:hAnsi="Calibri"/>
          <w:b/>
          <w:i/>
          <w:iCs/>
        </w:rPr>
        <w:t>3</w:t>
      </w:r>
      <w:r w:rsidRPr="00117675">
        <w:rPr>
          <w:rFonts w:ascii="Calibri" w:hAnsi="Calibri"/>
          <w:b/>
          <w:i/>
          <w:iCs/>
        </w:rPr>
        <w:t xml:space="preserve">. Summary of anthropometric measurements and mean differences from meta-analysis  </w:t>
      </w:r>
      <w:r w:rsidR="00CF0501" w:rsidRPr="00117675">
        <w:rPr>
          <w:rFonts w:ascii="Calibri" w:hAnsi="Calibri"/>
          <w:b/>
          <w:i/>
          <w:iCs/>
        </w:rPr>
        <w:br w:type="page"/>
      </w:r>
    </w:p>
    <w:tbl>
      <w:tblPr>
        <w:tblStyle w:val="TableGrid"/>
        <w:tblW w:w="1062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170"/>
        <w:gridCol w:w="2640"/>
        <w:gridCol w:w="330"/>
        <w:gridCol w:w="2970"/>
        <w:gridCol w:w="1980"/>
      </w:tblGrid>
      <w:tr w:rsidR="006461DA" w:rsidRPr="00E71F9C" w14:paraId="5988BE4C" w14:textId="77777777" w:rsidTr="006461DA">
        <w:trPr>
          <w:trHeight w:val="449"/>
        </w:trPr>
        <w:tc>
          <w:tcPr>
            <w:tcW w:w="1530" w:type="dxa"/>
            <w:vMerge w:val="restart"/>
            <w:tcBorders>
              <w:top w:val="single" w:sz="8" w:space="0" w:color="auto"/>
            </w:tcBorders>
            <w:vAlign w:val="center"/>
          </w:tcPr>
          <w:p w14:paraId="1A4C9EED" w14:textId="77777777" w:rsidR="00E71F9C" w:rsidRPr="00E71F9C" w:rsidRDefault="00E71F9C" w:rsidP="00C14F74">
            <w:pPr>
              <w:jc w:val="center"/>
              <w:rPr>
                <w:rFonts w:ascii="Calibri" w:hAnsi="Calibri"/>
                <w:b/>
                <w:i/>
                <w:sz w:val="22"/>
                <w:szCs w:val="22"/>
              </w:rPr>
            </w:pPr>
            <w:r w:rsidRPr="00E71F9C">
              <w:rPr>
                <w:rFonts w:ascii="Calibri" w:hAnsi="Calibri"/>
                <w:b/>
                <w:i/>
                <w:sz w:val="22"/>
                <w:szCs w:val="22"/>
              </w:rPr>
              <w:lastRenderedPageBreak/>
              <w:t>Outcome</w:t>
            </w:r>
          </w:p>
        </w:tc>
        <w:tc>
          <w:tcPr>
            <w:tcW w:w="1170" w:type="dxa"/>
            <w:vMerge w:val="restart"/>
            <w:tcBorders>
              <w:top w:val="single" w:sz="8" w:space="0" w:color="auto"/>
            </w:tcBorders>
            <w:vAlign w:val="center"/>
          </w:tcPr>
          <w:p w14:paraId="0879A72B" w14:textId="77777777" w:rsidR="00E71F9C" w:rsidRPr="00E71F9C" w:rsidRDefault="00E71F9C" w:rsidP="00C14F74">
            <w:pPr>
              <w:jc w:val="center"/>
              <w:rPr>
                <w:rFonts w:ascii="Calibri" w:hAnsi="Calibri"/>
                <w:b/>
                <w:i/>
                <w:sz w:val="22"/>
                <w:szCs w:val="22"/>
              </w:rPr>
            </w:pPr>
            <w:r w:rsidRPr="00E71F9C">
              <w:rPr>
                <w:rFonts w:ascii="Calibri" w:hAnsi="Calibri"/>
                <w:b/>
                <w:i/>
                <w:sz w:val="22"/>
                <w:szCs w:val="22"/>
              </w:rPr>
              <w:t>Studies assessing outcome</w:t>
            </w:r>
          </w:p>
        </w:tc>
        <w:tc>
          <w:tcPr>
            <w:tcW w:w="7920" w:type="dxa"/>
            <w:gridSpan w:val="4"/>
            <w:tcBorders>
              <w:top w:val="single" w:sz="8" w:space="0" w:color="auto"/>
              <w:bottom w:val="single" w:sz="8" w:space="0" w:color="auto"/>
            </w:tcBorders>
            <w:vAlign w:val="center"/>
          </w:tcPr>
          <w:p w14:paraId="3E0ED185" w14:textId="77777777" w:rsidR="00E71F9C" w:rsidRPr="00E71F9C" w:rsidRDefault="00E71F9C" w:rsidP="00C14F74">
            <w:pPr>
              <w:jc w:val="center"/>
              <w:rPr>
                <w:rFonts w:ascii="Calibri" w:hAnsi="Calibri"/>
                <w:b/>
                <w:i/>
                <w:sz w:val="22"/>
                <w:szCs w:val="22"/>
              </w:rPr>
            </w:pPr>
            <w:r w:rsidRPr="00E71F9C">
              <w:rPr>
                <w:rFonts w:ascii="Calibri" w:hAnsi="Calibri"/>
                <w:b/>
                <w:i/>
                <w:sz w:val="22"/>
                <w:szCs w:val="22"/>
              </w:rPr>
              <w:t>Summary of findings (n= number of studies)</w:t>
            </w:r>
          </w:p>
        </w:tc>
      </w:tr>
      <w:tr w:rsidR="006461DA" w:rsidRPr="00E71F9C" w14:paraId="26551C33" w14:textId="77777777" w:rsidTr="006461DA">
        <w:trPr>
          <w:trHeight w:val="792"/>
        </w:trPr>
        <w:tc>
          <w:tcPr>
            <w:tcW w:w="1530" w:type="dxa"/>
            <w:vMerge/>
            <w:tcBorders>
              <w:bottom w:val="single" w:sz="8" w:space="0" w:color="auto"/>
            </w:tcBorders>
            <w:vAlign w:val="center"/>
          </w:tcPr>
          <w:p w14:paraId="6DF9416C" w14:textId="77777777" w:rsidR="00E71F9C" w:rsidRPr="00E71F9C" w:rsidRDefault="00E71F9C" w:rsidP="00C14F74">
            <w:pPr>
              <w:jc w:val="center"/>
              <w:rPr>
                <w:rFonts w:ascii="Calibri" w:hAnsi="Calibri"/>
                <w:b/>
                <w:i/>
                <w:sz w:val="22"/>
                <w:szCs w:val="22"/>
              </w:rPr>
            </w:pPr>
          </w:p>
        </w:tc>
        <w:tc>
          <w:tcPr>
            <w:tcW w:w="1170" w:type="dxa"/>
            <w:vMerge/>
            <w:tcBorders>
              <w:bottom w:val="single" w:sz="8" w:space="0" w:color="auto"/>
            </w:tcBorders>
            <w:vAlign w:val="center"/>
          </w:tcPr>
          <w:p w14:paraId="0E4FC7F2" w14:textId="77777777" w:rsidR="00E71F9C" w:rsidRPr="00E71F9C" w:rsidRDefault="00E71F9C" w:rsidP="00C14F74">
            <w:pPr>
              <w:jc w:val="center"/>
              <w:rPr>
                <w:rFonts w:ascii="Calibri" w:hAnsi="Calibri"/>
                <w:b/>
                <w:i/>
                <w:sz w:val="22"/>
                <w:szCs w:val="22"/>
              </w:rPr>
            </w:pPr>
          </w:p>
        </w:tc>
        <w:tc>
          <w:tcPr>
            <w:tcW w:w="2640" w:type="dxa"/>
            <w:tcBorders>
              <w:top w:val="single" w:sz="8" w:space="0" w:color="auto"/>
              <w:bottom w:val="single" w:sz="8" w:space="0" w:color="auto"/>
            </w:tcBorders>
            <w:vAlign w:val="center"/>
          </w:tcPr>
          <w:p w14:paraId="25B63E32" w14:textId="77777777" w:rsidR="00E71F9C" w:rsidRPr="00E71F9C" w:rsidRDefault="00E71F9C" w:rsidP="00C14F74">
            <w:pPr>
              <w:jc w:val="center"/>
              <w:rPr>
                <w:rFonts w:ascii="Calibri" w:hAnsi="Calibri"/>
                <w:b/>
                <w:i/>
                <w:sz w:val="22"/>
                <w:szCs w:val="22"/>
              </w:rPr>
            </w:pPr>
            <w:r w:rsidRPr="00E71F9C">
              <w:rPr>
                <w:rFonts w:ascii="Calibri" w:hAnsi="Calibri"/>
                <w:b/>
                <w:i/>
                <w:sz w:val="22"/>
                <w:szCs w:val="22"/>
              </w:rPr>
              <w:t>Significant association</w:t>
            </w:r>
          </w:p>
        </w:tc>
        <w:tc>
          <w:tcPr>
            <w:tcW w:w="3300" w:type="dxa"/>
            <w:gridSpan w:val="2"/>
            <w:tcBorders>
              <w:top w:val="single" w:sz="8" w:space="0" w:color="auto"/>
              <w:bottom w:val="single" w:sz="8" w:space="0" w:color="auto"/>
            </w:tcBorders>
            <w:vAlign w:val="center"/>
          </w:tcPr>
          <w:p w14:paraId="5B7CCF3E" w14:textId="77777777" w:rsidR="00E71F9C" w:rsidRPr="00E71F9C" w:rsidRDefault="00E71F9C" w:rsidP="00C14F74">
            <w:pPr>
              <w:jc w:val="center"/>
              <w:rPr>
                <w:rFonts w:ascii="Calibri" w:hAnsi="Calibri"/>
                <w:b/>
                <w:i/>
                <w:sz w:val="22"/>
                <w:szCs w:val="22"/>
              </w:rPr>
            </w:pPr>
            <w:r w:rsidRPr="00E71F9C">
              <w:rPr>
                <w:rFonts w:ascii="Calibri" w:hAnsi="Calibri"/>
                <w:b/>
                <w:i/>
                <w:sz w:val="22"/>
                <w:szCs w:val="22"/>
              </w:rPr>
              <w:t>Weak association or mixed results</w:t>
            </w:r>
          </w:p>
        </w:tc>
        <w:tc>
          <w:tcPr>
            <w:tcW w:w="1980" w:type="dxa"/>
            <w:tcBorders>
              <w:top w:val="single" w:sz="8" w:space="0" w:color="auto"/>
              <w:bottom w:val="single" w:sz="8" w:space="0" w:color="auto"/>
            </w:tcBorders>
            <w:vAlign w:val="center"/>
          </w:tcPr>
          <w:p w14:paraId="5E275783" w14:textId="77777777" w:rsidR="00E71F9C" w:rsidRPr="00E71F9C" w:rsidRDefault="00E71F9C" w:rsidP="00C14F74">
            <w:pPr>
              <w:jc w:val="center"/>
              <w:rPr>
                <w:rFonts w:ascii="Calibri" w:hAnsi="Calibri"/>
                <w:b/>
                <w:i/>
                <w:sz w:val="22"/>
                <w:szCs w:val="22"/>
              </w:rPr>
            </w:pPr>
            <w:r w:rsidRPr="00E71F9C">
              <w:rPr>
                <w:rFonts w:ascii="Calibri" w:hAnsi="Calibri"/>
                <w:b/>
                <w:i/>
                <w:sz w:val="22"/>
                <w:szCs w:val="22"/>
              </w:rPr>
              <w:t>No association</w:t>
            </w:r>
          </w:p>
        </w:tc>
      </w:tr>
      <w:tr w:rsidR="006461DA" w:rsidRPr="00D50366" w14:paraId="34F037EE" w14:textId="77777777" w:rsidTr="006461DA">
        <w:trPr>
          <w:trHeight w:val="1393"/>
        </w:trPr>
        <w:tc>
          <w:tcPr>
            <w:tcW w:w="1530" w:type="dxa"/>
            <w:tcBorders>
              <w:top w:val="single" w:sz="8" w:space="0" w:color="auto"/>
              <w:bottom w:val="single" w:sz="8" w:space="0" w:color="auto"/>
            </w:tcBorders>
            <w:shd w:val="clear" w:color="auto" w:fill="D9D9D9" w:themeFill="background1" w:themeFillShade="D9"/>
            <w:vAlign w:val="center"/>
          </w:tcPr>
          <w:p w14:paraId="2A27A1AD" w14:textId="77777777" w:rsidR="00E71F9C" w:rsidRPr="00D50366" w:rsidRDefault="00E71F9C" w:rsidP="00C14F74">
            <w:pPr>
              <w:jc w:val="center"/>
              <w:rPr>
                <w:rFonts w:ascii="Calibri" w:hAnsi="Calibri"/>
                <w:b/>
                <w:i/>
                <w:sz w:val="22"/>
                <w:szCs w:val="22"/>
              </w:rPr>
            </w:pPr>
            <w:r>
              <w:rPr>
                <w:rFonts w:ascii="Calibri" w:hAnsi="Calibri"/>
                <w:b/>
                <w:i/>
                <w:sz w:val="22"/>
                <w:szCs w:val="22"/>
              </w:rPr>
              <w:t>Pass rates</w:t>
            </w:r>
            <w:r w:rsidRPr="00D50366">
              <w:rPr>
                <w:rFonts w:ascii="Calibri" w:hAnsi="Calibri"/>
                <w:b/>
                <w:i/>
                <w:sz w:val="22"/>
                <w:szCs w:val="22"/>
              </w:rPr>
              <w:t>*</w:t>
            </w:r>
          </w:p>
        </w:tc>
        <w:tc>
          <w:tcPr>
            <w:tcW w:w="1170" w:type="dxa"/>
            <w:tcBorders>
              <w:top w:val="single" w:sz="8" w:space="0" w:color="auto"/>
              <w:bottom w:val="single" w:sz="8" w:space="0" w:color="auto"/>
            </w:tcBorders>
            <w:vAlign w:val="center"/>
          </w:tcPr>
          <w:p w14:paraId="4D7238D2" w14:textId="77777777" w:rsidR="00E71F9C" w:rsidRPr="00D50366" w:rsidRDefault="00E71F9C" w:rsidP="00C14F74">
            <w:pPr>
              <w:jc w:val="center"/>
              <w:rPr>
                <w:rFonts w:ascii="Calibri" w:hAnsi="Calibri"/>
                <w:sz w:val="22"/>
                <w:szCs w:val="22"/>
              </w:rPr>
            </w:pPr>
            <w:r w:rsidRPr="00D50366">
              <w:rPr>
                <w:rFonts w:ascii="Calibri" w:hAnsi="Calibri"/>
                <w:sz w:val="22"/>
                <w:szCs w:val="22"/>
              </w:rPr>
              <w:t>26</w:t>
            </w:r>
          </w:p>
        </w:tc>
        <w:tc>
          <w:tcPr>
            <w:tcW w:w="7920" w:type="dxa"/>
            <w:gridSpan w:val="4"/>
            <w:tcBorders>
              <w:top w:val="single" w:sz="8" w:space="0" w:color="auto"/>
              <w:bottom w:val="single" w:sz="8" w:space="0" w:color="auto"/>
            </w:tcBorders>
            <w:vAlign w:val="center"/>
          </w:tcPr>
          <w:p w14:paraId="31FABB5D" w14:textId="77777777" w:rsidR="00E71F9C" w:rsidRPr="00D50366" w:rsidRDefault="00E71F9C" w:rsidP="00C14F74">
            <w:pPr>
              <w:rPr>
                <w:rFonts w:ascii="Calibri" w:hAnsi="Calibri"/>
                <w:sz w:val="22"/>
                <w:szCs w:val="22"/>
              </w:rPr>
            </w:pPr>
            <w:r w:rsidRPr="00D50366">
              <w:rPr>
                <w:rFonts w:ascii="Calibri" w:hAnsi="Calibri"/>
                <w:sz w:val="22"/>
                <w:szCs w:val="22"/>
              </w:rPr>
              <w:t xml:space="preserve">High (≥75%) overall user </w:t>
            </w:r>
            <w:r>
              <w:rPr>
                <w:rFonts w:ascii="Calibri" w:hAnsi="Calibri"/>
                <w:sz w:val="22"/>
                <w:szCs w:val="22"/>
              </w:rPr>
              <w:t>PR</w:t>
            </w:r>
            <w:r w:rsidRPr="00D50366">
              <w:rPr>
                <w:rFonts w:ascii="Calibri" w:hAnsi="Calibri"/>
                <w:sz w:val="22"/>
                <w:szCs w:val="22"/>
                <w:vertAlign w:val="superscript"/>
              </w:rPr>
              <w:t>1</w:t>
            </w:r>
            <w:r w:rsidRPr="00D50366">
              <w:rPr>
                <w:rFonts w:ascii="Calibri" w:hAnsi="Calibri"/>
                <w:sz w:val="22"/>
                <w:szCs w:val="22"/>
              </w:rPr>
              <w:t>: n = 9</w:t>
            </w:r>
          </w:p>
          <w:p w14:paraId="7AF2A7E9" w14:textId="5FC282AF" w:rsidR="00E71F9C" w:rsidRPr="00D50366" w:rsidRDefault="00E71F9C" w:rsidP="00C14F74">
            <w:pPr>
              <w:rPr>
                <w:rFonts w:ascii="Calibri" w:hAnsi="Calibri"/>
                <w:sz w:val="22"/>
                <w:szCs w:val="22"/>
              </w:rPr>
            </w:pPr>
            <w:r w:rsidRPr="00D50366">
              <w:rPr>
                <w:rFonts w:ascii="Calibri" w:hAnsi="Calibri"/>
                <w:sz w:val="22"/>
                <w:szCs w:val="22"/>
              </w:rPr>
              <w:t xml:space="preserve">Moderate (50-74%) overall </w:t>
            </w:r>
            <w:r w:rsidR="001B4312">
              <w:rPr>
                <w:rFonts w:ascii="Calibri" w:hAnsi="Calibri"/>
                <w:sz w:val="22"/>
                <w:szCs w:val="22"/>
              </w:rPr>
              <w:t xml:space="preserve">user </w:t>
            </w:r>
            <w:r>
              <w:rPr>
                <w:rFonts w:ascii="Calibri" w:hAnsi="Calibri"/>
                <w:sz w:val="22"/>
                <w:szCs w:val="22"/>
              </w:rPr>
              <w:t>PR</w:t>
            </w:r>
            <w:r w:rsidRPr="00D50366">
              <w:rPr>
                <w:rFonts w:ascii="Calibri" w:hAnsi="Calibri"/>
                <w:sz w:val="22"/>
                <w:szCs w:val="22"/>
              </w:rPr>
              <w:t>: n = 4</w:t>
            </w:r>
          </w:p>
          <w:p w14:paraId="4A20A0A3" w14:textId="77777777" w:rsidR="00E71F9C" w:rsidRPr="00D50366" w:rsidRDefault="00E71F9C" w:rsidP="00C14F74">
            <w:pPr>
              <w:rPr>
                <w:rFonts w:ascii="Calibri" w:hAnsi="Calibri"/>
                <w:sz w:val="22"/>
                <w:szCs w:val="22"/>
              </w:rPr>
            </w:pPr>
            <w:r w:rsidRPr="00D50366">
              <w:rPr>
                <w:rFonts w:ascii="Calibri" w:hAnsi="Calibri"/>
                <w:sz w:val="22"/>
                <w:szCs w:val="22"/>
              </w:rPr>
              <w:t xml:space="preserve">Low (&lt;50%) overall </w:t>
            </w:r>
            <w:r>
              <w:rPr>
                <w:rFonts w:ascii="Calibri" w:hAnsi="Calibri"/>
                <w:sz w:val="22"/>
                <w:szCs w:val="22"/>
              </w:rPr>
              <w:t>PR</w:t>
            </w:r>
            <w:r w:rsidRPr="00D50366">
              <w:rPr>
                <w:rFonts w:ascii="Calibri" w:hAnsi="Calibri"/>
                <w:sz w:val="22"/>
                <w:szCs w:val="22"/>
              </w:rPr>
              <w:t>: n = 4</w:t>
            </w:r>
          </w:p>
          <w:p w14:paraId="60BF64F4" w14:textId="77777777" w:rsidR="00E71F9C" w:rsidRPr="00D50366" w:rsidRDefault="00E71F9C" w:rsidP="00C14F74">
            <w:pPr>
              <w:rPr>
                <w:rFonts w:ascii="Calibri" w:hAnsi="Calibri"/>
                <w:sz w:val="22"/>
                <w:szCs w:val="22"/>
              </w:rPr>
            </w:pPr>
            <w:r w:rsidRPr="00D50366">
              <w:rPr>
                <w:rFonts w:ascii="Calibri" w:hAnsi="Calibri"/>
                <w:sz w:val="22"/>
                <w:szCs w:val="22"/>
              </w:rPr>
              <w:t xml:space="preserve">Variable </w:t>
            </w:r>
            <w:r>
              <w:rPr>
                <w:rFonts w:ascii="Calibri" w:hAnsi="Calibri"/>
                <w:sz w:val="22"/>
                <w:szCs w:val="22"/>
              </w:rPr>
              <w:t>PR</w:t>
            </w:r>
            <w:r w:rsidRPr="00D50366">
              <w:rPr>
                <w:rFonts w:ascii="Calibri" w:hAnsi="Calibri"/>
                <w:sz w:val="22"/>
                <w:szCs w:val="22"/>
              </w:rPr>
              <w:t xml:space="preserve"> between gender and/or ethnic groups: n = 9</w:t>
            </w:r>
          </w:p>
          <w:p w14:paraId="2990D961" w14:textId="77777777" w:rsidR="00E71F9C" w:rsidRPr="00D50366" w:rsidRDefault="00E71F9C" w:rsidP="00C14F74">
            <w:pPr>
              <w:rPr>
                <w:rFonts w:ascii="Calibri" w:hAnsi="Calibri"/>
                <w:sz w:val="22"/>
                <w:szCs w:val="22"/>
              </w:rPr>
            </w:pPr>
            <w:r w:rsidRPr="00D50366">
              <w:rPr>
                <w:rFonts w:ascii="Calibri" w:hAnsi="Calibri"/>
                <w:sz w:val="22"/>
                <w:szCs w:val="22"/>
              </w:rPr>
              <w:t xml:space="preserve">Overall low or low-moderate </w:t>
            </w:r>
            <w:r>
              <w:rPr>
                <w:rFonts w:ascii="Calibri" w:hAnsi="Calibri"/>
                <w:sz w:val="22"/>
                <w:szCs w:val="22"/>
              </w:rPr>
              <w:t>PR</w:t>
            </w:r>
            <w:r w:rsidRPr="00D50366">
              <w:rPr>
                <w:rFonts w:ascii="Calibri" w:hAnsi="Calibri"/>
                <w:sz w:val="22"/>
                <w:szCs w:val="22"/>
              </w:rPr>
              <w:t xml:space="preserve"> in studies of non-white cohorts (n=12)</w:t>
            </w:r>
          </w:p>
        </w:tc>
      </w:tr>
      <w:tr w:rsidR="006461DA" w:rsidRPr="00D50366" w14:paraId="3E96956A" w14:textId="77777777" w:rsidTr="006461DA">
        <w:trPr>
          <w:trHeight w:val="792"/>
        </w:trPr>
        <w:tc>
          <w:tcPr>
            <w:tcW w:w="1530" w:type="dxa"/>
            <w:tcBorders>
              <w:top w:val="single" w:sz="8" w:space="0" w:color="auto"/>
              <w:bottom w:val="single" w:sz="8" w:space="0" w:color="auto"/>
            </w:tcBorders>
            <w:shd w:val="clear" w:color="auto" w:fill="D9D9D9" w:themeFill="background1" w:themeFillShade="D9"/>
            <w:vAlign w:val="center"/>
          </w:tcPr>
          <w:p w14:paraId="7E9E6931" w14:textId="77777777" w:rsidR="00E71F9C" w:rsidRPr="00D50366" w:rsidRDefault="00E71F9C" w:rsidP="00C14F74">
            <w:pPr>
              <w:jc w:val="center"/>
              <w:rPr>
                <w:rFonts w:ascii="Calibri" w:hAnsi="Calibri"/>
                <w:b/>
                <w:i/>
                <w:sz w:val="22"/>
                <w:szCs w:val="22"/>
              </w:rPr>
            </w:pPr>
            <w:r w:rsidRPr="00D50366">
              <w:rPr>
                <w:rFonts w:ascii="Calibri" w:hAnsi="Calibri"/>
                <w:b/>
                <w:i/>
                <w:sz w:val="22"/>
                <w:szCs w:val="22"/>
              </w:rPr>
              <w:t>Association between facial dimensions (FD) and fit**</w:t>
            </w:r>
          </w:p>
        </w:tc>
        <w:tc>
          <w:tcPr>
            <w:tcW w:w="1170" w:type="dxa"/>
            <w:tcBorders>
              <w:top w:val="single" w:sz="8" w:space="0" w:color="auto"/>
              <w:bottom w:val="single" w:sz="8" w:space="0" w:color="auto"/>
            </w:tcBorders>
            <w:vAlign w:val="center"/>
          </w:tcPr>
          <w:p w14:paraId="1E3684CC" w14:textId="77777777" w:rsidR="00E71F9C" w:rsidRPr="00D50366" w:rsidRDefault="00E71F9C" w:rsidP="00C14F74">
            <w:pPr>
              <w:jc w:val="center"/>
              <w:rPr>
                <w:rFonts w:ascii="Calibri" w:hAnsi="Calibri"/>
                <w:sz w:val="22"/>
                <w:szCs w:val="22"/>
              </w:rPr>
            </w:pPr>
            <w:r w:rsidRPr="00D50366">
              <w:rPr>
                <w:rFonts w:ascii="Calibri" w:hAnsi="Calibri"/>
                <w:sz w:val="22"/>
                <w:szCs w:val="22"/>
              </w:rPr>
              <w:t>25</w:t>
            </w:r>
          </w:p>
        </w:tc>
        <w:tc>
          <w:tcPr>
            <w:tcW w:w="2970" w:type="dxa"/>
            <w:gridSpan w:val="2"/>
            <w:tcBorders>
              <w:top w:val="single" w:sz="8" w:space="0" w:color="auto"/>
              <w:bottom w:val="single" w:sz="8" w:space="0" w:color="auto"/>
            </w:tcBorders>
            <w:vAlign w:val="center"/>
          </w:tcPr>
          <w:p w14:paraId="2C9153A9"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14</w:t>
            </w:r>
          </w:p>
          <w:p w14:paraId="5E435428" w14:textId="77777777" w:rsidR="00E71F9C" w:rsidRPr="00D50366" w:rsidRDefault="00E71F9C" w:rsidP="00C14F74">
            <w:pPr>
              <w:rPr>
                <w:rFonts w:ascii="Calibri" w:hAnsi="Calibri"/>
                <w:sz w:val="22"/>
                <w:szCs w:val="22"/>
              </w:rPr>
            </w:pPr>
            <w:r>
              <w:rPr>
                <w:rFonts w:ascii="Calibri" w:hAnsi="Calibri"/>
                <w:sz w:val="22"/>
                <w:szCs w:val="22"/>
              </w:rPr>
              <w:t>FD</w:t>
            </w:r>
            <w:r w:rsidRPr="00D50366">
              <w:rPr>
                <w:rFonts w:ascii="Calibri" w:hAnsi="Calibri"/>
                <w:sz w:val="22"/>
                <w:szCs w:val="22"/>
              </w:rPr>
              <w:t xml:space="preserve"> association with fit: FW (n=7), FL (n=6), NRB (n=4), JW (n=4), LFL (n=3), NL (n=3), NP (n=3), NW (n=2), LW (n=2), BIOC (n=2), BECTO (n=2), BTMA (n=2).</w:t>
            </w:r>
          </w:p>
          <w:p w14:paraId="58007399" w14:textId="77777777" w:rsidR="00E71F9C" w:rsidRPr="00D50366" w:rsidRDefault="00E71F9C" w:rsidP="00C14F74">
            <w:pPr>
              <w:rPr>
                <w:rFonts w:ascii="Calibri" w:hAnsi="Calibri"/>
                <w:sz w:val="22"/>
                <w:szCs w:val="22"/>
              </w:rPr>
            </w:pPr>
            <w:r w:rsidRPr="00D50366">
              <w:rPr>
                <w:rFonts w:ascii="Calibri" w:hAnsi="Calibri"/>
                <w:sz w:val="22"/>
                <w:szCs w:val="22"/>
              </w:rPr>
              <w:t>Facial size and shape categories associated with FF (n=6).</w:t>
            </w:r>
          </w:p>
          <w:p w14:paraId="245F9218" w14:textId="77777777" w:rsidR="00E71F9C" w:rsidRPr="00D50366" w:rsidRDefault="00E71F9C" w:rsidP="00C14F74">
            <w:pPr>
              <w:rPr>
                <w:rFonts w:ascii="Calibri" w:hAnsi="Calibri"/>
                <w:sz w:val="22"/>
                <w:szCs w:val="22"/>
              </w:rPr>
            </w:pPr>
            <w:r w:rsidRPr="00D50366">
              <w:rPr>
                <w:rFonts w:ascii="Calibri" w:hAnsi="Calibri"/>
                <w:sz w:val="22"/>
                <w:szCs w:val="22"/>
              </w:rPr>
              <w:t>Extremes in FW and FL or narrower faces associated with fit (n=2).</w:t>
            </w:r>
          </w:p>
        </w:tc>
        <w:tc>
          <w:tcPr>
            <w:tcW w:w="2970" w:type="dxa"/>
            <w:tcBorders>
              <w:top w:val="single" w:sz="8" w:space="0" w:color="auto"/>
              <w:bottom w:val="single" w:sz="8" w:space="0" w:color="auto"/>
            </w:tcBorders>
            <w:vAlign w:val="center"/>
          </w:tcPr>
          <w:p w14:paraId="01747093"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7</w:t>
            </w:r>
          </w:p>
          <w:p w14:paraId="6B0F6050" w14:textId="77777777" w:rsidR="00E71F9C" w:rsidRPr="00D50366" w:rsidRDefault="00E71F9C" w:rsidP="00C14F74">
            <w:pPr>
              <w:rPr>
                <w:rFonts w:ascii="Calibri" w:hAnsi="Calibri"/>
                <w:sz w:val="22"/>
                <w:szCs w:val="22"/>
              </w:rPr>
            </w:pPr>
            <w:r w:rsidRPr="00D50366">
              <w:rPr>
                <w:rFonts w:ascii="Calibri" w:hAnsi="Calibri"/>
                <w:sz w:val="22"/>
                <w:szCs w:val="22"/>
              </w:rPr>
              <w:t>Association of some facial dimensions (FW, LW, JW NW, NP, NL, NRB) but low correlation co-efficient, poor predictors of fit, explain small proportion of variability, small absolute differences or effect size.</w:t>
            </w:r>
          </w:p>
        </w:tc>
        <w:tc>
          <w:tcPr>
            <w:tcW w:w="1980" w:type="dxa"/>
            <w:tcBorders>
              <w:top w:val="single" w:sz="8" w:space="0" w:color="auto"/>
              <w:bottom w:val="single" w:sz="8" w:space="0" w:color="auto"/>
            </w:tcBorders>
            <w:vAlign w:val="center"/>
          </w:tcPr>
          <w:p w14:paraId="47EEBDA5"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4</w:t>
            </w:r>
          </w:p>
          <w:p w14:paraId="2CEE4D91" w14:textId="77777777" w:rsidR="00E71F9C" w:rsidRPr="00D50366" w:rsidRDefault="00E71F9C" w:rsidP="00C14F74">
            <w:pPr>
              <w:jc w:val="center"/>
              <w:rPr>
                <w:rFonts w:ascii="Calibri" w:hAnsi="Calibri"/>
                <w:sz w:val="22"/>
                <w:szCs w:val="22"/>
              </w:rPr>
            </w:pPr>
            <w:r w:rsidRPr="00D50366">
              <w:rPr>
                <w:rFonts w:ascii="Calibri" w:hAnsi="Calibri"/>
                <w:sz w:val="22"/>
                <w:szCs w:val="22"/>
              </w:rPr>
              <w:t>No significant correlations.</w:t>
            </w:r>
          </w:p>
          <w:p w14:paraId="4D22795C" w14:textId="77777777" w:rsidR="00E71F9C" w:rsidRPr="00D50366" w:rsidRDefault="00E71F9C" w:rsidP="00C14F74">
            <w:pPr>
              <w:jc w:val="center"/>
              <w:rPr>
                <w:rFonts w:ascii="Calibri" w:hAnsi="Calibri"/>
                <w:sz w:val="22"/>
                <w:szCs w:val="22"/>
              </w:rPr>
            </w:pPr>
            <w:r w:rsidRPr="00D50366">
              <w:rPr>
                <w:rFonts w:ascii="Calibri" w:hAnsi="Calibri"/>
                <w:sz w:val="22"/>
                <w:szCs w:val="22"/>
              </w:rPr>
              <w:t>No relationship between facial size categories and fit.</w:t>
            </w:r>
          </w:p>
        </w:tc>
      </w:tr>
      <w:tr w:rsidR="006461DA" w:rsidRPr="00D50366" w14:paraId="73C0C15C" w14:textId="77777777" w:rsidTr="006461DA">
        <w:trPr>
          <w:trHeight w:val="792"/>
        </w:trPr>
        <w:tc>
          <w:tcPr>
            <w:tcW w:w="1530" w:type="dxa"/>
            <w:tcBorders>
              <w:top w:val="single" w:sz="8" w:space="0" w:color="auto"/>
              <w:bottom w:val="single" w:sz="8" w:space="0" w:color="auto"/>
            </w:tcBorders>
            <w:shd w:val="clear" w:color="auto" w:fill="D9D9D9" w:themeFill="background1" w:themeFillShade="D9"/>
            <w:vAlign w:val="center"/>
          </w:tcPr>
          <w:p w14:paraId="31EED8ED" w14:textId="77777777" w:rsidR="00E71F9C" w:rsidRPr="00D50366" w:rsidRDefault="00E71F9C" w:rsidP="00C14F74">
            <w:pPr>
              <w:jc w:val="center"/>
              <w:rPr>
                <w:rFonts w:ascii="Calibri" w:hAnsi="Calibri"/>
                <w:sz w:val="22"/>
                <w:szCs w:val="22"/>
              </w:rPr>
            </w:pPr>
            <w:r w:rsidRPr="00D50366">
              <w:rPr>
                <w:rFonts w:ascii="Calibri" w:hAnsi="Calibri"/>
                <w:b/>
                <w:i/>
                <w:sz w:val="22"/>
                <w:szCs w:val="22"/>
              </w:rPr>
              <w:t>Association between gender and fit**</w:t>
            </w:r>
          </w:p>
        </w:tc>
        <w:tc>
          <w:tcPr>
            <w:tcW w:w="1170" w:type="dxa"/>
            <w:tcBorders>
              <w:top w:val="single" w:sz="8" w:space="0" w:color="auto"/>
              <w:bottom w:val="single" w:sz="8" w:space="0" w:color="auto"/>
            </w:tcBorders>
            <w:vAlign w:val="center"/>
          </w:tcPr>
          <w:p w14:paraId="3304D8A3" w14:textId="77777777" w:rsidR="00E71F9C" w:rsidRPr="00D50366" w:rsidRDefault="00E71F9C" w:rsidP="00C14F74">
            <w:pPr>
              <w:jc w:val="center"/>
              <w:rPr>
                <w:rFonts w:ascii="Calibri" w:hAnsi="Calibri"/>
                <w:sz w:val="22"/>
                <w:szCs w:val="22"/>
              </w:rPr>
            </w:pPr>
            <w:r w:rsidRPr="00D50366">
              <w:rPr>
                <w:rFonts w:ascii="Calibri" w:hAnsi="Calibri"/>
                <w:sz w:val="22"/>
                <w:szCs w:val="22"/>
              </w:rPr>
              <w:t>24</w:t>
            </w:r>
          </w:p>
        </w:tc>
        <w:tc>
          <w:tcPr>
            <w:tcW w:w="2970" w:type="dxa"/>
            <w:gridSpan w:val="2"/>
            <w:tcBorders>
              <w:top w:val="single" w:sz="8" w:space="0" w:color="auto"/>
              <w:bottom w:val="single" w:sz="8" w:space="0" w:color="auto"/>
            </w:tcBorders>
            <w:vAlign w:val="center"/>
          </w:tcPr>
          <w:p w14:paraId="5BF7A534"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12</w:t>
            </w:r>
          </w:p>
          <w:p w14:paraId="46899A60" w14:textId="77777777" w:rsidR="00E71F9C" w:rsidRPr="00D50366" w:rsidRDefault="00E71F9C" w:rsidP="00C14F74">
            <w:pPr>
              <w:rPr>
                <w:rFonts w:ascii="Calibri" w:hAnsi="Calibri"/>
                <w:sz w:val="22"/>
                <w:szCs w:val="22"/>
              </w:rPr>
            </w:pPr>
            <w:r>
              <w:rPr>
                <w:rFonts w:ascii="Calibri" w:hAnsi="Calibri"/>
                <w:sz w:val="22"/>
                <w:szCs w:val="22"/>
              </w:rPr>
              <w:t>PR</w:t>
            </w:r>
            <w:r w:rsidRPr="00D50366">
              <w:rPr>
                <w:rFonts w:ascii="Calibri" w:hAnsi="Calibri"/>
                <w:sz w:val="22"/>
                <w:szCs w:val="22"/>
              </w:rPr>
              <w:t xml:space="preserve"> males &gt; females (n=8).</w:t>
            </w:r>
          </w:p>
          <w:p w14:paraId="27F43097" w14:textId="77777777" w:rsidR="00E71F9C" w:rsidRPr="00D50366" w:rsidRDefault="00E71F9C" w:rsidP="00C14F74">
            <w:pPr>
              <w:rPr>
                <w:rFonts w:ascii="Calibri" w:hAnsi="Calibri"/>
                <w:sz w:val="22"/>
                <w:szCs w:val="22"/>
              </w:rPr>
            </w:pPr>
            <w:r>
              <w:rPr>
                <w:rFonts w:ascii="Calibri" w:hAnsi="Calibri"/>
                <w:sz w:val="22"/>
                <w:szCs w:val="22"/>
              </w:rPr>
              <w:t>PR</w:t>
            </w:r>
            <w:r w:rsidRPr="00D50366">
              <w:rPr>
                <w:rFonts w:ascii="Calibri" w:hAnsi="Calibri"/>
                <w:sz w:val="22"/>
                <w:szCs w:val="22"/>
              </w:rPr>
              <w:t xml:space="preserve"> females &gt; males (n=2).</w:t>
            </w:r>
          </w:p>
          <w:p w14:paraId="5DF8D0EB" w14:textId="77777777" w:rsidR="00E71F9C" w:rsidRPr="00D50366" w:rsidRDefault="00E71F9C" w:rsidP="00C14F74">
            <w:pPr>
              <w:rPr>
                <w:rFonts w:ascii="Calibri" w:hAnsi="Calibri"/>
                <w:sz w:val="22"/>
                <w:szCs w:val="22"/>
              </w:rPr>
            </w:pPr>
            <w:r w:rsidRPr="00D50366">
              <w:rPr>
                <w:rFonts w:ascii="Calibri" w:hAnsi="Calibri"/>
                <w:sz w:val="22"/>
                <w:szCs w:val="22"/>
              </w:rPr>
              <w:t xml:space="preserve">Gender differences in </w:t>
            </w:r>
            <w:r>
              <w:rPr>
                <w:rFonts w:ascii="Calibri" w:hAnsi="Calibri"/>
                <w:sz w:val="22"/>
                <w:szCs w:val="22"/>
              </w:rPr>
              <w:t>PR</w:t>
            </w:r>
            <w:r w:rsidRPr="00D50366">
              <w:rPr>
                <w:rFonts w:ascii="Calibri" w:hAnsi="Calibri"/>
                <w:sz w:val="22"/>
                <w:szCs w:val="22"/>
              </w:rPr>
              <w:t xml:space="preserve"> varied with model (n=1).</w:t>
            </w:r>
          </w:p>
          <w:p w14:paraId="2D73ACD3" w14:textId="77777777" w:rsidR="00E71F9C" w:rsidRPr="00D50366" w:rsidRDefault="00E71F9C" w:rsidP="00C14F74">
            <w:pPr>
              <w:rPr>
                <w:rFonts w:ascii="Calibri" w:hAnsi="Calibri"/>
                <w:sz w:val="22"/>
                <w:szCs w:val="22"/>
              </w:rPr>
            </w:pPr>
            <w:r w:rsidRPr="00D50366">
              <w:rPr>
                <w:rFonts w:ascii="Calibri" w:hAnsi="Calibri"/>
                <w:sz w:val="22"/>
                <w:szCs w:val="22"/>
              </w:rPr>
              <w:t xml:space="preserve">Association of facial dimensions and leak site attributed to gender. </w:t>
            </w:r>
          </w:p>
          <w:p w14:paraId="49B9F23E" w14:textId="77777777" w:rsidR="00E71F9C" w:rsidRPr="00D50366" w:rsidRDefault="00E71F9C" w:rsidP="00C14F74">
            <w:pPr>
              <w:rPr>
                <w:rFonts w:ascii="Calibri" w:hAnsi="Calibri"/>
                <w:sz w:val="22"/>
                <w:szCs w:val="22"/>
              </w:rPr>
            </w:pPr>
            <w:r w:rsidRPr="00D50366">
              <w:rPr>
                <w:rFonts w:ascii="Calibri" w:hAnsi="Calibri"/>
                <w:sz w:val="22"/>
                <w:szCs w:val="22"/>
              </w:rPr>
              <w:t>Male gender is independent predictor for fit.</w:t>
            </w:r>
          </w:p>
        </w:tc>
        <w:tc>
          <w:tcPr>
            <w:tcW w:w="2970" w:type="dxa"/>
            <w:tcBorders>
              <w:top w:val="single" w:sz="8" w:space="0" w:color="auto"/>
              <w:bottom w:val="single" w:sz="8" w:space="0" w:color="auto"/>
            </w:tcBorders>
            <w:vAlign w:val="center"/>
          </w:tcPr>
          <w:p w14:paraId="7D8F1B52"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2</w:t>
            </w:r>
          </w:p>
          <w:p w14:paraId="76182115" w14:textId="77777777" w:rsidR="00E71F9C" w:rsidRPr="00D50366" w:rsidRDefault="00E71F9C" w:rsidP="00C14F74">
            <w:pPr>
              <w:rPr>
                <w:rFonts w:ascii="Calibri" w:hAnsi="Calibri"/>
                <w:sz w:val="22"/>
                <w:szCs w:val="22"/>
              </w:rPr>
            </w:pPr>
            <w:r>
              <w:rPr>
                <w:rFonts w:ascii="Calibri" w:hAnsi="Calibri"/>
                <w:sz w:val="22"/>
                <w:szCs w:val="22"/>
              </w:rPr>
              <w:t>PR</w:t>
            </w:r>
            <w:r w:rsidRPr="00D50366">
              <w:rPr>
                <w:rFonts w:ascii="Calibri" w:hAnsi="Calibri"/>
                <w:sz w:val="22"/>
                <w:szCs w:val="22"/>
              </w:rPr>
              <w:t xml:space="preserve"> males &gt; females for at least 1 RPE model but comparable overall with inclusion of multiple models.</w:t>
            </w:r>
          </w:p>
          <w:p w14:paraId="16BA0C0E" w14:textId="77777777" w:rsidR="00E71F9C" w:rsidRPr="00D50366" w:rsidRDefault="00E71F9C" w:rsidP="00C14F74">
            <w:pPr>
              <w:jc w:val="center"/>
              <w:rPr>
                <w:rFonts w:ascii="Calibri" w:hAnsi="Calibri"/>
                <w:sz w:val="22"/>
                <w:szCs w:val="22"/>
              </w:rPr>
            </w:pPr>
          </w:p>
        </w:tc>
        <w:tc>
          <w:tcPr>
            <w:tcW w:w="1980" w:type="dxa"/>
            <w:tcBorders>
              <w:top w:val="single" w:sz="8" w:space="0" w:color="auto"/>
              <w:bottom w:val="single" w:sz="8" w:space="0" w:color="auto"/>
            </w:tcBorders>
            <w:vAlign w:val="center"/>
          </w:tcPr>
          <w:p w14:paraId="7A6D3E70"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10</w:t>
            </w:r>
          </w:p>
          <w:p w14:paraId="4C014839" w14:textId="77777777" w:rsidR="00E71F9C" w:rsidRPr="00D50366" w:rsidRDefault="00E71F9C" w:rsidP="00C14F74">
            <w:pPr>
              <w:jc w:val="center"/>
              <w:rPr>
                <w:rFonts w:ascii="Calibri" w:hAnsi="Calibri"/>
                <w:sz w:val="22"/>
                <w:szCs w:val="22"/>
              </w:rPr>
            </w:pPr>
            <w:r w:rsidRPr="00D50366">
              <w:rPr>
                <w:rFonts w:ascii="Calibri" w:hAnsi="Calibri"/>
                <w:sz w:val="22"/>
                <w:szCs w:val="22"/>
              </w:rPr>
              <w:t xml:space="preserve">No significant correlations. Comparable </w:t>
            </w:r>
            <w:r>
              <w:rPr>
                <w:rFonts w:ascii="Calibri" w:hAnsi="Calibri"/>
                <w:sz w:val="22"/>
                <w:szCs w:val="22"/>
              </w:rPr>
              <w:t>PR</w:t>
            </w:r>
            <w:r w:rsidRPr="00D50366">
              <w:rPr>
                <w:rFonts w:ascii="Calibri" w:hAnsi="Calibri"/>
                <w:sz w:val="22"/>
                <w:szCs w:val="22"/>
              </w:rPr>
              <w:t xml:space="preserve"> between genders.</w:t>
            </w:r>
          </w:p>
          <w:p w14:paraId="683C7E28" w14:textId="77777777" w:rsidR="00E71F9C" w:rsidRPr="00D50366" w:rsidRDefault="00E71F9C" w:rsidP="00C14F74">
            <w:pPr>
              <w:jc w:val="center"/>
              <w:rPr>
                <w:rFonts w:ascii="Calibri" w:hAnsi="Calibri"/>
                <w:sz w:val="22"/>
                <w:szCs w:val="22"/>
              </w:rPr>
            </w:pPr>
            <w:r w:rsidRPr="00D50366">
              <w:rPr>
                <w:rFonts w:ascii="Calibri" w:hAnsi="Calibri"/>
                <w:sz w:val="22"/>
                <w:szCs w:val="22"/>
              </w:rPr>
              <w:t>Fit not predicted by gender.</w:t>
            </w:r>
          </w:p>
        </w:tc>
      </w:tr>
      <w:tr w:rsidR="006461DA" w:rsidRPr="00D50366" w14:paraId="3EB7B428" w14:textId="77777777" w:rsidTr="006461DA">
        <w:trPr>
          <w:trHeight w:val="792"/>
        </w:trPr>
        <w:tc>
          <w:tcPr>
            <w:tcW w:w="1530" w:type="dxa"/>
            <w:tcBorders>
              <w:top w:val="single" w:sz="8" w:space="0" w:color="auto"/>
              <w:bottom w:val="single" w:sz="8" w:space="0" w:color="auto"/>
            </w:tcBorders>
            <w:shd w:val="clear" w:color="auto" w:fill="D9D9D9" w:themeFill="background1" w:themeFillShade="D9"/>
            <w:vAlign w:val="center"/>
          </w:tcPr>
          <w:p w14:paraId="44C6D7CA" w14:textId="77777777" w:rsidR="00E71F9C" w:rsidRPr="00D50366" w:rsidRDefault="00E71F9C" w:rsidP="00C14F74">
            <w:pPr>
              <w:jc w:val="center"/>
              <w:rPr>
                <w:rFonts w:ascii="Calibri" w:hAnsi="Calibri"/>
                <w:sz w:val="22"/>
                <w:szCs w:val="22"/>
              </w:rPr>
            </w:pPr>
            <w:r w:rsidRPr="00D50366">
              <w:rPr>
                <w:rFonts w:ascii="Calibri" w:hAnsi="Calibri"/>
                <w:b/>
                <w:i/>
                <w:sz w:val="22"/>
                <w:szCs w:val="22"/>
              </w:rPr>
              <w:t>Association between ethnicity and fit**</w:t>
            </w:r>
          </w:p>
        </w:tc>
        <w:tc>
          <w:tcPr>
            <w:tcW w:w="1170" w:type="dxa"/>
            <w:tcBorders>
              <w:top w:val="single" w:sz="8" w:space="0" w:color="auto"/>
              <w:bottom w:val="single" w:sz="8" w:space="0" w:color="auto"/>
            </w:tcBorders>
            <w:vAlign w:val="center"/>
          </w:tcPr>
          <w:p w14:paraId="1B51337B" w14:textId="77777777" w:rsidR="00E71F9C" w:rsidRPr="00D50366" w:rsidRDefault="00E71F9C" w:rsidP="00C14F74">
            <w:pPr>
              <w:jc w:val="center"/>
              <w:rPr>
                <w:rFonts w:ascii="Calibri" w:hAnsi="Calibri"/>
                <w:sz w:val="22"/>
                <w:szCs w:val="22"/>
              </w:rPr>
            </w:pPr>
            <w:r w:rsidRPr="00D50366">
              <w:rPr>
                <w:rFonts w:ascii="Calibri" w:hAnsi="Calibri"/>
                <w:sz w:val="22"/>
                <w:szCs w:val="22"/>
              </w:rPr>
              <w:t>5</w:t>
            </w:r>
          </w:p>
        </w:tc>
        <w:tc>
          <w:tcPr>
            <w:tcW w:w="2970" w:type="dxa"/>
            <w:gridSpan w:val="2"/>
            <w:tcBorders>
              <w:top w:val="single" w:sz="8" w:space="0" w:color="auto"/>
              <w:bottom w:val="single" w:sz="8" w:space="0" w:color="auto"/>
            </w:tcBorders>
            <w:vAlign w:val="center"/>
          </w:tcPr>
          <w:p w14:paraId="1530BA05"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2</w:t>
            </w:r>
          </w:p>
          <w:p w14:paraId="095D1E79" w14:textId="77777777" w:rsidR="00E71F9C" w:rsidRPr="00D50366" w:rsidRDefault="00E71F9C" w:rsidP="00C14F74">
            <w:pPr>
              <w:rPr>
                <w:rFonts w:ascii="Calibri" w:hAnsi="Calibri"/>
                <w:sz w:val="22"/>
                <w:szCs w:val="22"/>
              </w:rPr>
            </w:pPr>
            <w:r w:rsidRPr="00D50366">
              <w:rPr>
                <w:rFonts w:ascii="Calibri" w:hAnsi="Calibri"/>
                <w:sz w:val="22"/>
                <w:szCs w:val="22"/>
              </w:rPr>
              <w:t>Race specific models improve fit predictability.</w:t>
            </w:r>
          </w:p>
          <w:p w14:paraId="5466B477" w14:textId="77777777" w:rsidR="00E71F9C" w:rsidRPr="00D50366" w:rsidRDefault="00E71F9C" w:rsidP="00C14F74">
            <w:pPr>
              <w:rPr>
                <w:rFonts w:ascii="Calibri" w:hAnsi="Calibri"/>
                <w:sz w:val="22"/>
                <w:szCs w:val="22"/>
              </w:rPr>
            </w:pPr>
            <w:r w:rsidRPr="00D50366">
              <w:rPr>
                <w:rFonts w:ascii="Calibri" w:hAnsi="Calibri"/>
                <w:sz w:val="22"/>
                <w:szCs w:val="22"/>
              </w:rPr>
              <w:t xml:space="preserve">Lower </w:t>
            </w:r>
            <w:r>
              <w:rPr>
                <w:rFonts w:ascii="Calibri" w:hAnsi="Calibri"/>
                <w:sz w:val="22"/>
                <w:szCs w:val="22"/>
              </w:rPr>
              <w:t>PR</w:t>
            </w:r>
            <w:r w:rsidRPr="00D50366">
              <w:rPr>
                <w:rFonts w:ascii="Calibri" w:hAnsi="Calibri"/>
                <w:sz w:val="22"/>
                <w:szCs w:val="22"/>
              </w:rPr>
              <w:t xml:space="preserve"> for Asians, highest for Caucasians.</w:t>
            </w:r>
          </w:p>
        </w:tc>
        <w:tc>
          <w:tcPr>
            <w:tcW w:w="2970" w:type="dxa"/>
            <w:tcBorders>
              <w:top w:val="single" w:sz="8" w:space="0" w:color="auto"/>
              <w:bottom w:val="single" w:sz="8" w:space="0" w:color="auto"/>
            </w:tcBorders>
            <w:vAlign w:val="center"/>
          </w:tcPr>
          <w:p w14:paraId="03260F07" w14:textId="77777777" w:rsidR="00E71F9C" w:rsidRPr="006766B7" w:rsidRDefault="00E71F9C" w:rsidP="00C14F74">
            <w:pPr>
              <w:jc w:val="center"/>
              <w:rPr>
                <w:rFonts w:ascii="Calibri" w:hAnsi="Calibri"/>
                <w:b/>
                <w:sz w:val="22"/>
                <w:szCs w:val="22"/>
              </w:rPr>
            </w:pPr>
            <w:r w:rsidRPr="006766B7">
              <w:rPr>
                <w:rFonts w:ascii="Calibri" w:hAnsi="Calibri"/>
                <w:b/>
                <w:sz w:val="22"/>
                <w:szCs w:val="22"/>
              </w:rPr>
              <w:t>n = 2</w:t>
            </w:r>
          </w:p>
          <w:p w14:paraId="661B3231" w14:textId="77777777" w:rsidR="00E71F9C" w:rsidRPr="00D50366" w:rsidRDefault="00E71F9C" w:rsidP="00C14F74">
            <w:pPr>
              <w:rPr>
                <w:rFonts w:ascii="Calibri" w:hAnsi="Calibri"/>
                <w:sz w:val="22"/>
                <w:szCs w:val="22"/>
              </w:rPr>
            </w:pPr>
            <w:r w:rsidRPr="00D50366">
              <w:rPr>
                <w:rFonts w:ascii="Calibri" w:hAnsi="Calibri"/>
                <w:sz w:val="22"/>
                <w:szCs w:val="22"/>
              </w:rPr>
              <w:t xml:space="preserve">Lower </w:t>
            </w:r>
            <w:r>
              <w:rPr>
                <w:rFonts w:ascii="Calibri" w:hAnsi="Calibri"/>
                <w:sz w:val="22"/>
                <w:szCs w:val="22"/>
              </w:rPr>
              <w:t>PR</w:t>
            </w:r>
            <w:r w:rsidRPr="00D50366">
              <w:rPr>
                <w:rFonts w:ascii="Calibri" w:hAnsi="Calibri"/>
                <w:sz w:val="22"/>
                <w:szCs w:val="22"/>
              </w:rPr>
              <w:t xml:space="preserve"> for black females, No significant effect on </w:t>
            </w:r>
            <w:r>
              <w:rPr>
                <w:rFonts w:ascii="Calibri" w:hAnsi="Calibri"/>
                <w:sz w:val="22"/>
                <w:szCs w:val="22"/>
              </w:rPr>
              <w:t>FF</w:t>
            </w:r>
            <w:r w:rsidRPr="00D50366">
              <w:rPr>
                <w:rFonts w:ascii="Calibri" w:hAnsi="Calibri"/>
                <w:sz w:val="22"/>
                <w:szCs w:val="22"/>
              </w:rPr>
              <w:t>.</w:t>
            </w:r>
          </w:p>
          <w:p w14:paraId="3C6179EA" w14:textId="77777777" w:rsidR="00E71F9C" w:rsidRPr="00D50366" w:rsidRDefault="00E71F9C" w:rsidP="00C14F74">
            <w:pPr>
              <w:rPr>
                <w:rFonts w:ascii="Calibri" w:hAnsi="Calibri"/>
                <w:sz w:val="22"/>
                <w:szCs w:val="22"/>
              </w:rPr>
            </w:pPr>
            <w:r w:rsidRPr="00D50366">
              <w:rPr>
                <w:rFonts w:ascii="Calibri" w:hAnsi="Calibri"/>
                <w:sz w:val="22"/>
                <w:szCs w:val="22"/>
              </w:rPr>
              <w:t xml:space="preserve">Lower </w:t>
            </w:r>
            <w:r>
              <w:rPr>
                <w:rFonts w:ascii="Calibri" w:hAnsi="Calibri"/>
                <w:sz w:val="22"/>
                <w:szCs w:val="22"/>
              </w:rPr>
              <w:t>PR</w:t>
            </w:r>
            <w:r w:rsidRPr="00D50366">
              <w:rPr>
                <w:rFonts w:ascii="Calibri" w:hAnsi="Calibri"/>
                <w:sz w:val="22"/>
                <w:szCs w:val="22"/>
              </w:rPr>
              <w:t xml:space="preserve"> and </w:t>
            </w:r>
            <w:r>
              <w:rPr>
                <w:rFonts w:ascii="Calibri" w:hAnsi="Calibri"/>
                <w:sz w:val="22"/>
                <w:szCs w:val="22"/>
              </w:rPr>
              <w:t>FF</w:t>
            </w:r>
            <w:r w:rsidRPr="00D50366">
              <w:rPr>
                <w:rFonts w:ascii="Calibri" w:hAnsi="Calibri"/>
                <w:sz w:val="22"/>
                <w:szCs w:val="22"/>
              </w:rPr>
              <w:t xml:space="preserve"> for Asian females, race didn’t predict </w:t>
            </w:r>
            <w:r>
              <w:rPr>
                <w:rFonts w:ascii="Calibri" w:hAnsi="Calibri"/>
                <w:sz w:val="22"/>
                <w:szCs w:val="22"/>
              </w:rPr>
              <w:t>FF</w:t>
            </w:r>
            <w:r w:rsidRPr="00D50366">
              <w:rPr>
                <w:rFonts w:ascii="Calibri" w:hAnsi="Calibri"/>
                <w:sz w:val="22"/>
                <w:szCs w:val="22"/>
              </w:rPr>
              <w:t>.</w:t>
            </w:r>
          </w:p>
        </w:tc>
        <w:tc>
          <w:tcPr>
            <w:tcW w:w="1980" w:type="dxa"/>
            <w:tcBorders>
              <w:top w:val="single" w:sz="8" w:space="0" w:color="auto"/>
              <w:bottom w:val="single" w:sz="8" w:space="0" w:color="auto"/>
            </w:tcBorders>
            <w:vAlign w:val="center"/>
          </w:tcPr>
          <w:p w14:paraId="028ED702" w14:textId="77777777" w:rsidR="00E71F9C" w:rsidRPr="006766B7" w:rsidRDefault="00E71F9C" w:rsidP="00C14F74">
            <w:pPr>
              <w:jc w:val="center"/>
              <w:rPr>
                <w:rFonts w:ascii="Calibri" w:hAnsi="Calibri"/>
                <w:b/>
                <w:sz w:val="22"/>
                <w:szCs w:val="22"/>
              </w:rPr>
            </w:pPr>
            <w:r w:rsidRPr="006766B7">
              <w:rPr>
                <w:rFonts w:ascii="Calibri" w:hAnsi="Calibri"/>
                <w:b/>
                <w:sz w:val="22"/>
                <w:szCs w:val="22"/>
              </w:rPr>
              <w:t>n = 1</w:t>
            </w:r>
          </w:p>
          <w:p w14:paraId="3CDB28C4" w14:textId="77777777" w:rsidR="00E71F9C" w:rsidRPr="00D50366" w:rsidRDefault="00E71F9C" w:rsidP="00C14F74">
            <w:pPr>
              <w:jc w:val="center"/>
              <w:rPr>
                <w:rFonts w:ascii="Calibri" w:hAnsi="Calibri"/>
                <w:sz w:val="22"/>
                <w:szCs w:val="22"/>
              </w:rPr>
            </w:pPr>
            <w:r w:rsidRPr="00D50366">
              <w:rPr>
                <w:rFonts w:ascii="Calibri" w:hAnsi="Calibri"/>
                <w:sz w:val="22"/>
                <w:szCs w:val="22"/>
              </w:rPr>
              <w:t>Non-significant ethnicity-based variation in FF</w:t>
            </w:r>
          </w:p>
        </w:tc>
      </w:tr>
      <w:tr w:rsidR="006461DA" w:rsidRPr="00D50366" w14:paraId="74773F7E" w14:textId="77777777" w:rsidTr="006461DA">
        <w:trPr>
          <w:trHeight w:val="792"/>
        </w:trPr>
        <w:tc>
          <w:tcPr>
            <w:tcW w:w="1530" w:type="dxa"/>
            <w:tcBorders>
              <w:top w:val="single" w:sz="8" w:space="0" w:color="auto"/>
              <w:bottom w:val="single" w:sz="8" w:space="0" w:color="auto"/>
            </w:tcBorders>
            <w:shd w:val="clear" w:color="auto" w:fill="D9D9D9" w:themeFill="background1" w:themeFillShade="D9"/>
            <w:vAlign w:val="center"/>
          </w:tcPr>
          <w:p w14:paraId="288741EB" w14:textId="77777777" w:rsidR="00E71F9C" w:rsidRPr="00D50366" w:rsidRDefault="00E71F9C" w:rsidP="00C14F74">
            <w:pPr>
              <w:jc w:val="center"/>
              <w:rPr>
                <w:rFonts w:ascii="Calibri" w:hAnsi="Calibri"/>
                <w:b/>
                <w:i/>
                <w:sz w:val="22"/>
                <w:szCs w:val="22"/>
              </w:rPr>
            </w:pPr>
            <w:r w:rsidRPr="00D50366">
              <w:rPr>
                <w:rFonts w:ascii="Calibri" w:hAnsi="Calibri"/>
                <w:b/>
                <w:i/>
                <w:sz w:val="22"/>
                <w:szCs w:val="22"/>
              </w:rPr>
              <w:t>Association between mask factors and fit**</w:t>
            </w:r>
          </w:p>
        </w:tc>
        <w:tc>
          <w:tcPr>
            <w:tcW w:w="1170" w:type="dxa"/>
            <w:tcBorders>
              <w:top w:val="single" w:sz="8" w:space="0" w:color="auto"/>
              <w:bottom w:val="single" w:sz="8" w:space="0" w:color="auto"/>
            </w:tcBorders>
            <w:vAlign w:val="center"/>
          </w:tcPr>
          <w:p w14:paraId="67F8909D" w14:textId="77777777" w:rsidR="00E71F9C" w:rsidRPr="00D50366" w:rsidRDefault="00E71F9C" w:rsidP="00C14F74">
            <w:pPr>
              <w:jc w:val="center"/>
              <w:rPr>
                <w:rFonts w:ascii="Calibri" w:hAnsi="Calibri"/>
                <w:sz w:val="22"/>
                <w:szCs w:val="22"/>
              </w:rPr>
            </w:pPr>
            <w:r w:rsidRPr="00D50366">
              <w:rPr>
                <w:rFonts w:ascii="Calibri" w:hAnsi="Calibri"/>
                <w:sz w:val="22"/>
                <w:szCs w:val="22"/>
              </w:rPr>
              <w:t>20</w:t>
            </w:r>
          </w:p>
        </w:tc>
        <w:tc>
          <w:tcPr>
            <w:tcW w:w="2970" w:type="dxa"/>
            <w:gridSpan w:val="2"/>
            <w:tcBorders>
              <w:top w:val="single" w:sz="8" w:space="0" w:color="auto"/>
              <w:bottom w:val="single" w:sz="8" w:space="0" w:color="auto"/>
            </w:tcBorders>
            <w:vAlign w:val="center"/>
          </w:tcPr>
          <w:p w14:paraId="45D0B25F"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18</w:t>
            </w:r>
          </w:p>
          <w:p w14:paraId="7257D075" w14:textId="77777777" w:rsidR="00E71F9C" w:rsidRPr="00D50366" w:rsidRDefault="00E71F9C" w:rsidP="00C14F74">
            <w:pPr>
              <w:rPr>
                <w:rFonts w:ascii="Calibri" w:hAnsi="Calibri"/>
                <w:sz w:val="22"/>
                <w:szCs w:val="22"/>
              </w:rPr>
            </w:pPr>
            <w:r w:rsidRPr="00D50366">
              <w:rPr>
                <w:rFonts w:ascii="Calibri" w:hAnsi="Calibri"/>
                <w:sz w:val="22"/>
                <w:szCs w:val="22"/>
              </w:rPr>
              <w:t>Variability in FF based on brand.</w:t>
            </w:r>
          </w:p>
          <w:p w14:paraId="2DE51290" w14:textId="77777777" w:rsidR="00E71F9C" w:rsidRPr="00D50366" w:rsidRDefault="00E71F9C" w:rsidP="00C14F74">
            <w:pPr>
              <w:rPr>
                <w:rFonts w:ascii="Calibri" w:hAnsi="Calibri"/>
                <w:sz w:val="22"/>
                <w:szCs w:val="22"/>
              </w:rPr>
            </w:pPr>
            <w:r w:rsidRPr="00D50366">
              <w:rPr>
                <w:rFonts w:ascii="Calibri" w:hAnsi="Calibri"/>
                <w:sz w:val="22"/>
                <w:szCs w:val="22"/>
              </w:rPr>
              <w:t>Significant difference in FF/PR between brands (n=12)</w:t>
            </w:r>
          </w:p>
          <w:p w14:paraId="4805F41B" w14:textId="77777777" w:rsidR="00E71F9C" w:rsidRPr="00D50366" w:rsidRDefault="00E71F9C" w:rsidP="00C14F74">
            <w:pPr>
              <w:rPr>
                <w:rFonts w:ascii="Calibri" w:hAnsi="Calibri"/>
                <w:sz w:val="22"/>
                <w:szCs w:val="22"/>
              </w:rPr>
            </w:pPr>
            <w:r w:rsidRPr="00D50366">
              <w:rPr>
                <w:rFonts w:ascii="Calibri" w:hAnsi="Calibri"/>
                <w:sz w:val="22"/>
                <w:szCs w:val="22"/>
              </w:rPr>
              <w:t>Influence of RPE on fit within facial size categories (n=2) or shape (n=1)</w:t>
            </w:r>
          </w:p>
          <w:p w14:paraId="277288D3" w14:textId="77777777" w:rsidR="00E71F9C" w:rsidRPr="00D50366" w:rsidRDefault="00E71F9C" w:rsidP="00C14F74">
            <w:pPr>
              <w:rPr>
                <w:rFonts w:ascii="Calibri" w:hAnsi="Calibri"/>
                <w:sz w:val="22"/>
                <w:szCs w:val="22"/>
              </w:rPr>
            </w:pPr>
            <w:r w:rsidRPr="00D50366">
              <w:rPr>
                <w:rFonts w:ascii="Calibri" w:hAnsi="Calibri"/>
                <w:sz w:val="22"/>
                <w:szCs w:val="22"/>
              </w:rPr>
              <w:t>RPE is determinant or predictor of fit (n=2)</w:t>
            </w:r>
          </w:p>
        </w:tc>
        <w:tc>
          <w:tcPr>
            <w:tcW w:w="2970" w:type="dxa"/>
            <w:tcBorders>
              <w:top w:val="single" w:sz="8" w:space="0" w:color="auto"/>
              <w:bottom w:val="single" w:sz="8" w:space="0" w:color="auto"/>
            </w:tcBorders>
            <w:vAlign w:val="center"/>
          </w:tcPr>
          <w:p w14:paraId="6FF7D866"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1</w:t>
            </w:r>
          </w:p>
          <w:p w14:paraId="1235A16A" w14:textId="77777777" w:rsidR="00E71F9C" w:rsidRPr="00D50366" w:rsidRDefault="00E71F9C" w:rsidP="00C14F74">
            <w:pPr>
              <w:rPr>
                <w:rFonts w:ascii="Calibri" w:hAnsi="Calibri"/>
                <w:sz w:val="22"/>
                <w:szCs w:val="22"/>
              </w:rPr>
            </w:pPr>
            <w:r w:rsidRPr="00D50366">
              <w:rPr>
                <w:rFonts w:ascii="Calibri" w:hAnsi="Calibri"/>
                <w:sz w:val="22"/>
                <w:szCs w:val="22"/>
              </w:rPr>
              <w:t>FF associated with number of sizes and models, not RPE design</w:t>
            </w:r>
          </w:p>
        </w:tc>
        <w:tc>
          <w:tcPr>
            <w:tcW w:w="1980" w:type="dxa"/>
            <w:tcBorders>
              <w:top w:val="single" w:sz="8" w:space="0" w:color="auto"/>
              <w:bottom w:val="single" w:sz="8" w:space="0" w:color="auto"/>
            </w:tcBorders>
            <w:vAlign w:val="center"/>
          </w:tcPr>
          <w:p w14:paraId="2E7E29C3" w14:textId="77777777" w:rsidR="00E71F9C" w:rsidRPr="00D50366" w:rsidRDefault="00E71F9C" w:rsidP="00C14F74">
            <w:pPr>
              <w:jc w:val="center"/>
              <w:rPr>
                <w:rFonts w:ascii="Calibri" w:hAnsi="Calibri"/>
                <w:b/>
                <w:sz w:val="22"/>
                <w:szCs w:val="22"/>
              </w:rPr>
            </w:pPr>
            <w:r w:rsidRPr="00D50366">
              <w:rPr>
                <w:rFonts w:ascii="Calibri" w:hAnsi="Calibri"/>
                <w:b/>
                <w:sz w:val="22"/>
                <w:szCs w:val="22"/>
              </w:rPr>
              <w:t>n = 1</w:t>
            </w:r>
          </w:p>
          <w:p w14:paraId="3914F7E8" w14:textId="77777777" w:rsidR="00E71F9C" w:rsidRPr="00D50366" w:rsidRDefault="00E71F9C" w:rsidP="00C14F74">
            <w:pPr>
              <w:jc w:val="center"/>
              <w:rPr>
                <w:rFonts w:ascii="Calibri" w:hAnsi="Calibri"/>
                <w:sz w:val="22"/>
                <w:szCs w:val="22"/>
              </w:rPr>
            </w:pPr>
            <w:r w:rsidRPr="00D50366">
              <w:rPr>
                <w:rFonts w:ascii="Calibri" w:hAnsi="Calibri"/>
                <w:sz w:val="22"/>
                <w:szCs w:val="22"/>
              </w:rPr>
              <w:t>Comparable PR between models</w:t>
            </w:r>
          </w:p>
        </w:tc>
      </w:tr>
    </w:tbl>
    <w:p w14:paraId="59A9965E" w14:textId="77777777" w:rsidR="00E71F9C" w:rsidRDefault="00E71F9C" w:rsidP="00063916">
      <w:pPr>
        <w:spacing w:after="120" w:line="360" w:lineRule="auto"/>
        <w:jc w:val="both"/>
        <w:rPr>
          <w:rFonts w:ascii="Calibri" w:hAnsi="Calibri"/>
          <w:b/>
          <w:iCs/>
        </w:rPr>
      </w:pPr>
    </w:p>
    <w:p w14:paraId="123A9A36" w14:textId="79871AD8" w:rsidR="00543BF1" w:rsidRPr="00117675" w:rsidRDefault="008B482C" w:rsidP="00063916">
      <w:pPr>
        <w:spacing w:after="120" w:line="360" w:lineRule="auto"/>
        <w:jc w:val="both"/>
        <w:rPr>
          <w:rFonts w:ascii="Calibri" w:hAnsi="Calibri"/>
          <w:b/>
          <w:i/>
          <w:iCs/>
        </w:rPr>
      </w:pPr>
      <w:r w:rsidRPr="00117675">
        <w:rPr>
          <w:rFonts w:ascii="Calibri" w:hAnsi="Calibri"/>
          <w:b/>
          <w:i/>
          <w:iCs/>
        </w:rPr>
        <w:lastRenderedPageBreak/>
        <w:t xml:space="preserve">Table </w:t>
      </w:r>
      <w:r w:rsidR="0049049C" w:rsidRPr="00117675">
        <w:rPr>
          <w:rFonts w:ascii="Calibri" w:hAnsi="Calibri"/>
          <w:b/>
          <w:i/>
          <w:iCs/>
        </w:rPr>
        <w:t>4</w:t>
      </w:r>
      <w:r w:rsidRPr="00117675">
        <w:rPr>
          <w:rFonts w:ascii="Calibri" w:hAnsi="Calibri"/>
          <w:b/>
          <w:i/>
          <w:iCs/>
        </w:rPr>
        <w:t xml:space="preserve">. </w:t>
      </w:r>
      <w:r w:rsidR="00A03A1A" w:rsidRPr="00117675">
        <w:rPr>
          <w:rFonts w:ascii="Calibri" w:hAnsi="Calibri"/>
          <w:b/>
          <w:i/>
          <w:iCs/>
        </w:rPr>
        <w:t xml:space="preserve">Summary of findings: </w:t>
      </w:r>
      <w:r w:rsidRPr="00117675">
        <w:rPr>
          <w:rFonts w:ascii="Calibri" w:hAnsi="Calibri"/>
          <w:b/>
          <w:i/>
          <w:iCs/>
        </w:rPr>
        <w:t xml:space="preserve">Association of variables facial dimensions, gender and ethnicity with RPE fit </w:t>
      </w:r>
    </w:p>
    <w:p w14:paraId="7408E7D8" w14:textId="7E88F7AA" w:rsidR="00543BF1" w:rsidRPr="00117675" w:rsidRDefault="00543BF1" w:rsidP="00543BF1">
      <w:pPr>
        <w:spacing w:after="120" w:line="360" w:lineRule="auto"/>
        <w:jc w:val="both"/>
        <w:rPr>
          <w:rFonts w:ascii="Calibri" w:hAnsi="Calibri"/>
          <w:i/>
          <w:iCs/>
        </w:rPr>
      </w:pPr>
      <w:r w:rsidRPr="00117675">
        <w:rPr>
          <w:rFonts w:ascii="Calibri" w:hAnsi="Calibri"/>
          <w:i/>
          <w:iCs/>
        </w:rPr>
        <w:t xml:space="preserve">Lower face length = </w:t>
      </w:r>
      <w:proofErr w:type="spellStart"/>
      <w:r w:rsidRPr="00117675">
        <w:rPr>
          <w:rFonts w:ascii="Calibri" w:hAnsi="Calibri"/>
          <w:i/>
          <w:iCs/>
        </w:rPr>
        <w:t>Menton-subnasale</w:t>
      </w:r>
      <w:proofErr w:type="spellEnd"/>
      <w:r w:rsidRPr="00117675">
        <w:rPr>
          <w:rFonts w:ascii="Calibri" w:hAnsi="Calibri"/>
          <w:i/>
          <w:iCs/>
        </w:rPr>
        <w:t xml:space="preserve"> length; NL = Nose length/</w:t>
      </w:r>
      <w:proofErr w:type="spellStart"/>
      <w:r w:rsidRPr="00117675">
        <w:rPr>
          <w:rFonts w:ascii="Calibri" w:hAnsi="Calibri"/>
          <w:i/>
          <w:iCs/>
        </w:rPr>
        <w:t>Subnasale</w:t>
      </w:r>
      <w:proofErr w:type="spellEnd"/>
      <w:r w:rsidRPr="00117675">
        <w:rPr>
          <w:rFonts w:ascii="Calibri" w:hAnsi="Calibri"/>
          <w:i/>
          <w:iCs/>
        </w:rPr>
        <w:t xml:space="preserve">-nasion length; BIOC = </w:t>
      </w:r>
      <w:proofErr w:type="spellStart"/>
      <w:r w:rsidRPr="00117675">
        <w:rPr>
          <w:rFonts w:ascii="Calibri" w:hAnsi="Calibri"/>
          <w:i/>
          <w:iCs/>
        </w:rPr>
        <w:t>Biocular</w:t>
      </w:r>
      <w:proofErr w:type="spellEnd"/>
      <w:r w:rsidRPr="00117675">
        <w:rPr>
          <w:rFonts w:ascii="Calibri" w:hAnsi="Calibri"/>
          <w:i/>
          <w:iCs/>
        </w:rPr>
        <w:t xml:space="preserve"> breadth; NRB = Nasal root breadth; NW = Nose width; LW = Lip width; BTMA = </w:t>
      </w:r>
      <w:proofErr w:type="spellStart"/>
      <w:r w:rsidRPr="00117675">
        <w:rPr>
          <w:rFonts w:ascii="Calibri" w:hAnsi="Calibri"/>
          <w:i/>
          <w:iCs/>
        </w:rPr>
        <w:t>Bitragion-menton</w:t>
      </w:r>
      <w:proofErr w:type="spellEnd"/>
      <w:r w:rsidRPr="00117675">
        <w:rPr>
          <w:rFonts w:ascii="Calibri" w:hAnsi="Calibri"/>
          <w:i/>
          <w:iCs/>
        </w:rPr>
        <w:t xml:space="preserve"> arc; BTSA </w:t>
      </w:r>
      <w:proofErr w:type="spellStart"/>
      <w:r w:rsidRPr="00117675">
        <w:rPr>
          <w:rFonts w:ascii="Calibri" w:hAnsi="Calibri"/>
          <w:i/>
          <w:iCs/>
        </w:rPr>
        <w:t>Bitragion-subnasale</w:t>
      </w:r>
      <w:proofErr w:type="spellEnd"/>
      <w:r w:rsidRPr="00117675">
        <w:rPr>
          <w:rFonts w:ascii="Calibri" w:hAnsi="Calibri"/>
          <w:i/>
          <w:iCs/>
        </w:rPr>
        <w:t xml:space="preserve"> arc; NP = Nose protrusion</w:t>
      </w:r>
      <w:r w:rsidR="0096227E" w:rsidRPr="00117675">
        <w:rPr>
          <w:rFonts w:ascii="Calibri" w:hAnsi="Calibri"/>
          <w:i/>
          <w:iCs/>
        </w:rPr>
        <w:t>.</w:t>
      </w:r>
    </w:p>
    <w:p w14:paraId="14B34315" w14:textId="453DFE37" w:rsidR="00543BF1" w:rsidRPr="00117675" w:rsidRDefault="00543BF1" w:rsidP="00543BF1">
      <w:pPr>
        <w:spacing w:after="120" w:line="360" w:lineRule="auto"/>
        <w:jc w:val="both"/>
        <w:rPr>
          <w:rFonts w:ascii="Calibri" w:hAnsi="Calibri"/>
          <w:i/>
          <w:iCs/>
        </w:rPr>
      </w:pPr>
      <w:r w:rsidRPr="00117675">
        <w:rPr>
          <w:rFonts w:ascii="Calibri" w:hAnsi="Calibri"/>
          <w:i/>
          <w:iCs/>
        </w:rPr>
        <w:t>* PR are reported as either (1) PR of users, as a percentage of participants who passed fit-testing on at least one respirator or (2) PR for RPE groups, as a percentage of participants who passed fit-testing for the respirator being tested</w:t>
      </w:r>
      <w:r w:rsidR="0096227E" w:rsidRPr="00117675">
        <w:rPr>
          <w:rFonts w:ascii="Calibri" w:hAnsi="Calibri"/>
          <w:i/>
          <w:iCs/>
        </w:rPr>
        <w:t>.</w:t>
      </w:r>
    </w:p>
    <w:p w14:paraId="3C21289D" w14:textId="523EC927" w:rsidR="00543BF1" w:rsidRPr="00117675" w:rsidRDefault="00543BF1" w:rsidP="00543BF1">
      <w:pPr>
        <w:spacing w:after="120" w:line="360" w:lineRule="auto"/>
        <w:jc w:val="both"/>
        <w:rPr>
          <w:rFonts w:ascii="Calibri" w:hAnsi="Calibri"/>
          <w:i/>
          <w:iCs/>
        </w:rPr>
      </w:pPr>
      <w:r w:rsidRPr="00117675">
        <w:rPr>
          <w:rFonts w:ascii="Calibri" w:hAnsi="Calibri"/>
          <w:i/>
          <w:iCs/>
        </w:rPr>
        <w:t>** RPE fit as measured by respective studies, including fit/protection factor (FF), simulated workplace protection factor (SWPF), inward leakage (IL), fit-testing PR (PR)</w:t>
      </w:r>
      <w:r w:rsidR="0096227E" w:rsidRPr="00117675">
        <w:rPr>
          <w:rFonts w:ascii="Calibri" w:hAnsi="Calibri"/>
          <w:i/>
          <w:iCs/>
        </w:rPr>
        <w:t>.</w:t>
      </w:r>
    </w:p>
    <w:p w14:paraId="0CDEE935" w14:textId="3842AFD0" w:rsidR="00543BF1" w:rsidRPr="00117675" w:rsidRDefault="00543BF1" w:rsidP="00063916">
      <w:pPr>
        <w:spacing w:after="120" w:line="360" w:lineRule="auto"/>
        <w:jc w:val="both"/>
        <w:rPr>
          <w:rFonts w:ascii="Calibri" w:hAnsi="Calibri"/>
          <w:i/>
          <w:iCs/>
        </w:rPr>
      </w:pPr>
      <w:r w:rsidRPr="00117675">
        <w:rPr>
          <w:rFonts w:ascii="Calibri" w:hAnsi="Calibri"/>
          <w:i/>
          <w:iCs/>
        </w:rPr>
        <w:t>*** Mask factors are reported as any differences in FF or PR relating to mask factors such design, model, brand, shape or size</w:t>
      </w:r>
      <w:r w:rsidR="0096227E" w:rsidRPr="00117675">
        <w:rPr>
          <w:rFonts w:ascii="Calibri" w:hAnsi="Calibri"/>
          <w:i/>
          <w:iCs/>
        </w:rPr>
        <w:t>.</w:t>
      </w:r>
    </w:p>
    <w:p w14:paraId="5368089A" w14:textId="77777777" w:rsidR="00DA0314" w:rsidRDefault="0096227E" w:rsidP="00DA0314">
      <w:pPr>
        <w:spacing w:after="120" w:line="360" w:lineRule="auto"/>
        <w:jc w:val="both"/>
        <w:rPr>
          <w:rFonts w:ascii="Calibri" w:hAnsi="Calibri"/>
          <w:i/>
          <w:iCs/>
        </w:rPr>
      </w:pPr>
      <w:r w:rsidRPr="00117675">
        <w:rPr>
          <w:rFonts w:ascii="Calibri" w:hAnsi="Calibri"/>
          <w:i/>
          <w:iCs/>
          <w:vertAlign w:val="superscript"/>
        </w:rPr>
        <w:t xml:space="preserve">1 </w:t>
      </w:r>
      <w:r w:rsidRPr="00117675">
        <w:rPr>
          <w:rFonts w:ascii="Calibri" w:hAnsi="Calibri"/>
          <w:i/>
          <w:iCs/>
        </w:rPr>
        <w:t>Overall user pass rates – percentage of participants successfully fit-testing on at least one RPE model.</w:t>
      </w:r>
    </w:p>
    <w:p w14:paraId="1619D7FD" w14:textId="77777777" w:rsidR="00DA0314" w:rsidRPr="00425668" w:rsidRDefault="00DA0314" w:rsidP="00DA0314">
      <w:pPr>
        <w:spacing w:after="120" w:line="360" w:lineRule="auto"/>
        <w:jc w:val="both"/>
        <w:rPr>
          <w:rFonts w:ascii="Calibri" w:hAnsi="Calibri"/>
          <w:iCs/>
        </w:rPr>
      </w:pPr>
    </w:p>
    <w:p w14:paraId="3FE0FD83" w14:textId="591EEFC9" w:rsidR="00DF6AA8" w:rsidRPr="00DA0314" w:rsidRDefault="00DF6AA8" w:rsidP="00DA0314">
      <w:pPr>
        <w:spacing w:after="120" w:line="360" w:lineRule="auto"/>
        <w:jc w:val="both"/>
        <w:rPr>
          <w:rFonts w:ascii="Calibri" w:hAnsi="Calibri"/>
          <w:i/>
          <w:iCs/>
        </w:rPr>
      </w:pPr>
      <w:r>
        <w:rPr>
          <w:rFonts w:ascii="Calibri" w:hAnsi="Calibri"/>
          <w:b/>
          <w:iCs/>
        </w:rPr>
        <w:t xml:space="preserve">Qualitative synthesis </w:t>
      </w:r>
    </w:p>
    <w:p w14:paraId="50EAAA89" w14:textId="2E31E1A1" w:rsidR="050176A6" w:rsidRPr="00A024C4" w:rsidRDefault="0025436A" w:rsidP="00615B8D">
      <w:pPr>
        <w:spacing w:after="120" w:line="360" w:lineRule="auto"/>
        <w:jc w:val="both"/>
        <w:outlineLvl w:val="0"/>
        <w:rPr>
          <w:rFonts w:ascii="Calibri" w:hAnsi="Calibri"/>
          <w:b/>
          <w:iCs/>
        </w:rPr>
      </w:pPr>
      <w:r w:rsidRPr="00A024C4">
        <w:rPr>
          <w:rFonts w:ascii="Calibri" w:hAnsi="Calibri"/>
          <w:b/>
          <w:iCs/>
        </w:rPr>
        <w:t>Facial dimensions differ with gender</w:t>
      </w:r>
    </w:p>
    <w:p w14:paraId="2A3DC37B" w14:textId="68F3F703" w:rsidR="009D1DC6" w:rsidRPr="00541FBE" w:rsidRDefault="008A3178" w:rsidP="00615B8D">
      <w:pPr>
        <w:spacing w:after="120" w:line="360" w:lineRule="auto"/>
        <w:jc w:val="both"/>
        <w:rPr>
          <w:rFonts w:ascii="Calibri" w:hAnsi="Calibri"/>
        </w:rPr>
      </w:pPr>
      <w:r>
        <w:rPr>
          <w:rFonts w:ascii="Calibri" w:hAnsi="Calibri"/>
        </w:rPr>
        <w:t>Gender-based a</w:t>
      </w:r>
      <w:r w:rsidR="0019622D" w:rsidRPr="00E84C16">
        <w:rPr>
          <w:rFonts w:ascii="Calibri" w:hAnsi="Calibri"/>
        </w:rPr>
        <w:t>nthropometric</w:t>
      </w:r>
      <w:r>
        <w:rPr>
          <w:rFonts w:ascii="Calibri" w:hAnsi="Calibri"/>
        </w:rPr>
        <w:t xml:space="preserve">s were compared </w:t>
      </w:r>
      <w:r w:rsidR="006A1BFF" w:rsidRPr="00E84C16">
        <w:rPr>
          <w:rFonts w:ascii="Calibri" w:hAnsi="Calibri"/>
        </w:rPr>
        <w:t xml:space="preserve">by </w:t>
      </w:r>
      <w:r w:rsidR="00BE3789" w:rsidRPr="00E84C16">
        <w:rPr>
          <w:rFonts w:ascii="Calibri" w:hAnsi="Calibri"/>
        </w:rPr>
        <w:t>1</w:t>
      </w:r>
      <w:r w:rsidR="00BE3789">
        <w:rPr>
          <w:rFonts w:ascii="Calibri" w:hAnsi="Calibri"/>
        </w:rPr>
        <w:t>5</w:t>
      </w:r>
      <w:r w:rsidR="00BE3789" w:rsidRPr="00E84C16">
        <w:rPr>
          <w:rFonts w:ascii="Calibri" w:hAnsi="Calibri"/>
        </w:rPr>
        <w:t xml:space="preserve"> </w:t>
      </w:r>
      <w:r w:rsidR="00AE6243" w:rsidRPr="00E84C16">
        <w:rPr>
          <w:rFonts w:ascii="Calibri" w:hAnsi="Calibri"/>
        </w:rPr>
        <w:t>studies</w:t>
      </w:r>
      <w:r w:rsidR="00174995">
        <w:rPr>
          <w:rFonts w:ascii="Calibri" w:hAnsi="Calibri"/>
        </w:rPr>
        <w:t xml:space="preserve"> (table </w:t>
      </w:r>
      <w:r w:rsidR="0022094E">
        <w:rPr>
          <w:rFonts w:ascii="Calibri" w:hAnsi="Calibri"/>
        </w:rPr>
        <w:t>2</w:t>
      </w:r>
      <w:r w:rsidR="007A7FFD">
        <w:rPr>
          <w:rFonts w:ascii="Calibri" w:hAnsi="Calibri"/>
        </w:rPr>
        <w:t>)</w:t>
      </w:r>
      <w:r w:rsidR="00AE6243" w:rsidRPr="00E84C16">
        <w:rPr>
          <w:rFonts w:ascii="Calibri" w:hAnsi="Calibri"/>
        </w:rPr>
        <w:t>.</w:t>
      </w:r>
      <w:r w:rsidR="00DD5291" w:rsidRPr="00E84C16">
        <w:rPr>
          <w:rFonts w:ascii="Calibri" w:hAnsi="Calibri"/>
        </w:rPr>
        <w:t xml:space="preserve"> </w:t>
      </w:r>
      <w:r w:rsidR="00AE6243" w:rsidRPr="00E84C16">
        <w:rPr>
          <w:rFonts w:ascii="Calibri" w:hAnsi="Calibri"/>
        </w:rPr>
        <w:t xml:space="preserve">Overall, </w:t>
      </w:r>
      <w:r w:rsidR="008B0E98">
        <w:rPr>
          <w:rFonts w:ascii="Calibri" w:hAnsi="Calibri"/>
        </w:rPr>
        <w:t xml:space="preserve">13 </w:t>
      </w:r>
      <w:r w:rsidR="00AE6243" w:rsidRPr="00E84C16">
        <w:rPr>
          <w:rFonts w:ascii="Calibri" w:hAnsi="Calibri"/>
        </w:rPr>
        <w:t>studies demonstrate</w:t>
      </w:r>
      <w:r w:rsidR="00174995">
        <w:rPr>
          <w:rFonts w:ascii="Calibri" w:hAnsi="Calibri"/>
        </w:rPr>
        <w:t>d</w:t>
      </w:r>
      <w:r w:rsidR="000E28A6" w:rsidRPr="00E84C16">
        <w:rPr>
          <w:rFonts w:ascii="Calibri" w:hAnsi="Calibri"/>
        </w:rPr>
        <w:t xml:space="preserve"> </w:t>
      </w:r>
      <w:r w:rsidR="00F137B5" w:rsidRPr="00E84C16">
        <w:rPr>
          <w:rFonts w:ascii="Calibri" w:hAnsi="Calibri"/>
        </w:rPr>
        <w:t>gender differences</w:t>
      </w:r>
      <w:r>
        <w:rPr>
          <w:rFonts w:ascii="Calibri" w:hAnsi="Calibri"/>
        </w:rPr>
        <w:t>,</w:t>
      </w:r>
      <w:r w:rsidR="00F137B5" w:rsidRPr="00E84C16">
        <w:rPr>
          <w:rFonts w:ascii="Calibri" w:hAnsi="Calibri"/>
        </w:rPr>
        <w:t xml:space="preserve"> </w:t>
      </w:r>
      <w:r w:rsidR="00F137B5">
        <w:rPr>
          <w:rFonts w:ascii="Calibri" w:hAnsi="Calibri"/>
        </w:rPr>
        <w:t xml:space="preserve">with </w:t>
      </w:r>
      <w:r w:rsidR="00690A7B" w:rsidRPr="00E84C16">
        <w:rPr>
          <w:rFonts w:ascii="Calibri" w:hAnsi="Calibri"/>
        </w:rPr>
        <w:t xml:space="preserve">smaller </w:t>
      </w:r>
      <w:r w:rsidR="2FAA6CE8" w:rsidRPr="4749183E">
        <w:rPr>
          <w:rFonts w:ascii="Calibri" w:hAnsi="Calibri"/>
        </w:rPr>
        <w:t xml:space="preserve">average </w:t>
      </w:r>
      <w:r w:rsidR="0039175E" w:rsidRPr="00E84C16">
        <w:rPr>
          <w:rFonts w:ascii="Calibri" w:hAnsi="Calibri"/>
        </w:rPr>
        <w:t>female facial dimensions</w:t>
      </w:r>
      <w:r w:rsidR="00F137B5">
        <w:rPr>
          <w:rFonts w:ascii="Calibri" w:hAnsi="Calibri"/>
        </w:rPr>
        <w:t xml:space="preserve"> for most measurements </w:t>
      </w:r>
      <w:r w:rsidR="00F53183">
        <w:rPr>
          <w:rFonts w:ascii="Calibri" w:hAnsi="Calibri"/>
        </w:rPr>
        <w:fldChar w:fldCharType="begin">
          <w:fldData xml:space="preserve">PEVuZE5vdGU+PENpdGU+PEF1dGhvcj5PZXN0ZW5zdGFkPC9BdXRob3I+PFllYXI+MTk5MjwvWWVh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PEVuZE5vdGU+PENpdGU+PEF1dGhvcj5PZXN0ZW5zdGFkPC9BdXRob3I+PFllYXI+MTk5MjwvWWVh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F53183">
        <w:rPr>
          <w:rFonts w:ascii="Calibri" w:hAnsi="Calibri"/>
        </w:rPr>
      </w:r>
      <w:r w:rsidR="00F53183">
        <w:rPr>
          <w:rFonts w:ascii="Calibri" w:hAnsi="Calibri"/>
        </w:rPr>
        <w:fldChar w:fldCharType="separate"/>
      </w:r>
      <w:r w:rsidR="00355820">
        <w:rPr>
          <w:rFonts w:ascii="Calibri" w:hAnsi="Calibri"/>
          <w:noProof/>
        </w:rPr>
        <w:t>(27-29, 49, 51-55, 61, 63, 66, 73)</w:t>
      </w:r>
      <w:r w:rsidR="00F53183">
        <w:rPr>
          <w:rFonts w:ascii="Calibri" w:hAnsi="Calibri"/>
        </w:rPr>
        <w:fldChar w:fldCharType="end"/>
      </w:r>
      <w:r w:rsidR="00F53183">
        <w:rPr>
          <w:rFonts w:ascii="Calibri" w:hAnsi="Calibri"/>
        </w:rPr>
        <w:t xml:space="preserve">. Female measurements were reported to range </w:t>
      </w:r>
      <w:r w:rsidR="21E8A1FB" w:rsidRPr="4749183E">
        <w:rPr>
          <w:rFonts w:ascii="Calibri" w:hAnsi="Calibri"/>
        </w:rPr>
        <w:t>between</w:t>
      </w:r>
      <w:r w:rsidR="00AE6243" w:rsidRPr="00E84C16">
        <w:rPr>
          <w:rFonts w:ascii="Calibri" w:hAnsi="Calibri"/>
        </w:rPr>
        <w:t xml:space="preserve"> 91.5% - 92.5% of the comparable male measurements</w:t>
      </w:r>
      <w:r w:rsidR="00F137B5">
        <w:rPr>
          <w:rFonts w:ascii="Calibri" w:hAnsi="Calibri"/>
        </w:rPr>
        <w:t xml:space="preserve"> </w:t>
      </w:r>
      <w:r w:rsidR="000E28A6" w:rsidRPr="00E84C16">
        <w:rPr>
          <w:rFonts w:ascii="Calibri" w:hAnsi="Calibri"/>
        </w:rPr>
        <w:t>albeit with significant overlap of 20-50%</w:t>
      </w:r>
      <w:r w:rsidR="00083DD1">
        <w:rPr>
          <w:rFonts w:ascii="Calibri" w:hAnsi="Calibri"/>
        </w:rPr>
        <w:t xml:space="preserve"> </w:t>
      </w:r>
      <w:r w:rsidR="00083DD1">
        <w:rPr>
          <w:rFonts w:ascii="Calibri" w:hAnsi="Calibri"/>
        </w:rPr>
        <w:fldChar w:fldCharType="begin">
          <w:fldData xml:space="preserve">PEVuZE5vdGU+PENpdGU+PEF1dGhvcj5Hcm9zczwvQXV0aG9yPjxZZWFyPjE5OTA8L1llYXI+PElE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PEVuZE5vdGU+PENpdGU+PEF1dGhvcj5Hcm9zczwvQXV0aG9yPjxZZWFyPjE5OTA8L1llYXI+PElE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083DD1">
        <w:rPr>
          <w:rFonts w:ascii="Calibri" w:hAnsi="Calibri"/>
        </w:rPr>
      </w:r>
      <w:r w:rsidR="00083DD1">
        <w:rPr>
          <w:rFonts w:ascii="Calibri" w:hAnsi="Calibri"/>
        </w:rPr>
        <w:fldChar w:fldCharType="separate"/>
      </w:r>
      <w:r w:rsidR="00355820">
        <w:rPr>
          <w:rFonts w:ascii="Calibri" w:hAnsi="Calibri"/>
          <w:noProof/>
        </w:rPr>
        <w:t>(49, 53)</w:t>
      </w:r>
      <w:r w:rsidR="00083DD1">
        <w:rPr>
          <w:rFonts w:ascii="Calibri" w:hAnsi="Calibri"/>
        </w:rPr>
        <w:fldChar w:fldCharType="end"/>
      </w:r>
      <w:r w:rsidR="007A7FFD">
        <w:rPr>
          <w:rFonts w:ascii="Calibri" w:hAnsi="Calibri"/>
        </w:rPr>
        <w:t xml:space="preserve">. </w:t>
      </w:r>
      <w:r w:rsidR="0001674B">
        <w:rPr>
          <w:rFonts w:ascii="Calibri" w:hAnsi="Calibri"/>
        </w:rPr>
        <w:t xml:space="preserve">Some studies reported </w:t>
      </w:r>
      <w:r w:rsidR="00174995">
        <w:rPr>
          <w:rFonts w:ascii="Calibri" w:hAnsi="Calibri"/>
        </w:rPr>
        <w:t>no</w:t>
      </w:r>
      <w:r w:rsidR="0001674B">
        <w:rPr>
          <w:rFonts w:ascii="Calibri" w:hAnsi="Calibri"/>
        </w:rPr>
        <w:t xml:space="preserve"> gender</w:t>
      </w:r>
      <w:r w:rsidR="00174995">
        <w:rPr>
          <w:rFonts w:ascii="Calibri" w:hAnsi="Calibri"/>
        </w:rPr>
        <w:t xml:space="preserve"> differences</w:t>
      </w:r>
      <w:r w:rsidR="04C29991" w:rsidRPr="00E84C16">
        <w:rPr>
          <w:rFonts w:ascii="Calibri" w:hAnsi="Calibri"/>
        </w:rPr>
        <w:t xml:space="preserve"> </w:t>
      </w:r>
      <w:r w:rsidR="0001674B">
        <w:rPr>
          <w:rFonts w:ascii="Calibri" w:hAnsi="Calibri"/>
        </w:rPr>
        <w:t>for</w:t>
      </w:r>
      <w:r w:rsidR="04C29991" w:rsidRPr="00E84C16">
        <w:rPr>
          <w:rFonts w:ascii="Calibri" w:hAnsi="Calibri"/>
        </w:rPr>
        <w:t xml:space="preserve"> </w:t>
      </w:r>
      <w:r w:rsidR="00AE6243" w:rsidRPr="00E84C16">
        <w:rPr>
          <w:rFonts w:ascii="Calibri" w:hAnsi="Calibri"/>
        </w:rPr>
        <w:t>nasal root breadth</w:t>
      </w:r>
      <w:r w:rsidR="00F53183">
        <w:rPr>
          <w:rFonts w:ascii="Calibri" w:hAnsi="Calibri"/>
        </w:rPr>
        <w:t xml:space="preserve"> </w:t>
      </w:r>
      <w:r w:rsidR="00F53183">
        <w:rPr>
          <w:rFonts w:ascii="Calibri" w:hAnsi="Calibri"/>
        </w:rPr>
        <w:fldChar w:fldCharType="begin">
          <w:fldData xml:space="preserve">PEVuZE5vdGU+PENpdGU+PEF1dGhvcj5CcmF6aWxlPC9BdXRob3I+PFllYXI+MTk5ODwvWWVhcj48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PEVuZE5vdGU+PENpdGU+PEF1dGhvcj5CcmF6aWxlPC9BdXRob3I+PFllYXI+MTk5ODwvWWVhcj48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F53183">
        <w:rPr>
          <w:rFonts w:ascii="Calibri" w:hAnsi="Calibri"/>
        </w:rPr>
      </w:r>
      <w:r w:rsidR="00F53183">
        <w:rPr>
          <w:rFonts w:ascii="Calibri" w:hAnsi="Calibri"/>
        </w:rPr>
        <w:fldChar w:fldCharType="separate"/>
      </w:r>
      <w:r w:rsidR="00355820">
        <w:rPr>
          <w:rFonts w:ascii="Calibri" w:hAnsi="Calibri"/>
          <w:noProof/>
        </w:rPr>
        <w:t>(51, 53, 54)</w:t>
      </w:r>
      <w:r w:rsidR="00F53183">
        <w:rPr>
          <w:rFonts w:ascii="Calibri" w:hAnsi="Calibri"/>
        </w:rPr>
        <w:fldChar w:fldCharType="end"/>
      </w:r>
      <w:r w:rsidR="00AE6243" w:rsidRPr="00E84C16">
        <w:rPr>
          <w:rFonts w:ascii="Calibri" w:hAnsi="Calibri"/>
        </w:rPr>
        <w:t>, nose length</w:t>
      </w:r>
      <w:r w:rsidR="00F53183">
        <w:rPr>
          <w:rFonts w:ascii="Calibri" w:hAnsi="Calibri"/>
        </w:rPr>
        <w:t xml:space="preserve"> </w:t>
      </w:r>
      <w:r w:rsidR="00F53183">
        <w:rPr>
          <w:rFonts w:ascii="Calibri" w:hAnsi="Calibri"/>
        </w:rPr>
        <w:fldChar w:fldCharType="begin"/>
      </w:r>
      <w:r w:rsidR="00355820">
        <w:rPr>
          <w:rFonts w:ascii="Calibri" w:hAnsi="Calibri"/>
        </w:rPr>
        <w:instrText xml:space="preserve"> ADDIN EN.CITE &lt;EndNote&gt;&lt;Cite&gt;&lt;Author&gt;Oestenstad&lt;/Author&gt;&lt;Year&gt;2007&lt;/Year&gt;&lt;IDText&gt;The effect of gender and respirator brand on the association of respirator fit with facial dimensions&lt;/IDText&gt;&lt;DisplayText&gt;(55)&lt;/DisplayText&gt;&lt;record&gt;&lt;dates&gt;&lt;pub-dates&gt;&lt;date&gt;Dec&lt;/date&gt;&lt;/pub-dates&gt;&lt;year&gt;2007&lt;/year&gt;&lt;/dates&gt;&lt;keywords&gt;&lt;keyword&gt;Adult&lt;/keyword&gt;&lt;keyword&gt;Body Weights and Measures&lt;/keyword&gt;&lt;keyword&gt;Equipment Failure Analysis&lt;/keyword&gt;&lt;keyword&gt;Face&lt;/keyword&gt;&lt;keyword&gt;Female&lt;/keyword&gt;&lt;keyword&gt;Humans&lt;/keyword&gt;&lt;keyword&gt;Inhalation Exposure&lt;/keyword&gt;&lt;keyword&gt;Male&lt;/keyword&gt;&lt;keyword&gt;Materials Testing&lt;/keyword&gt;&lt;keyword&gt;Occupational Exposure&lt;/keyword&gt;&lt;keyword&gt;Respiratory Protective Devices&lt;/keyword&gt;&lt;keyword&gt;Risk Assessment&lt;/keyword&gt;&lt;keyword&gt;Sex Factors&lt;/keyword&gt;&lt;/keywords&gt;&lt;urls&gt;&lt;related-urls&gt;&lt;url&gt;https://www.ncbi.nlm.nih.gov/pubmed/17957562&lt;/url&gt;&lt;/related-urls&gt;&lt;/urls&gt;&lt;isbn&gt;1545-9624&lt;/isbn&gt;&lt;titles&gt;&lt;title&gt;The effect of gender and respirator brand on the association of respirator fit with facial dimensions&lt;/title&gt;&lt;secondary-title&gt;J Occup Environ Hyg&lt;/secondary-title&gt;&lt;/titles&gt;&lt;pages&gt;923-30&lt;/pages&gt;&lt;number&gt;12&lt;/number&gt;&lt;contributors&gt;&lt;authors&gt;&lt;author&gt;Oestenstad, R. K.&lt;/author&gt;&lt;author&gt;Elliott, L. J.&lt;/author&gt;&lt;author&gt;Beasley, T. M.&lt;/author&gt;&lt;/authors&gt;&lt;/contributors&gt;&lt;language&gt;eng&lt;/language&gt;&lt;added-date format="utc"&gt;1601141332&lt;/added-date&gt;&lt;ref-type name="Journal Article"&gt;17&lt;/ref-type&gt;&lt;rec-number&gt;579&lt;/rec-number&gt;&lt;last-updated-date format="utc"&gt;1601141332&lt;/last-updated-date&gt;&lt;accession-num&gt;17957562&lt;/accession-num&gt;&lt;electronic-resource-num&gt;10.1080/15459620701709619&lt;/electronic-resource-num&gt;&lt;volume&gt;4&lt;/volume&gt;&lt;/record&gt;&lt;/Cite&gt;&lt;/EndNote&gt;</w:instrText>
      </w:r>
      <w:r w:rsidR="00F53183">
        <w:rPr>
          <w:rFonts w:ascii="Calibri" w:hAnsi="Calibri"/>
        </w:rPr>
        <w:fldChar w:fldCharType="separate"/>
      </w:r>
      <w:r w:rsidR="00355820">
        <w:rPr>
          <w:rFonts w:ascii="Calibri" w:hAnsi="Calibri"/>
          <w:noProof/>
        </w:rPr>
        <w:t>(55)</w:t>
      </w:r>
      <w:r w:rsidR="00F53183">
        <w:rPr>
          <w:rFonts w:ascii="Calibri" w:hAnsi="Calibri"/>
        </w:rPr>
        <w:fldChar w:fldCharType="end"/>
      </w:r>
      <w:r w:rsidR="00AE6243" w:rsidRPr="00E84C16">
        <w:rPr>
          <w:rFonts w:ascii="Calibri" w:hAnsi="Calibri"/>
        </w:rPr>
        <w:t>, nose protrusion</w:t>
      </w:r>
      <w:r w:rsidR="00F53183">
        <w:rPr>
          <w:rFonts w:ascii="Calibri" w:hAnsi="Calibri"/>
        </w:rPr>
        <w:t xml:space="preserve"> </w:t>
      </w:r>
      <w:r w:rsidR="00F53183">
        <w:rPr>
          <w:rFonts w:ascii="Calibri" w:hAnsi="Calibri"/>
        </w:rPr>
        <w:fldChar w:fldCharType="begin"/>
      </w:r>
      <w:r w:rsidR="00355820">
        <w:rPr>
          <w:rFonts w:ascii="Calibri" w:hAnsi="Calibri"/>
        </w:rPr>
        <w:instrText xml:space="preserve"> ADDIN EN.CITE &lt;EndNote&gt;&lt;Cite&gt;&lt;Author&gt;Zhuang&lt;/Author&gt;&lt;Year&gt;2005&lt;/Year&gt;&lt;IDText&gt;The effect of subject characteristics and respirator features on respirator fit&lt;/IDText&gt;&lt;DisplayText&gt;(54)&lt;/DisplayText&gt;&lt;record&gt;&lt;dates&gt;&lt;pub-dates&gt;&lt;date&gt;Dec&lt;/date&gt;&lt;/pub-dates&gt;&lt;year&gt;2005&lt;/year&gt;&lt;/dates&gt;&lt;keywords&gt;&lt;keyword&gt;Adult&lt;/keyword&gt;&lt;keyword&gt;Equipment Design&lt;/keyword&gt;&lt;keyword&gt;Face&lt;/keyword&gt;&lt;keyword&gt;Female&lt;/keyword&gt;&lt;keyword&gt;Humans&lt;/keyword&gt;&lt;keyword&gt;Male&lt;/keyword&gt;&lt;keyword&gt;Materials Testing&lt;/keyword&gt;&lt;keyword&gt;Reproducibility of Results&lt;/keyword&gt;&lt;keyword&gt;Respiratory Protective Devices&lt;/keyword&gt;&lt;keyword&gt;Sex Factors&lt;/keyword&gt;&lt;keyword&gt;Workplace&lt;/keyword&gt;&lt;/keywords&gt;&lt;urls&gt;&lt;related-urls&gt;&lt;url&gt;https://www.ncbi.nlm.nih.gov/pubmed/16298949&lt;/url&gt;&lt;/related-urls&gt;&lt;/urls&gt;&lt;isbn&gt;1545-9624&lt;/isbn&gt;&lt;titles&gt;&lt;title&gt;The effect of subject characteristics and respirator features on respirator fit&lt;/title&gt;&lt;secondary-title&gt;J Occup Environ Hyg&lt;/secondary-title&gt;&lt;/titles&gt;&lt;pages&gt;641-9&lt;/pages&gt;&lt;number&gt;12&lt;/number&gt;&lt;contributors&gt;&lt;authors&gt;&lt;author&gt;Zhuang, Z.&lt;/author&gt;&lt;author&gt;Coffey, C. C.&lt;/author&gt;&lt;author&gt;Ann, R. B.&lt;/author&gt;&lt;/authors&gt;&lt;/contributors&gt;&lt;language&gt;eng&lt;/language&gt;&lt;added-date format="utc"&gt;1601247267&lt;/added-date&gt;&lt;ref-type name="Journal Article"&gt;17&lt;/ref-type&gt;&lt;rec-number&gt;602&lt;/rec-number&gt;&lt;last-updated-date format="utc"&gt;1601247267&lt;/last-updated-date&gt;&lt;accession-num&gt;16298949&lt;/accession-num&gt;&lt;electronic-resource-num&gt;10.1080/15459620500391668&lt;/electronic-resource-num&gt;&lt;volume&gt;2&lt;/volume&gt;&lt;/record&gt;&lt;/Cite&gt;&lt;/EndNote&gt;</w:instrText>
      </w:r>
      <w:r w:rsidR="00F53183">
        <w:rPr>
          <w:rFonts w:ascii="Calibri" w:hAnsi="Calibri"/>
        </w:rPr>
        <w:fldChar w:fldCharType="separate"/>
      </w:r>
      <w:r w:rsidR="00355820">
        <w:rPr>
          <w:rFonts w:ascii="Calibri" w:hAnsi="Calibri"/>
          <w:noProof/>
        </w:rPr>
        <w:t>(54)</w:t>
      </w:r>
      <w:r w:rsidR="00F53183">
        <w:rPr>
          <w:rFonts w:ascii="Calibri" w:hAnsi="Calibri"/>
        </w:rPr>
        <w:fldChar w:fldCharType="end"/>
      </w:r>
      <w:r w:rsidR="00F53183">
        <w:rPr>
          <w:rFonts w:ascii="Calibri" w:hAnsi="Calibri"/>
        </w:rPr>
        <w:t xml:space="preserve"> </w:t>
      </w:r>
      <w:r w:rsidR="00AE6243" w:rsidRPr="00E84C16">
        <w:rPr>
          <w:rFonts w:ascii="Calibri" w:hAnsi="Calibri"/>
        </w:rPr>
        <w:t xml:space="preserve"> and lip </w:t>
      </w:r>
      <w:r w:rsidR="00F53183">
        <w:rPr>
          <w:rFonts w:ascii="Calibri" w:hAnsi="Calibri"/>
        </w:rPr>
        <w:t xml:space="preserve">width </w:t>
      </w:r>
      <w:r w:rsidR="00F53183">
        <w:rPr>
          <w:rFonts w:ascii="Calibri" w:hAnsi="Calibri"/>
        </w:rPr>
        <w:fldChar w:fldCharType="begin"/>
      </w:r>
      <w:r w:rsidR="00355820">
        <w:rPr>
          <w:rFonts w:ascii="Calibri" w:hAnsi="Calibri"/>
        </w:rPr>
        <w:instrText xml:space="preserve"> ADDIN EN.CITE &lt;EndNote&gt;&lt;Cite&gt;&lt;Author&gt;Zhuang&lt;/Author&gt;&lt;Year&gt;2005&lt;/Year&gt;&lt;IDText&gt;The effect of subject characteristics and respirator features on respirator fit&lt;/IDText&gt;&lt;DisplayText&gt;(54)&lt;/DisplayText&gt;&lt;record&gt;&lt;dates&gt;&lt;pub-dates&gt;&lt;date&gt;Dec&lt;/date&gt;&lt;/pub-dates&gt;&lt;year&gt;2005&lt;/year&gt;&lt;/dates&gt;&lt;keywords&gt;&lt;keyword&gt;Adult&lt;/keyword&gt;&lt;keyword&gt;Equipment Design&lt;/keyword&gt;&lt;keyword&gt;Face&lt;/keyword&gt;&lt;keyword&gt;Female&lt;/keyword&gt;&lt;keyword&gt;Humans&lt;/keyword&gt;&lt;keyword&gt;Male&lt;/keyword&gt;&lt;keyword&gt;Materials Testing&lt;/keyword&gt;&lt;keyword&gt;Reproducibility of Results&lt;/keyword&gt;&lt;keyword&gt;Respiratory Protective Devices&lt;/keyword&gt;&lt;keyword&gt;Sex Factors&lt;/keyword&gt;&lt;keyword&gt;Workplace&lt;/keyword&gt;&lt;/keywords&gt;&lt;urls&gt;&lt;related-urls&gt;&lt;url&gt;https://www.ncbi.nlm.nih.gov/pubmed/16298949&lt;/url&gt;&lt;/related-urls&gt;&lt;/urls&gt;&lt;isbn&gt;1545-9624&lt;/isbn&gt;&lt;titles&gt;&lt;title&gt;The effect of subject characteristics and respirator features on respirator fit&lt;/title&gt;&lt;secondary-title&gt;J Occup Environ Hyg&lt;/secondary-title&gt;&lt;/titles&gt;&lt;pages&gt;641-9&lt;/pages&gt;&lt;number&gt;12&lt;/number&gt;&lt;contributors&gt;&lt;authors&gt;&lt;author&gt;Zhuang, Z.&lt;/author&gt;&lt;author&gt;Coffey, C. C.&lt;/author&gt;&lt;author&gt;Ann, R. B.&lt;/author&gt;&lt;/authors&gt;&lt;/contributors&gt;&lt;language&gt;eng&lt;/language&gt;&lt;added-date format="utc"&gt;1601247267&lt;/added-date&gt;&lt;ref-type name="Journal Article"&gt;17&lt;/ref-type&gt;&lt;rec-number&gt;602&lt;/rec-number&gt;&lt;last-updated-date format="utc"&gt;1601247267&lt;/last-updated-date&gt;&lt;accession-num&gt;16298949&lt;/accession-num&gt;&lt;electronic-resource-num&gt;10.1080/15459620500391668&lt;/electronic-resource-num&gt;&lt;volume&gt;2&lt;/volume&gt;&lt;/record&gt;&lt;/Cite&gt;&lt;/EndNote&gt;</w:instrText>
      </w:r>
      <w:r w:rsidR="00F53183">
        <w:rPr>
          <w:rFonts w:ascii="Calibri" w:hAnsi="Calibri"/>
        </w:rPr>
        <w:fldChar w:fldCharType="separate"/>
      </w:r>
      <w:r w:rsidR="00355820">
        <w:rPr>
          <w:rFonts w:ascii="Calibri" w:hAnsi="Calibri"/>
          <w:noProof/>
        </w:rPr>
        <w:t>(54)</w:t>
      </w:r>
      <w:r w:rsidR="00F53183">
        <w:rPr>
          <w:rFonts w:ascii="Calibri" w:hAnsi="Calibri"/>
        </w:rPr>
        <w:fldChar w:fldCharType="end"/>
      </w:r>
      <w:r w:rsidR="00F53183">
        <w:rPr>
          <w:rFonts w:ascii="Calibri" w:hAnsi="Calibri"/>
        </w:rPr>
        <w:t xml:space="preserve">, lower face length </w:t>
      </w:r>
      <w:r w:rsidR="00F53183">
        <w:rPr>
          <w:rFonts w:ascii="Calibri" w:hAnsi="Calibri"/>
        </w:rPr>
        <w:fldChar w:fldCharType="begin"/>
      </w:r>
      <w:r w:rsidR="00355820">
        <w:rPr>
          <w:rFonts w:ascii="Calibri" w:hAnsi="Calibri"/>
        </w:rPr>
        <w:instrText xml:space="preserve"> ADDIN EN.CITE &lt;EndNote&gt;&lt;Cite&gt;&lt;Author&gt;Zhuang&lt;/Author&gt;&lt;Year&gt;2005&lt;/Year&gt;&lt;IDText&gt;The effect of subject characteristics and respirator features on respirator fit&lt;/IDText&gt;&lt;DisplayText&gt;(54)&lt;/DisplayText&gt;&lt;record&gt;&lt;dates&gt;&lt;pub-dates&gt;&lt;date&gt;Dec&lt;/date&gt;&lt;/pub-dates&gt;&lt;year&gt;2005&lt;/year&gt;&lt;/dates&gt;&lt;keywords&gt;&lt;keyword&gt;Adult&lt;/keyword&gt;&lt;keyword&gt;Equipment Design&lt;/keyword&gt;&lt;keyword&gt;Face&lt;/keyword&gt;&lt;keyword&gt;Female&lt;/keyword&gt;&lt;keyword&gt;Humans&lt;/keyword&gt;&lt;keyword&gt;Male&lt;/keyword&gt;&lt;keyword&gt;Materials Testing&lt;/keyword&gt;&lt;keyword&gt;Reproducibility of Results&lt;/keyword&gt;&lt;keyword&gt;Respiratory Protective Devices&lt;/keyword&gt;&lt;keyword&gt;Sex Factors&lt;/keyword&gt;&lt;keyword&gt;Workplace&lt;/keyword&gt;&lt;/keywords&gt;&lt;urls&gt;&lt;related-urls&gt;&lt;url&gt;https://www.ncbi.nlm.nih.gov/pubmed/16298949&lt;/url&gt;&lt;/related-urls&gt;&lt;/urls&gt;&lt;isbn&gt;1545-9624&lt;/isbn&gt;&lt;titles&gt;&lt;title&gt;The effect of subject characteristics and respirator features on respirator fit&lt;/title&gt;&lt;secondary-title&gt;J Occup Environ Hyg&lt;/secondary-title&gt;&lt;/titles&gt;&lt;pages&gt;641-9&lt;/pages&gt;&lt;number&gt;12&lt;/number&gt;&lt;contributors&gt;&lt;authors&gt;&lt;author&gt;Zhuang, Z.&lt;/author&gt;&lt;author&gt;Coffey, C. C.&lt;/author&gt;&lt;author&gt;Ann, R. B.&lt;/author&gt;&lt;/authors&gt;&lt;/contributors&gt;&lt;language&gt;eng&lt;/language&gt;&lt;added-date format="utc"&gt;1601247267&lt;/added-date&gt;&lt;ref-type name="Journal Article"&gt;17&lt;/ref-type&gt;&lt;rec-number&gt;602&lt;/rec-number&gt;&lt;last-updated-date format="utc"&gt;1601247267&lt;/last-updated-date&gt;&lt;accession-num&gt;16298949&lt;/accession-num&gt;&lt;electronic-resource-num&gt;10.1080/15459620500391668&lt;/electronic-resource-num&gt;&lt;volume&gt;2&lt;/volume&gt;&lt;/record&gt;&lt;/Cite&gt;&lt;/EndNote&gt;</w:instrText>
      </w:r>
      <w:r w:rsidR="00F53183">
        <w:rPr>
          <w:rFonts w:ascii="Calibri" w:hAnsi="Calibri"/>
        </w:rPr>
        <w:fldChar w:fldCharType="separate"/>
      </w:r>
      <w:r w:rsidR="00355820">
        <w:rPr>
          <w:rFonts w:ascii="Calibri" w:hAnsi="Calibri"/>
          <w:noProof/>
        </w:rPr>
        <w:t>(54)</w:t>
      </w:r>
      <w:r w:rsidR="00F53183">
        <w:rPr>
          <w:rFonts w:ascii="Calibri" w:hAnsi="Calibri"/>
        </w:rPr>
        <w:fldChar w:fldCharType="end"/>
      </w:r>
      <w:r w:rsidR="00F53183">
        <w:rPr>
          <w:rFonts w:ascii="Calibri" w:hAnsi="Calibri"/>
        </w:rPr>
        <w:t xml:space="preserve"> </w:t>
      </w:r>
      <w:r w:rsidR="0001674B">
        <w:rPr>
          <w:rFonts w:ascii="Calibri" w:hAnsi="Calibri"/>
        </w:rPr>
        <w:t>and one reported greater s</w:t>
      </w:r>
      <w:r w:rsidR="00A00F51" w:rsidRPr="00E84C16">
        <w:rPr>
          <w:rFonts w:ascii="Calibri" w:hAnsi="Calibri"/>
        </w:rPr>
        <w:t xml:space="preserve">miling lip length </w:t>
      </w:r>
      <w:r w:rsidR="0001674B">
        <w:rPr>
          <w:rFonts w:ascii="Calibri" w:hAnsi="Calibri"/>
        </w:rPr>
        <w:t>for females</w:t>
      </w:r>
      <w:r w:rsidR="00F53183">
        <w:rPr>
          <w:rFonts w:ascii="Calibri" w:hAnsi="Calibri"/>
        </w:rPr>
        <w:t xml:space="preserve"> </w:t>
      </w:r>
      <w:r w:rsidR="00F53183">
        <w:rPr>
          <w:rFonts w:ascii="Calibri" w:hAnsi="Calibri"/>
        </w:rPr>
        <w:fldChar w:fldCharType="begin"/>
      </w:r>
      <w:r w:rsidR="00355820">
        <w:rPr>
          <w:rFonts w:ascii="Calibri" w:hAnsi="Calibri"/>
        </w:rPr>
        <w:instrText xml:space="preserve"> ADDIN EN.CITE &lt;EndNote&gt;&lt;Cite&gt;&lt;Author&gt;Gross&lt;/Author&gt;&lt;Year&gt;1990&lt;/Year&gt;&lt;IDText&gt;Half-Mask Respirator Selection for a Mixed Worker Group&lt;/IDText&gt;&lt;DisplayText&gt;(49)&lt;/DisplayText&gt;&lt;record&gt;&lt;urls&gt;&lt;related-urls&gt;&lt;url&gt;https://www.tandfonline.com/doi/abs/10.1080/1047322X.1990.10389628&lt;/url&gt;&lt;/related-urls&gt;&lt;/urls&gt;&lt;titles&gt;&lt;title&gt;Half-Mask Respirator Selection for a Mixed Worker Group&lt;/title&gt;&lt;secondary-title&gt;Applied Occupational and Environmental Hygiene&lt;/secondary-title&gt;&lt;/titles&gt;&lt;pages&gt;229-235&lt;/pages&gt;&lt;number&gt;4&lt;/number&gt;&lt;contributors&gt;&lt;authors&gt;&lt;author&gt;Gross, Sandy F&lt;/author&gt;&lt;author&gt;Horstman, Sanford W&lt;/author&gt;&lt;/authors&gt;&lt;/contributors&gt;&lt;added-date format="utc"&gt;1601320957&lt;/added-date&gt;&lt;ref-type name="Journal Article"&gt;17&lt;/ref-type&gt;&lt;dates&gt;&lt;year&gt;1990&lt;/year&gt;&lt;/dates&gt;&lt;rec-number&gt;610&lt;/rec-number&gt;&lt;last-updated-date format="utc"&gt;1601321158&lt;/last-updated-date&gt;&lt;electronic-resource-num&gt;https://doi.org/10.1080/1047322X.1990.10389628&lt;/electronic-resource-num&gt;&lt;volume&gt;5&lt;/volume&gt;&lt;/record&gt;&lt;/Cite&gt;&lt;/EndNote&gt;</w:instrText>
      </w:r>
      <w:r w:rsidR="00F53183">
        <w:rPr>
          <w:rFonts w:ascii="Calibri" w:hAnsi="Calibri"/>
        </w:rPr>
        <w:fldChar w:fldCharType="separate"/>
      </w:r>
      <w:r w:rsidR="00355820">
        <w:rPr>
          <w:rFonts w:ascii="Calibri" w:hAnsi="Calibri"/>
          <w:noProof/>
        </w:rPr>
        <w:t>(49)</w:t>
      </w:r>
      <w:r w:rsidR="00F53183">
        <w:rPr>
          <w:rFonts w:ascii="Calibri" w:hAnsi="Calibri"/>
        </w:rPr>
        <w:fldChar w:fldCharType="end"/>
      </w:r>
      <w:r w:rsidR="00F53183">
        <w:rPr>
          <w:rFonts w:ascii="Calibri" w:hAnsi="Calibri"/>
        </w:rPr>
        <w:t>.</w:t>
      </w:r>
      <w:r w:rsidR="008B0E98">
        <w:rPr>
          <w:rFonts w:ascii="Calibri" w:hAnsi="Calibri"/>
        </w:rPr>
        <w:t xml:space="preserve"> </w:t>
      </w:r>
      <w:r w:rsidR="009D1DC6">
        <w:rPr>
          <w:rFonts w:ascii="Calibri" w:hAnsi="Calibri"/>
        </w:rPr>
        <w:t xml:space="preserve">Meta-analysis demonstrated that all anthropometric </w:t>
      </w:r>
      <w:r>
        <w:rPr>
          <w:rFonts w:ascii="Calibri" w:hAnsi="Calibri"/>
        </w:rPr>
        <w:t>were</w:t>
      </w:r>
      <w:r w:rsidR="009D1DC6">
        <w:rPr>
          <w:rFonts w:ascii="Calibri" w:hAnsi="Calibri"/>
        </w:rPr>
        <w:t xml:space="preserve"> significantly smaller for females than males</w:t>
      </w:r>
      <w:r w:rsidR="008B0E98">
        <w:rPr>
          <w:rFonts w:ascii="Calibri" w:hAnsi="Calibri"/>
        </w:rPr>
        <w:t>. Differences in n</w:t>
      </w:r>
      <w:r w:rsidR="009D1DC6">
        <w:rPr>
          <w:rFonts w:ascii="Calibri" w:hAnsi="Calibri"/>
        </w:rPr>
        <w:t xml:space="preserve">asal root </w:t>
      </w:r>
      <w:r w:rsidR="00F53183">
        <w:rPr>
          <w:rFonts w:ascii="Calibri" w:hAnsi="Calibri"/>
        </w:rPr>
        <w:t>breadth</w:t>
      </w:r>
      <w:r w:rsidR="00A80150">
        <w:rPr>
          <w:rFonts w:ascii="Calibri" w:hAnsi="Calibri"/>
        </w:rPr>
        <w:t xml:space="preserve"> </w:t>
      </w:r>
      <w:r w:rsidR="008B0E98">
        <w:rPr>
          <w:rFonts w:ascii="Calibri" w:hAnsi="Calibri"/>
        </w:rPr>
        <w:t xml:space="preserve">were minimal but still </w:t>
      </w:r>
      <w:r w:rsidR="009D1DC6">
        <w:rPr>
          <w:rFonts w:ascii="Calibri" w:hAnsi="Calibri"/>
        </w:rPr>
        <w:t>statistically significant</w:t>
      </w:r>
      <w:r w:rsidR="00466695">
        <w:rPr>
          <w:rFonts w:ascii="Calibri" w:hAnsi="Calibri"/>
        </w:rPr>
        <w:t xml:space="preserve"> (table</w:t>
      </w:r>
      <w:r w:rsidR="0022094E">
        <w:rPr>
          <w:rFonts w:ascii="Calibri" w:hAnsi="Calibri"/>
        </w:rPr>
        <w:t xml:space="preserve"> 3</w:t>
      </w:r>
      <w:r w:rsidR="00466695">
        <w:rPr>
          <w:rFonts w:ascii="Calibri" w:hAnsi="Calibri"/>
        </w:rPr>
        <w:t>)</w:t>
      </w:r>
      <w:r w:rsidR="00F53183">
        <w:rPr>
          <w:rFonts w:ascii="Calibri" w:hAnsi="Calibri"/>
        </w:rPr>
        <w:t>.</w:t>
      </w:r>
    </w:p>
    <w:p w14:paraId="433A2F84" w14:textId="77777777" w:rsidR="009D1DC6" w:rsidRDefault="009D1DC6" w:rsidP="00615B8D">
      <w:pPr>
        <w:spacing w:after="120" w:line="360" w:lineRule="auto"/>
        <w:jc w:val="both"/>
        <w:rPr>
          <w:rFonts w:ascii="Calibri" w:hAnsi="Calibri"/>
        </w:rPr>
      </w:pPr>
    </w:p>
    <w:p w14:paraId="4AA9B5AE" w14:textId="40562407" w:rsidR="0001674B" w:rsidRPr="00A024C4" w:rsidRDefault="0001674B" w:rsidP="00615B8D">
      <w:pPr>
        <w:spacing w:after="120" w:line="360" w:lineRule="auto"/>
        <w:jc w:val="both"/>
        <w:outlineLvl w:val="0"/>
        <w:rPr>
          <w:rFonts w:ascii="Calibri" w:hAnsi="Calibri"/>
          <w:b/>
          <w:iCs/>
        </w:rPr>
      </w:pPr>
      <w:r w:rsidRPr="00A024C4">
        <w:rPr>
          <w:rFonts w:ascii="Calibri" w:hAnsi="Calibri"/>
          <w:b/>
          <w:iCs/>
        </w:rPr>
        <w:t xml:space="preserve">Facial dimensions differ with ethnicity </w:t>
      </w:r>
    </w:p>
    <w:p w14:paraId="7079DC94" w14:textId="1AA8D9D8" w:rsidR="00174995" w:rsidRPr="00E84C16" w:rsidRDefault="0001674B" w:rsidP="00615B8D">
      <w:pPr>
        <w:spacing w:after="120" w:line="360" w:lineRule="auto"/>
        <w:jc w:val="both"/>
        <w:rPr>
          <w:rFonts w:ascii="Calibri" w:hAnsi="Calibri"/>
        </w:rPr>
      </w:pPr>
      <w:r>
        <w:rPr>
          <w:rFonts w:ascii="Calibri" w:hAnsi="Calibri"/>
        </w:rPr>
        <w:lastRenderedPageBreak/>
        <w:t xml:space="preserve">Ethnicity data was collected by </w:t>
      </w:r>
      <w:r w:rsidR="005B46F0" w:rsidRPr="65A00339">
        <w:rPr>
          <w:rFonts w:ascii="Calibri" w:hAnsi="Calibri"/>
        </w:rPr>
        <w:t>s</w:t>
      </w:r>
      <w:r w:rsidR="009D1DC6">
        <w:rPr>
          <w:rFonts w:ascii="Calibri" w:hAnsi="Calibri"/>
        </w:rPr>
        <w:t>ix studies</w:t>
      </w:r>
      <w:r w:rsidR="00466695">
        <w:rPr>
          <w:rFonts w:ascii="Calibri" w:hAnsi="Calibri"/>
        </w:rPr>
        <w:t>, of which t</w:t>
      </w:r>
      <w:r w:rsidR="00AB20C8" w:rsidRPr="65A00339">
        <w:rPr>
          <w:rFonts w:ascii="Calibri" w:hAnsi="Calibri"/>
        </w:rPr>
        <w:t>wo</w:t>
      </w:r>
      <w:r w:rsidR="006C2B8E" w:rsidRPr="65A00339">
        <w:rPr>
          <w:rFonts w:ascii="Calibri" w:hAnsi="Calibri"/>
        </w:rPr>
        <w:t xml:space="preserve"> </w:t>
      </w:r>
      <w:r w:rsidR="00A101A4" w:rsidRPr="65A00339">
        <w:rPr>
          <w:rFonts w:ascii="Calibri" w:hAnsi="Calibri"/>
        </w:rPr>
        <w:t>studies</w:t>
      </w:r>
      <w:r w:rsidR="00106797" w:rsidRPr="65A00339">
        <w:rPr>
          <w:rFonts w:ascii="Calibri" w:hAnsi="Calibri"/>
        </w:rPr>
        <w:t xml:space="preserve"> </w:t>
      </w:r>
      <w:r w:rsidR="00297459" w:rsidRPr="65A00339">
        <w:rPr>
          <w:rFonts w:ascii="Calibri" w:hAnsi="Calibri"/>
        </w:rPr>
        <w:t>reported anthropometric data</w:t>
      </w:r>
      <w:r w:rsidR="006C2B8E" w:rsidRPr="65A00339">
        <w:rPr>
          <w:rFonts w:ascii="Calibri" w:hAnsi="Calibri"/>
        </w:rPr>
        <w:t xml:space="preserve"> and </w:t>
      </w:r>
      <w:r w:rsidR="002910E2">
        <w:rPr>
          <w:rFonts w:ascii="Calibri" w:hAnsi="Calibri"/>
        </w:rPr>
        <w:t>between-</w:t>
      </w:r>
      <w:r w:rsidR="00466695">
        <w:rPr>
          <w:rFonts w:ascii="Calibri" w:hAnsi="Calibri"/>
        </w:rPr>
        <w:t>group differences</w:t>
      </w:r>
      <w:r w:rsidR="006C2B8E" w:rsidRPr="65A00339">
        <w:rPr>
          <w:rFonts w:ascii="Calibri" w:hAnsi="Calibri"/>
        </w:rPr>
        <w:t xml:space="preserve">. </w:t>
      </w:r>
      <w:r w:rsidR="00174995">
        <w:rPr>
          <w:rFonts w:ascii="Calibri" w:hAnsi="Calibri"/>
        </w:rPr>
        <w:t>A</w:t>
      </w:r>
      <w:r w:rsidR="005B46F0" w:rsidRPr="65A00339">
        <w:rPr>
          <w:rFonts w:ascii="Calibri" w:hAnsi="Calibri"/>
        </w:rPr>
        <w:t xml:space="preserve">n American study with </w:t>
      </w:r>
      <w:r w:rsidR="00174995">
        <w:rPr>
          <w:rFonts w:ascii="Calibri" w:hAnsi="Calibri"/>
        </w:rPr>
        <w:t>participants</w:t>
      </w:r>
      <w:r w:rsidR="005B46F0" w:rsidRPr="65A00339">
        <w:rPr>
          <w:rFonts w:ascii="Calibri" w:hAnsi="Calibri"/>
        </w:rPr>
        <w:t xml:space="preserve"> </w:t>
      </w:r>
      <w:r w:rsidR="00174995">
        <w:rPr>
          <w:rFonts w:ascii="Calibri" w:hAnsi="Calibri"/>
        </w:rPr>
        <w:t xml:space="preserve">from </w:t>
      </w:r>
      <w:r w:rsidR="00A374CC" w:rsidRPr="65A00339">
        <w:rPr>
          <w:rFonts w:ascii="Calibri" w:hAnsi="Calibri"/>
        </w:rPr>
        <w:t xml:space="preserve">three ethnic groups </w:t>
      </w:r>
      <w:r w:rsidR="005B46F0" w:rsidRPr="65A00339">
        <w:rPr>
          <w:rFonts w:ascii="Calibri" w:hAnsi="Calibri"/>
        </w:rPr>
        <w:t>found significant differences in</w:t>
      </w:r>
      <w:r w:rsidR="00A374CC" w:rsidRPr="65A00339">
        <w:rPr>
          <w:rFonts w:ascii="Calibri" w:hAnsi="Calibri"/>
        </w:rPr>
        <w:t xml:space="preserve"> all</w:t>
      </w:r>
      <w:r w:rsidR="005B46F0" w:rsidRPr="65A00339">
        <w:rPr>
          <w:rFonts w:ascii="Calibri" w:hAnsi="Calibri"/>
        </w:rPr>
        <w:t xml:space="preserve"> facial measurements</w:t>
      </w:r>
      <w:r w:rsidR="00A374CC" w:rsidRPr="65A00339">
        <w:rPr>
          <w:rFonts w:ascii="Calibri" w:hAnsi="Calibri"/>
        </w:rPr>
        <w:t>, except face length</w:t>
      </w:r>
      <w:r w:rsidR="00083DD1" w:rsidRPr="65A00339">
        <w:rPr>
          <w:rFonts w:ascii="Calibri" w:hAnsi="Calibri"/>
        </w:rPr>
        <w:t xml:space="preserve"> </w:t>
      </w:r>
      <w:r w:rsidR="005B46F0" w:rsidRPr="65A00339">
        <w:rPr>
          <w:rFonts w:ascii="Calibri" w:hAnsi="Calibri"/>
        </w:rPr>
        <w:fldChar w:fldCharType="begin"/>
      </w:r>
      <w:r w:rsidR="00355820">
        <w:rPr>
          <w:rFonts w:ascii="Calibri" w:hAnsi="Calibri"/>
        </w:rPr>
        <w:instrText xml:space="preserve"> ADDIN EN.CITE &lt;EndNote&gt;&lt;Cite&gt;&lt;Author&gt;Brazile&lt;/Author&gt;&lt;Year&gt;1998&lt;/Year&gt;&lt;IDText&gt;Respirator Fit and Facial Dimensions of Two Minority Groups&lt;/IDText&gt;&lt;DisplayText&gt;(51)&lt;/DisplayText&gt;&lt;record&gt;&lt;titles&gt;&lt;title&gt;Respirator Fit and Facial Dimensions of Two Minority Groups&lt;/title&gt;&lt;secondary-title&gt;Appl Occup Environ Hyg&lt;/secondary-title&gt;&lt;/titles&gt;&lt;pages&gt;233-237&lt;/pages&gt;&lt;number&gt;4&lt;/number&gt;&lt;contributors&gt;&lt;authors&gt;&lt;author&gt;Brazile, William J.&lt;/author&gt;&lt;author&gt;Buchan, Roy M.&lt;/author&gt;&lt;author&gt;Sandfort, Del R.&lt;/author&gt;&lt;author&gt;Melvin, Walter&lt;/author&gt;&lt;author&gt;Johnson, Janet A.&lt;/author&gt;&lt;author&gt;Charney, Michael&lt;/author&gt;&lt;/authors&gt;&lt;/contributors&gt;&lt;added-date format="utc"&gt;1601139963&lt;/added-date&gt;&lt;ref-type name="Journal Article"&gt;17&lt;/ref-type&gt;&lt;dates&gt;&lt;year&gt;1998&lt;/year&gt;&lt;/dates&gt;&lt;rec-number&gt;576&lt;/rec-number&gt;&lt;last-updated-date format="utc"&gt;1601141168&lt;/last-updated-date&gt;&lt;electronic-resource-num&gt;https://doi.org/10.1080/1047322X.1998.10390073&lt;/electronic-resource-num&gt;&lt;volume&gt;13&lt;/volume&gt;&lt;/record&gt;&lt;/Cite&gt;&lt;/EndNote&gt;</w:instrText>
      </w:r>
      <w:r w:rsidR="005B46F0" w:rsidRPr="65A00339">
        <w:rPr>
          <w:rFonts w:ascii="Calibri" w:hAnsi="Calibri"/>
        </w:rPr>
        <w:fldChar w:fldCharType="separate"/>
      </w:r>
      <w:r w:rsidR="00355820">
        <w:rPr>
          <w:rFonts w:ascii="Calibri" w:hAnsi="Calibri"/>
          <w:noProof/>
        </w:rPr>
        <w:t>(51)</w:t>
      </w:r>
      <w:r w:rsidR="005B46F0" w:rsidRPr="65A00339">
        <w:rPr>
          <w:rFonts w:ascii="Calibri" w:hAnsi="Calibri"/>
        </w:rPr>
        <w:fldChar w:fldCharType="end"/>
      </w:r>
      <w:r w:rsidR="00A374CC" w:rsidRPr="65A00339">
        <w:rPr>
          <w:rFonts w:ascii="Calibri" w:hAnsi="Calibri"/>
        </w:rPr>
        <w:t xml:space="preserve">. </w:t>
      </w:r>
      <w:r w:rsidR="00DE32D4" w:rsidRPr="65A00339">
        <w:rPr>
          <w:rFonts w:ascii="Calibri" w:hAnsi="Calibri"/>
        </w:rPr>
        <w:t>Interestingly, facial measurements were comparable to</w:t>
      </w:r>
      <w:r w:rsidR="00615C23" w:rsidRPr="65A00339">
        <w:rPr>
          <w:rFonts w:ascii="Calibri" w:hAnsi="Calibri"/>
        </w:rPr>
        <w:t xml:space="preserve"> early studies comprising a largely Caucasian male population</w:t>
      </w:r>
      <w:r w:rsidR="002910E2">
        <w:rPr>
          <w:rFonts w:ascii="Calibri" w:hAnsi="Calibri"/>
        </w:rPr>
        <w:t xml:space="preserve">. </w:t>
      </w:r>
      <w:r w:rsidR="00CF302E">
        <w:rPr>
          <w:rFonts w:ascii="Calibri" w:hAnsi="Calibri"/>
        </w:rPr>
        <w:t>A</w:t>
      </w:r>
      <w:r w:rsidR="00125076" w:rsidRPr="65A00339">
        <w:rPr>
          <w:rFonts w:ascii="Calibri" w:hAnsi="Calibri"/>
        </w:rPr>
        <w:t xml:space="preserve"> South African study</w:t>
      </w:r>
      <w:r w:rsidR="005B46F0" w:rsidRPr="65A00339">
        <w:rPr>
          <w:rFonts w:ascii="Calibri" w:hAnsi="Calibri"/>
        </w:rPr>
        <w:t xml:space="preserve"> including four ethnic groups also reported variation between ethnic</w:t>
      </w:r>
      <w:r w:rsidR="147DCC7A" w:rsidRPr="65A00339">
        <w:rPr>
          <w:rFonts w:ascii="Calibri" w:hAnsi="Calibri"/>
        </w:rPr>
        <w:t>ities</w:t>
      </w:r>
      <w:r w:rsidR="005B46F0" w:rsidRPr="65A00339">
        <w:rPr>
          <w:rFonts w:ascii="Calibri" w:hAnsi="Calibri"/>
        </w:rPr>
        <w:t xml:space="preserve"> </w:t>
      </w:r>
      <w:r w:rsidR="00083DD1" w:rsidRPr="65A00339">
        <w:rPr>
          <w:rFonts w:ascii="Calibri" w:hAnsi="Calibri"/>
        </w:rPr>
        <w:t xml:space="preserve"> </w:t>
      </w:r>
      <w:r w:rsidR="005B46F0" w:rsidRPr="65A00339">
        <w:rPr>
          <w:rFonts w:ascii="Calibri" w:hAnsi="Calibri"/>
        </w:rPr>
        <w:fldChar w:fldCharType="begin"/>
      </w:r>
      <w:r w:rsidR="00615B8D">
        <w:rPr>
          <w:rFonts w:ascii="Calibri" w:hAnsi="Calibri"/>
        </w:rPr>
        <w:instrText xml:space="preserve"> ADDIN EN.CITE &lt;EndNote&gt;&lt;Cite&gt;&lt;Author&gt;Manganyi&lt;/Author&gt;&lt;Year&gt;2017&lt;/Year&gt;&lt;IDText&gt;Quantitative Respirator Fit, Face Sizes, and Determinants of Fit in South African Diagnostic Laboratory Respirator Users&lt;/IDText&gt;&lt;DisplayText&gt;(28)&lt;/DisplayText&gt;&lt;record&gt;&lt;dates&gt;&lt;pub-dates&gt;&lt;date&gt;Nov&lt;/date&gt;&lt;/pub-dates&gt;&lt;year&gt;2017&lt;/year&gt;&lt;/dates&gt;&lt;keywords&gt;&lt;keyword&gt;Adult&lt;/keyword&gt;&lt;keyword&gt;Biometry&lt;/keyword&gt;&lt;keyword&gt;Cross-Sectional Studies&lt;/keyword&gt;&lt;keyword&gt;Equipment Design&lt;/keyword&gt;&lt;keyword&gt;Face&lt;/keyword&gt;&lt;keyword&gt;Female&lt;/keyword&gt;&lt;keyword&gt;Humans&lt;/keyword&gt;&lt;keyword&gt;Male&lt;/keyword&gt;&lt;keyword&gt;Middle Aged&lt;/keyword&gt;&lt;keyword&gt;Occupational Exposure&lt;/keyword&gt;&lt;keyword&gt;Regression Analysis&lt;/keyword&gt;&lt;keyword&gt;Respiratory Protective Devices&lt;/keyword&gt;&lt;keyword&gt;Young Adult&lt;/keyword&gt;&lt;keyword&gt;age&lt;/keyword&gt;&lt;keyword&gt;determinants of fit&lt;/keyword&gt;&lt;keyword&gt;nasal root breadth&lt;/keyword&gt;&lt;keyword&gt;quantitative respirator fit&lt;/keyword&gt;&lt;keyword&gt;respirator fit&lt;/keyword&gt;&lt;/keywords&gt;&lt;urls&gt;&lt;related-urls&gt;&lt;url&gt;https://www.ncbi.nlm.nih.gov/pubmed/29136414&lt;/url&gt;&lt;/related-urls&gt;&lt;/urls&gt;&lt;isbn&gt;2398-7316&lt;/isbn&gt;&lt;titles&gt;&lt;title&gt;Quantitative Respirator Fit, Face Sizes, and Determinants of Fit in South African Diagnostic Laboratory Respirator Users&lt;/title&gt;&lt;secondary-title&gt;Ann Work Expo Health&lt;/secondary-title&gt;&lt;/titles&gt;&lt;pages&gt;1154-1162&lt;/pages&gt;&lt;number&gt;9&lt;/number&gt;&lt;contributors&gt;&lt;authors&gt;&lt;author&gt;Manganyi, J.&lt;/author&gt;&lt;author&gt;Wilson, K. S.&lt;/author&gt;&lt;author&gt;Rees, D.&lt;/author&gt;&lt;/authors&gt;&lt;/contributors&gt;&lt;language&gt;eng&lt;/language&gt;&lt;added-date format="utc"&gt;1601310193&lt;/added-date&gt;&lt;ref-type name="Journal Article"&gt;17&lt;/ref-type&gt;&lt;rec-number&gt;605&lt;/rec-number&gt;&lt;last-updated-date format="utc"&gt;1601310193&lt;/last-updated-date&gt;&lt;accession-num&gt;29136414&lt;/accession-num&gt;&lt;electronic-resource-num&gt;10.1093/annweh/wxx077&lt;/electronic-resource-num&gt;&lt;volume&gt;61&lt;/volume&gt;&lt;/record&gt;&lt;/Cite&gt;&lt;/EndNote&gt;</w:instrText>
      </w:r>
      <w:r w:rsidR="005B46F0" w:rsidRPr="65A00339">
        <w:rPr>
          <w:rFonts w:ascii="Calibri" w:hAnsi="Calibri"/>
        </w:rPr>
        <w:fldChar w:fldCharType="separate"/>
      </w:r>
      <w:r w:rsidR="00615B8D">
        <w:rPr>
          <w:rFonts w:ascii="Calibri" w:hAnsi="Calibri"/>
          <w:noProof/>
        </w:rPr>
        <w:t>(28)</w:t>
      </w:r>
      <w:r w:rsidR="005B46F0" w:rsidRPr="65A00339">
        <w:rPr>
          <w:rFonts w:ascii="Calibri" w:hAnsi="Calibri"/>
        </w:rPr>
        <w:fldChar w:fldCharType="end"/>
      </w:r>
      <w:r w:rsidR="00083DD1" w:rsidRPr="65A00339">
        <w:rPr>
          <w:rFonts w:ascii="Calibri" w:hAnsi="Calibri"/>
        </w:rPr>
        <w:t xml:space="preserve">. </w:t>
      </w:r>
      <w:r w:rsidR="00A2387F" w:rsidRPr="65A00339">
        <w:rPr>
          <w:rFonts w:ascii="Calibri" w:hAnsi="Calibri"/>
        </w:rPr>
        <w:t xml:space="preserve">Asian </w:t>
      </w:r>
      <w:r w:rsidR="002910E2">
        <w:rPr>
          <w:rFonts w:ascii="Calibri" w:hAnsi="Calibri"/>
        </w:rPr>
        <w:t>females</w:t>
      </w:r>
      <w:r w:rsidR="00A2387F" w:rsidRPr="65A00339">
        <w:rPr>
          <w:rFonts w:ascii="Calibri" w:hAnsi="Calibri"/>
        </w:rPr>
        <w:t xml:space="preserve"> </w:t>
      </w:r>
      <w:r w:rsidR="007C629F">
        <w:rPr>
          <w:rFonts w:ascii="Calibri" w:hAnsi="Calibri"/>
        </w:rPr>
        <w:t>had</w:t>
      </w:r>
      <w:r w:rsidR="00A2387F" w:rsidRPr="65A00339">
        <w:rPr>
          <w:rFonts w:ascii="Calibri" w:hAnsi="Calibri"/>
        </w:rPr>
        <w:t xml:space="preserve"> significantly smaller facial measurements and black male</w:t>
      </w:r>
      <w:r w:rsidR="002910E2">
        <w:rPr>
          <w:rFonts w:ascii="Calibri" w:hAnsi="Calibri"/>
        </w:rPr>
        <w:t>s had greater nasal root breath measurements</w:t>
      </w:r>
      <w:r w:rsidR="00A2387F" w:rsidRPr="65A00339">
        <w:rPr>
          <w:rFonts w:ascii="Calibri" w:hAnsi="Calibri"/>
        </w:rPr>
        <w:t xml:space="preserve"> as compared to their white counterparts. </w:t>
      </w:r>
      <w:r w:rsidR="00174995">
        <w:rPr>
          <w:rFonts w:ascii="Calibri" w:hAnsi="Calibri"/>
        </w:rPr>
        <w:t xml:space="preserve">An </w:t>
      </w:r>
      <w:r w:rsidR="00A101A4" w:rsidRPr="65A00339">
        <w:rPr>
          <w:rFonts w:ascii="Calibri" w:hAnsi="Calibri"/>
        </w:rPr>
        <w:t xml:space="preserve">Australian survey </w:t>
      </w:r>
      <w:r w:rsidR="00C6237B" w:rsidRPr="65A00339">
        <w:rPr>
          <w:rFonts w:ascii="Calibri" w:hAnsi="Calibri"/>
        </w:rPr>
        <w:t>collect</w:t>
      </w:r>
      <w:r w:rsidR="00174995">
        <w:rPr>
          <w:rFonts w:ascii="Calibri" w:hAnsi="Calibri"/>
        </w:rPr>
        <w:t>ed</w:t>
      </w:r>
      <w:r w:rsidR="00C6237B" w:rsidRPr="65A00339">
        <w:rPr>
          <w:rFonts w:ascii="Calibri" w:hAnsi="Calibri"/>
        </w:rPr>
        <w:t xml:space="preserve"> information</w:t>
      </w:r>
      <w:r w:rsidR="007C629F">
        <w:rPr>
          <w:rFonts w:ascii="Calibri" w:hAnsi="Calibri"/>
        </w:rPr>
        <w:t xml:space="preserve"> on overall facial shape and nose size/</w:t>
      </w:r>
      <w:r w:rsidR="00C6237B" w:rsidRPr="65A00339">
        <w:rPr>
          <w:rFonts w:ascii="Calibri" w:hAnsi="Calibri"/>
        </w:rPr>
        <w:t>shape rather than anthropometric measurements</w:t>
      </w:r>
      <w:r w:rsidR="00174995">
        <w:rPr>
          <w:rFonts w:ascii="Calibri" w:hAnsi="Calibri"/>
        </w:rPr>
        <w:t xml:space="preserve"> and</w:t>
      </w:r>
      <w:r w:rsidR="00C6237B" w:rsidRPr="65A00339">
        <w:rPr>
          <w:rFonts w:ascii="Calibri" w:hAnsi="Calibri"/>
        </w:rPr>
        <w:t xml:space="preserve"> reported facial characteristics were strongly associated with racial group</w:t>
      </w:r>
      <w:r w:rsidR="006D6A4B" w:rsidRPr="65A00339">
        <w:rPr>
          <w:rFonts w:ascii="Calibri" w:hAnsi="Calibri"/>
        </w:rPr>
        <w:t>.</w:t>
      </w:r>
      <w:r w:rsidR="00A101A4" w:rsidRPr="65A00339">
        <w:rPr>
          <w:rFonts w:ascii="Calibri" w:hAnsi="Calibri"/>
        </w:rPr>
        <w:t xml:space="preserve"> </w:t>
      </w:r>
      <w:r w:rsidR="007C629F" w:rsidRPr="65A00339">
        <w:rPr>
          <w:rFonts w:ascii="Calibri" w:hAnsi="Calibri"/>
        </w:rPr>
        <w:t>The three remaining s</w:t>
      </w:r>
      <w:r w:rsidR="007C629F">
        <w:rPr>
          <w:rFonts w:ascii="Calibri" w:hAnsi="Calibri"/>
        </w:rPr>
        <w:t xml:space="preserve">tudies </w:t>
      </w:r>
      <w:r w:rsidR="007C629F" w:rsidRPr="65A00339">
        <w:rPr>
          <w:rFonts w:ascii="Calibri" w:hAnsi="Calibri"/>
        </w:rPr>
        <w:t xml:space="preserve">were unable to compare </w:t>
      </w:r>
      <w:r w:rsidR="007C629F">
        <w:rPr>
          <w:rFonts w:ascii="Calibri" w:hAnsi="Calibri"/>
        </w:rPr>
        <w:t>to compare anthropometrics</w:t>
      </w:r>
      <w:r w:rsidR="007C629F" w:rsidRPr="65A00339">
        <w:rPr>
          <w:rFonts w:ascii="Calibri" w:hAnsi="Calibri"/>
        </w:rPr>
        <w:t xml:space="preserve"> between ethnic groups due to small sample sizes.</w:t>
      </w:r>
    </w:p>
    <w:p w14:paraId="0DAEED40" w14:textId="6637C326" w:rsidR="004F5A28" w:rsidRDefault="006D6A4B" w:rsidP="00466075">
      <w:pPr>
        <w:spacing w:after="120" w:line="360" w:lineRule="auto"/>
        <w:jc w:val="both"/>
        <w:rPr>
          <w:rFonts w:ascii="Calibri" w:hAnsi="Calibri"/>
        </w:rPr>
      </w:pPr>
      <w:r w:rsidRPr="65A00339">
        <w:rPr>
          <w:rFonts w:ascii="Calibri" w:hAnsi="Calibri"/>
        </w:rPr>
        <w:t>S</w:t>
      </w:r>
      <w:r w:rsidR="000E28A6" w:rsidRPr="65A00339">
        <w:rPr>
          <w:rFonts w:ascii="Calibri" w:hAnsi="Calibri"/>
        </w:rPr>
        <w:t>tudies</w:t>
      </w:r>
      <w:r w:rsidR="002910E2">
        <w:rPr>
          <w:rFonts w:ascii="Calibri" w:hAnsi="Calibri"/>
        </w:rPr>
        <w:t xml:space="preserve"> also</w:t>
      </w:r>
      <w:r w:rsidR="000E28A6" w:rsidRPr="65A00339">
        <w:rPr>
          <w:rFonts w:ascii="Calibri" w:hAnsi="Calibri"/>
        </w:rPr>
        <w:t xml:space="preserve"> drew comparisons between their cohorts and those of previous studies</w:t>
      </w:r>
      <w:r w:rsidR="006155B1" w:rsidRPr="65A00339">
        <w:rPr>
          <w:rFonts w:ascii="Calibri" w:hAnsi="Calibri"/>
        </w:rPr>
        <w:t xml:space="preserve"> </w:t>
      </w:r>
      <w:r w:rsidR="007A7FFD" w:rsidRPr="65A00339">
        <w:rPr>
          <w:rFonts w:ascii="Calibri" w:hAnsi="Calibri"/>
        </w:rPr>
        <w:t>(</w:t>
      </w:r>
      <w:r w:rsidR="006155B1" w:rsidRPr="65A00339">
        <w:rPr>
          <w:rFonts w:ascii="Calibri" w:hAnsi="Calibri"/>
        </w:rPr>
        <w:t>table</w:t>
      </w:r>
      <w:r w:rsidR="0022094E">
        <w:rPr>
          <w:rFonts w:ascii="Calibri" w:hAnsi="Calibri"/>
        </w:rPr>
        <w:t xml:space="preserve"> 2</w:t>
      </w:r>
      <w:r w:rsidR="007A7FFD" w:rsidRPr="65A00339">
        <w:rPr>
          <w:rFonts w:ascii="Calibri" w:hAnsi="Calibri"/>
        </w:rPr>
        <w:t>)</w:t>
      </w:r>
      <w:r w:rsidR="006155B1" w:rsidRPr="65A00339">
        <w:rPr>
          <w:rFonts w:ascii="Calibri" w:hAnsi="Calibri"/>
        </w:rPr>
        <w:t xml:space="preserve">. </w:t>
      </w:r>
      <w:r w:rsidR="00012B1C">
        <w:rPr>
          <w:rFonts w:ascii="Calibri" w:hAnsi="Calibri"/>
        </w:rPr>
        <w:t xml:space="preserve">Studies of </w:t>
      </w:r>
      <w:r w:rsidR="00860ABB">
        <w:rPr>
          <w:rFonts w:ascii="Calibri" w:hAnsi="Calibri"/>
        </w:rPr>
        <w:t xml:space="preserve">various </w:t>
      </w:r>
      <w:r w:rsidR="00012B1C">
        <w:rPr>
          <w:rFonts w:ascii="Calibri" w:hAnsi="Calibri"/>
        </w:rPr>
        <w:t xml:space="preserve">Asian populations </w:t>
      </w:r>
      <w:r w:rsidR="00A51263" w:rsidRPr="65A00339">
        <w:rPr>
          <w:rFonts w:ascii="Calibri" w:hAnsi="Calibri"/>
        </w:rPr>
        <w:t>reported</w:t>
      </w:r>
      <w:r w:rsidR="00012B1C">
        <w:rPr>
          <w:rFonts w:ascii="Calibri" w:hAnsi="Calibri"/>
        </w:rPr>
        <w:t xml:space="preserve"> significantly different</w:t>
      </w:r>
      <w:r w:rsidR="00A51263" w:rsidRPr="65A00339">
        <w:rPr>
          <w:rFonts w:ascii="Calibri" w:hAnsi="Calibri"/>
        </w:rPr>
        <w:t xml:space="preserve"> facial dimensions compared </w:t>
      </w:r>
      <w:r w:rsidR="00012B1C">
        <w:rPr>
          <w:rFonts w:ascii="Calibri" w:hAnsi="Calibri"/>
        </w:rPr>
        <w:t>to</w:t>
      </w:r>
      <w:r w:rsidR="00A51263" w:rsidRPr="65A00339">
        <w:rPr>
          <w:rFonts w:ascii="Calibri" w:hAnsi="Calibri"/>
        </w:rPr>
        <w:t xml:space="preserve"> Caucasian cohorts</w:t>
      </w:r>
      <w:r w:rsidR="00D4615C">
        <w:rPr>
          <w:rFonts w:ascii="Calibri" w:hAnsi="Calibri"/>
        </w:rPr>
        <w:t xml:space="preserve"> with generally smaller and wides faces.</w:t>
      </w:r>
      <w:r w:rsidR="00DE5417" w:rsidRPr="65A00339">
        <w:rPr>
          <w:rFonts w:ascii="Calibri" w:hAnsi="Calibri"/>
        </w:rPr>
        <w:t xml:space="preserve"> </w:t>
      </w:r>
      <w:r w:rsidR="00D4615C">
        <w:rPr>
          <w:rFonts w:ascii="Calibri" w:hAnsi="Calibri"/>
        </w:rPr>
        <w:t xml:space="preserve">Korean participants </w:t>
      </w:r>
      <w:r w:rsidR="00860ABB">
        <w:rPr>
          <w:rFonts w:ascii="Calibri" w:hAnsi="Calibri"/>
        </w:rPr>
        <w:t>had</w:t>
      </w:r>
      <w:r w:rsidR="00D4615C">
        <w:rPr>
          <w:rFonts w:ascii="Calibri" w:hAnsi="Calibri"/>
        </w:rPr>
        <w:t xml:space="preserve"> </w:t>
      </w:r>
      <w:r w:rsidR="00DE5417" w:rsidRPr="65A00339">
        <w:rPr>
          <w:rFonts w:ascii="Calibri" w:hAnsi="Calibri"/>
        </w:rPr>
        <w:t>wi</w:t>
      </w:r>
      <w:r w:rsidR="00012B1C">
        <w:rPr>
          <w:rFonts w:ascii="Calibri" w:hAnsi="Calibri"/>
        </w:rPr>
        <w:t xml:space="preserve">der face width and nose breadth, </w:t>
      </w:r>
      <w:r w:rsidR="00DE5417" w:rsidRPr="65A00339">
        <w:rPr>
          <w:rFonts w:ascii="Calibri" w:hAnsi="Calibri"/>
        </w:rPr>
        <w:t>narrower nasal root breadth and lip width</w:t>
      </w:r>
      <w:r w:rsidR="00012B1C">
        <w:rPr>
          <w:rFonts w:ascii="Calibri" w:hAnsi="Calibri"/>
        </w:rPr>
        <w:t xml:space="preserve"> </w:t>
      </w:r>
      <w:r w:rsidR="00012B1C">
        <w:rPr>
          <w:rFonts w:ascii="Calibri" w:hAnsi="Calibri"/>
        </w:rPr>
        <w:fldChar w:fldCharType="begin"/>
      </w:r>
      <w:r w:rsidR="00355820">
        <w:rPr>
          <w:rFonts w:ascii="Calibri" w:hAnsi="Calibri"/>
        </w:rPr>
        <w:instrText xml:space="preserve"> ADDIN EN.CITE &lt;EndNote&gt;&lt;Cite&gt;&lt;Author&gt;Kim&lt;/Author&gt;&lt;Year&gt;2003&lt;/Year&gt;&lt;IDText&gt;Facial anthropometric dimensions of Koreans and their associations with fit of quarter-mask respirators&lt;/IDText&gt;&lt;DisplayText&gt;(53)&lt;/DisplayText&gt;&lt;record&gt;&lt;dates&gt;&lt;pub-dates&gt;&lt;date&gt;Jan&lt;/date&gt;&lt;/pub-dates&gt;&lt;year&gt;2003&lt;/year&gt;&lt;/dates&gt;&lt;keywords&gt;&lt;keyword&gt;Adult&lt;/keyword&gt;&lt;keyword&gt;Anthropometry&lt;/keyword&gt;&lt;keyword&gt;Data Collection&lt;/keyword&gt;&lt;keyword&gt;Equipment Design&lt;/keyword&gt;&lt;keyword&gt;Ethnic Groups&lt;/keyword&gt;&lt;keyword&gt;Face&lt;/keyword&gt;&lt;keyword&gt;Female&lt;/keyword&gt;&lt;keyword&gt;Humans&lt;/keyword&gt;&lt;keyword&gt;Korea&lt;/keyword&gt;&lt;keyword&gt;Male&lt;/keyword&gt;&lt;keyword&gt;Regression Analysis&lt;/keyword&gt;&lt;keyword&gt;Respiratory Protective Devices&lt;/keyword&gt;&lt;/keywords&gt;&lt;urls&gt;&lt;related-urls&gt;&lt;url&gt;https://www.ncbi.nlm.nih.gov/pubmed/12674548&lt;/url&gt;&lt;/related-urls&gt;&lt;/urls&gt;&lt;isbn&gt;0019-8366&lt;/isbn&gt;&lt;titles&gt;&lt;title&gt;Facial anthropometric dimensions of Koreans and their associations with fit of quarter-mask respirators&lt;/title&gt;&lt;secondary-title&gt;Ind Health&lt;/secondary-title&gt;&lt;/titles&gt;&lt;pages&gt;8-18&lt;/pages&gt;&lt;number&gt;1&lt;/number&gt;&lt;contributors&gt;&lt;authors&gt;&lt;author&gt;Kim, H.&lt;/author&gt;&lt;author&gt;Han, D. H.&lt;/author&gt;&lt;author&gt;Roh, Y. M.&lt;/author&gt;&lt;author&gt;Kim, K.&lt;/author&gt;&lt;author&gt;Park, Y. G.&lt;/author&gt;&lt;/authors&gt;&lt;/contributors&gt;&lt;language&gt;eng&lt;/language&gt;&lt;added-date format="utc"&gt;1601311684&lt;/added-date&gt;&lt;ref-type name="Journal Article"&gt;17&lt;/ref-type&gt;&lt;rec-number&gt;606&lt;/rec-number&gt;&lt;last-updated-date format="utc"&gt;1601311684&lt;/last-updated-date&gt;&lt;accession-num&gt;12674548&lt;/accession-num&gt;&lt;electronic-resource-num&gt;10.2486/indhealth.41.8&lt;/electronic-resource-num&gt;&lt;volume&gt;41&lt;/volume&gt;&lt;/record&gt;&lt;/Cite&gt;&lt;/EndNote&gt;</w:instrText>
      </w:r>
      <w:r w:rsidR="00012B1C">
        <w:rPr>
          <w:rFonts w:ascii="Calibri" w:hAnsi="Calibri"/>
        </w:rPr>
        <w:fldChar w:fldCharType="separate"/>
      </w:r>
      <w:r w:rsidR="00355820">
        <w:rPr>
          <w:rFonts w:ascii="Calibri" w:hAnsi="Calibri"/>
          <w:noProof/>
        </w:rPr>
        <w:t>(53)</w:t>
      </w:r>
      <w:r w:rsidR="00012B1C">
        <w:rPr>
          <w:rFonts w:ascii="Calibri" w:hAnsi="Calibri"/>
        </w:rPr>
        <w:fldChar w:fldCharType="end"/>
      </w:r>
      <w:r w:rsidR="00D4615C">
        <w:rPr>
          <w:rFonts w:ascii="Calibri" w:hAnsi="Calibri"/>
        </w:rPr>
        <w:t xml:space="preserve">. Chinese </w:t>
      </w:r>
      <w:r w:rsidR="00510411">
        <w:rPr>
          <w:rFonts w:ascii="Calibri" w:hAnsi="Calibri"/>
        </w:rPr>
        <w:t xml:space="preserve">and Iranian </w:t>
      </w:r>
      <w:r w:rsidR="00D4615C">
        <w:rPr>
          <w:rFonts w:ascii="Calibri" w:hAnsi="Calibri"/>
        </w:rPr>
        <w:t xml:space="preserve">participants </w:t>
      </w:r>
      <w:r w:rsidR="00860ABB">
        <w:rPr>
          <w:rFonts w:ascii="Calibri" w:hAnsi="Calibri"/>
        </w:rPr>
        <w:t>had</w:t>
      </w:r>
      <w:r w:rsidR="00D4615C">
        <w:rPr>
          <w:rFonts w:ascii="Calibri" w:hAnsi="Calibri"/>
        </w:rPr>
        <w:t xml:space="preserve"> </w:t>
      </w:r>
      <w:r w:rsidR="00A51263" w:rsidRPr="65A00339">
        <w:rPr>
          <w:rFonts w:ascii="Calibri" w:hAnsi="Calibri"/>
        </w:rPr>
        <w:t xml:space="preserve">wider face width and shorter face length </w:t>
      </w:r>
      <w:r w:rsidR="00012B1C">
        <w:rPr>
          <w:rFonts w:ascii="Calibri" w:hAnsi="Calibri"/>
        </w:rPr>
        <w:fldChar w:fldCharType="begin">
          <w:fldData xml:space="preserve">PEVuZE5vdGU+PENpdGU+PEF1dGhvcj5ZdTwvQXV0aG9yPjxZZWFyPjIwMTQ8L1llYXI+PElEVGV4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PEVuZE5vdGU+PENpdGU+PEF1dGhvcj5ZdTwvQXV0aG9yPjxZZWFyPjIwMTQ8L1llYXI+PElEVGV4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012B1C">
        <w:rPr>
          <w:rFonts w:ascii="Calibri" w:hAnsi="Calibri"/>
        </w:rPr>
      </w:r>
      <w:r w:rsidR="00012B1C">
        <w:rPr>
          <w:rFonts w:ascii="Calibri" w:hAnsi="Calibri"/>
        </w:rPr>
        <w:fldChar w:fldCharType="separate"/>
      </w:r>
      <w:r w:rsidR="00355820">
        <w:rPr>
          <w:rFonts w:ascii="Calibri" w:hAnsi="Calibri"/>
          <w:noProof/>
        </w:rPr>
        <w:t>(63, 67)</w:t>
      </w:r>
      <w:r w:rsidR="00012B1C">
        <w:rPr>
          <w:rFonts w:ascii="Calibri" w:hAnsi="Calibri"/>
        </w:rPr>
        <w:fldChar w:fldCharType="end"/>
      </w:r>
      <w:r w:rsidR="00A50468">
        <w:rPr>
          <w:rFonts w:ascii="Calibri" w:hAnsi="Calibri"/>
        </w:rPr>
        <w:t xml:space="preserve"> and Taiwanese participants had overall smaller faces </w:t>
      </w:r>
      <w:r w:rsidR="00A50468">
        <w:rPr>
          <w:rFonts w:ascii="Calibri" w:hAnsi="Calibri"/>
        </w:rPr>
        <w:fldChar w:fldCharType="begin"/>
      </w:r>
      <w:r w:rsidR="00355820">
        <w:rPr>
          <w:rFonts w:ascii="Calibri" w:hAnsi="Calibri"/>
        </w:rPr>
        <w:instrText xml:space="preserve"> ADDIN EN.CITE &lt;EndNote&gt;&lt;Cite&gt;&lt;Author&gt;Lin&lt;/Author&gt;&lt;Year&gt;2017&lt;/Year&gt;&lt;IDText&gt;Characterization of small-to-medium head-and-face dimensions for developing respirator fit test panels and evaluating fit of filtering facepiece respirators with different faceseal design&lt;/IDText&gt;&lt;DisplayText&gt;(66)&lt;/DisplayText&gt;&lt;record&gt;&lt;keywords&gt;&lt;keyword&gt;Adult&lt;/keyword&gt;&lt;keyword&gt;Algorithms&lt;/keyword&gt;&lt;keyword&gt;Anthropometry&lt;/keyword&gt;&lt;keyword&gt;Equipment Design&lt;/keyword&gt;&lt;keyword&gt;Face&lt;/keyword&gt;&lt;keyword&gt;Female&lt;/keyword&gt;&lt;keyword&gt;Head&lt;/keyword&gt;&lt;keyword&gt;Humans&lt;/keyword&gt;&lt;keyword&gt;Male&lt;/keyword&gt;&lt;keyword&gt;Principal Component Analysis&lt;/keyword&gt;&lt;keyword&gt;Respiratory Protective Devices&lt;/keyword&gt;&lt;keyword&gt;Young Adult&lt;/keyword&gt;&lt;/keywords&gt;&lt;urls&gt;&lt;related-urls&gt;&lt;url&gt;https://www.ncbi.nlm.nih.gov/pubmed/29176833&lt;/url&gt;&lt;/related-urls&gt;&lt;/urls&gt;&lt;isbn&gt;1932-6203&lt;/isbn&gt;&lt;custom2&gt;PMC5703559&lt;/custom2&gt;&lt;titles&gt;&lt;title&gt;Characterization of small-to-medium head-and-face dimensions for developing respirator fit test panels and evaluating fit of filtering facepiece respirators with different faceseal design&lt;/title&gt;&lt;secondary-title&gt;PLoS One&lt;/secondary-title&gt;&lt;/titles&gt;&lt;pages&gt;e0188638&lt;/pages&gt;&lt;number&gt;11&lt;/number&gt;&lt;contributors&gt;&lt;authors&gt;&lt;author&gt;Lin, Y. C.&lt;/author&gt;&lt;author&gt;Chen, C. P.&lt;/author&gt;&lt;/authors&gt;&lt;/contributors&gt;&lt;edition&gt;2017/11/27&lt;/edition&gt;&lt;language&gt;eng&lt;/language&gt;&lt;added-date format="utc"&gt;1601321955&lt;/added-date&gt;&lt;ref-type name="Journal Article"&gt;17&lt;/ref-type&gt;&lt;dates&gt;&lt;year&gt;2017&lt;/year&gt;&lt;/dates&gt;&lt;rec-number&gt;614&lt;/rec-number&gt;&lt;last-updated-date format="utc"&gt;1619808302&lt;/last-updated-date&gt;&lt;accession-num&gt;29176833&lt;/accession-num&gt;&lt;electronic-resource-num&gt;10.1371/journal.pone.0188638&lt;/electronic-resource-num&gt;&lt;volume&gt;12&lt;/volume&gt;&lt;/record&gt;&lt;/Cite&gt;&lt;/EndNote&gt;</w:instrText>
      </w:r>
      <w:r w:rsidR="00A50468">
        <w:rPr>
          <w:rFonts w:ascii="Calibri" w:hAnsi="Calibri"/>
        </w:rPr>
        <w:fldChar w:fldCharType="separate"/>
      </w:r>
      <w:r w:rsidR="00355820">
        <w:rPr>
          <w:rFonts w:ascii="Calibri" w:hAnsi="Calibri"/>
          <w:noProof/>
        </w:rPr>
        <w:t>(66)</w:t>
      </w:r>
      <w:r w:rsidR="00A50468">
        <w:rPr>
          <w:rFonts w:ascii="Calibri" w:hAnsi="Calibri"/>
        </w:rPr>
        <w:fldChar w:fldCharType="end"/>
      </w:r>
      <w:r w:rsidR="00012B1C">
        <w:rPr>
          <w:rFonts w:ascii="Calibri" w:hAnsi="Calibri"/>
        </w:rPr>
        <w:t>.</w:t>
      </w:r>
      <w:r w:rsidR="00600E3F">
        <w:rPr>
          <w:rFonts w:ascii="Calibri" w:hAnsi="Calibri"/>
        </w:rPr>
        <w:t xml:space="preserve"> </w:t>
      </w:r>
      <w:r w:rsidR="00012B1C">
        <w:rPr>
          <w:rFonts w:ascii="Calibri" w:hAnsi="Calibri"/>
        </w:rPr>
        <w:t xml:space="preserve"> </w:t>
      </w:r>
      <w:r w:rsidR="00600E3F">
        <w:rPr>
          <w:rFonts w:ascii="Calibri" w:hAnsi="Calibri"/>
        </w:rPr>
        <w:t xml:space="preserve">Facial dimensions of males from an ethnically mixed South African cohort were also smaller and wider than for Caucasians </w:t>
      </w:r>
      <w:r w:rsidR="00600E3F">
        <w:rPr>
          <w:rFonts w:ascii="Calibri" w:hAnsi="Calibri"/>
        </w:rPr>
        <w:fldChar w:fldCharType="begin"/>
      </w:r>
      <w:r w:rsidR="00355820">
        <w:rPr>
          <w:rFonts w:ascii="Calibri" w:hAnsi="Calibri"/>
        </w:rPr>
        <w:instrText xml:space="preserve"> ADDIN EN.CITE &lt;EndNote&gt;&lt;Cite&gt;&lt;Author&gt;Spies&lt;/Author&gt;&lt;Year&gt;2011&lt;/Year&gt;&lt;IDText&gt;Respirator fit of a medium mask on a group of South Africans: a cross-sectional study&lt;/IDText&gt;&lt;DisplayText&gt;(61)&lt;/DisplayText&gt;&lt;record&gt;&lt;dates&gt;&lt;pub-dates&gt;&lt;date&gt;Mar&lt;/date&gt;&lt;/pub-dates&gt;&lt;year&gt;2011&lt;/year&gt;&lt;/dates&gt;&lt;keywords&gt;&lt;keyword&gt;Adult&lt;/keyword&gt;&lt;keyword&gt;Cephalometry&lt;/keyword&gt;&lt;keyword&gt;Continental Population Groups&lt;/keyword&gt;&lt;keyword&gt;Cross-Sectional Studies&lt;/keyword&gt;&lt;keyword&gt;Equipment Design&lt;/keyword&gt;&lt;keyword&gt;Face&lt;/keyword&gt;&lt;keyword&gt;Female&lt;/keyword&gt;&lt;keyword&gt;Humans&lt;/keyword&gt;&lt;keyword&gt;Male&lt;/keyword&gt;&lt;keyword&gt;Respiratory Protective Devices&lt;/keyword&gt;&lt;keyword&gt;South Africa&lt;/keyword&gt;&lt;/keywords&gt;&lt;urls&gt;&lt;related-urls&gt;&lt;url&gt;https://www.ncbi.nlm.nih.gov/pubmed/21406106&lt;/url&gt;&lt;/related-urls&gt;&lt;/urls&gt;&lt;isbn&gt;1476-069X&lt;/isbn&gt;&lt;custom2&gt;PMC3066110&lt;/custom2&gt;&lt;titles&gt;&lt;title&gt;Respirator fit of a medium mask on a group of South Africans: a cross-sectional study&lt;/title&gt;&lt;secondary-title&gt;Environ Health&lt;/secondary-title&gt;&lt;/titles&gt;&lt;pages&gt;17&lt;/pages&gt;&lt;contributors&gt;&lt;authors&gt;&lt;author&gt;Spies, A.&lt;/author&gt;&lt;author&gt;Wilson, K. S.&lt;/author&gt;&lt;author&gt;Ferrie, R.&lt;/author&gt;&lt;/authors&gt;&lt;/contributors&gt;&lt;edition&gt;2011/03/15&lt;/edition&gt;&lt;language&gt;eng&lt;/language&gt;&lt;added-date format="utc"&gt;1601321418&lt;/added-date&gt;&lt;ref-type name="Journal Article"&gt;17&lt;/ref-type&gt;&lt;rec-number&gt;612&lt;/rec-number&gt;&lt;last-updated-date format="utc"&gt;1619808302&lt;/last-updated-date&gt;&lt;accession-num&gt;21406106&lt;/accession-num&gt;&lt;electronic-resource-num&gt;10.1186/1476-069X-10-17&lt;/electronic-resource-num&gt;&lt;volume&gt;10&lt;/volume&gt;&lt;/record&gt;&lt;/Cite&gt;&lt;/EndNote&gt;</w:instrText>
      </w:r>
      <w:r w:rsidR="00600E3F">
        <w:rPr>
          <w:rFonts w:ascii="Calibri" w:hAnsi="Calibri"/>
        </w:rPr>
        <w:fldChar w:fldCharType="separate"/>
      </w:r>
      <w:r w:rsidR="00355820">
        <w:rPr>
          <w:rFonts w:ascii="Calibri" w:hAnsi="Calibri"/>
          <w:noProof/>
        </w:rPr>
        <w:t>(61)</w:t>
      </w:r>
      <w:r w:rsidR="00600E3F">
        <w:rPr>
          <w:rFonts w:ascii="Calibri" w:hAnsi="Calibri"/>
        </w:rPr>
        <w:fldChar w:fldCharType="end"/>
      </w:r>
      <w:r w:rsidR="00600E3F">
        <w:rPr>
          <w:rFonts w:ascii="Calibri" w:hAnsi="Calibri"/>
        </w:rPr>
        <w:t>. Several</w:t>
      </w:r>
      <w:r w:rsidR="00DF606A">
        <w:rPr>
          <w:rFonts w:ascii="Calibri" w:hAnsi="Calibri"/>
        </w:rPr>
        <w:t xml:space="preserve"> studies showed skewed distribution of participan</w:t>
      </w:r>
      <w:r w:rsidR="003D709A">
        <w:rPr>
          <w:rFonts w:ascii="Calibri" w:hAnsi="Calibri"/>
        </w:rPr>
        <w:t>t facial dimensions compared to</w:t>
      </w:r>
      <w:r w:rsidR="00DF606A">
        <w:rPr>
          <w:rFonts w:ascii="Calibri" w:hAnsi="Calibri"/>
        </w:rPr>
        <w:t xml:space="preserve"> the </w:t>
      </w:r>
      <w:r w:rsidR="00600E3F">
        <w:rPr>
          <w:rFonts w:ascii="Calibri" w:hAnsi="Calibri"/>
        </w:rPr>
        <w:t xml:space="preserve">American </w:t>
      </w:r>
      <w:r w:rsidR="00DF606A">
        <w:rPr>
          <w:rFonts w:ascii="Calibri" w:hAnsi="Calibri"/>
        </w:rPr>
        <w:t xml:space="preserve">panel </w:t>
      </w:r>
      <w:r w:rsidR="00600E3F">
        <w:rPr>
          <w:rFonts w:ascii="Calibri" w:hAnsi="Calibri"/>
        </w:rPr>
        <w:t xml:space="preserve">facial </w:t>
      </w:r>
      <w:r w:rsidR="00DF606A">
        <w:rPr>
          <w:rFonts w:ascii="Calibri" w:hAnsi="Calibri"/>
        </w:rPr>
        <w:t>dimensions</w:t>
      </w:r>
      <w:r w:rsidR="00466075">
        <w:rPr>
          <w:rFonts w:ascii="Calibri" w:hAnsi="Calibri"/>
        </w:rPr>
        <w:t xml:space="preserve"> such that significant proportions of their cohorts lie outside RFTPs</w:t>
      </w:r>
      <w:r w:rsidR="003D709A">
        <w:rPr>
          <w:rFonts w:ascii="Calibri" w:hAnsi="Calibri"/>
        </w:rPr>
        <w:t xml:space="preserve"> </w:t>
      </w:r>
      <w:r w:rsidR="003D709A">
        <w:rPr>
          <w:rFonts w:ascii="Calibri" w:hAnsi="Calibri"/>
        </w:rPr>
        <w:fldChar w:fldCharType="begin">
          <w:fldData xml:space="preserve">PEVuZE5vdGU+PENpdGU+PEF1dGhvcj5PZXN0ZW5zdGFkPC9BdXRob3I+PFllYXI+MTk5MDwvWWVh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PEVuZE5vdGU+PENpdGU+PEF1dGhvcj5PZXN0ZW5zdGFkPC9BdXRob3I+PFllYXI+MTk5MDwvWWVh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3D709A">
        <w:rPr>
          <w:rFonts w:ascii="Calibri" w:hAnsi="Calibri"/>
        </w:rPr>
      </w:r>
      <w:r w:rsidR="003D709A">
        <w:rPr>
          <w:rFonts w:ascii="Calibri" w:hAnsi="Calibri"/>
        </w:rPr>
        <w:fldChar w:fldCharType="separate"/>
      </w:r>
      <w:r w:rsidR="00355820">
        <w:rPr>
          <w:rFonts w:ascii="Calibri" w:hAnsi="Calibri"/>
          <w:noProof/>
        </w:rPr>
        <w:t>(50, 61, 66, 71)</w:t>
      </w:r>
      <w:r w:rsidR="003D709A">
        <w:rPr>
          <w:rFonts w:ascii="Calibri" w:hAnsi="Calibri"/>
        </w:rPr>
        <w:fldChar w:fldCharType="end"/>
      </w:r>
      <w:r w:rsidR="00DF606A">
        <w:rPr>
          <w:rFonts w:ascii="Calibri" w:hAnsi="Calibri"/>
        </w:rPr>
        <w:t xml:space="preserve">. </w:t>
      </w:r>
    </w:p>
    <w:p w14:paraId="0866CB3E" w14:textId="77777777" w:rsidR="006B19F2" w:rsidRPr="00E84C16" w:rsidRDefault="006B19F2" w:rsidP="00615B8D">
      <w:pPr>
        <w:spacing w:after="120" w:line="360" w:lineRule="auto"/>
        <w:jc w:val="both"/>
        <w:rPr>
          <w:rFonts w:ascii="Calibri" w:hAnsi="Calibri"/>
        </w:rPr>
      </w:pPr>
    </w:p>
    <w:p w14:paraId="0AD0782F" w14:textId="19865839" w:rsidR="004F5A28" w:rsidRPr="00A024C4" w:rsidRDefault="004F5A28" w:rsidP="00763EE0">
      <w:pPr>
        <w:spacing w:after="120" w:line="360" w:lineRule="auto"/>
        <w:jc w:val="both"/>
        <w:outlineLvl w:val="0"/>
        <w:rPr>
          <w:rFonts w:ascii="Calibri" w:hAnsi="Calibri"/>
          <w:b/>
          <w:iCs/>
        </w:rPr>
      </w:pPr>
      <w:r w:rsidRPr="00A024C4">
        <w:rPr>
          <w:rFonts w:ascii="Calibri" w:hAnsi="Calibri"/>
          <w:b/>
          <w:iCs/>
        </w:rPr>
        <w:t xml:space="preserve">Gender </w:t>
      </w:r>
      <w:r w:rsidR="3F899C9D" w:rsidRPr="00A024C4">
        <w:rPr>
          <w:rFonts w:ascii="Calibri" w:hAnsi="Calibri"/>
          <w:b/>
          <w:iCs/>
        </w:rPr>
        <w:t>effects on</w:t>
      </w:r>
      <w:r w:rsidRPr="00A024C4">
        <w:rPr>
          <w:rFonts w:ascii="Calibri" w:hAnsi="Calibri"/>
          <w:b/>
          <w:iCs/>
        </w:rPr>
        <w:t xml:space="preserve"> </w:t>
      </w:r>
      <w:r w:rsidR="00151A6F" w:rsidRPr="00A024C4">
        <w:rPr>
          <w:rFonts w:ascii="Calibri" w:hAnsi="Calibri"/>
          <w:b/>
          <w:iCs/>
        </w:rPr>
        <w:t xml:space="preserve">RPE </w:t>
      </w:r>
      <w:r w:rsidRPr="00A024C4">
        <w:rPr>
          <w:rFonts w:ascii="Calibri" w:hAnsi="Calibri"/>
          <w:b/>
          <w:iCs/>
        </w:rPr>
        <w:t xml:space="preserve">fit </w:t>
      </w:r>
    </w:p>
    <w:p w14:paraId="6BC65A79" w14:textId="0CD274A6" w:rsidR="0035390F" w:rsidRDefault="003D6364" w:rsidP="00EC3196">
      <w:pPr>
        <w:spacing w:after="120" w:line="360" w:lineRule="auto"/>
        <w:jc w:val="both"/>
        <w:rPr>
          <w:rFonts w:ascii="Calibri" w:hAnsi="Calibri"/>
        </w:rPr>
      </w:pPr>
      <w:r>
        <w:rPr>
          <w:rFonts w:ascii="Calibri" w:hAnsi="Calibri"/>
        </w:rPr>
        <w:t>Gender-based d</w:t>
      </w:r>
      <w:r w:rsidRPr="65A00339">
        <w:rPr>
          <w:rFonts w:ascii="Calibri" w:hAnsi="Calibri"/>
        </w:rPr>
        <w:t xml:space="preserve">ifferences in </w:t>
      </w:r>
      <w:r>
        <w:rPr>
          <w:rFonts w:ascii="Calibri" w:hAnsi="Calibri"/>
        </w:rPr>
        <w:t>anthropometrics</w:t>
      </w:r>
      <w:r w:rsidRPr="65A00339">
        <w:rPr>
          <w:rFonts w:ascii="Calibri" w:hAnsi="Calibri"/>
        </w:rPr>
        <w:t xml:space="preserve"> have not consistently translated to a difference in fit factor </w:t>
      </w:r>
      <w:r w:rsidR="00780F5A">
        <w:rPr>
          <w:rFonts w:ascii="Calibri" w:hAnsi="Calibri"/>
        </w:rPr>
        <w:t>(table</w:t>
      </w:r>
      <w:r w:rsidR="0022094E">
        <w:rPr>
          <w:rFonts w:ascii="Calibri" w:hAnsi="Calibri"/>
        </w:rPr>
        <w:t xml:space="preserve"> 4</w:t>
      </w:r>
      <w:r w:rsidR="004F5A28" w:rsidRPr="65A00339">
        <w:rPr>
          <w:rFonts w:ascii="Calibri" w:hAnsi="Calibri"/>
        </w:rPr>
        <w:t>).</w:t>
      </w:r>
      <w:r w:rsidR="001E5A47" w:rsidRPr="65A00339">
        <w:rPr>
          <w:rFonts w:ascii="Calibri" w:hAnsi="Calibri"/>
        </w:rPr>
        <w:t xml:space="preserve"> </w:t>
      </w:r>
      <w:r w:rsidR="00F726F6" w:rsidRPr="65A00339">
        <w:rPr>
          <w:rFonts w:ascii="Calibri" w:hAnsi="Calibri"/>
        </w:rPr>
        <w:t xml:space="preserve">Of </w:t>
      </w:r>
      <w:r w:rsidR="00960071">
        <w:rPr>
          <w:rFonts w:ascii="Calibri" w:hAnsi="Calibri"/>
        </w:rPr>
        <w:t>24</w:t>
      </w:r>
      <w:r w:rsidR="00960071" w:rsidRPr="65A00339">
        <w:rPr>
          <w:rFonts w:ascii="Calibri" w:hAnsi="Calibri"/>
        </w:rPr>
        <w:t xml:space="preserve"> </w:t>
      </w:r>
      <w:r w:rsidR="00F726F6" w:rsidRPr="65A00339">
        <w:rPr>
          <w:rFonts w:ascii="Calibri" w:hAnsi="Calibri"/>
        </w:rPr>
        <w:t>studies comparing</w:t>
      </w:r>
      <w:r w:rsidR="00E406D7" w:rsidRPr="65A00339">
        <w:rPr>
          <w:rFonts w:ascii="Calibri" w:hAnsi="Calibri"/>
        </w:rPr>
        <w:t xml:space="preserve"> pass rates and/or fi</w:t>
      </w:r>
      <w:r w:rsidR="00F726F6" w:rsidRPr="65A00339">
        <w:rPr>
          <w:rFonts w:ascii="Calibri" w:hAnsi="Calibri"/>
        </w:rPr>
        <w:t xml:space="preserve">t factor </w:t>
      </w:r>
      <w:r w:rsidR="009C0480" w:rsidRPr="65A00339">
        <w:rPr>
          <w:rFonts w:ascii="Calibri" w:hAnsi="Calibri"/>
        </w:rPr>
        <w:t xml:space="preserve">scores </w:t>
      </w:r>
      <w:r w:rsidR="00F726F6" w:rsidRPr="65A00339">
        <w:rPr>
          <w:rFonts w:ascii="Calibri" w:hAnsi="Calibri"/>
        </w:rPr>
        <w:t>between gender</w:t>
      </w:r>
      <w:r>
        <w:rPr>
          <w:rFonts w:ascii="Calibri" w:hAnsi="Calibri"/>
        </w:rPr>
        <w:t>s</w:t>
      </w:r>
      <w:r w:rsidR="00F726F6" w:rsidRPr="65A00339">
        <w:rPr>
          <w:rFonts w:ascii="Calibri" w:hAnsi="Calibri"/>
        </w:rPr>
        <w:t xml:space="preserve">, </w:t>
      </w:r>
      <w:r w:rsidR="00960071">
        <w:rPr>
          <w:rFonts w:ascii="Calibri" w:hAnsi="Calibri"/>
        </w:rPr>
        <w:t>13</w:t>
      </w:r>
      <w:r w:rsidR="00960071" w:rsidRPr="65A00339">
        <w:rPr>
          <w:rFonts w:ascii="Calibri" w:hAnsi="Calibri"/>
        </w:rPr>
        <w:t xml:space="preserve"> </w:t>
      </w:r>
      <w:r w:rsidR="009C02F8" w:rsidRPr="65A00339">
        <w:rPr>
          <w:rFonts w:ascii="Calibri" w:hAnsi="Calibri"/>
        </w:rPr>
        <w:t>studies demonstrate</w:t>
      </w:r>
      <w:r w:rsidR="009837CF">
        <w:rPr>
          <w:rFonts w:ascii="Calibri" w:hAnsi="Calibri"/>
        </w:rPr>
        <w:t>d</w:t>
      </w:r>
      <w:r w:rsidR="009C02F8" w:rsidRPr="65A00339">
        <w:rPr>
          <w:rFonts w:ascii="Calibri" w:hAnsi="Calibri"/>
        </w:rPr>
        <w:t xml:space="preserve"> </w:t>
      </w:r>
      <w:r w:rsidR="009837CF">
        <w:rPr>
          <w:rFonts w:ascii="Calibri" w:hAnsi="Calibri"/>
        </w:rPr>
        <w:t>significant</w:t>
      </w:r>
      <w:r w:rsidR="009C02F8" w:rsidRPr="65A00339">
        <w:rPr>
          <w:rFonts w:ascii="Calibri" w:hAnsi="Calibri"/>
        </w:rPr>
        <w:t xml:space="preserve"> gender effects</w:t>
      </w:r>
      <w:r w:rsidR="00E42450">
        <w:rPr>
          <w:rFonts w:ascii="Calibri" w:hAnsi="Calibri"/>
        </w:rPr>
        <w:t>.</w:t>
      </w:r>
      <w:r w:rsidR="001B0391" w:rsidRPr="65A00339">
        <w:rPr>
          <w:rFonts w:ascii="Calibri" w:hAnsi="Calibri"/>
        </w:rPr>
        <w:t xml:space="preserve"> </w:t>
      </w:r>
      <w:r w:rsidR="002B4006">
        <w:rPr>
          <w:rFonts w:ascii="Calibri" w:hAnsi="Calibri"/>
        </w:rPr>
        <w:t>Of these, 11</w:t>
      </w:r>
      <w:r w:rsidR="002B4006" w:rsidRPr="65A00339">
        <w:rPr>
          <w:rFonts w:ascii="Calibri" w:hAnsi="Calibri"/>
        </w:rPr>
        <w:t xml:space="preserve"> </w:t>
      </w:r>
      <w:r w:rsidR="003672C5" w:rsidRPr="65A00339">
        <w:rPr>
          <w:rFonts w:ascii="Calibri" w:hAnsi="Calibri"/>
        </w:rPr>
        <w:t>studies reported higher fit-test failure rates and/or lower FF scores amongst females</w:t>
      </w:r>
      <w:r w:rsidR="003672C5">
        <w:rPr>
          <w:rFonts w:ascii="Calibri" w:hAnsi="Calibri"/>
        </w:rPr>
        <w:t xml:space="preserve"> </w:t>
      </w:r>
      <w:r w:rsidR="003672C5">
        <w:rPr>
          <w:rFonts w:ascii="Calibri" w:hAnsi="Calibri"/>
        </w:rPr>
        <w:fldChar w:fldCharType="begin">
          <w:fldData xml:space="preserve">PEVuZE5vdGU+PENpdGU+PEF1dGhvcj5ZdTwvQXV0aG9yPjxZZWFyPjIwMTQ8L1llYXI+PElEVGV4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PEVuZE5vdGU+PENpdGU+PEF1dGhvcj5ZdTwvQXV0aG9yPjxZZWFyPjIwMTQ8L1llYXI+PElEVGV4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3672C5">
        <w:rPr>
          <w:rFonts w:ascii="Calibri" w:hAnsi="Calibri"/>
        </w:rPr>
      </w:r>
      <w:r w:rsidR="003672C5">
        <w:rPr>
          <w:rFonts w:ascii="Calibri" w:hAnsi="Calibri"/>
        </w:rPr>
        <w:fldChar w:fldCharType="separate"/>
      </w:r>
      <w:r w:rsidR="00355820">
        <w:rPr>
          <w:rFonts w:ascii="Calibri" w:hAnsi="Calibri"/>
          <w:noProof/>
        </w:rPr>
        <w:t>(28, 29, 49, 52, 53, 56, 63, 67, 68, 71, 73)</w:t>
      </w:r>
      <w:r w:rsidR="003672C5">
        <w:rPr>
          <w:rFonts w:ascii="Calibri" w:hAnsi="Calibri"/>
        </w:rPr>
        <w:fldChar w:fldCharType="end"/>
      </w:r>
      <w:r w:rsidR="00C87C47">
        <w:rPr>
          <w:rFonts w:ascii="Calibri" w:hAnsi="Calibri"/>
        </w:rPr>
        <w:t xml:space="preserve">. </w:t>
      </w:r>
      <w:r w:rsidR="0035390F">
        <w:rPr>
          <w:rFonts w:ascii="Calibri" w:hAnsi="Calibri"/>
        </w:rPr>
        <w:t>Factors such as facial stubble</w:t>
      </w:r>
      <w:r w:rsidR="003E4302">
        <w:rPr>
          <w:rFonts w:ascii="Calibri" w:hAnsi="Calibri"/>
        </w:rPr>
        <w:t xml:space="preserve"> which hamper RPE performance</w:t>
      </w:r>
      <w:r w:rsidR="0035390F">
        <w:rPr>
          <w:rFonts w:ascii="Calibri" w:hAnsi="Calibri"/>
        </w:rPr>
        <w:t xml:space="preserve"> may reduce fit for males such that pass rates appear similar between</w:t>
      </w:r>
      <w:r w:rsidR="003672C5" w:rsidRPr="65A00339">
        <w:rPr>
          <w:rFonts w:ascii="Calibri" w:hAnsi="Calibri"/>
        </w:rPr>
        <w:t xml:space="preserve"> gender</w:t>
      </w:r>
      <w:r w:rsidR="0035390F">
        <w:rPr>
          <w:rFonts w:ascii="Calibri" w:hAnsi="Calibri"/>
        </w:rPr>
        <w:t>s</w:t>
      </w:r>
      <w:r w:rsidR="003E4302">
        <w:rPr>
          <w:rFonts w:ascii="Calibri" w:hAnsi="Calibri"/>
        </w:rPr>
        <w:t xml:space="preserve"> but c</w:t>
      </w:r>
      <w:r w:rsidR="003E4302" w:rsidRPr="65A00339">
        <w:rPr>
          <w:rFonts w:ascii="Calibri" w:hAnsi="Calibri"/>
        </w:rPr>
        <w:t>omparison of only clean-shaven males yielded higher pass rate than for females</w:t>
      </w:r>
      <w:r w:rsidR="003E4302">
        <w:rPr>
          <w:rFonts w:ascii="Calibri" w:hAnsi="Calibri"/>
        </w:rPr>
        <w:t xml:space="preserve"> </w:t>
      </w:r>
      <w:r w:rsidR="003672C5" w:rsidRPr="65A00339">
        <w:rPr>
          <w:rFonts w:ascii="Calibri" w:hAnsi="Calibri"/>
        </w:rPr>
        <w:t xml:space="preserve"> </w:t>
      </w:r>
      <w:r w:rsidR="003672C5" w:rsidRPr="65A00339">
        <w:rPr>
          <w:rFonts w:ascii="Calibri" w:hAnsi="Calibri"/>
        </w:rPr>
        <w:fldChar w:fldCharType="begin"/>
      </w:r>
      <w:r w:rsidR="00615B8D">
        <w:rPr>
          <w:rFonts w:ascii="Calibri" w:hAnsi="Calibri"/>
        </w:rPr>
        <w:instrText xml:space="preserve"> ADDIN EN.CITE &lt;EndNote&gt;&lt;Cite&gt;&lt;Author&gt;Manganyi&lt;/Author&gt;&lt;Year&gt;2017&lt;/Year&gt;&lt;IDText&gt;Quantitative Respirator Fit, Face Sizes, and Determinants of Fit in South African Diagnostic Laboratory Respirator Users&lt;/IDText&gt;&lt;DisplayText&gt;(28)&lt;/DisplayText&gt;&lt;record&gt;&lt;dates&gt;&lt;pub-dates&gt;&lt;date&gt;Nov&lt;/date&gt;&lt;/pub-dates&gt;&lt;year&gt;2017&lt;/year&gt;&lt;/dates&gt;&lt;keywords&gt;&lt;keyword&gt;Adult&lt;/keyword&gt;&lt;keyword&gt;Biometry&lt;/keyword&gt;&lt;keyword&gt;Cross-Sectional Studies&lt;/keyword&gt;&lt;keyword&gt;Equipment Design&lt;/keyword&gt;&lt;keyword&gt;Face&lt;/keyword&gt;&lt;keyword&gt;Female&lt;/keyword&gt;&lt;keyword&gt;Humans&lt;/keyword&gt;&lt;keyword&gt;Male&lt;/keyword&gt;&lt;keyword&gt;Middle Aged&lt;/keyword&gt;&lt;keyword&gt;Occupational Exposure&lt;/keyword&gt;&lt;keyword&gt;Regression Analysis&lt;/keyword&gt;&lt;keyword&gt;Respiratory Protective Devices&lt;/keyword&gt;&lt;keyword&gt;Young Adult&lt;/keyword&gt;&lt;keyword&gt;age&lt;/keyword&gt;&lt;keyword&gt;determinants of fit&lt;/keyword&gt;&lt;keyword&gt;nasal root breadth&lt;/keyword&gt;&lt;keyword&gt;quantitative respirator fit&lt;/keyword&gt;&lt;keyword&gt;respirator fit&lt;/keyword&gt;&lt;/keywords&gt;&lt;urls&gt;&lt;related-urls&gt;&lt;url&gt;https://www.ncbi.nlm.nih.gov/pubmed/29136414&lt;/url&gt;&lt;/related-urls&gt;&lt;/urls&gt;&lt;isbn&gt;2398-7316&lt;/isbn&gt;&lt;titles&gt;&lt;title&gt;Quantitative Respirator Fit, Face Sizes, and Determinants of Fit in South African Diagnostic Laboratory Respirator Users&lt;/title&gt;&lt;secondary-title&gt;Ann Work Expo Health&lt;/secondary-title&gt;&lt;/titles&gt;&lt;pages&gt;1154-1162&lt;/pages&gt;&lt;number&gt;9&lt;/number&gt;&lt;contributors&gt;&lt;authors&gt;&lt;author&gt;Manganyi, J.&lt;/author&gt;&lt;author&gt;Wilson, K. S.&lt;/author&gt;&lt;author&gt;Rees, D.&lt;/author&gt;&lt;/authors&gt;&lt;/contributors&gt;&lt;language&gt;eng&lt;/language&gt;&lt;added-date format="utc"&gt;1601310193&lt;/added-date&gt;&lt;ref-type name="Journal Article"&gt;17&lt;/ref-type&gt;&lt;rec-number&gt;605&lt;/rec-number&gt;&lt;last-updated-date format="utc"&gt;1601310193&lt;/last-updated-date&gt;&lt;accession-num&gt;29136414&lt;/accession-num&gt;&lt;electronic-resource-num&gt;10.1093/annweh/wxx077&lt;/electronic-resource-num&gt;&lt;volume&gt;61&lt;/volume&gt;&lt;/record&gt;&lt;/Cite&gt;&lt;/EndNote&gt;</w:instrText>
      </w:r>
      <w:r w:rsidR="003672C5" w:rsidRPr="65A00339">
        <w:rPr>
          <w:rFonts w:ascii="Calibri" w:hAnsi="Calibri"/>
        </w:rPr>
        <w:fldChar w:fldCharType="separate"/>
      </w:r>
      <w:r w:rsidR="00615B8D">
        <w:rPr>
          <w:rFonts w:ascii="Calibri" w:hAnsi="Calibri"/>
          <w:noProof/>
        </w:rPr>
        <w:t>(28)</w:t>
      </w:r>
      <w:r w:rsidR="003672C5" w:rsidRPr="65A00339">
        <w:rPr>
          <w:rFonts w:ascii="Calibri" w:hAnsi="Calibri"/>
        </w:rPr>
        <w:fldChar w:fldCharType="end"/>
      </w:r>
      <w:r w:rsidR="0035390F">
        <w:rPr>
          <w:rFonts w:ascii="Calibri" w:hAnsi="Calibri"/>
        </w:rPr>
        <w:t xml:space="preserve">. </w:t>
      </w:r>
      <w:r w:rsidR="0035390F" w:rsidRPr="65A00339">
        <w:rPr>
          <w:rFonts w:ascii="Calibri" w:hAnsi="Calibri"/>
        </w:rPr>
        <w:t xml:space="preserve">Gender was also reported to </w:t>
      </w:r>
      <w:r w:rsidR="0035390F" w:rsidRPr="65A00339">
        <w:rPr>
          <w:rFonts w:ascii="Calibri" w:hAnsi="Calibri"/>
        </w:rPr>
        <w:lastRenderedPageBreak/>
        <w:t>accounted for higher proportion of variability in fit factor scores in analysis of variance. Association of facial dimension and leak sites were mostly attributed to gender</w:t>
      </w:r>
      <w:r w:rsidR="00E45603">
        <w:rPr>
          <w:rFonts w:ascii="Calibri" w:hAnsi="Calibri"/>
        </w:rPr>
        <w:t xml:space="preserve"> </w:t>
      </w:r>
      <w:r w:rsidR="00E45603">
        <w:rPr>
          <w:rFonts w:ascii="Calibri" w:hAnsi="Calibri"/>
        </w:rPr>
        <w:fldChar w:fldCharType="begin"/>
      </w:r>
      <w:r w:rsidR="00355820">
        <w:rPr>
          <w:rFonts w:ascii="Calibri" w:hAnsi="Calibri"/>
        </w:rPr>
        <w:instrText xml:space="preserve"> ADDIN EN.CITE &lt;EndNote&gt;&lt;Cite&gt;&lt;Author&gt;Oestenstad&lt;/Author&gt;&lt;Year&gt;1990&lt;/Year&gt;&lt;IDText&gt;Distribution of faceseal leak sites on a half-mask respirator and their association with facial dimensions&lt;/IDText&gt;&lt;DisplayText&gt;(50)&lt;/DisplayText&gt;&lt;record&gt;&lt;dates&gt;&lt;pub-dates&gt;&lt;date&gt;May&lt;/date&gt;&lt;/pub-dates&gt;&lt;year&gt;1990&lt;/year&gt;&lt;/dates&gt;&lt;keywords&gt;&lt;keyword&gt;Adult&lt;/keyword&gt;&lt;keyword&gt;Equipment Design&lt;/keyword&gt;&lt;keyword&gt;Equipment Failure&lt;/keyword&gt;&lt;keyword&gt;Face&lt;/keyword&gt;&lt;keyword&gt;Female&lt;/keyword&gt;&lt;keyword&gt;Humans&lt;/keyword&gt;&lt;keyword&gt;Male&lt;/keyword&gt;&lt;keyword&gt;Middle Aged&lt;/keyword&gt;&lt;keyword&gt;Protective Devices&lt;/keyword&gt;&lt;keyword&gt;Reference Values&lt;/keyword&gt;&lt;keyword&gt;Respiratory Protective Devices&lt;/keyword&gt;&lt;keyword&gt;Sex Factors&lt;/keyword&gt;&lt;/keywords&gt;&lt;urls&gt;&lt;related-urls&gt;&lt;url&gt;https://www.ncbi.nlm.nih.gov/pubmed/2346116&lt;/url&gt;&lt;/related-urls&gt;&lt;/urls&gt;&lt;isbn&gt;0002-8894&lt;/isbn&gt;&lt;titles&gt;&lt;title&gt;Distribution of faceseal leak sites on a half-mask respirator and their association with facial dimensions&lt;/title&gt;&lt;secondary-title&gt;Am Ind Hyg Assoc J&lt;/secondary-title&gt;&lt;/titles&gt;&lt;pages&gt;285-90&lt;/pages&gt;&lt;number&gt;5&lt;/number&gt;&lt;contributors&gt;&lt;authors&gt;&lt;author&gt;Oestenstad, R. K.&lt;/author&gt;&lt;author&gt;Dillion, H. K.&lt;/author&gt;&lt;author&gt;Perkins, L. L.&lt;/author&gt;&lt;/authors&gt;&lt;/contributors&gt;&lt;language&gt;eng&lt;/language&gt;&lt;added-date format="utc"&gt;1601139222&lt;/added-date&gt;&lt;ref-type name="Journal Article"&gt;17&lt;/ref-type&gt;&lt;rec-number&gt;574&lt;/rec-number&gt;&lt;last-updated-date format="utc"&gt;1601139222&lt;/last-updated-date&gt;&lt;accession-num&gt;2346116&lt;/accession-num&gt;&lt;electronic-resource-num&gt;10.1080/15298669091369664&lt;/electronic-resource-num&gt;&lt;volume&gt;51&lt;/volume&gt;&lt;/record&gt;&lt;/Cite&gt;&lt;/EndNote&gt;</w:instrText>
      </w:r>
      <w:r w:rsidR="00E45603">
        <w:rPr>
          <w:rFonts w:ascii="Calibri" w:hAnsi="Calibri"/>
        </w:rPr>
        <w:fldChar w:fldCharType="separate"/>
      </w:r>
      <w:r w:rsidR="00355820">
        <w:rPr>
          <w:rFonts w:ascii="Calibri" w:hAnsi="Calibri"/>
          <w:noProof/>
        </w:rPr>
        <w:t>(50)</w:t>
      </w:r>
      <w:r w:rsidR="00E45603">
        <w:rPr>
          <w:rFonts w:ascii="Calibri" w:hAnsi="Calibri"/>
        </w:rPr>
        <w:fldChar w:fldCharType="end"/>
      </w:r>
      <w:r w:rsidR="0035390F" w:rsidRPr="65A00339">
        <w:rPr>
          <w:rFonts w:ascii="Calibri" w:hAnsi="Calibri"/>
        </w:rPr>
        <w:t xml:space="preserve">. </w:t>
      </w:r>
      <w:r w:rsidR="002823AF">
        <w:rPr>
          <w:rFonts w:ascii="Calibri" w:hAnsi="Calibri"/>
        </w:rPr>
        <w:t xml:space="preserve">Two studies did not compare pass rates but did demonstrate an associated of </w:t>
      </w:r>
      <w:proofErr w:type="gramStart"/>
      <w:r w:rsidR="002823AF">
        <w:rPr>
          <w:rFonts w:ascii="Calibri" w:hAnsi="Calibri"/>
        </w:rPr>
        <w:t>gender based</w:t>
      </w:r>
      <w:proofErr w:type="gramEnd"/>
      <w:r w:rsidR="002823AF">
        <w:rPr>
          <w:rFonts w:ascii="Calibri" w:hAnsi="Calibri"/>
        </w:rPr>
        <w:t xml:space="preserve"> FD and leak distribution and greater predictability of fit fact</w:t>
      </w:r>
      <w:r w:rsidR="00E45603">
        <w:rPr>
          <w:rFonts w:ascii="Calibri" w:hAnsi="Calibri"/>
        </w:rPr>
        <w:t xml:space="preserve">or using gender specific models </w:t>
      </w:r>
      <w:r w:rsidR="00E45603">
        <w:rPr>
          <w:rFonts w:ascii="Calibri" w:hAnsi="Calibri"/>
        </w:rPr>
        <w:fldChar w:fldCharType="begin">
          <w:fldData xml:space="preserve">PEVuZE5vdGU+PENpdGU+PEF1dGhvcj5PZXN0ZW5zdGFkPC9BdXRob3I+PFllYXI+MTk5MDwvWWVh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PEVuZE5vdGU+PENpdGU+PEF1dGhvcj5PZXN0ZW5zdGFkPC9BdXRob3I+PFllYXI+MTk5MDwvWWVh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E45603">
        <w:rPr>
          <w:rFonts w:ascii="Calibri" w:hAnsi="Calibri"/>
        </w:rPr>
      </w:r>
      <w:r w:rsidR="00E45603">
        <w:rPr>
          <w:rFonts w:ascii="Calibri" w:hAnsi="Calibri"/>
        </w:rPr>
        <w:fldChar w:fldCharType="separate"/>
      </w:r>
      <w:r w:rsidR="00355820">
        <w:rPr>
          <w:rFonts w:ascii="Calibri" w:hAnsi="Calibri"/>
          <w:noProof/>
        </w:rPr>
        <w:t>(27, 50)</w:t>
      </w:r>
      <w:r w:rsidR="00E45603">
        <w:rPr>
          <w:rFonts w:ascii="Calibri" w:hAnsi="Calibri"/>
        </w:rPr>
        <w:fldChar w:fldCharType="end"/>
      </w:r>
      <w:r w:rsidR="00E45603" w:rsidRPr="65A00339">
        <w:rPr>
          <w:rFonts w:ascii="Calibri" w:hAnsi="Calibri"/>
        </w:rPr>
        <w:t>.</w:t>
      </w:r>
    </w:p>
    <w:p w14:paraId="1C585D6F" w14:textId="349F606D" w:rsidR="00B011A3" w:rsidRPr="00E84C16" w:rsidRDefault="005A2F48" w:rsidP="00924FAA">
      <w:pPr>
        <w:spacing w:after="120" w:line="360" w:lineRule="auto"/>
        <w:jc w:val="both"/>
        <w:rPr>
          <w:rFonts w:ascii="Calibri" w:hAnsi="Calibri"/>
        </w:rPr>
      </w:pPr>
      <w:r>
        <w:rPr>
          <w:rFonts w:ascii="Calibri" w:hAnsi="Calibri"/>
        </w:rPr>
        <w:t>In comparison</w:t>
      </w:r>
      <w:r w:rsidR="0092412B">
        <w:rPr>
          <w:rFonts w:ascii="Calibri" w:hAnsi="Calibri"/>
        </w:rPr>
        <w:t>,</w:t>
      </w:r>
      <w:r>
        <w:rPr>
          <w:rFonts w:ascii="Calibri" w:hAnsi="Calibri"/>
        </w:rPr>
        <w:t xml:space="preserve"> </w:t>
      </w:r>
      <w:r w:rsidR="00FB28DD">
        <w:rPr>
          <w:rFonts w:ascii="Calibri" w:hAnsi="Calibri"/>
        </w:rPr>
        <w:t>11</w:t>
      </w:r>
      <w:r w:rsidR="00FB28DD" w:rsidRPr="65A00339">
        <w:rPr>
          <w:rFonts w:ascii="Calibri" w:hAnsi="Calibri"/>
        </w:rPr>
        <w:t xml:space="preserve"> </w:t>
      </w:r>
      <w:r w:rsidR="00E7413F" w:rsidRPr="65A00339">
        <w:rPr>
          <w:rFonts w:ascii="Calibri" w:hAnsi="Calibri"/>
        </w:rPr>
        <w:t xml:space="preserve">studies reported no gender effects, with </w:t>
      </w:r>
      <w:r w:rsidR="0092412B" w:rsidRPr="65A00339">
        <w:rPr>
          <w:rFonts w:ascii="Calibri" w:hAnsi="Calibri"/>
        </w:rPr>
        <w:t>similar</w:t>
      </w:r>
      <w:r w:rsidR="00E7413F" w:rsidRPr="65A00339">
        <w:rPr>
          <w:rFonts w:ascii="Calibri" w:hAnsi="Calibri"/>
        </w:rPr>
        <w:t xml:space="preserve"> pass rates, no effect on fit factor score or no effect of gender o</w:t>
      </w:r>
      <w:r w:rsidR="00E7413F">
        <w:rPr>
          <w:rFonts w:ascii="Calibri" w:hAnsi="Calibri"/>
        </w:rPr>
        <w:t>n leak distribution/shape/size</w:t>
      </w:r>
      <w:r>
        <w:rPr>
          <w:rFonts w:ascii="Calibri" w:hAnsi="Calibri"/>
        </w:rPr>
        <w:t xml:space="preserve">s </w:t>
      </w:r>
      <w:r>
        <w:rPr>
          <w:rFonts w:ascii="Calibri" w:hAnsi="Calibri"/>
        </w:rPr>
        <w:fldChar w:fldCharType="begin">
          <w:fldData xml:space="preserve">PEVuZE5vdGU+PENpdGU+PEF1dGhvcj5CcmF6aWxlPC9BdXRob3I+PFllYXI+MTk5ODwvWWVhcj48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PEVuZE5vdGU+PENpdGU+PEF1dGhvcj5CcmF6aWxlPC9BdXRob3I+PFllYXI+MTk5ODwvWWVhcj48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Pr>
          <w:rFonts w:ascii="Calibri" w:hAnsi="Calibri"/>
        </w:rPr>
      </w:r>
      <w:r>
        <w:rPr>
          <w:rFonts w:ascii="Calibri" w:hAnsi="Calibri"/>
        </w:rPr>
        <w:fldChar w:fldCharType="separate"/>
      </w:r>
      <w:r w:rsidR="00355820">
        <w:rPr>
          <w:rFonts w:ascii="Calibri" w:hAnsi="Calibri"/>
          <w:noProof/>
        </w:rPr>
        <w:t>(51, 54, 55, 58-61, 69, 72, 74, 75)</w:t>
      </w:r>
      <w:r>
        <w:rPr>
          <w:rFonts w:ascii="Calibri" w:hAnsi="Calibri"/>
        </w:rPr>
        <w:fldChar w:fldCharType="end"/>
      </w:r>
      <w:r>
        <w:rPr>
          <w:rFonts w:ascii="Calibri" w:hAnsi="Calibri"/>
        </w:rPr>
        <w:t>.</w:t>
      </w:r>
      <w:r w:rsidR="00E7413F" w:rsidRPr="00E7413F">
        <w:rPr>
          <w:rFonts w:ascii="Calibri" w:hAnsi="Calibri"/>
        </w:rPr>
        <w:t xml:space="preserve"> </w:t>
      </w:r>
      <w:r w:rsidR="0092412B">
        <w:rPr>
          <w:rFonts w:ascii="Calibri" w:hAnsi="Calibri"/>
        </w:rPr>
        <w:t xml:space="preserve">One study reported mixed results with higher pass rates amongst males for 2 of 3 RPE models but comparable pass rates overall across all RPE models </w:t>
      </w:r>
      <w:r w:rsidR="00E7413F">
        <w:rPr>
          <w:rFonts w:ascii="Calibri" w:hAnsi="Calibri"/>
        </w:rPr>
        <w:fldChar w:fldCharType="begin"/>
      </w:r>
      <w:r w:rsidR="00355820">
        <w:rPr>
          <w:rFonts w:ascii="Calibri" w:hAnsi="Calibri"/>
        </w:rPr>
        <w:instrText xml:space="preserve"> ADDIN EN.CITE &lt;EndNote&gt;&lt;Cite&gt;&lt;Author&gt;Gross&lt;/Author&gt;&lt;Year&gt;1990&lt;/Year&gt;&lt;IDText&gt;Half-Mask Respirator Selection for a Mixed Worker Group&lt;/IDText&gt;&lt;DisplayText&gt;(49)&lt;/DisplayText&gt;&lt;record&gt;&lt;urls&gt;&lt;related-urls&gt;&lt;url&gt;https://www.tandfonline.com/doi/abs/10.1080/1047322X.1990.10389628&lt;/url&gt;&lt;/related-urls&gt;&lt;/urls&gt;&lt;titles&gt;&lt;title&gt;Half-Mask Respirator Selection for a Mixed Worker Group&lt;/title&gt;&lt;secondary-title&gt;Applied Occupational and Environmental Hygiene&lt;/secondary-title&gt;&lt;/titles&gt;&lt;pages&gt;229-235&lt;/pages&gt;&lt;number&gt;4&lt;/number&gt;&lt;contributors&gt;&lt;authors&gt;&lt;author&gt;Gross, Sandy F&lt;/author&gt;&lt;author&gt;Horstman, Sanford W&lt;/author&gt;&lt;/authors&gt;&lt;/contributors&gt;&lt;added-date format="utc"&gt;1601320957&lt;/added-date&gt;&lt;ref-type name="Journal Article"&gt;17&lt;/ref-type&gt;&lt;dates&gt;&lt;year&gt;1990&lt;/year&gt;&lt;/dates&gt;&lt;rec-number&gt;610&lt;/rec-number&gt;&lt;last-updated-date format="utc"&gt;1601321158&lt;/last-updated-date&gt;&lt;electronic-resource-num&gt;https://doi.org/10.1080/1047322X.1990.10389628&lt;/electronic-resource-num&gt;&lt;volume&gt;5&lt;/volume&gt;&lt;/record&gt;&lt;/Cite&gt;&lt;/EndNote&gt;</w:instrText>
      </w:r>
      <w:r w:rsidR="00E7413F">
        <w:rPr>
          <w:rFonts w:ascii="Calibri" w:hAnsi="Calibri"/>
        </w:rPr>
        <w:fldChar w:fldCharType="separate"/>
      </w:r>
      <w:r w:rsidR="00355820">
        <w:rPr>
          <w:rFonts w:ascii="Calibri" w:hAnsi="Calibri"/>
          <w:noProof/>
        </w:rPr>
        <w:t>(49)</w:t>
      </w:r>
      <w:r w:rsidR="00E7413F">
        <w:rPr>
          <w:rFonts w:ascii="Calibri" w:hAnsi="Calibri"/>
        </w:rPr>
        <w:fldChar w:fldCharType="end"/>
      </w:r>
      <w:r w:rsidR="00E7413F">
        <w:rPr>
          <w:rFonts w:ascii="Calibri" w:hAnsi="Calibri"/>
        </w:rPr>
        <w:t>.</w:t>
      </w:r>
      <w:r w:rsidR="00777D26">
        <w:rPr>
          <w:rFonts w:ascii="Calibri" w:hAnsi="Calibri"/>
        </w:rPr>
        <w:t xml:space="preserve"> A further study reported higher pass rates amongst female users </w:t>
      </w:r>
      <w:r w:rsidR="00777D26">
        <w:rPr>
          <w:rFonts w:ascii="Calibri" w:hAnsi="Calibri"/>
        </w:rPr>
        <w:fldChar w:fldCharType="begin"/>
      </w:r>
      <w:r w:rsidR="00355820">
        <w:rPr>
          <w:rFonts w:ascii="Calibri" w:hAnsi="Calibri"/>
        </w:rPr>
        <w:instrText xml:space="preserve"> ADDIN EN.CITE &lt;EndNote&gt;&lt;Cite&gt;&lt;Author&gt;De-Yñigo-Mojado&lt;/Author&gt;&lt;Year&gt;2021&lt;/Year&gt;&lt;IDText&gt;Fit factor compliance of masks and FFP3 respirators in nurses: A case–control gender study&lt;/IDText&gt;&lt;DisplayText&gt;(73)&lt;/DisplayText&gt;&lt;record&gt;&lt;titles&gt;&lt;title&gt;Fit factor compliance of masks and FFP3 respirators in nurses: A case–control gender study&lt;/title&gt;&lt;/titles&gt;&lt;contributors&gt;&lt;authors&gt;&lt;author&gt;De-Yñigo-Mojado, B.&lt;/author&gt;&lt;author&gt;Madera-García, J.&lt;/author&gt;&lt;author&gt;Becerro-De-Bengoa-Vallejo, R.&lt;/author&gt;&lt;author&gt;Losa-Iglesias, M. E.&lt;/author&gt;&lt;author&gt;Rodríguez-Sanz, D.&lt;/author&gt;&lt;author&gt;Calvo-Lobo, C.&lt;/author&gt;&lt;author&gt;López-López, D.&lt;/author&gt;&lt;author&gt;Casado-Hernández, I.&lt;/author&gt;&lt;author&gt;San-Antolín, M.&lt;/author&gt;&lt;/authors&gt;&lt;/contributors&gt;&lt;added-date format="utc"&gt;1619820876&lt;/added-date&gt;&lt;ref-type name="Journal Article"&gt;17&lt;/ref-type&gt;&lt;dates&gt;&lt;year&gt;2021&lt;/year&gt;&lt;/dates&gt;&lt;rec-number&gt;3159&lt;/rec-number&gt;&lt;last-updated-date format="utc"&gt;1619825846&lt;/last-updated-date&gt;&lt;/record&gt;&lt;/Cite&gt;&lt;/EndNote&gt;</w:instrText>
      </w:r>
      <w:r w:rsidR="00777D26">
        <w:rPr>
          <w:rFonts w:ascii="Calibri" w:hAnsi="Calibri"/>
        </w:rPr>
        <w:fldChar w:fldCharType="separate"/>
      </w:r>
      <w:r w:rsidR="00355820">
        <w:rPr>
          <w:rFonts w:ascii="Calibri" w:hAnsi="Calibri"/>
          <w:noProof/>
        </w:rPr>
        <w:t>(73)</w:t>
      </w:r>
      <w:r w:rsidR="00777D26">
        <w:rPr>
          <w:rFonts w:ascii="Calibri" w:hAnsi="Calibri"/>
        </w:rPr>
        <w:fldChar w:fldCharType="end"/>
      </w:r>
      <w:r w:rsidR="00777D26">
        <w:rPr>
          <w:rFonts w:ascii="Calibri" w:hAnsi="Calibri"/>
        </w:rPr>
        <w:t>.</w:t>
      </w:r>
      <w:r w:rsidR="002823AF">
        <w:rPr>
          <w:rFonts w:ascii="Calibri" w:hAnsi="Calibri"/>
        </w:rPr>
        <w:t xml:space="preserve"> </w:t>
      </w:r>
      <w:r w:rsidR="00577013">
        <w:rPr>
          <w:rFonts w:ascii="Calibri" w:hAnsi="Calibri"/>
        </w:rPr>
        <w:t xml:space="preserve">The variable effects of gender on RPE fit may be result of </w:t>
      </w:r>
      <w:r w:rsidR="0092412B">
        <w:rPr>
          <w:rFonts w:ascii="Calibri" w:hAnsi="Calibri"/>
        </w:rPr>
        <w:t>methodology. Study design was variable</w:t>
      </w:r>
      <w:r w:rsidR="00B011A3" w:rsidRPr="65A00339">
        <w:rPr>
          <w:rFonts w:ascii="Calibri" w:hAnsi="Calibri"/>
        </w:rPr>
        <w:t xml:space="preserve">, with some </w:t>
      </w:r>
      <w:r w:rsidR="0092412B">
        <w:rPr>
          <w:rFonts w:ascii="Calibri" w:hAnsi="Calibri"/>
        </w:rPr>
        <w:t xml:space="preserve">studies </w:t>
      </w:r>
      <w:r w:rsidR="00B011A3" w:rsidRPr="65A00339">
        <w:rPr>
          <w:rFonts w:ascii="Calibri" w:hAnsi="Calibri"/>
        </w:rPr>
        <w:t>assessing one model in multiple sizes, multiple models in one size or multiple models and sizes. For example, pass rates were higher for males than females for certain mask models</w:t>
      </w:r>
      <w:r w:rsidR="00671D0C">
        <w:rPr>
          <w:rFonts w:ascii="Calibri" w:hAnsi="Calibri"/>
        </w:rPr>
        <w:t>, vice versa for other</w:t>
      </w:r>
      <w:r w:rsidR="009D7504">
        <w:rPr>
          <w:rFonts w:ascii="Calibri" w:hAnsi="Calibri"/>
        </w:rPr>
        <w:t>s</w:t>
      </w:r>
      <w:r w:rsidR="00671D0C">
        <w:rPr>
          <w:rFonts w:ascii="Calibri" w:hAnsi="Calibri"/>
        </w:rPr>
        <w:t xml:space="preserve"> or </w:t>
      </w:r>
      <w:r w:rsidR="00B011A3" w:rsidRPr="65A00339">
        <w:rPr>
          <w:rFonts w:ascii="Calibri" w:hAnsi="Calibri"/>
        </w:rPr>
        <w:t xml:space="preserve">comparable </w:t>
      </w:r>
      <w:r w:rsidR="00577013">
        <w:rPr>
          <w:rFonts w:ascii="Calibri" w:hAnsi="Calibri"/>
        </w:rPr>
        <w:fldChar w:fldCharType="begin">
          <w:fldData xml:space="preserve">PEVuZE5vdGU+PENpdGU+PEF1dGhvcj5IYW48L0F1dGhvcj48WWVhcj4yMDAzPC9ZZWFyPjxJRFRl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PEVuZE5vdGU+PENpdGU+PEF1dGhvcj5IYW48L0F1dGhvcj48WWVhcj4yMDAzPC9ZZWFyPjxJRFRl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577013">
        <w:rPr>
          <w:rFonts w:ascii="Calibri" w:hAnsi="Calibri"/>
        </w:rPr>
      </w:r>
      <w:r w:rsidR="00577013">
        <w:rPr>
          <w:rFonts w:ascii="Calibri" w:hAnsi="Calibri"/>
        </w:rPr>
        <w:fldChar w:fldCharType="separate"/>
      </w:r>
      <w:r w:rsidR="00355820">
        <w:rPr>
          <w:rFonts w:ascii="Calibri" w:hAnsi="Calibri"/>
          <w:noProof/>
        </w:rPr>
        <w:t>(29, 68, 72)</w:t>
      </w:r>
      <w:r w:rsidR="00577013">
        <w:rPr>
          <w:rFonts w:ascii="Calibri" w:hAnsi="Calibri"/>
        </w:rPr>
        <w:fldChar w:fldCharType="end"/>
      </w:r>
      <w:r w:rsidR="00B011A3" w:rsidRPr="65A00339">
        <w:rPr>
          <w:rFonts w:ascii="Calibri" w:hAnsi="Calibri"/>
        </w:rPr>
        <w:t>. Similarly, pass rates were higher amongst males when restricted to</w:t>
      </w:r>
      <w:r w:rsidR="00671D0C">
        <w:rPr>
          <w:rFonts w:ascii="Calibri" w:hAnsi="Calibri"/>
        </w:rPr>
        <w:t xml:space="preserve"> comparisons between individual </w:t>
      </w:r>
      <w:r w:rsidR="00B011A3" w:rsidRPr="65A00339">
        <w:rPr>
          <w:rFonts w:ascii="Calibri" w:hAnsi="Calibri"/>
        </w:rPr>
        <w:t>mask model</w:t>
      </w:r>
      <w:r w:rsidR="00671D0C">
        <w:rPr>
          <w:rFonts w:ascii="Calibri" w:hAnsi="Calibri"/>
        </w:rPr>
        <w:t>s</w:t>
      </w:r>
      <w:r w:rsidR="00B011A3" w:rsidRPr="65A00339">
        <w:rPr>
          <w:rFonts w:ascii="Calibri" w:hAnsi="Calibri"/>
        </w:rPr>
        <w:t xml:space="preserve"> and introduction of multiple models improved </w:t>
      </w:r>
      <w:r w:rsidR="00671D0C">
        <w:rPr>
          <w:rFonts w:ascii="Calibri" w:hAnsi="Calibri"/>
        </w:rPr>
        <w:t xml:space="preserve">overall </w:t>
      </w:r>
      <w:r w:rsidR="00B011A3" w:rsidRPr="65A00339">
        <w:rPr>
          <w:rFonts w:ascii="Calibri" w:hAnsi="Calibri"/>
        </w:rPr>
        <w:t>female pass rates</w:t>
      </w:r>
      <w:r w:rsidR="00577013">
        <w:rPr>
          <w:rFonts w:ascii="Calibri" w:hAnsi="Calibri"/>
        </w:rPr>
        <w:t xml:space="preserve"> </w:t>
      </w:r>
      <w:r w:rsidR="00577013">
        <w:rPr>
          <w:rFonts w:ascii="Calibri" w:hAnsi="Calibri"/>
        </w:rPr>
        <w:fldChar w:fldCharType="begin"/>
      </w:r>
      <w:r w:rsidR="00355820">
        <w:rPr>
          <w:rFonts w:ascii="Calibri" w:hAnsi="Calibri"/>
        </w:rPr>
        <w:instrText xml:space="preserve"> ADDIN EN.CITE &lt;EndNote&gt;&lt;Cite&gt;&lt;Author&gt;Gross&lt;/Author&gt;&lt;Year&gt;1990&lt;/Year&gt;&lt;IDText&gt;Half-Mask Respirator Selection for a Mixed Worker Group&lt;/IDText&gt;&lt;DisplayText&gt;(49)&lt;/DisplayText&gt;&lt;record&gt;&lt;urls&gt;&lt;related-urls&gt;&lt;url&gt;https://www.tandfonline.com/doi/abs/10.1080/1047322X.1990.10389628&lt;/url&gt;&lt;/related-urls&gt;&lt;/urls&gt;&lt;titles&gt;&lt;title&gt;Half-Mask Respirator Selection for a Mixed Worker Group&lt;/title&gt;&lt;secondary-title&gt;Applied Occupational and Environmental Hygiene&lt;/secondary-title&gt;&lt;/titles&gt;&lt;pages&gt;229-235&lt;/pages&gt;&lt;number&gt;4&lt;/number&gt;&lt;contributors&gt;&lt;authors&gt;&lt;author&gt;Gross, Sandy F&lt;/author&gt;&lt;author&gt;Horstman, Sanford W&lt;/author&gt;&lt;/authors&gt;&lt;/contributors&gt;&lt;added-date format="utc"&gt;1601320957&lt;/added-date&gt;&lt;ref-type name="Journal Article"&gt;17&lt;/ref-type&gt;&lt;dates&gt;&lt;year&gt;1990&lt;/year&gt;&lt;/dates&gt;&lt;rec-number&gt;610&lt;/rec-number&gt;&lt;last-updated-date format="utc"&gt;1601321158&lt;/last-updated-date&gt;&lt;electronic-resource-num&gt;https://doi.org/10.1080/1047322X.1990.10389628&lt;/electronic-resource-num&gt;&lt;volume&gt;5&lt;/volume&gt;&lt;/record&gt;&lt;/Cite&gt;&lt;/EndNote&gt;</w:instrText>
      </w:r>
      <w:r w:rsidR="00577013">
        <w:rPr>
          <w:rFonts w:ascii="Calibri" w:hAnsi="Calibri"/>
        </w:rPr>
        <w:fldChar w:fldCharType="separate"/>
      </w:r>
      <w:r w:rsidR="00355820">
        <w:rPr>
          <w:rFonts w:ascii="Calibri" w:hAnsi="Calibri"/>
          <w:noProof/>
        </w:rPr>
        <w:t>(49)</w:t>
      </w:r>
      <w:r w:rsidR="00577013">
        <w:rPr>
          <w:rFonts w:ascii="Calibri" w:hAnsi="Calibri"/>
        </w:rPr>
        <w:fldChar w:fldCharType="end"/>
      </w:r>
      <w:r w:rsidR="00B011A3" w:rsidRPr="65A00339">
        <w:rPr>
          <w:rFonts w:ascii="Calibri" w:hAnsi="Calibri"/>
        </w:rPr>
        <w:t xml:space="preserve">. </w:t>
      </w:r>
    </w:p>
    <w:p w14:paraId="301679F3" w14:textId="77777777" w:rsidR="00A101A4" w:rsidRPr="00E84C16" w:rsidRDefault="00A101A4" w:rsidP="00924FAA">
      <w:pPr>
        <w:spacing w:after="120" w:line="360" w:lineRule="auto"/>
        <w:jc w:val="both"/>
        <w:rPr>
          <w:rFonts w:ascii="Calibri" w:hAnsi="Calibri"/>
          <w:highlight w:val="yellow"/>
        </w:rPr>
      </w:pPr>
    </w:p>
    <w:p w14:paraId="05BB7C0A" w14:textId="28FEC8D3" w:rsidR="005A2F48" w:rsidRPr="00A024C4" w:rsidRDefault="00671D0C" w:rsidP="00924FAA">
      <w:pPr>
        <w:spacing w:after="120" w:line="360" w:lineRule="auto"/>
        <w:jc w:val="both"/>
        <w:outlineLvl w:val="0"/>
        <w:rPr>
          <w:rFonts w:ascii="Calibri" w:hAnsi="Calibri"/>
          <w:b/>
          <w:iCs/>
        </w:rPr>
      </w:pPr>
      <w:r w:rsidRPr="00A024C4">
        <w:rPr>
          <w:rFonts w:ascii="Calibri" w:hAnsi="Calibri"/>
          <w:b/>
          <w:iCs/>
        </w:rPr>
        <w:t>Ethnic</w:t>
      </w:r>
      <w:r w:rsidR="005A2F48" w:rsidRPr="00A024C4">
        <w:rPr>
          <w:rFonts w:ascii="Calibri" w:hAnsi="Calibri"/>
          <w:b/>
          <w:iCs/>
        </w:rPr>
        <w:t xml:space="preserve"> effects on RPE fit </w:t>
      </w:r>
      <w:r w:rsidRPr="00A024C4">
        <w:rPr>
          <w:rFonts w:ascii="Calibri" w:hAnsi="Calibri"/>
          <w:b/>
          <w:iCs/>
        </w:rPr>
        <w:t>factor</w:t>
      </w:r>
    </w:p>
    <w:p w14:paraId="679C7886" w14:textId="403DFF1D" w:rsidR="00A101A4" w:rsidRPr="00E84C16" w:rsidRDefault="008D6E6D" w:rsidP="00924FAA">
      <w:pPr>
        <w:spacing w:after="120" w:line="360" w:lineRule="auto"/>
        <w:jc w:val="both"/>
        <w:rPr>
          <w:rFonts w:ascii="Calibri" w:hAnsi="Calibri"/>
        </w:rPr>
      </w:pPr>
      <w:r>
        <w:rPr>
          <w:rFonts w:ascii="Calibri" w:hAnsi="Calibri"/>
        </w:rPr>
        <w:t xml:space="preserve">Fit factor was compared between ethnic groups by only </w:t>
      </w:r>
      <w:r w:rsidR="00411FFD">
        <w:rPr>
          <w:rFonts w:ascii="Calibri" w:hAnsi="Calibri"/>
        </w:rPr>
        <w:t>three</w:t>
      </w:r>
      <w:r>
        <w:rPr>
          <w:rFonts w:ascii="Calibri" w:hAnsi="Calibri"/>
        </w:rPr>
        <w:t xml:space="preserve"> studies</w:t>
      </w:r>
      <w:r w:rsidR="00A101A4" w:rsidRPr="65A00339">
        <w:rPr>
          <w:rFonts w:ascii="Calibri" w:hAnsi="Calibri"/>
        </w:rPr>
        <w:t xml:space="preserve"> (table </w:t>
      </w:r>
      <w:r w:rsidR="0032505B">
        <w:rPr>
          <w:rFonts w:ascii="Calibri" w:hAnsi="Calibri"/>
        </w:rPr>
        <w:t>4</w:t>
      </w:r>
      <w:r w:rsidR="00A101A4" w:rsidRPr="65A00339">
        <w:rPr>
          <w:rFonts w:ascii="Calibri" w:hAnsi="Calibri"/>
        </w:rPr>
        <w:t xml:space="preserve">). Differences in facial measurements between three American ethnic groups did not translate </w:t>
      </w:r>
      <w:r w:rsidR="00C302EF">
        <w:rPr>
          <w:rFonts w:ascii="Calibri" w:hAnsi="Calibri"/>
        </w:rPr>
        <w:t>to</w:t>
      </w:r>
      <w:r w:rsidR="00A101A4" w:rsidRPr="65A00339">
        <w:rPr>
          <w:rFonts w:ascii="Calibri" w:hAnsi="Calibri"/>
        </w:rPr>
        <w:t xml:space="preserve"> significant differences in </w:t>
      </w:r>
      <w:r w:rsidR="00671D0C">
        <w:rPr>
          <w:rFonts w:ascii="Calibri" w:hAnsi="Calibri"/>
        </w:rPr>
        <w:t xml:space="preserve">fit factor </w:t>
      </w:r>
      <w:r w:rsidR="00671D0C">
        <w:rPr>
          <w:rFonts w:ascii="Calibri" w:hAnsi="Calibri"/>
        </w:rPr>
        <w:fldChar w:fldCharType="begin"/>
      </w:r>
      <w:r w:rsidR="00355820">
        <w:rPr>
          <w:rFonts w:ascii="Calibri" w:hAnsi="Calibri"/>
        </w:rPr>
        <w:instrText xml:space="preserve"> ADDIN EN.CITE &lt;EndNote&gt;&lt;Cite&gt;&lt;Author&gt;Brazile&lt;/Author&gt;&lt;Year&gt;1998&lt;/Year&gt;&lt;IDText&gt;Respirator Fit and Facial Dimensions of Two Minority Groups&lt;/IDText&gt;&lt;DisplayText&gt;(51)&lt;/DisplayText&gt;&lt;record&gt;&lt;titles&gt;&lt;title&gt;Respirator Fit and Facial Dimensions of Two Minority Groups&lt;/title&gt;&lt;secondary-title&gt;Appl Occup Environ Hyg&lt;/secondary-title&gt;&lt;/titles&gt;&lt;pages&gt;233-237&lt;/pages&gt;&lt;number&gt;4&lt;/number&gt;&lt;contributors&gt;&lt;authors&gt;&lt;author&gt;Brazile, William J.&lt;/author&gt;&lt;author&gt;Buchan, Roy M.&lt;/author&gt;&lt;author&gt;Sandfort, Del R.&lt;/author&gt;&lt;author&gt;Melvin, Walter&lt;/author&gt;&lt;author&gt;Johnson, Janet A.&lt;/author&gt;&lt;author&gt;Charney, Michael&lt;/author&gt;&lt;/authors&gt;&lt;/contributors&gt;&lt;added-date format="utc"&gt;1601139963&lt;/added-date&gt;&lt;ref-type name="Journal Article"&gt;17&lt;/ref-type&gt;&lt;dates&gt;&lt;year&gt;1998&lt;/year&gt;&lt;/dates&gt;&lt;rec-number&gt;576&lt;/rec-number&gt;&lt;last-updated-date format="utc"&gt;1601141168&lt;/last-updated-date&gt;&lt;electronic-resource-num&gt;https://doi.org/10.1080/1047322X.1998.10390073&lt;/electronic-resource-num&gt;&lt;volume&gt;13&lt;/volume&gt;&lt;/record&gt;&lt;/Cite&gt;&lt;/EndNote&gt;</w:instrText>
      </w:r>
      <w:r w:rsidR="00671D0C">
        <w:rPr>
          <w:rFonts w:ascii="Calibri" w:hAnsi="Calibri"/>
        </w:rPr>
        <w:fldChar w:fldCharType="separate"/>
      </w:r>
      <w:r w:rsidR="00355820">
        <w:rPr>
          <w:rFonts w:ascii="Calibri" w:hAnsi="Calibri"/>
          <w:noProof/>
        </w:rPr>
        <w:t>(51)</w:t>
      </w:r>
      <w:r w:rsidR="00671D0C">
        <w:rPr>
          <w:rFonts w:ascii="Calibri" w:hAnsi="Calibri"/>
        </w:rPr>
        <w:fldChar w:fldCharType="end"/>
      </w:r>
      <w:r w:rsidR="00A101A4" w:rsidRPr="65A00339">
        <w:rPr>
          <w:rFonts w:ascii="Calibri" w:hAnsi="Calibri"/>
        </w:rPr>
        <w:t>. A South African study demonstrated fit factor varied with ethnicity</w:t>
      </w:r>
      <w:r>
        <w:rPr>
          <w:rFonts w:ascii="Calibri" w:hAnsi="Calibri"/>
        </w:rPr>
        <w:t xml:space="preserve"> but </w:t>
      </w:r>
      <w:r w:rsidR="00A101A4" w:rsidRPr="65A00339">
        <w:rPr>
          <w:rFonts w:ascii="Calibri" w:hAnsi="Calibri"/>
        </w:rPr>
        <w:t>was underpowered to detect significance of these differences</w:t>
      </w:r>
      <w:r w:rsidR="00671D0C">
        <w:rPr>
          <w:rFonts w:ascii="Calibri" w:hAnsi="Calibri"/>
        </w:rPr>
        <w:t xml:space="preserve"> </w:t>
      </w:r>
      <w:r w:rsidR="00671D0C">
        <w:rPr>
          <w:rFonts w:ascii="Calibri" w:hAnsi="Calibri"/>
        </w:rPr>
        <w:fldChar w:fldCharType="begin"/>
      </w:r>
      <w:r w:rsidR="00355820">
        <w:rPr>
          <w:rFonts w:ascii="Calibri" w:hAnsi="Calibri"/>
        </w:rPr>
        <w:instrText xml:space="preserve"> ADDIN EN.CITE &lt;EndNote&gt;&lt;Cite&gt;&lt;Author&gt;Spies&lt;/Author&gt;&lt;Year&gt;2011&lt;/Year&gt;&lt;IDText&gt;Respirator fit of a medium mask on a group of South Africans: a cross-sectional study&lt;/IDText&gt;&lt;DisplayText&gt;(61)&lt;/DisplayText&gt;&lt;record&gt;&lt;dates&gt;&lt;pub-dates&gt;&lt;date&gt;Mar&lt;/date&gt;&lt;/pub-dates&gt;&lt;year&gt;2011&lt;/year&gt;&lt;/dates&gt;&lt;keywords&gt;&lt;keyword&gt;Adult&lt;/keyword&gt;&lt;keyword&gt;Cephalometry&lt;/keyword&gt;&lt;keyword&gt;Continental Population Groups&lt;/keyword&gt;&lt;keyword&gt;Cross-Sectional Studies&lt;/keyword&gt;&lt;keyword&gt;Equipment Design&lt;/keyword&gt;&lt;keyword&gt;Face&lt;/keyword&gt;&lt;keyword&gt;Female&lt;/keyword&gt;&lt;keyword&gt;Humans&lt;/keyword&gt;&lt;keyword&gt;Male&lt;/keyword&gt;&lt;keyword&gt;Respiratory Protective Devices&lt;/keyword&gt;&lt;keyword&gt;South Africa&lt;/keyword&gt;&lt;/keywords&gt;&lt;urls&gt;&lt;related-urls&gt;&lt;url&gt;https://www.ncbi.nlm.nih.gov/pubmed/21406106&lt;/url&gt;&lt;/related-urls&gt;&lt;/urls&gt;&lt;isbn&gt;1476-069X&lt;/isbn&gt;&lt;custom2&gt;PMC3066110&lt;/custom2&gt;&lt;titles&gt;&lt;title&gt;Respirator fit of a medium mask on a group of South Africans: a cross-sectional study&lt;/title&gt;&lt;secondary-title&gt;Environ Health&lt;/secondary-title&gt;&lt;/titles&gt;&lt;pages&gt;17&lt;/pages&gt;&lt;contributors&gt;&lt;authors&gt;&lt;author&gt;Spies, A.&lt;/author&gt;&lt;author&gt;Wilson, K. S.&lt;/author&gt;&lt;author&gt;Ferrie, R.&lt;/author&gt;&lt;/authors&gt;&lt;/contributors&gt;&lt;edition&gt;2011/03/15&lt;/edition&gt;&lt;language&gt;eng&lt;/language&gt;&lt;added-date format="utc"&gt;1601321418&lt;/added-date&gt;&lt;ref-type name="Journal Article"&gt;17&lt;/ref-type&gt;&lt;rec-number&gt;612&lt;/rec-number&gt;&lt;last-updated-date format="utc"&gt;1601321418&lt;/last-updated-date&gt;&lt;accession-num&gt;21406106&lt;/accession-num&gt;&lt;electronic-resource-num&gt;10.1186/1476-069X-10-17&lt;/electronic-resource-num&gt;&lt;volume&gt;10&lt;/volume&gt;&lt;/record&gt;&lt;/Cite&gt;&lt;/EndNote&gt;</w:instrText>
      </w:r>
      <w:r w:rsidR="00671D0C">
        <w:rPr>
          <w:rFonts w:ascii="Calibri" w:hAnsi="Calibri"/>
        </w:rPr>
        <w:fldChar w:fldCharType="separate"/>
      </w:r>
      <w:r w:rsidR="00355820">
        <w:rPr>
          <w:rFonts w:ascii="Calibri" w:hAnsi="Calibri"/>
          <w:noProof/>
        </w:rPr>
        <w:t>(61)</w:t>
      </w:r>
      <w:r w:rsidR="00671D0C">
        <w:rPr>
          <w:rFonts w:ascii="Calibri" w:hAnsi="Calibri"/>
        </w:rPr>
        <w:fldChar w:fldCharType="end"/>
      </w:r>
      <w:r w:rsidR="5AD40147" w:rsidRPr="65A00339">
        <w:rPr>
          <w:rFonts w:ascii="Calibri" w:hAnsi="Calibri"/>
        </w:rPr>
        <w:t>.</w:t>
      </w:r>
      <w:r w:rsidR="00A101A4" w:rsidRPr="65A00339">
        <w:rPr>
          <w:rFonts w:ascii="Calibri" w:hAnsi="Calibri"/>
        </w:rPr>
        <w:t xml:space="preserve"> This is supported by a larger South African cross</w:t>
      </w:r>
      <w:r w:rsidR="00494C1C">
        <w:rPr>
          <w:rFonts w:ascii="Calibri" w:hAnsi="Calibri"/>
        </w:rPr>
        <w:t>-sectional study which reported</w:t>
      </w:r>
      <w:r w:rsidR="00A101A4" w:rsidRPr="65A00339">
        <w:rPr>
          <w:rFonts w:ascii="Calibri" w:hAnsi="Calibri"/>
        </w:rPr>
        <w:t xml:space="preserve"> while fit factor scores were lowest amongst Asians and variable between ethnicities, ethnicity was not a significant predictor for fit in the logistic regression analysis</w:t>
      </w:r>
      <w:r w:rsidR="00671D0C">
        <w:rPr>
          <w:rFonts w:ascii="Calibri" w:hAnsi="Calibri"/>
        </w:rPr>
        <w:t xml:space="preserve"> </w:t>
      </w:r>
      <w:r w:rsidR="00671D0C">
        <w:rPr>
          <w:rFonts w:ascii="Calibri" w:hAnsi="Calibri"/>
        </w:rPr>
        <w:fldChar w:fldCharType="begin"/>
      </w:r>
      <w:r w:rsidR="00615B8D">
        <w:rPr>
          <w:rFonts w:ascii="Calibri" w:hAnsi="Calibri"/>
        </w:rPr>
        <w:instrText xml:space="preserve"> ADDIN EN.CITE &lt;EndNote&gt;&lt;Cite&gt;&lt;Author&gt;Manganyi&lt;/Author&gt;&lt;Year&gt;2017&lt;/Year&gt;&lt;IDText&gt;Quantitative Respirator Fit, Face Sizes, and Determinants of Fit in South African Diagnostic Laboratory Respirator Users&lt;/IDText&gt;&lt;DisplayText&gt;(28)&lt;/DisplayText&gt;&lt;record&gt;&lt;dates&gt;&lt;pub-dates&gt;&lt;date&gt;Nov&lt;/date&gt;&lt;/pub-dates&gt;&lt;year&gt;2017&lt;/year&gt;&lt;/dates&gt;&lt;keywords&gt;&lt;keyword&gt;Adult&lt;/keyword&gt;&lt;keyword&gt;Biometry&lt;/keyword&gt;&lt;keyword&gt;Cross-Sectional Studies&lt;/keyword&gt;&lt;keyword&gt;Equipment Design&lt;/keyword&gt;&lt;keyword&gt;Face&lt;/keyword&gt;&lt;keyword&gt;Female&lt;/keyword&gt;&lt;keyword&gt;Humans&lt;/keyword&gt;&lt;keyword&gt;Male&lt;/keyword&gt;&lt;keyword&gt;Middle Aged&lt;/keyword&gt;&lt;keyword&gt;Occupational Exposure&lt;/keyword&gt;&lt;keyword&gt;Regression Analysis&lt;/keyword&gt;&lt;keyword&gt;Respiratory Protective Devices&lt;/keyword&gt;&lt;keyword&gt;Young Adult&lt;/keyword&gt;&lt;keyword&gt;age&lt;/keyword&gt;&lt;keyword&gt;determinants of fit&lt;/keyword&gt;&lt;keyword&gt;nasal root breadth&lt;/keyword&gt;&lt;keyword&gt;quantitative respirator fit&lt;/keyword&gt;&lt;keyword&gt;respirator fit&lt;/keyword&gt;&lt;/keywords&gt;&lt;urls&gt;&lt;related-urls&gt;&lt;url&gt;https://www.ncbi.nlm.nih.gov/pubmed/29136414&lt;/url&gt;&lt;/related-urls&gt;&lt;/urls&gt;&lt;isbn&gt;2398-7316&lt;/isbn&gt;&lt;titles&gt;&lt;title&gt;Quantitative Respirator Fit, Face Sizes, and Determinants of Fit in South African Diagnostic Laboratory Respirator Users&lt;/title&gt;&lt;secondary-title&gt;Ann Work Expo Health&lt;/secondary-title&gt;&lt;/titles&gt;&lt;pages&gt;1154-1162&lt;/pages&gt;&lt;number&gt;9&lt;/number&gt;&lt;contributors&gt;&lt;authors&gt;&lt;author&gt;Manganyi, J.&lt;/author&gt;&lt;author&gt;Wilson, K. S.&lt;/author&gt;&lt;author&gt;Rees, D.&lt;/author&gt;&lt;/authors&gt;&lt;/contributors&gt;&lt;language&gt;eng&lt;/language&gt;&lt;added-date format="utc"&gt;1601310193&lt;/added-date&gt;&lt;ref-type name="Journal Article"&gt;17&lt;/ref-type&gt;&lt;rec-number&gt;605&lt;/rec-number&gt;&lt;last-updated-date format="utc"&gt;1601310193&lt;/last-updated-date&gt;&lt;accession-num&gt;29136414&lt;/accession-num&gt;&lt;electronic-resource-num&gt;10.1093/annweh/wxx077&lt;/electronic-resource-num&gt;&lt;volume&gt;61&lt;/volume&gt;&lt;/record&gt;&lt;/Cite&gt;&lt;/EndNote&gt;</w:instrText>
      </w:r>
      <w:r w:rsidR="00671D0C">
        <w:rPr>
          <w:rFonts w:ascii="Calibri" w:hAnsi="Calibri"/>
        </w:rPr>
        <w:fldChar w:fldCharType="separate"/>
      </w:r>
      <w:r w:rsidR="00615B8D">
        <w:rPr>
          <w:rFonts w:ascii="Calibri" w:hAnsi="Calibri"/>
          <w:noProof/>
        </w:rPr>
        <w:t>(28)</w:t>
      </w:r>
      <w:r w:rsidR="00671D0C">
        <w:rPr>
          <w:rFonts w:ascii="Calibri" w:hAnsi="Calibri"/>
        </w:rPr>
        <w:fldChar w:fldCharType="end"/>
      </w:r>
      <w:r w:rsidR="00671D0C">
        <w:rPr>
          <w:rFonts w:ascii="Calibri" w:hAnsi="Calibri"/>
        </w:rPr>
        <w:t>.</w:t>
      </w:r>
      <w:r w:rsidR="00411FFD">
        <w:rPr>
          <w:rFonts w:ascii="Calibri" w:hAnsi="Calibri"/>
        </w:rPr>
        <w:t xml:space="preserve"> A further study with ethnically mixed participants demonstrated </w:t>
      </w:r>
      <w:r w:rsidR="00163E3E">
        <w:rPr>
          <w:rFonts w:ascii="Calibri" w:hAnsi="Calibri"/>
        </w:rPr>
        <w:t xml:space="preserve">facial dimension based </w:t>
      </w:r>
      <w:r w:rsidR="00411FFD">
        <w:rPr>
          <w:rFonts w:ascii="Calibri" w:hAnsi="Calibri"/>
        </w:rPr>
        <w:t xml:space="preserve">predictability of fit factor scores improved with race specific models </w:t>
      </w:r>
      <w:r w:rsidR="00411FFD">
        <w:rPr>
          <w:rFonts w:ascii="Calibri" w:hAnsi="Calibri"/>
        </w:rPr>
        <w:fldChar w:fldCharType="begin"/>
      </w:r>
      <w:r w:rsidR="00411FFD">
        <w:rPr>
          <w:rFonts w:ascii="Calibri" w:hAnsi="Calibri"/>
        </w:rPr>
        <w:instrText xml:space="preserve"> ADDIN EN.CITE &lt;EndNote&gt;&lt;Cite&gt;&lt;Author&gt;Oestenstad&lt;/Author&gt;&lt;Year&gt;1992&lt;/Year&gt;&lt;IDText&gt;An assessment of critical anthropometric dimensions for predicting the fit of a half-mask respirator&lt;/IDText&gt;&lt;DisplayText&gt;(27)&lt;/DisplayText&gt;&lt;record&gt;&lt;dates&gt;&lt;pub-dates&gt;&lt;date&gt;Oct&lt;/date&gt;&lt;/pub-dates&gt;&lt;year&gt;1992&lt;/year&gt;&lt;/dates&gt;&lt;keywords&gt;&lt;keyword&gt;Adult&lt;/keyword&gt;&lt;keyword&gt;Aerosols&lt;/keyword&gt;&lt;keyword&gt;Cephalometry&lt;/keyword&gt;&lt;keyword&gt;Equipment Design&lt;/keyword&gt;&lt;keyword&gt;Female&lt;/keyword&gt;&lt;keyword&gt;Humans&lt;/keyword&gt;&lt;keyword&gt;Male&lt;/keyword&gt;&lt;keyword&gt;Middle Aged&lt;/keyword&gt;&lt;keyword&gt;Reference Values&lt;/keyword&gt;&lt;keyword&gt;Regression Analysis&lt;/keyword&gt;&lt;keyword&gt;Respiratory Protective Devices&lt;/keyword&gt;&lt;/keywords&gt;&lt;urls&gt;&lt;related-urls&gt;&lt;url&gt;https://www.ncbi.nlm.nih.gov/pubmed/1456206&lt;/url&gt;&lt;/related-urls&gt;&lt;/urls&gt;&lt;isbn&gt;0002-8894&lt;/isbn&gt;&lt;titles&gt;&lt;title&gt;An assessment of critical anthropometric dimensions for predicting the fit of a half-mask respirator&lt;/title&gt;&lt;secondary-title&gt;Am Ind Hyg Assoc J&lt;/secondary-title&gt;&lt;/titles&gt;&lt;pages&gt;639-44&lt;/pages&gt;&lt;number&gt;10&lt;/number&gt;&lt;contributors&gt;&lt;authors&gt;&lt;author&gt;Oestenstad, R. K.&lt;/author&gt;&lt;author&gt;Perkins, L. L.&lt;/author&gt;&lt;/authors&gt;&lt;/contributors&gt;&lt;language&gt;eng&lt;/language&gt;&lt;added-date format="utc"&gt;1601243827&lt;/added-date&gt;&lt;ref-type name="Journal Article"&gt;17&lt;/ref-type&gt;&lt;rec-number&gt;601&lt;/rec-number&gt;&lt;last-updated-date format="utc"&gt;1619905930&lt;/last-updated-date&gt;&lt;accession-num&gt;1456206&lt;/accession-num&gt;&lt;electronic-resource-num&gt;10.1080/15298669291360283&lt;/electronic-resource-num&gt;&lt;volume&gt;53&lt;/volume&gt;&lt;/record&gt;&lt;/Cite&gt;&lt;/EndNote&gt;</w:instrText>
      </w:r>
      <w:r w:rsidR="00411FFD">
        <w:rPr>
          <w:rFonts w:ascii="Calibri" w:hAnsi="Calibri"/>
        </w:rPr>
        <w:fldChar w:fldCharType="separate"/>
      </w:r>
      <w:r w:rsidR="00411FFD">
        <w:rPr>
          <w:rFonts w:ascii="Calibri" w:hAnsi="Calibri"/>
          <w:noProof/>
        </w:rPr>
        <w:t>(27)</w:t>
      </w:r>
      <w:r w:rsidR="00411FFD">
        <w:rPr>
          <w:rFonts w:ascii="Calibri" w:hAnsi="Calibri"/>
        </w:rPr>
        <w:fldChar w:fldCharType="end"/>
      </w:r>
      <w:r w:rsidR="00411FFD">
        <w:rPr>
          <w:rFonts w:ascii="Calibri" w:hAnsi="Calibri"/>
        </w:rPr>
        <w:t>.</w:t>
      </w:r>
    </w:p>
    <w:p w14:paraId="5F0864C1" w14:textId="77777777" w:rsidR="00690A7B" w:rsidRPr="00E84C16" w:rsidRDefault="00690A7B" w:rsidP="00924FAA">
      <w:pPr>
        <w:spacing w:after="120" w:line="360" w:lineRule="auto"/>
        <w:jc w:val="both"/>
        <w:rPr>
          <w:rFonts w:ascii="Calibri" w:hAnsi="Calibri"/>
        </w:rPr>
      </w:pPr>
    </w:p>
    <w:p w14:paraId="4E4840FB" w14:textId="41D997AC" w:rsidR="002977E0" w:rsidRPr="00A024C4" w:rsidRDefault="002977E0" w:rsidP="00B62A4D">
      <w:pPr>
        <w:spacing w:after="120" w:line="360" w:lineRule="auto"/>
        <w:jc w:val="both"/>
        <w:outlineLvl w:val="0"/>
        <w:rPr>
          <w:rFonts w:ascii="Calibri" w:hAnsi="Calibri"/>
          <w:b/>
        </w:rPr>
      </w:pPr>
      <w:r w:rsidRPr="00A024C4">
        <w:rPr>
          <w:rFonts w:ascii="Calibri" w:hAnsi="Calibri"/>
          <w:b/>
        </w:rPr>
        <w:t xml:space="preserve">Higher </w:t>
      </w:r>
      <w:r w:rsidR="009837CF" w:rsidRPr="00A024C4">
        <w:rPr>
          <w:rFonts w:ascii="Calibri" w:hAnsi="Calibri"/>
          <w:b/>
        </w:rPr>
        <w:t xml:space="preserve">fit-test </w:t>
      </w:r>
      <w:r w:rsidRPr="00A024C4">
        <w:rPr>
          <w:rFonts w:ascii="Calibri" w:hAnsi="Calibri"/>
          <w:b/>
        </w:rPr>
        <w:t>failure</w:t>
      </w:r>
      <w:r w:rsidR="009837CF" w:rsidRPr="00A024C4">
        <w:rPr>
          <w:rFonts w:ascii="Calibri" w:hAnsi="Calibri"/>
          <w:b/>
        </w:rPr>
        <w:t xml:space="preserve"> rates</w:t>
      </w:r>
      <w:r w:rsidRPr="00A024C4">
        <w:rPr>
          <w:rFonts w:ascii="Calibri" w:hAnsi="Calibri"/>
          <w:b/>
        </w:rPr>
        <w:t xml:space="preserve"> in ethnic minority groups</w:t>
      </w:r>
    </w:p>
    <w:p w14:paraId="0A16BAA9" w14:textId="77777777" w:rsidR="00F24B45" w:rsidRPr="00E84C16" w:rsidRDefault="00F24B45" w:rsidP="00F24B45">
      <w:pPr>
        <w:spacing w:after="120" w:line="360" w:lineRule="auto"/>
        <w:jc w:val="both"/>
        <w:rPr>
          <w:rFonts w:ascii="Calibri" w:hAnsi="Calibri"/>
        </w:rPr>
      </w:pPr>
      <w:r w:rsidRPr="65A00339">
        <w:rPr>
          <w:rFonts w:ascii="Calibri" w:hAnsi="Calibri"/>
        </w:rPr>
        <w:lastRenderedPageBreak/>
        <w:t>Four studies</w:t>
      </w:r>
      <w:r>
        <w:rPr>
          <w:rFonts w:ascii="Calibri" w:hAnsi="Calibri"/>
        </w:rPr>
        <w:t xml:space="preserve"> </w:t>
      </w:r>
      <w:r w:rsidRPr="65A00339">
        <w:rPr>
          <w:rFonts w:ascii="Calibri" w:hAnsi="Calibri"/>
        </w:rPr>
        <w:t>revealed pass rates correlated with ethnicity. Amongst an evenly mixed cohort of Caucasian, African and Mexican Americans, pass rates were lowest amongst African American females</w:t>
      </w:r>
      <w:r>
        <w:rPr>
          <w:rFonts w:ascii="Calibri" w:hAnsi="Calibri"/>
        </w:rPr>
        <w:t xml:space="preserve"> </w:t>
      </w:r>
      <w:r>
        <w:rPr>
          <w:rFonts w:ascii="Calibri" w:hAnsi="Calibri"/>
        </w:rPr>
        <w:fldChar w:fldCharType="begin"/>
      </w:r>
      <w:r>
        <w:rPr>
          <w:rFonts w:ascii="Calibri" w:hAnsi="Calibri"/>
        </w:rPr>
        <w:instrText xml:space="preserve"> ADDIN EN.CITE &lt;EndNote&gt;&lt;Cite&gt;&lt;Author&gt;Brazile&lt;/Author&gt;&lt;Year&gt;1998&lt;/Year&gt;&lt;IDText&gt;Respirator Fit and Facial Dimensions of Two Minority Groups&lt;/IDText&gt;&lt;DisplayText&gt;(51)&lt;/DisplayText&gt;&lt;record&gt;&lt;titles&gt;&lt;title&gt;Respirator Fit and Facial Dimensions of Two Minority Groups&lt;/title&gt;&lt;secondary-title&gt;Appl Occup Environ Hyg&lt;/secondary-title&gt;&lt;/titles&gt;&lt;pages&gt;233-237&lt;/pages&gt;&lt;number&gt;4&lt;/number&gt;&lt;contributors&gt;&lt;authors&gt;&lt;author&gt;Brazile, William J.&lt;/author&gt;&lt;author&gt;Buchan, Roy M.&lt;/author&gt;&lt;author&gt;Sandfort, Del R.&lt;/author&gt;&lt;author&gt;Melvin, Walter&lt;/author&gt;&lt;author&gt;Johnson, Janet A.&lt;/author&gt;&lt;author&gt;Charney, Michael&lt;/author&gt;&lt;/authors&gt;&lt;/contributors&gt;&lt;added-date format="utc"&gt;1601139963&lt;/added-date&gt;&lt;ref-type name="Journal Article"&gt;17&lt;/ref-type&gt;&lt;dates&gt;&lt;year&gt;1998&lt;/year&gt;&lt;/dates&gt;&lt;rec-number&gt;576&lt;/rec-number&gt;&lt;last-updated-date format="utc"&gt;1601141168&lt;/last-updated-date&gt;&lt;electronic-resource-num&gt;https://doi.org/10.1080/1047322X.1998.10390073&lt;/electronic-resource-num&gt;&lt;volume&gt;13&lt;/volume&gt;&lt;/record&gt;&lt;/Cite&gt;&lt;/EndNote&gt;</w:instrText>
      </w:r>
      <w:r>
        <w:rPr>
          <w:rFonts w:ascii="Calibri" w:hAnsi="Calibri"/>
        </w:rPr>
        <w:fldChar w:fldCharType="separate"/>
      </w:r>
      <w:r>
        <w:rPr>
          <w:rFonts w:ascii="Calibri" w:hAnsi="Calibri"/>
          <w:noProof/>
        </w:rPr>
        <w:t>(51)</w:t>
      </w:r>
      <w:r>
        <w:rPr>
          <w:rFonts w:ascii="Calibri" w:hAnsi="Calibri"/>
        </w:rPr>
        <w:fldChar w:fldCharType="end"/>
      </w:r>
      <w:r w:rsidRPr="65A00339">
        <w:rPr>
          <w:rFonts w:ascii="Calibri" w:hAnsi="Calibri"/>
        </w:rPr>
        <w:t>.  Both South African studies have demonstrated particularly low pass rates</w:t>
      </w:r>
      <w:r>
        <w:rPr>
          <w:rFonts w:ascii="Calibri" w:hAnsi="Calibri"/>
        </w:rPr>
        <w:t xml:space="preserve"> at 13.8% and 22%</w:t>
      </w:r>
      <w:r w:rsidRPr="65A00339">
        <w:rPr>
          <w:rFonts w:ascii="Calibri" w:hAnsi="Calibri"/>
        </w:rPr>
        <w:t xml:space="preserve"> in their mixed cohorts</w:t>
      </w:r>
      <w:r>
        <w:rPr>
          <w:rFonts w:ascii="Calibri" w:hAnsi="Calibri"/>
        </w:rPr>
        <w:t xml:space="preserve"> of predominately BAME participants, using </w:t>
      </w:r>
      <w:r w:rsidRPr="65A00339">
        <w:rPr>
          <w:rFonts w:ascii="Calibri" w:hAnsi="Calibri"/>
        </w:rPr>
        <w:t>single model</w:t>
      </w:r>
      <w:r>
        <w:rPr>
          <w:rFonts w:ascii="Calibri" w:hAnsi="Calibri"/>
        </w:rPr>
        <w:t>/size</w:t>
      </w:r>
      <w:r w:rsidRPr="65A00339">
        <w:rPr>
          <w:rFonts w:ascii="Calibri" w:hAnsi="Calibri"/>
        </w:rPr>
        <w:t xml:space="preserve"> </w:t>
      </w:r>
      <w:r>
        <w:rPr>
          <w:rFonts w:ascii="Calibri" w:hAnsi="Calibri"/>
        </w:rPr>
        <w:t>RPE and multiple brands/</w:t>
      </w:r>
      <w:r w:rsidRPr="65A00339">
        <w:rPr>
          <w:rFonts w:ascii="Calibri" w:hAnsi="Calibri"/>
        </w:rPr>
        <w:t>sizes</w:t>
      </w:r>
      <w:r>
        <w:rPr>
          <w:rFonts w:ascii="Calibri" w:hAnsi="Calibri"/>
        </w:rPr>
        <w:t xml:space="preserve"> RPE</w:t>
      </w:r>
      <w:r w:rsidRPr="65A00339">
        <w:rPr>
          <w:rFonts w:ascii="Calibri" w:hAnsi="Calibri"/>
        </w:rPr>
        <w:t xml:space="preserve">, </w:t>
      </w:r>
      <w:r>
        <w:rPr>
          <w:rFonts w:ascii="Calibri" w:hAnsi="Calibri"/>
        </w:rPr>
        <w:t xml:space="preserve">respectively </w:t>
      </w:r>
      <w:r>
        <w:rPr>
          <w:rFonts w:ascii="Calibri" w:hAnsi="Calibri"/>
        </w:rPr>
        <w:fldChar w:fldCharType="begin">
          <w:fldData xml:space="preserve">PEVuZE5vdGU+PENpdGU+PEF1dGhvcj5TcGllczwvQXV0aG9yPjxZZWFyPjIwMTE8L1llYXI+PElE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</w:fldData>
        </w:fldChar>
      </w:r>
      <w:r>
        <w:rPr>
          <w:rFonts w:ascii="Calibri" w:hAnsi="Calibri"/>
        </w:rPr>
        <w:instrText xml:space="preserve"> ADDIN EN.CITE </w:instrText>
      </w:r>
      <w:r>
        <w:rPr>
          <w:rFonts w:ascii="Calibri" w:hAnsi="Calibri"/>
        </w:rPr>
        <w:fldChar w:fldCharType="begin">
          <w:fldData xml:space="preserve">PEVuZE5vdGU+PENpdGU+PEF1dGhvcj5TcGllczwvQXV0aG9yPjxZZWFyPjIwMTE8L1llYXI+PElE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(28, 61)</w:t>
      </w:r>
      <w:r>
        <w:rPr>
          <w:rFonts w:ascii="Calibri" w:hAnsi="Calibri"/>
        </w:rPr>
        <w:fldChar w:fldCharType="end"/>
      </w:r>
      <w:r w:rsidRPr="65A00339">
        <w:rPr>
          <w:rFonts w:ascii="Calibri" w:hAnsi="Calibri"/>
        </w:rPr>
        <w:t xml:space="preserve">. </w:t>
      </w:r>
      <w:r>
        <w:rPr>
          <w:rFonts w:ascii="Calibri" w:hAnsi="Calibri"/>
        </w:rPr>
        <w:t>In particular, the l</w:t>
      </w:r>
      <w:r w:rsidRPr="65A00339">
        <w:rPr>
          <w:rFonts w:ascii="Calibri" w:hAnsi="Calibri"/>
        </w:rPr>
        <w:t>owest pass rates</w:t>
      </w:r>
      <w:r>
        <w:rPr>
          <w:rFonts w:ascii="Calibri" w:hAnsi="Calibri"/>
        </w:rPr>
        <w:t xml:space="preserve"> were seen in Asian females </w:t>
      </w:r>
      <w:r>
        <w:rPr>
          <w:rFonts w:ascii="Calibri" w:hAnsi="Calibri"/>
        </w:rPr>
        <w:fldChar w:fldCharType="begin"/>
      </w:r>
      <w:r>
        <w:rPr>
          <w:rFonts w:ascii="Calibri" w:hAnsi="Calibri"/>
        </w:rPr>
        <w:instrText xml:space="preserve"> ADDIN EN.CITE &lt;EndNote&gt;&lt;Cite&gt;&lt;Author&gt;Manganyi&lt;/Author&gt;&lt;Year&gt;2017&lt;/Year&gt;&lt;IDText&gt;Quantitative Respirator Fit, Face Sizes, and Determinants of Fit in South African Diagnostic Laboratory Respirator Users&lt;/IDText&gt;&lt;DisplayText&gt;(28)&lt;/DisplayText&gt;&lt;record&gt;&lt;dates&gt;&lt;pub-dates&gt;&lt;date&gt;Nov&lt;/date&gt;&lt;/pub-dates&gt;&lt;year&gt;2017&lt;/year&gt;&lt;/dates&gt;&lt;keywords&gt;&lt;keyword&gt;Adult&lt;/keyword&gt;&lt;keyword&gt;Biometry&lt;/keyword&gt;&lt;keyword&gt;Cross-Sectional Studies&lt;/keyword&gt;&lt;keyword&gt;Equipment Design&lt;/keyword&gt;&lt;keyword&gt;Face&lt;/keyword&gt;&lt;keyword&gt;Female&lt;/keyword&gt;&lt;keyword&gt;Humans&lt;/keyword&gt;&lt;keyword&gt;Male&lt;/keyword&gt;&lt;keyword&gt;Middle Aged&lt;/keyword&gt;&lt;keyword&gt;Occupational Exposure&lt;/keyword&gt;&lt;keyword&gt;Regression Analysis&lt;/keyword&gt;&lt;keyword&gt;Respiratory Protective Devices&lt;/keyword&gt;&lt;keyword&gt;Young Adult&lt;/keyword&gt;&lt;keyword&gt;age&lt;/keyword&gt;&lt;keyword&gt;determinants of fit&lt;/keyword&gt;&lt;keyword&gt;nasal root breadth&lt;/keyword&gt;&lt;keyword&gt;quantitative respirator fit&lt;/keyword&gt;&lt;keyword&gt;respirator fit&lt;/keyword&gt;&lt;/keywords&gt;&lt;urls&gt;&lt;related-urls&gt;&lt;url&gt;https://www.ncbi.nlm.nih.gov/pubmed/29136414&lt;/url&gt;&lt;/related-urls&gt;&lt;/urls&gt;&lt;isbn&gt;2398-7316&lt;/isbn&gt;&lt;titles&gt;&lt;title&gt;Quantitative Respirator Fit, Face Sizes, and Determinants of Fit in South African Diagnostic Laboratory Respirator Users&lt;/title&gt;&lt;secondary-title&gt;Ann Work Expo Health&lt;/secondary-title&gt;&lt;/titles&gt;&lt;pages&gt;1154-1162&lt;/pages&gt;&lt;number&gt;9&lt;/number&gt;&lt;contributors&gt;&lt;authors&gt;&lt;author&gt;Manganyi, J.&lt;/author&gt;&lt;author&gt;Wilson, K. S.&lt;/author&gt;&lt;author&gt;Rees, D.&lt;/author&gt;&lt;/authors&gt;&lt;/contributors&gt;&lt;language&gt;eng&lt;/language&gt;&lt;added-date format="utc"&gt;1601310193&lt;/added-date&gt;&lt;ref-type name="Journal Article"&gt;17&lt;/ref-type&gt;&lt;rec-number&gt;605&lt;/rec-number&gt;&lt;last-updated-date format="utc"&gt;1601310193&lt;/last-updated-date&gt;&lt;accession-num&gt;29136414&lt;/accession-num&gt;&lt;electronic-resource-num&gt;10.1093/annweh/wxx077&lt;/electronic-resource-num&gt;&lt;volume&gt;61&lt;/volume&gt;&lt;/record&gt;&lt;/Cite&gt;&lt;/EndNote&gt;</w:instrText>
      </w:r>
      <w:r>
        <w:rPr>
          <w:rFonts w:ascii="Calibri" w:hAnsi="Calibri"/>
        </w:rPr>
        <w:fldChar w:fldCharType="separate"/>
      </w:r>
      <w:r>
        <w:rPr>
          <w:rFonts w:ascii="Calibri" w:hAnsi="Calibri"/>
          <w:noProof/>
        </w:rPr>
        <w:t>(28)</w:t>
      </w:r>
      <w:r>
        <w:rPr>
          <w:rFonts w:ascii="Calibri" w:hAnsi="Calibri"/>
        </w:rPr>
        <w:fldChar w:fldCharType="end"/>
      </w:r>
      <w:r>
        <w:rPr>
          <w:rFonts w:ascii="Calibri" w:hAnsi="Calibri"/>
        </w:rPr>
        <w:t>.</w:t>
      </w:r>
      <w:r w:rsidRPr="65A00339">
        <w:rPr>
          <w:rFonts w:ascii="Calibri" w:hAnsi="Calibri"/>
        </w:rPr>
        <w:t xml:space="preserve">  The largest study, an Australian survey similarly reported the highest failure rate amongst Asian HCWs but also the highest pass rates amongst white HCWs (34).</w:t>
      </w:r>
    </w:p>
    <w:p w14:paraId="07756E62" w14:textId="77777777" w:rsidR="00F24B45" w:rsidRDefault="00A2027E" w:rsidP="00996E70">
      <w:pPr>
        <w:spacing w:after="120" w:line="360" w:lineRule="auto"/>
        <w:jc w:val="both"/>
        <w:rPr>
          <w:rFonts w:ascii="Calibri" w:hAnsi="Calibri"/>
        </w:rPr>
      </w:pPr>
      <w:r>
        <w:rPr>
          <w:rFonts w:ascii="Calibri" w:hAnsi="Calibri"/>
        </w:rPr>
        <w:t xml:space="preserve">Of studies assessing </w:t>
      </w:r>
      <w:r w:rsidR="00B84319" w:rsidRPr="00E84C16">
        <w:rPr>
          <w:rFonts w:ascii="Calibri" w:hAnsi="Calibri"/>
        </w:rPr>
        <w:t>BAME cohorts</w:t>
      </w:r>
      <w:r>
        <w:rPr>
          <w:rFonts w:ascii="Calibri" w:hAnsi="Calibri"/>
        </w:rPr>
        <w:t>,</w:t>
      </w:r>
      <w:r w:rsidR="00B84319" w:rsidRPr="00E84C16">
        <w:rPr>
          <w:rFonts w:ascii="Calibri" w:hAnsi="Calibri"/>
        </w:rPr>
        <w:t xml:space="preserve"> </w:t>
      </w:r>
      <w:r w:rsidR="00E957F9">
        <w:rPr>
          <w:rFonts w:ascii="Calibri" w:hAnsi="Calibri"/>
        </w:rPr>
        <w:t xml:space="preserve">ten </w:t>
      </w:r>
      <w:r w:rsidR="00B84319" w:rsidRPr="00E84C16">
        <w:rPr>
          <w:rFonts w:ascii="Calibri" w:hAnsi="Calibri"/>
        </w:rPr>
        <w:t xml:space="preserve">have reported </w:t>
      </w:r>
      <w:r w:rsidR="005F1E3F">
        <w:rPr>
          <w:rFonts w:ascii="Calibri" w:hAnsi="Calibri"/>
        </w:rPr>
        <w:t>particularly low pass rates</w:t>
      </w:r>
      <w:r w:rsidR="00633912">
        <w:rPr>
          <w:rFonts w:ascii="Calibri" w:hAnsi="Calibri"/>
        </w:rPr>
        <w:t xml:space="preserve"> with significant variability between RPE models</w:t>
      </w:r>
      <w:r w:rsidR="005F1E3F">
        <w:rPr>
          <w:rFonts w:ascii="Calibri" w:hAnsi="Calibri"/>
        </w:rPr>
        <w:t xml:space="preserve">. </w:t>
      </w:r>
      <w:r w:rsidR="00633912" w:rsidRPr="00E84C16">
        <w:rPr>
          <w:rFonts w:ascii="Calibri" w:hAnsi="Calibri"/>
        </w:rPr>
        <w:t xml:space="preserve">Studies of solely </w:t>
      </w:r>
      <w:r w:rsidR="00633912">
        <w:rPr>
          <w:rFonts w:ascii="Calibri" w:hAnsi="Calibri"/>
        </w:rPr>
        <w:t>Chinese or Korean</w:t>
      </w:r>
      <w:r w:rsidR="00633912" w:rsidRPr="00E84C16">
        <w:rPr>
          <w:rFonts w:ascii="Calibri" w:hAnsi="Calibri"/>
        </w:rPr>
        <w:t xml:space="preserve"> cohorts report </w:t>
      </w:r>
      <w:r w:rsidR="00633912">
        <w:rPr>
          <w:rFonts w:ascii="Calibri" w:hAnsi="Calibri"/>
        </w:rPr>
        <w:t xml:space="preserve">low </w:t>
      </w:r>
      <w:r w:rsidR="00633912" w:rsidRPr="00E84C16">
        <w:rPr>
          <w:rFonts w:ascii="Calibri" w:hAnsi="Calibri"/>
        </w:rPr>
        <w:t xml:space="preserve">pass rates when assessing subgroups for gender and </w:t>
      </w:r>
      <w:r w:rsidR="00633912">
        <w:rPr>
          <w:rFonts w:ascii="Calibri" w:hAnsi="Calibri"/>
        </w:rPr>
        <w:t xml:space="preserve">certain </w:t>
      </w:r>
      <w:r w:rsidR="00633912" w:rsidRPr="00E84C16">
        <w:rPr>
          <w:rFonts w:ascii="Calibri" w:hAnsi="Calibri"/>
        </w:rPr>
        <w:t>mask type</w:t>
      </w:r>
      <w:r w:rsidR="00F24B45">
        <w:rPr>
          <w:rFonts w:ascii="Calibri" w:hAnsi="Calibri"/>
        </w:rPr>
        <w:t>. While some mas</w:t>
      </w:r>
      <w:r w:rsidR="00633912">
        <w:rPr>
          <w:rFonts w:ascii="Calibri" w:hAnsi="Calibri"/>
        </w:rPr>
        <w:t>ks were associated with pass rates between 60-87%, others were successful for only 10-30% of users</w:t>
      </w:r>
      <w:r w:rsidR="00E957C6">
        <w:rPr>
          <w:rFonts w:ascii="Calibri" w:hAnsi="Calibri"/>
        </w:rPr>
        <w:t xml:space="preserve"> </w:t>
      </w:r>
      <w:r w:rsidR="00E957C6">
        <w:rPr>
          <w:rFonts w:ascii="Calibri" w:hAnsi="Calibri"/>
        </w:rPr>
        <w:fldChar w:fldCharType="begin">
          <w:fldData xml:space="preserve">PEVuZE5vdGU+PENpdGU+PEF1dGhvcj5aaGFuZzwvQXV0aG9yPjxZZWFyPjIwMjA8L1llYXI+PElE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PEVuZE5vdGU+PENpdGU+PEF1dGhvcj5aaGFuZzwvQXV0aG9yPjxZZWFyPjIwMjA8L1llYXI+PElE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E957C6">
        <w:rPr>
          <w:rFonts w:ascii="Calibri" w:hAnsi="Calibri"/>
        </w:rPr>
      </w:r>
      <w:r w:rsidR="00E957C6">
        <w:rPr>
          <w:rFonts w:ascii="Calibri" w:hAnsi="Calibri"/>
        </w:rPr>
        <w:fldChar w:fldCharType="separate"/>
      </w:r>
      <w:r w:rsidR="00355820">
        <w:rPr>
          <w:rFonts w:ascii="Calibri" w:hAnsi="Calibri"/>
          <w:noProof/>
        </w:rPr>
        <w:t>(29, 52, 53, 63, 66-68, 71, 72, 74)</w:t>
      </w:r>
      <w:r w:rsidR="00E957C6">
        <w:rPr>
          <w:rFonts w:ascii="Calibri" w:hAnsi="Calibri"/>
        </w:rPr>
        <w:fldChar w:fldCharType="end"/>
      </w:r>
      <w:r w:rsidR="00633912">
        <w:rPr>
          <w:rFonts w:ascii="Calibri" w:hAnsi="Calibri"/>
        </w:rPr>
        <w:t xml:space="preserve">. </w:t>
      </w:r>
      <w:r w:rsidR="00E957F9">
        <w:rPr>
          <w:rFonts w:ascii="Calibri" w:hAnsi="Calibri"/>
        </w:rPr>
        <w:t xml:space="preserve">Chinese and Iranian studies </w:t>
      </w:r>
      <w:r w:rsidR="00633912">
        <w:rPr>
          <w:rFonts w:ascii="Calibri" w:hAnsi="Calibri"/>
        </w:rPr>
        <w:t xml:space="preserve">even found some masks were </w:t>
      </w:r>
      <w:r w:rsidR="00E957F9">
        <w:rPr>
          <w:rFonts w:ascii="Calibri" w:hAnsi="Calibri"/>
        </w:rPr>
        <w:t>in</w:t>
      </w:r>
      <w:r w:rsidR="00633912">
        <w:rPr>
          <w:rFonts w:ascii="Calibri" w:hAnsi="Calibri"/>
        </w:rPr>
        <w:t xml:space="preserve">effective for </w:t>
      </w:r>
      <w:r w:rsidR="00E957F9">
        <w:rPr>
          <w:rFonts w:ascii="Calibri" w:hAnsi="Calibri"/>
        </w:rPr>
        <w:t>all</w:t>
      </w:r>
      <w:r w:rsidR="00633912">
        <w:rPr>
          <w:rFonts w:ascii="Calibri" w:hAnsi="Calibri"/>
        </w:rPr>
        <w:t xml:space="preserve"> of their participants </w:t>
      </w:r>
      <w:r w:rsidR="00633912">
        <w:rPr>
          <w:rFonts w:ascii="Calibri" w:hAnsi="Calibri"/>
        </w:rPr>
        <w:fldChar w:fldCharType="begin">
          <w:fldData xml:space="preserve">PEVuZE5vdGU+PENpdGU+PEF1dGhvcj5ZdTwvQXV0aG9yPjxZZWFyPjIwMTQ8L1llYXI+PElEVGV4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==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PEVuZE5vdGU+PENpdGU+PEF1dGhvcj5ZdTwvQXV0aG9yPjxZZWFyPjIwMTQ8L1llYXI+PElEVGV4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==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sidR="00633912">
        <w:rPr>
          <w:rFonts w:ascii="Calibri" w:hAnsi="Calibri"/>
        </w:rPr>
      </w:r>
      <w:r w:rsidR="00633912">
        <w:rPr>
          <w:rFonts w:ascii="Calibri" w:hAnsi="Calibri"/>
        </w:rPr>
        <w:fldChar w:fldCharType="separate"/>
      </w:r>
      <w:r w:rsidR="00355820">
        <w:rPr>
          <w:rFonts w:ascii="Calibri" w:hAnsi="Calibri"/>
          <w:noProof/>
        </w:rPr>
        <w:t>(63, 67, 74)</w:t>
      </w:r>
      <w:r w:rsidR="00633912">
        <w:rPr>
          <w:rFonts w:ascii="Calibri" w:hAnsi="Calibri"/>
        </w:rPr>
        <w:fldChar w:fldCharType="end"/>
      </w:r>
      <w:r w:rsidR="00E957C6">
        <w:rPr>
          <w:rFonts w:ascii="Calibri" w:hAnsi="Calibri"/>
        </w:rPr>
        <w:t xml:space="preserve">. </w:t>
      </w:r>
      <w:r w:rsidR="00E957C6" w:rsidRPr="00E84C16">
        <w:rPr>
          <w:rFonts w:ascii="Calibri" w:hAnsi="Calibri"/>
        </w:rPr>
        <w:t xml:space="preserve">Masks that are a good fit for Caucasian Americans have been shown to provided adequate fit for only </w:t>
      </w:r>
      <w:r w:rsidR="00E957C6">
        <w:rPr>
          <w:rFonts w:ascii="Calibri" w:hAnsi="Calibri"/>
        </w:rPr>
        <w:t xml:space="preserve">41% of Latino workers </w:t>
      </w:r>
      <w:r w:rsidR="00E957C6">
        <w:rPr>
          <w:rFonts w:ascii="Calibri" w:hAnsi="Calibri"/>
        </w:rPr>
        <w:fldChar w:fldCharType="begin"/>
      </w:r>
      <w:r w:rsidR="00355820">
        <w:rPr>
          <w:rFonts w:ascii="Calibri" w:hAnsi="Calibri"/>
        </w:rPr>
        <w:instrText xml:space="preserve"> ADDIN EN.CITE &lt;EndNote&gt;&lt;Cite&gt;&lt;Author&gt;Earle-Richardson&lt;/Author&gt;&lt;Year&gt;2014&lt;/Year&gt;&lt;IDText&gt;Respiratory fit testing for farmworkers in the Black Dirt region of Hudson Valley, New York&lt;/IDText&gt;&lt;DisplayText&gt;(62)&lt;/DisplayText&gt;&lt;record&gt;&lt;keywords&gt;&lt;keyword&gt;Adolescent&lt;/keyword&gt;&lt;keyword&gt;Adult&lt;/keyword&gt;&lt;keyword&gt;Aged&lt;/keyword&gt;&lt;keyword&gt;Aged, 80 and over&lt;/keyword&gt;&lt;keyword&gt;Agricultural Workers&amp;apos; Diseases&lt;/keyword&gt;&lt;keyword&gt;Agriculture&lt;/keyword&gt;&lt;keyword&gt;Dust&lt;/keyword&gt;&lt;keyword&gt;Female&lt;/keyword&gt;&lt;keyword&gt;Hispanic Americans&lt;/keyword&gt;&lt;keyword&gt;Humans&lt;/keyword&gt;&lt;keyword&gt;Male&lt;/keyword&gt;&lt;keyword&gt;Middle Aged&lt;/keyword&gt;&lt;keyword&gt;Occupational Exposure&lt;/keyword&gt;&lt;keyword&gt;Pesticides&lt;/keyword&gt;&lt;keyword&gt;Respiratory Protective Devices&lt;/keyword&gt;&lt;keyword&gt;Transients and Migrants&lt;/keyword&gt;&lt;keyword&gt;Young Adult&lt;/keyword&gt;&lt;keyword&gt;Migrant farmworker&lt;/keyword&gt;&lt;keyword&gt;respiratory fit testing&lt;/keyword&gt;&lt;keyword&gt;respiratory illness&lt;/keyword&gt;&lt;keyword&gt;respiratory protection&lt;/keyword&gt;&lt;/keywords&gt;&lt;urls&gt;&lt;related-urls&gt;&lt;url&gt;https://www.ncbi.nlm.nih.gov/pubmed/25275400&lt;/url&gt;&lt;/related-urls&gt;&lt;/urls&gt;&lt;isbn&gt;1545-0813&lt;/isbn&gt;&lt;titles&gt;&lt;title&gt;Respiratory fit testing for farmworkers in the Black Dirt region of Hudson Valley, New York&lt;/title&gt;&lt;secondary-title&gt;J Agromedicine&lt;/secondary-title&gt;&lt;/titles&gt;&lt;pages&gt;346-53&lt;/pages&gt;&lt;number&gt;4&lt;/number&gt;&lt;contributors&gt;&lt;authors&gt;&lt;author&gt;Earle-Richardson, G.&lt;/author&gt;&lt;author&gt;Fiske, T.&lt;/author&gt;&lt;author&gt;Wyckoff, S.&lt;/author&gt;&lt;author&gt;Shuford, J.&lt;/author&gt;&lt;author&gt;May, J.&lt;/author&gt;&lt;/authors&gt;&lt;/contributors&gt;&lt;language&gt;eng&lt;/language&gt;&lt;added-date format="utc"&gt;1609705842&lt;/added-date&gt;&lt;ref-type name="Journal Article"&gt;17&lt;/ref-type&gt;&lt;dates&gt;&lt;year&gt;2014&lt;/year&gt;&lt;/dates&gt;&lt;rec-number&gt;662&lt;/rec-number&gt;&lt;last-updated-date format="utc"&gt;1609705842&lt;/last-updated-date&gt;&lt;accession-num&gt;25275400&lt;/accession-num&gt;&lt;electronic-resource-num&gt;10.1080/1059924X.2014.945711&lt;/electronic-resource-num&gt;&lt;volume&gt;19&lt;/volume&gt;&lt;/record&gt;&lt;/Cite&gt;&lt;/EndNote&gt;</w:instrText>
      </w:r>
      <w:r w:rsidR="00E957C6">
        <w:rPr>
          <w:rFonts w:ascii="Calibri" w:hAnsi="Calibri"/>
        </w:rPr>
        <w:fldChar w:fldCharType="separate"/>
      </w:r>
      <w:r w:rsidR="00355820">
        <w:rPr>
          <w:rFonts w:ascii="Calibri" w:hAnsi="Calibri"/>
          <w:noProof/>
        </w:rPr>
        <w:t>(62)</w:t>
      </w:r>
      <w:r w:rsidR="00E957C6">
        <w:rPr>
          <w:rFonts w:ascii="Calibri" w:hAnsi="Calibri"/>
        </w:rPr>
        <w:fldChar w:fldCharType="end"/>
      </w:r>
      <w:r w:rsidR="00E957C6">
        <w:rPr>
          <w:rFonts w:ascii="Calibri" w:hAnsi="Calibri"/>
        </w:rPr>
        <w:t>.</w:t>
      </w:r>
      <w:r w:rsidR="001D5C4F">
        <w:rPr>
          <w:rFonts w:ascii="Calibri" w:hAnsi="Calibri"/>
        </w:rPr>
        <w:t xml:space="preserve"> </w:t>
      </w:r>
      <w:r w:rsidR="001A545B">
        <w:rPr>
          <w:rFonts w:ascii="Calibri" w:hAnsi="Calibri"/>
        </w:rPr>
        <w:t xml:space="preserve">Additionally, two European studies demonstrate low pass rates </w:t>
      </w:r>
      <w:r w:rsidR="00F24B45">
        <w:rPr>
          <w:rFonts w:ascii="Calibri" w:hAnsi="Calibri"/>
        </w:rPr>
        <w:t xml:space="preserve">amongst HWCs, suggesting current RPE way be inadequate, however the ethnic distribution of these populations was not reported </w:t>
      </w:r>
      <w:r w:rsidR="00F24B45">
        <w:rPr>
          <w:rFonts w:ascii="Calibri" w:hAnsi="Calibri"/>
        </w:rPr>
        <w:fldChar w:fldCharType="begin">
          <w:fldData xml:space="preserve">PEVuZE5vdGU+PENpdGU+PEF1dGhvcj5DaW90dGk8L0F1dGhvcj48WWVhcj4yMDEyPC9ZZWFyPjxJ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</w:fldData>
        </w:fldChar>
      </w:r>
      <w:r w:rsidR="00F24B45">
        <w:rPr>
          <w:rFonts w:ascii="Calibri" w:hAnsi="Calibri"/>
        </w:rPr>
        <w:instrText xml:space="preserve"> ADDIN EN.CITE </w:instrText>
      </w:r>
      <w:r w:rsidR="00F24B45">
        <w:rPr>
          <w:rFonts w:ascii="Calibri" w:hAnsi="Calibri"/>
        </w:rPr>
        <w:fldChar w:fldCharType="begin">
          <w:fldData xml:space="preserve">PEVuZE5vdGU+PENpdGU+PEF1dGhvcj5DaW90dGk8L0F1dGhvcj48WWVhcj4yMDEyPC9ZZWFyPjxJ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</w:fldData>
        </w:fldChar>
      </w:r>
      <w:r w:rsidR="00F24B45">
        <w:rPr>
          <w:rFonts w:ascii="Calibri" w:hAnsi="Calibri"/>
        </w:rPr>
        <w:instrText xml:space="preserve"> ADDIN EN.CITE.DATA </w:instrText>
      </w:r>
      <w:r w:rsidR="00F24B45">
        <w:rPr>
          <w:rFonts w:ascii="Calibri" w:hAnsi="Calibri"/>
        </w:rPr>
      </w:r>
      <w:r w:rsidR="00F24B45">
        <w:rPr>
          <w:rFonts w:ascii="Calibri" w:hAnsi="Calibri"/>
        </w:rPr>
        <w:fldChar w:fldCharType="end"/>
      </w:r>
      <w:r w:rsidR="00F24B45">
        <w:rPr>
          <w:rFonts w:ascii="Calibri" w:hAnsi="Calibri"/>
        </w:rPr>
      </w:r>
      <w:r w:rsidR="00F24B45">
        <w:rPr>
          <w:rFonts w:ascii="Calibri" w:hAnsi="Calibri"/>
        </w:rPr>
        <w:fldChar w:fldCharType="separate"/>
      </w:r>
      <w:r w:rsidR="00F24B45">
        <w:rPr>
          <w:rFonts w:ascii="Calibri" w:hAnsi="Calibri"/>
          <w:noProof/>
        </w:rPr>
        <w:t>(30, 73)</w:t>
      </w:r>
      <w:r w:rsidR="00F24B45">
        <w:rPr>
          <w:rFonts w:ascii="Calibri" w:hAnsi="Calibri"/>
        </w:rPr>
        <w:fldChar w:fldCharType="end"/>
      </w:r>
      <w:r w:rsidR="00F24B45">
        <w:rPr>
          <w:rFonts w:ascii="Calibri" w:hAnsi="Calibri"/>
        </w:rPr>
        <w:t>.</w:t>
      </w:r>
    </w:p>
    <w:p w14:paraId="74008ACC" w14:textId="77777777" w:rsidR="00F24B45" w:rsidRDefault="00F24B45" w:rsidP="00996E70">
      <w:pPr>
        <w:spacing w:after="120" w:line="360" w:lineRule="auto"/>
        <w:jc w:val="both"/>
        <w:rPr>
          <w:rFonts w:ascii="Calibri" w:hAnsi="Calibri"/>
        </w:rPr>
      </w:pPr>
    </w:p>
    <w:p w14:paraId="67F38FA8" w14:textId="3F186178" w:rsidR="00996E70" w:rsidRPr="00F24B45" w:rsidRDefault="00996E70" w:rsidP="00996E70">
      <w:pPr>
        <w:spacing w:after="120" w:line="360" w:lineRule="auto"/>
        <w:jc w:val="both"/>
        <w:rPr>
          <w:rFonts w:ascii="Calibri" w:hAnsi="Calibri"/>
        </w:rPr>
      </w:pPr>
      <w:r>
        <w:rPr>
          <w:rFonts w:ascii="Calibri" w:hAnsi="Calibri"/>
          <w:b/>
        </w:rPr>
        <w:t xml:space="preserve">Mask factors affect RPE performance </w:t>
      </w:r>
    </w:p>
    <w:p w14:paraId="05DAFF32" w14:textId="2B591FBC" w:rsidR="00996E70" w:rsidRDefault="00996E70" w:rsidP="00996E70">
      <w:pPr>
        <w:spacing w:after="120" w:line="360" w:lineRule="auto"/>
        <w:jc w:val="both"/>
        <w:rPr>
          <w:rFonts w:ascii="Calibri" w:hAnsi="Calibri"/>
        </w:rPr>
      </w:pPr>
      <w:r>
        <w:rPr>
          <w:rFonts w:ascii="Calibri" w:hAnsi="Calibri"/>
        </w:rPr>
        <w:t xml:space="preserve">A total of 20 studies compared fit factor and/or pass rates between different RPE brands and models, </w:t>
      </w:r>
      <w:r w:rsidR="002B323A">
        <w:rPr>
          <w:rFonts w:ascii="Calibri" w:hAnsi="Calibri"/>
        </w:rPr>
        <w:t>17 studies</w:t>
      </w:r>
      <w:r>
        <w:rPr>
          <w:rFonts w:ascii="Calibri" w:hAnsi="Calibri"/>
        </w:rPr>
        <w:t xml:space="preserve"> demonstrated RPE performance differs significantly based on design </w:t>
      </w:r>
      <w:r>
        <w:rPr>
          <w:rFonts w:ascii="Calibri" w:hAnsi="Calibri"/>
        </w:rPr>
        <w:fldChar w:fldCharType="begin">
          <w:fldData xml:space="preserve">PEVuZE5vdGU+PENpdGU+PEF1dGhvcj5IYW48L0F1dGhvcj48WWVhcj4yMDAwPC9ZZWFyPjxJRFRl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=
</w:fldData>
        </w:fldChar>
      </w:r>
      <w:r w:rsidR="00355820">
        <w:rPr>
          <w:rFonts w:ascii="Calibri" w:hAnsi="Calibri"/>
        </w:rPr>
        <w:instrText xml:space="preserve"> ADDIN EN.CITE </w:instrText>
      </w:r>
      <w:r w:rsidR="00355820">
        <w:rPr>
          <w:rFonts w:ascii="Calibri" w:hAnsi="Calibri"/>
        </w:rPr>
        <w:fldChar w:fldCharType="begin">
          <w:fldData xml:space="preserve">PEVuZE5vdGU+PENpdGU+PEF1dGhvcj5IYW48L0F1dGhvcj48WWVhcj4yMDAwPC9ZZWFyPjxJRFRl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=
</w:fldData>
        </w:fldChar>
      </w:r>
      <w:r w:rsidR="00355820">
        <w:rPr>
          <w:rFonts w:ascii="Calibri" w:hAnsi="Calibri"/>
        </w:rPr>
        <w:instrText xml:space="preserve"> ADDIN EN.CITE.DATA </w:instrText>
      </w:r>
      <w:r w:rsidR="00355820">
        <w:rPr>
          <w:rFonts w:ascii="Calibri" w:hAnsi="Calibri"/>
        </w:rPr>
      </w:r>
      <w:r w:rsidR="00355820">
        <w:rPr>
          <w:rFonts w:ascii="Calibri" w:hAnsi="Calibri"/>
        </w:rPr>
        <w:fldChar w:fldCharType="end"/>
      </w:r>
      <w:r>
        <w:rPr>
          <w:rFonts w:ascii="Calibri" w:hAnsi="Calibri"/>
        </w:rPr>
      </w:r>
      <w:r>
        <w:rPr>
          <w:rFonts w:ascii="Calibri" w:hAnsi="Calibri"/>
        </w:rPr>
        <w:fldChar w:fldCharType="separate"/>
      </w:r>
      <w:r w:rsidR="00355820">
        <w:rPr>
          <w:rFonts w:ascii="Calibri" w:hAnsi="Calibri"/>
          <w:noProof/>
        </w:rPr>
        <w:t>(28-30, 52, 53, 55, 57, 59, 63, 64, 66-69, 71, 72, 74)</w:t>
      </w:r>
      <w:r>
        <w:rPr>
          <w:rFonts w:ascii="Calibri" w:hAnsi="Calibri"/>
        </w:rPr>
        <w:fldChar w:fldCharType="end"/>
      </w:r>
      <w:r>
        <w:rPr>
          <w:rFonts w:ascii="Calibri" w:hAnsi="Calibri"/>
        </w:rPr>
        <w:t xml:space="preserve">. </w:t>
      </w:r>
      <w:r w:rsidR="002B323A">
        <w:rPr>
          <w:rFonts w:ascii="Calibri" w:hAnsi="Calibri"/>
        </w:rPr>
        <w:t>One study reported fit factor score varied with RPE brand for females only</w:t>
      </w:r>
      <w:r w:rsidR="00F24B45">
        <w:rPr>
          <w:rFonts w:ascii="Calibri" w:hAnsi="Calibri"/>
        </w:rPr>
        <w:t>,</w:t>
      </w:r>
      <w:r w:rsidR="002B323A">
        <w:rPr>
          <w:rFonts w:ascii="Calibri" w:hAnsi="Calibri"/>
        </w:rPr>
        <w:t xml:space="preserve"> with no correction in the male group </w:t>
      </w:r>
      <w:r w:rsidR="002B323A">
        <w:rPr>
          <w:rFonts w:ascii="Calibri" w:hAnsi="Calibri"/>
        </w:rPr>
        <w:fldChar w:fldCharType="begin"/>
      </w:r>
      <w:r w:rsidR="00355820">
        <w:rPr>
          <w:rFonts w:ascii="Calibri" w:hAnsi="Calibri"/>
        </w:rPr>
        <w:instrText xml:space="preserve"> ADDIN EN.CITE &lt;EndNote&gt;&lt;Cite&gt;&lt;Author&gt;Gross&lt;/Author&gt;&lt;Year&gt;1990&lt;/Year&gt;&lt;IDText&gt;Half-Mask Respirator Selection for a Mixed Worker Group&lt;/IDText&gt;&lt;DisplayText&gt;(49)&lt;/DisplayText&gt;&lt;record&gt;&lt;urls&gt;&lt;related-urls&gt;&lt;url&gt;https://www.tandfonline.com/doi/abs/10.1080/1047322X.1990.10389628&lt;/url&gt;&lt;/related-urls&gt;&lt;/urls&gt;&lt;titles&gt;&lt;title&gt;Half-Mask Respirator Selection for a Mixed Worker Group&lt;/title&gt;&lt;secondary-title&gt;Applied Occupational and Environmental Hygiene&lt;/secondary-title&gt;&lt;/titles&gt;&lt;pages&gt;229-235&lt;/pages&gt;&lt;number&gt;4&lt;/number&gt;&lt;contributors&gt;&lt;authors&gt;&lt;author&gt;Gross, Sandy F&lt;/author&gt;&lt;author&gt;Horstman, Sanford W&lt;/author&gt;&lt;/authors&gt;&lt;/contributors&gt;&lt;added-date format="utc"&gt;1601320957&lt;/added-date&gt;&lt;ref-type name="Journal Article"&gt;17&lt;/ref-type&gt;&lt;dates&gt;&lt;year&gt;1990&lt;/year&gt;&lt;/dates&gt;&lt;rec-number&gt;610&lt;/rec-number&gt;&lt;last-updated-date format="utc"&gt;1619935218&lt;/last-updated-date&gt;&lt;electronic-resource-num&gt;https://doi.org/10.1080/1047322X.1990.10389628&lt;/electronic-resource-num&gt;&lt;volume&gt;5&lt;/volume&gt;&lt;/record&gt;&lt;/Cite&gt;&lt;/EndNote&gt;</w:instrText>
      </w:r>
      <w:r w:rsidR="002B323A">
        <w:rPr>
          <w:rFonts w:ascii="Calibri" w:hAnsi="Calibri"/>
        </w:rPr>
        <w:fldChar w:fldCharType="separate"/>
      </w:r>
      <w:r w:rsidR="00355820">
        <w:rPr>
          <w:rFonts w:ascii="Calibri" w:hAnsi="Calibri"/>
          <w:noProof/>
        </w:rPr>
        <w:t>(49)</w:t>
      </w:r>
      <w:r w:rsidR="002B323A">
        <w:rPr>
          <w:rFonts w:ascii="Calibri" w:hAnsi="Calibri"/>
        </w:rPr>
        <w:fldChar w:fldCharType="end"/>
      </w:r>
      <w:r w:rsidR="002B323A">
        <w:rPr>
          <w:rFonts w:ascii="Calibri" w:hAnsi="Calibri"/>
        </w:rPr>
        <w:t>. A study assess 18 RPE models however demonstrated</w:t>
      </w:r>
      <w:r w:rsidR="001277AC">
        <w:rPr>
          <w:rFonts w:ascii="Calibri" w:hAnsi="Calibri"/>
        </w:rPr>
        <w:t xml:space="preserve"> the number of models and sizes available is associated with fit factor, rather than the</w:t>
      </w:r>
      <w:r w:rsidR="002B323A">
        <w:rPr>
          <w:rFonts w:ascii="Calibri" w:hAnsi="Calibri"/>
        </w:rPr>
        <w:t xml:space="preserve"> </w:t>
      </w:r>
      <w:r w:rsidR="001277AC">
        <w:rPr>
          <w:rFonts w:ascii="Calibri" w:hAnsi="Calibri"/>
        </w:rPr>
        <w:t xml:space="preserve">RPE design itself </w:t>
      </w:r>
      <w:r w:rsidR="001277AC">
        <w:rPr>
          <w:rFonts w:ascii="Calibri" w:hAnsi="Calibri"/>
        </w:rPr>
        <w:fldChar w:fldCharType="begin"/>
      </w:r>
      <w:r w:rsidR="00355820">
        <w:rPr>
          <w:rFonts w:ascii="Calibri" w:hAnsi="Calibri"/>
        </w:rPr>
        <w:instrText xml:space="preserve"> ADDIN EN.CITE &lt;EndNote&gt;&lt;Cite&gt;&lt;Author&gt;Zhuang&lt;/Author&gt;&lt;Year&gt;2005&lt;/Year&gt;&lt;IDText&gt;The effect of subject characteristics and respirator features on respirator fit&lt;/IDText&gt;&lt;DisplayText&gt;(54)&lt;/DisplayText&gt;&lt;record&gt;&lt;dates&gt;&lt;pub-dates&gt;&lt;date&gt;Dec&lt;/date&gt;&lt;/pub-dates&gt;&lt;year&gt;2005&lt;/year&gt;&lt;/dates&gt;&lt;keywords&gt;&lt;keyword&gt;Adult&lt;/keyword&gt;&lt;keyword&gt;Equipment Design&lt;/keyword&gt;&lt;keyword&gt;Face&lt;/keyword&gt;&lt;keyword&gt;Female&lt;/keyword&gt;&lt;keyword&gt;Humans&lt;/keyword&gt;&lt;keyword&gt;Male&lt;/keyword&gt;&lt;keyword&gt;Materials Testing&lt;/keyword&gt;&lt;keyword&gt;Reproducibility of Results&lt;/keyword&gt;&lt;keyword&gt;Respiratory Protective Devices&lt;/keyword&gt;&lt;keyword&gt;Sex Factors&lt;/keyword&gt;&lt;keyword&gt;Workplace&lt;/keyword&gt;&lt;/keywords&gt;&lt;urls&gt;&lt;related-urls&gt;&lt;url&gt;https://www.ncbi.nlm.nih.gov/pubmed/16298949&lt;/url&gt;&lt;/related-urls&gt;&lt;/urls&gt;&lt;isbn&gt;1545-9624&lt;/isbn&gt;&lt;titles&gt;&lt;title&gt;The effect of subject characteristics and respirator features on respirator fit&lt;/title&gt;&lt;secondary-title&gt;J Occup Environ Hyg&lt;/secondary-title&gt;&lt;/titles&gt;&lt;pages&gt;641-9&lt;/pages&gt;&lt;number&gt;12&lt;/number&gt;&lt;contributors&gt;&lt;authors&gt;&lt;author&gt;Zhuang, Z.&lt;/author&gt;&lt;author&gt;Coffey, C. C.&lt;/author&gt;&lt;author&gt;Ann, R. B.&lt;/author&gt;&lt;/authors&gt;&lt;/contributors&gt;&lt;language&gt;eng&lt;/language&gt;&lt;added-date format="utc"&gt;1601247267&lt;/added-date&gt;&lt;ref-type name="Journal Article"&gt;17&lt;/ref-type&gt;&lt;rec-number&gt;602&lt;/rec-number&gt;&lt;last-updated-date format="utc"&gt;1601247267&lt;/last-updated-date&gt;&lt;accession-num&gt;16298949&lt;/accession-num&gt;&lt;electronic-resource-num&gt;10.1080/15459620500391668&lt;/electronic-resource-num&gt;&lt;volume&gt;2&lt;/volume&gt;&lt;/record&gt;&lt;/Cite&gt;&lt;/EndNote&gt;</w:instrText>
      </w:r>
      <w:r w:rsidR="001277AC">
        <w:rPr>
          <w:rFonts w:ascii="Calibri" w:hAnsi="Calibri"/>
        </w:rPr>
        <w:fldChar w:fldCharType="separate"/>
      </w:r>
      <w:r w:rsidR="00355820">
        <w:rPr>
          <w:rFonts w:ascii="Calibri" w:hAnsi="Calibri"/>
          <w:noProof/>
        </w:rPr>
        <w:t>(54)</w:t>
      </w:r>
      <w:r w:rsidR="001277AC">
        <w:rPr>
          <w:rFonts w:ascii="Calibri" w:hAnsi="Calibri"/>
        </w:rPr>
        <w:fldChar w:fldCharType="end"/>
      </w:r>
      <w:r w:rsidR="001277AC">
        <w:rPr>
          <w:rFonts w:ascii="Calibri" w:hAnsi="Calibri"/>
        </w:rPr>
        <w:t xml:space="preserve">. </w:t>
      </w:r>
    </w:p>
    <w:p w14:paraId="25BCF5C5" w14:textId="77777777" w:rsidR="00372E65" w:rsidRDefault="00372E65" w:rsidP="00996E70">
      <w:pPr>
        <w:spacing w:after="120" w:line="360" w:lineRule="auto"/>
        <w:jc w:val="both"/>
        <w:rPr>
          <w:rFonts w:ascii="Calibri" w:hAnsi="Calibri"/>
        </w:rPr>
      </w:pPr>
    </w:p>
    <w:p w14:paraId="6E9BD90B" w14:textId="77777777" w:rsidR="00531D8B" w:rsidRPr="007C72EC" w:rsidRDefault="00531D8B" w:rsidP="00531D8B">
      <w:pPr>
        <w:spacing w:after="120" w:line="360" w:lineRule="auto"/>
        <w:jc w:val="both"/>
        <w:rPr>
          <w:rFonts w:ascii="Calibri" w:hAnsi="Calibri"/>
          <w:b/>
        </w:rPr>
      </w:pPr>
      <w:r w:rsidRPr="007C72EC">
        <w:rPr>
          <w:rFonts w:ascii="Calibri" w:hAnsi="Calibri"/>
          <w:b/>
        </w:rPr>
        <w:t>Risk of bias within studies</w:t>
      </w:r>
    </w:p>
    <w:p w14:paraId="6BE25D99" w14:textId="091C5D2E" w:rsidR="00531D8B" w:rsidRDefault="00DB4638" w:rsidP="00531D8B">
      <w:pPr>
        <w:spacing w:after="120" w:line="360" w:lineRule="auto"/>
        <w:jc w:val="both"/>
        <w:rPr>
          <w:rFonts w:ascii="Calibri" w:hAnsi="Calibri"/>
        </w:rPr>
      </w:pPr>
      <w:r>
        <w:rPr>
          <w:rFonts w:ascii="Calibri" w:hAnsi="Calibri"/>
        </w:rPr>
        <w:t>Q</w:t>
      </w:r>
      <w:r w:rsidR="00531D8B" w:rsidRPr="009726F3">
        <w:rPr>
          <w:rFonts w:ascii="Calibri" w:hAnsi="Calibri"/>
        </w:rPr>
        <w:t xml:space="preserve">uality assessment </w:t>
      </w:r>
      <w:r w:rsidR="00531D8B">
        <w:rPr>
          <w:rFonts w:ascii="Calibri" w:hAnsi="Calibri"/>
        </w:rPr>
        <w:t xml:space="preserve">is presented in table 5. The majority of studies fail to meet criteria 3 as </w:t>
      </w:r>
      <w:r w:rsidR="00531D8B" w:rsidRPr="0004494D">
        <w:rPr>
          <w:rFonts w:ascii="Calibri" w:hAnsi="Calibri"/>
        </w:rPr>
        <w:t xml:space="preserve">inclusion and exclusion criteria </w:t>
      </w:r>
      <w:r w:rsidR="00531D8B">
        <w:rPr>
          <w:rFonts w:ascii="Calibri" w:hAnsi="Calibri"/>
        </w:rPr>
        <w:t xml:space="preserve">were not pre-specified. The majority of studies also do not </w:t>
      </w:r>
      <w:r w:rsidR="00531D8B">
        <w:rPr>
          <w:rFonts w:ascii="Calibri" w:hAnsi="Calibri"/>
        </w:rPr>
        <w:lastRenderedPageBreak/>
        <w:t xml:space="preserve">provide sample size justifications or power calculations. However, many are still able to meet criteria 4 as they report on variance or effect estimates, as detailed by the NHLBI Assessment tool. Of note, several studies do not meet criteria </w:t>
      </w:r>
      <w:r w:rsidR="00D13BB1">
        <w:rPr>
          <w:rFonts w:ascii="Calibri" w:hAnsi="Calibri"/>
        </w:rPr>
        <w:t xml:space="preserve">5 </w:t>
      </w:r>
      <w:r w:rsidR="00531D8B">
        <w:rPr>
          <w:rFonts w:ascii="Calibri" w:hAnsi="Calibri"/>
        </w:rPr>
        <w:t xml:space="preserve">as anthropometric data were not collected. </w:t>
      </w:r>
    </w:p>
    <w:p w14:paraId="522F6DF4" w14:textId="5B024841" w:rsidR="00372E65" w:rsidRDefault="00372E65" w:rsidP="00240FF2">
      <w:pPr>
        <w:rPr>
          <w:rFonts w:ascii="Calibri" w:hAnsi="Calibri"/>
        </w:rPr>
      </w:pPr>
    </w:p>
    <w:tbl>
      <w:tblPr>
        <w:tblStyle w:val="TableGrid"/>
        <w:tblpPr w:leftFromText="180" w:rightFromText="180" w:vertAnchor="text" w:horzAnchor="page" w:tblpX="737" w:tblpY="207"/>
        <w:tblW w:w="10738" w:type="dxa"/>
        <w:tblLayout w:type="fixed"/>
        <w:tblCellMar>
          <w:top w:w="29" w:type="dxa"/>
          <w:left w:w="115" w:type="dxa"/>
          <w:bottom w:w="29" w:type="dxa"/>
          <w:right w:w="115" w:type="dxa"/>
        </w:tblCellMar>
        <w:tblLook w:val="04A0" w:firstRow="1" w:lastRow="0" w:firstColumn="1" w:lastColumn="0" w:noHBand="0" w:noVBand="1"/>
      </w:tblPr>
      <w:tblGrid>
        <w:gridCol w:w="2610"/>
        <w:gridCol w:w="812"/>
        <w:gridCol w:w="813"/>
        <w:gridCol w:w="813"/>
        <w:gridCol w:w="813"/>
        <w:gridCol w:w="813"/>
        <w:gridCol w:w="812"/>
        <w:gridCol w:w="813"/>
        <w:gridCol w:w="813"/>
        <w:gridCol w:w="813"/>
        <w:gridCol w:w="813"/>
      </w:tblGrid>
      <w:tr w:rsidR="007C72EC" w:rsidRPr="00C638F1" w14:paraId="00DDD919" w14:textId="77777777" w:rsidTr="007C72EC">
        <w:trPr>
          <w:cantSplit/>
          <w:trHeight w:val="348"/>
        </w:trPr>
        <w:tc>
          <w:tcPr>
            <w:tcW w:w="2610" w:type="dxa"/>
            <w:vMerge w:val="restart"/>
            <w:tcBorders>
              <w:top w:val="single" w:sz="4" w:space="0" w:color="auto"/>
              <w:left w:val="nil"/>
              <w:right w:val="nil"/>
            </w:tcBorders>
            <w:shd w:val="clear" w:color="auto" w:fill="auto"/>
            <w:vAlign w:val="center"/>
          </w:tcPr>
          <w:p w14:paraId="01DD83EA" w14:textId="4E0701DE" w:rsidR="007C72EC" w:rsidRPr="00C638F1" w:rsidRDefault="007C72EC" w:rsidP="00AE6E2B">
            <w:pPr>
              <w:jc w:val="center"/>
              <w:rPr>
                <w:rFonts w:ascii="Calibri" w:eastAsia="Times New Roman" w:hAnsi="Calibri"/>
                <w:b/>
                <w:bCs/>
                <w:i/>
                <w:sz w:val="20"/>
                <w:szCs w:val="20"/>
              </w:rPr>
            </w:pPr>
            <w:r w:rsidRPr="00C638F1">
              <w:rPr>
                <w:rFonts w:ascii="Calibri" w:hAnsi="Calibri"/>
                <w:b/>
                <w:i/>
                <w:sz w:val="20"/>
                <w:szCs w:val="20"/>
              </w:rPr>
              <w:t>Studies</w:t>
            </w:r>
          </w:p>
        </w:tc>
        <w:tc>
          <w:tcPr>
            <w:tcW w:w="8128" w:type="dxa"/>
            <w:gridSpan w:val="10"/>
            <w:tcBorders>
              <w:top w:val="single" w:sz="4" w:space="0" w:color="auto"/>
              <w:left w:val="nil"/>
              <w:bottom w:val="single" w:sz="8" w:space="0" w:color="000000"/>
              <w:right w:val="nil"/>
            </w:tcBorders>
            <w:shd w:val="clear" w:color="auto" w:fill="auto"/>
            <w:vAlign w:val="center"/>
          </w:tcPr>
          <w:p w14:paraId="5EBC8241" w14:textId="21D93CA3" w:rsidR="007C72EC" w:rsidRPr="00C638F1" w:rsidRDefault="007C72EC" w:rsidP="007C72EC">
            <w:pPr>
              <w:jc w:val="center"/>
              <w:rPr>
                <w:rFonts w:ascii="Calibri" w:eastAsia="Times New Roman" w:hAnsi="Calibri"/>
                <w:b/>
                <w:i/>
                <w:sz w:val="20"/>
                <w:szCs w:val="20"/>
              </w:rPr>
            </w:pPr>
            <w:r>
              <w:rPr>
                <w:rFonts w:ascii="Calibri" w:eastAsia="Times New Roman" w:hAnsi="Calibri"/>
                <w:b/>
                <w:i/>
                <w:sz w:val="20"/>
                <w:szCs w:val="20"/>
              </w:rPr>
              <w:t>Criteria</w:t>
            </w:r>
          </w:p>
        </w:tc>
      </w:tr>
      <w:tr w:rsidR="007C72EC" w:rsidRPr="00C638F1" w14:paraId="61CB95BF" w14:textId="77777777" w:rsidTr="00AE6E2B">
        <w:trPr>
          <w:cantSplit/>
          <w:trHeight w:val="570"/>
        </w:trPr>
        <w:tc>
          <w:tcPr>
            <w:tcW w:w="2610" w:type="dxa"/>
            <w:vMerge/>
            <w:tcBorders>
              <w:left w:val="nil"/>
              <w:bottom w:val="single" w:sz="8" w:space="0" w:color="000000"/>
              <w:right w:val="nil"/>
            </w:tcBorders>
            <w:shd w:val="clear" w:color="auto" w:fill="auto"/>
            <w:vAlign w:val="center"/>
          </w:tcPr>
          <w:p w14:paraId="751EC25B" w14:textId="499A8996" w:rsidR="007C72EC" w:rsidRPr="00C638F1" w:rsidRDefault="007C72EC" w:rsidP="00372E65">
            <w:pPr>
              <w:jc w:val="center"/>
              <w:rPr>
                <w:rFonts w:ascii="Calibri" w:eastAsia="Times New Roman" w:hAnsi="Calibri"/>
                <w:b/>
                <w:bCs/>
                <w:i/>
                <w:sz w:val="20"/>
                <w:szCs w:val="20"/>
              </w:rPr>
            </w:pPr>
          </w:p>
        </w:tc>
        <w:tc>
          <w:tcPr>
            <w:tcW w:w="812" w:type="dxa"/>
            <w:tcBorders>
              <w:top w:val="single" w:sz="4" w:space="0" w:color="auto"/>
              <w:left w:val="nil"/>
              <w:bottom w:val="single" w:sz="8" w:space="0" w:color="000000"/>
              <w:right w:val="nil"/>
            </w:tcBorders>
            <w:shd w:val="clear" w:color="auto" w:fill="auto"/>
            <w:vAlign w:val="center"/>
          </w:tcPr>
          <w:p w14:paraId="38131086" w14:textId="77777777" w:rsidR="007C72EC" w:rsidRPr="00C638F1" w:rsidRDefault="007C72EC" w:rsidP="00372E65">
            <w:pPr>
              <w:pStyle w:val="p1"/>
              <w:jc w:val="center"/>
              <w:rPr>
                <w:rFonts w:ascii="Calibri" w:hAnsi="Calibri"/>
                <w:b/>
                <w:color w:val="auto"/>
                <w:sz w:val="20"/>
                <w:szCs w:val="20"/>
              </w:rPr>
            </w:pPr>
            <w:r w:rsidRPr="00C638F1">
              <w:rPr>
                <w:rFonts w:ascii="Calibri" w:hAnsi="Calibri"/>
                <w:b/>
                <w:i/>
                <w:color w:val="auto"/>
                <w:sz w:val="20"/>
                <w:szCs w:val="20"/>
              </w:rPr>
              <w:t>1</w:t>
            </w:r>
          </w:p>
        </w:tc>
        <w:tc>
          <w:tcPr>
            <w:tcW w:w="813" w:type="dxa"/>
            <w:tcBorders>
              <w:top w:val="single" w:sz="4" w:space="0" w:color="auto"/>
              <w:left w:val="nil"/>
              <w:bottom w:val="single" w:sz="8" w:space="0" w:color="000000"/>
              <w:right w:val="nil"/>
            </w:tcBorders>
            <w:vAlign w:val="center"/>
          </w:tcPr>
          <w:p w14:paraId="4E6DBB12" w14:textId="77777777" w:rsidR="007C72EC" w:rsidRPr="00C638F1" w:rsidRDefault="007C72EC" w:rsidP="00372E65">
            <w:pPr>
              <w:jc w:val="center"/>
              <w:rPr>
                <w:rFonts w:ascii="Calibri" w:eastAsia="Times New Roman" w:hAnsi="Calibri"/>
                <w:b/>
                <w:i/>
                <w:sz w:val="20"/>
                <w:szCs w:val="20"/>
              </w:rPr>
            </w:pPr>
            <w:r w:rsidRPr="00C638F1">
              <w:rPr>
                <w:rFonts w:ascii="Calibri" w:eastAsia="Times New Roman" w:hAnsi="Calibri"/>
                <w:b/>
                <w:i/>
                <w:sz w:val="20"/>
                <w:szCs w:val="20"/>
              </w:rPr>
              <w:t>2</w:t>
            </w:r>
          </w:p>
        </w:tc>
        <w:tc>
          <w:tcPr>
            <w:tcW w:w="813" w:type="dxa"/>
            <w:tcBorders>
              <w:top w:val="single" w:sz="4" w:space="0" w:color="auto"/>
              <w:left w:val="nil"/>
              <w:bottom w:val="single" w:sz="8" w:space="0" w:color="000000"/>
              <w:right w:val="nil"/>
            </w:tcBorders>
            <w:vAlign w:val="center"/>
          </w:tcPr>
          <w:p w14:paraId="62AE8BEF" w14:textId="77777777" w:rsidR="007C72EC" w:rsidRPr="00C638F1" w:rsidRDefault="007C72EC" w:rsidP="00372E65">
            <w:pPr>
              <w:jc w:val="center"/>
              <w:rPr>
                <w:rFonts w:ascii="Calibri" w:eastAsia="Times New Roman" w:hAnsi="Calibri"/>
                <w:b/>
                <w:i/>
                <w:sz w:val="20"/>
                <w:szCs w:val="20"/>
              </w:rPr>
            </w:pPr>
            <w:r w:rsidRPr="00C638F1">
              <w:rPr>
                <w:rFonts w:ascii="Calibri" w:eastAsia="Times New Roman" w:hAnsi="Calibri"/>
                <w:b/>
                <w:i/>
                <w:sz w:val="20"/>
                <w:szCs w:val="20"/>
              </w:rPr>
              <w:t>3</w:t>
            </w:r>
          </w:p>
        </w:tc>
        <w:tc>
          <w:tcPr>
            <w:tcW w:w="813" w:type="dxa"/>
            <w:tcBorders>
              <w:top w:val="single" w:sz="4" w:space="0" w:color="auto"/>
              <w:left w:val="nil"/>
              <w:bottom w:val="single" w:sz="8" w:space="0" w:color="000000"/>
              <w:right w:val="nil"/>
            </w:tcBorders>
            <w:vAlign w:val="center"/>
          </w:tcPr>
          <w:p w14:paraId="5D3B4D54" w14:textId="77777777" w:rsidR="007C72EC" w:rsidRPr="00C638F1" w:rsidRDefault="007C72EC" w:rsidP="00372E65">
            <w:pPr>
              <w:jc w:val="center"/>
              <w:rPr>
                <w:rFonts w:ascii="Calibri" w:eastAsia="Times New Roman" w:hAnsi="Calibri"/>
                <w:b/>
                <w:i/>
                <w:sz w:val="20"/>
                <w:szCs w:val="20"/>
              </w:rPr>
            </w:pPr>
            <w:r w:rsidRPr="00C638F1">
              <w:rPr>
                <w:rFonts w:ascii="Calibri" w:eastAsia="Times New Roman" w:hAnsi="Calibri"/>
                <w:b/>
                <w:i/>
                <w:sz w:val="20"/>
                <w:szCs w:val="20"/>
              </w:rPr>
              <w:t>4</w:t>
            </w:r>
          </w:p>
        </w:tc>
        <w:tc>
          <w:tcPr>
            <w:tcW w:w="813" w:type="dxa"/>
            <w:tcBorders>
              <w:top w:val="single" w:sz="4" w:space="0" w:color="auto"/>
              <w:left w:val="nil"/>
              <w:bottom w:val="single" w:sz="8" w:space="0" w:color="000000"/>
              <w:right w:val="nil"/>
            </w:tcBorders>
            <w:vAlign w:val="center"/>
          </w:tcPr>
          <w:p w14:paraId="471272DF" w14:textId="77777777" w:rsidR="007C72EC" w:rsidRPr="00C638F1" w:rsidRDefault="007C72EC" w:rsidP="00372E65">
            <w:pPr>
              <w:jc w:val="center"/>
              <w:rPr>
                <w:rFonts w:ascii="Calibri" w:eastAsia="Times New Roman" w:hAnsi="Calibri"/>
                <w:b/>
                <w:i/>
                <w:sz w:val="20"/>
                <w:szCs w:val="20"/>
              </w:rPr>
            </w:pPr>
            <w:r w:rsidRPr="00C638F1">
              <w:rPr>
                <w:rFonts w:ascii="Calibri" w:eastAsia="Times New Roman" w:hAnsi="Calibri"/>
                <w:b/>
                <w:i/>
                <w:sz w:val="20"/>
                <w:szCs w:val="20"/>
              </w:rPr>
              <w:t>5</w:t>
            </w:r>
          </w:p>
        </w:tc>
        <w:tc>
          <w:tcPr>
            <w:tcW w:w="812" w:type="dxa"/>
            <w:tcBorders>
              <w:top w:val="single" w:sz="4" w:space="0" w:color="auto"/>
              <w:left w:val="nil"/>
              <w:bottom w:val="single" w:sz="8" w:space="0" w:color="000000"/>
              <w:right w:val="nil"/>
            </w:tcBorders>
            <w:vAlign w:val="center"/>
          </w:tcPr>
          <w:p w14:paraId="29CDA94F" w14:textId="77777777" w:rsidR="007C72EC" w:rsidRPr="00C638F1" w:rsidRDefault="007C72EC" w:rsidP="00372E65">
            <w:pPr>
              <w:jc w:val="center"/>
              <w:rPr>
                <w:rFonts w:ascii="Calibri" w:eastAsia="Times New Roman" w:hAnsi="Calibri"/>
                <w:b/>
                <w:i/>
                <w:sz w:val="20"/>
                <w:szCs w:val="20"/>
              </w:rPr>
            </w:pPr>
            <w:r w:rsidRPr="00C638F1">
              <w:rPr>
                <w:rFonts w:ascii="Calibri" w:eastAsia="Times New Roman" w:hAnsi="Calibri"/>
                <w:b/>
                <w:i/>
                <w:sz w:val="20"/>
                <w:szCs w:val="20"/>
              </w:rPr>
              <w:t>6</w:t>
            </w:r>
          </w:p>
        </w:tc>
        <w:tc>
          <w:tcPr>
            <w:tcW w:w="813" w:type="dxa"/>
            <w:tcBorders>
              <w:top w:val="single" w:sz="4" w:space="0" w:color="auto"/>
              <w:left w:val="nil"/>
              <w:bottom w:val="single" w:sz="8" w:space="0" w:color="000000"/>
              <w:right w:val="nil"/>
            </w:tcBorders>
            <w:vAlign w:val="center"/>
          </w:tcPr>
          <w:p w14:paraId="51E4FC70" w14:textId="77777777" w:rsidR="007C72EC" w:rsidRPr="00C638F1" w:rsidRDefault="007C72EC" w:rsidP="00372E65">
            <w:pPr>
              <w:jc w:val="center"/>
              <w:rPr>
                <w:rFonts w:ascii="Calibri" w:eastAsia="Times New Roman" w:hAnsi="Calibri"/>
                <w:b/>
                <w:i/>
                <w:sz w:val="20"/>
                <w:szCs w:val="20"/>
              </w:rPr>
            </w:pPr>
            <w:r w:rsidRPr="00C638F1">
              <w:rPr>
                <w:rFonts w:ascii="Calibri" w:eastAsia="Times New Roman" w:hAnsi="Calibri"/>
                <w:b/>
                <w:i/>
                <w:sz w:val="20"/>
                <w:szCs w:val="20"/>
              </w:rPr>
              <w:t>7</w:t>
            </w:r>
          </w:p>
        </w:tc>
        <w:tc>
          <w:tcPr>
            <w:tcW w:w="813" w:type="dxa"/>
            <w:tcBorders>
              <w:top w:val="single" w:sz="4" w:space="0" w:color="auto"/>
              <w:left w:val="nil"/>
              <w:bottom w:val="single" w:sz="8" w:space="0" w:color="000000"/>
              <w:right w:val="nil"/>
            </w:tcBorders>
            <w:vAlign w:val="center"/>
          </w:tcPr>
          <w:p w14:paraId="58B52C21" w14:textId="77777777" w:rsidR="007C72EC" w:rsidRPr="00C638F1" w:rsidRDefault="007C72EC" w:rsidP="00372E65">
            <w:pPr>
              <w:jc w:val="center"/>
              <w:rPr>
                <w:rFonts w:ascii="Calibri" w:eastAsia="Times New Roman" w:hAnsi="Calibri"/>
                <w:b/>
                <w:i/>
                <w:sz w:val="20"/>
                <w:szCs w:val="20"/>
              </w:rPr>
            </w:pPr>
            <w:r w:rsidRPr="00C638F1">
              <w:rPr>
                <w:rFonts w:ascii="Calibri" w:eastAsia="Times New Roman" w:hAnsi="Calibri"/>
                <w:b/>
                <w:i/>
                <w:sz w:val="20"/>
                <w:szCs w:val="20"/>
              </w:rPr>
              <w:t>8</w:t>
            </w:r>
          </w:p>
        </w:tc>
        <w:tc>
          <w:tcPr>
            <w:tcW w:w="813" w:type="dxa"/>
            <w:tcBorders>
              <w:top w:val="single" w:sz="4" w:space="0" w:color="auto"/>
              <w:left w:val="nil"/>
              <w:bottom w:val="single" w:sz="8" w:space="0" w:color="000000"/>
              <w:right w:val="nil"/>
            </w:tcBorders>
            <w:vAlign w:val="center"/>
          </w:tcPr>
          <w:p w14:paraId="396AC6DB" w14:textId="77777777" w:rsidR="007C72EC" w:rsidRPr="00C638F1" w:rsidRDefault="007C72EC" w:rsidP="00372E65">
            <w:pPr>
              <w:jc w:val="center"/>
              <w:rPr>
                <w:rFonts w:ascii="Calibri" w:eastAsia="Times New Roman" w:hAnsi="Calibri"/>
                <w:b/>
                <w:i/>
                <w:sz w:val="20"/>
                <w:szCs w:val="20"/>
              </w:rPr>
            </w:pPr>
            <w:r w:rsidRPr="00C638F1">
              <w:rPr>
                <w:rFonts w:ascii="Calibri" w:eastAsia="Times New Roman" w:hAnsi="Calibri"/>
                <w:b/>
                <w:i/>
                <w:sz w:val="20"/>
                <w:szCs w:val="20"/>
              </w:rPr>
              <w:t>9</w:t>
            </w:r>
          </w:p>
        </w:tc>
        <w:tc>
          <w:tcPr>
            <w:tcW w:w="813" w:type="dxa"/>
            <w:tcBorders>
              <w:top w:val="single" w:sz="4" w:space="0" w:color="auto"/>
              <w:left w:val="nil"/>
              <w:bottom w:val="single" w:sz="8" w:space="0" w:color="000000"/>
              <w:right w:val="nil"/>
            </w:tcBorders>
            <w:vAlign w:val="center"/>
          </w:tcPr>
          <w:p w14:paraId="505B835E" w14:textId="77777777" w:rsidR="007C72EC" w:rsidRPr="00C638F1" w:rsidRDefault="007C72EC" w:rsidP="00372E65">
            <w:pPr>
              <w:jc w:val="center"/>
              <w:rPr>
                <w:rFonts w:ascii="Calibri" w:eastAsia="Times New Roman" w:hAnsi="Calibri"/>
                <w:b/>
                <w:i/>
                <w:sz w:val="20"/>
                <w:szCs w:val="20"/>
              </w:rPr>
            </w:pPr>
            <w:r w:rsidRPr="00C638F1">
              <w:rPr>
                <w:rFonts w:ascii="Calibri" w:eastAsia="Times New Roman" w:hAnsi="Calibri"/>
                <w:b/>
                <w:i/>
                <w:sz w:val="20"/>
                <w:szCs w:val="20"/>
              </w:rPr>
              <w:t>10</w:t>
            </w:r>
          </w:p>
        </w:tc>
      </w:tr>
      <w:tr w:rsidR="00372E65" w:rsidRPr="00C638F1" w14:paraId="735FF644" w14:textId="77777777" w:rsidTr="00372E65">
        <w:tc>
          <w:tcPr>
            <w:tcW w:w="2610" w:type="dxa"/>
            <w:tcBorders>
              <w:top w:val="single" w:sz="8" w:space="0" w:color="000000"/>
              <w:left w:val="nil"/>
              <w:bottom w:val="nil"/>
              <w:right w:val="nil"/>
            </w:tcBorders>
            <w:shd w:val="clear" w:color="auto" w:fill="E7E6E6" w:themeFill="background2"/>
            <w:vAlign w:val="center"/>
          </w:tcPr>
          <w:p w14:paraId="5A3CB01B" w14:textId="77777777" w:rsidR="00372E65" w:rsidRPr="00C638F1" w:rsidRDefault="00372E65" w:rsidP="00372E65">
            <w:pPr>
              <w:jc w:val="center"/>
              <w:rPr>
                <w:rFonts w:ascii="Calibri" w:eastAsia="Times New Roman" w:hAnsi="Calibri"/>
                <w:b/>
                <w:bCs/>
                <w:sz w:val="20"/>
                <w:szCs w:val="20"/>
              </w:rPr>
            </w:pPr>
            <w:proofErr w:type="spellStart"/>
            <w:r w:rsidRPr="00C638F1">
              <w:rPr>
                <w:rFonts w:ascii="Calibri" w:eastAsia="Times New Roman" w:hAnsi="Calibri"/>
                <w:b/>
                <w:bCs/>
                <w:sz w:val="20"/>
                <w:szCs w:val="20"/>
              </w:rPr>
              <w:t>Liau</w:t>
            </w:r>
            <w:proofErr w:type="spellEnd"/>
            <w:r w:rsidRPr="00C638F1">
              <w:rPr>
                <w:rFonts w:ascii="Calibri" w:eastAsia="Times New Roman" w:hAnsi="Calibri"/>
                <w:b/>
                <w:bCs/>
                <w:sz w:val="20"/>
                <w:szCs w:val="20"/>
              </w:rPr>
              <w:t xml:space="preserve"> et al. (1982) </w:t>
            </w:r>
            <w:r w:rsidRPr="00C638F1">
              <w:rPr>
                <w:rFonts w:ascii="Calibri" w:eastAsia="Times New Roman" w:hAnsi="Calibri"/>
                <w:b/>
                <w:bCs/>
                <w:sz w:val="20"/>
                <w:szCs w:val="20"/>
                <w:vertAlign w:val="superscript"/>
              </w:rPr>
              <w:t>48</w:t>
            </w:r>
          </w:p>
        </w:tc>
        <w:tc>
          <w:tcPr>
            <w:tcW w:w="812" w:type="dxa"/>
            <w:tcBorders>
              <w:top w:val="single" w:sz="8" w:space="0" w:color="000000"/>
              <w:left w:val="nil"/>
              <w:bottom w:val="single" w:sz="4" w:space="0" w:color="D9D9D9" w:themeColor="background1" w:themeShade="D9"/>
              <w:right w:val="nil"/>
            </w:tcBorders>
            <w:vAlign w:val="center"/>
          </w:tcPr>
          <w:p w14:paraId="653CCEFA" w14:textId="20C9E001" w:rsidR="00372E65" w:rsidRPr="00C638F1" w:rsidRDefault="00C775DD" w:rsidP="00372E65">
            <w:pPr>
              <w:pStyle w:val="p1"/>
              <w:jc w:val="center"/>
              <w:rPr>
                <w:color w:val="auto"/>
                <w:sz w:val="16"/>
                <w:szCs w:val="16"/>
              </w:rPr>
            </w:pPr>
            <w:r w:rsidRPr="00C775DD">
              <w:rPr>
                <w:rFonts w:ascii="STIXGeneral" w:eastAsia="STIXGeneral" w:hAnsi="STIXGeneral" w:cs="STIXGeneral"/>
                <w:color w:val="auto"/>
                <w:sz w:val="24"/>
                <w:szCs w:val="16"/>
              </w:rPr>
              <w:t>●</w:t>
            </w:r>
          </w:p>
        </w:tc>
        <w:tc>
          <w:tcPr>
            <w:tcW w:w="813" w:type="dxa"/>
            <w:tcBorders>
              <w:top w:val="single" w:sz="8" w:space="0" w:color="000000"/>
              <w:left w:val="nil"/>
              <w:bottom w:val="single" w:sz="4" w:space="0" w:color="D9D9D9" w:themeColor="background1" w:themeShade="D9"/>
              <w:right w:val="nil"/>
            </w:tcBorders>
            <w:vAlign w:val="center"/>
          </w:tcPr>
          <w:p w14:paraId="68DD3E7C" w14:textId="2711C80F" w:rsidR="00372E65" w:rsidRPr="00C638F1" w:rsidRDefault="00C775DD" w:rsidP="00372E65">
            <w:pPr>
              <w:jc w:val="center"/>
              <w:rPr>
                <w:rFonts w:ascii="Helvetica" w:hAnsi="Helvetica"/>
                <w:sz w:val="33"/>
                <w:szCs w:val="33"/>
              </w:rPr>
            </w:pPr>
            <w:r w:rsidRPr="00C775DD">
              <w:rPr>
                <w:rFonts w:ascii="STIXGeneral" w:eastAsia="STIXGeneral" w:hAnsi="STIXGeneral" w:cs="STIXGeneral"/>
                <w:szCs w:val="16"/>
              </w:rPr>
              <w:t>●</w:t>
            </w:r>
          </w:p>
        </w:tc>
        <w:tc>
          <w:tcPr>
            <w:tcW w:w="813" w:type="dxa"/>
            <w:tcBorders>
              <w:top w:val="single" w:sz="8" w:space="0" w:color="000000"/>
              <w:left w:val="nil"/>
              <w:bottom w:val="single" w:sz="4" w:space="0" w:color="D9D9D9" w:themeColor="background1" w:themeShade="D9"/>
              <w:right w:val="nil"/>
            </w:tcBorders>
            <w:vAlign w:val="center"/>
          </w:tcPr>
          <w:p w14:paraId="0AB309F2" w14:textId="77777777" w:rsidR="00372E65" w:rsidRPr="00C638F1" w:rsidRDefault="00372E65" w:rsidP="00372E65">
            <w:pPr>
              <w:jc w:val="center"/>
              <w:rPr>
                <w:rFonts w:ascii="Helvetica" w:hAnsi="Helvetica"/>
                <w:sz w:val="18"/>
                <w:szCs w:val="18"/>
              </w:rPr>
            </w:pPr>
            <w:r w:rsidRPr="00C638F1">
              <w:rPr>
                <w:rFonts w:ascii="MS Mincho" w:eastAsia="MS Mincho" w:hAnsi="MS Mincho" w:cs="MS Mincho"/>
                <w:sz w:val="18"/>
                <w:szCs w:val="18"/>
              </w:rPr>
              <w:t>◯</w:t>
            </w:r>
          </w:p>
        </w:tc>
        <w:tc>
          <w:tcPr>
            <w:tcW w:w="813" w:type="dxa"/>
            <w:tcBorders>
              <w:top w:val="single" w:sz="8" w:space="0" w:color="000000"/>
              <w:left w:val="nil"/>
              <w:bottom w:val="single" w:sz="4" w:space="0" w:color="D9D9D9" w:themeColor="background1" w:themeShade="D9"/>
              <w:right w:val="nil"/>
            </w:tcBorders>
            <w:vAlign w:val="center"/>
          </w:tcPr>
          <w:p w14:paraId="119135CD" w14:textId="2F6FCD85" w:rsidR="00372E65" w:rsidRPr="00C638F1"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8" w:space="0" w:color="000000"/>
              <w:left w:val="nil"/>
              <w:bottom w:val="single" w:sz="4" w:space="0" w:color="D9D9D9" w:themeColor="background1" w:themeShade="D9"/>
              <w:right w:val="nil"/>
            </w:tcBorders>
            <w:vAlign w:val="center"/>
          </w:tcPr>
          <w:p w14:paraId="0AC9A562" w14:textId="77777777" w:rsidR="00372E65" w:rsidRPr="00C638F1" w:rsidRDefault="00372E65" w:rsidP="00372E65">
            <w:pPr>
              <w:jc w:val="center"/>
              <w:rPr>
                <w:rFonts w:ascii="Calibri" w:eastAsia="Times New Roman" w:hAnsi="Calibri"/>
                <w:sz w:val="16"/>
                <w:szCs w:val="16"/>
              </w:rPr>
            </w:pPr>
            <w:r w:rsidRPr="00C638F1">
              <w:rPr>
                <w:rFonts w:ascii="MS Mincho" w:eastAsia="MS Mincho" w:hAnsi="MS Mincho" w:cs="MS Mincho"/>
                <w:sz w:val="36"/>
                <w:szCs w:val="33"/>
              </w:rPr>
              <w:t>◐</w:t>
            </w:r>
          </w:p>
        </w:tc>
        <w:tc>
          <w:tcPr>
            <w:tcW w:w="812" w:type="dxa"/>
            <w:tcBorders>
              <w:top w:val="single" w:sz="8" w:space="0" w:color="000000"/>
              <w:left w:val="nil"/>
              <w:bottom w:val="single" w:sz="4" w:space="0" w:color="D9D9D9" w:themeColor="background1" w:themeShade="D9"/>
              <w:right w:val="nil"/>
            </w:tcBorders>
            <w:vAlign w:val="center"/>
          </w:tcPr>
          <w:p w14:paraId="74DA6502" w14:textId="0B1AE344" w:rsidR="00372E65" w:rsidRPr="00C638F1"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8" w:space="0" w:color="000000"/>
              <w:left w:val="nil"/>
              <w:bottom w:val="single" w:sz="4" w:space="0" w:color="D9D9D9" w:themeColor="background1" w:themeShade="D9"/>
              <w:right w:val="nil"/>
            </w:tcBorders>
            <w:vAlign w:val="center"/>
          </w:tcPr>
          <w:p w14:paraId="7961F7B5" w14:textId="77777777" w:rsidR="00372E65" w:rsidRPr="00C638F1" w:rsidRDefault="00372E65" w:rsidP="00372E65">
            <w:pPr>
              <w:jc w:val="center"/>
              <w:rPr>
                <w:rFonts w:ascii="Calibri" w:eastAsia="Times New Roman" w:hAnsi="Calibri"/>
                <w:sz w:val="16"/>
                <w:szCs w:val="16"/>
              </w:rPr>
            </w:pPr>
            <w:r w:rsidRPr="00C638F1">
              <w:rPr>
                <w:rFonts w:ascii="MS Mincho" w:eastAsia="MS Mincho" w:hAnsi="MS Mincho" w:cs="MS Mincho"/>
                <w:sz w:val="36"/>
                <w:szCs w:val="33"/>
              </w:rPr>
              <w:t>◐</w:t>
            </w:r>
          </w:p>
        </w:tc>
        <w:tc>
          <w:tcPr>
            <w:tcW w:w="813" w:type="dxa"/>
            <w:tcBorders>
              <w:top w:val="single" w:sz="8" w:space="0" w:color="000000"/>
              <w:left w:val="nil"/>
              <w:bottom w:val="single" w:sz="4" w:space="0" w:color="D9D9D9" w:themeColor="background1" w:themeShade="D9"/>
              <w:right w:val="nil"/>
            </w:tcBorders>
            <w:vAlign w:val="center"/>
          </w:tcPr>
          <w:p w14:paraId="3E68CFDE" w14:textId="464ECCA0" w:rsidR="00372E65" w:rsidRPr="00C638F1"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8" w:space="0" w:color="000000"/>
              <w:left w:val="nil"/>
              <w:bottom w:val="single" w:sz="4" w:space="0" w:color="D9D9D9" w:themeColor="background1" w:themeShade="D9"/>
              <w:right w:val="nil"/>
            </w:tcBorders>
            <w:vAlign w:val="center"/>
          </w:tcPr>
          <w:p w14:paraId="55FB4DE4" w14:textId="03646826" w:rsidR="00372E65" w:rsidRPr="00C638F1"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8" w:space="0" w:color="000000"/>
              <w:left w:val="nil"/>
              <w:bottom w:val="single" w:sz="4" w:space="0" w:color="D9D9D9" w:themeColor="background1" w:themeShade="D9"/>
              <w:right w:val="nil"/>
            </w:tcBorders>
            <w:vAlign w:val="center"/>
          </w:tcPr>
          <w:p w14:paraId="24E8004B" w14:textId="0D1483D5" w:rsidR="00372E65" w:rsidRPr="00C638F1"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572744" w14:paraId="3724892C" w14:textId="77777777" w:rsidTr="00372E65">
        <w:trPr>
          <w:trHeight w:val="258"/>
        </w:trPr>
        <w:tc>
          <w:tcPr>
            <w:tcW w:w="2610" w:type="dxa"/>
            <w:tcBorders>
              <w:top w:val="nil"/>
              <w:left w:val="nil"/>
              <w:bottom w:val="nil"/>
              <w:right w:val="nil"/>
            </w:tcBorders>
            <w:shd w:val="clear" w:color="auto" w:fill="E7E6E6" w:themeFill="background2"/>
            <w:vAlign w:val="center"/>
          </w:tcPr>
          <w:p w14:paraId="4377714F" w14:textId="77777777" w:rsidR="00372E65" w:rsidRPr="00572744" w:rsidRDefault="00372E65" w:rsidP="00372E65">
            <w:pPr>
              <w:jc w:val="center"/>
              <w:rPr>
                <w:rFonts w:ascii="Calibri" w:eastAsia="Times New Roman" w:hAnsi="Calibri"/>
                <w:b/>
                <w:bCs/>
                <w:sz w:val="20"/>
                <w:szCs w:val="20"/>
              </w:rPr>
            </w:pPr>
            <w:r w:rsidRPr="00572744">
              <w:rPr>
                <w:rFonts w:ascii="Calibri" w:eastAsia="Times New Roman" w:hAnsi="Calibri"/>
                <w:b/>
                <w:bCs/>
                <w:sz w:val="20"/>
                <w:szCs w:val="20"/>
              </w:rPr>
              <w:t xml:space="preserve">Gross and Horstman (1990) </w:t>
            </w:r>
            <w:r w:rsidRPr="00572744">
              <w:rPr>
                <w:rFonts w:ascii="Calibri" w:eastAsia="Times New Roman" w:hAnsi="Calibri"/>
                <w:b/>
                <w:bCs/>
                <w:sz w:val="20"/>
                <w:szCs w:val="20"/>
                <w:vertAlign w:val="superscript"/>
              </w:rPr>
              <w:t>49</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842BF09" w14:textId="433E067C" w:rsidR="00372E65" w:rsidRPr="0057274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3A7A639" w14:textId="31AC6F84" w:rsidR="00372E65" w:rsidRPr="0057274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1A0860A" w14:textId="77777777" w:rsidR="00372E65" w:rsidRPr="00572744" w:rsidRDefault="00372E65" w:rsidP="00372E65">
            <w:pPr>
              <w:jc w:val="center"/>
              <w:rPr>
                <w:rFonts w:ascii="Calibri" w:eastAsia="Times New Roman" w:hAnsi="Calibri"/>
                <w:sz w:val="16"/>
                <w:szCs w:val="16"/>
              </w:rPr>
            </w:pPr>
            <w:r w:rsidRPr="00572744">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643035A" w14:textId="77777777" w:rsidR="00372E65" w:rsidRPr="00572744" w:rsidRDefault="00372E65" w:rsidP="00372E65">
            <w:pPr>
              <w:jc w:val="center"/>
              <w:rPr>
                <w:rFonts w:ascii="Calibri" w:eastAsia="Times New Roman" w:hAnsi="Calibri"/>
                <w:sz w:val="16"/>
                <w:szCs w:val="16"/>
              </w:rPr>
            </w:pPr>
            <w:r w:rsidRPr="00572744">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3E465BD" w14:textId="6A7EC13B" w:rsidR="00372E65" w:rsidRPr="0057274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1C1FFFE5" w14:textId="5DA289AF" w:rsidR="00372E65" w:rsidRPr="0057274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2A8ADF7" w14:textId="011F5DF5" w:rsidR="00372E65" w:rsidRPr="0057274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C2691ED" w14:textId="3F14BBFA" w:rsidR="00372E65" w:rsidRPr="0057274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EB92FF4" w14:textId="77777777" w:rsidR="00372E65" w:rsidRPr="00572744" w:rsidRDefault="00372E65" w:rsidP="00372E65">
            <w:pPr>
              <w:jc w:val="center"/>
              <w:rPr>
                <w:rFonts w:ascii="Calibri" w:eastAsia="Times New Roman" w:hAnsi="Calibri"/>
                <w:sz w:val="16"/>
                <w:szCs w:val="16"/>
              </w:rPr>
            </w:pPr>
            <w:r w:rsidRPr="00572744">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1716B0C" w14:textId="4DB02308" w:rsidR="00372E65" w:rsidRPr="0057274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501580" w14:paraId="1CC8578F" w14:textId="77777777" w:rsidTr="00372E65">
        <w:tc>
          <w:tcPr>
            <w:tcW w:w="2610" w:type="dxa"/>
            <w:tcBorders>
              <w:top w:val="nil"/>
              <w:left w:val="nil"/>
              <w:bottom w:val="nil"/>
              <w:right w:val="nil"/>
            </w:tcBorders>
            <w:shd w:val="clear" w:color="auto" w:fill="E7E6E6" w:themeFill="background2"/>
            <w:vAlign w:val="center"/>
          </w:tcPr>
          <w:p w14:paraId="0FAF2059" w14:textId="77777777" w:rsidR="00372E65" w:rsidRPr="00501580" w:rsidRDefault="00372E65" w:rsidP="00372E65">
            <w:pPr>
              <w:jc w:val="center"/>
              <w:rPr>
                <w:rFonts w:ascii="Calibri" w:eastAsia="Times New Roman" w:hAnsi="Calibri"/>
                <w:b/>
                <w:bCs/>
                <w:sz w:val="20"/>
                <w:szCs w:val="20"/>
              </w:rPr>
            </w:pPr>
            <w:proofErr w:type="spellStart"/>
            <w:r w:rsidRPr="00501580">
              <w:rPr>
                <w:rFonts w:ascii="Calibri" w:eastAsia="Times New Roman" w:hAnsi="Calibri"/>
                <w:b/>
                <w:bCs/>
                <w:sz w:val="20"/>
                <w:szCs w:val="20"/>
              </w:rPr>
              <w:t>Oestenstad</w:t>
            </w:r>
            <w:proofErr w:type="spellEnd"/>
            <w:r w:rsidRPr="00501580">
              <w:rPr>
                <w:rFonts w:ascii="Calibri" w:eastAsia="Times New Roman" w:hAnsi="Calibri"/>
                <w:b/>
                <w:bCs/>
                <w:sz w:val="20"/>
                <w:szCs w:val="20"/>
              </w:rPr>
              <w:t xml:space="preserve"> et al. (1990)</w:t>
            </w:r>
            <w:r w:rsidRPr="00501580">
              <w:rPr>
                <w:rFonts w:ascii="Calibri" w:eastAsia="Times New Roman" w:hAnsi="Calibri"/>
                <w:b/>
                <w:bCs/>
                <w:sz w:val="20"/>
                <w:szCs w:val="20"/>
                <w:vertAlign w:val="superscript"/>
              </w:rPr>
              <w:t xml:space="preserve"> 50</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4C78B51F" w14:textId="2C143DB7" w:rsidR="00372E65" w:rsidRPr="0050158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DC94858" w14:textId="7F96164A" w:rsidR="00372E65" w:rsidRPr="0050158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DE928E4" w14:textId="77777777" w:rsidR="00372E65" w:rsidRPr="00501580" w:rsidRDefault="00372E65" w:rsidP="00372E65">
            <w:pPr>
              <w:jc w:val="center"/>
              <w:rPr>
                <w:rFonts w:ascii="Calibri" w:eastAsia="Times New Roman" w:hAnsi="Calibri"/>
                <w:sz w:val="16"/>
                <w:szCs w:val="16"/>
              </w:rPr>
            </w:pPr>
            <w:r w:rsidRPr="00501580">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4D29343" w14:textId="6BBCF9D2" w:rsidR="00372E65" w:rsidRPr="0050158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D68426A" w14:textId="76CD269F" w:rsidR="00372E65" w:rsidRPr="0050158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73C8A483" w14:textId="05E86857" w:rsidR="00372E65" w:rsidRPr="0050158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35C24C8" w14:textId="14F2F13A" w:rsidR="00372E65" w:rsidRPr="0050158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0FBFBC7" w14:textId="3EB89F05" w:rsidR="00372E65" w:rsidRPr="0050158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DF6C328" w14:textId="20F38CE7" w:rsidR="00372E65" w:rsidRPr="0050158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EA9A269" w14:textId="2795F770" w:rsidR="00372E65" w:rsidRPr="0050158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DF1368" w14:paraId="615D767D" w14:textId="77777777" w:rsidTr="00372E65">
        <w:tc>
          <w:tcPr>
            <w:tcW w:w="2610" w:type="dxa"/>
            <w:tcBorders>
              <w:top w:val="nil"/>
              <w:left w:val="nil"/>
              <w:bottom w:val="nil"/>
              <w:right w:val="nil"/>
            </w:tcBorders>
            <w:shd w:val="clear" w:color="auto" w:fill="E7E6E6" w:themeFill="background2"/>
            <w:vAlign w:val="center"/>
          </w:tcPr>
          <w:p w14:paraId="4CD3D261" w14:textId="77777777" w:rsidR="00372E65" w:rsidRPr="00DF1368" w:rsidRDefault="00372E65" w:rsidP="00372E65">
            <w:pPr>
              <w:jc w:val="center"/>
              <w:rPr>
                <w:rFonts w:ascii="Calibri" w:eastAsia="Times New Roman" w:hAnsi="Calibri"/>
                <w:b/>
                <w:bCs/>
                <w:sz w:val="20"/>
                <w:szCs w:val="20"/>
              </w:rPr>
            </w:pPr>
            <w:proofErr w:type="spellStart"/>
            <w:r w:rsidRPr="00DF1368">
              <w:rPr>
                <w:rFonts w:ascii="Calibri" w:eastAsia="Times New Roman" w:hAnsi="Calibri"/>
                <w:b/>
                <w:bCs/>
                <w:sz w:val="20"/>
                <w:szCs w:val="20"/>
              </w:rPr>
              <w:t>Oestenstad</w:t>
            </w:r>
            <w:proofErr w:type="spellEnd"/>
            <w:r w:rsidRPr="00DF1368">
              <w:rPr>
                <w:rFonts w:ascii="Calibri" w:eastAsia="Times New Roman" w:hAnsi="Calibri"/>
                <w:b/>
                <w:bCs/>
                <w:sz w:val="20"/>
                <w:szCs w:val="20"/>
              </w:rPr>
              <w:t xml:space="preserve"> and Perkins (1992) </w:t>
            </w:r>
            <w:r w:rsidRPr="00DF1368">
              <w:rPr>
                <w:rFonts w:ascii="Calibri" w:eastAsia="Times New Roman" w:hAnsi="Calibri"/>
                <w:b/>
                <w:bCs/>
                <w:sz w:val="20"/>
                <w:szCs w:val="20"/>
                <w:vertAlign w:val="superscript"/>
              </w:rPr>
              <w:t>27</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753AAD60" w14:textId="6B67AB20" w:rsidR="00372E65" w:rsidRPr="00DF1368"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71A296B" w14:textId="03B22380" w:rsidR="00372E65" w:rsidRPr="00DF1368"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1B3DD49" w14:textId="77777777" w:rsidR="00372E65" w:rsidRPr="00DF1368" w:rsidRDefault="00372E65" w:rsidP="00372E65">
            <w:pPr>
              <w:jc w:val="center"/>
              <w:rPr>
                <w:rFonts w:ascii="Calibri" w:eastAsia="Times New Roman" w:hAnsi="Calibri"/>
                <w:sz w:val="16"/>
                <w:szCs w:val="16"/>
              </w:rPr>
            </w:pPr>
            <w:r w:rsidRPr="00DF1368">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C3D3D8C" w14:textId="3643D59F" w:rsidR="00372E65" w:rsidRPr="00DF1368"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46ED96E" w14:textId="001BA47D" w:rsidR="00372E65" w:rsidRPr="00DF1368"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B984C4B" w14:textId="7953D488" w:rsidR="00372E65" w:rsidRPr="00DF1368"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CB3B27B" w14:textId="3D16E262" w:rsidR="00372E65" w:rsidRPr="00DF1368"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4D325B4" w14:textId="060F032A" w:rsidR="00372E65" w:rsidRPr="00DF1368"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35A182D" w14:textId="563C850C" w:rsidR="00372E65" w:rsidRPr="00DF1368"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25E2926" w14:textId="3AF6CEBE" w:rsidR="00372E65" w:rsidRPr="00DF1368"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D16C2A" w14:paraId="03502D4F" w14:textId="77777777" w:rsidTr="00372E65">
        <w:trPr>
          <w:trHeight w:val="51"/>
        </w:trPr>
        <w:tc>
          <w:tcPr>
            <w:tcW w:w="2610" w:type="dxa"/>
            <w:tcBorders>
              <w:top w:val="nil"/>
              <w:left w:val="nil"/>
              <w:bottom w:val="nil"/>
              <w:right w:val="nil"/>
            </w:tcBorders>
            <w:shd w:val="clear" w:color="auto" w:fill="E7E6E6" w:themeFill="background2"/>
            <w:vAlign w:val="center"/>
          </w:tcPr>
          <w:p w14:paraId="59977186" w14:textId="77777777" w:rsidR="00372E65" w:rsidRPr="00D16C2A" w:rsidRDefault="00372E65" w:rsidP="00372E65">
            <w:pPr>
              <w:jc w:val="center"/>
              <w:rPr>
                <w:rFonts w:ascii="Calibri" w:eastAsia="Times New Roman" w:hAnsi="Calibri"/>
                <w:b/>
                <w:bCs/>
                <w:sz w:val="20"/>
                <w:szCs w:val="20"/>
              </w:rPr>
            </w:pPr>
            <w:proofErr w:type="spellStart"/>
            <w:r w:rsidRPr="00D16C2A">
              <w:rPr>
                <w:rFonts w:ascii="Calibri" w:eastAsia="Times New Roman" w:hAnsi="Calibri"/>
                <w:b/>
                <w:bCs/>
                <w:sz w:val="20"/>
                <w:szCs w:val="20"/>
              </w:rPr>
              <w:t>Brazile</w:t>
            </w:r>
            <w:proofErr w:type="spellEnd"/>
            <w:r w:rsidRPr="00D16C2A">
              <w:rPr>
                <w:rFonts w:ascii="Calibri" w:eastAsia="Times New Roman" w:hAnsi="Calibri"/>
                <w:b/>
                <w:bCs/>
                <w:sz w:val="20"/>
                <w:szCs w:val="20"/>
              </w:rPr>
              <w:t xml:space="preserve"> et al. (1998) </w:t>
            </w:r>
            <w:r w:rsidRPr="00D16C2A">
              <w:rPr>
                <w:rFonts w:ascii="Calibri" w:eastAsia="Times New Roman" w:hAnsi="Calibri"/>
                <w:b/>
                <w:bCs/>
                <w:sz w:val="20"/>
                <w:szCs w:val="20"/>
                <w:vertAlign w:val="superscript"/>
              </w:rPr>
              <w:t>51</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21EB12E6" w14:textId="297F8AA5" w:rsidR="00372E65" w:rsidRPr="00D16C2A"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240C6A3" w14:textId="3FC54A09" w:rsidR="00372E65" w:rsidRPr="00D16C2A"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A114730" w14:textId="77777777" w:rsidR="00372E65" w:rsidRPr="00D16C2A" w:rsidRDefault="00372E65" w:rsidP="00372E65">
            <w:pPr>
              <w:jc w:val="center"/>
              <w:rPr>
                <w:rFonts w:ascii="Calibri" w:eastAsia="Times New Roman" w:hAnsi="Calibri"/>
                <w:sz w:val="16"/>
                <w:szCs w:val="16"/>
              </w:rPr>
            </w:pPr>
            <w:r w:rsidRPr="00D16C2A">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3E4CC77" w14:textId="79D62A88" w:rsidR="00372E65" w:rsidRPr="00D16C2A"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B84A469" w14:textId="77777777" w:rsidR="00372E65" w:rsidRPr="00D16C2A" w:rsidRDefault="00372E65" w:rsidP="00372E65">
            <w:pPr>
              <w:jc w:val="center"/>
              <w:rPr>
                <w:rFonts w:ascii="Calibri" w:eastAsia="Times New Roman" w:hAnsi="Calibri"/>
                <w:sz w:val="16"/>
                <w:szCs w:val="16"/>
              </w:rPr>
            </w:pPr>
            <w:r w:rsidRPr="00D16C2A">
              <w:rPr>
                <w:rFonts w:ascii="MS Mincho" w:eastAsia="MS Mincho" w:hAnsi="MS Mincho" w:cs="MS Mincho"/>
                <w:sz w:val="36"/>
                <w:szCs w:val="33"/>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4AA405F1" w14:textId="052FBC4E" w:rsidR="00372E65" w:rsidRPr="00D16C2A"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184D86D" w14:textId="2528F9F0" w:rsidR="00372E65" w:rsidRPr="00D16C2A"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06F9A53" w14:textId="6952AB74" w:rsidR="00372E65" w:rsidRPr="00D16C2A"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4803BFE" w14:textId="4410DE96" w:rsidR="00372E65" w:rsidRPr="00D16C2A"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68A50F3" w14:textId="39CB203C" w:rsidR="00372E65" w:rsidRPr="00D16C2A"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986A20" w14:paraId="08FF9256" w14:textId="77777777" w:rsidTr="00372E65">
        <w:tc>
          <w:tcPr>
            <w:tcW w:w="2610" w:type="dxa"/>
            <w:tcBorders>
              <w:top w:val="nil"/>
              <w:left w:val="nil"/>
              <w:bottom w:val="nil"/>
              <w:right w:val="nil"/>
            </w:tcBorders>
            <w:shd w:val="clear" w:color="auto" w:fill="E7E6E6" w:themeFill="background2"/>
            <w:vAlign w:val="center"/>
          </w:tcPr>
          <w:p w14:paraId="35E6D790" w14:textId="77777777" w:rsidR="00372E65" w:rsidRPr="00986A20" w:rsidRDefault="00372E65" w:rsidP="00372E65">
            <w:pPr>
              <w:jc w:val="center"/>
              <w:rPr>
                <w:rFonts w:ascii="Calibri" w:eastAsia="Times New Roman" w:hAnsi="Calibri"/>
                <w:b/>
                <w:bCs/>
                <w:sz w:val="20"/>
                <w:szCs w:val="20"/>
              </w:rPr>
            </w:pPr>
            <w:r w:rsidRPr="00986A20">
              <w:rPr>
                <w:rFonts w:ascii="Calibri" w:eastAsia="Times New Roman" w:hAnsi="Calibri"/>
                <w:b/>
                <w:bCs/>
                <w:sz w:val="20"/>
                <w:szCs w:val="20"/>
              </w:rPr>
              <w:t xml:space="preserve">Han (2000) </w:t>
            </w:r>
            <w:r w:rsidRPr="00986A20">
              <w:rPr>
                <w:rFonts w:ascii="Calibri" w:eastAsia="Times New Roman" w:hAnsi="Calibri"/>
                <w:b/>
                <w:bCs/>
                <w:sz w:val="20"/>
                <w:szCs w:val="20"/>
                <w:vertAlign w:val="superscript"/>
              </w:rPr>
              <w:t>52</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73E87B11" w14:textId="68DDC595" w:rsidR="00372E65" w:rsidRPr="00986A2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8C61E28" w14:textId="3BED199E" w:rsidR="00372E65" w:rsidRPr="00986A2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37FBC6D" w14:textId="77777777" w:rsidR="00372E65" w:rsidRPr="00986A20" w:rsidRDefault="00372E65" w:rsidP="00372E65">
            <w:pPr>
              <w:jc w:val="center"/>
              <w:rPr>
                <w:rFonts w:ascii="Calibri" w:eastAsia="Times New Roman" w:hAnsi="Calibri"/>
                <w:sz w:val="16"/>
                <w:szCs w:val="16"/>
              </w:rPr>
            </w:pPr>
            <w:r w:rsidRPr="00986A20">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66C578B" w14:textId="24477338" w:rsidR="00372E65" w:rsidRPr="00986A2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567674F" w14:textId="212257B5" w:rsidR="00372E65" w:rsidRPr="00986A2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AF30642" w14:textId="2A8EEDE8" w:rsidR="00372E65" w:rsidRPr="00986A2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843F389" w14:textId="4D4B25B8" w:rsidR="00372E65" w:rsidRPr="00986A2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1E29547" w14:textId="409F182F" w:rsidR="00372E65" w:rsidRPr="00986A2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C859BB7" w14:textId="7D094404" w:rsidR="00372E65" w:rsidRPr="00986A2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CB36390" w14:textId="77777777" w:rsidR="00372E65" w:rsidRPr="00986A20" w:rsidRDefault="00372E65" w:rsidP="00372E65">
            <w:pPr>
              <w:jc w:val="center"/>
              <w:rPr>
                <w:rFonts w:ascii="Calibri" w:eastAsia="Times New Roman" w:hAnsi="Calibri"/>
                <w:sz w:val="16"/>
                <w:szCs w:val="16"/>
              </w:rPr>
            </w:pPr>
            <w:r w:rsidRPr="00986A20">
              <w:rPr>
                <w:rFonts w:ascii="MS Mincho" w:eastAsia="MS Mincho" w:hAnsi="MS Mincho" w:cs="MS Mincho"/>
                <w:sz w:val="18"/>
                <w:szCs w:val="18"/>
              </w:rPr>
              <w:t>◯</w:t>
            </w:r>
          </w:p>
        </w:tc>
      </w:tr>
      <w:tr w:rsidR="00372E65" w:rsidRPr="00285D84" w14:paraId="0D6E739C" w14:textId="77777777" w:rsidTr="00372E65">
        <w:tc>
          <w:tcPr>
            <w:tcW w:w="2610" w:type="dxa"/>
            <w:tcBorders>
              <w:top w:val="nil"/>
              <w:left w:val="nil"/>
              <w:bottom w:val="nil"/>
              <w:right w:val="nil"/>
            </w:tcBorders>
            <w:shd w:val="clear" w:color="auto" w:fill="E7E6E6" w:themeFill="background2"/>
            <w:vAlign w:val="center"/>
          </w:tcPr>
          <w:p w14:paraId="4F9DAD01" w14:textId="77777777" w:rsidR="00372E65" w:rsidRPr="00285D84" w:rsidRDefault="00372E65" w:rsidP="00372E65">
            <w:pPr>
              <w:jc w:val="center"/>
              <w:rPr>
                <w:rFonts w:ascii="Calibri" w:eastAsia="Times New Roman" w:hAnsi="Calibri"/>
                <w:b/>
                <w:bCs/>
                <w:sz w:val="20"/>
                <w:szCs w:val="20"/>
              </w:rPr>
            </w:pPr>
            <w:r w:rsidRPr="00285D84">
              <w:rPr>
                <w:rFonts w:ascii="Calibri" w:eastAsia="Times New Roman" w:hAnsi="Calibri"/>
                <w:b/>
                <w:bCs/>
                <w:sz w:val="20"/>
                <w:szCs w:val="20"/>
              </w:rPr>
              <w:t xml:space="preserve">Han and Choi (2003) </w:t>
            </w:r>
            <w:r w:rsidRPr="00285D84">
              <w:rPr>
                <w:rFonts w:ascii="Calibri" w:eastAsia="Times New Roman" w:hAnsi="Calibri"/>
                <w:b/>
                <w:bCs/>
                <w:sz w:val="20"/>
                <w:szCs w:val="20"/>
                <w:vertAlign w:val="superscript"/>
              </w:rPr>
              <w:t>29</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6F02EF4E" w14:textId="31A06AB7" w:rsidR="00372E65" w:rsidRPr="00285D8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EA36B69" w14:textId="6D0EF213" w:rsidR="00372E65" w:rsidRPr="00285D8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E5C8086" w14:textId="77777777" w:rsidR="00372E65" w:rsidRPr="00285D84" w:rsidRDefault="00372E65" w:rsidP="00372E65">
            <w:pPr>
              <w:jc w:val="center"/>
              <w:rPr>
                <w:rFonts w:ascii="Calibri" w:eastAsia="Times New Roman" w:hAnsi="Calibri"/>
                <w:sz w:val="16"/>
                <w:szCs w:val="16"/>
              </w:rPr>
            </w:pPr>
            <w:r w:rsidRPr="00285D84">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DBB654D" w14:textId="7C6CAE3B" w:rsidR="00372E65" w:rsidRPr="00285D8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92A25E6" w14:textId="7041B287" w:rsidR="00372E65" w:rsidRPr="00285D8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00FCA3D4" w14:textId="54F54A23" w:rsidR="00372E65" w:rsidRPr="00285D8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725A320" w14:textId="21B1D471" w:rsidR="00372E65" w:rsidRPr="00285D8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9EFFBC8" w14:textId="489DD1FA" w:rsidR="00372E65" w:rsidRPr="00285D8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69B2876" w14:textId="6B60A41B" w:rsidR="00372E65" w:rsidRPr="00285D84"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96BF3A3" w14:textId="77777777" w:rsidR="00372E65" w:rsidRPr="00285D84" w:rsidRDefault="00372E65" w:rsidP="00372E65">
            <w:pPr>
              <w:jc w:val="center"/>
              <w:rPr>
                <w:rFonts w:ascii="Calibri" w:eastAsia="Times New Roman" w:hAnsi="Calibri"/>
                <w:sz w:val="16"/>
                <w:szCs w:val="16"/>
              </w:rPr>
            </w:pPr>
            <w:r w:rsidRPr="00285D84">
              <w:rPr>
                <w:rFonts w:ascii="MS Mincho" w:eastAsia="MS Mincho" w:hAnsi="MS Mincho" w:cs="MS Mincho"/>
                <w:sz w:val="18"/>
                <w:szCs w:val="18"/>
              </w:rPr>
              <w:t>◯</w:t>
            </w:r>
          </w:p>
        </w:tc>
      </w:tr>
      <w:tr w:rsidR="00372E65" w:rsidRPr="0090070F" w14:paraId="6BBE71E8" w14:textId="77777777" w:rsidTr="00372E65">
        <w:trPr>
          <w:trHeight w:val="537"/>
        </w:trPr>
        <w:tc>
          <w:tcPr>
            <w:tcW w:w="2610" w:type="dxa"/>
            <w:tcBorders>
              <w:top w:val="nil"/>
              <w:left w:val="nil"/>
              <w:bottom w:val="nil"/>
              <w:right w:val="nil"/>
            </w:tcBorders>
            <w:shd w:val="clear" w:color="auto" w:fill="E7E6E6" w:themeFill="background2"/>
            <w:vAlign w:val="center"/>
          </w:tcPr>
          <w:p w14:paraId="6155CE68" w14:textId="77777777" w:rsidR="00372E65" w:rsidRPr="0090070F" w:rsidRDefault="00372E65" w:rsidP="00372E65">
            <w:pPr>
              <w:jc w:val="center"/>
              <w:rPr>
                <w:rFonts w:ascii="Calibri" w:eastAsia="Times New Roman" w:hAnsi="Calibri"/>
                <w:b/>
                <w:bCs/>
                <w:sz w:val="20"/>
                <w:szCs w:val="20"/>
              </w:rPr>
            </w:pPr>
            <w:r w:rsidRPr="0090070F">
              <w:rPr>
                <w:rFonts w:ascii="Calibri" w:eastAsia="Times New Roman" w:hAnsi="Calibri"/>
                <w:b/>
                <w:bCs/>
                <w:sz w:val="20"/>
                <w:szCs w:val="20"/>
              </w:rPr>
              <w:t xml:space="preserve">Kim et al. (2003) </w:t>
            </w:r>
            <w:r w:rsidRPr="0090070F">
              <w:rPr>
                <w:rFonts w:ascii="Calibri" w:eastAsia="Times New Roman" w:hAnsi="Calibri"/>
                <w:b/>
                <w:bCs/>
                <w:sz w:val="20"/>
                <w:szCs w:val="20"/>
                <w:vertAlign w:val="superscript"/>
              </w:rPr>
              <w:t>53</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33DC6877" w14:textId="7A5A97A9"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9A05A4C" w14:textId="4395F9FC"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7B4F0E0" w14:textId="1098DAA6"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3897DFE" w14:textId="111CEC67"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CB35118" w14:textId="005BFDBF"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63AB4B3" w14:textId="0EEF6F84"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5330C99" w14:textId="18C3DC22"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2770DB1" w14:textId="48545F82"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C551D6A" w14:textId="3994016A"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8562462" w14:textId="717B3BF7" w:rsidR="00372E65" w:rsidRPr="0090070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D93C30" w14:paraId="07EA42D2" w14:textId="77777777" w:rsidTr="00372E65">
        <w:tc>
          <w:tcPr>
            <w:tcW w:w="2610" w:type="dxa"/>
            <w:tcBorders>
              <w:top w:val="nil"/>
              <w:left w:val="nil"/>
              <w:bottom w:val="nil"/>
              <w:right w:val="nil"/>
            </w:tcBorders>
            <w:shd w:val="clear" w:color="auto" w:fill="E7E6E6" w:themeFill="background2"/>
            <w:vAlign w:val="center"/>
          </w:tcPr>
          <w:p w14:paraId="0424B4DD" w14:textId="77777777" w:rsidR="00372E65" w:rsidRPr="001F69B2" w:rsidRDefault="00372E65" w:rsidP="00372E65">
            <w:pPr>
              <w:jc w:val="center"/>
              <w:rPr>
                <w:rFonts w:ascii="Calibri" w:eastAsia="Times New Roman" w:hAnsi="Calibri"/>
                <w:b/>
                <w:bCs/>
                <w:sz w:val="20"/>
                <w:szCs w:val="20"/>
              </w:rPr>
            </w:pPr>
            <w:r w:rsidRPr="001F69B2">
              <w:rPr>
                <w:rFonts w:ascii="Calibri" w:eastAsia="Times New Roman" w:hAnsi="Calibri"/>
                <w:b/>
                <w:bCs/>
                <w:sz w:val="20"/>
                <w:szCs w:val="20"/>
              </w:rPr>
              <w:t xml:space="preserve">Zhuang et al. (2005) </w:t>
            </w:r>
            <w:r w:rsidRPr="001F69B2">
              <w:rPr>
                <w:rFonts w:ascii="Calibri" w:eastAsia="Times New Roman" w:hAnsi="Calibri"/>
                <w:b/>
                <w:bCs/>
                <w:sz w:val="20"/>
                <w:szCs w:val="20"/>
                <w:vertAlign w:val="superscript"/>
              </w:rPr>
              <w:t>54</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0F3B4533" w14:textId="02E183C8" w:rsidR="00372E65" w:rsidRPr="001F69B2"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FDA70DE" w14:textId="77777777" w:rsidR="00372E65" w:rsidRPr="001F69B2" w:rsidRDefault="00372E65" w:rsidP="00372E65">
            <w:pPr>
              <w:jc w:val="center"/>
              <w:rPr>
                <w:rFonts w:ascii="Calibri" w:eastAsia="Times New Roman" w:hAnsi="Calibri"/>
                <w:sz w:val="16"/>
                <w:szCs w:val="16"/>
              </w:rPr>
            </w:pPr>
            <w:r w:rsidRPr="001F69B2">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A28EF75" w14:textId="77777777" w:rsidR="00372E65" w:rsidRPr="001F69B2" w:rsidRDefault="00372E65" w:rsidP="00372E65">
            <w:pPr>
              <w:jc w:val="center"/>
              <w:rPr>
                <w:rFonts w:ascii="Calibri" w:eastAsia="Times New Roman" w:hAnsi="Calibri"/>
                <w:sz w:val="16"/>
                <w:szCs w:val="16"/>
              </w:rPr>
            </w:pPr>
            <w:r w:rsidRPr="001F69B2">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F772A40" w14:textId="4C1AE9F3" w:rsidR="00372E65" w:rsidRPr="001F69B2"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99CD5C9" w14:textId="4234F592" w:rsidR="00372E65" w:rsidRPr="001F69B2"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30C22F4D" w14:textId="77777777" w:rsidR="00372E65" w:rsidRPr="001F69B2" w:rsidRDefault="00372E65" w:rsidP="00372E65">
            <w:pPr>
              <w:jc w:val="center"/>
              <w:rPr>
                <w:rFonts w:ascii="Calibri" w:eastAsia="Times New Roman" w:hAnsi="Calibri"/>
                <w:sz w:val="16"/>
                <w:szCs w:val="16"/>
              </w:rPr>
            </w:pPr>
            <w:r w:rsidRPr="001F69B2">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49D680E" w14:textId="7DCC392F" w:rsidR="00372E65" w:rsidRPr="001F69B2"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5AD94B6" w14:textId="7B52CDDA" w:rsidR="00372E65" w:rsidRPr="001F69B2"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F2EE9BA" w14:textId="26CAF8E9" w:rsidR="00372E65" w:rsidRPr="001F69B2"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5C955B8" w14:textId="77777777" w:rsidR="00372E65" w:rsidRPr="001F69B2" w:rsidRDefault="00372E65" w:rsidP="00372E65">
            <w:pPr>
              <w:jc w:val="center"/>
              <w:rPr>
                <w:rFonts w:ascii="Calibri" w:eastAsia="Times New Roman" w:hAnsi="Calibri"/>
                <w:sz w:val="16"/>
                <w:szCs w:val="16"/>
              </w:rPr>
            </w:pPr>
            <w:r w:rsidRPr="001F69B2">
              <w:rPr>
                <w:rFonts w:ascii="MS Mincho" w:eastAsia="MS Mincho" w:hAnsi="MS Mincho" w:cs="MS Mincho"/>
                <w:sz w:val="18"/>
                <w:szCs w:val="18"/>
              </w:rPr>
              <w:t>◯</w:t>
            </w:r>
          </w:p>
        </w:tc>
      </w:tr>
      <w:tr w:rsidR="00372E65" w:rsidRPr="007539BB" w14:paraId="47A74C5B" w14:textId="77777777" w:rsidTr="00372E65">
        <w:tc>
          <w:tcPr>
            <w:tcW w:w="2610" w:type="dxa"/>
            <w:tcBorders>
              <w:top w:val="nil"/>
              <w:left w:val="nil"/>
              <w:bottom w:val="nil"/>
              <w:right w:val="nil"/>
            </w:tcBorders>
            <w:shd w:val="clear" w:color="auto" w:fill="E7E6E6" w:themeFill="background2"/>
            <w:vAlign w:val="center"/>
          </w:tcPr>
          <w:p w14:paraId="41123700" w14:textId="77777777" w:rsidR="00372E65" w:rsidRPr="007539BB" w:rsidRDefault="00372E65" w:rsidP="00372E65">
            <w:pPr>
              <w:jc w:val="center"/>
              <w:rPr>
                <w:rFonts w:ascii="Calibri" w:eastAsia="Times New Roman" w:hAnsi="Calibri"/>
                <w:b/>
                <w:bCs/>
                <w:sz w:val="20"/>
                <w:szCs w:val="20"/>
              </w:rPr>
            </w:pPr>
            <w:proofErr w:type="spellStart"/>
            <w:r w:rsidRPr="007539BB">
              <w:rPr>
                <w:rFonts w:ascii="Calibri" w:eastAsia="Times New Roman" w:hAnsi="Calibri"/>
                <w:b/>
                <w:bCs/>
                <w:sz w:val="20"/>
                <w:szCs w:val="20"/>
              </w:rPr>
              <w:t>Oestenstad</w:t>
            </w:r>
            <w:proofErr w:type="spellEnd"/>
            <w:r w:rsidRPr="007539BB">
              <w:rPr>
                <w:rFonts w:ascii="Calibri" w:eastAsia="Times New Roman" w:hAnsi="Calibri"/>
                <w:b/>
                <w:bCs/>
                <w:sz w:val="20"/>
                <w:szCs w:val="20"/>
              </w:rPr>
              <w:t xml:space="preserve"> et al. (2007) </w:t>
            </w:r>
            <w:r w:rsidRPr="007539BB">
              <w:rPr>
                <w:rFonts w:ascii="Calibri" w:eastAsia="Times New Roman" w:hAnsi="Calibri"/>
                <w:b/>
                <w:bCs/>
                <w:sz w:val="20"/>
                <w:szCs w:val="20"/>
                <w:vertAlign w:val="superscript"/>
              </w:rPr>
              <w:t>55</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72D4C421" w14:textId="0C2F87B6"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7750A9D" w14:textId="49478521"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0252725" w14:textId="293CDEBD"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C5B5E73" w14:textId="0345841D"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84361D4" w14:textId="58B5FD43"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2C0CEC31" w14:textId="1FF737B8"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6CDD60B" w14:textId="1AB9829C"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19906FD" w14:textId="3FD28478"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6ADEB16" w14:textId="0D5BD11C"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9204FEE" w14:textId="2A2BFF23" w:rsidR="00372E65" w:rsidRPr="007539BB"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414F7F" w14:paraId="6BAAC6AF" w14:textId="77777777" w:rsidTr="00372E65">
        <w:tc>
          <w:tcPr>
            <w:tcW w:w="2610" w:type="dxa"/>
            <w:tcBorders>
              <w:top w:val="nil"/>
              <w:left w:val="nil"/>
              <w:bottom w:val="nil"/>
              <w:right w:val="nil"/>
            </w:tcBorders>
            <w:shd w:val="clear" w:color="auto" w:fill="E7E6E6" w:themeFill="background2"/>
            <w:vAlign w:val="center"/>
          </w:tcPr>
          <w:p w14:paraId="7829124D" w14:textId="77777777" w:rsidR="00372E65" w:rsidRPr="00414F7F" w:rsidRDefault="00372E65" w:rsidP="00372E65">
            <w:pPr>
              <w:jc w:val="center"/>
              <w:rPr>
                <w:rFonts w:ascii="Calibri" w:eastAsia="Times New Roman" w:hAnsi="Calibri"/>
                <w:b/>
                <w:bCs/>
                <w:sz w:val="20"/>
                <w:szCs w:val="20"/>
              </w:rPr>
            </w:pPr>
            <w:r w:rsidRPr="00414F7F">
              <w:rPr>
                <w:rFonts w:ascii="Calibri" w:eastAsia="Times New Roman" w:hAnsi="Calibri"/>
                <w:b/>
                <w:bCs/>
                <w:sz w:val="20"/>
                <w:szCs w:val="20"/>
              </w:rPr>
              <w:t xml:space="preserve">McMahon et al. (2008) </w:t>
            </w:r>
            <w:r w:rsidRPr="00414F7F">
              <w:rPr>
                <w:rFonts w:ascii="Calibri" w:eastAsia="Times New Roman" w:hAnsi="Calibri"/>
                <w:b/>
                <w:bCs/>
                <w:sz w:val="20"/>
                <w:szCs w:val="20"/>
                <w:vertAlign w:val="superscript"/>
              </w:rPr>
              <w:t>56</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AB00C9B" w14:textId="7943E60E" w:rsidR="00372E65" w:rsidRPr="00414F7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EE0813C" w14:textId="1F5908C5" w:rsidR="00372E65" w:rsidRPr="00414F7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5CA95FD" w14:textId="0E820AF9" w:rsidR="00372E65" w:rsidRPr="00414F7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7E8F7C7" w14:textId="77777777" w:rsidR="00372E65" w:rsidRPr="00414F7F" w:rsidRDefault="00372E65" w:rsidP="00372E65">
            <w:pPr>
              <w:jc w:val="center"/>
              <w:rPr>
                <w:rFonts w:ascii="Calibri" w:eastAsia="Times New Roman" w:hAnsi="Calibri"/>
                <w:sz w:val="16"/>
                <w:szCs w:val="16"/>
              </w:rPr>
            </w:pPr>
            <w:r w:rsidRPr="001F69B2">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F768AA6" w14:textId="77777777" w:rsidR="00372E65" w:rsidRPr="00414F7F" w:rsidRDefault="00372E65" w:rsidP="00372E65">
            <w:pPr>
              <w:jc w:val="center"/>
              <w:rPr>
                <w:rFonts w:ascii="Calibri" w:eastAsia="Times New Roman" w:hAnsi="Calibri"/>
                <w:sz w:val="16"/>
                <w:szCs w:val="16"/>
              </w:rPr>
            </w:pPr>
            <w:r w:rsidRPr="00414F7F">
              <w:rPr>
                <w:rFonts w:ascii="MS Mincho" w:eastAsia="MS Mincho" w:hAnsi="MS Mincho" w:cs="MS Mincho"/>
                <w:sz w:val="18"/>
                <w:szCs w:val="18"/>
              </w:rPr>
              <w:t>N/A</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41B1D7CC" w14:textId="77777777" w:rsidR="00372E65" w:rsidRPr="00414F7F" w:rsidRDefault="00372E65" w:rsidP="00372E65">
            <w:pPr>
              <w:jc w:val="center"/>
              <w:rPr>
                <w:rFonts w:ascii="Calibri" w:eastAsia="Times New Roman" w:hAnsi="Calibri"/>
                <w:sz w:val="16"/>
                <w:szCs w:val="16"/>
              </w:rPr>
            </w:pPr>
            <w:r w:rsidRPr="00414F7F">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EB0909D" w14:textId="43E4F806" w:rsidR="00372E65" w:rsidRPr="00414F7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6A8B944" w14:textId="59F83A2C" w:rsidR="00372E65" w:rsidRPr="00414F7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1D84491" w14:textId="7FD6F18A" w:rsidR="00372E65" w:rsidRPr="00414F7F"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0CB2080" w14:textId="77777777" w:rsidR="00372E65" w:rsidRPr="00414F7F" w:rsidRDefault="00372E65" w:rsidP="00372E65">
            <w:pPr>
              <w:jc w:val="center"/>
              <w:rPr>
                <w:rFonts w:ascii="Calibri" w:eastAsia="Times New Roman" w:hAnsi="Calibri"/>
                <w:sz w:val="16"/>
                <w:szCs w:val="16"/>
              </w:rPr>
            </w:pPr>
            <w:r w:rsidRPr="00414F7F">
              <w:rPr>
                <w:rFonts w:ascii="MS Mincho" w:eastAsia="MS Mincho" w:hAnsi="MS Mincho" w:cs="MS Mincho"/>
                <w:sz w:val="18"/>
                <w:szCs w:val="18"/>
              </w:rPr>
              <w:t>◯</w:t>
            </w:r>
          </w:p>
        </w:tc>
      </w:tr>
      <w:tr w:rsidR="00372E65" w:rsidRPr="00793483" w14:paraId="78A5490F" w14:textId="77777777" w:rsidTr="00372E65">
        <w:tc>
          <w:tcPr>
            <w:tcW w:w="2610" w:type="dxa"/>
            <w:tcBorders>
              <w:top w:val="nil"/>
              <w:left w:val="nil"/>
              <w:bottom w:val="nil"/>
              <w:right w:val="nil"/>
            </w:tcBorders>
            <w:shd w:val="clear" w:color="auto" w:fill="E7E6E6" w:themeFill="background2"/>
            <w:vAlign w:val="center"/>
          </w:tcPr>
          <w:p w14:paraId="119525E8" w14:textId="77777777" w:rsidR="00372E65" w:rsidRPr="00567E30" w:rsidRDefault="00372E65" w:rsidP="00372E65">
            <w:pPr>
              <w:jc w:val="center"/>
              <w:rPr>
                <w:rFonts w:ascii="Calibri" w:eastAsia="Times New Roman" w:hAnsi="Calibri"/>
                <w:b/>
                <w:bCs/>
                <w:sz w:val="20"/>
                <w:szCs w:val="20"/>
              </w:rPr>
            </w:pPr>
            <w:r w:rsidRPr="00567E30">
              <w:rPr>
                <w:rFonts w:ascii="Calibri" w:eastAsia="Times New Roman" w:hAnsi="Calibri"/>
                <w:b/>
                <w:bCs/>
                <w:sz w:val="20"/>
                <w:szCs w:val="20"/>
              </w:rPr>
              <w:t xml:space="preserve">Zhuang et al. (2008) </w:t>
            </w:r>
            <w:r w:rsidRPr="00567E30">
              <w:rPr>
                <w:rFonts w:ascii="Calibri" w:eastAsia="Times New Roman" w:hAnsi="Calibri"/>
                <w:b/>
                <w:bCs/>
                <w:sz w:val="20"/>
                <w:szCs w:val="20"/>
                <w:vertAlign w:val="superscript"/>
              </w:rPr>
              <w:t>57</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21DBF25A" w14:textId="51D4E6DA" w:rsidR="00372E65" w:rsidRPr="00567E3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DED1B99" w14:textId="45D23ABF" w:rsidR="00372E65" w:rsidRPr="00567E3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C487933" w14:textId="77777777" w:rsidR="00372E65" w:rsidRPr="00567E30" w:rsidRDefault="00372E65" w:rsidP="00372E65">
            <w:pPr>
              <w:jc w:val="center"/>
              <w:rPr>
                <w:rFonts w:ascii="Calibri" w:eastAsia="Times New Roman" w:hAnsi="Calibri"/>
                <w:sz w:val="16"/>
                <w:szCs w:val="16"/>
              </w:rPr>
            </w:pPr>
            <w:r w:rsidRPr="00567E30">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35E7157" w14:textId="6F4E529C" w:rsidR="00372E65" w:rsidRPr="00567E3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92F1250" w14:textId="3F57EB9B" w:rsidR="00372E65" w:rsidRPr="00567E3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DDE5CA1" w14:textId="4D24D989" w:rsidR="00372E65" w:rsidRPr="00567E30" w:rsidRDefault="00C775DD"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69476F6" w14:textId="1203B404" w:rsidR="00372E65" w:rsidRPr="00567E3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8A49979" w14:textId="13789EE3" w:rsidR="00372E65" w:rsidRPr="00567E3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DA0BC8D" w14:textId="25EC32D9" w:rsidR="00372E65" w:rsidRPr="00567E3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A6E6854" w14:textId="2B9FA3E9" w:rsidR="00372E65" w:rsidRPr="00567E3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535B06" w14:paraId="513A5BEC" w14:textId="77777777" w:rsidTr="00372E65">
        <w:tc>
          <w:tcPr>
            <w:tcW w:w="2610" w:type="dxa"/>
            <w:tcBorders>
              <w:top w:val="nil"/>
              <w:left w:val="nil"/>
              <w:bottom w:val="nil"/>
              <w:right w:val="nil"/>
            </w:tcBorders>
            <w:shd w:val="clear" w:color="auto" w:fill="E7E6E6" w:themeFill="background2"/>
            <w:vAlign w:val="center"/>
          </w:tcPr>
          <w:p w14:paraId="77F0D00A" w14:textId="77777777" w:rsidR="00372E65" w:rsidRPr="00535B06" w:rsidRDefault="00372E65" w:rsidP="00372E65">
            <w:pPr>
              <w:jc w:val="center"/>
              <w:rPr>
                <w:rFonts w:ascii="Calibri" w:eastAsia="Times New Roman" w:hAnsi="Calibri"/>
                <w:b/>
                <w:bCs/>
                <w:sz w:val="20"/>
                <w:szCs w:val="20"/>
              </w:rPr>
            </w:pPr>
            <w:r w:rsidRPr="00535B06">
              <w:rPr>
                <w:rFonts w:ascii="Calibri" w:eastAsia="Times New Roman" w:hAnsi="Calibri"/>
                <w:b/>
                <w:bCs/>
                <w:sz w:val="20"/>
                <w:szCs w:val="20"/>
              </w:rPr>
              <w:t xml:space="preserve">Winter et al. (2010) </w:t>
            </w:r>
            <w:r w:rsidRPr="00535B06">
              <w:rPr>
                <w:rFonts w:ascii="Calibri" w:eastAsia="Times New Roman" w:hAnsi="Calibri"/>
                <w:b/>
                <w:bCs/>
                <w:sz w:val="20"/>
                <w:szCs w:val="20"/>
                <w:vertAlign w:val="superscript"/>
              </w:rPr>
              <w:t>58</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6C69F8C1" w14:textId="461B10F3" w:rsidR="00372E65" w:rsidRPr="00535B0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878FE52" w14:textId="43328828" w:rsidR="00372E65" w:rsidRPr="00535B0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4C17386" w14:textId="443B23A7" w:rsidR="00372E65" w:rsidRPr="00535B0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C798616" w14:textId="77777777" w:rsidR="00372E65" w:rsidRPr="00535B06" w:rsidRDefault="00372E65" w:rsidP="00372E65">
            <w:pPr>
              <w:jc w:val="center"/>
              <w:rPr>
                <w:rFonts w:ascii="Calibri" w:eastAsia="Times New Roman" w:hAnsi="Calibri"/>
                <w:sz w:val="16"/>
                <w:szCs w:val="16"/>
              </w:rPr>
            </w:pPr>
            <w:r w:rsidRPr="00535B06">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D19F2DA" w14:textId="77777777" w:rsidR="00372E65" w:rsidRPr="00535B06" w:rsidRDefault="00372E65" w:rsidP="00372E65">
            <w:pPr>
              <w:jc w:val="center"/>
              <w:rPr>
                <w:rFonts w:ascii="Calibri" w:eastAsia="Times New Roman" w:hAnsi="Calibri"/>
                <w:sz w:val="16"/>
                <w:szCs w:val="16"/>
              </w:rPr>
            </w:pPr>
            <w:r w:rsidRPr="00535B06">
              <w:rPr>
                <w:rFonts w:ascii="MS Mincho" w:eastAsia="MS Mincho" w:hAnsi="MS Mincho" w:cs="MS Mincho"/>
                <w:sz w:val="18"/>
                <w:szCs w:val="18"/>
              </w:rPr>
              <w:t>N/A</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27866E83" w14:textId="6E5FB3CB" w:rsidR="00372E65" w:rsidRPr="00535B0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B4A5ED8" w14:textId="4865EE8F" w:rsidR="00372E65" w:rsidRPr="00535B0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F257AB5" w14:textId="39650EDB" w:rsidR="00372E65" w:rsidRPr="00535B0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BE13D81" w14:textId="77777777" w:rsidR="00372E65" w:rsidRPr="00535B06" w:rsidRDefault="00372E65" w:rsidP="00372E65">
            <w:pPr>
              <w:jc w:val="center"/>
              <w:rPr>
                <w:rFonts w:ascii="Calibri" w:eastAsia="Times New Roman" w:hAnsi="Calibri"/>
                <w:sz w:val="16"/>
                <w:szCs w:val="16"/>
              </w:rPr>
            </w:pPr>
            <w:r w:rsidRPr="00414F7F">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B017035" w14:textId="5E0B6B83" w:rsidR="00372E65" w:rsidRPr="00535B0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A17467" w14:paraId="3BC2C12D" w14:textId="77777777" w:rsidTr="00372E65">
        <w:tc>
          <w:tcPr>
            <w:tcW w:w="2610" w:type="dxa"/>
            <w:tcBorders>
              <w:top w:val="nil"/>
              <w:left w:val="nil"/>
              <w:bottom w:val="nil"/>
              <w:right w:val="nil"/>
            </w:tcBorders>
            <w:shd w:val="clear" w:color="auto" w:fill="E7E6E6" w:themeFill="background2"/>
            <w:vAlign w:val="center"/>
          </w:tcPr>
          <w:p w14:paraId="46E54F31" w14:textId="77777777" w:rsidR="00372E65" w:rsidRPr="00B344FA" w:rsidRDefault="00372E65" w:rsidP="00372E65">
            <w:pPr>
              <w:jc w:val="center"/>
              <w:rPr>
                <w:rFonts w:ascii="Calibri" w:eastAsia="Times New Roman" w:hAnsi="Calibri"/>
                <w:b/>
                <w:bCs/>
                <w:sz w:val="20"/>
                <w:szCs w:val="20"/>
              </w:rPr>
            </w:pPr>
            <w:r w:rsidRPr="00B344FA">
              <w:rPr>
                <w:rFonts w:ascii="Calibri" w:eastAsia="Times New Roman" w:hAnsi="Calibri"/>
                <w:b/>
                <w:bCs/>
                <w:sz w:val="20"/>
                <w:szCs w:val="20"/>
              </w:rPr>
              <w:t xml:space="preserve">Wilkinson et al. (2010) </w:t>
            </w:r>
            <w:r w:rsidRPr="00B344FA">
              <w:rPr>
                <w:rFonts w:ascii="Calibri" w:eastAsia="Times New Roman" w:hAnsi="Calibri"/>
                <w:b/>
                <w:bCs/>
                <w:sz w:val="20"/>
                <w:szCs w:val="20"/>
                <w:vertAlign w:val="superscript"/>
              </w:rPr>
              <w:t>59</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661BD833" w14:textId="6494A370" w:rsidR="00372E65" w:rsidRPr="00B344FA"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5420EB8" w14:textId="30433BF4" w:rsidR="00372E65" w:rsidRPr="00B344FA"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23B7BCA" w14:textId="77777777" w:rsidR="00372E65" w:rsidRPr="00B344FA" w:rsidRDefault="00372E65" w:rsidP="00372E65">
            <w:pPr>
              <w:jc w:val="center"/>
              <w:rPr>
                <w:rFonts w:ascii="Calibri" w:eastAsia="Times New Roman" w:hAnsi="Calibri"/>
                <w:sz w:val="16"/>
                <w:szCs w:val="16"/>
              </w:rPr>
            </w:pPr>
            <w:r w:rsidRPr="00B344FA">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F08D125" w14:textId="77777777" w:rsidR="00372E65" w:rsidRPr="00B344FA" w:rsidRDefault="00372E65" w:rsidP="00372E65">
            <w:pPr>
              <w:jc w:val="center"/>
              <w:rPr>
                <w:rFonts w:ascii="Calibri" w:eastAsia="Times New Roman" w:hAnsi="Calibri"/>
                <w:sz w:val="16"/>
                <w:szCs w:val="16"/>
              </w:rPr>
            </w:pPr>
            <w:r w:rsidRPr="00B344FA">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04C4D56" w14:textId="77777777" w:rsidR="00372E65" w:rsidRPr="00B344FA" w:rsidRDefault="00372E65" w:rsidP="00372E65">
            <w:pPr>
              <w:jc w:val="center"/>
              <w:rPr>
                <w:rFonts w:ascii="Calibri" w:eastAsia="Times New Roman" w:hAnsi="Calibri"/>
                <w:sz w:val="16"/>
                <w:szCs w:val="16"/>
              </w:rPr>
            </w:pPr>
            <w:r w:rsidRPr="00B344FA">
              <w:rPr>
                <w:rFonts w:ascii="MS Mincho" w:eastAsia="MS Mincho" w:hAnsi="MS Mincho" w:cs="MS Mincho"/>
                <w:sz w:val="18"/>
                <w:szCs w:val="18"/>
              </w:rPr>
              <w:t>N/A</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7A3FAE5C" w14:textId="77777777" w:rsidR="00372E65" w:rsidRPr="00B344FA" w:rsidRDefault="00372E65" w:rsidP="00372E65">
            <w:pPr>
              <w:jc w:val="center"/>
              <w:rPr>
                <w:rFonts w:ascii="Calibri" w:eastAsia="Times New Roman" w:hAnsi="Calibri"/>
                <w:sz w:val="16"/>
                <w:szCs w:val="16"/>
              </w:rPr>
            </w:pPr>
            <w:r w:rsidRPr="00B344FA">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811029E" w14:textId="77777777" w:rsidR="00372E65" w:rsidRPr="00B344FA" w:rsidRDefault="00372E65" w:rsidP="00372E65">
            <w:pPr>
              <w:jc w:val="center"/>
              <w:rPr>
                <w:rFonts w:ascii="Calibri" w:eastAsia="Times New Roman" w:hAnsi="Calibri"/>
                <w:sz w:val="16"/>
                <w:szCs w:val="16"/>
              </w:rPr>
            </w:pPr>
            <w:r w:rsidRPr="00B344FA">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F9E69B3" w14:textId="5BF96E71" w:rsidR="00372E65" w:rsidRPr="00B344FA"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B49CD12" w14:textId="5480CBAA" w:rsidR="00372E65" w:rsidRPr="00B344FA"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94D0B9A" w14:textId="0EE9EC08" w:rsidR="00372E65" w:rsidRPr="00B344FA"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A17467" w14:paraId="42979407" w14:textId="77777777" w:rsidTr="00372E65">
        <w:tc>
          <w:tcPr>
            <w:tcW w:w="2610" w:type="dxa"/>
            <w:tcBorders>
              <w:top w:val="nil"/>
              <w:left w:val="nil"/>
              <w:bottom w:val="nil"/>
              <w:right w:val="nil"/>
            </w:tcBorders>
            <w:shd w:val="clear" w:color="auto" w:fill="E7E6E6" w:themeFill="background2"/>
            <w:vAlign w:val="center"/>
          </w:tcPr>
          <w:p w14:paraId="3979B7F6" w14:textId="77777777" w:rsidR="00372E65" w:rsidRPr="0058024C" w:rsidRDefault="00372E65" w:rsidP="00372E65">
            <w:pPr>
              <w:jc w:val="center"/>
              <w:rPr>
                <w:rFonts w:ascii="Calibri" w:eastAsia="Times New Roman" w:hAnsi="Calibri"/>
                <w:b/>
                <w:bCs/>
                <w:sz w:val="20"/>
                <w:szCs w:val="20"/>
              </w:rPr>
            </w:pPr>
            <w:proofErr w:type="spellStart"/>
            <w:r w:rsidRPr="0058024C">
              <w:rPr>
                <w:rFonts w:ascii="Calibri" w:eastAsia="Times New Roman" w:hAnsi="Calibri"/>
                <w:b/>
                <w:bCs/>
                <w:sz w:val="20"/>
                <w:szCs w:val="20"/>
              </w:rPr>
              <w:t>Oestenstad</w:t>
            </w:r>
            <w:proofErr w:type="spellEnd"/>
            <w:r w:rsidRPr="0058024C">
              <w:rPr>
                <w:rFonts w:ascii="Calibri" w:eastAsia="Times New Roman" w:hAnsi="Calibri"/>
                <w:b/>
                <w:bCs/>
                <w:sz w:val="20"/>
                <w:szCs w:val="20"/>
              </w:rPr>
              <w:t xml:space="preserve"> and </w:t>
            </w:r>
            <w:proofErr w:type="spellStart"/>
            <w:r w:rsidRPr="0058024C">
              <w:rPr>
                <w:rFonts w:ascii="Calibri" w:eastAsia="Times New Roman" w:hAnsi="Calibri"/>
                <w:b/>
                <w:bCs/>
                <w:sz w:val="20"/>
                <w:szCs w:val="20"/>
              </w:rPr>
              <w:t>Bartolucci</w:t>
            </w:r>
            <w:proofErr w:type="spellEnd"/>
            <w:r w:rsidRPr="0058024C">
              <w:rPr>
                <w:rFonts w:ascii="Calibri" w:eastAsia="Times New Roman" w:hAnsi="Calibri"/>
                <w:b/>
                <w:bCs/>
                <w:sz w:val="20"/>
                <w:szCs w:val="20"/>
              </w:rPr>
              <w:t xml:space="preserve"> (2010) </w:t>
            </w:r>
            <w:r w:rsidRPr="0058024C">
              <w:rPr>
                <w:rFonts w:ascii="Calibri" w:eastAsia="Times New Roman" w:hAnsi="Calibri"/>
                <w:b/>
                <w:bCs/>
                <w:sz w:val="20"/>
                <w:szCs w:val="20"/>
                <w:vertAlign w:val="superscript"/>
              </w:rPr>
              <w:t>60</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0D931F54" w14:textId="7A88EE69" w:rsidR="00372E65" w:rsidRPr="0058024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0258D84" w14:textId="17049995" w:rsidR="00372E65" w:rsidRPr="0058024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BB2DD0B" w14:textId="77777777" w:rsidR="00372E65" w:rsidRPr="0058024C" w:rsidRDefault="00372E65" w:rsidP="00372E65">
            <w:pPr>
              <w:jc w:val="center"/>
              <w:rPr>
                <w:rFonts w:ascii="Calibri" w:eastAsia="Times New Roman" w:hAnsi="Calibri"/>
                <w:sz w:val="16"/>
                <w:szCs w:val="16"/>
              </w:rPr>
            </w:pPr>
            <w:r w:rsidRPr="0058024C">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7D6AB8A" w14:textId="4AC8DD57" w:rsidR="00372E65" w:rsidRPr="0058024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17F9DFB" w14:textId="3046EC66" w:rsidR="00372E65" w:rsidRPr="0058024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7DC7FA6" w14:textId="77C69B39" w:rsidR="00372E65" w:rsidRPr="0058024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119D880" w14:textId="7642015A" w:rsidR="00372E65" w:rsidRPr="0058024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7936E22" w14:textId="34E8C856" w:rsidR="00372E65" w:rsidRPr="0058024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DF4DAB5" w14:textId="61B9E142" w:rsidR="00372E65" w:rsidRPr="0058024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57708C1" w14:textId="2BB025E1" w:rsidR="00372E65" w:rsidRPr="0058024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A17467" w14:paraId="531FAD9A" w14:textId="77777777" w:rsidTr="00372E65">
        <w:tc>
          <w:tcPr>
            <w:tcW w:w="2610" w:type="dxa"/>
            <w:tcBorders>
              <w:top w:val="nil"/>
              <w:left w:val="nil"/>
              <w:bottom w:val="nil"/>
              <w:right w:val="nil"/>
            </w:tcBorders>
            <w:shd w:val="clear" w:color="auto" w:fill="E7E6E6" w:themeFill="background2"/>
            <w:vAlign w:val="center"/>
          </w:tcPr>
          <w:p w14:paraId="4C16A80F" w14:textId="77777777" w:rsidR="00372E65" w:rsidRPr="00D20085" w:rsidRDefault="00372E65" w:rsidP="00372E65">
            <w:pPr>
              <w:jc w:val="center"/>
              <w:rPr>
                <w:rFonts w:ascii="Calibri" w:eastAsia="Times New Roman" w:hAnsi="Calibri"/>
                <w:b/>
                <w:bCs/>
                <w:sz w:val="20"/>
                <w:szCs w:val="20"/>
              </w:rPr>
            </w:pPr>
            <w:r w:rsidRPr="00D20085">
              <w:rPr>
                <w:rFonts w:ascii="Calibri" w:eastAsia="Times New Roman" w:hAnsi="Calibri"/>
                <w:b/>
                <w:bCs/>
                <w:sz w:val="20"/>
                <w:szCs w:val="20"/>
              </w:rPr>
              <w:t xml:space="preserve">Spies et al. (2011) </w:t>
            </w:r>
            <w:r w:rsidRPr="00D20085">
              <w:rPr>
                <w:rFonts w:ascii="Calibri" w:eastAsia="Times New Roman" w:hAnsi="Calibri"/>
                <w:b/>
                <w:bCs/>
                <w:sz w:val="20"/>
                <w:szCs w:val="20"/>
                <w:vertAlign w:val="superscript"/>
              </w:rPr>
              <w:t>61</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1C3A2749" w14:textId="54748481" w:rsidR="00372E65" w:rsidRPr="00D20085"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E01DB35" w14:textId="0C3A94F9" w:rsidR="00372E65" w:rsidRPr="00D20085"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843693B" w14:textId="2F38002D" w:rsidR="00372E65" w:rsidRPr="00D20085"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D28C258" w14:textId="77777777" w:rsidR="00372E65" w:rsidRPr="00D20085" w:rsidRDefault="00372E65" w:rsidP="00372E65">
            <w:pPr>
              <w:jc w:val="center"/>
              <w:rPr>
                <w:rFonts w:ascii="Calibri" w:eastAsia="Times New Roman" w:hAnsi="Calibri"/>
                <w:sz w:val="16"/>
                <w:szCs w:val="16"/>
              </w:rPr>
            </w:pPr>
            <w:r w:rsidRPr="00D20085">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FB46F80" w14:textId="77777777" w:rsidR="00372E65" w:rsidRPr="00D20085" w:rsidRDefault="00372E65" w:rsidP="00372E65">
            <w:pPr>
              <w:jc w:val="center"/>
              <w:rPr>
                <w:rFonts w:ascii="Calibri" w:eastAsia="Times New Roman" w:hAnsi="Calibri"/>
                <w:sz w:val="16"/>
                <w:szCs w:val="16"/>
              </w:rPr>
            </w:pPr>
            <w:r w:rsidRPr="00D20085">
              <w:rPr>
                <w:rFonts w:ascii="MS Mincho" w:eastAsia="MS Mincho" w:hAnsi="MS Mincho" w:cs="MS Mincho"/>
                <w:sz w:val="36"/>
                <w:szCs w:val="33"/>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282670EC" w14:textId="444A2027" w:rsidR="00372E65" w:rsidRPr="00D20085"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5C6C508" w14:textId="701C7CA1" w:rsidR="00372E65" w:rsidRPr="00D20085"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5819FB2" w14:textId="07C6E818" w:rsidR="00372E65" w:rsidRPr="00D20085"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8D836B3" w14:textId="77777777" w:rsidR="00372E65" w:rsidRPr="00D20085" w:rsidRDefault="00372E65" w:rsidP="00372E65">
            <w:pPr>
              <w:jc w:val="center"/>
              <w:rPr>
                <w:rFonts w:ascii="Calibri" w:eastAsia="Times New Roman" w:hAnsi="Calibri"/>
                <w:sz w:val="16"/>
                <w:szCs w:val="16"/>
              </w:rPr>
            </w:pPr>
            <w:r w:rsidRPr="00D20085">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9B72C00" w14:textId="69572157" w:rsidR="00372E65" w:rsidRPr="00D20085"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A17467" w14:paraId="64E662E1" w14:textId="77777777" w:rsidTr="00372E65">
        <w:tc>
          <w:tcPr>
            <w:tcW w:w="2610" w:type="dxa"/>
            <w:tcBorders>
              <w:top w:val="nil"/>
              <w:left w:val="nil"/>
              <w:bottom w:val="nil"/>
              <w:right w:val="nil"/>
            </w:tcBorders>
            <w:shd w:val="clear" w:color="auto" w:fill="E7E6E6" w:themeFill="background2"/>
            <w:vAlign w:val="center"/>
          </w:tcPr>
          <w:p w14:paraId="0153D03B" w14:textId="77777777" w:rsidR="00372E65" w:rsidRPr="00EF09B9" w:rsidRDefault="00372E65" w:rsidP="00372E65">
            <w:pPr>
              <w:jc w:val="center"/>
              <w:rPr>
                <w:rFonts w:ascii="Calibri" w:eastAsia="Times New Roman" w:hAnsi="Calibri"/>
                <w:b/>
                <w:bCs/>
                <w:sz w:val="20"/>
                <w:szCs w:val="20"/>
              </w:rPr>
            </w:pPr>
            <w:proofErr w:type="spellStart"/>
            <w:r w:rsidRPr="00EF09B9">
              <w:rPr>
                <w:rFonts w:ascii="Calibri" w:eastAsia="Times New Roman" w:hAnsi="Calibri"/>
                <w:b/>
                <w:bCs/>
                <w:sz w:val="20"/>
                <w:szCs w:val="20"/>
              </w:rPr>
              <w:t>Ciotti</w:t>
            </w:r>
            <w:proofErr w:type="spellEnd"/>
            <w:r w:rsidRPr="00EF09B9">
              <w:rPr>
                <w:rFonts w:ascii="Calibri" w:eastAsia="Times New Roman" w:hAnsi="Calibri"/>
                <w:b/>
                <w:bCs/>
                <w:sz w:val="20"/>
                <w:szCs w:val="20"/>
              </w:rPr>
              <w:t xml:space="preserve"> et al. (2012) </w:t>
            </w:r>
            <w:r w:rsidRPr="00EF09B9">
              <w:rPr>
                <w:rFonts w:ascii="Calibri" w:eastAsia="Times New Roman" w:hAnsi="Calibri"/>
                <w:b/>
                <w:bCs/>
                <w:sz w:val="20"/>
                <w:szCs w:val="20"/>
                <w:vertAlign w:val="superscript"/>
              </w:rPr>
              <w:t>30</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07680E66" w14:textId="371B9551" w:rsidR="00372E65" w:rsidRPr="00EF09B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DFD23EA" w14:textId="753F69ED" w:rsidR="00372E65" w:rsidRPr="00EF09B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357AA94" w14:textId="77777777" w:rsidR="00372E65" w:rsidRPr="00EF09B9" w:rsidRDefault="00372E65" w:rsidP="00372E65">
            <w:pPr>
              <w:jc w:val="center"/>
              <w:rPr>
                <w:rFonts w:ascii="Calibri" w:eastAsia="Times New Roman" w:hAnsi="Calibri"/>
                <w:sz w:val="16"/>
                <w:szCs w:val="16"/>
              </w:rPr>
            </w:pPr>
            <w:r w:rsidRPr="00EF09B9">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537B466" w14:textId="77777777" w:rsidR="00372E65" w:rsidRPr="00EF09B9" w:rsidRDefault="00372E65" w:rsidP="00372E65">
            <w:pPr>
              <w:jc w:val="center"/>
              <w:rPr>
                <w:rFonts w:ascii="Calibri" w:eastAsia="Times New Roman" w:hAnsi="Calibri"/>
                <w:sz w:val="16"/>
                <w:szCs w:val="16"/>
              </w:rPr>
            </w:pPr>
            <w:r w:rsidRPr="00EF09B9">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5109595" w14:textId="77777777" w:rsidR="00372E65" w:rsidRPr="00EF09B9" w:rsidRDefault="00372E65" w:rsidP="00372E65">
            <w:pPr>
              <w:jc w:val="center"/>
              <w:rPr>
                <w:rFonts w:ascii="Calibri" w:eastAsia="Times New Roman" w:hAnsi="Calibri"/>
                <w:sz w:val="16"/>
                <w:szCs w:val="16"/>
              </w:rPr>
            </w:pPr>
            <w:r w:rsidRPr="00EF09B9">
              <w:rPr>
                <w:rFonts w:ascii="MS Mincho" w:eastAsia="MS Mincho" w:hAnsi="MS Mincho" w:cs="MS Mincho"/>
                <w:sz w:val="18"/>
                <w:szCs w:val="18"/>
              </w:rPr>
              <w:t>N/A</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68473783" w14:textId="61773091" w:rsidR="00372E65" w:rsidRPr="00EF09B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F299A3F" w14:textId="72F130F8" w:rsidR="00372E65" w:rsidRPr="00EF09B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A0F2DD1" w14:textId="0C1A616E" w:rsidR="00372E65" w:rsidRPr="00EF09B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35D76FA" w14:textId="22B17A1D" w:rsidR="00372E65" w:rsidRPr="00EF09B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3AA3CAB" w14:textId="430CA3C7" w:rsidR="00372E65" w:rsidRPr="00EF09B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3D7A59" w14:paraId="1478DC7A" w14:textId="77777777" w:rsidTr="00372E65">
        <w:tc>
          <w:tcPr>
            <w:tcW w:w="2610" w:type="dxa"/>
            <w:tcBorders>
              <w:top w:val="nil"/>
              <w:left w:val="nil"/>
              <w:bottom w:val="nil"/>
              <w:right w:val="nil"/>
            </w:tcBorders>
            <w:shd w:val="clear" w:color="auto" w:fill="E7E6E6" w:themeFill="background2"/>
            <w:vAlign w:val="center"/>
          </w:tcPr>
          <w:p w14:paraId="756C4E31" w14:textId="77777777" w:rsidR="00372E65" w:rsidRPr="003D7A59" w:rsidRDefault="00372E65" w:rsidP="00372E65">
            <w:pPr>
              <w:jc w:val="center"/>
              <w:rPr>
                <w:rFonts w:ascii="Calibri" w:eastAsia="Times New Roman" w:hAnsi="Calibri"/>
                <w:b/>
                <w:bCs/>
                <w:sz w:val="20"/>
                <w:szCs w:val="20"/>
              </w:rPr>
            </w:pPr>
            <w:r w:rsidRPr="003D7A59">
              <w:rPr>
                <w:rFonts w:ascii="Calibri" w:eastAsia="Times New Roman" w:hAnsi="Calibri"/>
                <w:b/>
                <w:bCs/>
                <w:sz w:val="20"/>
                <w:szCs w:val="20"/>
              </w:rPr>
              <w:t xml:space="preserve">Earle-Richardson et al. (2014) </w:t>
            </w:r>
            <w:r w:rsidRPr="003D7A59">
              <w:rPr>
                <w:rFonts w:ascii="Calibri" w:eastAsia="Times New Roman" w:hAnsi="Calibri"/>
                <w:b/>
                <w:bCs/>
                <w:sz w:val="20"/>
                <w:szCs w:val="20"/>
                <w:vertAlign w:val="superscript"/>
              </w:rPr>
              <w:t>62</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700A2B0" w14:textId="6671549B" w:rsidR="00372E65" w:rsidRPr="003D7A5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E6E2190" w14:textId="1C074EBB" w:rsidR="00372E65" w:rsidRPr="003D7A5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20A732B" w14:textId="77777777" w:rsidR="00372E65" w:rsidRPr="003D7A59" w:rsidRDefault="00372E65" w:rsidP="00372E65">
            <w:pPr>
              <w:jc w:val="center"/>
              <w:rPr>
                <w:rFonts w:ascii="Calibri" w:eastAsia="Times New Roman" w:hAnsi="Calibri"/>
                <w:sz w:val="16"/>
                <w:szCs w:val="16"/>
              </w:rPr>
            </w:pPr>
            <w:r w:rsidRPr="003D7A59">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5F11B01" w14:textId="77777777" w:rsidR="00372E65" w:rsidRPr="003D7A59" w:rsidRDefault="00372E65" w:rsidP="00372E65">
            <w:pPr>
              <w:jc w:val="center"/>
              <w:rPr>
                <w:rFonts w:ascii="Calibri" w:eastAsia="Times New Roman" w:hAnsi="Calibri"/>
                <w:sz w:val="16"/>
                <w:szCs w:val="16"/>
              </w:rPr>
            </w:pPr>
            <w:r w:rsidRPr="003D7A59">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DA5BBDF" w14:textId="77777777" w:rsidR="00372E65" w:rsidRPr="003D7A59" w:rsidRDefault="00372E65" w:rsidP="00372E65">
            <w:pPr>
              <w:jc w:val="center"/>
              <w:rPr>
                <w:rFonts w:ascii="Calibri" w:eastAsia="Times New Roman" w:hAnsi="Calibri"/>
                <w:sz w:val="16"/>
                <w:szCs w:val="16"/>
              </w:rPr>
            </w:pPr>
            <w:r w:rsidRPr="003D7A59">
              <w:rPr>
                <w:rFonts w:ascii="MS Mincho" w:eastAsia="MS Mincho" w:hAnsi="MS Mincho" w:cs="MS Mincho"/>
                <w:sz w:val="18"/>
                <w:szCs w:val="18"/>
              </w:rPr>
              <w:t>N/A</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3A2530EE" w14:textId="77777777" w:rsidR="00372E65" w:rsidRPr="003D7A59" w:rsidRDefault="00372E65" w:rsidP="00372E65">
            <w:pPr>
              <w:jc w:val="center"/>
              <w:rPr>
                <w:rFonts w:ascii="Calibri" w:eastAsia="Times New Roman" w:hAnsi="Calibri"/>
                <w:sz w:val="16"/>
                <w:szCs w:val="16"/>
              </w:rPr>
            </w:pPr>
            <w:r w:rsidRPr="003D7A59">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FD2E8E9" w14:textId="21674A80" w:rsidR="00372E65" w:rsidRPr="003D7A5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93E134E" w14:textId="77777777" w:rsidR="00372E65" w:rsidRPr="003D7A59" w:rsidRDefault="00372E65" w:rsidP="00372E65">
            <w:pPr>
              <w:jc w:val="center"/>
              <w:rPr>
                <w:rFonts w:ascii="Calibri" w:eastAsia="Times New Roman" w:hAnsi="Calibri"/>
                <w:sz w:val="16"/>
                <w:szCs w:val="16"/>
              </w:rPr>
            </w:pPr>
            <w:r w:rsidRPr="003D7A59">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D7756F2" w14:textId="67EA25D0" w:rsidR="00372E65" w:rsidRPr="003D7A5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64F8A48" w14:textId="127319EB" w:rsidR="00372E65" w:rsidRPr="003D7A59"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A17467" w14:paraId="63624074" w14:textId="77777777" w:rsidTr="00372E65">
        <w:tc>
          <w:tcPr>
            <w:tcW w:w="2610" w:type="dxa"/>
            <w:tcBorders>
              <w:top w:val="nil"/>
              <w:left w:val="nil"/>
              <w:bottom w:val="nil"/>
              <w:right w:val="nil"/>
            </w:tcBorders>
            <w:shd w:val="clear" w:color="auto" w:fill="E7E6E6" w:themeFill="background2"/>
            <w:vAlign w:val="center"/>
          </w:tcPr>
          <w:p w14:paraId="7BAEF282" w14:textId="77777777" w:rsidR="00372E65" w:rsidRPr="004502D4" w:rsidRDefault="00372E65" w:rsidP="00372E65">
            <w:pPr>
              <w:jc w:val="center"/>
              <w:rPr>
                <w:rFonts w:ascii="Calibri" w:eastAsia="Times New Roman" w:hAnsi="Calibri"/>
                <w:b/>
                <w:bCs/>
                <w:sz w:val="20"/>
                <w:szCs w:val="20"/>
              </w:rPr>
            </w:pPr>
            <w:r w:rsidRPr="004502D4">
              <w:rPr>
                <w:rFonts w:ascii="Calibri" w:eastAsia="Times New Roman" w:hAnsi="Calibri"/>
                <w:b/>
                <w:bCs/>
                <w:sz w:val="20"/>
                <w:szCs w:val="20"/>
              </w:rPr>
              <w:t xml:space="preserve">Yu et al. (2014) </w:t>
            </w:r>
            <w:r w:rsidRPr="004502D4">
              <w:rPr>
                <w:rFonts w:ascii="Calibri" w:eastAsia="Times New Roman" w:hAnsi="Calibri"/>
                <w:b/>
                <w:bCs/>
                <w:sz w:val="20"/>
                <w:szCs w:val="20"/>
                <w:vertAlign w:val="superscript"/>
              </w:rPr>
              <w:t>63</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019A5C4B" w14:textId="6052EC4B" w:rsidR="00372E65" w:rsidRPr="004502D4"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9D34E7D" w14:textId="30AB8F06" w:rsidR="00372E65" w:rsidRPr="004502D4"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A76CF73" w14:textId="4F8B68B5" w:rsidR="00372E65" w:rsidRPr="004502D4"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B016368" w14:textId="77777777" w:rsidR="00372E65" w:rsidRPr="004502D4" w:rsidRDefault="00372E65" w:rsidP="00372E65">
            <w:pPr>
              <w:jc w:val="center"/>
              <w:rPr>
                <w:rFonts w:ascii="Calibri" w:eastAsia="Times New Roman" w:hAnsi="Calibri"/>
                <w:sz w:val="16"/>
                <w:szCs w:val="16"/>
              </w:rPr>
            </w:pPr>
            <w:r w:rsidRPr="004502D4">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F4F48E0" w14:textId="2800B3B6" w:rsidR="00372E65" w:rsidRPr="004502D4"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3FAB86C7" w14:textId="78F8FF9B" w:rsidR="00372E65" w:rsidRPr="004502D4"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25E4C1F" w14:textId="7575C38C" w:rsidR="00372E65" w:rsidRPr="004502D4"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69B1435" w14:textId="224F8168" w:rsidR="00372E65" w:rsidRPr="004502D4"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6631203" w14:textId="67342222" w:rsidR="00372E65" w:rsidRPr="004502D4"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1B6F85A" w14:textId="77777777" w:rsidR="00372E65" w:rsidRPr="004502D4" w:rsidRDefault="00372E65" w:rsidP="00372E65">
            <w:pPr>
              <w:jc w:val="center"/>
              <w:rPr>
                <w:rFonts w:ascii="Calibri" w:eastAsia="Times New Roman" w:hAnsi="Calibri"/>
                <w:sz w:val="16"/>
                <w:szCs w:val="16"/>
              </w:rPr>
            </w:pPr>
            <w:r w:rsidRPr="004502D4">
              <w:rPr>
                <w:rFonts w:ascii="MS Mincho" w:eastAsia="MS Mincho" w:hAnsi="MS Mincho" w:cs="MS Mincho"/>
                <w:sz w:val="18"/>
                <w:szCs w:val="18"/>
              </w:rPr>
              <w:t>◯</w:t>
            </w:r>
          </w:p>
        </w:tc>
      </w:tr>
      <w:tr w:rsidR="00372E65" w:rsidRPr="00A17467" w14:paraId="0C242135" w14:textId="77777777" w:rsidTr="00372E65">
        <w:tc>
          <w:tcPr>
            <w:tcW w:w="2610" w:type="dxa"/>
            <w:tcBorders>
              <w:top w:val="nil"/>
              <w:left w:val="nil"/>
              <w:bottom w:val="nil"/>
              <w:right w:val="nil"/>
            </w:tcBorders>
            <w:shd w:val="clear" w:color="auto" w:fill="E7E6E6" w:themeFill="background2"/>
            <w:vAlign w:val="center"/>
          </w:tcPr>
          <w:p w14:paraId="4B4F7EFB" w14:textId="77777777" w:rsidR="00372E65" w:rsidRPr="001253A3" w:rsidRDefault="00372E65" w:rsidP="00372E65">
            <w:pPr>
              <w:jc w:val="center"/>
              <w:rPr>
                <w:rFonts w:ascii="Calibri" w:eastAsia="Times New Roman" w:hAnsi="Calibri"/>
                <w:b/>
                <w:bCs/>
                <w:sz w:val="20"/>
                <w:szCs w:val="20"/>
              </w:rPr>
            </w:pPr>
            <w:r w:rsidRPr="001253A3">
              <w:rPr>
                <w:rFonts w:ascii="Calibri" w:eastAsia="Times New Roman" w:hAnsi="Calibri"/>
                <w:b/>
                <w:bCs/>
                <w:sz w:val="20"/>
                <w:szCs w:val="20"/>
              </w:rPr>
              <w:t xml:space="preserve">Bergman et al. (2014) </w:t>
            </w:r>
            <w:r w:rsidRPr="001253A3">
              <w:rPr>
                <w:rFonts w:ascii="Calibri" w:eastAsia="Times New Roman" w:hAnsi="Calibri"/>
                <w:b/>
                <w:bCs/>
                <w:sz w:val="20"/>
                <w:szCs w:val="20"/>
                <w:vertAlign w:val="superscript"/>
              </w:rPr>
              <w:t>64</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43C72FAF" w14:textId="38BF867E" w:rsidR="00372E65" w:rsidRPr="001253A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B7D37DF" w14:textId="21533396" w:rsidR="00372E65" w:rsidRPr="001253A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DD5440D" w14:textId="77777777" w:rsidR="00372E65" w:rsidRPr="001253A3" w:rsidRDefault="00372E65" w:rsidP="00372E65">
            <w:pPr>
              <w:jc w:val="center"/>
              <w:rPr>
                <w:rFonts w:ascii="Calibri" w:eastAsia="Times New Roman" w:hAnsi="Calibri"/>
                <w:sz w:val="16"/>
                <w:szCs w:val="16"/>
              </w:rPr>
            </w:pPr>
            <w:r w:rsidRPr="001253A3">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9A058A1" w14:textId="77777777" w:rsidR="00372E65" w:rsidRPr="001253A3" w:rsidRDefault="00372E65" w:rsidP="00372E65">
            <w:pPr>
              <w:jc w:val="center"/>
              <w:rPr>
                <w:rFonts w:ascii="Calibri" w:eastAsia="Times New Roman" w:hAnsi="Calibri"/>
                <w:sz w:val="16"/>
                <w:szCs w:val="16"/>
              </w:rPr>
            </w:pPr>
            <w:r w:rsidRPr="001253A3">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774CAEA" w14:textId="66C5B5BD" w:rsidR="00372E65" w:rsidRPr="001253A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16995637" w14:textId="64BB8408" w:rsidR="00372E65" w:rsidRPr="001253A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38D4257" w14:textId="1AB1FD15" w:rsidR="00372E65" w:rsidRPr="001253A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D36CC96" w14:textId="57093233" w:rsidR="00372E65" w:rsidRPr="001253A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A536D30" w14:textId="66F59340" w:rsidR="00372E65" w:rsidRPr="001253A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D9083FB" w14:textId="2A9BCDCA" w:rsidR="00372E65" w:rsidRPr="001253A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A17467" w14:paraId="561452D5" w14:textId="77777777" w:rsidTr="00372E65">
        <w:tc>
          <w:tcPr>
            <w:tcW w:w="2610" w:type="dxa"/>
            <w:tcBorders>
              <w:top w:val="nil"/>
              <w:left w:val="nil"/>
              <w:bottom w:val="nil"/>
              <w:right w:val="nil"/>
            </w:tcBorders>
            <w:shd w:val="clear" w:color="auto" w:fill="E7E6E6" w:themeFill="background2"/>
            <w:vAlign w:val="center"/>
          </w:tcPr>
          <w:p w14:paraId="611AACBE" w14:textId="77777777" w:rsidR="00372E65" w:rsidRPr="00B5006C" w:rsidRDefault="00372E65" w:rsidP="00372E65">
            <w:pPr>
              <w:jc w:val="center"/>
              <w:rPr>
                <w:rFonts w:ascii="Calibri" w:eastAsia="Times New Roman" w:hAnsi="Calibri"/>
                <w:b/>
                <w:bCs/>
                <w:sz w:val="20"/>
                <w:szCs w:val="20"/>
              </w:rPr>
            </w:pPr>
            <w:r w:rsidRPr="00B5006C">
              <w:rPr>
                <w:rFonts w:ascii="Calibri" w:eastAsia="Times New Roman" w:hAnsi="Calibri"/>
                <w:b/>
                <w:bCs/>
                <w:sz w:val="20"/>
                <w:szCs w:val="20"/>
              </w:rPr>
              <w:t xml:space="preserve">Kim et al. (2015) </w:t>
            </w:r>
            <w:r w:rsidRPr="00B5006C">
              <w:rPr>
                <w:rFonts w:ascii="Calibri" w:eastAsia="Times New Roman" w:hAnsi="Calibri"/>
                <w:b/>
                <w:bCs/>
                <w:sz w:val="20"/>
                <w:szCs w:val="20"/>
                <w:vertAlign w:val="superscript"/>
              </w:rPr>
              <w:t>65</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761E198" w14:textId="3AADBCCB" w:rsidR="00372E65" w:rsidRPr="00B5006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11865A0" w14:textId="38C45078" w:rsidR="00372E65" w:rsidRPr="00B5006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FFF8A0E" w14:textId="77777777" w:rsidR="00372E65" w:rsidRPr="00B5006C" w:rsidRDefault="00372E65" w:rsidP="00372E65">
            <w:pPr>
              <w:jc w:val="center"/>
              <w:rPr>
                <w:rFonts w:ascii="Calibri" w:eastAsia="Times New Roman" w:hAnsi="Calibri"/>
                <w:sz w:val="16"/>
                <w:szCs w:val="16"/>
              </w:rPr>
            </w:pPr>
            <w:r w:rsidRPr="00B5006C">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960409D" w14:textId="10447578" w:rsidR="00372E65" w:rsidRPr="00B5006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C9B6E86" w14:textId="723A8F26" w:rsidR="00372E65" w:rsidRPr="00B5006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01EBD9F5" w14:textId="123F72FA" w:rsidR="00372E65" w:rsidRPr="00B5006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0154639" w14:textId="1C742FCD" w:rsidR="00372E65" w:rsidRPr="00B5006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B33D7B8" w14:textId="1C4BF7E2" w:rsidR="00372E65" w:rsidRPr="00B5006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EE7849C" w14:textId="5C65F80C" w:rsidR="00372E65" w:rsidRPr="00B5006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2D73B8C" w14:textId="00BAF99D" w:rsidR="00372E65" w:rsidRPr="00B5006C"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A17467" w14:paraId="105CEFEB" w14:textId="77777777" w:rsidTr="00372E65">
        <w:tc>
          <w:tcPr>
            <w:tcW w:w="2610" w:type="dxa"/>
            <w:tcBorders>
              <w:top w:val="nil"/>
              <w:left w:val="nil"/>
              <w:bottom w:val="nil"/>
              <w:right w:val="nil"/>
            </w:tcBorders>
            <w:shd w:val="clear" w:color="auto" w:fill="E7E6E6" w:themeFill="background2"/>
            <w:vAlign w:val="center"/>
          </w:tcPr>
          <w:p w14:paraId="64BAA193" w14:textId="77777777" w:rsidR="00372E65" w:rsidRPr="003D5CB3" w:rsidRDefault="00372E65" w:rsidP="00372E65">
            <w:pPr>
              <w:jc w:val="center"/>
              <w:rPr>
                <w:rFonts w:ascii="Calibri" w:eastAsia="Times New Roman" w:hAnsi="Calibri"/>
                <w:b/>
                <w:bCs/>
                <w:sz w:val="20"/>
                <w:szCs w:val="20"/>
              </w:rPr>
            </w:pPr>
            <w:r w:rsidRPr="003D5CB3">
              <w:rPr>
                <w:rFonts w:ascii="Calibri" w:eastAsia="Times New Roman" w:hAnsi="Calibri"/>
                <w:b/>
                <w:bCs/>
                <w:sz w:val="20"/>
                <w:szCs w:val="20"/>
              </w:rPr>
              <w:t xml:space="preserve">Lin et al. (2017) </w:t>
            </w:r>
            <w:r w:rsidRPr="003D5CB3">
              <w:rPr>
                <w:rFonts w:ascii="Calibri" w:eastAsia="Times New Roman" w:hAnsi="Calibri"/>
                <w:b/>
                <w:bCs/>
                <w:sz w:val="20"/>
                <w:szCs w:val="20"/>
                <w:vertAlign w:val="superscript"/>
              </w:rPr>
              <w:t>66</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66D56954" w14:textId="39BAD080" w:rsidR="00372E65" w:rsidRPr="003D5CB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436AF0F" w14:textId="7F5FDA7A" w:rsidR="00372E65" w:rsidRPr="003D5CB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0E6895F" w14:textId="1E79D6CB" w:rsidR="00372E65" w:rsidRPr="003D5CB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730E0D3" w14:textId="77777777" w:rsidR="00372E65" w:rsidRPr="003D5CB3" w:rsidRDefault="00372E65" w:rsidP="00372E65">
            <w:pPr>
              <w:jc w:val="center"/>
              <w:rPr>
                <w:rFonts w:ascii="Calibri" w:eastAsia="Times New Roman" w:hAnsi="Calibri"/>
                <w:sz w:val="16"/>
                <w:szCs w:val="16"/>
              </w:rPr>
            </w:pPr>
            <w:r w:rsidRPr="003D5CB3">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92DB3EC" w14:textId="6119021B" w:rsidR="00372E65" w:rsidRPr="003D5CB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695C6A8E" w14:textId="50DA9967" w:rsidR="00372E65" w:rsidRPr="003D5CB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970B350" w14:textId="0D409DAC" w:rsidR="00372E65" w:rsidRPr="003D5CB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39BC2DB" w14:textId="6041F141" w:rsidR="00372E65" w:rsidRPr="003D5CB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98F0746" w14:textId="6D00A164" w:rsidR="00372E65" w:rsidRPr="003D5CB3"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F16FFB7" w14:textId="77777777" w:rsidR="00372E65" w:rsidRPr="003D5CB3" w:rsidRDefault="00372E65" w:rsidP="00372E65">
            <w:pPr>
              <w:jc w:val="center"/>
              <w:rPr>
                <w:rFonts w:ascii="Calibri" w:eastAsia="Times New Roman" w:hAnsi="Calibri"/>
                <w:sz w:val="16"/>
                <w:szCs w:val="16"/>
              </w:rPr>
            </w:pPr>
            <w:r w:rsidRPr="003D5CB3">
              <w:rPr>
                <w:rFonts w:ascii="MS Mincho" w:eastAsia="MS Mincho" w:hAnsi="MS Mincho" w:cs="MS Mincho"/>
                <w:sz w:val="18"/>
                <w:szCs w:val="18"/>
              </w:rPr>
              <w:t>◯</w:t>
            </w:r>
          </w:p>
        </w:tc>
      </w:tr>
      <w:tr w:rsidR="00372E65" w:rsidRPr="00A17467" w14:paraId="165C748A" w14:textId="77777777" w:rsidTr="00372E65">
        <w:tc>
          <w:tcPr>
            <w:tcW w:w="2610" w:type="dxa"/>
            <w:tcBorders>
              <w:top w:val="nil"/>
              <w:left w:val="nil"/>
              <w:bottom w:val="nil"/>
              <w:right w:val="nil"/>
            </w:tcBorders>
            <w:shd w:val="clear" w:color="auto" w:fill="E7E6E6" w:themeFill="background2"/>
            <w:vAlign w:val="center"/>
          </w:tcPr>
          <w:p w14:paraId="586CB514" w14:textId="77777777" w:rsidR="00372E65" w:rsidRPr="00BF1D60" w:rsidRDefault="00372E65" w:rsidP="00372E65">
            <w:pPr>
              <w:jc w:val="center"/>
              <w:rPr>
                <w:rFonts w:ascii="Calibri" w:eastAsia="Times New Roman" w:hAnsi="Calibri"/>
                <w:b/>
                <w:bCs/>
                <w:sz w:val="20"/>
                <w:szCs w:val="20"/>
              </w:rPr>
            </w:pPr>
            <w:proofErr w:type="spellStart"/>
            <w:r w:rsidRPr="00BF1D60">
              <w:rPr>
                <w:rFonts w:ascii="Calibri" w:eastAsia="Times New Roman" w:hAnsi="Calibri"/>
                <w:b/>
                <w:bCs/>
                <w:sz w:val="20"/>
                <w:szCs w:val="20"/>
              </w:rPr>
              <w:lastRenderedPageBreak/>
              <w:t>Manganyi</w:t>
            </w:r>
            <w:proofErr w:type="spellEnd"/>
            <w:r w:rsidRPr="00BF1D60">
              <w:rPr>
                <w:rFonts w:ascii="Calibri" w:eastAsia="Times New Roman" w:hAnsi="Calibri"/>
                <w:b/>
                <w:bCs/>
                <w:sz w:val="20"/>
                <w:szCs w:val="20"/>
              </w:rPr>
              <w:t xml:space="preserve"> et al. (2017) </w:t>
            </w:r>
            <w:r w:rsidRPr="00BF1D60">
              <w:rPr>
                <w:rFonts w:ascii="Calibri" w:eastAsia="Times New Roman" w:hAnsi="Calibri"/>
                <w:b/>
                <w:bCs/>
                <w:sz w:val="20"/>
                <w:szCs w:val="20"/>
                <w:vertAlign w:val="superscript"/>
              </w:rPr>
              <w:t>28</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D6BAEA2" w14:textId="148F92C9" w:rsidR="00372E65" w:rsidRPr="00BF1D6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7176C0D" w14:textId="326E6D40" w:rsidR="00372E65" w:rsidRPr="00BF1D6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898D11E" w14:textId="77777777" w:rsidR="00372E65" w:rsidRPr="00BF1D60" w:rsidRDefault="00372E65" w:rsidP="00372E65">
            <w:pPr>
              <w:jc w:val="center"/>
              <w:rPr>
                <w:rFonts w:ascii="Calibri" w:eastAsia="Times New Roman" w:hAnsi="Calibri"/>
                <w:sz w:val="16"/>
                <w:szCs w:val="16"/>
              </w:rPr>
            </w:pPr>
            <w:r w:rsidRPr="00BF1D60">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99B2DB0" w14:textId="31B88327" w:rsidR="00372E65" w:rsidRPr="00BF1D6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1347ED9" w14:textId="4891A892" w:rsidR="00372E65" w:rsidRPr="00BF1D6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75F3105D" w14:textId="77777777" w:rsidR="00372E65" w:rsidRPr="00BF1D60" w:rsidRDefault="00372E65" w:rsidP="00372E65">
            <w:pPr>
              <w:jc w:val="center"/>
              <w:rPr>
                <w:rFonts w:ascii="Calibri" w:eastAsia="Times New Roman" w:hAnsi="Calibri"/>
                <w:sz w:val="16"/>
                <w:szCs w:val="16"/>
              </w:rPr>
            </w:pPr>
            <w:r w:rsidRPr="00BF1D60">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8C7AF35" w14:textId="3F671B1C" w:rsidR="00372E65" w:rsidRPr="00BF1D6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F993BA0" w14:textId="310460FF" w:rsidR="00372E65" w:rsidRPr="00BF1D6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4914BE1" w14:textId="4E0B538B" w:rsidR="00372E65" w:rsidRPr="00BF1D6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518E02A" w14:textId="2066937D" w:rsidR="00372E65" w:rsidRPr="00BF1D60"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372E65" w:rsidRPr="00A17467" w14:paraId="5A57EA00" w14:textId="77777777" w:rsidTr="00372E65">
        <w:tc>
          <w:tcPr>
            <w:tcW w:w="2610" w:type="dxa"/>
            <w:tcBorders>
              <w:top w:val="nil"/>
              <w:left w:val="nil"/>
              <w:bottom w:val="nil"/>
              <w:right w:val="nil"/>
            </w:tcBorders>
            <w:shd w:val="clear" w:color="auto" w:fill="E7E6E6" w:themeFill="background2"/>
            <w:vAlign w:val="center"/>
          </w:tcPr>
          <w:p w14:paraId="73EF9E55" w14:textId="77777777" w:rsidR="00372E65" w:rsidRPr="004409C6" w:rsidRDefault="00372E65" w:rsidP="00372E65">
            <w:pPr>
              <w:jc w:val="center"/>
              <w:rPr>
                <w:rFonts w:ascii="Calibri" w:eastAsia="Times New Roman" w:hAnsi="Calibri"/>
                <w:b/>
                <w:bCs/>
                <w:sz w:val="20"/>
                <w:szCs w:val="20"/>
              </w:rPr>
            </w:pPr>
            <w:proofErr w:type="spellStart"/>
            <w:r w:rsidRPr="004409C6">
              <w:rPr>
                <w:rFonts w:ascii="Calibri" w:eastAsia="Times New Roman" w:hAnsi="Calibri"/>
                <w:b/>
                <w:bCs/>
                <w:sz w:val="20"/>
                <w:szCs w:val="20"/>
              </w:rPr>
              <w:t>Honarbakhsh</w:t>
            </w:r>
            <w:proofErr w:type="spellEnd"/>
            <w:r w:rsidRPr="004409C6">
              <w:rPr>
                <w:rFonts w:ascii="Calibri" w:eastAsia="Times New Roman" w:hAnsi="Calibri"/>
                <w:b/>
                <w:bCs/>
                <w:sz w:val="20"/>
                <w:szCs w:val="20"/>
              </w:rPr>
              <w:t xml:space="preserve"> et al. (2018) </w:t>
            </w:r>
            <w:r w:rsidRPr="004409C6">
              <w:rPr>
                <w:rFonts w:ascii="Calibri" w:eastAsia="Times New Roman" w:hAnsi="Calibri"/>
                <w:b/>
                <w:bCs/>
                <w:sz w:val="20"/>
                <w:szCs w:val="20"/>
                <w:vertAlign w:val="superscript"/>
              </w:rPr>
              <w:t>67</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4A9A18AA" w14:textId="043C8E74" w:rsidR="00372E65" w:rsidRPr="004409C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4B12048" w14:textId="114EA77D" w:rsidR="00372E65" w:rsidRPr="004409C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A301A8F" w14:textId="77777777" w:rsidR="00372E65" w:rsidRPr="004409C6" w:rsidRDefault="00372E65" w:rsidP="00372E65">
            <w:pPr>
              <w:jc w:val="center"/>
              <w:rPr>
                <w:rFonts w:ascii="Calibri" w:eastAsia="Times New Roman" w:hAnsi="Calibri"/>
                <w:sz w:val="16"/>
                <w:szCs w:val="16"/>
              </w:rPr>
            </w:pPr>
            <w:r w:rsidRPr="004409C6">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277C6D3" w14:textId="77777777" w:rsidR="00372E65" w:rsidRPr="004409C6" w:rsidRDefault="00372E65" w:rsidP="00372E65">
            <w:pPr>
              <w:jc w:val="center"/>
              <w:rPr>
                <w:rFonts w:ascii="Calibri" w:eastAsia="Times New Roman" w:hAnsi="Calibri"/>
                <w:sz w:val="16"/>
                <w:szCs w:val="16"/>
              </w:rPr>
            </w:pPr>
            <w:r w:rsidRPr="004409C6">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813758D" w14:textId="313B75E1" w:rsidR="00372E65" w:rsidRPr="004409C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7D918773" w14:textId="5703B3DC" w:rsidR="00372E65" w:rsidRPr="004409C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3062FD3" w14:textId="523517D8" w:rsidR="00372E65" w:rsidRPr="004409C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F65A4F8" w14:textId="40109229" w:rsidR="00372E65" w:rsidRPr="004409C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9768679" w14:textId="003AB5AF" w:rsidR="00372E65" w:rsidRPr="004409C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311BBA2" w14:textId="0383D572" w:rsidR="00372E65" w:rsidRPr="004409C6" w:rsidRDefault="00970CCF" w:rsidP="00372E65">
            <w:pPr>
              <w:jc w:val="center"/>
              <w:rPr>
                <w:rFonts w:ascii="Calibri" w:eastAsia="Times New Roman" w:hAnsi="Calibri"/>
                <w:sz w:val="16"/>
                <w:szCs w:val="16"/>
              </w:rPr>
            </w:pPr>
            <w:r w:rsidRPr="00C775DD">
              <w:rPr>
                <w:rFonts w:ascii="STIXGeneral" w:eastAsia="STIXGeneral" w:hAnsi="STIXGeneral" w:cs="STIXGeneral"/>
                <w:szCs w:val="16"/>
              </w:rPr>
              <w:t>●</w:t>
            </w:r>
          </w:p>
        </w:tc>
      </w:tr>
      <w:tr w:rsidR="00970CCF" w:rsidRPr="00A17467" w14:paraId="470754AC" w14:textId="77777777" w:rsidTr="00372E65">
        <w:trPr>
          <w:trHeight w:val="312"/>
        </w:trPr>
        <w:tc>
          <w:tcPr>
            <w:tcW w:w="2610" w:type="dxa"/>
            <w:tcBorders>
              <w:top w:val="nil"/>
              <w:left w:val="nil"/>
              <w:bottom w:val="nil"/>
              <w:right w:val="nil"/>
            </w:tcBorders>
            <w:shd w:val="clear" w:color="auto" w:fill="E7E6E6" w:themeFill="background2"/>
            <w:vAlign w:val="center"/>
          </w:tcPr>
          <w:p w14:paraId="79B8EC06" w14:textId="77777777" w:rsidR="00970CCF" w:rsidRPr="00C97AB7" w:rsidRDefault="00970CCF" w:rsidP="00970CCF">
            <w:pPr>
              <w:jc w:val="center"/>
              <w:rPr>
                <w:rFonts w:ascii="Calibri" w:eastAsia="Times New Roman" w:hAnsi="Calibri"/>
                <w:b/>
                <w:bCs/>
                <w:sz w:val="20"/>
                <w:szCs w:val="20"/>
              </w:rPr>
            </w:pPr>
            <w:r w:rsidRPr="00C97AB7">
              <w:rPr>
                <w:rFonts w:ascii="Calibri" w:eastAsia="Times New Roman" w:hAnsi="Calibri"/>
                <w:b/>
                <w:bCs/>
                <w:sz w:val="20"/>
                <w:szCs w:val="20"/>
              </w:rPr>
              <w:t xml:space="preserve">Huh et al. (2018) </w:t>
            </w:r>
            <w:r w:rsidRPr="00C97AB7">
              <w:rPr>
                <w:rFonts w:ascii="Calibri" w:eastAsia="Times New Roman" w:hAnsi="Calibri"/>
                <w:b/>
                <w:bCs/>
                <w:sz w:val="20"/>
                <w:szCs w:val="20"/>
                <w:vertAlign w:val="superscript"/>
              </w:rPr>
              <w:t>68</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464393D9" w14:textId="72DA43C4"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98BB470" w14:textId="3730D148"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F9606E6" w14:textId="2AE702DF"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9939A11" w14:textId="1ED040F5"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E8A6966" w14:textId="15A9C589"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7EFA451E" w14:textId="525953B0"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23A92A6" w14:textId="0C300ECF"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C18C2CB" w14:textId="262CEC4C"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CF5D371" w14:textId="7F01E68D"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DBD6CE4" w14:textId="21814230" w:rsidR="00970CCF" w:rsidRPr="00C97AB7" w:rsidRDefault="00970CCF" w:rsidP="00970CCF">
            <w:pPr>
              <w:jc w:val="center"/>
              <w:rPr>
                <w:rFonts w:ascii="Calibri" w:eastAsia="Times New Roman" w:hAnsi="Calibri"/>
                <w:sz w:val="16"/>
                <w:szCs w:val="16"/>
              </w:rPr>
            </w:pPr>
            <w:r w:rsidRPr="00C775DD">
              <w:rPr>
                <w:rFonts w:ascii="STIXGeneral" w:eastAsia="STIXGeneral" w:hAnsi="STIXGeneral" w:cs="STIXGeneral"/>
                <w:szCs w:val="16"/>
              </w:rPr>
              <w:t>●</w:t>
            </w:r>
          </w:p>
        </w:tc>
      </w:tr>
      <w:tr w:rsidR="00970CCF" w:rsidRPr="00A17467" w14:paraId="0E064CD1" w14:textId="77777777" w:rsidTr="00372E65">
        <w:tc>
          <w:tcPr>
            <w:tcW w:w="2610" w:type="dxa"/>
            <w:tcBorders>
              <w:top w:val="nil"/>
              <w:left w:val="nil"/>
              <w:bottom w:val="nil"/>
              <w:right w:val="nil"/>
            </w:tcBorders>
            <w:shd w:val="clear" w:color="auto" w:fill="E7E6E6" w:themeFill="background2"/>
            <w:vAlign w:val="center"/>
          </w:tcPr>
          <w:p w14:paraId="7F482F42" w14:textId="77777777" w:rsidR="00970CCF" w:rsidRPr="003B6113" w:rsidRDefault="00970CCF" w:rsidP="00970CCF">
            <w:pPr>
              <w:jc w:val="center"/>
              <w:rPr>
                <w:rFonts w:ascii="Calibri" w:eastAsia="Times New Roman" w:hAnsi="Calibri"/>
                <w:b/>
                <w:bCs/>
                <w:sz w:val="20"/>
                <w:szCs w:val="20"/>
              </w:rPr>
            </w:pPr>
            <w:proofErr w:type="spellStart"/>
            <w:r w:rsidRPr="003B6113">
              <w:rPr>
                <w:rFonts w:ascii="Calibri" w:eastAsia="Times New Roman" w:hAnsi="Calibri"/>
                <w:b/>
                <w:bCs/>
                <w:sz w:val="20"/>
                <w:szCs w:val="20"/>
              </w:rPr>
              <w:t>Foereland</w:t>
            </w:r>
            <w:proofErr w:type="spellEnd"/>
            <w:r w:rsidRPr="003B6113">
              <w:rPr>
                <w:rFonts w:ascii="Calibri" w:eastAsia="Times New Roman" w:hAnsi="Calibri"/>
                <w:b/>
                <w:bCs/>
                <w:sz w:val="20"/>
                <w:szCs w:val="20"/>
              </w:rPr>
              <w:t xml:space="preserve"> et al. (2019) </w:t>
            </w:r>
            <w:r w:rsidRPr="003B6113">
              <w:rPr>
                <w:rFonts w:ascii="Calibri" w:eastAsia="Times New Roman" w:hAnsi="Calibri"/>
                <w:b/>
                <w:bCs/>
                <w:sz w:val="20"/>
                <w:szCs w:val="20"/>
                <w:vertAlign w:val="superscript"/>
              </w:rPr>
              <w:t>69</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0F4A02F2" w14:textId="49493FD0" w:rsidR="00970CCF" w:rsidRPr="003B6113"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55FBD15" w14:textId="05E19C60" w:rsidR="00970CCF" w:rsidRPr="003B6113"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4E586D3" w14:textId="6268349E" w:rsidR="00970CCF" w:rsidRPr="003B6113"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4722F55" w14:textId="77777777" w:rsidR="00970CCF" w:rsidRPr="003B6113" w:rsidRDefault="00970CCF" w:rsidP="00970CCF">
            <w:pPr>
              <w:jc w:val="center"/>
              <w:rPr>
                <w:rFonts w:ascii="Calibri" w:eastAsia="Times New Roman" w:hAnsi="Calibri"/>
                <w:sz w:val="16"/>
                <w:szCs w:val="16"/>
              </w:rPr>
            </w:pPr>
            <w:r w:rsidRPr="003B6113">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B8EB22F" w14:textId="77777777" w:rsidR="00970CCF" w:rsidRPr="003B6113" w:rsidRDefault="00970CCF" w:rsidP="00970CCF">
            <w:pPr>
              <w:jc w:val="center"/>
              <w:rPr>
                <w:rFonts w:ascii="Calibri" w:eastAsia="Times New Roman" w:hAnsi="Calibri"/>
                <w:sz w:val="16"/>
                <w:szCs w:val="16"/>
              </w:rPr>
            </w:pPr>
            <w:r w:rsidRPr="003B6113">
              <w:rPr>
                <w:rFonts w:ascii="MS Mincho" w:eastAsia="MS Mincho" w:hAnsi="MS Mincho" w:cs="MS Mincho"/>
                <w:sz w:val="18"/>
                <w:szCs w:val="18"/>
              </w:rPr>
              <w:t>N/A</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6C569AE6" w14:textId="0CC7BD1E" w:rsidR="00970CCF" w:rsidRPr="003B6113"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18163FD" w14:textId="505753ED" w:rsidR="00970CCF" w:rsidRPr="003B6113"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BE5B341" w14:textId="0DEEFBF0" w:rsidR="00970CCF" w:rsidRPr="003B6113"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61AB65A" w14:textId="50210CA8" w:rsidR="00970CCF" w:rsidRPr="003B6113"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9D290B6" w14:textId="47A4B87C" w:rsidR="00970CCF" w:rsidRPr="003B6113"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r>
      <w:tr w:rsidR="00970CCF" w:rsidRPr="00A17467" w14:paraId="7D54AF58" w14:textId="77777777" w:rsidTr="00372E65">
        <w:tc>
          <w:tcPr>
            <w:tcW w:w="2610" w:type="dxa"/>
            <w:tcBorders>
              <w:top w:val="nil"/>
              <w:left w:val="nil"/>
              <w:bottom w:val="nil"/>
              <w:right w:val="nil"/>
            </w:tcBorders>
            <w:shd w:val="clear" w:color="auto" w:fill="E7E6E6" w:themeFill="background2"/>
            <w:vAlign w:val="center"/>
          </w:tcPr>
          <w:p w14:paraId="22BDB855" w14:textId="77777777" w:rsidR="00970CCF" w:rsidRPr="003826ED" w:rsidRDefault="00970CCF" w:rsidP="00970CCF">
            <w:pPr>
              <w:jc w:val="center"/>
              <w:rPr>
                <w:rFonts w:ascii="Calibri" w:eastAsia="Times New Roman" w:hAnsi="Calibri"/>
                <w:b/>
                <w:bCs/>
                <w:sz w:val="20"/>
                <w:szCs w:val="20"/>
              </w:rPr>
            </w:pPr>
            <w:proofErr w:type="spellStart"/>
            <w:r w:rsidRPr="003826ED">
              <w:rPr>
                <w:rFonts w:ascii="Calibri" w:eastAsia="Times New Roman" w:hAnsi="Calibri"/>
                <w:b/>
                <w:bCs/>
                <w:sz w:val="20"/>
                <w:szCs w:val="20"/>
              </w:rPr>
              <w:t>Winski</w:t>
            </w:r>
            <w:proofErr w:type="spellEnd"/>
            <w:r w:rsidRPr="003826ED">
              <w:rPr>
                <w:rFonts w:ascii="Calibri" w:eastAsia="Times New Roman" w:hAnsi="Calibri"/>
                <w:b/>
                <w:bCs/>
                <w:sz w:val="20"/>
                <w:szCs w:val="20"/>
              </w:rPr>
              <w:t xml:space="preserve"> et al. (2019) </w:t>
            </w:r>
            <w:r w:rsidRPr="003826ED">
              <w:rPr>
                <w:rFonts w:ascii="Calibri" w:eastAsia="Times New Roman" w:hAnsi="Calibri"/>
                <w:b/>
                <w:bCs/>
                <w:sz w:val="20"/>
                <w:szCs w:val="20"/>
                <w:vertAlign w:val="superscript"/>
              </w:rPr>
              <w:t>70</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63555684" w14:textId="6BAA6CA4" w:rsidR="00970CCF" w:rsidRPr="003826E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BE4E449" w14:textId="77777777" w:rsidR="00970CCF" w:rsidRPr="003826ED" w:rsidRDefault="00970CCF" w:rsidP="00970CCF">
            <w:pPr>
              <w:jc w:val="center"/>
              <w:rPr>
                <w:rFonts w:ascii="Calibri" w:eastAsia="Times New Roman" w:hAnsi="Calibri"/>
                <w:sz w:val="16"/>
                <w:szCs w:val="16"/>
              </w:rPr>
            </w:pPr>
            <w:r w:rsidRPr="003826ED">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716B8A8" w14:textId="77777777" w:rsidR="00970CCF" w:rsidRPr="003826ED" w:rsidRDefault="00970CCF" w:rsidP="00970CCF">
            <w:pPr>
              <w:jc w:val="center"/>
              <w:rPr>
                <w:rFonts w:ascii="Calibri" w:eastAsia="Times New Roman" w:hAnsi="Calibri"/>
                <w:sz w:val="16"/>
                <w:szCs w:val="16"/>
              </w:rPr>
            </w:pPr>
            <w:r w:rsidRPr="003826ED">
              <w:rPr>
                <w:rFonts w:ascii="MS Mincho" w:eastAsia="MS Mincho" w:hAnsi="MS Mincho" w:cs="MS Mincho"/>
                <w:sz w:val="18"/>
                <w:szCs w:val="18"/>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DB6F3B3" w14:textId="00E6DD5A" w:rsidR="00970CCF" w:rsidRPr="003826E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EAFFECF" w14:textId="328AF6CB" w:rsidR="00970CCF" w:rsidRPr="003826E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30CF0A71" w14:textId="10103389" w:rsidR="00970CCF" w:rsidRPr="003826E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1D05038" w14:textId="68305DC0" w:rsidR="00970CCF" w:rsidRPr="003826E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FA22C89" w14:textId="0DF23570" w:rsidR="00970CCF" w:rsidRPr="003826E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B938CD1" w14:textId="6DF022BC" w:rsidR="00970CCF" w:rsidRPr="003826E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68DE9F2" w14:textId="77777777" w:rsidR="00970CCF" w:rsidRPr="003826ED" w:rsidRDefault="00970CCF" w:rsidP="00970CCF">
            <w:pPr>
              <w:jc w:val="center"/>
              <w:rPr>
                <w:rFonts w:ascii="Calibri" w:eastAsia="Times New Roman" w:hAnsi="Calibri"/>
                <w:sz w:val="16"/>
                <w:szCs w:val="16"/>
              </w:rPr>
            </w:pPr>
            <w:r w:rsidRPr="003826ED">
              <w:rPr>
                <w:rFonts w:ascii="MS Mincho" w:eastAsia="MS Mincho" w:hAnsi="MS Mincho" w:cs="MS Mincho"/>
                <w:sz w:val="18"/>
                <w:szCs w:val="18"/>
              </w:rPr>
              <w:t>◯</w:t>
            </w:r>
          </w:p>
        </w:tc>
      </w:tr>
      <w:tr w:rsidR="00970CCF" w:rsidRPr="003D0B4D" w14:paraId="2ECC480A" w14:textId="77777777" w:rsidTr="00372E65">
        <w:tc>
          <w:tcPr>
            <w:tcW w:w="2610" w:type="dxa"/>
            <w:tcBorders>
              <w:top w:val="nil"/>
              <w:left w:val="nil"/>
              <w:bottom w:val="nil"/>
              <w:right w:val="nil"/>
            </w:tcBorders>
            <w:shd w:val="clear" w:color="auto" w:fill="E7E6E6" w:themeFill="background2"/>
            <w:vAlign w:val="center"/>
          </w:tcPr>
          <w:p w14:paraId="34D7B948" w14:textId="77777777" w:rsidR="00970CCF" w:rsidRPr="003D0B4D" w:rsidRDefault="00970CCF" w:rsidP="00970CCF">
            <w:pPr>
              <w:jc w:val="center"/>
              <w:rPr>
                <w:rFonts w:ascii="Calibri" w:eastAsia="Times New Roman" w:hAnsi="Calibri"/>
                <w:b/>
                <w:bCs/>
                <w:sz w:val="20"/>
                <w:szCs w:val="20"/>
              </w:rPr>
            </w:pPr>
            <w:proofErr w:type="spellStart"/>
            <w:r w:rsidRPr="003D0B4D">
              <w:rPr>
                <w:rFonts w:ascii="Calibri" w:eastAsia="Times New Roman" w:hAnsi="Calibri"/>
                <w:b/>
                <w:bCs/>
                <w:sz w:val="20"/>
                <w:szCs w:val="20"/>
              </w:rPr>
              <w:t>Fakherpour</w:t>
            </w:r>
            <w:proofErr w:type="spellEnd"/>
            <w:r w:rsidRPr="003D0B4D">
              <w:rPr>
                <w:rFonts w:ascii="Calibri" w:eastAsia="Times New Roman" w:hAnsi="Calibri"/>
                <w:b/>
                <w:bCs/>
                <w:sz w:val="20"/>
                <w:szCs w:val="20"/>
              </w:rPr>
              <w:t xml:space="preserve"> et al. (2020) </w:t>
            </w:r>
            <w:r w:rsidRPr="003D0B4D">
              <w:rPr>
                <w:rFonts w:ascii="Calibri" w:eastAsia="Times New Roman" w:hAnsi="Calibri"/>
                <w:b/>
                <w:bCs/>
                <w:sz w:val="20"/>
                <w:szCs w:val="20"/>
                <w:vertAlign w:val="superscript"/>
              </w:rPr>
              <w:t>71</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2EBD1CD" w14:textId="1ABB77B3"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BDC8CB9" w14:textId="15C8143A"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70F7A96" w14:textId="14CCC815"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7DE9D1D" w14:textId="55186B72"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23E4C75" w14:textId="0A22DCA9"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6B08060F" w14:textId="49E274C1"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DDD5A52" w14:textId="1B8EB0A2"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FDED2C8" w14:textId="34ED53BB"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2491813" w14:textId="77AE79BC"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92D6D71" w14:textId="3064E82C" w:rsidR="00970CCF" w:rsidRPr="003D0B4D"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r>
      <w:tr w:rsidR="00970CCF" w:rsidRPr="00A17467" w14:paraId="01C4DDC1" w14:textId="77777777" w:rsidTr="00372E65">
        <w:tc>
          <w:tcPr>
            <w:tcW w:w="2610" w:type="dxa"/>
            <w:tcBorders>
              <w:top w:val="nil"/>
              <w:left w:val="nil"/>
              <w:bottom w:val="nil"/>
              <w:right w:val="nil"/>
            </w:tcBorders>
            <w:shd w:val="clear" w:color="auto" w:fill="E7E6E6" w:themeFill="background2"/>
            <w:vAlign w:val="center"/>
          </w:tcPr>
          <w:p w14:paraId="6DF4861D" w14:textId="77777777" w:rsidR="00970CCF" w:rsidRPr="002B775F" w:rsidRDefault="00970CCF" w:rsidP="00970CCF">
            <w:pPr>
              <w:jc w:val="center"/>
              <w:rPr>
                <w:rFonts w:ascii="Calibri" w:eastAsia="Times New Roman" w:hAnsi="Calibri"/>
                <w:b/>
                <w:bCs/>
                <w:sz w:val="20"/>
                <w:szCs w:val="20"/>
              </w:rPr>
            </w:pPr>
            <w:r w:rsidRPr="002B775F">
              <w:rPr>
                <w:rFonts w:ascii="Calibri" w:eastAsia="Times New Roman" w:hAnsi="Calibri"/>
                <w:b/>
                <w:bCs/>
                <w:sz w:val="20"/>
                <w:szCs w:val="20"/>
              </w:rPr>
              <w:t>Zhang et al. (2020)</w:t>
            </w:r>
            <w:r w:rsidRPr="002B775F">
              <w:rPr>
                <w:rFonts w:ascii="Calibri" w:eastAsia="Times New Roman" w:hAnsi="Calibri"/>
                <w:b/>
                <w:bCs/>
                <w:sz w:val="20"/>
                <w:szCs w:val="20"/>
                <w:vertAlign w:val="superscript"/>
              </w:rPr>
              <w:t xml:space="preserve"> 72</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58CA089C" w14:textId="38E6E347"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9B92F19" w14:textId="79D467CB"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050B789" w14:textId="260B3B79"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39DDA5D" w14:textId="351C1CB2"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9CEE238" w14:textId="298DE464"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10C986A4" w14:textId="0E9152C1"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1E3F04A4" w14:textId="0CAD4218"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2A1D0DB" w14:textId="6029C3E2"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44D65420" w14:textId="29D5A022"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D661F1F" w14:textId="77777777" w:rsidR="00970CCF" w:rsidRPr="002B775F" w:rsidRDefault="00970CCF" w:rsidP="00970CCF">
            <w:pPr>
              <w:jc w:val="center"/>
              <w:rPr>
                <w:rFonts w:ascii="Calibri" w:eastAsia="Times New Roman" w:hAnsi="Calibri"/>
                <w:sz w:val="16"/>
                <w:szCs w:val="16"/>
              </w:rPr>
            </w:pPr>
            <w:r w:rsidRPr="002B775F">
              <w:rPr>
                <w:rFonts w:ascii="MS Mincho" w:eastAsia="MS Mincho" w:hAnsi="MS Mincho" w:cs="MS Mincho"/>
                <w:sz w:val="18"/>
                <w:szCs w:val="18"/>
              </w:rPr>
              <w:t>◯</w:t>
            </w:r>
          </w:p>
        </w:tc>
      </w:tr>
      <w:tr w:rsidR="00970CCF" w:rsidRPr="00A17467" w14:paraId="1176BA39" w14:textId="77777777" w:rsidTr="00372E65">
        <w:tc>
          <w:tcPr>
            <w:tcW w:w="2610" w:type="dxa"/>
            <w:tcBorders>
              <w:top w:val="nil"/>
              <w:left w:val="nil"/>
              <w:bottom w:val="nil"/>
              <w:right w:val="nil"/>
            </w:tcBorders>
            <w:shd w:val="clear" w:color="auto" w:fill="E7E6E6" w:themeFill="background2"/>
            <w:vAlign w:val="center"/>
          </w:tcPr>
          <w:p w14:paraId="787BE165" w14:textId="77777777" w:rsidR="00970CCF" w:rsidRPr="002B775F" w:rsidRDefault="00970CCF" w:rsidP="00970CCF">
            <w:pPr>
              <w:jc w:val="center"/>
              <w:rPr>
                <w:rFonts w:ascii="Calibri" w:eastAsia="Times New Roman" w:hAnsi="Calibri"/>
                <w:b/>
                <w:bCs/>
                <w:sz w:val="20"/>
                <w:szCs w:val="20"/>
              </w:rPr>
            </w:pPr>
            <w:r w:rsidRPr="002B775F">
              <w:rPr>
                <w:rFonts w:ascii="Calibri" w:eastAsia="Times New Roman" w:hAnsi="Calibri"/>
                <w:b/>
                <w:bCs/>
                <w:sz w:val="20"/>
                <w:szCs w:val="20"/>
              </w:rPr>
              <w:t>De‐</w:t>
            </w:r>
            <w:proofErr w:type="spellStart"/>
            <w:r w:rsidRPr="002B775F">
              <w:rPr>
                <w:rFonts w:ascii="Calibri" w:eastAsia="Times New Roman" w:hAnsi="Calibri"/>
                <w:b/>
                <w:bCs/>
                <w:sz w:val="20"/>
                <w:szCs w:val="20"/>
              </w:rPr>
              <w:t>Yñigo</w:t>
            </w:r>
            <w:proofErr w:type="spellEnd"/>
            <w:r w:rsidRPr="002B775F">
              <w:rPr>
                <w:rFonts w:ascii="Calibri" w:eastAsia="Times New Roman" w:hAnsi="Calibri"/>
                <w:b/>
                <w:bCs/>
                <w:sz w:val="20"/>
                <w:szCs w:val="20"/>
              </w:rPr>
              <w:t>‐</w:t>
            </w:r>
            <w:proofErr w:type="spellStart"/>
            <w:r w:rsidRPr="002B775F">
              <w:rPr>
                <w:rFonts w:ascii="Calibri" w:eastAsia="Times New Roman" w:hAnsi="Calibri"/>
                <w:b/>
                <w:bCs/>
                <w:sz w:val="20"/>
                <w:szCs w:val="20"/>
              </w:rPr>
              <w:t>Mojado</w:t>
            </w:r>
            <w:proofErr w:type="spellEnd"/>
            <w:r w:rsidRPr="002B775F">
              <w:rPr>
                <w:rFonts w:ascii="Calibri" w:eastAsia="Times New Roman" w:hAnsi="Calibri"/>
                <w:b/>
                <w:bCs/>
                <w:sz w:val="20"/>
                <w:szCs w:val="20"/>
              </w:rPr>
              <w:t xml:space="preserve"> et al. (2021) </w:t>
            </w:r>
            <w:r w:rsidRPr="002B775F">
              <w:rPr>
                <w:rFonts w:ascii="Calibri" w:eastAsia="Times New Roman" w:hAnsi="Calibri"/>
                <w:b/>
                <w:bCs/>
                <w:sz w:val="20"/>
                <w:szCs w:val="20"/>
                <w:vertAlign w:val="superscript"/>
              </w:rPr>
              <w:t>73</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4382C6F2" w14:textId="5FC4B472"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B170803" w14:textId="42569D6A"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D9B0341" w14:textId="69C2DB32"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ED895E1" w14:textId="371824E5"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5FA943C" w14:textId="00A01D35"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19157DD1" w14:textId="77777777" w:rsidR="00970CCF" w:rsidRPr="002B775F" w:rsidRDefault="00970CCF" w:rsidP="00970CCF">
            <w:pPr>
              <w:jc w:val="center"/>
              <w:rPr>
                <w:rFonts w:ascii="Calibri" w:eastAsia="Times New Roman" w:hAnsi="Calibri"/>
                <w:sz w:val="16"/>
                <w:szCs w:val="16"/>
              </w:rPr>
            </w:pPr>
            <w:r w:rsidRPr="002B775F">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888815B" w14:textId="48754963"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7D7765F" w14:textId="0C26B112"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FE4ED14" w14:textId="3508F059"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C681EEA" w14:textId="6966CEF2" w:rsidR="00970CCF" w:rsidRPr="002B775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r>
      <w:tr w:rsidR="00970CCF" w:rsidRPr="00A4751F" w14:paraId="0247428D" w14:textId="77777777" w:rsidTr="00372E65">
        <w:tc>
          <w:tcPr>
            <w:tcW w:w="2610" w:type="dxa"/>
            <w:tcBorders>
              <w:top w:val="nil"/>
              <w:left w:val="nil"/>
              <w:bottom w:val="nil"/>
              <w:right w:val="nil"/>
            </w:tcBorders>
            <w:shd w:val="clear" w:color="auto" w:fill="E7E6E6" w:themeFill="background2"/>
            <w:vAlign w:val="center"/>
          </w:tcPr>
          <w:p w14:paraId="12D2CD90" w14:textId="77777777" w:rsidR="00970CCF" w:rsidRPr="00156AE7" w:rsidRDefault="00970CCF" w:rsidP="00970CCF">
            <w:pPr>
              <w:jc w:val="center"/>
              <w:rPr>
                <w:rFonts w:ascii="Calibri" w:eastAsia="Times New Roman" w:hAnsi="Calibri"/>
                <w:b/>
                <w:bCs/>
                <w:sz w:val="20"/>
                <w:szCs w:val="20"/>
              </w:rPr>
            </w:pPr>
            <w:proofErr w:type="spellStart"/>
            <w:r w:rsidRPr="00156AE7">
              <w:rPr>
                <w:rFonts w:ascii="Calibri" w:eastAsia="Times New Roman" w:hAnsi="Calibri"/>
                <w:b/>
                <w:bCs/>
                <w:sz w:val="20"/>
                <w:szCs w:val="20"/>
              </w:rPr>
              <w:t>Fakherpour</w:t>
            </w:r>
            <w:proofErr w:type="spellEnd"/>
            <w:r w:rsidRPr="00156AE7">
              <w:rPr>
                <w:rFonts w:ascii="Calibri" w:eastAsia="Times New Roman" w:hAnsi="Calibri"/>
                <w:b/>
                <w:bCs/>
                <w:sz w:val="20"/>
                <w:szCs w:val="20"/>
              </w:rPr>
              <w:t xml:space="preserve"> et al. (2021) </w:t>
            </w:r>
            <w:r w:rsidRPr="00156AE7">
              <w:rPr>
                <w:rFonts w:ascii="Calibri" w:eastAsia="Times New Roman" w:hAnsi="Calibri"/>
                <w:b/>
                <w:bCs/>
                <w:sz w:val="20"/>
                <w:szCs w:val="20"/>
                <w:vertAlign w:val="superscript"/>
              </w:rPr>
              <w:t>74</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3C24D146" w14:textId="12093107" w:rsidR="00970CCF" w:rsidRPr="00156AE7"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B7D3A9A" w14:textId="3A4D7E1D" w:rsidR="00970CCF" w:rsidRPr="00156AE7"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3E3E0D6C" w14:textId="0B18E4A0" w:rsidR="00970CCF" w:rsidRPr="00156AE7"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D95BC3A" w14:textId="66C35B83" w:rsidR="00970CCF" w:rsidRPr="00156AE7"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2462EEAA" w14:textId="77777777" w:rsidR="00970CCF" w:rsidRPr="00156AE7" w:rsidRDefault="00970CCF" w:rsidP="00970CCF">
            <w:pPr>
              <w:jc w:val="center"/>
              <w:rPr>
                <w:rFonts w:ascii="Calibri" w:eastAsia="Times New Roman" w:hAnsi="Calibri"/>
                <w:sz w:val="16"/>
                <w:szCs w:val="16"/>
              </w:rPr>
            </w:pPr>
            <w:r w:rsidRPr="00156AE7">
              <w:rPr>
                <w:rFonts w:ascii="MS Mincho" w:eastAsia="MS Mincho" w:hAnsi="MS Mincho" w:cs="MS Mincho"/>
                <w:sz w:val="18"/>
                <w:szCs w:val="18"/>
              </w:rPr>
              <w:t>N/A</w:t>
            </w:r>
          </w:p>
        </w:tc>
        <w:tc>
          <w:tcPr>
            <w:tcW w:w="812" w:type="dxa"/>
            <w:tcBorders>
              <w:top w:val="single" w:sz="4" w:space="0" w:color="D9D9D9" w:themeColor="background1" w:themeShade="D9"/>
              <w:left w:val="nil"/>
              <w:bottom w:val="single" w:sz="4" w:space="0" w:color="D9D9D9" w:themeColor="background1" w:themeShade="D9"/>
              <w:right w:val="nil"/>
            </w:tcBorders>
            <w:vAlign w:val="center"/>
          </w:tcPr>
          <w:p w14:paraId="026AB153" w14:textId="784553DD" w:rsidR="00970CCF" w:rsidRPr="00156AE7"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52216E28" w14:textId="7E495A88" w:rsidR="00970CCF" w:rsidRPr="00156AE7"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678BC66E" w14:textId="2500ACC4" w:rsidR="00970CCF" w:rsidRPr="00156AE7"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784848E4" w14:textId="4DDD951E" w:rsidR="00970CCF" w:rsidRPr="00156AE7"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D9D9D9" w:themeColor="background1" w:themeShade="D9"/>
              <w:right w:val="nil"/>
            </w:tcBorders>
            <w:vAlign w:val="center"/>
          </w:tcPr>
          <w:p w14:paraId="0821585B" w14:textId="77777777" w:rsidR="00970CCF" w:rsidRPr="00A4751F" w:rsidRDefault="00970CCF" w:rsidP="00970CCF">
            <w:pPr>
              <w:jc w:val="center"/>
              <w:rPr>
                <w:rFonts w:ascii="Calibri" w:eastAsia="Times New Roman" w:hAnsi="Calibri"/>
                <w:sz w:val="16"/>
                <w:szCs w:val="16"/>
              </w:rPr>
            </w:pPr>
            <w:r w:rsidRPr="00156AE7">
              <w:rPr>
                <w:rFonts w:ascii="MS Mincho" w:eastAsia="MS Mincho" w:hAnsi="MS Mincho" w:cs="MS Mincho"/>
                <w:sz w:val="18"/>
                <w:szCs w:val="18"/>
              </w:rPr>
              <w:t>◯</w:t>
            </w:r>
          </w:p>
        </w:tc>
      </w:tr>
      <w:tr w:rsidR="00970CCF" w:rsidRPr="00A4751F" w14:paraId="13C3D3A3" w14:textId="77777777" w:rsidTr="00372E65">
        <w:tc>
          <w:tcPr>
            <w:tcW w:w="2610" w:type="dxa"/>
            <w:tcBorders>
              <w:top w:val="nil"/>
              <w:left w:val="nil"/>
              <w:bottom w:val="single" w:sz="4" w:space="0" w:color="000000"/>
              <w:right w:val="nil"/>
            </w:tcBorders>
            <w:shd w:val="clear" w:color="auto" w:fill="E7E6E6" w:themeFill="background2"/>
            <w:vAlign w:val="center"/>
          </w:tcPr>
          <w:p w14:paraId="02D0C423" w14:textId="77777777" w:rsidR="00970CCF" w:rsidRPr="00A4751F" w:rsidRDefault="00970CCF" w:rsidP="00970CCF">
            <w:pPr>
              <w:jc w:val="center"/>
              <w:rPr>
                <w:rFonts w:ascii="Calibri" w:eastAsia="Times New Roman" w:hAnsi="Calibri"/>
                <w:b/>
                <w:bCs/>
                <w:sz w:val="20"/>
                <w:szCs w:val="20"/>
              </w:rPr>
            </w:pPr>
            <w:r w:rsidRPr="00A4751F">
              <w:rPr>
                <w:rFonts w:ascii="Calibri" w:eastAsia="Times New Roman" w:hAnsi="Calibri"/>
                <w:b/>
                <w:bCs/>
                <w:sz w:val="20"/>
                <w:szCs w:val="20"/>
              </w:rPr>
              <w:t xml:space="preserve">Williams et al. (2021) </w:t>
            </w:r>
            <w:r w:rsidRPr="00A4751F">
              <w:rPr>
                <w:rFonts w:ascii="Calibri" w:eastAsia="Times New Roman" w:hAnsi="Calibri"/>
                <w:b/>
                <w:bCs/>
                <w:sz w:val="20"/>
                <w:szCs w:val="20"/>
                <w:vertAlign w:val="superscript"/>
              </w:rPr>
              <w:t>75</w:t>
            </w:r>
          </w:p>
        </w:tc>
        <w:tc>
          <w:tcPr>
            <w:tcW w:w="812" w:type="dxa"/>
            <w:tcBorders>
              <w:top w:val="single" w:sz="4" w:space="0" w:color="D9D9D9" w:themeColor="background1" w:themeShade="D9"/>
              <w:left w:val="nil"/>
              <w:bottom w:val="single" w:sz="4" w:space="0" w:color="000000"/>
              <w:right w:val="nil"/>
            </w:tcBorders>
            <w:vAlign w:val="center"/>
          </w:tcPr>
          <w:p w14:paraId="1E012CF0" w14:textId="1E16485A" w:rsidR="00970CCF" w:rsidRPr="00A4751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000000"/>
              <w:right w:val="nil"/>
            </w:tcBorders>
            <w:vAlign w:val="center"/>
          </w:tcPr>
          <w:p w14:paraId="2E25C2D5" w14:textId="3DB937C5" w:rsidR="00970CCF" w:rsidRPr="00A4751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000000"/>
              <w:right w:val="nil"/>
            </w:tcBorders>
            <w:vAlign w:val="center"/>
          </w:tcPr>
          <w:p w14:paraId="79B03ACB" w14:textId="58863130" w:rsidR="00970CCF" w:rsidRPr="00A4751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000000"/>
              <w:right w:val="nil"/>
            </w:tcBorders>
            <w:vAlign w:val="center"/>
          </w:tcPr>
          <w:p w14:paraId="78CC80A5" w14:textId="527C2DF2" w:rsidR="00970CCF" w:rsidRPr="00A4751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000000"/>
              <w:right w:val="nil"/>
            </w:tcBorders>
            <w:vAlign w:val="center"/>
          </w:tcPr>
          <w:p w14:paraId="5870205E" w14:textId="77777777" w:rsidR="00970CCF" w:rsidRPr="00A4751F" w:rsidRDefault="00970CCF" w:rsidP="00970CCF">
            <w:pPr>
              <w:jc w:val="center"/>
              <w:rPr>
                <w:rFonts w:ascii="Calibri" w:eastAsia="Times New Roman" w:hAnsi="Calibri"/>
                <w:sz w:val="16"/>
                <w:szCs w:val="16"/>
              </w:rPr>
            </w:pPr>
            <w:r>
              <w:rPr>
                <w:rFonts w:ascii="MS Mincho" w:eastAsia="MS Mincho" w:hAnsi="MS Mincho" w:cs="MS Mincho"/>
                <w:sz w:val="18"/>
                <w:szCs w:val="18"/>
              </w:rPr>
              <w:t>N/A</w:t>
            </w:r>
          </w:p>
        </w:tc>
        <w:tc>
          <w:tcPr>
            <w:tcW w:w="812" w:type="dxa"/>
            <w:tcBorders>
              <w:top w:val="single" w:sz="4" w:space="0" w:color="D9D9D9" w:themeColor="background1" w:themeShade="D9"/>
              <w:left w:val="nil"/>
              <w:bottom w:val="single" w:sz="4" w:space="0" w:color="000000"/>
              <w:right w:val="nil"/>
            </w:tcBorders>
            <w:vAlign w:val="center"/>
          </w:tcPr>
          <w:p w14:paraId="60969BAD" w14:textId="77777777" w:rsidR="00970CCF" w:rsidRPr="00A4751F" w:rsidRDefault="00970CCF" w:rsidP="00970CCF">
            <w:pPr>
              <w:jc w:val="center"/>
              <w:rPr>
                <w:rFonts w:ascii="Calibri" w:eastAsia="Times New Roman" w:hAnsi="Calibri"/>
                <w:sz w:val="16"/>
                <w:szCs w:val="16"/>
              </w:rPr>
            </w:pPr>
            <w:r w:rsidRPr="008E4A23">
              <w:rPr>
                <w:rFonts w:ascii="MS Mincho" w:eastAsia="MS Mincho" w:hAnsi="MS Mincho" w:cs="MS Mincho"/>
                <w:sz w:val="36"/>
                <w:szCs w:val="33"/>
              </w:rPr>
              <w:t>◐</w:t>
            </w:r>
          </w:p>
        </w:tc>
        <w:tc>
          <w:tcPr>
            <w:tcW w:w="813" w:type="dxa"/>
            <w:tcBorders>
              <w:top w:val="single" w:sz="4" w:space="0" w:color="D9D9D9" w:themeColor="background1" w:themeShade="D9"/>
              <w:left w:val="nil"/>
              <w:bottom w:val="single" w:sz="4" w:space="0" w:color="000000"/>
              <w:right w:val="nil"/>
            </w:tcBorders>
            <w:vAlign w:val="center"/>
          </w:tcPr>
          <w:p w14:paraId="0CDF1A69" w14:textId="1567D1EC" w:rsidR="00970CCF" w:rsidRPr="00A4751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000000"/>
              <w:right w:val="nil"/>
            </w:tcBorders>
            <w:vAlign w:val="center"/>
          </w:tcPr>
          <w:p w14:paraId="6604EA76" w14:textId="5D507414" w:rsidR="00970CCF" w:rsidRPr="00A4751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000000"/>
              <w:right w:val="nil"/>
            </w:tcBorders>
            <w:vAlign w:val="center"/>
          </w:tcPr>
          <w:p w14:paraId="65A3932C" w14:textId="46CEBD2B" w:rsidR="00970CCF" w:rsidRPr="00A4751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c>
          <w:tcPr>
            <w:tcW w:w="813" w:type="dxa"/>
            <w:tcBorders>
              <w:top w:val="single" w:sz="4" w:space="0" w:color="D9D9D9" w:themeColor="background1" w:themeShade="D9"/>
              <w:left w:val="nil"/>
              <w:bottom w:val="single" w:sz="4" w:space="0" w:color="000000"/>
              <w:right w:val="nil"/>
            </w:tcBorders>
            <w:vAlign w:val="center"/>
          </w:tcPr>
          <w:p w14:paraId="4F51E4D0" w14:textId="5F8E4D06" w:rsidR="00970CCF" w:rsidRPr="00A4751F" w:rsidRDefault="00052FC5" w:rsidP="00970CCF">
            <w:pPr>
              <w:jc w:val="center"/>
              <w:rPr>
                <w:rFonts w:ascii="Calibri" w:eastAsia="Times New Roman" w:hAnsi="Calibri"/>
                <w:sz w:val="16"/>
                <w:szCs w:val="16"/>
              </w:rPr>
            </w:pPr>
            <w:r w:rsidRPr="00C775DD">
              <w:rPr>
                <w:rFonts w:ascii="STIXGeneral" w:eastAsia="STIXGeneral" w:hAnsi="STIXGeneral" w:cs="STIXGeneral"/>
                <w:szCs w:val="16"/>
              </w:rPr>
              <w:t>●</w:t>
            </w:r>
          </w:p>
        </w:tc>
      </w:tr>
    </w:tbl>
    <w:p w14:paraId="59ACD8B9" w14:textId="77777777" w:rsidR="00372E65" w:rsidRDefault="00372E65" w:rsidP="00372E65">
      <w:pPr>
        <w:spacing w:after="120" w:line="360" w:lineRule="auto"/>
        <w:jc w:val="both"/>
        <w:rPr>
          <w:rFonts w:ascii="Calibri" w:hAnsi="Calibri"/>
        </w:rPr>
      </w:pPr>
    </w:p>
    <w:p w14:paraId="2C60D30B" w14:textId="77777777" w:rsidR="00531D8B" w:rsidRPr="00B42052" w:rsidRDefault="00531D8B" w:rsidP="00531D8B">
      <w:pPr>
        <w:spacing w:after="120" w:line="360" w:lineRule="auto"/>
        <w:jc w:val="both"/>
        <w:rPr>
          <w:rFonts w:ascii="Calibri" w:hAnsi="Calibri"/>
          <w:b/>
          <w:i/>
        </w:rPr>
      </w:pPr>
      <w:r w:rsidRPr="00B42052">
        <w:rPr>
          <w:rFonts w:ascii="Calibri" w:hAnsi="Calibri"/>
          <w:b/>
          <w:i/>
        </w:rPr>
        <w:t xml:space="preserve">Table 5. </w:t>
      </w:r>
      <w:r w:rsidRPr="00B42052">
        <w:rPr>
          <w:b/>
          <w:i/>
        </w:rPr>
        <w:t>Assessment for bias using modified National Heart, Lung and Blood institute (NHRBI) study quality assessment tools</w:t>
      </w:r>
    </w:p>
    <w:p w14:paraId="198D1BF9" w14:textId="27A2FAB5" w:rsidR="00531D8B" w:rsidRPr="00B42052" w:rsidRDefault="00052FC5" w:rsidP="00531D8B">
      <w:pPr>
        <w:spacing w:after="120" w:line="360" w:lineRule="auto"/>
        <w:jc w:val="both"/>
        <w:rPr>
          <w:rFonts w:ascii="Calibri" w:hAnsi="Calibri"/>
          <w:b/>
          <w:i/>
        </w:rPr>
      </w:pPr>
      <w:r w:rsidRPr="00B42052">
        <w:rPr>
          <w:rFonts w:ascii="STIXGeneral" w:eastAsia="STIXGeneral" w:hAnsi="STIXGeneral" w:cs="STIXGeneral"/>
          <w:i/>
          <w:szCs w:val="16"/>
        </w:rPr>
        <w:t>●</w:t>
      </w:r>
      <w:r w:rsidR="00531D8B" w:rsidRPr="00B42052">
        <w:rPr>
          <w:rFonts w:ascii="STIXGeneral" w:eastAsia="STIXGeneral" w:hAnsi="STIXGeneral" w:cs="STIXGeneral"/>
          <w:i/>
          <w:sz w:val="16"/>
          <w:szCs w:val="16"/>
        </w:rPr>
        <w:t xml:space="preserve"> </w:t>
      </w:r>
      <w:r w:rsidR="00531D8B" w:rsidRPr="00B42052">
        <w:rPr>
          <w:rFonts w:ascii="Calibri" w:hAnsi="Calibri"/>
          <w:i/>
        </w:rPr>
        <w:t xml:space="preserve">criteria met </w:t>
      </w:r>
      <w:r w:rsidR="00531D8B" w:rsidRPr="00B42052">
        <w:rPr>
          <w:rFonts w:ascii="Calibri" w:hAnsi="Calibri"/>
          <w:i/>
        </w:rPr>
        <w:tab/>
      </w:r>
      <w:r w:rsidR="00531D8B" w:rsidRPr="00B42052">
        <w:rPr>
          <w:rFonts w:ascii="Calibri" w:hAnsi="Calibri"/>
          <w:i/>
        </w:rPr>
        <w:tab/>
      </w:r>
      <w:r w:rsidR="00531D8B" w:rsidRPr="00B42052">
        <w:rPr>
          <w:rFonts w:ascii="MS Mincho" w:eastAsia="MS Mincho" w:hAnsi="MS Mincho" w:cs="MS Mincho"/>
          <w:i/>
          <w:sz w:val="36"/>
          <w:szCs w:val="33"/>
        </w:rPr>
        <w:t>◐</w:t>
      </w:r>
      <w:r w:rsidR="00531D8B" w:rsidRPr="00B42052">
        <w:rPr>
          <w:rFonts w:ascii="Calibri" w:hAnsi="Calibri"/>
          <w:i/>
        </w:rPr>
        <w:t xml:space="preserve"> Criteria partially met</w:t>
      </w:r>
      <w:r w:rsidR="00531D8B" w:rsidRPr="00B42052">
        <w:rPr>
          <w:rFonts w:ascii="Calibri" w:hAnsi="Calibri"/>
          <w:i/>
        </w:rPr>
        <w:tab/>
      </w:r>
      <w:r w:rsidR="00531D8B" w:rsidRPr="00B42052">
        <w:rPr>
          <w:rFonts w:ascii="Calibri" w:hAnsi="Calibri"/>
          <w:i/>
        </w:rPr>
        <w:tab/>
      </w:r>
      <w:r w:rsidR="00531D8B" w:rsidRPr="00B42052">
        <w:rPr>
          <w:rFonts w:ascii="MS Mincho" w:eastAsia="MS Mincho" w:hAnsi="MS Mincho" w:cs="MS Mincho"/>
          <w:i/>
          <w:sz w:val="18"/>
          <w:szCs w:val="18"/>
        </w:rPr>
        <w:t>◯</w:t>
      </w:r>
      <w:r w:rsidR="00531D8B" w:rsidRPr="00B42052">
        <w:rPr>
          <w:rFonts w:ascii="Calibri" w:hAnsi="Calibri"/>
          <w:i/>
        </w:rPr>
        <w:t xml:space="preserve"> Criteria not met</w:t>
      </w:r>
    </w:p>
    <w:p w14:paraId="5576E42A" w14:textId="77777777" w:rsidR="00531D8B" w:rsidRPr="00B42052" w:rsidRDefault="00531D8B" w:rsidP="00531D8B">
      <w:pPr>
        <w:spacing w:after="120" w:line="360" w:lineRule="auto"/>
        <w:jc w:val="both"/>
        <w:rPr>
          <w:rFonts w:ascii="Calibri" w:hAnsi="Calibri"/>
          <w:i/>
        </w:rPr>
      </w:pPr>
      <w:r w:rsidRPr="00B42052">
        <w:rPr>
          <w:rFonts w:ascii="Calibri" w:hAnsi="Calibri"/>
          <w:i/>
        </w:rPr>
        <w:t>Criteria:</w:t>
      </w:r>
      <w:r w:rsidRPr="00B42052">
        <w:rPr>
          <w:rFonts w:ascii="Calibri" w:hAnsi="Calibri"/>
          <w:b/>
          <w:i/>
        </w:rPr>
        <w:t xml:space="preserve"> </w:t>
      </w:r>
      <w:r w:rsidRPr="00B42052">
        <w:rPr>
          <w:rFonts w:ascii="Calibri" w:hAnsi="Calibri"/>
          <w:i/>
        </w:rPr>
        <w:t>(1) Were aims and objectives clearly stated? (2) Was the study population clearly specified and defined? (3) Were inclusion and exclusion criteria for being in the study pre-specified and applied uniformly to all participants? (4) Was a sample size justification, power description, variance or effect estimates provided? (5) Were methods of anthropometric measurement clearly described, valid, reliable, and implemented consistently across all study participants? (6) Were other independent variables clearly defined, valid, reliable, and implemented consistently across all study participants? (7) Were the dependent variables clearly defined, valid, reliable, and implemented consistently across all study participants? (8) Is it clear what was used for analysis or to determine statistical significance estimates? (9) Results—were basic data adequately described? (10) Were limitations of study discussed?</w:t>
      </w:r>
    </w:p>
    <w:p w14:paraId="4D1C0EC0" w14:textId="77777777" w:rsidR="00531D8B" w:rsidRPr="00B42052" w:rsidRDefault="00531D8B" w:rsidP="00531D8B">
      <w:pPr>
        <w:spacing w:after="120" w:line="360" w:lineRule="auto"/>
        <w:jc w:val="both"/>
        <w:rPr>
          <w:rFonts w:ascii="Calibri" w:hAnsi="Calibri"/>
          <w:i/>
        </w:rPr>
      </w:pPr>
      <w:r w:rsidRPr="00B42052">
        <w:rPr>
          <w:rFonts w:ascii="Calibri" w:hAnsi="Calibri"/>
          <w:i/>
        </w:rPr>
        <w:t>Note: Where indicated as ‘criteria not met’ for criteria (3), inclusion and/or exclusion criteria have not been specified. Where indicated as ‘criteria not met’ for criteria (4), no sample size justification or power calculation has been reported, nor assessment of variance or effect size</w:t>
      </w:r>
      <w:r w:rsidRPr="00B42052">
        <w:rPr>
          <w:rFonts w:ascii="Calibri" w:hAnsi="Calibri"/>
          <w:b/>
          <w:i/>
        </w:rPr>
        <w:t xml:space="preserve">. </w:t>
      </w:r>
      <w:r w:rsidRPr="00B42052">
        <w:rPr>
          <w:rFonts w:ascii="Calibri" w:hAnsi="Calibri"/>
          <w:i/>
        </w:rPr>
        <w:t xml:space="preserve">Most studies did not report sample size justification or power calculation, but criteria were deemed to be satisfied if variance or effect estimate provided. </w:t>
      </w:r>
    </w:p>
    <w:p w14:paraId="486EC061"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lastRenderedPageBreak/>
        <w:t xml:space="preserve">48 </w:t>
      </w:r>
      <w:r w:rsidRPr="00B42052">
        <w:rPr>
          <w:rFonts w:ascii="Calibri" w:hAnsi="Calibri"/>
          <w:i/>
        </w:rPr>
        <w:t xml:space="preserve">Anthropometric measurements made from photographs of participants using established landmarks for five of seven facial dimensions. Protection factor scores required to pass not reported. Correlation analysis performed for only a white male subset of the study population. </w:t>
      </w:r>
      <w:r w:rsidRPr="00B42052">
        <w:rPr>
          <w:rFonts w:ascii="Calibri" w:hAnsi="Calibri"/>
          <w:i/>
          <w:vertAlign w:val="superscript"/>
        </w:rPr>
        <w:t xml:space="preserve"> </w:t>
      </w:r>
    </w:p>
    <w:p w14:paraId="5BD720E7"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 xml:space="preserve">49 </w:t>
      </w:r>
      <w:r w:rsidRPr="00B42052">
        <w:rPr>
          <w:rFonts w:ascii="Calibri" w:hAnsi="Calibri"/>
          <w:i/>
        </w:rPr>
        <w:t xml:space="preserve">Correlation analysis for facial dimensions and RPE fit reported as having been performed but results were not provided as no significant correlations made.  </w:t>
      </w:r>
    </w:p>
    <w:p w14:paraId="67162BB0"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 xml:space="preserve">50 </w:t>
      </w:r>
      <w:r w:rsidRPr="00B42052">
        <w:rPr>
          <w:rFonts w:ascii="Calibri" w:hAnsi="Calibri"/>
          <w:i/>
        </w:rPr>
        <w:t xml:space="preserve">The study was underpowered to assess for race.  </w:t>
      </w:r>
    </w:p>
    <w:p w14:paraId="5896DCBF"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 xml:space="preserve">51 </w:t>
      </w:r>
      <w:r w:rsidRPr="00B42052">
        <w:rPr>
          <w:rFonts w:ascii="Calibri" w:hAnsi="Calibri"/>
          <w:i/>
        </w:rPr>
        <w:t>Facial measurements not entirely in keeping with standard anthropometric landmarks and measurements, as judged by included figure.</w:t>
      </w:r>
    </w:p>
    <w:p w14:paraId="2E9F751D"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 xml:space="preserve">52, 29 </w:t>
      </w:r>
      <w:r w:rsidRPr="00B42052">
        <w:rPr>
          <w:rFonts w:ascii="Calibri" w:hAnsi="Calibri"/>
          <w:i/>
        </w:rPr>
        <w:t xml:space="preserve">Physical examination and pulmonary function performed but inclusion/exclusion criteria not stated. </w:t>
      </w:r>
    </w:p>
    <w:p w14:paraId="365C9853"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54</w:t>
      </w:r>
      <w:r w:rsidRPr="00B42052">
        <w:rPr>
          <w:rFonts w:ascii="Calibri" w:hAnsi="Calibri"/>
          <w:b/>
          <w:i/>
        </w:rPr>
        <w:t xml:space="preserve"> </w:t>
      </w:r>
      <w:r w:rsidRPr="00B42052">
        <w:rPr>
          <w:rFonts w:ascii="Calibri" w:hAnsi="Calibri"/>
          <w:bCs/>
          <w:i/>
        </w:rPr>
        <w:t>Study population not specified</w:t>
      </w:r>
      <w:r w:rsidRPr="00B42052">
        <w:rPr>
          <w:rFonts w:ascii="Calibri" w:hAnsi="Calibri"/>
          <w:i/>
        </w:rPr>
        <w:t xml:space="preserve">. Some participants did not test all respirator models and were substituted by others with similar face size categories. </w:t>
      </w:r>
    </w:p>
    <w:p w14:paraId="194C8A3C"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56</w:t>
      </w:r>
      <w:r w:rsidRPr="00B42052">
        <w:rPr>
          <w:rFonts w:ascii="Calibri" w:hAnsi="Calibri"/>
          <w:b/>
          <w:i/>
        </w:rPr>
        <w:t xml:space="preserve"> </w:t>
      </w:r>
      <w:r w:rsidRPr="00B42052">
        <w:rPr>
          <w:rFonts w:ascii="Calibri" w:hAnsi="Calibri"/>
          <w:i/>
        </w:rPr>
        <w:t xml:space="preserve">Once a successful fit test was obtained other models were not tested. The order of masks tested was applied consistently. </w:t>
      </w:r>
    </w:p>
    <w:p w14:paraId="285FF0B9"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57</w:t>
      </w:r>
      <w:r w:rsidRPr="00B42052">
        <w:rPr>
          <w:rFonts w:ascii="Calibri" w:hAnsi="Calibri"/>
          <w:i/>
        </w:rPr>
        <w:t xml:space="preserve"> Results of effect of gender, age and occupation reported only briefly.</w:t>
      </w:r>
    </w:p>
    <w:p w14:paraId="03A2A348"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59</w:t>
      </w:r>
      <w:r w:rsidRPr="00B42052">
        <w:rPr>
          <w:rFonts w:ascii="Calibri" w:hAnsi="Calibri"/>
          <w:b/>
          <w:i/>
        </w:rPr>
        <w:t xml:space="preserve"> </w:t>
      </w:r>
      <w:r w:rsidRPr="00B42052">
        <w:rPr>
          <w:rFonts w:ascii="Calibri" w:hAnsi="Calibri"/>
          <w:i/>
        </w:rPr>
        <w:t>Data on facial categories collected rather than anthropometric measurements. Respirator for testing was selected by the tester based on observed facial characteristics rather than measured facial dimensions and LANL categories. Once a successful fit test was obtained other models were not tested. HCWs who failed fit testing were not tracked and if returned for second fit-testing sessions were treated as independent events.</w:t>
      </w:r>
    </w:p>
    <w:p w14:paraId="115EABDE"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61</w:t>
      </w:r>
      <w:r w:rsidRPr="00B42052">
        <w:rPr>
          <w:rFonts w:ascii="Calibri" w:hAnsi="Calibri"/>
          <w:i/>
        </w:rPr>
        <w:t xml:space="preserve"> Two facial measurements were collected only on a small proportion of participants. Standard deviations provided but no between group comparisons available. Correlation analysis was not performed between the facial dimensions and fit factor.</w:t>
      </w:r>
    </w:p>
    <w:p w14:paraId="77F42BA7"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62</w:t>
      </w:r>
      <w:r w:rsidRPr="00B42052">
        <w:rPr>
          <w:rFonts w:ascii="Calibri" w:hAnsi="Calibri"/>
          <w:i/>
        </w:rPr>
        <w:t xml:space="preserve"> Once a successful fit test was obtained other models were not tested.</w:t>
      </w:r>
    </w:p>
    <w:p w14:paraId="6D3B94DC"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 xml:space="preserve">64 </w:t>
      </w:r>
      <w:r w:rsidRPr="00B42052">
        <w:rPr>
          <w:rFonts w:ascii="Calibri" w:hAnsi="Calibri"/>
          <w:i/>
        </w:rPr>
        <w:t>Estimate of variance and/or effect size were irrelevant for aims of study to determine if RPE fit of respirator size relates to RFTP facial size categories.</w:t>
      </w:r>
    </w:p>
    <w:p w14:paraId="21CAAB0B"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t xml:space="preserve">28 </w:t>
      </w:r>
      <w:r w:rsidRPr="00B42052">
        <w:rPr>
          <w:rFonts w:ascii="Calibri" w:hAnsi="Calibri"/>
          <w:i/>
        </w:rPr>
        <w:t>Participants that were not clean shaven were initially included in the analysis which likely skews results given known effect of facial hair on RPE performance.</w:t>
      </w:r>
    </w:p>
    <w:p w14:paraId="771086DB" w14:textId="77777777" w:rsidR="00531D8B" w:rsidRPr="00B42052" w:rsidRDefault="00531D8B" w:rsidP="00531D8B">
      <w:pPr>
        <w:spacing w:after="120" w:line="360" w:lineRule="auto"/>
        <w:jc w:val="both"/>
        <w:rPr>
          <w:rFonts w:ascii="Calibri" w:hAnsi="Calibri"/>
          <w:b/>
          <w:i/>
        </w:rPr>
      </w:pPr>
      <w:r w:rsidRPr="00B42052">
        <w:rPr>
          <w:rFonts w:ascii="Calibri" w:hAnsi="Calibri"/>
          <w:i/>
          <w:vertAlign w:val="superscript"/>
        </w:rPr>
        <w:lastRenderedPageBreak/>
        <w:t>73</w:t>
      </w:r>
      <w:r w:rsidRPr="00B42052">
        <w:rPr>
          <w:rFonts w:ascii="Calibri" w:hAnsi="Calibri"/>
          <w:b/>
          <w:i/>
        </w:rPr>
        <w:t xml:space="preserve"> </w:t>
      </w:r>
      <w:r w:rsidRPr="00B42052">
        <w:rPr>
          <w:rFonts w:ascii="Calibri" w:hAnsi="Calibri"/>
          <w:i/>
        </w:rPr>
        <w:t>Factors such as facial hair presence was not records, and could influence the difference in fit factors between genders</w:t>
      </w:r>
    </w:p>
    <w:p w14:paraId="25E42E79" w14:textId="77777777" w:rsidR="00DA0314" w:rsidRDefault="00531D8B" w:rsidP="00DA0314">
      <w:pPr>
        <w:spacing w:after="120" w:line="360" w:lineRule="auto"/>
        <w:jc w:val="both"/>
        <w:rPr>
          <w:rFonts w:ascii="Calibri" w:hAnsi="Calibri"/>
          <w:b/>
          <w:i/>
        </w:rPr>
      </w:pPr>
      <w:r w:rsidRPr="00B42052">
        <w:rPr>
          <w:rFonts w:ascii="Calibri" w:hAnsi="Calibri"/>
          <w:i/>
          <w:vertAlign w:val="superscript"/>
        </w:rPr>
        <w:t>75</w:t>
      </w:r>
      <w:r w:rsidRPr="00B42052">
        <w:rPr>
          <w:rFonts w:ascii="Calibri" w:hAnsi="Calibri"/>
          <w:b/>
          <w:i/>
        </w:rPr>
        <w:t xml:space="preserve"> </w:t>
      </w:r>
      <w:r w:rsidRPr="00B42052">
        <w:rPr>
          <w:rFonts w:ascii="Calibri" w:hAnsi="Calibri"/>
          <w:i/>
        </w:rPr>
        <w:t>Anthropometric data not collected. Ambiguous categorisation on ethnicity of participants as South East Asian and non-Asian.</w:t>
      </w:r>
    </w:p>
    <w:p w14:paraId="7B2166B4" w14:textId="77777777" w:rsidR="00DA0314" w:rsidRPr="00425668" w:rsidRDefault="00DA0314" w:rsidP="00DA0314">
      <w:pPr>
        <w:spacing w:after="120" w:line="360" w:lineRule="auto"/>
        <w:jc w:val="both"/>
        <w:rPr>
          <w:rFonts w:ascii="Calibri" w:hAnsi="Calibri"/>
          <w:b/>
        </w:rPr>
      </w:pPr>
    </w:p>
    <w:p w14:paraId="02678608" w14:textId="3DD79A92" w:rsidR="00C0208B" w:rsidRPr="00DA0314" w:rsidRDefault="00A024C4" w:rsidP="00DA0314">
      <w:pPr>
        <w:spacing w:after="120" w:line="360" w:lineRule="auto"/>
        <w:jc w:val="both"/>
        <w:rPr>
          <w:rStyle w:val="CommentReference"/>
          <w:rFonts w:ascii="Calibri" w:hAnsi="Calibri"/>
          <w:b/>
          <w:i/>
          <w:sz w:val="24"/>
          <w:szCs w:val="24"/>
        </w:rPr>
      </w:pPr>
      <w:r>
        <w:rPr>
          <w:rStyle w:val="CommentReference"/>
          <w:rFonts w:ascii="Calibri" w:hAnsi="Calibri"/>
          <w:b/>
          <w:sz w:val="24"/>
          <w:szCs w:val="24"/>
        </w:rPr>
        <w:t>DISCUSSION</w:t>
      </w:r>
    </w:p>
    <w:p w14:paraId="2D51ED9D" w14:textId="77777777" w:rsidR="00A919BD" w:rsidRDefault="00A919BD" w:rsidP="00A919BD">
      <w:pPr>
        <w:spacing w:after="120" w:line="360" w:lineRule="auto"/>
        <w:jc w:val="both"/>
        <w:rPr>
          <w:rFonts w:ascii="Calibri" w:hAnsi="Calibri"/>
        </w:rPr>
      </w:pPr>
      <w:r>
        <w:rPr>
          <w:rFonts w:ascii="Calibri" w:hAnsi="Calibri"/>
        </w:rPr>
        <w:t xml:space="preserve">Our review demonstrates </w:t>
      </w:r>
      <w:r w:rsidRPr="5F386615">
        <w:rPr>
          <w:rFonts w:ascii="Calibri" w:hAnsi="Calibri"/>
        </w:rPr>
        <w:t>significant gender</w:t>
      </w:r>
      <w:r>
        <w:rPr>
          <w:rFonts w:ascii="Calibri" w:hAnsi="Calibri"/>
        </w:rPr>
        <w:t>-based</w:t>
      </w:r>
      <w:r w:rsidRPr="5F386615">
        <w:rPr>
          <w:rFonts w:ascii="Calibri" w:hAnsi="Calibri"/>
        </w:rPr>
        <w:t xml:space="preserve"> variance in </w:t>
      </w:r>
      <w:r>
        <w:rPr>
          <w:rFonts w:ascii="Calibri" w:hAnsi="Calibri"/>
        </w:rPr>
        <w:t xml:space="preserve">standardised anthropometric measurements, with significantly smaller female facial dimensions for all measurements. Comparing Asian and Black/African groups to Caucasians shows differences in facial geometry such as overall face size and nose measurements. With regard to RPE performance, female and BAME participants have generally low fit factors score and/or fit-test pass rates. However, only a limited number of studies included BAME people in RPE </w:t>
      </w:r>
      <w:proofErr w:type="gramStart"/>
      <w:r>
        <w:rPr>
          <w:rFonts w:ascii="Calibri" w:hAnsi="Calibri"/>
        </w:rPr>
        <w:t>fit-testing</w:t>
      </w:r>
      <w:proofErr w:type="gramEnd"/>
      <w:r>
        <w:rPr>
          <w:rFonts w:ascii="Calibri" w:hAnsi="Calibri"/>
        </w:rPr>
        <w:t xml:space="preserve">. Given the limited number of comparative studies available and heterogeneity in study design, we </w:t>
      </w:r>
      <w:r w:rsidRPr="00E84C16">
        <w:rPr>
          <w:rFonts w:ascii="Calibri" w:hAnsi="Calibri"/>
        </w:rPr>
        <w:t xml:space="preserve">cannot be conclusive in </w:t>
      </w:r>
      <w:r>
        <w:rPr>
          <w:rFonts w:ascii="Calibri" w:hAnsi="Calibri"/>
        </w:rPr>
        <w:t>our</w:t>
      </w:r>
      <w:r w:rsidRPr="00E84C16">
        <w:rPr>
          <w:rFonts w:ascii="Calibri" w:hAnsi="Calibri"/>
        </w:rPr>
        <w:t xml:space="preserve"> evaluation of </w:t>
      </w:r>
      <w:r>
        <w:rPr>
          <w:rFonts w:ascii="Calibri" w:hAnsi="Calibri"/>
        </w:rPr>
        <w:t>RPE performance in</w:t>
      </w:r>
      <w:r w:rsidRPr="00E84C16">
        <w:rPr>
          <w:rFonts w:ascii="Calibri" w:hAnsi="Calibri"/>
        </w:rPr>
        <w:t xml:space="preserve"> </w:t>
      </w:r>
      <w:r>
        <w:rPr>
          <w:rFonts w:ascii="Calibri" w:hAnsi="Calibri"/>
        </w:rPr>
        <w:t>gender or ethnic groups and their associations with specific anthropometric parameters.</w:t>
      </w:r>
    </w:p>
    <w:p w14:paraId="3B157049" w14:textId="77777777" w:rsidR="00A919BD" w:rsidRDefault="00A919BD" w:rsidP="00A919BD">
      <w:pPr>
        <w:spacing w:after="120" w:line="360" w:lineRule="auto"/>
        <w:jc w:val="both"/>
        <w:rPr>
          <w:rStyle w:val="CommentReference"/>
          <w:rFonts w:ascii="Calibri" w:hAnsi="Calibri"/>
          <w:sz w:val="24"/>
          <w:szCs w:val="24"/>
        </w:rPr>
      </w:pPr>
      <w:r>
        <w:rPr>
          <w:rStyle w:val="CommentReference"/>
          <w:rFonts w:ascii="Calibri" w:hAnsi="Calibri"/>
          <w:sz w:val="24"/>
          <w:szCs w:val="24"/>
        </w:rPr>
        <w:t>BSI</w:t>
      </w:r>
      <w:r w:rsidRPr="00E84C16">
        <w:rPr>
          <w:rFonts w:ascii="Calibri" w:hAnsi="Calibri"/>
        </w:rPr>
        <w:t xml:space="preserve"> </w:t>
      </w:r>
      <w:r>
        <w:rPr>
          <w:rFonts w:ascii="Calibri" w:hAnsi="Calibri"/>
        </w:rPr>
        <w:t xml:space="preserve">recognises </w:t>
      </w:r>
      <w:r w:rsidRPr="00E84C16">
        <w:rPr>
          <w:rFonts w:ascii="Calibri" w:hAnsi="Calibri"/>
        </w:rPr>
        <w:t>anatomical and structural differences</w:t>
      </w:r>
      <w:r>
        <w:rPr>
          <w:rFonts w:ascii="Calibri" w:hAnsi="Calibri"/>
        </w:rPr>
        <w:t xml:space="preserve"> </w:t>
      </w:r>
      <w:r w:rsidRPr="00E84C16">
        <w:rPr>
          <w:rFonts w:ascii="Calibri" w:hAnsi="Calibri"/>
        </w:rPr>
        <w:t xml:space="preserve">between </w:t>
      </w:r>
      <w:r>
        <w:rPr>
          <w:rFonts w:ascii="Calibri" w:hAnsi="Calibri"/>
        </w:rPr>
        <w:t xml:space="preserve">genders </w:t>
      </w:r>
      <w:r>
        <w:rPr>
          <w:rFonts w:ascii="Calibri" w:hAnsi="Calibri"/>
        </w:rPr>
        <w:fldChar w:fldCharType="begin"/>
      </w:r>
      <w:r>
        <w:rPr>
          <w:rFonts w:ascii="Calibri" w:hAnsi="Calibri"/>
        </w:rPr>
        <w:instrText xml:space="preserve"> ADDIN EN.CITE &lt;EndNote&gt;&lt;Cite&gt;&lt;Author&gt;BSI&lt;/Author&gt;&lt;IDText&gt;Diversity in Personal Protective Equipment (PPE)&lt;/IDText&gt;&lt;DisplayText&gt;(77)&lt;/DisplayText&gt;&lt;record&gt;&lt;titles&gt;&lt;title&gt;Diversity in Personal Protective Equipment (PPE)&lt;/title&gt;&lt;/titles&gt;&lt;contributors&gt;&lt;authors&gt;&lt;author&gt;BSI&lt;/author&gt;&lt;/authors&gt;&lt;/contributors&gt;&lt;added-date format="utc"&gt;1609710393&lt;/added-date&gt;&lt;ref-type name="Generic"&gt;13&lt;/ref-type&gt;&lt;rec-number&gt;667&lt;/rec-number&gt;&lt;last-updated-date format="utc"&gt;1619808302&lt;/last-updated-date&gt;&lt;contributors&gt;&lt;secondary-authors&gt;&lt;author&gt;Field, Kate&lt;/author&gt;&lt;/secondary-authors&gt;&lt;/contributors&gt;&lt;/record&gt;&lt;/Cite&gt;&lt;/EndNote&gt;</w:instrText>
      </w:r>
      <w:r>
        <w:rPr>
          <w:rFonts w:ascii="Calibri" w:hAnsi="Calibri"/>
        </w:rPr>
        <w:fldChar w:fldCharType="separate"/>
      </w:r>
      <w:r>
        <w:rPr>
          <w:rFonts w:ascii="Calibri" w:hAnsi="Calibri"/>
          <w:noProof/>
        </w:rPr>
        <w:t>(77)</w:t>
      </w:r>
      <w:r>
        <w:rPr>
          <w:rFonts w:ascii="Calibri" w:hAnsi="Calibri"/>
        </w:rPr>
        <w:fldChar w:fldCharType="end"/>
      </w:r>
      <w:r>
        <w:rPr>
          <w:rFonts w:ascii="Calibri" w:hAnsi="Calibri"/>
        </w:rPr>
        <w:t xml:space="preserve">. </w:t>
      </w:r>
      <w:r>
        <w:rPr>
          <w:rStyle w:val="CommentReference"/>
          <w:rFonts w:ascii="Calibri" w:hAnsi="Calibri"/>
          <w:sz w:val="24"/>
          <w:szCs w:val="24"/>
        </w:rPr>
        <w:t xml:space="preserve">Our review shows that facial measurements included in RFTPs, namely face length, face width and lip width, are smaller for females. This is consistent with a large gender-based anthropometric study </w:t>
      </w:r>
      <w:r>
        <w:rPr>
          <w:rFonts w:ascii="Calibri" w:hAnsi="Calibri"/>
        </w:rPr>
        <w:fldChar w:fldCharType="begin">
          <w:fldData xml:space="preserve">PEVuZE5vdGU+PENpdGU+PEF1dGhvcj5aaHVhbmc8L0F1dGhvcj48WWVhcj4yMDEzPC9ZZWFyPjxJ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=
</w:fldData>
        </w:fldChar>
      </w:r>
      <w:r>
        <w:rPr>
          <w:rFonts w:ascii="Calibri" w:hAnsi="Calibri"/>
        </w:rPr>
        <w:instrText xml:space="preserve"> ADDIN EN.CITE </w:instrText>
      </w:r>
      <w:r>
        <w:rPr>
          <w:rFonts w:ascii="Calibri" w:hAnsi="Calibri"/>
        </w:rPr>
        <w:fldChar w:fldCharType="begin">
          <w:fldData xml:space="preserve">PEVuZE5vdGU+PENpdGU+PEF1dGhvcj5aaHVhbmc8L0F1dGhvcj48WWVhcj4yMDEzPC9ZZWFyPjxJ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=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(78)</w:t>
      </w:r>
      <w:r>
        <w:rPr>
          <w:rFonts w:ascii="Calibri" w:hAnsi="Calibri"/>
        </w:rPr>
        <w:fldChar w:fldCharType="end"/>
      </w:r>
      <w:r>
        <w:rPr>
          <w:rStyle w:val="CommentReference"/>
          <w:rFonts w:ascii="Calibri" w:hAnsi="Calibri"/>
          <w:sz w:val="24"/>
          <w:szCs w:val="24"/>
        </w:rPr>
        <w:t xml:space="preserve">. In the context of </w:t>
      </w:r>
      <w:proofErr w:type="gramStart"/>
      <w:r>
        <w:rPr>
          <w:rStyle w:val="CommentReference"/>
          <w:rFonts w:ascii="Calibri" w:hAnsi="Calibri"/>
          <w:sz w:val="24"/>
          <w:szCs w:val="24"/>
        </w:rPr>
        <w:t>fit-testing</w:t>
      </w:r>
      <w:proofErr w:type="gramEnd"/>
      <w:r>
        <w:rPr>
          <w:rStyle w:val="CommentReference"/>
          <w:rFonts w:ascii="Calibri" w:hAnsi="Calibri"/>
          <w:sz w:val="24"/>
          <w:szCs w:val="24"/>
        </w:rPr>
        <w:t>; most studies collected data limited to facial dimensions included in the LANL and NIOSH bivariate RPTPs. Limited number of studies collected additional facial measurements, such as nose dimensions, and showed that these features are relevant to RPE fit. Hence, the inclusion of these additional dimensions and their correlation to RPE performance would be valuable in future studies.</w:t>
      </w:r>
    </w:p>
    <w:p w14:paraId="4081689A" w14:textId="77777777" w:rsidR="00A919BD" w:rsidRDefault="00A919BD" w:rsidP="00A919BD">
      <w:pPr>
        <w:spacing w:after="120" w:line="360" w:lineRule="auto"/>
        <w:jc w:val="both"/>
        <w:rPr>
          <w:rFonts w:ascii="Calibri" w:hAnsi="Calibri"/>
        </w:rPr>
      </w:pPr>
      <w:r w:rsidRPr="00E84C16">
        <w:rPr>
          <w:rFonts w:ascii="Calibri" w:hAnsi="Calibri"/>
        </w:rPr>
        <w:t>ISO</w:t>
      </w:r>
      <w:r>
        <w:rPr>
          <w:rFonts w:ascii="Calibri" w:hAnsi="Calibri"/>
        </w:rPr>
        <w:t xml:space="preserve"> has</w:t>
      </w:r>
      <w:r w:rsidRPr="00E84C16">
        <w:rPr>
          <w:rFonts w:ascii="Calibri" w:hAnsi="Calibri"/>
        </w:rPr>
        <w:t xml:space="preserve"> </w:t>
      </w:r>
      <w:r>
        <w:rPr>
          <w:rFonts w:ascii="Calibri" w:hAnsi="Calibri"/>
        </w:rPr>
        <w:t>reported</w:t>
      </w:r>
      <w:r w:rsidRPr="00E84C16">
        <w:rPr>
          <w:rFonts w:ascii="Calibri" w:hAnsi="Calibri"/>
        </w:rPr>
        <w:t xml:space="preserve"> differences in facial characteristics between Caucasian, sub-Sahara</w:t>
      </w:r>
      <w:r>
        <w:rPr>
          <w:rFonts w:ascii="Calibri" w:hAnsi="Calibri"/>
        </w:rPr>
        <w:t>n</w:t>
      </w:r>
      <w:r w:rsidRPr="00E84C16">
        <w:rPr>
          <w:rFonts w:ascii="Calibri" w:hAnsi="Calibri"/>
        </w:rPr>
        <w:t xml:space="preserve"> and European facial types</w:t>
      </w:r>
      <w:r>
        <w:rPr>
          <w:rFonts w:ascii="Calibri" w:hAnsi="Calibri"/>
        </w:rPr>
        <w:t xml:space="preserve"> </w:t>
      </w:r>
      <w:r>
        <w:rPr>
          <w:rFonts w:ascii="Calibri" w:hAnsi="Calibri"/>
        </w:rPr>
        <w:fldChar w:fldCharType="begin"/>
      </w:r>
      <w:r>
        <w:rPr>
          <w:rFonts w:ascii="Calibri" w:hAnsi="Calibri"/>
        </w:rPr>
        <w:instrText xml:space="preserve"> ADDIN EN.CITE &lt;EndNote&gt;&lt;Cite&gt;&lt;Author&gt;BSI&lt;/Author&gt;&lt;IDText&gt;Diversity in Personal Protective Equipment (PPE)&lt;/IDText&gt;&lt;DisplayText&gt;(77)&lt;/DisplayText&gt;&lt;record&gt;&lt;titles&gt;&lt;title&gt;Diversity in Personal Protective Equipment (PPE)&lt;/title&gt;&lt;/titles&gt;&lt;contributors&gt;&lt;authors&gt;&lt;author&gt;BSI&lt;/author&gt;&lt;/authors&gt;&lt;/contributors&gt;&lt;added-date format="utc"&gt;1609710393&lt;/added-date&gt;&lt;ref-type name="Generic"&gt;13&lt;/ref-type&gt;&lt;rec-number&gt;667&lt;/rec-number&gt;&lt;last-updated-date format="utc"&gt;1609710484&lt;/last-updated-date&gt;&lt;contributors&gt;&lt;secondary-authors&gt;&lt;author&gt;Field, Kate&lt;/author&gt;&lt;/secondary-authors&gt;&lt;/contributors&gt;&lt;/record&gt;&lt;/Cite&gt;&lt;/EndNote&gt;</w:instrText>
      </w:r>
      <w:r>
        <w:rPr>
          <w:rFonts w:ascii="Calibri" w:hAnsi="Calibri"/>
        </w:rPr>
        <w:fldChar w:fldCharType="separate"/>
      </w:r>
      <w:r>
        <w:rPr>
          <w:rFonts w:ascii="Calibri" w:hAnsi="Calibri"/>
          <w:noProof/>
        </w:rPr>
        <w:t>(77)</w:t>
      </w:r>
      <w:r>
        <w:rPr>
          <w:rFonts w:ascii="Calibri" w:hAnsi="Calibri"/>
        </w:rPr>
        <w:fldChar w:fldCharType="end"/>
      </w:r>
      <w:r w:rsidRPr="00E84C16">
        <w:rPr>
          <w:rFonts w:ascii="Calibri" w:hAnsi="Calibri"/>
        </w:rPr>
        <w:t>.</w:t>
      </w:r>
      <w:r>
        <w:rPr>
          <w:rFonts w:ascii="Calibri" w:hAnsi="Calibri"/>
        </w:rPr>
        <w:t xml:space="preserve"> C</w:t>
      </w:r>
      <w:r w:rsidRPr="00E84C16">
        <w:rPr>
          <w:rFonts w:ascii="Calibri" w:hAnsi="Calibri"/>
        </w:rPr>
        <w:t>omparison</w:t>
      </w:r>
      <w:r>
        <w:rPr>
          <w:rFonts w:ascii="Calibri" w:hAnsi="Calibri"/>
        </w:rPr>
        <w:t>s</w:t>
      </w:r>
      <w:r w:rsidRPr="00E84C16">
        <w:rPr>
          <w:rFonts w:ascii="Calibri" w:hAnsi="Calibri"/>
        </w:rPr>
        <w:t xml:space="preserve"> between </w:t>
      </w:r>
      <w:r>
        <w:rPr>
          <w:rFonts w:ascii="Calibri" w:hAnsi="Calibri"/>
        </w:rPr>
        <w:t>Caucasian</w:t>
      </w:r>
      <w:r w:rsidRPr="00E84C16">
        <w:rPr>
          <w:rFonts w:ascii="Calibri" w:hAnsi="Calibri"/>
        </w:rPr>
        <w:t xml:space="preserve"> and Black </w:t>
      </w:r>
      <w:r>
        <w:rPr>
          <w:rFonts w:ascii="Calibri" w:hAnsi="Calibri"/>
        </w:rPr>
        <w:t>participants</w:t>
      </w:r>
      <w:r w:rsidRPr="00E84C16">
        <w:rPr>
          <w:rFonts w:ascii="Calibri" w:hAnsi="Calibri"/>
        </w:rPr>
        <w:t xml:space="preserve"> </w:t>
      </w:r>
      <w:r>
        <w:rPr>
          <w:rFonts w:ascii="Calibri" w:hAnsi="Calibri"/>
        </w:rPr>
        <w:t xml:space="preserve">demonstrate that the latter have </w:t>
      </w:r>
      <w:r w:rsidRPr="00E84C16">
        <w:rPr>
          <w:rFonts w:ascii="Calibri" w:hAnsi="Calibri"/>
        </w:rPr>
        <w:t xml:space="preserve">greater protrusion of lips, deeper head, </w:t>
      </w:r>
      <w:r>
        <w:rPr>
          <w:rFonts w:ascii="Calibri" w:hAnsi="Calibri"/>
        </w:rPr>
        <w:t xml:space="preserve">and </w:t>
      </w:r>
      <w:r w:rsidRPr="00E919C5">
        <w:rPr>
          <w:rFonts w:ascii="Calibri" w:hAnsi="Calibri"/>
        </w:rPr>
        <w:t>shorter, wider, shallower noses</w:t>
      </w:r>
      <w:r>
        <w:rPr>
          <w:rFonts w:ascii="Calibri" w:hAnsi="Calibri"/>
        </w:rPr>
        <w:t xml:space="preserve"> </w:t>
      </w:r>
      <w:r>
        <w:rPr>
          <w:rFonts w:ascii="Calibri" w:hAnsi="Calibri"/>
        </w:rPr>
        <w:fldChar w:fldCharType="begin">
          <w:fldData xml:space="preserve">PEVuZE5vdGU+PENpdGU+PEF1dGhvcj5aaHVhbmc8L0F1dGhvcj48WWVhcj4yMDEzPC9ZZWFyPjxJ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</w:fldData>
        </w:fldChar>
      </w:r>
      <w:r>
        <w:rPr>
          <w:rFonts w:ascii="Calibri" w:hAnsi="Calibri"/>
        </w:rPr>
        <w:instrText xml:space="preserve"> ADDIN EN.CITE </w:instrText>
      </w:r>
      <w:r>
        <w:rPr>
          <w:rFonts w:ascii="Calibri" w:hAnsi="Calibri"/>
        </w:rPr>
        <w:fldChar w:fldCharType="begin">
          <w:fldData xml:space="preserve">PEVuZE5vdGU+PENpdGU+PEF1dGhvcj5aaHVhbmc8L0F1dGhvcj48WWVhcj4yMDEzPC9ZZWFyPjxJ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(26, 78)</w:t>
      </w:r>
      <w:r>
        <w:rPr>
          <w:rFonts w:ascii="Calibri" w:hAnsi="Calibri"/>
        </w:rPr>
        <w:fldChar w:fldCharType="end"/>
      </w:r>
      <w:r>
        <w:rPr>
          <w:rFonts w:ascii="Calibri" w:hAnsi="Calibri"/>
        </w:rPr>
        <w:t>.</w:t>
      </w:r>
      <w:r w:rsidRPr="00E919C5">
        <w:rPr>
          <w:rFonts w:ascii="Calibri" w:hAnsi="Calibri"/>
        </w:rPr>
        <w:t xml:space="preserve"> Hispanic workers have significantly larger </w:t>
      </w:r>
      <w:r>
        <w:rPr>
          <w:rFonts w:ascii="Calibri" w:hAnsi="Calibri"/>
        </w:rPr>
        <w:t xml:space="preserve">facial features for 14 measurements </w:t>
      </w:r>
      <w:r w:rsidRPr="00E919C5">
        <w:rPr>
          <w:rFonts w:ascii="Calibri" w:hAnsi="Calibri"/>
        </w:rPr>
        <w:t xml:space="preserve">than Caucasians, </w:t>
      </w:r>
      <w:r>
        <w:rPr>
          <w:rFonts w:ascii="Calibri" w:hAnsi="Calibri"/>
        </w:rPr>
        <w:t xml:space="preserve">with shorter </w:t>
      </w:r>
      <w:r w:rsidRPr="00E919C5">
        <w:rPr>
          <w:rFonts w:ascii="Calibri" w:hAnsi="Calibri"/>
        </w:rPr>
        <w:t>nose protrusion and head length</w:t>
      </w:r>
      <w:r>
        <w:rPr>
          <w:rFonts w:ascii="Calibri" w:hAnsi="Calibri"/>
        </w:rPr>
        <w:t xml:space="preserve"> </w:t>
      </w:r>
      <w:r>
        <w:rPr>
          <w:rFonts w:ascii="Calibri" w:hAnsi="Calibri"/>
        </w:rPr>
        <w:fldChar w:fldCharType="begin"/>
      </w:r>
      <w:r>
        <w:rPr>
          <w:rFonts w:ascii="Calibri" w:hAnsi="Calibri"/>
        </w:rPr>
        <w:instrText xml:space="preserve"> ADDIN EN.CITE &lt;EndNote&gt;&lt;Cite&gt;&lt;Author&gt;Zhuang&lt;/Author&gt;&lt;Year&gt;2010&lt;/Year&gt;&lt;IDText&gt;Facial anthropometric differences among gender, ethnicity, and age groups&lt;/IDText&gt;&lt;DisplayText&gt;(26)&lt;/DisplayText&gt;&lt;record&gt;&lt;dates&gt;&lt;pub-dates&gt;&lt;date&gt;Jun&lt;/date&gt;&lt;/pub-dates&gt;&lt;year&gt;2010&lt;/year&gt;&lt;/dates&gt;&lt;keywords&gt;&lt;keyword&gt;Adolescent&lt;/keyword&gt;&lt;keyword&gt;Adult&lt;/keyword&gt;&lt;keyword&gt;Age Factors&lt;/keyword&gt;&lt;keyword&gt;Anthropometry&lt;/keyword&gt;&lt;keyword&gt;Continental Population Groups&lt;/keyword&gt;&lt;keyword&gt;Data Collection&lt;/keyword&gt;&lt;keyword&gt;Equipment Design&lt;/keyword&gt;&lt;keyword&gt;Face&lt;/keyword&gt;&lt;keyword&gt;Female&lt;/keyword&gt;&lt;keyword&gt;Humans&lt;/keyword&gt;&lt;keyword&gt;Male&lt;/keyword&gt;&lt;keyword&gt;Middle Aged&lt;/keyword&gt;&lt;keyword&gt;Multivariate Analysis&lt;/keyword&gt;&lt;keyword&gt;Occupational Health&lt;/keyword&gt;&lt;keyword&gt;Occupations&lt;/keyword&gt;&lt;keyword&gt;Principal Component Analysis&lt;/keyword&gt;&lt;keyword&gt;Respiratory Protective Devices&lt;/keyword&gt;&lt;keyword&gt;Sex Factors&lt;/keyword&gt;&lt;keyword&gt;United States&lt;/keyword&gt;&lt;keyword&gt;Young Adult&lt;/keyword&gt;&lt;/keywords&gt;&lt;urls&gt;&lt;related-urls&gt;&lt;url&gt;https://www.ncbi.nlm.nih.gov/pubmed/20219836&lt;/url&gt;&lt;/related-urls&gt;&lt;/urls&gt;&lt;isbn&gt;1475-3162&lt;/isbn&gt;&lt;titles&gt;&lt;title&gt;Facial anthropometric differences among gender, ethnicity, and age groups&lt;/title&gt;&lt;secondary-title&gt;Ann Occup Hyg&lt;/secondary-title&gt;&lt;/titles&gt;&lt;pages&gt;391-402&lt;/pages&gt;&lt;number&gt;4&lt;/number&gt;&lt;contributors&gt;&lt;authors&gt;&lt;author&gt;Zhuang, Z.&lt;/author&gt;&lt;author&gt;Landsittel, D.&lt;/author&gt;&lt;author&gt;Benson, S.&lt;/author&gt;&lt;author&gt;Roberge, R.&lt;/author&gt;&lt;author&gt;Shaffer, R.&lt;/author&gt;&lt;/authors&gt;&lt;/contributors&gt;&lt;edition&gt;2010/03/10&lt;/edition&gt;&lt;language&gt;eng&lt;/language&gt;&lt;added-date format="utc"&gt;1619763750&lt;/added-date&gt;&lt;ref-type name="Journal Article"&gt;17&lt;/ref-type&gt;&lt;rec-number&gt;680&lt;/rec-number&gt;&lt;last-updated-date format="utc"&gt;1620370858&lt;/last-updated-date&gt;&lt;accession-num&gt;20219836&lt;/accession-num&gt;&lt;electronic-resource-num&gt;10.1093/annhyg/meq007&lt;/electronic-resource-num&gt;&lt;volume&gt;54&lt;/volume&gt;&lt;/record&gt;&lt;/Cite&gt;&lt;/EndNote&gt;</w:instrText>
      </w:r>
      <w:r>
        <w:rPr>
          <w:rFonts w:ascii="Calibri" w:hAnsi="Calibri"/>
        </w:rPr>
        <w:fldChar w:fldCharType="separate"/>
      </w:r>
      <w:r>
        <w:rPr>
          <w:rFonts w:ascii="Calibri" w:hAnsi="Calibri"/>
          <w:noProof/>
        </w:rPr>
        <w:t>(26)</w:t>
      </w:r>
      <w:r>
        <w:rPr>
          <w:rFonts w:ascii="Calibri" w:hAnsi="Calibri"/>
        </w:rPr>
        <w:fldChar w:fldCharType="end"/>
      </w:r>
      <w:r>
        <w:rPr>
          <w:rFonts w:ascii="Calibri" w:hAnsi="Calibri"/>
        </w:rPr>
        <w:t xml:space="preserve">. Asian participants have </w:t>
      </w:r>
      <w:r w:rsidRPr="00981E42">
        <w:rPr>
          <w:rFonts w:ascii="Calibri" w:hAnsi="Calibri"/>
        </w:rPr>
        <w:t xml:space="preserve">statistically different dimensions </w:t>
      </w:r>
      <w:r>
        <w:rPr>
          <w:rFonts w:ascii="Calibri" w:hAnsi="Calibri"/>
        </w:rPr>
        <w:t xml:space="preserve">as compared to Caucasians for </w:t>
      </w:r>
      <w:r w:rsidRPr="00981E42">
        <w:rPr>
          <w:rFonts w:ascii="Calibri" w:hAnsi="Calibri"/>
        </w:rPr>
        <w:t xml:space="preserve">16 </w:t>
      </w:r>
      <w:r w:rsidRPr="00981E42">
        <w:rPr>
          <w:rFonts w:ascii="Calibri" w:hAnsi="Calibri"/>
        </w:rPr>
        <w:lastRenderedPageBreak/>
        <w:t>anthropometric values</w:t>
      </w:r>
      <w:r>
        <w:rPr>
          <w:rFonts w:ascii="Calibri" w:hAnsi="Calibri"/>
        </w:rPr>
        <w:t xml:space="preserve"> </w:t>
      </w:r>
      <w:r>
        <w:rPr>
          <w:rFonts w:ascii="Calibri" w:hAnsi="Calibri"/>
        </w:rPr>
        <w:fldChar w:fldCharType="begin"/>
      </w:r>
      <w:r>
        <w:rPr>
          <w:rFonts w:ascii="Calibri" w:hAnsi="Calibri"/>
        </w:rPr>
        <w:instrText xml:space="preserve"> ADDIN EN.CITE &lt;EndNote&gt;&lt;Cite&gt;&lt;Author&gt;Zhuang&lt;/Author&gt;&lt;Year&gt;2010&lt;/Year&gt;&lt;IDText&gt;Facial anthropometric differences among gender, ethnicity, and age groups&lt;/IDText&gt;&lt;DisplayText&gt;(26)&lt;/DisplayText&gt;&lt;record&gt;&lt;dates&gt;&lt;pub-dates&gt;&lt;date&gt;Jun&lt;/date&gt;&lt;/pub-dates&gt;&lt;year&gt;2010&lt;/year&gt;&lt;/dates&gt;&lt;keywords&gt;&lt;keyword&gt;Adolescent&lt;/keyword&gt;&lt;keyword&gt;Adult&lt;/keyword&gt;&lt;keyword&gt;Age Factors&lt;/keyword&gt;&lt;keyword&gt;Anthropometry&lt;/keyword&gt;&lt;keyword&gt;Continental Population Groups&lt;/keyword&gt;&lt;keyword&gt;Data Collection&lt;/keyword&gt;&lt;keyword&gt;Equipment Design&lt;/keyword&gt;&lt;keyword&gt;Face&lt;/keyword&gt;&lt;keyword&gt;Female&lt;/keyword&gt;&lt;keyword&gt;Humans&lt;/keyword&gt;&lt;keyword&gt;Male&lt;/keyword&gt;&lt;keyword&gt;Middle Aged&lt;/keyword&gt;&lt;keyword&gt;Multivariate Analysis&lt;/keyword&gt;&lt;keyword&gt;Occupational Health&lt;/keyword&gt;&lt;keyword&gt;Occupations&lt;/keyword&gt;&lt;keyword&gt;Principal Component Analysis&lt;/keyword&gt;&lt;keyword&gt;Respiratory Protective Devices&lt;/keyword&gt;&lt;keyword&gt;Sex Factors&lt;/keyword&gt;&lt;keyword&gt;United States&lt;/keyword&gt;&lt;keyword&gt;Young Adult&lt;/keyword&gt;&lt;/keywords&gt;&lt;urls&gt;&lt;related-urls&gt;&lt;url&gt;https://www.ncbi.nlm.nih.gov/pubmed/20219836&lt;/url&gt;&lt;/related-urls&gt;&lt;/urls&gt;&lt;isbn&gt;1475-3162&lt;/isbn&gt;&lt;titles&gt;&lt;title&gt;Facial anthropometric differences among gender, ethnicity, and age groups&lt;/title&gt;&lt;secondary-title&gt;Ann Occup Hyg&lt;/secondary-title&gt;&lt;/titles&gt;&lt;pages&gt;391-402&lt;/pages&gt;&lt;number&gt;4&lt;/number&gt;&lt;contributors&gt;&lt;authors&gt;&lt;author&gt;Zhuang, Z.&lt;/author&gt;&lt;author&gt;Landsittel, D.&lt;/author&gt;&lt;author&gt;Benson, S.&lt;/author&gt;&lt;author&gt;Roberge, R.&lt;/author&gt;&lt;author&gt;Shaffer, R.&lt;/author&gt;&lt;/authors&gt;&lt;/contributors&gt;&lt;edition&gt;2010/03/10&lt;/edition&gt;&lt;language&gt;eng&lt;/language&gt;&lt;added-date format="utc"&gt;1619763750&lt;/added-date&gt;&lt;ref-type name="Journal Article"&gt;17&lt;/ref-type&gt;&lt;rec-number&gt;680&lt;/rec-number&gt;&lt;last-updated-date format="utc"&gt;1620370858&lt;/last-updated-date&gt;&lt;accession-num&gt;20219836&lt;/accession-num&gt;&lt;electronic-resource-num&gt;10.1093/annhyg/meq007&lt;/electronic-resource-num&gt;&lt;volume&gt;54&lt;/volume&gt;&lt;/record&gt;&lt;/Cite&gt;&lt;/EndNote&gt;</w:instrText>
      </w:r>
      <w:r>
        <w:rPr>
          <w:rFonts w:ascii="Calibri" w:hAnsi="Calibri"/>
        </w:rPr>
        <w:fldChar w:fldCharType="separate"/>
      </w:r>
      <w:r>
        <w:rPr>
          <w:rFonts w:ascii="Calibri" w:hAnsi="Calibri"/>
          <w:noProof/>
        </w:rPr>
        <w:t>(26)</w:t>
      </w:r>
      <w:r>
        <w:rPr>
          <w:rFonts w:ascii="Calibri" w:hAnsi="Calibri"/>
        </w:rPr>
        <w:fldChar w:fldCharType="end"/>
      </w:r>
      <w:r>
        <w:rPr>
          <w:rFonts w:ascii="Calibri" w:hAnsi="Calibri"/>
        </w:rPr>
        <w:t>.</w:t>
      </w:r>
      <w:r w:rsidRPr="00E84C16">
        <w:rPr>
          <w:rFonts w:ascii="Calibri" w:hAnsi="Calibri"/>
        </w:rPr>
        <w:t xml:space="preserve"> </w:t>
      </w:r>
      <w:r>
        <w:rPr>
          <w:rFonts w:ascii="Calibri" w:hAnsi="Calibri"/>
        </w:rPr>
        <w:t>However, only a limited number of studies comparatively evaluate the impact of ethnicity on RPE performance.</w:t>
      </w:r>
    </w:p>
    <w:p w14:paraId="3F96ABBF" w14:textId="77777777" w:rsidR="00A919BD" w:rsidRDefault="00A919BD" w:rsidP="00A919BD">
      <w:pPr>
        <w:spacing w:after="120" w:line="360" w:lineRule="auto"/>
        <w:jc w:val="both"/>
        <w:rPr>
          <w:rFonts w:ascii="Calibri" w:hAnsi="Calibri"/>
        </w:rPr>
      </w:pPr>
      <w:r>
        <w:rPr>
          <w:rFonts w:ascii="Calibri" w:hAnsi="Calibri"/>
        </w:rPr>
        <w:t>Furthermore, d</w:t>
      </w:r>
      <w:r w:rsidRPr="00981E42">
        <w:rPr>
          <w:rFonts w:ascii="Calibri" w:hAnsi="Calibri"/>
        </w:rPr>
        <w:t>isaggregated</w:t>
      </w:r>
      <w:r w:rsidRPr="00E84C16">
        <w:rPr>
          <w:rFonts w:ascii="Calibri" w:hAnsi="Calibri"/>
        </w:rPr>
        <w:t xml:space="preserve"> comparisons are lacking for ethnic</w:t>
      </w:r>
      <w:r>
        <w:rPr>
          <w:rFonts w:ascii="Calibri" w:hAnsi="Calibri"/>
        </w:rPr>
        <w:t xml:space="preserve">ities </w:t>
      </w:r>
      <w:r w:rsidRPr="00E84C16">
        <w:rPr>
          <w:rFonts w:ascii="Calibri" w:hAnsi="Calibri"/>
        </w:rPr>
        <w:t>outside predominant American groups</w:t>
      </w:r>
      <w:r>
        <w:rPr>
          <w:rFonts w:ascii="Calibri" w:hAnsi="Calibri"/>
        </w:rPr>
        <w:t xml:space="preserve"> (Caucasian, Black, Hispanic).  Often studies categorise participants as ‘Other’ which includes </w:t>
      </w:r>
      <w:r w:rsidRPr="00E84C16">
        <w:rPr>
          <w:rFonts w:ascii="Calibri" w:hAnsi="Calibri"/>
        </w:rPr>
        <w:t xml:space="preserve">a </w:t>
      </w:r>
      <w:r>
        <w:rPr>
          <w:rFonts w:ascii="Calibri" w:hAnsi="Calibri"/>
        </w:rPr>
        <w:t>diverse group of</w:t>
      </w:r>
      <w:r w:rsidRPr="00E84C16">
        <w:rPr>
          <w:rFonts w:ascii="Calibri" w:hAnsi="Calibri"/>
        </w:rPr>
        <w:t xml:space="preserve"> Central, South and Ea</w:t>
      </w:r>
      <w:r>
        <w:rPr>
          <w:rFonts w:ascii="Calibri" w:hAnsi="Calibri"/>
        </w:rPr>
        <w:t xml:space="preserve">st Asians, even though there are significant anthropometric differences between these groups </w:t>
      </w:r>
      <w:r w:rsidRPr="00E84C16">
        <w:rPr>
          <w:rFonts w:ascii="Calibri" w:hAnsi="Calibri"/>
        </w:rPr>
        <w:t xml:space="preserve">based on ancestry </w:t>
      </w:r>
      <w:r w:rsidRPr="00E84C16">
        <w:rPr>
          <w:rFonts w:ascii="Calibri" w:hAnsi="Calibri"/>
        </w:rPr>
        <w:fldChar w:fldCharType="begin">
          <w:fldData xml:space="preserve">PEVuZE5vdGU+PENpdGU+PEF1dGhvcj5MZWU8L0F1dGhvcj48WWVhcj4yMDA4PC9ZZWFyPjxJRFRl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</w:fldData>
        </w:fldChar>
      </w:r>
      <w:r>
        <w:rPr>
          <w:rFonts w:ascii="Calibri" w:hAnsi="Calibri"/>
        </w:rPr>
        <w:instrText xml:space="preserve"> ADDIN EN.CITE </w:instrText>
      </w:r>
      <w:r>
        <w:rPr>
          <w:rFonts w:ascii="Calibri" w:hAnsi="Calibri"/>
        </w:rPr>
        <w:fldChar w:fldCharType="begin">
          <w:fldData xml:space="preserve">PEVuZE5vdGU+PENpdGU+PEF1dGhvcj5MZWU8L0F1dGhvcj48WWVhcj4yMDA4PC9ZZWFyPjxJRFRl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</w:fldData>
        </w:fldChar>
      </w:r>
      <w:r>
        <w:rPr>
          <w:rFonts w:ascii="Calibri" w:hAnsi="Calibri"/>
        </w:rPr>
        <w:instrText xml:space="preserve"> ADDIN EN.CITE.DATA </w:instrText>
      </w:r>
      <w:r>
        <w:rPr>
          <w:rFonts w:ascii="Calibri" w:hAnsi="Calibri"/>
        </w:rPr>
      </w:r>
      <w:r>
        <w:rPr>
          <w:rFonts w:ascii="Calibri" w:hAnsi="Calibri"/>
        </w:rPr>
        <w:fldChar w:fldCharType="end"/>
      </w:r>
      <w:r w:rsidRPr="00E84C16">
        <w:rPr>
          <w:rFonts w:ascii="Calibri" w:hAnsi="Calibri"/>
        </w:rPr>
      </w:r>
      <w:r w:rsidRPr="00E84C16">
        <w:rPr>
          <w:rFonts w:ascii="Calibri" w:hAnsi="Calibri"/>
        </w:rPr>
        <w:fldChar w:fldCharType="separate"/>
      </w:r>
      <w:r>
        <w:rPr>
          <w:rFonts w:ascii="Calibri" w:hAnsi="Calibri"/>
          <w:noProof/>
        </w:rPr>
        <w:t>(79, 80)</w:t>
      </w:r>
      <w:r w:rsidRPr="00E84C16">
        <w:rPr>
          <w:rFonts w:ascii="Calibri" w:hAnsi="Calibri"/>
        </w:rPr>
        <w:fldChar w:fldCharType="end"/>
      </w:r>
      <w:r w:rsidRPr="00E84C16">
        <w:rPr>
          <w:rFonts w:ascii="Calibri" w:hAnsi="Calibri"/>
        </w:rPr>
        <w:t xml:space="preserve">. </w:t>
      </w:r>
      <w:r>
        <w:rPr>
          <w:rFonts w:ascii="Calibri" w:hAnsi="Calibri"/>
        </w:rPr>
        <w:t>Our review also includes studies using American RFTPs as benchmarks, which show s</w:t>
      </w:r>
      <w:r w:rsidRPr="00E84C16">
        <w:rPr>
          <w:rFonts w:ascii="Calibri" w:hAnsi="Calibri"/>
        </w:rPr>
        <w:t>ignificant proportion</w:t>
      </w:r>
      <w:r>
        <w:rPr>
          <w:rFonts w:ascii="Calibri" w:hAnsi="Calibri"/>
        </w:rPr>
        <w:t>s of</w:t>
      </w:r>
      <w:r w:rsidRPr="00E84C16">
        <w:rPr>
          <w:rFonts w:ascii="Calibri" w:hAnsi="Calibri"/>
        </w:rPr>
        <w:t xml:space="preserve"> Chinese</w:t>
      </w:r>
      <w:r>
        <w:rPr>
          <w:rFonts w:ascii="Calibri" w:hAnsi="Calibri"/>
        </w:rPr>
        <w:t xml:space="preserve">, </w:t>
      </w:r>
      <w:r w:rsidRPr="00E84C16">
        <w:rPr>
          <w:rFonts w:ascii="Calibri" w:hAnsi="Calibri"/>
        </w:rPr>
        <w:t xml:space="preserve">Korean </w:t>
      </w:r>
      <w:r>
        <w:rPr>
          <w:rFonts w:ascii="Calibri" w:hAnsi="Calibri"/>
        </w:rPr>
        <w:t xml:space="preserve">and Iranian participants’ facial measurements </w:t>
      </w:r>
      <w:r w:rsidRPr="00E84C16">
        <w:rPr>
          <w:rFonts w:ascii="Calibri" w:hAnsi="Calibri"/>
        </w:rPr>
        <w:t xml:space="preserve">lie outside the distribution of American RFTPs </w:t>
      </w:r>
      <w:r w:rsidRPr="00E84C16">
        <w:rPr>
          <w:rFonts w:ascii="Calibri" w:hAnsi="Calibri"/>
        </w:rPr>
        <w:fldChar w:fldCharType="begin">
          <w:fldData xml:space="preserve">PEVuZE5vdGU+PENpdGU+PEF1dGhvcj5MaW48L0F1dGhvcj48WWVhcj4yMDE3PC9ZZWFyPjxJRFRl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</w:fldData>
        </w:fldChar>
      </w:r>
      <w:r>
        <w:rPr>
          <w:rFonts w:ascii="Calibri" w:hAnsi="Calibri"/>
        </w:rPr>
        <w:instrText xml:space="preserve"> ADDIN EN.CITE </w:instrText>
      </w:r>
      <w:r>
        <w:rPr>
          <w:rFonts w:ascii="Calibri" w:hAnsi="Calibri"/>
        </w:rPr>
        <w:fldChar w:fldCharType="begin">
          <w:fldData xml:space="preserve">PEVuZE5vdGU+PENpdGU+PEF1dGhvcj5MaW48L0F1dGhvcj48WWVhcj4yMDE3PC9ZZWFyPjxJRFRl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</w:fldData>
        </w:fldChar>
      </w:r>
      <w:r>
        <w:rPr>
          <w:rFonts w:ascii="Calibri" w:hAnsi="Calibri"/>
        </w:rPr>
        <w:instrText xml:space="preserve"> ADDIN EN.CITE.DATA </w:instrText>
      </w:r>
      <w:r>
        <w:rPr>
          <w:rFonts w:ascii="Calibri" w:hAnsi="Calibri"/>
        </w:rPr>
      </w:r>
      <w:r>
        <w:rPr>
          <w:rFonts w:ascii="Calibri" w:hAnsi="Calibri"/>
        </w:rPr>
        <w:fldChar w:fldCharType="end"/>
      </w:r>
      <w:r w:rsidRPr="00E84C16">
        <w:rPr>
          <w:rFonts w:ascii="Calibri" w:hAnsi="Calibri"/>
        </w:rPr>
      </w:r>
      <w:r w:rsidRPr="00E84C16">
        <w:rPr>
          <w:rFonts w:ascii="Calibri" w:hAnsi="Calibri"/>
        </w:rPr>
        <w:fldChar w:fldCharType="separate"/>
      </w:r>
      <w:r>
        <w:rPr>
          <w:rFonts w:ascii="Calibri" w:hAnsi="Calibri"/>
          <w:noProof/>
        </w:rPr>
        <w:t>(66, 71, 81, 82)</w:t>
      </w:r>
      <w:r w:rsidRPr="00E84C16">
        <w:rPr>
          <w:rFonts w:ascii="Calibri" w:hAnsi="Calibri"/>
        </w:rPr>
        <w:fldChar w:fldCharType="end"/>
      </w:r>
      <w:r>
        <w:rPr>
          <w:rFonts w:ascii="Calibri" w:hAnsi="Calibri"/>
        </w:rPr>
        <w:t>. Additionally, i</w:t>
      </w:r>
      <w:r w:rsidRPr="00E84C16">
        <w:rPr>
          <w:rFonts w:ascii="Calibri" w:hAnsi="Calibri"/>
        </w:rPr>
        <w:t xml:space="preserve">ndividuals from </w:t>
      </w:r>
      <w:r>
        <w:rPr>
          <w:rFonts w:ascii="Calibri" w:hAnsi="Calibri"/>
        </w:rPr>
        <w:t>Asian</w:t>
      </w:r>
      <w:r w:rsidRPr="00E84C16">
        <w:rPr>
          <w:rFonts w:ascii="Calibri" w:hAnsi="Calibri"/>
        </w:rPr>
        <w:t xml:space="preserve"> and Black ethnic groups continue to be underrepresented in RFTPs. </w:t>
      </w:r>
      <w:r>
        <w:rPr>
          <w:rFonts w:ascii="Calibri" w:hAnsi="Calibri"/>
        </w:rPr>
        <w:t>There appears to be an urgent need to use fit-test panels that account for ethnic specific differences.</w:t>
      </w:r>
    </w:p>
    <w:p w14:paraId="12478306" w14:textId="77777777" w:rsidR="00A919BD" w:rsidRDefault="00A919BD" w:rsidP="00A919BD">
      <w:pPr>
        <w:spacing w:after="120" w:line="360" w:lineRule="auto"/>
        <w:jc w:val="both"/>
        <w:rPr>
          <w:rFonts w:ascii="Calibri" w:hAnsi="Calibri"/>
        </w:rPr>
      </w:pPr>
      <w:r>
        <w:rPr>
          <w:rFonts w:ascii="Calibri" w:hAnsi="Calibri"/>
        </w:rPr>
        <w:t xml:space="preserve">Gender-based anthropometric differences are associated with RPE performance in about half of our studies, the majority of which demonstrate that female participants have significantly lower RPE performance, need a variety of mask models for successful fit and are more likely to fail fit-testing altogether </w:t>
      </w:r>
      <w:r>
        <w:rPr>
          <w:rFonts w:ascii="Calibri" w:hAnsi="Calibri"/>
        </w:rPr>
        <w:fldChar w:fldCharType="begin">
          <w:fldData xml:space="preserve">PEVuZE5vdGU+PENpdGU+PEF1dGhvcj5ZdTwvQXV0aG9yPjxZZWFyPjIwMTQ8L1llYXI+PElEVGV4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</w:fldData>
        </w:fldChar>
      </w:r>
      <w:r>
        <w:rPr>
          <w:rFonts w:ascii="Calibri" w:hAnsi="Calibri"/>
        </w:rPr>
        <w:instrText xml:space="preserve"> ADDIN EN.CITE </w:instrText>
      </w:r>
      <w:r>
        <w:rPr>
          <w:rFonts w:ascii="Calibri" w:hAnsi="Calibri"/>
        </w:rPr>
        <w:fldChar w:fldCharType="begin">
          <w:fldData xml:space="preserve">PEVuZE5vdGU+PENpdGU+PEF1dGhvcj5ZdTwvQXV0aG9yPjxZZWFyPjIwMTQ8L1llYXI+PElEVGV4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(27-29, 50, 52, 53, 56, 63, 67, 68)</w:t>
      </w:r>
      <w:r>
        <w:rPr>
          <w:rFonts w:ascii="Calibri" w:hAnsi="Calibri"/>
        </w:rPr>
        <w:fldChar w:fldCharType="end"/>
      </w:r>
      <w:r w:rsidRPr="65A00339">
        <w:rPr>
          <w:rFonts w:ascii="Calibri" w:hAnsi="Calibri"/>
        </w:rPr>
        <w:t xml:space="preserve">. </w:t>
      </w:r>
      <w:r>
        <w:rPr>
          <w:rFonts w:ascii="Calibri" w:hAnsi="Calibri"/>
        </w:rPr>
        <w:t>The heterogeneity in results is likely related to study design, of which RPE availability and the assortment of models on offer are particularly relevant. Firstly, many studies do not make gender-based comparisons of RPE performance for individual mask models, comparing overall fit-testing success between genders instead. This is based on successful fit-testing on at least one respirator, which fails to account for the higher fit-testing failure rates for individual RPE models amongst female, therefore reducing gender-based differences in RPE performance. Secondly, p</w:t>
      </w:r>
      <w:r w:rsidRPr="65A00339">
        <w:rPr>
          <w:rFonts w:ascii="Calibri" w:hAnsi="Calibri"/>
        </w:rPr>
        <w:t>rovision of one m</w:t>
      </w:r>
      <w:r>
        <w:rPr>
          <w:rFonts w:ascii="Calibri" w:hAnsi="Calibri"/>
        </w:rPr>
        <w:t xml:space="preserve">odel in limited sizes or RPE designed as ‘one-size-fits-all’ </w:t>
      </w:r>
      <w:r w:rsidRPr="65A00339">
        <w:rPr>
          <w:rFonts w:ascii="Calibri" w:hAnsi="Calibri"/>
        </w:rPr>
        <w:t>fails to cater to smaller</w:t>
      </w:r>
      <w:r>
        <w:rPr>
          <w:rFonts w:ascii="Calibri" w:hAnsi="Calibri"/>
        </w:rPr>
        <w:t xml:space="preserve"> facial</w:t>
      </w:r>
      <w:r w:rsidRPr="65A00339">
        <w:rPr>
          <w:rFonts w:ascii="Calibri" w:hAnsi="Calibri"/>
        </w:rPr>
        <w:t xml:space="preserve"> dimensions</w:t>
      </w:r>
      <w:r>
        <w:rPr>
          <w:rFonts w:ascii="Calibri" w:hAnsi="Calibri"/>
        </w:rPr>
        <w:t>.</w:t>
      </w:r>
      <w:r w:rsidRPr="00BB3A3B">
        <w:rPr>
          <w:rFonts w:ascii="Calibri" w:hAnsi="Calibri"/>
        </w:rPr>
        <w:t xml:space="preserve"> </w:t>
      </w:r>
      <w:r>
        <w:rPr>
          <w:rFonts w:ascii="Calibri" w:hAnsi="Calibri"/>
        </w:rPr>
        <w:t>Increasing RPE choice improves user success rates and reduced gender-based fit-testing differences. For example, i</w:t>
      </w:r>
      <w:r w:rsidRPr="65A00339">
        <w:rPr>
          <w:rFonts w:ascii="Calibri" w:hAnsi="Calibri"/>
        </w:rPr>
        <w:t xml:space="preserve">nclusion of two additional models accounting for a 20% improvement in female pass rates </w:t>
      </w:r>
      <w:r w:rsidRPr="65A00339">
        <w:rPr>
          <w:rFonts w:ascii="Calibri" w:hAnsi="Calibri"/>
        </w:rPr>
        <w:fldChar w:fldCharType="begin"/>
      </w:r>
      <w:r>
        <w:rPr>
          <w:rFonts w:ascii="Calibri" w:hAnsi="Calibri"/>
        </w:rPr>
        <w:instrText xml:space="preserve"> ADDIN EN.CITE &lt;EndNote&gt;&lt;Cite&gt;&lt;Author&gt;Zhuang&lt;/Author&gt;&lt;Year&gt;2005&lt;/Year&gt;&lt;IDText&gt;The effect of subject characteristics and respirator features on respirator fit&lt;/IDText&gt;&lt;DisplayText&gt;(54)&lt;/DisplayText&gt;&lt;record&gt;&lt;dates&gt;&lt;pub-dates&gt;&lt;date&gt;Dec&lt;/date&gt;&lt;/pub-dates&gt;&lt;year&gt;2005&lt;/year&gt;&lt;/dates&gt;&lt;keywords&gt;&lt;keyword&gt;Adult&lt;/keyword&gt;&lt;keyword&gt;Equipment Design&lt;/keyword&gt;&lt;keyword&gt;Face&lt;/keyword&gt;&lt;keyword&gt;Female&lt;/keyword&gt;&lt;keyword&gt;Humans&lt;/keyword&gt;&lt;keyword&gt;Male&lt;/keyword&gt;&lt;keyword&gt;Materials Testing&lt;/keyword&gt;&lt;keyword&gt;Reproducibility of Results&lt;/keyword&gt;&lt;keyword&gt;Respiratory Protective Devices&lt;/keyword&gt;&lt;keyword&gt;Sex Factors&lt;/keyword&gt;&lt;keyword&gt;Workplace&lt;/keyword&gt;&lt;/keywords&gt;&lt;urls&gt;&lt;related-urls&gt;&lt;url&gt;https://www.ncbi.nlm.nih.gov/pubmed/16298949&lt;/url&gt;&lt;/related-urls&gt;&lt;/urls&gt;&lt;isbn&gt;1545-9624&lt;/isbn&gt;&lt;titles&gt;&lt;title&gt;The effect of subject characteristics and respirator features on respirator fit&lt;/title&gt;&lt;secondary-title&gt;J Occup Environ Hyg&lt;/secondary-title&gt;&lt;/titles&gt;&lt;pages&gt;641-9&lt;/pages&gt;&lt;number&gt;12&lt;/number&gt;&lt;contributors&gt;&lt;authors&gt;&lt;author&gt;Zhuang, Z.&lt;/author&gt;&lt;author&gt;Coffey, C. C.&lt;/author&gt;&lt;author&gt;Ann, R. B.&lt;/author&gt;&lt;/authors&gt;&lt;/contributors&gt;&lt;language&gt;eng&lt;/language&gt;&lt;added-date format="utc"&gt;1601247267&lt;/added-date&gt;&lt;ref-type name="Journal Article"&gt;17&lt;/ref-type&gt;&lt;rec-number&gt;602&lt;/rec-number&gt;&lt;last-updated-date format="utc"&gt;1601247267&lt;/last-updated-date&gt;&lt;accession-num&gt;16298949&lt;/accession-num&gt;&lt;electronic-resource-num&gt;10.1080/15459620500391668&lt;/electronic-resource-num&gt;&lt;volume&gt;2&lt;/volume&gt;&lt;/record&gt;&lt;/Cite&gt;&lt;/EndNote&gt;</w:instrText>
      </w:r>
      <w:r w:rsidRPr="65A00339">
        <w:rPr>
          <w:rFonts w:ascii="Calibri" w:hAnsi="Calibri"/>
        </w:rPr>
        <w:fldChar w:fldCharType="separate"/>
      </w:r>
      <w:r>
        <w:rPr>
          <w:rFonts w:ascii="Calibri" w:hAnsi="Calibri"/>
          <w:noProof/>
        </w:rPr>
        <w:t>(54)</w:t>
      </w:r>
      <w:r w:rsidRPr="65A00339">
        <w:rPr>
          <w:rFonts w:ascii="Calibri" w:hAnsi="Calibri"/>
        </w:rPr>
        <w:fldChar w:fldCharType="end"/>
      </w:r>
      <w:r w:rsidRPr="65A00339">
        <w:rPr>
          <w:rFonts w:ascii="Calibri" w:hAnsi="Calibri"/>
        </w:rPr>
        <w:t>.</w:t>
      </w:r>
      <w:r>
        <w:rPr>
          <w:rFonts w:ascii="Calibri" w:hAnsi="Calibri"/>
        </w:rPr>
        <w:t xml:space="preserve"> Certainly, several studies included here recommend a variety of RPE should be made available to ensure successful </w:t>
      </w:r>
      <w:proofErr w:type="gramStart"/>
      <w:r>
        <w:rPr>
          <w:rFonts w:ascii="Calibri" w:hAnsi="Calibri"/>
        </w:rPr>
        <w:t>fit-testing</w:t>
      </w:r>
      <w:proofErr w:type="gramEnd"/>
      <w:r>
        <w:rPr>
          <w:rFonts w:ascii="Calibri" w:hAnsi="Calibri"/>
        </w:rPr>
        <w:t xml:space="preserve"> </w:t>
      </w:r>
      <w:r>
        <w:rPr>
          <w:rFonts w:ascii="Calibri" w:hAnsi="Calibri"/>
        </w:rPr>
        <w:fldChar w:fldCharType="begin">
          <w:fldData xml:space="preserve">PEVuZE5vdGU+PENpdGU+PEF1dGhvcj5TcGllczwvQXV0aG9yPjxZZWFyPjIwMTE8L1llYXI+PElE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==
</w:fldData>
        </w:fldChar>
      </w:r>
      <w:r>
        <w:rPr>
          <w:rFonts w:ascii="Calibri" w:hAnsi="Calibri"/>
        </w:rPr>
        <w:instrText xml:space="preserve"> ADDIN EN.CITE </w:instrText>
      </w:r>
      <w:r>
        <w:rPr>
          <w:rFonts w:ascii="Calibri" w:hAnsi="Calibri"/>
        </w:rPr>
        <w:fldChar w:fldCharType="begin">
          <w:fldData xml:space="preserve">PEVuZE5vdGU+PENpdGU+PEF1dGhvcj5TcGllczwvQXV0aG9yPjxZZWFyPjIwMTE8L1llYXI+PElE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==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(30, 56, 58, 61, 62, 65, 69, 71, 74)</w:t>
      </w:r>
      <w:r>
        <w:rPr>
          <w:rFonts w:ascii="Calibri" w:hAnsi="Calibri"/>
        </w:rPr>
        <w:fldChar w:fldCharType="end"/>
      </w:r>
      <w:r>
        <w:rPr>
          <w:rFonts w:ascii="Calibri" w:hAnsi="Calibri"/>
        </w:rPr>
        <w:t xml:space="preserve">. In practice, implementing a comprehensive fit-testing program is a financial and logistical challenge </w:t>
      </w:r>
      <w:r>
        <w:rPr>
          <w:rFonts w:ascii="Calibri" w:hAnsi="Calibri"/>
        </w:rPr>
        <w:fldChar w:fldCharType="begin"/>
      </w:r>
      <w:r>
        <w:rPr>
          <w:rFonts w:ascii="Calibri" w:hAnsi="Calibri"/>
        </w:rPr>
        <w:instrText xml:space="preserve"> ADDIN EN.CITE &lt;EndNote&gt;&lt;Cite&gt;&lt;Author&gt;Wilkinson&lt;/Author&gt;&lt;Year&gt;2010&lt;/Year&gt;&lt;IDText&gt;Evaluation of a large-scale quantitative respirator-fit testing program for healthcare workers: survey results&lt;/IDText&gt;&lt;DisplayText&gt;(59)&lt;/DisplayText&gt;&lt;record&gt;&lt;dates&gt;&lt;pub-dates&gt;&lt;date&gt;Sep&lt;/date&gt;&lt;/pub-dates&gt;&lt;year&gt;2010&lt;/year&gt;&lt;/dates&gt;&lt;keywords&gt;&lt;keyword&gt;Adult&lt;/keyword&gt;&lt;keyword&gt;Australia&lt;/keyword&gt;&lt;keyword&gt;Equipment Design&lt;/keyword&gt;&lt;keyword&gt;Equipment Failure Analysis&lt;/keyword&gt;&lt;keyword&gt;Female&lt;/keyword&gt;&lt;keyword&gt;Health Personnel&lt;/keyword&gt;&lt;keyword&gt;Humans&lt;/keyword&gt;&lt;keyword&gt;Infection Control&lt;/keyword&gt;&lt;keyword&gt;Inhalation Exposure&lt;/keyword&gt;&lt;keyword&gt;Inservice Training&lt;/keyword&gt;&lt;keyword&gt;Male&lt;/keyword&gt;&lt;keyword&gt;Middle Aged&lt;/keyword&gt;&lt;keyword&gt;Occupational Exposure&lt;/keyword&gt;&lt;keyword&gt;Respiratory Protective Devices&lt;/keyword&gt;&lt;keyword&gt;Surveys and Questionnaires&lt;/keyword&gt;&lt;/keywords&gt;&lt;urls&gt;&lt;related-urls&gt;&lt;url&gt;https://www.ncbi.nlm.nih.gov/pubmed/20658919&lt;/url&gt;&lt;/related-urls&gt;&lt;/urls&gt;&lt;isbn&gt;1559-6834&lt;/isbn&gt;&lt;titles&gt;&lt;title&gt;Evaluation of a large-scale quantitative respirator-fit testing program for healthcare workers: survey results&lt;/title&gt;&lt;secondary-title&gt;Infect Control Hosp Epidemiol&lt;/secondary-title&gt;&lt;/titles&gt;&lt;pages&gt;918-25&lt;/pages&gt;&lt;number&gt;9&lt;/number&gt;&lt;contributors&gt;&lt;authors&gt;&lt;author&gt;Wilkinson, I. J.&lt;/author&gt;&lt;author&gt;Pisaniello, D.&lt;/author&gt;&lt;author&gt;Ahmad, J.&lt;/author&gt;&lt;author&gt;Edwards, S.&lt;/author&gt;&lt;/authors&gt;&lt;/contributors&gt;&lt;language&gt;eng&lt;/language&gt;&lt;added-date format="utc"&gt;1601308569&lt;/added-date&gt;&lt;ref-type name="Journal Article"&gt;17&lt;/ref-type&gt;&lt;rec-number&gt;604&lt;/rec-number&gt;&lt;last-updated-date format="utc"&gt;1601308569&lt;/last-updated-date&gt;&lt;accession-num&gt;20658919&lt;/accession-num&gt;&lt;electronic-resource-num&gt;10.1086/655460&lt;/electronic-resource-num&gt;&lt;volume&gt;31&lt;/volume&gt;&lt;/record&gt;&lt;/Cite&gt;&lt;/EndNote&gt;</w:instrText>
      </w:r>
      <w:r>
        <w:rPr>
          <w:rFonts w:ascii="Calibri" w:hAnsi="Calibri"/>
        </w:rPr>
        <w:fldChar w:fldCharType="separate"/>
      </w:r>
      <w:r>
        <w:rPr>
          <w:rFonts w:ascii="Calibri" w:hAnsi="Calibri"/>
          <w:noProof/>
        </w:rPr>
        <w:t>(59)</w:t>
      </w:r>
      <w:r>
        <w:rPr>
          <w:rFonts w:ascii="Calibri" w:hAnsi="Calibri"/>
        </w:rPr>
        <w:fldChar w:fldCharType="end"/>
      </w:r>
      <w:r>
        <w:rPr>
          <w:rFonts w:ascii="Calibri" w:hAnsi="Calibri"/>
        </w:rPr>
        <w:t>. The v</w:t>
      </w:r>
      <w:r w:rsidRPr="65A00339">
        <w:rPr>
          <w:rFonts w:ascii="Calibri" w:hAnsi="Calibri"/>
        </w:rPr>
        <w:t xml:space="preserve">ariety </w:t>
      </w:r>
      <w:r>
        <w:rPr>
          <w:rFonts w:ascii="Calibri" w:hAnsi="Calibri"/>
        </w:rPr>
        <w:t xml:space="preserve">of RPE in different </w:t>
      </w:r>
      <w:r w:rsidRPr="65A00339">
        <w:rPr>
          <w:rFonts w:ascii="Calibri" w:hAnsi="Calibri"/>
        </w:rPr>
        <w:t>healthcare environments</w:t>
      </w:r>
      <w:r>
        <w:rPr>
          <w:rFonts w:ascii="Calibri" w:hAnsi="Calibri"/>
        </w:rPr>
        <w:t xml:space="preserve"> is variable and procurement dependent. It may not be feasible to test HCWs on all available RPE given the time-consuming nature of </w:t>
      </w:r>
      <w:proofErr w:type="gramStart"/>
      <w:r>
        <w:rPr>
          <w:rFonts w:ascii="Calibri" w:hAnsi="Calibri"/>
        </w:rPr>
        <w:t>fit-testing</w:t>
      </w:r>
      <w:proofErr w:type="gramEnd"/>
      <w:r>
        <w:rPr>
          <w:rFonts w:ascii="Calibri" w:hAnsi="Calibri"/>
        </w:rPr>
        <w:t xml:space="preserve">. </w:t>
      </w:r>
    </w:p>
    <w:p w14:paraId="5C7A3F57" w14:textId="77777777" w:rsidR="00A919BD" w:rsidRDefault="00A919BD" w:rsidP="00A919BD">
      <w:pPr>
        <w:spacing w:after="120" w:line="360" w:lineRule="auto"/>
        <w:jc w:val="both"/>
        <w:rPr>
          <w:rFonts w:ascii="Calibri" w:hAnsi="Calibri"/>
        </w:rPr>
      </w:pPr>
      <w:r>
        <w:rPr>
          <w:rFonts w:ascii="Calibri" w:hAnsi="Calibri"/>
        </w:rPr>
        <w:lastRenderedPageBreak/>
        <w:t>Studies report mixed results for ethnicity-based differences in RPE performance. Small comparative studies have demonstrated l</w:t>
      </w:r>
      <w:r w:rsidRPr="65A00339">
        <w:rPr>
          <w:rFonts w:ascii="Calibri" w:hAnsi="Calibri"/>
        </w:rPr>
        <w:t xml:space="preserve">ower </w:t>
      </w:r>
      <w:r>
        <w:rPr>
          <w:rFonts w:ascii="Calibri" w:hAnsi="Calibri"/>
        </w:rPr>
        <w:t xml:space="preserve">pass rates for Black and Asian females, but with no effect of ethnicity on FF </w:t>
      </w:r>
      <w:r>
        <w:rPr>
          <w:rFonts w:ascii="Calibri" w:hAnsi="Calibri"/>
        </w:rPr>
        <w:fldChar w:fldCharType="begin">
          <w:fldData xml:space="preserve">PEVuZE5vdGU+PENpdGU+PEF1dGhvcj5NYW5nYW55aTwvQXV0aG9yPjxZZWFyPjIwMTc8L1llYXI+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</w:fldData>
        </w:fldChar>
      </w:r>
      <w:r>
        <w:rPr>
          <w:rFonts w:ascii="Calibri" w:hAnsi="Calibri"/>
        </w:rPr>
        <w:instrText xml:space="preserve"> ADDIN EN.CITE </w:instrText>
      </w:r>
      <w:r>
        <w:rPr>
          <w:rFonts w:ascii="Calibri" w:hAnsi="Calibri"/>
        </w:rPr>
        <w:fldChar w:fldCharType="begin">
          <w:fldData xml:space="preserve">PEVuZE5vdGU+PENpdGU+PEF1dGhvcj5NYW5nYW55aTwvQXV0aG9yPjxZZWFyPjIwMTc8L1llYXI+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(28, 51, 61)</w:t>
      </w:r>
      <w:r>
        <w:rPr>
          <w:rFonts w:ascii="Calibri" w:hAnsi="Calibri"/>
        </w:rPr>
        <w:fldChar w:fldCharType="end"/>
      </w:r>
      <w:r>
        <w:rPr>
          <w:rFonts w:ascii="Calibri" w:hAnsi="Calibri"/>
        </w:rPr>
        <w:t>. These studies were likely underpowered to recognise subgroup differences. S</w:t>
      </w:r>
      <w:r w:rsidRPr="65A00339">
        <w:rPr>
          <w:rFonts w:ascii="Calibri" w:hAnsi="Calibri"/>
        </w:rPr>
        <w:t>tudies of Asian populations have</w:t>
      </w:r>
      <w:r>
        <w:rPr>
          <w:rFonts w:ascii="Calibri" w:hAnsi="Calibri"/>
        </w:rPr>
        <w:t xml:space="preserve"> consistently</w:t>
      </w:r>
      <w:r w:rsidRPr="65A00339">
        <w:rPr>
          <w:rFonts w:ascii="Calibri" w:hAnsi="Calibri"/>
        </w:rPr>
        <w:t xml:space="preserve"> yielded higher rates of fit-test failure amongst Chinese</w:t>
      </w:r>
      <w:r>
        <w:rPr>
          <w:rFonts w:ascii="Calibri" w:hAnsi="Calibri"/>
        </w:rPr>
        <w:t xml:space="preserve">, </w:t>
      </w:r>
      <w:r w:rsidRPr="65A00339">
        <w:rPr>
          <w:rFonts w:ascii="Calibri" w:hAnsi="Calibri"/>
        </w:rPr>
        <w:t>Koreans</w:t>
      </w:r>
      <w:r>
        <w:rPr>
          <w:rFonts w:ascii="Calibri" w:hAnsi="Calibri"/>
        </w:rPr>
        <w:t xml:space="preserve">, Taiwanese and Iranians, further emphasising the need to consider facial dimensions of their population in RPE design </w:t>
      </w:r>
      <w:r>
        <w:rPr>
          <w:rFonts w:ascii="Calibri" w:hAnsi="Calibri"/>
        </w:rPr>
        <w:fldChar w:fldCharType="begin">
          <w:fldData xml:space="preserve">PEVuZE5vdGU+PENpdGU+PEF1dGhvcj5aaGFuZzwvQXV0aG9yPjxZZWFyPjIwMjA8L1llYXI+PElE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</w:fldData>
        </w:fldChar>
      </w:r>
      <w:r>
        <w:rPr>
          <w:rFonts w:ascii="Calibri" w:hAnsi="Calibri"/>
        </w:rPr>
        <w:instrText xml:space="preserve"> ADDIN EN.CITE </w:instrText>
      </w:r>
      <w:r>
        <w:rPr>
          <w:rFonts w:ascii="Calibri" w:hAnsi="Calibri"/>
        </w:rPr>
        <w:fldChar w:fldCharType="begin">
          <w:fldData xml:space="preserve">PEVuZE5vdGU+PENpdGU+PEF1dGhvcj5aaGFuZzwvQXV0aG9yPjxZZWFyPjIwMjA8L1llYXI+PElE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(29, 52, 53, 63, 66-68, 71, 72, 74)</w:t>
      </w:r>
      <w:r>
        <w:rPr>
          <w:rFonts w:ascii="Calibri" w:hAnsi="Calibri"/>
        </w:rPr>
        <w:fldChar w:fldCharType="end"/>
      </w:r>
      <w:r w:rsidRPr="65A00339">
        <w:rPr>
          <w:rFonts w:ascii="Calibri" w:hAnsi="Calibri"/>
        </w:rPr>
        <w:t>.</w:t>
      </w:r>
      <w:r>
        <w:rPr>
          <w:rFonts w:ascii="Calibri" w:hAnsi="Calibri"/>
        </w:rPr>
        <w:t xml:space="preserve"> Therefore, RPE currently available does not provide comparable protection across ethnicities, likely disadvantaging those from minority groups. This implies, RPE design may be failing to accommodate for heterogeneity in facial features across diverse user populations due to the </w:t>
      </w:r>
      <w:r w:rsidRPr="00A1693D">
        <w:rPr>
          <w:rFonts w:ascii="Calibri" w:hAnsi="Calibri"/>
        </w:rPr>
        <w:t>limited panels use</w:t>
      </w:r>
      <w:r>
        <w:rPr>
          <w:rFonts w:ascii="Calibri" w:hAnsi="Calibri"/>
        </w:rPr>
        <w:t>d</w:t>
      </w:r>
      <w:r w:rsidRPr="00A1693D">
        <w:rPr>
          <w:rFonts w:ascii="Calibri" w:hAnsi="Calibri"/>
        </w:rPr>
        <w:t xml:space="preserve"> for international standards </w:t>
      </w:r>
      <w:r>
        <w:rPr>
          <w:rFonts w:ascii="Calibri" w:hAnsi="Calibri"/>
        </w:rPr>
        <w:t>in</w:t>
      </w:r>
      <w:r w:rsidRPr="00A1693D">
        <w:rPr>
          <w:rFonts w:ascii="Calibri" w:hAnsi="Calibri"/>
        </w:rPr>
        <w:t xml:space="preserve"> their manufacture. </w:t>
      </w:r>
    </w:p>
    <w:p w14:paraId="58DCD55B" w14:textId="77777777" w:rsidR="00A919BD" w:rsidRDefault="00A919BD" w:rsidP="00A919BD">
      <w:pPr>
        <w:spacing w:after="120" w:line="360" w:lineRule="auto"/>
        <w:jc w:val="both"/>
        <w:rPr>
          <w:rFonts w:ascii="Calibri" w:hAnsi="Calibri"/>
        </w:rPr>
      </w:pPr>
      <w:r w:rsidRPr="00E84C16">
        <w:rPr>
          <w:rFonts w:ascii="Calibri" w:hAnsi="Calibri"/>
        </w:rPr>
        <w:t>The</w:t>
      </w:r>
      <w:r>
        <w:rPr>
          <w:rFonts w:ascii="Calibri" w:hAnsi="Calibri"/>
        </w:rPr>
        <w:t xml:space="preserve"> 2007 NIOSH updated panel and</w:t>
      </w:r>
      <w:r w:rsidRPr="00E84C16">
        <w:rPr>
          <w:rFonts w:ascii="Calibri" w:hAnsi="Calibri"/>
        </w:rPr>
        <w:t xml:space="preserve"> 2014 ISO standards (ISO 16900-1:2014) aim to reflect </w:t>
      </w:r>
      <w:r>
        <w:rPr>
          <w:rFonts w:ascii="Calibri" w:hAnsi="Calibri"/>
        </w:rPr>
        <w:t xml:space="preserve">greater </w:t>
      </w:r>
      <w:r w:rsidRPr="00E84C16">
        <w:rPr>
          <w:rFonts w:ascii="Calibri" w:hAnsi="Calibri"/>
        </w:rPr>
        <w:t xml:space="preserve">end user diversity. While efforts </w:t>
      </w:r>
      <w:r>
        <w:rPr>
          <w:rFonts w:ascii="Calibri" w:hAnsi="Calibri"/>
        </w:rPr>
        <w:t xml:space="preserve">to diversify </w:t>
      </w:r>
      <w:r w:rsidRPr="00E84C16">
        <w:rPr>
          <w:rFonts w:ascii="Calibri" w:hAnsi="Calibri"/>
        </w:rPr>
        <w:t>panel</w:t>
      </w:r>
      <w:r>
        <w:rPr>
          <w:rFonts w:ascii="Calibri" w:hAnsi="Calibri"/>
        </w:rPr>
        <w:t>s have</w:t>
      </w:r>
      <w:r w:rsidRPr="00E84C16">
        <w:rPr>
          <w:rFonts w:ascii="Calibri" w:hAnsi="Calibri"/>
        </w:rPr>
        <w:t xml:space="preserve"> been promulgated, </w:t>
      </w:r>
      <w:r>
        <w:rPr>
          <w:rFonts w:ascii="Calibri" w:hAnsi="Calibri"/>
        </w:rPr>
        <w:t>many</w:t>
      </w:r>
      <w:r w:rsidRPr="00E84C16">
        <w:rPr>
          <w:rFonts w:ascii="Calibri" w:hAnsi="Calibri"/>
        </w:rPr>
        <w:t xml:space="preserve"> respirators in current</w:t>
      </w:r>
      <w:r>
        <w:rPr>
          <w:rFonts w:ascii="Calibri" w:hAnsi="Calibri"/>
        </w:rPr>
        <w:t xml:space="preserve"> use meet outdated </w:t>
      </w:r>
      <w:r w:rsidRPr="00E84C16">
        <w:rPr>
          <w:rFonts w:ascii="Calibri" w:hAnsi="Calibri"/>
        </w:rPr>
        <w:t>standards from early 2000s (EN 149:2001 + A1:2009)</w:t>
      </w:r>
      <w:r>
        <w:rPr>
          <w:rFonts w:ascii="Calibri" w:hAnsi="Calibri"/>
        </w:rPr>
        <w:t xml:space="preserve"> which comprise a very limited </w:t>
      </w:r>
      <w:r w:rsidRPr="00350A7F">
        <w:rPr>
          <w:rFonts w:ascii="Calibri" w:hAnsi="Calibri"/>
        </w:rPr>
        <w:t>panel.</w:t>
      </w:r>
      <w:r>
        <w:rPr>
          <w:rFonts w:ascii="Calibri" w:hAnsi="Calibri"/>
        </w:rPr>
        <w:t xml:space="preserve"> This is supported by a</w:t>
      </w:r>
      <w:r w:rsidRPr="00E84C16">
        <w:rPr>
          <w:rFonts w:ascii="Calibri" w:hAnsi="Calibri"/>
        </w:rPr>
        <w:t xml:space="preserve"> survey </w:t>
      </w:r>
      <w:r>
        <w:rPr>
          <w:rFonts w:ascii="Calibri" w:hAnsi="Calibri"/>
        </w:rPr>
        <w:t xml:space="preserve">of FFP3 respirators </w:t>
      </w:r>
      <w:r w:rsidRPr="00E84C16">
        <w:rPr>
          <w:rFonts w:ascii="Calibri" w:hAnsi="Calibri"/>
        </w:rPr>
        <w:t>used across</w:t>
      </w:r>
      <w:r>
        <w:rPr>
          <w:rFonts w:ascii="Calibri" w:hAnsi="Calibri"/>
        </w:rPr>
        <w:t xml:space="preserve"> </w:t>
      </w:r>
      <w:r w:rsidRPr="00E84C16">
        <w:rPr>
          <w:rFonts w:ascii="Calibri" w:hAnsi="Calibri"/>
        </w:rPr>
        <w:t>acute NHS centres</w:t>
      </w:r>
      <w:r>
        <w:rPr>
          <w:rFonts w:ascii="Calibri" w:hAnsi="Calibri"/>
        </w:rPr>
        <w:t xml:space="preserve"> </w:t>
      </w:r>
      <w:r w:rsidRPr="00E84C16">
        <w:rPr>
          <w:rFonts w:ascii="Calibri" w:hAnsi="Calibri"/>
        </w:rPr>
        <w:t xml:space="preserve">during the COVID-19 pandemic </w:t>
      </w:r>
      <w:r>
        <w:rPr>
          <w:rFonts w:ascii="Calibri" w:hAnsi="Calibri"/>
        </w:rPr>
        <w:fldChar w:fldCharType="begin"/>
      </w:r>
      <w:r>
        <w:rPr>
          <w:rFonts w:ascii="Calibri" w:hAnsi="Calibri"/>
        </w:rPr>
        <w:instrText xml:space="preserve"> ADDIN EN.CITE &lt;EndNote&gt;&lt;Cite&gt;&lt;Author&gt;Abiakam&lt;/Author&gt;&lt;Year&gt;2020&lt;/Year&gt;&lt;IDText&gt;in press&lt;/IDText&gt;&lt;DisplayText&gt;(83)&lt;/DisplayText&gt;&lt;record&gt;&lt;titles&gt;&lt;title&gt;in press&lt;/title&gt;&lt;/titles&gt;&lt;contributors&gt;&lt;authors&gt;&lt;author&gt;Abiakam, N&lt;/author&gt;&lt;/authors&gt;&lt;/contributors&gt;&lt;added-date format="utc"&gt;1609715911&lt;/added-date&gt;&lt;pub-location&gt;International Wound Journal.&lt;/pub-location&gt;&lt;ref-type name="Manuscript"&gt;36&lt;/ref-type&gt;&lt;dates&gt;&lt;year&gt;2020&lt;/year&gt;&lt;/dates&gt;&lt;rec-number&gt;671&lt;/rec-number&gt;&lt;last-updated-date format="utc"&gt;1609715960&lt;/last-updated-date&gt;&lt;/record&gt;&lt;/Cite&gt;&lt;/EndNote&gt;</w:instrText>
      </w:r>
      <w:r>
        <w:rPr>
          <w:rFonts w:ascii="Calibri" w:hAnsi="Calibri"/>
        </w:rPr>
        <w:fldChar w:fldCharType="separate"/>
      </w:r>
      <w:r>
        <w:rPr>
          <w:rFonts w:ascii="Calibri" w:hAnsi="Calibri"/>
          <w:noProof/>
        </w:rPr>
        <w:t>(83)</w:t>
      </w:r>
      <w:r>
        <w:rPr>
          <w:rFonts w:ascii="Calibri" w:hAnsi="Calibri"/>
        </w:rPr>
        <w:fldChar w:fldCharType="end"/>
      </w:r>
      <w:r>
        <w:rPr>
          <w:rFonts w:ascii="Calibri" w:hAnsi="Calibri"/>
        </w:rPr>
        <w:t xml:space="preserve">. Therefore, designing RPE that </w:t>
      </w:r>
      <w:r w:rsidRPr="00350A7F">
        <w:rPr>
          <w:rFonts w:ascii="Calibri" w:hAnsi="Calibri"/>
        </w:rPr>
        <w:t>fit a wide range of demographics</w:t>
      </w:r>
      <w:r>
        <w:rPr>
          <w:rFonts w:ascii="Calibri" w:hAnsi="Calibri"/>
        </w:rPr>
        <w:t xml:space="preserve"> is difficult if </w:t>
      </w:r>
      <w:r w:rsidRPr="00350A7F">
        <w:rPr>
          <w:rFonts w:ascii="Calibri" w:hAnsi="Calibri"/>
        </w:rPr>
        <w:t xml:space="preserve">RPE </w:t>
      </w:r>
      <w:r>
        <w:rPr>
          <w:rFonts w:ascii="Calibri" w:hAnsi="Calibri"/>
        </w:rPr>
        <w:t xml:space="preserve">is permitted to </w:t>
      </w:r>
      <w:r w:rsidRPr="00350A7F">
        <w:rPr>
          <w:rFonts w:ascii="Calibri" w:hAnsi="Calibri"/>
        </w:rPr>
        <w:t>satisfy standards with limited representation</w:t>
      </w:r>
      <w:r>
        <w:rPr>
          <w:rFonts w:ascii="Calibri" w:hAnsi="Calibri"/>
        </w:rPr>
        <w:t xml:space="preserve">. </w:t>
      </w:r>
    </w:p>
    <w:p w14:paraId="2AF1DB5A" w14:textId="77777777" w:rsidR="00A919BD" w:rsidRDefault="00A919BD" w:rsidP="00A919BD">
      <w:pPr>
        <w:spacing w:after="120" w:line="360" w:lineRule="auto"/>
        <w:jc w:val="both"/>
        <w:rPr>
          <w:rFonts w:ascii="Calibri" w:hAnsi="Calibri"/>
        </w:rPr>
      </w:pPr>
      <w:r>
        <w:rPr>
          <w:rFonts w:ascii="Calibri" w:hAnsi="Calibri"/>
        </w:rPr>
        <w:t xml:space="preserve">In practice, </w:t>
      </w:r>
      <w:r w:rsidRPr="4749183E">
        <w:rPr>
          <w:rFonts w:ascii="Calibri" w:hAnsi="Calibri"/>
        </w:rPr>
        <w:t>poorly fitted RPE design hamper work</w:t>
      </w:r>
      <w:r>
        <w:rPr>
          <w:rFonts w:ascii="Calibri" w:hAnsi="Calibri"/>
        </w:rPr>
        <w:t xml:space="preserve"> and user safety </w:t>
      </w:r>
      <w:r>
        <w:rPr>
          <w:rFonts w:ascii="Calibri" w:hAnsi="Calibri"/>
        </w:rPr>
        <w:fldChar w:fldCharType="begin"/>
      </w:r>
      <w:r>
        <w:rPr>
          <w:rFonts w:ascii="Calibri" w:hAnsi="Calibri"/>
        </w:rPr>
        <w:instrText xml:space="preserve"> ADDIN EN.CITE &lt;EndNote&gt;&lt;Cite&gt;&lt;Author&gt;TUC&lt;/Author&gt;&lt;Year&gt;2017&lt;/Year&gt;&lt;IDText&gt;Personal protective equipment and women&lt;/IDText&gt;&lt;DisplayText&gt;(84, 85)&lt;/DisplayText&gt;&lt;record&gt;&lt;titles&gt;&lt;title&gt;Personal protective equipment and women&lt;/title&gt;&lt;/titles&gt;&lt;contributors&gt;&lt;authors&gt;&lt;author&gt;TUC&lt;/author&gt;&lt;/authors&gt;&lt;/contributors&gt;&lt;added-date format="utc"&gt;1609710932&lt;/added-date&gt;&lt;ref-type name="Generic"&gt;13&lt;/ref-type&gt;&lt;dates&gt;&lt;year&gt;2017&lt;/year&gt;&lt;/dates&gt;&lt;rec-number&gt;668&lt;/rec-number&gt;&lt;last-updated-date format="utc"&gt;1609711644&lt;/last-updated-date&gt;&lt;/record&gt;&lt;/Cite&gt;&lt;Cite&gt;&lt;Author&gt;Fidler&lt;/Author&gt;&lt;Year&gt;2020&lt;/Year&gt;&lt;IDText&gt;PPE: ‘one size fits all’ design is a fallacy that’s putting female health staff at risk&lt;/IDText&gt;&lt;record&gt;&lt;urls&gt;&lt;related-urls&gt;&lt;url&gt;https://rcni.com/nursing-standard/opinion/comment/ppe-one-size-fits-all-design-a-fallacy-thats-putting-female-health-staff-risk-160536&lt;/url&gt;&lt;/related-urls&gt;&lt;/urls&gt;&lt;titles&gt;&lt;title&gt;PPE: ‘one size fits all’ design is a fallacy that’s putting female health staff at risk&lt;/title&gt;&lt;secondary-title&gt;Nursing Standard&lt;/secondary-title&gt;&lt;/titles&gt;&lt;contributors&gt;&lt;authors&gt;&lt;author&gt;Fidler, Helen&lt;/author&gt;&lt;/authors&gt;&lt;/contributors&gt;&lt;edition&gt;04 May 2020&lt;/edition&gt;&lt;added-date format="utc"&gt;1601315792&lt;/added-date&gt;&lt;ref-type name="Journal Article"&gt;17&lt;/ref-type&gt;&lt;dates&gt;&lt;year&gt;2020&lt;/year&gt;&lt;/dates&gt;&lt;rec-number&gt;609&lt;/rec-number&gt;&lt;last-updated-date format="utc"&gt;1601321094&lt;/last-updated-date&gt;&lt;/record&gt;&lt;/Cite&gt;&lt;/EndNote&gt;</w:instrText>
      </w:r>
      <w:r>
        <w:rPr>
          <w:rFonts w:ascii="Calibri" w:hAnsi="Calibri"/>
        </w:rPr>
        <w:fldChar w:fldCharType="separate"/>
      </w:r>
      <w:r>
        <w:rPr>
          <w:rFonts w:ascii="Calibri" w:hAnsi="Calibri"/>
          <w:noProof/>
        </w:rPr>
        <w:t>(84, 85)</w:t>
      </w:r>
      <w:r>
        <w:rPr>
          <w:rFonts w:ascii="Calibri" w:hAnsi="Calibri"/>
        </w:rPr>
        <w:fldChar w:fldCharType="end"/>
      </w:r>
      <w:r>
        <w:rPr>
          <w:rFonts w:ascii="Calibri" w:hAnsi="Calibri"/>
        </w:rPr>
        <w:t xml:space="preserve">. Widespread concerns </w:t>
      </w:r>
      <w:r w:rsidRPr="4749183E">
        <w:rPr>
          <w:rFonts w:ascii="Calibri" w:hAnsi="Calibri"/>
        </w:rPr>
        <w:t>around inadequacies in areas of</w:t>
      </w:r>
      <w:r>
        <w:rPr>
          <w:rFonts w:ascii="Calibri" w:hAnsi="Calibri"/>
        </w:rPr>
        <w:t xml:space="preserve"> RPE fit-test</w:t>
      </w:r>
      <w:r w:rsidRPr="4749183E">
        <w:rPr>
          <w:rFonts w:ascii="Calibri" w:hAnsi="Calibri"/>
        </w:rPr>
        <w:t xml:space="preserve"> access</w:t>
      </w:r>
      <w:r>
        <w:rPr>
          <w:rFonts w:ascii="Calibri" w:hAnsi="Calibri"/>
        </w:rPr>
        <w:t xml:space="preserve">, </w:t>
      </w:r>
      <w:r w:rsidRPr="4749183E">
        <w:rPr>
          <w:rFonts w:ascii="Calibri" w:hAnsi="Calibri"/>
        </w:rPr>
        <w:t xml:space="preserve">availability </w:t>
      </w:r>
      <w:r>
        <w:rPr>
          <w:rFonts w:ascii="Calibri" w:hAnsi="Calibri"/>
        </w:rPr>
        <w:t>and training have been raised</w:t>
      </w:r>
      <w:r w:rsidRPr="4749183E">
        <w:rPr>
          <w:rFonts w:ascii="Calibri" w:hAnsi="Calibri"/>
        </w:rPr>
        <w:t xml:space="preserve"> </w:t>
      </w:r>
      <w:r>
        <w:rPr>
          <w:rFonts w:ascii="Calibri" w:hAnsi="Calibri"/>
        </w:rPr>
        <w:fldChar w:fldCharType="begin">
          <w:fldData xml:space="preserve">PEVuZE5vdGU+PENpdGU+PEF1dGhvcj5SQ048L0F1dGhvcj48WWVhcj4yMDIwPC9ZZWFyPjxJRFRl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</w:fldData>
        </w:fldChar>
      </w:r>
      <w:r>
        <w:rPr>
          <w:rFonts w:ascii="Calibri" w:hAnsi="Calibri"/>
        </w:rPr>
        <w:instrText xml:space="preserve"> ADDIN EN.CITE </w:instrText>
      </w:r>
      <w:r>
        <w:rPr>
          <w:rFonts w:ascii="Calibri" w:hAnsi="Calibri"/>
        </w:rPr>
        <w:fldChar w:fldCharType="begin">
          <w:fldData xml:space="preserve">PEVuZE5vdGU+PENpdGU+PEF1dGhvcj5SQ048L0F1dGhvcj48WWVhcj4yMDIwPC9ZZWFyPjxJRFRl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(86, 87)</w:t>
      </w:r>
      <w:r>
        <w:rPr>
          <w:rFonts w:ascii="Calibri" w:hAnsi="Calibri"/>
        </w:rPr>
        <w:fldChar w:fldCharType="end"/>
      </w:r>
      <w:r>
        <w:rPr>
          <w:rFonts w:ascii="Calibri" w:hAnsi="Calibri"/>
        </w:rPr>
        <w:t xml:space="preserve">. </w:t>
      </w:r>
      <w:r w:rsidRPr="00E84C16">
        <w:rPr>
          <w:rFonts w:ascii="Calibri" w:hAnsi="Calibri"/>
        </w:rPr>
        <w:t>Unfortunately,  the prop</w:t>
      </w:r>
      <w:r>
        <w:rPr>
          <w:rFonts w:ascii="Calibri" w:hAnsi="Calibri"/>
        </w:rPr>
        <w:t>ortion of female and BAME HCWs a</w:t>
      </w:r>
      <w:r w:rsidRPr="00E84C16">
        <w:rPr>
          <w:rFonts w:ascii="Calibri" w:hAnsi="Calibri"/>
        </w:rPr>
        <w:t xml:space="preserve">ffected and the need for </w:t>
      </w:r>
      <w:r>
        <w:rPr>
          <w:rFonts w:ascii="Calibri" w:hAnsi="Calibri"/>
        </w:rPr>
        <w:t>personalised</w:t>
      </w:r>
      <w:r w:rsidRPr="00E84C16">
        <w:rPr>
          <w:rFonts w:ascii="Calibri" w:hAnsi="Calibri"/>
        </w:rPr>
        <w:t xml:space="preserve"> </w:t>
      </w:r>
      <w:r>
        <w:rPr>
          <w:rFonts w:ascii="Calibri" w:hAnsi="Calibri"/>
        </w:rPr>
        <w:t>RPE has not been quantified</w:t>
      </w:r>
      <w:r w:rsidRPr="00E84C16">
        <w:rPr>
          <w:rFonts w:ascii="Calibri" w:hAnsi="Calibri"/>
        </w:rPr>
        <w:t xml:space="preserve"> </w:t>
      </w:r>
      <w:r w:rsidRPr="00E84C16">
        <w:rPr>
          <w:rFonts w:ascii="Calibri" w:hAnsi="Calibri"/>
        </w:rPr>
        <w:fldChar w:fldCharType="begin"/>
      </w:r>
      <w:r>
        <w:rPr>
          <w:rFonts w:ascii="Calibri" w:hAnsi="Calibri"/>
        </w:rPr>
        <w:instrText xml:space="preserve"> ADDIN EN.CITE &lt;EndNote&gt;&lt;Cite&gt;&lt;Author&gt;Fidler&lt;/Author&gt;&lt;Year&gt;2020&lt;/Year&gt;&lt;IDText&gt;PPE: ‘one size fits all’ design is a fallacy that’s putting female health staff at risk&lt;/IDText&gt;&lt;DisplayText&gt;(85)&lt;/DisplayText&gt;&lt;record&gt;&lt;urls&gt;&lt;related-urls&gt;&lt;url&gt;https://rcni.com/nursing-standard/opinion/comment/ppe-one-size-fits-all-design-a-fallacy-thats-putting-female-health-staff-risk-160536&lt;/url&gt;&lt;/related-urls&gt;&lt;/urls&gt;&lt;titles&gt;&lt;title&gt;PPE: ‘one size fits all’ design is a fallacy that’s putting female health staff at risk&lt;/title&gt;&lt;secondary-title&gt;Nursing Standard&lt;/secondary-title&gt;&lt;/titles&gt;&lt;contributors&gt;&lt;authors&gt;&lt;author&gt;Fidler, Helen&lt;/author&gt;&lt;/authors&gt;&lt;/contributors&gt;&lt;edition&gt;04 May 2020&lt;/edition&gt;&lt;added-date format="utc"&gt;1601315792&lt;/added-date&gt;&lt;ref-type name="Journal Article"&gt;17&lt;/ref-type&gt;&lt;dates&gt;&lt;year&gt;2020&lt;/year&gt;&lt;/dates&gt;&lt;rec-number&gt;609&lt;/rec-number&gt;&lt;last-updated-date format="utc"&gt;1601315943&lt;/last-updated-date&gt;&lt;/record&gt;&lt;/Cite&gt;&lt;/EndNote&gt;</w:instrText>
      </w:r>
      <w:r w:rsidRPr="00E84C16">
        <w:rPr>
          <w:rFonts w:ascii="Calibri" w:hAnsi="Calibri"/>
        </w:rPr>
        <w:fldChar w:fldCharType="separate"/>
      </w:r>
      <w:r>
        <w:rPr>
          <w:rFonts w:ascii="Calibri" w:hAnsi="Calibri"/>
          <w:noProof/>
        </w:rPr>
        <w:t>(85)</w:t>
      </w:r>
      <w:r w:rsidRPr="00E84C16">
        <w:rPr>
          <w:rFonts w:ascii="Calibri" w:hAnsi="Calibri"/>
        </w:rPr>
        <w:fldChar w:fldCharType="end"/>
      </w:r>
      <w:r>
        <w:rPr>
          <w:rFonts w:ascii="Calibri" w:hAnsi="Calibri"/>
        </w:rPr>
        <w:t>. S</w:t>
      </w:r>
      <w:r w:rsidRPr="65A00339">
        <w:rPr>
          <w:rFonts w:ascii="Calibri" w:hAnsi="Calibri"/>
        </w:rPr>
        <w:t>tudies</w:t>
      </w:r>
      <w:r>
        <w:rPr>
          <w:rFonts w:ascii="Calibri" w:hAnsi="Calibri"/>
        </w:rPr>
        <w:t xml:space="preserve"> included in this review</w:t>
      </w:r>
      <w:r w:rsidRPr="65A00339">
        <w:rPr>
          <w:rFonts w:ascii="Calibri" w:hAnsi="Calibri"/>
        </w:rPr>
        <w:t xml:space="preserve"> </w:t>
      </w:r>
      <w:r>
        <w:rPr>
          <w:rFonts w:ascii="Calibri" w:hAnsi="Calibri"/>
        </w:rPr>
        <w:t xml:space="preserve">were not designed </w:t>
      </w:r>
      <w:r w:rsidRPr="65A00339">
        <w:rPr>
          <w:rFonts w:ascii="Calibri" w:hAnsi="Calibri"/>
        </w:rPr>
        <w:t xml:space="preserve">to identify modifications during RPE donning, such as excessive tightening of straps or use of adhesive tape </w:t>
      </w:r>
      <w:r>
        <w:rPr>
          <w:rFonts w:ascii="Calibri" w:hAnsi="Calibri"/>
        </w:rPr>
        <w:t xml:space="preserve">which may allow for successful </w:t>
      </w:r>
      <w:proofErr w:type="gramStart"/>
      <w:r>
        <w:rPr>
          <w:rFonts w:ascii="Calibri" w:hAnsi="Calibri"/>
        </w:rPr>
        <w:t>fit-testing</w:t>
      </w:r>
      <w:proofErr w:type="gramEnd"/>
      <w:r>
        <w:rPr>
          <w:rFonts w:ascii="Calibri" w:hAnsi="Calibri"/>
        </w:rPr>
        <w:t xml:space="preserve"> </w:t>
      </w:r>
      <w:r w:rsidRPr="65A00339">
        <w:rPr>
          <w:rFonts w:ascii="Calibri" w:hAnsi="Calibri"/>
        </w:rPr>
        <w:t>but indicate</w:t>
      </w:r>
      <w:r>
        <w:rPr>
          <w:rFonts w:ascii="Calibri" w:hAnsi="Calibri"/>
        </w:rPr>
        <w:t xml:space="preserve"> poor</w:t>
      </w:r>
      <w:r w:rsidRPr="65A00339">
        <w:rPr>
          <w:rFonts w:ascii="Calibri" w:hAnsi="Calibri"/>
        </w:rPr>
        <w:t xml:space="preserve"> RPE </w:t>
      </w:r>
      <w:r>
        <w:rPr>
          <w:rFonts w:ascii="Calibri" w:hAnsi="Calibri"/>
        </w:rPr>
        <w:t>fit</w:t>
      </w:r>
      <w:r w:rsidRPr="65A00339">
        <w:rPr>
          <w:rFonts w:ascii="Calibri" w:hAnsi="Calibri"/>
        </w:rPr>
        <w:t xml:space="preserve">. </w:t>
      </w:r>
      <w:r w:rsidRPr="1312FE41">
        <w:rPr>
          <w:rFonts w:ascii="Calibri" w:hAnsi="Calibri"/>
        </w:rPr>
        <w:t>Notably,</w:t>
      </w:r>
      <w:r w:rsidRPr="00E84C16">
        <w:rPr>
          <w:rFonts w:ascii="Calibri" w:hAnsi="Calibri"/>
        </w:rPr>
        <w:t xml:space="preserve"> skin damaged is reported to affect 42 – 97% of HCWs</w:t>
      </w:r>
      <w:r>
        <w:rPr>
          <w:rFonts w:ascii="Calibri" w:hAnsi="Calibri"/>
        </w:rPr>
        <w:t xml:space="preserve"> and ill-fitting RPE may account for </w:t>
      </w:r>
      <w:r w:rsidRPr="7C7FB6F5" w:rsidDel="00AF1153">
        <w:rPr>
          <w:rFonts w:ascii="Calibri" w:hAnsi="Calibri"/>
        </w:rPr>
        <w:t xml:space="preserve">higher </w:t>
      </w:r>
      <w:r>
        <w:rPr>
          <w:rFonts w:ascii="Calibri" w:hAnsi="Calibri"/>
        </w:rPr>
        <w:t>rates of adverse reactions amongst BAME HCWs</w:t>
      </w:r>
      <w:r w:rsidRPr="000F5B03">
        <w:rPr>
          <w:rFonts w:ascii="Calibri" w:hAnsi="Calibri"/>
        </w:rPr>
        <w:t xml:space="preserve"> </w:t>
      </w:r>
      <w:r w:rsidRPr="00E84C16">
        <w:rPr>
          <w:rFonts w:ascii="Calibri" w:hAnsi="Calibri"/>
        </w:rPr>
        <w:fldChar w:fldCharType="begin">
          <w:fldData xml:space="preserve">PEVuZE5vdGU+PENpdGU+PEF1dGhvcj5aaGFvPC9BdXRob3I+PFllYXI+MjAyMDwvWWVhcj48SURU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</w:fldData>
        </w:fldChar>
      </w:r>
      <w:r>
        <w:rPr>
          <w:rFonts w:ascii="Calibri" w:hAnsi="Calibri"/>
        </w:rPr>
        <w:instrText xml:space="preserve"> ADDIN EN.CITE </w:instrText>
      </w:r>
      <w:r>
        <w:rPr>
          <w:rFonts w:ascii="Calibri" w:hAnsi="Calibri"/>
        </w:rPr>
        <w:fldChar w:fldCharType="begin">
          <w:fldData xml:space="preserve">PEVuZE5vdGU+PENpdGU+PEF1dGhvcj5aaGFvPC9BdXRob3I+PFllYXI+MjAyMDwvWWVhcj48SURU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</w:fldData>
        </w:fldChar>
      </w:r>
      <w:r>
        <w:rPr>
          <w:rFonts w:ascii="Calibri" w:hAnsi="Calibri"/>
        </w:rPr>
        <w:instrText xml:space="preserve"> ADDIN EN.CITE.DATA </w:instrText>
      </w:r>
      <w:r>
        <w:rPr>
          <w:rFonts w:ascii="Calibri" w:hAnsi="Calibri"/>
        </w:rPr>
      </w:r>
      <w:r>
        <w:rPr>
          <w:rFonts w:ascii="Calibri" w:hAnsi="Calibri"/>
        </w:rPr>
        <w:fldChar w:fldCharType="end"/>
      </w:r>
      <w:r w:rsidRPr="00E84C16">
        <w:rPr>
          <w:rFonts w:ascii="Calibri" w:hAnsi="Calibri"/>
        </w:rPr>
      </w:r>
      <w:r w:rsidRPr="00E84C16">
        <w:rPr>
          <w:rFonts w:ascii="Calibri" w:hAnsi="Calibri"/>
        </w:rPr>
        <w:fldChar w:fldCharType="separate"/>
      </w:r>
      <w:r>
        <w:rPr>
          <w:rFonts w:ascii="Calibri" w:hAnsi="Calibri"/>
          <w:noProof/>
        </w:rPr>
        <w:t>(88-91)</w:t>
      </w:r>
      <w:r w:rsidRPr="00E84C16">
        <w:rPr>
          <w:rFonts w:ascii="Calibri" w:hAnsi="Calibri"/>
        </w:rPr>
        <w:fldChar w:fldCharType="end"/>
      </w:r>
      <w:r>
        <w:rPr>
          <w:rFonts w:ascii="Calibri" w:hAnsi="Calibri"/>
        </w:rPr>
        <w:t xml:space="preserve">. Given the lack of data, specific guidance on modification measures are limited from </w:t>
      </w:r>
      <w:r w:rsidRPr="65A00339">
        <w:rPr>
          <w:rFonts w:ascii="Calibri" w:hAnsi="Calibri"/>
        </w:rPr>
        <w:t xml:space="preserve">NHS England and NHS Improvement </w:t>
      </w:r>
      <w:r w:rsidRPr="65A00339">
        <w:rPr>
          <w:rFonts w:ascii="Calibri" w:hAnsi="Calibri"/>
        </w:rPr>
        <w:fldChar w:fldCharType="begin"/>
      </w:r>
      <w:r>
        <w:rPr>
          <w:rFonts w:ascii="Calibri" w:hAnsi="Calibri"/>
        </w:rPr>
        <w:instrText xml:space="preserve"> ADDIN EN.CITE &lt;EndNote&gt;&lt;Cite&gt;&lt;Author&gt;NHS England and NHS Improvement&lt;/Author&gt;&lt;Year&gt;2019&lt;/Year&gt;&lt;IDText&gt;Helping prevent facial skin damage beneath personal protective equipment&lt;/IDText&gt;&lt;DisplayText&gt;(92)&lt;/DisplayText&gt;&lt;record&gt;&lt;titles&gt;&lt;title&gt;Helping prevent facial skin damage beneath personal protective equipment&lt;/title&gt;&lt;/titles&gt;&lt;contributors&gt;&lt;authors&gt;&lt;author&gt;NHS England and NHS Improvement,&lt;/author&gt;&lt;/authors&gt;&lt;/contributors&gt;&lt;added-date format="utc"&gt;1609712374&lt;/added-date&gt;&lt;ref-type name="Generic"&gt;13&lt;/ref-type&gt;&lt;dates&gt;&lt;year&gt;2019&lt;/year&gt;&lt;/dates&gt;&lt;rec-number&gt;669&lt;/rec-number&gt;&lt;last-updated-date format="utc"&gt;1609712402&lt;/last-updated-date&gt;&lt;/record&gt;&lt;/Cite&gt;&lt;/EndNote&gt;</w:instrText>
      </w:r>
      <w:r w:rsidRPr="65A00339">
        <w:rPr>
          <w:rFonts w:ascii="Calibri" w:hAnsi="Calibri"/>
        </w:rPr>
        <w:fldChar w:fldCharType="separate"/>
      </w:r>
      <w:r>
        <w:rPr>
          <w:rFonts w:ascii="Calibri" w:hAnsi="Calibri"/>
          <w:noProof/>
        </w:rPr>
        <w:t>(92)</w:t>
      </w:r>
      <w:r w:rsidRPr="65A00339">
        <w:rPr>
          <w:rFonts w:ascii="Calibri" w:hAnsi="Calibri"/>
        </w:rPr>
        <w:fldChar w:fldCharType="end"/>
      </w:r>
      <w:r w:rsidRPr="65A00339">
        <w:rPr>
          <w:rFonts w:ascii="Calibri" w:hAnsi="Calibri"/>
        </w:rPr>
        <w:t>.</w:t>
      </w:r>
      <w:r>
        <w:rPr>
          <w:rFonts w:ascii="Calibri" w:hAnsi="Calibri"/>
        </w:rPr>
        <w:t xml:space="preserve"> Modifications during RPE donning many affect</w:t>
      </w:r>
      <w:r w:rsidRPr="00E84C16">
        <w:rPr>
          <w:rFonts w:ascii="Calibri" w:hAnsi="Calibri"/>
        </w:rPr>
        <w:t xml:space="preserve"> RPE efficacy </w:t>
      </w:r>
      <w:r>
        <w:rPr>
          <w:rFonts w:ascii="Calibri" w:hAnsi="Calibri"/>
        </w:rPr>
        <w:t>and the presence of f</w:t>
      </w:r>
      <w:r w:rsidRPr="00E84C16">
        <w:rPr>
          <w:rFonts w:ascii="Calibri" w:hAnsi="Calibri"/>
        </w:rPr>
        <w:t xml:space="preserve">acial lesions encourage face touching and mask handling, resulting in inadvertent PPE </w:t>
      </w:r>
      <w:r>
        <w:rPr>
          <w:rFonts w:ascii="Calibri" w:hAnsi="Calibri"/>
        </w:rPr>
        <w:t>contamination</w:t>
      </w:r>
      <w:r w:rsidRPr="00E84C16">
        <w:rPr>
          <w:rFonts w:ascii="Calibri" w:hAnsi="Calibri"/>
        </w:rPr>
        <w:t xml:space="preserve"> </w:t>
      </w:r>
      <w:r w:rsidRPr="00E84C16">
        <w:rPr>
          <w:rFonts w:ascii="Calibri" w:hAnsi="Calibri"/>
        </w:rPr>
        <w:fldChar w:fldCharType="begin">
          <w:fldData xml:space="preserve">PEVuZE5vdGU+PENpdGU+PEF1dGhvcj5LYW50b3I8L0F1dGhvcj48WWVhcj4yMDIwPC9ZZWFyPjxJ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</w:fldData>
        </w:fldChar>
      </w:r>
      <w:r>
        <w:rPr>
          <w:rFonts w:ascii="Calibri" w:hAnsi="Calibri"/>
        </w:rPr>
        <w:instrText xml:space="preserve"> ADDIN EN.CITE </w:instrText>
      </w:r>
      <w:r>
        <w:rPr>
          <w:rFonts w:ascii="Calibri" w:hAnsi="Calibri"/>
        </w:rPr>
        <w:fldChar w:fldCharType="begin">
          <w:fldData xml:space="preserve">PEVuZE5vdGU+PENpdGU+PEF1dGhvcj5LYW50b3I8L0F1dGhvcj48WWVhcj4yMDIwPC9ZZWFyPjxJ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</w:fldData>
        </w:fldChar>
      </w:r>
      <w:r>
        <w:rPr>
          <w:rFonts w:ascii="Calibri" w:hAnsi="Calibri"/>
        </w:rPr>
        <w:instrText xml:space="preserve"> ADDIN EN.CITE.DATA </w:instrText>
      </w:r>
      <w:r>
        <w:rPr>
          <w:rFonts w:ascii="Calibri" w:hAnsi="Calibri"/>
        </w:rPr>
      </w:r>
      <w:r>
        <w:rPr>
          <w:rFonts w:ascii="Calibri" w:hAnsi="Calibri"/>
        </w:rPr>
        <w:fldChar w:fldCharType="end"/>
      </w:r>
      <w:r w:rsidRPr="00E84C16">
        <w:rPr>
          <w:rFonts w:ascii="Calibri" w:hAnsi="Calibri"/>
        </w:rPr>
      </w:r>
      <w:r w:rsidRPr="00E84C16">
        <w:rPr>
          <w:rFonts w:ascii="Calibri" w:hAnsi="Calibri"/>
        </w:rPr>
        <w:fldChar w:fldCharType="separate"/>
      </w:r>
      <w:r>
        <w:rPr>
          <w:rFonts w:ascii="Calibri" w:hAnsi="Calibri"/>
          <w:noProof/>
        </w:rPr>
        <w:t>(93-98)</w:t>
      </w:r>
      <w:r w:rsidRPr="00E84C16">
        <w:rPr>
          <w:rFonts w:ascii="Calibri" w:hAnsi="Calibri"/>
        </w:rPr>
        <w:fldChar w:fldCharType="end"/>
      </w:r>
      <w:r w:rsidRPr="00E84C16">
        <w:rPr>
          <w:rFonts w:ascii="Calibri" w:hAnsi="Calibri"/>
        </w:rPr>
        <w:t>.</w:t>
      </w:r>
    </w:p>
    <w:p w14:paraId="1B78D6A0" w14:textId="77777777" w:rsidR="00A919BD" w:rsidRPr="00A024C4" w:rsidRDefault="00A919BD" w:rsidP="00A919BD">
      <w:pPr>
        <w:spacing w:after="120" w:line="360" w:lineRule="auto"/>
        <w:jc w:val="both"/>
        <w:outlineLvl w:val="0"/>
        <w:rPr>
          <w:rFonts w:ascii="Calibri" w:hAnsi="Calibri"/>
          <w:b/>
          <w:bCs/>
        </w:rPr>
      </w:pPr>
      <w:r w:rsidRPr="00A024C4">
        <w:rPr>
          <w:rFonts w:ascii="Calibri" w:hAnsi="Calibri"/>
          <w:b/>
          <w:bCs/>
        </w:rPr>
        <w:t>Strengths and limitations</w:t>
      </w:r>
    </w:p>
    <w:p w14:paraId="05CE842E" w14:textId="77777777" w:rsidR="00A919BD" w:rsidRDefault="00A919BD" w:rsidP="00A919BD">
      <w:pPr>
        <w:spacing w:after="120" w:line="360" w:lineRule="auto"/>
        <w:jc w:val="both"/>
        <w:rPr>
          <w:rFonts w:ascii="Calibri" w:hAnsi="Calibri"/>
          <w:b/>
          <w:i/>
        </w:rPr>
      </w:pPr>
      <w:r>
        <w:rPr>
          <w:rFonts w:ascii="Calibri" w:hAnsi="Calibri"/>
        </w:rPr>
        <w:lastRenderedPageBreak/>
        <w:t xml:space="preserve">This is the first systematic review and meta-analysis of the influence of gender and ethnicity on RPE, to the best of our knowledge. </w:t>
      </w:r>
      <w:r w:rsidRPr="00E84C16">
        <w:rPr>
          <w:rFonts w:ascii="Calibri" w:hAnsi="Calibri"/>
        </w:rPr>
        <w:t xml:space="preserve">Our search strategy and eligibility criteria were </w:t>
      </w:r>
      <w:r>
        <w:rPr>
          <w:rFonts w:ascii="Calibri" w:hAnsi="Calibri"/>
        </w:rPr>
        <w:t>broad and have captured a large number of relevant studies</w:t>
      </w:r>
      <w:r w:rsidRPr="00E84C16">
        <w:rPr>
          <w:rFonts w:ascii="Calibri" w:hAnsi="Calibri"/>
        </w:rPr>
        <w:t>.</w:t>
      </w:r>
      <w:r>
        <w:rPr>
          <w:rFonts w:ascii="Calibri" w:hAnsi="Calibri"/>
        </w:rPr>
        <w:t xml:space="preserve"> However, we were limited to English-based databases. We excluded studies in Chinese as we were unable to gain access to the data. Of note, </w:t>
      </w:r>
      <w:r w:rsidRPr="00411476">
        <w:rPr>
          <w:rFonts w:ascii="Calibri" w:hAnsi="Calibri"/>
        </w:rPr>
        <w:t xml:space="preserve">including </w:t>
      </w:r>
      <w:r>
        <w:rPr>
          <w:rFonts w:ascii="Calibri" w:hAnsi="Calibri"/>
        </w:rPr>
        <w:t xml:space="preserve">only English language </w:t>
      </w:r>
      <w:r w:rsidRPr="00411476">
        <w:rPr>
          <w:rFonts w:ascii="Calibri" w:hAnsi="Calibri"/>
        </w:rPr>
        <w:t xml:space="preserve">studies is a significant limitation considering the </w:t>
      </w:r>
      <w:r>
        <w:rPr>
          <w:rFonts w:ascii="Calibri" w:hAnsi="Calibri"/>
        </w:rPr>
        <w:t xml:space="preserve">focus of this review </w:t>
      </w:r>
      <w:r w:rsidRPr="00411476">
        <w:rPr>
          <w:rFonts w:ascii="Calibri" w:hAnsi="Calibri"/>
        </w:rPr>
        <w:t xml:space="preserve">and inclusion of non-English </w:t>
      </w:r>
      <w:r>
        <w:rPr>
          <w:rFonts w:ascii="Calibri" w:hAnsi="Calibri"/>
        </w:rPr>
        <w:t>may</w:t>
      </w:r>
      <w:r w:rsidRPr="00411476">
        <w:rPr>
          <w:rFonts w:ascii="Calibri" w:hAnsi="Calibri"/>
        </w:rPr>
        <w:t xml:space="preserve"> </w:t>
      </w:r>
      <w:r>
        <w:rPr>
          <w:rFonts w:ascii="Calibri" w:hAnsi="Calibri"/>
        </w:rPr>
        <w:t>affect</w:t>
      </w:r>
      <w:r w:rsidRPr="00411476">
        <w:rPr>
          <w:rFonts w:ascii="Calibri" w:hAnsi="Calibri"/>
        </w:rPr>
        <w:t xml:space="preserve"> results significantly.</w:t>
      </w:r>
      <w:r>
        <w:rPr>
          <w:rFonts w:ascii="Calibri" w:hAnsi="Calibri"/>
          <w:b/>
          <w:i/>
        </w:rPr>
        <w:t xml:space="preserve"> </w:t>
      </w:r>
    </w:p>
    <w:p w14:paraId="5EB19A32" w14:textId="77777777" w:rsidR="00A919BD" w:rsidRDefault="00A919BD" w:rsidP="00A919BD">
      <w:pPr>
        <w:spacing w:after="120" w:line="360" w:lineRule="auto"/>
        <w:jc w:val="both"/>
        <w:rPr>
          <w:rFonts w:ascii="Calibri" w:hAnsi="Calibri"/>
        </w:rPr>
      </w:pPr>
      <w:r w:rsidRPr="00E84C16">
        <w:rPr>
          <w:rFonts w:ascii="Calibri" w:hAnsi="Calibri"/>
        </w:rPr>
        <w:t>Inherent associations exist between gender</w:t>
      </w:r>
      <w:r>
        <w:rPr>
          <w:rFonts w:ascii="Calibri" w:hAnsi="Calibri"/>
        </w:rPr>
        <w:t xml:space="preserve"> and facial dimensions as well as </w:t>
      </w:r>
      <w:r w:rsidRPr="00E84C16">
        <w:rPr>
          <w:rFonts w:ascii="Calibri" w:hAnsi="Calibri"/>
        </w:rPr>
        <w:t>multicollinearity between facial dimensions</w:t>
      </w:r>
      <w:r>
        <w:rPr>
          <w:rFonts w:ascii="Calibri" w:hAnsi="Calibri"/>
        </w:rPr>
        <w:t>,</w:t>
      </w:r>
      <w:r w:rsidRPr="00E84C16">
        <w:rPr>
          <w:rFonts w:ascii="Calibri" w:hAnsi="Calibri"/>
        </w:rPr>
        <w:t xml:space="preserve"> </w:t>
      </w:r>
      <w:r>
        <w:rPr>
          <w:rFonts w:ascii="Calibri" w:hAnsi="Calibri"/>
        </w:rPr>
        <w:t>although</w:t>
      </w:r>
      <w:r w:rsidRPr="00E84C16">
        <w:rPr>
          <w:rFonts w:ascii="Calibri" w:hAnsi="Calibri"/>
        </w:rPr>
        <w:t xml:space="preserve"> these associations </w:t>
      </w:r>
      <w:r>
        <w:rPr>
          <w:rFonts w:ascii="Calibri" w:hAnsi="Calibri"/>
        </w:rPr>
        <w:t>were</w:t>
      </w:r>
      <w:r w:rsidRPr="00E84C16">
        <w:rPr>
          <w:rFonts w:ascii="Calibri" w:hAnsi="Calibri"/>
        </w:rPr>
        <w:t xml:space="preserve"> not always clearly </w:t>
      </w:r>
      <w:r>
        <w:rPr>
          <w:rFonts w:ascii="Calibri" w:hAnsi="Calibri"/>
        </w:rPr>
        <w:t xml:space="preserve">accounted for or </w:t>
      </w:r>
      <w:r w:rsidRPr="00E84C16">
        <w:rPr>
          <w:rFonts w:ascii="Calibri" w:hAnsi="Calibri"/>
        </w:rPr>
        <w:t>reported</w:t>
      </w:r>
      <w:r>
        <w:rPr>
          <w:rFonts w:ascii="Calibri" w:hAnsi="Calibri"/>
        </w:rPr>
        <w:t xml:space="preserve"> by studies</w:t>
      </w:r>
      <w:r w:rsidRPr="00E84C16">
        <w:rPr>
          <w:rFonts w:ascii="Calibri" w:hAnsi="Calibri"/>
        </w:rPr>
        <w:t xml:space="preserve">. </w:t>
      </w:r>
      <w:r>
        <w:rPr>
          <w:rFonts w:ascii="Calibri" w:hAnsi="Calibri"/>
        </w:rPr>
        <w:t>Meta-analysis showed significant heterogeneity existed for nine facial dimensions. Of these measurements, those with small magnitude of effect (</w:t>
      </w:r>
      <w:proofErr w:type="spellStart"/>
      <w:proofErr w:type="gramStart"/>
      <w:r>
        <w:rPr>
          <w:rFonts w:ascii="Calibri" w:hAnsi="Calibri"/>
        </w:rPr>
        <w:t>ie</w:t>
      </w:r>
      <w:proofErr w:type="spellEnd"/>
      <w:proofErr w:type="gramEnd"/>
      <w:r>
        <w:rPr>
          <w:rFonts w:ascii="Calibri" w:hAnsi="Calibri"/>
        </w:rPr>
        <w:t xml:space="preserve"> smaller differences in measurements) such as nasal root breadth (MD 0.37mm), nose length (MD 3.64mm), nose protrusion (MD 2.03mm) and lip width (MD 2.82mm) may be less relevant or irrelevant to gender-based differences in anthropometrics. By extension, they may be less relevant to RPE fit. </w:t>
      </w:r>
    </w:p>
    <w:p w14:paraId="5E7566ED" w14:textId="77777777" w:rsidR="00A919BD" w:rsidRPr="00201C68" w:rsidRDefault="00A919BD" w:rsidP="00A919BD">
      <w:pPr>
        <w:spacing w:after="120" w:line="360" w:lineRule="auto"/>
        <w:jc w:val="both"/>
        <w:rPr>
          <w:rFonts w:ascii="Calibri" w:hAnsi="Calibri"/>
        </w:rPr>
      </w:pPr>
      <w:r>
        <w:rPr>
          <w:rFonts w:ascii="Calibri" w:hAnsi="Calibri"/>
        </w:rPr>
        <w:t xml:space="preserve">There was significant disparity in study design and methodology in gender-based studies. Assessment of study design confirmed anthropometric were collected by standardised methods. Only one study reported conflicting results, with facial dimensions greater for females. Exclusion of this study did not sufficiently improved heterogeneity. BAME people have different facial dimensions to Caucasians, and it was suspected that heterogeneity may be result of participant diversity. However, sub-group analysis based on ethnicity was not possible as studies measured varying combination of facial dimensions and ethnicity-based grouping reduced sample size such that meta-analysis would not provide meaningful conclusions. Risk of bias assessment demonstrated most studies failed to meet criteria 3, relating to use of pre-specified inclusion and exclusion criteria. This may contribute to heterogeneity observed in meta-analysis of anthropometrics and differences in conclusions regarding gender-based differences in RPE performance. Several studies failed to account for their sample size through justification, power calculation or estimate of variance/effect. </w:t>
      </w:r>
      <w:proofErr w:type="gramStart"/>
      <w:r>
        <w:rPr>
          <w:rFonts w:ascii="Calibri" w:hAnsi="Calibri"/>
        </w:rPr>
        <w:t>This risks studies</w:t>
      </w:r>
      <w:proofErr w:type="gramEnd"/>
      <w:r>
        <w:rPr>
          <w:rFonts w:ascii="Calibri" w:hAnsi="Calibri"/>
        </w:rPr>
        <w:t xml:space="preserve"> being underpowered to detect differences in RPE performance between gender and/or ethnic groups, and may account for the conflicting results. Limited number of studies included ethnically diverse participants with all relevant anthropometrics. Hence, we </w:t>
      </w:r>
      <w:r w:rsidRPr="00E84C16">
        <w:rPr>
          <w:rFonts w:ascii="Calibri" w:hAnsi="Calibri"/>
        </w:rPr>
        <w:t xml:space="preserve">cannot </w:t>
      </w:r>
      <w:r w:rsidRPr="00E84C16">
        <w:rPr>
          <w:rFonts w:ascii="Calibri" w:hAnsi="Calibri"/>
        </w:rPr>
        <w:lastRenderedPageBreak/>
        <w:t xml:space="preserve">be conclusive in </w:t>
      </w:r>
      <w:r>
        <w:rPr>
          <w:rFonts w:ascii="Calibri" w:hAnsi="Calibri"/>
        </w:rPr>
        <w:t>our</w:t>
      </w:r>
      <w:r w:rsidRPr="00E84C16">
        <w:rPr>
          <w:rFonts w:ascii="Calibri" w:hAnsi="Calibri"/>
        </w:rPr>
        <w:t xml:space="preserve"> evaluation of </w:t>
      </w:r>
      <w:r>
        <w:rPr>
          <w:rFonts w:ascii="Calibri" w:hAnsi="Calibri"/>
        </w:rPr>
        <w:t>RPE performance on</w:t>
      </w:r>
      <w:r w:rsidRPr="00E84C16">
        <w:rPr>
          <w:rFonts w:ascii="Calibri" w:hAnsi="Calibri"/>
        </w:rPr>
        <w:t xml:space="preserve"> </w:t>
      </w:r>
      <w:r>
        <w:rPr>
          <w:rFonts w:ascii="Calibri" w:hAnsi="Calibri"/>
        </w:rPr>
        <w:t xml:space="preserve">gender or ethnic groups and their associations with specific anthropometric parameters. </w:t>
      </w:r>
    </w:p>
    <w:p w14:paraId="58FA681D" w14:textId="77777777" w:rsidR="00A919BD" w:rsidRPr="00A024C4" w:rsidDel="001561E1" w:rsidRDefault="00A919BD" w:rsidP="00A919BD">
      <w:pPr>
        <w:spacing w:after="120" w:line="360" w:lineRule="auto"/>
        <w:jc w:val="both"/>
        <w:rPr>
          <w:rFonts w:ascii="Calibri" w:hAnsi="Calibri"/>
          <w:b/>
        </w:rPr>
      </w:pPr>
      <w:r w:rsidRPr="00A024C4">
        <w:rPr>
          <w:rFonts w:ascii="Calibri" w:hAnsi="Calibri"/>
          <w:b/>
        </w:rPr>
        <w:t>Future research</w:t>
      </w:r>
    </w:p>
    <w:p w14:paraId="19790E75" w14:textId="77777777" w:rsidR="00A919BD" w:rsidRDefault="00A919BD" w:rsidP="00A919BD">
      <w:pPr>
        <w:spacing w:after="120" w:line="360" w:lineRule="auto"/>
        <w:jc w:val="both"/>
        <w:rPr>
          <w:rFonts w:ascii="Calibri" w:hAnsi="Calibri"/>
        </w:rPr>
      </w:pPr>
      <w:r w:rsidRPr="00874761">
        <w:rPr>
          <w:rFonts w:ascii="Calibri" w:eastAsia="Times New Roman" w:hAnsi="Calibri" w:cs="Calibri"/>
          <w:color w:val="000000"/>
          <w:shd w:val="clear" w:color="auto" w:fill="FFFFFF"/>
        </w:rPr>
        <w:t xml:space="preserve">Successfully </w:t>
      </w:r>
      <w:proofErr w:type="gramStart"/>
      <w:r w:rsidRPr="00874761">
        <w:rPr>
          <w:rFonts w:ascii="Calibri" w:eastAsia="Times New Roman" w:hAnsi="Calibri" w:cs="Calibri"/>
          <w:color w:val="000000"/>
          <w:shd w:val="clear" w:color="auto" w:fill="FFFFFF"/>
        </w:rPr>
        <w:t>fit-testing</w:t>
      </w:r>
      <w:proofErr w:type="gramEnd"/>
      <w:r w:rsidRPr="00874761">
        <w:rPr>
          <w:rFonts w:ascii="Calibri" w:eastAsia="Times New Roman" w:hAnsi="Calibri" w:cs="Calibri"/>
          <w:color w:val="000000"/>
          <w:shd w:val="clear" w:color="auto" w:fill="FFFFFF"/>
        </w:rPr>
        <w:t xml:space="preserve"> </w:t>
      </w:r>
      <w:r>
        <w:rPr>
          <w:rFonts w:ascii="Calibri" w:eastAsia="Times New Roman" w:hAnsi="Calibri" w:cs="Calibri"/>
          <w:color w:val="000000"/>
          <w:shd w:val="clear" w:color="auto" w:fill="FFFFFF"/>
        </w:rPr>
        <w:t>HCW</w:t>
      </w:r>
      <w:r w:rsidRPr="00874761">
        <w:rPr>
          <w:rFonts w:ascii="Calibri" w:eastAsia="Times New Roman" w:hAnsi="Calibri" w:cs="Calibri"/>
          <w:color w:val="000000"/>
          <w:shd w:val="clear" w:color="auto" w:fill="FFFFFF"/>
        </w:rPr>
        <w:t xml:space="preserve"> is particularly important in the current climate.</w:t>
      </w:r>
      <w:r>
        <w:rPr>
          <w:rFonts w:ascii="Calibri" w:eastAsia="Times New Roman" w:hAnsi="Calibri" w:cs="Calibri"/>
          <w:color w:val="000000"/>
          <w:shd w:val="clear" w:color="auto" w:fill="FFFFFF"/>
        </w:rPr>
        <w:t xml:space="preserve"> </w:t>
      </w:r>
      <w:r>
        <w:rPr>
          <w:rFonts w:ascii="Calibri" w:hAnsi="Calibri"/>
        </w:rPr>
        <w:t>Future studies a</w:t>
      </w:r>
      <w:r w:rsidRPr="54017864">
        <w:rPr>
          <w:rFonts w:ascii="Calibri" w:hAnsi="Calibri"/>
        </w:rPr>
        <w:t xml:space="preserve">ddressing the disparity in RPE fit </w:t>
      </w:r>
      <w:r>
        <w:rPr>
          <w:rFonts w:ascii="Calibri" w:hAnsi="Calibri"/>
        </w:rPr>
        <w:t>will require a</w:t>
      </w:r>
      <w:r w:rsidRPr="54017864">
        <w:rPr>
          <w:rFonts w:ascii="Calibri" w:hAnsi="Calibri"/>
        </w:rPr>
        <w:t xml:space="preserve"> review of how respirators are designed and tested</w:t>
      </w:r>
      <w:r>
        <w:rPr>
          <w:rFonts w:ascii="Calibri" w:hAnsi="Calibri"/>
        </w:rPr>
        <w:t>, including utilising a relevant fit-test panel</w:t>
      </w:r>
      <w:r w:rsidRPr="54017864">
        <w:rPr>
          <w:rFonts w:ascii="Calibri" w:hAnsi="Calibri"/>
        </w:rPr>
        <w:t>.</w:t>
      </w:r>
      <w:r>
        <w:rPr>
          <w:rFonts w:ascii="Calibri" w:hAnsi="Calibri"/>
        </w:rPr>
        <w:t xml:space="preserve"> Studies should aim to include</w:t>
      </w:r>
      <w:r w:rsidRPr="54017864">
        <w:rPr>
          <w:rFonts w:ascii="Calibri" w:hAnsi="Calibri"/>
        </w:rPr>
        <w:t xml:space="preserve"> </w:t>
      </w:r>
      <w:r>
        <w:rPr>
          <w:rFonts w:ascii="Calibri" w:hAnsi="Calibri"/>
        </w:rPr>
        <w:t xml:space="preserve">a diverse group of participants inclusive of </w:t>
      </w:r>
      <w:r w:rsidRPr="54017864">
        <w:rPr>
          <w:rFonts w:ascii="Calibri" w:hAnsi="Calibri"/>
        </w:rPr>
        <w:t xml:space="preserve">BAME </w:t>
      </w:r>
      <w:r>
        <w:rPr>
          <w:rFonts w:ascii="Calibri" w:hAnsi="Calibri"/>
        </w:rPr>
        <w:t>people</w:t>
      </w:r>
      <w:r w:rsidRPr="54017864">
        <w:rPr>
          <w:rFonts w:ascii="Calibri" w:hAnsi="Calibri"/>
        </w:rPr>
        <w:t xml:space="preserve"> </w:t>
      </w:r>
      <w:r>
        <w:rPr>
          <w:rFonts w:ascii="Calibri" w:hAnsi="Calibri"/>
        </w:rPr>
        <w:t>to</w:t>
      </w:r>
      <w:r w:rsidRPr="54017864">
        <w:rPr>
          <w:rFonts w:ascii="Calibri" w:hAnsi="Calibri"/>
        </w:rPr>
        <w:t xml:space="preserve"> </w:t>
      </w:r>
      <w:r>
        <w:rPr>
          <w:rFonts w:ascii="Calibri" w:hAnsi="Calibri"/>
        </w:rPr>
        <w:t xml:space="preserve">better </w:t>
      </w:r>
      <w:r w:rsidRPr="54017864">
        <w:rPr>
          <w:rFonts w:ascii="Calibri" w:hAnsi="Calibri"/>
        </w:rPr>
        <w:t>inform future mask design and fit testing</w:t>
      </w:r>
      <w:r>
        <w:rPr>
          <w:rFonts w:ascii="Calibri" w:hAnsi="Calibri"/>
        </w:rPr>
        <w:t xml:space="preserve"> performance</w:t>
      </w:r>
      <w:r w:rsidRPr="54017864">
        <w:rPr>
          <w:rFonts w:ascii="Calibri" w:hAnsi="Calibri"/>
        </w:rPr>
        <w:t xml:space="preserve">. </w:t>
      </w:r>
      <w:r>
        <w:rPr>
          <w:rFonts w:ascii="Calibri" w:hAnsi="Calibri"/>
        </w:rPr>
        <w:t>Studies should include the p</w:t>
      </w:r>
      <w:r w:rsidRPr="54017864">
        <w:rPr>
          <w:rFonts w:ascii="Calibri" w:hAnsi="Calibri"/>
        </w:rPr>
        <w:t xml:space="preserve">rovision of </w:t>
      </w:r>
      <w:r>
        <w:rPr>
          <w:rFonts w:ascii="Calibri" w:hAnsi="Calibri"/>
        </w:rPr>
        <w:t>a variety of</w:t>
      </w:r>
      <w:r w:rsidRPr="54017864">
        <w:rPr>
          <w:rFonts w:ascii="Calibri" w:hAnsi="Calibri"/>
        </w:rPr>
        <w:t xml:space="preserve"> mask models</w:t>
      </w:r>
      <w:r>
        <w:rPr>
          <w:rFonts w:ascii="Calibri" w:hAnsi="Calibri"/>
        </w:rPr>
        <w:t xml:space="preserve">, </w:t>
      </w:r>
      <w:r w:rsidRPr="54017864">
        <w:rPr>
          <w:rFonts w:ascii="Calibri" w:hAnsi="Calibri"/>
        </w:rPr>
        <w:t>brands</w:t>
      </w:r>
      <w:r>
        <w:rPr>
          <w:rFonts w:ascii="Calibri" w:hAnsi="Calibri"/>
        </w:rPr>
        <w:t xml:space="preserve"> and </w:t>
      </w:r>
      <w:r w:rsidRPr="54017864">
        <w:rPr>
          <w:rFonts w:ascii="Calibri" w:hAnsi="Calibri"/>
        </w:rPr>
        <w:t>size</w:t>
      </w:r>
      <w:r>
        <w:rPr>
          <w:rFonts w:ascii="Calibri" w:hAnsi="Calibri"/>
        </w:rPr>
        <w:t>s, denoting modifications made during the donning process, and the fit-test pass rate for all mask models tested rather than using an overall success rate</w:t>
      </w:r>
      <w:r w:rsidRPr="54017864">
        <w:rPr>
          <w:rFonts w:ascii="Calibri" w:hAnsi="Calibri"/>
        </w:rPr>
        <w:t xml:space="preserve">. </w:t>
      </w:r>
      <w:r w:rsidRPr="00874761">
        <w:rPr>
          <w:rFonts w:ascii="Calibri" w:hAnsi="Calibri"/>
        </w:rPr>
        <w:t> </w:t>
      </w:r>
      <w:r>
        <w:rPr>
          <w:rFonts w:ascii="Calibri" w:hAnsi="Calibri"/>
        </w:rPr>
        <w:t xml:space="preserve">Longitudinal studies on how facial anthropometrics influence fit, but also user comfort and adverse outcomes thereafter would be useful to inform mask designs. The future clearly lies in personalising fit-testing with modern technology, for example, 3D facial model-capture to assess fit, in order to </w:t>
      </w:r>
      <w:r w:rsidRPr="00874761">
        <w:rPr>
          <w:rFonts w:ascii="Calibri" w:hAnsi="Calibri"/>
        </w:rPr>
        <w:t xml:space="preserve">reduce time and costs of fit-testing as well as expedite </w:t>
      </w:r>
      <w:r>
        <w:rPr>
          <w:rFonts w:ascii="Calibri" w:hAnsi="Calibri"/>
        </w:rPr>
        <w:t xml:space="preserve">identification of </w:t>
      </w:r>
      <w:r w:rsidRPr="00874761">
        <w:rPr>
          <w:rFonts w:ascii="Calibri" w:hAnsi="Calibri"/>
        </w:rPr>
        <w:t>HCWs who need alternative RPE</w:t>
      </w:r>
      <w:r>
        <w:rPr>
          <w:rFonts w:ascii="Calibri" w:hAnsi="Calibri"/>
        </w:rPr>
        <w:t xml:space="preserve">. </w:t>
      </w:r>
    </w:p>
    <w:p w14:paraId="542C63E3" w14:textId="77777777" w:rsidR="00A919BD" w:rsidRPr="00E84C16" w:rsidRDefault="00A919BD" w:rsidP="00A919BD">
      <w:pPr>
        <w:spacing w:after="120" w:line="360" w:lineRule="auto"/>
        <w:jc w:val="both"/>
        <w:rPr>
          <w:rFonts w:ascii="Calibri" w:hAnsi="Calibri"/>
        </w:rPr>
      </w:pPr>
    </w:p>
    <w:p w14:paraId="4600DCF2" w14:textId="77777777" w:rsidR="00A919BD" w:rsidRPr="004B7379" w:rsidRDefault="00A919BD" w:rsidP="00A919BD">
      <w:pPr>
        <w:spacing w:after="120" w:line="360" w:lineRule="auto"/>
        <w:jc w:val="both"/>
        <w:outlineLvl w:val="0"/>
        <w:rPr>
          <w:rFonts w:ascii="Calibri" w:hAnsi="Calibri"/>
          <w:b/>
        </w:rPr>
      </w:pPr>
      <w:r>
        <w:rPr>
          <w:rFonts w:ascii="Calibri" w:hAnsi="Calibri"/>
          <w:b/>
        </w:rPr>
        <w:t>CONCLUSION</w:t>
      </w:r>
    </w:p>
    <w:p w14:paraId="2A2915D1" w14:textId="77777777" w:rsidR="00A919BD" w:rsidRDefault="00A919BD" w:rsidP="00A919BD">
      <w:pPr>
        <w:spacing w:after="120" w:line="360" w:lineRule="auto"/>
        <w:jc w:val="both"/>
        <w:rPr>
          <w:rFonts w:ascii="Calibri" w:hAnsi="Calibri"/>
        </w:rPr>
      </w:pPr>
      <w:r>
        <w:rPr>
          <w:rFonts w:ascii="Calibri" w:hAnsi="Calibri"/>
        </w:rPr>
        <w:t>Anthropometric data is key in</w:t>
      </w:r>
      <w:r w:rsidRPr="54017864">
        <w:rPr>
          <w:rFonts w:ascii="Calibri" w:hAnsi="Calibri"/>
        </w:rPr>
        <w:t xml:space="preserve"> design and testing of respirators, and</w:t>
      </w:r>
      <w:r>
        <w:rPr>
          <w:rFonts w:ascii="Calibri" w:hAnsi="Calibri"/>
        </w:rPr>
        <w:t xml:space="preserve"> user demographic reflected in</w:t>
      </w:r>
      <w:r w:rsidRPr="54017864">
        <w:rPr>
          <w:rFonts w:ascii="Calibri" w:hAnsi="Calibri"/>
        </w:rPr>
        <w:t xml:space="preserve"> </w:t>
      </w:r>
      <w:r>
        <w:rPr>
          <w:rFonts w:ascii="Calibri" w:hAnsi="Calibri"/>
        </w:rPr>
        <w:t>respiratory fit test panels may</w:t>
      </w:r>
      <w:r w:rsidRPr="54017864">
        <w:rPr>
          <w:rFonts w:ascii="Calibri" w:hAnsi="Calibri"/>
        </w:rPr>
        <w:t xml:space="preserve"> influence the level of protection</w:t>
      </w:r>
      <w:r>
        <w:rPr>
          <w:rFonts w:ascii="Calibri" w:hAnsi="Calibri"/>
        </w:rPr>
        <w:t xml:space="preserve"> respirators</w:t>
      </w:r>
      <w:r w:rsidRPr="54017864">
        <w:rPr>
          <w:rFonts w:ascii="Calibri" w:hAnsi="Calibri"/>
        </w:rPr>
        <w:t xml:space="preserve"> provide. Facial measurements vary significantly between gender and ethnicity. </w:t>
      </w:r>
      <w:r>
        <w:rPr>
          <w:rFonts w:ascii="Calibri" w:hAnsi="Calibri"/>
        </w:rPr>
        <w:t>Our meta-analysis</w:t>
      </w:r>
      <w:r w:rsidRPr="54017864">
        <w:rPr>
          <w:rFonts w:ascii="Calibri" w:hAnsi="Calibri"/>
        </w:rPr>
        <w:t xml:space="preserve"> </w:t>
      </w:r>
      <w:r>
        <w:rPr>
          <w:rFonts w:ascii="Calibri" w:hAnsi="Calibri"/>
        </w:rPr>
        <w:t>demonstrates</w:t>
      </w:r>
      <w:r w:rsidRPr="54017864">
        <w:rPr>
          <w:rFonts w:ascii="Calibri" w:hAnsi="Calibri"/>
        </w:rPr>
        <w:t xml:space="preserve"> women have</w:t>
      </w:r>
      <w:r>
        <w:rPr>
          <w:rFonts w:ascii="Calibri" w:hAnsi="Calibri"/>
        </w:rPr>
        <w:t xml:space="preserve"> significantly</w:t>
      </w:r>
      <w:r w:rsidRPr="54017864">
        <w:rPr>
          <w:rFonts w:ascii="Calibri" w:hAnsi="Calibri"/>
        </w:rPr>
        <w:t xml:space="preserve"> smaller facial measurements</w:t>
      </w:r>
      <w:r>
        <w:rPr>
          <w:rFonts w:ascii="Calibri" w:hAnsi="Calibri"/>
        </w:rPr>
        <w:t xml:space="preserve"> for 14 standardised measurements compared to men.</w:t>
      </w:r>
      <w:r w:rsidRPr="54017864">
        <w:rPr>
          <w:rFonts w:ascii="Calibri" w:hAnsi="Calibri"/>
        </w:rPr>
        <w:t xml:space="preserve"> </w:t>
      </w:r>
      <w:r>
        <w:rPr>
          <w:rFonts w:ascii="Calibri" w:hAnsi="Calibri"/>
        </w:rPr>
        <w:t>The literature suggests significant differences in anthropometrics between ethnicities, however minority groups continue to be under-represented in comparative studies and race-based differences could not be established in our study.</w:t>
      </w:r>
      <w:r w:rsidRPr="54017864">
        <w:rPr>
          <w:rFonts w:ascii="Calibri" w:hAnsi="Calibri"/>
        </w:rPr>
        <w:t xml:space="preserve"> </w:t>
      </w:r>
      <w:r>
        <w:rPr>
          <w:rFonts w:ascii="Calibri" w:hAnsi="Calibri"/>
        </w:rPr>
        <w:t>The</w:t>
      </w:r>
      <w:r w:rsidRPr="54017864">
        <w:rPr>
          <w:rFonts w:ascii="Calibri" w:hAnsi="Calibri"/>
        </w:rPr>
        <w:t xml:space="preserve"> effect of differences in facial </w:t>
      </w:r>
      <w:r>
        <w:rPr>
          <w:rFonts w:ascii="Calibri" w:hAnsi="Calibri"/>
        </w:rPr>
        <w:t xml:space="preserve">anthropometrics </w:t>
      </w:r>
      <w:r w:rsidRPr="54017864">
        <w:rPr>
          <w:rFonts w:ascii="Calibri" w:hAnsi="Calibri"/>
        </w:rPr>
        <w:t>on respirator fit and effectiveness is less clear.</w:t>
      </w:r>
      <w:r>
        <w:rPr>
          <w:rFonts w:ascii="Calibri" w:hAnsi="Calibri"/>
        </w:rPr>
        <w:t xml:space="preserve"> Over half of studies reporting gender-bases difference in RPE performance report significantly lower pass rates amongst females. Three studies report lower pass rates amongst Asian or Black participants. However, these pass rate differences are inconsistently associated with absolute fit factors scores. F</w:t>
      </w:r>
      <w:r w:rsidRPr="54017864">
        <w:rPr>
          <w:rFonts w:ascii="Calibri" w:hAnsi="Calibri"/>
        </w:rPr>
        <w:t xml:space="preserve">acial dimensions across ethnicities </w:t>
      </w:r>
      <w:r>
        <w:rPr>
          <w:rFonts w:ascii="Calibri" w:hAnsi="Calibri"/>
        </w:rPr>
        <w:t>monitories may</w:t>
      </w:r>
      <w:r w:rsidRPr="54017864">
        <w:rPr>
          <w:rFonts w:ascii="Calibri" w:hAnsi="Calibri"/>
        </w:rPr>
        <w:t xml:space="preserve"> fall outside the parameters of current RFTPs</w:t>
      </w:r>
      <w:r>
        <w:rPr>
          <w:rFonts w:ascii="Calibri" w:hAnsi="Calibri"/>
        </w:rPr>
        <w:t xml:space="preserve"> and impact RPE </w:t>
      </w:r>
      <w:r>
        <w:rPr>
          <w:rFonts w:ascii="Calibri" w:hAnsi="Calibri"/>
        </w:rPr>
        <w:lastRenderedPageBreak/>
        <w:t xml:space="preserve">performance. </w:t>
      </w:r>
      <w:r w:rsidRPr="54017864">
        <w:rPr>
          <w:rFonts w:ascii="Calibri" w:hAnsi="Calibri"/>
        </w:rPr>
        <w:t>Therefore, RFTPs need to be expanded to capture the distribution of anthropometric data from all ethnicities</w:t>
      </w:r>
      <w:r>
        <w:rPr>
          <w:rFonts w:ascii="Calibri" w:hAnsi="Calibri"/>
        </w:rPr>
        <w:t xml:space="preserve"> and RPE development to reflect a more diverse group of users.</w:t>
      </w:r>
    </w:p>
    <w:p w14:paraId="7C7CDA5C" w14:textId="77777777" w:rsidR="00DD1F64" w:rsidRDefault="00DD1F64" w:rsidP="001F6CA6">
      <w:pPr>
        <w:spacing w:after="120" w:line="360" w:lineRule="auto"/>
        <w:jc w:val="both"/>
        <w:rPr>
          <w:rFonts w:ascii="Calibri" w:hAnsi="Calibri"/>
          <w:b/>
          <w:bCs/>
        </w:rPr>
      </w:pPr>
    </w:p>
    <w:p w14:paraId="60BDA2F0" w14:textId="4E52BE0D" w:rsidR="2A201022" w:rsidRDefault="00A024C4">
      <w:pPr>
        <w:spacing w:after="120" w:line="360" w:lineRule="auto"/>
        <w:jc w:val="both"/>
        <w:rPr>
          <w:rFonts w:ascii="Calibri" w:hAnsi="Calibri"/>
          <w:b/>
          <w:bCs/>
        </w:rPr>
      </w:pPr>
      <w:r w:rsidRPr="28BFBAD3">
        <w:rPr>
          <w:rFonts w:ascii="Calibri" w:hAnsi="Calibri"/>
          <w:b/>
          <w:bCs/>
        </w:rPr>
        <w:t>ACKNOWLEDGEMENTS</w:t>
      </w:r>
    </w:p>
    <w:p w14:paraId="28C445C5" w14:textId="382F0861" w:rsidR="000B69FC" w:rsidRDefault="7A8F485B">
      <w:pPr>
        <w:spacing w:after="120" w:line="360" w:lineRule="auto"/>
        <w:jc w:val="both"/>
        <w:rPr>
          <w:rFonts w:ascii="Calibri" w:eastAsia="Calibri" w:hAnsi="Calibri" w:cs="Calibri"/>
          <w:color w:val="1C1D1E"/>
        </w:rPr>
      </w:pPr>
      <w:r w:rsidRPr="54017864">
        <w:rPr>
          <w:rFonts w:ascii="Calibri" w:eastAsia="Calibri" w:hAnsi="Calibri" w:cs="Calibri"/>
          <w:color w:val="1C1D1E"/>
        </w:rPr>
        <w:t xml:space="preserve">This work </w:t>
      </w:r>
      <w:r w:rsidR="48FF6D49" w:rsidRPr="54017864">
        <w:rPr>
          <w:rFonts w:ascii="Calibri" w:eastAsia="Calibri" w:hAnsi="Calibri" w:cs="Calibri"/>
          <w:color w:val="1C1D1E"/>
        </w:rPr>
        <w:t xml:space="preserve">was </w:t>
      </w:r>
      <w:r w:rsidRPr="54017864">
        <w:rPr>
          <w:rFonts w:ascii="Calibri" w:eastAsia="Calibri" w:hAnsi="Calibri" w:cs="Calibri"/>
          <w:color w:val="1C1D1E"/>
        </w:rPr>
        <w:t xml:space="preserve">supported by the </w:t>
      </w:r>
      <w:r w:rsidR="35E11395" w:rsidRPr="54017864">
        <w:rPr>
          <w:rFonts w:ascii="Calibri" w:eastAsia="Calibri" w:hAnsi="Calibri" w:cs="Calibri"/>
          <w:color w:val="1C1D1E"/>
        </w:rPr>
        <w:t>Wessex Academic Health Sciences Netw</w:t>
      </w:r>
      <w:r w:rsidR="511B0564" w:rsidRPr="54017864">
        <w:rPr>
          <w:rFonts w:ascii="Calibri" w:eastAsia="Calibri" w:hAnsi="Calibri" w:cs="Calibri"/>
          <w:color w:val="1C1D1E"/>
        </w:rPr>
        <w:t>ork</w:t>
      </w:r>
      <w:r w:rsidR="01B6CE83" w:rsidRPr="54017864">
        <w:rPr>
          <w:rFonts w:ascii="Calibri" w:eastAsia="Calibri" w:hAnsi="Calibri" w:cs="Calibri"/>
          <w:color w:val="1C1D1E"/>
        </w:rPr>
        <w:t xml:space="preserve"> and Southampton Faculty of Medicine Enterprise board</w:t>
      </w:r>
      <w:r w:rsidR="511B0564" w:rsidRPr="54017864">
        <w:rPr>
          <w:rFonts w:ascii="Calibri" w:eastAsia="Calibri" w:hAnsi="Calibri" w:cs="Calibri"/>
          <w:color w:val="1C1D1E"/>
        </w:rPr>
        <w:t xml:space="preserve">. </w:t>
      </w:r>
      <w:r w:rsidR="767295F3" w:rsidRPr="54017864">
        <w:rPr>
          <w:rFonts w:ascii="Calibri" w:eastAsia="Calibri" w:hAnsi="Calibri" w:cs="Calibri"/>
          <w:color w:val="1C1D1E"/>
        </w:rPr>
        <w:t>NA</w:t>
      </w:r>
      <w:r w:rsidR="2A201022" w:rsidRPr="54017864">
        <w:rPr>
          <w:rFonts w:ascii="Calibri" w:eastAsia="Calibri" w:hAnsi="Calibri" w:cs="Calibri"/>
          <w:color w:val="1C1D1E"/>
        </w:rPr>
        <w:t xml:space="preserve"> was supported by the European Union's Horizon 2020 research and innovation programme under the Marie </w:t>
      </w:r>
      <w:proofErr w:type="spellStart"/>
      <w:r w:rsidR="2A201022" w:rsidRPr="54017864">
        <w:rPr>
          <w:rFonts w:ascii="Calibri" w:eastAsia="Calibri" w:hAnsi="Calibri" w:cs="Calibri"/>
          <w:color w:val="1C1D1E"/>
        </w:rPr>
        <w:t>Skłodowska</w:t>
      </w:r>
      <w:proofErr w:type="spellEnd"/>
      <w:r w:rsidR="2A201022" w:rsidRPr="54017864">
        <w:rPr>
          <w:rFonts w:ascii="Calibri" w:eastAsia="Calibri" w:hAnsi="Calibri" w:cs="Calibri"/>
          <w:color w:val="1C1D1E"/>
        </w:rPr>
        <w:t>‐Curie grant agreement No. 811965 (Project STINTS ‐ Skin Tissue Integrity under Shear)</w:t>
      </w:r>
      <w:r w:rsidR="1DEE0620" w:rsidRPr="54017864">
        <w:rPr>
          <w:rFonts w:ascii="Calibri" w:eastAsia="Calibri" w:hAnsi="Calibri" w:cs="Calibri"/>
          <w:color w:val="1C1D1E"/>
        </w:rPr>
        <w:t xml:space="preserve">. PW had funding support from </w:t>
      </w:r>
      <w:r w:rsidR="5F66054E" w:rsidRPr="54017864">
        <w:rPr>
          <w:rFonts w:ascii="Calibri" w:eastAsia="Calibri" w:hAnsi="Calibri" w:cs="Calibri"/>
          <w:color w:val="1C1D1E"/>
        </w:rPr>
        <w:t>the Engineering and Physical Research Council grant ‘</w:t>
      </w:r>
      <w:r w:rsidR="011CE26D" w:rsidRPr="54017864">
        <w:rPr>
          <w:rFonts w:ascii="Calibri" w:eastAsia="Calibri" w:hAnsi="Calibri" w:cs="Calibri"/>
          <w:color w:val="1C1D1E"/>
        </w:rPr>
        <w:t xml:space="preserve">A </w:t>
      </w:r>
      <w:proofErr w:type="spellStart"/>
      <w:r w:rsidR="011CE26D" w:rsidRPr="54017864">
        <w:rPr>
          <w:rFonts w:ascii="Calibri" w:eastAsia="Calibri" w:hAnsi="Calibri" w:cs="Calibri"/>
          <w:color w:val="1C1D1E"/>
        </w:rPr>
        <w:t>BioEngineering</w:t>
      </w:r>
      <w:proofErr w:type="spellEnd"/>
      <w:r w:rsidR="011CE26D" w:rsidRPr="54017864">
        <w:rPr>
          <w:rFonts w:ascii="Calibri" w:eastAsia="Calibri" w:hAnsi="Calibri" w:cs="Calibri"/>
          <w:color w:val="1C1D1E"/>
        </w:rPr>
        <w:t xml:space="preserve"> approach for the SAFE design and fitting of Respiratory Protective Equipment (BE-SAFE RPE)’ (EP/V045563/1).</w:t>
      </w:r>
      <w:r w:rsidR="71EF7E1E" w:rsidRPr="54017864">
        <w:rPr>
          <w:rFonts w:ascii="Calibri" w:eastAsia="Calibri" w:hAnsi="Calibri" w:cs="Calibri"/>
          <w:color w:val="1C1D1E"/>
        </w:rPr>
        <w:t xml:space="preserve"> </w:t>
      </w:r>
    </w:p>
    <w:p w14:paraId="5C331BFE" w14:textId="77777777" w:rsidR="00CE03F4" w:rsidRDefault="00CE03F4">
      <w:pPr>
        <w:spacing w:after="120" w:line="360" w:lineRule="auto"/>
        <w:jc w:val="both"/>
        <w:rPr>
          <w:rFonts w:ascii="Calibri" w:hAnsi="Calibri"/>
          <w:b/>
          <w:bCs/>
        </w:rPr>
      </w:pPr>
    </w:p>
    <w:p w14:paraId="516D7CBD" w14:textId="7C604971" w:rsidR="00580A49" w:rsidRDefault="00A024C4">
      <w:pPr>
        <w:spacing w:after="120" w:line="360" w:lineRule="auto"/>
        <w:jc w:val="both"/>
        <w:rPr>
          <w:rFonts w:ascii="Calibri" w:hAnsi="Calibri"/>
          <w:b/>
          <w:bCs/>
        </w:rPr>
      </w:pPr>
      <w:r w:rsidRPr="00580A49">
        <w:rPr>
          <w:rFonts w:ascii="Calibri" w:hAnsi="Calibri"/>
          <w:b/>
          <w:bCs/>
        </w:rPr>
        <w:t xml:space="preserve">CONTRIBUTORS </w:t>
      </w:r>
    </w:p>
    <w:p w14:paraId="0C19B86C" w14:textId="3423BE68" w:rsidR="00540FF9" w:rsidRDefault="00580A49">
      <w:pPr>
        <w:spacing w:after="120" w:line="360" w:lineRule="auto"/>
        <w:jc w:val="both"/>
        <w:rPr>
          <w:rFonts w:ascii="Calibri" w:hAnsi="Calibri"/>
        </w:rPr>
      </w:pPr>
      <w:r w:rsidRPr="00580A49">
        <w:rPr>
          <w:rFonts w:ascii="Calibri" w:hAnsi="Calibri"/>
        </w:rPr>
        <w:t>The review</w:t>
      </w:r>
      <w:r>
        <w:rPr>
          <w:rFonts w:ascii="Calibri" w:hAnsi="Calibri"/>
        </w:rPr>
        <w:t xml:space="preserve"> was designed by JC, CM, PW and YC. </w:t>
      </w:r>
      <w:r w:rsidR="008C0DE1">
        <w:rPr>
          <w:rFonts w:ascii="Calibri" w:hAnsi="Calibri"/>
        </w:rPr>
        <w:t xml:space="preserve">The search was conducted by JC under </w:t>
      </w:r>
      <w:r w:rsidR="008C0DE1" w:rsidRPr="00580A49">
        <w:rPr>
          <w:rFonts w:ascii="Calibri" w:hAnsi="Calibri"/>
        </w:rPr>
        <w:t xml:space="preserve">supervision from </w:t>
      </w:r>
      <w:r w:rsidR="008C0DE1">
        <w:rPr>
          <w:rFonts w:ascii="Calibri" w:hAnsi="Calibri"/>
        </w:rPr>
        <w:t>YC</w:t>
      </w:r>
      <w:r w:rsidR="008C0DE1" w:rsidRPr="00580A49">
        <w:rPr>
          <w:rFonts w:ascii="Calibri" w:hAnsi="Calibri"/>
        </w:rPr>
        <w:t>.</w:t>
      </w:r>
      <w:r w:rsidR="008C0DE1">
        <w:rPr>
          <w:rFonts w:ascii="Calibri" w:hAnsi="Calibri"/>
        </w:rPr>
        <w:t xml:space="preserve"> Records were screened by JC and NA independently. Data was extracted and </w:t>
      </w:r>
      <w:r w:rsidRPr="00580A49">
        <w:rPr>
          <w:rFonts w:ascii="Calibri" w:hAnsi="Calibri"/>
        </w:rPr>
        <w:t xml:space="preserve">meta-analysis </w:t>
      </w:r>
      <w:r>
        <w:rPr>
          <w:rFonts w:ascii="Calibri" w:hAnsi="Calibri"/>
        </w:rPr>
        <w:t>conducted by JC. JC</w:t>
      </w:r>
      <w:r w:rsidRPr="00580A49">
        <w:rPr>
          <w:rFonts w:ascii="Calibri" w:hAnsi="Calibri"/>
        </w:rPr>
        <w:t xml:space="preserve"> led the writing of the manuscript for publication with</w:t>
      </w:r>
      <w:r w:rsidR="00465F85">
        <w:rPr>
          <w:rFonts w:ascii="Calibri" w:hAnsi="Calibri"/>
        </w:rPr>
        <w:t xml:space="preserve"> significant</w:t>
      </w:r>
      <w:r w:rsidRPr="00580A49">
        <w:rPr>
          <w:rFonts w:ascii="Calibri" w:hAnsi="Calibri"/>
        </w:rPr>
        <w:t xml:space="preserve"> contributions from all authors.</w:t>
      </w:r>
      <w:r w:rsidR="008C0DE1">
        <w:rPr>
          <w:rFonts w:ascii="Calibri" w:hAnsi="Calibri"/>
        </w:rPr>
        <w:t xml:space="preserve"> All authors </w:t>
      </w:r>
      <w:r w:rsidR="008C0DE1" w:rsidRPr="00AC504A">
        <w:rPr>
          <w:rFonts w:ascii="Calibri" w:hAnsi="Calibri"/>
        </w:rPr>
        <w:t>approved the final article.</w:t>
      </w:r>
      <w:r w:rsidR="008C0DE1">
        <w:rPr>
          <w:rFonts w:ascii="Calibri" w:hAnsi="Calibri"/>
        </w:rPr>
        <w:t xml:space="preserve"> </w:t>
      </w:r>
      <w:r w:rsidR="00540FF9" w:rsidRPr="00540FF9">
        <w:rPr>
          <w:rFonts w:ascii="Calibri" w:hAnsi="Calibri"/>
        </w:rPr>
        <w:t>The corresponding author attests that all listed authors meet authorship criteria and that no others meeting the criteria have been omitted</w:t>
      </w:r>
      <w:r w:rsidR="00540FF9">
        <w:rPr>
          <w:rFonts w:ascii="Calibri" w:hAnsi="Calibri"/>
        </w:rPr>
        <w:t>.</w:t>
      </w:r>
    </w:p>
    <w:p w14:paraId="6C30090A" w14:textId="77777777" w:rsidR="008C0DE1" w:rsidRDefault="008C0DE1">
      <w:pPr>
        <w:spacing w:after="120" w:line="360" w:lineRule="auto"/>
        <w:jc w:val="both"/>
        <w:rPr>
          <w:rFonts w:ascii="Calibri" w:hAnsi="Calibri"/>
          <w:b/>
          <w:bCs/>
        </w:rPr>
      </w:pPr>
    </w:p>
    <w:p w14:paraId="0E0E555C" w14:textId="4A1C2856" w:rsidR="00540FF9" w:rsidRPr="00540FF9" w:rsidRDefault="00A024C4">
      <w:pPr>
        <w:spacing w:after="120" w:line="360" w:lineRule="auto"/>
        <w:jc w:val="both"/>
        <w:rPr>
          <w:rFonts w:ascii="Calibri" w:hAnsi="Calibri"/>
        </w:rPr>
      </w:pPr>
      <w:r>
        <w:rPr>
          <w:rFonts w:ascii="Calibri" w:hAnsi="Calibri"/>
          <w:b/>
          <w:bCs/>
        </w:rPr>
        <w:t xml:space="preserve">COMPETING </w:t>
      </w:r>
      <w:r w:rsidRPr="00540FF9">
        <w:rPr>
          <w:rFonts w:ascii="Calibri" w:hAnsi="Calibri"/>
          <w:b/>
          <w:bCs/>
        </w:rPr>
        <w:t>INTERESTS</w:t>
      </w:r>
    </w:p>
    <w:p w14:paraId="02D7A55F" w14:textId="77777777" w:rsidR="00CE03F4" w:rsidRDefault="00540FF9">
      <w:pPr>
        <w:spacing w:after="120" w:line="360" w:lineRule="auto"/>
        <w:jc w:val="both"/>
        <w:rPr>
          <w:rFonts w:ascii="Calibri" w:hAnsi="Calibri"/>
        </w:rPr>
      </w:pPr>
      <w:r>
        <w:rPr>
          <w:rFonts w:ascii="Calibri" w:hAnsi="Calibri"/>
        </w:rPr>
        <w:t>None to declare</w:t>
      </w:r>
    </w:p>
    <w:p w14:paraId="63D23E97" w14:textId="77777777" w:rsidR="006A69B7" w:rsidRDefault="006A69B7">
      <w:pPr>
        <w:spacing w:after="120" w:line="360" w:lineRule="auto"/>
        <w:jc w:val="both"/>
        <w:rPr>
          <w:rFonts w:ascii="Calibri" w:hAnsi="Calibri"/>
          <w:b/>
          <w:bCs/>
        </w:rPr>
      </w:pPr>
    </w:p>
    <w:p w14:paraId="60B278CA" w14:textId="15BF37F4" w:rsidR="00BD2DB6" w:rsidRDefault="006A69B7">
      <w:pPr>
        <w:spacing w:after="120" w:line="360" w:lineRule="auto"/>
        <w:jc w:val="both"/>
        <w:rPr>
          <w:rFonts w:ascii="Calibri" w:hAnsi="Calibri"/>
          <w:b/>
          <w:bCs/>
        </w:rPr>
      </w:pPr>
      <w:r>
        <w:rPr>
          <w:rFonts w:ascii="Calibri" w:hAnsi="Calibri"/>
          <w:b/>
          <w:bCs/>
        </w:rPr>
        <w:t xml:space="preserve">FUNDING </w:t>
      </w:r>
    </w:p>
    <w:p w14:paraId="35443C04" w14:textId="3D5E8B77" w:rsidR="006A69B7" w:rsidRDefault="006A69B7">
      <w:pPr>
        <w:spacing w:after="120" w:line="360" w:lineRule="auto"/>
        <w:jc w:val="both"/>
        <w:rPr>
          <w:rFonts w:ascii="Calibri" w:hAnsi="Calibri"/>
          <w:bCs/>
        </w:rPr>
      </w:pPr>
      <w:r>
        <w:rPr>
          <w:rFonts w:ascii="Calibri" w:hAnsi="Calibri"/>
          <w:bCs/>
        </w:rPr>
        <w:t>JC is an NIHR Academic Fellow</w:t>
      </w:r>
      <w:r w:rsidRPr="006A69B7">
        <w:rPr>
          <w:rFonts w:ascii="Calibri" w:hAnsi="Calibri"/>
          <w:bCs/>
        </w:rPr>
        <w:t xml:space="preserve">. NA was supported by the European Union's Horizon 2020 research and innovation programme under the Marie </w:t>
      </w:r>
      <w:proofErr w:type="spellStart"/>
      <w:r w:rsidRPr="006A69B7">
        <w:rPr>
          <w:rFonts w:ascii="Calibri" w:hAnsi="Calibri"/>
          <w:bCs/>
        </w:rPr>
        <w:t>Skłodowska</w:t>
      </w:r>
      <w:proofErr w:type="spellEnd"/>
      <w:r w:rsidRPr="006A69B7">
        <w:rPr>
          <w:rFonts w:ascii="Calibri" w:hAnsi="Calibri"/>
          <w:bCs/>
        </w:rPr>
        <w:t xml:space="preserve">‐Curie grant agreement No. 811965 (Project STINTS ‐ Skin Tissue Integrity under Shear). PW had funding support from the </w:t>
      </w:r>
      <w:r w:rsidRPr="006A69B7">
        <w:rPr>
          <w:rFonts w:ascii="Calibri" w:hAnsi="Calibri"/>
          <w:bCs/>
        </w:rPr>
        <w:lastRenderedPageBreak/>
        <w:t xml:space="preserve">Engineering and Physical Research Council grant ‘A </w:t>
      </w:r>
      <w:proofErr w:type="spellStart"/>
      <w:r w:rsidRPr="006A69B7">
        <w:rPr>
          <w:rFonts w:ascii="Calibri" w:hAnsi="Calibri"/>
          <w:bCs/>
        </w:rPr>
        <w:t>BioEngineering</w:t>
      </w:r>
      <w:proofErr w:type="spellEnd"/>
      <w:r w:rsidRPr="006A69B7">
        <w:rPr>
          <w:rFonts w:ascii="Calibri" w:hAnsi="Calibri"/>
          <w:bCs/>
        </w:rPr>
        <w:t xml:space="preserve"> approach for the SAFE design and fitting of Respiratory Protective Equipment (BE-SAFE RPE)’ (EP/V045563/1). </w:t>
      </w:r>
      <w:r>
        <w:rPr>
          <w:rFonts w:ascii="Calibri" w:hAnsi="Calibri"/>
          <w:bCs/>
        </w:rPr>
        <w:t>The funder had no direct involvement in this work.</w:t>
      </w:r>
    </w:p>
    <w:p w14:paraId="7852564C" w14:textId="77777777" w:rsidR="006A69B7" w:rsidRPr="006A69B7" w:rsidRDefault="006A69B7">
      <w:pPr>
        <w:spacing w:after="120" w:line="360" w:lineRule="auto"/>
        <w:jc w:val="both"/>
        <w:rPr>
          <w:rFonts w:ascii="Calibri" w:hAnsi="Calibri"/>
          <w:bCs/>
        </w:rPr>
      </w:pPr>
    </w:p>
    <w:p w14:paraId="044DF952" w14:textId="77777777" w:rsidR="00BD2DB6" w:rsidRDefault="00BD2DB6">
      <w:pPr>
        <w:spacing w:after="120" w:line="360" w:lineRule="auto"/>
        <w:jc w:val="both"/>
        <w:rPr>
          <w:rFonts w:ascii="Calibri" w:hAnsi="Calibri"/>
          <w:b/>
          <w:bCs/>
        </w:rPr>
      </w:pPr>
      <w:r>
        <w:rPr>
          <w:rFonts w:ascii="Calibri" w:hAnsi="Calibri"/>
          <w:b/>
          <w:bCs/>
        </w:rPr>
        <w:t xml:space="preserve">DATA SHARING </w:t>
      </w:r>
    </w:p>
    <w:p w14:paraId="41A0E5C2" w14:textId="77BDC93D" w:rsidR="00A85A65" w:rsidRPr="00A85A65" w:rsidRDefault="00BD2DB6">
      <w:pPr>
        <w:spacing w:after="120" w:line="360" w:lineRule="auto"/>
        <w:jc w:val="both"/>
        <w:rPr>
          <w:rFonts w:ascii="Calibri" w:hAnsi="Calibri"/>
          <w:bCs/>
        </w:rPr>
      </w:pPr>
      <w:r w:rsidRPr="00BD2DB6">
        <w:rPr>
          <w:rFonts w:ascii="Calibri" w:hAnsi="Calibri"/>
          <w:bCs/>
        </w:rPr>
        <w:t>All data relevant to the study are included in the article or uploaded as supplementary information</w:t>
      </w:r>
      <w:r w:rsidR="00A85A65">
        <w:rPr>
          <w:rFonts w:ascii="Calibri" w:hAnsi="Calibri"/>
          <w:bCs/>
        </w:rPr>
        <w:t xml:space="preserve">. Dissemination of </w:t>
      </w:r>
      <w:r w:rsidR="001978EB">
        <w:rPr>
          <w:rFonts w:ascii="Calibri" w:hAnsi="Calibri"/>
          <w:bCs/>
        </w:rPr>
        <w:t xml:space="preserve">the results </w:t>
      </w:r>
      <w:r w:rsidR="00A85A65">
        <w:rPr>
          <w:rFonts w:ascii="Calibri" w:hAnsi="Calibri"/>
          <w:bCs/>
        </w:rPr>
        <w:t>is</w:t>
      </w:r>
      <w:r w:rsidR="00A85A65" w:rsidRPr="00A85A65">
        <w:rPr>
          <w:rFonts w:ascii="Calibri" w:hAnsi="Calibri"/>
          <w:bCs/>
        </w:rPr>
        <w:t xml:space="preserve"> not applicable.</w:t>
      </w:r>
    </w:p>
    <w:p w14:paraId="50D6CE23" w14:textId="77777777" w:rsidR="00CE03F4" w:rsidRDefault="00CE03F4">
      <w:pPr>
        <w:spacing w:after="120" w:line="360" w:lineRule="auto"/>
        <w:jc w:val="both"/>
        <w:rPr>
          <w:rFonts w:ascii="Calibri" w:hAnsi="Calibri"/>
          <w:b/>
          <w:bCs/>
        </w:rPr>
      </w:pPr>
    </w:p>
    <w:p w14:paraId="6E686D7F" w14:textId="7EBC79E6" w:rsidR="00540FF9" w:rsidRPr="00CE03F4" w:rsidRDefault="00A024C4">
      <w:pPr>
        <w:spacing w:after="120" w:line="360" w:lineRule="auto"/>
        <w:jc w:val="both"/>
        <w:rPr>
          <w:rFonts w:ascii="Calibri" w:hAnsi="Calibri"/>
        </w:rPr>
      </w:pPr>
      <w:r w:rsidRPr="00540FF9">
        <w:rPr>
          <w:rFonts w:ascii="Calibri" w:hAnsi="Calibri"/>
          <w:b/>
          <w:bCs/>
        </w:rPr>
        <w:t xml:space="preserve">PATIENT CONSENT FOR PUBLICATION </w:t>
      </w:r>
    </w:p>
    <w:p w14:paraId="368DE7E7" w14:textId="3B4DC078" w:rsidR="00580A49" w:rsidRDefault="00540FF9">
      <w:pPr>
        <w:spacing w:after="120" w:line="360" w:lineRule="auto"/>
        <w:jc w:val="both"/>
        <w:rPr>
          <w:rFonts w:ascii="Calibri" w:hAnsi="Calibri"/>
        </w:rPr>
      </w:pPr>
      <w:r>
        <w:rPr>
          <w:rFonts w:ascii="Calibri" w:hAnsi="Calibri"/>
        </w:rPr>
        <w:t>Not required</w:t>
      </w:r>
    </w:p>
    <w:p w14:paraId="30DD90A3" w14:textId="77777777" w:rsidR="004A4EC9" w:rsidRPr="00E84C16" w:rsidRDefault="004A4EC9">
      <w:pPr>
        <w:spacing w:after="120" w:line="360" w:lineRule="auto"/>
        <w:jc w:val="both"/>
        <w:rPr>
          <w:rFonts w:ascii="Calibri" w:hAnsi="Calibri"/>
        </w:rPr>
      </w:pPr>
    </w:p>
    <w:p w14:paraId="2972BC0D" w14:textId="27386AD2" w:rsidR="00391A1B" w:rsidRPr="00247984" w:rsidRDefault="00A024C4">
      <w:pPr>
        <w:spacing w:after="120" w:line="360" w:lineRule="auto"/>
        <w:outlineLvl w:val="0"/>
        <w:rPr>
          <w:rFonts w:ascii="Calibri" w:hAnsi="Calibri"/>
          <w:b/>
        </w:rPr>
      </w:pPr>
      <w:r w:rsidRPr="00E84C16">
        <w:rPr>
          <w:rFonts w:ascii="Calibri" w:hAnsi="Calibri"/>
          <w:b/>
        </w:rPr>
        <w:t xml:space="preserve">REFERENCES </w:t>
      </w:r>
    </w:p>
    <w:p w14:paraId="1AF97576" w14:textId="77777777" w:rsidR="00355820" w:rsidRPr="00355820" w:rsidRDefault="00391A1B" w:rsidP="00355820">
      <w:pPr>
        <w:pStyle w:val="EndNoteBibliography"/>
        <w:rPr>
          <w:noProof/>
        </w:rPr>
      </w:pPr>
      <w:r w:rsidRPr="00E84C16">
        <w:rPr>
          <w:rFonts w:ascii="Calibri" w:hAnsi="Calibri"/>
        </w:rPr>
        <w:fldChar w:fldCharType="begin"/>
      </w:r>
      <w:r w:rsidRPr="00E84C16">
        <w:rPr>
          <w:rFonts w:ascii="Calibri" w:hAnsi="Calibri"/>
        </w:rPr>
        <w:instrText xml:space="preserve"> ADDIN EN.REFLIST </w:instrText>
      </w:r>
      <w:r w:rsidRPr="00E84C16">
        <w:rPr>
          <w:rFonts w:ascii="Calibri" w:hAnsi="Calibri"/>
        </w:rPr>
        <w:fldChar w:fldCharType="separate"/>
      </w:r>
      <w:r w:rsidR="00355820" w:rsidRPr="00355820">
        <w:rPr>
          <w:noProof/>
        </w:rPr>
        <w:t>1.</w:t>
      </w:r>
      <w:r w:rsidR="00355820" w:rsidRPr="00355820">
        <w:rPr>
          <w:noProof/>
        </w:rPr>
        <w:tab/>
        <w:t>Aldridge RW, Lewer D, Katikireddi SV, Mathur R, Pathak N, Burns R, et al. Black, Asian and Minority Ethnic groups in England are at increased risk of death from COVID-19: indirect standardisation of NHS mortality data. Wellcome Open Res. 2020;5:88.</w:t>
      </w:r>
    </w:p>
    <w:p w14:paraId="728C7146" w14:textId="77777777" w:rsidR="00355820" w:rsidRPr="00355820" w:rsidRDefault="00355820" w:rsidP="00355820">
      <w:pPr>
        <w:pStyle w:val="EndNoteBibliography"/>
        <w:rPr>
          <w:noProof/>
        </w:rPr>
      </w:pPr>
      <w:r w:rsidRPr="00355820">
        <w:rPr>
          <w:noProof/>
        </w:rPr>
        <w:t>2.</w:t>
      </w:r>
      <w:r w:rsidRPr="00355820">
        <w:rPr>
          <w:noProof/>
        </w:rPr>
        <w:tab/>
        <w:t>Platt L, Warwick R. Are some ethnic groups more vulnerable to COVID-19 than others? IFS: The Institute for Fiscal Studies; 2020.</w:t>
      </w:r>
    </w:p>
    <w:p w14:paraId="77797802" w14:textId="77777777" w:rsidR="00355820" w:rsidRPr="00355820" w:rsidRDefault="00355820" w:rsidP="00355820">
      <w:pPr>
        <w:pStyle w:val="EndNoteBibliography"/>
        <w:rPr>
          <w:noProof/>
        </w:rPr>
      </w:pPr>
      <w:r w:rsidRPr="00355820">
        <w:rPr>
          <w:noProof/>
        </w:rPr>
        <w:t>3.</w:t>
      </w:r>
      <w:r w:rsidRPr="00355820">
        <w:rPr>
          <w:noProof/>
        </w:rPr>
        <w:tab/>
        <w:t>Williamson EJ, Walker AJ, Bhaskaran K, Bacon S, Bates C, Morton CE, et al. Factors associated with COVID-19-related death using OpenSAFELY. Nature. 2020;584(7821):430-6.</w:t>
      </w:r>
    </w:p>
    <w:p w14:paraId="684ABDFD" w14:textId="77777777" w:rsidR="00355820" w:rsidRPr="00355820" w:rsidRDefault="00355820" w:rsidP="00355820">
      <w:pPr>
        <w:pStyle w:val="EndNoteBibliography"/>
        <w:rPr>
          <w:noProof/>
        </w:rPr>
      </w:pPr>
      <w:r w:rsidRPr="00355820">
        <w:rPr>
          <w:noProof/>
        </w:rPr>
        <w:t>4.</w:t>
      </w:r>
      <w:r w:rsidRPr="00355820">
        <w:rPr>
          <w:noProof/>
        </w:rPr>
        <w:tab/>
        <w:t>PHE. Disparities in the risk and outcomes of COVID-19 2020.</w:t>
      </w:r>
    </w:p>
    <w:p w14:paraId="19E6265D" w14:textId="77777777" w:rsidR="00355820" w:rsidRPr="00355820" w:rsidRDefault="00355820" w:rsidP="00355820">
      <w:pPr>
        <w:pStyle w:val="EndNoteBibliography"/>
        <w:rPr>
          <w:noProof/>
        </w:rPr>
      </w:pPr>
      <w:r w:rsidRPr="00355820">
        <w:rPr>
          <w:noProof/>
        </w:rPr>
        <w:t>5.</w:t>
      </w:r>
      <w:r w:rsidRPr="00355820">
        <w:rPr>
          <w:noProof/>
        </w:rPr>
        <w:tab/>
        <w:t>PHE. Beyond the data: Understanding the impact of COVID-19 on BAME groups. Public Health England; 2020.</w:t>
      </w:r>
    </w:p>
    <w:p w14:paraId="1CFA4FB8" w14:textId="77777777" w:rsidR="00355820" w:rsidRPr="00355820" w:rsidRDefault="00355820" w:rsidP="00355820">
      <w:pPr>
        <w:pStyle w:val="EndNoteBibliography"/>
        <w:rPr>
          <w:noProof/>
        </w:rPr>
      </w:pPr>
      <w:r w:rsidRPr="00355820">
        <w:rPr>
          <w:noProof/>
        </w:rPr>
        <w:t>6.</w:t>
      </w:r>
      <w:r w:rsidRPr="00355820">
        <w:rPr>
          <w:noProof/>
        </w:rPr>
        <w:tab/>
        <w:t>Coronavirus (COVID-19) related deaths by ethnic group, England and Wales: 2 March 2020 to 10 April 2020. Online: Office for National Statistics.</w:t>
      </w:r>
    </w:p>
    <w:p w14:paraId="5B9D0AAF" w14:textId="77777777" w:rsidR="00355820" w:rsidRPr="00355820" w:rsidRDefault="00355820" w:rsidP="00355820">
      <w:pPr>
        <w:pStyle w:val="EndNoteBibliography"/>
        <w:rPr>
          <w:noProof/>
        </w:rPr>
      </w:pPr>
      <w:r w:rsidRPr="00355820">
        <w:rPr>
          <w:noProof/>
        </w:rPr>
        <w:t>7.</w:t>
      </w:r>
      <w:r w:rsidRPr="00355820">
        <w:rPr>
          <w:noProof/>
        </w:rPr>
        <w:tab/>
        <w:t>2011 Census analysis: Ethnicity and religion of the non-UK born population in England and Wales: 2011. Office for National Statistics: ONS; 2011.</w:t>
      </w:r>
    </w:p>
    <w:p w14:paraId="1DAC48B2" w14:textId="77777777" w:rsidR="00355820" w:rsidRPr="00355820" w:rsidRDefault="00355820" w:rsidP="00355820">
      <w:pPr>
        <w:pStyle w:val="EndNoteBibliography"/>
        <w:rPr>
          <w:noProof/>
        </w:rPr>
      </w:pPr>
      <w:r w:rsidRPr="00355820">
        <w:rPr>
          <w:noProof/>
        </w:rPr>
        <w:t>8.</w:t>
      </w:r>
      <w:r w:rsidRPr="00355820">
        <w:rPr>
          <w:noProof/>
        </w:rPr>
        <w:tab/>
        <w:t>ICNARC report on COVID-19 in critical care 07 September 2020 ICNARC; 2020.</w:t>
      </w:r>
    </w:p>
    <w:p w14:paraId="06405C6D" w14:textId="77777777" w:rsidR="00355820" w:rsidRPr="00355820" w:rsidRDefault="00355820" w:rsidP="00355820">
      <w:pPr>
        <w:pStyle w:val="EndNoteBibliography"/>
        <w:rPr>
          <w:noProof/>
        </w:rPr>
      </w:pPr>
      <w:r w:rsidRPr="00355820">
        <w:rPr>
          <w:noProof/>
        </w:rPr>
        <w:t>9.</w:t>
      </w:r>
      <w:r w:rsidRPr="00355820">
        <w:rPr>
          <w:noProof/>
        </w:rPr>
        <w:tab/>
        <w:t>Johns A, Buford T. Early Data Shows African Americans Have Contracted, Died of Coronavirus at an Alarming Rate. Online: Medscape: Mescape; 2020 April.</w:t>
      </w:r>
    </w:p>
    <w:p w14:paraId="7E5614E0" w14:textId="77777777" w:rsidR="00355820" w:rsidRPr="00355820" w:rsidRDefault="00355820" w:rsidP="00355820">
      <w:pPr>
        <w:pStyle w:val="EndNoteBibliography"/>
        <w:rPr>
          <w:noProof/>
        </w:rPr>
      </w:pPr>
      <w:r w:rsidRPr="00355820">
        <w:rPr>
          <w:noProof/>
        </w:rPr>
        <w:t>10.</w:t>
      </w:r>
      <w:r w:rsidRPr="00355820">
        <w:rPr>
          <w:noProof/>
        </w:rPr>
        <w:tab/>
        <w:t>Ramos E, Zamudio M. In Chicago, 70 per cent of COVID-19 deaths are Black. WBEZ. 2020 April.</w:t>
      </w:r>
    </w:p>
    <w:p w14:paraId="10D8EA7A" w14:textId="77777777" w:rsidR="00355820" w:rsidRPr="00355820" w:rsidRDefault="00355820" w:rsidP="00355820">
      <w:pPr>
        <w:pStyle w:val="EndNoteBibliography"/>
        <w:rPr>
          <w:noProof/>
        </w:rPr>
      </w:pPr>
      <w:r w:rsidRPr="00355820">
        <w:rPr>
          <w:noProof/>
        </w:rPr>
        <w:t>11.</w:t>
      </w:r>
      <w:r w:rsidRPr="00355820">
        <w:rPr>
          <w:noProof/>
        </w:rPr>
        <w:tab/>
        <w:t>Eligon J, Burch A, Searcey D, Oppel JR. Black Americans Face Alarming Rates of Coronavirus Infection in Some States. Online: The New York Times; 2020.</w:t>
      </w:r>
    </w:p>
    <w:p w14:paraId="22D4B51B" w14:textId="77777777" w:rsidR="00355820" w:rsidRPr="00355820" w:rsidRDefault="00355820" w:rsidP="00355820">
      <w:pPr>
        <w:pStyle w:val="EndNoteBibliography"/>
        <w:rPr>
          <w:noProof/>
        </w:rPr>
      </w:pPr>
      <w:r w:rsidRPr="00355820">
        <w:rPr>
          <w:noProof/>
        </w:rPr>
        <w:t>12.</w:t>
      </w:r>
      <w:r w:rsidRPr="00355820">
        <w:rPr>
          <w:noProof/>
        </w:rPr>
        <w:tab/>
        <w:t>THF. Black and minority ethnic workers make up a disproportionately large share of key worker sectors in London. The Health Foundation; 2020.</w:t>
      </w:r>
    </w:p>
    <w:p w14:paraId="5EB66DD0" w14:textId="77777777" w:rsidR="00355820" w:rsidRPr="00355820" w:rsidRDefault="00355820" w:rsidP="00355820">
      <w:pPr>
        <w:pStyle w:val="EndNoteBibliography"/>
        <w:rPr>
          <w:noProof/>
        </w:rPr>
      </w:pPr>
      <w:r w:rsidRPr="00355820">
        <w:rPr>
          <w:noProof/>
        </w:rPr>
        <w:t>13.</w:t>
      </w:r>
      <w:r w:rsidRPr="00355820">
        <w:rPr>
          <w:noProof/>
        </w:rPr>
        <w:tab/>
        <w:t>Cook T, Kursumovic E, Lennane S. Exclusive: deaths of NHS staff from covid-19 analysed. Health Service Journal; 2020.</w:t>
      </w:r>
    </w:p>
    <w:p w14:paraId="51E321BD" w14:textId="77777777" w:rsidR="00355820" w:rsidRPr="00355820" w:rsidRDefault="00355820" w:rsidP="00355820">
      <w:pPr>
        <w:pStyle w:val="EndNoteBibliography"/>
        <w:rPr>
          <w:noProof/>
        </w:rPr>
      </w:pPr>
      <w:r w:rsidRPr="00355820">
        <w:rPr>
          <w:noProof/>
        </w:rPr>
        <w:lastRenderedPageBreak/>
        <w:t>14.</w:t>
      </w:r>
      <w:r w:rsidRPr="00355820">
        <w:rPr>
          <w:noProof/>
        </w:rPr>
        <w:tab/>
        <w:t>Workforce and Facilities ND. NHS Workforce Statistics. Health and Social Care Information Centre; 2019.</w:t>
      </w:r>
    </w:p>
    <w:p w14:paraId="2021CC41" w14:textId="77777777" w:rsidR="00355820" w:rsidRPr="00355820" w:rsidRDefault="00355820" w:rsidP="00355820">
      <w:pPr>
        <w:pStyle w:val="EndNoteBibliography"/>
        <w:rPr>
          <w:noProof/>
        </w:rPr>
      </w:pPr>
      <w:r w:rsidRPr="00355820">
        <w:rPr>
          <w:noProof/>
        </w:rPr>
        <w:t>15.</w:t>
      </w:r>
      <w:r w:rsidRPr="00355820">
        <w:rPr>
          <w:noProof/>
        </w:rPr>
        <w:tab/>
        <w:t>Liang M, Gao L, Cheng C, Zhou Q, Uy JP, Heiner K, et al. Efficacy of face mask in preventing respiratory virus transmission: A systematic review and meta-analysis. Travel Med Infect Dis. 2020;36:101751.</w:t>
      </w:r>
    </w:p>
    <w:p w14:paraId="2A89CCDD" w14:textId="77777777" w:rsidR="00355820" w:rsidRPr="00355820" w:rsidRDefault="00355820" w:rsidP="00355820">
      <w:pPr>
        <w:pStyle w:val="EndNoteBibliography"/>
        <w:rPr>
          <w:noProof/>
        </w:rPr>
      </w:pPr>
      <w:r w:rsidRPr="00355820">
        <w:rPr>
          <w:noProof/>
        </w:rPr>
        <w:t>16.</w:t>
      </w:r>
      <w:r w:rsidRPr="00355820">
        <w:rPr>
          <w:noProof/>
        </w:rPr>
        <w:tab/>
        <w:t>Li Y, Liang M, Gao L, Ayaz Ahmed M, Uy JP, Cheng C, et al. Face masks to prevent transmission of COVID-19: A systematic review and meta-analysis. Am J Infect Control. 2020.</w:t>
      </w:r>
    </w:p>
    <w:p w14:paraId="1129E89A" w14:textId="77777777" w:rsidR="00355820" w:rsidRPr="00355820" w:rsidRDefault="00355820" w:rsidP="00355820">
      <w:pPr>
        <w:pStyle w:val="EndNoteBibliography"/>
        <w:rPr>
          <w:noProof/>
        </w:rPr>
      </w:pPr>
      <w:r w:rsidRPr="00355820">
        <w:rPr>
          <w:noProof/>
        </w:rPr>
        <w:t>17.</w:t>
      </w:r>
      <w:r w:rsidRPr="00355820">
        <w:rPr>
          <w:noProof/>
        </w:rPr>
        <w:tab/>
        <w:t>OSHA. Respiratory Protection. Subpart I - Personal Protective Equipment: Occupational Safety and Health Administration.</w:t>
      </w:r>
    </w:p>
    <w:p w14:paraId="063648AF" w14:textId="77777777" w:rsidR="00355820" w:rsidRPr="00355820" w:rsidRDefault="00355820" w:rsidP="00355820">
      <w:pPr>
        <w:pStyle w:val="EndNoteBibliography"/>
        <w:rPr>
          <w:noProof/>
        </w:rPr>
      </w:pPr>
      <w:r w:rsidRPr="00355820">
        <w:rPr>
          <w:noProof/>
        </w:rPr>
        <w:t>18.</w:t>
      </w:r>
      <w:r w:rsidRPr="00355820">
        <w:rPr>
          <w:noProof/>
        </w:rPr>
        <w:tab/>
        <w:t>ISO. 16900-1:2019 - Respiratory protective devices — Methods of test and test equipment — Part 1: Determination of inward leakage International Organization for Standardization; 2019.</w:t>
      </w:r>
    </w:p>
    <w:p w14:paraId="6C49B855" w14:textId="77777777" w:rsidR="00355820" w:rsidRPr="00355820" w:rsidRDefault="00355820" w:rsidP="00355820">
      <w:pPr>
        <w:pStyle w:val="EndNoteBibliography"/>
        <w:rPr>
          <w:noProof/>
        </w:rPr>
      </w:pPr>
      <w:r w:rsidRPr="00355820">
        <w:rPr>
          <w:noProof/>
        </w:rPr>
        <w:t>19.</w:t>
      </w:r>
      <w:r w:rsidRPr="00355820">
        <w:rPr>
          <w:noProof/>
        </w:rPr>
        <w:tab/>
        <w:t>NIOSH. RCT-APR-STP-0068: Total Inward Leakage Test for Half-mask Air-purifying Particulate Respirators. 42 CFR Part 84, Subpart K: National Institute for Occupational Safety and Health; 2009.</w:t>
      </w:r>
    </w:p>
    <w:p w14:paraId="6D7AFB57" w14:textId="77777777" w:rsidR="00355820" w:rsidRPr="00355820" w:rsidRDefault="00355820" w:rsidP="00355820">
      <w:pPr>
        <w:pStyle w:val="EndNoteBibliography"/>
        <w:rPr>
          <w:noProof/>
        </w:rPr>
      </w:pPr>
      <w:r w:rsidRPr="00355820">
        <w:rPr>
          <w:noProof/>
        </w:rPr>
        <w:t>20.</w:t>
      </w:r>
      <w:r w:rsidRPr="00355820">
        <w:rPr>
          <w:noProof/>
        </w:rPr>
        <w:tab/>
        <w:t>Hack AL, McConville JT. Respirator protection factors: Part I -- Development of an anthropometric test panel. Am Ind Hyg Assoc J. 1978;39(12):970-5.</w:t>
      </w:r>
    </w:p>
    <w:p w14:paraId="3871F1A2" w14:textId="77777777" w:rsidR="00355820" w:rsidRPr="00355820" w:rsidRDefault="00355820" w:rsidP="00355820">
      <w:pPr>
        <w:pStyle w:val="EndNoteBibliography"/>
        <w:rPr>
          <w:noProof/>
        </w:rPr>
      </w:pPr>
      <w:r w:rsidRPr="00355820">
        <w:rPr>
          <w:noProof/>
        </w:rPr>
        <w:t>21.</w:t>
      </w:r>
      <w:r w:rsidRPr="00355820">
        <w:rPr>
          <w:noProof/>
        </w:rPr>
        <w:tab/>
        <w:t>Zhuang Z, Guan J, Hsiao H, Bradtmiller B. Evaluating the representativeness of the LANL respirator fit test panels for the current U.S. civilian workers. The International Society for Respiratory Protection 2004;21:83-93.</w:t>
      </w:r>
    </w:p>
    <w:p w14:paraId="082251B2" w14:textId="77777777" w:rsidR="00355820" w:rsidRPr="00355820" w:rsidRDefault="00355820" w:rsidP="00355820">
      <w:pPr>
        <w:pStyle w:val="EndNoteBibliography"/>
        <w:rPr>
          <w:noProof/>
        </w:rPr>
      </w:pPr>
      <w:r w:rsidRPr="00355820">
        <w:rPr>
          <w:noProof/>
        </w:rPr>
        <w:t>22.</w:t>
      </w:r>
      <w:r w:rsidRPr="00355820">
        <w:rPr>
          <w:noProof/>
        </w:rPr>
        <w:tab/>
        <w:t>Zhuang Z, Bradtmiller B, Shaffer RE. New Respirator Fit Test Panels Representing the Current U.S. Civilian Work Force. Journal of Occupational and Environmental Hygiene. 2007;4(9):647-59.</w:t>
      </w:r>
    </w:p>
    <w:p w14:paraId="78C34B38" w14:textId="77777777" w:rsidR="00355820" w:rsidRPr="00355820" w:rsidRDefault="00355820" w:rsidP="00355820">
      <w:pPr>
        <w:pStyle w:val="EndNoteBibliography"/>
        <w:rPr>
          <w:noProof/>
        </w:rPr>
      </w:pPr>
      <w:r w:rsidRPr="00355820">
        <w:rPr>
          <w:noProof/>
        </w:rPr>
        <w:t>23.</w:t>
      </w:r>
      <w:r w:rsidRPr="00355820">
        <w:rPr>
          <w:noProof/>
        </w:rPr>
        <w:tab/>
        <w:t>BSI. Respiratory protective devices - Filtering half masks to protect against particles - Requirements, testing, marking BS EN 149:2001 +A1:20092009.</w:t>
      </w:r>
    </w:p>
    <w:p w14:paraId="4AE6B714" w14:textId="77777777" w:rsidR="00355820" w:rsidRPr="00355820" w:rsidRDefault="00355820" w:rsidP="00355820">
      <w:pPr>
        <w:pStyle w:val="EndNoteBibliography"/>
        <w:rPr>
          <w:noProof/>
        </w:rPr>
      </w:pPr>
      <w:r w:rsidRPr="00355820">
        <w:rPr>
          <w:noProof/>
        </w:rPr>
        <w:t>24.</w:t>
      </w:r>
      <w:r w:rsidRPr="00355820">
        <w:rPr>
          <w:noProof/>
        </w:rPr>
        <w:tab/>
        <w:t>OSHA. 1910.134: Respiratory protection. App A: Fit testing procedures (mandatory). Subpart I: Personal Protective Equipment: Occupational Safety and Health Administration.</w:t>
      </w:r>
    </w:p>
    <w:p w14:paraId="7769000E" w14:textId="77777777" w:rsidR="00355820" w:rsidRPr="00355820" w:rsidRDefault="00355820" w:rsidP="00355820">
      <w:pPr>
        <w:pStyle w:val="EndNoteBibliography"/>
        <w:rPr>
          <w:noProof/>
        </w:rPr>
      </w:pPr>
      <w:r w:rsidRPr="00355820">
        <w:rPr>
          <w:noProof/>
        </w:rPr>
        <w:t>25.</w:t>
      </w:r>
      <w:r w:rsidRPr="00355820">
        <w:rPr>
          <w:noProof/>
        </w:rPr>
        <w:tab/>
        <w:t>Worsley PR, Spratt F, Bader DL. COVID19: Challenging tissue viability in both patients and clinicians. J Tissue Viability. 2020;29(3):153-4.</w:t>
      </w:r>
    </w:p>
    <w:p w14:paraId="426316CD" w14:textId="77777777" w:rsidR="00355820" w:rsidRPr="00355820" w:rsidRDefault="00355820" w:rsidP="00355820">
      <w:pPr>
        <w:pStyle w:val="EndNoteBibliography"/>
        <w:rPr>
          <w:noProof/>
        </w:rPr>
      </w:pPr>
      <w:r w:rsidRPr="00355820">
        <w:rPr>
          <w:noProof/>
        </w:rPr>
        <w:t>26.</w:t>
      </w:r>
      <w:r w:rsidRPr="00355820">
        <w:rPr>
          <w:noProof/>
        </w:rPr>
        <w:tab/>
        <w:t>Zhuang Z, Landsittel D, Benson S, Roberge R, Shaffer R. Facial anthropometric differences among gender, ethnicity, and age groups. Ann Occup Hyg. 2010;54(4):391-402.</w:t>
      </w:r>
    </w:p>
    <w:p w14:paraId="5176AAB5" w14:textId="77777777" w:rsidR="00355820" w:rsidRPr="00355820" w:rsidRDefault="00355820" w:rsidP="00355820">
      <w:pPr>
        <w:pStyle w:val="EndNoteBibliography"/>
        <w:rPr>
          <w:noProof/>
        </w:rPr>
      </w:pPr>
      <w:r w:rsidRPr="00355820">
        <w:rPr>
          <w:noProof/>
        </w:rPr>
        <w:t>27.</w:t>
      </w:r>
      <w:r w:rsidRPr="00355820">
        <w:rPr>
          <w:noProof/>
        </w:rPr>
        <w:tab/>
        <w:t>Oestenstad RK, Perkins LL. An assessment of critical anthropometric dimensions for predicting the fit of a half-mask respirator. Am Ind Hyg Assoc J. 1992;53(10):639-44.</w:t>
      </w:r>
    </w:p>
    <w:p w14:paraId="42576432" w14:textId="77777777" w:rsidR="00355820" w:rsidRPr="00355820" w:rsidRDefault="00355820" w:rsidP="00355820">
      <w:pPr>
        <w:pStyle w:val="EndNoteBibliography"/>
        <w:rPr>
          <w:noProof/>
        </w:rPr>
      </w:pPr>
      <w:r w:rsidRPr="00355820">
        <w:rPr>
          <w:noProof/>
        </w:rPr>
        <w:t>28.</w:t>
      </w:r>
      <w:r w:rsidRPr="00355820">
        <w:rPr>
          <w:noProof/>
        </w:rPr>
        <w:tab/>
        <w:t>Manganyi J, Wilson KS, Rees D. Quantitative Respirator Fit, Face Sizes, and Determinants of Fit in South African Diagnostic Laboratory Respirator Users. Ann Work Expo Health. 2017;61(9):1154-62.</w:t>
      </w:r>
    </w:p>
    <w:p w14:paraId="30035C3E" w14:textId="77777777" w:rsidR="00355820" w:rsidRPr="00355820" w:rsidRDefault="00355820" w:rsidP="00355820">
      <w:pPr>
        <w:pStyle w:val="EndNoteBibliography"/>
        <w:rPr>
          <w:noProof/>
        </w:rPr>
      </w:pPr>
      <w:r w:rsidRPr="00355820">
        <w:rPr>
          <w:noProof/>
        </w:rPr>
        <w:t>29.</w:t>
      </w:r>
      <w:r w:rsidRPr="00355820">
        <w:rPr>
          <w:noProof/>
        </w:rPr>
        <w:tab/>
        <w:t>Han DH, Choi KL. Facial dimensions and predictors of fit for half-mask respirators in Koreans. AIHA J (Fairfax, Va). 2003;64(6):815-22.</w:t>
      </w:r>
    </w:p>
    <w:p w14:paraId="57EAEE69" w14:textId="77777777" w:rsidR="00355820" w:rsidRPr="00355820" w:rsidRDefault="00355820" w:rsidP="00355820">
      <w:pPr>
        <w:pStyle w:val="EndNoteBibliography"/>
        <w:rPr>
          <w:noProof/>
        </w:rPr>
      </w:pPr>
      <w:r w:rsidRPr="00355820">
        <w:rPr>
          <w:noProof/>
        </w:rPr>
        <w:t>30.</w:t>
      </w:r>
      <w:r w:rsidRPr="00355820">
        <w:rPr>
          <w:noProof/>
        </w:rPr>
        <w:tab/>
        <w:t>Ciotti C, Pellissier G, Rabaud C, Lucet JC, Abiteboul D, Bouvet E, et al. Effectiveness of respirator masks for healthcare workers, in France. Med Mal Infect. 2012;42(6):264-9.</w:t>
      </w:r>
    </w:p>
    <w:p w14:paraId="3CC6C0C4" w14:textId="77777777" w:rsidR="00355820" w:rsidRPr="00355820" w:rsidRDefault="00355820" w:rsidP="00355820">
      <w:pPr>
        <w:pStyle w:val="EndNoteBibliography"/>
        <w:rPr>
          <w:noProof/>
        </w:rPr>
      </w:pPr>
      <w:r w:rsidRPr="00355820">
        <w:rPr>
          <w:noProof/>
        </w:rPr>
        <w:t>31.</w:t>
      </w:r>
      <w:r w:rsidRPr="00355820">
        <w:rPr>
          <w:noProof/>
        </w:rPr>
        <w:tab/>
        <w:t>Feinmann J. When the masks don’t fit: the British collaboration making PPE designed for individuals. BMJ; 2020.</w:t>
      </w:r>
    </w:p>
    <w:p w14:paraId="3B1E4A88" w14:textId="77777777" w:rsidR="00355820" w:rsidRPr="00355820" w:rsidRDefault="00355820" w:rsidP="00355820">
      <w:pPr>
        <w:pStyle w:val="EndNoteBibliography"/>
        <w:rPr>
          <w:noProof/>
        </w:rPr>
      </w:pPr>
      <w:r w:rsidRPr="00355820">
        <w:rPr>
          <w:noProof/>
        </w:rPr>
        <w:t>32.</w:t>
      </w:r>
      <w:r w:rsidRPr="00355820">
        <w:rPr>
          <w:noProof/>
        </w:rPr>
        <w:tab/>
        <w:t>Moher D LA, Tetzlaff J, Altman DG, PRISMA Group. Preferred reporting items for systematic reviews and meta-analyses: the PRISMA statement  . Ann Intern Med; 2009. p. 264-9.</w:t>
      </w:r>
    </w:p>
    <w:p w14:paraId="46DD1455" w14:textId="77777777" w:rsidR="00355820" w:rsidRPr="00355820" w:rsidRDefault="00355820" w:rsidP="00355820">
      <w:pPr>
        <w:pStyle w:val="EndNoteBibliography"/>
        <w:rPr>
          <w:noProof/>
        </w:rPr>
      </w:pPr>
      <w:r w:rsidRPr="00355820">
        <w:rPr>
          <w:noProof/>
        </w:rPr>
        <w:t>33.</w:t>
      </w:r>
      <w:r w:rsidRPr="00355820">
        <w:rPr>
          <w:noProof/>
        </w:rPr>
        <w:tab/>
        <w:t>Review Manager (RevMan) [Computer program]. Version 5.3.   Copenhagen: The Nordic Cochrane Centre, The Cochrane Collaboration. 2014.</w:t>
      </w:r>
    </w:p>
    <w:p w14:paraId="09A2D8E7" w14:textId="77777777" w:rsidR="00355820" w:rsidRPr="00355820" w:rsidRDefault="00355820" w:rsidP="00355820">
      <w:pPr>
        <w:pStyle w:val="EndNoteBibliography"/>
        <w:rPr>
          <w:noProof/>
        </w:rPr>
      </w:pPr>
      <w:r w:rsidRPr="00355820">
        <w:rPr>
          <w:noProof/>
        </w:rPr>
        <w:t>34.</w:t>
      </w:r>
      <w:r w:rsidRPr="00355820">
        <w:rPr>
          <w:noProof/>
        </w:rPr>
        <w:tab/>
        <w:t>NHLBI. Quality assessment tool for observational cohort and cross-sectional studies. 2018.</w:t>
      </w:r>
    </w:p>
    <w:p w14:paraId="7A188E6A" w14:textId="77777777" w:rsidR="00355820" w:rsidRPr="00355820" w:rsidRDefault="00355820" w:rsidP="00355820">
      <w:pPr>
        <w:pStyle w:val="EndNoteBibliography"/>
        <w:rPr>
          <w:noProof/>
        </w:rPr>
      </w:pPr>
      <w:r w:rsidRPr="00355820">
        <w:rPr>
          <w:noProof/>
        </w:rPr>
        <w:lastRenderedPageBreak/>
        <w:t>35.</w:t>
      </w:r>
      <w:r w:rsidRPr="00355820">
        <w:rPr>
          <w:noProof/>
        </w:rPr>
        <w:tab/>
        <w:t>Thurstans S, Opondo C, Seal A, Wells J, Khara T, Dolan C, et al. Boys are more likely to be undernourished than girls: a systematic review and meta-analysis of sex differences in undernutrition. BMJ Glob Health. 2020;5(12).</w:t>
      </w:r>
    </w:p>
    <w:p w14:paraId="7F7E75C2" w14:textId="77777777" w:rsidR="00355820" w:rsidRPr="00355820" w:rsidRDefault="00355820" w:rsidP="00355820">
      <w:pPr>
        <w:pStyle w:val="EndNoteBibliography"/>
        <w:rPr>
          <w:noProof/>
        </w:rPr>
      </w:pPr>
      <w:r w:rsidRPr="00355820">
        <w:rPr>
          <w:noProof/>
        </w:rPr>
        <w:t>36.</w:t>
      </w:r>
      <w:r w:rsidRPr="00355820">
        <w:rPr>
          <w:noProof/>
        </w:rPr>
        <w:tab/>
        <w:t>Cherrie JW, Apsley A, Cowie H, Steinle S, Mueller W, Lin C, et al. Effectiveness of face masks used to protect Beijing residents against particulate air pollution. Occupational and Environmental Medicine. 2018;75(6):446-52.</w:t>
      </w:r>
    </w:p>
    <w:p w14:paraId="789599AA" w14:textId="77777777" w:rsidR="00355820" w:rsidRPr="00355820" w:rsidRDefault="00355820" w:rsidP="00355820">
      <w:pPr>
        <w:pStyle w:val="EndNoteBibliography"/>
        <w:rPr>
          <w:noProof/>
        </w:rPr>
      </w:pPr>
      <w:r w:rsidRPr="00355820">
        <w:rPr>
          <w:noProof/>
        </w:rPr>
        <w:t>37.</w:t>
      </w:r>
      <w:r w:rsidRPr="00355820">
        <w:rPr>
          <w:noProof/>
        </w:rPr>
        <w:tab/>
        <w:t>Coffey CC, Lawrence RB, Campbell DL, Zhuang Z, Calvert CA, Jensen PA. Fitting characteristics of eighteen N95 filtering-facepiece respirators. 2004;1(4):262-71.</w:t>
      </w:r>
    </w:p>
    <w:p w14:paraId="68A304D7" w14:textId="77777777" w:rsidR="00355820" w:rsidRPr="00355820" w:rsidRDefault="00355820" w:rsidP="00355820">
      <w:pPr>
        <w:pStyle w:val="EndNoteBibliography"/>
        <w:rPr>
          <w:noProof/>
        </w:rPr>
      </w:pPr>
      <w:r w:rsidRPr="00355820">
        <w:rPr>
          <w:noProof/>
        </w:rPr>
        <w:t>38.</w:t>
      </w:r>
      <w:r w:rsidRPr="00355820">
        <w:rPr>
          <w:noProof/>
        </w:rPr>
        <w:tab/>
        <w:t>Coffey CC, Lawrence RB, Zhuang Z, Campbell DL, Jensen PA, Myers WR. Comparison of five methods for fit-testing N95 filtering-facepiece respirators. Appl Occup Environ Hyg. 2002;17(10):723-30.</w:t>
      </w:r>
    </w:p>
    <w:p w14:paraId="168AF6C5" w14:textId="77777777" w:rsidR="00355820" w:rsidRPr="00355820" w:rsidRDefault="00355820" w:rsidP="00355820">
      <w:pPr>
        <w:pStyle w:val="EndNoteBibliography"/>
        <w:rPr>
          <w:noProof/>
        </w:rPr>
      </w:pPr>
      <w:r w:rsidRPr="00355820">
        <w:rPr>
          <w:noProof/>
        </w:rPr>
        <w:t>39.</w:t>
      </w:r>
      <w:r w:rsidRPr="00355820">
        <w:rPr>
          <w:noProof/>
        </w:rPr>
        <w:tab/>
        <w:t>Fakherpour A, Jahangiri M, Banaee S. Qualitative fitting characteristics of elastomeric half face-piece respirators using Isoamyl acetate agent. Ind Health. 2021.</w:t>
      </w:r>
    </w:p>
    <w:p w14:paraId="25FB7EEB" w14:textId="77777777" w:rsidR="00355820" w:rsidRPr="00355820" w:rsidRDefault="00355820" w:rsidP="00355820">
      <w:pPr>
        <w:pStyle w:val="EndNoteBibliography"/>
        <w:rPr>
          <w:noProof/>
        </w:rPr>
      </w:pPr>
      <w:r w:rsidRPr="00355820">
        <w:rPr>
          <w:noProof/>
        </w:rPr>
        <w:t>40.</w:t>
      </w:r>
      <w:r w:rsidRPr="00355820">
        <w:rPr>
          <w:noProof/>
        </w:rPr>
        <w:tab/>
        <w:t>Han DH, Lee J. Evaluation of particulate filtering respirators using inward leakage (IL) or total inward leakage (TIL) Testing - Korean experience. Annals of Occupational Hygiene. 2005;49(7):569-74.</w:t>
      </w:r>
    </w:p>
    <w:p w14:paraId="1B87C715" w14:textId="77777777" w:rsidR="00355820" w:rsidRPr="00355820" w:rsidRDefault="00355820" w:rsidP="00355820">
      <w:pPr>
        <w:pStyle w:val="EndNoteBibliography"/>
        <w:rPr>
          <w:noProof/>
        </w:rPr>
      </w:pPr>
      <w:r w:rsidRPr="00355820">
        <w:rPr>
          <w:noProof/>
        </w:rPr>
        <w:t>41.</w:t>
      </w:r>
      <w:r w:rsidRPr="00355820">
        <w:rPr>
          <w:noProof/>
        </w:rPr>
        <w:tab/>
        <w:t>Han DH, Park Y, Woo JJ. Effect of the tight fitting net on fit performance in single-use filtering facepieces for Koreans. 2018;1(1):78-84.</w:t>
      </w:r>
    </w:p>
    <w:p w14:paraId="02986D87" w14:textId="77777777" w:rsidR="00355820" w:rsidRPr="00355820" w:rsidRDefault="00355820" w:rsidP="00355820">
      <w:pPr>
        <w:pStyle w:val="EndNoteBibliography"/>
        <w:rPr>
          <w:noProof/>
        </w:rPr>
      </w:pPr>
      <w:r w:rsidRPr="00355820">
        <w:rPr>
          <w:noProof/>
        </w:rPr>
        <w:t>42.</w:t>
      </w:r>
      <w:r w:rsidRPr="00355820">
        <w:rPr>
          <w:noProof/>
        </w:rPr>
        <w:tab/>
        <w:t>Hui CYT, Leung CCH, Gomersall CD. Performance of a novel non-fit-tested HEPA filtering face mask.</w:t>
      </w:r>
    </w:p>
    <w:p w14:paraId="3F4402F9" w14:textId="77777777" w:rsidR="00355820" w:rsidRPr="00355820" w:rsidRDefault="00355820" w:rsidP="00355820">
      <w:pPr>
        <w:pStyle w:val="EndNoteBibliography"/>
        <w:rPr>
          <w:noProof/>
        </w:rPr>
      </w:pPr>
      <w:r w:rsidRPr="00355820">
        <w:rPr>
          <w:noProof/>
        </w:rPr>
        <w:t>43.</w:t>
      </w:r>
      <w:r w:rsidRPr="00355820">
        <w:rPr>
          <w:noProof/>
        </w:rPr>
        <w:tab/>
        <w:t>Lawrence RB, Duling MG, Calvert CA, Coffey CC. Comparison of performance of three different types of respiratory protection devices. J Occup Environ Hyg. 2006;3(9):465-74.</w:t>
      </w:r>
    </w:p>
    <w:p w14:paraId="57DC9A97" w14:textId="77777777" w:rsidR="00355820" w:rsidRPr="00355820" w:rsidRDefault="00355820" w:rsidP="00355820">
      <w:pPr>
        <w:pStyle w:val="EndNoteBibliography"/>
        <w:rPr>
          <w:noProof/>
        </w:rPr>
      </w:pPr>
      <w:r w:rsidRPr="00355820">
        <w:rPr>
          <w:noProof/>
        </w:rPr>
        <w:t>44.</w:t>
      </w:r>
      <w:r w:rsidRPr="00355820">
        <w:rPr>
          <w:noProof/>
        </w:rPr>
        <w:tab/>
        <w:t>Regli A, von Ungern-Sternberg BS. Fit testing of N95 or P2 masks to protect health care workers. Med J Aust 2020;213(7):293-5.e1.</w:t>
      </w:r>
    </w:p>
    <w:p w14:paraId="700173D3" w14:textId="77777777" w:rsidR="00355820" w:rsidRPr="00355820" w:rsidRDefault="00355820" w:rsidP="00355820">
      <w:pPr>
        <w:pStyle w:val="EndNoteBibliography"/>
        <w:rPr>
          <w:noProof/>
        </w:rPr>
      </w:pPr>
      <w:r w:rsidRPr="00355820">
        <w:rPr>
          <w:noProof/>
        </w:rPr>
        <w:t>45.</w:t>
      </w:r>
      <w:r w:rsidRPr="00355820">
        <w:rPr>
          <w:noProof/>
        </w:rPr>
        <w:tab/>
        <w:t>Reponen T, Lee SA, Grinshpun SA, Johnson E, McKay R. Effect of fit testing on the protection offered by N95 filtering facepiece respirators against fine particles in a laboratory setting. Annals of Occupational Hygiene. 2010;55(3):264-71.</w:t>
      </w:r>
    </w:p>
    <w:p w14:paraId="664F3D6E" w14:textId="77777777" w:rsidR="00355820" w:rsidRPr="00355820" w:rsidRDefault="00355820" w:rsidP="00355820">
      <w:pPr>
        <w:pStyle w:val="EndNoteBibliography"/>
        <w:rPr>
          <w:noProof/>
        </w:rPr>
      </w:pPr>
      <w:r w:rsidRPr="00355820">
        <w:rPr>
          <w:noProof/>
        </w:rPr>
        <w:t>46.</w:t>
      </w:r>
      <w:r w:rsidRPr="00355820">
        <w:rPr>
          <w:noProof/>
        </w:rPr>
        <w:tab/>
        <w:t>Sietsema M, Brosseau LM. Are quantitative fit factors predictive of respirator fit during simulated healthcare activities? Journal of Occupational and Environmental Hygiene. 2018;15(12):803-9.</w:t>
      </w:r>
    </w:p>
    <w:p w14:paraId="4B4AD4A6" w14:textId="77777777" w:rsidR="00355820" w:rsidRPr="00355820" w:rsidRDefault="00355820" w:rsidP="00355820">
      <w:pPr>
        <w:pStyle w:val="EndNoteBibliography"/>
        <w:rPr>
          <w:noProof/>
        </w:rPr>
      </w:pPr>
      <w:r w:rsidRPr="00355820">
        <w:rPr>
          <w:noProof/>
        </w:rPr>
        <w:t>47.</w:t>
      </w:r>
      <w:r w:rsidRPr="00355820">
        <w:rPr>
          <w:noProof/>
        </w:rPr>
        <w:tab/>
        <w:t>Suen LKP, Guo YP, Ho SSK, Au-Yeung CH, Lam SC. Comparing mask fit and usability of traditional and nanofibre N95 filtering facepiece respirators before and after nursing procedures. Journal of Hospital Infection. 2020;104(3):336-34.</w:t>
      </w:r>
    </w:p>
    <w:p w14:paraId="2F8E5643" w14:textId="77777777" w:rsidR="00355820" w:rsidRPr="00355820" w:rsidRDefault="00355820" w:rsidP="00355820">
      <w:pPr>
        <w:pStyle w:val="EndNoteBibliography"/>
        <w:rPr>
          <w:noProof/>
        </w:rPr>
      </w:pPr>
      <w:r w:rsidRPr="00355820">
        <w:rPr>
          <w:noProof/>
        </w:rPr>
        <w:t>48.</w:t>
      </w:r>
      <w:r w:rsidRPr="00355820">
        <w:rPr>
          <w:noProof/>
        </w:rPr>
        <w:tab/>
        <w:t>Liau YH, Bhattacharya A, Ayer H, Miller C. Determination of critical anthropometric parameters for design of respirators. Am Ind Hyg Assoc J. 1982;43(12):897-9.</w:t>
      </w:r>
    </w:p>
    <w:p w14:paraId="5C308E94" w14:textId="77777777" w:rsidR="00355820" w:rsidRPr="00355820" w:rsidRDefault="00355820" w:rsidP="00355820">
      <w:pPr>
        <w:pStyle w:val="EndNoteBibliography"/>
        <w:rPr>
          <w:noProof/>
        </w:rPr>
      </w:pPr>
      <w:r w:rsidRPr="00355820">
        <w:rPr>
          <w:noProof/>
        </w:rPr>
        <w:t>49.</w:t>
      </w:r>
      <w:r w:rsidRPr="00355820">
        <w:rPr>
          <w:noProof/>
        </w:rPr>
        <w:tab/>
        <w:t>Gross SF, Horstman SW. Half-Mask Respirator Selection for a Mixed Worker Group. Applied Occupational and Environmental Hygiene. 1990;5(4):229-35.</w:t>
      </w:r>
    </w:p>
    <w:p w14:paraId="56EE5434" w14:textId="77777777" w:rsidR="00355820" w:rsidRPr="00355820" w:rsidRDefault="00355820" w:rsidP="00355820">
      <w:pPr>
        <w:pStyle w:val="EndNoteBibliography"/>
        <w:rPr>
          <w:noProof/>
        </w:rPr>
      </w:pPr>
      <w:r w:rsidRPr="00355820">
        <w:rPr>
          <w:noProof/>
        </w:rPr>
        <w:t>50.</w:t>
      </w:r>
      <w:r w:rsidRPr="00355820">
        <w:rPr>
          <w:noProof/>
        </w:rPr>
        <w:tab/>
        <w:t>Oestenstad RK, Dillion HK, Perkins LL. Distribution of faceseal leak sites on a half-mask respirator and their association with facial dimensions. Am Ind Hyg Assoc J. 1990;51(5):285-90.</w:t>
      </w:r>
    </w:p>
    <w:p w14:paraId="55DD6374" w14:textId="77777777" w:rsidR="00355820" w:rsidRPr="00355820" w:rsidRDefault="00355820" w:rsidP="00355820">
      <w:pPr>
        <w:pStyle w:val="EndNoteBibliography"/>
        <w:rPr>
          <w:noProof/>
        </w:rPr>
      </w:pPr>
      <w:r w:rsidRPr="00355820">
        <w:rPr>
          <w:noProof/>
        </w:rPr>
        <w:t>51.</w:t>
      </w:r>
      <w:r w:rsidRPr="00355820">
        <w:rPr>
          <w:noProof/>
        </w:rPr>
        <w:tab/>
        <w:t>Brazile WJ, Buchan RM, Sandfort DR, Melvin W, Johnson JA, Charney M. Respirator Fit and Facial Dimensions of Two Minority Groups. Appl Occup Environ Hyg. 1998;13(4):233-7.</w:t>
      </w:r>
    </w:p>
    <w:p w14:paraId="2E3DDD4F" w14:textId="77777777" w:rsidR="00355820" w:rsidRPr="00355820" w:rsidRDefault="00355820" w:rsidP="00355820">
      <w:pPr>
        <w:pStyle w:val="EndNoteBibliography"/>
        <w:rPr>
          <w:noProof/>
        </w:rPr>
      </w:pPr>
      <w:r w:rsidRPr="00355820">
        <w:rPr>
          <w:noProof/>
        </w:rPr>
        <w:t>52.</w:t>
      </w:r>
      <w:r w:rsidRPr="00355820">
        <w:rPr>
          <w:noProof/>
        </w:rPr>
        <w:tab/>
        <w:t>Han DH. Fit factors for quarter masks and facial size categories. Ann Occup Hyg. 2000;44(3):227-34.</w:t>
      </w:r>
    </w:p>
    <w:p w14:paraId="53811C36" w14:textId="77777777" w:rsidR="00355820" w:rsidRPr="00355820" w:rsidRDefault="00355820" w:rsidP="00355820">
      <w:pPr>
        <w:pStyle w:val="EndNoteBibliography"/>
        <w:rPr>
          <w:noProof/>
        </w:rPr>
      </w:pPr>
      <w:r w:rsidRPr="00355820">
        <w:rPr>
          <w:noProof/>
        </w:rPr>
        <w:t>53.</w:t>
      </w:r>
      <w:r w:rsidRPr="00355820">
        <w:rPr>
          <w:noProof/>
        </w:rPr>
        <w:tab/>
        <w:t>Kim H, Han DH, Roh YM, Kim K, Park YG. Facial anthropometric dimensions of Koreans and their associations with fit of quarter-mask respirators. Ind Health. 2003;41(1):8-18.</w:t>
      </w:r>
    </w:p>
    <w:p w14:paraId="433BB19E" w14:textId="77777777" w:rsidR="00355820" w:rsidRPr="00355820" w:rsidRDefault="00355820" w:rsidP="00355820">
      <w:pPr>
        <w:pStyle w:val="EndNoteBibliography"/>
        <w:rPr>
          <w:noProof/>
        </w:rPr>
      </w:pPr>
      <w:r w:rsidRPr="00355820">
        <w:rPr>
          <w:noProof/>
        </w:rPr>
        <w:lastRenderedPageBreak/>
        <w:t>54.</w:t>
      </w:r>
      <w:r w:rsidRPr="00355820">
        <w:rPr>
          <w:noProof/>
        </w:rPr>
        <w:tab/>
        <w:t>Zhuang Z, Coffey CC, Ann RB. The effect of subject characteristics and respirator features on respirator fit. J Occup Environ Hyg. 2005;2(12):641-9.</w:t>
      </w:r>
    </w:p>
    <w:p w14:paraId="2DE28318" w14:textId="77777777" w:rsidR="00355820" w:rsidRPr="00355820" w:rsidRDefault="00355820" w:rsidP="00355820">
      <w:pPr>
        <w:pStyle w:val="EndNoteBibliography"/>
        <w:rPr>
          <w:noProof/>
        </w:rPr>
      </w:pPr>
      <w:r w:rsidRPr="00355820">
        <w:rPr>
          <w:noProof/>
        </w:rPr>
        <w:t>55.</w:t>
      </w:r>
      <w:r w:rsidRPr="00355820">
        <w:rPr>
          <w:noProof/>
        </w:rPr>
        <w:tab/>
        <w:t>Oestenstad RK, Elliott LJ, Beasley TM. The effect of gender and respirator brand on the association of respirator fit with facial dimensions. J Occup Environ Hyg. 2007;4(12):923-30.</w:t>
      </w:r>
    </w:p>
    <w:p w14:paraId="5FD6C1C6" w14:textId="77777777" w:rsidR="00355820" w:rsidRPr="00355820" w:rsidRDefault="00355820" w:rsidP="00355820">
      <w:pPr>
        <w:pStyle w:val="EndNoteBibliography"/>
        <w:rPr>
          <w:noProof/>
        </w:rPr>
      </w:pPr>
      <w:r w:rsidRPr="00355820">
        <w:rPr>
          <w:noProof/>
        </w:rPr>
        <w:t>56.</w:t>
      </w:r>
      <w:r w:rsidRPr="00355820">
        <w:rPr>
          <w:noProof/>
        </w:rPr>
        <w:tab/>
        <w:t>McMahon E, Wada K, Dufresne A. Implementing fit testing for N95 filtering facepiece respirators: practical information from a large cohort of hospital workers. Am J Infect Control. 2008;36(4):298-300.</w:t>
      </w:r>
    </w:p>
    <w:p w14:paraId="46F32790" w14:textId="77777777" w:rsidR="00355820" w:rsidRPr="00355820" w:rsidRDefault="00355820" w:rsidP="00355820">
      <w:pPr>
        <w:pStyle w:val="EndNoteBibliography"/>
        <w:rPr>
          <w:noProof/>
        </w:rPr>
      </w:pPr>
      <w:r w:rsidRPr="00355820">
        <w:rPr>
          <w:noProof/>
        </w:rPr>
        <w:t>57.</w:t>
      </w:r>
      <w:r w:rsidRPr="00355820">
        <w:rPr>
          <w:noProof/>
        </w:rPr>
        <w:tab/>
        <w:t>Zhuang ZQ, Groce D, Ahlers HW, Iskander W, Landsittel D, Guffey S, et al. Correlation between respirator fit and respirator fit test panel cells by respirator size. Journal of Occupational and Environmental Hygiene. 2008;5(10):617-28.</w:t>
      </w:r>
    </w:p>
    <w:p w14:paraId="4C78F385" w14:textId="77777777" w:rsidR="00355820" w:rsidRPr="00355820" w:rsidRDefault="00355820" w:rsidP="00355820">
      <w:pPr>
        <w:pStyle w:val="EndNoteBibliography"/>
        <w:rPr>
          <w:noProof/>
        </w:rPr>
      </w:pPr>
      <w:r w:rsidRPr="00355820">
        <w:rPr>
          <w:noProof/>
        </w:rPr>
        <w:t>58.</w:t>
      </w:r>
      <w:r w:rsidRPr="00355820">
        <w:rPr>
          <w:noProof/>
        </w:rPr>
        <w:tab/>
        <w:t>Winter S, Thomas JH, Stephens DP, Davis JS. Particulate face masks for protection against airborne pathogens - one size does not fit all: an observational study. Crit Care Resusc. 2010;12(1):24-7.</w:t>
      </w:r>
    </w:p>
    <w:p w14:paraId="1203E9D4" w14:textId="77777777" w:rsidR="00355820" w:rsidRPr="00355820" w:rsidRDefault="00355820" w:rsidP="00355820">
      <w:pPr>
        <w:pStyle w:val="EndNoteBibliography"/>
        <w:rPr>
          <w:noProof/>
        </w:rPr>
      </w:pPr>
      <w:r w:rsidRPr="00355820">
        <w:rPr>
          <w:noProof/>
        </w:rPr>
        <w:t>59.</w:t>
      </w:r>
      <w:r w:rsidRPr="00355820">
        <w:rPr>
          <w:noProof/>
        </w:rPr>
        <w:tab/>
        <w:t>Wilkinson IJ, Pisaniello D, Ahmad J, Edwards S. Evaluation of a large-scale quantitative respirator-fit testing program for healthcare workers: survey results. Infect Control Hosp Epidemiol. 2010;31(9):918-25.</w:t>
      </w:r>
    </w:p>
    <w:p w14:paraId="53230E81" w14:textId="77777777" w:rsidR="00355820" w:rsidRPr="00355820" w:rsidRDefault="00355820" w:rsidP="00355820">
      <w:pPr>
        <w:pStyle w:val="EndNoteBibliography"/>
        <w:rPr>
          <w:noProof/>
        </w:rPr>
      </w:pPr>
      <w:r w:rsidRPr="00355820">
        <w:rPr>
          <w:noProof/>
        </w:rPr>
        <w:t>60.</w:t>
      </w:r>
      <w:r w:rsidRPr="00355820">
        <w:rPr>
          <w:noProof/>
        </w:rPr>
        <w:tab/>
        <w:t>Oestenstad RK, Bartolucci AA. Factors affecting the location and shape of face seal leak sites on half-mask respirators. J Occup Environ Hyg. 2010;7(6):332-41.</w:t>
      </w:r>
    </w:p>
    <w:p w14:paraId="563242F1" w14:textId="77777777" w:rsidR="00355820" w:rsidRPr="00355820" w:rsidRDefault="00355820" w:rsidP="00355820">
      <w:pPr>
        <w:pStyle w:val="EndNoteBibliography"/>
        <w:rPr>
          <w:noProof/>
        </w:rPr>
      </w:pPr>
      <w:r w:rsidRPr="00355820">
        <w:rPr>
          <w:noProof/>
        </w:rPr>
        <w:t>61.</w:t>
      </w:r>
      <w:r w:rsidRPr="00355820">
        <w:rPr>
          <w:noProof/>
        </w:rPr>
        <w:tab/>
        <w:t>Spies A, Wilson KS, Ferrie R. Respirator fit of a medium mask on a group of South Africans: a cross-sectional study. Environ Health. 2011;10:17.</w:t>
      </w:r>
    </w:p>
    <w:p w14:paraId="3F3A0CE1" w14:textId="77777777" w:rsidR="00355820" w:rsidRPr="00355820" w:rsidRDefault="00355820" w:rsidP="00355820">
      <w:pPr>
        <w:pStyle w:val="EndNoteBibliography"/>
        <w:rPr>
          <w:noProof/>
        </w:rPr>
      </w:pPr>
      <w:r w:rsidRPr="00355820">
        <w:rPr>
          <w:noProof/>
        </w:rPr>
        <w:t>62.</w:t>
      </w:r>
      <w:r w:rsidRPr="00355820">
        <w:rPr>
          <w:noProof/>
        </w:rPr>
        <w:tab/>
        <w:t>Earle-Richardson G, Fiske T, Wyckoff S, Shuford J, May J. Respiratory fit testing for farmworkers in the Black Dirt region of Hudson Valley, New York. J Agromedicine. 2014;19(4):346-53.</w:t>
      </w:r>
    </w:p>
    <w:p w14:paraId="11E55EC3" w14:textId="77777777" w:rsidR="00355820" w:rsidRPr="00355820" w:rsidRDefault="00355820" w:rsidP="00355820">
      <w:pPr>
        <w:pStyle w:val="EndNoteBibliography"/>
        <w:rPr>
          <w:noProof/>
        </w:rPr>
      </w:pPr>
      <w:r w:rsidRPr="00355820">
        <w:rPr>
          <w:noProof/>
        </w:rPr>
        <w:t>63.</w:t>
      </w:r>
      <w:r w:rsidRPr="00355820">
        <w:rPr>
          <w:noProof/>
        </w:rPr>
        <w:tab/>
        <w:t>Yu Y, Jiang L, Zhuang Z, Liu Y, Wang X, Liu J, et al. Fitting characteristics of N95 filtering-facepiece respirators used widely in China. PLoS One. 2014;9(1):e85299.</w:t>
      </w:r>
    </w:p>
    <w:p w14:paraId="3B1739B9" w14:textId="77777777" w:rsidR="00355820" w:rsidRPr="00355820" w:rsidRDefault="00355820" w:rsidP="00355820">
      <w:pPr>
        <w:pStyle w:val="EndNoteBibliography"/>
        <w:rPr>
          <w:noProof/>
        </w:rPr>
      </w:pPr>
      <w:r w:rsidRPr="00355820">
        <w:rPr>
          <w:noProof/>
        </w:rPr>
        <w:t>64.</w:t>
      </w:r>
      <w:r w:rsidRPr="00355820">
        <w:rPr>
          <w:noProof/>
        </w:rPr>
        <w:tab/>
        <w:t>Bergman M, Zhuang Z, Brochu E, Palmiero A. Fit Assessment of N95 Filtering-Facepiece Respirators in the U.S. Centers for Disease Control and Prevention Strategic National Stockpile. J Int Soc Respir Prot. 2015;32(2):50-64.</w:t>
      </w:r>
    </w:p>
    <w:p w14:paraId="5835FB77" w14:textId="77777777" w:rsidR="00355820" w:rsidRPr="00355820" w:rsidRDefault="00355820" w:rsidP="00355820">
      <w:pPr>
        <w:pStyle w:val="EndNoteBibliography"/>
        <w:rPr>
          <w:noProof/>
        </w:rPr>
      </w:pPr>
      <w:r w:rsidRPr="00355820">
        <w:rPr>
          <w:noProof/>
        </w:rPr>
        <w:t>65.</w:t>
      </w:r>
      <w:r w:rsidRPr="00355820">
        <w:rPr>
          <w:noProof/>
        </w:rPr>
        <w:tab/>
        <w:t>Kim H, Baek JE, Seo HK, Lee JE, Myong JP, Lee SJ, et al. Assessing real-time performances of N95 respirators for health care workers by simulated workplace protection factors. Ind Health. 2015;53(6):553-61.</w:t>
      </w:r>
    </w:p>
    <w:p w14:paraId="590FE3D3" w14:textId="77777777" w:rsidR="00355820" w:rsidRPr="00355820" w:rsidRDefault="00355820" w:rsidP="00355820">
      <w:pPr>
        <w:pStyle w:val="EndNoteBibliography"/>
        <w:rPr>
          <w:noProof/>
        </w:rPr>
      </w:pPr>
      <w:r w:rsidRPr="00355820">
        <w:rPr>
          <w:noProof/>
        </w:rPr>
        <w:t>66.</w:t>
      </w:r>
      <w:r w:rsidRPr="00355820">
        <w:rPr>
          <w:noProof/>
        </w:rPr>
        <w:tab/>
        <w:t>Lin YC, Chen CP. Characterization of small-to-medium head-and-face dimensions for developing respirator fit test panels and evaluating fit of filtering facepiece respirators with different faceseal design. PLoS One. 2017;12(11):e0188638.</w:t>
      </w:r>
    </w:p>
    <w:p w14:paraId="66762BD5" w14:textId="77777777" w:rsidR="00355820" w:rsidRPr="00355820" w:rsidRDefault="00355820" w:rsidP="00355820">
      <w:pPr>
        <w:pStyle w:val="EndNoteBibliography"/>
        <w:rPr>
          <w:noProof/>
        </w:rPr>
      </w:pPr>
      <w:r w:rsidRPr="00355820">
        <w:rPr>
          <w:noProof/>
        </w:rPr>
        <w:t>67.</w:t>
      </w:r>
      <w:r w:rsidRPr="00355820">
        <w:rPr>
          <w:noProof/>
        </w:rPr>
        <w:tab/>
        <w:t>Honarbakhsh M, Jahangiri M, Ghaem H, Ghorbani M, Omidvari F, Khorasani MA, et al. Qualitative Fit Testing of Medium - Size N95/FFP2 Respirators on Iranian Health Care Workers. Health Scope. 2018;7(4).</w:t>
      </w:r>
    </w:p>
    <w:p w14:paraId="40A1EAE2" w14:textId="77777777" w:rsidR="00355820" w:rsidRPr="00355820" w:rsidRDefault="00355820" w:rsidP="00355820">
      <w:pPr>
        <w:pStyle w:val="EndNoteBibliography"/>
        <w:rPr>
          <w:noProof/>
        </w:rPr>
      </w:pPr>
      <w:r w:rsidRPr="00355820">
        <w:rPr>
          <w:noProof/>
        </w:rPr>
        <w:t>68.</w:t>
      </w:r>
      <w:r w:rsidRPr="00355820">
        <w:rPr>
          <w:noProof/>
        </w:rPr>
        <w:tab/>
        <w:t>Huh YJ, Jeong HM, Lim J, Park HY, Kim MY, Oh HS, et al. Fit Characteristics of N95 Filtering Facepiece Respirators and the Accuracy of the User Seal Check among Koreans. Infect Control Hosp Epidemiol. 2018;39(1):104-7.</w:t>
      </w:r>
    </w:p>
    <w:p w14:paraId="4B5B2B85" w14:textId="77777777" w:rsidR="00355820" w:rsidRPr="00355820" w:rsidRDefault="00355820" w:rsidP="00355820">
      <w:pPr>
        <w:pStyle w:val="EndNoteBibliography"/>
        <w:rPr>
          <w:noProof/>
        </w:rPr>
      </w:pPr>
      <w:r w:rsidRPr="00355820">
        <w:rPr>
          <w:noProof/>
        </w:rPr>
        <w:t>69.</w:t>
      </w:r>
      <w:r w:rsidRPr="00355820">
        <w:rPr>
          <w:noProof/>
        </w:rPr>
        <w:tab/>
        <w:t>Foereland S, Robertsen O, Hegseth MN. Do Various Respirator Models Fit the Workers in the Norwegian Smelting Industry? Saf Health Work. 2019;10(3):370-6.</w:t>
      </w:r>
    </w:p>
    <w:p w14:paraId="67D8C2EE" w14:textId="77777777" w:rsidR="00355820" w:rsidRPr="00355820" w:rsidRDefault="00355820" w:rsidP="00355820">
      <w:pPr>
        <w:pStyle w:val="EndNoteBibliography"/>
        <w:rPr>
          <w:noProof/>
        </w:rPr>
      </w:pPr>
      <w:r w:rsidRPr="00355820">
        <w:rPr>
          <w:noProof/>
        </w:rPr>
        <w:t>70.</w:t>
      </w:r>
      <w:r w:rsidRPr="00355820">
        <w:rPr>
          <w:noProof/>
        </w:rPr>
        <w:tab/>
        <w:t>Winski TA, Mueller WA, Graveling RA. If the mask fits: Facial dimensions and mask performance. 2019;72:308-10.</w:t>
      </w:r>
    </w:p>
    <w:p w14:paraId="2EFED17E" w14:textId="77777777" w:rsidR="00355820" w:rsidRPr="00355820" w:rsidRDefault="00355820" w:rsidP="00355820">
      <w:pPr>
        <w:pStyle w:val="EndNoteBibliography"/>
        <w:rPr>
          <w:noProof/>
        </w:rPr>
      </w:pPr>
      <w:r w:rsidRPr="00355820">
        <w:rPr>
          <w:noProof/>
        </w:rPr>
        <w:t>71.</w:t>
      </w:r>
      <w:r w:rsidRPr="00355820">
        <w:rPr>
          <w:noProof/>
        </w:rPr>
        <w:tab/>
        <w:t>Fakherpour A, Jahangiri M, Seif M. Qualitative fitting characteristics of filtering face-piece respirators on Iranian people. Journal of Environmental Health Science and Engineering. 2020;18(2):587-97.</w:t>
      </w:r>
    </w:p>
    <w:p w14:paraId="1E373E74" w14:textId="77777777" w:rsidR="00355820" w:rsidRPr="00355820" w:rsidRDefault="00355820" w:rsidP="00355820">
      <w:pPr>
        <w:pStyle w:val="EndNoteBibliography"/>
        <w:rPr>
          <w:noProof/>
        </w:rPr>
      </w:pPr>
      <w:r w:rsidRPr="00355820">
        <w:rPr>
          <w:noProof/>
        </w:rPr>
        <w:lastRenderedPageBreak/>
        <w:t>72.</w:t>
      </w:r>
      <w:r w:rsidRPr="00355820">
        <w:rPr>
          <w:noProof/>
        </w:rPr>
        <w:tab/>
        <w:t>Zhang X, Jia N, Wang Z. The relationship between the filtering facepiece respirator fit and the facial anthropometric dimensions among Chinese people. Ind Health. 2020;58(4):318-24.</w:t>
      </w:r>
    </w:p>
    <w:p w14:paraId="4273DF1E" w14:textId="77777777" w:rsidR="00355820" w:rsidRPr="00355820" w:rsidRDefault="00355820" w:rsidP="00355820">
      <w:pPr>
        <w:pStyle w:val="EndNoteBibliography"/>
        <w:rPr>
          <w:noProof/>
        </w:rPr>
      </w:pPr>
      <w:r w:rsidRPr="00355820">
        <w:rPr>
          <w:noProof/>
        </w:rPr>
        <w:t>73.</w:t>
      </w:r>
      <w:r w:rsidRPr="00355820">
        <w:rPr>
          <w:noProof/>
        </w:rPr>
        <w:tab/>
        <w:t>De-Yñigo-Mojado B, Madera-García J, Becerro-De-Bengoa-Vallejo R, Losa-Iglesias ME, Rodríguez-Sanz D, Calvo-Lobo C, et al. Fit factor compliance of masks and FFP3 respirators in nurses: A case–control gender study. 2021.</w:t>
      </w:r>
    </w:p>
    <w:p w14:paraId="513F1429" w14:textId="77777777" w:rsidR="00355820" w:rsidRPr="00355820" w:rsidRDefault="00355820" w:rsidP="00355820">
      <w:pPr>
        <w:pStyle w:val="EndNoteBibliography"/>
        <w:rPr>
          <w:noProof/>
        </w:rPr>
      </w:pPr>
      <w:r w:rsidRPr="00355820">
        <w:rPr>
          <w:noProof/>
        </w:rPr>
        <w:t>74.</w:t>
      </w:r>
      <w:r w:rsidRPr="00355820">
        <w:rPr>
          <w:noProof/>
        </w:rPr>
        <w:tab/>
        <w:t>Fakherpour A, Jahangiri M, Seif M, Charkhand H, Abbaspour S, Floyd EL. Quantitative fit testing of filtering face-piece respirators during the COVID-19 pandemic reveals anthropometric deficits in most respirators available in Iran. J Environ Health Sci Eng. 2021:1-13.</w:t>
      </w:r>
    </w:p>
    <w:p w14:paraId="6089FC2F" w14:textId="77777777" w:rsidR="00355820" w:rsidRPr="00355820" w:rsidRDefault="00355820" w:rsidP="00355820">
      <w:pPr>
        <w:pStyle w:val="EndNoteBibliography"/>
        <w:rPr>
          <w:noProof/>
        </w:rPr>
      </w:pPr>
      <w:r w:rsidRPr="00355820">
        <w:rPr>
          <w:noProof/>
        </w:rPr>
        <w:t>75.</w:t>
      </w:r>
      <w:r w:rsidRPr="00355820">
        <w:rPr>
          <w:noProof/>
        </w:rPr>
        <w:tab/>
        <w:t>Williams DL, Kave B, Lee K, Segal R, Krieser RB, Mezzavia PM, et al. A randomised crossover study to compare the user seal check and quantitative fit test between two types of duckbill N95 particulate respirator masks: The Halyard Fluidshield® N95 and the BSN Medical ProShield® N-95 particulate respirator masks. Anaesth Intensive Care. 2021:310057x20974022.</w:t>
      </w:r>
    </w:p>
    <w:p w14:paraId="157F08DB" w14:textId="77777777" w:rsidR="00355820" w:rsidRPr="00355820" w:rsidRDefault="00355820" w:rsidP="00355820">
      <w:pPr>
        <w:pStyle w:val="EndNoteBibliography"/>
        <w:rPr>
          <w:noProof/>
        </w:rPr>
      </w:pPr>
      <w:r w:rsidRPr="00355820">
        <w:rPr>
          <w:noProof/>
        </w:rPr>
        <w:t>76.</w:t>
      </w:r>
      <w:r w:rsidRPr="00355820">
        <w:rPr>
          <w:noProof/>
        </w:rPr>
        <w:tab/>
        <w:t>Hertzberg H, Daniels GS, Churchill E. ANTHROPOMETRY OF FLYING PERSONNEL - 1950. Antioch College; 1954.</w:t>
      </w:r>
    </w:p>
    <w:p w14:paraId="337A93C8" w14:textId="77777777" w:rsidR="00355820" w:rsidRPr="00355820" w:rsidRDefault="00355820" w:rsidP="00355820">
      <w:pPr>
        <w:pStyle w:val="EndNoteBibliography"/>
        <w:rPr>
          <w:noProof/>
        </w:rPr>
      </w:pPr>
      <w:r w:rsidRPr="00355820">
        <w:rPr>
          <w:noProof/>
        </w:rPr>
        <w:t>77.</w:t>
      </w:r>
      <w:r w:rsidRPr="00355820">
        <w:rPr>
          <w:noProof/>
        </w:rPr>
        <w:tab/>
        <w:t>BSI. Diversity in Personal Protective Equipment (PPE). In: Field K, editor.</w:t>
      </w:r>
    </w:p>
    <w:p w14:paraId="6A933AD5" w14:textId="77777777" w:rsidR="00355820" w:rsidRPr="00355820" w:rsidRDefault="00355820" w:rsidP="00355820">
      <w:pPr>
        <w:pStyle w:val="EndNoteBibliography"/>
        <w:rPr>
          <w:noProof/>
        </w:rPr>
      </w:pPr>
      <w:r w:rsidRPr="00355820">
        <w:rPr>
          <w:noProof/>
        </w:rPr>
        <w:t>78.</w:t>
      </w:r>
      <w:r w:rsidRPr="00355820">
        <w:rPr>
          <w:noProof/>
        </w:rPr>
        <w:tab/>
        <w:t>Zhuang Z, Shu C, Xi P, Bergman M, Joseph M. Head-and-face shape variations of U.S. civilian workers. Appl Ergon. 2013;44(5):775-84.</w:t>
      </w:r>
    </w:p>
    <w:p w14:paraId="3012E747" w14:textId="77777777" w:rsidR="00355820" w:rsidRPr="00355820" w:rsidRDefault="00355820" w:rsidP="00355820">
      <w:pPr>
        <w:pStyle w:val="EndNoteBibliography"/>
        <w:rPr>
          <w:noProof/>
        </w:rPr>
      </w:pPr>
      <w:r w:rsidRPr="00355820">
        <w:rPr>
          <w:noProof/>
        </w:rPr>
        <w:t>79.</w:t>
      </w:r>
      <w:r w:rsidRPr="00355820">
        <w:rPr>
          <w:noProof/>
        </w:rPr>
        <w:tab/>
        <w:t>Lee HJ, Park SJ. Comparison of Korean and Japanese head and face anthropometric characteristics. Hum Biol. 2008;80(3):313-30.</w:t>
      </w:r>
    </w:p>
    <w:p w14:paraId="7C80F64E" w14:textId="77777777" w:rsidR="00355820" w:rsidRPr="00355820" w:rsidRDefault="00355820" w:rsidP="00355820">
      <w:pPr>
        <w:pStyle w:val="EndNoteBibliography"/>
        <w:rPr>
          <w:noProof/>
        </w:rPr>
      </w:pPr>
      <w:r w:rsidRPr="00355820">
        <w:rPr>
          <w:noProof/>
        </w:rPr>
        <w:t>80.</w:t>
      </w:r>
      <w:r w:rsidRPr="00355820">
        <w:rPr>
          <w:noProof/>
        </w:rPr>
        <w:tab/>
        <w:t>Prasanna L, Bhosale S, D’Souza A, Mamatha H, Thomas R, Sachin K. Facial indices of north and South Indian adults: reliability in stature estimation and sexual dimorphism. J Clin Diagn Res. 2013;7(8):1540-2.</w:t>
      </w:r>
    </w:p>
    <w:p w14:paraId="58145F2E" w14:textId="77777777" w:rsidR="00355820" w:rsidRPr="00355820" w:rsidRDefault="00355820" w:rsidP="00355820">
      <w:pPr>
        <w:pStyle w:val="EndNoteBibliography"/>
        <w:rPr>
          <w:noProof/>
        </w:rPr>
      </w:pPr>
      <w:r w:rsidRPr="00355820">
        <w:rPr>
          <w:noProof/>
        </w:rPr>
        <w:t>81.</w:t>
      </w:r>
      <w:r w:rsidRPr="00355820">
        <w:rPr>
          <w:noProof/>
        </w:rPr>
        <w:tab/>
        <w:t>Yang L, Wei R, Shen H. The fractal characteristic of facial anthropometric data for developing PCA fit test panels for youth born in central China. J Occup Environ Hyg. 2017;14(1):9-16.</w:t>
      </w:r>
    </w:p>
    <w:p w14:paraId="40906DD3" w14:textId="77777777" w:rsidR="00355820" w:rsidRPr="00355820" w:rsidRDefault="00355820" w:rsidP="00355820">
      <w:pPr>
        <w:pStyle w:val="EndNoteBibliography"/>
        <w:rPr>
          <w:noProof/>
        </w:rPr>
      </w:pPr>
      <w:r w:rsidRPr="00355820">
        <w:rPr>
          <w:noProof/>
        </w:rPr>
        <w:t>82.</w:t>
      </w:r>
      <w:r w:rsidRPr="00355820">
        <w:rPr>
          <w:noProof/>
        </w:rPr>
        <w:tab/>
        <w:t>Yang L, Shen H, Wu G. Racial differences in respirator fit testing: a pilot study of whether American fit panels are representative of Chinese faces. Ann Occup Hyg. 2007;51(4):415-21.</w:t>
      </w:r>
    </w:p>
    <w:p w14:paraId="36E4F83E" w14:textId="77777777" w:rsidR="00355820" w:rsidRPr="00355820" w:rsidRDefault="00355820" w:rsidP="00355820">
      <w:pPr>
        <w:pStyle w:val="EndNoteBibliography"/>
        <w:rPr>
          <w:noProof/>
        </w:rPr>
      </w:pPr>
      <w:r w:rsidRPr="00355820">
        <w:rPr>
          <w:noProof/>
        </w:rPr>
        <w:t>83.</w:t>
      </w:r>
      <w:r w:rsidRPr="00355820">
        <w:rPr>
          <w:noProof/>
        </w:rPr>
        <w:tab/>
        <w:t>Abiakam N. in press. International Wound Journal.2020.</w:t>
      </w:r>
    </w:p>
    <w:p w14:paraId="66F81D7E" w14:textId="77777777" w:rsidR="00355820" w:rsidRPr="00355820" w:rsidRDefault="00355820" w:rsidP="00355820">
      <w:pPr>
        <w:pStyle w:val="EndNoteBibliography"/>
        <w:rPr>
          <w:noProof/>
        </w:rPr>
      </w:pPr>
      <w:r w:rsidRPr="00355820">
        <w:rPr>
          <w:noProof/>
        </w:rPr>
        <w:t>84.</w:t>
      </w:r>
      <w:r w:rsidRPr="00355820">
        <w:rPr>
          <w:noProof/>
        </w:rPr>
        <w:tab/>
        <w:t>TUC. Personal protective equipment and women. 2017.</w:t>
      </w:r>
    </w:p>
    <w:p w14:paraId="6A5AAFDE" w14:textId="77777777" w:rsidR="00355820" w:rsidRPr="00355820" w:rsidRDefault="00355820" w:rsidP="00355820">
      <w:pPr>
        <w:pStyle w:val="EndNoteBibliography"/>
        <w:rPr>
          <w:noProof/>
        </w:rPr>
      </w:pPr>
      <w:r w:rsidRPr="00355820">
        <w:rPr>
          <w:noProof/>
        </w:rPr>
        <w:t>85.</w:t>
      </w:r>
      <w:r w:rsidRPr="00355820">
        <w:rPr>
          <w:noProof/>
        </w:rPr>
        <w:tab/>
        <w:t>Fidler H. PPE: ‘one size fits all’ design is a fallacy that’s putting female health staff at risk. Nursing Standard. 2020.</w:t>
      </w:r>
    </w:p>
    <w:p w14:paraId="5A1C6A2C" w14:textId="77777777" w:rsidR="00355820" w:rsidRPr="00355820" w:rsidRDefault="00355820" w:rsidP="00355820">
      <w:pPr>
        <w:pStyle w:val="EndNoteBibliography"/>
        <w:rPr>
          <w:noProof/>
        </w:rPr>
      </w:pPr>
      <w:r w:rsidRPr="00355820">
        <w:rPr>
          <w:noProof/>
        </w:rPr>
        <w:t>86.</w:t>
      </w:r>
      <w:r w:rsidRPr="00355820">
        <w:rPr>
          <w:noProof/>
        </w:rPr>
        <w:tab/>
        <w:t>RCN. Second Personal Protective Equipment Survey of UK Nursing Staff Report: Use and availability of PPE during the COVID-19 pandemic. 2020.</w:t>
      </w:r>
    </w:p>
    <w:p w14:paraId="551EFB22" w14:textId="77777777" w:rsidR="00355820" w:rsidRPr="00355820" w:rsidRDefault="00355820" w:rsidP="00355820">
      <w:pPr>
        <w:pStyle w:val="EndNoteBibliography"/>
        <w:rPr>
          <w:noProof/>
        </w:rPr>
      </w:pPr>
      <w:r w:rsidRPr="00355820">
        <w:rPr>
          <w:noProof/>
        </w:rPr>
        <w:t>87.</w:t>
      </w:r>
      <w:r w:rsidRPr="00355820">
        <w:rPr>
          <w:noProof/>
        </w:rPr>
        <w:tab/>
        <w:t>Gilroy R. PPE designed for rugby players not BME women, warns MP. Nursing Times. 2020.</w:t>
      </w:r>
    </w:p>
    <w:p w14:paraId="61D96533" w14:textId="77777777" w:rsidR="00355820" w:rsidRPr="00355820" w:rsidRDefault="00355820" w:rsidP="00355820">
      <w:pPr>
        <w:pStyle w:val="EndNoteBibliography"/>
        <w:rPr>
          <w:noProof/>
        </w:rPr>
      </w:pPr>
      <w:r w:rsidRPr="00355820">
        <w:rPr>
          <w:noProof/>
        </w:rPr>
        <w:t>88.</w:t>
      </w:r>
      <w:r w:rsidRPr="00355820">
        <w:rPr>
          <w:noProof/>
        </w:rPr>
        <w:tab/>
        <w:t>Zhao Y, Liang W, Luo Y, Chen Y, Liang P, Zhong R, et al. Personal protective equipment protecting healthcare workers in the Chinese epicentre of COVID-19. Clinical microbiology and infection. 2020;20:30437-7.</w:t>
      </w:r>
    </w:p>
    <w:p w14:paraId="318A81F0" w14:textId="77777777" w:rsidR="00355820" w:rsidRPr="00355820" w:rsidRDefault="00355820" w:rsidP="00355820">
      <w:pPr>
        <w:pStyle w:val="EndNoteBibliography"/>
        <w:rPr>
          <w:noProof/>
        </w:rPr>
      </w:pPr>
      <w:r w:rsidRPr="00355820">
        <w:rPr>
          <w:noProof/>
        </w:rPr>
        <w:t>89.</w:t>
      </w:r>
      <w:r w:rsidRPr="00355820">
        <w:rPr>
          <w:noProof/>
        </w:rPr>
        <w:tab/>
        <w:t>Jiang Q, Song S, Zhou J, Liu Y, Chen A, Bai Y, et al. The Prevalence, Characteristics, and Prevention Status of Skin Injury Caused by Personal Protective Equipment Among Medical Staff in Fighting COVID-19: A Multicenter, Cross-Sectional Study. Adv Wound Care (New Rochelle). 2020;9(7):357-64.</w:t>
      </w:r>
    </w:p>
    <w:p w14:paraId="1F3106B6" w14:textId="77777777" w:rsidR="00355820" w:rsidRPr="00355820" w:rsidRDefault="00355820" w:rsidP="00355820">
      <w:pPr>
        <w:pStyle w:val="EndNoteBibliography"/>
        <w:rPr>
          <w:noProof/>
        </w:rPr>
      </w:pPr>
      <w:r w:rsidRPr="00355820">
        <w:rPr>
          <w:noProof/>
        </w:rPr>
        <w:t>90.</w:t>
      </w:r>
      <w:r w:rsidRPr="00355820">
        <w:rPr>
          <w:noProof/>
        </w:rPr>
        <w:tab/>
        <w:t>Lan J, Song Z, Miao X, Li H, Li Y, Dong L, et al. Skin damage among health care workers managing coronavirus disease-2019. J Am Acad Dermatol. 2020;82(5):1215-6.</w:t>
      </w:r>
    </w:p>
    <w:p w14:paraId="51C5E5A5" w14:textId="77777777" w:rsidR="00355820" w:rsidRPr="00355820" w:rsidRDefault="00355820" w:rsidP="00355820">
      <w:pPr>
        <w:pStyle w:val="EndNoteBibliography"/>
        <w:rPr>
          <w:noProof/>
        </w:rPr>
      </w:pPr>
      <w:r w:rsidRPr="00355820">
        <w:rPr>
          <w:noProof/>
        </w:rPr>
        <w:lastRenderedPageBreak/>
        <w:t>91.</w:t>
      </w:r>
      <w:r w:rsidRPr="00355820">
        <w:rPr>
          <w:noProof/>
        </w:rPr>
        <w:tab/>
        <w:t>Abiakam N, Worsley P, Jayabal H, Mitchell K, Jones M, Fletcher J, et al. Personal protective equipment related skin reactions in healthcare professionals during COVID-19. Int Wound J. 2021.</w:t>
      </w:r>
    </w:p>
    <w:p w14:paraId="382404FA" w14:textId="77777777" w:rsidR="00355820" w:rsidRPr="00355820" w:rsidRDefault="00355820" w:rsidP="00355820">
      <w:pPr>
        <w:pStyle w:val="EndNoteBibliography"/>
        <w:rPr>
          <w:noProof/>
        </w:rPr>
      </w:pPr>
      <w:r w:rsidRPr="00355820">
        <w:rPr>
          <w:noProof/>
        </w:rPr>
        <w:t>92.</w:t>
      </w:r>
      <w:r w:rsidRPr="00355820">
        <w:rPr>
          <w:noProof/>
        </w:rPr>
        <w:tab/>
        <w:t>NHS England and NHS Improvement. Helping prevent facial skin damage beneath personal protective equipment. 2019.</w:t>
      </w:r>
    </w:p>
    <w:p w14:paraId="1B183E1D" w14:textId="77777777" w:rsidR="00355820" w:rsidRPr="00355820" w:rsidRDefault="00355820" w:rsidP="00355820">
      <w:pPr>
        <w:pStyle w:val="EndNoteBibliography"/>
        <w:rPr>
          <w:noProof/>
        </w:rPr>
      </w:pPr>
      <w:r w:rsidRPr="00355820">
        <w:rPr>
          <w:noProof/>
        </w:rPr>
        <w:t>93.</w:t>
      </w:r>
      <w:r w:rsidRPr="00355820">
        <w:rPr>
          <w:noProof/>
        </w:rPr>
        <w:tab/>
        <w:t>Kantor J. Behavioral considerations and impact on personal protective equipment use: Early lessons from the coronavirus (COVID-19) pandemic. J Am Acad Dermatol. 2020;82(5):1087-8.</w:t>
      </w:r>
    </w:p>
    <w:p w14:paraId="76430C47" w14:textId="77777777" w:rsidR="00355820" w:rsidRPr="00355820" w:rsidRDefault="00355820" w:rsidP="00355820">
      <w:pPr>
        <w:pStyle w:val="EndNoteBibliography"/>
        <w:rPr>
          <w:noProof/>
        </w:rPr>
      </w:pPr>
      <w:r w:rsidRPr="00355820">
        <w:rPr>
          <w:noProof/>
        </w:rPr>
        <w:t>94.</w:t>
      </w:r>
      <w:r w:rsidRPr="00355820">
        <w:rPr>
          <w:noProof/>
        </w:rPr>
        <w:tab/>
        <w:t>Rahman J, Mumin J, Fakhruddin B. How Frequently Do We Touch Facial T-Zone: A Systematic Review. Ann Glob Health. 2020;86(1):75.</w:t>
      </w:r>
    </w:p>
    <w:p w14:paraId="281AFE24" w14:textId="77777777" w:rsidR="00355820" w:rsidRPr="00355820" w:rsidRDefault="00355820" w:rsidP="00355820">
      <w:pPr>
        <w:pStyle w:val="EndNoteBibliography"/>
        <w:rPr>
          <w:noProof/>
        </w:rPr>
      </w:pPr>
      <w:r w:rsidRPr="00355820">
        <w:rPr>
          <w:noProof/>
        </w:rPr>
        <w:t>95.</w:t>
      </w:r>
      <w:r w:rsidRPr="00355820">
        <w:rPr>
          <w:noProof/>
        </w:rPr>
        <w:tab/>
        <w:t>Nicas M, Best D. A study quantifying the hand-to-face contact rate and its potential application to predicting respiratory tract infection. J Occup Environ Hyg. 2008;5(6):347-52.</w:t>
      </w:r>
    </w:p>
    <w:p w14:paraId="0FF8DCDC" w14:textId="77777777" w:rsidR="00355820" w:rsidRPr="00355820" w:rsidRDefault="00355820" w:rsidP="00355820">
      <w:pPr>
        <w:pStyle w:val="EndNoteBibliography"/>
        <w:rPr>
          <w:noProof/>
        </w:rPr>
      </w:pPr>
      <w:r w:rsidRPr="00355820">
        <w:rPr>
          <w:noProof/>
        </w:rPr>
        <w:t>96.</w:t>
      </w:r>
      <w:r w:rsidRPr="00355820">
        <w:rPr>
          <w:noProof/>
        </w:rPr>
        <w:tab/>
        <w:t>Bertsch RA. Avoiding upper respiratory tract infections by not touching the face. Archives of internal medicine. 2010;170(9):833-4.</w:t>
      </w:r>
    </w:p>
    <w:p w14:paraId="25606AC8" w14:textId="77777777" w:rsidR="00355820" w:rsidRPr="00355820" w:rsidRDefault="00355820" w:rsidP="00355820">
      <w:pPr>
        <w:pStyle w:val="EndNoteBibliography"/>
        <w:rPr>
          <w:noProof/>
        </w:rPr>
      </w:pPr>
      <w:r w:rsidRPr="00355820">
        <w:rPr>
          <w:noProof/>
        </w:rPr>
        <w:t>97.</w:t>
      </w:r>
      <w:r w:rsidRPr="00355820">
        <w:rPr>
          <w:noProof/>
        </w:rPr>
        <w:tab/>
        <w:t>BSCA/BAD. Update on occupational skin disease during the coronavirus pandemic British Society for Cutaneous Allergy &amp; British Association of Dermatologists; 2020.</w:t>
      </w:r>
    </w:p>
    <w:p w14:paraId="70794D32" w14:textId="77777777" w:rsidR="00355820" w:rsidRPr="00355820" w:rsidRDefault="00355820" w:rsidP="00355820">
      <w:pPr>
        <w:pStyle w:val="EndNoteBibliography"/>
        <w:rPr>
          <w:noProof/>
        </w:rPr>
      </w:pPr>
      <w:r w:rsidRPr="00355820">
        <w:rPr>
          <w:noProof/>
        </w:rPr>
        <w:t>98.</w:t>
      </w:r>
      <w:r w:rsidRPr="00355820">
        <w:rPr>
          <w:noProof/>
        </w:rPr>
        <w:tab/>
        <w:t>Dean E. COVID-19: how to avoid skin damage while wearing PPE. Nursing Standard; 2020.</w:t>
      </w:r>
    </w:p>
    <w:p w14:paraId="7EF52B7E" w14:textId="7EED4B93" w:rsidR="00360F9C" w:rsidRPr="00E84C16" w:rsidRDefault="00391A1B" w:rsidP="00AF3B2D">
      <w:pPr>
        <w:spacing w:after="120" w:line="360" w:lineRule="auto"/>
        <w:jc w:val="both"/>
        <w:rPr>
          <w:rFonts w:ascii="Calibri" w:hAnsi="Calibri"/>
        </w:rPr>
      </w:pPr>
      <w:r w:rsidRPr="00E84C16">
        <w:rPr>
          <w:rFonts w:ascii="Calibri" w:hAnsi="Calibri"/>
        </w:rPr>
        <w:fldChar w:fldCharType="end"/>
      </w:r>
    </w:p>
    <w:sectPr w:rsidR="00360F9C" w:rsidRPr="00E84C16" w:rsidSect="009F50AE">
      <w:headerReference w:type="default" r:id="rId12"/>
      <w:footerReference w:type="even" r:id="rId13"/>
      <w:footerReference w:type="default" r:id="rId14"/>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CDA6" w14:textId="77777777" w:rsidR="00744910" w:rsidRDefault="00744910" w:rsidP="00760EB1">
      <w:r>
        <w:separator/>
      </w:r>
    </w:p>
  </w:endnote>
  <w:endnote w:type="continuationSeparator" w:id="0">
    <w:p w14:paraId="6F300538" w14:textId="77777777" w:rsidR="00744910" w:rsidRDefault="00744910" w:rsidP="0076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
    <w:altName w:val="Sylfaen"/>
    <w:charset w:val="00"/>
    <w:family w:val="swiss"/>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IXGeneral">
    <w:altName w:val="Times New Roman"/>
    <w:charset w:val="00"/>
    <w:family w:val="auto"/>
    <w:pitch w:val="variable"/>
    <w:sig w:usb0="A00002FF" w:usb1="4203FDFF" w:usb2="02000020" w:usb3="00000000" w:csb0="8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9A5CA" w14:textId="77777777" w:rsidR="00227ED4" w:rsidRDefault="00227ED4" w:rsidP="00DB32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62D6DC" w14:textId="77777777" w:rsidR="00227ED4" w:rsidRDefault="0022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1791" w14:textId="77777777" w:rsidR="00227ED4" w:rsidRDefault="00227ED4" w:rsidP="00DB32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8EB">
      <w:rPr>
        <w:rStyle w:val="PageNumber"/>
        <w:noProof/>
      </w:rPr>
      <w:t>33</w:t>
    </w:r>
    <w:r>
      <w:rPr>
        <w:rStyle w:val="PageNumber"/>
      </w:rPr>
      <w:fldChar w:fldCharType="end"/>
    </w:r>
  </w:p>
  <w:tbl>
    <w:tblPr>
      <w:tblW w:w="0" w:type="auto"/>
      <w:tblLayout w:type="fixed"/>
      <w:tblLook w:val="06A0" w:firstRow="1" w:lastRow="0" w:firstColumn="1" w:lastColumn="0" w:noHBand="1" w:noVBand="1"/>
    </w:tblPr>
    <w:tblGrid>
      <w:gridCol w:w="3005"/>
      <w:gridCol w:w="3005"/>
      <w:gridCol w:w="3005"/>
    </w:tblGrid>
    <w:tr w:rsidR="00227ED4" w14:paraId="1E1EAF50" w14:textId="77777777" w:rsidTr="49E82C5D">
      <w:tc>
        <w:tcPr>
          <w:tcW w:w="3005" w:type="dxa"/>
        </w:tcPr>
        <w:p w14:paraId="402A7A04" w14:textId="6783E173" w:rsidR="00227ED4" w:rsidRDefault="00227ED4" w:rsidP="49E82C5D">
          <w:pPr>
            <w:pStyle w:val="Header"/>
            <w:ind w:left="-115"/>
          </w:pPr>
        </w:p>
      </w:tc>
      <w:tc>
        <w:tcPr>
          <w:tcW w:w="3005" w:type="dxa"/>
        </w:tcPr>
        <w:p w14:paraId="67726907" w14:textId="25026683" w:rsidR="00227ED4" w:rsidRDefault="00227ED4" w:rsidP="49E82C5D">
          <w:pPr>
            <w:pStyle w:val="Header"/>
            <w:jc w:val="center"/>
          </w:pPr>
        </w:p>
      </w:tc>
      <w:tc>
        <w:tcPr>
          <w:tcW w:w="3005" w:type="dxa"/>
        </w:tcPr>
        <w:p w14:paraId="4161A1AD" w14:textId="00CC21E7" w:rsidR="00227ED4" w:rsidRDefault="00227ED4" w:rsidP="49E82C5D">
          <w:pPr>
            <w:pStyle w:val="Header"/>
            <w:ind w:right="-115"/>
            <w:jc w:val="right"/>
          </w:pPr>
        </w:p>
      </w:tc>
    </w:tr>
  </w:tbl>
  <w:p w14:paraId="6A6990E1" w14:textId="35E22D8B" w:rsidR="00227ED4" w:rsidRDefault="00227ED4" w:rsidP="49E8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AC4A" w14:textId="77777777" w:rsidR="00744910" w:rsidRDefault="00744910" w:rsidP="00760EB1">
      <w:r>
        <w:separator/>
      </w:r>
    </w:p>
  </w:footnote>
  <w:footnote w:type="continuationSeparator" w:id="0">
    <w:p w14:paraId="23B955F0" w14:textId="77777777" w:rsidR="00744910" w:rsidRDefault="00744910" w:rsidP="0076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227ED4" w14:paraId="0206DBB7" w14:textId="77777777" w:rsidTr="49E82C5D">
      <w:tc>
        <w:tcPr>
          <w:tcW w:w="3005" w:type="dxa"/>
        </w:tcPr>
        <w:p w14:paraId="3E042E85" w14:textId="141F1851" w:rsidR="00227ED4" w:rsidRDefault="00227ED4" w:rsidP="49E82C5D">
          <w:pPr>
            <w:pStyle w:val="Header"/>
            <w:ind w:left="-115"/>
          </w:pPr>
        </w:p>
      </w:tc>
      <w:tc>
        <w:tcPr>
          <w:tcW w:w="3005" w:type="dxa"/>
        </w:tcPr>
        <w:p w14:paraId="722B3394" w14:textId="43E8963C" w:rsidR="00227ED4" w:rsidRDefault="00227ED4" w:rsidP="49E82C5D">
          <w:pPr>
            <w:pStyle w:val="Header"/>
            <w:jc w:val="center"/>
          </w:pPr>
        </w:p>
      </w:tc>
      <w:tc>
        <w:tcPr>
          <w:tcW w:w="3005" w:type="dxa"/>
        </w:tcPr>
        <w:p w14:paraId="378C09C6" w14:textId="39C40832" w:rsidR="00227ED4" w:rsidRDefault="00227ED4" w:rsidP="49E82C5D">
          <w:pPr>
            <w:pStyle w:val="Header"/>
            <w:ind w:right="-115"/>
            <w:jc w:val="right"/>
          </w:pPr>
        </w:p>
      </w:tc>
    </w:tr>
  </w:tbl>
  <w:p w14:paraId="2B9EA759" w14:textId="65B523E2" w:rsidR="00227ED4" w:rsidRDefault="00227ED4" w:rsidP="49E82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4684"/>
    <w:multiLevelType w:val="hybridMultilevel"/>
    <w:tmpl w:val="C00AD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533A2"/>
    <w:multiLevelType w:val="hybridMultilevel"/>
    <w:tmpl w:val="24F41B04"/>
    <w:lvl w:ilvl="0" w:tplc="373AF99E">
      <w:start w:val="1"/>
      <w:numFmt w:val="bullet"/>
      <w:lvlText w:val=""/>
      <w:lvlJc w:val="left"/>
      <w:pPr>
        <w:tabs>
          <w:tab w:val="num" w:pos="720"/>
        </w:tabs>
        <w:ind w:left="720" w:hanging="360"/>
      </w:pPr>
      <w:rPr>
        <w:rFonts w:ascii="Wingdings" w:hAnsi="Wingdings" w:hint="default"/>
        <w:sz w:val="20"/>
      </w:rPr>
    </w:lvl>
    <w:lvl w:ilvl="1" w:tplc="D5FA9094" w:tentative="1">
      <w:start w:val="1"/>
      <w:numFmt w:val="bullet"/>
      <w:lvlText w:val=""/>
      <w:lvlJc w:val="left"/>
      <w:pPr>
        <w:tabs>
          <w:tab w:val="num" w:pos="1440"/>
        </w:tabs>
        <w:ind w:left="1440" w:hanging="360"/>
      </w:pPr>
      <w:rPr>
        <w:rFonts w:ascii="Wingdings" w:hAnsi="Wingdings" w:hint="default"/>
        <w:sz w:val="20"/>
      </w:rPr>
    </w:lvl>
    <w:lvl w:ilvl="2" w:tplc="10F00E76" w:tentative="1">
      <w:start w:val="1"/>
      <w:numFmt w:val="bullet"/>
      <w:lvlText w:val=""/>
      <w:lvlJc w:val="left"/>
      <w:pPr>
        <w:tabs>
          <w:tab w:val="num" w:pos="2160"/>
        </w:tabs>
        <w:ind w:left="2160" w:hanging="360"/>
      </w:pPr>
      <w:rPr>
        <w:rFonts w:ascii="Wingdings" w:hAnsi="Wingdings" w:hint="default"/>
        <w:sz w:val="20"/>
      </w:rPr>
    </w:lvl>
    <w:lvl w:ilvl="3" w:tplc="09E052A8" w:tentative="1">
      <w:start w:val="1"/>
      <w:numFmt w:val="bullet"/>
      <w:lvlText w:val=""/>
      <w:lvlJc w:val="left"/>
      <w:pPr>
        <w:tabs>
          <w:tab w:val="num" w:pos="2880"/>
        </w:tabs>
        <w:ind w:left="2880" w:hanging="360"/>
      </w:pPr>
      <w:rPr>
        <w:rFonts w:ascii="Wingdings" w:hAnsi="Wingdings" w:hint="default"/>
        <w:sz w:val="20"/>
      </w:rPr>
    </w:lvl>
    <w:lvl w:ilvl="4" w:tplc="46D6DF8C" w:tentative="1">
      <w:start w:val="1"/>
      <w:numFmt w:val="bullet"/>
      <w:lvlText w:val=""/>
      <w:lvlJc w:val="left"/>
      <w:pPr>
        <w:tabs>
          <w:tab w:val="num" w:pos="3600"/>
        </w:tabs>
        <w:ind w:left="3600" w:hanging="360"/>
      </w:pPr>
      <w:rPr>
        <w:rFonts w:ascii="Wingdings" w:hAnsi="Wingdings" w:hint="default"/>
        <w:sz w:val="20"/>
      </w:rPr>
    </w:lvl>
    <w:lvl w:ilvl="5" w:tplc="9F5E459E" w:tentative="1">
      <w:start w:val="1"/>
      <w:numFmt w:val="bullet"/>
      <w:lvlText w:val=""/>
      <w:lvlJc w:val="left"/>
      <w:pPr>
        <w:tabs>
          <w:tab w:val="num" w:pos="4320"/>
        </w:tabs>
        <w:ind w:left="4320" w:hanging="360"/>
      </w:pPr>
      <w:rPr>
        <w:rFonts w:ascii="Wingdings" w:hAnsi="Wingdings" w:hint="default"/>
        <w:sz w:val="20"/>
      </w:rPr>
    </w:lvl>
    <w:lvl w:ilvl="6" w:tplc="13B08D22" w:tentative="1">
      <w:start w:val="1"/>
      <w:numFmt w:val="bullet"/>
      <w:lvlText w:val=""/>
      <w:lvlJc w:val="left"/>
      <w:pPr>
        <w:tabs>
          <w:tab w:val="num" w:pos="5040"/>
        </w:tabs>
        <w:ind w:left="5040" w:hanging="360"/>
      </w:pPr>
      <w:rPr>
        <w:rFonts w:ascii="Wingdings" w:hAnsi="Wingdings" w:hint="default"/>
        <w:sz w:val="20"/>
      </w:rPr>
    </w:lvl>
    <w:lvl w:ilvl="7" w:tplc="E3B2B8B0" w:tentative="1">
      <w:start w:val="1"/>
      <w:numFmt w:val="bullet"/>
      <w:lvlText w:val=""/>
      <w:lvlJc w:val="left"/>
      <w:pPr>
        <w:tabs>
          <w:tab w:val="num" w:pos="5760"/>
        </w:tabs>
        <w:ind w:left="5760" w:hanging="360"/>
      </w:pPr>
      <w:rPr>
        <w:rFonts w:ascii="Wingdings" w:hAnsi="Wingdings" w:hint="default"/>
        <w:sz w:val="20"/>
      </w:rPr>
    </w:lvl>
    <w:lvl w:ilvl="8" w:tplc="E316505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72A7F"/>
    <w:multiLevelType w:val="hybridMultilevel"/>
    <w:tmpl w:val="E772B78A"/>
    <w:lvl w:ilvl="0" w:tplc="E934EF30">
      <w:start w:val="1"/>
      <w:numFmt w:val="bullet"/>
      <w:lvlText w:val=""/>
      <w:lvlJc w:val="left"/>
      <w:pPr>
        <w:tabs>
          <w:tab w:val="num" w:pos="720"/>
        </w:tabs>
        <w:ind w:left="720" w:hanging="360"/>
      </w:pPr>
      <w:rPr>
        <w:rFonts w:ascii="Symbol" w:hAnsi="Symbol" w:hint="default"/>
        <w:sz w:val="20"/>
      </w:rPr>
    </w:lvl>
    <w:lvl w:ilvl="1" w:tplc="97F4E7AC" w:tentative="1">
      <w:start w:val="1"/>
      <w:numFmt w:val="bullet"/>
      <w:lvlText w:val="o"/>
      <w:lvlJc w:val="left"/>
      <w:pPr>
        <w:tabs>
          <w:tab w:val="num" w:pos="1440"/>
        </w:tabs>
        <w:ind w:left="1440" w:hanging="360"/>
      </w:pPr>
      <w:rPr>
        <w:rFonts w:ascii="Courier New" w:hAnsi="Courier New" w:hint="default"/>
        <w:sz w:val="20"/>
      </w:rPr>
    </w:lvl>
    <w:lvl w:ilvl="2" w:tplc="39363402" w:tentative="1">
      <w:start w:val="1"/>
      <w:numFmt w:val="bullet"/>
      <w:lvlText w:val=""/>
      <w:lvlJc w:val="left"/>
      <w:pPr>
        <w:tabs>
          <w:tab w:val="num" w:pos="2160"/>
        </w:tabs>
        <w:ind w:left="2160" w:hanging="360"/>
      </w:pPr>
      <w:rPr>
        <w:rFonts w:ascii="Wingdings" w:hAnsi="Wingdings" w:hint="default"/>
        <w:sz w:val="20"/>
      </w:rPr>
    </w:lvl>
    <w:lvl w:ilvl="3" w:tplc="C158E4A8" w:tentative="1">
      <w:start w:val="1"/>
      <w:numFmt w:val="bullet"/>
      <w:lvlText w:val=""/>
      <w:lvlJc w:val="left"/>
      <w:pPr>
        <w:tabs>
          <w:tab w:val="num" w:pos="2880"/>
        </w:tabs>
        <w:ind w:left="2880" w:hanging="360"/>
      </w:pPr>
      <w:rPr>
        <w:rFonts w:ascii="Wingdings" w:hAnsi="Wingdings" w:hint="default"/>
        <w:sz w:val="20"/>
      </w:rPr>
    </w:lvl>
    <w:lvl w:ilvl="4" w:tplc="B68A55CC" w:tentative="1">
      <w:start w:val="1"/>
      <w:numFmt w:val="bullet"/>
      <w:lvlText w:val=""/>
      <w:lvlJc w:val="left"/>
      <w:pPr>
        <w:tabs>
          <w:tab w:val="num" w:pos="3600"/>
        </w:tabs>
        <w:ind w:left="3600" w:hanging="360"/>
      </w:pPr>
      <w:rPr>
        <w:rFonts w:ascii="Wingdings" w:hAnsi="Wingdings" w:hint="default"/>
        <w:sz w:val="20"/>
      </w:rPr>
    </w:lvl>
    <w:lvl w:ilvl="5" w:tplc="D56E55F8" w:tentative="1">
      <w:start w:val="1"/>
      <w:numFmt w:val="bullet"/>
      <w:lvlText w:val=""/>
      <w:lvlJc w:val="left"/>
      <w:pPr>
        <w:tabs>
          <w:tab w:val="num" w:pos="4320"/>
        </w:tabs>
        <w:ind w:left="4320" w:hanging="360"/>
      </w:pPr>
      <w:rPr>
        <w:rFonts w:ascii="Wingdings" w:hAnsi="Wingdings" w:hint="default"/>
        <w:sz w:val="20"/>
      </w:rPr>
    </w:lvl>
    <w:lvl w:ilvl="6" w:tplc="9584955A" w:tentative="1">
      <w:start w:val="1"/>
      <w:numFmt w:val="bullet"/>
      <w:lvlText w:val=""/>
      <w:lvlJc w:val="left"/>
      <w:pPr>
        <w:tabs>
          <w:tab w:val="num" w:pos="5040"/>
        </w:tabs>
        <w:ind w:left="5040" w:hanging="360"/>
      </w:pPr>
      <w:rPr>
        <w:rFonts w:ascii="Wingdings" w:hAnsi="Wingdings" w:hint="default"/>
        <w:sz w:val="20"/>
      </w:rPr>
    </w:lvl>
    <w:lvl w:ilvl="7" w:tplc="2CBA3F06" w:tentative="1">
      <w:start w:val="1"/>
      <w:numFmt w:val="bullet"/>
      <w:lvlText w:val=""/>
      <w:lvlJc w:val="left"/>
      <w:pPr>
        <w:tabs>
          <w:tab w:val="num" w:pos="5760"/>
        </w:tabs>
        <w:ind w:left="5760" w:hanging="360"/>
      </w:pPr>
      <w:rPr>
        <w:rFonts w:ascii="Wingdings" w:hAnsi="Wingdings" w:hint="default"/>
        <w:sz w:val="20"/>
      </w:rPr>
    </w:lvl>
    <w:lvl w:ilvl="8" w:tplc="5C547B1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D1EAC"/>
    <w:multiLevelType w:val="hybridMultilevel"/>
    <w:tmpl w:val="BAACCE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D5AB0"/>
    <w:multiLevelType w:val="hybridMultilevel"/>
    <w:tmpl w:val="D414C23A"/>
    <w:lvl w:ilvl="0" w:tplc="3CFE43E0">
      <w:start w:val="1"/>
      <w:numFmt w:val="bullet"/>
      <w:lvlText w:val=""/>
      <w:lvlJc w:val="left"/>
      <w:pPr>
        <w:tabs>
          <w:tab w:val="num" w:pos="720"/>
        </w:tabs>
        <w:ind w:left="720" w:hanging="360"/>
      </w:pPr>
      <w:rPr>
        <w:rFonts w:ascii="Symbol" w:hAnsi="Symbol" w:hint="default"/>
        <w:sz w:val="20"/>
      </w:rPr>
    </w:lvl>
    <w:lvl w:ilvl="1" w:tplc="62C805BE" w:tentative="1">
      <w:start w:val="1"/>
      <w:numFmt w:val="bullet"/>
      <w:lvlText w:val="o"/>
      <w:lvlJc w:val="left"/>
      <w:pPr>
        <w:tabs>
          <w:tab w:val="num" w:pos="1440"/>
        </w:tabs>
        <w:ind w:left="1440" w:hanging="360"/>
      </w:pPr>
      <w:rPr>
        <w:rFonts w:ascii="Courier New" w:hAnsi="Courier New" w:hint="default"/>
        <w:sz w:val="20"/>
      </w:rPr>
    </w:lvl>
    <w:lvl w:ilvl="2" w:tplc="AF386B80" w:tentative="1">
      <w:start w:val="1"/>
      <w:numFmt w:val="bullet"/>
      <w:lvlText w:val=""/>
      <w:lvlJc w:val="left"/>
      <w:pPr>
        <w:tabs>
          <w:tab w:val="num" w:pos="2160"/>
        </w:tabs>
        <w:ind w:left="2160" w:hanging="360"/>
      </w:pPr>
      <w:rPr>
        <w:rFonts w:ascii="Wingdings" w:hAnsi="Wingdings" w:hint="default"/>
        <w:sz w:val="20"/>
      </w:rPr>
    </w:lvl>
    <w:lvl w:ilvl="3" w:tplc="B05060A4" w:tentative="1">
      <w:start w:val="1"/>
      <w:numFmt w:val="bullet"/>
      <w:lvlText w:val=""/>
      <w:lvlJc w:val="left"/>
      <w:pPr>
        <w:tabs>
          <w:tab w:val="num" w:pos="2880"/>
        </w:tabs>
        <w:ind w:left="2880" w:hanging="360"/>
      </w:pPr>
      <w:rPr>
        <w:rFonts w:ascii="Wingdings" w:hAnsi="Wingdings" w:hint="default"/>
        <w:sz w:val="20"/>
      </w:rPr>
    </w:lvl>
    <w:lvl w:ilvl="4" w:tplc="ED30DF6E" w:tentative="1">
      <w:start w:val="1"/>
      <w:numFmt w:val="bullet"/>
      <w:lvlText w:val=""/>
      <w:lvlJc w:val="left"/>
      <w:pPr>
        <w:tabs>
          <w:tab w:val="num" w:pos="3600"/>
        </w:tabs>
        <w:ind w:left="3600" w:hanging="360"/>
      </w:pPr>
      <w:rPr>
        <w:rFonts w:ascii="Wingdings" w:hAnsi="Wingdings" w:hint="default"/>
        <w:sz w:val="20"/>
      </w:rPr>
    </w:lvl>
    <w:lvl w:ilvl="5" w:tplc="3D70431E" w:tentative="1">
      <w:start w:val="1"/>
      <w:numFmt w:val="bullet"/>
      <w:lvlText w:val=""/>
      <w:lvlJc w:val="left"/>
      <w:pPr>
        <w:tabs>
          <w:tab w:val="num" w:pos="4320"/>
        </w:tabs>
        <w:ind w:left="4320" w:hanging="360"/>
      </w:pPr>
      <w:rPr>
        <w:rFonts w:ascii="Wingdings" w:hAnsi="Wingdings" w:hint="default"/>
        <w:sz w:val="20"/>
      </w:rPr>
    </w:lvl>
    <w:lvl w:ilvl="6" w:tplc="2108817A" w:tentative="1">
      <w:start w:val="1"/>
      <w:numFmt w:val="bullet"/>
      <w:lvlText w:val=""/>
      <w:lvlJc w:val="left"/>
      <w:pPr>
        <w:tabs>
          <w:tab w:val="num" w:pos="5040"/>
        </w:tabs>
        <w:ind w:left="5040" w:hanging="360"/>
      </w:pPr>
      <w:rPr>
        <w:rFonts w:ascii="Wingdings" w:hAnsi="Wingdings" w:hint="default"/>
        <w:sz w:val="20"/>
      </w:rPr>
    </w:lvl>
    <w:lvl w:ilvl="7" w:tplc="A768B48E" w:tentative="1">
      <w:start w:val="1"/>
      <w:numFmt w:val="bullet"/>
      <w:lvlText w:val=""/>
      <w:lvlJc w:val="left"/>
      <w:pPr>
        <w:tabs>
          <w:tab w:val="num" w:pos="5760"/>
        </w:tabs>
        <w:ind w:left="5760" w:hanging="360"/>
      </w:pPr>
      <w:rPr>
        <w:rFonts w:ascii="Wingdings" w:hAnsi="Wingdings" w:hint="default"/>
        <w:sz w:val="20"/>
      </w:rPr>
    </w:lvl>
    <w:lvl w:ilvl="8" w:tplc="46F4611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E3F7D"/>
    <w:multiLevelType w:val="hybridMultilevel"/>
    <w:tmpl w:val="A226FDAA"/>
    <w:lvl w:ilvl="0" w:tplc="C232A5C4">
      <w:start w:val="1"/>
      <w:numFmt w:val="bullet"/>
      <w:lvlText w:val="o"/>
      <w:lvlJc w:val="left"/>
      <w:pPr>
        <w:tabs>
          <w:tab w:val="num" w:pos="720"/>
        </w:tabs>
        <w:ind w:left="720" w:hanging="360"/>
      </w:pPr>
      <w:rPr>
        <w:rFonts w:ascii="Courier New" w:hAnsi="Courier New" w:hint="default"/>
        <w:sz w:val="20"/>
      </w:rPr>
    </w:lvl>
    <w:lvl w:ilvl="1" w:tplc="DDDA72B8" w:tentative="1">
      <w:start w:val="1"/>
      <w:numFmt w:val="bullet"/>
      <w:lvlText w:val="o"/>
      <w:lvlJc w:val="left"/>
      <w:pPr>
        <w:tabs>
          <w:tab w:val="num" w:pos="1440"/>
        </w:tabs>
        <w:ind w:left="1440" w:hanging="360"/>
      </w:pPr>
      <w:rPr>
        <w:rFonts w:ascii="Courier New" w:hAnsi="Courier New" w:hint="default"/>
        <w:sz w:val="20"/>
      </w:rPr>
    </w:lvl>
    <w:lvl w:ilvl="2" w:tplc="6AF4A8BC" w:tentative="1">
      <w:start w:val="1"/>
      <w:numFmt w:val="bullet"/>
      <w:lvlText w:val="o"/>
      <w:lvlJc w:val="left"/>
      <w:pPr>
        <w:tabs>
          <w:tab w:val="num" w:pos="2160"/>
        </w:tabs>
        <w:ind w:left="2160" w:hanging="360"/>
      </w:pPr>
      <w:rPr>
        <w:rFonts w:ascii="Courier New" w:hAnsi="Courier New" w:hint="default"/>
        <w:sz w:val="20"/>
      </w:rPr>
    </w:lvl>
    <w:lvl w:ilvl="3" w:tplc="A73A0A3C" w:tentative="1">
      <w:start w:val="1"/>
      <w:numFmt w:val="bullet"/>
      <w:lvlText w:val="o"/>
      <w:lvlJc w:val="left"/>
      <w:pPr>
        <w:tabs>
          <w:tab w:val="num" w:pos="2880"/>
        </w:tabs>
        <w:ind w:left="2880" w:hanging="360"/>
      </w:pPr>
      <w:rPr>
        <w:rFonts w:ascii="Courier New" w:hAnsi="Courier New" w:hint="default"/>
        <w:sz w:val="20"/>
      </w:rPr>
    </w:lvl>
    <w:lvl w:ilvl="4" w:tplc="DAAE0430" w:tentative="1">
      <w:start w:val="1"/>
      <w:numFmt w:val="bullet"/>
      <w:lvlText w:val="o"/>
      <w:lvlJc w:val="left"/>
      <w:pPr>
        <w:tabs>
          <w:tab w:val="num" w:pos="3600"/>
        </w:tabs>
        <w:ind w:left="3600" w:hanging="360"/>
      </w:pPr>
      <w:rPr>
        <w:rFonts w:ascii="Courier New" w:hAnsi="Courier New" w:hint="default"/>
        <w:sz w:val="20"/>
      </w:rPr>
    </w:lvl>
    <w:lvl w:ilvl="5" w:tplc="13203948" w:tentative="1">
      <w:start w:val="1"/>
      <w:numFmt w:val="bullet"/>
      <w:lvlText w:val="o"/>
      <w:lvlJc w:val="left"/>
      <w:pPr>
        <w:tabs>
          <w:tab w:val="num" w:pos="4320"/>
        </w:tabs>
        <w:ind w:left="4320" w:hanging="360"/>
      </w:pPr>
      <w:rPr>
        <w:rFonts w:ascii="Courier New" w:hAnsi="Courier New" w:hint="default"/>
        <w:sz w:val="20"/>
      </w:rPr>
    </w:lvl>
    <w:lvl w:ilvl="6" w:tplc="CFA695D4" w:tentative="1">
      <w:start w:val="1"/>
      <w:numFmt w:val="bullet"/>
      <w:lvlText w:val="o"/>
      <w:lvlJc w:val="left"/>
      <w:pPr>
        <w:tabs>
          <w:tab w:val="num" w:pos="5040"/>
        </w:tabs>
        <w:ind w:left="5040" w:hanging="360"/>
      </w:pPr>
      <w:rPr>
        <w:rFonts w:ascii="Courier New" w:hAnsi="Courier New" w:hint="default"/>
        <w:sz w:val="20"/>
      </w:rPr>
    </w:lvl>
    <w:lvl w:ilvl="7" w:tplc="8EF83210" w:tentative="1">
      <w:start w:val="1"/>
      <w:numFmt w:val="bullet"/>
      <w:lvlText w:val="o"/>
      <w:lvlJc w:val="left"/>
      <w:pPr>
        <w:tabs>
          <w:tab w:val="num" w:pos="5760"/>
        </w:tabs>
        <w:ind w:left="5760" w:hanging="360"/>
      </w:pPr>
      <w:rPr>
        <w:rFonts w:ascii="Courier New" w:hAnsi="Courier New" w:hint="default"/>
        <w:sz w:val="20"/>
      </w:rPr>
    </w:lvl>
    <w:lvl w:ilvl="8" w:tplc="DBB0B0BA"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22021B"/>
    <w:multiLevelType w:val="hybridMultilevel"/>
    <w:tmpl w:val="B5C0304C"/>
    <w:lvl w:ilvl="0" w:tplc="2F1CB8E4">
      <w:start w:val="1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17857"/>
    <w:multiLevelType w:val="hybridMultilevel"/>
    <w:tmpl w:val="C314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0357A"/>
    <w:multiLevelType w:val="hybridMultilevel"/>
    <w:tmpl w:val="8AA2DC74"/>
    <w:lvl w:ilvl="0" w:tplc="418E411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B6B7A"/>
    <w:multiLevelType w:val="hybridMultilevel"/>
    <w:tmpl w:val="FC3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B555D"/>
    <w:multiLevelType w:val="hybridMultilevel"/>
    <w:tmpl w:val="634CCCC0"/>
    <w:lvl w:ilvl="0" w:tplc="D2EE95A4">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96830"/>
    <w:multiLevelType w:val="hybridMultilevel"/>
    <w:tmpl w:val="B2C84772"/>
    <w:lvl w:ilvl="0" w:tplc="5282B0D6">
      <w:start w:val="1"/>
      <w:numFmt w:val="bullet"/>
      <w:lvlText w:val=""/>
      <w:lvlJc w:val="left"/>
      <w:pPr>
        <w:tabs>
          <w:tab w:val="num" w:pos="720"/>
        </w:tabs>
        <w:ind w:left="720" w:hanging="360"/>
      </w:pPr>
      <w:rPr>
        <w:rFonts w:ascii="Symbol" w:hAnsi="Symbol" w:hint="default"/>
        <w:sz w:val="20"/>
      </w:rPr>
    </w:lvl>
    <w:lvl w:ilvl="1" w:tplc="AFAA92AA" w:tentative="1">
      <w:start w:val="1"/>
      <w:numFmt w:val="bullet"/>
      <w:lvlText w:val=""/>
      <w:lvlJc w:val="left"/>
      <w:pPr>
        <w:tabs>
          <w:tab w:val="num" w:pos="1440"/>
        </w:tabs>
        <w:ind w:left="1440" w:hanging="360"/>
      </w:pPr>
      <w:rPr>
        <w:rFonts w:ascii="Symbol" w:hAnsi="Symbol" w:hint="default"/>
        <w:sz w:val="20"/>
      </w:rPr>
    </w:lvl>
    <w:lvl w:ilvl="2" w:tplc="219CB91C" w:tentative="1">
      <w:start w:val="1"/>
      <w:numFmt w:val="bullet"/>
      <w:lvlText w:val=""/>
      <w:lvlJc w:val="left"/>
      <w:pPr>
        <w:tabs>
          <w:tab w:val="num" w:pos="2160"/>
        </w:tabs>
        <w:ind w:left="2160" w:hanging="360"/>
      </w:pPr>
      <w:rPr>
        <w:rFonts w:ascii="Symbol" w:hAnsi="Symbol" w:hint="default"/>
        <w:sz w:val="20"/>
      </w:rPr>
    </w:lvl>
    <w:lvl w:ilvl="3" w:tplc="0AFCCAB0" w:tentative="1">
      <w:start w:val="1"/>
      <w:numFmt w:val="bullet"/>
      <w:lvlText w:val=""/>
      <w:lvlJc w:val="left"/>
      <w:pPr>
        <w:tabs>
          <w:tab w:val="num" w:pos="2880"/>
        </w:tabs>
        <w:ind w:left="2880" w:hanging="360"/>
      </w:pPr>
      <w:rPr>
        <w:rFonts w:ascii="Symbol" w:hAnsi="Symbol" w:hint="default"/>
        <w:sz w:val="20"/>
      </w:rPr>
    </w:lvl>
    <w:lvl w:ilvl="4" w:tplc="46DCB88E" w:tentative="1">
      <w:start w:val="1"/>
      <w:numFmt w:val="bullet"/>
      <w:lvlText w:val=""/>
      <w:lvlJc w:val="left"/>
      <w:pPr>
        <w:tabs>
          <w:tab w:val="num" w:pos="3600"/>
        </w:tabs>
        <w:ind w:left="3600" w:hanging="360"/>
      </w:pPr>
      <w:rPr>
        <w:rFonts w:ascii="Symbol" w:hAnsi="Symbol" w:hint="default"/>
        <w:sz w:val="20"/>
      </w:rPr>
    </w:lvl>
    <w:lvl w:ilvl="5" w:tplc="9176FFEA" w:tentative="1">
      <w:start w:val="1"/>
      <w:numFmt w:val="bullet"/>
      <w:lvlText w:val=""/>
      <w:lvlJc w:val="left"/>
      <w:pPr>
        <w:tabs>
          <w:tab w:val="num" w:pos="4320"/>
        </w:tabs>
        <w:ind w:left="4320" w:hanging="360"/>
      </w:pPr>
      <w:rPr>
        <w:rFonts w:ascii="Symbol" w:hAnsi="Symbol" w:hint="default"/>
        <w:sz w:val="20"/>
      </w:rPr>
    </w:lvl>
    <w:lvl w:ilvl="6" w:tplc="6A8E4F92" w:tentative="1">
      <w:start w:val="1"/>
      <w:numFmt w:val="bullet"/>
      <w:lvlText w:val=""/>
      <w:lvlJc w:val="left"/>
      <w:pPr>
        <w:tabs>
          <w:tab w:val="num" w:pos="5040"/>
        </w:tabs>
        <w:ind w:left="5040" w:hanging="360"/>
      </w:pPr>
      <w:rPr>
        <w:rFonts w:ascii="Symbol" w:hAnsi="Symbol" w:hint="default"/>
        <w:sz w:val="20"/>
      </w:rPr>
    </w:lvl>
    <w:lvl w:ilvl="7" w:tplc="F84E6008" w:tentative="1">
      <w:start w:val="1"/>
      <w:numFmt w:val="bullet"/>
      <w:lvlText w:val=""/>
      <w:lvlJc w:val="left"/>
      <w:pPr>
        <w:tabs>
          <w:tab w:val="num" w:pos="5760"/>
        </w:tabs>
        <w:ind w:left="5760" w:hanging="360"/>
      </w:pPr>
      <w:rPr>
        <w:rFonts w:ascii="Symbol" w:hAnsi="Symbol" w:hint="default"/>
        <w:sz w:val="20"/>
      </w:rPr>
    </w:lvl>
    <w:lvl w:ilvl="8" w:tplc="A028B5FE"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B25167"/>
    <w:multiLevelType w:val="hybridMultilevel"/>
    <w:tmpl w:val="07F6BA20"/>
    <w:lvl w:ilvl="0" w:tplc="81AAE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
  </w:num>
  <w:num w:numId="5">
    <w:abstractNumId w:val="6"/>
  </w:num>
  <w:num w:numId="6">
    <w:abstractNumId w:val="2"/>
  </w:num>
  <w:num w:numId="7">
    <w:abstractNumId w:val="4"/>
  </w:num>
  <w:num w:numId="8">
    <w:abstractNumId w:val="8"/>
  </w:num>
  <w:num w:numId="9">
    <w:abstractNumId w:val="0"/>
  </w:num>
  <w:num w:numId="10">
    <w:abstractNumId w:val="12"/>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056A3"/>
    <w:rsid w:val="00005E7D"/>
    <w:rsid w:val="0001237C"/>
    <w:rsid w:val="00012A51"/>
    <w:rsid w:val="00012AE9"/>
    <w:rsid w:val="00012B1C"/>
    <w:rsid w:val="00013284"/>
    <w:rsid w:val="000154C4"/>
    <w:rsid w:val="0001674B"/>
    <w:rsid w:val="0002092A"/>
    <w:rsid w:val="00030098"/>
    <w:rsid w:val="00032446"/>
    <w:rsid w:val="0003245D"/>
    <w:rsid w:val="00034C9C"/>
    <w:rsid w:val="00040072"/>
    <w:rsid w:val="000421D7"/>
    <w:rsid w:val="00043D11"/>
    <w:rsid w:val="0004494D"/>
    <w:rsid w:val="0004604F"/>
    <w:rsid w:val="00050BE4"/>
    <w:rsid w:val="00052FC5"/>
    <w:rsid w:val="000560B2"/>
    <w:rsid w:val="00057AAD"/>
    <w:rsid w:val="000600DC"/>
    <w:rsid w:val="000600DF"/>
    <w:rsid w:val="0006185E"/>
    <w:rsid w:val="00061867"/>
    <w:rsid w:val="00062068"/>
    <w:rsid w:val="00062BB1"/>
    <w:rsid w:val="00063916"/>
    <w:rsid w:val="0006428B"/>
    <w:rsid w:val="000645AB"/>
    <w:rsid w:val="000669A0"/>
    <w:rsid w:val="00067AA9"/>
    <w:rsid w:val="000711D9"/>
    <w:rsid w:val="00071801"/>
    <w:rsid w:val="00072A07"/>
    <w:rsid w:val="000735F5"/>
    <w:rsid w:val="00074143"/>
    <w:rsid w:val="00074422"/>
    <w:rsid w:val="00075EEA"/>
    <w:rsid w:val="000776F0"/>
    <w:rsid w:val="000778F4"/>
    <w:rsid w:val="000802E8"/>
    <w:rsid w:val="00080399"/>
    <w:rsid w:val="000823F3"/>
    <w:rsid w:val="0008290F"/>
    <w:rsid w:val="00083BBC"/>
    <w:rsid w:val="00083DA1"/>
    <w:rsid w:val="00083DD1"/>
    <w:rsid w:val="00084E85"/>
    <w:rsid w:val="00086A37"/>
    <w:rsid w:val="0009056B"/>
    <w:rsid w:val="00090A00"/>
    <w:rsid w:val="00093708"/>
    <w:rsid w:val="00093728"/>
    <w:rsid w:val="00093D27"/>
    <w:rsid w:val="0009403E"/>
    <w:rsid w:val="000A042D"/>
    <w:rsid w:val="000A18E5"/>
    <w:rsid w:val="000A1BE7"/>
    <w:rsid w:val="000A1F92"/>
    <w:rsid w:val="000A2404"/>
    <w:rsid w:val="000A3871"/>
    <w:rsid w:val="000A4E05"/>
    <w:rsid w:val="000A4E6D"/>
    <w:rsid w:val="000A521C"/>
    <w:rsid w:val="000A6F56"/>
    <w:rsid w:val="000B0051"/>
    <w:rsid w:val="000B0E8B"/>
    <w:rsid w:val="000B1F6F"/>
    <w:rsid w:val="000B26EF"/>
    <w:rsid w:val="000B2A6B"/>
    <w:rsid w:val="000B2D92"/>
    <w:rsid w:val="000B468B"/>
    <w:rsid w:val="000B4A09"/>
    <w:rsid w:val="000B567E"/>
    <w:rsid w:val="000B5D27"/>
    <w:rsid w:val="000B69FC"/>
    <w:rsid w:val="000C2141"/>
    <w:rsid w:val="000C21AB"/>
    <w:rsid w:val="000C26C6"/>
    <w:rsid w:val="000C2BE8"/>
    <w:rsid w:val="000C332F"/>
    <w:rsid w:val="000C33A3"/>
    <w:rsid w:val="000C344B"/>
    <w:rsid w:val="000C362A"/>
    <w:rsid w:val="000C4451"/>
    <w:rsid w:val="000C51F0"/>
    <w:rsid w:val="000C5D75"/>
    <w:rsid w:val="000C7D8D"/>
    <w:rsid w:val="000D07D6"/>
    <w:rsid w:val="000D1302"/>
    <w:rsid w:val="000D1F8B"/>
    <w:rsid w:val="000D2EF5"/>
    <w:rsid w:val="000D4242"/>
    <w:rsid w:val="000D62DE"/>
    <w:rsid w:val="000D732E"/>
    <w:rsid w:val="000DD8D9"/>
    <w:rsid w:val="000E01C8"/>
    <w:rsid w:val="000E28A6"/>
    <w:rsid w:val="000E33D9"/>
    <w:rsid w:val="000E3953"/>
    <w:rsid w:val="000E51BD"/>
    <w:rsid w:val="000E6953"/>
    <w:rsid w:val="000E6BC9"/>
    <w:rsid w:val="000E73D6"/>
    <w:rsid w:val="000F3AAA"/>
    <w:rsid w:val="000F4CEA"/>
    <w:rsid w:val="000F5B03"/>
    <w:rsid w:val="00100898"/>
    <w:rsid w:val="00101147"/>
    <w:rsid w:val="001024A3"/>
    <w:rsid w:val="001024C9"/>
    <w:rsid w:val="0010386D"/>
    <w:rsid w:val="00106326"/>
    <w:rsid w:val="00106797"/>
    <w:rsid w:val="00107F8B"/>
    <w:rsid w:val="0011111C"/>
    <w:rsid w:val="00111909"/>
    <w:rsid w:val="00111CE2"/>
    <w:rsid w:val="00116DBD"/>
    <w:rsid w:val="00117476"/>
    <w:rsid w:val="00117675"/>
    <w:rsid w:val="001177D3"/>
    <w:rsid w:val="0012019A"/>
    <w:rsid w:val="00121E0C"/>
    <w:rsid w:val="001243B2"/>
    <w:rsid w:val="00125076"/>
    <w:rsid w:val="00125D26"/>
    <w:rsid w:val="00125FCA"/>
    <w:rsid w:val="00126695"/>
    <w:rsid w:val="001277AC"/>
    <w:rsid w:val="001305DD"/>
    <w:rsid w:val="001323F3"/>
    <w:rsid w:val="00132C7C"/>
    <w:rsid w:val="001359DD"/>
    <w:rsid w:val="00136F76"/>
    <w:rsid w:val="00137379"/>
    <w:rsid w:val="00137D59"/>
    <w:rsid w:val="00145C2F"/>
    <w:rsid w:val="001465CA"/>
    <w:rsid w:val="001477FB"/>
    <w:rsid w:val="00150671"/>
    <w:rsid w:val="001515D0"/>
    <w:rsid w:val="00151A6F"/>
    <w:rsid w:val="00153ABA"/>
    <w:rsid w:val="001551D2"/>
    <w:rsid w:val="001561E1"/>
    <w:rsid w:val="00163E3E"/>
    <w:rsid w:val="00164AE1"/>
    <w:rsid w:val="00170B48"/>
    <w:rsid w:val="00173246"/>
    <w:rsid w:val="00173642"/>
    <w:rsid w:val="0017403C"/>
    <w:rsid w:val="00174995"/>
    <w:rsid w:val="001758BA"/>
    <w:rsid w:val="001761B6"/>
    <w:rsid w:val="00176C20"/>
    <w:rsid w:val="0018255D"/>
    <w:rsid w:val="00182577"/>
    <w:rsid w:val="00184A01"/>
    <w:rsid w:val="00185494"/>
    <w:rsid w:val="00187AED"/>
    <w:rsid w:val="00190158"/>
    <w:rsid w:val="00190553"/>
    <w:rsid w:val="00191866"/>
    <w:rsid w:val="0019385C"/>
    <w:rsid w:val="00194124"/>
    <w:rsid w:val="00194E01"/>
    <w:rsid w:val="0019622D"/>
    <w:rsid w:val="001978EB"/>
    <w:rsid w:val="001A1254"/>
    <w:rsid w:val="001A1F6E"/>
    <w:rsid w:val="001A48F1"/>
    <w:rsid w:val="001A545B"/>
    <w:rsid w:val="001A633D"/>
    <w:rsid w:val="001A6BBA"/>
    <w:rsid w:val="001B0227"/>
    <w:rsid w:val="001B0391"/>
    <w:rsid w:val="001B0B2B"/>
    <w:rsid w:val="001B3FC3"/>
    <w:rsid w:val="001B4312"/>
    <w:rsid w:val="001B6BB3"/>
    <w:rsid w:val="001B7A2B"/>
    <w:rsid w:val="001C13A6"/>
    <w:rsid w:val="001C5DB0"/>
    <w:rsid w:val="001C6F2C"/>
    <w:rsid w:val="001D073A"/>
    <w:rsid w:val="001D0D77"/>
    <w:rsid w:val="001D1065"/>
    <w:rsid w:val="001D26CC"/>
    <w:rsid w:val="001D2D49"/>
    <w:rsid w:val="001D4A83"/>
    <w:rsid w:val="001D5C4F"/>
    <w:rsid w:val="001E3116"/>
    <w:rsid w:val="001E3148"/>
    <w:rsid w:val="001E3ADF"/>
    <w:rsid w:val="001E3CDC"/>
    <w:rsid w:val="001E3E9C"/>
    <w:rsid w:val="001E4A33"/>
    <w:rsid w:val="001E5A47"/>
    <w:rsid w:val="001E683F"/>
    <w:rsid w:val="001E6B64"/>
    <w:rsid w:val="001E6D0B"/>
    <w:rsid w:val="001F3993"/>
    <w:rsid w:val="001F3B0D"/>
    <w:rsid w:val="001F4121"/>
    <w:rsid w:val="001F6453"/>
    <w:rsid w:val="001F6CA6"/>
    <w:rsid w:val="001F7BFF"/>
    <w:rsid w:val="00201C68"/>
    <w:rsid w:val="00203872"/>
    <w:rsid w:val="00204B6C"/>
    <w:rsid w:val="00205F2B"/>
    <w:rsid w:val="00207A76"/>
    <w:rsid w:val="00207DAC"/>
    <w:rsid w:val="002113B3"/>
    <w:rsid w:val="00213883"/>
    <w:rsid w:val="00213D54"/>
    <w:rsid w:val="0021500B"/>
    <w:rsid w:val="00215553"/>
    <w:rsid w:val="0021566F"/>
    <w:rsid w:val="0021674F"/>
    <w:rsid w:val="0021755E"/>
    <w:rsid w:val="00217C8D"/>
    <w:rsid w:val="0022094E"/>
    <w:rsid w:val="00221D8A"/>
    <w:rsid w:val="0022263D"/>
    <w:rsid w:val="0022476B"/>
    <w:rsid w:val="0022524C"/>
    <w:rsid w:val="0022545A"/>
    <w:rsid w:val="00227ED4"/>
    <w:rsid w:val="002304A9"/>
    <w:rsid w:val="0023173C"/>
    <w:rsid w:val="00233E80"/>
    <w:rsid w:val="00240FF2"/>
    <w:rsid w:val="00241E41"/>
    <w:rsid w:val="002420D7"/>
    <w:rsid w:val="00243BD7"/>
    <w:rsid w:val="00246037"/>
    <w:rsid w:val="00246432"/>
    <w:rsid w:val="00247984"/>
    <w:rsid w:val="00250D6B"/>
    <w:rsid w:val="00251D17"/>
    <w:rsid w:val="0025312A"/>
    <w:rsid w:val="00254240"/>
    <w:rsid w:val="0025436A"/>
    <w:rsid w:val="0026233A"/>
    <w:rsid w:val="0026476F"/>
    <w:rsid w:val="00270D1B"/>
    <w:rsid w:val="00272068"/>
    <w:rsid w:val="00272183"/>
    <w:rsid w:val="00272B7D"/>
    <w:rsid w:val="00272C3B"/>
    <w:rsid w:val="00273D38"/>
    <w:rsid w:val="00274B07"/>
    <w:rsid w:val="00275E4E"/>
    <w:rsid w:val="002772DD"/>
    <w:rsid w:val="002776B3"/>
    <w:rsid w:val="002823AF"/>
    <w:rsid w:val="0028278C"/>
    <w:rsid w:val="002835CD"/>
    <w:rsid w:val="00284857"/>
    <w:rsid w:val="00290A3C"/>
    <w:rsid w:val="002910E2"/>
    <w:rsid w:val="002913A6"/>
    <w:rsid w:val="00291CB2"/>
    <w:rsid w:val="00292600"/>
    <w:rsid w:val="00293EE0"/>
    <w:rsid w:val="00296903"/>
    <w:rsid w:val="00296DEF"/>
    <w:rsid w:val="00297446"/>
    <w:rsid w:val="00297459"/>
    <w:rsid w:val="002977E0"/>
    <w:rsid w:val="002A0AF9"/>
    <w:rsid w:val="002A10B6"/>
    <w:rsid w:val="002A1941"/>
    <w:rsid w:val="002A7C10"/>
    <w:rsid w:val="002B089D"/>
    <w:rsid w:val="002B129B"/>
    <w:rsid w:val="002B137A"/>
    <w:rsid w:val="002B1725"/>
    <w:rsid w:val="002B30E5"/>
    <w:rsid w:val="002B323A"/>
    <w:rsid w:val="002B3431"/>
    <w:rsid w:val="002B345C"/>
    <w:rsid w:val="002B39BF"/>
    <w:rsid w:val="002B4006"/>
    <w:rsid w:val="002B40A7"/>
    <w:rsid w:val="002B5091"/>
    <w:rsid w:val="002C0BB5"/>
    <w:rsid w:val="002C3BD5"/>
    <w:rsid w:val="002C4822"/>
    <w:rsid w:val="002C5185"/>
    <w:rsid w:val="002C585F"/>
    <w:rsid w:val="002C5F56"/>
    <w:rsid w:val="002C6543"/>
    <w:rsid w:val="002D06EF"/>
    <w:rsid w:val="002D15E3"/>
    <w:rsid w:val="002D19B1"/>
    <w:rsid w:val="002D1BEF"/>
    <w:rsid w:val="002D25E3"/>
    <w:rsid w:val="002D5348"/>
    <w:rsid w:val="002D5E4C"/>
    <w:rsid w:val="002D6C1C"/>
    <w:rsid w:val="002E06E9"/>
    <w:rsid w:val="002E0C0A"/>
    <w:rsid w:val="002E1BAA"/>
    <w:rsid w:val="002E3226"/>
    <w:rsid w:val="002E3B17"/>
    <w:rsid w:val="002E3EB0"/>
    <w:rsid w:val="002E40EB"/>
    <w:rsid w:val="002E6574"/>
    <w:rsid w:val="002F03C0"/>
    <w:rsid w:val="002F0640"/>
    <w:rsid w:val="002F1233"/>
    <w:rsid w:val="002F147D"/>
    <w:rsid w:val="002F166D"/>
    <w:rsid w:val="002F248C"/>
    <w:rsid w:val="002F291C"/>
    <w:rsid w:val="002F3B5A"/>
    <w:rsid w:val="002F49BA"/>
    <w:rsid w:val="002F6514"/>
    <w:rsid w:val="002F67A1"/>
    <w:rsid w:val="002F6A03"/>
    <w:rsid w:val="002F6EB9"/>
    <w:rsid w:val="003004AD"/>
    <w:rsid w:val="00301D34"/>
    <w:rsid w:val="0030201A"/>
    <w:rsid w:val="00303271"/>
    <w:rsid w:val="0030750E"/>
    <w:rsid w:val="00307AEB"/>
    <w:rsid w:val="00307FB4"/>
    <w:rsid w:val="00311299"/>
    <w:rsid w:val="00311E0F"/>
    <w:rsid w:val="00312442"/>
    <w:rsid w:val="00313A7A"/>
    <w:rsid w:val="00313AC3"/>
    <w:rsid w:val="003146F1"/>
    <w:rsid w:val="00314ED0"/>
    <w:rsid w:val="00317169"/>
    <w:rsid w:val="00317301"/>
    <w:rsid w:val="00317C45"/>
    <w:rsid w:val="00321187"/>
    <w:rsid w:val="0032505B"/>
    <w:rsid w:val="003250DB"/>
    <w:rsid w:val="0033013F"/>
    <w:rsid w:val="00331472"/>
    <w:rsid w:val="00331A27"/>
    <w:rsid w:val="0033372C"/>
    <w:rsid w:val="003354F2"/>
    <w:rsid w:val="00336E87"/>
    <w:rsid w:val="00340560"/>
    <w:rsid w:val="00340F58"/>
    <w:rsid w:val="0034276A"/>
    <w:rsid w:val="00342A88"/>
    <w:rsid w:val="00343B3B"/>
    <w:rsid w:val="00344324"/>
    <w:rsid w:val="00344438"/>
    <w:rsid w:val="00344473"/>
    <w:rsid w:val="00344962"/>
    <w:rsid w:val="0035043C"/>
    <w:rsid w:val="00350580"/>
    <w:rsid w:val="00350A7F"/>
    <w:rsid w:val="003517C1"/>
    <w:rsid w:val="0035390F"/>
    <w:rsid w:val="003544E8"/>
    <w:rsid w:val="00354B57"/>
    <w:rsid w:val="0035529E"/>
    <w:rsid w:val="00355820"/>
    <w:rsid w:val="00355F22"/>
    <w:rsid w:val="00356B39"/>
    <w:rsid w:val="00360F9C"/>
    <w:rsid w:val="00362053"/>
    <w:rsid w:val="00363B97"/>
    <w:rsid w:val="003647FF"/>
    <w:rsid w:val="00364E6C"/>
    <w:rsid w:val="00364FE1"/>
    <w:rsid w:val="0036521F"/>
    <w:rsid w:val="00366E34"/>
    <w:rsid w:val="003672C5"/>
    <w:rsid w:val="0036771C"/>
    <w:rsid w:val="00370241"/>
    <w:rsid w:val="00372E65"/>
    <w:rsid w:val="00374033"/>
    <w:rsid w:val="00374255"/>
    <w:rsid w:val="0037534A"/>
    <w:rsid w:val="003755C9"/>
    <w:rsid w:val="00377462"/>
    <w:rsid w:val="00377EC3"/>
    <w:rsid w:val="00380F94"/>
    <w:rsid w:val="0038303F"/>
    <w:rsid w:val="00383E5A"/>
    <w:rsid w:val="0038600F"/>
    <w:rsid w:val="00386E8C"/>
    <w:rsid w:val="003907A3"/>
    <w:rsid w:val="0039175E"/>
    <w:rsid w:val="00391A1B"/>
    <w:rsid w:val="00395393"/>
    <w:rsid w:val="003957C3"/>
    <w:rsid w:val="00395ADF"/>
    <w:rsid w:val="003977E3"/>
    <w:rsid w:val="003978D3"/>
    <w:rsid w:val="003A03EA"/>
    <w:rsid w:val="003A27E3"/>
    <w:rsid w:val="003A2C01"/>
    <w:rsid w:val="003A4019"/>
    <w:rsid w:val="003A41AB"/>
    <w:rsid w:val="003A4506"/>
    <w:rsid w:val="003A45EA"/>
    <w:rsid w:val="003A4BF1"/>
    <w:rsid w:val="003A54B2"/>
    <w:rsid w:val="003A56F3"/>
    <w:rsid w:val="003A648C"/>
    <w:rsid w:val="003A6959"/>
    <w:rsid w:val="003A6C08"/>
    <w:rsid w:val="003A7286"/>
    <w:rsid w:val="003A7768"/>
    <w:rsid w:val="003B1D7B"/>
    <w:rsid w:val="003B24D6"/>
    <w:rsid w:val="003B2510"/>
    <w:rsid w:val="003B2D92"/>
    <w:rsid w:val="003B3496"/>
    <w:rsid w:val="003B34BD"/>
    <w:rsid w:val="003B683C"/>
    <w:rsid w:val="003B6B22"/>
    <w:rsid w:val="003B6EAA"/>
    <w:rsid w:val="003C1A51"/>
    <w:rsid w:val="003C1BEB"/>
    <w:rsid w:val="003C4B3F"/>
    <w:rsid w:val="003C4F77"/>
    <w:rsid w:val="003C5601"/>
    <w:rsid w:val="003D1D6C"/>
    <w:rsid w:val="003D2FCE"/>
    <w:rsid w:val="003D423B"/>
    <w:rsid w:val="003D4458"/>
    <w:rsid w:val="003D4FD9"/>
    <w:rsid w:val="003D6364"/>
    <w:rsid w:val="003D6475"/>
    <w:rsid w:val="003D709A"/>
    <w:rsid w:val="003D718E"/>
    <w:rsid w:val="003D77CC"/>
    <w:rsid w:val="003E10B7"/>
    <w:rsid w:val="003E2ACB"/>
    <w:rsid w:val="003E329A"/>
    <w:rsid w:val="003E4037"/>
    <w:rsid w:val="003E4302"/>
    <w:rsid w:val="003F0126"/>
    <w:rsid w:val="003F283E"/>
    <w:rsid w:val="003F39C6"/>
    <w:rsid w:val="003F42D5"/>
    <w:rsid w:val="003F4BD7"/>
    <w:rsid w:val="003F6F01"/>
    <w:rsid w:val="0040098F"/>
    <w:rsid w:val="00401514"/>
    <w:rsid w:val="004047C6"/>
    <w:rsid w:val="00404FD2"/>
    <w:rsid w:val="00405711"/>
    <w:rsid w:val="004059A0"/>
    <w:rsid w:val="00406C5F"/>
    <w:rsid w:val="00410316"/>
    <w:rsid w:val="00411476"/>
    <w:rsid w:val="00411BAD"/>
    <w:rsid w:val="00411FFD"/>
    <w:rsid w:val="004122E1"/>
    <w:rsid w:val="00412926"/>
    <w:rsid w:val="00413D61"/>
    <w:rsid w:val="004145F2"/>
    <w:rsid w:val="00415A8F"/>
    <w:rsid w:val="0041612A"/>
    <w:rsid w:val="00416556"/>
    <w:rsid w:val="004168C6"/>
    <w:rsid w:val="0041797C"/>
    <w:rsid w:val="00422370"/>
    <w:rsid w:val="00424909"/>
    <w:rsid w:val="00425668"/>
    <w:rsid w:val="00425EA6"/>
    <w:rsid w:val="004265F9"/>
    <w:rsid w:val="004271E4"/>
    <w:rsid w:val="0043015F"/>
    <w:rsid w:val="00430939"/>
    <w:rsid w:val="00430A9E"/>
    <w:rsid w:val="00430B96"/>
    <w:rsid w:val="00432DBB"/>
    <w:rsid w:val="004337CB"/>
    <w:rsid w:val="0043424A"/>
    <w:rsid w:val="004379BE"/>
    <w:rsid w:val="00441464"/>
    <w:rsid w:val="00441AD5"/>
    <w:rsid w:val="00441DD1"/>
    <w:rsid w:val="0044419D"/>
    <w:rsid w:val="004453CF"/>
    <w:rsid w:val="00445455"/>
    <w:rsid w:val="00445548"/>
    <w:rsid w:val="00445E47"/>
    <w:rsid w:val="00446B96"/>
    <w:rsid w:val="0044714C"/>
    <w:rsid w:val="00450574"/>
    <w:rsid w:val="00452636"/>
    <w:rsid w:val="00453C86"/>
    <w:rsid w:val="00453EDC"/>
    <w:rsid w:val="004572BC"/>
    <w:rsid w:val="00457AAE"/>
    <w:rsid w:val="00460BF5"/>
    <w:rsid w:val="004614B8"/>
    <w:rsid w:val="00461887"/>
    <w:rsid w:val="00463ED7"/>
    <w:rsid w:val="0046402B"/>
    <w:rsid w:val="004647BD"/>
    <w:rsid w:val="00465F85"/>
    <w:rsid w:val="00466075"/>
    <w:rsid w:val="00466695"/>
    <w:rsid w:val="004709E5"/>
    <w:rsid w:val="00471044"/>
    <w:rsid w:val="0047363A"/>
    <w:rsid w:val="004741FB"/>
    <w:rsid w:val="00474755"/>
    <w:rsid w:val="00475811"/>
    <w:rsid w:val="00477E24"/>
    <w:rsid w:val="0048100D"/>
    <w:rsid w:val="0048247C"/>
    <w:rsid w:val="00484480"/>
    <w:rsid w:val="00487340"/>
    <w:rsid w:val="00487374"/>
    <w:rsid w:val="0049049C"/>
    <w:rsid w:val="00492E57"/>
    <w:rsid w:val="00494C1C"/>
    <w:rsid w:val="00495635"/>
    <w:rsid w:val="0049621C"/>
    <w:rsid w:val="0049649F"/>
    <w:rsid w:val="00497CD4"/>
    <w:rsid w:val="004A4EC9"/>
    <w:rsid w:val="004A6CCD"/>
    <w:rsid w:val="004A7764"/>
    <w:rsid w:val="004A7BFE"/>
    <w:rsid w:val="004B1E23"/>
    <w:rsid w:val="004B2898"/>
    <w:rsid w:val="004B42B0"/>
    <w:rsid w:val="004B6EFA"/>
    <w:rsid w:val="004B7379"/>
    <w:rsid w:val="004B766B"/>
    <w:rsid w:val="004B7951"/>
    <w:rsid w:val="004B7EA1"/>
    <w:rsid w:val="004C1606"/>
    <w:rsid w:val="004C312B"/>
    <w:rsid w:val="004C53F8"/>
    <w:rsid w:val="004C62A9"/>
    <w:rsid w:val="004C694C"/>
    <w:rsid w:val="004D1EA2"/>
    <w:rsid w:val="004D2070"/>
    <w:rsid w:val="004D2807"/>
    <w:rsid w:val="004D3656"/>
    <w:rsid w:val="004D3DD3"/>
    <w:rsid w:val="004D727B"/>
    <w:rsid w:val="004E66AF"/>
    <w:rsid w:val="004E7318"/>
    <w:rsid w:val="004F00C6"/>
    <w:rsid w:val="004F1DC1"/>
    <w:rsid w:val="004F1F9F"/>
    <w:rsid w:val="004F2DD8"/>
    <w:rsid w:val="004F3678"/>
    <w:rsid w:val="004F5A28"/>
    <w:rsid w:val="005016EE"/>
    <w:rsid w:val="005058F4"/>
    <w:rsid w:val="00506548"/>
    <w:rsid w:val="00510411"/>
    <w:rsid w:val="005119AF"/>
    <w:rsid w:val="00515351"/>
    <w:rsid w:val="00515903"/>
    <w:rsid w:val="005179B3"/>
    <w:rsid w:val="005202E1"/>
    <w:rsid w:val="00521FE5"/>
    <w:rsid w:val="00522233"/>
    <w:rsid w:val="00522DC1"/>
    <w:rsid w:val="005233C0"/>
    <w:rsid w:val="0052467C"/>
    <w:rsid w:val="00526858"/>
    <w:rsid w:val="00527894"/>
    <w:rsid w:val="00527A9B"/>
    <w:rsid w:val="00527B4B"/>
    <w:rsid w:val="0053199A"/>
    <w:rsid w:val="00531D8B"/>
    <w:rsid w:val="00534181"/>
    <w:rsid w:val="005352A6"/>
    <w:rsid w:val="00535BFD"/>
    <w:rsid w:val="00535D6D"/>
    <w:rsid w:val="0053623A"/>
    <w:rsid w:val="0053691C"/>
    <w:rsid w:val="00540FF9"/>
    <w:rsid w:val="00541815"/>
    <w:rsid w:val="00541B6A"/>
    <w:rsid w:val="00541FBE"/>
    <w:rsid w:val="00543BF1"/>
    <w:rsid w:val="00545BC6"/>
    <w:rsid w:val="00546444"/>
    <w:rsid w:val="005466F5"/>
    <w:rsid w:val="00547776"/>
    <w:rsid w:val="0055014C"/>
    <w:rsid w:val="00551650"/>
    <w:rsid w:val="00551BC9"/>
    <w:rsid w:val="00557134"/>
    <w:rsid w:val="0055726E"/>
    <w:rsid w:val="00560A88"/>
    <w:rsid w:val="00564D4E"/>
    <w:rsid w:val="00566FAF"/>
    <w:rsid w:val="0056714F"/>
    <w:rsid w:val="0057085F"/>
    <w:rsid w:val="00572FBA"/>
    <w:rsid w:val="00573670"/>
    <w:rsid w:val="00574E24"/>
    <w:rsid w:val="00575549"/>
    <w:rsid w:val="005761BE"/>
    <w:rsid w:val="00577013"/>
    <w:rsid w:val="00580A49"/>
    <w:rsid w:val="00581CDF"/>
    <w:rsid w:val="005821D1"/>
    <w:rsid w:val="0058483D"/>
    <w:rsid w:val="00585898"/>
    <w:rsid w:val="0058645B"/>
    <w:rsid w:val="00587CB5"/>
    <w:rsid w:val="00591DA5"/>
    <w:rsid w:val="0059777A"/>
    <w:rsid w:val="005A2072"/>
    <w:rsid w:val="005A23DA"/>
    <w:rsid w:val="005A2F48"/>
    <w:rsid w:val="005A5296"/>
    <w:rsid w:val="005B0341"/>
    <w:rsid w:val="005B0F78"/>
    <w:rsid w:val="005B2A19"/>
    <w:rsid w:val="005B3ECE"/>
    <w:rsid w:val="005B46F0"/>
    <w:rsid w:val="005B4D89"/>
    <w:rsid w:val="005B5EC5"/>
    <w:rsid w:val="005C016A"/>
    <w:rsid w:val="005C0856"/>
    <w:rsid w:val="005C0A2F"/>
    <w:rsid w:val="005C1555"/>
    <w:rsid w:val="005C18A6"/>
    <w:rsid w:val="005C2905"/>
    <w:rsid w:val="005C303C"/>
    <w:rsid w:val="005C44E9"/>
    <w:rsid w:val="005C51CC"/>
    <w:rsid w:val="005D0FA7"/>
    <w:rsid w:val="005D1452"/>
    <w:rsid w:val="005D3141"/>
    <w:rsid w:val="005D3601"/>
    <w:rsid w:val="005D38D0"/>
    <w:rsid w:val="005D4E23"/>
    <w:rsid w:val="005D569F"/>
    <w:rsid w:val="005D5A6D"/>
    <w:rsid w:val="005D70DF"/>
    <w:rsid w:val="005D76C2"/>
    <w:rsid w:val="005E1D63"/>
    <w:rsid w:val="005E3A98"/>
    <w:rsid w:val="005E7483"/>
    <w:rsid w:val="005F026F"/>
    <w:rsid w:val="005F06A5"/>
    <w:rsid w:val="005F0964"/>
    <w:rsid w:val="005F1E3F"/>
    <w:rsid w:val="005F36EF"/>
    <w:rsid w:val="00600E3F"/>
    <w:rsid w:val="006018A8"/>
    <w:rsid w:val="00601A5F"/>
    <w:rsid w:val="00604D7E"/>
    <w:rsid w:val="0060513F"/>
    <w:rsid w:val="006062C0"/>
    <w:rsid w:val="006077A0"/>
    <w:rsid w:val="00614FE9"/>
    <w:rsid w:val="006155B1"/>
    <w:rsid w:val="00615B8D"/>
    <w:rsid w:val="00615C23"/>
    <w:rsid w:val="00615E52"/>
    <w:rsid w:val="00616D9F"/>
    <w:rsid w:val="006172D1"/>
    <w:rsid w:val="0062117F"/>
    <w:rsid w:val="00621983"/>
    <w:rsid w:val="006251D0"/>
    <w:rsid w:val="006258C3"/>
    <w:rsid w:val="00627C8E"/>
    <w:rsid w:val="00630F7C"/>
    <w:rsid w:val="00632E00"/>
    <w:rsid w:val="006336F8"/>
    <w:rsid w:val="00633912"/>
    <w:rsid w:val="006366AE"/>
    <w:rsid w:val="006374DC"/>
    <w:rsid w:val="0064306C"/>
    <w:rsid w:val="00643A3F"/>
    <w:rsid w:val="00643D8F"/>
    <w:rsid w:val="00644C53"/>
    <w:rsid w:val="006461DA"/>
    <w:rsid w:val="00650359"/>
    <w:rsid w:val="00650F5E"/>
    <w:rsid w:val="0065258E"/>
    <w:rsid w:val="0065280B"/>
    <w:rsid w:val="00656245"/>
    <w:rsid w:val="00656911"/>
    <w:rsid w:val="00657C24"/>
    <w:rsid w:val="00657FCC"/>
    <w:rsid w:val="0066015C"/>
    <w:rsid w:val="0066140F"/>
    <w:rsid w:val="00661D38"/>
    <w:rsid w:val="00662773"/>
    <w:rsid w:val="006647B1"/>
    <w:rsid w:val="0066566F"/>
    <w:rsid w:val="0066576B"/>
    <w:rsid w:val="00666805"/>
    <w:rsid w:val="00670A52"/>
    <w:rsid w:val="00671380"/>
    <w:rsid w:val="00671D0C"/>
    <w:rsid w:val="0067272F"/>
    <w:rsid w:val="00673CDD"/>
    <w:rsid w:val="00673DFC"/>
    <w:rsid w:val="006766B7"/>
    <w:rsid w:val="0067721D"/>
    <w:rsid w:val="00681468"/>
    <w:rsid w:val="00681BDF"/>
    <w:rsid w:val="00686400"/>
    <w:rsid w:val="00687472"/>
    <w:rsid w:val="006878A3"/>
    <w:rsid w:val="00687CA4"/>
    <w:rsid w:val="00690A7B"/>
    <w:rsid w:val="006915D3"/>
    <w:rsid w:val="006924C9"/>
    <w:rsid w:val="006924FC"/>
    <w:rsid w:val="00693439"/>
    <w:rsid w:val="00695082"/>
    <w:rsid w:val="006A169E"/>
    <w:rsid w:val="006A190B"/>
    <w:rsid w:val="006A1BFF"/>
    <w:rsid w:val="006A2AA2"/>
    <w:rsid w:val="006A2E10"/>
    <w:rsid w:val="006A33F6"/>
    <w:rsid w:val="006A4350"/>
    <w:rsid w:val="006A69B7"/>
    <w:rsid w:val="006A7D8E"/>
    <w:rsid w:val="006B0EED"/>
    <w:rsid w:val="006B19F2"/>
    <w:rsid w:val="006B2A64"/>
    <w:rsid w:val="006B3747"/>
    <w:rsid w:val="006B3C8D"/>
    <w:rsid w:val="006B4AF2"/>
    <w:rsid w:val="006B6A55"/>
    <w:rsid w:val="006C1E0F"/>
    <w:rsid w:val="006C2B8E"/>
    <w:rsid w:val="006C2D44"/>
    <w:rsid w:val="006C4D48"/>
    <w:rsid w:val="006C4ED3"/>
    <w:rsid w:val="006C5E64"/>
    <w:rsid w:val="006C652E"/>
    <w:rsid w:val="006C6683"/>
    <w:rsid w:val="006C76A8"/>
    <w:rsid w:val="006D059D"/>
    <w:rsid w:val="006D2F6A"/>
    <w:rsid w:val="006D6A4B"/>
    <w:rsid w:val="006E19ED"/>
    <w:rsid w:val="006E1AF0"/>
    <w:rsid w:val="006E29EB"/>
    <w:rsid w:val="006E3081"/>
    <w:rsid w:val="006E5428"/>
    <w:rsid w:val="006E5D65"/>
    <w:rsid w:val="006E5DCF"/>
    <w:rsid w:val="006E6634"/>
    <w:rsid w:val="006F1284"/>
    <w:rsid w:val="006F1FB0"/>
    <w:rsid w:val="006F30AE"/>
    <w:rsid w:val="006F3E13"/>
    <w:rsid w:val="006F5747"/>
    <w:rsid w:val="006F6B34"/>
    <w:rsid w:val="0070084A"/>
    <w:rsid w:val="007016E7"/>
    <w:rsid w:val="00702457"/>
    <w:rsid w:val="00702BC9"/>
    <w:rsid w:val="00702DCA"/>
    <w:rsid w:val="007033F8"/>
    <w:rsid w:val="0070420F"/>
    <w:rsid w:val="0070458E"/>
    <w:rsid w:val="0070589F"/>
    <w:rsid w:val="00711140"/>
    <w:rsid w:val="0071141A"/>
    <w:rsid w:val="007115D3"/>
    <w:rsid w:val="00713B7C"/>
    <w:rsid w:val="00713BD8"/>
    <w:rsid w:val="00716C0F"/>
    <w:rsid w:val="00717A63"/>
    <w:rsid w:val="00720898"/>
    <w:rsid w:val="007210BE"/>
    <w:rsid w:val="00722F9C"/>
    <w:rsid w:val="00723E76"/>
    <w:rsid w:val="00724B7D"/>
    <w:rsid w:val="00726C5D"/>
    <w:rsid w:val="007327D9"/>
    <w:rsid w:val="00733984"/>
    <w:rsid w:val="0074063A"/>
    <w:rsid w:val="00740908"/>
    <w:rsid w:val="00740A4F"/>
    <w:rsid w:val="00740FE4"/>
    <w:rsid w:val="00742A4B"/>
    <w:rsid w:val="0074443D"/>
    <w:rsid w:val="0074473E"/>
    <w:rsid w:val="00744910"/>
    <w:rsid w:val="00744D34"/>
    <w:rsid w:val="00747744"/>
    <w:rsid w:val="007500C4"/>
    <w:rsid w:val="00750AC6"/>
    <w:rsid w:val="00751879"/>
    <w:rsid w:val="00754042"/>
    <w:rsid w:val="00754CC9"/>
    <w:rsid w:val="00757716"/>
    <w:rsid w:val="00757C81"/>
    <w:rsid w:val="00760746"/>
    <w:rsid w:val="00760EB1"/>
    <w:rsid w:val="00760EFA"/>
    <w:rsid w:val="007635E5"/>
    <w:rsid w:val="00763DAD"/>
    <w:rsid w:val="00763EE0"/>
    <w:rsid w:val="00764028"/>
    <w:rsid w:val="00765791"/>
    <w:rsid w:val="00767643"/>
    <w:rsid w:val="00770DF2"/>
    <w:rsid w:val="00772E5C"/>
    <w:rsid w:val="007738E1"/>
    <w:rsid w:val="00774A9C"/>
    <w:rsid w:val="00775AA8"/>
    <w:rsid w:val="00776472"/>
    <w:rsid w:val="00777D26"/>
    <w:rsid w:val="00780AFD"/>
    <w:rsid w:val="00780F5A"/>
    <w:rsid w:val="00781F6D"/>
    <w:rsid w:val="007821EA"/>
    <w:rsid w:val="00784D20"/>
    <w:rsid w:val="00791CEB"/>
    <w:rsid w:val="007928E8"/>
    <w:rsid w:val="007941A8"/>
    <w:rsid w:val="00796AA6"/>
    <w:rsid w:val="00796F4C"/>
    <w:rsid w:val="007A2E23"/>
    <w:rsid w:val="007A42F8"/>
    <w:rsid w:val="007A7BB9"/>
    <w:rsid w:val="007A7FFD"/>
    <w:rsid w:val="007B0F81"/>
    <w:rsid w:val="007C1010"/>
    <w:rsid w:val="007C1038"/>
    <w:rsid w:val="007C5148"/>
    <w:rsid w:val="007C5874"/>
    <w:rsid w:val="007C629F"/>
    <w:rsid w:val="007C71AB"/>
    <w:rsid w:val="007C72EC"/>
    <w:rsid w:val="007C77F3"/>
    <w:rsid w:val="007D292D"/>
    <w:rsid w:val="007D5E0E"/>
    <w:rsid w:val="007D7EC5"/>
    <w:rsid w:val="007E2F4C"/>
    <w:rsid w:val="007E2F5E"/>
    <w:rsid w:val="007E304E"/>
    <w:rsid w:val="007E7D72"/>
    <w:rsid w:val="007F06E9"/>
    <w:rsid w:val="007F1E09"/>
    <w:rsid w:val="007F3424"/>
    <w:rsid w:val="007F357E"/>
    <w:rsid w:val="007F61A7"/>
    <w:rsid w:val="00803620"/>
    <w:rsid w:val="0080416B"/>
    <w:rsid w:val="00804A44"/>
    <w:rsid w:val="008068BB"/>
    <w:rsid w:val="00806C6B"/>
    <w:rsid w:val="0081020E"/>
    <w:rsid w:val="0081401E"/>
    <w:rsid w:val="00814340"/>
    <w:rsid w:val="00814CFF"/>
    <w:rsid w:val="008150CD"/>
    <w:rsid w:val="0081559A"/>
    <w:rsid w:val="00817101"/>
    <w:rsid w:val="00817161"/>
    <w:rsid w:val="008174D4"/>
    <w:rsid w:val="00820844"/>
    <w:rsid w:val="0082123B"/>
    <w:rsid w:val="00821849"/>
    <w:rsid w:val="00823E2D"/>
    <w:rsid w:val="00824F92"/>
    <w:rsid w:val="00827E66"/>
    <w:rsid w:val="00827F1A"/>
    <w:rsid w:val="00831150"/>
    <w:rsid w:val="008316F8"/>
    <w:rsid w:val="00832D60"/>
    <w:rsid w:val="00833CF8"/>
    <w:rsid w:val="00834B67"/>
    <w:rsid w:val="00841830"/>
    <w:rsid w:val="00845AFA"/>
    <w:rsid w:val="00846152"/>
    <w:rsid w:val="0084680C"/>
    <w:rsid w:val="00846F5B"/>
    <w:rsid w:val="00846FA4"/>
    <w:rsid w:val="0085016B"/>
    <w:rsid w:val="008526EB"/>
    <w:rsid w:val="0085597F"/>
    <w:rsid w:val="00855F4B"/>
    <w:rsid w:val="00860902"/>
    <w:rsid w:val="00860ABB"/>
    <w:rsid w:val="008611F1"/>
    <w:rsid w:val="00861C18"/>
    <w:rsid w:val="00864888"/>
    <w:rsid w:val="00865BB0"/>
    <w:rsid w:val="00872B11"/>
    <w:rsid w:val="00872E93"/>
    <w:rsid w:val="00874392"/>
    <w:rsid w:val="00874824"/>
    <w:rsid w:val="00876CFC"/>
    <w:rsid w:val="00880277"/>
    <w:rsid w:val="00880F39"/>
    <w:rsid w:val="00880F64"/>
    <w:rsid w:val="00883850"/>
    <w:rsid w:val="008843AB"/>
    <w:rsid w:val="00887635"/>
    <w:rsid w:val="00891BCE"/>
    <w:rsid w:val="0089216D"/>
    <w:rsid w:val="00895C4D"/>
    <w:rsid w:val="008978DA"/>
    <w:rsid w:val="008A0031"/>
    <w:rsid w:val="008A0C9D"/>
    <w:rsid w:val="008A2740"/>
    <w:rsid w:val="008A3178"/>
    <w:rsid w:val="008A3E79"/>
    <w:rsid w:val="008A7D0B"/>
    <w:rsid w:val="008B0D71"/>
    <w:rsid w:val="008B0E98"/>
    <w:rsid w:val="008B26FE"/>
    <w:rsid w:val="008B3C7A"/>
    <w:rsid w:val="008B419B"/>
    <w:rsid w:val="008B42CF"/>
    <w:rsid w:val="008B4496"/>
    <w:rsid w:val="008B482C"/>
    <w:rsid w:val="008B4D66"/>
    <w:rsid w:val="008B5E09"/>
    <w:rsid w:val="008B6660"/>
    <w:rsid w:val="008C0DE1"/>
    <w:rsid w:val="008C1CA2"/>
    <w:rsid w:val="008C20BD"/>
    <w:rsid w:val="008C2D17"/>
    <w:rsid w:val="008C34A9"/>
    <w:rsid w:val="008C6712"/>
    <w:rsid w:val="008C7323"/>
    <w:rsid w:val="008D1C96"/>
    <w:rsid w:val="008D6E6D"/>
    <w:rsid w:val="008E0E1F"/>
    <w:rsid w:val="008E1E94"/>
    <w:rsid w:val="008E29BF"/>
    <w:rsid w:val="008E3607"/>
    <w:rsid w:val="008E3D5C"/>
    <w:rsid w:val="008E6D0C"/>
    <w:rsid w:val="008E7F59"/>
    <w:rsid w:val="008F0048"/>
    <w:rsid w:val="008F18B2"/>
    <w:rsid w:val="008F21DC"/>
    <w:rsid w:val="008F21FC"/>
    <w:rsid w:val="008F23AF"/>
    <w:rsid w:val="008F448C"/>
    <w:rsid w:val="008F44CB"/>
    <w:rsid w:val="008F4C04"/>
    <w:rsid w:val="008F6724"/>
    <w:rsid w:val="008F734B"/>
    <w:rsid w:val="008F7837"/>
    <w:rsid w:val="008FC06F"/>
    <w:rsid w:val="00902079"/>
    <w:rsid w:val="00903287"/>
    <w:rsid w:val="009049A1"/>
    <w:rsid w:val="00904D25"/>
    <w:rsid w:val="0090589D"/>
    <w:rsid w:val="00905F1F"/>
    <w:rsid w:val="009078B6"/>
    <w:rsid w:val="009079BB"/>
    <w:rsid w:val="0091667C"/>
    <w:rsid w:val="00917558"/>
    <w:rsid w:val="0092033C"/>
    <w:rsid w:val="0092089E"/>
    <w:rsid w:val="00922497"/>
    <w:rsid w:val="0092412B"/>
    <w:rsid w:val="00924309"/>
    <w:rsid w:val="009249D5"/>
    <w:rsid w:val="00924FAA"/>
    <w:rsid w:val="00931C74"/>
    <w:rsid w:val="00931F5C"/>
    <w:rsid w:val="009325CA"/>
    <w:rsid w:val="00932D4C"/>
    <w:rsid w:val="00932DBF"/>
    <w:rsid w:val="0093305C"/>
    <w:rsid w:val="00933443"/>
    <w:rsid w:val="009370CB"/>
    <w:rsid w:val="0093731B"/>
    <w:rsid w:val="0093AB2E"/>
    <w:rsid w:val="00944120"/>
    <w:rsid w:val="009462B4"/>
    <w:rsid w:val="009475B1"/>
    <w:rsid w:val="00951532"/>
    <w:rsid w:val="009526B2"/>
    <w:rsid w:val="00952B32"/>
    <w:rsid w:val="00953422"/>
    <w:rsid w:val="009537CF"/>
    <w:rsid w:val="009547CD"/>
    <w:rsid w:val="009554B2"/>
    <w:rsid w:val="0095560E"/>
    <w:rsid w:val="009577BC"/>
    <w:rsid w:val="00960071"/>
    <w:rsid w:val="00960CCD"/>
    <w:rsid w:val="0096227E"/>
    <w:rsid w:val="00967C46"/>
    <w:rsid w:val="00967E7A"/>
    <w:rsid w:val="00970CCF"/>
    <w:rsid w:val="00970ED7"/>
    <w:rsid w:val="009726F3"/>
    <w:rsid w:val="00973082"/>
    <w:rsid w:val="00973D50"/>
    <w:rsid w:val="00973FAB"/>
    <w:rsid w:val="00975E24"/>
    <w:rsid w:val="00976358"/>
    <w:rsid w:val="00976B3A"/>
    <w:rsid w:val="00981AC1"/>
    <w:rsid w:val="00981E42"/>
    <w:rsid w:val="00982459"/>
    <w:rsid w:val="009831FD"/>
    <w:rsid w:val="009836E6"/>
    <w:rsid w:val="009837CF"/>
    <w:rsid w:val="009856D2"/>
    <w:rsid w:val="0098732E"/>
    <w:rsid w:val="00990418"/>
    <w:rsid w:val="00990535"/>
    <w:rsid w:val="00990BF6"/>
    <w:rsid w:val="00991990"/>
    <w:rsid w:val="00991A01"/>
    <w:rsid w:val="0099202F"/>
    <w:rsid w:val="00992A0F"/>
    <w:rsid w:val="0099318D"/>
    <w:rsid w:val="0099497C"/>
    <w:rsid w:val="00994C9A"/>
    <w:rsid w:val="00996222"/>
    <w:rsid w:val="0099654B"/>
    <w:rsid w:val="00996E70"/>
    <w:rsid w:val="009A0307"/>
    <w:rsid w:val="009A1887"/>
    <w:rsid w:val="009A53EB"/>
    <w:rsid w:val="009A541A"/>
    <w:rsid w:val="009A68B9"/>
    <w:rsid w:val="009A6C91"/>
    <w:rsid w:val="009A765A"/>
    <w:rsid w:val="009B0744"/>
    <w:rsid w:val="009B0751"/>
    <w:rsid w:val="009B0C51"/>
    <w:rsid w:val="009B42B5"/>
    <w:rsid w:val="009B49FA"/>
    <w:rsid w:val="009B5E51"/>
    <w:rsid w:val="009B6D2D"/>
    <w:rsid w:val="009B6DA2"/>
    <w:rsid w:val="009C02CA"/>
    <w:rsid w:val="009C02F8"/>
    <w:rsid w:val="009C0480"/>
    <w:rsid w:val="009C2180"/>
    <w:rsid w:val="009C410D"/>
    <w:rsid w:val="009C4FEC"/>
    <w:rsid w:val="009C651A"/>
    <w:rsid w:val="009C654D"/>
    <w:rsid w:val="009C7AC2"/>
    <w:rsid w:val="009D1AC1"/>
    <w:rsid w:val="009D1D6E"/>
    <w:rsid w:val="009D1DC6"/>
    <w:rsid w:val="009D240F"/>
    <w:rsid w:val="009D2E25"/>
    <w:rsid w:val="009D4CAD"/>
    <w:rsid w:val="009D7504"/>
    <w:rsid w:val="009E137E"/>
    <w:rsid w:val="009E1E7F"/>
    <w:rsid w:val="009E2C73"/>
    <w:rsid w:val="009E4EAB"/>
    <w:rsid w:val="009E58AC"/>
    <w:rsid w:val="009F0CA8"/>
    <w:rsid w:val="009F0E5F"/>
    <w:rsid w:val="009F1678"/>
    <w:rsid w:val="009F2059"/>
    <w:rsid w:val="009F2A58"/>
    <w:rsid w:val="009F50AE"/>
    <w:rsid w:val="009F75E4"/>
    <w:rsid w:val="00A00F51"/>
    <w:rsid w:val="00A024C4"/>
    <w:rsid w:val="00A02C72"/>
    <w:rsid w:val="00A030D8"/>
    <w:rsid w:val="00A03A1A"/>
    <w:rsid w:val="00A056A3"/>
    <w:rsid w:val="00A06277"/>
    <w:rsid w:val="00A06FF4"/>
    <w:rsid w:val="00A071CE"/>
    <w:rsid w:val="00A07F40"/>
    <w:rsid w:val="00A101A4"/>
    <w:rsid w:val="00A10831"/>
    <w:rsid w:val="00A10BE9"/>
    <w:rsid w:val="00A140A6"/>
    <w:rsid w:val="00A14195"/>
    <w:rsid w:val="00A15966"/>
    <w:rsid w:val="00A15AD3"/>
    <w:rsid w:val="00A1693D"/>
    <w:rsid w:val="00A2027E"/>
    <w:rsid w:val="00A21454"/>
    <w:rsid w:val="00A2387F"/>
    <w:rsid w:val="00A24072"/>
    <w:rsid w:val="00A256C8"/>
    <w:rsid w:val="00A266EC"/>
    <w:rsid w:val="00A26D74"/>
    <w:rsid w:val="00A307CC"/>
    <w:rsid w:val="00A308AD"/>
    <w:rsid w:val="00A30C68"/>
    <w:rsid w:val="00A31F81"/>
    <w:rsid w:val="00A33965"/>
    <w:rsid w:val="00A33B53"/>
    <w:rsid w:val="00A374CC"/>
    <w:rsid w:val="00A37E9A"/>
    <w:rsid w:val="00A4014A"/>
    <w:rsid w:val="00A43975"/>
    <w:rsid w:val="00A446C9"/>
    <w:rsid w:val="00A459BC"/>
    <w:rsid w:val="00A50468"/>
    <w:rsid w:val="00A51263"/>
    <w:rsid w:val="00A5258A"/>
    <w:rsid w:val="00A5296F"/>
    <w:rsid w:val="00A53D34"/>
    <w:rsid w:val="00A559EF"/>
    <w:rsid w:val="00A55FF4"/>
    <w:rsid w:val="00A56550"/>
    <w:rsid w:val="00A569AE"/>
    <w:rsid w:val="00A5740D"/>
    <w:rsid w:val="00A62036"/>
    <w:rsid w:val="00A626CE"/>
    <w:rsid w:val="00A67A74"/>
    <w:rsid w:val="00A71A40"/>
    <w:rsid w:val="00A72082"/>
    <w:rsid w:val="00A7375B"/>
    <w:rsid w:val="00A749B0"/>
    <w:rsid w:val="00A75033"/>
    <w:rsid w:val="00A755C7"/>
    <w:rsid w:val="00A76C4D"/>
    <w:rsid w:val="00A76DB0"/>
    <w:rsid w:val="00A80150"/>
    <w:rsid w:val="00A8337D"/>
    <w:rsid w:val="00A8539C"/>
    <w:rsid w:val="00A85A65"/>
    <w:rsid w:val="00A87C7F"/>
    <w:rsid w:val="00A91693"/>
    <w:rsid w:val="00A919BD"/>
    <w:rsid w:val="00AA0C82"/>
    <w:rsid w:val="00AA1001"/>
    <w:rsid w:val="00AA21B9"/>
    <w:rsid w:val="00AA29D1"/>
    <w:rsid w:val="00AA2AF3"/>
    <w:rsid w:val="00AA3726"/>
    <w:rsid w:val="00AA3967"/>
    <w:rsid w:val="00AA4265"/>
    <w:rsid w:val="00AA4387"/>
    <w:rsid w:val="00AA4C48"/>
    <w:rsid w:val="00AA4E10"/>
    <w:rsid w:val="00AB09CC"/>
    <w:rsid w:val="00AB1302"/>
    <w:rsid w:val="00AB20C8"/>
    <w:rsid w:val="00AB2F89"/>
    <w:rsid w:val="00AB2FE4"/>
    <w:rsid w:val="00AB54C7"/>
    <w:rsid w:val="00AB627A"/>
    <w:rsid w:val="00AC05C8"/>
    <w:rsid w:val="00AC0753"/>
    <w:rsid w:val="00AC0AF4"/>
    <w:rsid w:val="00AC0FD7"/>
    <w:rsid w:val="00AC1DAB"/>
    <w:rsid w:val="00AC1EFF"/>
    <w:rsid w:val="00AC27B9"/>
    <w:rsid w:val="00AC3735"/>
    <w:rsid w:val="00AC4F85"/>
    <w:rsid w:val="00AC519B"/>
    <w:rsid w:val="00AD07C0"/>
    <w:rsid w:val="00AD14E9"/>
    <w:rsid w:val="00AD22BB"/>
    <w:rsid w:val="00AD4514"/>
    <w:rsid w:val="00AD4A39"/>
    <w:rsid w:val="00AD58B4"/>
    <w:rsid w:val="00AD58E3"/>
    <w:rsid w:val="00AD7A67"/>
    <w:rsid w:val="00AE0286"/>
    <w:rsid w:val="00AE094C"/>
    <w:rsid w:val="00AE12DC"/>
    <w:rsid w:val="00AE2636"/>
    <w:rsid w:val="00AE3525"/>
    <w:rsid w:val="00AE5C92"/>
    <w:rsid w:val="00AE6243"/>
    <w:rsid w:val="00AE678E"/>
    <w:rsid w:val="00AE6E2B"/>
    <w:rsid w:val="00AE7FBD"/>
    <w:rsid w:val="00AF005E"/>
    <w:rsid w:val="00AF1153"/>
    <w:rsid w:val="00AF1407"/>
    <w:rsid w:val="00AF1560"/>
    <w:rsid w:val="00AF251E"/>
    <w:rsid w:val="00AF3916"/>
    <w:rsid w:val="00AF3B2D"/>
    <w:rsid w:val="00AF3E80"/>
    <w:rsid w:val="00AF4A7F"/>
    <w:rsid w:val="00AF5F7A"/>
    <w:rsid w:val="00AF702A"/>
    <w:rsid w:val="00AF7546"/>
    <w:rsid w:val="00AF7831"/>
    <w:rsid w:val="00B00378"/>
    <w:rsid w:val="00B00E97"/>
    <w:rsid w:val="00B011A3"/>
    <w:rsid w:val="00B056FD"/>
    <w:rsid w:val="00B06014"/>
    <w:rsid w:val="00B076DE"/>
    <w:rsid w:val="00B109B1"/>
    <w:rsid w:val="00B10C47"/>
    <w:rsid w:val="00B120AF"/>
    <w:rsid w:val="00B12AB6"/>
    <w:rsid w:val="00B145A0"/>
    <w:rsid w:val="00B1472E"/>
    <w:rsid w:val="00B166C2"/>
    <w:rsid w:val="00B16A82"/>
    <w:rsid w:val="00B17CEF"/>
    <w:rsid w:val="00B20DC5"/>
    <w:rsid w:val="00B234E4"/>
    <w:rsid w:val="00B23979"/>
    <w:rsid w:val="00B23A91"/>
    <w:rsid w:val="00B24326"/>
    <w:rsid w:val="00B265A6"/>
    <w:rsid w:val="00B308EE"/>
    <w:rsid w:val="00B30D9A"/>
    <w:rsid w:val="00B31300"/>
    <w:rsid w:val="00B35068"/>
    <w:rsid w:val="00B35D7A"/>
    <w:rsid w:val="00B3790C"/>
    <w:rsid w:val="00B40499"/>
    <w:rsid w:val="00B417AE"/>
    <w:rsid w:val="00B418CD"/>
    <w:rsid w:val="00B41C99"/>
    <w:rsid w:val="00B42052"/>
    <w:rsid w:val="00B52872"/>
    <w:rsid w:val="00B53030"/>
    <w:rsid w:val="00B53DCF"/>
    <w:rsid w:val="00B54B97"/>
    <w:rsid w:val="00B55A44"/>
    <w:rsid w:val="00B572F9"/>
    <w:rsid w:val="00B6059D"/>
    <w:rsid w:val="00B62608"/>
    <w:rsid w:val="00B62A4D"/>
    <w:rsid w:val="00B65C65"/>
    <w:rsid w:val="00B70756"/>
    <w:rsid w:val="00B70822"/>
    <w:rsid w:val="00B70B93"/>
    <w:rsid w:val="00B72610"/>
    <w:rsid w:val="00B7341E"/>
    <w:rsid w:val="00B74EE2"/>
    <w:rsid w:val="00B76BF3"/>
    <w:rsid w:val="00B76D5F"/>
    <w:rsid w:val="00B76F90"/>
    <w:rsid w:val="00B76FDD"/>
    <w:rsid w:val="00B8043A"/>
    <w:rsid w:val="00B80A39"/>
    <w:rsid w:val="00B80E38"/>
    <w:rsid w:val="00B84319"/>
    <w:rsid w:val="00B853D0"/>
    <w:rsid w:val="00B85A45"/>
    <w:rsid w:val="00B85D85"/>
    <w:rsid w:val="00B86F82"/>
    <w:rsid w:val="00B90AC2"/>
    <w:rsid w:val="00B925F9"/>
    <w:rsid w:val="00B9300C"/>
    <w:rsid w:val="00B94B03"/>
    <w:rsid w:val="00B95C04"/>
    <w:rsid w:val="00B96A5B"/>
    <w:rsid w:val="00B97097"/>
    <w:rsid w:val="00B97BE0"/>
    <w:rsid w:val="00BA2294"/>
    <w:rsid w:val="00BA3AD3"/>
    <w:rsid w:val="00BA4519"/>
    <w:rsid w:val="00BA7540"/>
    <w:rsid w:val="00BB170A"/>
    <w:rsid w:val="00BB19C8"/>
    <w:rsid w:val="00BB1AEC"/>
    <w:rsid w:val="00BB2509"/>
    <w:rsid w:val="00BB3424"/>
    <w:rsid w:val="00BB3A3B"/>
    <w:rsid w:val="00BB3FDD"/>
    <w:rsid w:val="00BB431F"/>
    <w:rsid w:val="00BB508C"/>
    <w:rsid w:val="00BB5C49"/>
    <w:rsid w:val="00BB61B5"/>
    <w:rsid w:val="00BB7DDF"/>
    <w:rsid w:val="00BC1CD4"/>
    <w:rsid w:val="00BC23FB"/>
    <w:rsid w:val="00BC3861"/>
    <w:rsid w:val="00BC7307"/>
    <w:rsid w:val="00BD17DD"/>
    <w:rsid w:val="00BD2B01"/>
    <w:rsid w:val="00BD2DB6"/>
    <w:rsid w:val="00BD38A3"/>
    <w:rsid w:val="00BD5B73"/>
    <w:rsid w:val="00BD698C"/>
    <w:rsid w:val="00BD6C9E"/>
    <w:rsid w:val="00BE0D07"/>
    <w:rsid w:val="00BE0F39"/>
    <w:rsid w:val="00BE3789"/>
    <w:rsid w:val="00BE3C97"/>
    <w:rsid w:val="00BF2285"/>
    <w:rsid w:val="00BF2617"/>
    <w:rsid w:val="00BF3AAB"/>
    <w:rsid w:val="00BF3B07"/>
    <w:rsid w:val="00BF3E27"/>
    <w:rsid w:val="00BF7BD9"/>
    <w:rsid w:val="00C007FE"/>
    <w:rsid w:val="00C0127C"/>
    <w:rsid w:val="00C01290"/>
    <w:rsid w:val="00C0208B"/>
    <w:rsid w:val="00C027C4"/>
    <w:rsid w:val="00C028AC"/>
    <w:rsid w:val="00C04EC3"/>
    <w:rsid w:val="00C05996"/>
    <w:rsid w:val="00C0673C"/>
    <w:rsid w:val="00C072BB"/>
    <w:rsid w:val="00C1024D"/>
    <w:rsid w:val="00C10895"/>
    <w:rsid w:val="00C11C8C"/>
    <w:rsid w:val="00C14766"/>
    <w:rsid w:val="00C14F74"/>
    <w:rsid w:val="00C23AEC"/>
    <w:rsid w:val="00C2561B"/>
    <w:rsid w:val="00C25BB7"/>
    <w:rsid w:val="00C26A13"/>
    <w:rsid w:val="00C26F47"/>
    <w:rsid w:val="00C276E1"/>
    <w:rsid w:val="00C302EF"/>
    <w:rsid w:val="00C3218B"/>
    <w:rsid w:val="00C33480"/>
    <w:rsid w:val="00C33C81"/>
    <w:rsid w:val="00C349B6"/>
    <w:rsid w:val="00C34A39"/>
    <w:rsid w:val="00C35350"/>
    <w:rsid w:val="00C3591B"/>
    <w:rsid w:val="00C370D8"/>
    <w:rsid w:val="00C41939"/>
    <w:rsid w:val="00C4440F"/>
    <w:rsid w:val="00C45794"/>
    <w:rsid w:val="00C4606B"/>
    <w:rsid w:val="00C50A9B"/>
    <w:rsid w:val="00C51C91"/>
    <w:rsid w:val="00C520D0"/>
    <w:rsid w:val="00C53D32"/>
    <w:rsid w:val="00C601A6"/>
    <w:rsid w:val="00C608C0"/>
    <w:rsid w:val="00C6237B"/>
    <w:rsid w:val="00C65EC5"/>
    <w:rsid w:val="00C65F8E"/>
    <w:rsid w:val="00C6685F"/>
    <w:rsid w:val="00C66E5D"/>
    <w:rsid w:val="00C67B93"/>
    <w:rsid w:val="00C72635"/>
    <w:rsid w:val="00C738C8"/>
    <w:rsid w:val="00C73C85"/>
    <w:rsid w:val="00C74256"/>
    <w:rsid w:val="00C74779"/>
    <w:rsid w:val="00C74C3B"/>
    <w:rsid w:val="00C775DD"/>
    <w:rsid w:val="00C8164F"/>
    <w:rsid w:val="00C82DA9"/>
    <w:rsid w:val="00C82F44"/>
    <w:rsid w:val="00C83E4E"/>
    <w:rsid w:val="00C863B7"/>
    <w:rsid w:val="00C8680C"/>
    <w:rsid w:val="00C8747D"/>
    <w:rsid w:val="00C87C47"/>
    <w:rsid w:val="00C90FEC"/>
    <w:rsid w:val="00C9107B"/>
    <w:rsid w:val="00C92CEB"/>
    <w:rsid w:val="00C92E56"/>
    <w:rsid w:val="00C93E29"/>
    <w:rsid w:val="00CA1907"/>
    <w:rsid w:val="00CA1E28"/>
    <w:rsid w:val="00CA28D4"/>
    <w:rsid w:val="00CA3AE5"/>
    <w:rsid w:val="00CA402B"/>
    <w:rsid w:val="00CA4579"/>
    <w:rsid w:val="00CA534C"/>
    <w:rsid w:val="00CA6886"/>
    <w:rsid w:val="00CA73C1"/>
    <w:rsid w:val="00CB24D2"/>
    <w:rsid w:val="00CB2650"/>
    <w:rsid w:val="00CB26E5"/>
    <w:rsid w:val="00CB2E82"/>
    <w:rsid w:val="00CB50DA"/>
    <w:rsid w:val="00CB54E5"/>
    <w:rsid w:val="00CB5C1B"/>
    <w:rsid w:val="00CB5D00"/>
    <w:rsid w:val="00CB5F44"/>
    <w:rsid w:val="00CC1DBB"/>
    <w:rsid w:val="00CC2BB3"/>
    <w:rsid w:val="00CC436B"/>
    <w:rsid w:val="00CC4606"/>
    <w:rsid w:val="00CC600A"/>
    <w:rsid w:val="00CD0E13"/>
    <w:rsid w:val="00CD0E2C"/>
    <w:rsid w:val="00CD1C77"/>
    <w:rsid w:val="00CD2122"/>
    <w:rsid w:val="00CD2DBF"/>
    <w:rsid w:val="00CD3742"/>
    <w:rsid w:val="00CD4AB9"/>
    <w:rsid w:val="00CD5C42"/>
    <w:rsid w:val="00CD6248"/>
    <w:rsid w:val="00CD77B1"/>
    <w:rsid w:val="00CE03F4"/>
    <w:rsid w:val="00CE1BFC"/>
    <w:rsid w:val="00CE1F32"/>
    <w:rsid w:val="00CE302E"/>
    <w:rsid w:val="00CE4458"/>
    <w:rsid w:val="00CE53EF"/>
    <w:rsid w:val="00CE5927"/>
    <w:rsid w:val="00CE62E8"/>
    <w:rsid w:val="00CE6ABF"/>
    <w:rsid w:val="00CE7E1A"/>
    <w:rsid w:val="00CF0501"/>
    <w:rsid w:val="00CF0758"/>
    <w:rsid w:val="00CF16CE"/>
    <w:rsid w:val="00CF2607"/>
    <w:rsid w:val="00CF302E"/>
    <w:rsid w:val="00CF3234"/>
    <w:rsid w:val="00D0029E"/>
    <w:rsid w:val="00D00CDF"/>
    <w:rsid w:val="00D01229"/>
    <w:rsid w:val="00D02A4C"/>
    <w:rsid w:val="00D032B0"/>
    <w:rsid w:val="00D04954"/>
    <w:rsid w:val="00D04EFD"/>
    <w:rsid w:val="00D05C9E"/>
    <w:rsid w:val="00D061EB"/>
    <w:rsid w:val="00D0621E"/>
    <w:rsid w:val="00D067E1"/>
    <w:rsid w:val="00D07840"/>
    <w:rsid w:val="00D11B60"/>
    <w:rsid w:val="00D12855"/>
    <w:rsid w:val="00D13BB1"/>
    <w:rsid w:val="00D13DCE"/>
    <w:rsid w:val="00D14011"/>
    <w:rsid w:val="00D142C9"/>
    <w:rsid w:val="00D17D28"/>
    <w:rsid w:val="00D20288"/>
    <w:rsid w:val="00D20D1A"/>
    <w:rsid w:val="00D20E28"/>
    <w:rsid w:val="00D214A0"/>
    <w:rsid w:val="00D23089"/>
    <w:rsid w:val="00D23761"/>
    <w:rsid w:val="00D254F3"/>
    <w:rsid w:val="00D26FBD"/>
    <w:rsid w:val="00D27A3E"/>
    <w:rsid w:val="00D27D89"/>
    <w:rsid w:val="00D329F1"/>
    <w:rsid w:val="00D354BC"/>
    <w:rsid w:val="00D35651"/>
    <w:rsid w:val="00D375A5"/>
    <w:rsid w:val="00D42EF8"/>
    <w:rsid w:val="00D437D3"/>
    <w:rsid w:val="00D4615C"/>
    <w:rsid w:val="00D46A6F"/>
    <w:rsid w:val="00D47740"/>
    <w:rsid w:val="00D50790"/>
    <w:rsid w:val="00D51DCB"/>
    <w:rsid w:val="00D529F9"/>
    <w:rsid w:val="00D53121"/>
    <w:rsid w:val="00D53255"/>
    <w:rsid w:val="00D53D0E"/>
    <w:rsid w:val="00D5494B"/>
    <w:rsid w:val="00D55362"/>
    <w:rsid w:val="00D55F7E"/>
    <w:rsid w:val="00D56076"/>
    <w:rsid w:val="00D56375"/>
    <w:rsid w:val="00D571A7"/>
    <w:rsid w:val="00D57E58"/>
    <w:rsid w:val="00D57E8E"/>
    <w:rsid w:val="00D62589"/>
    <w:rsid w:val="00D6473E"/>
    <w:rsid w:val="00D65932"/>
    <w:rsid w:val="00D673C1"/>
    <w:rsid w:val="00D71133"/>
    <w:rsid w:val="00D72140"/>
    <w:rsid w:val="00D7226F"/>
    <w:rsid w:val="00D722B3"/>
    <w:rsid w:val="00D736F7"/>
    <w:rsid w:val="00D73714"/>
    <w:rsid w:val="00D745C7"/>
    <w:rsid w:val="00D74875"/>
    <w:rsid w:val="00D768B3"/>
    <w:rsid w:val="00D77D87"/>
    <w:rsid w:val="00D80999"/>
    <w:rsid w:val="00D81411"/>
    <w:rsid w:val="00D8297A"/>
    <w:rsid w:val="00D84B66"/>
    <w:rsid w:val="00D856F7"/>
    <w:rsid w:val="00D85BF3"/>
    <w:rsid w:val="00D9005A"/>
    <w:rsid w:val="00D9039A"/>
    <w:rsid w:val="00D91E91"/>
    <w:rsid w:val="00D92E77"/>
    <w:rsid w:val="00D94424"/>
    <w:rsid w:val="00D94A50"/>
    <w:rsid w:val="00D95A94"/>
    <w:rsid w:val="00D97276"/>
    <w:rsid w:val="00DA0057"/>
    <w:rsid w:val="00DA0314"/>
    <w:rsid w:val="00DA3B69"/>
    <w:rsid w:val="00DA4DCD"/>
    <w:rsid w:val="00DA5D0B"/>
    <w:rsid w:val="00DA732E"/>
    <w:rsid w:val="00DA748A"/>
    <w:rsid w:val="00DA784F"/>
    <w:rsid w:val="00DA7B6D"/>
    <w:rsid w:val="00DB01BC"/>
    <w:rsid w:val="00DB2F01"/>
    <w:rsid w:val="00DB3248"/>
    <w:rsid w:val="00DB360D"/>
    <w:rsid w:val="00DB3851"/>
    <w:rsid w:val="00DB4638"/>
    <w:rsid w:val="00DB47C0"/>
    <w:rsid w:val="00DB51A0"/>
    <w:rsid w:val="00DB5B2D"/>
    <w:rsid w:val="00DB6EFE"/>
    <w:rsid w:val="00DB7482"/>
    <w:rsid w:val="00DC0577"/>
    <w:rsid w:val="00DC05CD"/>
    <w:rsid w:val="00DC1350"/>
    <w:rsid w:val="00DC210B"/>
    <w:rsid w:val="00DC5DFB"/>
    <w:rsid w:val="00DC6504"/>
    <w:rsid w:val="00DC6687"/>
    <w:rsid w:val="00DD0CF7"/>
    <w:rsid w:val="00DD1238"/>
    <w:rsid w:val="00DD1A2E"/>
    <w:rsid w:val="00DD1F64"/>
    <w:rsid w:val="00DD2950"/>
    <w:rsid w:val="00DD4F4C"/>
    <w:rsid w:val="00DD5291"/>
    <w:rsid w:val="00DD5BD5"/>
    <w:rsid w:val="00DD69B2"/>
    <w:rsid w:val="00DD6E26"/>
    <w:rsid w:val="00DE0073"/>
    <w:rsid w:val="00DE00A8"/>
    <w:rsid w:val="00DE13EF"/>
    <w:rsid w:val="00DE1FB9"/>
    <w:rsid w:val="00DE32D4"/>
    <w:rsid w:val="00DE3A4C"/>
    <w:rsid w:val="00DE5417"/>
    <w:rsid w:val="00DE5D4C"/>
    <w:rsid w:val="00DF2D4F"/>
    <w:rsid w:val="00DF5ABC"/>
    <w:rsid w:val="00DF606A"/>
    <w:rsid w:val="00DF6AA8"/>
    <w:rsid w:val="00DF742C"/>
    <w:rsid w:val="00DF90A4"/>
    <w:rsid w:val="00E017C5"/>
    <w:rsid w:val="00E01CBD"/>
    <w:rsid w:val="00E06C34"/>
    <w:rsid w:val="00E076FA"/>
    <w:rsid w:val="00E110C9"/>
    <w:rsid w:val="00E12036"/>
    <w:rsid w:val="00E13D4D"/>
    <w:rsid w:val="00E13E05"/>
    <w:rsid w:val="00E14073"/>
    <w:rsid w:val="00E1464E"/>
    <w:rsid w:val="00E16859"/>
    <w:rsid w:val="00E178E6"/>
    <w:rsid w:val="00E17FE2"/>
    <w:rsid w:val="00E20872"/>
    <w:rsid w:val="00E2460A"/>
    <w:rsid w:val="00E24B02"/>
    <w:rsid w:val="00E259B0"/>
    <w:rsid w:val="00E25E9C"/>
    <w:rsid w:val="00E27942"/>
    <w:rsid w:val="00E30228"/>
    <w:rsid w:val="00E30FB7"/>
    <w:rsid w:val="00E33A6A"/>
    <w:rsid w:val="00E33FB4"/>
    <w:rsid w:val="00E3449C"/>
    <w:rsid w:val="00E3594F"/>
    <w:rsid w:val="00E35DEA"/>
    <w:rsid w:val="00E36C69"/>
    <w:rsid w:val="00E3750E"/>
    <w:rsid w:val="00E406D7"/>
    <w:rsid w:val="00E40823"/>
    <w:rsid w:val="00E40A21"/>
    <w:rsid w:val="00E422DE"/>
    <w:rsid w:val="00E42450"/>
    <w:rsid w:val="00E42AA2"/>
    <w:rsid w:val="00E42D5B"/>
    <w:rsid w:val="00E43389"/>
    <w:rsid w:val="00E439EF"/>
    <w:rsid w:val="00E44A75"/>
    <w:rsid w:val="00E44E2E"/>
    <w:rsid w:val="00E45603"/>
    <w:rsid w:val="00E45B8D"/>
    <w:rsid w:val="00E50680"/>
    <w:rsid w:val="00E50B9E"/>
    <w:rsid w:val="00E52051"/>
    <w:rsid w:val="00E53BDE"/>
    <w:rsid w:val="00E54236"/>
    <w:rsid w:val="00E549F8"/>
    <w:rsid w:val="00E5551D"/>
    <w:rsid w:val="00E55EB4"/>
    <w:rsid w:val="00E56FEF"/>
    <w:rsid w:val="00E62DF3"/>
    <w:rsid w:val="00E637A1"/>
    <w:rsid w:val="00E643F6"/>
    <w:rsid w:val="00E65D27"/>
    <w:rsid w:val="00E70FED"/>
    <w:rsid w:val="00E71984"/>
    <w:rsid w:val="00E71F9C"/>
    <w:rsid w:val="00E7340B"/>
    <w:rsid w:val="00E7413F"/>
    <w:rsid w:val="00E744E9"/>
    <w:rsid w:val="00E81931"/>
    <w:rsid w:val="00E82016"/>
    <w:rsid w:val="00E84C16"/>
    <w:rsid w:val="00E84E35"/>
    <w:rsid w:val="00E87C54"/>
    <w:rsid w:val="00E90867"/>
    <w:rsid w:val="00E9095A"/>
    <w:rsid w:val="00E919C5"/>
    <w:rsid w:val="00E92CF5"/>
    <w:rsid w:val="00E957C6"/>
    <w:rsid w:val="00E957F9"/>
    <w:rsid w:val="00E95F36"/>
    <w:rsid w:val="00E96D08"/>
    <w:rsid w:val="00E97018"/>
    <w:rsid w:val="00E9727F"/>
    <w:rsid w:val="00E97B27"/>
    <w:rsid w:val="00EA1063"/>
    <w:rsid w:val="00EA1776"/>
    <w:rsid w:val="00EA2320"/>
    <w:rsid w:val="00EA274E"/>
    <w:rsid w:val="00EA4017"/>
    <w:rsid w:val="00EA5481"/>
    <w:rsid w:val="00EA7A67"/>
    <w:rsid w:val="00EB0BB7"/>
    <w:rsid w:val="00EB0BE6"/>
    <w:rsid w:val="00EB2151"/>
    <w:rsid w:val="00EB257E"/>
    <w:rsid w:val="00EB3BA2"/>
    <w:rsid w:val="00EB4FFE"/>
    <w:rsid w:val="00EB7B36"/>
    <w:rsid w:val="00EC1453"/>
    <w:rsid w:val="00EC1622"/>
    <w:rsid w:val="00EC1E5B"/>
    <w:rsid w:val="00EC3196"/>
    <w:rsid w:val="00EC39EB"/>
    <w:rsid w:val="00EC64DB"/>
    <w:rsid w:val="00EC6582"/>
    <w:rsid w:val="00EC721C"/>
    <w:rsid w:val="00ED1849"/>
    <w:rsid w:val="00ED1D1B"/>
    <w:rsid w:val="00ED42AE"/>
    <w:rsid w:val="00ED5C6C"/>
    <w:rsid w:val="00ED6BAE"/>
    <w:rsid w:val="00ED7810"/>
    <w:rsid w:val="00ED7940"/>
    <w:rsid w:val="00EE10C3"/>
    <w:rsid w:val="00EE1D23"/>
    <w:rsid w:val="00EE35A8"/>
    <w:rsid w:val="00EE7182"/>
    <w:rsid w:val="00EE722B"/>
    <w:rsid w:val="00EF0A34"/>
    <w:rsid w:val="00EF2773"/>
    <w:rsid w:val="00EF390B"/>
    <w:rsid w:val="00EF632B"/>
    <w:rsid w:val="00EF7608"/>
    <w:rsid w:val="00F014D0"/>
    <w:rsid w:val="00F02E90"/>
    <w:rsid w:val="00F047FC"/>
    <w:rsid w:val="00F07D6F"/>
    <w:rsid w:val="00F10254"/>
    <w:rsid w:val="00F1062E"/>
    <w:rsid w:val="00F10642"/>
    <w:rsid w:val="00F11707"/>
    <w:rsid w:val="00F137B5"/>
    <w:rsid w:val="00F15A5F"/>
    <w:rsid w:val="00F1632B"/>
    <w:rsid w:val="00F16AF5"/>
    <w:rsid w:val="00F17AB3"/>
    <w:rsid w:val="00F1ABE6"/>
    <w:rsid w:val="00F20065"/>
    <w:rsid w:val="00F24B08"/>
    <w:rsid w:val="00F24B45"/>
    <w:rsid w:val="00F3074C"/>
    <w:rsid w:val="00F30F74"/>
    <w:rsid w:val="00F32B2D"/>
    <w:rsid w:val="00F33ED8"/>
    <w:rsid w:val="00F36588"/>
    <w:rsid w:val="00F368BC"/>
    <w:rsid w:val="00F3741E"/>
    <w:rsid w:val="00F4068B"/>
    <w:rsid w:val="00F46D77"/>
    <w:rsid w:val="00F47D58"/>
    <w:rsid w:val="00F504E1"/>
    <w:rsid w:val="00F50698"/>
    <w:rsid w:val="00F517EB"/>
    <w:rsid w:val="00F53183"/>
    <w:rsid w:val="00F53AA4"/>
    <w:rsid w:val="00F54249"/>
    <w:rsid w:val="00F57BDB"/>
    <w:rsid w:val="00F60450"/>
    <w:rsid w:val="00F63DF5"/>
    <w:rsid w:val="00F65070"/>
    <w:rsid w:val="00F66F90"/>
    <w:rsid w:val="00F671A0"/>
    <w:rsid w:val="00F67916"/>
    <w:rsid w:val="00F70D31"/>
    <w:rsid w:val="00F72486"/>
    <w:rsid w:val="00F726F6"/>
    <w:rsid w:val="00F72C04"/>
    <w:rsid w:val="00F73E85"/>
    <w:rsid w:val="00F74B90"/>
    <w:rsid w:val="00F7500A"/>
    <w:rsid w:val="00F75403"/>
    <w:rsid w:val="00F77A81"/>
    <w:rsid w:val="00F80E0C"/>
    <w:rsid w:val="00F81D8A"/>
    <w:rsid w:val="00F822EE"/>
    <w:rsid w:val="00F82851"/>
    <w:rsid w:val="00F84B22"/>
    <w:rsid w:val="00F8559E"/>
    <w:rsid w:val="00F85CE3"/>
    <w:rsid w:val="00F90356"/>
    <w:rsid w:val="00F90D63"/>
    <w:rsid w:val="00F93111"/>
    <w:rsid w:val="00F9664D"/>
    <w:rsid w:val="00F9716D"/>
    <w:rsid w:val="00FA1FA8"/>
    <w:rsid w:val="00FA2E82"/>
    <w:rsid w:val="00FA300E"/>
    <w:rsid w:val="00FA3E52"/>
    <w:rsid w:val="00FA4D6E"/>
    <w:rsid w:val="00FA7659"/>
    <w:rsid w:val="00FB1809"/>
    <w:rsid w:val="00FB28DD"/>
    <w:rsid w:val="00FB689E"/>
    <w:rsid w:val="00FC250A"/>
    <w:rsid w:val="00FC3581"/>
    <w:rsid w:val="00FC553C"/>
    <w:rsid w:val="00FC56CB"/>
    <w:rsid w:val="00FC745C"/>
    <w:rsid w:val="00FD1375"/>
    <w:rsid w:val="00FD1705"/>
    <w:rsid w:val="00FD1BF0"/>
    <w:rsid w:val="00FD2BB4"/>
    <w:rsid w:val="00FD30ED"/>
    <w:rsid w:val="00FD422D"/>
    <w:rsid w:val="00FD7535"/>
    <w:rsid w:val="00FDBB6D"/>
    <w:rsid w:val="00FE0B90"/>
    <w:rsid w:val="00FE1713"/>
    <w:rsid w:val="00FE1C79"/>
    <w:rsid w:val="00FE1F8B"/>
    <w:rsid w:val="00FE2144"/>
    <w:rsid w:val="00FE4D98"/>
    <w:rsid w:val="00FE699F"/>
    <w:rsid w:val="00FE6B03"/>
    <w:rsid w:val="00FE7FEE"/>
    <w:rsid w:val="00FF122F"/>
    <w:rsid w:val="00FF190E"/>
    <w:rsid w:val="00FF41A6"/>
    <w:rsid w:val="00FF4C78"/>
    <w:rsid w:val="00FF6D52"/>
    <w:rsid w:val="010B1778"/>
    <w:rsid w:val="011CE26D"/>
    <w:rsid w:val="01B6CE83"/>
    <w:rsid w:val="024A53B7"/>
    <w:rsid w:val="02568AEF"/>
    <w:rsid w:val="029E7314"/>
    <w:rsid w:val="031EE3F7"/>
    <w:rsid w:val="0341703F"/>
    <w:rsid w:val="03B716A1"/>
    <w:rsid w:val="04425D22"/>
    <w:rsid w:val="0456FD13"/>
    <w:rsid w:val="046A288F"/>
    <w:rsid w:val="047180E0"/>
    <w:rsid w:val="04951833"/>
    <w:rsid w:val="04C29991"/>
    <w:rsid w:val="04ED265A"/>
    <w:rsid w:val="050065F1"/>
    <w:rsid w:val="050176A6"/>
    <w:rsid w:val="05070E1D"/>
    <w:rsid w:val="056F6AD0"/>
    <w:rsid w:val="0572D5DB"/>
    <w:rsid w:val="06395BF9"/>
    <w:rsid w:val="064B8F79"/>
    <w:rsid w:val="064BF51B"/>
    <w:rsid w:val="06614A60"/>
    <w:rsid w:val="0689B454"/>
    <w:rsid w:val="06C74667"/>
    <w:rsid w:val="06ED5899"/>
    <w:rsid w:val="06F594A8"/>
    <w:rsid w:val="06FE6A20"/>
    <w:rsid w:val="0723C059"/>
    <w:rsid w:val="073F7120"/>
    <w:rsid w:val="07578CAF"/>
    <w:rsid w:val="07616E6D"/>
    <w:rsid w:val="07A34E51"/>
    <w:rsid w:val="07D94315"/>
    <w:rsid w:val="07DB1752"/>
    <w:rsid w:val="080C62F2"/>
    <w:rsid w:val="084DDDA7"/>
    <w:rsid w:val="0851D14D"/>
    <w:rsid w:val="0864D5CC"/>
    <w:rsid w:val="086A26B7"/>
    <w:rsid w:val="08974BE4"/>
    <w:rsid w:val="08D8C210"/>
    <w:rsid w:val="0945FD94"/>
    <w:rsid w:val="098F0C89"/>
    <w:rsid w:val="0A179F13"/>
    <w:rsid w:val="0A3A9CE8"/>
    <w:rsid w:val="0AE2EFF2"/>
    <w:rsid w:val="0B0EA5B0"/>
    <w:rsid w:val="0B12B814"/>
    <w:rsid w:val="0B30621F"/>
    <w:rsid w:val="0B694C7F"/>
    <w:rsid w:val="0B79C00A"/>
    <w:rsid w:val="0B93EEC5"/>
    <w:rsid w:val="0B97064A"/>
    <w:rsid w:val="0C2F4612"/>
    <w:rsid w:val="0C4E5FCF"/>
    <w:rsid w:val="0C5E0D93"/>
    <w:rsid w:val="0C92C2D0"/>
    <w:rsid w:val="0CD6ED39"/>
    <w:rsid w:val="0D1D1E2E"/>
    <w:rsid w:val="0D9E9DD5"/>
    <w:rsid w:val="0E438798"/>
    <w:rsid w:val="0E6E2DEB"/>
    <w:rsid w:val="0E8B1B95"/>
    <w:rsid w:val="0E98B01A"/>
    <w:rsid w:val="0EC7E729"/>
    <w:rsid w:val="0ED7B944"/>
    <w:rsid w:val="0F183191"/>
    <w:rsid w:val="0F702F28"/>
    <w:rsid w:val="0F7170CB"/>
    <w:rsid w:val="0FA970D2"/>
    <w:rsid w:val="0FE16236"/>
    <w:rsid w:val="0FF3DD8F"/>
    <w:rsid w:val="10068F57"/>
    <w:rsid w:val="104F816B"/>
    <w:rsid w:val="106EE36C"/>
    <w:rsid w:val="109FFA7A"/>
    <w:rsid w:val="10EBB906"/>
    <w:rsid w:val="10EF5868"/>
    <w:rsid w:val="113D80E5"/>
    <w:rsid w:val="11B74A3A"/>
    <w:rsid w:val="11C4A14B"/>
    <w:rsid w:val="11FD9CAE"/>
    <w:rsid w:val="1221ED59"/>
    <w:rsid w:val="125ECECF"/>
    <w:rsid w:val="12622632"/>
    <w:rsid w:val="12781DF8"/>
    <w:rsid w:val="1283FC2E"/>
    <w:rsid w:val="1299A011"/>
    <w:rsid w:val="12B3AE1C"/>
    <w:rsid w:val="1312FE41"/>
    <w:rsid w:val="135D1352"/>
    <w:rsid w:val="13A66F38"/>
    <w:rsid w:val="13AAAC34"/>
    <w:rsid w:val="13CFEF01"/>
    <w:rsid w:val="13E832AB"/>
    <w:rsid w:val="1400B203"/>
    <w:rsid w:val="141277C9"/>
    <w:rsid w:val="147DCC7A"/>
    <w:rsid w:val="14917A22"/>
    <w:rsid w:val="14C74EB2"/>
    <w:rsid w:val="14C799DD"/>
    <w:rsid w:val="14CEC91D"/>
    <w:rsid w:val="14EB5A35"/>
    <w:rsid w:val="1503F374"/>
    <w:rsid w:val="15261F7B"/>
    <w:rsid w:val="1555FA3A"/>
    <w:rsid w:val="156563B7"/>
    <w:rsid w:val="157BDD70"/>
    <w:rsid w:val="158A08EA"/>
    <w:rsid w:val="15F45259"/>
    <w:rsid w:val="1627A379"/>
    <w:rsid w:val="1635E035"/>
    <w:rsid w:val="16450B38"/>
    <w:rsid w:val="169932BA"/>
    <w:rsid w:val="16BA5AE0"/>
    <w:rsid w:val="170D7835"/>
    <w:rsid w:val="175BBD35"/>
    <w:rsid w:val="17831CDF"/>
    <w:rsid w:val="17ECBC11"/>
    <w:rsid w:val="181BF8A1"/>
    <w:rsid w:val="18579726"/>
    <w:rsid w:val="18F32553"/>
    <w:rsid w:val="19D7ECF4"/>
    <w:rsid w:val="19E68293"/>
    <w:rsid w:val="19F8B70B"/>
    <w:rsid w:val="1A569A38"/>
    <w:rsid w:val="1A6FBBBA"/>
    <w:rsid w:val="1AEBF9CE"/>
    <w:rsid w:val="1AEF4571"/>
    <w:rsid w:val="1B0F0438"/>
    <w:rsid w:val="1B92E785"/>
    <w:rsid w:val="1BC0863D"/>
    <w:rsid w:val="1BD268A9"/>
    <w:rsid w:val="1C279212"/>
    <w:rsid w:val="1C2B548A"/>
    <w:rsid w:val="1CA2EFEC"/>
    <w:rsid w:val="1D51AC23"/>
    <w:rsid w:val="1D54476A"/>
    <w:rsid w:val="1D738E6E"/>
    <w:rsid w:val="1D9C3445"/>
    <w:rsid w:val="1DC07BB7"/>
    <w:rsid w:val="1DEE0620"/>
    <w:rsid w:val="1E46A4FA"/>
    <w:rsid w:val="1E552C89"/>
    <w:rsid w:val="1E77D16C"/>
    <w:rsid w:val="1E8B1C42"/>
    <w:rsid w:val="1EB3FE01"/>
    <w:rsid w:val="1EC0185D"/>
    <w:rsid w:val="1EDF2421"/>
    <w:rsid w:val="1F3C17EE"/>
    <w:rsid w:val="1F845059"/>
    <w:rsid w:val="1F866943"/>
    <w:rsid w:val="1F94D411"/>
    <w:rsid w:val="1FA6C234"/>
    <w:rsid w:val="1FC183D7"/>
    <w:rsid w:val="203E346A"/>
    <w:rsid w:val="20A9EEE8"/>
    <w:rsid w:val="20BD164E"/>
    <w:rsid w:val="20CDFB0F"/>
    <w:rsid w:val="20D4D0D9"/>
    <w:rsid w:val="2101B551"/>
    <w:rsid w:val="212507C0"/>
    <w:rsid w:val="212DA1E3"/>
    <w:rsid w:val="21505BB2"/>
    <w:rsid w:val="21582354"/>
    <w:rsid w:val="2158360F"/>
    <w:rsid w:val="2189BA42"/>
    <w:rsid w:val="21D4D201"/>
    <w:rsid w:val="21E8A1FB"/>
    <w:rsid w:val="22355AFB"/>
    <w:rsid w:val="2237FC8D"/>
    <w:rsid w:val="22DD7C3B"/>
    <w:rsid w:val="23258AA3"/>
    <w:rsid w:val="2361AE5D"/>
    <w:rsid w:val="2364C82B"/>
    <w:rsid w:val="2373D23C"/>
    <w:rsid w:val="239AA642"/>
    <w:rsid w:val="239DFA1B"/>
    <w:rsid w:val="23B90FFD"/>
    <w:rsid w:val="23D6B114"/>
    <w:rsid w:val="24701192"/>
    <w:rsid w:val="24717BBA"/>
    <w:rsid w:val="24A02C33"/>
    <w:rsid w:val="24C3EEFB"/>
    <w:rsid w:val="24CEE653"/>
    <w:rsid w:val="24E4EE79"/>
    <w:rsid w:val="25230668"/>
    <w:rsid w:val="253A32D4"/>
    <w:rsid w:val="257BBF7E"/>
    <w:rsid w:val="25840641"/>
    <w:rsid w:val="25A322D5"/>
    <w:rsid w:val="25B57D95"/>
    <w:rsid w:val="25C8ABA4"/>
    <w:rsid w:val="2653F185"/>
    <w:rsid w:val="265CF0E1"/>
    <w:rsid w:val="26949649"/>
    <w:rsid w:val="26B2100C"/>
    <w:rsid w:val="27053B31"/>
    <w:rsid w:val="275CA63F"/>
    <w:rsid w:val="2788B0AC"/>
    <w:rsid w:val="27C5224A"/>
    <w:rsid w:val="27E87EA8"/>
    <w:rsid w:val="2839B048"/>
    <w:rsid w:val="283E438F"/>
    <w:rsid w:val="2858680B"/>
    <w:rsid w:val="286D13E9"/>
    <w:rsid w:val="2881C2C7"/>
    <w:rsid w:val="288A73E6"/>
    <w:rsid w:val="2893C232"/>
    <w:rsid w:val="28BB52A5"/>
    <w:rsid w:val="28BFBAD3"/>
    <w:rsid w:val="28CBAEB0"/>
    <w:rsid w:val="28DB55F9"/>
    <w:rsid w:val="28EE8426"/>
    <w:rsid w:val="29045B1D"/>
    <w:rsid w:val="29618FCA"/>
    <w:rsid w:val="29654561"/>
    <w:rsid w:val="2995ECE6"/>
    <w:rsid w:val="29C808A6"/>
    <w:rsid w:val="29DCDEE9"/>
    <w:rsid w:val="29FAE12E"/>
    <w:rsid w:val="2A05A5D1"/>
    <w:rsid w:val="2A1BD7DA"/>
    <w:rsid w:val="2A201022"/>
    <w:rsid w:val="2A3F7C0F"/>
    <w:rsid w:val="2AE0FE05"/>
    <w:rsid w:val="2AEAAE7C"/>
    <w:rsid w:val="2B68AEBE"/>
    <w:rsid w:val="2B999DD6"/>
    <w:rsid w:val="2B9C5A8A"/>
    <w:rsid w:val="2BD57E0A"/>
    <w:rsid w:val="2BF44E8C"/>
    <w:rsid w:val="2BF4A99E"/>
    <w:rsid w:val="2C6B75BF"/>
    <w:rsid w:val="2C8520FA"/>
    <w:rsid w:val="2C9C41E1"/>
    <w:rsid w:val="2CDCB825"/>
    <w:rsid w:val="2D0C9A48"/>
    <w:rsid w:val="2D3DA463"/>
    <w:rsid w:val="2D8B120D"/>
    <w:rsid w:val="2DB4CF93"/>
    <w:rsid w:val="2DD46CF1"/>
    <w:rsid w:val="2DE95E9B"/>
    <w:rsid w:val="2DEF4710"/>
    <w:rsid w:val="2E1A4786"/>
    <w:rsid w:val="2E6936E4"/>
    <w:rsid w:val="2E6F88F9"/>
    <w:rsid w:val="2E6FCA0D"/>
    <w:rsid w:val="2EA76AF3"/>
    <w:rsid w:val="2EAC8EEB"/>
    <w:rsid w:val="2ED56653"/>
    <w:rsid w:val="2F807827"/>
    <w:rsid w:val="2F9FED74"/>
    <w:rsid w:val="2FAA6CE8"/>
    <w:rsid w:val="2FCD1CC6"/>
    <w:rsid w:val="2FD6F56F"/>
    <w:rsid w:val="30013D2D"/>
    <w:rsid w:val="30190245"/>
    <w:rsid w:val="302AAD6F"/>
    <w:rsid w:val="3064B76B"/>
    <w:rsid w:val="307E8CA5"/>
    <w:rsid w:val="30A6872C"/>
    <w:rsid w:val="30B8EADD"/>
    <w:rsid w:val="30D263BE"/>
    <w:rsid w:val="310A926A"/>
    <w:rsid w:val="312DAB09"/>
    <w:rsid w:val="31372678"/>
    <w:rsid w:val="3152F8FD"/>
    <w:rsid w:val="3160B09C"/>
    <w:rsid w:val="31828E1B"/>
    <w:rsid w:val="318BA040"/>
    <w:rsid w:val="328455AF"/>
    <w:rsid w:val="329D11D0"/>
    <w:rsid w:val="32C0298E"/>
    <w:rsid w:val="32DB4AAB"/>
    <w:rsid w:val="32E7D0E5"/>
    <w:rsid w:val="331DBA22"/>
    <w:rsid w:val="3410E25D"/>
    <w:rsid w:val="343AE579"/>
    <w:rsid w:val="34613EAD"/>
    <w:rsid w:val="347060AD"/>
    <w:rsid w:val="348A6883"/>
    <w:rsid w:val="348EDDA5"/>
    <w:rsid w:val="34CDD44B"/>
    <w:rsid w:val="34DE29A0"/>
    <w:rsid w:val="34F4778D"/>
    <w:rsid w:val="351BD896"/>
    <w:rsid w:val="354B5C2C"/>
    <w:rsid w:val="35A6A4DE"/>
    <w:rsid w:val="35C4C538"/>
    <w:rsid w:val="35E11395"/>
    <w:rsid w:val="35EE9C22"/>
    <w:rsid w:val="360B31A9"/>
    <w:rsid w:val="36146759"/>
    <w:rsid w:val="364C7BB8"/>
    <w:rsid w:val="36537C3F"/>
    <w:rsid w:val="368A1BB1"/>
    <w:rsid w:val="36E0E5B5"/>
    <w:rsid w:val="370A0287"/>
    <w:rsid w:val="371425D0"/>
    <w:rsid w:val="3716CC0B"/>
    <w:rsid w:val="37620B96"/>
    <w:rsid w:val="379A62A3"/>
    <w:rsid w:val="379BB970"/>
    <w:rsid w:val="37A791D7"/>
    <w:rsid w:val="37B1B847"/>
    <w:rsid w:val="37C20945"/>
    <w:rsid w:val="381CA672"/>
    <w:rsid w:val="382BEC35"/>
    <w:rsid w:val="38430510"/>
    <w:rsid w:val="38C777E3"/>
    <w:rsid w:val="38D00EBD"/>
    <w:rsid w:val="38DE45A0"/>
    <w:rsid w:val="39658E9C"/>
    <w:rsid w:val="3974E9B7"/>
    <w:rsid w:val="3983091B"/>
    <w:rsid w:val="39B5D529"/>
    <w:rsid w:val="39ED9919"/>
    <w:rsid w:val="3A219649"/>
    <w:rsid w:val="3A7A1601"/>
    <w:rsid w:val="3AAF567E"/>
    <w:rsid w:val="3AC954E4"/>
    <w:rsid w:val="3AEDE2CF"/>
    <w:rsid w:val="3AFAA626"/>
    <w:rsid w:val="3B523C60"/>
    <w:rsid w:val="3C156CE5"/>
    <w:rsid w:val="3C19B57B"/>
    <w:rsid w:val="3CB4C330"/>
    <w:rsid w:val="3CBBA969"/>
    <w:rsid w:val="3CD38C56"/>
    <w:rsid w:val="3CEB6890"/>
    <w:rsid w:val="3D077560"/>
    <w:rsid w:val="3DC979FD"/>
    <w:rsid w:val="3DD4DAA4"/>
    <w:rsid w:val="3E157DC4"/>
    <w:rsid w:val="3E239703"/>
    <w:rsid w:val="3E5301C1"/>
    <w:rsid w:val="3E861281"/>
    <w:rsid w:val="3E8712A6"/>
    <w:rsid w:val="3EADD247"/>
    <w:rsid w:val="3EC4596E"/>
    <w:rsid w:val="3ED92839"/>
    <w:rsid w:val="3EEA2711"/>
    <w:rsid w:val="3EF50E48"/>
    <w:rsid w:val="3EFB18FE"/>
    <w:rsid w:val="3F6EAB1D"/>
    <w:rsid w:val="3F899C9D"/>
    <w:rsid w:val="3FA3140E"/>
    <w:rsid w:val="3FAAB03D"/>
    <w:rsid w:val="3FB129BA"/>
    <w:rsid w:val="3FB1A764"/>
    <w:rsid w:val="3FB31354"/>
    <w:rsid w:val="3FBF72BF"/>
    <w:rsid w:val="40226888"/>
    <w:rsid w:val="403B9737"/>
    <w:rsid w:val="403D7E62"/>
    <w:rsid w:val="40671805"/>
    <w:rsid w:val="40B2440F"/>
    <w:rsid w:val="40EB922B"/>
    <w:rsid w:val="42296F3A"/>
    <w:rsid w:val="42322811"/>
    <w:rsid w:val="42B24B2A"/>
    <w:rsid w:val="42DDD609"/>
    <w:rsid w:val="4371B487"/>
    <w:rsid w:val="43B6BAC6"/>
    <w:rsid w:val="43E83A78"/>
    <w:rsid w:val="440F3BC4"/>
    <w:rsid w:val="4429E4DF"/>
    <w:rsid w:val="446DA857"/>
    <w:rsid w:val="446E10F5"/>
    <w:rsid w:val="44884E9A"/>
    <w:rsid w:val="448FF412"/>
    <w:rsid w:val="44BC294D"/>
    <w:rsid w:val="44ED4A4B"/>
    <w:rsid w:val="44EF2471"/>
    <w:rsid w:val="4544A7AA"/>
    <w:rsid w:val="454A3AA7"/>
    <w:rsid w:val="45F866BA"/>
    <w:rsid w:val="46166FEC"/>
    <w:rsid w:val="46719E45"/>
    <w:rsid w:val="4695D7FD"/>
    <w:rsid w:val="46BD7FEB"/>
    <w:rsid w:val="46E36D8B"/>
    <w:rsid w:val="47018EC8"/>
    <w:rsid w:val="4749183E"/>
    <w:rsid w:val="4791FE93"/>
    <w:rsid w:val="47DBEC3E"/>
    <w:rsid w:val="47E01A95"/>
    <w:rsid w:val="48422AD4"/>
    <w:rsid w:val="485516B6"/>
    <w:rsid w:val="48623A08"/>
    <w:rsid w:val="48CCB950"/>
    <w:rsid w:val="48CE66EF"/>
    <w:rsid w:val="48F5CB97"/>
    <w:rsid w:val="48FF6D49"/>
    <w:rsid w:val="495519E8"/>
    <w:rsid w:val="49964189"/>
    <w:rsid w:val="49D5EC16"/>
    <w:rsid w:val="49E6CF94"/>
    <w:rsid w:val="49E82C5D"/>
    <w:rsid w:val="49F451AD"/>
    <w:rsid w:val="4A223ABC"/>
    <w:rsid w:val="4A41E8D4"/>
    <w:rsid w:val="4A5F6FA3"/>
    <w:rsid w:val="4AA9FD09"/>
    <w:rsid w:val="4B17BB57"/>
    <w:rsid w:val="4B90FC22"/>
    <w:rsid w:val="4C424DDA"/>
    <w:rsid w:val="4C9983E2"/>
    <w:rsid w:val="4C9B8BB5"/>
    <w:rsid w:val="4CBD41FA"/>
    <w:rsid w:val="4CCE06C0"/>
    <w:rsid w:val="4CF19140"/>
    <w:rsid w:val="4D20EEA7"/>
    <w:rsid w:val="4D8F6ED9"/>
    <w:rsid w:val="4DB22E6C"/>
    <w:rsid w:val="4DD9E708"/>
    <w:rsid w:val="4DEC1027"/>
    <w:rsid w:val="4E2292EE"/>
    <w:rsid w:val="4E4F5C19"/>
    <w:rsid w:val="4E5CA037"/>
    <w:rsid w:val="4E85BF08"/>
    <w:rsid w:val="4E8B6FB4"/>
    <w:rsid w:val="4ECBCD0E"/>
    <w:rsid w:val="4F1CCF0E"/>
    <w:rsid w:val="4F27BBC6"/>
    <w:rsid w:val="4F677EEA"/>
    <w:rsid w:val="4FC6E682"/>
    <w:rsid w:val="4FCE6D50"/>
    <w:rsid w:val="5029E990"/>
    <w:rsid w:val="504A909C"/>
    <w:rsid w:val="50600AB0"/>
    <w:rsid w:val="508C1E8E"/>
    <w:rsid w:val="509A7342"/>
    <w:rsid w:val="50B46721"/>
    <w:rsid w:val="50F9A028"/>
    <w:rsid w:val="50FBEC09"/>
    <w:rsid w:val="50FF9121"/>
    <w:rsid w:val="511B0564"/>
    <w:rsid w:val="515AC99D"/>
    <w:rsid w:val="519AD87B"/>
    <w:rsid w:val="51A20680"/>
    <w:rsid w:val="51A295D4"/>
    <w:rsid w:val="52345906"/>
    <w:rsid w:val="52392DA7"/>
    <w:rsid w:val="52420D8D"/>
    <w:rsid w:val="524E5DB2"/>
    <w:rsid w:val="525E1F0D"/>
    <w:rsid w:val="527FF46A"/>
    <w:rsid w:val="528A10D9"/>
    <w:rsid w:val="529901E0"/>
    <w:rsid w:val="53126508"/>
    <w:rsid w:val="53306481"/>
    <w:rsid w:val="53F3EC3B"/>
    <w:rsid w:val="53F934AB"/>
    <w:rsid w:val="54017864"/>
    <w:rsid w:val="5414F88A"/>
    <w:rsid w:val="545D1FF5"/>
    <w:rsid w:val="5495DAB8"/>
    <w:rsid w:val="55701370"/>
    <w:rsid w:val="559858BA"/>
    <w:rsid w:val="55BD6A73"/>
    <w:rsid w:val="55DB8F20"/>
    <w:rsid w:val="55F73108"/>
    <w:rsid w:val="55F9E4A6"/>
    <w:rsid w:val="56406628"/>
    <w:rsid w:val="564DB9EB"/>
    <w:rsid w:val="56A6BB12"/>
    <w:rsid w:val="56B62039"/>
    <w:rsid w:val="56DDAE9E"/>
    <w:rsid w:val="56E0C0F4"/>
    <w:rsid w:val="571FC25D"/>
    <w:rsid w:val="5720E984"/>
    <w:rsid w:val="58290289"/>
    <w:rsid w:val="58464D4E"/>
    <w:rsid w:val="587E7968"/>
    <w:rsid w:val="58818DA6"/>
    <w:rsid w:val="58850636"/>
    <w:rsid w:val="58C626E6"/>
    <w:rsid w:val="593DC9A5"/>
    <w:rsid w:val="5950BA9A"/>
    <w:rsid w:val="595506BA"/>
    <w:rsid w:val="5970360A"/>
    <w:rsid w:val="5979E282"/>
    <w:rsid w:val="5984F9FB"/>
    <w:rsid w:val="59D9E93B"/>
    <w:rsid w:val="59E30834"/>
    <w:rsid w:val="5A257C64"/>
    <w:rsid w:val="5A5F65BA"/>
    <w:rsid w:val="5A6D89BC"/>
    <w:rsid w:val="5A807AAE"/>
    <w:rsid w:val="5AD40147"/>
    <w:rsid w:val="5B1EE4D6"/>
    <w:rsid w:val="5B339322"/>
    <w:rsid w:val="5B81AF7E"/>
    <w:rsid w:val="5B9FFD2A"/>
    <w:rsid w:val="5BA4E621"/>
    <w:rsid w:val="5BF0D124"/>
    <w:rsid w:val="5BF69154"/>
    <w:rsid w:val="5C226B62"/>
    <w:rsid w:val="5C27331D"/>
    <w:rsid w:val="5C27FE14"/>
    <w:rsid w:val="5CA52A11"/>
    <w:rsid w:val="5CBDD154"/>
    <w:rsid w:val="5CFF8A2B"/>
    <w:rsid w:val="5D722668"/>
    <w:rsid w:val="5D93521D"/>
    <w:rsid w:val="5DA2CCE7"/>
    <w:rsid w:val="5DB06CF3"/>
    <w:rsid w:val="5E17C7D8"/>
    <w:rsid w:val="5E243316"/>
    <w:rsid w:val="5EACC6F1"/>
    <w:rsid w:val="5F05AB23"/>
    <w:rsid w:val="5F19496B"/>
    <w:rsid w:val="5F1B0419"/>
    <w:rsid w:val="5F386615"/>
    <w:rsid w:val="5F66054E"/>
    <w:rsid w:val="5F84025C"/>
    <w:rsid w:val="5F863C9D"/>
    <w:rsid w:val="60C08794"/>
    <w:rsid w:val="61521BD7"/>
    <w:rsid w:val="6183674E"/>
    <w:rsid w:val="61AEC926"/>
    <w:rsid w:val="62934FE1"/>
    <w:rsid w:val="62A50E9B"/>
    <w:rsid w:val="62E3BB5F"/>
    <w:rsid w:val="62F8E1F9"/>
    <w:rsid w:val="63442BFD"/>
    <w:rsid w:val="6354E72F"/>
    <w:rsid w:val="639F6C1C"/>
    <w:rsid w:val="63CFFF15"/>
    <w:rsid w:val="643C0274"/>
    <w:rsid w:val="64825FAE"/>
    <w:rsid w:val="649C4DAC"/>
    <w:rsid w:val="64C77147"/>
    <w:rsid w:val="64C9DEA7"/>
    <w:rsid w:val="64E09AB0"/>
    <w:rsid w:val="64FF0603"/>
    <w:rsid w:val="651018FE"/>
    <w:rsid w:val="6548FA9E"/>
    <w:rsid w:val="654CA9B2"/>
    <w:rsid w:val="655F4EB4"/>
    <w:rsid w:val="6591E03F"/>
    <w:rsid w:val="65A00339"/>
    <w:rsid w:val="65CAA714"/>
    <w:rsid w:val="660FB1E3"/>
    <w:rsid w:val="663C424E"/>
    <w:rsid w:val="6642A0D2"/>
    <w:rsid w:val="666948AC"/>
    <w:rsid w:val="66CBBB07"/>
    <w:rsid w:val="66EABCDC"/>
    <w:rsid w:val="6700148C"/>
    <w:rsid w:val="675901FC"/>
    <w:rsid w:val="67EC119E"/>
    <w:rsid w:val="6804FCCA"/>
    <w:rsid w:val="685BEAC5"/>
    <w:rsid w:val="6860FCAF"/>
    <w:rsid w:val="686E27E9"/>
    <w:rsid w:val="68877D0D"/>
    <w:rsid w:val="6899364C"/>
    <w:rsid w:val="68E6FCBF"/>
    <w:rsid w:val="690D473E"/>
    <w:rsid w:val="6912B6E3"/>
    <w:rsid w:val="694EA5C2"/>
    <w:rsid w:val="69519CD0"/>
    <w:rsid w:val="696ED205"/>
    <w:rsid w:val="69C7C71E"/>
    <w:rsid w:val="69DD0D43"/>
    <w:rsid w:val="6A27285A"/>
    <w:rsid w:val="6A48AAC5"/>
    <w:rsid w:val="6A650BD3"/>
    <w:rsid w:val="6A798D53"/>
    <w:rsid w:val="6AB3E0A0"/>
    <w:rsid w:val="6ABB0877"/>
    <w:rsid w:val="6ABD5E96"/>
    <w:rsid w:val="6AF72BAC"/>
    <w:rsid w:val="6B359C63"/>
    <w:rsid w:val="6B39BD60"/>
    <w:rsid w:val="6BAA7E01"/>
    <w:rsid w:val="6BACF279"/>
    <w:rsid w:val="6C3D2BD8"/>
    <w:rsid w:val="6C4C13E3"/>
    <w:rsid w:val="6C8CC8B4"/>
    <w:rsid w:val="6C90B057"/>
    <w:rsid w:val="6CA23170"/>
    <w:rsid w:val="6CF6FD2E"/>
    <w:rsid w:val="6CF8C664"/>
    <w:rsid w:val="6D2CA079"/>
    <w:rsid w:val="6D3A1DAE"/>
    <w:rsid w:val="6D5B222A"/>
    <w:rsid w:val="6D72DD5B"/>
    <w:rsid w:val="6E14E550"/>
    <w:rsid w:val="6E1BE625"/>
    <w:rsid w:val="6E281633"/>
    <w:rsid w:val="6E4C1460"/>
    <w:rsid w:val="6ECC92D7"/>
    <w:rsid w:val="6F426367"/>
    <w:rsid w:val="6F5F6713"/>
    <w:rsid w:val="6F92B292"/>
    <w:rsid w:val="6FD16F91"/>
    <w:rsid w:val="6FFD88DE"/>
    <w:rsid w:val="70137D55"/>
    <w:rsid w:val="703B5E52"/>
    <w:rsid w:val="7061648E"/>
    <w:rsid w:val="7064C6C7"/>
    <w:rsid w:val="7074B544"/>
    <w:rsid w:val="70CCD305"/>
    <w:rsid w:val="70DF3694"/>
    <w:rsid w:val="710182CF"/>
    <w:rsid w:val="713E1367"/>
    <w:rsid w:val="715C57FB"/>
    <w:rsid w:val="717493B9"/>
    <w:rsid w:val="71EF7E1E"/>
    <w:rsid w:val="71FE4B22"/>
    <w:rsid w:val="72009728"/>
    <w:rsid w:val="72B24259"/>
    <w:rsid w:val="72CF41D9"/>
    <w:rsid w:val="73107193"/>
    <w:rsid w:val="7354BC60"/>
    <w:rsid w:val="73D9ADBA"/>
    <w:rsid w:val="73EE7006"/>
    <w:rsid w:val="7430DD11"/>
    <w:rsid w:val="7444F4A1"/>
    <w:rsid w:val="744C627D"/>
    <w:rsid w:val="755C3CE8"/>
    <w:rsid w:val="758F52BA"/>
    <w:rsid w:val="75F3D9C8"/>
    <w:rsid w:val="75F6D30B"/>
    <w:rsid w:val="75FCF543"/>
    <w:rsid w:val="7619FFBB"/>
    <w:rsid w:val="764E391A"/>
    <w:rsid w:val="767295F3"/>
    <w:rsid w:val="76AD2965"/>
    <w:rsid w:val="76D10F4E"/>
    <w:rsid w:val="770B732F"/>
    <w:rsid w:val="771E2F54"/>
    <w:rsid w:val="7729B08D"/>
    <w:rsid w:val="772B070F"/>
    <w:rsid w:val="772C5708"/>
    <w:rsid w:val="774E58E7"/>
    <w:rsid w:val="774EE740"/>
    <w:rsid w:val="77596FF7"/>
    <w:rsid w:val="778E8056"/>
    <w:rsid w:val="779EB551"/>
    <w:rsid w:val="77B6A3D8"/>
    <w:rsid w:val="786839BB"/>
    <w:rsid w:val="7874B78B"/>
    <w:rsid w:val="7893DDAA"/>
    <w:rsid w:val="78A04A4E"/>
    <w:rsid w:val="78E382B9"/>
    <w:rsid w:val="79085B80"/>
    <w:rsid w:val="7912355D"/>
    <w:rsid w:val="79382E1F"/>
    <w:rsid w:val="79431397"/>
    <w:rsid w:val="7952235F"/>
    <w:rsid w:val="79594408"/>
    <w:rsid w:val="79D92A81"/>
    <w:rsid w:val="7A2300E6"/>
    <w:rsid w:val="7A55066A"/>
    <w:rsid w:val="7A63D71D"/>
    <w:rsid w:val="7A8F485B"/>
    <w:rsid w:val="7AA42BE1"/>
    <w:rsid w:val="7AC52854"/>
    <w:rsid w:val="7B460A89"/>
    <w:rsid w:val="7B85AFBF"/>
    <w:rsid w:val="7BD9D8B4"/>
    <w:rsid w:val="7BE1172E"/>
    <w:rsid w:val="7BEE6D5C"/>
    <w:rsid w:val="7BF0C520"/>
    <w:rsid w:val="7BFD161C"/>
    <w:rsid w:val="7C06E5B3"/>
    <w:rsid w:val="7C585251"/>
    <w:rsid w:val="7C7FB6F5"/>
    <w:rsid w:val="7C9945E7"/>
    <w:rsid w:val="7CD345BE"/>
    <w:rsid w:val="7CF5540B"/>
    <w:rsid w:val="7CF91714"/>
    <w:rsid w:val="7D52B778"/>
    <w:rsid w:val="7E86B4C1"/>
    <w:rsid w:val="7F23A164"/>
    <w:rsid w:val="7F40CB8B"/>
    <w:rsid w:val="7F59CDE1"/>
    <w:rsid w:val="7F79B936"/>
    <w:rsid w:val="7F7CD304"/>
    <w:rsid w:val="7F8193B1"/>
    <w:rsid w:val="7F89A8FE"/>
    <w:rsid w:val="7FB250D7"/>
    <w:rsid w:val="7FCE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E9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4A3"/>
    <w:rPr>
      <w:rFonts w:ascii="Times New Roman" w:hAnsi="Times New Roman" w:cs="Times New Roman"/>
      <w:lang w:eastAsia="en-GB"/>
    </w:rPr>
  </w:style>
  <w:style w:type="paragraph" w:styleId="Heading1">
    <w:name w:val="heading 1"/>
    <w:basedOn w:val="Normal"/>
    <w:link w:val="Heading1Char"/>
    <w:uiPriority w:val="9"/>
    <w:qFormat/>
    <w:rsid w:val="00EC14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A3"/>
    <w:pPr>
      <w:ind w:left="720"/>
      <w:contextualSpacing/>
    </w:pPr>
  </w:style>
  <w:style w:type="character" w:styleId="Hyperlink">
    <w:name w:val="Hyperlink"/>
    <w:basedOn w:val="DefaultParagraphFont"/>
    <w:uiPriority w:val="99"/>
    <w:unhideWhenUsed/>
    <w:rsid w:val="00A056A3"/>
    <w:rPr>
      <w:color w:val="0563C1" w:themeColor="hyperlink"/>
      <w:u w:val="single"/>
    </w:rPr>
  </w:style>
  <w:style w:type="table" w:styleId="TableGrid">
    <w:name w:val="Table Grid"/>
    <w:basedOn w:val="TableNormal"/>
    <w:uiPriority w:val="39"/>
    <w:rsid w:val="00A0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056A3"/>
    <w:pPr>
      <w:spacing w:before="100" w:beforeAutospacing="1" w:after="100" w:afterAutospacing="1"/>
    </w:pPr>
  </w:style>
  <w:style w:type="character" w:customStyle="1" w:styleId="normaltextrun">
    <w:name w:val="normaltextrun"/>
    <w:basedOn w:val="DefaultParagraphFont"/>
    <w:rsid w:val="00A056A3"/>
  </w:style>
  <w:style w:type="character" w:customStyle="1" w:styleId="eop">
    <w:name w:val="eop"/>
    <w:basedOn w:val="DefaultParagraphFont"/>
    <w:rsid w:val="00A056A3"/>
  </w:style>
  <w:style w:type="paragraph" w:styleId="NormalWeb">
    <w:name w:val="Normal (Web)"/>
    <w:basedOn w:val="Normal"/>
    <w:uiPriority w:val="99"/>
    <w:semiHidden/>
    <w:unhideWhenUsed/>
    <w:rsid w:val="00013284"/>
  </w:style>
  <w:style w:type="paragraph" w:styleId="Header">
    <w:name w:val="header"/>
    <w:basedOn w:val="Normal"/>
    <w:link w:val="HeaderChar"/>
    <w:uiPriority w:val="99"/>
    <w:unhideWhenUsed/>
    <w:rsid w:val="00760EB1"/>
    <w:pPr>
      <w:tabs>
        <w:tab w:val="center" w:pos="4513"/>
        <w:tab w:val="right" w:pos="9026"/>
      </w:tabs>
    </w:pPr>
  </w:style>
  <w:style w:type="character" w:customStyle="1" w:styleId="HeaderChar">
    <w:name w:val="Header Char"/>
    <w:basedOn w:val="DefaultParagraphFont"/>
    <w:link w:val="Header"/>
    <w:uiPriority w:val="99"/>
    <w:rsid w:val="00760EB1"/>
    <w:rPr>
      <w:rFonts w:ascii="Times New Roman" w:hAnsi="Times New Roman" w:cs="Times New Roman"/>
      <w:lang w:eastAsia="en-GB"/>
    </w:rPr>
  </w:style>
  <w:style w:type="paragraph" w:styleId="Footer">
    <w:name w:val="footer"/>
    <w:basedOn w:val="Normal"/>
    <w:link w:val="FooterChar"/>
    <w:uiPriority w:val="99"/>
    <w:unhideWhenUsed/>
    <w:rsid w:val="00760EB1"/>
    <w:pPr>
      <w:tabs>
        <w:tab w:val="center" w:pos="4513"/>
        <w:tab w:val="right" w:pos="9026"/>
      </w:tabs>
    </w:pPr>
  </w:style>
  <w:style w:type="character" w:customStyle="1" w:styleId="FooterChar">
    <w:name w:val="Footer Char"/>
    <w:basedOn w:val="DefaultParagraphFont"/>
    <w:link w:val="Footer"/>
    <w:uiPriority w:val="99"/>
    <w:rsid w:val="00760EB1"/>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B65C65"/>
    <w:rPr>
      <w:sz w:val="16"/>
      <w:szCs w:val="16"/>
    </w:rPr>
  </w:style>
  <w:style w:type="paragraph" w:styleId="CommentText">
    <w:name w:val="annotation text"/>
    <w:basedOn w:val="Normal"/>
    <w:link w:val="CommentTextChar"/>
    <w:uiPriority w:val="99"/>
    <w:unhideWhenUsed/>
    <w:rsid w:val="00B65C65"/>
    <w:rPr>
      <w:sz w:val="20"/>
      <w:szCs w:val="20"/>
    </w:rPr>
  </w:style>
  <w:style w:type="character" w:customStyle="1" w:styleId="CommentTextChar">
    <w:name w:val="Comment Text Char"/>
    <w:basedOn w:val="DefaultParagraphFont"/>
    <w:link w:val="CommentText"/>
    <w:uiPriority w:val="99"/>
    <w:rsid w:val="00B65C6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5C65"/>
    <w:rPr>
      <w:b/>
      <w:bCs/>
    </w:rPr>
  </w:style>
  <w:style w:type="character" w:customStyle="1" w:styleId="CommentSubjectChar">
    <w:name w:val="Comment Subject Char"/>
    <w:basedOn w:val="CommentTextChar"/>
    <w:link w:val="CommentSubject"/>
    <w:uiPriority w:val="99"/>
    <w:semiHidden/>
    <w:rsid w:val="00B65C6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65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65"/>
    <w:rPr>
      <w:rFonts w:ascii="Segoe UI" w:hAnsi="Segoe UI" w:cs="Segoe UI"/>
      <w:sz w:val="18"/>
      <w:szCs w:val="18"/>
      <w:lang w:eastAsia="en-GB"/>
    </w:rPr>
  </w:style>
  <w:style w:type="paragraph" w:customStyle="1" w:styleId="Default">
    <w:name w:val="Default"/>
    <w:rsid w:val="004D2807"/>
    <w:pPr>
      <w:autoSpaceDE w:val="0"/>
      <w:autoSpaceDN w:val="0"/>
      <w:adjustRightInd w:val="0"/>
    </w:pPr>
    <w:rPr>
      <w:rFonts w:ascii="Calibri" w:hAnsi="Calibri" w:cs="Calibri"/>
      <w:color w:val="000000"/>
    </w:rPr>
  </w:style>
  <w:style w:type="paragraph" w:customStyle="1" w:styleId="EndNoteBibliographyTitle">
    <w:name w:val="EndNote Bibliography Title"/>
    <w:basedOn w:val="Normal"/>
    <w:rsid w:val="00391A1B"/>
    <w:pPr>
      <w:jc w:val="center"/>
    </w:pPr>
  </w:style>
  <w:style w:type="paragraph" w:customStyle="1" w:styleId="EndNoteBibliography">
    <w:name w:val="EndNote Bibliography"/>
    <w:basedOn w:val="Normal"/>
    <w:rsid w:val="00391A1B"/>
    <w:pPr>
      <w:jc w:val="both"/>
    </w:pPr>
  </w:style>
  <w:style w:type="paragraph" w:styleId="DocumentMap">
    <w:name w:val="Document Map"/>
    <w:basedOn w:val="Normal"/>
    <w:link w:val="DocumentMapChar"/>
    <w:uiPriority w:val="99"/>
    <w:semiHidden/>
    <w:unhideWhenUsed/>
    <w:rsid w:val="00C11C8C"/>
  </w:style>
  <w:style w:type="character" w:customStyle="1" w:styleId="DocumentMapChar">
    <w:name w:val="Document Map Char"/>
    <w:basedOn w:val="DefaultParagraphFont"/>
    <w:link w:val="DocumentMap"/>
    <w:uiPriority w:val="99"/>
    <w:semiHidden/>
    <w:rsid w:val="00C11C8C"/>
    <w:rPr>
      <w:rFonts w:ascii="Times New Roman" w:hAnsi="Times New Roman" w:cs="Times New Roman"/>
      <w:lang w:eastAsia="en-GB"/>
    </w:rPr>
  </w:style>
  <w:style w:type="paragraph" w:styleId="Revision">
    <w:name w:val="Revision"/>
    <w:hidden/>
    <w:uiPriority w:val="99"/>
    <w:semiHidden/>
    <w:rsid w:val="00C11C8C"/>
    <w:rPr>
      <w:rFonts w:ascii="Times New Roman" w:hAnsi="Times New Roman" w:cs="Times New Roman"/>
      <w:lang w:eastAsia="en-GB"/>
    </w:rPr>
  </w:style>
  <w:style w:type="paragraph" w:styleId="EndnoteText">
    <w:name w:val="endnote text"/>
    <w:basedOn w:val="Normal"/>
    <w:link w:val="EndnoteTextChar"/>
    <w:uiPriority w:val="99"/>
    <w:semiHidden/>
    <w:unhideWhenUsed/>
    <w:rsid w:val="004A7BFE"/>
  </w:style>
  <w:style w:type="character" w:customStyle="1" w:styleId="EndnoteTextChar">
    <w:name w:val="Endnote Text Char"/>
    <w:basedOn w:val="DefaultParagraphFont"/>
    <w:link w:val="EndnoteText"/>
    <w:uiPriority w:val="99"/>
    <w:semiHidden/>
    <w:rsid w:val="004A7BFE"/>
    <w:rPr>
      <w:rFonts w:ascii="Times New Roman" w:hAnsi="Times New Roman" w:cs="Times New Roman"/>
      <w:lang w:eastAsia="en-GB"/>
    </w:rPr>
  </w:style>
  <w:style w:type="character" w:styleId="EndnoteReference">
    <w:name w:val="endnote reference"/>
    <w:basedOn w:val="DefaultParagraphFont"/>
    <w:uiPriority w:val="99"/>
    <w:unhideWhenUsed/>
    <w:rsid w:val="004A7BFE"/>
    <w:rPr>
      <w:vertAlign w:val="superscript"/>
    </w:rPr>
  </w:style>
  <w:style w:type="character" w:styleId="FollowedHyperlink">
    <w:name w:val="FollowedHyperlink"/>
    <w:basedOn w:val="DefaultParagraphFont"/>
    <w:uiPriority w:val="99"/>
    <w:semiHidden/>
    <w:unhideWhenUsed/>
    <w:rsid w:val="00307FB4"/>
    <w:rPr>
      <w:color w:val="954F72" w:themeColor="followedHyperlink"/>
      <w:u w:val="single"/>
    </w:rPr>
  </w:style>
  <w:style w:type="character" w:styleId="PlaceholderText">
    <w:name w:val="Placeholder Text"/>
    <w:basedOn w:val="DefaultParagraphFont"/>
    <w:uiPriority w:val="99"/>
    <w:semiHidden/>
    <w:rsid w:val="00D53255"/>
    <w:rPr>
      <w:color w:val="808080"/>
    </w:rPr>
  </w:style>
  <w:style w:type="character" w:styleId="PageNumber">
    <w:name w:val="page number"/>
    <w:basedOn w:val="DefaultParagraphFont"/>
    <w:uiPriority w:val="99"/>
    <w:semiHidden/>
    <w:unhideWhenUsed/>
    <w:rsid w:val="007C71AB"/>
  </w:style>
  <w:style w:type="character" w:styleId="LineNumber">
    <w:name w:val="line number"/>
    <w:basedOn w:val="DefaultParagraphFont"/>
    <w:uiPriority w:val="99"/>
    <w:semiHidden/>
    <w:unhideWhenUsed/>
    <w:rsid w:val="009F50AE"/>
  </w:style>
  <w:style w:type="character" w:customStyle="1" w:styleId="Heading1Char">
    <w:name w:val="Heading 1 Char"/>
    <w:basedOn w:val="DefaultParagraphFont"/>
    <w:link w:val="Heading1"/>
    <w:uiPriority w:val="9"/>
    <w:rsid w:val="00EC1453"/>
    <w:rPr>
      <w:rFonts w:ascii="Times New Roman" w:hAnsi="Times New Roman" w:cs="Times New Roman"/>
      <w:b/>
      <w:bCs/>
      <w:kern w:val="36"/>
      <w:sz w:val="48"/>
      <w:szCs w:val="48"/>
      <w:lang w:eastAsia="en-GB"/>
    </w:rPr>
  </w:style>
  <w:style w:type="paragraph" w:customStyle="1" w:styleId="p1">
    <w:name w:val="p1"/>
    <w:basedOn w:val="Normal"/>
    <w:rsid w:val="009079BB"/>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621">
      <w:bodyDiv w:val="1"/>
      <w:marLeft w:val="0"/>
      <w:marRight w:val="0"/>
      <w:marTop w:val="0"/>
      <w:marBottom w:val="0"/>
      <w:divBdr>
        <w:top w:val="none" w:sz="0" w:space="0" w:color="auto"/>
        <w:left w:val="none" w:sz="0" w:space="0" w:color="auto"/>
        <w:bottom w:val="none" w:sz="0" w:space="0" w:color="auto"/>
        <w:right w:val="none" w:sz="0" w:space="0" w:color="auto"/>
      </w:divBdr>
    </w:div>
    <w:div w:id="9455945">
      <w:bodyDiv w:val="1"/>
      <w:marLeft w:val="0"/>
      <w:marRight w:val="0"/>
      <w:marTop w:val="0"/>
      <w:marBottom w:val="0"/>
      <w:divBdr>
        <w:top w:val="none" w:sz="0" w:space="0" w:color="auto"/>
        <w:left w:val="none" w:sz="0" w:space="0" w:color="auto"/>
        <w:bottom w:val="none" w:sz="0" w:space="0" w:color="auto"/>
        <w:right w:val="none" w:sz="0" w:space="0" w:color="auto"/>
      </w:divBdr>
    </w:div>
    <w:div w:id="17316145">
      <w:bodyDiv w:val="1"/>
      <w:marLeft w:val="0"/>
      <w:marRight w:val="0"/>
      <w:marTop w:val="0"/>
      <w:marBottom w:val="0"/>
      <w:divBdr>
        <w:top w:val="none" w:sz="0" w:space="0" w:color="auto"/>
        <w:left w:val="none" w:sz="0" w:space="0" w:color="auto"/>
        <w:bottom w:val="none" w:sz="0" w:space="0" w:color="auto"/>
        <w:right w:val="none" w:sz="0" w:space="0" w:color="auto"/>
      </w:divBdr>
    </w:div>
    <w:div w:id="18628884">
      <w:bodyDiv w:val="1"/>
      <w:marLeft w:val="0"/>
      <w:marRight w:val="0"/>
      <w:marTop w:val="0"/>
      <w:marBottom w:val="0"/>
      <w:divBdr>
        <w:top w:val="none" w:sz="0" w:space="0" w:color="auto"/>
        <w:left w:val="none" w:sz="0" w:space="0" w:color="auto"/>
        <w:bottom w:val="none" w:sz="0" w:space="0" w:color="auto"/>
        <w:right w:val="none" w:sz="0" w:space="0" w:color="auto"/>
      </w:divBdr>
    </w:div>
    <w:div w:id="23020722">
      <w:bodyDiv w:val="1"/>
      <w:marLeft w:val="0"/>
      <w:marRight w:val="0"/>
      <w:marTop w:val="0"/>
      <w:marBottom w:val="0"/>
      <w:divBdr>
        <w:top w:val="none" w:sz="0" w:space="0" w:color="auto"/>
        <w:left w:val="none" w:sz="0" w:space="0" w:color="auto"/>
        <w:bottom w:val="none" w:sz="0" w:space="0" w:color="auto"/>
        <w:right w:val="none" w:sz="0" w:space="0" w:color="auto"/>
      </w:divBdr>
    </w:div>
    <w:div w:id="26492241">
      <w:bodyDiv w:val="1"/>
      <w:marLeft w:val="0"/>
      <w:marRight w:val="0"/>
      <w:marTop w:val="0"/>
      <w:marBottom w:val="0"/>
      <w:divBdr>
        <w:top w:val="none" w:sz="0" w:space="0" w:color="auto"/>
        <w:left w:val="none" w:sz="0" w:space="0" w:color="auto"/>
        <w:bottom w:val="none" w:sz="0" w:space="0" w:color="auto"/>
        <w:right w:val="none" w:sz="0" w:space="0" w:color="auto"/>
      </w:divBdr>
    </w:div>
    <w:div w:id="32048956">
      <w:bodyDiv w:val="1"/>
      <w:marLeft w:val="0"/>
      <w:marRight w:val="0"/>
      <w:marTop w:val="0"/>
      <w:marBottom w:val="0"/>
      <w:divBdr>
        <w:top w:val="none" w:sz="0" w:space="0" w:color="auto"/>
        <w:left w:val="none" w:sz="0" w:space="0" w:color="auto"/>
        <w:bottom w:val="none" w:sz="0" w:space="0" w:color="auto"/>
        <w:right w:val="none" w:sz="0" w:space="0" w:color="auto"/>
      </w:divBdr>
    </w:div>
    <w:div w:id="37630555">
      <w:bodyDiv w:val="1"/>
      <w:marLeft w:val="0"/>
      <w:marRight w:val="0"/>
      <w:marTop w:val="0"/>
      <w:marBottom w:val="0"/>
      <w:divBdr>
        <w:top w:val="none" w:sz="0" w:space="0" w:color="auto"/>
        <w:left w:val="none" w:sz="0" w:space="0" w:color="auto"/>
        <w:bottom w:val="none" w:sz="0" w:space="0" w:color="auto"/>
        <w:right w:val="none" w:sz="0" w:space="0" w:color="auto"/>
      </w:divBdr>
    </w:div>
    <w:div w:id="41760020">
      <w:bodyDiv w:val="1"/>
      <w:marLeft w:val="0"/>
      <w:marRight w:val="0"/>
      <w:marTop w:val="0"/>
      <w:marBottom w:val="0"/>
      <w:divBdr>
        <w:top w:val="none" w:sz="0" w:space="0" w:color="auto"/>
        <w:left w:val="none" w:sz="0" w:space="0" w:color="auto"/>
        <w:bottom w:val="none" w:sz="0" w:space="0" w:color="auto"/>
        <w:right w:val="none" w:sz="0" w:space="0" w:color="auto"/>
      </w:divBdr>
      <w:divsChild>
        <w:div w:id="1767458330">
          <w:marLeft w:val="0"/>
          <w:marRight w:val="0"/>
          <w:marTop w:val="0"/>
          <w:marBottom w:val="0"/>
          <w:divBdr>
            <w:top w:val="none" w:sz="0" w:space="0" w:color="auto"/>
            <w:left w:val="none" w:sz="0" w:space="0" w:color="auto"/>
            <w:bottom w:val="none" w:sz="0" w:space="0" w:color="auto"/>
            <w:right w:val="none" w:sz="0" w:space="0" w:color="auto"/>
          </w:divBdr>
          <w:divsChild>
            <w:div w:id="2051370555">
              <w:marLeft w:val="0"/>
              <w:marRight w:val="0"/>
              <w:marTop w:val="0"/>
              <w:marBottom w:val="0"/>
              <w:divBdr>
                <w:top w:val="none" w:sz="0" w:space="0" w:color="auto"/>
                <w:left w:val="none" w:sz="0" w:space="0" w:color="auto"/>
                <w:bottom w:val="none" w:sz="0" w:space="0" w:color="auto"/>
                <w:right w:val="none" w:sz="0" w:space="0" w:color="auto"/>
              </w:divBdr>
              <w:divsChild>
                <w:div w:id="19823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3257">
      <w:bodyDiv w:val="1"/>
      <w:marLeft w:val="0"/>
      <w:marRight w:val="0"/>
      <w:marTop w:val="0"/>
      <w:marBottom w:val="0"/>
      <w:divBdr>
        <w:top w:val="none" w:sz="0" w:space="0" w:color="auto"/>
        <w:left w:val="none" w:sz="0" w:space="0" w:color="auto"/>
        <w:bottom w:val="none" w:sz="0" w:space="0" w:color="auto"/>
        <w:right w:val="none" w:sz="0" w:space="0" w:color="auto"/>
      </w:divBdr>
    </w:div>
    <w:div w:id="54748060">
      <w:bodyDiv w:val="1"/>
      <w:marLeft w:val="0"/>
      <w:marRight w:val="0"/>
      <w:marTop w:val="0"/>
      <w:marBottom w:val="0"/>
      <w:divBdr>
        <w:top w:val="none" w:sz="0" w:space="0" w:color="auto"/>
        <w:left w:val="none" w:sz="0" w:space="0" w:color="auto"/>
        <w:bottom w:val="none" w:sz="0" w:space="0" w:color="auto"/>
        <w:right w:val="none" w:sz="0" w:space="0" w:color="auto"/>
      </w:divBdr>
      <w:divsChild>
        <w:div w:id="1565527925">
          <w:marLeft w:val="0"/>
          <w:marRight w:val="0"/>
          <w:marTop w:val="0"/>
          <w:marBottom w:val="0"/>
          <w:divBdr>
            <w:top w:val="none" w:sz="0" w:space="0" w:color="auto"/>
            <w:left w:val="none" w:sz="0" w:space="0" w:color="auto"/>
            <w:bottom w:val="none" w:sz="0" w:space="0" w:color="auto"/>
            <w:right w:val="none" w:sz="0" w:space="0" w:color="auto"/>
          </w:divBdr>
          <w:divsChild>
            <w:div w:id="1535191142">
              <w:marLeft w:val="0"/>
              <w:marRight w:val="0"/>
              <w:marTop w:val="0"/>
              <w:marBottom w:val="0"/>
              <w:divBdr>
                <w:top w:val="none" w:sz="0" w:space="0" w:color="auto"/>
                <w:left w:val="none" w:sz="0" w:space="0" w:color="auto"/>
                <w:bottom w:val="none" w:sz="0" w:space="0" w:color="auto"/>
                <w:right w:val="none" w:sz="0" w:space="0" w:color="auto"/>
              </w:divBdr>
              <w:divsChild>
                <w:div w:id="1304460793">
                  <w:marLeft w:val="0"/>
                  <w:marRight w:val="0"/>
                  <w:marTop w:val="0"/>
                  <w:marBottom w:val="0"/>
                  <w:divBdr>
                    <w:top w:val="none" w:sz="0" w:space="0" w:color="auto"/>
                    <w:left w:val="none" w:sz="0" w:space="0" w:color="auto"/>
                    <w:bottom w:val="none" w:sz="0" w:space="0" w:color="auto"/>
                    <w:right w:val="none" w:sz="0" w:space="0" w:color="auto"/>
                  </w:divBdr>
                  <w:divsChild>
                    <w:div w:id="13435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797">
      <w:bodyDiv w:val="1"/>
      <w:marLeft w:val="0"/>
      <w:marRight w:val="0"/>
      <w:marTop w:val="0"/>
      <w:marBottom w:val="0"/>
      <w:divBdr>
        <w:top w:val="none" w:sz="0" w:space="0" w:color="auto"/>
        <w:left w:val="none" w:sz="0" w:space="0" w:color="auto"/>
        <w:bottom w:val="none" w:sz="0" w:space="0" w:color="auto"/>
        <w:right w:val="none" w:sz="0" w:space="0" w:color="auto"/>
      </w:divBdr>
    </w:div>
    <w:div w:id="69236516">
      <w:bodyDiv w:val="1"/>
      <w:marLeft w:val="0"/>
      <w:marRight w:val="0"/>
      <w:marTop w:val="0"/>
      <w:marBottom w:val="0"/>
      <w:divBdr>
        <w:top w:val="none" w:sz="0" w:space="0" w:color="auto"/>
        <w:left w:val="none" w:sz="0" w:space="0" w:color="auto"/>
        <w:bottom w:val="none" w:sz="0" w:space="0" w:color="auto"/>
        <w:right w:val="none" w:sz="0" w:space="0" w:color="auto"/>
      </w:divBdr>
    </w:div>
    <w:div w:id="70395403">
      <w:bodyDiv w:val="1"/>
      <w:marLeft w:val="0"/>
      <w:marRight w:val="0"/>
      <w:marTop w:val="0"/>
      <w:marBottom w:val="0"/>
      <w:divBdr>
        <w:top w:val="none" w:sz="0" w:space="0" w:color="auto"/>
        <w:left w:val="none" w:sz="0" w:space="0" w:color="auto"/>
        <w:bottom w:val="none" w:sz="0" w:space="0" w:color="auto"/>
        <w:right w:val="none" w:sz="0" w:space="0" w:color="auto"/>
      </w:divBdr>
    </w:div>
    <w:div w:id="96756422">
      <w:bodyDiv w:val="1"/>
      <w:marLeft w:val="0"/>
      <w:marRight w:val="0"/>
      <w:marTop w:val="0"/>
      <w:marBottom w:val="0"/>
      <w:divBdr>
        <w:top w:val="none" w:sz="0" w:space="0" w:color="auto"/>
        <w:left w:val="none" w:sz="0" w:space="0" w:color="auto"/>
        <w:bottom w:val="none" w:sz="0" w:space="0" w:color="auto"/>
        <w:right w:val="none" w:sz="0" w:space="0" w:color="auto"/>
      </w:divBdr>
    </w:div>
    <w:div w:id="124739227">
      <w:bodyDiv w:val="1"/>
      <w:marLeft w:val="0"/>
      <w:marRight w:val="0"/>
      <w:marTop w:val="0"/>
      <w:marBottom w:val="0"/>
      <w:divBdr>
        <w:top w:val="none" w:sz="0" w:space="0" w:color="auto"/>
        <w:left w:val="none" w:sz="0" w:space="0" w:color="auto"/>
        <w:bottom w:val="none" w:sz="0" w:space="0" w:color="auto"/>
        <w:right w:val="none" w:sz="0" w:space="0" w:color="auto"/>
      </w:divBdr>
    </w:div>
    <w:div w:id="136384990">
      <w:bodyDiv w:val="1"/>
      <w:marLeft w:val="0"/>
      <w:marRight w:val="0"/>
      <w:marTop w:val="0"/>
      <w:marBottom w:val="0"/>
      <w:divBdr>
        <w:top w:val="none" w:sz="0" w:space="0" w:color="auto"/>
        <w:left w:val="none" w:sz="0" w:space="0" w:color="auto"/>
        <w:bottom w:val="none" w:sz="0" w:space="0" w:color="auto"/>
        <w:right w:val="none" w:sz="0" w:space="0" w:color="auto"/>
      </w:divBdr>
    </w:div>
    <w:div w:id="188379466">
      <w:bodyDiv w:val="1"/>
      <w:marLeft w:val="0"/>
      <w:marRight w:val="0"/>
      <w:marTop w:val="0"/>
      <w:marBottom w:val="0"/>
      <w:divBdr>
        <w:top w:val="none" w:sz="0" w:space="0" w:color="auto"/>
        <w:left w:val="none" w:sz="0" w:space="0" w:color="auto"/>
        <w:bottom w:val="none" w:sz="0" w:space="0" w:color="auto"/>
        <w:right w:val="none" w:sz="0" w:space="0" w:color="auto"/>
      </w:divBdr>
    </w:div>
    <w:div w:id="196747943">
      <w:bodyDiv w:val="1"/>
      <w:marLeft w:val="0"/>
      <w:marRight w:val="0"/>
      <w:marTop w:val="0"/>
      <w:marBottom w:val="0"/>
      <w:divBdr>
        <w:top w:val="none" w:sz="0" w:space="0" w:color="auto"/>
        <w:left w:val="none" w:sz="0" w:space="0" w:color="auto"/>
        <w:bottom w:val="none" w:sz="0" w:space="0" w:color="auto"/>
        <w:right w:val="none" w:sz="0" w:space="0" w:color="auto"/>
      </w:divBdr>
    </w:div>
    <w:div w:id="216283282">
      <w:bodyDiv w:val="1"/>
      <w:marLeft w:val="0"/>
      <w:marRight w:val="0"/>
      <w:marTop w:val="0"/>
      <w:marBottom w:val="0"/>
      <w:divBdr>
        <w:top w:val="none" w:sz="0" w:space="0" w:color="auto"/>
        <w:left w:val="none" w:sz="0" w:space="0" w:color="auto"/>
        <w:bottom w:val="none" w:sz="0" w:space="0" w:color="auto"/>
        <w:right w:val="none" w:sz="0" w:space="0" w:color="auto"/>
      </w:divBdr>
    </w:div>
    <w:div w:id="221259814">
      <w:bodyDiv w:val="1"/>
      <w:marLeft w:val="0"/>
      <w:marRight w:val="0"/>
      <w:marTop w:val="0"/>
      <w:marBottom w:val="0"/>
      <w:divBdr>
        <w:top w:val="none" w:sz="0" w:space="0" w:color="auto"/>
        <w:left w:val="none" w:sz="0" w:space="0" w:color="auto"/>
        <w:bottom w:val="none" w:sz="0" w:space="0" w:color="auto"/>
        <w:right w:val="none" w:sz="0" w:space="0" w:color="auto"/>
      </w:divBdr>
      <w:divsChild>
        <w:div w:id="901791522">
          <w:marLeft w:val="0"/>
          <w:marRight w:val="0"/>
          <w:marTop w:val="0"/>
          <w:marBottom w:val="0"/>
          <w:divBdr>
            <w:top w:val="none" w:sz="0" w:space="0" w:color="auto"/>
            <w:left w:val="none" w:sz="0" w:space="0" w:color="auto"/>
            <w:bottom w:val="none" w:sz="0" w:space="0" w:color="auto"/>
            <w:right w:val="none" w:sz="0" w:space="0" w:color="auto"/>
          </w:divBdr>
          <w:divsChild>
            <w:div w:id="2124375569">
              <w:marLeft w:val="0"/>
              <w:marRight w:val="0"/>
              <w:marTop w:val="0"/>
              <w:marBottom w:val="0"/>
              <w:divBdr>
                <w:top w:val="none" w:sz="0" w:space="0" w:color="auto"/>
                <w:left w:val="none" w:sz="0" w:space="0" w:color="auto"/>
                <w:bottom w:val="none" w:sz="0" w:space="0" w:color="auto"/>
                <w:right w:val="none" w:sz="0" w:space="0" w:color="auto"/>
              </w:divBdr>
              <w:divsChild>
                <w:div w:id="1201669957">
                  <w:marLeft w:val="0"/>
                  <w:marRight w:val="0"/>
                  <w:marTop w:val="0"/>
                  <w:marBottom w:val="0"/>
                  <w:divBdr>
                    <w:top w:val="none" w:sz="0" w:space="0" w:color="auto"/>
                    <w:left w:val="none" w:sz="0" w:space="0" w:color="auto"/>
                    <w:bottom w:val="none" w:sz="0" w:space="0" w:color="auto"/>
                    <w:right w:val="none" w:sz="0" w:space="0" w:color="auto"/>
                  </w:divBdr>
                  <w:divsChild>
                    <w:div w:id="9894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5297">
      <w:bodyDiv w:val="1"/>
      <w:marLeft w:val="0"/>
      <w:marRight w:val="0"/>
      <w:marTop w:val="0"/>
      <w:marBottom w:val="0"/>
      <w:divBdr>
        <w:top w:val="none" w:sz="0" w:space="0" w:color="auto"/>
        <w:left w:val="none" w:sz="0" w:space="0" w:color="auto"/>
        <w:bottom w:val="none" w:sz="0" w:space="0" w:color="auto"/>
        <w:right w:val="none" w:sz="0" w:space="0" w:color="auto"/>
      </w:divBdr>
      <w:divsChild>
        <w:div w:id="1280189426">
          <w:marLeft w:val="0"/>
          <w:marRight w:val="0"/>
          <w:marTop w:val="0"/>
          <w:marBottom w:val="0"/>
          <w:divBdr>
            <w:top w:val="none" w:sz="0" w:space="0" w:color="auto"/>
            <w:left w:val="none" w:sz="0" w:space="0" w:color="auto"/>
            <w:bottom w:val="none" w:sz="0" w:space="0" w:color="auto"/>
            <w:right w:val="none" w:sz="0" w:space="0" w:color="auto"/>
          </w:divBdr>
          <w:divsChild>
            <w:div w:id="2001470036">
              <w:marLeft w:val="0"/>
              <w:marRight w:val="0"/>
              <w:marTop w:val="0"/>
              <w:marBottom w:val="0"/>
              <w:divBdr>
                <w:top w:val="none" w:sz="0" w:space="0" w:color="auto"/>
                <w:left w:val="none" w:sz="0" w:space="0" w:color="auto"/>
                <w:bottom w:val="none" w:sz="0" w:space="0" w:color="auto"/>
                <w:right w:val="none" w:sz="0" w:space="0" w:color="auto"/>
              </w:divBdr>
              <w:divsChild>
                <w:div w:id="13840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0893">
      <w:bodyDiv w:val="1"/>
      <w:marLeft w:val="0"/>
      <w:marRight w:val="0"/>
      <w:marTop w:val="0"/>
      <w:marBottom w:val="0"/>
      <w:divBdr>
        <w:top w:val="none" w:sz="0" w:space="0" w:color="auto"/>
        <w:left w:val="none" w:sz="0" w:space="0" w:color="auto"/>
        <w:bottom w:val="none" w:sz="0" w:space="0" w:color="auto"/>
        <w:right w:val="none" w:sz="0" w:space="0" w:color="auto"/>
      </w:divBdr>
    </w:div>
    <w:div w:id="244920744">
      <w:bodyDiv w:val="1"/>
      <w:marLeft w:val="0"/>
      <w:marRight w:val="0"/>
      <w:marTop w:val="0"/>
      <w:marBottom w:val="0"/>
      <w:divBdr>
        <w:top w:val="none" w:sz="0" w:space="0" w:color="auto"/>
        <w:left w:val="none" w:sz="0" w:space="0" w:color="auto"/>
        <w:bottom w:val="none" w:sz="0" w:space="0" w:color="auto"/>
        <w:right w:val="none" w:sz="0" w:space="0" w:color="auto"/>
      </w:divBdr>
      <w:divsChild>
        <w:div w:id="32847012">
          <w:marLeft w:val="0"/>
          <w:marRight w:val="0"/>
          <w:marTop w:val="0"/>
          <w:marBottom w:val="0"/>
          <w:divBdr>
            <w:top w:val="none" w:sz="0" w:space="0" w:color="auto"/>
            <w:left w:val="none" w:sz="0" w:space="0" w:color="auto"/>
            <w:bottom w:val="none" w:sz="0" w:space="0" w:color="auto"/>
            <w:right w:val="none" w:sz="0" w:space="0" w:color="auto"/>
          </w:divBdr>
          <w:divsChild>
            <w:div w:id="2064984557">
              <w:marLeft w:val="0"/>
              <w:marRight w:val="0"/>
              <w:marTop w:val="0"/>
              <w:marBottom w:val="0"/>
              <w:divBdr>
                <w:top w:val="none" w:sz="0" w:space="0" w:color="auto"/>
                <w:left w:val="none" w:sz="0" w:space="0" w:color="auto"/>
                <w:bottom w:val="none" w:sz="0" w:space="0" w:color="auto"/>
                <w:right w:val="none" w:sz="0" w:space="0" w:color="auto"/>
              </w:divBdr>
              <w:divsChild>
                <w:div w:id="11172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9956">
      <w:bodyDiv w:val="1"/>
      <w:marLeft w:val="0"/>
      <w:marRight w:val="0"/>
      <w:marTop w:val="0"/>
      <w:marBottom w:val="0"/>
      <w:divBdr>
        <w:top w:val="none" w:sz="0" w:space="0" w:color="auto"/>
        <w:left w:val="none" w:sz="0" w:space="0" w:color="auto"/>
        <w:bottom w:val="none" w:sz="0" w:space="0" w:color="auto"/>
        <w:right w:val="none" w:sz="0" w:space="0" w:color="auto"/>
      </w:divBdr>
      <w:divsChild>
        <w:div w:id="1969585124">
          <w:marLeft w:val="0"/>
          <w:marRight w:val="0"/>
          <w:marTop w:val="0"/>
          <w:marBottom w:val="0"/>
          <w:divBdr>
            <w:top w:val="none" w:sz="0" w:space="0" w:color="auto"/>
            <w:left w:val="none" w:sz="0" w:space="0" w:color="auto"/>
            <w:bottom w:val="none" w:sz="0" w:space="0" w:color="auto"/>
            <w:right w:val="none" w:sz="0" w:space="0" w:color="auto"/>
          </w:divBdr>
          <w:divsChild>
            <w:div w:id="13700470">
              <w:marLeft w:val="0"/>
              <w:marRight w:val="0"/>
              <w:marTop w:val="0"/>
              <w:marBottom w:val="0"/>
              <w:divBdr>
                <w:top w:val="none" w:sz="0" w:space="0" w:color="auto"/>
                <w:left w:val="none" w:sz="0" w:space="0" w:color="auto"/>
                <w:bottom w:val="none" w:sz="0" w:space="0" w:color="auto"/>
                <w:right w:val="none" w:sz="0" w:space="0" w:color="auto"/>
              </w:divBdr>
              <w:divsChild>
                <w:div w:id="10533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9102">
      <w:bodyDiv w:val="1"/>
      <w:marLeft w:val="0"/>
      <w:marRight w:val="0"/>
      <w:marTop w:val="0"/>
      <w:marBottom w:val="0"/>
      <w:divBdr>
        <w:top w:val="none" w:sz="0" w:space="0" w:color="auto"/>
        <w:left w:val="none" w:sz="0" w:space="0" w:color="auto"/>
        <w:bottom w:val="none" w:sz="0" w:space="0" w:color="auto"/>
        <w:right w:val="none" w:sz="0" w:space="0" w:color="auto"/>
      </w:divBdr>
    </w:div>
    <w:div w:id="278994049">
      <w:bodyDiv w:val="1"/>
      <w:marLeft w:val="0"/>
      <w:marRight w:val="0"/>
      <w:marTop w:val="0"/>
      <w:marBottom w:val="0"/>
      <w:divBdr>
        <w:top w:val="none" w:sz="0" w:space="0" w:color="auto"/>
        <w:left w:val="none" w:sz="0" w:space="0" w:color="auto"/>
        <w:bottom w:val="none" w:sz="0" w:space="0" w:color="auto"/>
        <w:right w:val="none" w:sz="0" w:space="0" w:color="auto"/>
      </w:divBdr>
    </w:div>
    <w:div w:id="283121847">
      <w:bodyDiv w:val="1"/>
      <w:marLeft w:val="0"/>
      <w:marRight w:val="0"/>
      <w:marTop w:val="0"/>
      <w:marBottom w:val="0"/>
      <w:divBdr>
        <w:top w:val="none" w:sz="0" w:space="0" w:color="auto"/>
        <w:left w:val="none" w:sz="0" w:space="0" w:color="auto"/>
        <w:bottom w:val="none" w:sz="0" w:space="0" w:color="auto"/>
        <w:right w:val="none" w:sz="0" w:space="0" w:color="auto"/>
      </w:divBdr>
      <w:divsChild>
        <w:div w:id="354120402">
          <w:marLeft w:val="0"/>
          <w:marRight w:val="0"/>
          <w:marTop w:val="0"/>
          <w:marBottom w:val="0"/>
          <w:divBdr>
            <w:top w:val="none" w:sz="0" w:space="0" w:color="auto"/>
            <w:left w:val="none" w:sz="0" w:space="0" w:color="auto"/>
            <w:bottom w:val="none" w:sz="0" w:space="0" w:color="auto"/>
            <w:right w:val="none" w:sz="0" w:space="0" w:color="auto"/>
          </w:divBdr>
          <w:divsChild>
            <w:div w:id="107551036">
              <w:marLeft w:val="0"/>
              <w:marRight w:val="0"/>
              <w:marTop w:val="0"/>
              <w:marBottom w:val="0"/>
              <w:divBdr>
                <w:top w:val="none" w:sz="0" w:space="0" w:color="auto"/>
                <w:left w:val="none" w:sz="0" w:space="0" w:color="auto"/>
                <w:bottom w:val="none" w:sz="0" w:space="0" w:color="auto"/>
                <w:right w:val="none" w:sz="0" w:space="0" w:color="auto"/>
              </w:divBdr>
              <w:divsChild>
                <w:div w:id="7631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8913">
      <w:bodyDiv w:val="1"/>
      <w:marLeft w:val="0"/>
      <w:marRight w:val="0"/>
      <w:marTop w:val="0"/>
      <w:marBottom w:val="0"/>
      <w:divBdr>
        <w:top w:val="none" w:sz="0" w:space="0" w:color="auto"/>
        <w:left w:val="none" w:sz="0" w:space="0" w:color="auto"/>
        <w:bottom w:val="none" w:sz="0" w:space="0" w:color="auto"/>
        <w:right w:val="none" w:sz="0" w:space="0" w:color="auto"/>
      </w:divBdr>
    </w:div>
    <w:div w:id="299573131">
      <w:bodyDiv w:val="1"/>
      <w:marLeft w:val="0"/>
      <w:marRight w:val="0"/>
      <w:marTop w:val="0"/>
      <w:marBottom w:val="0"/>
      <w:divBdr>
        <w:top w:val="none" w:sz="0" w:space="0" w:color="auto"/>
        <w:left w:val="none" w:sz="0" w:space="0" w:color="auto"/>
        <w:bottom w:val="none" w:sz="0" w:space="0" w:color="auto"/>
        <w:right w:val="none" w:sz="0" w:space="0" w:color="auto"/>
      </w:divBdr>
    </w:div>
    <w:div w:id="308478548">
      <w:bodyDiv w:val="1"/>
      <w:marLeft w:val="0"/>
      <w:marRight w:val="0"/>
      <w:marTop w:val="0"/>
      <w:marBottom w:val="0"/>
      <w:divBdr>
        <w:top w:val="none" w:sz="0" w:space="0" w:color="auto"/>
        <w:left w:val="none" w:sz="0" w:space="0" w:color="auto"/>
        <w:bottom w:val="none" w:sz="0" w:space="0" w:color="auto"/>
        <w:right w:val="none" w:sz="0" w:space="0" w:color="auto"/>
      </w:divBdr>
    </w:div>
    <w:div w:id="310138094">
      <w:bodyDiv w:val="1"/>
      <w:marLeft w:val="0"/>
      <w:marRight w:val="0"/>
      <w:marTop w:val="0"/>
      <w:marBottom w:val="0"/>
      <w:divBdr>
        <w:top w:val="none" w:sz="0" w:space="0" w:color="auto"/>
        <w:left w:val="none" w:sz="0" w:space="0" w:color="auto"/>
        <w:bottom w:val="none" w:sz="0" w:space="0" w:color="auto"/>
        <w:right w:val="none" w:sz="0" w:space="0" w:color="auto"/>
      </w:divBdr>
    </w:div>
    <w:div w:id="318848215">
      <w:bodyDiv w:val="1"/>
      <w:marLeft w:val="0"/>
      <w:marRight w:val="0"/>
      <w:marTop w:val="0"/>
      <w:marBottom w:val="0"/>
      <w:divBdr>
        <w:top w:val="none" w:sz="0" w:space="0" w:color="auto"/>
        <w:left w:val="none" w:sz="0" w:space="0" w:color="auto"/>
        <w:bottom w:val="none" w:sz="0" w:space="0" w:color="auto"/>
        <w:right w:val="none" w:sz="0" w:space="0" w:color="auto"/>
      </w:divBdr>
    </w:div>
    <w:div w:id="320961561">
      <w:bodyDiv w:val="1"/>
      <w:marLeft w:val="0"/>
      <w:marRight w:val="0"/>
      <w:marTop w:val="0"/>
      <w:marBottom w:val="0"/>
      <w:divBdr>
        <w:top w:val="none" w:sz="0" w:space="0" w:color="auto"/>
        <w:left w:val="none" w:sz="0" w:space="0" w:color="auto"/>
        <w:bottom w:val="none" w:sz="0" w:space="0" w:color="auto"/>
        <w:right w:val="none" w:sz="0" w:space="0" w:color="auto"/>
      </w:divBdr>
    </w:div>
    <w:div w:id="325861374">
      <w:bodyDiv w:val="1"/>
      <w:marLeft w:val="0"/>
      <w:marRight w:val="0"/>
      <w:marTop w:val="0"/>
      <w:marBottom w:val="0"/>
      <w:divBdr>
        <w:top w:val="none" w:sz="0" w:space="0" w:color="auto"/>
        <w:left w:val="none" w:sz="0" w:space="0" w:color="auto"/>
        <w:bottom w:val="none" w:sz="0" w:space="0" w:color="auto"/>
        <w:right w:val="none" w:sz="0" w:space="0" w:color="auto"/>
      </w:divBdr>
    </w:div>
    <w:div w:id="332998149">
      <w:bodyDiv w:val="1"/>
      <w:marLeft w:val="0"/>
      <w:marRight w:val="0"/>
      <w:marTop w:val="0"/>
      <w:marBottom w:val="0"/>
      <w:divBdr>
        <w:top w:val="none" w:sz="0" w:space="0" w:color="auto"/>
        <w:left w:val="none" w:sz="0" w:space="0" w:color="auto"/>
        <w:bottom w:val="none" w:sz="0" w:space="0" w:color="auto"/>
        <w:right w:val="none" w:sz="0" w:space="0" w:color="auto"/>
      </w:divBdr>
    </w:div>
    <w:div w:id="343173835">
      <w:bodyDiv w:val="1"/>
      <w:marLeft w:val="0"/>
      <w:marRight w:val="0"/>
      <w:marTop w:val="0"/>
      <w:marBottom w:val="0"/>
      <w:divBdr>
        <w:top w:val="none" w:sz="0" w:space="0" w:color="auto"/>
        <w:left w:val="none" w:sz="0" w:space="0" w:color="auto"/>
        <w:bottom w:val="none" w:sz="0" w:space="0" w:color="auto"/>
        <w:right w:val="none" w:sz="0" w:space="0" w:color="auto"/>
      </w:divBdr>
    </w:div>
    <w:div w:id="371154956">
      <w:bodyDiv w:val="1"/>
      <w:marLeft w:val="0"/>
      <w:marRight w:val="0"/>
      <w:marTop w:val="0"/>
      <w:marBottom w:val="0"/>
      <w:divBdr>
        <w:top w:val="none" w:sz="0" w:space="0" w:color="auto"/>
        <w:left w:val="none" w:sz="0" w:space="0" w:color="auto"/>
        <w:bottom w:val="none" w:sz="0" w:space="0" w:color="auto"/>
        <w:right w:val="none" w:sz="0" w:space="0" w:color="auto"/>
      </w:divBdr>
    </w:div>
    <w:div w:id="373043130">
      <w:bodyDiv w:val="1"/>
      <w:marLeft w:val="0"/>
      <w:marRight w:val="0"/>
      <w:marTop w:val="0"/>
      <w:marBottom w:val="0"/>
      <w:divBdr>
        <w:top w:val="none" w:sz="0" w:space="0" w:color="auto"/>
        <w:left w:val="none" w:sz="0" w:space="0" w:color="auto"/>
        <w:bottom w:val="none" w:sz="0" w:space="0" w:color="auto"/>
        <w:right w:val="none" w:sz="0" w:space="0" w:color="auto"/>
      </w:divBdr>
    </w:div>
    <w:div w:id="373235632">
      <w:bodyDiv w:val="1"/>
      <w:marLeft w:val="0"/>
      <w:marRight w:val="0"/>
      <w:marTop w:val="0"/>
      <w:marBottom w:val="0"/>
      <w:divBdr>
        <w:top w:val="none" w:sz="0" w:space="0" w:color="auto"/>
        <w:left w:val="none" w:sz="0" w:space="0" w:color="auto"/>
        <w:bottom w:val="none" w:sz="0" w:space="0" w:color="auto"/>
        <w:right w:val="none" w:sz="0" w:space="0" w:color="auto"/>
      </w:divBdr>
    </w:div>
    <w:div w:id="375353769">
      <w:bodyDiv w:val="1"/>
      <w:marLeft w:val="0"/>
      <w:marRight w:val="0"/>
      <w:marTop w:val="0"/>
      <w:marBottom w:val="0"/>
      <w:divBdr>
        <w:top w:val="none" w:sz="0" w:space="0" w:color="auto"/>
        <w:left w:val="none" w:sz="0" w:space="0" w:color="auto"/>
        <w:bottom w:val="none" w:sz="0" w:space="0" w:color="auto"/>
        <w:right w:val="none" w:sz="0" w:space="0" w:color="auto"/>
      </w:divBdr>
    </w:div>
    <w:div w:id="375396233">
      <w:bodyDiv w:val="1"/>
      <w:marLeft w:val="0"/>
      <w:marRight w:val="0"/>
      <w:marTop w:val="0"/>
      <w:marBottom w:val="0"/>
      <w:divBdr>
        <w:top w:val="none" w:sz="0" w:space="0" w:color="auto"/>
        <w:left w:val="none" w:sz="0" w:space="0" w:color="auto"/>
        <w:bottom w:val="none" w:sz="0" w:space="0" w:color="auto"/>
        <w:right w:val="none" w:sz="0" w:space="0" w:color="auto"/>
      </w:divBdr>
    </w:div>
    <w:div w:id="377126621">
      <w:bodyDiv w:val="1"/>
      <w:marLeft w:val="0"/>
      <w:marRight w:val="0"/>
      <w:marTop w:val="0"/>
      <w:marBottom w:val="0"/>
      <w:divBdr>
        <w:top w:val="none" w:sz="0" w:space="0" w:color="auto"/>
        <w:left w:val="none" w:sz="0" w:space="0" w:color="auto"/>
        <w:bottom w:val="none" w:sz="0" w:space="0" w:color="auto"/>
        <w:right w:val="none" w:sz="0" w:space="0" w:color="auto"/>
      </w:divBdr>
    </w:div>
    <w:div w:id="377433412">
      <w:bodyDiv w:val="1"/>
      <w:marLeft w:val="0"/>
      <w:marRight w:val="0"/>
      <w:marTop w:val="0"/>
      <w:marBottom w:val="0"/>
      <w:divBdr>
        <w:top w:val="none" w:sz="0" w:space="0" w:color="auto"/>
        <w:left w:val="none" w:sz="0" w:space="0" w:color="auto"/>
        <w:bottom w:val="none" w:sz="0" w:space="0" w:color="auto"/>
        <w:right w:val="none" w:sz="0" w:space="0" w:color="auto"/>
      </w:divBdr>
      <w:divsChild>
        <w:div w:id="529605362">
          <w:marLeft w:val="0"/>
          <w:marRight w:val="0"/>
          <w:marTop w:val="0"/>
          <w:marBottom w:val="0"/>
          <w:divBdr>
            <w:top w:val="none" w:sz="0" w:space="0" w:color="auto"/>
            <w:left w:val="none" w:sz="0" w:space="0" w:color="auto"/>
            <w:bottom w:val="none" w:sz="0" w:space="0" w:color="auto"/>
            <w:right w:val="none" w:sz="0" w:space="0" w:color="auto"/>
          </w:divBdr>
        </w:div>
        <w:div w:id="957024871">
          <w:marLeft w:val="0"/>
          <w:marRight w:val="0"/>
          <w:marTop w:val="0"/>
          <w:marBottom w:val="0"/>
          <w:divBdr>
            <w:top w:val="none" w:sz="0" w:space="0" w:color="auto"/>
            <w:left w:val="none" w:sz="0" w:space="0" w:color="auto"/>
            <w:bottom w:val="none" w:sz="0" w:space="0" w:color="auto"/>
            <w:right w:val="none" w:sz="0" w:space="0" w:color="auto"/>
          </w:divBdr>
        </w:div>
      </w:divsChild>
    </w:div>
    <w:div w:id="429013345">
      <w:bodyDiv w:val="1"/>
      <w:marLeft w:val="0"/>
      <w:marRight w:val="0"/>
      <w:marTop w:val="0"/>
      <w:marBottom w:val="0"/>
      <w:divBdr>
        <w:top w:val="none" w:sz="0" w:space="0" w:color="auto"/>
        <w:left w:val="none" w:sz="0" w:space="0" w:color="auto"/>
        <w:bottom w:val="none" w:sz="0" w:space="0" w:color="auto"/>
        <w:right w:val="none" w:sz="0" w:space="0" w:color="auto"/>
      </w:divBdr>
    </w:div>
    <w:div w:id="444617233">
      <w:bodyDiv w:val="1"/>
      <w:marLeft w:val="0"/>
      <w:marRight w:val="0"/>
      <w:marTop w:val="0"/>
      <w:marBottom w:val="0"/>
      <w:divBdr>
        <w:top w:val="none" w:sz="0" w:space="0" w:color="auto"/>
        <w:left w:val="none" w:sz="0" w:space="0" w:color="auto"/>
        <w:bottom w:val="none" w:sz="0" w:space="0" w:color="auto"/>
        <w:right w:val="none" w:sz="0" w:space="0" w:color="auto"/>
      </w:divBdr>
      <w:divsChild>
        <w:div w:id="2102332354">
          <w:marLeft w:val="0"/>
          <w:marRight w:val="0"/>
          <w:marTop w:val="0"/>
          <w:marBottom w:val="0"/>
          <w:divBdr>
            <w:top w:val="none" w:sz="0" w:space="0" w:color="auto"/>
            <w:left w:val="none" w:sz="0" w:space="0" w:color="auto"/>
            <w:bottom w:val="none" w:sz="0" w:space="0" w:color="auto"/>
            <w:right w:val="none" w:sz="0" w:space="0" w:color="auto"/>
          </w:divBdr>
          <w:divsChild>
            <w:div w:id="1041981630">
              <w:marLeft w:val="0"/>
              <w:marRight w:val="0"/>
              <w:marTop w:val="0"/>
              <w:marBottom w:val="0"/>
              <w:divBdr>
                <w:top w:val="none" w:sz="0" w:space="0" w:color="auto"/>
                <w:left w:val="none" w:sz="0" w:space="0" w:color="auto"/>
                <w:bottom w:val="none" w:sz="0" w:space="0" w:color="auto"/>
                <w:right w:val="none" w:sz="0" w:space="0" w:color="auto"/>
              </w:divBdr>
              <w:divsChild>
                <w:div w:id="763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7537">
      <w:bodyDiv w:val="1"/>
      <w:marLeft w:val="0"/>
      <w:marRight w:val="0"/>
      <w:marTop w:val="0"/>
      <w:marBottom w:val="0"/>
      <w:divBdr>
        <w:top w:val="none" w:sz="0" w:space="0" w:color="auto"/>
        <w:left w:val="none" w:sz="0" w:space="0" w:color="auto"/>
        <w:bottom w:val="none" w:sz="0" w:space="0" w:color="auto"/>
        <w:right w:val="none" w:sz="0" w:space="0" w:color="auto"/>
      </w:divBdr>
    </w:div>
    <w:div w:id="446849694">
      <w:bodyDiv w:val="1"/>
      <w:marLeft w:val="0"/>
      <w:marRight w:val="0"/>
      <w:marTop w:val="0"/>
      <w:marBottom w:val="0"/>
      <w:divBdr>
        <w:top w:val="none" w:sz="0" w:space="0" w:color="auto"/>
        <w:left w:val="none" w:sz="0" w:space="0" w:color="auto"/>
        <w:bottom w:val="none" w:sz="0" w:space="0" w:color="auto"/>
        <w:right w:val="none" w:sz="0" w:space="0" w:color="auto"/>
      </w:divBdr>
    </w:div>
    <w:div w:id="467599875">
      <w:bodyDiv w:val="1"/>
      <w:marLeft w:val="0"/>
      <w:marRight w:val="0"/>
      <w:marTop w:val="0"/>
      <w:marBottom w:val="0"/>
      <w:divBdr>
        <w:top w:val="none" w:sz="0" w:space="0" w:color="auto"/>
        <w:left w:val="none" w:sz="0" w:space="0" w:color="auto"/>
        <w:bottom w:val="none" w:sz="0" w:space="0" w:color="auto"/>
        <w:right w:val="none" w:sz="0" w:space="0" w:color="auto"/>
      </w:divBdr>
    </w:div>
    <w:div w:id="469711447">
      <w:bodyDiv w:val="1"/>
      <w:marLeft w:val="0"/>
      <w:marRight w:val="0"/>
      <w:marTop w:val="0"/>
      <w:marBottom w:val="0"/>
      <w:divBdr>
        <w:top w:val="none" w:sz="0" w:space="0" w:color="auto"/>
        <w:left w:val="none" w:sz="0" w:space="0" w:color="auto"/>
        <w:bottom w:val="none" w:sz="0" w:space="0" w:color="auto"/>
        <w:right w:val="none" w:sz="0" w:space="0" w:color="auto"/>
      </w:divBdr>
    </w:div>
    <w:div w:id="501940905">
      <w:bodyDiv w:val="1"/>
      <w:marLeft w:val="0"/>
      <w:marRight w:val="0"/>
      <w:marTop w:val="0"/>
      <w:marBottom w:val="0"/>
      <w:divBdr>
        <w:top w:val="none" w:sz="0" w:space="0" w:color="auto"/>
        <w:left w:val="none" w:sz="0" w:space="0" w:color="auto"/>
        <w:bottom w:val="none" w:sz="0" w:space="0" w:color="auto"/>
        <w:right w:val="none" w:sz="0" w:space="0" w:color="auto"/>
      </w:divBdr>
    </w:div>
    <w:div w:id="532159070">
      <w:bodyDiv w:val="1"/>
      <w:marLeft w:val="0"/>
      <w:marRight w:val="0"/>
      <w:marTop w:val="0"/>
      <w:marBottom w:val="0"/>
      <w:divBdr>
        <w:top w:val="none" w:sz="0" w:space="0" w:color="auto"/>
        <w:left w:val="none" w:sz="0" w:space="0" w:color="auto"/>
        <w:bottom w:val="none" w:sz="0" w:space="0" w:color="auto"/>
        <w:right w:val="none" w:sz="0" w:space="0" w:color="auto"/>
      </w:divBdr>
      <w:divsChild>
        <w:div w:id="1587423679">
          <w:marLeft w:val="0"/>
          <w:marRight w:val="0"/>
          <w:marTop w:val="0"/>
          <w:marBottom w:val="0"/>
          <w:divBdr>
            <w:top w:val="none" w:sz="0" w:space="0" w:color="auto"/>
            <w:left w:val="none" w:sz="0" w:space="0" w:color="auto"/>
            <w:bottom w:val="none" w:sz="0" w:space="0" w:color="auto"/>
            <w:right w:val="none" w:sz="0" w:space="0" w:color="auto"/>
          </w:divBdr>
          <w:divsChild>
            <w:div w:id="466289256">
              <w:marLeft w:val="0"/>
              <w:marRight w:val="0"/>
              <w:marTop w:val="0"/>
              <w:marBottom w:val="0"/>
              <w:divBdr>
                <w:top w:val="none" w:sz="0" w:space="0" w:color="auto"/>
                <w:left w:val="none" w:sz="0" w:space="0" w:color="auto"/>
                <w:bottom w:val="none" w:sz="0" w:space="0" w:color="auto"/>
                <w:right w:val="none" w:sz="0" w:space="0" w:color="auto"/>
              </w:divBdr>
              <w:divsChild>
                <w:div w:id="1762753028">
                  <w:marLeft w:val="0"/>
                  <w:marRight w:val="0"/>
                  <w:marTop w:val="0"/>
                  <w:marBottom w:val="0"/>
                  <w:divBdr>
                    <w:top w:val="none" w:sz="0" w:space="0" w:color="auto"/>
                    <w:left w:val="none" w:sz="0" w:space="0" w:color="auto"/>
                    <w:bottom w:val="none" w:sz="0" w:space="0" w:color="auto"/>
                    <w:right w:val="none" w:sz="0" w:space="0" w:color="auto"/>
                  </w:divBdr>
                  <w:divsChild>
                    <w:div w:id="8152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3967">
      <w:bodyDiv w:val="1"/>
      <w:marLeft w:val="0"/>
      <w:marRight w:val="0"/>
      <w:marTop w:val="0"/>
      <w:marBottom w:val="0"/>
      <w:divBdr>
        <w:top w:val="none" w:sz="0" w:space="0" w:color="auto"/>
        <w:left w:val="none" w:sz="0" w:space="0" w:color="auto"/>
        <w:bottom w:val="none" w:sz="0" w:space="0" w:color="auto"/>
        <w:right w:val="none" w:sz="0" w:space="0" w:color="auto"/>
      </w:divBdr>
    </w:div>
    <w:div w:id="544827838">
      <w:bodyDiv w:val="1"/>
      <w:marLeft w:val="0"/>
      <w:marRight w:val="0"/>
      <w:marTop w:val="0"/>
      <w:marBottom w:val="0"/>
      <w:divBdr>
        <w:top w:val="none" w:sz="0" w:space="0" w:color="auto"/>
        <w:left w:val="none" w:sz="0" w:space="0" w:color="auto"/>
        <w:bottom w:val="none" w:sz="0" w:space="0" w:color="auto"/>
        <w:right w:val="none" w:sz="0" w:space="0" w:color="auto"/>
      </w:divBdr>
    </w:div>
    <w:div w:id="548499616">
      <w:bodyDiv w:val="1"/>
      <w:marLeft w:val="0"/>
      <w:marRight w:val="0"/>
      <w:marTop w:val="0"/>
      <w:marBottom w:val="0"/>
      <w:divBdr>
        <w:top w:val="none" w:sz="0" w:space="0" w:color="auto"/>
        <w:left w:val="none" w:sz="0" w:space="0" w:color="auto"/>
        <w:bottom w:val="none" w:sz="0" w:space="0" w:color="auto"/>
        <w:right w:val="none" w:sz="0" w:space="0" w:color="auto"/>
      </w:divBdr>
    </w:div>
    <w:div w:id="561907782">
      <w:bodyDiv w:val="1"/>
      <w:marLeft w:val="0"/>
      <w:marRight w:val="0"/>
      <w:marTop w:val="0"/>
      <w:marBottom w:val="0"/>
      <w:divBdr>
        <w:top w:val="none" w:sz="0" w:space="0" w:color="auto"/>
        <w:left w:val="none" w:sz="0" w:space="0" w:color="auto"/>
        <w:bottom w:val="none" w:sz="0" w:space="0" w:color="auto"/>
        <w:right w:val="none" w:sz="0" w:space="0" w:color="auto"/>
      </w:divBdr>
    </w:div>
    <w:div w:id="562720470">
      <w:bodyDiv w:val="1"/>
      <w:marLeft w:val="0"/>
      <w:marRight w:val="0"/>
      <w:marTop w:val="0"/>
      <w:marBottom w:val="0"/>
      <w:divBdr>
        <w:top w:val="none" w:sz="0" w:space="0" w:color="auto"/>
        <w:left w:val="none" w:sz="0" w:space="0" w:color="auto"/>
        <w:bottom w:val="none" w:sz="0" w:space="0" w:color="auto"/>
        <w:right w:val="none" w:sz="0" w:space="0" w:color="auto"/>
      </w:divBdr>
    </w:div>
    <w:div w:id="576014162">
      <w:bodyDiv w:val="1"/>
      <w:marLeft w:val="0"/>
      <w:marRight w:val="0"/>
      <w:marTop w:val="0"/>
      <w:marBottom w:val="0"/>
      <w:divBdr>
        <w:top w:val="none" w:sz="0" w:space="0" w:color="auto"/>
        <w:left w:val="none" w:sz="0" w:space="0" w:color="auto"/>
        <w:bottom w:val="none" w:sz="0" w:space="0" w:color="auto"/>
        <w:right w:val="none" w:sz="0" w:space="0" w:color="auto"/>
      </w:divBdr>
      <w:divsChild>
        <w:div w:id="1052384806">
          <w:marLeft w:val="0"/>
          <w:marRight w:val="0"/>
          <w:marTop w:val="0"/>
          <w:marBottom w:val="0"/>
          <w:divBdr>
            <w:top w:val="none" w:sz="0" w:space="0" w:color="auto"/>
            <w:left w:val="none" w:sz="0" w:space="0" w:color="auto"/>
            <w:bottom w:val="none" w:sz="0" w:space="0" w:color="auto"/>
            <w:right w:val="none" w:sz="0" w:space="0" w:color="auto"/>
          </w:divBdr>
          <w:divsChild>
            <w:div w:id="582181169">
              <w:marLeft w:val="0"/>
              <w:marRight w:val="0"/>
              <w:marTop w:val="0"/>
              <w:marBottom w:val="0"/>
              <w:divBdr>
                <w:top w:val="none" w:sz="0" w:space="0" w:color="auto"/>
                <w:left w:val="none" w:sz="0" w:space="0" w:color="auto"/>
                <w:bottom w:val="none" w:sz="0" w:space="0" w:color="auto"/>
                <w:right w:val="none" w:sz="0" w:space="0" w:color="auto"/>
              </w:divBdr>
              <w:divsChild>
                <w:div w:id="2281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6996">
      <w:bodyDiv w:val="1"/>
      <w:marLeft w:val="0"/>
      <w:marRight w:val="0"/>
      <w:marTop w:val="0"/>
      <w:marBottom w:val="0"/>
      <w:divBdr>
        <w:top w:val="none" w:sz="0" w:space="0" w:color="auto"/>
        <w:left w:val="none" w:sz="0" w:space="0" w:color="auto"/>
        <w:bottom w:val="none" w:sz="0" w:space="0" w:color="auto"/>
        <w:right w:val="none" w:sz="0" w:space="0" w:color="auto"/>
      </w:divBdr>
    </w:div>
    <w:div w:id="604964880">
      <w:bodyDiv w:val="1"/>
      <w:marLeft w:val="0"/>
      <w:marRight w:val="0"/>
      <w:marTop w:val="0"/>
      <w:marBottom w:val="0"/>
      <w:divBdr>
        <w:top w:val="none" w:sz="0" w:space="0" w:color="auto"/>
        <w:left w:val="none" w:sz="0" w:space="0" w:color="auto"/>
        <w:bottom w:val="none" w:sz="0" w:space="0" w:color="auto"/>
        <w:right w:val="none" w:sz="0" w:space="0" w:color="auto"/>
      </w:divBdr>
    </w:div>
    <w:div w:id="625086146">
      <w:bodyDiv w:val="1"/>
      <w:marLeft w:val="0"/>
      <w:marRight w:val="0"/>
      <w:marTop w:val="0"/>
      <w:marBottom w:val="0"/>
      <w:divBdr>
        <w:top w:val="none" w:sz="0" w:space="0" w:color="auto"/>
        <w:left w:val="none" w:sz="0" w:space="0" w:color="auto"/>
        <w:bottom w:val="none" w:sz="0" w:space="0" w:color="auto"/>
        <w:right w:val="none" w:sz="0" w:space="0" w:color="auto"/>
      </w:divBdr>
    </w:div>
    <w:div w:id="649019542">
      <w:bodyDiv w:val="1"/>
      <w:marLeft w:val="0"/>
      <w:marRight w:val="0"/>
      <w:marTop w:val="0"/>
      <w:marBottom w:val="0"/>
      <w:divBdr>
        <w:top w:val="none" w:sz="0" w:space="0" w:color="auto"/>
        <w:left w:val="none" w:sz="0" w:space="0" w:color="auto"/>
        <w:bottom w:val="none" w:sz="0" w:space="0" w:color="auto"/>
        <w:right w:val="none" w:sz="0" w:space="0" w:color="auto"/>
      </w:divBdr>
    </w:div>
    <w:div w:id="655642932">
      <w:bodyDiv w:val="1"/>
      <w:marLeft w:val="0"/>
      <w:marRight w:val="0"/>
      <w:marTop w:val="0"/>
      <w:marBottom w:val="0"/>
      <w:divBdr>
        <w:top w:val="none" w:sz="0" w:space="0" w:color="auto"/>
        <w:left w:val="none" w:sz="0" w:space="0" w:color="auto"/>
        <w:bottom w:val="none" w:sz="0" w:space="0" w:color="auto"/>
        <w:right w:val="none" w:sz="0" w:space="0" w:color="auto"/>
      </w:divBdr>
    </w:div>
    <w:div w:id="657537019">
      <w:bodyDiv w:val="1"/>
      <w:marLeft w:val="0"/>
      <w:marRight w:val="0"/>
      <w:marTop w:val="0"/>
      <w:marBottom w:val="0"/>
      <w:divBdr>
        <w:top w:val="none" w:sz="0" w:space="0" w:color="auto"/>
        <w:left w:val="none" w:sz="0" w:space="0" w:color="auto"/>
        <w:bottom w:val="none" w:sz="0" w:space="0" w:color="auto"/>
        <w:right w:val="none" w:sz="0" w:space="0" w:color="auto"/>
      </w:divBdr>
    </w:div>
    <w:div w:id="661928605">
      <w:bodyDiv w:val="1"/>
      <w:marLeft w:val="0"/>
      <w:marRight w:val="0"/>
      <w:marTop w:val="0"/>
      <w:marBottom w:val="0"/>
      <w:divBdr>
        <w:top w:val="none" w:sz="0" w:space="0" w:color="auto"/>
        <w:left w:val="none" w:sz="0" w:space="0" w:color="auto"/>
        <w:bottom w:val="none" w:sz="0" w:space="0" w:color="auto"/>
        <w:right w:val="none" w:sz="0" w:space="0" w:color="auto"/>
      </w:divBdr>
    </w:div>
    <w:div w:id="698429253">
      <w:bodyDiv w:val="1"/>
      <w:marLeft w:val="0"/>
      <w:marRight w:val="0"/>
      <w:marTop w:val="0"/>
      <w:marBottom w:val="0"/>
      <w:divBdr>
        <w:top w:val="none" w:sz="0" w:space="0" w:color="auto"/>
        <w:left w:val="none" w:sz="0" w:space="0" w:color="auto"/>
        <w:bottom w:val="none" w:sz="0" w:space="0" w:color="auto"/>
        <w:right w:val="none" w:sz="0" w:space="0" w:color="auto"/>
      </w:divBdr>
    </w:div>
    <w:div w:id="707535612">
      <w:bodyDiv w:val="1"/>
      <w:marLeft w:val="0"/>
      <w:marRight w:val="0"/>
      <w:marTop w:val="0"/>
      <w:marBottom w:val="0"/>
      <w:divBdr>
        <w:top w:val="none" w:sz="0" w:space="0" w:color="auto"/>
        <w:left w:val="none" w:sz="0" w:space="0" w:color="auto"/>
        <w:bottom w:val="none" w:sz="0" w:space="0" w:color="auto"/>
        <w:right w:val="none" w:sz="0" w:space="0" w:color="auto"/>
      </w:divBdr>
      <w:divsChild>
        <w:div w:id="2081245791">
          <w:marLeft w:val="0"/>
          <w:marRight w:val="0"/>
          <w:marTop w:val="0"/>
          <w:marBottom w:val="0"/>
          <w:divBdr>
            <w:top w:val="none" w:sz="0" w:space="0" w:color="auto"/>
            <w:left w:val="none" w:sz="0" w:space="0" w:color="auto"/>
            <w:bottom w:val="none" w:sz="0" w:space="0" w:color="auto"/>
            <w:right w:val="none" w:sz="0" w:space="0" w:color="auto"/>
          </w:divBdr>
          <w:divsChild>
            <w:div w:id="374046535">
              <w:marLeft w:val="0"/>
              <w:marRight w:val="0"/>
              <w:marTop w:val="0"/>
              <w:marBottom w:val="0"/>
              <w:divBdr>
                <w:top w:val="none" w:sz="0" w:space="0" w:color="auto"/>
                <w:left w:val="none" w:sz="0" w:space="0" w:color="auto"/>
                <w:bottom w:val="none" w:sz="0" w:space="0" w:color="auto"/>
                <w:right w:val="none" w:sz="0" w:space="0" w:color="auto"/>
              </w:divBdr>
              <w:divsChild>
                <w:div w:id="1503742471">
                  <w:marLeft w:val="0"/>
                  <w:marRight w:val="0"/>
                  <w:marTop w:val="0"/>
                  <w:marBottom w:val="0"/>
                  <w:divBdr>
                    <w:top w:val="none" w:sz="0" w:space="0" w:color="auto"/>
                    <w:left w:val="none" w:sz="0" w:space="0" w:color="auto"/>
                    <w:bottom w:val="none" w:sz="0" w:space="0" w:color="auto"/>
                    <w:right w:val="none" w:sz="0" w:space="0" w:color="auto"/>
                  </w:divBdr>
                  <w:divsChild>
                    <w:div w:id="4492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42435">
      <w:bodyDiv w:val="1"/>
      <w:marLeft w:val="0"/>
      <w:marRight w:val="0"/>
      <w:marTop w:val="0"/>
      <w:marBottom w:val="0"/>
      <w:divBdr>
        <w:top w:val="none" w:sz="0" w:space="0" w:color="auto"/>
        <w:left w:val="none" w:sz="0" w:space="0" w:color="auto"/>
        <w:bottom w:val="none" w:sz="0" w:space="0" w:color="auto"/>
        <w:right w:val="none" w:sz="0" w:space="0" w:color="auto"/>
      </w:divBdr>
      <w:divsChild>
        <w:div w:id="1669480931">
          <w:marLeft w:val="0"/>
          <w:marRight w:val="0"/>
          <w:marTop w:val="0"/>
          <w:marBottom w:val="0"/>
          <w:divBdr>
            <w:top w:val="none" w:sz="0" w:space="0" w:color="auto"/>
            <w:left w:val="none" w:sz="0" w:space="0" w:color="auto"/>
            <w:bottom w:val="none" w:sz="0" w:space="0" w:color="auto"/>
            <w:right w:val="none" w:sz="0" w:space="0" w:color="auto"/>
          </w:divBdr>
        </w:div>
      </w:divsChild>
    </w:div>
    <w:div w:id="754320880">
      <w:bodyDiv w:val="1"/>
      <w:marLeft w:val="0"/>
      <w:marRight w:val="0"/>
      <w:marTop w:val="0"/>
      <w:marBottom w:val="0"/>
      <w:divBdr>
        <w:top w:val="none" w:sz="0" w:space="0" w:color="auto"/>
        <w:left w:val="none" w:sz="0" w:space="0" w:color="auto"/>
        <w:bottom w:val="none" w:sz="0" w:space="0" w:color="auto"/>
        <w:right w:val="none" w:sz="0" w:space="0" w:color="auto"/>
      </w:divBdr>
    </w:div>
    <w:div w:id="772167431">
      <w:bodyDiv w:val="1"/>
      <w:marLeft w:val="0"/>
      <w:marRight w:val="0"/>
      <w:marTop w:val="0"/>
      <w:marBottom w:val="0"/>
      <w:divBdr>
        <w:top w:val="none" w:sz="0" w:space="0" w:color="auto"/>
        <w:left w:val="none" w:sz="0" w:space="0" w:color="auto"/>
        <w:bottom w:val="none" w:sz="0" w:space="0" w:color="auto"/>
        <w:right w:val="none" w:sz="0" w:space="0" w:color="auto"/>
      </w:divBdr>
    </w:div>
    <w:div w:id="786774335">
      <w:bodyDiv w:val="1"/>
      <w:marLeft w:val="0"/>
      <w:marRight w:val="0"/>
      <w:marTop w:val="0"/>
      <w:marBottom w:val="0"/>
      <w:divBdr>
        <w:top w:val="none" w:sz="0" w:space="0" w:color="auto"/>
        <w:left w:val="none" w:sz="0" w:space="0" w:color="auto"/>
        <w:bottom w:val="none" w:sz="0" w:space="0" w:color="auto"/>
        <w:right w:val="none" w:sz="0" w:space="0" w:color="auto"/>
      </w:divBdr>
    </w:div>
    <w:div w:id="787971603">
      <w:bodyDiv w:val="1"/>
      <w:marLeft w:val="0"/>
      <w:marRight w:val="0"/>
      <w:marTop w:val="0"/>
      <w:marBottom w:val="0"/>
      <w:divBdr>
        <w:top w:val="none" w:sz="0" w:space="0" w:color="auto"/>
        <w:left w:val="none" w:sz="0" w:space="0" w:color="auto"/>
        <w:bottom w:val="none" w:sz="0" w:space="0" w:color="auto"/>
        <w:right w:val="none" w:sz="0" w:space="0" w:color="auto"/>
      </w:divBdr>
    </w:div>
    <w:div w:id="814876455">
      <w:bodyDiv w:val="1"/>
      <w:marLeft w:val="0"/>
      <w:marRight w:val="0"/>
      <w:marTop w:val="0"/>
      <w:marBottom w:val="0"/>
      <w:divBdr>
        <w:top w:val="none" w:sz="0" w:space="0" w:color="auto"/>
        <w:left w:val="none" w:sz="0" w:space="0" w:color="auto"/>
        <w:bottom w:val="none" w:sz="0" w:space="0" w:color="auto"/>
        <w:right w:val="none" w:sz="0" w:space="0" w:color="auto"/>
      </w:divBdr>
    </w:div>
    <w:div w:id="819468014">
      <w:bodyDiv w:val="1"/>
      <w:marLeft w:val="0"/>
      <w:marRight w:val="0"/>
      <w:marTop w:val="0"/>
      <w:marBottom w:val="0"/>
      <w:divBdr>
        <w:top w:val="none" w:sz="0" w:space="0" w:color="auto"/>
        <w:left w:val="none" w:sz="0" w:space="0" w:color="auto"/>
        <w:bottom w:val="none" w:sz="0" w:space="0" w:color="auto"/>
        <w:right w:val="none" w:sz="0" w:space="0" w:color="auto"/>
      </w:divBdr>
    </w:div>
    <w:div w:id="841773463">
      <w:bodyDiv w:val="1"/>
      <w:marLeft w:val="0"/>
      <w:marRight w:val="0"/>
      <w:marTop w:val="0"/>
      <w:marBottom w:val="0"/>
      <w:divBdr>
        <w:top w:val="none" w:sz="0" w:space="0" w:color="auto"/>
        <w:left w:val="none" w:sz="0" w:space="0" w:color="auto"/>
        <w:bottom w:val="none" w:sz="0" w:space="0" w:color="auto"/>
        <w:right w:val="none" w:sz="0" w:space="0" w:color="auto"/>
      </w:divBdr>
      <w:divsChild>
        <w:div w:id="485168935">
          <w:marLeft w:val="0"/>
          <w:marRight w:val="0"/>
          <w:marTop w:val="0"/>
          <w:marBottom w:val="0"/>
          <w:divBdr>
            <w:top w:val="none" w:sz="0" w:space="0" w:color="auto"/>
            <w:left w:val="none" w:sz="0" w:space="0" w:color="auto"/>
            <w:bottom w:val="none" w:sz="0" w:space="0" w:color="auto"/>
            <w:right w:val="none" w:sz="0" w:space="0" w:color="auto"/>
          </w:divBdr>
          <w:divsChild>
            <w:div w:id="21368103">
              <w:marLeft w:val="0"/>
              <w:marRight w:val="0"/>
              <w:marTop w:val="0"/>
              <w:marBottom w:val="0"/>
              <w:divBdr>
                <w:top w:val="none" w:sz="0" w:space="0" w:color="auto"/>
                <w:left w:val="none" w:sz="0" w:space="0" w:color="auto"/>
                <w:bottom w:val="none" w:sz="0" w:space="0" w:color="auto"/>
                <w:right w:val="none" w:sz="0" w:space="0" w:color="auto"/>
              </w:divBdr>
              <w:divsChild>
                <w:div w:id="477456378">
                  <w:marLeft w:val="0"/>
                  <w:marRight w:val="0"/>
                  <w:marTop w:val="0"/>
                  <w:marBottom w:val="0"/>
                  <w:divBdr>
                    <w:top w:val="none" w:sz="0" w:space="0" w:color="auto"/>
                    <w:left w:val="none" w:sz="0" w:space="0" w:color="auto"/>
                    <w:bottom w:val="none" w:sz="0" w:space="0" w:color="auto"/>
                    <w:right w:val="none" w:sz="0" w:space="0" w:color="auto"/>
                  </w:divBdr>
                  <w:divsChild>
                    <w:div w:id="20177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6568">
      <w:bodyDiv w:val="1"/>
      <w:marLeft w:val="0"/>
      <w:marRight w:val="0"/>
      <w:marTop w:val="0"/>
      <w:marBottom w:val="0"/>
      <w:divBdr>
        <w:top w:val="none" w:sz="0" w:space="0" w:color="auto"/>
        <w:left w:val="none" w:sz="0" w:space="0" w:color="auto"/>
        <w:bottom w:val="none" w:sz="0" w:space="0" w:color="auto"/>
        <w:right w:val="none" w:sz="0" w:space="0" w:color="auto"/>
      </w:divBdr>
      <w:divsChild>
        <w:div w:id="1242367842">
          <w:marLeft w:val="0"/>
          <w:marRight w:val="0"/>
          <w:marTop w:val="0"/>
          <w:marBottom w:val="0"/>
          <w:divBdr>
            <w:top w:val="none" w:sz="0" w:space="0" w:color="auto"/>
            <w:left w:val="none" w:sz="0" w:space="0" w:color="auto"/>
            <w:bottom w:val="none" w:sz="0" w:space="0" w:color="auto"/>
            <w:right w:val="none" w:sz="0" w:space="0" w:color="auto"/>
          </w:divBdr>
          <w:divsChild>
            <w:div w:id="931233352">
              <w:marLeft w:val="0"/>
              <w:marRight w:val="0"/>
              <w:marTop w:val="0"/>
              <w:marBottom w:val="0"/>
              <w:divBdr>
                <w:top w:val="none" w:sz="0" w:space="0" w:color="auto"/>
                <w:left w:val="none" w:sz="0" w:space="0" w:color="auto"/>
                <w:bottom w:val="none" w:sz="0" w:space="0" w:color="auto"/>
                <w:right w:val="none" w:sz="0" w:space="0" w:color="auto"/>
              </w:divBdr>
              <w:divsChild>
                <w:div w:id="28647000">
                  <w:marLeft w:val="0"/>
                  <w:marRight w:val="0"/>
                  <w:marTop w:val="0"/>
                  <w:marBottom w:val="0"/>
                  <w:divBdr>
                    <w:top w:val="none" w:sz="0" w:space="0" w:color="auto"/>
                    <w:left w:val="none" w:sz="0" w:space="0" w:color="auto"/>
                    <w:bottom w:val="none" w:sz="0" w:space="0" w:color="auto"/>
                    <w:right w:val="none" w:sz="0" w:space="0" w:color="auto"/>
                  </w:divBdr>
                  <w:divsChild>
                    <w:div w:id="13409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09227">
      <w:bodyDiv w:val="1"/>
      <w:marLeft w:val="0"/>
      <w:marRight w:val="0"/>
      <w:marTop w:val="0"/>
      <w:marBottom w:val="0"/>
      <w:divBdr>
        <w:top w:val="none" w:sz="0" w:space="0" w:color="auto"/>
        <w:left w:val="none" w:sz="0" w:space="0" w:color="auto"/>
        <w:bottom w:val="none" w:sz="0" w:space="0" w:color="auto"/>
        <w:right w:val="none" w:sz="0" w:space="0" w:color="auto"/>
      </w:divBdr>
    </w:div>
    <w:div w:id="894319938">
      <w:bodyDiv w:val="1"/>
      <w:marLeft w:val="0"/>
      <w:marRight w:val="0"/>
      <w:marTop w:val="0"/>
      <w:marBottom w:val="0"/>
      <w:divBdr>
        <w:top w:val="none" w:sz="0" w:space="0" w:color="auto"/>
        <w:left w:val="none" w:sz="0" w:space="0" w:color="auto"/>
        <w:bottom w:val="none" w:sz="0" w:space="0" w:color="auto"/>
        <w:right w:val="none" w:sz="0" w:space="0" w:color="auto"/>
      </w:divBdr>
    </w:div>
    <w:div w:id="913975884">
      <w:bodyDiv w:val="1"/>
      <w:marLeft w:val="0"/>
      <w:marRight w:val="0"/>
      <w:marTop w:val="0"/>
      <w:marBottom w:val="0"/>
      <w:divBdr>
        <w:top w:val="none" w:sz="0" w:space="0" w:color="auto"/>
        <w:left w:val="none" w:sz="0" w:space="0" w:color="auto"/>
        <w:bottom w:val="none" w:sz="0" w:space="0" w:color="auto"/>
        <w:right w:val="none" w:sz="0" w:space="0" w:color="auto"/>
      </w:divBdr>
    </w:div>
    <w:div w:id="914238663">
      <w:bodyDiv w:val="1"/>
      <w:marLeft w:val="0"/>
      <w:marRight w:val="0"/>
      <w:marTop w:val="0"/>
      <w:marBottom w:val="0"/>
      <w:divBdr>
        <w:top w:val="none" w:sz="0" w:space="0" w:color="auto"/>
        <w:left w:val="none" w:sz="0" w:space="0" w:color="auto"/>
        <w:bottom w:val="none" w:sz="0" w:space="0" w:color="auto"/>
        <w:right w:val="none" w:sz="0" w:space="0" w:color="auto"/>
      </w:divBdr>
      <w:divsChild>
        <w:div w:id="23678549">
          <w:marLeft w:val="0"/>
          <w:marRight w:val="0"/>
          <w:marTop w:val="0"/>
          <w:marBottom w:val="0"/>
          <w:divBdr>
            <w:top w:val="none" w:sz="0" w:space="0" w:color="auto"/>
            <w:left w:val="none" w:sz="0" w:space="0" w:color="auto"/>
            <w:bottom w:val="none" w:sz="0" w:space="0" w:color="auto"/>
            <w:right w:val="none" w:sz="0" w:space="0" w:color="auto"/>
          </w:divBdr>
          <w:divsChild>
            <w:div w:id="237985595">
              <w:marLeft w:val="0"/>
              <w:marRight w:val="0"/>
              <w:marTop w:val="0"/>
              <w:marBottom w:val="0"/>
              <w:divBdr>
                <w:top w:val="none" w:sz="0" w:space="0" w:color="auto"/>
                <w:left w:val="none" w:sz="0" w:space="0" w:color="auto"/>
                <w:bottom w:val="none" w:sz="0" w:space="0" w:color="auto"/>
                <w:right w:val="none" w:sz="0" w:space="0" w:color="auto"/>
              </w:divBdr>
              <w:divsChild>
                <w:div w:id="2056660231">
                  <w:marLeft w:val="0"/>
                  <w:marRight w:val="0"/>
                  <w:marTop w:val="0"/>
                  <w:marBottom w:val="0"/>
                  <w:divBdr>
                    <w:top w:val="none" w:sz="0" w:space="0" w:color="auto"/>
                    <w:left w:val="none" w:sz="0" w:space="0" w:color="auto"/>
                    <w:bottom w:val="none" w:sz="0" w:space="0" w:color="auto"/>
                    <w:right w:val="none" w:sz="0" w:space="0" w:color="auto"/>
                  </w:divBdr>
                  <w:divsChild>
                    <w:div w:id="657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372519">
      <w:bodyDiv w:val="1"/>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1863279610">
              <w:marLeft w:val="0"/>
              <w:marRight w:val="0"/>
              <w:marTop w:val="0"/>
              <w:marBottom w:val="0"/>
              <w:divBdr>
                <w:top w:val="none" w:sz="0" w:space="0" w:color="auto"/>
                <w:left w:val="none" w:sz="0" w:space="0" w:color="auto"/>
                <w:bottom w:val="none" w:sz="0" w:space="0" w:color="auto"/>
                <w:right w:val="none" w:sz="0" w:space="0" w:color="auto"/>
              </w:divBdr>
              <w:divsChild>
                <w:div w:id="1301887957">
                  <w:marLeft w:val="0"/>
                  <w:marRight w:val="0"/>
                  <w:marTop w:val="0"/>
                  <w:marBottom w:val="0"/>
                  <w:divBdr>
                    <w:top w:val="none" w:sz="0" w:space="0" w:color="auto"/>
                    <w:left w:val="none" w:sz="0" w:space="0" w:color="auto"/>
                    <w:bottom w:val="none" w:sz="0" w:space="0" w:color="auto"/>
                    <w:right w:val="none" w:sz="0" w:space="0" w:color="auto"/>
                  </w:divBdr>
                  <w:divsChild>
                    <w:div w:id="314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02943">
      <w:bodyDiv w:val="1"/>
      <w:marLeft w:val="0"/>
      <w:marRight w:val="0"/>
      <w:marTop w:val="0"/>
      <w:marBottom w:val="0"/>
      <w:divBdr>
        <w:top w:val="none" w:sz="0" w:space="0" w:color="auto"/>
        <w:left w:val="none" w:sz="0" w:space="0" w:color="auto"/>
        <w:bottom w:val="none" w:sz="0" w:space="0" w:color="auto"/>
        <w:right w:val="none" w:sz="0" w:space="0" w:color="auto"/>
      </w:divBdr>
    </w:div>
    <w:div w:id="926235742">
      <w:bodyDiv w:val="1"/>
      <w:marLeft w:val="0"/>
      <w:marRight w:val="0"/>
      <w:marTop w:val="0"/>
      <w:marBottom w:val="0"/>
      <w:divBdr>
        <w:top w:val="none" w:sz="0" w:space="0" w:color="auto"/>
        <w:left w:val="none" w:sz="0" w:space="0" w:color="auto"/>
        <w:bottom w:val="none" w:sz="0" w:space="0" w:color="auto"/>
        <w:right w:val="none" w:sz="0" w:space="0" w:color="auto"/>
      </w:divBdr>
    </w:div>
    <w:div w:id="935669649">
      <w:bodyDiv w:val="1"/>
      <w:marLeft w:val="0"/>
      <w:marRight w:val="0"/>
      <w:marTop w:val="0"/>
      <w:marBottom w:val="0"/>
      <w:divBdr>
        <w:top w:val="none" w:sz="0" w:space="0" w:color="auto"/>
        <w:left w:val="none" w:sz="0" w:space="0" w:color="auto"/>
        <w:bottom w:val="none" w:sz="0" w:space="0" w:color="auto"/>
        <w:right w:val="none" w:sz="0" w:space="0" w:color="auto"/>
      </w:divBdr>
    </w:div>
    <w:div w:id="940338207">
      <w:bodyDiv w:val="1"/>
      <w:marLeft w:val="0"/>
      <w:marRight w:val="0"/>
      <w:marTop w:val="0"/>
      <w:marBottom w:val="0"/>
      <w:divBdr>
        <w:top w:val="none" w:sz="0" w:space="0" w:color="auto"/>
        <w:left w:val="none" w:sz="0" w:space="0" w:color="auto"/>
        <w:bottom w:val="none" w:sz="0" w:space="0" w:color="auto"/>
        <w:right w:val="none" w:sz="0" w:space="0" w:color="auto"/>
      </w:divBdr>
    </w:div>
    <w:div w:id="974943858">
      <w:bodyDiv w:val="1"/>
      <w:marLeft w:val="0"/>
      <w:marRight w:val="0"/>
      <w:marTop w:val="0"/>
      <w:marBottom w:val="0"/>
      <w:divBdr>
        <w:top w:val="none" w:sz="0" w:space="0" w:color="auto"/>
        <w:left w:val="none" w:sz="0" w:space="0" w:color="auto"/>
        <w:bottom w:val="none" w:sz="0" w:space="0" w:color="auto"/>
        <w:right w:val="none" w:sz="0" w:space="0" w:color="auto"/>
      </w:divBdr>
    </w:div>
    <w:div w:id="985740773">
      <w:bodyDiv w:val="1"/>
      <w:marLeft w:val="0"/>
      <w:marRight w:val="0"/>
      <w:marTop w:val="0"/>
      <w:marBottom w:val="0"/>
      <w:divBdr>
        <w:top w:val="none" w:sz="0" w:space="0" w:color="auto"/>
        <w:left w:val="none" w:sz="0" w:space="0" w:color="auto"/>
        <w:bottom w:val="none" w:sz="0" w:space="0" w:color="auto"/>
        <w:right w:val="none" w:sz="0" w:space="0" w:color="auto"/>
      </w:divBdr>
    </w:div>
    <w:div w:id="1020813289">
      <w:bodyDiv w:val="1"/>
      <w:marLeft w:val="0"/>
      <w:marRight w:val="0"/>
      <w:marTop w:val="0"/>
      <w:marBottom w:val="0"/>
      <w:divBdr>
        <w:top w:val="none" w:sz="0" w:space="0" w:color="auto"/>
        <w:left w:val="none" w:sz="0" w:space="0" w:color="auto"/>
        <w:bottom w:val="none" w:sz="0" w:space="0" w:color="auto"/>
        <w:right w:val="none" w:sz="0" w:space="0" w:color="auto"/>
      </w:divBdr>
    </w:div>
    <w:div w:id="1022970405">
      <w:bodyDiv w:val="1"/>
      <w:marLeft w:val="0"/>
      <w:marRight w:val="0"/>
      <w:marTop w:val="0"/>
      <w:marBottom w:val="0"/>
      <w:divBdr>
        <w:top w:val="none" w:sz="0" w:space="0" w:color="auto"/>
        <w:left w:val="none" w:sz="0" w:space="0" w:color="auto"/>
        <w:bottom w:val="none" w:sz="0" w:space="0" w:color="auto"/>
        <w:right w:val="none" w:sz="0" w:space="0" w:color="auto"/>
      </w:divBdr>
    </w:div>
    <w:div w:id="1041320138">
      <w:bodyDiv w:val="1"/>
      <w:marLeft w:val="0"/>
      <w:marRight w:val="0"/>
      <w:marTop w:val="0"/>
      <w:marBottom w:val="0"/>
      <w:divBdr>
        <w:top w:val="none" w:sz="0" w:space="0" w:color="auto"/>
        <w:left w:val="none" w:sz="0" w:space="0" w:color="auto"/>
        <w:bottom w:val="none" w:sz="0" w:space="0" w:color="auto"/>
        <w:right w:val="none" w:sz="0" w:space="0" w:color="auto"/>
      </w:divBdr>
    </w:div>
    <w:div w:id="1045065202">
      <w:bodyDiv w:val="1"/>
      <w:marLeft w:val="0"/>
      <w:marRight w:val="0"/>
      <w:marTop w:val="0"/>
      <w:marBottom w:val="0"/>
      <w:divBdr>
        <w:top w:val="none" w:sz="0" w:space="0" w:color="auto"/>
        <w:left w:val="none" w:sz="0" w:space="0" w:color="auto"/>
        <w:bottom w:val="none" w:sz="0" w:space="0" w:color="auto"/>
        <w:right w:val="none" w:sz="0" w:space="0" w:color="auto"/>
      </w:divBdr>
    </w:div>
    <w:div w:id="1048607892">
      <w:bodyDiv w:val="1"/>
      <w:marLeft w:val="0"/>
      <w:marRight w:val="0"/>
      <w:marTop w:val="0"/>
      <w:marBottom w:val="0"/>
      <w:divBdr>
        <w:top w:val="none" w:sz="0" w:space="0" w:color="auto"/>
        <w:left w:val="none" w:sz="0" w:space="0" w:color="auto"/>
        <w:bottom w:val="none" w:sz="0" w:space="0" w:color="auto"/>
        <w:right w:val="none" w:sz="0" w:space="0" w:color="auto"/>
      </w:divBdr>
    </w:div>
    <w:div w:id="1053969049">
      <w:bodyDiv w:val="1"/>
      <w:marLeft w:val="0"/>
      <w:marRight w:val="0"/>
      <w:marTop w:val="0"/>
      <w:marBottom w:val="0"/>
      <w:divBdr>
        <w:top w:val="none" w:sz="0" w:space="0" w:color="auto"/>
        <w:left w:val="none" w:sz="0" w:space="0" w:color="auto"/>
        <w:bottom w:val="none" w:sz="0" w:space="0" w:color="auto"/>
        <w:right w:val="none" w:sz="0" w:space="0" w:color="auto"/>
      </w:divBdr>
    </w:div>
    <w:div w:id="1062367530">
      <w:bodyDiv w:val="1"/>
      <w:marLeft w:val="0"/>
      <w:marRight w:val="0"/>
      <w:marTop w:val="0"/>
      <w:marBottom w:val="0"/>
      <w:divBdr>
        <w:top w:val="none" w:sz="0" w:space="0" w:color="auto"/>
        <w:left w:val="none" w:sz="0" w:space="0" w:color="auto"/>
        <w:bottom w:val="none" w:sz="0" w:space="0" w:color="auto"/>
        <w:right w:val="none" w:sz="0" w:space="0" w:color="auto"/>
      </w:divBdr>
    </w:div>
    <w:div w:id="1063334646">
      <w:bodyDiv w:val="1"/>
      <w:marLeft w:val="0"/>
      <w:marRight w:val="0"/>
      <w:marTop w:val="0"/>
      <w:marBottom w:val="0"/>
      <w:divBdr>
        <w:top w:val="none" w:sz="0" w:space="0" w:color="auto"/>
        <w:left w:val="none" w:sz="0" w:space="0" w:color="auto"/>
        <w:bottom w:val="none" w:sz="0" w:space="0" w:color="auto"/>
        <w:right w:val="none" w:sz="0" w:space="0" w:color="auto"/>
      </w:divBdr>
      <w:divsChild>
        <w:div w:id="359623969">
          <w:marLeft w:val="0"/>
          <w:marRight w:val="0"/>
          <w:marTop w:val="0"/>
          <w:marBottom w:val="0"/>
          <w:divBdr>
            <w:top w:val="none" w:sz="0" w:space="0" w:color="auto"/>
            <w:left w:val="none" w:sz="0" w:space="0" w:color="auto"/>
            <w:bottom w:val="none" w:sz="0" w:space="0" w:color="auto"/>
            <w:right w:val="none" w:sz="0" w:space="0" w:color="auto"/>
          </w:divBdr>
          <w:divsChild>
            <w:div w:id="1178351043">
              <w:marLeft w:val="0"/>
              <w:marRight w:val="0"/>
              <w:marTop w:val="0"/>
              <w:marBottom w:val="0"/>
              <w:divBdr>
                <w:top w:val="none" w:sz="0" w:space="0" w:color="auto"/>
                <w:left w:val="none" w:sz="0" w:space="0" w:color="auto"/>
                <w:bottom w:val="none" w:sz="0" w:space="0" w:color="auto"/>
                <w:right w:val="none" w:sz="0" w:space="0" w:color="auto"/>
              </w:divBdr>
              <w:divsChild>
                <w:div w:id="1059206456">
                  <w:marLeft w:val="0"/>
                  <w:marRight w:val="0"/>
                  <w:marTop w:val="0"/>
                  <w:marBottom w:val="0"/>
                  <w:divBdr>
                    <w:top w:val="none" w:sz="0" w:space="0" w:color="auto"/>
                    <w:left w:val="none" w:sz="0" w:space="0" w:color="auto"/>
                    <w:bottom w:val="none" w:sz="0" w:space="0" w:color="auto"/>
                    <w:right w:val="none" w:sz="0" w:space="0" w:color="auto"/>
                  </w:divBdr>
                  <w:divsChild>
                    <w:div w:id="10247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72459">
      <w:bodyDiv w:val="1"/>
      <w:marLeft w:val="0"/>
      <w:marRight w:val="0"/>
      <w:marTop w:val="0"/>
      <w:marBottom w:val="0"/>
      <w:divBdr>
        <w:top w:val="none" w:sz="0" w:space="0" w:color="auto"/>
        <w:left w:val="none" w:sz="0" w:space="0" w:color="auto"/>
        <w:bottom w:val="none" w:sz="0" w:space="0" w:color="auto"/>
        <w:right w:val="none" w:sz="0" w:space="0" w:color="auto"/>
      </w:divBdr>
    </w:div>
    <w:div w:id="1074815507">
      <w:bodyDiv w:val="1"/>
      <w:marLeft w:val="0"/>
      <w:marRight w:val="0"/>
      <w:marTop w:val="0"/>
      <w:marBottom w:val="0"/>
      <w:divBdr>
        <w:top w:val="none" w:sz="0" w:space="0" w:color="auto"/>
        <w:left w:val="none" w:sz="0" w:space="0" w:color="auto"/>
        <w:bottom w:val="none" w:sz="0" w:space="0" w:color="auto"/>
        <w:right w:val="none" w:sz="0" w:space="0" w:color="auto"/>
      </w:divBdr>
      <w:divsChild>
        <w:div w:id="1204827094">
          <w:marLeft w:val="0"/>
          <w:marRight w:val="0"/>
          <w:marTop w:val="0"/>
          <w:marBottom w:val="0"/>
          <w:divBdr>
            <w:top w:val="none" w:sz="0" w:space="0" w:color="auto"/>
            <w:left w:val="none" w:sz="0" w:space="0" w:color="auto"/>
            <w:bottom w:val="none" w:sz="0" w:space="0" w:color="auto"/>
            <w:right w:val="none" w:sz="0" w:space="0" w:color="auto"/>
          </w:divBdr>
          <w:divsChild>
            <w:div w:id="1597782916">
              <w:marLeft w:val="0"/>
              <w:marRight w:val="0"/>
              <w:marTop w:val="0"/>
              <w:marBottom w:val="0"/>
              <w:divBdr>
                <w:top w:val="none" w:sz="0" w:space="0" w:color="auto"/>
                <w:left w:val="none" w:sz="0" w:space="0" w:color="auto"/>
                <w:bottom w:val="none" w:sz="0" w:space="0" w:color="auto"/>
                <w:right w:val="none" w:sz="0" w:space="0" w:color="auto"/>
              </w:divBdr>
              <w:divsChild>
                <w:div w:id="155189837">
                  <w:marLeft w:val="0"/>
                  <w:marRight w:val="0"/>
                  <w:marTop w:val="0"/>
                  <w:marBottom w:val="0"/>
                  <w:divBdr>
                    <w:top w:val="none" w:sz="0" w:space="0" w:color="auto"/>
                    <w:left w:val="none" w:sz="0" w:space="0" w:color="auto"/>
                    <w:bottom w:val="none" w:sz="0" w:space="0" w:color="auto"/>
                    <w:right w:val="none" w:sz="0" w:space="0" w:color="auto"/>
                  </w:divBdr>
                  <w:divsChild>
                    <w:div w:id="2065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78">
      <w:bodyDiv w:val="1"/>
      <w:marLeft w:val="0"/>
      <w:marRight w:val="0"/>
      <w:marTop w:val="0"/>
      <w:marBottom w:val="0"/>
      <w:divBdr>
        <w:top w:val="none" w:sz="0" w:space="0" w:color="auto"/>
        <w:left w:val="none" w:sz="0" w:space="0" w:color="auto"/>
        <w:bottom w:val="none" w:sz="0" w:space="0" w:color="auto"/>
        <w:right w:val="none" w:sz="0" w:space="0" w:color="auto"/>
      </w:divBdr>
    </w:div>
    <w:div w:id="1090852325">
      <w:bodyDiv w:val="1"/>
      <w:marLeft w:val="0"/>
      <w:marRight w:val="0"/>
      <w:marTop w:val="0"/>
      <w:marBottom w:val="0"/>
      <w:divBdr>
        <w:top w:val="none" w:sz="0" w:space="0" w:color="auto"/>
        <w:left w:val="none" w:sz="0" w:space="0" w:color="auto"/>
        <w:bottom w:val="none" w:sz="0" w:space="0" w:color="auto"/>
        <w:right w:val="none" w:sz="0" w:space="0" w:color="auto"/>
      </w:divBdr>
      <w:divsChild>
        <w:div w:id="1098016597">
          <w:marLeft w:val="0"/>
          <w:marRight w:val="0"/>
          <w:marTop w:val="0"/>
          <w:marBottom w:val="0"/>
          <w:divBdr>
            <w:top w:val="none" w:sz="0" w:space="0" w:color="auto"/>
            <w:left w:val="none" w:sz="0" w:space="0" w:color="auto"/>
            <w:bottom w:val="none" w:sz="0" w:space="0" w:color="auto"/>
            <w:right w:val="none" w:sz="0" w:space="0" w:color="auto"/>
          </w:divBdr>
          <w:divsChild>
            <w:div w:id="129901382">
              <w:marLeft w:val="0"/>
              <w:marRight w:val="0"/>
              <w:marTop w:val="0"/>
              <w:marBottom w:val="0"/>
              <w:divBdr>
                <w:top w:val="none" w:sz="0" w:space="0" w:color="auto"/>
                <w:left w:val="none" w:sz="0" w:space="0" w:color="auto"/>
                <w:bottom w:val="none" w:sz="0" w:space="0" w:color="auto"/>
                <w:right w:val="none" w:sz="0" w:space="0" w:color="auto"/>
              </w:divBdr>
              <w:divsChild>
                <w:div w:id="1980720869">
                  <w:marLeft w:val="0"/>
                  <w:marRight w:val="0"/>
                  <w:marTop w:val="0"/>
                  <w:marBottom w:val="0"/>
                  <w:divBdr>
                    <w:top w:val="none" w:sz="0" w:space="0" w:color="auto"/>
                    <w:left w:val="none" w:sz="0" w:space="0" w:color="auto"/>
                    <w:bottom w:val="none" w:sz="0" w:space="0" w:color="auto"/>
                    <w:right w:val="none" w:sz="0" w:space="0" w:color="auto"/>
                  </w:divBdr>
                  <w:divsChild>
                    <w:div w:id="1236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6912">
      <w:bodyDiv w:val="1"/>
      <w:marLeft w:val="0"/>
      <w:marRight w:val="0"/>
      <w:marTop w:val="0"/>
      <w:marBottom w:val="0"/>
      <w:divBdr>
        <w:top w:val="none" w:sz="0" w:space="0" w:color="auto"/>
        <w:left w:val="none" w:sz="0" w:space="0" w:color="auto"/>
        <w:bottom w:val="none" w:sz="0" w:space="0" w:color="auto"/>
        <w:right w:val="none" w:sz="0" w:space="0" w:color="auto"/>
      </w:divBdr>
    </w:div>
    <w:div w:id="1156338318">
      <w:bodyDiv w:val="1"/>
      <w:marLeft w:val="0"/>
      <w:marRight w:val="0"/>
      <w:marTop w:val="0"/>
      <w:marBottom w:val="0"/>
      <w:divBdr>
        <w:top w:val="none" w:sz="0" w:space="0" w:color="auto"/>
        <w:left w:val="none" w:sz="0" w:space="0" w:color="auto"/>
        <w:bottom w:val="none" w:sz="0" w:space="0" w:color="auto"/>
        <w:right w:val="none" w:sz="0" w:space="0" w:color="auto"/>
      </w:divBdr>
    </w:div>
    <w:div w:id="1179926140">
      <w:bodyDiv w:val="1"/>
      <w:marLeft w:val="0"/>
      <w:marRight w:val="0"/>
      <w:marTop w:val="0"/>
      <w:marBottom w:val="0"/>
      <w:divBdr>
        <w:top w:val="none" w:sz="0" w:space="0" w:color="auto"/>
        <w:left w:val="none" w:sz="0" w:space="0" w:color="auto"/>
        <w:bottom w:val="none" w:sz="0" w:space="0" w:color="auto"/>
        <w:right w:val="none" w:sz="0" w:space="0" w:color="auto"/>
      </w:divBdr>
      <w:divsChild>
        <w:div w:id="444496279">
          <w:marLeft w:val="0"/>
          <w:marRight w:val="0"/>
          <w:marTop w:val="0"/>
          <w:marBottom w:val="0"/>
          <w:divBdr>
            <w:top w:val="none" w:sz="0" w:space="0" w:color="auto"/>
            <w:left w:val="none" w:sz="0" w:space="0" w:color="auto"/>
            <w:bottom w:val="none" w:sz="0" w:space="0" w:color="auto"/>
            <w:right w:val="none" w:sz="0" w:space="0" w:color="auto"/>
          </w:divBdr>
          <w:divsChild>
            <w:div w:id="183134116">
              <w:marLeft w:val="0"/>
              <w:marRight w:val="0"/>
              <w:marTop w:val="0"/>
              <w:marBottom w:val="0"/>
              <w:divBdr>
                <w:top w:val="none" w:sz="0" w:space="0" w:color="auto"/>
                <w:left w:val="none" w:sz="0" w:space="0" w:color="auto"/>
                <w:bottom w:val="none" w:sz="0" w:space="0" w:color="auto"/>
                <w:right w:val="none" w:sz="0" w:space="0" w:color="auto"/>
              </w:divBdr>
              <w:divsChild>
                <w:div w:id="718868164">
                  <w:marLeft w:val="0"/>
                  <w:marRight w:val="0"/>
                  <w:marTop w:val="0"/>
                  <w:marBottom w:val="0"/>
                  <w:divBdr>
                    <w:top w:val="none" w:sz="0" w:space="0" w:color="auto"/>
                    <w:left w:val="none" w:sz="0" w:space="0" w:color="auto"/>
                    <w:bottom w:val="none" w:sz="0" w:space="0" w:color="auto"/>
                    <w:right w:val="none" w:sz="0" w:space="0" w:color="auto"/>
                  </w:divBdr>
                  <w:divsChild>
                    <w:div w:id="2976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2201">
      <w:bodyDiv w:val="1"/>
      <w:marLeft w:val="0"/>
      <w:marRight w:val="0"/>
      <w:marTop w:val="0"/>
      <w:marBottom w:val="0"/>
      <w:divBdr>
        <w:top w:val="none" w:sz="0" w:space="0" w:color="auto"/>
        <w:left w:val="none" w:sz="0" w:space="0" w:color="auto"/>
        <w:bottom w:val="none" w:sz="0" w:space="0" w:color="auto"/>
        <w:right w:val="none" w:sz="0" w:space="0" w:color="auto"/>
      </w:divBdr>
    </w:div>
    <w:div w:id="1243569101">
      <w:bodyDiv w:val="1"/>
      <w:marLeft w:val="0"/>
      <w:marRight w:val="0"/>
      <w:marTop w:val="0"/>
      <w:marBottom w:val="0"/>
      <w:divBdr>
        <w:top w:val="none" w:sz="0" w:space="0" w:color="auto"/>
        <w:left w:val="none" w:sz="0" w:space="0" w:color="auto"/>
        <w:bottom w:val="none" w:sz="0" w:space="0" w:color="auto"/>
        <w:right w:val="none" w:sz="0" w:space="0" w:color="auto"/>
      </w:divBdr>
    </w:div>
    <w:div w:id="1249848293">
      <w:bodyDiv w:val="1"/>
      <w:marLeft w:val="0"/>
      <w:marRight w:val="0"/>
      <w:marTop w:val="0"/>
      <w:marBottom w:val="0"/>
      <w:divBdr>
        <w:top w:val="none" w:sz="0" w:space="0" w:color="auto"/>
        <w:left w:val="none" w:sz="0" w:space="0" w:color="auto"/>
        <w:bottom w:val="none" w:sz="0" w:space="0" w:color="auto"/>
        <w:right w:val="none" w:sz="0" w:space="0" w:color="auto"/>
      </w:divBdr>
    </w:div>
    <w:div w:id="1251353832">
      <w:bodyDiv w:val="1"/>
      <w:marLeft w:val="0"/>
      <w:marRight w:val="0"/>
      <w:marTop w:val="0"/>
      <w:marBottom w:val="0"/>
      <w:divBdr>
        <w:top w:val="none" w:sz="0" w:space="0" w:color="auto"/>
        <w:left w:val="none" w:sz="0" w:space="0" w:color="auto"/>
        <w:bottom w:val="none" w:sz="0" w:space="0" w:color="auto"/>
        <w:right w:val="none" w:sz="0" w:space="0" w:color="auto"/>
      </w:divBdr>
    </w:div>
    <w:div w:id="1263027436">
      <w:bodyDiv w:val="1"/>
      <w:marLeft w:val="0"/>
      <w:marRight w:val="0"/>
      <w:marTop w:val="0"/>
      <w:marBottom w:val="0"/>
      <w:divBdr>
        <w:top w:val="none" w:sz="0" w:space="0" w:color="auto"/>
        <w:left w:val="none" w:sz="0" w:space="0" w:color="auto"/>
        <w:bottom w:val="none" w:sz="0" w:space="0" w:color="auto"/>
        <w:right w:val="none" w:sz="0" w:space="0" w:color="auto"/>
      </w:divBdr>
      <w:divsChild>
        <w:div w:id="1840074189">
          <w:marLeft w:val="0"/>
          <w:marRight w:val="0"/>
          <w:marTop w:val="0"/>
          <w:marBottom w:val="0"/>
          <w:divBdr>
            <w:top w:val="none" w:sz="0" w:space="0" w:color="auto"/>
            <w:left w:val="none" w:sz="0" w:space="0" w:color="auto"/>
            <w:bottom w:val="none" w:sz="0" w:space="0" w:color="auto"/>
            <w:right w:val="none" w:sz="0" w:space="0" w:color="auto"/>
          </w:divBdr>
          <w:divsChild>
            <w:div w:id="676035966">
              <w:marLeft w:val="0"/>
              <w:marRight w:val="0"/>
              <w:marTop w:val="0"/>
              <w:marBottom w:val="0"/>
              <w:divBdr>
                <w:top w:val="none" w:sz="0" w:space="0" w:color="auto"/>
                <w:left w:val="none" w:sz="0" w:space="0" w:color="auto"/>
                <w:bottom w:val="none" w:sz="0" w:space="0" w:color="auto"/>
                <w:right w:val="none" w:sz="0" w:space="0" w:color="auto"/>
              </w:divBdr>
              <w:divsChild>
                <w:div w:id="15140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7725">
      <w:bodyDiv w:val="1"/>
      <w:marLeft w:val="0"/>
      <w:marRight w:val="0"/>
      <w:marTop w:val="0"/>
      <w:marBottom w:val="0"/>
      <w:divBdr>
        <w:top w:val="none" w:sz="0" w:space="0" w:color="auto"/>
        <w:left w:val="none" w:sz="0" w:space="0" w:color="auto"/>
        <w:bottom w:val="none" w:sz="0" w:space="0" w:color="auto"/>
        <w:right w:val="none" w:sz="0" w:space="0" w:color="auto"/>
      </w:divBdr>
      <w:divsChild>
        <w:div w:id="2003659595">
          <w:marLeft w:val="0"/>
          <w:marRight w:val="0"/>
          <w:marTop w:val="0"/>
          <w:marBottom w:val="0"/>
          <w:divBdr>
            <w:top w:val="none" w:sz="0" w:space="0" w:color="auto"/>
            <w:left w:val="none" w:sz="0" w:space="0" w:color="auto"/>
            <w:bottom w:val="none" w:sz="0" w:space="0" w:color="auto"/>
            <w:right w:val="none" w:sz="0" w:space="0" w:color="auto"/>
          </w:divBdr>
          <w:divsChild>
            <w:div w:id="1294365330">
              <w:marLeft w:val="0"/>
              <w:marRight w:val="0"/>
              <w:marTop w:val="0"/>
              <w:marBottom w:val="0"/>
              <w:divBdr>
                <w:top w:val="none" w:sz="0" w:space="0" w:color="auto"/>
                <w:left w:val="none" w:sz="0" w:space="0" w:color="auto"/>
                <w:bottom w:val="none" w:sz="0" w:space="0" w:color="auto"/>
                <w:right w:val="none" w:sz="0" w:space="0" w:color="auto"/>
              </w:divBdr>
              <w:divsChild>
                <w:div w:id="1512374454">
                  <w:marLeft w:val="0"/>
                  <w:marRight w:val="0"/>
                  <w:marTop w:val="0"/>
                  <w:marBottom w:val="0"/>
                  <w:divBdr>
                    <w:top w:val="none" w:sz="0" w:space="0" w:color="auto"/>
                    <w:left w:val="none" w:sz="0" w:space="0" w:color="auto"/>
                    <w:bottom w:val="none" w:sz="0" w:space="0" w:color="auto"/>
                    <w:right w:val="none" w:sz="0" w:space="0" w:color="auto"/>
                  </w:divBdr>
                  <w:divsChild>
                    <w:div w:id="17150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6792">
      <w:bodyDiv w:val="1"/>
      <w:marLeft w:val="0"/>
      <w:marRight w:val="0"/>
      <w:marTop w:val="0"/>
      <w:marBottom w:val="0"/>
      <w:divBdr>
        <w:top w:val="none" w:sz="0" w:space="0" w:color="auto"/>
        <w:left w:val="none" w:sz="0" w:space="0" w:color="auto"/>
        <w:bottom w:val="none" w:sz="0" w:space="0" w:color="auto"/>
        <w:right w:val="none" w:sz="0" w:space="0" w:color="auto"/>
      </w:divBdr>
      <w:divsChild>
        <w:div w:id="232398341">
          <w:marLeft w:val="0"/>
          <w:marRight w:val="0"/>
          <w:marTop w:val="0"/>
          <w:marBottom w:val="0"/>
          <w:divBdr>
            <w:top w:val="none" w:sz="0" w:space="0" w:color="auto"/>
            <w:left w:val="none" w:sz="0" w:space="0" w:color="auto"/>
            <w:bottom w:val="none" w:sz="0" w:space="0" w:color="auto"/>
            <w:right w:val="none" w:sz="0" w:space="0" w:color="auto"/>
          </w:divBdr>
        </w:div>
        <w:div w:id="704333525">
          <w:marLeft w:val="0"/>
          <w:marRight w:val="0"/>
          <w:marTop w:val="0"/>
          <w:marBottom w:val="0"/>
          <w:divBdr>
            <w:top w:val="none" w:sz="0" w:space="0" w:color="auto"/>
            <w:left w:val="none" w:sz="0" w:space="0" w:color="auto"/>
            <w:bottom w:val="none" w:sz="0" w:space="0" w:color="auto"/>
            <w:right w:val="none" w:sz="0" w:space="0" w:color="auto"/>
          </w:divBdr>
        </w:div>
        <w:div w:id="720325834">
          <w:marLeft w:val="0"/>
          <w:marRight w:val="0"/>
          <w:marTop w:val="0"/>
          <w:marBottom w:val="0"/>
          <w:divBdr>
            <w:top w:val="none" w:sz="0" w:space="0" w:color="auto"/>
            <w:left w:val="none" w:sz="0" w:space="0" w:color="auto"/>
            <w:bottom w:val="none" w:sz="0" w:space="0" w:color="auto"/>
            <w:right w:val="none" w:sz="0" w:space="0" w:color="auto"/>
          </w:divBdr>
        </w:div>
        <w:div w:id="1178469057">
          <w:marLeft w:val="0"/>
          <w:marRight w:val="0"/>
          <w:marTop w:val="0"/>
          <w:marBottom w:val="0"/>
          <w:divBdr>
            <w:top w:val="none" w:sz="0" w:space="0" w:color="auto"/>
            <w:left w:val="none" w:sz="0" w:space="0" w:color="auto"/>
            <w:bottom w:val="none" w:sz="0" w:space="0" w:color="auto"/>
            <w:right w:val="none" w:sz="0" w:space="0" w:color="auto"/>
          </w:divBdr>
        </w:div>
        <w:div w:id="1732458739">
          <w:marLeft w:val="0"/>
          <w:marRight w:val="0"/>
          <w:marTop w:val="0"/>
          <w:marBottom w:val="0"/>
          <w:divBdr>
            <w:top w:val="none" w:sz="0" w:space="0" w:color="auto"/>
            <w:left w:val="none" w:sz="0" w:space="0" w:color="auto"/>
            <w:bottom w:val="none" w:sz="0" w:space="0" w:color="auto"/>
            <w:right w:val="none" w:sz="0" w:space="0" w:color="auto"/>
          </w:divBdr>
        </w:div>
        <w:div w:id="2048942543">
          <w:marLeft w:val="0"/>
          <w:marRight w:val="0"/>
          <w:marTop w:val="0"/>
          <w:marBottom w:val="0"/>
          <w:divBdr>
            <w:top w:val="none" w:sz="0" w:space="0" w:color="auto"/>
            <w:left w:val="none" w:sz="0" w:space="0" w:color="auto"/>
            <w:bottom w:val="none" w:sz="0" w:space="0" w:color="auto"/>
            <w:right w:val="none" w:sz="0" w:space="0" w:color="auto"/>
          </w:divBdr>
        </w:div>
      </w:divsChild>
    </w:div>
    <w:div w:id="1287856331">
      <w:bodyDiv w:val="1"/>
      <w:marLeft w:val="0"/>
      <w:marRight w:val="0"/>
      <w:marTop w:val="0"/>
      <w:marBottom w:val="0"/>
      <w:divBdr>
        <w:top w:val="none" w:sz="0" w:space="0" w:color="auto"/>
        <w:left w:val="none" w:sz="0" w:space="0" w:color="auto"/>
        <w:bottom w:val="none" w:sz="0" w:space="0" w:color="auto"/>
        <w:right w:val="none" w:sz="0" w:space="0" w:color="auto"/>
      </w:divBdr>
      <w:divsChild>
        <w:div w:id="1973751494">
          <w:marLeft w:val="0"/>
          <w:marRight w:val="0"/>
          <w:marTop w:val="0"/>
          <w:marBottom w:val="0"/>
          <w:divBdr>
            <w:top w:val="none" w:sz="0" w:space="0" w:color="auto"/>
            <w:left w:val="none" w:sz="0" w:space="0" w:color="auto"/>
            <w:bottom w:val="none" w:sz="0" w:space="0" w:color="auto"/>
            <w:right w:val="none" w:sz="0" w:space="0" w:color="auto"/>
          </w:divBdr>
          <w:divsChild>
            <w:div w:id="1469392648">
              <w:marLeft w:val="0"/>
              <w:marRight w:val="0"/>
              <w:marTop w:val="0"/>
              <w:marBottom w:val="0"/>
              <w:divBdr>
                <w:top w:val="none" w:sz="0" w:space="0" w:color="auto"/>
                <w:left w:val="none" w:sz="0" w:space="0" w:color="auto"/>
                <w:bottom w:val="none" w:sz="0" w:space="0" w:color="auto"/>
                <w:right w:val="none" w:sz="0" w:space="0" w:color="auto"/>
              </w:divBdr>
              <w:divsChild>
                <w:div w:id="158466240">
                  <w:marLeft w:val="0"/>
                  <w:marRight w:val="0"/>
                  <w:marTop w:val="0"/>
                  <w:marBottom w:val="0"/>
                  <w:divBdr>
                    <w:top w:val="none" w:sz="0" w:space="0" w:color="auto"/>
                    <w:left w:val="none" w:sz="0" w:space="0" w:color="auto"/>
                    <w:bottom w:val="none" w:sz="0" w:space="0" w:color="auto"/>
                    <w:right w:val="none" w:sz="0" w:space="0" w:color="auto"/>
                  </w:divBdr>
                  <w:divsChild>
                    <w:div w:id="19451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3171">
      <w:bodyDiv w:val="1"/>
      <w:marLeft w:val="0"/>
      <w:marRight w:val="0"/>
      <w:marTop w:val="0"/>
      <w:marBottom w:val="0"/>
      <w:divBdr>
        <w:top w:val="none" w:sz="0" w:space="0" w:color="auto"/>
        <w:left w:val="none" w:sz="0" w:space="0" w:color="auto"/>
        <w:bottom w:val="none" w:sz="0" w:space="0" w:color="auto"/>
        <w:right w:val="none" w:sz="0" w:space="0" w:color="auto"/>
      </w:divBdr>
    </w:div>
    <w:div w:id="1290625855">
      <w:bodyDiv w:val="1"/>
      <w:marLeft w:val="0"/>
      <w:marRight w:val="0"/>
      <w:marTop w:val="0"/>
      <w:marBottom w:val="0"/>
      <w:divBdr>
        <w:top w:val="none" w:sz="0" w:space="0" w:color="auto"/>
        <w:left w:val="none" w:sz="0" w:space="0" w:color="auto"/>
        <w:bottom w:val="none" w:sz="0" w:space="0" w:color="auto"/>
        <w:right w:val="none" w:sz="0" w:space="0" w:color="auto"/>
      </w:divBdr>
      <w:divsChild>
        <w:div w:id="818503178">
          <w:marLeft w:val="0"/>
          <w:marRight w:val="0"/>
          <w:marTop w:val="0"/>
          <w:marBottom w:val="0"/>
          <w:divBdr>
            <w:top w:val="none" w:sz="0" w:space="0" w:color="auto"/>
            <w:left w:val="none" w:sz="0" w:space="0" w:color="auto"/>
            <w:bottom w:val="none" w:sz="0" w:space="0" w:color="auto"/>
            <w:right w:val="none" w:sz="0" w:space="0" w:color="auto"/>
          </w:divBdr>
          <w:divsChild>
            <w:div w:id="1808666646">
              <w:marLeft w:val="0"/>
              <w:marRight w:val="0"/>
              <w:marTop w:val="0"/>
              <w:marBottom w:val="0"/>
              <w:divBdr>
                <w:top w:val="none" w:sz="0" w:space="0" w:color="auto"/>
                <w:left w:val="none" w:sz="0" w:space="0" w:color="auto"/>
                <w:bottom w:val="none" w:sz="0" w:space="0" w:color="auto"/>
                <w:right w:val="none" w:sz="0" w:space="0" w:color="auto"/>
              </w:divBdr>
              <w:divsChild>
                <w:div w:id="1260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5212">
      <w:bodyDiv w:val="1"/>
      <w:marLeft w:val="0"/>
      <w:marRight w:val="0"/>
      <w:marTop w:val="0"/>
      <w:marBottom w:val="0"/>
      <w:divBdr>
        <w:top w:val="none" w:sz="0" w:space="0" w:color="auto"/>
        <w:left w:val="none" w:sz="0" w:space="0" w:color="auto"/>
        <w:bottom w:val="none" w:sz="0" w:space="0" w:color="auto"/>
        <w:right w:val="none" w:sz="0" w:space="0" w:color="auto"/>
      </w:divBdr>
    </w:div>
    <w:div w:id="1303920269">
      <w:bodyDiv w:val="1"/>
      <w:marLeft w:val="0"/>
      <w:marRight w:val="0"/>
      <w:marTop w:val="0"/>
      <w:marBottom w:val="0"/>
      <w:divBdr>
        <w:top w:val="none" w:sz="0" w:space="0" w:color="auto"/>
        <w:left w:val="none" w:sz="0" w:space="0" w:color="auto"/>
        <w:bottom w:val="none" w:sz="0" w:space="0" w:color="auto"/>
        <w:right w:val="none" w:sz="0" w:space="0" w:color="auto"/>
      </w:divBdr>
      <w:divsChild>
        <w:div w:id="138424499">
          <w:marLeft w:val="0"/>
          <w:marRight w:val="0"/>
          <w:marTop w:val="0"/>
          <w:marBottom w:val="0"/>
          <w:divBdr>
            <w:top w:val="none" w:sz="0" w:space="0" w:color="auto"/>
            <w:left w:val="none" w:sz="0" w:space="0" w:color="auto"/>
            <w:bottom w:val="none" w:sz="0" w:space="0" w:color="auto"/>
            <w:right w:val="none" w:sz="0" w:space="0" w:color="auto"/>
          </w:divBdr>
          <w:divsChild>
            <w:div w:id="467743517">
              <w:marLeft w:val="0"/>
              <w:marRight w:val="0"/>
              <w:marTop w:val="0"/>
              <w:marBottom w:val="0"/>
              <w:divBdr>
                <w:top w:val="none" w:sz="0" w:space="0" w:color="auto"/>
                <w:left w:val="none" w:sz="0" w:space="0" w:color="auto"/>
                <w:bottom w:val="none" w:sz="0" w:space="0" w:color="auto"/>
                <w:right w:val="none" w:sz="0" w:space="0" w:color="auto"/>
              </w:divBdr>
              <w:divsChild>
                <w:div w:id="1638415698">
                  <w:marLeft w:val="0"/>
                  <w:marRight w:val="0"/>
                  <w:marTop w:val="0"/>
                  <w:marBottom w:val="0"/>
                  <w:divBdr>
                    <w:top w:val="none" w:sz="0" w:space="0" w:color="auto"/>
                    <w:left w:val="none" w:sz="0" w:space="0" w:color="auto"/>
                    <w:bottom w:val="none" w:sz="0" w:space="0" w:color="auto"/>
                    <w:right w:val="none" w:sz="0" w:space="0" w:color="auto"/>
                  </w:divBdr>
                  <w:divsChild>
                    <w:div w:id="16802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3093">
      <w:bodyDiv w:val="1"/>
      <w:marLeft w:val="0"/>
      <w:marRight w:val="0"/>
      <w:marTop w:val="0"/>
      <w:marBottom w:val="0"/>
      <w:divBdr>
        <w:top w:val="none" w:sz="0" w:space="0" w:color="auto"/>
        <w:left w:val="none" w:sz="0" w:space="0" w:color="auto"/>
        <w:bottom w:val="none" w:sz="0" w:space="0" w:color="auto"/>
        <w:right w:val="none" w:sz="0" w:space="0" w:color="auto"/>
      </w:divBdr>
    </w:div>
    <w:div w:id="1320035695">
      <w:bodyDiv w:val="1"/>
      <w:marLeft w:val="0"/>
      <w:marRight w:val="0"/>
      <w:marTop w:val="0"/>
      <w:marBottom w:val="0"/>
      <w:divBdr>
        <w:top w:val="none" w:sz="0" w:space="0" w:color="auto"/>
        <w:left w:val="none" w:sz="0" w:space="0" w:color="auto"/>
        <w:bottom w:val="none" w:sz="0" w:space="0" w:color="auto"/>
        <w:right w:val="none" w:sz="0" w:space="0" w:color="auto"/>
      </w:divBdr>
      <w:divsChild>
        <w:div w:id="159933289">
          <w:marLeft w:val="0"/>
          <w:marRight w:val="0"/>
          <w:marTop w:val="0"/>
          <w:marBottom w:val="0"/>
          <w:divBdr>
            <w:top w:val="none" w:sz="0" w:space="0" w:color="auto"/>
            <w:left w:val="none" w:sz="0" w:space="0" w:color="auto"/>
            <w:bottom w:val="none" w:sz="0" w:space="0" w:color="auto"/>
            <w:right w:val="none" w:sz="0" w:space="0" w:color="auto"/>
          </w:divBdr>
          <w:divsChild>
            <w:div w:id="517545182">
              <w:marLeft w:val="0"/>
              <w:marRight w:val="0"/>
              <w:marTop w:val="0"/>
              <w:marBottom w:val="0"/>
              <w:divBdr>
                <w:top w:val="none" w:sz="0" w:space="0" w:color="auto"/>
                <w:left w:val="none" w:sz="0" w:space="0" w:color="auto"/>
                <w:bottom w:val="none" w:sz="0" w:space="0" w:color="auto"/>
                <w:right w:val="none" w:sz="0" w:space="0" w:color="auto"/>
              </w:divBdr>
              <w:divsChild>
                <w:div w:id="8297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7779">
      <w:bodyDiv w:val="1"/>
      <w:marLeft w:val="0"/>
      <w:marRight w:val="0"/>
      <w:marTop w:val="0"/>
      <w:marBottom w:val="0"/>
      <w:divBdr>
        <w:top w:val="none" w:sz="0" w:space="0" w:color="auto"/>
        <w:left w:val="none" w:sz="0" w:space="0" w:color="auto"/>
        <w:bottom w:val="none" w:sz="0" w:space="0" w:color="auto"/>
        <w:right w:val="none" w:sz="0" w:space="0" w:color="auto"/>
      </w:divBdr>
    </w:div>
    <w:div w:id="1328365387">
      <w:bodyDiv w:val="1"/>
      <w:marLeft w:val="0"/>
      <w:marRight w:val="0"/>
      <w:marTop w:val="0"/>
      <w:marBottom w:val="0"/>
      <w:divBdr>
        <w:top w:val="none" w:sz="0" w:space="0" w:color="auto"/>
        <w:left w:val="none" w:sz="0" w:space="0" w:color="auto"/>
        <w:bottom w:val="none" w:sz="0" w:space="0" w:color="auto"/>
        <w:right w:val="none" w:sz="0" w:space="0" w:color="auto"/>
      </w:divBdr>
    </w:div>
    <w:div w:id="1329947444">
      <w:bodyDiv w:val="1"/>
      <w:marLeft w:val="0"/>
      <w:marRight w:val="0"/>
      <w:marTop w:val="0"/>
      <w:marBottom w:val="0"/>
      <w:divBdr>
        <w:top w:val="none" w:sz="0" w:space="0" w:color="auto"/>
        <w:left w:val="none" w:sz="0" w:space="0" w:color="auto"/>
        <w:bottom w:val="none" w:sz="0" w:space="0" w:color="auto"/>
        <w:right w:val="none" w:sz="0" w:space="0" w:color="auto"/>
      </w:divBdr>
    </w:div>
    <w:div w:id="1362317498">
      <w:bodyDiv w:val="1"/>
      <w:marLeft w:val="0"/>
      <w:marRight w:val="0"/>
      <w:marTop w:val="0"/>
      <w:marBottom w:val="0"/>
      <w:divBdr>
        <w:top w:val="none" w:sz="0" w:space="0" w:color="auto"/>
        <w:left w:val="none" w:sz="0" w:space="0" w:color="auto"/>
        <w:bottom w:val="none" w:sz="0" w:space="0" w:color="auto"/>
        <w:right w:val="none" w:sz="0" w:space="0" w:color="auto"/>
      </w:divBdr>
    </w:div>
    <w:div w:id="1376394858">
      <w:bodyDiv w:val="1"/>
      <w:marLeft w:val="0"/>
      <w:marRight w:val="0"/>
      <w:marTop w:val="0"/>
      <w:marBottom w:val="0"/>
      <w:divBdr>
        <w:top w:val="none" w:sz="0" w:space="0" w:color="auto"/>
        <w:left w:val="none" w:sz="0" w:space="0" w:color="auto"/>
        <w:bottom w:val="none" w:sz="0" w:space="0" w:color="auto"/>
        <w:right w:val="none" w:sz="0" w:space="0" w:color="auto"/>
      </w:divBdr>
    </w:div>
    <w:div w:id="1377119165">
      <w:bodyDiv w:val="1"/>
      <w:marLeft w:val="0"/>
      <w:marRight w:val="0"/>
      <w:marTop w:val="0"/>
      <w:marBottom w:val="0"/>
      <w:divBdr>
        <w:top w:val="none" w:sz="0" w:space="0" w:color="auto"/>
        <w:left w:val="none" w:sz="0" w:space="0" w:color="auto"/>
        <w:bottom w:val="none" w:sz="0" w:space="0" w:color="auto"/>
        <w:right w:val="none" w:sz="0" w:space="0" w:color="auto"/>
      </w:divBdr>
    </w:div>
    <w:div w:id="1392079747">
      <w:bodyDiv w:val="1"/>
      <w:marLeft w:val="0"/>
      <w:marRight w:val="0"/>
      <w:marTop w:val="0"/>
      <w:marBottom w:val="0"/>
      <w:divBdr>
        <w:top w:val="none" w:sz="0" w:space="0" w:color="auto"/>
        <w:left w:val="none" w:sz="0" w:space="0" w:color="auto"/>
        <w:bottom w:val="none" w:sz="0" w:space="0" w:color="auto"/>
        <w:right w:val="none" w:sz="0" w:space="0" w:color="auto"/>
      </w:divBdr>
    </w:div>
    <w:div w:id="1410348723">
      <w:bodyDiv w:val="1"/>
      <w:marLeft w:val="0"/>
      <w:marRight w:val="0"/>
      <w:marTop w:val="0"/>
      <w:marBottom w:val="0"/>
      <w:divBdr>
        <w:top w:val="none" w:sz="0" w:space="0" w:color="auto"/>
        <w:left w:val="none" w:sz="0" w:space="0" w:color="auto"/>
        <w:bottom w:val="none" w:sz="0" w:space="0" w:color="auto"/>
        <w:right w:val="none" w:sz="0" w:space="0" w:color="auto"/>
      </w:divBdr>
    </w:div>
    <w:div w:id="1410497033">
      <w:bodyDiv w:val="1"/>
      <w:marLeft w:val="0"/>
      <w:marRight w:val="0"/>
      <w:marTop w:val="0"/>
      <w:marBottom w:val="0"/>
      <w:divBdr>
        <w:top w:val="none" w:sz="0" w:space="0" w:color="auto"/>
        <w:left w:val="none" w:sz="0" w:space="0" w:color="auto"/>
        <w:bottom w:val="none" w:sz="0" w:space="0" w:color="auto"/>
        <w:right w:val="none" w:sz="0" w:space="0" w:color="auto"/>
      </w:divBdr>
      <w:divsChild>
        <w:div w:id="174616489">
          <w:marLeft w:val="0"/>
          <w:marRight w:val="0"/>
          <w:marTop w:val="0"/>
          <w:marBottom w:val="0"/>
          <w:divBdr>
            <w:top w:val="none" w:sz="0" w:space="0" w:color="auto"/>
            <w:left w:val="none" w:sz="0" w:space="0" w:color="auto"/>
            <w:bottom w:val="none" w:sz="0" w:space="0" w:color="auto"/>
            <w:right w:val="none" w:sz="0" w:space="0" w:color="auto"/>
          </w:divBdr>
          <w:divsChild>
            <w:div w:id="1891260222">
              <w:marLeft w:val="0"/>
              <w:marRight w:val="0"/>
              <w:marTop w:val="0"/>
              <w:marBottom w:val="0"/>
              <w:divBdr>
                <w:top w:val="none" w:sz="0" w:space="0" w:color="auto"/>
                <w:left w:val="none" w:sz="0" w:space="0" w:color="auto"/>
                <w:bottom w:val="none" w:sz="0" w:space="0" w:color="auto"/>
                <w:right w:val="none" w:sz="0" w:space="0" w:color="auto"/>
              </w:divBdr>
              <w:divsChild>
                <w:div w:id="2143766733">
                  <w:marLeft w:val="0"/>
                  <w:marRight w:val="0"/>
                  <w:marTop w:val="0"/>
                  <w:marBottom w:val="0"/>
                  <w:divBdr>
                    <w:top w:val="none" w:sz="0" w:space="0" w:color="auto"/>
                    <w:left w:val="none" w:sz="0" w:space="0" w:color="auto"/>
                    <w:bottom w:val="none" w:sz="0" w:space="0" w:color="auto"/>
                    <w:right w:val="none" w:sz="0" w:space="0" w:color="auto"/>
                  </w:divBdr>
                  <w:divsChild>
                    <w:div w:id="12834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2552">
      <w:bodyDiv w:val="1"/>
      <w:marLeft w:val="0"/>
      <w:marRight w:val="0"/>
      <w:marTop w:val="0"/>
      <w:marBottom w:val="0"/>
      <w:divBdr>
        <w:top w:val="none" w:sz="0" w:space="0" w:color="auto"/>
        <w:left w:val="none" w:sz="0" w:space="0" w:color="auto"/>
        <w:bottom w:val="none" w:sz="0" w:space="0" w:color="auto"/>
        <w:right w:val="none" w:sz="0" w:space="0" w:color="auto"/>
      </w:divBdr>
      <w:divsChild>
        <w:div w:id="1632787278">
          <w:marLeft w:val="0"/>
          <w:marRight w:val="0"/>
          <w:marTop w:val="0"/>
          <w:marBottom w:val="0"/>
          <w:divBdr>
            <w:top w:val="none" w:sz="0" w:space="0" w:color="auto"/>
            <w:left w:val="none" w:sz="0" w:space="0" w:color="auto"/>
            <w:bottom w:val="none" w:sz="0" w:space="0" w:color="auto"/>
            <w:right w:val="none" w:sz="0" w:space="0" w:color="auto"/>
          </w:divBdr>
          <w:divsChild>
            <w:div w:id="1069502565">
              <w:marLeft w:val="0"/>
              <w:marRight w:val="0"/>
              <w:marTop w:val="0"/>
              <w:marBottom w:val="0"/>
              <w:divBdr>
                <w:top w:val="none" w:sz="0" w:space="0" w:color="auto"/>
                <w:left w:val="none" w:sz="0" w:space="0" w:color="auto"/>
                <w:bottom w:val="none" w:sz="0" w:space="0" w:color="auto"/>
                <w:right w:val="none" w:sz="0" w:space="0" w:color="auto"/>
              </w:divBdr>
              <w:divsChild>
                <w:div w:id="571431217">
                  <w:marLeft w:val="0"/>
                  <w:marRight w:val="0"/>
                  <w:marTop w:val="0"/>
                  <w:marBottom w:val="0"/>
                  <w:divBdr>
                    <w:top w:val="none" w:sz="0" w:space="0" w:color="auto"/>
                    <w:left w:val="none" w:sz="0" w:space="0" w:color="auto"/>
                    <w:bottom w:val="none" w:sz="0" w:space="0" w:color="auto"/>
                    <w:right w:val="none" w:sz="0" w:space="0" w:color="auto"/>
                  </w:divBdr>
                  <w:divsChild>
                    <w:div w:id="1827816674">
                      <w:marLeft w:val="0"/>
                      <w:marRight w:val="0"/>
                      <w:marTop w:val="0"/>
                      <w:marBottom w:val="0"/>
                      <w:divBdr>
                        <w:top w:val="none" w:sz="0" w:space="0" w:color="auto"/>
                        <w:left w:val="none" w:sz="0" w:space="0" w:color="auto"/>
                        <w:bottom w:val="none" w:sz="0" w:space="0" w:color="auto"/>
                        <w:right w:val="none" w:sz="0" w:space="0" w:color="auto"/>
                      </w:divBdr>
                    </w:div>
                  </w:divsChild>
                </w:div>
                <w:div w:id="712198128">
                  <w:marLeft w:val="0"/>
                  <w:marRight w:val="0"/>
                  <w:marTop w:val="0"/>
                  <w:marBottom w:val="0"/>
                  <w:divBdr>
                    <w:top w:val="none" w:sz="0" w:space="0" w:color="auto"/>
                    <w:left w:val="none" w:sz="0" w:space="0" w:color="auto"/>
                    <w:bottom w:val="none" w:sz="0" w:space="0" w:color="auto"/>
                    <w:right w:val="none" w:sz="0" w:space="0" w:color="auto"/>
                  </w:divBdr>
                </w:div>
                <w:div w:id="16083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44577">
      <w:bodyDiv w:val="1"/>
      <w:marLeft w:val="0"/>
      <w:marRight w:val="0"/>
      <w:marTop w:val="0"/>
      <w:marBottom w:val="0"/>
      <w:divBdr>
        <w:top w:val="none" w:sz="0" w:space="0" w:color="auto"/>
        <w:left w:val="none" w:sz="0" w:space="0" w:color="auto"/>
        <w:bottom w:val="none" w:sz="0" w:space="0" w:color="auto"/>
        <w:right w:val="none" w:sz="0" w:space="0" w:color="auto"/>
      </w:divBdr>
    </w:div>
    <w:div w:id="1420981179">
      <w:bodyDiv w:val="1"/>
      <w:marLeft w:val="0"/>
      <w:marRight w:val="0"/>
      <w:marTop w:val="0"/>
      <w:marBottom w:val="0"/>
      <w:divBdr>
        <w:top w:val="none" w:sz="0" w:space="0" w:color="auto"/>
        <w:left w:val="none" w:sz="0" w:space="0" w:color="auto"/>
        <w:bottom w:val="none" w:sz="0" w:space="0" w:color="auto"/>
        <w:right w:val="none" w:sz="0" w:space="0" w:color="auto"/>
      </w:divBdr>
      <w:divsChild>
        <w:div w:id="1395779">
          <w:marLeft w:val="0"/>
          <w:marRight w:val="0"/>
          <w:marTop w:val="0"/>
          <w:marBottom w:val="0"/>
          <w:divBdr>
            <w:top w:val="none" w:sz="0" w:space="0" w:color="auto"/>
            <w:left w:val="none" w:sz="0" w:space="0" w:color="auto"/>
            <w:bottom w:val="none" w:sz="0" w:space="0" w:color="auto"/>
            <w:right w:val="none" w:sz="0" w:space="0" w:color="auto"/>
          </w:divBdr>
          <w:divsChild>
            <w:div w:id="124011555">
              <w:marLeft w:val="0"/>
              <w:marRight w:val="0"/>
              <w:marTop w:val="0"/>
              <w:marBottom w:val="0"/>
              <w:divBdr>
                <w:top w:val="none" w:sz="0" w:space="0" w:color="auto"/>
                <w:left w:val="none" w:sz="0" w:space="0" w:color="auto"/>
                <w:bottom w:val="none" w:sz="0" w:space="0" w:color="auto"/>
                <w:right w:val="none" w:sz="0" w:space="0" w:color="auto"/>
              </w:divBdr>
              <w:divsChild>
                <w:div w:id="1084106274">
                  <w:marLeft w:val="0"/>
                  <w:marRight w:val="0"/>
                  <w:marTop w:val="0"/>
                  <w:marBottom w:val="0"/>
                  <w:divBdr>
                    <w:top w:val="none" w:sz="0" w:space="0" w:color="auto"/>
                    <w:left w:val="none" w:sz="0" w:space="0" w:color="auto"/>
                    <w:bottom w:val="none" w:sz="0" w:space="0" w:color="auto"/>
                    <w:right w:val="none" w:sz="0" w:space="0" w:color="auto"/>
                  </w:divBdr>
                  <w:divsChild>
                    <w:div w:id="3471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7860">
      <w:bodyDiv w:val="1"/>
      <w:marLeft w:val="0"/>
      <w:marRight w:val="0"/>
      <w:marTop w:val="0"/>
      <w:marBottom w:val="0"/>
      <w:divBdr>
        <w:top w:val="none" w:sz="0" w:space="0" w:color="auto"/>
        <w:left w:val="none" w:sz="0" w:space="0" w:color="auto"/>
        <w:bottom w:val="none" w:sz="0" w:space="0" w:color="auto"/>
        <w:right w:val="none" w:sz="0" w:space="0" w:color="auto"/>
      </w:divBdr>
      <w:divsChild>
        <w:div w:id="638923979">
          <w:marLeft w:val="0"/>
          <w:marRight w:val="0"/>
          <w:marTop w:val="0"/>
          <w:marBottom w:val="0"/>
          <w:divBdr>
            <w:top w:val="none" w:sz="0" w:space="0" w:color="auto"/>
            <w:left w:val="none" w:sz="0" w:space="0" w:color="auto"/>
            <w:bottom w:val="none" w:sz="0" w:space="0" w:color="auto"/>
            <w:right w:val="none" w:sz="0" w:space="0" w:color="auto"/>
          </w:divBdr>
          <w:divsChild>
            <w:div w:id="1861820119">
              <w:marLeft w:val="0"/>
              <w:marRight w:val="0"/>
              <w:marTop w:val="0"/>
              <w:marBottom w:val="0"/>
              <w:divBdr>
                <w:top w:val="none" w:sz="0" w:space="0" w:color="auto"/>
                <w:left w:val="none" w:sz="0" w:space="0" w:color="auto"/>
                <w:bottom w:val="none" w:sz="0" w:space="0" w:color="auto"/>
                <w:right w:val="none" w:sz="0" w:space="0" w:color="auto"/>
              </w:divBdr>
              <w:divsChild>
                <w:div w:id="285354780">
                  <w:marLeft w:val="0"/>
                  <w:marRight w:val="0"/>
                  <w:marTop w:val="0"/>
                  <w:marBottom w:val="0"/>
                  <w:divBdr>
                    <w:top w:val="none" w:sz="0" w:space="0" w:color="auto"/>
                    <w:left w:val="none" w:sz="0" w:space="0" w:color="auto"/>
                    <w:bottom w:val="none" w:sz="0" w:space="0" w:color="auto"/>
                    <w:right w:val="none" w:sz="0" w:space="0" w:color="auto"/>
                  </w:divBdr>
                  <w:divsChild>
                    <w:div w:id="13870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5970">
      <w:bodyDiv w:val="1"/>
      <w:marLeft w:val="0"/>
      <w:marRight w:val="0"/>
      <w:marTop w:val="0"/>
      <w:marBottom w:val="0"/>
      <w:divBdr>
        <w:top w:val="none" w:sz="0" w:space="0" w:color="auto"/>
        <w:left w:val="none" w:sz="0" w:space="0" w:color="auto"/>
        <w:bottom w:val="none" w:sz="0" w:space="0" w:color="auto"/>
        <w:right w:val="none" w:sz="0" w:space="0" w:color="auto"/>
      </w:divBdr>
    </w:div>
    <w:div w:id="1434671673">
      <w:bodyDiv w:val="1"/>
      <w:marLeft w:val="0"/>
      <w:marRight w:val="0"/>
      <w:marTop w:val="0"/>
      <w:marBottom w:val="0"/>
      <w:divBdr>
        <w:top w:val="none" w:sz="0" w:space="0" w:color="auto"/>
        <w:left w:val="none" w:sz="0" w:space="0" w:color="auto"/>
        <w:bottom w:val="none" w:sz="0" w:space="0" w:color="auto"/>
        <w:right w:val="none" w:sz="0" w:space="0" w:color="auto"/>
      </w:divBdr>
    </w:div>
    <w:div w:id="1503618157">
      <w:bodyDiv w:val="1"/>
      <w:marLeft w:val="0"/>
      <w:marRight w:val="0"/>
      <w:marTop w:val="0"/>
      <w:marBottom w:val="0"/>
      <w:divBdr>
        <w:top w:val="none" w:sz="0" w:space="0" w:color="auto"/>
        <w:left w:val="none" w:sz="0" w:space="0" w:color="auto"/>
        <w:bottom w:val="none" w:sz="0" w:space="0" w:color="auto"/>
        <w:right w:val="none" w:sz="0" w:space="0" w:color="auto"/>
      </w:divBdr>
      <w:divsChild>
        <w:div w:id="1191183769">
          <w:marLeft w:val="0"/>
          <w:marRight w:val="0"/>
          <w:marTop w:val="0"/>
          <w:marBottom w:val="0"/>
          <w:divBdr>
            <w:top w:val="none" w:sz="0" w:space="0" w:color="auto"/>
            <w:left w:val="none" w:sz="0" w:space="0" w:color="auto"/>
            <w:bottom w:val="none" w:sz="0" w:space="0" w:color="auto"/>
            <w:right w:val="none" w:sz="0" w:space="0" w:color="auto"/>
          </w:divBdr>
          <w:divsChild>
            <w:div w:id="38213081">
              <w:marLeft w:val="0"/>
              <w:marRight w:val="0"/>
              <w:marTop w:val="0"/>
              <w:marBottom w:val="0"/>
              <w:divBdr>
                <w:top w:val="none" w:sz="0" w:space="0" w:color="auto"/>
                <w:left w:val="none" w:sz="0" w:space="0" w:color="auto"/>
                <w:bottom w:val="none" w:sz="0" w:space="0" w:color="auto"/>
                <w:right w:val="none" w:sz="0" w:space="0" w:color="auto"/>
              </w:divBdr>
              <w:divsChild>
                <w:div w:id="653724653">
                  <w:marLeft w:val="0"/>
                  <w:marRight w:val="0"/>
                  <w:marTop w:val="0"/>
                  <w:marBottom w:val="0"/>
                  <w:divBdr>
                    <w:top w:val="none" w:sz="0" w:space="0" w:color="auto"/>
                    <w:left w:val="none" w:sz="0" w:space="0" w:color="auto"/>
                    <w:bottom w:val="none" w:sz="0" w:space="0" w:color="auto"/>
                    <w:right w:val="none" w:sz="0" w:space="0" w:color="auto"/>
                  </w:divBdr>
                  <w:divsChild>
                    <w:div w:id="1389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18084">
      <w:bodyDiv w:val="1"/>
      <w:marLeft w:val="0"/>
      <w:marRight w:val="0"/>
      <w:marTop w:val="0"/>
      <w:marBottom w:val="0"/>
      <w:divBdr>
        <w:top w:val="none" w:sz="0" w:space="0" w:color="auto"/>
        <w:left w:val="none" w:sz="0" w:space="0" w:color="auto"/>
        <w:bottom w:val="none" w:sz="0" w:space="0" w:color="auto"/>
        <w:right w:val="none" w:sz="0" w:space="0" w:color="auto"/>
      </w:divBdr>
    </w:div>
    <w:div w:id="1520125925">
      <w:bodyDiv w:val="1"/>
      <w:marLeft w:val="0"/>
      <w:marRight w:val="0"/>
      <w:marTop w:val="0"/>
      <w:marBottom w:val="0"/>
      <w:divBdr>
        <w:top w:val="none" w:sz="0" w:space="0" w:color="auto"/>
        <w:left w:val="none" w:sz="0" w:space="0" w:color="auto"/>
        <w:bottom w:val="none" w:sz="0" w:space="0" w:color="auto"/>
        <w:right w:val="none" w:sz="0" w:space="0" w:color="auto"/>
      </w:divBdr>
    </w:div>
    <w:div w:id="1529757162">
      <w:bodyDiv w:val="1"/>
      <w:marLeft w:val="0"/>
      <w:marRight w:val="0"/>
      <w:marTop w:val="0"/>
      <w:marBottom w:val="0"/>
      <w:divBdr>
        <w:top w:val="none" w:sz="0" w:space="0" w:color="auto"/>
        <w:left w:val="none" w:sz="0" w:space="0" w:color="auto"/>
        <w:bottom w:val="none" w:sz="0" w:space="0" w:color="auto"/>
        <w:right w:val="none" w:sz="0" w:space="0" w:color="auto"/>
      </w:divBdr>
      <w:divsChild>
        <w:div w:id="1792868431">
          <w:marLeft w:val="0"/>
          <w:marRight w:val="0"/>
          <w:marTop w:val="0"/>
          <w:marBottom w:val="0"/>
          <w:divBdr>
            <w:top w:val="none" w:sz="0" w:space="0" w:color="auto"/>
            <w:left w:val="none" w:sz="0" w:space="0" w:color="auto"/>
            <w:bottom w:val="none" w:sz="0" w:space="0" w:color="auto"/>
            <w:right w:val="none" w:sz="0" w:space="0" w:color="auto"/>
          </w:divBdr>
          <w:divsChild>
            <w:div w:id="1596936794">
              <w:marLeft w:val="0"/>
              <w:marRight w:val="0"/>
              <w:marTop w:val="0"/>
              <w:marBottom w:val="0"/>
              <w:divBdr>
                <w:top w:val="none" w:sz="0" w:space="0" w:color="auto"/>
                <w:left w:val="none" w:sz="0" w:space="0" w:color="auto"/>
                <w:bottom w:val="none" w:sz="0" w:space="0" w:color="auto"/>
                <w:right w:val="none" w:sz="0" w:space="0" w:color="auto"/>
              </w:divBdr>
              <w:divsChild>
                <w:div w:id="257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0271">
      <w:bodyDiv w:val="1"/>
      <w:marLeft w:val="0"/>
      <w:marRight w:val="0"/>
      <w:marTop w:val="0"/>
      <w:marBottom w:val="0"/>
      <w:divBdr>
        <w:top w:val="none" w:sz="0" w:space="0" w:color="auto"/>
        <w:left w:val="none" w:sz="0" w:space="0" w:color="auto"/>
        <w:bottom w:val="none" w:sz="0" w:space="0" w:color="auto"/>
        <w:right w:val="none" w:sz="0" w:space="0" w:color="auto"/>
      </w:divBdr>
    </w:div>
    <w:div w:id="1561090071">
      <w:bodyDiv w:val="1"/>
      <w:marLeft w:val="0"/>
      <w:marRight w:val="0"/>
      <w:marTop w:val="0"/>
      <w:marBottom w:val="0"/>
      <w:divBdr>
        <w:top w:val="none" w:sz="0" w:space="0" w:color="auto"/>
        <w:left w:val="none" w:sz="0" w:space="0" w:color="auto"/>
        <w:bottom w:val="none" w:sz="0" w:space="0" w:color="auto"/>
        <w:right w:val="none" w:sz="0" w:space="0" w:color="auto"/>
      </w:divBdr>
    </w:div>
    <w:div w:id="1561093647">
      <w:bodyDiv w:val="1"/>
      <w:marLeft w:val="0"/>
      <w:marRight w:val="0"/>
      <w:marTop w:val="0"/>
      <w:marBottom w:val="0"/>
      <w:divBdr>
        <w:top w:val="none" w:sz="0" w:space="0" w:color="auto"/>
        <w:left w:val="none" w:sz="0" w:space="0" w:color="auto"/>
        <w:bottom w:val="none" w:sz="0" w:space="0" w:color="auto"/>
        <w:right w:val="none" w:sz="0" w:space="0" w:color="auto"/>
      </w:divBdr>
    </w:div>
    <w:div w:id="1576892433">
      <w:bodyDiv w:val="1"/>
      <w:marLeft w:val="0"/>
      <w:marRight w:val="0"/>
      <w:marTop w:val="0"/>
      <w:marBottom w:val="0"/>
      <w:divBdr>
        <w:top w:val="none" w:sz="0" w:space="0" w:color="auto"/>
        <w:left w:val="none" w:sz="0" w:space="0" w:color="auto"/>
        <w:bottom w:val="none" w:sz="0" w:space="0" w:color="auto"/>
        <w:right w:val="none" w:sz="0" w:space="0" w:color="auto"/>
      </w:divBdr>
    </w:div>
    <w:div w:id="1584491365">
      <w:bodyDiv w:val="1"/>
      <w:marLeft w:val="0"/>
      <w:marRight w:val="0"/>
      <w:marTop w:val="0"/>
      <w:marBottom w:val="0"/>
      <w:divBdr>
        <w:top w:val="none" w:sz="0" w:space="0" w:color="auto"/>
        <w:left w:val="none" w:sz="0" w:space="0" w:color="auto"/>
        <w:bottom w:val="none" w:sz="0" w:space="0" w:color="auto"/>
        <w:right w:val="none" w:sz="0" w:space="0" w:color="auto"/>
      </w:divBdr>
    </w:div>
    <w:div w:id="1614436242">
      <w:bodyDiv w:val="1"/>
      <w:marLeft w:val="0"/>
      <w:marRight w:val="0"/>
      <w:marTop w:val="0"/>
      <w:marBottom w:val="0"/>
      <w:divBdr>
        <w:top w:val="none" w:sz="0" w:space="0" w:color="auto"/>
        <w:left w:val="none" w:sz="0" w:space="0" w:color="auto"/>
        <w:bottom w:val="none" w:sz="0" w:space="0" w:color="auto"/>
        <w:right w:val="none" w:sz="0" w:space="0" w:color="auto"/>
      </w:divBdr>
    </w:div>
    <w:div w:id="1635451905">
      <w:bodyDiv w:val="1"/>
      <w:marLeft w:val="0"/>
      <w:marRight w:val="0"/>
      <w:marTop w:val="0"/>
      <w:marBottom w:val="0"/>
      <w:divBdr>
        <w:top w:val="none" w:sz="0" w:space="0" w:color="auto"/>
        <w:left w:val="none" w:sz="0" w:space="0" w:color="auto"/>
        <w:bottom w:val="none" w:sz="0" w:space="0" w:color="auto"/>
        <w:right w:val="none" w:sz="0" w:space="0" w:color="auto"/>
      </w:divBdr>
    </w:div>
    <w:div w:id="1720008471">
      <w:bodyDiv w:val="1"/>
      <w:marLeft w:val="0"/>
      <w:marRight w:val="0"/>
      <w:marTop w:val="0"/>
      <w:marBottom w:val="0"/>
      <w:divBdr>
        <w:top w:val="none" w:sz="0" w:space="0" w:color="auto"/>
        <w:left w:val="none" w:sz="0" w:space="0" w:color="auto"/>
        <w:bottom w:val="none" w:sz="0" w:space="0" w:color="auto"/>
        <w:right w:val="none" w:sz="0" w:space="0" w:color="auto"/>
      </w:divBdr>
    </w:div>
    <w:div w:id="1724862307">
      <w:bodyDiv w:val="1"/>
      <w:marLeft w:val="0"/>
      <w:marRight w:val="0"/>
      <w:marTop w:val="0"/>
      <w:marBottom w:val="0"/>
      <w:divBdr>
        <w:top w:val="none" w:sz="0" w:space="0" w:color="auto"/>
        <w:left w:val="none" w:sz="0" w:space="0" w:color="auto"/>
        <w:bottom w:val="none" w:sz="0" w:space="0" w:color="auto"/>
        <w:right w:val="none" w:sz="0" w:space="0" w:color="auto"/>
      </w:divBdr>
    </w:div>
    <w:div w:id="1743746991">
      <w:bodyDiv w:val="1"/>
      <w:marLeft w:val="0"/>
      <w:marRight w:val="0"/>
      <w:marTop w:val="0"/>
      <w:marBottom w:val="0"/>
      <w:divBdr>
        <w:top w:val="none" w:sz="0" w:space="0" w:color="auto"/>
        <w:left w:val="none" w:sz="0" w:space="0" w:color="auto"/>
        <w:bottom w:val="none" w:sz="0" w:space="0" w:color="auto"/>
        <w:right w:val="none" w:sz="0" w:space="0" w:color="auto"/>
      </w:divBdr>
    </w:div>
    <w:div w:id="1758357544">
      <w:bodyDiv w:val="1"/>
      <w:marLeft w:val="0"/>
      <w:marRight w:val="0"/>
      <w:marTop w:val="0"/>
      <w:marBottom w:val="0"/>
      <w:divBdr>
        <w:top w:val="none" w:sz="0" w:space="0" w:color="auto"/>
        <w:left w:val="none" w:sz="0" w:space="0" w:color="auto"/>
        <w:bottom w:val="none" w:sz="0" w:space="0" w:color="auto"/>
        <w:right w:val="none" w:sz="0" w:space="0" w:color="auto"/>
      </w:divBdr>
      <w:divsChild>
        <w:div w:id="302514492">
          <w:marLeft w:val="0"/>
          <w:marRight w:val="0"/>
          <w:marTop w:val="0"/>
          <w:marBottom w:val="0"/>
          <w:divBdr>
            <w:top w:val="none" w:sz="0" w:space="0" w:color="auto"/>
            <w:left w:val="none" w:sz="0" w:space="0" w:color="auto"/>
            <w:bottom w:val="none" w:sz="0" w:space="0" w:color="auto"/>
            <w:right w:val="none" w:sz="0" w:space="0" w:color="auto"/>
          </w:divBdr>
        </w:div>
        <w:div w:id="1568498104">
          <w:marLeft w:val="0"/>
          <w:marRight w:val="0"/>
          <w:marTop w:val="0"/>
          <w:marBottom w:val="0"/>
          <w:divBdr>
            <w:top w:val="none" w:sz="0" w:space="0" w:color="auto"/>
            <w:left w:val="none" w:sz="0" w:space="0" w:color="auto"/>
            <w:bottom w:val="none" w:sz="0" w:space="0" w:color="auto"/>
            <w:right w:val="none" w:sz="0" w:space="0" w:color="auto"/>
          </w:divBdr>
        </w:div>
        <w:div w:id="1753238079">
          <w:marLeft w:val="0"/>
          <w:marRight w:val="0"/>
          <w:marTop w:val="0"/>
          <w:marBottom w:val="0"/>
          <w:divBdr>
            <w:top w:val="none" w:sz="0" w:space="0" w:color="auto"/>
            <w:left w:val="none" w:sz="0" w:space="0" w:color="auto"/>
            <w:bottom w:val="none" w:sz="0" w:space="0" w:color="auto"/>
            <w:right w:val="none" w:sz="0" w:space="0" w:color="auto"/>
          </w:divBdr>
        </w:div>
        <w:div w:id="1764181730">
          <w:marLeft w:val="0"/>
          <w:marRight w:val="0"/>
          <w:marTop w:val="0"/>
          <w:marBottom w:val="0"/>
          <w:divBdr>
            <w:top w:val="none" w:sz="0" w:space="0" w:color="auto"/>
            <w:left w:val="none" w:sz="0" w:space="0" w:color="auto"/>
            <w:bottom w:val="none" w:sz="0" w:space="0" w:color="auto"/>
            <w:right w:val="none" w:sz="0" w:space="0" w:color="auto"/>
          </w:divBdr>
        </w:div>
        <w:div w:id="1870102446">
          <w:marLeft w:val="0"/>
          <w:marRight w:val="0"/>
          <w:marTop w:val="0"/>
          <w:marBottom w:val="0"/>
          <w:divBdr>
            <w:top w:val="none" w:sz="0" w:space="0" w:color="auto"/>
            <w:left w:val="none" w:sz="0" w:space="0" w:color="auto"/>
            <w:bottom w:val="none" w:sz="0" w:space="0" w:color="auto"/>
            <w:right w:val="none" w:sz="0" w:space="0" w:color="auto"/>
          </w:divBdr>
        </w:div>
        <w:div w:id="1892959060">
          <w:marLeft w:val="0"/>
          <w:marRight w:val="0"/>
          <w:marTop w:val="0"/>
          <w:marBottom w:val="0"/>
          <w:divBdr>
            <w:top w:val="none" w:sz="0" w:space="0" w:color="auto"/>
            <w:left w:val="none" w:sz="0" w:space="0" w:color="auto"/>
            <w:bottom w:val="none" w:sz="0" w:space="0" w:color="auto"/>
            <w:right w:val="none" w:sz="0" w:space="0" w:color="auto"/>
          </w:divBdr>
        </w:div>
      </w:divsChild>
    </w:div>
    <w:div w:id="1773278961">
      <w:bodyDiv w:val="1"/>
      <w:marLeft w:val="0"/>
      <w:marRight w:val="0"/>
      <w:marTop w:val="0"/>
      <w:marBottom w:val="0"/>
      <w:divBdr>
        <w:top w:val="none" w:sz="0" w:space="0" w:color="auto"/>
        <w:left w:val="none" w:sz="0" w:space="0" w:color="auto"/>
        <w:bottom w:val="none" w:sz="0" w:space="0" w:color="auto"/>
        <w:right w:val="none" w:sz="0" w:space="0" w:color="auto"/>
      </w:divBdr>
    </w:div>
    <w:div w:id="1781097664">
      <w:bodyDiv w:val="1"/>
      <w:marLeft w:val="0"/>
      <w:marRight w:val="0"/>
      <w:marTop w:val="0"/>
      <w:marBottom w:val="0"/>
      <w:divBdr>
        <w:top w:val="none" w:sz="0" w:space="0" w:color="auto"/>
        <w:left w:val="none" w:sz="0" w:space="0" w:color="auto"/>
        <w:bottom w:val="none" w:sz="0" w:space="0" w:color="auto"/>
        <w:right w:val="none" w:sz="0" w:space="0" w:color="auto"/>
      </w:divBdr>
    </w:div>
    <w:div w:id="1783065745">
      <w:bodyDiv w:val="1"/>
      <w:marLeft w:val="0"/>
      <w:marRight w:val="0"/>
      <w:marTop w:val="0"/>
      <w:marBottom w:val="0"/>
      <w:divBdr>
        <w:top w:val="none" w:sz="0" w:space="0" w:color="auto"/>
        <w:left w:val="none" w:sz="0" w:space="0" w:color="auto"/>
        <w:bottom w:val="none" w:sz="0" w:space="0" w:color="auto"/>
        <w:right w:val="none" w:sz="0" w:space="0" w:color="auto"/>
      </w:divBdr>
    </w:div>
    <w:div w:id="1783380868">
      <w:bodyDiv w:val="1"/>
      <w:marLeft w:val="0"/>
      <w:marRight w:val="0"/>
      <w:marTop w:val="0"/>
      <w:marBottom w:val="0"/>
      <w:divBdr>
        <w:top w:val="none" w:sz="0" w:space="0" w:color="auto"/>
        <w:left w:val="none" w:sz="0" w:space="0" w:color="auto"/>
        <w:bottom w:val="none" w:sz="0" w:space="0" w:color="auto"/>
        <w:right w:val="none" w:sz="0" w:space="0" w:color="auto"/>
      </w:divBdr>
    </w:div>
    <w:div w:id="1797872054">
      <w:bodyDiv w:val="1"/>
      <w:marLeft w:val="0"/>
      <w:marRight w:val="0"/>
      <w:marTop w:val="0"/>
      <w:marBottom w:val="0"/>
      <w:divBdr>
        <w:top w:val="none" w:sz="0" w:space="0" w:color="auto"/>
        <w:left w:val="none" w:sz="0" w:space="0" w:color="auto"/>
        <w:bottom w:val="none" w:sz="0" w:space="0" w:color="auto"/>
        <w:right w:val="none" w:sz="0" w:space="0" w:color="auto"/>
      </w:divBdr>
    </w:div>
    <w:div w:id="1798140583">
      <w:bodyDiv w:val="1"/>
      <w:marLeft w:val="0"/>
      <w:marRight w:val="0"/>
      <w:marTop w:val="0"/>
      <w:marBottom w:val="0"/>
      <w:divBdr>
        <w:top w:val="none" w:sz="0" w:space="0" w:color="auto"/>
        <w:left w:val="none" w:sz="0" w:space="0" w:color="auto"/>
        <w:bottom w:val="none" w:sz="0" w:space="0" w:color="auto"/>
        <w:right w:val="none" w:sz="0" w:space="0" w:color="auto"/>
      </w:divBdr>
    </w:div>
    <w:div w:id="1805078396">
      <w:bodyDiv w:val="1"/>
      <w:marLeft w:val="0"/>
      <w:marRight w:val="0"/>
      <w:marTop w:val="0"/>
      <w:marBottom w:val="0"/>
      <w:divBdr>
        <w:top w:val="none" w:sz="0" w:space="0" w:color="auto"/>
        <w:left w:val="none" w:sz="0" w:space="0" w:color="auto"/>
        <w:bottom w:val="none" w:sz="0" w:space="0" w:color="auto"/>
        <w:right w:val="none" w:sz="0" w:space="0" w:color="auto"/>
      </w:divBdr>
    </w:div>
    <w:div w:id="1806774264">
      <w:bodyDiv w:val="1"/>
      <w:marLeft w:val="0"/>
      <w:marRight w:val="0"/>
      <w:marTop w:val="0"/>
      <w:marBottom w:val="0"/>
      <w:divBdr>
        <w:top w:val="none" w:sz="0" w:space="0" w:color="auto"/>
        <w:left w:val="none" w:sz="0" w:space="0" w:color="auto"/>
        <w:bottom w:val="none" w:sz="0" w:space="0" w:color="auto"/>
        <w:right w:val="none" w:sz="0" w:space="0" w:color="auto"/>
      </w:divBdr>
    </w:div>
    <w:div w:id="1830754492">
      <w:bodyDiv w:val="1"/>
      <w:marLeft w:val="0"/>
      <w:marRight w:val="0"/>
      <w:marTop w:val="0"/>
      <w:marBottom w:val="0"/>
      <w:divBdr>
        <w:top w:val="none" w:sz="0" w:space="0" w:color="auto"/>
        <w:left w:val="none" w:sz="0" w:space="0" w:color="auto"/>
        <w:bottom w:val="none" w:sz="0" w:space="0" w:color="auto"/>
        <w:right w:val="none" w:sz="0" w:space="0" w:color="auto"/>
      </w:divBdr>
    </w:div>
    <w:div w:id="1847281041">
      <w:bodyDiv w:val="1"/>
      <w:marLeft w:val="0"/>
      <w:marRight w:val="0"/>
      <w:marTop w:val="0"/>
      <w:marBottom w:val="0"/>
      <w:divBdr>
        <w:top w:val="none" w:sz="0" w:space="0" w:color="auto"/>
        <w:left w:val="none" w:sz="0" w:space="0" w:color="auto"/>
        <w:bottom w:val="none" w:sz="0" w:space="0" w:color="auto"/>
        <w:right w:val="none" w:sz="0" w:space="0" w:color="auto"/>
      </w:divBdr>
    </w:div>
    <w:div w:id="1863129227">
      <w:bodyDiv w:val="1"/>
      <w:marLeft w:val="0"/>
      <w:marRight w:val="0"/>
      <w:marTop w:val="0"/>
      <w:marBottom w:val="0"/>
      <w:divBdr>
        <w:top w:val="none" w:sz="0" w:space="0" w:color="auto"/>
        <w:left w:val="none" w:sz="0" w:space="0" w:color="auto"/>
        <w:bottom w:val="none" w:sz="0" w:space="0" w:color="auto"/>
        <w:right w:val="none" w:sz="0" w:space="0" w:color="auto"/>
      </w:divBdr>
    </w:div>
    <w:div w:id="1867595240">
      <w:bodyDiv w:val="1"/>
      <w:marLeft w:val="0"/>
      <w:marRight w:val="0"/>
      <w:marTop w:val="0"/>
      <w:marBottom w:val="0"/>
      <w:divBdr>
        <w:top w:val="none" w:sz="0" w:space="0" w:color="auto"/>
        <w:left w:val="none" w:sz="0" w:space="0" w:color="auto"/>
        <w:bottom w:val="none" w:sz="0" w:space="0" w:color="auto"/>
        <w:right w:val="none" w:sz="0" w:space="0" w:color="auto"/>
      </w:divBdr>
    </w:div>
    <w:div w:id="1873684537">
      <w:bodyDiv w:val="1"/>
      <w:marLeft w:val="0"/>
      <w:marRight w:val="0"/>
      <w:marTop w:val="0"/>
      <w:marBottom w:val="0"/>
      <w:divBdr>
        <w:top w:val="none" w:sz="0" w:space="0" w:color="auto"/>
        <w:left w:val="none" w:sz="0" w:space="0" w:color="auto"/>
        <w:bottom w:val="none" w:sz="0" w:space="0" w:color="auto"/>
        <w:right w:val="none" w:sz="0" w:space="0" w:color="auto"/>
      </w:divBdr>
    </w:div>
    <w:div w:id="1876235934">
      <w:bodyDiv w:val="1"/>
      <w:marLeft w:val="0"/>
      <w:marRight w:val="0"/>
      <w:marTop w:val="0"/>
      <w:marBottom w:val="0"/>
      <w:divBdr>
        <w:top w:val="none" w:sz="0" w:space="0" w:color="auto"/>
        <w:left w:val="none" w:sz="0" w:space="0" w:color="auto"/>
        <w:bottom w:val="none" w:sz="0" w:space="0" w:color="auto"/>
        <w:right w:val="none" w:sz="0" w:space="0" w:color="auto"/>
      </w:divBdr>
    </w:div>
    <w:div w:id="1939634622">
      <w:bodyDiv w:val="1"/>
      <w:marLeft w:val="0"/>
      <w:marRight w:val="0"/>
      <w:marTop w:val="0"/>
      <w:marBottom w:val="0"/>
      <w:divBdr>
        <w:top w:val="none" w:sz="0" w:space="0" w:color="auto"/>
        <w:left w:val="none" w:sz="0" w:space="0" w:color="auto"/>
        <w:bottom w:val="none" w:sz="0" w:space="0" w:color="auto"/>
        <w:right w:val="none" w:sz="0" w:space="0" w:color="auto"/>
      </w:divBdr>
    </w:div>
    <w:div w:id="1950314225">
      <w:bodyDiv w:val="1"/>
      <w:marLeft w:val="0"/>
      <w:marRight w:val="0"/>
      <w:marTop w:val="0"/>
      <w:marBottom w:val="0"/>
      <w:divBdr>
        <w:top w:val="none" w:sz="0" w:space="0" w:color="auto"/>
        <w:left w:val="none" w:sz="0" w:space="0" w:color="auto"/>
        <w:bottom w:val="none" w:sz="0" w:space="0" w:color="auto"/>
        <w:right w:val="none" w:sz="0" w:space="0" w:color="auto"/>
      </w:divBdr>
    </w:div>
    <w:div w:id="1974942960">
      <w:bodyDiv w:val="1"/>
      <w:marLeft w:val="0"/>
      <w:marRight w:val="0"/>
      <w:marTop w:val="0"/>
      <w:marBottom w:val="0"/>
      <w:divBdr>
        <w:top w:val="none" w:sz="0" w:space="0" w:color="auto"/>
        <w:left w:val="none" w:sz="0" w:space="0" w:color="auto"/>
        <w:bottom w:val="none" w:sz="0" w:space="0" w:color="auto"/>
        <w:right w:val="none" w:sz="0" w:space="0" w:color="auto"/>
      </w:divBdr>
    </w:div>
    <w:div w:id="2016758814">
      <w:bodyDiv w:val="1"/>
      <w:marLeft w:val="0"/>
      <w:marRight w:val="0"/>
      <w:marTop w:val="0"/>
      <w:marBottom w:val="0"/>
      <w:divBdr>
        <w:top w:val="none" w:sz="0" w:space="0" w:color="auto"/>
        <w:left w:val="none" w:sz="0" w:space="0" w:color="auto"/>
        <w:bottom w:val="none" w:sz="0" w:space="0" w:color="auto"/>
        <w:right w:val="none" w:sz="0" w:space="0" w:color="auto"/>
      </w:divBdr>
      <w:divsChild>
        <w:div w:id="777336312">
          <w:marLeft w:val="0"/>
          <w:marRight w:val="0"/>
          <w:marTop w:val="0"/>
          <w:marBottom w:val="0"/>
          <w:divBdr>
            <w:top w:val="none" w:sz="0" w:space="0" w:color="auto"/>
            <w:left w:val="none" w:sz="0" w:space="0" w:color="auto"/>
            <w:bottom w:val="none" w:sz="0" w:space="0" w:color="auto"/>
            <w:right w:val="none" w:sz="0" w:space="0" w:color="auto"/>
          </w:divBdr>
          <w:divsChild>
            <w:div w:id="908922872">
              <w:marLeft w:val="0"/>
              <w:marRight w:val="0"/>
              <w:marTop w:val="0"/>
              <w:marBottom w:val="0"/>
              <w:divBdr>
                <w:top w:val="none" w:sz="0" w:space="0" w:color="auto"/>
                <w:left w:val="none" w:sz="0" w:space="0" w:color="auto"/>
                <w:bottom w:val="none" w:sz="0" w:space="0" w:color="auto"/>
                <w:right w:val="none" w:sz="0" w:space="0" w:color="auto"/>
              </w:divBdr>
              <w:divsChild>
                <w:div w:id="1251087303">
                  <w:marLeft w:val="0"/>
                  <w:marRight w:val="0"/>
                  <w:marTop w:val="0"/>
                  <w:marBottom w:val="0"/>
                  <w:divBdr>
                    <w:top w:val="none" w:sz="0" w:space="0" w:color="auto"/>
                    <w:left w:val="none" w:sz="0" w:space="0" w:color="auto"/>
                    <w:bottom w:val="none" w:sz="0" w:space="0" w:color="auto"/>
                    <w:right w:val="none" w:sz="0" w:space="0" w:color="auto"/>
                  </w:divBdr>
                  <w:divsChild>
                    <w:div w:id="2510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1670">
      <w:bodyDiv w:val="1"/>
      <w:marLeft w:val="0"/>
      <w:marRight w:val="0"/>
      <w:marTop w:val="0"/>
      <w:marBottom w:val="0"/>
      <w:divBdr>
        <w:top w:val="none" w:sz="0" w:space="0" w:color="auto"/>
        <w:left w:val="none" w:sz="0" w:space="0" w:color="auto"/>
        <w:bottom w:val="none" w:sz="0" w:space="0" w:color="auto"/>
        <w:right w:val="none" w:sz="0" w:space="0" w:color="auto"/>
      </w:divBdr>
    </w:div>
    <w:div w:id="2036537002">
      <w:bodyDiv w:val="1"/>
      <w:marLeft w:val="0"/>
      <w:marRight w:val="0"/>
      <w:marTop w:val="0"/>
      <w:marBottom w:val="0"/>
      <w:divBdr>
        <w:top w:val="none" w:sz="0" w:space="0" w:color="auto"/>
        <w:left w:val="none" w:sz="0" w:space="0" w:color="auto"/>
        <w:bottom w:val="none" w:sz="0" w:space="0" w:color="auto"/>
        <w:right w:val="none" w:sz="0" w:space="0" w:color="auto"/>
      </w:divBdr>
    </w:div>
    <w:div w:id="2056540346">
      <w:bodyDiv w:val="1"/>
      <w:marLeft w:val="0"/>
      <w:marRight w:val="0"/>
      <w:marTop w:val="0"/>
      <w:marBottom w:val="0"/>
      <w:divBdr>
        <w:top w:val="none" w:sz="0" w:space="0" w:color="auto"/>
        <w:left w:val="none" w:sz="0" w:space="0" w:color="auto"/>
        <w:bottom w:val="none" w:sz="0" w:space="0" w:color="auto"/>
        <w:right w:val="none" w:sz="0" w:space="0" w:color="auto"/>
      </w:divBdr>
    </w:div>
    <w:div w:id="2056929726">
      <w:bodyDiv w:val="1"/>
      <w:marLeft w:val="0"/>
      <w:marRight w:val="0"/>
      <w:marTop w:val="0"/>
      <w:marBottom w:val="0"/>
      <w:divBdr>
        <w:top w:val="none" w:sz="0" w:space="0" w:color="auto"/>
        <w:left w:val="none" w:sz="0" w:space="0" w:color="auto"/>
        <w:bottom w:val="none" w:sz="0" w:space="0" w:color="auto"/>
        <w:right w:val="none" w:sz="0" w:space="0" w:color="auto"/>
      </w:divBdr>
    </w:div>
    <w:div w:id="2058813963">
      <w:bodyDiv w:val="1"/>
      <w:marLeft w:val="0"/>
      <w:marRight w:val="0"/>
      <w:marTop w:val="0"/>
      <w:marBottom w:val="0"/>
      <w:divBdr>
        <w:top w:val="none" w:sz="0" w:space="0" w:color="auto"/>
        <w:left w:val="none" w:sz="0" w:space="0" w:color="auto"/>
        <w:bottom w:val="none" w:sz="0" w:space="0" w:color="auto"/>
        <w:right w:val="none" w:sz="0" w:space="0" w:color="auto"/>
      </w:divBdr>
    </w:div>
    <w:div w:id="2069647388">
      <w:bodyDiv w:val="1"/>
      <w:marLeft w:val="0"/>
      <w:marRight w:val="0"/>
      <w:marTop w:val="0"/>
      <w:marBottom w:val="0"/>
      <w:divBdr>
        <w:top w:val="none" w:sz="0" w:space="0" w:color="auto"/>
        <w:left w:val="none" w:sz="0" w:space="0" w:color="auto"/>
        <w:bottom w:val="none" w:sz="0" w:space="0" w:color="auto"/>
        <w:right w:val="none" w:sz="0" w:space="0" w:color="auto"/>
      </w:divBdr>
      <w:divsChild>
        <w:div w:id="1045956228">
          <w:marLeft w:val="0"/>
          <w:marRight w:val="0"/>
          <w:marTop w:val="0"/>
          <w:marBottom w:val="0"/>
          <w:divBdr>
            <w:top w:val="none" w:sz="0" w:space="0" w:color="auto"/>
            <w:left w:val="none" w:sz="0" w:space="0" w:color="auto"/>
            <w:bottom w:val="none" w:sz="0" w:space="0" w:color="auto"/>
            <w:right w:val="none" w:sz="0" w:space="0" w:color="auto"/>
          </w:divBdr>
          <w:divsChild>
            <w:div w:id="651325866">
              <w:marLeft w:val="0"/>
              <w:marRight w:val="0"/>
              <w:marTop w:val="0"/>
              <w:marBottom w:val="0"/>
              <w:divBdr>
                <w:top w:val="none" w:sz="0" w:space="0" w:color="auto"/>
                <w:left w:val="none" w:sz="0" w:space="0" w:color="auto"/>
                <w:bottom w:val="none" w:sz="0" w:space="0" w:color="auto"/>
                <w:right w:val="none" w:sz="0" w:space="0" w:color="auto"/>
              </w:divBdr>
              <w:divsChild>
                <w:div w:id="1632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270">
      <w:bodyDiv w:val="1"/>
      <w:marLeft w:val="0"/>
      <w:marRight w:val="0"/>
      <w:marTop w:val="0"/>
      <w:marBottom w:val="0"/>
      <w:divBdr>
        <w:top w:val="none" w:sz="0" w:space="0" w:color="auto"/>
        <w:left w:val="none" w:sz="0" w:space="0" w:color="auto"/>
        <w:bottom w:val="none" w:sz="0" w:space="0" w:color="auto"/>
        <w:right w:val="none" w:sz="0" w:space="0" w:color="auto"/>
      </w:divBdr>
    </w:div>
    <w:div w:id="2076511910">
      <w:bodyDiv w:val="1"/>
      <w:marLeft w:val="0"/>
      <w:marRight w:val="0"/>
      <w:marTop w:val="0"/>
      <w:marBottom w:val="0"/>
      <w:divBdr>
        <w:top w:val="none" w:sz="0" w:space="0" w:color="auto"/>
        <w:left w:val="none" w:sz="0" w:space="0" w:color="auto"/>
        <w:bottom w:val="none" w:sz="0" w:space="0" w:color="auto"/>
        <w:right w:val="none" w:sz="0" w:space="0" w:color="auto"/>
      </w:divBdr>
    </w:div>
    <w:div w:id="2083788876">
      <w:bodyDiv w:val="1"/>
      <w:marLeft w:val="0"/>
      <w:marRight w:val="0"/>
      <w:marTop w:val="0"/>
      <w:marBottom w:val="0"/>
      <w:divBdr>
        <w:top w:val="none" w:sz="0" w:space="0" w:color="auto"/>
        <w:left w:val="none" w:sz="0" w:space="0" w:color="auto"/>
        <w:bottom w:val="none" w:sz="0" w:space="0" w:color="auto"/>
        <w:right w:val="none" w:sz="0" w:space="0" w:color="auto"/>
      </w:divBdr>
    </w:div>
    <w:div w:id="2090686685">
      <w:bodyDiv w:val="1"/>
      <w:marLeft w:val="0"/>
      <w:marRight w:val="0"/>
      <w:marTop w:val="0"/>
      <w:marBottom w:val="0"/>
      <w:divBdr>
        <w:top w:val="none" w:sz="0" w:space="0" w:color="auto"/>
        <w:left w:val="none" w:sz="0" w:space="0" w:color="auto"/>
        <w:bottom w:val="none" w:sz="0" w:space="0" w:color="auto"/>
        <w:right w:val="none" w:sz="0" w:space="0" w:color="auto"/>
      </w:divBdr>
      <w:divsChild>
        <w:div w:id="970669984">
          <w:marLeft w:val="0"/>
          <w:marRight w:val="0"/>
          <w:marTop w:val="0"/>
          <w:marBottom w:val="0"/>
          <w:divBdr>
            <w:top w:val="none" w:sz="0" w:space="0" w:color="auto"/>
            <w:left w:val="none" w:sz="0" w:space="0" w:color="auto"/>
            <w:bottom w:val="none" w:sz="0" w:space="0" w:color="auto"/>
            <w:right w:val="none" w:sz="0" w:space="0" w:color="auto"/>
          </w:divBdr>
        </w:div>
      </w:divsChild>
    </w:div>
    <w:div w:id="2099866567">
      <w:bodyDiv w:val="1"/>
      <w:marLeft w:val="0"/>
      <w:marRight w:val="0"/>
      <w:marTop w:val="0"/>
      <w:marBottom w:val="0"/>
      <w:divBdr>
        <w:top w:val="none" w:sz="0" w:space="0" w:color="auto"/>
        <w:left w:val="none" w:sz="0" w:space="0" w:color="auto"/>
        <w:bottom w:val="none" w:sz="0" w:space="0" w:color="auto"/>
        <w:right w:val="none" w:sz="0" w:space="0" w:color="auto"/>
      </w:divBdr>
      <w:divsChild>
        <w:div w:id="469329780">
          <w:marLeft w:val="0"/>
          <w:marRight w:val="0"/>
          <w:marTop w:val="0"/>
          <w:marBottom w:val="0"/>
          <w:divBdr>
            <w:top w:val="none" w:sz="0" w:space="0" w:color="auto"/>
            <w:left w:val="none" w:sz="0" w:space="0" w:color="auto"/>
            <w:bottom w:val="none" w:sz="0" w:space="0" w:color="auto"/>
            <w:right w:val="none" w:sz="0" w:space="0" w:color="auto"/>
          </w:divBdr>
          <w:divsChild>
            <w:div w:id="996031216">
              <w:marLeft w:val="0"/>
              <w:marRight w:val="0"/>
              <w:marTop w:val="0"/>
              <w:marBottom w:val="0"/>
              <w:divBdr>
                <w:top w:val="none" w:sz="0" w:space="0" w:color="auto"/>
                <w:left w:val="none" w:sz="0" w:space="0" w:color="auto"/>
                <w:bottom w:val="none" w:sz="0" w:space="0" w:color="auto"/>
                <w:right w:val="none" w:sz="0" w:space="0" w:color="auto"/>
              </w:divBdr>
              <w:divsChild>
                <w:div w:id="20562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8954">
      <w:bodyDiv w:val="1"/>
      <w:marLeft w:val="0"/>
      <w:marRight w:val="0"/>
      <w:marTop w:val="0"/>
      <w:marBottom w:val="0"/>
      <w:divBdr>
        <w:top w:val="none" w:sz="0" w:space="0" w:color="auto"/>
        <w:left w:val="none" w:sz="0" w:space="0" w:color="auto"/>
        <w:bottom w:val="none" w:sz="0" w:space="0" w:color="auto"/>
        <w:right w:val="none" w:sz="0" w:space="0" w:color="auto"/>
      </w:divBdr>
      <w:divsChild>
        <w:div w:id="8533322">
          <w:marLeft w:val="0"/>
          <w:marRight w:val="0"/>
          <w:marTop w:val="0"/>
          <w:marBottom w:val="0"/>
          <w:divBdr>
            <w:top w:val="none" w:sz="0" w:space="0" w:color="auto"/>
            <w:left w:val="none" w:sz="0" w:space="0" w:color="auto"/>
            <w:bottom w:val="none" w:sz="0" w:space="0" w:color="auto"/>
            <w:right w:val="none" w:sz="0" w:space="0" w:color="auto"/>
          </w:divBdr>
        </w:div>
        <w:div w:id="20741906">
          <w:marLeft w:val="0"/>
          <w:marRight w:val="0"/>
          <w:marTop w:val="0"/>
          <w:marBottom w:val="0"/>
          <w:divBdr>
            <w:top w:val="none" w:sz="0" w:space="0" w:color="auto"/>
            <w:left w:val="none" w:sz="0" w:space="0" w:color="auto"/>
            <w:bottom w:val="none" w:sz="0" w:space="0" w:color="auto"/>
            <w:right w:val="none" w:sz="0" w:space="0" w:color="auto"/>
          </w:divBdr>
        </w:div>
        <w:div w:id="112598833">
          <w:marLeft w:val="0"/>
          <w:marRight w:val="0"/>
          <w:marTop w:val="0"/>
          <w:marBottom w:val="0"/>
          <w:divBdr>
            <w:top w:val="none" w:sz="0" w:space="0" w:color="auto"/>
            <w:left w:val="none" w:sz="0" w:space="0" w:color="auto"/>
            <w:bottom w:val="none" w:sz="0" w:space="0" w:color="auto"/>
            <w:right w:val="none" w:sz="0" w:space="0" w:color="auto"/>
          </w:divBdr>
        </w:div>
        <w:div w:id="426342475">
          <w:marLeft w:val="0"/>
          <w:marRight w:val="0"/>
          <w:marTop w:val="0"/>
          <w:marBottom w:val="0"/>
          <w:divBdr>
            <w:top w:val="none" w:sz="0" w:space="0" w:color="auto"/>
            <w:left w:val="none" w:sz="0" w:space="0" w:color="auto"/>
            <w:bottom w:val="none" w:sz="0" w:space="0" w:color="auto"/>
            <w:right w:val="none" w:sz="0" w:space="0" w:color="auto"/>
          </w:divBdr>
        </w:div>
        <w:div w:id="650402098">
          <w:marLeft w:val="0"/>
          <w:marRight w:val="0"/>
          <w:marTop w:val="0"/>
          <w:marBottom w:val="0"/>
          <w:divBdr>
            <w:top w:val="none" w:sz="0" w:space="0" w:color="auto"/>
            <w:left w:val="none" w:sz="0" w:space="0" w:color="auto"/>
            <w:bottom w:val="none" w:sz="0" w:space="0" w:color="auto"/>
            <w:right w:val="none" w:sz="0" w:space="0" w:color="auto"/>
          </w:divBdr>
        </w:div>
        <w:div w:id="662701773">
          <w:marLeft w:val="0"/>
          <w:marRight w:val="0"/>
          <w:marTop w:val="0"/>
          <w:marBottom w:val="0"/>
          <w:divBdr>
            <w:top w:val="none" w:sz="0" w:space="0" w:color="auto"/>
            <w:left w:val="none" w:sz="0" w:space="0" w:color="auto"/>
            <w:bottom w:val="none" w:sz="0" w:space="0" w:color="auto"/>
            <w:right w:val="none" w:sz="0" w:space="0" w:color="auto"/>
          </w:divBdr>
        </w:div>
        <w:div w:id="767192561">
          <w:marLeft w:val="0"/>
          <w:marRight w:val="0"/>
          <w:marTop w:val="0"/>
          <w:marBottom w:val="0"/>
          <w:divBdr>
            <w:top w:val="none" w:sz="0" w:space="0" w:color="auto"/>
            <w:left w:val="none" w:sz="0" w:space="0" w:color="auto"/>
            <w:bottom w:val="none" w:sz="0" w:space="0" w:color="auto"/>
            <w:right w:val="none" w:sz="0" w:space="0" w:color="auto"/>
          </w:divBdr>
        </w:div>
        <w:div w:id="1389962586">
          <w:marLeft w:val="0"/>
          <w:marRight w:val="0"/>
          <w:marTop w:val="0"/>
          <w:marBottom w:val="0"/>
          <w:divBdr>
            <w:top w:val="none" w:sz="0" w:space="0" w:color="auto"/>
            <w:left w:val="none" w:sz="0" w:space="0" w:color="auto"/>
            <w:bottom w:val="none" w:sz="0" w:space="0" w:color="auto"/>
            <w:right w:val="none" w:sz="0" w:space="0" w:color="auto"/>
          </w:divBdr>
        </w:div>
        <w:div w:id="1671715414">
          <w:marLeft w:val="0"/>
          <w:marRight w:val="0"/>
          <w:marTop w:val="0"/>
          <w:marBottom w:val="0"/>
          <w:divBdr>
            <w:top w:val="none" w:sz="0" w:space="0" w:color="auto"/>
            <w:left w:val="none" w:sz="0" w:space="0" w:color="auto"/>
            <w:bottom w:val="none" w:sz="0" w:space="0" w:color="auto"/>
            <w:right w:val="none" w:sz="0" w:space="0" w:color="auto"/>
          </w:divBdr>
        </w:div>
        <w:div w:id="1923759139">
          <w:marLeft w:val="0"/>
          <w:marRight w:val="0"/>
          <w:marTop w:val="0"/>
          <w:marBottom w:val="0"/>
          <w:divBdr>
            <w:top w:val="none" w:sz="0" w:space="0" w:color="auto"/>
            <w:left w:val="none" w:sz="0" w:space="0" w:color="auto"/>
            <w:bottom w:val="none" w:sz="0" w:space="0" w:color="auto"/>
            <w:right w:val="none" w:sz="0" w:space="0" w:color="auto"/>
          </w:divBdr>
        </w:div>
      </w:divsChild>
    </w:div>
    <w:div w:id="2119443252">
      <w:bodyDiv w:val="1"/>
      <w:marLeft w:val="0"/>
      <w:marRight w:val="0"/>
      <w:marTop w:val="0"/>
      <w:marBottom w:val="0"/>
      <w:divBdr>
        <w:top w:val="none" w:sz="0" w:space="0" w:color="auto"/>
        <w:left w:val="none" w:sz="0" w:space="0" w:color="auto"/>
        <w:bottom w:val="none" w:sz="0" w:space="0" w:color="auto"/>
        <w:right w:val="none" w:sz="0" w:space="0" w:color="auto"/>
      </w:divBdr>
    </w:div>
    <w:div w:id="2120371804">
      <w:bodyDiv w:val="1"/>
      <w:marLeft w:val="0"/>
      <w:marRight w:val="0"/>
      <w:marTop w:val="0"/>
      <w:marBottom w:val="0"/>
      <w:divBdr>
        <w:top w:val="none" w:sz="0" w:space="0" w:color="auto"/>
        <w:left w:val="none" w:sz="0" w:space="0" w:color="auto"/>
        <w:bottom w:val="none" w:sz="0" w:space="0" w:color="auto"/>
        <w:right w:val="none" w:sz="0" w:space="0" w:color="auto"/>
      </w:divBdr>
    </w:div>
    <w:div w:id="2121221857">
      <w:bodyDiv w:val="1"/>
      <w:marLeft w:val="0"/>
      <w:marRight w:val="0"/>
      <w:marTop w:val="0"/>
      <w:marBottom w:val="0"/>
      <w:divBdr>
        <w:top w:val="none" w:sz="0" w:space="0" w:color="auto"/>
        <w:left w:val="none" w:sz="0" w:space="0" w:color="auto"/>
        <w:bottom w:val="none" w:sz="0" w:space="0" w:color="auto"/>
        <w:right w:val="none" w:sz="0" w:space="0" w:color="auto"/>
      </w:divBdr>
    </w:div>
    <w:div w:id="2121948705">
      <w:bodyDiv w:val="1"/>
      <w:marLeft w:val="0"/>
      <w:marRight w:val="0"/>
      <w:marTop w:val="0"/>
      <w:marBottom w:val="0"/>
      <w:divBdr>
        <w:top w:val="none" w:sz="0" w:space="0" w:color="auto"/>
        <w:left w:val="none" w:sz="0" w:space="0" w:color="auto"/>
        <w:bottom w:val="none" w:sz="0" w:space="0" w:color="auto"/>
        <w:right w:val="none" w:sz="0" w:space="0" w:color="auto"/>
      </w:divBdr>
    </w:div>
    <w:div w:id="2132237108">
      <w:bodyDiv w:val="1"/>
      <w:marLeft w:val="0"/>
      <w:marRight w:val="0"/>
      <w:marTop w:val="0"/>
      <w:marBottom w:val="0"/>
      <w:divBdr>
        <w:top w:val="none" w:sz="0" w:space="0" w:color="auto"/>
        <w:left w:val="none" w:sz="0" w:space="0" w:color="auto"/>
        <w:bottom w:val="none" w:sz="0" w:space="0" w:color="auto"/>
        <w:right w:val="none" w:sz="0" w:space="0" w:color="auto"/>
      </w:divBdr>
      <w:divsChild>
        <w:div w:id="1369524936">
          <w:marLeft w:val="0"/>
          <w:marRight w:val="0"/>
          <w:marTop w:val="0"/>
          <w:marBottom w:val="0"/>
          <w:divBdr>
            <w:top w:val="none" w:sz="0" w:space="0" w:color="auto"/>
            <w:left w:val="none" w:sz="0" w:space="0" w:color="auto"/>
            <w:bottom w:val="none" w:sz="0" w:space="0" w:color="auto"/>
            <w:right w:val="none" w:sz="0" w:space="0" w:color="auto"/>
          </w:divBdr>
          <w:divsChild>
            <w:div w:id="30110136">
              <w:marLeft w:val="0"/>
              <w:marRight w:val="0"/>
              <w:marTop w:val="0"/>
              <w:marBottom w:val="0"/>
              <w:divBdr>
                <w:top w:val="none" w:sz="0" w:space="0" w:color="auto"/>
                <w:left w:val="none" w:sz="0" w:space="0" w:color="auto"/>
                <w:bottom w:val="none" w:sz="0" w:space="0" w:color="auto"/>
                <w:right w:val="none" w:sz="0" w:space="0" w:color="auto"/>
              </w:divBdr>
              <w:divsChild>
                <w:div w:id="1662808512">
                  <w:marLeft w:val="0"/>
                  <w:marRight w:val="0"/>
                  <w:marTop w:val="0"/>
                  <w:marBottom w:val="0"/>
                  <w:divBdr>
                    <w:top w:val="none" w:sz="0" w:space="0" w:color="auto"/>
                    <w:left w:val="none" w:sz="0" w:space="0" w:color="auto"/>
                    <w:bottom w:val="none" w:sz="0" w:space="0" w:color="auto"/>
                    <w:right w:val="none" w:sz="0" w:space="0" w:color="auto"/>
                  </w:divBdr>
                  <w:divsChild>
                    <w:div w:id="10067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5743">
      <w:bodyDiv w:val="1"/>
      <w:marLeft w:val="0"/>
      <w:marRight w:val="0"/>
      <w:marTop w:val="0"/>
      <w:marBottom w:val="0"/>
      <w:divBdr>
        <w:top w:val="none" w:sz="0" w:space="0" w:color="auto"/>
        <w:left w:val="none" w:sz="0" w:space="0" w:color="auto"/>
        <w:bottom w:val="none" w:sz="0" w:space="0" w:color="auto"/>
        <w:right w:val="none" w:sz="0" w:space="0" w:color="auto"/>
      </w:divBdr>
    </w:div>
    <w:div w:id="2141725858">
      <w:bodyDiv w:val="1"/>
      <w:marLeft w:val="0"/>
      <w:marRight w:val="0"/>
      <w:marTop w:val="0"/>
      <w:marBottom w:val="0"/>
      <w:divBdr>
        <w:top w:val="none" w:sz="0" w:space="0" w:color="auto"/>
        <w:left w:val="none" w:sz="0" w:space="0" w:color="auto"/>
        <w:bottom w:val="none" w:sz="0" w:space="0" w:color="auto"/>
        <w:right w:val="none" w:sz="0" w:space="0" w:color="auto"/>
      </w:divBdr>
    </w:div>
    <w:div w:id="2143185249">
      <w:bodyDiv w:val="1"/>
      <w:marLeft w:val="0"/>
      <w:marRight w:val="0"/>
      <w:marTop w:val="0"/>
      <w:marBottom w:val="0"/>
      <w:divBdr>
        <w:top w:val="none" w:sz="0" w:space="0" w:color="auto"/>
        <w:left w:val="none" w:sz="0" w:space="0" w:color="auto"/>
        <w:bottom w:val="none" w:sz="0" w:space="0" w:color="auto"/>
        <w:right w:val="none" w:sz="0" w:space="0" w:color="auto"/>
      </w:divBdr>
      <w:divsChild>
        <w:div w:id="11032627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cheong@sot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12BF7F49EED47B379973DBF70A045" ma:contentTypeVersion="8" ma:contentTypeDescription="Create a new document." ma:contentTypeScope="" ma:versionID="d5d3ffc301d308717678313628953359">
  <xsd:schema xmlns:xsd="http://www.w3.org/2001/XMLSchema" xmlns:xs="http://www.w3.org/2001/XMLSchema" xmlns:p="http://schemas.microsoft.com/office/2006/metadata/properties" xmlns:ns2="5af911ba-7f14-4c9c-bce6-382e597a883f" targetNamespace="http://schemas.microsoft.com/office/2006/metadata/properties" ma:root="true" ma:fieldsID="0e9eff20e2c50077995ca98707d06763" ns2:_="">
    <xsd:import namespace="5af911ba-7f14-4c9c-bce6-382e597a8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11ba-7f14-4c9c-bce6-382e597a8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4C3F3-9D45-D646-9123-C7EEFC6DDAD5}">
  <ds:schemaRefs>
    <ds:schemaRef ds:uri="http://schemas.openxmlformats.org/officeDocument/2006/bibliography"/>
  </ds:schemaRefs>
</ds:datastoreItem>
</file>

<file path=customXml/itemProps2.xml><?xml version="1.0" encoding="utf-8"?>
<ds:datastoreItem xmlns:ds="http://schemas.openxmlformats.org/officeDocument/2006/customXml" ds:itemID="{0E8F756D-B3F4-4CFB-B9D3-C345F4007DF4}">
  <ds:schemaRefs>
    <ds:schemaRef ds:uri="http://schemas.microsoft.com/sharepoint/v3/contenttype/forms"/>
  </ds:schemaRefs>
</ds:datastoreItem>
</file>

<file path=customXml/itemProps3.xml><?xml version="1.0" encoding="utf-8"?>
<ds:datastoreItem xmlns:ds="http://schemas.openxmlformats.org/officeDocument/2006/customXml" ds:itemID="{D819B78E-7924-4FA6-AE27-F9C80EB56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11ba-7f14-4c9c-bce6-382e597a8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891B6-F3D4-4C71-8AE2-53D13DDF8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23895</Words>
  <Characters>136202</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Jagrati Chopra</dc:creator>
  <cp:keywords/>
  <dc:description/>
  <cp:lastModifiedBy>Karen Creed</cp:lastModifiedBy>
  <cp:revision>2</cp:revision>
  <dcterms:created xsi:type="dcterms:W3CDTF">2021-10-06T08:39:00Z</dcterms:created>
  <dcterms:modified xsi:type="dcterms:W3CDTF">2021-10-06T08:39:00Z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0x01010084B12BF7F49EED47B379973DBF70A045</vt:lpwstr>
  </property>
</Properties>
</file>