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A063F" w14:textId="4563229E" w:rsidR="004C2B5E" w:rsidRDefault="004C2B5E" w:rsidP="00124457">
      <w:pPr>
        <w:spacing w:line="480" w:lineRule="auto"/>
        <w:jc w:val="center"/>
        <w:rPr>
          <w:rFonts w:ascii="Times New Roman" w:hAnsi="Times New Roman" w:cs="Times New Roman"/>
          <w:color w:val="000000" w:themeColor="text1"/>
          <w:sz w:val="24"/>
          <w:szCs w:val="24"/>
          <w:shd w:val="clear" w:color="auto" w:fill="FFFFFF"/>
        </w:rPr>
      </w:pPr>
      <w:bookmarkStart w:id="0" w:name="_Hlk62219266"/>
      <w:r w:rsidRPr="000E3D8B">
        <w:rPr>
          <w:rFonts w:ascii="Times New Roman" w:hAnsi="Times New Roman" w:cs="Times New Roman"/>
          <w:color w:val="000000" w:themeColor="text1"/>
          <w:sz w:val="24"/>
          <w:szCs w:val="24"/>
          <w:shd w:val="clear" w:color="auto" w:fill="FFFFFF"/>
        </w:rPr>
        <w:t xml:space="preserve">Infection control in the home: A qualitative study exploring perceptions and experiences of adhering to protective behaviours in the </w:t>
      </w:r>
      <w:r w:rsidR="00840E70">
        <w:rPr>
          <w:rFonts w:ascii="Times New Roman" w:hAnsi="Times New Roman" w:cs="Times New Roman"/>
          <w:color w:val="000000" w:themeColor="text1"/>
          <w:sz w:val="24"/>
          <w:szCs w:val="24"/>
          <w:shd w:val="clear" w:color="auto" w:fill="FFFFFF"/>
        </w:rPr>
        <w:t>home</w:t>
      </w:r>
      <w:r w:rsidR="00840E70" w:rsidRPr="000E3D8B">
        <w:rPr>
          <w:rFonts w:ascii="Times New Roman" w:hAnsi="Times New Roman" w:cs="Times New Roman"/>
          <w:color w:val="000000" w:themeColor="text1"/>
          <w:sz w:val="24"/>
          <w:szCs w:val="24"/>
          <w:shd w:val="clear" w:color="auto" w:fill="FFFFFF"/>
        </w:rPr>
        <w:t xml:space="preserve"> </w:t>
      </w:r>
      <w:r w:rsidRPr="000E3D8B">
        <w:rPr>
          <w:rFonts w:ascii="Times New Roman" w:hAnsi="Times New Roman" w:cs="Times New Roman"/>
          <w:color w:val="000000" w:themeColor="text1"/>
          <w:sz w:val="24"/>
          <w:szCs w:val="24"/>
          <w:shd w:val="clear" w:color="auto" w:fill="FFFFFF"/>
        </w:rPr>
        <w:t>during the COVID-19 pandemic</w:t>
      </w:r>
    </w:p>
    <w:p w14:paraId="0733D434" w14:textId="77777777" w:rsidR="00124457" w:rsidRPr="00124457" w:rsidRDefault="00124457" w:rsidP="00124457">
      <w:pPr>
        <w:spacing w:line="480" w:lineRule="auto"/>
        <w:jc w:val="center"/>
        <w:rPr>
          <w:rFonts w:ascii="Times New Roman" w:hAnsi="Times New Roman" w:cs="Times New Roman"/>
          <w:color w:val="000000" w:themeColor="text1"/>
          <w:sz w:val="24"/>
          <w:szCs w:val="24"/>
          <w:shd w:val="clear" w:color="auto" w:fill="FFFFFF"/>
        </w:rPr>
      </w:pPr>
    </w:p>
    <w:p w14:paraId="4A7E69E4" w14:textId="6F9E6162" w:rsidR="000765AD" w:rsidRPr="00535A4F" w:rsidRDefault="000765AD" w:rsidP="0054659C">
      <w:pPr>
        <w:spacing w:line="480" w:lineRule="auto"/>
        <w:rPr>
          <w:rFonts w:ascii="Times New Roman" w:hAnsi="Times New Roman" w:cs="Times New Roman"/>
          <w:color w:val="000000" w:themeColor="text1"/>
          <w:sz w:val="24"/>
          <w:szCs w:val="24"/>
          <w:shd w:val="clear" w:color="auto" w:fill="FFFFFF"/>
          <w:vertAlign w:val="superscript"/>
        </w:rPr>
      </w:pPr>
      <w:r>
        <w:rPr>
          <w:rFonts w:ascii="Times New Roman" w:hAnsi="Times New Roman" w:cs="Times New Roman"/>
          <w:color w:val="000000" w:themeColor="text1"/>
          <w:sz w:val="24"/>
          <w:szCs w:val="24"/>
          <w:shd w:val="clear" w:color="auto" w:fill="FFFFFF"/>
        </w:rPr>
        <w:t>Kat</w:t>
      </w:r>
      <w:r w:rsidR="00917FEA">
        <w:rPr>
          <w:rFonts w:ascii="Times New Roman" w:hAnsi="Times New Roman" w:cs="Times New Roman"/>
          <w:color w:val="000000" w:themeColor="text1"/>
          <w:sz w:val="24"/>
          <w:szCs w:val="24"/>
          <w:shd w:val="clear" w:color="auto" w:fill="FFFFFF"/>
        </w:rPr>
        <w:t>herine</w:t>
      </w:r>
      <w:r>
        <w:rPr>
          <w:rFonts w:ascii="Times New Roman" w:hAnsi="Times New Roman" w:cs="Times New Roman"/>
          <w:color w:val="000000" w:themeColor="text1"/>
          <w:sz w:val="24"/>
          <w:szCs w:val="24"/>
          <w:shd w:val="clear" w:color="auto" w:fill="FFFFFF"/>
        </w:rPr>
        <w:t xml:space="preserve"> Morton</w:t>
      </w:r>
      <w:r w:rsidR="00704BFD" w:rsidRPr="00704BFD">
        <w:rPr>
          <w:rFonts w:ascii="Times New Roman" w:hAnsi="Times New Roman" w:cs="Times New Roman"/>
          <w:color w:val="000000" w:themeColor="text1"/>
          <w:sz w:val="24"/>
          <w:szCs w:val="24"/>
          <w:shd w:val="clear" w:color="auto" w:fill="FFFFFF"/>
          <w:vertAlign w:val="superscript"/>
        </w:rPr>
        <w:t>1</w:t>
      </w:r>
      <w:r w:rsidR="001F35BB">
        <w:rPr>
          <w:rFonts w:ascii="Times New Roman" w:hAnsi="Times New Roman" w:cs="Times New Roman"/>
          <w:color w:val="000000" w:themeColor="text1"/>
          <w:sz w:val="24"/>
          <w:szCs w:val="24"/>
          <w:shd w:val="clear" w:color="auto" w:fill="FFFFFF"/>
          <w:vertAlign w:val="superscript"/>
        </w:rPr>
        <w:t>¶</w:t>
      </w:r>
      <w:r>
        <w:rPr>
          <w:rFonts w:ascii="Times New Roman" w:hAnsi="Times New Roman" w:cs="Times New Roman"/>
          <w:color w:val="000000" w:themeColor="text1"/>
          <w:sz w:val="24"/>
          <w:szCs w:val="24"/>
          <w:shd w:val="clear" w:color="auto" w:fill="FFFFFF"/>
        </w:rPr>
        <w:t>, Lauren Towler</w:t>
      </w:r>
      <w:r w:rsidR="00704BFD">
        <w:rPr>
          <w:rFonts w:ascii="Times New Roman" w:hAnsi="Times New Roman" w:cs="Times New Roman"/>
          <w:color w:val="000000" w:themeColor="text1"/>
          <w:sz w:val="24"/>
          <w:szCs w:val="24"/>
          <w:shd w:val="clear" w:color="auto" w:fill="FFFFFF"/>
          <w:vertAlign w:val="superscript"/>
        </w:rPr>
        <w:t>1</w:t>
      </w:r>
      <w:r w:rsidR="001F35BB">
        <w:rPr>
          <w:rFonts w:ascii="Times New Roman" w:hAnsi="Times New Roman" w:cs="Times New Roman"/>
          <w:color w:val="000000" w:themeColor="text1"/>
          <w:sz w:val="24"/>
          <w:szCs w:val="24"/>
          <w:shd w:val="clear" w:color="auto" w:fill="FFFFFF"/>
          <w:vertAlign w:val="superscript"/>
        </w:rPr>
        <w:t>*¶</w:t>
      </w:r>
      <w:r>
        <w:rPr>
          <w:rFonts w:ascii="Times New Roman" w:hAnsi="Times New Roman" w:cs="Times New Roman"/>
          <w:color w:val="000000" w:themeColor="text1"/>
          <w:sz w:val="24"/>
          <w:szCs w:val="24"/>
          <w:shd w:val="clear" w:color="auto" w:fill="FFFFFF"/>
        </w:rPr>
        <w:t>,</w:t>
      </w:r>
      <w:r w:rsidR="00B0634F">
        <w:rPr>
          <w:rFonts w:ascii="Times New Roman" w:hAnsi="Times New Roman" w:cs="Times New Roman"/>
          <w:color w:val="000000" w:themeColor="text1"/>
          <w:sz w:val="24"/>
          <w:szCs w:val="24"/>
          <w:shd w:val="clear" w:color="auto" w:fill="FFFFFF"/>
        </w:rPr>
        <w:t xml:space="preserve"> Julia Groot</w:t>
      </w:r>
      <w:r w:rsidR="00704BFD">
        <w:rPr>
          <w:rFonts w:ascii="Times New Roman" w:hAnsi="Times New Roman" w:cs="Times New Roman"/>
          <w:color w:val="000000" w:themeColor="text1"/>
          <w:sz w:val="24"/>
          <w:szCs w:val="24"/>
          <w:shd w:val="clear" w:color="auto" w:fill="FFFFFF"/>
          <w:vertAlign w:val="superscript"/>
        </w:rPr>
        <w:t>2</w:t>
      </w:r>
      <w:r w:rsidR="00B0634F">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B0634F">
        <w:rPr>
          <w:rFonts w:ascii="Times New Roman" w:hAnsi="Times New Roman" w:cs="Times New Roman"/>
          <w:color w:val="000000" w:themeColor="text1"/>
          <w:sz w:val="24"/>
          <w:szCs w:val="24"/>
          <w:shd w:val="clear" w:color="auto" w:fill="FFFFFF"/>
        </w:rPr>
        <w:t>Sascha Miller</w:t>
      </w:r>
      <w:r w:rsidR="00704BFD">
        <w:rPr>
          <w:rFonts w:ascii="Times New Roman" w:hAnsi="Times New Roman" w:cs="Times New Roman"/>
          <w:color w:val="000000" w:themeColor="text1"/>
          <w:sz w:val="24"/>
          <w:szCs w:val="24"/>
          <w:shd w:val="clear" w:color="auto" w:fill="FFFFFF"/>
          <w:vertAlign w:val="superscript"/>
        </w:rPr>
        <w:t>1</w:t>
      </w:r>
      <w:r w:rsidR="00B0634F">
        <w:rPr>
          <w:rFonts w:ascii="Times New Roman" w:hAnsi="Times New Roman" w:cs="Times New Roman"/>
          <w:color w:val="000000" w:themeColor="text1"/>
          <w:sz w:val="24"/>
          <w:szCs w:val="24"/>
          <w:shd w:val="clear" w:color="auto" w:fill="FFFFFF"/>
        </w:rPr>
        <w:t>, Ben Ainsworth</w:t>
      </w:r>
      <w:r w:rsidR="00F9442F">
        <w:rPr>
          <w:rFonts w:ascii="Times New Roman" w:hAnsi="Times New Roman" w:cs="Times New Roman"/>
          <w:color w:val="000000" w:themeColor="text1"/>
          <w:sz w:val="24"/>
          <w:szCs w:val="24"/>
          <w:shd w:val="clear" w:color="auto" w:fill="FFFFFF"/>
          <w:vertAlign w:val="superscript"/>
        </w:rPr>
        <w:t>2,3</w:t>
      </w:r>
      <w:r w:rsidR="00B0634F">
        <w:rPr>
          <w:rFonts w:ascii="Times New Roman" w:hAnsi="Times New Roman" w:cs="Times New Roman"/>
          <w:color w:val="000000" w:themeColor="text1"/>
          <w:sz w:val="24"/>
          <w:szCs w:val="24"/>
          <w:shd w:val="clear" w:color="auto" w:fill="FFFFFF"/>
        </w:rPr>
        <w:t>, James Denison-Day</w:t>
      </w:r>
      <w:r w:rsidR="00C013DB">
        <w:rPr>
          <w:rFonts w:ascii="Times New Roman" w:hAnsi="Times New Roman" w:cs="Times New Roman"/>
          <w:color w:val="000000" w:themeColor="text1"/>
          <w:sz w:val="24"/>
          <w:szCs w:val="24"/>
          <w:shd w:val="clear" w:color="auto" w:fill="FFFFFF"/>
          <w:vertAlign w:val="superscript"/>
        </w:rPr>
        <w:t>1</w:t>
      </w:r>
      <w:r w:rsidR="00B0634F">
        <w:rPr>
          <w:rFonts w:ascii="Times New Roman" w:hAnsi="Times New Roman" w:cs="Times New Roman"/>
          <w:color w:val="000000" w:themeColor="text1"/>
          <w:sz w:val="24"/>
          <w:szCs w:val="24"/>
          <w:shd w:val="clear" w:color="auto" w:fill="FFFFFF"/>
        </w:rPr>
        <w:t>, Cathy Rice</w:t>
      </w:r>
      <w:r w:rsidR="002B2C56">
        <w:rPr>
          <w:rFonts w:ascii="Times New Roman" w:hAnsi="Times New Roman" w:cs="Times New Roman"/>
          <w:color w:val="000000" w:themeColor="text1"/>
          <w:sz w:val="24"/>
          <w:szCs w:val="24"/>
          <w:shd w:val="clear" w:color="auto" w:fill="FFFFFF"/>
          <w:vertAlign w:val="superscript"/>
        </w:rPr>
        <w:t>1</w:t>
      </w:r>
      <w:r w:rsidR="00C12A31">
        <w:rPr>
          <w:rFonts w:ascii="Times New Roman" w:hAnsi="Times New Roman" w:cs="Times New Roman"/>
          <w:color w:val="000000" w:themeColor="text1"/>
          <w:sz w:val="24"/>
          <w:szCs w:val="24"/>
          <w:shd w:val="clear" w:color="auto" w:fill="FFFFFF"/>
          <w:vertAlign w:val="superscript"/>
        </w:rPr>
        <w:t>,4</w:t>
      </w:r>
      <w:r w:rsidR="00B0634F">
        <w:rPr>
          <w:rFonts w:ascii="Times New Roman" w:hAnsi="Times New Roman" w:cs="Times New Roman"/>
          <w:color w:val="000000" w:themeColor="text1"/>
          <w:sz w:val="24"/>
          <w:szCs w:val="24"/>
          <w:shd w:val="clear" w:color="auto" w:fill="FFFFFF"/>
        </w:rPr>
        <w:t>, Jennifer Bostock</w:t>
      </w:r>
      <w:r w:rsidR="00720F16">
        <w:rPr>
          <w:rFonts w:ascii="Times New Roman" w:hAnsi="Times New Roman" w:cs="Times New Roman"/>
          <w:color w:val="000000" w:themeColor="text1"/>
          <w:sz w:val="24"/>
          <w:szCs w:val="24"/>
          <w:shd w:val="clear" w:color="auto" w:fill="FFFFFF"/>
          <w:vertAlign w:val="superscript"/>
        </w:rPr>
        <w:t>5,6</w:t>
      </w:r>
      <w:r w:rsidR="00B0634F">
        <w:rPr>
          <w:rFonts w:ascii="Times New Roman" w:hAnsi="Times New Roman" w:cs="Times New Roman"/>
          <w:color w:val="000000" w:themeColor="text1"/>
          <w:sz w:val="24"/>
          <w:szCs w:val="24"/>
          <w:shd w:val="clear" w:color="auto" w:fill="FFFFFF"/>
        </w:rPr>
        <w:t xml:space="preserve">, </w:t>
      </w:r>
      <w:r w:rsidR="00BD4EA4">
        <w:rPr>
          <w:rFonts w:ascii="Times New Roman" w:hAnsi="Times New Roman" w:cs="Times New Roman"/>
          <w:color w:val="000000" w:themeColor="text1"/>
          <w:sz w:val="24"/>
          <w:szCs w:val="24"/>
          <w:shd w:val="clear" w:color="auto" w:fill="FFFFFF"/>
        </w:rPr>
        <w:t>Merlin Willcox</w:t>
      </w:r>
      <w:r w:rsidR="00720F16">
        <w:rPr>
          <w:rFonts w:ascii="Times New Roman" w:hAnsi="Times New Roman" w:cs="Times New Roman"/>
          <w:color w:val="000000" w:themeColor="text1"/>
          <w:sz w:val="24"/>
          <w:szCs w:val="24"/>
          <w:shd w:val="clear" w:color="auto" w:fill="FFFFFF"/>
          <w:vertAlign w:val="superscript"/>
        </w:rPr>
        <w:t>7</w:t>
      </w:r>
      <w:r w:rsidR="00BD4EA4">
        <w:rPr>
          <w:rFonts w:ascii="Times New Roman" w:hAnsi="Times New Roman" w:cs="Times New Roman"/>
          <w:color w:val="000000" w:themeColor="text1"/>
          <w:sz w:val="24"/>
          <w:szCs w:val="24"/>
          <w:shd w:val="clear" w:color="auto" w:fill="FFFFFF"/>
        </w:rPr>
        <w:t xml:space="preserve">, </w:t>
      </w:r>
      <w:r w:rsidR="00B0634F">
        <w:rPr>
          <w:rFonts w:ascii="Times New Roman" w:hAnsi="Times New Roman" w:cs="Times New Roman"/>
          <w:color w:val="000000" w:themeColor="text1"/>
          <w:sz w:val="24"/>
          <w:szCs w:val="24"/>
          <w:shd w:val="clear" w:color="auto" w:fill="FFFFFF"/>
        </w:rPr>
        <w:t>Paul Little</w:t>
      </w:r>
      <w:r w:rsidR="00720F16">
        <w:rPr>
          <w:rFonts w:ascii="Times New Roman" w:hAnsi="Times New Roman" w:cs="Times New Roman"/>
          <w:color w:val="000000" w:themeColor="text1"/>
          <w:sz w:val="24"/>
          <w:szCs w:val="24"/>
          <w:shd w:val="clear" w:color="auto" w:fill="FFFFFF"/>
          <w:vertAlign w:val="superscript"/>
        </w:rPr>
        <w:t>7</w:t>
      </w:r>
      <w:r w:rsidR="00B0634F">
        <w:rPr>
          <w:rFonts w:ascii="Times New Roman" w:hAnsi="Times New Roman" w:cs="Times New Roman"/>
          <w:color w:val="000000" w:themeColor="text1"/>
          <w:sz w:val="24"/>
          <w:szCs w:val="24"/>
          <w:shd w:val="clear" w:color="auto" w:fill="FFFFFF"/>
        </w:rPr>
        <w:t xml:space="preserve">, &amp; </w:t>
      </w:r>
      <w:r>
        <w:rPr>
          <w:rFonts w:ascii="Times New Roman" w:hAnsi="Times New Roman" w:cs="Times New Roman"/>
          <w:color w:val="000000" w:themeColor="text1"/>
          <w:sz w:val="24"/>
          <w:szCs w:val="24"/>
          <w:shd w:val="clear" w:color="auto" w:fill="FFFFFF"/>
        </w:rPr>
        <w:t>Lucy Yardley</w:t>
      </w:r>
      <w:r w:rsidR="00535A4F">
        <w:rPr>
          <w:rFonts w:ascii="Times New Roman" w:hAnsi="Times New Roman" w:cs="Times New Roman"/>
          <w:color w:val="000000" w:themeColor="text1"/>
          <w:sz w:val="24"/>
          <w:szCs w:val="24"/>
          <w:shd w:val="clear" w:color="auto" w:fill="FFFFFF"/>
          <w:vertAlign w:val="superscript"/>
        </w:rPr>
        <w:t>1,</w:t>
      </w:r>
      <w:r w:rsidR="00720F16">
        <w:rPr>
          <w:rFonts w:ascii="Times New Roman" w:hAnsi="Times New Roman" w:cs="Times New Roman"/>
          <w:color w:val="000000" w:themeColor="text1"/>
          <w:sz w:val="24"/>
          <w:szCs w:val="24"/>
          <w:shd w:val="clear" w:color="auto" w:fill="FFFFFF"/>
          <w:vertAlign w:val="superscript"/>
        </w:rPr>
        <w:t>8</w:t>
      </w:r>
    </w:p>
    <w:p w14:paraId="31C4E43E" w14:textId="454991E6" w:rsidR="009850E5" w:rsidRPr="009850E5" w:rsidRDefault="009850E5" w:rsidP="0054659C">
      <w:pPr>
        <w:spacing w:line="480" w:lineRule="auto"/>
        <w:rPr>
          <w:rFonts w:ascii="Times New Roman" w:hAnsi="Times New Roman" w:cs="Times New Roman"/>
          <w:sz w:val="24"/>
          <w:szCs w:val="24"/>
        </w:rPr>
      </w:pPr>
      <w:r w:rsidRPr="00917FEA">
        <w:rPr>
          <w:rFonts w:ascii="Times New Roman" w:hAnsi="Times New Roman" w:cs="Times New Roman"/>
          <w:sz w:val="24"/>
          <w:szCs w:val="24"/>
          <w:vertAlign w:val="superscript"/>
        </w:rPr>
        <w:t>1</w:t>
      </w:r>
      <w:r w:rsidRPr="009850E5">
        <w:rPr>
          <w:rFonts w:ascii="Times New Roman" w:hAnsi="Times New Roman" w:cs="Times New Roman"/>
          <w:sz w:val="24"/>
          <w:szCs w:val="24"/>
        </w:rPr>
        <w:t>School of Psychology, University of Southampton, Southampton, United Kingdom</w:t>
      </w:r>
    </w:p>
    <w:p w14:paraId="4F511540" w14:textId="558595CA" w:rsidR="009850E5" w:rsidRPr="009850E5" w:rsidRDefault="00704BFD" w:rsidP="0054659C">
      <w:pPr>
        <w:spacing w:line="480" w:lineRule="auto"/>
        <w:rPr>
          <w:rFonts w:ascii="Times New Roman" w:hAnsi="Times New Roman" w:cs="Times New Roman"/>
          <w:sz w:val="24"/>
          <w:szCs w:val="24"/>
        </w:rPr>
      </w:pPr>
      <w:r w:rsidRPr="00917FEA">
        <w:rPr>
          <w:rFonts w:ascii="Times New Roman" w:hAnsi="Times New Roman" w:cs="Times New Roman"/>
          <w:sz w:val="24"/>
          <w:szCs w:val="24"/>
          <w:vertAlign w:val="superscript"/>
        </w:rPr>
        <w:t>2</w:t>
      </w:r>
      <w:r w:rsidR="009850E5" w:rsidRPr="009850E5">
        <w:rPr>
          <w:rFonts w:ascii="Times New Roman" w:hAnsi="Times New Roman" w:cs="Times New Roman"/>
          <w:sz w:val="24"/>
          <w:szCs w:val="24"/>
        </w:rPr>
        <w:t>Department of Psychology, University of Bath, Bath, United Kingdom</w:t>
      </w:r>
    </w:p>
    <w:p w14:paraId="74A90B31" w14:textId="335B15F9" w:rsidR="009850E5" w:rsidRDefault="00F9442F" w:rsidP="0054659C">
      <w:pPr>
        <w:spacing w:line="480" w:lineRule="auto"/>
        <w:rPr>
          <w:rFonts w:ascii="Times New Roman" w:hAnsi="Times New Roman" w:cs="Times New Roman"/>
          <w:sz w:val="24"/>
          <w:szCs w:val="24"/>
        </w:rPr>
      </w:pPr>
      <w:r w:rsidRPr="00917FEA">
        <w:rPr>
          <w:rFonts w:ascii="Times New Roman" w:hAnsi="Times New Roman" w:cs="Times New Roman"/>
          <w:sz w:val="24"/>
          <w:szCs w:val="24"/>
          <w:vertAlign w:val="superscript"/>
        </w:rPr>
        <w:t>3</w:t>
      </w:r>
      <w:r w:rsidR="009850E5" w:rsidRPr="009850E5">
        <w:rPr>
          <w:rFonts w:ascii="Times New Roman" w:hAnsi="Times New Roman" w:cs="Times New Roman"/>
          <w:sz w:val="24"/>
          <w:szCs w:val="24"/>
        </w:rPr>
        <w:t>National Institute for Health Research Biomedical Research Centre, Faculty of Medicine, University of Southampton, Southampton, United Kingdom</w:t>
      </w:r>
    </w:p>
    <w:p w14:paraId="4866D15D" w14:textId="0FE89866" w:rsidR="00720F16" w:rsidRPr="009850E5" w:rsidRDefault="00720F16" w:rsidP="0054659C">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Public Contributor, Bristol, United Kingdom</w:t>
      </w:r>
    </w:p>
    <w:p w14:paraId="47CD28FA" w14:textId="392F1B38" w:rsidR="0034734F" w:rsidRPr="00720F16" w:rsidRDefault="00720F16" w:rsidP="0054659C">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5</w:t>
      </w:r>
      <w:r w:rsidRPr="00720F16">
        <w:rPr>
          <w:rFonts w:ascii="Times New Roman" w:hAnsi="Times New Roman" w:cs="Times New Roman"/>
          <w:sz w:val="24"/>
          <w:szCs w:val="24"/>
        </w:rPr>
        <w:t>Quality Safety &amp; Outcomes Policy Research Unit, University of Kent &amp; Oxford, Kent, United Kingdom</w:t>
      </w:r>
    </w:p>
    <w:p w14:paraId="24A9C76E" w14:textId="190DFEBD" w:rsidR="0034734F" w:rsidRPr="009850E5" w:rsidRDefault="00720F16" w:rsidP="0054659C">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6</w:t>
      </w:r>
      <w:r w:rsidR="0034734F" w:rsidRPr="009850E5">
        <w:rPr>
          <w:rFonts w:ascii="Times New Roman" w:hAnsi="Times New Roman" w:cs="Times New Roman"/>
          <w:sz w:val="24"/>
          <w:szCs w:val="24"/>
        </w:rPr>
        <w:t>Public contributor, London, United Kingdom</w:t>
      </w:r>
    </w:p>
    <w:p w14:paraId="11C9AE25" w14:textId="16BDDA15" w:rsidR="009850E5" w:rsidRPr="009850E5" w:rsidRDefault="00720F16" w:rsidP="0054659C">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7</w:t>
      </w:r>
      <w:r w:rsidR="00FC3767" w:rsidRPr="00FC3767">
        <w:rPr>
          <w:rFonts w:ascii="Times New Roman" w:hAnsi="Times New Roman" w:cs="Times New Roman"/>
          <w:sz w:val="24"/>
          <w:szCs w:val="24"/>
        </w:rPr>
        <w:t>Primary Care Research Centre</w:t>
      </w:r>
      <w:r w:rsidR="009850E5" w:rsidRPr="009850E5">
        <w:rPr>
          <w:rFonts w:ascii="Times New Roman" w:hAnsi="Times New Roman" w:cs="Times New Roman"/>
          <w:sz w:val="24"/>
          <w:szCs w:val="24"/>
        </w:rPr>
        <w:t>, University of Southampton, Southampton, United Kingdom</w:t>
      </w:r>
    </w:p>
    <w:p w14:paraId="618FA38D" w14:textId="7632EF28" w:rsidR="009850E5" w:rsidRDefault="00720F16" w:rsidP="0054659C">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8</w:t>
      </w:r>
      <w:r w:rsidR="009850E5" w:rsidRPr="009850E5">
        <w:rPr>
          <w:rFonts w:ascii="Times New Roman" w:hAnsi="Times New Roman" w:cs="Times New Roman"/>
          <w:sz w:val="24"/>
          <w:szCs w:val="24"/>
        </w:rPr>
        <w:t>School of Psychological Science, University of Bristol, Bristol, United Kingdom</w:t>
      </w:r>
    </w:p>
    <w:p w14:paraId="548259FD" w14:textId="5037A87B" w:rsidR="001F769E" w:rsidRDefault="001F35BB" w:rsidP="0054659C">
      <w:pPr>
        <w:spacing w:line="480" w:lineRule="auto"/>
        <w:rPr>
          <w:rFonts w:ascii="Times New Roman" w:hAnsi="Times New Roman" w:cs="Times New Roman"/>
          <w:sz w:val="24"/>
          <w:szCs w:val="24"/>
        </w:rPr>
      </w:pPr>
      <w:r>
        <w:rPr>
          <w:rFonts w:ascii="Times New Roman" w:hAnsi="Times New Roman" w:cs="Times New Roman"/>
          <w:sz w:val="24"/>
          <w:szCs w:val="24"/>
        </w:rPr>
        <w:t>* Corresponding author</w:t>
      </w:r>
    </w:p>
    <w:p w14:paraId="4151A096" w14:textId="77777777" w:rsidR="0099165C" w:rsidRDefault="00AD345E" w:rsidP="0054659C">
      <w:pPr>
        <w:spacing w:line="480" w:lineRule="auto"/>
        <w:rPr>
          <w:rFonts w:ascii="Times New Roman" w:hAnsi="Times New Roman" w:cs="Times New Roman"/>
          <w:sz w:val="24"/>
          <w:szCs w:val="24"/>
        </w:rPr>
      </w:pPr>
      <w:r>
        <w:rPr>
          <w:rFonts w:ascii="Times New Roman" w:hAnsi="Times New Roman" w:cs="Times New Roman"/>
          <w:sz w:val="24"/>
          <w:szCs w:val="24"/>
        </w:rPr>
        <w:t>Postal address: B44 University Road, Southampton, SO17 1</w:t>
      </w:r>
      <w:r w:rsidR="0099165C">
        <w:rPr>
          <w:rFonts w:ascii="Times New Roman" w:hAnsi="Times New Roman" w:cs="Times New Roman"/>
          <w:sz w:val="24"/>
          <w:szCs w:val="24"/>
        </w:rPr>
        <w:t xml:space="preserve">BJ </w:t>
      </w:r>
    </w:p>
    <w:p w14:paraId="024751A7" w14:textId="738A71C8" w:rsidR="001F35BB" w:rsidRDefault="001F35BB" w:rsidP="0054659C">
      <w:pPr>
        <w:spacing w:line="480" w:lineRule="auto"/>
        <w:rPr>
          <w:rFonts w:ascii="Times New Roman" w:hAnsi="Times New Roman" w:cs="Times New Roman"/>
          <w:sz w:val="24"/>
          <w:szCs w:val="24"/>
        </w:rPr>
      </w:pPr>
      <w:r>
        <w:rPr>
          <w:rFonts w:ascii="Times New Roman" w:hAnsi="Times New Roman" w:cs="Times New Roman"/>
          <w:sz w:val="24"/>
          <w:szCs w:val="24"/>
        </w:rPr>
        <w:t xml:space="preserve">Email: </w:t>
      </w:r>
      <w:r w:rsidRPr="001F35BB">
        <w:rPr>
          <w:rFonts w:ascii="Times New Roman" w:hAnsi="Times New Roman" w:cs="Times New Roman"/>
          <w:sz w:val="24"/>
          <w:szCs w:val="24"/>
        </w:rPr>
        <w:t>lbt1g14@soton.ac.uk</w:t>
      </w:r>
    </w:p>
    <w:p w14:paraId="5ADBC87D" w14:textId="6A608955" w:rsidR="001F35BB" w:rsidRDefault="001F35BB" w:rsidP="0054659C">
      <w:pPr>
        <w:spacing w:line="480" w:lineRule="auto"/>
        <w:rPr>
          <w:rFonts w:ascii="Times New Roman" w:hAnsi="Times New Roman" w:cs="Times New Roman"/>
          <w:sz w:val="24"/>
          <w:szCs w:val="24"/>
        </w:rPr>
      </w:pPr>
      <w:r>
        <w:rPr>
          <w:rFonts w:ascii="Times New Roman" w:hAnsi="Times New Roman" w:cs="Times New Roman"/>
          <w:sz w:val="24"/>
          <w:szCs w:val="24"/>
        </w:rPr>
        <w:t>¶ KM and LT are joint first authors.</w:t>
      </w:r>
    </w:p>
    <w:p w14:paraId="0C273313" w14:textId="07723811" w:rsidR="00B42B98" w:rsidRPr="009951CD" w:rsidRDefault="00124457" w:rsidP="009951C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Word count: </w:t>
      </w:r>
      <w:r w:rsidR="009D4F24">
        <w:rPr>
          <w:rFonts w:ascii="Times New Roman" w:hAnsi="Times New Roman" w:cs="Times New Roman"/>
          <w:b/>
          <w:bCs/>
          <w:sz w:val="24"/>
          <w:szCs w:val="24"/>
        </w:rPr>
        <w:t>6051</w:t>
      </w:r>
    </w:p>
    <w:p w14:paraId="1C92C290" w14:textId="289319CF" w:rsidR="00B0634F" w:rsidRPr="00B0634F" w:rsidRDefault="00B0634F" w:rsidP="0054659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72E179FA" w14:textId="0C2DA0E3" w:rsidR="00AE7D9C" w:rsidRDefault="00AE7D9C" w:rsidP="005A218F">
      <w:pPr>
        <w:spacing w:line="480" w:lineRule="auto"/>
        <w:rPr>
          <w:rFonts w:ascii="Times New Roman" w:hAnsi="Times New Roman" w:cs="Times New Roman"/>
          <w:sz w:val="24"/>
          <w:szCs w:val="24"/>
        </w:rPr>
      </w:pPr>
      <w:bookmarkStart w:id="1" w:name="_Hlk85796971"/>
      <w:r w:rsidRPr="00AE7D9C">
        <w:rPr>
          <w:rFonts w:ascii="Times New Roman" w:hAnsi="Times New Roman" w:cs="Times New Roman"/>
          <w:b/>
          <w:bCs/>
          <w:sz w:val="24"/>
          <w:szCs w:val="24"/>
        </w:rPr>
        <w:t>Objectives:</w:t>
      </w:r>
      <w:r>
        <w:rPr>
          <w:rFonts w:ascii="Times New Roman" w:hAnsi="Times New Roman" w:cs="Times New Roman"/>
          <w:sz w:val="24"/>
          <w:szCs w:val="24"/>
        </w:rPr>
        <w:t xml:space="preserve"> </w:t>
      </w:r>
      <w:r w:rsidR="00552194">
        <w:rPr>
          <w:rFonts w:ascii="Times New Roman" w:hAnsi="Times New Roman" w:cs="Times New Roman"/>
          <w:sz w:val="24"/>
          <w:szCs w:val="24"/>
        </w:rPr>
        <w:t>We</w:t>
      </w:r>
      <w:r w:rsidR="007F2094">
        <w:rPr>
          <w:rFonts w:ascii="Times New Roman" w:hAnsi="Times New Roman" w:cs="Times New Roman"/>
          <w:sz w:val="24"/>
          <w:szCs w:val="24"/>
        </w:rPr>
        <w:t xml:space="preserve"> sought to </w:t>
      </w:r>
      <w:r w:rsidR="00D6443A">
        <w:rPr>
          <w:rFonts w:ascii="Times New Roman" w:hAnsi="Times New Roman" w:cs="Times New Roman"/>
          <w:sz w:val="24"/>
          <w:szCs w:val="24"/>
        </w:rPr>
        <w:t>explore</w:t>
      </w:r>
      <w:r w:rsidR="007F2094">
        <w:rPr>
          <w:rFonts w:ascii="Times New Roman" w:hAnsi="Times New Roman" w:cs="Times New Roman"/>
          <w:sz w:val="24"/>
          <w:szCs w:val="24"/>
        </w:rPr>
        <w:t xml:space="preserve"> people’s </w:t>
      </w:r>
      <w:r w:rsidR="00F55AD8">
        <w:rPr>
          <w:rFonts w:ascii="Times New Roman" w:hAnsi="Times New Roman" w:cs="Times New Roman"/>
          <w:sz w:val="24"/>
          <w:szCs w:val="24"/>
        </w:rPr>
        <w:t xml:space="preserve">experiences and </w:t>
      </w:r>
      <w:r w:rsidR="007F2094">
        <w:rPr>
          <w:rFonts w:ascii="Times New Roman" w:hAnsi="Times New Roman" w:cs="Times New Roman"/>
          <w:sz w:val="24"/>
          <w:szCs w:val="24"/>
        </w:rPr>
        <w:t xml:space="preserve">perceptions of </w:t>
      </w:r>
      <w:r w:rsidR="00F55AD8">
        <w:rPr>
          <w:rFonts w:ascii="Times New Roman" w:hAnsi="Times New Roman" w:cs="Times New Roman"/>
          <w:sz w:val="24"/>
          <w:szCs w:val="24"/>
        </w:rPr>
        <w:t>implement</w:t>
      </w:r>
      <w:r w:rsidR="006E5037">
        <w:rPr>
          <w:rFonts w:ascii="Times New Roman" w:hAnsi="Times New Roman" w:cs="Times New Roman"/>
          <w:sz w:val="24"/>
          <w:szCs w:val="24"/>
        </w:rPr>
        <w:t>ing</w:t>
      </w:r>
      <w:r w:rsidR="00840E70">
        <w:rPr>
          <w:rFonts w:ascii="Times New Roman" w:hAnsi="Times New Roman" w:cs="Times New Roman"/>
          <w:sz w:val="24"/>
          <w:szCs w:val="24"/>
        </w:rPr>
        <w:t xml:space="preserve"> </w:t>
      </w:r>
      <w:r w:rsidR="00552194">
        <w:rPr>
          <w:rFonts w:ascii="Times New Roman" w:hAnsi="Times New Roman" w:cs="Times New Roman"/>
          <w:sz w:val="24"/>
          <w:szCs w:val="24"/>
        </w:rPr>
        <w:t>infection control behaviours</w:t>
      </w:r>
      <w:r w:rsidR="007F2094">
        <w:rPr>
          <w:rFonts w:ascii="Times New Roman" w:hAnsi="Times New Roman" w:cs="Times New Roman"/>
          <w:sz w:val="24"/>
          <w:szCs w:val="24"/>
        </w:rPr>
        <w:t xml:space="preserve"> in the home</w:t>
      </w:r>
      <w:r w:rsidR="008630B1">
        <w:rPr>
          <w:rFonts w:ascii="Times New Roman" w:hAnsi="Times New Roman" w:cs="Times New Roman"/>
          <w:sz w:val="24"/>
          <w:szCs w:val="24"/>
        </w:rPr>
        <w:t xml:space="preserve"> </w:t>
      </w:r>
      <w:r w:rsidR="00552194">
        <w:rPr>
          <w:rFonts w:ascii="Times New Roman" w:hAnsi="Times New Roman" w:cs="Times New Roman"/>
          <w:sz w:val="24"/>
          <w:szCs w:val="24"/>
        </w:rPr>
        <w:t>during the COVID-19 pandemic</w:t>
      </w:r>
      <w:r w:rsidR="006E5037">
        <w:rPr>
          <w:rFonts w:ascii="Times New Roman" w:hAnsi="Times New Roman" w:cs="Times New Roman"/>
          <w:sz w:val="24"/>
          <w:szCs w:val="24"/>
        </w:rPr>
        <w:t xml:space="preserve">, </w:t>
      </w:r>
      <w:r w:rsidR="008249FF">
        <w:rPr>
          <w:rFonts w:ascii="Times New Roman" w:hAnsi="Times New Roman" w:cs="Times New Roman"/>
          <w:sz w:val="24"/>
          <w:szCs w:val="24"/>
        </w:rPr>
        <w:t>guided by</w:t>
      </w:r>
      <w:r w:rsidR="006E5037">
        <w:rPr>
          <w:rFonts w:ascii="Times New Roman" w:hAnsi="Times New Roman" w:cs="Times New Roman"/>
          <w:sz w:val="24"/>
          <w:szCs w:val="24"/>
        </w:rPr>
        <w:t xml:space="preserve"> an online behavioural intervention</w:t>
      </w:r>
      <w:r w:rsidR="003755FF">
        <w:rPr>
          <w:rFonts w:ascii="Times New Roman" w:hAnsi="Times New Roman" w:cs="Times New Roman"/>
          <w:sz w:val="24"/>
          <w:szCs w:val="24"/>
        </w:rPr>
        <w:t>.</w:t>
      </w:r>
      <w:r w:rsidR="009D0B3F">
        <w:rPr>
          <w:rFonts w:ascii="Times New Roman" w:hAnsi="Times New Roman" w:cs="Times New Roman"/>
          <w:sz w:val="24"/>
          <w:szCs w:val="24"/>
        </w:rPr>
        <w:t xml:space="preserve"> </w:t>
      </w:r>
    </w:p>
    <w:p w14:paraId="5385F9F8" w14:textId="4D81D671" w:rsidR="00286106" w:rsidRPr="00286106" w:rsidRDefault="00AE7D9C" w:rsidP="005A218F">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Design: </w:t>
      </w:r>
      <w:r w:rsidR="00286106">
        <w:rPr>
          <w:rFonts w:ascii="Times New Roman" w:hAnsi="Times New Roman" w:cs="Times New Roman"/>
          <w:sz w:val="24"/>
          <w:szCs w:val="24"/>
        </w:rPr>
        <w:t xml:space="preserve">Inductive qualitative study </w:t>
      </w:r>
    </w:p>
    <w:p w14:paraId="4729C0F7" w14:textId="2DF42DA8" w:rsidR="00286106" w:rsidRPr="00286106" w:rsidRDefault="00286106" w:rsidP="005A218F">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Setting: </w:t>
      </w:r>
      <w:r>
        <w:rPr>
          <w:rFonts w:ascii="Times New Roman" w:hAnsi="Times New Roman" w:cs="Times New Roman"/>
          <w:sz w:val="24"/>
          <w:szCs w:val="24"/>
        </w:rPr>
        <w:t xml:space="preserve">UK </w:t>
      </w:r>
      <w:r w:rsidR="004069FA">
        <w:rPr>
          <w:rFonts w:ascii="Times New Roman" w:hAnsi="Times New Roman" w:cs="Times New Roman"/>
          <w:sz w:val="24"/>
          <w:szCs w:val="24"/>
        </w:rPr>
        <w:t xml:space="preserve">public </w:t>
      </w:r>
      <w:r>
        <w:rPr>
          <w:rFonts w:ascii="Times New Roman" w:hAnsi="Times New Roman" w:cs="Times New Roman"/>
          <w:sz w:val="24"/>
          <w:szCs w:val="24"/>
        </w:rPr>
        <w:t>during the C</w:t>
      </w:r>
      <w:r w:rsidR="00EA291C">
        <w:rPr>
          <w:rFonts w:ascii="Times New Roman" w:hAnsi="Times New Roman" w:cs="Times New Roman"/>
          <w:sz w:val="24"/>
          <w:szCs w:val="24"/>
        </w:rPr>
        <w:t>OVID</w:t>
      </w:r>
      <w:r>
        <w:rPr>
          <w:rFonts w:ascii="Times New Roman" w:hAnsi="Times New Roman" w:cs="Times New Roman"/>
          <w:sz w:val="24"/>
          <w:szCs w:val="24"/>
        </w:rPr>
        <w:t>-19 pandemic</w:t>
      </w:r>
    </w:p>
    <w:p w14:paraId="0A71F3FD" w14:textId="4182C049" w:rsidR="00286106" w:rsidRDefault="00286106" w:rsidP="005A218F">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Participants: </w:t>
      </w:r>
      <w:r w:rsidR="003666DC">
        <w:rPr>
          <w:rFonts w:ascii="Times New Roman" w:hAnsi="Times New Roman" w:cs="Times New Roman"/>
          <w:sz w:val="24"/>
          <w:szCs w:val="24"/>
        </w:rPr>
        <w:t>Thirteen</w:t>
      </w:r>
      <w:r w:rsidR="007F2094">
        <w:rPr>
          <w:rFonts w:ascii="Times New Roman" w:hAnsi="Times New Roman" w:cs="Times New Roman"/>
          <w:sz w:val="24"/>
          <w:szCs w:val="24"/>
        </w:rPr>
        <w:t xml:space="preserve"> </w:t>
      </w:r>
      <w:r w:rsidR="00E6169F">
        <w:rPr>
          <w:rFonts w:ascii="Times New Roman" w:hAnsi="Times New Roman" w:cs="Times New Roman"/>
          <w:sz w:val="24"/>
          <w:szCs w:val="24"/>
        </w:rPr>
        <w:t xml:space="preserve">people took part in telephone interviews, and </w:t>
      </w:r>
      <w:r>
        <w:rPr>
          <w:rFonts w:ascii="Times New Roman" w:hAnsi="Times New Roman" w:cs="Times New Roman"/>
          <w:sz w:val="24"/>
          <w:szCs w:val="24"/>
        </w:rPr>
        <w:t xml:space="preserve">124 </w:t>
      </w:r>
      <w:r w:rsidR="00E6169F">
        <w:rPr>
          <w:rFonts w:ascii="Times New Roman" w:hAnsi="Times New Roman" w:cs="Times New Roman"/>
          <w:sz w:val="24"/>
          <w:szCs w:val="24"/>
        </w:rPr>
        <w:t xml:space="preserve">completed </w:t>
      </w:r>
      <w:r>
        <w:rPr>
          <w:rFonts w:ascii="Times New Roman" w:hAnsi="Times New Roman" w:cs="Times New Roman"/>
          <w:sz w:val="24"/>
          <w:szCs w:val="24"/>
        </w:rPr>
        <w:t xml:space="preserve">a qualitative open-text survey. </w:t>
      </w:r>
      <w:r w:rsidR="00E6169F">
        <w:rPr>
          <w:rFonts w:ascii="Times New Roman" w:hAnsi="Times New Roman" w:cs="Times New Roman"/>
          <w:sz w:val="24"/>
          <w:szCs w:val="24"/>
        </w:rPr>
        <w:t xml:space="preserve">All were recruited from the public. </w:t>
      </w:r>
      <w:r w:rsidR="0043172E" w:rsidRPr="0043172E">
        <w:rPr>
          <w:rFonts w:ascii="Times New Roman" w:hAnsi="Times New Roman" w:cs="Times New Roman"/>
          <w:sz w:val="24"/>
          <w:szCs w:val="24"/>
        </w:rPr>
        <w:t xml:space="preserve">Most </w:t>
      </w:r>
      <w:r w:rsidR="00E6169F">
        <w:rPr>
          <w:rFonts w:ascii="Times New Roman" w:hAnsi="Times New Roman" w:cs="Times New Roman"/>
          <w:sz w:val="24"/>
          <w:szCs w:val="24"/>
        </w:rPr>
        <w:t xml:space="preserve">survey </w:t>
      </w:r>
      <w:r w:rsidR="0043172E" w:rsidRPr="0043172E">
        <w:rPr>
          <w:rFonts w:ascii="Times New Roman" w:hAnsi="Times New Roman" w:cs="Times New Roman"/>
          <w:sz w:val="24"/>
          <w:szCs w:val="24"/>
        </w:rPr>
        <w:t xml:space="preserve">participants were </w:t>
      </w:r>
      <w:r w:rsidR="00613C1C">
        <w:rPr>
          <w:rFonts w:ascii="Times New Roman" w:hAnsi="Times New Roman" w:cs="Times New Roman"/>
          <w:sz w:val="24"/>
          <w:szCs w:val="24"/>
        </w:rPr>
        <w:t xml:space="preserve">aged </w:t>
      </w:r>
      <w:r w:rsidR="0043172E" w:rsidRPr="0043172E">
        <w:rPr>
          <w:rFonts w:ascii="Times New Roman" w:hAnsi="Times New Roman" w:cs="Times New Roman"/>
          <w:sz w:val="24"/>
          <w:szCs w:val="24"/>
        </w:rPr>
        <w:t>over 60</w:t>
      </w:r>
      <w:r w:rsidR="00613C1C">
        <w:rPr>
          <w:rFonts w:ascii="Times New Roman" w:hAnsi="Times New Roman" w:cs="Times New Roman"/>
          <w:sz w:val="24"/>
          <w:szCs w:val="24"/>
        </w:rPr>
        <w:t>,</w:t>
      </w:r>
      <w:r w:rsidR="0043172E" w:rsidRPr="0043172E">
        <w:rPr>
          <w:rFonts w:ascii="Times New Roman" w:hAnsi="Times New Roman" w:cs="Times New Roman"/>
          <w:sz w:val="24"/>
          <w:szCs w:val="24"/>
        </w:rPr>
        <w:t xml:space="preserve"> </w:t>
      </w:r>
      <w:r w:rsidR="00E6169F">
        <w:rPr>
          <w:rFonts w:ascii="Times New Roman" w:hAnsi="Times New Roman" w:cs="Times New Roman"/>
          <w:sz w:val="24"/>
          <w:szCs w:val="24"/>
        </w:rPr>
        <w:t xml:space="preserve">while interview participants were more distributed in age. Most </w:t>
      </w:r>
      <w:r w:rsidR="0043172E" w:rsidRPr="0043172E">
        <w:rPr>
          <w:rFonts w:ascii="Times New Roman" w:hAnsi="Times New Roman" w:cs="Times New Roman"/>
          <w:sz w:val="24"/>
          <w:szCs w:val="24"/>
        </w:rPr>
        <w:t>reported being at increased risk from COVID-19, and White British.</w:t>
      </w:r>
    </w:p>
    <w:p w14:paraId="2921E148" w14:textId="61EAB1F4" w:rsidR="0043172E" w:rsidRDefault="0043172E" w:rsidP="005A218F">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Intervention: </w:t>
      </w:r>
      <w:r>
        <w:rPr>
          <w:rFonts w:ascii="Times New Roman" w:hAnsi="Times New Roman" w:cs="Times New Roman"/>
          <w:sz w:val="24"/>
          <w:szCs w:val="24"/>
        </w:rPr>
        <w:t xml:space="preserve">Online behavioural intervention to support infection control behaviours in the home during the COVID-19 pandemic. </w:t>
      </w:r>
    </w:p>
    <w:p w14:paraId="0B5C5D57" w14:textId="21456518" w:rsidR="0043172E" w:rsidRDefault="0043172E" w:rsidP="005A218F">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Data collection: </w:t>
      </w:r>
      <w:r w:rsidR="00D1658F">
        <w:rPr>
          <w:rFonts w:ascii="Times New Roman" w:hAnsi="Times New Roman" w:cs="Times New Roman"/>
          <w:sz w:val="24"/>
          <w:szCs w:val="24"/>
        </w:rPr>
        <w:t>T</w:t>
      </w:r>
      <w:r w:rsidRPr="00D1658F">
        <w:rPr>
          <w:rFonts w:ascii="Times New Roman" w:hAnsi="Times New Roman" w:cs="Times New Roman"/>
          <w:sz w:val="24"/>
          <w:szCs w:val="24"/>
        </w:rPr>
        <w:t>elephone</w:t>
      </w:r>
      <w:r>
        <w:rPr>
          <w:rFonts w:ascii="Times New Roman" w:hAnsi="Times New Roman" w:cs="Times New Roman"/>
          <w:sz w:val="24"/>
          <w:szCs w:val="24"/>
        </w:rPr>
        <w:t xml:space="preserve"> think-aloud interviews and qualitative survey data</w:t>
      </w:r>
      <w:r w:rsidR="00D1658F">
        <w:rPr>
          <w:rFonts w:ascii="Times New Roman" w:hAnsi="Times New Roman" w:cs="Times New Roman"/>
          <w:sz w:val="24"/>
          <w:szCs w:val="24"/>
        </w:rPr>
        <w:t>.</w:t>
      </w:r>
    </w:p>
    <w:p w14:paraId="304FF72C" w14:textId="66A16357" w:rsidR="0043172E" w:rsidRPr="0043172E" w:rsidRDefault="0043172E" w:rsidP="005A218F">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Data analysis: </w:t>
      </w:r>
      <w:r>
        <w:rPr>
          <w:rFonts w:ascii="Times New Roman" w:hAnsi="Times New Roman" w:cs="Times New Roman"/>
          <w:sz w:val="24"/>
          <w:szCs w:val="24"/>
        </w:rPr>
        <w:t xml:space="preserve">The think-aloud interview data and qualitative survey data were analysed independently using inductive thematic analysis. The findings were subsequently triangulated. </w:t>
      </w:r>
    </w:p>
    <w:p w14:paraId="7625A407" w14:textId="5A542FB0" w:rsidR="007F2094" w:rsidRDefault="00AE7D9C" w:rsidP="005A218F">
      <w:pPr>
        <w:spacing w:line="480" w:lineRule="auto"/>
        <w:rPr>
          <w:rFonts w:ascii="Times New Roman" w:hAnsi="Times New Roman" w:cs="Times New Roman"/>
          <w:sz w:val="24"/>
          <w:szCs w:val="24"/>
        </w:rPr>
      </w:pPr>
      <w:bookmarkStart w:id="2" w:name="_Hlk62133786"/>
      <w:r w:rsidRPr="00AE7D9C">
        <w:rPr>
          <w:rFonts w:ascii="Times New Roman" w:hAnsi="Times New Roman" w:cs="Times New Roman"/>
          <w:b/>
          <w:bCs/>
          <w:sz w:val="24"/>
          <w:szCs w:val="24"/>
        </w:rPr>
        <w:t>Results:</w:t>
      </w:r>
      <w:r>
        <w:rPr>
          <w:rFonts w:ascii="Times New Roman" w:hAnsi="Times New Roman" w:cs="Times New Roman"/>
          <w:sz w:val="24"/>
          <w:szCs w:val="24"/>
        </w:rPr>
        <w:t xml:space="preserve"> </w:t>
      </w:r>
      <w:r w:rsidR="008630B1" w:rsidRPr="00AE7D9C">
        <w:rPr>
          <w:rFonts w:ascii="Times New Roman" w:hAnsi="Times New Roman" w:cs="Times New Roman"/>
          <w:sz w:val="24"/>
          <w:szCs w:val="24"/>
        </w:rPr>
        <w:t>Thematic</w:t>
      </w:r>
      <w:r w:rsidR="008630B1">
        <w:rPr>
          <w:rFonts w:ascii="Times New Roman" w:hAnsi="Times New Roman" w:cs="Times New Roman"/>
          <w:sz w:val="24"/>
          <w:szCs w:val="24"/>
        </w:rPr>
        <w:t xml:space="preserve"> analysis </w:t>
      </w:r>
      <w:r w:rsidR="007E2227">
        <w:rPr>
          <w:rFonts w:ascii="Times New Roman" w:hAnsi="Times New Roman" w:cs="Times New Roman"/>
          <w:sz w:val="24"/>
          <w:szCs w:val="24"/>
        </w:rPr>
        <w:t xml:space="preserve">of the telephone interviews </w:t>
      </w:r>
      <w:r w:rsidR="008630B1" w:rsidRPr="008630B1">
        <w:rPr>
          <w:rFonts w:ascii="Times New Roman" w:hAnsi="Times New Roman" w:cs="Times New Roman"/>
          <w:sz w:val="24"/>
          <w:szCs w:val="24"/>
        </w:rPr>
        <w:t xml:space="preserve">generated </w:t>
      </w:r>
      <w:r w:rsidR="00BD7818">
        <w:rPr>
          <w:rFonts w:ascii="Times New Roman" w:hAnsi="Times New Roman" w:cs="Times New Roman"/>
          <w:sz w:val="24"/>
          <w:szCs w:val="24"/>
        </w:rPr>
        <w:t>7</w:t>
      </w:r>
      <w:r w:rsidR="008630B1" w:rsidRPr="008630B1">
        <w:rPr>
          <w:rFonts w:ascii="Times New Roman" w:hAnsi="Times New Roman" w:cs="Times New Roman"/>
          <w:sz w:val="24"/>
          <w:szCs w:val="24"/>
        </w:rPr>
        <w:t xml:space="preserve"> themes</w:t>
      </w:r>
      <w:r w:rsidR="002611F9" w:rsidRPr="0048593A">
        <w:rPr>
          <w:rFonts w:ascii="Times New Roman" w:hAnsi="Times New Roman" w:cs="Times New Roman"/>
          <w:i/>
          <w:iCs/>
          <w:sz w:val="24"/>
          <w:szCs w:val="24"/>
        </w:rPr>
        <w:t>:</w:t>
      </w:r>
      <w:r w:rsidR="008630B1" w:rsidRPr="0048593A">
        <w:rPr>
          <w:rFonts w:ascii="Times New Roman" w:hAnsi="Times New Roman" w:cs="Times New Roman"/>
          <w:i/>
          <w:iCs/>
          <w:sz w:val="24"/>
          <w:szCs w:val="24"/>
        </w:rPr>
        <w:t xml:space="preserve"> perceived risk</w:t>
      </w:r>
      <w:r w:rsidR="002611F9" w:rsidRPr="0048593A">
        <w:rPr>
          <w:rFonts w:ascii="Times New Roman" w:hAnsi="Times New Roman" w:cs="Times New Roman"/>
          <w:i/>
          <w:iCs/>
          <w:sz w:val="24"/>
          <w:szCs w:val="24"/>
        </w:rPr>
        <w:t>;</w:t>
      </w:r>
      <w:r w:rsidR="008630B1" w:rsidRPr="0048593A">
        <w:rPr>
          <w:rFonts w:ascii="Times New Roman" w:hAnsi="Times New Roman" w:cs="Times New Roman"/>
          <w:i/>
          <w:iCs/>
          <w:sz w:val="24"/>
          <w:szCs w:val="24"/>
        </w:rPr>
        <w:t xml:space="preserve"> belief in the eff</w:t>
      </w:r>
      <w:r w:rsidR="00FC3767" w:rsidRPr="0048593A">
        <w:rPr>
          <w:rFonts w:ascii="Times New Roman" w:hAnsi="Times New Roman" w:cs="Times New Roman"/>
          <w:i/>
          <w:iCs/>
          <w:sz w:val="24"/>
          <w:szCs w:val="24"/>
        </w:rPr>
        <w:t>ectiveness</w:t>
      </w:r>
      <w:r w:rsidR="008630B1" w:rsidRPr="0048593A">
        <w:rPr>
          <w:rFonts w:ascii="Times New Roman" w:hAnsi="Times New Roman" w:cs="Times New Roman"/>
          <w:i/>
          <w:iCs/>
          <w:sz w:val="24"/>
          <w:szCs w:val="24"/>
        </w:rPr>
        <w:t xml:space="preserve"> of protective behaviours</w:t>
      </w:r>
      <w:r w:rsidR="002611F9" w:rsidRPr="0048593A">
        <w:rPr>
          <w:rFonts w:ascii="Times New Roman" w:hAnsi="Times New Roman" w:cs="Times New Roman"/>
          <w:i/>
          <w:iCs/>
          <w:sz w:val="24"/>
          <w:szCs w:val="24"/>
        </w:rPr>
        <w:t>;</w:t>
      </w:r>
      <w:r w:rsidR="008630B1" w:rsidRPr="0048593A">
        <w:rPr>
          <w:rFonts w:ascii="Times New Roman" w:hAnsi="Times New Roman" w:cs="Times New Roman"/>
          <w:i/>
          <w:iCs/>
          <w:sz w:val="24"/>
          <w:szCs w:val="24"/>
        </w:rPr>
        <w:t xml:space="preserve"> acceptability of </w:t>
      </w:r>
      <w:r w:rsidR="00EC2DA0">
        <w:rPr>
          <w:rFonts w:ascii="Times New Roman" w:hAnsi="Times New Roman" w:cs="Times New Roman"/>
          <w:i/>
          <w:iCs/>
          <w:sz w:val="24"/>
          <w:szCs w:val="24"/>
        </w:rPr>
        <w:t>distancing and isolation</w:t>
      </w:r>
      <w:r w:rsidR="002611F9" w:rsidRPr="0048593A">
        <w:rPr>
          <w:rFonts w:ascii="Times New Roman" w:hAnsi="Times New Roman" w:cs="Times New Roman"/>
          <w:i/>
          <w:iCs/>
          <w:sz w:val="24"/>
          <w:szCs w:val="24"/>
        </w:rPr>
        <w:t>;</w:t>
      </w:r>
      <w:r w:rsidR="008630B1" w:rsidRPr="0048593A">
        <w:rPr>
          <w:rFonts w:ascii="Times New Roman" w:hAnsi="Times New Roman" w:cs="Times New Roman"/>
          <w:i/>
          <w:iCs/>
          <w:sz w:val="24"/>
          <w:szCs w:val="24"/>
        </w:rPr>
        <w:t xml:space="preserve"> having capacity to perform the behaviours</w:t>
      </w:r>
      <w:r w:rsidR="002611F9" w:rsidRPr="0048593A">
        <w:rPr>
          <w:rFonts w:ascii="Times New Roman" w:hAnsi="Times New Roman" w:cs="Times New Roman"/>
          <w:i/>
          <w:iCs/>
          <w:sz w:val="24"/>
          <w:szCs w:val="24"/>
        </w:rPr>
        <w:t>;</w:t>
      </w:r>
      <w:r w:rsidR="008630B1" w:rsidRPr="0048593A">
        <w:rPr>
          <w:rFonts w:ascii="Times New Roman" w:hAnsi="Times New Roman" w:cs="Times New Roman"/>
          <w:i/>
          <w:iCs/>
          <w:sz w:val="24"/>
          <w:szCs w:val="24"/>
        </w:rPr>
        <w:t xml:space="preserve"> </w:t>
      </w:r>
      <w:r w:rsidR="000E47F0" w:rsidRPr="0048593A">
        <w:rPr>
          <w:rFonts w:ascii="Times New Roman" w:hAnsi="Times New Roman" w:cs="Times New Roman"/>
          <w:i/>
          <w:iCs/>
          <w:sz w:val="24"/>
          <w:szCs w:val="24"/>
        </w:rPr>
        <w:t>habit forming reduces effort</w:t>
      </w:r>
      <w:r w:rsidR="002611F9" w:rsidRPr="0048593A">
        <w:rPr>
          <w:rFonts w:ascii="Times New Roman" w:hAnsi="Times New Roman" w:cs="Times New Roman"/>
          <w:i/>
          <w:iCs/>
          <w:sz w:val="24"/>
          <w:szCs w:val="24"/>
        </w:rPr>
        <w:t>;</w:t>
      </w:r>
      <w:r w:rsidR="00BD7818" w:rsidRPr="0048593A">
        <w:rPr>
          <w:rFonts w:ascii="Times New Roman" w:hAnsi="Times New Roman" w:cs="Times New Roman"/>
          <w:i/>
          <w:iCs/>
          <w:sz w:val="24"/>
          <w:szCs w:val="24"/>
        </w:rPr>
        <w:t xml:space="preserve"> </w:t>
      </w:r>
      <w:r w:rsidR="008630B1" w:rsidRPr="0048593A">
        <w:rPr>
          <w:rFonts w:ascii="Times New Roman" w:hAnsi="Times New Roman" w:cs="Times New Roman"/>
          <w:i/>
          <w:iCs/>
          <w:sz w:val="24"/>
          <w:szCs w:val="24"/>
        </w:rPr>
        <w:t>having the confidence to perform the behaviours</w:t>
      </w:r>
      <w:r w:rsidR="002611F9" w:rsidRPr="0048593A">
        <w:rPr>
          <w:rFonts w:ascii="Times New Roman" w:hAnsi="Times New Roman" w:cs="Times New Roman"/>
          <w:i/>
          <w:iCs/>
          <w:sz w:val="24"/>
          <w:szCs w:val="24"/>
        </w:rPr>
        <w:t xml:space="preserve">; </w:t>
      </w:r>
      <w:r w:rsidR="00BD7818" w:rsidRPr="0048593A">
        <w:rPr>
          <w:rFonts w:ascii="Times New Roman" w:hAnsi="Times New Roman" w:cs="Times New Roman"/>
          <w:i/>
          <w:iCs/>
          <w:sz w:val="24"/>
          <w:szCs w:val="24"/>
        </w:rPr>
        <w:t>and social norms affec</w:t>
      </w:r>
      <w:r w:rsidR="00FC3767" w:rsidRPr="0048593A">
        <w:rPr>
          <w:rFonts w:ascii="Times New Roman" w:hAnsi="Times New Roman" w:cs="Times New Roman"/>
          <w:i/>
          <w:iCs/>
          <w:sz w:val="24"/>
          <w:szCs w:val="24"/>
        </w:rPr>
        <w:t>t</w:t>
      </w:r>
      <w:r w:rsidR="00BD7818" w:rsidRPr="0048593A">
        <w:rPr>
          <w:rFonts w:ascii="Times New Roman" w:hAnsi="Times New Roman" w:cs="Times New Roman"/>
          <w:i/>
          <w:iCs/>
          <w:sz w:val="24"/>
          <w:szCs w:val="24"/>
        </w:rPr>
        <w:t xml:space="preserve"> motivation to engage in the behaviours</w:t>
      </w:r>
      <w:bookmarkEnd w:id="2"/>
      <w:r w:rsidR="008630B1" w:rsidRPr="0048593A">
        <w:rPr>
          <w:rFonts w:ascii="Times New Roman" w:hAnsi="Times New Roman" w:cs="Times New Roman"/>
          <w:i/>
          <w:iCs/>
          <w:sz w:val="24"/>
          <w:szCs w:val="24"/>
        </w:rPr>
        <w:t>.</w:t>
      </w:r>
      <w:r w:rsidR="0030309D">
        <w:rPr>
          <w:rFonts w:ascii="Times New Roman" w:hAnsi="Times New Roman" w:cs="Times New Roman"/>
          <w:sz w:val="24"/>
          <w:szCs w:val="24"/>
        </w:rPr>
        <w:t xml:space="preserve"> </w:t>
      </w:r>
      <w:r w:rsidR="007E2227" w:rsidRPr="004A624F">
        <w:rPr>
          <w:rFonts w:ascii="Times New Roman" w:hAnsi="Times New Roman" w:cs="Times New Roman"/>
          <w:sz w:val="24"/>
          <w:szCs w:val="24"/>
        </w:rPr>
        <w:t>The themes identified from the survey data mapped well onto the interview analysis</w:t>
      </w:r>
      <w:r w:rsidR="007E2227" w:rsidRPr="002112C4">
        <w:rPr>
          <w:rFonts w:ascii="Times New Roman" w:hAnsi="Times New Roman" w:cs="Times New Roman"/>
          <w:i/>
          <w:iCs/>
          <w:sz w:val="24"/>
          <w:szCs w:val="24"/>
        </w:rPr>
        <w:t>.</w:t>
      </w:r>
      <w:r w:rsidR="007E2227">
        <w:rPr>
          <w:rFonts w:ascii="Times New Roman" w:hAnsi="Times New Roman" w:cs="Times New Roman"/>
          <w:sz w:val="24"/>
          <w:szCs w:val="24"/>
        </w:rPr>
        <w:t xml:space="preserve"> </w:t>
      </w:r>
      <w:r w:rsidR="00CC09F0">
        <w:rPr>
          <w:rFonts w:ascii="Times New Roman" w:hAnsi="Times New Roman" w:cs="Times New Roman"/>
          <w:sz w:val="24"/>
          <w:szCs w:val="24"/>
        </w:rPr>
        <w:t>I</w:t>
      </w:r>
      <w:r w:rsidR="003B3A42">
        <w:rPr>
          <w:rFonts w:ascii="Times New Roman" w:hAnsi="Times New Roman" w:cs="Times New Roman"/>
          <w:sz w:val="24"/>
          <w:szCs w:val="24"/>
        </w:rPr>
        <w:t xml:space="preserve">solating </w:t>
      </w:r>
      <w:r w:rsidR="007E3AAB">
        <w:rPr>
          <w:rFonts w:ascii="Times New Roman" w:hAnsi="Times New Roman" w:cs="Times New Roman"/>
          <w:sz w:val="24"/>
          <w:szCs w:val="24"/>
        </w:rPr>
        <w:t>and</w:t>
      </w:r>
      <w:r w:rsidR="00016052">
        <w:rPr>
          <w:rFonts w:ascii="Times New Roman" w:hAnsi="Times New Roman" w:cs="Times New Roman"/>
          <w:sz w:val="24"/>
          <w:szCs w:val="24"/>
        </w:rPr>
        <w:t xml:space="preserve"> social</w:t>
      </w:r>
      <w:r w:rsidR="003E4E9B">
        <w:rPr>
          <w:rFonts w:ascii="Times New Roman" w:hAnsi="Times New Roman" w:cs="Times New Roman"/>
          <w:sz w:val="24"/>
          <w:szCs w:val="24"/>
        </w:rPr>
        <w:t xml:space="preserve"> distancing</w:t>
      </w:r>
      <w:r w:rsidR="007E3AAB">
        <w:rPr>
          <w:rFonts w:ascii="Times New Roman" w:hAnsi="Times New Roman" w:cs="Times New Roman"/>
          <w:sz w:val="24"/>
          <w:szCs w:val="24"/>
        </w:rPr>
        <w:t xml:space="preserve"> </w:t>
      </w:r>
      <w:r w:rsidR="003B3A42">
        <w:rPr>
          <w:rFonts w:ascii="Times New Roman" w:hAnsi="Times New Roman" w:cs="Times New Roman"/>
          <w:sz w:val="24"/>
          <w:szCs w:val="24"/>
        </w:rPr>
        <w:t xml:space="preserve">at home </w:t>
      </w:r>
      <w:r w:rsidR="007E3AAB">
        <w:rPr>
          <w:rFonts w:ascii="Times New Roman" w:hAnsi="Times New Roman" w:cs="Times New Roman"/>
          <w:sz w:val="24"/>
          <w:szCs w:val="24"/>
        </w:rPr>
        <w:t xml:space="preserve">were </w:t>
      </w:r>
      <w:r w:rsidR="003B3A42">
        <w:rPr>
          <w:rFonts w:ascii="Times New Roman" w:hAnsi="Times New Roman" w:cs="Times New Roman"/>
          <w:sz w:val="24"/>
          <w:szCs w:val="24"/>
        </w:rPr>
        <w:t xml:space="preserve">less acceptable than cleaning and handwashing, influenced by the need for intimacy with household members. This was </w:t>
      </w:r>
      <w:r w:rsidR="003B3A42">
        <w:rPr>
          <w:rFonts w:ascii="Times New Roman" w:hAnsi="Times New Roman" w:cs="Times New Roman"/>
          <w:sz w:val="24"/>
          <w:szCs w:val="24"/>
        </w:rPr>
        <w:lastRenderedPageBreak/>
        <w:t xml:space="preserve">especially true </w:t>
      </w:r>
      <w:r w:rsidR="00552194">
        <w:rPr>
          <w:rFonts w:ascii="Times New Roman" w:hAnsi="Times New Roman" w:cs="Times New Roman"/>
          <w:sz w:val="24"/>
          <w:szCs w:val="24"/>
        </w:rPr>
        <w:t>in the absence of symptoms</w:t>
      </w:r>
      <w:r w:rsidR="003B3A42">
        <w:rPr>
          <w:rFonts w:ascii="Times New Roman" w:hAnsi="Times New Roman" w:cs="Times New Roman"/>
          <w:sz w:val="24"/>
          <w:szCs w:val="24"/>
        </w:rPr>
        <w:t xml:space="preserve"> and </w:t>
      </w:r>
      <w:r w:rsidR="00552194">
        <w:rPr>
          <w:rFonts w:ascii="Times New Roman" w:hAnsi="Times New Roman" w:cs="Times New Roman"/>
          <w:sz w:val="24"/>
          <w:szCs w:val="24"/>
        </w:rPr>
        <w:t xml:space="preserve">when </w:t>
      </w:r>
      <w:r w:rsidR="003B3A42">
        <w:rPr>
          <w:rFonts w:ascii="Times New Roman" w:hAnsi="Times New Roman" w:cs="Times New Roman"/>
          <w:sz w:val="24"/>
          <w:szCs w:val="24"/>
        </w:rPr>
        <w:t xml:space="preserve">perceived risk </w:t>
      </w:r>
      <w:r w:rsidR="00CC09F0">
        <w:rPr>
          <w:rFonts w:ascii="Times New Roman" w:hAnsi="Times New Roman" w:cs="Times New Roman"/>
          <w:sz w:val="24"/>
          <w:szCs w:val="24"/>
        </w:rPr>
        <w:t xml:space="preserve">was </w:t>
      </w:r>
      <w:r w:rsidR="003B3A42">
        <w:rPr>
          <w:rFonts w:ascii="Times New Roman" w:hAnsi="Times New Roman" w:cs="Times New Roman"/>
          <w:sz w:val="24"/>
          <w:szCs w:val="24"/>
        </w:rPr>
        <w:t>low</w:t>
      </w:r>
      <w:r w:rsidR="003B3A42" w:rsidRPr="003B3A42">
        <w:rPr>
          <w:rFonts w:ascii="Times New Roman" w:hAnsi="Times New Roman" w:cs="Times New Roman"/>
          <w:sz w:val="24"/>
          <w:szCs w:val="24"/>
        </w:rPr>
        <w:t xml:space="preserve">. </w:t>
      </w:r>
      <w:r w:rsidR="007E3AAB">
        <w:rPr>
          <w:rFonts w:ascii="Times New Roman" w:hAnsi="Times New Roman" w:cs="Times New Roman"/>
          <w:sz w:val="24"/>
          <w:szCs w:val="24"/>
        </w:rPr>
        <w:t xml:space="preserve">People felt more empowered when they understood that even small changes, such as spending </w:t>
      </w:r>
      <w:r w:rsidR="007E3AAB" w:rsidRPr="007F2094">
        <w:rPr>
          <w:rFonts w:ascii="Times New Roman" w:hAnsi="Times New Roman" w:cs="Times New Roman"/>
          <w:i/>
          <w:iCs/>
          <w:sz w:val="24"/>
          <w:szCs w:val="24"/>
        </w:rPr>
        <w:t>some</w:t>
      </w:r>
      <w:r w:rsidR="007E3AAB">
        <w:rPr>
          <w:rFonts w:ascii="Times New Roman" w:hAnsi="Times New Roman" w:cs="Times New Roman"/>
          <w:sz w:val="24"/>
          <w:szCs w:val="24"/>
        </w:rPr>
        <w:t xml:space="preserve"> </w:t>
      </w:r>
      <w:proofErr w:type="gramStart"/>
      <w:r w:rsidR="007E3AAB">
        <w:rPr>
          <w:rFonts w:ascii="Times New Roman" w:hAnsi="Times New Roman" w:cs="Times New Roman"/>
          <w:sz w:val="24"/>
          <w:szCs w:val="24"/>
        </w:rPr>
        <w:t>time</w:t>
      </w:r>
      <w:proofErr w:type="gramEnd"/>
      <w:r w:rsidR="007E3AAB">
        <w:rPr>
          <w:rFonts w:ascii="Times New Roman" w:hAnsi="Times New Roman" w:cs="Times New Roman"/>
          <w:sz w:val="24"/>
          <w:szCs w:val="24"/>
        </w:rPr>
        <w:t xml:space="preserve"> apart, were worthwhile to reduce exposure and lessen viral load.</w:t>
      </w:r>
    </w:p>
    <w:p w14:paraId="36E0F318" w14:textId="16E7A6E1" w:rsidR="00A7653C" w:rsidRDefault="00AE7D9C" w:rsidP="005A218F">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Conclusions: </w:t>
      </w:r>
      <w:r w:rsidR="00A7653C">
        <w:rPr>
          <w:rFonts w:ascii="Times New Roman" w:hAnsi="Times New Roman" w:cs="Times New Roman"/>
          <w:sz w:val="24"/>
          <w:szCs w:val="24"/>
        </w:rPr>
        <w:t xml:space="preserve">The current study provided valuable insight into the acceptability and feasibility of protective behaviours, and how </w:t>
      </w:r>
      <w:r w:rsidR="000133C3">
        <w:rPr>
          <w:rFonts w:ascii="Times New Roman" w:hAnsi="Times New Roman" w:cs="Times New Roman"/>
          <w:sz w:val="24"/>
          <w:szCs w:val="24"/>
        </w:rPr>
        <w:t xml:space="preserve">public health </w:t>
      </w:r>
      <w:r w:rsidR="00A7653C">
        <w:rPr>
          <w:rFonts w:ascii="Times New Roman" w:hAnsi="Times New Roman" w:cs="Times New Roman"/>
          <w:sz w:val="24"/>
          <w:szCs w:val="24"/>
        </w:rPr>
        <w:t>guid</w:t>
      </w:r>
      <w:r w:rsidR="000133C3">
        <w:rPr>
          <w:rFonts w:ascii="Times New Roman" w:hAnsi="Times New Roman" w:cs="Times New Roman"/>
          <w:sz w:val="24"/>
          <w:szCs w:val="24"/>
        </w:rPr>
        <w:t>ance</w:t>
      </w:r>
      <w:r w:rsidR="00A7653C">
        <w:rPr>
          <w:rFonts w:ascii="Times New Roman" w:hAnsi="Times New Roman" w:cs="Times New Roman"/>
          <w:sz w:val="24"/>
          <w:szCs w:val="24"/>
        </w:rPr>
        <w:t xml:space="preserve"> could be </w:t>
      </w:r>
      <w:r w:rsidR="000133C3">
        <w:rPr>
          <w:rFonts w:ascii="Times New Roman" w:hAnsi="Times New Roman" w:cs="Times New Roman"/>
          <w:sz w:val="24"/>
          <w:szCs w:val="24"/>
        </w:rPr>
        <w:t>incorporated into a behaviour change intervention for</w:t>
      </w:r>
      <w:r w:rsidR="00A7653C">
        <w:rPr>
          <w:rFonts w:ascii="Times New Roman" w:hAnsi="Times New Roman" w:cs="Times New Roman"/>
          <w:sz w:val="24"/>
          <w:szCs w:val="24"/>
        </w:rPr>
        <w:t xml:space="preserve"> the public during a pandemic.</w:t>
      </w:r>
      <w:r w:rsidR="00A7653C" w:rsidRPr="00A7653C">
        <w:t xml:space="preserve"> </w:t>
      </w:r>
    </w:p>
    <w:bookmarkEnd w:id="1"/>
    <w:p w14:paraId="1601DA60" w14:textId="4BC72568" w:rsidR="00BC0D44" w:rsidRDefault="002D06CC" w:rsidP="0054659C">
      <w:pPr>
        <w:spacing w:line="480" w:lineRule="auto"/>
        <w:rPr>
          <w:rFonts w:ascii="Times New Roman" w:hAnsi="Times New Roman" w:cs="Times New Roman"/>
          <w:sz w:val="24"/>
          <w:szCs w:val="24"/>
        </w:rPr>
      </w:pPr>
      <w:r>
        <w:rPr>
          <w:rFonts w:ascii="Times New Roman" w:hAnsi="Times New Roman" w:cs="Times New Roman"/>
          <w:sz w:val="24"/>
          <w:szCs w:val="24"/>
        </w:rPr>
        <w:t>Keywords:</w:t>
      </w:r>
      <w:r w:rsidR="00D5382F">
        <w:rPr>
          <w:rFonts w:ascii="Times New Roman" w:hAnsi="Times New Roman" w:cs="Times New Roman"/>
          <w:sz w:val="24"/>
          <w:szCs w:val="24"/>
        </w:rPr>
        <w:t xml:space="preserve"> </w:t>
      </w:r>
      <w:r w:rsidR="00E164AA" w:rsidRPr="00E164AA">
        <w:rPr>
          <w:rFonts w:ascii="Times New Roman" w:hAnsi="Times New Roman" w:cs="Times New Roman"/>
          <w:sz w:val="24"/>
          <w:szCs w:val="24"/>
        </w:rPr>
        <w:t>COVID-19</w:t>
      </w:r>
      <w:r w:rsidR="00E164AA">
        <w:rPr>
          <w:rFonts w:ascii="Times New Roman" w:hAnsi="Times New Roman" w:cs="Times New Roman"/>
          <w:sz w:val="24"/>
          <w:szCs w:val="24"/>
        </w:rPr>
        <w:t>,</w:t>
      </w:r>
      <w:r w:rsidR="00E164AA" w:rsidRPr="00E164AA">
        <w:rPr>
          <w:rFonts w:ascii="Times New Roman" w:hAnsi="Times New Roman" w:cs="Times New Roman"/>
          <w:sz w:val="24"/>
          <w:szCs w:val="24"/>
        </w:rPr>
        <w:t xml:space="preserve"> Infection control</w:t>
      </w:r>
      <w:r w:rsidR="00E164AA">
        <w:rPr>
          <w:rFonts w:ascii="Times New Roman" w:hAnsi="Times New Roman" w:cs="Times New Roman"/>
          <w:sz w:val="24"/>
          <w:szCs w:val="24"/>
        </w:rPr>
        <w:t>,</w:t>
      </w:r>
      <w:r w:rsidR="00E164AA" w:rsidRPr="00E164AA">
        <w:rPr>
          <w:rFonts w:ascii="Times New Roman" w:hAnsi="Times New Roman" w:cs="Times New Roman"/>
          <w:sz w:val="24"/>
          <w:szCs w:val="24"/>
        </w:rPr>
        <w:t xml:space="preserve"> Perceptions</w:t>
      </w:r>
      <w:r w:rsidR="00E164AA">
        <w:rPr>
          <w:rFonts w:ascii="Times New Roman" w:hAnsi="Times New Roman" w:cs="Times New Roman"/>
          <w:sz w:val="24"/>
          <w:szCs w:val="24"/>
        </w:rPr>
        <w:t>,</w:t>
      </w:r>
      <w:r w:rsidR="00E164AA" w:rsidRPr="00E164AA">
        <w:rPr>
          <w:rFonts w:ascii="Times New Roman" w:hAnsi="Times New Roman" w:cs="Times New Roman"/>
          <w:sz w:val="24"/>
          <w:szCs w:val="24"/>
        </w:rPr>
        <w:t xml:space="preserve"> Attitudes</w:t>
      </w:r>
      <w:r w:rsidR="00E164AA">
        <w:rPr>
          <w:rFonts w:ascii="Times New Roman" w:hAnsi="Times New Roman" w:cs="Times New Roman"/>
          <w:sz w:val="24"/>
          <w:szCs w:val="24"/>
        </w:rPr>
        <w:t>,</w:t>
      </w:r>
      <w:r w:rsidR="00E164AA" w:rsidRPr="00E164AA">
        <w:rPr>
          <w:rFonts w:ascii="Times New Roman" w:hAnsi="Times New Roman" w:cs="Times New Roman"/>
          <w:sz w:val="24"/>
          <w:szCs w:val="24"/>
        </w:rPr>
        <w:t xml:space="preserve"> Health Behaviours</w:t>
      </w:r>
      <w:r w:rsidR="00E164AA">
        <w:rPr>
          <w:rFonts w:ascii="Times New Roman" w:hAnsi="Times New Roman" w:cs="Times New Roman"/>
          <w:sz w:val="24"/>
          <w:szCs w:val="24"/>
        </w:rPr>
        <w:t xml:space="preserve">, </w:t>
      </w:r>
      <w:r w:rsidR="00E164AA" w:rsidRPr="00E164AA">
        <w:rPr>
          <w:rFonts w:ascii="Times New Roman" w:hAnsi="Times New Roman" w:cs="Times New Roman"/>
          <w:sz w:val="24"/>
          <w:szCs w:val="24"/>
        </w:rPr>
        <w:t>Qualitative</w:t>
      </w:r>
    </w:p>
    <w:p w14:paraId="2F87DD13" w14:textId="77777777" w:rsidR="00A70611" w:rsidRDefault="00A70611" w:rsidP="00A7061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STRENGTHS AND LIMITATIONS OF THIS STUDY</w:t>
      </w:r>
    </w:p>
    <w:p w14:paraId="0A38F30E" w14:textId="58495634" w:rsidR="00A70611" w:rsidRDefault="00A70611" w:rsidP="00A70611">
      <w:pPr>
        <w:pStyle w:val="ListParagraph"/>
        <w:numPr>
          <w:ilvl w:val="0"/>
          <w:numId w:val="6"/>
        </w:numPr>
        <w:spacing w:line="480" w:lineRule="auto"/>
        <w:rPr>
          <w:rFonts w:ascii="Times New Roman" w:hAnsi="Times New Roman" w:cs="Times New Roman"/>
          <w:sz w:val="24"/>
          <w:szCs w:val="24"/>
        </w:rPr>
      </w:pPr>
      <w:r w:rsidRPr="00C34608">
        <w:rPr>
          <w:rFonts w:ascii="Times New Roman" w:hAnsi="Times New Roman" w:cs="Times New Roman"/>
          <w:sz w:val="24"/>
          <w:szCs w:val="24"/>
        </w:rPr>
        <w:t xml:space="preserve">To our knowledge, this is the first paper to </w:t>
      </w:r>
      <w:r>
        <w:rPr>
          <w:rFonts w:ascii="Times New Roman" w:hAnsi="Times New Roman" w:cs="Times New Roman"/>
          <w:sz w:val="24"/>
          <w:szCs w:val="24"/>
        </w:rPr>
        <w:t xml:space="preserve">qualitatively </w:t>
      </w:r>
      <w:r w:rsidR="004F443A">
        <w:rPr>
          <w:rFonts w:ascii="Times New Roman" w:hAnsi="Times New Roman" w:cs="Times New Roman"/>
          <w:sz w:val="24"/>
          <w:szCs w:val="24"/>
        </w:rPr>
        <w:t>explore</w:t>
      </w:r>
      <w:r w:rsidRPr="00C34608">
        <w:rPr>
          <w:rFonts w:ascii="Times New Roman" w:hAnsi="Times New Roman" w:cs="Times New Roman"/>
          <w:sz w:val="24"/>
          <w:szCs w:val="24"/>
        </w:rPr>
        <w:t xml:space="preserve"> attitudes toward</w:t>
      </w:r>
      <w:r>
        <w:rPr>
          <w:rFonts w:ascii="Times New Roman" w:hAnsi="Times New Roman" w:cs="Times New Roman"/>
          <w:sz w:val="24"/>
          <w:szCs w:val="24"/>
        </w:rPr>
        <w:t xml:space="preserve"> and experiences of</w:t>
      </w:r>
      <w:r w:rsidRPr="00C34608">
        <w:rPr>
          <w:rFonts w:ascii="Times New Roman" w:hAnsi="Times New Roman" w:cs="Times New Roman"/>
          <w:sz w:val="24"/>
          <w:szCs w:val="24"/>
        </w:rPr>
        <w:t xml:space="preserve"> performing </w:t>
      </w:r>
      <w:r>
        <w:rPr>
          <w:rFonts w:ascii="Times New Roman" w:hAnsi="Times New Roman" w:cs="Times New Roman"/>
          <w:sz w:val="24"/>
          <w:szCs w:val="24"/>
        </w:rPr>
        <w:t>protective behaviour</w:t>
      </w:r>
      <w:r w:rsidR="00073120">
        <w:rPr>
          <w:rFonts w:ascii="Times New Roman" w:hAnsi="Times New Roman" w:cs="Times New Roman"/>
          <w:sz w:val="24"/>
          <w:szCs w:val="24"/>
        </w:rPr>
        <w:t>s</w:t>
      </w:r>
      <w:r>
        <w:rPr>
          <w:rFonts w:ascii="Times New Roman" w:hAnsi="Times New Roman" w:cs="Times New Roman"/>
          <w:sz w:val="24"/>
          <w:szCs w:val="24"/>
        </w:rPr>
        <w:t xml:space="preserve"> within the home to prevent within-household transmission</w:t>
      </w:r>
      <w:r w:rsidRPr="00C34608">
        <w:rPr>
          <w:rFonts w:ascii="Times New Roman" w:hAnsi="Times New Roman" w:cs="Times New Roman"/>
          <w:sz w:val="24"/>
          <w:szCs w:val="24"/>
        </w:rPr>
        <w:t xml:space="preserve">, </w:t>
      </w:r>
      <w:r>
        <w:rPr>
          <w:rFonts w:ascii="Times New Roman" w:hAnsi="Times New Roman" w:cs="Times New Roman"/>
          <w:sz w:val="24"/>
          <w:szCs w:val="24"/>
        </w:rPr>
        <w:t>which</w:t>
      </w:r>
      <w:r w:rsidRPr="00C34608">
        <w:rPr>
          <w:rFonts w:ascii="Times New Roman" w:hAnsi="Times New Roman" w:cs="Times New Roman"/>
          <w:sz w:val="24"/>
          <w:szCs w:val="24"/>
        </w:rPr>
        <w:t xml:space="preserve"> has been shown to be a key risk</w:t>
      </w:r>
      <w:r>
        <w:rPr>
          <w:rFonts w:ascii="Times New Roman" w:hAnsi="Times New Roman" w:cs="Times New Roman"/>
          <w:sz w:val="24"/>
          <w:szCs w:val="24"/>
        </w:rPr>
        <w:t>.</w:t>
      </w:r>
    </w:p>
    <w:p w14:paraId="45D108B2" w14:textId="76E205B4" w:rsidR="00A70611" w:rsidRDefault="00A70611" w:rsidP="00A70611">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Think-aloud interview data </w:t>
      </w:r>
      <w:r w:rsidR="00073120">
        <w:rPr>
          <w:rFonts w:ascii="Times New Roman" w:hAnsi="Times New Roman" w:cs="Times New Roman"/>
          <w:sz w:val="24"/>
          <w:szCs w:val="24"/>
        </w:rPr>
        <w:t>were</w:t>
      </w:r>
      <w:r>
        <w:rPr>
          <w:rFonts w:ascii="Times New Roman" w:hAnsi="Times New Roman" w:cs="Times New Roman"/>
          <w:sz w:val="24"/>
          <w:szCs w:val="24"/>
        </w:rPr>
        <w:t xml:space="preserve"> triangulated with data from 124 </w:t>
      </w:r>
      <w:r w:rsidR="0008013C">
        <w:rPr>
          <w:rFonts w:ascii="Times New Roman" w:hAnsi="Times New Roman" w:cs="Times New Roman"/>
          <w:sz w:val="24"/>
          <w:szCs w:val="24"/>
        </w:rPr>
        <w:t xml:space="preserve">qualitative </w:t>
      </w:r>
      <w:r>
        <w:rPr>
          <w:rFonts w:ascii="Times New Roman" w:hAnsi="Times New Roman" w:cs="Times New Roman"/>
          <w:sz w:val="24"/>
          <w:szCs w:val="24"/>
        </w:rPr>
        <w:t>survey respondents, and affinity between the two data sources was high.</w:t>
      </w:r>
    </w:p>
    <w:p w14:paraId="666328F1" w14:textId="23B5107F" w:rsidR="00A70611" w:rsidRDefault="00A70611" w:rsidP="00A70611">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Transferability of the results is potentially limited due to the rapidly shifting nature of the pandemic, and limited representation of participants from </w:t>
      </w:r>
      <w:r w:rsidR="00073120">
        <w:rPr>
          <w:rFonts w:ascii="Times New Roman" w:hAnsi="Times New Roman" w:cs="Times New Roman"/>
          <w:sz w:val="24"/>
          <w:szCs w:val="24"/>
        </w:rPr>
        <w:t>minority ethnic</w:t>
      </w:r>
      <w:r>
        <w:rPr>
          <w:rFonts w:ascii="Times New Roman" w:hAnsi="Times New Roman" w:cs="Times New Roman"/>
          <w:sz w:val="24"/>
          <w:szCs w:val="24"/>
        </w:rPr>
        <w:t xml:space="preserve"> groups.</w:t>
      </w:r>
    </w:p>
    <w:p w14:paraId="744697BF" w14:textId="0B3A4818" w:rsidR="00B53B1C" w:rsidRPr="00A70611" w:rsidRDefault="00B53B1C" w:rsidP="00A70611">
      <w:pPr>
        <w:pStyle w:val="ListParagraph"/>
        <w:numPr>
          <w:ilvl w:val="0"/>
          <w:numId w:val="6"/>
        </w:numPr>
        <w:spacing w:line="480" w:lineRule="auto"/>
        <w:rPr>
          <w:rFonts w:ascii="Times New Roman" w:hAnsi="Times New Roman" w:cs="Times New Roman"/>
          <w:sz w:val="24"/>
          <w:szCs w:val="24"/>
        </w:rPr>
      </w:pPr>
      <w:bookmarkStart w:id="3" w:name="_Hlk85798171"/>
      <w:r>
        <w:rPr>
          <w:rFonts w:ascii="Times New Roman" w:hAnsi="Times New Roman" w:cs="Times New Roman"/>
          <w:sz w:val="24"/>
          <w:szCs w:val="24"/>
        </w:rPr>
        <w:t>In addition, the qualitative survey had a low response rate which could limit transferability.</w:t>
      </w:r>
    </w:p>
    <w:bookmarkEnd w:id="3"/>
    <w:p w14:paraId="1D129343" w14:textId="408C6DF5" w:rsidR="007F2094" w:rsidRPr="003E4E9B" w:rsidRDefault="003E4E9B" w:rsidP="0054659C">
      <w:pPr>
        <w:spacing w:line="480" w:lineRule="auto"/>
        <w:jc w:val="center"/>
        <w:rPr>
          <w:rFonts w:ascii="Times New Roman" w:hAnsi="Times New Roman" w:cs="Times New Roman"/>
          <w:b/>
          <w:bCs/>
          <w:sz w:val="24"/>
          <w:szCs w:val="24"/>
        </w:rPr>
      </w:pPr>
      <w:r w:rsidRPr="003E4E9B">
        <w:rPr>
          <w:rFonts w:ascii="Times New Roman" w:hAnsi="Times New Roman" w:cs="Times New Roman"/>
          <w:b/>
          <w:bCs/>
          <w:sz w:val="24"/>
          <w:szCs w:val="24"/>
        </w:rPr>
        <w:t>I</w:t>
      </w:r>
      <w:r w:rsidR="0029315F">
        <w:rPr>
          <w:rFonts w:ascii="Times New Roman" w:hAnsi="Times New Roman" w:cs="Times New Roman"/>
          <w:b/>
          <w:bCs/>
          <w:sz w:val="24"/>
          <w:szCs w:val="24"/>
        </w:rPr>
        <w:t>NTRODUCTION</w:t>
      </w:r>
    </w:p>
    <w:p w14:paraId="372AF677" w14:textId="4374BEFA" w:rsidR="00F23D2E" w:rsidRDefault="00570E22" w:rsidP="005A218F">
      <w:pPr>
        <w:spacing w:line="480" w:lineRule="auto"/>
        <w:rPr>
          <w:rFonts w:ascii="Times New Roman" w:hAnsi="Times New Roman" w:cs="Times New Roman"/>
          <w:sz w:val="24"/>
          <w:szCs w:val="24"/>
        </w:rPr>
      </w:pPr>
      <w:bookmarkStart w:id="4" w:name="_Hlk85797402"/>
      <w:r>
        <w:rPr>
          <w:rFonts w:ascii="Times New Roman" w:hAnsi="Times New Roman" w:cs="Times New Roman"/>
          <w:sz w:val="24"/>
          <w:szCs w:val="24"/>
        </w:rPr>
        <w:t>Behavioural measures have been recommended to help control the spread of the COVID-19 virus,</w:t>
      </w:r>
      <w:r w:rsidR="00896684">
        <w:rPr>
          <w:rFonts w:ascii="Times New Roman" w:hAnsi="Times New Roman" w:cs="Times New Roman"/>
          <w:sz w:val="24"/>
          <w:szCs w:val="24"/>
        </w:rPr>
        <w:t xml:space="preserve"> including hand-washing, cleaning surfaces, mask-wearing, social isolation</w:t>
      </w:r>
      <w:r w:rsidR="00EA291C">
        <w:rPr>
          <w:rFonts w:ascii="Times New Roman" w:hAnsi="Times New Roman" w:cs="Times New Roman"/>
          <w:sz w:val="24"/>
          <w:szCs w:val="24"/>
        </w:rPr>
        <w:t>,</w:t>
      </w:r>
      <w:r w:rsidR="00896684">
        <w:rPr>
          <w:rFonts w:ascii="Times New Roman" w:hAnsi="Times New Roman" w:cs="Times New Roman"/>
          <w:sz w:val="24"/>
          <w:szCs w:val="24"/>
        </w:rPr>
        <w:t xml:space="preserve"> and social distancing</w:t>
      </w:r>
      <w:r w:rsidR="00B73BC8">
        <w:rPr>
          <w:rFonts w:ascii="Times New Roman" w:hAnsi="Times New Roman" w:cs="Times New Roman"/>
          <w:sz w:val="24"/>
          <w:szCs w:val="24"/>
        </w:rPr>
        <w:t>.[1</w:t>
      </w:r>
      <w:proofErr w:type="gramStart"/>
      <w:r w:rsidR="00B73BC8">
        <w:rPr>
          <w:rFonts w:ascii="Times New Roman" w:hAnsi="Times New Roman" w:cs="Times New Roman"/>
          <w:sz w:val="24"/>
          <w:szCs w:val="24"/>
        </w:rPr>
        <w:t>]</w:t>
      </w:r>
      <w:r w:rsidR="00896684">
        <w:rPr>
          <w:rFonts w:ascii="Times New Roman" w:hAnsi="Times New Roman" w:cs="Times New Roman"/>
          <w:sz w:val="24"/>
          <w:szCs w:val="24"/>
        </w:rPr>
        <w:t xml:space="preserve"> </w:t>
      </w:r>
      <w:r w:rsidR="006121D7">
        <w:rPr>
          <w:rFonts w:ascii="Times New Roman" w:hAnsi="Times New Roman" w:cs="Times New Roman"/>
          <w:sz w:val="24"/>
          <w:szCs w:val="24"/>
        </w:rPr>
        <w:t>)</w:t>
      </w:r>
      <w:proofErr w:type="gramEnd"/>
      <w:r w:rsidR="006121D7">
        <w:rPr>
          <w:rFonts w:ascii="Times New Roman" w:hAnsi="Times New Roman" w:cs="Times New Roman"/>
          <w:sz w:val="24"/>
          <w:szCs w:val="24"/>
        </w:rPr>
        <w:t>.</w:t>
      </w:r>
      <w:r>
        <w:rPr>
          <w:rFonts w:ascii="Times New Roman" w:hAnsi="Times New Roman" w:cs="Times New Roman"/>
          <w:sz w:val="24"/>
          <w:szCs w:val="24"/>
        </w:rPr>
        <w:t xml:space="preserve"> </w:t>
      </w:r>
      <w:bookmarkStart w:id="5" w:name="_Hlk85111350"/>
      <w:r w:rsidR="003F35AA">
        <w:rPr>
          <w:rFonts w:ascii="Times New Roman" w:hAnsi="Times New Roman" w:cs="Times New Roman"/>
          <w:sz w:val="24"/>
          <w:szCs w:val="24"/>
        </w:rPr>
        <w:t>However</w:t>
      </w:r>
      <w:r w:rsidR="00B83109">
        <w:rPr>
          <w:rFonts w:ascii="Times New Roman" w:hAnsi="Times New Roman" w:cs="Times New Roman"/>
          <w:sz w:val="24"/>
          <w:szCs w:val="24"/>
        </w:rPr>
        <w:t>,</w:t>
      </w:r>
      <w:r w:rsidR="003F35AA">
        <w:rPr>
          <w:rFonts w:ascii="Times New Roman" w:hAnsi="Times New Roman" w:cs="Times New Roman"/>
          <w:sz w:val="24"/>
          <w:szCs w:val="24"/>
        </w:rPr>
        <w:t xml:space="preserve"> evidence suggests that adherence to these behaviours</w:t>
      </w:r>
      <w:r w:rsidR="00986327">
        <w:rPr>
          <w:rFonts w:ascii="Times New Roman" w:hAnsi="Times New Roman" w:cs="Times New Roman"/>
          <w:sz w:val="24"/>
          <w:szCs w:val="24"/>
        </w:rPr>
        <w:t xml:space="preserve"> varies widely </w:t>
      </w:r>
      <w:r w:rsidR="00B83109">
        <w:rPr>
          <w:rFonts w:ascii="Times New Roman" w:hAnsi="Times New Roman" w:cs="Times New Roman"/>
          <w:sz w:val="24"/>
          <w:szCs w:val="24"/>
        </w:rPr>
        <w:t>in</w:t>
      </w:r>
      <w:r w:rsidR="00101712">
        <w:rPr>
          <w:rFonts w:ascii="Times New Roman" w:hAnsi="Times New Roman" w:cs="Times New Roman"/>
          <w:sz w:val="24"/>
          <w:szCs w:val="24"/>
        </w:rPr>
        <w:t xml:space="preserve"> the UK and other affected countries</w:t>
      </w:r>
      <w:r w:rsidR="00896684">
        <w:rPr>
          <w:rFonts w:ascii="Times New Roman" w:hAnsi="Times New Roman" w:cs="Times New Roman"/>
          <w:sz w:val="24"/>
          <w:szCs w:val="24"/>
        </w:rPr>
        <w:t xml:space="preserve">, suggesting </w:t>
      </w:r>
      <w:r w:rsidR="006121D7">
        <w:rPr>
          <w:rFonts w:ascii="Times New Roman" w:hAnsi="Times New Roman" w:cs="Times New Roman"/>
          <w:sz w:val="24"/>
          <w:szCs w:val="24"/>
        </w:rPr>
        <w:t>there may be challenges for people</w:t>
      </w:r>
      <w:r w:rsidR="00896684">
        <w:rPr>
          <w:rFonts w:ascii="Times New Roman" w:hAnsi="Times New Roman" w:cs="Times New Roman"/>
          <w:sz w:val="24"/>
          <w:szCs w:val="24"/>
        </w:rPr>
        <w:t xml:space="preserve"> in </w:t>
      </w:r>
      <w:r w:rsidR="00896684">
        <w:rPr>
          <w:rFonts w:ascii="Times New Roman" w:hAnsi="Times New Roman" w:cs="Times New Roman"/>
          <w:sz w:val="24"/>
          <w:szCs w:val="24"/>
        </w:rPr>
        <w:lastRenderedPageBreak/>
        <w:t xml:space="preserve">implementing these behaviours in a real life </w:t>
      </w:r>
      <w:proofErr w:type="gramStart"/>
      <w:r w:rsidR="00896684">
        <w:rPr>
          <w:rFonts w:ascii="Times New Roman" w:hAnsi="Times New Roman" w:cs="Times New Roman"/>
          <w:sz w:val="24"/>
          <w:szCs w:val="24"/>
        </w:rPr>
        <w:t>setting</w:t>
      </w:r>
      <w:r w:rsidR="00F56B7E">
        <w:rPr>
          <w:rFonts w:ascii="Times New Roman" w:hAnsi="Times New Roman" w:cs="Times New Roman"/>
          <w:sz w:val="24"/>
          <w:szCs w:val="24"/>
        </w:rPr>
        <w:t>.</w:t>
      </w:r>
      <w:r w:rsidR="00B42FCA">
        <w:rPr>
          <w:rFonts w:ascii="Times New Roman" w:hAnsi="Times New Roman" w:cs="Times New Roman"/>
          <w:sz w:val="24"/>
          <w:szCs w:val="24"/>
        </w:rPr>
        <w:t>[</w:t>
      </w:r>
      <w:proofErr w:type="gramEnd"/>
      <w:r w:rsidR="00B73BC8">
        <w:rPr>
          <w:rFonts w:ascii="Times New Roman" w:hAnsi="Times New Roman" w:cs="Times New Roman"/>
          <w:sz w:val="24"/>
          <w:szCs w:val="24"/>
        </w:rPr>
        <w:t>2-4</w:t>
      </w:r>
      <w:r w:rsidR="00B42FCA">
        <w:rPr>
          <w:rFonts w:ascii="Times New Roman" w:hAnsi="Times New Roman" w:cs="Times New Roman"/>
          <w:sz w:val="24"/>
          <w:szCs w:val="24"/>
        </w:rPr>
        <w:t>]</w:t>
      </w:r>
      <w:r w:rsidR="00DF3B39">
        <w:rPr>
          <w:rFonts w:ascii="Times New Roman" w:hAnsi="Times New Roman" w:cs="Times New Roman"/>
          <w:sz w:val="24"/>
          <w:szCs w:val="24"/>
        </w:rPr>
        <w:t xml:space="preserve"> </w:t>
      </w:r>
      <w:bookmarkEnd w:id="5"/>
      <w:r w:rsidR="006121D7">
        <w:rPr>
          <w:rFonts w:ascii="Times New Roman" w:hAnsi="Times New Roman" w:cs="Times New Roman"/>
          <w:sz w:val="24"/>
          <w:szCs w:val="24"/>
        </w:rPr>
        <w:t xml:space="preserve"> Transmission of COVID-19 within the home is a key risk</w:t>
      </w:r>
      <w:r w:rsidR="00EA291C">
        <w:rPr>
          <w:rFonts w:ascii="Times New Roman" w:hAnsi="Times New Roman" w:cs="Times New Roman"/>
          <w:sz w:val="24"/>
          <w:szCs w:val="24"/>
        </w:rPr>
        <w:t>,</w:t>
      </w:r>
      <w:r w:rsidR="006121D7">
        <w:rPr>
          <w:rFonts w:ascii="Times New Roman" w:hAnsi="Times New Roman" w:cs="Times New Roman"/>
          <w:sz w:val="24"/>
          <w:szCs w:val="24"/>
        </w:rPr>
        <w:t>[</w:t>
      </w:r>
      <w:r w:rsidR="00B73BC8">
        <w:rPr>
          <w:rFonts w:ascii="Times New Roman" w:hAnsi="Times New Roman" w:cs="Times New Roman"/>
          <w:sz w:val="24"/>
          <w:szCs w:val="24"/>
        </w:rPr>
        <w:t>5,6</w:t>
      </w:r>
      <w:r w:rsidR="006121D7">
        <w:rPr>
          <w:rFonts w:ascii="Times New Roman" w:hAnsi="Times New Roman" w:cs="Times New Roman"/>
          <w:sz w:val="24"/>
          <w:szCs w:val="24"/>
        </w:rPr>
        <w:t>] therefore understanding barriers to adhering to protective behaviours within the home could be particularly important</w:t>
      </w:r>
      <w:r w:rsidR="00243D6E">
        <w:rPr>
          <w:rFonts w:ascii="Times New Roman" w:hAnsi="Times New Roman" w:cs="Times New Roman"/>
          <w:sz w:val="24"/>
          <w:szCs w:val="24"/>
        </w:rPr>
        <w:t>.</w:t>
      </w:r>
    </w:p>
    <w:bookmarkEnd w:id="4"/>
    <w:p w14:paraId="63ED481F" w14:textId="4374130D" w:rsidR="00533A4F" w:rsidRDefault="001E6F1F" w:rsidP="005A218F">
      <w:pPr>
        <w:spacing w:line="480" w:lineRule="auto"/>
        <w:rPr>
          <w:rFonts w:ascii="Times New Roman" w:hAnsi="Times New Roman" w:cs="Times New Roman"/>
          <w:sz w:val="24"/>
          <w:szCs w:val="24"/>
        </w:rPr>
      </w:pPr>
      <w:r w:rsidRPr="001E6F1F">
        <w:rPr>
          <w:rFonts w:ascii="Times New Roman" w:hAnsi="Times New Roman" w:cs="Times New Roman"/>
          <w:sz w:val="24"/>
          <w:szCs w:val="24"/>
        </w:rPr>
        <w:t xml:space="preserve">Germ Defence </w:t>
      </w:r>
      <w:r>
        <w:rPr>
          <w:rFonts w:ascii="Times New Roman" w:hAnsi="Times New Roman" w:cs="Times New Roman"/>
          <w:sz w:val="24"/>
          <w:szCs w:val="24"/>
        </w:rPr>
        <w:t xml:space="preserve">is an infection control intervention which was </w:t>
      </w:r>
      <w:r w:rsidR="00066932">
        <w:rPr>
          <w:rFonts w:ascii="Times New Roman" w:hAnsi="Times New Roman" w:cs="Times New Roman"/>
          <w:sz w:val="24"/>
          <w:szCs w:val="24"/>
        </w:rPr>
        <w:t xml:space="preserve">initially </w:t>
      </w:r>
      <w:r>
        <w:rPr>
          <w:rFonts w:ascii="Times New Roman" w:hAnsi="Times New Roman" w:cs="Times New Roman"/>
          <w:sz w:val="24"/>
          <w:szCs w:val="24"/>
        </w:rPr>
        <w:t xml:space="preserve">developed </w:t>
      </w:r>
      <w:r w:rsidRPr="001E6F1F">
        <w:rPr>
          <w:rFonts w:ascii="Times New Roman" w:hAnsi="Times New Roman" w:cs="Times New Roman"/>
          <w:sz w:val="24"/>
          <w:szCs w:val="24"/>
        </w:rPr>
        <w:t>using theoretical modelling and qualitative research</w:t>
      </w:r>
      <w:r w:rsidR="009A481B">
        <w:rPr>
          <w:rFonts w:ascii="Times New Roman" w:hAnsi="Times New Roman" w:cs="Times New Roman"/>
          <w:sz w:val="24"/>
          <w:szCs w:val="24"/>
        </w:rPr>
        <w:t xml:space="preserve"> to target seasonal colds and flu</w:t>
      </w:r>
      <w:r w:rsidRPr="001E6F1F">
        <w:rPr>
          <w:rFonts w:ascii="Times New Roman" w:hAnsi="Times New Roman" w:cs="Times New Roman"/>
          <w:sz w:val="24"/>
          <w:szCs w:val="24"/>
        </w:rPr>
        <w:t>, in line with the person</w:t>
      </w:r>
      <w:r>
        <w:rPr>
          <w:rFonts w:ascii="Times New Roman" w:hAnsi="Times New Roman" w:cs="Times New Roman"/>
          <w:sz w:val="24"/>
          <w:szCs w:val="24"/>
        </w:rPr>
        <w:t>-</w:t>
      </w:r>
      <w:r w:rsidRPr="001E6F1F">
        <w:rPr>
          <w:rFonts w:ascii="Times New Roman" w:hAnsi="Times New Roman" w:cs="Times New Roman"/>
          <w:sz w:val="24"/>
          <w:szCs w:val="24"/>
        </w:rPr>
        <w:t>based approach</w:t>
      </w:r>
      <w:r w:rsidR="00F56B7E">
        <w:rPr>
          <w:rFonts w:ascii="Times New Roman" w:hAnsi="Times New Roman" w:cs="Times New Roman"/>
          <w:sz w:val="24"/>
          <w:szCs w:val="24"/>
        </w:rPr>
        <w:t>.</w:t>
      </w:r>
      <w:r w:rsidR="00B42FCA">
        <w:rPr>
          <w:rFonts w:ascii="Times New Roman" w:hAnsi="Times New Roman" w:cs="Times New Roman"/>
          <w:sz w:val="24"/>
          <w:szCs w:val="24"/>
        </w:rPr>
        <w:t>[</w:t>
      </w:r>
      <w:r w:rsidR="0065495A">
        <w:rPr>
          <w:rFonts w:ascii="Times New Roman" w:hAnsi="Times New Roman" w:cs="Times New Roman"/>
          <w:sz w:val="24"/>
          <w:szCs w:val="24"/>
        </w:rPr>
        <w:t>7</w:t>
      </w:r>
      <w:r w:rsidR="00B42FCA">
        <w:rPr>
          <w:rFonts w:ascii="Times New Roman" w:hAnsi="Times New Roman" w:cs="Times New Roman"/>
          <w:sz w:val="24"/>
          <w:szCs w:val="24"/>
        </w:rPr>
        <w:t>]</w:t>
      </w:r>
      <w:r w:rsidR="00F23D2E">
        <w:rPr>
          <w:rFonts w:ascii="Times New Roman" w:hAnsi="Times New Roman" w:cs="Times New Roman"/>
          <w:sz w:val="24"/>
          <w:szCs w:val="24"/>
        </w:rPr>
        <w:t xml:space="preserve"> </w:t>
      </w:r>
      <w:r w:rsidR="004C4FEB">
        <w:rPr>
          <w:rFonts w:ascii="Times New Roman" w:hAnsi="Times New Roman" w:cs="Times New Roman"/>
          <w:sz w:val="24"/>
          <w:szCs w:val="24"/>
        </w:rPr>
        <w:t>The intervention</w:t>
      </w:r>
      <w:r w:rsidR="00F23D2E" w:rsidRPr="00F23D2E">
        <w:rPr>
          <w:rFonts w:ascii="Times New Roman" w:hAnsi="Times New Roman" w:cs="Times New Roman"/>
          <w:sz w:val="24"/>
          <w:szCs w:val="24"/>
        </w:rPr>
        <w:t xml:space="preserve"> </w:t>
      </w:r>
      <w:r w:rsidR="004F7857">
        <w:rPr>
          <w:rFonts w:ascii="Times New Roman" w:hAnsi="Times New Roman" w:cs="Times New Roman"/>
          <w:sz w:val="24"/>
          <w:szCs w:val="24"/>
        </w:rPr>
        <w:t xml:space="preserve">has </w:t>
      </w:r>
      <w:r w:rsidR="00F23D2E" w:rsidRPr="00F23D2E">
        <w:rPr>
          <w:rFonts w:ascii="Times New Roman" w:hAnsi="Times New Roman" w:cs="Times New Roman"/>
          <w:sz w:val="24"/>
          <w:szCs w:val="24"/>
        </w:rPr>
        <w:t xml:space="preserve">been updated and optimised </w:t>
      </w:r>
      <w:r w:rsidR="00597D04" w:rsidRPr="00F23D2E">
        <w:rPr>
          <w:rFonts w:ascii="Times New Roman" w:hAnsi="Times New Roman" w:cs="Times New Roman"/>
          <w:sz w:val="24"/>
          <w:szCs w:val="24"/>
        </w:rPr>
        <w:t>by the Universities of Bristol, Bath and Southampton to help people protect themselves at home from COVID-19</w:t>
      </w:r>
      <w:r w:rsidR="00E125E1">
        <w:rPr>
          <w:rFonts w:ascii="Times New Roman" w:hAnsi="Times New Roman" w:cs="Times New Roman"/>
          <w:sz w:val="24"/>
          <w:szCs w:val="24"/>
        </w:rPr>
        <w:t>,</w:t>
      </w:r>
      <w:r w:rsidR="00597D04">
        <w:rPr>
          <w:rFonts w:ascii="Times New Roman" w:hAnsi="Times New Roman" w:cs="Times New Roman"/>
          <w:sz w:val="24"/>
          <w:szCs w:val="24"/>
        </w:rPr>
        <w:t>[</w:t>
      </w:r>
      <w:r w:rsidR="0065495A">
        <w:rPr>
          <w:rFonts w:ascii="Times New Roman" w:hAnsi="Times New Roman" w:cs="Times New Roman"/>
          <w:sz w:val="24"/>
          <w:szCs w:val="24"/>
        </w:rPr>
        <w:t>2</w:t>
      </w:r>
      <w:r w:rsidR="00597D04">
        <w:rPr>
          <w:rFonts w:ascii="Times New Roman" w:hAnsi="Times New Roman" w:cs="Times New Roman"/>
          <w:sz w:val="24"/>
          <w:szCs w:val="24"/>
        </w:rPr>
        <w:t>,</w:t>
      </w:r>
      <w:r w:rsidR="0065495A">
        <w:rPr>
          <w:rFonts w:ascii="Times New Roman" w:hAnsi="Times New Roman" w:cs="Times New Roman"/>
          <w:sz w:val="24"/>
          <w:szCs w:val="24"/>
        </w:rPr>
        <w:t>8</w:t>
      </w:r>
      <w:r w:rsidR="00597D04">
        <w:rPr>
          <w:rFonts w:ascii="Times New Roman" w:hAnsi="Times New Roman" w:cs="Times New Roman"/>
          <w:sz w:val="24"/>
          <w:szCs w:val="24"/>
        </w:rPr>
        <w:t>]</w:t>
      </w:r>
      <w:r w:rsidR="00B35CFF">
        <w:rPr>
          <w:rFonts w:ascii="Times New Roman" w:hAnsi="Times New Roman" w:cs="Times New Roman"/>
          <w:sz w:val="24"/>
          <w:szCs w:val="24"/>
        </w:rPr>
        <w:t xml:space="preserve"> and its implementation into primary care is currently being tr</w:t>
      </w:r>
      <w:r w:rsidR="00A9323A">
        <w:rPr>
          <w:rFonts w:ascii="Times New Roman" w:hAnsi="Times New Roman" w:cs="Times New Roman"/>
          <w:sz w:val="24"/>
          <w:szCs w:val="24"/>
        </w:rPr>
        <w:t>ia</w:t>
      </w:r>
      <w:r w:rsidR="00B35CFF">
        <w:rPr>
          <w:rFonts w:ascii="Times New Roman" w:hAnsi="Times New Roman" w:cs="Times New Roman"/>
          <w:sz w:val="24"/>
          <w:szCs w:val="24"/>
        </w:rPr>
        <w:t>lled</w:t>
      </w:r>
      <w:r w:rsidR="00F56B7E">
        <w:rPr>
          <w:rFonts w:ascii="Times New Roman" w:hAnsi="Times New Roman" w:cs="Times New Roman"/>
          <w:sz w:val="24"/>
          <w:szCs w:val="24"/>
        </w:rPr>
        <w:t>.</w:t>
      </w:r>
      <w:r w:rsidR="00B35CFF">
        <w:rPr>
          <w:rFonts w:ascii="Times New Roman" w:hAnsi="Times New Roman" w:cs="Times New Roman"/>
          <w:sz w:val="24"/>
          <w:szCs w:val="24"/>
        </w:rPr>
        <w:t>[</w:t>
      </w:r>
      <w:r w:rsidR="0065495A">
        <w:rPr>
          <w:rFonts w:ascii="Times New Roman" w:hAnsi="Times New Roman" w:cs="Times New Roman"/>
          <w:sz w:val="24"/>
          <w:szCs w:val="24"/>
        </w:rPr>
        <w:t>9</w:t>
      </w:r>
      <w:r w:rsidR="00B35CFF">
        <w:rPr>
          <w:rFonts w:ascii="Times New Roman" w:hAnsi="Times New Roman" w:cs="Times New Roman"/>
          <w:sz w:val="24"/>
          <w:szCs w:val="24"/>
        </w:rPr>
        <w:t>]</w:t>
      </w:r>
      <w:r w:rsidR="004C4FEB">
        <w:rPr>
          <w:rFonts w:ascii="Times New Roman" w:hAnsi="Times New Roman" w:cs="Times New Roman"/>
          <w:sz w:val="24"/>
          <w:szCs w:val="24"/>
        </w:rPr>
        <w:t xml:space="preserve"> </w:t>
      </w:r>
      <w:r w:rsidR="00597D04" w:rsidRPr="00F23D2E">
        <w:rPr>
          <w:rFonts w:ascii="Times New Roman" w:hAnsi="Times New Roman" w:cs="Times New Roman"/>
          <w:sz w:val="24"/>
          <w:szCs w:val="24"/>
        </w:rPr>
        <w:t xml:space="preserve"> </w:t>
      </w:r>
      <w:r w:rsidR="009A481B">
        <w:rPr>
          <w:rFonts w:ascii="Times New Roman" w:hAnsi="Times New Roman" w:cs="Times New Roman"/>
          <w:sz w:val="24"/>
          <w:szCs w:val="24"/>
        </w:rPr>
        <w:t>During the development of Germ Defence, t</w:t>
      </w:r>
      <w:r w:rsidRPr="001E6F1F">
        <w:rPr>
          <w:rFonts w:ascii="Times New Roman" w:hAnsi="Times New Roman" w:cs="Times New Roman"/>
          <w:sz w:val="24"/>
          <w:szCs w:val="24"/>
        </w:rPr>
        <w:t>he theory of planned behaviour</w:t>
      </w:r>
      <w:r w:rsidR="005F05D8">
        <w:rPr>
          <w:rFonts w:ascii="Times New Roman" w:hAnsi="Times New Roman" w:cs="Times New Roman"/>
          <w:sz w:val="24"/>
          <w:szCs w:val="24"/>
        </w:rPr>
        <w:t xml:space="preserve"> (TPB)</w:t>
      </w:r>
      <w:r w:rsidRPr="001E6F1F">
        <w:rPr>
          <w:rFonts w:ascii="Times New Roman" w:hAnsi="Times New Roman" w:cs="Times New Roman"/>
          <w:sz w:val="24"/>
          <w:szCs w:val="24"/>
        </w:rPr>
        <w:t xml:space="preserve"> was applied to identify behavioural determinants on which to base the content</w:t>
      </w:r>
      <w:r w:rsidR="00F56B7E">
        <w:rPr>
          <w:rFonts w:ascii="Times New Roman" w:hAnsi="Times New Roman" w:cs="Times New Roman"/>
          <w:sz w:val="24"/>
          <w:szCs w:val="24"/>
        </w:rPr>
        <w:t>.</w:t>
      </w:r>
      <w:r w:rsidR="00B42FCA">
        <w:rPr>
          <w:rFonts w:ascii="Times New Roman" w:hAnsi="Times New Roman" w:cs="Times New Roman"/>
          <w:sz w:val="24"/>
          <w:szCs w:val="24"/>
        </w:rPr>
        <w:t>[</w:t>
      </w:r>
      <w:r w:rsidR="0065495A">
        <w:rPr>
          <w:rFonts w:ascii="Times New Roman" w:hAnsi="Times New Roman" w:cs="Times New Roman"/>
          <w:sz w:val="24"/>
          <w:szCs w:val="24"/>
        </w:rPr>
        <w:t>10</w:t>
      </w:r>
      <w:r w:rsidR="00B42FCA">
        <w:rPr>
          <w:rFonts w:ascii="Times New Roman" w:hAnsi="Times New Roman" w:cs="Times New Roman"/>
          <w:sz w:val="24"/>
          <w:szCs w:val="24"/>
        </w:rPr>
        <w:t>]</w:t>
      </w:r>
      <w:r w:rsidRPr="001E6F1F">
        <w:rPr>
          <w:rFonts w:ascii="Times New Roman" w:hAnsi="Times New Roman" w:cs="Times New Roman"/>
          <w:sz w:val="24"/>
          <w:szCs w:val="24"/>
        </w:rPr>
        <w:t xml:space="preserve"> Leventhal’s common-sense model </w:t>
      </w:r>
      <w:r>
        <w:rPr>
          <w:rFonts w:ascii="Times New Roman" w:hAnsi="Times New Roman" w:cs="Times New Roman"/>
          <w:sz w:val="24"/>
          <w:szCs w:val="24"/>
        </w:rPr>
        <w:t xml:space="preserve">of health and illness </w:t>
      </w:r>
      <w:r w:rsidRPr="001E6F1F">
        <w:rPr>
          <w:rFonts w:ascii="Times New Roman" w:hAnsi="Times New Roman" w:cs="Times New Roman"/>
          <w:sz w:val="24"/>
          <w:szCs w:val="24"/>
        </w:rPr>
        <w:t xml:space="preserve">was used to </w:t>
      </w:r>
      <w:r>
        <w:rPr>
          <w:rFonts w:ascii="Times New Roman" w:hAnsi="Times New Roman" w:cs="Times New Roman"/>
          <w:sz w:val="24"/>
          <w:szCs w:val="24"/>
        </w:rPr>
        <w:t xml:space="preserve">ensure the website content </w:t>
      </w:r>
      <w:r w:rsidR="0026463A">
        <w:rPr>
          <w:rFonts w:ascii="Times New Roman" w:hAnsi="Times New Roman" w:cs="Times New Roman"/>
          <w:sz w:val="24"/>
          <w:szCs w:val="24"/>
        </w:rPr>
        <w:t>attended to</w:t>
      </w:r>
      <w:r w:rsidRPr="001E6F1F">
        <w:rPr>
          <w:rFonts w:ascii="Times New Roman" w:hAnsi="Times New Roman" w:cs="Times New Roman"/>
          <w:sz w:val="24"/>
          <w:szCs w:val="24"/>
        </w:rPr>
        <w:t xml:space="preserve"> </w:t>
      </w:r>
      <w:r w:rsidR="004C4FEB">
        <w:rPr>
          <w:rFonts w:ascii="Times New Roman" w:hAnsi="Times New Roman" w:cs="Times New Roman"/>
          <w:sz w:val="24"/>
          <w:szCs w:val="24"/>
        </w:rPr>
        <w:t>common</w:t>
      </w:r>
      <w:r w:rsidRPr="001E6F1F">
        <w:rPr>
          <w:rFonts w:ascii="Times New Roman" w:hAnsi="Times New Roman" w:cs="Times New Roman"/>
          <w:sz w:val="24"/>
          <w:szCs w:val="24"/>
        </w:rPr>
        <w:t xml:space="preserve"> </w:t>
      </w:r>
      <w:r w:rsidR="004C4FEB">
        <w:rPr>
          <w:rFonts w:ascii="Times New Roman" w:hAnsi="Times New Roman" w:cs="Times New Roman"/>
          <w:sz w:val="24"/>
          <w:szCs w:val="24"/>
        </w:rPr>
        <w:t>perceptions</w:t>
      </w:r>
      <w:r>
        <w:rPr>
          <w:rFonts w:ascii="Times New Roman" w:hAnsi="Times New Roman" w:cs="Times New Roman"/>
          <w:sz w:val="24"/>
          <w:szCs w:val="24"/>
        </w:rPr>
        <w:t xml:space="preserve"> </w:t>
      </w:r>
      <w:r w:rsidR="004C4FEB">
        <w:rPr>
          <w:rFonts w:ascii="Times New Roman" w:hAnsi="Times New Roman" w:cs="Times New Roman"/>
          <w:sz w:val="24"/>
          <w:szCs w:val="24"/>
        </w:rPr>
        <w:t xml:space="preserve">and constructions </w:t>
      </w:r>
      <w:r>
        <w:rPr>
          <w:rFonts w:ascii="Times New Roman" w:hAnsi="Times New Roman" w:cs="Times New Roman"/>
          <w:sz w:val="24"/>
          <w:szCs w:val="24"/>
        </w:rPr>
        <w:t>of</w:t>
      </w:r>
      <w:r w:rsidRPr="001E6F1F">
        <w:rPr>
          <w:rFonts w:ascii="Times New Roman" w:hAnsi="Times New Roman" w:cs="Times New Roman"/>
          <w:sz w:val="24"/>
          <w:szCs w:val="24"/>
        </w:rPr>
        <w:t xml:space="preserve"> illness and infection</w:t>
      </w:r>
      <w:r w:rsidR="00F56B7E">
        <w:rPr>
          <w:rFonts w:ascii="Times New Roman" w:hAnsi="Times New Roman" w:cs="Times New Roman"/>
          <w:sz w:val="24"/>
          <w:szCs w:val="24"/>
        </w:rPr>
        <w:t>.</w:t>
      </w:r>
      <w:r w:rsidR="00B42FCA">
        <w:rPr>
          <w:rFonts w:ascii="Times New Roman" w:hAnsi="Times New Roman" w:cs="Times New Roman"/>
          <w:sz w:val="24"/>
          <w:szCs w:val="24"/>
        </w:rPr>
        <w:t>[</w:t>
      </w:r>
      <w:r w:rsidR="00E125E1">
        <w:rPr>
          <w:rFonts w:ascii="Times New Roman" w:hAnsi="Times New Roman" w:cs="Times New Roman"/>
          <w:sz w:val="24"/>
          <w:szCs w:val="24"/>
        </w:rPr>
        <w:t>1</w:t>
      </w:r>
      <w:r w:rsidR="0065495A">
        <w:rPr>
          <w:rFonts w:ascii="Times New Roman" w:hAnsi="Times New Roman" w:cs="Times New Roman"/>
          <w:sz w:val="24"/>
          <w:szCs w:val="24"/>
        </w:rPr>
        <w:t>1</w:t>
      </w:r>
      <w:r w:rsidR="00B42FCA">
        <w:rPr>
          <w:rFonts w:ascii="Times New Roman" w:hAnsi="Times New Roman" w:cs="Times New Roman"/>
          <w:sz w:val="24"/>
          <w:szCs w:val="24"/>
        </w:rPr>
        <w:t>]</w:t>
      </w:r>
      <w:r w:rsidRPr="001E6F1F">
        <w:rPr>
          <w:rFonts w:ascii="Times New Roman" w:hAnsi="Times New Roman" w:cs="Times New Roman"/>
          <w:sz w:val="24"/>
          <w:szCs w:val="24"/>
        </w:rPr>
        <w:t xml:space="preserve"> T</w:t>
      </w:r>
      <w:r w:rsidR="0026463A">
        <w:rPr>
          <w:rFonts w:ascii="Times New Roman" w:hAnsi="Times New Roman" w:cs="Times New Roman"/>
          <w:sz w:val="24"/>
          <w:szCs w:val="24"/>
        </w:rPr>
        <w:t>o increase user</w:t>
      </w:r>
      <w:r w:rsidR="00723079">
        <w:rPr>
          <w:rFonts w:ascii="Times New Roman" w:hAnsi="Times New Roman" w:cs="Times New Roman"/>
          <w:sz w:val="24"/>
          <w:szCs w:val="24"/>
        </w:rPr>
        <w:t>s</w:t>
      </w:r>
      <w:r w:rsidR="0026463A">
        <w:rPr>
          <w:rFonts w:ascii="Times New Roman" w:hAnsi="Times New Roman" w:cs="Times New Roman"/>
          <w:sz w:val="24"/>
          <w:szCs w:val="24"/>
        </w:rPr>
        <w:t>’ perceived risk, t</w:t>
      </w:r>
      <w:r w:rsidRPr="001E6F1F">
        <w:rPr>
          <w:rFonts w:ascii="Times New Roman" w:hAnsi="Times New Roman" w:cs="Times New Roman"/>
          <w:sz w:val="24"/>
          <w:szCs w:val="24"/>
        </w:rPr>
        <w:t xml:space="preserve">he intervention is structured using protection motivation theory </w:t>
      </w:r>
      <w:r w:rsidR="005F05D8">
        <w:rPr>
          <w:rFonts w:ascii="Times New Roman" w:hAnsi="Times New Roman" w:cs="Times New Roman"/>
          <w:sz w:val="24"/>
          <w:szCs w:val="24"/>
        </w:rPr>
        <w:t xml:space="preserve">(PMT) </w:t>
      </w:r>
      <w:r w:rsidRPr="001E6F1F">
        <w:rPr>
          <w:rFonts w:ascii="Times New Roman" w:hAnsi="Times New Roman" w:cs="Times New Roman"/>
          <w:sz w:val="24"/>
          <w:szCs w:val="24"/>
        </w:rPr>
        <w:t>by emphasising the personal and social health consequences of contracting COVID-19</w:t>
      </w:r>
      <w:r w:rsidR="00F56B7E">
        <w:rPr>
          <w:rFonts w:ascii="Times New Roman" w:hAnsi="Times New Roman" w:cs="Times New Roman"/>
          <w:sz w:val="24"/>
          <w:szCs w:val="24"/>
        </w:rPr>
        <w:t>.</w:t>
      </w:r>
      <w:r w:rsidR="00B42FCA">
        <w:rPr>
          <w:rFonts w:ascii="Times New Roman" w:hAnsi="Times New Roman" w:cs="Times New Roman"/>
          <w:sz w:val="24"/>
          <w:szCs w:val="24"/>
        </w:rPr>
        <w:t>[</w:t>
      </w:r>
      <w:r w:rsidR="00A9323A">
        <w:rPr>
          <w:rFonts w:ascii="Times New Roman" w:hAnsi="Times New Roman" w:cs="Times New Roman"/>
          <w:sz w:val="24"/>
          <w:szCs w:val="24"/>
        </w:rPr>
        <w:t>1</w:t>
      </w:r>
      <w:r w:rsidR="0065495A">
        <w:rPr>
          <w:rFonts w:ascii="Times New Roman" w:hAnsi="Times New Roman" w:cs="Times New Roman"/>
          <w:sz w:val="24"/>
          <w:szCs w:val="24"/>
        </w:rPr>
        <w:t>2</w:t>
      </w:r>
      <w:r w:rsidR="00B42FCA">
        <w:rPr>
          <w:rFonts w:ascii="Times New Roman" w:hAnsi="Times New Roman" w:cs="Times New Roman"/>
          <w:sz w:val="24"/>
          <w:szCs w:val="24"/>
        </w:rPr>
        <w:t>]</w:t>
      </w:r>
      <w:r w:rsidRPr="001E6F1F">
        <w:rPr>
          <w:rFonts w:ascii="Times New Roman" w:hAnsi="Times New Roman" w:cs="Times New Roman"/>
          <w:sz w:val="24"/>
          <w:szCs w:val="24"/>
        </w:rPr>
        <w:t xml:space="preserve"> </w:t>
      </w:r>
      <w:r w:rsidR="005F05D8" w:rsidRPr="005F05D8">
        <w:rPr>
          <w:rFonts w:ascii="Times New Roman" w:hAnsi="Times New Roman" w:cs="Times New Roman"/>
          <w:sz w:val="24"/>
          <w:szCs w:val="24"/>
        </w:rPr>
        <w:t>Evidence suggests that TPB and PMT concepts in particular explain behavioural responses during a pandemic</w:t>
      </w:r>
      <w:r w:rsidR="00F56B7E">
        <w:rPr>
          <w:rFonts w:ascii="Times New Roman" w:hAnsi="Times New Roman" w:cs="Times New Roman"/>
          <w:sz w:val="24"/>
          <w:szCs w:val="24"/>
        </w:rPr>
        <w:t>.</w:t>
      </w:r>
      <w:r w:rsidR="00B42FCA">
        <w:rPr>
          <w:rFonts w:ascii="Times New Roman" w:hAnsi="Times New Roman" w:cs="Times New Roman"/>
          <w:sz w:val="24"/>
          <w:szCs w:val="24"/>
        </w:rPr>
        <w:t>[1</w:t>
      </w:r>
      <w:r w:rsidR="0065495A">
        <w:rPr>
          <w:rFonts w:ascii="Times New Roman" w:hAnsi="Times New Roman" w:cs="Times New Roman"/>
          <w:sz w:val="24"/>
          <w:szCs w:val="24"/>
        </w:rPr>
        <w:t>3</w:t>
      </w:r>
      <w:r w:rsidR="00B42FCA">
        <w:rPr>
          <w:rFonts w:ascii="Times New Roman" w:hAnsi="Times New Roman" w:cs="Times New Roman"/>
          <w:sz w:val="24"/>
          <w:szCs w:val="24"/>
        </w:rPr>
        <w:t>]</w:t>
      </w:r>
      <w:r w:rsidR="005F05D8" w:rsidRPr="005F05D8">
        <w:rPr>
          <w:rFonts w:ascii="Times New Roman" w:hAnsi="Times New Roman" w:cs="Times New Roman"/>
          <w:sz w:val="24"/>
          <w:szCs w:val="24"/>
        </w:rPr>
        <w:t xml:space="preserve"> </w:t>
      </w:r>
      <w:r w:rsidR="004E73F2">
        <w:rPr>
          <w:rFonts w:ascii="Times New Roman" w:hAnsi="Times New Roman" w:cs="Times New Roman"/>
          <w:sz w:val="24"/>
          <w:szCs w:val="24"/>
        </w:rPr>
        <w:t>Risk messages</w:t>
      </w:r>
      <w:r w:rsidRPr="001E6F1F">
        <w:rPr>
          <w:rFonts w:ascii="Times New Roman" w:hAnsi="Times New Roman" w:cs="Times New Roman"/>
          <w:sz w:val="24"/>
          <w:szCs w:val="24"/>
        </w:rPr>
        <w:t xml:space="preserve"> are followed by supporti</w:t>
      </w:r>
      <w:r w:rsidR="0026463A">
        <w:rPr>
          <w:rFonts w:ascii="Times New Roman" w:hAnsi="Times New Roman" w:cs="Times New Roman"/>
          <w:sz w:val="24"/>
          <w:szCs w:val="24"/>
        </w:rPr>
        <w:t xml:space="preserve">ve coping </w:t>
      </w:r>
      <w:r w:rsidRPr="001E6F1F">
        <w:rPr>
          <w:rFonts w:ascii="Times New Roman" w:hAnsi="Times New Roman" w:cs="Times New Roman"/>
          <w:sz w:val="24"/>
          <w:szCs w:val="24"/>
        </w:rPr>
        <w:t xml:space="preserve">messages explaining how users can reduce that risk by lowering their contact with the virus. </w:t>
      </w:r>
      <w:r w:rsidR="0026463A">
        <w:rPr>
          <w:rFonts w:ascii="Times New Roman" w:hAnsi="Times New Roman" w:cs="Times New Roman"/>
          <w:sz w:val="24"/>
          <w:szCs w:val="24"/>
        </w:rPr>
        <w:t>The l</w:t>
      </w:r>
      <w:r w:rsidRPr="001E6F1F">
        <w:rPr>
          <w:rFonts w:ascii="Times New Roman" w:hAnsi="Times New Roman" w:cs="Times New Roman"/>
          <w:sz w:val="24"/>
          <w:szCs w:val="24"/>
        </w:rPr>
        <w:t xml:space="preserve">anguage </w:t>
      </w:r>
      <w:r w:rsidR="0026463A">
        <w:rPr>
          <w:rFonts w:ascii="Times New Roman" w:hAnsi="Times New Roman" w:cs="Times New Roman"/>
          <w:sz w:val="24"/>
          <w:szCs w:val="24"/>
        </w:rPr>
        <w:t xml:space="preserve">used on the website </w:t>
      </w:r>
      <w:r w:rsidRPr="001E6F1F">
        <w:rPr>
          <w:rFonts w:ascii="Times New Roman" w:hAnsi="Times New Roman" w:cs="Times New Roman"/>
          <w:sz w:val="24"/>
          <w:szCs w:val="24"/>
        </w:rPr>
        <w:t xml:space="preserve">is in line with self-determination theory to increase </w:t>
      </w:r>
      <w:r w:rsidR="0026463A">
        <w:rPr>
          <w:rFonts w:ascii="Times New Roman" w:hAnsi="Times New Roman" w:cs="Times New Roman"/>
          <w:sz w:val="24"/>
          <w:szCs w:val="24"/>
        </w:rPr>
        <w:t xml:space="preserve">users’ </w:t>
      </w:r>
      <w:r w:rsidRPr="001E6F1F">
        <w:rPr>
          <w:rFonts w:ascii="Times New Roman" w:hAnsi="Times New Roman" w:cs="Times New Roman"/>
          <w:sz w:val="24"/>
          <w:szCs w:val="24"/>
        </w:rPr>
        <w:t>motivation to carry out the behaviours</w:t>
      </w:r>
      <w:r w:rsidR="00F56B7E">
        <w:rPr>
          <w:rFonts w:ascii="Times New Roman" w:hAnsi="Times New Roman" w:cs="Times New Roman"/>
          <w:sz w:val="24"/>
          <w:szCs w:val="24"/>
        </w:rPr>
        <w:t>.</w:t>
      </w:r>
      <w:r w:rsidR="00B42FCA">
        <w:rPr>
          <w:rFonts w:ascii="Times New Roman" w:hAnsi="Times New Roman" w:cs="Times New Roman"/>
          <w:sz w:val="24"/>
          <w:szCs w:val="24"/>
        </w:rPr>
        <w:t>[1</w:t>
      </w:r>
      <w:r w:rsidR="0065495A">
        <w:rPr>
          <w:rFonts w:ascii="Times New Roman" w:hAnsi="Times New Roman" w:cs="Times New Roman"/>
          <w:sz w:val="24"/>
          <w:szCs w:val="24"/>
        </w:rPr>
        <w:t>4</w:t>
      </w:r>
      <w:r w:rsidR="00B42FCA">
        <w:rPr>
          <w:rFonts w:ascii="Times New Roman" w:hAnsi="Times New Roman" w:cs="Times New Roman"/>
          <w:sz w:val="24"/>
          <w:szCs w:val="24"/>
        </w:rPr>
        <w:t>]</w:t>
      </w:r>
      <w:r w:rsidRPr="001E6F1F">
        <w:rPr>
          <w:rFonts w:ascii="Times New Roman" w:hAnsi="Times New Roman" w:cs="Times New Roman"/>
          <w:sz w:val="24"/>
          <w:szCs w:val="24"/>
        </w:rPr>
        <w:t xml:space="preserve"> Intervention content, design and structure was </w:t>
      </w:r>
      <w:r w:rsidR="00EE7157">
        <w:rPr>
          <w:rFonts w:ascii="Times New Roman" w:hAnsi="Times New Roman" w:cs="Times New Roman"/>
          <w:sz w:val="24"/>
          <w:szCs w:val="24"/>
        </w:rPr>
        <w:t>informed by</w:t>
      </w:r>
      <w:r w:rsidR="00EE7157" w:rsidRPr="001E6F1F">
        <w:rPr>
          <w:rFonts w:ascii="Times New Roman" w:hAnsi="Times New Roman" w:cs="Times New Roman"/>
          <w:sz w:val="24"/>
          <w:szCs w:val="24"/>
        </w:rPr>
        <w:t xml:space="preserve"> </w:t>
      </w:r>
      <w:r w:rsidRPr="001E6F1F">
        <w:rPr>
          <w:rFonts w:ascii="Times New Roman" w:hAnsi="Times New Roman" w:cs="Times New Roman"/>
          <w:sz w:val="24"/>
          <w:szCs w:val="24"/>
        </w:rPr>
        <w:t>qualitative think-aloud interviews with the general public</w:t>
      </w:r>
      <w:r w:rsidR="00F56B7E">
        <w:rPr>
          <w:rFonts w:ascii="Times New Roman" w:hAnsi="Times New Roman" w:cs="Times New Roman"/>
          <w:sz w:val="24"/>
          <w:szCs w:val="24"/>
        </w:rPr>
        <w:t>.</w:t>
      </w:r>
      <w:r w:rsidR="00B42FCA">
        <w:rPr>
          <w:rFonts w:ascii="Times New Roman" w:hAnsi="Times New Roman" w:cs="Times New Roman"/>
          <w:sz w:val="24"/>
          <w:szCs w:val="24"/>
        </w:rPr>
        <w:t>[1</w:t>
      </w:r>
      <w:r w:rsidR="0065495A">
        <w:rPr>
          <w:rFonts w:ascii="Times New Roman" w:hAnsi="Times New Roman" w:cs="Times New Roman"/>
          <w:sz w:val="24"/>
          <w:szCs w:val="24"/>
        </w:rPr>
        <w:t>5</w:t>
      </w:r>
      <w:r w:rsidR="00B42FCA">
        <w:rPr>
          <w:rFonts w:ascii="Times New Roman" w:hAnsi="Times New Roman" w:cs="Times New Roman"/>
          <w:sz w:val="24"/>
          <w:szCs w:val="24"/>
        </w:rPr>
        <w:t>]</w:t>
      </w:r>
    </w:p>
    <w:p w14:paraId="032A9CE1" w14:textId="56B9BAFF" w:rsidR="003E4E9B" w:rsidRPr="003E4E9B" w:rsidRDefault="00F23D2E" w:rsidP="005A218F">
      <w:pPr>
        <w:spacing w:line="480" w:lineRule="auto"/>
        <w:rPr>
          <w:rFonts w:ascii="Times New Roman" w:hAnsi="Times New Roman" w:cs="Times New Roman"/>
          <w:sz w:val="24"/>
          <w:szCs w:val="24"/>
        </w:rPr>
      </w:pPr>
      <w:r w:rsidRPr="00F23D2E">
        <w:rPr>
          <w:rFonts w:ascii="Times New Roman" w:hAnsi="Times New Roman" w:cs="Times New Roman"/>
          <w:sz w:val="24"/>
          <w:szCs w:val="24"/>
        </w:rPr>
        <w:t xml:space="preserve">This study sought to explore experiences and perceptions of performing protective behaviours at home in order to identify possible barriers and </w:t>
      </w:r>
      <w:proofErr w:type="gramStart"/>
      <w:r w:rsidRPr="00F23D2E">
        <w:rPr>
          <w:rFonts w:ascii="Times New Roman" w:hAnsi="Times New Roman" w:cs="Times New Roman"/>
          <w:sz w:val="24"/>
          <w:szCs w:val="24"/>
        </w:rPr>
        <w:t>facilitators</w:t>
      </w:r>
      <w:r w:rsidR="005F4A69">
        <w:rPr>
          <w:rFonts w:ascii="Times New Roman" w:hAnsi="Times New Roman" w:cs="Times New Roman"/>
          <w:sz w:val="24"/>
          <w:szCs w:val="24"/>
        </w:rPr>
        <w:t>,</w:t>
      </w:r>
      <w:r w:rsidRPr="00F23D2E">
        <w:rPr>
          <w:rFonts w:ascii="Times New Roman" w:hAnsi="Times New Roman" w:cs="Times New Roman"/>
          <w:sz w:val="24"/>
          <w:szCs w:val="24"/>
        </w:rPr>
        <w:t xml:space="preserve"> and</w:t>
      </w:r>
      <w:proofErr w:type="gramEnd"/>
      <w:r w:rsidRPr="00F23D2E">
        <w:rPr>
          <w:rFonts w:ascii="Times New Roman" w:hAnsi="Times New Roman" w:cs="Times New Roman"/>
          <w:sz w:val="24"/>
          <w:szCs w:val="24"/>
        </w:rPr>
        <w:t xml:space="preserve"> develop an understanding of how these behaviours are influenced by perceptions.</w:t>
      </w:r>
      <w:r w:rsidR="005F4A69">
        <w:rPr>
          <w:rFonts w:ascii="Times New Roman" w:hAnsi="Times New Roman" w:cs="Times New Roman"/>
          <w:sz w:val="24"/>
          <w:szCs w:val="24"/>
        </w:rPr>
        <w:t xml:space="preserve"> This</w:t>
      </w:r>
      <w:r w:rsidRPr="00F23D2E">
        <w:rPr>
          <w:rFonts w:ascii="Times New Roman" w:hAnsi="Times New Roman" w:cs="Times New Roman"/>
          <w:sz w:val="24"/>
          <w:szCs w:val="24"/>
        </w:rPr>
        <w:t xml:space="preserve"> forms part of the person-based approach </w:t>
      </w:r>
      <w:r w:rsidR="00E76304">
        <w:rPr>
          <w:rFonts w:ascii="Times New Roman" w:hAnsi="Times New Roman" w:cs="Times New Roman"/>
          <w:sz w:val="24"/>
          <w:szCs w:val="24"/>
        </w:rPr>
        <w:t>to adaptation</w:t>
      </w:r>
      <w:r w:rsidRPr="00F23D2E">
        <w:rPr>
          <w:rFonts w:ascii="Times New Roman" w:hAnsi="Times New Roman" w:cs="Times New Roman"/>
          <w:sz w:val="24"/>
          <w:szCs w:val="24"/>
        </w:rPr>
        <w:t xml:space="preserve"> </w:t>
      </w:r>
      <w:r w:rsidR="00DF23A8">
        <w:rPr>
          <w:rFonts w:ascii="Times New Roman" w:hAnsi="Times New Roman" w:cs="Times New Roman"/>
          <w:sz w:val="24"/>
          <w:szCs w:val="24"/>
        </w:rPr>
        <w:t xml:space="preserve">and optimisation </w:t>
      </w:r>
      <w:r w:rsidRPr="00F23D2E">
        <w:rPr>
          <w:rFonts w:ascii="Times New Roman" w:hAnsi="Times New Roman" w:cs="Times New Roman"/>
          <w:sz w:val="24"/>
          <w:szCs w:val="24"/>
        </w:rPr>
        <w:t>of the Germ Defence intervention</w:t>
      </w:r>
      <w:r w:rsidR="00E76304">
        <w:rPr>
          <w:rFonts w:ascii="Times New Roman" w:hAnsi="Times New Roman" w:cs="Times New Roman"/>
          <w:sz w:val="24"/>
          <w:szCs w:val="24"/>
        </w:rPr>
        <w:t xml:space="preserve"> for C</w:t>
      </w:r>
      <w:r w:rsidR="002611F9">
        <w:rPr>
          <w:rFonts w:ascii="Times New Roman" w:hAnsi="Times New Roman" w:cs="Times New Roman"/>
          <w:sz w:val="24"/>
          <w:szCs w:val="24"/>
        </w:rPr>
        <w:t>OVID</w:t>
      </w:r>
      <w:r w:rsidR="00E76304">
        <w:rPr>
          <w:rFonts w:ascii="Times New Roman" w:hAnsi="Times New Roman" w:cs="Times New Roman"/>
          <w:sz w:val="24"/>
          <w:szCs w:val="24"/>
        </w:rPr>
        <w:t>-19</w:t>
      </w:r>
      <w:r w:rsidR="00F56B7E">
        <w:rPr>
          <w:rFonts w:ascii="Times New Roman" w:hAnsi="Times New Roman" w:cs="Times New Roman"/>
          <w:sz w:val="24"/>
          <w:szCs w:val="24"/>
        </w:rPr>
        <w:t>.</w:t>
      </w:r>
      <w:r w:rsidR="00670295">
        <w:rPr>
          <w:rFonts w:ascii="Times New Roman" w:hAnsi="Times New Roman" w:cs="Times New Roman"/>
          <w:sz w:val="24"/>
          <w:szCs w:val="24"/>
        </w:rPr>
        <w:t>[1</w:t>
      </w:r>
      <w:r w:rsidR="0065495A">
        <w:rPr>
          <w:rFonts w:ascii="Times New Roman" w:hAnsi="Times New Roman" w:cs="Times New Roman"/>
          <w:sz w:val="24"/>
          <w:szCs w:val="24"/>
        </w:rPr>
        <w:t>6</w:t>
      </w:r>
      <w:r w:rsidR="00670295">
        <w:rPr>
          <w:rFonts w:ascii="Times New Roman" w:hAnsi="Times New Roman" w:cs="Times New Roman"/>
          <w:sz w:val="24"/>
          <w:szCs w:val="24"/>
        </w:rPr>
        <w:t>]</w:t>
      </w:r>
    </w:p>
    <w:p w14:paraId="14D10529" w14:textId="20643DD8" w:rsidR="004C2B5E" w:rsidRPr="00300750" w:rsidRDefault="004C2B5E" w:rsidP="0054659C">
      <w:pPr>
        <w:spacing w:line="480" w:lineRule="auto"/>
        <w:jc w:val="center"/>
        <w:rPr>
          <w:rFonts w:ascii="Times New Roman" w:hAnsi="Times New Roman" w:cs="Times New Roman"/>
          <w:b/>
          <w:bCs/>
          <w:sz w:val="24"/>
          <w:szCs w:val="24"/>
        </w:rPr>
      </w:pPr>
      <w:r w:rsidRPr="00300750">
        <w:rPr>
          <w:rFonts w:ascii="Times New Roman" w:hAnsi="Times New Roman" w:cs="Times New Roman"/>
          <w:b/>
          <w:bCs/>
          <w:sz w:val="24"/>
          <w:szCs w:val="24"/>
        </w:rPr>
        <w:lastRenderedPageBreak/>
        <w:t>M</w:t>
      </w:r>
      <w:r w:rsidR="0029315F">
        <w:rPr>
          <w:rFonts w:ascii="Times New Roman" w:hAnsi="Times New Roman" w:cs="Times New Roman"/>
          <w:b/>
          <w:bCs/>
          <w:sz w:val="24"/>
          <w:szCs w:val="24"/>
        </w:rPr>
        <w:t>ETHOD</w:t>
      </w:r>
    </w:p>
    <w:p w14:paraId="1F78E396" w14:textId="23BF2FD3" w:rsidR="00036881" w:rsidRPr="00036881" w:rsidRDefault="004C2B5E" w:rsidP="005A218F">
      <w:pPr>
        <w:spacing w:line="480" w:lineRule="auto"/>
        <w:rPr>
          <w:rFonts w:ascii="Times New Roman" w:hAnsi="Times New Roman" w:cs="Times New Roman"/>
          <w:b/>
          <w:bCs/>
          <w:sz w:val="24"/>
          <w:szCs w:val="24"/>
        </w:rPr>
      </w:pPr>
      <w:r w:rsidRPr="00300750">
        <w:rPr>
          <w:rFonts w:ascii="Times New Roman" w:hAnsi="Times New Roman" w:cs="Times New Roman"/>
          <w:b/>
          <w:bCs/>
          <w:sz w:val="24"/>
          <w:szCs w:val="24"/>
        </w:rPr>
        <w:t>Participants</w:t>
      </w:r>
    </w:p>
    <w:p w14:paraId="594EFCAD" w14:textId="15F13DF2" w:rsidR="007E04C7" w:rsidRDefault="004C2B5E" w:rsidP="005A218F">
      <w:pPr>
        <w:spacing w:line="480" w:lineRule="auto"/>
        <w:rPr>
          <w:rFonts w:ascii="Times New Roman" w:hAnsi="Times New Roman" w:cs="Times New Roman"/>
          <w:sz w:val="24"/>
          <w:szCs w:val="24"/>
        </w:rPr>
      </w:pPr>
      <w:r w:rsidRPr="00300750">
        <w:rPr>
          <w:rFonts w:ascii="Times New Roman" w:hAnsi="Times New Roman" w:cs="Times New Roman"/>
          <w:sz w:val="24"/>
          <w:szCs w:val="24"/>
        </w:rPr>
        <w:t xml:space="preserve">Inclusion criteria were those over the age of 18, able to access the Germ Defence website and able to give informed consent. </w:t>
      </w:r>
      <w:r w:rsidR="00DA17BC">
        <w:rPr>
          <w:rFonts w:ascii="Times New Roman" w:hAnsi="Times New Roman" w:cs="Times New Roman"/>
          <w:sz w:val="24"/>
          <w:szCs w:val="24"/>
        </w:rPr>
        <w:t>U</w:t>
      </w:r>
      <w:r w:rsidRPr="00300750">
        <w:rPr>
          <w:rFonts w:ascii="Times New Roman" w:hAnsi="Times New Roman" w:cs="Times New Roman"/>
          <w:sz w:val="24"/>
          <w:szCs w:val="24"/>
        </w:rPr>
        <w:t xml:space="preserve">sers of the </w:t>
      </w:r>
      <w:r w:rsidR="0085020C">
        <w:rPr>
          <w:rFonts w:ascii="Times New Roman" w:hAnsi="Times New Roman" w:cs="Times New Roman"/>
          <w:sz w:val="24"/>
          <w:szCs w:val="24"/>
        </w:rPr>
        <w:t xml:space="preserve">Germ Defence </w:t>
      </w:r>
      <w:r w:rsidRPr="00300750">
        <w:rPr>
          <w:rFonts w:ascii="Times New Roman" w:hAnsi="Times New Roman" w:cs="Times New Roman"/>
          <w:sz w:val="24"/>
          <w:szCs w:val="24"/>
        </w:rPr>
        <w:t xml:space="preserve">website </w:t>
      </w:r>
      <w:r w:rsidR="00DA17BC">
        <w:rPr>
          <w:rFonts w:ascii="Times New Roman" w:hAnsi="Times New Roman" w:cs="Times New Roman"/>
          <w:sz w:val="24"/>
          <w:szCs w:val="24"/>
        </w:rPr>
        <w:t xml:space="preserve">were invited to </w:t>
      </w:r>
      <w:r w:rsidRPr="00300750">
        <w:rPr>
          <w:rFonts w:ascii="Times New Roman" w:hAnsi="Times New Roman" w:cs="Times New Roman"/>
          <w:sz w:val="24"/>
          <w:szCs w:val="24"/>
        </w:rPr>
        <w:t>register their interest</w:t>
      </w:r>
      <w:r w:rsidR="00DA17BC">
        <w:rPr>
          <w:rFonts w:ascii="Times New Roman" w:hAnsi="Times New Roman" w:cs="Times New Roman"/>
          <w:sz w:val="24"/>
          <w:szCs w:val="24"/>
        </w:rPr>
        <w:t xml:space="preserve"> in taking part in research to optimise the website. </w:t>
      </w:r>
    </w:p>
    <w:p w14:paraId="77191E90" w14:textId="77777777" w:rsidR="007E04C7" w:rsidRDefault="007E04C7" w:rsidP="007E04C7">
      <w:pPr>
        <w:spacing w:line="480" w:lineRule="auto"/>
        <w:rPr>
          <w:rFonts w:ascii="Times New Roman" w:hAnsi="Times New Roman" w:cs="Times New Roman"/>
          <w:sz w:val="24"/>
          <w:szCs w:val="24"/>
        </w:rPr>
      </w:pPr>
      <w:r>
        <w:rPr>
          <w:rFonts w:ascii="Times New Roman" w:hAnsi="Times New Roman" w:cs="Times New Roman"/>
          <w:sz w:val="24"/>
          <w:szCs w:val="24"/>
        </w:rPr>
        <w:t>Interviews</w:t>
      </w:r>
    </w:p>
    <w:p w14:paraId="6BD81481" w14:textId="35B2F83F" w:rsidR="00943753" w:rsidRDefault="007E04C7" w:rsidP="005A218F">
      <w:pPr>
        <w:spacing w:line="480" w:lineRule="auto"/>
        <w:rPr>
          <w:rFonts w:ascii="Times New Roman" w:hAnsi="Times New Roman" w:cs="Times New Roman"/>
          <w:sz w:val="24"/>
          <w:szCs w:val="24"/>
        </w:rPr>
      </w:pPr>
      <w:r>
        <w:rPr>
          <w:rFonts w:ascii="Times New Roman" w:hAnsi="Times New Roman" w:cs="Times New Roman"/>
          <w:sz w:val="24"/>
          <w:szCs w:val="24"/>
        </w:rPr>
        <w:t>S</w:t>
      </w:r>
      <w:r w:rsidR="00DA17BC">
        <w:rPr>
          <w:rFonts w:ascii="Times New Roman" w:hAnsi="Times New Roman" w:cs="Times New Roman"/>
          <w:sz w:val="24"/>
          <w:szCs w:val="24"/>
        </w:rPr>
        <w:t xml:space="preserve">even interview participants were purposively sampled from the volunteers </w:t>
      </w:r>
      <w:r w:rsidR="004C2B5E" w:rsidRPr="00300750">
        <w:rPr>
          <w:rFonts w:ascii="Times New Roman" w:hAnsi="Times New Roman" w:cs="Times New Roman"/>
          <w:sz w:val="24"/>
          <w:szCs w:val="24"/>
        </w:rPr>
        <w:t xml:space="preserve">by factors such as age, gender, education level, risk status and experience of COVID-19 to </w:t>
      </w:r>
      <w:r w:rsidR="00DF23A8">
        <w:rPr>
          <w:rFonts w:ascii="Times New Roman" w:hAnsi="Times New Roman" w:cs="Times New Roman"/>
          <w:sz w:val="24"/>
          <w:szCs w:val="24"/>
        </w:rPr>
        <w:t>maximise diversity</w:t>
      </w:r>
      <w:r w:rsidR="004C2B5E" w:rsidRPr="00300750">
        <w:rPr>
          <w:rFonts w:ascii="Times New Roman" w:hAnsi="Times New Roman" w:cs="Times New Roman"/>
          <w:sz w:val="24"/>
          <w:szCs w:val="24"/>
        </w:rPr>
        <w:t>.</w:t>
      </w:r>
    </w:p>
    <w:p w14:paraId="3FFDE21A" w14:textId="2639813C" w:rsidR="00036881" w:rsidRDefault="00DA17BC" w:rsidP="005A218F">
      <w:pPr>
        <w:spacing w:line="480" w:lineRule="auto"/>
        <w:rPr>
          <w:rFonts w:ascii="Times New Roman" w:hAnsi="Times New Roman" w:cs="Times New Roman"/>
          <w:sz w:val="24"/>
          <w:szCs w:val="24"/>
        </w:rPr>
      </w:pPr>
      <w:r>
        <w:rPr>
          <w:rFonts w:ascii="Times New Roman" w:hAnsi="Times New Roman" w:cs="Times New Roman"/>
          <w:sz w:val="24"/>
          <w:szCs w:val="24"/>
        </w:rPr>
        <w:t>However, after seven interviews we identified that these participants were mostly highly educated about infection control behaviours and highly motivated to adhere</w:t>
      </w:r>
      <w:r w:rsidR="00943753">
        <w:rPr>
          <w:rFonts w:ascii="Times New Roman" w:hAnsi="Times New Roman" w:cs="Times New Roman"/>
          <w:sz w:val="24"/>
          <w:szCs w:val="24"/>
        </w:rPr>
        <w:t>.</w:t>
      </w:r>
      <w:r>
        <w:rPr>
          <w:rFonts w:ascii="Times New Roman" w:hAnsi="Times New Roman" w:cs="Times New Roman"/>
          <w:sz w:val="24"/>
          <w:szCs w:val="24"/>
        </w:rPr>
        <w:t xml:space="preserve"> </w:t>
      </w:r>
      <w:r w:rsidR="00943753">
        <w:rPr>
          <w:rFonts w:ascii="Times New Roman" w:hAnsi="Times New Roman" w:cs="Times New Roman"/>
          <w:sz w:val="24"/>
          <w:szCs w:val="24"/>
        </w:rPr>
        <w:t xml:space="preserve">As </w:t>
      </w:r>
      <w:r>
        <w:rPr>
          <w:rFonts w:ascii="Times New Roman" w:hAnsi="Times New Roman" w:cs="Times New Roman"/>
          <w:sz w:val="24"/>
          <w:szCs w:val="24"/>
        </w:rPr>
        <w:t>we wanted to understand barriers amongst people with lower levels of awareness and motivation</w:t>
      </w:r>
      <w:r w:rsidR="00943753">
        <w:rPr>
          <w:rFonts w:ascii="Times New Roman" w:hAnsi="Times New Roman" w:cs="Times New Roman"/>
          <w:sz w:val="24"/>
          <w:szCs w:val="24"/>
        </w:rPr>
        <w:t>,</w:t>
      </w:r>
      <w:r>
        <w:rPr>
          <w:rFonts w:ascii="Times New Roman" w:hAnsi="Times New Roman" w:cs="Times New Roman"/>
          <w:sz w:val="24"/>
          <w:szCs w:val="24"/>
        </w:rPr>
        <w:t xml:space="preserve"> we recruited </w:t>
      </w:r>
      <w:r w:rsidR="00943753">
        <w:rPr>
          <w:rFonts w:ascii="Times New Roman" w:hAnsi="Times New Roman" w:cs="Times New Roman"/>
          <w:sz w:val="24"/>
          <w:szCs w:val="24"/>
        </w:rPr>
        <w:t xml:space="preserve">the remaining </w:t>
      </w:r>
      <w:r>
        <w:rPr>
          <w:rFonts w:ascii="Times New Roman" w:hAnsi="Times New Roman" w:cs="Times New Roman"/>
          <w:sz w:val="24"/>
          <w:szCs w:val="24"/>
        </w:rPr>
        <w:t>participants via social</w:t>
      </w:r>
      <w:r w:rsidRPr="00300750">
        <w:rPr>
          <w:rFonts w:ascii="Times New Roman" w:hAnsi="Times New Roman" w:cs="Times New Roman"/>
          <w:sz w:val="24"/>
          <w:szCs w:val="24"/>
        </w:rPr>
        <w:t xml:space="preserve"> media</w:t>
      </w:r>
      <w:r>
        <w:rPr>
          <w:rFonts w:ascii="Times New Roman" w:hAnsi="Times New Roman" w:cs="Times New Roman"/>
          <w:sz w:val="24"/>
          <w:szCs w:val="24"/>
        </w:rPr>
        <w:t xml:space="preserve"> </w:t>
      </w:r>
      <w:r w:rsidRPr="00300750">
        <w:rPr>
          <w:rFonts w:ascii="Times New Roman" w:hAnsi="Times New Roman" w:cs="Times New Roman"/>
          <w:sz w:val="24"/>
          <w:szCs w:val="24"/>
        </w:rPr>
        <w:t xml:space="preserve">and newsletters sent out by organisations and community groups </w:t>
      </w:r>
      <w:r w:rsidR="00F50DCC">
        <w:rPr>
          <w:rFonts w:ascii="Times New Roman" w:hAnsi="Times New Roman" w:cs="Times New Roman"/>
          <w:sz w:val="24"/>
          <w:szCs w:val="24"/>
        </w:rPr>
        <w:t xml:space="preserve">to target people who had not already sought out the Germ Defence intervention </w:t>
      </w:r>
      <w:r>
        <w:rPr>
          <w:rFonts w:ascii="Times New Roman" w:hAnsi="Times New Roman" w:cs="Times New Roman"/>
          <w:sz w:val="24"/>
          <w:szCs w:val="24"/>
        </w:rPr>
        <w:t>(n=6)</w:t>
      </w:r>
      <w:r w:rsidRPr="00300750">
        <w:rPr>
          <w:rFonts w:ascii="Times New Roman" w:hAnsi="Times New Roman" w:cs="Times New Roman"/>
          <w:sz w:val="24"/>
          <w:szCs w:val="24"/>
        </w:rPr>
        <w:t xml:space="preserve">. </w:t>
      </w:r>
      <w:bookmarkStart w:id="6" w:name="_Hlk85798069"/>
      <w:r>
        <w:rPr>
          <w:rFonts w:ascii="Times New Roman" w:hAnsi="Times New Roman" w:cs="Times New Roman"/>
          <w:sz w:val="24"/>
          <w:szCs w:val="24"/>
        </w:rPr>
        <w:t xml:space="preserve">We stopped recruiting once we felt we had reached saturation and that no new barriers or facilitators were being identified. </w:t>
      </w:r>
      <w:r w:rsidR="00036881">
        <w:rPr>
          <w:rFonts w:ascii="Times New Roman" w:hAnsi="Times New Roman" w:cs="Times New Roman"/>
          <w:sz w:val="24"/>
          <w:szCs w:val="24"/>
        </w:rPr>
        <w:t xml:space="preserve"> </w:t>
      </w:r>
      <w:bookmarkEnd w:id="6"/>
    </w:p>
    <w:p w14:paraId="5A6F30D2" w14:textId="77777777" w:rsidR="002853F8" w:rsidRPr="002853F8" w:rsidRDefault="002853F8" w:rsidP="005A218F">
      <w:pPr>
        <w:spacing w:line="480" w:lineRule="auto"/>
        <w:rPr>
          <w:rFonts w:ascii="Times New Roman" w:hAnsi="Times New Roman" w:cs="Times New Roman"/>
          <w:sz w:val="24"/>
          <w:szCs w:val="24"/>
        </w:rPr>
      </w:pPr>
      <w:r w:rsidRPr="002853F8">
        <w:rPr>
          <w:rFonts w:ascii="Times New Roman" w:hAnsi="Times New Roman" w:cs="Times New Roman"/>
          <w:sz w:val="24"/>
          <w:szCs w:val="24"/>
        </w:rPr>
        <w:t>Survey</w:t>
      </w:r>
    </w:p>
    <w:p w14:paraId="45E7D008" w14:textId="032132FB" w:rsidR="002853F8" w:rsidRPr="00036881" w:rsidRDefault="006E1C75" w:rsidP="0054659C">
      <w:pPr>
        <w:spacing w:line="480" w:lineRule="auto"/>
        <w:rPr>
          <w:rFonts w:ascii="Times New Roman" w:hAnsi="Times New Roman" w:cs="Times New Roman"/>
          <w:sz w:val="24"/>
          <w:szCs w:val="24"/>
        </w:rPr>
      </w:pPr>
      <w:r>
        <w:rPr>
          <w:rFonts w:ascii="Times New Roman" w:hAnsi="Times New Roman" w:cs="Times New Roman"/>
          <w:sz w:val="24"/>
          <w:szCs w:val="24"/>
        </w:rPr>
        <w:t xml:space="preserve">Users of Germ Defence who volunteered to participate in research but were not purposively sampled for an interview were invited to complete a short survey instead. </w:t>
      </w:r>
    </w:p>
    <w:p w14:paraId="37559F1B" w14:textId="77777777" w:rsidR="004C2B5E" w:rsidRPr="00300750" w:rsidRDefault="004C2B5E" w:rsidP="005A218F">
      <w:pPr>
        <w:spacing w:line="480" w:lineRule="auto"/>
        <w:rPr>
          <w:rFonts w:ascii="Times New Roman" w:hAnsi="Times New Roman" w:cs="Times New Roman"/>
          <w:b/>
          <w:bCs/>
          <w:sz w:val="24"/>
          <w:szCs w:val="24"/>
        </w:rPr>
      </w:pPr>
      <w:r w:rsidRPr="00300750">
        <w:rPr>
          <w:rFonts w:ascii="Times New Roman" w:hAnsi="Times New Roman" w:cs="Times New Roman"/>
          <w:b/>
          <w:bCs/>
          <w:sz w:val="24"/>
          <w:szCs w:val="24"/>
        </w:rPr>
        <w:t>Measures</w:t>
      </w:r>
    </w:p>
    <w:p w14:paraId="6AC5A01A" w14:textId="631C7DA9" w:rsidR="004C2B5E" w:rsidRPr="0029315F" w:rsidRDefault="004C2B5E" w:rsidP="005A218F">
      <w:pPr>
        <w:spacing w:line="480" w:lineRule="auto"/>
        <w:rPr>
          <w:rFonts w:ascii="Times New Roman" w:hAnsi="Times New Roman" w:cs="Times New Roman"/>
          <w:sz w:val="24"/>
          <w:szCs w:val="24"/>
        </w:rPr>
      </w:pPr>
      <w:r w:rsidRPr="0029315F">
        <w:rPr>
          <w:rFonts w:ascii="Times New Roman" w:hAnsi="Times New Roman" w:cs="Times New Roman"/>
          <w:sz w:val="24"/>
          <w:szCs w:val="24"/>
        </w:rPr>
        <w:t>Demographic</w:t>
      </w:r>
      <w:r w:rsidR="006928AD" w:rsidRPr="0029315F">
        <w:rPr>
          <w:rFonts w:ascii="Times New Roman" w:hAnsi="Times New Roman" w:cs="Times New Roman"/>
          <w:sz w:val="24"/>
          <w:szCs w:val="24"/>
        </w:rPr>
        <w:t>s</w:t>
      </w:r>
      <w:r w:rsidRPr="0029315F">
        <w:rPr>
          <w:rFonts w:ascii="Times New Roman" w:hAnsi="Times New Roman" w:cs="Times New Roman"/>
          <w:sz w:val="24"/>
          <w:szCs w:val="24"/>
        </w:rPr>
        <w:t xml:space="preserve"> </w:t>
      </w:r>
    </w:p>
    <w:p w14:paraId="3A9C08B8" w14:textId="0FE0FB43" w:rsidR="004C2B5E" w:rsidRPr="00300750" w:rsidRDefault="0085020C" w:rsidP="005A218F">
      <w:pPr>
        <w:spacing w:line="480" w:lineRule="auto"/>
        <w:rPr>
          <w:rFonts w:ascii="Times New Roman" w:hAnsi="Times New Roman" w:cs="Times New Roman"/>
          <w:sz w:val="24"/>
          <w:szCs w:val="24"/>
        </w:rPr>
      </w:pPr>
      <w:r>
        <w:rPr>
          <w:rFonts w:ascii="Times New Roman" w:hAnsi="Times New Roman" w:cs="Times New Roman"/>
          <w:sz w:val="24"/>
          <w:szCs w:val="24"/>
        </w:rPr>
        <w:t>Potential p</w:t>
      </w:r>
      <w:r w:rsidR="004C2B5E" w:rsidRPr="00300750">
        <w:rPr>
          <w:rFonts w:ascii="Times New Roman" w:hAnsi="Times New Roman" w:cs="Times New Roman"/>
          <w:sz w:val="24"/>
          <w:szCs w:val="24"/>
        </w:rPr>
        <w:t xml:space="preserve">articipants </w:t>
      </w:r>
      <w:r>
        <w:rPr>
          <w:rFonts w:ascii="Times New Roman" w:hAnsi="Times New Roman" w:cs="Times New Roman"/>
          <w:sz w:val="24"/>
          <w:szCs w:val="24"/>
        </w:rPr>
        <w:t xml:space="preserve">were asked to </w:t>
      </w:r>
      <w:r w:rsidR="004C2B5E" w:rsidRPr="00300750">
        <w:rPr>
          <w:rFonts w:ascii="Times New Roman" w:hAnsi="Times New Roman" w:cs="Times New Roman"/>
          <w:sz w:val="24"/>
          <w:szCs w:val="24"/>
        </w:rPr>
        <w:t>complet</w:t>
      </w:r>
      <w:r>
        <w:rPr>
          <w:rFonts w:ascii="Times New Roman" w:hAnsi="Times New Roman" w:cs="Times New Roman"/>
          <w:sz w:val="24"/>
          <w:szCs w:val="24"/>
        </w:rPr>
        <w:t>e</w:t>
      </w:r>
      <w:r w:rsidR="004C2B5E" w:rsidRPr="00300750">
        <w:rPr>
          <w:rFonts w:ascii="Times New Roman" w:hAnsi="Times New Roman" w:cs="Times New Roman"/>
          <w:sz w:val="24"/>
          <w:szCs w:val="24"/>
        </w:rPr>
        <w:t xml:space="preserve"> an online </w:t>
      </w:r>
      <w:r w:rsidR="006307DA">
        <w:rPr>
          <w:rFonts w:ascii="Times New Roman" w:hAnsi="Times New Roman" w:cs="Times New Roman"/>
          <w:sz w:val="24"/>
          <w:szCs w:val="24"/>
        </w:rPr>
        <w:t>survey</w:t>
      </w:r>
      <w:r w:rsidR="004C2B5E" w:rsidRPr="00300750">
        <w:rPr>
          <w:rFonts w:ascii="Times New Roman" w:hAnsi="Times New Roman" w:cs="Times New Roman"/>
          <w:sz w:val="24"/>
          <w:szCs w:val="24"/>
        </w:rPr>
        <w:t xml:space="preserve"> to determine age, gender, experience of COVID-19, educatio</w:t>
      </w:r>
      <w:r w:rsidR="00C20FFB">
        <w:rPr>
          <w:rFonts w:ascii="Times New Roman" w:hAnsi="Times New Roman" w:cs="Times New Roman"/>
          <w:sz w:val="24"/>
          <w:szCs w:val="24"/>
        </w:rPr>
        <w:t xml:space="preserve">n, </w:t>
      </w:r>
      <w:r w:rsidR="00AA0D40">
        <w:rPr>
          <w:rFonts w:ascii="Times New Roman" w:hAnsi="Times New Roman" w:cs="Times New Roman"/>
          <w:sz w:val="24"/>
          <w:szCs w:val="24"/>
        </w:rPr>
        <w:t>household size</w:t>
      </w:r>
      <w:r w:rsidR="00D73F8B" w:rsidRPr="00D73F8B">
        <w:rPr>
          <w:rFonts w:ascii="Times New Roman" w:hAnsi="Times New Roman" w:cs="Times New Roman"/>
          <w:sz w:val="24"/>
          <w:szCs w:val="24"/>
        </w:rPr>
        <w:t xml:space="preserve">, postcode to inform Index of Multiple </w:t>
      </w:r>
      <w:r w:rsidR="00D73F8B" w:rsidRPr="00D73F8B">
        <w:rPr>
          <w:rFonts w:ascii="Times New Roman" w:hAnsi="Times New Roman" w:cs="Times New Roman"/>
          <w:sz w:val="24"/>
          <w:szCs w:val="24"/>
        </w:rPr>
        <w:lastRenderedPageBreak/>
        <w:t>Deprivation, and ethnicity</w:t>
      </w:r>
      <w:r w:rsidR="00D73F8B">
        <w:rPr>
          <w:rFonts w:ascii="Times New Roman" w:hAnsi="Times New Roman" w:cs="Times New Roman"/>
          <w:sz w:val="24"/>
          <w:szCs w:val="24"/>
        </w:rPr>
        <w:t>.</w:t>
      </w:r>
      <w:r w:rsidR="004C2B5E" w:rsidRPr="00300750">
        <w:rPr>
          <w:rFonts w:ascii="Times New Roman" w:hAnsi="Times New Roman" w:cs="Times New Roman"/>
          <w:sz w:val="24"/>
          <w:szCs w:val="24"/>
        </w:rPr>
        <w:t xml:space="preserve"> </w:t>
      </w:r>
      <w:r w:rsidR="00D73F8B">
        <w:rPr>
          <w:rFonts w:ascii="Times New Roman" w:hAnsi="Times New Roman" w:cs="Times New Roman"/>
          <w:sz w:val="24"/>
          <w:szCs w:val="24"/>
        </w:rPr>
        <w:t>Finally</w:t>
      </w:r>
      <w:r w:rsidR="004C2B5E" w:rsidRPr="00300750">
        <w:rPr>
          <w:rFonts w:ascii="Times New Roman" w:hAnsi="Times New Roman" w:cs="Times New Roman"/>
          <w:sz w:val="24"/>
          <w:szCs w:val="24"/>
        </w:rPr>
        <w:t>, contact information was collected to enable a researcher to invite the potential participant to interview</w:t>
      </w:r>
      <w:r w:rsidR="00A63C7F">
        <w:rPr>
          <w:rFonts w:ascii="Times New Roman" w:hAnsi="Times New Roman" w:cs="Times New Roman"/>
          <w:sz w:val="24"/>
          <w:szCs w:val="24"/>
        </w:rPr>
        <w:t xml:space="preserve"> or to complete the survey</w:t>
      </w:r>
      <w:r w:rsidR="004C2B5E" w:rsidRPr="00300750">
        <w:rPr>
          <w:rFonts w:ascii="Times New Roman" w:hAnsi="Times New Roman" w:cs="Times New Roman"/>
          <w:sz w:val="24"/>
          <w:szCs w:val="24"/>
        </w:rPr>
        <w:t xml:space="preserve">. </w:t>
      </w:r>
    </w:p>
    <w:p w14:paraId="0F075DAD" w14:textId="6B0621D1" w:rsidR="004C2B5E" w:rsidRPr="0029315F" w:rsidRDefault="0008013C" w:rsidP="005A218F">
      <w:pPr>
        <w:spacing w:line="480" w:lineRule="auto"/>
        <w:rPr>
          <w:rFonts w:ascii="Times New Roman" w:hAnsi="Times New Roman" w:cs="Times New Roman"/>
          <w:sz w:val="24"/>
          <w:szCs w:val="24"/>
        </w:rPr>
      </w:pPr>
      <w:r>
        <w:rPr>
          <w:rFonts w:ascii="Times New Roman" w:hAnsi="Times New Roman" w:cs="Times New Roman"/>
          <w:sz w:val="24"/>
          <w:szCs w:val="24"/>
        </w:rPr>
        <w:t>Interview t</w:t>
      </w:r>
      <w:r w:rsidR="004C2B5E" w:rsidRPr="0029315F">
        <w:rPr>
          <w:rFonts w:ascii="Times New Roman" w:hAnsi="Times New Roman" w:cs="Times New Roman"/>
          <w:sz w:val="24"/>
          <w:szCs w:val="24"/>
        </w:rPr>
        <w:t>opic Guide</w:t>
      </w:r>
    </w:p>
    <w:p w14:paraId="5B603E29" w14:textId="70D46BFE" w:rsidR="005C4CAE" w:rsidRDefault="004C2B5E" w:rsidP="005A218F">
      <w:pPr>
        <w:tabs>
          <w:tab w:val="center" w:pos="4513"/>
        </w:tabs>
        <w:spacing w:line="480" w:lineRule="auto"/>
        <w:rPr>
          <w:rFonts w:ascii="Times New Roman" w:hAnsi="Times New Roman" w:cs="Times New Roman"/>
          <w:sz w:val="24"/>
          <w:szCs w:val="24"/>
        </w:rPr>
      </w:pPr>
      <w:r w:rsidRPr="00300750">
        <w:rPr>
          <w:rFonts w:ascii="Times New Roman" w:hAnsi="Times New Roman" w:cs="Times New Roman"/>
          <w:sz w:val="24"/>
          <w:szCs w:val="24"/>
        </w:rPr>
        <w:t>Think</w:t>
      </w:r>
      <w:r w:rsidR="00DB550B">
        <w:rPr>
          <w:rFonts w:ascii="Times New Roman" w:hAnsi="Times New Roman" w:cs="Times New Roman"/>
          <w:sz w:val="24"/>
          <w:szCs w:val="24"/>
        </w:rPr>
        <w:t>-</w:t>
      </w:r>
      <w:r w:rsidRPr="00300750">
        <w:rPr>
          <w:rFonts w:ascii="Times New Roman" w:hAnsi="Times New Roman" w:cs="Times New Roman"/>
          <w:sz w:val="24"/>
          <w:szCs w:val="24"/>
        </w:rPr>
        <w:t>aloud</w:t>
      </w:r>
      <w:r w:rsidR="00574249">
        <w:rPr>
          <w:rFonts w:ascii="Times New Roman" w:hAnsi="Times New Roman" w:cs="Times New Roman"/>
          <w:sz w:val="24"/>
          <w:szCs w:val="24"/>
        </w:rPr>
        <w:t xml:space="preserve"> semi-structured</w:t>
      </w:r>
      <w:r w:rsidRPr="00300750">
        <w:rPr>
          <w:rFonts w:ascii="Times New Roman" w:hAnsi="Times New Roman" w:cs="Times New Roman"/>
          <w:sz w:val="24"/>
          <w:szCs w:val="24"/>
        </w:rPr>
        <w:t xml:space="preserve"> </w:t>
      </w:r>
      <w:r w:rsidR="00D73F8B">
        <w:rPr>
          <w:rFonts w:ascii="Times New Roman" w:hAnsi="Times New Roman" w:cs="Times New Roman"/>
          <w:sz w:val="24"/>
          <w:szCs w:val="24"/>
        </w:rPr>
        <w:t>interviews</w:t>
      </w:r>
      <w:r w:rsidR="00670295">
        <w:rPr>
          <w:rFonts w:ascii="Times New Roman" w:hAnsi="Times New Roman" w:cs="Times New Roman"/>
          <w:sz w:val="24"/>
          <w:szCs w:val="24"/>
        </w:rPr>
        <w:t>[1</w:t>
      </w:r>
      <w:r w:rsidR="0065495A">
        <w:rPr>
          <w:rFonts w:ascii="Times New Roman" w:hAnsi="Times New Roman" w:cs="Times New Roman"/>
          <w:sz w:val="24"/>
          <w:szCs w:val="24"/>
        </w:rPr>
        <w:t>7</w:t>
      </w:r>
      <w:r w:rsidR="00670295">
        <w:rPr>
          <w:rFonts w:ascii="Times New Roman" w:hAnsi="Times New Roman" w:cs="Times New Roman"/>
          <w:sz w:val="24"/>
          <w:szCs w:val="24"/>
        </w:rPr>
        <w:t>,1</w:t>
      </w:r>
      <w:r w:rsidR="0065495A">
        <w:rPr>
          <w:rFonts w:ascii="Times New Roman" w:hAnsi="Times New Roman" w:cs="Times New Roman"/>
          <w:sz w:val="24"/>
          <w:szCs w:val="24"/>
        </w:rPr>
        <w:t>8</w:t>
      </w:r>
      <w:r w:rsidR="00670295">
        <w:rPr>
          <w:rFonts w:ascii="Times New Roman" w:hAnsi="Times New Roman" w:cs="Times New Roman"/>
          <w:sz w:val="24"/>
          <w:szCs w:val="24"/>
        </w:rPr>
        <w:t>]</w:t>
      </w:r>
      <w:r w:rsidR="00B25CAD">
        <w:rPr>
          <w:rFonts w:ascii="Times New Roman" w:hAnsi="Times New Roman" w:cs="Times New Roman"/>
          <w:sz w:val="24"/>
          <w:szCs w:val="24"/>
        </w:rPr>
        <w:t xml:space="preserve"> </w:t>
      </w:r>
      <w:r w:rsidR="00D73F8B">
        <w:rPr>
          <w:rFonts w:ascii="Times New Roman" w:hAnsi="Times New Roman" w:cs="Times New Roman"/>
          <w:sz w:val="24"/>
          <w:szCs w:val="24"/>
        </w:rPr>
        <w:t>were conducted</w:t>
      </w:r>
      <w:r w:rsidR="00140093">
        <w:rPr>
          <w:rFonts w:ascii="Times New Roman" w:hAnsi="Times New Roman" w:cs="Times New Roman"/>
          <w:sz w:val="24"/>
          <w:szCs w:val="24"/>
        </w:rPr>
        <w:t xml:space="preserve"> by</w:t>
      </w:r>
      <w:r w:rsidR="00140093" w:rsidRPr="00140093">
        <w:t xml:space="preserve"> </w:t>
      </w:r>
      <w:r w:rsidR="00140093" w:rsidRPr="00140093">
        <w:rPr>
          <w:rFonts w:ascii="Times New Roman" w:hAnsi="Times New Roman" w:cs="Times New Roman"/>
          <w:sz w:val="24"/>
          <w:szCs w:val="24"/>
        </w:rPr>
        <w:t>three female interviewers</w:t>
      </w:r>
      <w:r w:rsidR="00574FDA">
        <w:rPr>
          <w:rFonts w:ascii="Times New Roman" w:hAnsi="Times New Roman" w:cs="Times New Roman"/>
          <w:sz w:val="24"/>
          <w:szCs w:val="24"/>
        </w:rPr>
        <w:t xml:space="preserve"> (LT, KM and JG)</w:t>
      </w:r>
      <w:r w:rsidR="00140093">
        <w:rPr>
          <w:rFonts w:ascii="Times New Roman" w:hAnsi="Times New Roman" w:cs="Times New Roman"/>
          <w:sz w:val="24"/>
          <w:szCs w:val="24"/>
        </w:rPr>
        <w:t xml:space="preserve">, </w:t>
      </w:r>
      <w:r w:rsidR="00FB2FF3">
        <w:rPr>
          <w:rFonts w:ascii="Times New Roman" w:hAnsi="Times New Roman" w:cs="Times New Roman"/>
          <w:sz w:val="24"/>
          <w:szCs w:val="24"/>
        </w:rPr>
        <w:t xml:space="preserve">in which the participants provided feedback on each page of the online intervention </w:t>
      </w:r>
      <w:r w:rsidR="00723079">
        <w:rPr>
          <w:rFonts w:ascii="Times New Roman" w:hAnsi="Times New Roman" w:cs="Times New Roman"/>
          <w:sz w:val="24"/>
          <w:szCs w:val="24"/>
        </w:rPr>
        <w:t>(</w:t>
      </w:r>
      <w:r w:rsidR="00723079" w:rsidRPr="00723079">
        <w:rPr>
          <w:rFonts w:ascii="Times New Roman" w:hAnsi="Times New Roman" w:cs="Times New Roman"/>
          <w:sz w:val="24"/>
          <w:szCs w:val="24"/>
        </w:rPr>
        <w:t>https://www.germdefence.org/</w:t>
      </w:r>
      <w:r w:rsidR="00723079">
        <w:rPr>
          <w:rFonts w:ascii="Times New Roman" w:hAnsi="Times New Roman" w:cs="Times New Roman"/>
          <w:sz w:val="24"/>
          <w:szCs w:val="24"/>
        </w:rPr>
        <w:t>)</w:t>
      </w:r>
      <w:r w:rsidR="00444390">
        <w:rPr>
          <w:rFonts w:ascii="Times New Roman" w:hAnsi="Times New Roman" w:cs="Times New Roman"/>
          <w:sz w:val="24"/>
          <w:szCs w:val="24"/>
        </w:rPr>
        <w:t xml:space="preserve"> </w:t>
      </w:r>
      <w:r w:rsidR="00FB2FF3">
        <w:rPr>
          <w:rFonts w:ascii="Times New Roman" w:hAnsi="Times New Roman" w:cs="Times New Roman"/>
          <w:sz w:val="24"/>
          <w:szCs w:val="24"/>
        </w:rPr>
        <w:t>to provide detailed insights into their perceptions of the content</w:t>
      </w:r>
      <w:r w:rsidR="00F56B7E">
        <w:rPr>
          <w:rFonts w:ascii="Times New Roman" w:hAnsi="Times New Roman" w:cs="Times New Roman"/>
          <w:sz w:val="24"/>
          <w:szCs w:val="24"/>
        </w:rPr>
        <w:t>.</w:t>
      </w:r>
      <w:r w:rsidR="00670295">
        <w:rPr>
          <w:rFonts w:ascii="Times New Roman" w:hAnsi="Times New Roman" w:cs="Times New Roman"/>
          <w:sz w:val="24"/>
          <w:szCs w:val="24"/>
        </w:rPr>
        <w:t>[</w:t>
      </w:r>
      <w:r w:rsidR="0065495A">
        <w:rPr>
          <w:rFonts w:ascii="Times New Roman" w:hAnsi="Times New Roman" w:cs="Times New Roman"/>
          <w:sz w:val="24"/>
          <w:szCs w:val="24"/>
        </w:rPr>
        <w:t>2</w:t>
      </w:r>
      <w:r w:rsidR="00670295">
        <w:rPr>
          <w:rFonts w:ascii="Times New Roman" w:hAnsi="Times New Roman" w:cs="Times New Roman"/>
          <w:sz w:val="24"/>
          <w:szCs w:val="24"/>
        </w:rPr>
        <w:t>]</w:t>
      </w:r>
      <w:r w:rsidRPr="00300750">
        <w:rPr>
          <w:rFonts w:ascii="Times New Roman" w:hAnsi="Times New Roman" w:cs="Times New Roman"/>
          <w:sz w:val="24"/>
          <w:szCs w:val="24"/>
        </w:rPr>
        <w:t xml:space="preserve"> At the beginning of the interviews, participants were asked a series of questions pertaining to their general perceptions of  COVID-19 </w:t>
      </w:r>
      <w:r w:rsidR="008520F6">
        <w:rPr>
          <w:rFonts w:ascii="Times New Roman" w:hAnsi="Times New Roman" w:cs="Times New Roman"/>
          <w:sz w:val="24"/>
          <w:szCs w:val="24"/>
        </w:rPr>
        <w:t xml:space="preserve">and protecting themselves at home </w:t>
      </w:r>
      <w:r w:rsidRPr="00300750">
        <w:rPr>
          <w:rFonts w:ascii="Times New Roman" w:hAnsi="Times New Roman" w:cs="Times New Roman"/>
          <w:sz w:val="24"/>
          <w:szCs w:val="24"/>
        </w:rPr>
        <w:t>(</w:t>
      </w:r>
      <w:r w:rsidR="00D371D6">
        <w:rPr>
          <w:rFonts w:ascii="Times New Roman" w:hAnsi="Times New Roman" w:cs="Times New Roman"/>
          <w:sz w:val="24"/>
          <w:szCs w:val="24"/>
        </w:rPr>
        <w:t>e.g “</w:t>
      </w:r>
      <w:r w:rsidRPr="00300750">
        <w:rPr>
          <w:rFonts w:ascii="Times New Roman" w:hAnsi="Times New Roman" w:cs="Times New Roman"/>
          <w:sz w:val="24"/>
          <w:szCs w:val="24"/>
        </w:rPr>
        <w:t>Can you tell me how you feel about the coronavirus at the moment?</w:t>
      </w:r>
      <w:r w:rsidR="00D371D6">
        <w:rPr>
          <w:rFonts w:ascii="Times New Roman" w:hAnsi="Times New Roman" w:cs="Times New Roman"/>
          <w:sz w:val="24"/>
          <w:szCs w:val="24"/>
        </w:rPr>
        <w:t>”</w:t>
      </w:r>
      <w:r w:rsidRPr="00300750">
        <w:rPr>
          <w:rFonts w:ascii="Times New Roman" w:hAnsi="Times New Roman" w:cs="Times New Roman"/>
          <w:sz w:val="24"/>
          <w:szCs w:val="24"/>
        </w:rPr>
        <w:t xml:space="preserve">). Then, </w:t>
      </w:r>
      <w:r w:rsidRPr="00C363A6">
        <w:rPr>
          <w:rFonts w:ascii="Times New Roman" w:hAnsi="Times New Roman" w:cs="Times New Roman"/>
          <w:sz w:val="24"/>
          <w:szCs w:val="24"/>
        </w:rPr>
        <w:t>the participant</w:t>
      </w:r>
      <w:r w:rsidR="00C363A6">
        <w:rPr>
          <w:rFonts w:ascii="Times New Roman" w:hAnsi="Times New Roman" w:cs="Times New Roman"/>
          <w:sz w:val="24"/>
          <w:szCs w:val="24"/>
        </w:rPr>
        <w:t>s</w:t>
      </w:r>
      <w:r w:rsidRPr="00300750">
        <w:rPr>
          <w:rFonts w:ascii="Times New Roman" w:hAnsi="Times New Roman" w:cs="Times New Roman"/>
          <w:sz w:val="24"/>
          <w:szCs w:val="24"/>
        </w:rPr>
        <w:t xml:space="preserve"> used the website and the researcher asked </w:t>
      </w:r>
      <w:r w:rsidRPr="00C363A6">
        <w:rPr>
          <w:rFonts w:ascii="Times New Roman" w:hAnsi="Times New Roman" w:cs="Times New Roman"/>
          <w:sz w:val="24"/>
          <w:szCs w:val="24"/>
        </w:rPr>
        <w:t>them</w:t>
      </w:r>
      <w:r w:rsidRPr="00300750">
        <w:rPr>
          <w:rFonts w:ascii="Times New Roman" w:hAnsi="Times New Roman" w:cs="Times New Roman"/>
          <w:sz w:val="24"/>
          <w:szCs w:val="24"/>
        </w:rPr>
        <w:t xml:space="preserve"> what they thought of the content on each page. </w:t>
      </w:r>
      <w:r w:rsidR="00140093" w:rsidRPr="00140093">
        <w:rPr>
          <w:rFonts w:ascii="Times New Roman" w:hAnsi="Times New Roman" w:cs="Times New Roman"/>
          <w:sz w:val="24"/>
          <w:szCs w:val="24"/>
        </w:rPr>
        <w:t>All interviewers were researchers within the field of health psychology</w:t>
      </w:r>
      <w:r w:rsidR="00574FDA">
        <w:rPr>
          <w:rFonts w:ascii="Times New Roman" w:hAnsi="Times New Roman" w:cs="Times New Roman"/>
          <w:sz w:val="24"/>
          <w:szCs w:val="24"/>
        </w:rPr>
        <w:t>.</w:t>
      </w:r>
      <w:r w:rsidR="00140093">
        <w:rPr>
          <w:rFonts w:ascii="Times New Roman" w:hAnsi="Times New Roman" w:cs="Times New Roman"/>
          <w:sz w:val="24"/>
          <w:szCs w:val="24"/>
        </w:rPr>
        <w:t xml:space="preserve"> </w:t>
      </w:r>
      <w:r w:rsidR="00574FDA">
        <w:rPr>
          <w:rFonts w:ascii="Times New Roman" w:hAnsi="Times New Roman" w:cs="Times New Roman"/>
          <w:sz w:val="24"/>
          <w:szCs w:val="24"/>
        </w:rPr>
        <w:t>P</w:t>
      </w:r>
      <w:r w:rsidR="00140093">
        <w:rPr>
          <w:rFonts w:ascii="Times New Roman" w:hAnsi="Times New Roman" w:cs="Times New Roman"/>
          <w:sz w:val="24"/>
          <w:szCs w:val="24"/>
        </w:rPr>
        <w:t xml:space="preserve">rompts or follow-up questions typically pertained to attitudes toward the behavioural information and determinants of engagement and adherence. </w:t>
      </w:r>
      <w:r w:rsidRPr="00300750">
        <w:rPr>
          <w:rFonts w:ascii="Times New Roman" w:hAnsi="Times New Roman" w:cs="Times New Roman"/>
          <w:sz w:val="24"/>
          <w:szCs w:val="24"/>
        </w:rPr>
        <w:t xml:space="preserve">At the close of the interview, a series of general questions </w:t>
      </w:r>
      <w:r w:rsidR="00E170C8">
        <w:rPr>
          <w:rFonts w:ascii="Times New Roman" w:hAnsi="Times New Roman" w:cs="Times New Roman"/>
          <w:sz w:val="24"/>
          <w:szCs w:val="24"/>
        </w:rPr>
        <w:t>were asked about</w:t>
      </w:r>
      <w:r w:rsidRPr="00300750">
        <w:rPr>
          <w:rFonts w:ascii="Times New Roman" w:hAnsi="Times New Roman" w:cs="Times New Roman"/>
          <w:sz w:val="24"/>
          <w:szCs w:val="24"/>
        </w:rPr>
        <w:t xml:space="preserve"> their overall </w:t>
      </w:r>
      <w:r w:rsidR="00DB550B">
        <w:rPr>
          <w:rFonts w:ascii="Times New Roman" w:hAnsi="Times New Roman" w:cs="Times New Roman"/>
          <w:sz w:val="24"/>
          <w:szCs w:val="24"/>
        </w:rPr>
        <w:t>views</w:t>
      </w:r>
      <w:r w:rsidRPr="00300750">
        <w:rPr>
          <w:rFonts w:ascii="Times New Roman" w:hAnsi="Times New Roman" w:cs="Times New Roman"/>
          <w:sz w:val="24"/>
          <w:szCs w:val="24"/>
        </w:rPr>
        <w:t xml:space="preserve"> of the </w:t>
      </w:r>
      <w:r w:rsidR="00574FDA">
        <w:rPr>
          <w:rFonts w:ascii="Times New Roman" w:hAnsi="Times New Roman" w:cs="Times New Roman"/>
          <w:sz w:val="24"/>
          <w:szCs w:val="24"/>
        </w:rPr>
        <w:t xml:space="preserve">Germ Defence </w:t>
      </w:r>
      <w:r w:rsidRPr="00300750">
        <w:rPr>
          <w:rFonts w:ascii="Times New Roman" w:hAnsi="Times New Roman" w:cs="Times New Roman"/>
          <w:sz w:val="24"/>
          <w:szCs w:val="24"/>
        </w:rPr>
        <w:t xml:space="preserve">website. </w:t>
      </w:r>
    </w:p>
    <w:p w14:paraId="02CA63F0" w14:textId="4462DEF4" w:rsidR="003569DD" w:rsidRPr="0029315F" w:rsidRDefault="003569DD" w:rsidP="005A218F">
      <w:pPr>
        <w:tabs>
          <w:tab w:val="center" w:pos="4513"/>
        </w:tabs>
        <w:spacing w:line="480" w:lineRule="auto"/>
        <w:rPr>
          <w:rFonts w:ascii="Times New Roman" w:hAnsi="Times New Roman" w:cs="Times New Roman"/>
          <w:sz w:val="24"/>
          <w:szCs w:val="24"/>
        </w:rPr>
      </w:pPr>
      <w:r w:rsidRPr="0029315F">
        <w:rPr>
          <w:rFonts w:ascii="Times New Roman" w:hAnsi="Times New Roman" w:cs="Times New Roman"/>
          <w:sz w:val="24"/>
          <w:szCs w:val="24"/>
        </w:rPr>
        <w:t>Survey</w:t>
      </w:r>
    </w:p>
    <w:p w14:paraId="2010083D" w14:textId="654C38B9" w:rsidR="003569DD" w:rsidRPr="003569DD" w:rsidRDefault="003569DD" w:rsidP="005A218F">
      <w:pPr>
        <w:tabs>
          <w:tab w:val="center" w:pos="4513"/>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7E04C7">
        <w:rPr>
          <w:rFonts w:ascii="Times New Roman" w:hAnsi="Times New Roman" w:cs="Times New Roman"/>
          <w:sz w:val="24"/>
          <w:szCs w:val="24"/>
        </w:rPr>
        <w:t xml:space="preserve">qualitative </w:t>
      </w:r>
      <w:r>
        <w:rPr>
          <w:rFonts w:ascii="Times New Roman" w:hAnsi="Times New Roman" w:cs="Times New Roman"/>
          <w:sz w:val="24"/>
          <w:szCs w:val="24"/>
        </w:rPr>
        <w:t xml:space="preserve">survey featured </w:t>
      </w:r>
      <w:r w:rsidR="00B47292">
        <w:rPr>
          <w:rFonts w:ascii="Times New Roman" w:hAnsi="Times New Roman" w:cs="Times New Roman"/>
          <w:sz w:val="24"/>
          <w:szCs w:val="24"/>
        </w:rPr>
        <w:t>four</w:t>
      </w:r>
      <w:r>
        <w:rPr>
          <w:rFonts w:ascii="Times New Roman" w:hAnsi="Times New Roman" w:cs="Times New Roman"/>
          <w:sz w:val="24"/>
          <w:szCs w:val="24"/>
        </w:rPr>
        <w:t xml:space="preserve"> open-</w:t>
      </w:r>
      <w:r w:rsidR="007E04C7">
        <w:rPr>
          <w:rFonts w:ascii="Times New Roman" w:hAnsi="Times New Roman" w:cs="Times New Roman"/>
          <w:sz w:val="24"/>
          <w:szCs w:val="24"/>
        </w:rPr>
        <w:t>text</w:t>
      </w:r>
      <w:r>
        <w:rPr>
          <w:rFonts w:ascii="Times New Roman" w:hAnsi="Times New Roman" w:cs="Times New Roman"/>
          <w:sz w:val="24"/>
          <w:szCs w:val="24"/>
        </w:rPr>
        <w:t xml:space="preserve"> questions in addition to closed demographics questions</w:t>
      </w:r>
      <w:r w:rsidR="00574249">
        <w:rPr>
          <w:rFonts w:ascii="Times New Roman" w:hAnsi="Times New Roman" w:cs="Times New Roman"/>
          <w:sz w:val="24"/>
          <w:szCs w:val="24"/>
        </w:rPr>
        <w:t xml:space="preserve">. </w:t>
      </w:r>
      <w:r w:rsidR="00B47292">
        <w:rPr>
          <w:rFonts w:ascii="Times New Roman" w:hAnsi="Times New Roman" w:cs="Times New Roman"/>
          <w:sz w:val="24"/>
          <w:szCs w:val="24"/>
        </w:rPr>
        <w:t xml:space="preserve">The </w:t>
      </w:r>
      <w:r w:rsidR="006964D7">
        <w:rPr>
          <w:rFonts w:ascii="Times New Roman" w:hAnsi="Times New Roman" w:cs="Times New Roman"/>
          <w:sz w:val="24"/>
          <w:szCs w:val="24"/>
        </w:rPr>
        <w:t xml:space="preserve">survey </w:t>
      </w:r>
      <w:r w:rsidR="00B47292">
        <w:rPr>
          <w:rFonts w:ascii="Times New Roman" w:hAnsi="Times New Roman" w:cs="Times New Roman"/>
          <w:sz w:val="24"/>
          <w:szCs w:val="24"/>
        </w:rPr>
        <w:t>aimed to gather participants’ thoughts on the protective behaviours suggested on the website such as, “</w:t>
      </w:r>
      <w:r w:rsidR="00B47292" w:rsidRPr="00B47292">
        <w:rPr>
          <w:rFonts w:ascii="Times New Roman" w:hAnsi="Times New Roman" w:cs="Times New Roman"/>
          <w:sz w:val="24"/>
          <w:szCs w:val="24"/>
        </w:rPr>
        <w:t>How do you feel about following the suggestions on Germ Defence?</w:t>
      </w:r>
      <w:r w:rsidR="00B47292">
        <w:rPr>
          <w:rFonts w:ascii="Times New Roman" w:hAnsi="Times New Roman" w:cs="Times New Roman"/>
          <w:sz w:val="24"/>
          <w:szCs w:val="24"/>
        </w:rPr>
        <w:t>” and “What did you not like about the Germ Defence advice?”</w:t>
      </w:r>
    </w:p>
    <w:p w14:paraId="3CFD8FDF" w14:textId="6F7AF6F0" w:rsidR="004C2B5E" w:rsidRPr="00300750" w:rsidRDefault="004C2B5E" w:rsidP="005A218F">
      <w:pPr>
        <w:tabs>
          <w:tab w:val="center" w:pos="4513"/>
        </w:tabs>
        <w:spacing w:line="480" w:lineRule="auto"/>
        <w:rPr>
          <w:rFonts w:ascii="Times New Roman" w:hAnsi="Times New Roman" w:cs="Times New Roman"/>
          <w:b/>
          <w:bCs/>
          <w:sz w:val="24"/>
          <w:szCs w:val="24"/>
        </w:rPr>
      </w:pPr>
      <w:r w:rsidRPr="00300750">
        <w:rPr>
          <w:rFonts w:ascii="Times New Roman" w:hAnsi="Times New Roman" w:cs="Times New Roman"/>
          <w:b/>
          <w:bCs/>
          <w:sz w:val="24"/>
          <w:szCs w:val="24"/>
        </w:rPr>
        <w:t>Procedure</w:t>
      </w:r>
      <w:r w:rsidRPr="00300750">
        <w:rPr>
          <w:rFonts w:ascii="Times New Roman" w:hAnsi="Times New Roman" w:cs="Times New Roman"/>
          <w:b/>
          <w:bCs/>
          <w:sz w:val="24"/>
          <w:szCs w:val="24"/>
        </w:rPr>
        <w:tab/>
      </w:r>
    </w:p>
    <w:p w14:paraId="4BD80DEA" w14:textId="4A25EFAD" w:rsidR="00B47292" w:rsidRDefault="00574249" w:rsidP="005A218F">
      <w:pPr>
        <w:spacing w:line="480" w:lineRule="auto"/>
        <w:rPr>
          <w:rFonts w:ascii="Times New Roman" w:hAnsi="Times New Roman" w:cs="Times New Roman"/>
          <w:sz w:val="24"/>
          <w:szCs w:val="24"/>
        </w:rPr>
      </w:pPr>
      <w:r>
        <w:rPr>
          <w:rFonts w:ascii="Times New Roman" w:hAnsi="Times New Roman" w:cs="Times New Roman"/>
          <w:sz w:val="24"/>
          <w:szCs w:val="24"/>
        </w:rPr>
        <w:t>Those</w:t>
      </w:r>
      <w:r w:rsidR="004C2B5E" w:rsidRPr="00300750">
        <w:rPr>
          <w:rFonts w:ascii="Times New Roman" w:hAnsi="Times New Roman" w:cs="Times New Roman"/>
          <w:sz w:val="24"/>
          <w:szCs w:val="24"/>
        </w:rPr>
        <w:t xml:space="preserve"> who accessed the </w:t>
      </w:r>
      <w:r w:rsidR="0085020C">
        <w:rPr>
          <w:rFonts w:ascii="Times New Roman" w:hAnsi="Times New Roman" w:cs="Times New Roman"/>
          <w:sz w:val="24"/>
          <w:szCs w:val="24"/>
        </w:rPr>
        <w:t xml:space="preserve">Germ Defence </w:t>
      </w:r>
      <w:r w:rsidR="004C2B5E" w:rsidRPr="00300750">
        <w:rPr>
          <w:rFonts w:ascii="Times New Roman" w:hAnsi="Times New Roman" w:cs="Times New Roman"/>
          <w:sz w:val="24"/>
          <w:szCs w:val="24"/>
        </w:rPr>
        <w:t xml:space="preserve">website </w:t>
      </w:r>
      <w:r w:rsidR="00C363A6">
        <w:rPr>
          <w:rFonts w:ascii="Times New Roman" w:hAnsi="Times New Roman" w:cs="Times New Roman"/>
          <w:sz w:val="24"/>
          <w:szCs w:val="24"/>
        </w:rPr>
        <w:t xml:space="preserve">and completed at least one section </w:t>
      </w:r>
      <w:r>
        <w:rPr>
          <w:rFonts w:ascii="Times New Roman" w:hAnsi="Times New Roman" w:cs="Times New Roman"/>
          <w:sz w:val="24"/>
          <w:szCs w:val="24"/>
        </w:rPr>
        <w:t>saw</w:t>
      </w:r>
      <w:r w:rsidR="004C2B5E" w:rsidRPr="00300750">
        <w:rPr>
          <w:rFonts w:ascii="Times New Roman" w:hAnsi="Times New Roman" w:cs="Times New Roman"/>
          <w:sz w:val="24"/>
          <w:szCs w:val="24"/>
        </w:rPr>
        <w:t xml:space="preserve"> a pop-up banner </w:t>
      </w:r>
      <w:r w:rsidR="00D371D6">
        <w:rPr>
          <w:rFonts w:ascii="Times New Roman" w:hAnsi="Times New Roman" w:cs="Times New Roman"/>
          <w:sz w:val="24"/>
          <w:szCs w:val="24"/>
        </w:rPr>
        <w:t>asking</w:t>
      </w:r>
      <w:r w:rsidR="004C2B5E" w:rsidRPr="00300750">
        <w:rPr>
          <w:rFonts w:ascii="Times New Roman" w:hAnsi="Times New Roman" w:cs="Times New Roman"/>
          <w:sz w:val="24"/>
          <w:szCs w:val="24"/>
        </w:rPr>
        <w:t xml:space="preserve"> if they might be interested in </w:t>
      </w:r>
      <w:r w:rsidR="00D70DC4">
        <w:rPr>
          <w:rFonts w:ascii="Times New Roman" w:hAnsi="Times New Roman" w:cs="Times New Roman"/>
          <w:sz w:val="24"/>
          <w:szCs w:val="24"/>
        </w:rPr>
        <w:t>taking part in research to help improve</w:t>
      </w:r>
      <w:r w:rsidR="004C2B5E" w:rsidRPr="00300750">
        <w:rPr>
          <w:rFonts w:ascii="Times New Roman" w:hAnsi="Times New Roman" w:cs="Times New Roman"/>
          <w:sz w:val="24"/>
          <w:szCs w:val="24"/>
        </w:rPr>
        <w:t xml:space="preserve"> the website. </w:t>
      </w:r>
      <w:r w:rsidR="00DB550B">
        <w:rPr>
          <w:rFonts w:ascii="Times New Roman" w:hAnsi="Times New Roman" w:cs="Times New Roman"/>
          <w:sz w:val="24"/>
          <w:szCs w:val="24"/>
        </w:rPr>
        <w:t xml:space="preserve">If they </w:t>
      </w:r>
      <w:proofErr w:type="gramStart"/>
      <w:r w:rsidR="00DB550B">
        <w:rPr>
          <w:rFonts w:ascii="Times New Roman" w:hAnsi="Times New Roman" w:cs="Times New Roman"/>
          <w:sz w:val="24"/>
          <w:szCs w:val="24"/>
        </w:rPr>
        <w:t>indicated</w:t>
      </w:r>
      <w:proofErr w:type="gramEnd"/>
      <w:r w:rsidR="00DB550B">
        <w:rPr>
          <w:rFonts w:ascii="Times New Roman" w:hAnsi="Times New Roman" w:cs="Times New Roman"/>
          <w:sz w:val="24"/>
          <w:szCs w:val="24"/>
        </w:rPr>
        <w:t xml:space="preserve"> they wished to take part in research they were asked to complete</w:t>
      </w:r>
      <w:r w:rsidR="004C2B5E" w:rsidRPr="00300750">
        <w:rPr>
          <w:rFonts w:ascii="Times New Roman" w:hAnsi="Times New Roman" w:cs="Times New Roman"/>
          <w:sz w:val="24"/>
          <w:szCs w:val="24"/>
        </w:rPr>
        <w:t xml:space="preserve"> </w:t>
      </w:r>
      <w:r w:rsidR="004C2B5E" w:rsidRPr="00300750">
        <w:rPr>
          <w:rFonts w:ascii="Times New Roman" w:hAnsi="Times New Roman" w:cs="Times New Roman"/>
          <w:sz w:val="24"/>
          <w:szCs w:val="24"/>
        </w:rPr>
        <w:lastRenderedPageBreak/>
        <w:t>the</w:t>
      </w:r>
      <w:r w:rsidR="00D70DC4">
        <w:rPr>
          <w:rFonts w:ascii="Times New Roman" w:hAnsi="Times New Roman" w:cs="Times New Roman"/>
          <w:sz w:val="24"/>
          <w:szCs w:val="24"/>
        </w:rPr>
        <w:t xml:space="preserve"> online </w:t>
      </w:r>
      <w:r w:rsidR="00D3286B">
        <w:rPr>
          <w:rFonts w:ascii="Times New Roman" w:hAnsi="Times New Roman" w:cs="Times New Roman"/>
          <w:sz w:val="24"/>
          <w:szCs w:val="24"/>
        </w:rPr>
        <w:t xml:space="preserve">demographic </w:t>
      </w:r>
      <w:r w:rsidR="00D70DC4">
        <w:rPr>
          <w:rFonts w:ascii="Times New Roman" w:hAnsi="Times New Roman" w:cs="Times New Roman"/>
          <w:sz w:val="24"/>
          <w:szCs w:val="24"/>
        </w:rPr>
        <w:t xml:space="preserve">questions </w:t>
      </w:r>
      <w:r w:rsidR="00C363A6">
        <w:rPr>
          <w:rFonts w:ascii="Times New Roman" w:hAnsi="Times New Roman" w:cs="Times New Roman"/>
          <w:sz w:val="24"/>
          <w:szCs w:val="24"/>
        </w:rPr>
        <w:t xml:space="preserve">hosted by Qualtrics </w:t>
      </w:r>
      <w:r w:rsidR="00D70DC4">
        <w:rPr>
          <w:rFonts w:ascii="Times New Roman" w:hAnsi="Times New Roman" w:cs="Times New Roman"/>
          <w:sz w:val="24"/>
          <w:szCs w:val="24"/>
        </w:rPr>
        <w:t>to inform purposive sampling</w:t>
      </w:r>
      <w:r w:rsidR="00C363A6">
        <w:rPr>
          <w:rFonts w:ascii="Times New Roman" w:hAnsi="Times New Roman" w:cs="Times New Roman"/>
          <w:sz w:val="24"/>
          <w:szCs w:val="24"/>
        </w:rPr>
        <w:t>.</w:t>
      </w:r>
      <w:r w:rsidR="004C2B5E" w:rsidRPr="00300750">
        <w:rPr>
          <w:rFonts w:ascii="Times New Roman" w:hAnsi="Times New Roman" w:cs="Times New Roman"/>
          <w:sz w:val="24"/>
          <w:szCs w:val="24"/>
        </w:rPr>
        <w:t xml:space="preserve"> </w:t>
      </w:r>
      <w:r w:rsidR="009959CE">
        <w:rPr>
          <w:rFonts w:ascii="Times New Roman" w:hAnsi="Times New Roman" w:cs="Times New Roman"/>
          <w:sz w:val="24"/>
          <w:szCs w:val="24"/>
        </w:rPr>
        <w:t xml:space="preserve">In addition, adverts </w:t>
      </w:r>
      <w:r w:rsidR="00843196">
        <w:rPr>
          <w:rFonts w:ascii="Times New Roman" w:hAnsi="Times New Roman" w:cs="Times New Roman"/>
          <w:sz w:val="24"/>
          <w:szCs w:val="24"/>
        </w:rPr>
        <w:t xml:space="preserve">inviting people to </w:t>
      </w:r>
      <w:r w:rsidR="00D3286B">
        <w:rPr>
          <w:rFonts w:ascii="Times New Roman" w:hAnsi="Times New Roman" w:cs="Times New Roman"/>
          <w:sz w:val="24"/>
          <w:szCs w:val="24"/>
        </w:rPr>
        <w:t>take part in a telephone interview about</w:t>
      </w:r>
      <w:r w:rsidR="00843196">
        <w:rPr>
          <w:rFonts w:ascii="Times New Roman" w:hAnsi="Times New Roman" w:cs="Times New Roman"/>
          <w:sz w:val="24"/>
          <w:szCs w:val="24"/>
        </w:rPr>
        <w:t xml:space="preserve"> a website designed to help keep them and their household safe from coronavirus </w:t>
      </w:r>
      <w:r w:rsidR="009959CE">
        <w:rPr>
          <w:rFonts w:ascii="Times New Roman" w:hAnsi="Times New Roman" w:cs="Times New Roman"/>
          <w:sz w:val="24"/>
          <w:szCs w:val="24"/>
        </w:rPr>
        <w:t>were posted on social media</w:t>
      </w:r>
      <w:r w:rsidR="00D3286B">
        <w:rPr>
          <w:rFonts w:ascii="Times New Roman" w:hAnsi="Times New Roman" w:cs="Times New Roman"/>
          <w:sz w:val="24"/>
          <w:szCs w:val="24"/>
        </w:rPr>
        <w:t>,</w:t>
      </w:r>
      <w:r w:rsidR="009959CE">
        <w:rPr>
          <w:rFonts w:ascii="Times New Roman" w:hAnsi="Times New Roman" w:cs="Times New Roman"/>
          <w:sz w:val="24"/>
          <w:szCs w:val="24"/>
        </w:rPr>
        <w:t xml:space="preserve"> </w:t>
      </w:r>
      <w:r w:rsidR="00D3286B">
        <w:rPr>
          <w:rFonts w:ascii="Times New Roman" w:hAnsi="Times New Roman" w:cs="Times New Roman"/>
          <w:sz w:val="24"/>
          <w:szCs w:val="24"/>
        </w:rPr>
        <w:t xml:space="preserve">with </w:t>
      </w:r>
      <w:r w:rsidR="009959CE">
        <w:rPr>
          <w:rFonts w:ascii="Times New Roman" w:hAnsi="Times New Roman" w:cs="Times New Roman"/>
          <w:sz w:val="24"/>
          <w:szCs w:val="24"/>
        </w:rPr>
        <w:t xml:space="preserve">a link to the purposive sampling questions. </w:t>
      </w:r>
      <w:r w:rsidR="00A63C7F" w:rsidRPr="00A63C7F">
        <w:rPr>
          <w:rFonts w:ascii="Times New Roman" w:hAnsi="Times New Roman" w:cs="Times New Roman"/>
          <w:sz w:val="24"/>
          <w:szCs w:val="24"/>
        </w:rPr>
        <w:t>Ethical approval was granted by the University of Southampton Psychology Ethics Committee (ID: 56445).</w:t>
      </w:r>
    </w:p>
    <w:p w14:paraId="59980CFC" w14:textId="5C894E6A" w:rsidR="00B47292" w:rsidRPr="0029315F" w:rsidRDefault="00B47292" w:rsidP="005A218F">
      <w:pPr>
        <w:spacing w:line="480" w:lineRule="auto"/>
        <w:rPr>
          <w:rFonts w:ascii="Times New Roman" w:hAnsi="Times New Roman" w:cs="Times New Roman"/>
          <w:sz w:val="24"/>
          <w:szCs w:val="24"/>
        </w:rPr>
      </w:pPr>
      <w:r w:rsidRPr="0029315F">
        <w:rPr>
          <w:rFonts w:ascii="Times New Roman" w:hAnsi="Times New Roman" w:cs="Times New Roman"/>
          <w:sz w:val="24"/>
          <w:szCs w:val="24"/>
        </w:rPr>
        <w:t>Interviews</w:t>
      </w:r>
    </w:p>
    <w:p w14:paraId="4BC76F2D" w14:textId="178B5D7A" w:rsidR="004C2B5E" w:rsidRDefault="004C2B5E" w:rsidP="005A218F">
      <w:pPr>
        <w:spacing w:line="480" w:lineRule="auto"/>
        <w:rPr>
          <w:rFonts w:ascii="Times New Roman" w:hAnsi="Times New Roman" w:cs="Times New Roman"/>
          <w:sz w:val="24"/>
          <w:szCs w:val="24"/>
        </w:rPr>
      </w:pPr>
      <w:r w:rsidRPr="00300750">
        <w:rPr>
          <w:rFonts w:ascii="Times New Roman" w:hAnsi="Times New Roman" w:cs="Times New Roman"/>
          <w:sz w:val="24"/>
          <w:szCs w:val="24"/>
        </w:rPr>
        <w:t xml:space="preserve">Participants were purposively selected by the research team and sent a link to </w:t>
      </w:r>
      <w:r w:rsidR="00D161A3">
        <w:rPr>
          <w:rFonts w:ascii="Times New Roman" w:hAnsi="Times New Roman" w:cs="Times New Roman"/>
          <w:sz w:val="24"/>
          <w:szCs w:val="24"/>
        </w:rPr>
        <w:t xml:space="preserve">the </w:t>
      </w:r>
      <w:r w:rsidR="009959CE">
        <w:rPr>
          <w:rFonts w:ascii="Times New Roman" w:hAnsi="Times New Roman" w:cs="Times New Roman"/>
          <w:sz w:val="24"/>
          <w:szCs w:val="24"/>
        </w:rPr>
        <w:t xml:space="preserve">information sheet and </w:t>
      </w:r>
      <w:r w:rsidRPr="00300750">
        <w:rPr>
          <w:rFonts w:ascii="Times New Roman" w:hAnsi="Times New Roman" w:cs="Times New Roman"/>
          <w:sz w:val="24"/>
          <w:szCs w:val="24"/>
        </w:rPr>
        <w:t>consent form</w:t>
      </w:r>
      <w:r w:rsidR="00567CE7">
        <w:rPr>
          <w:rFonts w:ascii="Times New Roman" w:hAnsi="Times New Roman" w:cs="Times New Roman"/>
          <w:sz w:val="24"/>
          <w:szCs w:val="24"/>
        </w:rPr>
        <w:t>,</w:t>
      </w:r>
      <w:r w:rsidR="00F9140C">
        <w:rPr>
          <w:rFonts w:ascii="Times New Roman" w:hAnsi="Times New Roman" w:cs="Times New Roman"/>
          <w:sz w:val="24"/>
          <w:szCs w:val="24"/>
        </w:rPr>
        <w:t xml:space="preserve"> which was completed online</w:t>
      </w:r>
      <w:r w:rsidR="003A4C92">
        <w:rPr>
          <w:rFonts w:ascii="Times New Roman" w:hAnsi="Times New Roman" w:cs="Times New Roman"/>
          <w:sz w:val="24"/>
          <w:szCs w:val="24"/>
        </w:rPr>
        <w:t>.</w:t>
      </w:r>
      <w:r w:rsidR="007C1402">
        <w:rPr>
          <w:rFonts w:ascii="Times New Roman" w:hAnsi="Times New Roman" w:cs="Times New Roman"/>
          <w:sz w:val="24"/>
          <w:szCs w:val="24"/>
        </w:rPr>
        <w:t xml:space="preserve"> </w:t>
      </w:r>
      <w:r w:rsidR="00164E7F">
        <w:rPr>
          <w:rFonts w:ascii="Times New Roman" w:hAnsi="Times New Roman" w:cs="Times New Roman"/>
          <w:sz w:val="24"/>
          <w:szCs w:val="24"/>
        </w:rPr>
        <w:t>Interviews were conducted by tel</w:t>
      </w:r>
      <w:r w:rsidR="00D161A3">
        <w:rPr>
          <w:rFonts w:ascii="Times New Roman" w:hAnsi="Times New Roman" w:cs="Times New Roman"/>
          <w:sz w:val="24"/>
          <w:szCs w:val="24"/>
        </w:rPr>
        <w:t>ephone</w:t>
      </w:r>
      <w:r w:rsidR="00140093">
        <w:rPr>
          <w:rFonts w:ascii="Times New Roman" w:hAnsi="Times New Roman" w:cs="Times New Roman"/>
          <w:sz w:val="24"/>
          <w:szCs w:val="24"/>
        </w:rPr>
        <w:t xml:space="preserve">, </w:t>
      </w:r>
      <w:r w:rsidR="0068607C">
        <w:rPr>
          <w:rFonts w:ascii="Times New Roman" w:hAnsi="Times New Roman" w:cs="Times New Roman"/>
          <w:sz w:val="24"/>
          <w:szCs w:val="24"/>
        </w:rPr>
        <w:t>due to the pandemic</w:t>
      </w:r>
      <w:r w:rsidR="00164E7F">
        <w:rPr>
          <w:rFonts w:ascii="Times New Roman" w:hAnsi="Times New Roman" w:cs="Times New Roman"/>
          <w:sz w:val="24"/>
          <w:szCs w:val="24"/>
        </w:rPr>
        <w:t xml:space="preserve">. </w:t>
      </w:r>
      <w:r w:rsidR="00360361">
        <w:rPr>
          <w:rFonts w:ascii="Times New Roman" w:hAnsi="Times New Roman" w:cs="Times New Roman"/>
          <w:sz w:val="24"/>
          <w:szCs w:val="24"/>
        </w:rPr>
        <w:t>The audio recording began once consent was</w:t>
      </w:r>
      <w:r w:rsidR="000F056D">
        <w:rPr>
          <w:rFonts w:ascii="Times New Roman" w:hAnsi="Times New Roman" w:cs="Times New Roman"/>
          <w:sz w:val="24"/>
          <w:szCs w:val="24"/>
        </w:rPr>
        <w:t xml:space="preserve"> verbally</w:t>
      </w:r>
      <w:r w:rsidR="00360361">
        <w:rPr>
          <w:rFonts w:ascii="Times New Roman" w:hAnsi="Times New Roman" w:cs="Times New Roman"/>
          <w:sz w:val="24"/>
          <w:szCs w:val="24"/>
        </w:rPr>
        <w:t xml:space="preserve"> reaffirmed</w:t>
      </w:r>
      <w:r w:rsidRPr="00300750">
        <w:rPr>
          <w:rFonts w:ascii="Times New Roman" w:hAnsi="Times New Roman" w:cs="Times New Roman"/>
          <w:sz w:val="24"/>
          <w:szCs w:val="24"/>
        </w:rPr>
        <w:t xml:space="preserve">. At the close of the interview, participants were </w:t>
      </w:r>
      <w:r w:rsidR="00D161A3">
        <w:rPr>
          <w:rFonts w:ascii="Times New Roman" w:hAnsi="Times New Roman" w:cs="Times New Roman"/>
          <w:sz w:val="24"/>
          <w:szCs w:val="24"/>
        </w:rPr>
        <w:t>thanked with</w:t>
      </w:r>
      <w:r w:rsidR="00D70DC4">
        <w:rPr>
          <w:rFonts w:ascii="Times New Roman" w:hAnsi="Times New Roman" w:cs="Times New Roman"/>
          <w:sz w:val="24"/>
          <w:szCs w:val="24"/>
        </w:rPr>
        <w:t xml:space="preserve"> </w:t>
      </w:r>
      <w:r w:rsidR="00777DCF">
        <w:rPr>
          <w:rFonts w:ascii="Times New Roman" w:hAnsi="Times New Roman" w:cs="Times New Roman"/>
          <w:sz w:val="24"/>
          <w:szCs w:val="24"/>
        </w:rPr>
        <w:t>an</w:t>
      </w:r>
      <w:r w:rsidRPr="00300750">
        <w:rPr>
          <w:rFonts w:ascii="Times New Roman" w:hAnsi="Times New Roman" w:cs="Times New Roman"/>
          <w:sz w:val="24"/>
          <w:szCs w:val="24"/>
        </w:rPr>
        <w:t xml:space="preserve"> Amazon voucher. </w:t>
      </w:r>
      <w:r w:rsidR="008D226C">
        <w:rPr>
          <w:rFonts w:ascii="Times New Roman" w:hAnsi="Times New Roman" w:cs="Times New Roman"/>
          <w:sz w:val="24"/>
          <w:szCs w:val="24"/>
        </w:rPr>
        <w:t>The i</w:t>
      </w:r>
      <w:r w:rsidR="00230703">
        <w:rPr>
          <w:rFonts w:ascii="Times New Roman" w:hAnsi="Times New Roman" w:cs="Times New Roman"/>
          <w:sz w:val="24"/>
          <w:szCs w:val="24"/>
        </w:rPr>
        <w:t xml:space="preserve">nterviews took place </w:t>
      </w:r>
      <w:r w:rsidR="008D226C" w:rsidRPr="008D226C">
        <w:rPr>
          <w:rFonts w:ascii="Times New Roman" w:hAnsi="Times New Roman" w:cs="Times New Roman"/>
          <w:sz w:val="24"/>
          <w:szCs w:val="24"/>
        </w:rPr>
        <w:t>during a period of rapidly changing guidelines in the UK</w:t>
      </w:r>
      <w:r w:rsidR="008D226C">
        <w:rPr>
          <w:rFonts w:ascii="Times New Roman" w:hAnsi="Times New Roman" w:cs="Times New Roman"/>
          <w:sz w:val="24"/>
          <w:szCs w:val="24"/>
        </w:rPr>
        <w:t xml:space="preserve">, </w:t>
      </w:r>
      <w:r w:rsidR="00D616A7">
        <w:rPr>
          <w:rFonts w:ascii="Times New Roman" w:hAnsi="Times New Roman" w:cs="Times New Roman"/>
          <w:sz w:val="24"/>
          <w:szCs w:val="24"/>
        </w:rPr>
        <w:t xml:space="preserve">from </w:t>
      </w:r>
      <w:r w:rsidR="00617487">
        <w:rPr>
          <w:rFonts w:ascii="Times New Roman" w:hAnsi="Times New Roman" w:cs="Times New Roman"/>
          <w:sz w:val="24"/>
          <w:szCs w:val="24"/>
        </w:rPr>
        <w:t>8</w:t>
      </w:r>
      <w:r w:rsidR="00617487" w:rsidRPr="00617487">
        <w:rPr>
          <w:rFonts w:ascii="Times New Roman" w:hAnsi="Times New Roman" w:cs="Times New Roman"/>
          <w:sz w:val="24"/>
          <w:szCs w:val="24"/>
          <w:vertAlign w:val="superscript"/>
        </w:rPr>
        <w:t>th</w:t>
      </w:r>
      <w:r w:rsidR="00617487">
        <w:rPr>
          <w:rFonts w:ascii="Times New Roman" w:hAnsi="Times New Roman" w:cs="Times New Roman"/>
          <w:sz w:val="24"/>
          <w:szCs w:val="24"/>
        </w:rPr>
        <w:t xml:space="preserve"> June to 5</w:t>
      </w:r>
      <w:r w:rsidR="00617487" w:rsidRPr="00617487">
        <w:rPr>
          <w:rFonts w:ascii="Times New Roman" w:hAnsi="Times New Roman" w:cs="Times New Roman"/>
          <w:sz w:val="24"/>
          <w:szCs w:val="24"/>
          <w:vertAlign w:val="superscript"/>
        </w:rPr>
        <w:t>th</w:t>
      </w:r>
      <w:r w:rsidR="00617487">
        <w:rPr>
          <w:rFonts w:ascii="Times New Roman" w:hAnsi="Times New Roman" w:cs="Times New Roman"/>
          <w:sz w:val="24"/>
          <w:szCs w:val="24"/>
        </w:rPr>
        <w:t xml:space="preserve"> November 2020</w:t>
      </w:r>
      <w:r w:rsidR="00706F61">
        <w:rPr>
          <w:rFonts w:ascii="Times New Roman" w:hAnsi="Times New Roman" w:cs="Times New Roman"/>
          <w:sz w:val="24"/>
          <w:szCs w:val="24"/>
        </w:rPr>
        <w:t>,</w:t>
      </w:r>
      <w:r w:rsidR="008D226C">
        <w:rPr>
          <w:rFonts w:ascii="Times New Roman" w:hAnsi="Times New Roman" w:cs="Times New Roman"/>
          <w:sz w:val="24"/>
          <w:szCs w:val="24"/>
        </w:rPr>
        <w:t xml:space="preserve"> </w:t>
      </w:r>
      <w:r w:rsidR="00706F61">
        <w:rPr>
          <w:rFonts w:ascii="Times New Roman" w:hAnsi="Times New Roman" w:cs="Times New Roman"/>
          <w:sz w:val="24"/>
          <w:szCs w:val="24"/>
        </w:rPr>
        <w:t>m</w:t>
      </w:r>
      <w:r w:rsidR="00D161A3">
        <w:rPr>
          <w:rFonts w:ascii="Times New Roman" w:hAnsi="Times New Roman" w:cs="Times New Roman"/>
          <w:sz w:val="24"/>
          <w:szCs w:val="24"/>
        </w:rPr>
        <w:t>ost</w:t>
      </w:r>
      <w:r w:rsidR="008D226C">
        <w:rPr>
          <w:rFonts w:ascii="Times New Roman" w:hAnsi="Times New Roman" w:cs="Times New Roman"/>
          <w:sz w:val="24"/>
          <w:szCs w:val="24"/>
        </w:rPr>
        <w:t xml:space="preserve"> whil</w:t>
      </w:r>
      <w:r w:rsidR="00D161A3">
        <w:rPr>
          <w:rFonts w:ascii="Times New Roman" w:hAnsi="Times New Roman" w:cs="Times New Roman"/>
          <w:sz w:val="24"/>
          <w:szCs w:val="24"/>
        </w:rPr>
        <w:t>st</w:t>
      </w:r>
      <w:r w:rsidR="008D226C">
        <w:rPr>
          <w:rFonts w:ascii="Times New Roman" w:hAnsi="Times New Roman" w:cs="Times New Roman"/>
          <w:sz w:val="24"/>
          <w:szCs w:val="24"/>
        </w:rPr>
        <w:t xml:space="preserve"> the R-rate was relatively low, and restrictions were soon to be (or had already been) lifted.</w:t>
      </w:r>
    </w:p>
    <w:p w14:paraId="65291523" w14:textId="1F21EB27" w:rsidR="00A63C7F" w:rsidRPr="0029315F" w:rsidRDefault="00A63C7F" w:rsidP="005A218F">
      <w:pPr>
        <w:spacing w:line="480" w:lineRule="auto"/>
        <w:rPr>
          <w:rFonts w:ascii="Times New Roman" w:hAnsi="Times New Roman" w:cs="Times New Roman"/>
          <w:sz w:val="24"/>
          <w:szCs w:val="24"/>
        </w:rPr>
      </w:pPr>
      <w:r w:rsidRPr="0029315F">
        <w:rPr>
          <w:rFonts w:ascii="Times New Roman" w:hAnsi="Times New Roman" w:cs="Times New Roman"/>
          <w:sz w:val="24"/>
          <w:szCs w:val="24"/>
        </w:rPr>
        <w:t>Survey</w:t>
      </w:r>
    </w:p>
    <w:p w14:paraId="7347011F" w14:textId="166BB580" w:rsidR="00A63C7F" w:rsidRDefault="00A63C7F" w:rsidP="005A218F">
      <w:pPr>
        <w:spacing w:line="480" w:lineRule="auto"/>
        <w:rPr>
          <w:rFonts w:ascii="Times New Roman" w:hAnsi="Times New Roman" w:cs="Times New Roman"/>
          <w:sz w:val="24"/>
          <w:szCs w:val="24"/>
        </w:rPr>
      </w:pPr>
      <w:r>
        <w:rPr>
          <w:rFonts w:ascii="Times New Roman" w:hAnsi="Times New Roman" w:cs="Times New Roman"/>
          <w:sz w:val="24"/>
          <w:szCs w:val="24"/>
        </w:rPr>
        <w:t xml:space="preserve">A total of </w:t>
      </w:r>
      <w:r w:rsidR="000E3B79">
        <w:rPr>
          <w:rFonts w:ascii="Times New Roman" w:hAnsi="Times New Roman" w:cs="Times New Roman"/>
          <w:sz w:val="24"/>
          <w:szCs w:val="24"/>
        </w:rPr>
        <w:t xml:space="preserve">545 </w:t>
      </w:r>
      <w:r>
        <w:rPr>
          <w:rFonts w:ascii="Times New Roman" w:hAnsi="Times New Roman" w:cs="Times New Roman"/>
          <w:sz w:val="24"/>
          <w:szCs w:val="24"/>
        </w:rPr>
        <w:t xml:space="preserve">respondents were </w:t>
      </w:r>
      <w:r w:rsidR="00D161A3">
        <w:rPr>
          <w:rFonts w:ascii="Times New Roman" w:hAnsi="Times New Roman" w:cs="Times New Roman"/>
          <w:sz w:val="24"/>
          <w:szCs w:val="24"/>
        </w:rPr>
        <w:t>invited</w:t>
      </w:r>
      <w:r>
        <w:rPr>
          <w:rFonts w:ascii="Times New Roman" w:hAnsi="Times New Roman" w:cs="Times New Roman"/>
          <w:sz w:val="24"/>
          <w:szCs w:val="24"/>
        </w:rPr>
        <w:t xml:space="preserve"> to complete the survey over three </w:t>
      </w:r>
      <w:r w:rsidR="00E04E97">
        <w:rPr>
          <w:rFonts w:ascii="Times New Roman" w:hAnsi="Times New Roman" w:cs="Times New Roman"/>
          <w:sz w:val="24"/>
          <w:szCs w:val="24"/>
        </w:rPr>
        <w:t xml:space="preserve">separate </w:t>
      </w:r>
      <w:r>
        <w:rPr>
          <w:rFonts w:ascii="Times New Roman" w:hAnsi="Times New Roman" w:cs="Times New Roman"/>
          <w:sz w:val="24"/>
          <w:szCs w:val="24"/>
        </w:rPr>
        <w:t>mail-outs</w:t>
      </w:r>
      <w:r w:rsidR="009959CE">
        <w:rPr>
          <w:rFonts w:ascii="Times New Roman" w:hAnsi="Times New Roman" w:cs="Times New Roman"/>
          <w:sz w:val="24"/>
          <w:szCs w:val="24"/>
        </w:rPr>
        <w:t xml:space="preserve">: the first on </w:t>
      </w:r>
      <w:r w:rsidR="009959CE" w:rsidRPr="009959CE">
        <w:rPr>
          <w:rFonts w:ascii="Times New Roman" w:hAnsi="Times New Roman" w:cs="Times New Roman"/>
          <w:sz w:val="24"/>
          <w:szCs w:val="24"/>
        </w:rPr>
        <w:t>19</w:t>
      </w:r>
      <w:r w:rsidR="00617487" w:rsidRPr="00617487">
        <w:rPr>
          <w:rFonts w:ascii="Times New Roman" w:hAnsi="Times New Roman" w:cs="Times New Roman"/>
          <w:sz w:val="24"/>
          <w:szCs w:val="24"/>
          <w:vertAlign w:val="superscript"/>
        </w:rPr>
        <w:t>th</w:t>
      </w:r>
      <w:r w:rsidR="00617487">
        <w:rPr>
          <w:rFonts w:ascii="Times New Roman" w:hAnsi="Times New Roman" w:cs="Times New Roman"/>
          <w:sz w:val="24"/>
          <w:szCs w:val="24"/>
        </w:rPr>
        <w:t xml:space="preserve"> June 2020 </w:t>
      </w:r>
      <w:r w:rsidR="009959CE" w:rsidRPr="009959CE">
        <w:rPr>
          <w:rFonts w:ascii="Times New Roman" w:hAnsi="Times New Roman" w:cs="Times New Roman"/>
          <w:sz w:val="24"/>
          <w:szCs w:val="24"/>
        </w:rPr>
        <w:t>(n=1</w:t>
      </w:r>
      <w:r w:rsidR="00392E02">
        <w:rPr>
          <w:rFonts w:ascii="Times New Roman" w:hAnsi="Times New Roman" w:cs="Times New Roman"/>
          <w:sz w:val="24"/>
          <w:szCs w:val="24"/>
        </w:rPr>
        <w:t>50</w:t>
      </w:r>
      <w:r w:rsidR="009959CE" w:rsidRPr="009959CE">
        <w:rPr>
          <w:rFonts w:ascii="Times New Roman" w:hAnsi="Times New Roman" w:cs="Times New Roman"/>
          <w:sz w:val="24"/>
          <w:szCs w:val="24"/>
        </w:rPr>
        <w:t>)</w:t>
      </w:r>
      <w:r w:rsidR="009959CE">
        <w:rPr>
          <w:rFonts w:ascii="Times New Roman" w:hAnsi="Times New Roman" w:cs="Times New Roman"/>
          <w:sz w:val="24"/>
          <w:szCs w:val="24"/>
        </w:rPr>
        <w:t xml:space="preserve">; the second on </w:t>
      </w:r>
      <w:r w:rsidR="009959CE" w:rsidRPr="009959CE">
        <w:rPr>
          <w:rFonts w:ascii="Times New Roman" w:hAnsi="Times New Roman" w:cs="Times New Roman"/>
          <w:sz w:val="24"/>
          <w:szCs w:val="24"/>
        </w:rPr>
        <w:t>10</w:t>
      </w:r>
      <w:r w:rsidR="00617487" w:rsidRPr="00617487">
        <w:rPr>
          <w:rFonts w:ascii="Times New Roman" w:hAnsi="Times New Roman" w:cs="Times New Roman"/>
          <w:sz w:val="24"/>
          <w:szCs w:val="24"/>
          <w:vertAlign w:val="superscript"/>
        </w:rPr>
        <w:t>th</w:t>
      </w:r>
      <w:r w:rsidR="00617487">
        <w:rPr>
          <w:rFonts w:ascii="Times New Roman" w:hAnsi="Times New Roman" w:cs="Times New Roman"/>
          <w:sz w:val="24"/>
          <w:szCs w:val="24"/>
        </w:rPr>
        <w:t xml:space="preserve"> July 2020</w:t>
      </w:r>
      <w:r w:rsidR="009959CE" w:rsidRPr="009959CE">
        <w:rPr>
          <w:rFonts w:ascii="Times New Roman" w:hAnsi="Times New Roman" w:cs="Times New Roman"/>
          <w:sz w:val="24"/>
          <w:szCs w:val="24"/>
        </w:rPr>
        <w:t xml:space="preserve"> (n=</w:t>
      </w:r>
      <w:r w:rsidR="000E3B79" w:rsidRPr="009959CE">
        <w:rPr>
          <w:rFonts w:ascii="Times New Roman" w:hAnsi="Times New Roman" w:cs="Times New Roman"/>
          <w:sz w:val="24"/>
          <w:szCs w:val="24"/>
        </w:rPr>
        <w:t>1</w:t>
      </w:r>
      <w:r w:rsidR="000E3B79">
        <w:rPr>
          <w:rFonts w:ascii="Times New Roman" w:hAnsi="Times New Roman" w:cs="Times New Roman"/>
          <w:sz w:val="24"/>
          <w:szCs w:val="24"/>
        </w:rPr>
        <w:t>03</w:t>
      </w:r>
      <w:r w:rsidR="009959CE" w:rsidRPr="009959CE">
        <w:rPr>
          <w:rFonts w:ascii="Times New Roman" w:hAnsi="Times New Roman" w:cs="Times New Roman"/>
          <w:sz w:val="24"/>
          <w:szCs w:val="24"/>
        </w:rPr>
        <w:t>)</w:t>
      </w:r>
      <w:r w:rsidR="009959CE">
        <w:rPr>
          <w:rFonts w:ascii="Times New Roman" w:hAnsi="Times New Roman" w:cs="Times New Roman"/>
          <w:sz w:val="24"/>
          <w:szCs w:val="24"/>
        </w:rPr>
        <w:t xml:space="preserve">; and the third on </w:t>
      </w:r>
      <w:r w:rsidR="009959CE" w:rsidRPr="009959CE">
        <w:rPr>
          <w:rFonts w:ascii="Times New Roman" w:hAnsi="Times New Roman" w:cs="Times New Roman"/>
          <w:sz w:val="24"/>
          <w:szCs w:val="24"/>
        </w:rPr>
        <w:t>24</w:t>
      </w:r>
      <w:r w:rsidR="00617487" w:rsidRPr="00617487">
        <w:rPr>
          <w:rFonts w:ascii="Times New Roman" w:hAnsi="Times New Roman" w:cs="Times New Roman"/>
          <w:sz w:val="24"/>
          <w:szCs w:val="24"/>
          <w:vertAlign w:val="superscript"/>
        </w:rPr>
        <w:t>th</w:t>
      </w:r>
      <w:r w:rsidR="00617487">
        <w:rPr>
          <w:rFonts w:ascii="Times New Roman" w:hAnsi="Times New Roman" w:cs="Times New Roman"/>
          <w:sz w:val="24"/>
          <w:szCs w:val="24"/>
        </w:rPr>
        <w:t xml:space="preserve"> July 20</w:t>
      </w:r>
      <w:r w:rsidR="009959CE" w:rsidRPr="009959CE">
        <w:rPr>
          <w:rFonts w:ascii="Times New Roman" w:hAnsi="Times New Roman" w:cs="Times New Roman"/>
          <w:sz w:val="24"/>
          <w:szCs w:val="24"/>
        </w:rPr>
        <w:t>20 (n=</w:t>
      </w:r>
      <w:r w:rsidR="000E3B79">
        <w:rPr>
          <w:rFonts w:ascii="Times New Roman" w:hAnsi="Times New Roman" w:cs="Times New Roman"/>
          <w:sz w:val="24"/>
          <w:szCs w:val="24"/>
        </w:rPr>
        <w:t>292</w:t>
      </w:r>
      <w:r w:rsidR="007C1402">
        <w:rPr>
          <w:rFonts w:ascii="Times New Roman" w:hAnsi="Times New Roman" w:cs="Times New Roman"/>
          <w:sz w:val="24"/>
          <w:szCs w:val="24"/>
        </w:rPr>
        <w:t>)</w:t>
      </w:r>
      <w:r>
        <w:rPr>
          <w:rFonts w:ascii="Times New Roman" w:hAnsi="Times New Roman" w:cs="Times New Roman"/>
          <w:sz w:val="24"/>
          <w:szCs w:val="24"/>
        </w:rPr>
        <w:t xml:space="preserve">. </w:t>
      </w:r>
      <w:r w:rsidR="00230703" w:rsidRPr="00230703">
        <w:rPr>
          <w:rFonts w:ascii="Times New Roman" w:hAnsi="Times New Roman" w:cs="Times New Roman"/>
          <w:sz w:val="24"/>
          <w:szCs w:val="24"/>
        </w:rPr>
        <w:t>The email contained a link to the survey, which began with a participant information sheet and consent form.</w:t>
      </w:r>
      <w:r w:rsidR="00230703">
        <w:rPr>
          <w:rFonts w:ascii="Times New Roman" w:hAnsi="Times New Roman" w:cs="Times New Roman"/>
          <w:sz w:val="24"/>
          <w:szCs w:val="24"/>
        </w:rPr>
        <w:t xml:space="preserve"> </w:t>
      </w:r>
      <w:r w:rsidR="0037483A">
        <w:rPr>
          <w:rFonts w:ascii="Times New Roman" w:hAnsi="Times New Roman" w:cs="Times New Roman"/>
          <w:sz w:val="24"/>
          <w:szCs w:val="24"/>
        </w:rPr>
        <w:t>For context, t</w:t>
      </w:r>
      <w:r w:rsidR="007C1402">
        <w:rPr>
          <w:rFonts w:ascii="Times New Roman" w:hAnsi="Times New Roman" w:cs="Times New Roman"/>
          <w:sz w:val="24"/>
          <w:szCs w:val="24"/>
        </w:rPr>
        <w:t xml:space="preserve">he first mail-out occurred during the first lockdown, </w:t>
      </w:r>
      <w:r w:rsidR="00230703">
        <w:rPr>
          <w:rFonts w:ascii="Times New Roman" w:hAnsi="Times New Roman" w:cs="Times New Roman"/>
          <w:sz w:val="24"/>
          <w:szCs w:val="24"/>
        </w:rPr>
        <w:t>which was</w:t>
      </w:r>
      <w:r w:rsidR="007C1402">
        <w:rPr>
          <w:rFonts w:ascii="Times New Roman" w:hAnsi="Times New Roman" w:cs="Times New Roman"/>
          <w:sz w:val="24"/>
          <w:szCs w:val="24"/>
        </w:rPr>
        <w:t xml:space="preserve"> lifted on </w:t>
      </w:r>
      <w:r w:rsidR="00617487">
        <w:rPr>
          <w:rFonts w:ascii="Times New Roman" w:hAnsi="Times New Roman" w:cs="Times New Roman"/>
          <w:sz w:val="24"/>
          <w:szCs w:val="24"/>
        </w:rPr>
        <w:t>4</w:t>
      </w:r>
      <w:r w:rsidR="00617487" w:rsidRPr="00617487">
        <w:rPr>
          <w:rFonts w:ascii="Times New Roman" w:hAnsi="Times New Roman" w:cs="Times New Roman"/>
          <w:sz w:val="24"/>
          <w:szCs w:val="24"/>
          <w:vertAlign w:val="superscript"/>
        </w:rPr>
        <w:t>th</w:t>
      </w:r>
      <w:r w:rsidR="00617487">
        <w:rPr>
          <w:rFonts w:ascii="Times New Roman" w:hAnsi="Times New Roman" w:cs="Times New Roman"/>
          <w:sz w:val="24"/>
          <w:szCs w:val="24"/>
        </w:rPr>
        <w:t xml:space="preserve"> July 20</w:t>
      </w:r>
      <w:r w:rsidR="007C1402">
        <w:rPr>
          <w:rFonts w:ascii="Times New Roman" w:hAnsi="Times New Roman" w:cs="Times New Roman"/>
          <w:sz w:val="24"/>
          <w:szCs w:val="24"/>
        </w:rPr>
        <w:t>20, but wearing face-coverings inside shops only became compulsory on the date of the final mail-out; 24</w:t>
      </w:r>
      <w:r w:rsidR="00617487" w:rsidRPr="00617487">
        <w:rPr>
          <w:rFonts w:ascii="Times New Roman" w:hAnsi="Times New Roman" w:cs="Times New Roman"/>
          <w:sz w:val="24"/>
          <w:szCs w:val="24"/>
          <w:vertAlign w:val="superscript"/>
        </w:rPr>
        <w:t>th</w:t>
      </w:r>
      <w:r w:rsidR="00617487">
        <w:rPr>
          <w:rFonts w:ascii="Times New Roman" w:hAnsi="Times New Roman" w:cs="Times New Roman"/>
          <w:sz w:val="24"/>
          <w:szCs w:val="24"/>
        </w:rPr>
        <w:t xml:space="preserve"> July 20</w:t>
      </w:r>
      <w:r w:rsidR="007C1402">
        <w:rPr>
          <w:rFonts w:ascii="Times New Roman" w:hAnsi="Times New Roman" w:cs="Times New Roman"/>
          <w:sz w:val="24"/>
          <w:szCs w:val="24"/>
        </w:rPr>
        <w:t xml:space="preserve">20. </w:t>
      </w:r>
    </w:p>
    <w:p w14:paraId="4EBA3D5C" w14:textId="5F27C40B" w:rsidR="00A8793F" w:rsidRPr="00A8793F" w:rsidRDefault="00A8793F" w:rsidP="00A8793F">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Patient and Public</w:t>
      </w:r>
      <w:r w:rsidRPr="00A8793F">
        <w:rPr>
          <w:rFonts w:ascii="Times New Roman" w:eastAsia="Times New Roman" w:hAnsi="Times New Roman" w:cs="Times New Roman"/>
          <w:b/>
          <w:bCs/>
          <w:sz w:val="24"/>
          <w:szCs w:val="24"/>
        </w:rPr>
        <w:t xml:space="preserve"> Involvement (PPI)</w:t>
      </w:r>
    </w:p>
    <w:p w14:paraId="2F2C7573" w14:textId="588DE29E" w:rsidR="00A8793F" w:rsidRPr="00A8793F" w:rsidRDefault="00A8793F" w:rsidP="005465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Germ Defence is available to the general public, PPI was integral to its development. </w:t>
      </w:r>
      <w:r w:rsidRPr="00A8793F">
        <w:rPr>
          <w:rFonts w:ascii="Times New Roman" w:eastAsia="Times New Roman" w:hAnsi="Times New Roman" w:cs="Times New Roman"/>
          <w:sz w:val="24"/>
          <w:szCs w:val="24"/>
        </w:rPr>
        <w:t xml:space="preserve">Two public contributors (CR and JB) on our stakeholder panel participated in weekly meetings which informed the optimisation of the </w:t>
      </w:r>
      <w:proofErr w:type="gramStart"/>
      <w:r w:rsidRPr="00A8793F">
        <w:rPr>
          <w:rFonts w:ascii="Times New Roman" w:eastAsia="Times New Roman" w:hAnsi="Times New Roman" w:cs="Times New Roman"/>
          <w:sz w:val="24"/>
          <w:szCs w:val="24"/>
        </w:rPr>
        <w:t>intervention, and</w:t>
      </w:r>
      <w:proofErr w:type="gramEnd"/>
      <w:r w:rsidRPr="00A8793F">
        <w:rPr>
          <w:rFonts w:ascii="Times New Roman" w:eastAsia="Times New Roman" w:hAnsi="Times New Roman" w:cs="Times New Roman"/>
          <w:sz w:val="24"/>
          <w:szCs w:val="24"/>
        </w:rPr>
        <w:t xml:space="preserve"> worked with us to identify potential </w:t>
      </w:r>
      <w:r w:rsidRPr="00A8793F">
        <w:rPr>
          <w:rFonts w:ascii="Times New Roman" w:eastAsia="Times New Roman" w:hAnsi="Times New Roman" w:cs="Times New Roman"/>
          <w:sz w:val="24"/>
          <w:szCs w:val="24"/>
        </w:rPr>
        <w:lastRenderedPageBreak/>
        <w:t xml:space="preserve">issues in the behavioural messages of the intervention and update the intervention content in line with feedback. The conceptualisation, measures, recruitment strategy and dissemination of the current study was informed by open discussion with these members. For example, the public contributors reviewed the interview topic guide and assisted in identifying which organisations to target during the recruitment process. In particular, the public contributors provided considerable assistance in ensuring that the study materials and </w:t>
      </w:r>
      <w:r w:rsidRPr="00A8793F">
        <w:rPr>
          <w:rFonts w:ascii="Times New Roman" w:eastAsia="Times New Roman" w:hAnsi="Times New Roman" w:cs="Times New Roman"/>
          <w:color w:val="000000"/>
          <w:sz w:val="24"/>
          <w:szCs w:val="24"/>
        </w:rPr>
        <w:t xml:space="preserve">study invitations </w:t>
      </w:r>
      <w:r w:rsidRPr="00A8793F">
        <w:rPr>
          <w:rFonts w:ascii="Times New Roman" w:eastAsia="Times New Roman" w:hAnsi="Times New Roman" w:cs="Times New Roman"/>
          <w:sz w:val="24"/>
          <w:szCs w:val="24"/>
        </w:rPr>
        <w:t xml:space="preserve">were easy to understand and free of jargon. </w:t>
      </w:r>
      <w:r w:rsidRPr="00A8793F">
        <w:rPr>
          <w:rFonts w:ascii="Times New Roman" w:eastAsia="Times New Roman" w:hAnsi="Times New Roman" w:cs="Times New Roman"/>
          <w:sz w:val="24"/>
          <w:szCs w:val="24"/>
          <w:lang w:eastAsia="en-GB"/>
        </w:rPr>
        <w:t>Further detail on PPI in the development and optimisation of Germ Defence has been reported elsewhere.[1</w:t>
      </w:r>
      <w:r w:rsidR="0065495A">
        <w:rPr>
          <w:rFonts w:ascii="Times New Roman" w:eastAsia="Times New Roman" w:hAnsi="Times New Roman" w:cs="Times New Roman"/>
          <w:sz w:val="24"/>
          <w:szCs w:val="24"/>
          <w:lang w:eastAsia="en-GB"/>
        </w:rPr>
        <w:t>6</w:t>
      </w:r>
      <w:r w:rsidRPr="00A8793F">
        <w:rPr>
          <w:rFonts w:ascii="Times New Roman" w:eastAsia="Times New Roman" w:hAnsi="Times New Roman" w:cs="Times New Roman"/>
          <w:sz w:val="24"/>
          <w:szCs w:val="24"/>
          <w:lang w:eastAsia="en-GB"/>
        </w:rPr>
        <w:t>]</w:t>
      </w:r>
    </w:p>
    <w:p w14:paraId="3D00DC5A" w14:textId="5CEA9A40" w:rsidR="004C2B5E" w:rsidRDefault="004C2B5E" w:rsidP="0054659C">
      <w:pPr>
        <w:spacing w:line="480" w:lineRule="auto"/>
        <w:rPr>
          <w:rFonts w:ascii="Times New Roman" w:hAnsi="Times New Roman" w:cs="Times New Roman"/>
          <w:b/>
          <w:bCs/>
          <w:sz w:val="24"/>
          <w:szCs w:val="24"/>
        </w:rPr>
      </w:pPr>
      <w:r w:rsidRPr="00300750">
        <w:rPr>
          <w:rFonts w:ascii="Times New Roman" w:hAnsi="Times New Roman" w:cs="Times New Roman"/>
          <w:b/>
          <w:bCs/>
          <w:sz w:val="24"/>
          <w:szCs w:val="24"/>
        </w:rPr>
        <w:t>Data Analysis</w:t>
      </w:r>
    </w:p>
    <w:p w14:paraId="273973E8" w14:textId="78B73C3B" w:rsidR="009977B0" w:rsidRPr="0029315F" w:rsidRDefault="009977B0" w:rsidP="005A218F">
      <w:pPr>
        <w:spacing w:line="480" w:lineRule="auto"/>
        <w:rPr>
          <w:rFonts w:ascii="Times New Roman" w:hAnsi="Times New Roman" w:cs="Times New Roman"/>
          <w:sz w:val="24"/>
          <w:szCs w:val="24"/>
        </w:rPr>
      </w:pPr>
      <w:r w:rsidRPr="0029315F">
        <w:rPr>
          <w:rFonts w:ascii="Times New Roman" w:hAnsi="Times New Roman" w:cs="Times New Roman"/>
          <w:sz w:val="24"/>
          <w:szCs w:val="24"/>
        </w:rPr>
        <w:t>Interviews</w:t>
      </w:r>
    </w:p>
    <w:p w14:paraId="288EACB4" w14:textId="7A4BC91C" w:rsidR="004B1D56" w:rsidRPr="004B1D56" w:rsidRDefault="004B1D56" w:rsidP="005A218F">
      <w:pPr>
        <w:spacing w:line="480" w:lineRule="auto"/>
        <w:rPr>
          <w:rFonts w:ascii="Times New Roman" w:hAnsi="Times New Roman" w:cs="Times New Roman"/>
          <w:sz w:val="24"/>
          <w:szCs w:val="24"/>
        </w:rPr>
      </w:pPr>
      <w:r w:rsidRPr="004B1D56">
        <w:rPr>
          <w:rFonts w:ascii="Times New Roman" w:hAnsi="Times New Roman" w:cs="Times New Roman"/>
          <w:sz w:val="24"/>
          <w:szCs w:val="24"/>
        </w:rPr>
        <w:t>Data were analysed using inductive thematic analysis</w:t>
      </w:r>
      <w:r w:rsidR="00F56B7E">
        <w:rPr>
          <w:rFonts w:ascii="Times New Roman" w:hAnsi="Times New Roman" w:cs="Times New Roman"/>
          <w:sz w:val="24"/>
          <w:szCs w:val="24"/>
        </w:rPr>
        <w:t xml:space="preserve"> </w:t>
      </w:r>
      <w:r w:rsidRPr="004B1D56">
        <w:rPr>
          <w:rFonts w:ascii="Times New Roman" w:hAnsi="Times New Roman" w:cs="Times New Roman"/>
          <w:sz w:val="24"/>
          <w:szCs w:val="24"/>
        </w:rPr>
        <w:t xml:space="preserve">to openly explore the barriers and facilitators that were important to </w:t>
      </w:r>
      <w:proofErr w:type="gramStart"/>
      <w:r w:rsidRPr="004B1D56">
        <w:rPr>
          <w:rFonts w:ascii="Times New Roman" w:hAnsi="Times New Roman" w:cs="Times New Roman"/>
          <w:sz w:val="24"/>
          <w:szCs w:val="24"/>
        </w:rPr>
        <w:t>people.</w:t>
      </w:r>
      <w:r w:rsidR="00F56B7E">
        <w:rPr>
          <w:rFonts w:ascii="Times New Roman" w:hAnsi="Times New Roman" w:cs="Times New Roman"/>
          <w:sz w:val="24"/>
          <w:szCs w:val="24"/>
        </w:rPr>
        <w:t>[</w:t>
      </w:r>
      <w:proofErr w:type="gramEnd"/>
      <w:r w:rsidR="00F56B7E">
        <w:rPr>
          <w:rFonts w:ascii="Times New Roman" w:hAnsi="Times New Roman" w:cs="Times New Roman"/>
          <w:sz w:val="24"/>
          <w:szCs w:val="24"/>
        </w:rPr>
        <w:t>1</w:t>
      </w:r>
      <w:r w:rsidR="0065495A">
        <w:rPr>
          <w:rFonts w:ascii="Times New Roman" w:hAnsi="Times New Roman" w:cs="Times New Roman"/>
          <w:sz w:val="24"/>
          <w:szCs w:val="24"/>
        </w:rPr>
        <w:t>9</w:t>
      </w:r>
      <w:r w:rsidR="00F56B7E">
        <w:rPr>
          <w:rFonts w:ascii="Times New Roman" w:hAnsi="Times New Roman" w:cs="Times New Roman"/>
          <w:sz w:val="24"/>
          <w:szCs w:val="24"/>
        </w:rPr>
        <w:t>,</w:t>
      </w:r>
      <w:r w:rsidR="0065495A">
        <w:rPr>
          <w:rFonts w:ascii="Times New Roman" w:hAnsi="Times New Roman" w:cs="Times New Roman"/>
          <w:sz w:val="24"/>
          <w:szCs w:val="24"/>
        </w:rPr>
        <w:t>20</w:t>
      </w:r>
      <w:r w:rsidR="00F56B7E">
        <w:rPr>
          <w:rFonts w:ascii="Times New Roman" w:hAnsi="Times New Roman" w:cs="Times New Roman"/>
          <w:sz w:val="24"/>
          <w:szCs w:val="24"/>
        </w:rPr>
        <w:t>]</w:t>
      </w:r>
      <w:r w:rsidR="00F56B7E" w:rsidRPr="004B1D56">
        <w:rPr>
          <w:rFonts w:ascii="Times New Roman" w:hAnsi="Times New Roman" w:cs="Times New Roman"/>
          <w:sz w:val="24"/>
          <w:szCs w:val="24"/>
        </w:rPr>
        <w:t xml:space="preserve"> </w:t>
      </w:r>
      <w:r w:rsidRPr="004B1D56">
        <w:rPr>
          <w:rFonts w:ascii="Times New Roman" w:hAnsi="Times New Roman" w:cs="Times New Roman"/>
          <w:sz w:val="24"/>
          <w:szCs w:val="24"/>
        </w:rPr>
        <w:t xml:space="preserve"> Due to the need for rapid analysis and dissemination of initial findings, the first set of transcripts were split between two researchers (n = 6 transcripts analysed by KM and n = 3 transcripts by LT). The researchers independently read their transcripts thoroughly to first familiarise themselves with the data. Data were then coded inductively by unit of meaning</w:t>
      </w:r>
      <w:r w:rsidR="00F56B7E" w:rsidRPr="00F56B7E">
        <w:rPr>
          <w:rFonts w:ascii="Times New Roman" w:hAnsi="Times New Roman" w:cs="Times New Roman"/>
          <w:sz w:val="24"/>
          <w:szCs w:val="24"/>
        </w:rPr>
        <w:t xml:space="preserve"> </w:t>
      </w:r>
      <w:r w:rsidR="00F56B7E">
        <w:rPr>
          <w:rFonts w:ascii="Times New Roman" w:hAnsi="Times New Roman" w:cs="Times New Roman"/>
          <w:sz w:val="24"/>
          <w:szCs w:val="24"/>
        </w:rPr>
        <w:t>using NVivo</w:t>
      </w:r>
      <w:r w:rsidRPr="004B1D56">
        <w:rPr>
          <w:rFonts w:ascii="Times New Roman" w:hAnsi="Times New Roman" w:cs="Times New Roman"/>
          <w:sz w:val="24"/>
          <w:szCs w:val="24"/>
        </w:rPr>
        <w:t xml:space="preserve">, keeping the core aims of the study in mind (barriers and facilitators to, and perceptions of, infection control behaviours in the home). After the first nine interviews had been coded, the researchers met and compared their coding manuals, discussing each code and theme in detail and generating a final agreed coding manual to unite their coding. This involved revisiting the raw data to confirm shared and consistent understanding of how the codes and themes were being used. The coding manual was then used by LT to code the remaining four interviews, and where necessary new codes were added and existing codes were further refined, although these amendments were only minor. LT double-checked the earlier transcripts to ensure the revised </w:t>
      </w:r>
      <w:r w:rsidRPr="004B1D56">
        <w:rPr>
          <w:rFonts w:ascii="Times New Roman" w:hAnsi="Times New Roman" w:cs="Times New Roman"/>
          <w:sz w:val="24"/>
          <w:szCs w:val="24"/>
        </w:rPr>
        <w:lastRenderedPageBreak/>
        <w:t>coding manual was consistently applied across the data, and the researchers met again to confirm agreement on the final coding manual.</w:t>
      </w:r>
      <w:bookmarkStart w:id="7" w:name="_Hlk85798109"/>
      <w:r w:rsidR="00700547">
        <w:rPr>
          <w:rFonts w:ascii="Times New Roman" w:hAnsi="Times New Roman" w:cs="Times New Roman"/>
          <w:sz w:val="24"/>
          <w:szCs w:val="24"/>
        </w:rPr>
        <w:t xml:space="preserve"> </w:t>
      </w:r>
      <w:bookmarkStart w:id="8" w:name="_Hlk85114509"/>
      <w:r w:rsidR="00700547">
        <w:rPr>
          <w:rFonts w:ascii="Times New Roman" w:hAnsi="Times New Roman" w:cs="Times New Roman"/>
          <w:sz w:val="24"/>
          <w:szCs w:val="24"/>
        </w:rPr>
        <w:t>Findings were shared with participants via a newsletter, and participants were invited to contact the research team if they had any feedback on the findings.</w:t>
      </w:r>
      <w:bookmarkEnd w:id="7"/>
      <w:bookmarkEnd w:id="8"/>
    </w:p>
    <w:p w14:paraId="1AFDBD29" w14:textId="7CB41D75" w:rsidR="003569DD" w:rsidRPr="0029315F" w:rsidRDefault="003569DD" w:rsidP="005A218F">
      <w:pPr>
        <w:spacing w:line="480" w:lineRule="auto"/>
        <w:rPr>
          <w:rFonts w:ascii="Times New Roman" w:hAnsi="Times New Roman" w:cs="Times New Roman"/>
          <w:sz w:val="24"/>
          <w:szCs w:val="24"/>
        </w:rPr>
      </w:pPr>
      <w:r w:rsidRPr="0029315F">
        <w:rPr>
          <w:rFonts w:ascii="Times New Roman" w:hAnsi="Times New Roman" w:cs="Times New Roman"/>
          <w:sz w:val="24"/>
          <w:szCs w:val="24"/>
        </w:rPr>
        <w:t>Survey</w:t>
      </w:r>
    </w:p>
    <w:p w14:paraId="735BC8B4" w14:textId="749A3CE0" w:rsidR="00845B74" w:rsidRPr="00845B74" w:rsidRDefault="00845B74" w:rsidP="005A218F">
      <w:pPr>
        <w:spacing w:line="480" w:lineRule="auto"/>
        <w:rPr>
          <w:rFonts w:ascii="Times New Roman" w:hAnsi="Times New Roman" w:cs="Times New Roman"/>
          <w:sz w:val="24"/>
          <w:szCs w:val="24"/>
        </w:rPr>
      </w:pPr>
      <w:bookmarkStart w:id="9" w:name="_Hlk85797994"/>
      <w:r>
        <w:rPr>
          <w:rFonts w:ascii="Times New Roman" w:hAnsi="Times New Roman" w:cs="Times New Roman"/>
          <w:sz w:val="24"/>
          <w:szCs w:val="24"/>
        </w:rPr>
        <w:t>Responses to the four open-</w:t>
      </w:r>
      <w:r w:rsidR="00CD1482">
        <w:rPr>
          <w:rFonts w:ascii="Times New Roman" w:hAnsi="Times New Roman" w:cs="Times New Roman"/>
          <w:sz w:val="24"/>
          <w:szCs w:val="24"/>
        </w:rPr>
        <w:t>text</w:t>
      </w:r>
      <w:r>
        <w:rPr>
          <w:rFonts w:ascii="Times New Roman" w:hAnsi="Times New Roman" w:cs="Times New Roman"/>
          <w:sz w:val="24"/>
          <w:szCs w:val="24"/>
        </w:rPr>
        <w:t xml:space="preserve"> </w:t>
      </w:r>
      <w:r w:rsidR="00CD1482">
        <w:rPr>
          <w:rFonts w:ascii="Times New Roman" w:hAnsi="Times New Roman" w:cs="Times New Roman"/>
          <w:sz w:val="24"/>
          <w:szCs w:val="24"/>
        </w:rPr>
        <w:t xml:space="preserve">survey </w:t>
      </w:r>
      <w:r>
        <w:rPr>
          <w:rFonts w:ascii="Times New Roman" w:hAnsi="Times New Roman" w:cs="Times New Roman"/>
          <w:sz w:val="24"/>
          <w:szCs w:val="24"/>
        </w:rPr>
        <w:t xml:space="preserve">questions were coded inductively </w:t>
      </w:r>
      <w:r w:rsidR="00CD1482">
        <w:rPr>
          <w:rFonts w:ascii="Times New Roman" w:hAnsi="Times New Roman" w:cs="Times New Roman"/>
          <w:sz w:val="24"/>
          <w:szCs w:val="24"/>
        </w:rPr>
        <w:t xml:space="preserve">using thematic analysis, </w:t>
      </w:r>
      <w:r>
        <w:rPr>
          <w:rFonts w:ascii="Times New Roman" w:hAnsi="Times New Roman" w:cs="Times New Roman"/>
          <w:sz w:val="24"/>
          <w:szCs w:val="24"/>
        </w:rPr>
        <w:t>separately from the interview data analysis.</w:t>
      </w:r>
      <w:r w:rsidR="00CD1482" w:rsidRPr="00CD1482">
        <w:rPr>
          <w:rFonts w:ascii="Times New Roman" w:hAnsi="Times New Roman" w:cs="Times New Roman"/>
          <w:sz w:val="24"/>
          <w:szCs w:val="24"/>
        </w:rPr>
        <w:t xml:space="preserve"> </w:t>
      </w:r>
      <w:r w:rsidR="00CD1482">
        <w:rPr>
          <w:rFonts w:ascii="Times New Roman" w:hAnsi="Times New Roman" w:cs="Times New Roman"/>
          <w:sz w:val="24"/>
          <w:szCs w:val="24"/>
        </w:rPr>
        <w:t xml:space="preserve">The resulting categories were then mapped onto the themes generated from the interview data to assess their fit with these themes, whether any new themes or subthemes were present in the survey data, and to what extent the survey data provided further nuance to the existing themes. </w:t>
      </w:r>
      <w:bookmarkEnd w:id="9"/>
      <w:r>
        <w:rPr>
          <w:rFonts w:ascii="Times New Roman" w:hAnsi="Times New Roman" w:cs="Times New Roman"/>
          <w:sz w:val="24"/>
          <w:szCs w:val="24"/>
        </w:rPr>
        <w:t xml:space="preserve"> </w:t>
      </w:r>
      <w:r w:rsidR="004A567A">
        <w:rPr>
          <w:rFonts w:ascii="Times New Roman" w:hAnsi="Times New Roman" w:cs="Times New Roman"/>
          <w:sz w:val="24"/>
          <w:szCs w:val="24"/>
        </w:rPr>
        <w:t xml:space="preserve">Inductive coding was deemed most appropriate, as the researchers intended to triangulate </w:t>
      </w:r>
      <w:r w:rsidR="00CD1482">
        <w:rPr>
          <w:rFonts w:ascii="Times New Roman" w:hAnsi="Times New Roman" w:cs="Times New Roman"/>
          <w:sz w:val="24"/>
          <w:szCs w:val="24"/>
        </w:rPr>
        <w:t xml:space="preserve">the two datasets </w:t>
      </w:r>
      <w:r w:rsidR="004A567A">
        <w:rPr>
          <w:rFonts w:ascii="Times New Roman" w:hAnsi="Times New Roman" w:cs="Times New Roman"/>
          <w:sz w:val="24"/>
          <w:szCs w:val="24"/>
        </w:rPr>
        <w:t>for complementarity, rather than convergence</w:t>
      </w:r>
      <w:r w:rsidR="00FB5543">
        <w:rPr>
          <w:rFonts w:ascii="Times New Roman" w:hAnsi="Times New Roman" w:cs="Times New Roman"/>
          <w:sz w:val="24"/>
          <w:szCs w:val="24"/>
        </w:rPr>
        <w:t>, to ensure that any unique perspectives gathered from the survey data were attended to.</w:t>
      </w:r>
      <w:r w:rsidR="004A567A">
        <w:rPr>
          <w:rFonts w:ascii="Times New Roman" w:hAnsi="Times New Roman" w:cs="Times New Roman"/>
          <w:sz w:val="24"/>
          <w:szCs w:val="24"/>
        </w:rPr>
        <w:t xml:space="preserve"> </w:t>
      </w:r>
    </w:p>
    <w:p w14:paraId="4FFBA5F4" w14:textId="53CB5077" w:rsidR="008754B0" w:rsidRPr="002853F8" w:rsidRDefault="002D760F" w:rsidP="0054659C">
      <w:pPr>
        <w:spacing w:line="480" w:lineRule="auto"/>
        <w:jc w:val="center"/>
        <w:rPr>
          <w:rFonts w:ascii="Times New Roman" w:hAnsi="Times New Roman" w:cs="Times New Roman"/>
          <w:b/>
          <w:bCs/>
          <w:color w:val="000000" w:themeColor="text1"/>
          <w:sz w:val="24"/>
          <w:szCs w:val="24"/>
          <w:shd w:val="clear" w:color="auto" w:fill="FFFFFF"/>
        </w:rPr>
      </w:pPr>
      <w:r w:rsidRPr="00B72EE4">
        <w:rPr>
          <w:rFonts w:ascii="Times New Roman" w:hAnsi="Times New Roman" w:cs="Times New Roman"/>
          <w:b/>
          <w:bCs/>
          <w:color w:val="000000" w:themeColor="text1"/>
          <w:sz w:val="24"/>
          <w:szCs w:val="24"/>
          <w:shd w:val="clear" w:color="auto" w:fill="FFFFFF"/>
        </w:rPr>
        <w:t>R</w:t>
      </w:r>
      <w:r w:rsidR="0029315F">
        <w:rPr>
          <w:rFonts w:ascii="Times New Roman" w:hAnsi="Times New Roman" w:cs="Times New Roman"/>
          <w:b/>
          <w:bCs/>
          <w:color w:val="000000" w:themeColor="text1"/>
          <w:sz w:val="24"/>
          <w:szCs w:val="24"/>
          <w:shd w:val="clear" w:color="auto" w:fill="FFFFFF"/>
        </w:rPr>
        <w:t>ESULTS</w:t>
      </w:r>
    </w:p>
    <w:p w14:paraId="20F7226A" w14:textId="77777777" w:rsidR="0042277F" w:rsidRPr="002853F8" w:rsidRDefault="0042277F" w:rsidP="0042277F">
      <w:pPr>
        <w:spacing w:line="480" w:lineRule="auto"/>
        <w:rPr>
          <w:rFonts w:ascii="Times New Roman" w:hAnsi="Times New Roman" w:cs="Times New Roman"/>
          <w:sz w:val="24"/>
          <w:szCs w:val="24"/>
        </w:rPr>
      </w:pPr>
      <w:r w:rsidRPr="002853F8">
        <w:rPr>
          <w:rFonts w:ascii="Times New Roman" w:hAnsi="Times New Roman" w:cs="Times New Roman"/>
          <w:sz w:val="24"/>
          <w:szCs w:val="24"/>
        </w:rPr>
        <w:t>Interviews</w:t>
      </w:r>
    </w:p>
    <w:p w14:paraId="43F0045D" w14:textId="45ABBECA" w:rsidR="0042277F" w:rsidRDefault="0042277F" w:rsidP="0042277F">
      <w:pPr>
        <w:spacing w:line="480" w:lineRule="auto"/>
        <w:rPr>
          <w:rFonts w:ascii="Times New Roman" w:hAnsi="Times New Roman" w:cs="Times New Roman"/>
          <w:sz w:val="24"/>
          <w:szCs w:val="24"/>
        </w:rPr>
      </w:pPr>
      <w:r w:rsidRPr="002853F8">
        <w:rPr>
          <w:rFonts w:ascii="Times New Roman" w:hAnsi="Times New Roman" w:cs="Times New Roman"/>
          <w:sz w:val="24"/>
          <w:szCs w:val="24"/>
        </w:rPr>
        <w:t xml:space="preserve">Table </w:t>
      </w:r>
      <w:r>
        <w:rPr>
          <w:rFonts w:ascii="Times New Roman" w:hAnsi="Times New Roman" w:cs="Times New Roman"/>
          <w:sz w:val="24"/>
          <w:szCs w:val="24"/>
        </w:rPr>
        <w:t>1</w:t>
      </w:r>
      <w:r w:rsidRPr="002853F8">
        <w:rPr>
          <w:rFonts w:ascii="Times New Roman" w:hAnsi="Times New Roman" w:cs="Times New Roman"/>
          <w:sz w:val="24"/>
          <w:szCs w:val="24"/>
        </w:rPr>
        <w:t xml:space="preserve"> shows the demographic details of the 13 interview participants. The mean interview length was 79 minutes (range 60-104 minutes). Most participants lived with at least one other person, and 7 participants felt that either they or a household member was at increased risk should they contract the virus.</w:t>
      </w:r>
    </w:p>
    <w:p w14:paraId="69E4450A" w14:textId="1F1D9870" w:rsidR="0042277F" w:rsidRDefault="0042277F" w:rsidP="0042277F">
      <w:pPr>
        <w:spacing w:after="0" w:line="480" w:lineRule="auto"/>
        <w:rPr>
          <w:rFonts w:ascii="Times New Roman" w:hAnsi="Times New Roman" w:cs="Times New Roman"/>
          <w:color w:val="000000" w:themeColor="text1"/>
          <w:sz w:val="24"/>
          <w:szCs w:val="24"/>
          <w:shd w:val="clear" w:color="auto" w:fill="FFFFFF"/>
        </w:rPr>
      </w:pPr>
      <w:r w:rsidRPr="006C622F">
        <w:rPr>
          <w:rFonts w:ascii="Times New Roman" w:hAnsi="Times New Roman" w:cs="Times New Roman"/>
          <w:color w:val="000000" w:themeColor="text1"/>
          <w:sz w:val="24"/>
          <w:szCs w:val="24"/>
          <w:shd w:val="clear" w:color="auto" w:fill="FFFFFF"/>
        </w:rPr>
        <w:t xml:space="preserve">Table </w:t>
      </w:r>
      <w:r>
        <w:rPr>
          <w:rFonts w:ascii="Times New Roman" w:hAnsi="Times New Roman" w:cs="Times New Roman"/>
          <w:color w:val="000000" w:themeColor="text1"/>
          <w:sz w:val="24"/>
          <w:szCs w:val="24"/>
          <w:shd w:val="clear" w:color="auto" w:fill="FFFFFF"/>
        </w:rPr>
        <w:t>1.</w:t>
      </w:r>
      <w:r w:rsidRPr="006C622F">
        <w:rPr>
          <w:rFonts w:ascii="Times New Roman" w:hAnsi="Times New Roman" w:cs="Times New Roman"/>
          <w:color w:val="000000" w:themeColor="text1"/>
          <w:sz w:val="24"/>
          <w:szCs w:val="24"/>
          <w:shd w:val="clear" w:color="auto" w:fill="FFFFFF"/>
        </w:rPr>
        <w:t xml:space="preserve"> Interviewee demographics.</w:t>
      </w:r>
    </w:p>
    <w:tbl>
      <w:tblPr>
        <w:tblW w:w="9734" w:type="dxa"/>
        <w:tblLook w:val="04A0" w:firstRow="1" w:lastRow="0" w:firstColumn="1" w:lastColumn="0" w:noHBand="0" w:noVBand="1"/>
      </w:tblPr>
      <w:tblGrid>
        <w:gridCol w:w="470"/>
        <w:gridCol w:w="893"/>
        <w:gridCol w:w="905"/>
        <w:gridCol w:w="1985"/>
        <w:gridCol w:w="5481"/>
      </w:tblGrid>
      <w:tr w:rsidR="0042277F" w:rsidRPr="00300750" w14:paraId="12555C3D" w14:textId="77777777" w:rsidTr="00EA291C">
        <w:trPr>
          <w:trHeight w:val="624"/>
        </w:trPr>
        <w:tc>
          <w:tcPr>
            <w:tcW w:w="470" w:type="dxa"/>
            <w:tcBorders>
              <w:top w:val="single" w:sz="4" w:space="0" w:color="auto"/>
              <w:bottom w:val="single" w:sz="4" w:space="0" w:color="auto"/>
            </w:tcBorders>
            <w:shd w:val="clear" w:color="auto" w:fill="auto"/>
            <w:noWrap/>
            <w:vAlign w:val="center"/>
            <w:hideMark/>
          </w:tcPr>
          <w:p w14:paraId="753987FE" w14:textId="77777777" w:rsidR="0042277F" w:rsidRPr="00D3775A"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D3775A">
              <w:rPr>
                <w:rFonts w:ascii="Times New Roman" w:eastAsia="Times New Roman" w:hAnsi="Times New Roman" w:cs="Times New Roman"/>
                <w:color w:val="000000"/>
                <w:sz w:val="24"/>
                <w:szCs w:val="24"/>
                <w:lang w:eastAsia="en-GB"/>
              </w:rPr>
              <w:t>ID</w:t>
            </w:r>
          </w:p>
        </w:tc>
        <w:tc>
          <w:tcPr>
            <w:tcW w:w="893" w:type="dxa"/>
            <w:tcBorders>
              <w:top w:val="single" w:sz="4" w:space="0" w:color="auto"/>
              <w:bottom w:val="single" w:sz="4" w:space="0" w:color="auto"/>
            </w:tcBorders>
            <w:shd w:val="clear" w:color="auto" w:fill="auto"/>
            <w:noWrap/>
            <w:vAlign w:val="center"/>
            <w:hideMark/>
          </w:tcPr>
          <w:p w14:paraId="3B2302AD" w14:textId="77777777" w:rsidR="0042277F" w:rsidRPr="00D3775A"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Sex</w:t>
            </w:r>
          </w:p>
        </w:tc>
        <w:tc>
          <w:tcPr>
            <w:tcW w:w="905" w:type="dxa"/>
            <w:tcBorders>
              <w:top w:val="single" w:sz="4" w:space="0" w:color="auto"/>
              <w:bottom w:val="single" w:sz="4" w:space="0" w:color="auto"/>
            </w:tcBorders>
            <w:shd w:val="clear" w:color="auto" w:fill="auto"/>
            <w:noWrap/>
            <w:vAlign w:val="center"/>
            <w:hideMark/>
          </w:tcPr>
          <w:p w14:paraId="492A73CC" w14:textId="77777777" w:rsidR="0042277F" w:rsidRPr="00D3775A"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D3775A">
              <w:rPr>
                <w:rFonts w:ascii="Times New Roman" w:eastAsia="Times New Roman" w:hAnsi="Times New Roman" w:cs="Times New Roman"/>
                <w:color w:val="000000"/>
                <w:sz w:val="24"/>
                <w:szCs w:val="24"/>
                <w:lang w:eastAsia="en-GB"/>
              </w:rPr>
              <w:t>Age</w:t>
            </w:r>
          </w:p>
        </w:tc>
        <w:tc>
          <w:tcPr>
            <w:tcW w:w="1985" w:type="dxa"/>
            <w:tcBorders>
              <w:top w:val="single" w:sz="4" w:space="0" w:color="auto"/>
              <w:bottom w:val="single" w:sz="4" w:space="0" w:color="auto"/>
            </w:tcBorders>
            <w:shd w:val="clear" w:color="auto" w:fill="auto"/>
            <w:vAlign w:val="center"/>
            <w:hideMark/>
          </w:tcPr>
          <w:p w14:paraId="7CA947DA" w14:textId="77777777" w:rsidR="0042277F" w:rsidRPr="00D3775A" w:rsidRDefault="0042277F" w:rsidP="00EA291C">
            <w:pPr>
              <w:spacing w:after="0" w:line="480" w:lineRule="auto"/>
              <w:rPr>
                <w:rFonts w:ascii="Times New Roman" w:eastAsia="Times New Roman" w:hAnsi="Times New Roman" w:cs="Times New Roman"/>
                <w:color w:val="000000"/>
                <w:sz w:val="24"/>
                <w:szCs w:val="24"/>
                <w:lang w:eastAsia="en-GB"/>
              </w:rPr>
            </w:pPr>
            <w:r w:rsidRPr="00D3775A">
              <w:rPr>
                <w:rFonts w:ascii="Times New Roman" w:eastAsia="Times New Roman" w:hAnsi="Times New Roman" w:cs="Times New Roman"/>
                <w:color w:val="000000"/>
                <w:sz w:val="24"/>
                <w:szCs w:val="24"/>
                <w:lang w:eastAsia="en-GB"/>
              </w:rPr>
              <w:t>Date interviewed</w:t>
            </w:r>
          </w:p>
        </w:tc>
        <w:tc>
          <w:tcPr>
            <w:tcW w:w="5481" w:type="dxa"/>
            <w:tcBorders>
              <w:top w:val="single" w:sz="4" w:space="0" w:color="auto"/>
              <w:bottom w:val="single" w:sz="4" w:space="0" w:color="auto"/>
            </w:tcBorders>
            <w:shd w:val="clear" w:color="auto" w:fill="auto"/>
            <w:noWrap/>
            <w:vAlign w:val="center"/>
            <w:hideMark/>
          </w:tcPr>
          <w:p w14:paraId="053661DF" w14:textId="77777777" w:rsidR="0042277F" w:rsidRPr="00D3775A" w:rsidRDefault="0042277F" w:rsidP="00EA291C">
            <w:pPr>
              <w:spacing w:after="0" w:line="480" w:lineRule="auto"/>
              <w:rPr>
                <w:rFonts w:ascii="Times New Roman" w:eastAsia="Times New Roman" w:hAnsi="Times New Roman" w:cs="Times New Roman"/>
                <w:color w:val="000000"/>
                <w:sz w:val="24"/>
                <w:szCs w:val="24"/>
                <w:lang w:eastAsia="en-GB"/>
              </w:rPr>
            </w:pPr>
            <w:r w:rsidRPr="00D3775A">
              <w:rPr>
                <w:rFonts w:ascii="Times New Roman" w:eastAsia="Times New Roman" w:hAnsi="Times New Roman" w:cs="Times New Roman"/>
                <w:color w:val="000000"/>
                <w:sz w:val="24"/>
                <w:szCs w:val="24"/>
                <w:lang w:eastAsia="en-GB"/>
              </w:rPr>
              <w:t>Household members</w:t>
            </w:r>
          </w:p>
        </w:tc>
      </w:tr>
      <w:tr w:rsidR="0042277F" w:rsidRPr="00300750" w14:paraId="468B5933" w14:textId="77777777" w:rsidTr="00EA291C">
        <w:trPr>
          <w:trHeight w:val="624"/>
        </w:trPr>
        <w:tc>
          <w:tcPr>
            <w:tcW w:w="470" w:type="dxa"/>
            <w:tcBorders>
              <w:top w:val="single" w:sz="4" w:space="0" w:color="auto"/>
            </w:tcBorders>
            <w:shd w:val="clear" w:color="auto" w:fill="auto"/>
            <w:noWrap/>
            <w:vAlign w:val="center"/>
            <w:hideMark/>
          </w:tcPr>
          <w:p w14:paraId="6FC05AC9"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1</w:t>
            </w:r>
          </w:p>
        </w:tc>
        <w:tc>
          <w:tcPr>
            <w:tcW w:w="893" w:type="dxa"/>
            <w:tcBorders>
              <w:top w:val="single" w:sz="4" w:space="0" w:color="auto"/>
            </w:tcBorders>
            <w:shd w:val="clear" w:color="auto" w:fill="auto"/>
            <w:noWrap/>
            <w:vAlign w:val="center"/>
            <w:hideMark/>
          </w:tcPr>
          <w:p w14:paraId="4167CDED"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F</w:t>
            </w:r>
          </w:p>
        </w:tc>
        <w:tc>
          <w:tcPr>
            <w:tcW w:w="905" w:type="dxa"/>
            <w:tcBorders>
              <w:top w:val="single" w:sz="4" w:space="0" w:color="auto"/>
            </w:tcBorders>
            <w:shd w:val="clear" w:color="auto" w:fill="auto"/>
            <w:noWrap/>
            <w:vAlign w:val="center"/>
            <w:hideMark/>
          </w:tcPr>
          <w:p w14:paraId="4653CF25"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6</w:t>
            </w:r>
            <w:r>
              <w:rPr>
                <w:rFonts w:ascii="Times New Roman" w:eastAsia="Times New Roman" w:hAnsi="Times New Roman" w:cs="Times New Roman"/>
                <w:color w:val="000000"/>
                <w:sz w:val="24"/>
                <w:szCs w:val="24"/>
                <w:lang w:eastAsia="en-GB"/>
              </w:rPr>
              <w:t>1-70</w:t>
            </w:r>
          </w:p>
        </w:tc>
        <w:tc>
          <w:tcPr>
            <w:tcW w:w="1985" w:type="dxa"/>
            <w:tcBorders>
              <w:top w:val="single" w:sz="4" w:space="0" w:color="auto"/>
            </w:tcBorders>
            <w:shd w:val="clear" w:color="auto" w:fill="auto"/>
            <w:noWrap/>
            <w:vAlign w:val="center"/>
            <w:hideMark/>
          </w:tcPr>
          <w:p w14:paraId="183E9450"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08/06/2020</w:t>
            </w:r>
          </w:p>
        </w:tc>
        <w:tc>
          <w:tcPr>
            <w:tcW w:w="5481" w:type="dxa"/>
            <w:tcBorders>
              <w:top w:val="single" w:sz="4" w:space="0" w:color="auto"/>
            </w:tcBorders>
            <w:shd w:val="clear" w:color="auto" w:fill="auto"/>
            <w:vAlign w:val="center"/>
            <w:hideMark/>
          </w:tcPr>
          <w:p w14:paraId="33CC7AAF"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 xml:space="preserve">Lives with </w:t>
            </w:r>
            <w:r>
              <w:rPr>
                <w:rFonts w:ascii="Times New Roman" w:eastAsia="Times New Roman" w:hAnsi="Times New Roman" w:cs="Times New Roman"/>
                <w:color w:val="000000"/>
                <w:sz w:val="24"/>
                <w:szCs w:val="24"/>
                <w:lang w:eastAsia="en-GB"/>
              </w:rPr>
              <w:t>spouse and teenage children</w:t>
            </w:r>
          </w:p>
        </w:tc>
      </w:tr>
      <w:tr w:rsidR="0042277F" w:rsidRPr="00300750" w14:paraId="224A56D4" w14:textId="77777777" w:rsidTr="00EA291C">
        <w:trPr>
          <w:trHeight w:val="624"/>
        </w:trPr>
        <w:tc>
          <w:tcPr>
            <w:tcW w:w="470" w:type="dxa"/>
            <w:shd w:val="clear" w:color="auto" w:fill="auto"/>
            <w:noWrap/>
            <w:vAlign w:val="center"/>
            <w:hideMark/>
          </w:tcPr>
          <w:p w14:paraId="6AE9DA42"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2</w:t>
            </w:r>
          </w:p>
        </w:tc>
        <w:tc>
          <w:tcPr>
            <w:tcW w:w="893" w:type="dxa"/>
            <w:shd w:val="clear" w:color="auto" w:fill="auto"/>
            <w:noWrap/>
            <w:vAlign w:val="center"/>
            <w:hideMark/>
          </w:tcPr>
          <w:p w14:paraId="286702ED"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F</w:t>
            </w:r>
          </w:p>
        </w:tc>
        <w:tc>
          <w:tcPr>
            <w:tcW w:w="905" w:type="dxa"/>
            <w:shd w:val="clear" w:color="auto" w:fill="auto"/>
            <w:noWrap/>
            <w:vAlign w:val="center"/>
            <w:hideMark/>
          </w:tcPr>
          <w:p w14:paraId="12E7F5C6"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61-70</w:t>
            </w:r>
          </w:p>
        </w:tc>
        <w:tc>
          <w:tcPr>
            <w:tcW w:w="1985" w:type="dxa"/>
            <w:shd w:val="clear" w:color="auto" w:fill="auto"/>
            <w:noWrap/>
            <w:vAlign w:val="center"/>
            <w:hideMark/>
          </w:tcPr>
          <w:p w14:paraId="67CC5ED4"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11/06/2020</w:t>
            </w:r>
          </w:p>
        </w:tc>
        <w:tc>
          <w:tcPr>
            <w:tcW w:w="5481" w:type="dxa"/>
            <w:shd w:val="clear" w:color="auto" w:fill="auto"/>
            <w:noWrap/>
            <w:vAlign w:val="center"/>
            <w:hideMark/>
          </w:tcPr>
          <w:p w14:paraId="265EEA2C"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Lives with husband with cancer</w:t>
            </w:r>
          </w:p>
        </w:tc>
      </w:tr>
      <w:tr w:rsidR="0042277F" w:rsidRPr="00300750" w14:paraId="43744C14" w14:textId="77777777" w:rsidTr="00EA291C">
        <w:trPr>
          <w:trHeight w:val="624"/>
        </w:trPr>
        <w:tc>
          <w:tcPr>
            <w:tcW w:w="470" w:type="dxa"/>
            <w:shd w:val="clear" w:color="auto" w:fill="auto"/>
            <w:noWrap/>
            <w:vAlign w:val="center"/>
            <w:hideMark/>
          </w:tcPr>
          <w:p w14:paraId="18F1C960"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lastRenderedPageBreak/>
              <w:t>3</w:t>
            </w:r>
          </w:p>
        </w:tc>
        <w:tc>
          <w:tcPr>
            <w:tcW w:w="893" w:type="dxa"/>
            <w:shd w:val="clear" w:color="auto" w:fill="auto"/>
            <w:noWrap/>
            <w:vAlign w:val="center"/>
            <w:hideMark/>
          </w:tcPr>
          <w:p w14:paraId="0EC730DC"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F</w:t>
            </w:r>
          </w:p>
        </w:tc>
        <w:tc>
          <w:tcPr>
            <w:tcW w:w="905" w:type="dxa"/>
            <w:shd w:val="clear" w:color="auto" w:fill="auto"/>
            <w:noWrap/>
            <w:vAlign w:val="center"/>
            <w:hideMark/>
          </w:tcPr>
          <w:p w14:paraId="0AAA1841"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41-60</w:t>
            </w:r>
          </w:p>
        </w:tc>
        <w:tc>
          <w:tcPr>
            <w:tcW w:w="1985" w:type="dxa"/>
            <w:shd w:val="clear" w:color="auto" w:fill="auto"/>
            <w:noWrap/>
            <w:vAlign w:val="center"/>
            <w:hideMark/>
          </w:tcPr>
          <w:p w14:paraId="3A712F29"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12/06/2020</w:t>
            </w:r>
          </w:p>
        </w:tc>
        <w:tc>
          <w:tcPr>
            <w:tcW w:w="5481" w:type="dxa"/>
            <w:shd w:val="clear" w:color="auto" w:fill="auto"/>
            <w:noWrap/>
            <w:vAlign w:val="center"/>
            <w:hideMark/>
          </w:tcPr>
          <w:p w14:paraId="232AFE8E"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Lives with teenage children</w:t>
            </w:r>
          </w:p>
        </w:tc>
      </w:tr>
      <w:tr w:rsidR="0042277F" w:rsidRPr="00300750" w14:paraId="7144B996" w14:textId="77777777" w:rsidTr="00EA291C">
        <w:trPr>
          <w:trHeight w:val="624"/>
        </w:trPr>
        <w:tc>
          <w:tcPr>
            <w:tcW w:w="470" w:type="dxa"/>
            <w:shd w:val="clear" w:color="auto" w:fill="auto"/>
            <w:noWrap/>
            <w:vAlign w:val="center"/>
            <w:hideMark/>
          </w:tcPr>
          <w:p w14:paraId="5F976179"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4</w:t>
            </w:r>
          </w:p>
        </w:tc>
        <w:tc>
          <w:tcPr>
            <w:tcW w:w="893" w:type="dxa"/>
            <w:shd w:val="clear" w:color="auto" w:fill="auto"/>
            <w:noWrap/>
            <w:vAlign w:val="center"/>
            <w:hideMark/>
          </w:tcPr>
          <w:p w14:paraId="4D83405D"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F</w:t>
            </w:r>
          </w:p>
        </w:tc>
        <w:tc>
          <w:tcPr>
            <w:tcW w:w="905" w:type="dxa"/>
            <w:shd w:val="clear" w:color="auto" w:fill="auto"/>
            <w:noWrap/>
            <w:vAlign w:val="center"/>
            <w:hideMark/>
          </w:tcPr>
          <w:p w14:paraId="3F490EB8"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61-70</w:t>
            </w:r>
          </w:p>
        </w:tc>
        <w:tc>
          <w:tcPr>
            <w:tcW w:w="1985" w:type="dxa"/>
            <w:shd w:val="clear" w:color="auto" w:fill="auto"/>
            <w:noWrap/>
            <w:vAlign w:val="center"/>
            <w:hideMark/>
          </w:tcPr>
          <w:p w14:paraId="70C68800"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29/06/2020</w:t>
            </w:r>
          </w:p>
        </w:tc>
        <w:tc>
          <w:tcPr>
            <w:tcW w:w="5481" w:type="dxa"/>
            <w:shd w:val="clear" w:color="auto" w:fill="auto"/>
            <w:noWrap/>
            <w:vAlign w:val="center"/>
            <w:hideMark/>
          </w:tcPr>
          <w:p w14:paraId="0B5C5C11"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Lives alone</w:t>
            </w:r>
          </w:p>
        </w:tc>
      </w:tr>
      <w:tr w:rsidR="0042277F" w:rsidRPr="00300750" w14:paraId="2768D287" w14:textId="77777777" w:rsidTr="00EA291C">
        <w:trPr>
          <w:trHeight w:val="624"/>
        </w:trPr>
        <w:tc>
          <w:tcPr>
            <w:tcW w:w="470" w:type="dxa"/>
            <w:shd w:val="clear" w:color="auto" w:fill="auto"/>
            <w:noWrap/>
            <w:vAlign w:val="center"/>
            <w:hideMark/>
          </w:tcPr>
          <w:p w14:paraId="74909F48"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5</w:t>
            </w:r>
          </w:p>
        </w:tc>
        <w:tc>
          <w:tcPr>
            <w:tcW w:w="893" w:type="dxa"/>
            <w:shd w:val="clear" w:color="auto" w:fill="auto"/>
            <w:noWrap/>
            <w:vAlign w:val="center"/>
            <w:hideMark/>
          </w:tcPr>
          <w:p w14:paraId="6B3B8DA8"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F</w:t>
            </w:r>
          </w:p>
        </w:tc>
        <w:tc>
          <w:tcPr>
            <w:tcW w:w="905" w:type="dxa"/>
            <w:shd w:val="clear" w:color="auto" w:fill="auto"/>
            <w:noWrap/>
            <w:vAlign w:val="center"/>
            <w:hideMark/>
          </w:tcPr>
          <w:p w14:paraId="66B653A6"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41-60</w:t>
            </w:r>
          </w:p>
        </w:tc>
        <w:tc>
          <w:tcPr>
            <w:tcW w:w="1985" w:type="dxa"/>
            <w:shd w:val="clear" w:color="auto" w:fill="auto"/>
            <w:noWrap/>
            <w:vAlign w:val="center"/>
            <w:hideMark/>
          </w:tcPr>
          <w:p w14:paraId="7BB3FD9D"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01/07/2020</w:t>
            </w:r>
          </w:p>
        </w:tc>
        <w:tc>
          <w:tcPr>
            <w:tcW w:w="5481" w:type="dxa"/>
            <w:shd w:val="clear" w:color="auto" w:fill="auto"/>
            <w:vAlign w:val="center"/>
            <w:hideMark/>
          </w:tcPr>
          <w:p w14:paraId="431568F8"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 xml:space="preserve">Lives with older parents with comorbidities, </w:t>
            </w:r>
            <w:r>
              <w:rPr>
                <w:rFonts w:ascii="Times New Roman" w:eastAsia="Times New Roman" w:hAnsi="Times New Roman" w:cs="Times New Roman"/>
                <w:color w:val="000000"/>
                <w:sz w:val="24"/>
                <w:szCs w:val="24"/>
                <w:lang w:eastAsia="en-GB"/>
              </w:rPr>
              <w:t>spouse</w:t>
            </w:r>
            <w:r w:rsidRPr="00300750">
              <w:rPr>
                <w:rFonts w:ascii="Times New Roman" w:eastAsia="Times New Roman" w:hAnsi="Times New Roman" w:cs="Times New Roman"/>
                <w:color w:val="000000"/>
                <w:sz w:val="24"/>
                <w:szCs w:val="24"/>
                <w:lang w:eastAsia="en-GB"/>
              </w:rPr>
              <w:t>, and teenage</w:t>
            </w:r>
            <w:r>
              <w:rPr>
                <w:rFonts w:ascii="Times New Roman" w:eastAsia="Times New Roman" w:hAnsi="Times New Roman" w:cs="Times New Roman"/>
                <w:color w:val="000000"/>
                <w:sz w:val="24"/>
                <w:szCs w:val="24"/>
                <w:lang w:eastAsia="en-GB"/>
              </w:rPr>
              <w:t xml:space="preserve"> child</w:t>
            </w:r>
          </w:p>
        </w:tc>
      </w:tr>
      <w:tr w:rsidR="0042277F" w:rsidRPr="00300750" w14:paraId="645A8061" w14:textId="77777777" w:rsidTr="00EA291C">
        <w:trPr>
          <w:trHeight w:val="624"/>
        </w:trPr>
        <w:tc>
          <w:tcPr>
            <w:tcW w:w="470" w:type="dxa"/>
            <w:shd w:val="clear" w:color="auto" w:fill="auto"/>
            <w:noWrap/>
            <w:vAlign w:val="center"/>
            <w:hideMark/>
          </w:tcPr>
          <w:p w14:paraId="7B61561D"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6</w:t>
            </w:r>
          </w:p>
        </w:tc>
        <w:tc>
          <w:tcPr>
            <w:tcW w:w="893" w:type="dxa"/>
            <w:shd w:val="clear" w:color="auto" w:fill="auto"/>
            <w:noWrap/>
            <w:vAlign w:val="center"/>
            <w:hideMark/>
          </w:tcPr>
          <w:p w14:paraId="603184E7"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F</w:t>
            </w:r>
          </w:p>
        </w:tc>
        <w:tc>
          <w:tcPr>
            <w:tcW w:w="905" w:type="dxa"/>
            <w:shd w:val="clear" w:color="auto" w:fill="auto"/>
            <w:noWrap/>
            <w:vAlign w:val="center"/>
            <w:hideMark/>
          </w:tcPr>
          <w:p w14:paraId="66C4812F"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61</w:t>
            </w:r>
            <w:r>
              <w:rPr>
                <w:rFonts w:ascii="Times New Roman" w:eastAsia="Times New Roman" w:hAnsi="Times New Roman" w:cs="Times New Roman"/>
                <w:color w:val="000000"/>
                <w:sz w:val="24"/>
                <w:szCs w:val="24"/>
                <w:lang w:eastAsia="en-GB"/>
              </w:rPr>
              <w:t>-70</w:t>
            </w:r>
          </w:p>
        </w:tc>
        <w:tc>
          <w:tcPr>
            <w:tcW w:w="1985" w:type="dxa"/>
            <w:shd w:val="clear" w:color="auto" w:fill="auto"/>
            <w:vAlign w:val="center"/>
            <w:hideMark/>
          </w:tcPr>
          <w:p w14:paraId="1B9CDE2A"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03/07/2020</w:t>
            </w:r>
          </w:p>
        </w:tc>
        <w:tc>
          <w:tcPr>
            <w:tcW w:w="5481" w:type="dxa"/>
            <w:shd w:val="clear" w:color="auto" w:fill="auto"/>
            <w:noWrap/>
            <w:vAlign w:val="center"/>
            <w:hideMark/>
          </w:tcPr>
          <w:p w14:paraId="6C03AEEC"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Lives with partner</w:t>
            </w:r>
          </w:p>
        </w:tc>
      </w:tr>
      <w:tr w:rsidR="0042277F" w:rsidRPr="00300750" w14:paraId="47CBB897" w14:textId="77777777" w:rsidTr="00EA291C">
        <w:trPr>
          <w:trHeight w:val="624"/>
        </w:trPr>
        <w:tc>
          <w:tcPr>
            <w:tcW w:w="470" w:type="dxa"/>
            <w:shd w:val="clear" w:color="auto" w:fill="auto"/>
            <w:noWrap/>
            <w:vAlign w:val="center"/>
            <w:hideMark/>
          </w:tcPr>
          <w:p w14:paraId="7EFBF1C2"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7</w:t>
            </w:r>
          </w:p>
        </w:tc>
        <w:tc>
          <w:tcPr>
            <w:tcW w:w="893" w:type="dxa"/>
            <w:shd w:val="clear" w:color="auto" w:fill="auto"/>
            <w:noWrap/>
            <w:vAlign w:val="center"/>
            <w:hideMark/>
          </w:tcPr>
          <w:p w14:paraId="2276AE97"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F</w:t>
            </w:r>
          </w:p>
        </w:tc>
        <w:tc>
          <w:tcPr>
            <w:tcW w:w="905" w:type="dxa"/>
            <w:shd w:val="clear" w:color="auto" w:fill="auto"/>
            <w:noWrap/>
            <w:vAlign w:val="center"/>
            <w:hideMark/>
          </w:tcPr>
          <w:p w14:paraId="3E14AE4C"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41-60</w:t>
            </w:r>
          </w:p>
        </w:tc>
        <w:tc>
          <w:tcPr>
            <w:tcW w:w="1985" w:type="dxa"/>
            <w:shd w:val="clear" w:color="auto" w:fill="auto"/>
            <w:noWrap/>
            <w:vAlign w:val="center"/>
            <w:hideMark/>
          </w:tcPr>
          <w:p w14:paraId="3A6F727A"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07/07/2020</w:t>
            </w:r>
          </w:p>
        </w:tc>
        <w:tc>
          <w:tcPr>
            <w:tcW w:w="5481" w:type="dxa"/>
            <w:shd w:val="clear" w:color="auto" w:fill="auto"/>
            <w:noWrap/>
            <w:vAlign w:val="center"/>
          </w:tcPr>
          <w:p w14:paraId="60877621"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 xml:space="preserve">Lives with </w:t>
            </w:r>
            <w:r>
              <w:rPr>
                <w:rFonts w:ascii="Times New Roman" w:eastAsia="Times New Roman" w:hAnsi="Times New Roman" w:cs="Times New Roman"/>
                <w:color w:val="000000"/>
                <w:sz w:val="24"/>
                <w:szCs w:val="24"/>
                <w:lang w:eastAsia="en-GB"/>
              </w:rPr>
              <w:t>spouse</w:t>
            </w:r>
            <w:r w:rsidRPr="00300750">
              <w:rPr>
                <w:rFonts w:ascii="Times New Roman" w:eastAsia="Times New Roman" w:hAnsi="Times New Roman" w:cs="Times New Roman"/>
                <w:color w:val="000000"/>
                <w:sz w:val="24"/>
                <w:szCs w:val="24"/>
                <w:lang w:eastAsia="en-GB"/>
              </w:rPr>
              <w:t xml:space="preserve"> and adult son</w:t>
            </w:r>
          </w:p>
        </w:tc>
      </w:tr>
      <w:tr w:rsidR="0042277F" w:rsidRPr="00300750" w14:paraId="11675CC9" w14:textId="77777777" w:rsidTr="00EA291C">
        <w:trPr>
          <w:trHeight w:val="624"/>
        </w:trPr>
        <w:tc>
          <w:tcPr>
            <w:tcW w:w="470" w:type="dxa"/>
            <w:shd w:val="clear" w:color="auto" w:fill="auto"/>
            <w:noWrap/>
            <w:vAlign w:val="center"/>
            <w:hideMark/>
          </w:tcPr>
          <w:p w14:paraId="6D754235"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8</w:t>
            </w:r>
          </w:p>
        </w:tc>
        <w:tc>
          <w:tcPr>
            <w:tcW w:w="893" w:type="dxa"/>
            <w:shd w:val="clear" w:color="auto" w:fill="auto"/>
            <w:noWrap/>
            <w:vAlign w:val="center"/>
            <w:hideMark/>
          </w:tcPr>
          <w:p w14:paraId="4679E4CA"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F</w:t>
            </w:r>
          </w:p>
        </w:tc>
        <w:tc>
          <w:tcPr>
            <w:tcW w:w="905" w:type="dxa"/>
            <w:shd w:val="clear" w:color="auto" w:fill="auto"/>
            <w:noWrap/>
            <w:vAlign w:val="center"/>
            <w:hideMark/>
          </w:tcPr>
          <w:p w14:paraId="4D4AE4D6"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41-60</w:t>
            </w:r>
          </w:p>
        </w:tc>
        <w:tc>
          <w:tcPr>
            <w:tcW w:w="1985" w:type="dxa"/>
            <w:shd w:val="clear" w:color="auto" w:fill="auto"/>
            <w:noWrap/>
            <w:vAlign w:val="center"/>
            <w:hideMark/>
          </w:tcPr>
          <w:p w14:paraId="4D39BC35"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16/07/2020</w:t>
            </w:r>
          </w:p>
        </w:tc>
        <w:tc>
          <w:tcPr>
            <w:tcW w:w="5481" w:type="dxa"/>
            <w:shd w:val="clear" w:color="auto" w:fill="auto"/>
            <w:noWrap/>
            <w:vAlign w:val="center"/>
            <w:hideMark/>
          </w:tcPr>
          <w:p w14:paraId="3AF62E9F"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Lives alone</w:t>
            </w:r>
          </w:p>
        </w:tc>
      </w:tr>
      <w:tr w:rsidR="0042277F" w:rsidRPr="00300750" w14:paraId="04C0FE20" w14:textId="77777777" w:rsidTr="00EA291C">
        <w:trPr>
          <w:trHeight w:val="624"/>
        </w:trPr>
        <w:tc>
          <w:tcPr>
            <w:tcW w:w="470" w:type="dxa"/>
            <w:shd w:val="clear" w:color="auto" w:fill="auto"/>
            <w:noWrap/>
            <w:vAlign w:val="center"/>
            <w:hideMark/>
          </w:tcPr>
          <w:p w14:paraId="455F4863"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9</w:t>
            </w:r>
          </w:p>
        </w:tc>
        <w:tc>
          <w:tcPr>
            <w:tcW w:w="893" w:type="dxa"/>
            <w:shd w:val="clear" w:color="auto" w:fill="auto"/>
            <w:noWrap/>
            <w:vAlign w:val="center"/>
            <w:hideMark/>
          </w:tcPr>
          <w:p w14:paraId="7368CEBC"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M</w:t>
            </w:r>
          </w:p>
        </w:tc>
        <w:tc>
          <w:tcPr>
            <w:tcW w:w="905" w:type="dxa"/>
            <w:shd w:val="clear" w:color="auto" w:fill="auto"/>
            <w:noWrap/>
            <w:vAlign w:val="center"/>
            <w:hideMark/>
          </w:tcPr>
          <w:p w14:paraId="16CFFB29"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18-</w:t>
            </w:r>
            <w:r w:rsidRPr="00300750">
              <w:rPr>
                <w:rFonts w:ascii="Times New Roman" w:eastAsia="Times New Roman" w:hAnsi="Times New Roman" w:cs="Times New Roman"/>
                <w:color w:val="000000"/>
                <w:sz w:val="24"/>
                <w:szCs w:val="24"/>
                <w:lang w:eastAsia="en-GB"/>
              </w:rPr>
              <w:t>25</w:t>
            </w:r>
          </w:p>
        </w:tc>
        <w:tc>
          <w:tcPr>
            <w:tcW w:w="1985" w:type="dxa"/>
            <w:shd w:val="clear" w:color="auto" w:fill="auto"/>
            <w:noWrap/>
            <w:vAlign w:val="center"/>
            <w:hideMark/>
          </w:tcPr>
          <w:p w14:paraId="43E306EC"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23/07/2020</w:t>
            </w:r>
          </w:p>
        </w:tc>
        <w:tc>
          <w:tcPr>
            <w:tcW w:w="5481" w:type="dxa"/>
            <w:shd w:val="clear" w:color="auto" w:fill="auto"/>
            <w:vAlign w:val="center"/>
            <w:hideMark/>
          </w:tcPr>
          <w:p w14:paraId="778D59F5"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sidRPr="00300750">
              <w:rPr>
                <w:rFonts w:ascii="Times New Roman" w:eastAsia="Times New Roman" w:hAnsi="Times New Roman" w:cs="Times New Roman"/>
                <w:color w:val="000000"/>
                <w:sz w:val="24"/>
                <w:szCs w:val="24"/>
                <w:lang w:eastAsia="en-GB"/>
              </w:rPr>
              <w:t>Lives with parents and sister</w:t>
            </w:r>
          </w:p>
        </w:tc>
      </w:tr>
      <w:tr w:rsidR="0042277F" w:rsidRPr="00300750" w14:paraId="7BE30FC4" w14:textId="77777777" w:rsidTr="00EA291C">
        <w:trPr>
          <w:trHeight w:val="624"/>
        </w:trPr>
        <w:tc>
          <w:tcPr>
            <w:tcW w:w="470" w:type="dxa"/>
            <w:shd w:val="clear" w:color="auto" w:fill="auto"/>
            <w:noWrap/>
            <w:vAlign w:val="center"/>
          </w:tcPr>
          <w:p w14:paraId="7AE1B750"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w:t>
            </w:r>
          </w:p>
        </w:tc>
        <w:tc>
          <w:tcPr>
            <w:tcW w:w="893" w:type="dxa"/>
            <w:shd w:val="clear" w:color="auto" w:fill="auto"/>
            <w:noWrap/>
            <w:vAlign w:val="center"/>
          </w:tcPr>
          <w:p w14:paraId="40425FEA"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w:t>
            </w:r>
          </w:p>
        </w:tc>
        <w:tc>
          <w:tcPr>
            <w:tcW w:w="905" w:type="dxa"/>
            <w:shd w:val="clear" w:color="auto" w:fill="auto"/>
            <w:noWrap/>
            <w:vAlign w:val="center"/>
          </w:tcPr>
          <w:p w14:paraId="4D66648E"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26-40</w:t>
            </w:r>
          </w:p>
        </w:tc>
        <w:tc>
          <w:tcPr>
            <w:tcW w:w="1985" w:type="dxa"/>
            <w:shd w:val="clear" w:color="auto" w:fill="auto"/>
            <w:noWrap/>
            <w:vAlign w:val="center"/>
          </w:tcPr>
          <w:p w14:paraId="6C2C7F8A"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10/09/2020</w:t>
            </w:r>
          </w:p>
        </w:tc>
        <w:tc>
          <w:tcPr>
            <w:tcW w:w="5481" w:type="dxa"/>
            <w:shd w:val="clear" w:color="auto" w:fill="auto"/>
            <w:vAlign w:val="center"/>
          </w:tcPr>
          <w:p w14:paraId="0225B6D1"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Lives with partner</w:t>
            </w:r>
          </w:p>
        </w:tc>
      </w:tr>
      <w:tr w:rsidR="0042277F" w:rsidRPr="00300750" w14:paraId="4C8EA27D" w14:textId="77777777" w:rsidTr="00EA291C">
        <w:trPr>
          <w:trHeight w:val="624"/>
        </w:trPr>
        <w:tc>
          <w:tcPr>
            <w:tcW w:w="470" w:type="dxa"/>
            <w:shd w:val="clear" w:color="auto" w:fill="auto"/>
            <w:noWrap/>
            <w:vAlign w:val="center"/>
          </w:tcPr>
          <w:p w14:paraId="50E0D9FA"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w:t>
            </w:r>
          </w:p>
        </w:tc>
        <w:tc>
          <w:tcPr>
            <w:tcW w:w="893" w:type="dxa"/>
            <w:shd w:val="clear" w:color="auto" w:fill="auto"/>
            <w:noWrap/>
            <w:vAlign w:val="center"/>
          </w:tcPr>
          <w:p w14:paraId="5D171B78"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w:t>
            </w:r>
          </w:p>
        </w:tc>
        <w:tc>
          <w:tcPr>
            <w:tcW w:w="905" w:type="dxa"/>
            <w:shd w:val="clear" w:color="auto" w:fill="auto"/>
            <w:noWrap/>
            <w:vAlign w:val="center"/>
          </w:tcPr>
          <w:p w14:paraId="5A85A7A7"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61-70</w:t>
            </w:r>
          </w:p>
        </w:tc>
        <w:tc>
          <w:tcPr>
            <w:tcW w:w="1985" w:type="dxa"/>
            <w:shd w:val="clear" w:color="auto" w:fill="auto"/>
            <w:noWrap/>
            <w:vAlign w:val="center"/>
          </w:tcPr>
          <w:p w14:paraId="547DA26F"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21/09/2020</w:t>
            </w:r>
          </w:p>
        </w:tc>
        <w:tc>
          <w:tcPr>
            <w:tcW w:w="5481" w:type="dxa"/>
            <w:shd w:val="clear" w:color="auto" w:fill="auto"/>
            <w:vAlign w:val="center"/>
          </w:tcPr>
          <w:p w14:paraId="72CD6452"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Lives with husband with comorbidities</w:t>
            </w:r>
          </w:p>
        </w:tc>
      </w:tr>
      <w:tr w:rsidR="0042277F" w:rsidRPr="00300750" w14:paraId="129E8C1E" w14:textId="77777777" w:rsidTr="00EA291C">
        <w:trPr>
          <w:trHeight w:val="624"/>
        </w:trPr>
        <w:tc>
          <w:tcPr>
            <w:tcW w:w="470" w:type="dxa"/>
            <w:shd w:val="clear" w:color="auto" w:fill="auto"/>
            <w:noWrap/>
            <w:vAlign w:val="center"/>
          </w:tcPr>
          <w:p w14:paraId="16FC6343"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w:t>
            </w:r>
          </w:p>
        </w:tc>
        <w:tc>
          <w:tcPr>
            <w:tcW w:w="893" w:type="dxa"/>
            <w:shd w:val="clear" w:color="auto" w:fill="auto"/>
            <w:noWrap/>
            <w:vAlign w:val="center"/>
          </w:tcPr>
          <w:p w14:paraId="6B78D09D"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w:t>
            </w:r>
          </w:p>
        </w:tc>
        <w:tc>
          <w:tcPr>
            <w:tcW w:w="905" w:type="dxa"/>
            <w:shd w:val="clear" w:color="auto" w:fill="auto"/>
            <w:noWrap/>
            <w:vAlign w:val="center"/>
          </w:tcPr>
          <w:p w14:paraId="14E7F79F"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26-40</w:t>
            </w:r>
          </w:p>
        </w:tc>
        <w:tc>
          <w:tcPr>
            <w:tcW w:w="1985" w:type="dxa"/>
            <w:shd w:val="clear" w:color="auto" w:fill="auto"/>
            <w:noWrap/>
            <w:vAlign w:val="center"/>
          </w:tcPr>
          <w:p w14:paraId="2213477C"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28/09/2020</w:t>
            </w:r>
          </w:p>
        </w:tc>
        <w:tc>
          <w:tcPr>
            <w:tcW w:w="5481" w:type="dxa"/>
            <w:shd w:val="clear" w:color="auto" w:fill="auto"/>
            <w:vAlign w:val="center"/>
          </w:tcPr>
          <w:p w14:paraId="58AA26C7"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Lives with partner</w:t>
            </w:r>
          </w:p>
        </w:tc>
      </w:tr>
      <w:tr w:rsidR="0042277F" w:rsidRPr="00300750" w14:paraId="2FA6BAA3" w14:textId="77777777" w:rsidTr="00EA291C">
        <w:trPr>
          <w:trHeight w:val="624"/>
        </w:trPr>
        <w:tc>
          <w:tcPr>
            <w:tcW w:w="470" w:type="dxa"/>
            <w:tcBorders>
              <w:bottom w:val="single" w:sz="4" w:space="0" w:color="auto"/>
            </w:tcBorders>
            <w:shd w:val="clear" w:color="auto" w:fill="auto"/>
            <w:noWrap/>
            <w:vAlign w:val="center"/>
          </w:tcPr>
          <w:p w14:paraId="67721CFC"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13</w:t>
            </w:r>
          </w:p>
        </w:tc>
        <w:tc>
          <w:tcPr>
            <w:tcW w:w="893" w:type="dxa"/>
            <w:tcBorders>
              <w:bottom w:val="single" w:sz="4" w:space="0" w:color="auto"/>
            </w:tcBorders>
            <w:shd w:val="clear" w:color="auto" w:fill="auto"/>
            <w:noWrap/>
            <w:vAlign w:val="center"/>
          </w:tcPr>
          <w:p w14:paraId="1FCED155"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w:t>
            </w:r>
          </w:p>
        </w:tc>
        <w:tc>
          <w:tcPr>
            <w:tcW w:w="905" w:type="dxa"/>
            <w:tcBorders>
              <w:bottom w:val="single" w:sz="4" w:space="0" w:color="auto"/>
            </w:tcBorders>
            <w:shd w:val="clear" w:color="auto" w:fill="auto"/>
            <w:noWrap/>
            <w:vAlign w:val="center"/>
          </w:tcPr>
          <w:p w14:paraId="5C415EED" w14:textId="77777777" w:rsidR="0042277F" w:rsidRPr="00300750" w:rsidRDefault="0042277F" w:rsidP="00EA291C">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26-40</w:t>
            </w:r>
          </w:p>
        </w:tc>
        <w:tc>
          <w:tcPr>
            <w:tcW w:w="1985" w:type="dxa"/>
            <w:tcBorders>
              <w:bottom w:val="single" w:sz="4" w:space="0" w:color="auto"/>
            </w:tcBorders>
            <w:shd w:val="clear" w:color="auto" w:fill="auto"/>
            <w:noWrap/>
            <w:vAlign w:val="center"/>
          </w:tcPr>
          <w:p w14:paraId="52E39B04"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05/11/2020</w:t>
            </w:r>
          </w:p>
        </w:tc>
        <w:tc>
          <w:tcPr>
            <w:tcW w:w="5481" w:type="dxa"/>
            <w:tcBorders>
              <w:bottom w:val="single" w:sz="4" w:space="0" w:color="auto"/>
            </w:tcBorders>
            <w:shd w:val="clear" w:color="auto" w:fill="auto"/>
            <w:vAlign w:val="center"/>
          </w:tcPr>
          <w:p w14:paraId="00BEB808" w14:textId="77777777" w:rsidR="0042277F" w:rsidRPr="00300750" w:rsidRDefault="0042277F" w:rsidP="00EA291C">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Lives with partner</w:t>
            </w:r>
          </w:p>
        </w:tc>
      </w:tr>
    </w:tbl>
    <w:p w14:paraId="19027053" w14:textId="77777777" w:rsidR="00B20CB7" w:rsidRDefault="00B20CB7" w:rsidP="0042277F">
      <w:pPr>
        <w:spacing w:line="480" w:lineRule="auto"/>
        <w:rPr>
          <w:rFonts w:ascii="Times New Roman" w:hAnsi="Times New Roman" w:cs="Times New Roman"/>
          <w:sz w:val="24"/>
          <w:szCs w:val="24"/>
        </w:rPr>
      </w:pPr>
    </w:p>
    <w:p w14:paraId="319EF04B" w14:textId="4EE66C21" w:rsidR="00B20CB7" w:rsidRDefault="00B20CB7" w:rsidP="0042277F">
      <w:pPr>
        <w:spacing w:line="480" w:lineRule="auto"/>
        <w:rPr>
          <w:rFonts w:ascii="Times New Roman" w:hAnsi="Times New Roman" w:cs="Times New Roman"/>
          <w:sz w:val="24"/>
          <w:szCs w:val="24"/>
        </w:rPr>
      </w:pPr>
      <w:r>
        <w:rPr>
          <w:rFonts w:ascii="Times New Roman" w:hAnsi="Times New Roman" w:cs="Times New Roman"/>
          <w:sz w:val="24"/>
          <w:szCs w:val="24"/>
        </w:rPr>
        <w:t>Survey</w:t>
      </w:r>
    </w:p>
    <w:p w14:paraId="78BBFA78" w14:textId="264AD84F" w:rsidR="0042277F" w:rsidRDefault="0042277F" w:rsidP="0042277F">
      <w:pPr>
        <w:spacing w:line="480" w:lineRule="auto"/>
        <w:rPr>
          <w:rFonts w:ascii="Times New Roman" w:hAnsi="Times New Roman" w:cs="Times New Roman"/>
          <w:sz w:val="24"/>
          <w:szCs w:val="24"/>
        </w:rPr>
      </w:pPr>
      <w:r w:rsidRPr="002853F8">
        <w:rPr>
          <w:rFonts w:ascii="Times New Roman" w:hAnsi="Times New Roman" w:cs="Times New Roman"/>
          <w:sz w:val="24"/>
          <w:szCs w:val="24"/>
        </w:rPr>
        <w:t>A total of 124 website users completed the qualitative survey (n = 54</w:t>
      </w:r>
      <w:r>
        <w:rPr>
          <w:rFonts w:ascii="Times New Roman" w:hAnsi="Times New Roman" w:cs="Times New Roman"/>
          <w:sz w:val="24"/>
          <w:szCs w:val="24"/>
        </w:rPr>
        <w:t>5</w:t>
      </w:r>
      <w:r w:rsidRPr="002853F8">
        <w:rPr>
          <w:rFonts w:ascii="Times New Roman" w:hAnsi="Times New Roman" w:cs="Times New Roman"/>
          <w:sz w:val="24"/>
          <w:szCs w:val="24"/>
        </w:rPr>
        <w:t xml:space="preserve"> invited, 23% response rate). Most participants were over 60 years old, reported being at increased risk from COVID-19, and White British. Table </w:t>
      </w:r>
      <w:r w:rsidR="00B20CB7">
        <w:rPr>
          <w:rFonts w:ascii="Times New Roman" w:hAnsi="Times New Roman" w:cs="Times New Roman"/>
          <w:sz w:val="24"/>
          <w:szCs w:val="24"/>
        </w:rPr>
        <w:t>2</w:t>
      </w:r>
      <w:r w:rsidRPr="002853F8">
        <w:rPr>
          <w:rFonts w:ascii="Times New Roman" w:hAnsi="Times New Roman" w:cs="Times New Roman"/>
          <w:sz w:val="24"/>
          <w:szCs w:val="24"/>
        </w:rPr>
        <w:t xml:space="preserve"> shows the demographic details of the survey respondents.</w:t>
      </w:r>
    </w:p>
    <w:p w14:paraId="205908EC" w14:textId="12B7FE62" w:rsidR="00E55831" w:rsidRDefault="00E55831" w:rsidP="0042277F">
      <w:pPr>
        <w:spacing w:line="480" w:lineRule="auto"/>
        <w:rPr>
          <w:rFonts w:ascii="Times New Roman" w:hAnsi="Times New Roman" w:cs="Times New Roman"/>
          <w:sz w:val="24"/>
          <w:szCs w:val="24"/>
        </w:rPr>
      </w:pPr>
    </w:p>
    <w:p w14:paraId="37A6B55E" w14:textId="1188A0BB" w:rsidR="00E55831" w:rsidRDefault="00E55831" w:rsidP="0042277F">
      <w:pPr>
        <w:spacing w:line="480" w:lineRule="auto"/>
        <w:rPr>
          <w:rFonts w:ascii="Times New Roman" w:hAnsi="Times New Roman" w:cs="Times New Roman"/>
          <w:sz w:val="24"/>
          <w:szCs w:val="24"/>
        </w:rPr>
      </w:pPr>
    </w:p>
    <w:p w14:paraId="418AE7A5" w14:textId="08E58A40" w:rsidR="00E55831" w:rsidRDefault="00E55831" w:rsidP="0042277F">
      <w:pPr>
        <w:spacing w:line="480" w:lineRule="auto"/>
        <w:rPr>
          <w:rFonts w:ascii="Times New Roman" w:hAnsi="Times New Roman" w:cs="Times New Roman"/>
          <w:sz w:val="24"/>
          <w:szCs w:val="24"/>
        </w:rPr>
      </w:pPr>
    </w:p>
    <w:p w14:paraId="68F55C8A" w14:textId="77777777" w:rsidR="00E55831" w:rsidRDefault="00E55831" w:rsidP="0042277F">
      <w:pPr>
        <w:spacing w:line="480" w:lineRule="auto"/>
        <w:rPr>
          <w:rFonts w:ascii="Times New Roman" w:hAnsi="Times New Roman" w:cs="Times New Roman"/>
          <w:sz w:val="24"/>
          <w:szCs w:val="24"/>
        </w:rPr>
      </w:pPr>
    </w:p>
    <w:p w14:paraId="5E84BD9C" w14:textId="3AB6B2D1" w:rsidR="0042277F" w:rsidRPr="006C622F" w:rsidRDefault="0042277F" w:rsidP="0042277F">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lastRenderedPageBreak/>
        <w:t xml:space="preserve">Table </w:t>
      </w:r>
      <w:r w:rsidR="00B20CB7">
        <w:rPr>
          <w:rFonts w:ascii="Times New Roman" w:hAnsi="Times New Roman" w:cs="Times New Roman"/>
          <w:sz w:val="24"/>
          <w:szCs w:val="24"/>
        </w:rPr>
        <w:t>2</w:t>
      </w:r>
      <w:r w:rsidRPr="006C622F">
        <w:rPr>
          <w:rFonts w:ascii="Times New Roman" w:hAnsi="Times New Roman" w:cs="Times New Roman"/>
          <w:sz w:val="24"/>
          <w:szCs w:val="24"/>
        </w:rPr>
        <w:t>. Survey respondent demographics</w:t>
      </w:r>
    </w:p>
    <w:tbl>
      <w:tblPr>
        <w:tblW w:w="9351" w:type="dxa"/>
        <w:tblLook w:val="04A0" w:firstRow="1" w:lastRow="0" w:firstColumn="1" w:lastColumn="0" w:noHBand="0" w:noVBand="1"/>
      </w:tblPr>
      <w:tblGrid>
        <w:gridCol w:w="3114"/>
        <w:gridCol w:w="2693"/>
        <w:gridCol w:w="1843"/>
        <w:gridCol w:w="1701"/>
      </w:tblGrid>
      <w:tr w:rsidR="0042277F" w:rsidRPr="006C622F" w14:paraId="0270AE72" w14:textId="77777777" w:rsidTr="00EA291C">
        <w:trPr>
          <w:trHeight w:val="624"/>
        </w:trPr>
        <w:tc>
          <w:tcPr>
            <w:tcW w:w="3114" w:type="dxa"/>
            <w:tcBorders>
              <w:top w:val="single" w:sz="4" w:space="0" w:color="auto"/>
              <w:bottom w:val="single" w:sz="4" w:space="0" w:color="auto"/>
            </w:tcBorders>
            <w:shd w:val="clear" w:color="auto" w:fill="auto"/>
            <w:noWrap/>
            <w:vAlign w:val="center"/>
          </w:tcPr>
          <w:p w14:paraId="256AF8CB" w14:textId="77777777" w:rsidR="0042277F" w:rsidRPr="006C622F" w:rsidRDefault="0042277F" w:rsidP="00EA291C">
            <w:pPr>
              <w:spacing w:after="0" w:line="480" w:lineRule="auto"/>
              <w:jc w:val="center"/>
              <w:rPr>
                <w:rFonts w:ascii="Times New Roman" w:hAnsi="Times New Roman" w:cs="Times New Roman"/>
                <w:b/>
                <w:bCs/>
                <w:sz w:val="24"/>
                <w:szCs w:val="24"/>
              </w:rPr>
            </w:pPr>
          </w:p>
        </w:tc>
        <w:tc>
          <w:tcPr>
            <w:tcW w:w="2693" w:type="dxa"/>
            <w:tcBorders>
              <w:top w:val="single" w:sz="4" w:space="0" w:color="auto"/>
              <w:bottom w:val="single" w:sz="4" w:space="0" w:color="auto"/>
            </w:tcBorders>
            <w:shd w:val="clear" w:color="auto" w:fill="auto"/>
            <w:noWrap/>
            <w:vAlign w:val="center"/>
          </w:tcPr>
          <w:p w14:paraId="13D74589" w14:textId="77777777" w:rsidR="0042277F" w:rsidRPr="006C622F" w:rsidRDefault="0042277F" w:rsidP="00EA291C">
            <w:pPr>
              <w:spacing w:after="0" w:line="480" w:lineRule="auto"/>
              <w:jc w:val="center"/>
              <w:rPr>
                <w:rFonts w:ascii="Times New Roman" w:hAnsi="Times New Roman" w:cs="Times New Roman"/>
                <w:b/>
                <w:bCs/>
                <w:sz w:val="24"/>
                <w:szCs w:val="24"/>
              </w:rPr>
            </w:pPr>
          </w:p>
        </w:tc>
        <w:tc>
          <w:tcPr>
            <w:tcW w:w="1843" w:type="dxa"/>
            <w:tcBorders>
              <w:top w:val="single" w:sz="4" w:space="0" w:color="auto"/>
              <w:bottom w:val="single" w:sz="4" w:space="0" w:color="auto"/>
            </w:tcBorders>
            <w:shd w:val="clear" w:color="auto" w:fill="auto"/>
            <w:noWrap/>
            <w:vAlign w:val="center"/>
          </w:tcPr>
          <w:p w14:paraId="44935EAD" w14:textId="77777777" w:rsidR="0042277F" w:rsidRPr="00D3775A" w:rsidRDefault="0042277F" w:rsidP="00EA291C">
            <w:pPr>
              <w:spacing w:after="0" w:line="480" w:lineRule="auto"/>
              <w:jc w:val="center"/>
              <w:rPr>
                <w:rFonts w:ascii="Times New Roman" w:hAnsi="Times New Roman" w:cs="Times New Roman"/>
                <w:i/>
                <w:iCs/>
                <w:sz w:val="24"/>
                <w:szCs w:val="24"/>
              </w:rPr>
            </w:pPr>
            <w:r w:rsidRPr="00D3775A">
              <w:rPr>
                <w:rFonts w:ascii="Times New Roman" w:hAnsi="Times New Roman" w:cs="Times New Roman"/>
                <w:i/>
                <w:iCs/>
                <w:sz w:val="24"/>
                <w:szCs w:val="24"/>
              </w:rPr>
              <w:t>N</w:t>
            </w:r>
          </w:p>
        </w:tc>
        <w:tc>
          <w:tcPr>
            <w:tcW w:w="1701" w:type="dxa"/>
            <w:tcBorders>
              <w:top w:val="single" w:sz="4" w:space="0" w:color="auto"/>
              <w:bottom w:val="single" w:sz="4" w:space="0" w:color="auto"/>
            </w:tcBorders>
            <w:shd w:val="clear" w:color="auto" w:fill="auto"/>
            <w:vAlign w:val="center"/>
          </w:tcPr>
          <w:p w14:paraId="64A3FEBE"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w:t>
            </w:r>
          </w:p>
        </w:tc>
      </w:tr>
      <w:tr w:rsidR="0042277F" w:rsidRPr="006C622F" w14:paraId="048E0718" w14:textId="77777777" w:rsidTr="00EA291C">
        <w:trPr>
          <w:trHeight w:val="624"/>
        </w:trPr>
        <w:tc>
          <w:tcPr>
            <w:tcW w:w="3114" w:type="dxa"/>
            <w:tcBorders>
              <w:top w:val="single" w:sz="4" w:space="0" w:color="auto"/>
            </w:tcBorders>
            <w:shd w:val="clear" w:color="auto" w:fill="auto"/>
            <w:noWrap/>
            <w:vAlign w:val="center"/>
          </w:tcPr>
          <w:p w14:paraId="37E102B6"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Age</w:t>
            </w:r>
          </w:p>
        </w:tc>
        <w:tc>
          <w:tcPr>
            <w:tcW w:w="2693" w:type="dxa"/>
            <w:tcBorders>
              <w:top w:val="single" w:sz="4" w:space="0" w:color="auto"/>
            </w:tcBorders>
            <w:shd w:val="clear" w:color="auto" w:fill="auto"/>
            <w:noWrap/>
            <w:vAlign w:val="center"/>
          </w:tcPr>
          <w:p w14:paraId="4E31DBE8"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26-40</w:t>
            </w:r>
          </w:p>
        </w:tc>
        <w:tc>
          <w:tcPr>
            <w:tcW w:w="1843" w:type="dxa"/>
            <w:tcBorders>
              <w:top w:val="single" w:sz="4" w:space="0" w:color="auto"/>
            </w:tcBorders>
            <w:shd w:val="clear" w:color="auto" w:fill="auto"/>
            <w:noWrap/>
            <w:vAlign w:val="center"/>
          </w:tcPr>
          <w:p w14:paraId="69CE3150"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2</w:t>
            </w:r>
          </w:p>
        </w:tc>
        <w:tc>
          <w:tcPr>
            <w:tcW w:w="1701" w:type="dxa"/>
            <w:tcBorders>
              <w:top w:val="single" w:sz="4" w:space="0" w:color="auto"/>
            </w:tcBorders>
            <w:shd w:val="clear" w:color="auto" w:fill="auto"/>
            <w:noWrap/>
            <w:vAlign w:val="center"/>
          </w:tcPr>
          <w:p w14:paraId="2646C8B1"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1.6</w:t>
            </w:r>
          </w:p>
        </w:tc>
      </w:tr>
      <w:tr w:rsidR="0042277F" w:rsidRPr="006C622F" w14:paraId="19B445A5" w14:textId="77777777" w:rsidTr="00EA291C">
        <w:trPr>
          <w:trHeight w:val="624"/>
        </w:trPr>
        <w:tc>
          <w:tcPr>
            <w:tcW w:w="3114" w:type="dxa"/>
            <w:shd w:val="clear" w:color="auto" w:fill="auto"/>
            <w:noWrap/>
            <w:vAlign w:val="center"/>
          </w:tcPr>
          <w:p w14:paraId="57B2E08F"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045DBAAD"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41-60</w:t>
            </w:r>
          </w:p>
        </w:tc>
        <w:tc>
          <w:tcPr>
            <w:tcW w:w="1843" w:type="dxa"/>
            <w:shd w:val="clear" w:color="auto" w:fill="auto"/>
            <w:noWrap/>
            <w:vAlign w:val="center"/>
          </w:tcPr>
          <w:p w14:paraId="1ACF2178"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37</w:t>
            </w:r>
          </w:p>
        </w:tc>
        <w:tc>
          <w:tcPr>
            <w:tcW w:w="1701" w:type="dxa"/>
            <w:shd w:val="clear" w:color="auto" w:fill="auto"/>
            <w:noWrap/>
            <w:vAlign w:val="center"/>
          </w:tcPr>
          <w:p w14:paraId="1743A8ED"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29.8</w:t>
            </w:r>
          </w:p>
        </w:tc>
      </w:tr>
      <w:tr w:rsidR="0042277F" w:rsidRPr="006C622F" w14:paraId="792FEF83" w14:textId="77777777" w:rsidTr="00EA291C">
        <w:trPr>
          <w:trHeight w:val="624"/>
        </w:trPr>
        <w:tc>
          <w:tcPr>
            <w:tcW w:w="3114" w:type="dxa"/>
            <w:shd w:val="clear" w:color="auto" w:fill="auto"/>
            <w:noWrap/>
            <w:vAlign w:val="center"/>
          </w:tcPr>
          <w:p w14:paraId="33E0919A"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493E7F6F"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61-70</w:t>
            </w:r>
          </w:p>
        </w:tc>
        <w:tc>
          <w:tcPr>
            <w:tcW w:w="1843" w:type="dxa"/>
            <w:shd w:val="clear" w:color="auto" w:fill="auto"/>
            <w:noWrap/>
            <w:vAlign w:val="center"/>
          </w:tcPr>
          <w:p w14:paraId="7DABB1E4"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41</w:t>
            </w:r>
          </w:p>
        </w:tc>
        <w:tc>
          <w:tcPr>
            <w:tcW w:w="1701" w:type="dxa"/>
            <w:shd w:val="clear" w:color="auto" w:fill="auto"/>
            <w:noWrap/>
            <w:vAlign w:val="center"/>
          </w:tcPr>
          <w:p w14:paraId="3ED47F99"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33.1</w:t>
            </w:r>
          </w:p>
        </w:tc>
      </w:tr>
      <w:tr w:rsidR="0042277F" w:rsidRPr="006C622F" w14:paraId="4209B108" w14:textId="77777777" w:rsidTr="00EA291C">
        <w:trPr>
          <w:trHeight w:val="624"/>
        </w:trPr>
        <w:tc>
          <w:tcPr>
            <w:tcW w:w="3114" w:type="dxa"/>
            <w:shd w:val="clear" w:color="auto" w:fill="auto"/>
            <w:noWrap/>
            <w:vAlign w:val="center"/>
          </w:tcPr>
          <w:p w14:paraId="3F047A1D"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29CD7863"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70+</w:t>
            </w:r>
          </w:p>
        </w:tc>
        <w:tc>
          <w:tcPr>
            <w:tcW w:w="1843" w:type="dxa"/>
            <w:shd w:val="clear" w:color="auto" w:fill="auto"/>
            <w:noWrap/>
            <w:vAlign w:val="center"/>
          </w:tcPr>
          <w:p w14:paraId="4A903D3D"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31</w:t>
            </w:r>
          </w:p>
        </w:tc>
        <w:tc>
          <w:tcPr>
            <w:tcW w:w="1701" w:type="dxa"/>
            <w:shd w:val="clear" w:color="auto" w:fill="auto"/>
            <w:noWrap/>
            <w:vAlign w:val="center"/>
          </w:tcPr>
          <w:p w14:paraId="1A8A2DBF"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25</w:t>
            </w:r>
          </w:p>
        </w:tc>
      </w:tr>
      <w:tr w:rsidR="0042277F" w:rsidRPr="006C622F" w14:paraId="0B4C6526" w14:textId="77777777" w:rsidTr="00EA291C">
        <w:trPr>
          <w:trHeight w:val="624"/>
        </w:trPr>
        <w:tc>
          <w:tcPr>
            <w:tcW w:w="3114" w:type="dxa"/>
            <w:shd w:val="clear" w:color="auto" w:fill="auto"/>
            <w:noWrap/>
            <w:vAlign w:val="center"/>
          </w:tcPr>
          <w:p w14:paraId="08D9660A"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172C30DA" w14:textId="77777777" w:rsidR="0042277F" w:rsidRPr="006C622F" w:rsidRDefault="0042277F" w:rsidP="00EA291C">
            <w:pPr>
              <w:spacing w:after="0" w:line="480" w:lineRule="auto"/>
              <w:rPr>
                <w:rFonts w:ascii="Times New Roman" w:hAnsi="Times New Roman" w:cs="Times New Roman"/>
                <w:sz w:val="24"/>
                <w:szCs w:val="24"/>
              </w:rPr>
            </w:pPr>
            <w:r>
              <w:rPr>
                <w:rFonts w:ascii="Times New Roman" w:hAnsi="Times New Roman" w:cs="Times New Roman"/>
                <w:sz w:val="24"/>
                <w:szCs w:val="24"/>
              </w:rPr>
              <w:t>Missing</w:t>
            </w:r>
          </w:p>
        </w:tc>
        <w:tc>
          <w:tcPr>
            <w:tcW w:w="1843" w:type="dxa"/>
            <w:shd w:val="clear" w:color="auto" w:fill="auto"/>
            <w:noWrap/>
            <w:vAlign w:val="center"/>
          </w:tcPr>
          <w:p w14:paraId="155ADCE9"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13</w:t>
            </w:r>
          </w:p>
        </w:tc>
        <w:tc>
          <w:tcPr>
            <w:tcW w:w="1701" w:type="dxa"/>
            <w:shd w:val="clear" w:color="auto" w:fill="auto"/>
            <w:noWrap/>
            <w:vAlign w:val="center"/>
          </w:tcPr>
          <w:p w14:paraId="59D99595"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10.5</w:t>
            </w:r>
          </w:p>
        </w:tc>
      </w:tr>
      <w:tr w:rsidR="0042277F" w:rsidRPr="006C622F" w14:paraId="37CC8CE8" w14:textId="77777777" w:rsidTr="00EA291C">
        <w:trPr>
          <w:trHeight w:val="624"/>
        </w:trPr>
        <w:tc>
          <w:tcPr>
            <w:tcW w:w="3114" w:type="dxa"/>
            <w:shd w:val="clear" w:color="auto" w:fill="auto"/>
            <w:noWrap/>
            <w:vAlign w:val="center"/>
          </w:tcPr>
          <w:p w14:paraId="0CD12B7D"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Experience with COVID-19</w:t>
            </w:r>
          </w:p>
        </w:tc>
        <w:tc>
          <w:tcPr>
            <w:tcW w:w="2693" w:type="dxa"/>
            <w:shd w:val="clear" w:color="auto" w:fill="auto"/>
            <w:noWrap/>
            <w:vAlign w:val="center"/>
          </w:tcPr>
          <w:p w14:paraId="4F7E153A" w14:textId="77777777" w:rsidR="0042277F" w:rsidRPr="006C622F" w:rsidRDefault="0042277F" w:rsidP="00EA291C">
            <w:pPr>
              <w:spacing w:after="0" w:line="480" w:lineRule="auto"/>
              <w:rPr>
                <w:rFonts w:ascii="Times New Roman" w:hAnsi="Times New Roman" w:cs="Times New Roman"/>
                <w:sz w:val="24"/>
                <w:szCs w:val="24"/>
              </w:rPr>
            </w:pPr>
          </w:p>
        </w:tc>
        <w:tc>
          <w:tcPr>
            <w:tcW w:w="1843" w:type="dxa"/>
            <w:shd w:val="clear" w:color="auto" w:fill="auto"/>
            <w:noWrap/>
            <w:vAlign w:val="center"/>
          </w:tcPr>
          <w:p w14:paraId="33014277" w14:textId="77777777" w:rsidR="0042277F" w:rsidRPr="006C622F" w:rsidRDefault="0042277F" w:rsidP="00EA291C">
            <w:pPr>
              <w:spacing w:after="0" w:line="480" w:lineRule="auto"/>
              <w:jc w:val="center"/>
              <w:rPr>
                <w:rFonts w:ascii="Times New Roman" w:hAnsi="Times New Roman" w:cs="Times New Roman"/>
                <w:sz w:val="24"/>
                <w:szCs w:val="24"/>
              </w:rPr>
            </w:pPr>
          </w:p>
        </w:tc>
        <w:tc>
          <w:tcPr>
            <w:tcW w:w="1701" w:type="dxa"/>
            <w:shd w:val="clear" w:color="auto" w:fill="auto"/>
            <w:vAlign w:val="center"/>
          </w:tcPr>
          <w:p w14:paraId="525F9463" w14:textId="77777777" w:rsidR="0042277F" w:rsidRPr="006C622F" w:rsidRDefault="0042277F" w:rsidP="00EA291C">
            <w:pPr>
              <w:spacing w:after="0" w:line="480" w:lineRule="auto"/>
              <w:jc w:val="center"/>
              <w:rPr>
                <w:rFonts w:ascii="Times New Roman" w:hAnsi="Times New Roman" w:cs="Times New Roman"/>
                <w:sz w:val="24"/>
                <w:szCs w:val="24"/>
              </w:rPr>
            </w:pPr>
          </w:p>
        </w:tc>
      </w:tr>
      <w:tr w:rsidR="0042277F" w:rsidRPr="006C622F" w14:paraId="6C84005F" w14:textId="77777777" w:rsidTr="00EA291C">
        <w:trPr>
          <w:trHeight w:val="624"/>
        </w:trPr>
        <w:tc>
          <w:tcPr>
            <w:tcW w:w="3114" w:type="dxa"/>
            <w:shd w:val="clear" w:color="auto" w:fill="auto"/>
            <w:noWrap/>
            <w:vAlign w:val="center"/>
          </w:tcPr>
          <w:p w14:paraId="3D466C2F"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51B120FD"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I am at increased risk</w:t>
            </w:r>
          </w:p>
        </w:tc>
        <w:tc>
          <w:tcPr>
            <w:tcW w:w="1843" w:type="dxa"/>
            <w:shd w:val="clear" w:color="auto" w:fill="auto"/>
            <w:noWrap/>
            <w:vAlign w:val="center"/>
          </w:tcPr>
          <w:p w14:paraId="134B628E"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50</w:t>
            </w:r>
          </w:p>
        </w:tc>
        <w:tc>
          <w:tcPr>
            <w:tcW w:w="1701" w:type="dxa"/>
            <w:shd w:val="clear" w:color="auto" w:fill="auto"/>
            <w:noWrap/>
            <w:vAlign w:val="center"/>
          </w:tcPr>
          <w:p w14:paraId="4E10907E"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40.3</w:t>
            </w:r>
          </w:p>
        </w:tc>
      </w:tr>
      <w:tr w:rsidR="0042277F" w:rsidRPr="006C622F" w14:paraId="21ECCD63" w14:textId="77777777" w:rsidTr="00EA291C">
        <w:trPr>
          <w:trHeight w:val="624"/>
        </w:trPr>
        <w:tc>
          <w:tcPr>
            <w:tcW w:w="3114" w:type="dxa"/>
            <w:shd w:val="clear" w:color="auto" w:fill="auto"/>
            <w:noWrap/>
            <w:vAlign w:val="center"/>
          </w:tcPr>
          <w:p w14:paraId="1F0F2B1C"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23F5888C"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Someone I live with is at increased risk</w:t>
            </w:r>
          </w:p>
        </w:tc>
        <w:tc>
          <w:tcPr>
            <w:tcW w:w="1843" w:type="dxa"/>
            <w:shd w:val="clear" w:color="auto" w:fill="auto"/>
            <w:noWrap/>
            <w:vAlign w:val="center"/>
          </w:tcPr>
          <w:p w14:paraId="1D841F41"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19</w:t>
            </w:r>
          </w:p>
        </w:tc>
        <w:tc>
          <w:tcPr>
            <w:tcW w:w="1701" w:type="dxa"/>
            <w:shd w:val="clear" w:color="auto" w:fill="auto"/>
            <w:noWrap/>
            <w:vAlign w:val="center"/>
          </w:tcPr>
          <w:p w14:paraId="70AFC386"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15.3</w:t>
            </w:r>
          </w:p>
        </w:tc>
      </w:tr>
      <w:tr w:rsidR="0042277F" w:rsidRPr="006C622F" w14:paraId="5DF6CE2E" w14:textId="77777777" w:rsidTr="00EA291C">
        <w:trPr>
          <w:trHeight w:val="624"/>
        </w:trPr>
        <w:tc>
          <w:tcPr>
            <w:tcW w:w="3114" w:type="dxa"/>
            <w:shd w:val="clear" w:color="auto" w:fill="auto"/>
            <w:noWrap/>
            <w:vAlign w:val="center"/>
          </w:tcPr>
          <w:p w14:paraId="14902369"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78AB41D1"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 xml:space="preserve">I think I’ve had </w:t>
            </w:r>
            <w:r>
              <w:rPr>
                <w:rFonts w:ascii="Times New Roman" w:hAnsi="Times New Roman" w:cs="Times New Roman"/>
                <w:sz w:val="24"/>
                <w:szCs w:val="24"/>
              </w:rPr>
              <w:t>COVID-19</w:t>
            </w:r>
          </w:p>
        </w:tc>
        <w:tc>
          <w:tcPr>
            <w:tcW w:w="1843" w:type="dxa"/>
            <w:shd w:val="clear" w:color="auto" w:fill="auto"/>
            <w:noWrap/>
            <w:vAlign w:val="center"/>
          </w:tcPr>
          <w:p w14:paraId="5D08E47D"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7</w:t>
            </w:r>
          </w:p>
        </w:tc>
        <w:tc>
          <w:tcPr>
            <w:tcW w:w="1701" w:type="dxa"/>
            <w:shd w:val="clear" w:color="auto" w:fill="auto"/>
            <w:noWrap/>
            <w:vAlign w:val="center"/>
          </w:tcPr>
          <w:p w14:paraId="3932691A"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5.6</w:t>
            </w:r>
          </w:p>
        </w:tc>
      </w:tr>
      <w:tr w:rsidR="0042277F" w:rsidRPr="006C622F" w14:paraId="6F59CF2F" w14:textId="77777777" w:rsidTr="00EA291C">
        <w:trPr>
          <w:trHeight w:val="624"/>
        </w:trPr>
        <w:tc>
          <w:tcPr>
            <w:tcW w:w="3114" w:type="dxa"/>
            <w:shd w:val="clear" w:color="auto" w:fill="auto"/>
            <w:noWrap/>
            <w:vAlign w:val="center"/>
          </w:tcPr>
          <w:p w14:paraId="60509C57"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0F8AA973"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 xml:space="preserve">I think someone I live with has had </w:t>
            </w:r>
            <w:r>
              <w:rPr>
                <w:rFonts w:ascii="Times New Roman" w:hAnsi="Times New Roman" w:cs="Times New Roman"/>
                <w:sz w:val="24"/>
                <w:szCs w:val="24"/>
              </w:rPr>
              <w:t>COVID-19</w:t>
            </w:r>
          </w:p>
        </w:tc>
        <w:tc>
          <w:tcPr>
            <w:tcW w:w="1843" w:type="dxa"/>
            <w:shd w:val="clear" w:color="auto" w:fill="auto"/>
            <w:noWrap/>
            <w:vAlign w:val="center"/>
          </w:tcPr>
          <w:p w14:paraId="55934D35"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w:t>
            </w:r>
          </w:p>
        </w:tc>
        <w:tc>
          <w:tcPr>
            <w:tcW w:w="1701" w:type="dxa"/>
            <w:shd w:val="clear" w:color="auto" w:fill="auto"/>
            <w:noWrap/>
            <w:vAlign w:val="center"/>
          </w:tcPr>
          <w:p w14:paraId="0F05DF72"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0.8</w:t>
            </w:r>
          </w:p>
        </w:tc>
      </w:tr>
      <w:tr w:rsidR="0042277F" w:rsidRPr="006C622F" w14:paraId="565D4772" w14:textId="77777777" w:rsidTr="00EA291C">
        <w:trPr>
          <w:trHeight w:val="624"/>
        </w:trPr>
        <w:tc>
          <w:tcPr>
            <w:tcW w:w="3114" w:type="dxa"/>
            <w:shd w:val="clear" w:color="auto" w:fill="auto"/>
            <w:noWrap/>
            <w:vAlign w:val="center"/>
          </w:tcPr>
          <w:p w14:paraId="636E35CF"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16132A3B"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None of the above/No experience</w:t>
            </w:r>
          </w:p>
        </w:tc>
        <w:tc>
          <w:tcPr>
            <w:tcW w:w="1843" w:type="dxa"/>
            <w:shd w:val="clear" w:color="auto" w:fill="auto"/>
            <w:noWrap/>
            <w:vAlign w:val="center"/>
          </w:tcPr>
          <w:p w14:paraId="7847DFB7"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33</w:t>
            </w:r>
          </w:p>
        </w:tc>
        <w:tc>
          <w:tcPr>
            <w:tcW w:w="1701" w:type="dxa"/>
            <w:shd w:val="clear" w:color="auto" w:fill="auto"/>
            <w:noWrap/>
            <w:vAlign w:val="center"/>
          </w:tcPr>
          <w:p w14:paraId="785E57DA"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26.6</w:t>
            </w:r>
          </w:p>
        </w:tc>
      </w:tr>
      <w:tr w:rsidR="0042277F" w:rsidRPr="006C622F" w14:paraId="0CF5897F" w14:textId="77777777" w:rsidTr="00EA291C">
        <w:trPr>
          <w:trHeight w:val="624"/>
        </w:trPr>
        <w:tc>
          <w:tcPr>
            <w:tcW w:w="3114" w:type="dxa"/>
            <w:shd w:val="clear" w:color="auto" w:fill="auto"/>
            <w:noWrap/>
            <w:vAlign w:val="center"/>
          </w:tcPr>
          <w:p w14:paraId="538AC6FD"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0E00CB4E"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Unassigned</w:t>
            </w:r>
          </w:p>
        </w:tc>
        <w:tc>
          <w:tcPr>
            <w:tcW w:w="1843" w:type="dxa"/>
            <w:shd w:val="clear" w:color="auto" w:fill="auto"/>
            <w:noWrap/>
            <w:vAlign w:val="center"/>
          </w:tcPr>
          <w:p w14:paraId="4F841852"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14</w:t>
            </w:r>
          </w:p>
        </w:tc>
        <w:tc>
          <w:tcPr>
            <w:tcW w:w="1701" w:type="dxa"/>
            <w:shd w:val="clear" w:color="auto" w:fill="auto"/>
            <w:noWrap/>
            <w:vAlign w:val="center"/>
          </w:tcPr>
          <w:p w14:paraId="19A5E958"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11.3</w:t>
            </w:r>
          </w:p>
        </w:tc>
      </w:tr>
      <w:tr w:rsidR="0042277F" w:rsidRPr="006C622F" w14:paraId="51F2A73C" w14:textId="77777777" w:rsidTr="00EA291C">
        <w:trPr>
          <w:trHeight w:val="624"/>
        </w:trPr>
        <w:tc>
          <w:tcPr>
            <w:tcW w:w="3114" w:type="dxa"/>
            <w:shd w:val="clear" w:color="auto" w:fill="auto"/>
            <w:noWrap/>
            <w:vAlign w:val="center"/>
          </w:tcPr>
          <w:p w14:paraId="42A88D47"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Ethnicity</w:t>
            </w:r>
          </w:p>
        </w:tc>
        <w:tc>
          <w:tcPr>
            <w:tcW w:w="2693" w:type="dxa"/>
            <w:shd w:val="clear" w:color="auto" w:fill="auto"/>
            <w:noWrap/>
            <w:vAlign w:val="center"/>
          </w:tcPr>
          <w:p w14:paraId="5740A2DA"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White British</w:t>
            </w:r>
          </w:p>
        </w:tc>
        <w:tc>
          <w:tcPr>
            <w:tcW w:w="1843" w:type="dxa"/>
            <w:shd w:val="clear" w:color="auto" w:fill="auto"/>
            <w:noWrap/>
            <w:vAlign w:val="center"/>
          </w:tcPr>
          <w:p w14:paraId="65B458AA"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101</w:t>
            </w:r>
          </w:p>
        </w:tc>
        <w:tc>
          <w:tcPr>
            <w:tcW w:w="1701" w:type="dxa"/>
            <w:shd w:val="clear" w:color="auto" w:fill="auto"/>
            <w:noWrap/>
            <w:vAlign w:val="center"/>
          </w:tcPr>
          <w:p w14:paraId="52BA58EF"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81.5</w:t>
            </w:r>
          </w:p>
        </w:tc>
      </w:tr>
      <w:tr w:rsidR="0042277F" w:rsidRPr="006C622F" w14:paraId="645B55AE" w14:textId="77777777" w:rsidTr="00EA291C">
        <w:trPr>
          <w:trHeight w:val="624"/>
        </w:trPr>
        <w:tc>
          <w:tcPr>
            <w:tcW w:w="3114" w:type="dxa"/>
            <w:shd w:val="clear" w:color="auto" w:fill="auto"/>
            <w:noWrap/>
            <w:vAlign w:val="center"/>
          </w:tcPr>
          <w:p w14:paraId="65067D8A"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450B01AE"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White Irish</w:t>
            </w:r>
          </w:p>
        </w:tc>
        <w:tc>
          <w:tcPr>
            <w:tcW w:w="1843" w:type="dxa"/>
            <w:shd w:val="clear" w:color="auto" w:fill="auto"/>
            <w:noWrap/>
            <w:vAlign w:val="center"/>
          </w:tcPr>
          <w:p w14:paraId="524C554A"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w:t>
            </w:r>
          </w:p>
        </w:tc>
        <w:tc>
          <w:tcPr>
            <w:tcW w:w="1701" w:type="dxa"/>
            <w:shd w:val="clear" w:color="auto" w:fill="auto"/>
            <w:noWrap/>
            <w:vAlign w:val="center"/>
          </w:tcPr>
          <w:p w14:paraId="5570D2FF"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0.8</w:t>
            </w:r>
          </w:p>
        </w:tc>
      </w:tr>
      <w:tr w:rsidR="0042277F" w:rsidRPr="006C622F" w14:paraId="3BBB95F0" w14:textId="77777777" w:rsidTr="00EA291C">
        <w:trPr>
          <w:trHeight w:val="624"/>
        </w:trPr>
        <w:tc>
          <w:tcPr>
            <w:tcW w:w="3114" w:type="dxa"/>
            <w:shd w:val="clear" w:color="auto" w:fill="auto"/>
            <w:noWrap/>
            <w:vAlign w:val="center"/>
          </w:tcPr>
          <w:p w14:paraId="1EF2D445"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64C62FA9"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White European</w:t>
            </w:r>
          </w:p>
        </w:tc>
        <w:tc>
          <w:tcPr>
            <w:tcW w:w="1843" w:type="dxa"/>
            <w:shd w:val="clear" w:color="auto" w:fill="auto"/>
            <w:noWrap/>
            <w:vAlign w:val="center"/>
          </w:tcPr>
          <w:p w14:paraId="221F4302"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2</w:t>
            </w:r>
          </w:p>
        </w:tc>
        <w:tc>
          <w:tcPr>
            <w:tcW w:w="1701" w:type="dxa"/>
            <w:shd w:val="clear" w:color="auto" w:fill="auto"/>
            <w:noWrap/>
            <w:vAlign w:val="center"/>
          </w:tcPr>
          <w:p w14:paraId="245A6AB0"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1.6</w:t>
            </w:r>
          </w:p>
        </w:tc>
      </w:tr>
      <w:tr w:rsidR="0042277F" w:rsidRPr="006C622F" w14:paraId="5E96F47B" w14:textId="77777777" w:rsidTr="00EA291C">
        <w:trPr>
          <w:trHeight w:val="624"/>
        </w:trPr>
        <w:tc>
          <w:tcPr>
            <w:tcW w:w="3114" w:type="dxa"/>
            <w:shd w:val="clear" w:color="auto" w:fill="auto"/>
            <w:noWrap/>
            <w:vAlign w:val="center"/>
          </w:tcPr>
          <w:p w14:paraId="2673F447"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496F0456"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White Canadian</w:t>
            </w:r>
          </w:p>
        </w:tc>
        <w:tc>
          <w:tcPr>
            <w:tcW w:w="1843" w:type="dxa"/>
            <w:shd w:val="clear" w:color="auto" w:fill="auto"/>
            <w:noWrap/>
            <w:vAlign w:val="center"/>
          </w:tcPr>
          <w:p w14:paraId="43062817"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2</w:t>
            </w:r>
          </w:p>
        </w:tc>
        <w:tc>
          <w:tcPr>
            <w:tcW w:w="1701" w:type="dxa"/>
            <w:shd w:val="clear" w:color="auto" w:fill="auto"/>
            <w:noWrap/>
            <w:vAlign w:val="center"/>
          </w:tcPr>
          <w:p w14:paraId="5E3CD3D1"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1.6</w:t>
            </w:r>
          </w:p>
        </w:tc>
      </w:tr>
      <w:tr w:rsidR="0042277F" w:rsidRPr="006C622F" w14:paraId="7ABEA05A" w14:textId="77777777" w:rsidTr="00EA291C">
        <w:trPr>
          <w:trHeight w:val="624"/>
        </w:trPr>
        <w:tc>
          <w:tcPr>
            <w:tcW w:w="3114" w:type="dxa"/>
            <w:shd w:val="clear" w:color="auto" w:fill="auto"/>
            <w:noWrap/>
            <w:vAlign w:val="center"/>
          </w:tcPr>
          <w:p w14:paraId="602E00AD"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5FDCDF90"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Black British</w:t>
            </w:r>
          </w:p>
        </w:tc>
        <w:tc>
          <w:tcPr>
            <w:tcW w:w="1843" w:type="dxa"/>
            <w:shd w:val="clear" w:color="auto" w:fill="auto"/>
            <w:noWrap/>
            <w:vAlign w:val="center"/>
          </w:tcPr>
          <w:p w14:paraId="377974AD"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w:t>
            </w:r>
          </w:p>
        </w:tc>
        <w:tc>
          <w:tcPr>
            <w:tcW w:w="1701" w:type="dxa"/>
            <w:shd w:val="clear" w:color="auto" w:fill="auto"/>
            <w:noWrap/>
            <w:vAlign w:val="center"/>
          </w:tcPr>
          <w:p w14:paraId="497DD0C3"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0.8</w:t>
            </w:r>
          </w:p>
        </w:tc>
      </w:tr>
      <w:tr w:rsidR="0042277F" w:rsidRPr="006C622F" w14:paraId="6CC4F816" w14:textId="77777777" w:rsidTr="00EA291C">
        <w:trPr>
          <w:trHeight w:val="624"/>
        </w:trPr>
        <w:tc>
          <w:tcPr>
            <w:tcW w:w="3114" w:type="dxa"/>
            <w:shd w:val="clear" w:color="auto" w:fill="auto"/>
            <w:noWrap/>
            <w:vAlign w:val="center"/>
          </w:tcPr>
          <w:p w14:paraId="7E1AA2E3"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5EE7EAF4"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Black African</w:t>
            </w:r>
          </w:p>
        </w:tc>
        <w:tc>
          <w:tcPr>
            <w:tcW w:w="1843" w:type="dxa"/>
            <w:shd w:val="clear" w:color="auto" w:fill="auto"/>
            <w:noWrap/>
            <w:vAlign w:val="center"/>
          </w:tcPr>
          <w:p w14:paraId="022D82AA"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w:t>
            </w:r>
          </w:p>
        </w:tc>
        <w:tc>
          <w:tcPr>
            <w:tcW w:w="1701" w:type="dxa"/>
            <w:shd w:val="clear" w:color="auto" w:fill="auto"/>
            <w:noWrap/>
            <w:vAlign w:val="center"/>
          </w:tcPr>
          <w:p w14:paraId="26FA5614"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0.8</w:t>
            </w:r>
          </w:p>
        </w:tc>
      </w:tr>
      <w:tr w:rsidR="0042277F" w:rsidRPr="006C622F" w14:paraId="3CF29038" w14:textId="77777777" w:rsidTr="00EA291C">
        <w:trPr>
          <w:trHeight w:val="624"/>
        </w:trPr>
        <w:tc>
          <w:tcPr>
            <w:tcW w:w="3114" w:type="dxa"/>
            <w:shd w:val="clear" w:color="auto" w:fill="auto"/>
            <w:noWrap/>
            <w:vAlign w:val="center"/>
          </w:tcPr>
          <w:p w14:paraId="5B6E4506"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305AD9B6"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British Chinese</w:t>
            </w:r>
          </w:p>
        </w:tc>
        <w:tc>
          <w:tcPr>
            <w:tcW w:w="1843" w:type="dxa"/>
            <w:shd w:val="clear" w:color="auto" w:fill="auto"/>
            <w:noWrap/>
            <w:vAlign w:val="center"/>
          </w:tcPr>
          <w:p w14:paraId="285EEF7D"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w:t>
            </w:r>
          </w:p>
        </w:tc>
        <w:tc>
          <w:tcPr>
            <w:tcW w:w="1701" w:type="dxa"/>
            <w:shd w:val="clear" w:color="auto" w:fill="auto"/>
            <w:noWrap/>
            <w:vAlign w:val="center"/>
          </w:tcPr>
          <w:p w14:paraId="5D16561D"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0.8</w:t>
            </w:r>
          </w:p>
        </w:tc>
      </w:tr>
      <w:tr w:rsidR="0042277F" w:rsidRPr="006C622F" w14:paraId="475C70FD" w14:textId="77777777" w:rsidTr="00EA291C">
        <w:trPr>
          <w:trHeight w:val="624"/>
        </w:trPr>
        <w:tc>
          <w:tcPr>
            <w:tcW w:w="3114" w:type="dxa"/>
            <w:shd w:val="clear" w:color="auto" w:fill="auto"/>
            <w:noWrap/>
            <w:vAlign w:val="center"/>
          </w:tcPr>
          <w:p w14:paraId="40938D95"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77AB73C7" w14:textId="77777777" w:rsidR="0042277F" w:rsidRPr="006C622F" w:rsidRDefault="0042277F" w:rsidP="00EA291C">
            <w:pPr>
              <w:spacing w:after="0" w:line="480" w:lineRule="auto"/>
              <w:rPr>
                <w:rFonts w:ascii="Times New Roman" w:hAnsi="Times New Roman" w:cs="Times New Roman"/>
                <w:sz w:val="24"/>
                <w:szCs w:val="24"/>
              </w:rPr>
            </w:pPr>
            <w:r>
              <w:rPr>
                <w:rFonts w:ascii="Times New Roman" w:hAnsi="Times New Roman" w:cs="Times New Roman"/>
                <w:sz w:val="24"/>
                <w:szCs w:val="24"/>
              </w:rPr>
              <w:t>Missing</w:t>
            </w:r>
          </w:p>
        </w:tc>
        <w:tc>
          <w:tcPr>
            <w:tcW w:w="1843" w:type="dxa"/>
            <w:shd w:val="clear" w:color="auto" w:fill="auto"/>
            <w:noWrap/>
            <w:vAlign w:val="center"/>
          </w:tcPr>
          <w:p w14:paraId="078593A8"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15</w:t>
            </w:r>
          </w:p>
        </w:tc>
        <w:tc>
          <w:tcPr>
            <w:tcW w:w="1701" w:type="dxa"/>
            <w:shd w:val="clear" w:color="auto" w:fill="auto"/>
            <w:noWrap/>
            <w:vAlign w:val="center"/>
          </w:tcPr>
          <w:p w14:paraId="2A7E38F9"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12.1</w:t>
            </w:r>
          </w:p>
        </w:tc>
      </w:tr>
      <w:tr w:rsidR="0042277F" w:rsidRPr="006C622F" w14:paraId="651205F9" w14:textId="77777777" w:rsidTr="00EA291C">
        <w:trPr>
          <w:trHeight w:val="624"/>
        </w:trPr>
        <w:tc>
          <w:tcPr>
            <w:tcW w:w="3114" w:type="dxa"/>
            <w:shd w:val="clear" w:color="auto" w:fill="auto"/>
            <w:noWrap/>
            <w:vAlign w:val="center"/>
          </w:tcPr>
          <w:p w14:paraId="40676D28"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Education level</w:t>
            </w:r>
          </w:p>
        </w:tc>
        <w:tc>
          <w:tcPr>
            <w:tcW w:w="2693" w:type="dxa"/>
            <w:shd w:val="clear" w:color="auto" w:fill="auto"/>
            <w:noWrap/>
            <w:vAlign w:val="center"/>
          </w:tcPr>
          <w:p w14:paraId="5AD369CD"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Pre-secondary school</w:t>
            </w:r>
          </w:p>
        </w:tc>
        <w:tc>
          <w:tcPr>
            <w:tcW w:w="1843" w:type="dxa"/>
            <w:shd w:val="clear" w:color="auto" w:fill="auto"/>
            <w:noWrap/>
            <w:vAlign w:val="center"/>
          </w:tcPr>
          <w:p w14:paraId="7B8EC83E"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w:t>
            </w:r>
          </w:p>
        </w:tc>
        <w:tc>
          <w:tcPr>
            <w:tcW w:w="1701" w:type="dxa"/>
            <w:shd w:val="clear" w:color="auto" w:fill="auto"/>
            <w:noWrap/>
            <w:vAlign w:val="center"/>
          </w:tcPr>
          <w:p w14:paraId="2FA4EC82"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0.8</w:t>
            </w:r>
          </w:p>
        </w:tc>
      </w:tr>
      <w:tr w:rsidR="0042277F" w:rsidRPr="006C622F" w14:paraId="3153F97B" w14:textId="77777777" w:rsidTr="00EA291C">
        <w:trPr>
          <w:trHeight w:val="624"/>
        </w:trPr>
        <w:tc>
          <w:tcPr>
            <w:tcW w:w="3114" w:type="dxa"/>
            <w:shd w:val="clear" w:color="auto" w:fill="auto"/>
            <w:noWrap/>
            <w:vAlign w:val="center"/>
          </w:tcPr>
          <w:p w14:paraId="7F7C1DFC"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57974867"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Secondary School</w:t>
            </w:r>
          </w:p>
        </w:tc>
        <w:tc>
          <w:tcPr>
            <w:tcW w:w="1843" w:type="dxa"/>
            <w:shd w:val="clear" w:color="auto" w:fill="auto"/>
            <w:noWrap/>
            <w:vAlign w:val="center"/>
          </w:tcPr>
          <w:p w14:paraId="61C17AFF"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43</w:t>
            </w:r>
          </w:p>
        </w:tc>
        <w:tc>
          <w:tcPr>
            <w:tcW w:w="1701" w:type="dxa"/>
            <w:shd w:val="clear" w:color="auto" w:fill="auto"/>
            <w:noWrap/>
            <w:vAlign w:val="center"/>
          </w:tcPr>
          <w:p w14:paraId="569871D6"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34.7</w:t>
            </w:r>
          </w:p>
        </w:tc>
      </w:tr>
      <w:tr w:rsidR="0042277F" w:rsidRPr="006C622F" w14:paraId="4FFE0FB7" w14:textId="77777777" w:rsidTr="00EA291C">
        <w:trPr>
          <w:trHeight w:val="624"/>
        </w:trPr>
        <w:tc>
          <w:tcPr>
            <w:tcW w:w="3114" w:type="dxa"/>
            <w:shd w:val="clear" w:color="auto" w:fill="auto"/>
            <w:noWrap/>
            <w:vAlign w:val="center"/>
          </w:tcPr>
          <w:p w14:paraId="7D96BC3F"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1AC0B18D"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Undergraduate</w:t>
            </w:r>
          </w:p>
        </w:tc>
        <w:tc>
          <w:tcPr>
            <w:tcW w:w="1843" w:type="dxa"/>
            <w:shd w:val="clear" w:color="auto" w:fill="auto"/>
            <w:noWrap/>
            <w:vAlign w:val="center"/>
          </w:tcPr>
          <w:p w14:paraId="6D684104"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38</w:t>
            </w:r>
          </w:p>
        </w:tc>
        <w:tc>
          <w:tcPr>
            <w:tcW w:w="1701" w:type="dxa"/>
            <w:shd w:val="clear" w:color="auto" w:fill="auto"/>
            <w:noWrap/>
            <w:vAlign w:val="center"/>
          </w:tcPr>
          <w:p w14:paraId="53932BA4"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30.6</w:t>
            </w:r>
          </w:p>
        </w:tc>
      </w:tr>
      <w:tr w:rsidR="0042277F" w:rsidRPr="006C622F" w14:paraId="09F99EF4" w14:textId="77777777" w:rsidTr="00EA291C">
        <w:trPr>
          <w:trHeight w:val="624"/>
        </w:trPr>
        <w:tc>
          <w:tcPr>
            <w:tcW w:w="3114" w:type="dxa"/>
            <w:shd w:val="clear" w:color="auto" w:fill="auto"/>
            <w:noWrap/>
            <w:vAlign w:val="center"/>
          </w:tcPr>
          <w:p w14:paraId="60ADB0DA"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shd w:val="clear" w:color="auto" w:fill="auto"/>
            <w:noWrap/>
            <w:vAlign w:val="center"/>
          </w:tcPr>
          <w:p w14:paraId="02667F14" w14:textId="77777777" w:rsidR="0042277F" w:rsidRPr="006C622F" w:rsidRDefault="0042277F" w:rsidP="00EA291C">
            <w:pPr>
              <w:spacing w:after="0" w:line="480" w:lineRule="auto"/>
              <w:rPr>
                <w:rFonts w:ascii="Times New Roman" w:hAnsi="Times New Roman" w:cs="Times New Roman"/>
                <w:sz w:val="24"/>
                <w:szCs w:val="24"/>
              </w:rPr>
            </w:pPr>
            <w:r w:rsidRPr="006C622F">
              <w:rPr>
                <w:rFonts w:ascii="Times New Roman" w:hAnsi="Times New Roman" w:cs="Times New Roman"/>
                <w:sz w:val="24"/>
                <w:szCs w:val="24"/>
              </w:rPr>
              <w:t>Postgraduate</w:t>
            </w:r>
          </w:p>
        </w:tc>
        <w:tc>
          <w:tcPr>
            <w:tcW w:w="1843" w:type="dxa"/>
            <w:shd w:val="clear" w:color="auto" w:fill="auto"/>
            <w:noWrap/>
            <w:vAlign w:val="center"/>
          </w:tcPr>
          <w:p w14:paraId="3125DA9D"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28</w:t>
            </w:r>
          </w:p>
        </w:tc>
        <w:tc>
          <w:tcPr>
            <w:tcW w:w="1701" w:type="dxa"/>
            <w:shd w:val="clear" w:color="auto" w:fill="auto"/>
            <w:noWrap/>
            <w:vAlign w:val="center"/>
          </w:tcPr>
          <w:p w14:paraId="1440834B"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22.6</w:t>
            </w:r>
          </w:p>
        </w:tc>
      </w:tr>
      <w:tr w:rsidR="0042277F" w:rsidRPr="006C622F" w14:paraId="3D9D7C46" w14:textId="77777777" w:rsidTr="00EA291C">
        <w:trPr>
          <w:trHeight w:val="624"/>
        </w:trPr>
        <w:tc>
          <w:tcPr>
            <w:tcW w:w="3114" w:type="dxa"/>
            <w:tcBorders>
              <w:bottom w:val="single" w:sz="4" w:space="0" w:color="auto"/>
            </w:tcBorders>
            <w:shd w:val="clear" w:color="auto" w:fill="auto"/>
            <w:noWrap/>
            <w:vAlign w:val="center"/>
          </w:tcPr>
          <w:p w14:paraId="4853ADCA" w14:textId="77777777" w:rsidR="0042277F" w:rsidRPr="006C622F" w:rsidRDefault="0042277F" w:rsidP="00EA291C">
            <w:pPr>
              <w:spacing w:after="0" w:line="480" w:lineRule="auto"/>
              <w:rPr>
                <w:rFonts w:ascii="Times New Roman" w:hAnsi="Times New Roman" w:cs="Times New Roman"/>
                <w:sz w:val="24"/>
                <w:szCs w:val="24"/>
              </w:rPr>
            </w:pPr>
          </w:p>
        </w:tc>
        <w:tc>
          <w:tcPr>
            <w:tcW w:w="2693" w:type="dxa"/>
            <w:tcBorders>
              <w:bottom w:val="single" w:sz="4" w:space="0" w:color="auto"/>
            </w:tcBorders>
            <w:shd w:val="clear" w:color="auto" w:fill="auto"/>
            <w:noWrap/>
            <w:vAlign w:val="center"/>
          </w:tcPr>
          <w:p w14:paraId="4D3EEC3C" w14:textId="77777777" w:rsidR="0042277F" w:rsidRPr="006C622F" w:rsidRDefault="0042277F" w:rsidP="00EA291C">
            <w:pPr>
              <w:spacing w:after="0" w:line="480" w:lineRule="auto"/>
              <w:rPr>
                <w:rFonts w:ascii="Times New Roman" w:hAnsi="Times New Roman" w:cs="Times New Roman"/>
                <w:sz w:val="24"/>
                <w:szCs w:val="24"/>
              </w:rPr>
            </w:pPr>
            <w:r>
              <w:rPr>
                <w:rFonts w:ascii="Times New Roman" w:hAnsi="Times New Roman" w:cs="Times New Roman"/>
                <w:sz w:val="24"/>
                <w:szCs w:val="24"/>
              </w:rPr>
              <w:t>Missing</w:t>
            </w:r>
          </w:p>
        </w:tc>
        <w:tc>
          <w:tcPr>
            <w:tcW w:w="1843" w:type="dxa"/>
            <w:tcBorders>
              <w:bottom w:val="single" w:sz="4" w:space="0" w:color="auto"/>
            </w:tcBorders>
            <w:shd w:val="clear" w:color="auto" w:fill="auto"/>
            <w:noWrap/>
            <w:vAlign w:val="center"/>
          </w:tcPr>
          <w:p w14:paraId="01F98913"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4</w:t>
            </w:r>
          </w:p>
        </w:tc>
        <w:tc>
          <w:tcPr>
            <w:tcW w:w="1701" w:type="dxa"/>
            <w:tcBorders>
              <w:bottom w:val="single" w:sz="4" w:space="0" w:color="000000" w:themeColor="text1"/>
            </w:tcBorders>
            <w:shd w:val="clear" w:color="auto" w:fill="auto"/>
            <w:noWrap/>
            <w:vAlign w:val="center"/>
          </w:tcPr>
          <w:p w14:paraId="5D0C581F" w14:textId="77777777" w:rsidR="0042277F" w:rsidRPr="006C622F" w:rsidRDefault="0042277F" w:rsidP="00EA291C">
            <w:pPr>
              <w:spacing w:after="0" w:line="480" w:lineRule="auto"/>
              <w:jc w:val="center"/>
              <w:rPr>
                <w:rFonts w:ascii="Times New Roman" w:hAnsi="Times New Roman" w:cs="Times New Roman"/>
                <w:sz w:val="24"/>
                <w:szCs w:val="24"/>
              </w:rPr>
            </w:pPr>
            <w:r w:rsidRPr="006C622F">
              <w:rPr>
                <w:rFonts w:ascii="Times New Roman" w:hAnsi="Times New Roman" w:cs="Times New Roman"/>
                <w:sz w:val="24"/>
                <w:szCs w:val="24"/>
              </w:rPr>
              <w:t>11.3</w:t>
            </w:r>
          </w:p>
        </w:tc>
      </w:tr>
    </w:tbl>
    <w:p w14:paraId="2528E488" w14:textId="77777777" w:rsidR="00E55831" w:rsidRDefault="00E55831" w:rsidP="005A218F">
      <w:pPr>
        <w:spacing w:line="480" w:lineRule="auto"/>
        <w:rPr>
          <w:rFonts w:ascii="Times New Roman" w:hAnsi="Times New Roman" w:cs="Times New Roman"/>
          <w:sz w:val="24"/>
          <w:szCs w:val="24"/>
          <w:shd w:val="clear" w:color="auto" w:fill="FFFFFF"/>
        </w:rPr>
      </w:pPr>
    </w:p>
    <w:p w14:paraId="6A24B5D6" w14:textId="27EC092E" w:rsidR="00C0143D" w:rsidRDefault="008F7ED9" w:rsidP="005A218F">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researchers generated 7 key themes </w:t>
      </w:r>
      <w:r w:rsidR="004A624F">
        <w:rPr>
          <w:rFonts w:ascii="Times New Roman" w:hAnsi="Times New Roman" w:cs="Times New Roman"/>
          <w:sz w:val="24"/>
          <w:szCs w:val="24"/>
          <w:shd w:val="clear" w:color="auto" w:fill="FFFFFF"/>
        </w:rPr>
        <w:t xml:space="preserve">from the interview data </w:t>
      </w:r>
      <w:r>
        <w:rPr>
          <w:rFonts w:ascii="Times New Roman" w:hAnsi="Times New Roman" w:cs="Times New Roman"/>
          <w:sz w:val="24"/>
          <w:szCs w:val="24"/>
          <w:shd w:val="clear" w:color="auto" w:fill="FFFFFF"/>
        </w:rPr>
        <w:t>related to perceived barriers and facilitators to engaging with infection control behaviours in the home. These were</w:t>
      </w:r>
      <w:r w:rsidR="00101A42">
        <w:rPr>
          <w:rFonts w:ascii="Times New Roman" w:hAnsi="Times New Roman" w:cs="Times New Roman"/>
          <w:sz w:val="24"/>
          <w:szCs w:val="24"/>
          <w:shd w:val="clear" w:color="auto" w:fill="FFFFFF"/>
        </w:rPr>
        <w:t>:</w:t>
      </w:r>
      <w:r w:rsidR="00DF5DC2" w:rsidRPr="00DF5DC2">
        <w:rPr>
          <w:rFonts w:ascii="Times New Roman" w:hAnsi="Times New Roman" w:cs="Times New Roman"/>
          <w:sz w:val="24"/>
          <w:szCs w:val="24"/>
          <w:shd w:val="clear" w:color="auto" w:fill="FFFFFF"/>
        </w:rPr>
        <w:t xml:space="preserve"> </w:t>
      </w:r>
      <w:r w:rsidR="00DF5DC2" w:rsidRPr="00DF5DC2">
        <w:rPr>
          <w:rFonts w:ascii="Times New Roman" w:hAnsi="Times New Roman" w:cs="Times New Roman"/>
          <w:i/>
          <w:iCs/>
          <w:sz w:val="24"/>
          <w:szCs w:val="24"/>
          <w:shd w:val="clear" w:color="auto" w:fill="FFFFFF"/>
        </w:rPr>
        <w:t>perceived risk</w:t>
      </w:r>
      <w:r w:rsidR="00101A42">
        <w:rPr>
          <w:rFonts w:ascii="Times New Roman" w:hAnsi="Times New Roman" w:cs="Times New Roman"/>
          <w:sz w:val="24"/>
          <w:szCs w:val="24"/>
          <w:shd w:val="clear" w:color="auto" w:fill="FFFFFF"/>
        </w:rPr>
        <w:t>;</w:t>
      </w:r>
      <w:r w:rsidR="00DF5DC2" w:rsidRPr="00DF5DC2">
        <w:rPr>
          <w:rFonts w:ascii="Times New Roman" w:hAnsi="Times New Roman" w:cs="Times New Roman"/>
          <w:sz w:val="24"/>
          <w:szCs w:val="24"/>
          <w:shd w:val="clear" w:color="auto" w:fill="FFFFFF"/>
        </w:rPr>
        <w:t xml:space="preserve"> </w:t>
      </w:r>
      <w:r w:rsidR="00DF5DC2" w:rsidRPr="00DF5DC2">
        <w:rPr>
          <w:rFonts w:ascii="Times New Roman" w:hAnsi="Times New Roman" w:cs="Times New Roman"/>
          <w:i/>
          <w:iCs/>
          <w:sz w:val="24"/>
          <w:szCs w:val="24"/>
          <w:shd w:val="clear" w:color="auto" w:fill="FFFFFF"/>
        </w:rPr>
        <w:t>belief in the eff</w:t>
      </w:r>
      <w:r w:rsidR="00FC3767">
        <w:rPr>
          <w:rFonts w:ascii="Times New Roman" w:hAnsi="Times New Roman" w:cs="Times New Roman"/>
          <w:i/>
          <w:iCs/>
          <w:sz w:val="24"/>
          <w:szCs w:val="24"/>
          <w:shd w:val="clear" w:color="auto" w:fill="FFFFFF"/>
        </w:rPr>
        <w:t>ectiveness</w:t>
      </w:r>
      <w:r w:rsidR="00DF5DC2" w:rsidRPr="00DF5DC2">
        <w:rPr>
          <w:rFonts w:ascii="Times New Roman" w:hAnsi="Times New Roman" w:cs="Times New Roman"/>
          <w:i/>
          <w:iCs/>
          <w:sz w:val="24"/>
          <w:szCs w:val="24"/>
          <w:shd w:val="clear" w:color="auto" w:fill="FFFFFF"/>
        </w:rPr>
        <w:t xml:space="preserve"> of protective behaviours</w:t>
      </w:r>
      <w:r w:rsidR="00101A42">
        <w:rPr>
          <w:rFonts w:ascii="Times New Roman" w:hAnsi="Times New Roman" w:cs="Times New Roman"/>
          <w:sz w:val="24"/>
          <w:szCs w:val="24"/>
          <w:shd w:val="clear" w:color="auto" w:fill="FFFFFF"/>
        </w:rPr>
        <w:t xml:space="preserve">; </w:t>
      </w:r>
      <w:r w:rsidR="00DF5DC2" w:rsidRPr="00DF5DC2">
        <w:rPr>
          <w:rFonts w:ascii="Times New Roman" w:hAnsi="Times New Roman" w:cs="Times New Roman"/>
          <w:i/>
          <w:iCs/>
          <w:sz w:val="24"/>
          <w:szCs w:val="24"/>
          <w:shd w:val="clear" w:color="auto" w:fill="FFFFFF"/>
        </w:rPr>
        <w:t>acceptability</w:t>
      </w:r>
      <w:r w:rsidR="00EC2DA0">
        <w:rPr>
          <w:rFonts w:ascii="Times New Roman" w:hAnsi="Times New Roman" w:cs="Times New Roman"/>
          <w:i/>
          <w:iCs/>
          <w:sz w:val="24"/>
          <w:szCs w:val="24"/>
          <w:shd w:val="clear" w:color="auto" w:fill="FFFFFF"/>
        </w:rPr>
        <w:t xml:space="preserve"> of</w:t>
      </w:r>
      <w:r w:rsidR="00DF5DC2" w:rsidRPr="00DF5DC2">
        <w:rPr>
          <w:rFonts w:ascii="Times New Roman" w:hAnsi="Times New Roman" w:cs="Times New Roman"/>
          <w:i/>
          <w:iCs/>
          <w:sz w:val="24"/>
          <w:szCs w:val="24"/>
          <w:shd w:val="clear" w:color="auto" w:fill="FFFFFF"/>
        </w:rPr>
        <w:t xml:space="preserve"> </w:t>
      </w:r>
      <w:r w:rsidR="00EC2DA0">
        <w:rPr>
          <w:rFonts w:ascii="Times New Roman" w:hAnsi="Times New Roman" w:cs="Times New Roman"/>
          <w:i/>
          <w:iCs/>
          <w:sz w:val="24"/>
          <w:szCs w:val="24"/>
          <w:shd w:val="clear" w:color="auto" w:fill="FFFFFF"/>
        </w:rPr>
        <w:t>distancing and isolation</w:t>
      </w:r>
      <w:r w:rsidR="00101A42">
        <w:rPr>
          <w:rFonts w:ascii="Times New Roman" w:hAnsi="Times New Roman" w:cs="Times New Roman"/>
          <w:sz w:val="24"/>
          <w:szCs w:val="24"/>
          <w:shd w:val="clear" w:color="auto" w:fill="FFFFFF"/>
        </w:rPr>
        <w:t>;</w:t>
      </w:r>
      <w:r w:rsidR="00DF5DC2" w:rsidRPr="00DF5DC2">
        <w:rPr>
          <w:rFonts w:ascii="Times New Roman" w:hAnsi="Times New Roman" w:cs="Times New Roman"/>
          <w:sz w:val="24"/>
          <w:szCs w:val="24"/>
          <w:shd w:val="clear" w:color="auto" w:fill="FFFFFF"/>
        </w:rPr>
        <w:t xml:space="preserve"> </w:t>
      </w:r>
      <w:r w:rsidR="00DF5DC2" w:rsidRPr="00DF5DC2">
        <w:rPr>
          <w:rFonts w:ascii="Times New Roman" w:hAnsi="Times New Roman" w:cs="Times New Roman"/>
          <w:i/>
          <w:iCs/>
          <w:sz w:val="24"/>
          <w:szCs w:val="24"/>
          <w:shd w:val="clear" w:color="auto" w:fill="FFFFFF"/>
        </w:rPr>
        <w:t>having capacity to perform the behaviours</w:t>
      </w:r>
      <w:r w:rsidR="00101A42">
        <w:rPr>
          <w:rFonts w:ascii="Times New Roman" w:hAnsi="Times New Roman" w:cs="Times New Roman"/>
          <w:sz w:val="24"/>
          <w:szCs w:val="24"/>
          <w:shd w:val="clear" w:color="auto" w:fill="FFFFFF"/>
        </w:rPr>
        <w:t>;</w:t>
      </w:r>
      <w:r w:rsidR="00DF5DC2" w:rsidRPr="00DF5DC2">
        <w:rPr>
          <w:rFonts w:ascii="Times New Roman" w:hAnsi="Times New Roman" w:cs="Times New Roman"/>
          <w:sz w:val="24"/>
          <w:szCs w:val="24"/>
          <w:shd w:val="clear" w:color="auto" w:fill="FFFFFF"/>
        </w:rPr>
        <w:t xml:space="preserve"> </w:t>
      </w:r>
      <w:r w:rsidR="000E47F0" w:rsidRPr="000E47F0">
        <w:rPr>
          <w:rFonts w:ascii="Times New Roman" w:hAnsi="Times New Roman" w:cs="Times New Roman"/>
          <w:i/>
          <w:iCs/>
          <w:sz w:val="24"/>
          <w:szCs w:val="24"/>
          <w:shd w:val="clear" w:color="auto" w:fill="FFFFFF"/>
        </w:rPr>
        <w:t>habit forming reduces effort</w:t>
      </w:r>
      <w:r w:rsidR="00101A42">
        <w:rPr>
          <w:rFonts w:ascii="Times New Roman" w:hAnsi="Times New Roman" w:cs="Times New Roman"/>
          <w:sz w:val="24"/>
          <w:szCs w:val="24"/>
          <w:shd w:val="clear" w:color="auto" w:fill="FFFFFF"/>
        </w:rPr>
        <w:t>;</w:t>
      </w:r>
      <w:r w:rsidR="00DF5DC2" w:rsidRPr="00DF5DC2">
        <w:rPr>
          <w:rFonts w:ascii="Times New Roman" w:hAnsi="Times New Roman" w:cs="Times New Roman"/>
          <w:sz w:val="24"/>
          <w:szCs w:val="24"/>
          <w:shd w:val="clear" w:color="auto" w:fill="FFFFFF"/>
        </w:rPr>
        <w:t xml:space="preserve"> </w:t>
      </w:r>
      <w:r w:rsidR="00DF5DC2" w:rsidRPr="00DF5DC2">
        <w:rPr>
          <w:rFonts w:ascii="Times New Roman" w:hAnsi="Times New Roman" w:cs="Times New Roman"/>
          <w:i/>
          <w:iCs/>
          <w:sz w:val="24"/>
          <w:szCs w:val="24"/>
          <w:shd w:val="clear" w:color="auto" w:fill="FFFFFF"/>
        </w:rPr>
        <w:t xml:space="preserve">confidence </w:t>
      </w:r>
      <w:r w:rsidR="00DF5DC2">
        <w:rPr>
          <w:rFonts w:ascii="Times New Roman" w:hAnsi="Times New Roman" w:cs="Times New Roman"/>
          <w:i/>
          <w:iCs/>
          <w:sz w:val="24"/>
          <w:szCs w:val="24"/>
          <w:shd w:val="clear" w:color="auto" w:fill="FFFFFF"/>
        </w:rPr>
        <w:t>in how to</w:t>
      </w:r>
      <w:r w:rsidR="00DF5DC2" w:rsidRPr="00DF5DC2">
        <w:rPr>
          <w:rFonts w:ascii="Times New Roman" w:hAnsi="Times New Roman" w:cs="Times New Roman"/>
          <w:i/>
          <w:iCs/>
          <w:sz w:val="24"/>
          <w:szCs w:val="24"/>
          <w:shd w:val="clear" w:color="auto" w:fill="FFFFFF"/>
        </w:rPr>
        <w:t xml:space="preserve"> perform the behaviours</w:t>
      </w:r>
      <w:r w:rsidR="00101A42">
        <w:rPr>
          <w:rFonts w:ascii="Times New Roman" w:hAnsi="Times New Roman" w:cs="Times New Roman"/>
          <w:sz w:val="24"/>
          <w:szCs w:val="24"/>
          <w:shd w:val="clear" w:color="auto" w:fill="FFFFFF"/>
        </w:rPr>
        <w:t>;</w:t>
      </w:r>
      <w:r w:rsidR="00DF5DC2" w:rsidRPr="00DF5DC2">
        <w:rPr>
          <w:rFonts w:ascii="Times New Roman" w:hAnsi="Times New Roman" w:cs="Times New Roman"/>
          <w:sz w:val="24"/>
          <w:szCs w:val="24"/>
          <w:shd w:val="clear" w:color="auto" w:fill="FFFFFF"/>
        </w:rPr>
        <w:t xml:space="preserve"> and </w:t>
      </w:r>
      <w:r w:rsidR="00DF5DC2" w:rsidRPr="00DF5DC2">
        <w:rPr>
          <w:rFonts w:ascii="Times New Roman" w:hAnsi="Times New Roman" w:cs="Times New Roman"/>
          <w:i/>
          <w:iCs/>
          <w:sz w:val="24"/>
          <w:szCs w:val="24"/>
          <w:shd w:val="clear" w:color="auto" w:fill="FFFFFF"/>
        </w:rPr>
        <w:t>social norms affect motivation to engage in the behaviours</w:t>
      </w:r>
      <w:r w:rsidR="00DF5DC2" w:rsidRPr="00DF5DC2">
        <w:rPr>
          <w:rFonts w:ascii="Times New Roman" w:hAnsi="Times New Roman" w:cs="Times New Roman"/>
          <w:sz w:val="24"/>
          <w:szCs w:val="24"/>
          <w:shd w:val="clear" w:color="auto" w:fill="FFFFFF"/>
        </w:rPr>
        <w:t>.</w:t>
      </w:r>
      <w:r w:rsidRPr="00DF5DC2">
        <w:rPr>
          <w:rFonts w:ascii="Times New Roman" w:hAnsi="Times New Roman" w:cs="Times New Roman"/>
          <w:sz w:val="24"/>
          <w:szCs w:val="24"/>
          <w:shd w:val="clear" w:color="auto" w:fill="FFFFFF"/>
        </w:rPr>
        <w:t xml:space="preserve"> </w:t>
      </w:r>
      <w:r w:rsidR="00DF5DC2">
        <w:rPr>
          <w:rFonts w:ascii="Times New Roman" w:hAnsi="Times New Roman" w:cs="Times New Roman"/>
          <w:sz w:val="24"/>
          <w:szCs w:val="24"/>
          <w:shd w:val="clear" w:color="auto" w:fill="FFFFFF"/>
        </w:rPr>
        <w:t xml:space="preserve">See </w:t>
      </w:r>
      <w:r w:rsidR="00895333">
        <w:rPr>
          <w:rFonts w:ascii="Times New Roman" w:hAnsi="Times New Roman" w:cs="Times New Roman"/>
          <w:sz w:val="24"/>
          <w:szCs w:val="24"/>
          <w:shd w:val="clear" w:color="auto" w:fill="FFFFFF"/>
        </w:rPr>
        <w:t>Supplementary File</w:t>
      </w:r>
      <w:r w:rsidR="00DF5DC2">
        <w:rPr>
          <w:rFonts w:ascii="Times New Roman" w:hAnsi="Times New Roman" w:cs="Times New Roman"/>
          <w:sz w:val="24"/>
          <w:szCs w:val="24"/>
          <w:shd w:val="clear" w:color="auto" w:fill="FFFFFF"/>
        </w:rPr>
        <w:t xml:space="preserve"> 1 for the coding manual</w:t>
      </w:r>
      <w:r w:rsidR="002D760F" w:rsidRPr="00300750">
        <w:rPr>
          <w:rFonts w:ascii="Times New Roman" w:hAnsi="Times New Roman" w:cs="Times New Roman"/>
          <w:sz w:val="24"/>
          <w:szCs w:val="24"/>
          <w:shd w:val="clear" w:color="auto" w:fill="FFFFFF"/>
        </w:rPr>
        <w:t xml:space="preserve">. </w:t>
      </w:r>
      <w:r w:rsidR="00916899">
        <w:rPr>
          <w:rFonts w:ascii="Times New Roman" w:hAnsi="Times New Roman" w:cs="Times New Roman"/>
          <w:sz w:val="24"/>
          <w:szCs w:val="24"/>
          <w:shd w:val="clear" w:color="auto" w:fill="FFFFFF"/>
        </w:rPr>
        <w:t xml:space="preserve">Extracts from the interview data are delineated by the </w:t>
      </w:r>
      <w:r w:rsidR="00D55955">
        <w:rPr>
          <w:rFonts w:ascii="Times New Roman" w:hAnsi="Times New Roman" w:cs="Times New Roman"/>
          <w:sz w:val="24"/>
          <w:szCs w:val="24"/>
          <w:shd w:val="clear" w:color="auto" w:fill="FFFFFF"/>
        </w:rPr>
        <w:t>abbreviation</w:t>
      </w:r>
      <w:r w:rsidR="00916899">
        <w:rPr>
          <w:rFonts w:ascii="Times New Roman" w:hAnsi="Times New Roman" w:cs="Times New Roman"/>
          <w:sz w:val="24"/>
          <w:szCs w:val="24"/>
          <w:shd w:val="clear" w:color="auto" w:fill="FFFFFF"/>
        </w:rPr>
        <w:t xml:space="preserve"> ‘int’.</w:t>
      </w:r>
    </w:p>
    <w:p w14:paraId="1CF632BC" w14:textId="5DCEF121" w:rsidR="004A624F" w:rsidRDefault="004A624F" w:rsidP="005A218F">
      <w:pPr>
        <w:spacing w:line="480" w:lineRule="auto"/>
        <w:rPr>
          <w:rFonts w:ascii="Times New Roman" w:hAnsi="Times New Roman" w:cs="Times New Roman"/>
          <w:sz w:val="24"/>
          <w:szCs w:val="24"/>
        </w:rPr>
      </w:pPr>
      <w:r>
        <w:rPr>
          <w:rFonts w:ascii="Times New Roman" w:hAnsi="Times New Roman" w:cs="Times New Roman"/>
          <w:sz w:val="24"/>
          <w:szCs w:val="24"/>
        </w:rPr>
        <w:t>For the</w:t>
      </w:r>
      <w:r w:rsidR="000C3934">
        <w:rPr>
          <w:rFonts w:ascii="Times New Roman" w:hAnsi="Times New Roman" w:cs="Times New Roman"/>
          <w:sz w:val="24"/>
          <w:szCs w:val="24"/>
        </w:rPr>
        <w:t xml:space="preserve"> qualitative</w:t>
      </w:r>
      <w:r>
        <w:rPr>
          <w:rFonts w:ascii="Times New Roman" w:hAnsi="Times New Roman" w:cs="Times New Roman"/>
          <w:sz w:val="24"/>
          <w:szCs w:val="24"/>
        </w:rPr>
        <w:t xml:space="preserve"> survey,</w:t>
      </w:r>
      <w:r w:rsidRPr="004A624F">
        <w:t xml:space="preserve"> </w:t>
      </w:r>
      <w:r w:rsidRPr="004A624F">
        <w:rPr>
          <w:rFonts w:ascii="Times New Roman" w:hAnsi="Times New Roman" w:cs="Times New Roman"/>
          <w:sz w:val="24"/>
          <w:szCs w:val="24"/>
        </w:rPr>
        <w:t>most respondents felt positively about the protective behaviours recommended on the Germ Defence website</w:t>
      </w:r>
      <w:r>
        <w:rPr>
          <w:rFonts w:ascii="Times New Roman" w:hAnsi="Times New Roman" w:cs="Times New Roman"/>
          <w:sz w:val="24"/>
          <w:szCs w:val="24"/>
        </w:rPr>
        <w:t>.</w:t>
      </w:r>
      <w:r w:rsidRPr="004A624F">
        <w:rPr>
          <w:rFonts w:ascii="Times New Roman" w:hAnsi="Times New Roman" w:cs="Times New Roman"/>
          <w:sz w:val="24"/>
          <w:szCs w:val="24"/>
        </w:rPr>
        <w:t xml:space="preserve"> The themes identified from the survey data mapped well onto the interview analysis, with particularly strong congruence to </w:t>
      </w:r>
      <w:r w:rsidRPr="002112C4">
        <w:rPr>
          <w:rFonts w:ascii="Times New Roman" w:hAnsi="Times New Roman" w:cs="Times New Roman"/>
          <w:i/>
          <w:iCs/>
          <w:sz w:val="24"/>
          <w:szCs w:val="24"/>
        </w:rPr>
        <w:t>confidence in how to perform the behaviours.</w:t>
      </w:r>
      <w:r>
        <w:rPr>
          <w:rFonts w:ascii="Times New Roman" w:hAnsi="Times New Roman" w:cs="Times New Roman"/>
          <w:sz w:val="24"/>
          <w:szCs w:val="24"/>
        </w:rPr>
        <w:t xml:space="preserve"> The survey findings are discussed alongside the interview data within the themes </w:t>
      </w:r>
      <w:r w:rsidR="002112C4">
        <w:rPr>
          <w:rFonts w:ascii="Times New Roman" w:hAnsi="Times New Roman" w:cs="Times New Roman"/>
          <w:sz w:val="24"/>
          <w:szCs w:val="24"/>
        </w:rPr>
        <w:t>which they mapped onto.</w:t>
      </w:r>
      <w:r w:rsidR="00A66DA2">
        <w:rPr>
          <w:rFonts w:ascii="Times New Roman" w:hAnsi="Times New Roman" w:cs="Times New Roman"/>
          <w:sz w:val="24"/>
          <w:szCs w:val="24"/>
        </w:rPr>
        <w:t xml:space="preserve"> </w:t>
      </w:r>
      <w:r w:rsidR="00916899">
        <w:rPr>
          <w:rFonts w:ascii="Times New Roman" w:hAnsi="Times New Roman" w:cs="Times New Roman"/>
          <w:sz w:val="24"/>
          <w:szCs w:val="24"/>
        </w:rPr>
        <w:t>Extracts from the survey data are delineated by the letter ‘s’.</w:t>
      </w:r>
    </w:p>
    <w:p w14:paraId="3F04F4C7" w14:textId="77777777" w:rsidR="00EB3464" w:rsidRPr="002853F8" w:rsidRDefault="00EB3464" w:rsidP="0054659C">
      <w:pPr>
        <w:spacing w:line="480" w:lineRule="auto"/>
        <w:rPr>
          <w:rFonts w:ascii="Times New Roman" w:hAnsi="Times New Roman" w:cs="Times New Roman"/>
          <w:b/>
          <w:bCs/>
          <w:sz w:val="24"/>
          <w:szCs w:val="24"/>
        </w:rPr>
      </w:pPr>
      <w:r w:rsidRPr="002853F8">
        <w:rPr>
          <w:rFonts w:ascii="Times New Roman" w:hAnsi="Times New Roman" w:cs="Times New Roman"/>
          <w:b/>
          <w:bCs/>
          <w:sz w:val="24"/>
          <w:szCs w:val="24"/>
        </w:rPr>
        <w:t>Perceived risk</w:t>
      </w:r>
    </w:p>
    <w:p w14:paraId="3C2F5514" w14:textId="6DFCAC00" w:rsidR="00EB3464" w:rsidRPr="00EB3464" w:rsidRDefault="00F24027" w:rsidP="005A218F">
      <w:pPr>
        <w:spacing w:line="480" w:lineRule="auto"/>
        <w:rPr>
          <w:rFonts w:ascii="Times New Roman" w:hAnsi="Times New Roman" w:cs="Times New Roman"/>
          <w:sz w:val="24"/>
          <w:szCs w:val="24"/>
        </w:rPr>
      </w:pPr>
      <w:r w:rsidRPr="00F24027">
        <w:rPr>
          <w:rFonts w:ascii="Times New Roman" w:hAnsi="Times New Roman" w:cs="Times New Roman"/>
          <w:sz w:val="24"/>
          <w:szCs w:val="24"/>
        </w:rPr>
        <w:lastRenderedPageBreak/>
        <w:t>Germ Defence encourages users to evaluate their own level of risk and which actions they feel are appropriate for them based on this level of risk, to enable users to focus on the behaviours and advice they deem the most personally relevant. For more detail on the intervention content and how we tailored it for perceived risk, see</w:t>
      </w:r>
      <w:r w:rsidR="00670295">
        <w:rPr>
          <w:rFonts w:ascii="Times New Roman" w:hAnsi="Times New Roman" w:cs="Times New Roman"/>
          <w:sz w:val="24"/>
          <w:szCs w:val="24"/>
        </w:rPr>
        <w:t xml:space="preserve"> other publications from the </w:t>
      </w:r>
      <w:proofErr w:type="gramStart"/>
      <w:r w:rsidR="00670295">
        <w:rPr>
          <w:rFonts w:ascii="Times New Roman" w:hAnsi="Times New Roman" w:cs="Times New Roman"/>
          <w:sz w:val="24"/>
          <w:szCs w:val="24"/>
        </w:rPr>
        <w:t>project</w:t>
      </w:r>
      <w:r w:rsidR="00F56B7E">
        <w:rPr>
          <w:rFonts w:ascii="Times New Roman" w:hAnsi="Times New Roman" w:cs="Times New Roman"/>
          <w:sz w:val="24"/>
          <w:szCs w:val="24"/>
        </w:rPr>
        <w:t>.</w:t>
      </w:r>
      <w:r w:rsidR="00670295">
        <w:rPr>
          <w:rFonts w:ascii="Times New Roman" w:hAnsi="Times New Roman" w:cs="Times New Roman"/>
          <w:sz w:val="24"/>
          <w:szCs w:val="24"/>
        </w:rPr>
        <w:t>[</w:t>
      </w:r>
      <w:proofErr w:type="gramEnd"/>
      <w:r w:rsidR="0065495A">
        <w:rPr>
          <w:rFonts w:ascii="Times New Roman" w:hAnsi="Times New Roman" w:cs="Times New Roman"/>
          <w:sz w:val="24"/>
          <w:szCs w:val="24"/>
        </w:rPr>
        <w:t>2</w:t>
      </w:r>
      <w:r w:rsidR="00670295">
        <w:rPr>
          <w:rFonts w:ascii="Times New Roman" w:hAnsi="Times New Roman" w:cs="Times New Roman"/>
          <w:sz w:val="24"/>
          <w:szCs w:val="24"/>
        </w:rPr>
        <w:t>,</w:t>
      </w:r>
      <w:r w:rsidR="00A9323A">
        <w:rPr>
          <w:rFonts w:ascii="Times New Roman" w:hAnsi="Times New Roman" w:cs="Times New Roman"/>
          <w:sz w:val="24"/>
          <w:szCs w:val="24"/>
        </w:rPr>
        <w:t>2</w:t>
      </w:r>
      <w:r w:rsidR="0065495A">
        <w:rPr>
          <w:rFonts w:ascii="Times New Roman" w:hAnsi="Times New Roman" w:cs="Times New Roman"/>
          <w:sz w:val="24"/>
          <w:szCs w:val="24"/>
        </w:rPr>
        <w:t>1</w:t>
      </w:r>
      <w:r w:rsidR="00670295">
        <w:rPr>
          <w:rFonts w:ascii="Times New Roman" w:hAnsi="Times New Roman" w:cs="Times New Roman"/>
          <w:sz w:val="24"/>
          <w:szCs w:val="24"/>
        </w:rPr>
        <w:t>]</w:t>
      </w:r>
      <w:r w:rsidRPr="00F24027">
        <w:rPr>
          <w:rFonts w:ascii="Times New Roman" w:hAnsi="Times New Roman" w:cs="Times New Roman"/>
          <w:sz w:val="24"/>
          <w:szCs w:val="24"/>
        </w:rPr>
        <w:t xml:space="preserve"> </w:t>
      </w:r>
      <w:r w:rsidR="00EB3464" w:rsidRPr="00EB3464">
        <w:rPr>
          <w:rFonts w:ascii="Times New Roman" w:hAnsi="Times New Roman" w:cs="Times New Roman"/>
          <w:sz w:val="24"/>
          <w:szCs w:val="24"/>
        </w:rPr>
        <w:t>Participants’ assessments of their level of risk played a major role in their willingness to engage in the protective behaviours, particularly those seen as more ‘extreme’ such as social distancing from other household members. Those who perceived that the virus is likely to enter their home, and/or that household members are at risk of becoming seriously unwell were generally highly motivated to engage with the behaviours.</w:t>
      </w:r>
    </w:p>
    <w:p w14:paraId="7EDFB17C" w14:textId="77777777" w:rsidR="00EB3464" w:rsidRPr="002853F8"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Current levels of virus in circulation</w:t>
      </w:r>
    </w:p>
    <w:p w14:paraId="66A8DE5A" w14:textId="77777777" w:rsidR="00EB3464" w:rsidRPr="00EB3464" w:rsidRDefault="00EB3464" w:rsidP="005A218F">
      <w:pPr>
        <w:spacing w:line="480" w:lineRule="auto"/>
        <w:rPr>
          <w:rFonts w:ascii="Times New Roman" w:hAnsi="Times New Roman" w:cs="Times New Roman"/>
          <w:sz w:val="24"/>
          <w:szCs w:val="24"/>
        </w:rPr>
      </w:pPr>
      <w:r w:rsidRPr="00EB3464">
        <w:rPr>
          <w:rFonts w:ascii="Times New Roman" w:hAnsi="Times New Roman" w:cs="Times New Roman"/>
          <w:sz w:val="24"/>
          <w:szCs w:val="24"/>
        </w:rPr>
        <w:t>Information about the current actual risk of infection was important for some people to help make decisions about performing difficult behaviours. For example, a mother justified her reluctance to follow social distancing guidance in the home in terms of the lower perceived necessity to do this at the moment.</w:t>
      </w:r>
    </w:p>
    <w:p w14:paraId="776709B8" w14:textId="5B5CE35F" w:rsidR="00EB3464" w:rsidRPr="00EB3464" w:rsidRDefault="00EB3464" w:rsidP="0054659C">
      <w:pPr>
        <w:spacing w:line="480" w:lineRule="auto"/>
        <w:ind w:left="720"/>
        <w:rPr>
          <w:rFonts w:ascii="Times New Roman" w:hAnsi="Times New Roman" w:cs="Times New Roman"/>
          <w:sz w:val="24"/>
          <w:szCs w:val="24"/>
        </w:rPr>
      </w:pPr>
      <w:r w:rsidRPr="00EB3464">
        <w:rPr>
          <w:rFonts w:ascii="Times New Roman" w:hAnsi="Times New Roman" w:cs="Times New Roman"/>
          <w:i/>
          <w:iCs/>
          <w:sz w:val="24"/>
          <w:szCs w:val="24"/>
        </w:rPr>
        <w:t>“</w:t>
      </w:r>
      <w:r w:rsidR="005A218F">
        <w:rPr>
          <w:rFonts w:ascii="Times New Roman" w:hAnsi="Times New Roman" w:cs="Times New Roman"/>
          <w:i/>
          <w:iCs/>
          <w:sz w:val="24"/>
          <w:szCs w:val="24"/>
        </w:rPr>
        <w:t>T</w:t>
      </w:r>
      <w:r w:rsidRPr="00EB3464">
        <w:rPr>
          <w:rFonts w:ascii="Times New Roman" w:hAnsi="Times New Roman" w:cs="Times New Roman"/>
          <w:i/>
          <w:iCs/>
          <w:sz w:val="24"/>
          <w:szCs w:val="24"/>
        </w:rPr>
        <w:t xml:space="preserve">here is that sort of hope that, as there </w:t>
      </w:r>
      <w:proofErr w:type="gramStart"/>
      <w:r w:rsidRPr="00EB3464">
        <w:rPr>
          <w:rFonts w:ascii="Times New Roman" w:hAnsi="Times New Roman" w:cs="Times New Roman"/>
          <w:i/>
          <w:iCs/>
          <w:sz w:val="24"/>
          <w:szCs w:val="24"/>
        </w:rPr>
        <w:t>is</w:t>
      </w:r>
      <w:proofErr w:type="gramEnd"/>
      <w:r w:rsidRPr="00EB3464">
        <w:rPr>
          <w:rFonts w:ascii="Times New Roman" w:hAnsi="Times New Roman" w:cs="Times New Roman"/>
          <w:i/>
          <w:iCs/>
          <w:sz w:val="24"/>
          <w:szCs w:val="24"/>
        </w:rPr>
        <w:t xml:space="preserve"> I think known to be that much less of the virus out there generally at the moment… although we’re still taking all the precautions, there is that hopefulness that the risk is less now than it was back in March</w:t>
      </w:r>
      <w:r w:rsidR="00D76079">
        <w:rPr>
          <w:rFonts w:ascii="Times New Roman" w:hAnsi="Times New Roman" w:cs="Times New Roman"/>
          <w:i/>
          <w:iCs/>
          <w:sz w:val="24"/>
          <w:szCs w:val="24"/>
        </w:rPr>
        <w:t>.</w:t>
      </w:r>
      <w:r w:rsidRPr="00EB3464">
        <w:rPr>
          <w:rFonts w:ascii="Times New Roman" w:hAnsi="Times New Roman" w:cs="Times New Roman"/>
          <w:i/>
          <w:iCs/>
          <w:sz w:val="24"/>
          <w:szCs w:val="24"/>
        </w:rPr>
        <w:t xml:space="preserve">” </w:t>
      </w:r>
      <w:r w:rsidRPr="00EB3464">
        <w:rPr>
          <w:rFonts w:ascii="Times New Roman" w:hAnsi="Times New Roman" w:cs="Times New Roman"/>
          <w:sz w:val="24"/>
          <w:szCs w:val="24"/>
        </w:rPr>
        <w:t>(int 3)</w:t>
      </w:r>
    </w:p>
    <w:p w14:paraId="46ECCEAE" w14:textId="77777777" w:rsidR="00EB3464" w:rsidRPr="00EB3464" w:rsidRDefault="00EB3464" w:rsidP="0054659C">
      <w:pPr>
        <w:spacing w:line="480" w:lineRule="auto"/>
        <w:ind w:left="720"/>
        <w:rPr>
          <w:rFonts w:ascii="Times New Roman" w:hAnsi="Times New Roman" w:cs="Times New Roman"/>
          <w:sz w:val="24"/>
          <w:szCs w:val="24"/>
        </w:rPr>
      </w:pPr>
      <w:r w:rsidRPr="00EB3464">
        <w:rPr>
          <w:rFonts w:ascii="Times New Roman" w:hAnsi="Times New Roman" w:cs="Times New Roman"/>
          <w:i/>
          <w:iCs/>
          <w:sz w:val="24"/>
          <w:szCs w:val="24"/>
        </w:rPr>
        <w:t>“I didn't follow the stricter suggestions such as using disinfectant in the home, as we're low risk and the area we live in has very low numbers of cases.</w:t>
      </w:r>
      <w:r w:rsidRPr="00EB3464">
        <w:rPr>
          <w:rFonts w:ascii="Times New Roman" w:hAnsi="Times New Roman" w:cs="Times New Roman"/>
          <w:sz w:val="24"/>
          <w:szCs w:val="24"/>
        </w:rPr>
        <w:t>” (s71)</w:t>
      </w:r>
    </w:p>
    <w:p w14:paraId="05C1C65A" w14:textId="77777777" w:rsidR="00EB3464" w:rsidRPr="002853F8"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Perceived likelihood of virus entering the home</w:t>
      </w:r>
    </w:p>
    <w:p w14:paraId="0CC6AB6C" w14:textId="54C2286A" w:rsidR="00EB3464" w:rsidRPr="00EB3464" w:rsidRDefault="0054659C" w:rsidP="005A218F">
      <w:pPr>
        <w:spacing w:line="480" w:lineRule="auto"/>
        <w:rPr>
          <w:rFonts w:ascii="Times New Roman" w:hAnsi="Times New Roman" w:cs="Times New Roman"/>
          <w:sz w:val="24"/>
          <w:szCs w:val="24"/>
        </w:rPr>
      </w:pPr>
      <w:r>
        <w:rPr>
          <w:rFonts w:ascii="Times New Roman" w:hAnsi="Times New Roman" w:cs="Times New Roman"/>
          <w:sz w:val="24"/>
          <w:szCs w:val="24"/>
        </w:rPr>
        <w:t xml:space="preserve">Some </w:t>
      </w:r>
      <w:r w:rsidR="00EB3464" w:rsidRPr="00EB3464">
        <w:rPr>
          <w:rFonts w:ascii="Times New Roman" w:hAnsi="Times New Roman" w:cs="Times New Roman"/>
          <w:sz w:val="24"/>
          <w:szCs w:val="24"/>
        </w:rPr>
        <w:t xml:space="preserve">participants were concerned about those in the household bringing the virus home if they needed to leave for work. This was influenced by how much mixing the person was </w:t>
      </w:r>
      <w:r w:rsidR="00EB3464" w:rsidRPr="00EB3464">
        <w:rPr>
          <w:rFonts w:ascii="Times New Roman" w:hAnsi="Times New Roman" w:cs="Times New Roman"/>
          <w:sz w:val="24"/>
          <w:szCs w:val="24"/>
        </w:rPr>
        <w:lastRenderedPageBreak/>
        <w:t>doing outside the home, and the perceived severity of the consequences if someone in the household became ill.</w:t>
      </w:r>
    </w:p>
    <w:p w14:paraId="42620146" w14:textId="4D5E8305" w:rsidR="00EB3464" w:rsidRDefault="00EB3464" w:rsidP="005A218F">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 xml:space="preserve">“They said only one person is allowed out during the lockdown. </w:t>
      </w:r>
      <w:proofErr w:type="gramStart"/>
      <w:r w:rsidRPr="00EB3464">
        <w:rPr>
          <w:rFonts w:ascii="Times New Roman" w:hAnsi="Times New Roman" w:cs="Times New Roman"/>
          <w:i/>
          <w:iCs/>
          <w:sz w:val="24"/>
          <w:szCs w:val="24"/>
        </w:rPr>
        <w:t>So</w:t>
      </w:r>
      <w:proofErr w:type="gramEnd"/>
      <w:r w:rsidRPr="00EB3464">
        <w:rPr>
          <w:rFonts w:ascii="Times New Roman" w:hAnsi="Times New Roman" w:cs="Times New Roman"/>
          <w:i/>
          <w:iCs/>
          <w:sz w:val="24"/>
          <w:szCs w:val="24"/>
        </w:rPr>
        <w:t xml:space="preserve"> it was my husband… I was worried, because I’m the one who does the cooking and things, that I would pass it on to my parents if he caught it</w:t>
      </w:r>
      <w:r w:rsidR="00505D87">
        <w:rPr>
          <w:rFonts w:ascii="Times New Roman" w:hAnsi="Times New Roman" w:cs="Times New Roman"/>
          <w:i/>
          <w:iCs/>
          <w:sz w:val="24"/>
          <w:szCs w:val="24"/>
        </w:rPr>
        <w:t>.</w:t>
      </w:r>
      <w:r w:rsidRPr="00EB3464">
        <w:rPr>
          <w:rFonts w:ascii="Times New Roman" w:hAnsi="Times New Roman" w:cs="Times New Roman"/>
          <w:i/>
          <w:iCs/>
          <w:sz w:val="24"/>
          <w:szCs w:val="24"/>
        </w:rPr>
        <w:t xml:space="preserve">” </w:t>
      </w:r>
      <w:r w:rsidRPr="00EB3464">
        <w:rPr>
          <w:rFonts w:ascii="Times New Roman" w:hAnsi="Times New Roman" w:cs="Times New Roman"/>
          <w:sz w:val="24"/>
          <w:szCs w:val="24"/>
        </w:rPr>
        <w:t>(int 5)</w:t>
      </w:r>
      <w:r w:rsidRPr="00EB3464">
        <w:rPr>
          <w:rFonts w:ascii="Times New Roman" w:hAnsi="Times New Roman" w:cs="Times New Roman"/>
          <w:i/>
          <w:iCs/>
          <w:sz w:val="24"/>
          <w:szCs w:val="24"/>
        </w:rPr>
        <w:t xml:space="preserve"> </w:t>
      </w:r>
    </w:p>
    <w:p w14:paraId="3BEC4BF4" w14:textId="58C59304" w:rsidR="0054659C" w:rsidRPr="0054659C" w:rsidRDefault="0054659C" w:rsidP="005A218F">
      <w:pPr>
        <w:spacing w:line="480" w:lineRule="auto"/>
        <w:rPr>
          <w:rFonts w:ascii="Times New Roman" w:hAnsi="Times New Roman" w:cs="Times New Roman"/>
          <w:sz w:val="24"/>
          <w:szCs w:val="24"/>
        </w:rPr>
      </w:pPr>
      <w:r w:rsidRPr="0054659C">
        <w:rPr>
          <w:rFonts w:ascii="Times New Roman" w:hAnsi="Times New Roman" w:cs="Times New Roman"/>
          <w:sz w:val="24"/>
          <w:szCs w:val="24"/>
        </w:rPr>
        <w:t>Having people from outside the household in the home was felt to be a significant risk</w:t>
      </w:r>
      <w:r w:rsidR="005A218F">
        <w:rPr>
          <w:rFonts w:ascii="Times New Roman" w:hAnsi="Times New Roman" w:cs="Times New Roman"/>
          <w:sz w:val="24"/>
          <w:szCs w:val="24"/>
        </w:rPr>
        <w:t>. Participants were generally highly motivated to engage in the protective behaviours when visitors were present.</w:t>
      </w:r>
    </w:p>
    <w:p w14:paraId="732AA1E9" w14:textId="39B7EC2C" w:rsidR="0054659C" w:rsidRPr="0054659C" w:rsidRDefault="0054659C" w:rsidP="0054659C">
      <w:pPr>
        <w:spacing w:line="480" w:lineRule="auto"/>
        <w:ind w:left="720"/>
        <w:rPr>
          <w:rFonts w:ascii="Times New Roman" w:hAnsi="Times New Roman" w:cs="Times New Roman"/>
          <w:sz w:val="24"/>
          <w:szCs w:val="24"/>
        </w:rPr>
      </w:pPr>
      <w:r w:rsidRPr="0054659C">
        <w:rPr>
          <w:rFonts w:ascii="Times New Roman" w:hAnsi="Times New Roman" w:cs="Times New Roman"/>
          <w:sz w:val="24"/>
          <w:szCs w:val="24"/>
        </w:rPr>
        <w:t>“</w:t>
      </w:r>
      <w:r w:rsidRPr="0054659C">
        <w:rPr>
          <w:rFonts w:ascii="Times New Roman" w:hAnsi="Times New Roman" w:cs="Times New Roman"/>
          <w:i/>
          <w:iCs/>
          <w:sz w:val="24"/>
          <w:szCs w:val="24"/>
        </w:rPr>
        <w:t xml:space="preserve">I had a workman come in and he had to look at – because my heating’s gone – and I was having a heart attack with him touching anything. </w:t>
      </w:r>
      <w:proofErr w:type="gramStart"/>
      <w:r w:rsidRPr="0054659C">
        <w:rPr>
          <w:rFonts w:ascii="Times New Roman" w:hAnsi="Times New Roman" w:cs="Times New Roman"/>
          <w:i/>
          <w:iCs/>
          <w:sz w:val="24"/>
          <w:szCs w:val="24"/>
        </w:rPr>
        <w:t>So</w:t>
      </w:r>
      <w:proofErr w:type="gramEnd"/>
      <w:r w:rsidRPr="0054659C">
        <w:rPr>
          <w:rFonts w:ascii="Times New Roman" w:hAnsi="Times New Roman" w:cs="Times New Roman"/>
          <w:i/>
          <w:iCs/>
          <w:sz w:val="24"/>
          <w:szCs w:val="24"/>
        </w:rPr>
        <w:t xml:space="preserve"> I was going round spraying everything with bleach like a maniac, even the carpet. </w:t>
      </w:r>
      <w:proofErr w:type="gramStart"/>
      <w:r w:rsidRPr="0054659C">
        <w:rPr>
          <w:rFonts w:ascii="Times New Roman" w:hAnsi="Times New Roman" w:cs="Times New Roman"/>
          <w:i/>
          <w:iCs/>
          <w:sz w:val="24"/>
          <w:szCs w:val="24"/>
        </w:rPr>
        <w:t>So</w:t>
      </w:r>
      <w:proofErr w:type="gramEnd"/>
      <w:r w:rsidRPr="0054659C">
        <w:rPr>
          <w:rFonts w:ascii="Times New Roman" w:hAnsi="Times New Roman" w:cs="Times New Roman"/>
          <w:i/>
          <w:iCs/>
          <w:sz w:val="24"/>
          <w:szCs w:val="24"/>
        </w:rPr>
        <w:t xml:space="preserve"> what are you meant to do if you’ve got workmen. I made him wear a mask, I made him wear gloves.</w:t>
      </w:r>
      <w:r w:rsidRPr="0054659C">
        <w:rPr>
          <w:rFonts w:ascii="Times New Roman" w:hAnsi="Times New Roman" w:cs="Times New Roman"/>
          <w:sz w:val="24"/>
          <w:szCs w:val="24"/>
        </w:rPr>
        <w:t>” (int 5)</w:t>
      </w:r>
    </w:p>
    <w:p w14:paraId="75ED0AAC" w14:textId="5FEC3996" w:rsidR="0054659C" w:rsidRPr="0054659C" w:rsidRDefault="0054659C" w:rsidP="0054659C">
      <w:pPr>
        <w:spacing w:line="480" w:lineRule="auto"/>
        <w:ind w:left="720"/>
        <w:rPr>
          <w:rFonts w:ascii="Times New Roman" w:hAnsi="Times New Roman" w:cs="Times New Roman"/>
          <w:sz w:val="24"/>
          <w:szCs w:val="24"/>
        </w:rPr>
      </w:pPr>
      <w:r w:rsidRPr="0054659C">
        <w:rPr>
          <w:rFonts w:ascii="Times New Roman" w:hAnsi="Times New Roman" w:cs="Times New Roman"/>
          <w:sz w:val="24"/>
          <w:szCs w:val="24"/>
        </w:rPr>
        <w:t>“</w:t>
      </w:r>
      <w:proofErr w:type="gramStart"/>
      <w:r w:rsidRPr="0054659C">
        <w:rPr>
          <w:rFonts w:ascii="Times New Roman" w:hAnsi="Times New Roman" w:cs="Times New Roman"/>
          <w:i/>
          <w:iCs/>
          <w:sz w:val="24"/>
          <w:szCs w:val="24"/>
        </w:rPr>
        <w:t>Well</w:t>
      </w:r>
      <w:proofErr w:type="gramEnd"/>
      <w:r w:rsidRPr="0054659C">
        <w:rPr>
          <w:rFonts w:ascii="Times New Roman" w:hAnsi="Times New Roman" w:cs="Times New Roman"/>
          <w:i/>
          <w:iCs/>
          <w:sz w:val="24"/>
          <w:szCs w:val="24"/>
        </w:rPr>
        <w:t xml:space="preserve"> I’m not going in anybody’s house, and I’m not having anybody in my house…My house is my safe haven.”</w:t>
      </w:r>
      <w:r w:rsidRPr="0054659C">
        <w:rPr>
          <w:rFonts w:ascii="Times New Roman" w:hAnsi="Times New Roman" w:cs="Times New Roman"/>
          <w:sz w:val="24"/>
          <w:szCs w:val="24"/>
        </w:rPr>
        <w:t xml:space="preserve"> (int 4)</w:t>
      </w:r>
    </w:p>
    <w:p w14:paraId="06D7FB85" w14:textId="4BD4EBAC" w:rsidR="00EB3464" w:rsidRPr="002853F8"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Perceived risk of severe consequences to health</w:t>
      </w:r>
    </w:p>
    <w:p w14:paraId="26D8C076" w14:textId="07E5ADD0" w:rsidR="00EB3464" w:rsidRPr="00EB3464" w:rsidRDefault="00EB3464" w:rsidP="005A218F">
      <w:pPr>
        <w:spacing w:line="480" w:lineRule="auto"/>
        <w:rPr>
          <w:rFonts w:ascii="Times New Roman" w:hAnsi="Times New Roman" w:cs="Times New Roman"/>
          <w:sz w:val="24"/>
          <w:szCs w:val="24"/>
        </w:rPr>
      </w:pPr>
      <w:r w:rsidRPr="00EB3464">
        <w:rPr>
          <w:rFonts w:ascii="Times New Roman" w:hAnsi="Times New Roman" w:cs="Times New Roman"/>
          <w:sz w:val="24"/>
          <w:szCs w:val="24"/>
        </w:rPr>
        <w:t>People’s perceived risk of severe illness or death from the virus was influenced by co-morbidities (such as cancer, COPD, asthma</w:t>
      </w:r>
      <w:r w:rsidR="00F56B7E">
        <w:rPr>
          <w:rFonts w:ascii="Times New Roman" w:hAnsi="Times New Roman" w:cs="Times New Roman"/>
          <w:sz w:val="24"/>
          <w:szCs w:val="24"/>
        </w:rPr>
        <w:t>,</w:t>
      </w:r>
      <w:r w:rsidRPr="00EB3464">
        <w:rPr>
          <w:rFonts w:ascii="Times New Roman" w:hAnsi="Times New Roman" w:cs="Times New Roman"/>
          <w:sz w:val="24"/>
          <w:szCs w:val="24"/>
        </w:rPr>
        <w:t xml:space="preserve"> and high blood pressure), old age, ethnicity, and being an inter-generational household.</w:t>
      </w:r>
    </w:p>
    <w:p w14:paraId="645C299C" w14:textId="74B53F5F" w:rsidR="00EB3464" w:rsidRPr="00EB3464" w:rsidRDefault="00EB3464" w:rsidP="005A218F">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w:t>
      </w:r>
      <w:r w:rsidR="005A218F">
        <w:rPr>
          <w:rFonts w:ascii="Times New Roman" w:hAnsi="Times New Roman" w:cs="Times New Roman"/>
          <w:i/>
          <w:iCs/>
          <w:sz w:val="24"/>
          <w:szCs w:val="24"/>
        </w:rPr>
        <w:t>W</w:t>
      </w:r>
      <w:r w:rsidRPr="00EB3464">
        <w:rPr>
          <w:rFonts w:ascii="Times New Roman" w:hAnsi="Times New Roman" w:cs="Times New Roman"/>
          <w:i/>
          <w:iCs/>
          <w:sz w:val="24"/>
          <w:szCs w:val="24"/>
        </w:rPr>
        <w:t xml:space="preserve">hen you’ve taken a decision to tell your parents to come and live with you, and then you’re reading stuff about intergenerational households, it’s a much higher risk…” </w:t>
      </w:r>
      <w:r w:rsidRPr="00EB3464">
        <w:rPr>
          <w:rFonts w:ascii="Times New Roman" w:hAnsi="Times New Roman" w:cs="Times New Roman"/>
          <w:sz w:val="24"/>
          <w:szCs w:val="24"/>
        </w:rPr>
        <w:t>(int 5)</w:t>
      </w:r>
    </w:p>
    <w:p w14:paraId="3EB52F19" w14:textId="77777777" w:rsidR="00EB3464" w:rsidRPr="00EB3464" w:rsidRDefault="00EB3464" w:rsidP="005A218F">
      <w:pPr>
        <w:spacing w:line="480" w:lineRule="auto"/>
        <w:rPr>
          <w:rFonts w:ascii="Times New Roman" w:hAnsi="Times New Roman" w:cs="Times New Roman"/>
          <w:sz w:val="24"/>
          <w:szCs w:val="24"/>
        </w:rPr>
      </w:pPr>
      <w:r w:rsidRPr="00EB3464">
        <w:rPr>
          <w:rFonts w:ascii="Times New Roman" w:hAnsi="Times New Roman" w:cs="Times New Roman"/>
          <w:sz w:val="24"/>
          <w:szCs w:val="24"/>
        </w:rPr>
        <w:t>One participant described how she decided to shield with her husband to protect him, despite not being classed as vulnerable herself.</w:t>
      </w:r>
    </w:p>
    <w:p w14:paraId="47DC9B5D" w14:textId="684D288E" w:rsidR="00EB3464" w:rsidRPr="00EB3464" w:rsidRDefault="00EB3464" w:rsidP="005A218F">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lastRenderedPageBreak/>
        <w:t>“I would just be so petrified I was going to give him something… I feel less… kind of imprisoned in a way, by shielding myself with him, than going out into the so-called freedom, but then coming back and being petrified I’ll kill him</w:t>
      </w:r>
      <w:r w:rsidR="00D76079">
        <w:rPr>
          <w:rFonts w:ascii="Times New Roman" w:hAnsi="Times New Roman" w:cs="Times New Roman"/>
          <w:i/>
          <w:iCs/>
          <w:sz w:val="24"/>
          <w:szCs w:val="24"/>
        </w:rPr>
        <w:t>.</w:t>
      </w:r>
      <w:r w:rsidRPr="00EB3464">
        <w:rPr>
          <w:rFonts w:ascii="Times New Roman" w:hAnsi="Times New Roman" w:cs="Times New Roman"/>
          <w:i/>
          <w:iCs/>
          <w:sz w:val="24"/>
          <w:szCs w:val="24"/>
        </w:rPr>
        <w:t xml:space="preserve">” </w:t>
      </w:r>
      <w:r w:rsidRPr="00EB3464">
        <w:rPr>
          <w:rFonts w:ascii="Times New Roman" w:hAnsi="Times New Roman" w:cs="Times New Roman"/>
          <w:sz w:val="24"/>
          <w:szCs w:val="24"/>
        </w:rPr>
        <w:t>(int 2)</w:t>
      </w:r>
    </w:p>
    <w:p w14:paraId="75410AFC" w14:textId="1CF515CF" w:rsidR="00EB3464" w:rsidRPr="00EB3464" w:rsidRDefault="005A218F" w:rsidP="005A218F">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Another </w:t>
      </w:r>
      <w:r w:rsidR="00EB3464" w:rsidRPr="00EB3464">
        <w:rPr>
          <w:rFonts w:ascii="Times New Roman" w:hAnsi="Times New Roman" w:cs="Times New Roman"/>
          <w:sz w:val="24"/>
          <w:szCs w:val="24"/>
        </w:rPr>
        <w:t>described how one of the younger members of her household felt he didn’t need to worry about the virus because of his age, and he perceived that only those at increased risk needed to be concerned.</w:t>
      </w:r>
      <w:r w:rsidR="00EB3464" w:rsidRPr="00EB3464">
        <w:rPr>
          <w:rFonts w:ascii="Times New Roman" w:hAnsi="Times New Roman" w:cs="Times New Roman"/>
          <w:i/>
          <w:iCs/>
          <w:sz w:val="24"/>
          <w:szCs w:val="24"/>
        </w:rPr>
        <w:t xml:space="preserve"> </w:t>
      </w:r>
    </w:p>
    <w:p w14:paraId="5B4F5B55" w14:textId="3BCD3D87" w:rsidR="00EB3464" w:rsidRPr="00EB3464" w:rsidRDefault="00EB3464" w:rsidP="005A218F">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 xml:space="preserve">“Our young man thinks that the only people that you should be worried about are people that are at increased risk, should they catch it. Not everybody else. Do you know what I mean, it’s like, oh well, it doesn’t matter because they’re fine, my friends are fine.” </w:t>
      </w:r>
      <w:r w:rsidRPr="00EB3464">
        <w:rPr>
          <w:rFonts w:ascii="Times New Roman" w:hAnsi="Times New Roman" w:cs="Times New Roman"/>
          <w:sz w:val="24"/>
          <w:szCs w:val="24"/>
        </w:rPr>
        <w:t>(int 1)</w:t>
      </w:r>
    </w:p>
    <w:p w14:paraId="0E6FBA67" w14:textId="61B17538" w:rsidR="00EB3464" w:rsidRPr="002853F8" w:rsidRDefault="00EB3464" w:rsidP="0054659C">
      <w:pPr>
        <w:spacing w:line="480" w:lineRule="auto"/>
        <w:rPr>
          <w:rFonts w:ascii="Times New Roman" w:hAnsi="Times New Roman" w:cs="Times New Roman"/>
          <w:b/>
          <w:bCs/>
          <w:sz w:val="24"/>
          <w:szCs w:val="24"/>
        </w:rPr>
      </w:pPr>
      <w:r w:rsidRPr="002853F8">
        <w:rPr>
          <w:rFonts w:ascii="Times New Roman" w:hAnsi="Times New Roman" w:cs="Times New Roman"/>
          <w:b/>
          <w:bCs/>
          <w:sz w:val="24"/>
          <w:szCs w:val="24"/>
        </w:rPr>
        <w:t>Belief in the ef</w:t>
      </w:r>
      <w:r w:rsidR="00FC3767" w:rsidRPr="002853F8">
        <w:rPr>
          <w:rFonts w:ascii="Times New Roman" w:hAnsi="Times New Roman" w:cs="Times New Roman"/>
          <w:b/>
          <w:bCs/>
          <w:sz w:val="24"/>
          <w:szCs w:val="24"/>
        </w:rPr>
        <w:t>fectiveness</w:t>
      </w:r>
      <w:r w:rsidRPr="002853F8">
        <w:rPr>
          <w:rFonts w:ascii="Times New Roman" w:hAnsi="Times New Roman" w:cs="Times New Roman"/>
          <w:b/>
          <w:bCs/>
          <w:sz w:val="24"/>
          <w:szCs w:val="24"/>
        </w:rPr>
        <w:t xml:space="preserve"> of the protective behaviours </w:t>
      </w:r>
    </w:p>
    <w:p w14:paraId="6F4EB1D2" w14:textId="77777777" w:rsidR="00EB3464" w:rsidRPr="00EB3464" w:rsidRDefault="00EB3464" w:rsidP="005A218F">
      <w:pPr>
        <w:spacing w:line="480" w:lineRule="auto"/>
        <w:rPr>
          <w:rFonts w:ascii="Times New Roman" w:hAnsi="Times New Roman" w:cs="Times New Roman"/>
          <w:sz w:val="24"/>
          <w:szCs w:val="24"/>
        </w:rPr>
      </w:pPr>
      <w:r w:rsidRPr="00EB3464">
        <w:rPr>
          <w:rFonts w:ascii="Times New Roman" w:hAnsi="Times New Roman" w:cs="Times New Roman"/>
          <w:sz w:val="24"/>
          <w:szCs w:val="24"/>
        </w:rPr>
        <w:t>The perceived effectiveness of behaviours appeared to influence participants’ willingness to engage with them. Participants identified an important caveat: the virus could spread within the home before symptoms present, meaning that protective behaviours could be viewed as pointless unless performed consistently. However, perceiving viral load to be a factor in viral transmission seemed to mitigate this, and these participants felt empowered to enact small changes around their home to reduce their risk.</w:t>
      </w:r>
    </w:p>
    <w:p w14:paraId="3908AC2B" w14:textId="77777777" w:rsidR="00EB3464" w:rsidRPr="002853F8"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Perceived value of cleaning</w:t>
      </w:r>
    </w:p>
    <w:p w14:paraId="1CC1B03C" w14:textId="77777777" w:rsidR="00EB3464" w:rsidRPr="00EB3464" w:rsidRDefault="00EB3464" w:rsidP="005A218F">
      <w:pPr>
        <w:spacing w:line="480" w:lineRule="auto"/>
        <w:rPr>
          <w:rFonts w:ascii="Times New Roman" w:hAnsi="Times New Roman" w:cs="Times New Roman"/>
          <w:sz w:val="24"/>
          <w:szCs w:val="24"/>
          <w:u w:val="single"/>
        </w:rPr>
      </w:pPr>
      <w:r w:rsidRPr="00EB3464">
        <w:rPr>
          <w:rFonts w:ascii="Times New Roman" w:hAnsi="Times New Roman" w:cs="Times New Roman"/>
          <w:sz w:val="24"/>
          <w:szCs w:val="24"/>
        </w:rPr>
        <w:t xml:space="preserve">Most participants were already very aware of cleaning and washing hands and felt these were important. However, cleaning was sometimes associated with being paranoid and fearful, and some participants were keen to explain they weren’t paranoid about the level of cleaning they do, whilst others described how the virus has made them feel paranoid about cleaning. </w:t>
      </w:r>
    </w:p>
    <w:p w14:paraId="4D92B3A1" w14:textId="5ADD69D8" w:rsidR="00EB3464" w:rsidRPr="00EB3464" w:rsidRDefault="00EB3464" w:rsidP="005A218F">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lastRenderedPageBreak/>
        <w:t>“</w:t>
      </w:r>
      <w:r w:rsidR="005A218F">
        <w:rPr>
          <w:rFonts w:ascii="Times New Roman" w:hAnsi="Times New Roman" w:cs="Times New Roman"/>
          <w:i/>
          <w:iCs/>
          <w:sz w:val="24"/>
          <w:szCs w:val="24"/>
        </w:rPr>
        <w:t>C</w:t>
      </w:r>
      <w:r w:rsidRPr="00EB3464">
        <w:rPr>
          <w:rFonts w:ascii="Times New Roman" w:hAnsi="Times New Roman" w:cs="Times New Roman"/>
          <w:i/>
          <w:iCs/>
          <w:sz w:val="24"/>
          <w:szCs w:val="24"/>
        </w:rPr>
        <w:t>areful but not paranoid, yeah. I don’t wash my keys in soapy water, and I don’t regularly wash my car. We just wash and hand gel our hands after we’ve been somewhere that’s in the car, when we get back into it</w:t>
      </w:r>
      <w:r w:rsidR="00505D87">
        <w:rPr>
          <w:rFonts w:ascii="Times New Roman" w:hAnsi="Times New Roman" w:cs="Times New Roman"/>
          <w:i/>
          <w:iCs/>
          <w:sz w:val="24"/>
          <w:szCs w:val="24"/>
        </w:rPr>
        <w:t>.</w:t>
      </w:r>
      <w:r w:rsidRPr="00EB3464">
        <w:rPr>
          <w:rFonts w:ascii="Times New Roman" w:hAnsi="Times New Roman" w:cs="Times New Roman"/>
          <w:i/>
          <w:iCs/>
          <w:sz w:val="24"/>
          <w:szCs w:val="24"/>
        </w:rPr>
        <w:t xml:space="preserve">” </w:t>
      </w:r>
      <w:r w:rsidRPr="00EB3464">
        <w:rPr>
          <w:rFonts w:ascii="Times New Roman" w:hAnsi="Times New Roman" w:cs="Times New Roman"/>
          <w:sz w:val="24"/>
          <w:szCs w:val="24"/>
        </w:rPr>
        <w:t>(int 7)</w:t>
      </w:r>
    </w:p>
    <w:p w14:paraId="10020C6C" w14:textId="403EF5D1" w:rsidR="00EB3464" w:rsidRPr="00EB3464" w:rsidRDefault="00EB3464" w:rsidP="005A218F">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 xml:space="preserve">“at the beginning I was cleaning constantly. I still am…. And then I’m spraying down the surfaces with </w:t>
      </w:r>
      <w:proofErr w:type="gramStart"/>
      <w:r w:rsidRPr="00EB3464">
        <w:rPr>
          <w:rFonts w:ascii="Times New Roman" w:hAnsi="Times New Roman" w:cs="Times New Roman"/>
          <w:i/>
          <w:iCs/>
          <w:sz w:val="24"/>
          <w:szCs w:val="24"/>
        </w:rPr>
        <w:t>disinfectant, because</w:t>
      </w:r>
      <w:proofErr w:type="gramEnd"/>
      <w:r w:rsidRPr="00EB3464">
        <w:rPr>
          <w:rFonts w:ascii="Times New Roman" w:hAnsi="Times New Roman" w:cs="Times New Roman"/>
          <w:i/>
          <w:iCs/>
          <w:sz w:val="24"/>
          <w:szCs w:val="24"/>
        </w:rPr>
        <w:t xml:space="preserve"> I’m worried about this transference. Okay, you’ve just touched it, so you’ve put it down. So that now gets onto that surface, if somebody in the meantime touches that surface, it then carries on and then goes onto another surface. That’s what I’m on about, with the paranoia</w:t>
      </w:r>
      <w:r w:rsidR="00505D87">
        <w:rPr>
          <w:rFonts w:ascii="Times New Roman" w:hAnsi="Times New Roman" w:cs="Times New Roman"/>
          <w:i/>
          <w:iCs/>
          <w:sz w:val="24"/>
          <w:szCs w:val="24"/>
        </w:rPr>
        <w:t>.</w:t>
      </w:r>
      <w:r w:rsidRPr="00EB3464">
        <w:rPr>
          <w:rFonts w:ascii="Times New Roman" w:hAnsi="Times New Roman" w:cs="Times New Roman"/>
          <w:i/>
          <w:iCs/>
          <w:sz w:val="24"/>
          <w:szCs w:val="24"/>
        </w:rPr>
        <w:t xml:space="preserve">” </w:t>
      </w:r>
      <w:r w:rsidRPr="00EB3464">
        <w:rPr>
          <w:rFonts w:ascii="Times New Roman" w:hAnsi="Times New Roman" w:cs="Times New Roman"/>
          <w:sz w:val="24"/>
          <w:szCs w:val="24"/>
        </w:rPr>
        <w:t>(int 5)</w:t>
      </w:r>
    </w:p>
    <w:p w14:paraId="39A3320C" w14:textId="77777777" w:rsidR="00EB3464" w:rsidRPr="002853F8"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Perceived value of wearing a face-covering</w:t>
      </w:r>
    </w:p>
    <w:p w14:paraId="44C3D3A5" w14:textId="1DFA8664" w:rsidR="00EB3464" w:rsidRPr="00EB3464" w:rsidRDefault="00EB3464" w:rsidP="005A218F">
      <w:pPr>
        <w:spacing w:line="480" w:lineRule="auto"/>
        <w:rPr>
          <w:rFonts w:ascii="Times New Roman" w:hAnsi="Times New Roman" w:cs="Times New Roman"/>
          <w:sz w:val="24"/>
          <w:szCs w:val="24"/>
        </w:rPr>
      </w:pPr>
      <w:r w:rsidRPr="00EB3464">
        <w:rPr>
          <w:rFonts w:ascii="Times New Roman" w:hAnsi="Times New Roman" w:cs="Times New Roman"/>
          <w:sz w:val="24"/>
          <w:szCs w:val="24"/>
        </w:rPr>
        <w:t xml:space="preserve">People’s willingness to wear a face-covering was strongly influenced by perceptions of effectiveness, although the focus was on wearing them outside the home. </w:t>
      </w:r>
      <w:r w:rsidR="00F24027" w:rsidRPr="00EB3464">
        <w:rPr>
          <w:rFonts w:ascii="Times New Roman" w:hAnsi="Times New Roman" w:cs="Times New Roman"/>
          <w:sz w:val="24"/>
          <w:szCs w:val="24"/>
        </w:rPr>
        <w:t xml:space="preserve">Most of the interviews took place prior to the mandatory use of face-coverings in the UK, and there was some uncertainty and variance within the public discourse regarding their effectiveness at the time. </w:t>
      </w:r>
      <w:r w:rsidRPr="00EB3464">
        <w:rPr>
          <w:rFonts w:ascii="Times New Roman" w:hAnsi="Times New Roman" w:cs="Times New Roman"/>
          <w:sz w:val="24"/>
          <w:szCs w:val="24"/>
        </w:rPr>
        <w:t xml:space="preserve">These sentiments were reflected by our participants. Some people had read information from other countries which convinced them that face-coverings were an effective way to prevent transmission, and one participant emphasised how she believed face-coverings were important for protecting others more than yourself, whereas a few remained unconvinced and wanted more evidence. </w:t>
      </w:r>
    </w:p>
    <w:p w14:paraId="279B4041" w14:textId="5729A63F" w:rsidR="00EB3464" w:rsidRPr="00EB3464" w:rsidRDefault="00EB3464" w:rsidP="005A218F">
      <w:pPr>
        <w:spacing w:line="480" w:lineRule="auto"/>
        <w:ind w:firstLine="720"/>
        <w:rPr>
          <w:rFonts w:ascii="Times New Roman" w:hAnsi="Times New Roman" w:cs="Times New Roman"/>
          <w:sz w:val="24"/>
          <w:szCs w:val="24"/>
        </w:rPr>
      </w:pPr>
      <w:r w:rsidRPr="00EB3464">
        <w:rPr>
          <w:rFonts w:ascii="Times New Roman" w:hAnsi="Times New Roman" w:cs="Times New Roman"/>
          <w:sz w:val="24"/>
          <w:szCs w:val="24"/>
        </w:rPr>
        <w:t>“</w:t>
      </w:r>
      <w:r w:rsidRPr="00EB3464">
        <w:rPr>
          <w:rFonts w:ascii="Times New Roman" w:hAnsi="Times New Roman" w:cs="Times New Roman"/>
          <w:i/>
          <w:iCs/>
          <w:sz w:val="24"/>
          <w:szCs w:val="24"/>
        </w:rPr>
        <w:t>I might wear a mask, like I told you, I need to do more research on that</w:t>
      </w:r>
      <w:r w:rsidR="00505D87">
        <w:rPr>
          <w:rFonts w:ascii="Times New Roman" w:hAnsi="Times New Roman" w:cs="Times New Roman"/>
          <w:i/>
          <w:iCs/>
          <w:sz w:val="24"/>
          <w:szCs w:val="24"/>
        </w:rPr>
        <w:t>.</w:t>
      </w:r>
      <w:r w:rsidRPr="00EB3464">
        <w:rPr>
          <w:rFonts w:ascii="Times New Roman" w:hAnsi="Times New Roman" w:cs="Times New Roman"/>
          <w:sz w:val="24"/>
          <w:szCs w:val="24"/>
        </w:rPr>
        <w:t>” (int 6)</w:t>
      </w:r>
    </w:p>
    <w:p w14:paraId="09FCB2E4" w14:textId="125B8032" w:rsidR="00EB3464" w:rsidRPr="00EB3464" w:rsidRDefault="00EB3464" w:rsidP="005A218F">
      <w:pPr>
        <w:spacing w:line="480" w:lineRule="auto"/>
        <w:rPr>
          <w:rFonts w:ascii="Times New Roman" w:hAnsi="Times New Roman" w:cs="Times New Roman"/>
          <w:sz w:val="24"/>
          <w:szCs w:val="24"/>
        </w:rPr>
      </w:pPr>
      <w:r w:rsidRPr="00EB3464">
        <w:rPr>
          <w:rFonts w:ascii="Times New Roman" w:hAnsi="Times New Roman" w:cs="Times New Roman"/>
          <w:sz w:val="24"/>
          <w:szCs w:val="24"/>
        </w:rPr>
        <w:t xml:space="preserve">Reasons offered for why masks might be ineffective included lack of filters, the mask causing infection due to dampness from breath, and people touching their face. </w:t>
      </w:r>
      <w:r w:rsidR="00F24027">
        <w:rPr>
          <w:rFonts w:ascii="Times New Roman" w:hAnsi="Times New Roman" w:cs="Times New Roman"/>
          <w:sz w:val="24"/>
          <w:szCs w:val="24"/>
        </w:rPr>
        <w:t>Furthermore, a</w:t>
      </w:r>
      <w:r w:rsidR="00F24027" w:rsidRPr="00C55A73">
        <w:rPr>
          <w:rFonts w:ascii="Times New Roman" w:hAnsi="Times New Roman" w:cs="Times New Roman"/>
          <w:sz w:val="24"/>
          <w:szCs w:val="24"/>
        </w:rPr>
        <w:t>t the start of the pandemic</w:t>
      </w:r>
      <w:r w:rsidR="00F24027">
        <w:rPr>
          <w:rFonts w:ascii="Times New Roman" w:hAnsi="Times New Roman" w:cs="Times New Roman"/>
          <w:sz w:val="24"/>
          <w:szCs w:val="24"/>
        </w:rPr>
        <w:t xml:space="preserve"> and during the time in which most of the data collection took place,</w:t>
      </w:r>
      <w:r w:rsidR="00F24027" w:rsidRPr="00C55A73">
        <w:rPr>
          <w:rFonts w:ascii="Times New Roman" w:hAnsi="Times New Roman" w:cs="Times New Roman"/>
          <w:sz w:val="24"/>
          <w:szCs w:val="24"/>
        </w:rPr>
        <w:t xml:space="preserve"> infection control strategies</w:t>
      </w:r>
      <w:r w:rsidR="00F24027">
        <w:rPr>
          <w:rFonts w:ascii="Times New Roman" w:hAnsi="Times New Roman" w:cs="Times New Roman"/>
          <w:sz w:val="24"/>
          <w:szCs w:val="24"/>
        </w:rPr>
        <w:t xml:space="preserve"> (including Germ Defence) placed a strong focus on</w:t>
      </w:r>
      <w:r w:rsidR="00F24027" w:rsidRPr="00C55A73">
        <w:rPr>
          <w:rFonts w:ascii="Times New Roman" w:hAnsi="Times New Roman" w:cs="Times New Roman"/>
          <w:sz w:val="24"/>
          <w:szCs w:val="24"/>
        </w:rPr>
        <w:t xml:space="preserve"> surface </w:t>
      </w:r>
      <w:r w:rsidR="00F24027">
        <w:rPr>
          <w:rFonts w:ascii="Times New Roman" w:hAnsi="Times New Roman" w:cs="Times New Roman"/>
          <w:sz w:val="24"/>
          <w:szCs w:val="24"/>
        </w:rPr>
        <w:t xml:space="preserve">transmission. As the pandemic progressed, the focus has shifted to airborne transmission, </w:t>
      </w:r>
      <w:r w:rsidR="00F24027">
        <w:rPr>
          <w:rFonts w:ascii="Times New Roman" w:hAnsi="Times New Roman" w:cs="Times New Roman"/>
          <w:sz w:val="24"/>
          <w:szCs w:val="24"/>
        </w:rPr>
        <w:lastRenderedPageBreak/>
        <w:t xml:space="preserve">particularly the importance of ventilation. </w:t>
      </w:r>
      <w:r w:rsidR="009A2A56">
        <w:rPr>
          <w:rFonts w:ascii="Times New Roman" w:hAnsi="Times New Roman" w:cs="Times New Roman"/>
          <w:sz w:val="24"/>
          <w:szCs w:val="24"/>
        </w:rPr>
        <w:t xml:space="preserve">However, since manual transmission remains a potential transmission pathway within the home, Germ Defence was altered to additionally emphasise airborne transmission, rather than </w:t>
      </w:r>
      <w:r w:rsidR="0057390E">
        <w:rPr>
          <w:rFonts w:ascii="Times New Roman" w:hAnsi="Times New Roman" w:cs="Times New Roman"/>
          <w:sz w:val="24"/>
          <w:szCs w:val="24"/>
        </w:rPr>
        <w:t>reduce the emphasis on</w:t>
      </w:r>
      <w:r w:rsidR="009A2A56">
        <w:rPr>
          <w:rFonts w:ascii="Times New Roman" w:hAnsi="Times New Roman" w:cs="Times New Roman"/>
          <w:sz w:val="24"/>
          <w:szCs w:val="24"/>
        </w:rPr>
        <w:t xml:space="preserve"> handwashing and surface transmission. </w:t>
      </w:r>
      <w:r w:rsidR="00F24027">
        <w:rPr>
          <w:rFonts w:ascii="Times New Roman" w:hAnsi="Times New Roman" w:cs="Times New Roman"/>
          <w:sz w:val="24"/>
          <w:szCs w:val="24"/>
        </w:rPr>
        <w:t>For more information on the advice given in Germ Defence and how this has changed during the progression of the pandemic based on PHE, PPI and stakeholder input, see</w:t>
      </w:r>
      <w:r w:rsidR="005259F5">
        <w:rPr>
          <w:rFonts w:ascii="Times New Roman" w:hAnsi="Times New Roman" w:cs="Times New Roman"/>
          <w:sz w:val="24"/>
          <w:szCs w:val="24"/>
        </w:rPr>
        <w:t xml:space="preserve"> </w:t>
      </w:r>
      <w:r w:rsidR="00376B63">
        <w:rPr>
          <w:rFonts w:ascii="Times New Roman" w:hAnsi="Times New Roman" w:cs="Times New Roman"/>
          <w:sz w:val="24"/>
          <w:szCs w:val="24"/>
        </w:rPr>
        <w:t xml:space="preserve">further publications from the </w:t>
      </w:r>
      <w:proofErr w:type="gramStart"/>
      <w:r w:rsidR="00376B63">
        <w:rPr>
          <w:rFonts w:ascii="Times New Roman" w:hAnsi="Times New Roman" w:cs="Times New Roman"/>
          <w:sz w:val="24"/>
          <w:szCs w:val="24"/>
        </w:rPr>
        <w:t>project</w:t>
      </w:r>
      <w:r w:rsidR="00F56B7E">
        <w:rPr>
          <w:rFonts w:ascii="Times New Roman" w:hAnsi="Times New Roman" w:cs="Times New Roman"/>
          <w:sz w:val="24"/>
          <w:szCs w:val="24"/>
        </w:rPr>
        <w:t>.</w:t>
      </w:r>
      <w:r w:rsidR="005259F5">
        <w:rPr>
          <w:rFonts w:ascii="Times New Roman" w:hAnsi="Times New Roman" w:cs="Times New Roman"/>
          <w:sz w:val="24"/>
          <w:szCs w:val="24"/>
        </w:rPr>
        <w:t>[</w:t>
      </w:r>
      <w:proofErr w:type="gramEnd"/>
      <w:r w:rsidR="005259F5">
        <w:rPr>
          <w:rFonts w:ascii="Times New Roman" w:hAnsi="Times New Roman" w:cs="Times New Roman"/>
          <w:sz w:val="24"/>
          <w:szCs w:val="24"/>
        </w:rPr>
        <w:t>1</w:t>
      </w:r>
      <w:r w:rsidR="0065495A">
        <w:rPr>
          <w:rFonts w:ascii="Times New Roman" w:hAnsi="Times New Roman" w:cs="Times New Roman"/>
          <w:sz w:val="24"/>
          <w:szCs w:val="24"/>
        </w:rPr>
        <w:t>6</w:t>
      </w:r>
      <w:r w:rsidR="005259F5">
        <w:rPr>
          <w:rFonts w:ascii="Times New Roman" w:hAnsi="Times New Roman" w:cs="Times New Roman"/>
          <w:sz w:val="24"/>
          <w:szCs w:val="24"/>
        </w:rPr>
        <w:t>,</w:t>
      </w:r>
      <w:r w:rsidR="00A9323A">
        <w:rPr>
          <w:rFonts w:ascii="Times New Roman" w:hAnsi="Times New Roman" w:cs="Times New Roman"/>
          <w:sz w:val="24"/>
          <w:szCs w:val="24"/>
        </w:rPr>
        <w:t>2</w:t>
      </w:r>
      <w:r w:rsidR="0065495A">
        <w:rPr>
          <w:rFonts w:ascii="Times New Roman" w:hAnsi="Times New Roman" w:cs="Times New Roman"/>
          <w:sz w:val="24"/>
          <w:szCs w:val="24"/>
        </w:rPr>
        <w:t>1</w:t>
      </w:r>
      <w:r w:rsidR="005259F5">
        <w:rPr>
          <w:rFonts w:ascii="Times New Roman" w:hAnsi="Times New Roman" w:cs="Times New Roman"/>
          <w:sz w:val="24"/>
          <w:szCs w:val="24"/>
        </w:rPr>
        <w:t xml:space="preserve">] </w:t>
      </w:r>
      <w:r w:rsidR="00F24027">
        <w:rPr>
          <w:rFonts w:ascii="Times New Roman" w:hAnsi="Times New Roman" w:cs="Times New Roman"/>
          <w:sz w:val="24"/>
          <w:szCs w:val="24"/>
        </w:rPr>
        <w:t>This could explain why our participants reported stronger beliefs in the value of cleaning surfaces over face-covering and ventilation.</w:t>
      </w:r>
    </w:p>
    <w:p w14:paraId="3E678DED" w14:textId="77777777" w:rsidR="00EB3464" w:rsidRPr="002853F8"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Barrier: Virus is likely to spread before you know you’re ill</w:t>
      </w:r>
    </w:p>
    <w:p w14:paraId="25BC804F" w14:textId="77777777" w:rsidR="00EB3464" w:rsidRPr="00EB3464" w:rsidRDefault="00EB3464" w:rsidP="0054659C">
      <w:pPr>
        <w:spacing w:line="480" w:lineRule="auto"/>
        <w:rPr>
          <w:rFonts w:ascii="Times New Roman" w:hAnsi="Times New Roman" w:cs="Times New Roman"/>
          <w:sz w:val="24"/>
          <w:szCs w:val="24"/>
        </w:rPr>
      </w:pPr>
      <w:r w:rsidRPr="00EB3464">
        <w:rPr>
          <w:rFonts w:ascii="Times New Roman" w:hAnsi="Times New Roman" w:cs="Times New Roman"/>
          <w:sz w:val="24"/>
          <w:szCs w:val="24"/>
        </w:rPr>
        <w:t xml:space="preserve">Some people were uncertain whether it would be achievable to prevent the virus spreading in the home. </w:t>
      </w:r>
    </w:p>
    <w:p w14:paraId="4B932DEA" w14:textId="73DBB57F" w:rsidR="00EB3464" w:rsidRPr="00EB3464" w:rsidRDefault="00EB3464" w:rsidP="005A218F">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 xml:space="preserve">“I think I probably still am, to a certain extent, sceptical about whether we would be able to get a virus come into this home and avoid spreading it between us.” </w:t>
      </w:r>
      <w:r w:rsidRPr="00EB3464">
        <w:rPr>
          <w:rFonts w:ascii="Times New Roman" w:hAnsi="Times New Roman" w:cs="Times New Roman"/>
          <w:sz w:val="24"/>
          <w:szCs w:val="24"/>
        </w:rPr>
        <w:t>(int 3)</w:t>
      </w:r>
    </w:p>
    <w:p w14:paraId="68555454" w14:textId="77777777" w:rsidR="00EB3464" w:rsidRPr="00EB3464" w:rsidRDefault="00EB3464" w:rsidP="0054659C">
      <w:pPr>
        <w:spacing w:line="480" w:lineRule="auto"/>
        <w:rPr>
          <w:rFonts w:ascii="Times New Roman" w:hAnsi="Times New Roman" w:cs="Times New Roman"/>
          <w:sz w:val="24"/>
          <w:szCs w:val="24"/>
        </w:rPr>
      </w:pPr>
      <w:r w:rsidRPr="00EB3464">
        <w:rPr>
          <w:rFonts w:ascii="Times New Roman" w:hAnsi="Times New Roman" w:cs="Times New Roman"/>
          <w:sz w:val="24"/>
          <w:szCs w:val="24"/>
        </w:rPr>
        <w:t xml:space="preserve">People were concerned that the virus would already have spread by the time they socially distanced or self-isolated, making it pointless unless done continually. </w:t>
      </w:r>
    </w:p>
    <w:p w14:paraId="2C91110E" w14:textId="6B659F13" w:rsidR="00EB3464" w:rsidRPr="00EB3464" w:rsidRDefault="00EB3464" w:rsidP="005A218F">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w:t>
      </w:r>
      <w:r w:rsidR="005A218F">
        <w:rPr>
          <w:rFonts w:ascii="Times New Roman" w:hAnsi="Times New Roman" w:cs="Times New Roman"/>
          <w:i/>
          <w:iCs/>
          <w:sz w:val="24"/>
          <w:szCs w:val="24"/>
        </w:rPr>
        <w:t>I</w:t>
      </w:r>
      <w:r w:rsidRPr="00EB3464">
        <w:rPr>
          <w:rFonts w:ascii="Times New Roman" w:hAnsi="Times New Roman" w:cs="Times New Roman"/>
          <w:i/>
          <w:iCs/>
          <w:sz w:val="24"/>
          <w:szCs w:val="24"/>
        </w:rPr>
        <w:t xml:space="preserve">f at any stage I started to feel ill, which is probably then too late, because I probably would’ve then spread it to them, I could’ve potentially spread it to them by then anyway, I would then take myself to my room.” </w:t>
      </w:r>
      <w:r w:rsidRPr="00EB3464">
        <w:rPr>
          <w:rFonts w:ascii="Times New Roman" w:hAnsi="Times New Roman" w:cs="Times New Roman"/>
          <w:sz w:val="24"/>
          <w:szCs w:val="24"/>
        </w:rPr>
        <w:t>(int 3)</w:t>
      </w:r>
    </w:p>
    <w:p w14:paraId="54480733" w14:textId="77777777" w:rsidR="00EB3464" w:rsidRPr="002853F8"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 xml:space="preserve">Facilitator: Reducing all or nothing thinking </w:t>
      </w:r>
    </w:p>
    <w:p w14:paraId="6A490372" w14:textId="77777777" w:rsidR="00EB3464" w:rsidRPr="00EB3464" w:rsidRDefault="00EB3464" w:rsidP="0054659C">
      <w:pPr>
        <w:spacing w:line="480" w:lineRule="auto"/>
        <w:rPr>
          <w:rFonts w:ascii="Times New Roman" w:hAnsi="Times New Roman" w:cs="Times New Roman"/>
          <w:sz w:val="24"/>
          <w:szCs w:val="24"/>
        </w:rPr>
      </w:pPr>
      <w:r w:rsidRPr="00EB3464">
        <w:rPr>
          <w:rFonts w:ascii="Times New Roman" w:hAnsi="Times New Roman" w:cs="Times New Roman"/>
          <w:sz w:val="24"/>
          <w:szCs w:val="24"/>
        </w:rPr>
        <w:t xml:space="preserve">People were more likely to perceive protective behaviours as effective and worthwhile when they perceived catching the virus as a continuum based on how much viral load you are exposed to, rather than you either catch it or not. </w:t>
      </w:r>
    </w:p>
    <w:p w14:paraId="0E16170A" w14:textId="349494D6" w:rsidR="00EB3464" w:rsidRPr="00EB3464" w:rsidRDefault="00EB3464" w:rsidP="00413895">
      <w:pPr>
        <w:spacing w:line="480" w:lineRule="auto"/>
        <w:ind w:left="720"/>
        <w:rPr>
          <w:rFonts w:ascii="Times New Roman" w:hAnsi="Times New Roman" w:cs="Times New Roman"/>
          <w:sz w:val="24"/>
          <w:szCs w:val="24"/>
        </w:rPr>
      </w:pPr>
      <w:r w:rsidRPr="00EB3464">
        <w:rPr>
          <w:rFonts w:ascii="Times New Roman" w:hAnsi="Times New Roman" w:cs="Times New Roman"/>
          <w:i/>
          <w:iCs/>
          <w:sz w:val="24"/>
          <w:szCs w:val="24"/>
        </w:rPr>
        <w:lastRenderedPageBreak/>
        <w:t xml:space="preserve">“I use antibacterial wipes on just about all the shopping that comes into the house as well, when it’s delivered, just as a precaution. Because I think it’s safer if you do get the virus that it’s as small as possible.” </w:t>
      </w:r>
      <w:r w:rsidRPr="00EB3464">
        <w:rPr>
          <w:rFonts w:ascii="Times New Roman" w:hAnsi="Times New Roman" w:cs="Times New Roman"/>
          <w:sz w:val="24"/>
          <w:szCs w:val="24"/>
        </w:rPr>
        <w:t>(int</w:t>
      </w:r>
      <w:r w:rsidR="00FC23DF">
        <w:rPr>
          <w:rFonts w:ascii="Times New Roman" w:hAnsi="Times New Roman" w:cs="Times New Roman"/>
          <w:sz w:val="24"/>
          <w:szCs w:val="24"/>
        </w:rPr>
        <w:t xml:space="preserve"> </w:t>
      </w:r>
      <w:r w:rsidRPr="00EB3464">
        <w:rPr>
          <w:rFonts w:ascii="Times New Roman" w:hAnsi="Times New Roman" w:cs="Times New Roman"/>
          <w:sz w:val="24"/>
          <w:szCs w:val="24"/>
        </w:rPr>
        <w:t>7)</w:t>
      </w:r>
    </w:p>
    <w:p w14:paraId="007EA052" w14:textId="77777777" w:rsidR="00EB3464" w:rsidRPr="00EB3464" w:rsidRDefault="00EB3464" w:rsidP="0054659C">
      <w:pPr>
        <w:spacing w:line="480" w:lineRule="auto"/>
        <w:rPr>
          <w:rFonts w:ascii="Times New Roman" w:hAnsi="Times New Roman" w:cs="Times New Roman"/>
          <w:i/>
          <w:iCs/>
          <w:sz w:val="24"/>
          <w:szCs w:val="24"/>
        </w:rPr>
      </w:pPr>
      <w:r w:rsidRPr="00EB3464">
        <w:rPr>
          <w:rFonts w:ascii="Times New Roman" w:hAnsi="Times New Roman" w:cs="Times New Roman"/>
          <w:sz w:val="24"/>
          <w:szCs w:val="24"/>
        </w:rPr>
        <w:t>This was empowering as it helped people feel that small changes can still make a difference.</w:t>
      </w:r>
    </w:p>
    <w:p w14:paraId="14D91A6C" w14:textId="431EB62D" w:rsidR="00EB3464" w:rsidRPr="00EB3464" w:rsidRDefault="00EB3464" w:rsidP="00413895">
      <w:pPr>
        <w:spacing w:line="480" w:lineRule="auto"/>
        <w:ind w:left="720"/>
        <w:rPr>
          <w:rFonts w:ascii="Times New Roman" w:hAnsi="Times New Roman" w:cs="Times New Roman"/>
          <w:sz w:val="24"/>
          <w:szCs w:val="24"/>
        </w:rPr>
      </w:pPr>
      <w:r w:rsidRPr="00EB3464">
        <w:rPr>
          <w:rFonts w:ascii="Times New Roman" w:hAnsi="Times New Roman" w:cs="Times New Roman"/>
          <w:i/>
          <w:iCs/>
          <w:sz w:val="24"/>
          <w:szCs w:val="24"/>
        </w:rPr>
        <w:t xml:space="preserve">“I am sitting here thinking, if I turned the table the other way around, we could actually sit further apart from each other at the table, which might be one small thing.” </w:t>
      </w:r>
      <w:r w:rsidRPr="00EB3464">
        <w:rPr>
          <w:rFonts w:ascii="Times New Roman" w:hAnsi="Times New Roman" w:cs="Times New Roman"/>
          <w:sz w:val="24"/>
          <w:szCs w:val="24"/>
        </w:rPr>
        <w:t>(int 3)</w:t>
      </w:r>
    </w:p>
    <w:p w14:paraId="67D7504A" w14:textId="77777777" w:rsidR="00EB3464" w:rsidRPr="00EB3464" w:rsidRDefault="00EB3464" w:rsidP="0054659C">
      <w:pPr>
        <w:spacing w:line="480" w:lineRule="auto"/>
        <w:rPr>
          <w:rFonts w:ascii="Times New Roman" w:hAnsi="Times New Roman" w:cs="Times New Roman"/>
          <w:sz w:val="24"/>
          <w:szCs w:val="24"/>
        </w:rPr>
      </w:pPr>
      <w:r w:rsidRPr="00EB3464">
        <w:rPr>
          <w:rFonts w:ascii="Times New Roman" w:hAnsi="Times New Roman" w:cs="Times New Roman"/>
          <w:sz w:val="24"/>
          <w:szCs w:val="24"/>
        </w:rPr>
        <w:t>Survey participants also highlighted the importance of balancing behaviours in accordance with personal risk level and perceived negative impact of the behaviour (</w:t>
      </w:r>
      <w:proofErr w:type="gramStart"/>
      <w:r w:rsidRPr="00EB3464">
        <w:rPr>
          <w:rFonts w:ascii="Times New Roman" w:hAnsi="Times New Roman" w:cs="Times New Roman"/>
          <w:sz w:val="24"/>
          <w:szCs w:val="24"/>
        </w:rPr>
        <w:t>e.g.</w:t>
      </w:r>
      <w:proofErr w:type="gramEnd"/>
      <w:r w:rsidRPr="00EB3464">
        <w:rPr>
          <w:rFonts w:ascii="Times New Roman" w:hAnsi="Times New Roman" w:cs="Times New Roman"/>
          <w:sz w:val="24"/>
          <w:szCs w:val="24"/>
        </w:rPr>
        <w:t xml:space="preserve"> social distancing negatively impacting wellbeing), linking in with the perceived risk theme. </w:t>
      </w:r>
    </w:p>
    <w:p w14:paraId="4A300EEC" w14:textId="77777777" w:rsidR="00EB3464" w:rsidRPr="00EB3464" w:rsidRDefault="00EB3464" w:rsidP="00413895">
      <w:pPr>
        <w:spacing w:line="480" w:lineRule="auto"/>
        <w:ind w:left="720"/>
        <w:rPr>
          <w:rFonts w:ascii="Times New Roman" w:hAnsi="Times New Roman" w:cs="Times New Roman"/>
          <w:sz w:val="24"/>
          <w:szCs w:val="24"/>
        </w:rPr>
      </w:pPr>
      <w:r w:rsidRPr="00EB3464">
        <w:rPr>
          <w:rFonts w:ascii="Times New Roman" w:hAnsi="Times New Roman" w:cs="Times New Roman"/>
          <w:sz w:val="24"/>
          <w:szCs w:val="24"/>
        </w:rPr>
        <w:t>“</w:t>
      </w:r>
      <w:r w:rsidRPr="00EB3464">
        <w:rPr>
          <w:rFonts w:ascii="Times New Roman" w:hAnsi="Times New Roman" w:cs="Times New Roman"/>
          <w:i/>
          <w:iCs/>
          <w:sz w:val="24"/>
          <w:szCs w:val="24"/>
        </w:rPr>
        <w:t xml:space="preserve">It might not be good to be keeping them </w:t>
      </w:r>
      <w:r w:rsidRPr="00EB3464">
        <w:rPr>
          <w:rFonts w:ascii="Times New Roman" w:hAnsi="Times New Roman" w:cs="Times New Roman"/>
          <w:sz w:val="24"/>
          <w:szCs w:val="24"/>
        </w:rPr>
        <w:t xml:space="preserve">[children] </w:t>
      </w:r>
      <w:r w:rsidRPr="00EB3464">
        <w:rPr>
          <w:rFonts w:ascii="Times New Roman" w:hAnsi="Times New Roman" w:cs="Times New Roman"/>
          <w:i/>
          <w:iCs/>
          <w:sz w:val="24"/>
          <w:szCs w:val="24"/>
        </w:rPr>
        <w:t xml:space="preserve">at 2 m away for their development or mental health. Need more nuances about balancing risk against looking after child development.” </w:t>
      </w:r>
      <w:r w:rsidRPr="00EB3464">
        <w:rPr>
          <w:rFonts w:ascii="Times New Roman" w:hAnsi="Times New Roman" w:cs="Times New Roman"/>
          <w:sz w:val="24"/>
          <w:szCs w:val="24"/>
        </w:rPr>
        <w:t>(s18)</w:t>
      </w:r>
    </w:p>
    <w:p w14:paraId="30B94269" w14:textId="0BC10E26" w:rsidR="00EB3464" w:rsidRPr="002853F8" w:rsidRDefault="00EB3464" w:rsidP="0054659C">
      <w:pPr>
        <w:spacing w:line="480" w:lineRule="auto"/>
        <w:rPr>
          <w:rFonts w:ascii="Times New Roman" w:hAnsi="Times New Roman" w:cs="Times New Roman"/>
          <w:b/>
          <w:bCs/>
          <w:sz w:val="24"/>
          <w:szCs w:val="24"/>
        </w:rPr>
      </w:pPr>
      <w:r w:rsidRPr="002853F8">
        <w:rPr>
          <w:rFonts w:ascii="Times New Roman" w:hAnsi="Times New Roman" w:cs="Times New Roman"/>
          <w:b/>
          <w:bCs/>
          <w:sz w:val="24"/>
          <w:szCs w:val="24"/>
        </w:rPr>
        <w:t>Acceptability of distancing and isolation</w:t>
      </w:r>
    </w:p>
    <w:p w14:paraId="4E358558" w14:textId="1B0D322C" w:rsidR="00EB3464" w:rsidRPr="00EB3464" w:rsidRDefault="00F24027" w:rsidP="0054659C">
      <w:pPr>
        <w:spacing w:line="480" w:lineRule="auto"/>
        <w:rPr>
          <w:rFonts w:ascii="Times New Roman" w:hAnsi="Times New Roman" w:cs="Times New Roman"/>
          <w:sz w:val="24"/>
          <w:szCs w:val="24"/>
        </w:rPr>
      </w:pPr>
      <w:r w:rsidRPr="00F24027">
        <w:rPr>
          <w:rFonts w:ascii="Times New Roman" w:hAnsi="Times New Roman" w:cs="Times New Roman"/>
          <w:sz w:val="24"/>
          <w:szCs w:val="24"/>
        </w:rPr>
        <w:t xml:space="preserve">Social distancing and isolation behaviours were presented on the </w:t>
      </w:r>
      <w:r w:rsidR="00541157">
        <w:rPr>
          <w:rFonts w:ascii="Times New Roman" w:hAnsi="Times New Roman" w:cs="Times New Roman"/>
          <w:sz w:val="24"/>
          <w:szCs w:val="24"/>
        </w:rPr>
        <w:t xml:space="preserve">Germ Defence </w:t>
      </w:r>
      <w:r w:rsidRPr="00F24027">
        <w:rPr>
          <w:rFonts w:ascii="Times New Roman" w:hAnsi="Times New Roman" w:cs="Times New Roman"/>
          <w:sz w:val="24"/>
          <w:szCs w:val="24"/>
        </w:rPr>
        <w:t xml:space="preserve">website as recommended for higher risk individuals, but also as useful ideas for lower risk households to help reduce risk whenever it was deemed necessary. </w:t>
      </w:r>
      <w:r w:rsidR="00EB3464" w:rsidRPr="00EB3464">
        <w:rPr>
          <w:rFonts w:ascii="Times New Roman" w:hAnsi="Times New Roman" w:cs="Times New Roman"/>
          <w:sz w:val="24"/>
          <w:szCs w:val="24"/>
        </w:rPr>
        <w:t>Spending time together was perceived as integral to the wellbeing of the household, but some participants described small changes they had made to help maintain intimacy while social distancing or self-isolating. Social distancing and self-isolation were seen by some as only acceptable for short periods of time when symptoms were present.</w:t>
      </w:r>
    </w:p>
    <w:p w14:paraId="76495A94" w14:textId="77777777" w:rsidR="00EB3464" w:rsidRPr="002853F8"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Barrier: Importance of time together</w:t>
      </w:r>
    </w:p>
    <w:p w14:paraId="7724E942" w14:textId="77777777" w:rsidR="00EB3464" w:rsidRPr="00EB3464" w:rsidRDefault="00EB3464" w:rsidP="0054659C">
      <w:pPr>
        <w:spacing w:line="480" w:lineRule="auto"/>
        <w:rPr>
          <w:rFonts w:ascii="Times New Roman" w:hAnsi="Times New Roman" w:cs="Times New Roman"/>
          <w:sz w:val="24"/>
          <w:szCs w:val="24"/>
        </w:rPr>
      </w:pPr>
      <w:r w:rsidRPr="00EB3464">
        <w:rPr>
          <w:rFonts w:ascii="Times New Roman" w:hAnsi="Times New Roman" w:cs="Times New Roman"/>
          <w:sz w:val="24"/>
          <w:szCs w:val="24"/>
        </w:rPr>
        <w:lastRenderedPageBreak/>
        <w:t>The idea of self-isolating within the home was quite daunting for people and there was some concern about the effect upon mental wellbeing. Experiences of intimacy with partners and family members was generally judged to be of higher importance than reducing the risk of virus transmission when no symptoms were present, even when some members of the household were high risk.</w:t>
      </w:r>
    </w:p>
    <w:p w14:paraId="5E156ECD" w14:textId="01ECD03F" w:rsidR="00EB3464" w:rsidRPr="00EB3464" w:rsidRDefault="00EB3464" w:rsidP="00413895">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 xml:space="preserve">“I don’t think I could cut down on the amount of time I spend with other people, because they’ll get lonely…” </w:t>
      </w:r>
      <w:r w:rsidRPr="00EB3464">
        <w:rPr>
          <w:rFonts w:ascii="Times New Roman" w:hAnsi="Times New Roman" w:cs="Times New Roman"/>
          <w:sz w:val="24"/>
          <w:szCs w:val="24"/>
        </w:rPr>
        <w:t>(int 5)</w:t>
      </w:r>
    </w:p>
    <w:p w14:paraId="7748A8FA" w14:textId="74FDA35A" w:rsidR="00EB3464" w:rsidRPr="00EB3464" w:rsidRDefault="00EB3464" w:rsidP="00413895">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 xml:space="preserve">“Because to a ninety-five-year-old a kiss is more important than worrying about whether or not you’re going to die of a virus.” </w:t>
      </w:r>
      <w:r w:rsidRPr="00EB3464">
        <w:rPr>
          <w:rFonts w:ascii="Times New Roman" w:hAnsi="Times New Roman" w:cs="Times New Roman"/>
          <w:sz w:val="24"/>
          <w:szCs w:val="24"/>
        </w:rPr>
        <w:t>(int 11)</w:t>
      </w:r>
    </w:p>
    <w:p w14:paraId="39877E59" w14:textId="77777777" w:rsidR="00EB3464" w:rsidRPr="00EB3464" w:rsidRDefault="00EB3464" w:rsidP="0054659C">
      <w:pPr>
        <w:spacing w:line="480" w:lineRule="auto"/>
        <w:rPr>
          <w:rFonts w:ascii="Times New Roman" w:hAnsi="Times New Roman" w:cs="Times New Roman"/>
          <w:sz w:val="24"/>
          <w:szCs w:val="24"/>
        </w:rPr>
      </w:pPr>
      <w:r w:rsidRPr="00EB3464">
        <w:rPr>
          <w:rFonts w:ascii="Times New Roman" w:hAnsi="Times New Roman" w:cs="Times New Roman"/>
          <w:sz w:val="24"/>
          <w:szCs w:val="24"/>
        </w:rPr>
        <w:t xml:space="preserve">Some people described spending some time on their own during the day, but the evening meal was often regarded as an important time to spend together. </w:t>
      </w:r>
    </w:p>
    <w:p w14:paraId="1E06FC2B" w14:textId="4170A2D1" w:rsidR="00EB3464" w:rsidRPr="00EB3464" w:rsidRDefault="00EB3464" w:rsidP="00413895">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w:t>
      </w:r>
      <w:r w:rsidR="00413895">
        <w:rPr>
          <w:rFonts w:ascii="Times New Roman" w:hAnsi="Times New Roman" w:cs="Times New Roman"/>
          <w:i/>
          <w:iCs/>
          <w:sz w:val="24"/>
          <w:szCs w:val="24"/>
        </w:rPr>
        <w:t>T</w:t>
      </w:r>
      <w:r w:rsidRPr="00EB3464">
        <w:rPr>
          <w:rFonts w:ascii="Times New Roman" w:hAnsi="Times New Roman" w:cs="Times New Roman"/>
          <w:i/>
          <w:iCs/>
          <w:sz w:val="24"/>
          <w:szCs w:val="24"/>
        </w:rPr>
        <w:t xml:space="preserve">he evening meals are nice… that’s the one thing where we don’t really take any precaution with the family, just because we all sit around the dinner table. But that is a nice part of the day, really, so in that respect it’s quite good for everyone’s mental health.” </w:t>
      </w:r>
      <w:r w:rsidRPr="00EB3464">
        <w:rPr>
          <w:rFonts w:ascii="Times New Roman" w:hAnsi="Times New Roman" w:cs="Times New Roman"/>
          <w:sz w:val="24"/>
          <w:szCs w:val="24"/>
        </w:rPr>
        <w:t>(int 9)</w:t>
      </w:r>
    </w:p>
    <w:p w14:paraId="0D04BD50" w14:textId="77777777" w:rsidR="00EB3464" w:rsidRPr="00EB3464" w:rsidRDefault="00EB3464" w:rsidP="0054659C">
      <w:pPr>
        <w:spacing w:line="480" w:lineRule="auto"/>
        <w:rPr>
          <w:rFonts w:ascii="Times New Roman" w:hAnsi="Times New Roman" w:cs="Times New Roman"/>
          <w:sz w:val="24"/>
          <w:szCs w:val="24"/>
        </w:rPr>
      </w:pPr>
      <w:r w:rsidRPr="00EB3464">
        <w:rPr>
          <w:rFonts w:ascii="Times New Roman" w:hAnsi="Times New Roman" w:cs="Times New Roman"/>
          <w:sz w:val="24"/>
          <w:szCs w:val="24"/>
        </w:rPr>
        <w:t>One couple found the idea of eating separately with the at-risk individual in his room as completely unacceptable:</w:t>
      </w:r>
    </w:p>
    <w:p w14:paraId="09DF68AD" w14:textId="192304B8" w:rsidR="00EB3464" w:rsidRPr="00EB3464" w:rsidRDefault="00EB3464" w:rsidP="00413895">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 xml:space="preserve">“I think the guidance said something awful, like he should stay in his own room and be, you know, deliver his food to him like he was a kind of caged animal.” </w:t>
      </w:r>
      <w:r w:rsidRPr="00EB3464">
        <w:rPr>
          <w:rFonts w:ascii="Times New Roman" w:hAnsi="Times New Roman" w:cs="Times New Roman"/>
          <w:sz w:val="24"/>
          <w:szCs w:val="24"/>
        </w:rPr>
        <w:t>(int 2)</w:t>
      </w:r>
    </w:p>
    <w:p w14:paraId="5ABF7AAE" w14:textId="77777777" w:rsidR="00EB3464" w:rsidRPr="00EB3464" w:rsidRDefault="00EB3464" w:rsidP="0054659C">
      <w:pPr>
        <w:spacing w:line="480" w:lineRule="auto"/>
        <w:rPr>
          <w:rFonts w:ascii="Times New Roman" w:hAnsi="Times New Roman" w:cs="Times New Roman"/>
          <w:sz w:val="24"/>
          <w:szCs w:val="24"/>
        </w:rPr>
      </w:pPr>
      <w:r w:rsidRPr="00EB3464">
        <w:rPr>
          <w:rFonts w:ascii="Times New Roman" w:hAnsi="Times New Roman" w:cs="Times New Roman"/>
          <w:sz w:val="24"/>
          <w:szCs w:val="24"/>
        </w:rPr>
        <w:t>Some people perceived social distancing as acceptable for short periods of time if someone is ill, but not as something to do indefinitely as a preventative measure.</w:t>
      </w:r>
    </w:p>
    <w:p w14:paraId="7ED24A23" w14:textId="6F78C3AF" w:rsidR="00EB3464" w:rsidRPr="00EB3464" w:rsidRDefault="00EB3464" w:rsidP="00413895">
      <w:pPr>
        <w:spacing w:line="480" w:lineRule="auto"/>
        <w:ind w:left="720"/>
        <w:rPr>
          <w:rFonts w:ascii="Times New Roman" w:hAnsi="Times New Roman" w:cs="Times New Roman"/>
          <w:sz w:val="24"/>
          <w:szCs w:val="24"/>
        </w:rPr>
      </w:pPr>
      <w:r w:rsidRPr="00EB3464">
        <w:rPr>
          <w:rFonts w:ascii="Times New Roman" w:hAnsi="Times New Roman" w:cs="Times New Roman"/>
          <w:i/>
          <w:iCs/>
          <w:sz w:val="24"/>
          <w:szCs w:val="24"/>
        </w:rPr>
        <w:t xml:space="preserve">“Is that something I would have to do all the time, every day of my life? And then that feels completely… I wouldn’t feel that there was much quality of life if I had to… if </w:t>
      </w:r>
      <w:r w:rsidRPr="00EB3464">
        <w:rPr>
          <w:rFonts w:ascii="Times New Roman" w:hAnsi="Times New Roman" w:cs="Times New Roman"/>
          <w:i/>
          <w:iCs/>
          <w:sz w:val="24"/>
          <w:szCs w:val="24"/>
        </w:rPr>
        <w:lastRenderedPageBreak/>
        <w:t>I’m living in the same house as my children at the moment but I couldn’t hug them or sit near them or… It’s something I could see potentially doing if it was for a limited period, but it just feels impossible sort of long-term.”</w:t>
      </w:r>
      <w:r w:rsidRPr="00EB3464">
        <w:rPr>
          <w:rFonts w:ascii="Times New Roman" w:hAnsi="Times New Roman" w:cs="Times New Roman"/>
          <w:sz w:val="24"/>
          <w:szCs w:val="24"/>
        </w:rPr>
        <w:t xml:space="preserve"> (int 3) </w:t>
      </w:r>
    </w:p>
    <w:p w14:paraId="64731441" w14:textId="77777777" w:rsidR="00EB3464" w:rsidRPr="002853F8"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 xml:space="preserve">Facilitator:  Ways of maintaining (distanced) intimacy </w:t>
      </w:r>
    </w:p>
    <w:p w14:paraId="2DDCDF0D" w14:textId="7E8CA4D3" w:rsidR="00EB3464" w:rsidRPr="00EB3464" w:rsidRDefault="00EB3464" w:rsidP="0054659C">
      <w:pPr>
        <w:spacing w:line="480" w:lineRule="auto"/>
        <w:rPr>
          <w:rFonts w:ascii="Times New Roman" w:hAnsi="Times New Roman" w:cs="Times New Roman"/>
          <w:sz w:val="24"/>
          <w:szCs w:val="24"/>
        </w:rPr>
      </w:pPr>
      <w:r w:rsidRPr="00EB3464">
        <w:rPr>
          <w:rFonts w:ascii="Times New Roman" w:hAnsi="Times New Roman" w:cs="Times New Roman"/>
          <w:sz w:val="24"/>
          <w:szCs w:val="24"/>
        </w:rPr>
        <w:t>Some participants had made changes at home to enable social distancing, and they described how they managed to maintain some feelings of intimacy. Small changes to furniture arrangements or daily routines, the use of technology, and contact which was perceived to be low risk were seen as effective ways to engage with the protective behaviours without completely sacrificing intimacy and connectedness</w:t>
      </w:r>
      <w:r w:rsidR="00A2448E">
        <w:rPr>
          <w:rFonts w:ascii="Times New Roman" w:hAnsi="Times New Roman" w:cs="Times New Roman"/>
          <w:sz w:val="24"/>
          <w:szCs w:val="24"/>
        </w:rPr>
        <w:t>:</w:t>
      </w:r>
      <w:r w:rsidRPr="00EB3464">
        <w:rPr>
          <w:rFonts w:ascii="Times New Roman" w:hAnsi="Times New Roman" w:cs="Times New Roman"/>
          <w:sz w:val="24"/>
          <w:szCs w:val="24"/>
        </w:rPr>
        <w:t xml:space="preserve"> </w:t>
      </w:r>
    </w:p>
    <w:p w14:paraId="0D65BC9C" w14:textId="72BD15A9" w:rsidR="00EB3464" w:rsidRPr="00EB3464" w:rsidRDefault="00EB3464" w:rsidP="00413895">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 xml:space="preserve">“I added on an extra table in the dining room, so that I could keep a metre from him when we’re eating, even though it’s joined eating.” </w:t>
      </w:r>
      <w:r w:rsidRPr="00EB3464">
        <w:rPr>
          <w:rFonts w:ascii="Times New Roman" w:hAnsi="Times New Roman" w:cs="Times New Roman"/>
          <w:sz w:val="24"/>
          <w:szCs w:val="24"/>
        </w:rPr>
        <w:t>(int 5)</w:t>
      </w:r>
    </w:p>
    <w:p w14:paraId="130159B5" w14:textId="5AF4F86B" w:rsidR="00EB3464" w:rsidRPr="00EB3464" w:rsidRDefault="00EB3464" w:rsidP="00413895">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 xml:space="preserve">“We have a bit of a dry cuddle, like I go over his shoulders, but I don’t breathe on him and he doesn’t breathe on me. </w:t>
      </w:r>
      <w:proofErr w:type="gramStart"/>
      <w:r w:rsidRPr="00EB3464">
        <w:rPr>
          <w:rFonts w:ascii="Times New Roman" w:hAnsi="Times New Roman" w:cs="Times New Roman"/>
          <w:i/>
          <w:iCs/>
          <w:sz w:val="24"/>
          <w:szCs w:val="24"/>
        </w:rPr>
        <w:t>So</w:t>
      </w:r>
      <w:proofErr w:type="gramEnd"/>
      <w:r w:rsidRPr="00EB3464">
        <w:rPr>
          <w:rFonts w:ascii="Times New Roman" w:hAnsi="Times New Roman" w:cs="Times New Roman"/>
          <w:i/>
          <w:iCs/>
          <w:sz w:val="24"/>
          <w:szCs w:val="24"/>
        </w:rPr>
        <w:t xml:space="preserve"> we’re kind of on board with it, you know?” </w:t>
      </w:r>
      <w:r w:rsidRPr="00EB3464">
        <w:rPr>
          <w:rFonts w:ascii="Times New Roman" w:hAnsi="Times New Roman" w:cs="Times New Roman"/>
          <w:sz w:val="24"/>
          <w:szCs w:val="24"/>
        </w:rPr>
        <w:t>(int 2)</w:t>
      </w:r>
    </w:p>
    <w:p w14:paraId="35DB2E99" w14:textId="0BF1662C" w:rsidR="00EB3464" w:rsidRPr="00EB3464" w:rsidRDefault="00EB3464" w:rsidP="00413895">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w:t>
      </w:r>
      <w:r w:rsidR="00413895">
        <w:rPr>
          <w:rFonts w:ascii="Times New Roman" w:hAnsi="Times New Roman" w:cs="Times New Roman"/>
          <w:i/>
          <w:iCs/>
          <w:sz w:val="24"/>
          <w:szCs w:val="24"/>
        </w:rPr>
        <w:t>I</w:t>
      </w:r>
      <w:r w:rsidRPr="00EB3464">
        <w:rPr>
          <w:rFonts w:ascii="Times New Roman" w:hAnsi="Times New Roman" w:cs="Times New Roman"/>
          <w:i/>
          <w:iCs/>
          <w:sz w:val="24"/>
          <w:szCs w:val="24"/>
        </w:rPr>
        <w:t xml:space="preserve">n the morning, I go and wake him up and say, “Oh, I’m getting up now for work,” and he goes down and makes me a cup of tea, just because we kind of like to have that... But he will deliver it to my dressing table and then I’ll pick it up and take it back to bed. It’s kind of trying to keep that intimacy, but without actually sharing everything.” </w:t>
      </w:r>
      <w:r w:rsidRPr="00EB3464">
        <w:rPr>
          <w:rFonts w:ascii="Times New Roman" w:hAnsi="Times New Roman" w:cs="Times New Roman"/>
          <w:sz w:val="24"/>
          <w:szCs w:val="24"/>
        </w:rPr>
        <w:t>(int 2)</w:t>
      </w:r>
    </w:p>
    <w:p w14:paraId="3497861D" w14:textId="77777777" w:rsidR="00EB3464" w:rsidRPr="002853F8" w:rsidRDefault="00EB3464" w:rsidP="0054659C">
      <w:pPr>
        <w:spacing w:line="480" w:lineRule="auto"/>
        <w:rPr>
          <w:rFonts w:ascii="Times New Roman" w:hAnsi="Times New Roman" w:cs="Times New Roman"/>
          <w:b/>
          <w:bCs/>
          <w:sz w:val="24"/>
          <w:szCs w:val="24"/>
        </w:rPr>
      </w:pPr>
      <w:r w:rsidRPr="002853F8">
        <w:rPr>
          <w:rFonts w:ascii="Times New Roman" w:hAnsi="Times New Roman" w:cs="Times New Roman"/>
          <w:b/>
          <w:bCs/>
          <w:sz w:val="24"/>
          <w:szCs w:val="24"/>
        </w:rPr>
        <w:t>Having capacity to perform protective behaviours</w:t>
      </w:r>
    </w:p>
    <w:p w14:paraId="25B7663B" w14:textId="4D34A074" w:rsidR="00EB3464" w:rsidRPr="00EB3464"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 xml:space="preserve">This theme explores participants’ perceptions of the practical factors which affect their capacity to perform the suggested behaviours. </w:t>
      </w:r>
      <w:r w:rsidRPr="00EB3464">
        <w:rPr>
          <w:rFonts w:ascii="Times New Roman" w:hAnsi="Times New Roman" w:cs="Times New Roman"/>
          <w:sz w:val="24"/>
          <w:szCs w:val="24"/>
        </w:rPr>
        <w:t xml:space="preserve">Having sufficient space was an important </w:t>
      </w:r>
      <w:r w:rsidRPr="00EB3464">
        <w:rPr>
          <w:rFonts w:ascii="Times New Roman" w:hAnsi="Times New Roman" w:cs="Times New Roman"/>
          <w:sz w:val="24"/>
          <w:szCs w:val="24"/>
        </w:rPr>
        <w:lastRenderedPageBreak/>
        <w:t>factor in how feasible it was for people to socially distance and self-isolate. Those who lived in smaller spaces generally found the idea of social distancing unfeasible.</w:t>
      </w:r>
    </w:p>
    <w:p w14:paraId="07D9BEAD" w14:textId="46E958B7" w:rsidR="00EB3464" w:rsidRPr="00EB3464" w:rsidRDefault="00EB3464" w:rsidP="00413895">
      <w:pPr>
        <w:spacing w:line="480" w:lineRule="auto"/>
        <w:ind w:left="720"/>
        <w:rPr>
          <w:rFonts w:ascii="Times New Roman" w:hAnsi="Times New Roman" w:cs="Times New Roman"/>
          <w:sz w:val="24"/>
          <w:szCs w:val="24"/>
        </w:rPr>
      </w:pPr>
      <w:r w:rsidRPr="00EB3464">
        <w:rPr>
          <w:rFonts w:ascii="Times New Roman" w:hAnsi="Times New Roman" w:cs="Times New Roman"/>
          <w:sz w:val="24"/>
          <w:szCs w:val="24"/>
        </w:rPr>
        <w:t>“</w:t>
      </w:r>
      <w:r w:rsidRPr="00EB3464">
        <w:rPr>
          <w:rFonts w:ascii="Times New Roman" w:hAnsi="Times New Roman" w:cs="Times New Roman"/>
          <w:i/>
          <w:iCs/>
          <w:sz w:val="24"/>
          <w:szCs w:val="24"/>
        </w:rPr>
        <w:t>I’m guessing this applies to people in like houses more than just like one room, ‘</w:t>
      </w:r>
      <w:proofErr w:type="gramStart"/>
      <w:r w:rsidRPr="00EB3464">
        <w:rPr>
          <w:rFonts w:ascii="Times New Roman" w:hAnsi="Times New Roman" w:cs="Times New Roman"/>
          <w:i/>
          <w:iCs/>
          <w:sz w:val="24"/>
          <w:szCs w:val="24"/>
        </w:rPr>
        <w:t>cause</w:t>
      </w:r>
      <w:proofErr w:type="gramEnd"/>
      <w:r w:rsidRPr="00EB3464">
        <w:rPr>
          <w:rFonts w:ascii="Times New Roman" w:hAnsi="Times New Roman" w:cs="Times New Roman"/>
          <w:i/>
          <w:iCs/>
          <w:sz w:val="24"/>
          <w:szCs w:val="24"/>
        </w:rPr>
        <w:t xml:space="preserve"> I currently live in a flat, a one bed flat with my partner, so it’s kind of impossible for us to have one room in our home to be just for us.</w:t>
      </w:r>
      <w:r w:rsidRPr="00EB3464">
        <w:rPr>
          <w:rFonts w:ascii="Times New Roman" w:hAnsi="Times New Roman" w:cs="Times New Roman"/>
          <w:sz w:val="24"/>
          <w:szCs w:val="24"/>
        </w:rPr>
        <w:t>” (int 12)</w:t>
      </w:r>
    </w:p>
    <w:p w14:paraId="630919B5" w14:textId="4A6925B9" w:rsidR="00EB3464" w:rsidRPr="002853F8"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Some people found it challenging trying to implement house rules for others to follow during the pandemic. Handwashing was a particular behaviour mentioned that participants tried to persuade partners and children to do, or checked whether they had done, which was identified as a source of tension.</w:t>
      </w:r>
    </w:p>
    <w:p w14:paraId="6F2C2658" w14:textId="00FD2DD4" w:rsidR="00EB3464" w:rsidRPr="002853F8" w:rsidRDefault="00EB3464" w:rsidP="00413895">
      <w:pPr>
        <w:spacing w:line="480" w:lineRule="auto"/>
        <w:ind w:left="720"/>
        <w:rPr>
          <w:rFonts w:ascii="Times New Roman" w:hAnsi="Times New Roman" w:cs="Times New Roman"/>
          <w:i/>
          <w:iCs/>
          <w:sz w:val="24"/>
          <w:szCs w:val="24"/>
        </w:rPr>
      </w:pPr>
      <w:r w:rsidRPr="002853F8">
        <w:rPr>
          <w:rFonts w:ascii="Times New Roman" w:hAnsi="Times New Roman" w:cs="Times New Roman"/>
          <w:i/>
          <w:iCs/>
          <w:sz w:val="24"/>
          <w:szCs w:val="24"/>
        </w:rPr>
        <w:t xml:space="preserve">“But when he comes home, I tell him to wash his hands, and every time he gets home, I’m always, “Have you washed your hands?” </w:t>
      </w:r>
      <w:r w:rsidRPr="002853F8">
        <w:rPr>
          <w:rFonts w:ascii="Times New Roman" w:hAnsi="Times New Roman" w:cs="Times New Roman"/>
          <w:sz w:val="24"/>
          <w:szCs w:val="24"/>
        </w:rPr>
        <w:t>(int 6)</w:t>
      </w:r>
    </w:p>
    <w:p w14:paraId="0BC7E5E6" w14:textId="0BD3E1E7" w:rsidR="00EB3464" w:rsidRPr="002853F8" w:rsidRDefault="00EB3464" w:rsidP="00413895">
      <w:pPr>
        <w:spacing w:line="480" w:lineRule="auto"/>
        <w:ind w:left="720"/>
        <w:rPr>
          <w:rFonts w:ascii="Times New Roman" w:hAnsi="Times New Roman" w:cs="Times New Roman"/>
          <w:i/>
          <w:iCs/>
          <w:sz w:val="24"/>
          <w:szCs w:val="24"/>
        </w:rPr>
      </w:pPr>
      <w:r w:rsidRPr="002853F8">
        <w:rPr>
          <w:rFonts w:ascii="Times New Roman" w:hAnsi="Times New Roman" w:cs="Times New Roman"/>
          <w:i/>
          <w:iCs/>
          <w:sz w:val="24"/>
          <w:szCs w:val="24"/>
        </w:rPr>
        <w:t xml:space="preserve">“I will just keep reminding him, all the time, to wash his hands. And he’ll say, “I’ve done it.” You say, “No you haven’t. The sink’s not wet.” </w:t>
      </w:r>
      <w:proofErr w:type="gramStart"/>
      <w:r w:rsidRPr="002853F8">
        <w:rPr>
          <w:rFonts w:ascii="Times New Roman" w:hAnsi="Times New Roman" w:cs="Times New Roman"/>
          <w:i/>
          <w:iCs/>
          <w:sz w:val="24"/>
          <w:szCs w:val="24"/>
        </w:rPr>
        <w:t>And,</w:t>
      </w:r>
      <w:proofErr w:type="gramEnd"/>
      <w:r w:rsidRPr="002853F8">
        <w:rPr>
          <w:rFonts w:ascii="Times New Roman" w:hAnsi="Times New Roman" w:cs="Times New Roman"/>
          <w:i/>
          <w:iCs/>
          <w:sz w:val="24"/>
          <w:szCs w:val="24"/>
        </w:rPr>
        <w:t xml:space="preserve"> “well I did it. I did do it, I did it when I got to my...’ Because he’s a sink in his room, “I did it when I got to my room” which we know is not necessarily the case. </w:t>
      </w:r>
      <w:proofErr w:type="gramStart"/>
      <w:r w:rsidRPr="002853F8">
        <w:rPr>
          <w:rFonts w:ascii="Times New Roman" w:hAnsi="Times New Roman" w:cs="Times New Roman"/>
          <w:i/>
          <w:iCs/>
          <w:sz w:val="24"/>
          <w:szCs w:val="24"/>
        </w:rPr>
        <w:t>So</w:t>
      </w:r>
      <w:proofErr w:type="gramEnd"/>
      <w:r w:rsidRPr="002853F8">
        <w:rPr>
          <w:rFonts w:ascii="Times New Roman" w:hAnsi="Times New Roman" w:cs="Times New Roman"/>
          <w:i/>
          <w:iCs/>
          <w:sz w:val="24"/>
          <w:szCs w:val="24"/>
        </w:rPr>
        <w:t xml:space="preserve"> it’s… it’s tricky, but we’re trying to keep on the case.” </w:t>
      </w:r>
      <w:r w:rsidRPr="002853F8">
        <w:rPr>
          <w:rFonts w:ascii="Times New Roman" w:hAnsi="Times New Roman" w:cs="Times New Roman"/>
          <w:sz w:val="24"/>
          <w:szCs w:val="24"/>
        </w:rPr>
        <w:t>(int 1)</w:t>
      </w:r>
    </w:p>
    <w:p w14:paraId="0ECB59A3" w14:textId="77777777" w:rsidR="00EB3464" w:rsidRPr="002853F8" w:rsidRDefault="00EB3464" w:rsidP="0054659C">
      <w:pPr>
        <w:spacing w:line="480" w:lineRule="auto"/>
        <w:rPr>
          <w:rFonts w:ascii="Times New Roman" w:hAnsi="Times New Roman" w:cs="Times New Roman"/>
          <w:b/>
          <w:bCs/>
          <w:sz w:val="24"/>
          <w:szCs w:val="24"/>
        </w:rPr>
      </w:pPr>
      <w:bookmarkStart w:id="10" w:name="_Hlk63858854"/>
      <w:r w:rsidRPr="002853F8">
        <w:rPr>
          <w:rFonts w:ascii="Times New Roman" w:hAnsi="Times New Roman" w:cs="Times New Roman"/>
          <w:b/>
          <w:bCs/>
          <w:sz w:val="24"/>
          <w:szCs w:val="24"/>
        </w:rPr>
        <w:t xml:space="preserve">Habit forming reduces effort </w:t>
      </w:r>
    </w:p>
    <w:bookmarkEnd w:id="10"/>
    <w:p w14:paraId="2A3A74B8" w14:textId="3ED8F908" w:rsidR="00EB3464" w:rsidRPr="00EB3464"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When discussing the effort invo</w:t>
      </w:r>
      <w:r w:rsidRPr="00EB3464">
        <w:rPr>
          <w:rFonts w:ascii="Times New Roman" w:hAnsi="Times New Roman" w:cs="Times New Roman"/>
          <w:sz w:val="24"/>
          <w:szCs w:val="24"/>
        </w:rPr>
        <w:t>lved in performing the protective behaviours, participants typically discussed how well they integrated with their current behaviours and routines. Some participants described how some protective behaviours, such as cleaning, regular handwashing and not sharing towels, had already been the norm for them before the pandemic, which helped them to adhere.</w:t>
      </w:r>
    </w:p>
    <w:p w14:paraId="1F9C7AA8" w14:textId="1A0CB05D" w:rsidR="00EB3464" w:rsidRPr="00EB3464" w:rsidRDefault="00EB3464" w:rsidP="00413895">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lastRenderedPageBreak/>
        <w:t>“I found that they are things that I have always done, throughout my life, because I was taught to as a child</w:t>
      </w:r>
      <w:r w:rsidR="00F56B7E">
        <w:rPr>
          <w:rFonts w:ascii="Times New Roman" w:hAnsi="Times New Roman" w:cs="Times New Roman"/>
          <w:i/>
          <w:iCs/>
          <w:sz w:val="24"/>
          <w:szCs w:val="24"/>
        </w:rPr>
        <w:t>.</w:t>
      </w:r>
      <w:r w:rsidRPr="00EB3464">
        <w:rPr>
          <w:rFonts w:ascii="Times New Roman" w:hAnsi="Times New Roman" w:cs="Times New Roman"/>
          <w:i/>
          <w:iCs/>
          <w:sz w:val="24"/>
          <w:szCs w:val="24"/>
        </w:rPr>
        <w:t xml:space="preserve">” </w:t>
      </w:r>
      <w:r w:rsidRPr="00EB3464">
        <w:rPr>
          <w:rFonts w:ascii="Times New Roman" w:hAnsi="Times New Roman" w:cs="Times New Roman"/>
          <w:sz w:val="24"/>
          <w:szCs w:val="24"/>
        </w:rPr>
        <w:t>(int 4)</w:t>
      </w:r>
      <w:r w:rsidRPr="00EB3464">
        <w:rPr>
          <w:rFonts w:ascii="Times New Roman" w:hAnsi="Times New Roman" w:cs="Times New Roman"/>
          <w:i/>
          <w:iCs/>
          <w:sz w:val="24"/>
          <w:szCs w:val="24"/>
        </w:rPr>
        <w:t xml:space="preserve"> </w:t>
      </w:r>
    </w:p>
    <w:p w14:paraId="511A4144" w14:textId="77777777" w:rsidR="00EB3464" w:rsidRPr="00EB3464" w:rsidRDefault="00EB3464" w:rsidP="0054659C">
      <w:pPr>
        <w:spacing w:line="480" w:lineRule="auto"/>
        <w:rPr>
          <w:rFonts w:ascii="Times New Roman" w:hAnsi="Times New Roman" w:cs="Times New Roman"/>
          <w:sz w:val="24"/>
          <w:szCs w:val="24"/>
        </w:rPr>
      </w:pPr>
      <w:r w:rsidRPr="00EB3464">
        <w:rPr>
          <w:rFonts w:ascii="Times New Roman" w:hAnsi="Times New Roman" w:cs="Times New Roman"/>
          <w:sz w:val="24"/>
          <w:szCs w:val="24"/>
        </w:rPr>
        <w:t>Social distancing was also facilitated in some households with teenage children, who were described as spending a lot of time in their rooms anyway. Additionally, despite an initial negative reaction to social distancing, some described how working from home meant that they were spending most of their time away from other household members.</w:t>
      </w:r>
    </w:p>
    <w:p w14:paraId="7746BD6B" w14:textId="73D69B93" w:rsidR="00EB3464" w:rsidRPr="00EB3464" w:rsidRDefault="00EB3464" w:rsidP="00413895">
      <w:pPr>
        <w:spacing w:line="480" w:lineRule="auto"/>
        <w:ind w:left="720"/>
        <w:rPr>
          <w:rFonts w:ascii="Times New Roman" w:hAnsi="Times New Roman" w:cs="Times New Roman"/>
          <w:sz w:val="24"/>
          <w:szCs w:val="24"/>
        </w:rPr>
      </w:pPr>
      <w:r w:rsidRPr="00EB3464">
        <w:rPr>
          <w:rFonts w:ascii="Times New Roman" w:hAnsi="Times New Roman" w:cs="Times New Roman"/>
          <w:sz w:val="24"/>
          <w:szCs w:val="24"/>
        </w:rPr>
        <w:t>“</w:t>
      </w:r>
      <w:r w:rsidRPr="00EB3464">
        <w:rPr>
          <w:rFonts w:ascii="Times New Roman" w:hAnsi="Times New Roman" w:cs="Times New Roman"/>
          <w:i/>
          <w:iCs/>
          <w:sz w:val="24"/>
          <w:szCs w:val="24"/>
        </w:rPr>
        <w:t>I’m looking at it going, ‘Really? You think this is a rational thing to do?’ Like I mean, I do sit in a room on my own for most of the day, funnily, because I work from home, as does my partner, and you know, it… she’d irritate me if she was on calls and vice versa, so yeah, we do sit separately.</w:t>
      </w:r>
      <w:r w:rsidRPr="00EB3464">
        <w:rPr>
          <w:rFonts w:ascii="Times New Roman" w:hAnsi="Times New Roman" w:cs="Times New Roman"/>
          <w:sz w:val="24"/>
          <w:szCs w:val="24"/>
        </w:rPr>
        <w:t>” (int 10)</w:t>
      </w:r>
    </w:p>
    <w:p w14:paraId="6FDDAB67" w14:textId="77777777" w:rsidR="00EB3464" w:rsidRPr="00EB3464" w:rsidRDefault="00EB3464" w:rsidP="0054659C">
      <w:pPr>
        <w:spacing w:line="480" w:lineRule="auto"/>
        <w:rPr>
          <w:rFonts w:ascii="Times New Roman" w:hAnsi="Times New Roman" w:cs="Times New Roman"/>
          <w:sz w:val="24"/>
          <w:szCs w:val="24"/>
        </w:rPr>
      </w:pPr>
      <w:r w:rsidRPr="00EB3464">
        <w:rPr>
          <w:rFonts w:ascii="Times New Roman" w:hAnsi="Times New Roman" w:cs="Times New Roman"/>
          <w:sz w:val="24"/>
          <w:szCs w:val="24"/>
        </w:rPr>
        <w:t xml:space="preserve">Where new behaviours had become habits for our participants, they perceived less effort involved in performing the behaviours. </w:t>
      </w:r>
    </w:p>
    <w:p w14:paraId="2605803C" w14:textId="0B1B54A9" w:rsidR="00EB3464" w:rsidRPr="00EB3464" w:rsidRDefault="00EB3464" w:rsidP="00413895">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“I think they’re definitely becoming habits now. I mean, it is… still is harder than it used to be, because I never would’ve done that before. But it is more normal now</w:t>
      </w:r>
      <w:r w:rsidR="00505D87">
        <w:rPr>
          <w:rFonts w:ascii="Times New Roman" w:hAnsi="Times New Roman" w:cs="Times New Roman"/>
          <w:i/>
          <w:iCs/>
          <w:sz w:val="24"/>
          <w:szCs w:val="24"/>
        </w:rPr>
        <w:t>.</w:t>
      </w:r>
      <w:r w:rsidRPr="00EB3464">
        <w:rPr>
          <w:rFonts w:ascii="Times New Roman" w:hAnsi="Times New Roman" w:cs="Times New Roman"/>
          <w:i/>
          <w:iCs/>
          <w:sz w:val="24"/>
          <w:szCs w:val="24"/>
        </w:rPr>
        <w:t xml:space="preserve">” </w:t>
      </w:r>
      <w:r w:rsidRPr="00EB3464">
        <w:rPr>
          <w:rFonts w:ascii="Times New Roman" w:hAnsi="Times New Roman" w:cs="Times New Roman"/>
          <w:sz w:val="24"/>
          <w:szCs w:val="24"/>
        </w:rPr>
        <w:t>(int 3)</w:t>
      </w:r>
    </w:p>
    <w:p w14:paraId="3C155457" w14:textId="77777777" w:rsidR="00EB3464" w:rsidRPr="00EB3464" w:rsidRDefault="00EB3464" w:rsidP="0054659C">
      <w:pPr>
        <w:spacing w:line="480" w:lineRule="auto"/>
        <w:rPr>
          <w:rFonts w:ascii="Times New Roman" w:hAnsi="Times New Roman" w:cs="Times New Roman"/>
          <w:sz w:val="24"/>
          <w:szCs w:val="24"/>
        </w:rPr>
      </w:pPr>
      <w:r w:rsidRPr="00EB3464">
        <w:rPr>
          <w:rFonts w:ascii="Times New Roman" w:hAnsi="Times New Roman" w:cs="Times New Roman"/>
          <w:sz w:val="24"/>
          <w:szCs w:val="24"/>
        </w:rPr>
        <w:t>Others who were being extremely careful about cleaning found it could be quite effortful and fatiguing. It seemed that participants living with people at increased risk were more likely to find the constant cleaning demanding.</w:t>
      </w:r>
    </w:p>
    <w:p w14:paraId="19515F94" w14:textId="328B8D6B" w:rsidR="00EB3464" w:rsidRPr="00EB3464" w:rsidRDefault="00EB3464" w:rsidP="00413895">
      <w:pPr>
        <w:spacing w:line="480" w:lineRule="auto"/>
        <w:ind w:left="720"/>
        <w:rPr>
          <w:rFonts w:ascii="Times New Roman" w:hAnsi="Times New Roman" w:cs="Times New Roman"/>
          <w:i/>
          <w:iCs/>
          <w:sz w:val="24"/>
          <w:szCs w:val="24"/>
        </w:rPr>
      </w:pPr>
      <w:r w:rsidRPr="00EB3464">
        <w:rPr>
          <w:rFonts w:ascii="Times New Roman" w:hAnsi="Times New Roman" w:cs="Times New Roman"/>
          <w:i/>
          <w:iCs/>
          <w:sz w:val="24"/>
          <w:szCs w:val="24"/>
        </w:rPr>
        <w:t xml:space="preserve">“It feels like it’s a constant state of vigilance. It’s very high intensity, that level of concentration all the time, not to lapse.” </w:t>
      </w:r>
      <w:r w:rsidRPr="00EB3464">
        <w:rPr>
          <w:rFonts w:ascii="Times New Roman" w:hAnsi="Times New Roman" w:cs="Times New Roman"/>
          <w:sz w:val="24"/>
          <w:szCs w:val="24"/>
        </w:rPr>
        <w:t>(int 5)</w:t>
      </w:r>
    </w:p>
    <w:p w14:paraId="61CC7FAA" w14:textId="77777777" w:rsidR="00EB3464" w:rsidRPr="002853F8" w:rsidRDefault="00EB3464" w:rsidP="0054659C">
      <w:pPr>
        <w:spacing w:line="480" w:lineRule="auto"/>
        <w:rPr>
          <w:rFonts w:ascii="Times New Roman" w:hAnsi="Times New Roman" w:cs="Times New Roman"/>
          <w:b/>
          <w:bCs/>
          <w:sz w:val="24"/>
          <w:szCs w:val="24"/>
        </w:rPr>
      </w:pPr>
      <w:r w:rsidRPr="002853F8">
        <w:rPr>
          <w:rFonts w:ascii="Times New Roman" w:hAnsi="Times New Roman" w:cs="Times New Roman"/>
          <w:b/>
          <w:bCs/>
          <w:sz w:val="24"/>
          <w:szCs w:val="24"/>
        </w:rPr>
        <w:t>Confidence in how to perform the behaviours</w:t>
      </w:r>
    </w:p>
    <w:p w14:paraId="7D4A80DC" w14:textId="77777777" w:rsidR="00EB3464" w:rsidRPr="002853F8"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lastRenderedPageBreak/>
        <w:t xml:space="preserve">Both interview and survey participants identified that they wanted clear and consistent practical information on what to do. Inconsistent information seemed to undermine people’s confidence in their ability to perform the behaviours and reduce their risk. </w:t>
      </w:r>
    </w:p>
    <w:p w14:paraId="2E3E6B8A" w14:textId="27A6493F" w:rsidR="00EB3464" w:rsidRPr="002853F8" w:rsidRDefault="00EB3464" w:rsidP="00413895">
      <w:pPr>
        <w:spacing w:line="480" w:lineRule="auto"/>
        <w:ind w:left="720"/>
        <w:rPr>
          <w:rFonts w:ascii="Times New Roman" w:hAnsi="Times New Roman" w:cs="Times New Roman"/>
          <w:sz w:val="24"/>
          <w:szCs w:val="24"/>
        </w:rPr>
      </w:pPr>
      <w:r w:rsidRPr="002853F8">
        <w:rPr>
          <w:rFonts w:ascii="Times New Roman" w:hAnsi="Times New Roman" w:cs="Times New Roman"/>
          <w:sz w:val="24"/>
          <w:szCs w:val="24"/>
        </w:rPr>
        <w:t>“</w:t>
      </w:r>
      <w:r w:rsidRPr="002853F8">
        <w:rPr>
          <w:rFonts w:ascii="Times New Roman" w:hAnsi="Times New Roman" w:cs="Times New Roman"/>
          <w:i/>
          <w:iCs/>
          <w:sz w:val="24"/>
          <w:szCs w:val="24"/>
        </w:rPr>
        <w:t>It’s easier now than when it first started…I feel like the mask guidance just came out of nowhere, so one minute they’re telling us that they don’t have any scientific evidence, and the next minute it’s, ‘from the 30th you have to wear masks,’… it was just strange…</w:t>
      </w:r>
      <w:r w:rsidRPr="002853F8">
        <w:rPr>
          <w:rFonts w:ascii="Times New Roman" w:hAnsi="Times New Roman" w:cs="Times New Roman"/>
          <w:sz w:val="24"/>
          <w:szCs w:val="24"/>
        </w:rPr>
        <w:t>” (int 12)</w:t>
      </w:r>
    </w:p>
    <w:p w14:paraId="2BB04B1A" w14:textId="77777777" w:rsidR="00EB3464" w:rsidRPr="002853F8"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 xml:space="preserve">However, both interview and survey participants felt more confident in their ability to engage with and perform the behaviours when they felt well informed and affirmed by those who they perceived to be experts. </w:t>
      </w:r>
    </w:p>
    <w:p w14:paraId="253DE03D" w14:textId="77777777" w:rsidR="00EB3464" w:rsidRPr="002853F8" w:rsidRDefault="00EB3464" w:rsidP="00413895">
      <w:pPr>
        <w:spacing w:line="480" w:lineRule="auto"/>
        <w:ind w:left="720"/>
        <w:rPr>
          <w:rFonts w:ascii="Times New Roman" w:hAnsi="Times New Roman" w:cs="Times New Roman"/>
          <w:sz w:val="24"/>
          <w:szCs w:val="24"/>
        </w:rPr>
      </w:pPr>
      <w:r w:rsidRPr="002853F8">
        <w:rPr>
          <w:rFonts w:ascii="Times New Roman" w:hAnsi="Times New Roman" w:cs="Times New Roman"/>
          <w:sz w:val="24"/>
          <w:szCs w:val="24"/>
        </w:rPr>
        <w:t>“</w:t>
      </w:r>
      <w:r w:rsidRPr="002853F8">
        <w:rPr>
          <w:rFonts w:ascii="Times New Roman" w:hAnsi="Times New Roman" w:cs="Times New Roman"/>
          <w:i/>
          <w:iCs/>
          <w:sz w:val="24"/>
          <w:szCs w:val="24"/>
        </w:rPr>
        <w:t>Knowing the advice came from trusted source gave me confidence and so helped to avoid fear/anxiety overwhelming.”</w:t>
      </w:r>
      <w:r w:rsidRPr="002853F8">
        <w:rPr>
          <w:rFonts w:ascii="Times New Roman" w:hAnsi="Times New Roman" w:cs="Times New Roman"/>
          <w:sz w:val="24"/>
          <w:szCs w:val="24"/>
        </w:rPr>
        <w:t xml:space="preserve"> (s81)</w:t>
      </w:r>
    </w:p>
    <w:p w14:paraId="51D05C0D" w14:textId="27520D91" w:rsidR="00EB3464" w:rsidRPr="002853F8" w:rsidRDefault="00EB3464" w:rsidP="0054659C">
      <w:pPr>
        <w:spacing w:line="480" w:lineRule="auto"/>
        <w:rPr>
          <w:rFonts w:ascii="Times New Roman" w:hAnsi="Times New Roman" w:cs="Times New Roman"/>
          <w:sz w:val="24"/>
          <w:szCs w:val="24"/>
        </w:rPr>
      </w:pPr>
      <w:r w:rsidRPr="002853F8">
        <w:rPr>
          <w:rFonts w:ascii="Times New Roman" w:hAnsi="Times New Roman" w:cs="Times New Roman"/>
          <w:sz w:val="24"/>
          <w:szCs w:val="24"/>
        </w:rPr>
        <w:t xml:space="preserve">When participants felt that they were doing the ‘right’ thing, they felt empowered and motivated to continue. The Germ Defence </w:t>
      </w:r>
      <w:r w:rsidR="00401EE0">
        <w:rPr>
          <w:rFonts w:ascii="Times New Roman" w:hAnsi="Times New Roman" w:cs="Times New Roman"/>
          <w:sz w:val="24"/>
          <w:szCs w:val="24"/>
        </w:rPr>
        <w:t>website</w:t>
      </w:r>
      <w:r w:rsidR="00401EE0" w:rsidRPr="002853F8">
        <w:rPr>
          <w:rFonts w:ascii="Times New Roman" w:hAnsi="Times New Roman" w:cs="Times New Roman"/>
          <w:sz w:val="24"/>
          <w:szCs w:val="24"/>
        </w:rPr>
        <w:t xml:space="preserve"> </w:t>
      </w:r>
      <w:r w:rsidRPr="002853F8">
        <w:rPr>
          <w:rFonts w:ascii="Times New Roman" w:hAnsi="Times New Roman" w:cs="Times New Roman"/>
          <w:sz w:val="24"/>
          <w:szCs w:val="24"/>
        </w:rPr>
        <w:t>encourages users to plan how much they intend to engage with the behaviours going forward. If their plans show that their adherence will improve, they are given positive reinforcement:</w:t>
      </w:r>
    </w:p>
    <w:p w14:paraId="41683B09" w14:textId="3154D0DA" w:rsidR="00EB3464" w:rsidRPr="002853F8" w:rsidRDefault="00EB3464" w:rsidP="00413895">
      <w:pPr>
        <w:spacing w:line="480" w:lineRule="auto"/>
        <w:ind w:left="720"/>
        <w:rPr>
          <w:rFonts w:ascii="Times New Roman" w:hAnsi="Times New Roman" w:cs="Times New Roman"/>
          <w:sz w:val="24"/>
          <w:szCs w:val="24"/>
        </w:rPr>
      </w:pPr>
      <w:r w:rsidRPr="002853F8">
        <w:rPr>
          <w:rFonts w:ascii="Times New Roman" w:hAnsi="Times New Roman" w:cs="Times New Roman"/>
          <w:sz w:val="24"/>
          <w:szCs w:val="24"/>
        </w:rPr>
        <w:t>“</w:t>
      </w:r>
      <w:r w:rsidRPr="002853F8">
        <w:rPr>
          <w:rFonts w:ascii="Times New Roman" w:hAnsi="Times New Roman" w:cs="Times New Roman"/>
          <w:i/>
          <w:iCs/>
          <w:sz w:val="24"/>
          <w:szCs w:val="24"/>
        </w:rPr>
        <w:t>It’s quite validating…I’ve reconsidered what I’ve been doing and now I’m going to make the steps, and I feel quite empowered</w:t>
      </w:r>
      <w:r w:rsidRPr="002853F8">
        <w:rPr>
          <w:rFonts w:ascii="Times New Roman" w:hAnsi="Times New Roman" w:cs="Times New Roman"/>
          <w:sz w:val="24"/>
          <w:szCs w:val="24"/>
        </w:rPr>
        <w:t>.” (int 12)</w:t>
      </w:r>
    </w:p>
    <w:p w14:paraId="56AD99B7" w14:textId="77777777" w:rsidR="00EB3464" w:rsidRPr="002853F8" w:rsidRDefault="00EB3464" w:rsidP="0054659C">
      <w:pPr>
        <w:spacing w:line="480" w:lineRule="auto"/>
        <w:rPr>
          <w:rFonts w:ascii="Times New Roman" w:hAnsi="Times New Roman" w:cs="Times New Roman"/>
          <w:b/>
          <w:bCs/>
          <w:sz w:val="24"/>
          <w:szCs w:val="24"/>
        </w:rPr>
      </w:pPr>
      <w:r w:rsidRPr="002853F8">
        <w:rPr>
          <w:rFonts w:ascii="Times New Roman" w:hAnsi="Times New Roman" w:cs="Times New Roman"/>
          <w:b/>
          <w:bCs/>
          <w:sz w:val="24"/>
          <w:szCs w:val="24"/>
        </w:rPr>
        <w:t>Social norms affect motivation to engage in the behaviours</w:t>
      </w:r>
    </w:p>
    <w:p w14:paraId="5CEEEC54" w14:textId="77777777" w:rsidR="00EB3464" w:rsidRPr="002853F8" w:rsidRDefault="00EB3464" w:rsidP="0054659C">
      <w:pPr>
        <w:spacing w:line="480" w:lineRule="auto"/>
        <w:rPr>
          <w:rFonts w:ascii="Times New Roman" w:hAnsi="Times New Roman" w:cs="Times New Roman"/>
          <w:b/>
          <w:bCs/>
          <w:sz w:val="24"/>
          <w:szCs w:val="24"/>
        </w:rPr>
      </w:pPr>
      <w:r w:rsidRPr="002853F8">
        <w:rPr>
          <w:rFonts w:ascii="Times New Roman" w:hAnsi="Times New Roman" w:cs="Times New Roman"/>
          <w:sz w:val="24"/>
          <w:szCs w:val="24"/>
        </w:rPr>
        <w:t xml:space="preserve">Some participants discussed how they felt demotivated to engage in the behaviours when they perceived others were disregarding infection control advice. These participants felt that protective behaviours were simply “not worth the effort” when others were not playing their part. </w:t>
      </w:r>
    </w:p>
    <w:p w14:paraId="2BE69EBA" w14:textId="1DDD024E" w:rsidR="00EB3464" w:rsidRPr="002853F8" w:rsidRDefault="00EB3464" w:rsidP="00413895">
      <w:pPr>
        <w:spacing w:line="480" w:lineRule="auto"/>
        <w:ind w:left="720"/>
        <w:rPr>
          <w:rFonts w:ascii="Times New Roman" w:hAnsi="Times New Roman" w:cs="Times New Roman"/>
          <w:sz w:val="24"/>
          <w:szCs w:val="24"/>
        </w:rPr>
      </w:pPr>
      <w:r w:rsidRPr="002853F8">
        <w:rPr>
          <w:rFonts w:ascii="Times New Roman" w:hAnsi="Times New Roman" w:cs="Times New Roman"/>
          <w:sz w:val="24"/>
          <w:szCs w:val="24"/>
        </w:rPr>
        <w:lastRenderedPageBreak/>
        <w:t>“</w:t>
      </w:r>
      <w:r w:rsidRPr="002853F8">
        <w:rPr>
          <w:rFonts w:ascii="Times New Roman" w:hAnsi="Times New Roman" w:cs="Times New Roman"/>
          <w:i/>
          <w:iCs/>
          <w:sz w:val="24"/>
          <w:szCs w:val="24"/>
        </w:rPr>
        <w:t xml:space="preserve">I feel a little bit disenchanted by the whole thing, because you know, I’ve done things properly, … I didn’t leave the house for… three months. And even when it was relaxed I didn’t, and yet I still have to watch my neighbour, who’s seventy-five, going out for a drive every single day during lockdown, and that is difficult to take. </w:t>
      </w:r>
      <w:proofErr w:type="gramStart"/>
      <w:r w:rsidRPr="002853F8">
        <w:rPr>
          <w:rFonts w:ascii="Times New Roman" w:hAnsi="Times New Roman" w:cs="Times New Roman"/>
          <w:i/>
          <w:iCs/>
          <w:sz w:val="24"/>
          <w:szCs w:val="24"/>
        </w:rPr>
        <w:t>So</w:t>
      </w:r>
      <w:proofErr w:type="gramEnd"/>
      <w:r w:rsidRPr="002853F8">
        <w:rPr>
          <w:rFonts w:ascii="Times New Roman" w:hAnsi="Times New Roman" w:cs="Times New Roman"/>
          <w:i/>
          <w:iCs/>
          <w:sz w:val="24"/>
          <w:szCs w:val="24"/>
        </w:rPr>
        <w:t xml:space="preserve"> it was a bit like ‘actually … why am I doing my bit here, when everyone else isn’t?’</w:t>
      </w:r>
      <w:r w:rsidRPr="002853F8">
        <w:rPr>
          <w:rFonts w:ascii="Times New Roman" w:hAnsi="Times New Roman" w:cs="Times New Roman"/>
          <w:sz w:val="24"/>
          <w:szCs w:val="24"/>
        </w:rPr>
        <w:t>” (int 10)</w:t>
      </w:r>
    </w:p>
    <w:p w14:paraId="6D79BCB1" w14:textId="48A9DD66" w:rsidR="006F7CA7" w:rsidRDefault="006F7CA7" w:rsidP="0054659C">
      <w:pPr>
        <w:spacing w:line="480" w:lineRule="auto"/>
        <w:jc w:val="center"/>
        <w:rPr>
          <w:rFonts w:ascii="Times New Roman" w:hAnsi="Times New Roman" w:cs="Times New Roman"/>
          <w:b/>
          <w:bCs/>
          <w:sz w:val="24"/>
          <w:szCs w:val="24"/>
        </w:rPr>
      </w:pPr>
      <w:r w:rsidRPr="006F7CA7">
        <w:rPr>
          <w:rFonts w:ascii="Times New Roman" w:hAnsi="Times New Roman" w:cs="Times New Roman"/>
          <w:b/>
          <w:bCs/>
          <w:sz w:val="24"/>
          <w:szCs w:val="24"/>
        </w:rPr>
        <w:t>D</w:t>
      </w:r>
      <w:r w:rsidR="00D8086D">
        <w:rPr>
          <w:rFonts w:ascii="Times New Roman" w:hAnsi="Times New Roman" w:cs="Times New Roman"/>
          <w:b/>
          <w:bCs/>
          <w:sz w:val="24"/>
          <w:szCs w:val="24"/>
        </w:rPr>
        <w:t>ISCUSSION</w:t>
      </w:r>
    </w:p>
    <w:p w14:paraId="6932B884" w14:textId="6504FB51" w:rsidR="001E0B0E" w:rsidRDefault="006F7CA7" w:rsidP="0054659C">
      <w:pPr>
        <w:spacing w:line="480" w:lineRule="auto"/>
        <w:rPr>
          <w:rFonts w:ascii="Times New Roman" w:hAnsi="Times New Roman" w:cs="Times New Roman"/>
          <w:sz w:val="24"/>
          <w:szCs w:val="24"/>
        </w:rPr>
      </w:pPr>
      <w:r>
        <w:rPr>
          <w:rFonts w:ascii="Times New Roman" w:hAnsi="Times New Roman" w:cs="Times New Roman"/>
          <w:sz w:val="24"/>
          <w:szCs w:val="24"/>
        </w:rPr>
        <w:t xml:space="preserve">These </w:t>
      </w:r>
      <w:r w:rsidR="00060EA3">
        <w:rPr>
          <w:rFonts w:ascii="Times New Roman" w:hAnsi="Times New Roman" w:cs="Times New Roman"/>
          <w:sz w:val="24"/>
          <w:szCs w:val="24"/>
        </w:rPr>
        <w:t xml:space="preserve">findings </w:t>
      </w:r>
      <w:r>
        <w:rPr>
          <w:rFonts w:ascii="Times New Roman" w:hAnsi="Times New Roman" w:cs="Times New Roman"/>
          <w:sz w:val="24"/>
          <w:szCs w:val="24"/>
        </w:rPr>
        <w:t>show how people conceptualise the risk of catching and transmitting COVID-</w:t>
      </w:r>
      <w:proofErr w:type="gramStart"/>
      <w:r>
        <w:rPr>
          <w:rFonts w:ascii="Times New Roman" w:hAnsi="Times New Roman" w:cs="Times New Roman"/>
          <w:sz w:val="24"/>
          <w:szCs w:val="24"/>
        </w:rPr>
        <w:t>19, and</w:t>
      </w:r>
      <w:proofErr w:type="gramEnd"/>
      <w:r>
        <w:rPr>
          <w:rFonts w:ascii="Times New Roman" w:hAnsi="Times New Roman" w:cs="Times New Roman"/>
          <w:sz w:val="24"/>
          <w:szCs w:val="24"/>
        </w:rPr>
        <w:t xml:space="preserve"> use this as a rationale for their behaviour at home. </w:t>
      </w:r>
      <w:bookmarkStart w:id="11" w:name="_Hlk85798333"/>
      <w:r w:rsidR="00241780">
        <w:rPr>
          <w:rFonts w:ascii="Times New Roman" w:hAnsi="Times New Roman" w:cs="Times New Roman"/>
          <w:sz w:val="24"/>
          <w:szCs w:val="24"/>
        </w:rPr>
        <w:t xml:space="preserve">In line with Protection Motivation </w:t>
      </w:r>
      <w:proofErr w:type="gramStart"/>
      <w:r w:rsidR="00241780">
        <w:rPr>
          <w:rFonts w:ascii="Times New Roman" w:hAnsi="Times New Roman" w:cs="Times New Roman"/>
          <w:sz w:val="24"/>
          <w:szCs w:val="24"/>
        </w:rPr>
        <w:t>Theory</w:t>
      </w:r>
      <w:r w:rsidR="00E64A45">
        <w:rPr>
          <w:rFonts w:ascii="Times New Roman" w:hAnsi="Times New Roman" w:cs="Times New Roman"/>
          <w:sz w:val="24"/>
          <w:szCs w:val="24"/>
        </w:rPr>
        <w:t>[</w:t>
      </w:r>
      <w:proofErr w:type="gramEnd"/>
      <w:r w:rsidR="00E64A45">
        <w:rPr>
          <w:rFonts w:ascii="Times New Roman" w:hAnsi="Times New Roman" w:cs="Times New Roman"/>
          <w:sz w:val="24"/>
          <w:szCs w:val="24"/>
        </w:rPr>
        <w:t>12]</w:t>
      </w:r>
      <w:r w:rsidR="00DD2CEB">
        <w:rPr>
          <w:rFonts w:ascii="Times New Roman" w:hAnsi="Times New Roman" w:cs="Times New Roman"/>
          <w:sz w:val="24"/>
          <w:szCs w:val="24"/>
        </w:rPr>
        <w:t xml:space="preserve"> </w:t>
      </w:r>
      <w:r w:rsidR="00313A30">
        <w:rPr>
          <w:rFonts w:ascii="Times New Roman" w:hAnsi="Times New Roman" w:cs="Times New Roman"/>
          <w:sz w:val="24"/>
          <w:szCs w:val="24"/>
        </w:rPr>
        <w:t xml:space="preserve"> </w:t>
      </w:r>
      <w:r w:rsidR="00205802">
        <w:rPr>
          <w:rFonts w:ascii="Times New Roman" w:hAnsi="Times New Roman" w:cs="Times New Roman"/>
          <w:sz w:val="24"/>
          <w:szCs w:val="24"/>
        </w:rPr>
        <w:t>and a previous review of</w:t>
      </w:r>
      <w:r w:rsidR="00521884">
        <w:rPr>
          <w:rFonts w:ascii="Times New Roman" w:hAnsi="Times New Roman" w:cs="Times New Roman"/>
          <w:sz w:val="24"/>
          <w:szCs w:val="24"/>
        </w:rPr>
        <w:t xml:space="preserve"> beliefs influencing protective behaviours during the swine flu pandemic</w:t>
      </w:r>
      <w:r w:rsidR="00E64A45">
        <w:rPr>
          <w:rFonts w:ascii="Times New Roman" w:hAnsi="Times New Roman" w:cs="Times New Roman"/>
          <w:sz w:val="24"/>
          <w:szCs w:val="24"/>
        </w:rPr>
        <w:t>,[13]</w:t>
      </w:r>
      <w:r w:rsidR="00521884">
        <w:rPr>
          <w:rFonts w:ascii="Times New Roman" w:hAnsi="Times New Roman" w:cs="Times New Roman"/>
          <w:sz w:val="24"/>
          <w:szCs w:val="24"/>
        </w:rPr>
        <w:t xml:space="preserve"> </w:t>
      </w:r>
      <w:r w:rsidR="00205802">
        <w:rPr>
          <w:rFonts w:ascii="Times New Roman" w:hAnsi="Times New Roman" w:cs="Times New Roman"/>
          <w:sz w:val="24"/>
          <w:szCs w:val="24"/>
        </w:rPr>
        <w:t xml:space="preserve"> </w:t>
      </w:r>
      <w:r w:rsidR="00241780">
        <w:rPr>
          <w:rFonts w:ascii="Times New Roman" w:hAnsi="Times New Roman" w:cs="Times New Roman"/>
          <w:sz w:val="24"/>
          <w:szCs w:val="24"/>
        </w:rPr>
        <w:t>p</w:t>
      </w:r>
      <w:r>
        <w:rPr>
          <w:rFonts w:ascii="Times New Roman" w:hAnsi="Times New Roman" w:cs="Times New Roman"/>
          <w:sz w:val="24"/>
          <w:szCs w:val="24"/>
        </w:rPr>
        <w:t xml:space="preserve">erceived risk </w:t>
      </w:r>
      <w:r w:rsidR="00365FE3">
        <w:rPr>
          <w:rFonts w:ascii="Times New Roman" w:hAnsi="Times New Roman" w:cs="Times New Roman"/>
          <w:sz w:val="24"/>
          <w:szCs w:val="24"/>
        </w:rPr>
        <w:t xml:space="preserve">of the virus </w:t>
      </w:r>
      <w:r w:rsidR="00DD2CEB">
        <w:rPr>
          <w:rFonts w:ascii="Times New Roman" w:hAnsi="Times New Roman" w:cs="Times New Roman"/>
          <w:sz w:val="24"/>
          <w:szCs w:val="24"/>
        </w:rPr>
        <w:t xml:space="preserve">and perceived effectiveness of the protective behaviours </w:t>
      </w:r>
      <w:r>
        <w:rPr>
          <w:rFonts w:ascii="Times New Roman" w:hAnsi="Times New Roman" w:cs="Times New Roman"/>
          <w:sz w:val="24"/>
          <w:szCs w:val="24"/>
        </w:rPr>
        <w:t>increased</w:t>
      </w:r>
      <w:r w:rsidR="00AB7273">
        <w:rPr>
          <w:rFonts w:ascii="Times New Roman" w:hAnsi="Times New Roman" w:cs="Times New Roman"/>
          <w:sz w:val="24"/>
          <w:szCs w:val="24"/>
        </w:rPr>
        <w:t xml:space="preserve"> </w:t>
      </w:r>
      <w:r>
        <w:rPr>
          <w:rFonts w:ascii="Times New Roman" w:hAnsi="Times New Roman" w:cs="Times New Roman"/>
          <w:sz w:val="24"/>
          <w:szCs w:val="24"/>
        </w:rPr>
        <w:t xml:space="preserve">willingness to adhere </w:t>
      </w:r>
      <w:bookmarkEnd w:id="11"/>
      <w:r w:rsidR="00C06CF5">
        <w:rPr>
          <w:rFonts w:ascii="Times New Roman" w:hAnsi="Times New Roman" w:cs="Times New Roman"/>
          <w:sz w:val="24"/>
          <w:szCs w:val="24"/>
        </w:rPr>
        <w:t>. Cleaning and handwashing were widely perceived to be effective and acceptable, although some participants described how other members of their household were less adherent to these behaviours which could cause anxiety.</w:t>
      </w:r>
      <w:r w:rsidR="00D82E47" w:rsidRPr="00D82E47">
        <w:t xml:space="preserve"> </w:t>
      </w:r>
      <w:r w:rsidR="00D82E47" w:rsidRPr="00D82E47">
        <w:rPr>
          <w:rFonts w:ascii="Times New Roman" w:hAnsi="Times New Roman" w:cs="Times New Roman"/>
          <w:sz w:val="24"/>
          <w:szCs w:val="24"/>
        </w:rPr>
        <w:t xml:space="preserve">Participants also found </w:t>
      </w:r>
      <w:r w:rsidR="00D82E47">
        <w:rPr>
          <w:rFonts w:ascii="Times New Roman" w:hAnsi="Times New Roman" w:cs="Times New Roman"/>
          <w:sz w:val="24"/>
          <w:szCs w:val="24"/>
        </w:rPr>
        <w:t xml:space="preserve">the </w:t>
      </w:r>
      <w:r w:rsidR="00D82E47" w:rsidRPr="00D82E47">
        <w:rPr>
          <w:rFonts w:ascii="Times New Roman" w:hAnsi="Times New Roman" w:cs="Times New Roman"/>
          <w:sz w:val="24"/>
          <w:szCs w:val="24"/>
        </w:rPr>
        <w:t xml:space="preserve">protective behaviours easier if they fit </w:t>
      </w:r>
      <w:r w:rsidR="00D82E47">
        <w:rPr>
          <w:rFonts w:ascii="Times New Roman" w:hAnsi="Times New Roman" w:cs="Times New Roman"/>
          <w:sz w:val="24"/>
          <w:szCs w:val="24"/>
        </w:rPr>
        <w:t>well</w:t>
      </w:r>
      <w:r w:rsidR="00D82E47" w:rsidRPr="00D82E47">
        <w:rPr>
          <w:rFonts w:ascii="Times New Roman" w:hAnsi="Times New Roman" w:cs="Times New Roman"/>
          <w:sz w:val="24"/>
          <w:szCs w:val="24"/>
        </w:rPr>
        <w:t xml:space="preserve"> with their usual routine</w:t>
      </w:r>
      <w:r w:rsidR="00D82E47">
        <w:rPr>
          <w:rFonts w:ascii="Times New Roman" w:hAnsi="Times New Roman" w:cs="Times New Roman"/>
          <w:sz w:val="24"/>
          <w:szCs w:val="24"/>
        </w:rPr>
        <w:t>,</w:t>
      </w:r>
      <w:r w:rsidR="00D82E47" w:rsidRPr="00D82E47">
        <w:rPr>
          <w:rFonts w:ascii="Times New Roman" w:hAnsi="Times New Roman" w:cs="Times New Roman"/>
          <w:sz w:val="24"/>
          <w:szCs w:val="24"/>
        </w:rPr>
        <w:t xml:space="preserve"> suggest</w:t>
      </w:r>
      <w:r w:rsidR="00D82E47">
        <w:rPr>
          <w:rFonts w:ascii="Times New Roman" w:hAnsi="Times New Roman" w:cs="Times New Roman"/>
          <w:sz w:val="24"/>
          <w:szCs w:val="24"/>
        </w:rPr>
        <w:t>ing</w:t>
      </w:r>
      <w:r w:rsidR="00D82E47" w:rsidRPr="00D82E47">
        <w:rPr>
          <w:rFonts w:ascii="Times New Roman" w:hAnsi="Times New Roman" w:cs="Times New Roman"/>
          <w:sz w:val="24"/>
          <w:szCs w:val="24"/>
        </w:rPr>
        <w:t xml:space="preserve"> that linking the new behaviours to more ingrained habits could increase adherence.</w:t>
      </w:r>
      <w:r w:rsidR="00C06CF5">
        <w:rPr>
          <w:rFonts w:ascii="Times New Roman" w:hAnsi="Times New Roman" w:cs="Times New Roman"/>
          <w:sz w:val="24"/>
          <w:szCs w:val="24"/>
        </w:rPr>
        <w:t xml:space="preserve"> </w:t>
      </w:r>
    </w:p>
    <w:p w14:paraId="30B45951" w14:textId="0B2A4BD0" w:rsidR="00DF3B39" w:rsidRDefault="00C06CF5" w:rsidP="0054659C">
      <w:pPr>
        <w:spacing w:line="480" w:lineRule="auto"/>
        <w:rPr>
          <w:rFonts w:ascii="Times New Roman" w:hAnsi="Times New Roman" w:cs="Times New Roman"/>
          <w:sz w:val="24"/>
          <w:szCs w:val="24"/>
        </w:rPr>
      </w:pPr>
      <w:r>
        <w:rPr>
          <w:rFonts w:ascii="Times New Roman" w:hAnsi="Times New Roman" w:cs="Times New Roman"/>
          <w:sz w:val="24"/>
          <w:szCs w:val="24"/>
        </w:rPr>
        <w:t>B</w:t>
      </w:r>
      <w:r w:rsidR="006F7CA7">
        <w:rPr>
          <w:rFonts w:ascii="Times New Roman" w:hAnsi="Times New Roman" w:cs="Times New Roman"/>
          <w:sz w:val="24"/>
          <w:szCs w:val="24"/>
        </w:rPr>
        <w:t xml:space="preserve">ehaviours such as spending time in separate rooms at home and keeping </w:t>
      </w:r>
      <w:r w:rsidR="00D1165B">
        <w:rPr>
          <w:rFonts w:ascii="Times New Roman" w:hAnsi="Times New Roman" w:cs="Times New Roman"/>
          <w:sz w:val="24"/>
          <w:szCs w:val="24"/>
        </w:rPr>
        <w:t>two metres</w:t>
      </w:r>
      <w:r w:rsidR="006F7CA7">
        <w:rPr>
          <w:rFonts w:ascii="Times New Roman" w:hAnsi="Times New Roman" w:cs="Times New Roman"/>
          <w:sz w:val="24"/>
          <w:szCs w:val="24"/>
        </w:rPr>
        <w:t xml:space="preserve"> </w:t>
      </w:r>
      <w:r w:rsidR="00C87A62">
        <w:rPr>
          <w:rFonts w:ascii="Times New Roman" w:hAnsi="Times New Roman" w:cs="Times New Roman"/>
          <w:sz w:val="24"/>
          <w:szCs w:val="24"/>
        </w:rPr>
        <w:t>apart</w:t>
      </w:r>
      <w:r w:rsidR="006F7CA7">
        <w:rPr>
          <w:rFonts w:ascii="Times New Roman" w:hAnsi="Times New Roman" w:cs="Times New Roman"/>
          <w:sz w:val="24"/>
          <w:szCs w:val="24"/>
        </w:rPr>
        <w:t xml:space="preserve"> </w:t>
      </w:r>
      <w:r w:rsidR="00D0401E">
        <w:rPr>
          <w:rFonts w:ascii="Times New Roman" w:hAnsi="Times New Roman" w:cs="Times New Roman"/>
          <w:sz w:val="24"/>
          <w:szCs w:val="24"/>
        </w:rPr>
        <w:t>were</w:t>
      </w:r>
      <w:r w:rsidR="006F7CA7">
        <w:rPr>
          <w:rFonts w:ascii="Times New Roman" w:hAnsi="Times New Roman" w:cs="Times New Roman"/>
          <w:sz w:val="24"/>
          <w:szCs w:val="24"/>
        </w:rPr>
        <w:t xml:space="preserve"> less acceptable, especially as preventative measures to follow even when no-one in the household has any symptoms</w:t>
      </w:r>
      <w:r w:rsidR="00917480">
        <w:rPr>
          <w:rFonts w:ascii="Times New Roman" w:hAnsi="Times New Roman" w:cs="Times New Roman"/>
          <w:sz w:val="24"/>
          <w:szCs w:val="24"/>
        </w:rPr>
        <w:t xml:space="preserve"> (although this was only </w:t>
      </w:r>
      <w:r w:rsidR="00401EE0">
        <w:rPr>
          <w:rFonts w:ascii="Times New Roman" w:hAnsi="Times New Roman" w:cs="Times New Roman"/>
          <w:sz w:val="24"/>
          <w:szCs w:val="24"/>
        </w:rPr>
        <w:t xml:space="preserve">suggested </w:t>
      </w:r>
      <w:r w:rsidR="00917480">
        <w:rPr>
          <w:rFonts w:ascii="Times New Roman" w:hAnsi="Times New Roman" w:cs="Times New Roman"/>
          <w:sz w:val="24"/>
          <w:szCs w:val="24"/>
        </w:rPr>
        <w:t>for higher risk households)</w:t>
      </w:r>
      <w:r w:rsidR="00EE04C1">
        <w:rPr>
          <w:rFonts w:ascii="Times New Roman" w:hAnsi="Times New Roman" w:cs="Times New Roman"/>
          <w:sz w:val="24"/>
          <w:szCs w:val="24"/>
        </w:rPr>
        <w:t>.</w:t>
      </w:r>
      <w:r w:rsidR="00A06660">
        <w:rPr>
          <w:rFonts w:ascii="Times New Roman" w:hAnsi="Times New Roman" w:cs="Times New Roman"/>
          <w:sz w:val="24"/>
          <w:szCs w:val="24"/>
        </w:rPr>
        <w:t xml:space="preserve"> </w:t>
      </w:r>
      <w:r w:rsidR="00D0401E">
        <w:rPr>
          <w:rFonts w:ascii="Times New Roman" w:hAnsi="Times New Roman" w:cs="Times New Roman"/>
          <w:sz w:val="24"/>
          <w:szCs w:val="24"/>
        </w:rPr>
        <w:t xml:space="preserve">Our participants generally felt that a lack of physical and emotional closeness </w:t>
      </w:r>
      <w:r w:rsidR="00917480">
        <w:rPr>
          <w:rFonts w:ascii="Times New Roman" w:hAnsi="Times New Roman" w:cs="Times New Roman"/>
          <w:sz w:val="24"/>
          <w:szCs w:val="24"/>
        </w:rPr>
        <w:t>with</w:t>
      </w:r>
      <w:r w:rsidR="00D0401E">
        <w:rPr>
          <w:rFonts w:ascii="Times New Roman" w:hAnsi="Times New Roman" w:cs="Times New Roman"/>
          <w:sz w:val="24"/>
          <w:szCs w:val="24"/>
        </w:rPr>
        <w:t xml:space="preserve"> their household members was too much of a sacrifice to engage in social distancing regularly, even when the household was identified as high risk. Additionally, s</w:t>
      </w:r>
      <w:r w:rsidR="00A06660">
        <w:rPr>
          <w:rFonts w:ascii="Times New Roman" w:hAnsi="Times New Roman" w:cs="Times New Roman"/>
          <w:sz w:val="24"/>
          <w:szCs w:val="24"/>
        </w:rPr>
        <w:t xml:space="preserve">ince our participants tended to find the behaviours easiest to adhere to when they fit well with their usual routine and when </w:t>
      </w:r>
      <w:r w:rsidR="00D0401E">
        <w:rPr>
          <w:rFonts w:ascii="Times New Roman" w:hAnsi="Times New Roman" w:cs="Times New Roman"/>
          <w:sz w:val="24"/>
          <w:szCs w:val="24"/>
        </w:rPr>
        <w:lastRenderedPageBreak/>
        <w:t>they formed a habit, it could be that these particular behaviours are seen as too different from their typical way of life.</w:t>
      </w:r>
      <w:r w:rsidR="00EE04C1">
        <w:rPr>
          <w:rFonts w:ascii="Times New Roman" w:hAnsi="Times New Roman" w:cs="Times New Roman"/>
          <w:sz w:val="24"/>
          <w:szCs w:val="24"/>
        </w:rPr>
        <w:t xml:space="preserve"> </w:t>
      </w:r>
      <w:r w:rsidR="00917480">
        <w:rPr>
          <w:rFonts w:ascii="Times New Roman" w:hAnsi="Times New Roman" w:cs="Times New Roman"/>
          <w:sz w:val="24"/>
          <w:szCs w:val="24"/>
        </w:rPr>
        <w:t>Finally, a</w:t>
      </w:r>
      <w:r w:rsidR="006F7CA7">
        <w:rPr>
          <w:rFonts w:ascii="Times New Roman" w:hAnsi="Times New Roman" w:cs="Times New Roman"/>
          <w:sz w:val="24"/>
          <w:szCs w:val="24"/>
        </w:rPr>
        <w:t xml:space="preserve">wareness of the concept of viral load helped people feel more empowered as they understood that even small changes, such as spending </w:t>
      </w:r>
      <w:r w:rsidR="006F7CA7" w:rsidRPr="007F2094">
        <w:rPr>
          <w:rFonts w:ascii="Times New Roman" w:hAnsi="Times New Roman" w:cs="Times New Roman"/>
          <w:i/>
          <w:iCs/>
          <w:sz w:val="24"/>
          <w:szCs w:val="24"/>
        </w:rPr>
        <w:t>some</w:t>
      </w:r>
      <w:r w:rsidR="006F7CA7">
        <w:rPr>
          <w:rFonts w:ascii="Times New Roman" w:hAnsi="Times New Roman" w:cs="Times New Roman"/>
          <w:sz w:val="24"/>
          <w:szCs w:val="24"/>
        </w:rPr>
        <w:t xml:space="preserve"> </w:t>
      </w:r>
      <w:proofErr w:type="gramStart"/>
      <w:r w:rsidR="006F7CA7">
        <w:rPr>
          <w:rFonts w:ascii="Times New Roman" w:hAnsi="Times New Roman" w:cs="Times New Roman"/>
          <w:sz w:val="24"/>
          <w:szCs w:val="24"/>
        </w:rPr>
        <w:t>time</w:t>
      </w:r>
      <w:proofErr w:type="gramEnd"/>
      <w:r w:rsidR="006F7CA7">
        <w:rPr>
          <w:rFonts w:ascii="Times New Roman" w:hAnsi="Times New Roman" w:cs="Times New Roman"/>
          <w:sz w:val="24"/>
          <w:szCs w:val="24"/>
        </w:rPr>
        <w:t xml:space="preserve"> apart, were worthwhile. </w:t>
      </w:r>
      <w:bookmarkStart w:id="12" w:name="_Hlk85798354"/>
      <w:bookmarkEnd w:id="0"/>
      <w:r w:rsidR="00B24E16">
        <w:rPr>
          <w:rFonts w:ascii="Times New Roman" w:hAnsi="Times New Roman" w:cs="Times New Roman"/>
          <w:sz w:val="24"/>
          <w:szCs w:val="24"/>
        </w:rPr>
        <w:t xml:space="preserve">This finding is consistent with the importance of </w:t>
      </w:r>
      <w:r w:rsidR="00B24E16">
        <w:rPr>
          <w:rFonts w:ascii="Times New Roman" w:hAnsi="Times New Roman" w:cs="Times New Roman"/>
          <w:i/>
          <w:iCs/>
          <w:sz w:val="24"/>
          <w:szCs w:val="24"/>
        </w:rPr>
        <w:t xml:space="preserve">attitudes </w:t>
      </w:r>
      <w:r w:rsidR="00B24E16">
        <w:rPr>
          <w:rFonts w:ascii="Times New Roman" w:hAnsi="Times New Roman" w:cs="Times New Roman"/>
          <w:sz w:val="24"/>
          <w:szCs w:val="24"/>
        </w:rPr>
        <w:t xml:space="preserve">and </w:t>
      </w:r>
      <w:r w:rsidR="00B24E16">
        <w:rPr>
          <w:rFonts w:ascii="Times New Roman" w:hAnsi="Times New Roman" w:cs="Times New Roman"/>
          <w:i/>
          <w:iCs/>
          <w:sz w:val="24"/>
          <w:szCs w:val="24"/>
        </w:rPr>
        <w:t xml:space="preserve">perceived behavioural control </w:t>
      </w:r>
      <w:r w:rsidR="00B24E16">
        <w:rPr>
          <w:rFonts w:ascii="Times New Roman" w:hAnsi="Times New Roman" w:cs="Times New Roman"/>
          <w:sz w:val="24"/>
          <w:szCs w:val="24"/>
        </w:rPr>
        <w:t>from the Theory of Planned Behaviour.</w:t>
      </w:r>
      <w:bookmarkEnd w:id="12"/>
    </w:p>
    <w:p w14:paraId="798A4F0C" w14:textId="4110B755" w:rsidR="008A25CD" w:rsidRDefault="00B24E16" w:rsidP="0054659C">
      <w:pPr>
        <w:spacing w:line="480" w:lineRule="auto"/>
        <w:rPr>
          <w:rFonts w:ascii="Times New Roman" w:hAnsi="Times New Roman" w:cs="Times New Roman"/>
          <w:sz w:val="24"/>
          <w:szCs w:val="24"/>
        </w:rPr>
      </w:pPr>
      <w:r>
        <w:rPr>
          <w:rFonts w:ascii="Times New Roman" w:hAnsi="Times New Roman" w:cs="Times New Roman"/>
          <w:sz w:val="24"/>
          <w:szCs w:val="24"/>
        </w:rPr>
        <w:t>T</w:t>
      </w:r>
      <w:r w:rsidR="004849E6">
        <w:rPr>
          <w:rFonts w:ascii="Times New Roman" w:hAnsi="Times New Roman" w:cs="Times New Roman"/>
          <w:sz w:val="24"/>
          <w:szCs w:val="24"/>
        </w:rPr>
        <w:t>here was some congruency between the current finding</w:t>
      </w:r>
      <w:r w:rsidR="00060EA3">
        <w:rPr>
          <w:rFonts w:ascii="Times New Roman" w:hAnsi="Times New Roman" w:cs="Times New Roman"/>
          <w:sz w:val="24"/>
          <w:szCs w:val="24"/>
        </w:rPr>
        <w:t>s</w:t>
      </w:r>
      <w:r w:rsidR="004849E6">
        <w:rPr>
          <w:rFonts w:ascii="Times New Roman" w:hAnsi="Times New Roman" w:cs="Times New Roman"/>
          <w:sz w:val="24"/>
          <w:szCs w:val="24"/>
        </w:rPr>
        <w:t xml:space="preserve"> and previous research into adherence to infection control behaviours during a pandemic. </w:t>
      </w:r>
      <w:r>
        <w:rPr>
          <w:rFonts w:ascii="Times New Roman" w:hAnsi="Times New Roman" w:cs="Times New Roman"/>
          <w:sz w:val="24"/>
          <w:szCs w:val="24"/>
        </w:rPr>
        <w:t>The</w:t>
      </w:r>
      <w:r w:rsidR="004849E6">
        <w:rPr>
          <w:rFonts w:ascii="Times New Roman" w:hAnsi="Times New Roman" w:cs="Times New Roman"/>
          <w:sz w:val="24"/>
          <w:szCs w:val="24"/>
        </w:rPr>
        <w:t xml:space="preserve"> concern about being perceived as paranoid </w:t>
      </w:r>
      <w:r w:rsidR="009D0BFC">
        <w:rPr>
          <w:rFonts w:ascii="Times New Roman" w:hAnsi="Times New Roman" w:cs="Times New Roman"/>
          <w:sz w:val="24"/>
          <w:szCs w:val="24"/>
        </w:rPr>
        <w:t xml:space="preserve">(within the subtheme; </w:t>
      </w:r>
      <w:r w:rsidR="009D0BFC">
        <w:rPr>
          <w:rFonts w:ascii="Times New Roman" w:hAnsi="Times New Roman" w:cs="Times New Roman"/>
          <w:i/>
          <w:iCs/>
          <w:sz w:val="24"/>
          <w:szCs w:val="24"/>
        </w:rPr>
        <w:t>perceived value of cleaning)</w:t>
      </w:r>
      <w:r w:rsidR="004849E6">
        <w:rPr>
          <w:rFonts w:ascii="Times New Roman" w:hAnsi="Times New Roman" w:cs="Times New Roman"/>
          <w:sz w:val="24"/>
          <w:szCs w:val="24"/>
        </w:rPr>
        <w:t>, indicat</w:t>
      </w:r>
      <w:r>
        <w:rPr>
          <w:rFonts w:ascii="Times New Roman" w:hAnsi="Times New Roman" w:cs="Times New Roman"/>
          <w:sz w:val="24"/>
          <w:szCs w:val="24"/>
        </w:rPr>
        <w:t>ed</w:t>
      </w:r>
      <w:r w:rsidR="004849E6">
        <w:rPr>
          <w:rFonts w:ascii="Times New Roman" w:hAnsi="Times New Roman" w:cs="Times New Roman"/>
          <w:sz w:val="24"/>
          <w:szCs w:val="24"/>
        </w:rPr>
        <w:t xml:space="preserve"> that there may still be negative social connotations surrounding hygiene practices</w:t>
      </w:r>
      <w:r w:rsidR="00F56B7E">
        <w:rPr>
          <w:rFonts w:ascii="Times New Roman" w:hAnsi="Times New Roman" w:cs="Times New Roman"/>
          <w:sz w:val="24"/>
          <w:szCs w:val="24"/>
        </w:rPr>
        <w:t>.</w:t>
      </w:r>
      <w:r w:rsidR="005A7F98">
        <w:rPr>
          <w:rFonts w:ascii="Times New Roman" w:hAnsi="Times New Roman" w:cs="Times New Roman"/>
          <w:sz w:val="24"/>
          <w:szCs w:val="24"/>
        </w:rPr>
        <w:t>[1</w:t>
      </w:r>
      <w:r w:rsidR="00E64A45">
        <w:rPr>
          <w:rFonts w:ascii="Times New Roman" w:hAnsi="Times New Roman" w:cs="Times New Roman"/>
          <w:sz w:val="24"/>
          <w:szCs w:val="24"/>
        </w:rPr>
        <w:t>5</w:t>
      </w:r>
      <w:r w:rsidR="005A7F98">
        <w:rPr>
          <w:rFonts w:ascii="Times New Roman" w:hAnsi="Times New Roman" w:cs="Times New Roman"/>
          <w:sz w:val="24"/>
          <w:szCs w:val="24"/>
        </w:rPr>
        <w:t>]</w:t>
      </w:r>
      <w:r w:rsidR="004849E6">
        <w:rPr>
          <w:rFonts w:ascii="Times New Roman" w:hAnsi="Times New Roman" w:cs="Times New Roman"/>
          <w:sz w:val="24"/>
          <w:szCs w:val="24"/>
        </w:rPr>
        <w:t xml:space="preserve"> </w:t>
      </w:r>
      <w:r>
        <w:rPr>
          <w:rFonts w:ascii="Times New Roman" w:hAnsi="Times New Roman" w:cs="Times New Roman"/>
          <w:sz w:val="24"/>
          <w:szCs w:val="24"/>
        </w:rPr>
        <w:t xml:space="preserve">and supports the relevant of </w:t>
      </w:r>
      <w:r>
        <w:rPr>
          <w:rFonts w:ascii="Times New Roman" w:hAnsi="Times New Roman" w:cs="Times New Roman"/>
          <w:i/>
          <w:iCs/>
          <w:sz w:val="24"/>
          <w:szCs w:val="24"/>
        </w:rPr>
        <w:t xml:space="preserve">social </w:t>
      </w:r>
      <w:r w:rsidR="00570B4F">
        <w:rPr>
          <w:rFonts w:ascii="Times New Roman" w:hAnsi="Times New Roman" w:cs="Times New Roman"/>
          <w:i/>
          <w:iCs/>
          <w:sz w:val="24"/>
          <w:szCs w:val="24"/>
        </w:rPr>
        <w:t>norms</w:t>
      </w:r>
      <w:r>
        <w:rPr>
          <w:rFonts w:ascii="Times New Roman" w:hAnsi="Times New Roman" w:cs="Times New Roman"/>
          <w:i/>
          <w:iCs/>
          <w:sz w:val="24"/>
          <w:szCs w:val="24"/>
        </w:rPr>
        <w:t xml:space="preserve"> </w:t>
      </w:r>
      <w:r>
        <w:rPr>
          <w:rFonts w:ascii="Times New Roman" w:hAnsi="Times New Roman" w:cs="Times New Roman"/>
          <w:sz w:val="24"/>
          <w:szCs w:val="24"/>
        </w:rPr>
        <w:t>from the TPB.</w:t>
      </w:r>
      <w:r w:rsidR="00E64A45">
        <w:rPr>
          <w:rFonts w:ascii="Times New Roman" w:hAnsi="Times New Roman" w:cs="Times New Roman"/>
          <w:sz w:val="24"/>
          <w:szCs w:val="24"/>
        </w:rPr>
        <w:t>[10]</w:t>
      </w:r>
      <w:r>
        <w:rPr>
          <w:rFonts w:ascii="Times New Roman" w:hAnsi="Times New Roman" w:cs="Times New Roman"/>
          <w:sz w:val="24"/>
          <w:szCs w:val="24"/>
        </w:rPr>
        <w:t xml:space="preserve"> </w:t>
      </w:r>
      <w:r w:rsidR="00570B4F">
        <w:rPr>
          <w:rFonts w:ascii="Times New Roman" w:hAnsi="Times New Roman" w:cs="Times New Roman"/>
          <w:sz w:val="24"/>
          <w:szCs w:val="24"/>
        </w:rPr>
        <w:t>Further, o</w:t>
      </w:r>
      <w:r w:rsidR="00EC0100">
        <w:rPr>
          <w:rFonts w:ascii="Times New Roman" w:hAnsi="Times New Roman" w:cs="Times New Roman"/>
          <w:sz w:val="24"/>
          <w:szCs w:val="24"/>
        </w:rPr>
        <w:t xml:space="preserve">ur findings regarding the need for emotional connection and intimacy provide support for </w:t>
      </w:r>
      <w:r w:rsidR="0095756B">
        <w:rPr>
          <w:rFonts w:ascii="Times New Roman" w:hAnsi="Times New Roman" w:cs="Times New Roman"/>
          <w:sz w:val="24"/>
          <w:szCs w:val="24"/>
        </w:rPr>
        <w:t>recent</w:t>
      </w:r>
      <w:r w:rsidR="001E0B0E">
        <w:rPr>
          <w:rFonts w:ascii="Times New Roman" w:hAnsi="Times New Roman" w:cs="Times New Roman"/>
          <w:sz w:val="24"/>
          <w:szCs w:val="24"/>
        </w:rPr>
        <w:t xml:space="preserve"> </w:t>
      </w:r>
      <w:r w:rsidR="0095756B">
        <w:rPr>
          <w:rFonts w:ascii="Times New Roman" w:hAnsi="Times New Roman" w:cs="Times New Roman"/>
          <w:sz w:val="24"/>
          <w:szCs w:val="24"/>
        </w:rPr>
        <w:t>qualitative research</w:t>
      </w:r>
      <w:r w:rsidR="00C52534">
        <w:rPr>
          <w:rFonts w:ascii="Times New Roman" w:hAnsi="Times New Roman" w:cs="Times New Roman"/>
          <w:sz w:val="24"/>
          <w:szCs w:val="24"/>
        </w:rPr>
        <w:t xml:space="preserve"> into the impact of COVID-19 and adherence to government guidance</w:t>
      </w:r>
      <w:r w:rsidR="009E27A0">
        <w:rPr>
          <w:rFonts w:ascii="Times New Roman" w:hAnsi="Times New Roman" w:cs="Times New Roman"/>
          <w:sz w:val="24"/>
          <w:szCs w:val="24"/>
        </w:rPr>
        <w:t xml:space="preserve">, which showed that </w:t>
      </w:r>
      <w:r w:rsidR="00205802">
        <w:rPr>
          <w:rFonts w:ascii="Times New Roman" w:hAnsi="Times New Roman" w:cs="Times New Roman"/>
          <w:sz w:val="24"/>
          <w:szCs w:val="24"/>
        </w:rPr>
        <w:t>s</w:t>
      </w:r>
      <w:r w:rsidR="00664FDD">
        <w:rPr>
          <w:rFonts w:ascii="Times New Roman" w:hAnsi="Times New Roman" w:cs="Times New Roman"/>
          <w:sz w:val="24"/>
          <w:szCs w:val="24"/>
        </w:rPr>
        <w:t>ome may</w:t>
      </w:r>
      <w:r w:rsidR="000B6D96">
        <w:rPr>
          <w:rFonts w:ascii="Times New Roman" w:hAnsi="Times New Roman" w:cs="Times New Roman"/>
          <w:sz w:val="24"/>
          <w:szCs w:val="24"/>
        </w:rPr>
        <w:t xml:space="preserve"> only partially adhere to the </w:t>
      </w:r>
      <w:r w:rsidR="00664FDD">
        <w:rPr>
          <w:rFonts w:ascii="Times New Roman" w:hAnsi="Times New Roman" w:cs="Times New Roman"/>
          <w:sz w:val="24"/>
          <w:szCs w:val="24"/>
        </w:rPr>
        <w:t>behaviour</w:t>
      </w:r>
      <w:r w:rsidR="000B6D96">
        <w:rPr>
          <w:rFonts w:ascii="Times New Roman" w:hAnsi="Times New Roman" w:cs="Times New Roman"/>
          <w:sz w:val="24"/>
          <w:szCs w:val="24"/>
        </w:rPr>
        <w:t>s</w:t>
      </w:r>
      <w:r w:rsidR="00664FDD">
        <w:rPr>
          <w:rFonts w:ascii="Times New Roman" w:hAnsi="Times New Roman" w:cs="Times New Roman"/>
          <w:sz w:val="24"/>
          <w:szCs w:val="24"/>
        </w:rPr>
        <w:t xml:space="preserve"> due to the</w:t>
      </w:r>
      <w:r w:rsidR="00BA6927">
        <w:rPr>
          <w:rFonts w:ascii="Times New Roman" w:hAnsi="Times New Roman" w:cs="Times New Roman"/>
          <w:sz w:val="24"/>
          <w:szCs w:val="24"/>
        </w:rPr>
        <w:t xml:space="preserve"> need for </w:t>
      </w:r>
      <w:r w:rsidR="00FA492B">
        <w:rPr>
          <w:rFonts w:ascii="Times New Roman" w:hAnsi="Times New Roman" w:cs="Times New Roman"/>
          <w:sz w:val="24"/>
          <w:szCs w:val="24"/>
        </w:rPr>
        <w:t xml:space="preserve">and cultural importance of </w:t>
      </w:r>
      <w:r w:rsidR="00BA6927">
        <w:rPr>
          <w:rFonts w:ascii="Times New Roman" w:hAnsi="Times New Roman" w:cs="Times New Roman"/>
          <w:sz w:val="24"/>
          <w:szCs w:val="24"/>
        </w:rPr>
        <w:t xml:space="preserve">social </w:t>
      </w:r>
      <w:r w:rsidR="008A25CD">
        <w:rPr>
          <w:rFonts w:ascii="Times New Roman" w:hAnsi="Times New Roman" w:cs="Times New Roman"/>
          <w:sz w:val="24"/>
          <w:szCs w:val="24"/>
        </w:rPr>
        <w:t>contact, and</w:t>
      </w:r>
      <w:r w:rsidR="0095756B">
        <w:rPr>
          <w:rFonts w:ascii="Times New Roman" w:hAnsi="Times New Roman" w:cs="Times New Roman"/>
          <w:sz w:val="24"/>
          <w:szCs w:val="24"/>
        </w:rPr>
        <w:t xml:space="preserve"> </w:t>
      </w:r>
      <w:r w:rsidR="008A25CD">
        <w:rPr>
          <w:rFonts w:ascii="Times New Roman" w:hAnsi="Times New Roman" w:cs="Times New Roman"/>
          <w:sz w:val="24"/>
          <w:szCs w:val="24"/>
        </w:rPr>
        <w:t xml:space="preserve">some </w:t>
      </w:r>
      <w:r w:rsidR="0095756B">
        <w:rPr>
          <w:rFonts w:ascii="Times New Roman" w:hAnsi="Times New Roman" w:cs="Times New Roman"/>
          <w:sz w:val="24"/>
          <w:szCs w:val="24"/>
        </w:rPr>
        <w:t xml:space="preserve">reported feelings of loss and grief over the </w:t>
      </w:r>
      <w:r w:rsidR="008A25CD">
        <w:rPr>
          <w:rFonts w:ascii="Times New Roman" w:hAnsi="Times New Roman" w:cs="Times New Roman"/>
          <w:sz w:val="24"/>
          <w:szCs w:val="24"/>
        </w:rPr>
        <w:t>loss of social interaction during lockdown</w:t>
      </w:r>
      <w:r w:rsidR="00F56B7E">
        <w:rPr>
          <w:rFonts w:ascii="Times New Roman" w:hAnsi="Times New Roman" w:cs="Times New Roman"/>
          <w:sz w:val="24"/>
          <w:szCs w:val="24"/>
        </w:rPr>
        <w:t>.</w:t>
      </w:r>
      <w:r w:rsidR="0065774C">
        <w:rPr>
          <w:rFonts w:ascii="Times New Roman" w:hAnsi="Times New Roman" w:cs="Times New Roman"/>
          <w:sz w:val="24"/>
          <w:szCs w:val="24"/>
        </w:rPr>
        <w:t>[2</w:t>
      </w:r>
      <w:r w:rsidR="00E64A45">
        <w:rPr>
          <w:rFonts w:ascii="Times New Roman" w:hAnsi="Times New Roman" w:cs="Times New Roman"/>
          <w:sz w:val="24"/>
          <w:szCs w:val="24"/>
        </w:rPr>
        <w:t>2</w:t>
      </w:r>
      <w:r w:rsidR="00F56B7E">
        <w:rPr>
          <w:rFonts w:ascii="Times New Roman" w:hAnsi="Times New Roman" w:cs="Times New Roman"/>
          <w:sz w:val="24"/>
          <w:szCs w:val="24"/>
        </w:rPr>
        <w:t>-</w:t>
      </w:r>
      <w:r w:rsidR="0065774C">
        <w:rPr>
          <w:rFonts w:ascii="Times New Roman" w:hAnsi="Times New Roman" w:cs="Times New Roman"/>
          <w:sz w:val="24"/>
          <w:szCs w:val="24"/>
        </w:rPr>
        <w:t>2</w:t>
      </w:r>
      <w:r w:rsidR="00E64A45">
        <w:rPr>
          <w:rFonts w:ascii="Times New Roman" w:hAnsi="Times New Roman" w:cs="Times New Roman"/>
          <w:sz w:val="24"/>
          <w:szCs w:val="24"/>
        </w:rPr>
        <w:t>4</w:t>
      </w:r>
      <w:r w:rsidR="0065774C">
        <w:rPr>
          <w:rFonts w:ascii="Times New Roman" w:hAnsi="Times New Roman" w:cs="Times New Roman"/>
          <w:sz w:val="24"/>
          <w:szCs w:val="24"/>
        </w:rPr>
        <w:t>]</w:t>
      </w:r>
      <w:r w:rsidR="009E27A0">
        <w:rPr>
          <w:rFonts w:ascii="Times New Roman" w:hAnsi="Times New Roman" w:cs="Times New Roman"/>
          <w:sz w:val="24"/>
          <w:szCs w:val="24"/>
        </w:rPr>
        <w:t xml:space="preserve"> </w:t>
      </w:r>
      <w:bookmarkStart w:id="13" w:name="_Hlk85798380"/>
      <w:r w:rsidR="009E27A0">
        <w:rPr>
          <w:rFonts w:ascii="Times New Roman" w:hAnsi="Times New Roman" w:cs="Times New Roman"/>
          <w:sz w:val="24"/>
          <w:szCs w:val="24"/>
        </w:rPr>
        <w:t>Concerns about the negative impact of self-isolation</w:t>
      </w:r>
      <w:r w:rsidR="001B07F2">
        <w:rPr>
          <w:rFonts w:ascii="Times New Roman" w:hAnsi="Times New Roman" w:cs="Times New Roman"/>
          <w:sz w:val="24"/>
          <w:szCs w:val="24"/>
        </w:rPr>
        <w:t>, both in terms of practical logistics and emotional well-being,</w:t>
      </w:r>
      <w:r w:rsidR="009E27A0">
        <w:rPr>
          <w:rFonts w:ascii="Times New Roman" w:hAnsi="Times New Roman" w:cs="Times New Roman"/>
          <w:sz w:val="24"/>
          <w:szCs w:val="24"/>
        </w:rPr>
        <w:t xml:space="preserve"> were also raised in a qualitative study</w:t>
      </w:r>
      <w:r w:rsidR="006F5B13">
        <w:rPr>
          <w:rFonts w:ascii="Times New Roman" w:hAnsi="Times New Roman" w:cs="Times New Roman"/>
          <w:sz w:val="24"/>
          <w:szCs w:val="24"/>
        </w:rPr>
        <w:t xml:space="preserve"> with people who had been in contact with someone with COVID-19</w:t>
      </w:r>
      <w:r w:rsidR="00E444D9">
        <w:rPr>
          <w:rFonts w:ascii="Times New Roman" w:hAnsi="Times New Roman" w:cs="Times New Roman"/>
          <w:sz w:val="24"/>
          <w:szCs w:val="24"/>
        </w:rPr>
        <w:t>.</w:t>
      </w:r>
      <w:r w:rsidR="00E64A45">
        <w:rPr>
          <w:rFonts w:ascii="Times New Roman" w:hAnsi="Times New Roman" w:cs="Times New Roman"/>
          <w:sz w:val="24"/>
          <w:szCs w:val="24"/>
        </w:rPr>
        <w:t>[25]</w:t>
      </w:r>
      <w:r w:rsidR="00E444D9">
        <w:rPr>
          <w:rFonts w:ascii="Times New Roman" w:hAnsi="Times New Roman" w:cs="Times New Roman"/>
          <w:sz w:val="24"/>
          <w:szCs w:val="24"/>
        </w:rPr>
        <w:t xml:space="preserve"> This</w:t>
      </w:r>
      <w:r w:rsidR="006F5B13">
        <w:rPr>
          <w:rFonts w:ascii="Times New Roman" w:hAnsi="Times New Roman" w:cs="Times New Roman"/>
          <w:sz w:val="24"/>
          <w:szCs w:val="24"/>
        </w:rPr>
        <w:t xml:space="preserve"> suggest</w:t>
      </w:r>
      <w:r w:rsidR="00E444D9">
        <w:rPr>
          <w:rFonts w:ascii="Times New Roman" w:hAnsi="Times New Roman" w:cs="Times New Roman"/>
          <w:sz w:val="24"/>
          <w:szCs w:val="24"/>
        </w:rPr>
        <w:t>s that self-isolation</w:t>
      </w:r>
      <w:r w:rsidR="006F5B13">
        <w:rPr>
          <w:rFonts w:ascii="Times New Roman" w:hAnsi="Times New Roman" w:cs="Times New Roman"/>
          <w:sz w:val="24"/>
          <w:szCs w:val="24"/>
        </w:rPr>
        <w:t xml:space="preserve"> is a very difficult behaviour for </w:t>
      </w:r>
      <w:r w:rsidR="00E444D9">
        <w:rPr>
          <w:rFonts w:ascii="Times New Roman" w:hAnsi="Times New Roman" w:cs="Times New Roman"/>
          <w:sz w:val="24"/>
          <w:szCs w:val="24"/>
        </w:rPr>
        <w:t xml:space="preserve">many </w:t>
      </w:r>
      <w:r w:rsidR="006F5B13">
        <w:rPr>
          <w:rFonts w:ascii="Times New Roman" w:hAnsi="Times New Roman" w:cs="Times New Roman"/>
          <w:sz w:val="24"/>
          <w:szCs w:val="24"/>
        </w:rPr>
        <w:t xml:space="preserve">people even when risk is </w:t>
      </w:r>
      <w:r w:rsidR="00E444D9">
        <w:rPr>
          <w:rFonts w:ascii="Times New Roman" w:hAnsi="Times New Roman" w:cs="Times New Roman"/>
          <w:sz w:val="24"/>
          <w:szCs w:val="24"/>
        </w:rPr>
        <w:t xml:space="preserve">known to be </w:t>
      </w:r>
      <w:r w:rsidR="006F5B13">
        <w:rPr>
          <w:rFonts w:ascii="Times New Roman" w:hAnsi="Times New Roman" w:cs="Times New Roman"/>
          <w:sz w:val="24"/>
          <w:szCs w:val="24"/>
        </w:rPr>
        <w:t>high, and that appropriate support is essential.</w:t>
      </w:r>
      <w:r w:rsidR="00664FDD">
        <w:rPr>
          <w:rFonts w:ascii="Times New Roman" w:hAnsi="Times New Roman" w:cs="Times New Roman"/>
          <w:sz w:val="24"/>
          <w:szCs w:val="24"/>
        </w:rPr>
        <w:t xml:space="preserve"> </w:t>
      </w:r>
      <w:bookmarkEnd w:id="13"/>
      <w:r w:rsidR="008A25CD">
        <w:rPr>
          <w:rFonts w:ascii="Times New Roman" w:hAnsi="Times New Roman" w:cs="Times New Roman"/>
          <w:sz w:val="24"/>
          <w:szCs w:val="24"/>
        </w:rPr>
        <w:t xml:space="preserve">Additionally, the need for </w:t>
      </w:r>
      <w:r w:rsidR="00FA492B">
        <w:rPr>
          <w:rFonts w:ascii="Times New Roman" w:hAnsi="Times New Roman" w:cs="Times New Roman"/>
          <w:sz w:val="24"/>
          <w:szCs w:val="24"/>
        </w:rPr>
        <w:t xml:space="preserve">clarity and </w:t>
      </w:r>
      <w:r w:rsidR="008A25CD">
        <w:rPr>
          <w:rFonts w:ascii="Times New Roman" w:hAnsi="Times New Roman" w:cs="Times New Roman"/>
          <w:sz w:val="24"/>
          <w:szCs w:val="24"/>
        </w:rPr>
        <w:t xml:space="preserve">consistency in government and public health guidance has also been highlighted in other studies as important in aiding the public to adhere to infection control </w:t>
      </w:r>
      <w:proofErr w:type="gramStart"/>
      <w:r w:rsidR="008A25CD">
        <w:rPr>
          <w:rFonts w:ascii="Times New Roman" w:hAnsi="Times New Roman" w:cs="Times New Roman"/>
          <w:sz w:val="24"/>
          <w:szCs w:val="24"/>
        </w:rPr>
        <w:t>behaviours</w:t>
      </w:r>
      <w:r w:rsidR="00F56B7E">
        <w:rPr>
          <w:rFonts w:ascii="Times New Roman" w:hAnsi="Times New Roman" w:cs="Times New Roman"/>
          <w:sz w:val="24"/>
          <w:szCs w:val="24"/>
        </w:rPr>
        <w:t>.</w:t>
      </w:r>
      <w:r w:rsidR="0065774C">
        <w:rPr>
          <w:rFonts w:ascii="Times New Roman" w:hAnsi="Times New Roman" w:cs="Times New Roman"/>
          <w:sz w:val="24"/>
          <w:szCs w:val="24"/>
        </w:rPr>
        <w:t>[</w:t>
      </w:r>
      <w:proofErr w:type="gramEnd"/>
      <w:r w:rsidR="0065774C">
        <w:rPr>
          <w:rFonts w:ascii="Times New Roman" w:hAnsi="Times New Roman" w:cs="Times New Roman"/>
          <w:sz w:val="24"/>
          <w:szCs w:val="24"/>
        </w:rPr>
        <w:t>2</w:t>
      </w:r>
      <w:r w:rsidR="00177AE2">
        <w:rPr>
          <w:rFonts w:ascii="Times New Roman" w:hAnsi="Times New Roman" w:cs="Times New Roman"/>
          <w:sz w:val="24"/>
          <w:szCs w:val="24"/>
        </w:rPr>
        <w:t>2</w:t>
      </w:r>
      <w:r w:rsidR="0065774C">
        <w:rPr>
          <w:rFonts w:ascii="Times New Roman" w:hAnsi="Times New Roman" w:cs="Times New Roman"/>
          <w:sz w:val="24"/>
          <w:szCs w:val="24"/>
        </w:rPr>
        <w:t>,2</w:t>
      </w:r>
      <w:r w:rsidR="00177AE2">
        <w:rPr>
          <w:rFonts w:ascii="Times New Roman" w:hAnsi="Times New Roman" w:cs="Times New Roman"/>
          <w:sz w:val="24"/>
          <w:szCs w:val="24"/>
        </w:rPr>
        <w:t>4</w:t>
      </w:r>
      <w:r w:rsidR="0065774C">
        <w:rPr>
          <w:rFonts w:ascii="Times New Roman" w:hAnsi="Times New Roman" w:cs="Times New Roman"/>
          <w:sz w:val="24"/>
          <w:szCs w:val="24"/>
        </w:rPr>
        <w:t>,</w:t>
      </w:r>
      <w:r w:rsidR="00177AE2">
        <w:rPr>
          <w:rFonts w:ascii="Times New Roman" w:hAnsi="Times New Roman" w:cs="Times New Roman"/>
          <w:sz w:val="24"/>
          <w:szCs w:val="24"/>
        </w:rPr>
        <w:t>26</w:t>
      </w:r>
      <w:r w:rsidR="0065774C">
        <w:rPr>
          <w:rFonts w:ascii="Times New Roman" w:hAnsi="Times New Roman" w:cs="Times New Roman"/>
          <w:sz w:val="24"/>
          <w:szCs w:val="24"/>
        </w:rPr>
        <w:t>]</w:t>
      </w:r>
    </w:p>
    <w:p w14:paraId="3D55A4D7" w14:textId="154C6FD5" w:rsidR="00EC73D3" w:rsidRDefault="006E6E98" w:rsidP="0054659C">
      <w:pPr>
        <w:spacing w:line="480" w:lineRule="auto"/>
        <w:rPr>
          <w:rFonts w:ascii="Times New Roman" w:hAnsi="Times New Roman" w:cs="Times New Roman"/>
          <w:sz w:val="24"/>
          <w:szCs w:val="24"/>
        </w:rPr>
      </w:pPr>
      <w:r>
        <w:rPr>
          <w:rFonts w:ascii="Times New Roman" w:hAnsi="Times New Roman" w:cs="Times New Roman"/>
          <w:sz w:val="24"/>
          <w:szCs w:val="24"/>
        </w:rPr>
        <w:t>Finally</w:t>
      </w:r>
      <w:r w:rsidR="00292257">
        <w:rPr>
          <w:rFonts w:ascii="Times New Roman" w:hAnsi="Times New Roman" w:cs="Times New Roman"/>
          <w:sz w:val="24"/>
          <w:szCs w:val="24"/>
        </w:rPr>
        <w:t xml:space="preserve">, our participants expressed some concern and awareness that transmission to other household members may well have occurred by the time that symptoms present, supporting previous qualitative research into the public’s opinions of </w:t>
      </w:r>
      <w:r w:rsidR="0093535F">
        <w:rPr>
          <w:rFonts w:ascii="Times New Roman" w:hAnsi="Times New Roman" w:cs="Times New Roman"/>
          <w:sz w:val="24"/>
          <w:szCs w:val="24"/>
        </w:rPr>
        <w:t xml:space="preserve">the need for </w:t>
      </w:r>
      <w:r w:rsidR="00292257">
        <w:rPr>
          <w:rFonts w:ascii="Times New Roman" w:hAnsi="Times New Roman" w:cs="Times New Roman"/>
          <w:sz w:val="24"/>
          <w:szCs w:val="24"/>
        </w:rPr>
        <w:t>separate accommodation for at-risk individuals during the COVID-19 pandemic</w:t>
      </w:r>
      <w:r w:rsidR="00F56B7E">
        <w:rPr>
          <w:rFonts w:ascii="Times New Roman" w:hAnsi="Times New Roman" w:cs="Times New Roman"/>
          <w:sz w:val="24"/>
          <w:szCs w:val="24"/>
        </w:rPr>
        <w:t>.</w:t>
      </w:r>
      <w:r w:rsidR="0065774C">
        <w:rPr>
          <w:rFonts w:ascii="Times New Roman" w:hAnsi="Times New Roman" w:cs="Times New Roman"/>
          <w:sz w:val="24"/>
          <w:szCs w:val="24"/>
        </w:rPr>
        <w:t>[2</w:t>
      </w:r>
      <w:r w:rsidR="00177AE2">
        <w:rPr>
          <w:rFonts w:ascii="Times New Roman" w:hAnsi="Times New Roman" w:cs="Times New Roman"/>
          <w:sz w:val="24"/>
          <w:szCs w:val="24"/>
        </w:rPr>
        <w:t>7</w:t>
      </w:r>
      <w:r w:rsidR="0065774C">
        <w:rPr>
          <w:rFonts w:ascii="Times New Roman" w:hAnsi="Times New Roman" w:cs="Times New Roman"/>
          <w:sz w:val="24"/>
          <w:szCs w:val="24"/>
        </w:rPr>
        <w:t>]</w:t>
      </w:r>
      <w:r w:rsidR="00292257">
        <w:rPr>
          <w:rFonts w:ascii="Times New Roman" w:hAnsi="Times New Roman" w:cs="Times New Roman"/>
          <w:sz w:val="24"/>
          <w:szCs w:val="24"/>
        </w:rPr>
        <w:t xml:space="preserve"> This indicates </w:t>
      </w:r>
      <w:r w:rsidR="00DF3B39">
        <w:rPr>
          <w:rFonts w:ascii="Times New Roman" w:hAnsi="Times New Roman" w:cs="Times New Roman"/>
          <w:sz w:val="24"/>
          <w:szCs w:val="24"/>
        </w:rPr>
        <w:t xml:space="preserve">a </w:t>
      </w:r>
      <w:r w:rsidR="00DF3B39">
        <w:rPr>
          <w:rFonts w:ascii="Times New Roman" w:hAnsi="Times New Roman" w:cs="Times New Roman"/>
          <w:sz w:val="24"/>
          <w:szCs w:val="24"/>
        </w:rPr>
        <w:lastRenderedPageBreak/>
        <w:t xml:space="preserve">need for preventative educational interventions </w:t>
      </w:r>
      <w:r w:rsidR="00292257">
        <w:rPr>
          <w:rFonts w:ascii="Times New Roman" w:hAnsi="Times New Roman" w:cs="Times New Roman"/>
          <w:sz w:val="24"/>
          <w:szCs w:val="24"/>
        </w:rPr>
        <w:t xml:space="preserve">so that the public are equipped </w:t>
      </w:r>
      <w:r>
        <w:rPr>
          <w:rFonts w:ascii="Times New Roman" w:hAnsi="Times New Roman" w:cs="Times New Roman"/>
          <w:sz w:val="24"/>
          <w:szCs w:val="24"/>
        </w:rPr>
        <w:t xml:space="preserve">to </w:t>
      </w:r>
      <w:r w:rsidR="00EC73D3">
        <w:rPr>
          <w:rFonts w:ascii="Times New Roman" w:hAnsi="Times New Roman" w:cs="Times New Roman"/>
          <w:sz w:val="24"/>
          <w:szCs w:val="24"/>
        </w:rPr>
        <w:t>act as soon as they feasibly can.</w:t>
      </w:r>
    </w:p>
    <w:p w14:paraId="1DF8FAE5" w14:textId="54D05307" w:rsidR="00B03931" w:rsidRPr="00B03931" w:rsidRDefault="00792D76" w:rsidP="0054659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Strengths and </w:t>
      </w:r>
      <w:r w:rsidR="00B03931">
        <w:rPr>
          <w:rFonts w:ascii="Times New Roman" w:hAnsi="Times New Roman" w:cs="Times New Roman"/>
          <w:b/>
          <w:bCs/>
          <w:sz w:val="24"/>
          <w:szCs w:val="24"/>
        </w:rPr>
        <w:t>Limitations</w:t>
      </w:r>
    </w:p>
    <w:p w14:paraId="4694DCDE" w14:textId="6F4792F5" w:rsidR="00E372DC" w:rsidRDefault="00792D76" w:rsidP="0054659C">
      <w:pPr>
        <w:spacing w:line="480" w:lineRule="auto"/>
        <w:rPr>
          <w:rFonts w:ascii="Times New Roman" w:hAnsi="Times New Roman" w:cs="Times New Roman"/>
          <w:sz w:val="24"/>
          <w:szCs w:val="24"/>
        </w:rPr>
      </w:pPr>
      <w:r>
        <w:rPr>
          <w:rFonts w:ascii="Times New Roman" w:hAnsi="Times New Roman" w:cs="Times New Roman"/>
          <w:sz w:val="24"/>
          <w:szCs w:val="24"/>
        </w:rPr>
        <w:t xml:space="preserve">Triangulation of the think-aloud data with open-ended survey data revealed very high affinity between the two datasets, suggesting </w:t>
      </w:r>
      <w:r w:rsidR="00375E5C">
        <w:rPr>
          <w:rFonts w:ascii="Times New Roman" w:hAnsi="Times New Roman" w:cs="Times New Roman"/>
          <w:sz w:val="24"/>
          <w:szCs w:val="24"/>
        </w:rPr>
        <w:t>that the themes identified are valid and robust</w:t>
      </w:r>
      <w:r>
        <w:rPr>
          <w:rFonts w:ascii="Times New Roman" w:hAnsi="Times New Roman" w:cs="Times New Roman"/>
          <w:sz w:val="24"/>
          <w:szCs w:val="24"/>
        </w:rPr>
        <w:t>. However, the</w:t>
      </w:r>
      <w:r w:rsidR="00390F61">
        <w:rPr>
          <w:rFonts w:ascii="Times New Roman" w:hAnsi="Times New Roman" w:cs="Times New Roman"/>
          <w:sz w:val="24"/>
          <w:szCs w:val="24"/>
        </w:rPr>
        <w:t xml:space="preserve"> t</w:t>
      </w:r>
      <w:r w:rsidR="00B03931">
        <w:rPr>
          <w:rFonts w:ascii="Times New Roman" w:hAnsi="Times New Roman" w:cs="Times New Roman"/>
          <w:sz w:val="24"/>
          <w:szCs w:val="24"/>
        </w:rPr>
        <w:t xml:space="preserve">ransferability of our results should </w:t>
      </w:r>
      <w:r>
        <w:rPr>
          <w:rFonts w:ascii="Times New Roman" w:hAnsi="Times New Roman" w:cs="Times New Roman"/>
          <w:sz w:val="24"/>
          <w:szCs w:val="24"/>
        </w:rPr>
        <w:t xml:space="preserve">still </w:t>
      </w:r>
      <w:r w:rsidR="00B03931">
        <w:rPr>
          <w:rFonts w:ascii="Times New Roman" w:hAnsi="Times New Roman" w:cs="Times New Roman"/>
          <w:sz w:val="24"/>
          <w:szCs w:val="24"/>
        </w:rPr>
        <w:t xml:space="preserve">be treated with </w:t>
      </w:r>
      <w:r>
        <w:rPr>
          <w:rFonts w:ascii="Times New Roman" w:hAnsi="Times New Roman" w:cs="Times New Roman"/>
          <w:sz w:val="24"/>
          <w:szCs w:val="24"/>
        </w:rPr>
        <w:t xml:space="preserve">some </w:t>
      </w:r>
      <w:r w:rsidR="00B03931">
        <w:rPr>
          <w:rFonts w:ascii="Times New Roman" w:hAnsi="Times New Roman" w:cs="Times New Roman"/>
          <w:sz w:val="24"/>
          <w:szCs w:val="24"/>
        </w:rPr>
        <w:t>caution</w:t>
      </w:r>
      <w:r w:rsidR="00390F61">
        <w:rPr>
          <w:rFonts w:ascii="Times New Roman" w:hAnsi="Times New Roman" w:cs="Times New Roman"/>
          <w:sz w:val="24"/>
          <w:szCs w:val="24"/>
        </w:rPr>
        <w:t xml:space="preserve"> due to the rapidly changing nature of the pandemic </w:t>
      </w:r>
      <w:r w:rsidR="00917480">
        <w:rPr>
          <w:rFonts w:ascii="Times New Roman" w:hAnsi="Times New Roman" w:cs="Times New Roman"/>
          <w:sz w:val="24"/>
          <w:szCs w:val="24"/>
        </w:rPr>
        <w:t xml:space="preserve">and government guidance, </w:t>
      </w:r>
      <w:r w:rsidR="00390F61">
        <w:rPr>
          <w:rFonts w:ascii="Times New Roman" w:hAnsi="Times New Roman" w:cs="Times New Roman"/>
          <w:sz w:val="24"/>
          <w:szCs w:val="24"/>
        </w:rPr>
        <w:t xml:space="preserve">and because our sample may not </w:t>
      </w:r>
      <w:r w:rsidR="00060EA3">
        <w:rPr>
          <w:rFonts w:ascii="Times New Roman" w:hAnsi="Times New Roman" w:cs="Times New Roman"/>
          <w:sz w:val="24"/>
          <w:szCs w:val="24"/>
        </w:rPr>
        <w:t>represent</w:t>
      </w:r>
      <w:r w:rsidR="00390F61">
        <w:rPr>
          <w:rFonts w:ascii="Times New Roman" w:hAnsi="Times New Roman" w:cs="Times New Roman"/>
          <w:sz w:val="24"/>
          <w:szCs w:val="24"/>
        </w:rPr>
        <w:t xml:space="preserve"> the views of the general population.</w:t>
      </w:r>
      <w:r w:rsidR="00B03931">
        <w:rPr>
          <w:rFonts w:ascii="Times New Roman" w:hAnsi="Times New Roman" w:cs="Times New Roman"/>
          <w:sz w:val="24"/>
          <w:szCs w:val="24"/>
        </w:rPr>
        <w:t xml:space="preserve"> </w:t>
      </w:r>
      <w:r w:rsidR="00014F9F">
        <w:rPr>
          <w:rFonts w:ascii="Times New Roman" w:hAnsi="Times New Roman" w:cs="Times New Roman"/>
          <w:sz w:val="24"/>
          <w:szCs w:val="24"/>
        </w:rPr>
        <w:t>Half of our</w:t>
      </w:r>
      <w:r w:rsidR="007F7008">
        <w:rPr>
          <w:rFonts w:ascii="Times New Roman" w:hAnsi="Times New Roman" w:cs="Times New Roman"/>
          <w:sz w:val="24"/>
          <w:szCs w:val="24"/>
        </w:rPr>
        <w:t xml:space="preserve"> </w:t>
      </w:r>
      <w:r w:rsidR="00014F9F">
        <w:rPr>
          <w:rFonts w:ascii="Times New Roman" w:hAnsi="Times New Roman" w:cs="Times New Roman"/>
          <w:sz w:val="24"/>
          <w:szCs w:val="24"/>
        </w:rPr>
        <w:t xml:space="preserve">interview </w:t>
      </w:r>
      <w:r w:rsidR="007F7008">
        <w:rPr>
          <w:rFonts w:ascii="Times New Roman" w:hAnsi="Times New Roman" w:cs="Times New Roman"/>
          <w:sz w:val="24"/>
          <w:szCs w:val="24"/>
        </w:rPr>
        <w:t xml:space="preserve">participants were </w:t>
      </w:r>
      <w:r w:rsidR="00014F9F">
        <w:rPr>
          <w:rFonts w:ascii="Times New Roman" w:hAnsi="Times New Roman" w:cs="Times New Roman"/>
          <w:sz w:val="24"/>
          <w:szCs w:val="24"/>
        </w:rPr>
        <w:t xml:space="preserve">Germ Defence users, </w:t>
      </w:r>
      <w:r w:rsidR="007F7008">
        <w:rPr>
          <w:rFonts w:ascii="Times New Roman" w:hAnsi="Times New Roman" w:cs="Times New Roman"/>
          <w:sz w:val="24"/>
          <w:szCs w:val="24"/>
        </w:rPr>
        <w:t xml:space="preserve">recruited </w:t>
      </w:r>
      <w:r w:rsidR="00014F9F">
        <w:rPr>
          <w:rFonts w:ascii="Times New Roman" w:hAnsi="Times New Roman" w:cs="Times New Roman"/>
          <w:sz w:val="24"/>
          <w:szCs w:val="24"/>
        </w:rPr>
        <w:t>after receiving the intervention. It is therefore likely that</w:t>
      </w:r>
      <w:r w:rsidR="007F7008">
        <w:rPr>
          <w:rFonts w:ascii="Times New Roman" w:hAnsi="Times New Roman" w:cs="Times New Roman"/>
          <w:sz w:val="24"/>
          <w:szCs w:val="24"/>
        </w:rPr>
        <w:t xml:space="preserve"> they </w:t>
      </w:r>
      <w:r w:rsidR="005F4E80">
        <w:rPr>
          <w:rFonts w:ascii="Times New Roman" w:hAnsi="Times New Roman" w:cs="Times New Roman"/>
          <w:sz w:val="24"/>
          <w:szCs w:val="24"/>
        </w:rPr>
        <w:t>were</w:t>
      </w:r>
      <w:r w:rsidR="007F7008">
        <w:rPr>
          <w:rFonts w:ascii="Times New Roman" w:hAnsi="Times New Roman" w:cs="Times New Roman"/>
          <w:sz w:val="24"/>
          <w:szCs w:val="24"/>
        </w:rPr>
        <w:t xml:space="preserve"> </w:t>
      </w:r>
      <w:r w:rsidR="00014F9F">
        <w:rPr>
          <w:rFonts w:ascii="Times New Roman" w:hAnsi="Times New Roman" w:cs="Times New Roman"/>
          <w:sz w:val="24"/>
          <w:szCs w:val="24"/>
        </w:rPr>
        <w:t xml:space="preserve">more </w:t>
      </w:r>
      <w:r w:rsidR="007F7008">
        <w:rPr>
          <w:rFonts w:ascii="Times New Roman" w:hAnsi="Times New Roman" w:cs="Times New Roman"/>
          <w:sz w:val="24"/>
          <w:szCs w:val="24"/>
        </w:rPr>
        <w:t xml:space="preserve">engaged </w:t>
      </w:r>
      <w:r w:rsidR="00014F9F">
        <w:rPr>
          <w:rFonts w:ascii="Times New Roman" w:hAnsi="Times New Roman" w:cs="Times New Roman"/>
          <w:sz w:val="24"/>
          <w:szCs w:val="24"/>
        </w:rPr>
        <w:t xml:space="preserve">and motivated than the general population since they </w:t>
      </w:r>
      <w:r w:rsidR="007F7008">
        <w:rPr>
          <w:rFonts w:ascii="Times New Roman" w:hAnsi="Times New Roman" w:cs="Times New Roman"/>
          <w:sz w:val="24"/>
          <w:szCs w:val="24"/>
        </w:rPr>
        <w:t xml:space="preserve">sought out the </w:t>
      </w:r>
      <w:r w:rsidR="005D0325">
        <w:rPr>
          <w:rFonts w:ascii="Times New Roman" w:hAnsi="Times New Roman" w:cs="Times New Roman"/>
          <w:sz w:val="24"/>
          <w:szCs w:val="24"/>
        </w:rPr>
        <w:t xml:space="preserve">intervention </w:t>
      </w:r>
      <w:r w:rsidR="00014F9F">
        <w:rPr>
          <w:rFonts w:ascii="Times New Roman" w:hAnsi="Times New Roman" w:cs="Times New Roman"/>
          <w:sz w:val="24"/>
          <w:szCs w:val="24"/>
        </w:rPr>
        <w:t xml:space="preserve">for </w:t>
      </w:r>
      <w:r w:rsidR="007F7008">
        <w:rPr>
          <w:rFonts w:ascii="Times New Roman" w:hAnsi="Times New Roman" w:cs="Times New Roman"/>
          <w:sz w:val="24"/>
          <w:szCs w:val="24"/>
        </w:rPr>
        <w:t>themselves</w:t>
      </w:r>
      <w:r w:rsidR="00060EA3">
        <w:rPr>
          <w:rFonts w:ascii="Times New Roman" w:hAnsi="Times New Roman" w:cs="Times New Roman"/>
          <w:sz w:val="24"/>
          <w:szCs w:val="24"/>
        </w:rPr>
        <w:t xml:space="preserve"> and subsequently volunteered to participate in research</w:t>
      </w:r>
      <w:r w:rsidR="007F7008">
        <w:rPr>
          <w:rFonts w:ascii="Times New Roman" w:hAnsi="Times New Roman" w:cs="Times New Roman"/>
          <w:sz w:val="24"/>
          <w:szCs w:val="24"/>
        </w:rPr>
        <w:t xml:space="preserve">. </w:t>
      </w:r>
      <w:r w:rsidR="0093535F">
        <w:rPr>
          <w:rFonts w:ascii="Times New Roman" w:hAnsi="Times New Roman" w:cs="Times New Roman"/>
          <w:sz w:val="24"/>
          <w:szCs w:val="24"/>
        </w:rPr>
        <w:t>T</w:t>
      </w:r>
      <w:r w:rsidR="007F7008">
        <w:rPr>
          <w:rFonts w:ascii="Times New Roman" w:hAnsi="Times New Roman" w:cs="Times New Roman"/>
          <w:sz w:val="24"/>
          <w:szCs w:val="24"/>
        </w:rPr>
        <w:t xml:space="preserve">he </w:t>
      </w:r>
      <w:r w:rsidR="005D0325">
        <w:rPr>
          <w:rFonts w:ascii="Times New Roman" w:hAnsi="Times New Roman" w:cs="Times New Roman"/>
          <w:sz w:val="24"/>
          <w:szCs w:val="24"/>
        </w:rPr>
        <w:t xml:space="preserve">interview </w:t>
      </w:r>
      <w:r w:rsidR="007F7008">
        <w:rPr>
          <w:rFonts w:ascii="Times New Roman" w:hAnsi="Times New Roman" w:cs="Times New Roman"/>
          <w:sz w:val="24"/>
          <w:szCs w:val="24"/>
        </w:rPr>
        <w:t xml:space="preserve">data </w:t>
      </w:r>
      <w:r w:rsidR="00014F9F">
        <w:rPr>
          <w:rFonts w:ascii="Times New Roman" w:hAnsi="Times New Roman" w:cs="Times New Roman"/>
          <w:sz w:val="24"/>
          <w:szCs w:val="24"/>
        </w:rPr>
        <w:t xml:space="preserve">gathered </w:t>
      </w:r>
      <w:r w:rsidR="007F7008">
        <w:rPr>
          <w:rFonts w:ascii="Times New Roman" w:hAnsi="Times New Roman" w:cs="Times New Roman"/>
          <w:sz w:val="24"/>
          <w:szCs w:val="24"/>
        </w:rPr>
        <w:t>from non-website users</w:t>
      </w:r>
      <w:r w:rsidR="00014F9F">
        <w:rPr>
          <w:rFonts w:ascii="Times New Roman" w:hAnsi="Times New Roman" w:cs="Times New Roman"/>
          <w:sz w:val="24"/>
          <w:szCs w:val="24"/>
        </w:rPr>
        <w:t xml:space="preserve"> did not </w:t>
      </w:r>
      <w:r w:rsidR="0093535F">
        <w:rPr>
          <w:rFonts w:ascii="Times New Roman" w:hAnsi="Times New Roman" w:cs="Times New Roman"/>
          <w:sz w:val="24"/>
          <w:szCs w:val="24"/>
        </w:rPr>
        <w:t>differ substantially from</w:t>
      </w:r>
      <w:r w:rsidR="00014F9F">
        <w:rPr>
          <w:rFonts w:ascii="Times New Roman" w:hAnsi="Times New Roman" w:cs="Times New Roman"/>
          <w:sz w:val="24"/>
          <w:szCs w:val="24"/>
        </w:rPr>
        <w:t xml:space="preserve"> the website users’ experiences</w:t>
      </w:r>
      <w:r w:rsidR="007F7008">
        <w:rPr>
          <w:rFonts w:ascii="Times New Roman" w:hAnsi="Times New Roman" w:cs="Times New Roman"/>
          <w:sz w:val="24"/>
          <w:szCs w:val="24"/>
        </w:rPr>
        <w:t xml:space="preserve">, </w:t>
      </w:r>
      <w:r w:rsidR="0093535F">
        <w:rPr>
          <w:rFonts w:ascii="Times New Roman" w:hAnsi="Times New Roman" w:cs="Times New Roman"/>
          <w:sz w:val="24"/>
          <w:szCs w:val="24"/>
        </w:rPr>
        <w:t xml:space="preserve">although these volunteers are also likely to have </w:t>
      </w:r>
      <w:r w:rsidR="00974958">
        <w:rPr>
          <w:rFonts w:ascii="Times New Roman" w:hAnsi="Times New Roman" w:cs="Times New Roman"/>
          <w:sz w:val="24"/>
          <w:szCs w:val="24"/>
        </w:rPr>
        <w:t xml:space="preserve">an </w:t>
      </w:r>
      <w:r w:rsidR="005D0325">
        <w:rPr>
          <w:rFonts w:ascii="Times New Roman" w:hAnsi="Times New Roman" w:cs="Times New Roman"/>
          <w:sz w:val="24"/>
          <w:szCs w:val="24"/>
        </w:rPr>
        <w:t xml:space="preserve">above average </w:t>
      </w:r>
      <w:r w:rsidR="00974958">
        <w:rPr>
          <w:rFonts w:ascii="Times New Roman" w:hAnsi="Times New Roman" w:cs="Times New Roman"/>
          <w:sz w:val="24"/>
          <w:szCs w:val="24"/>
        </w:rPr>
        <w:t>interest in</w:t>
      </w:r>
      <w:r w:rsidR="0093535F">
        <w:rPr>
          <w:rFonts w:ascii="Times New Roman" w:hAnsi="Times New Roman" w:cs="Times New Roman"/>
          <w:sz w:val="24"/>
          <w:szCs w:val="24"/>
        </w:rPr>
        <w:t xml:space="preserve"> reducing transmission</w:t>
      </w:r>
      <w:r w:rsidR="007F7008">
        <w:rPr>
          <w:rFonts w:ascii="Times New Roman" w:hAnsi="Times New Roman" w:cs="Times New Roman"/>
          <w:sz w:val="24"/>
          <w:szCs w:val="24"/>
        </w:rPr>
        <w:t xml:space="preserve">. </w:t>
      </w:r>
      <w:r w:rsidR="00E372DC">
        <w:rPr>
          <w:rFonts w:ascii="Times New Roman" w:hAnsi="Times New Roman" w:cs="Times New Roman"/>
          <w:sz w:val="24"/>
          <w:szCs w:val="24"/>
        </w:rPr>
        <w:t>Similarly, our survey had a low response rate of only 23%</w:t>
      </w:r>
      <w:r w:rsidR="005D0325">
        <w:rPr>
          <w:rFonts w:ascii="Times New Roman" w:hAnsi="Times New Roman" w:cs="Times New Roman"/>
          <w:sz w:val="24"/>
          <w:szCs w:val="24"/>
        </w:rPr>
        <w:t>, suggesting that the findings may not be representative of the barriers to protective behaviours experienced by the wider population</w:t>
      </w:r>
      <w:r w:rsidR="00AB1344">
        <w:rPr>
          <w:rFonts w:ascii="Times New Roman" w:hAnsi="Times New Roman" w:cs="Times New Roman"/>
          <w:sz w:val="24"/>
          <w:szCs w:val="24"/>
        </w:rPr>
        <w:t>.</w:t>
      </w:r>
    </w:p>
    <w:p w14:paraId="3D72AE1D" w14:textId="4891CC77" w:rsidR="00B03931" w:rsidRDefault="00014F9F" w:rsidP="0054659C">
      <w:pPr>
        <w:spacing w:line="480" w:lineRule="auto"/>
        <w:rPr>
          <w:rFonts w:ascii="Times New Roman" w:hAnsi="Times New Roman" w:cs="Times New Roman"/>
          <w:sz w:val="24"/>
          <w:szCs w:val="24"/>
        </w:rPr>
      </w:pPr>
      <w:r>
        <w:rPr>
          <w:rFonts w:ascii="Times New Roman" w:hAnsi="Times New Roman" w:cs="Times New Roman"/>
          <w:sz w:val="24"/>
          <w:szCs w:val="24"/>
        </w:rPr>
        <w:t xml:space="preserve">Our </w:t>
      </w:r>
      <w:r w:rsidR="00972828">
        <w:rPr>
          <w:rFonts w:ascii="Times New Roman" w:hAnsi="Times New Roman" w:cs="Times New Roman"/>
          <w:sz w:val="24"/>
          <w:szCs w:val="24"/>
        </w:rPr>
        <w:t>survey</w:t>
      </w:r>
      <w:r>
        <w:rPr>
          <w:rFonts w:ascii="Times New Roman" w:hAnsi="Times New Roman" w:cs="Times New Roman"/>
          <w:sz w:val="24"/>
          <w:szCs w:val="24"/>
        </w:rPr>
        <w:t xml:space="preserve"> sample was also </w:t>
      </w:r>
      <w:r w:rsidR="00060EA3">
        <w:rPr>
          <w:rFonts w:ascii="Times New Roman" w:hAnsi="Times New Roman" w:cs="Times New Roman"/>
          <w:sz w:val="24"/>
          <w:szCs w:val="24"/>
        </w:rPr>
        <w:t xml:space="preserve">predominantly </w:t>
      </w:r>
      <w:r>
        <w:rPr>
          <w:rFonts w:ascii="Times New Roman" w:hAnsi="Times New Roman" w:cs="Times New Roman"/>
          <w:sz w:val="24"/>
          <w:szCs w:val="24"/>
        </w:rPr>
        <w:t>White Caucasian, and no interview participants identif</w:t>
      </w:r>
      <w:r w:rsidR="00060EA3">
        <w:rPr>
          <w:rFonts w:ascii="Times New Roman" w:hAnsi="Times New Roman" w:cs="Times New Roman"/>
          <w:sz w:val="24"/>
          <w:szCs w:val="24"/>
        </w:rPr>
        <w:t>ied</w:t>
      </w:r>
      <w:r>
        <w:rPr>
          <w:rFonts w:ascii="Times New Roman" w:hAnsi="Times New Roman" w:cs="Times New Roman"/>
          <w:sz w:val="24"/>
          <w:szCs w:val="24"/>
        </w:rPr>
        <w:t xml:space="preserve"> </w:t>
      </w:r>
      <w:r w:rsidR="009D0BFC">
        <w:rPr>
          <w:rFonts w:ascii="Times New Roman" w:hAnsi="Times New Roman" w:cs="Times New Roman"/>
          <w:sz w:val="24"/>
          <w:szCs w:val="24"/>
        </w:rPr>
        <w:t xml:space="preserve">themselves </w:t>
      </w:r>
      <w:r>
        <w:rPr>
          <w:rFonts w:ascii="Times New Roman" w:hAnsi="Times New Roman" w:cs="Times New Roman"/>
          <w:sz w:val="24"/>
          <w:szCs w:val="24"/>
        </w:rPr>
        <w:t xml:space="preserve">as belonging to </w:t>
      </w:r>
      <w:r w:rsidR="005A7F98">
        <w:rPr>
          <w:rFonts w:ascii="Times New Roman" w:hAnsi="Times New Roman" w:cs="Times New Roman"/>
          <w:sz w:val="24"/>
          <w:szCs w:val="24"/>
        </w:rPr>
        <w:t>Black, Asian and minority ethnic (</w:t>
      </w:r>
      <w:r>
        <w:rPr>
          <w:rFonts w:ascii="Times New Roman" w:hAnsi="Times New Roman" w:cs="Times New Roman"/>
          <w:sz w:val="24"/>
          <w:szCs w:val="24"/>
        </w:rPr>
        <w:t>BAME</w:t>
      </w:r>
      <w:r w:rsidR="005A7F98">
        <w:rPr>
          <w:rFonts w:ascii="Times New Roman" w:hAnsi="Times New Roman" w:cs="Times New Roman"/>
          <w:sz w:val="24"/>
          <w:szCs w:val="24"/>
        </w:rPr>
        <w:t>)</w:t>
      </w:r>
      <w:r>
        <w:rPr>
          <w:rFonts w:ascii="Times New Roman" w:hAnsi="Times New Roman" w:cs="Times New Roman"/>
          <w:sz w:val="24"/>
          <w:szCs w:val="24"/>
        </w:rPr>
        <w:t xml:space="preserve"> groups. While efforts</w:t>
      </w:r>
      <w:r w:rsidR="007F7008">
        <w:rPr>
          <w:rFonts w:ascii="Times New Roman" w:hAnsi="Times New Roman" w:cs="Times New Roman"/>
          <w:sz w:val="24"/>
          <w:szCs w:val="24"/>
        </w:rPr>
        <w:t xml:space="preserve"> were made</w:t>
      </w:r>
      <w:r>
        <w:rPr>
          <w:rFonts w:ascii="Times New Roman" w:hAnsi="Times New Roman" w:cs="Times New Roman"/>
          <w:sz w:val="24"/>
          <w:szCs w:val="24"/>
        </w:rPr>
        <w:t xml:space="preserve"> to purposively sample for greater diversity</w:t>
      </w:r>
      <w:r w:rsidR="007F7008">
        <w:rPr>
          <w:rFonts w:ascii="Times New Roman" w:hAnsi="Times New Roman" w:cs="Times New Roman"/>
          <w:sz w:val="24"/>
          <w:szCs w:val="24"/>
        </w:rPr>
        <w:t xml:space="preserve">, the need for rapid </w:t>
      </w:r>
      <w:r w:rsidR="0093535F">
        <w:rPr>
          <w:rFonts w:ascii="Times New Roman" w:hAnsi="Times New Roman" w:cs="Times New Roman"/>
          <w:sz w:val="24"/>
          <w:szCs w:val="24"/>
        </w:rPr>
        <w:t>data collection</w:t>
      </w:r>
      <w:r w:rsidR="007F7008">
        <w:rPr>
          <w:rFonts w:ascii="Times New Roman" w:hAnsi="Times New Roman" w:cs="Times New Roman"/>
          <w:sz w:val="24"/>
          <w:szCs w:val="24"/>
        </w:rPr>
        <w:t xml:space="preserve"> to inform the </w:t>
      </w:r>
      <w:r w:rsidR="00060EA3">
        <w:rPr>
          <w:rFonts w:ascii="Times New Roman" w:hAnsi="Times New Roman" w:cs="Times New Roman"/>
          <w:sz w:val="24"/>
          <w:szCs w:val="24"/>
        </w:rPr>
        <w:t xml:space="preserve">optimisation </w:t>
      </w:r>
      <w:r w:rsidR="007F7008">
        <w:rPr>
          <w:rFonts w:ascii="Times New Roman" w:hAnsi="Times New Roman" w:cs="Times New Roman"/>
          <w:sz w:val="24"/>
          <w:szCs w:val="24"/>
        </w:rPr>
        <w:t>of the intervention</w:t>
      </w:r>
      <w:r w:rsidR="00424D27">
        <w:rPr>
          <w:rFonts w:ascii="Times New Roman" w:hAnsi="Times New Roman" w:cs="Times New Roman"/>
          <w:sz w:val="24"/>
          <w:szCs w:val="24"/>
        </w:rPr>
        <w:t xml:space="preserve"> limited our recruitment options</w:t>
      </w:r>
      <w:r w:rsidR="007F7008">
        <w:rPr>
          <w:rFonts w:ascii="Times New Roman" w:hAnsi="Times New Roman" w:cs="Times New Roman"/>
          <w:sz w:val="24"/>
          <w:szCs w:val="24"/>
        </w:rPr>
        <w:t xml:space="preserve">. </w:t>
      </w:r>
      <w:r w:rsidR="00D82E47">
        <w:rPr>
          <w:rFonts w:ascii="Times New Roman" w:hAnsi="Times New Roman" w:cs="Times New Roman"/>
          <w:sz w:val="24"/>
          <w:szCs w:val="24"/>
        </w:rPr>
        <w:t>However, as noted above, some similar concepts to the current findings were found in a recent interview study w</w:t>
      </w:r>
      <w:r w:rsidR="0095756B">
        <w:rPr>
          <w:rFonts w:ascii="Times New Roman" w:hAnsi="Times New Roman" w:cs="Times New Roman"/>
          <w:sz w:val="24"/>
          <w:szCs w:val="24"/>
        </w:rPr>
        <w:t xml:space="preserve">hich focused on </w:t>
      </w:r>
      <w:r w:rsidR="0095756B" w:rsidRPr="0095756B">
        <w:rPr>
          <w:rFonts w:ascii="Times New Roman" w:hAnsi="Times New Roman" w:cs="Times New Roman"/>
          <w:sz w:val="24"/>
          <w:szCs w:val="24"/>
        </w:rPr>
        <w:t>members of low income and ethnic minority households</w:t>
      </w:r>
      <w:r w:rsidR="00F56B7E">
        <w:rPr>
          <w:rFonts w:ascii="Times New Roman" w:hAnsi="Times New Roman" w:cs="Times New Roman"/>
          <w:sz w:val="24"/>
          <w:szCs w:val="24"/>
        </w:rPr>
        <w:t>.</w:t>
      </w:r>
      <w:r w:rsidR="005A7F98">
        <w:rPr>
          <w:rFonts w:ascii="Times New Roman" w:hAnsi="Times New Roman" w:cs="Times New Roman"/>
          <w:sz w:val="24"/>
          <w:szCs w:val="24"/>
        </w:rPr>
        <w:t>[2</w:t>
      </w:r>
      <w:r w:rsidR="00177AE2">
        <w:rPr>
          <w:rFonts w:ascii="Times New Roman" w:hAnsi="Times New Roman" w:cs="Times New Roman"/>
          <w:sz w:val="24"/>
          <w:szCs w:val="24"/>
        </w:rPr>
        <w:t>3</w:t>
      </w:r>
      <w:r w:rsidR="005A7F98">
        <w:rPr>
          <w:rFonts w:ascii="Times New Roman" w:hAnsi="Times New Roman" w:cs="Times New Roman"/>
          <w:sz w:val="24"/>
          <w:szCs w:val="24"/>
        </w:rPr>
        <w:t>]</w:t>
      </w:r>
      <w:r w:rsidR="00E372DC">
        <w:rPr>
          <w:rFonts w:ascii="Times New Roman" w:hAnsi="Times New Roman" w:cs="Times New Roman"/>
          <w:sz w:val="24"/>
          <w:szCs w:val="24"/>
        </w:rPr>
        <w:t xml:space="preserve"> </w:t>
      </w:r>
    </w:p>
    <w:p w14:paraId="08938340" w14:textId="3D2253A4" w:rsidR="00063AB9" w:rsidRDefault="00063AB9" w:rsidP="0054659C">
      <w:pPr>
        <w:spacing w:line="480" w:lineRule="auto"/>
        <w:rPr>
          <w:rFonts w:ascii="Times New Roman" w:hAnsi="Times New Roman" w:cs="Times New Roman"/>
          <w:sz w:val="24"/>
          <w:szCs w:val="24"/>
        </w:rPr>
      </w:pPr>
      <w:bookmarkStart w:id="14" w:name="_Hlk85798411"/>
      <w:r>
        <w:rPr>
          <w:rFonts w:ascii="Times New Roman" w:hAnsi="Times New Roman" w:cs="Times New Roman"/>
          <w:sz w:val="24"/>
          <w:szCs w:val="24"/>
        </w:rPr>
        <w:lastRenderedPageBreak/>
        <w:t>Our qualitative interviews were conducted via telephone due to the pandemic, but this remote method of data collection did not seem to negatively influence the richness or quality of the data.</w:t>
      </w:r>
      <w:r w:rsidR="005C3689">
        <w:rPr>
          <w:rFonts w:ascii="Times New Roman" w:hAnsi="Times New Roman" w:cs="Times New Roman"/>
          <w:sz w:val="24"/>
          <w:szCs w:val="24"/>
        </w:rPr>
        <w:t xml:space="preserve"> Participants appeared happy to share in-depth stories about their experiences and perceptions of the behaviours</w:t>
      </w:r>
      <w:r w:rsidR="00AD74B2">
        <w:rPr>
          <w:rFonts w:ascii="Times New Roman" w:hAnsi="Times New Roman" w:cs="Times New Roman"/>
          <w:sz w:val="24"/>
          <w:szCs w:val="24"/>
        </w:rPr>
        <w:t>, and this is consistent with other research which has supported the value of remote qualitative research</w:t>
      </w:r>
      <w:r w:rsidR="00177AE2">
        <w:rPr>
          <w:rFonts w:ascii="Times New Roman" w:hAnsi="Times New Roman" w:cs="Times New Roman"/>
          <w:sz w:val="24"/>
          <w:szCs w:val="24"/>
        </w:rPr>
        <w:t>.[28]</w:t>
      </w:r>
      <w:r w:rsidR="00AD74B2">
        <w:rPr>
          <w:rFonts w:ascii="Times New Roman" w:hAnsi="Times New Roman" w:cs="Times New Roman"/>
          <w:sz w:val="24"/>
          <w:szCs w:val="24"/>
        </w:rPr>
        <w:t xml:space="preserve"> </w:t>
      </w:r>
    </w:p>
    <w:bookmarkEnd w:id="14"/>
    <w:p w14:paraId="43EB68EF" w14:textId="77777777" w:rsidR="00627FD4" w:rsidRPr="00B03931" w:rsidRDefault="00627FD4" w:rsidP="0054659C">
      <w:pPr>
        <w:spacing w:line="480" w:lineRule="auto"/>
        <w:rPr>
          <w:rFonts w:ascii="Times New Roman" w:hAnsi="Times New Roman" w:cs="Times New Roman"/>
          <w:b/>
          <w:bCs/>
          <w:sz w:val="24"/>
          <w:szCs w:val="24"/>
        </w:rPr>
      </w:pPr>
      <w:r w:rsidRPr="00B03931">
        <w:rPr>
          <w:rFonts w:ascii="Times New Roman" w:hAnsi="Times New Roman" w:cs="Times New Roman"/>
          <w:b/>
          <w:bCs/>
          <w:sz w:val="24"/>
          <w:szCs w:val="24"/>
        </w:rPr>
        <w:t>Conclusions</w:t>
      </w:r>
      <w:r>
        <w:rPr>
          <w:rFonts w:ascii="Times New Roman" w:hAnsi="Times New Roman" w:cs="Times New Roman"/>
          <w:b/>
          <w:bCs/>
          <w:sz w:val="24"/>
          <w:szCs w:val="24"/>
        </w:rPr>
        <w:t xml:space="preserve"> and Implications </w:t>
      </w:r>
    </w:p>
    <w:p w14:paraId="39256EEB" w14:textId="6B0651E7" w:rsidR="00627FD4" w:rsidRDefault="006556B6" w:rsidP="0054659C">
      <w:pPr>
        <w:spacing w:line="480" w:lineRule="auto"/>
        <w:rPr>
          <w:rFonts w:ascii="Times New Roman" w:hAnsi="Times New Roman" w:cs="Times New Roman"/>
          <w:sz w:val="24"/>
          <w:szCs w:val="24"/>
        </w:rPr>
      </w:pPr>
      <w:r>
        <w:rPr>
          <w:rFonts w:ascii="Times New Roman" w:hAnsi="Times New Roman" w:cs="Times New Roman"/>
          <w:sz w:val="24"/>
          <w:szCs w:val="24"/>
        </w:rPr>
        <w:t xml:space="preserve">Our findings have several implications for </w:t>
      </w:r>
      <w:r w:rsidR="00627FD4" w:rsidRPr="00B03931">
        <w:rPr>
          <w:rFonts w:ascii="Times New Roman" w:hAnsi="Times New Roman" w:cs="Times New Roman"/>
          <w:sz w:val="24"/>
          <w:szCs w:val="24"/>
        </w:rPr>
        <w:t>behavioural interventions</w:t>
      </w:r>
      <w:r w:rsidR="00A42F38">
        <w:rPr>
          <w:rFonts w:ascii="Times New Roman" w:hAnsi="Times New Roman" w:cs="Times New Roman"/>
          <w:sz w:val="24"/>
          <w:szCs w:val="24"/>
        </w:rPr>
        <w:t xml:space="preserve"> </w:t>
      </w:r>
      <w:r w:rsidR="00627FD4" w:rsidRPr="00B03931">
        <w:rPr>
          <w:rFonts w:ascii="Times New Roman" w:hAnsi="Times New Roman" w:cs="Times New Roman"/>
          <w:sz w:val="24"/>
          <w:szCs w:val="24"/>
        </w:rPr>
        <w:t xml:space="preserve">and public health guidelines during a pandemic. These findings have shown that the public may be unwilling to adhere to the protective behaviours indefinitely if they perceive the risk to be low, so it is important that behavioural guidelines encourage accurate perceptions of personal risk level and highlight that enacting even small changes would still be worthwhile for reducing risk. </w:t>
      </w:r>
      <w:r w:rsidR="00060EA3">
        <w:rPr>
          <w:rFonts w:ascii="Times New Roman" w:hAnsi="Times New Roman" w:cs="Times New Roman"/>
          <w:sz w:val="24"/>
          <w:szCs w:val="24"/>
        </w:rPr>
        <w:t xml:space="preserve">People understood the concept of viral load and found this a helpful rationale for making small changes which could be maintained over time. </w:t>
      </w:r>
      <w:r w:rsidR="00627FD4" w:rsidRPr="00B03931">
        <w:rPr>
          <w:rFonts w:ascii="Times New Roman" w:hAnsi="Times New Roman" w:cs="Times New Roman"/>
          <w:sz w:val="24"/>
          <w:szCs w:val="24"/>
        </w:rPr>
        <w:t xml:space="preserve">Furthermore, the perceived negative impact of social distancing and isolation on mental wellbeing within the home seems to be a major sticking point in terms of the public’s willingness to adhere. Behavioural interventions which offer practical suggestions for how intimacy could be maintained whilst socially distancing could reassure the public that they could reduce the </w:t>
      </w:r>
      <w:r w:rsidR="0045667C">
        <w:rPr>
          <w:rFonts w:ascii="Times New Roman" w:hAnsi="Times New Roman" w:cs="Times New Roman"/>
          <w:sz w:val="24"/>
          <w:szCs w:val="24"/>
        </w:rPr>
        <w:t xml:space="preserve">negative </w:t>
      </w:r>
      <w:r w:rsidR="00627FD4" w:rsidRPr="00B03931">
        <w:rPr>
          <w:rFonts w:ascii="Times New Roman" w:hAnsi="Times New Roman" w:cs="Times New Roman"/>
          <w:sz w:val="24"/>
          <w:szCs w:val="24"/>
        </w:rPr>
        <w:t>impact on their wellbeing whilst engaging with</w:t>
      </w:r>
      <w:r w:rsidR="0045667C">
        <w:rPr>
          <w:rFonts w:ascii="Times New Roman" w:hAnsi="Times New Roman" w:cs="Times New Roman"/>
          <w:sz w:val="24"/>
          <w:szCs w:val="24"/>
        </w:rPr>
        <w:t xml:space="preserve"> protective</w:t>
      </w:r>
      <w:r w:rsidR="00627FD4" w:rsidRPr="00B03931">
        <w:rPr>
          <w:rFonts w:ascii="Times New Roman" w:hAnsi="Times New Roman" w:cs="Times New Roman"/>
          <w:sz w:val="24"/>
          <w:szCs w:val="24"/>
        </w:rPr>
        <w:t xml:space="preserve"> behaviours</w:t>
      </w:r>
      <w:r w:rsidR="00060EA3">
        <w:rPr>
          <w:rFonts w:ascii="Times New Roman" w:hAnsi="Times New Roman" w:cs="Times New Roman"/>
          <w:sz w:val="24"/>
          <w:szCs w:val="24"/>
        </w:rPr>
        <w:t>, at least some of the time</w:t>
      </w:r>
      <w:r w:rsidR="00627FD4" w:rsidRPr="00B03931">
        <w:rPr>
          <w:rFonts w:ascii="Times New Roman" w:hAnsi="Times New Roman" w:cs="Times New Roman"/>
          <w:sz w:val="24"/>
          <w:szCs w:val="24"/>
        </w:rPr>
        <w:t xml:space="preserve">. </w:t>
      </w:r>
    </w:p>
    <w:p w14:paraId="4DFCAB9B" w14:textId="67B23183" w:rsidR="0033571C" w:rsidRDefault="0033571C" w:rsidP="00D847C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FUNDING STATEMENT</w:t>
      </w:r>
    </w:p>
    <w:p w14:paraId="3A22571E" w14:textId="0E393651" w:rsidR="00D847CE" w:rsidRPr="00D847CE" w:rsidRDefault="00D847CE" w:rsidP="00D847CE">
      <w:pPr>
        <w:spacing w:line="480" w:lineRule="auto"/>
        <w:rPr>
          <w:rFonts w:ascii="Times New Roman" w:hAnsi="Times New Roman" w:cs="Times New Roman"/>
          <w:sz w:val="24"/>
          <w:szCs w:val="24"/>
        </w:rPr>
      </w:pPr>
      <w:r w:rsidRPr="00D847CE">
        <w:rPr>
          <w:rFonts w:ascii="Times New Roman" w:hAnsi="Times New Roman" w:cs="Times New Roman"/>
          <w:sz w:val="24"/>
          <w:szCs w:val="24"/>
        </w:rPr>
        <w:t>The study was funded by United Kingdom Research and Innovation Medical Research</w:t>
      </w:r>
      <w:r>
        <w:rPr>
          <w:rFonts w:ascii="Times New Roman" w:hAnsi="Times New Roman" w:cs="Times New Roman"/>
          <w:sz w:val="24"/>
          <w:szCs w:val="24"/>
        </w:rPr>
        <w:t xml:space="preserve"> </w:t>
      </w:r>
      <w:r w:rsidRPr="00D847CE">
        <w:rPr>
          <w:rFonts w:ascii="Times New Roman" w:hAnsi="Times New Roman" w:cs="Times New Roman"/>
          <w:sz w:val="24"/>
          <w:szCs w:val="24"/>
        </w:rPr>
        <w:t>Council (UKRI MRC, https://mrc.ukri.org/) Rapid Response Call: UKRI CV220-009. The</w:t>
      </w:r>
      <w:r>
        <w:rPr>
          <w:rFonts w:ascii="Times New Roman" w:hAnsi="Times New Roman" w:cs="Times New Roman"/>
          <w:sz w:val="24"/>
          <w:szCs w:val="24"/>
        </w:rPr>
        <w:t xml:space="preserve"> </w:t>
      </w:r>
      <w:r w:rsidRPr="00D847CE">
        <w:rPr>
          <w:rFonts w:ascii="Times New Roman" w:hAnsi="Times New Roman" w:cs="Times New Roman"/>
          <w:sz w:val="24"/>
          <w:szCs w:val="24"/>
        </w:rPr>
        <w:t>Germ Defence intervention was hosted by the Lifeguide Team, supported by the NIHR</w:t>
      </w:r>
      <w:r>
        <w:rPr>
          <w:rFonts w:ascii="Times New Roman" w:hAnsi="Times New Roman" w:cs="Times New Roman"/>
          <w:sz w:val="24"/>
          <w:szCs w:val="24"/>
        </w:rPr>
        <w:t xml:space="preserve"> </w:t>
      </w:r>
      <w:r w:rsidRPr="00D847CE">
        <w:rPr>
          <w:rFonts w:ascii="Times New Roman" w:hAnsi="Times New Roman" w:cs="Times New Roman"/>
          <w:sz w:val="24"/>
          <w:szCs w:val="24"/>
        </w:rPr>
        <w:t>Biomedical Research Centre, University of Southampton. LY is a National Institute for</w:t>
      </w:r>
      <w:r>
        <w:rPr>
          <w:rFonts w:ascii="Times New Roman" w:hAnsi="Times New Roman" w:cs="Times New Roman"/>
          <w:sz w:val="24"/>
          <w:szCs w:val="24"/>
        </w:rPr>
        <w:t xml:space="preserve"> </w:t>
      </w:r>
      <w:r w:rsidRPr="00D847CE">
        <w:rPr>
          <w:rFonts w:ascii="Times New Roman" w:hAnsi="Times New Roman" w:cs="Times New Roman"/>
          <w:sz w:val="24"/>
          <w:szCs w:val="24"/>
        </w:rPr>
        <w:t>Health Research (NIHR) Senior Investigator and theme lead for University of</w:t>
      </w:r>
      <w:r>
        <w:rPr>
          <w:rFonts w:ascii="Times New Roman" w:hAnsi="Times New Roman" w:cs="Times New Roman"/>
          <w:sz w:val="24"/>
          <w:szCs w:val="24"/>
        </w:rPr>
        <w:t xml:space="preserve"> </w:t>
      </w:r>
      <w:r w:rsidRPr="00D847CE">
        <w:rPr>
          <w:rFonts w:ascii="Times New Roman" w:hAnsi="Times New Roman" w:cs="Times New Roman"/>
          <w:sz w:val="24"/>
          <w:szCs w:val="24"/>
        </w:rPr>
        <w:t xml:space="preserve">Southampton </w:t>
      </w:r>
      <w:r w:rsidRPr="00D847CE">
        <w:rPr>
          <w:rFonts w:ascii="Times New Roman" w:hAnsi="Times New Roman" w:cs="Times New Roman"/>
          <w:sz w:val="24"/>
          <w:szCs w:val="24"/>
        </w:rPr>
        <w:lastRenderedPageBreak/>
        <w:t>Biomedical Research Centre. LY is affiliated to the National Institute for</w:t>
      </w:r>
      <w:r>
        <w:rPr>
          <w:rFonts w:ascii="Times New Roman" w:hAnsi="Times New Roman" w:cs="Times New Roman"/>
          <w:sz w:val="24"/>
          <w:szCs w:val="24"/>
        </w:rPr>
        <w:t xml:space="preserve"> </w:t>
      </w:r>
      <w:r w:rsidRPr="00D847CE">
        <w:rPr>
          <w:rFonts w:ascii="Times New Roman" w:hAnsi="Times New Roman" w:cs="Times New Roman"/>
          <w:sz w:val="24"/>
          <w:szCs w:val="24"/>
        </w:rPr>
        <w:t>Health Research Health Protection Research Unit (NIHR HPRU) in Behavioural</w:t>
      </w:r>
      <w:r>
        <w:rPr>
          <w:rFonts w:ascii="Times New Roman" w:hAnsi="Times New Roman" w:cs="Times New Roman"/>
          <w:sz w:val="24"/>
          <w:szCs w:val="24"/>
        </w:rPr>
        <w:t xml:space="preserve"> </w:t>
      </w:r>
      <w:r w:rsidRPr="00D847CE">
        <w:rPr>
          <w:rFonts w:ascii="Times New Roman" w:hAnsi="Times New Roman" w:cs="Times New Roman"/>
          <w:sz w:val="24"/>
          <w:szCs w:val="24"/>
        </w:rPr>
        <w:t>Science and Evaluation of Interventions at the University of Bristol in partnership with</w:t>
      </w:r>
      <w:r>
        <w:rPr>
          <w:rFonts w:ascii="Times New Roman" w:hAnsi="Times New Roman" w:cs="Times New Roman"/>
          <w:sz w:val="24"/>
          <w:szCs w:val="24"/>
        </w:rPr>
        <w:t xml:space="preserve"> </w:t>
      </w:r>
      <w:r w:rsidRPr="00D847CE">
        <w:rPr>
          <w:rFonts w:ascii="Times New Roman" w:hAnsi="Times New Roman" w:cs="Times New Roman"/>
          <w:sz w:val="24"/>
          <w:szCs w:val="24"/>
        </w:rPr>
        <w:t>Public Health England (PHE). MW is an NIHR Academic Clinical Lecturer, under grant</w:t>
      </w:r>
      <w:r>
        <w:rPr>
          <w:rFonts w:ascii="Times New Roman" w:hAnsi="Times New Roman" w:cs="Times New Roman"/>
          <w:sz w:val="24"/>
          <w:szCs w:val="24"/>
        </w:rPr>
        <w:t xml:space="preserve"> </w:t>
      </w:r>
      <w:r w:rsidRPr="00D847CE">
        <w:rPr>
          <w:rFonts w:ascii="Times New Roman" w:hAnsi="Times New Roman" w:cs="Times New Roman"/>
          <w:sz w:val="24"/>
          <w:szCs w:val="24"/>
        </w:rPr>
        <w:t>CL-2016-26-005.The views expressed are those of the author(s) and not necessarily</w:t>
      </w:r>
      <w:r>
        <w:rPr>
          <w:rFonts w:ascii="Times New Roman" w:hAnsi="Times New Roman" w:cs="Times New Roman"/>
          <w:sz w:val="24"/>
          <w:szCs w:val="24"/>
        </w:rPr>
        <w:t xml:space="preserve"> </w:t>
      </w:r>
      <w:r w:rsidRPr="00D847CE">
        <w:rPr>
          <w:rFonts w:ascii="Times New Roman" w:hAnsi="Times New Roman" w:cs="Times New Roman"/>
          <w:sz w:val="24"/>
          <w:szCs w:val="24"/>
        </w:rPr>
        <w:t>those of the NHS, the NIHR, the Department of Health or Public Health England. The</w:t>
      </w:r>
      <w:r>
        <w:rPr>
          <w:rFonts w:ascii="Times New Roman" w:hAnsi="Times New Roman" w:cs="Times New Roman"/>
          <w:sz w:val="24"/>
          <w:szCs w:val="24"/>
        </w:rPr>
        <w:t xml:space="preserve"> </w:t>
      </w:r>
      <w:r w:rsidRPr="00D847CE">
        <w:rPr>
          <w:rFonts w:ascii="Times New Roman" w:hAnsi="Times New Roman" w:cs="Times New Roman"/>
          <w:sz w:val="24"/>
          <w:szCs w:val="24"/>
        </w:rPr>
        <w:t>funders had no role in study design, data collection and analysis, decision to publish,</w:t>
      </w:r>
      <w:r>
        <w:rPr>
          <w:rFonts w:ascii="Times New Roman" w:hAnsi="Times New Roman" w:cs="Times New Roman"/>
          <w:sz w:val="24"/>
          <w:szCs w:val="24"/>
        </w:rPr>
        <w:t xml:space="preserve"> </w:t>
      </w:r>
      <w:r w:rsidRPr="00D847CE">
        <w:rPr>
          <w:rFonts w:ascii="Times New Roman" w:hAnsi="Times New Roman" w:cs="Times New Roman"/>
          <w:sz w:val="24"/>
          <w:szCs w:val="24"/>
        </w:rPr>
        <w:t>or preparation of the manuscript.</w:t>
      </w:r>
    </w:p>
    <w:p w14:paraId="34F36C02" w14:textId="4B8B351A" w:rsidR="0033571C" w:rsidRDefault="0033571C" w:rsidP="00D847C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COMPETING INTERESTS STATEMENT</w:t>
      </w:r>
    </w:p>
    <w:p w14:paraId="36810FB8" w14:textId="740D19BC" w:rsidR="00D847CE" w:rsidRPr="00D847CE" w:rsidRDefault="00D847CE" w:rsidP="00D847CE">
      <w:pPr>
        <w:spacing w:line="480" w:lineRule="auto"/>
        <w:rPr>
          <w:rFonts w:ascii="Times New Roman" w:hAnsi="Times New Roman" w:cs="Times New Roman"/>
          <w:sz w:val="24"/>
          <w:szCs w:val="24"/>
        </w:rPr>
      </w:pPr>
      <w:r w:rsidRPr="00D847CE">
        <w:rPr>
          <w:rFonts w:ascii="Times New Roman" w:hAnsi="Times New Roman" w:cs="Times New Roman"/>
          <w:sz w:val="24"/>
          <w:szCs w:val="24"/>
        </w:rPr>
        <w:t>The authors declare</w:t>
      </w:r>
      <w:r>
        <w:rPr>
          <w:rFonts w:ascii="Times New Roman" w:hAnsi="Times New Roman" w:cs="Times New Roman"/>
          <w:sz w:val="24"/>
          <w:szCs w:val="24"/>
        </w:rPr>
        <w:t xml:space="preserve"> </w:t>
      </w:r>
      <w:r w:rsidRPr="00D847CE">
        <w:rPr>
          <w:rFonts w:ascii="Times New Roman" w:hAnsi="Times New Roman" w:cs="Times New Roman"/>
          <w:sz w:val="24"/>
          <w:szCs w:val="24"/>
        </w:rPr>
        <w:t>that no competing interests exist.</w:t>
      </w:r>
    </w:p>
    <w:p w14:paraId="7A81583A" w14:textId="77777777" w:rsidR="00D847CE" w:rsidRDefault="0033571C" w:rsidP="00D847C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SHARING STATEMENT</w:t>
      </w:r>
    </w:p>
    <w:p w14:paraId="038EDD87" w14:textId="756BFE91" w:rsidR="00D847CE" w:rsidRPr="00D847CE" w:rsidRDefault="00D847CE" w:rsidP="00D847CE">
      <w:pPr>
        <w:spacing w:line="480" w:lineRule="auto"/>
        <w:rPr>
          <w:rFonts w:ascii="Times New Roman" w:hAnsi="Times New Roman" w:cs="Times New Roman"/>
          <w:b/>
          <w:bCs/>
          <w:sz w:val="24"/>
          <w:szCs w:val="24"/>
        </w:rPr>
      </w:pPr>
      <w:r w:rsidRPr="00D847CE">
        <w:rPr>
          <w:rFonts w:ascii="Times New Roman" w:hAnsi="Times New Roman" w:cs="Times New Roman"/>
          <w:sz w:val="24"/>
          <w:szCs w:val="24"/>
        </w:rPr>
        <w:t>Data cannot be shared publicly because our participants did not consent to the</w:t>
      </w:r>
      <w:r>
        <w:rPr>
          <w:rFonts w:ascii="Times New Roman" w:hAnsi="Times New Roman" w:cs="Times New Roman"/>
          <w:b/>
          <w:bCs/>
          <w:sz w:val="24"/>
          <w:szCs w:val="24"/>
        </w:rPr>
        <w:t xml:space="preserve"> </w:t>
      </w:r>
      <w:r w:rsidRPr="00D847CE">
        <w:rPr>
          <w:rFonts w:ascii="Times New Roman" w:hAnsi="Times New Roman" w:cs="Times New Roman"/>
          <w:sz w:val="24"/>
          <w:szCs w:val="24"/>
        </w:rPr>
        <w:t>publication of full transcripts. Only extracts are made available to those outside of the</w:t>
      </w:r>
      <w:r>
        <w:rPr>
          <w:rFonts w:ascii="Times New Roman" w:hAnsi="Times New Roman" w:cs="Times New Roman"/>
          <w:b/>
          <w:bCs/>
          <w:sz w:val="24"/>
          <w:szCs w:val="24"/>
        </w:rPr>
        <w:t xml:space="preserve"> </w:t>
      </w:r>
      <w:r w:rsidRPr="00D847CE">
        <w:rPr>
          <w:rFonts w:ascii="Times New Roman" w:hAnsi="Times New Roman" w:cs="Times New Roman"/>
          <w:sz w:val="24"/>
          <w:szCs w:val="24"/>
        </w:rPr>
        <w:t>study research team. A coding manual containing additional extracts has been</w:t>
      </w:r>
      <w:r>
        <w:rPr>
          <w:rFonts w:ascii="Times New Roman" w:hAnsi="Times New Roman" w:cs="Times New Roman"/>
          <w:b/>
          <w:bCs/>
          <w:sz w:val="24"/>
          <w:szCs w:val="24"/>
        </w:rPr>
        <w:t xml:space="preserve"> </w:t>
      </w:r>
      <w:r w:rsidRPr="00D847CE">
        <w:rPr>
          <w:rFonts w:ascii="Times New Roman" w:hAnsi="Times New Roman" w:cs="Times New Roman"/>
          <w:sz w:val="24"/>
          <w:szCs w:val="24"/>
        </w:rPr>
        <w:t>supplied as an online resource.</w:t>
      </w:r>
    </w:p>
    <w:p w14:paraId="749977E8" w14:textId="28472FAC" w:rsidR="00B0364F" w:rsidRDefault="00B0364F" w:rsidP="00B0364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AUTHOR CONTRIBUTIONS</w:t>
      </w:r>
    </w:p>
    <w:p w14:paraId="3F8A947A" w14:textId="77777777" w:rsidR="00B0364F" w:rsidRPr="00B0364F" w:rsidRDefault="00B0364F" w:rsidP="00B0364F">
      <w:pPr>
        <w:spacing w:line="480" w:lineRule="auto"/>
        <w:rPr>
          <w:rFonts w:ascii="Times New Roman" w:hAnsi="Times New Roman" w:cs="Times New Roman"/>
          <w:sz w:val="24"/>
          <w:szCs w:val="24"/>
        </w:rPr>
      </w:pPr>
      <w:r w:rsidRPr="00B0364F">
        <w:rPr>
          <w:rFonts w:ascii="Times New Roman" w:hAnsi="Times New Roman" w:cs="Times New Roman"/>
          <w:sz w:val="24"/>
          <w:szCs w:val="24"/>
        </w:rPr>
        <w:t>Katherine Morton</w:t>
      </w:r>
    </w:p>
    <w:p w14:paraId="426EF54C" w14:textId="18158A4C" w:rsidR="00B0364F" w:rsidRPr="00B0364F" w:rsidRDefault="00B0364F" w:rsidP="00B0364F">
      <w:pPr>
        <w:spacing w:line="480" w:lineRule="auto"/>
        <w:ind w:left="720"/>
        <w:rPr>
          <w:rFonts w:ascii="Times New Roman" w:hAnsi="Times New Roman" w:cs="Times New Roman"/>
          <w:sz w:val="24"/>
          <w:szCs w:val="24"/>
        </w:rPr>
      </w:pPr>
      <w:r w:rsidRPr="00B0364F">
        <w:rPr>
          <w:rFonts w:ascii="Times New Roman" w:hAnsi="Times New Roman" w:cs="Times New Roman"/>
          <w:sz w:val="24"/>
          <w:szCs w:val="24"/>
        </w:rPr>
        <w:t>Conceptualization, Formal Analysis, Investigation, Methodology, Project Administration, Data Curation, Resources, Validation, Writing – Original Draft Preparation, Writing – Review &amp; Editing</w:t>
      </w:r>
    </w:p>
    <w:p w14:paraId="35C52A72" w14:textId="77777777" w:rsidR="00B0364F" w:rsidRPr="00B0364F" w:rsidRDefault="00B0364F" w:rsidP="00B0364F">
      <w:pPr>
        <w:spacing w:line="480" w:lineRule="auto"/>
        <w:rPr>
          <w:rFonts w:ascii="Times New Roman" w:hAnsi="Times New Roman" w:cs="Times New Roman"/>
          <w:sz w:val="24"/>
          <w:szCs w:val="24"/>
        </w:rPr>
      </w:pPr>
      <w:r w:rsidRPr="00B0364F">
        <w:rPr>
          <w:rFonts w:ascii="Times New Roman" w:hAnsi="Times New Roman" w:cs="Times New Roman"/>
          <w:sz w:val="24"/>
          <w:szCs w:val="24"/>
        </w:rPr>
        <w:t>Lauren Towler</w:t>
      </w:r>
    </w:p>
    <w:p w14:paraId="67FA15FA" w14:textId="0D675410" w:rsidR="00B0364F" w:rsidRPr="00B0364F" w:rsidRDefault="00B0364F" w:rsidP="00B0364F">
      <w:pPr>
        <w:spacing w:line="480" w:lineRule="auto"/>
        <w:ind w:left="720"/>
        <w:rPr>
          <w:rFonts w:ascii="Times New Roman" w:hAnsi="Times New Roman" w:cs="Times New Roman"/>
          <w:sz w:val="24"/>
          <w:szCs w:val="24"/>
        </w:rPr>
      </w:pPr>
      <w:r w:rsidRPr="00B0364F">
        <w:rPr>
          <w:rFonts w:ascii="Times New Roman" w:hAnsi="Times New Roman" w:cs="Times New Roman"/>
          <w:sz w:val="24"/>
          <w:szCs w:val="24"/>
        </w:rPr>
        <w:t>Conceptualization, Formal Analysis, Investigation, Methodology, Project Administration, Data Curation, Resources, Validation, Writing – Original Draft Preparation, Writing – Review &amp; Editing</w:t>
      </w:r>
    </w:p>
    <w:p w14:paraId="002A0B5D" w14:textId="77777777" w:rsidR="00B0364F" w:rsidRPr="00B0364F" w:rsidRDefault="00B0364F" w:rsidP="00B0364F">
      <w:pPr>
        <w:spacing w:line="480" w:lineRule="auto"/>
        <w:rPr>
          <w:rFonts w:ascii="Times New Roman" w:hAnsi="Times New Roman" w:cs="Times New Roman"/>
          <w:sz w:val="24"/>
          <w:szCs w:val="24"/>
        </w:rPr>
      </w:pPr>
      <w:r w:rsidRPr="00B0364F">
        <w:rPr>
          <w:rFonts w:ascii="Times New Roman" w:hAnsi="Times New Roman" w:cs="Times New Roman"/>
          <w:sz w:val="24"/>
          <w:szCs w:val="24"/>
        </w:rPr>
        <w:lastRenderedPageBreak/>
        <w:t>Julia Groot</w:t>
      </w:r>
    </w:p>
    <w:p w14:paraId="6802A5B5" w14:textId="5010A41B" w:rsidR="00B0364F" w:rsidRPr="00B0364F" w:rsidRDefault="00B0364F" w:rsidP="00B0364F">
      <w:pPr>
        <w:spacing w:line="480" w:lineRule="auto"/>
        <w:ind w:left="720"/>
        <w:rPr>
          <w:rFonts w:ascii="Times New Roman" w:hAnsi="Times New Roman" w:cs="Times New Roman"/>
          <w:sz w:val="24"/>
          <w:szCs w:val="24"/>
        </w:rPr>
      </w:pPr>
      <w:r w:rsidRPr="00B0364F">
        <w:rPr>
          <w:rFonts w:ascii="Times New Roman" w:hAnsi="Times New Roman" w:cs="Times New Roman"/>
          <w:sz w:val="24"/>
          <w:szCs w:val="24"/>
        </w:rPr>
        <w:t>Investigation, Project Administration, Writing – Review &amp; Editing</w:t>
      </w:r>
    </w:p>
    <w:p w14:paraId="489BF010" w14:textId="77777777" w:rsidR="00B0364F" w:rsidRPr="00B0364F" w:rsidRDefault="00B0364F" w:rsidP="00B0364F">
      <w:pPr>
        <w:spacing w:line="480" w:lineRule="auto"/>
        <w:rPr>
          <w:rFonts w:ascii="Times New Roman" w:hAnsi="Times New Roman" w:cs="Times New Roman"/>
          <w:sz w:val="24"/>
          <w:szCs w:val="24"/>
        </w:rPr>
      </w:pPr>
      <w:r w:rsidRPr="00B0364F">
        <w:rPr>
          <w:rFonts w:ascii="Times New Roman" w:hAnsi="Times New Roman" w:cs="Times New Roman"/>
          <w:sz w:val="24"/>
          <w:szCs w:val="24"/>
        </w:rPr>
        <w:t>Sascha Miller</w:t>
      </w:r>
    </w:p>
    <w:p w14:paraId="21557FD7" w14:textId="297485CA" w:rsidR="00B0364F" w:rsidRPr="00B0364F" w:rsidRDefault="00B0364F" w:rsidP="00B0364F">
      <w:pPr>
        <w:spacing w:line="480" w:lineRule="auto"/>
        <w:ind w:left="720"/>
        <w:rPr>
          <w:rFonts w:ascii="Times New Roman" w:hAnsi="Times New Roman" w:cs="Times New Roman"/>
          <w:sz w:val="24"/>
          <w:szCs w:val="24"/>
        </w:rPr>
      </w:pPr>
      <w:r w:rsidRPr="00B0364F">
        <w:rPr>
          <w:rFonts w:ascii="Times New Roman" w:hAnsi="Times New Roman" w:cs="Times New Roman"/>
          <w:sz w:val="24"/>
          <w:szCs w:val="24"/>
        </w:rPr>
        <w:t>Conceptualization, Resources, Writing – Review &amp; Editing</w:t>
      </w:r>
    </w:p>
    <w:p w14:paraId="68160F67" w14:textId="77777777" w:rsidR="00B0364F" w:rsidRPr="00B0364F" w:rsidRDefault="00B0364F" w:rsidP="00B0364F">
      <w:pPr>
        <w:spacing w:line="480" w:lineRule="auto"/>
        <w:rPr>
          <w:rFonts w:ascii="Times New Roman" w:hAnsi="Times New Roman" w:cs="Times New Roman"/>
          <w:sz w:val="24"/>
          <w:szCs w:val="24"/>
        </w:rPr>
      </w:pPr>
      <w:r w:rsidRPr="00B0364F">
        <w:rPr>
          <w:rFonts w:ascii="Times New Roman" w:hAnsi="Times New Roman" w:cs="Times New Roman"/>
          <w:sz w:val="24"/>
          <w:szCs w:val="24"/>
        </w:rPr>
        <w:t>Ben Ainsworth</w:t>
      </w:r>
    </w:p>
    <w:p w14:paraId="3159DA61" w14:textId="763D5206" w:rsidR="00B0364F" w:rsidRPr="00B0364F" w:rsidRDefault="00B0364F" w:rsidP="00B0364F">
      <w:pPr>
        <w:spacing w:line="480" w:lineRule="auto"/>
        <w:ind w:left="720"/>
        <w:rPr>
          <w:rFonts w:ascii="Times New Roman" w:hAnsi="Times New Roman" w:cs="Times New Roman"/>
          <w:sz w:val="24"/>
          <w:szCs w:val="24"/>
        </w:rPr>
      </w:pPr>
      <w:r w:rsidRPr="00B0364F">
        <w:rPr>
          <w:rFonts w:ascii="Times New Roman" w:hAnsi="Times New Roman" w:cs="Times New Roman"/>
          <w:sz w:val="24"/>
          <w:szCs w:val="24"/>
        </w:rPr>
        <w:t>Conceptualization, Funding Acquisition, Resources, Writing – Review &amp; Editing</w:t>
      </w:r>
    </w:p>
    <w:p w14:paraId="5F1B8DA8" w14:textId="77777777" w:rsidR="00B0364F" w:rsidRPr="00B0364F" w:rsidRDefault="00B0364F" w:rsidP="00B0364F">
      <w:pPr>
        <w:spacing w:line="480" w:lineRule="auto"/>
        <w:rPr>
          <w:rFonts w:ascii="Times New Roman" w:hAnsi="Times New Roman" w:cs="Times New Roman"/>
          <w:sz w:val="24"/>
          <w:szCs w:val="24"/>
        </w:rPr>
      </w:pPr>
      <w:r w:rsidRPr="00B0364F">
        <w:rPr>
          <w:rFonts w:ascii="Times New Roman" w:hAnsi="Times New Roman" w:cs="Times New Roman"/>
          <w:sz w:val="24"/>
          <w:szCs w:val="24"/>
        </w:rPr>
        <w:t>James Denison-Day</w:t>
      </w:r>
    </w:p>
    <w:p w14:paraId="3F165EBE" w14:textId="2980A080" w:rsidR="00B0364F" w:rsidRPr="00B0364F" w:rsidRDefault="00B0364F" w:rsidP="00B0364F">
      <w:pPr>
        <w:spacing w:line="480" w:lineRule="auto"/>
        <w:ind w:left="720"/>
        <w:rPr>
          <w:rFonts w:ascii="Times New Roman" w:hAnsi="Times New Roman" w:cs="Times New Roman"/>
          <w:sz w:val="24"/>
          <w:szCs w:val="24"/>
        </w:rPr>
      </w:pPr>
      <w:r w:rsidRPr="00B0364F">
        <w:rPr>
          <w:rFonts w:ascii="Times New Roman" w:hAnsi="Times New Roman" w:cs="Times New Roman"/>
          <w:sz w:val="24"/>
          <w:szCs w:val="24"/>
        </w:rPr>
        <w:t>Software, Resources, Writing – Review &amp; Editing</w:t>
      </w:r>
    </w:p>
    <w:p w14:paraId="583D6A66" w14:textId="77777777" w:rsidR="00B0364F" w:rsidRPr="00B0364F" w:rsidRDefault="00B0364F" w:rsidP="00B0364F">
      <w:pPr>
        <w:spacing w:line="480" w:lineRule="auto"/>
        <w:rPr>
          <w:rFonts w:ascii="Times New Roman" w:hAnsi="Times New Roman" w:cs="Times New Roman"/>
          <w:sz w:val="24"/>
          <w:szCs w:val="24"/>
        </w:rPr>
      </w:pPr>
      <w:r w:rsidRPr="00B0364F">
        <w:rPr>
          <w:rFonts w:ascii="Times New Roman" w:hAnsi="Times New Roman" w:cs="Times New Roman"/>
          <w:sz w:val="24"/>
          <w:szCs w:val="24"/>
        </w:rPr>
        <w:t>Cathy Rice</w:t>
      </w:r>
    </w:p>
    <w:p w14:paraId="4727C0EB" w14:textId="469A0CC4" w:rsidR="00B0364F" w:rsidRPr="00B0364F" w:rsidRDefault="00B0364F" w:rsidP="00B0364F">
      <w:pPr>
        <w:spacing w:line="480" w:lineRule="auto"/>
        <w:ind w:left="720"/>
        <w:rPr>
          <w:rFonts w:ascii="Times New Roman" w:hAnsi="Times New Roman" w:cs="Times New Roman"/>
          <w:sz w:val="24"/>
          <w:szCs w:val="24"/>
        </w:rPr>
      </w:pPr>
      <w:r w:rsidRPr="00B0364F">
        <w:rPr>
          <w:rFonts w:ascii="Times New Roman" w:hAnsi="Times New Roman" w:cs="Times New Roman"/>
          <w:sz w:val="24"/>
          <w:szCs w:val="24"/>
        </w:rPr>
        <w:t>Resources, Writing – Review &amp; Editing</w:t>
      </w:r>
    </w:p>
    <w:p w14:paraId="5B20C67E" w14:textId="77777777" w:rsidR="00B0364F" w:rsidRPr="00B0364F" w:rsidRDefault="00B0364F" w:rsidP="00B0364F">
      <w:pPr>
        <w:spacing w:line="480" w:lineRule="auto"/>
        <w:rPr>
          <w:rFonts w:ascii="Times New Roman" w:hAnsi="Times New Roman" w:cs="Times New Roman"/>
          <w:sz w:val="24"/>
          <w:szCs w:val="24"/>
        </w:rPr>
      </w:pPr>
      <w:r w:rsidRPr="00B0364F">
        <w:rPr>
          <w:rFonts w:ascii="Times New Roman" w:hAnsi="Times New Roman" w:cs="Times New Roman"/>
          <w:sz w:val="24"/>
          <w:szCs w:val="24"/>
        </w:rPr>
        <w:t>Jennifer Bostock</w:t>
      </w:r>
    </w:p>
    <w:p w14:paraId="136BC8C9" w14:textId="1EE892DF" w:rsidR="00B0364F" w:rsidRPr="00B0364F" w:rsidRDefault="00B0364F" w:rsidP="00B0364F">
      <w:pPr>
        <w:spacing w:line="480" w:lineRule="auto"/>
        <w:ind w:left="720"/>
        <w:rPr>
          <w:rFonts w:ascii="Times New Roman" w:hAnsi="Times New Roman" w:cs="Times New Roman"/>
          <w:sz w:val="24"/>
          <w:szCs w:val="24"/>
        </w:rPr>
      </w:pPr>
      <w:r w:rsidRPr="00B0364F">
        <w:rPr>
          <w:rFonts w:ascii="Times New Roman" w:hAnsi="Times New Roman" w:cs="Times New Roman"/>
          <w:sz w:val="24"/>
          <w:szCs w:val="24"/>
        </w:rPr>
        <w:t>Resources, Writing – Review &amp; Editing</w:t>
      </w:r>
    </w:p>
    <w:p w14:paraId="290287E9" w14:textId="77777777" w:rsidR="00B0364F" w:rsidRPr="00B0364F" w:rsidRDefault="00B0364F" w:rsidP="00B0364F">
      <w:pPr>
        <w:spacing w:line="480" w:lineRule="auto"/>
        <w:rPr>
          <w:rFonts w:ascii="Times New Roman" w:hAnsi="Times New Roman" w:cs="Times New Roman"/>
          <w:sz w:val="24"/>
          <w:szCs w:val="24"/>
        </w:rPr>
      </w:pPr>
      <w:r w:rsidRPr="00B0364F">
        <w:rPr>
          <w:rFonts w:ascii="Times New Roman" w:hAnsi="Times New Roman" w:cs="Times New Roman"/>
          <w:sz w:val="24"/>
          <w:szCs w:val="24"/>
        </w:rPr>
        <w:t>Merlin Willcox</w:t>
      </w:r>
    </w:p>
    <w:p w14:paraId="6124B4A8" w14:textId="5B573C6B" w:rsidR="00B0364F" w:rsidRPr="00B0364F" w:rsidRDefault="00B0364F" w:rsidP="00B0364F">
      <w:pPr>
        <w:spacing w:line="480" w:lineRule="auto"/>
        <w:ind w:left="720"/>
        <w:rPr>
          <w:rFonts w:ascii="Times New Roman" w:hAnsi="Times New Roman" w:cs="Times New Roman"/>
          <w:sz w:val="24"/>
          <w:szCs w:val="24"/>
        </w:rPr>
      </w:pPr>
      <w:r w:rsidRPr="00B0364F">
        <w:rPr>
          <w:rFonts w:ascii="Times New Roman" w:hAnsi="Times New Roman" w:cs="Times New Roman"/>
          <w:sz w:val="24"/>
          <w:szCs w:val="24"/>
        </w:rPr>
        <w:t>Resources, Writing – Review &amp; Editing</w:t>
      </w:r>
    </w:p>
    <w:p w14:paraId="58338804" w14:textId="77777777" w:rsidR="00B0364F" w:rsidRPr="00B0364F" w:rsidRDefault="00B0364F" w:rsidP="00B0364F">
      <w:pPr>
        <w:spacing w:line="480" w:lineRule="auto"/>
        <w:rPr>
          <w:rFonts w:ascii="Times New Roman" w:hAnsi="Times New Roman" w:cs="Times New Roman"/>
          <w:sz w:val="24"/>
          <w:szCs w:val="24"/>
        </w:rPr>
      </w:pPr>
      <w:r w:rsidRPr="00B0364F">
        <w:rPr>
          <w:rFonts w:ascii="Times New Roman" w:hAnsi="Times New Roman" w:cs="Times New Roman"/>
          <w:sz w:val="24"/>
          <w:szCs w:val="24"/>
        </w:rPr>
        <w:t>Paul Little</w:t>
      </w:r>
    </w:p>
    <w:p w14:paraId="4BF5EC60" w14:textId="3CB5B2AF" w:rsidR="00B0364F" w:rsidRPr="00B0364F" w:rsidRDefault="00B0364F" w:rsidP="00B0364F">
      <w:pPr>
        <w:spacing w:line="480" w:lineRule="auto"/>
        <w:ind w:left="720"/>
        <w:rPr>
          <w:rFonts w:ascii="Times New Roman" w:hAnsi="Times New Roman" w:cs="Times New Roman"/>
          <w:sz w:val="24"/>
          <w:szCs w:val="24"/>
        </w:rPr>
      </w:pPr>
      <w:r w:rsidRPr="00B0364F">
        <w:rPr>
          <w:rFonts w:ascii="Times New Roman" w:hAnsi="Times New Roman" w:cs="Times New Roman"/>
          <w:sz w:val="24"/>
          <w:szCs w:val="24"/>
        </w:rPr>
        <w:t>Conceptualization, Funding Acquisition, Resources, Writing – Review &amp; Editing</w:t>
      </w:r>
    </w:p>
    <w:p w14:paraId="347A006F" w14:textId="77777777" w:rsidR="00B0364F" w:rsidRPr="00B0364F" w:rsidRDefault="00B0364F" w:rsidP="00B0364F">
      <w:pPr>
        <w:spacing w:line="480" w:lineRule="auto"/>
        <w:rPr>
          <w:rFonts w:ascii="Times New Roman" w:hAnsi="Times New Roman" w:cs="Times New Roman"/>
          <w:sz w:val="24"/>
          <w:szCs w:val="24"/>
        </w:rPr>
      </w:pPr>
      <w:r w:rsidRPr="00B0364F">
        <w:rPr>
          <w:rFonts w:ascii="Times New Roman" w:hAnsi="Times New Roman" w:cs="Times New Roman"/>
          <w:sz w:val="24"/>
          <w:szCs w:val="24"/>
        </w:rPr>
        <w:t>Lucy Yardley</w:t>
      </w:r>
    </w:p>
    <w:p w14:paraId="41A27F10" w14:textId="2194A6F0" w:rsidR="00B0364F" w:rsidRPr="00B0364F" w:rsidRDefault="00B0364F" w:rsidP="00B0364F">
      <w:pPr>
        <w:spacing w:line="480" w:lineRule="auto"/>
        <w:ind w:left="720"/>
        <w:rPr>
          <w:rFonts w:ascii="Times New Roman" w:hAnsi="Times New Roman" w:cs="Times New Roman"/>
          <w:sz w:val="24"/>
          <w:szCs w:val="24"/>
        </w:rPr>
      </w:pPr>
      <w:r w:rsidRPr="00B0364F">
        <w:rPr>
          <w:rFonts w:ascii="Times New Roman" w:hAnsi="Times New Roman" w:cs="Times New Roman"/>
          <w:sz w:val="24"/>
          <w:szCs w:val="24"/>
        </w:rPr>
        <w:t>Conceptualization, Funding Acquisition, Resources, Writing – Review &amp; Editing</w:t>
      </w:r>
    </w:p>
    <w:p w14:paraId="7814564C" w14:textId="64682F7A" w:rsidR="005F2B16" w:rsidRDefault="005F2B16" w:rsidP="0054659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00D8086D">
        <w:rPr>
          <w:rFonts w:ascii="Times New Roman" w:hAnsi="Times New Roman" w:cs="Times New Roman"/>
          <w:b/>
          <w:bCs/>
          <w:sz w:val="24"/>
          <w:szCs w:val="24"/>
        </w:rPr>
        <w:t>CKNOWLEDGEMENTS</w:t>
      </w:r>
    </w:p>
    <w:p w14:paraId="52E9AF26" w14:textId="12EDB1E1" w:rsidR="00B0364F" w:rsidRDefault="00B820E7" w:rsidP="00B0364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We would like to thank our voluntary research assistants, Amina </w:t>
      </w:r>
      <w:proofErr w:type="gramStart"/>
      <w:r>
        <w:rPr>
          <w:rFonts w:ascii="Times New Roman" w:hAnsi="Times New Roman" w:cs="Times New Roman"/>
          <w:sz w:val="24"/>
          <w:szCs w:val="24"/>
        </w:rPr>
        <w:t>Khan</w:t>
      </w:r>
      <w:proofErr w:type="gramEnd"/>
      <w:r>
        <w:rPr>
          <w:rFonts w:ascii="Times New Roman" w:hAnsi="Times New Roman" w:cs="Times New Roman"/>
          <w:sz w:val="24"/>
          <w:szCs w:val="24"/>
        </w:rPr>
        <w:t xml:space="preserve"> and Lara Rosa, who led engagement with social media and charities for study recruitment.</w:t>
      </w:r>
    </w:p>
    <w:p w14:paraId="43CDC58D" w14:textId="0CA8DAB0" w:rsidR="001A383D" w:rsidRDefault="001A383D" w:rsidP="001A383D">
      <w:pPr>
        <w:spacing w:line="480" w:lineRule="auto"/>
        <w:jc w:val="center"/>
        <w:rPr>
          <w:rFonts w:ascii="Times New Roman" w:hAnsi="Times New Roman" w:cs="Times New Roman"/>
          <w:b/>
          <w:bCs/>
          <w:sz w:val="24"/>
          <w:szCs w:val="24"/>
        </w:rPr>
      </w:pPr>
      <w:r w:rsidRPr="001A383D">
        <w:rPr>
          <w:rFonts w:ascii="Times New Roman" w:hAnsi="Times New Roman" w:cs="Times New Roman"/>
          <w:b/>
          <w:bCs/>
          <w:sz w:val="24"/>
          <w:szCs w:val="24"/>
        </w:rPr>
        <w:t>ETHICS STATEMENT</w:t>
      </w:r>
    </w:p>
    <w:p w14:paraId="62FBEA2D" w14:textId="7553AA98" w:rsidR="001A383D" w:rsidRPr="001A383D" w:rsidRDefault="001A383D" w:rsidP="001A383D">
      <w:pPr>
        <w:spacing w:line="480" w:lineRule="auto"/>
        <w:rPr>
          <w:rFonts w:ascii="Times New Roman" w:hAnsi="Times New Roman" w:cs="Times New Roman"/>
          <w:sz w:val="24"/>
          <w:szCs w:val="24"/>
        </w:rPr>
      </w:pPr>
      <w:r>
        <w:rPr>
          <w:rFonts w:ascii="Times New Roman" w:hAnsi="Times New Roman" w:cs="Times New Roman"/>
          <w:sz w:val="24"/>
          <w:szCs w:val="24"/>
        </w:rPr>
        <w:t>T</w:t>
      </w:r>
      <w:r w:rsidRPr="001A383D">
        <w:rPr>
          <w:rFonts w:ascii="Times New Roman" w:hAnsi="Times New Roman" w:cs="Times New Roman"/>
          <w:sz w:val="24"/>
          <w:szCs w:val="24"/>
        </w:rPr>
        <w:t xml:space="preserve">his study involves human participants and was approved by </w:t>
      </w:r>
      <w:r>
        <w:rPr>
          <w:rFonts w:ascii="Times New Roman" w:hAnsi="Times New Roman" w:cs="Times New Roman"/>
          <w:sz w:val="24"/>
          <w:szCs w:val="24"/>
        </w:rPr>
        <w:t xml:space="preserve">the </w:t>
      </w:r>
      <w:r w:rsidRPr="001A383D">
        <w:rPr>
          <w:rFonts w:ascii="Times New Roman" w:hAnsi="Times New Roman" w:cs="Times New Roman"/>
          <w:sz w:val="24"/>
          <w:szCs w:val="24"/>
        </w:rPr>
        <w:t>University of Southampton Ethics Committee (ID: 56445).</w:t>
      </w:r>
      <w:r>
        <w:rPr>
          <w:rFonts w:ascii="Times New Roman" w:hAnsi="Times New Roman" w:cs="Times New Roman"/>
          <w:sz w:val="24"/>
          <w:szCs w:val="24"/>
        </w:rPr>
        <w:t xml:space="preserve"> Participants gave </w:t>
      </w:r>
      <w:r w:rsidRPr="001A383D">
        <w:rPr>
          <w:rFonts w:ascii="Times New Roman" w:hAnsi="Times New Roman" w:cs="Times New Roman"/>
          <w:sz w:val="24"/>
          <w:szCs w:val="24"/>
        </w:rPr>
        <w:t>informed consent to participate in the study before taking part</w:t>
      </w:r>
      <w:r>
        <w:rPr>
          <w:rFonts w:ascii="Times New Roman" w:hAnsi="Times New Roman" w:cs="Times New Roman"/>
          <w:sz w:val="24"/>
          <w:szCs w:val="24"/>
        </w:rPr>
        <w:t>.</w:t>
      </w:r>
    </w:p>
    <w:p w14:paraId="6C172F55" w14:textId="37F6F01A" w:rsidR="00B0634F" w:rsidRPr="005F2B16" w:rsidRDefault="006F7CA7" w:rsidP="0054659C">
      <w:pPr>
        <w:spacing w:line="480" w:lineRule="auto"/>
        <w:jc w:val="center"/>
        <w:rPr>
          <w:rFonts w:ascii="Times New Roman" w:hAnsi="Times New Roman" w:cs="Times New Roman"/>
          <w:b/>
          <w:bCs/>
          <w:sz w:val="24"/>
          <w:szCs w:val="24"/>
        </w:rPr>
      </w:pPr>
      <w:r w:rsidRPr="005F2B16">
        <w:rPr>
          <w:rFonts w:ascii="Times New Roman" w:hAnsi="Times New Roman" w:cs="Times New Roman"/>
          <w:b/>
          <w:bCs/>
          <w:sz w:val="24"/>
          <w:szCs w:val="24"/>
        </w:rPr>
        <w:t>R</w:t>
      </w:r>
      <w:r w:rsidR="00D8086D">
        <w:rPr>
          <w:rFonts w:ascii="Times New Roman" w:hAnsi="Times New Roman" w:cs="Times New Roman"/>
          <w:b/>
          <w:bCs/>
          <w:sz w:val="24"/>
          <w:szCs w:val="24"/>
        </w:rPr>
        <w:t>EFERENCES</w:t>
      </w:r>
    </w:p>
    <w:p w14:paraId="5A54602F" w14:textId="5586D831" w:rsidR="00B73BC8" w:rsidRDefault="00F07708" w:rsidP="0054659C">
      <w:pPr>
        <w:pStyle w:val="EndNoteBibliography"/>
        <w:numPr>
          <w:ilvl w:val="0"/>
          <w:numId w:val="5"/>
        </w:numPr>
        <w:spacing w:after="0" w:line="480" w:lineRule="auto"/>
        <w:rPr>
          <w:rFonts w:ascii="Times New Roman" w:hAnsi="Times New Roman" w:cs="Times New Roman"/>
          <w:sz w:val="24"/>
          <w:szCs w:val="24"/>
        </w:rPr>
      </w:pPr>
      <w:r w:rsidRPr="00F07708">
        <w:rPr>
          <w:rFonts w:ascii="Times New Roman" w:hAnsi="Times New Roman" w:cs="Times New Roman"/>
          <w:sz w:val="24"/>
          <w:szCs w:val="24"/>
        </w:rPr>
        <w:t>West R, Michie S, Rubin GJ,</w:t>
      </w:r>
      <w:r w:rsidR="008D10EB">
        <w:rPr>
          <w:rFonts w:ascii="Times New Roman" w:hAnsi="Times New Roman" w:cs="Times New Roman"/>
          <w:sz w:val="24"/>
          <w:szCs w:val="24"/>
        </w:rPr>
        <w:t xml:space="preserve"> et al.</w:t>
      </w:r>
      <w:r w:rsidRPr="00F07708">
        <w:rPr>
          <w:rFonts w:ascii="Times New Roman" w:hAnsi="Times New Roman" w:cs="Times New Roman"/>
          <w:sz w:val="24"/>
          <w:szCs w:val="24"/>
        </w:rPr>
        <w:t xml:space="preserve"> Applying principles of behaviour change to reduce SARS-CoV-2 transmission. Nat </w:t>
      </w:r>
      <w:r>
        <w:rPr>
          <w:rFonts w:ascii="Times New Roman" w:hAnsi="Times New Roman" w:cs="Times New Roman"/>
          <w:sz w:val="24"/>
          <w:szCs w:val="24"/>
        </w:rPr>
        <w:t>H</w:t>
      </w:r>
      <w:r w:rsidRPr="00F07708">
        <w:rPr>
          <w:rFonts w:ascii="Times New Roman" w:hAnsi="Times New Roman" w:cs="Times New Roman"/>
          <w:sz w:val="24"/>
          <w:szCs w:val="24"/>
        </w:rPr>
        <w:t xml:space="preserve">um </w:t>
      </w:r>
      <w:r>
        <w:rPr>
          <w:rFonts w:ascii="Times New Roman" w:hAnsi="Times New Roman" w:cs="Times New Roman"/>
          <w:sz w:val="24"/>
          <w:szCs w:val="24"/>
        </w:rPr>
        <w:t>B</w:t>
      </w:r>
      <w:r w:rsidRPr="00F07708">
        <w:rPr>
          <w:rFonts w:ascii="Times New Roman" w:hAnsi="Times New Roman" w:cs="Times New Roman"/>
          <w:sz w:val="24"/>
          <w:szCs w:val="24"/>
        </w:rPr>
        <w:t>ehav. 2020;4(5):451-9.</w:t>
      </w:r>
      <w:r>
        <w:rPr>
          <w:rFonts w:ascii="Times New Roman" w:hAnsi="Times New Roman" w:cs="Times New Roman"/>
          <w:sz w:val="24"/>
          <w:szCs w:val="24"/>
        </w:rPr>
        <w:t xml:space="preserve"> doi: </w:t>
      </w:r>
      <w:r w:rsidRPr="00F07708">
        <w:rPr>
          <w:rFonts w:ascii="Times New Roman" w:hAnsi="Times New Roman" w:cs="Times New Roman"/>
          <w:sz w:val="24"/>
          <w:szCs w:val="24"/>
        </w:rPr>
        <w:t>10.1038/s41562-020-0887-9</w:t>
      </w:r>
    </w:p>
    <w:p w14:paraId="6FA886B5" w14:textId="31522B0E" w:rsidR="00C17AC7" w:rsidRDefault="00FD78BF" w:rsidP="0054659C">
      <w:pPr>
        <w:pStyle w:val="EndNoteBibliography"/>
        <w:numPr>
          <w:ilvl w:val="0"/>
          <w:numId w:val="5"/>
        </w:numPr>
        <w:spacing w:after="0" w:line="480" w:lineRule="auto"/>
        <w:rPr>
          <w:rFonts w:ascii="Times New Roman" w:hAnsi="Times New Roman" w:cs="Times New Roman"/>
          <w:sz w:val="24"/>
          <w:szCs w:val="24"/>
        </w:rPr>
      </w:pPr>
      <w:r w:rsidRPr="00FD78BF">
        <w:rPr>
          <w:rFonts w:ascii="Times New Roman" w:hAnsi="Times New Roman" w:cs="Times New Roman"/>
          <w:sz w:val="24"/>
          <w:szCs w:val="24"/>
        </w:rPr>
        <w:t xml:space="preserve">Ainsworth B, Miller S, Denison-Day J, </w:t>
      </w:r>
      <w:r w:rsidR="005022AC">
        <w:rPr>
          <w:rFonts w:ascii="Times New Roman" w:hAnsi="Times New Roman" w:cs="Times New Roman"/>
          <w:sz w:val="24"/>
          <w:szCs w:val="24"/>
        </w:rPr>
        <w:t>et al</w:t>
      </w:r>
      <w:r w:rsidR="006556B6">
        <w:rPr>
          <w:rFonts w:ascii="Times New Roman" w:hAnsi="Times New Roman" w:cs="Times New Roman"/>
          <w:sz w:val="24"/>
          <w:szCs w:val="24"/>
        </w:rPr>
        <w:t>.</w:t>
      </w:r>
      <w:r>
        <w:rPr>
          <w:rFonts w:ascii="Times New Roman" w:hAnsi="Times New Roman" w:cs="Times New Roman"/>
          <w:sz w:val="24"/>
          <w:szCs w:val="24"/>
        </w:rPr>
        <w:t xml:space="preserve"> </w:t>
      </w:r>
      <w:r w:rsidRPr="00FD78BF">
        <w:rPr>
          <w:rFonts w:ascii="Times New Roman" w:hAnsi="Times New Roman" w:cs="Times New Roman"/>
          <w:sz w:val="24"/>
          <w:szCs w:val="24"/>
        </w:rPr>
        <w:t>Infection Control Behavior at Home During the COVID-19 Pandemic: Observational Study of a Web-Based Behavioral Intervention (Germ Defence)</w:t>
      </w:r>
      <w:r>
        <w:rPr>
          <w:rFonts w:ascii="Times New Roman" w:hAnsi="Times New Roman" w:cs="Times New Roman"/>
          <w:sz w:val="24"/>
          <w:szCs w:val="24"/>
        </w:rPr>
        <w:t xml:space="preserve">. </w:t>
      </w:r>
      <w:r w:rsidRPr="001154C3">
        <w:rPr>
          <w:rFonts w:ascii="Times New Roman" w:hAnsi="Times New Roman" w:cs="Times New Roman"/>
          <w:i/>
          <w:iCs/>
          <w:sz w:val="24"/>
          <w:szCs w:val="24"/>
        </w:rPr>
        <w:t>J</w:t>
      </w:r>
      <w:r w:rsidR="00C17AC7" w:rsidRPr="001154C3">
        <w:rPr>
          <w:rFonts w:ascii="Times New Roman" w:hAnsi="Times New Roman" w:cs="Times New Roman"/>
          <w:i/>
          <w:iCs/>
          <w:sz w:val="24"/>
          <w:szCs w:val="24"/>
        </w:rPr>
        <w:t xml:space="preserve"> </w:t>
      </w:r>
      <w:r w:rsidRPr="001154C3">
        <w:rPr>
          <w:rFonts w:ascii="Times New Roman" w:hAnsi="Times New Roman" w:cs="Times New Roman"/>
          <w:i/>
          <w:iCs/>
          <w:sz w:val="24"/>
          <w:szCs w:val="24"/>
        </w:rPr>
        <w:t>Med Internet Res</w:t>
      </w:r>
      <w:r w:rsidR="00796655">
        <w:rPr>
          <w:rFonts w:ascii="Times New Roman" w:hAnsi="Times New Roman" w:cs="Times New Roman"/>
          <w:sz w:val="24"/>
          <w:szCs w:val="24"/>
        </w:rPr>
        <w:t>.</w:t>
      </w:r>
      <w:r w:rsidRPr="00FD78BF">
        <w:rPr>
          <w:rFonts w:ascii="Times New Roman" w:hAnsi="Times New Roman" w:cs="Times New Roman"/>
          <w:sz w:val="24"/>
          <w:szCs w:val="24"/>
        </w:rPr>
        <w:t xml:space="preserve"> 2021;23(2):e22197</w:t>
      </w:r>
      <w:r>
        <w:rPr>
          <w:rFonts w:ascii="Times New Roman" w:hAnsi="Times New Roman" w:cs="Times New Roman"/>
          <w:sz w:val="24"/>
          <w:szCs w:val="24"/>
        </w:rPr>
        <w:t>. doi</w:t>
      </w:r>
      <w:r w:rsidRPr="00FD78BF">
        <w:rPr>
          <w:rFonts w:ascii="Times New Roman" w:hAnsi="Times New Roman" w:cs="Times New Roman"/>
          <w:sz w:val="24"/>
          <w:szCs w:val="24"/>
        </w:rPr>
        <w:t>: 10.2196/22197</w:t>
      </w:r>
    </w:p>
    <w:p w14:paraId="0AD190FE" w14:textId="41416716" w:rsidR="00C17AC7" w:rsidRPr="00314186" w:rsidRDefault="00C17AC7" w:rsidP="0054659C">
      <w:pPr>
        <w:pStyle w:val="EndNoteBibliography"/>
        <w:numPr>
          <w:ilvl w:val="0"/>
          <w:numId w:val="5"/>
        </w:numPr>
        <w:spacing w:after="0" w:line="480" w:lineRule="auto"/>
        <w:rPr>
          <w:rFonts w:ascii="Times New Roman" w:hAnsi="Times New Roman" w:cs="Times New Roman"/>
          <w:sz w:val="24"/>
          <w:szCs w:val="24"/>
        </w:rPr>
      </w:pPr>
      <w:r w:rsidRPr="00E94E72">
        <w:rPr>
          <w:rFonts w:ascii="Times New Roman" w:hAnsi="Times New Roman" w:cs="Times New Roman"/>
          <w:sz w:val="24"/>
          <w:szCs w:val="24"/>
        </w:rPr>
        <w:t>Bodas</w:t>
      </w:r>
      <w:r>
        <w:rPr>
          <w:rFonts w:ascii="Times New Roman" w:hAnsi="Times New Roman" w:cs="Times New Roman"/>
          <w:sz w:val="24"/>
          <w:szCs w:val="24"/>
        </w:rPr>
        <w:t xml:space="preserve"> </w:t>
      </w:r>
      <w:r w:rsidRPr="00E94E72">
        <w:rPr>
          <w:rFonts w:ascii="Times New Roman" w:hAnsi="Times New Roman" w:cs="Times New Roman"/>
          <w:sz w:val="24"/>
          <w:szCs w:val="24"/>
        </w:rPr>
        <w:t>M, Peleg K.</w:t>
      </w:r>
      <w:r>
        <w:rPr>
          <w:rFonts w:ascii="Times New Roman" w:hAnsi="Times New Roman" w:cs="Times New Roman"/>
          <w:sz w:val="24"/>
          <w:szCs w:val="24"/>
        </w:rPr>
        <w:t xml:space="preserve"> </w:t>
      </w:r>
      <w:r w:rsidRPr="00E94E72">
        <w:rPr>
          <w:rFonts w:ascii="Times New Roman" w:hAnsi="Times New Roman" w:cs="Times New Roman"/>
          <w:sz w:val="24"/>
          <w:szCs w:val="24"/>
        </w:rPr>
        <w:t xml:space="preserve">Self-isolation compliance in the COVID-19 era influenced by compensation: Findings from a recent survey in Israel. </w:t>
      </w:r>
      <w:r w:rsidRPr="001154C3">
        <w:rPr>
          <w:rFonts w:ascii="Times New Roman" w:hAnsi="Times New Roman" w:cs="Times New Roman"/>
          <w:i/>
          <w:iCs/>
          <w:sz w:val="24"/>
          <w:szCs w:val="24"/>
        </w:rPr>
        <w:t>Health Aff</w:t>
      </w:r>
      <w:r w:rsidRPr="00C17AC7">
        <w:rPr>
          <w:rFonts w:ascii="Times New Roman" w:hAnsi="Times New Roman" w:cs="Times New Roman"/>
          <w:sz w:val="24"/>
          <w:szCs w:val="24"/>
        </w:rPr>
        <w:t>. 2020;39(6</w:t>
      </w:r>
      <w:r w:rsidRPr="00E94E72">
        <w:rPr>
          <w:rFonts w:ascii="Times New Roman" w:hAnsi="Times New Roman" w:cs="Times New Roman"/>
          <w:sz w:val="24"/>
          <w:szCs w:val="24"/>
        </w:rPr>
        <w:t>)</w:t>
      </w:r>
      <w:r>
        <w:rPr>
          <w:rFonts w:ascii="Times New Roman" w:hAnsi="Times New Roman" w:cs="Times New Roman"/>
          <w:sz w:val="24"/>
          <w:szCs w:val="24"/>
        </w:rPr>
        <w:t>:</w:t>
      </w:r>
      <w:r w:rsidRPr="00E94E72">
        <w:rPr>
          <w:rFonts w:ascii="Times New Roman" w:hAnsi="Times New Roman" w:cs="Times New Roman"/>
          <w:sz w:val="24"/>
          <w:szCs w:val="24"/>
        </w:rPr>
        <w:t>936-41. doi: 10.1377/hlthaff.2020.00382</w:t>
      </w:r>
    </w:p>
    <w:p w14:paraId="1C9DFF0F" w14:textId="7EEC43D5" w:rsidR="00DC1DE1" w:rsidRDefault="00C17AC7" w:rsidP="0054659C">
      <w:pPr>
        <w:pStyle w:val="EndNoteBibliography"/>
        <w:numPr>
          <w:ilvl w:val="0"/>
          <w:numId w:val="5"/>
        </w:numPr>
        <w:spacing w:after="0" w:line="480" w:lineRule="auto"/>
        <w:rPr>
          <w:rFonts w:ascii="Times New Roman" w:hAnsi="Times New Roman" w:cs="Times New Roman"/>
          <w:sz w:val="24"/>
          <w:szCs w:val="24"/>
        </w:rPr>
      </w:pPr>
      <w:r w:rsidRPr="00E94E72">
        <w:rPr>
          <w:rFonts w:ascii="Times New Roman" w:hAnsi="Times New Roman" w:cs="Times New Roman"/>
          <w:sz w:val="24"/>
          <w:szCs w:val="24"/>
        </w:rPr>
        <w:t xml:space="preserve">Machida M, Nakamura I, Saito R, </w:t>
      </w:r>
      <w:r w:rsidR="005022AC">
        <w:rPr>
          <w:rFonts w:ascii="Times New Roman" w:hAnsi="Times New Roman" w:cs="Times New Roman"/>
          <w:sz w:val="24"/>
          <w:szCs w:val="24"/>
        </w:rPr>
        <w:t>et al</w:t>
      </w:r>
      <w:r w:rsidRPr="00E94E72">
        <w:rPr>
          <w:rFonts w:ascii="Times New Roman" w:hAnsi="Times New Roman" w:cs="Times New Roman"/>
          <w:sz w:val="24"/>
          <w:szCs w:val="24"/>
        </w:rPr>
        <w:t>. Adoption of personal protective measures by ordinary citizens during the COVID-19 outbreak in Japan</w:t>
      </w:r>
      <w:r w:rsidRPr="001154C3">
        <w:rPr>
          <w:rFonts w:ascii="Times New Roman" w:hAnsi="Times New Roman" w:cs="Times New Roman"/>
          <w:i/>
          <w:iCs/>
          <w:sz w:val="24"/>
          <w:szCs w:val="24"/>
        </w:rPr>
        <w:t>. Int J Infect Dis</w:t>
      </w:r>
      <w:r w:rsidR="007D655D">
        <w:rPr>
          <w:rFonts w:ascii="Times New Roman" w:hAnsi="Times New Roman" w:cs="Times New Roman"/>
          <w:sz w:val="24"/>
          <w:szCs w:val="24"/>
        </w:rPr>
        <w:t>. 2020;</w:t>
      </w:r>
      <w:r w:rsidRPr="007D655D">
        <w:rPr>
          <w:rFonts w:ascii="Times New Roman" w:hAnsi="Times New Roman" w:cs="Times New Roman"/>
          <w:sz w:val="24"/>
          <w:szCs w:val="24"/>
        </w:rPr>
        <w:t>94</w:t>
      </w:r>
      <w:r w:rsidR="007D655D">
        <w:rPr>
          <w:rFonts w:ascii="Times New Roman" w:hAnsi="Times New Roman" w:cs="Times New Roman"/>
          <w:sz w:val="24"/>
          <w:szCs w:val="24"/>
        </w:rPr>
        <w:t>:</w:t>
      </w:r>
      <w:r w:rsidRPr="00E94E72">
        <w:rPr>
          <w:rFonts w:ascii="Times New Roman" w:hAnsi="Times New Roman" w:cs="Times New Roman"/>
          <w:sz w:val="24"/>
          <w:szCs w:val="24"/>
        </w:rPr>
        <w:t>139-144. doi: 10.1016/j.ijid.2020.04.014</w:t>
      </w:r>
    </w:p>
    <w:p w14:paraId="6A7C604C" w14:textId="77777777" w:rsidR="00B73BC8" w:rsidRPr="00B73BC8" w:rsidRDefault="00B73BC8" w:rsidP="00B73BC8">
      <w:pPr>
        <w:pStyle w:val="EndNoteBibliography"/>
        <w:numPr>
          <w:ilvl w:val="0"/>
          <w:numId w:val="5"/>
        </w:numPr>
        <w:spacing w:after="0" w:line="480" w:lineRule="auto"/>
        <w:rPr>
          <w:rFonts w:ascii="Times New Roman" w:hAnsi="Times New Roman" w:cs="Times New Roman"/>
          <w:sz w:val="24"/>
          <w:szCs w:val="24"/>
        </w:rPr>
      </w:pPr>
      <w:r w:rsidRPr="00B73BC8">
        <w:rPr>
          <w:rFonts w:ascii="Times New Roman" w:hAnsi="Times New Roman" w:cs="Times New Roman"/>
          <w:sz w:val="24"/>
          <w:szCs w:val="24"/>
        </w:rPr>
        <w:t>Wang Z, Ma W, Zheng X, et al. Household transmission of SARS-CoV-2. J Infect. 2020;81(1):179-82. doi: 10.1016/j.jinf.2020.03.040</w:t>
      </w:r>
    </w:p>
    <w:p w14:paraId="48F33D7C" w14:textId="41CD6BD5" w:rsidR="00B73BC8" w:rsidRPr="00B73BC8" w:rsidRDefault="00B73BC8" w:rsidP="00B73BC8">
      <w:pPr>
        <w:pStyle w:val="EndNoteBibliography"/>
        <w:numPr>
          <w:ilvl w:val="0"/>
          <w:numId w:val="5"/>
        </w:numPr>
        <w:spacing w:after="0" w:line="480" w:lineRule="auto"/>
        <w:rPr>
          <w:rFonts w:ascii="Times New Roman" w:hAnsi="Times New Roman" w:cs="Times New Roman"/>
          <w:sz w:val="24"/>
          <w:szCs w:val="24"/>
        </w:rPr>
      </w:pPr>
      <w:r w:rsidRPr="00B73BC8">
        <w:rPr>
          <w:rFonts w:ascii="Times New Roman" w:hAnsi="Times New Roman" w:cs="Times New Roman"/>
          <w:sz w:val="24"/>
          <w:szCs w:val="24"/>
        </w:rPr>
        <w:t>Wang Y, Tian H, Zhang L, et al. Reduction of secondary transmission of SARS-CoV-2 in households by face mask use, disinfection and social distancing: a cohort study in Beijing, China. BMJ Glob Heal. 2020;5(5):e002794. doi:10.1136/bmjgh-2020-002794</w:t>
      </w:r>
    </w:p>
    <w:p w14:paraId="1E45CC27" w14:textId="1F48C8B9" w:rsidR="00DC1DE1" w:rsidRDefault="00DC1DE1" w:rsidP="0054659C">
      <w:pPr>
        <w:pStyle w:val="EndNoteBibliography"/>
        <w:numPr>
          <w:ilvl w:val="0"/>
          <w:numId w:val="5"/>
        </w:numPr>
        <w:spacing w:after="0" w:line="480" w:lineRule="auto"/>
        <w:rPr>
          <w:rFonts w:ascii="Times New Roman" w:hAnsi="Times New Roman" w:cs="Times New Roman"/>
          <w:sz w:val="24"/>
          <w:szCs w:val="24"/>
        </w:rPr>
      </w:pPr>
      <w:r w:rsidRPr="0022472B">
        <w:rPr>
          <w:rFonts w:ascii="Times New Roman" w:hAnsi="Times New Roman" w:cs="Times New Roman"/>
          <w:sz w:val="24"/>
          <w:szCs w:val="24"/>
        </w:rPr>
        <w:lastRenderedPageBreak/>
        <w:t xml:space="preserve">Yardley L, Morrison L, Bradbury K, </w:t>
      </w:r>
      <w:r w:rsidR="005022AC">
        <w:rPr>
          <w:rFonts w:ascii="Times New Roman" w:hAnsi="Times New Roman" w:cs="Times New Roman"/>
          <w:sz w:val="24"/>
          <w:szCs w:val="24"/>
        </w:rPr>
        <w:t>et al</w:t>
      </w:r>
      <w:r w:rsidRPr="0022472B">
        <w:rPr>
          <w:rFonts w:ascii="Times New Roman" w:hAnsi="Times New Roman" w:cs="Times New Roman"/>
          <w:sz w:val="24"/>
          <w:szCs w:val="24"/>
        </w:rPr>
        <w:t xml:space="preserve">. The person-based approach to intervention development: Application to digital health-related behavior change interventions. </w:t>
      </w:r>
      <w:r w:rsidRPr="001154C3">
        <w:rPr>
          <w:rFonts w:ascii="Times New Roman" w:hAnsi="Times New Roman" w:cs="Times New Roman"/>
          <w:i/>
          <w:iCs/>
          <w:sz w:val="24"/>
          <w:szCs w:val="24"/>
        </w:rPr>
        <w:t>J Med Internet Res</w:t>
      </w:r>
      <w:r>
        <w:rPr>
          <w:rFonts w:ascii="Times New Roman" w:hAnsi="Times New Roman" w:cs="Times New Roman"/>
          <w:sz w:val="24"/>
          <w:szCs w:val="24"/>
        </w:rPr>
        <w:t>. 2015;</w:t>
      </w:r>
      <w:r w:rsidRPr="0022472B">
        <w:rPr>
          <w:rFonts w:ascii="Times New Roman" w:hAnsi="Times New Roman" w:cs="Times New Roman"/>
          <w:sz w:val="24"/>
          <w:szCs w:val="24"/>
        </w:rPr>
        <w:t>17(1)</w:t>
      </w:r>
      <w:r>
        <w:rPr>
          <w:rFonts w:ascii="Times New Roman" w:hAnsi="Times New Roman" w:cs="Times New Roman"/>
          <w:sz w:val="24"/>
          <w:szCs w:val="24"/>
        </w:rPr>
        <w:t>:</w:t>
      </w:r>
      <w:r w:rsidRPr="0022472B">
        <w:rPr>
          <w:rFonts w:ascii="Times New Roman" w:hAnsi="Times New Roman" w:cs="Times New Roman"/>
          <w:sz w:val="24"/>
          <w:szCs w:val="24"/>
        </w:rPr>
        <w:t>e30. doi: 10.2196/jmir.4055</w:t>
      </w:r>
    </w:p>
    <w:p w14:paraId="39C3082A" w14:textId="77777777" w:rsidR="00E125E1" w:rsidRDefault="00E125E1" w:rsidP="0054659C">
      <w:pPr>
        <w:pStyle w:val="EndNoteBibliography"/>
        <w:numPr>
          <w:ilvl w:val="0"/>
          <w:numId w:val="5"/>
        </w:numPr>
        <w:spacing w:after="0" w:line="480" w:lineRule="auto"/>
        <w:rPr>
          <w:rFonts w:ascii="Times New Roman" w:hAnsi="Times New Roman" w:cs="Times New Roman"/>
          <w:sz w:val="24"/>
          <w:szCs w:val="24"/>
        </w:rPr>
      </w:pPr>
      <w:r w:rsidRPr="007B6740">
        <w:rPr>
          <w:rFonts w:ascii="Times New Roman" w:hAnsi="Times New Roman" w:cs="Times New Roman"/>
          <w:sz w:val="24"/>
          <w:szCs w:val="24"/>
        </w:rPr>
        <w:t xml:space="preserve">Ainsworth B, Steele M, Stuart B, </w:t>
      </w:r>
      <w:r>
        <w:rPr>
          <w:rFonts w:ascii="Times New Roman" w:hAnsi="Times New Roman" w:cs="Times New Roman"/>
          <w:sz w:val="24"/>
          <w:szCs w:val="24"/>
        </w:rPr>
        <w:t>et al</w:t>
      </w:r>
      <w:r w:rsidRPr="007B6740">
        <w:rPr>
          <w:rFonts w:ascii="Times New Roman" w:hAnsi="Times New Roman" w:cs="Times New Roman"/>
          <w:sz w:val="24"/>
          <w:szCs w:val="24"/>
        </w:rPr>
        <w:t xml:space="preserve">. Using an analysis of behavior change to inform effective digital intervention design: how did the PRIMIT website change hand hygiene behavior across 8993 users? </w:t>
      </w:r>
      <w:r w:rsidRPr="001154C3">
        <w:rPr>
          <w:rFonts w:ascii="Times New Roman" w:hAnsi="Times New Roman" w:cs="Times New Roman"/>
          <w:i/>
          <w:sz w:val="24"/>
          <w:szCs w:val="24"/>
        </w:rPr>
        <w:t>Ann Behav Med</w:t>
      </w:r>
      <w:r>
        <w:rPr>
          <w:rFonts w:ascii="Times New Roman" w:hAnsi="Times New Roman" w:cs="Times New Roman"/>
          <w:iCs/>
          <w:sz w:val="24"/>
          <w:szCs w:val="24"/>
        </w:rPr>
        <w:t>. 2016;</w:t>
      </w:r>
      <w:r w:rsidRPr="00491790">
        <w:rPr>
          <w:rFonts w:ascii="Times New Roman" w:hAnsi="Times New Roman" w:cs="Times New Roman"/>
          <w:iCs/>
          <w:sz w:val="24"/>
          <w:szCs w:val="24"/>
        </w:rPr>
        <w:t>51(3</w:t>
      </w:r>
      <w:r w:rsidRPr="007B6740">
        <w:rPr>
          <w:rFonts w:ascii="Times New Roman" w:hAnsi="Times New Roman" w:cs="Times New Roman"/>
          <w:sz w:val="24"/>
          <w:szCs w:val="24"/>
        </w:rPr>
        <w:t>)</w:t>
      </w:r>
      <w:r>
        <w:rPr>
          <w:rFonts w:ascii="Times New Roman" w:hAnsi="Times New Roman" w:cs="Times New Roman"/>
          <w:sz w:val="24"/>
          <w:szCs w:val="24"/>
        </w:rPr>
        <w:t>:</w:t>
      </w:r>
      <w:r w:rsidRPr="007B6740">
        <w:rPr>
          <w:rFonts w:ascii="Times New Roman" w:hAnsi="Times New Roman" w:cs="Times New Roman"/>
          <w:sz w:val="24"/>
          <w:szCs w:val="24"/>
        </w:rPr>
        <w:t xml:space="preserve">423-431. </w:t>
      </w:r>
      <w:r>
        <w:rPr>
          <w:rFonts w:ascii="Times New Roman" w:hAnsi="Times New Roman" w:cs="Times New Roman"/>
          <w:sz w:val="24"/>
          <w:szCs w:val="24"/>
        </w:rPr>
        <w:t xml:space="preserve">doi: </w:t>
      </w:r>
      <w:r w:rsidRPr="00491790">
        <w:rPr>
          <w:rFonts w:ascii="Times New Roman" w:hAnsi="Times New Roman" w:cs="Times New Roman"/>
          <w:sz w:val="24"/>
          <w:szCs w:val="24"/>
        </w:rPr>
        <w:t>10.1007/s12160-016-9866-9</w:t>
      </w:r>
    </w:p>
    <w:p w14:paraId="75D62730" w14:textId="6C80FEB8" w:rsidR="000E63D5" w:rsidRPr="00314186" w:rsidRDefault="000E63D5" w:rsidP="0054659C">
      <w:pPr>
        <w:pStyle w:val="EndNoteBibliography"/>
        <w:numPr>
          <w:ilvl w:val="0"/>
          <w:numId w:val="5"/>
        </w:numPr>
        <w:spacing w:after="0" w:line="480" w:lineRule="auto"/>
        <w:rPr>
          <w:rFonts w:ascii="Times New Roman" w:hAnsi="Times New Roman" w:cs="Times New Roman"/>
          <w:sz w:val="24"/>
          <w:szCs w:val="24"/>
        </w:rPr>
      </w:pPr>
      <w:r w:rsidRPr="000E63D5">
        <w:rPr>
          <w:rFonts w:ascii="Times New Roman" w:hAnsi="Times New Roman" w:cs="Times New Roman"/>
          <w:sz w:val="24"/>
          <w:szCs w:val="24"/>
        </w:rPr>
        <w:t>Horwood</w:t>
      </w:r>
      <w:r>
        <w:rPr>
          <w:rFonts w:ascii="Times New Roman" w:hAnsi="Times New Roman" w:cs="Times New Roman"/>
          <w:sz w:val="24"/>
          <w:szCs w:val="24"/>
        </w:rPr>
        <w:t xml:space="preserve"> </w:t>
      </w:r>
      <w:r w:rsidRPr="000E63D5">
        <w:rPr>
          <w:rFonts w:ascii="Times New Roman" w:hAnsi="Times New Roman" w:cs="Times New Roman"/>
          <w:sz w:val="24"/>
          <w:szCs w:val="24"/>
        </w:rPr>
        <w:t>J, Chalder</w:t>
      </w:r>
      <w:r>
        <w:rPr>
          <w:rFonts w:ascii="Times New Roman" w:hAnsi="Times New Roman" w:cs="Times New Roman"/>
          <w:sz w:val="24"/>
          <w:szCs w:val="24"/>
        </w:rPr>
        <w:t xml:space="preserve"> </w:t>
      </w:r>
      <w:r w:rsidRPr="000E63D5">
        <w:rPr>
          <w:rFonts w:ascii="Times New Roman" w:hAnsi="Times New Roman" w:cs="Times New Roman"/>
          <w:sz w:val="24"/>
          <w:szCs w:val="24"/>
        </w:rPr>
        <w:t>M, Ainsworth B</w:t>
      </w:r>
      <w:r>
        <w:rPr>
          <w:rFonts w:ascii="Times New Roman" w:hAnsi="Times New Roman" w:cs="Times New Roman"/>
          <w:sz w:val="24"/>
          <w:szCs w:val="24"/>
        </w:rPr>
        <w:t>,</w:t>
      </w:r>
      <w:r w:rsidRPr="000E63D5">
        <w:rPr>
          <w:rFonts w:ascii="Times New Roman" w:hAnsi="Times New Roman" w:cs="Times New Roman"/>
          <w:sz w:val="24"/>
          <w:szCs w:val="24"/>
        </w:rPr>
        <w:t xml:space="preserve"> et al. Primary Care implementation of Germ Defence, a digital behaviour change intervention to improve household infection control during the COVID-19 pandemic: A structured summary of a study protocol for a randomised controlled trial. </w:t>
      </w:r>
      <w:r w:rsidRPr="001154C3">
        <w:rPr>
          <w:rFonts w:ascii="Times New Roman" w:hAnsi="Times New Roman" w:cs="Times New Roman"/>
          <w:i/>
          <w:iCs/>
          <w:sz w:val="24"/>
          <w:szCs w:val="24"/>
        </w:rPr>
        <w:t>Trials</w:t>
      </w:r>
      <w:r w:rsidR="001154C3">
        <w:rPr>
          <w:rFonts w:ascii="Times New Roman" w:hAnsi="Times New Roman" w:cs="Times New Roman"/>
          <w:sz w:val="24"/>
          <w:szCs w:val="24"/>
        </w:rPr>
        <w:t>.</w:t>
      </w:r>
      <w:r w:rsidRPr="000E63D5">
        <w:rPr>
          <w:rFonts w:ascii="Times New Roman" w:hAnsi="Times New Roman" w:cs="Times New Roman"/>
          <w:sz w:val="24"/>
          <w:szCs w:val="24"/>
        </w:rPr>
        <w:t xml:space="preserve"> </w:t>
      </w:r>
      <w:r>
        <w:rPr>
          <w:rFonts w:ascii="Times New Roman" w:hAnsi="Times New Roman" w:cs="Times New Roman"/>
          <w:sz w:val="24"/>
          <w:szCs w:val="24"/>
        </w:rPr>
        <w:t>2021;</w:t>
      </w:r>
      <w:r w:rsidRPr="000E63D5">
        <w:rPr>
          <w:rFonts w:ascii="Times New Roman" w:hAnsi="Times New Roman" w:cs="Times New Roman"/>
          <w:sz w:val="24"/>
          <w:szCs w:val="24"/>
        </w:rPr>
        <w:t>22</w:t>
      </w:r>
      <w:r>
        <w:rPr>
          <w:rFonts w:ascii="Times New Roman" w:hAnsi="Times New Roman" w:cs="Times New Roman"/>
          <w:sz w:val="24"/>
          <w:szCs w:val="24"/>
        </w:rPr>
        <w:t>(</w:t>
      </w:r>
      <w:r w:rsidRPr="000E63D5">
        <w:rPr>
          <w:rFonts w:ascii="Times New Roman" w:hAnsi="Times New Roman" w:cs="Times New Roman"/>
          <w:sz w:val="24"/>
          <w:szCs w:val="24"/>
        </w:rPr>
        <w:t>263</w:t>
      </w:r>
      <w:r>
        <w:rPr>
          <w:rFonts w:ascii="Times New Roman" w:hAnsi="Times New Roman" w:cs="Times New Roman"/>
          <w:sz w:val="24"/>
          <w:szCs w:val="24"/>
        </w:rPr>
        <w:t>)</w:t>
      </w:r>
      <w:r w:rsidRPr="000E63D5">
        <w:rPr>
          <w:rFonts w:ascii="Times New Roman" w:hAnsi="Times New Roman" w:cs="Times New Roman"/>
          <w:sz w:val="24"/>
          <w:szCs w:val="24"/>
        </w:rPr>
        <w:t xml:space="preserve">. </w:t>
      </w:r>
      <w:r w:rsidR="00F07708">
        <w:rPr>
          <w:rFonts w:ascii="Times New Roman" w:hAnsi="Times New Roman" w:cs="Times New Roman"/>
          <w:sz w:val="24"/>
          <w:szCs w:val="24"/>
        </w:rPr>
        <w:t xml:space="preserve">doi: </w:t>
      </w:r>
      <w:r w:rsidRPr="000E63D5">
        <w:rPr>
          <w:rFonts w:ascii="Times New Roman" w:hAnsi="Times New Roman" w:cs="Times New Roman"/>
          <w:sz w:val="24"/>
          <w:szCs w:val="24"/>
        </w:rPr>
        <w:t>10.1186/s13063-021-05188-7</w:t>
      </w:r>
    </w:p>
    <w:p w14:paraId="7B4FF578" w14:textId="7C43D3E6" w:rsidR="00DC1DE1" w:rsidRDefault="00DC1DE1" w:rsidP="0054659C">
      <w:pPr>
        <w:pStyle w:val="EndNoteBibliography"/>
        <w:numPr>
          <w:ilvl w:val="0"/>
          <w:numId w:val="5"/>
        </w:numPr>
        <w:spacing w:after="0" w:line="480" w:lineRule="auto"/>
        <w:rPr>
          <w:rFonts w:ascii="Times New Roman" w:hAnsi="Times New Roman" w:cs="Times New Roman"/>
          <w:sz w:val="24"/>
          <w:szCs w:val="24"/>
        </w:rPr>
      </w:pPr>
      <w:r w:rsidRPr="006556B6">
        <w:rPr>
          <w:rFonts w:ascii="Times New Roman" w:hAnsi="Times New Roman" w:cs="Times New Roman"/>
          <w:sz w:val="24"/>
          <w:szCs w:val="24"/>
        </w:rPr>
        <w:t xml:space="preserve">Ajzen I. The theory of planned behavior. </w:t>
      </w:r>
      <w:r w:rsidRPr="001154C3">
        <w:rPr>
          <w:rFonts w:ascii="Times New Roman" w:hAnsi="Times New Roman" w:cs="Times New Roman"/>
          <w:i/>
          <w:iCs/>
          <w:sz w:val="24"/>
          <w:szCs w:val="24"/>
        </w:rPr>
        <w:t>Organ Behav Hum Decis Process</w:t>
      </w:r>
      <w:r>
        <w:rPr>
          <w:rFonts w:ascii="Times New Roman" w:hAnsi="Times New Roman" w:cs="Times New Roman"/>
          <w:sz w:val="24"/>
          <w:szCs w:val="24"/>
        </w:rPr>
        <w:t>. 1991;</w:t>
      </w:r>
      <w:r w:rsidRPr="006556B6">
        <w:rPr>
          <w:rFonts w:ascii="Times New Roman" w:hAnsi="Times New Roman" w:cs="Times New Roman"/>
          <w:sz w:val="24"/>
          <w:szCs w:val="24"/>
        </w:rPr>
        <w:t>50</w:t>
      </w:r>
      <w:r>
        <w:rPr>
          <w:rFonts w:ascii="Times New Roman" w:hAnsi="Times New Roman" w:cs="Times New Roman"/>
          <w:sz w:val="24"/>
          <w:szCs w:val="24"/>
        </w:rPr>
        <w:t>:</w:t>
      </w:r>
      <w:r w:rsidRPr="006556B6">
        <w:rPr>
          <w:rFonts w:ascii="Times New Roman" w:hAnsi="Times New Roman" w:cs="Times New Roman"/>
          <w:sz w:val="24"/>
          <w:szCs w:val="24"/>
        </w:rPr>
        <w:t>179–211. doi: 10.1016/0749-5978(91)90020-T</w:t>
      </w:r>
    </w:p>
    <w:p w14:paraId="6A7439AC" w14:textId="37FE234F" w:rsidR="00DC1DE1" w:rsidRDefault="00DC1DE1" w:rsidP="0054659C">
      <w:pPr>
        <w:pStyle w:val="EndNoteBibliography"/>
        <w:numPr>
          <w:ilvl w:val="0"/>
          <w:numId w:val="5"/>
        </w:numPr>
        <w:spacing w:after="0" w:line="480" w:lineRule="auto"/>
        <w:rPr>
          <w:rFonts w:ascii="Times New Roman" w:hAnsi="Times New Roman" w:cs="Times New Roman"/>
          <w:sz w:val="24"/>
          <w:szCs w:val="24"/>
        </w:rPr>
      </w:pPr>
      <w:r w:rsidRPr="00314186">
        <w:rPr>
          <w:rFonts w:ascii="Times New Roman" w:hAnsi="Times New Roman" w:cs="Times New Roman"/>
          <w:sz w:val="24"/>
          <w:szCs w:val="24"/>
        </w:rPr>
        <w:t>Leventhal HA, Brissette I</w:t>
      </w:r>
      <w:r>
        <w:rPr>
          <w:rFonts w:ascii="Times New Roman" w:hAnsi="Times New Roman" w:cs="Times New Roman"/>
          <w:sz w:val="24"/>
          <w:szCs w:val="24"/>
        </w:rPr>
        <w:t>,</w:t>
      </w:r>
      <w:r w:rsidRPr="00314186">
        <w:rPr>
          <w:rFonts w:ascii="Times New Roman" w:hAnsi="Times New Roman" w:cs="Times New Roman"/>
          <w:sz w:val="24"/>
          <w:szCs w:val="24"/>
        </w:rPr>
        <w:t xml:space="preserve"> Leventhal EA. The common-sense model of self-regulation of health and illness. In</w:t>
      </w:r>
      <w:r w:rsidR="00E93E26">
        <w:rPr>
          <w:rFonts w:ascii="Times New Roman" w:hAnsi="Times New Roman" w:cs="Times New Roman"/>
          <w:sz w:val="24"/>
          <w:szCs w:val="24"/>
        </w:rPr>
        <w:t xml:space="preserve">: Cameron LD, Levanthal H, editors. </w:t>
      </w:r>
      <w:r w:rsidRPr="00E93E26">
        <w:rPr>
          <w:rFonts w:ascii="Times New Roman" w:hAnsi="Times New Roman" w:cs="Times New Roman"/>
          <w:sz w:val="24"/>
          <w:szCs w:val="24"/>
        </w:rPr>
        <w:t>The self-regulation of health and illness behaviour</w:t>
      </w:r>
      <w:r w:rsidR="00E93E26">
        <w:rPr>
          <w:rFonts w:ascii="Times New Roman" w:hAnsi="Times New Roman" w:cs="Times New Roman"/>
          <w:sz w:val="24"/>
          <w:szCs w:val="24"/>
        </w:rPr>
        <w:t xml:space="preserve">. </w:t>
      </w:r>
      <w:r w:rsidRPr="00314186">
        <w:rPr>
          <w:rFonts w:ascii="Times New Roman" w:hAnsi="Times New Roman" w:cs="Times New Roman"/>
          <w:sz w:val="24"/>
          <w:szCs w:val="24"/>
        </w:rPr>
        <w:t>London</w:t>
      </w:r>
      <w:r w:rsidR="00E93E26">
        <w:rPr>
          <w:rFonts w:ascii="Times New Roman" w:hAnsi="Times New Roman" w:cs="Times New Roman"/>
          <w:sz w:val="24"/>
          <w:szCs w:val="24"/>
        </w:rPr>
        <w:t xml:space="preserve">: </w:t>
      </w:r>
      <w:r w:rsidRPr="00314186">
        <w:rPr>
          <w:rFonts w:ascii="Times New Roman" w:hAnsi="Times New Roman" w:cs="Times New Roman"/>
          <w:sz w:val="24"/>
          <w:szCs w:val="24"/>
        </w:rPr>
        <w:t>Routledge</w:t>
      </w:r>
      <w:r w:rsidR="001154C3">
        <w:rPr>
          <w:rFonts w:ascii="Times New Roman" w:hAnsi="Times New Roman" w:cs="Times New Roman"/>
          <w:sz w:val="24"/>
          <w:szCs w:val="24"/>
        </w:rPr>
        <w:t xml:space="preserve"> </w:t>
      </w:r>
      <w:r w:rsidR="00E93E26">
        <w:rPr>
          <w:rFonts w:ascii="Times New Roman" w:hAnsi="Times New Roman" w:cs="Times New Roman"/>
          <w:sz w:val="24"/>
          <w:szCs w:val="24"/>
        </w:rPr>
        <w:t>2003</w:t>
      </w:r>
      <w:r w:rsidR="001154C3">
        <w:rPr>
          <w:rFonts w:ascii="Times New Roman" w:hAnsi="Times New Roman" w:cs="Times New Roman"/>
          <w:sz w:val="24"/>
          <w:szCs w:val="24"/>
        </w:rPr>
        <w:t>:</w:t>
      </w:r>
      <w:r w:rsidR="00E93E26" w:rsidRPr="00314186">
        <w:rPr>
          <w:rFonts w:ascii="Times New Roman" w:hAnsi="Times New Roman" w:cs="Times New Roman"/>
          <w:sz w:val="24"/>
          <w:szCs w:val="24"/>
        </w:rPr>
        <w:t>42–65</w:t>
      </w:r>
      <w:r w:rsidR="00E93E26">
        <w:rPr>
          <w:rFonts w:ascii="Times New Roman" w:hAnsi="Times New Roman" w:cs="Times New Roman"/>
          <w:sz w:val="24"/>
          <w:szCs w:val="24"/>
        </w:rPr>
        <w:t>.</w:t>
      </w:r>
    </w:p>
    <w:p w14:paraId="59DD7B67" w14:textId="3B35C6FE" w:rsidR="007B6740" w:rsidRDefault="007B6740" w:rsidP="0054659C">
      <w:pPr>
        <w:pStyle w:val="EndNoteBibliography"/>
        <w:numPr>
          <w:ilvl w:val="0"/>
          <w:numId w:val="5"/>
        </w:numPr>
        <w:spacing w:after="0" w:line="480" w:lineRule="auto"/>
        <w:rPr>
          <w:rFonts w:ascii="Times New Roman" w:hAnsi="Times New Roman" w:cs="Times New Roman"/>
          <w:sz w:val="24"/>
          <w:szCs w:val="24"/>
        </w:rPr>
      </w:pPr>
      <w:r w:rsidRPr="00314186">
        <w:rPr>
          <w:rFonts w:ascii="Times New Roman" w:hAnsi="Times New Roman" w:cs="Times New Roman"/>
          <w:sz w:val="24"/>
          <w:szCs w:val="24"/>
        </w:rPr>
        <w:t>Rippetoe P</w:t>
      </w:r>
      <w:r>
        <w:rPr>
          <w:rFonts w:ascii="Times New Roman" w:hAnsi="Times New Roman" w:cs="Times New Roman"/>
          <w:sz w:val="24"/>
          <w:szCs w:val="24"/>
        </w:rPr>
        <w:t>A</w:t>
      </w:r>
      <w:r w:rsidRPr="00314186">
        <w:rPr>
          <w:rFonts w:ascii="Times New Roman" w:hAnsi="Times New Roman" w:cs="Times New Roman"/>
          <w:sz w:val="24"/>
          <w:szCs w:val="24"/>
        </w:rPr>
        <w:t>,</w:t>
      </w:r>
      <w:r w:rsidR="00C429DB">
        <w:rPr>
          <w:rFonts w:ascii="Times New Roman" w:hAnsi="Times New Roman" w:cs="Times New Roman"/>
          <w:sz w:val="24"/>
          <w:szCs w:val="24"/>
        </w:rPr>
        <w:t xml:space="preserve"> </w:t>
      </w:r>
      <w:r w:rsidRPr="00314186">
        <w:rPr>
          <w:rFonts w:ascii="Times New Roman" w:hAnsi="Times New Roman" w:cs="Times New Roman"/>
          <w:sz w:val="24"/>
          <w:szCs w:val="24"/>
        </w:rPr>
        <w:t>Rogers RW</w:t>
      </w:r>
      <w:r>
        <w:rPr>
          <w:rFonts w:ascii="Times New Roman" w:hAnsi="Times New Roman" w:cs="Times New Roman"/>
          <w:sz w:val="24"/>
          <w:szCs w:val="24"/>
        </w:rPr>
        <w:t>.</w:t>
      </w:r>
      <w:r w:rsidR="00C429DB">
        <w:rPr>
          <w:rFonts w:ascii="Times New Roman" w:hAnsi="Times New Roman" w:cs="Times New Roman"/>
          <w:sz w:val="24"/>
          <w:szCs w:val="24"/>
        </w:rPr>
        <w:t xml:space="preserve"> </w:t>
      </w:r>
      <w:r w:rsidRPr="00314186">
        <w:rPr>
          <w:rFonts w:ascii="Times New Roman" w:hAnsi="Times New Roman" w:cs="Times New Roman"/>
          <w:sz w:val="24"/>
          <w:szCs w:val="24"/>
        </w:rPr>
        <w:t>Effects of components of protection</w:t>
      </w:r>
      <w:r>
        <w:rPr>
          <w:rFonts w:ascii="Times New Roman" w:hAnsi="Times New Roman" w:cs="Times New Roman"/>
          <w:sz w:val="24"/>
          <w:szCs w:val="24"/>
        </w:rPr>
        <w:t xml:space="preserve"> </w:t>
      </w:r>
      <w:r w:rsidRPr="00314186">
        <w:rPr>
          <w:rFonts w:ascii="Times New Roman" w:hAnsi="Times New Roman" w:cs="Times New Roman"/>
          <w:sz w:val="24"/>
          <w:szCs w:val="24"/>
        </w:rPr>
        <w:t xml:space="preserve">motivation theory on adaptive and maladaptive coping with a health threat. </w:t>
      </w:r>
      <w:r w:rsidRPr="001154C3">
        <w:rPr>
          <w:rFonts w:ascii="Times New Roman" w:hAnsi="Times New Roman" w:cs="Times New Roman"/>
          <w:i/>
          <w:iCs/>
          <w:sz w:val="24"/>
          <w:szCs w:val="24"/>
        </w:rPr>
        <w:t>J</w:t>
      </w:r>
      <w:r w:rsidR="00C429DB" w:rsidRPr="001154C3">
        <w:rPr>
          <w:rFonts w:ascii="Times New Roman" w:hAnsi="Times New Roman" w:cs="Times New Roman"/>
          <w:i/>
          <w:iCs/>
          <w:sz w:val="24"/>
          <w:szCs w:val="24"/>
        </w:rPr>
        <w:t xml:space="preserve"> </w:t>
      </w:r>
      <w:r w:rsidRPr="001154C3">
        <w:rPr>
          <w:rFonts w:ascii="Times New Roman" w:hAnsi="Times New Roman" w:cs="Times New Roman"/>
          <w:i/>
          <w:iCs/>
          <w:sz w:val="24"/>
          <w:szCs w:val="24"/>
        </w:rPr>
        <w:t>Pers Soc Psychol</w:t>
      </w:r>
      <w:r w:rsidR="00C429DB">
        <w:rPr>
          <w:rFonts w:ascii="Times New Roman" w:hAnsi="Times New Roman" w:cs="Times New Roman"/>
          <w:sz w:val="24"/>
          <w:szCs w:val="24"/>
        </w:rPr>
        <w:t>. 1987;</w:t>
      </w:r>
      <w:r w:rsidRPr="00C429DB">
        <w:rPr>
          <w:rFonts w:ascii="Times New Roman" w:hAnsi="Times New Roman" w:cs="Times New Roman"/>
          <w:sz w:val="24"/>
          <w:szCs w:val="24"/>
        </w:rPr>
        <w:t>52(</w:t>
      </w:r>
      <w:r w:rsidRPr="00314186">
        <w:rPr>
          <w:rFonts w:ascii="Times New Roman" w:hAnsi="Times New Roman" w:cs="Times New Roman"/>
          <w:sz w:val="24"/>
          <w:szCs w:val="24"/>
        </w:rPr>
        <w:t>3).</w:t>
      </w:r>
      <w:r>
        <w:rPr>
          <w:rFonts w:ascii="Times New Roman" w:hAnsi="Times New Roman" w:cs="Times New Roman"/>
          <w:sz w:val="24"/>
          <w:szCs w:val="24"/>
        </w:rPr>
        <w:t xml:space="preserve"> doi: </w:t>
      </w:r>
      <w:r w:rsidRPr="00995F1E">
        <w:rPr>
          <w:rFonts w:ascii="Times New Roman" w:hAnsi="Times New Roman" w:cs="Times New Roman"/>
          <w:sz w:val="24"/>
          <w:szCs w:val="24"/>
        </w:rPr>
        <w:t>10.1037//0022-3514.52.3.596</w:t>
      </w:r>
    </w:p>
    <w:p w14:paraId="14B21F07" w14:textId="2BB8BB60" w:rsidR="007B6740" w:rsidRDefault="007B6740" w:rsidP="0054659C">
      <w:pPr>
        <w:pStyle w:val="EndNoteBibliography"/>
        <w:numPr>
          <w:ilvl w:val="0"/>
          <w:numId w:val="5"/>
        </w:numPr>
        <w:spacing w:after="0" w:line="480" w:lineRule="auto"/>
        <w:rPr>
          <w:rFonts w:ascii="Times New Roman" w:hAnsi="Times New Roman" w:cs="Times New Roman"/>
          <w:sz w:val="24"/>
          <w:szCs w:val="24"/>
        </w:rPr>
      </w:pPr>
      <w:r w:rsidRPr="00E94E72">
        <w:rPr>
          <w:rFonts w:ascii="Times New Roman" w:hAnsi="Times New Roman" w:cs="Times New Roman"/>
          <w:sz w:val="24"/>
          <w:szCs w:val="24"/>
        </w:rPr>
        <w:t>Bish A,</w:t>
      </w:r>
      <w:r w:rsidR="00C429DB">
        <w:rPr>
          <w:rFonts w:ascii="Times New Roman" w:hAnsi="Times New Roman" w:cs="Times New Roman"/>
          <w:sz w:val="24"/>
          <w:szCs w:val="24"/>
        </w:rPr>
        <w:t xml:space="preserve"> </w:t>
      </w:r>
      <w:r w:rsidRPr="00E94E72">
        <w:rPr>
          <w:rFonts w:ascii="Times New Roman" w:hAnsi="Times New Roman" w:cs="Times New Roman"/>
          <w:sz w:val="24"/>
          <w:szCs w:val="24"/>
        </w:rPr>
        <w:t xml:space="preserve">Michie S. Demographic and attitudinal determinants of protective behaviours during a pandemic: a review. </w:t>
      </w:r>
      <w:r w:rsidRPr="001154C3">
        <w:rPr>
          <w:rFonts w:ascii="Times New Roman" w:hAnsi="Times New Roman" w:cs="Times New Roman"/>
          <w:i/>
          <w:iCs/>
          <w:sz w:val="24"/>
          <w:szCs w:val="24"/>
        </w:rPr>
        <w:t>Br J Health Psychol</w:t>
      </w:r>
      <w:r w:rsidR="00C429DB">
        <w:rPr>
          <w:rFonts w:ascii="Times New Roman" w:hAnsi="Times New Roman" w:cs="Times New Roman"/>
          <w:sz w:val="24"/>
          <w:szCs w:val="24"/>
        </w:rPr>
        <w:t>. 2010;</w:t>
      </w:r>
      <w:r w:rsidRPr="00C429DB">
        <w:rPr>
          <w:rFonts w:ascii="Times New Roman" w:hAnsi="Times New Roman" w:cs="Times New Roman"/>
          <w:sz w:val="24"/>
          <w:szCs w:val="24"/>
        </w:rPr>
        <w:t>15(4</w:t>
      </w:r>
      <w:r w:rsidRPr="00E94E72">
        <w:rPr>
          <w:rFonts w:ascii="Times New Roman" w:hAnsi="Times New Roman" w:cs="Times New Roman"/>
          <w:sz w:val="24"/>
          <w:szCs w:val="24"/>
        </w:rPr>
        <w:t>)</w:t>
      </w:r>
      <w:r w:rsidR="00C429DB">
        <w:rPr>
          <w:rFonts w:ascii="Times New Roman" w:hAnsi="Times New Roman" w:cs="Times New Roman"/>
          <w:sz w:val="24"/>
          <w:szCs w:val="24"/>
        </w:rPr>
        <w:t>:</w:t>
      </w:r>
      <w:r w:rsidRPr="00E94E72">
        <w:rPr>
          <w:rFonts w:ascii="Times New Roman" w:hAnsi="Times New Roman" w:cs="Times New Roman"/>
          <w:sz w:val="24"/>
          <w:szCs w:val="24"/>
        </w:rPr>
        <w:t>797–824.</w:t>
      </w:r>
      <w:r w:rsidR="00F07708">
        <w:rPr>
          <w:rFonts w:ascii="Times New Roman" w:hAnsi="Times New Roman" w:cs="Times New Roman"/>
          <w:sz w:val="24"/>
          <w:szCs w:val="24"/>
        </w:rPr>
        <w:t xml:space="preserve"> doi: </w:t>
      </w:r>
      <w:r w:rsidRPr="00E94E72">
        <w:rPr>
          <w:rFonts w:ascii="Times New Roman" w:hAnsi="Times New Roman" w:cs="Times New Roman"/>
          <w:sz w:val="24"/>
          <w:szCs w:val="24"/>
        </w:rPr>
        <w:t>10.1348/135910710X485826</w:t>
      </w:r>
    </w:p>
    <w:p w14:paraId="4E0BEE6C" w14:textId="51EBABA5" w:rsidR="007B6740" w:rsidRDefault="007B6740" w:rsidP="0054659C">
      <w:pPr>
        <w:pStyle w:val="EndNoteBibliography"/>
        <w:numPr>
          <w:ilvl w:val="0"/>
          <w:numId w:val="5"/>
        </w:numPr>
        <w:spacing w:after="0" w:line="480" w:lineRule="auto"/>
        <w:rPr>
          <w:rFonts w:ascii="Times New Roman" w:hAnsi="Times New Roman" w:cs="Times New Roman"/>
          <w:sz w:val="24"/>
          <w:szCs w:val="24"/>
          <w:lang w:val="en-GB"/>
        </w:rPr>
      </w:pPr>
      <w:r w:rsidRPr="00314186">
        <w:rPr>
          <w:rFonts w:ascii="Times New Roman" w:hAnsi="Times New Roman" w:cs="Times New Roman"/>
          <w:sz w:val="24"/>
          <w:szCs w:val="24"/>
          <w:lang w:val="en-GB"/>
        </w:rPr>
        <w:t>Deci EL</w:t>
      </w:r>
      <w:r w:rsidR="005022AC">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14186">
        <w:rPr>
          <w:rFonts w:ascii="Times New Roman" w:hAnsi="Times New Roman" w:cs="Times New Roman"/>
          <w:sz w:val="24"/>
          <w:szCs w:val="24"/>
          <w:lang w:val="en-GB"/>
        </w:rPr>
        <w:t>Ryan RM. The “what” and the “why” of goal pursuit: Human needs and the self-determination of behavior. </w:t>
      </w:r>
      <w:r w:rsidRPr="001154C3">
        <w:rPr>
          <w:rFonts w:ascii="Times New Roman" w:hAnsi="Times New Roman" w:cs="Times New Roman"/>
          <w:i/>
          <w:iCs/>
          <w:sz w:val="24"/>
          <w:szCs w:val="24"/>
          <w:lang w:val="en-GB"/>
        </w:rPr>
        <w:t>Psychol Inq</w:t>
      </w:r>
      <w:r w:rsidR="00491790">
        <w:rPr>
          <w:rFonts w:ascii="Times New Roman" w:hAnsi="Times New Roman" w:cs="Times New Roman"/>
          <w:sz w:val="24"/>
          <w:szCs w:val="24"/>
          <w:lang w:val="en-GB"/>
        </w:rPr>
        <w:t>. 1998;</w:t>
      </w:r>
      <w:r w:rsidRPr="00314186">
        <w:rPr>
          <w:rFonts w:ascii="Times New Roman" w:hAnsi="Times New Roman" w:cs="Times New Roman"/>
          <w:sz w:val="24"/>
          <w:szCs w:val="24"/>
          <w:lang w:val="en-GB"/>
        </w:rPr>
        <w:t>11</w:t>
      </w:r>
      <w:r w:rsidR="00491790">
        <w:rPr>
          <w:rFonts w:ascii="Times New Roman" w:hAnsi="Times New Roman" w:cs="Times New Roman"/>
          <w:sz w:val="24"/>
          <w:szCs w:val="24"/>
          <w:lang w:val="en-GB"/>
        </w:rPr>
        <w:t>:</w:t>
      </w:r>
      <w:r w:rsidRPr="00314186">
        <w:rPr>
          <w:rFonts w:ascii="Times New Roman" w:hAnsi="Times New Roman" w:cs="Times New Roman"/>
          <w:sz w:val="24"/>
          <w:szCs w:val="24"/>
          <w:lang w:val="en-GB"/>
        </w:rPr>
        <w:t>227–268.</w:t>
      </w:r>
      <w:r>
        <w:rPr>
          <w:rFonts w:ascii="Times New Roman" w:hAnsi="Times New Roman" w:cs="Times New Roman"/>
          <w:sz w:val="24"/>
          <w:szCs w:val="24"/>
          <w:lang w:val="en-GB"/>
        </w:rPr>
        <w:t xml:space="preserve"> doi:</w:t>
      </w:r>
      <w:r w:rsidRPr="00314186">
        <w:t xml:space="preserve"> </w:t>
      </w:r>
      <w:r w:rsidRPr="00314186">
        <w:rPr>
          <w:rFonts w:ascii="Times New Roman" w:hAnsi="Times New Roman" w:cs="Times New Roman"/>
          <w:sz w:val="24"/>
          <w:szCs w:val="24"/>
          <w:lang w:val="en-GB"/>
        </w:rPr>
        <w:t>10.1207/S15327965PLI1104_01</w:t>
      </w:r>
    </w:p>
    <w:p w14:paraId="514A93CA" w14:textId="3F136960" w:rsidR="003F35AA" w:rsidRPr="00E125E1" w:rsidRDefault="007B6740" w:rsidP="00E125E1">
      <w:pPr>
        <w:pStyle w:val="EndNoteBibliography"/>
        <w:numPr>
          <w:ilvl w:val="0"/>
          <w:numId w:val="5"/>
        </w:numPr>
        <w:spacing w:after="0" w:line="480" w:lineRule="auto"/>
        <w:rPr>
          <w:rFonts w:ascii="Times New Roman" w:hAnsi="Times New Roman" w:cs="Times New Roman"/>
          <w:sz w:val="24"/>
          <w:szCs w:val="24"/>
        </w:rPr>
      </w:pPr>
      <w:r w:rsidRPr="007851DF">
        <w:rPr>
          <w:rFonts w:ascii="Times New Roman" w:hAnsi="Times New Roman" w:cs="Times New Roman"/>
          <w:sz w:val="24"/>
          <w:szCs w:val="24"/>
        </w:rPr>
        <w:lastRenderedPageBreak/>
        <w:t>Yardley L, Miller S, Teasdale</w:t>
      </w:r>
      <w:r w:rsidR="005022AC">
        <w:rPr>
          <w:rFonts w:ascii="Times New Roman" w:hAnsi="Times New Roman" w:cs="Times New Roman"/>
          <w:sz w:val="24"/>
          <w:szCs w:val="24"/>
        </w:rPr>
        <w:t xml:space="preserve"> </w:t>
      </w:r>
      <w:r w:rsidRPr="007851DF">
        <w:rPr>
          <w:rFonts w:ascii="Times New Roman" w:hAnsi="Times New Roman" w:cs="Times New Roman"/>
          <w:sz w:val="24"/>
          <w:szCs w:val="24"/>
        </w:rPr>
        <w:t>E</w:t>
      </w:r>
      <w:r>
        <w:rPr>
          <w:rFonts w:ascii="Times New Roman" w:hAnsi="Times New Roman" w:cs="Times New Roman"/>
          <w:sz w:val="24"/>
          <w:szCs w:val="24"/>
        </w:rPr>
        <w:t>,</w:t>
      </w:r>
      <w:r w:rsidRPr="007851DF">
        <w:rPr>
          <w:rFonts w:ascii="Times New Roman" w:hAnsi="Times New Roman" w:cs="Times New Roman"/>
          <w:sz w:val="24"/>
          <w:szCs w:val="24"/>
        </w:rPr>
        <w:t xml:space="preserve"> </w:t>
      </w:r>
      <w:r w:rsidR="005022AC">
        <w:rPr>
          <w:rFonts w:ascii="Times New Roman" w:hAnsi="Times New Roman" w:cs="Times New Roman"/>
          <w:sz w:val="24"/>
          <w:szCs w:val="24"/>
        </w:rPr>
        <w:t>et al</w:t>
      </w:r>
      <w:r w:rsidRPr="007851DF">
        <w:rPr>
          <w:rFonts w:ascii="Times New Roman" w:hAnsi="Times New Roman" w:cs="Times New Roman"/>
          <w:sz w:val="24"/>
          <w:szCs w:val="24"/>
        </w:rPr>
        <w:t xml:space="preserve">. </w:t>
      </w:r>
      <w:r>
        <w:rPr>
          <w:rFonts w:ascii="Times New Roman" w:hAnsi="Times New Roman" w:cs="Times New Roman"/>
          <w:sz w:val="24"/>
          <w:szCs w:val="24"/>
        </w:rPr>
        <w:t>(</w:t>
      </w:r>
      <w:r w:rsidRPr="007851DF">
        <w:rPr>
          <w:rFonts w:ascii="Times New Roman" w:hAnsi="Times New Roman" w:cs="Times New Roman"/>
          <w:sz w:val="24"/>
          <w:szCs w:val="24"/>
        </w:rPr>
        <w:t>2011</w:t>
      </w:r>
      <w:r>
        <w:rPr>
          <w:rFonts w:ascii="Times New Roman" w:hAnsi="Times New Roman" w:cs="Times New Roman"/>
          <w:sz w:val="24"/>
          <w:szCs w:val="24"/>
        </w:rPr>
        <w:t>)</w:t>
      </w:r>
      <w:r w:rsidRPr="007851DF">
        <w:rPr>
          <w:rFonts w:ascii="Times New Roman" w:hAnsi="Times New Roman" w:cs="Times New Roman"/>
          <w:sz w:val="24"/>
          <w:szCs w:val="24"/>
        </w:rPr>
        <w:t>. Using mixed methods to design a web-based behavioural intervention to reduce transmission of colds and flu.</w:t>
      </w:r>
      <w:r w:rsidRPr="001154C3">
        <w:rPr>
          <w:rFonts w:ascii="Times New Roman" w:hAnsi="Times New Roman" w:cs="Times New Roman"/>
          <w:i/>
          <w:iCs/>
          <w:sz w:val="24"/>
          <w:szCs w:val="24"/>
        </w:rPr>
        <w:t xml:space="preserve"> J Health Psychol</w:t>
      </w:r>
      <w:r w:rsidR="00491790">
        <w:rPr>
          <w:rFonts w:ascii="Times New Roman" w:hAnsi="Times New Roman" w:cs="Times New Roman"/>
          <w:sz w:val="24"/>
          <w:szCs w:val="24"/>
        </w:rPr>
        <w:t>. 2011;</w:t>
      </w:r>
      <w:r w:rsidRPr="00491790">
        <w:rPr>
          <w:rFonts w:ascii="Times New Roman" w:hAnsi="Times New Roman" w:cs="Times New Roman"/>
          <w:sz w:val="24"/>
          <w:szCs w:val="24"/>
        </w:rPr>
        <w:t>16(</w:t>
      </w:r>
      <w:r>
        <w:rPr>
          <w:rFonts w:ascii="Times New Roman" w:hAnsi="Times New Roman" w:cs="Times New Roman"/>
          <w:sz w:val="24"/>
          <w:szCs w:val="24"/>
        </w:rPr>
        <w:t>2)</w:t>
      </w:r>
      <w:r w:rsidR="00491790">
        <w:rPr>
          <w:rFonts w:ascii="Times New Roman" w:hAnsi="Times New Roman" w:cs="Times New Roman"/>
          <w:sz w:val="24"/>
          <w:szCs w:val="24"/>
        </w:rPr>
        <w:t>:</w:t>
      </w:r>
      <w:r w:rsidRPr="007851DF">
        <w:rPr>
          <w:rFonts w:ascii="Times New Roman" w:hAnsi="Times New Roman" w:cs="Times New Roman"/>
          <w:sz w:val="24"/>
          <w:szCs w:val="24"/>
        </w:rPr>
        <w:t>353–364.</w:t>
      </w:r>
      <w:r>
        <w:rPr>
          <w:rFonts w:ascii="Times New Roman" w:hAnsi="Times New Roman" w:cs="Times New Roman"/>
          <w:sz w:val="24"/>
          <w:szCs w:val="24"/>
        </w:rPr>
        <w:t xml:space="preserve"> doi: </w:t>
      </w:r>
      <w:r w:rsidRPr="0065425A">
        <w:rPr>
          <w:rFonts w:ascii="Times New Roman" w:hAnsi="Times New Roman" w:cs="Times New Roman"/>
          <w:sz w:val="24"/>
          <w:szCs w:val="24"/>
        </w:rPr>
        <w:t>10.1177/1359105310377538</w:t>
      </w:r>
      <w:r w:rsidR="001A3D59" w:rsidRPr="00314186">
        <w:rPr>
          <w:rFonts w:ascii="Times New Roman" w:hAnsi="Times New Roman" w:cs="Times New Roman"/>
          <w:i/>
          <w:iCs/>
          <w:sz w:val="24"/>
          <w:szCs w:val="24"/>
        </w:rPr>
        <w:fldChar w:fldCharType="begin"/>
      </w:r>
      <w:r w:rsidR="00B0634F" w:rsidRPr="0052595F">
        <w:rPr>
          <w:rFonts w:ascii="Times New Roman" w:hAnsi="Times New Roman" w:cs="Times New Roman"/>
          <w:i/>
          <w:iCs/>
          <w:sz w:val="24"/>
          <w:szCs w:val="24"/>
        </w:rPr>
        <w:instrText xml:space="preserve"> ADDIN EN.REFLIST </w:instrText>
      </w:r>
      <w:r w:rsidR="001A3D59" w:rsidRPr="00314186">
        <w:rPr>
          <w:rFonts w:ascii="Times New Roman" w:hAnsi="Times New Roman" w:cs="Times New Roman"/>
          <w:i/>
          <w:iCs/>
          <w:sz w:val="24"/>
          <w:szCs w:val="24"/>
        </w:rPr>
        <w:fldChar w:fldCharType="separate"/>
      </w:r>
    </w:p>
    <w:p w14:paraId="0A578932" w14:textId="74FF15E9" w:rsidR="007B6740" w:rsidRDefault="007B6740" w:rsidP="0054659C">
      <w:pPr>
        <w:pStyle w:val="EndNoteBibliography"/>
        <w:numPr>
          <w:ilvl w:val="0"/>
          <w:numId w:val="5"/>
        </w:numPr>
        <w:spacing w:after="0" w:line="480" w:lineRule="auto"/>
        <w:rPr>
          <w:rFonts w:ascii="Times New Roman" w:hAnsi="Times New Roman" w:cs="Times New Roman"/>
          <w:sz w:val="24"/>
          <w:szCs w:val="24"/>
        </w:rPr>
      </w:pPr>
      <w:r w:rsidRPr="00D93C53">
        <w:rPr>
          <w:rFonts w:ascii="Times New Roman" w:hAnsi="Times New Roman" w:cs="Times New Roman"/>
          <w:sz w:val="24"/>
          <w:szCs w:val="24"/>
        </w:rPr>
        <w:t>Morton K, Ainsworth B, Miller S,</w:t>
      </w:r>
      <w:r w:rsidR="005022AC">
        <w:rPr>
          <w:rFonts w:ascii="Times New Roman" w:hAnsi="Times New Roman" w:cs="Times New Roman"/>
          <w:sz w:val="24"/>
          <w:szCs w:val="24"/>
        </w:rPr>
        <w:t xml:space="preserve"> et al</w:t>
      </w:r>
      <w:r>
        <w:rPr>
          <w:rFonts w:ascii="Times New Roman" w:hAnsi="Times New Roman" w:cs="Times New Roman"/>
          <w:sz w:val="24"/>
          <w:szCs w:val="24"/>
        </w:rPr>
        <w:t>.</w:t>
      </w:r>
      <w:r w:rsidRPr="00D93C53">
        <w:rPr>
          <w:rFonts w:ascii="Times New Roman" w:hAnsi="Times New Roman" w:cs="Times New Roman"/>
          <w:sz w:val="24"/>
          <w:szCs w:val="24"/>
        </w:rPr>
        <w:t xml:space="preserve"> Adapting behavioural interventions for a changing public health context: A worked example of implementing a digital intervention during a global pandemic using rapid optimisation methods.</w:t>
      </w:r>
      <w:r w:rsidR="005022AC" w:rsidRPr="005022AC">
        <w:rPr>
          <w:rFonts w:ascii="Times New Roman" w:hAnsi="Times New Roman" w:cs="Times New Roman"/>
          <w:i/>
          <w:iCs/>
          <w:sz w:val="24"/>
          <w:szCs w:val="24"/>
        </w:rPr>
        <w:t xml:space="preserve"> Front Public Health</w:t>
      </w:r>
      <w:r w:rsidR="005022AC" w:rsidRPr="005022AC">
        <w:rPr>
          <w:rFonts w:ascii="Times New Roman" w:hAnsi="Times New Roman" w:cs="Times New Roman"/>
          <w:sz w:val="24"/>
          <w:szCs w:val="24"/>
        </w:rPr>
        <w:t>. 2021;9:668197. doi:10.3389/fpubh.2021.668197</w:t>
      </w:r>
      <w:r>
        <w:rPr>
          <w:rFonts w:ascii="Times New Roman" w:hAnsi="Times New Roman" w:cs="Times New Roman"/>
          <w:sz w:val="24"/>
          <w:szCs w:val="24"/>
        </w:rPr>
        <w:t xml:space="preserve"> </w:t>
      </w:r>
    </w:p>
    <w:p w14:paraId="17AE4FA0" w14:textId="03375E53" w:rsidR="007B6740" w:rsidRDefault="007B6740" w:rsidP="0054659C">
      <w:pPr>
        <w:pStyle w:val="EndNoteBibliography"/>
        <w:numPr>
          <w:ilvl w:val="0"/>
          <w:numId w:val="5"/>
        </w:numPr>
        <w:spacing w:after="0" w:line="480" w:lineRule="auto"/>
        <w:rPr>
          <w:rFonts w:ascii="Times New Roman" w:hAnsi="Times New Roman" w:cs="Times New Roman"/>
          <w:sz w:val="24"/>
          <w:szCs w:val="24"/>
        </w:rPr>
      </w:pPr>
      <w:r w:rsidRPr="00B25CAD">
        <w:rPr>
          <w:rFonts w:ascii="Times New Roman" w:hAnsi="Times New Roman" w:cs="Times New Roman"/>
          <w:sz w:val="24"/>
          <w:szCs w:val="24"/>
        </w:rPr>
        <w:t xml:space="preserve">Cotton D, Gresty K. Reflecting on the think‐aloud method for evaluating e‐learning. </w:t>
      </w:r>
      <w:r w:rsidRPr="001154C3">
        <w:rPr>
          <w:rFonts w:ascii="Times New Roman" w:hAnsi="Times New Roman" w:cs="Times New Roman"/>
          <w:i/>
          <w:iCs/>
          <w:sz w:val="24"/>
          <w:szCs w:val="24"/>
        </w:rPr>
        <w:t>Br J Edu</w:t>
      </w:r>
      <w:r w:rsidR="00F363EF" w:rsidRPr="001154C3">
        <w:rPr>
          <w:rFonts w:ascii="Times New Roman" w:hAnsi="Times New Roman" w:cs="Times New Roman"/>
          <w:i/>
          <w:iCs/>
          <w:sz w:val="24"/>
          <w:szCs w:val="24"/>
        </w:rPr>
        <w:t>c</w:t>
      </w:r>
      <w:r w:rsidRPr="001154C3">
        <w:rPr>
          <w:rFonts w:ascii="Times New Roman" w:hAnsi="Times New Roman" w:cs="Times New Roman"/>
          <w:i/>
          <w:iCs/>
          <w:sz w:val="24"/>
          <w:szCs w:val="24"/>
        </w:rPr>
        <w:t xml:space="preserve"> Technol</w:t>
      </w:r>
      <w:r w:rsidR="00F363EF">
        <w:rPr>
          <w:rFonts w:ascii="Times New Roman" w:hAnsi="Times New Roman" w:cs="Times New Roman"/>
          <w:sz w:val="24"/>
          <w:szCs w:val="24"/>
        </w:rPr>
        <w:t>. 2006;</w:t>
      </w:r>
      <w:r w:rsidRPr="00B25CAD">
        <w:rPr>
          <w:rFonts w:ascii="Times New Roman" w:hAnsi="Times New Roman" w:cs="Times New Roman"/>
          <w:sz w:val="24"/>
          <w:szCs w:val="24"/>
        </w:rPr>
        <w:t>37(1)</w:t>
      </w:r>
      <w:r w:rsidR="00F363EF">
        <w:rPr>
          <w:rFonts w:ascii="Times New Roman" w:hAnsi="Times New Roman" w:cs="Times New Roman"/>
          <w:sz w:val="24"/>
          <w:szCs w:val="24"/>
        </w:rPr>
        <w:t>:</w:t>
      </w:r>
      <w:r w:rsidRPr="00B25CAD">
        <w:rPr>
          <w:rFonts w:ascii="Times New Roman" w:hAnsi="Times New Roman" w:cs="Times New Roman"/>
          <w:sz w:val="24"/>
          <w:szCs w:val="24"/>
        </w:rPr>
        <w:t>45-54.</w:t>
      </w:r>
      <w:r w:rsidR="00F363EF">
        <w:rPr>
          <w:rFonts w:ascii="Times New Roman" w:hAnsi="Times New Roman" w:cs="Times New Roman"/>
          <w:sz w:val="24"/>
          <w:szCs w:val="24"/>
        </w:rPr>
        <w:t xml:space="preserve"> doi:</w:t>
      </w:r>
      <w:r w:rsidR="00F363EF" w:rsidRPr="00F363EF">
        <w:t xml:space="preserve"> </w:t>
      </w:r>
      <w:r w:rsidR="00F363EF" w:rsidRPr="00F363EF">
        <w:rPr>
          <w:rFonts w:ascii="Times New Roman" w:hAnsi="Times New Roman" w:cs="Times New Roman"/>
          <w:sz w:val="24"/>
          <w:szCs w:val="24"/>
        </w:rPr>
        <w:t>10.1111/j.1467-8535.2005.00521.x</w:t>
      </w:r>
    </w:p>
    <w:p w14:paraId="3B5B4615" w14:textId="7E2A4906" w:rsidR="007B6740" w:rsidRDefault="007B6740" w:rsidP="0054659C">
      <w:pPr>
        <w:pStyle w:val="EndNoteBibliography"/>
        <w:numPr>
          <w:ilvl w:val="0"/>
          <w:numId w:val="5"/>
        </w:numPr>
        <w:spacing w:after="0" w:line="480" w:lineRule="auto"/>
        <w:rPr>
          <w:rFonts w:ascii="Times New Roman" w:hAnsi="Times New Roman" w:cs="Times New Roman"/>
          <w:sz w:val="24"/>
          <w:szCs w:val="24"/>
        </w:rPr>
      </w:pPr>
      <w:r w:rsidRPr="00B25CAD">
        <w:rPr>
          <w:rFonts w:ascii="Times New Roman" w:hAnsi="Times New Roman" w:cs="Times New Roman"/>
          <w:sz w:val="24"/>
          <w:szCs w:val="24"/>
        </w:rPr>
        <w:t>Morrison L, Muller I, Yardley L</w:t>
      </w:r>
      <w:r w:rsidR="00F363EF">
        <w:rPr>
          <w:rFonts w:ascii="Times New Roman" w:hAnsi="Times New Roman" w:cs="Times New Roman"/>
          <w:sz w:val="24"/>
          <w:szCs w:val="24"/>
        </w:rPr>
        <w:t>,</w:t>
      </w:r>
      <w:r w:rsidRPr="00B25CAD">
        <w:rPr>
          <w:rFonts w:ascii="Times New Roman" w:hAnsi="Times New Roman" w:cs="Times New Roman"/>
          <w:sz w:val="24"/>
          <w:szCs w:val="24"/>
        </w:rPr>
        <w:t xml:space="preserve"> </w:t>
      </w:r>
      <w:r w:rsidR="005022AC">
        <w:rPr>
          <w:rFonts w:ascii="Times New Roman" w:hAnsi="Times New Roman" w:cs="Times New Roman"/>
          <w:sz w:val="24"/>
          <w:szCs w:val="24"/>
        </w:rPr>
        <w:t>et al</w:t>
      </w:r>
      <w:r w:rsidRPr="00B25CAD">
        <w:rPr>
          <w:rFonts w:ascii="Times New Roman" w:hAnsi="Times New Roman" w:cs="Times New Roman"/>
          <w:sz w:val="24"/>
          <w:szCs w:val="24"/>
        </w:rPr>
        <w:t xml:space="preserve">. The person-based approach to planning, optimising, evaluating and implementing behavioural health interventions. </w:t>
      </w:r>
      <w:r w:rsidRPr="001154C3">
        <w:rPr>
          <w:rFonts w:ascii="Times New Roman" w:hAnsi="Times New Roman" w:cs="Times New Roman"/>
          <w:i/>
          <w:iCs/>
          <w:sz w:val="24"/>
          <w:szCs w:val="24"/>
        </w:rPr>
        <w:t>Eu</w:t>
      </w:r>
      <w:r w:rsidR="00F363EF" w:rsidRPr="001154C3">
        <w:rPr>
          <w:rFonts w:ascii="Times New Roman" w:hAnsi="Times New Roman" w:cs="Times New Roman"/>
          <w:i/>
          <w:iCs/>
          <w:sz w:val="24"/>
          <w:szCs w:val="24"/>
        </w:rPr>
        <w:t>r</w:t>
      </w:r>
      <w:r w:rsidRPr="001154C3">
        <w:rPr>
          <w:rFonts w:ascii="Times New Roman" w:hAnsi="Times New Roman" w:cs="Times New Roman"/>
          <w:i/>
          <w:iCs/>
          <w:sz w:val="24"/>
          <w:szCs w:val="24"/>
        </w:rPr>
        <w:t xml:space="preserve"> Heal Psychol</w:t>
      </w:r>
      <w:r w:rsidR="00F363EF">
        <w:rPr>
          <w:rFonts w:ascii="Times New Roman" w:hAnsi="Times New Roman" w:cs="Times New Roman"/>
          <w:sz w:val="24"/>
          <w:szCs w:val="24"/>
        </w:rPr>
        <w:t>. 2018;</w:t>
      </w:r>
      <w:r w:rsidRPr="00F363EF">
        <w:rPr>
          <w:rFonts w:ascii="Times New Roman" w:hAnsi="Times New Roman" w:cs="Times New Roman"/>
          <w:sz w:val="24"/>
          <w:szCs w:val="24"/>
        </w:rPr>
        <w:t>20(</w:t>
      </w:r>
      <w:r w:rsidRPr="00B25CAD">
        <w:rPr>
          <w:rFonts w:ascii="Times New Roman" w:hAnsi="Times New Roman" w:cs="Times New Roman"/>
          <w:sz w:val="24"/>
          <w:szCs w:val="24"/>
        </w:rPr>
        <w:t>3)</w:t>
      </w:r>
      <w:r w:rsidR="00F363EF">
        <w:rPr>
          <w:rFonts w:ascii="Times New Roman" w:hAnsi="Times New Roman" w:cs="Times New Roman"/>
          <w:sz w:val="24"/>
          <w:szCs w:val="24"/>
        </w:rPr>
        <w:t>;</w:t>
      </w:r>
      <w:r w:rsidRPr="00B25CAD">
        <w:rPr>
          <w:rFonts w:ascii="Times New Roman" w:hAnsi="Times New Roman" w:cs="Times New Roman"/>
          <w:sz w:val="24"/>
          <w:szCs w:val="24"/>
        </w:rPr>
        <w:t>464-469.</w:t>
      </w:r>
    </w:p>
    <w:p w14:paraId="792D0E5B" w14:textId="37407833" w:rsidR="007B6740" w:rsidRPr="00314186" w:rsidRDefault="007B6740" w:rsidP="0054659C">
      <w:pPr>
        <w:pStyle w:val="EndNoteBibliography"/>
        <w:numPr>
          <w:ilvl w:val="0"/>
          <w:numId w:val="5"/>
        </w:numPr>
        <w:spacing w:after="0" w:line="480" w:lineRule="auto"/>
        <w:rPr>
          <w:rFonts w:ascii="Times New Roman" w:hAnsi="Times New Roman" w:cs="Times New Roman"/>
          <w:sz w:val="24"/>
          <w:szCs w:val="24"/>
        </w:rPr>
      </w:pPr>
      <w:r w:rsidRPr="00314186">
        <w:rPr>
          <w:rFonts w:ascii="Times New Roman" w:hAnsi="Times New Roman" w:cs="Times New Roman"/>
          <w:sz w:val="24"/>
          <w:szCs w:val="24"/>
        </w:rPr>
        <w:t xml:space="preserve">Braun V, Clarke V. Using thematic analysis in psychology. </w:t>
      </w:r>
      <w:r w:rsidRPr="001154C3">
        <w:rPr>
          <w:rFonts w:ascii="Times New Roman" w:hAnsi="Times New Roman" w:cs="Times New Roman"/>
          <w:i/>
          <w:iCs/>
          <w:sz w:val="24"/>
          <w:szCs w:val="24"/>
        </w:rPr>
        <w:t>Qual Res Psychol</w:t>
      </w:r>
      <w:r w:rsidR="002E2C72">
        <w:rPr>
          <w:rFonts w:ascii="Times New Roman" w:hAnsi="Times New Roman" w:cs="Times New Roman"/>
          <w:sz w:val="24"/>
          <w:szCs w:val="24"/>
        </w:rPr>
        <w:t>. 2006;</w:t>
      </w:r>
      <w:r w:rsidRPr="002E2C72">
        <w:rPr>
          <w:rFonts w:ascii="Times New Roman" w:hAnsi="Times New Roman" w:cs="Times New Roman"/>
          <w:sz w:val="24"/>
          <w:szCs w:val="24"/>
        </w:rPr>
        <w:t>3</w:t>
      </w:r>
      <w:r w:rsidRPr="00314186">
        <w:rPr>
          <w:rFonts w:ascii="Times New Roman" w:hAnsi="Times New Roman" w:cs="Times New Roman"/>
          <w:sz w:val="24"/>
          <w:szCs w:val="24"/>
        </w:rPr>
        <w:t>(2)</w:t>
      </w:r>
      <w:r w:rsidR="002E2C72">
        <w:rPr>
          <w:rFonts w:ascii="Times New Roman" w:hAnsi="Times New Roman" w:cs="Times New Roman"/>
          <w:sz w:val="24"/>
          <w:szCs w:val="24"/>
        </w:rPr>
        <w:t>:</w:t>
      </w:r>
      <w:r w:rsidRPr="00314186">
        <w:rPr>
          <w:rFonts w:ascii="Times New Roman" w:hAnsi="Times New Roman" w:cs="Times New Roman"/>
          <w:sz w:val="24"/>
          <w:szCs w:val="24"/>
        </w:rPr>
        <w:t>77-101. doi:10.1191/1478088706qp063oa</w:t>
      </w:r>
    </w:p>
    <w:p w14:paraId="6461DBEF" w14:textId="3F50013D" w:rsidR="007B6740" w:rsidRDefault="007B6740" w:rsidP="0054659C">
      <w:pPr>
        <w:pStyle w:val="EndNoteBibliography"/>
        <w:numPr>
          <w:ilvl w:val="0"/>
          <w:numId w:val="5"/>
        </w:numPr>
        <w:spacing w:after="0" w:line="480" w:lineRule="auto"/>
        <w:rPr>
          <w:rFonts w:ascii="Times New Roman" w:hAnsi="Times New Roman" w:cs="Times New Roman"/>
          <w:sz w:val="24"/>
          <w:szCs w:val="24"/>
        </w:rPr>
      </w:pPr>
      <w:r w:rsidRPr="00314186">
        <w:rPr>
          <w:rFonts w:ascii="Times New Roman" w:hAnsi="Times New Roman" w:cs="Times New Roman"/>
          <w:sz w:val="24"/>
          <w:szCs w:val="24"/>
        </w:rPr>
        <w:t xml:space="preserve">Clarke V, Braun V. </w:t>
      </w:r>
      <w:r w:rsidRPr="00F662EF">
        <w:rPr>
          <w:rFonts w:ascii="Times New Roman" w:hAnsi="Times New Roman" w:cs="Times New Roman"/>
          <w:sz w:val="24"/>
          <w:szCs w:val="24"/>
        </w:rPr>
        <w:t xml:space="preserve">Successful Qualitative Research: A Practical Guide for Beginners. </w:t>
      </w:r>
      <w:r w:rsidR="00F662EF">
        <w:rPr>
          <w:rFonts w:ascii="Times New Roman" w:hAnsi="Times New Roman" w:cs="Times New Roman"/>
          <w:sz w:val="24"/>
          <w:szCs w:val="24"/>
        </w:rPr>
        <w:t xml:space="preserve">London: </w:t>
      </w:r>
      <w:r w:rsidRPr="00314186">
        <w:rPr>
          <w:rFonts w:ascii="Times New Roman" w:hAnsi="Times New Roman" w:cs="Times New Roman"/>
          <w:sz w:val="24"/>
          <w:szCs w:val="24"/>
        </w:rPr>
        <w:t>Sage Publishing</w:t>
      </w:r>
      <w:r w:rsidR="00F662EF">
        <w:rPr>
          <w:rFonts w:ascii="Times New Roman" w:hAnsi="Times New Roman" w:cs="Times New Roman"/>
          <w:sz w:val="24"/>
          <w:szCs w:val="24"/>
        </w:rPr>
        <w:t xml:space="preserve"> 2013.</w:t>
      </w:r>
    </w:p>
    <w:p w14:paraId="07053EBB" w14:textId="186140BB" w:rsidR="007B6740" w:rsidRDefault="007B6740" w:rsidP="0054659C">
      <w:pPr>
        <w:pStyle w:val="EndNoteBibliography"/>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Miller S, Denison-Day J. </w:t>
      </w:r>
      <w:r w:rsidRPr="00617651">
        <w:rPr>
          <w:rFonts w:ascii="Times New Roman" w:hAnsi="Times New Roman" w:cs="Times New Roman"/>
          <w:sz w:val="24"/>
          <w:szCs w:val="24"/>
        </w:rPr>
        <w:t>Applying the Person Based Approach for rapid optimisation of a digital intervention during a pandemic: adapting Germ Defence for COVID-19.</w:t>
      </w:r>
      <w:r>
        <w:rPr>
          <w:rFonts w:ascii="Times New Roman" w:hAnsi="Times New Roman" w:cs="Times New Roman"/>
          <w:sz w:val="24"/>
          <w:szCs w:val="24"/>
        </w:rPr>
        <w:t xml:space="preserve"> Department of Psychology, University of Southampton. Forthcoming 2021.</w:t>
      </w:r>
    </w:p>
    <w:p w14:paraId="13392E64" w14:textId="68F92651" w:rsidR="006556B6" w:rsidRDefault="006556B6" w:rsidP="0054659C">
      <w:pPr>
        <w:pStyle w:val="EndNoteBibliography"/>
        <w:numPr>
          <w:ilvl w:val="0"/>
          <w:numId w:val="5"/>
        </w:numPr>
        <w:spacing w:after="0" w:line="480" w:lineRule="auto"/>
        <w:rPr>
          <w:rFonts w:ascii="Times New Roman" w:hAnsi="Times New Roman" w:cs="Times New Roman"/>
          <w:sz w:val="24"/>
          <w:szCs w:val="24"/>
        </w:rPr>
      </w:pPr>
      <w:r w:rsidRPr="007B6740">
        <w:rPr>
          <w:rFonts w:ascii="Times New Roman" w:hAnsi="Times New Roman" w:cs="Times New Roman"/>
          <w:sz w:val="24"/>
          <w:szCs w:val="24"/>
        </w:rPr>
        <w:t xml:space="preserve">Alipour F, Arshi M, Ahmadi S, </w:t>
      </w:r>
      <w:r w:rsidR="005022AC">
        <w:rPr>
          <w:rFonts w:ascii="Times New Roman" w:hAnsi="Times New Roman" w:cs="Times New Roman"/>
          <w:sz w:val="24"/>
          <w:szCs w:val="24"/>
        </w:rPr>
        <w:t>et al</w:t>
      </w:r>
      <w:r w:rsidRPr="007B6740">
        <w:rPr>
          <w:rFonts w:ascii="Times New Roman" w:hAnsi="Times New Roman" w:cs="Times New Roman"/>
          <w:sz w:val="24"/>
          <w:szCs w:val="24"/>
        </w:rPr>
        <w:t xml:space="preserve">. Psychosocial challenges and concerns of COVID-19: A qualitative study in Iran. </w:t>
      </w:r>
      <w:r w:rsidRPr="001154C3">
        <w:rPr>
          <w:rFonts w:ascii="Times New Roman" w:hAnsi="Times New Roman" w:cs="Times New Roman"/>
          <w:i/>
          <w:iCs/>
          <w:sz w:val="24"/>
          <w:szCs w:val="24"/>
        </w:rPr>
        <w:t>Health</w:t>
      </w:r>
      <w:r w:rsidRPr="007B6740">
        <w:rPr>
          <w:rFonts w:ascii="Times New Roman" w:hAnsi="Times New Roman" w:cs="Times New Roman"/>
          <w:sz w:val="24"/>
          <w:szCs w:val="24"/>
        </w:rPr>
        <w:t>. 2020</w:t>
      </w:r>
      <w:r w:rsidR="001154C3">
        <w:rPr>
          <w:rFonts w:ascii="Times New Roman" w:hAnsi="Times New Roman" w:cs="Times New Roman"/>
          <w:sz w:val="24"/>
          <w:szCs w:val="24"/>
        </w:rPr>
        <w:t>;</w:t>
      </w:r>
      <w:r w:rsidRPr="007B6740">
        <w:rPr>
          <w:rFonts w:ascii="Times New Roman" w:hAnsi="Times New Roman" w:cs="Times New Roman"/>
          <w:sz w:val="24"/>
          <w:szCs w:val="24"/>
        </w:rPr>
        <w:t>1363459320976752.</w:t>
      </w:r>
      <w:r w:rsidR="001154C3">
        <w:rPr>
          <w:rFonts w:ascii="Times New Roman" w:hAnsi="Times New Roman" w:cs="Times New Roman"/>
          <w:sz w:val="24"/>
          <w:szCs w:val="24"/>
        </w:rPr>
        <w:t xml:space="preserve"> </w:t>
      </w:r>
      <w:r w:rsidR="00F07708">
        <w:rPr>
          <w:rFonts w:ascii="Times New Roman" w:hAnsi="Times New Roman" w:cs="Times New Roman"/>
          <w:sz w:val="24"/>
          <w:szCs w:val="24"/>
        </w:rPr>
        <w:t xml:space="preserve">doi: </w:t>
      </w:r>
      <w:r w:rsidR="001154C3" w:rsidRPr="001154C3">
        <w:rPr>
          <w:rFonts w:ascii="Times New Roman" w:hAnsi="Times New Roman" w:cs="Times New Roman"/>
          <w:sz w:val="24"/>
          <w:szCs w:val="24"/>
        </w:rPr>
        <w:t>10.1177/1363459320976752</w:t>
      </w:r>
    </w:p>
    <w:p w14:paraId="27BABB8C" w14:textId="393FE677" w:rsidR="007B6740" w:rsidRPr="007B6740" w:rsidRDefault="007B6740" w:rsidP="0054659C">
      <w:pPr>
        <w:pStyle w:val="EndNoteBibliography"/>
        <w:numPr>
          <w:ilvl w:val="0"/>
          <w:numId w:val="5"/>
        </w:numPr>
        <w:spacing w:after="0" w:line="480" w:lineRule="auto"/>
        <w:rPr>
          <w:rFonts w:ascii="Times New Roman" w:hAnsi="Times New Roman" w:cs="Times New Roman"/>
          <w:sz w:val="24"/>
          <w:szCs w:val="24"/>
        </w:rPr>
      </w:pPr>
      <w:r w:rsidRPr="007B6740">
        <w:rPr>
          <w:rFonts w:ascii="Times New Roman" w:hAnsi="Times New Roman" w:cs="Times New Roman"/>
          <w:sz w:val="24"/>
          <w:szCs w:val="24"/>
          <w:lang w:val="en-GB"/>
        </w:rPr>
        <w:t xml:space="preserve">Denford S, Morton KS, Lambert H, </w:t>
      </w:r>
      <w:r w:rsidR="005022AC">
        <w:rPr>
          <w:rFonts w:ascii="Times New Roman" w:hAnsi="Times New Roman" w:cs="Times New Roman"/>
          <w:sz w:val="24"/>
          <w:szCs w:val="24"/>
          <w:lang w:val="en-GB"/>
        </w:rPr>
        <w:t>et al</w:t>
      </w:r>
      <w:r w:rsidRPr="007B6740">
        <w:rPr>
          <w:rFonts w:ascii="Times New Roman" w:hAnsi="Times New Roman" w:cs="Times New Roman"/>
          <w:sz w:val="24"/>
          <w:szCs w:val="24"/>
          <w:lang w:val="en-GB"/>
        </w:rPr>
        <w:t xml:space="preserve">. Understanding patterns of adherence to COVID-19 mitigation measures: a qualitative interview study. </w:t>
      </w:r>
      <w:r w:rsidRPr="001154C3">
        <w:rPr>
          <w:rFonts w:ascii="Times New Roman" w:hAnsi="Times New Roman" w:cs="Times New Roman"/>
          <w:i/>
          <w:iCs/>
          <w:sz w:val="24"/>
          <w:szCs w:val="24"/>
          <w:lang w:val="en-GB"/>
        </w:rPr>
        <w:t>J</w:t>
      </w:r>
      <w:r w:rsidR="004301C5" w:rsidRPr="001154C3">
        <w:rPr>
          <w:rFonts w:ascii="Times New Roman" w:hAnsi="Times New Roman" w:cs="Times New Roman"/>
          <w:i/>
          <w:iCs/>
          <w:sz w:val="24"/>
          <w:szCs w:val="24"/>
          <w:lang w:val="en-GB"/>
        </w:rPr>
        <w:t xml:space="preserve"> </w:t>
      </w:r>
      <w:r w:rsidRPr="001154C3">
        <w:rPr>
          <w:rFonts w:ascii="Times New Roman" w:hAnsi="Times New Roman" w:cs="Times New Roman"/>
          <w:i/>
          <w:iCs/>
          <w:sz w:val="24"/>
          <w:szCs w:val="24"/>
          <w:lang w:val="en-GB"/>
        </w:rPr>
        <w:t>Public Health</w:t>
      </w:r>
      <w:r w:rsidR="00F662EF">
        <w:rPr>
          <w:rFonts w:ascii="Times New Roman" w:hAnsi="Times New Roman" w:cs="Times New Roman"/>
          <w:sz w:val="24"/>
          <w:szCs w:val="24"/>
          <w:lang w:val="en-GB"/>
        </w:rPr>
        <w:t>. 2021;</w:t>
      </w:r>
      <w:r w:rsidRPr="007B6740">
        <w:rPr>
          <w:rFonts w:ascii="Times New Roman" w:hAnsi="Times New Roman" w:cs="Times New Roman"/>
          <w:sz w:val="24"/>
          <w:szCs w:val="24"/>
          <w:lang w:val="en-GB"/>
        </w:rPr>
        <w:t>fdab005. doi: 10.1093/pubmed/fdab005</w:t>
      </w:r>
    </w:p>
    <w:p w14:paraId="78D30C73" w14:textId="4C942503" w:rsidR="007B6740" w:rsidRDefault="007B6740" w:rsidP="0054659C">
      <w:pPr>
        <w:pStyle w:val="EndNoteBibliography"/>
        <w:numPr>
          <w:ilvl w:val="0"/>
          <w:numId w:val="5"/>
        </w:numPr>
        <w:spacing w:after="0" w:line="480" w:lineRule="auto"/>
        <w:rPr>
          <w:rFonts w:ascii="Times New Roman" w:hAnsi="Times New Roman" w:cs="Times New Roman"/>
          <w:sz w:val="24"/>
          <w:szCs w:val="24"/>
        </w:rPr>
      </w:pPr>
      <w:r w:rsidRPr="006556B6">
        <w:rPr>
          <w:rFonts w:ascii="Times New Roman" w:hAnsi="Times New Roman" w:cs="Times New Roman"/>
          <w:sz w:val="24"/>
          <w:szCs w:val="24"/>
        </w:rPr>
        <w:lastRenderedPageBreak/>
        <w:t xml:space="preserve">Williams SN, Armitage CJ, Tampe T, </w:t>
      </w:r>
      <w:r w:rsidR="005022AC">
        <w:rPr>
          <w:rFonts w:ascii="Times New Roman" w:hAnsi="Times New Roman" w:cs="Times New Roman"/>
          <w:sz w:val="24"/>
          <w:szCs w:val="24"/>
        </w:rPr>
        <w:t>et al</w:t>
      </w:r>
      <w:r w:rsidRPr="006556B6">
        <w:rPr>
          <w:rFonts w:ascii="Times New Roman" w:hAnsi="Times New Roman" w:cs="Times New Roman"/>
          <w:sz w:val="24"/>
          <w:szCs w:val="24"/>
        </w:rPr>
        <w:t xml:space="preserve">. Public perceptions and experiences of social distancing and social isolation during the COVID-19 pandemic: a UK-based focus group study. </w:t>
      </w:r>
      <w:r w:rsidRPr="001154C3">
        <w:rPr>
          <w:rFonts w:ascii="Times New Roman" w:hAnsi="Times New Roman" w:cs="Times New Roman"/>
          <w:i/>
          <w:iCs/>
          <w:sz w:val="24"/>
          <w:szCs w:val="24"/>
        </w:rPr>
        <w:t>BMJ Open</w:t>
      </w:r>
      <w:r w:rsidRPr="006556B6">
        <w:rPr>
          <w:rFonts w:ascii="Times New Roman" w:hAnsi="Times New Roman" w:cs="Times New Roman"/>
          <w:sz w:val="24"/>
          <w:szCs w:val="24"/>
        </w:rPr>
        <w:t>. 2020;10(7):e039334. doi: 10.1136/bmjopen-2020-039334.</w:t>
      </w:r>
    </w:p>
    <w:p w14:paraId="6A5CBC21" w14:textId="393021A7" w:rsidR="00E64A45" w:rsidRDefault="00177AE2" w:rsidP="0054659C">
      <w:pPr>
        <w:pStyle w:val="EndNoteBibliography"/>
        <w:numPr>
          <w:ilvl w:val="0"/>
          <w:numId w:val="5"/>
        </w:numPr>
        <w:spacing w:after="0" w:line="480" w:lineRule="auto"/>
        <w:rPr>
          <w:rFonts w:ascii="Times New Roman" w:hAnsi="Times New Roman" w:cs="Times New Roman"/>
          <w:sz w:val="24"/>
          <w:szCs w:val="24"/>
        </w:rPr>
      </w:pPr>
      <w:r w:rsidRPr="00177AE2">
        <w:rPr>
          <w:rFonts w:ascii="Times New Roman" w:hAnsi="Times New Roman" w:cs="Times New Roman"/>
          <w:sz w:val="24"/>
          <w:szCs w:val="24"/>
        </w:rPr>
        <w:t xml:space="preserve">Denford S, Martin AF, Love N, et al. Engagement </w:t>
      </w:r>
      <w:r>
        <w:rPr>
          <w:rFonts w:ascii="Times New Roman" w:hAnsi="Times New Roman" w:cs="Times New Roman"/>
          <w:sz w:val="24"/>
          <w:szCs w:val="24"/>
        </w:rPr>
        <w:t>w</w:t>
      </w:r>
      <w:r w:rsidRPr="00177AE2">
        <w:rPr>
          <w:rFonts w:ascii="Times New Roman" w:hAnsi="Times New Roman" w:cs="Times New Roman"/>
          <w:sz w:val="24"/>
          <w:szCs w:val="24"/>
        </w:rPr>
        <w:t xml:space="preserve">ith </w:t>
      </w:r>
      <w:r>
        <w:rPr>
          <w:rFonts w:ascii="Times New Roman" w:hAnsi="Times New Roman" w:cs="Times New Roman"/>
          <w:sz w:val="24"/>
          <w:szCs w:val="24"/>
        </w:rPr>
        <w:t>d</w:t>
      </w:r>
      <w:r w:rsidRPr="00177AE2">
        <w:rPr>
          <w:rFonts w:ascii="Times New Roman" w:hAnsi="Times New Roman" w:cs="Times New Roman"/>
          <w:sz w:val="24"/>
          <w:szCs w:val="24"/>
        </w:rPr>
        <w:t xml:space="preserve">aily </w:t>
      </w:r>
      <w:r>
        <w:rPr>
          <w:rFonts w:ascii="Times New Roman" w:hAnsi="Times New Roman" w:cs="Times New Roman"/>
          <w:sz w:val="24"/>
          <w:szCs w:val="24"/>
        </w:rPr>
        <w:t>t</w:t>
      </w:r>
      <w:r w:rsidRPr="00177AE2">
        <w:rPr>
          <w:rFonts w:ascii="Times New Roman" w:hAnsi="Times New Roman" w:cs="Times New Roman"/>
          <w:sz w:val="24"/>
          <w:szCs w:val="24"/>
        </w:rPr>
        <w:t xml:space="preserve">esting </w:t>
      </w:r>
      <w:r>
        <w:rPr>
          <w:rFonts w:ascii="Times New Roman" w:hAnsi="Times New Roman" w:cs="Times New Roman"/>
          <w:sz w:val="24"/>
          <w:szCs w:val="24"/>
        </w:rPr>
        <w:t>i</w:t>
      </w:r>
      <w:r w:rsidRPr="00177AE2">
        <w:rPr>
          <w:rFonts w:ascii="Times New Roman" w:hAnsi="Times New Roman" w:cs="Times New Roman"/>
          <w:sz w:val="24"/>
          <w:szCs w:val="24"/>
        </w:rPr>
        <w:t xml:space="preserve">nstead of </w:t>
      </w:r>
      <w:r>
        <w:rPr>
          <w:rFonts w:ascii="Times New Roman" w:hAnsi="Times New Roman" w:cs="Times New Roman"/>
          <w:sz w:val="24"/>
          <w:szCs w:val="24"/>
        </w:rPr>
        <w:t>s</w:t>
      </w:r>
      <w:r w:rsidRPr="00177AE2">
        <w:rPr>
          <w:rFonts w:ascii="Times New Roman" w:hAnsi="Times New Roman" w:cs="Times New Roman"/>
          <w:sz w:val="24"/>
          <w:szCs w:val="24"/>
        </w:rPr>
        <w:t>elf-</w:t>
      </w:r>
      <w:r>
        <w:rPr>
          <w:rFonts w:ascii="Times New Roman" w:hAnsi="Times New Roman" w:cs="Times New Roman"/>
          <w:sz w:val="24"/>
          <w:szCs w:val="24"/>
        </w:rPr>
        <w:t>i</w:t>
      </w:r>
      <w:r w:rsidRPr="00177AE2">
        <w:rPr>
          <w:rFonts w:ascii="Times New Roman" w:hAnsi="Times New Roman" w:cs="Times New Roman"/>
          <w:sz w:val="24"/>
          <w:szCs w:val="24"/>
        </w:rPr>
        <w:t xml:space="preserve">solating in </w:t>
      </w:r>
      <w:r>
        <w:rPr>
          <w:rFonts w:ascii="Times New Roman" w:hAnsi="Times New Roman" w:cs="Times New Roman"/>
          <w:sz w:val="24"/>
          <w:szCs w:val="24"/>
        </w:rPr>
        <w:t>c</w:t>
      </w:r>
      <w:r w:rsidRPr="00177AE2">
        <w:rPr>
          <w:rFonts w:ascii="Times New Roman" w:hAnsi="Times New Roman" w:cs="Times New Roman"/>
          <w:sz w:val="24"/>
          <w:szCs w:val="24"/>
        </w:rPr>
        <w:t xml:space="preserve">ontacts of Confirmed </w:t>
      </w:r>
      <w:r>
        <w:rPr>
          <w:rFonts w:ascii="Times New Roman" w:hAnsi="Times New Roman" w:cs="Times New Roman"/>
          <w:sz w:val="24"/>
          <w:szCs w:val="24"/>
        </w:rPr>
        <w:t>c</w:t>
      </w:r>
      <w:r w:rsidRPr="00177AE2">
        <w:rPr>
          <w:rFonts w:ascii="Times New Roman" w:hAnsi="Times New Roman" w:cs="Times New Roman"/>
          <w:sz w:val="24"/>
          <w:szCs w:val="24"/>
        </w:rPr>
        <w:t>ases of SARS-CoV-2: A</w:t>
      </w:r>
      <w:r>
        <w:rPr>
          <w:rFonts w:ascii="Times New Roman" w:hAnsi="Times New Roman" w:cs="Times New Roman"/>
          <w:sz w:val="24"/>
          <w:szCs w:val="24"/>
        </w:rPr>
        <w:t xml:space="preserve"> q</w:t>
      </w:r>
      <w:r w:rsidRPr="00177AE2">
        <w:rPr>
          <w:rFonts w:ascii="Times New Roman" w:hAnsi="Times New Roman" w:cs="Times New Roman"/>
          <w:sz w:val="24"/>
          <w:szCs w:val="24"/>
        </w:rPr>
        <w:t xml:space="preserve">ualitative </w:t>
      </w:r>
      <w:r>
        <w:rPr>
          <w:rFonts w:ascii="Times New Roman" w:hAnsi="Times New Roman" w:cs="Times New Roman"/>
          <w:sz w:val="24"/>
          <w:szCs w:val="24"/>
        </w:rPr>
        <w:t>a</w:t>
      </w:r>
      <w:r w:rsidRPr="00177AE2">
        <w:rPr>
          <w:rFonts w:ascii="Times New Roman" w:hAnsi="Times New Roman" w:cs="Times New Roman"/>
          <w:sz w:val="24"/>
          <w:szCs w:val="24"/>
        </w:rPr>
        <w:t xml:space="preserve">nalysis. </w:t>
      </w:r>
      <w:r w:rsidRPr="00BF0956">
        <w:rPr>
          <w:rFonts w:ascii="Times New Roman" w:hAnsi="Times New Roman" w:cs="Times New Roman"/>
          <w:i/>
          <w:iCs/>
          <w:sz w:val="24"/>
          <w:szCs w:val="24"/>
        </w:rPr>
        <w:t>Front Public Health</w:t>
      </w:r>
      <w:r w:rsidRPr="00177AE2">
        <w:rPr>
          <w:rFonts w:ascii="Times New Roman" w:hAnsi="Times New Roman" w:cs="Times New Roman"/>
          <w:sz w:val="24"/>
          <w:szCs w:val="24"/>
        </w:rPr>
        <w:t>. 2021;9:714041. doi:</w:t>
      </w:r>
      <w:r>
        <w:rPr>
          <w:rFonts w:ascii="Times New Roman" w:hAnsi="Times New Roman" w:cs="Times New Roman"/>
          <w:sz w:val="24"/>
          <w:szCs w:val="24"/>
        </w:rPr>
        <w:t xml:space="preserve"> </w:t>
      </w:r>
      <w:r w:rsidRPr="00177AE2">
        <w:rPr>
          <w:rFonts w:ascii="Times New Roman" w:hAnsi="Times New Roman" w:cs="Times New Roman"/>
          <w:sz w:val="24"/>
          <w:szCs w:val="24"/>
        </w:rPr>
        <w:t>10.3389/fpubh.2021.714041</w:t>
      </w:r>
    </w:p>
    <w:p w14:paraId="0157B1BB" w14:textId="6379326E" w:rsidR="007B6740" w:rsidRDefault="006556B6" w:rsidP="0054659C">
      <w:pPr>
        <w:pStyle w:val="EndNoteBibliography"/>
        <w:numPr>
          <w:ilvl w:val="0"/>
          <w:numId w:val="5"/>
        </w:numPr>
        <w:spacing w:after="0" w:line="480" w:lineRule="auto"/>
        <w:rPr>
          <w:rFonts w:ascii="Times New Roman" w:hAnsi="Times New Roman" w:cs="Times New Roman"/>
          <w:sz w:val="24"/>
          <w:szCs w:val="24"/>
        </w:rPr>
      </w:pPr>
      <w:r w:rsidRPr="007B6740">
        <w:rPr>
          <w:rFonts w:ascii="Times New Roman" w:hAnsi="Times New Roman" w:cs="Times New Roman"/>
          <w:sz w:val="24"/>
          <w:szCs w:val="24"/>
        </w:rPr>
        <w:t xml:space="preserve">Benham JL, Lang R, Kovacs Burns K, et al. Attitudes, current behaviours and barriers to public health measures that reduce COVID-19 transmission: A qualitative study to inform public health messaging. </w:t>
      </w:r>
      <w:r w:rsidRPr="00AD66E0">
        <w:rPr>
          <w:rFonts w:ascii="Times New Roman" w:hAnsi="Times New Roman" w:cs="Times New Roman"/>
          <w:i/>
          <w:iCs/>
          <w:sz w:val="24"/>
          <w:szCs w:val="24"/>
        </w:rPr>
        <w:t>PLOS ONE</w:t>
      </w:r>
      <w:r w:rsidR="004301C5">
        <w:rPr>
          <w:rFonts w:ascii="Times New Roman" w:hAnsi="Times New Roman" w:cs="Times New Roman"/>
          <w:sz w:val="24"/>
          <w:szCs w:val="24"/>
        </w:rPr>
        <w:t>. 2021;</w:t>
      </w:r>
      <w:r w:rsidRPr="007B6740">
        <w:rPr>
          <w:rFonts w:ascii="Times New Roman" w:hAnsi="Times New Roman" w:cs="Times New Roman"/>
          <w:sz w:val="24"/>
          <w:szCs w:val="24"/>
        </w:rPr>
        <w:t>16(2):e0246941.</w:t>
      </w:r>
      <w:r w:rsidR="00F07708">
        <w:rPr>
          <w:rFonts w:ascii="Times New Roman" w:hAnsi="Times New Roman" w:cs="Times New Roman"/>
          <w:sz w:val="24"/>
          <w:szCs w:val="24"/>
        </w:rPr>
        <w:t xml:space="preserve"> doi: </w:t>
      </w:r>
      <w:r w:rsidRPr="007B6740">
        <w:rPr>
          <w:rFonts w:ascii="Times New Roman" w:hAnsi="Times New Roman" w:cs="Times New Roman"/>
          <w:sz w:val="24"/>
          <w:szCs w:val="24"/>
        </w:rPr>
        <w:t>10.1371/journal.pone.0246941</w:t>
      </w:r>
    </w:p>
    <w:p w14:paraId="2D384FFD" w14:textId="3508D2CD" w:rsidR="007B6740" w:rsidRDefault="007B6740" w:rsidP="0054659C">
      <w:pPr>
        <w:pStyle w:val="EndNoteBibliography"/>
        <w:numPr>
          <w:ilvl w:val="0"/>
          <w:numId w:val="5"/>
        </w:num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Denford S, </w:t>
      </w:r>
      <w:r w:rsidRPr="00D93C53">
        <w:rPr>
          <w:rFonts w:ascii="Times New Roman" w:hAnsi="Times New Roman" w:cs="Times New Roman"/>
          <w:sz w:val="24"/>
          <w:szCs w:val="24"/>
          <w:lang w:val="en-GB"/>
        </w:rPr>
        <w:t>Morton KS</w:t>
      </w:r>
      <w:r>
        <w:rPr>
          <w:rFonts w:ascii="Times New Roman" w:hAnsi="Times New Roman" w:cs="Times New Roman"/>
          <w:sz w:val="24"/>
          <w:szCs w:val="24"/>
          <w:lang w:val="en-GB"/>
        </w:rPr>
        <w:t>,</w:t>
      </w:r>
      <w:r w:rsidRPr="00D93C53">
        <w:rPr>
          <w:rFonts w:ascii="Times New Roman" w:hAnsi="Times New Roman" w:cs="Times New Roman"/>
          <w:sz w:val="24"/>
          <w:szCs w:val="24"/>
          <w:lang w:val="en-GB"/>
        </w:rPr>
        <w:t xml:space="preserve"> Horwood J, </w:t>
      </w:r>
      <w:r w:rsidR="005022AC">
        <w:rPr>
          <w:rFonts w:ascii="Times New Roman" w:hAnsi="Times New Roman" w:cs="Times New Roman"/>
          <w:sz w:val="24"/>
          <w:szCs w:val="24"/>
          <w:lang w:val="en-GB"/>
        </w:rPr>
        <w:t>et al</w:t>
      </w:r>
      <w:r w:rsidRPr="00D93C5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D93C53">
        <w:rPr>
          <w:rFonts w:ascii="Times New Roman" w:hAnsi="Times New Roman" w:cs="Times New Roman"/>
          <w:sz w:val="24"/>
          <w:szCs w:val="24"/>
          <w:lang w:val="en-GB"/>
        </w:rPr>
        <w:t>Preventing within household transmission of COVID-19: Is the provision of accommodation feasible and acceptable?</w:t>
      </w:r>
      <w:r>
        <w:rPr>
          <w:rFonts w:ascii="Times New Roman" w:hAnsi="Times New Roman" w:cs="Times New Roman"/>
          <w:sz w:val="24"/>
          <w:szCs w:val="24"/>
          <w:lang w:val="en-GB"/>
        </w:rPr>
        <w:t xml:space="preserve"> </w:t>
      </w:r>
      <w:r w:rsidR="00691FB4" w:rsidRPr="00BF0956">
        <w:rPr>
          <w:rFonts w:ascii="Times New Roman" w:hAnsi="Times New Roman" w:cs="Times New Roman"/>
          <w:i/>
          <w:iCs/>
          <w:sz w:val="24"/>
          <w:szCs w:val="24"/>
          <w:lang w:val="en-GB"/>
        </w:rPr>
        <w:t>BMC Public Health</w:t>
      </w:r>
      <w:r w:rsidR="00691FB4">
        <w:rPr>
          <w:rFonts w:ascii="Times New Roman" w:hAnsi="Times New Roman" w:cs="Times New Roman"/>
          <w:sz w:val="24"/>
          <w:szCs w:val="24"/>
          <w:lang w:val="en-GB"/>
        </w:rPr>
        <w:t>. 2021;</w:t>
      </w:r>
      <w:r w:rsidR="00691FB4" w:rsidRPr="00691FB4">
        <w:rPr>
          <w:rFonts w:ascii="Times New Roman" w:hAnsi="Times New Roman" w:cs="Times New Roman"/>
          <w:sz w:val="24"/>
          <w:szCs w:val="24"/>
          <w:lang w:val="en-GB"/>
        </w:rPr>
        <w:t>21</w:t>
      </w:r>
      <w:r w:rsidR="00F07708">
        <w:rPr>
          <w:rFonts w:ascii="Times New Roman" w:hAnsi="Times New Roman" w:cs="Times New Roman"/>
          <w:sz w:val="24"/>
          <w:szCs w:val="24"/>
          <w:lang w:val="en-GB"/>
        </w:rPr>
        <w:t>:</w:t>
      </w:r>
      <w:r w:rsidR="00691FB4" w:rsidRPr="00691FB4">
        <w:rPr>
          <w:rFonts w:ascii="Times New Roman" w:hAnsi="Times New Roman" w:cs="Times New Roman"/>
          <w:sz w:val="24"/>
          <w:szCs w:val="24"/>
          <w:lang w:val="en-GB"/>
        </w:rPr>
        <w:t>1641</w:t>
      </w:r>
      <w:r w:rsidR="00691FB4">
        <w:rPr>
          <w:rFonts w:ascii="Times New Roman" w:hAnsi="Times New Roman" w:cs="Times New Roman"/>
          <w:sz w:val="24"/>
          <w:szCs w:val="24"/>
          <w:lang w:val="en-GB"/>
        </w:rPr>
        <w:t xml:space="preserve">. doi: </w:t>
      </w:r>
      <w:r w:rsidR="00691FB4" w:rsidRPr="00691FB4">
        <w:rPr>
          <w:rFonts w:ascii="Times New Roman" w:hAnsi="Times New Roman" w:cs="Times New Roman"/>
          <w:sz w:val="24"/>
          <w:szCs w:val="24"/>
          <w:lang w:val="en-GB"/>
        </w:rPr>
        <w:t>10.1186/s12889-021-11666-z</w:t>
      </w:r>
    </w:p>
    <w:p w14:paraId="236131DD" w14:textId="76533C59" w:rsidR="00F07708" w:rsidRDefault="00F07708" w:rsidP="0054659C">
      <w:pPr>
        <w:pStyle w:val="EndNoteBibliography"/>
        <w:numPr>
          <w:ilvl w:val="0"/>
          <w:numId w:val="5"/>
        </w:numPr>
        <w:spacing w:after="0" w:line="480" w:lineRule="auto"/>
        <w:rPr>
          <w:rFonts w:ascii="Times New Roman" w:hAnsi="Times New Roman" w:cs="Times New Roman"/>
          <w:sz w:val="24"/>
          <w:szCs w:val="24"/>
          <w:lang w:val="en-GB"/>
        </w:rPr>
      </w:pPr>
      <w:r w:rsidRPr="00F07708">
        <w:rPr>
          <w:rFonts w:ascii="Times New Roman" w:hAnsi="Times New Roman" w:cs="Times New Roman"/>
          <w:sz w:val="24"/>
          <w:szCs w:val="24"/>
          <w:lang w:val="en-GB"/>
        </w:rPr>
        <w:t xml:space="preserve">Drabble L, Trocki KF, Salcedo B, Walker PC, Korcha RA. Conducting qualitative interviews by telephone: Lessons learned from a study of alcohol use among sexual minority and heterosexual women. </w:t>
      </w:r>
      <w:r w:rsidRPr="00BF0956">
        <w:rPr>
          <w:rFonts w:ascii="Times New Roman" w:hAnsi="Times New Roman" w:cs="Times New Roman"/>
          <w:i/>
          <w:iCs/>
          <w:sz w:val="24"/>
          <w:szCs w:val="24"/>
          <w:lang w:val="en-GB"/>
        </w:rPr>
        <w:t>Qual Soc Work</w:t>
      </w:r>
      <w:r w:rsidRPr="00F07708">
        <w:rPr>
          <w:rFonts w:ascii="Times New Roman" w:hAnsi="Times New Roman" w:cs="Times New Roman"/>
          <w:sz w:val="24"/>
          <w:szCs w:val="24"/>
          <w:lang w:val="en-GB"/>
        </w:rPr>
        <w:t>. 2016;15(1):118-133. doi:10.1177/1473325015585613</w:t>
      </w:r>
    </w:p>
    <w:p w14:paraId="75380639" w14:textId="29FC3AA0" w:rsidR="00951989" w:rsidRPr="008754B0" w:rsidRDefault="001A3D59" w:rsidP="0054659C">
      <w:pPr>
        <w:spacing w:after="0" w:line="480" w:lineRule="auto"/>
        <w:rPr>
          <w:rFonts w:ascii="Times New Roman" w:hAnsi="Times New Roman" w:cs="Times New Roman"/>
          <w:i/>
          <w:iCs/>
          <w:sz w:val="24"/>
          <w:szCs w:val="24"/>
        </w:rPr>
      </w:pPr>
      <w:r w:rsidRPr="00314186">
        <w:rPr>
          <w:rFonts w:ascii="Times New Roman" w:hAnsi="Times New Roman" w:cs="Times New Roman"/>
          <w:i/>
          <w:iCs/>
          <w:sz w:val="24"/>
          <w:szCs w:val="24"/>
        </w:rPr>
        <w:fldChar w:fldCharType="end"/>
      </w:r>
    </w:p>
    <w:p w14:paraId="6A1F98A0" w14:textId="149B9CC9" w:rsidR="006C622F" w:rsidRDefault="006C622F" w:rsidP="000E3D8B">
      <w:pPr>
        <w:spacing w:after="0" w:line="480" w:lineRule="auto"/>
        <w:rPr>
          <w:rFonts w:ascii="Times New Roman" w:hAnsi="Times New Roman" w:cs="Times New Roman"/>
          <w:sz w:val="24"/>
          <w:szCs w:val="24"/>
        </w:rPr>
      </w:pPr>
    </w:p>
    <w:p w14:paraId="336B03DA" w14:textId="763E98AD" w:rsidR="006C622F" w:rsidRPr="006C622F" w:rsidRDefault="006C622F" w:rsidP="000E3D8B">
      <w:pPr>
        <w:spacing w:after="0" w:line="480" w:lineRule="auto"/>
        <w:rPr>
          <w:rFonts w:ascii="Times New Roman" w:hAnsi="Times New Roman" w:cs="Times New Roman"/>
          <w:sz w:val="24"/>
          <w:szCs w:val="24"/>
        </w:rPr>
      </w:pPr>
    </w:p>
    <w:sectPr w:rsidR="006C622F" w:rsidRPr="006C622F" w:rsidSect="0054659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9C94C" w14:textId="77777777" w:rsidR="008C509D" w:rsidRDefault="008C509D" w:rsidP="007B3A92">
      <w:pPr>
        <w:spacing w:after="0" w:line="240" w:lineRule="auto"/>
      </w:pPr>
      <w:r>
        <w:separator/>
      </w:r>
    </w:p>
  </w:endnote>
  <w:endnote w:type="continuationSeparator" w:id="0">
    <w:p w14:paraId="7B4F10C2" w14:textId="77777777" w:rsidR="008C509D" w:rsidRDefault="008C509D" w:rsidP="007B3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B1BB4" w14:textId="77777777" w:rsidR="008C509D" w:rsidRDefault="008C509D" w:rsidP="007B3A92">
      <w:pPr>
        <w:spacing w:after="0" w:line="240" w:lineRule="auto"/>
      </w:pPr>
      <w:r>
        <w:separator/>
      </w:r>
    </w:p>
  </w:footnote>
  <w:footnote w:type="continuationSeparator" w:id="0">
    <w:p w14:paraId="512BFC61" w14:textId="77777777" w:rsidR="008C509D" w:rsidRDefault="008C509D" w:rsidP="007B3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790307"/>
      <w:docPartObj>
        <w:docPartGallery w:val="Page Numbers (Top of Page)"/>
        <w:docPartUnique/>
      </w:docPartObj>
    </w:sdtPr>
    <w:sdtEndPr>
      <w:rPr>
        <w:rFonts w:ascii="Times New Roman" w:hAnsi="Times New Roman" w:cs="Times New Roman"/>
        <w:noProof/>
        <w:sz w:val="24"/>
        <w:szCs w:val="24"/>
      </w:rPr>
    </w:sdtEndPr>
    <w:sdtContent>
      <w:p w14:paraId="79F3B6F6" w14:textId="597590FE" w:rsidR="00860EFB" w:rsidRPr="00D6284A" w:rsidRDefault="00860EFB">
        <w:pPr>
          <w:pStyle w:val="Header"/>
          <w:jc w:val="right"/>
          <w:rPr>
            <w:rFonts w:ascii="Times New Roman" w:hAnsi="Times New Roman" w:cs="Times New Roman"/>
            <w:sz w:val="24"/>
            <w:szCs w:val="24"/>
          </w:rPr>
        </w:pPr>
        <w:r w:rsidRPr="00D6284A">
          <w:rPr>
            <w:rFonts w:ascii="Times New Roman" w:hAnsi="Times New Roman" w:cs="Times New Roman"/>
            <w:sz w:val="24"/>
            <w:szCs w:val="24"/>
          </w:rPr>
          <w:fldChar w:fldCharType="begin"/>
        </w:r>
        <w:r w:rsidRPr="00D6284A">
          <w:rPr>
            <w:rFonts w:ascii="Times New Roman" w:hAnsi="Times New Roman" w:cs="Times New Roman"/>
            <w:sz w:val="24"/>
            <w:szCs w:val="24"/>
          </w:rPr>
          <w:instrText xml:space="preserve"> PAGE   \* MERGEFORMAT </w:instrText>
        </w:r>
        <w:r w:rsidRPr="00D6284A">
          <w:rPr>
            <w:rFonts w:ascii="Times New Roman" w:hAnsi="Times New Roman" w:cs="Times New Roman"/>
            <w:sz w:val="24"/>
            <w:szCs w:val="24"/>
          </w:rPr>
          <w:fldChar w:fldCharType="separate"/>
        </w:r>
        <w:r w:rsidRPr="00D6284A">
          <w:rPr>
            <w:rFonts w:ascii="Times New Roman" w:hAnsi="Times New Roman" w:cs="Times New Roman"/>
            <w:noProof/>
            <w:sz w:val="24"/>
            <w:szCs w:val="24"/>
          </w:rPr>
          <w:t>2</w:t>
        </w:r>
        <w:r w:rsidRPr="00D6284A">
          <w:rPr>
            <w:rFonts w:ascii="Times New Roman" w:hAnsi="Times New Roman" w:cs="Times New Roman"/>
            <w:noProof/>
            <w:sz w:val="24"/>
            <w:szCs w:val="24"/>
          </w:rPr>
          <w:fldChar w:fldCharType="end"/>
        </w:r>
      </w:p>
    </w:sdtContent>
  </w:sdt>
  <w:p w14:paraId="7B77F263" w14:textId="77777777" w:rsidR="00860EFB" w:rsidRDefault="00860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83372"/>
    <w:multiLevelType w:val="hybridMultilevel"/>
    <w:tmpl w:val="DEEA382E"/>
    <w:lvl w:ilvl="0" w:tplc="A83EDFE4">
      <w:start w:val="1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826643"/>
    <w:multiLevelType w:val="hybridMultilevel"/>
    <w:tmpl w:val="321E0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2D176E"/>
    <w:multiLevelType w:val="hybridMultilevel"/>
    <w:tmpl w:val="1654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872BB1"/>
    <w:multiLevelType w:val="hybridMultilevel"/>
    <w:tmpl w:val="23862E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1BF6EE2"/>
    <w:multiLevelType w:val="hybridMultilevel"/>
    <w:tmpl w:val="8E4C80B6"/>
    <w:lvl w:ilvl="0" w:tplc="7AEAFDAE">
      <w:start w:val="1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A37C89"/>
    <w:multiLevelType w:val="hybridMultilevel"/>
    <w:tmpl w:val="A46C5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x9f05zq00p0besetpxfzdhfpvrzdr5ssp9&quot;&gt;Qual synthesis library-Saved&lt;record-ids&gt;&lt;item&gt;2371&lt;/item&gt;&lt;item&gt;2508&lt;/item&gt;&lt;item&gt;2509&lt;/item&gt;&lt;/record-ids&gt;&lt;/item&gt;&lt;/Libraries&gt;"/>
  </w:docVars>
  <w:rsids>
    <w:rsidRoot w:val="00C0143D"/>
    <w:rsid w:val="0000388F"/>
    <w:rsid w:val="00004CE2"/>
    <w:rsid w:val="000133C3"/>
    <w:rsid w:val="00014F9F"/>
    <w:rsid w:val="00016052"/>
    <w:rsid w:val="0001678C"/>
    <w:rsid w:val="0002689D"/>
    <w:rsid w:val="0003152F"/>
    <w:rsid w:val="00031FC2"/>
    <w:rsid w:val="00032DED"/>
    <w:rsid w:val="00036881"/>
    <w:rsid w:val="00037F6D"/>
    <w:rsid w:val="000413D7"/>
    <w:rsid w:val="0004305B"/>
    <w:rsid w:val="00043E03"/>
    <w:rsid w:val="00044AF1"/>
    <w:rsid w:val="00052CD4"/>
    <w:rsid w:val="00060EA3"/>
    <w:rsid w:val="00062DC9"/>
    <w:rsid w:val="00063AB9"/>
    <w:rsid w:val="00063E2F"/>
    <w:rsid w:val="00065045"/>
    <w:rsid w:val="00065699"/>
    <w:rsid w:val="00066932"/>
    <w:rsid w:val="00071819"/>
    <w:rsid w:val="00073120"/>
    <w:rsid w:val="000761E2"/>
    <w:rsid w:val="000765AD"/>
    <w:rsid w:val="0008013C"/>
    <w:rsid w:val="00081124"/>
    <w:rsid w:val="0008238E"/>
    <w:rsid w:val="00093C7A"/>
    <w:rsid w:val="00093E4E"/>
    <w:rsid w:val="00096D0F"/>
    <w:rsid w:val="000B6C71"/>
    <w:rsid w:val="000B6D96"/>
    <w:rsid w:val="000C1435"/>
    <w:rsid w:val="000C3934"/>
    <w:rsid w:val="000C6DCA"/>
    <w:rsid w:val="000D1E74"/>
    <w:rsid w:val="000D6FA8"/>
    <w:rsid w:val="000E3B79"/>
    <w:rsid w:val="000E3D8B"/>
    <w:rsid w:val="000E47F0"/>
    <w:rsid w:val="000E5ECD"/>
    <w:rsid w:val="000E63D5"/>
    <w:rsid w:val="000E6543"/>
    <w:rsid w:val="000F056D"/>
    <w:rsid w:val="000F217A"/>
    <w:rsid w:val="000F3988"/>
    <w:rsid w:val="000F5250"/>
    <w:rsid w:val="00101712"/>
    <w:rsid w:val="00101A42"/>
    <w:rsid w:val="00101A90"/>
    <w:rsid w:val="001068B6"/>
    <w:rsid w:val="00106E97"/>
    <w:rsid w:val="001073FF"/>
    <w:rsid w:val="00113397"/>
    <w:rsid w:val="001154C3"/>
    <w:rsid w:val="0011681D"/>
    <w:rsid w:val="00124457"/>
    <w:rsid w:val="00135255"/>
    <w:rsid w:val="001353E9"/>
    <w:rsid w:val="001369F0"/>
    <w:rsid w:val="00140093"/>
    <w:rsid w:val="00140278"/>
    <w:rsid w:val="00142F32"/>
    <w:rsid w:val="00147220"/>
    <w:rsid w:val="00147A81"/>
    <w:rsid w:val="00152BDD"/>
    <w:rsid w:val="00157A82"/>
    <w:rsid w:val="00164E7F"/>
    <w:rsid w:val="00166F42"/>
    <w:rsid w:val="00175C76"/>
    <w:rsid w:val="0017631E"/>
    <w:rsid w:val="0017770E"/>
    <w:rsid w:val="00177AE2"/>
    <w:rsid w:val="00180836"/>
    <w:rsid w:val="001847B2"/>
    <w:rsid w:val="0018556B"/>
    <w:rsid w:val="00187F7D"/>
    <w:rsid w:val="0019186D"/>
    <w:rsid w:val="00192095"/>
    <w:rsid w:val="001A1968"/>
    <w:rsid w:val="001A383D"/>
    <w:rsid w:val="001A393D"/>
    <w:rsid w:val="001A3D59"/>
    <w:rsid w:val="001A65BE"/>
    <w:rsid w:val="001A7E44"/>
    <w:rsid w:val="001B076D"/>
    <w:rsid w:val="001B07F2"/>
    <w:rsid w:val="001B0E0B"/>
    <w:rsid w:val="001B5692"/>
    <w:rsid w:val="001C0986"/>
    <w:rsid w:val="001C172F"/>
    <w:rsid w:val="001D0003"/>
    <w:rsid w:val="001D7402"/>
    <w:rsid w:val="001E0B0E"/>
    <w:rsid w:val="001E430D"/>
    <w:rsid w:val="001E49F2"/>
    <w:rsid w:val="001E56DE"/>
    <w:rsid w:val="001E6F1F"/>
    <w:rsid w:val="001F18C2"/>
    <w:rsid w:val="001F3256"/>
    <w:rsid w:val="001F35BB"/>
    <w:rsid w:val="001F769E"/>
    <w:rsid w:val="002004D5"/>
    <w:rsid w:val="00204CB3"/>
    <w:rsid w:val="002050CF"/>
    <w:rsid w:val="00205802"/>
    <w:rsid w:val="002112C4"/>
    <w:rsid w:val="00211407"/>
    <w:rsid w:val="00212E03"/>
    <w:rsid w:val="00215F65"/>
    <w:rsid w:val="00223DFA"/>
    <w:rsid w:val="0022472B"/>
    <w:rsid w:val="00224B25"/>
    <w:rsid w:val="00230703"/>
    <w:rsid w:val="0023395C"/>
    <w:rsid w:val="002406BB"/>
    <w:rsid w:val="00241780"/>
    <w:rsid w:val="00243D6E"/>
    <w:rsid w:val="002504B3"/>
    <w:rsid w:val="002505C4"/>
    <w:rsid w:val="00252FE7"/>
    <w:rsid w:val="002601CD"/>
    <w:rsid w:val="002611F9"/>
    <w:rsid w:val="0026463A"/>
    <w:rsid w:val="00266B3F"/>
    <w:rsid w:val="00276F3C"/>
    <w:rsid w:val="0027794A"/>
    <w:rsid w:val="002842C5"/>
    <w:rsid w:val="00284540"/>
    <w:rsid w:val="002853F8"/>
    <w:rsid w:val="00286106"/>
    <w:rsid w:val="00290452"/>
    <w:rsid w:val="00292257"/>
    <w:rsid w:val="0029315F"/>
    <w:rsid w:val="002A1A63"/>
    <w:rsid w:val="002A307A"/>
    <w:rsid w:val="002A3CB1"/>
    <w:rsid w:val="002A6E0F"/>
    <w:rsid w:val="002B0653"/>
    <w:rsid w:val="002B2C56"/>
    <w:rsid w:val="002C41C2"/>
    <w:rsid w:val="002C638F"/>
    <w:rsid w:val="002D06CC"/>
    <w:rsid w:val="002D0CDC"/>
    <w:rsid w:val="002D1AD4"/>
    <w:rsid w:val="002D4746"/>
    <w:rsid w:val="002D7125"/>
    <w:rsid w:val="002D760F"/>
    <w:rsid w:val="002D7EDD"/>
    <w:rsid w:val="002E2C72"/>
    <w:rsid w:val="002E5D37"/>
    <w:rsid w:val="002F2984"/>
    <w:rsid w:val="002F302D"/>
    <w:rsid w:val="002F453B"/>
    <w:rsid w:val="002F495F"/>
    <w:rsid w:val="00300128"/>
    <w:rsid w:val="00300750"/>
    <w:rsid w:val="0030148E"/>
    <w:rsid w:val="0030309D"/>
    <w:rsid w:val="00305BDB"/>
    <w:rsid w:val="00305F5C"/>
    <w:rsid w:val="003074B3"/>
    <w:rsid w:val="00310740"/>
    <w:rsid w:val="00311BA3"/>
    <w:rsid w:val="00313A30"/>
    <w:rsid w:val="00314186"/>
    <w:rsid w:val="00317021"/>
    <w:rsid w:val="00324BFE"/>
    <w:rsid w:val="0033571C"/>
    <w:rsid w:val="00340DF3"/>
    <w:rsid w:val="0034734F"/>
    <w:rsid w:val="0035146C"/>
    <w:rsid w:val="00353452"/>
    <w:rsid w:val="00354875"/>
    <w:rsid w:val="003569DD"/>
    <w:rsid w:val="00360361"/>
    <w:rsid w:val="00360714"/>
    <w:rsid w:val="00362679"/>
    <w:rsid w:val="00365FE3"/>
    <w:rsid w:val="003666DC"/>
    <w:rsid w:val="00367DE0"/>
    <w:rsid w:val="0037483A"/>
    <w:rsid w:val="003755FF"/>
    <w:rsid w:val="00375E5C"/>
    <w:rsid w:val="00376B63"/>
    <w:rsid w:val="00376EF3"/>
    <w:rsid w:val="00380669"/>
    <w:rsid w:val="00385908"/>
    <w:rsid w:val="00390F61"/>
    <w:rsid w:val="00392E02"/>
    <w:rsid w:val="00393F0D"/>
    <w:rsid w:val="00395D93"/>
    <w:rsid w:val="003968B9"/>
    <w:rsid w:val="003A4C92"/>
    <w:rsid w:val="003A6827"/>
    <w:rsid w:val="003B1B8E"/>
    <w:rsid w:val="003B3A42"/>
    <w:rsid w:val="003D22D5"/>
    <w:rsid w:val="003E2A91"/>
    <w:rsid w:val="003E39AA"/>
    <w:rsid w:val="003E4E9B"/>
    <w:rsid w:val="003E7660"/>
    <w:rsid w:val="003F0E18"/>
    <w:rsid w:val="003F35AA"/>
    <w:rsid w:val="003F701E"/>
    <w:rsid w:val="004000E8"/>
    <w:rsid w:val="00401EE0"/>
    <w:rsid w:val="00403428"/>
    <w:rsid w:val="0040362D"/>
    <w:rsid w:val="004069FA"/>
    <w:rsid w:val="00410EBA"/>
    <w:rsid w:val="00413895"/>
    <w:rsid w:val="004138A4"/>
    <w:rsid w:val="0041503D"/>
    <w:rsid w:val="0042277F"/>
    <w:rsid w:val="004241CC"/>
    <w:rsid w:val="00424D27"/>
    <w:rsid w:val="004301C5"/>
    <w:rsid w:val="00430A7D"/>
    <w:rsid w:val="0043172E"/>
    <w:rsid w:val="00432616"/>
    <w:rsid w:val="004341C0"/>
    <w:rsid w:val="0043577B"/>
    <w:rsid w:val="004374DC"/>
    <w:rsid w:val="00444390"/>
    <w:rsid w:val="00445A49"/>
    <w:rsid w:val="0045281A"/>
    <w:rsid w:val="0045667C"/>
    <w:rsid w:val="004574E1"/>
    <w:rsid w:val="00457587"/>
    <w:rsid w:val="0046323E"/>
    <w:rsid w:val="004722C7"/>
    <w:rsid w:val="00474DED"/>
    <w:rsid w:val="00482387"/>
    <w:rsid w:val="00483419"/>
    <w:rsid w:val="004849E6"/>
    <w:rsid w:val="0048593A"/>
    <w:rsid w:val="004910C6"/>
    <w:rsid w:val="00491790"/>
    <w:rsid w:val="004929C6"/>
    <w:rsid w:val="0049477C"/>
    <w:rsid w:val="004A567A"/>
    <w:rsid w:val="004A624F"/>
    <w:rsid w:val="004B1D56"/>
    <w:rsid w:val="004B3E21"/>
    <w:rsid w:val="004B53D9"/>
    <w:rsid w:val="004B6B65"/>
    <w:rsid w:val="004B7431"/>
    <w:rsid w:val="004C2B5E"/>
    <w:rsid w:val="004C4FEB"/>
    <w:rsid w:val="004D7657"/>
    <w:rsid w:val="004E05E2"/>
    <w:rsid w:val="004E73F2"/>
    <w:rsid w:val="004F2B50"/>
    <w:rsid w:val="004F443A"/>
    <w:rsid w:val="004F7857"/>
    <w:rsid w:val="005022AC"/>
    <w:rsid w:val="005042DE"/>
    <w:rsid w:val="00505D87"/>
    <w:rsid w:val="00506E24"/>
    <w:rsid w:val="00513105"/>
    <w:rsid w:val="00521884"/>
    <w:rsid w:val="0052595F"/>
    <w:rsid w:val="005259F5"/>
    <w:rsid w:val="005313B3"/>
    <w:rsid w:val="00533A4F"/>
    <w:rsid w:val="005351D1"/>
    <w:rsid w:val="00535A4F"/>
    <w:rsid w:val="00537B56"/>
    <w:rsid w:val="00540E8C"/>
    <w:rsid w:val="00541157"/>
    <w:rsid w:val="0054632E"/>
    <w:rsid w:val="0054659C"/>
    <w:rsid w:val="00551FF7"/>
    <w:rsid w:val="00552194"/>
    <w:rsid w:val="005601AA"/>
    <w:rsid w:val="00561A1E"/>
    <w:rsid w:val="00563A76"/>
    <w:rsid w:val="00567CE7"/>
    <w:rsid w:val="00570B4F"/>
    <w:rsid w:val="00570E22"/>
    <w:rsid w:val="005729DE"/>
    <w:rsid w:val="0057390E"/>
    <w:rsid w:val="00574249"/>
    <w:rsid w:val="00574FDA"/>
    <w:rsid w:val="0057634C"/>
    <w:rsid w:val="00577079"/>
    <w:rsid w:val="0058566B"/>
    <w:rsid w:val="0059371B"/>
    <w:rsid w:val="005939B5"/>
    <w:rsid w:val="00595A18"/>
    <w:rsid w:val="00597D04"/>
    <w:rsid w:val="005A218F"/>
    <w:rsid w:val="005A2618"/>
    <w:rsid w:val="005A575A"/>
    <w:rsid w:val="005A7538"/>
    <w:rsid w:val="005A7F98"/>
    <w:rsid w:val="005B41C3"/>
    <w:rsid w:val="005C3689"/>
    <w:rsid w:val="005C4CAE"/>
    <w:rsid w:val="005D0325"/>
    <w:rsid w:val="005D490A"/>
    <w:rsid w:val="005D58E5"/>
    <w:rsid w:val="005E7069"/>
    <w:rsid w:val="005F05D8"/>
    <w:rsid w:val="005F2B16"/>
    <w:rsid w:val="005F363D"/>
    <w:rsid w:val="005F4A69"/>
    <w:rsid w:val="005F4E80"/>
    <w:rsid w:val="006121D7"/>
    <w:rsid w:val="00613C1C"/>
    <w:rsid w:val="00617487"/>
    <w:rsid w:val="00617651"/>
    <w:rsid w:val="006264B4"/>
    <w:rsid w:val="00627B45"/>
    <w:rsid w:val="00627FD4"/>
    <w:rsid w:val="006307DA"/>
    <w:rsid w:val="00631D2F"/>
    <w:rsid w:val="00641364"/>
    <w:rsid w:val="00641386"/>
    <w:rsid w:val="00644B35"/>
    <w:rsid w:val="006477C1"/>
    <w:rsid w:val="00653D89"/>
    <w:rsid w:val="0065425A"/>
    <w:rsid w:val="0065495A"/>
    <w:rsid w:val="006556B6"/>
    <w:rsid w:val="0065774C"/>
    <w:rsid w:val="00657C3E"/>
    <w:rsid w:val="00662BC2"/>
    <w:rsid w:val="006630F3"/>
    <w:rsid w:val="00664FDD"/>
    <w:rsid w:val="00670295"/>
    <w:rsid w:val="006745AE"/>
    <w:rsid w:val="00674E9F"/>
    <w:rsid w:val="006762C9"/>
    <w:rsid w:val="00677A94"/>
    <w:rsid w:val="006813B9"/>
    <w:rsid w:val="00686072"/>
    <w:rsid w:val="0068607C"/>
    <w:rsid w:val="00691FB4"/>
    <w:rsid w:val="006928AD"/>
    <w:rsid w:val="006964D7"/>
    <w:rsid w:val="006B017C"/>
    <w:rsid w:val="006B182F"/>
    <w:rsid w:val="006C0D9B"/>
    <w:rsid w:val="006C2690"/>
    <w:rsid w:val="006C45A5"/>
    <w:rsid w:val="006C52C2"/>
    <w:rsid w:val="006C622F"/>
    <w:rsid w:val="006C7BC3"/>
    <w:rsid w:val="006D446B"/>
    <w:rsid w:val="006D692A"/>
    <w:rsid w:val="006E1C75"/>
    <w:rsid w:val="006E2AB9"/>
    <w:rsid w:val="006E31ED"/>
    <w:rsid w:val="006E5037"/>
    <w:rsid w:val="006E6E98"/>
    <w:rsid w:val="006F5B13"/>
    <w:rsid w:val="006F7CA7"/>
    <w:rsid w:val="00700547"/>
    <w:rsid w:val="00701496"/>
    <w:rsid w:val="00704BFD"/>
    <w:rsid w:val="00706F61"/>
    <w:rsid w:val="00707533"/>
    <w:rsid w:val="00710B60"/>
    <w:rsid w:val="0071555C"/>
    <w:rsid w:val="00716274"/>
    <w:rsid w:val="00717442"/>
    <w:rsid w:val="00720F16"/>
    <w:rsid w:val="00723079"/>
    <w:rsid w:val="00724F79"/>
    <w:rsid w:val="00732170"/>
    <w:rsid w:val="00736B4F"/>
    <w:rsid w:val="00754A86"/>
    <w:rsid w:val="00756CEF"/>
    <w:rsid w:val="007648D8"/>
    <w:rsid w:val="007728DA"/>
    <w:rsid w:val="00772BE7"/>
    <w:rsid w:val="00777DCF"/>
    <w:rsid w:val="007808ED"/>
    <w:rsid w:val="00781E66"/>
    <w:rsid w:val="007851DF"/>
    <w:rsid w:val="00792D76"/>
    <w:rsid w:val="00796655"/>
    <w:rsid w:val="00796AAB"/>
    <w:rsid w:val="007A0D33"/>
    <w:rsid w:val="007A33CC"/>
    <w:rsid w:val="007A3B1A"/>
    <w:rsid w:val="007B3A92"/>
    <w:rsid w:val="007B6740"/>
    <w:rsid w:val="007C1402"/>
    <w:rsid w:val="007D4DA5"/>
    <w:rsid w:val="007D655D"/>
    <w:rsid w:val="007D6AEB"/>
    <w:rsid w:val="007E04C7"/>
    <w:rsid w:val="007E216A"/>
    <w:rsid w:val="007E2227"/>
    <w:rsid w:val="007E2BBA"/>
    <w:rsid w:val="007E3AAB"/>
    <w:rsid w:val="007E53C9"/>
    <w:rsid w:val="007F2094"/>
    <w:rsid w:val="007F6E3E"/>
    <w:rsid w:val="007F7008"/>
    <w:rsid w:val="00815C82"/>
    <w:rsid w:val="008249FF"/>
    <w:rsid w:val="00834BA9"/>
    <w:rsid w:val="00840E70"/>
    <w:rsid w:val="00841423"/>
    <w:rsid w:val="00843196"/>
    <w:rsid w:val="00845B74"/>
    <w:rsid w:val="00847D3B"/>
    <w:rsid w:val="0085020C"/>
    <w:rsid w:val="008520F6"/>
    <w:rsid w:val="00857F5A"/>
    <w:rsid w:val="00860EFB"/>
    <w:rsid w:val="008630B1"/>
    <w:rsid w:val="00867005"/>
    <w:rsid w:val="00871477"/>
    <w:rsid w:val="00873723"/>
    <w:rsid w:val="00874667"/>
    <w:rsid w:val="00874D54"/>
    <w:rsid w:val="008754B0"/>
    <w:rsid w:val="00881E4E"/>
    <w:rsid w:val="00882287"/>
    <w:rsid w:val="00886529"/>
    <w:rsid w:val="00893026"/>
    <w:rsid w:val="0089410C"/>
    <w:rsid w:val="00895333"/>
    <w:rsid w:val="00896684"/>
    <w:rsid w:val="008A0E01"/>
    <w:rsid w:val="008A25CD"/>
    <w:rsid w:val="008A340E"/>
    <w:rsid w:val="008B29BC"/>
    <w:rsid w:val="008B314F"/>
    <w:rsid w:val="008B344A"/>
    <w:rsid w:val="008C3D75"/>
    <w:rsid w:val="008C4FD8"/>
    <w:rsid w:val="008C509D"/>
    <w:rsid w:val="008D10EB"/>
    <w:rsid w:val="008D226C"/>
    <w:rsid w:val="008E5C0B"/>
    <w:rsid w:val="008E615E"/>
    <w:rsid w:val="008F5655"/>
    <w:rsid w:val="008F7ED9"/>
    <w:rsid w:val="00902DFD"/>
    <w:rsid w:val="00913545"/>
    <w:rsid w:val="00915706"/>
    <w:rsid w:val="00916899"/>
    <w:rsid w:val="00917480"/>
    <w:rsid w:val="00917FEA"/>
    <w:rsid w:val="00920BFE"/>
    <w:rsid w:val="00922C24"/>
    <w:rsid w:val="009277C1"/>
    <w:rsid w:val="00931035"/>
    <w:rsid w:val="00933DBA"/>
    <w:rsid w:val="0093535F"/>
    <w:rsid w:val="00943753"/>
    <w:rsid w:val="00951989"/>
    <w:rsid w:val="00951ACE"/>
    <w:rsid w:val="00951F3D"/>
    <w:rsid w:val="00953924"/>
    <w:rsid w:val="00954D43"/>
    <w:rsid w:val="009570F6"/>
    <w:rsid w:val="0095756B"/>
    <w:rsid w:val="009655DC"/>
    <w:rsid w:val="00972828"/>
    <w:rsid w:val="009729EE"/>
    <w:rsid w:val="00974958"/>
    <w:rsid w:val="00975832"/>
    <w:rsid w:val="00975C43"/>
    <w:rsid w:val="009850E5"/>
    <w:rsid w:val="00986327"/>
    <w:rsid w:val="0099165C"/>
    <w:rsid w:val="00991EA4"/>
    <w:rsid w:val="0099483A"/>
    <w:rsid w:val="009951CD"/>
    <w:rsid w:val="009959CE"/>
    <w:rsid w:val="00995F1E"/>
    <w:rsid w:val="009977B0"/>
    <w:rsid w:val="00997ECF"/>
    <w:rsid w:val="009A01FA"/>
    <w:rsid w:val="009A111A"/>
    <w:rsid w:val="009A19E8"/>
    <w:rsid w:val="009A2A56"/>
    <w:rsid w:val="009A481B"/>
    <w:rsid w:val="009C15A6"/>
    <w:rsid w:val="009C2FBF"/>
    <w:rsid w:val="009C7359"/>
    <w:rsid w:val="009D0B3F"/>
    <w:rsid w:val="009D0BFC"/>
    <w:rsid w:val="009D4F24"/>
    <w:rsid w:val="009D68F7"/>
    <w:rsid w:val="009D6A2D"/>
    <w:rsid w:val="009E020C"/>
    <w:rsid w:val="009E043E"/>
    <w:rsid w:val="009E0DFB"/>
    <w:rsid w:val="009E27A0"/>
    <w:rsid w:val="009E4138"/>
    <w:rsid w:val="009F1F62"/>
    <w:rsid w:val="009F2A63"/>
    <w:rsid w:val="009F776A"/>
    <w:rsid w:val="00A0065D"/>
    <w:rsid w:val="00A027BB"/>
    <w:rsid w:val="00A06059"/>
    <w:rsid w:val="00A06660"/>
    <w:rsid w:val="00A109A3"/>
    <w:rsid w:val="00A10A08"/>
    <w:rsid w:val="00A17DB3"/>
    <w:rsid w:val="00A21AA6"/>
    <w:rsid w:val="00A2448E"/>
    <w:rsid w:val="00A24D5C"/>
    <w:rsid w:val="00A2757F"/>
    <w:rsid w:val="00A344E1"/>
    <w:rsid w:val="00A37DB0"/>
    <w:rsid w:val="00A40AA6"/>
    <w:rsid w:val="00A42F38"/>
    <w:rsid w:val="00A46F5B"/>
    <w:rsid w:val="00A52217"/>
    <w:rsid w:val="00A56E8C"/>
    <w:rsid w:val="00A57B68"/>
    <w:rsid w:val="00A63BB9"/>
    <w:rsid w:val="00A63C7F"/>
    <w:rsid w:val="00A63E66"/>
    <w:rsid w:val="00A643D6"/>
    <w:rsid w:val="00A66DA2"/>
    <w:rsid w:val="00A70611"/>
    <w:rsid w:val="00A729C2"/>
    <w:rsid w:val="00A747E3"/>
    <w:rsid w:val="00A7652E"/>
    <w:rsid w:val="00A7653C"/>
    <w:rsid w:val="00A823D9"/>
    <w:rsid w:val="00A828FA"/>
    <w:rsid w:val="00A83364"/>
    <w:rsid w:val="00A872A7"/>
    <w:rsid w:val="00A8793F"/>
    <w:rsid w:val="00A9323A"/>
    <w:rsid w:val="00A93BAD"/>
    <w:rsid w:val="00A96683"/>
    <w:rsid w:val="00AA0D40"/>
    <w:rsid w:val="00AB1344"/>
    <w:rsid w:val="00AB363F"/>
    <w:rsid w:val="00AB50BB"/>
    <w:rsid w:val="00AB7273"/>
    <w:rsid w:val="00AD345E"/>
    <w:rsid w:val="00AD66E0"/>
    <w:rsid w:val="00AD7410"/>
    <w:rsid w:val="00AD74B2"/>
    <w:rsid w:val="00AD7B65"/>
    <w:rsid w:val="00AE7C18"/>
    <w:rsid w:val="00AE7D9C"/>
    <w:rsid w:val="00AF2791"/>
    <w:rsid w:val="00AF3C18"/>
    <w:rsid w:val="00AF4007"/>
    <w:rsid w:val="00AF57A2"/>
    <w:rsid w:val="00AF638F"/>
    <w:rsid w:val="00B02705"/>
    <w:rsid w:val="00B0364F"/>
    <w:rsid w:val="00B03931"/>
    <w:rsid w:val="00B0634F"/>
    <w:rsid w:val="00B072CD"/>
    <w:rsid w:val="00B15A8A"/>
    <w:rsid w:val="00B15D1B"/>
    <w:rsid w:val="00B17564"/>
    <w:rsid w:val="00B20CB7"/>
    <w:rsid w:val="00B24E16"/>
    <w:rsid w:val="00B25CAD"/>
    <w:rsid w:val="00B27E86"/>
    <w:rsid w:val="00B30338"/>
    <w:rsid w:val="00B34D9C"/>
    <w:rsid w:val="00B35CFF"/>
    <w:rsid w:val="00B41E15"/>
    <w:rsid w:val="00B42B98"/>
    <w:rsid w:val="00B42FCA"/>
    <w:rsid w:val="00B4481A"/>
    <w:rsid w:val="00B47292"/>
    <w:rsid w:val="00B53723"/>
    <w:rsid w:val="00B53B1C"/>
    <w:rsid w:val="00B556ED"/>
    <w:rsid w:val="00B611BD"/>
    <w:rsid w:val="00B6434C"/>
    <w:rsid w:val="00B65941"/>
    <w:rsid w:val="00B6767F"/>
    <w:rsid w:val="00B716FA"/>
    <w:rsid w:val="00B723AA"/>
    <w:rsid w:val="00B72EE4"/>
    <w:rsid w:val="00B73BC8"/>
    <w:rsid w:val="00B820E7"/>
    <w:rsid w:val="00B83109"/>
    <w:rsid w:val="00B84D15"/>
    <w:rsid w:val="00B92BD8"/>
    <w:rsid w:val="00B9454D"/>
    <w:rsid w:val="00BA190B"/>
    <w:rsid w:val="00BA25B7"/>
    <w:rsid w:val="00BA27B2"/>
    <w:rsid w:val="00BA3C64"/>
    <w:rsid w:val="00BA540C"/>
    <w:rsid w:val="00BA6927"/>
    <w:rsid w:val="00BB1309"/>
    <w:rsid w:val="00BC0D44"/>
    <w:rsid w:val="00BC3072"/>
    <w:rsid w:val="00BC4E37"/>
    <w:rsid w:val="00BC610A"/>
    <w:rsid w:val="00BD4EA4"/>
    <w:rsid w:val="00BD7818"/>
    <w:rsid w:val="00BE1647"/>
    <w:rsid w:val="00BE5159"/>
    <w:rsid w:val="00BF0956"/>
    <w:rsid w:val="00BF15FF"/>
    <w:rsid w:val="00BF397A"/>
    <w:rsid w:val="00BF3AA1"/>
    <w:rsid w:val="00BF513F"/>
    <w:rsid w:val="00C013DB"/>
    <w:rsid w:val="00C0143D"/>
    <w:rsid w:val="00C06CF5"/>
    <w:rsid w:val="00C129B8"/>
    <w:rsid w:val="00C12A31"/>
    <w:rsid w:val="00C17AC7"/>
    <w:rsid w:val="00C20FFB"/>
    <w:rsid w:val="00C2287B"/>
    <w:rsid w:val="00C25C7C"/>
    <w:rsid w:val="00C26BA2"/>
    <w:rsid w:val="00C34608"/>
    <w:rsid w:val="00C3510A"/>
    <w:rsid w:val="00C363A6"/>
    <w:rsid w:val="00C36A13"/>
    <w:rsid w:val="00C372E5"/>
    <w:rsid w:val="00C407ED"/>
    <w:rsid w:val="00C429DB"/>
    <w:rsid w:val="00C4325B"/>
    <w:rsid w:val="00C460D7"/>
    <w:rsid w:val="00C52534"/>
    <w:rsid w:val="00C55A73"/>
    <w:rsid w:val="00C6574E"/>
    <w:rsid w:val="00C70009"/>
    <w:rsid w:val="00C77739"/>
    <w:rsid w:val="00C8120D"/>
    <w:rsid w:val="00C87A62"/>
    <w:rsid w:val="00C90E88"/>
    <w:rsid w:val="00C91AFB"/>
    <w:rsid w:val="00CA40D4"/>
    <w:rsid w:val="00CB59DD"/>
    <w:rsid w:val="00CC09F0"/>
    <w:rsid w:val="00CC331C"/>
    <w:rsid w:val="00CC649B"/>
    <w:rsid w:val="00CC72C3"/>
    <w:rsid w:val="00CD1482"/>
    <w:rsid w:val="00CD39BD"/>
    <w:rsid w:val="00CD680D"/>
    <w:rsid w:val="00CD7477"/>
    <w:rsid w:val="00CD7A4D"/>
    <w:rsid w:val="00CE0AD0"/>
    <w:rsid w:val="00CE660E"/>
    <w:rsid w:val="00CF3A0A"/>
    <w:rsid w:val="00CF5979"/>
    <w:rsid w:val="00D019F1"/>
    <w:rsid w:val="00D02783"/>
    <w:rsid w:val="00D0313E"/>
    <w:rsid w:val="00D0401E"/>
    <w:rsid w:val="00D0417B"/>
    <w:rsid w:val="00D1165B"/>
    <w:rsid w:val="00D1516A"/>
    <w:rsid w:val="00D15378"/>
    <w:rsid w:val="00D161A3"/>
    <w:rsid w:val="00D1658F"/>
    <w:rsid w:val="00D201A4"/>
    <w:rsid w:val="00D249CD"/>
    <w:rsid w:val="00D3286B"/>
    <w:rsid w:val="00D371D6"/>
    <w:rsid w:val="00D3775A"/>
    <w:rsid w:val="00D4179A"/>
    <w:rsid w:val="00D46C4B"/>
    <w:rsid w:val="00D46CD1"/>
    <w:rsid w:val="00D479E1"/>
    <w:rsid w:val="00D5382F"/>
    <w:rsid w:val="00D54FCE"/>
    <w:rsid w:val="00D55955"/>
    <w:rsid w:val="00D616A7"/>
    <w:rsid w:val="00D6284A"/>
    <w:rsid w:val="00D64330"/>
    <w:rsid w:val="00D6443A"/>
    <w:rsid w:val="00D67852"/>
    <w:rsid w:val="00D70DC4"/>
    <w:rsid w:val="00D73F8B"/>
    <w:rsid w:val="00D76079"/>
    <w:rsid w:val="00D8086D"/>
    <w:rsid w:val="00D82E47"/>
    <w:rsid w:val="00D847CE"/>
    <w:rsid w:val="00D875F3"/>
    <w:rsid w:val="00D92A2E"/>
    <w:rsid w:val="00D93C53"/>
    <w:rsid w:val="00DA074D"/>
    <w:rsid w:val="00DA17BC"/>
    <w:rsid w:val="00DB24DE"/>
    <w:rsid w:val="00DB4EAB"/>
    <w:rsid w:val="00DB550B"/>
    <w:rsid w:val="00DC0589"/>
    <w:rsid w:val="00DC1DE1"/>
    <w:rsid w:val="00DC5A83"/>
    <w:rsid w:val="00DC7D26"/>
    <w:rsid w:val="00DD1515"/>
    <w:rsid w:val="00DD2CEB"/>
    <w:rsid w:val="00DD3232"/>
    <w:rsid w:val="00DD6D6C"/>
    <w:rsid w:val="00DE701B"/>
    <w:rsid w:val="00DF0A67"/>
    <w:rsid w:val="00DF23A8"/>
    <w:rsid w:val="00DF3B39"/>
    <w:rsid w:val="00DF5DC2"/>
    <w:rsid w:val="00E00E8A"/>
    <w:rsid w:val="00E04E97"/>
    <w:rsid w:val="00E125E1"/>
    <w:rsid w:val="00E164AA"/>
    <w:rsid w:val="00E16CCC"/>
    <w:rsid w:val="00E170C8"/>
    <w:rsid w:val="00E255FC"/>
    <w:rsid w:val="00E372DC"/>
    <w:rsid w:val="00E42649"/>
    <w:rsid w:val="00E43DE6"/>
    <w:rsid w:val="00E444D9"/>
    <w:rsid w:val="00E471E6"/>
    <w:rsid w:val="00E47266"/>
    <w:rsid w:val="00E506E1"/>
    <w:rsid w:val="00E51159"/>
    <w:rsid w:val="00E54B0A"/>
    <w:rsid w:val="00E55831"/>
    <w:rsid w:val="00E5585D"/>
    <w:rsid w:val="00E55F60"/>
    <w:rsid w:val="00E6006C"/>
    <w:rsid w:val="00E6011D"/>
    <w:rsid w:val="00E6169F"/>
    <w:rsid w:val="00E64A45"/>
    <w:rsid w:val="00E735AE"/>
    <w:rsid w:val="00E76304"/>
    <w:rsid w:val="00E80487"/>
    <w:rsid w:val="00E93E26"/>
    <w:rsid w:val="00E94E72"/>
    <w:rsid w:val="00E97A20"/>
    <w:rsid w:val="00EA291C"/>
    <w:rsid w:val="00EB3464"/>
    <w:rsid w:val="00EB4B60"/>
    <w:rsid w:val="00EC0100"/>
    <w:rsid w:val="00EC2DA0"/>
    <w:rsid w:val="00EC340A"/>
    <w:rsid w:val="00EC54C9"/>
    <w:rsid w:val="00EC73D3"/>
    <w:rsid w:val="00ED464D"/>
    <w:rsid w:val="00ED708A"/>
    <w:rsid w:val="00EE04C1"/>
    <w:rsid w:val="00EE14BD"/>
    <w:rsid w:val="00EE2E7E"/>
    <w:rsid w:val="00EE5203"/>
    <w:rsid w:val="00EE7157"/>
    <w:rsid w:val="00EE7877"/>
    <w:rsid w:val="00EF14D0"/>
    <w:rsid w:val="00EF2675"/>
    <w:rsid w:val="00F0395B"/>
    <w:rsid w:val="00F03A3A"/>
    <w:rsid w:val="00F05A86"/>
    <w:rsid w:val="00F07708"/>
    <w:rsid w:val="00F10B79"/>
    <w:rsid w:val="00F14A47"/>
    <w:rsid w:val="00F23D2E"/>
    <w:rsid w:val="00F24027"/>
    <w:rsid w:val="00F25D28"/>
    <w:rsid w:val="00F3442F"/>
    <w:rsid w:val="00F363EF"/>
    <w:rsid w:val="00F40230"/>
    <w:rsid w:val="00F50DCC"/>
    <w:rsid w:val="00F55AD8"/>
    <w:rsid w:val="00F56B7E"/>
    <w:rsid w:val="00F57D1E"/>
    <w:rsid w:val="00F605CF"/>
    <w:rsid w:val="00F61A92"/>
    <w:rsid w:val="00F662EF"/>
    <w:rsid w:val="00F71B1F"/>
    <w:rsid w:val="00F75188"/>
    <w:rsid w:val="00F8327E"/>
    <w:rsid w:val="00F851A8"/>
    <w:rsid w:val="00F867E3"/>
    <w:rsid w:val="00F9140C"/>
    <w:rsid w:val="00F939D4"/>
    <w:rsid w:val="00F9442F"/>
    <w:rsid w:val="00F9718A"/>
    <w:rsid w:val="00FA16F4"/>
    <w:rsid w:val="00FA263A"/>
    <w:rsid w:val="00FA3338"/>
    <w:rsid w:val="00FA492B"/>
    <w:rsid w:val="00FA5489"/>
    <w:rsid w:val="00FA61D4"/>
    <w:rsid w:val="00FB0E22"/>
    <w:rsid w:val="00FB1C51"/>
    <w:rsid w:val="00FB2FF3"/>
    <w:rsid w:val="00FB5543"/>
    <w:rsid w:val="00FB76B0"/>
    <w:rsid w:val="00FC23DF"/>
    <w:rsid w:val="00FC3767"/>
    <w:rsid w:val="00FC65A8"/>
    <w:rsid w:val="00FC66F6"/>
    <w:rsid w:val="00FD088C"/>
    <w:rsid w:val="00FD2C70"/>
    <w:rsid w:val="00FD616B"/>
    <w:rsid w:val="00FD78BF"/>
    <w:rsid w:val="00FE1658"/>
    <w:rsid w:val="00FE2358"/>
    <w:rsid w:val="00FE6A19"/>
    <w:rsid w:val="00FF2559"/>
    <w:rsid w:val="00FF3133"/>
    <w:rsid w:val="00FF4F7C"/>
    <w:rsid w:val="00FF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85F6D"/>
  <w15:docId w15:val="{862DF387-7F15-4CA1-B417-04F579D8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E4"/>
  </w:style>
  <w:style w:type="paragraph" w:styleId="Heading1">
    <w:name w:val="heading 1"/>
    <w:basedOn w:val="Normal"/>
    <w:link w:val="Heading1Char"/>
    <w:uiPriority w:val="9"/>
    <w:qFormat/>
    <w:rsid w:val="00AD74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6C7BC3"/>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7728DA"/>
    <w:pPr>
      <w:ind w:left="720"/>
      <w:contextualSpacing/>
    </w:pPr>
  </w:style>
  <w:style w:type="paragraph" w:styleId="BalloonText">
    <w:name w:val="Balloon Text"/>
    <w:basedOn w:val="Normal"/>
    <w:link w:val="BalloonTextChar"/>
    <w:uiPriority w:val="99"/>
    <w:semiHidden/>
    <w:unhideWhenUsed/>
    <w:rsid w:val="009F7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76A"/>
    <w:rPr>
      <w:rFonts w:ascii="Segoe UI" w:hAnsi="Segoe UI" w:cs="Segoe UI"/>
      <w:sz w:val="18"/>
      <w:szCs w:val="18"/>
    </w:rPr>
  </w:style>
  <w:style w:type="character" w:styleId="CommentReference">
    <w:name w:val="annotation reference"/>
    <w:basedOn w:val="DefaultParagraphFont"/>
    <w:uiPriority w:val="99"/>
    <w:semiHidden/>
    <w:unhideWhenUsed/>
    <w:rsid w:val="009C15A6"/>
    <w:rPr>
      <w:sz w:val="16"/>
      <w:szCs w:val="16"/>
    </w:rPr>
  </w:style>
  <w:style w:type="paragraph" w:styleId="CommentText">
    <w:name w:val="annotation text"/>
    <w:basedOn w:val="Normal"/>
    <w:link w:val="CommentTextChar"/>
    <w:uiPriority w:val="99"/>
    <w:semiHidden/>
    <w:unhideWhenUsed/>
    <w:rsid w:val="009C15A6"/>
    <w:pPr>
      <w:spacing w:line="240" w:lineRule="auto"/>
    </w:pPr>
    <w:rPr>
      <w:sz w:val="20"/>
      <w:szCs w:val="20"/>
    </w:rPr>
  </w:style>
  <w:style w:type="character" w:customStyle="1" w:styleId="CommentTextChar">
    <w:name w:val="Comment Text Char"/>
    <w:basedOn w:val="DefaultParagraphFont"/>
    <w:link w:val="CommentText"/>
    <w:uiPriority w:val="99"/>
    <w:semiHidden/>
    <w:rsid w:val="009C15A6"/>
    <w:rPr>
      <w:sz w:val="20"/>
      <w:szCs w:val="20"/>
    </w:rPr>
  </w:style>
  <w:style w:type="paragraph" w:styleId="CommentSubject">
    <w:name w:val="annotation subject"/>
    <w:basedOn w:val="CommentText"/>
    <w:next w:val="CommentText"/>
    <w:link w:val="CommentSubjectChar"/>
    <w:uiPriority w:val="99"/>
    <w:semiHidden/>
    <w:unhideWhenUsed/>
    <w:rsid w:val="009C15A6"/>
    <w:rPr>
      <w:b/>
      <w:bCs/>
    </w:rPr>
  </w:style>
  <w:style w:type="character" w:customStyle="1" w:styleId="CommentSubjectChar">
    <w:name w:val="Comment Subject Char"/>
    <w:basedOn w:val="CommentTextChar"/>
    <w:link w:val="CommentSubject"/>
    <w:uiPriority w:val="99"/>
    <w:semiHidden/>
    <w:rsid w:val="009C15A6"/>
    <w:rPr>
      <w:b/>
      <w:bCs/>
      <w:sz w:val="20"/>
      <w:szCs w:val="20"/>
    </w:rPr>
  </w:style>
  <w:style w:type="paragraph" w:styleId="Header">
    <w:name w:val="header"/>
    <w:basedOn w:val="Normal"/>
    <w:link w:val="HeaderChar"/>
    <w:uiPriority w:val="99"/>
    <w:unhideWhenUsed/>
    <w:rsid w:val="007B3A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A92"/>
  </w:style>
  <w:style w:type="paragraph" w:styleId="Footer">
    <w:name w:val="footer"/>
    <w:basedOn w:val="Normal"/>
    <w:link w:val="FooterChar"/>
    <w:uiPriority w:val="99"/>
    <w:unhideWhenUsed/>
    <w:rsid w:val="007B3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A92"/>
  </w:style>
  <w:style w:type="paragraph" w:customStyle="1" w:styleId="EndNoteBibliographyTitle">
    <w:name w:val="EndNote Bibliography Title"/>
    <w:basedOn w:val="Normal"/>
    <w:link w:val="EndNoteBibliographyTitleChar"/>
    <w:rsid w:val="00B0634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0634F"/>
    <w:rPr>
      <w:rFonts w:ascii="Calibri" w:hAnsi="Calibri" w:cs="Calibri"/>
      <w:noProof/>
      <w:lang w:val="en-US"/>
    </w:rPr>
  </w:style>
  <w:style w:type="paragraph" w:customStyle="1" w:styleId="EndNoteBibliography">
    <w:name w:val="EndNote Bibliography"/>
    <w:basedOn w:val="Normal"/>
    <w:link w:val="EndNoteBibliographyChar"/>
    <w:rsid w:val="00B0634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0634F"/>
    <w:rPr>
      <w:rFonts w:ascii="Calibri" w:hAnsi="Calibri" w:cs="Calibri"/>
      <w:noProof/>
      <w:lang w:val="en-US"/>
    </w:rPr>
  </w:style>
  <w:style w:type="character" w:styleId="Hyperlink">
    <w:name w:val="Hyperlink"/>
    <w:basedOn w:val="DefaultParagraphFont"/>
    <w:uiPriority w:val="99"/>
    <w:unhideWhenUsed/>
    <w:rsid w:val="00736B4F"/>
    <w:rPr>
      <w:color w:val="0563C1" w:themeColor="hyperlink"/>
      <w:u w:val="single"/>
    </w:rPr>
  </w:style>
  <w:style w:type="character" w:styleId="UnresolvedMention">
    <w:name w:val="Unresolved Mention"/>
    <w:basedOn w:val="DefaultParagraphFont"/>
    <w:uiPriority w:val="99"/>
    <w:semiHidden/>
    <w:unhideWhenUsed/>
    <w:rsid w:val="00736B4F"/>
    <w:rPr>
      <w:color w:val="605E5C"/>
      <w:shd w:val="clear" w:color="auto" w:fill="E1DFDD"/>
    </w:rPr>
  </w:style>
  <w:style w:type="character" w:styleId="LineNumber">
    <w:name w:val="line number"/>
    <w:basedOn w:val="DefaultParagraphFont"/>
    <w:uiPriority w:val="99"/>
    <w:semiHidden/>
    <w:unhideWhenUsed/>
    <w:rsid w:val="00D6284A"/>
  </w:style>
  <w:style w:type="character" w:customStyle="1" w:styleId="Heading1Char">
    <w:name w:val="Heading 1 Char"/>
    <w:basedOn w:val="DefaultParagraphFont"/>
    <w:link w:val="Heading1"/>
    <w:uiPriority w:val="9"/>
    <w:rsid w:val="00AD74B2"/>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AD74B2"/>
    <w:rPr>
      <w:i/>
      <w:iCs/>
    </w:rPr>
  </w:style>
  <w:style w:type="character" w:customStyle="1" w:styleId="fm-vol-iss-date">
    <w:name w:val="fm-vol-iss-date"/>
    <w:basedOn w:val="DefaultParagraphFont"/>
    <w:rsid w:val="00AD74B2"/>
  </w:style>
  <w:style w:type="character" w:customStyle="1" w:styleId="doi">
    <w:name w:val="doi"/>
    <w:basedOn w:val="DefaultParagraphFont"/>
    <w:rsid w:val="00AD74B2"/>
  </w:style>
  <w:style w:type="character" w:customStyle="1" w:styleId="fm-citation-ids-label">
    <w:name w:val="fm-citation-ids-label"/>
    <w:basedOn w:val="DefaultParagraphFont"/>
    <w:rsid w:val="00AD74B2"/>
  </w:style>
  <w:style w:type="character" w:styleId="FollowedHyperlink">
    <w:name w:val="FollowedHyperlink"/>
    <w:basedOn w:val="DefaultParagraphFont"/>
    <w:uiPriority w:val="99"/>
    <w:semiHidden/>
    <w:unhideWhenUsed/>
    <w:rsid w:val="00DD2C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43678">
      <w:bodyDiv w:val="1"/>
      <w:marLeft w:val="0"/>
      <w:marRight w:val="0"/>
      <w:marTop w:val="0"/>
      <w:marBottom w:val="0"/>
      <w:divBdr>
        <w:top w:val="none" w:sz="0" w:space="0" w:color="auto"/>
        <w:left w:val="none" w:sz="0" w:space="0" w:color="auto"/>
        <w:bottom w:val="none" w:sz="0" w:space="0" w:color="auto"/>
        <w:right w:val="none" w:sz="0" w:space="0" w:color="auto"/>
      </w:divBdr>
    </w:div>
    <w:div w:id="188643483">
      <w:bodyDiv w:val="1"/>
      <w:marLeft w:val="0"/>
      <w:marRight w:val="0"/>
      <w:marTop w:val="0"/>
      <w:marBottom w:val="0"/>
      <w:divBdr>
        <w:top w:val="none" w:sz="0" w:space="0" w:color="auto"/>
        <w:left w:val="none" w:sz="0" w:space="0" w:color="auto"/>
        <w:bottom w:val="none" w:sz="0" w:space="0" w:color="auto"/>
        <w:right w:val="none" w:sz="0" w:space="0" w:color="auto"/>
      </w:divBdr>
    </w:div>
    <w:div w:id="1797749721">
      <w:bodyDiv w:val="1"/>
      <w:marLeft w:val="0"/>
      <w:marRight w:val="0"/>
      <w:marTop w:val="0"/>
      <w:marBottom w:val="0"/>
      <w:divBdr>
        <w:top w:val="none" w:sz="0" w:space="0" w:color="auto"/>
        <w:left w:val="none" w:sz="0" w:space="0" w:color="auto"/>
        <w:bottom w:val="none" w:sz="0" w:space="0" w:color="auto"/>
        <w:right w:val="none" w:sz="0" w:space="0" w:color="auto"/>
      </w:divBdr>
      <w:divsChild>
        <w:div w:id="1912885827">
          <w:marLeft w:val="0"/>
          <w:marRight w:val="0"/>
          <w:marTop w:val="0"/>
          <w:marBottom w:val="0"/>
          <w:divBdr>
            <w:top w:val="none" w:sz="0" w:space="0" w:color="auto"/>
            <w:left w:val="none" w:sz="0" w:space="0" w:color="auto"/>
            <w:bottom w:val="none" w:sz="0" w:space="0" w:color="auto"/>
            <w:right w:val="none" w:sz="0" w:space="0" w:color="auto"/>
          </w:divBdr>
          <w:divsChild>
            <w:div w:id="875579258">
              <w:marLeft w:val="0"/>
              <w:marRight w:val="0"/>
              <w:marTop w:val="0"/>
              <w:marBottom w:val="0"/>
              <w:divBdr>
                <w:top w:val="none" w:sz="0" w:space="0" w:color="auto"/>
                <w:left w:val="none" w:sz="0" w:space="0" w:color="auto"/>
                <w:bottom w:val="none" w:sz="0" w:space="0" w:color="auto"/>
                <w:right w:val="none" w:sz="0" w:space="0" w:color="auto"/>
              </w:divBdr>
            </w:div>
            <w:div w:id="897669518">
              <w:marLeft w:val="0"/>
              <w:marRight w:val="0"/>
              <w:marTop w:val="0"/>
              <w:marBottom w:val="0"/>
              <w:divBdr>
                <w:top w:val="none" w:sz="0" w:space="0" w:color="auto"/>
                <w:left w:val="none" w:sz="0" w:space="0" w:color="auto"/>
                <w:bottom w:val="none" w:sz="0" w:space="0" w:color="auto"/>
                <w:right w:val="none" w:sz="0" w:space="0" w:color="auto"/>
              </w:divBdr>
            </w:div>
            <w:div w:id="2098355616">
              <w:marLeft w:val="120"/>
              <w:marRight w:val="0"/>
              <w:marTop w:val="0"/>
              <w:marBottom w:val="0"/>
              <w:divBdr>
                <w:top w:val="none" w:sz="0" w:space="0" w:color="auto"/>
                <w:left w:val="none" w:sz="0" w:space="0" w:color="auto"/>
                <w:bottom w:val="none" w:sz="0" w:space="0" w:color="auto"/>
                <w:right w:val="none" w:sz="0" w:space="0" w:color="auto"/>
              </w:divBdr>
              <w:divsChild>
                <w:div w:id="9282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1086">
          <w:marLeft w:val="240"/>
          <w:marRight w:val="0"/>
          <w:marTop w:val="0"/>
          <w:marBottom w:val="0"/>
          <w:divBdr>
            <w:top w:val="none" w:sz="0" w:space="0" w:color="auto"/>
            <w:left w:val="none" w:sz="0" w:space="0" w:color="auto"/>
            <w:bottom w:val="none" w:sz="0" w:space="0" w:color="auto"/>
            <w:right w:val="none" w:sz="0" w:space="0" w:color="auto"/>
          </w:divBdr>
          <w:divsChild>
            <w:div w:id="1839222766">
              <w:marLeft w:val="0"/>
              <w:marRight w:val="0"/>
              <w:marTop w:val="0"/>
              <w:marBottom w:val="0"/>
              <w:divBdr>
                <w:top w:val="none" w:sz="0" w:space="0" w:color="auto"/>
                <w:left w:val="none" w:sz="0" w:space="0" w:color="auto"/>
                <w:bottom w:val="none" w:sz="0" w:space="0" w:color="auto"/>
                <w:right w:val="none" w:sz="0" w:space="0" w:color="auto"/>
              </w:divBdr>
            </w:div>
            <w:div w:id="1857117822">
              <w:marLeft w:val="0"/>
              <w:marRight w:val="0"/>
              <w:marTop w:val="0"/>
              <w:marBottom w:val="0"/>
              <w:divBdr>
                <w:top w:val="none" w:sz="0" w:space="0" w:color="auto"/>
                <w:left w:val="none" w:sz="0" w:space="0" w:color="auto"/>
                <w:bottom w:val="none" w:sz="0" w:space="0" w:color="auto"/>
                <w:right w:val="none" w:sz="0" w:space="0" w:color="auto"/>
              </w:divBdr>
            </w:div>
            <w:div w:id="947398093">
              <w:marLeft w:val="0"/>
              <w:marRight w:val="0"/>
              <w:marTop w:val="0"/>
              <w:marBottom w:val="0"/>
              <w:divBdr>
                <w:top w:val="none" w:sz="0" w:space="0" w:color="auto"/>
                <w:left w:val="none" w:sz="0" w:space="0" w:color="auto"/>
                <w:bottom w:val="none" w:sz="0" w:space="0" w:color="auto"/>
                <w:right w:val="none" w:sz="0" w:space="0" w:color="auto"/>
              </w:divBdr>
            </w:div>
          </w:divsChild>
        </w:div>
        <w:div w:id="1635406897">
          <w:marLeft w:val="0"/>
          <w:marRight w:val="0"/>
          <w:marTop w:val="166"/>
          <w:marBottom w:val="166"/>
          <w:divBdr>
            <w:top w:val="none" w:sz="0" w:space="0" w:color="auto"/>
            <w:left w:val="none" w:sz="0" w:space="0" w:color="auto"/>
            <w:bottom w:val="none" w:sz="0" w:space="0" w:color="auto"/>
            <w:right w:val="none" w:sz="0" w:space="0" w:color="auto"/>
          </w:divBdr>
          <w:divsChild>
            <w:div w:id="2758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4D15F-7B19-4E6B-894C-1D06E29C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7820</Words>
  <Characters>44578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K.S.</dc:creator>
  <cp:lastModifiedBy>Lauren Towler</cp:lastModifiedBy>
  <cp:revision>5</cp:revision>
  <cp:lastPrinted>2021-11-01T17:42:00Z</cp:lastPrinted>
  <dcterms:created xsi:type="dcterms:W3CDTF">2021-11-02T12:30:00Z</dcterms:created>
  <dcterms:modified xsi:type="dcterms:W3CDTF">2021-11-04T14:46:00Z</dcterms:modified>
</cp:coreProperties>
</file>