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76309" w14:textId="7F22EA25" w:rsidR="003B2674" w:rsidRPr="00716E56" w:rsidRDefault="00653CF4" w:rsidP="00B268FE">
      <w:pPr>
        <w:spacing w:after="0" w:line="480" w:lineRule="auto"/>
        <w:ind w:left="142" w:right="260"/>
        <w:jc w:val="both"/>
        <w:rPr>
          <w:rFonts w:ascii="Arial" w:hAnsi="Arial" w:cs="Arial"/>
          <w:b/>
          <w:lang w:eastAsia="en-GB"/>
        </w:rPr>
      </w:pPr>
      <w:r w:rsidRPr="00716E56">
        <w:rPr>
          <w:rFonts w:ascii="Arial" w:hAnsi="Arial" w:cs="Arial"/>
          <w:b/>
          <w:lang w:eastAsia="en-GB"/>
        </w:rPr>
        <w:t xml:space="preserve">Perceptions of adolescents and young adults with allergy and/or asthma and their parents on </w:t>
      </w:r>
      <w:r w:rsidR="00950283" w:rsidRPr="00716E56">
        <w:rPr>
          <w:rFonts w:ascii="Arial" w:hAnsi="Arial" w:cs="Arial"/>
          <w:b/>
          <w:lang w:eastAsia="en-GB"/>
        </w:rPr>
        <w:t xml:space="preserve">EAACI guideline </w:t>
      </w:r>
      <w:r w:rsidRPr="00716E56">
        <w:rPr>
          <w:rFonts w:ascii="Arial" w:hAnsi="Arial" w:cs="Arial"/>
          <w:b/>
          <w:lang w:eastAsia="en-GB"/>
        </w:rPr>
        <w:t>recommendations about transitional care: A European survey.</w:t>
      </w:r>
    </w:p>
    <w:p w14:paraId="50969279" w14:textId="77777777" w:rsidR="005E6FA3" w:rsidRPr="00716E56" w:rsidRDefault="005E6FA3" w:rsidP="00847B10">
      <w:pPr>
        <w:spacing w:after="0" w:line="480" w:lineRule="auto"/>
        <w:ind w:left="142" w:right="260"/>
        <w:jc w:val="both"/>
        <w:rPr>
          <w:rFonts w:ascii="Arial" w:hAnsi="Arial" w:cs="Arial"/>
          <w:b/>
          <w:sz w:val="20"/>
          <w:szCs w:val="20"/>
          <w:lang w:eastAsia="en-GB"/>
        </w:rPr>
      </w:pPr>
    </w:p>
    <w:p w14:paraId="0E965293" w14:textId="22B559B3" w:rsidR="00E57569" w:rsidRPr="00716E56" w:rsidRDefault="00E57569" w:rsidP="00847B10">
      <w:pPr>
        <w:spacing w:after="0" w:line="480" w:lineRule="auto"/>
        <w:ind w:left="142" w:right="282"/>
        <w:jc w:val="both"/>
        <w:rPr>
          <w:rFonts w:ascii="Arial" w:hAnsi="Arial" w:cs="Arial"/>
          <w:bCs/>
          <w:sz w:val="20"/>
          <w:szCs w:val="20"/>
          <w:lang w:eastAsia="en-GB"/>
        </w:rPr>
      </w:pPr>
      <w:r w:rsidRPr="005F7D7C">
        <w:rPr>
          <w:rFonts w:ascii="Arial" w:hAnsi="Arial" w:cs="Arial"/>
          <w:bCs/>
          <w:sz w:val="20"/>
          <w:szCs w:val="20"/>
          <w:lang w:eastAsia="en-GB"/>
        </w:rPr>
        <w:t>Ekaterina Khaleva</w:t>
      </w:r>
      <w:r w:rsidRPr="005F7D7C">
        <w:rPr>
          <w:rFonts w:ascii="Arial" w:hAnsi="Arial" w:cs="Arial"/>
          <w:bCs/>
          <w:sz w:val="20"/>
          <w:szCs w:val="20"/>
          <w:vertAlign w:val="superscript"/>
          <w:lang w:eastAsia="en-GB"/>
        </w:rPr>
        <w:t>1</w:t>
      </w:r>
      <w:r w:rsidRPr="005F7D7C">
        <w:rPr>
          <w:rFonts w:ascii="Arial" w:hAnsi="Arial" w:cs="Arial"/>
          <w:bCs/>
          <w:sz w:val="20"/>
          <w:szCs w:val="20"/>
          <w:lang w:eastAsia="en-GB"/>
        </w:rPr>
        <w:t>,</w:t>
      </w:r>
      <w:r w:rsidR="005237BA" w:rsidRPr="005F7D7C">
        <w:rPr>
          <w:rFonts w:ascii="Arial" w:hAnsi="Arial" w:cs="Arial"/>
          <w:bCs/>
          <w:sz w:val="20"/>
          <w:szCs w:val="20"/>
          <w:lang w:eastAsia="en-GB"/>
        </w:rPr>
        <w:t xml:space="preserve"> Rebecca Knibb</w:t>
      </w:r>
      <w:r w:rsidR="00677F71">
        <w:rPr>
          <w:rFonts w:ascii="Arial" w:hAnsi="Arial" w:cs="Arial"/>
          <w:bCs/>
          <w:sz w:val="20"/>
          <w:szCs w:val="20"/>
          <w:vertAlign w:val="superscript"/>
          <w:lang w:eastAsia="en-GB"/>
        </w:rPr>
        <w:t>2</w:t>
      </w:r>
      <w:r w:rsidR="005237BA" w:rsidRPr="005F7D7C">
        <w:rPr>
          <w:rFonts w:ascii="Arial" w:hAnsi="Arial" w:cs="Arial"/>
          <w:bCs/>
          <w:sz w:val="20"/>
          <w:szCs w:val="20"/>
          <w:lang w:eastAsia="en-GB"/>
        </w:rPr>
        <w:t>, Audrey DunnGalvin</w:t>
      </w:r>
      <w:r w:rsidR="00677F71">
        <w:rPr>
          <w:rFonts w:ascii="Arial" w:hAnsi="Arial" w:cs="Arial"/>
          <w:bCs/>
          <w:sz w:val="20"/>
          <w:szCs w:val="20"/>
          <w:vertAlign w:val="superscript"/>
          <w:lang w:eastAsia="en-GB"/>
        </w:rPr>
        <w:t>3</w:t>
      </w:r>
      <w:r w:rsidR="005237BA" w:rsidRPr="005F7D7C">
        <w:rPr>
          <w:rFonts w:ascii="Arial" w:hAnsi="Arial" w:cs="Arial"/>
          <w:bCs/>
          <w:sz w:val="20"/>
          <w:szCs w:val="20"/>
          <w:vertAlign w:val="superscript"/>
          <w:lang w:eastAsia="en-GB"/>
        </w:rPr>
        <w:t>,</w:t>
      </w:r>
      <w:r w:rsidR="00677F71">
        <w:rPr>
          <w:rFonts w:ascii="Arial" w:hAnsi="Arial" w:cs="Arial"/>
          <w:bCs/>
          <w:sz w:val="20"/>
          <w:szCs w:val="20"/>
          <w:vertAlign w:val="superscript"/>
          <w:lang w:eastAsia="en-GB"/>
        </w:rPr>
        <w:t>4</w:t>
      </w:r>
      <w:r w:rsidR="005237BA" w:rsidRPr="005F7D7C">
        <w:rPr>
          <w:rFonts w:ascii="Arial" w:hAnsi="Arial" w:cs="Arial"/>
          <w:bCs/>
          <w:sz w:val="20"/>
          <w:szCs w:val="20"/>
          <w:lang w:eastAsia="en-GB"/>
        </w:rPr>
        <w:t>, Marta Vazquez-Ortiz</w:t>
      </w:r>
      <w:r w:rsidR="00677F71">
        <w:rPr>
          <w:rFonts w:ascii="Arial" w:hAnsi="Arial" w:cs="Arial"/>
          <w:bCs/>
          <w:sz w:val="20"/>
          <w:szCs w:val="20"/>
          <w:vertAlign w:val="superscript"/>
          <w:lang w:eastAsia="en-GB"/>
        </w:rPr>
        <w:t>5</w:t>
      </w:r>
      <w:r w:rsidR="005237BA" w:rsidRPr="005F7D7C">
        <w:rPr>
          <w:rFonts w:ascii="Arial" w:hAnsi="Arial" w:cs="Arial"/>
          <w:bCs/>
          <w:sz w:val="20"/>
          <w:szCs w:val="20"/>
          <w:lang w:eastAsia="en-GB"/>
        </w:rPr>
        <w:t xml:space="preserve">, </w:t>
      </w:r>
      <w:r w:rsidRPr="005F7D7C">
        <w:rPr>
          <w:rFonts w:ascii="Arial" w:hAnsi="Arial" w:cs="Arial"/>
          <w:bCs/>
          <w:sz w:val="20"/>
          <w:szCs w:val="20"/>
          <w:lang w:eastAsia="en-GB"/>
        </w:rPr>
        <w:t>Pasquale Comberiati</w:t>
      </w:r>
      <w:r w:rsidR="00677F71">
        <w:rPr>
          <w:rFonts w:ascii="Arial" w:hAnsi="Arial" w:cs="Arial"/>
          <w:bCs/>
          <w:sz w:val="20"/>
          <w:szCs w:val="20"/>
          <w:vertAlign w:val="superscript"/>
          <w:lang w:eastAsia="en-GB"/>
        </w:rPr>
        <w:t>6</w:t>
      </w:r>
      <w:r w:rsidRPr="005F7D7C">
        <w:rPr>
          <w:rFonts w:ascii="Arial" w:hAnsi="Arial" w:cs="Arial"/>
          <w:bCs/>
          <w:sz w:val="20"/>
          <w:szCs w:val="20"/>
          <w:vertAlign w:val="superscript"/>
          <w:lang w:eastAsia="en-GB"/>
        </w:rPr>
        <w:t>,</w:t>
      </w:r>
      <w:r w:rsidR="00677F71">
        <w:rPr>
          <w:rFonts w:ascii="Arial" w:hAnsi="Arial" w:cs="Arial"/>
          <w:bCs/>
          <w:sz w:val="20"/>
          <w:szCs w:val="20"/>
          <w:vertAlign w:val="superscript"/>
          <w:lang w:eastAsia="en-GB"/>
        </w:rPr>
        <w:t>7</w:t>
      </w:r>
      <w:r w:rsidRPr="005F7D7C">
        <w:rPr>
          <w:rFonts w:ascii="Arial" w:hAnsi="Arial" w:cs="Arial"/>
          <w:bCs/>
          <w:sz w:val="20"/>
          <w:szCs w:val="20"/>
          <w:lang w:eastAsia="en-GB"/>
        </w:rPr>
        <w:t xml:space="preserve">, </w:t>
      </w:r>
      <w:r w:rsidR="00533270" w:rsidRPr="005F7D7C">
        <w:rPr>
          <w:rFonts w:ascii="Arial" w:hAnsi="Arial" w:cs="Arial"/>
          <w:bCs/>
          <w:sz w:val="20"/>
          <w:szCs w:val="20"/>
          <w:lang w:eastAsia="en-GB"/>
        </w:rPr>
        <w:t>Cherry Alviani</w:t>
      </w:r>
      <w:r w:rsidR="00533270" w:rsidRPr="005F7D7C">
        <w:rPr>
          <w:rFonts w:ascii="Arial" w:hAnsi="Arial" w:cs="Arial"/>
          <w:bCs/>
          <w:sz w:val="20"/>
          <w:szCs w:val="20"/>
          <w:vertAlign w:val="superscript"/>
          <w:lang w:eastAsia="en-GB"/>
        </w:rPr>
        <w:t>1,</w:t>
      </w:r>
      <w:r w:rsidR="0067120E">
        <w:rPr>
          <w:rFonts w:ascii="Arial" w:hAnsi="Arial" w:cs="Arial"/>
          <w:bCs/>
          <w:sz w:val="20"/>
          <w:szCs w:val="20"/>
          <w:vertAlign w:val="superscript"/>
          <w:lang w:eastAsia="en-GB"/>
        </w:rPr>
        <w:t>8</w:t>
      </w:r>
      <w:r w:rsidR="00533270" w:rsidRPr="005F7D7C">
        <w:rPr>
          <w:rFonts w:ascii="Arial" w:hAnsi="Arial" w:cs="Arial"/>
          <w:bCs/>
          <w:sz w:val="20"/>
          <w:szCs w:val="20"/>
          <w:lang w:eastAsia="en-GB"/>
        </w:rPr>
        <w:t>,</w:t>
      </w:r>
      <w:r w:rsidRPr="005F7D7C">
        <w:rPr>
          <w:rFonts w:ascii="Arial" w:hAnsi="Arial" w:cs="Arial"/>
          <w:bCs/>
          <w:sz w:val="20"/>
          <w:szCs w:val="20"/>
          <w:lang w:eastAsia="en-GB"/>
        </w:rPr>
        <w:t>Teresa Garriga-Baraut</w:t>
      </w:r>
      <w:r w:rsidR="0067120E">
        <w:rPr>
          <w:rFonts w:ascii="Arial" w:hAnsi="Arial" w:cs="Arial"/>
          <w:bCs/>
          <w:sz w:val="20"/>
          <w:szCs w:val="20"/>
          <w:vertAlign w:val="superscript"/>
          <w:lang w:eastAsia="en-GB"/>
        </w:rPr>
        <w:t>9</w:t>
      </w:r>
      <w:r w:rsidRPr="005F7D7C">
        <w:rPr>
          <w:rFonts w:ascii="Arial" w:hAnsi="Arial" w:cs="Arial"/>
          <w:bCs/>
          <w:sz w:val="20"/>
          <w:szCs w:val="20"/>
          <w:lang w:eastAsia="en-GB"/>
        </w:rPr>
        <w:t>, M Hazel Gowland</w:t>
      </w:r>
      <w:r w:rsidRPr="005F7D7C">
        <w:rPr>
          <w:rFonts w:ascii="Arial" w:hAnsi="Arial" w:cs="Arial"/>
          <w:bCs/>
          <w:sz w:val="20"/>
          <w:szCs w:val="20"/>
          <w:vertAlign w:val="superscript"/>
          <w:lang w:eastAsia="en-GB"/>
        </w:rPr>
        <w:t>1</w:t>
      </w:r>
      <w:r w:rsidR="0067120E">
        <w:rPr>
          <w:rFonts w:ascii="Arial" w:hAnsi="Arial" w:cs="Arial"/>
          <w:bCs/>
          <w:sz w:val="20"/>
          <w:szCs w:val="20"/>
          <w:vertAlign w:val="superscript"/>
          <w:lang w:eastAsia="en-GB"/>
        </w:rPr>
        <w:t>0</w:t>
      </w:r>
      <w:r w:rsidRPr="005F7D7C">
        <w:rPr>
          <w:rFonts w:ascii="Arial" w:hAnsi="Arial" w:cs="Arial"/>
          <w:bCs/>
          <w:sz w:val="20"/>
          <w:szCs w:val="20"/>
          <w:lang w:eastAsia="en-GB"/>
        </w:rPr>
        <w:t>,</w:t>
      </w:r>
      <w:r w:rsidR="00744931" w:rsidRPr="005F7D7C">
        <w:rPr>
          <w:rFonts w:ascii="Arial" w:hAnsi="Arial" w:cs="Arial"/>
          <w:bCs/>
          <w:sz w:val="20"/>
          <w:szCs w:val="20"/>
          <w:lang w:eastAsia="en-GB"/>
        </w:rPr>
        <w:t xml:space="preserve"> Claudia Gore</w:t>
      </w:r>
      <w:r w:rsidR="00E87499">
        <w:rPr>
          <w:rFonts w:ascii="Arial" w:hAnsi="Arial" w:cs="Arial"/>
          <w:bCs/>
          <w:sz w:val="20"/>
          <w:szCs w:val="20"/>
          <w:vertAlign w:val="superscript"/>
          <w:lang w:eastAsia="en-GB"/>
        </w:rPr>
        <w:t>5</w:t>
      </w:r>
      <w:r w:rsidR="00744931" w:rsidRPr="005F7D7C">
        <w:rPr>
          <w:rFonts w:ascii="Arial" w:hAnsi="Arial" w:cs="Arial"/>
          <w:bCs/>
          <w:sz w:val="20"/>
          <w:szCs w:val="20"/>
          <w:vertAlign w:val="superscript"/>
          <w:lang w:eastAsia="en-GB"/>
        </w:rPr>
        <w:t>,1</w:t>
      </w:r>
      <w:r w:rsidR="00E87499">
        <w:rPr>
          <w:rFonts w:ascii="Arial" w:hAnsi="Arial" w:cs="Arial"/>
          <w:bCs/>
          <w:sz w:val="20"/>
          <w:szCs w:val="20"/>
          <w:vertAlign w:val="superscript"/>
          <w:lang w:eastAsia="en-GB"/>
        </w:rPr>
        <w:t>1</w:t>
      </w:r>
      <w:r w:rsidR="00744931" w:rsidRPr="005F7D7C">
        <w:rPr>
          <w:rFonts w:ascii="Arial" w:hAnsi="Arial" w:cs="Arial"/>
          <w:bCs/>
          <w:sz w:val="20"/>
          <w:szCs w:val="20"/>
          <w:lang w:eastAsia="en-GB"/>
        </w:rPr>
        <w:t>, Elizabeth Angier</w:t>
      </w:r>
      <w:r w:rsidR="009420AB">
        <w:rPr>
          <w:rFonts w:ascii="Arial" w:hAnsi="Arial" w:cs="Arial"/>
          <w:bCs/>
          <w:sz w:val="20"/>
          <w:szCs w:val="20"/>
          <w:vertAlign w:val="superscript"/>
          <w:lang w:eastAsia="en-GB"/>
        </w:rPr>
        <w:t>12</w:t>
      </w:r>
      <w:r w:rsidR="00744931" w:rsidRPr="005F7D7C">
        <w:rPr>
          <w:rFonts w:ascii="Arial" w:hAnsi="Arial" w:cs="Arial"/>
          <w:bCs/>
          <w:sz w:val="20"/>
          <w:szCs w:val="20"/>
          <w:lang w:eastAsia="en-GB"/>
        </w:rPr>
        <w:t>, Katharina Blumchen</w:t>
      </w:r>
      <w:r w:rsidR="009420AB">
        <w:rPr>
          <w:rFonts w:ascii="Arial" w:hAnsi="Arial" w:cs="Arial"/>
          <w:bCs/>
          <w:sz w:val="20"/>
          <w:szCs w:val="20"/>
          <w:vertAlign w:val="superscript"/>
          <w:lang w:eastAsia="en-GB"/>
        </w:rPr>
        <w:t>13</w:t>
      </w:r>
      <w:r w:rsidR="00744931" w:rsidRPr="005F7D7C">
        <w:rPr>
          <w:rFonts w:ascii="Arial" w:hAnsi="Arial" w:cs="Arial"/>
          <w:bCs/>
          <w:sz w:val="20"/>
          <w:szCs w:val="20"/>
          <w:lang w:eastAsia="en-GB"/>
        </w:rPr>
        <w:t>, Bettina Duca</w:t>
      </w:r>
      <w:r w:rsidR="009420AB">
        <w:rPr>
          <w:rFonts w:ascii="Arial" w:hAnsi="Arial" w:cs="Arial"/>
          <w:bCs/>
          <w:sz w:val="20"/>
          <w:szCs w:val="20"/>
          <w:vertAlign w:val="superscript"/>
          <w:lang w:eastAsia="en-GB"/>
        </w:rPr>
        <w:t>5</w:t>
      </w:r>
      <w:r w:rsidR="00744931" w:rsidRPr="005F7D7C">
        <w:rPr>
          <w:rFonts w:ascii="Arial" w:hAnsi="Arial" w:cs="Arial"/>
          <w:bCs/>
          <w:sz w:val="20"/>
          <w:szCs w:val="20"/>
          <w:vertAlign w:val="superscript"/>
          <w:lang w:eastAsia="en-GB"/>
        </w:rPr>
        <w:t>,1</w:t>
      </w:r>
      <w:r w:rsidR="009420AB">
        <w:rPr>
          <w:rFonts w:ascii="Arial" w:hAnsi="Arial" w:cs="Arial"/>
          <w:bCs/>
          <w:sz w:val="20"/>
          <w:szCs w:val="20"/>
          <w:vertAlign w:val="superscript"/>
          <w:lang w:eastAsia="en-GB"/>
        </w:rPr>
        <w:t>1</w:t>
      </w:r>
      <w:r w:rsidR="00744931" w:rsidRPr="005F7D7C">
        <w:rPr>
          <w:rFonts w:ascii="Arial" w:hAnsi="Arial" w:cs="Arial"/>
          <w:bCs/>
          <w:sz w:val="20"/>
          <w:szCs w:val="20"/>
          <w:lang w:eastAsia="en-GB"/>
        </w:rPr>
        <w:t>,</w:t>
      </w:r>
      <w:r w:rsidR="00DA1872" w:rsidRPr="005F7D7C">
        <w:rPr>
          <w:rFonts w:ascii="Arial" w:hAnsi="Arial" w:cs="Arial"/>
          <w:bCs/>
          <w:sz w:val="20"/>
          <w:szCs w:val="20"/>
          <w:lang w:eastAsia="en-GB"/>
        </w:rPr>
        <w:t xml:space="preserve"> </w:t>
      </w:r>
      <w:r w:rsidR="00D20320" w:rsidRPr="005F7D7C">
        <w:rPr>
          <w:rFonts w:ascii="Arial" w:hAnsi="Arial" w:cs="Arial"/>
          <w:bCs/>
          <w:sz w:val="20"/>
          <w:szCs w:val="20"/>
          <w:lang w:eastAsia="en-GB"/>
        </w:rPr>
        <w:t>Valérie Hox</w:t>
      </w:r>
      <w:r w:rsidR="00D20320" w:rsidRPr="005F7D7C">
        <w:rPr>
          <w:rFonts w:ascii="Arial" w:hAnsi="Arial" w:cs="Arial"/>
          <w:bCs/>
          <w:sz w:val="20"/>
          <w:szCs w:val="20"/>
          <w:vertAlign w:val="superscript"/>
          <w:lang w:eastAsia="en-GB"/>
        </w:rPr>
        <w:t>1</w:t>
      </w:r>
      <w:r w:rsidR="005767D6">
        <w:rPr>
          <w:rFonts w:ascii="Arial" w:hAnsi="Arial" w:cs="Arial"/>
          <w:bCs/>
          <w:sz w:val="20"/>
          <w:szCs w:val="20"/>
          <w:vertAlign w:val="superscript"/>
          <w:lang w:eastAsia="en-GB"/>
        </w:rPr>
        <w:t>4</w:t>
      </w:r>
      <w:r w:rsidR="00D20320" w:rsidRPr="005F7D7C">
        <w:rPr>
          <w:rFonts w:ascii="Arial" w:hAnsi="Arial" w:cs="Arial"/>
          <w:bCs/>
          <w:sz w:val="20"/>
          <w:szCs w:val="20"/>
          <w:lang w:eastAsia="en-GB"/>
        </w:rPr>
        <w:t xml:space="preserve">, </w:t>
      </w:r>
      <w:r w:rsidR="00DA1872" w:rsidRPr="005F7D7C">
        <w:rPr>
          <w:rFonts w:ascii="Arial" w:hAnsi="Arial" w:cs="Arial"/>
          <w:bCs/>
          <w:sz w:val="20"/>
          <w:szCs w:val="20"/>
          <w:lang w:eastAsia="en-GB"/>
        </w:rPr>
        <w:t>Britt Jensen</w:t>
      </w:r>
      <w:r w:rsidR="00DA1872" w:rsidRPr="005F7D7C">
        <w:rPr>
          <w:rFonts w:ascii="Arial" w:hAnsi="Arial" w:cs="Arial"/>
          <w:bCs/>
          <w:sz w:val="20"/>
          <w:szCs w:val="20"/>
          <w:vertAlign w:val="superscript"/>
          <w:lang w:eastAsia="en-GB"/>
        </w:rPr>
        <w:t>1</w:t>
      </w:r>
      <w:r w:rsidR="005767D6">
        <w:rPr>
          <w:rFonts w:ascii="Arial" w:hAnsi="Arial" w:cs="Arial"/>
          <w:bCs/>
          <w:sz w:val="20"/>
          <w:szCs w:val="20"/>
          <w:vertAlign w:val="superscript"/>
          <w:lang w:eastAsia="en-GB"/>
        </w:rPr>
        <w:t>5</w:t>
      </w:r>
      <w:r w:rsidR="00DA1872" w:rsidRPr="005F7D7C">
        <w:rPr>
          <w:rFonts w:ascii="Arial" w:hAnsi="Arial" w:cs="Arial"/>
          <w:bCs/>
          <w:sz w:val="20"/>
          <w:szCs w:val="20"/>
          <w:lang w:eastAsia="en-GB"/>
        </w:rPr>
        <w:t>, Charlotte G Mortz</w:t>
      </w:r>
      <w:r w:rsidR="00DA1872" w:rsidRPr="005F7D7C">
        <w:rPr>
          <w:rFonts w:ascii="Arial" w:hAnsi="Arial" w:cs="Arial"/>
          <w:bCs/>
          <w:sz w:val="20"/>
          <w:szCs w:val="20"/>
          <w:vertAlign w:val="superscript"/>
          <w:lang w:eastAsia="en-GB"/>
        </w:rPr>
        <w:t>1</w:t>
      </w:r>
      <w:r w:rsidR="005767D6">
        <w:rPr>
          <w:rFonts w:ascii="Arial" w:hAnsi="Arial" w:cs="Arial"/>
          <w:bCs/>
          <w:sz w:val="20"/>
          <w:szCs w:val="20"/>
          <w:vertAlign w:val="superscript"/>
          <w:lang w:eastAsia="en-GB"/>
        </w:rPr>
        <w:t>5</w:t>
      </w:r>
      <w:r w:rsidR="00DA1872" w:rsidRPr="005F7D7C">
        <w:rPr>
          <w:rFonts w:ascii="Arial" w:hAnsi="Arial" w:cs="Arial"/>
          <w:bCs/>
          <w:sz w:val="20"/>
          <w:szCs w:val="20"/>
          <w:lang w:eastAsia="en-GB"/>
        </w:rPr>
        <w:t>,</w:t>
      </w:r>
      <w:r w:rsidR="00786E48" w:rsidRPr="005F7D7C">
        <w:rPr>
          <w:rFonts w:ascii="Arial" w:hAnsi="Arial" w:cs="Arial"/>
          <w:bCs/>
          <w:sz w:val="20"/>
          <w:szCs w:val="20"/>
          <w:lang w:eastAsia="en-GB"/>
        </w:rPr>
        <w:t xml:space="preserve"> Helena Pite</w:t>
      </w:r>
      <w:r w:rsidR="00786E48" w:rsidRPr="005F7D7C">
        <w:rPr>
          <w:rFonts w:ascii="Arial" w:hAnsi="Arial" w:cs="Arial"/>
          <w:bCs/>
          <w:sz w:val="20"/>
          <w:szCs w:val="20"/>
          <w:vertAlign w:val="superscript"/>
          <w:lang w:eastAsia="en-GB"/>
        </w:rPr>
        <w:t>1</w:t>
      </w:r>
      <w:r w:rsidR="005767D6">
        <w:rPr>
          <w:rFonts w:ascii="Arial" w:hAnsi="Arial" w:cs="Arial"/>
          <w:bCs/>
          <w:sz w:val="20"/>
          <w:szCs w:val="20"/>
          <w:vertAlign w:val="superscript"/>
          <w:lang w:eastAsia="en-GB"/>
        </w:rPr>
        <w:t>6</w:t>
      </w:r>
      <w:r w:rsidR="00786E48" w:rsidRPr="005F7D7C">
        <w:rPr>
          <w:rFonts w:ascii="Arial" w:hAnsi="Arial" w:cs="Arial"/>
          <w:bCs/>
          <w:sz w:val="20"/>
          <w:szCs w:val="20"/>
          <w:lang w:eastAsia="en-GB"/>
        </w:rPr>
        <w:t>, Oliver Pfaar</w:t>
      </w:r>
      <w:r w:rsidR="00786E48" w:rsidRPr="005F7D7C">
        <w:rPr>
          <w:rFonts w:ascii="Arial" w:hAnsi="Arial" w:cs="Arial"/>
          <w:bCs/>
          <w:sz w:val="20"/>
          <w:szCs w:val="20"/>
          <w:vertAlign w:val="superscript"/>
          <w:lang w:eastAsia="en-GB"/>
        </w:rPr>
        <w:t>17</w:t>
      </w:r>
      <w:r w:rsidR="00786E48" w:rsidRPr="005F7D7C">
        <w:rPr>
          <w:rFonts w:ascii="Arial" w:hAnsi="Arial" w:cs="Arial"/>
          <w:bCs/>
          <w:sz w:val="20"/>
          <w:szCs w:val="20"/>
          <w:lang w:eastAsia="en-GB"/>
        </w:rPr>
        <w:t xml:space="preserve">, </w:t>
      </w:r>
      <w:r w:rsidRPr="005F7D7C">
        <w:rPr>
          <w:rFonts w:ascii="Arial" w:hAnsi="Arial" w:cs="Arial"/>
          <w:bCs/>
          <w:sz w:val="20"/>
          <w:szCs w:val="20"/>
          <w:lang w:eastAsia="en-GB"/>
        </w:rPr>
        <w:t>Alexandra F. Santos</w:t>
      </w:r>
      <w:r w:rsidRPr="005F7D7C">
        <w:rPr>
          <w:rFonts w:ascii="Arial" w:hAnsi="Arial" w:cs="Arial"/>
          <w:bCs/>
          <w:sz w:val="20"/>
          <w:szCs w:val="20"/>
          <w:vertAlign w:val="superscript"/>
          <w:lang w:eastAsia="en-GB"/>
        </w:rPr>
        <w:t>1</w:t>
      </w:r>
      <w:r w:rsidR="002D458D">
        <w:rPr>
          <w:rFonts w:ascii="Arial" w:hAnsi="Arial" w:cs="Arial"/>
          <w:bCs/>
          <w:sz w:val="20"/>
          <w:szCs w:val="20"/>
          <w:vertAlign w:val="superscript"/>
          <w:lang w:eastAsia="en-GB"/>
        </w:rPr>
        <w:t>8</w:t>
      </w:r>
      <w:r w:rsidRPr="005F7D7C">
        <w:rPr>
          <w:rFonts w:ascii="Arial" w:hAnsi="Arial" w:cs="Arial"/>
          <w:bCs/>
          <w:sz w:val="20"/>
          <w:szCs w:val="20"/>
          <w:vertAlign w:val="superscript"/>
          <w:lang w:eastAsia="en-GB"/>
        </w:rPr>
        <w:t>-2</w:t>
      </w:r>
      <w:r w:rsidR="002D458D">
        <w:rPr>
          <w:rFonts w:ascii="Arial" w:hAnsi="Arial" w:cs="Arial"/>
          <w:bCs/>
          <w:sz w:val="20"/>
          <w:szCs w:val="20"/>
          <w:vertAlign w:val="superscript"/>
          <w:lang w:eastAsia="en-GB"/>
        </w:rPr>
        <w:t>0</w:t>
      </w:r>
      <w:r w:rsidRPr="005F7D7C">
        <w:rPr>
          <w:rFonts w:ascii="Arial" w:hAnsi="Arial" w:cs="Arial"/>
          <w:bCs/>
          <w:sz w:val="20"/>
          <w:szCs w:val="20"/>
          <w:lang w:eastAsia="en-GB"/>
        </w:rPr>
        <w:t xml:space="preserve">, </w:t>
      </w:r>
      <w:r w:rsidR="00786E48" w:rsidRPr="005F7D7C">
        <w:rPr>
          <w:rFonts w:ascii="Arial" w:hAnsi="Arial" w:cs="Arial"/>
          <w:bCs/>
          <w:sz w:val="20"/>
          <w:szCs w:val="20"/>
          <w:lang w:eastAsia="en-GB"/>
        </w:rPr>
        <w:t>Silvia Sanchez-Garcia</w:t>
      </w:r>
      <w:r w:rsidR="00786E48" w:rsidRPr="005F7D7C">
        <w:rPr>
          <w:rFonts w:ascii="Arial" w:hAnsi="Arial" w:cs="Arial"/>
          <w:bCs/>
          <w:sz w:val="20"/>
          <w:szCs w:val="20"/>
          <w:vertAlign w:val="superscript"/>
          <w:lang w:eastAsia="en-GB"/>
        </w:rPr>
        <w:t>2</w:t>
      </w:r>
      <w:r w:rsidR="002D458D">
        <w:rPr>
          <w:rFonts w:ascii="Arial" w:hAnsi="Arial" w:cs="Arial"/>
          <w:bCs/>
          <w:sz w:val="20"/>
          <w:szCs w:val="20"/>
          <w:vertAlign w:val="superscript"/>
          <w:lang w:eastAsia="en-GB"/>
        </w:rPr>
        <w:t>1</w:t>
      </w:r>
      <w:r w:rsidR="00786E48" w:rsidRPr="005F7D7C">
        <w:rPr>
          <w:rFonts w:ascii="Arial" w:hAnsi="Arial" w:cs="Arial"/>
          <w:bCs/>
          <w:sz w:val="20"/>
          <w:szCs w:val="20"/>
          <w:lang w:eastAsia="en-GB"/>
        </w:rPr>
        <w:t xml:space="preserve">, </w:t>
      </w:r>
      <w:r w:rsidR="00D20320" w:rsidRPr="005F7D7C">
        <w:rPr>
          <w:rFonts w:ascii="Arial" w:hAnsi="Arial" w:cs="Arial"/>
          <w:bCs/>
          <w:sz w:val="20"/>
          <w:szCs w:val="20"/>
          <w:lang w:eastAsia="en-GB"/>
        </w:rPr>
        <w:t>Frans Timmermans</w:t>
      </w:r>
      <w:r w:rsidR="00D20320" w:rsidRPr="005F7D7C">
        <w:rPr>
          <w:rFonts w:ascii="Arial" w:hAnsi="Arial" w:cs="Arial"/>
          <w:bCs/>
          <w:sz w:val="20"/>
          <w:szCs w:val="20"/>
          <w:vertAlign w:val="superscript"/>
          <w:lang w:eastAsia="en-GB"/>
        </w:rPr>
        <w:t>2</w:t>
      </w:r>
      <w:r w:rsidR="002D458D">
        <w:rPr>
          <w:rFonts w:ascii="Arial" w:hAnsi="Arial" w:cs="Arial"/>
          <w:bCs/>
          <w:sz w:val="20"/>
          <w:szCs w:val="20"/>
          <w:vertAlign w:val="superscript"/>
          <w:lang w:eastAsia="en-GB"/>
        </w:rPr>
        <w:t>2</w:t>
      </w:r>
      <w:r w:rsidR="00D20320" w:rsidRPr="005F7D7C">
        <w:rPr>
          <w:rFonts w:ascii="Arial" w:hAnsi="Arial" w:cs="Arial"/>
          <w:bCs/>
          <w:sz w:val="20"/>
          <w:szCs w:val="20"/>
          <w:lang w:eastAsia="en-GB"/>
        </w:rPr>
        <w:t xml:space="preserve">, </w:t>
      </w:r>
      <w:r w:rsidRPr="005F7D7C">
        <w:rPr>
          <w:rFonts w:ascii="Arial" w:hAnsi="Arial" w:cs="Arial"/>
          <w:bCs/>
          <w:sz w:val="20"/>
          <w:szCs w:val="20"/>
          <w:lang w:eastAsia="en-GB"/>
        </w:rPr>
        <w:t>Graham Roberts</w:t>
      </w:r>
      <w:r w:rsidRPr="005F7D7C">
        <w:rPr>
          <w:rFonts w:ascii="Arial" w:hAnsi="Arial" w:cs="Arial"/>
          <w:bCs/>
          <w:sz w:val="20"/>
          <w:szCs w:val="20"/>
          <w:vertAlign w:val="superscript"/>
          <w:lang w:eastAsia="en-GB"/>
        </w:rPr>
        <w:t>1</w:t>
      </w:r>
      <w:r w:rsidR="00044DCD">
        <w:rPr>
          <w:rFonts w:ascii="Arial" w:hAnsi="Arial" w:cs="Arial"/>
          <w:bCs/>
          <w:sz w:val="20"/>
          <w:szCs w:val="20"/>
          <w:vertAlign w:val="superscript"/>
          <w:lang w:eastAsia="en-GB"/>
        </w:rPr>
        <w:t>,8,23</w:t>
      </w:r>
    </w:p>
    <w:p w14:paraId="37EA9271" w14:textId="77777777" w:rsidR="00E57569" w:rsidRPr="00716E56" w:rsidRDefault="00E57569" w:rsidP="00847B10">
      <w:pPr>
        <w:spacing w:after="0" w:line="480" w:lineRule="auto"/>
        <w:ind w:left="142" w:right="-613"/>
        <w:jc w:val="both"/>
        <w:rPr>
          <w:rFonts w:ascii="Arial" w:hAnsi="Arial" w:cs="Arial"/>
          <w:b/>
          <w:sz w:val="20"/>
          <w:szCs w:val="20"/>
          <w:lang w:eastAsia="en-GB"/>
        </w:rPr>
      </w:pPr>
    </w:p>
    <w:p w14:paraId="3D00C601" w14:textId="77777777" w:rsidR="00E57569" w:rsidRPr="005B27A9" w:rsidRDefault="00E57569" w:rsidP="00847B10">
      <w:pPr>
        <w:spacing w:after="0" w:line="480" w:lineRule="auto"/>
        <w:ind w:left="142" w:right="282"/>
        <w:jc w:val="both"/>
        <w:rPr>
          <w:rFonts w:ascii="Arial" w:hAnsi="Arial" w:cs="Arial"/>
          <w:b/>
          <w:sz w:val="20"/>
          <w:szCs w:val="20"/>
          <w:lang w:eastAsia="en-GB"/>
        </w:rPr>
      </w:pPr>
      <w:r w:rsidRPr="005B27A9">
        <w:rPr>
          <w:rFonts w:ascii="Arial" w:hAnsi="Arial" w:cs="Arial"/>
          <w:b/>
          <w:sz w:val="20"/>
          <w:szCs w:val="20"/>
          <w:lang w:eastAsia="en-GB"/>
        </w:rPr>
        <w:t xml:space="preserve">Affiliations: </w:t>
      </w:r>
    </w:p>
    <w:p w14:paraId="61B8DCBE" w14:textId="77777777" w:rsidR="00E57569" w:rsidRPr="005B27A9" w:rsidRDefault="00E57569"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1. Faculty of Medicine, University of Southampton, Southampton, UK</w:t>
      </w:r>
    </w:p>
    <w:p w14:paraId="77ED654D" w14:textId="68D8AE4A" w:rsidR="00AC6183" w:rsidRPr="005B27A9" w:rsidRDefault="00677F71"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2</w:t>
      </w:r>
      <w:r w:rsidR="00AC6183" w:rsidRPr="005B27A9">
        <w:rPr>
          <w:rFonts w:ascii="Arial" w:hAnsi="Arial" w:cs="Arial"/>
          <w:bCs/>
          <w:sz w:val="20"/>
          <w:szCs w:val="20"/>
          <w:lang w:eastAsia="en-GB"/>
        </w:rPr>
        <w:t xml:space="preserve">. </w:t>
      </w:r>
      <w:r w:rsidR="00B80E61">
        <w:rPr>
          <w:rFonts w:ascii="Arial" w:hAnsi="Arial" w:cs="Arial"/>
          <w:bCs/>
          <w:sz w:val="20"/>
          <w:szCs w:val="20"/>
          <w:lang w:eastAsia="en-GB"/>
        </w:rPr>
        <w:t>School</w:t>
      </w:r>
      <w:r w:rsidR="00B80E61" w:rsidRPr="005B27A9">
        <w:rPr>
          <w:rFonts w:ascii="Arial" w:hAnsi="Arial" w:cs="Arial"/>
          <w:bCs/>
          <w:sz w:val="20"/>
          <w:szCs w:val="20"/>
          <w:lang w:eastAsia="en-GB"/>
        </w:rPr>
        <w:t xml:space="preserve"> </w:t>
      </w:r>
      <w:r w:rsidR="00AC6183" w:rsidRPr="005B27A9">
        <w:rPr>
          <w:rFonts w:ascii="Arial" w:hAnsi="Arial" w:cs="Arial"/>
          <w:bCs/>
          <w:sz w:val="20"/>
          <w:szCs w:val="20"/>
          <w:lang w:eastAsia="en-GB"/>
        </w:rPr>
        <w:t xml:space="preserve">of Psychology, </w:t>
      </w:r>
      <w:r w:rsidR="00B80E61">
        <w:rPr>
          <w:rFonts w:ascii="Arial" w:hAnsi="Arial" w:cs="Arial"/>
          <w:bCs/>
          <w:sz w:val="20"/>
          <w:szCs w:val="20"/>
          <w:lang w:eastAsia="en-GB"/>
        </w:rPr>
        <w:t>College</w:t>
      </w:r>
      <w:r w:rsidR="00B80E61" w:rsidRPr="005B27A9">
        <w:rPr>
          <w:rFonts w:ascii="Arial" w:hAnsi="Arial" w:cs="Arial"/>
          <w:bCs/>
          <w:sz w:val="20"/>
          <w:szCs w:val="20"/>
          <w:lang w:eastAsia="en-GB"/>
        </w:rPr>
        <w:t xml:space="preserve"> </w:t>
      </w:r>
      <w:r w:rsidR="00AC6183" w:rsidRPr="005B27A9">
        <w:rPr>
          <w:rFonts w:ascii="Arial" w:hAnsi="Arial" w:cs="Arial"/>
          <w:bCs/>
          <w:sz w:val="20"/>
          <w:szCs w:val="20"/>
          <w:lang w:eastAsia="en-GB"/>
        </w:rPr>
        <w:t xml:space="preserve">of Health </w:t>
      </w:r>
      <w:r w:rsidR="00B80E61" w:rsidRPr="005B27A9">
        <w:rPr>
          <w:rFonts w:ascii="Arial" w:hAnsi="Arial" w:cs="Arial"/>
          <w:bCs/>
          <w:sz w:val="20"/>
          <w:szCs w:val="20"/>
          <w:lang w:eastAsia="en-GB"/>
        </w:rPr>
        <w:t xml:space="preserve">and Life </w:t>
      </w:r>
      <w:r w:rsidR="00AC6183" w:rsidRPr="005B27A9">
        <w:rPr>
          <w:rFonts w:ascii="Arial" w:hAnsi="Arial" w:cs="Arial"/>
          <w:bCs/>
          <w:sz w:val="20"/>
          <w:szCs w:val="20"/>
          <w:lang w:eastAsia="en-GB"/>
        </w:rPr>
        <w:t>Sciences, Aston University, Birmingham, UK</w:t>
      </w:r>
    </w:p>
    <w:p w14:paraId="7828AC81" w14:textId="0BBF6509" w:rsidR="00AC6183" w:rsidRPr="005B27A9" w:rsidRDefault="00677F71"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3</w:t>
      </w:r>
      <w:r w:rsidR="00AC6183" w:rsidRPr="005B27A9">
        <w:rPr>
          <w:rFonts w:ascii="Arial" w:hAnsi="Arial" w:cs="Arial"/>
          <w:bCs/>
          <w:sz w:val="20"/>
          <w:szCs w:val="20"/>
          <w:lang w:eastAsia="en-GB"/>
        </w:rPr>
        <w:t xml:space="preserve">. Applied Psychology and Paediatrics and Child Health, University College Cork, Cork, Ireland </w:t>
      </w:r>
    </w:p>
    <w:p w14:paraId="4B6EC84C" w14:textId="78901D7D" w:rsidR="00AC6183" w:rsidRPr="005B27A9" w:rsidRDefault="00677F71"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4</w:t>
      </w:r>
      <w:r w:rsidR="00AC6183" w:rsidRPr="005B27A9">
        <w:rPr>
          <w:rFonts w:ascii="Arial" w:hAnsi="Arial" w:cs="Arial"/>
          <w:bCs/>
          <w:sz w:val="20"/>
          <w:szCs w:val="20"/>
          <w:lang w:eastAsia="en-GB"/>
        </w:rPr>
        <w:t>. Paediatrics and Child Infectious Diseases, First Moscow State Medical University, Russia.</w:t>
      </w:r>
    </w:p>
    <w:p w14:paraId="140B8B00" w14:textId="1880CBC9" w:rsidR="00AC6183" w:rsidRPr="005B27A9" w:rsidRDefault="00677F71"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5</w:t>
      </w:r>
      <w:r w:rsidR="00AC6183" w:rsidRPr="005B27A9">
        <w:rPr>
          <w:rFonts w:ascii="Arial" w:hAnsi="Arial" w:cs="Arial"/>
          <w:bCs/>
          <w:sz w:val="20"/>
          <w:szCs w:val="20"/>
          <w:lang w:eastAsia="en-GB"/>
        </w:rPr>
        <w:t>. Section of Inflammation, Repair and Development, National Heart and Lung Institute, Imperial College London. United Kingdom</w:t>
      </w:r>
    </w:p>
    <w:p w14:paraId="51E13CD6" w14:textId="658287CD" w:rsidR="00AC6183" w:rsidRPr="005B27A9" w:rsidRDefault="00677F71"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6</w:t>
      </w:r>
      <w:r w:rsidR="00AC6183" w:rsidRPr="005B27A9">
        <w:rPr>
          <w:rFonts w:ascii="Arial" w:hAnsi="Arial" w:cs="Arial"/>
          <w:bCs/>
          <w:sz w:val="20"/>
          <w:szCs w:val="20"/>
          <w:lang w:eastAsia="en-GB"/>
        </w:rPr>
        <w:t>. Department of Clinical and Experimental Medicine, Section of Paediatrics, University of Pisa, 56126 Pisa, Italy</w:t>
      </w:r>
    </w:p>
    <w:p w14:paraId="48E7C6DE" w14:textId="3FD348CA" w:rsidR="00AC6183" w:rsidRPr="005B27A9" w:rsidRDefault="00677F71"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7</w:t>
      </w:r>
      <w:r w:rsidR="00AC6183" w:rsidRPr="005B27A9">
        <w:rPr>
          <w:rFonts w:ascii="Arial" w:hAnsi="Arial" w:cs="Arial"/>
          <w:bCs/>
          <w:sz w:val="20"/>
          <w:szCs w:val="20"/>
          <w:lang w:eastAsia="en-GB"/>
        </w:rPr>
        <w:t xml:space="preserve">. Department of Clinical Immunology and Allergology, I.M. </w:t>
      </w:r>
      <w:proofErr w:type="spellStart"/>
      <w:r w:rsidR="00AC6183" w:rsidRPr="005B27A9">
        <w:rPr>
          <w:rFonts w:ascii="Arial" w:hAnsi="Arial" w:cs="Arial"/>
          <w:bCs/>
          <w:sz w:val="20"/>
          <w:szCs w:val="20"/>
          <w:lang w:eastAsia="en-GB"/>
        </w:rPr>
        <w:t>Sechenov</w:t>
      </w:r>
      <w:proofErr w:type="spellEnd"/>
      <w:r w:rsidR="00AC6183" w:rsidRPr="005B27A9">
        <w:rPr>
          <w:rFonts w:ascii="Arial" w:hAnsi="Arial" w:cs="Arial"/>
          <w:bCs/>
          <w:sz w:val="20"/>
          <w:szCs w:val="20"/>
          <w:lang w:eastAsia="en-GB"/>
        </w:rPr>
        <w:t xml:space="preserve"> First Moscow State Medical University, 119991 Moscow, Russia.</w:t>
      </w:r>
    </w:p>
    <w:p w14:paraId="2F25C9E5" w14:textId="7F8049EB" w:rsidR="00AC6183" w:rsidRPr="005B27A9" w:rsidRDefault="0067120E"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8</w:t>
      </w:r>
      <w:r w:rsidR="00AC6183" w:rsidRPr="005B27A9">
        <w:rPr>
          <w:rFonts w:ascii="Arial" w:hAnsi="Arial" w:cs="Arial"/>
          <w:bCs/>
          <w:sz w:val="20"/>
          <w:szCs w:val="20"/>
          <w:lang w:eastAsia="en-GB"/>
        </w:rPr>
        <w:t>. The David Hide Asthma and Allergy Research Centre, St Mary’s Hospital, Isle of Wight, UK</w:t>
      </w:r>
    </w:p>
    <w:p w14:paraId="6F77F3AF" w14:textId="7DBFBC21" w:rsidR="00AC6183" w:rsidRPr="005B27A9" w:rsidRDefault="0067120E"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9</w:t>
      </w:r>
      <w:r w:rsidR="00AC6183" w:rsidRPr="005B27A9">
        <w:rPr>
          <w:rFonts w:ascii="Arial" w:hAnsi="Arial" w:cs="Arial"/>
          <w:bCs/>
          <w:sz w:val="20"/>
          <w:szCs w:val="20"/>
          <w:lang w:eastAsia="en-GB"/>
        </w:rPr>
        <w:t xml:space="preserve">. </w:t>
      </w:r>
      <w:proofErr w:type="spellStart"/>
      <w:r w:rsidR="00AC6183" w:rsidRPr="005B27A9">
        <w:rPr>
          <w:rFonts w:ascii="Arial" w:hAnsi="Arial" w:cs="Arial"/>
          <w:bCs/>
          <w:sz w:val="20"/>
          <w:szCs w:val="20"/>
          <w:lang w:eastAsia="en-GB"/>
        </w:rPr>
        <w:t>Unitat</w:t>
      </w:r>
      <w:proofErr w:type="spellEnd"/>
      <w:r w:rsidR="00AC6183" w:rsidRPr="005B27A9">
        <w:rPr>
          <w:rFonts w:ascii="Arial" w:hAnsi="Arial" w:cs="Arial"/>
          <w:bCs/>
          <w:sz w:val="20"/>
          <w:szCs w:val="20"/>
          <w:lang w:eastAsia="en-GB"/>
        </w:rPr>
        <w:t xml:space="preserve"> </w:t>
      </w:r>
      <w:proofErr w:type="spellStart"/>
      <w:r w:rsidR="00AC6183" w:rsidRPr="005B27A9">
        <w:rPr>
          <w:rFonts w:ascii="Arial" w:hAnsi="Arial" w:cs="Arial"/>
          <w:bCs/>
          <w:sz w:val="20"/>
          <w:szCs w:val="20"/>
          <w:lang w:eastAsia="en-GB"/>
        </w:rPr>
        <w:t>d'Allergologia</w:t>
      </w:r>
      <w:proofErr w:type="spellEnd"/>
      <w:r w:rsidR="00AC6183" w:rsidRPr="005B27A9">
        <w:rPr>
          <w:rFonts w:ascii="Arial" w:hAnsi="Arial" w:cs="Arial"/>
          <w:bCs/>
          <w:sz w:val="20"/>
          <w:szCs w:val="20"/>
          <w:lang w:eastAsia="en-GB"/>
        </w:rPr>
        <w:t xml:space="preserve"> </w:t>
      </w:r>
      <w:proofErr w:type="spellStart"/>
      <w:r w:rsidR="00AC6183" w:rsidRPr="005B27A9">
        <w:rPr>
          <w:rFonts w:ascii="Arial" w:hAnsi="Arial" w:cs="Arial"/>
          <w:bCs/>
          <w:sz w:val="20"/>
          <w:szCs w:val="20"/>
          <w:lang w:eastAsia="en-GB"/>
        </w:rPr>
        <w:t>Pediàtrica</w:t>
      </w:r>
      <w:proofErr w:type="spellEnd"/>
      <w:r w:rsidR="00AC6183" w:rsidRPr="005B27A9">
        <w:rPr>
          <w:rFonts w:ascii="Arial" w:hAnsi="Arial" w:cs="Arial"/>
          <w:bCs/>
          <w:sz w:val="20"/>
          <w:szCs w:val="20"/>
          <w:lang w:eastAsia="en-GB"/>
        </w:rPr>
        <w:t xml:space="preserve">, Hospital </w:t>
      </w:r>
      <w:proofErr w:type="spellStart"/>
      <w:r w:rsidR="00AC6183" w:rsidRPr="005B27A9">
        <w:rPr>
          <w:rFonts w:ascii="Arial" w:hAnsi="Arial" w:cs="Arial"/>
          <w:bCs/>
          <w:sz w:val="20"/>
          <w:szCs w:val="20"/>
          <w:lang w:eastAsia="en-GB"/>
        </w:rPr>
        <w:t>Universitari</w:t>
      </w:r>
      <w:proofErr w:type="spellEnd"/>
      <w:r w:rsidR="00AC6183" w:rsidRPr="005B27A9">
        <w:rPr>
          <w:rFonts w:ascii="Arial" w:hAnsi="Arial" w:cs="Arial"/>
          <w:bCs/>
          <w:sz w:val="20"/>
          <w:szCs w:val="20"/>
          <w:lang w:eastAsia="en-GB"/>
        </w:rPr>
        <w:t xml:space="preserve"> </w:t>
      </w:r>
      <w:proofErr w:type="spellStart"/>
      <w:r w:rsidR="00AC6183" w:rsidRPr="005B27A9">
        <w:rPr>
          <w:rFonts w:ascii="Arial" w:hAnsi="Arial" w:cs="Arial"/>
          <w:bCs/>
          <w:sz w:val="20"/>
          <w:szCs w:val="20"/>
          <w:lang w:eastAsia="en-GB"/>
        </w:rPr>
        <w:t>Vall</w:t>
      </w:r>
      <w:proofErr w:type="spellEnd"/>
      <w:r w:rsidR="00AC6183" w:rsidRPr="005B27A9">
        <w:rPr>
          <w:rFonts w:ascii="Arial" w:hAnsi="Arial" w:cs="Arial"/>
          <w:bCs/>
          <w:sz w:val="20"/>
          <w:szCs w:val="20"/>
          <w:lang w:eastAsia="en-GB"/>
        </w:rPr>
        <w:t xml:space="preserve"> </w:t>
      </w:r>
      <w:proofErr w:type="spellStart"/>
      <w:r w:rsidR="00AC6183" w:rsidRPr="005B27A9">
        <w:rPr>
          <w:rFonts w:ascii="Arial" w:hAnsi="Arial" w:cs="Arial"/>
          <w:bCs/>
          <w:sz w:val="20"/>
          <w:szCs w:val="20"/>
          <w:lang w:eastAsia="en-GB"/>
        </w:rPr>
        <w:t>d'Hebron</w:t>
      </w:r>
      <w:proofErr w:type="spellEnd"/>
      <w:r w:rsidR="00AC6183" w:rsidRPr="005B27A9">
        <w:rPr>
          <w:rFonts w:ascii="Arial" w:hAnsi="Arial" w:cs="Arial"/>
          <w:bCs/>
          <w:sz w:val="20"/>
          <w:szCs w:val="20"/>
          <w:lang w:eastAsia="en-GB"/>
        </w:rPr>
        <w:t xml:space="preserve">, Barcelona, Spain. </w:t>
      </w:r>
      <w:proofErr w:type="spellStart"/>
      <w:r w:rsidR="00AC6183" w:rsidRPr="005B27A9">
        <w:rPr>
          <w:rFonts w:ascii="Arial" w:hAnsi="Arial" w:cs="Arial"/>
          <w:bCs/>
          <w:sz w:val="20"/>
          <w:szCs w:val="20"/>
          <w:lang w:eastAsia="en-GB"/>
        </w:rPr>
        <w:t>Grup</w:t>
      </w:r>
      <w:proofErr w:type="spellEnd"/>
      <w:r w:rsidR="00AC6183" w:rsidRPr="005B27A9">
        <w:rPr>
          <w:rFonts w:ascii="Arial" w:hAnsi="Arial" w:cs="Arial"/>
          <w:bCs/>
          <w:sz w:val="20"/>
          <w:szCs w:val="20"/>
          <w:lang w:eastAsia="en-GB"/>
        </w:rPr>
        <w:t xml:space="preserve"> </w:t>
      </w:r>
      <w:proofErr w:type="spellStart"/>
      <w:r w:rsidR="00AC6183" w:rsidRPr="005B27A9">
        <w:rPr>
          <w:rFonts w:ascii="Arial" w:hAnsi="Arial" w:cs="Arial"/>
          <w:bCs/>
          <w:sz w:val="20"/>
          <w:szCs w:val="20"/>
          <w:lang w:eastAsia="en-GB"/>
        </w:rPr>
        <w:t>d’Investigació</w:t>
      </w:r>
      <w:proofErr w:type="spellEnd"/>
      <w:r w:rsidR="00AC6183" w:rsidRPr="005B27A9">
        <w:rPr>
          <w:rFonts w:ascii="Arial" w:hAnsi="Arial" w:cs="Arial"/>
          <w:bCs/>
          <w:sz w:val="20"/>
          <w:szCs w:val="20"/>
          <w:lang w:eastAsia="en-GB"/>
        </w:rPr>
        <w:t xml:space="preserve"> “</w:t>
      </w:r>
      <w:proofErr w:type="spellStart"/>
      <w:r w:rsidR="00AC6183" w:rsidRPr="005B27A9">
        <w:rPr>
          <w:rFonts w:ascii="Arial" w:hAnsi="Arial" w:cs="Arial"/>
          <w:bCs/>
          <w:sz w:val="20"/>
          <w:szCs w:val="20"/>
          <w:lang w:eastAsia="en-GB"/>
        </w:rPr>
        <w:t>Creixement</w:t>
      </w:r>
      <w:proofErr w:type="spellEnd"/>
      <w:r w:rsidR="00AC6183" w:rsidRPr="005B27A9">
        <w:rPr>
          <w:rFonts w:ascii="Arial" w:hAnsi="Arial" w:cs="Arial"/>
          <w:bCs/>
          <w:sz w:val="20"/>
          <w:szCs w:val="20"/>
          <w:lang w:eastAsia="en-GB"/>
        </w:rPr>
        <w:t xml:space="preserve"> i </w:t>
      </w:r>
      <w:proofErr w:type="spellStart"/>
      <w:r w:rsidR="00AC6183" w:rsidRPr="005B27A9">
        <w:rPr>
          <w:rFonts w:ascii="Arial" w:hAnsi="Arial" w:cs="Arial"/>
          <w:bCs/>
          <w:sz w:val="20"/>
          <w:szCs w:val="20"/>
          <w:lang w:eastAsia="en-GB"/>
        </w:rPr>
        <w:t>Desenvolupament</w:t>
      </w:r>
      <w:proofErr w:type="spellEnd"/>
      <w:r w:rsidR="00AC6183" w:rsidRPr="005B27A9">
        <w:rPr>
          <w:rFonts w:ascii="Arial" w:hAnsi="Arial" w:cs="Arial"/>
          <w:bCs/>
          <w:sz w:val="20"/>
          <w:szCs w:val="20"/>
          <w:lang w:eastAsia="en-GB"/>
        </w:rPr>
        <w:t xml:space="preserve">”, </w:t>
      </w:r>
      <w:proofErr w:type="spellStart"/>
      <w:r w:rsidR="00AC6183" w:rsidRPr="005B27A9">
        <w:rPr>
          <w:rFonts w:ascii="Arial" w:hAnsi="Arial" w:cs="Arial"/>
          <w:bCs/>
          <w:sz w:val="20"/>
          <w:szCs w:val="20"/>
          <w:lang w:eastAsia="en-GB"/>
        </w:rPr>
        <w:t>Institut</w:t>
      </w:r>
      <w:proofErr w:type="spellEnd"/>
      <w:r w:rsidR="00AC6183" w:rsidRPr="005B27A9">
        <w:rPr>
          <w:rFonts w:ascii="Arial" w:hAnsi="Arial" w:cs="Arial"/>
          <w:bCs/>
          <w:sz w:val="20"/>
          <w:szCs w:val="20"/>
          <w:lang w:eastAsia="en-GB"/>
        </w:rPr>
        <w:t xml:space="preserve"> de </w:t>
      </w:r>
      <w:proofErr w:type="spellStart"/>
      <w:r w:rsidR="00AC6183" w:rsidRPr="005B27A9">
        <w:rPr>
          <w:rFonts w:ascii="Arial" w:hAnsi="Arial" w:cs="Arial"/>
          <w:bCs/>
          <w:sz w:val="20"/>
          <w:szCs w:val="20"/>
          <w:lang w:eastAsia="en-GB"/>
        </w:rPr>
        <w:t>Recerca</w:t>
      </w:r>
      <w:proofErr w:type="spellEnd"/>
      <w:r w:rsidR="00AC6183" w:rsidRPr="005B27A9">
        <w:rPr>
          <w:rFonts w:ascii="Arial" w:hAnsi="Arial" w:cs="Arial"/>
          <w:bCs/>
          <w:sz w:val="20"/>
          <w:szCs w:val="20"/>
          <w:lang w:eastAsia="en-GB"/>
        </w:rPr>
        <w:t xml:space="preserve"> de </w:t>
      </w:r>
      <w:proofErr w:type="spellStart"/>
      <w:r w:rsidR="00AC6183" w:rsidRPr="005B27A9">
        <w:rPr>
          <w:rFonts w:ascii="Arial" w:hAnsi="Arial" w:cs="Arial"/>
          <w:bCs/>
          <w:sz w:val="20"/>
          <w:szCs w:val="20"/>
          <w:lang w:eastAsia="en-GB"/>
        </w:rPr>
        <w:t>l’Hospital</w:t>
      </w:r>
      <w:proofErr w:type="spellEnd"/>
      <w:r w:rsidR="00AC6183" w:rsidRPr="005B27A9">
        <w:rPr>
          <w:rFonts w:ascii="Arial" w:hAnsi="Arial" w:cs="Arial"/>
          <w:bCs/>
          <w:sz w:val="20"/>
          <w:szCs w:val="20"/>
          <w:lang w:eastAsia="en-GB"/>
        </w:rPr>
        <w:t xml:space="preserve"> </w:t>
      </w:r>
      <w:proofErr w:type="spellStart"/>
      <w:r w:rsidR="00AC6183" w:rsidRPr="005B27A9">
        <w:rPr>
          <w:rFonts w:ascii="Arial" w:hAnsi="Arial" w:cs="Arial"/>
          <w:bCs/>
          <w:sz w:val="20"/>
          <w:szCs w:val="20"/>
          <w:lang w:eastAsia="en-GB"/>
        </w:rPr>
        <w:t>Universitari</w:t>
      </w:r>
      <w:proofErr w:type="spellEnd"/>
      <w:r w:rsidR="00AC6183" w:rsidRPr="005B27A9">
        <w:rPr>
          <w:rFonts w:ascii="Arial" w:hAnsi="Arial" w:cs="Arial"/>
          <w:bCs/>
          <w:sz w:val="20"/>
          <w:szCs w:val="20"/>
          <w:lang w:eastAsia="en-GB"/>
        </w:rPr>
        <w:t xml:space="preserve"> </w:t>
      </w:r>
      <w:proofErr w:type="spellStart"/>
      <w:r w:rsidR="00AC6183" w:rsidRPr="005B27A9">
        <w:rPr>
          <w:rFonts w:ascii="Arial" w:hAnsi="Arial" w:cs="Arial"/>
          <w:bCs/>
          <w:sz w:val="20"/>
          <w:szCs w:val="20"/>
          <w:lang w:eastAsia="en-GB"/>
        </w:rPr>
        <w:t>Vall</w:t>
      </w:r>
      <w:proofErr w:type="spellEnd"/>
      <w:r w:rsidR="00AC6183" w:rsidRPr="005B27A9">
        <w:rPr>
          <w:rFonts w:ascii="Arial" w:hAnsi="Arial" w:cs="Arial"/>
          <w:bCs/>
          <w:sz w:val="20"/>
          <w:szCs w:val="20"/>
          <w:lang w:eastAsia="en-GB"/>
        </w:rPr>
        <w:t xml:space="preserve"> </w:t>
      </w:r>
      <w:proofErr w:type="spellStart"/>
      <w:r w:rsidR="00AC6183" w:rsidRPr="005B27A9">
        <w:rPr>
          <w:rFonts w:ascii="Arial" w:hAnsi="Arial" w:cs="Arial"/>
          <w:bCs/>
          <w:sz w:val="20"/>
          <w:szCs w:val="20"/>
          <w:lang w:eastAsia="en-GB"/>
        </w:rPr>
        <w:t>d’Hebron</w:t>
      </w:r>
      <w:proofErr w:type="spellEnd"/>
      <w:r w:rsidR="00AC6183" w:rsidRPr="005B27A9">
        <w:rPr>
          <w:rFonts w:ascii="Arial" w:hAnsi="Arial" w:cs="Arial"/>
          <w:bCs/>
          <w:sz w:val="20"/>
          <w:szCs w:val="20"/>
          <w:lang w:eastAsia="en-GB"/>
        </w:rPr>
        <w:t xml:space="preserve"> (VHIR), Barcelona, Spain.</w:t>
      </w:r>
    </w:p>
    <w:p w14:paraId="18A818F1" w14:textId="5BA32B37" w:rsidR="00AC6183" w:rsidRPr="005B27A9" w:rsidRDefault="00AC6183"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1</w:t>
      </w:r>
      <w:r w:rsidR="0067120E" w:rsidRPr="005B27A9">
        <w:rPr>
          <w:rFonts w:ascii="Arial" w:hAnsi="Arial" w:cs="Arial"/>
          <w:bCs/>
          <w:sz w:val="20"/>
          <w:szCs w:val="20"/>
          <w:lang w:eastAsia="en-GB"/>
        </w:rPr>
        <w:t>0</w:t>
      </w:r>
      <w:r w:rsidRPr="005B27A9">
        <w:rPr>
          <w:rFonts w:ascii="Arial" w:hAnsi="Arial" w:cs="Arial"/>
          <w:bCs/>
          <w:sz w:val="20"/>
          <w:szCs w:val="20"/>
          <w:lang w:eastAsia="en-GB"/>
        </w:rPr>
        <w:t>. Allergy Action, St Albans, UK</w:t>
      </w:r>
    </w:p>
    <w:p w14:paraId="74735F44" w14:textId="2E55315E" w:rsidR="00AC6183" w:rsidRPr="005B27A9" w:rsidRDefault="00AC6183"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1</w:t>
      </w:r>
      <w:r w:rsidR="00E87499" w:rsidRPr="005B27A9">
        <w:rPr>
          <w:rFonts w:ascii="Arial" w:hAnsi="Arial" w:cs="Arial"/>
          <w:bCs/>
          <w:sz w:val="20"/>
          <w:szCs w:val="20"/>
          <w:lang w:eastAsia="en-GB"/>
        </w:rPr>
        <w:t>1</w:t>
      </w:r>
      <w:r w:rsidRPr="005B27A9">
        <w:rPr>
          <w:rFonts w:ascii="Arial" w:hAnsi="Arial" w:cs="Arial"/>
          <w:bCs/>
          <w:sz w:val="20"/>
          <w:szCs w:val="20"/>
          <w:lang w:eastAsia="en-GB"/>
        </w:rPr>
        <w:t>. Department of Paediatrics, Imperial College Healthcare NHS Trust, London, UK</w:t>
      </w:r>
    </w:p>
    <w:p w14:paraId="0654E4D9" w14:textId="73CF77C6" w:rsidR="00AC6183" w:rsidRPr="005B27A9" w:rsidRDefault="009420AB"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12</w:t>
      </w:r>
      <w:r w:rsidR="00AC6183" w:rsidRPr="005B27A9">
        <w:rPr>
          <w:rFonts w:ascii="Arial" w:hAnsi="Arial" w:cs="Arial"/>
          <w:bCs/>
          <w:sz w:val="20"/>
          <w:szCs w:val="20"/>
          <w:lang w:eastAsia="en-GB"/>
        </w:rPr>
        <w:t xml:space="preserve">. Primary Care and Population Sciences, University of Southampton, Southampton, UK </w:t>
      </w:r>
    </w:p>
    <w:p w14:paraId="01DC07E4" w14:textId="3D343820" w:rsidR="00AC6183" w:rsidRPr="005B27A9" w:rsidRDefault="009420AB"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13</w:t>
      </w:r>
      <w:r w:rsidR="00AC6183" w:rsidRPr="005B27A9">
        <w:rPr>
          <w:rFonts w:ascii="Arial" w:hAnsi="Arial" w:cs="Arial"/>
          <w:bCs/>
          <w:sz w:val="20"/>
          <w:szCs w:val="20"/>
          <w:lang w:eastAsia="en-GB"/>
        </w:rPr>
        <w:t>. Department of Paediatric and Adolescent Medicine, Paediatric Pneumology, Allergology and Cystic Fibrosis, University Hospital Frankfurt, Frankfurt am Main, Germany</w:t>
      </w:r>
    </w:p>
    <w:p w14:paraId="0CD6A9FF" w14:textId="56BCE938" w:rsidR="00764BF4" w:rsidRPr="005B27A9" w:rsidRDefault="00764BF4"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1</w:t>
      </w:r>
      <w:r w:rsidR="005767D6" w:rsidRPr="005B27A9">
        <w:rPr>
          <w:rFonts w:ascii="Arial" w:hAnsi="Arial" w:cs="Arial"/>
          <w:bCs/>
          <w:sz w:val="20"/>
          <w:szCs w:val="20"/>
          <w:lang w:eastAsia="en-GB"/>
        </w:rPr>
        <w:t>4</w:t>
      </w:r>
      <w:r w:rsidRPr="005B27A9">
        <w:rPr>
          <w:rFonts w:ascii="Arial" w:hAnsi="Arial" w:cs="Arial"/>
          <w:bCs/>
          <w:sz w:val="20"/>
          <w:szCs w:val="20"/>
          <w:lang w:eastAsia="en-GB"/>
        </w:rPr>
        <w:t>. Department of Otorhinolaryngology, Head and Neck Surgery, University Hospitals Saint-Luc, Brussels, Belgium.</w:t>
      </w:r>
    </w:p>
    <w:p w14:paraId="06137666" w14:textId="25A8B391" w:rsidR="00764BF4" w:rsidRPr="00716E56" w:rsidRDefault="00764BF4" w:rsidP="00847B10">
      <w:pPr>
        <w:spacing w:after="0" w:line="480" w:lineRule="auto"/>
        <w:ind w:left="142" w:right="282"/>
        <w:jc w:val="both"/>
        <w:rPr>
          <w:rFonts w:ascii="Arial" w:hAnsi="Arial" w:cs="Arial"/>
          <w:bCs/>
          <w:sz w:val="20"/>
          <w:szCs w:val="20"/>
          <w:lang w:eastAsia="en-GB"/>
        </w:rPr>
      </w:pPr>
      <w:r w:rsidRPr="005B27A9">
        <w:rPr>
          <w:rFonts w:ascii="Arial" w:hAnsi="Arial" w:cs="Arial"/>
          <w:bCs/>
          <w:sz w:val="20"/>
          <w:szCs w:val="20"/>
          <w:lang w:eastAsia="en-GB"/>
        </w:rPr>
        <w:t>1</w:t>
      </w:r>
      <w:r w:rsidR="005767D6" w:rsidRPr="005B27A9">
        <w:rPr>
          <w:rFonts w:ascii="Arial" w:hAnsi="Arial" w:cs="Arial"/>
          <w:bCs/>
          <w:sz w:val="20"/>
          <w:szCs w:val="20"/>
          <w:lang w:eastAsia="en-GB"/>
        </w:rPr>
        <w:t>5</w:t>
      </w:r>
      <w:r w:rsidRPr="005B27A9">
        <w:rPr>
          <w:rFonts w:ascii="Arial" w:hAnsi="Arial" w:cs="Arial"/>
          <w:bCs/>
          <w:sz w:val="20"/>
          <w:szCs w:val="20"/>
          <w:lang w:eastAsia="en-GB"/>
        </w:rPr>
        <w:t xml:space="preserve">. Department of Dermatology and Allergy Centre, Odense Research Centre for Anaphylaxis (ORCA), Odense University Hospital, </w:t>
      </w:r>
      <w:proofErr w:type="spellStart"/>
      <w:r w:rsidRPr="005B27A9">
        <w:rPr>
          <w:rFonts w:ascii="Arial" w:hAnsi="Arial" w:cs="Arial"/>
          <w:bCs/>
          <w:sz w:val="20"/>
          <w:szCs w:val="20"/>
          <w:lang w:eastAsia="en-GB"/>
        </w:rPr>
        <w:t>Kloevervaenget</w:t>
      </w:r>
      <w:proofErr w:type="spellEnd"/>
      <w:r w:rsidRPr="005B27A9">
        <w:rPr>
          <w:rFonts w:ascii="Arial" w:hAnsi="Arial" w:cs="Arial"/>
          <w:bCs/>
          <w:sz w:val="20"/>
          <w:szCs w:val="20"/>
          <w:lang w:eastAsia="en-GB"/>
        </w:rPr>
        <w:t xml:space="preserve"> 15, DK-5000 Odense C, Denmark</w:t>
      </w:r>
    </w:p>
    <w:p w14:paraId="236EE8F1" w14:textId="5126355D" w:rsidR="00764BF4" w:rsidRPr="00716E56" w:rsidRDefault="00764BF4" w:rsidP="008338E2">
      <w:pPr>
        <w:spacing w:after="0" w:line="480" w:lineRule="auto"/>
        <w:ind w:left="142" w:right="282"/>
        <w:jc w:val="both"/>
        <w:rPr>
          <w:rFonts w:ascii="Arial" w:hAnsi="Arial" w:cs="Arial"/>
          <w:bCs/>
          <w:sz w:val="20"/>
          <w:szCs w:val="20"/>
          <w:lang w:eastAsia="en-GB"/>
        </w:rPr>
      </w:pPr>
      <w:r w:rsidRPr="00716E56">
        <w:rPr>
          <w:rFonts w:ascii="Arial" w:hAnsi="Arial" w:cs="Arial"/>
          <w:bCs/>
          <w:sz w:val="20"/>
          <w:szCs w:val="20"/>
          <w:lang w:eastAsia="en-GB"/>
        </w:rPr>
        <w:lastRenderedPageBreak/>
        <w:t>1</w:t>
      </w:r>
      <w:r w:rsidR="005767D6">
        <w:rPr>
          <w:rFonts w:ascii="Arial" w:hAnsi="Arial" w:cs="Arial"/>
          <w:bCs/>
          <w:sz w:val="20"/>
          <w:szCs w:val="20"/>
          <w:lang w:eastAsia="en-GB"/>
        </w:rPr>
        <w:t>6</w:t>
      </w:r>
      <w:r w:rsidRPr="00716E56">
        <w:rPr>
          <w:rFonts w:ascii="Arial" w:hAnsi="Arial" w:cs="Arial"/>
          <w:bCs/>
          <w:sz w:val="20"/>
          <w:szCs w:val="20"/>
          <w:lang w:eastAsia="en-GB"/>
        </w:rPr>
        <w:t xml:space="preserve">. Allergy </w:t>
      </w:r>
      <w:proofErr w:type="spellStart"/>
      <w:r w:rsidRPr="00716E56">
        <w:rPr>
          <w:rFonts w:ascii="Arial" w:hAnsi="Arial" w:cs="Arial"/>
          <w:bCs/>
          <w:sz w:val="20"/>
          <w:szCs w:val="20"/>
          <w:lang w:eastAsia="en-GB"/>
        </w:rPr>
        <w:t>Center</w:t>
      </w:r>
      <w:proofErr w:type="spellEnd"/>
      <w:r w:rsidRPr="00716E56">
        <w:rPr>
          <w:rFonts w:ascii="Arial" w:hAnsi="Arial" w:cs="Arial"/>
          <w:bCs/>
          <w:sz w:val="20"/>
          <w:szCs w:val="20"/>
          <w:lang w:eastAsia="en-GB"/>
        </w:rPr>
        <w:t xml:space="preserve">, CUF </w:t>
      </w:r>
      <w:proofErr w:type="spellStart"/>
      <w:r w:rsidRPr="00716E56">
        <w:rPr>
          <w:rFonts w:ascii="Arial" w:hAnsi="Arial" w:cs="Arial"/>
          <w:bCs/>
          <w:sz w:val="20"/>
          <w:szCs w:val="20"/>
          <w:lang w:eastAsia="en-GB"/>
        </w:rPr>
        <w:t>Descobertas</w:t>
      </w:r>
      <w:proofErr w:type="spellEnd"/>
      <w:r w:rsidRPr="00716E56">
        <w:rPr>
          <w:rFonts w:ascii="Arial" w:hAnsi="Arial" w:cs="Arial"/>
          <w:bCs/>
          <w:sz w:val="20"/>
          <w:szCs w:val="20"/>
          <w:lang w:eastAsia="en-GB"/>
        </w:rPr>
        <w:t xml:space="preserve"> Hospital and </w:t>
      </w:r>
      <w:r w:rsidR="008338E2" w:rsidRPr="008338E2">
        <w:rPr>
          <w:rFonts w:ascii="Arial" w:hAnsi="Arial" w:cs="Arial"/>
          <w:bCs/>
          <w:sz w:val="20"/>
          <w:szCs w:val="20"/>
          <w:lang w:eastAsia="en-GB"/>
        </w:rPr>
        <w:t xml:space="preserve">CUF </w:t>
      </w:r>
      <w:proofErr w:type="spellStart"/>
      <w:r w:rsidR="008338E2" w:rsidRPr="008338E2">
        <w:rPr>
          <w:rFonts w:ascii="Arial" w:hAnsi="Arial" w:cs="Arial"/>
          <w:bCs/>
          <w:sz w:val="20"/>
          <w:szCs w:val="20"/>
          <w:lang w:eastAsia="en-GB"/>
        </w:rPr>
        <w:t>Tejo</w:t>
      </w:r>
      <w:proofErr w:type="spellEnd"/>
      <w:r w:rsidR="008338E2" w:rsidRPr="008338E2">
        <w:rPr>
          <w:rFonts w:ascii="Arial" w:hAnsi="Arial" w:cs="Arial"/>
          <w:bCs/>
          <w:sz w:val="20"/>
          <w:szCs w:val="20"/>
          <w:lang w:eastAsia="en-GB"/>
        </w:rPr>
        <w:t xml:space="preserve"> Hospital</w:t>
      </w:r>
      <w:r w:rsidRPr="00716E56">
        <w:rPr>
          <w:rFonts w:ascii="Arial" w:hAnsi="Arial" w:cs="Arial"/>
          <w:bCs/>
          <w:sz w:val="20"/>
          <w:szCs w:val="20"/>
          <w:lang w:eastAsia="en-GB"/>
        </w:rPr>
        <w:t xml:space="preserve">; CEDOC, Chronic Diseases Research </w:t>
      </w:r>
      <w:proofErr w:type="spellStart"/>
      <w:r w:rsidRPr="00716E56">
        <w:rPr>
          <w:rFonts w:ascii="Arial" w:hAnsi="Arial" w:cs="Arial"/>
          <w:bCs/>
          <w:sz w:val="20"/>
          <w:szCs w:val="20"/>
          <w:lang w:eastAsia="en-GB"/>
        </w:rPr>
        <w:t>Center</w:t>
      </w:r>
      <w:proofErr w:type="spellEnd"/>
      <w:r w:rsidRPr="00716E56">
        <w:rPr>
          <w:rFonts w:ascii="Arial" w:hAnsi="Arial" w:cs="Arial"/>
          <w:bCs/>
          <w:sz w:val="20"/>
          <w:szCs w:val="20"/>
          <w:lang w:eastAsia="en-GB"/>
        </w:rPr>
        <w:t>, NOVA Medical School/</w:t>
      </w:r>
      <w:proofErr w:type="spellStart"/>
      <w:r w:rsidRPr="00716E56">
        <w:rPr>
          <w:rFonts w:ascii="Arial" w:hAnsi="Arial" w:cs="Arial"/>
          <w:bCs/>
          <w:sz w:val="20"/>
          <w:szCs w:val="20"/>
          <w:lang w:eastAsia="en-GB"/>
        </w:rPr>
        <w:t>Faculdade</w:t>
      </w:r>
      <w:proofErr w:type="spellEnd"/>
      <w:r w:rsidRPr="00716E56">
        <w:rPr>
          <w:rFonts w:ascii="Arial" w:hAnsi="Arial" w:cs="Arial"/>
          <w:bCs/>
          <w:sz w:val="20"/>
          <w:szCs w:val="20"/>
          <w:lang w:eastAsia="en-GB"/>
        </w:rPr>
        <w:t xml:space="preserve"> de </w:t>
      </w:r>
      <w:proofErr w:type="spellStart"/>
      <w:r w:rsidRPr="00716E56">
        <w:rPr>
          <w:rFonts w:ascii="Arial" w:hAnsi="Arial" w:cs="Arial"/>
          <w:bCs/>
          <w:sz w:val="20"/>
          <w:szCs w:val="20"/>
          <w:lang w:eastAsia="en-GB"/>
        </w:rPr>
        <w:t>Ciências</w:t>
      </w:r>
      <w:proofErr w:type="spellEnd"/>
      <w:r w:rsidRPr="00716E56">
        <w:rPr>
          <w:rFonts w:ascii="Arial" w:hAnsi="Arial" w:cs="Arial"/>
          <w:bCs/>
          <w:sz w:val="20"/>
          <w:szCs w:val="20"/>
          <w:lang w:eastAsia="en-GB"/>
        </w:rPr>
        <w:t xml:space="preserve"> </w:t>
      </w:r>
      <w:proofErr w:type="spellStart"/>
      <w:r w:rsidRPr="00716E56">
        <w:rPr>
          <w:rFonts w:ascii="Arial" w:hAnsi="Arial" w:cs="Arial"/>
          <w:bCs/>
          <w:sz w:val="20"/>
          <w:szCs w:val="20"/>
          <w:lang w:eastAsia="en-GB"/>
        </w:rPr>
        <w:t>Médicas</w:t>
      </w:r>
      <w:proofErr w:type="spellEnd"/>
      <w:r w:rsidRPr="00716E56">
        <w:rPr>
          <w:rFonts w:ascii="Arial" w:hAnsi="Arial" w:cs="Arial"/>
          <w:bCs/>
          <w:sz w:val="20"/>
          <w:szCs w:val="20"/>
          <w:lang w:eastAsia="en-GB"/>
        </w:rPr>
        <w:t xml:space="preserve">, </w:t>
      </w:r>
      <w:proofErr w:type="spellStart"/>
      <w:r w:rsidRPr="00716E56">
        <w:rPr>
          <w:rFonts w:ascii="Arial" w:hAnsi="Arial" w:cs="Arial"/>
          <w:bCs/>
          <w:sz w:val="20"/>
          <w:szCs w:val="20"/>
          <w:lang w:eastAsia="en-GB"/>
        </w:rPr>
        <w:t>Universidade</w:t>
      </w:r>
      <w:proofErr w:type="spellEnd"/>
      <w:r w:rsidRPr="00716E56">
        <w:rPr>
          <w:rFonts w:ascii="Arial" w:hAnsi="Arial" w:cs="Arial"/>
          <w:bCs/>
          <w:sz w:val="20"/>
          <w:szCs w:val="20"/>
          <w:lang w:eastAsia="en-GB"/>
        </w:rPr>
        <w:t xml:space="preserve"> Nova de </w:t>
      </w:r>
      <w:proofErr w:type="spellStart"/>
      <w:r w:rsidRPr="00716E56">
        <w:rPr>
          <w:rFonts w:ascii="Arial" w:hAnsi="Arial" w:cs="Arial"/>
          <w:bCs/>
          <w:sz w:val="20"/>
          <w:szCs w:val="20"/>
          <w:lang w:eastAsia="en-GB"/>
        </w:rPr>
        <w:t>Lisboa</w:t>
      </w:r>
      <w:proofErr w:type="spellEnd"/>
      <w:r w:rsidRPr="00716E56">
        <w:rPr>
          <w:rFonts w:ascii="Arial" w:hAnsi="Arial" w:cs="Arial"/>
          <w:bCs/>
          <w:sz w:val="20"/>
          <w:szCs w:val="20"/>
          <w:lang w:eastAsia="en-GB"/>
        </w:rPr>
        <w:t>, Lisbon, Portugal</w:t>
      </w:r>
    </w:p>
    <w:p w14:paraId="3E168BCE" w14:textId="77777777" w:rsidR="00764BF4" w:rsidRPr="00716E56" w:rsidRDefault="00764BF4" w:rsidP="00847B10">
      <w:pPr>
        <w:spacing w:after="0" w:line="480" w:lineRule="auto"/>
        <w:ind w:left="142" w:right="282"/>
        <w:jc w:val="both"/>
        <w:rPr>
          <w:rFonts w:ascii="Arial" w:hAnsi="Arial" w:cs="Arial"/>
          <w:bCs/>
          <w:sz w:val="20"/>
          <w:szCs w:val="20"/>
          <w:lang w:eastAsia="en-GB"/>
        </w:rPr>
      </w:pPr>
      <w:r w:rsidRPr="00716E56">
        <w:rPr>
          <w:rFonts w:ascii="Arial" w:hAnsi="Arial" w:cs="Arial"/>
          <w:bCs/>
          <w:sz w:val="20"/>
          <w:szCs w:val="20"/>
          <w:lang w:eastAsia="en-GB"/>
        </w:rPr>
        <w:t>17. Department of Otorhinolaryngology, Head and Neck Surgery, Section of Rhinology and Allergy, University Hospital Marburg, Philipps-Universität Marburg, Marburg, Germany</w:t>
      </w:r>
    </w:p>
    <w:p w14:paraId="2C929DFA" w14:textId="22084C8E" w:rsidR="00764BF4" w:rsidRPr="00716E56" w:rsidRDefault="00764BF4" w:rsidP="00847B10">
      <w:pPr>
        <w:spacing w:after="0" w:line="480" w:lineRule="auto"/>
        <w:ind w:left="142" w:right="282"/>
        <w:jc w:val="both"/>
        <w:rPr>
          <w:rFonts w:ascii="Arial" w:hAnsi="Arial" w:cs="Arial"/>
          <w:bCs/>
          <w:sz w:val="20"/>
          <w:szCs w:val="20"/>
          <w:lang w:eastAsia="en-GB"/>
        </w:rPr>
      </w:pPr>
      <w:r w:rsidRPr="00716E56">
        <w:rPr>
          <w:rFonts w:ascii="Arial" w:hAnsi="Arial" w:cs="Arial"/>
          <w:bCs/>
          <w:sz w:val="20"/>
          <w:szCs w:val="20"/>
          <w:lang w:eastAsia="en-GB"/>
        </w:rPr>
        <w:t>1</w:t>
      </w:r>
      <w:r w:rsidR="002D458D">
        <w:rPr>
          <w:rFonts w:ascii="Arial" w:hAnsi="Arial" w:cs="Arial"/>
          <w:bCs/>
          <w:sz w:val="20"/>
          <w:szCs w:val="20"/>
          <w:lang w:eastAsia="en-GB"/>
        </w:rPr>
        <w:t>8</w:t>
      </w:r>
      <w:r w:rsidRPr="00716E56">
        <w:rPr>
          <w:rFonts w:ascii="Arial" w:hAnsi="Arial" w:cs="Arial"/>
          <w:bCs/>
          <w:sz w:val="20"/>
          <w:szCs w:val="20"/>
          <w:lang w:eastAsia="en-GB"/>
        </w:rPr>
        <w:t>. Department of Women and Children’s Health (Paediatric Allergy), School of Life Course Sciences, Faculty of Life Sciences and Medicine, King’s College London, London, United Kingdom</w:t>
      </w:r>
    </w:p>
    <w:p w14:paraId="0FC35744" w14:textId="64466945" w:rsidR="00764BF4" w:rsidRPr="00716E56" w:rsidRDefault="002D458D" w:rsidP="00847B10">
      <w:pPr>
        <w:spacing w:after="0" w:line="480" w:lineRule="auto"/>
        <w:ind w:left="142" w:right="282"/>
        <w:jc w:val="both"/>
        <w:rPr>
          <w:rFonts w:ascii="Arial" w:hAnsi="Arial" w:cs="Arial"/>
          <w:bCs/>
          <w:sz w:val="20"/>
          <w:szCs w:val="20"/>
          <w:lang w:eastAsia="en-GB"/>
        </w:rPr>
      </w:pPr>
      <w:r>
        <w:rPr>
          <w:rFonts w:ascii="Arial" w:hAnsi="Arial" w:cs="Arial"/>
          <w:bCs/>
          <w:sz w:val="20"/>
          <w:szCs w:val="20"/>
          <w:lang w:eastAsia="en-GB"/>
        </w:rPr>
        <w:t>19</w:t>
      </w:r>
      <w:r w:rsidR="00764BF4" w:rsidRPr="00716E56">
        <w:rPr>
          <w:rFonts w:ascii="Arial" w:hAnsi="Arial" w:cs="Arial"/>
          <w:bCs/>
          <w:sz w:val="20"/>
          <w:szCs w:val="20"/>
          <w:lang w:eastAsia="en-GB"/>
        </w:rPr>
        <w:t xml:space="preserve">. Peter </w:t>
      </w:r>
      <w:proofErr w:type="spellStart"/>
      <w:r w:rsidR="00764BF4" w:rsidRPr="00716E56">
        <w:rPr>
          <w:rFonts w:ascii="Arial" w:hAnsi="Arial" w:cs="Arial"/>
          <w:bCs/>
          <w:sz w:val="20"/>
          <w:szCs w:val="20"/>
          <w:lang w:eastAsia="en-GB"/>
        </w:rPr>
        <w:t>Gorer</w:t>
      </w:r>
      <w:proofErr w:type="spellEnd"/>
      <w:r w:rsidR="00764BF4" w:rsidRPr="00716E56">
        <w:rPr>
          <w:rFonts w:ascii="Arial" w:hAnsi="Arial" w:cs="Arial"/>
          <w:bCs/>
          <w:sz w:val="20"/>
          <w:szCs w:val="20"/>
          <w:lang w:eastAsia="en-GB"/>
        </w:rPr>
        <w:t xml:space="preserve"> Department of Immunobiology, School of Immunology and Microbial Sciences, King’s College London, London, United Kingdom</w:t>
      </w:r>
    </w:p>
    <w:p w14:paraId="53F77E34" w14:textId="758E88A7" w:rsidR="00764BF4" w:rsidRPr="00716E56" w:rsidRDefault="00764BF4" w:rsidP="00847B10">
      <w:pPr>
        <w:spacing w:after="0" w:line="480" w:lineRule="auto"/>
        <w:ind w:left="142" w:right="282"/>
        <w:jc w:val="both"/>
        <w:rPr>
          <w:rFonts w:ascii="Arial" w:hAnsi="Arial" w:cs="Arial"/>
          <w:bCs/>
          <w:sz w:val="20"/>
          <w:szCs w:val="20"/>
          <w:lang w:eastAsia="en-GB"/>
        </w:rPr>
      </w:pPr>
      <w:r w:rsidRPr="00716E56">
        <w:rPr>
          <w:rFonts w:ascii="Arial" w:hAnsi="Arial" w:cs="Arial"/>
          <w:bCs/>
          <w:sz w:val="20"/>
          <w:szCs w:val="20"/>
          <w:lang w:eastAsia="en-GB"/>
        </w:rPr>
        <w:t>2</w:t>
      </w:r>
      <w:r w:rsidR="002D458D">
        <w:rPr>
          <w:rFonts w:ascii="Arial" w:hAnsi="Arial" w:cs="Arial"/>
          <w:bCs/>
          <w:sz w:val="20"/>
          <w:szCs w:val="20"/>
          <w:lang w:eastAsia="en-GB"/>
        </w:rPr>
        <w:t>0</w:t>
      </w:r>
      <w:r w:rsidRPr="00716E56">
        <w:rPr>
          <w:rFonts w:ascii="Arial" w:hAnsi="Arial" w:cs="Arial"/>
          <w:bCs/>
          <w:sz w:val="20"/>
          <w:szCs w:val="20"/>
          <w:lang w:eastAsia="en-GB"/>
        </w:rPr>
        <w:t>. Children’s Allergy Service, Guy’s and St Thomas’ Hospital, London, United Kingdom; Asthma UK Centre in Allergic Mechanisms of Asthma, London, United Kingdom</w:t>
      </w:r>
    </w:p>
    <w:p w14:paraId="41BD3292" w14:textId="52A7CB7B" w:rsidR="002159F9" w:rsidRPr="00716E56" w:rsidRDefault="002159F9" w:rsidP="00847B10">
      <w:pPr>
        <w:spacing w:after="0" w:line="480" w:lineRule="auto"/>
        <w:ind w:left="142" w:right="282"/>
        <w:jc w:val="both"/>
        <w:rPr>
          <w:rFonts w:ascii="Arial" w:hAnsi="Arial" w:cs="Arial"/>
          <w:bCs/>
          <w:sz w:val="20"/>
          <w:szCs w:val="20"/>
          <w:lang w:eastAsia="en-GB"/>
        </w:rPr>
      </w:pPr>
      <w:r w:rsidRPr="00716E56">
        <w:rPr>
          <w:rFonts w:ascii="Arial" w:hAnsi="Arial" w:cs="Arial"/>
          <w:bCs/>
          <w:sz w:val="20"/>
          <w:szCs w:val="20"/>
          <w:lang w:eastAsia="en-GB"/>
        </w:rPr>
        <w:t>2</w:t>
      </w:r>
      <w:r w:rsidR="002D458D">
        <w:rPr>
          <w:rFonts w:ascii="Arial" w:hAnsi="Arial" w:cs="Arial"/>
          <w:bCs/>
          <w:sz w:val="20"/>
          <w:szCs w:val="20"/>
          <w:lang w:eastAsia="en-GB"/>
        </w:rPr>
        <w:t>1</w:t>
      </w:r>
      <w:r w:rsidRPr="00716E56">
        <w:rPr>
          <w:rFonts w:ascii="Arial" w:hAnsi="Arial" w:cs="Arial"/>
          <w:bCs/>
          <w:sz w:val="20"/>
          <w:szCs w:val="20"/>
          <w:lang w:eastAsia="en-GB"/>
        </w:rPr>
        <w:t xml:space="preserve">. Allergy Department, Hospital </w:t>
      </w:r>
      <w:proofErr w:type="spellStart"/>
      <w:r w:rsidRPr="00716E56">
        <w:rPr>
          <w:rFonts w:ascii="Arial" w:hAnsi="Arial" w:cs="Arial"/>
          <w:bCs/>
          <w:sz w:val="20"/>
          <w:szCs w:val="20"/>
          <w:lang w:eastAsia="en-GB"/>
        </w:rPr>
        <w:t>Infantil</w:t>
      </w:r>
      <w:proofErr w:type="spellEnd"/>
      <w:r w:rsidRPr="00716E56">
        <w:rPr>
          <w:rFonts w:ascii="Arial" w:hAnsi="Arial" w:cs="Arial"/>
          <w:bCs/>
          <w:sz w:val="20"/>
          <w:szCs w:val="20"/>
          <w:lang w:eastAsia="en-GB"/>
        </w:rPr>
        <w:t xml:space="preserve"> Universitario del Niño Jesús, Madrid, Spain</w:t>
      </w:r>
    </w:p>
    <w:p w14:paraId="5A7D6D47" w14:textId="0ED57210" w:rsidR="00AC6183" w:rsidRPr="00716E56" w:rsidRDefault="002159F9" w:rsidP="00847B10">
      <w:pPr>
        <w:spacing w:after="0" w:line="480" w:lineRule="auto"/>
        <w:ind w:left="142" w:right="282"/>
        <w:jc w:val="both"/>
        <w:rPr>
          <w:rFonts w:ascii="Arial" w:hAnsi="Arial" w:cs="Arial"/>
          <w:bCs/>
          <w:sz w:val="20"/>
          <w:szCs w:val="20"/>
          <w:lang w:eastAsia="en-GB"/>
        </w:rPr>
      </w:pPr>
      <w:r w:rsidRPr="00716E56">
        <w:rPr>
          <w:rFonts w:ascii="Arial" w:hAnsi="Arial" w:cs="Arial"/>
          <w:bCs/>
          <w:sz w:val="20"/>
          <w:szCs w:val="20"/>
          <w:lang w:eastAsia="en-GB"/>
        </w:rPr>
        <w:t>2</w:t>
      </w:r>
      <w:r w:rsidR="00044DCD">
        <w:rPr>
          <w:rFonts w:ascii="Arial" w:hAnsi="Arial" w:cs="Arial"/>
          <w:bCs/>
          <w:sz w:val="20"/>
          <w:szCs w:val="20"/>
          <w:lang w:eastAsia="en-GB"/>
        </w:rPr>
        <w:t>2</w:t>
      </w:r>
      <w:r w:rsidRPr="00716E56">
        <w:rPr>
          <w:rFonts w:ascii="Arial" w:hAnsi="Arial" w:cs="Arial"/>
          <w:bCs/>
          <w:sz w:val="20"/>
          <w:szCs w:val="20"/>
          <w:lang w:eastAsia="en-GB"/>
        </w:rPr>
        <w:t>. Nederlands Anafylaxis Netwerk – European Anaphylaxis Taskforce, Dordrecht, The Netherlands</w:t>
      </w:r>
    </w:p>
    <w:p w14:paraId="0BF950B3" w14:textId="2D858F21" w:rsidR="00E57569" w:rsidRPr="00716E56" w:rsidRDefault="00E57569" w:rsidP="00847B10">
      <w:pPr>
        <w:spacing w:after="0" w:line="480" w:lineRule="auto"/>
        <w:ind w:left="142" w:right="282"/>
        <w:jc w:val="both"/>
        <w:rPr>
          <w:rFonts w:ascii="Arial" w:hAnsi="Arial" w:cs="Arial"/>
          <w:bCs/>
          <w:sz w:val="20"/>
          <w:szCs w:val="20"/>
          <w:lang w:eastAsia="en-GB"/>
        </w:rPr>
      </w:pPr>
      <w:r w:rsidRPr="00716E56">
        <w:rPr>
          <w:rFonts w:ascii="Arial" w:hAnsi="Arial" w:cs="Arial"/>
          <w:bCs/>
          <w:sz w:val="20"/>
          <w:szCs w:val="20"/>
          <w:lang w:eastAsia="en-GB"/>
        </w:rPr>
        <w:t>2</w:t>
      </w:r>
      <w:r w:rsidR="00044DCD">
        <w:rPr>
          <w:rFonts w:ascii="Arial" w:hAnsi="Arial" w:cs="Arial"/>
          <w:bCs/>
          <w:sz w:val="20"/>
          <w:szCs w:val="20"/>
          <w:lang w:eastAsia="en-GB"/>
        </w:rPr>
        <w:t>3</w:t>
      </w:r>
      <w:r w:rsidRPr="00716E56">
        <w:rPr>
          <w:rFonts w:ascii="Arial" w:hAnsi="Arial" w:cs="Arial"/>
          <w:bCs/>
          <w:sz w:val="20"/>
          <w:szCs w:val="20"/>
          <w:lang w:eastAsia="en-GB"/>
        </w:rPr>
        <w:t>. NIHR Southampton Biomedical Research Centre, University Hospital Southampton NHS Foundation Trust, Southampton, UK</w:t>
      </w:r>
    </w:p>
    <w:p w14:paraId="6F1328F0" w14:textId="77777777" w:rsidR="00C676CF" w:rsidRPr="00716E56" w:rsidRDefault="00C676CF" w:rsidP="00847B10">
      <w:pPr>
        <w:spacing w:after="0" w:line="480" w:lineRule="auto"/>
        <w:ind w:left="142" w:right="260"/>
        <w:jc w:val="both"/>
        <w:rPr>
          <w:rFonts w:ascii="Arial" w:hAnsi="Arial" w:cs="Arial"/>
          <w:b/>
          <w:sz w:val="20"/>
          <w:szCs w:val="20"/>
          <w:lang w:eastAsia="en-GB"/>
        </w:rPr>
      </w:pPr>
    </w:p>
    <w:p w14:paraId="477F082A" w14:textId="77777777" w:rsidR="003B2674" w:rsidRPr="00716E56" w:rsidRDefault="003B2674" w:rsidP="00847B10">
      <w:pPr>
        <w:spacing w:after="0" w:line="480" w:lineRule="auto"/>
        <w:ind w:left="142" w:right="260"/>
        <w:rPr>
          <w:rFonts w:ascii="Arial" w:hAnsi="Arial" w:cs="Arial"/>
          <w:b/>
          <w:sz w:val="20"/>
          <w:szCs w:val="20"/>
          <w:lang w:eastAsia="en-GB"/>
        </w:rPr>
      </w:pPr>
    </w:p>
    <w:p w14:paraId="6131E9FD" w14:textId="77777777" w:rsidR="00716E56" w:rsidRPr="00716E56" w:rsidRDefault="00716E56" w:rsidP="00847B10">
      <w:pPr>
        <w:spacing w:line="480" w:lineRule="auto"/>
        <w:ind w:left="142"/>
        <w:jc w:val="both"/>
        <w:rPr>
          <w:rFonts w:ascii="Arial" w:hAnsi="Arial" w:cs="Arial"/>
          <w:b/>
          <w:bCs/>
          <w:sz w:val="20"/>
          <w:szCs w:val="20"/>
        </w:rPr>
      </w:pPr>
    </w:p>
    <w:p w14:paraId="52EA87B2" w14:textId="77777777" w:rsidR="00716E56" w:rsidRPr="00716E56" w:rsidRDefault="00716E56" w:rsidP="00847B10">
      <w:pPr>
        <w:spacing w:line="480" w:lineRule="auto"/>
        <w:ind w:left="142"/>
        <w:jc w:val="both"/>
        <w:rPr>
          <w:rFonts w:ascii="Arial" w:hAnsi="Arial" w:cs="Arial"/>
          <w:b/>
          <w:bCs/>
          <w:sz w:val="20"/>
          <w:szCs w:val="20"/>
        </w:rPr>
      </w:pPr>
      <w:r w:rsidRPr="00716E56">
        <w:rPr>
          <w:rFonts w:ascii="Arial" w:hAnsi="Arial" w:cs="Arial"/>
          <w:b/>
          <w:bCs/>
          <w:sz w:val="20"/>
          <w:szCs w:val="20"/>
        </w:rPr>
        <w:t xml:space="preserve">Address for correspondence: </w:t>
      </w:r>
    </w:p>
    <w:p w14:paraId="0A648A04" w14:textId="77777777" w:rsidR="00716E56" w:rsidRPr="00716E56" w:rsidRDefault="00716E56" w:rsidP="00847B10">
      <w:pPr>
        <w:spacing w:line="480" w:lineRule="auto"/>
        <w:ind w:left="142"/>
        <w:jc w:val="both"/>
        <w:rPr>
          <w:rFonts w:ascii="Arial" w:hAnsi="Arial" w:cs="Arial"/>
          <w:sz w:val="20"/>
          <w:szCs w:val="20"/>
        </w:rPr>
      </w:pPr>
      <w:r w:rsidRPr="00716E56">
        <w:rPr>
          <w:rFonts w:ascii="Arial" w:hAnsi="Arial" w:cs="Arial"/>
          <w:sz w:val="20"/>
          <w:szCs w:val="20"/>
        </w:rPr>
        <w:t xml:space="preserve">Professor Graham Roberts, Paediatric Allergy and Respiratory Medicine, University Child Health (MP803), University Hospital, Southampton NHS Foundation Trust, </w:t>
      </w:r>
      <w:proofErr w:type="spellStart"/>
      <w:r w:rsidRPr="00716E56">
        <w:rPr>
          <w:rFonts w:ascii="Arial" w:hAnsi="Arial" w:cs="Arial"/>
          <w:sz w:val="20"/>
          <w:szCs w:val="20"/>
        </w:rPr>
        <w:t>Tremona</w:t>
      </w:r>
      <w:proofErr w:type="spellEnd"/>
      <w:r w:rsidRPr="00716E56">
        <w:rPr>
          <w:rFonts w:ascii="Arial" w:hAnsi="Arial" w:cs="Arial"/>
          <w:sz w:val="20"/>
          <w:szCs w:val="20"/>
        </w:rPr>
        <w:t xml:space="preserve"> Road, Southampton SO16 6YD, UK.</w:t>
      </w:r>
    </w:p>
    <w:p w14:paraId="4E0F6078" w14:textId="77777777" w:rsidR="00716E56" w:rsidRPr="007753C3" w:rsidRDefault="00716E56" w:rsidP="00847B10">
      <w:pPr>
        <w:spacing w:line="480" w:lineRule="auto"/>
        <w:ind w:left="142"/>
        <w:jc w:val="both"/>
        <w:rPr>
          <w:rFonts w:ascii="Arial" w:hAnsi="Arial" w:cs="Arial"/>
          <w:sz w:val="20"/>
          <w:szCs w:val="20"/>
          <w:lang w:val="fr-FR"/>
        </w:rPr>
      </w:pPr>
      <w:r w:rsidRPr="007753C3">
        <w:rPr>
          <w:rFonts w:ascii="Arial" w:hAnsi="Arial" w:cs="Arial"/>
          <w:sz w:val="20"/>
          <w:szCs w:val="20"/>
          <w:lang w:val="fr-FR"/>
        </w:rPr>
        <w:t>Tel</w:t>
      </w:r>
      <w:proofErr w:type="gramStart"/>
      <w:r w:rsidRPr="007753C3">
        <w:rPr>
          <w:rFonts w:ascii="Arial" w:hAnsi="Arial" w:cs="Arial"/>
          <w:sz w:val="20"/>
          <w:szCs w:val="20"/>
          <w:lang w:val="fr-FR"/>
        </w:rPr>
        <w:t>.:</w:t>
      </w:r>
      <w:proofErr w:type="gramEnd"/>
      <w:r w:rsidRPr="007753C3">
        <w:rPr>
          <w:rFonts w:ascii="Arial" w:hAnsi="Arial" w:cs="Arial"/>
          <w:sz w:val="20"/>
          <w:szCs w:val="20"/>
          <w:lang w:val="fr-FR"/>
        </w:rPr>
        <w:t xml:space="preserve"> +44 (0) 2380796160   E-mail: g.c.roberts@soton.ac.uk</w:t>
      </w:r>
    </w:p>
    <w:p w14:paraId="3EF4AB18" w14:textId="77777777" w:rsidR="00716E56" w:rsidRPr="00716E56" w:rsidRDefault="00716E56" w:rsidP="00847B10">
      <w:pPr>
        <w:spacing w:line="480" w:lineRule="auto"/>
        <w:ind w:left="142"/>
        <w:rPr>
          <w:rFonts w:ascii="Arial" w:hAnsi="Arial" w:cs="Arial"/>
          <w:b/>
          <w:sz w:val="20"/>
          <w:szCs w:val="20"/>
          <w:lang w:val="pt-PT"/>
        </w:rPr>
      </w:pPr>
    </w:p>
    <w:p w14:paraId="4B5486D8" w14:textId="03A28264" w:rsidR="00716E56" w:rsidRPr="00716E56" w:rsidRDefault="00716E56" w:rsidP="00847B10">
      <w:pPr>
        <w:spacing w:line="480" w:lineRule="auto"/>
        <w:ind w:left="142"/>
        <w:rPr>
          <w:rFonts w:ascii="Arial" w:hAnsi="Arial" w:cs="Arial"/>
          <w:b/>
          <w:sz w:val="20"/>
          <w:szCs w:val="20"/>
        </w:rPr>
      </w:pPr>
      <w:r w:rsidRPr="00716E56">
        <w:rPr>
          <w:rFonts w:ascii="Arial" w:hAnsi="Arial" w:cs="Arial"/>
          <w:b/>
          <w:sz w:val="20"/>
          <w:szCs w:val="20"/>
        </w:rPr>
        <w:t xml:space="preserve">Short title: </w:t>
      </w:r>
      <w:r w:rsidR="00AA7B03">
        <w:rPr>
          <w:rFonts w:ascii="Arial" w:hAnsi="Arial" w:cs="Arial"/>
          <w:bCs/>
          <w:sz w:val="20"/>
          <w:szCs w:val="20"/>
        </w:rPr>
        <w:t>Feedback on recommendations about transitional care</w:t>
      </w:r>
      <w:r w:rsidRPr="00716E56">
        <w:rPr>
          <w:rFonts w:ascii="Arial" w:hAnsi="Arial" w:cs="Arial"/>
          <w:bCs/>
          <w:sz w:val="20"/>
          <w:szCs w:val="20"/>
        </w:rPr>
        <w:t xml:space="preserve"> in allergy and asthma.</w:t>
      </w:r>
    </w:p>
    <w:p w14:paraId="24801385" w14:textId="77777777" w:rsidR="00716E56" w:rsidRDefault="00716E56" w:rsidP="00847B10">
      <w:pPr>
        <w:spacing w:after="0" w:line="480" w:lineRule="auto"/>
        <w:ind w:left="142" w:right="260"/>
        <w:jc w:val="both"/>
        <w:rPr>
          <w:rFonts w:ascii="Arial" w:hAnsi="Arial" w:cs="Arial"/>
          <w:b/>
          <w:sz w:val="20"/>
          <w:szCs w:val="20"/>
          <w:lang w:eastAsia="en-GB"/>
        </w:rPr>
      </w:pPr>
    </w:p>
    <w:p w14:paraId="23FED37F" w14:textId="77777777" w:rsidR="00E16666" w:rsidRDefault="00E16666" w:rsidP="00847B10">
      <w:pPr>
        <w:spacing w:after="0" w:line="480" w:lineRule="auto"/>
        <w:ind w:left="142" w:right="260"/>
        <w:jc w:val="both"/>
        <w:rPr>
          <w:rFonts w:ascii="Arial" w:hAnsi="Arial" w:cs="Arial"/>
          <w:b/>
          <w:sz w:val="20"/>
          <w:szCs w:val="20"/>
          <w:lang w:eastAsia="en-GB"/>
        </w:rPr>
      </w:pPr>
    </w:p>
    <w:p w14:paraId="00500FCB" w14:textId="77777777" w:rsidR="00E16666" w:rsidRDefault="00E16666" w:rsidP="00847B10">
      <w:pPr>
        <w:spacing w:after="0" w:line="480" w:lineRule="auto"/>
        <w:ind w:left="142" w:right="260"/>
        <w:jc w:val="both"/>
        <w:rPr>
          <w:rFonts w:ascii="Arial" w:hAnsi="Arial" w:cs="Arial"/>
          <w:b/>
          <w:sz w:val="20"/>
          <w:szCs w:val="20"/>
          <w:lang w:eastAsia="en-GB"/>
        </w:rPr>
      </w:pPr>
    </w:p>
    <w:p w14:paraId="6B317E69" w14:textId="77777777" w:rsidR="00E16666" w:rsidRDefault="00E16666" w:rsidP="00847B10">
      <w:pPr>
        <w:spacing w:after="0" w:line="480" w:lineRule="auto"/>
        <w:ind w:left="142" w:right="260"/>
        <w:jc w:val="both"/>
        <w:rPr>
          <w:rFonts w:ascii="Arial" w:hAnsi="Arial" w:cs="Arial"/>
          <w:b/>
          <w:sz w:val="20"/>
          <w:szCs w:val="20"/>
          <w:lang w:eastAsia="en-GB"/>
        </w:rPr>
      </w:pPr>
    </w:p>
    <w:p w14:paraId="69A897E0" w14:textId="77777777" w:rsidR="00E16666" w:rsidRDefault="00E16666" w:rsidP="00847B10">
      <w:pPr>
        <w:spacing w:after="0" w:line="480" w:lineRule="auto"/>
        <w:ind w:left="142" w:right="260"/>
        <w:jc w:val="both"/>
        <w:rPr>
          <w:rFonts w:ascii="Arial" w:hAnsi="Arial" w:cs="Arial"/>
          <w:b/>
          <w:sz w:val="20"/>
          <w:szCs w:val="20"/>
          <w:lang w:eastAsia="en-GB"/>
        </w:rPr>
      </w:pPr>
    </w:p>
    <w:p w14:paraId="799B64E0" w14:textId="77777777" w:rsidR="00E16666" w:rsidRDefault="00E16666" w:rsidP="00847B10">
      <w:pPr>
        <w:spacing w:after="0" w:line="480" w:lineRule="auto"/>
        <w:ind w:left="142" w:right="260"/>
        <w:jc w:val="both"/>
        <w:rPr>
          <w:rFonts w:ascii="Arial" w:hAnsi="Arial" w:cs="Arial"/>
          <w:b/>
          <w:sz w:val="20"/>
          <w:szCs w:val="20"/>
          <w:lang w:eastAsia="en-GB"/>
        </w:rPr>
      </w:pPr>
    </w:p>
    <w:p w14:paraId="0A43A1EE" w14:textId="77777777" w:rsidR="001E2F76" w:rsidRDefault="001E2F76" w:rsidP="00847B10">
      <w:pPr>
        <w:spacing w:after="0" w:line="480" w:lineRule="auto"/>
        <w:ind w:left="142" w:right="260"/>
        <w:jc w:val="both"/>
        <w:rPr>
          <w:rFonts w:ascii="Arial" w:hAnsi="Arial" w:cs="Arial"/>
          <w:b/>
          <w:sz w:val="20"/>
          <w:szCs w:val="20"/>
          <w:lang w:eastAsia="en-GB"/>
        </w:rPr>
      </w:pPr>
    </w:p>
    <w:p w14:paraId="2DC78581" w14:textId="77777777" w:rsidR="0018542F" w:rsidRPr="00B55DA5" w:rsidRDefault="0018542F" w:rsidP="0018542F">
      <w:pPr>
        <w:widowControl w:val="0"/>
        <w:tabs>
          <w:tab w:val="left" w:pos="198"/>
        </w:tabs>
        <w:spacing w:line="480" w:lineRule="auto"/>
        <w:ind w:left="142" w:right="423"/>
        <w:jc w:val="both"/>
        <w:rPr>
          <w:rFonts w:ascii="Arial" w:hAnsi="Arial" w:cs="Arial"/>
          <w:b/>
          <w:bCs/>
          <w:sz w:val="20"/>
          <w:szCs w:val="20"/>
        </w:rPr>
      </w:pPr>
      <w:r w:rsidRPr="00B55DA5">
        <w:rPr>
          <w:rFonts w:ascii="Arial" w:hAnsi="Arial" w:cs="Arial"/>
          <w:b/>
          <w:bCs/>
          <w:sz w:val="20"/>
          <w:szCs w:val="20"/>
        </w:rPr>
        <w:lastRenderedPageBreak/>
        <w:t>ACKNOWLEDGEMENTS</w:t>
      </w:r>
    </w:p>
    <w:p w14:paraId="5A597A28" w14:textId="77777777" w:rsidR="0018542F" w:rsidRPr="00DC1303" w:rsidRDefault="0018542F" w:rsidP="0018542F">
      <w:pPr>
        <w:widowControl w:val="0"/>
        <w:tabs>
          <w:tab w:val="left" w:pos="198"/>
        </w:tabs>
        <w:spacing w:line="480" w:lineRule="auto"/>
        <w:ind w:left="142" w:right="423"/>
        <w:jc w:val="both"/>
        <w:rPr>
          <w:rFonts w:ascii="Arial" w:hAnsi="Arial" w:cs="Arial"/>
          <w:sz w:val="20"/>
          <w:szCs w:val="20"/>
        </w:rPr>
      </w:pPr>
      <w:r w:rsidRPr="00DC1303">
        <w:rPr>
          <w:rFonts w:ascii="Arial" w:hAnsi="Arial" w:cs="Arial"/>
          <w:sz w:val="20"/>
          <w:szCs w:val="20"/>
        </w:rPr>
        <w:t xml:space="preserve">We would like to acknowledge the support of EAACI in running the survey. We would like to thank Millie </w:t>
      </w:r>
      <w:proofErr w:type="spellStart"/>
      <w:r w:rsidRPr="00DC1303">
        <w:rPr>
          <w:rFonts w:ascii="Arial" w:hAnsi="Arial" w:cs="Arial"/>
          <w:sz w:val="20"/>
          <w:szCs w:val="20"/>
        </w:rPr>
        <w:t>Basu</w:t>
      </w:r>
      <w:proofErr w:type="spellEnd"/>
      <w:r w:rsidRPr="00DC1303">
        <w:rPr>
          <w:rFonts w:ascii="Arial" w:hAnsi="Arial" w:cs="Arial"/>
          <w:sz w:val="20"/>
          <w:szCs w:val="20"/>
        </w:rPr>
        <w:t xml:space="preserve">, Lea Blum, Anna </w:t>
      </w:r>
      <w:proofErr w:type="spellStart"/>
      <w:r w:rsidRPr="00DC1303">
        <w:rPr>
          <w:rFonts w:ascii="Arial" w:hAnsi="Arial" w:cs="Arial"/>
          <w:sz w:val="20"/>
          <w:szCs w:val="20"/>
        </w:rPr>
        <w:t>Borushko</w:t>
      </w:r>
      <w:proofErr w:type="spellEnd"/>
      <w:r w:rsidRPr="00DC1303">
        <w:rPr>
          <w:rFonts w:ascii="Arial" w:hAnsi="Arial" w:cs="Arial"/>
          <w:sz w:val="20"/>
          <w:szCs w:val="20"/>
        </w:rPr>
        <w:t xml:space="preserve">, Davide </w:t>
      </w:r>
      <w:proofErr w:type="spellStart"/>
      <w:r w:rsidRPr="00DC1303">
        <w:rPr>
          <w:rFonts w:ascii="Arial" w:hAnsi="Arial" w:cs="Arial"/>
          <w:sz w:val="20"/>
          <w:szCs w:val="20"/>
        </w:rPr>
        <w:t>Caimmi</w:t>
      </w:r>
      <w:proofErr w:type="spellEnd"/>
      <w:r w:rsidRPr="00DC1303">
        <w:rPr>
          <w:rFonts w:ascii="Arial" w:hAnsi="Arial" w:cs="Arial"/>
          <w:sz w:val="20"/>
          <w:szCs w:val="20"/>
        </w:rPr>
        <w:t xml:space="preserve">, Antoine </w:t>
      </w:r>
      <w:proofErr w:type="spellStart"/>
      <w:r w:rsidRPr="00DC1303">
        <w:rPr>
          <w:rFonts w:ascii="Arial" w:hAnsi="Arial" w:cs="Arial"/>
          <w:sz w:val="20"/>
          <w:szCs w:val="20"/>
        </w:rPr>
        <w:t>Deschildre</w:t>
      </w:r>
      <w:proofErr w:type="spellEnd"/>
      <w:r w:rsidRPr="00DC1303">
        <w:rPr>
          <w:rFonts w:ascii="Arial" w:hAnsi="Arial" w:cs="Arial"/>
          <w:sz w:val="20"/>
          <w:szCs w:val="20"/>
        </w:rPr>
        <w:t xml:space="preserve">, Amandine </w:t>
      </w:r>
      <w:proofErr w:type="spellStart"/>
      <w:r w:rsidRPr="00DC1303">
        <w:rPr>
          <w:rFonts w:ascii="Arial" w:hAnsi="Arial" w:cs="Arial"/>
          <w:sz w:val="20"/>
          <w:szCs w:val="20"/>
        </w:rPr>
        <w:t>Divaret-Chauveau</w:t>
      </w:r>
      <w:proofErr w:type="spellEnd"/>
      <w:r w:rsidRPr="00DC1303">
        <w:rPr>
          <w:rFonts w:ascii="Arial" w:hAnsi="Arial" w:cs="Arial"/>
          <w:sz w:val="20"/>
          <w:szCs w:val="20"/>
        </w:rPr>
        <w:t xml:space="preserve">, Anastasiya </w:t>
      </w:r>
      <w:proofErr w:type="spellStart"/>
      <w:r w:rsidRPr="00DC1303">
        <w:rPr>
          <w:rFonts w:ascii="Arial" w:hAnsi="Arial" w:cs="Arial"/>
          <w:sz w:val="20"/>
          <w:szCs w:val="20"/>
        </w:rPr>
        <w:t>Kolotilina</w:t>
      </w:r>
      <w:proofErr w:type="spellEnd"/>
      <w:r w:rsidRPr="00DC1303">
        <w:rPr>
          <w:rFonts w:ascii="Arial" w:hAnsi="Arial" w:cs="Arial"/>
          <w:sz w:val="20"/>
          <w:szCs w:val="20"/>
        </w:rPr>
        <w:t xml:space="preserve">, Sarah Lyons, Sonia Martin-Pereda, Maura </w:t>
      </w:r>
      <w:proofErr w:type="spellStart"/>
      <w:r w:rsidRPr="00DC1303">
        <w:rPr>
          <w:rFonts w:ascii="Arial" w:hAnsi="Arial" w:cs="Arial"/>
          <w:sz w:val="20"/>
          <w:szCs w:val="20"/>
        </w:rPr>
        <w:t>Pedrini</w:t>
      </w:r>
      <w:proofErr w:type="spellEnd"/>
      <w:r w:rsidRPr="00DC1303">
        <w:rPr>
          <w:rFonts w:ascii="Arial" w:hAnsi="Arial" w:cs="Arial"/>
          <w:sz w:val="20"/>
          <w:szCs w:val="20"/>
        </w:rPr>
        <w:t xml:space="preserve"> and Lea </w:t>
      </w:r>
      <w:proofErr w:type="spellStart"/>
      <w:r w:rsidRPr="00DC1303">
        <w:rPr>
          <w:rFonts w:ascii="Arial" w:hAnsi="Arial" w:cs="Arial"/>
          <w:sz w:val="20"/>
          <w:szCs w:val="20"/>
        </w:rPr>
        <w:t>Tammen</w:t>
      </w:r>
      <w:proofErr w:type="spellEnd"/>
      <w:r w:rsidRPr="00DC1303">
        <w:rPr>
          <w:rFonts w:ascii="Arial" w:hAnsi="Arial" w:cs="Arial"/>
          <w:sz w:val="20"/>
          <w:szCs w:val="20"/>
        </w:rPr>
        <w:t>, for assisting in generating different language versions of the adolescents/young adults and parent survey. We would like to thanks the following for distributing the survey</w:t>
      </w:r>
      <w:r w:rsidRPr="00DC1303">
        <w:rPr>
          <w:rFonts w:ascii="Arial" w:hAnsi="Arial" w:cs="Arial"/>
          <w:i/>
          <w:iCs/>
          <w:sz w:val="20"/>
          <w:szCs w:val="20"/>
        </w:rPr>
        <w:t>:</w:t>
      </w:r>
      <w:r w:rsidRPr="00DC1303">
        <w:rPr>
          <w:rFonts w:ascii="Arial" w:hAnsi="Arial" w:cs="Arial"/>
          <w:sz w:val="20"/>
          <w:szCs w:val="20"/>
        </w:rPr>
        <w:t xml:space="preserve"> </w:t>
      </w:r>
      <w:proofErr w:type="spellStart"/>
      <w:r w:rsidRPr="00DC1303">
        <w:rPr>
          <w:rFonts w:ascii="Arial" w:hAnsi="Arial" w:cs="Arial"/>
          <w:sz w:val="20"/>
          <w:szCs w:val="20"/>
        </w:rPr>
        <w:t>Federasma</w:t>
      </w:r>
      <w:proofErr w:type="spellEnd"/>
      <w:r w:rsidRPr="00DC1303">
        <w:rPr>
          <w:rFonts w:ascii="Arial" w:hAnsi="Arial" w:cs="Arial"/>
          <w:sz w:val="20"/>
          <w:szCs w:val="20"/>
        </w:rPr>
        <w:t xml:space="preserve"> e Allergie </w:t>
      </w:r>
      <w:proofErr w:type="spellStart"/>
      <w:r w:rsidRPr="00DC1303">
        <w:rPr>
          <w:rFonts w:ascii="Arial" w:hAnsi="Arial" w:cs="Arial"/>
          <w:sz w:val="20"/>
          <w:szCs w:val="20"/>
        </w:rPr>
        <w:t>Onlus</w:t>
      </w:r>
      <w:proofErr w:type="spellEnd"/>
      <w:r w:rsidRPr="00DC1303">
        <w:rPr>
          <w:rFonts w:ascii="Arial" w:hAnsi="Arial" w:cs="Arial"/>
          <w:sz w:val="20"/>
          <w:szCs w:val="20"/>
        </w:rPr>
        <w:t xml:space="preserve">; </w:t>
      </w:r>
      <w:proofErr w:type="spellStart"/>
      <w:r w:rsidRPr="00DC1303">
        <w:rPr>
          <w:rFonts w:ascii="Arial" w:hAnsi="Arial" w:cs="Arial"/>
          <w:sz w:val="20"/>
          <w:szCs w:val="20"/>
        </w:rPr>
        <w:t>Associazione</w:t>
      </w:r>
      <w:proofErr w:type="spellEnd"/>
      <w:r w:rsidRPr="00DC1303">
        <w:rPr>
          <w:rFonts w:ascii="Arial" w:hAnsi="Arial" w:cs="Arial"/>
          <w:sz w:val="20"/>
          <w:szCs w:val="20"/>
        </w:rPr>
        <w:t xml:space="preserve"> Respiriamo Insieme; </w:t>
      </w:r>
      <w:proofErr w:type="spellStart"/>
      <w:r w:rsidRPr="00DC1303">
        <w:rPr>
          <w:rFonts w:ascii="Arial" w:hAnsi="Arial" w:cs="Arial"/>
          <w:sz w:val="20"/>
          <w:szCs w:val="20"/>
        </w:rPr>
        <w:t>Associazione</w:t>
      </w:r>
      <w:proofErr w:type="spellEnd"/>
      <w:r w:rsidRPr="00DC1303">
        <w:rPr>
          <w:rFonts w:ascii="Arial" w:hAnsi="Arial" w:cs="Arial"/>
          <w:sz w:val="20"/>
          <w:szCs w:val="20"/>
        </w:rPr>
        <w:t xml:space="preserve"> </w:t>
      </w:r>
      <w:proofErr w:type="spellStart"/>
      <w:r w:rsidRPr="00DC1303">
        <w:rPr>
          <w:rFonts w:ascii="Arial" w:hAnsi="Arial" w:cs="Arial"/>
          <w:sz w:val="20"/>
          <w:szCs w:val="20"/>
        </w:rPr>
        <w:t>Laziale</w:t>
      </w:r>
      <w:proofErr w:type="spellEnd"/>
      <w:r w:rsidRPr="00DC1303">
        <w:rPr>
          <w:rFonts w:ascii="Arial" w:hAnsi="Arial" w:cs="Arial"/>
          <w:sz w:val="20"/>
          <w:szCs w:val="20"/>
        </w:rPr>
        <w:t xml:space="preserve"> Asma e </w:t>
      </w:r>
      <w:proofErr w:type="spellStart"/>
      <w:r w:rsidRPr="00DC1303">
        <w:rPr>
          <w:rFonts w:ascii="Arial" w:hAnsi="Arial" w:cs="Arial"/>
          <w:sz w:val="20"/>
          <w:szCs w:val="20"/>
        </w:rPr>
        <w:t>Malattie</w:t>
      </w:r>
      <w:proofErr w:type="spellEnd"/>
      <w:r w:rsidRPr="00DC1303">
        <w:rPr>
          <w:rFonts w:ascii="Arial" w:hAnsi="Arial" w:cs="Arial"/>
          <w:sz w:val="20"/>
          <w:szCs w:val="20"/>
        </w:rPr>
        <w:t xml:space="preserve"> </w:t>
      </w:r>
      <w:proofErr w:type="spellStart"/>
      <w:r w:rsidRPr="00DC1303">
        <w:rPr>
          <w:rFonts w:ascii="Arial" w:hAnsi="Arial" w:cs="Arial"/>
          <w:sz w:val="20"/>
          <w:szCs w:val="20"/>
        </w:rPr>
        <w:t>Allergiche</w:t>
      </w:r>
      <w:proofErr w:type="spellEnd"/>
      <w:r w:rsidRPr="00DC1303">
        <w:rPr>
          <w:rFonts w:ascii="Arial" w:hAnsi="Arial" w:cs="Arial"/>
          <w:sz w:val="20"/>
          <w:szCs w:val="20"/>
        </w:rPr>
        <w:t xml:space="preserve"> (ALAMA); </w:t>
      </w:r>
      <w:proofErr w:type="spellStart"/>
      <w:r w:rsidRPr="00DC1303">
        <w:rPr>
          <w:rFonts w:ascii="Arial" w:hAnsi="Arial" w:cs="Arial"/>
          <w:sz w:val="20"/>
          <w:szCs w:val="20"/>
        </w:rPr>
        <w:t>Associazione</w:t>
      </w:r>
      <w:proofErr w:type="spellEnd"/>
      <w:r w:rsidRPr="00DC1303">
        <w:rPr>
          <w:rFonts w:ascii="Arial" w:hAnsi="Arial" w:cs="Arial"/>
          <w:sz w:val="20"/>
          <w:szCs w:val="20"/>
        </w:rPr>
        <w:t xml:space="preserve"> </w:t>
      </w:r>
      <w:proofErr w:type="spellStart"/>
      <w:r w:rsidRPr="00DC1303">
        <w:rPr>
          <w:rFonts w:ascii="Arial" w:hAnsi="Arial" w:cs="Arial"/>
          <w:sz w:val="20"/>
          <w:szCs w:val="20"/>
        </w:rPr>
        <w:t>Liguri</w:t>
      </w:r>
      <w:proofErr w:type="spellEnd"/>
      <w:r w:rsidRPr="00DC1303">
        <w:rPr>
          <w:rFonts w:ascii="Arial" w:hAnsi="Arial" w:cs="Arial"/>
          <w:sz w:val="20"/>
          <w:szCs w:val="20"/>
        </w:rPr>
        <w:t xml:space="preserve"> </w:t>
      </w:r>
      <w:proofErr w:type="spellStart"/>
      <w:r w:rsidRPr="00DC1303">
        <w:rPr>
          <w:rFonts w:ascii="Arial" w:hAnsi="Arial" w:cs="Arial"/>
          <w:sz w:val="20"/>
          <w:szCs w:val="20"/>
        </w:rPr>
        <w:t>Allergici</w:t>
      </w:r>
      <w:proofErr w:type="spellEnd"/>
      <w:r w:rsidRPr="00DC1303">
        <w:rPr>
          <w:rFonts w:ascii="Arial" w:hAnsi="Arial" w:cs="Arial"/>
          <w:sz w:val="20"/>
          <w:szCs w:val="20"/>
        </w:rPr>
        <w:t xml:space="preserve"> (ALA); </w:t>
      </w:r>
      <w:proofErr w:type="spellStart"/>
      <w:r w:rsidRPr="00DC1303">
        <w:rPr>
          <w:rFonts w:ascii="Arial" w:hAnsi="Arial" w:cs="Arial"/>
          <w:sz w:val="20"/>
          <w:szCs w:val="20"/>
        </w:rPr>
        <w:t>Associazione</w:t>
      </w:r>
      <w:proofErr w:type="spellEnd"/>
      <w:r w:rsidRPr="00DC1303">
        <w:rPr>
          <w:rFonts w:ascii="Arial" w:hAnsi="Arial" w:cs="Arial"/>
          <w:sz w:val="20"/>
          <w:szCs w:val="20"/>
        </w:rPr>
        <w:t xml:space="preserve"> Asma </w:t>
      </w:r>
      <w:proofErr w:type="spellStart"/>
      <w:r w:rsidRPr="00DC1303">
        <w:rPr>
          <w:rFonts w:ascii="Arial" w:hAnsi="Arial" w:cs="Arial"/>
          <w:sz w:val="20"/>
          <w:szCs w:val="20"/>
        </w:rPr>
        <w:t>Sardegna</w:t>
      </w:r>
      <w:proofErr w:type="spellEnd"/>
      <w:r w:rsidRPr="00DC1303">
        <w:rPr>
          <w:rFonts w:ascii="Arial" w:hAnsi="Arial" w:cs="Arial"/>
          <w:sz w:val="20"/>
          <w:szCs w:val="20"/>
        </w:rPr>
        <w:t xml:space="preserve"> </w:t>
      </w:r>
      <w:proofErr w:type="spellStart"/>
      <w:r w:rsidRPr="00DC1303">
        <w:rPr>
          <w:rFonts w:ascii="Arial" w:hAnsi="Arial" w:cs="Arial"/>
          <w:sz w:val="20"/>
          <w:szCs w:val="20"/>
        </w:rPr>
        <w:t>Onlus</w:t>
      </w:r>
      <w:proofErr w:type="spellEnd"/>
      <w:r w:rsidRPr="00DC1303">
        <w:rPr>
          <w:rFonts w:ascii="Arial" w:hAnsi="Arial" w:cs="Arial"/>
          <w:sz w:val="20"/>
          <w:szCs w:val="20"/>
        </w:rPr>
        <w:t xml:space="preserve">; </w:t>
      </w:r>
      <w:proofErr w:type="spellStart"/>
      <w:r w:rsidRPr="00DC1303">
        <w:rPr>
          <w:rFonts w:ascii="Arial" w:hAnsi="Arial" w:cs="Arial"/>
          <w:sz w:val="20"/>
          <w:szCs w:val="20"/>
        </w:rPr>
        <w:t>Cibo</w:t>
      </w:r>
      <w:proofErr w:type="spellEnd"/>
      <w:r w:rsidRPr="00DC1303">
        <w:rPr>
          <w:rFonts w:ascii="Arial" w:hAnsi="Arial" w:cs="Arial"/>
          <w:sz w:val="20"/>
          <w:szCs w:val="20"/>
        </w:rPr>
        <w:t xml:space="preserve"> Amico </w:t>
      </w:r>
      <w:proofErr w:type="spellStart"/>
      <w:r w:rsidRPr="00DC1303">
        <w:rPr>
          <w:rFonts w:ascii="Arial" w:hAnsi="Arial" w:cs="Arial"/>
          <w:sz w:val="20"/>
          <w:szCs w:val="20"/>
        </w:rPr>
        <w:t>Associazione</w:t>
      </w:r>
      <w:proofErr w:type="spellEnd"/>
      <w:r w:rsidRPr="00DC1303">
        <w:rPr>
          <w:rFonts w:ascii="Arial" w:hAnsi="Arial" w:cs="Arial"/>
          <w:sz w:val="20"/>
          <w:szCs w:val="20"/>
        </w:rPr>
        <w:t xml:space="preserve"> per le Allergie </w:t>
      </w:r>
      <w:proofErr w:type="spellStart"/>
      <w:r w:rsidRPr="00DC1303">
        <w:rPr>
          <w:rFonts w:ascii="Arial" w:hAnsi="Arial" w:cs="Arial"/>
          <w:sz w:val="20"/>
          <w:szCs w:val="20"/>
        </w:rPr>
        <w:t>Alimentari</w:t>
      </w:r>
      <w:proofErr w:type="spellEnd"/>
      <w:r w:rsidRPr="00DC1303">
        <w:rPr>
          <w:rFonts w:ascii="Arial" w:hAnsi="Arial" w:cs="Arial"/>
          <w:sz w:val="20"/>
          <w:szCs w:val="20"/>
        </w:rPr>
        <w:t xml:space="preserve"> e </w:t>
      </w:r>
      <w:proofErr w:type="spellStart"/>
      <w:r w:rsidRPr="00DC1303">
        <w:rPr>
          <w:rFonts w:ascii="Arial" w:hAnsi="Arial" w:cs="Arial"/>
          <w:sz w:val="20"/>
          <w:szCs w:val="20"/>
        </w:rPr>
        <w:t>l'Anafilassi</w:t>
      </w:r>
      <w:proofErr w:type="spellEnd"/>
      <w:r w:rsidRPr="00DC1303">
        <w:rPr>
          <w:rFonts w:ascii="Arial" w:hAnsi="Arial" w:cs="Arial"/>
          <w:sz w:val="20"/>
          <w:szCs w:val="20"/>
        </w:rPr>
        <w:t xml:space="preserve">; </w:t>
      </w:r>
      <w:proofErr w:type="spellStart"/>
      <w:r w:rsidRPr="00DC1303">
        <w:rPr>
          <w:rFonts w:ascii="Arial" w:hAnsi="Arial" w:cs="Arial"/>
          <w:sz w:val="20"/>
          <w:szCs w:val="20"/>
        </w:rPr>
        <w:t>Associazione</w:t>
      </w:r>
      <w:proofErr w:type="spellEnd"/>
      <w:r w:rsidRPr="00DC1303">
        <w:rPr>
          <w:rFonts w:ascii="Arial" w:hAnsi="Arial" w:cs="Arial"/>
          <w:sz w:val="20"/>
          <w:szCs w:val="20"/>
        </w:rPr>
        <w:t xml:space="preserve"> Nazionale </w:t>
      </w:r>
      <w:proofErr w:type="spellStart"/>
      <w:r w:rsidRPr="00DC1303">
        <w:rPr>
          <w:rFonts w:ascii="Arial" w:hAnsi="Arial" w:cs="Arial"/>
          <w:sz w:val="20"/>
          <w:szCs w:val="20"/>
        </w:rPr>
        <w:t>Dermatite</w:t>
      </w:r>
      <w:proofErr w:type="spellEnd"/>
      <w:r w:rsidRPr="00DC1303">
        <w:rPr>
          <w:rFonts w:ascii="Arial" w:hAnsi="Arial" w:cs="Arial"/>
          <w:sz w:val="20"/>
          <w:szCs w:val="20"/>
        </w:rPr>
        <w:t xml:space="preserve"> Atopica (</w:t>
      </w:r>
      <w:proofErr w:type="spellStart"/>
      <w:r w:rsidRPr="00DC1303">
        <w:rPr>
          <w:rFonts w:ascii="Arial" w:hAnsi="Arial" w:cs="Arial"/>
          <w:sz w:val="20"/>
          <w:szCs w:val="20"/>
        </w:rPr>
        <w:t>ANDeA</w:t>
      </w:r>
      <w:proofErr w:type="spellEnd"/>
      <w:r w:rsidRPr="00DC1303">
        <w:rPr>
          <w:rFonts w:ascii="Arial" w:hAnsi="Arial" w:cs="Arial"/>
          <w:sz w:val="20"/>
          <w:szCs w:val="20"/>
        </w:rPr>
        <w:t xml:space="preserve">); </w:t>
      </w:r>
      <w:proofErr w:type="spellStart"/>
      <w:r w:rsidRPr="00DC1303">
        <w:rPr>
          <w:rFonts w:ascii="Arial" w:hAnsi="Arial" w:cs="Arial"/>
          <w:sz w:val="20"/>
          <w:szCs w:val="20"/>
        </w:rPr>
        <w:t>Associazione</w:t>
      </w:r>
      <w:proofErr w:type="spellEnd"/>
      <w:r w:rsidRPr="00DC1303">
        <w:rPr>
          <w:rFonts w:ascii="Arial" w:hAnsi="Arial" w:cs="Arial"/>
          <w:sz w:val="20"/>
          <w:szCs w:val="20"/>
        </w:rPr>
        <w:t xml:space="preserve"> Food Allergy Italia; APS Chiara </w:t>
      </w:r>
      <w:proofErr w:type="spellStart"/>
      <w:r w:rsidRPr="00DC1303">
        <w:rPr>
          <w:rFonts w:ascii="Arial" w:hAnsi="Arial" w:cs="Arial"/>
          <w:sz w:val="20"/>
          <w:szCs w:val="20"/>
        </w:rPr>
        <w:t>Ribechini</w:t>
      </w:r>
      <w:proofErr w:type="spellEnd"/>
      <w:r w:rsidRPr="00DC1303">
        <w:rPr>
          <w:rFonts w:ascii="Arial" w:hAnsi="Arial" w:cs="Arial"/>
          <w:sz w:val="20"/>
          <w:szCs w:val="20"/>
        </w:rPr>
        <w:t xml:space="preserve">; </w:t>
      </w:r>
      <w:proofErr w:type="spellStart"/>
      <w:r w:rsidRPr="00DC1303">
        <w:rPr>
          <w:rFonts w:ascii="Arial" w:hAnsi="Arial" w:cs="Arial"/>
          <w:sz w:val="20"/>
          <w:szCs w:val="20"/>
        </w:rPr>
        <w:t>Uniamo</w:t>
      </w:r>
      <w:proofErr w:type="spellEnd"/>
      <w:r w:rsidRPr="00DC1303">
        <w:rPr>
          <w:rFonts w:ascii="Arial" w:hAnsi="Arial" w:cs="Arial"/>
          <w:sz w:val="20"/>
          <w:szCs w:val="20"/>
        </w:rPr>
        <w:t xml:space="preserve"> </w:t>
      </w:r>
      <w:proofErr w:type="spellStart"/>
      <w:r w:rsidRPr="00DC1303">
        <w:rPr>
          <w:rFonts w:ascii="Arial" w:hAnsi="Arial" w:cs="Arial"/>
          <w:sz w:val="20"/>
          <w:szCs w:val="20"/>
        </w:rPr>
        <w:t>Federazione</w:t>
      </w:r>
      <w:proofErr w:type="spellEnd"/>
      <w:r w:rsidRPr="00DC1303">
        <w:rPr>
          <w:rFonts w:ascii="Arial" w:hAnsi="Arial" w:cs="Arial"/>
          <w:sz w:val="20"/>
          <w:szCs w:val="20"/>
        </w:rPr>
        <w:t xml:space="preserve"> </w:t>
      </w:r>
      <w:proofErr w:type="spellStart"/>
      <w:r w:rsidRPr="00DC1303">
        <w:rPr>
          <w:rFonts w:ascii="Arial" w:hAnsi="Arial" w:cs="Arial"/>
          <w:sz w:val="20"/>
          <w:szCs w:val="20"/>
        </w:rPr>
        <w:t>Italiana</w:t>
      </w:r>
      <w:proofErr w:type="spellEnd"/>
      <w:r w:rsidRPr="00DC1303">
        <w:rPr>
          <w:rFonts w:ascii="Arial" w:hAnsi="Arial" w:cs="Arial"/>
          <w:sz w:val="20"/>
          <w:szCs w:val="20"/>
        </w:rPr>
        <w:t xml:space="preserve"> </w:t>
      </w:r>
      <w:proofErr w:type="spellStart"/>
      <w:r w:rsidRPr="00DC1303">
        <w:rPr>
          <w:rFonts w:ascii="Arial" w:hAnsi="Arial" w:cs="Arial"/>
          <w:sz w:val="20"/>
          <w:szCs w:val="20"/>
        </w:rPr>
        <w:t>Malattie</w:t>
      </w:r>
      <w:proofErr w:type="spellEnd"/>
      <w:r w:rsidRPr="00DC1303">
        <w:rPr>
          <w:rFonts w:ascii="Arial" w:hAnsi="Arial" w:cs="Arial"/>
          <w:sz w:val="20"/>
          <w:szCs w:val="20"/>
        </w:rPr>
        <w:t xml:space="preserve"> Rare </w:t>
      </w:r>
      <w:proofErr w:type="spellStart"/>
      <w:r w:rsidRPr="00DC1303">
        <w:rPr>
          <w:rFonts w:ascii="Arial" w:hAnsi="Arial" w:cs="Arial"/>
          <w:sz w:val="20"/>
          <w:szCs w:val="20"/>
        </w:rPr>
        <w:t>onlus</w:t>
      </w:r>
      <w:proofErr w:type="spellEnd"/>
      <w:r w:rsidRPr="00DC1303">
        <w:rPr>
          <w:rFonts w:ascii="Arial" w:hAnsi="Arial" w:cs="Arial"/>
          <w:sz w:val="20"/>
          <w:szCs w:val="20"/>
        </w:rPr>
        <w:t xml:space="preserve">, Ari-aaa3 ONLUS; </w:t>
      </w:r>
      <w:proofErr w:type="spellStart"/>
      <w:r w:rsidRPr="00DC1303">
        <w:rPr>
          <w:rFonts w:ascii="Arial" w:hAnsi="Arial" w:cs="Arial"/>
          <w:sz w:val="20"/>
          <w:szCs w:val="20"/>
        </w:rPr>
        <w:t>Società</w:t>
      </w:r>
      <w:proofErr w:type="spellEnd"/>
      <w:r w:rsidRPr="00DC1303">
        <w:rPr>
          <w:rFonts w:ascii="Arial" w:hAnsi="Arial" w:cs="Arial"/>
          <w:sz w:val="20"/>
          <w:szCs w:val="20"/>
        </w:rPr>
        <w:t xml:space="preserve"> </w:t>
      </w:r>
      <w:proofErr w:type="spellStart"/>
      <w:r w:rsidRPr="00DC1303">
        <w:rPr>
          <w:rFonts w:ascii="Arial" w:hAnsi="Arial" w:cs="Arial"/>
          <w:sz w:val="20"/>
          <w:szCs w:val="20"/>
        </w:rPr>
        <w:t>Italiana</w:t>
      </w:r>
      <w:proofErr w:type="spellEnd"/>
      <w:r w:rsidRPr="00DC1303">
        <w:rPr>
          <w:rFonts w:ascii="Arial" w:hAnsi="Arial" w:cs="Arial"/>
          <w:sz w:val="20"/>
          <w:szCs w:val="20"/>
        </w:rPr>
        <w:t xml:space="preserve"> di </w:t>
      </w:r>
      <w:proofErr w:type="spellStart"/>
      <w:r w:rsidRPr="00DC1303">
        <w:rPr>
          <w:rFonts w:ascii="Arial" w:hAnsi="Arial" w:cs="Arial"/>
          <w:sz w:val="20"/>
          <w:szCs w:val="20"/>
        </w:rPr>
        <w:t>Allergologia</w:t>
      </w:r>
      <w:proofErr w:type="spellEnd"/>
      <w:r w:rsidRPr="00DC1303">
        <w:rPr>
          <w:rFonts w:ascii="Arial" w:hAnsi="Arial" w:cs="Arial"/>
          <w:sz w:val="20"/>
          <w:szCs w:val="20"/>
        </w:rPr>
        <w:t xml:space="preserve"> e </w:t>
      </w:r>
      <w:proofErr w:type="spellStart"/>
      <w:r w:rsidRPr="00DC1303">
        <w:rPr>
          <w:rFonts w:ascii="Arial" w:hAnsi="Arial" w:cs="Arial"/>
          <w:sz w:val="20"/>
          <w:szCs w:val="20"/>
        </w:rPr>
        <w:t>Immunologia</w:t>
      </w:r>
      <w:proofErr w:type="spellEnd"/>
      <w:r w:rsidRPr="00DC1303">
        <w:rPr>
          <w:rFonts w:ascii="Arial" w:hAnsi="Arial" w:cs="Arial"/>
          <w:sz w:val="20"/>
          <w:szCs w:val="20"/>
        </w:rPr>
        <w:t xml:space="preserve"> </w:t>
      </w:r>
      <w:proofErr w:type="spellStart"/>
      <w:r w:rsidRPr="00DC1303">
        <w:rPr>
          <w:rFonts w:ascii="Arial" w:hAnsi="Arial" w:cs="Arial"/>
          <w:sz w:val="20"/>
          <w:szCs w:val="20"/>
        </w:rPr>
        <w:t>Pediatrica</w:t>
      </w:r>
      <w:proofErr w:type="spellEnd"/>
      <w:r w:rsidRPr="00DC1303">
        <w:rPr>
          <w:rFonts w:ascii="Arial" w:hAnsi="Arial" w:cs="Arial"/>
          <w:sz w:val="20"/>
          <w:szCs w:val="20"/>
        </w:rPr>
        <w:t xml:space="preserve"> (SIAIP); </w:t>
      </w:r>
      <w:proofErr w:type="spellStart"/>
      <w:r w:rsidRPr="00DC1303">
        <w:rPr>
          <w:rFonts w:ascii="Arial" w:hAnsi="Arial" w:cs="Arial"/>
          <w:sz w:val="20"/>
          <w:szCs w:val="20"/>
        </w:rPr>
        <w:t>Società</w:t>
      </w:r>
      <w:proofErr w:type="spellEnd"/>
      <w:r w:rsidRPr="00DC1303">
        <w:rPr>
          <w:rFonts w:ascii="Arial" w:hAnsi="Arial" w:cs="Arial"/>
          <w:sz w:val="20"/>
          <w:szCs w:val="20"/>
        </w:rPr>
        <w:t xml:space="preserve"> </w:t>
      </w:r>
      <w:proofErr w:type="spellStart"/>
      <w:r w:rsidRPr="00DC1303">
        <w:rPr>
          <w:rFonts w:ascii="Arial" w:hAnsi="Arial" w:cs="Arial"/>
          <w:sz w:val="20"/>
          <w:szCs w:val="20"/>
        </w:rPr>
        <w:t>Italiana</w:t>
      </w:r>
      <w:proofErr w:type="spellEnd"/>
      <w:r w:rsidRPr="00DC1303">
        <w:rPr>
          <w:rFonts w:ascii="Arial" w:hAnsi="Arial" w:cs="Arial"/>
          <w:sz w:val="20"/>
          <w:szCs w:val="20"/>
        </w:rPr>
        <w:t xml:space="preserve"> di </w:t>
      </w:r>
      <w:proofErr w:type="spellStart"/>
      <w:r w:rsidRPr="00DC1303">
        <w:rPr>
          <w:rFonts w:ascii="Arial" w:hAnsi="Arial" w:cs="Arial"/>
          <w:sz w:val="20"/>
          <w:szCs w:val="20"/>
        </w:rPr>
        <w:t>Allergologia</w:t>
      </w:r>
      <w:proofErr w:type="spellEnd"/>
      <w:r w:rsidRPr="00DC1303">
        <w:rPr>
          <w:rFonts w:ascii="Arial" w:hAnsi="Arial" w:cs="Arial"/>
          <w:sz w:val="20"/>
          <w:szCs w:val="20"/>
        </w:rPr>
        <w:t xml:space="preserve">; Asma e </w:t>
      </w:r>
      <w:proofErr w:type="spellStart"/>
      <w:r w:rsidRPr="00DC1303">
        <w:rPr>
          <w:rFonts w:ascii="Arial" w:hAnsi="Arial" w:cs="Arial"/>
          <w:sz w:val="20"/>
          <w:szCs w:val="20"/>
        </w:rPr>
        <w:t>Immunologia</w:t>
      </w:r>
      <w:proofErr w:type="spellEnd"/>
      <w:r w:rsidRPr="00DC1303">
        <w:rPr>
          <w:rFonts w:ascii="Arial" w:hAnsi="Arial" w:cs="Arial"/>
          <w:sz w:val="20"/>
          <w:szCs w:val="20"/>
        </w:rPr>
        <w:t xml:space="preserve"> </w:t>
      </w:r>
      <w:proofErr w:type="spellStart"/>
      <w:r w:rsidRPr="00DC1303">
        <w:rPr>
          <w:rFonts w:ascii="Arial" w:hAnsi="Arial" w:cs="Arial"/>
          <w:sz w:val="20"/>
          <w:szCs w:val="20"/>
        </w:rPr>
        <w:t>Clinica</w:t>
      </w:r>
      <w:proofErr w:type="spellEnd"/>
      <w:r w:rsidRPr="00DC1303">
        <w:rPr>
          <w:rFonts w:ascii="Arial" w:hAnsi="Arial" w:cs="Arial"/>
          <w:sz w:val="20"/>
          <w:szCs w:val="20"/>
        </w:rPr>
        <w:t xml:space="preserve"> (SIAAIC); Montserrat Alvaro, Jaime Lozano, Joan </w:t>
      </w:r>
      <w:proofErr w:type="spellStart"/>
      <w:r w:rsidRPr="00DC1303">
        <w:rPr>
          <w:rFonts w:ascii="Arial" w:hAnsi="Arial" w:cs="Arial"/>
          <w:sz w:val="20"/>
          <w:szCs w:val="20"/>
        </w:rPr>
        <w:t>Bartra</w:t>
      </w:r>
      <w:proofErr w:type="spellEnd"/>
      <w:r w:rsidRPr="00DC1303">
        <w:rPr>
          <w:rFonts w:ascii="Arial" w:hAnsi="Arial" w:cs="Arial"/>
          <w:sz w:val="20"/>
          <w:szCs w:val="20"/>
        </w:rPr>
        <w:t xml:space="preserve">, Fundación Humans, Fundación </w:t>
      </w:r>
      <w:proofErr w:type="spellStart"/>
      <w:r w:rsidRPr="00DC1303">
        <w:rPr>
          <w:rFonts w:ascii="Arial" w:hAnsi="Arial" w:cs="Arial"/>
          <w:sz w:val="20"/>
          <w:szCs w:val="20"/>
        </w:rPr>
        <w:t>Lovexair</w:t>
      </w:r>
      <w:proofErr w:type="spellEnd"/>
      <w:r w:rsidRPr="00DC1303">
        <w:rPr>
          <w:rFonts w:ascii="Arial" w:hAnsi="Arial" w:cs="Arial"/>
          <w:sz w:val="20"/>
          <w:szCs w:val="20"/>
        </w:rPr>
        <w:t xml:space="preserve">, </w:t>
      </w:r>
      <w:proofErr w:type="spellStart"/>
      <w:r w:rsidRPr="00DC1303">
        <w:rPr>
          <w:rFonts w:ascii="Arial" w:hAnsi="Arial" w:cs="Arial"/>
          <w:sz w:val="20"/>
          <w:szCs w:val="20"/>
        </w:rPr>
        <w:t>Edryx</w:t>
      </w:r>
      <w:proofErr w:type="spellEnd"/>
      <w:r w:rsidRPr="00DC1303">
        <w:rPr>
          <w:rFonts w:ascii="Arial" w:hAnsi="Arial" w:cs="Arial"/>
          <w:sz w:val="20"/>
          <w:szCs w:val="20"/>
        </w:rPr>
        <w:t xml:space="preserve"> Healthcare; patients and parents from the </w:t>
      </w:r>
      <w:proofErr w:type="spellStart"/>
      <w:r w:rsidRPr="00DC1303">
        <w:rPr>
          <w:rFonts w:ascii="Arial" w:hAnsi="Arial" w:cs="Arial"/>
          <w:sz w:val="20"/>
          <w:szCs w:val="20"/>
        </w:rPr>
        <w:t>pediatric</w:t>
      </w:r>
      <w:proofErr w:type="spellEnd"/>
      <w:r w:rsidRPr="00DC1303">
        <w:rPr>
          <w:rFonts w:ascii="Arial" w:hAnsi="Arial" w:cs="Arial"/>
          <w:sz w:val="20"/>
          <w:szCs w:val="20"/>
        </w:rPr>
        <w:t xml:space="preserve"> allergy unit of the University Hospital </w:t>
      </w:r>
      <w:proofErr w:type="spellStart"/>
      <w:r w:rsidRPr="00DC1303">
        <w:rPr>
          <w:rFonts w:ascii="Arial" w:hAnsi="Arial" w:cs="Arial"/>
          <w:sz w:val="20"/>
          <w:szCs w:val="20"/>
        </w:rPr>
        <w:t>Vall</w:t>
      </w:r>
      <w:proofErr w:type="spellEnd"/>
      <w:r w:rsidRPr="00DC1303">
        <w:rPr>
          <w:rFonts w:ascii="Arial" w:hAnsi="Arial" w:cs="Arial"/>
          <w:sz w:val="20"/>
          <w:szCs w:val="20"/>
        </w:rPr>
        <w:t xml:space="preserve"> </w:t>
      </w:r>
      <w:proofErr w:type="spellStart"/>
      <w:r w:rsidRPr="00DC1303">
        <w:rPr>
          <w:rFonts w:ascii="Arial" w:hAnsi="Arial" w:cs="Arial"/>
          <w:sz w:val="20"/>
          <w:szCs w:val="20"/>
        </w:rPr>
        <w:t>d’Hebron</w:t>
      </w:r>
      <w:proofErr w:type="spellEnd"/>
      <w:r w:rsidRPr="00DC1303">
        <w:rPr>
          <w:rFonts w:ascii="Arial" w:hAnsi="Arial" w:cs="Arial"/>
          <w:sz w:val="20"/>
          <w:szCs w:val="20"/>
        </w:rPr>
        <w:t xml:space="preserve">, Barcelona; patients and parents from Centre </w:t>
      </w:r>
      <w:proofErr w:type="spellStart"/>
      <w:r w:rsidRPr="00DC1303">
        <w:rPr>
          <w:rFonts w:ascii="Arial" w:hAnsi="Arial" w:cs="Arial"/>
          <w:sz w:val="20"/>
          <w:szCs w:val="20"/>
        </w:rPr>
        <w:t>Mèdic</w:t>
      </w:r>
      <w:proofErr w:type="spellEnd"/>
      <w:r w:rsidRPr="00DC1303">
        <w:rPr>
          <w:rFonts w:ascii="Arial" w:hAnsi="Arial" w:cs="Arial"/>
          <w:sz w:val="20"/>
          <w:szCs w:val="20"/>
        </w:rPr>
        <w:t xml:space="preserve"> del </w:t>
      </w:r>
      <w:proofErr w:type="spellStart"/>
      <w:r w:rsidRPr="00DC1303">
        <w:rPr>
          <w:rFonts w:ascii="Arial" w:hAnsi="Arial" w:cs="Arial"/>
          <w:sz w:val="20"/>
          <w:szCs w:val="20"/>
        </w:rPr>
        <w:t>Berguedà</w:t>
      </w:r>
      <w:proofErr w:type="spellEnd"/>
      <w:r w:rsidRPr="00DC1303">
        <w:rPr>
          <w:rFonts w:ascii="Arial" w:hAnsi="Arial" w:cs="Arial"/>
          <w:sz w:val="20"/>
          <w:szCs w:val="20"/>
        </w:rPr>
        <w:t xml:space="preserve"> and </w:t>
      </w:r>
      <w:proofErr w:type="spellStart"/>
      <w:r w:rsidRPr="00DC1303">
        <w:rPr>
          <w:rFonts w:ascii="Arial" w:hAnsi="Arial" w:cs="Arial"/>
          <w:sz w:val="20"/>
          <w:szCs w:val="20"/>
        </w:rPr>
        <w:t>Gabinet</w:t>
      </w:r>
      <w:proofErr w:type="spellEnd"/>
      <w:r w:rsidRPr="00DC1303">
        <w:rPr>
          <w:rFonts w:ascii="Arial" w:hAnsi="Arial" w:cs="Arial"/>
          <w:sz w:val="20"/>
          <w:szCs w:val="20"/>
        </w:rPr>
        <w:t xml:space="preserve"> </w:t>
      </w:r>
      <w:proofErr w:type="spellStart"/>
      <w:r w:rsidRPr="00DC1303">
        <w:rPr>
          <w:rFonts w:ascii="Arial" w:hAnsi="Arial" w:cs="Arial"/>
          <w:sz w:val="20"/>
          <w:szCs w:val="20"/>
        </w:rPr>
        <w:t>Mèdic</w:t>
      </w:r>
      <w:proofErr w:type="spellEnd"/>
      <w:r w:rsidRPr="00DC1303">
        <w:rPr>
          <w:rFonts w:ascii="Arial" w:hAnsi="Arial" w:cs="Arial"/>
          <w:sz w:val="20"/>
          <w:szCs w:val="20"/>
        </w:rPr>
        <w:t xml:space="preserve"> del </w:t>
      </w:r>
      <w:proofErr w:type="spellStart"/>
      <w:r w:rsidRPr="00DC1303">
        <w:rPr>
          <w:rFonts w:ascii="Arial" w:hAnsi="Arial" w:cs="Arial"/>
          <w:sz w:val="20"/>
          <w:szCs w:val="20"/>
        </w:rPr>
        <w:t>Berguedà</w:t>
      </w:r>
      <w:proofErr w:type="spellEnd"/>
      <w:r w:rsidRPr="00DC1303">
        <w:rPr>
          <w:rFonts w:ascii="Arial" w:hAnsi="Arial" w:cs="Arial"/>
          <w:sz w:val="20"/>
          <w:szCs w:val="20"/>
        </w:rPr>
        <w:t xml:space="preserve">, </w:t>
      </w:r>
      <w:proofErr w:type="spellStart"/>
      <w:r w:rsidRPr="00DC1303">
        <w:rPr>
          <w:rFonts w:ascii="Arial" w:hAnsi="Arial" w:cs="Arial"/>
          <w:sz w:val="20"/>
          <w:szCs w:val="20"/>
        </w:rPr>
        <w:t>Berga</w:t>
      </w:r>
      <w:proofErr w:type="spellEnd"/>
      <w:r w:rsidRPr="00DC1303">
        <w:rPr>
          <w:rFonts w:ascii="Arial" w:hAnsi="Arial" w:cs="Arial"/>
          <w:sz w:val="20"/>
          <w:szCs w:val="20"/>
        </w:rPr>
        <w:t xml:space="preserve">, Barcelona; </w:t>
      </w:r>
      <w:proofErr w:type="spellStart"/>
      <w:r w:rsidRPr="00DC1303">
        <w:rPr>
          <w:rFonts w:ascii="Arial" w:hAnsi="Arial" w:cs="Arial"/>
          <w:sz w:val="20"/>
          <w:szCs w:val="20"/>
        </w:rPr>
        <w:t>Institut</w:t>
      </w:r>
      <w:proofErr w:type="spellEnd"/>
      <w:r w:rsidRPr="00DC1303">
        <w:rPr>
          <w:rFonts w:ascii="Arial" w:hAnsi="Arial" w:cs="Arial"/>
          <w:sz w:val="20"/>
          <w:szCs w:val="20"/>
        </w:rPr>
        <w:t xml:space="preserve"> </w:t>
      </w:r>
      <w:proofErr w:type="spellStart"/>
      <w:r w:rsidRPr="00DC1303">
        <w:rPr>
          <w:rFonts w:ascii="Arial" w:hAnsi="Arial" w:cs="Arial"/>
          <w:sz w:val="20"/>
          <w:szCs w:val="20"/>
        </w:rPr>
        <w:t>Vescomtat</w:t>
      </w:r>
      <w:proofErr w:type="spellEnd"/>
      <w:r w:rsidRPr="00DC1303">
        <w:rPr>
          <w:rFonts w:ascii="Arial" w:hAnsi="Arial" w:cs="Arial"/>
          <w:sz w:val="20"/>
          <w:szCs w:val="20"/>
        </w:rPr>
        <w:t xml:space="preserve"> de Cabrera, </w:t>
      </w:r>
      <w:proofErr w:type="spellStart"/>
      <w:r w:rsidRPr="00DC1303">
        <w:rPr>
          <w:rFonts w:ascii="Arial" w:hAnsi="Arial" w:cs="Arial"/>
          <w:sz w:val="20"/>
          <w:szCs w:val="20"/>
        </w:rPr>
        <w:t>Hostalric</w:t>
      </w:r>
      <w:proofErr w:type="spellEnd"/>
      <w:r w:rsidRPr="00DC1303">
        <w:rPr>
          <w:rFonts w:ascii="Arial" w:hAnsi="Arial" w:cs="Arial"/>
          <w:sz w:val="20"/>
          <w:szCs w:val="20"/>
        </w:rPr>
        <w:t xml:space="preserve">; </w:t>
      </w:r>
      <w:proofErr w:type="spellStart"/>
      <w:r w:rsidRPr="00DC1303">
        <w:rPr>
          <w:rFonts w:ascii="Arial" w:hAnsi="Arial" w:cs="Arial"/>
          <w:sz w:val="20"/>
          <w:szCs w:val="20"/>
        </w:rPr>
        <w:t>Institut</w:t>
      </w:r>
      <w:proofErr w:type="spellEnd"/>
      <w:r w:rsidRPr="00DC1303">
        <w:rPr>
          <w:rFonts w:ascii="Arial" w:hAnsi="Arial" w:cs="Arial"/>
          <w:sz w:val="20"/>
          <w:szCs w:val="20"/>
        </w:rPr>
        <w:t xml:space="preserve"> Blanca </w:t>
      </w:r>
      <w:proofErr w:type="spellStart"/>
      <w:r w:rsidRPr="00DC1303">
        <w:rPr>
          <w:rFonts w:ascii="Arial" w:hAnsi="Arial" w:cs="Arial"/>
          <w:sz w:val="20"/>
          <w:szCs w:val="20"/>
        </w:rPr>
        <w:t>d’Anjou</w:t>
      </w:r>
      <w:proofErr w:type="spellEnd"/>
      <w:r w:rsidRPr="00DC1303">
        <w:rPr>
          <w:rFonts w:ascii="Arial" w:hAnsi="Arial" w:cs="Arial"/>
          <w:sz w:val="20"/>
          <w:szCs w:val="20"/>
        </w:rPr>
        <w:t xml:space="preserve">, El </w:t>
      </w:r>
      <w:proofErr w:type="spellStart"/>
      <w:r w:rsidRPr="00DC1303">
        <w:rPr>
          <w:rFonts w:ascii="Arial" w:hAnsi="Arial" w:cs="Arial"/>
          <w:sz w:val="20"/>
          <w:szCs w:val="20"/>
        </w:rPr>
        <w:t>Perelló</w:t>
      </w:r>
      <w:proofErr w:type="spellEnd"/>
      <w:r w:rsidRPr="00DC1303">
        <w:rPr>
          <w:rFonts w:ascii="Arial" w:hAnsi="Arial" w:cs="Arial"/>
          <w:sz w:val="20"/>
          <w:szCs w:val="20"/>
        </w:rPr>
        <w:t xml:space="preserve">; </w:t>
      </w:r>
      <w:proofErr w:type="spellStart"/>
      <w:r w:rsidRPr="00DC1303">
        <w:rPr>
          <w:rFonts w:ascii="Arial" w:hAnsi="Arial" w:cs="Arial"/>
          <w:sz w:val="20"/>
          <w:szCs w:val="20"/>
        </w:rPr>
        <w:t>Societat</w:t>
      </w:r>
      <w:proofErr w:type="spellEnd"/>
      <w:r w:rsidRPr="00DC1303">
        <w:rPr>
          <w:rFonts w:ascii="Arial" w:hAnsi="Arial" w:cs="Arial"/>
          <w:sz w:val="20"/>
          <w:szCs w:val="20"/>
        </w:rPr>
        <w:t xml:space="preserve"> </w:t>
      </w:r>
      <w:proofErr w:type="spellStart"/>
      <w:r w:rsidRPr="00DC1303">
        <w:rPr>
          <w:rFonts w:ascii="Arial" w:hAnsi="Arial" w:cs="Arial"/>
          <w:sz w:val="20"/>
          <w:szCs w:val="20"/>
        </w:rPr>
        <w:t>Catalana</w:t>
      </w:r>
      <w:proofErr w:type="spellEnd"/>
      <w:r w:rsidRPr="00DC1303">
        <w:rPr>
          <w:rFonts w:ascii="Arial" w:hAnsi="Arial" w:cs="Arial"/>
          <w:sz w:val="20"/>
          <w:szCs w:val="20"/>
        </w:rPr>
        <w:t xml:space="preserve"> </w:t>
      </w:r>
      <w:proofErr w:type="spellStart"/>
      <w:r w:rsidRPr="00DC1303">
        <w:rPr>
          <w:rFonts w:ascii="Arial" w:hAnsi="Arial" w:cs="Arial"/>
          <w:sz w:val="20"/>
          <w:szCs w:val="20"/>
        </w:rPr>
        <w:t>d’Al·lergologia</w:t>
      </w:r>
      <w:proofErr w:type="spellEnd"/>
      <w:r w:rsidRPr="00DC1303">
        <w:rPr>
          <w:rFonts w:ascii="Arial" w:hAnsi="Arial" w:cs="Arial"/>
          <w:sz w:val="20"/>
          <w:szCs w:val="20"/>
        </w:rPr>
        <w:t xml:space="preserve"> i </w:t>
      </w:r>
      <w:proofErr w:type="spellStart"/>
      <w:r w:rsidRPr="00DC1303">
        <w:rPr>
          <w:rFonts w:ascii="Arial" w:hAnsi="Arial" w:cs="Arial"/>
          <w:sz w:val="20"/>
          <w:szCs w:val="20"/>
        </w:rPr>
        <w:t>Immunologia</w:t>
      </w:r>
      <w:proofErr w:type="spellEnd"/>
      <w:r w:rsidRPr="00DC1303">
        <w:rPr>
          <w:rFonts w:ascii="Arial" w:hAnsi="Arial" w:cs="Arial"/>
          <w:sz w:val="20"/>
          <w:szCs w:val="20"/>
        </w:rPr>
        <w:t xml:space="preserve"> </w:t>
      </w:r>
      <w:proofErr w:type="spellStart"/>
      <w:r w:rsidRPr="00DC1303">
        <w:rPr>
          <w:rFonts w:ascii="Arial" w:hAnsi="Arial" w:cs="Arial"/>
          <w:sz w:val="20"/>
          <w:szCs w:val="20"/>
        </w:rPr>
        <w:t>Clínica</w:t>
      </w:r>
      <w:proofErr w:type="spellEnd"/>
      <w:r w:rsidRPr="00DC1303">
        <w:rPr>
          <w:rFonts w:ascii="Arial" w:hAnsi="Arial" w:cs="Arial"/>
          <w:sz w:val="20"/>
          <w:szCs w:val="20"/>
        </w:rPr>
        <w:t xml:space="preserve"> (SCAIC); Sociedad Española de </w:t>
      </w:r>
      <w:proofErr w:type="spellStart"/>
      <w:r w:rsidRPr="00DC1303">
        <w:rPr>
          <w:rFonts w:ascii="Arial" w:hAnsi="Arial" w:cs="Arial"/>
          <w:sz w:val="20"/>
          <w:szCs w:val="20"/>
        </w:rPr>
        <w:t>Inmunología</w:t>
      </w:r>
      <w:proofErr w:type="spellEnd"/>
      <w:r w:rsidRPr="00DC1303">
        <w:rPr>
          <w:rFonts w:ascii="Arial" w:hAnsi="Arial" w:cs="Arial"/>
          <w:sz w:val="20"/>
          <w:szCs w:val="20"/>
        </w:rPr>
        <w:t xml:space="preserve"> </w:t>
      </w:r>
      <w:proofErr w:type="spellStart"/>
      <w:r w:rsidRPr="00DC1303">
        <w:rPr>
          <w:rFonts w:ascii="Arial" w:hAnsi="Arial" w:cs="Arial"/>
          <w:sz w:val="20"/>
          <w:szCs w:val="20"/>
        </w:rPr>
        <w:t>Clínica</w:t>
      </w:r>
      <w:proofErr w:type="spellEnd"/>
      <w:r w:rsidRPr="00DC1303">
        <w:rPr>
          <w:rFonts w:ascii="Arial" w:hAnsi="Arial" w:cs="Arial"/>
          <w:sz w:val="20"/>
          <w:szCs w:val="20"/>
        </w:rPr>
        <w:t xml:space="preserve"> y </w:t>
      </w:r>
      <w:proofErr w:type="spellStart"/>
      <w:r w:rsidRPr="00DC1303">
        <w:rPr>
          <w:rFonts w:ascii="Arial" w:hAnsi="Arial" w:cs="Arial"/>
          <w:sz w:val="20"/>
          <w:szCs w:val="20"/>
        </w:rPr>
        <w:t>Alergología</w:t>
      </w:r>
      <w:proofErr w:type="spellEnd"/>
      <w:r w:rsidRPr="00DC1303">
        <w:rPr>
          <w:rFonts w:ascii="Arial" w:hAnsi="Arial" w:cs="Arial"/>
          <w:sz w:val="20"/>
          <w:szCs w:val="20"/>
        </w:rPr>
        <w:t xml:space="preserve"> </w:t>
      </w:r>
      <w:proofErr w:type="spellStart"/>
      <w:r w:rsidRPr="00DC1303">
        <w:rPr>
          <w:rFonts w:ascii="Arial" w:hAnsi="Arial" w:cs="Arial"/>
          <w:sz w:val="20"/>
          <w:szCs w:val="20"/>
        </w:rPr>
        <w:t>Pediátricas</w:t>
      </w:r>
      <w:proofErr w:type="spellEnd"/>
      <w:r w:rsidRPr="00DC1303">
        <w:rPr>
          <w:rFonts w:ascii="Arial" w:hAnsi="Arial" w:cs="Arial"/>
          <w:sz w:val="20"/>
          <w:szCs w:val="20"/>
        </w:rPr>
        <w:t xml:space="preserve"> (SEICAP); Sociedad Española de </w:t>
      </w:r>
      <w:proofErr w:type="spellStart"/>
      <w:r w:rsidRPr="00DC1303">
        <w:rPr>
          <w:rFonts w:ascii="Arial" w:hAnsi="Arial" w:cs="Arial"/>
          <w:sz w:val="20"/>
          <w:szCs w:val="20"/>
        </w:rPr>
        <w:t>Alergología</w:t>
      </w:r>
      <w:proofErr w:type="spellEnd"/>
      <w:r w:rsidRPr="00DC1303">
        <w:rPr>
          <w:rFonts w:ascii="Arial" w:hAnsi="Arial" w:cs="Arial"/>
          <w:sz w:val="20"/>
          <w:szCs w:val="20"/>
        </w:rPr>
        <w:t xml:space="preserve"> e </w:t>
      </w:r>
      <w:proofErr w:type="spellStart"/>
      <w:r w:rsidRPr="00DC1303">
        <w:rPr>
          <w:rFonts w:ascii="Arial" w:hAnsi="Arial" w:cs="Arial"/>
          <w:sz w:val="20"/>
          <w:szCs w:val="20"/>
        </w:rPr>
        <w:t>Inmunología</w:t>
      </w:r>
      <w:proofErr w:type="spellEnd"/>
      <w:r w:rsidRPr="00DC1303">
        <w:rPr>
          <w:rFonts w:ascii="Arial" w:hAnsi="Arial" w:cs="Arial"/>
          <w:sz w:val="20"/>
          <w:szCs w:val="20"/>
        </w:rPr>
        <w:t xml:space="preserve"> </w:t>
      </w:r>
      <w:proofErr w:type="spellStart"/>
      <w:r w:rsidRPr="00DC1303">
        <w:rPr>
          <w:rFonts w:ascii="Arial" w:hAnsi="Arial" w:cs="Arial"/>
          <w:sz w:val="20"/>
          <w:szCs w:val="20"/>
        </w:rPr>
        <w:t>Clínica</w:t>
      </w:r>
      <w:proofErr w:type="spellEnd"/>
      <w:r w:rsidRPr="00DC1303">
        <w:rPr>
          <w:rFonts w:ascii="Arial" w:hAnsi="Arial" w:cs="Arial"/>
          <w:sz w:val="20"/>
          <w:szCs w:val="20"/>
        </w:rPr>
        <w:t xml:space="preserve"> (SEAIC); Lara </w:t>
      </w:r>
      <w:proofErr w:type="spellStart"/>
      <w:r w:rsidRPr="00DC1303">
        <w:rPr>
          <w:rFonts w:ascii="Arial" w:hAnsi="Arial" w:cs="Arial"/>
          <w:sz w:val="20"/>
          <w:szCs w:val="20"/>
        </w:rPr>
        <w:t>Pimenta</w:t>
      </w:r>
      <w:proofErr w:type="spellEnd"/>
      <w:r w:rsidRPr="00DC1303">
        <w:rPr>
          <w:rFonts w:ascii="Arial" w:hAnsi="Arial" w:cs="Arial"/>
          <w:sz w:val="20"/>
          <w:szCs w:val="20"/>
        </w:rPr>
        <w:t xml:space="preserve">; Mário </w:t>
      </w:r>
      <w:proofErr w:type="spellStart"/>
      <w:r w:rsidRPr="00DC1303">
        <w:rPr>
          <w:rFonts w:ascii="Arial" w:hAnsi="Arial" w:cs="Arial"/>
          <w:sz w:val="20"/>
          <w:szCs w:val="20"/>
        </w:rPr>
        <w:t>Morais</w:t>
      </w:r>
      <w:proofErr w:type="spellEnd"/>
      <w:r w:rsidRPr="00DC1303">
        <w:rPr>
          <w:rFonts w:ascii="Arial" w:hAnsi="Arial" w:cs="Arial"/>
          <w:sz w:val="20"/>
          <w:szCs w:val="20"/>
        </w:rPr>
        <w:t xml:space="preserve"> Almeida; Andre Moreira (EAACI SPC Chair), Portuguese Association of Asthmatics; </w:t>
      </w:r>
      <w:proofErr w:type="spellStart"/>
      <w:r w:rsidRPr="00DC1303">
        <w:rPr>
          <w:rFonts w:ascii="Arial" w:hAnsi="Arial" w:cs="Arial"/>
          <w:sz w:val="20"/>
          <w:szCs w:val="20"/>
        </w:rPr>
        <w:t>Deutscher</w:t>
      </w:r>
      <w:proofErr w:type="spellEnd"/>
      <w:r w:rsidRPr="00DC1303">
        <w:rPr>
          <w:rFonts w:ascii="Arial" w:hAnsi="Arial" w:cs="Arial"/>
          <w:sz w:val="20"/>
          <w:szCs w:val="20"/>
        </w:rPr>
        <w:t xml:space="preserve"> Allergie- und </w:t>
      </w:r>
      <w:proofErr w:type="spellStart"/>
      <w:r w:rsidRPr="00DC1303">
        <w:rPr>
          <w:rFonts w:ascii="Arial" w:hAnsi="Arial" w:cs="Arial"/>
          <w:sz w:val="20"/>
          <w:szCs w:val="20"/>
        </w:rPr>
        <w:t>Asthmabund</w:t>
      </w:r>
      <w:proofErr w:type="spellEnd"/>
      <w:r w:rsidRPr="00DC1303">
        <w:rPr>
          <w:rFonts w:ascii="Arial" w:hAnsi="Arial" w:cs="Arial"/>
          <w:sz w:val="20"/>
          <w:szCs w:val="20"/>
        </w:rPr>
        <w:t xml:space="preserve"> (DAAD) (Sabine </w:t>
      </w:r>
      <w:proofErr w:type="spellStart"/>
      <w:r w:rsidRPr="00DC1303">
        <w:rPr>
          <w:rFonts w:ascii="Arial" w:hAnsi="Arial" w:cs="Arial"/>
          <w:sz w:val="20"/>
          <w:szCs w:val="20"/>
        </w:rPr>
        <w:t>Schnadt</w:t>
      </w:r>
      <w:proofErr w:type="spellEnd"/>
      <w:r w:rsidRPr="00DC1303">
        <w:rPr>
          <w:rFonts w:ascii="Arial" w:hAnsi="Arial" w:cs="Arial"/>
          <w:sz w:val="20"/>
          <w:szCs w:val="20"/>
        </w:rPr>
        <w:t xml:space="preserve">), </w:t>
      </w:r>
      <w:proofErr w:type="spellStart"/>
      <w:r w:rsidRPr="00DC1303">
        <w:rPr>
          <w:rFonts w:ascii="Arial" w:hAnsi="Arial" w:cs="Arial"/>
          <w:sz w:val="20"/>
          <w:szCs w:val="20"/>
        </w:rPr>
        <w:t>Mönchengladbach</w:t>
      </w:r>
      <w:proofErr w:type="spellEnd"/>
      <w:r w:rsidRPr="00DC1303">
        <w:rPr>
          <w:rFonts w:ascii="Arial" w:hAnsi="Arial" w:cs="Arial"/>
          <w:sz w:val="20"/>
          <w:szCs w:val="20"/>
        </w:rPr>
        <w:t xml:space="preserve">, Germany; Daniel Munblit; Maria </w:t>
      </w:r>
      <w:proofErr w:type="spellStart"/>
      <w:r w:rsidRPr="00DC1303">
        <w:rPr>
          <w:rFonts w:ascii="Arial" w:hAnsi="Arial" w:cs="Arial"/>
          <w:sz w:val="20"/>
          <w:szCs w:val="20"/>
        </w:rPr>
        <w:t>Kardakova</w:t>
      </w:r>
      <w:proofErr w:type="spellEnd"/>
      <w:r w:rsidRPr="00DC1303">
        <w:rPr>
          <w:rFonts w:ascii="Arial" w:hAnsi="Arial" w:cs="Arial"/>
          <w:sz w:val="20"/>
          <w:szCs w:val="20"/>
        </w:rPr>
        <w:t>; ‘</w:t>
      </w:r>
      <w:proofErr w:type="spellStart"/>
      <w:r w:rsidRPr="00DC1303">
        <w:rPr>
          <w:rFonts w:ascii="Arial" w:hAnsi="Arial" w:cs="Arial"/>
          <w:sz w:val="20"/>
          <w:szCs w:val="20"/>
        </w:rPr>
        <w:t>Allergomoms</w:t>
      </w:r>
      <w:proofErr w:type="spellEnd"/>
      <w:r w:rsidRPr="00DC1303">
        <w:rPr>
          <w:rFonts w:ascii="Arial" w:hAnsi="Arial" w:cs="Arial"/>
          <w:sz w:val="20"/>
          <w:szCs w:val="20"/>
        </w:rPr>
        <w:t>’, ‘</w:t>
      </w:r>
      <w:proofErr w:type="spellStart"/>
      <w:r w:rsidRPr="00DC1303">
        <w:rPr>
          <w:rFonts w:ascii="Arial" w:hAnsi="Arial" w:cs="Arial"/>
          <w:sz w:val="20"/>
          <w:szCs w:val="20"/>
        </w:rPr>
        <w:t>АтД</w:t>
      </w:r>
      <w:proofErr w:type="spellEnd"/>
      <w:r w:rsidRPr="00DC1303">
        <w:rPr>
          <w:rFonts w:ascii="Arial" w:hAnsi="Arial" w:cs="Arial"/>
          <w:sz w:val="20"/>
          <w:szCs w:val="20"/>
        </w:rPr>
        <w:t xml:space="preserve"> </w:t>
      </w:r>
      <w:proofErr w:type="spellStart"/>
      <w:r w:rsidRPr="00DC1303">
        <w:rPr>
          <w:rFonts w:ascii="Arial" w:hAnsi="Arial" w:cs="Arial"/>
          <w:sz w:val="20"/>
          <w:szCs w:val="20"/>
        </w:rPr>
        <w:t>по-доказательному</w:t>
      </w:r>
      <w:proofErr w:type="spellEnd"/>
      <w:r w:rsidRPr="00DC1303">
        <w:rPr>
          <w:rFonts w:ascii="Arial" w:hAnsi="Arial" w:cs="Arial"/>
          <w:sz w:val="20"/>
          <w:szCs w:val="20"/>
        </w:rPr>
        <w:t xml:space="preserve">’ (Anna </w:t>
      </w:r>
      <w:proofErr w:type="spellStart"/>
      <w:r w:rsidRPr="00DC1303">
        <w:rPr>
          <w:rFonts w:ascii="Arial" w:hAnsi="Arial" w:cs="Arial"/>
          <w:sz w:val="20"/>
          <w:szCs w:val="20"/>
        </w:rPr>
        <w:t>Taranova</w:t>
      </w:r>
      <w:proofErr w:type="spellEnd"/>
      <w:r w:rsidRPr="00DC1303">
        <w:rPr>
          <w:rFonts w:ascii="Arial" w:hAnsi="Arial" w:cs="Arial"/>
          <w:sz w:val="20"/>
          <w:szCs w:val="20"/>
        </w:rPr>
        <w:t xml:space="preserve">); Danish patient organization; Asthma Allergy Denmark; </w:t>
      </w:r>
      <w:proofErr w:type="spellStart"/>
      <w:r w:rsidRPr="00DC1303">
        <w:rPr>
          <w:rFonts w:ascii="Arial" w:hAnsi="Arial" w:cs="Arial"/>
          <w:sz w:val="20"/>
          <w:szCs w:val="20"/>
        </w:rPr>
        <w:t>Nederlands</w:t>
      </w:r>
      <w:proofErr w:type="spellEnd"/>
      <w:r w:rsidRPr="00DC1303">
        <w:rPr>
          <w:rFonts w:ascii="Arial" w:hAnsi="Arial" w:cs="Arial"/>
          <w:sz w:val="20"/>
          <w:szCs w:val="20"/>
        </w:rPr>
        <w:t xml:space="preserve"> </w:t>
      </w:r>
      <w:proofErr w:type="spellStart"/>
      <w:r w:rsidRPr="00DC1303">
        <w:rPr>
          <w:rFonts w:ascii="Arial" w:hAnsi="Arial" w:cs="Arial"/>
          <w:sz w:val="20"/>
          <w:szCs w:val="20"/>
        </w:rPr>
        <w:t>Anafylaxis</w:t>
      </w:r>
      <w:proofErr w:type="spellEnd"/>
      <w:r w:rsidRPr="00DC1303">
        <w:rPr>
          <w:rFonts w:ascii="Arial" w:hAnsi="Arial" w:cs="Arial"/>
          <w:sz w:val="20"/>
          <w:szCs w:val="20"/>
        </w:rPr>
        <w:t xml:space="preserve"> </w:t>
      </w:r>
      <w:proofErr w:type="spellStart"/>
      <w:r w:rsidRPr="00DC1303">
        <w:rPr>
          <w:rFonts w:ascii="Arial" w:hAnsi="Arial" w:cs="Arial"/>
          <w:sz w:val="20"/>
          <w:szCs w:val="20"/>
        </w:rPr>
        <w:t>Netwerk</w:t>
      </w:r>
      <w:proofErr w:type="spellEnd"/>
      <w:r w:rsidRPr="00DC1303">
        <w:rPr>
          <w:rFonts w:ascii="Arial" w:hAnsi="Arial" w:cs="Arial"/>
          <w:sz w:val="20"/>
          <w:szCs w:val="20"/>
        </w:rPr>
        <w:t xml:space="preserve">; Allergy UK (Carla Jones); Anaphylaxis Campaign (Lynne Regent); Hilary Allen; Aideen Byrne; John Fitzsimons; Antoine </w:t>
      </w:r>
      <w:proofErr w:type="spellStart"/>
      <w:r w:rsidRPr="00DC1303">
        <w:rPr>
          <w:rFonts w:ascii="Arial" w:hAnsi="Arial" w:cs="Arial"/>
          <w:sz w:val="20"/>
          <w:szCs w:val="20"/>
        </w:rPr>
        <w:t>Deschildre</w:t>
      </w:r>
      <w:proofErr w:type="spellEnd"/>
      <w:r w:rsidRPr="00DC1303">
        <w:rPr>
          <w:rFonts w:ascii="Arial" w:hAnsi="Arial" w:cs="Arial"/>
          <w:sz w:val="20"/>
          <w:szCs w:val="20"/>
        </w:rPr>
        <w:t xml:space="preserve">; Amandine </w:t>
      </w:r>
      <w:proofErr w:type="spellStart"/>
      <w:r w:rsidRPr="00DC1303">
        <w:rPr>
          <w:rFonts w:ascii="Arial" w:hAnsi="Arial" w:cs="Arial"/>
          <w:sz w:val="20"/>
          <w:szCs w:val="20"/>
        </w:rPr>
        <w:t>Divaret-Chauveau</w:t>
      </w:r>
      <w:proofErr w:type="spellEnd"/>
      <w:r w:rsidRPr="00DC1303">
        <w:rPr>
          <w:rFonts w:ascii="Arial" w:hAnsi="Arial" w:cs="Arial"/>
          <w:sz w:val="20"/>
          <w:szCs w:val="20"/>
        </w:rPr>
        <w:t xml:space="preserve">; “Association </w:t>
      </w:r>
      <w:proofErr w:type="spellStart"/>
      <w:r w:rsidRPr="00DC1303">
        <w:rPr>
          <w:rFonts w:ascii="Arial" w:hAnsi="Arial" w:cs="Arial"/>
          <w:sz w:val="20"/>
          <w:szCs w:val="20"/>
        </w:rPr>
        <w:t>Asthme</w:t>
      </w:r>
      <w:proofErr w:type="spellEnd"/>
      <w:r w:rsidRPr="00DC1303">
        <w:rPr>
          <w:rFonts w:ascii="Arial" w:hAnsi="Arial" w:cs="Arial"/>
          <w:sz w:val="20"/>
          <w:szCs w:val="20"/>
        </w:rPr>
        <w:t xml:space="preserve"> et Allergies” (Christine Rolland); “AFPRAL” (Pascale </w:t>
      </w:r>
      <w:proofErr w:type="spellStart"/>
      <w:r w:rsidRPr="00DC1303">
        <w:rPr>
          <w:rFonts w:ascii="Arial" w:hAnsi="Arial" w:cs="Arial"/>
          <w:sz w:val="20"/>
          <w:szCs w:val="20"/>
        </w:rPr>
        <w:t>Couratier</w:t>
      </w:r>
      <w:proofErr w:type="spellEnd"/>
      <w:r w:rsidRPr="00DC1303">
        <w:rPr>
          <w:rFonts w:ascii="Arial" w:hAnsi="Arial" w:cs="Arial"/>
          <w:sz w:val="20"/>
          <w:szCs w:val="20"/>
        </w:rPr>
        <w:t xml:space="preserve">); Elena </w:t>
      </w:r>
      <w:proofErr w:type="spellStart"/>
      <w:r w:rsidRPr="00DC1303">
        <w:rPr>
          <w:rFonts w:ascii="Arial" w:hAnsi="Arial" w:cs="Arial"/>
          <w:sz w:val="20"/>
          <w:szCs w:val="20"/>
        </w:rPr>
        <w:t>Bradatan</w:t>
      </w:r>
      <w:proofErr w:type="spellEnd"/>
      <w:r w:rsidRPr="00DC1303">
        <w:rPr>
          <w:rFonts w:ascii="Arial" w:hAnsi="Arial" w:cs="Arial"/>
          <w:sz w:val="20"/>
          <w:szCs w:val="20"/>
        </w:rPr>
        <w:t>; Virginie Doyen; and Swiss patient organization and all the patients and parents who completed the survey</w:t>
      </w:r>
      <w:r w:rsidRPr="00DC1303">
        <w:rPr>
          <w:rFonts w:ascii="Arial" w:hAnsi="Arial" w:cs="Arial"/>
        </w:rPr>
        <w:t xml:space="preserve">. Finally, </w:t>
      </w:r>
      <w:r w:rsidRPr="00DC1303">
        <w:rPr>
          <w:rFonts w:ascii="Arial" w:hAnsi="Arial" w:cs="Arial"/>
          <w:sz w:val="20"/>
          <w:szCs w:val="20"/>
        </w:rPr>
        <w:t>we would also like to thank the EAACI Executive Committee for their helpful comments and suggestions.</w:t>
      </w:r>
    </w:p>
    <w:p w14:paraId="7241C321" w14:textId="77777777" w:rsidR="0018542F" w:rsidRDefault="0018542F" w:rsidP="00847B10">
      <w:pPr>
        <w:spacing w:after="0" w:line="480" w:lineRule="auto"/>
        <w:ind w:left="142" w:right="260"/>
        <w:jc w:val="both"/>
        <w:rPr>
          <w:rFonts w:ascii="Arial" w:hAnsi="Arial" w:cs="Arial"/>
          <w:b/>
          <w:sz w:val="20"/>
          <w:szCs w:val="20"/>
          <w:lang w:eastAsia="en-GB"/>
        </w:rPr>
      </w:pPr>
    </w:p>
    <w:p w14:paraId="416D0D96" w14:textId="77777777" w:rsidR="0018542F" w:rsidRDefault="0018542F" w:rsidP="00847B10">
      <w:pPr>
        <w:spacing w:after="0" w:line="480" w:lineRule="auto"/>
        <w:ind w:left="142" w:right="260"/>
        <w:jc w:val="both"/>
        <w:rPr>
          <w:rFonts w:ascii="Arial" w:hAnsi="Arial" w:cs="Arial"/>
          <w:b/>
          <w:sz w:val="20"/>
          <w:szCs w:val="20"/>
          <w:lang w:eastAsia="en-GB"/>
        </w:rPr>
      </w:pPr>
    </w:p>
    <w:p w14:paraId="2EA69C67" w14:textId="77777777" w:rsidR="0018542F" w:rsidRDefault="0018542F" w:rsidP="00847B10">
      <w:pPr>
        <w:spacing w:after="0" w:line="480" w:lineRule="auto"/>
        <w:ind w:left="142" w:right="260"/>
        <w:jc w:val="both"/>
        <w:rPr>
          <w:rFonts w:ascii="Arial" w:hAnsi="Arial" w:cs="Arial"/>
          <w:b/>
          <w:sz w:val="20"/>
          <w:szCs w:val="20"/>
          <w:lang w:eastAsia="en-GB"/>
        </w:rPr>
      </w:pPr>
    </w:p>
    <w:p w14:paraId="2470FBF8" w14:textId="77777777" w:rsidR="0018542F" w:rsidRDefault="0018542F" w:rsidP="00847B10">
      <w:pPr>
        <w:spacing w:after="0" w:line="480" w:lineRule="auto"/>
        <w:ind w:left="142" w:right="260"/>
        <w:jc w:val="both"/>
        <w:rPr>
          <w:rFonts w:ascii="Arial" w:hAnsi="Arial" w:cs="Arial"/>
          <w:b/>
          <w:sz w:val="20"/>
          <w:szCs w:val="20"/>
          <w:lang w:eastAsia="en-GB"/>
        </w:rPr>
      </w:pPr>
    </w:p>
    <w:p w14:paraId="01E1350A" w14:textId="77777777" w:rsidR="0018542F" w:rsidRDefault="0018542F" w:rsidP="00847B10">
      <w:pPr>
        <w:spacing w:after="0" w:line="480" w:lineRule="auto"/>
        <w:ind w:left="142" w:right="260"/>
        <w:jc w:val="both"/>
        <w:rPr>
          <w:rFonts w:ascii="Arial" w:hAnsi="Arial" w:cs="Arial"/>
          <w:b/>
          <w:sz w:val="20"/>
          <w:szCs w:val="20"/>
          <w:lang w:eastAsia="en-GB"/>
        </w:rPr>
      </w:pPr>
    </w:p>
    <w:p w14:paraId="530F17CC" w14:textId="77777777" w:rsidR="0018542F" w:rsidRDefault="0018542F" w:rsidP="00847B10">
      <w:pPr>
        <w:spacing w:after="0" w:line="480" w:lineRule="auto"/>
        <w:ind w:left="142" w:right="260"/>
        <w:jc w:val="both"/>
        <w:rPr>
          <w:rFonts w:ascii="Arial" w:hAnsi="Arial" w:cs="Arial"/>
          <w:b/>
          <w:sz w:val="20"/>
          <w:szCs w:val="20"/>
          <w:lang w:eastAsia="en-GB"/>
        </w:rPr>
      </w:pPr>
    </w:p>
    <w:p w14:paraId="6F69206D" w14:textId="3B9B6218" w:rsidR="00731D9E" w:rsidRDefault="00731D9E" w:rsidP="00847B10">
      <w:pPr>
        <w:spacing w:after="0" w:line="480" w:lineRule="auto"/>
        <w:ind w:left="142" w:right="260"/>
        <w:jc w:val="both"/>
        <w:rPr>
          <w:rFonts w:ascii="Arial" w:hAnsi="Arial" w:cs="Arial"/>
          <w:b/>
          <w:sz w:val="20"/>
          <w:szCs w:val="20"/>
          <w:lang w:eastAsia="en-GB"/>
        </w:rPr>
      </w:pPr>
      <w:r>
        <w:rPr>
          <w:rFonts w:ascii="Arial" w:hAnsi="Arial" w:cs="Arial"/>
          <w:b/>
          <w:sz w:val="20"/>
          <w:szCs w:val="20"/>
          <w:lang w:eastAsia="en-GB"/>
        </w:rPr>
        <w:lastRenderedPageBreak/>
        <w:t>ABSTRACT</w:t>
      </w:r>
    </w:p>
    <w:p w14:paraId="2F0DE864" w14:textId="77777777" w:rsidR="00731D9E" w:rsidRDefault="00731D9E" w:rsidP="00847B10">
      <w:pPr>
        <w:spacing w:after="0" w:line="480" w:lineRule="auto"/>
        <w:ind w:left="142" w:right="260"/>
        <w:jc w:val="both"/>
        <w:rPr>
          <w:rFonts w:ascii="Arial" w:hAnsi="Arial" w:cs="Arial"/>
          <w:b/>
          <w:sz w:val="20"/>
          <w:szCs w:val="20"/>
          <w:lang w:eastAsia="en-GB"/>
        </w:rPr>
      </w:pPr>
    </w:p>
    <w:p w14:paraId="4399024B" w14:textId="5C2CADA3" w:rsidR="003B2674" w:rsidRPr="00B55DA5" w:rsidRDefault="003B2674" w:rsidP="00847B10">
      <w:pPr>
        <w:spacing w:after="0" w:line="480" w:lineRule="auto"/>
        <w:ind w:left="142" w:right="260"/>
        <w:jc w:val="both"/>
        <w:rPr>
          <w:rFonts w:ascii="Arial" w:hAnsi="Arial" w:cs="Arial"/>
          <w:sz w:val="20"/>
          <w:szCs w:val="20"/>
          <w:lang w:eastAsia="en-GB"/>
        </w:rPr>
      </w:pPr>
      <w:r w:rsidRPr="00B55DA5">
        <w:rPr>
          <w:rFonts w:ascii="Arial" w:hAnsi="Arial" w:cs="Arial"/>
          <w:b/>
          <w:sz w:val="20"/>
          <w:szCs w:val="20"/>
          <w:lang w:eastAsia="en-GB"/>
        </w:rPr>
        <w:t>Background</w:t>
      </w:r>
      <w:r w:rsidRPr="00B55DA5">
        <w:rPr>
          <w:rFonts w:ascii="Arial" w:hAnsi="Arial" w:cs="Arial"/>
          <w:sz w:val="20"/>
          <w:szCs w:val="20"/>
          <w:lang w:eastAsia="en-GB"/>
        </w:rPr>
        <w:t xml:space="preserve">. </w:t>
      </w:r>
      <w:r w:rsidR="00C35B42" w:rsidRPr="00C35B42">
        <w:rPr>
          <w:rFonts w:ascii="Arial" w:hAnsi="Arial" w:cs="Arial"/>
          <w:sz w:val="20"/>
          <w:szCs w:val="20"/>
          <w:lang w:eastAsia="en-GB"/>
        </w:rPr>
        <w:t xml:space="preserve">The European Academy of Allergy and Clinical Immunology has developed a guideline to provide evidence-based recommendations for healthcare professionals to support the transitional care of adolescents and young adults (AYA) with allergy and/or asthma. The goal of this work was </w:t>
      </w:r>
      <w:r w:rsidR="00490BCB">
        <w:rPr>
          <w:rFonts w:ascii="Arial" w:hAnsi="Arial" w:cs="Arial"/>
          <w:sz w:val="20"/>
          <w:szCs w:val="20"/>
          <w:lang w:eastAsia="en-GB"/>
        </w:rPr>
        <w:t xml:space="preserve">to </w:t>
      </w:r>
      <w:r w:rsidR="00C35B42" w:rsidRPr="00C35B42">
        <w:rPr>
          <w:rFonts w:ascii="Arial" w:hAnsi="Arial" w:cs="Arial"/>
          <w:sz w:val="20"/>
          <w:szCs w:val="20"/>
          <w:lang w:eastAsia="en-GB"/>
        </w:rPr>
        <w:t xml:space="preserve">ensure that the </w:t>
      </w:r>
      <w:r w:rsidR="00A65277">
        <w:rPr>
          <w:rFonts w:ascii="Arial" w:hAnsi="Arial" w:cs="Arial"/>
          <w:sz w:val="20"/>
          <w:szCs w:val="20"/>
          <w:lang w:eastAsia="en-GB"/>
        </w:rPr>
        <w:t xml:space="preserve">draft </w:t>
      </w:r>
      <w:r w:rsidR="00C35B42" w:rsidRPr="00C35B42">
        <w:rPr>
          <w:rFonts w:ascii="Arial" w:hAnsi="Arial" w:cs="Arial"/>
          <w:sz w:val="20"/>
          <w:szCs w:val="20"/>
          <w:lang w:eastAsia="en-GB"/>
        </w:rPr>
        <w:t xml:space="preserve">recommendations are </w:t>
      </w:r>
      <w:r w:rsidR="003149BD">
        <w:rPr>
          <w:rFonts w:ascii="Arial" w:hAnsi="Arial" w:cs="Arial"/>
          <w:sz w:val="20"/>
          <w:szCs w:val="20"/>
          <w:lang w:eastAsia="en-GB"/>
        </w:rPr>
        <w:t xml:space="preserve">also </w:t>
      </w:r>
      <w:r w:rsidR="00C35B42" w:rsidRPr="00C35B42">
        <w:rPr>
          <w:rFonts w:ascii="Arial" w:hAnsi="Arial" w:cs="Arial"/>
          <w:sz w:val="20"/>
          <w:szCs w:val="20"/>
          <w:lang w:eastAsia="en-GB"/>
        </w:rPr>
        <w:t>important for patients.</w:t>
      </w:r>
    </w:p>
    <w:p w14:paraId="5FF9D967" w14:textId="77777777" w:rsidR="003B2674" w:rsidRPr="00B55DA5" w:rsidRDefault="003B2674" w:rsidP="00847B10">
      <w:pPr>
        <w:spacing w:after="0" w:line="480" w:lineRule="auto"/>
        <w:ind w:left="142" w:right="260"/>
        <w:jc w:val="both"/>
        <w:rPr>
          <w:rFonts w:ascii="Arial" w:hAnsi="Arial" w:cs="Arial"/>
          <w:sz w:val="20"/>
          <w:szCs w:val="20"/>
          <w:lang w:eastAsia="en-GB"/>
        </w:rPr>
      </w:pPr>
    </w:p>
    <w:p w14:paraId="0F161C50" w14:textId="77777777" w:rsidR="003B2674" w:rsidRPr="00B55DA5" w:rsidRDefault="003B2674" w:rsidP="00847B10">
      <w:pPr>
        <w:spacing w:after="0" w:line="480" w:lineRule="auto"/>
        <w:ind w:left="142" w:right="260"/>
        <w:jc w:val="both"/>
        <w:rPr>
          <w:rFonts w:ascii="Arial" w:hAnsi="Arial" w:cs="Arial"/>
          <w:sz w:val="20"/>
          <w:szCs w:val="20"/>
          <w:lang w:eastAsia="en-GB"/>
        </w:rPr>
      </w:pPr>
      <w:r w:rsidRPr="00B55DA5">
        <w:rPr>
          <w:rFonts w:ascii="Arial" w:hAnsi="Arial" w:cs="Arial"/>
          <w:b/>
          <w:bCs/>
          <w:sz w:val="20"/>
          <w:szCs w:val="20"/>
          <w:lang w:eastAsia="en-GB"/>
        </w:rPr>
        <w:t>Methods.</w:t>
      </w:r>
      <w:r w:rsidRPr="00B55DA5">
        <w:rPr>
          <w:rFonts w:ascii="Arial" w:hAnsi="Arial" w:cs="Arial"/>
          <w:sz w:val="20"/>
          <w:szCs w:val="20"/>
          <w:lang w:eastAsia="en-GB"/>
        </w:rPr>
        <w:t xml:space="preserve"> </w:t>
      </w:r>
      <w:bookmarkStart w:id="0" w:name="_Hlk20907222"/>
      <w:r w:rsidRPr="00B55DA5">
        <w:rPr>
          <w:rFonts w:ascii="Arial" w:hAnsi="Arial" w:cs="Arial"/>
          <w:sz w:val="20"/>
          <w:szCs w:val="20"/>
          <w:lang w:eastAsia="en-GB"/>
        </w:rPr>
        <w:t xml:space="preserve"> </w:t>
      </w:r>
      <w:r w:rsidR="009D33CC" w:rsidRPr="00B55DA5">
        <w:rPr>
          <w:rFonts w:ascii="Arial" w:hAnsi="Arial" w:cs="Arial"/>
          <w:sz w:val="20"/>
          <w:szCs w:val="20"/>
          <w:lang w:eastAsia="en-GB"/>
        </w:rPr>
        <w:t xml:space="preserve">We surveyed patients aged 11-25 years with allergy and/or asthma and their parents across Europe between 17th February and 16th March 2020. The </w:t>
      </w:r>
      <w:r w:rsidR="00230E65">
        <w:rPr>
          <w:rFonts w:ascii="Arial" w:hAnsi="Arial" w:cs="Arial"/>
          <w:sz w:val="20"/>
          <w:szCs w:val="20"/>
          <w:lang w:eastAsia="en-GB"/>
        </w:rPr>
        <w:t xml:space="preserve">multilingual </w:t>
      </w:r>
      <w:r w:rsidR="009D33CC" w:rsidRPr="00B55DA5">
        <w:rPr>
          <w:rFonts w:ascii="Arial" w:hAnsi="Arial" w:cs="Arial"/>
          <w:sz w:val="20"/>
          <w:szCs w:val="20"/>
          <w:lang w:eastAsia="en-GB"/>
        </w:rPr>
        <w:t xml:space="preserve">survey was distributed through national allergy and asthma patient organisations in Europe as well as through social media. </w:t>
      </w:r>
    </w:p>
    <w:bookmarkEnd w:id="0"/>
    <w:p w14:paraId="5E48DF02" w14:textId="77777777" w:rsidR="003B2674" w:rsidRPr="00B55DA5" w:rsidRDefault="003B2674" w:rsidP="00847B10">
      <w:pPr>
        <w:spacing w:after="0" w:line="480" w:lineRule="auto"/>
        <w:ind w:left="142" w:right="260"/>
        <w:jc w:val="both"/>
        <w:rPr>
          <w:rFonts w:ascii="Arial" w:hAnsi="Arial" w:cs="Arial"/>
          <w:sz w:val="20"/>
          <w:szCs w:val="20"/>
          <w:lang w:eastAsia="en-GB"/>
        </w:rPr>
      </w:pPr>
    </w:p>
    <w:p w14:paraId="2CA0478A" w14:textId="00111BEE" w:rsidR="003B2674" w:rsidRPr="00B55DA5" w:rsidRDefault="003B2674" w:rsidP="00847B10">
      <w:pPr>
        <w:spacing w:after="0" w:line="480" w:lineRule="auto"/>
        <w:ind w:left="142" w:right="260"/>
        <w:jc w:val="both"/>
        <w:rPr>
          <w:rFonts w:ascii="Arial" w:hAnsi="Arial" w:cs="Arial"/>
          <w:sz w:val="20"/>
          <w:szCs w:val="20"/>
          <w:lang w:eastAsia="en-GB"/>
        </w:rPr>
      </w:pPr>
      <w:r w:rsidRPr="00B55DA5">
        <w:rPr>
          <w:rFonts w:ascii="Arial" w:hAnsi="Arial" w:cs="Arial"/>
          <w:b/>
          <w:bCs/>
          <w:sz w:val="20"/>
          <w:szCs w:val="20"/>
          <w:lang w:eastAsia="en-GB"/>
        </w:rPr>
        <w:t>Results.</w:t>
      </w:r>
      <w:r w:rsidRPr="00B55DA5">
        <w:rPr>
          <w:rFonts w:ascii="Arial" w:hAnsi="Arial" w:cs="Arial"/>
          <w:sz w:val="20"/>
          <w:szCs w:val="20"/>
          <w:lang w:eastAsia="en-GB"/>
        </w:rPr>
        <w:t xml:space="preserve"> </w:t>
      </w:r>
      <w:r w:rsidR="008834B1" w:rsidRPr="00B55DA5">
        <w:rPr>
          <w:rFonts w:ascii="Arial" w:hAnsi="Arial" w:cs="Arial"/>
          <w:sz w:val="20"/>
          <w:szCs w:val="20"/>
          <w:lang w:eastAsia="en-GB"/>
        </w:rPr>
        <w:t xml:space="preserve">A total of 1210 responses from 24 European countries were collected. There were 415 (34.3%) AYA and 795 (65.7%) parents. The majority of AYA (72.3%) and parents (81.9%) were female. Patients had a history of asthma (61.1%), allergic </w:t>
      </w:r>
      <w:proofErr w:type="spellStart"/>
      <w:r w:rsidR="008834B1" w:rsidRPr="00B55DA5">
        <w:rPr>
          <w:rFonts w:ascii="Arial" w:hAnsi="Arial" w:cs="Arial"/>
          <w:sz w:val="20"/>
          <w:szCs w:val="20"/>
          <w:lang w:eastAsia="en-GB"/>
        </w:rPr>
        <w:t>rhinoconju</w:t>
      </w:r>
      <w:r w:rsidR="00490BCB">
        <w:rPr>
          <w:rFonts w:ascii="Arial" w:hAnsi="Arial" w:cs="Arial"/>
          <w:sz w:val="20"/>
          <w:szCs w:val="20"/>
          <w:lang w:eastAsia="en-GB"/>
        </w:rPr>
        <w:t>n</w:t>
      </w:r>
      <w:r w:rsidR="008834B1" w:rsidRPr="00B55DA5">
        <w:rPr>
          <w:rFonts w:ascii="Arial" w:hAnsi="Arial" w:cs="Arial"/>
          <w:sz w:val="20"/>
          <w:szCs w:val="20"/>
          <w:lang w:eastAsia="en-GB"/>
        </w:rPr>
        <w:t>ctivitis</w:t>
      </w:r>
      <w:proofErr w:type="spellEnd"/>
      <w:r w:rsidR="008834B1" w:rsidRPr="00B55DA5">
        <w:rPr>
          <w:rFonts w:ascii="Arial" w:hAnsi="Arial" w:cs="Arial"/>
          <w:sz w:val="20"/>
          <w:szCs w:val="20"/>
          <w:lang w:eastAsia="en-GB"/>
        </w:rPr>
        <w:t xml:space="preserve"> (54.1%), food allergy (53.8%), </w:t>
      </w:r>
      <w:r w:rsidR="00F9689E">
        <w:rPr>
          <w:rFonts w:ascii="Arial" w:hAnsi="Arial" w:cs="Arial"/>
          <w:sz w:val="20"/>
          <w:szCs w:val="20"/>
          <w:lang w:eastAsia="en-GB"/>
        </w:rPr>
        <w:t>a</w:t>
      </w:r>
      <w:r w:rsidR="007A3500">
        <w:rPr>
          <w:rFonts w:ascii="Arial" w:hAnsi="Arial" w:cs="Arial"/>
          <w:sz w:val="20"/>
          <w:szCs w:val="20"/>
          <w:lang w:eastAsia="en-GB"/>
        </w:rPr>
        <w:t xml:space="preserve">topic </w:t>
      </w:r>
      <w:r w:rsidR="008834B1" w:rsidRPr="00B55DA5">
        <w:rPr>
          <w:rFonts w:ascii="Arial" w:hAnsi="Arial" w:cs="Arial"/>
          <w:sz w:val="20"/>
          <w:szCs w:val="20"/>
          <w:lang w:eastAsia="en-GB"/>
        </w:rPr>
        <w:t>eczema (42.6%),</w:t>
      </w:r>
      <w:r w:rsidR="00327913">
        <w:rPr>
          <w:rFonts w:ascii="Arial" w:hAnsi="Arial" w:cs="Arial"/>
          <w:sz w:val="20"/>
          <w:szCs w:val="20"/>
          <w:lang w:eastAsia="en-GB"/>
        </w:rPr>
        <w:t xml:space="preserve"> and</w:t>
      </w:r>
      <w:r w:rsidR="008834B1" w:rsidRPr="00B55DA5">
        <w:rPr>
          <w:rFonts w:ascii="Arial" w:hAnsi="Arial" w:cs="Arial"/>
          <w:sz w:val="20"/>
          <w:szCs w:val="20"/>
          <w:lang w:eastAsia="en-GB"/>
        </w:rPr>
        <w:t xml:space="preserve"> anaphylaxis (28.8%). All recommendations achieved the median score of either </w:t>
      </w:r>
      <w:r w:rsidR="003149BD">
        <w:rPr>
          <w:rFonts w:ascii="Arial" w:hAnsi="Arial" w:cs="Arial"/>
          <w:sz w:val="20"/>
          <w:szCs w:val="20"/>
          <w:lang w:eastAsia="en-GB"/>
        </w:rPr>
        <w:t>‘</w:t>
      </w:r>
      <w:r w:rsidR="008834B1" w:rsidRPr="00B55DA5">
        <w:rPr>
          <w:rFonts w:ascii="Arial" w:hAnsi="Arial" w:cs="Arial"/>
          <w:sz w:val="20"/>
          <w:szCs w:val="20"/>
          <w:lang w:eastAsia="en-GB"/>
        </w:rPr>
        <w:t>important</w:t>
      </w:r>
      <w:r w:rsidR="003149BD">
        <w:rPr>
          <w:rFonts w:ascii="Arial" w:hAnsi="Arial" w:cs="Arial"/>
          <w:sz w:val="20"/>
          <w:szCs w:val="20"/>
          <w:lang w:eastAsia="en-GB"/>
        </w:rPr>
        <w:t>’</w:t>
      </w:r>
      <w:r w:rsidR="008834B1" w:rsidRPr="00B55DA5">
        <w:rPr>
          <w:rFonts w:ascii="Arial" w:hAnsi="Arial" w:cs="Arial"/>
          <w:sz w:val="20"/>
          <w:szCs w:val="20"/>
          <w:lang w:eastAsia="en-GB"/>
        </w:rPr>
        <w:t xml:space="preserve"> or </w:t>
      </w:r>
      <w:r w:rsidR="003149BD">
        <w:rPr>
          <w:rFonts w:ascii="Arial" w:hAnsi="Arial" w:cs="Arial"/>
          <w:sz w:val="20"/>
          <w:szCs w:val="20"/>
          <w:lang w:eastAsia="en-GB"/>
        </w:rPr>
        <w:t>‘</w:t>
      </w:r>
      <w:r w:rsidR="008834B1" w:rsidRPr="00B55DA5">
        <w:rPr>
          <w:rFonts w:ascii="Arial" w:hAnsi="Arial" w:cs="Arial"/>
          <w:sz w:val="20"/>
          <w:szCs w:val="20"/>
          <w:lang w:eastAsia="en-GB"/>
        </w:rPr>
        <w:t>very important</w:t>
      </w:r>
      <w:r w:rsidR="003149BD">
        <w:rPr>
          <w:rFonts w:ascii="Arial" w:hAnsi="Arial" w:cs="Arial"/>
          <w:sz w:val="20"/>
          <w:szCs w:val="20"/>
          <w:lang w:eastAsia="en-GB"/>
        </w:rPr>
        <w:t>’</w:t>
      </w:r>
      <w:r w:rsidR="008834B1" w:rsidRPr="00B55DA5">
        <w:rPr>
          <w:rFonts w:ascii="Arial" w:hAnsi="Arial" w:cs="Arial"/>
          <w:sz w:val="20"/>
          <w:szCs w:val="20"/>
          <w:lang w:eastAsia="en-GB"/>
        </w:rPr>
        <w:t xml:space="preserve">. </w:t>
      </w:r>
      <w:r w:rsidR="00490BCB">
        <w:rPr>
          <w:rFonts w:ascii="Arial" w:hAnsi="Arial" w:cs="Arial"/>
          <w:sz w:val="20"/>
          <w:szCs w:val="20"/>
          <w:lang w:eastAsia="en-GB"/>
        </w:rPr>
        <w:t>The l</w:t>
      </w:r>
      <w:r w:rsidR="00490BCB" w:rsidRPr="00B55DA5">
        <w:rPr>
          <w:rFonts w:ascii="Arial" w:hAnsi="Arial" w:cs="Arial"/>
          <w:sz w:val="20"/>
          <w:szCs w:val="20"/>
          <w:lang w:eastAsia="en-GB"/>
        </w:rPr>
        <w:t xml:space="preserve">east </w:t>
      </w:r>
      <w:r w:rsidR="008834B1" w:rsidRPr="00B55DA5">
        <w:rPr>
          <w:rFonts w:ascii="Arial" w:hAnsi="Arial" w:cs="Arial"/>
          <w:sz w:val="20"/>
          <w:szCs w:val="20"/>
          <w:lang w:eastAsia="en-GB"/>
        </w:rPr>
        <w:t xml:space="preserve">supported recommendations were the use of joint clinics with both paediatric and adult physicians </w:t>
      </w:r>
      <w:r w:rsidR="00943F13" w:rsidRPr="00B55DA5">
        <w:rPr>
          <w:rFonts w:ascii="Arial" w:hAnsi="Arial" w:cs="Arial"/>
          <w:sz w:val="20"/>
          <w:szCs w:val="20"/>
          <w:lang w:eastAsia="en-GB"/>
        </w:rPr>
        <w:t>attending and</w:t>
      </w:r>
      <w:r w:rsidR="008834B1" w:rsidRPr="00B55DA5">
        <w:rPr>
          <w:rFonts w:ascii="Arial" w:hAnsi="Arial" w:cs="Arial"/>
          <w:sz w:val="20"/>
          <w:szCs w:val="20"/>
          <w:lang w:eastAsia="en-GB"/>
        </w:rPr>
        <w:t xml:space="preserve"> </w:t>
      </w:r>
      <w:r w:rsidR="00327913">
        <w:rPr>
          <w:rFonts w:ascii="Arial" w:hAnsi="Arial" w:cs="Arial"/>
          <w:sz w:val="20"/>
          <w:szCs w:val="20"/>
          <w:lang w:eastAsia="en-GB"/>
        </w:rPr>
        <w:t>the use of</w:t>
      </w:r>
      <w:r w:rsidR="00327913" w:rsidRPr="00B55DA5">
        <w:rPr>
          <w:rFonts w:ascii="Arial" w:hAnsi="Arial" w:cs="Arial"/>
          <w:sz w:val="20"/>
          <w:szCs w:val="20"/>
          <w:lang w:eastAsia="en-GB"/>
        </w:rPr>
        <w:t xml:space="preserve"> </w:t>
      </w:r>
      <w:r w:rsidR="008834B1" w:rsidRPr="00B55DA5">
        <w:rPr>
          <w:rFonts w:ascii="Arial" w:hAnsi="Arial" w:cs="Arial"/>
          <w:sz w:val="20"/>
          <w:szCs w:val="20"/>
          <w:lang w:eastAsia="en-GB"/>
        </w:rPr>
        <w:t>web-based or mobile technologies for communication with the AYA. The most supported recommendation was checking that the AYA is knowledgeable and compliant with their prescribed medication. Qualitative analysis revealed conditional approval for some recommendations.</w:t>
      </w:r>
    </w:p>
    <w:p w14:paraId="1BE53D9F" w14:textId="77777777" w:rsidR="003B2674" w:rsidRPr="00B55DA5" w:rsidRDefault="003B2674" w:rsidP="00847B10">
      <w:pPr>
        <w:spacing w:after="0" w:line="480" w:lineRule="auto"/>
        <w:ind w:left="142" w:right="260"/>
        <w:jc w:val="both"/>
        <w:rPr>
          <w:rFonts w:ascii="Arial" w:hAnsi="Arial" w:cs="Arial"/>
          <w:sz w:val="20"/>
          <w:szCs w:val="20"/>
          <w:lang w:eastAsia="en-GB"/>
        </w:rPr>
      </w:pPr>
    </w:p>
    <w:p w14:paraId="4479B0FD" w14:textId="40CC487B" w:rsidR="008C76D1" w:rsidRDefault="003B2674" w:rsidP="00847B10">
      <w:pPr>
        <w:spacing w:after="0" w:line="480" w:lineRule="auto"/>
        <w:ind w:left="142" w:right="260"/>
        <w:jc w:val="both"/>
        <w:rPr>
          <w:rFonts w:ascii="Arial" w:hAnsi="Arial" w:cs="Arial"/>
          <w:sz w:val="20"/>
          <w:szCs w:val="20"/>
          <w:lang w:eastAsia="en-GB"/>
        </w:rPr>
      </w:pPr>
      <w:r w:rsidRPr="00B55DA5">
        <w:rPr>
          <w:rFonts w:ascii="Arial" w:hAnsi="Arial" w:cs="Arial"/>
          <w:b/>
          <w:bCs/>
          <w:sz w:val="20"/>
          <w:szCs w:val="20"/>
          <w:lang w:eastAsia="en-GB"/>
        </w:rPr>
        <w:t>Conclusion</w:t>
      </w:r>
      <w:r w:rsidR="00665CC0">
        <w:rPr>
          <w:rFonts w:ascii="Arial" w:hAnsi="Arial" w:cs="Arial"/>
          <w:b/>
          <w:bCs/>
          <w:sz w:val="20"/>
          <w:szCs w:val="20"/>
          <w:lang w:eastAsia="en-GB"/>
        </w:rPr>
        <w:t>s</w:t>
      </w:r>
      <w:r w:rsidRPr="00B55DA5">
        <w:rPr>
          <w:rFonts w:ascii="Arial" w:hAnsi="Arial" w:cs="Arial"/>
          <w:b/>
          <w:bCs/>
          <w:sz w:val="20"/>
          <w:szCs w:val="20"/>
          <w:lang w:eastAsia="en-GB"/>
        </w:rPr>
        <w:t>.</w:t>
      </w:r>
      <w:r w:rsidRPr="00B55DA5">
        <w:rPr>
          <w:rFonts w:ascii="Arial" w:hAnsi="Arial" w:cs="Arial"/>
          <w:sz w:val="20"/>
          <w:szCs w:val="20"/>
          <w:lang w:eastAsia="en-GB"/>
        </w:rPr>
        <w:t xml:space="preserve"> </w:t>
      </w:r>
      <w:bookmarkStart w:id="1" w:name="_Hlk51338870"/>
      <w:r w:rsidR="00EA1758" w:rsidRPr="00B55DA5">
        <w:rPr>
          <w:rFonts w:ascii="Arial" w:hAnsi="Arial" w:cs="Arial"/>
          <w:sz w:val="20"/>
          <w:szCs w:val="20"/>
          <w:lang w:eastAsia="en-GB"/>
        </w:rPr>
        <w:t>There was agreement from patients and parents on the importance of the draft recommendations on transitional care for adolescents and young adults with allergy and/or asthma and their parents. The recommendations now need to be implemented into clinical practice across Europe.</w:t>
      </w:r>
      <w:bookmarkEnd w:id="1"/>
    </w:p>
    <w:p w14:paraId="0B87A48B" w14:textId="77777777" w:rsidR="007947DA" w:rsidRDefault="007947DA" w:rsidP="00847B10">
      <w:pPr>
        <w:spacing w:after="0" w:line="480" w:lineRule="auto"/>
        <w:ind w:left="142" w:right="260"/>
        <w:jc w:val="both"/>
        <w:rPr>
          <w:rFonts w:ascii="Arial" w:hAnsi="Arial" w:cs="Arial"/>
          <w:sz w:val="20"/>
          <w:szCs w:val="20"/>
          <w:lang w:eastAsia="en-GB"/>
        </w:rPr>
      </w:pPr>
    </w:p>
    <w:p w14:paraId="6DC018AC" w14:textId="57304FD0" w:rsidR="007947DA" w:rsidRPr="00943F13" w:rsidRDefault="007947DA" w:rsidP="00847B10">
      <w:pPr>
        <w:spacing w:after="0" w:line="480" w:lineRule="auto"/>
        <w:ind w:left="142" w:right="260"/>
        <w:jc w:val="both"/>
        <w:rPr>
          <w:rFonts w:ascii="Arial" w:hAnsi="Arial" w:cs="Arial"/>
          <w:sz w:val="20"/>
          <w:szCs w:val="20"/>
          <w:lang w:eastAsia="en-GB"/>
        </w:rPr>
      </w:pPr>
      <w:r w:rsidRPr="007947DA">
        <w:rPr>
          <w:rFonts w:ascii="Arial" w:hAnsi="Arial" w:cs="Arial"/>
          <w:b/>
          <w:bCs/>
          <w:sz w:val="20"/>
          <w:szCs w:val="20"/>
          <w:lang w:eastAsia="en-GB"/>
        </w:rPr>
        <w:t>Key words</w:t>
      </w:r>
      <w:r>
        <w:rPr>
          <w:rFonts w:ascii="Arial" w:hAnsi="Arial" w:cs="Arial"/>
          <w:b/>
          <w:bCs/>
          <w:sz w:val="20"/>
          <w:szCs w:val="20"/>
          <w:lang w:eastAsia="en-GB"/>
        </w:rPr>
        <w:t xml:space="preserve">: </w:t>
      </w:r>
      <w:r w:rsidRPr="00943F13">
        <w:rPr>
          <w:rFonts w:ascii="Arial" w:hAnsi="Arial" w:cs="Arial"/>
          <w:sz w:val="20"/>
          <w:szCs w:val="20"/>
          <w:lang w:eastAsia="en-GB"/>
        </w:rPr>
        <w:t xml:space="preserve">adolescents, </w:t>
      </w:r>
      <w:r w:rsidR="00815038">
        <w:rPr>
          <w:rFonts w:ascii="Arial" w:hAnsi="Arial" w:cs="Arial"/>
          <w:sz w:val="20"/>
          <w:szCs w:val="20"/>
          <w:lang w:eastAsia="en-GB"/>
        </w:rPr>
        <w:t xml:space="preserve">allergy, asthma, </w:t>
      </w:r>
      <w:r w:rsidRPr="00943F13">
        <w:rPr>
          <w:rFonts w:ascii="Arial" w:hAnsi="Arial" w:cs="Arial"/>
          <w:sz w:val="20"/>
          <w:szCs w:val="20"/>
          <w:lang w:eastAsia="en-GB"/>
        </w:rPr>
        <w:t>transition, survey</w:t>
      </w:r>
      <w:r w:rsidR="00943F13" w:rsidRPr="00943F13">
        <w:rPr>
          <w:rFonts w:ascii="Arial" w:hAnsi="Arial" w:cs="Arial"/>
          <w:sz w:val="20"/>
          <w:szCs w:val="20"/>
          <w:lang w:eastAsia="en-GB"/>
        </w:rPr>
        <w:t>, young adults</w:t>
      </w:r>
    </w:p>
    <w:p w14:paraId="7D7F76D1" w14:textId="43C3FF19" w:rsidR="007947DA" w:rsidRDefault="007947DA" w:rsidP="00847B10">
      <w:pPr>
        <w:spacing w:after="0" w:line="480" w:lineRule="auto"/>
        <w:ind w:left="142" w:right="260"/>
        <w:jc w:val="both"/>
        <w:rPr>
          <w:rFonts w:ascii="Arial" w:hAnsi="Arial" w:cs="Arial"/>
          <w:sz w:val="20"/>
          <w:szCs w:val="20"/>
          <w:lang w:eastAsia="en-GB"/>
        </w:rPr>
      </w:pPr>
    </w:p>
    <w:p w14:paraId="511E4882" w14:textId="1DBDD11F" w:rsidR="00806A96" w:rsidRPr="00B55DA5" w:rsidRDefault="00806A96" w:rsidP="00847B10">
      <w:pPr>
        <w:spacing w:after="0" w:line="480" w:lineRule="auto"/>
        <w:ind w:left="142" w:right="260"/>
        <w:jc w:val="both"/>
        <w:rPr>
          <w:rFonts w:ascii="Arial" w:hAnsi="Arial" w:cs="Arial"/>
          <w:sz w:val="20"/>
          <w:szCs w:val="20"/>
          <w:lang w:eastAsia="en-GB"/>
        </w:rPr>
      </w:pPr>
      <w:r w:rsidRPr="00145E23">
        <w:rPr>
          <w:rFonts w:ascii="Arial" w:hAnsi="Arial" w:cs="Arial"/>
          <w:b/>
          <w:sz w:val="20"/>
          <w:szCs w:val="20"/>
        </w:rPr>
        <w:t xml:space="preserve">Word count: </w:t>
      </w:r>
      <w:r w:rsidR="00145E23" w:rsidRPr="00145E23">
        <w:rPr>
          <w:rFonts w:ascii="Arial" w:hAnsi="Arial" w:cs="Arial"/>
          <w:bCs/>
          <w:sz w:val="20"/>
          <w:szCs w:val="20"/>
        </w:rPr>
        <w:t>25</w:t>
      </w:r>
      <w:r w:rsidR="00D2237D">
        <w:rPr>
          <w:rFonts w:ascii="Arial" w:hAnsi="Arial" w:cs="Arial"/>
          <w:bCs/>
          <w:sz w:val="20"/>
          <w:szCs w:val="20"/>
        </w:rPr>
        <w:t>86</w:t>
      </w:r>
      <w:r w:rsidR="00145E23" w:rsidRPr="00145E23">
        <w:rPr>
          <w:rFonts w:ascii="Arial" w:hAnsi="Arial" w:cs="Arial"/>
          <w:b/>
          <w:sz w:val="20"/>
          <w:szCs w:val="20"/>
        </w:rPr>
        <w:t xml:space="preserve"> </w:t>
      </w:r>
      <w:r w:rsidRPr="00145E23">
        <w:rPr>
          <w:rFonts w:ascii="Arial" w:hAnsi="Arial" w:cs="Arial"/>
          <w:bCs/>
          <w:sz w:val="20"/>
          <w:szCs w:val="20"/>
        </w:rPr>
        <w:t>words</w:t>
      </w:r>
      <w:r w:rsidRPr="00145E23">
        <w:rPr>
          <w:rFonts w:ascii="Arial" w:hAnsi="Arial" w:cs="Arial"/>
          <w:b/>
          <w:sz w:val="20"/>
          <w:szCs w:val="20"/>
        </w:rPr>
        <w:t xml:space="preserve">; Tables: </w:t>
      </w:r>
      <w:r w:rsidRPr="00145E23">
        <w:rPr>
          <w:rFonts w:ascii="Arial" w:hAnsi="Arial" w:cs="Arial"/>
          <w:bCs/>
          <w:sz w:val="20"/>
          <w:szCs w:val="20"/>
        </w:rPr>
        <w:t>2</w:t>
      </w:r>
      <w:r w:rsidRPr="00145E23">
        <w:rPr>
          <w:rFonts w:ascii="Arial" w:hAnsi="Arial" w:cs="Arial"/>
          <w:b/>
          <w:sz w:val="20"/>
          <w:szCs w:val="20"/>
        </w:rPr>
        <w:t>; Figures</w:t>
      </w:r>
      <w:r w:rsidRPr="00380999">
        <w:rPr>
          <w:rFonts w:ascii="Arial" w:hAnsi="Arial" w:cs="Arial"/>
          <w:b/>
          <w:sz w:val="20"/>
          <w:szCs w:val="20"/>
        </w:rPr>
        <w:t xml:space="preserve">: </w:t>
      </w:r>
      <w:r>
        <w:rPr>
          <w:rFonts w:ascii="Arial" w:hAnsi="Arial" w:cs="Arial"/>
          <w:bCs/>
          <w:sz w:val="20"/>
          <w:szCs w:val="20"/>
        </w:rPr>
        <w:t>3</w:t>
      </w:r>
      <w:r w:rsidRPr="00380999">
        <w:rPr>
          <w:rFonts w:ascii="Arial" w:hAnsi="Arial" w:cs="Arial"/>
          <w:b/>
          <w:sz w:val="20"/>
          <w:szCs w:val="20"/>
        </w:rPr>
        <w:t>.</w:t>
      </w:r>
    </w:p>
    <w:p w14:paraId="1DFE2557" w14:textId="6F15EA5F" w:rsidR="008C76D1" w:rsidRDefault="008C76D1" w:rsidP="00847B10">
      <w:pPr>
        <w:spacing w:after="0" w:line="480" w:lineRule="auto"/>
        <w:ind w:left="142" w:right="260"/>
        <w:jc w:val="both"/>
        <w:rPr>
          <w:rFonts w:ascii="Arial" w:hAnsi="Arial" w:cs="Arial"/>
          <w:b/>
          <w:caps/>
          <w:sz w:val="20"/>
          <w:szCs w:val="20"/>
        </w:rPr>
      </w:pPr>
    </w:p>
    <w:p w14:paraId="36CD30C7" w14:textId="77777777" w:rsidR="009E46D0" w:rsidRPr="00B55DA5" w:rsidRDefault="009E46D0" w:rsidP="00847B10">
      <w:pPr>
        <w:spacing w:after="0" w:line="480" w:lineRule="auto"/>
        <w:ind w:left="142" w:right="260"/>
        <w:jc w:val="both"/>
        <w:rPr>
          <w:rFonts w:ascii="Arial" w:hAnsi="Arial" w:cs="Arial"/>
          <w:b/>
          <w:caps/>
          <w:sz w:val="20"/>
          <w:szCs w:val="20"/>
        </w:rPr>
      </w:pPr>
    </w:p>
    <w:p w14:paraId="2D196290" w14:textId="77777777" w:rsidR="0074379F" w:rsidRDefault="0074379F" w:rsidP="00847B10">
      <w:pPr>
        <w:spacing w:after="0" w:line="480" w:lineRule="auto"/>
        <w:ind w:left="142" w:right="260"/>
        <w:jc w:val="both"/>
        <w:rPr>
          <w:rFonts w:ascii="Arial" w:hAnsi="Arial" w:cs="Arial"/>
          <w:b/>
          <w:caps/>
          <w:sz w:val="20"/>
          <w:szCs w:val="20"/>
        </w:rPr>
      </w:pPr>
    </w:p>
    <w:p w14:paraId="572DB1F8" w14:textId="77777777" w:rsidR="0074379F" w:rsidRDefault="0074379F" w:rsidP="00847B10">
      <w:pPr>
        <w:spacing w:after="0" w:line="480" w:lineRule="auto"/>
        <w:ind w:left="142" w:right="260"/>
        <w:jc w:val="both"/>
        <w:rPr>
          <w:rFonts w:ascii="Arial" w:hAnsi="Arial" w:cs="Arial"/>
          <w:b/>
          <w:caps/>
          <w:sz w:val="20"/>
          <w:szCs w:val="20"/>
        </w:rPr>
      </w:pPr>
    </w:p>
    <w:p w14:paraId="26E78C29" w14:textId="77777777" w:rsidR="0074379F" w:rsidRDefault="0074379F" w:rsidP="00847B10">
      <w:pPr>
        <w:spacing w:after="0" w:line="480" w:lineRule="auto"/>
        <w:ind w:left="142" w:right="260"/>
        <w:jc w:val="both"/>
        <w:rPr>
          <w:rFonts w:ascii="Arial" w:hAnsi="Arial" w:cs="Arial"/>
          <w:b/>
          <w:caps/>
          <w:sz w:val="20"/>
          <w:szCs w:val="20"/>
        </w:rPr>
      </w:pPr>
    </w:p>
    <w:p w14:paraId="11F70367" w14:textId="2E193AFF" w:rsidR="004A6A9F" w:rsidRDefault="008452D3" w:rsidP="007F3F78">
      <w:pPr>
        <w:spacing w:after="0" w:line="480" w:lineRule="auto"/>
        <w:ind w:left="142" w:right="260"/>
        <w:jc w:val="both"/>
        <w:rPr>
          <w:rFonts w:ascii="Arial" w:hAnsi="Arial" w:cs="Arial"/>
          <w:b/>
          <w:caps/>
          <w:sz w:val="20"/>
          <w:szCs w:val="20"/>
        </w:rPr>
      </w:pPr>
      <w:r w:rsidRPr="00B55DA5">
        <w:rPr>
          <w:rFonts w:ascii="Arial" w:hAnsi="Arial" w:cs="Arial"/>
          <w:b/>
          <w:caps/>
          <w:sz w:val="20"/>
          <w:szCs w:val="20"/>
        </w:rPr>
        <w:lastRenderedPageBreak/>
        <w:t>introduction</w:t>
      </w:r>
    </w:p>
    <w:p w14:paraId="18F90C73" w14:textId="77777777" w:rsidR="00125D90" w:rsidRPr="00B55DA5" w:rsidRDefault="00125D90" w:rsidP="007F3F78">
      <w:pPr>
        <w:spacing w:after="0" w:line="480" w:lineRule="auto"/>
        <w:ind w:left="142" w:right="260"/>
        <w:jc w:val="both"/>
        <w:rPr>
          <w:rFonts w:ascii="Arial" w:hAnsi="Arial" w:cs="Arial"/>
          <w:b/>
          <w:caps/>
          <w:sz w:val="20"/>
          <w:szCs w:val="20"/>
        </w:rPr>
      </w:pPr>
    </w:p>
    <w:p w14:paraId="4C4A40F0" w14:textId="698B643E" w:rsidR="00154011" w:rsidRDefault="003F3F3F" w:rsidP="00847B10">
      <w:pPr>
        <w:spacing w:after="200" w:line="480" w:lineRule="auto"/>
        <w:ind w:left="142" w:right="260"/>
        <w:jc w:val="both"/>
        <w:rPr>
          <w:rFonts w:ascii="Arial" w:hAnsi="Arial" w:cs="Arial"/>
          <w:bCs/>
          <w:sz w:val="20"/>
          <w:szCs w:val="20"/>
        </w:rPr>
      </w:pPr>
      <w:r w:rsidRPr="00B55DA5">
        <w:rPr>
          <w:rFonts w:ascii="Arial" w:hAnsi="Arial" w:cs="Arial"/>
          <w:bCs/>
          <w:sz w:val="20"/>
          <w:szCs w:val="20"/>
        </w:rPr>
        <w:t xml:space="preserve">Transition </w:t>
      </w:r>
      <w:r w:rsidR="0089650B" w:rsidRPr="00B55DA5">
        <w:rPr>
          <w:rFonts w:ascii="Arial" w:hAnsi="Arial" w:cs="Arial"/>
          <w:bCs/>
          <w:sz w:val="20"/>
          <w:szCs w:val="20"/>
        </w:rPr>
        <w:t xml:space="preserve">has been defined as </w:t>
      </w:r>
      <w:r w:rsidR="00490BCB">
        <w:rPr>
          <w:rFonts w:ascii="Arial" w:hAnsi="Arial" w:cs="Arial"/>
          <w:bCs/>
          <w:sz w:val="20"/>
          <w:szCs w:val="20"/>
        </w:rPr>
        <w:t xml:space="preserve">an </w:t>
      </w:r>
      <w:r w:rsidR="00C1129C" w:rsidRPr="00B55DA5">
        <w:rPr>
          <w:rFonts w:ascii="Arial" w:hAnsi="Arial" w:cs="Arial"/>
          <w:bCs/>
          <w:sz w:val="20"/>
          <w:szCs w:val="20"/>
        </w:rPr>
        <w:t>‘active and evolving process that addresses the medical, psychosocial, and educational needs of young people as they prepare to move from child- to adult-</w:t>
      </w:r>
      <w:proofErr w:type="spellStart"/>
      <w:r w:rsidR="00C1129C" w:rsidRPr="00B55DA5">
        <w:rPr>
          <w:rFonts w:ascii="Arial" w:hAnsi="Arial" w:cs="Arial"/>
          <w:bCs/>
          <w:sz w:val="20"/>
          <w:szCs w:val="20"/>
        </w:rPr>
        <w:t>cent</w:t>
      </w:r>
      <w:r w:rsidR="00490BCB">
        <w:rPr>
          <w:rFonts w:ascii="Arial" w:hAnsi="Arial" w:cs="Arial"/>
          <w:bCs/>
          <w:sz w:val="20"/>
          <w:szCs w:val="20"/>
        </w:rPr>
        <w:t>e</w:t>
      </w:r>
      <w:r w:rsidR="00C1129C" w:rsidRPr="00B55DA5">
        <w:rPr>
          <w:rFonts w:ascii="Arial" w:hAnsi="Arial" w:cs="Arial"/>
          <w:bCs/>
          <w:sz w:val="20"/>
          <w:szCs w:val="20"/>
        </w:rPr>
        <w:t>red</w:t>
      </w:r>
      <w:proofErr w:type="spellEnd"/>
      <w:r w:rsidR="00C1129C" w:rsidRPr="00B55DA5">
        <w:rPr>
          <w:rFonts w:ascii="Arial" w:hAnsi="Arial" w:cs="Arial"/>
          <w:bCs/>
          <w:sz w:val="20"/>
          <w:szCs w:val="20"/>
        </w:rPr>
        <w:t xml:space="preserve"> health care’</w:t>
      </w:r>
      <w:r w:rsidR="00BA7C0D">
        <w:rPr>
          <w:rFonts w:ascii="Arial" w:hAnsi="Arial" w:cs="Arial"/>
          <w:bCs/>
          <w:sz w:val="20"/>
          <w:szCs w:val="20"/>
        </w:rPr>
        <w:t xml:space="preserve"> </w:t>
      </w:r>
      <w:r w:rsidR="002B18CD" w:rsidRPr="00B55DA5">
        <w:rPr>
          <w:rFonts w:ascii="Arial" w:hAnsi="Arial" w:cs="Arial"/>
          <w:bCs/>
          <w:sz w:val="20"/>
          <w:szCs w:val="20"/>
        </w:rPr>
        <w:fldChar w:fldCharType="begin">
          <w:fldData xml:space="preserve">PEVuZE5vdGU+PENpdGU+PEF1dGhvcj5WYWpybzwvQXV0aG9yPjxZZWFyPjIwMTg8L1llYXI+PFJl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=
</w:fldData>
        </w:fldChar>
      </w:r>
      <w:r w:rsidR="008C32B9" w:rsidRPr="00B55DA5">
        <w:rPr>
          <w:rFonts w:ascii="Arial" w:hAnsi="Arial" w:cs="Arial"/>
          <w:bCs/>
          <w:sz w:val="20"/>
          <w:szCs w:val="20"/>
        </w:rPr>
        <w:instrText xml:space="preserve"> ADDIN EN.CITE </w:instrText>
      </w:r>
      <w:r w:rsidR="002B18CD" w:rsidRPr="00B55DA5">
        <w:rPr>
          <w:rFonts w:ascii="Arial" w:hAnsi="Arial" w:cs="Arial"/>
          <w:bCs/>
          <w:sz w:val="20"/>
          <w:szCs w:val="20"/>
        </w:rPr>
        <w:fldChar w:fldCharType="begin">
          <w:fldData xml:space="preserve">PEVuZE5vdGU+PENpdGU+PEF1dGhvcj5WYWpybzwvQXV0aG9yPjxZZWFyPjIwMTg8L1llYXI+PFJl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=
</w:fldData>
        </w:fldChar>
      </w:r>
      <w:r w:rsidR="008C32B9" w:rsidRPr="00B55DA5">
        <w:rPr>
          <w:rFonts w:ascii="Arial" w:hAnsi="Arial" w:cs="Arial"/>
          <w:bCs/>
          <w:sz w:val="20"/>
          <w:szCs w:val="20"/>
        </w:rPr>
        <w:instrText xml:space="preserve"> ADDIN EN.CITE.DATA </w:instrText>
      </w:r>
      <w:r w:rsidR="002B18CD" w:rsidRPr="00B55DA5">
        <w:rPr>
          <w:rFonts w:ascii="Arial" w:hAnsi="Arial" w:cs="Arial"/>
          <w:bCs/>
          <w:sz w:val="20"/>
          <w:szCs w:val="20"/>
        </w:rPr>
      </w:r>
      <w:r w:rsidR="002B18CD" w:rsidRPr="00B55DA5">
        <w:rPr>
          <w:rFonts w:ascii="Arial" w:hAnsi="Arial" w:cs="Arial"/>
          <w:bCs/>
          <w:sz w:val="20"/>
          <w:szCs w:val="20"/>
        </w:rPr>
        <w:fldChar w:fldCharType="end"/>
      </w:r>
      <w:r w:rsidR="002B18CD" w:rsidRPr="00B55DA5">
        <w:rPr>
          <w:rFonts w:ascii="Arial" w:hAnsi="Arial" w:cs="Arial"/>
          <w:bCs/>
          <w:sz w:val="20"/>
          <w:szCs w:val="20"/>
        </w:rPr>
      </w:r>
      <w:r w:rsidR="002B18CD" w:rsidRPr="00B55DA5">
        <w:rPr>
          <w:rFonts w:ascii="Arial" w:hAnsi="Arial" w:cs="Arial"/>
          <w:bCs/>
          <w:sz w:val="20"/>
          <w:szCs w:val="20"/>
        </w:rPr>
        <w:fldChar w:fldCharType="separate"/>
      </w:r>
      <w:r w:rsidR="008C32B9" w:rsidRPr="00B55DA5">
        <w:rPr>
          <w:rFonts w:ascii="Arial" w:hAnsi="Arial" w:cs="Arial"/>
          <w:bCs/>
          <w:noProof/>
          <w:sz w:val="20"/>
          <w:szCs w:val="20"/>
          <w:vertAlign w:val="superscript"/>
        </w:rPr>
        <w:t>1</w:t>
      </w:r>
      <w:r w:rsidR="002B18CD" w:rsidRPr="00B55DA5">
        <w:rPr>
          <w:rFonts w:ascii="Arial" w:hAnsi="Arial" w:cs="Arial"/>
          <w:bCs/>
          <w:sz w:val="20"/>
          <w:szCs w:val="20"/>
        </w:rPr>
        <w:fldChar w:fldCharType="end"/>
      </w:r>
      <w:r w:rsidR="00A97DED" w:rsidRPr="003435F2">
        <w:rPr>
          <w:rFonts w:ascii="Arial" w:hAnsi="Arial" w:cs="Arial"/>
          <w:bCs/>
          <w:i/>
          <w:iCs/>
          <w:sz w:val="20"/>
          <w:szCs w:val="20"/>
        </w:rPr>
        <w:t>.</w:t>
      </w:r>
      <w:r w:rsidR="009A7120">
        <w:rPr>
          <w:rFonts w:ascii="Arial" w:hAnsi="Arial" w:cs="Arial"/>
          <w:bCs/>
          <w:i/>
          <w:iCs/>
          <w:sz w:val="20"/>
          <w:szCs w:val="20"/>
        </w:rPr>
        <w:t xml:space="preserve"> </w:t>
      </w:r>
      <w:r w:rsidR="00A97DED" w:rsidRPr="00B55DA5">
        <w:rPr>
          <w:rFonts w:ascii="Arial" w:hAnsi="Arial" w:cs="Arial"/>
          <w:bCs/>
          <w:sz w:val="20"/>
          <w:szCs w:val="20"/>
        </w:rPr>
        <w:t>Several guidelines on general transitional care have been published by the European Academy of Paedi</w:t>
      </w:r>
      <w:r w:rsidR="00687CC4">
        <w:rPr>
          <w:rFonts w:ascii="Arial" w:hAnsi="Arial" w:cs="Arial"/>
          <w:bCs/>
          <w:sz w:val="20"/>
          <w:szCs w:val="20"/>
        </w:rPr>
        <w:t>a</w:t>
      </w:r>
      <w:r w:rsidR="00A97DED" w:rsidRPr="00B55DA5">
        <w:rPr>
          <w:rFonts w:ascii="Arial" w:hAnsi="Arial" w:cs="Arial"/>
          <w:bCs/>
          <w:sz w:val="20"/>
          <w:szCs w:val="20"/>
        </w:rPr>
        <w:t>tric</w:t>
      </w:r>
      <w:r w:rsidR="00327913">
        <w:rPr>
          <w:rFonts w:ascii="Arial" w:hAnsi="Arial" w:cs="Arial"/>
          <w:bCs/>
          <w:sz w:val="20"/>
          <w:szCs w:val="20"/>
        </w:rPr>
        <w:t>s</w:t>
      </w:r>
      <w:r w:rsidR="002B18CD" w:rsidRPr="00B55DA5">
        <w:rPr>
          <w:rFonts w:ascii="Arial" w:hAnsi="Arial" w:cs="Arial"/>
          <w:bCs/>
          <w:sz w:val="20"/>
          <w:szCs w:val="20"/>
        </w:rPr>
        <w:fldChar w:fldCharType="begin">
          <w:fldData xml:space="preserve">PEVuZE5vdGU+PENpdGU+PEF1dGhvcj5NYXp1cjwvQXV0aG9yPjxZZWFyPjIwMTc8L1llYXI+PFJl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</w:fldData>
        </w:fldChar>
      </w:r>
      <w:r w:rsidR="007637E8">
        <w:rPr>
          <w:rFonts w:ascii="Arial" w:hAnsi="Arial" w:cs="Arial"/>
          <w:bCs/>
          <w:sz w:val="20"/>
          <w:szCs w:val="20"/>
        </w:rPr>
        <w:instrText xml:space="preserve"> ADDIN EN.CITE </w:instrText>
      </w:r>
      <w:r w:rsidR="002B18CD">
        <w:rPr>
          <w:rFonts w:ascii="Arial" w:hAnsi="Arial" w:cs="Arial"/>
          <w:bCs/>
          <w:sz w:val="20"/>
          <w:szCs w:val="20"/>
        </w:rPr>
        <w:fldChar w:fldCharType="begin">
          <w:fldData xml:space="preserve">PEVuZE5vdGU+PENpdGU+PEF1dGhvcj5NYXp1cjwvQXV0aG9yPjxZZWFyPjIwMTc8L1llYXI+PFJl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</w:fldData>
        </w:fldChar>
      </w:r>
      <w:r w:rsidR="007637E8">
        <w:rPr>
          <w:rFonts w:ascii="Arial" w:hAnsi="Arial" w:cs="Arial"/>
          <w:bCs/>
          <w:sz w:val="20"/>
          <w:szCs w:val="20"/>
        </w:rPr>
        <w:instrText xml:space="preserve"> ADDIN EN.CITE.DATA </w:instrText>
      </w:r>
      <w:r w:rsidR="002B18CD">
        <w:rPr>
          <w:rFonts w:ascii="Arial" w:hAnsi="Arial" w:cs="Arial"/>
          <w:bCs/>
          <w:sz w:val="20"/>
          <w:szCs w:val="20"/>
        </w:rPr>
      </w:r>
      <w:r w:rsidR="002B18CD">
        <w:rPr>
          <w:rFonts w:ascii="Arial" w:hAnsi="Arial" w:cs="Arial"/>
          <w:bCs/>
          <w:sz w:val="20"/>
          <w:szCs w:val="20"/>
        </w:rPr>
        <w:fldChar w:fldCharType="end"/>
      </w:r>
      <w:r w:rsidR="002B18CD" w:rsidRPr="00B55DA5">
        <w:rPr>
          <w:rFonts w:ascii="Arial" w:hAnsi="Arial" w:cs="Arial"/>
          <w:bCs/>
          <w:sz w:val="20"/>
          <w:szCs w:val="20"/>
        </w:rPr>
      </w:r>
      <w:r w:rsidR="002B18CD" w:rsidRPr="00B55DA5">
        <w:rPr>
          <w:rFonts w:ascii="Arial" w:hAnsi="Arial" w:cs="Arial"/>
          <w:bCs/>
          <w:sz w:val="20"/>
          <w:szCs w:val="20"/>
        </w:rPr>
        <w:fldChar w:fldCharType="separate"/>
      </w:r>
      <w:r w:rsidR="007637E8" w:rsidRPr="007637E8">
        <w:rPr>
          <w:rFonts w:ascii="Arial" w:hAnsi="Arial" w:cs="Arial"/>
          <w:bCs/>
          <w:noProof/>
          <w:sz w:val="20"/>
          <w:szCs w:val="20"/>
          <w:vertAlign w:val="superscript"/>
        </w:rPr>
        <w:t>2</w:t>
      </w:r>
      <w:r w:rsidR="002B18CD" w:rsidRPr="00B55DA5">
        <w:rPr>
          <w:rFonts w:ascii="Arial" w:hAnsi="Arial" w:cs="Arial"/>
          <w:bCs/>
          <w:sz w:val="20"/>
          <w:szCs w:val="20"/>
        </w:rPr>
        <w:fldChar w:fldCharType="end"/>
      </w:r>
      <w:r w:rsidR="00A97DED" w:rsidRPr="00B55DA5">
        <w:rPr>
          <w:rFonts w:ascii="Arial" w:hAnsi="Arial" w:cs="Arial"/>
          <w:bCs/>
          <w:sz w:val="20"/>
          <w:szCs w:val="20"/>
        </w:rPr>
        <w:t>, Canadian Association of Paediatric health centres</w:t>
      </w:r>
      <w:r w:rsidR="002B18CD" w:rsidRPr="00B55DA5">
        <w:rPr>
          <w:rFonts w:ascii="Arial" w:hAnsi="Arial" w:cs="Arial"/>
          <w:bCs/>
          <w:sz w:val="20"/>
          <w:szCs w:val="20"/>
        </w:rPr>
        <w:fldChar w:fldCharType="begin">
          <w:fldData xml:space="preserve">PEVuZE5vdGU+PENpdGU+PEF1dGhvcj5WZWxhenF1ZXo8L0F1dGhvcj48WWVhcj4yMDE3PC9ZZWFy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</w:fldData>
        </w:fldChar>
      </w:r>
      <w:r w:rsidR="00FF2C11">
        <w:rPr>
          <w:rFonts w:ascii="Arial" w:hAnsi="Arial" w:cs="Arial"/>
          <w:bCs/>
          <w:sz w:val="20"/>
          <w:szCs w:val="20"/>
        </w:rPr>
        <w:instrText xml:space="preserve"> ADDIN EN.CITE </w:instrText>
      </w:r>
      <w:r w:rsidR="002B18CD">
        <w:rPr>
          <w:rFonts w:ascii="Arial" w:hAnsi="Arial" w:cs="Arial"/>
          <w:bCs/>
          <w:sz w:val="20"/>
          <w:szCs w:val="20"/>
        </w:rPr>
        <w:fldChar w:fldCharType="begin">
          <w:fldData xml:space="preserve">PEVuZE5vdGU+PENpdGU+PEF1dGhvcj5WZWxhenF1ZXo8L0F1dGhvcj48WWVhcj4yMDE3PC9ZZWFy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</w:fldData>
        </w:fldChar>
      </w:r>
      <w:r w:rsidR="00FF2C11">
        <w:rPr>
          <w:rFonts w:ascii="Arial" w:hAnsi="Arial" w:cs="Arial"/>
          <w:bCs/>
          <w:sz w:val="20"/>
          <w:szCs w:val="20"/>
        </w:rPr>
        <w:instrText xml:space="preserve"> ADDIN EN.CITE.DATA </w:instrText>
      </w:r>
      <w:r w:rsidR="002B18CD">
        <w:rPr>
          <w:rFonts w:ascii="Arial" w:hAnsi="Arial" w:cs="Arial"/>
          <w:bCs/>
          <w:sz w:val="20"/>
          <w:szCs w:val="20"/>
        </w:rPr>
      </w:r>
      <w:r w:rsidR="002B18CD">
        <w:rPr>
          <w:rFonts w:ascii="Arial" w:hAnsi="Arial" w:cs="Arial"/>
          <w:bCs/>
          <w:sz w:val="20"/>
          <w:szCs w:val="20"/>
        </w:rPr>
        <w:fldChar w:fldCharType="end"/>
      </w:r>
      <w:r w:rsidR="002B18CD" w:rsidRPr="00B55DA5">
        <w:rPr>
          <w:rFonts w:ascii="Arial" w:hAnsi="Arial" w:cs="Arial"/>
          <w:bCs/>
          <w:sz w:val="20"/>
          <w:szCs w:val="20"/>
        </w:rPr>
      </w:r>
      <w:r w:rsidR="002B18CD" w:rsidRPr="00B55DA5">
        <w:rPr>
          <w:rFonts w:ascii="Arial" w:hAnsi="Arial" w:cs="Arial"/>
          <w:bCs/>
          <w:sz w:val="20"/>
          <w:szCs w:val="20"/>
        </w:rPr>
        <w:fldChar w:fldCharType="separate"/>
      </w:r>
      <w:r w:rsidR="007637E8" w:rsidRPr="007637E8">
        <w:rPr>
          <w:rFonts w:ascii="Arial" w:hAnsi="Arial" w:cs="Arial"/>
          <w:bCs/>
          <w:noProof/>
          <w:sz w:val="20"/>
          <w:szCs w:val="20"/>
          <w:vertAlign w:val="superscript"/>
        </w:rPr>
        <w:t>3</w:t>
      </w:r>
      <w:r w:rsidR="002B18CD" w:rsidRPr="00B55DA5">
        <w:rPr>
          <w:rFonts w:ascii="Arial" w:hAnsi="Arial" w:cs="Arial"/>
          <w:bCs/>
          <w:sz w:val="20"/>
          <w:szCs w:val="20"/>
        </w:rPr>
        <w:fldChar w:fldCharType="end"/>
      </w:r>
      <w:r w:rsidR="00A97DED" w:rsidRPr="00B55DA5">
        <w:rPr>
          <w:rFonts w:ascii="Arial" w:hAnsi="Arial" w:cs="Arial"/>
          <w:bCs/>
          <w:sz w:val="20"/>
          <w:szCs w:val="20"/>
        </w:rPr>
        <w:t>, American Academy of Pedi</w:t>
      </w:r>
      <w:r w:rsidR="0001532B">
        <w:rPr>
          <w:rFonts w:ascii="Arial" w:hAnsi="Arial" w:cs="Arial"/>
          <w:bCs/>
          <w:sz w:val="20"/>
          <w:szCs w:val="20"/>
        </w:rPr>
        <w:t>a</w:t>
      </w:r>
      <w:r w:rsidR="00A97DED" w:rsidRPr="00B55DA5">
        <w:rPr>
          <w:rFonts w:ascii="Arial" w:hAnsi="Arial" w:cs="Arial"/>
          <w:bCs/>
          <w:sz w:val="20"/>
          <w:szCs w:val="20"/>
        </w:rPr>
        <w:t>trics</w:t>
      </w:r>
      <w:r w:rsidR="002B18CD" w:rsidRPr="00B55DA5">
        <w:rPr>
          <w:rFonts w:ascii="Arial" w:hAnsi="Arial" w:cs="Arial"/>
          <w:bCs/>
          <w:sz w:val="20"/>
          <w:szCs w:val="20"/>
        </w:rPr>
        <w:fldChar w:fldCharType="begin"/>
      </w:r>
      <w:r w:rsidR="007637E8">
        <w:rPr>
          <w:rFonts w:ascii="Arial" w:hAnsi="Arial" w:cs="Arial"/>
          <w:bCs/>
          <w:sz w:val="20"/>
          <w:szCs w:val="20"/>
        </w:rPr>
        <w:instrText xml:space="preserve"> ADDIN EN.CITE &lt;EndNote&gt;&lt;Cite&gt;&lt;Author&gt;White&lt;/Author&gt;&lt;Year&gt;2018&lt;/Year&gt;&lt;RecNum&gt;91&lt;/RecNum&gt;&lt;DisplayText&gt;&lt;style face="superscript"&gt;4&lt;/style&gt;&lt;/DisplayText&gt;&lt;record&gt;&lt;rec-number&gt;91&lt;/rec-number&gt;&lt;foreign-keys&gt;&lt;key app="EN" db-id="d2r2t22ekww9vre5t29xtsvgsds2trtadz0r" timestamp="1561653829"&gt;91&lt;/key&gt;&lt;/foreign-keys&gt;&lt;ref-type name="Journal Article"&gt;17&lt;/ref-type&gt;&lt;contributors&gt;&lt;authors&gt;&lt;author&gt;White, P. H.&lt;/author&gt;&lt;author&gt;Cooley, W. C.&lt;/author&gt;&lt;author&gt;Transitions Clinical Report Authoring, Group&lt;/author&gt;&lt;author&gt;American Academy Of, Pediatrics&lt;/author&gt;&lt;author&gt;American Academy Of Family, Physicians&lt;/author&gt;&lt;author&gt;American College Of, Physicians&lt;/author&gt;&lt;/authors&gt;&lt;/contributors&gt;&lt;titles&gt;&lt;title&gt;Supporting the Health Care Transition From Adolescence to Adulthood in the Medical Home&lt;/title&gt;&lt;secondary-title&gt;Pediatrics&lt;/secondary-title&gt;&lt;/titles&gt;&lt;periodical&gt;&lt;full-title&gt;Pediatrics&lt;/full-title&gt;&lt;/periodical&gt;&lt;pages&gt;11&lt;/pages&gt;&lt;volume&gt;142&lt;/volume&gt;&lt;number&gt;5&lt;/number&gt;&lt;edition&gt;2018/10/24&lt;/edition&gt;&lt;keywords&gt;&lt;keyword&gt;Adolescent&lt;/keyword&gt;&lt;keyword&gt;Adult&lt;/keyword&gt;&lt;keyword&gt;Child&lt;/keyword&gt;&lt;keyword&gt;Delivery of Health Care/*methods&lt;/keyword&gt;&lt;keyword&gt;Humans&lt;/keyword&gt;&lt;keyword&gt;Patient-Centered Care/*methods&lt;/keyword&gt;&lt;keyword&gt;Practice Guidelines as Topic&lt;/keyword&gt;&lt;keyword&gt;Quality Improvement&lt;/keyword&gt;&lt;keyword&gt;*Transition to Adult Care&lt;/keyword&gt;&lt;keyword&gt;United States&lt;/keyword&gt;&lt;keyword&gt;Young Adult&lt;/keyword&gt;&lt;keyword&gt;conflicts of interest to disclose.&lt;/keyword&gt;&lt;/keywords&gt;&lt;dates&gt;&lt;year&gt;2018&lt;/year&gt;&lt;pub-dates&gt;&lt;date&gt;Nov&lt;/date&gt;&lt;/pub-dates&gt;&lt;/dates&gt;&lt;isbn&gt;1098-4275 (Electronic)&amp;#xD;0031-4005 (Linking)&lt;/isbn&gt;&lt;accession-num&gt;30348754&lt;/accession-num&gt;&lt;work-type&gt;Technical Report&lt;/work-type&gt;&lt;urls&gt;&lt;related-urls&gt;&lt;url&gt;https://www.ncbi.nlm.nih.gov/pubmed/30348754&lt;/url&gt;&lt;/related-urls&gt;&lt;/urls&gt;&lt;electronic-resource-num&gt;10.1542/peds.2018-2587&lt;/electronic-resource-num&gt;&lt;remote-database-name&gt;MEDLINE&lt;/remote-database-name&gt;&lt;remote-database-provider&gt;Ovid Technologies&lt;/remote-database-provider&gt;&lt;/record&gt;&lt;/Cite&gt;&lt;/EndNote&gt;</w:instrText>
      </w:r>
      <w:r w:rsidR="002B18CD" w:rsidRPr="00B55DA5">
        <w:rPr>
          <w:rFonts w:ascii="Arial" w:hAnsi="Arial" w:cs="Arial"/>
          <w:bCs/>
          <w:sz w:val="20"/>
          <w:szCs w:val="20"/>
        </w:rPr>
        <w:fldChar w:fldCharType="separate"/>
      </w:r>
      <w:r w:rsidR="007637E8" w:rsidRPr="007637E8">
        <w:rPr>
          <w:rFonts w:ascii="Arial" w:hAnsi="Arial" w:cs="Arial"/>
          <w:bCs/>
          <w:noProof/>
          <w:sz w:val="20"/>
          <w:szCs w:val="20"/>
          <w:vertAlign w:val="superscript"/>
        </w:rPr>
        <w:t>4</w:t>
      </w:r>
      <w:r w:rsidR="002B18CD" w:rsidRPr="00B55DA5">
        <w:rPr>
          <w:rFonts w:ascii="Arial" w:hAnsi="Arial" w:cs="Arial"/>
          <w:bCs/>
          <w:sz w:val="20"/>
          <w:szCs w:val="20"/>
        </w:rPr>
        <w:fldChar w:fldCharType="end"/>
      </w:r>
      <w:r w:rsidR="00A97DED" w:rsidRPr="00B55DA5">
        <w:rPr>
          <w:rFonts w:ascii="Arial" w:hAnsi="Arial" w:cs="Arial"/>
          <w:bCs/>
          <w:sz w:val="20"/>
          <w:szCs w:val="20"/>
        </w:rPr>
        <w:t>, and National Institute for Health and Care Excellence</w:t>
      </w:r>
      <w:r w:rsidR="002B18CD" w:rsidRPr="00B55DA5">
        <w:rPr>
          <w:rFonts w:ascii="Arial" w:hAnsi="Arial" w:cs="Arial"/>
          <w:bCs/>
          <w:sz w:val="20"/>
          <w:szCs w:val="20"/>
        </w:rPr>
        <w:fldChar w:fldCharType="begin">
          <w:fldData xml:space="preserve">PEVuZE5vdGU+PENpdGU+PEF1dGhvcj5Lb21hbGxhPC9BdXRob3I+PFllYXI+MjAyMDwvWWVhcj48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</w:fldData>
        </w:fldChar>
      </w:r>
      <w:r w:rsidR="00FF2C11">
        <w:rPr>
          <w:rFonts w:ascii="Arial" w:hAnsi="Arial" w:cs="Arial"/>
          <w:bCs/>
          <w:sz w:val="20"/>
          <w:szCs w:val="20"/>
        </w:rPr>
        <w:instrText xml:space="preserve"> ADDIN EN.CITE </w:instrText>
      </w:r>
      <w:r w:rsidR="002B18CD">
        <w:rPr>
          <w:rFonts w:ascii="Arial" w:hAnsi="Arial" w:cs="Arial"/>
          <w:bCs/>
          <w:sz w:val="20"/>
          <w:szCs w:val="20"/>
        </w:rPr>
        <w:fldChar w:fldCharType="begin">
          <w:fldData xml:space="preserve">PEVuZE5vdGU+PENpdGU+PEF1dGhvcj5Lb21hbGxhPC9BdXRob3I+PFllYXI+MjAyMDwvWWVhcj48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</w:fldData>
        </w:fldChar>
      </w:r>
      <w:r w:rsidR="00FF2C11">
        <w:rPr>
          <w:rFonts w:ascii="Arial" w:hAnsi="Arial" w:cs="Arial"/>
          <w:bCs/>
          <w:sz w:val="20"/>
          <w:szCs w:val="20"/>
        </w:rPr>
        <w:instrText xml:space="preserve"> ADDIN EN.CITE.DATA </w:instrText>
      </w:r>
      <w:r w:rsidR="002B18CD">
        <w:rPr>
          <w:rFonts w:ascii="Arial" w:hAnsi="Arial" w:cs="Arial"/>
          <w:bCs/>
          <w:sz w:val="20"/>
          <w:szCs w:val="20"/>
        </w:rPr>
      </w:r>
      <w:r w:rsidR="002B18CD">
        <w:rPr>
          <w:rFonts w:ascii="Arial" w:hAnsi="Arial" w:cs="Arial"/>
          <w:bCs/>
          <w:sz w:val="20"/>
          <w:szCs w:val="20"/>
        </w:rPr>
        <w:fldChar w:fldCharType="end"/>
      </w:r>
      <w:r w:rsidR="002B18CD" w:rsidRPr="00B55DA5">
        <w:rPr>
          <w:rFonts w:ascii="Arial" w:hAnsi="Arial" w:cs="Arial"/>
          <w:bCs/>
          <w:sz w:val="20"/>
          <w:szCs w:val="20"/>
        </w:rPr>
      </w:r>
      <w:r w:rsidR="002B18CD" w:rsidRPr="00B55DA5">
        <w:rPr>
          <w:rFonts w:ascii="Arial" w:hAnsi="Arial" w:cs="Arial"/>
          <w:bCs/>
          <w:sz w:val="20"/>
          <w:szCs w:val="20"/>
        </w:rPr>
        <w:fldChar w:fldCharType="separate"/>
      </w:r>
      <w:r w:rsidR="007637E8" w:rsidRPr="007637E8">
        <w:rPr>
          <w:rFonts w:ascii="Arial" w:hAnsi="Arial" w:cs="Arial"/>
          <w:bCs/>
          <w:noProof/>
          <w:sz w:val="20"/>
          <w:szCs w:val="20"/>
          <w:vertAlign w:val="superscript"/>
        </w:rPr>
        <w:t>5</w:t>
      </w:r>
      <w:r w:rsidR="002B18CD" w:rsidRPr="00B55DA5">
        <w:rPr>
          <w:rFonts w:ascii="Arial" w:hAnsi="Arial" w:cs="Arial"/>
          <w:bCs/>
          <w:sz w:val="20"/>
          <w:szCs w:val="20"/>
        </w:rPr>
        <w:fldChar w:fldCharType="end"/>
      </w:r>
      <w:r w:rsidR="00A97DED" w:rsidRPr="00B55DA5">
        <w:rPr>
          <w:rFonts w:ascii="Arial" w:hAnsi="Arial" w:cs="Arial"/>
          <w:bCs/>
          <w:sz w:val="20"/>
          <w:szCs w:val="20"/>
        </w:rPr>
        <w:t xml:space="preserve">. Disease specific guidelines are also available to optimise transition for </w:t>
      </w:r>
      <w:r w:rsidR="00C8432D">
        <w:rPr>
          <w:rFonts w:ascii="Arial" w:hAnsi="Arial" w:cs="Arial"/>
          <w:bCs/>
          <w:sz w:val="20"/>
          <w:szCs w:val="20"/>
        </w:rPr>
        <w:t>adolescent and young adults (</w:t>
      </w:r>
      <w:r w:rsidR="00A97DED" w:rsidRPr="00B55DA5">
        <w:rPr>
          <w:rFonts w:ascii="Arial" w:hAnsi="Arial" w:cs="Arial"/>
          <w:bCs/>
          <w:sz w:val="20"/>
          <w:szCs w:val="20"/>
        </w:rPr>
        <w:t>AYA</w:t>
      </w:r>
      <w:r w:rsidR="00C8432D">
        <w:rPr>
          <w:rFonts w:ascii="Arial" w:hAnsi="Arial" w:cs="Arial"/>
          <w:bCs/>
          <w:sz w:val="20"/>
          <w:szCs w:val="20"/>
        </w:rPr>
        <w:t>)</w:t>
      </w:r>
      <w:r w:rsidR="00A97DED" w:rsidRPr="00B55DA5">
        <w:rPr>
          <w:rFonts w:ascii="Arial" w:hAnsi="Arial" w:cs="Arial"/>
          <w:bCs/>
          <w:sz w:val="20"/>
          <w:szCs w:val="20"/>
        </w:rPr>
        <w:t xml:space="preserve"> with different long-</w:t>
      </w:r>
      <w:r w:rsidR="00A97DED" w:rsidRPr="00B8652C">
        <w:rPr>
          <w:rFonts w:ascii="Arial" w:hAnsi="Arial" w:cs="Arial"/>
          <w:bCs/>
          <w:sz w:val="20"/>
          <w:szCs w:val="20"/>
        </w:rPr>
        <w:t>term conditions</w:t>
      </w:r>
      <w:r w:rsidR="002B18CD" w:rsidRPr="00B8652C">
        <w:rPr>
          <w:rFonts w:ascii="Arial" w:hAnsi="Arial" w:cs="Arial"/>
          <w:bCs/>
          <w:sz w:val="20"/>
          <w:szCs w:val="20"/>
        </w:rPr>
        <w:fldChar w:fldCharType="begin">
          <w:fldData xml:space="preserve">PEVuZE5vdGU+PENpdGU+PEF1dGhvcj5Gb3N0ZXI8L0F1dGhvcj48WWVhcj4yMDE3PC9ZZWFyPjxS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</w:fldData>
        </w:fldChar>
      </w:r>
      <w:r w:rsidR="004037E8">
        <w:rPr>
          <w:rFonts w:ascii="Arial" w:hAnsi="Arial" w:cs="Arial"/>
          <w:bCs/>
          <w:sz w:val="20"/>
          <w:szCs w:val="20"/>
        </w:rPr>
        <w:instrText xml:space="preserve"> ADDIN EN.CITE </w:instrText>
      </w:r>
      <w:r w:rsidR="002B18CD">
        <w:rPr>
          <w:rFonts w:ascii="Arial" w:hAnsi="Arial" w:cs="Arial"/>
          <w:bCs/>
          <w:sz w:val="20"/>
          <w:szCs w:val="20"/>
        </w:rPr>
        <w:fldChar w:fldCharType="begin">
          <w:fldData xml:space="preserve">PEVuZE5vdGU+PENpdGU+PEF1dGhvcj5Gb3N0ZXI8L0F1dGhvcj48WWVhcj4yMDE3PC9ZZWFyPjxS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</w:fldData>
        </w:fldChar>
      </w:r>
      <w:r w:rsidR="004037E8">
        <w:rPr>
          <w:rFonts w:ascii="Arial" w:hAnsi="Arial" w:cs="Arial"/>
          <w:bCs/>
          <w:sz w:val="20"/>
          <w:szCs w:val="20"/>
        </w:rPr>
        <w:instrText xml:space="preserve"> ADDIN EN.CITE.DATA </w:instrText>
      </w:r>
      <w:r w:rsidR="002B18CD">
        <w:rPr>
          <w:rFonts w:ascii="Arial" w:hAnsi="Arial" w:cs="Arial"/>
          <w:bCs/>
          <w:sz w:val="20"/>
          <w:szCs w:val="20"/>
        </w:rPr>
      </w:r>
      <w:r w:rsidR="002B18CD">
        <w:rPr>
          <w:rFonts w:ascii="Arial" w:hAnsi="Arial" w:cs="Arial"/>
          <w:bCs/>
          <w:sz w:val="20"/>
          <w:szCs w:val="20"/>
        </w:rPr>
        <w:fldChar w:fldCharType="end"/>
      </w:r>
      <w:r w:rsidR="002B18CD" w:rsidRPr="00B8652C">
        <w:rPr>
          <w:rFonts w:ascii="Arial" w:hAnsi="Arial" w:cs="Arial"/>
          <w:bCs/>
          <w:sz w:val="20"/>
          <w:szCs w:val="20"/>
        </w:rPr>
      </w:r>
      <w:r w:rsidR="002B18CD" w:rsidRPr="00B8652C">
        <w:rPr>
          <w:rFonts w:ascii="Arial" w:hAnsi="Arial" w:cs="Arial"/>
          <w:bCs/>
          <w:sz w:val="20"/>
          <w:szCs w:val="20"/>
        </w:rPr>
        <w:fldChar w:fldCharType="separate"/>
      </w:r>
      <w:r w:rsidR="004037E8" w:rsidRPr="004037E8">
        <w:rPr>
          <w:rFonts w:ascii="Arial" w:hAnsi="Arial" w:cs="Arial"/>
          <w:bCs/>
          <w:noProof/>
          <w:sz w:val="20"/>
          <w:szCs w:val="20"/>
          <w:vertAlign w:val="superscript"/>
        </w:rPr>
        <w:t>6-8</w:t>
      </w:r>
      <w:r w:rsidR="002B18CD" w:rsidRPr="00B8652C">
        <w:rPr>
          <w:rFonts w:ascii="Arial" w:hAnsi="Arial" w:cs="Arial"/>
          <w:bCs/>
          <w:sz w:val="20"/>
          <w:szCs w:val="20"/>
        </w:rPr>
        <w:fldChar w:fldCharType="end"/>
      </w:r>
      <w:r w:rsidR="00BA7C0D">
        <w:rPr>
          <w:rFonts w:ascii="Arial" w:hAnsi="Arial" w:cs="Arial"/>
          <w:bCs/>
          <w:sz w:val="20"/>
          <w:szCs w:val="20"/>
        </w:rPr>
        <w:t>.</w:t>
      </w:r>
      <w:r w:rsidR="00DF69A6" w:rsidRPr="00B8652C">
        <w:rPr>
          <w:rFonts w:ascii="Arial" w:hAnsi="Arial" w:cs="Arial"/>
          <w:bCs/>
          <w:sz w:val="20"/>
          <w:szCs w:val="20"/>
        </w:rPr>
        <w:t xml:space="preserve"> </w:t>
      </w:r>
      <w:r w:rsidR="00280642" w:rsidRPr="00B8652C">
        <w:rPr>
          <w:rFonts w:ascii="Arial" w:hAnsi="Arial" w:cs="Arial"/>
          <w:bCs/>
          <w:sz w:val="20"/>
          <w:szCs w:val="20"/>
        </w:rPr>
        <w:t xml:space="preserve">Transition </w:t>
      </w:r>
      <w:r w:rsidR="009E53DF" w:rsidRPr="00B8652C">
        <w:rPr>
          <w:rFonts w:ascii="Arial" w:hAnsi="Arial" w:cs="Arial"/>
          <w:bCs/>
          <w:sz w:val="20"/>
          <w:szCs w:val="20"/>
        </w:rPr>
        <w:t>program</w:t>
      </w:r>
      <w:r w:rsidR="00BD7AA4">
        <w:rPr>
          <w:rFonts w:ascii="Arial" w:hAnsi="Arial" w:cs="Arial"/>
          <w:bCs/>
          <w:sz w:val="20"/>
          <w:szCs w:val="20"/>
        </w:rPr>
        <w:t>me</w:t>
      </w:r>
      <w:r w:rsidR="009E53DF" w:rsidRPr="00B8652C">
        <w:rPr>
          <w:rFonts w:ascii="Arial" w:hAnsi="Arial" w:cs="Arial"/>
          <w:bCs/>
          <w:sz w:val="20"/>
          <w:szCs w:val="20"/>
        </w:rPr>
        <w:t>s</w:t>
      </w:r>
      <w:r w:rsidR="00280642" w:rsidRPr="00B8652C">
        <w:rPr>
          <w:rFonts w:ascii="Arial" w:hAnsi="Arial" w:cs="Arial"/>
          <w:bCs/>
          <w:sz w:val="20"/>
          <w:szCs w:val="20"/>
        </w:rPr>
        <w:t xml:space="preserve"> </w:t>
      </w:r>
      <w:r w:rsidR="00294E7C">
        <w:rPr>
          <w:rFonts w:ascii="Arial" w:hAnsi="Arial" w:cs="Arial"/>
          <w:bCs/>
          <w:sz w:val="20"/>
          <w:szCs w:val="20"/>
        </w:rPr>
        <w:t>have shown</w:t>
      </w:r>
      <w:r w:rsidR="00294E7C" w:rsidRPr="00B8652C">
        <w:rPr>
          <w:rFonts w:ascii="Arial" w:hAnsi="Arial" w:cs="Arial"/>
          <w:bCs/>
          <w:sz w:val="20"/>
          <w:szCs w:val="20"/>
        </w:rPr>
        <w:t xml:space="preserve"> </w:t>
      </w:r>
      <w:r w:rsidR="009E53DF" w:rsidRPr="00B8652C">
        <w:rPr>
          <w:rFonts w:ascii="Arial" w:hAnsi="Arial" w:cs="Arial"/>
          <w:bCs/>
          <w:sz w:val="20"/>
          <w:szCs w:val="20"/>
        </w:rPr>
        <w:t>significant improvement</w:t>
      </w:r>
      <w:r w:rsidR="00327913">
        <w:rPr>
          <w:rFonts w:ascii="Arial" w:hAnsi="Arial" w:cs="Arial"/>
          <w:bCs/>
          <w:sz w:val="20"/>
          <w:szCs w:val="20"/>
        </w:rPr>
        <w:t>s in</w:t>
      </w:r>
      <w:r w:rsidR="00294E7C">
        <w:rPr>
          <w:rFonts w:ascii="Arial" w:hAnsi="Arial" w:cs="Arial"/>
          <w:bCs/>
          <w:sz w:val="20"/>
          <w:szCs w:val="20"/>
        </w:rPr>
        <w:t xml:space="preserve"> </w:t>
      </w:r>
      <w:r w:rsidR="009E53DF" w:rsidRPr="00B8652C">
        <w:rPr>
          <w:rFonts w:ascii="Arial" w:hAnsi="Arial" w:cs="Arial"/>
          <w:bCs/>
          <w:sz w:val="20"/>
          <w:szCs w:val="20"/>
        </w:rPr>
        <w:t>patient care during transition</w:t>
      </w:r>
      <w:r w:rsidR="00403048" w:rsidRPr="00B8652C">
        <w:rPr>
          <w:rFonts w:ascii="Arial" w:hAnsi="Arial" w:cs="Arial"/>
          <w:bCs/>
          <w:sz w:val="20"/>
          <w:szCs w:val="20"/>
        </w:rPr>
        <w:t xml:space="preserve"> </w:t>
      </w:r>
      <w:r w:rsidR="00327913">
        <w:rPr>
          <w:rFonts w:ascii="Arial" w:hAnsi="Arial" w:cs="Arial"/>
          <w:bCs/>
          <w:sz w:val="20"/>
          <w:szCs w:val="20"/>
        </w:rPr>
        <w:t>leading to</w:t>
      </w:r>
      <w:r w:rsidR="009E53DF" w:rsidRPr="00B8652C">
        <w:rPr>
          <w:rFonts w:ascii="Arial" w:hAnsi="Arial" w:cs="Arial"/>
          <w:bCs/>
          <w:sz w:val="20"/>
          <w:szCs w:val="20"/>
        </w:rPr>
        <w:t xml:space="preserve"> low</w:t>
      </w:r>
      <w:r w:rsidR="0027407E" w:rsidRPr="00B8652C">
        <w:rPr>
          <w:rFonts w:ascii="Arial" w:hAnsi="Arial" w:cs="Arial"/>
          <w:bCs/>
          <w:sz w:val="20"/>
          <w:szCs w:val="20"/>
        </w:rPr>
        <w:t xml:space="preserve"> </w:t>
      </w:r>
      <w:r w:rsidR="00403048" w:rsidRPr="00B8652C">
        <w:rPr>
          <w:rFonts w:ascii="Arial" w:hAnsi="Arial" w:cs="Arial"/>
          <w:bCs/>
          <w:sz w:val="20"/>
          <w:szCs w:val="20"/>
        </w:rPr>
        <w:t xml:space="preserve">rates of </w:t>
      </w:r>
      <w:r w:rsidR="00B8652C" w:rsidRPr="00B8652C">
        <w:rPr>
          <w:rFonts w:ascii="Arial" w:hAnsi="Arial" w:cs="Arial"/>
          <w:bCs/>
          <w:sz w:val="20"/>
          <w:szCs w:val="20"/>
        </w:rPr>
        <w:t>loss</w:t>
      </w:r>
      <w:r w:rsidR="00403048" w:rsidRPr="00B8652C">
        <w:rPr>
          <w:rFonts w:ascii="Arial" w:hAnsi="Arial" w:cs="Arial"/>
          <w:bCs/>
          <w:sz w:val="20"/>
          <w:szCs w:val="20"/>
        </w:rPr>
        <w:t xml:space="preserve"> of follow up</w:t>
      </w:r>
      <w:r w:rsidR="00664697">
        <w:rPr>
          <w:rFonts w:ascii="Arial" w:hAnsi="Arial" w:cs="Arial"/>
          <w:bCs/>
          <w:sz w:val="20"/>
          <w:szCs w:val="20"/>
        </w:rPr>
        <w:t xml:space="preserve">, </w:t>
      </w:r>
      <w:r w:rsidR="00403048" w:rsidRPr="00B8652C">
        <w:rPr>
          <w:rFonts w:ascii="Arial" w:hAnsi="Arial" w:cs="Arial"/>
          <w:bCs/>
          <w:sz w:val="20"/>
          <w:szCs w:val="20"/>
        </w:rPr>
        <w:t>h</w:t>
      </w:r>
      <w:r w:rsidR="009E53DF" w:rsidRPr="00B8652C">
        <w:rPr>
          <w:rFonts w:ascii="Arial" w:hAnsi="Arial" w:cs="Arial"/>
          <w:bCs/>
          <w:sz w:val="20"/>
          <w:szCs w:val="20"/>
        </w:rPr>
        <w:t>igh scores</w:t>
      </w:r>
      <w:r w:rsidR="00664697">
        <w:rPr>
          <w:rFonts w:ascii="Arial" w:hAnsi="Arial" w:cs="Arial"/>
          <w:bCs/>
          <w:sz w:val="20"/>
          <w:szCs w:val="20"/>
        </w:rPr>
        <w:t xml:space="preserve"> for </w:t>
      </w:r>
      <w:r w:rsidR="00C8432D">
        <w:rPr>
          <w:rFonts w:ascii="Arial" w:hAnsi="Arial" w:cs="Arial"/>
          <w:bCs/>
          <w:sz w:val="20"/>
          <w:szCs w:val="20"/>
        </w:rPr>
        <w:t xml:space="preserve">AYA’s </w:t>
      </w:r>
      <w:r w:rsidR="00664697">
        <w:rPr>
          <w:rFonts w:ascii="Arial" w:hAnsi="Arial" w:cs="Arial"/>
          <w:bCs/>
          <w:sz w:val="20"/>
          <w:szCs w:val="20"/>
        </w:rPr>
        <w:t xml:space="preserve">satisfaction with transition and </w:t>
      </w:r>
      <w:r w:rsidR="009E53DF" w:rsidRPr="00B8652C">
        <w:rPr>
          <w:rFonts w:ascii="Arial" w:hAnsi="Arial" w:cs="Arial"/>
          <w:bCs/>
          <w:sz w:val="20"/>
          <w:szCs w:val="20"/>
        </w:rPr>
        <w:t xml:space="preserve">self-efficacy </w:t>
      </w:r>
      <w:r w:rsidR="00710DA5">
        <w:rPr>
          <w:rFonts w:ascii="Arial" w:hAnsi="Arial" w:cs="Arial"/>
          <w:bCs/>
          <w:sz w:val="20"/>
          <w:szCs w:val="20"/>
        </w:rPr>
        <w:t>in managing their disease</w:t>
      </w:r>
      <w:r w:rsidR="002B18CD" w:rsidRPr="00B8652C">
        <w:rPr>
          <w:rFonts w:ascii="Arial" w:hAnsi="Arial" w:cs="Arial"/>
          <w:bCs/>
          <w:sz w:val="20"/>
          <w:szCs w:val="20"/>
        </w:rPr>
        <w:fldChar w:fldCharType="begin">
          <w:fldData xml:space="preserve">PEVuZE5vdGU+PENpdGU+PEF1dGhvcj5XYWx0ZXI8L0F1dGhvcj48WWVhcj4yMDE4PC9ZZWFyPjxS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</w:fldData>
        </w:fldChar>
      </w:r>
      <w:r w:rsidR="004037E8">
        <w:rPr>
          <w:rFonts w:ascii="Arial" w:hAnsi="Arial" w:cs="Arial"/>
          <w:bCs/>
          <w:sz w:val="20"/>
          <w:szCs w:val="20"/>
        </w:rPr>
        <w:instrText xml:space="preserve"> ADDIN EN.CITE </w:instrText>
      </w:r>
      <w:r w:rsidR="002B18CD">
        <w:rPr>
          <w:rFonts w:ascii="Arial" w:hAnsi="Arial" w:cs="Arial"/>
          <w:bCs/>
          <w:sz w:val="20"/>
          <w:szCs w:val="20"/>
        </w:rPr>
        <w:fldChar w:fldCharType="begin">
          <w:fldData xml:space="preserve">PEVuZE5vdGU+PENpdGU+PEF1dGhvcj5XYWx0ZXI8L0F1dGhvcj48WWVhcj4yMDE4PC9ZZWFyPjxS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</w:fldData>
        </w:fldChar>
      </w:r>
      <w:r w:rsidR="004037E8">
        <w:rPr>
          <w:rFonts w:ascii="Arial" w:hAnsi="Arial" w:cs="Arial"/>
          <w:bCs/>
          <w:sz w:val="20"/>
          <w:szCs w:val="20"/>
        </w:rPr>
        <w:instrText xml:space="preserve"> ADDIN EN.CITE.DATA </w:instrText>
      </w:r>
      <w:r w:rsidR="002B18CD">
        <w:rPr>
          <w:rFonts w:ascii="Arial" w:hAnsi="Arial" w:cs="Arial"/>
          <w:bCs/>
          <w:sz w:val="20"/>
          <w:szCs w:val="20"/>
        </w:rPr>
      </w:r>
      <w:r w:rsidR="002B18CD">
        <w:rPr>
          <w:rFonts w:ascii="Arial" w:hAnsi="Arial" w:cs="Arial"/>
          <w:bCs/>
          <w:sz w:val="20"/>
          <w:szCs w:val="20"/>
        </w:rPr>
        <w:fldChar w:fldCharType="end"/>
      </w:r>
      <w:r w:rsidR="002B18CD" w:rsidRPr="00B8652C">
        <w:rPr>
          <w:rFonts w:ascii="Arial" w:hAnsi="Arial" w:cs="Arial"/>
          <w:bCs/>
          <w:sz w:val="20"/>
          <w:szCs w:val="20"/>
        </w:rPr>
      </w:r>
      <w:r w:rsidR="002B18CD" w:rsidRPr="00B8652C">
        <w:rPr>
          <w:rFonts w:ascii="Arial" w:hAnsi="Arial" w:cs="Arial"/>
          <w:bCs/>
          <w:sz w:val="20"/>
          <w:szCs w:val="20"/>
        </w:rPr>
        <w:fldChar w:fldCharType="separate"/>
      </w:r>
      <w:r w:rsidR="004037E8" w:rsidRPr="004037E8">
        <w:rPr>
          <w:rFonts w:ascii="Arial" w:hAnsi="Arial" w:cs="Arial"/>
          <w:bCs/>
          <w:noProof/>
          <w:sz w:val="20"/>
          <w:szCs w:val="20"/>
          <w:vertAlign w:val="superscript"/>
        </w:rPr>
        <w:t>9</w:t>
      </w:r>
      <w:r w:rsidR="002B18CD" w:rsidRPr="00B8652C">
        <w:rPr>
          <w:rFonts w:ascii="Arial" w:hAnsi="Arial" w:cs="Arial"/>
          <w:bCs/>
          <w:sz w:val="20"/>
          <w:szCs w:val="20"/>
        </w:rPr>
        <w:fldChar w:fldCharType="end"/>
      </w:r>
      <w:r w:rsidR="00BA7C0D">
        <w:rPr>
          <w:rFonts w:ascii="Arial" w:hAnsi="Arial" w:cs="Arial"/>
          <w:bCs/>
          <w:sz w:val="20"/>
          <w:szCs w:val="20"/>
        </w:rPr>
        <w:t>.</w:t>
      </w:r>
      <w:r w:rsidR="00280642" w:rsidRPr="00B8652C">
        <w:rPr>
          <w:rFonts w:ascii="Arial" w:hAnsi="Arial" w:cs="Arial"/>
          <w:bCs/>
          <w:sz w:val="20"/>
          <w:szCs w:val="20"/>
        </w:rPr>
        <w:t xml:space="preserve"> </w:t>
      </w:r>
    </w:p>
    <w:p w14:paraId="57AA0BB5" w14:textId="160C5A92" w:rsidR="00A10EBD" w:rsidRPr="00154011" w:rsidRDefault="005150B3" w:rsidP="00847B10">
      <w:pPr>
        <w:spacing w:after="200" w:line="480" w:lineRule="auto"/>
        <w:ind w:left="142" w:right="260"/>
        <w:jc w:val="both"/>
        <w:rPr>
          <w:rFonts w:ascii="Arial" w:hAnsi="Arial" w:cs="Arial"/>
          <w:bCs/>
          <w:i/>
          <w:iCs/>
          <w:sz w:val="20"/>
          <w:szCs w:val="20"/>
        </w:rPr>
      </w:pPr>
      <w:r w:rsidRPr="00B8652C">
        <w:rPr>
          <w:rFonts w:ascii="Arial" w:hAnsi="Arial" w:cs="Arial"/>
          <w:bCs/>
          <w:sz w:val="20"/>
          <w:szCs w:val="20"/>
        </w:rPr>
        <w:t>Recently, the European Academy of Allergy and Clinical Immunology</w:t>
      </w:r>
      <w:r w:rsidR="004301BD" w:rsidRPr="00B8652C">
        <w:rPr>
          <w:rFonts w:ascii="Arial" w:hAnsi="Arial" w:cs="Arial"/>
          <w:bCs/>
          <w:sz w:val="20"/>
          <w:szCs w:val="20"/>
        </w:rPr>
        <w:t xml:space="preserve"> (EAACI)</w:t>
      </w:r>
      <w:r w:rsidR="00F94EF1" w:rsidRPr="00B8652C">
        <w:rPr>
          <w:rFonts w:ascii="Arial" w:hAnsi="Arial" w:cs="Arial"/>
          <w:bCs/>
          <w:sz w:val="20"/>
          <w:szCs w:val="20"/>
        </w:rPr>
        <w:t xml:space="preserve"> published</w:t>
      </w:r>
      <w:r w:rsidRPr="00B8652C">
        <w:rPr>
          <w:rFonts w:ascii="Arial" w:hAnsi="Arial" w:cs="Arial"/>
          <w:bCs/>
          <w:sz w:val="20"/>
          <w:szCs w:val="20"/>
        </w:rPr>
        <w:t xml:space="preserve"> </w:t>
      </w:r>
      <w:r w:rsidR="00490BCB">
        <w:rPr>
          <w:rFonts w:ascii="Arial" w:hAnsi="Arial" w:cs="Arial"/>
          <w:bCs/>
          <w:sz w:val="20"/>
          <w:szCs w:val="20"/>
        </w:rPr>
        <w:t xml:space="preserve">the </w:t>
      </w:r>
      <w:r w:rsidR="00A617CD">
        <w:rPr>
          <w:rFonts w:ascii="Arial" w:hAnsi="Arial" w:cs="Arial"/>
          <w:bCs/>
          <w:sz w:val="20"/>
          <w:szCs w:val="20"/>
        </w:rPr>
        <w:t xml:space="preserve">first European </w:t>
      </w:r>
      <w:r w:rsidRPr="00B8652C">
        <w:rPr>
          <w:rFonts w:ascii="Arial" w:hAnsi="Arial" w:cs="Arial"/>
          <w:bCs/>
          <w:sz w:val="20"/>
          <w:szCs w:val="20"/>
        </w:rPr>
        <w:t xml:space="preserve">guideline on </w:t>
      </w:r>
      <w:r w:rsidR="00490BCB">
        <w:rPr>
          <w:rFonts w:ascii="Arial" w:hAnsi="Arial" w:cs="Arial"/>
          <w:bCs/>
          <w:sz w:val="20"/>
          <w:szCs w:val="20"/>
        </w:rPr>
        <w:t xml:space="preserve">the </w:t>
      </w:r>
      <w:r w:rsidRPr="00B8652C">
        <w:rPr>
          <w:rFonts w:ascii="Arial" w:hAnsi="Arial" w:cs="Arial"/>
          <w:bCs/>
          <w:sz w:val="20"/>
          <w:szCs w:val="20"/>
        </w:rPr>
        <w:t xml:space="preserve">effective transition </w:t>
      </w:r>
      <w:bookmarkStart w:id="2" w:name="_Hlk56866099"/>
      <w:r w:rsidRPr="00B8652C">
        <w:rPr>
          <w:rFonts w:ascii="Arial" w:hAnsi="Arial" w:cs="Arial"/>
          <w:bCs/>
          <w:sz w:val="20"/>
          <w:szCs w:val="20"/>
        </w:rPr>
        <w:t>of</w:t>
      </w:r>
      <w:r w:rsidR="00293405">
        <w:rPr>
          <w:rFonts w:ascii="Arial" w:hAnsi="Arial" w:cs="Arial"/>
          <w:bCs/>
          <w:sz w:val="20"/>
          <w:szCs w:val="20"/>
        </w:rPr>
        <w:t xml:space="preserve"> adolescents and young adults (</w:t>
      </w:r>
      <w:r w:rsidRPr="00B8652C">
        <w:rPr>
          <w:rFonts w:ascii="Arial" w:hAnsi="Arial" w:cs="Arial"/>
          <w:bCs/>
          <w:sz w:val="20"/>
          <w:szCs w:val="20"/>
        </w:rPr>
        <w:t>AYA</w:t>
      </w:r>
      <w:r w:rsidR="00293405">
        <w:rPr>
          <w:rFonts w:ascii="Arial" w:hAnsi="Arial" w:cs="Arial"/>
          <w:bCs/>
          <w:sz w:val="20"/>
          <w:szCs w:val="20"/>
        </w:rPr>
        <w:t>)</w:t>
      </w:r>
      <w:r w:rsidRPr="00B8652C">
        <w:rPr>
          <w:rFonts w:ascii="Arial" w:hAnsi="Arial" w:cs="Arial"/>
          <w:bCs/>
          <w:sz w:val="20"/>
          <w:szCs w:val="20"/>
        </w:rPr>
        <w:t xml:space="preserve"> </w:t>
      </w:r>
      <w:bookmarkEnd w:id="2"/>
      <w:r w:rsidRPr="00B8652C">
        <w:rPr>
          <w:rFonts w:ascii="Arial" w:hAnsi="Arial" w:cs="Arial"/>
          <w:bCs/>
          <w:sz w:val="20"/>
          <w:szCs w:val="20"/>
        </w:rPr>
        <w:t>with allergy and/or asthma</w:t>
      </w:r>
      <w:r w:rsidR="002B18CD" w:rsidRPr="00B8652C">
        <w:rPr>
          <w:rFonts w:ascii="Arial" w:hAnsi="Arial" w:cs="Arial"/>
          <w:bCs/>
          <w:sz w:val="20"/>
          <w:szCs w:val="20"/>
        </w:rPr>
        <w:fldChar w:fldCharType="begin">
          <w:fldData xml:space="preserve">PEVuZE5vdGU+PENpdGU+PEF1dGhvcj5Sb2JlcnRzPC9BdXRob3I+PFllYXI+MjAyMDwvWWVhcj48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</w:fldData>
        </w:fldChar>
      </w:r>
      <w:r w:rsidR="004037E8">
        <w:rPr>
          <w:rFonts w:ascii="Arial" w:hAnsi="Arial" w:cs="Arial"/>
          <w:bCs/>
          <w:sz w:val="20"/>
          <w:szCs w:val="20"/>
        </w:rPr>
        <w:instrText xml:space="preserve"> ADDIN EN.CITE </w:instrText>
      </w:r>
      <w:r w:rsidR="002B18CD">
        <w:rPr>
          <w:rFonts w:ascii="Arial" w:hAnsi="Arial" w:cs="Arial"/>
          <w:bCs/>
          <w:sz w:val="20"/>
          <w:szCs w:val="20"/>
        </w:rPr>
        <w:fldChar w:fldCharType="begin">
          <w:fldData xml:space="preserve">PEVuZE5vdGU+PENpdGU+PEF1dGhvcj5Sb2JlcnRzPC9BdXRob3I+PFllYXI+MjAyMDwvWWVhcj48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</w:fldData>
        </w:fldChar>
      </w:r>
      <w:r w:rsidR="004037E8">
        <w:rPr>
          <w:rFonts w:ascii="Arial" w:hAnsi="Arial" w:cs="Arial"/>
          <w:bCs/>
          <w:sz w:val="20"/>
          <w:szCs w:val="20"/>
        </w:rPr>
        <w:instrText xml:space="preserve"> ADDIN EN.CITE.DATA </w:instrText>
      </w:r>
      <w:r w:rsidR="002B18CD">
        <w:rPr>
          <w:rFonts w:ascii="Arial" w:hAnsi="Arial" w:cs="Arial"/>
          <w:bCs/>
          <w:sz w:val="20"/>
          <w:szCs w:val="20"/>
        </w:rPr>
      </w:r>
      <w:r w:rsidR="002B18CD">
        <w:rPr>
          <w:rFonts w:ascii="Arial" w:hAnsi="Arial" w:cs="Arial"/>
          <w:bCs/>
          <w:sz w:val="20"/>
          <w:szCs w:val="20"/>
        </w:rPr>
        <w:fldChar w:fldCharType="end"/>
      </w:r>
      <w:r w:rsidR="002B18CD" w:rsidRPr="00B8652C">
        <w:rPr>
          <w:rFonts w:ascii="Arial" w:hAnsi="Arial" w:cs="Arial"/>
          <w:bCs/>
          <w:sz w:val="20"/>
          <w:szCs w:val="20"/>
        </w:rPr>
      </w:r>
      <w:r w:rsidR="002B18CD" w:rsidRPr="00B8652C">
        <w:rPr>
          <w:rFonts w:ascii="Arial" w:hAnsi="Arial" w:cs="Arial"/>
          <w:bCs/>
          <w:sz w:val="20"/>
          <w:szCs w:val="20"/>
        </w:rPr>
        <w:fldChar w:fldCharType="separate"/>
      </w:r>
      <w:r w:rsidR="004037E8" w:rsidRPr="004037E8">
        <w:rPr>
          <w:rFonts w:ascii="Arial" w:hAnsi="Arial" w:cs="Arial"/>
          <w:bCs/>
          <w:noProof/>
          <w:sz w:val="20"/>
          <w:szCs w:val="20"/>
          <w:vertAlign w:val="superscript"/>
        </w:rPr>
        <w:t>10</w:t>
      </w:r>
      <w:r w:rsidR="002B18CD" w:rsidRPr="00B8652C">
        <w:rPr>
          <w:rFonts w:ascii="Arial" w:hAnsi="Arial" w:cs="Arial"/>
          <w:bCs/>
          <w:sz w:val="20"/>
          <w:szCs w:val="20"/>
        </w:rPr>
        <w:fldChar w:fldCharType="end"/>
      </w:r>
      <w:r w:rsidR="00F94EF1" w:rsidRPr="00B8652C">
        <w:rPr>
          <w:rFonts w:ascii="Arial" w:hAnsi="Arial" w:cs="Arial"/>
          <w:bCs/>
          <w:sz w:val="20"/>
          <w:szCs w:val="20"/>
        </w:rPr>
        <w:t>.</w:t>
      </w:r>
      <w:r w:rsidR="00B73C9F" w:rsidRPr="00B8652C">
        <w:rPr>
          <w:rFonts w:ascii="Arial" w:hAnsi="Arial" w:cs="Arial"/>
          <w:bCs/>
          <w:sz w:val="20"/>
          <w:szCs w:val="20"/>
        </w:rPr>
        <w:t xml:space="preserve"> </w:t>
      </w:r>
      <w:r w:rsidR="00E92F66">
        <w:rPr>
          <w:rFonts w:ascii="Arial" w:hAnsi="Arial" w:cs="Arial"/>
          <w:bCs/>
          <w:sz w:val="20"/>
          <w:szCs w:val="20"/>
        </w:rPr>
        <w:t xml:space="preserve">As part of the guideline development process, </w:t>
      </w:r>
      <w:r w:rsidR="00413C98" w:rsidRPr="00B55DA5">
        <w:rPr>
          <w:rFonts w:ascii="Arial" w:hAnsi="Arial" w:cs="Arial"/>
          <w:bCs/>
          <w:sz w:val="20"/>
          <w:szCs w:val="20"/>
        </w:rPr>
        <w:t>a</w:t>
      </w:r>
      <w:r w:rsidR="0074254B">
        <w:rPr>
          <w:rFonts w:ascii="Arial" w:hAnsi="Arial" w:cs="Arial"/>
          <w:bCs/>
          <w:sz w:val="20"/>
          <w:szCs w:val="20"/>
        </w:rPr>
        <w:t>n online</w:t>
      </w:r>
      <w:r w:rsidR="00413C98" w:rsidRPr="00B55DA5">
        <w:rPr>
          <w:rFonts w:ascii="Arial" w:hAnsi="Arial" w:cs="Arial"/>
          <w:bCs/>
          <w:sz w:val="20"/>
          <w:szCs w:val="20"/>
        </w:rPr>
        <w:t xml:space="preserve"> survey was conducted </w:t>
      </w:r>
      <w:r w:rsidR="001C6FED" w:rsidRPr="00B55DA5">
        <w:rPr>
          <w:rFonts w:ascii="Arial" w:hAnsi="Arial" w:cs="Arial"/>
          <w:bCs/>
          <w:sz w:val="20"/>
          <w:szCs w:val="20"/>
        </w:rPr>
        <w:t xml:space="preserve">to ensure </w:t>
      </w:r>
      <w:r w:rsidR="00BE42CD">
        <w:rPr>
          <w:rFonts w:ascii="Arial" w:hAnsi="Arial" w:cs="Arial"/>
          <w:bCs/>
          <w:sz w:val="20"/>
          <w:szCs w:val="20"/>
        </w:rPr>
        <w:t>the</w:t>
      </w:r>
      <w:r w:rsidR="00490BCB" w:rsidRPr="00B55DA5">
        <w:rPr>
          <w:rFonts w:ascii="Arial" w:hAnsi="Arial" w:cs="Arial"/>
          <w:bCs/>
          <w:sz w:val="20"/>
          <w:szCs w:val="20"/>
        </w:rPr>
        <w:t xml:space="preserve"> </w:t>
      </w:r>
      <w:r w:rsidR="00D127EA">
        <w:rPr>
          <w:rFonts w:ascii="Arial" w:hAnsi="Arial" w:cs="Arial"/>
          <w:bCs/>
          <w:sz w:val="20"/>
          <w:szCs w:val="20"/>
        </w:rPr>
        <w:t xml:space="preserve">draft </w:t>
      </w:r>
      <w:r w:rsidR="001C6FED" w:rsidRPr="00B55DA5">
        <w:rPr>
          <w:rFonts w:ascii="Arial" w:hAnsi="Arial" w:cs="Arial"/>
          <w:bCs/>
          <w:sz w:val="20"/>
          <w:szCs w:val="20"/>
        </w:rPr>
        <w:t>recommendations</w:t>
      </w:r>
      <w:r w:rsidR="00472E20" w:rsidRPr="00B55DA5">
        <w:rPr>
          <w:rFonts w:ascii="Arial" w:hAnsi="Arial" w:cs="Arial"/>
          <w:bCs/>
          <w:sz w:val="20"/>
          <w:szCs w:val="20"/>
        </w:rPr>
        <w:t xml:space="preserve"> developed by </w:t>
      </w:r>
      <w:r w:rsidR="001E271B">
        <w:rPr>
          <w:rFonts w:ascii="Arial" w:hAnsi="Arial" w:cs="Arial"/>
          <w:bCs/>
          <w:sz w:val="20"/>
          <w:szCs w:val="20"/>
        </w:rPr>
        <w:t xml:space="preserve">the </w:t>
      </w:r>
      <w:r w:rsidR="002741FB">
        <w:rPr>
          <w:rFonts w:ascii="Arial" w:hAnsi="Arial" w:cs="Arial"/>
          <w:bCs/>
          <w:sz w:val="20"/>
          <w:szCs w:val="20"/>
        </w:rPr>
        <w:t>EAACI Task Force</w:t>
      </w:r>
      <w:r w:rsidR="008D1788">
        <w:rPr>
          <w:rFonts w:ascii="Arial" w:hAnsi="Arial" w:cs="Arial"/>
          <w:bCs/>
          <w:sz w:val="20"/>
          <w:szCs w:val="20"/>
        </w:rPr>
        <w:t xml:space="preserve"> (TF)</w:t>
      </w:r>
      <w:r w:rsidR="00A453C6">
        <w:rPr>
          <w:rFonts w:ascii="Arial" w:hAnsi="Arial" w:cs="Arial"/>
          <w:bCs/>
          <w:sz w:val="20"/>
          <w:szCs w:val="20"/>
        </w:rPr>
        <w:t xml:space="preserve"> </w:t>
      </w:r>
      <w:r w:rsidR="001C6FED" w:rsidRPr="00B55DA5">
        <w:rPr>
          <w:rFonts w:ascii="Arial" w:hAnsi="Arial" w:cs="Arial"/>
          <w:bCs/>
          <w:sz w:val="20"/>
          <w:szCs w:val="20"/>
        </w:rPr>
        <w:t xml:space="preserve">are </w:t>
      </w:r>
      <w:r w:rsidR="00A453C6">
        <w:rPr>
          <w:rFonts w:ascii="Arial" w:hAnsi="Arial" w:cs="Arial"/>
          <w:bCs/>
          <w:sz w:val="20"/>
          <w:szCs w:val="20"/>
        </w:rPr>
        <w:t>important</w:t>
      </w:r>
      <w:r w:rsidR="001C6FED" w:rsidRPr="00B55DA5">
        <w:rPr>
          <w:rFonts w:ascii="Arial" w:hAnsi="Arial" w:cs="Arial"/>
          <w:bCs/>
          <w:sz w:val="20"/>
          <w:szCs w:val="20"/>
        </w:rPr>
        <w:t xml:space="preserve"> for AYA with allergy and asthma </w:t>
      </w:r>
      <w:r w:rsidR="001C6FED" w:rsidRPr="00BB1E01">
        <w:rPr>
          <w:rFonts w:ascii="Arial" w:hAnsi="Arial" w:cs="Arial"/>
          <w:bCs/>
          <w:sz w:val="20"/>
          <w:szCs w:val="20"/>
        </w:rPr>
        <w:t>and their parents</w:t>
      </w:r>
      <w:r w:rsidR="00A453C6" w:rsidRPr="00BB1E01">
        <w:rPr>
          <w:rFonts w:ascii="Arial" w:hAnsi="Arial" w:cs="Arial"/>
          <w:bCs/>
          <w:sz w:val="20"/>
          <w:szCs w:val="20"/>
        </w:rPr>
        <w:t xml:space="preserve"> or </w:t>
      </w:r>
      <w:r w:rsidR="00B10256" w:rsidRPr="00BB1E01">
        <w:rPr>
          <w:rFonts w:ascii="Arial" w:hAnsi="Arial" w:cs="Arial"/>
          <w:bCs/>
          <w:sz w:val="20"/>
          <w:szCs w:val="20"/>
        </w:rPr>
        <w:t>carers</w:t>
      </w:r>
      <w:r w:rsidR="00BB1E01" w:rsidRPr="00BB1E01">
        <w:rPr>
          <w:rFonts w:ascii="Arial" w:hAnsi="Arial" w:cs="Arial"/>
          <w:bCs/>
          <w:sz w:val="20"/>
          <w:szCs w:val="20"/>
        </w:rPr>
        <w:t xml:space="preserve"> </w:t>
      </w:r>
      <w:r w:rsidR="00A453C6" w:rsidRPr="00BB1E01">
        <w:rPr>
          <w:rFonts w:ascii="Arial" w:hAnsi="Arial" w:cs="Arial"/>
          <w:bCs/>
          <w:sz w:val="20"/>
          <w:szCs w:val="20"/>
        </w:rPr>
        <w:t>(hereafter</w:t>
      </w:r>
      <w:r w:rsidR="00BB1E01" w:rsidRPr="00BB1E01">
        <w:rPr>
          <w:rFonts w:ascii="Arial" w:hAnsi="Arial" w:cs="Arial"/>
          <w:bCs/>
          <w:sz w:val="20"/>
          <w:szCs w:val="20"/>
        </w:rPr>
        <w:t xml:space="preserve"> </w:t>
      </w:r>
      <w:r w:rsidR="00A453C6" w:rsidRPr="00BB1E01">
        <w:rPr>
          <w:rFonts w:ascii="Arial" w:hAnsi="Arial" w:cs="Arial"/>
          <w:bCs/>
          <w:sz w:val="20"/>
          <w:szCs w:val="20"/>
        </w:rPr>
        <w:t>referred to as “parents”)</w:t>
      </w:r>
      <w:r w:rsidR="00A453C6" w:rsidRPr="00A453C6">
        <w:rPr>
          <w:rFonts w:ascii="Arial" w:hAnsi="Arial" w:cs="Arial"/>
          <w:bCs/>
          <w:sz w:val="20"/>
          <w:szCs w:val="20"/>
        </w:rPr>
        <w:t xml:space="preserve"> </w:t>
      </w:r>
      <w:r w:rsidR="006C3239">
        <w:rPr>
          <w:rFonts w:ascii="Arial" w:hAnsi="Arial" w:cs="Arial"/>
          <w:bCs/>
          <w:sz w:val="20"/>
          <w:szCs w:val="20"/>
        </w:rPr>
        <w:t xml:space="preserve">across </w:t>
      </w:r>
      <w:r w:rsidR="006C3239" w:rsidRPr="00AC79E1">
        <w:rPr>
          <w:rFonts w:ascii="Arial" w:hAnsi="Arial" w:cs="Arial"/>
          <w:bCs/>
          <w:sz w:val="20"/>
          <w:szCs w:val="20"/>
        </w:rPr>
        <w:t>Europe</w:t>
      </w:r>
      <w:r w:rsidR="001C6FED" w:rsidRPr="00AC79E1">
        <w:rPr>
          <w:rFonts w:ascii="Arial" w:hAnsi="Arial" w:cs="Arial"/>
          <w:bCs/>
          <w:sz w:val="20"/>
          <w:szCs w:val="20"/>
        </w:rPr>
        <w:t xml:space="preserve">. </w:t>
      </w:r>
      <w:r w:rsidR="00672C02" w:rsidRPr="00AC79E1">
        <w:rPr>
          <w:rFonts w:ascii="Arial" w:hAnsi="Arial" w:cs="Arial"/>
          <w:bCs/>
          <w:sz w:val="20"/>
          <w:szCs w:val="20"/>
        </w:rPr>
        <w:t xml:space="preserve">Involving </w:t>
      </w:r>
      <w:r w:rsidR="00937605" w:rsidRPr="00AC79E1">
        <w:rPr>
          <w:rFonts w:ascii="Arial" w:hAnsi="Arial" w:cs="Arial"/>
          <w:bCs/>
          <w:sz w:val="20"/>
          <w:szCs w:val="20"/>
        </w:rPr>
        <w:t xml:space="preserve">AYA </w:t>
      </w:r>
      <w:r w:rsidR="00672C02" w:rsidRPr="00AC79E1">
        <w:rPr>
          <w:rFonts w:ascii="Arial" w:hAnsi="Arial" w:cs="Arial"/>
          <w:bCs/>
          <w:sz w:val="20"/>
          <w:szCs w:val="20"/>
        </w:rPr>
        <w:t xml:space="preserve">in </w:t>
      </w:r>
      <w:r w:rsidR="00FF2C11" w:rsidRPr="00AC79E1">
        <w:rPr>
          <w:rFonts w:ascii="Arial" w:hAnsi="Arial" w:cs="Arial"/>
          <w:bCs/>
          <w:sz w:val="20"/>
          <w:szCs w:val="20"/>
        </w:rPr>
        <w:t xml:space="preserve">refining </w:t>
      </w:r>
      <w:r w:rsidR="00672C02" w:rsidRPr="00AC79E1">
        <w:rPr>
          <w:rFonts w:ascii="Arial" w:hAnsi="Arial" w:cs="Arial"/>
          <w:bCs/>
          <w:sz w:val="20"/>
          <w:szCs w:val="20"/>
        </w:rPr>
        <w:t>the European</w:t>
      </w:r>
      <w:r w:rsidR="00937605" w:rsidRPr="00AC79E1">
        <w:rPr>
          <w:rFonts w:ascii="Arial" w:hAnsi="Arial" w:cs="Arial"/>
          <w:bCs/>
          <w:sz w:val="20"/>
          <w:szCs w:val="20"/>
        </w:rPr>
        <w:t xml:space="preserve"> recommendations </w:t>
      </w:r>
      <w:r w:rsidR="004301BD" w:rsidRPr="00AC79E1">
        <w:rPr>
          <w:rFonts w:ascii="Arial" w:hAnsi="Arial" w:cs="Arial"/>
          <w:bCs/>
          <w:sz w:val="20"/>
          <w:szCs w:val="20"/>
        </w:rPr>
        <w:t xml:space="preserve">is </w:t>
      </w:r>
      <w:r w:rsidR="008A2FE7" w:rsidRPr="00AC79E1">
        <w:rPr>
          <w:rFonts w:ascii="Arial" w:hAnsi="Arial" w:cs="Arial"/>
          <w:bCs/>
          <w:sz w:val="20"/>
          <w:szCs w:val="20"/>
        </w:rPr>
        <w:t xml:space="preserve">an </w:t>
      </w:r>
      <w:r w:rsidR="00E778E8" w:rsidRPr="00AC79E1">
        <w:rPr>
          <w:rFonts w:ascii="Arial" w:hAnsi="Arial" w:cs="Arial"/>
          <w:bCs/>
          <w:sz w:val="20"/>
          <w:szCs w:val="20"/>
        </w:rPr>
        <w:t>essential step because th</w:t>
      </w:r>
      <w:r w:rsidR="0084101E" w:rsidRPr="00AC79E1">
        <w:rPr>
          <w:rFonts w:ascii="Arial" w:hAnsi="Arial" w:cs="Arial"/>
          <w:bCs/>
          <w:sz w:val="20"/>
          <w:szCs w:val="20"/>
        </w:rPr>
        <w:t xml:space="preserve">ese </w:t>
      </w:r>
      <w:r w:rsidR="00327913">
        <w:rPr>
          <w:rFonts w:ascii="Arial" w:hAnsi="Arial" w:cs="Arial"/>
          <w:bCs/>
          <w:sz w:val="20"/>
          <w:szCs w:val="20"/>
        </w:rPr>
        <w:t xml:space="preserve">are the </w:t>
      </w:r>
      <w:r w:rsidR="0084101E" w:rsidRPr="00AC79E1">
        <w:rPr>
          <w:rFonts w:ascii="Arial" w:hAnsi="Arial" w:cs="Arial"/>
          <w:bCs/>
          <w:sz w:val="20"/>
          <w:szCs w:val="20"/>
        </w:rPr>
        <w:t>patients</w:t>
      </w:r>
      <w:r w:rsidR="00E778E8" w:rsidRPr="00AC79E1">
        <w:rPr>
          <w:rFonts w:ascii="Arial" w:hAnsi="Arial" w:cs="Arial"/>
          <w:bCs/>
          <w:sz w:val="20"/>
          <w:szCs w:val="20"/>
        </w:rPr>
        <w:t xml:space="preserve"> </w:t>
      </w:r>
      <w:r w:rsidR="00327913">
        <w:rPr>
          <w:rFonts w:ascii="Arial" w:hAnsi="Arial" w:cs="Arial"/>
          <w:bCs/>
          <w:sz w:val="20"/>
          <w:szCs w:val="20"/>
        </w:rPr>
        <w:t>who</w:t>
      </w:r>
      <w:r w:rsidR="00E778E8" w:rsidRPr="00AC79E1">
        <w:rPr>
          <w:rFonts w:ascii="Arial" w:hAnsi="Arial" w:cs="Arial"/>
          <w:bCs/>
          <w:sz w:val="20"/>
          <w:szCs w:val="20"/>
        </w:rPr>
        <w:t xml:space="preserve"> need to </w:t>
      </w:r>
      <w:r w:rsidR="003B5E60" w:rsidRPr="00AC79E1">
        <w:rPr>
          <w:rFonts w:ascii="Arial" w:hAnsi="Arial" w:cs="Arial"/>
          <w:bCs/>
          <w:sz w:val="20"/>
          <w:szCs w:val="20"/>
        </w:rPr>
        <w:t>be transitioned</w:t>
      </w:r>
      <w:r w:rsidR="00E778E8" w:rsidRPr="00AC79E1">
        <w:rPr>
          <w:rFonts w:ascii="Arial" w:hAnsi="Arial" w:cs="Arial"/>
          <w:bCs/>
          <w:sz w:val="20"/>
          <w:szCs w:val="20"/>
        </w:rPr>
        <w:t xml:space="preserve"> and adapt to a new</w:t>
      </w:r>
      <w:r w:rsidR="009A6747" w:rsidRPr="00AC79E1">
        <w:rPr>
          <w:rFonts w:ascii="Arial" w:hAnsi="Arial" w:cs="Arial"/>
          <w:bCs/>
          <w:sz w:val="20"/>
          <w:szCs w:val="20"/>
        </w:rPr>
        <w:t xml:space="preserve"> type of care</w:t>
      </w:r>
      <w:r w:rsidR="008A168C" w:rsidRPr="00AC79E1">
        <w:rPr>
          <w:rFonts w:ascii="Arial" w:hAnsi="Arial" w:cs="Arial"/>
          <w:bCs/>
          <w:sz w:val="20"/>
          <w:szCs w:val="20"/>
        </w:rPr>
        <w:t xml:space="preserve">. </w:t>
      </w:r>
      <w:r w:rsidR="00294E7C">
        <w:rPr>
          <w:rFonts w:ascii="Arial" w:hAnsi="Arial" w:cs="Arial"/>
          <w:bCs/>
          <w:sz w:val="20"/>
          <w:szCs w:val="20"/>
        </w:rPr>
        <w:t>U</w:t>
      </w:r>
      <w:r w:rsidR="0084101E" w:rsidRPr="00AC79E1">
        <w:rPr>
          <w:rFonts w:ascii="Arial" w:hAnsi="Arial" w:cs="Arial"/>
          <w:bCs/>
          <w:sz w:val="20"/>
          <w:szCs w:val="20"/>
        </w:rPr>
        <w:t xml:space="preserve">nderstanding what </w:t>
      </w:r>
      <w:r w:rsidR="00E70CD0" w:rsidRPr="00AC79E1">
        <w:rPr>
          <w:rFonts w:ascii="Arial" w:hAnsi="Arial" w:cs="Arial"/>
          <w:bCs/>
          <w:sz w:val="20"/>
          <w:szCs w:val="20"/>
        </w:rPr>
        <w:t xml:space="preserve">is important to them </w:t>
      </w:r>
      <w:r w:rsidR="00E70904" w:rsidRPr="00AC79E1">
        <w:rPr>
          <w:rFonts w:ascii="Arial" w:hAnsi="Arial" w:cs="Arial"/>
          <w:bCs/>
          <w:sz w:val="20"/>
          <w:szCs w:val="20"/>
        </w:rPr>
        <w:t>helps to</w:t>
      </w:r>
      <w:r w:rsidR="00BE47C5" w:rsidRPr="00AC79E1">
        <w:rPr>
          <w:rFonts w:ascii="Arial" w:hAnsi="Arial" w:cs="Arial"/>
          <w:bCs/>
          <w:sz w:val="20"/>
          <w:szCs w:val="20"/>
        </w:rPr>
        <w:t xml:space="preserve"> </w:t>
      </w:r>
      <w:r w:rsidR="00E70CD0" w:rsidRPr="00AC79E1">
        <w:rPr>
          <w:rFonts w:ascii="Arial" w:hAnsi="Arial" w:cs="Arial"/>
          <w:bCs/>
          <w:sz w:val="20"/>
          <w:szCs w:val="20"/>
        </w:rPr>
        <w:t xml:space="preserve">facilitate a smooth transition, ensure </w:t>
      </w:r>
      <w:r w:rsidR="00490BCB">
        <w:rPr>
          <w:rFonts w:ascii="Arial" w:hAnsi="Arial" w:cs="Arial"/>
          <w:bCs/>
          <w:sz w:val="20"/>
          <w:szCs w:val="20"/>
        </w:rPr>
        <w:t xml:space="preserve">treatment </w:t>
      </w:r>
      <w:proofErr w:type="gramStart"/>
      <w:r w:rsidR="00490BCB">
        <w:rPr>
          <w:rFonts w:ascii="Arial" w:hAnsi="Arial" w:cs="Arial"/>
          <w:bCs/>
          <w:sz w:val="20"/>
          <w:szCs w:val="20"/>
        </w:rPr>
        <w:t>adherence</w:t>
      </w:r>
      <w:proofErr w:type="gramEnd"/>
      <w:r w:rsidR="00E70CD0" w:rsidRPr="00AC79E1">
        <w:rPr>
          <w:rFonts w:ascii="Arial" w:hAnsi="Arial" w:cs="Arial"/>
          <w:bCs/>
          <w:sz w:val="20"/>
          <w:szCs w:val="20"/>
        </w:rPr>
        <w:t xml:space="preserve"> and </w:t>
      </w:r>
      <w:r w:rsidR="008533EA" w:rsidRPr="00AC79E1">
        <w:rPr>
          <w:rFonts w:ascii="Arial" w:hAnsi="Arial" w:cs="Arial"/>
          <w:bCs/>
          <w:sz w:val="20"/>
          <w:szCs w:val="20"/>
        </w:rPr>
        <w:t xml:space="preserve">subsequently </w:t>
      </w:r>
      <w:r w:rsidR="00E70CD0" w:rsidRPr="00AC79E1">
        <w:rPr>
          <w:rFonts w:ascii="Arial" w:hAnsi="Arial" w:cs="Arial"/>
          <w:bCs/>
          <w:sz w:val="20"/>
          <w:szCs w:val="20"/>
        </w:rPr>
        <w:t xml:space="preserve">improve </w:t>
      </w:r>
      <w:r w:rsidR="001C2F47" w:rsidRPr="00AC79E1">
        <w:rPr>
          <w:rFonts w:ascii="Arial" w:hAnsi="Arial" w:cs="Arial"/>
          <w:bCs/>
          <w:sz w:val="20"/>
          <w:szCs w:val="20"/>
        </w:rPr>
        <w:t xml:space="preserve">health care </w:t>
      </w:r>
      <w:r w:rsidR="006776E9" w:rsidRPr="00AC79E1">
        <w:rPr>
          <w:rFonts w:ascii="Arial" w:hAnsi="Arial" w:cs="Arial"/>
          <w:bCs/>
          <w:sz w:val="20"/>
          <w:szCs w:val="20"/>
        </w:rPr>
        <w:t>outcomes</w:t>
      </w:r>
      <w:r w:rsidR="00FB354E">
        <w:rPr>
          <w:rFonts w:ascii="Arial" w:hAnsi="Arial" w:cs="Arial"/>
          <w:bCs/>
          <w:sz w:val="20"/>
          <w:szCs w:val="20"/>
        </w:rPr>
        <w:t>.</w:t>
      </w:r>
      <w:r w:rsidR="00FB3CDB">
        <w:rPr>
          <w:rFonts w:ascii="Arial" w:hAnsi="Arial" w:cs="Arial"/>
          <w:bCs/>
          <w:sz w:val="20"/>
          <w:szCs w:val="20"/>
        </w:rPr>
        <w:t xml:space="preserve"> </w:t>
      </w:r>
      <w:r w:rsidR="0095108D">
        <w:rPr>
          <w:rFonts w:ascii="Arial" w:hAnsi="Arial" w:cs="Arial"/>
          <w:bCs/>
          <w:sz w:val="20"/>
          <w:szCs w:val="20"/>
        </w:rPr>
        <w:t xml:space="preserve">Parents </w:t>
      </w:r>
      <w:r w:rsidR="00276093">
        <w:rPr>
          <w:rFonts w:ascii="Arial" w:hAnsi="Arial" w:cs="Arial"/>
          <w:bCs/>
          <w:sz w:val="20"/>
          <w:szCs w:val="20"/>
        </w:rPr>
        <w:t xml:space="preserve">also </w:t>
      </w:r>
      <w:r w:rsidR="0095108D">
        <w:rPr>
          <w:rFonts w:ascii="Arial" w:hAnsi="Arial" w:cs="Arial"/>
          <w:bCs/>
          <w:sz w:val="20"/>
          <w:szCs w:val="20"/>
        </w:rPr>
        <w:t xml:space="preserve">play an important role in preparing and supporting adolescents during transition </w:t>
      </w:r>
      <w:r w:rsidR="00490BCB">
        <w:rPr>
          <w:rFonts w:ascii="Arial" w:hAnsi="Arial" w:cs="Arial"/>
          <w:bCs/>
          <w:sz w:val="20"/>
          <w:szCs w:val="20"/>
        </w:rPr>
        <w:t xml:space="preserve">to </w:t>
      </w:r>
      <w:r w:rsidR="0095108D">
        <w:rPr>
          <w:rFonts w:ascii="Arial" w:hAnsi="Arial" w:cs="Arial"/>
          <w:bCs/>
          <w:sz w:val="20"/>
          <w:szCs w:val="20"/>
        </w:rPr>
        <w:t xml:space="preserve">becoming </w:t>
      </w:r>
      <w:r w:rsidR="0095108D" w:rsidRPr="00B55DA5">
        <w:rPr>
          <w:rFonts w:ascii="Arial" w:hAnsi="Arial" w:cs="Arial"/>
          <w:bCs/>
          <w:sz w:val="20"/>
          <w:szCs w:val="20"/>
        </w:rPr>
        <w:t>independent adult</w:t>
      </w:r>
      <w:r w:rsidR="0095108D">
        <w:rPr>
          <w:rFonts w:ascii="Arial" w:hAnsi="Arial" w:cs="Arial"/>
          <w:bCs/>
          <w:sz w:val="20"/>
          <w:szCs w:val="20"/>
        </w:rPr>
        <w:t xml:space="preserve">s. </w:t>
      </w:r>
      <w:r w:rsidR="00BE42CD">
        <w:rPr>
          <w:rFonts w:ascii="Arial" w:hAnsi="Arial" w:cs="Arial"/>
          <w:bCs/>
          <w:sz w:val="20"/>
          <w:szCs w:val="20"/>
        </w:rPr>
        <w:t>Parents must make a challenging</w:t>
      </w:r>
      <w:r w:rsidR="0095108D">
        <w:rPr>
          <w:rFonts w:ascii="Arial" w:hAnsi="Arial" w:cs="Arial"/>
          <w:bCs/>
          <w:sz w:val="20"/>
          <w:szCs w:val="20"/>
        </w:rPr>
        <w:t xml:space="preserve"> </w:t>
      </w:r>
      <w:r w:rsidR="00BE42CD">
        <w:rPr>
          <w:rFonts w:ascii="Arial" w:hAnsi="Arial" w:cs="Arial"/>
          <w:bCs/>
          <w:sz w:val="20"/>
          <w:szCs w:val="20"/>
        </w:rPr>
        <w:t xml:space="preserve">transition themselves </w:t>
      </w:r>
      <w:r w:rsidR="0095108D">
        <w:rPr>
          <w:rFonts w:ascii="Arial" w:hAnsi="Arial" w:cs="Arial"/>
          <w:bCs/>
          <w:sz w:val="20"/>
          <w:szCs w:val="20"/>
        </w:rPr>
        <w:t>from taking full responsibility for their adolescent’s healthcare to their child self-manag</w:t>
      </w:r>
      <w:r w:rsidR="00BE42CD">
        <w:rPr>
          <w:rFonts w:ascii="Arial" w:hAnsi="Arial" w:cs="Arial"/>
          <w:bCs/>
          <w:sz w:val="20"/>
          <w:szCs w:val="20"/>
        </w:rPr>
        <w:t>ing</w:t>
      </w:r>
      <w:r w:rsidR="0095108D">
        <w:rPr>
          <w:rFonts w:ascii="Arial" w:hAnsi="Arial" w:cs="Arial"/>
          <w:bCs/>
          <w:sz w:val="20"/>
          <w:szCs w:val="20"/>
        </w:rPr>
        <w:t xml:space="preserve"> their disease and becom</w:t>
      </w:r>
      <w:r w:rsidR="00BE42CD">
        <w:rPr>
          <w:rFonts w:ascii="Arial" w:hAnsi="Arial" w:cs="Arial"/>
          <w:bCs/>
          <w:sz w:val="20"/>
          <w:szCs w:val="20"/>
        </w:rPr>
        <w:t>ing</w:t>
      </w:r>
      <w:r w:rsidR="0095108D" w:rsidRPr="006E33C3">
        <w:rPr>
          <w:rFonts w:ascii="Arial" w:hAnsi="Arial" w:cs="Arial"/>
          <w:bCs/>
          <w:sz w:val="20"/>
          <w:szCs w:val="20"/>
        </w:rPr>
        <w:t xml:space="preserve"> </w:t>
      </w:r>
      <w:r w:rsidR="00294E7C">
        <w:rPr>
          <w:rFonts w:ascii="Arial" w:hAnsi="Arial" w:cs="Arial"/>
          <w:bCs/>
          <w:sz w:val="20"/>
          <w:szCs w:val="20"/>
        </w:rPr>
        <w:t xml:space="preserve">a </w:t>
      </w:r>
      <w:r w:rsidR="0095108D" w:rsidRPr="00B55DA5">
        <w:rPr>
          <w:rFonts w:ascii="Arial" w:hAnsi="Arial" w:cs="Arial"/>
          <w:bCs/>
          <w:sz w:val="20"/>
          <w:szCs w:val="20"/>
        </w:rPr>
        <w:t xml:space="preserve">competent </w:t>
      </w:r>
      <w:r w:rsidR="0095108D">
        <w:rPr>
          <w:rFonts w:ascii="Arial" w:hAnsi="Arial" w:cs="Arial"/>
          <w:bCs/>
          <w:sz w:val="20"/>
          <w:szCs w:val="20"/>
        </w:rPr>
        <w:t>patient</w:t>
      </w:r>
      <w:r w:rsidR="00FB3CDB">
        <w:rPr>
          <w:rFonts w:ascii="Arial" w:hAnsi="Arial" w:cs="Arial"/>
          <w:bCs/>
          <w:sz w:val="20"/>
          <w:szCs w:val="20"/>
        </w:rPr>
        <w:t xml:space="preserve">. </w:t>
      </w:r>
      <w:r w:rsidR="00227D1C">
        <w:rPr>
          <w:rFonts w:ascii="Arial" w:hAnsi="Arial" w:cs="Arial"/>
          <w:bCs/>
          <w:sz w:val="20"/>
          <w:szCs w:val="20"/>
        </w:rPr>
        <w:t>It has been shown that a</w:t>
      </w:r>
      <w:r w:rsidR="0095108D">
        <w:rPr>
          <w:rFonts w:ascii="Arial" w:hAnsi="Arial" w:cs="Arial"/>
          <w:bCs/>
          <w:sz w:val="20"/>
          <w:szCs w:val="20"/>
        </w:rPr>
        <w:t>ssess</w:t>
      </w:r>
      <w:r w:rsidR="00706E26">
        <w:rPr>
          <w:rFonts w:ascii="Arial" w:hAnsi="Arial" w:cs="Arial"/>
          <w:bCs/>
          <w:sz w:val="20"/>
          <w:szCs w:val="20"/>
        </w:rPr>
        <w:t>ment of</w:t>
      </w:r>
      <w:r w:rsidR="0095108D">
        <w:rPr>
          <w:rFonts w:ascii="Arial" w:hAnsi="Arial" w:cs="Arial"/>
          <w:bCs/>
          <w:sz w:val="20"/>
          <w:szCs w:val="20"/>
        </w:rPr>
        <w:t xml:space="preserve"> parental perceptions on </w:t>
      </w:r>
      <w:r w:rsidR="00490BCB">
        <w:rPr>
          <w:rFonts w:ascii="Arial" w:hAnsi="Arial" w:cs="Arial"/>
          <w:bCs/>
          <w:sz w:val="20"/>
          <w:szCs w:val="20"/>
        </w:rPr>
        <w:t xml:space="preserve">the </w:t>
      </w:r>
      <w:r w:rsidR="0095108D">
        <w:rPr>
          <w:rFonts w:ascii="Arial" w:hAnsi="Arial" w:cs="Arial"/>
          <w:bCs/>
          <w:sz w:val="20"/>
          <w:szCs w:val="20"/>
        </w:rPr>
        <w:t>transition of AYA with congenital heart defects offered insig</w:t>
      </w:r>
      <w:r w:rsidR="00276093">
        <w:rPr>
          <w:rFonts w:ascii="Arial" w:hAnsi="Arial" w:cs="Arial"/>
          <w:bCs/>
          <w:sz w:val="20"/>
          <w:szCs w:val="20"/>
        </w:rPr>
        <w:t>hts</w:t>
      </w:r>
      <w:r w:rsidR="0095108D">
        <w:rPr>
          <w:rFonts w:ascii="Arial" w:hAnsi="Arial" w:cs="Arial"/>
          <w:bCs/>
          <w:sz w:val="20"/>
          <w:szCs w:val="20"/>
        </w:rPr>
        <w:t xml:space="preserve"> into how transition planning could be optimised</w:t>
      </w:r>
      <w:r w:rsidR="002B18CD">
        <w:rPr>
          <w:rFonts w:ascii="Arial" w:hAnsi="Arial" w:cs="Arial"/>
          <w:bCs/>
          <w:sz w:val="20"/>
          <w:szCs w:val="20"/>
        </w:rPr>
        <w:fldChar w:fldCharType="begin">
          <w:fldData xml:space="preserve">PEVuZE5vdGU+PENpdGU+PEF1dGhvcj5HYXlkb3M8L0F1dGhvcj48WWVhcj4yMDIwPC9ZZWFyPjxS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</w:fldData>
        </w:fldChar>
      </w:r>
      <w:r w:rsidR="004037E8">
        <w:rPr>
          <w:rFonts w:ascii="Arial" w:hAnsi="Arial" w:cs="Arial"/>
          <w:bCs/>
          <w:sz w:val="20"/>
          <w:szCs w:val="20"/>
        </w:rPr>
        <w:instrText xml:space="preserve"> ADDIN EN.CITE </w:instrText>
      </w:r>
      <w:r w:rsidR="002B18CD">
        <w:rPr>
          <w:rFonts w:ascii="Arial" w:hAnsi="Arial" w:cs="Arial"/>
          <w:bCs/>
          <w:sz w:val="20"/>
          <w:szCs w:val="20"/>
        </w:rPr>
        <w:fldChar w:fldCharType="begin">
          <w:fldData xml:space="preserve">PEVuZE5vdGU+PENpdGU+PEF1dGhvcj5HYXlkb3M8L0F1dGhvcj48WWVhcj4yMDIwPC9ZZWFyPjxS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</w:fldData>
        </w:fldChar>
      </w:r>
      <w:r w:rsidR="004037E8">
        <w:rPr>
          <w:rFonts w:ascii="Arial" w:hAnsi="Arial" w:cs="Arial"/>
          <w:bCs/>
          <w:sz w:val="20"/>
          <w:szCs w:val="20"/>
        </w:rPr>
        <w:instrText xml:space="preserve"> ADDIN EN.CITE.DATA </w:instrText>
      </w:r>
      <w:r w:rsidR="002B18CD">
        <w:rPr>
          <w:rFonts w:ascii="Arial" w:hAnsi="Arial" w:cs="Arial"/>
          <w:bCs/>
          <w:sz w:val="20"/>
          <w:szCs w:val="20"/>
        </w:rPr>
      </w:r>
      <w:r w:rsidR="002B18CD">
        <w:rPr>
          <w:rFonts w:ascii="Arial" w:hAnsi="Arial" w:cs="Arial"/>
          <w:bCs/>
          <w:sz w:val="20"/>
          <w:szCs w:val="20"/>
        </w:rPr>
        <w:fldChar w:fldCharType="end"/>
      </w:r>
      <w:r w:rsidR="002B18CD">
        <w:rPr>
          <w:rFonts w:ascii="Arial" w:hAnsi="Arial" w:cs="Arial"/>
          <w:bCs/>
          <w:sz w:val="20"/>
          <w:szCs w:val="20"/>
        </w:rPr>
      </w:r>
      <w:r w:rsidR="002B18CD">
        <w:rPr>
          <w:rFonts w:ascii="Arial" w:hAnsi="Arial" w:cs="Arial"/>
          <w:bCs/>
          <w:sz w:val="20"/>
          <w:szCs w:val="20"/>
        </w:rPr>
        <w:fldChar w:fldCharType="separate"/>
      </w:r>
      <w:r w:rsidR="004037E8" w:rsidRPr="004037E8">
        <w:rPr>
          <w:rFonts w:ascii="Arial" w:hAnsi="Arial" w:cs="Arial"/>
          <w:bCs/>
          <w:noProof/>
          <w:sz w:val="20"/>
          <w:szCs w:val="20"/>
          <w:vertAlign w:val="superscript"/>
        </w:rPr>
        <w:t>11</w:t>
      </w:r>
      <w:r w:rsidR="002B18CD">
        <w:rPr>
          <w:rFonts w:ascii="Arial" w:hAnsi="Arial" w:cs="Arial"/>
          <w:bCs/>
          <w:sz w:val="20"/>
          <w:szCs w:val="20"/>
        </w:rPr>
        <w:fldChar w:fldCharType="end"/>
      </w:r>
      <w:r w:rsidR="0095108D">
        <w:rPr>
          <w:rFonts w:ascii="Arial" w:hAnsi="Arial" w:cs="Arial"/>
          <w:bCs/>
          <w:sz w:val="20"/>
          <w:szCs w:val="20"/>
        </w:rPr>
        <w:t>.</w:t>
      </w:r>
    </w:p>
    <w:p w14:paraId="318FF466" w14:textId="713E220B" w:rsidR="00747917" w:rsidRPr="00704409" w:rsidRDefault="00704409" w:rsidP="00847B10">
      <w:pPr>
        <w:spacing w:after="200" w:line="480" w:lineRule="auto"/>
        <w:ind w:left="142" w:right="260"/>
        <w:jc w:val="both"/>
        <w:rPr>
          <w:rFonts w:ascii="Arial" w:hAnsi="Arial" w:cs="Arial"/>
          <w:bCs/>
          <w:sz w:val="20"/>
          <w:szCs w:val="20"/>
        </w:rPr>
      </w:pPr>
      <w:r>
        <w:rPr>
          <w:rFonts w:ascii="Arial" w:hAnsi="Arial" w:cs="Arial"/>
          <w:bCs/>
          <w:sz w:val="20"/>
          <w:szCs w:val="20"/>
        </w:rPr>
        <w:t xml:space="preserve">By </w:t>
      </w:r>
      <w:r w:rsidR="00B82059" w:rsidRPr="00B55DA5">
        <w:rPr>
          <w:rFonts w:ascii="Arial" w:hAnsi="Arial" w:cs="Arial"/>
          <w:bCs/>
          <w:sz w:val="20"/>
          <w:szCs w:val="20"/>
        </w:rPr>
        <w:t>obtain</w:t>
      </w:r>
      <w:r>
        <w:rPr>
          <w:rFonts w:ascii="Arial" w:hAnsi="Arial" w:cs="Arial"/>
          <w:bCs/>
          <w:sz w:val="20"/>
          <w:szCs w:val="20"/>
        </w:rPr>
        <w:t>ing</w:t>
      </w:r>
      <w:r w:rsidR="00B82059" w:rsidRPr="00B55DA5">
        <w:rPr>
          <w:rFonts w:ascii="Arial" w:hAnsi="Arial" w:cs="Arial"/>
          <w:bCs/>
          <w:sz w:val="20"/>
          <w:szCs w:val="20"/>
        </w:rPr>
        <w:t xml:space="preserve"> </w:t>
      </w:r>
      <w:r w:rsidR="00490BCB">
        <w:rPr>
          <w:rFonts w:ascii="Arial" w:hAnsi="Arial" w:cs="Arial"/>
          <w:bCs/>
          <w:sz w:val="20"/>
          <w:szCs w:val="20"/>
        </w:rPr>
        <w:t xml:space="preserve">the </w:t>
      </w:r>
      <w:r w:rsidR="007E0D91" w:rsidRPr="00B55DA5">
        <w:rPr>
          <w:rFonts w:ascii="Arial" w:hAnsi="Arial" w:cs="Arial"/>
          <w:bCs/>
          <w:sz w:val="20"/>
          <w:szCs w:val="20"/>
        </w:rPr>
        <w:t>perspective</w:t>
      </w:r>
      <w:r w:rsidR="007E0D91">
        <w:rPr>
          <w:rFonts w:ascii="Arial" w:hAnsi="Arial" w:cs="Arial"/>
          <w:bCs/>
          <w:sz w:val="20"/>
          <w:szCs w:val="20"/>
        </w:rPr>
        <w:t xml:space="preserve"> of</w:t>
      </w:r>
      <w:r w:rsidR="007E0D91" w:rsidRPr="00B55DA5">
        <w:rPr>
          <w:rFonts w:ascii="Arial" w:hAnsi="Arial" w:cs="Arial"/>
          <w:bCs/>
          <w:sz w:val="20"/>
          <w:szCs w:val="20"/>
        </w:rPr>
        <w:t xml:space="preserve"> </w:t>
      </w:r>
      <w:r w:rsidR="00B82059" w:rsidRPr="00B55DA5">
        <w:rPr>
          <w:rFonts w:ascii="Arial" w:hAnsi="Arial" w:cs="Arial"/>
          <w:bCs/>
          <w:sz w:val="20"/>
          <w:szCs w:val="20"/>
        </w:rPr>
        <w:t xml:space="preserve">AYA’s and their </w:t>
      </w:r>
      <w:r w:rsidR="000E0E95" w:rsidRPr="00B55DA5">
        <w:rPr>
          <w:rFonts w:ascii="Arial" w:hAnsi="Arial" w:cs="Arial"/>
          <w:bCs/>
          <w:sz w:val="20"/>
          <w:szCs w:val="20"/>
        </w:rPr>
        <w:t>parents</w:t>
      </w:r>
      <w:r w:rsidR="00B82059" w:rsidRPr="00B55DA5">
        <w:rPr>
          <w:rFonts w:ascii="Arial" w:hAnsi="Arial" w:cs="Arial"/>
          <w:bCs/>
          <w:sz w:val="20"/>
          <w:szCs w:val="20"/>
        </w:rPr>
        <w:t xml:space="preserve"> on </w:t>
      </w:r>
      <w:r w:rsidR="00EF4BF4">
        <w:rPr>
          <w:rFonts w:ascii="Arial" w:hAnsi="Arial" w:cs="Arial"/>
          <w:bCs/>
          <w:sz w:val="20"/>
          <w:szCs w:val="20"/>
        </w:rPr>
        <w:t xml:space="preserve">EAACI </w:t>
      </w:r>
      <w:r w:rsidR="006A5F3F">
        <w:rPr>
          <w:rFonts w:ascii="Arial" w:hAnsi="Arial" w:cs="Arial"/>
          <w:bCs/>
          <w:sz w:val="20"/>
          <w:szCs w:val="20"/>
        </w:rPr>
        <w:t xml:space="preserve">draft </w:t>
      </w:r>
      <w:r w:rsidR="00B82059" w:rsidRPr="00B55DA5">
        <w:rPr>
          <w:rFonts w:ascii="Arial" w:hAnsi="Arial" w:cs="Arial"/>
          <w:bCs/>
          <w:sz w:val="20"/>
          <w:szCs w:val="20"/>
        </w:rPr>
        <w:t>recommendations</w:t>
      </w:r>
      <w:r w:rsidR="00662958">
        <w:rPr>
          <w:rFonts w:ascii="Arial" w:hAnsi="Arial" w:cs="Arial"/>
          <w:bCs/>
          <w:sz w:val="20"/>
          <w:szCs w:val="20"/>
        </w:rPr>
        <w:t xml:space="preserve"> for transitional care</w:t>
      </w:r>
      <w:r w:rsidR="00731471" w:rsidRPr="00B55DA5">
        <w:rPr>
          <w:rFonts w:ascii="Arial" w:hAnsi="Arial" w:cs="Arial"/>
          <w:bCs/>
          <w:sz w:val="20"/>
          <w:szCs w:val="20"/>
        </w:rPr>
        <w:t xml:space="preserve">, </w:t>
      </w:r>
      <w:r>
        <w:rPr>
          <w:rFonts w:ascii="Arial" w:hAnsi="Arial" w:cs="Arial"/>
          <w:bCs/>
          <w:sz w:val="20"/>
          <w:szCs w:val="20"/>
        </w:rPr>
        <w:t xml:space="preserve">we aimed </w:t>
      </w:r>
      <w:r w:rsidR="00731471" w:rsidRPr="00B55DA5">
        <w:rPr>
          <w:rFonts w:ascii="Arial" w:hAnsi="Arial" w:cs="Arial"/>
          <w:bCs/>
          <w:sz w:val="20"/>
          <w:szCs w:val="20"/>
        </w:rPr>
        <w:t>1)</w:t>
      </w:r>
      <w:r w:rsidR="00157264" w:rsidRPr="00B55DA5">
        <w:rPr>
          <w:rFonts w:ascii="Arial" w:hAnsi="Arial" w:cs="Arial"/>
          <w:bCs/>
          <w:sz w:val="20"/>
          <w:szCs w:val="20"/>
        </w:rPr>
        <w:t xml:space="preserve"> </w:t>
      </w:r>
      <w:r w:rsidR="00D65744" w:rsidRPr="00B55DA5">
        <w:rPr>
          <w:rFonts w:ascii="Arial" w:hAnsi="Arial" w:cs="Arial"/>
          <w:bCs/>
          <w:sz w:val="20"/>
          <w:szCs w:val="20"/>
        </w:rPr>
        <w:t xml:space="preserve">to </w:t>
      </w:r>
      <w:r w:rsidR="00157264" w:rsidRPr="00B55DA5">
        <w:rPr>
          <w:rFonts w:ascii="Arial" w:hAnsi="Arial" w:cs="Arial"/>
          <w:bCs/>
          <w:sz w:val="20"/>
          <w:szCs w:val="20"/>
        </w:rPr>
        <w:t>evaluate the importance of each recommendation</w:t>
      </w:r>
      <w:r w:rsidR="000C74F4" w:rsidRPr="00B55DA5">
        <w:rPr>
          <w:rFonts w:ascii="Arial" w:hAnsi="Arial" w:cs="Arial"/>
          <w:bCs/>
          <w:sz w:val="20"/>
          <w:szCs w:val="20"/>
        </w:rPr>
        <w:t xml:space="preserve"> in</w:t>
      </w:r>
      <w:r w:rsidR="003B5914" w:rsidRPr="00B55DA5">
        <w:rPr>
          <w:rFonts w:ascii="Arial" w:hAnsi="Arial" w:cs="Arial"/>
          <w:bCs/>
          <w:sz w:val="20"/>
          <w:szCs w:val="20"/>
        </w:rPr>
        <w:t>dependently for each group</w:t>
      </w:r>
      <w:r w:rsidR="00157264" w:rsidRPr="00B55DA5">
        <w:rPr>
          <w:rFonts w:ascii="Arial" w:hAnsi="Arial" w:cs="Arial"/>
          <w:bCs/>
          <w:sz w:val="20"/>
          <w:szCs w:val="20"/>
        </w:rPr>
        <w:t xml:space="preserve"> and 2) to identify additional factors that need to be</w:t>
      </w:r>
      <w:r w:rsidR="00854ED1" w:rsidRPr="00B55DA5">
        <w:rPr>
          <w:rFonts w:ascii="Arial" w:hAnsi="Arial" w:cs="Arial"/>
          <w:bCs/>
          <w:sz w:val="20"/>
          <w:szCs w:val="20"/>
        </w:rPr>
        <w:t xml:space="preserve"> included in the </w:t>
      </w:r>
      <w:r w:rsidR="003765AE" w:rsidRPr="00B55DA5">
        <w:rPr>
          <w:rFonts w:ascii="Arial" w:hAnsi="Arial" w:cs="Arial"/>
          <w:bCs/>
          <w:sz w:val="20"/>
          <w:szCs w:val="20"/>
        </w:rPr>
        <w:t>‘other consideration</w:t>
      </w:r>
      <w:r w:rsidR="00BE42CD">
        <w:rPr>
          <w:rFonts w:ascii="Arial" w:hAnsi="Arial" w:cs="Arial"/>
          <w:bCs/>
          <w:sz w:val="20"/>
          <w:szCs w:val="20"/>
        </w:rPr>
        <w:t>s</w:t>
      </w:r>
      <w:r w:rsidR="003765AE" w:rsidRPr="00B55DA5">
        <w:rPr>
          <w:rFonts w:ascii="Arial" w:hAnsi="Arial" w:cs="Arial"/>
          <w:bCs/>
          <w:sz w:val="20"/>
          <w:szCs w:val="20"/>
        </w:rPr>
        <w:t xml:space="preserve">’ section of </w:t>
      </w:r>
      <w:r w:rsidR="00854ED1" w:rsidRPr="00B55DA5">
        <w:rPr>
          <w:rFonts w:ascii="Arial" w:hAnsi="Arial" w:cs="Arial"/>
          <w:bCs/>
          <w:sz w:val="20"/>
          <w:szCs w:val="20"/>
        </w:rPr>
        <w:t>recommendations</w:t>
      </w:r>
      <w:r w:rsidR="00662958">
        <w:rPr>
          <w:rFonts w:ascii="Arial" w:hAnsi="Arial" w:cs="Arial"/>
          <w:bCs/>
          <w:sz w:val="20"/>
          <w:szCs w:val="20"/>
        </w:rPr>
        <w:t>.</w:t>
      </w:r>
    </w:p>
    <w:p w14:paraId="7A9FB821" w14:textId="77777777" w:rsidR="006C03B1" w:rsidRDefault="006C03B1" w:rsidP="00847B10">
      <w:pPr>
        <w:spacing w:after="200" w:line="480" w:lineRule="auto"/>
        <w:ind w:left="142" w:right="260"/>
        <w:jc w:val="both"/>
        <w:rPr>
          <w:rFonts w:ascii="Arial" w:hAnsi="Arial" w:cs="Arial"/>
          <w:b/>
          <w:caps/>
          <w:sz w:val="20"/>
          <w:szCs w:val="20"/>
        </w:rPr>
      </w:pPr>
    </w:p>
    <w:p w14:paraId="5C67CA57" w14:textId="77777777" w:rsidR="00E617A7" w:rsidRDefault="00E617A7" w:rsidP="00847B10">
      <w:pPr>
        <w:spacing w:after="200" w:line="480" w:lineRule="auto"/>
        <w:ind w:left="142" w:right="260"/>
        <w:jc w:val="both"/>
        <w:rPr>
          <w:rFonts w:ascii="Arial" w:hAnsi="Arial" w:cs="Arial"/>
          <w:b/>
          <w:caps/>
          <w:sz w:val="20"/>
          <w:szCs w:val="20"/>
        </w:rPr>
      </w:pPr>
    </w:p>
    <w:p w14:paraId="23EAEBBF" w14:textId="77777777" w:rsidR="002D7B57" w:rsidRDefault="002D7B57" w:rsidP="00847B10">
      <w:pPr>
        <w:spacing w:after="200" w:line="480" w:lineRule="auto"/>
        <w:ind w:left="142" w:right="260"/>
        <w:jc w:val="both"/>
        <w:rPr>
          <w:rFonts w:ascii="Arial" w:hAnsi="Arial" w:cs="Arial"/>
          <w:b/>
          <w:caps/>
          <w:sz w:val="20"/>
          <w:szCs w:val="20"/>
        </w:rPr>
      </w:pPr>
    </w:p>
    <w:p w14:paraId="216C80DB" w14:textId="64B8E30A" w:rsidR="00B0471B" w:rsidRPr="00B55DA5" w:rsidRDefault="00035913" w:rsidP="00847B10">
      <w:pPr>
        <w:spacing w:after="200" w:line="480" w:lineRule="auto"/>
        <w:ind w:left="142" w:right="260"/>
        <w:jc w:val="both"/>
        <w:rPr>
          <w:rFonts w:ascii="Arial" w:hAnsi="Arial" w:cs="Arial"/>
          <w:bCs/>
          <w:i/>
          <w:iCs/>
          <w:sz w:val="20"/>
          <w:szCs w:val="20"/>
        </w:rPr>
      </w:pPr>
      <w:r w:rsidRPr="00B55DA5">
        <w:rPr>
          <w:rFonts w:ascii="Arial" w:hAnsi="Arial" w:cs="Arial"/>
          <w:b/>
          <w:caps/>
          <w:sz w:val="20"/>
          <w:szCs w:val="20"/>
        </w:rPr>
        <w:lastRenderedPageBreak/>
        <w:t>Methods</w:t>
      </w:r>
      <w:r w:rsidRPr="00B55DA5">
        <w:rPr>
          <w:rFonts w:ascii="Arial" w:hAnsi="Arial" w:cs="Arial"/>
          <w:b/>
          <w:sz w:val="20"/>
          <w:szCs w:val="20"/>
        </w:rPr>
        <w:t xml:space="preserve"> </w:t>
      </w:r>
    </w:p>
    <w:p w14:paraId="5A9816A4" w14:textId="77777777" w:rsidR="00035913" w:rsidRPr="00B55DA5" w:rsidRDefault="00035913" w:rsidP="00847B10">
      <w:pPr>
        <w:spacing w:line="480" w:lineRule="auto"/>
        <w:ind w:left="142" w:right="260"/>
        <w:jc w:val="both"/>
        <w:rPr>
          <w:rFonts w:ascii="Arial" w:hAnsi="Arial" w:cs="Arial"/>
          <w:b/>
          <w:iCs/>
          <w:sz w:val="20"/>
          <w:szCs w:val="20"/>
        </w:rPr>
      </w:pPr>
      <w:r w:rsidRPr="00B55DA5">
        <w:rPr>
          <w:rFonts w:ascii="Arial" w:hAnsi="Arial" w:cs="Arial"/>
          <w:b/>
          <w:iCs/>
          <w:sz w:val="20"/>
          <w:szCs w:val="20"/>
        </w:rPr>
        <w:t>Study design</w:t>
      </w:r>
    </w:p>
    <w:p w14:paraId="17A97D8D" w14:textId="4C981F76" w:rsidR="00035913" w:rsidRPr="00B55DA5" w:rsidRDefault="00035913" w:rsidP="00847B10">
      <w:pPr>
        <w:spacing w:line="480" w:lineRule="auto"/>
        <w:ind w:left="142" w:right="260"/>
        <w:jc w:val="both"/>
        <w:rPr>
          <w:rFonts w:ascii="Arial" w:hAnsi="Arial" w:cs="Arial"/>
          <w:sz w:val="20"/>
          <w:szCs w:val="20"/>
        </w:rPr>
      </w:pPr>
      <w:r w:rsidRPr="00B55DA5">
        <w:rPr>
          <w:rFonts w:ascii="Arial" w:hAnsi="Arial" w:cs="Arial"/>
          <w:bCs/>
          <w:iCs/>
          <w:sz w:val="20"/>
          <w:szCs w:val="20"/>
        </w:rPr>
        <w:t>A quantitative, online, cross</w:t>
      </w:r>
      <w:r w:rsidRPr="00B55DA5">
        <w:rPr>
          <w:rFonts w:ascii="Cambria Math" w:hAnsi="Cambria Math" w:cs="Cambria Math"/>
          <w:bCs/>
          <w:iCs/>
          <w:sz w:val="20"/>
          <w:szCs w:val="20"/>
        </w:rPr>
        <w:t>‐</w:t>
      </w:r>
      <w:r w:rsidRPr="00B55DA5">
        <w:rPr>
          <w:rFonts w:ascii="Arial" w:hAnsi="Arial" w:cs="Arial"/>
          <w:bCs/>
          <w:iCs/>
          <w:sz w:val="20"/>
          <w:szCs w:val="20"/>
        </w:rPr>
        <w:t>sectional survey was conducted</w:t>
      </w:r>
      <w:r w:rsidR="00327913">
        <w:rPr>
          <w:rFonts w:ascii="Arial" w:hAnsi="Arial" w:cs="Arial"/>
          <w:bCs/>
          <w:iCs/>
          <w:sz w:val="20"/>
          <w:szCs w:val="20"/>
        </w:rPr>
        <w:t>.</w:t>
      </w:r>
      <w:r w:rsidR="00AD7E15" w:rsidRPr="00B55DA5">
        <w:rPr>
          <w:rFonts w:ascii="Arial" w:hAnsi="Arial" w:cs="Arial"/>
          <w:bCs/>
          <w:iCs/>
          <w:sz w:val="20"/>
          <w:szCs w:val="20"/>
        </w:rPr>
        <w:t xml:space="preserve"> </w:t>
      </w:r>
      <w:r w:rsidR="00A66DB4" w:rsidRPr="00B55DA5">
        <w:rPr>
          <w:rFonts w:ascii="Arial" w:hAnsi="Arial" w:cs="Arial"/>
          <w:sz w:val="20"/>
          <w:szCs w:val="20"/>
        </w:rPr>
        <w:t>The survey</w:t>
      </w:r>
      <w:r w:rsidR="008B62C7">
        <w:rPr>
          <w:rFonts w:ascii="Arial" w:hAnsi="Arial" w:cs="Arial"/>
          <w:sz w:val="20"/>
          <w:szCs w:val="20"/>
        </w:rPr>
        <w:t xml:space="preserve"> (available in the supplementary materials)</w:t>
      </w:r>
      <w:r w:rsidR="00A66DB4" w:rsidRPr="00B55DA5">
        <w:rPr>
          <w:rFonts w:ascii="Arial" w:hAnsi="Arial" w:cs="Arial"/>
          <w:sz w:val="20"/>
          <w:szCs w:val="20"/>
        </w:rPr>
        <w:t xml:space="preserve"> </w:t>
      </w:r>
      <w:r w:rsidR="00B0471B" w:rsidRPr="00B55DA5">
        <w:rPr>
          <w:rFonts w:ascii="Arial" w:hAnsi="Arial" w:cs="Arial"/>
          <w:sz w:val="20"/>
          <w:szCs w:val="20"/>
        </w:rPr>
        <w:t xml:space="preserve">was based on recommendations </w:t>
      </w:r>
      <w:r w:rsidRPr="00B55DA5">
        <w:rPr>
          <w:rFonts w:ascii="Arial" w:hAnsi="Arial" w:cs="Arial"/>
          <w:sz w:val="20"/>
          <w:szCs w:val="20"/>
        </w:rPr>
        <w:t>developed by the members of the EAACI</w:t>
      </w:r>
      <w:r w:rsidR="00207541">
        <w:rPr>
          <w:rFonts w:ascii="Arial" w:hAnsi="Arial" w:cs="Arial"/>
          <w:sz w:val="20"/>
          <w:szCs w:val="20"/>
        </w:rPr>
        <w:t xml:space="preserve"> </w:t>
      </w:r>
      <w:r w:rsidRPr="00B55DA5">
        <w:rPr>
          <w:rFonts w:ascii="Arial" w:hAnsi="Arial" w:cs="Arial"/>
          <w:sz w:val="20"/>
          <w:szCs w:val="20"/>
        </w:rPr>
        <w:t xml:space="preserve">Adolescent and Young Adult </w:t>
      </w:r>
      <w:r w:rsidR="00BA7C0D">
        <w:rPr>
          <w:rFonts w:ascii="Arial" w:hAnsi="Arial" w:cs="Arial"/>
          <w:sz w:val="20"/>
          <w:szCs w:val="20"/>
        </w:rPr>
        <w:t>Task Force (</w:t>
      </w:r>
      <w:r w:rsidR="00D77497" w:rsidRPr="00B55DA5">
        <w:rPr>
          <w:rFonts w:ascii="Arial" w:hAnsi="Arial" w:cs="Arial"/>
          <w:sz w:val="20"/>
          <w:szCs w:val="20"/>
        </w:rPr>
        <w:t>TF</w:t>
      </w:r>
      <w:r w:rsidR="00BA7C0D">
        <w:rPr>
          <w:rFonts w:ascii="Arial" w:hAnsi="Arial" w:cs="Arial"/>
          <w:sz w:val="20"/>
          <w:szCs w:val="20"/>
        </w:rPr>
        <w:t>)</w:t>
      </w:r>
      <w:r w:rsidR="00207541">
        <w:rPr>
          <w:rFonts w:ascii="Arial" w:hAnsi="Arial" w:cs="Arial"/>
          <w:sz w:val="20"/>
          <w:szCs w:val="20"/>
        </w:rPr>
        <w:t xml:space="preserve"> </w:t>
      </w:r>
      <w:r w:rsidR="00294E7C">
        <w:rPr>
          <w:rFonts w:ascii="Arial" w:hAnsi="Arial" w:cs="Arial"/>
          <w:sz w:val="20"/>
          <w:szCs w:val="20"/>
        </w:rPr>
        <w:t xml:space="preserve">who come </w:t>
      </w:r>
      <w:r w:rsidR="008133F4">
        <w:rPr>
          <w:rFonts w:ascii="Arial" w:hAnsi="Arial" w:cs="Arial"/>
          <w:sz w:val="20"/>
          <w:szCs w:val="20"/>
        </w:rPr>
        <w:t xml:space="preserve">from </w:t>
      </w:r>
      <w:r w:rsidR="008133F4" w:rsidRPr="0094615C">
        <w:rPr>
          <w:rFonts w:ascii="Arial" w:hAnsi="Arial" w:cs="Arial"/>
          <w:sz w:val="20"/>
          <w:szCs w:val="20"/>
        </w:rPr>
        <w:t>a range of disciplinary and clinical backgrounds, including</w:t>
      </w:r>
      <w:r w:rsidR="0073082E" w:rsidRPr="0073082E">
        <w:rPr>
          <w:rFonts w:ascii="Arial" w:hAnsi="Arial" w:cs="Arial"/>
          <w:sz w:val="20"/>
          <w:szCs w:val="20"/>
        </w:rPr>
        <w:t xml:space="preserve"> </w:t>
      </w:r>
      <w:r w:rsidR="0073082E" w:rsidRPr="0094615C">
        <w:rPr>
          <w:rFonts w:ascii="Arial" w:hAnsi="Arial" w:cs="Arial"/>
          <w:sz w:val="20"/>
          <w:szCs w:val="20"/>
        </w:rPr>
        <w:t>allergists (specialists and subspecialists),</w:t>
      </w:r>
      <w:r w:rsidR="0073082E" w:rsidRPr="0073082E">
        <w:rPr>
          <w:rFonts w:ascii="Arial" w:hAnsi="Arial" w:cs="Arial"/>
          <w:sz w:val="20"/>
          <w:szCs w:val="20"/>
        </w:rPr>
        <w:t xml:space="preserve"> </w:t>
      </w:r>
      <w:r w:rsidR="0073082E">
        <w:rPr>
          <w:rFonts w:ascii="Arial" w:hAnsi="Arial" w:cs="Arial"/>
          <w:sz w:val="20"/>
          <w:szCs w:val="20"/>
        </w:rPr>
        <w:t xml:space="preserve">general practitioners, </w:t>
      </w:r>
      <w:r w:rsidR="00E77054" w:rsidRPr="00E77054">
        <w:rPr>
          <w:rFonts w:ascii="Arial" w:hAnsi="Arial" w:cs="Arial"/>
          <w:sz w:val="20"/>
          <w:szCs w:val="20"/>
        </w:rPr>
        <w:t xml:space="preserve">paediatricians, </w:t>
      </w:r>
      <w:r w:rsidR="0073082E" w:rsidRPr="0094615C">
        <w:rPr>
          <w:rFonts w:ascii="Arial" w:hAnsi="Arial" w:cs="Arial"/>
          <w:sz w:val="20"/>
          <w:szCs w:val="20"/>
        </w:rPr>
        <w:t>dermatologists, otolaryngologists</w:t>
      </w:r>
      <w:r w:rsidR="0073082E">
        <w:rPr>
          <w:rFonts w:ascii="Arial" w:hAnsi="Arial" w:cs="Arial"/>
          <w:sz w:val="20"/>
          <w:szCs w:val="20"/>
        </w:rPr>
        <w:t xml:space="preserve">, </w:t>
      </w:r>
      <w:r w:rsidR="00E77054" w:rsidRPr="00E77054">
        <w:rPr>
          <w:rFonts w:ascii="Arial" w:hAnsi="Arial" w:cs="Arial"/>
          <w:sz w:val="20"/>
          <w:szCs w:val="20"/>
        </w:rPr>
        <w:t>adult physicians,</w:t>
      </w:r>
      <w:r w:rsidR="00247A8E">
        <w:rPr>
          <w:rFonts w:ascii="Arial" w:hAnsi="Arial" w:cs="Arial"/>
          <w:sz w:val="20"/>
          <w:szCs w:val="20"/>
        </w:rPr>
        <w:t xml:space="preserve"> </w:t>
      </w:r>
      <w:r w:rsidR="00E77054">
        <w:rPr>
          <w:rFonts w:ascii="Arial" w:hAnsi="Arial" w:cs="Arial"/>
          <w:sz w:val="20"/>
          <w:szCs w:val="20"/>
        </w:rPr>
        <w:t xml:space="preserve">nurses, </w:t>
      </w:r>
      <w:r w:rsidR="00E77054" w:rsidRPr="00E77054">
        <w:rPr>
          <w:rFonts w:ascii="Arial" w:hAnsi="Arial" w:cs="Arial"/>
          <w:sz w:val="20"/>
          <w:szCs w:val="20"/>
        </w:rPr>
        <w:t>psychologists and patient representatives</w:t>
      </w:r>
      <w:r w:rsidR="00E77054">
        <w:rPr>
          <w:rFonts w:ascii="Arial" w:hAnsi="Arial" w:cs="Arial"/>
          <w:sz w:val="20"/>
          <w:szCs w:val="20"/>
        </w:rPr>
        <w:t>.</w:t>
      </w:r>
      <w:r w:rsidRPr="00B55DA5">
        <w:rPr>
          <w:rFonts w:ascii="Arial" w:hAnsi="Arial" w:cs="Arial"/>
          <w:sz w:val="20"/>
          <w:szCs w:val="20"/>
        </w:rPr>
        <w:t xml:space="preserve"> </w:t>
      </w:r>
      <w:r w:rsidR="00AD585C">
        <w:rPr>
          <w:rFonts w:ascii="Arial" w:hAnsi="Arial" w:cs="Arial"/>
          <w:sz w:val="20"/>
          <w:szCs w:val="20"/>
        </w:rPr>
        <w:t xml:space="preserve">Recommendations are based on </w:t>
      </w:r>
      <w:r w:rsidR="00772F17" w:rsidRPr="00B55DA5">
        <w:rPr>
          <w:rFonts w:ascii="Arial" w:hAnsi="Arial" w:cs="Arial"/>
          <w:sz w:val="20"/>
          <w:szCs w:val="20"/>
        </w:rPr>
        <w:t xml:space="preserve">the </w:t>
      </w:r>
      <w:r w:rsidR="00AD585C">
        <w:rPr>
          <w:rFonts w:ascii="Arial" w:hAnsi="Arial" w:cs="Arial"/>
          <w:sz w:val="20"/>
          <w:szCs w:val="20"/>
        </w:rPr>
        <w:t xml:space="preserve">results of </w:t>
      </w:r>
      <w:r w:rsidR="00772F17" w:rsidRPr="00B55DA5">
        <w:rPr>
          <w:rFonts w:ascii="Arial" w:hAnsi="Arial" w:cs="Arial"/>
          <w:sz w:val="20"/>
          <w:szCs w:val="20"/>
        </w:rPr>
        <w:t>systematic reviews on</w:t>
      </w:r>
      <w:r w:rsidR="004216C9">
        <w:rPr>
          <w:rFonts w:ascii="Arial" w:hAnsi="Arial" w:cs="Arial"/>
          <w:sz w:val="20"/>
          <w:szCs w:val="20"/>
        </w:rPr>
        <w:t xml:space="preserve"> the</w:t>
      </w:r>
      <w:r w:rsidR="00772F17" w:rsidRPr="00B55DA5">
        <w:rPr>
          <w:rFonts w:ascii="Arial" w:hAnsi="Arial" w:cs="Arial"/>
          <w:sz w:val="20"/>
          <w:szCs w:val="20"/>
        </w:rPr>
        <w:t xml:space="preserve"> challenges of AYA with allergic conditions</w:t>
      </w:r>
      <w:r w:rsidR="002B18CD" w:rsidRPr="00B55DA5">
        <w:rPr>
          <w:rFonts w:ascii="Arial" w:hAnsi="Arial" w:cs="Arial"/>
          <w:sz w:val="20"/>
          <w:szCs w:val="20"/>
        </w:rPr>
        <w:fldChar w:fldCharType="begin">
          <w:fldData xml:space="preserve">PEVuZE5vdGU+PENpdGU+PEF1dGhvcj5WYXpxdWV6LU9ydGl6PC9BdXRob3I+PFllYXI+MjAyMDwv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</w:fldData>
        </w:fldChar>
      </w:r>
      <w:r w:rsidR="007D15EB">
        <w:rPr>
          <w:rFonts w:ascii="Arial" w:hAnsi="Arial" w:cs="Arial"/>
          <w:sz w:val="20"/>
          <w:szCs w:val="20"/>
        </w:rPr>
        <w:instrText xml:space="preserve"> ADDIN EN.CITE </w:instrText>
      </w:r>
      <w:r w:rsidR="007D15EB">
        <w:rPr>
          <w:rFonts w:ascii="Arial" w:hAnsi="Arial" w:cs="Arial"/>
          <w:sz w:val="20"/>
          <w:szCs w:val="20"/>
        </w:rPr>
        <w:fldChar w:fldCharType="begin">
          <w:fldData xml:space="preserve">PEVuZE5vdGU+PENpdGU+PEF1dGhvcj5WYXpxdWV6LU9ydGl6PC9BdXRob3I+PFllYXI+MjAyMDwv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</w:fldData>
        </w:fldChar>
      </w:r>
      <w:r w:rsidR="007D15EB">
        <w:rPr>
          <w:rFonts w:ascii="Arial" w:hAnsi="Arial" w:cs="Arial"/>
          <w:sz w:val="20"/>
          <w:szCs w:val="20"/>
        </w:rPr>
        <w:instrText xml:space="preserve"> ADDIN EN.CITE.DATA </w:instrText>
      </w:r>
      <w:r w:rsidR="007D15EB">
        <w:rPr>
          <w:rFonts w:ascii="Arial" w:hAnsi="Arial" w:cs="Arial"/>
          <w:sz w:val="20"/>
          <w:szCs w:val="20"/>
        </w:rPr>
      </w:r>
      <w:r w:rsidR="007D15EB">
        <w:rPr>
          <w:rFonts w:ascii="Arial" w:hAnsi="Arial" w:cs="Arial"/>
          <w:sz w:val="20"/>
          <w:szCs w:val="20"/>
        </w:rPr>
        <w:fldChar w:fldCharType="end"/>
      </w:r>
      <w:r w:rsidR="002B18CD" w:rsidRPr="00B55DA5">
        <w:rPr>
          <w:rFonts w:ascii="Arial" w:hAnsi="Arial" w:cs="Arial"/>
          <w:sz w:val="20"/>
          <w:szCs w:val="20"/>
        </w:rPr>
      </w:r>
      <w:r w:rsidR="002B18CD" w:rsidRPr="00B55DA5">
        <w:rPr>
          <w:rFonts w:ascii="Arial" w:hAnsi="Arial" w:cs="Arial"/>
          <w:sz w:val="20"/>
          <w:szCs w:val="20"/>
        </w:rPr>
        <w:fldChar w:fldCharType="separate"/>
      </w:r>
      <w:r w:rsidR="004037E8" w:rsidRPr="004037E8">
        <w:rPr>
          <w:rFonts w:ascii="Arial" w:hAnsi="Arial" w:cs="Arial"/>
          <w:noProof/>
          <w:sz w:val="20"/>
          <w:szCs w:val="20"/>
          <w:vertAlign w:val="superscript"/>
        </w:rPr>
        <w:t>12</w:t>
      </w:r>
      <w:r w:rsidR="002B18CD" w:rsidRPr="00B55DA5">
        <w:rPr>
          <w:rFonts w:ascii="Arial" w:hAnsi="Arial" w:cs="Arial"/>
          <w:sz w:val="20"/>
          <w:szCs w:val="20"/>
        </w:rPr>
        <w:fldChar w:fldCharType="end"/>
      </w:r>
      <w:r w:rsidR="00941C26" w:rsidRPr="00B55DA5">
        <w:rPr>
          <w:rFonts w:ascii="Arial" w:hAnsi="Arial" w:cs="Arial"/>
          <w:sz w:val="20"/>
          <w:szCs w:val="20"/>
        </w:rPr>
        <w:t>, interventions for these patients</w:t>
      </w:r>
      <w:r w:rsidR="002B18CD" w:rsidRPr="00B55DA5">
        <w:rPr>
          <w:rFonts w:ascii="Arial" w:hAnsi="Arial" w:cs="Arial"/>
          <w:sz w:val="20"/>
          <w:szCs w:val="20"/>
        </w:rPr>
        <w:fldChar w:fldCharType="begin">
          <w:fldData xml:space="preserve">PEVuZE5vdGU+PENpdGU+PEF1dGhvcj5LbmliYjwvQXV0aG9yPjxZZWFyPjIwMjA8L1llYXI+PFJl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</w:fldData>
        </w:fldChar>
      </w:r>
      <w:r w:rsidR="00123BC7">
        <w:rPr>
          <w:rFonts w:ascii="Arial" w:hAnsi="Arial" w:cs="Arial"/>
          <w:sz w:val="20"/>
          <w:szCs w:val="20"/>
        </w:rPr>
        <w:instrText xml:space="preserve"> ADDIN EN.CITE </w:instrText>
      </w:r>
      <w:r w:rsidR="00123BC7">
        <w:rPr>
          <w:rFonts w:ascii="Arial" w:hAnsi="Arial" w:cs="Arial"/>
          <w:sz w:val="20"/>
          <w:szCs w:val="20"/>
        </w:rPr>
        <w:fldChar w:fldCharType="begin">
          <w:fldData xml:space="preserve">PEVuZE5vdGU+PENpdGU+PEF1dGhvcj5LbmliYjwvQXV0aG9yPjxZZWFyPjIwMjA8L1llYXI+PFJl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</w:fldData>
        </w:fldChar>
      </w:r>
      <w:r w:rsidR="00123BC7">
        <w:rPr>
          <w:rFonts w:ascii="Arial" w:hAnsi="Arial" w:cs="Arial"/>
          <w:sz w:val="20"/>
          <w:szCs w:val="20"/>
        </w:rPr>
        <w:instrText xml:space="preserve"> ADDIN EN.CITE.DATA </w:instrText>
      </w:r>
      <w:r w:rsidR="00123BC7">
        <w:rPr>
          <w:rFonts w:ascii="Arial" w:hAnsi="Arial" w:cs="Arial"/>
          <w:sz w:val="20"/>
          <w:szCs w:val="20"/>
        </w:rPr>
      </w:r>
      <w:r w:rsidR="00123BC7">
        <w:rPr>
          <w:rFonts w:ascii="Arial" w:hAnsi="Arial" w:cs="Arial"/>
          <w:sz w:val="20"/>
          <w:szCs w:val="20"/>
        </w:rPr>
        <w:fldChar w:fldCharType="end"/>
      </w:r>
      <w:r w:rsidR="002B18CD" w:rsidRPr="00B55DA5">
        <w:rPr>
          <w:rFonts w:ascii="Arial" w:hAnsi="Arial" w:cs="Arial"/>
          <w:sz w:val="20"/>
          <w:szCs w:val="20"/>
        </w:rPr>
      </w:r>
      <w:r w:rsidR="002B18CD" w:rsidRPr="00B55DA5">
        <w:rPr>
          <w:rFonts w:ascii="Arial" w:hAnsi="Arial" w:cs="Arial"/>
          <w:sz w:val="20"/>
          <w:szCs w:val="20"/>
        </w:rPr>
        <w:fldChar w:fldCharType="separate"/>
      </w:r>
      <w:r w:rsidR="004037E8" w:rsidRPr="004037E8">
        <w:rPr>
          <w:rFonts w:ascii="Arial" w:hAnsi="Arial" w:cs="Arial"/>
          <w:noProof/>
          <w:sz w:val="20"/>
          <w:szCs w:val="20"/>
          <w:vertAlign w:val="superscript"/>
        </w:rPr>
        <w:t>13</w:t>
      </w:r>
      <w:r w:rsidR="002B18CD" w:rsidRPr="00B55DA5">
        <w:rPr>
          <w:rFonts w:ascii="Arial" w:hAnsi="Arial" w:cs="Arial"/>
          <w:sz w:val="20"/>
          <w:szCs w:val="20"/>
        </w:rPr>
        <w:fldChar w:fldCharType="end"/>
      </w:r>
      <w:r w:rsidR="00EA6372" w:rsidRPr="00B55DA5">
        <w:rPr>
          <w:rFonts w:ascii="Arial" w:hAnsi="Arial" w:cs="Arial"/>
          <w:sz w:val="20"/>
          <w:szCs w:val="20"/>
        </w:rPr>
        <w:t xml:space="preserve"> </w:t>
      </w:r>
      <w:r w:rsidR="00AD585C">
        <w:rPr>
          <w:rFonts w:ascii="Arial" w:hAnsi="Arial" w:cs="Arial"/>
          <w:sz w:val="20"/>
          <w:szCs w:val="20"/>
        </w:rPr>
        <w:t xml:space="preserve">as well as </w:t>
      </w:r>
      <w:r w:rsidR="00EA6372" w:rsidRPr="00B55DA5">
        <w:rPr>
          <w:rFonts w:ascii="Arial" w:hAnsi="Arial" w:cs="Arial"/>
          <w:sz w:val="20"/>
          <w:szCs w:val="20"/>
        </w:rPr>
        <w:t>generic transition</w:t>
      </w:r>
      <w:r w:rsidR="00F66180" w:rsidRPr="00B55DA5">
        <w:rPr>
          <w:rFonts w:ascii="Arial" w:hAnsi="Arial" w:cs="Arial"/>
          <w:sz w:val="20"/>
          <w:szCs w:val="20"/>
        </w:rPr>
        <w:t xml:space="preserve"> recommendations</w:t>
      </w:r>
      <w:r w:rsidR="00247A8E">
        <w:rPr>
          <w:rFonts w:ascii="Arial" w:hAnsi="Arial" w:cs="Arial"/>
          <w:sz w:val="20"/>
          <w:szCs w:val="20"/>
        </w:rPr>
        <w:t xml:space="preserve"> from</w:t>
      </w:r>
      <w:r w:rsidR="00247A8E" w:rsidRPr="00247A8E">
        <w:rPr>
          <w:rFonts w:ascii="Arial" w:hAnsi="Arial" w:cs="Arial"/>
          <w:sz w:val="20"/>
          <w:szCs w:val="20"/>
        </w:rPr>
        <w:t xml:space="preserve"> </w:t>
      </w:r>
      <w:r w:rsidR="00247A8E" w:rsidRPr="00B55DA5">
        <w:rPr>
          <w:rFonts w:ascii="Arial" w:hAnsi="Arial" w:cs="Arial"/>
          <w:sz w:val="20"/>
          <w:szCs w:val="20"/>
        </w:rPr>
        <w:t>evidence-based</w:t>
      </w:r>
      <w:r w:rsidR="00247A8E">
        <w:rPr>
          <w:rFonts w:ascii="Arial" w:hAnsi="Arial" w:cs="Arial"/>
          <w:sz w:val="20"/>
          <w:szCs w:val="20"/>
        </w:rPr>
        <w:t xml:space="preserve"> gui</w:t>
      </w:r>
      <w:r w:rsidR="00B338DF">
        <w:rPr>
          <w:rFonts w:ascii="Arial" w:hAnsi="Arial" w:cs="Arial"/>
          <w:sz w:val="20"/>
          <w:szCs w:val="20"/>
        </w:rPr>
        <w:t>delines over the last 5 years</w:t>
      </w:r>
      <w:r w:rsidR="00F9275F" w:rsidRPr="00B55DA5">
        <w:rPr>
          <w:rFonts w:ascii="Arial" w:hAnsi="Arial" w:cs="Arial"/>
          <w:sz w:val="20"/>
          <w:szCs w:val="20"/>
        </w:rPr>
        <w:t xml:space="preserve">. In addition, </w:t>
      </w:r>
      <w:r w:rsidR="00527D84" w:rsidRPr="00B55DA5">
        <w:rPr>
          <w:rFonts w:ascii="Arial" w:hAnsi="Arial" w:cs="Arial"/>
          <w:sz w:val="20"/>
          <w:szCs w:val="20"/>
        </w:rPr>
        <w:t xml:space="preserve">three rounds of a </w:t>
      </w:r>
      <w:r w:rsidR="00F9275F" w:rsidRPr="00B55DA5">
        <w:rPr>
          <w:rFonts w:ascii="Arial" w:hAnsi="Arial" w:cs="Arial"/>
          <w:sz w:val="20"/>
          <w:szCs w:val="20"/>
        </w:rPr>
        <w:t xml:space="preserve">Delphi </w:t>
      </w:r>
      <w:r w:rsidR="000373FB" w:rsidRPr="00B55DA5">
        <w:rPr>
          <w:rFonts w:ascii="Arial" w:hAnsi="Arial" w:cs="Arial"/>
          <w:sz w:val="20"/>
          <w:szCs w:val="20"/>
        </w:rPr>
        <w:t>survey w</w:t>
      </w:r>
      <w:r w:rsidR="00826351" w:rsidRPr="00B55DA5">
        <w:rPr>
          <w:rFonts w:ascii="Arial" w:hAnsi="Arial" w:cs="Arial"/>
          <w:sz w:val="20"/>
          <w:szCs w:val="20"/>
        </w:rPr>
        <w:t>ere</w:t>
      </w:r>
      <w:r w:rsidR="000373FB" w:rsidRPr="00B55DA5">
        <w:rPr>
          <w:rFonts w:ascii="Arial" w:hAnsi="Arial" w:cs="Arial"/>
          <w:sz w:val="20"/>
          <w:szCs w:val="20"/>
        </w:rPr>
        <w:t xml:space="preserve"> conducted among TF members in order to achieve a consensus for D level recommendations</w:t>
      </w:r>
      <w:r w:rsidR="002B18CD" w:rsidRPr="00B55DA5">
        <w:rPr>
          <w:rFonts w:ascii="Arial" w:hAnsi="Arial" w:cs="Arial"/>
          <w:sz w:val="20"/>
          <w:szCs w:val="20"/>
        </w:rPr>
        <w:fldChar w:fldCharType="begin">
          <w:fldData xml:space="preserve">PEVuZE5vdGU+PENpdGU+PEF1dGhvcj5Sb2JlcnRzPC9BdXRob3I+PFllYXI+MjAyMDwvWWVhcj48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</w:fldData>
        </w:fldChar>
      </w:r>
      <w:r w:rsidR="004037E8">
        <w:rPr>
          <w:rFonts w:ascii="Arial" w:hAnsi="Arial" w:cs="Arial"/>
          <w:sz w:val="20"/>
          <w:szCs w:val="20"/>
        </w:rPr>
        <w:instrText xml:space="preserve"> ADDIN EN.CITE </w:instrText>
      </w:r>
      <w:r w:rsidR="002B18CD">
        <w:rPr>
          <w:rFonts w:ascii="Arial" w:hAnsi="Arial" w:cs="Arial"/>
          <w:sz w:val="20"/>
          <w:szCs w:val="20"/>
        </w:rPr>
        <w:fldChar w:fldCharType="begin">
          <w:fldData xml:space="preserve">PEVuZE5vdGU+PENpdGU+PEF1dGhvcj5Sb2JlcnRzPC9BdXRob3I+PFllYXI+MjAyMDwvWWVhcj48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</w:fldData>
        </w:fldChar>
      </w:r>
      <w:r w:rsidR="004037E8">
        <w:rPr>
          <w:rFonts w:ascii="Arial" w:hAnsi="Arial" w:cs="Arial"/>
          <w:sz w:val="20"/>
          <w:szCs w:val="20"/>
        </w:rPr>
        <w:instrText xml:space="preserve"> ADDIN EN.CITE.DATA </w:instrText>
      </w:r>
      <w:r w:rsidR="002B18CD">
        <w:rPr>
          <w:rFonts w:ascii="Arial" w:hAnsi="Arial" w:cs="Arial"/>
          <w:sz w:val="20"/>
          <w:szCs w:val="20"/>
        </w:rPr>
      </w:r>
      <w:r w:rsidR="002B18CD">
        <w:rPr>
          <w:rFonts w:ascii="Arial" w:hAnsi="Arial" w:cs="Arial"/>
          <w:sz w:val="20"/>
          <w:szCs w:val="20"/>
        </w:rPr>
        <w:fldChar w:fldCharType="end"/>
      </w:r>
      <w:r w:rsidR="002B18CD" w:rsidRPr="00B55DA5">
        <w:rPr>
          <w:rFonts w:ascii="Arial" w:hAnsi="Arial" w:cs="Arial"/>
          <w:sz w:val="20"/>
          <w:szCs w:val="20"/>
        </w:rPr>
      </w:r>
      <w:r w:rsidR="002B18CD" w:rsidRPr="00B55DA5">
        <w:rPr>
          <w:rFonts w:ascii="Arial" w:hAnsi="Arial" w:cs="Arial"/>
          <w:sz w:val="20"/>
          <w:szCs w:val="20"/>
        </w:rPr>
        <w:fldChar w:fldCharType="separate"/>
      </w:r>
      <w:r w:rsidR="004037E8" w:rsidRPr="004037E8">
        <w:rPr>
          <w:rFonts w:ascii="Arial" w:hAnsi="Arial" w:cs="Arial"/>
          <w:noProof/>
          <w:sz w:val="20"/>
          <w:szCs w:val="20"/>
          <w:vertAlign w:val="superscript"/>
        </w:rPr>
        <w:t>10</w:t>
      </w:r>
      <w:r w:rsidR="002B18CD" w:rsidRPr="00B55DA5">
        <w:rPr>
          <w:rFonts w:ascii="Arial" w:hAnsi="Arial" w:cs="Arial"/>
          <w:sz w:val="20"/>
          <w:szCs w:val="20"/>
        </w:rPr>
        <w:fldChar w:fldCharType="end"/>
      </w:r>
      <w:r w:rsidR="00527D84" w:rsidRPr="00B55DA5">
        <w:rPr>
          <w:rFonts w:ascii="Arial" w:hAnsi="Arial" w:cs="Arial"/>
          <w:sz w:val="20"/>
          <w:szCs w:val="20"/>
        </w:rPr>
        <w:t>.</w:t>
      </w:r>
      <w:r w:rsidR="00711F28" w:rsidRPr="00B55DA5">
        <w:rPr>
          <w:rFonts w:ascii="Arial" w:hAnsi="Arial" w:cs="Arial"/>
          <w:sz w:val="20"/>
          <w:szCs w:val="20"/>
        </w:rPr>
        <w:t xml:space="preserve"> </w:t>
      </w:r>
    </w:p>
    <w:p w14:paraId="5C425A3F" w14:textId="77777777" w:rsidR="00035913" w:rsidRPr="00B55DA5" w:rsidRDefault="00035913" w:rsidP="00847B10">
      <w:pPr>
        <w:spacing w:line="480" w:lineRule="auto"/>
        <w:ind w:left="142" w:right="260"/>
        <w:jc w:val="both"/>
        <w:rPr>
          <w:rFonts w:ascii="Arial" w:hAnsi="Arial" w:cs="Arial"/>
          <w:b/>
          <w:iCs/>
          <w:sz w:val="20"/>
          <w:szCs w:val="20"/>
        </w:rPr>
      </w:pPr>
      <w:r w:rsidRPr="00B55DA5">
        <w:rPr>
          <w:rFonts w:ascii="Arial" w:hAnsi="Arial" w:cs="Arial"/>
          <w:b/>
          <w:iCs/>
          <w:sz w:val="20"/>
          <w:szCs w:val="20"/>
        </w:rPr>
        <w:t>Participants</w:t>
      </w:r>
      <w:r w:rsidR="00D76FEA" w:rsidRPr="00B55DA5">
        <w:rPr>
          <w:rFonts w:ascii="Arial" w:hAnsi="Arial" w:cs="Arial"/>
          <w:b/>
          <w:iCs/>
          <w:sz w:val="20"/>
          <w:szCs w:val="20"/>
        </w:rPr>
        <w:t xml:space="preserve"> and data collection</w:t>
      </w:r>
    </w:p>
    <w:p w14:paraId="788CFC6C" w14:textId="643C2A99" w:rsidR="00F92165" w:rsidRPr="00B55DA5" w:rsidRDefault="00C85962" w:rsidP="00847B10">
      <w:pPr>
        <w:spacing w:line="480" w:lineRule="auto"/>
        <w:ind w:left="142" w:right="260"/>
        <w:jc w:val="both"/>
        <w:rPr>
          <w:rFonts w:ascii="Arial" w:hAnsi="Arial" w:cs="Arial"/>
          <w:sz w:val="20"/>
          <w:szCs w:val="20"/>
        </w:rPr>
      </w:pPr>
      <w:r w:rsidRPr="00B55DA5">
        <w:rPr>
          <w:rFonts w:ascii="Arial" w:hAnsi="Arial" w:cs="Arial"/>
          <w:sz w:val="20"/>
          <w:szCs w:val="20"/>
        </w:rPr>
        <w:t>We invited AYA</w:t>
      </w:r>
      <w:r w:rsidR="00E22894" w:rsidRPr="00B55DA5">
        <w:rPr>
          <w:rFonts w:ascii="Arial" w:hAnsi="Arial" w:cs="Arial"/>
          <w:sz w:val="20"/>
          <w:szCs w:val="20"/>
        </w:rPr>
        <w:t>, aged 11-25</w:t>
      </w:r>
      <w:r w:rsidRPr="00B55DA5">
        <w:rPr>
          <w:rFonts w:ascii="Arial" w:hAnsi="Arial" w:cs="Arial"/>
          <w:sz w:val="20"/>
          <w:szCs w:val="20"/>
        </w:rPr>
        <w:t xml:space="preserve"> w</w:t>
      </w:r>
      <w:r w:rsidR="00E22894" w:rsidRPr="00B55DA5">
        <w:rPr>
          <w:rFonts w:ascii="Arial" w:hAnsi="Arial" w:cs="Arial"/>
          <w:sz w:val="20"/>
          <w:szCs w:val="20"/>
        </w:rPr>
        <w:t xml:space="preserve">ith </w:t>
      </w:r>
      <w:r w:rsidRPr="00B55DA5">
        <w:rPr>
          <w:rFonts w:ascii="Arial" w:hAnsi="Arial" w:cs="Arial"/>
          <w:sz w:val="20"/>
          <w:szCs w:val="20"/>
        </w:rPr>
        <w:t>allergy and asthma and their parents</w:t>
      </w:r>
      <w:r w:rsidR="00BB131F">
        <w:rPr>
          <w:rFonts w:ascii="Arial" w:hAnsi="Arial" w:cs="Arial"/>
          <w:sz w:val="20"/>
          <w:szCs w:val="20"/>
        </w:rPr>
        <w:t xml:space="preserve"> </w:t>
      </w:r>
      <w:r w:rsidRPr="00B55DA5">
        <w:rPr>
          <w:rFonts w:ascii="Arial" w:hAnsi="Arial" w:cs="Arial"/>
          <w:sz w:val="20"/>
          <w:szCs w:val="20"/>
        </w:rPr>
        <w:t>across Europe who were able to read English, Dutch, Danish, German, Spanish, Portuguese, Italian,</w:t>
      </w:r>
      <w:r w:rsidR="00665F69" w:rsidRPr="00B55DA5">
        <w:rPr>
          <w:rFonts w:ascii="Arial" w:hAnsi="Arial" w:cs="Arial"/>
          <w:sz w:val="20"/>
          <w:szCs w:val="20"/>
        </w:rPr>
        <w:t xml:space="preserve"> </w:t>
      </w:r>
      <w:r w:rsidRPr="00B55DA5">
        <w:rPr>
          <w:rFonts w:ascii="Arial" w:hAnsi="Arial" w:cs="Arial"/>
          <w:sz w:val="20"/>
          <w:szCs w:val="20"/>
        </w:rPr>
        <w:t>French or Russian</w:t>
      </w:r>
      <w:r w:rsidR="00BE42CD">
        <w:rPr>
          <w:rFonts w:ascii="Arial" w:hAnsi="Arial" w:cs="Arial"/>
          <w:sz w:val="20"/>
          <w:szCs w:val="20"/>
        </w:rPr>
        <w:t>,</w:t>
      </w:r>
      <w:r w:rsidRPr="00B55DA5">
        <w:rPr>
          <w:rFonts w:ascii="Arial" w:hAnsi="Arial" w:cs="Arial"/>
          <w:sz w:val="20"/>
          <w:szCs w:val="20"/>
        </w:rPr>
        <w:t xml:space="preserve"> to participate in the survey</w:t>
      </w:r>
      <w:r w:rsidR="005C611C" w:rsidRPr="00B55DA5">
        <w:rPr>
          <w:rFonts w:ascii="Arial" w:hAnsi="Arial" w:cs="Arial"/>
          <w:sz w:val="20"/>
          <w:szCs w:val="20"/>
        </w:rPr>
        <w:t xml:space="preserve">. </w:t>
      </w:r>
      <w:r w:rsidR="00F92165" w:rsidRPr="00B55DA5">
        <w:rPr>
          <w:rFonts w:ascii="Arial" w:hAnsi="Arial" w:cs="Arial"/>
          <w:bCs/>
          <w:sz w:val="20"/>
          <w:szCs w:val="20"/>
        </w:rPr>
        <w:t xml:space="preserve">The survey was distributed through </w:t>
      </w:r>
      <w:r w:rsidR="00327913">
        <w:rPr>
          <w:rFonts w:ascii="Arial" w:hAnsi="Arial" w:cs="Arial"/>
          <w:bCs/>
          <w:sz w:val="20"/>
          <w:szCs w:val="20"/>
        </w:rPr>
        <w:t>n</w:t>
      </w:r>
      <w:r w:rsidR="00327913" w:rsidRPr="00B55DA5">
        <w:rPr>
          <w:rFonts w:ascii="Arial" w:hAnsi="Arial" w:cs="Arial"/>
          <w:bCs/>
          <w:sz w:val="20"/>
          <w:szCs w:val="20"/>
        </w:rPr>
        <w:t xml:space="preserve">ational </w:t>
      </w:r>
      <w:r w:rsidR="00F92165" w:rsidRPr="00B55DA5">
        <w:rPr>
          <w:rFonts w:ascii="Arial" w:hAnsi="Arial" w:cs="Arial"/>
          <w:bCs/>
          <w:sz w:val="20"/>
          <w:szCs w:val="20"/>
        </w:rPr>
        <w:t>allergy and asthma patient organisations in Europe (UK, The Netherlands, Italy, Portugal, Spain, Ireland, Germany, Russia, Denmark</w:t>
      </w:r>
      <w:r w:rsidR="000D2B42" w:rsidRPr="00B55DA5">
        <w:rPr>
          <w:rFonts w:ascii="Arial" w:hAnsi="Arial" w:cs="Arial"/>
          <w:bCs/>
          <w:sz w:val="20"/>
          <w:szCs w:val="20"/>
        </w:rPr>
        <w:t>, France</w:t>
      </w:r>
      <w:r w:rsidR="00F92165" w:rsidRPr="00B55DA5">
        <w:rPr>
          <w:rFonts w:ascii="Arial" w:hAnsi="Arial" w:cs="Arial"/>
          <w:bCs/>
          <w:sz w:val="20"/>
          <w:szCs w:val="20"/>
        </w:rPr>
        <w:t xml:space="preserve">) </w:t>
      </w:r>
      <w:r w:rsidR="006B7A8C" w:rsidRPr="00B55DA5">
        <w:rPr>
          <w:rFonts w:ascii="Arial" w:hAnsi="Arial" w:cs="Arial"/>
          <w:bCs/>
          <w:sz w:val="20"/>
          <w:szCs w:val="20"/>
        </w:rPr>
        <w:t xml:space="preserve">who </w:t>
      </w:r>
      <w:r w:rsidR="00BE42CD">
        <w:rPr>
          <w:rFonts w:ascii="Arial" w:hAnsi="Arial" w:cs="Arial"/>
          <w:bCs/>
          <w:sz w:val="20"/>
          <w:szCs w:val="20"/>
        </w:rPr>
        <w:t xml:space="preserve">then </w:t>
      </w:r>
      <w:r w:rsidR="006B7A8C" w:rsidRPr="00B55DA5">
        <w:rPr>
          <w:rFonts w:ascii="Arial" w:hAnsi="Arial" w:cs="Arial"/>
          <w:bCs/>
          <w:sz w:val="20"/>
          <w:szCs w:val="20"/>
        </w:rPr>
        <w:t>d</w:t>
      </w:r>
      <w:r w:rsidR="00207B9C" w:rsidRPr="00B55DA5">
        <w:rPr>
          <w:rFonts w:ascii="Arial" w:hAnsi="Arial" w:cs="Arial"/>
          <w:bCs/>
          <w:sz w:val="20"/>
          <w:szCs w:val="20"/>
        </w:rPr>
        <w:t xml:space="preserve">isseminated </w:t>
      </w:r>
      <w:r w:rsidR="006B7A8C" w:rsidRPr="00B55DA5">
        <w:rPr>
          <w:rFonts w:ascii="Arial" w:hAnsi="Arial" w:cs="Arial"/>
          <w:bCs/>
          <w:sz w:val="20"/>
          <w:szCs w:val="20"/>
        </w:rPr>
        <w:t xml:space="preserve">the </w:t>
      </w:r>
      <w:r w:rsidR="00F92165" w:rsidRPr="00B55DA5">
        <w:rPr>
          <w:rFonts w:ascii="Arial" w:hAnsi="Arial" w:cs="Arial"/>
          <w:bCs/>
          <w:sz w:val="20"/>
          <w:szCs w:val="20"/>
        </w:rPr>
        <w:t>link to the survey in SurveyMonkey</w:t>
      </w:r>
      <w:r w:rsidR="003A54D7" w:rsidRPr="00B55DA5">
        <w:rPr>
          <w:rFonts w:ascii="Arial" w:hAnsi="Arial" w:cs="Arial"/>
          <w:bCs/>
          <w:sz w:val="20"/>
          <w:szCs w:val="20"/>
        </w:rPr>
        <w:t xml:space="preserve"> </w:t>
      </w:r>
      <w:r w:rsidR="00207B9C" w:rsidRPr="00B55DA5">
        <w:rPr>
          <w:rFonts w:ascii="Arial" w:hAnsi="Arial" w:cs="Arial"/>
          <w:bCs/>
          <w:sz w:val="20"/>
          <w:szCs w:val="20"/>
        </w:rPr>
        <w:t>among</w:t>
      </w:r>
      <w:r w:rsidR="003A54D7" w:rsidRPr="00B55DA5">
        <w:rPr>
          <w:rFonts w:ascii="Arial" w:hAnsi="Arial" w:cs="Arial"/>
          <w:bCs/>
          <w:sz w:val="20"/>
          <w:szCs w:val="20"/>
        </w:rPr>
        <w:t xml:space="preserve"> their members</w:t>
      </w:r>
      <w:r w:rsidR="00F92165" w:rsidRPr="00B55DA5">
        <w:rPr>
          <w:rFonts w:ascii="Arial" w:hAnsi="Arial" w:cs="Arial"/>
          <w:bCs/>
          <w:sz w:val="20"/>
          <w:szCs w:val="20"/>
        </w:rPr>
        <w:t>. In addition, the survey was advertised on social media (e.g. Facebook, Twitter)</w:t>
      </w:r>
      <w:r w:rsidR="00E22894" w:rsidRPr="00B55DA5">
        <w:rPr>
          <w:rFonts w:ascii="Arial" w:hAnsi="Arial" w:cs="Arial"/>
          <w:bCs/>
          <w:sz w:val="20"/>
          <w:szCs w:val="20"/>
        </w:rPr>
        <w:t xml:space="preserve">. </w:t>
      </w:r>
      <w:r w:rsidR="00F92165" w:rsidRPr="00B55DA5">
        <w:rPr>
          <w:rFonts w:ascii="Arial" w:hAnsi="Arial" w:cs="Arial"/>
          <w:bCs/>
          <w:sz w:val="20"/>
          <w:szCs w:val="20"/>
        </w:rPr>
        <w:t xml:space="preserve">Before accessing the questionnaire, potential respondents were informed about the </w:t>
      </w:r>
      <w:r w:rsidR="00E92F66">
        <w:rPr>
          <w:rFonts w:ascii="Arial" w:hAnsi="Arial" w:cs="Arial"/>
          <w:bCs/>
          <w:sz w:val="20"/>
          <w:szCs w:val="20"/>
        </w:rPr>
        <w:t>survey</w:t>
      </w:r>
      <w:r w:rsidR="00E92F66" w:rsidRPr="00B55DA5">
        <w:rPr>
          <w:rFonts w:ascii="Arial" w:hAnsi="Arial" w:cs="Arial"/>
          <w:bCs/>
          <w:sz w:val="20"/>
          <w:szCs w:val="20"/>
        </w:rPr>
        <w:t xml:space="preserve">’s </w:t>
      </w:r>
      <w:r w:rsidR="00F92165" w:rsidRPr="00B55DA5">
        <w:rPr>
          <w:rFonts w:ascii="Arial" w:hAnsi="Arial" w:cs="Arial"/>
          <w:bCs/>
          <w:sz w:val="20"/>
          <w:szCs w:val="20"/>
        </w:rPr>
        <w:t xml:space="preserve">purpose, </w:t>
      </w:r>
      <w:r w:rsidR="00BE42CD">
        <w:rPr>
          <w:rFonts w:ascii="Arial" w:hAnsi="Arial" w:cs="Arial"/>
          <w:bCs/>
          <w:sz w:val="20"/>
          <w:szCs w:val="20"/>
        </w:rPr>
        <w:t xml:space="preserve">the </w:t>
      </w:r>
      <w:r w:rsidR="00F92165" w:rsidRPr="00B55DA5">
        <w:rPr>
          <w:rFonts w:ascii="Arial" w:hAnsi="Arial" w:cs="Arial"/>
          <w:bCs/>
          <w:sz w:val="20"/>
          <w:szCs w:val="20"/>
        </w:rPr>
        <w:t>organisation</w:t>
      </w:r>
      <w:r w:rsidR="00327913">
        <w:rPr>
          <w:rFonts w:ascii="Arial" w:hAnsi="Arial" w:cs="Arial"/>
          <w:bCs/>
          <w:sz w:val="20"/>
          <w:szCs w:val="20"/>
        </w:rPr>
        <w:t>s</w:t>
      </w:r>
      <w:r w:rsidR="00F92165" w:rsidRPr="00B55DA5">
        <w:rPr>
          <w:rFonts w:ascii="Arial" w:hAnsi="Arial" w:cs="Arial"/>
          <w:bCs/>
          <w:sz w:val="20"/>
          <w:szCs w:val="20"/>
        </w:rPr>
        <w:t xml:space="preserve"> conducting the survey and </w:t>
      </w:r>
      <w:r w:rsidR="00490BCB">
        <w:rPr>
          <w:rFonts w:ascii="Arial" w:hAnsi="Arial" w:cs="Arial"/>
          <w:bCs/>
          <w:sz w:val="20"/>
          <w:szCs w:val="20"/>
        </w:rPr>
        <w:t xml:space="preserve">the </w:t>
      </w:r>
      <w:r w:rsidR="00F92165" w:rsidRPr="00B55DA5">
        <w:rPr>
          <w:rFonts w:ascii="Arial" w:hAnsi="Arial" w:cs="Arial"/>
          <w:bCs/>
          <w:sz w:val="20"/>
          <w:szCs w:val="20"/>
        </w:rPr>
        <w:t xml:space="preserve">average time required to complete. </w:t>
      </w:r>
      <w:r w:rsidR="00327913">
        <w:rPr>
          <w:rFonts w:ascii="Arial" w:hAnsi="Arial" w:cs="Arial"/>
          <w:bCs/>
          <w:sz w:val="20"/>
          <w:szCs w:val="20"/>
        </w:rPr>
        <w:t xml:space="preserve">Responses were </w:t>
      </w:r>
      <w:proofErr w:type="gramStart"/>
      <w:r w:rsidR="00327913">
        <w:rPr>
          <w:rFonts w:ascii="Arial" w:hAnsi="Arial" w:cs="Arial"/>
          <w:bCs/>
          <w:sz w:val="20"/>
          <w:szCs w:val="20"/>
        </w:rPr>
        <w:t xml:space="preserve">collected </w:t>
      </w:r>
      <w:r w:rsidR="00F92165" w:rsidRPr="00B55DA5">
        <w:rPr>
          <w:rFonts w:ascii="Arial" w:hAnsi="Arial" w:cs="Arial"/>
          <w:bCs/>
          <w:sz w:val="20"/>
          <w:szCs w:val="20"/>
        </w:rPr>
        <w:t xml:space="preserve"> between</w:t>
      </w:r>
      <w:proofErr w:type="gramEnd"/>
      <w:r w:rsidR="00F92165" w:rsidRPr="00B55DA5">
        <w:rPr>
          <w:rFonts w:ascii="Arial" w:hAnsi="Arial" w:cs="Arial"/>
          <w:bCs/>
          <w:sz w:val="20"/>
          <w:szCs w:val="20"/>
        </w:rPr>
        <w:t xml:space="preserve"> </w:t>
      </w:r>
      <w:r w:rsidR="00506375" w:rsidRPr="00B55DA5">
        <w:rPr>
          <w:rFonts w:ascii="Arial" w:hAnsi="Arial" w:cs="Arial"/>
          <w:bCs/>
          <w:sz w:val="20"/>
          <w:szCs w:val="20"/>
        </w:rPr>
        <w:t>17</w:t>
      </w:r>
      <w:r w:rsidR="00506375" w:rsidRPr="00B55DA5">
        <w:rPr>
          <w:rFonts w:ascii="Arial" w:hAnsi="Arial" w:cs="Arial"/>
          <w:bCs/>
          <w:sz w:val="20"/>
          <w:szCs w:val="20"/>
          <w:vertAlign w:val="superscript"/>
        </w:rPr>
        <w:t>th</w:t>
      </w:r>
      <w:r w:rsidR="00367DE5" w:rsidRPr="00B55DA5">
        <w:rPr>
          <w:rFonts w:ascii="Arial" w:hAnsi="Arial" w:cs="Arial"/>
          <w:bCs/>
          <w:sz w:val="20"/>
          <w:szCs w:val="20"/>
        </w:rPr>
        <w:t xml:space="preserve"> </w:t>
      </w:r>
      <w:r w:rsidR="00F92165" w:rsidRPr="00B55DA5">
        <w:rPr>
          <w:rFonts w:ascii="Arial" w:hAnsi="Arial" w:cs="Arial"/>
          <w:bCs/>
          <w:sz w:val="20"/>
          <w:szCs w:val="20"/>
        </w:rPr>
        <w:t xml:space="preserve">February and </w:t>
      </w:r>
      <w:r w:rsidR="00506375" w:rsidRPr="00B55DA5">
        <w:rPr>
          <w:rFonts w:ascii="Arial" w:hAnsi="Arial" w:cs="Arial"/>
          <w:bCs/>
          <w:sz w:val="20"/>
          <w:szCs w:val="20"/>
        </w:rPr>
        <w:t>16</w:t>
      </w:r>
      <w:r w:rsidR="00110FAA" w:rsidRPr="00B55DA5">
        <w:rPr>
          <w:rFonts w:ascii="Arial" w:hAnsi="Arial" w:cs="Arial"/>
          <w:bCs/>
          <w:sz w:val="20"/>
          <w:szCs w:val="20"/>
          <w:vertAlign w:val="superscript"/>
        </w:rPr>
        <w:t>th</w:t>
      </w:r>
      <w:r w:rsidR="00367DE5" w:rsidRPr="00B55DA5">
        <w:rPr>
          <w:rFonts w:ascii="Arial" w:hAnsi="Arial" w:cs="Arial"/>
          <w:bCs/>
          <w:sz w:val="20"/>
          <w:szCs w:val="20"/>
        </w:rPr>
        <w:t xml:space="preserve"> </w:t>
      </w:r>
      <w:r w:rsidR="00506375" w:rsidRPr="00B55DA5">
        <w:rPr>
          <w:rFonts w:ascii="Arial" w:hAnsi="Arial" w:cs="Arial"/>
          <w:bCs/>
          <w:sz w:val="20"/>
          <w:szCs w:val="20"/>
        </w:rPr>
        <w:t>March</w:t>
      </w:r>
      <w:r w:rsidR="00F92165" w:rsidRPr="00B55DA5">
        <w:rPr>
          <w:rFonts w:ascii="Arial" w:hAnsi="Arial" w:cs="Arial"/>
          <w:bCs/>
          <w:sz w:val="20"/>
          <w:szCs w:val="20"/>
        </w:rPr>
        <w:t xml:space="preserve"> 2020.</w:t>
      </w:r>
    </w:p>
    <w:p w14:paraId="53BCBDC2" w14:textId="77777777" w:rsidR="00035913" w:rsidRPr="00B55DA5" w:rsidRDefault="00035913" w:rsidP="00847B10">
      <w:pPr>
        <w:spacing w:line="480" w:lineRule="auto"/>
        <w:ind w:left="142" w:right="260"/>
        <w:jc w:val="both"/>
        <w:rPr>
          <w:rFonts w:ascii="Arial" w:hAnsi="Arial" w:cs="Arial"/>
          <w:b/>
          <w:iCs/>
          <w:sz w:val="20"/>
          <w:szCs w:val="20"/>
        </w:rPr>
      </w:pPr>
      <w:r w:rsidRPr="00B55DA5">
        <w:rPr>
          <w:rFonts w:ascii="Arial" w:hAnsi="Arial" w:cs="Arial"/>
          <w:b/>
          <w:iCs/>
          <w:sz w:val="20"/>
          <w:szCs w:val="20"/>
        </w:rPr>
        <w:t>The questionnaire</w:t>
      </w:r>
    </w:p>
    <w:p w14:paraId="0AC8A581" w14:textId="09A3BCEC" w:rsidR="004A48D2" w:rsidRPr="00B55DA5" w:rsidRDefault="002B2360" w:rsidP="00847B10">
      <w:pPr>
        <w:spacing w:line="480" w:lineRule="auto"/>
        <w:ind w:left="142" w:right="260"/>
        <w:jc w:val="both"/>
        <w:rPr>
          <w:rFonts w:ascii="Arial" w:hAnsi="Arial" w:cs="Arial"/>
          <w:sz w:val="20"/>
          <w:szCs w:val="20"/>
        </w:rPr>
      </w:pPr>
      <w:r w:rsidRPr="00B55DA5">
        <w:rPr>
          <w:rFonts w:ascii="Arial" w:hAnsi="Arial" w:cs="Arial"/>
          <w:bCs/>
          <w:iCs/>
          <w:sz w:val="20"/>
          <w:szCs w:val="20"/>
        </w:rPr>
        <w:t>The anonymi</w:t>
      </w:r>
      <w:r w:rsidR="00D33A2E">
        <w:rPr>
          <w:rFonts w:ascii="Arial" w:hAnsi="Arial" w:cs="Arial"/>
          <w:bCs/>
          <w:iCs/>
          <w:sz w:val="20"/>
          <w:szCs w:val="20"/>
        </w:rPr>
        <w:t>s</w:t>
      </w:r>
      <w:r w:rsidRPr="00B55DA5">
        <w:rPr>
          <w:rFonts w:ascii="Arial" w:hAnsi="Arial" w:cs="Arial"/>
          <w:bCs/>
          <w:iCs/>
          <w:sz w:val="20"/>
          <w:szCs w:val="20"/>
        </w:rPr>
        <w:t xml:space="preserve">ed survey </w:t>
      </w:r>
      <w:r w:rsidR="00FC58DA" w:rsidRPr="00B55DA5">
        <w:rPr>
          <w:rFonts w:ascii="Arial" w:hAnsi="Arial" w:cs="Arial"/>
          <w:bCs/>
          <w:iCs/>
          <w:sz w:val="20"/>
          <w:szCs w:val="20"/>
        </w:rPr>
        <w:t xml:space="preserve">included </w:t>
      </w:r>
      <w:r w:rsidRPr="00B55DA5">
        <w:rPr>
          <w:rFonts w:ascii="Arial" w:hAnsi="Arial" w:cs="Arial"/>
          <w:bCs/>
          <w:iCs/>
          <w:sz w:val="20"/>
          <w:szCs w:val="20"/>
        </w:rPr>
        <w:t xml:space="preserve">24 questions </w:t>
      </w:r>
      <w:r w:rsidR="00BE42CD">
        <w:rPr>
          <w:rFonts w:ascii="Arial" w:hAnsi="Arial" w:cs="Arial"/>
          <w:bCs/>
          <w:iCs/>
          <w:sz w:val="20"/>
          <w:szCs w:val="20"/>
        </w:rPr>
        <w:t>divided between</w:t>
      </w:r>
      <w:r w:rsidRPr="00B55DA5">
        <w:rPr>
          <w:rFonts w:ascii="Arial" w:hAnsi="Arial" w:cs="Arial"/>
          <w:bCs/>
          <w:iCs/>
          <w:sz w:val="20"/>
          <w:szCs w:val="20"/>
        </w:rPr>
        <w:t xml:space="preserve"> two parts: </w:t>
      </w:r>
      <w:r w:rsidR="00932C1E" w:rsidRPr="00B55DA5">
        <w:rPr>
          <w:rFonts w:ascii="Arial" w:hAnsi="Arial" w:cs="Arial"/>
          <w:bCs/>
          <w:iCs/>
          <w:sz w:val="20"/>
          <w:szCs w:val="20"/>
        </w:rPr>
        <w:t xml:space="preserve">5 questions about </w:t>
      </w:r>
      <w:r w:rsidRPr="00B55DA5">
        <w:rPr>
          <w:rFonts w:ascii="Arial" w:hAnsi="Arial" w:cs="Arial"/>
          <w:bCs/>
          <w:iCs/>
          <w:sz w:val="20"/>
          <w:szCs w:val="20"/>
        </w:rPr>
        <w:t xml:space="preserve">demographic information (AYA or parent, age, gender, </w:t>
      </w:r>
      <w:r w:rsidR="00594BC5" w:rsidRPr="00B55DA5">
        <w:rPr>
          <w:rFonts w:ascii="Arial" w:hAnsi="Arial" w:cs="Arial"/>
          <w:bCs/>
          <w:iCs/>
          <w:sz w:val="20"/>
          <w:szCs w:val="20"/>
        </w:rPr>
        <w:t xml:space="preserve">country, </w:t>
      </w:r>
      <w:r w:rsidRPr="00B55DA5">
        <w:rPr>
          <w:rFonts w:ascii="Arial" w:hAnsi="Arial" w:cs="Arial"/>
          <w:bCs/>
          <w:iCs/>
          <w:sz w:val="20"/>
          <w:szCs w:val="20"/>
        </w:rPr>
        <w:t xml:space="preserve">allergic diseases) and </w:t>
      </w:r>
      <w:r w:rsidR="005048E8" w:rsidRPr="00B55DA5">
        <w:rPr>
          <w:rFonts w:ascii="Arial" w:hAnsi="Arial" w:cs="Arial"/>
          <w:bCs/>
          <w:iCs/>
          <w:sz w:val="20"/>
          <w:szCs w:val="20"/>
        </w:rPr>
        <w:t xml:space="preserve">19 questions about the </w:t>
      </w:r>
      <w:r w:rsidRPr="00B55DA5">
        <w:rPr>
          <w:rFonts w:ascii="Arial" w:hAnsi="Arial" w:cs="Arial"/>
          <w:bCs/>
          <w:iCs/>
          <w:sz w:val="20"/>
          <w:szCs w:val="20"/>
        </w:rPr>
        <w:t>level of importance of each recommendation.</w:t>
      </w:r>
      <w:r w:rsidR="00BE7822" w:rsidRPr="00B55DA5">
        <w:rPr>
          <w:rFonts w:ascii="Arial" w:hAnsi="Arial" w:cs="Arial"/>
          <w:bCs/>
          <w:iCs/>
          <w:sz w:val="20"/>
          <w:szCs w:val="20"/>
        </w:rPr>
        <w:t xml:space="preserve"> Recommendations were divided into </w:t>
      </w:r>
      <w:r w:rsidR="008454CF" w:rsidRPr="00B55DA5">
        <w:rPr>
          <w:rFonts w:ascii="Arial" w:hAnsi="Arial" w:cs="Arial"/>
          <w:bCs/>
          <w:iCs/>
          <w:sz w:val="20"/>
          <w:szCs w:val="20"/>
        </w:rPr>
        <w:t>five groups</w:t>
      </w:r>
      <w:r w:rsidR="00BE42CD">
        <w:rPr>
          <w:rFonts w:ascii="Arial" w:hAnsi="Arial" w:cs="Arial"/>
          <w:bCs/>
          <w:iCs/>
          <w:sz w:val="20"/>
          <w:szCs w:val="20"/>
        </w:rPr>
        <w:t xml:space="preserve">, namely </w:t>
      </w:r>
      <w:r w:rsidR="00690227" w:rsidRPr="00B55DA5">
        <w:rPr>
          <w:rFonts w:ascii="Arial" w:hAnsi="Arial" w:cs="Arial"/>
          <w:bCs/>
          <w:iCs/>
          <w:sz w:val="20"/>
          <w:szCs w:val="20"/>
        </w:rPr>
        <w:t xml:space="preserve">1) </w:t>
      </w:r>
      <w:r w:rsidR="001A7CC4" w:rsidRPr="00B55DA5">
        <w:rPr>
          <w:rFonts w:ascii="Arial" w:hAnsi="Arial" w:cs="Arial"/>
          <w:bCs/>
          <w:iCs/>
          <w:sz w:val="20"/>
          <w:szCs w:val="20"/>
        </w:rPr>
        <w:t>generic</w:t>
      </w:r>
      <w:r w:rsidR="008454CF" w:rsidRPr="00B55DA5">
        <w:rPr>
          <w:rFonts w:ascii="Arial" w:hAnsi="Arial" w:cs="Arial"/>
          <w:bCs/>
          <w:iCs/>
          <w:sz w:val="20"/>
          <w:szCs w:val="20"/>
        </w:rPr>
        <w:t xml:space="preserve"> advice</w:t>
      </w:r>
      <w:r w:rsidR="001A7CC4" w:rsidRPr="00B55DA5">
        <w:rPr>
          <w:rFonts w:ascii="Arial" w:hAnsi="Arial" w:cs="Arial"/>
          <w:bCs/>
          <w:iCs/>
          <w:sz w:val="20"/>
          <w:szCs w:val="20"/>
        </w:rPr>
        <w:t>,</w:t>
      </w:r>
      <w:r w:rsidR="00344080" w:rsidRPr="00B55DA5">
        <w:rPr>
          <w:rFonts w:ascii="Arial" w:hAnsi="Arial" w:cs="Arial"/>
          <w:bCs/>
          <w:iCs/>
          <w:sz w:val="20"/>
          <w:szCs w:val="20"/>
        </w:rPr>
        <w:t xml:space="preserve"> </w:t>
      </w:r>
      <w:r w:rsidR="00690227" w:rsidRPr="00B55DA5">
        <w:rPr>
          <w:rFonts w:ascii="Arial" w:hAnsi="Arial" w:cs="Arial"/>
          <w:bCs/>
          <w:iCs/>
          <w:sz w:val="20"/>
          <w:szCs w:val="20"/>
        </w:rPr>
        <w:t xml:space="preserve">2) </w:t>
      </w:r>
      <w:r w:rsidR="00344080" w:rsidRPr="00B55DA5">
        <w:rPr>
          <w:rFonts w:ascii="Arial" w:hAnsi="Arial" w:cs="Arial"/>
          <w:bCs/>
          <w:iCs/>
          <w:sz w:val="20"/>
          <w:szCs w:val="20"/>
        </w:rPr>
        <w:t>treatment of allergy and asthma,</w:t>
      </w:r>
      <w:r w:rsidR="002567B4" w:rsidRPr="00B55DA5">
        <w:rPr>
          <w:rFonts w:ascii="Arial" w:hAnsi="Arial" w:cs="Arial"/>
          <w:bCs/>
          <w:iCs/>
          <w:sz w:val="20"/>
          <w:szCs w:val="20"/>
        </w:rPr>
        <w:t xml:space="preserve"> </w:t>
      </w:r>
      <w:r w:rsidR="00690227" w:rsidRPr="00B55DA5">
        <w:rPr>
          <w:rFonts w:ascii="Arial" w:hAnsi="Arial" w:cs="Arial"/>
          <w:bCs/>
          <w:iCs/>
          <w:sz w:val="20"/>
          <w:szCs w:val="20"/>
        </w:rPr>
        <w:t xml:space="preserve">3) </w:t>
      </w:r>
      <w:r w:rsidR="001611BA" w:rsidRPr="00B55DA5">
        <w:rPr>
          <w:rFonts w:ascii="Arial" w:hAnsi="Arial" w:cs="Arial"/>
          <w:bCs/>
          <w:iCs/>
          <w:sz w:val="20"/>
          <w:szCs w:val="20"/>
        </w:rPr>
        <w:t>self-management</w:t>
      </w:r>
      <w:r w:rsidR="007D5C22" w:rsidRPr="00B55DA5">
        <w:rPr>
          <w:rFonts w:ascii="Arial" w:hAnsi="Arial" w:cs="Arial"/>
          <w:bCs/>
          <w:iCs/>
          <w:sz w:val="20"/>
          <w:szCs w:val="20"/>
        </w:rPr>
        <w:t xml:space="preserve">, </w:t>
      </w:r>
      <w:r w:rsidR="00690227" w:rsidRPr="00B55DA5">
        <w:rPr>
          <w:rFonts w:ascii="Arial" w:hAnsi="Arial" w:cs="Arial"/>
          <w:bCs/>
          <w:iCs/>
          <w:sz w:val="20"/>
          <w:szCs w:val="20"/>
        </w:rPr>
        <w:t>4) psychological</w:t>
      </w:r>
      <w:r w:rsidR="007D5C22" w:rsidRPr="00B55DA5">
        <w:rPr>
          <w:rFonts w:ascii="Arial" w:hAnsi="Arial" w:cs="Arial"/>
          <w:bCs/>
          <w:iCs/>
          <w:sz w:val="20"/>
          <w:szCs w:val="20"/>
        </w:rPr>
        <w:t xml:space="preserve"> issues and help, </w:t>
      </w:r>
      <w:r w:rsidR="00505E25" w:rsidRPr="00B55DA5">
        <w:rPr>
          <w:rFonts w:ascii="Arial" w:hAnsi="Arial" w:cs="Arial"/>
          <w:bCs/>
          <w:iCs/>
          <w:sz w:val="20"/>
          <w:szCs w:val="20"/>
        </w:rPr>
        <w:t xml:space="preserve">5) </w:t>
      </w:r>
      <w:r w:rsidR="007D5C22" w:rsidRPr="00B55DA5">
        <w:rPr>
          <w:rFonts w:ascii="Arial" w:hAnsi="Arial" w:cs="Arial"/>
          <w:bCs/>
          <w:iCs/>
          <w:sz w:val="20"/>
          <w:szCs w:val="20"/>
        </w:rPr>
        <w:t xml:space="preserve">support from </w:t>
      </w:r>
      <w:r w:rsidR="00690227" w:rsidRPr="00B55DA5">
        <w:rPr>
          <w:rFonts w:ascii="Arial" w:hAnsi="Arial" w:cs="Arial"/>
          <w:bCs/>
          <w:iCs/>
          <w:sz w:val="20"/>
          <w:szCs w:val="20"/>
        </w:rPr>
        <w:t>family</w:t>
      </w:r>
      <w:r w:rsidR="00D2356C" w:rsidRPr="00B55DA5">
        <w:rPr>
          <w:rFonts w:ascii="Arial" w:hAnsi="Arial" w:cs="Arial"/>
          <w:bCs/>
          <w:iCs/>
          <w:sz w:val="20"/>
          <w:szCs w:val="20"/>
        </w:rPr>
        <w:t xml:space="preserve">, </w:t>
      </w:r>
      <w:proofErr w:type="gramStart"/>
      <w:r w:rsidR="00D2356C" w:rsidRPr="00B55DA5">
        <w:rPr>
          <w:rFonts w:ascii="Arial" w:hAnsi="Arial" w:cs="Arial"/>
          <w:bCs/>
          <w:iCs/>
          <w:sz w:val="20"/>
          <w:szCs w:val="20"/>
        </w:rPr>
        <w:t>friends</w:t>
      </w:r>
      <w:proofErr w:type="gramEnd"/>
      <w:r w:rsidR="00D2356C" w:rsidRPr="00B55DA5">
        <w:rPr>
          <w:rFonts w:ascii="Arial" w:hAnsi="Arial" w:cs="Arial"/>
          <w:bCs/>
          <w:iCs/>
          <w:sz w:val="20"/>
          <w:szCs w:val="20"/>
        </w:rPr>
        <w:t xml:space="preserve"> and others</w:t>
      </w:r>
      <w:r w:rsidR="008454CF" w:rsidRPr="00B55DA5">
        <w:rPr>
          <w:rFonts w:ascii="Arial" w:hAnsi="Arial" w:cs="Arial"/>
          <w:bCs/>
          <w:iCs/>
          <w:sz w:val="20"/>
          <w:szCs w:val="20"/>
        </w:rPr>
        <w:t>.</w:t>
      </w:r>
      <w:r w:rsidRPr="00B55DA5">
        <w:rPr>
          <w:rFonts w:ascii="Arial" w:hAnsi="Arial" w:cs="Arial"/>
          <w:bCs/>
          <w:iCs/>
          <w:sz w:val="20"/>
          <w:szCs w:val="20"/>
        </w:rPr>
        <w:t xml:space="preserve"> Participants were asked to rank the level of importance for each recommendation using </w:t>
      </w:r>
      <w:r w:rsidR="00490BCB">
        <w:rPr>
          <w:rFonts w:ascii="Arial" w:hAnsi="Arial" w:cs="Arial"/>
          <w:bCs/>
          <w:iCs/>
          <w:sz w:val="20"/>
          <w:szCs w:val="20"/>
        </w:rPr>
        <w:t xml:space="preserve">a </w:t>
      </w:r>
      <w:r w:rsidRPr="00B55DA5">
        <w:rPr>
          <w:rFonts w:ascii="Arial" w:hAnsi="Arial" w:cs="Arial"/>
          <w:bCs/>
          <w:iCs/>
          <w:sz w:val="20"/>
          <w:szCs w:val="20"/>
        </w:rPr>
        <w:t>5-point scale: 1 “Not important,” 2 “Slightly Important,” 3 Fairly important”</w:t>
      </w:r>
      <w:r w:rsidR="00882D25" w:rsidRPr="00B55DA5">
        <w:rPr>
          <w:rFonts w:ascii="Arial" w:hAnsi="Arial" w:cs="Arial"/>
          <w:bCs/>
          <w:iCs/>
          <w:sz w:val="20"/>
          <w:szCs w:val="20"/>
        </w:rPr>
        <w:t>,</w:t>
      </w:r>
      <w:r w:rsidRPr="00B55DA5">
        <w:rPr>
          <w:rFonts w:ascii="Arial" w:hAnsi="Arial" w:cs="Arial"/>
          <w:bCs/>
          <w:iCs/>
          <w:sz w:val="20"/>
          <w:szCs w:val="20"/>
        </w:rPr>
        <w:t xml:space="preserve"> 4 “Important,” and 5 “Very Important,” plus a “No opinion” option</w:t>
      </w:r>
      <w:r w:rsidR="001E4B19" w:rsidRPr="00B55DA5">
        <w:rPr>
          <w:rFonts w:ascii="Arial" w:hAnsi="Arial" w:cs="Arial"/>
          <w:bCs/>
          <w:iCs/>
          <w:sz w:val="20"/>
          <w:szCs w:val="20"/>
        </w:rPr>
        <w:t xml:space="preserve"> was </w:t>
      </w:r>
      <w:r w:rsidR="00C6340A" w:rsidRPr="00B55DA5">
        <w:rPr>
          <w:rFonts w:ascii="Arial" w:hAnsi="Arial" w:cs="Arial"/>
          <w:bCs/>
          <w:iCs/>
          <w:sz w:val="20"/>
          <w:szCs w:val="20"/>
        </w:rPr>
        <w:t>available</w:t>
      </w:r>
      <w:r w:rsidRPr="00B55DA5">
        <w:rPr>
          <w:rFonts w:ascii="Arial" w:hAnsi="Arial" w:cs="Arial"/>
          <w:bCs/>
          <w:iCs/>
          <w:sz w:val="20"/>
          <w:szCs w:val="20"/>
        </w:rPr>
        <w:t xml:space="preserve">. </w:t>
      </w:r>
      <w:r w:rsidR="00294E7C">
        <w:rPr>
          <w:rFonts w:ascii="Arial" w:hAnsi="Arial" w:cs="Arial"/>
          <w:bCs/>
          <w:iCs/>
          <w:sz w:val="20"/>
          <w:szCs w:val="20"/>
        </w:rPr>
        <w:t>A</w:t>
      </w:r>
      <w:r w:rsidRPr="00B55DA5">
        <w:rPr>
          <w:rFonts w:ascii="Arial" w:hAnsi="Arial" w:cs="Arial"/>
          <w:bCs/>
          <w:iCs/>
          <w:sz w:val="20"/>
          <w:szCs w:val="20"/>
        </w:rPr>
        <w:t xml:space="preserve">n average score of at least 2 </w:t>
      </w:r>
      <w:r w:rsidR="00294E7C">
        <w:rPr>
          <w:rFonts w:ascii="Arial" w:hAnsi="Arial" w:cs="Arial"/>
          <w:bCs/>
          <w:iCs/>
          <w:sz w:val="20"/>
          <w:szCs w:val="20"/>
        </w:rPr>
        <w:t xml:space="preserve">was set as the level </w:t>
      </w:r>
      <w:r w:rsidRPr="00B55DA5">
        <w:rPr>
          <w:rFonts w:ascii="Arial" w:hAnsi="Arial" w:cs="Arial"/>
          <w:bCs/>
          <w:iCs/>
          <w:sz w:val="20"/>
          <w:szCs w:val="20"/>
        </w:rPr>
        <w:t>for acceptance</w:t>
      </w:r>
      <w:r w:rsidR="00294E7C">
        <w:rPr>
          <w:rFonts w:ascii="Arial" w:hAnsi="Arial" w:cs="Arial"/>
          <w:bCs/>
          <w:iCs/>
          <w:sz w:val="20"/>
          <w:szCs w:val="20"/>
        </w:rPr>
        <w:t xml:space="preserve"> of the recommendation</w:t>
      </w:r>
      <w:r w:rsidRPr="00B55DA5">
        <w:rPr>
          <w:rFonts w:ascii="Arial" w:hAnsi="Arial" w:cs="Arial"/>
          <w:bCs/>
          <w:iCs/>
          <w:sz w:val="20"/>
          <w:szCs w:val="20"/>
        </w:rPr>
        <w:t xml:space="preserve">. </w:t>
      </w:r>
      <w:r w:rsidR="00294E7C">
        <w:rPr>
          <w:rFonts w:ascii="Arial" w:hAnsi="Arial" w:cs="Arial"/>
          <w:bCs/>
          <w:iCs/>
          <w:sz w:val="20"/>
          <w:szCs w:val="20"/>
        </w:rPr>
        <w:t>O</w:t>
      </w:r>
      <w:r w:rsidR="006A7745" w:rsidRPr="00B55DA5">
        <w:rPr>
          <w:rFonts w:ascii="Arial" w:hAnsi="Arial" w:cs="Arial"/>
          <w:bCs/>
          <w:iCs/>
          <w:sz w:val="20"/>
          <w:szCs w:val="20"/>
        </w:rPr>
        <w:t>ption</w:t>
      </w:r>
      <w:r w:rsidR="00294E7C">
        <w:rPr>
          <w:rFonts w:ascii="Arial" w:hAnsi="Arial" w:cs="Arial"/>
          <w:bCs/>
          <w:iCs/>
          <w:sz w:val="20"/>
          <w:szCs w:val="20"/>
        </w:rPr>
        <w:t>s</w:t>
      </w:r>
      <w:r w:rsidR="006A7745" w:rsidRPr="00B55DA5">
        <w:rPr>
          <w:rFonts w:ascii="Arial" w:hAnsi="Arial" w:cs="Arial"/>
          <w:bCs/>
          <w:iCs/>
          <w:sz w:val="20"/>
          <w:szCs w:val="20"/>
        </w:rPr>
        <w:t xml:space="preserve"> for free-text response</w:t>
      </w:r>
      <w:r w:rsidR="00294E7C">
        <w:rPr>
          <w:rFonts w:ascii="Arial" w:hAnsi="Arial" w:cs="Arial"/>
          <w:bCs/>
          <w:iCs/>
          <w:sz w:val="20"/>
          <w:szCs w:val="20"/>
        </w:rPr>
        <w:t>s</w:t>
      </w:r>
      <w:r w:rsidR="006A7745" w:rsidRPr="00B55DA5">
        <w:rPr>
          <w:rFonts w:ascii="Arial" w:hAnsi="Arial" w:cs="Arial"/>
          <w:bCs/>
          <w:iCs/>
          <w:sz w:val="20"/>
          <w:szCs w:val="20"/>
        </w:rPr>
        <w:t xml:space="preserve"> </w:t>
      </w:r>
      <w:r w:rsidR="00294E7C">
        <w:rPr>
          <w:rFonts w:ascii="Arial" w:hAnsi="Arial" w:cs="Arial"/>
          <w:bCs/>
          <w:iCs/>
          <w:sz w:val="20"/>
          <w:szCs w:val="20"/>
        </w:rPr>
        <w:t>were</w:t>
      </w:r>
      <w:r w:rsidR="00294E7C" w:rsidRPr="00B55DA5">
        <w:rPr>
          <w:rFonts w:ascii="Arial" w:hAnsi="Arial" w:cs="Arial"/>
          <w:bCs/>
          <w:iCs/>
          <w:sz w:val="20"/>
          <w:szCs w:val="20"/>
        </w:rPr>
        <w:t xml:space="preserve"> </w:t>
      </w:r>
      <w:r w:rsidR="006A7745" w:rsidRPr="00B55DA5">
        <w:rPr>
          <w:rFonts w:ascii="Arial" w:hAnsi="Arial" w:cs="Arial"/>
          <w:bCs/>
          <w:iCs/>
          <w:sz w:val="20"/>
          <w:szCs w:val="20"/>
        </w:rPr>
        <w:t xml:space="preserve">provided. </w:t>
      </w:r>
      <w:r w:rsidRPr="00B55DA5">
        <w:rPr>
          <w:rFonts w:ascii="Arial" w:hAnsi="Arial" w:cs="Arial"/>
          <w:bCs/>
          <w:iCs/>
          <w:sz w:val="20"/>
          <w:szCs w:val="20"/>
        </w:rPr>
        <w:t xml:space="preserve">The </w:t>
      </w:r>
      <w:r w:rsidR="005C0B3B">
        <w:rPr>
          <w:rFonts w:ascii="Arial" w:hAnsi="Arial" w:cs="Arial"/>
          <w:bCs/>
          <w:iCs/>
          <w:sz w:val="20"/>
          <w:szCs w:val="20"/>
        </w:rPr>
        <w:t xml:space="preserve">wording of the </w:t>
      </w:r>
      <w:r w:rsidRPr="00B55DA5">
        <w:rPr>
          <w:rFonts w:ascii="Arial" w:hAnsi="Arial" w:cs="Arial"/>
          <w:bCs/>
          <w:iCs/>
          <w:sz w:val="20"/>
          <w:szCs w:val="20"/>
        </w:rPr>
        <w:t xml:space="preserve">questionnaire was </w:t>
      </w:r>
      <w:r w:rsidR="005C0B3B">
        <w:rPr>
          <w:rFonts w:ascii="Arial" w:hAnsi="Arial" w:cs="Arial"/>
          <w:bCs/>
          <w:iCs/>
          <w:sz w:val="20"/>
          <w:szCs w:val="20"/>
        </w:rPr>
        <w:t>carefully checked to ensure it could be understood by</w:t>
      </w:r>
      <w:r w:rsidR="00327913">
        <w:rPr>
          <w:rFonts w:ascii="Arial" w:hAnsi="Arial" w:cs="Arial"/>
          <w:bCs/>
          <w:iCs/>
          <w:sz w:val="20"/>
          <w:szCs w:val="20"/>
        </w:rPr>
        <w:t xml:space="preserve"> this</w:t>
      </w:r>
      <w:r w:rsidRPr="00B55DA5">
        <w:rPr>
          <w:rFonts w:ascii="Arial" w:hAnsi="Arial" w:cs="Arial"/>
          <w:bCs/>
          <w:iCs/>
          <w:sz w:val="20"/>
          <w:szCs w:val="20"/>
        </w:rPr>
        <w:t xml:space="preserve"> lay audience, translated into eight </w:t>
      </w:r>
      <w:r w:rsidRPr="00B55DA5">
        <w:rPr>
          <w:rFonts w:ascii="Arial" w:hAnsi="Arial" w:cs="Arial"/>
          <w:bCs/>
          <w:iCs/>
          <w:sz w:val="20"/>
          <w:szCs w:val="20"/>
        </w:rPr>
        <w:lastRenderedPageBreak/>
        <w:t>languages (English, German, Spanish, Portuguese, Italian, Danish, Dutch</w:t>
      </w:r>
      <w:r w:rsidR="00714262" w:rsidRPr="00B55DA5">
        <w:rPr>
          <w:rFonts w:ascii="Arial" w:hAnsi="Arial" w:cs="Arial"/>
          <w:bCs/>
          <w:iCs/>
          <w:sz w:val="20"/>
          <w:szCs w:val="20"/>
        </w:rPr>
        <w:t>, French</w:t>
      </w:r>
      <w:r w:rsidRPr="00B55DA5">
        <w:rPr>
          <w:rFonts w:ascii="Arial" w:hAnsi="Arial" w:cs="Arial"/>
          <w:bCs/>
          <w:iCs/>
          <w:sz w:val="20"/>
          <w:szCs w:val="20"/>
        </w:rPr>
        <w:t xml:space="preserve"> and Russian) and back translated into English to ensure validity and accuracy. </w:t>
      </w:r>
      <w:r w:rsidR="00870C22" w:rsidRPr="00B55DA5">
        <w:rPr>
          <w:rFonts w:ascii="Arial" w:hAnsi="Arial" w:cs="Arial"/>
          <w:bCs/>
          <w:iCs/>
          <w:sz w:val="20"/>
          <w:szCs w:val="20"/>
        </w:rPr>
        <w:t xml:space="preserve">Reading age was </w:t>
      </w:r>
      <w:r w:rsidR="001E71C4" w:rsidRPr="00B55DA5">
        <w:rPr>
          <w:rFonts w:ascii="Arial" w:hAnsi="Arial" w:cs="Arial"/>
          <w:bCs/>
          <w:iCs/>
          <w:sz w:val="20"/>
          <w:szCs w:val="20"/>
        </w:rPr>
        <w:t>tested prior</w:t>
      </w:r>
      <w:r w:rsidR="0058420A" w:rsidRPr="00B55DA5">
        <w:rPr>
          <w:rFonts w:ascii="Arial" w:hAnsi="Arial" w:cs="Arial"/>
          <w:bCs/>
          <w:iCs/>
          <w:sz w:val="20"/>
          <w:szCs w:val="20"/>
        </w:rPr>
        <w:t xml:space="preserve"> </w:t>
      </w:r>
      <w:r w:rsidR="00490BCB">
        <w:rPr>
          <w:rFonts w:ascii="Arial" w:hAnsi="Arial" w:cs="Arial"/>
          <w:bCs/>
          <w:iCs/>
          <w:sz w:val="20"/>
          <w:szCs w:val="20"/>
        </w:rPr>
        <w:t xml:space="preserve">to </w:t>
      </w:r>
      <w:r w:rsidR="0058420A" w:rsidRPr="00B55DA5">
        <w:rPr>
          <w:rFonts w:ascii="Arial" w:hAnsi="Arial" w:cs="Arial"/>
          <w:bCs/>
          <w:iCs/>
          <w:sz w:val="20"/>
          <w:szCs w:val="20"/>
        </w:rPr>
        <w:t>dissemination</w:t>
      </w:r>
      <w:r w:rsidR="0044208B" w:rsidRPr="00B55DA5">
        <w:rPr>
          <w:rFonts w:ascii="Arial" w:hAnsi="Arial" w:cs="Arial"/>
          <w:bCs/>
          <w:iCs/>
          <w:sz w:val="20"/>
          <w:szCs w:val="20"/>
        </w:rPr>
        <w:t xml:space="preserve"> of the survey</w:t>
      </w:r>
      <w:r w:rsidR="002B6543" w:rsidRPr="00B55DA5">
        <w:rPr>
          <w:rFonts w:ascii="Arial" w:hAnsi="Arial" w:cs="Arial"/>
          <w:bCs/>
          <w:iCs/>
          <w:sz w:val="20"/>
          <w:szCs w:val="20"/>
        </w:rPr>
        <w:t xml:space="preserve"> to </w:t>
      </w:r>
      <w:r w:rsidR="00BE42CD">
        <w:rPr>
          <w:rFonts w:ascii="Arial" w:hAnsi="Arial" w:cs="Arial"/>
          <w:bCs/>
          <w:iCs/>
          <w:sz w:val="20"/>
          <w:szCs w:val="20"/>
        </w:rPr>
        <w:t>ensure</w:t>
      </w:r>
      <w:r w:rsidR="00BE42CD" w:rsidRPr="00B55DA5">
        <w:rPr>
          <w:rFonts w:ascii="Arial" w:hAnsi="Arial" w:cs="Arial"/>
          <w:bCs/>
          <w:iCs/>
          <w:sz w:val="20"/>
          <w:szCs w:val="20"/>
        </w:rPr>
        <w:t xml:space="preserve"> </w:t>
      </w:r>
      <w:r w:rsidR="002B6543" w:rsidRPr="00B55DA5">
        <w:rPr>
          <w:rFonts w:ascii="Arial" w:hAnsi="Arial" w:cs="Arial"/>
          <w:bCs/>
          <w:iCs/>
          <w:sz w:val="20"/>
          <w:szCs w:val="20"/>
        </w:rPr>
        <w:t>clarity and understanding</w:t>
      </w:r>
      <w:r w:rsidR="00FA6B43" w:rsidRPr="00B55DA5">
        <w:rPr>
          <w:rFonts w:ascii="Arial" w:hAnsi="Arial" w:cs="Arial"/>
          <w:bCs/>
          <w:iCs/>
          <w:sz w:val="20"/>
          <w:szCs w:val="20"/>
        </w:rPr>
        <w:t>.</w:t>
      </w:r>
      <w:r w:rsidR="0044208B" w:rsidRPr="00B55DA5">
        <w:rPr>
          <w:rFonts w:ascii="Arial" w:hAnsi="Arial" w:cs="Arial"/>
          <w:bCs/>
          <w:iCs/>
          <w:sz w:val="20"/>
          <w:szCs w:val="20"/>
        </w:rPr>
        <w:t xml:space="preserve"> </w:t>
      </w:r>
      <w:r w:rsidR="00327913">
        <w:rPr>
          <w:rFonts w:ascii="Arial" w:hAnsi="Arial" w:cs="Arial"/>
          <w:sz w:val="20"/>
          <w:szCs w:val="20"/>
        </w:rPr>
        <w:t xml:space="preserve">A group of </w:t>
      </w:r>
      <w:r w:rsidR="00490BCB">
        <w:rPr>
          <w:rFonts w:ascii="Arial" w:hAnsi="Arial" w:cs="Arial"/>
          <w:sz w:val="20"/>
          <w:szCs w:val="20"/>
        </w:rPr>
        <w:t>t</w:t>
      </w:r>
      <w:r w:rsidR="00335879" w:rsidRPr="00B55DA5">
        <w:rPr>
          <w:rFonts w:ascii="Arial" w:hAnsi="Arial" w:cs="Arial"/>
          <w:sz w:val="20"/>
          <w:szCs w:val="20"/>
        </w:rPr>
        <w:t>arget</w:t>
      </w:r>
      <w:r w:rsidR="00443F03">
        <w:rPr>
          <w:rFonts w:ascii="Arial" w:hAnsi="Arial" w:cs="Arial"/>
          <w:sz w:val="20"/>
          <w:szCs w:val="20"/>
        </w:rPr>
        <w:t xml:space="preserve"> </w:t>
      </w:r>
      <w:r w:rsidR="00BE42CD">
        <w:rPr>
          <w:rFonts w:ascii="Arial" w:hAnsi="Arial" w:cs="Arial"/>
          <w:sz w:val="20"/>
          <w:szCs w:val="20"/>
        </w:rPr>
        <w:t>participants</w:t>
      </w:r>
      <w:r w:rsidR="00035913" w:rsidRPr="00B55DA5">
        <w:rPr>
          <w:rFonts w:ascii="Arial" w:hAnsi="Arial" w:cs="Arial"/>
          <w:sz w:val="20"/>
          <w:szCs w:val="20"/>
        </w:rPr>
        <w:t xml:space="preserve"> also tested the time required to complete the survey, which ranged from </w:t>
      </w:r>
      <w:r w:rsidR="00335879" w:rsidRPr="00B55DA5">
        <w:rPr>
          <w:rFonts w:ascii="Arial" w:hAnsi="Arial" w:cs="Arial"/>
          <w:sz w:val="20"/>
          <w:szCs w:val="20"/>
        </w:rPr>
        <w:t>15</w:t>
      </w:r>
      <w:r w:rsidR="00035913" w:rsidRPr="00B55DA5">
        <w:rPr>
          <w:rFonts w:ascii="Arial" w:hAnsi="Arial" w:cs="Arial"/>
          <w:sz w:val="20"/>
          <w:szCs w:val="20"/>
        </w:rPr>
        <w:t xml:space="preserve"> to </w:t>
      </w:r>
      <w:r w:rsidR="00335879" w:rsidRPr="00B55DA5">
        <w:rPr>
          <w:rFonts w:ascii="Arial" w:hAnsi="Arial" w:cs="Arial"/>
          <w:sz w:val="20"/>
          <w:szCs w:val="20"/>
        </w:rPr>
        <w:t>20</w:t>
      </w:r>
      <w:r w:rsidR="00035913" w:rsidRPr="00B55DA5">
        <w:rPr>
          <w:rFonts w:ascii="Arial" w:hAnsi="Arial" w:cs="Arial"/>
          <w:sz w:val="20"/>
          <w:szCs w:val="20"/>
        </w:rPr>
        <w:t xml:space="preserve"> minutes.  </w:t>
      </w:r>
    </w:p>
    <w:p w14:paraId="4E81FA2A" w14:textId="77777777" w:rsidR="007E2CB6" w:rsidRPr="00B55DA5" w:rsidRDefault="00A51AC9" w:rsidP="00847B10">
      <w:pPr>
        <w:spacing w:line="480" w:lineRule="auto"/>
        <w:ind w:left="142" w:right="260"/>
        <w:jc w:val="both"/>
        <w:rPr>
          <w:rFonts w:ascii="Arial" w:hAnsi="Arial" w:cs="Arial"/>
          <w:b/>
          <w:iCs/>
          <w:sz w:val="20"/>
          <w:szCs w:val="20"/>
        </w:rPr>
      </w:pPr>
      <w:r w:rsidRPr="00B55DA5">
        <w:rPr>
          <w:rFonts w:ascii="Arial" w:hAnsi="Arial" w:cs="Arial"/>
          <w:b/>
          <w:iCs/>
          <w:sz w:val="20"/>
          <w:szCs w:val="20"/>
        </w:rPr>
        <w:t>Qualitative analysis</w:t>
      </w:r>
    </w:p>
    <w:p w14:paraId="6B66EEDA" w14:textId="71F21E67" w:rsidR="00766109" w:rsidRPr="00B55DA5" w:rsidRDefault="00490BCB" w:rsidP="00847B10">
      <w:pPr>
        <w:spacing w:line="480" w:lineRule="auto"/>
        <w:ind w:left="142" w:right="260"/>
        <w:jc w:val="both"/>
        <w:rPr>
          <w:rFonts w:ascii="Arial" w:hAnsi="Arial" w:cs="Arial"/>
          <w:sz w:val="20"/>
          <w:szCs w:val="20"/>
        </w:rPr>
      </w:pPr>
      <w:r>
        <w:rPr>
          <w:rFonts w:ascii="Arial" w:hAnsi="Arial" w:cs="Arial"/>
          <w:sz w:val="20"/>
          <w:szCs w:val="20"/>
        </w:rPr>
        <w:t>Q</w:t>
      </w:r>
      <w:r w:rsidR="00A51AC9" w:rsidRPr="00B55DA5">
        <w:rPr>
          <w:rFonts w:ascii="Arial" w:hAnsi="Arial" w:cs="Arial"/>
          <w:sz w:val="20"/>
          <w:szCs w:val="20"/>
        </w:rPr>
        <w:t xml:space="preserve">ualitative data analysis was used to summarise </w:t>
      </w:r>
      <w:r w:rsidR="00EE2A06">
        <w:rPr>
          <w:rFonts w:ascii="Arial" w:hAnsi="Arial" w:cs="Arial"/>
          <w:sz w:val="20"/>
          <w:szCs w:val="20"/>
        </w:rPr>
        <w:t xml:space="preserve">free-text </w:t>
      </w:r>
      <w:r w:rsidR="00A51AC9" w:rsidRPr="00B55DA5">
        <w:rPr>
          <w:rFonts w:ascii="Arial" w:hAnsi="Arial" w:cs="Arial"/>
          <w:sz w:val="20"/>
          <w:szCs w:val="20"/>
        </w:rPr>
        <w:t>comments from AYA and parents.</w:t>
      </w:r>
      <w:r w:rsidR="000E023D" w:rsidRPr="00B55DA5">
        <w:rPr>
          <w:rFonts w:ascii="Arial" w:hAnsi="Arial" w:cs="Arial"/>
          <w:sz w:val="20"/>
          <w:szCs w:val="20"/>
        </w:rPr>
        <w:t xml:space="preserve"> </w:t>
      </w:r>
      <w:r w:rsidR="00FC7446" w:rsidRPr="00303759">
        <w:rPr>
          <w:rFonts w:ascii="Arial" w:hAnsi="Arial" w:cs="Arial"/>
          <w:sz w:val="20"/>
          <w:szCs w:val="20"/>
        </w:rPr>
        <w:t>All c</w:t>
      </w:r>
      <w:r w:rsidR="00FC7446" w:rsidRPr="00B55DA5">
        <w:rPr>
          <w:rFonts w:ascii="Arial" w:hAnsi="Arial" w:cs="Arial"/>
          <w:sz w:val="20"/>
          <w:szCs w:val="20"/>
        </w:rPr>
        <w:t>omments from AYA and parents were analysed separately</w:t>
      </w:r>
      <w:r w:rsidR="00FC7446">
        <w:rPr>
          <w:rFonts w:ascii="Arial" w:hAnsi="Arial" w:cs="Arial"/>
          <w:sz w:val="20"/>
          <w:szCs w:val="20"/>
        </w:rPr>
        <w:t>.</w:t>
      </w:r>
      <w:r w:rsidR="00FC7446" w:rsidRPr="00B55DA5">
        <w:rPr>
          <w:rFonts w:ascii="Arial" w:hAnsi="Arial" w:cs="Arial"/>
          <w:sz w:val="20"/>
          <w:szCs w:val="20"/>
        </w:rPr>
        <w:t xml:space="preserve"> </w:t>
      </w:r>
      <w:r w:rsidR="000E023D" w:rsidRPr="00B55DA5">
        <w:rPr>
          <w:rFonts w:ascii="Arial" w:hAnsi="Arial" w:cs="Arial"/>
          <w:sz w:val="20"/>
          <w:szCs w:val="20"/>
        </w:rPr>
        <w:t xml:space="preserve">Comments </w:t>
      </w:r>
      <w:r w:rsidR="00BE42CD">
        <w:rPr>
          <w:rFonts w:ascii="Arial" w:hAnsi="Arial" w:cs="Arial"/>
          <w:sz w:val="20"/>
          <w:szCs w:val="20"/>
        </w:rPr>
        <w:t xml:space="preserve">in languages </w:t>
      </w:r>
      <w:r w:rsidR="000E023D" w:rsidRPr="00B55DA5">
        <w:rPr>
          <w:rFonts w:ascii="Arial" w:hAnsi="Arial" w:cs="Arial"/>
          <w:sz w:val="20"/>
          <w:szCs w:val="20"/>
        </w:rPr>
        <w:t xml:space="preserve">other than </w:t>
      </w:r>
      <w:r w:rsidR="00A7749D" w:rsidRPr="00B55DA5">
        <w:rPr>
          <w:rFonts w:ascii="Arial" w:hAnsi="Arial" w:cs="Arial"/>
          <w:sz w:val="20"/>
          <w:szCs w:val="20"/>
        </w:rPr>
        <w:t xml:space="preserve">English were translated by one TF member and checked by </w:t>
      </w:r>
      <w:r w:rsidR="00D45EB8" w:rsidRPr="00B55DA5">
        <w:rPr>
          <w:rFonts w:ascii="Arial" w:hAnsi="Arial" w:cs="Arial"/>
          <w:sz w:val="20"/>
          <w:szCs w:val="20"/>
        </w:rPr>
        <w:t xml:space="preserve">a </w:t>
      </w:r>
      <w:r w:rsidR="00A7749D" w:rsidRPr="00B55DA5">
        <w:rPr>
          <w:rFonts w:ascii="Arial" w:hAnsi="Arial" w:cs="Arial"/>
          <w:sz w:val="20"/>
          <w:szCs w:val="20"/>
        </w:rPr>
        <w:t>second</w:t>
      </w:r>
      <w:r w:rsidR="00D45EB8" w:rsidRPr="00B55DA5">
        <w:rPr>
          <w:rFonts w:ascii="Arial" w:hAnsi="Arial" w:cs="Arial"/>
          <w:sz w:val="20"/>
          <w:szCs w:val="20"/>
        </w:rPr>
        <w:t xml:space="preserve"> TF</w:t>
      </w:r>
      <w:r w:rsidR="00CA6B37" w:rsidRPr="00B55DA5">
        <w:rPr>
          <w:rFonts w:ascii="Arial" w:hAnsi="Arial" w:cs="Arial"/>
          <w:sz w:val="20"/>
          <w:szCs w:val="20"/>
        </w:rPr>
        <w:t xml:space="preserve"> member. </w:t>
      </w:r>
      <w:r w:rsidR="0090572F" w:rsidRPr="00B55DA5">
        <w:rPr>
          <w:rFonts w:ascii="Arial" w:hAnsi="Arial" w:cs="Arial"/>
          <w:sz w:val="20"/>
          <w:szCs w:val="20"/>
        </w:rPr>
        <w:t>Braun and Clarke’s steps for thematic analysis were used</w:t>
      </w:r>
      <w:r w:rsidR="00FD104C">
        <w:rPr>
          <w:rFonts w:ascii="Arial" w:hAnsi="Arial" w:cs="Arial"/>
          <w:sz w:val="20"/>
          <w:szCs w:val="20"/>
        </w:rPr>
        <w:t xml:space="preserve"> for analysis</w:t>
      </w:r>
      <w:r w:rsidR="002B18CD" w:rsidRPr="00B55DA5">
        <w:rPr>
          <w:rFonts w:ascii="Arial" w:hAnsi="Arial" w:cs="Arial"/>
          <w:sz w:val="20"/>
          <w:szCs w:val="20"/>
        </w:rPr>
        <w:fldChar w:fldCharType="begin"/>
      </w:r>
      <w:r w:rsidR="004037E8">
        <w:rPr>
          <w:rFonts w:ascii="Arial" w:hAnsi="Arial" w:cs="Arial"/>
          <w:sz w:val="20"/>
          <w:szCs w:val="20"/>
        </w:rPr>
        <w:instrText xml:space="preserve"> ADDIN EN.CITE &lt;EndNote&gt;&lt;Cite&gt;&lt;Author&gt;Braun&lt;/Author&gt;&lt;Year&gt;2006&lt;/Year&gt;&lt;RecNum&gt;1321&lt;/RecNum&gt;&lt;DisplayText&gt;&lt;style face="superscript"&gt;14&lt;/style&gt;&lt;/DisplayText&gt;&lt;record&gt;&lt;rec-number&gt;1321&lt;/rec-number&gt;&lt;foreign-keys&gt;&lt;key app="EN" db-id="d2r2t22ekww9vre5t29xtsvgsds2trtadz0r" timestamp="1605977032"&gt;1321&lt;/key&gt;&lt;/foreign-keys&gt;&lt;ref-type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2B18CD" w:rsidRPr="00B55DA5">
        <w:rPr>
          <w:rFonts w:ascii="Arial" w:hAnsi="Arial" w:cs="Arial"/>
          <w:sz w:val="20"/>
          <w:szCs w:val="20"/>
        </w:rPr>
        <w:fldChar w:fldCharType="separate"/>
      </w:r>
      <w:r w:rsidR="004037E8" w:rsidRPr="004037E8">
        <w:rPr>
          <w:rFonts w:ascii="Arial" w:hAnsi="Arial" w:cs="Arial"/>
          <w:noProof/>
          <w:sz w:val="20"/>
          <w:szCs w:val="20"/>
          <w:vertAlign w:val="superscript"/>
        </w:rPr>
        <w:t>14</w:t>
      </w:r>
      <w:r w:rsidR="002B18CD" w:rsidRPr="00B55DA5">
        <w:rPr>
          <w:rFonts w:ascii="Arial" w:hAnsi="Arial" w:cs="Arial"/>
          <w:sz w:val="20"/>
          <w:szCs w:val="20"/>
        </w:rPr>
        <w:fldChar w:fldCharType="end"/>
      </w:r>
      <w:r w:rsidR="00DD2ECF" w:rsidRPr="00B55DA5">
        <w:rPr>
          <w:rFonts w:ascii="Arial" w:hAnsi="Arial" w:cs="Arial"/>
          <w:sz w:val="20"/>
          <w:szCs w:val="20"/>
        </w:rPr>
        <w:t xml:space="preserve">. </w:t>
      </w:r>
      <w:r w:rsidR="002C56B9" w:rsidRPr="00B55DA5">
        <w:rPr>
          <w:rFonts w:ascii="Arial" w:hAnsi="Arial" w:cs="Arial"/>
          <w:sz w:val="20"/>
          <w:szCs w:val="20"/>
        </w:rPr>
        <w:t xml:space="preserve">Each comment </w:t>
      </w:r>
      <w:r w:rsidR="00A51AC9" w:rsidRPr="00B55DA5">
        <w:rPr>
          <w:rFonts w:ascii="Arial" w:hAnsi="Arial" w:cs="Arial"/>
          <w:sz w:val="20"/>
          <w:szCs w:val="20"/>
        </w:rPr>
        <w:t xml:space="preserve">was </w:t>
      </w:r>
      <w:proofErr w:type="gramStart"/>
      <w:r w:rsidR="00A51AC9" w:rsidRPr="00B55DA5">
        <w:rPr>
          <w:rFonts w:ascii="Arial" w:hAnsi="Arial" w:cs="Arial"/>
          <w:sz w:val="20"/>
          <w:szCs w:val="20"/>
        </w:rPr>
        <w:t>coded</w:t>
      </w:r>
      <w:proofErr w:type="gramEnd"/>
      <w:r w:rsidR="00B4406F" w:rsidRPr="00B55DA5">
        <w:rPr>
          <w:rFonts w:ascii="Arial" w:hAnsi="Arial" w:cs="Arial"/>
          <w:sz w:val="20"/>
          <w:szCs w:val="20"/>
        </w:rPr>
        <w:t xml:space="preserve"> and </w:t>
      </w:r>
      <w:r w:rsidR="005C0B3B">
        <w:rPr>
          <w:rFonts w:ascii="Arial" w:hAnsi="Arial" w:cs="Arial"/>
          <w:sz w:val="20"/>
          <w:szCs w:val="20"/>
        </w:rPr>
        <w:t xml:space="preserve">the codes were then combined into </w:t>
      </w:r>
      <w:r w:rsidR="00B4406F" w:rsidRPr="00B55DA5">
        <w:rPr>
          <w:rFonts w:ascii="Arial" w:hAnsi="Arial" w:cs="Arial"/>
          <w:sz w:val="20"/>
          <w:szCs w:val="20"/>
        </w:rPr>
        <w:t xml:space="preserve">themes. </w:t>
      </w:r>
      <w:r w:rsidR="006E5517">
        <w:rPr>
          <w:rFonts w:ascii="Arial" w:hAnsi="Arial" w:cs="Arial"/>
          <w:sz w:val="20"/>
          <w:szCs w:val="20"/>
        </w:rPr>
        <w:t xml:space="preserve">In order to ensure that </w:t>
      </w:r>
      <w:r w:rsidR="0073062C">
        <w:rPr>
          <w:rFonts w:ascii="Arial" w:hAnsi="Arial" w:cs="Arial"/>
          <w:sz w:val="20"/>
          <w:szCs w:val="20"/>
        </w:rPr>
        <w:t xml:space="preserve">responder views </w:t>
      </w:r>
      <w:r w:rsidR="00EE2A06">
        <w:rPr>
          <w:rFonts w:ascii="Arial" w:hAnsi="Arial" w:cs="Arial"/>
          <w:sz w:val="20"/>
          <w:szCs w:val="20"/>
        </w:rPr>
        <w:t xml:space="preserve">were </w:t>
      </w:r>
      <w:r w:rsidR="0073062C">
        <w:rPr>
          <w:rFonts w:ascii="Arial" w:hAnsi="Arial" w:cs="Arial"/>
          <w:sz w:val="20"/>
          <w:szCs w:val="20"/>
        </w:rPr>
        <w:t>correctly interpreted, e</w:t>
      </w:r>
      <w:r w:rsidR="00A51AC9" w:rsidRPr="00B55DA5">
        <w:rPr>
          <w:rFonts w:ascii="Arial" w:hAnsi="Arial" w:cs="Arial"/>
          <w:sz w:val="20"/>
          <w:szCs w:val="20"/>
        </w:rPr>
        <w:t xml:space="preserve">ach </w:t>
      </w:r>
      <w:r w:rsidR="00E97AE2" w:rsidRPr="00B55DA5">
        <w:rPr>
          <w:rFonts w:ascii="Arial" w:hAnsi="Arial" w:cs="Arial"/>
          <w:sz w:val="20"/>
          <w:szCs w:val="20"/>
        </w:rPr>
        <w:t>comment</w:t>
      </w:r>
      <w:r w:rsidR="00A51AC9" w:rsidRPr="00B55DA5">
        <w:rPr>
          <w:rFonts w:ascii="Arial" w:hAnsi="Arial" w:cs="Arial"/>
          <w:sz w:val="20"/>
          <w:szCs w:val="20"/>
        </w:rPr>
        <w:t xml:space="preserve"> </w:t>
      </w:r>
      <w:r w:rsidR="005C0B3B">
        <w:rPr>
          <w:rFonts w:ascii="Arial" w:hAnsi="Arial" w:cs="Arial"/>
          <w:sz w:val="20"/>
          <w:szCs w:val="20"/>
        </w:rPr>
        <w:t xml:space="preserve">and its code </w:t>
      </w:r>
      <w:r w:rsidR="00A51AC9" w:rsidRPr="00B55DA5">
        <w:rPr>
          <w:rFonts w:ascii="Arial" w:hAnsi="Arial" w:cs="Arial"/>
          <w:sz w:val="20"/>
          <w:szCs w:val="20"/>
        </w:rPr>
        <w:t>was reviewed</w:t>
      </w:r>
      <w:r w:rsidR="008D38B6" w:rsidRPr="00B55DA5">
        <w:rPr>
          <w:rFonts w:ascii="Arial" w:hAnsi="Arial" w:cs="Arial"/>
          <w:sz w:val="20"/>
          <w:szCs w:val="20"/>
        </w:rPr>
        <w:t xml:space="preserve"> in duplicate</w:t>
      </w:r>
      <w:r w:rsidR="00A51AC9" w:rsidRPr="00B55DA5">
        <w:rPr>
          <w:rFonts w:ascii="Arial" w:hAnsi="Arial" w:cs="Arial"/>
          <w:sz w:val="20"/>
          <w:szCs w:val="20"/>
        </w:rPr>
        <w:t xml:space="preserve"> by </w:t>
      </w:r>
      <w:r w:rsidR="006E5517">
        <w:rPr>
          <w:rFonts w:ascii="Arial" w:hAnsi="Arial" w:cs="Arial"/>
          <w:sz w:val="20"/>
          <w:szCs w:val="20"/>
        </w:rPr>
        <w:t>patient representatives, clinicians and psychologists</w:t>
      </w:r>
      <w:r w:rsidR="007B30CF" w:rsidRPr="00B55DA5">
        <w:rPr>
          <w:rFonts w:ascii="Arial" w:hAnsi="Arial" w:cs="Arial"/>
          <w:sz w:val="20"/>
          <w:szCs w:val="20"/>
        </w:rPr>
        <w:t xml:space="preserve"> </w:t>
      </w:r>
      <w:bookmarkStart w:id="3" w:name="_Hlk51337157"/>
      <w:r w:rsidR="003E1513">
        <w:rPr>
          <w:rFonts w:ascii="Arial" w:hAnsi="Arial" w:cs="Arial"/>
          <w:sz w:val="20"/>
          <w:szCs w:val="20"/>
        </w:rPr>
        <w:t xml:space="preserve">from </w:t>
      </w:r>
      <w:r w:rsidR="003E1513" w:rsidRPr="00B55DA5">
        <w:rPr>
          <w:rFonts w:ascii="Arial" w:hAnsi="Arial" w:cs="Arial"/>
          <w:sz w:val="20"/>
          <w:szCs w:val="20"/>
        </w:rPr>
        <w:t xml:space="preserve">the </w:t>
      </w:r>
      <w:r w:rsidR="002C27AD">
        <w:rPr>
          <w:rFonts w:ascii="Arial" w:hAnsi="Arial" w:cs="Arial"/>
          <w:sz w:val="20"/>
          <w:szCs w:val="20"/>
        </w:rPr>
        <w:t xml:space="preserve">EAACI </w:t>
      </w:r>
      <w:r w:rsidR="003E1513" w:rsidRPr="00B55DA5">
        <w:rPr>
          <w:rFonts w:ascii="Arial" w:hAnsi="Arial" w:cs="Arial"/>
          <w:sz w:val="20"/>
          <w:szCs w:val="20"/>
        </w:rPr>
        <w:t>T</w:t>
      </w:r>
      <w:r w:rsidR="00FE7736">
        <w:rPr>
          <w:rFonts w:ascii="Arial" w:hAnsi="Arial" w:cs="Arial"/>
          <w:sz w:val="20"/>
          <w:szCs w:val="20"/>
        </w:rPr>
        <w:t>F</w:t>
      </w:r>
      <w:r w:rsidR="003E1513">
        <w:rPr>
          <w:rFonts w:ascii="Arial" w:hAnsi="Arial" w:cs="Arial"/>
          <w:sz w:val="20"/>
          <w:szCs w:val="20"/>
        </w:rPr>
        <w:t xml:space="preserve"> </w:t>
      </w:r>
      <w:r w:rsidR="007B30CF" w:rsidRPr="00B55DA5">
        <w:rPr>
          <w:rFonts w:ascii="Arial" w:hAnsi="Arial" w:cs="Arial"/>
          <w:sz w:val="20"/>
          <w:szCs w:val="20"/>
        </w:rPr>
        <w:t>(</w:t>
      </w:r>
      <w:r w:rsidR="00664890" w:rsidRPr="00B55DA5">
        <w:rPr>
          <w:rFonts w:ascii="Arial" w:hAnsi="Arial" w:cs="Arial"/>
          <w:sz w:val="20"/>
          <w:szCs w:val="20"/>
        </w:rPr>
        <w:t>EK, GR, CA,</w:t>
      </w:r>
      <w:r w:rsidR="000C3B4E" w:rsidRPr="00B55DA5">
        <w:rPr>
          <w:rFonts w:ascii="Arial" w:hAnsi="Arial" w:cs="Arial"/>
          <w:sz w:val="20"/>
          <w:szCs w:val="20"/>
        </w:rPr>
        <w:t xml:space="preserve"> </w:t>
      </w:r>
      <w:r w:rsidR="001B4E36" w:rsidRPr="00B55DA5">
        <w:rPr>
          <w:rFonts w:ascii="Arial" w:hAnsi="Arial" w:cs="Arial"/>
          <w:sz w:val="20"/>
          <w:szCs w:val="20"/>
        </w:rPr>
        <w:t>R</w:t>
      </w:r>
      <w:r w:rsidR="00972CE3">
        <w:rPr>
          <w:rFonts w:ascii="Arial" w:hAnsi="Arial" w:cs="Arial"/>
          <w:sz w:val="20"/>
          <w:szCs w:val="20"/>
        </w:rPr>
        <w:t>C</w:t>
      </w:r>
      <w:r w:rsidR="001B4E36" w:rsidRPr="00B55DA5">
        <w:rPr>
          <w:rFonts w:ascii="Arial" w:hAnsi="Arial" w:cs="Arial"/>
          <w:sz w:val="20"/>
          <w:szCs w:val="20"/>
        </w:rPr>
        <w:t>K, A</w:t>
      </w:r>
      <w:r w:rsidR="00EE2A06">
        <w:rPr>
          <w:rFonts w:ascii="Arial" w:hAnsi="Arial" w:cs="Arial"/>
          <w:sz w:val="20"/>
          <w:szCs w:val="20"/>
        </w:rPr>
        <w:t>D</w:t>
      </w:r>
      <w:r w:rsidR="001B4E36" w:rsidRPr="00B55DA5">
        <w:rPr>
          <w:rFonts w:ascii="Arial" w:hAnsi="Arial" w:cs="Arial"/>
          <w:sz w:val="20"/>
          <w:szCs w:val="20"/>
        </w:rPr>
        <w:t>G, PC,</w:t>
      </w:r>
      <w:r w:rsidR="004070D9" w:rsidRPr="00B55DA5">
        <w:rPr>
          <w:rFonts w:ascii="Arial" w:hAnsi="Arial" w:cs="Arial"/>
          <w:sz w:val="20"/>
          <w:szCs w:val="20"/>
        </w:rPr>
        <w:t xml:space="preserve"> T. G-B, </w:t>
      </w:r>
      <w:r w:rsidR="00443F03">
        <w:rPr>
          <w:rFonts w:ascii="Arial" w:hAnsi="Arial" w:cs="Arial"/>
          <w:sz w:val="20"/>
          <w:szCs w:val="20"/>
        </w:rPr>
        <w:t>M</w:t>
      </w:r>
      <w:r w:rsidR="00950E25" w:rsidRPr="00B55DA5">
        <w:rPr>
          <w:rFonts w:ascii="Arial" w:hAnsi="Arial" w:cs="Arial"/>
          <w:sz w:val="20"/>
          <w:szCs w:val="20"/>
        </w:rPr>
        <w:t>H</w:t>
      </w:r>
      <w:r w:rsidR="000C3B4E" w:rsidRPr="00B55DA5">
        <w:rPr>
          <w:rFonts w:ascii="Arial" w:hAnsi="Arial" w:cs="Arial"/>
          <w:sz w:val="20"/>
          <w:szCs w:val="20"/>
        </w:rPr>
        <w:t>G</w:t>
      </w:r>
      <w:r w:rsidR="007B30CF" w:rsidRPr="00B55DA5">
        <w:rPr>
          <w:rFonts w:ascii="Arial" w:hAnsi="Arial" w:cs="Arial"/>
          <w:sz w:val="20"/>
          <w:szCs w:val="20"/>
        </w:rPr>
        <w:t>)</w:t>
      </w:r>
      <w:r w:rsidR="00A51AC9" w:rsidRPr="00B55DA5">
        <w:rPr>
          <w:rFonts w:ascii="Arial" w:hAnsi="Arial" w:cs="Arial"/>
          <w:sz w:val="20"/>
          <w:szCs w:val="20"/>
        </w:rPr>
        <w:t>.</w:t>
      </w:r>
      <w:r w:rsidR="007B30CF" w:rsidRPr="00B55DA5">
        <w:rPr>
          <w:rFonts w:ascii="Arial" w:hAnsi="Arial" w:cs="Arial"/>
          <w:sz w:val="20"/>
          <w:szCs w:val="20"/>
        </w:rPr>
        <w:t xml:space="preserve"> </w:t>
      </w:r>
      <w:bookmarkEnd w:id="3"/>
      <w:r w:rsidR="00A51AC9" w:rsidRPr="00B55DA5">
        <w:rPr>
          <w:rFonts w:ascii="Arial" w:hAnsi="Arial" w:cs="Arial"/>
          <w:sz w:val="20"/>
          <w:szCs w:val="20"/>
        </w:rPr>
        <w:t>Any discrepancies were resolved through discussion and, if necessary, a third reviewer (</w:t>
      </w:r>
      <w:r w:rsidR="00664890" w:rsidRPr="00B55DA5">
        <w:rPr>
          <w:rFonts w:ascii="Arial" w:hAnsi="Arial" w:cs="Arial"/>
          <w:sz w:val="20"/>
          <w:szCs w:val="20"/>
        </w:rPr>
        <w:t>M</w:t>
      </w:r>
      <w:r w:rsidR="00F8583D" w:rsidRPr="00B55DA5">
        <w:rPr>
          <w:rFonts w:ascii="Arial" w:hAnsi="Arial" w:cs="Arial"/>
          <w:sz w:val="20"/>
          <w:szCs w:val="20"/>
        </w:rPr>
        <w:t>.V-O</w:t>
      </w:r>
      <w:r w:rsidR="00A51AC9" w:rsidRPr="00B55DA5">
        <w:rPr>
          <w:rFonts w:ascii="Arial" w:hAnsi="Arial" w:cs="Arial"/>
          <w:sz w:val="20"/>
          <w:szCs w:val="20"/>
        </w:rPr>
        <w:t>) was consulted.</w:t>
      </w:r>
      <w:r w:rsidR="00AF45F5">
        <w:rPr>
          <w:rFonts w:ascii="Arial" w:hAnsi="Arial" w:cs="Arial"/>
          <w:sz w:val="20"/>
          <w:szCs w:val="20"/>
        </w:rPr>
        <w:t xml:space="preserve"> </w:t>
      </w:r>
      <w:r w:rsidR="00416789" w:rsidRPr="00B55DA5">
        <w:rPr>
          <w:rFonts w:ascii="Arial" w:hAnsi="Arial" w:cs="Arial"/>
          <w:sz w:val="20"/>
          <w:szCs w:val="20"/>
        </w:rPr>
        <w:t>C</w:t>
      </w:r>
      <w:r w:rsidR="00B4406F" w:rsidRPr="00B55DA5">
        <w:rPr>
          <w:rFonts w:ascii="Arial" w:hAnsi="Arial" w:cs="Arial"/>
          <w:sz w:val="20"/>
          <w:szCs w:val="20"/>
        </w:rPr>
        <w:t xml:space="preserve">odes were </w:t>
      </w:r>
      <w:r w:rsidR="00FC7446">
        <w:rPr>
          <w:rFonts w:ascii="Arial" w:hAnsi="Arial" w:cs="Arial"/>
          <w:sz w:val="20"/>
          <w:szCs w:val="20"/>
        </w:rPr>
        <w:t xml:space="preserve">then </w:t>
      </w:r>
      <w:r w:rsidR="00B4406F" w:rsidRPr="00B55DA5">
        <w:rPr>
          <w:rFonts w:ascii="Arial" w:hAnsi="Arial" w:cs="Arial"/>
          <w:sz w:val="20"/>
          <w:szCs w:val="20"/>
        </w:rPr>
        <w:t xml:space="preserve">split based on </w:t>
      </w:r>
      <w:r w:rsidR="005C0B3B">
        <w:rPr>
          <w:rFonts w:ascii="Arial" w:hAnsi="Arial" w:cs="Arial"/>
          <w:sz w:val="20"/>
          <w:szCs w:val="20"/>
        </w:rPr>
        <w:t xml:space="preserve">the </w:t>
      </w:r>
      <w:r w:rsidR="00B4406F" w:rsidRPr="00B55DA5">
        <w:rPr>
          <w:rFonts w:ascii="Arial" w:hAnsi="Arial" w:cs="Arial"/>
          <w:sz w:val="20"/>
          <w:szCs w:val="20"/>
        </w:rPr>
        <w:t>direction</w:t>
      </w:r>
      <w:r w:rsidR="00C321AC" w:rsidRPr="00B55DA5">
        <w:rPr>
          <w:rFonts w:ascii="Arial" w:hAnsi="Arial" w:cs="Arial"/>
          <w:sz w:val="20"/>
          <w:szCs w:val="20"/>
        </w:rPr>
        <w:t xml:space="preserve"> </w:t>
      </w:r>
      <w:r w:rsidR="005C0B3B">
        <w:rPr>
          <w:rFonts w:ascii="Arial" w:hAnsi="Arial" w:cs="Arial"/>
          <w:sz w:val="20"/>
          <w:szCs w:val="20"/>
        </w:rPr>
        <w:t>of</w:t>
      </w:r>
      <w:r w:rsidR="00B4406F" w:rsidRPr="00B55DA5">
        <w:rPr>
          <w:rFonts w:ascii="Arial" w:hAnsi="Arial" w:cs="Arial"/>
          <w:sz w:val="20"/>
          <w:szCs w:val="20"/>
        </w:rPr>
        <w:t xml:space="preserve"> the content</w:t>
      </w:r>
      <w:r w:rsidR="00C321AC" w:rsidRPr="00B55DA5">
        <w:rPr>
          <w:rFonts w:ascii="Arial" w:hAnsi="Arial" w:cs="Arial"/>
          <w:sz w:val="20"/>
          <w:szCs w:val="20"/>
        </w:rPr>
        <w:t xml:space="preserve">: </w:t>
      </w:r>
      <w:r w:rsidR="00B4406F" w:rsidRPr="00B55DA5">
        <w:rPr>
          <w:rFonts w:ascii="Arial" w:hAnsi="Arial" w:cs="Arial"/>
          <w:sz w:val="20"/>
          <w:szCs w:val="20"/>
        </w:rPr>
        <w:t xml:space="preserve">supportive, conditionally </w:t>
      </w:r>
      <w:proofErr w:type="gramStart"/>
      <w:r w:rsidR="00B4406F" w:rsidRPr="00B55DA5">
        <w:rPr>
          <w:rFonts w:ascii="Arial" w:hAnsi="Arial" w:cs="Arial"/>
          <w:sz w:val="20"/>
          <w:szCs w:val="20"/>
        </w:rPr>
        <w:t>supportive</w:t>
      </w:r>
      <w:proofErr w:type="gramEnd"/>
      <w:r w:rsidR="005222F7">
        <w:rPr>
          <w:rFonts w:ascii="Arial" w:hAnsi="Arial" w:cs="Arial"/>
          <w:sz w:val="20"/>
          <w:szCs w:val="20"/>
        </w:rPr>
        <w:t xml:space="preserve"> or</w:t>
      </w:r>
      <w:r w:rsidR="00B4406F" w:rsidRPr="00B55DA5">
        <w:rPr>
          <w:rFonts w:ascii="Arial" w:hAnsi="Arial" w:cs="Arial"/>
          <w:sz w:val="20"/>
          <w:szCs w:val="20"/>
        </w:rPr>
        <w:t xml:space="preserve"> non-supportive</w:t>
      </w:r>
      <w:r w:rsidR="00C321AC" w:rsidRPr="00B55DA5">
        <w:rPr>
          <w:rFonts w:ascii="Arial" w:hAnsi="Arial" w:cs="Arial"/>
          <w:sz w:val="20"/>
          <w:szCs w:val="20"/>
        </w:rPr>
        <w:t xml:space="preserve"> (</w:t>
      </w:r>
      <w:r w:rsidR="009C5AAD">
        <w:rPr>
          <w:rFonts w:ascii="Arial" w:hAnsi="Arial" w:cs="Arial"/>
          <w:sz w:val="20"/>
          <w:szCs w:val="20"/>
        </w:rPr>
        <w:t>S</w:t>
      </w:r>
      <w:r w:rsidR="00C321AC" w:rsidRPr="00B55DA5">
        <w:rPr>
          <w:rFonts w:ascii="Arial" w:hAnsi="Arial" w:cs="Arial"/>
          <w:sz w:val="20"/>
          <w:szCs w:val="20"/>
        </w:rPr>
        <w:t>upplementary materials).</w:t>
      </w:r>
      <w:r w:rsidR="00836B48" w:rsidRPr="00B55DA5">
        <w:rPr>
          <w:rFonts w:ascii="Arial" w:hAnsi="Arial" w:cs="Arial"/>
        </w:rPr>
        <w:t xml:space="preserve"> </w:t>
      </w:r>
    </w:p>
    <w:p w14:paraId="66E619FA" w14:textId="77777777" w:rsidR="00035913" w:rsidRPr="00B55DA5" w:rsidRDefault="00035913" w:rsidP="00847B10">
      <w:pPr>
        <w:spacing w:line="480" w:lineRule="auto"/>
        <w:ind w:left="142" w:right="260"/>
        <w:jc w:val="both"/>
        <w:rPr>
          <w:rFonts w:ascii="Arial" w:hAnsi="Arial" w:cs="Arial"/>
          <w:b/>
          <w:i/>
          <w:sz w:val="20"/>
          <w:szCs w:val="20"/>
        </w:rPr>
      </w:pPr>
      <w:r w:rsidRPr="00B55DA5">
        <w:rPr>
          <w:rFonts w:ascii="Arial" w:hAnsi="Arial" w:cs="Arial"/>
          <w:b/>
          <w:iCs/>
          <w:sz w:val="20"/>
          <w:szCs w:val="20"/>
        </w:rPr>
        <w:t>Statistical analysis</w:t>
      </w:r>
    </w:p>
    <w:p w14:paraId="247F8488" w14:textId="6D60E33C" w:rsidR="00CA605F" w:rsidRPr="00B55DA5" w:rsidRDefault="00035913" w:rsidP="00847B10">
      <w:pPr>
        <w:spacing w:line="480" w:lineRule="auto"/>
        <w:ind w:left="142" w:right="260"/>
        <w:jc w:val="both"/>
        <w:rPr>
          <w:rFonts w:ascii="Arial" w:hAnsi="Arial" w:cs="Arial"/>
          <w:sz w:val="20"/>
          <w:szCs w:val="20"/>
        </w:rPr>
      </w:pPr>
      <w:r w:rsidRPr="00B55DA5">
        <w:rPr>
          <w:rFonts w:ascii="Arial" w:hAnsi="Arial" w:cs="Arial"/>
          <w:sz w:val="20"/>
          <w:szCs w:val="20"/>
        </w:rPr>
        <w:t xml:space="preserve">All data </w:t>
      </w:r>
      <w:r w:rsidR="00490BCB" w:rsidRPr="00B55DA5">
        <w:rPr>
          <w:rFonts w:ascii="Arial" w:hAnsi="Arial" w:cs="Arial"/>
          <w:sz w:val="20"/>
          <w:szCs w:val="20"/>
        </w:rPr>
        <w:t>w</w:t>
      </w:r>
      <w:r w:rsidR="00490BCB">
        <w:rPr>
          <w:rFonts w:ascii="Arial" w:hAnsi="Arial" w:cs="Arial"/>
          <w:sz w:val="20"/>
          <w:szCs w:val="20"/>
        </w:rPr>
        <w:t>ere</w:t>
      </w:r>
      <w:r w:rsidR="00490BCB" w:rsidRPr="00B55DA5">
        <w:rPr>
          <w:rFonts w:ascii="Arial" w:hAnsi="Arial" w:cs="Arial"/>
          <w:sz w:val="20"/>
          <w:szCs w:val="20"/>
        </w:rPr>
        <w:t xml:space="preserve"> </w:t>
      </w:r>
      <w:r w:rsidRPr="00B55DA5">
        <w:rPr>
          <w:rFonts w:ascii="Arial" w:hAnsi="Arial" w:cs="Arial"/>
          <w:sz w:val="20"/>
          <w:szCs w:val="20"/>
        </w:rPr>
        <w:t>collected and analy</w:t>
      </w:r>
      <w:r w:rsidR="00902749">
        <w:rPr>
          <w:rFonts w:ascii="Arial" w:hAnsi="Arial" w:cs="Arial"/>
          <w:sz w:val="20"/>
          <w:szCs w:val="20"/>
        </w:rPr>
        <w:t>s</w:t>
      </w:r>
      <w:r w:rsidRPr="00B55DA5">
        <w:rPr>
          <w:rFonts w:ascii="Arial" w:hAnsi="Arial" w:cs="Arial"/>
          <w:sz w:val="20"/>
          <w:szCs w:val="20"/>
        </w:rPr>
        <w:t xml:space="preserve">ed using SPSS software version 25.0.  Descriptive statistics </w:t>
      </w:r>
      <w:r w:rsidR="005C0B3B">
        <w:rPr>
          <w:rFonts w:ascii="Arial" w:hAnsi="Arial" w:cs="Arial"/>
          <w:sz w:val="20"/>
          <w:szCs w:val="20"/>
        </w:rPr>
        <w:t>were</w:t>
      </w:r>
      <w:r w:rsidR="005C0B3B" w:rsidRPr="00B55DA5">
        <w:rPr>
          <w:rFonts w:ascii="Arial" w:hAnsi="Arial" w:cs="Arial"/>
          <w:sz w:val="20"/>
          <w:szCs w:val="20"/>
        </w:rPr>
        <w:t xml:space="preserve"> </w:t>
      </w:r>
      <w:r w:rsidRPr="00B55DA5">
        <w:rPr>
          <w:rFonts w:ascii="Arial" w:hAnsi="Arial" w:cs="Arial"/>
          <w:sz w:val="20"/>
          <w:szCs w:val="20"/>
        </w:rPr>
        <w:t>used to describe respondent characteristics. Medians</w:t>
      </w:r>
      <w:r w:rsidR="00694025" w:rsidRPr="00B55DA5">
        <w:rPr>
          <w:rFonts w:ascii="Arial" w:hAnsi="Arial" w:cs="Arial"/>
          <w:sz w:val="20"/>
          <w:szCs w:val="20"/>
        </w:rPr>
        <w:t xml:space="preserve"> </w:t>
      </w:r>
      <w:r w:rsidR="005222F7">
        <w:rPr>
          <w:rFonts w:ascii="Arial" w:hAnsi="Arial" w:cs="Arial"/>
          <w:sz w:val="20"/>
          <w:szCs w:val="20"/>
        </w:rPr>
        <w:t>with</w:t>
      </w:r>
      <w:r w:rsidRPr="00B55DA5">
        <w:rPr>
          <w:rFonts w:ascii="Arial" w:hAnsi="Arial" w:cs="Arial"/>
          <w:sz w:val="20"/>
          <w:szCs w:val="20"/>
        </w:rPr>
        <w:t xml:space="preserve"> lower and upper quartiles </w:t>
      </w:r>
      <w:r w:rsidR="00EE2A06">
        <w:rPr>
          <w:rFonts w:ascii="Arial" w:hAnsi="Arial" w:cs="Arial"/>
          <w:sz w:val="20"/>
          <w:szCs w:val="20"/>
        </w:rPr>
        <w:t xml:space="preserve">are </w:t>
      </w:r>
      <w:r w:rsidRPr="00B55DA5">
        <w:rPr>
          <w:rFonts w:ascii="Arial" w:hAnsi="Arial" w:cs="Arial"/>
          <w:sz w:val="20"/>
          <w:szCs w:val="20"/>
        </w:rPr>
        <w:t>presented for continuous variables</w:t>
      </w:r>
      <w:r w:rsidR="002D08B1">
        <w:rPr>
          <w:rFonts w:ascii="Arial" w:hAnsi="Arial" w:cs="Arial"/>
          <w:sz w:val="20"/>
          <w:szCs w:val="20"/>
        </w:rPr>
        <w:t xml:space="preserve"> given the distribution of the data</w:t>
      </w:r>
      <w:r w:rsidRPr="00B55DA5">
        <w:rPr>
          <w:rFonts w:ascii="Arial" w:hAnsi="Arial" w:cs="Arial"/>
          <w:sz w:val="20"/>
          <w:szCs w:val="20"/>
        </w:rPr>
        <w:t>. Frequency tables with percentages are provided for categorical variables.</w:t>
      </w:r>
    </w:p>
    <w:p w14:paraId="4B0C20C9" w14:textId="13B526EC" w:rsidR="00CB065C" w:rsidRPr="00B55DA5" w:rsidRDefault="00035913" w:rsidP="00847B10">
      <w:pPr>
        <w:spacing w:line="480" w:lineRule="auto"/>
        <w:ind w:left="142" w:right="260"/>
        <w:jc w:val="both"/>
        <w:rPr>
          <w:rFonts w:ascii="Arial" w:hAnsi="Arial" w:cs="Arial"/>
          <w:sz w:val="20"/>
          <w:szCs w:val="20"/>
        </w:rPr>
      </w:pPr>
      <w:r w:rsidRPr="00B55DA5">
        <w:rPr>
          <w:rFonts w:ascii="Arial" w:hAnsi="Arial" w:cs="Arial"/>
          <w:sz w:val="20"/>
          <w:szCs w:val="20"/>
        </w:rPr>
        <w:t xml:space="preserve"> A minimum of 50 responders per country </w:t>
      </w:r>
      <w:r w:rsidR="00490BCB" w:rsidRPr="00B55DA5">
        <w:rPr>
          <w:rFonts w:ascii="Arial" w:hAnsi="Arial" w:cs="Arial"/>
          <w:sz w:val="20"/>
          <w:szCs w:val="20"/>
        </w:rPr>
        <w:t>w</w:t>
      </w:r>
      <w:r w:rsidR="00490BCB">
        <w:rPr>
          <w:rFonts w:ascii="Arial" w:hAnsi="Arial" w:cs="Arial"/>
          <w:sz w:val="20"/>
          <w:szCs w:val="20"/>
        </w:rPr>
        <w:t>as</w:t>
      </w:r>
      <w:r w:rsidR="00490BCB" w:rsidRPr="00B55DA5">
        <w:rPr>
          <w:rFonts w:ascii="Arial" w:hAnsi="Arial" w:cs="Arial"/>
          <w:sz w:val="20"/>
          <w:szCs w:val="20"/>
        </w:rPr>
        <w:t xml:space="preserve"> </w:t>
      </w:r>
      <w:r w:rsidRPr="00B55DA5">
        <w:rPr>
          <w:rFonts w:ascii="Arial" w:hAnsi="Arial" w:cs="Arial"/>
          <w:sz w:val="20"/>
          <w:szCs w:val="20"/>
        </w:rPr>
        <w:t xml:space="preserve">required for </w:t>
      </w:r>
      <w:r w:rsidR="00490BCB">
        <w:rPr>
          <w:rFonts w:ascii="Arial" w:hAnsi="Arial" w:cs="Arial"/>
          <w:sz w:val="20"/>
          <w:szCs w:val="20"/>
        </w:rPr>
        <w:t xml:space="preserve">the </w:t>
      </w:r>
      <w:r w:rsidRPr="00B55DA5">
        <w:rPr>
          <w:rFonts w:ascii="Arial" w:hAnsi="Arial" w:cs="Arial"/>
          <w:sz w:val="20"/>
          <w:szCs w:val="20"/>
        </w:rPr>
        <w:t>comparison of data between countries</w:t>
      </w:r>
      <w:r w:rsidR="00CA0856">
        <w:rPr>
          <w:rFonts w:ascii="Arial" w:hAnsi="Arial" w:cs="Arial"/>
          <w:sz w:val="20"/>
          <w:szCs w:val="20"/>
        </w:rPr>
        <w:t xml:space="preserve">. The comparisons were performed by using </w:t>
      </w:r>
      <w:r w:rsidR="00FE7736">
        <w:rPr>
          <w:rFonts w:ascii="Arial" w:hAnsi="Arial" w:cs="Arial"/>
          <w:sz w:val="20"/>
          <w:szCs w:val="20"/>
        </w:rPr>
        <w:t>the Kruskal</w:t>
      </w:r>
      <w:r w:rsidR="008477D0" w:rsidRPr="00B55DA5">
        <w:rPr>
          <w:rFonts w:ascii="Arial" w:hAnsi="Arial" w:cs="Arial"/>
          <w:sz w:val="20"/>
          <w:szCs w:val="20"/>
        </w:rPr>
        <w:t xml:space="preserve"> Wallis tes</w:t>
      </w:r>
      <w:r w:rsidR="00D0593A" w:rsidRPr="00B55DA5">
        <w:rPr>
          <w:rFonts w:ascii="Arial" w:hAnsi="Arial" w:cs="Arial"/>
          <w:sz w:val="20"/>
          <w:szCs w:val="20"/>
        </w:rPr>
        <w:t>t</w:t>
      </w:r>
      <w:r w:rsidR="008477D0" w:rsidRPr="00B55DA5">
        <w:rPr>
          <w:rFonts w:ascii="Arial" w:hAnsi="Arial" w:cs="Arial"/>
          <w:sz w:val="20"/>
          <w:szCs w:val="20"/>
        </w:rPr>
        <w:t>.</w:t>
      </w:r>
      <w:r w:rsidR="00CB065C" w:rsidRPr="00B55DA5">
        <w:rPr>
          <w:rFonts w:ascii="Arial" w:hAnsi="Arial" w:cs="Arial"/>
          <w:sz w:val="20"/>
          <w:szCs w:val="20"/>
        </w:rPr>
        <w:t xml:space="preserve"> </w:t>
      </w:r>
      <w:r w:rsidRPr="00B55DA5">
        <w:rPr>
          <w:rFonts w:ascii="Arial" w:hAnsi="Arial" w:cs="Arial"/>
          <w:sz w:val="20"/>
          <w:szCs w:val="20"/>
        </w:rPr>
        <w:t xml:space="preserve">Summary tables were used to represent the results. Data </w:t>
      </w:r>
      <w:r w:rsidR="00490BCB" w:rsidRPr="00B55DA5">
        <w:rPr>
          <w:rFonts w:ascii="Arial" w:hAnsi="Arial" w:cs="Arial"/>
          <w:sz w:val="20"/>
          <w:szCs w:val="20"/>
        </w:rPr>
        <w:t>w</w:t>
      </w:r>
      <w:r w:rsidR="00490BCB">
        <w:rPr>
          <w:rFonts w:ascii="Arial" w:hAnsi="Arial" w:cs="Arial"/>
          <w:sz w:val="20"/>
          <w:szCs w:val="20"/>
        </w:rPr>
        <w:t>ere</w:t>
      </w:r>
      <w:r w:rsidR="00490BCB" w:rsidRPr="00B55DA5">
        <w:rPr>
          <w:rFonts w:ascii="Arial" w:hAnsi="Arial" w:cs="Arial"/>
          <w:sz w:val="20"/>
          <w:szCs w:val="20"/>
        </w:rPr>
        <w:t xml:space="preserve"> </w:t>
      </w:r>
      <w:r w:rsidRPr="00B55DA5">
        <w:rPr>
          <w:rFonts w:ascii="Arial" w:hAnsi="Arial" w:cs="Arial"/>
          <w:sz w:val="20"/>
          <w:szCs w:val="20"/>
        </w:rPr>
        <w:t xml:space="preserve">considered significant if statistical tests produce a p-value of &lt;0.05. </w:t>
      </w:r>
    </w:p>
    <w:p w14:paraId="2B528E85" w14:textId="77777777" w:rsidR="004A48D2" w:rsidRPr="00B55DA5" w:rsidRDefault="004A48D2" w:rsidP="00847B10">
      <w:pPr>
        <w:spacing w:line="480" w:lineRule="auto"/>
        <w:ind w:left="142" w:right="260"/>
        <w:jc w:val="both"/>
        <w:rPr>
          <w:rFonts w:ascii="Arial" w:hAnsi="Arial" w:cs="Arial"/>
          <w:sz w:val="20"/>
          <w:szCs w:val="20"/>
        </w:rPr>
      </w:pPr>
    </w:p>
    <w:p w14:paraId="19325372" w14:textId="77777777" w:rsidR="00AB22F5" w:rsidRPr="00B55DA5" w:rsidRDefault="00AB22F5" w:rsidP="00847B10">
      <w:pPr>
        <w:spacing w:line="480" w:lineRule="auto"/>
        <w:ind w:left="142" w:right="260"/>
        <w:jc w:val="both"/>
        <w:rPr>
          <w:rFonts w:ascii="Arial" w:hAnsi="Arial" w:cs="Arial"/>
          <w:b/>
          <w:bCs/>
          <w:sz w:val="20"/>
          <w:szCs w:val="20"/>
        </w:rPr>
      </w:pPr>
      <w:r w:rsidRPr="00B55DA5">
        <w:rPr>
          <w:rFonts w:ascii="Arial" w:hAnsi="Arial" w:cs="Arial"/>
          <w:b/>
          <w:bCs/>
          <w:sz w:val="20"/>
          <w:szCs w:val="20"/>
        </w:rPr>
        <w:t>RESULTS</w:t>
      </w:r>
    </w:p>
    <w:p w14:paraId="3AB7E8B3" w14:textId="77777777" w:rsidR="00D64182" w:rsidRPr="00B55DA5" w:rsidRDefault="00D64182" w:rsidP="00847B10">
      <w:pPr>
        <w:widowControl w:val="0"/>
        <w:tabs>
          <w:tab w:val="left" w:pos="198"/>
        </w:tabs>
        <w:spacing w:line="480" w:lineRule="auto"/>
        <w:ind w:left="142" w:right="260"/>
        <w:rPr>
          <w:rFonts w:ascii="Arial" w:hAnsi="Arial" w:cs="Arial"/>
          <w:b/>
          <w:bCs/>
          <w:sz w:val="20"/>
          <w:szCs w:val="20"/>
        </w:rPr>
      </w:pPr>
      <w:r w:rsidRPr="00B55DA5">
        <w:rPr>
          <w:rFonts w:ascii="Arial" w:hAnsi="Arial" w:cs="Arial"/>
          <w:b/>
          <w:bCs/>
          <w:sz w:val="20"/>
          <w:szCs w:val="20"/>
        </w:rPr>
        <w:t>Respondent demographics and characteristics</w:t>
      </w:r>
    </w:p>
    <w:p w14:paraId="3C66DBEA" w14:textId="05BB78C5" w:rsidR="003A0032" w:rsidRDefault="00327301" w:rsidP="00847B10">
      <w:pPr>
        <w:widowControl w:val="0"/>
        <w:tabs>
          <w:tab w:val="left" w:pos="198"/>
        </w:tabs>
        <w:spacing w:line="480" w:lineRule="auto"/>
        <w:ind w:left="142" w:right="260"/>
        <w:jc w:val="both"/>
        <w:rPr>
          <w:rFonts w:ascii="Arial" w:hAnsi="Arial" w:cs="Arial"/>
          <w:sz w:val="20"/>
          <w:szCs w:val="20"/>
        </w:rPr>
      </w:pPr>
      <w:bookmarkStart w:id="4" w:name="_Hlk61950925"/>
      <w:r>
        <w:rPr>
          <w:rFonts w:ascii="Arial" w:hAnsi="Arial" w:cs="Arial"/>
          <w:sz w:val="20"/>
          <w:szCs w:val="20"/>
        </w:rPr>
        <w:t xml:space="preserve">Among </w:t>
      </w:r>
      <w:r w:rsidR="00D64182" w:rsidRPr="00B55DA5">
        <w:rPr>
          <w:rFonts w:ascii="Arial" w:hAnsi="Arial" w:cs="Arial"/>
          <w:sz w:val="20"/>
          <w:szCs w:val="20"/>
        </w:rPr>
        <w:t>1</w:t>
      </w:r>
      <w:r w:rsidR="00F555E7" w:rsidRPr="00B55DA5">
        <w:rPr>
          <w:rFonts w:ascii="Arial" w:hAnsi="Arial" w:cs="Arial"/>
          <w:sz w:val="20"/>
          <w:szCs w:val="20"/>
        </w:rPr>
        <w:t>425</w:t>
      </w:r>
      <w:r w:rsidR="00D64182" w:rsidRPr="00B55DA5">
        <w:rPr>
          <w:rFonts w:ascii="Arial" w:hAnsi="Arial" w:cs="Arial"/>
          <w:sz w:val="20"/>
          <w:szCs w:val="20"/>
        </w:rPr>
        <w:t xml:space="preserve"> </w:t>
      </w:r>
      <w:r>
        <w:rPr>
          <w:rFonts w:ascii="Arial" w:hAnsi="Arial" w:cs="Arial"/>
          <w:sz w:val="20"/>
          <w:szCs w:val="20"/>
        </w:rPr>
        <w:t>received</w:t>
      </w:r>
      <w:r w:rsidRPr="00B55DA5">
        <w:rPr>
          <w:rFonts w:ascii="Arial" w:hAnsi="Arial" w:cs="Arial"/>
          <w:sz w:val="20"/>
          <w:szCs w:val="20"/>
        </w:rPr>
        <w:t xml:space="preserve"> </w:t>
      </w:r>
      <w:r w:rsidR="00D64182" w:rsidRPr="00B55DA5">
        <w:rPr>
          <w:rFonts w:ascii="Arial" w:hAnsi="Arial" w:cs="Arial"/>
          <w:sz w:val="20"/>
          <w:szCs w:val="20"/>
        </w:rPr>
        <w:t xml:space="preserve">responses, </w:t>
      </w:r>
      <w:r w:rsidRPr="00B55DA5">
        <w:rPr>
          <w:rFonts w:ascii="Arial" w:hAnsi="Arial" w:cs="Arial"/>
          <w:sz w:val="20"/>
          <w:szCs w:val="20"/>
        </w:rPr>
        <w:t>2</w:t>
      </w:r>
      <w:r>
        <w:rPr>
          <w:rFonts w:ascii="Arial" w:hAnsi="Arial" w:cs="Arial"/>
          <w:sz w:val="20"/>
          <w:szCs w:val="20"/>
        </w:rPr>
        <w:t>1</w:t>
      </w:r>
      <w:r w:rsidRPr="00B55DA5">
        <w:rPr>
          <w:rFonts w:ascii="Arial" w:hAnsi="Arial" w:cs="Arial"/>
          <w:sz w:val="20"/>
          <w:szCs w:val="20"/>
        </w:rPr>
        <w:t xml:space="preserve">5 </w:t>
      </w:r>
      <w:r>
        <w:rPr>
          <w:rFonts w:ascii="Arial" w:hAnsi="Arial" w:cs="Arial"/>
          <w:sz w:val="20"/>
          <w:szCs w:val="20"/>
        </w:rPr>
        <w:t xml:space="preserve">(16%) </w:t>
      </w:r>
      <w:r w:rsidR="00D64182" w:rsidRPr="00B55DA5">
        <w:rPr>
          <w:rFonts w:ascii="Arial" w:hAnsi="Arial" w:cs="Arial"/>
          <w:sz w:val="20"/>
          <w:szCs w:val="20"/>
        </w:rPr>
        <w:t>were</w:t>
      </w:r>
      <w:r>
        <w:rPr>
          <w:rFonts w:ascii="Arial" w:hAnsi="Arial" w:cs="Arial"/>
          <w:sz w:val="20"/>
          <w:szCs w:val="20"/>
        </w:rPr>
        <w:t xml:space="preserve"> excluded as they were either</w:t>
      </w:r>
      <w:r w:rsidR="00D64182" w:rsidRPr="00B55DA5">
        <w:rPr>
          <w:rFonts w:ascii="Arial" w:hAnsi="Arial" w:cs="Arial"/>
          <w:sz w:val="20"/>
          <w:szCs w:val="20"/>
        </w:rPr>
        <w:t xml:space="preserve"> incomplete </w:t>
      </w:r>
      <w:r>
        <w:rPr>
          <w:rFonts w:ascii="Arial" w:hAnsi="Arial" w:cs="Arial"/>
          <w:sz w:val="20"/>
          <w:szCs w:val="20"/>
        </w:rPr>
        <w:t>or</w:t>
      </w:r>
      <w:r w:rsidR="00D051D0" w:rsidRPr="00B55DA5">
        <w:rPr>
          <w:rFonts w:ascii="Arial" w:hAnsi="Arial" w:cs="Arial"/>
          <w:sz w:val="20"/>
          <w:szCs w:val="20"/>
        </w:rPr>
        <w:t xml:space="preserve"> came </w:t>
      </w:r>
      <w:r w:rsidR="00443F03">
        <w:rPr>
          <w:rFonts w:ascii="Arial" w:hAnsi="Arial" w:cs="Arial"/>
          <w:sz w:val="20"/>
          <w:szCs w:val="20"/>
        </w:rPr>
        <w:t xml:space="preserve">from </w:t>
      </w:r>
      <w:r w:rsidR="00D051D0" w:rsidRPr="00B55DA5">
        <w:rPr>
          <w:rFonts w:ascii="Arial" w:hAnsi="Arial" w:cs="Arial"/>
          <w:sz w:val="20"/>
          <w:szCs w:val="20"/>
        </w:rPr>
        <w:t>outside Europe</w:t>
      </w:r>
      <w:bookmarkEnd w:id="4"/>
      <w:r w:rsidR="00D64182" w:rsidRPr="00B55DA5">
        <w:rPr>
          <w:rFonts w:ascii="Arial" w:hAnsi="Arial" w:cs="Arial"/>
          <w:sz w:val="20"/>
          <w:szCs w:val="20"/>
        </w:rPr>
        <w:t>. A total of 12</w:t>
      </w:r>
      <w:r w:rsidR="00E659F9" w:rsidRPr="00B55DA5">
        <w:rPr>
          <w:rFonts w:ascii="Arial" w:hAnsi="Arial" w:cs="Arial"/>
          <w:sz w:val="20"/>
          <w:szCs w:val="20"/>
        </w:rPr>
        <w:t>10</w:t>
      </w:r>
      <w:r w:rsidR="00D64182" w:rsidRPr="00B55DA5">
        <w:rPr>
          <w:rFonts w:ascii="Arial" w:hAnsi="Arial" w:cs="Arial"/>
          <w:sz w:val="20"/>
          <w:szCs w:val="20"/>
        </w:rPr>
        <w:t xml:space="preserve"> responses from </w:t>
      </w:r>
      <w:r w:rsidR="00156475" w:rsidRPr="00B55DA5">
        <w:rPr>
          <w:rFonts w:ascii="Arial" w:hAnsi="Arial" w:cs="Arial"/>
          <w:sz w:val="20"/>
          <w:szCs w:val="20"/>
        </w:rPr>
        <w:t xml:space="preserve">24 European countries were </w:t>
      </w:r>
      <w:r w:rsidR="001D33E8" w:rsidRPr="00B55DA5">
        <w:rPr>
          <w:rFonts w:ascii="Arial" w:hAnsi="Arial" w:cs="Arial"/>
          <w:sz w:val="20"/>
          <w:szCs w:val="20"/>
        </w:rPr>
        <w:t>analysed</w:t>
      </w:r>
      <w:r w:rsidR="00156475" w:rsidRPr="00B55DA5">
        <w:rPr>
          <w:rFonts w:ascii="Arial" w:hAnsi="Arial" w:cs="Arial"/>
          <w:sz w:val="20"/>
          <w:szCs w:val="20"/>
        </w:rPr>
        <w:t xml:space="preserve">. </w:t>
      </w:r>
      <w:r w:rsidR="002C08E2" w:rsidRPr="00B55DA5">
        <w:rPr>
          <w:rFonts w:ascii="Arial" w:hAnsi="Arial" w:cs="Arial"/>
          <w:sz w:val="20"/>
          <w:szCs w:val="20"/>
        </w:rPr>
        <w:t xml:space="preserve">The most </w:t>
      </w:r>
      <w:r w:rsidR="00443F03">
        <w:rPr>
          <w:rFonts w:ascii="Arial" w:hAnsi="Arial" w:cs="Arial"/>
          <w:sz w:val="20"/>
          <w:szCs w:val="20"/>
        </w:rPr>
        <w:t>common</w:t>
      </w:r>
      <w:r w:rsidR="002C08E2" w:rsidRPr="00B55DA5">
        <w:rPr>
          <w:rFonts w:ascii="Arial" w:hAnsi="Arial" w:cs="Arial"/>
          <w:sz w:val="20"/>
          <w:szCs w:val="20"/>
        </w:rPr>
        <w:t xml:space="preserve"> countries of</w:t>
      </w:r>
      <w:r w:rsidR="00931C72" w:rsidRPr="00B55DA5">
        <w:rPr>
          <w:rFonts w:ascii="Arial" w:hAnsi="Arial" w:cs="Arial"/>
          <w:sz w:val="20"/>
          <w:szCs w:val="20"/>
        </w:rPr>
        <w:t xml:space="preserve"> residence were </w:t>
      </w:r>
      <w:r w:rsidR="0048757B" w:rsidRPr="00B55DA5">
        <w:rPr>
          <w:rFonts w:ascii="Arial" w:hAnsi="Arial" w:cs="Arial"/>
          <w:sz w:val="20"/>
          <w:szCs w:val="20"/>
        </w:rPr>
        <w:t>Italy (</w:t>
      </w:r>
      <w:r w:rsidR="002017A7" w:rsidRPr="00B55DA5">
        <w:rPr>
          <w:rFonts w:ascii="Arial" w:hAnsi="Arial" w:cs="Arial"/>
          <w:sz w:val="20"/>
          <w:szCs w:val="20"/>
        </w:rPr>
        <w:t>20.7%), Portugal (</w:t>
      </w:r>
      <w:r w:rsidR="00280AA0" w:rsidRPr="00B55DA5">
        <w:rPr>
          <w:rFonts w:ascii="Arial" w:hAnsi="Arial" w:cs="Arial"/>
          <w:sz w:val="20"/>
          <w:szCs w:val="20"/>
        </w:rPr>
        <w:t>17.0%), France (15.6%) and Russia (15.4%).</w:t>
      </w:r>
      <w:r w:rsidR="006811FC" w:rsidRPr="00B55DA5">
        <w:rPr>
          <w:rFonts w:ascii="Arial" w:hAnsi="Arial" w:cs="Arial"/>
          <w:sz w:val="20"/>
          <w:szCs w:val="20"/>
        </w:rPr>
        <w:t xml:space="preserve"> </w:t>
      </w:r>
      <w:r w:rsidR="00156475" w:rsidRPr="00B55DA5">
        <w:rPr>
          <w:rFonts w:ascii="Arial" w:hAnsi="Arial" w:cs="Arial"/>
          <w:sz w:val="20"/>
          <w:szCs w:val="20"/>
        </w:rPr>
        <w:t>There were 415 (34.3%) AYA and 795 (65.7%) parents. The majority of AYA (72.3%) and parents (81.9%) were female.</w:t>
      </w:r>
      <w:r w:rsidR="00C91A8F" w:rsidRPr="00B55DA5">
        <w:rPr>
          <w:rFonts w:ascii="Arial" w:hAnsi="Arial" w:cs="Arial"/>
          <w:sz w:val="20"/>
          <w:szCs w:val="20"/>
        </w:rPr>
        <w:t xml:space="preserve"> </w:t>
      </w:r>
      <w:r w:rsidR="00156475" w:rsidRPr="00B55DA5">
        <w:rPr>
          <w:rFonts w:ascii="Arial" w:hAnsi="Arial" w:cs="Arial"/>
          <w:sz w:val="20"/>
          <w:szCs w:val="20"/>
        </w:rPr>
        <w:t xml:space="preserve">Patients had a </w:t>
      </w:r>
      <w:r w:rsidR="00156475" w:rsidRPr="00B55DA5">
        <w:rPr>
          <w:rFonts w:ascii="Arial" w:hAnsi="Arial" w:cs="Arial"/>
          <w:sz w:val="20"/>
          <w:szCs w:val="20"/>
        </w:rPr>
        <w:lastRenderedPageBreak/>
        <w:t xml:space="preserve">history of asthma (61.1%), allergic </w:t>
      </w:r>
      <w:proofErr w:type="spellStart"/>
      <w:r w:rsidR="00156475" w:rsidRPr="00B55DA5">
        <w:rPr>
          <w:rFonts w:ascii="Arial" w:hAnsi="Arial" w:cs="Arial"/>
          <w:sz w:val="20"/>
          <w:szCs w:val="20"/>
        </w:rPr>
        <w:t>rhinoconju</w:t>
      </w:r>
      <w:r w:rsidR="00490BCB">
        <w:rPr>
          <w:rFonts w:ascii="Arial" w:hAnsi="Arial" w:cs="Arial"/>
          <w:sz w:val="20"/>
          <w:szCs w:val="20"/>
        </w:rPr>
        <w:t>n</w:t>
      </w:r>
      <w:r w:rsidR="00156475" w:rsidRPr="00B55DA5">
        <w:rPr>
          <w:rFonts w:ascii="Arial" w:hAnsi="Arial" w:cs="Arial"/>
          <w:sz w:val="20"/>
          <w:szCs w:val="20"/>
        </w:rPr>
        <w:t>ctivitis</w:t>
      </w:r>
      <w:proofErr w:type="spellEnd"/>
      <w:r w:rsidR="00156475" w:rsidRPr="00B55DA5">
        <w:rPr>
          <w:rFonts w:ascii="Arial" w:hAnsi="Arial" w:cs="Arial"/>
          <w:sz w:val="20"/>
          <w:szCs w:val="20"/>
        </w:rPr>
        <w:t xml:space="preserve"> (54.1%), food allergy (53.8%), eczema (42.6%), anaphylaxis (28.8%). </w:t>
      </w:r>
      <w:r w:rsidR="00662506" w:rsidRPr="00B55DA5">
        <w:rPr>
          <w:rFonts w:ascii="Arial" w:hAnsi="Arial" w:cs="Arial"/>
          <w:sz w:val="20"/>
          <w:szCs w:val="20"/>
        </w:rPr>
        <w:t xml:space="preserve">Most </w:t>
      </w:r>
      <w:r w:rsidR="000E4963" w:rsidRPr="00B55DA5">
        <w:rPr>
          <w:rFonts w:ascii="Arial" w:hAnsi="Arial" w:cs="Arial"/>
          <w:sz w:val="20"/>
          <w:szCs w:val="20"/>
        </w:rPr>
        <w:t xml:space="preserve">AYA had </w:t>
      </w:r>
      <w:r w:rsidR="00D2177C">
        <w:rPr>
          <w:rFonts w:ascii="Arial" w:hAnsi="Arial" w:cs="Arial"/>
          <w:sz w:val="20"/>
          <w:szCs w:val="20"/>
        </w:rPr>
        <w:t xml:space="preserve">one </w:t>
      </w:r>
      <w:r w:rsidR="000E4963" w:rsidRPr="00B55DA5">
        <w:rPr>
          <w:rFonts w:ascii="Arial" w:hAnsi="Arial" w:cs="Arial"/>
          <w:sz w:val="20"/>
          <w:szCs w:val="20"/>
        </w:rPr>
        <w:t>(29.7</w:t>
      </w:r>
      <w:r w:rsidR="004618D5" w:rsidRPr="00B55DA5">
        <w:rPr>
          <w:rFonts w:ascii="Arial" w:hAnsi="Arial" w:cs="Arial"/>
          <w:sz w:val="20"/>
          <w:szCs w:val="20"/>
        </w:rPr>
        <w:t>%</w:t>
      </w:r>
      <w:r w:rsidR="000E4963" w:rsidRPr="00B55DA5">
        <w:rPr>
          <w:rFonts w:ascii="Arial" w:hAnsi="Arial" w:cs="Arial"/>
          <w:sz w:val="20"/>
          <w:szCs w:val="20"/>
        </w:rPr>
        <w:t xml:space="preserve">) or </w:t>
      </w:r>
      <w:r w:rsidR="00D2177C">
        <w:rPr>
          <w:rFonts w:ascii="Arial" w:hAnsi="Arial" w:cs="Arial"/>
          <w:sz w:val="20"/>
          <w:szCs w:val="20"/>
        </w:rPr>
        <w:t>two</w:t>
      </w:r>
      <w:r w:rsidR="004618D5" w:rsidRPr="00B55DA5">
        <w:rPr>
          <w:rFonts w:ascii="Arial" w:hAnsi="Arial" w:cs="Arial"/>
          <w:sz w:val="20"/>
          <w:szCs w:val="20"/>
        </w:rPr>
        <w:t xml:space="preserve"> (26.9%) </w:t>
      </w:r>
      <w:r w:rsidR="000E4963" w:rsidRPr="00B55DA5">
        <w:rPr>
          <w:rFonts w:ascii="Arial" w:hAnsi="Arial" w:cs="Arial"/>
          <w:sz w:val="20"/>
          <w:szCs w:val="20"/>
        </w:rPr>
        <w:t>allergic conditions</w:t>
      </w:r>
      <w:r w:rsidR="001A1DDF" w:rsidRPr="00B55DA5">
        <w:rPr>
          <w:rFonts w:ascii="Arial" w:hAnsi="Arial" w:cs="Arial"/>
          <w:sz w:val="20"/>
          <w:szCs w:val="20"/>
        </w:rPr>
        <w:t xml:space="preserve"> but 22.0% had more than </w:t>
      </w:r>
      <w:r w:rsidR="00A23A1E">
        <w:rPr>
          <w:rFonts w:ascii="Arial" w:hAnsi="Arial" w:cs="Arial"/>
          <w:sz w:val="20"/>
          <w:szCs w:val="20"/>
        </w:rPr>
        <w:t>four</w:t>
      </w:r>
      <w:r w:rsidR="00D2177C">
        <w:rPr>
          <w:rFonts w:ascii="Arial" w:hAnsi="Arial" w:cs="Arial"/>
          <w:sz w:val="20"/>
          <w:szCs w:val="20"/>
        </w:rPr>
        <w:t xml:space="preserve"> allergic comorbidities</w:t>
      </w:r>
      <w:r w:rsidR="000E4963" w:rsidRPr="00B55DA5">
        <w:rPr>
          <w:rFonts w:ascii="Arial" w:hAnsi="Arial" w:cs="Arial"/>
          <w:sz w:val="20"/>
          <w:szCs w:val="20"/>
        </w:rPr>
        <w:t xml:space="preserve">. </w:t>
      </w:r>
      <w:r w:rsidR="00B72918" w:rsidRPr="00B55DA5">
        <w:rPr>
          <w:rFonts w:ascii="Arial" w:hAnsi="Arial" w:cs="Arial"/>
          <w:sz w:val="20"/>
          <w:szCs w:val="20"/>
        </w:rPr>
        <w:t xml:space="preserve">Respondents’ characteristics are listed in Table 1. </w:t>
      </w:r>
    </w:p>
    <w:p w14:paraId="27420D63" w14:textId="77777777" w:rsidR="00340D0C" w:rsidRPr="00B55DA5" w:rsidRDefault="00340D0C" w:rsidP="00847B10">
      <w:pPr>
        <w:widowControl w:val="0"/>
        <w:tabs>
          <w:tab w:val="left" w:pos="198"/>
        </w:tabs>
        <w:spacing w:line="480" w:lineRule="auto"/>
        <w:ind w:left="142" w:right="-613"/>
        <w:rPr>
          <w:rFonts w:ascii="Arial" w:hAnsi="Arial" w:cs="Arial"/>
          <w:b/>
          <w:bCs/>
          <w:sz w:val="20"/>
          <w:szCs w:val="20"/>
        </w:rPr>
      </w:pPr>
    </w:p>
    <w:p w14:paraId="2C084DD5" w14:textId="37BCE276" w:rsidR="00B72918" w:rsidRPr="00B55DA5" w:rsidRDefault="00D75A38" w:rsidP="00847B10">
      <w:pPr>
        <w:widowControl w:val="0"/>
        <w:tabs>
          <w:tab w:val="left" w:pos="198"/>
        </w:tabs>
        <w:spacing w:line="480" w:lineRule="auto"/>
        <w:ind w:left="142" w:right="260"/>
        <w:rPr>
          <w:rFonts w:ascii="Arial" w:hAnsi="Arial" w:cs="Arial"/>
          <w:b/>
          <w:bCs/>
          <w:sz w:val="20"/>
          <w:szCs w:val="20"/>
        </w:rPr>
      </w:pPr>
      <w:r w:rsidRPr="00B55DA5">
        <w:rPr>
          <w:rFonts w:ascii="Arial" w:hAnsi="Arial" w:cs="Arial"/>
          <w:b/>
          <w:bCs/>
          <w:sz w:val="20"/>
          <w:szCs w:val="20"/>
        </w:rPr>
        <w:t>Importance of the recommendations on transitional care</w:t>
      </w:r>
    </w:p>
    <w:p w14:paraId="559EA710" w14:textId="5A96D9C4" w:rsidR="004315C2" w:rsidRDefault="00156475" w:rsidP="00847B10">
      <w:pPr>
        <w:widowControl w:val="0"/>
        <w:tabs>
          <w:tab w:val="left" w:pos="198"/>
        </w:tabs>
        <w:spacing w:line="480" w:lineRule="auto"/>
        <w:ind w:left="142" w:right="260"/>
        <w:jc w:val="both"/>
        <w:rPr>
          <w:rFonts w:ascii="Arial" w:hAnsi="Arial" w:cs="Arial"/>
        </w:rPr>
      </w:pPr>
      <w:r w:rsidRPr="00B55DA5">
        <w:rPr>
          <w:rFonts w:ascii="Arial" w:hAnsi="Arial" w:cs="Arial"/>
          <w:sz w:val="20"/>
          <w:szCs w:val="20"/>
        </w:rPr>
        <w:t xml:space="preserve">All recommendations </w:t>
      </w:r>
      <w:r w:rsidR="00327301">
        <w:rPr>
          <w:rFonts w:ascii="Arial" w:hAnsi="Arial" w:cs="Arial"/>
          <w:sz w:val="20"/>
          <w:szCs w:val="20"/>
        </w:rPr>
        <w:t xml:space="preserve">were </w:t>
      </w:r>
      <w:r w:rsidR="00EE2A06">
        <w:rPr>
          <w:rFonts w:ascii="Arial" w:hAnsi="Arial" w:cs="Arial"/>
          <w:sz w:val="20"/>
          <w:szCs w:val="20"/>
        </w:rPr>
        <w:t>(at minimum)</w:t>
      </w:r>
      <w:r w:rsidR="008B0DCA">
        <w:rPr>
          <w:rFonts w:ascii="Arial" w:hAnsi="Arial" w:cs="Arial"/>
          <w:sz w:val="20"/>
          <w:szCs w:val="20"/>
        </w:rPr>
        <w:t xml:space="preserve"> </w:t>
      </w:r>
      <w:r w:rsidR="00EE2A06">
        <w:rPr>
          <w:rFonts w:ascii="Arial" w:hAnsi="Arial" w:cs="Arial"/>
          <w:sz w:val="20"/>
          <w:szCs w:val="20"/>
        </w:rPr>
        <w:t>scored</w:t>
      </w:r>
      <w:r w:rsidR="00327301">
        <w:rPr>
          <w:rFonts w:ascii="Arial" w:hAnsi="Arial" w:cs="Arial"/>
          <w:sz w:val="20"/>
          <w:szCs w:val="20"/>
        </w:rPr>
        <w:t xml:space="preserve"> as “important” (median score of 4 </w:t>
      </w:r>
      <w:r w:rsidR="00F543AC">
        <w:rPr>
          <w:rFonts w:ascii="Arial" w:hAnsi="Arial" w:cs="Arial"/>
          <w:sz w:val="20"/>
          <w:szCs w:val="20"/>
        </w:rPr>
        <w:t>o</w:t>
      </w:r>
      <w:r w:rsidR="00327301">
        <w:rPr>
          <w:rFonts w:ascii="Arial" w:hAnsi="Arial" w:cs="Arial"/>
          <w:sz w:val="20"/>
          <w:szCs w:val="20"/>
        </w:rPr>
        <w:t xml:space="preserve">n the 5-point scale) </w:t>
      </w:r>
      <w:r w:rsidR="00B54C08">
        <w:rPr>
          <w:rFonts w:ascii="Arial" w:hAnsi="Arial" w:cs="Arial"/>
          <w:sz w:val="20"/>
          <w:szCs w:val="20"/>
        </w:rPr>
        <w:t>(Table 2)</w:t>
      </w:r>
      <w:r w:rsidRPr="00B55DA5">
        <w:rPr>
          <w:rFonts w:ascii="Arial" w:hAnsi="Arial" w:cs="Arial"/>
          <w:sz w:val="20"/>
          <w:szCs w:val="20"/>
        </w:rPr>
        <w:t xml:space="preserve">. </w:t>
      </w:r>
      <w:bookmarkStart w:id="5" w:name="_Hlk57058147"/>
      <w:r w:rsidR="00C21944" w:rsidRPr="00B55DA5">
        <w:rPr>
          <w:rFonts w:ascii="Arial" w:hAnsi="Arial" w:cs="Arial"/>
          <w:sz w:val="20"/>
          <w:szCs w:val="20"/>
        </w:rPr>
        <w:t xml:space="preserve">The most </w:t>
      </w:r>
      <w:r w:rsidR="00443F03">
        <w:rPr>
          <w:rFonts w:ascii="Arial" w:hAnsi="Arial" w:cs="Arial"/>
          <w:sz w:val="20"/>
          <w:szCs w:val="20"/>
        </w:rPr>
        <w:t>supported</w:t>
      </w:r>
      <w:r w:rsidR="00C21944" w:rsidRPr="00B55DA5">
        <w:rPr>
          <w:rFonts w:ascii="Arial" w:hAnsi="Arial" w:cs="Arial"/>
          <w:sz w:val="20"/>
          <w:szCs w:val="20"/>
        </w:rPr>
        <w:t xml:space="preserve"> recommendation was</w:t>
      </w:r>
      <w:r w:rsidR="00EE2A06">
        <w:rPr>
          <w:rFonts w:ascii="Arial" w:hAnsi="Arial" w:cs="Arial"/>
          <w:sz w:val="20"/>
          <w:szCs w:val="20"/>
        </w:rPr>
        <w:t xml:space="preserve"> that of</w:t>
      </w:r>
      <w:r w:rsidR="00C21944" w:rsidRPr="00B55DA5">
        <w:rPr>
          <w:rFonts w:ascii="Arial" w:hAnsi="Arial" w:cs="Arial"/>
          <w:sz w:val="20"/>
          <w:szCs w:val="20"/>
        </w:rPr>
        <w:t xml:space="preserve"> checking that the AYA </w:t>
      </w:r>
      <w:r w:rsidR="002C456A">
        <w:rPr>
          <w:rFonts w:ascii="Arial" w:hAnsi="Arial" w:cs="Arial"/>
          <w:sz w:val="20"/>
          <w:szCs w:val="20"/>
        </w:rPr>
        <w:t>are</w:t>
      </w:r>
      <w:r w:rsidR="00C21944" w:rsidRPr="00B55DA5">
        <w:rPr>
          <w:rFonts w:ascii="Arial" w:hAnsi="Arial" w:cs="Arial"/>
          <w:sz w:val="20"/>
          <w:szCs w:val="20"/>
        </w:rPr>
        <w:t xml:space="preserve"> knowledgeable and compliant with their prescribed medication</w:t>
      </w:r>
      <w:r w:rsidR="00327301">
        <w:rPr>
          <w:rFonts w:ascii="Arial" w:hAnsi="Arial" w:cs="Arial"/>
          <w:sz w:val="20"/>
          <w:szCs w:val="20"/>
        </w:rPr>
        <w:t xml:space="preserve">, </w:t>
      </w:r>
      <w:r w:rsidR="00EE2A06">
        <w:rPr>
          <w:rFonts w:ascii="Arial" w:hAnsi="Arial" w:cs="Arial"/>
          <w:sz w:val="20"/>
          <w:szCs w:val="20"/>
        </w:rPr>
        <w:t>with</w:t>
      </w:r>
      <w:r w:rsidR="00C21944" w:rsidRPr="00B55DA5">
        <w:rPr>
          <w:rFonts w:ascii="Arial" w:hAnsi="Arial" w:cs="Arial"/>
          <w:sz w:val="20"/>
          <w:szCs w:val="20"/>
        </w:rPr>
        <w:t xml:space="preserve"> 68% of AYA and 77.7% of parents </w:t>
      </w:r>
      <w:r w:rsidR="00EE2A06">
        <w:rPr>
          <w:rFonts w:ascii="Arial" w:hAnsi="Arial" w:cs="Arial"/>
          <w:sz w:val="20"/>
          <w:szCs w:val="20"/>
        </w:rPr>
        <w:t>reporting this as</w:t>
      </w:r>
      <w:r w:rsidR="00C21944" w:rsidRPr="00B55DA5">
        <w:rPr>
          <w:rFonts w:ascii="Arial" w:hAnsi="Arial" w:cs="Arial"/>
          <w:sz w:val="20"/>
          <w:szCs w:val="20"/>
        </w:rPr>
        <w:t xml:space="preserve"> </w:t>
      </w:r>
      <w:bookmarkStart w:id="6" w:name="_Hlk57053954"/>
      <w:r w:rsidR="00C21944" w:rsidRPr="00B55DA5">
        <w:rPr>
          <w:rFonts w:ascii="Arial" w:hAnsi="Arial" w:cs="Arial"/>
          <w:sz w:val="20"/>
          <w:szCs w:val="20"/>
        </w:rPr>
        <w:t>“very important”</w:t>
      </w:r>
      <w:bookmarkEnd w:id="6"/>
      <w:r w:rsidR="00C21944" w:rsidRPr="00B55DA5">
        <w:rPr>
          <w:rFonts w:ascii="Arial" w:hAnsi="Arial" w:cs="Arial"/>
          <w:sz w:val="20"/>
          <w:szCs w:val="20"/>
        </w:rPr>
        <w:t xml:space="preserve">. </w:t>
      </w:r>
      <w:r w:rsidRPr="00B55DA5">
        <w:rPr>
          <w:rFonts w:ascii="Arial" w:hAnsi="Arial" w:cs="Arial"/>
          <w:sz w:val="20"/>
          <w:szCs w:val="20"/>
        </w:rPr>
        <w:t xml:space="preserve">The least supported recommendations </w:t>
      </w:r>
      <w:r w:rsidR="00EE2A06">
        <w:rPr>
          <w:rFonts w:ascii="Arial" w:hAnsi="Arial" w:cs="Arial"/>
          <w:sz w:val="20"/>
          <w:szCs w:val="20"/>
        </w:rPr>
        <w:t>related to</w:t>
      </w:r>
      <w:r w:rsidR="00EE2A06" w:rsidRPr="00B55DA5">
        <w:rPr>
          <w:rFonts w:ascii="Arial" w:hAnsi="Arial" w:cs="Arial"/>
          <w:sz w:val="20"/>
          <w:szCs w:val="20"/>
        </w:rPr>
        <w:t xml:space="preserve"> </w:t>
      </w:r>
      <w:r w:rsidRPr="00B55DA5">
        <w:rPr>
          <w:rFonts w:ascii="Arial" w:hAnsi="Arial" w:cs="Arial"/>
          <w:sz w:val="20"/>
          <w:szCs w:val="20"/>
        </w:rPr>
        <w:t>the use of joint clinics with both paediatric and adult physicians attending</w:t>
      </w:r>
      <w:r w:rsidR="0082571B">
        <w:rPr>
          <w:rFonts w:ascii="Arial" w:hAnsi="Arial" w:cs="Arial"/>
          <w:sz w:val="20"/>
          <w:szCs w:val="20"/>
        </w:rPr>
        <w:t xml:space="preserve"> (o</w:t>
      </w:r>
      <w:r w:rsidR="00EE2A06">
        <w:rPr>
          <w:rFonts w:ascii="Arial" w:hAnsi="Arial" w:cs="Arial"/>
          <w:sz w:val="20"/>
          <w:szCs w:val="20"/>
        </w:rPr>
        <w:t>nly</w:t>
      </w:r>
      <w:r w:rsidR="00327301">
        <w:rPr>
          <w:rFonts w:ascii="Arial" w:hAnsi="Arial" w:cs="Arial"/>
          <w:sz w:val="20"/>
          <w:szCs w:val="20"/>
        </w:rPr>
        <w:t xml:space="preserve"> </w:t>
      </w:r>
      <w:r w:rsidR="00E15543">
        <w:rPr>
          <w:rFonts w:ascii="Arial" w:hAnsi="Arial" w:cs="Arial"/>
          <w:sz w:val="20"/>
          <w:szCs w:val="20"/>
        </w:rPr>
        <w:t>27.7%</w:t>
      </w:r>
      <w:r w:rsidR="00EE2A06">
        <w:rPr>
          <w:rFonts w:ascii="Arial" w:hAnsi="Arial" w:cs="Arial"/>
          <w:sz w:val="20"/>
          <w:szCs w:val="20"/>
        </w:rPr>
        <w:t xml:space="preserve"> AYA</w:t>
      </w:r>
      <w:r w:rsidR="00E15543">
        <w:rPr>
          <w:rFonts w:ascii="Arial" w:hAnsi="Arial" w:cs="Arial"/>
          <w:sz w:val="20"/>
          <w:szCs w:val="20"/>
        </w:rPr>
        <w:t xml:space="preserve"> and</w:t>
      </w:r>
      <w:r w:rsidR="00F4581B">
        <w:rPr>
          <w:rFonts w:ascii="Arial" w:hAnsi="Arial" w:cs="Arial"/>
          <w:sz w:val="20"/>
          <w:szCs w:val="20"/>
        </w:rPr>
        <w:t xml:space="preserve"> 38.1%</w:t>
      </w:r>
      <w:r w:rsidR="000D5728">
        <w:rPr>
          <w:rFonts w:ascii="Arial" w:hAnsi="Arial" w:cs="Arial"/>
          <w:sz w:val="20"/>
          <w:szCs w:val="20"/>
        </w:rPr>
        <w:t xml:space="preserve"> </w:t>
      </w:r>
      <w:r w:rsidR="00EE2A06">
        <w:rPr>
          <w:rFonts w:ascii="Arial" w:hAnsi="Arial" w:cs="Arial"/>
          <w:sz w:val="20"/>
          <w:szCs w:val="20"/>
        </w:rPr>
        <w:t>parents reported this as</w:t>
      </w:r>
      <w:r w:rsidR="00BD0D7A">
        <w:rPr>
          <w:rFonts w:ascii="Arial" w:hAnsi="Arial" w:cs="Arial"/>
          <w:sz w:val="20"/>
          <w:szCs w:val="20"/>
        </w:rPr>
        <w:t xml:space="preserve"> </w:t>
      </w:r>
      <w:r w:rsidR="00EE2A06" w:rsidRPr="00EE2A06">
        <w:rPr>
          <w:rFonts w:ascii="Arial" w:hAnsi="Arial" w:cs="Arial"/>
          <w:sz w:val="20"/>
          <w:szCs w:val="20"/>
        </w:rPr>
        <w:t>“very important</w:t>
      </w:r>
      <w:r w:rsidR="00BD0D7A">
        <w:rPr>
          <w:rFonts w:ascii="Arial" w:hAnsi="Arial" w:cs="Arial"/>
          <w:sz w:val="20"/>
          <w:szCs w:val="20"/>
        </w:rPr>
        <w:t>’</w:t>
      </w:r>
      <w:r w:rsidR="0082571B">
        <w:rPr>
          <w:rFonts w:ascii="Arial" w:hAnsi="Arial" w:cs="Arial"/>
          <w:sz w:val="20"/>
          <w:szCs w:val="20"/>
        </w:rPr>
        <w:t>)</w:t>
      </w:r>
      <w:r w:rsidRPr="00B55DA5">
        <w:rPr>
          <w:rFonts w:ascii="Arial" w:hAnsi="Arial" w:cs="Arial"/>
          <w:sz w:val="20"/>
          <w:szCs w:val="20"/>
        </w:rPr>
        <w:t xml:space="preserve"> and the use of web-based</w:t>
      </w:r>
      <w:r w:rsidR="00BD0D7A">
        <w:rPr>
          <w:rFonts w:ascii="Arial" w:hAnsi="Arial" w:cs="Arial"/>
          <w:sz w:val="20"/>
          <w:szCs w:val="20"/>
        </w:rPr>
        <w:t xml:space="preserve"> </w:t>
      </w:r>
      <w:r w:rsidRPr="00B55DA5">
        <w:rPr>
          <w:rFonts w:ascii="Arial" w:hAnsi="Arial" w:cs="Arial"/>
          <w:sz w:val="20"/>
          <w:szCs w:val="20"/>
        </w:rPr>
        <w:t>mobile technologies for communication with the AYA</w:t>
      </w:r>
      <w:r w:rsidR="001A21B3">
        <w:rPr>
          <w:rFonts w:ascii="Arial" w:hAnsi="Arial" w:cs="Arial"/>
          <w:sz w:val="20"/>
          <w:szCs w:val="20"/>
        </w:rPr>
        <w:t xml:space="preserve"> (</w:t>
      </w:r>
      <w:r w:rsidR="00634A7A">
        <w:rPr>
          <w:rFonts w:ascii="Arial" w:hAnsi="Arial" w:cs="Arial"/>
          <w:sz w:val="20"/>
          <w:szCs w:val="20"/>
        </w:rPr>
        <w:t>o</w:t>
      </w:r>
      <w:r w:rsidR="00EE2A06">
        <w:rPr>
          <w:rFonts w:ascii="Arial" w:hAnsi="Arial" w:cs="Arial"/>
          <w:sz w:val="20"/>
          <w:szCs w:val="20"/>
        </w:rPr>
        <w:t xml:space="preserve">nly </w:t>
      </w:r>
      <w:r w:rsidR="001A21B3">
        <w:rPr>
          <w:rFonts w:ascii="Arial" w:hAnsi="Arial" w:cs="Arial"/>
          <w:sz w:val="20"/>
          <w:szCs w:val="20"/>
        </w:rPr>
        <w:t>27.0%</w:t>
      </w:r>
      <w:r w:rsidR="00F4581B">
        <w:rPr>
          <w:rFonts w:ascii="Arial" w:hAnsi="Arial" w:cs="Arial"/>
          <w:sz w:val="20"/>
          <w:szCs w:val="20"/>
        </w:rPr>
        <w:t xml:space="preserve"> </w:t>
      </w:r>
      <w:r w:rsidR="00EE2A06" w:rsidRPr="008F2D22">
        <w:rPr>
          <w:rFonts w:ascii="Arial" w:hAnsi="Arial" w:cs="Arial"/>
          <w:sz w:val="20"/>
          <w:szCs w:val="20"/>
        </w:rPr>
        <w:t xml:space="preserve">AYA </w:t>
      </w:r>
      <w:r w:rsidR="00F4581B" w:rsidRPr="008F2D22">
        <w:rPr>
          <w:rFonts w:ascii="Arial" w:hAnsi="Arial" w:cs="Arial"/>
          <w:sz w:val="20"/>
          <w:szCs w:val="20"/>
        </w:rPr>
        <w:t>and 35.6%</w:t>
      </w:r>
      <w:r w:rsidR="000D5728" w:rsidRPr="008F2D22">
        <w:rPr>
          <w:rFonts w:ascii="Arial" w:hAnsi="Arial" w:cs="Arial"/>
          <w:sz w:val="20"/>
          <w:szCs w:val="20"/>
        </w:rPr>
        <w:t xml:space="preserve"> </w:t>
      </w:r>
      <w:r w:rsidR="007753C3" w:rsidRPr="008F2D22">
        <w:rPr>
          <w:rFonts w:ascii="Arial" w:hAnsi="Arial" w:cs="Arial"/>
          <w:sz w:val="20"/>
          <w:szCs w:val="20"/>
        </w:rPr>
        <w:t xml:space="preserve">of parents </w:t>
      </w:r>
      <w:r w:rsidR="00EE2A06" w:rsidRPr="008F2D22">
        <w:rPr>
          <w:rFonts w:ascii="Arial" w:hAnsi="Arial" w:cs="Arial"/>
          <w:sz w:val="20"/>
          <w:szCs w:val="20"/>
        </w:rPr>
        <w:t>reported this</w:t>
      </w:r>
      <w:r w:rsidR="00EE2A06">
        <w:rPr>
          <w:rFonts w:ascii="Arial" w:hAnsi="Arial" w:cs="Arial"/>
          <w:sz w:val="20"/>
          <w:szCs w:val="20"/>
        </w:rPr>
        <w:t xml:space="preserve"> as ‘very important’</w:t>
      </w:r>
      <w:r w:rsidR="00F80CB2">
        <w:rPr>
          <w:rFonts w:ascii="Arial" w:hAnsi="Arial" w:cs="Arial"/>
          <w:sz w:val="20"/>
          <w:szCs w:val="20"/>
        </w:rPr>
        <w:t>)</w:t>
      </w:r>
      <w:r w:rsidRPr="00B55DA5">
        <w:rPr>
          <w:rFonts w:ascii="Arial" w:hAnsi="Arial" w:cs="Arial"/>
          <w:sz w:val="20"/>
          <w:szCs w:val="20"/>
        </w:rPr>
        <w:t>.</w:t>
      </w:r>
      <w:r w:rsidR="007E4A15">
        <w:rPr>
          <w:rFonts w:ascii="Arial" w:hAnsi="Arial" w:cs="Arial"/>
          <w:sz w:val="20"/>
          <w:szCs w:val="20"/>
        </w:rPr>
        <w:t xml:space="preserve"> In addition to </w:t>
      </w:r>
      <w:r w:rsidR="00376BEF">
        <w:rPr>
          <w:rFonts w:ascii="Arial" w:hAnsi="Arial" w:cs="Arial"/>
          <w:sz w:val="20"/>
          <w:szCs w:val="20"/>
        </w:rPr>
        <w:t>overall data,</w:t>
      </w:r>
      <w:bookmarkEnd w:id="5"/>
      <w:r w:rsidR="00376BEF">
        <w:rPr>
          <w:rFonts w:ascii="Arial" w:hAnsi="Arial" w:cs="Arial"/>
          <w:sz w:val="20"/>
          <w:szCs w:val="20"/>
        </w:rPr>
        <w:t xml:space="preserve"> </w:t>
      </w:r>
      <w:r w:rsidR="0042428B" w:rsidRPr="00B55DA5">
        <w:rPr>
          <w:rFonts w:ascii="Arial" w:hAnsi="Arial" w:cs="Arial"/>
          <w:sz w:val="20"/>
          <w:szCs w:val="20"/>
        </w:rPr>
        <w:t xml:space="preserve">a sensitivity analysis </w:t>
      </w:r>
      <w:r w:rsidR="002D1F40">
        <w:rPr>
          <w:rFonts w:ascii="Arial" w:hAnsi="Arial" w:cs="Arial"/>
          <w:sz w:val="20"/>
          <w:szCs w:val="20"/>
        </w:rPr>
        <w:t xml:space="preserve">showed that the results were similar in individual </w:t>
      </w:r>
      <w:r w:rsidR="0042428B" w:rsidRPr="00B55DA5">
        <w:rPr>
          <w:rFonts w:ascii="Arial" w:hAnsi="Arial" w:cs="Arial"/>
          <w:sz w:val="20"/>
          <w:szCs w:val="20"/>
        </w:rPr>
        <w:t>countries</w:t>
      </w:r>
      <w:r w:rsidR="00DD255C">
        <w:rPr>
          <w:rFonts w:ascii="Arial" w:hAnsi="Arial" w:cs="Arial"/>
          <w:sz w:val="20"/>
          <w:szCs w:val="20"/>
        </w:rPr>
        <w:t xml:space="preserve"> with more than 50 responses</w:t>
      </w:r>
      <w:r w:rsidR="00BB2CD1">
        <w:rPr>
          <w:rFonts w:ascii="Arial" w:hAnsi="Arial" w:cs="Arial"/>
          <w:sz w:val="20"/>
          <w:szCs w:val="20"/>
        </w:rPr>
        <w:t xml:space="preserve"> </w:t>
      </w:r>
      <w:r w:rsidR="0042428B" w:rsidRPr="00B55DA5">
        <w:rPr>
          <w:rFonts w:ascii="Arial" w:hAnsi="Arial" w:cs="Arial"/>
          <w:sz w:val="20"/>
          <w:szCs w:val="20"/>
        </w:rPr>
        <w:t>(Table S1).</w:t>
      </w:r>
      <w:r w:rsidR="005A18AC" w:rsidRPr="00B55DA5">
        <w:rPr>
          <w:rFonts w:ascii="Arial" w:hAnsi="Arial" w:cs="Arial"/>
        </w:rPr>
        <w:t xml:space="preserve"> </w:t>
      </w:r>
    </w:p>
    <w:p w14:paraId="1548FCB5" w14:textId="454E9F1D" w:rsidR="00EA6FA7" w:rsidRDefault="00B86300" w:rsidP="00847B10">
      <w:pPr>
        <w:widowControl w:val="0"/>
        <w:tabs>
          <w:tab w:val="left" w:pos="198"/>
        </w:tabs>
        <w:spacing w:line="480" w:lineRule="auto"/>
        <w:ind w:left="142" w:right="260"/>
        <w:jc w:val="both"/>
        <w:rPr>
          <w:rFonts w:ascii="Arial" w:hAnsi="Arial" w:cs="Arial"/>
          <w:sz w:val="20"/>
          <w:szCs w:val="20"/>
        </w:rPr>
      </w:pPr>
      <w:r>
        <w:rPr>
          <w:rFonts w:ascii="Arial" w:hAnsi="Arial" w:cs="Arial"/>
          <w:sz w:val="20"/>
          <w:szCs w:val="20"/>
        </w:rPr>
        <w:t xml:space="preserve">Of the 1356 </w:t>
      </w:r>
      <w:r w:rsidR="004315C2" w:rsidRPr="00B55DA5">
        <w:rPr>
          <w:rFonts w:ascii="Arial" w:hAnsi="Arial" w:cs="Arial"/>
          <w:sz w:val="20"/>
          <w:szCs w:val="20"/>
        </w:rPr>
        <w:t xml:space="preserve">free-text comments received, </w:t>
      </w:r>
      <w:r w:rsidR="004315C2">
        <w:rPr>
          <w:rFonts w:ascii="Arial" w:hAnsi="Arial" w:cs="Arial"/>
          <w:sz w:val="20"/>
          <w:szCs w:val="20"/>
        </w:rPr>
        <w:t xml:space="preserve">978 </w:t>
      </w:r>
      <w:r w:rsidR="004315C2" w:rsidRPr="00B55DA5">
        <w:rPr>
          <w:rFonts w:ascii="Arial" w:hAnsi="Arial" w:cs="Arial"/>
          <w:sz w:val="20"/>
          <w:szCs w:val="20"/>
        </w:rPr>
        <w:t>(</w:t>
      </w:r>
      <w:r w:rsidR="004315C2">
        <w:rPr>
          <w:rFonts w:ascii="Arial" w:hAnsi="Arial" w:cs="Arial"/>
          <w:sz w:val="20"/>
          <w:szCs w:val="20"/>
        </w:rPr>
        <w:t>72.1</w:t>
      </w:r>
      <w:r w:rsidR="004315C2" w:rsidRPr="00B55DA5">
        <w:rPr>
          <w:rFonts w:ascii="Arial" w:hAnsi="Arial" w:cs="Arial"/>
          <w:sz w:val="20"/>
          <w:szCs w:val="20"/>
        </w:rPr>
        <w:t xml:space="preserve">%) were made by </w:t>
      </w:r>
      <w:r w:rsidR="004315C2">
        <w:rPr>
          <w:rFonts w:ascii="Arial" w:hAnsi="Arial" w:cs="Arial"/>
          <w:sz w:val="20"/>
          <w:szCs w:val="20"/>
        </w:rPr>
        <w:t>parents</w:t>
      </w:r>
      <w:r w:rsidR="004315C2" w:rsidRPr="00B55DA5">
        <w:rPr>
          <w:rFonts w:ascii="Arial" w:hAnsi="Arial" w:cs="Arial"/>
          <w:sz w:val="20"/>
          <w:szCs w:val="20"/>
        </w:rPr>
        <w:t>.</w:t>
      </w:r>
      <w:r w:rsidR="004315C2">
        <w:rPr>
          <w:rFonts w:ascii="Arial" w:hAnsi="Arial" w:cs="Arial"/>
          <w:sz w:val="20"/>
          <w:szCs w:val="20"/>
        </w:rPr>
        <w:t xml:space="preserve"> </w:t>
      </w:r>
      <w:r>
        <w:rPr>
          <w:rFonts w:ascii="Arial" w:hAnsi="Arial" w:cs="Arial"/>
          <w:sz w:val="20"/>
          <w:szCs w:val="20"/>
        </w:rPr>
        <w:t>Summary of the</w:t>
      </w:r>
      <w:r w:rsidR="004315C2">
        <w:rPr>
          <w:rFonts w:ascii="Arial" w:hAnsi="Arial" w:cs="Arial"/>
          <w:sz w:val="20"/>
          <w:szCs w:val="20"/>
        </w:rPr>
        <w:t xml:space="preserve"> feedback with all themes </w:t>
      </w:r>
      <w:r>
        <w:rPr>
          <w:rFonts w:ascii="Arial" w:hAnsi="Arial" w:cs="Arial"/>
          <w:sz w:val="20"/>
          <w:szCs w:val="20"/>
        </w:rPr>
        <w:t>from</w:t>
      </w:r>
      <w:r w:rsidR="004315C2">
        <w:rPr>
          <w:rFonts w:ascii="Arial" w:hAnsi="Arial" w:cs="Arial"/>
          <w:sz w:val="20"/>
          <w:szCs w:val="20"/>
        </w:rPr>
        <w:t xml:space="preserve"> AYA and parent</w:t>
      </w:r>
      <w:r>
        <w:rPr>
          <w:rFonts w:ascii="Arial" w:hAnsi="Arial" w:cs="Arial"/>
          <w:sz w:val="20"/>
          <w:szCs w:val="20"/>
        </w:rPr>
        <w:t>s</w:t>
      </w:r>
      <w:r w:rsidR="00443F03">
        <w:rPr>
          <w:rFonts w:ascii="Arial" w:hAnsi="Arial" w:cs="Arial"/>
          <w:sz w:val="20"/>
          <w:szCs w:val="20"/>
        </w:rPr>
        <w:t xml:space="preserve"> may </w:t>
      </w:r>
      <w:r w:rsidR="004315C2">
        <w:rPr>
          <w:rFonts w:ascii="Arial" w:hAnsi="Arial" w:cs="Arial"/>
          <w:sz w:val="20"/>
          <w:szCs w:val="20"/>
        </w:rPr>
        <w:t xml:space="preserve">be found in the supplementary materials </w:t>
      </w:r>
      <w:bookmarkStart w:id="7" w:name="_Hlk78371390"/>
      <w:r w:rsidR="004315C2">
        <w:rPr>
          <w:rFonts w:ascii="Arial" w:hAnsi="Arial" w:cs="Arial"/>
          <w:sz w:val="20"/>
          <w:szCs w:val="20"/>
        </w:rPr>
        <w:t xml:space="preserve">(Tables S2-S19). </w:t>
      </w:r>
      <w:bookmarkEnd w:id="7"/>
      <w:r>
        <w:rPr>
          <w:rFonts w:ascii="Arial" w:hAnsi="Arial" w:cs="Arial"/>
          <w:sz w:val="20"/>
          <w:szCs w:val="20"/>
        </w:rPr>
        <w:t>Figure 1 (and Figure S1) show t</w:t>
      </w:r>
      <w:r w:rsidR="004315C2" w:rsidRPr="00B55DA5">
        <w:rPr>
          <w:rFonts w:ascii="Arial" w:hAnsi="Arial" w:cs="Arial"/>
          <w:sz w:val="20"/>
          <w:szCs w:val="20"/>
        </w:rPr>
        <w:t xml:space="preserve">he </w:t>
      </w:r>
      <w:r w:rsidR="004315C2">
        <w:rPr>
          <w:rFonts w:ascii="Arial" w:hAnsi="Arial" w:cs="Arial"/>
          <w:sz w:val="20"/>
          <w:szCs w:val="20"/>
        </w:rPr>
        <w:t xml:space="preserve">key </w:t>
      </w:r>
      <w:r>
        <w:rPr>
          <w:rFonts w:ascii="Arial" w:hAnsi="Arial" w:cs="Arial"/>
          <w:sz w:val="20"/>
          <w:szCs w:val="20"/>
        </w:rPr>
        <w:t>'</w:t>
      </w:r>
      <w:r w:rsidR="004315C2">
        <w:rPr>
          <w:rFonts w:ascii="Arial" w:hAnsi="Arial" w:cs="Arial"/>
          <w:sz w:val="20"/>
          <w:szCs w:val="20"/>
        </w:rPr>
        <w:t xml:space="preserve">supportive, conditionally supportive </w:t>
      </w:r>
      <w:r w:rsidR="0020241A">
        <w:rPr>
          <w:rFonts w:ascii="Arial" w:hAnsi="Arial" w:cs="Arial"/>
          <w:sz w:val="20"/>
          <w:szCs w:val="20"/>
        </w:rPr>
        <w:t>and not supportive comments for</w:t>
      </w:r>
      <w:r w:rsidR="004315C2" w:rsidRPr="00B55DA5">
        <w:rPr>
          <w:rFonts w:ascii="Arial" w:hAnsi="Arial" w:cs="Arial"/>
          <w:sz w:val="20"/>
          <w:szCs w:val="20"/>
        </w:rPr>
        <w:t xml:space="preserve"> generic </w:t>
      </w:r>
      <w:r w:rsidR="004315C2" w:rsidRPr="006D4313">
        <w:rPr>
          <w:rFonts w:ascii="Arial" w:hAnsi="Arial" w:cs="Arial"/>
          <w:sz w:val="20"/>
          <w:szCs w:val="20"/>
        </w:rPr>
        <w:t>recommendations</w:t>
      </w:r>
      <w:r>
        <w:rPr>
          <w:rFonts w:ascii="Arial" w:hAnsi="Arial" w:cs="Arial"/>
          <w:sz w:val="20"/>
          <w:szCs w:val="20"/>
        </w:rPr>
        <w:t>, Figure 2 presents comments on</w:t>
      </w:r>
      <w:r w:rsidR="00F41135">
        <w:rPr>
          <w:rFonts w:ascii="Arial" w:hAnsi="Arial" w:cs="Arial"/>
          <w:sz w:val="20"/>
          <w:szCs w:val="20"/>
        </w:rPr>
        <w:t xml:space="preserve"> </w:t>
      </w:r>
      <w:r w:rsidR="004315C2" w:rsidRPr="006D4313">
        <w:rPr>
          <w:rFonts w:ascii="Arial" w:hAnsi="Arial" w:cs="Arial"/>
          <w:sz w:val="20"/>
          <w:szCs w:val="20"/>
        </w:rPr>
        <w:t>treatment and self-management of allergy, ski</w:t>
      </w:r>
      <w:r w:rsidR="0020241A">
        <w:rPr>
          <w:rFonts w:ascii="Arial" w:hAnsi="Arial" w:cs="Arial"/>
          <w:sz w:val="20"/>
          <w:szCs w:val="20"/>
        </w:rPr>
        <w:t>n disease and asthma and</w:t>
      </w:r>
      <w:r w:rsidR="004315C2" w:rsidRPr="006D4313">
        <w:rPr>
          <w:rFonts w:ascii="Arial" w:hAnsi="Arial" w:cs="Arial"/>
          <w:sz w:val="20"/>
          <w:szCs w:val="20"/>
        </w:rPr>
        <w:t xml:space="preserve"> </w:t>
      </w:r>
      <w:r>
        <w:rPr>
          <w:rFonts w:ascii="Arial" w:hAnsi="Arial" w:cs="Arial"/>
          <w:sz w:val="20"/>
          <w:szCs w:val="20"/>
        </w:rPr>
        <w:t xml:space="preserve">comments on </w:t>
      </w:r>
      <w:r w:rsidR="004315C2" w:rsidRPr="006D4313">
        <w:rPr>
          <w:rFonts w:ascii="Arial" w:hAnsi="Arial" w:cs="Arial"/>
          <w:sz w:val="20"/>
          <w:szCs w:val="20"/>
        </w:rPr>
        <w:t>psychological issues and help, and support from family, friends and other</w:t>
      </w:r>
      <w:r w:rsidR="00A5596E">
        <w:rPr>
          <w:rFonts w:ascii="Arial" w:hAnsi="Arial" w:cs="Arial"/>
          <w:sz w:val="20"/>
          <w:szCs w:val="20"/>
        </w:rPr>
        <w:t>s</w:t>
      </w:r>
      <w:r>
        <w:rPr>
          <w:rFonts w:ascii="Arial" w:hAnsi="Arial" w:cs="Arial"/>
          <w:sz w:val="20"/>
          <w:szCs w:val="20"/>
        </w:rPr>
        <w:t xml:space="preserve"> are found in</w:t>
      </w:r>
      <w:r w:rsidR="004315C2" w:rsidRPr="006D4313">
        <w:rPr>
          <w:rFonts w:ascii="Arial" w:hAnsi="Arial" w:cs="Arial"/>
          <w:sz w:val="20"/>
          <w:szCs w:val="20"/>
        </w:rPr>
        <w:t xml:space="preserve"> Figure 3.</w:t>
      </w:r>
      <w:r w:rsidR="0020241A">
        <w:rPr>
          <w:rFonts w:ascii="Arial" w:hAnsi="Arial" w:cs="Arial"/>
          <w:sz w:val="20"/>
          <w:szCs w:val="20"/>
        </w:rPr>
        <w:t xml:space="preserve"> </w:t>
      </w:r>
      <w:r w:rsidR="00742C21">
        <w:rPr>
          <w:rFonts w:ascii="Arial" w:hAnsi="Arial" w:cs="Arial"/>
          <w:sz w:val="20"/>
          <w:szCs w:val="20"/>
        </w:rPr>
        <w:t>In general, AYA</w:t>
      </w:r>
      <w:r w:rsidR="00AA5E58">
        <w:rPr>
          <w:rFonts w:ascii="Arial" w:hAnsi="Arial" w:cs="Arial"/>
          <w:sz w:val="20"/>
          <w:szCs w:val="20"/>
        </w:rPr>
        <w:t>’</w:t>
      </w:r>
      <w:r w:rsidR="00D165D4">
        <w:rPr>
          <w:rFonts w:ascii="Arial" w:hAnsi="Arial" w:cs="Arial"/>
          <w:sz w:val="20"/>
          <w:szCs w:val="20"/>
        </w:rPr>
        <w:t>s</w:t>
      </w:r>
      <w:r w:rsidR="00742C21">
        <w:rPr>
          <w:rFonts w:ascii="Arial" w:hAnsi="Arial" w:cs="Arial"/>
          <w:sz w:val="20"/>
          <w:szCs w:val="20"/>
        </w:rPr>
        <w:t xml:space="preserve"> and parents</w:t>
      </w:r>
      <w:r w:rsidR="00D165D4">
        <w:rPr>
          <w:rFonts w:ascii="Arial" w:hAnsi="Arial" w:cs="Arial"/>
          <w:sz w:val="20"/>
          <w:szCs w:val="20"/>
        </w:rPr>
        <w:t>’</w:t>
      </w:r>
      <w:r w:rsidR="00742C21">
        <w:rPr>
          <w:rFonts w:ascii="Arial" w:hAnsi="Arial" w:cs="Arial"/>
          <w:sz w:val="20"/>
          <w:szCs w:val="20"/>
        </w:rPr>
        <w:t xml:space="preserve"> </w:t>
      </w:r>
      <w:r w:rsidR="00DD6200">
        <w:rPr>
          <w:rFonts w:ascii="Arial" w:hAnsi="Arial" w:cs="Arial"/>
          <w:sz w:val="20"/>
          <w:szCs w:val="20"/>
        </w:rPr>
        <w:t>feedback was similar</w:t>
      </w:r>
      <w:r w:rsidR="0066046D">
        <w:rPr>
          <w:rFonts w:ascii="Arial" w:hAnsi="Arial" w:cs="Arial"/>
          <w:sz w:val="20"/>
          <w:szCs w:val="20"/>
        </w:rPr>
        <w:t xml:space="preserve"> </w:t>
      </w:r>
      <w:r w:rsidR="0066046D" w:rsidRPr="0066046D">
        <w:rPr>
          <w:rFonts w:ascii="Arial" w:hAnsi="Arial" w:cs="Arial"/>
          <w:sz w:val="20"/>
          <w:szCs w:val="20"/>
        </w:rPr>
        <w:t>(Tables S2-S19</w:t>
      </w:r>
      <w:proofErr w:type="gramStart"/>
      <w:r w:rsidR="0066046D" w:rsidRPr="0066046D">
        <w:rPr>
          <w:rFonts w:ascii="Arial" w:hAnsi="Arial" w:cs="Arial"/>
          <w:sz w:val="20"/>
          <w:szCs w:val="20"/>
        </w:rPr>
        <w:t>).</w:t>
      </w:r>
      <w:r w:rsidR="00DD6200">
        <w:rPr>
          <w:rFonts w:ascii="Arial" w:hAnsi="Arial" w:cs="Arial"/>
          <w:sz w:val="20"/>
          <w:szCs w:val="20"/>
        </w:rPr>
        <w:t>There</w:t>
      </w:r>
      <w:proofErr w:type="gramEnd"/>
      <w:r w:rsidR="00DD6200">
        <w:rPr>
          <w:rFonts w:ascii="Arial" w:hAnsi="Arial" w:cs="Arial"/>
          <w:sz w:val="20"/>
          <w:szCs w:val="20"/>
        </w:rPr>
        <w:t xml:space="preserve"> were some notable ex</w:t>
      </w:r>
      <w:r w:rsidR="00887660">
        <w:rPr>
          <w:rFonts w:ascii="Arial" w:hAnsi="Arial" w:cs="Arial"/>
          <w:sz w:val="20"/>
          <w:szCs w:val="20"/>
        </w:rPr>
        <w:t>c</w:t>
      </w:r>
      <w:r w:rsidR="00DD6200">
        <w:rPr>
          <w:rFonts w:ascii="Arial" w:hAnsi="Arial" w:cs="Arial"/>
          <w:sz w:val="20"/>
          <w:szCs w:val="20"/>
        </w:rPr>
        <w:t xml:space="preserve">eptions such as </w:t>
      </w:r>
      <w:r w:rsidR="000106AF">
        <w:rPr>
          <w:rFonts w:ascii="Arial" w:hAnsi="Arial" w:cs="Arial"/>
          <w:sz w:val="20"/>
          <w:szCs w:val="20"/>
        </w:rPr>
        <w:t>parents were more likely to comment that tran</w:t>
      </w:r>
      <w:r w:rsidR="00887660">
        <w:rPr>
          <w:rFonts w:ascii="Arial" w:hAnsi="Arial" w:cs="Arial"/>
          <w:sz w:val="20"/>
          <w:szCs w:val="20"/>
        </w:rPr>
        <w:t>sition</w:t>
      </w:r>
      <w:r w:rsidR="000106AF">
        <w:rPr>
          <w:rFonts w:ascii="Arial" w:hAnsi="Arial" w:cs="Arial"/>
          <w:sz w:val="20"/>
          <w:szCs w:val="20"/>
        </w:rPr>
        <w:t xml:space="preserve"> should start earlier </w:t>
      </w:r>
      <w:r w:rsidR="00AA5E58">
        <w:rPr>
          <w:rFonts w:ascii="Arial" w:hAnsi="Arial" w:cs="Arial"/>
          <w:sz w:val="20"/>
          <w:szCs w:val="20"/>
        </w:rPr>
        <w:t>in adolescen</w:t>
      </w:r>
      <w:r w:rsidR="00D30C25">
        <w:rPr>
          <w:rFonts w:ascii="Arial" w:hAnsi="Arial" w:cs="Arial"/>
          <w:sz w:val="20"/>
          <w:szCs w:val="20"/>
        </w:rPr>
        <w:t>ce</w:t>
      </w:r>
      <w:r w:rsidR="00AA5E58">
        <w:rPr>
          <w:rFonts w:ascii="Arial" w:hAnsi="Arial" w:cs="Arial"/>
          <w:sz w:val="20"/>
          <w:szCs w:val="20"/>
        </w:rPr>
        <w:t xml:space="preserve"> (</w:t>
      </w:r>
      <w:r w:rsidR="00AA5E58" w:rsidRPr="00395E30">
        <w:rPr>
          <w:rFonts w:ascii="Arial" w:hAnsi="Arial" w:cs="Arial"/>
          <w:sz w:val="20"/>
          <w:szCs w:val="20"/>
        </w:rPr>
        <w:t>Table S2).</w:t>
      </w:r>
    </w:p>
    <w:p w14:paraId="7DE0101C" w14:textId="1C51ED0D" w:rsidR="00EA6FA7" w:rsidRDefault="0020241A" w:rsidP="00847B10">
      <w:pPr>
        <w:widowControl w:val="0"/>
        <w:tabs>
          <w:tab w:val="left" w:pos="198"/>
        </w:tabs>
        <w:spacing w:line="480" w:lineRule="auto"/>
        <w:ind w:left="142" w:right="260"/>
        <w:jc w:val="both"/>
        <w:rPr>
          <w:rFonts w:ascii="Arial" w:hAnsi="Arial" w:cs="Arial"/>
          <w:sz w:val="20"/>
          <w:szCs w:val="20"/>
        </w:rPr>
      </w:pPr>
      <w:r>
        <w:rPr>
          <w:rFonts w:ascii="Arial" w:hAnsi="Arial" w:cs="Arial"/>
          <w:sz w:val="20"/>
          <w:szCs w:val="20"/>
        </w:rPr>
        <w:t>Almost all comment</w:t>
      </w:r>
      <w:r w:rsidR="00490BCB">
        <w:rPr>
          <w:rFonts w:ascii="Arial" w:hAnsi="Arial" w:cs="Arial"/>
          <w:sz w:val="20"/>
          <w:szCs w:val="20"/>
        </w:rPr>
        <w:t>s</w:t>
      </w:r>
      <w:r>
        <w:rPr>
          <w:rFonts w:ascii="Arial" w:hAnsi="Arial" w:cs="Arial"/>
          <w:sz w:val="20"/>
          <w:szCs w:val="20"/>
        </w:rPr>
        <w:t xml:space="preserve"> were supportive</w:t>
      </w:r>
      <w:r w:rsidR="009328B3">
        <w:rPr>
          <w:rFonts w:ascii="Arial" w:hAnsi="Arial" w:cs="Arial"/>
          <w:sz w:val="20"/>
          <w:szCs w:val="20"/>
        </w:rPr>
        <w:t xml:space="preserve"> with a few conditional</w:t>
      </w:r>
      <w:r w:rsidR="00F543AC">
        <w:rPr>
          <w:rFonts w:ascii="Arial" w:hAnsi="Arial" w:cs="Arial"/>
          <w:sz w:val="20"/>
          <w:szCs w:val="20"/>
        </w:rPr>
        <w:t xml:space="preserve"> ones</w:t>
      </w:r>
      <w:r w:rsidR="004F6980">
        <w:rPr>
          <w:rFonts w:ascii="Arial" w:hAnsi="Arial" w:cs="Arial"/>
          <w:sz w:val="20"/>
          <w:szCs w:val="20"/>
        </w:rPr>
        <w:t xml:space="preserve"> which were used to improve the recommendations</w:t>
      </w:r>
      <w:r w:rsidR="00EA6FA7">
        <w:rPr>
          <w:rFonts w:ascii="Arial" w:hAnsi="Arial" w:cs="Arial"/>
          <w:sz w:val="20"/>
          <w:szCs w:val="20"/>
        </w:rPr>
        <w:t>.</w:t>
      </w:r>
      <w:r w:rsidR="00EA6FA7" w:rsidRPr="00EA6FA7">
        <w:t xml:space="preserve"> </w:t>
      </w:r>
      <w:r w:rsidR="00EA6FA7" w:rsidRPr="00EA6FA7">
        <w:rPr>
          <w:rFonts w:ascii="Arial" w:hAnsi="Arial" w:cs="Arial"/>
          <w:sz w:val="20"/>
          <w:szCs w:val="20"/>
        </w:rPr>
        <w:t xml:space="preserve">For example, respondents suggested that a personal action plan should be developed not only when AYA </w:t>
      </w:r>
      <w:r w:rsidR="007A3C0D">
        <w:rPr>
          <w:rFonts w:ascii="Arial" w:hAnsi="Arial" w:cs="Arial"/>
          <w:sz w:val="20"/>
          <w:szCs w:val="20"/>
        </w:rPr>
        <w:t>are</w:t>
      </w:r>
      <w:r w:rsidR="00EA6FA7" w:rsidRPr="00EA6FA7">
        <w:rPr>
          <w:rFonts w:ascii="Arial" w:hAnsi="Arial" w:cs="Arial"/>
          <w:sz w:val="20"/>
          <w:szCs w:val="20"/>
        </w:rPr>
        <w:t xml:space="preserve"> about to be transferred to the adults’ </w:t>
      </w:r>
      <w:proofErr w:type="gramStart"/>
      <w:r w:rsidR="00EA6FA7" w:rsidRPr="00EA6FA7">
        <w:rPr>
          <w:rFonts w:ascii="Arial" w:hAnsi="Arial" w:cs="Arial"/>
          <w:sz w:val="20"/>
          <w:szCs w:val="20"/>
        </w:rPr>
        <w:t>department, but</w:t>
      </w:r>
      <w:proofErr w:type="gramEnd"/>
      <w:r w:rsidR="00EA6FA7" w:rsidRPr="00EA6FA7">
        <w:rPr>
          <w:rFonts w:ascii="Arial" w:hAnsi="Arial" w:cs="Arial"/>
          <w:sz w:val="20"/>
          <w:szCs w:val="20"/>
        </w:rPr>
        <w:t xml:space="preserve"> should instead be utilised at an early stage before adolescence.  In addition, it was suggested that the action plan </w:t>
      </w:r>
      <w:r w:rsidR="00F543AC">
        <w:rPr>
          <w:rFonts w:ascii="Arial" w:hAnsi="Arial" w:cs="Arial"/>
          <w:sz w:val="20"/>
          <w:szCs w:val="20"/>
        </w:rPr>
        <w:t>should be</w:t>
      </w:r>
      <w:r w:rsidR="00EA6FA7" w:rsidRPr="00EA6FA7">
        <w:rPr>
          <w:rFonts w:ascii="Arial" w:hAnsi="Arial" w:cs="Arial"/>
          <w:sz w:val="20"/>
          <w:szCs w:val="20"/>
        </w:rPr>
        <w:t xml:space="preserve"> regularly </w:t>
      </w:r>
      <w:r w:rsidR="00EA6FA7" w:rsidRPr="008F2D22">
        <w:rPr>
          <w:rFonts w:ascii="Arial" w:hAnsi="Arial" w:cs="Arial"/>
          <w:sz w:val="20"/>
          <w:szCs w:val="20"/>
        </w:rPr>
        <w:t>reviewed by all HCP involved in the individual’s care. With regards to motivational interviewing, participants proposed that active</w:t>
      </w:r>
      <w:r w:rsidR="00EA6FA7" w:rsidRPr="00EA6FA7">
        <w:rPr>
          <w:rFonts w:ascii="Arial" w:hAnsi="Arial" w:cs="Arial"/>
          <w:sz w:val="20"/>
          <w:szCs w:val="20"/>
        </w:rPr>
        <w:t xml:space="preserve"> involvement of the AYA in discussion would improve self-management of asthma and quality of life. Adolescents suggested that conversation about possible stressful life events that may impact disease control, should be explored in a very sensitive way, and that psychological interventions using cognitive behavioural therapy to improve adherence, self-management and symptom control are likely to be most effective for specific patients, </w:t>
      </w:r>
      <w:r w:rsidR="00EA6FA7" w:rsidRPr="00EA6FA7">
        <w:rPr>
          <w:rFonts w:ascii="Arial" w:hAnsi="Arial" w:cs="Arial"/>
          <w:sz w:val="20"/>
          <w:szCs w:val="20"/>
        </w:rPr>
        <w:lastRenderedPageBreak/>
        <w:t>for example, those struggling to self-manage their condition. Professionals who support those with difficulties, such as psychologists, should have expertise in allergy and asthma.</w:t>
      </w:r>
      <w:r w:rsidR="009328B3">
        <w:rPr>
          <w:rFonts w:ascii="Arial" w:hAnsi="Arial" w:cs="Arial"/>
          <w:sz w:val="20"/>
          <w:szCs w:val="20"/>
        </w:rPr>
        <w:t xml:space="preserve"> </w:t>
      </w:r>
      <w:r w:rsidR="00EA6FA7" w:rsidRPr="00EA6FA7">
        <w:rPr>
          <w:rFonts w:ascii="Arial" w:hAnsi="Arial" w:cs="Arial"/>
          <w:sz w:val="20"/>
          <w:szCs w:val="20"/>
        </w:rPr>
        <w:t xml:space="preserve">The family should be enrolled early in the transition process, however the shift from parent to self-management should be done gradually to support AYA empowerment. Telling friends may be difficult for some and AYA suggested that they should be supported and encouraged to start by talking to a few close friends. Parents added that there should be a balance between autonomy and safety and recognised that it may be challenging for them to have to reduce control </w:t>
      </w:r>
      <w:proofErr w:type="spellStart"/>
      <w:r w:rsidR="00EA6FA7" w:rsidRPr="00EA6FA7">
        <w:rPr>
          <w:rFonts w:ascii="Arial" w:hAnsi="Arial" w:cs="Arial"/>
          <w:sz w:val="20"/>
          <w:szCs w:val="20"/>
        </w:rPr>
        <w:t>oftheir</w:t>
      </w:r>
      <w:proofErr w:type="spellEnd"/>
      <w:r w:rsidR="00EA6FA7" w:rsidRPr="00EA6FA7">
        <w:rPr>
          <w:rFonts w:ascii="Arial" w:hAnsi="Arial" w:cs="Arial"/>
          <w:sz w:val="20"/>
          <w:szCs w:val="20"/>
        </w:rPr>
        <w:t xml:space="preserve"> child’s life.</w:t>
      </w:r>
    </w:p>
    <w:p w14:paraId="427C03FA" w14:textId="6DDB7F72" w:rsidR="00DD6A16" w:rsidRDefault="0020241A" w:rsidP="00847B10">
      <w:pPr>
        <w:widowControl w:val="0"/>
        <w:tabs>
          <w:tab w:val="left" w:pos="198"/>
        </w:tabs>
        <w:spacing w:line="480" w:lineRule="auto"/>
        <w:ind w:left="142" w:right="260"/>
        <w:jc w:val="both"/>
        <w:rPr>
          <w:rFonts w:ascii="Arial" w:hAnsi="Arial" w:cs="Arial"/>
          <w:sz w:val="20"/>
          <w:szCs w:val="20"/>
        </w:rPr>
      </w:pPr>
      <w:r>
        <w:rPr>
          <w:rFonts w:ascii="Arial" w:hAnsi="Arial" w:cs="Arial"/>
          <w:sz w:val="20"/>
          <w:szCs w:val="20"/>
        </w:rPr>
        <w:t xml:space="preserve">Key negative comments </w:t>
      </w:r>
      <w:r w:rsidR="0082571B">
        <w:rPr>
          <w:rFonts w:ascii="Arial" w:hAnsi="Arial" w:cs="Arial"/>
          <w:sz w:val="20"/>
          <w:szCs w:val="20"/>
        </w:rPr>
        <w:t xml:space="preserve">related to </w:t>
      </w:r>
      <w:r w:rsidR="00490BCB">
        <w:rPr>
          <w:rFonts w:ascii="Arial" w:hAnsi="Arial" w:cs="Arial"/>
          <w:sz w:val="20"/>
          <w:szCs w:val="20"/>
        </w:rPr>
        <w:t xml:space="preserve">the </w:t>
      </w:r>
      <w:r w:rsidR="00675001">
        <w:rPr>
          <w:rFonts w:ascii="Arial" w:hAnsi="Arial" w:cs="Arial"/>
          <w:sz w:val="20"/>
          <w:szCs w:val="20"/>
        </w:rPr>
        <w:t xml:space="preserve">suggestion that adolescents should learn about </w:t>
      </w:r>
      <w:r w:rsidR="00675001" w:rsidRPr="00011B78">
        <w:rPr>
          <w:rFonts w:ascii="Arial" w:hAnsi="Arial" w:cs="Arial"/>
          <w:sz w:val="20"/>
          <w:szCs w:val="20"/>
        </w:rPr>
        <w:t>self-management before 11</w:t>
      </w:r>
      <w:r w:rsidR="00675001">
        <w:rPr>
          <w:rFonts w:ascii="Arial" w:hAnsi="Arial" w:cs="Arial"/>
          <w:sz w:val="20"/>
          <w:szCs w:val="20"/>
        </w:rPr>
        <w:t xml:space="preserve"> years of age; that </w:t>
      </w:r>
      <w:r w:rsidR="005E39D6">
        <w:rPr>
          <w:rFonts w:ascii="Arial" w:hAnsi="Arial" w:cs="Arial"/>
          <w:sz w:val="20"/>
          <w:szCs w:val="20"/>
        </w:rPr>
        <w:t xml:space="preserve">the </w:t>
      </w:r>
      <w:r w:rsidR="00675001">
        <w:rPr>
          <w:rFonts w:ascii="Arial" w:hAnsi="Arial" w:cs="Arial"/>
          <w:sz w:val="20"/>
          <w:szCs w:val="20"/>
        </w:rPr>
        <w:t xml:space="preserve">use of aids to improve adherence might undermine AYA taking responsibility for their care; and </w:t>
      </w:r>
      <w:r w:rsidR="00C23800">
        <w:rPr>
          <w:rFonts w:ascii="Arial" w:hAnsi="Arial" w:cs="Arial"/>
          <w:sz w:val="20"/>
          <w:szCs w:val="20"/>
        </w:rPr>
        <w:t xml:space="preserve">some felt that AYA might not be happy to share the details of their allergic diagnoses with their friends. </w:t>
      </w:r>
      <w:r w:rsidR="004315C2" w:rsidRPr="00B55DA5">
        <w:rPr>
          <w:rFonts w:ascii="Arial" w:hAnsi="Arial" w:cs="Arial"/>
          <w:sz w:val="20"/>
          <w:szCs w:val="20"/>
        </w:rPr>
        <w:t xml:space="preserve"> </w:t>
      </w:r>
    </w:p>
    <w:p w14:paraId="5E882599" w14:textId="77777777" w:rsidR="00170796" w:rsidRDefault="00170796" w:rsidP="00774EDB">
      <w:pPr>
        <w:widowControl w:val="0"/>
        <w:tabs>
          <w:tab w:val="left" w:pos="198"/>
        </w:tabs>
        <w:spacing w:line="480" w:lineRule="auto"/>
        <w:ind w:right="281"/>
        <w:jc w:val="both"/>
        <w:rPr>
          <w:rFonts w:ascii="Arial" w:hAnsi="Arial" w:cs="Arial"/>
          <w:sz w:val="20"/>
          <w:szCs w:val="20"/>
        </w:rPr>
      </w:pPr>
    </w:p>
    <w:p w14:paraId="28173AD2" w14:textId="77777777" w:rsidR="00170796" w:rsidRPr="00B55DA5" w:rsidRDefault="00170796" w:rsidP="00847B10">
      <w:pPr>
        <w:widowControl w:val="0"/>
        <w:tabs>
          <w:tab w:val="left" w:pos="198"/>
        </w:tabs>
        <w:spacing w:line="480" w:lineRule="auto"/>
        <w:ind w:left="142" w:right="-613"/>
        <w:jc w:val="both"/>
        <w:rPr>
          <w:rFonts w:ascii="Arial" w:hAnsi="Arial" w:cs="Arial"/>
          <w:b/>
          <w:bCs/>
          <w:sz w:val="20"/>
          <w:szCs w:val="20"/>
        </w:rPr>
      </w:pPr>
      <w:r w:rsidRPr="00B55DA5">
        <w:rPr>
          <w:rFonts w:ascii="Arial" w:hAnsi="Arial" w:cs="Arial"/>
          <w:b/>
          <w:bCs/>
          <w:sz w:val="20"/>
          <w:szCs w:val="20"/>
        </w:rPr>
        <w:t>DISCUSSION</w:t>
      </w:r>
    </w:p>
    <w:p w14:paraId="1E3854C5" w14:textId="37D767B7" w:rsidR="00170796" w:rsidRDefault="00B86300" w:rsidP="00847B10">
      <w:pPr>
        <w:widowControl w:val="0"/>
        <w:tabs>
          <w:tab w:val="left" w:pos="198"/>
        </w:tabs>
        <w:spacing w:line="480" w:lineRule="auto"/>
        <w:ind w:left="142" w:right="423"/>
        <w:jc w:val="both"/>
        <w:rPr>
          <w:rFonts w:ascii="Arial" w:hAnsi="Arial" w:cs="Arial"/>
          <w:sz w:val="20"/>
          <w:szCs w:val="20"/>
        </w:rPr>
      </w:pPr>
      <w:r>
        <w:rPr>
          <w:rFonts w:ascii="Arial" w:hAnsi="Arial" w:cs="Arial"/>
          <w:sz w:val="20"/>
          <w:szCs w:val="20"/>
        </w:rPr>
        <w:t xml:space="preserve">The findings from this </w:t>
      </w:r>
      <w:r w:rsidR="00170796">
        <w:rPr>
          <w:rFonts w:ascii="Arial" w:hAnsi="Arial" w:cs="Arial"/>
          <w:sz w:val="20"/>
          <w:szCs w:val="20"/>
        </w:rPr>
        <w:t xml:space="preserve">pan-European survey </w:t>
      </w:r>
      <w:r>
        <w:rPr>
          <w:rFonts w:ascii="Arial" w:hAnsi="Arial" w:cs="Arial"/>
          <w:sz w:val="20"/>
          <w:szCs w:val="20"/>
        </w:rPr>
        <w:t>supports the value of</w:t>
      </w:r>
      <w:r w:rsidR="00170796" w:rsidRPr="008769D6">
        <w:rPr>
          <w:rFonts w:ascii="Arial" w:hAnsi="Arial" w:cs="Arial"/>
          <w:sz w:val="20"/>
          <w:szCs w:val="20"/>
        </w:rPr>
        <w:t xml:space="preserve"> </w:t>
      </w:r>
      <w:r w:rsidR="00170796">
        <w:rPr>
          <w:rFonts w:ascii="Arial" w:hAnsi="Arial" w:cs="Arial"/>
          <w:sz w:val="20"/>
          <w:szCs w:val="20"/>
        </w:rPr>
        <w:t xml:space="preserve">draft </w:t>
      </w:r>
      <w:r w:rsidR="00CA0292">
        <w:rPr>
          <w:rFonts w:ascii="Arial" w:hAnsi="Arial" w:cs="Arial"/>
          <w:sz w:val="20"/>
          <w:szCs w:val="20"/>
        </w:rPr>
        <w:t xml:space="preserve">guideline </w:t>
      </w:r>
      <w:r w:rsidR="00170796" w:rsidRPr="00B55DA5">
        <w:rPr>
          <w:rFonts w:ascii="Arial" w:hAnsi="Arial" w:cs="Arial"/>
          <w:sz w:val="20"/>
          <w:szCs w:val="20"/>
        </w:rPr>
        <w:t>recommendations</w:t>
      </w:r>
      <w:r w:rsidR="00170796">
        <w:rPr>
          <w:rFonts w:ascii="Arial" w:hAnsi="Arial" w:cs="Arial"/>
          <w:sz w:val="20"/>
          <w:szCs w:val="20"/>
        </w:rPr>
        <w:t xml:space="preserve"> on the transitional care developed by the EAACI Adolescent </w:t>
      </w:r>
      <w:r w:rsidR="00170796" w:rsidRPr="008F2D22">
        <w:rPr>
          <w:rFonts w:ascii="Arial" w:hAnsi="Arial" w:cs="Arial"/>
          <w:sz w:val="20"/>
          <w:szCs w:val="20"/>
        </w:rPr>
        <w:t xml:space="preserve">and Young </w:t>
      </w:r>
      <w:r w:rsidR="006016B3" w:rsidRPr="008F2D22">
        <w:rPr>
          <w:rFonts w:ascii="Arial" w:hAnsi="Arial" w:cs="Arial"/>
          <w:sz w:val="20"/>
          <w:szCs w:val="20"/>
        </w:rPr>
        <w:t>A</w:t>
      </w:r>
      <w:r w:rsidR="00170796" w:rsidRPr="008F2D22">
        <w:rPr>
          <w:rFonts w:ascii="Arial" w:hAnsi="Arial" w:cs="Arial"/>
          <w:sz w:val="20"/>
          <w:szCs w:val="20"/>
        </w:rPr>
        <w:t>dult Task Force</w:t>
      </w:r>
      <w:r w:rsidRPr="008F2D22">
        <w:rPr>
          <w:rFonts w:ascii="Arial" w:hAnsi="Arial" w:cs="Arial"/>
          <w:sz w:val="20"/>
          <w:szCs w:val="20"/>
        </w:rPr>
        <w:t xml:space="preserve"> for</w:t>
      </w:r>
      <w:r>
        <w:rPr>
          <w:rFonts w:ascii="Arial" w:hAnsi="Arial" w:cs="Arial"/>
          <w:sz w:val="20"/>
          <w:szCs w:val="20"/>
        </w:rPr>
        <w:t xml:space="preserve"> both </w:t>
      </w:r>
      <w:r w:rsidR="00170796" w:rsidRPr="00B55DA5">
        <w:rPr>
          <w:rFonts w:ascii="Arial" w:hAnsi="Arial" w:cs="Arial"/>
          <w:sz w:val="20"/>
          <w:szCs w:val="20"/>
        </w:rPr>
        <w:t xml:space="preserve">AYA with </w:t>
      </w:r>
      <w:r w:rsidR="00170796">
        <w:rPr>
          <w:rFonts w:ascii="Arial" w:hAnsi="Arial" w:cs="Arial"/>
          <w:sz w:val="20"/>
          <w:szCs w:val="20"/>
        </w:rPr>
        <w:t xml:space="preserve">allergic conditions </w:t>
      </w:r>
      <w:r>
        <w:rPr>
          <w:rFonts w:ascii="Arial" w:hAnsi="Arial" w:cs="Arial"/>
          <w:sz w:val="20"/>
          <w:szCs w:val="20"/>
        </w:rPr>
        <w:t>and</w:t>
      </w:r>
      <w:r w:rsidR="00170796" w:rsidRPr="00B55DA5">
        <w:rPr>
          <w:rFonts w:ascii="Arial" w:hAnsi="Arial" w:cs="Arial"/>
          <w:sz w:val="20"/>
          <w:szCs w:val="20"/>
        </w:rPr>
        <w:t xml:space="preserve"> their parents</w:t>
      </w:r>
      <w:r w:rsidR="000E665D">
        <w:rPr>
          <w:rFonts w:ascii="Arial" w:hAnsi="Arial" w:cs="Arial"/>
          <w:sz w:val="20"/>
          <w:szCs w:val="20"/>
        </w:rPr>
        <w:t xml:space="preserve"> (Figure 4)</w:t>
      </w:r>
      <w:r w:rsidR="00170796">
        <w:rPr>
          <w:rFonts w:ascii="Arial" w:hAnsi="Arial" w:cs="Arial"/>
          <w:sz w:val="20"/>
          <w:szCs w:val="20"/>
        </w:rPr>
        <w:t xml:space="preserve">. Conducting this </w:t>
      </w:r>
      <w:r w:rsidR="00F079C4">
        <w:rPr>
          <w:rFonts w:ascii="Arial" w:hAnsi="Arial" w:cs="Arial"/>
          <w:sz w:val="20"/>
          <w:szCs w:val="20"/>
        </w:rPr>
        <w:t xml:space="preserve">survey </w:t>
      </w:r>
      <w:r w:rsidR="00170796">
        <w:rPr>
          <w:rFonts w:ascii="Arial" w:hAnsi="Arial" w:cs="Arial"/>
          <w:sz w:val="20"/>
          <w:szCs w:val="20"/>
        </w:rPr>
        <w:t xml:space="preserve">in different European countries and health systems </w:t>
      </w:r>
      <w:r>
        <w:rPr>
          <w:rFonts w:ascii="Arial" w:hAnsi="Arial" w:cs="Arial"/>
          <w:sz w:val="20"/>
          <w:szCs w:val="20"/>
        </w:rPr>
        <w:t>demonstrated that the recommendations are understood</w:t>
      </w:r>
      <w:r w:rsidR="00170796">
        <w:rPr>
          <w:rFonts w:ascii="Arial" w:hAnsi="Arial" w:cs="Arial"/>
          <w:sz w:val="20"/>
          <w:szCs w:val="20"/>
        </w:rPr>
        <w:t xml:space="preserve"> by AYA/parents and remain relevant. </w:t>
      </w:r>
      <w:r w:rsidR="003A0C87">
        <w:rPr>
          <w:rFonts w:ascii="Arial" w:hAnsi="Arial" w:cs="Arial"/>
          <w:sz w:val="20"/>
          <w:szCs w:val="20"/>
        </w:rPr>
        <w:t xml:space="preserve">The rich qualitative data set of almost 1400 comments, and the </w:t>
      </w:r>
      <w:r w:rsidR="0082571B">
        <w:rPr>
          <w:rFonts w:ascii="Arial" w:hAnsi="Arial" w:cs="Arial"/>
          <w:sz w:val="20"/>
          <w:szCs w:val="20"/>
        </w:rPr>
        <w:t xml:space="preserve">thematic </w:t>
      </w:r>
      <w:r w:rsidR="00170796">
        <w:rPr>
          <w:rFonts w:ascii="Arial" w:hAnsi="Arial" w:cs="Arial"/>
          <w:sz w:val="20"/>
          <w:szCs w:val="20"/>
        </w:rPr>
        <w:t xml:space="preserve">analysis of the responses to the open-ended questions provided </w:t>
      </w:r>
      <w:r w:rsidR="003A0C87">
        <w:rPr>
          <w:rFonts w:ascii="Arial" w:hAnsi="Arial" w:cs="Arial"/>
          <w:sz w:val="20"/>
          <w:szCs w:val="20"/>
        </w:rPr>
        <w:t xml:space="preserve">additional </w:t>
      </w:r>
      <w:r w:rsidR="00170796">
        <w:rPr>
          <w:rFonts w:ascii="Arial" w:hAnsi="Arial" w:cs="Arial"/>
          <w:sz w:val="20"/>
          <w:szCs w:val="20"/>
        </w:rPr>
        <w:t>insight</w:t>
      </w:r>
      <w:r w:rsidR="003A0C87">
        <w:rPr>
          <w:rFonts w:ascii="Arial" w:hAnsi="Arial" w:cs="Arial"/>
          <w:sz w:val="20"/>
          <w:szCs w:val="20"/>
        </w:rPr>
        <w:t>s</w:t>
      </w:r>
      <w:r w:rsidR="00170796">
        <w:rPr>
          <w:rFonts w:ascii="Arial" w:hAnsi="Arial" w:cs="Arial"/>
          <w:sz w:val="20"/>
          <w:szCs w:val="20"/>
        </w:rPr>
        <w:t xml:space="preserve"> </w:t>
      </w:r>
      <w:r w:rsidR="003A0C87">
        <w:rPr>
          <w:rFonts w:ascii="Arial" w:hAnsi="Arial" w:cs="Arial"/>
          <w:sz w:val="20"/>
          <w:szCs w:val="20"/>
        </w:rPr>
        <w:t xml:space="preserve">on </w:t>
      </w:r>
      <w:r w:rsidR="00170796">
        <w:rPr>
          <w:rFonts w:ascii="Arial" w:hAnsi="Arial" w:cs="Arial"/>
          <w:sz w:val="20"/>
          <w:szCs w:val="20"/>
        </w:rPr>
        <w:t xml:space="preserve">their opinions about each recommendation. </w:t>
      </w:r>
      <w:r w:rsidR="0082571B">
        <w:rPr>
          <w:rFonts w:ascii="Arial" w:hAnsi="Arial" w:cs="Arial"/>
          <w:sz w:val="20"/>
          <w:szCs w:val="20"/>
        </w:rPr>
        <w:t>From this survey</w:t>
      </w:r>
      <w:r w:rsidR="00170796">
        <w:rPr>
          <w:rFonts w:ascii="Arial" w:hAnsi="Arial" w:cs="Arial"/>
          <w:sz w:val="20"/>
          <w:szCs w:val="20"/>
        </w:rPr>
        <w:t xml:space="preserve"> </w:t>
      </w:r>
      <w:r w:rsidR="003A0C87">
        <w:rPr>
          <w:rFonts w:ascii="Arial" w:hAnsi="Arial" w:cs="Arial"/>
          <w:sz w:val="20"/>
          <w:szCs w:val="20"/>
        </w:rPr>
        <w:t xml:space="preserve">we were able to further refine the recommendations based on the </w:t>
      </w:r>
      <w:r w:rsidR="00170796">
        <w:rPr>
          <w:rFonts w:ascii="Arial" w:hAnsi="Arial" w:cs="Arial"/>
          <w:sz w:val="20"/>
          <w:szCs w:val="20"/>
        </w:rPr>
        <w:t>range of supportive, conditionally supportive, and minimal number of non-supportive free-text responses</w:t>
      </w:r>
      <w:r w:rsidR="003A0C87">
        <w:rPr>
          <w:rFonts w:ascii="Arial" w:hAnsi="Arial" w:cs="Arial"/>
          <w:sz w:val="20"/>
          <w:szCs w:val="20"/>
        </w:rPr>
        <w:t>.</w:t>
      </w:r>
      <w:r w:rsidR="00170796">
        <w:rPr>
          <w:rFonts w:ascii="Arial" w:hAnsi="Arial" w:cs="Arial"/>
          <w:sz w:val="20"/>
          <w:szCs w:val="20"/>
        </w:rPr>
        <w:t xml:space="preserve"> </w:t>
      </w:r>
    </w:p>
    <w:p w14:paraId="7218D22B" w14:textId="091B1DEB" w:rsidR="00170796" w:rsidRDefault="00170796" w:rsidP="00847B10">
      <w:pPr>
        <w:widowControl w:val="0"/>
        <w:tabs>
          <w:tab w:val="left" w:pos="198"/>
        </w:tabs>
        <w:spacing w:line="480" w:lineRule="auto"/>
        <w:ind w:left="142" w:right="423"/>
        <w:jc w:val="both"/>
      </w:pPr>
      <w:r w:rsidRPr="00C447BA">
        <w:rPr>
          <w:rFonts w:ascii="Arial" w:hAnsi="Arial" w:cs="Arial"/>
          <w:sz w:val="20"/>
          <w:szCs w:val="20"/>
        </w:rPr>
        <w:t xml:space="preserve">This </w:t>
      </w:r>
      <w:r w:rsidR="00F079C4">
        <w:rPr>
          <w:rFonts w:ascii="Arial" w:hAnsi="Arial" w:cs="Arial"/>
          <w:sz w:val="20"/>
          <w:szCs w:val="20"/>
        </w:rPr>
        <w:t xml:space="preserve">survey </w:t>
      </w:r>
      <w:r w:rsidRPr="00C447BA">
        <w:rPr>
          <w:rFonts w:ascii="Arial" w:hAnsi="Arial" w:cs="Arial"/>
          <w:sz w:val="20"/>
          <w:szCs w:val="20"/>
        </w:rPr>
        <w:t>contributes to the growing literature on the</w:t>
      </w:r>
      <w:r>
        <w:rPr>
          <w:rFonts w:ascii="Arial" w:hAnsi="Arial" w:cs="Arial"/>
          <w:sz w:val="20"/>
          <w:szCs w:val="20"/>
        </w:rPr>
        <w:t xml:space="preserve"> </w:t>
      </w:r>
      <w:r w:rsidR="003A0C87">
        <w:rPr>
          <w:rFonts w:ascii="Arial" w:hAnsi="Arial" w:cs="Arial"/>
          <w:sz w:val="20"/>
          <w:szCs w:val="20"/>
        </w:rPr>
        <w:t xml:space="preserve">benefits </w:t>
      </w:r>
      <w:r>
        <w:rPr>
          <w:rFonts w:ascii="Arial" w:hAnsi="Arial" w:cs="Arial"/>
          <w:sz w:val="20"/>
          <w:szCs w:val="20"/>
        </w:rPr>
        <w:t>of patient-centred care and understanding of patient perceptions and views for healthcare decision-making</w:t>
      </w:r>
      <w:r w:rsidR="002B18CD">
        <w:rPr>
          <w:rFonts w:ascii="Arial" w:hAnsi="Arial" w:cs="Arial"/>
          <w:sz w:val="20"/>
          <w:szCs w:val="20"/>
        </w:rPr>
        <w:fldChar w:fldCharType="begin"/>
      </w:r>
      <w:r w:rsidR="004037E8">
        <w:rPr>
          <w:rFonts w:ascii="Arial" w:hAnsi="Arial" w:cs="Arial"/>
          <w:sz w:val="20"/>
          <w:szCs w:val="20"/>
        </w:rPr>
        <w:instrText xml:space="preserve"> ADDIN EN.CITE &lt;EndNote&gt;&lt;Cite&gt;&lt;Author&gt;Rand&lt;/Author&gt;&lt;Year&gt;2019&lt;/Year&gt;&lt;RecNum&gt;1322&lt;/RecNum&gt;&lt;DisplayText&gt;&lt;style face="superscript"&gt;15&lt;/style&gt;&lt;/DisplayText&gt;&lt;record&gt;&lt;rec-number&gt;1322&lt;/rec-number&gt;&lt;foreign-keys&gt;&lt;key app="EN" db-id="d2r2t22ekww9vre5t29xtsvgsds2trtadz0r" timestamp="1606164424"&gt;1322&lt;/key&gt;&lt;/foreign-keys&gt;&lt;ref-type name="Journal Article"&gt;17&lt;/ref-type&gt;&lt;contributors&gt;&lt;authors&gt;&lt;author&gt;Rand, Leah&lt;/author&gt;&lt;author&gt;Dunn, Michael&lt;/author&gt;&lt;author&gt;Slade, Ingrid&lt;/author&gt;&lt;author&gt;Upadhyaya, Sheela&lt;/author&gt;&lt;author&gt;Sheehan, Mark&lt;/author&gt;&lt;/authors&gt;&lt;/contributors&gt;&lt;titles&gt;&lt;title&gt;Understanding and using patient experiences as evidence in healthcare priority setting&lt;/title&gt;&lt;secondary-title&gt;Cost Effectiveness and Resource Allocation&lt;/secondary-title&gt;&lt;/titles&gt;&lt;periodical&gt;&lt;full-title&gt;Cost Effectiveness and Resource Allocation&lt;/full-title&gt;&lt;/periodical&gt;&lt;pages&gt;20&lt;/pages&gt;&lt;volume&gt;17&lt;/volume&gt;&lt;number&gt;1&lt;/number&gt;&lt;dates&gt;&lt;year&gt;2019&lt;/year&gt;&lt;pub-dates&gt;&lt;date&gt;2019/09/23&lt;/date&gt;&lt;/pub-dates&gt;&lt;/dates&gt;&lt;isbn&gt;1478-7547&lt;/isbn&gt;&lt;urls&gt;&lt;related-urls&gt;&lt;url&gt;https://doi.org/10.1186/s12962-019-0188-1&lt;/url&gt;&lt;/related-urls&gt;&lt;/urls&gt;&lt;electronic-resource-num&gt;10.1186/s12962-019-0188-1&lt;/electronic-resource-num&gt;&lt;/record&gt;&lt;/Cite&gt;&lt;/EndNote&gt;</w:instrText>
      </w:r>
      <w:r w:rsidR="002B18CD">
        <w:rPr>
          <w:rFonts w:ascii="Arial" w:hAnsi="Arial" w:cs="Arial"/>
          <w:sz w:val="20"/>
          <w:szCs w:val="20"/>
        </w:rPr>
        <w:fldChar w:fldCharType="separate"/>
      </w:r>
      <w:r w:rsidR="004037E8" w:rsidRPr="004037E8">
        <w:rPr>
          <w:rFonts w:ascii="Arial" w:hAnsi="Arial" w:cs="Arial"/>
          <w:noProof/>
          <w:sz w:val="20"/>
          <w:szCs w:val="20"/>
          <w:vertAlign w:val="superscript"/>
        </w:rPr>
        <w:t>15</w:t>
      </w:r>
      <w:r w:rsidR="002B18CD">
        <w:rPr>
          <w:rFonts w:ascii="Arial" w:hAnsi="Arial" w:cs="Arial"/>
          <w:sz w:val="20"/>
          <w:szCs w:val="20"/>
        </w:rPr>
        <w:fldChar w:fldCharType="end"/>
      </w:r>
      <w:r>
        <w:rPr>
          <w:rFonts w:ascii="Arial" w:hAnsi="Arial" w:cs="Arial"/>
          <w:sz w:val="20"/>
          <w:szCs w:val="20"/>
        </w:rPr>
        <w:t xml:space="preserve">. For example, patient-reported experience measures </w:t>
      </w:r>
      <w:r w:rsidR="00490BCB">
        <w:rPr>
          <w:rFonts w:ascii="Arial" w:hAnsi="Arial" w:cs="Arial"/>
          <w:sz w:val="20"/>
          <w:szCs w:val="20"/>
        </w:rPr>
        <w:t xml:space="preserve">have </w:t>
      </w:r>
      <w:r>
        <w:rPr>
          <w:rFonts w:ascii="Arial" w:hAnsi="Arial" w:cs="Arial"/>
          <w:sz w:val="20"/>
          <w:szCs w:val="20"/>
        </w:rPr>
        <w:t>been used to guide quality improvement across different settings</w:t>
      </w:r>
      <w:r w:rsidR="002B18CD">
        <w:rPr>
          <w:rFonts w:ascii="Arial" w:hAnsi="Arial" w:cs="Arial"/>
          <w:sz w:val="20"/>
          <w:szCs w:val="20"/>
        </w:rPr>
        <w:fldChar w:fldCharType="begin"/>
      </w:r>
      <w:r w:rsidR="004037E8">
        <w:rPr>
          <w:rFonts w:ascii="Arial" w:hAnsi="Arial" w:cs="Arial"/>
          <w:sz w:val="20"/>
          <w:szCs w:val="20"/>
        </w:rPr>
        <w:instrText xml:space="preserve"> ADDIN EN.CITE &lt;EndNote&gt;&lt;Cite&gt;&lt;Author&gt;Gleeson&lt;/Author&gt;&lt;Year&gt;2016&lt;/Year&gt;&lt;RecNum&gt;1324&lt;/RecNum&gt;&lt;DisplayText&gt;&lt;style face="superscript"&gt;16&lt;/style&gt;&lt;/DisplayText&gt;&lt;record&gt;&lt;rec-number&gt;1324&lt;/rec-number&gt;&lt;foreign-keys&gt;&lt;key app="EN" db-id="d2r2t22ekww9vre5t29xtsvgsds2trtadz0r" timestamp="1606173319"&gt;1324&lt;/key&gt;&lt;/foreign-keys&gt;&lt;ref-type name="Journal Article"&gt;17&lt;/ref-type&gt;&lt;contributors&gt;&lt;authors&gt;&lt;author&gt;Gleeson, H.&lt;/author&gt;&lt;author&gt;Calderon, A.&lt;/author&gt;&lt;author&gt;Swami, V.&lt;/author&gt;&lt;author&gt;Deighton, J.&lt;/author&gt;&lt;author&gt;Wolpert, M.&lt;/author&gt;&lt;author&gt;Edbrooke-Childs, J.&lt;/author&gt;&lt;/authors&gt;&lt;/contributors&gt;&lt;auth-address&gt;Evidence Based Practice Unit, University College London and the Anna Freud Centre, London, UK.&amp;#xD;Anglia Ruskin University, Cambridge, UK.&lt;/auth-address&gt;&lt;titles&gt;&lt;title&gt;Systematic review of approaches to using patient experience data for quality improvement in healthcare settings&lt;/title&gt;&lt;secondary-title&gt;BMJ Open&lt;/secondary-title&gt;&lt;/titles&gt;&lt;periodical&gt;&lt;full-title&gt;BMJ Open&lt;/full-title&gt;&lt;/periodical&gt;&lt;pages&gt;e011907&lt;/pages&gt;&lt;volume&gt;6&lt;/volume&gt;&lt;number&gt;8&lt;/number&gt;&lt;edition&gt;2016/08/18&lt;/edition&gt;&lt;keywords&gt;&lt;keyword&gt;Delivery of Health Care&lt;/keyword&gt;&lt;keyword&gt;General Practice&lt;/keyword&gt;&lt;keyword&gt;Hospitals&lt;/keyword&gt;&lt;keyword&gt;Hospitals, Chronic Disease&lt;/keyword&gt;&lt;keyword&gt;Humans&lt;/keyword&gt;&lt;keyword&gt;*Patient Reported Outcome Measures&lt;/keyword&gt;&lt;keyword&gt;*Patient Satisfaction&lt;/keyword&gt;&lt;keyword&gt;*Quality Improvement&lt;/keyword&gt;&lt;keyword&gt;*primary care&lt;/keyword&gt;&lt;/keywords&gt;&lt;dates&gt;&lt;year&gt;2016&lt;/year&gt;&lt;pub-dates&gt;&lt;date&gt;Aug 16&lt;/date&gt;&lt;/pub-dates&gt;&lt;/dates&gt;&lt;isbn&gt;2044-6055 (Electronic)&amp;#xD;2044-6055 (Linking)&lt;/isbn&gt;&lt;accession-num&gt;27531733&lt;/accession-num&gt;&lt;urls&gt;&lt;related-urls&gt;&lt;url&gt;https://www.ncbi.nlm.nih.gov/pubmed/27531733&lt;/url&gt;&lt;/related-urls&gt;&lt;/urls&gt;&lt;custom2&gt;PMC5013495&lt;/custom2&gt;&lt;electronic-resource-num&gt;10.1136/bmjopen-2016-011907&lt;/electronic-resource-num&gt;&lt;/record&gt;&lt;/Cite&gt;&lt;/EndNote&gt;</w:instrText>
      </w:r>
      <w:r w:rsidR="002B18CD">
        <w:rPr>
          <w:rFonts w:ascii="Arial" w:hAnsi="Arial" w:cs="Arial"/>
          <w:sz w:val="20"/>
          <w:szCs w:val="20"/>
        </w:rPr>
        <w:fldChar w:fldCharType="separate"/>
      </w:r>
      <w:r w:rsidR="004037E8" w:rsidRPr="004037E8">
        <w:rPr>
          <w:rFonts w:ascii="Arial" w:hAnsi="Arial" w:cs="Arial"/>
          <w:noProof/>
          <w:sz w:val="20"/>
          <w:szCs w:val="20"/>
          <w:vertAlign w:val="superscript"/>
        </w:rPr>
        <w:t>16</w:t>
      </w:r>
      <w:r w:rsidR="002B18CD">
        <w:rPr>
          <w:rFonts w:ascii="Arial" w:hAnsi="Arial" w:cs="Arial"/>
          <w:sz w:val="20"/>
          <w:szCs w:val="20"/>
        </w:rPr>
        <w:fldChar w:fldCharType="end"/>
      </w:r>
      <w:r>
        <w:rPr>
          <w:rFonts w:ascii="Arial" w:hAnsi="Arial" w:cs="Arial"/>
          <w:sz w:val="20"/>
          <w:szCs w:val="20"/>
        </w:rPr>
        <w:t xml:space="preserve">. Moreover, a set of considerations </w:t>
      </w:r>
      <w:r w:rsidR="00443F03">
        <w:rPr>
          <w:rFonts w:ascii="Arial" w:hAnsi="Arial" w:cs="Arial"/>
          <w:sz w:val="20"/>
          <w:szCs w:val="20"/>
        </w:rPr>
        <w:t xml:space="preserve">to </w:t>
      </w:r>
      <w:r>
        <w:rPr>
          <w:rFonts w:ascii="Arial" w:hAnsi="Arial" w:cs="Arial"/>
          <w:sz w:val="20"/>
          <w:szCs w:val="20"/>
        </w:rPr>
        <w:t>engage AYA in research have been proposed</w:t>
      </w:r>
      <w:r w:rsidR="002B18CD">
        <w:rPr>
          <w:rFonts w:ascii="Arial" w:hAnsi="Arial" w:cs="Arial"/>
          <w:sz w:val="20"/>
          <w:szCs w:val="20"/>
        </w:rPr>
        <w:fldChar w:fldCharType="begin">
          <w:fldData xml:space="preserve">PEVuZE5vdGU+PENpdGU+PEF1dGhvcj5Mb0lhY29ubyBNZXJ2ZXM8L0F1dGhvcj48WWVhcj4yMDE1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</w:fldData>
        </w:fldChar>
      </w:r>
      <w:r w:rsidR="004037E8">
        <w:rPr>
          <w:rFonts w:ascii="Arial" w:hAnsi="Arial" w:cs="Arial"/>
          <w:sz w:val="20"/>
          <w:szCs w:val="20"/>
        </w:rPr>
        <w:instrText xml:space="preserve"> ADDIN EN.CITE </w:instrText>
      </w:r>
      <w:r w:rsidR="002B18CD">
        <w:rPr>
          <w:rFonts w:ascii="Arial" w:hAnsi="Arial" w:cs="Arial"/>
          <w:sz w:val="20"/>
          <w:szCs w:val="20"/>
        </w:rPr>
        <w:fldChar w:fldCharType="begin">
          <w:fldData xml:space="preserve">PEVuZE5vdGU+PENpdGU+PEF1dGhvcj5Mb0lhY29ubyBNZXJ2ZXM8L0F1dGhvcj48WWVhcj4yMDE1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</w:fldData>
        </w:fldChar>
      </w:r>
      <w:r w:rsidR="004037E8">
        <w:rPr>
          <w:rFonts w:ascii="Arial" w:hAnsi="Arial" w:cs="Arial"/>
          <w:sz w:val="20"/>
          <w:szCs w:val="20"/>
        </w:rPr>
        <w:instrText xml:space="preserve"> ADDIN EN.CITE.DATA </w:instrText>
      </w:r>
      <w:r w:rsidR="002B18CD">
        <w:rPr>
          <w:rFonts w:ascii="Arial" w:hAnsi="Arial" w:cs="Arial"/>
          <w:sz w:val="20"/>
          <w:szCs w:val="20"/>
        </w:rPr>
      </w:r>
      <w:r w:rsidR="002B18CD">
        <w:rPr>
          <w:rFonts w:ascii="Arial" w:hAnsi="Arial" w:cs="Arial"/>
          <w:sz w:val="20"/>
          <w:szCs w:val="20"/>
        </w:rPr>
        <w:fldChar w:fldCharType="end"/>
      </w:r>
      <w:r w:rsidR="002B18CD">
        <w:rPr>
          <w:rFonts w:ascii="Arial" w:hAnsi="Arial" w:cs="Arial"/>
          <w:sz w:val="20"/>
          <w:szCs w:val="20"/>
        </w:rPr>
      </w:r>
      <w:r w:rsidR="002B18CD">
        <w:rPr>
          <w:rFonts w:ascii="Arial" w:hAnsi="Arial" w:cs="Arial"/>
          <w:sz w:val="20"/>
          <w:szCs w:val="20"/>
        </w:rPr>
        <w:fldChar w:fldCharType="separate"/>
      </w:r>
      <w:r w:rsidR="004037E8" w:rsidRPr="004037E8">
        <w:rPr>
          <w:rFonts w:ascii="Arial" w:hAnsi="Arial" w:cs="Arial"/>
          <w:noProof/>
          <w:sz w:val="20"/>
          <w:szCs w:val="20"/>
          <w:vertAlign w:val="superscript"/>
        </w:rPr>
        <w:t>17</w:t>
      </w:r>
      <w:r w:rsidR="002B18CD">
        <w:rPr>
          <w:rFonts w:ascii="Arial" w:hAnsi="Arial" w:cs="Arial"/>
          <w:sz w:val="20"/>
          <w:szCs w:val="20"/>
        </w:rPr>
        <w:fldChar w:fldCharType="end"/>
      </w:r>
      <w:r>
        <w:rPr>
          <w:rFonts w:ascii="Arial" w:hAnsi="Arial" w:cs="Arial"/>
          <w:sz w:val="20"/>
          <w:szCs w:val="20"/>
        </w:rPr>
        <w:t xml:space="preserve"> and several guidelines on transitional care involved this age group</w:t>
      </w:r>
      <w:r w:rsidR="00AE4E0C">
        <w:rPr>
          <w:rFonts w:ascii="Arial" w:hAnsi="Arial" w:cs="Arial"/>
          <w:sz w:val="20"/>
          <w:szCs w:val="20"/>
        </w:rPr>
        <w:t xml:space="preserve"> and their parents</w:t>
      </w:r>
      <w:r>
        <w:rPr>
          <w:rFonts w:ascii="Arial" w:hAnsi="Arial" w:cs="Arial"/>
          <w:sz w:val="20"/>
          <w:szCs w:val="20"/>
        </w:rPr>
        <w:t xml:space="preserve"> in the development of </w:t>
      </w:r>
      <w:r w:rsidR="00AE4E0C">
        <w:rPr>
          <w:rFonts w:ascii="Arial" w:hAnsi="Arial" w:cs="Arial"/>
          <w:sz w:val="20"/>
          <w:szCs w:val="20"/>
        </w:rPr>
        <w:t xml:space="preserve">guideline </w:t>
      </w:r>
      <w:r>
        <w:rPr>
          <w:rFonts w:ascii="Arial" w:hAnsi="Arial" w:cs="Arial"/>
          <w:sz w:val="20"/>
          <w:szCs w:val="20"/>
        </w:rPr>
        <w:t>recommendations</w:t>
      </w:r>
      <w:r w:rsidR="002B18CD">
        <w:rPr>
          <w:rFonts w:ascii="Arial" w:hAnsi="Arial" w:cs="Arial"/>
          <w:sz w:val="20"/>
          <w:szCs w:val="20"/>
        </w:rPr>
        <w:fldChar w:fldCharType="begin">
          <w:fldData xml:space="preserve">PEVuZE5vdGU+PENpdGU+PEF1dGhvcj5MZSBSb3V4PC9BdXRob3I+PFllYXI+MjAxOTwvWWVhcj48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</w:fldData>
        </w:fldChar>
      </w:r>
      <w:r w:rsidR="004037E8">
        <w:rPr>
          <w:rFonts w:ascii="Arial" w:hAnsi="Arial" w:cs="Arial"/>
          <w:sz w:val="20"/>
          <w:szCs w:val="20"/>
        </w:rPr>
        <w:instrText xml:space="preserve"> ADDIN EN.CITE </w:instrText>
      </w:r>
      <w:r w:rsidR="002B18CD">
        <w:rPr>
          <w:rFonts w:ascii="Arial" w:hAnsi="Arial" w:cs="Arial"/>
          <w:sz w:val="20"/>
          <w:szCs w:val="20"/>
        </w:rPr>
        <w:fldChar w:fldCharType="begin">
          <w:fldData xml:space="preserve">PEVuZE5vdGU+PENpdGU+PEF1dGhvcj5MZSBSb3V4PC9BdXRob3I+PFllYXI+MjAxOTwvWWVhcj48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</w:fldData>
        </w:fldChar>
      </w:r>
      <w:r w:rsidR="004037E8">
        <w:rPr>
          <w:rFonts w:ascii="Arial" w:hAnsi="Arial" w:cs="Arial"/>
          <w:sz w:val="20"/>
          <w:szCs w:val="20"/>
        </w:rPr>
        <w:instrText xml:space="preserve"> ADDIN EN.CITE.DATA </w:instrText>
      </w:r>
      <w:r w:rsidR="002B18CD">
        <w:rPr>
          <w:rFonts w:ascii="Arial" w:hAnsi="Arial" w:cs="Arial"/>
          <w:sz w:val="20"/>
          <w:szCs w:val="20"/>
        </w:rPr>
      </w:r>
      <w:r w:rsidR="002B18CD">
        <w:rPr>
          <w:rFonts w:ascii="Arial" w:hAnsi="Arial" w:cs="Arial"/>
          <w:sz w:val="20"/>
          <w:szCs w:val="20"/>
        </w:rPr>
        <w:fldChar w:fldCharType="end"/>
      </w:r>
      <w:r w:rsidR="002B18CD">
        <w:rPr>
          <w:rFonts w:ascii="Arial" w:hAnsi="Arial" w:cs="Arial"/>
          <w:sz w:val="20"/>
          <w:szCs w:val="20"/>
        </w:rPr>
      </w:r>
      <w:r w:rsidR="002B18CD">
        <w:rPr>
          <w:rFonts w:ascii="Arial" w:hAnsi="Arial" w:cs="Arial"/>
          <w:sz w:val="20"/>
          <w:szCs w:val="20"/>
        </w:rPr>
        <w:fldChar w:fldCharType="separate"/>
      </w:r>
      <w:r w:rsidR="004037E8" w:rsidRPr="004037E8">
        <w:rPr>
          <w:rFonts w:ascii="Arial" w:hAnsi="Arial" w:cs="Arial"/>
          <w:noProof/>
          <w:sz w:val="20"/>
          <w:szCs w:val="20"/>
          <w:vertAlign w:val="superscript"/>
        </w:rPr>
        <w:t>6,18</w:t>
      </w:r>
      <w:r w:rsidR="002B18CD">
        <w:rPr>
          <w:rFonts w:ascii="Arial" w:hAnsi="Arial" w:cs="Arial"/>
          <w:sz w:val="20"/>
          <w:szCs w:val="20"/>
        </w:rPr>
        <w:fldChar w:fldCharType="end"/>
      </w:r>
      <w:r w:rsidR="001732B8">
        <w:rPr>
          <w:rFonts w:ascii="Arial" w:hAnsi="Arial" w:cs="Arial"/>
          <w:sz w:val="20"/>
          <w:szCs w:val="20"/>
        </w:rPr>
        <w:t>.</w:t>
      </w:r>
      <w:r w:rsidRPr="009C3217">
        <w:t xml:space="preserve"> </w:t>
      </w:r>
    </w:p>
    <w:p w14:paraId="70ABBAF7" w14:textId="72FB5160" w:rsidR="0082571B" w:rsidRDefault="00170796" w:rsidP="00847B10">
      <w:pPr>
        <w:widowControl w:val="0"/>
        <w:tabs>
          <w:tab w:val="left" w:pos="198"/>
        </w:tabs>
        <w:spacing w:line="480" w:lineRule="auto"/>
        <w:ind w:left="142" w:right="423"/>
        <w:jc w:val="both"/>
        <w:rPr>
          <w:rFonts w:ascii="Arial" w:hAnsi="Arial" w:cs="Arial"/>
          <w:sz w:val="20"/>
          <w:szCs w:val="20"/>
        </w:rPr>
      </w:pPr>
      <w:r>
        <w:rPr>
          <w:rFonts w:ascii="Arial" w:hAnsi="Arial" w:cs="Arial"/>
          <w:sz w:val="20"/>
          <w:szCs w:val="20"/>
        </w:rPr>
        <w:t xml:space="preserve">Survey participants </w:t>
      </w:r>
      <w:r w:rsidR="00443F03">
        <w:rPr>
          <w:rFonts w:ascii="Arial" w:hAnsi="Arial" w:cs="Arial"/>
          <w:sz w:val="20"/>
          <w:szCs w:val="20"/>
        </w:rPr>
        <w:t>recognised</w:t>
      </w:r>
      <w:r w:rsidR="00216C9D">
        <w:rPr>
          <w:rFonts w:ascii="Arial" w:hAnsi="Arial" w:cs="Arial"/>
          <w:sz w:val="20"/>
          <w:szCs w:val="20"/>
        </w:rPr>
        <w:t xml:space="preserve"> </w:t>
      </w:r>
      <w:r>
        <w:rPr>
          <w:rFonts w:ascii="Arial" w:hAnsi="Arial" w:cs="Arial"/>
          <w:sz w:val="20"/>
          <w:szCs w:val="20"/>
        </w:rPr>
        <w:t xml:space="preserve">the </w:t>
      </w:r>
      <w:r w:rsidR="003A0C87">
        <w:rPr>
          <w:rFonts w:ascii="Arial" w:hAnsi="Arial" w:cs="Arial"/>
          <w:sz w:val="20"/>
          <w:szCs w:val="20"/>
        </w:rPr>
        <w:t>value</w:t>
      </w:r>
      <w:r w:rsidR="00443F03">
        <w:rPr>
          <w:rFonts w:ascii="Arial" w:hAnsi="Arial" w:cs="Arial"/>
          <w:sz w:val="20"/>
          <w:szCs w:val="20"/>
        </w:rPr>
        <w:t xml:space="preserve"> </w:t>
      </w:r>
      <w:r>
        <w:rPr>
          <w:rFonts w:ascii="Arial" w:hAnsi="Arial" w:cs="Arial"/>
          <w:sz w:val="20"/>
          <w:szCs w:val="20"/>
        </w:rPr>
        <w:t>of active</w:t>
      </w:r>
      <w:r w:rsidR="00443F03">
        <w:rPr>
          <w:rFonts w:ascii="Arial" w:hAnsi="Arial" w:cs="Arial"/>
          <w:sz w:val="20"/>
          <w:szCs w:val="20"/>
        </w:rPr>
        <w:t>ly</w:t>
      </w:r>
      <w:r>
        <w:rPr>
          <w:rFonts w:ascii="Arial" w:hAnsi="Arial" w:cs="Arial"/>
          <w:sz w:val="20"/>
          <w:szCs w:val="20"/>
        </w:rPr>
        <w:t xml:space="preserve"> monitoring adherence to treatment </w:t>
      </w:r>
      <w:proofErr w:type="gramStart"/>
      <w:r>
        <w:rPr>
          <w:rFonts w:ascii="Arial" w:hAnsi="Arial" w:cs="Arial"/>
          <w:sz w:val="20"/>
          <w:szCs w:val="20"/>
        </w:rPr>
        <w:t>throughout  transition</w:t>
      </w:r>
      <w:proofErr w:type="gramEnd"/>
      <w:r w:rsidR="00443F03">
        <w:rPr>
          <w:rFonts w:ascii="Arial" w:hAnsi="Arial" w:cs="Arial"/>
          <w:sz w:val="20"/>
          <w:szCs w:val="20"/>
        </w:rPr>
        <w:t>,</w:t>
      </w:r>
      <w:r>
        <w:rPr>
          <w:rFonts w:ascii="Arial" w:hAnsi="Arial" w:cs="Arial"/>
          <w:sz w:val="20"/>
          <w:szCs w:val="20"/>
        </w:rPr>
        <w:t xml:space="preserve"> but </w:t>
      </w:r>
      <w:r w:rsidR="00443F03">
        <w:rPr>
          <w:rFonts w:ascii="Arial" w:hAnsi="Arial" w:cs="Arial"/>
          <w:sz w:val="20"/>
          <w:szCs w:val="20"/>
        </w:rPr>
        <w:t xml:space="preserve">did not consider an </w:t>
      </w:r>
      <w:r>
        <w:rPr>
          <w:rFonts w:ascii="Arial" w:hAnsi="Arial" w:cs="Arial"/>
          <w:sz w:val="20"/>
          <w:szCs w:val="20"/>
        </w:rPr>
        <w:t xml:space="preserve">overlap </w:t>
      </w:r>
      <w:r w:rsidR="00443F03">
        <w:rPr>
          <w:rFonts w:ascii="Arial" w:hAnsi="Arial" w:cs="Arial"/>
          <w:sz w:val="20"/>
          <w:szCs w:val="20"/>
        </w:rPr>
        <w:t xml:space="preserve">in </w:t>
      </w:r>
      <w:r>
        <w:rPr>
          <w:rFonts w:ascii="Arial" w:hAnsi="Arial" w:cs="Arial"/>
          <w:sz w:val="20"/>
          <w:szCs w:val="20"/>
        </w:rPr>
        <w:t xml:space="preserve">care between paediatric and </w:t>
      </w:r>
      <w:r w:rsidRPr="00436CF5">
        <w:rPr>
          <w:rFonts w:ascii="Arial" w:hAnsi="Arial" w:cs="Arial"/>
          <w:sz w:val="20"/>
          <w:szCs w:val="20"/>
        </w:rPr>
        <w:t xml:space="preserve">adult HCP </w:t>
      </w:r>
      <w:r w:rsidR="00443F03">
        <w:rPr>
          <w:rFonts w:ascii="Arial" w:hAnsi="Arial" w:cs="Arial"/>
          <w:sz w:val="20"/>
          <w:szCs w:val="20"/>
        </w:rPr>
        <w:t xml:space="preserve">to be particularly </w:t>
      </w:r>
      <w:r w:rsidR="003A0C87">
        <w:rPr>
          <w:rFonts w:ascii="Arial" w:hAnsi="Arial" w:cs="Arial"/>
          <w:sz w:val="20"/>
          <w:szCs w:val="20"/>
        </w:rPr>
        <w:t>important</w:t>
      </w:r>
      <w:r w:rsidRPr="00436CF5">
        <w:rPr>
          <w:rFonts w:ascii="Arial" w:hAnsi="Arial" w:cs="Arial"/>
          <w:sz w:val="20"/>
          <w:szCs w:val="20"/>
        </w:rPr>
        <w:t>.</w:t>
      </w:r>
      <w:r w:rsidR="00CF3C60">
        <w:rPr>
          <w:rFonts w:ascii="Arial" w:hAnsi="Arial" w:cs="Arial"/>
          <w:sz w:val="20"/>
          <w:szCs w:val="20"/>
        </w:rPr>
        <w:t xml:space="preserve"> </w:t>
      </w:r>
      <w:r w:rsidR="00A011E4">
        <w:rPr>
          <w:rFonts w:ascii="Arial" w:hAnsi="Arial" w:cs="Arial"/>
          <w:sz w:val="20"/>
          <w:szCs w:val="20"/>
        </w:rPr>
        <w:t>This</w:t>
      </w:r>
      <w:r w:rsidR="003A0C87">
        <w:rPr>
          <w:rFonts w:ascii="Arial" w:hAnsi="Arial" w:cs="Arial"/>
          <w:sz w:val="20"/>
          <w:szCs w:val="20"/>
        </w:rPr>
        <w:t xml:space="preserve"> finding</w:t>
      </w:r>
      <w:r w:rsidR="00A011E4">
        <w:rPr>
          <w:rFonts w:ascii="Arial" w:hAnsi="Arial" w:cs="Arial"/>
          <w:sz w:val="20"/>
          <w:szCs w:val="20"/>
        </w:rPr>
        <w:t xml:space="preserve"> </w:t>
      </w:r>
      <w:r w:rsidR="00443F03">
        <w:rPr>
          <w:rFonts w:ascii="Arial" w:hAnsi="Arial" w:cs="Arial"/>
          <w:sz w:val="20"/>
          <w:szCs w:val="20"/>
        </w:rPr>
        <w:t>may</w:t>
      </w:r>
      <w:r w:rsidR="00910827">
        <w:rPr>
          <w:rFonts w:ascii="Arial" w:hAnsi="Arial" w:cs="Arial"/>
          <w:sz w:val="20"/>
          <w:szCs w:val="20"/>
        </w:rPr>
        <w:t xml:space="preserve"> </w:t>
      </w:r>
      <w:r w:rsidR="00443F03">
        <w:rPr>
          <w:rFonts w:ascii="Arial" w:hAnsi="Arial" w:cs="Arial"/>
          <w:sz w:val="20"/>
          <w:szCs w:val="20"/>
        </w:rPr>
        <w:t xml:space="preserve">be </w:t>
      </w:r>
      <w:r w:rsidR="00490BCB">
        <w:rPr>
          <w:rFonts w:ascii="Arial" w:hAnsi="Arial" w:cs="Arial"/>
          <w:sz w:val="20"/>
          <w:szCs w:val="20"/>
        </w:rPr>
        <w:t>because</w:t>
      </w:r>
      <w:r w:rsidR="00A011E4">
        <w:rPr>
          <w:rFonts w:ascii="Arial" w:hAnsi="Arial" w:cs="Arial"/>
          <w:sz w:val="20"/>
          <w:szCs w:val="20"/>
        </w:rPr>
        <w:t xml:space="preserve"> some countries do not have </w:t>
      </w:r>
      <w:r w:rsidR="00443F03">
        <w:rPr>
          <w:rFonts w:ascii="Arial" w:hAnsi="Arial" w:cs="Arial"/>
          <w:sz w:val="20"/>
          <w:szCs w:val="20"/>
        </w:rPr>
        <w:t xml:space="preserve">separate </w:t>
      </w:r>
      <w:r w:rsidR="00A011E4">
        <w:rPr>
          <w:rFonts w:ascii="Arial" w:hAnsi="Arial" w:cs="Arial"/>
          <w:sz w:val="20"/>
          <w:szCs w:val="20"/>
        </w:rPr>
        <w:t xml:space="preserve">paediatric and adult </w:t>
      </w:r>
      <w:r w:rsidR="002C369A">
        <w:rPr>
          <w:rFonts w:ascii="Arial" w:hAnsi="Arial" w:cs="Arial"/>
          <w:sz w:val="20"/>
          <w:szCs w:val="20"/>
        </w:rPr>
        <w:t>specialists</w:t>
      </w:r>
      <w:r w:rsidR="00466F9E">
        <w:rPr>
          <w:rFonts w:ascii="Arial" w:hAnsi="Arial" w:cs="Arial"/>
          <w:sz w:val="20"/>
          <w:szCs w:val="20"/>
        </w:rPr>
        <w:t xml:space="preserve"> (</w:t>
      </w:r>
      <w:r w:rsidR="00A011E4">
        <w:rPr>
          <w:rFonts w:ascii="Arial" w:hAnsi="Arial" w:cs="Arial"/>
          <w:sz w:val="20"/>
          <w:szCs w:val="20"/>
        </w:rPr>
        <w:t>allergist</w:t>
      </w:r>
      <w:r w:rsidR="00466F9E">
        <w:rPr>
          <w:rFonts w:ascii="Arial" w:hAnsi="Arial" w:cs="Arial"/>
          <w:sz w:val="20"/>
          <w:szCs w:val="20"/>
        </w:rPr>
        <w:t xml:space="preserve">s, </w:t>
      </w:r>
      <w:r w:rsidR="00436A86">
        <w:rPr>
          <w:rFonts w:ascii="Arial" w:hAnsi="Arial" w:cs="Arial"/>
          <w:sz w:val="20"/>
          <w:szCs w:val="20"/>
        </w:rPr>
        <w:t>dermatologist</w:t>
      </w:r>
      <w:r w:rsidR="00466F9E">
        <w:rPr>
          <w:rFonts w:ascii="Arial" w:hAnsi="Arial" w:cs="Arial"/>
          <w:sz w:val="20"/>
          <w:szCs w:val="20"/>
        </w:rPr>
        <w:t xml:space="preserve">s, </w:t>
      </w:r>
      <w:r w:rsidR="002C369A">
        <w:rPr>
          <w:rFonts w:ascii="Arial" w:hAnsi="Arial" w:cs="Arial"/>
          <w:sz w:val="20"/>
          <w:szCs w:val="20"/>
        </w:rPr>
        <w:t>respiratory physician</w:t>
      </w:r>
      <w:r w:rsidR="00466F9E">
        <w:rPr>
          <w:rFonts w:ascii="Arial" w:hAnsi="Arial" w:cs="Arial"/>
          <w:sz w:val="20"/>
          <w:szCs w:val="20"/>
        </w:rPr>
        <w:t>s)</w:t>
      </w:r>
      <w:r w:rsidR="00A011E4">
        <w:rPr>
          <w:rFonts w:ascii="Arial" w:hAnsi="Arial" w:cs="Arial"/>
          <w:sz w:val="20"/>
          <w:szCs w:val="20"/>
        </w:rPr>
        <w:t xml:space="preserve"> and care is mostly led by general practitioners or </w:t>
      </w:r>
      <w:r w:rsidR="002C369A">
        <w:rPr>
          <w:rFonts w:ascii="Arial" w:hAnsi="Arial" w:cs="Arial"/>
          <w:sz w:val="20"/>
          <w:szCs w:val="20"/>
        </w:rPr>
        <w:t xml:space="preserve">specialists </w:t>
      </w:r>
      <w:r w:rsidR="00A011E4">
        <w:rPr>
          <w:rFonts w:ascii="Arial" w:hAnsi="Arial" w:cs="Arial"/>
          <w:sz w:val="20"/>
          <w:szCs w:val="20"/>
        </w:rPr>
        <w:t>who treat patient</w:t>
      </w:r>
      <w:r w:rsidR="00490BCB">
        <w:rPr>
          <w:rFonts w:ascii="Arial" w:hAnsi="Arial" w:cs="Arial"/>
          <w:sz w:val="20"/>
          <w:szCs w:val="20"/>
        </w:rPr>
        <w:t>s</w:t>
      </w:r>
      <w:r w:rsidR="00A011E4">
        <w:rPr>
          <w:rFonts w:ascii="Arial" w:hAnsi="Arial" w:cs="Arial"/>
          <w:sz w:val="20"/>
          <w:szCs w:val="20"/>
        </w:rPr>
        <w:t xml:space="preserve"> of all ages.</w:t>
      </w:r>
      <w:r w:rsidR="00436A86">
        <w:rPr>
          <w:rFonts w:ascii="Arial" w:hAnsi="Arial" w:cs="Arial"/>
          <w:sz w:val="20"/>
          <w:szCs w:val="20"/>
        </w:rPr>
        <w:t xml:space="preserve"> </w:t>
      </w:r>
      <w:r w:rsidR="00D768FA">
        <w:rPr>
          <w:rFonts w:ascii="Arial" w:hAnsi="Arial" w:cs="Arial"/>
          <w:sz w:val="20"/>
          <w:szCs w:val="20"/>
        </w:rPr>
        <w:t>In contrast</w:t>
      </w:r>
      <w:r>
        <w:rPr>
          <w:rFonts w:ascii="Arial" w:hAnsi="Arial" w:cs="Arial"/>
          <w:sz w:val="20"/>
          <w:szCs w:val="20"/>
        </w:rPr>
        <w:t>, AYA</w:t>
      </w:r>
      <w:r w:rsidRPr="00863B7E">
        <w:rPr>
          <w:rFonts w:ascii="Arial" w:hAnsi="Arial" w:cs="Arial"/>
          <w:sz w:val="20"/>
          <w:szCs w:val="20"/>
        </w:rPr>
        <w:t xml:space="preserve"> </w:t>
      </w:r>
      <w:r>
        <w:rPr>
          <w:rFonts w:ascii="Arial" w:hAnsi="Arial" w:cs="Arial"/>
          <w:sz w:val="20"/>
          <w:szCs w:val="20"/>
        </w:rPr>
        <w:t>with inflammatory bowel disease rated</w:t>
      </w:r>
      <w:r w:rsidRPr="003B0A66">
        <w:rPr>
          <w:rFonts w:ascii="Arial" w:hAnsi="Arial" w:cs="Arial"/>
          <w:sz w:val="20"/>
          <w:szCs w:val="20"/>
        </w:rPr>
        <w:t xml:space="preserve"> </w:t>
      </w:r>
      <w:r>
        <w:rPr>
          <w:rFonts w:ascii="Arial" w:hAnsi="Arial" w:cs="Arial"/>
          <w:sz w:val="20"/>
          <w:szCs w:val="20"/>
        </w:rPr>
        <w:t>j</w:t>
      </w:r>
      <w:r w:rsidRPr="0090445E">
        <w:rPr>
          <w:rFonts w:ascii="Arial" w:hAnsi="Arial" w:cs="Arial"/>
          <w:sz w:val="20"/>
          <w:szCs w:val="20"/>
        </w:rPr>
        <w:t xml:space="preserve">oint consultation with both </w:t>
      </w:r>
      <w:r>
        <w:rPr>
          <w:rFonts w:ascii="Arial" w:hAnsi="Arial" w:cs="Arial"/>
          <w:sz w:val="20"/>
          <w:szCs w:val="20"/>
        </w:rPr>
        <w:t>HCP</w:t>
      </w:r>
      <w:r w:rsidRPr="003B0A66">
        <w:rPr>
          <w:rFonts w:ascii="Arial" w:hAnsi="Arial" w:cs="Arial"/>
          <w:sz w:val="20"/>
          <w:szCs w:val="20"/>
        </w:rPr>
        <w:t xml:space="preserve"> </w:t>
      </w:r>
      <w:r>
        <w:rPr>
          <w:rFonts w:ascii="Arial" w:hAnsi="Arial" w:cs="Arial"/>
          <w:sz w:val="20"/>
          <w:szCs w:val="20"/>
        </w:rPr>
        <w:lastRenderedPageBreak/>
        <w:t xml:space="preserve">as </w:t>
      </w:r>
      <w:r w:rsidRPr="0090445E">
        <w:rPr>
          <w:rFonts w:ascii="Arial" w:hAnsi="Arial" w:cs="Arial"/>
          <w:sz w:val="20"/>
          <w:szCs w:val="20"/>
        </w:rPr>
        <w:t xml:space="preserve">one of the </w:t>
      </w:r>
      <w:r w:rsidR="003A0C87">
        <w:rPr>
          <w:rFonts w:ascii="Arial" w:hAnsi="Arial" w:cs="Arial"/>
          <w:sz w:val="20"/>
          <w:szCs w:val="20"/>
        </w:rPr>
        <w:t xml:space="preserve">most </w:t>
      </w:r>
      <w:r w:rsidR="007813D8">
        <w:rPr>
          <w:rFonts w:ascii="Arial" w:hAnsi="Arial" w:cs="Arial"/>
          <w:sz w:val="20"/>
          <w:szCs w:val="20"/>
        </w:rPr>
        <w:t>valuable</w:t>
      </w:r>
      <w:r>
        <w:rPr>
          <w:rFonts w:ascii="Arial" w:hAnsi="Arial" w:cs="Arial"/>
          <w:sz w:val="20"/>
          <w:szCs w:val="20"/>
        </w:rPr>
        <w:t xml:space="preserve"> feature</w:t>
      </w:r>
      <w:r w:rsidR="00490BCB">
        <w:rPr>
          <w:rFonts w:ascii="Arial" w:hAnsi="Arial" w:cs="Arial"/>
          <w:sz w:val="20"/>
          <w:szCs w:val="20"/>
        </w:rPr>
        <w:t>s</w:t>
      </w:r>
      <w:r>
        <w:rPr>
          <w:rFonts w:ascii="Arial" w:hAnsi="Arial" w:cs="Arial"/>
          <w:sz w:val="20"/>
          <w:szCs w:val="20"/>
        </w:rPr>
        <w:t xml:space="preserve"> of the transition care program</w:t>
      </w:r>
      <w:r w:rsidR="002B18CD">
        <w:rPr>
          <w:rFonts w:ascii="Arial" w:hAnsi="Arial" w:cs="Arial"/>
          <w:sz w:val="20"/>
          <w:szCs w:val="20"/>
        </w:rPr>
        <w:fldChar w:fldCharType="begin">
          <w:fldData xml:space="preserve">PEVuZE5vdGU+PENpdGU+PEF1dGhvcj5CbGF6cXVlejwvQXV0aG9yPjxZZWFyPjIwMTk8L1llYXI+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</w:fldData>
        </w:fldChar>
      </w:r>
      <w:r w:rsidR="004037E8">
        <w:rPr>
          <w:rFonts w:ascii="Arial" w:hAnsi="Arial" w:cs="Arial"/>
          <w:sz w:val="20"/>
          <w:szCs w:val="20"/>
        </w:rPr>
        <w:instrText xml:space="preserve"> ADDIN EN.CITE </w:instrText>
      </w:r>
      <w:r w:rsidR="002B18CD">
        <w:rPr>
          <w:rFonts w:ascii="Arial" w:hAnsi="Arial" w:cs="Arial"/>
          <w:sz w:val="20"/>
          <w:szCs w:val="20"/>
        </w:rPr>
        <w:fldChar w:fldCharType="begin">
          <w:fldData xml:space="preserve">PEVuZE5vdGU+PENpdGU+PEF1dGhvcj5CbGF6cXVlejwvQXV0aG9yPjxZZWFyPjIwMTk8L1llYXI+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</w:fldData>
        </w:fldChar>
      </w:r>
      <w:r w:rsidR="004037E8">
        <w:rPr>
          <w:rFonts w:ascii="Arial" w:hAnsi="Arial" w:cs="Arial"/>
          <w:sz w:val="20"/>
          <w:szCs w:val="20"/>
        </w:rPr>
        <w:instrText xml:space="preserve"> ADDIN EN.CITE.DATA </w:instrText>
      </w:r>
      <w:r w:rsidR="002B18CD">
        <w:rPr>
          <w:rFonts w:ascii="Arial" w:hAnsi="Arial" w:cs="Arial"/>
          <w:sz w:val="20"/>
          <w:szCs w:val="20"/>
        </w:rPr>
      </w:r>
      <w:r w:rsidR="002B18CD">
        <w:rPr>
          <w:rFonts w:ascii="Arial" w:hAnsi="Arial" w:cs="Arial"/>
          <w:sz w:val="20"/>
          <w:szCs w:val="20"/>
        </w:rPr>
        <w:fldChar w:fldCharType="end"/>
      </w:r>
      <w:r w:rsidR="002B18CD">
        <w:rPr>
          <w:rFonts w:ascii="Arial" w:hAnsi="Arial" w:cs="Arial"/>
          <w:sz w:val="20"/>
          <w:szCs w:val="20"/>
        </w:rPr>
      </w:r>
      <w:r w:rsidR="002B18CD">
        <w:rPr>
          <w:rFonts w:ascii="Arial" w:hAnsi="Arial" w:cs="Arial"/>
          <w:sz w:val="20"/>
          <w:szCs w:val="20"/>
        </w:rPr>
        <w:fldChar w:fldCharType="separate"/>
      </w:r>
      <w:r w:rsidR="004037E8" w:rsidRPr="004037E8">
        <w:rPr>
          <w:rFonts w:ascii="Arial" w:hAnsi="Arial" w:cs="Arial"/>
          <w:noProof/>
          <w:sz w:val="20"/>
          <w:szCs w:val="20"/>
          <w:vertAlign w:val="superscript"/>
        </w:rPr>
        <w:t>19</w:t>
      </w:r>
      <w:r w:rsidR="002B18CD">
        <w:rPr>
          <w:rFonts w:ascii="Arial" w:hAnsi="Arial" w:cs="Arial"/>
          <w:sz w:val="20"/>
          <w:szCs w:val="20"/>
        </w:rPr>
        <w:fldChar w:fldCharType="end"/>
      </w:r>
      <w:r w:rsidRPr="0090445E">
        <w:rPr>
          <w:rFonts w:ascii="Arial" w:hAnsi="Arial" w:cs="Arial"/>
          <w:sz w:val="20"/>
          <w:szCs w:val="20"/>
        </w:rPr>
        <w:t>.</w:t>
      </w:r>
      <w:r>
        <w:rPr>
          <w:rFonts w:ascii="Arial" w:hAnsi="Arial" w:cs="Arial"/>
          <w:sz w:val="20"/>
          <w:szCs w:val="20"/>
        </w:rPr>
        <w:t xml:space="preserve"> O</w:t>
      </w:r>
      <w:r w:rsidRPr="00C32C54">
        <w:rPr>
          <w:rFonts w:ascii="Arial" w:hAnsi="Arial" w:cs="Arial"/>
          <w:sz w:val="20"/>
          <w:szCs w:val="20"/>
        </w:rPr>
        <w:t xml:space="preserve">ther </w:t>
      </w:r>
      <w:r w:rsidR="003A0C87">
        <w:rPr>
          <w:rFonts w:ascii="Arial" w:hAnsi="Arial" w:cs="Arial"/>
          <w:sz w:val="20"/>
          <w:szCs w:val="20"/>
        </w:rPr>
        <w:t xml:space="preserve">methods </w:t>
      </w:r>
      <w:r>
        <w:rPr>
          <w:rFonts w:ascii="Arial" w:hAnsi="Arial" w:cs="Arial"/>
          <w:sz w:val="20"/>
          <w:szCs w:val="20"/>
        </w:rPr>
        <w:t xml:space="preserve">of </w:t>
      </w:r>
      <w:r w:rsidRPr="00C32C54">
        <w:rPr>
          <w:rFonts w:ascii="Arial" w:hAnsi="Arial" w:cs="Arial"/>
          <w:sz w:val="20"/>
          <w:szCs w:val="20"/>
        </w:rPr>
        <w:t xml:space="preserve">communication between HCP and AYA </w:t>
      </w:r>
      <w:r>
        <w:rPr>
          <w:rFonts w:ascii="Arial" w:hAnsi="Arial" w:cs="Arial"/>
          <w:sz w:val="20"/>
          <w:szCs w:val="20"/>
        </w:rPr>
        <w:t xml:space="preserve">such as </w:t>
      </w:r>
      <w:r w:rsidRPr="00C32C54">
        <w:rPr>
          <w:rFonts w:ascii="Arial" w:hAnsi="Arial" w:cs="Arial"/>
          <w:sz w:val="20"/>
          <w:szCs w:val="20"/>
        </w:rPr>
        <w:t>web</w:t>
      </w:r>
      <w:r w:rsidRPr="00C32C54">
        <w:rPr>
          <w:rFonts w:ascii="Cambria Math" w:hAnsi="Cambria Math" w:cs="Cambria Math"/>
          <w:sz w:val="20"/>
          <w:szCs w:val="20"/>
        </w:rPr>
        <w:t>‐</w:t>
      </w:r>
      <w:r w:rsidRPr="00C32C54">
        <w:rPr>
          <w:rFonts w:ascii="Arial" w:hAnsi="Arial" w:cs="Arial"/>
          <w:sz w:val="20"/>
          <w:szCs w:val="20"/>
        </w:rPr>
        <w:t>based, mobile t</w:t>
      </w:r>
      <w:r>
        <w:rPr>
          <w:rFonts w:ascii="Arial" w:hAnsi="Arial" w:cs="Arial"/>
          <w:sz w:val="20"/>
          <w:szCs w:val="20"/>
        </w:rPr>
        <w:t>ec</w:t>
      </w:r>
      <w:r w:rsidRPr="00C32C54">
        <w:rPr>
          <w:rFonts w:ascii="Arial" w:hAnsi="Arial" w:cs="Arial"/>
          <w:sz w:val="20"/>
          <w:szCs w:val="20"/>
        </w:rPr>
        <w:t>hnologie</w:t>
      </w:r>
      <w:r>
        <w:rPr>
          <w:rFonts w:ascii="Arial" w:hAnsi="Arial" w:cs="Arial"/>
          <w:sz w:val="20"/>
          <w:szCs w:val="20"/>
        </w:rPr>
        <w:t>s were</w:t>
      </w:r>
      <w:r w:rsidR="00B74031">
        <w:rPr>
          <w:rFonts w:ascii="Arial" w:hAnsi="Arial" w:cs="Arial"/>
          <w:sz w:val="20"/>
          <w:szCs w:val="20"/>
        </w:rPr>
        <w:t xml:space="preserve"> also</w:t>
      </w:r>
      <w:r w:rsidR="007813D8">
        <w:rPr>
          <w:rFonts w:ascii="Arial" w:hAnsi="Arial" w:cs="Arial"/>
          <w:sz w:val="20"/>
          <w:szCs w:val="20"/>
        </w:rPr>
        <w:t xml:space="preserve"> considered</w:t>
      </w:r>
      <w:r>
        <w:rPr>
          <w:rFonts w:ascii="Arial" w:hAnsi="Arial" w:cs="Arial"/>
          <w:sz w:val="20"/>
          <w:szCs w:val="20"/>
        </w:rPr>
        <w:t xml:space="preserve"> less important</w:t>
      </w:r>
      <w:r w:rsidR="007813D8">
        <w:rPr>
          <w:rFonts w:ascii="Arial" w:hAnsi="Arial" w:cs="Arial"/>
          <w:sz w:val="20"/>
          <w:szCs w:val="20"/>
        </w:rPr>
        <w:t>.</w:t>
      </w:r>
      <w:r>
        <w:rPr>
          <w:rFonts w:ascii="Arial" w:hAnsi="Arial" w:cs="Arial"/>
          <w:sz w:val="20"/>
          <w:szCs w:val="20"/>
        </w:rPr>
        <w:t xml:space="preserve"> </w:t>
      </w:r>
      <w:r w:rsidR="007813D8">
        <w:rPr>
          <w:rFonts w:ascii="Arial" w:hAnsi="Arial" w:cs="Arial"/>
          <w:sz w:val="20"/>
          <w:szCs w:val="20"/>
        </w:rPr>
        <w:t>R</w:t>
      </w:r>
      <w:r>
        <w:rPr>
          <w:rFonts w:ascii="Arial" w:hAnsi="Arial" w:cs="Arial"/>
          <w:sz w:val="20"/>
          <w:szCs w:val="20"/>
        </w:rPr>
        <w:t>esearch</w:t>
      </w:r>
      <w:r w:rsidR="007813D8">
        <w:rPr>
          <w:rFonts w:ascii="Arial" w:hAnsi="Arial" w:cs="Arial"/>
          <w:sz w:val="20"/>
          <w:szCs w:val="20"/>
        </w:rPr>
        <w:t xml:space="preserve"> indicates that </w:t>
      </w:r>
      <w:r>
        <w:rPr>
          <w:rFonts w:ascii="Arial" w:hAnsi="Arial" w:cs="Arial"/>
          <w:sz w:val="20"/>
          <w:szCs w:val="20"/>
        </w:rPr>
        <w:t>AYA generally prefer using web-based methods</w:t>
      </w:r>
      <w:r w:rsidR="00C26B45">
        <w:rPr>
          <w:rFonts w:ascii="Arial" w:hAnsi="Arial" w:cs="Arial"/>
          <w:sz w:val="20"/>
          <w:szCs w:val="20"/>
        </w:rPr>
        <w:t xml:space="preserve"> </w:t>
      </w:r>
      <w:r>
        <w:rPr>
          <w:rFonts w:ascii="Arial" w:hAnsi="Arial" w:cs="Arial"/>
          <w:sz w:val="20"/>
          <w:szCs w:val="20"/>
        </w:rPr>
        <w:t>of communications</w:t>
      </w:r>
      <w:r w:rsidR="00F044A6">
        <w:rPr>
          <w:rFonts w:ascii="Arial" w:hAnsi="Arial" w:cs="Arial"/>
          <w:sz w:val="20"/>
          <w:szCs w:val="20"/>
        </w:rPr>
        <w:fldChar w:fldCharType="begin">
          <w:fldData xml:space="preserve">PEVuZE5vdGU+PENpdGU+PEF1dGhvcj5Mb3c8L0F1dGhvcj48WWVhcj4yMDE5PC9ZZWFyPjxSZWNO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</w:fldData>
        </w:fldChar>
      </w:r>
      <w:r w:rsidR="00F044A6">
        <w:rPr>
          <w:rFonts w:ascii="Arial" w:hAnsi="Arial" w:cs="Arial"/>
          <w:sz w:val="20"/>
          <w:szCs w:val="20"/>
        </w:rPr>
        <w:instrText xml:space="preserve"> ADDIN EN.CITE </w:instrText>
      </w:r>
      <w:r w:rsidR="00F044A6">
        <w:rPr>
          <w:rFonts w:ascii="Arial" w:hAnsi="Arial" w:cs="Arial"/>
          <w:sz w:val="20"/>
          <w:szCs w:val="20"/>
        </w:rPr>
        <w:fldChar w:fldCharType="begin">
          <w:fldData xml:space="preserve">PEVuZE5vdGU+PENpdGU+PEF1dGhvcj5Mb3c8L0F1dGhvcj48WWVhcj4yMDE5PC9ZZWFyPjxSZWNO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</w:fldData>
        </w:fldChar>
      </w:r>
      <w:r w:rsidR="00F044A6">
        <w:rPr>
          <w:rFonts w:ascii="Arial" w:hAnsi="Arial" w:cs="Arial"/>
          <w:sz w:val="20"/>
          <w:szCs w:val="20"/>
        </w:rPr>
        <w:instrText xml:space="preserve"> ADDIN EN.CITE.DATA </w:instrText>
      </w:r>
      <w:r w:rsidR="00F044A6">
        <w:rPr>
          <w:rFonts w:ascii="Arial" w:hAnsi="Arial" w:cs="Arial"/>
          <w:sz w:val="20"/>
          <w:szCs w:val="20"/>
        </w:rPr>
      </w:r>
      <w:r w:rsidR="00F044A6">
        <w:rPr>
          <w:rFonts w:ascii="Arial" w:hAnsi="Arial" w:cs="Arial"/>
          <w:sz w:val="20"/>
          <w:szCs w:val="20"/>
        </w:rPr>
        <w:fldChar w:fldCharType="end"/>
      </w:r>
      <w:r w:rsidR="00F044A6">
        <w:rPr>
          <w:rFonts w:ascii="Arial" w:hAnsi="Arial" w:cs="Arial"/>
          <w:sz w:val="20"/>
          <w:szCs w:val="20"/>
        </w:rPr>
      </w:r>
      <w:r w:rsidR="00F044A6">
        <w:rPr>
          <w:rFonts w:ascii="Arial" w:hAnsi="Arial" w:cs="Arial"/>
          <w:sz w:val="20"/>
          <w:szCs w:val="20"/>
        </w:rPr>
        <w:fldChar w:fldCharType="separate"/>
      </w:r>
      <w:r w:rsidR="00F044A6" w:rsidRPr="00F044A6">
        <w:rPr>
          <w:rFonts w:ascii="Arial" w:hAnsi="Arial" w:cs="Arial"/>
          <w:noProof/>
          <w:sz w:val="20"/>
          <w:szCs w:val="20"/>
          <w:vertAlign w:val="superscript"/>
        </w:rPr>
        <w:t>20</w:t>
      </w:r>
      <w:r w:rsidR="00F044A6">
        <w:rPr>
          <w:rFonts w:ascii="Arial" w:hAnsi="Arial" w:cs="Arial"/>
          <w:sz w:val="20"/>
          <w:szCs w:val="20"/>
        </w:rPr>
        <w:fldChar w:fldCharType="end"/>
      </w:r>
      <w:r w:rsidR="0065111B">
        <w:rPr>
          <w:rFonts w:ascii="Arial" w:hAnsi="Arial" w:cs="Arial"/>
          <w:sz w:val="20"/>
          <w:szCs w:val="20"/>
        </w:rPr>
        <w:t xml:space="preserve"> </w:t>
      </w:r>
      <w:r>
        <w:rPr>
          <w:rFonts w:ascii="Arial" w:hAnsi="Arial" w:cs="Arial"/>
          <w:sz w:val="20"/>
          <w:szCs w:val="20"/>
        </w:rPr>
        <w:t xml:space="preserve">and </w:t>
      </w:r>
      <w:r w:rsidR="007813D8">
        <w:rPr>
          <w:rFonts w:ascii="Arial" w:hAnsi="Arial" w:cs="Arial"/>
          <w:sz w:val="20"/>
          <w:szCs w:val="20"/>
        </w:rPr>
        <w:t xml:space="preserve">are </w:t>
      </w:r>
      <w:r>
        <w:rPr>
          <w:rFonts w:ascii="Arial" w:hAnsi="Arial" w:cs="Arial"/>
          <w:sz w:val="20"/>
          <w:szCs w:val="20"/>
        </w:rPr>
        <w:t>less interested in using social media sites for communication with HCP due to privacy concerns</w:t>
      </w:r>
      <w:r w:rsidR="002B18CD">
        <w:rPr>
          <w:rFonts w:ascii="Arial" w:hAnsi="Arial" w:cs="Arial"/>
          <w:sz w:val="20"/>
          <w:szCs w:val="20"/>
        </w:rPr>
        <w:fldChar w:fldCharType="begin"/>
      </w:r>
      <w:r w:rsidR="00F044A6">
        <w:rPr>
          <w:rFonts w:ascii="Arial" w:hAnsi="Arial" w:cs="Arial"/>
          <w:sz w:val="20"/>
          <w:szCs w:val="20"/>
        </w:rPr>
        <w:instrText xml:space="preserve"> ADDIN EN.CITE &lt;EndNote&gt;&lt;Cite&gt;&lt;Author&gt;Applebaum&lt;/Author&gt;&lt;Year&gt;2013&lt;/Year&gt;&lt;RecNum&gt;1323&lt;/RecNum&gt;&lt;DisplayText&gt;&lt;style face="superscript"&gt;21&lt;/style&gt;&lt;/DisplayText&gt;&lt;record&gt;&lt;rec-number&gt;1323&lt;/rec-number&gt;&lt;foreign-keys&gt;&lt;key app="EN" db-id="d2r2t22ekww9vre5t29xtsvgsds2trtadz0r" timestamp="1606170537"&gt;1323&lt;/key&gt;&lt;/foreign-keys&gt;&lt;ref-type name="Journal Article"&gt;17&lt;/ref-type&gt;&lt;contributors&gt;&lt;authors&gt;&lt;author&gt;Applebaum, M. A.&lt;/author&gt;&lt;author&gt;Lawson, E. F.&lt;/author&gt;&lt;author&gt;von Scheven, E.&lt;/author&gt;&lt;/authors&gt;&lt;/contributors&gt;&lt;auth-address&gt;Unversity of Chicago, Chicago, IL, USA. mapplebaum@bsd.uchicago.edu&lt;/auth-address&gt;&lt;titles&gt;&lt;title&gt;Perception of transition readiness and preferences for use of technology in transition programs: teens&amp;apos; ideas for the future&lt;/title&gt;&lt;secondary-title&gt;Int J Adolesc Med Health&lt;/secondary-title&gt;&lt;/titles&gt;&lt;periodical&gt;&lt;full-title&gt;Int J Adolesc Med Health&lt;/full-title&gt;&lt;/periodical&gt;&lt;pages&gt;119-25&lt;/pages&gt;&lt;volume&gt;25&lt;/volume&gt;&lt;number&gt;2&lt;/number&gt;&lt;edition&gt;2013/06/07&lt;/edition&gt;&lt;keywords&gt;&lt;keyword&gt;Adolescent&lt;/keyword&gt;&lt;keyword&gt;Chronic Disease&lt;/keyword&gt;&lt;keyword&gt;Consumer Health Information/trends&lt;/keyword&gt;&lt;keyword&gt;Cross-Sectional Studies&lt;/keyword&gt;&lt;keyword&gt;Disease Management&lt;/keyword&gt;&lt;keyword&gt;Female&lt;/keyword&gt;&lt;keyword&gt;Focus Groups&lt;/keyword&gt;&lt;keyword&gt;Humans&lt;/keyword&gt;&lt;keyword&gt;Male&lt;/keyword&gt;&lt;keyword&gt;Medical Informatics/*trends&lt;/keyword&gt;&lt;keyword&gt;Patient Participation&lt;/keyword&gt;&lt;keyword&gt;*Patient Preference&lt;/keyword&gt;&lt;keyword&gt;Qualitative Research&lt;/keyword&gt;&lt;keyword&gt;*Rheumatic Diseases/psychology/therapy&lt;/keyword&gt;&lt;keyword&gt;Self Care&lt;/keyword&gt;&lt;keyword&gt;Social Support&lt;/keyword&gt;&lt;keyword&gt;Transition to Adult Care/*organization &amp;amp; administration&lt;/keyword&gt;&lt;keyword&gt;Young Adult&lt;/keyword&gt;&lt;/keywords&gt;&lt;dates&gt;&lt;year&gt;2013&lt;/year&gt;&lt;/dates&gt;&lt;isbn&gt;0334-0139 (Print)&amp;#xD;0334-0139 (Linking)&lt;/isbn&gt;&lt;accession-num&gt;23740658&lt;/accession-num&gt;&lt;urls&gt;&lt;related-urls&gt;&lt;url&gt;https://www.ncbi.nlm.nih.gov/pubmed/23740658&lt;/url&gt;&lt;/related-urls&gt;&lt;/urls&gt;&lt;electronic-resource-num&gt;10.1515/ijamh-2013-0019&lt;/electronic-resource-num&gt;&lt;/record&gt;&lt;/Cite&gt;&lt;/EndNote&gt;</w:instrText>
      </w:r>
      <w:r w:rsidR="002B18CD">
        <w:rPr>
          <w:rFonts w:ascii="Arial" w:hAnsi="Arial" w:cs="Arial"/>
          <w:sz w:val="20"/>
          <w:szCs w:val="20"/>
        </w:rPr>
        <w:fldChar w:fldCharType="separate"/>
      </w:r>
      <w:r w:rsidR="00F044A6" w:rsidRPr="00F044A6">
        <w:rPr>
          <w:rFonts w:ascii="Arial" w:hAnsi="Arial" w:cs="Arial"/>
          <w:noProof/>
          <w:sz w:val="20"/>
          <w:szCs w:val="20"/>
          <w:vertAlign w:val="superscript"/>
        </w:rPr>
        <w:t>21</w:t>
      </w:r>
      <w:r w:rsidR="002B18CD">
        <w:rPr>
          <w:rFonts w:ascii="Arial" w:hAnsi="Arial" w:cs="Arial"/>
          <w:sz w:val="20"/>
          <w:szCs w:val="20"/>
        </w:rPr>
        <w:fldChar w:fldCharType="end"/>
      </w:r>
      <w:r>
        <w:rPr>
          <w:rFonts w:ascii="Arial" w:hAnsi="Arial" w:cs="Arial"/>
          <w:sz w:val="20"/>
          <w:szCs w:val="20"/>
        </w:rPr>
        <w:t xml:space="preserve">. These two less </w:t>
      </w:r>
      <w:r w:rsidR="007813D8">
        <w:rPr>
          <w:rFonts w:ascii="Arial" w:hAnsi="Arial" w:cs="Arial"/>
          <w:sz w:val="20"/>
          <w:szCs w:val="20"/>
        </w:rPr>
        <w:t xml:space="preserve">popular </w:t>
      </w:r>
      <w:r>
        <w:rPr>
          <w:rFonts w:ascii="Arial" w:hAnsi="Arial" w:cs="Arial"/>
          <w:sz w:val="20"/>
          <w:szCs w:val="20"/>
        </w:rPr>
        <w:t xml:space="preserve">recommendations </w:t>
      </w:r>
      <w:r w:rsidR="007813D8">
        <w:rPr>
          <w:rFonts w:ascii="Arial" w:hAnsi="Arial" w:cs="Arial"/>
          <w:sz w:val="20"/>
          <w:szCs w:val="20"/>
        </w:rPr>
        <w:t>align with</w:t>
      </w:r>
      <w:r>
        <w:rPr>
          <w:rFonts w:ascii="Arial" w:hAnsi="Arial" w:cs="Arial"/>
          <w:sz w:val="20"/>
          <w:szCs w:val="20"/>
        </w:rPr>
        <w:t xml:space="preserve"> other guidelines, which emphasise the importance of suitable </w:t>
      </w:r>
      <w:r w:rsidR="003A0C87">
        <w:rPr>
          <w:rFonts w:ascii="Arial" w:hAnsi="Arial" w:cs="Arial"/>
          <w:sz w:val="20"/>
          <w:szCs w:val="20"/>
        </w:rPr>
        <w:t>use of technology for</w:t>
      </w:r>
      <w:r w:rsidR="00D7246E">
        <w:rPr>
          <w:rFonts w:ascii="Arial" w:hAnsi="Arial" w:cs="Arial"/>
          <w:sz w:val="20"/>
          <w:szCs w:val="20"/>
        </w:rPr>
        <w:t xml:space="preserve"> </w:t>
      </w:r>
      <w:r>
        <w:rPr>
          <w:rFonts w:ascii="Arial" w:hAnsi="Arial" w:cs="Arial"/>
          <w:sz w:val="20"/>
          <w:szCs w:val="20"/>
        </w:rPr>
        <w:t>interaction between patients and HCP</w:t>
      </w:r>
      <w:r w:rsidR="002B18CD">
        <w:rPr>
          <w:rFonts w:ascii="Arial" w:hAnsi="Arial" w:cs="Arial"/>
          <w:sz w:val="20"/>
          <w:szCs w:val="20"/>
        </w:rPr>
        <w:fldChar w:fldCharType="begin">
          <w:fldData xml:space="preserve">PEVuZE5vdGU+PENpdGU+PEF1dGhvcj5WYWpybzwvQXV0aG9yPjxZZWFyPjIwMTg8L1llYXI+PFJl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</w:fldData>
        </w:fldChar>
      </w:r>
      <w:r>
        <w:rPr>
          <w:rFonts w:ascii="Arial" w:hAnsi="Arial" w:cs="Arial"/>
          <w:sz w:val="20"/>
          <w:szCs w:val="20"/>
        </w:rPr>
        <w:instrText xml:space="preserve"> ADDIN EN.CITE </w:instrText>
      </w:r>
      <w:r w:rsidR="002B18CD">
        <w:rPr>
          <w:rFonts w:ascii="Arial" w:hAnsi="Arial" w:cs="Arial"/>
          <w:sz w:val="20"/>
          <w:szCs w:val="20"/>
        </w:rPr>
        <w:fldChar w:fldCharType="begin">
          <w:fldData xml:space="preserve">PEVuZE5vdGU+PENpdGU+PEF1dGhvcj5WYWpybzwvQXV0aG9yPjxZZWFyPjIwMTg8L1llYXI+PFJl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</w:fldData>
        </w:fldChar>
      </w:r>
      <w:r>
        <w:rPr>
          <w:rFonts w:ascii="Arial" w:hAnsi="Arial" w:cs="Arial"/>
          <w:sz w:val="20"/>
          <w:szCs w:val="20"/>
        </w:rPr>
        <w:instrText xml:space="preserve"> ADDIN EN.CITE.DATA </w:instrText>
      </w:r>
      <w:r w:rsidR="002B18CD">
        <w:rPr>
          <w:rFonts w:ascii="Arial" w:hAnsi="Arial" w:cs="Arial"/>
          <w:sz w:val="20"/>
          <w:szCs w:val="20"/>
        </w:rPr>
      </w:r>
      <w:r w:rsidR="002B18CD">
        <w:rPr>
          <w:rFonts w:ascii="Arial" w:hAnsi="Arial" w:cs="Arial"/>
          <w:sz w:val="20"/>
          <w:szCs w:val="20"/>
        </w:rPr>
        <w:fldChar w:fldCharType="end"/>
      </w:r>
      <w:r w:rsidR="002B18CD">
        <w:rPr>
          <w:rFonts w:ascii="Arial" w:hAnsi="Arial" w:cs="Arial"/>
          <w:sz w:val="20"/>
          <w:szCs w:val="20"/>
        </w:rPr>
      </w:r>
      <w:r w:rsidR="002B18CD">
        <w:rPr>
          <w:rFonts w:ascii="Arial" w:hAnsi="Arial" w:cs="Arial"/>
          <w:sz w:val="20"/>
          <w:szCs w:val="20"/>
        </w:rPr>
        <w:fldChar w:fldCharType="separate"/>
      </w:r>
      <w:r w:rsidRPr="007637E8">
        <w:rPr>
          <w:rFonts w:ascii="Arial" w:hAnsi="Arial" w:cs="Arial"/>
          <w:noProof/>
          <w:sz w:val="20"/>
          <w:szCs w:val="20"/>
          <w:vertAlign w:val="superscript"/>
        </w:rPr>
        <w:t>1,5,8</w:t>
      </w:r>
      <w:r w:rsidR="002B18CD">
        <w:rPr>
          <w:rFonts w:ascii="Arial" w:hAnsi="Arial" w:cs="Arial"/>
          <w:sz w:val="20"/>
          <w:szCs w:val="20"/>
        </w:rPr>
        <w:fldChar w:fldCharType="end"/>
      </w:r>
      <w:r>
        <w:rPr>
          <w:rFonts w:ascii="Arial" w:hAnsi="Arial" w:cs="Arial"/>
          <w:sz w:val="20"/>
          <w:szCs w:val="20"/>
        </w:rPr>
        <w:t xml:space="preserve"> and joint consultations</w:t>
      </w:r>
      <w:r w:rsidR="002B18CD">
        <w:rPr>
          <w:rFonts w:ascii="Arial" w:hAnsi="Arial" w:cs="Arial"/>
          <w:sz w:val="20"/>
          <w:szCs w:val="20"/>
        </w:rPr>
        <w:fldChar w:fldCharType="begin">
          <w:fldData xml:space="preserve">PEVuZE5vdGU+PENpdGU+PEF1dGhvcj5Ccm9va3M8L0F1dGhvcj48WWVhcj4yMDE3PC9ZZWFyPjxS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</w:fldData>
        </w:fldChar>
      </w:r>
      <w:r w:rsidR="00F044A6">
        <w:rPr>
          <w:rFonts w:ascii="Arial" w:hAnsi="Arial" w:cs="Arial"/>
          <w:sz w:val="20"/>
          <w:szCs w:val="20"/>
        </w:rPr>
        <w:instrText xml:space="preserve"> ADDIN EN.CITE </w:instrText>
      </w:r>
      <w:r w:rsidR="00F044A6">
        <w:rPr>
          <w:rFonts w:ascii="Arial" w:hAnsi="Arial" w:cs="Arial"/>
          <w:sz w:val="20"/>
          <w:szCs w:val="20"/>
        </w:rPr>
        <w:fldChar w:fldCharType="begin">
          <w:fldData xml:space="preserve">PEVuZE5vdGU+PENpdGU+PEF1dGhvcj5Ccm9va3M8L0F1dGhvcj48WWVhcj4yMDE3PC9ZZWFyPjxS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</w:fldData>
        </w:fldChar>
      </w:r>
      <w:r w:rsidR="00F044A6">
        <w:rPr>
          <w:rFonts w:ascii="Arial" w:hAnsi="Arial" w:cs="Arial"/>
          <w:sz w:val="20"/>
          <w:szCs w:val="20"/>
        </w:rPr>
        <w:instrText xml:space="preserve"> ADDIN EN.CITE.DATA </w:instrText>
      </w:r>
      <w:r w:rsidR="00F044A6">
        <w:rPr>
          <w:rFonts w:ascii="Arial" w:hAnsi="Arial" w:cs="Arial"/>
          <w:sz w:val="20"/>
          <w:szCs w:val="20"/>
        </w:rPr>
      </w:r>
      <w:r w:rsidR="00F044A6">
        <w:rPr>
          <w:rFonts w:ascii="Arial" w:hAnsi="Arial" w:cs="Arial"/>
          <w:sz w:val="20"/>
          <w:szCs w:val="20"/>
        </w:rPr>
        <w:fldChar w:fldCharType="end"/>
      </w:r>
      <w:r w:rsidR="002B18CD">
        <w:rPr>
          <w:rFonts w:ascii="Arial" w:hAnsi="Arial" w:cs="Arial"/>
          <w:sz w:val="20"/>
          <w:szCs w:val="20"/>
        </w:rPr>
      </w:r>
      <w:r w:rsidR="002B18CD">
        <w:rPr>
          <w:rFonts w:ascii="Arial" w:hAnsi="Arial" w:cs="Arial"/>
          <w:sz w:val="20"/>
          <w:szCs w:val="20"/>
        </w:rPr>
        <w:fldChar w:fldCharType="separate"/>
      </w:r>
      <w:r w:rsidR="00F044A6" w:rsidRPr="00F044A6">
        <w:rPr>
          <w:rFonts w:ascii="Arial" w:hAnsi="Arial" w:cs="Arial"/>
          <w:noProof/>
          <w:sz w:val="20"/>
          <w:szCs w:val="20"/>
          <w:vertAlign w:val="superscript"/>
        </w:rPr>
        <w:t>8,22</w:t>
      </w:r>
      <w:r w:rsidR="002B18CD">
        <w:rPr>
          <w:rFonts w:ascii="Arial" w:hAnsi="Arial" w:cs="Arial"/>
          <w:sz w:val="20"/>
          <w:szCs w:val="20"/>
        </w:rPr>
        <w:fldChar w:fldCharType="end"/>
      </w:r>
      <w:r>
        <w:rPr>
          <w:rFonts w:ascii="Arial" w:hAnsi="Arial" w:cs="Arial"/>
          <w:sz w:val="20"/>
          <w:szCs w:val="20"/>
        </w:rPr>
        <w:t>.</w:t>
      </w:r>
      <w:r w:rsidRPr="00B0471E">
        <w:rPr>
          <w:rFonts w:ascii="Arial" w:hAnsi="Arial" w:cs="Arial"/>
          <w:sz w:val="20"/>
          <w:szCs w:val="20"/>
        </w:rPr>
        <w:t xml:space="preserve"> </w:t>
      </w:r>
    </w:p>
    <w:p w14:paraId="3D43BC33" w14:textId="1831F102" w:rsidR="00C96F74" w:rsidRDefault="007813D8" w:rsidP="00847B10">
      <w:pPr>
        <w:widowControl w:val="0"/>
        <w:tabs>
          <w:tab w:val="left" w:pos="198"/>
        </w:tabs>
        <w:spacing w:line="480" w:lineRule="auto"/>
        <w:ind w:left="142" w:right="423"/>
        <w:jc w:val="both"/>
        <w:rPr>
          <w:rFonts w:ascii="Arial" w:hAnsi="Arial" w:cs="Arial"/>
          <w:sz w:val="20"/>
          <w:szCs w:val="20"/>
        </w:rPr>
      </w:pPr>
      <w:r>
        <w:rPr>
          <w:rFonts w:ascii="Arial" w:hAnsi="Arial" w:cs="Arial"/>
          <w:sz w:val="20"/>
          <w:szCs w:val="20"/>
        </w:rPr>
        <w:t>Limitations</w:t>
      </w:r>
      <w:r w:rsidR="003A0C87">
        <w:rPr>
          <w:rFonts w:ascii="Arial" w:hAnsi="Arial" w:cs="Arial"/>
          <w:sz w:val="20"/>
          <w:szCs w:val="20"/>
        </w:rPr>
        <w:t xml:space="preserve"> inherent</w:t>
      </w:r>
      <w:r>
        <w:rPr>
          <w:rFonts w:ascii="Arial" w:hAnsi="Arial" w:cs="Arial"/>
          <w:sz w:val="20"/>
          <w:szCs w:val="20"/>
        </w:rPr>
        <w:t xml:space="preserve"> in the survey</w:t>
      </w:r>
      <w:r w:rsidR="00170796">
        <w:rPr>
          <w:rFonts w:ascii="Arial" w:hAnsi="Arial" w:cs="Arial"/>
          <w:sz w:val="20"/>
          <w:szCs w:val="20"/>
        </w:rPr>
        <w:t xml:space="preserve"> method </w:t>
      </w:r>
      <w:r w:rsidR="003A0C87">
        <w:rPr>
          <w:rFonts w:ascii="Arial" w:hAnsi="Arial" w:cs="Arial"/>
          <w:sz w:val="20"/>
          <w:szCs w:val="20"/>
        </w:rPr>
        <w:t>impacted</w:t>
      </w:r>
      <w:r w:rsidR="00170796">
        <w:rPr>
          <w:rFonts w:ascii="Arial" w:hAnsi="Arial" w:cs="Arial"/>
          <w:sz w:val="20"/>
          <w:szCs w:val="20"/>
        </w:rPr>
        <w:t xml:space="preserve"> our ability to investigate possible reasons</w:t>
      </w:r>
      <w:r w:rsidR="0082571B">
        <w:rPr>
          <w:rFonts w:ascii="Arial" w:hAnsi="Arial" w:cs="Arial"/>
          <w:sz w:val="20"/>
          <w:szCs w:val="20"/>
        </w:rPr>
        <w:t xml:space="preserve"> for our findings</w:t>
      </w:r>
      <w:r w:rsidR="00D7246E">
        <w:rPr>
          <w:rFonts w:ascii="Arial" w:hAnsi="Arial" w:cs="Arial"/>
          <w:sz w:val="20"/>
          <w:szCs w:val="20"/>
        </w:rPr>
        <w:t>.</w:t>
      </w:r>
      <w:r>
        <w:rPr>
          <w:rFonts w:ascii="Arial" w:hAnsi="Arial" w:cs="Arial"/>
          <w:sz w:val="20"/>
          <w:szCs w:val="20"/>
        </w:rPr>
        <w:t xml:space="preserve"> F</w:t>
      </w:r>
      <w:r w:rsidR="00170796">
        <w:rPr>
          <w:rFonts w:ascii="Arial" w:hAnsi="Arial" w:cs="Arial"/>
          <w:sz w:val="20"/>
          <w:szCs w:val="20"/>
        </w:rPr>
        <w:t xml:space="preserve">urther qualitative interviews </w:t>
      </w:r>
      <w:r>
        <w:rPr>
          <w:rFonts w:ascii="Arial" w:hAnsi="Arial" w:cs="Arial"/>
          <w:sz w:val="20"/>
          <w:szCs w:val="20"/>
        </w:rPr>
        <w:t>might</w:t>
      </w:r>
      <w:r w:rsidR="00170796">
        <w:rPr>
          <w:rFonts w:ascii="Arial" w:hAnsi="Arial" w:cs="Arial"/>
          <w:sz w:val="20"/>
          <w:szCs w:val="20"/>
        </w:rPr>
        <w:t xml:space="preserve"> identify why AYA do not</w:t>
      </w:r>
      <w:r w:rsidR="009B557E">
        <w:rPr>
          <w:rFonts w:ascii="Arial" w:hAnsi="Arial" w:cs="Arial"/>
          <w:sz w:val="20"/>
          <w:szCs w:val="20"/>
        </w:rPr>
        <w:t xml:space="preserve"> fully</w:t>
      </w:r>
      <w:r w:rsidR="00170796">
        <w:rPr>
          <w:rFonts w:ascii="Arial" w:hAnsi="Arial" w:cs="Arial"/>
          <w:sz w:val="20"/>
          <w:szCs w:val="20"/>
        </w:rPr>
        <w:t xml:space="preserve"> support joint care by adult and paediatric HCP </w:t>
      </w:r>
      <w:r>
        <w:rPr>
          <w:rFonts w:ascii="Arial" w:hAnsi="Arial" w:cs="Arial"/>
          <w:sz w:val="20"/>
          <w:szCs w:val="20"/>
        </w:rPr>
        <w:t xml:space="preserve">or </w:t>
      </w:r>
      <w:r w:rsidR="00490BCB">
        <w:rPr>
          <w:rFonts w:ascii="Arial" w:hAnsi="Arial" w:cs="Arial"/>
          <w:sz w:val="20"/>
          <w:szCs w:val="20"/>
        </w:rPr>
        <w:t xml:space="preserve">the </w:t>
      </w:r>
      <w:r w:rsidR="00170796">
        <w:rPr>
          <w:rFonts w:ascii="Arial" w:hAnsi="Arial" w:cs="Arial"/>
          <w:sz w:val="20"/>
          <w:szCs w:val="20"/>
        </w:rPr>
        <w:t>use of technologies for communication with HCP.</w:t>
      </w:r>
      <w:r w:rsidR="00083358" w:rsidRPr="00083358">
        <w:t xml:space="preserve"> </w:t>
      </w:r>
      <w:r w:rsidR="00083358">
        <w:rPr>
          <w:rFonts w:ascii="Arial" w:hAnsi="Arial" w:cs="Arial"/>
          <w:sz w:val="20"/>
          <w:szCs w:val="20"/>
        </w:rPr>
        <w:t xml:space="preserve">Some respondents </w:t>
      </w:r>
      <w:r w:rsidR="003A0C87">
        <w:rPr>
          <w:rFonts w:ascii="Arial" w:hAnsi="Arial" w:cs="Arial"/>
          <w:sz w:val="20"/>
          <w:szCs w:val="20"/>
        </w:rPr>
        <w:t xml:space="preserve">reported that </w:t>
      </w:r>
      <w:r w:rsidR="00083358">
        <w:rPr>
          <w:rFonts w:ascii="Arial" w:hAnsi="Arial" w:cs="Arial"/>
          <w:sz w:val="20"/>
          <w:szCs w:val="20"/>
        </w:rPr>
        <w:t xml:space="preserve">self-management training should start </w:t>
      </w:r>
      <w:r w:rsidR="00083358" w:rsidRPr="00083358">
        <w:rPr>
          <w:rFonts w:ascii="Arial" w:hAnsi="Arial" w:cs="Arial"/>
          <w:sz w:val="20"/>
          <w:szCs w:val="20"/>
        </w:rPr>
        <w:t>before 11 years of age</w:t>
      </w:r>
      <w:r>
        <w:rPr>
          <w:rFonts w:ascii="Arial" w:hAnsi="Arial" w:cs="Arial"/>
          <w:sz w:val="20"/>
          <w:szCs w:val="20"/>
        </w:rPr>
        <w:t>. W</w:t>
      </w:r>
      <w:r w:rsidR="00083358">
        <w:rPr>
          <w:rFonts w:ascii="Arial" w:hAnsi="Arial" w:cs="Arial"/>
          <w:sz w:val="20"/>
          <w:szCs w:val="20"/>
        </w:rPr>
        <w:t>e would agree that is appropriate for some AYA in line with developmental</w:t>
      </w:r>
      <w:r w:rsidR="003A0C87">
        <w:rPr>
          <w:rFonts w:ascii="Arial" w:hAnsi="Arial" w:cs="Arial"/>
          <w:sz w:val="20"/>
          <w:szCs w:val="20"/>
        </w:rPr>
        <w:t>ly</w:t>
      </w:r>
      <w:r w:rsidR="00083358">
        <w:rPr>
          <w:rFonts w:ascii="Arial" w:hAnsi="Arial" w:cs="Arial"/>
          <w:sz w:val="20"/>
          <w:szCs w:val="20"/>
        </w:rPr>
        <w:t xml:space="preserve"> appropriate healthcare</w:t>
      </w:r>
      <w:r w:rsidR="00E63929">
        <w:rPr>
          <w:rFonts w:ascii="Arial" w:hAnsi="Arial" w:cs="Arial"/>
          <w:sz w:val="20"/>
          <w:szCs w:val="20"/>
        </w:rPr>
        <w:t>.</w:t>
      </w:r>
      <w:r w:rsidR="002B18CD">
        <w:rPr>
          <w:rFonts w:ascii="Arial" w:hAnsi="Arial" w:cs="Arial"/>
          <w:sz w:val="20"/>
          <w:szCs w:val="20"/>
        </w:rPr>
        <w:fldChar w:fldCharType="begin"/>
      </w:r>
      <w:r w:rsidR="00F044A6">
        <w:rPr>
          <w:rFonts w:ascii="Arial" w:hAnsi="Arial" w:cs="Arial"/>
          <w:sz w:val="20"/>
          <w:szCs w:val="20"/>
        </w:rPr>
        <w:instrText xml:space="preserve"> ADDIN EN.CITE &lt;EndNote&gt;&lt;Cite&gt;&lt;Author&gt;Farre&lt;/Author&gt;&lt;Year&gt;2015&lt;/Year&gt;&lt;RecNum&gt;1328&lt;/RecNum&gt;&lt;DisplayText&gt;&lt;style face="superscript"&gt;23&lt;/style&gt;&lt;/DisplayText&gt;&lt;record&gt;&lt;rec-number&gt;1328&lt;/rec-number&gt;&lt;foreign-keys&gt;&lt;key app="EN" db-id="d2r2t22ekww9vre5t29xtsvgsds2trtadz0r" timestamp="1610590265"&gt;1328&lt;/key&gt;&lt;/foreign-keys&gt;&lt;ref-type name="Journal Article"&gt;17&lt;/ref-type&gt;&lt;contributors&gt;&lt;authors&gt;&lt;author&gt;Farre, A.&lt;/author&gt;&lt;author&gt;Wood, V.&lt;/author&gt;&lt;author&gt;Rapley, T.&lt;/author&gt;&lt;author&gt;Parr, J. R.&lt;/author&gt;&lt;author&gt;Reape, D.&lt;/author&gt;&lt;author&gt;McDonagh, J. E.&lt;/author&gt;&lt;/authors&gt;&lt;/contributors&gt;&lt;auth-address&gt;School of Immunity and Infection, University of Birmingham, Birmingham, UK.&amp;#xD;Institute of Health and Society, Newcastle University, Newcastle upon Tyne, UK.&amp;#xD;Institute of Neuroscience, Newcastle University, Newcastle upon Tyne, UK.&amp;#xD;Northumbria Healthcare NHS Foundation Trust, Tyne and Wear, UK.&lt;/auth-address&gt;&lt;titles&gt;&lt;title&gt;Developmentally appropriate healthcare for young people: a scoping study&lt;/title&gt;&lt;secondary-title&gt;Arch Dis Child&lt;/secondary-title&gt;&lt;/titles&gt;&lt;periodical&gt;&lt;full-title&gt;Arch Dis Child&lt;/full-title&gt;&lt;/periodical&gt;&lt;pages&gt;144-51&lt;/pages&gt;&lt;volume&gt;100&lt;/volume&gt;&lt;number&gt;2&lt;/number&gt;&lt;edition&gt;2014/09/28&lt;/edition&gt;&lt;keywords&gt;&lt;keyword&gt;Adolescent&lt;/keyword&gt;&lt;keyword&gt;*Adolescent Health Services&lt;/keyword&gt;&lt;keyword&gt;*Delivery of Health Care&lt;/keyword&gt;&lt;keyword&gt;Humans&lt;/keyword&gt;&lt;keyword&gt;*Quality of Health Care&lt;/keyword&gt;&lt;keyword&gt;Adolescent Development&lt;/keyword&gt;&lt;keyword&gt;Adolescent Health Services&lt;/keyword&gt;&lt;keyword&gt;Adolescents&lt;/keyword&gt;&lt;keyword&gt;Young Adults&lt;/keyword&gt;&lt;/keywords&gt;&lt;dates&gt;&lt;year&gt;2015&lt;/year&gt;&lt;pub-dates&gt;&lt;date&gt;Feb&lt;/date&gt;&lt;/pub-dates&gt;&lt;/dates&gt;&lt;isbn&gt;1468-2044 (Electronic)&amp;#xD;0003-9888 (Linking)&lt;/isbn&gt;&lt;accession-num&gt;25260519&lt;/accession-num&gt;&lt;urls&gt;&lt;related-urls&gt;&lt;url&gt;https://www.ncbi.nlm.nih.gov/pubmed/25260519&lt;/url&gt;&lt;/related-urls&gt;&lt;/urls&gt;&lt;custom2&gt;PMC4912032&lt;/custom2&gt;&lt;electronic-resource-num&gt;10.1136/archdischild-2014-306749&lt;/electronic-resource-num&gt;&lt;/record&gt;&lt;/Cite&gt;&lt;/EndNote&gt;</w:instrText>
      </w:r>
      <w:r w:rsidR="002B18CD">
        <w:rPr>
          <w:rFonts w:ascii="Arial" w:hAnsi="Arial" w:cs="Arial"/>
          <w:sz w:val="20"/>
          <w:szCs w:val="20"/>
        </w:rPr>
        <w:fldChar w:fldCharType="separate"/>
      </w:r>
      <w:r w:rsidR="00F044A6" w:rsidRPr="00F044A6">
        <w:rPr>
          <w:rFonts w:ascii="Arial" w:hAnsi="Arial" w:cs="Arial"/>
          <w:noProof/>
          <w:sz w:val="20"/>
          <w:szCs w:val="20"/>
          <w:vertAlign w:val="superscript"/>
        </w:rPr>
        <w:t>23</w:t>
      </w:r>
      <w:r w:rsidR="002B18CD">
        <w:rPr>
          <w:rFonts w:ascii="Arial" w:hAnsi="Arial" w:cs="Arial"/>
          <w:sz w:val="20"/>
          <w:szCs w:val="20"/>
        </w:rPr>
        <w:fldChar w:fldCharType="end"/>
      </w:r>
      <w:r w:rsidR="0070060B">
        <w:rPr>
          <w:rFonts w:ascii="Arial" w:hAnsi="Arial" w:cs="Arial"/>
          <w:sz w:val="20"/>
          <w:szCs w:val="20"/>
        </w:rPr>
        <w:t xml:space="preserve"> </w:t>
      </w:r>
      <w:r w:rsidR="00FC056E">
        <w:rPr>
          <w:rFonts w:ascii="Arial" w:hAnsi="Arial" w:cs="Arial"/>
          <w:sz w:val="20"/>
          <w:szCs w:val="20"/>
        </w:rPr>
        <w:t xml:space="preserve">Some AYA find technological solutions, such as an alarm on a mobile phone, to be very helpful to improve their </w:t>
      </w:r>
      <w:r>
        <w:rPr>
          <w:rFonts w:ascii="Arial" w:hAnsi="Arial" w:cs="Arial"/>
          <w:sz w:val="20"/>
          <w:szCs w:val="20"/>
        </w:rPr>
        <w:t xml:space="preserve">treatment </w:t>
      </w:r>
      <w:r w:rsidR="00FC056E">
        <w:rPr>
          <w:rFonts w:ascii="Arial" w:hAnsi="Arial" w:cs="Arial"/>
          <w:sz w:val="20"/>
          <w:szCs w:val="20"/>
        </w:rPr>
        <w:t>adherence</w:t>
      </w:r>
      <w:r w:rsidR="00E63929">
        <w:rPr>
          <w:rFonts w:ascii="Arial" w:hAnsi="Arial" w:cs="Arial"/>
          <w:sz w:val="20"/>
          <w:szCs w:val="20"/>
        </w:rPr>
        <w:t>.</w:t>
      </w:r>
      <w:r w:rsidR="002B18CD">
        <w:rPr>
          <w:rFonts w:ascii="Arial" w:hAnsi="Arial" w:cs="Arial"/>
          <w:sz w:val="20"/>
          <w:szCs w:val="20"/>
        </w:rPr>
        <w:fldChar w:fldCharType="begin">
          <w:fldData xml:space="preserve">PEVuZE5vdGU+PENpdGU+PEF1dGhvcj5Ib2xsZXk8L0F1dGhvcj48WWVhcj4yMDE4PC9ZZWFyPjxS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</w:fldData>
        </w:fldChar>
      </w:r>
      <w:r w:rsidR="00F044A6">
        <w:rPr>
          <w:rFonts w:ascii="Arial" w:hAnsi="Arial" w:cs="Arial"/>
          <w:sz w:val="20"/>
          <w:szCs w:val="20"/>
        </w:rPr>
        <w:instrText xml:space="preserve"> ADDIN EN.CITE </w:instrText>
      </w:r>
      <w:r w:rsidR="00F044A6">
        <w:rPr>
          <w:rFonts w:ascii="Arial" w:hAnsi="Arial" w:cs="Arial"/>
          <w:sz w:val="20"/>
          <w:szCs w:val="20"/>
        </w:rPr>
        <w:fldChar w:fldCharType="begin">
          <w:fldData xml:space="preserve">PEVuZE5vdGU+PENpdGU+PEF1dGhvcj5Ib2xsZXk8L0F1dGhvcj48WWVhcj4yMDE4PC9ZZWFyPjxS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</w:fldData>
        </w:fldChar>
      </w:r>
      <w:r w:rsidR="00F044A6">
        <w:rPr>
          <w:rFonts w:ascii="Arial" w:hAnsi="Arial" w:cs="Arial"/>
          <w:sz w:val="20"/>
          <w:szCs w:val="20"/>
        </w:rPr>
        <w:instrText xml:space="preserve"> ADDIN EN.CITE.DATA </w:instrText>
      </w:r>
      <w:r w:rsidR="00F044A6">
        <w:rPr>
          <w:rFonts w:ascii="Arial" w:hAnsi="Arial" w:cs="Arial"/>
          <w:sz w:val="20"/>
          <w:szCs w:val="20"/>
        </w:rPr>
      </w:r>
      <w:r w:rsidR="00F044A6">
        <w:rPr>
          <w:rFonts w:ascii="Arial" w:hAnsi="Arial" w:cs="Arial"/>
          <w:sz w:val="20"/>
          <w:szCs w:val="20"/>
        </w:rPr>
        <w:fldChar w:fldCharType="end"/>
      </w:r>
      <w:r w:rsidR="002B18CD">
        <w:rPr>
          <w:rFonts w:ascii="Arial" w:hAnsi="Arial" w:cs="Arial"/>
          <w:sz w:val="20"/>
          <w:szCs w:val="20"/>
        </w:rPr>
      </w:r>
      <w:r w:rsidR="002B18CD">
        <w:rPr>
          <w:rFonts w:ascii="Arial" w:hAnsi="Arial" w:cs="Arial"/>
          <w:sz w:val="20"/>
          <w:szCs w:val="20"/>
        </w:rPr>
        <w:fldChar w:fldCharType="separate"/>
      </w:r>
      <w:r w:rsidR="00F044A6" w:rsidRPr="00F044A6">
        <w:rPr>
          <w:rFonts w:ascii="Arial" w:hAnsi="Arial" w:cs="Arial"/>
          <w:noProof/>
          <w:sz w:val="20"/>
          <w:szCs w:val="20"/>
          <w:vertAlign w:val="superscript"/>
        </w:rPr>
        <w:t>24</w:t>
      </w:r>
      <w:r w:rsidR="002B18CD">
        <w:rPr>
          <w:rFonts w:ascii="Arial" w:hAnsi="Arial" w:cs="Arial"/>
          <w:sz w:val="20"/>
          <w:szCs w:val="20"/>
        </w:rPr>
        <w:fldChar w:fldCharType="end"/>
      </w:r>
      <w:r w:rsidR="0070060B">
        <w:rPr>
          <w:rFonts w:ascii="Arial" w:hAnsi="Arial" w:cs="Arial"/>
          <w:sz w:val="20"/>
          <w:szCs w:val="20"/>
        </w:rPr>
        <w:t xml:space="preserve"> </w:t>
      </w:r>
      <w:r>
        <w:rPr>
          <w:rFonts w:ascii="Arial" w:hAnsi="Arial" w:cs="Arial"/>
          <w:sz w:val="20"/>
          <w:szCs w:val="20"/>
        </w:rPr>
        <w:t xml:space="preserve">Some </w:t>
      </w:r>
      <w:r w:rsidR="00083358" w:rsidRPr="00083358">
        <w:rPr>
          <w:rFonts w:ascii="Arial" w:hAnsi="Arial" w:cs="Arial"/>
          <w:sz w:val="20"/>
          <w:szCs w:val="20"/>
        </w:rPr>
        <w:t xml:space="preserve">AYA </w:t>
      </w:r>
      <w:r>
        <w:rPr>
          <w:rFonts w:ascii="Arial" w:hAnsi="Arial" w:cs="Arial"/>
          <w:sz w:val="20"/>
          <w:szCs w:val="20"/>
        </w:rPr>
        <w:t xml:space="preserve">reported concerns </w:t>
      </w:r>
      <w:r w:rsidR="00FC056E">
        <w:rPr>
          <w:rFonts w:ascii="Arial" w:hAnsi="Arial" w:cs="Arial"/>
          <w:sz w:val="20"/>
          <w:szCs w:val="20"/>
        </w:rPr>
        <w:t xml:space="preserve">about what their friends </w:t>
      </w:r>
      <w:r w:rsidR="00083358" w:rsidRPr="00083358">
        <w:rPr>
          <w:rFonts w:ascii="Arial" w:hAnsi="Arial" w:cs="Arial"/>
          <w:sz w:val="20"/>
          <w:szCs w:val="20"/>
        </w:rPr>
        <w:t xml:space="preserve">might </w:t>
      </w:r>
      <w:r w:rsidR="00FC056E">
        <w:rPr>
          <w:rFonts w:ascii="Arial" w:hAnsi="Arial" w:cs="Arial"/>
          <w:sz w:val="20"/>
          <w:szCs w:val="20"/>
        </w:rPr>
        <w:t xml:space="preserve">think if they shared </w:t>
      </w:r>
      <w:r w:rsidR="00083358" w:rsidRPr="00083358">
        <w:rPr>
          <w:rFonts w:ascii="Arial" w:hAnsi="Arial" w:cs="Arial"/>
          <w:sz w:val="20"/>
          <w:szCs w:val="20"/>
        </w:rPr>
        <w:t>the details of their allergic diagnoses with the</w:t>
      </w:r>
      <w:r w:rsidR="00FC056E">
        <w:rPr>
          <w:rFonts w:ascii="Arial" w:hAnsi="Arial" w:cs="Arial"/>
          <w:sz w:val="20"/>
          <w:szCs w:val="20"/>
        </w:rPr>
        <w:t>m</w:t>
      </w:r>
      <w:r>
        <w:rPr>
          <w:rFonts w:ascii="Arial" w:hAnsi="Arial" w:cs="Arial"/>
          <w:sz w:val="20"/>
          <w:szCs w:val="20"/>
        </w:rPr>
        <w:t xml:space="preserve">, </w:t>
      </w:r>
      <w:r w:rsidR="003A0C87">
        <w:rPr>
          <w:rFonts w:ascii="Arial" w:hAnsi="Arial" w:cs="Arial"/>
          <w:sz w:val="20"/>
          <w:szCs w:val="20"/>
        </w:rPr>
        <w:t>al</w:t>
      </w:r>
      <w:r>
        <w:rPr>
          <w:rFonts w:ascii="Arial" w:hAnsi="Arial" w:cs="Arial"/>
          <w:sz w:val="20"/>
          <w:szCs w:val="20"/>
        </w:rPr>
        <w:t>though</w:t>
      </w:r>
      <w:r w:rsidR="00FC056E">
        <w:rPr>
          <w:rFonts w:ascii="Arial" w:hAnsi="Arial" w:cs="Arial"/>
          <w:sz w:val="20"/>
          <w:szCs w:val="20"/>
        </w:rPr>
        <w:t xml:space="preserve"> other</w:t>
      </w:r>
      <w:r>
        <w:rPr>
          <w:rFonts w:ascii="Arial" w:hAnsi="Arial" w:cs="Arial"/>
          <w:sz w:val="20"/>
          <w:szCs w:val="20"/>
        </w:rPr>
        <w:t xml:space="preserve">s reported  this as </w:t>
      </w:r>
      <w:r w:rsidR="00FC056E">
        <w:rPr>
          <w:rFonts w:ascii="Arial" w:hAnsi="Arial" w:cs="Arial"/>
          <w:sz w:val="20"/>
          <w:szCs w:val="20"/>
        </w:rPr>
        <w:t>a positive experience with AYA receiving considerable support from their close friends</w:t>
      </w:r>
      <w:r w:rsidR="00331B93">
        <w:rPr>
          <w:rFonts w:ascii="Arial" w:hAnsi="Arial" w:cs="Arial"/>
          <w:sz w:val="20"/>
          <w:szCs w:val="20"/>
        </w:rPr>
        <w:t>.</w:t>
      </w:r>
      <w:r w:rsidR="002B18CD">
        <w:rPr>
          <w:rFonts w:ascii="Arial" w:hAnsi="Arial" w:cs="Arial"/>
          <w:sz w:val="20"/>
          <w:szCs w:val="20"/>
        </w:rPr>
        <w:fldChar w:fldCharType="begin"/>
      </w:r>
      <w:r w:rsidR="00F044A6">
        <w:rPr>
          <w:rFonts w:ascii="Arial" w:hAnsi="Arial" w:cs="Arial"/>
          <w:sz w:val="20"/>
          <w:szCs w:val="20"/>
        </w:rPr>
        <w:instrText xml:space="preserve"> ADDIN EN.CITE &lt;EndNote&gt;&lt;Cite&gt;&lt;Author&gt;Macadam&lt;/Author&gt;&lt;Year&gt;2012&lt;/Year&gt;&lt;RecNum&gt;1330&lt;/RecNum&gt;&lt;DisplayText&gt;&lt;style face="superscript"&gt;25&lt;/style&gt;&lt;/DisplayText&gt;&lt;record&gt;&lt;rec-number&gt;1330&lt;/rec-number&gt;&lt;foreign-keys&gt;&lt;key app="EN" db-id="d2r2t22ekww9vre5t29xtsvgsds2trtadz0r" timestamp="1610590563"&gt;1330&lt;/key&gt;&lt;/foreign-keys&gt;&lt;ref-type name="Journal Article"&gt;17&lt;/ref-type&gt;&lt;contributors&gt;&lt;authors&gt;&lt;author&gt;Macadam, C.&lt;/author&gt;&lt;author&gt;Barnett, J.&lt;/author&gt;&lt;author&gt;Roberts, G.&lt;/author&gt;&lt;author&gt;Stiefel, G.&lt;/author&gt;&lt;author&gt;King, R.&lt;/author&gt;&lt;author&gt;Erlewyn-Lajeunesse, M.&lt;/author&gt;&lt;author&gt;Holloway, J. A.&lt;/author&gt;&lt;author&gt;Lucas, J. S.&lt;/author&gt;&lt;/authors&gt;&lt;/contributors&gt;&lt;auth-address&gt;Academic Unit of Clinical and Experimental Sciences, Faculty of Medicine, University of Southampton, Southampton, UK. jlucas1@soton.ac.uk.&lt;/auth-address&gt;&lt;titles&gt;&lt;title&gt;What factors affect the carriage of epinephrine auto-injectors by teenagers?&lt;/title&gt;&lt;secondary-title&gt;Clin Transl Allergy&lt;/secondary-title&gt;&lt;/titles&gt;&lt;periodical&gt;&lt;full-title&gt;Clin Transl Allergy&lt;/full-title&gt;&lt;/periodical&gt;&lt;pages&gt;3&lt;/pages&gt;&lt;volume&gt;2&lt;/volume&gt;&lt;number&gt;1&lt;/number&gt;&lt;edition&gt;2012/03/14&lt;/edition&gt;&lt;dates&gt;&lt;year&gt;2012&lt;/year&gt;&lt;pub-dates&gt;&lt;date&gt;Feb 2&lt;/date&gt;&lt;/pub-dates&gt;&lt;/dates&gt;&lt;isbn&gt;2045-7022 (Electronic)&amp;#xD;2045-7022 (Linking)&lt;/isbn&gt;&lt;accession-num&gt;22409884&lt;/accession-num&gt;&lt;urls&gt;&lt;related-urls&gt;&lt;url&gt;https://www.ncbi.nlm.nih.gov/pubmed/22409884&lt;/url&gt;&lt;/related-urls&gt;&lt;/urls&gt;&lt;custom2&gt;PMC3299626&lt;/custom2&gt;&lt;electronic-resource-num&gt;10.1186/2045-7022-2-3&lt;/electronic-resource-num&gt;&lt;/record&gt;&lt;/Cite&gt;&lt;/EndNote&gt;</w:instrText>
      </w:r>
      <w:r w:rsidR="002B18CD">
        <w:rPr>
          <w:rFonts w:ascii="Arial" w:hAnsi="Arial" w:cs="Arial"/>
          <w:sz w:val="20"/>
          <w:szCs w:val="20"/>
        </w:rPr>
        <w:fldChar w:fldCharType="separate"/>
      </w:r>
      <w:r w:rsidR="00F044A6" w:rsidRPr="00F044A6">
        <w:rPr>
          <w:rFonts w:ascii="Arial" w:hAnsi="Arial" w:cs="Arial"/>
          <w:noProof/>
          <w:sz w:val="20"/>
          <w:szCs w:val="20"/>
          <w:vertAlign w:val="superscript"/>
        </w:rPr>
        <w:t>25</w:t>
      </w:r>
      <w:r w:rsidR="002B18CD">
        <w:rPr>
          <w:rFonts w:ascii="Arial" w:hAnsi="Arial" w:cs="Arial"/>
          <w:sz w:val="20"/>
          <w:szCs w:val="20"/>
        </w:rPr>
        <w:fldChar w:fldCharType="end"/>
      </w:r>
      <w:r w:rsidR="00083358" w:rsidRPr="00083358">
        <w:rPr>
          <w:rFonts w:ascii="Arial" w:hAnsi="Arial" w:cs="Arial"/>
          <w:sz w:val="20"/>
          <w:szCs w:val="20"/>
        </w:rPr>
        <w:t xml:space="preserve"> </w:t>
      </w:r>
    </w:p>
    <w:p w14:paraId="2DB9E27E" w14:textId="77777777" w:rsidR="00B008B1" w:rsidRDefault="00170796" w:rsidP="00892A45">
      <w:pPr>
        <w:widowControl w:val="0"/>
        <w:tabs>
          <w:tab w:val="left" w:pos="142"/>
        </w:tabs>
        <w:spacing w:after="0" w:line="240" w:lineRule="auto"/>
        <w:ind w:left="142" w:right="423"/>
        <w:jc w:val="both"/>
        <w:rPr>
          <w:rFonts w:ascii="Arial" w:hAnsi="Arial" w:cs="Arial"/>
          <w:sz w:val="20"/>
          <w:szCs w:val="20"/>
        </w:rPr>
      </w:pPr>
      <w:r>
        <w:rPr>
          <w:rFonts w:ascii="Arial" w:hAnsi="Arial" w:cs="Arial"/>
          <w:sz w:val="20"/>
          <w:szCs w:val="20"/>
        </w:rPr>
        <w:t xml:space="preserve"> </w:t>
      </w:r>
    </w:p>
    <w:p w14:paraId="6A97BEAD" w14:textId="5E098180" w:rsidR="00170796" w:rsidRDefault="00170796" w:rsidP="00B008B1">
      <w:pPr>
        <w:widowControl w:val="0"/>
        <w:tabs>
          <w:tab w:val="left" w:pos="142"/>
        </w:tabs>
        <w:spacing w:line="480" w:lineRule="auto"/>
        <w:ind w:left="142" w:right="423"/>
        <w:jc w:val="both"/>
        <w:rPr>
          <w:rFonts w:ascii="Arial" w:hAnsi="Arial" w:cs="Arial"/>
          <w:b/>
          <w:bCs/>
          <w:sz w:val="20"/>
          <w:szCs w:val="20"/>
        </w:rPr>
      </w:pPr>
      <w:r w:rsidRPr="00B55DA5">
        <w:rPr>
          <w:rFonts w:ascii="Arial" w:hAnsi="Arial" w:cs="Arial"/>
          <w:b/>
          <w:bCs/>
          <w:sz w:val="20"/>
          <w:szCs w:val="20"/>
        </w:rPr>
        <w:t>Strengths and limitations of the survey</w:t>
      </w:r>
    </w:p>
    <w:p w14:paraId="5A7ADDFE" w14:textId="446DAA5F" w:rsidR="00C96F74" w:rsidRPr="004A48D2" w:rsidRDefault="00E247C0" w:rsidP="00847B10">
      <w:pPr>
        <w:widowControl w:val="0"/>
        <w:tabs>
          <w:tab w:val="left" w:pos="198"/>
        </w:tabs>
        <w:spacing w:line="480" w:lineRule="auto"/>
        <w:ind w:left="142" w:right="423"/>
        <w:jc w:val="both"/>
      </w:pPr>
      <w:r>
        <w:rPr>
          <w:rFonts w:ascii="Arial" w:hAnsi="Arial" w:cs="Arial"/>
          <w:sz w:val="20"/>
          <w:szCs w:val="20"/>
        </w:rPr>
        <w:t>Although the</w:t>
      </w:r>
      <w:r w:rsidR="00170796">
        <w:rPr>
          <w:rFonts w:ascii="Arial" w:hAnsi="Arial" w:cs="Arial"/>
          <w:sz w:val="20"/>
          <w:szCs w:val="20"/>
        </w:rPr>
        <w:t xml:space="preserve"> survey covered most European countries</w:t>
      </w:r>
      <w:r w:rsidR="007813D8">
        <w:rPr>
          <w:rFonts w:ascii="Arial" w:hAnsi="Arial" w:cs="Arial"/>
          <w:sz w:val="20"/>
          <w:szCs w:val="20"/>
        </w:rPr>
        <w:t xml:space="preserve">, it </w:t>
      </w:r>
      <w:r w:rsidR="00170796">
        <w:rPr>
          <w:rFonts w:ascii="Arial" w:hAnsi="Arial" w:cs="Arial"/>
          <w:sz w:val="20"/>
          <w:szCs w:val="20"/>
        </w:rPr>
        <w:t xml:space="preserve">may not represent </w:t>
      </w:r>
      <w:r w:rsidR="00490BCB">
        <w:rPr>
          <w:rFonts w:ascii="Arial" w:hAnsi="Arial" w:cs="Arial"/>
          <w:sz w:val="20"/>
          <w:szCs w:val="20"/>
        </w:rPr>
        <w:t xml:space="preserve">the </w:t>
      </w:r>
      <w:r w:rsidR="00170796">
        <w:rPr>
          <w:rFonts w:ascii="Arial" w:hAnsi="Arial" w:cs="Arial"/>
          <w:sz w:val="20"/>
          <w:szCs w:val="20"/>
        </w:rPr>
        <w:t>opinions of AYA and their parents in countries</w:t>
      </w:r>
      <w:r w:rsidR="003A0C87">
        <w:rPr>
          <w:rFonts w:ascii="Arial" w:hAnsi="Arial" w:cs="Arial"/>
          <w:sz w:val="20"/>
          <w:szCs w:val="20"/>
        </w:rPr>
        <w:t xml:space="preserve"> not surveyed</w:t>
      </w:r>
      <w:r w:rsidR="00170796">
        <w:rPr>
          <w:rFonts w:ascii="Arial" w:hAnsi="Arial" w:cs="Arial"/>
          <w:sz w:val="20"/>
          <w:szCs w:val="20"/>
        </w:rPr>
        <w:t xml:space="preserve">. </w:t>
      </w:r>
      <w:r w:rsidR="007813D8">
        <w:rPr>
          <w:rFonts w:ascii="Arial" w:hAnsi="Arial" w:cs="Arial"/>
          <w:sz w:val="20"/>
          <w:szCs w:val="20"/>
        </w:rPr>
        <w:t>T</w:t>
      </w:r>
      <w:r w:rsidR="00170796">
        <w:rPr>
          <w:rFonts w:ascii="Arial" w:hAnsi="Arial" w:cs="Arial"/>
          <w:sz w:val="20"/>
          <w:szCs w:val="20"/>
        </w:rPr>
        <w:t xml:space="preserve">echnical </w:t>
      </w:r>
      <w:r w:rsidR="007813D8">
        <w:rPr>
          <w:rFonts w:ascii="Arial" w:hAnsi="Arial" w:cs="Arial"/>
          <w:sz w:val="20"/>
          <w:szCs w:val="20"/>
        </w:rPr>
        <w:t xml:space="preserve">limitations meant that </w:t>
      </w:r>
      <w:r w:rsidR="00170796">
        <w:rPr>
          <w:rFonts w:ascii="Arial" w:hAnsi="Arial" w:cs="Arial"/>
          <w:sz w:val="20"/>
          <w:szCs w:val="20"/>
        </w:rPr>
        <w:t xml:space="preserve">comments </w:t>
      </w:r>
      <w:r w:rsidR="007813D8">
        <w:rPr>
          <w:rFonts w:ascii="Arial" w:hAnsi="Arial" w:cs="Arial"/>
          <w:sz w:val="20"/>
          <w:szCs w:val="20"/>
        </w:rPr>
        <w:t xml:space="preserve">were </w:t>
      </w:r>
      <w:r w:rsidR="00FD3E58">
        <w:rPr>
          <w:rFonts w:ascii="Arial" w:hAnsi="Arial" w:cs="Arial"/>
          <w:sz w:val="20"/>
          <w:szCs w:val="20"/>
        </w:rPr>
        <w:t xml:space="preserve">not </w:t>
      </w:r>
      <w:r w:rsidR="007813D8">
        <w:rPr>
          <w:rFonts w:ascii="Arial" w:hAnsi="Arial" w:cs="Arial"/>
          <w:sz w:val="20"/>
          <w:szCs w:val="20"/>
        </w:rPr>
        <w:t xml:space="preserve">included </w:t>
      </w:r>
      <w:r w:rsidR="00B06E20">
        <w:rPr>
          <w:rFonts w:ascii="Arial" w:hAnsi="Arial" w:cs="Arial"/>
          <w:sz w:val="20"/>
          <w:szCs w:val="20"/>
        </w:rPr>
        <w:t xml:space="preserve">for </w:t>
      </w:r>
      <w:r w:rsidR="00170796">
        <w:rPr>
          <w:rFonts w:ascii="Arial" w:hAnsi="Arial" w:cs="Arial"/>
          <w:sz w:val="20"/>
          <w:szCs w:val="20"/>
        </w:rPr>
        <w:t xml:space="preserve">the second </w:t>
      </w:r>
      <w:r w:rsidR="00170796" w:rsidRPr="005D0301">
        <w:rPr>
          <w:rFonts w:ascii="Arial" w:hAnsi="Arial" w:cs="Arial"/>
          <w:sz w:val="20"/>
          <w:szCs w:val="20"/>
        </w:rPr>
        <w:t>recommendation</w:t>
      </w:r>
      <w:r w:rsidR="006016B3" w:rsidRPr="005D0301">
        <w:rPr>
          <w:rFonts w:ascii="Arial" w:hAnsi="Arial" w:cs="Arial"/>
          <w:sz w:val="20"/>
          <w:szCs w:val="20"/>
        </w:rPr>
        <w:t xml:space="preserve">; </w:t>
      </w:r>
      <w:proofErr w:type="gramStart"/>
      <w:r w:rsidR="003A0C87" w:rsidRPr="005D0301">
        <w:rPr>
          <w:rFonts w:ascii="Arial" w:hAnsi="Arial" w:cs="Arial"/>
          <w:sz w:val="20"/>
          <w:szCs w:val="20"/>
        </w:rPr>
        <w:t>however</w:t>
      </w:r>
      <w:proofErr w:type="gramEnd"/>
      <w:r w:rsidR="003A0C87">
        <w:rPr>
          <w:rFonts w:ascii="Arial" w:hAnsi="Arial" w:cs="Arial"/>
          <w:sz w:val="20"/>
          <w:szCs w:val="20"/>
        </w:rPr>
        <w:t xml:space="preserve"> </w:t>
      </w:r>
      <w:r w:rsidR="00170796">
        <w:rPr>
          <w:rFonts w:ascii="Arial" w:hAnsi="Arial" w:cs="Arial"/>
          <w:sz w:val="20"/>
          <w:szCs w:val="20"/>
        </w:rPr>
        <w:t xml:space="preserve">ranking </w:t>
      </w:r>
      <w:r w:rsidR="003A0C87">
        <w:rPr>
          <w:rFonts w:ascii="Arial" w:hAnsi="Arial" w:cs="Arial"/>
          <w:sz w:val="20"/>
          <w:szCs w:val="20"/>
        </w:rPr>
        <w:t>did allow us to assess</w:t>
      </w:r>
      <w:r w:rsidR="00170796">
        <w:rPr>
          <w:rFonts w:ascii="Arial" w:hAnsi="Arial" w:cs="Arial"/>
          <w:sz w:val="20"/>
          <w:szCs w:val="20"/>
        </w:rPr>
        <w:t xml:space="preserve"> importance in both groups.</w:t>
      </w:r>
      <w:r>
        <w:rPr>
          <w:rFonts w:ascii="Arial" w:hAnsi="Arial" w:cs="Arial"/>
          <w:sz w:val="20"/>
          <w:szCs w:val="20"/>
        </w:rPr>
        <w:t xml:space="preserve"> </w:t>
      </w:r>
      <w:r w:rsidR="00170796" w:rsidRPr="00E07C29">
        <w:rPr>
          <w:rFonts w:ascii="Arial" w:hAnsi="Arial" w:cs="Arial"/>
          <w:sz w:val="20"/>
          <w:szCs w:val="20"/>
        </w:rPr>
        <w:t xml:space="preserve">The representativeness of the survey is likely to be high given </w:t>
      </w:r>
      <w:r w:rsidR="00490BCB">
        <w:rPr>
          <w:rFonts w:ascii="Arial" w:hAnsi="Arial" w:cs="Arial"/>
          <w:sz w:val="20"/>
          <w:szCs w:val="20"/>
        </w:rPr>
        <w:t xml:space="preserve">the </w:t>
      </w:r>
      <w:r w:rsidR="00170796" w:rsidRPr="00E07C29">
        <w:rPr>
          <w:rFonts w:ascii="Arial" w:hAnsi="Arial" w:cs="Arial"/>
          <w:sz w:val="20"/>
          <w:szCs w:val="20"/>
        </w:rPr>
        <w:t xml:space="preserve">large number of </w:t>
      </w:r>
      <w:r w:rsidR="00170796">
        <w:rPr>
          <w:rFonts w:ascii="Arial" w:hAnsi="Arial" w:cs="Arial"/>
          <w:sz w:val="20"/>
          <w:szCs w:val="20"/>
        </w:rPr>
        <w:t>responses from patients with a range of allergic conditions</w:t>
      </w:r>
      <w:r w:rsidR="003A0C87">
        <w:rPr>
          <w:rFonts w:ascii="Arial" w:hAnsi="Arial" w:cs="Arial"/>
          <w:sz w:val="20"/>
          <w:szCs w:val="20"/>
        </w:rPr>
        <w:t xml:space="preserve">, and their parents. </w:t>
      </w:r>
      <w:r w:rsidR="003A0C87" w:rsidRPr="006149C0">
        <w:rPr>
          <w:rFonts w:ascii="Arial" w:hAnsi="Arial" w:cs="Arial"/>
          <w:sz w:val="20"/>
          <w:szCs w:val="20"/>
        </w:rPr>
        <w:t xml:space="preserve">Furthermore, </w:t>
      </w:r>
      <w:r w:rsidR="004F5F04" w:rsidRPr="006149C0">
        <w:rPr>
          <w:rFonts w:ascii="Arial" w:hAnsi="Arial" w:cs="Arial"/>
          <w:sz w:val="20"/>
          <w:szCs w:val="20"/>
        </w:rPr>
        <w:t>29.7</w:t>
      </w:r>
      <w:r w:rsidR="003A0C87" w:rsidRPr="006149C0">
        <w:rPr>
          <w:rFonts w:ascii="Arial" w:hAnsi="Arial" w:cs="Arial"/>
          <w:sz w:val="20"/>
          <w:szCs w:val="20"/>
        </w:rPr>
        <w:t>%</w:t>
      </w:r>
      <w:r w:rsidR="00170796" w:rsidRPr="006149C0">
        <w:rPr>
          <w:rFonts w:ascii="Arial" w:hAnsi="Arial" w:cs="Arial"/>
          <w:sz w:val="20"/>
          <w:szCs w:val="20"/>
        </w:rPr>
        <w:t xml:space="preserve"> </w:t>
      </w:r>
      <w:r w:rsidR="003A0C87" w:rsidRPr="006149C0">
        <w:rPr>
          <w:rFonts w:ascii="Arial" w:hAnsi="Arial" w:cs="Arial"/>
          <w:sz w:val="20"/>
          <w:szCs w:val="20"/>
        </w:rPr>
        <w:t xml:space="preserve">had </w:t>
      </w:r>
      <w:r w:rsidR="00170796" w:rsidRPr="006149C0">
        <w:rPr>
          <w:rFonts w:ascii="Arial" w:hAnsi="Arial" w:cs="Arial"/>
          <w:sz w:val="20"/>
          <w:szCs w:val="20"/>
        </w:rPr>
        <w:t>one</w:t>
      </w:r>
      <w:r w:rsidR="00170796">
        <w:rPr>
          <w:rFonts w:ascii="Arial" w:hAnsi="Arial" w:cs="Arial"/>
          <w:sz w:val="20"/>
          <w:szCs w:val="20"/>
        </w:rPr>
        <w:t xml:space="preserve"> </w:t>
      </w:r>
      <w:r w:rsidR="00EE4519">
        <w:rPr>
          <w:rFonts w:ascii="Arial" w:hAnsi="Arial" w:cs="Arial"/>
          <w:sz w:val="20"/>
          <w:szCs w:val="20"/>
        </w:rPr>
        <w:t>and 22% more than 4</w:t>
      </w:r>
      <w:r w:rsidR="00170796">
        <w:rPr>
          <w:rFonts w:ascii="Arial" w:hAnsi="Arial" w:cs="Arial"/>
          <w:sz w:val="20"/>
          <w:szCs w:val="20"/>
        </w:rPr>
        <w:t xml:space="preserve"> allergic comorbidities. To the best of our knowledge, this survey is the first of its kind to evaluate draft recommendations by patients and their parents </w:t>
      </w:r>
      <w:r w:rsidR="007813D8">
        <w:rPr>
          <w:rFonts w:ascii="Arial" w:hAnsi="Arial" w:cs="Arial"/>
          <w:sz w:val="20"/>
          <w:szCs w:val="20"/>
        </w:rPr>
        <w:t>through a pan-European survey</w:t>
      </w:r>
      <w:r w:rsidR="003A0C87">
        <w:rPr>
          <w:rFonts w:ascii="Arial" w:hAnsi="Arial" w:cs="Arial"/>
          <w:sz w:val="20"/>
          <w:szCs w:val="20"/>
        </w:rPr>
        <w:t xml:space="preserve"> design</w:t>
      </w:r>
      <w:r w:rsidR="00B06E20">
        <w:rPr>
          <w:rFonts w:ascii="Arial" w:hAnsi="Arial" w:cs="Arial"/>
          <w:sz w:val="20"/>
          <w:szCs w:val="20"/>
        </w:rPr>
        <w:t xml:space="preserve"> and</w:t>
      </w:r>
      <w:r w:rsidR="00170796">
        <w:rPr>
          <w:rFonts w:ascii="Arial" w:hAnsi="Arial" w:cs="Arial"/>
          <w:sz w:val="20"/>
          <w:szCs w:val="20"/>
        </w:rPr>
        <w:t xml:space="preserve">, </w:t>
      </w:r>
      <w:r w:rsidR="00490BCB">
        <w:rPr>
          <w:rFonts w:ascii="Arial" w:hAnsi="Arial" w:cs="Arial"/>
          <w:sz w:val="20"/>
          <w:szCs w:val="20"/>
        </w:rPr>
        <w:t xml:space="preserve">the </w:t>
      </w:r>
      <w:r w:rsidR="00170796">
        <w:rPr>
          <w:rFonts w:ascii="Arial" w:hAnsi="Arial" w:cs="Arial"/>
          <w:sz w:val="20"/>
          <w:szCs w:val="20"/>
        </w:rPr>
        <w:t>h</w:t>
      </w:r>
      <w:r w:rsidR="00170796" w:rsidRPr="00F618DA">
        <w:rPr>
          <w:rFonts w:ascii="Arial" w:hAnsi="Arial" w:cs="Arial"/>
          <w:sz w:val="20"/>
          <w:szCs w:val="20"/>
        </w:rPr>
        <w:t xml:space="preserve">igh number of free-text comments analysed in this </w:t>
      </w:r>
      <w:r w:rsidR="00F079C4">
        <w:rPr>
          <w:rFonts w:ascii="Arial" w:hAnsi="Arial" w:cs="Arial"/>
          <w:sz w:val="20"/>
          <w:szCs w:val="20"/>
        </w:rPr>
        <w:t>survey</w:t>
      </w:r>
      <w:r w:rsidR="00F079C4" w:rsidRPr="00F618DA">
        <w:rPr>
          <w:rFonts w:ascii="Arial" w:hAnsi="Arial" w:cs="Arial"/>
          <w:sz w:val="20"/>
          <w:szCs w:val="20"/>
        </w:rPr>
        <w:t xml:space="preserve"> </w:t>
      </w:r>
      <w:r w:rsidR="003A0C87">
        <w:rPr>
          <w:rFonts w:ascii="Arial" w:hAnsi="Arial" w:cs="Arial"/>
          <w:sz w:val="20"/>
          <w:szCs w:val="20"/>
        </w:rPr>
        <w:t>allowed for more</w:t>
      </w:r>
      <w:r w:rsidR="007813D8">
        <w:rPr>
          <w:rFonts w:ascii="Arial" w:hAnsi="Arial" w:cs="Arial"/>
          <w:sz w:val="20"/>
          <w:szCs w:val="20"/>
        </w:rPr>
        <w:t xml:space="preserve"> in-depth understanding of</w:t>
      </w:r>
      <w:r w:rsidR="00170796" w:rsidRPr="00F618DA">
        <w:rPr>
          <w:rFonts w:ascii="Arial" w:hAnsi="Arial" w:cs="Arial"/>
          <w:sz w:val="20"/>
          <w:szCs w:val="20"/>
        </w:rPr>
        <w:t xml:space="preserve"> </w:t>
      </w:r>
      <w:r w:rsidR="00490BCB">
        <w:rPr>
          <w:rFonts w:ascii="Arial" w:hAnsi="Arial" w:cs="Arial"/>
          <w:sz w:val="20"/>
          <w:szCs w:val="20"/>
        </w:rPr>
        <w:t xml:space="preserve">the </w:t>
      </w:r>
      <w:r w:rsidR="00170796" w:rsidRPr="00F618DA">
        <w:rPr>
          <w:rFonts w:ascii="Arial" w:hAnsi="Arial" w:cs="Arial"/>
          <w:sz w:val="20"/>
          <w:szCs w:val="20"/>
        </w:rPr>
        <w:t xml:space="preserve">patient perspective </w:t>
      </w:r>
      <w:r w:rsidR="003A0C87">
        <w:rPr>
          <w:rFonts w:ascii="Arial" w:hAnsi="Arial" w:cs="Arial"/>
          <w:sz w:val="20"/>
          <w:szCs w:val="20"/>
        </w:rPr>
        <w:t xml:space="preserve">on </w:t>
      </w:r>
      <w:r w:rsidR="00170796">
        <w:rPr>
          <w:rFonts w:ascii="Arial" w:hAnsi="Arial" w:cs="Arial"/>
          <w:sz w:val="20"/>
          <w:szCs w:val="20"/>
        </w:rPr>
        <w:t xml:space="preserve">recommendations </w:t>
      </w:r>
      <w:r w:rsidR="003A0C87">
        <w:rPr>
          <w:rFonts w:ascii="Arial" w:hAnsi="Arial" w:cs="Arial"/>
          <w:sz w:val="20"/>
          <w:szCs w:val="20"/>
        </w:rPr>
        <w:t xml:space="preserve">concerning </w:t>
      </w:r>
      <w:r w:rsidR="00170796">
        <w:rPr>
          <w:rFonts w:ascii="Arial" w:hAnsi="Arial" w:cs="Arial"/>
          <w:sz w:val="20"/>
          <w:szCs w:val="20"/>
        </w:rPr>
        <w:t>transition and transfer of AYA with allergy and/or asthma</w:t>
      </w:r>
      <w:r w:rsidR="00763579">
        <w:rPr>
          <w:rFonts w:ascii="Arial" w:hAnsi="Arial" w:cs="Arial"/>
          <w:sz w:val="20"/>
          <w:szCs w:val="20"/>
        </w:rPr>
        <w:t xml:space="preserve"> from paediatric to adult services</w:t>
      </w:r>
      <w:r w:rsidR="00170796">
        <w:rPr>
          <w:rFonts w:ascii="Arial" w:hAnsi="Arial" w:cs="Arial"/>
          <w:sz w:val="20"/>
          <w:szCs w:val="20"/>
        </w:rPr>
        <w:t>.</w:t>
      </w:r>
      <w:r w:rsidR="00170796" w:rsidRPr="00504668">
        <w:t xml:space="preserve"> </w:t>
      </w:r>
    </w:p>
    <w:p w14:paraId="2A29CF39" w14:textId="77777777" w:rsidR="005D0301" w:rsidRDefault="005D0301" w:rsidP="005D0301">
      <w:pPr>
        <w:widowControl w:val="0"/>
        <w:tabs>
          <w:tab w:val="left" w:pos="198"/>
        </w:tabs>
        <w:spacing w:after="0" w:line="480" w:lineRule="auto"/>
        <w:ind w:left="142" w:right="423"/>
        <w:jc w:val="both"/>
        <w:rPr>
          <w:rFonts w:ascii="Arial" w:hAnsi="Arial" w:cs="Arial"/>
          <w:sz w:val="20"/>
          <w:szCs w:val="20"/>
        </w:rPr>
      </w:pPr>
    </w:p>
    <w:p w14:paraId="36A34FBC" w14:textId="6DBDEC94" w:rsidR="00170796" w:rsidRPr="00B55DA5" w:rsidRDefault="00170796" w:rsidP="00847B10">
      <w:pPr>
        <w:widowControl w:val="0"/>
        <w:tabs>
          <w:tab w:val="left" w:pos="198"/>
        </w:tabs>
        <w:spacing w:line="480" w:lineRule="auto"/>
        <w:ind w:left="142" w:right="423"/>
        <w:jc w:val="both"/>
        <w:rPr>
          <w:rFonts w:ascii="Arial" w:hAnsi="Arial" w:cs="Arial"/>
          <w:b/>
          <w:bCs/>
          <w:sz w:val="20"/>
          <w:szCs w:val="20"/>
        </w:rPr>
      </w:pPr>
      <w:r>
        <w:rPr>
          <w:rFonts w:ascii="Arial" w:hAnsi="Arial" w:cs="Arial"/>
          <w:sz w:val="20"/>
          <w:szCs w:val="20"/>
        </w:rPr>
        <w:t xml:space="preserve"> </w:t>
      </w:r>
      <w:r w:rsidRPr="00B55DA5">
        <w:rPr>
          <w:rFonts w:ascii="Arial" w:hAnsi="Arial" w:cs="Arial"/>
          <w:b/>
          <w:bCs/>
          <w:sz w:val="20"/>
          <w:szCs w:val="20"/>
        </w:rPr>
        <w:t>Implications</w:t>
      </w:r>
    </w:p>
    <w:p w14:paraId="5012909F" w14:textId="69A4DDEA" w:rsidR="00170796" w:rsidRPr="00011B78" w:rsidRDefault="00170796" w:rsidP="00847B10">
      <w:pPr>
        <w:tabs>
          <w:tab w:val="left" w:pos="198"/>
        </w:tabs>
        <w:spacing w:line="480" w:lineRule="auto"/>
        <w:ind w:left="142" w:right="423"/>
        <w:jc w:val="both"/>
        <w:rPr>
          <w:rFonts w:ascii="Arial" w:hAnsi="Arial" w:cs="Arial"/>
          <w:sz w:val="20"/>
          <w:szCs w:val="20"/>
        </w:rPr>
      </w:pPr>
      <w:r w:rsidRPr="00B55DA5">
        <w:rPr>
          <w:rFonts w:ascii="Arial" w:hAnsi="Arial" w:cs="Arial"/>
          <w:sz w:val="20"/>
          <w:szCs w:val="20"/>
        </w:rPr>
        <w:t>The</w:t>
      </w:r>
      <w:r>
        <w:rPr>
          <w:rFonts w:ascii="Arial" w:hAnsi="Arial" w:cs="Arial"/>
          <w:sz w:val="20"/>
          <w:szCs w:val="20"/>
        </w:rPr>
        <w:t xml:space="preserve">re are several important implications </w:t>
      </w:r>
      <w:r w:rsidR="00763579">
        <w:rPr>
          <w:rFonts w:ascii="Arial" w:hAnsi="Arial" w:cs="Arial"/>
          <w:sz w:val="20"/>
          <w:szCs w:val="20"/>
        </w:rPr>
        <w:t>arising from the findings of this</w:t>
      </w:r>
      <w:r w:rsidRPr="00B55DA5">
        <w:rPr>
          <w:rFonts w:ascii="Arial" w:hAnsi="Arial" w:cs="Arial"/>
          <w:sz w:val="20"/>
          <w:szCs w:val="20"/>
        </w:rPr>
        <w:t xml:space="preserve"> survey</w:t>
      </w:r>
      <w:r w:rsidR="007813D8">
        <w:rPr>
          <w:rFonts w:ascii="Arial" w:hAnsi="Arial" w:cs="Arial"/>
          <w:sz w:val="20"/>
          <w:szCs w:val="20"/>
        </w:rPr>
        <w:t>.</w:t>
      </w:r>
      <w:r w:rsidRPr="00B55DA5">
        <w:rPr>
          <w:rFonts w:ascii="Arial" w:hAnsi="Arial" w:cs="Arial"/>
          <w:sz w:val="20"/>
          <w:szCs w:val="20"/>
        </w:rPr>
        <w:t xml:space="preserve"> </w:t>
      </w:r>
      <w:proofErr w:type="gramStart"/>
      <w:r>
        <w:rPr>
          <w:rFonts w:ascii="Arial" w:hAnsi="Arial" w:cs="Arial"/>
          <w:sz w:val="20"/>
          <w:szCs w:val="20"/>
        </w:rPr>
        <w:t>First</w:t>
      </w:r>
      <w:r w:rsidR="00763579">
        <w:rPr>
          <w:rFonts w:ascii="Arial" w:hAnsi="Arial" w:cs="Arial"/>
          <w:sz w:val="20"/>
          <w:szCs w:val="20"/>
        </w:rPr>
        <w:t>ly</w:t>
      </w:r>
      <w:proofErr w:type="gramEnd"/>
      <w:r>
        <w:rPr>
          <w:rFonts w:ascii="Arial" w:hAnsi="Arial" w:cs="Arial"/>
          <w:sz w:val="20"/>
          <w:szCs w:val="20"/>
        </w:rPr>
        <w:t xml:space="preserve"> recommendations on trans</w:t>
      </w:r>
      <w:r w:rsidR="00CB2A88">
        <w:rPr>
          <w:rFonts w:ascii="Arial" w:hAnsi="Arial" w:cs="Arial"/>
          <w:sz w:val="20"/>
          <w:szCs w:val="20"/>
        </w:rPr>
        <w:t>itional</w:t>
      </w:r>
      <w:r>
        <w:rPr>
          <w:rFonts w:ascii="Arial" w:hAnsi="Arial" w:cs="Arial"/>
          <w:sz w:val="20"/>
          <w:szCs w:val="20"/>
        </w:rPr>
        <w:t xml:space="preserve"> care are important for AYA with allergy and/or asthma and </w:t>
      </w:r>
      <w:r w:rsidR="00CB2A88">
        <w:rPr>
          <w:rFonts w:ascii="Arial" w:hAnsi="Arial" w:cs="Arial"/>
          <w:sz w:val="20"/>
          <w:szCs w:val="20"/>
        </w:rPr>
        <w:t xml:space="preserve">therefore, </w:t>
      </w:r>
      <w:r>
        <w:rPr>
          <w:rFonts w:ascii="Arial" w:hAnsi="Arial" w:cs="Arial"/>
          <w:sz w:val="20"/>
          <w:szCs w:val="20"/>
        </w:rPr>
        <w:t xml:space="preserve">should be implemented </w:t>
      </w:r>
      <w:r w:rsidR="00763579">
        <w:rPr>
          <w:rFonts w:ascii="Arial" w:hAnsi="Arial" w:cs="Arial"/>
          <w:sz w:val="20"/>
          <w:szCs w:val="20"/>
        </w:rPr>
        <w:t>within</w:t>
      </w:r>
      <w:r>
        <w:rPr>
          <w:rFonts w:ascii="Arial" w:hAnsi="Arial" w:cs="Arial"/>
          <w:sz w:val="20"/>
          <w:szCs w:val="20"/>
        </w:rPr>
        <w:t xml:space="preserve"> clinical practice across Europe. Secondly, qualitative analysis of c</w:t>
      </w:r>
      <w:r w:rsidRPr="00B55DA5">
        <w:rPr>
          <w:rFonts w:ascii="Arial" w:hAnsi="Arial" w:cs="Arial"/>
          <w:sz w:val="20"/>
          <w:szCs w:val="20"/>
        </w:rPr>
        <w:t xml:space="preserve">omments </w:t>
      </w:r>
      <w:r w:rsidR="00763579">
        <w:rPr>
          <w:rFonts w:ascii="Arial" w:hAnsi="Arial" w:cs="Arial"/>
          <w:sz w:val="20"/>
          <w:szCs w:val="20"/>
        </w:rPr>
        <w:t>can help to refine</w:t>
      </w:r>
      <w:r w:rsidRPr="00B55DA5">
        <w:rPr>
          <w:rFonts w:ascii="Arial" w:hAnsi="Arial" w:cs="Arial"/>
          <w:sz w:val="20"/>
          <w:szCs w:val="20"/>
        </w:rPr>
        <w:t xml:space="preserve"> recommendation</w:t>
      </w:r>
      <w:r>
        <w:rPr>
          <w:rFonts w:ascii="Arial" w:hAnsi="Arial" w:cs="Arial"/>
          <w:sz w:val="20"/>
          <w:szCs w:val="20"/>
        </w:rPr>
        <w:t xml:space="preserve">s by </w:t>
      </w:r>
      <w:r w:rsidR="00763579">
        <w:rPr>
          <w:rFonts w:ascii="Arial" w:hAnsi="Arial" w:cs="Arial"/>
          <w:sz w:val="20"/>
          <w:szCs w:val="20"/>
        </w:rPr>
        <w:t xml:space="preserve">allowing for the provision of </w:t>
      </w:r>
      <w:r>
        <w:rPr>
          <w:rFonts w:ascii="Arial" w:hAnsi="Arial" w:cs="Arial"/>
          <w:sz w:val="20"/>
          <w:szCs w:val="20"/>
        </w:rPr>
        <w:t>additional information</w:t>
      </w:r>
      <w:r w:rsidR="00763579">
        <w:rPr>
          <w:rFonts w:ascii="Arial" w:hAnsi="Arial" w:cs="Arial"/>
          <w:sz w:val="20"/>
          <w:szCs w:val="20"/>
        </w:rPr>
        <w:t xml:space="preserve"> from the patient perspective</w:t>
      </w:r>
      <w:r w:rsidRPr="00B55DA5">
        <w:rPr>
          <w:rFonts w:ascii="Arial" w:hAnsi="Arial" w:cs="Arial"/>
          <w:sz w:val="20"/>
          <w:szCs w:val="20"/>
        </w:rPr>
        <w:t>.</w:t>
      </w:r>
      <w:r>
        <w:rPr>
          <w:rFonts w:ascii="Arial" w:hAnsi="Arial" w:cs="Arial"/>
          <w:sz w:val="20"/>
          <w:szCs w:val="20"/>
        </w:rPr>
        <w:t xml:space="preserve"> </w:t>
      </w:r>
      <w:bookmarkStart w:id="8" w:name="_Hlk65064105"/>
      <w:r w:rsidR="00011B78">
        <w:rPr>
          <w:rFonts w:ascii="Arial" w:hAnsi="Arial" w:cs="Arial"/>
          <w:sz w:val="20"/>
          <w:szCs w:val="20"/>
        </w:rPr>
        <w:t xml:space="preserve"> </w:t>
      </w:r>
      <w:bookmarkEnd w:id="8"/>
    </w:p>
    <w:p w14:paraId="7343137A" w14:textId="3F6A455F" w:rsidR="00170796" w:rsidRDefault="00B06E20" w:rsidP="00847B10">
      <w:pPr>
        <w:widowControl w:val="0"/>
        <w:tabs>
          <w:tab w:val="left" w:pos="198"/>
        </w:tabs>
        <w:spacing w:after="0" w:line="480" w:lineRule="auto"/>
        <w:ind w:left="142" w:right="423"/>
        <w:jc w:val="both"/>
        <w:rPr>
          <w:rFonts w:ascii="Arial" w:hAnsi="Arial" w:cs="Arial"/>
          <w:sz w:val="20"/>
          <w:szCs w:val="20"/>
        </w:rPr>
      </w:pPr>
      <w:r>
        <w:rPr>
          <w:rFonts w:ascii="Arial" w:hAnsi="Arial" w:cs="Arial"/>
          <w:sz w:val="20"/>
          <w:szCs w:val="20"/>
        </w:rPr>
        <w:lastRenderedPageBreak/>
        <w:t>A</w:t>
      </w:r>
      <w:r w:rsidR="00170796">
        <w:rPr>
          <w:rFonts w:ascii="Arial" w:hAnsi="Arial" w:cs="Arial"/>
          <w:sz w:val="20"/>
          <w:szCs w:val="20"/>
        </w:rPr>
        <w:t>ll</w:t>
      </w:r>
      <w:r w:rsidR="00915099">
        <w:rPr>
          <w:rFonts w:ascii="Arial" w:hAnsi="Arial" w:cs="Arial"/>
          <w:sz w:val="20"/>
          <w:szCs w:val="20"/>
        </w:rPr>
        <w:t xml:space="preserve"> gener</w:t>
      </w:r>
      <w:r w:rsidR="00FC4E15">
        <w:rPr>
          <w:rFonts w:ascii="Arial" w:hAnsi="Arial" w:cs="Arial"/>
          <w:sz w:val="20"/>
          <w:szCs w:val="20"/>
        </w:rPr>
        <w:t>ic</w:t>
      </w:r>
      <w:r w:rsidR="00170796">
        <w:rPr>
          <w:rFonts w:ascii="Arial" w:hAnsi="Arial" w:cs="Arial"/>
          <w:sz w:val="20"/>
          <w:szCs w:val="20"/>
        </w:rPr>
        <w:t xml:space="preserve"> </w:t>
      </w:r>
      <w:r w:rsidR="00FC4E15">
        <w:rPr>
          <w:rFonts w:ascii="Arial" w:hAnsi="Arial" w:cs="Arial"/>
          <w:sz w:val="20"/>
          <w:szCs w:val="20"/>
        </w:rPr>
        <w:t xml:space="preserve">as well as allergy specific </w:t>
      </w:r>
      <w:r w:rsidR="004F22DA">
        <w:rPr>
          <w:rFonts w:ascii="Arial" w:hAnsi="Arial" w:cs="Arial"/>
          <w:sz w:val="20"/>
          <w:szCs w:val="20"/>
        </w:rPr>
        <w:t xml:space="preserve">recommendations </w:t>
      </w:r>
      <w:r w:rsidR="00363D21">
        <w:rPr>
          <w:rFonts w:ascii="Arial" w:hAnsi="Arial" w:cs="Arial"/>
          <w:sz w:val="20"/>
          <w:szCs w:val="20"/>
        </w:rPr>
        <w:t>on</w:t>
      </w:r>
      <w:r w:rsidR="004F22DA">
        <w:rPr>
          <w:rFonts w:ascii="Arial" w:hAnsi="Arial" w:cs="Arial"/>
          <w:sz w:val="20"/>
          <w:szCs w:val="20"/>
        </w:rPr>
        <w:t xml:space="preserve"> </w:t>
      </w:r>
      <w:r w:rsidR="00812242">
        <w:rPr>
          <w:rFonts w:ascii="Arial" w:hAnsi="Arial" w:cs="Arial"/>
          <w:sz w:val="20"/>
          <w:szCs w:val="20"/>
        </w:rPr>
        <w:t xml:space="preserve">adherence, </w:t>
      </w:r>
      <w:r w:rsidR="00812242" w:rsidRPr="00812242">
        <w:rPr>
          <w:rFonts w:ascii="Arial" w:hAnsi="Arial" w:cs="Arial"/>
          <w:sz w:val="20"/>
          <w:szCs w:val="20"/>
        </w:rPr>
        <w:t>self-management</w:t>
      </w:r>
      <w:r w:rsidR="00915099">
        <w:rPr>
          <w:rFonts w:ascii="Arial" w:hAnsi="Arial" w:cs="Arial"/>
          <w:sz w:val="20"/>
          <w:szCs w:val="20"/>
        </w:rPr>
        <w:t xml:space="preserve">, </w:t>
      </w:r>
      <w:proofErr w:type="gramStart"/>
      <w:r w:rsidR="00C00E0E" w:rsidRPr="00812242">
        <w:rPr>
          <w:rFonts w:ascii="Arial" w:hAnsi="Arial" w:cs="Arial"/>
          <w:sz w:val="20"/>
          <w:szCs w:val="20"/>
        </w:rPr>
        <w:t>support</w:t>
      </w:r>
      <w:proofErr w:type="gramEnd"/>
      <w:r w:rsidR="00C00E0E">
        <w:rPr>
          <w:rFonts w:ascii="Arial" w:hAnsi="Arial" w:cs="Arial"/>
          <w:sz w:val="20"/>
          <w:szCs w:val="20"/>
        </w:rPr>
        <w:t xml:space="preserve"> and</w:t>
      </w:r>
      <w:r w:rsidR="00C00E0E" w:rsidRPr="00812242">
        <w:rPr>
          <w:rFonts w:ascii="Arial" w:hAnsi="Arial" w:cs="Arial"/>
          <w:sz w:val="20"/>
          <w:szCs w:val="20"/>
        </w:rPr>
        <w:t xml:space="preserve"> </w:t>
      </w:r>
      <w:r w:rsidR="00812242" w:rsidRPr="00812242">
        <w:rPr>
          <w:rFonts w:ascii="Arial" w:hAnsi="Arial" w:cs="Arial"/>
          <w:sz w:val="20"/>
          <w:szCs w:val="20"/>
        </w:rPr>
        <w:t>psychological help</w:t>
      </w:r>
      <w:r w:rsidR="00C00E0E">
        <w:rPr>
          <w:rFonts w:ascii="Arial" w:hAnsi="Arial" w:cs="Arial"/>
          <w:sz w:val="20"/>
          <w:szCs w:val="20"/>
        </w:rPr>
        <w:t xml:space="preserve"> </w:t>
      </w:r>
      <w:r w:rsidR="00170796">
        <w:rPr>
          <w:rFonts w:ascii="Arial" w:hAnsi="Arial" w:cs="Arial"/>
          <w:sz w:val="20"/>
          <w:szCs w:val="20"/>
        </w:rPr>
        <w:t xml:space="preserve">received positive feedback from both AYA with allergies and/or asthma and their parents in Europe. Recommendations are intended to be useful, practical, facilitate local teams to work together and promote transition and transfer where necessary. </w:t>
      </w:r>
      <w:r w:rsidR="00363D21">
        <w:rPr>
          <w:rFonts w:ascii="Arial" w:hAnsi="Arial" w:cs="Arial"/>
          <w:sz w:val="20"/>
          <w:szCs w:val="20"/>
        </w:rPr>
        <w:t>We would like to emphasise that</w:t>
      </w:r>
      <w:r w:rsidR="00170796">
        <w:rPr>
          <w:rFonts w:ascii="Arial" w:hAnsi="Arial" w:cs="Arial"/>
          <w:sz w:val="20"/>
          <w:szCs w:val="20"/>
        </w:rPr>
        <w:t xml:space="preserve"> the application of these recommendations and </w:t>
      </w:r>
      <w:r w:rsidR="00490BCB">
        <w:rPr>
          <w:rFonts w:ascii="Arial" w:hAnsi="Arial" w:cs="Arial"/>
          <w:sz w:val="20"/>
          <w:szCs w:val="20"/>
        </w:rPr>
        <w:t xml:space="preserve">the </w:t>
      </w:r>
      <w:r w:rsidR="00170796">
        <w:rPr>
          <w:rFonts w:ascii="Arial" w:hAnsi="Arial" w:cs="Arial"/>
          <w:sz w:val="20"/>
          <w:szCs w:val="20"/>
        </w:rPr>
        <w:t xml:space="preserve">effectiveness of the healthcare for adolescents and young adults with </w:t>
      </w:r>
      <w:r w:rsidR="00490BCB">
        <w:rPr>
          <w:rFonts w:ascii="Arial" w:hAnsi="Arial" w:cs="Arial"/>
          <w:sz w:val="20"/>
          <w:szCs w:val="20"/>
        </w:rPr>
        <w:t xml:space="preserve">allergies </w:t>
      </w:r>
      <w:r w:rsidR="00170796">
        <w:rPr>
          <w:rFonts w:ascii="Arial" w:hAnsi="Arial" w:cs="Arial"/>
          <w:sz w:val="20"/>
          <w:szCs w:val="20"/>
        </w:rPr>
        <w:t>and asthma</w:t>
      </w:r>
      <w:r w:rsidR="00363D21">
        <w:rPr>
          <w:rFonts w:ascii="Arial" w:hAnsi="Arial" w:cs="Arial"/>
          <w:sz w:val="20"/>
          <w:szCs w:val="20"/>
        </w:rPr>
        <w:t xml:space="preserve"> should be revaluated through</w:t>
      </w:r>
      <w:r w:rsidR="00170796">
        <w:rPr>
          <w:rFonts w:ascii="Arial" w:hAnsi="Arial" w:cs="Arial"/>
          <w:sz w:val="20"/>
          <w:szCs w:val="20"/>
        </w:rPr>
        <w:t xml:space="preserve"> regular audits</w:t>
      </w:r>
      <w:r w:rsidR="002B18CD">
        <w:rPr>
          <w:rFonts w:ascii="Arial" w:hAnsi="Arial" w:cs="Arial"/>
          <w:sz w:val="20"/>
          <w:szCs w:val="20"/>
        </w:rPr>
        <w:fldChar w:fldCharType="begin">
          <w:fldData xml:space="preserve">PEVuZE5vdGU+PENpdGU+PEF1dGhvcj5Sb2JlcnRzPC9BdXRob3I+PFllYXI+MjAyMDwvWWVhcj48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</w:fldData>
        </w:fldChar>
      </w:r>
      <w:r w:rsidR="004037E8">
        <w:rPr>
          <w:rFonts w:ascii="Arial" w:hAnsi="Arial" w:cs="Arial"/>
          <w:sz w:val="20"/>
          <w:szCs w:val="20"/>
        </w:rPr>
        <w:instrText xml:space="preserve"> ADDIN EN.CITE </w:instrText>
      </w:r>
      <w:r w:rsidR="002B18CD">
        <w:rPr>
          <w:rFonts w:ascii="Arial" w:hAnsi="Arial" w:cs="Arial"/>
          <w:sz w:val="20"/>
          <w:szCs w:val="20"/>
        </w:rPr>
        <w:fldChar w:fldCharType="begin">
          <w:fldData xml:space="preserve">PEVuZE5vdGU+PENpdGU+PEF1dGhvcj5Sb2JlcnRzPC9BdXRob3I+PFllYXI+MjAyMDwvWWVhcj48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</w:fldData>
        </w:fldChar>
      </w:r>
      <w:r w:rsidR="004037E8">
        <w:rPr>
          <w:rFonts w:ascii="Arial" w:hAnsi="Arial" w:cs="Arial"/>
          <w:sz w:val="20"/>
          <w:szCs w:val="20"/>
        </w:rPr>
        <w:instrText xml:space="preserve"> ADDIN EN.CITE.DATA </w:instrText>
      </w:r>
      <w:r w:rsidR="002B18CD">
        <w:rPr>
          <w:rFonts w:ascii="Arial" w:hAnsi="Arial" w:cs="Arial"/>
          <w:sz w:val="20"/>
          <w:szCs w:val="20"/>
        </w:rPr>
      </w:r>
      <w:r w:rsidR="002B18CD">
        <w:rPr>
          <w:rFonts w:ascii="Arial" w:hAnsi="Arial" w:cs="Arial"/>
          <w:sz w:val="20"/>
          <w:szCs w:val="20"/>
        </w:rPr>
        <w:fldChar w:fldCharType="end"/>
      </w:r>
      <w:r w:rsidR="002B18CD">
        <w:rPr>
          <w:rFonts w:ascii="Arial" w:hAnsi="Arial" w:cs="Arial"/>
          <w:sz w:val="20"/>
          <w:szCs w:val="20"/>
        </w:rPr>
      </w:r>
      <w:r w:rsidR="002B18CD">
        <w:rPr>
          <w:rFonts w:ascii="Arial" w:hAnsi="Arial" w:cs="Arial"/>
          <w:sz w:val="20"/>
          <w:szCs w:val="20"/>
        </w:rPr>
        <w:fldChar w:fldCharType="separate"/>
      </w:r>
      <w:r w:rsidR="004037E8" w:rsidRPr="004037E8">
        <w:rPr>
          <w:rFonts w:ascii="Arial" w:hAnsi="Arial" w:cs="Arial"/>
          <w:noProof/>
          <w:sz w:val="20"/>
          <w:szCs w:val="20"/>
          <w:vertAlign w:val="superscript"/>
        </w:rPr>
        <w:t>10</w:t>
      </w:r>
      <w:r w:rsidR="002B18CD">
        <w:rPr>
          <w:rFonts w:ascii="Arial" w:hAnsi="Arial" w:cs="Arial"/>
          <w:sz w:val="20"/>
          <w:szCs w:val="20"/>
        </w:rPr>
        <w:fldChar w:fldCharType="end"/>
      </w:r>
      <w:r w:rsidR="00170796">
        <w:rPr>
          <w:rFonts w:ascii="Arial" w:hAnsi="Arial" w:cs="Arial"/>
          <w:sz w:val="20"/>
          <w:szCs w:val="20"/>
        </w:rPr>
        <w:t xml:space="preserve">. </w:t>
      </w:r>
      <w:r w:rsidR="00363D21">
        <w:rPr>
          <w:rFonts w:ascii="Arial" w:hAnsi="Arial" w:cs="Arial"/>
          <w:sz w:val="20"/>
          <w:szCs w:val="20"/>
        </w:rPr>
        <w:t xml:space="preserve">Assessment </w:t>
      </w:r>
      <w:r w:rsidR="00170796">
        <w:rPr>
          <w:rFonts w:ascii="Arial" w:hAnsi="Arial" w:cs="Arial"/>
          <w:sz w:val="20"/>
          <w:szCs w:val="20"/>
        </w:rPr>
        <w:t xml:space="preserve">should </w:t>
      </w:r>
      <w:r w:rsidR="00363D21">
        <w:rPr>
          <w:rFonts w:ascii="Arial" w:hAnsi="Arial" w:cs="Arial"/>
          <w:sz w:val="20"/>
          <w:szCs w:val="20"/>
        </w:rPr>
        <w:t>involve</w:t>
      </w:r>
      <w:r w:rsidR="00170796">
        <w:rPr>
          <w:rFonts w:ascii="Arial" w:hAnsi="Arial" w:cs="Arial"/>
          <w:sz w:val="20"/>
          <w:szCs w:val="20"/>
        </w:rPr>
        <w:t xml:space="preserve"> AYA and families</w:t>
      </w:r>
      <w:r w:rsidR="00363D21">
        <w:rPr>
          <w:rFonts w:ascii="Arial" w:hAnsi="Arial" w:cs="Arial"/>
          <w:sz w:val="20"/>
          <w:szCs w:val="20"/>
        </w:rPr>
        <w:t>,</w:t>
      </w:r>
      <w:r w:rsidR="00170796">
        <w:rPr>
          <w:rFonts w:ascii="Arial" w:hAnsi="Arial" w:cs="Arial"/>
          <w:sz w:val="20"/>
          <w:szCs w:val="20"/>
        </w:rPr>
        <w:t xml:space="preserve"> </w:t>
      </w:r>
      <w:r w:rsidR="00363D21">
        <w:rPr>
          <w:rFonts w:ascii="Arial" w:hAnsi="Arial" w:cs="Arial"/>
          <w:sz w:val="20"/>
          <w:szCs w:val="20"/>
        </w:rPr>
        <w:t>as well as</w:t>
      </w:r>
      <w:r w:rsidR="00170796">
        <w:rPr>
          <w:rFonts w:ascii="Arial" w:hAnsi="Arial" w:cs="Arial"/>
          <w:sz w:val="20"/>
          <w:szCs w:val="20"/>
        </w:rPr>
        <w:t xml:space="preserve"> policy makers, researchers and government agencies</w:t>
      </w:r>
      <w:r w:rsidR="002B18CD">
        <w:rPr>
          <w:rFonts w:ascii="Arial" w:hAnsi="Arial" w:cs="Arial"/>
          <w:sz w:val="20"/>
          <w:szCs w:val="20"/>
        </w:rPr>
        <w:fldChar w:fldCharType="begin"/>
      </w:r>
      <w:r w:rsidR="00933BDE">
        <w:rPr>
          <w:rFonts w:ascii="Arial" w:hAnsi="Arial" w:cs="Arial"/>
          <w:sz w:val="20"/>
          <w:szCs w:val="20"/>
        </w:rPr>
        <w:instrText xml:space="preserve"> ADDIN EN.CITE &lt;EndNote&gt;&lt;Cite&gt;&lt;Year&gt;2016&lt;/Year&gt;&lt;RecNum&gt;1327&lt;/RecNum&gt;&lt;DisplayText&gt;&lt;style face="superscript"&gt;26&lt;/style&gt;&lt;/DisplayText&gt;&lt;record&gt;&lt;rec-number&gt;1327&lt;/rec-number&gt;&lt;foreign-keys&gt;&lt;key app="EN" db-id="d2r2t22ekww9vre5t29xtsvgsds2trtadz0r" timestamp="1606956506"&gt;1327&lt;/key&gt;&lt;/foreign-keys&gt;&lt;ref-type name="Web Page"&gt;12&lt;/ref-type&gt;&lt;contributors&gt;&lt;/contributors&gt;&lt;titles&gt;&lt;title&gt;Canadian Association of Paediatric Health Centres. A Guideline for Transition From Paediatric to Adult Health Care for Youth with Special Health Care Needs: A National Approach&lt;/title&gt;&lt;/titles&gt;&lt;number&gt;24th February 2021&lt;/number&gt;&lt;dates&gt;&lt;year&gt;2016&lt;/year&gt;&lt;/dates&gt;&lt;urls&gt;&lt;related-urls&gt;&lt;url&gt;https://ken.childrenshealthcarecanada.ca/xwiki/bin/download/Transitioning+from+Paediatric+to+Adult+Care/A+Guideline+for+Transition+from+Paediatric+to+Adult+Care/2017%2005%2010%20CAPHC%20Transition%20to%20Adult%20HC%20Guideline.pdf&lt;/url&gt;&lt;/related-urls&gt;&lt;/urls&gt;&lt;/record&gt;&lt;/Cite&gt;&lt;/EndNote&gt;</w:instrText>
      </w:r>
      <w:r w:rsidR="002B18CD">
        <w:rPr>
          <w:rFonts w:ascii="Arial" w:hAnsi="Arial" w:cs="Arial"/>
          <w:sz w:val="20"/>
          <w:szCs w:val="20"/>
        </w:rPr>
        <w:fldChar w:fldCharType="separate"/>
      </w:r>
      <w:r w:rsidR="00F044A6" w:rsidRPr="00F044A6">
        <w:rPr>
          <w:rFonts w:ascii="Arial" w:hAnsi="Arial" w:cs="Arial"/>
          <w:noProof/>
          <w:sz w:val="20"/>
          <w:szCs w:val="20"/>
          <w:vertAlign w:val="superscript"/>
        </w:rPr>
        <w:t>26</w:t>
      </w:r>
      <w:r w:rsidR="002B18CD">
        <w:rPr>
          <w:rFonts w:ascii="Arial" w:hAnsi="Arial" w:cs="Arial"/>
          <w:sz w:val="20"/>
          <w:szCs w:val="20"/>
        </w:rPr>
        <w:fldChar w:fldCharType="end"/>
      </w:r>
      <w:r w:rsidR="00170796">
        <w:rPr>
          <w:rFonts w:ascii="Arial" w:hAnsi="Arial" w:cs="Arial"/>
          <w:sz w:val="20"/>
          <w:szCs w:val="20"/>
        </w:rPr>
        <w:t xml:space="preserve">. It is hoped that harmonisation of </w:t>
      </w:r>
      <w:r w:rsidR="00363D21">
        <w:rPr>
          <w:rFonts w:ascii="Arial" w:hAnsi="Arial" w:cs="Arial"/>
          <w:sz w:val="20"/>
          <w:szCs w:val="20"/>
        </w:rPr>
        <w:t xml:space="preserve">the </w:t>
      </w:r>
      <w:r w:rsidR="00170796">
        <w:rPr>
          <w:rFonts w:ascii="Arial" w:hAnsi="Arial" w:cs="Arial"/>
          <w:sz w:val="20"/>
          <w:szCs w:val="20"/>
        </w:rPr>
        <w:t>transition</w:t>
      </w:r>
      <w:r w:rsidR="00363D21">
        <w:rPr>
          <w:rFonts w:ascii="Arial" w:hAnsi="Arial" w:cs="Arial"/>
          <w:sz w:val="20"/>
          <w:szCs w:val="20"/>
        </w:rPr>
        <w:t xml:space="preserve"> process and practice</w:t>
      </w:r>
      <w:r w:rsidR="00170796">
        <w:rPr>
          <w:rFonts w:ascii="Arial" w:hAnsi="Arial" w:cs="Arial"/>
          <w:sz w:val="20"/>
          <w:szCs w:val="20"/>
        </w:rPr>
        <w:t xml:space="preserve"> will improve psychological and physical outcomes</w:t>
      </w:r>
      <w:r w:rsidR="00642AEE">
        <w:rPr>
          <w:rFonts w:ascii="Arial" w:hAnsi="Arial" w:cs="Arial"/>
          <w:sz w:val="20"/>
          <w:szCs w:val="20"/>
        </w:rPr>
        <w:t xml:space="preserve"> as well as </w:t>
      </w:r>
      <w:r w:rsidR="00490BCB">
        <w:rPr>
          <w:rFonts w:ascii="Arial" w:hAnsi="Arial" w:cs="Arial"/>
          <w:sz w:val="20"/>
          <w:szCs w:val="20"/>
        </w:rPr>
        <w:t xml:space="preserve">the </w:t>
      </w:r>
      <w:r w:rsidR="00170796">
        <w:rPr>
          <w:rFonts w:ascii="Arial" w:hAnsi="Arial" w:cs="Arial"/>
          <w:sz w:val="20"/>
          <w:szCs w:val="20"/>
        </w:rPr>
        <w:t xml:space="preserve">quality of life </w:t>
      </w:r>
      <w:r w:rsidR="00642AEE">
        <w:rPr>
          <w:rFonts w:ascii="Arial" w:hAnsi="Arial" w:cs="Arial"/>
          <w:sz w:val="20"/>
          <w:szCs w:val="20"/>
        </w:rPr>
        <w:t>of</w:t>
      </w:r>
      <w:r w:rsidR="00170796">
        <w:rPr>
          <w:rFonts w:ascii="Arial" w:hAnsi="Arial" w:cs="Arial"/>
          <w:sz w:val="20"/>
          <w:szCs w:val="20"/>
        </w:rPr>
        <w:t xml:space="preserve"> these patients</w:t>
      </w:r>
      <w:r w:rsidR="00642AEE">
        <w:rPr>
          <w:rFonts w:ascii="Arial" w:hAnsi="Arial" w:cs="Arial"/>
          <w:sz w:val="20"/>
          <w:szCs w:val="20"/>
        </w:rPr>
        <w:t>.</w:t>
      </w:r>
    </w:p>
    <w:p w14:paraId="6F4F28DA" w14:textId="77777777" w:rsidR="00170796" w:rsidRPr="00B55DA5" w:rsidRDefault="00170796" w:rsidP="00847B10">
      <w:pPr>
        <w:widowControl w:val="0"/>
        <w:tabs>
          <w:tab w:val="left" w:pos="198"/>
        </w:tabs>
        <w:spacing w:after="0" w:line="480" w:lineRule="auto"/>
        <w:ind w:left="142" w:right="423"/>
        <w:jc w:val="both"/>
        <w:rPr>
          <w:rFonts w:ascii="Arial" w:hAnsi="Arial" w:cs="Arial"/>
          <w:sz w:val="20"/>
          <w:szCs w:val="20"/>
        </w:rPr>
      </w:pPr>
    </w:p>
    <w:p w14:paraId="4ADF2503" w14:textId="77777777" w:rsidR="00170796" w:rsidRPr="00B55DA5" w:rsidRDefault="00170796" w:rsidP="00847B10">
      <w:pPr>
        <w:widowControl w:val="0"/>
        <w:tabs>
          <w:tab w:val="left" w:pos="198"/>
        </w:tabs>
        <w:spacing w:line="480" w:lineRule="auto"/>
        <w:ind w:left="142" w:right="423"/>
        <w:jc w:val="both"/>
        <w:rPr>
          <w:rFonts w:ascii="Arial" w:hAnsi="Arial" w:cs="Arial"/>
          <w:b/>
          <w:bCs/>
          <w:sz w:val="20"/>
          <w:szCs w:val="20"/>
        </w:rPr>
      </w:pPr>
      <w:r w:rsidRPr="00B55DA5">
        <w:rPr>
          <w:rFonts w:ascii="Arial" w:hAnsi="Arial" w:cs="Arial"/>
          <w:b/>
          <w:bCs/>
          <w:sz w:val="20"/>
          <w:szCs w:val="20"/>
        </w:rPr>
        <w:t>CONCLUSIONS</w:t>
      </w:r>
    </w:p>
    <w:p w14:paraId="038CEF8D" w14:textId="0B8D6ACA" w:rsidR="00E247C0" w:rsidRDefault="00170796" w:rsidP="00802509">
      <w:pPr>
        <w:widowControl w:val="0"/>
        <w:tabs>
          <w:tab w:val="left" w:pos="198"/>
        </w:tabs>
        <w:spacing w:line="480" w:lineRule="auto"/>
        <w:ind w:left="142" w:right="423"/>
        <w:jc w:val="both"/>
        <w:rPr>
          <w:rFonts w:ascii="Arial" w:hAnsi="Arial" w:cs="Arial"/>
          <w:sz w:val="20"/>
          <w:szCs w:val="20"/>
        </w:rPr>
      </w:pPr>
      <w:r w:rsidRPr="00A075AD">
        <w:rPr>
          <w:rFonts w:ascii="Arial" w:hAnsi="Arial" w:cs="Arial"/>
          <w:sz w:val="20"/>
          <w:szCs w:val="20"/>
        </w:rPr>
        <w:t>This pan-European survey showed that adolescents and young adults with allergy and/or asthma and their parents find draft</w:t>
      </w:r>
      <w:r w:rsidR="00D25FF0">
        <w:rPr>
          <w:rFonts w:ascii="Arial" w:hAnsi="Arial" w:cs="Arial"/>
          <w:sz w:val="20"/>
          <w:szCs w:val="20"/>
        </w:rPr>
        <w:t xml:space="preserve"> EAACI</w:t>
      </w:r>
      <w:r w:rsidRPr="00A075AD">
        <w:rPr>
          <w:rFonts w:ascii="Arial" w:hAnsi="Arial" w:cs="Arial"/>
          <w:sz w:val="20"/>
          <w:szCs w:val="20"/>
        </w:rPr>
        <w:t xml:space="preserve"> recommendations on transitional care</w:t>
      </w:r>
      <w:r w:rsidR="007220C7">
        <w:rPr>
          <w:rFonts w:ascii="Arial" w:hAnsi="Arial" w:cs="Arial"/>
          <w:sz w:val="20"/>
          <w:szCs w:val="20"/>
        </w:rPr>
        <w:t xml:space="preserve"> for these conditions</w:t>
      </w:r>
      <w:r w:rsidRPr="00A075AD">
        <w:rPr>
          <w:rFonts w:ascii="Arial" w:hAnsi="Arial" w:cs="Arial"/>
          <w:sz w:val="20"/>
          <w:szCs w:val="20"/>
        </w:rPr>
        <w:t xml:space="preserve"> important</w:t>
      </w:r>
      <w:r>
        <w:rPr>
          <w:rFonts w:ascii="Arial" w:hAnsi="Arial" w:cs="Arial"/>
          <w:sz w:val="20"/>
          <w:szCs w:val="20"/>
        </w:rPr>
        <w:t xml:space="preserve"> or very important</w:t>
      </w:r>
      <w:r w:rsidRPr="00A075AD">
        <w:rPr>
          <w:rFonts w:ascii="Arial" w:hAnsi="Arial" w:cs="Arial"/>
          <w:sz w:val="20"/>
          <w:szCs w:val="20"/>
        </w:rPr>
        <w:t>.</w:t>
      </w:r>
      <w:r>
        <w:rPr>
          <w:rFonts w:ascii="Arial" w:hAnsi="Arial" w:cs="Arial"/>
          <w:sz w:val="20"/>
          <w:szCs w:val="20"/>
        </w:rPr>
        <w:t xml:space="preserve"> </w:t>
      </w:r>
      <w:r w:rsidRPr="00A87BAE">
        <w:rPr>
          <w:rFonts w:ascii="Arial" w:hAnsi="Arial" w:cs="Arial"/>
          <w:sz w:val="20"/>
          <w:szCs w:val="20"/>
        </w:rPr>
        <w:t xml:space="preserve">Qualitative analysis of responses to open-ended questions confirmed the </w:t>
      </w:r>
      <w:r w:rsidR="00BB022B">
        <w:rPr>
          <w:rFonts w:ascii="Arial" w:hAnsi="Arial" w:cs="Arial"/>
          <w:sz w:val="20"/>
          <w:szCs w:val="20"/>
        </w:rPr>
        <w:t>value</w:t>
      </w:r>
      <w:r w:rsidR="00BB022B" w:rsidRPr="00A87BAE">
        <w:rPr>
          <w:rFonts w:ascii="Arial" w:hAnsi="Arial" w:cs="Arial"/>
          <w:sz w:val="20"/>
          <w:szCs w:val="20"/>
        </w:rPr>
        <w:t xml:space="preserve"> </w:t>
      </w:r>
      <w:r w:rsidRPr="00A87BAE">
        <w:rPr>
          <w:rFonts w:ascii="Arial" w:hAnsi="Arial" w:cs="Arial"/>
          <w:sz w:val="20"/>
          <w:szCs w:val="20"/>
        </w:rPr>
        <w:t>of these recommendations and provided additional</w:t>
      </w:r>
      <w:r w:rsidR="00BB022B">
        <w:rPr>
          <w:rFonts w:ascii="Arial" w:hAnsi="Arial" w:cs="Arial"/>
          <w:sz w:val="20"/>
          <w:szCs w:val="20"/>
        </w:rPr>
        <w:t xml:space="preserve"> information from a</w:t>
      </w:r>
      <w:r w:rsidRPr="00A87BAE">
        <w:rPr>
          <w:rFonts w:ascii="Arial" w:hAnsi="Arial" w:cs="Arial"/>
          <w:sz w:val="20"/>
          <w:szCs w:val="20"/>
        </w:rPr>
        <w:t xml:space="preserve"> patient perspective. </w:t>
      </w:r>
      <w:r w:rsidR="007220C7">
        <w:rPr>
          <w:rFonts w:ascii="Arial" w:hAnsi="Arial" w:cs="Arial"/>
          <w:sz w:val="20"/>
          <w:szCs w:val="20"/>
        </w:rPr>
        <w:t>N</w:t>
      </w:r>
      <w:r w:rsidR="00490BCB" w:rsidRPr="00A87BAE">
        <w:rPr>
          <w:rFonts w:ascii="Arial" w:hAnsi="Arial" w:cs="Arial"/>
          <w:sz w:val="20"/>
          <w:szCs w:val="20"/>
        </w:rPr>
        <w:t xml:space="preserve">ext </w:t>
      </w:r>
      <w:r w:rsidRPr="00A87BAE">
        <w:rPr>
          <w:rFonts w:ascii="Arial" w:hAnsi="Arial" w:cs="Arial"/>
          <w:sz w:val="20"/>
          <w:szCs w:val="20"/>
        </w:rPr>
        <w:t>s</w:t>
      </w:r>
      <w:r w:rsidRPr="00530BBF">
        <w:rPr>
          <w:rFonts w:ascii="Arial" w:hAnsi="Arial" w:cs="Arial"/>
          <w:sz w:val="20"/>
          <w:szCs w:val="20"/>
        </w:rPr>
        <w:t xml:space="preserve">teps should </w:t>
      </w:r>
      <w:r>
        <w:rPr>
          <w:rFonts w:ascii="Arial" w:hAnsi="Arial" w:cs="Arial"/>
          <w:sz w:val="20"/>
          <w:szCs w:val="20"/>
        </w:rPr>
        <w:t xml:space="preserve">include </w:t>
      </w:r>
      <w:r w:rsidRPr="00530BBF">
        <w:rPr>
          <w:rFonts w:ascii="Arial" w:hAnsi="Arial" w:cs="Arial"/>
          <w:sz w:val="20"/>
          <w:szCs w:val="20"/>
        </w:rPr>
        <w:t>implement</w:t>
      </w:r>
      <w:r>
        <w:rPr>
          <w:rFonts w:ascii="Arial" w:hAnsi="Arial" w:cs="Arial"/>
          <w:sz w:val="20"/>
          <w:szCs w:val="20"/>
        </w:rPr>
        <w:t>ation of</w:t>
      </w:r>
      <w:r w:rsidRPr="00530BBF">
        <w:rPr>
          <w:rFonts w:ascii="Arial" w:hAnsi="Arial" w:cs="Arial"/>
          <w:sz w:val="20"/>
          <w:szCs w:val="20"/>
        </w:rPr>
        <w:t xml:space="preserve"> recommendations into clinical practice </w:t>
      </w:r>
      <w:proofErr w:type="gramStart"/>
      <w:r w:rsidRPr="00530BBF">
        <w:rPr>
          <w:rFonts w:ascii="Arial" w:hAnsi="Arial" w:cs="Arial"/>
          <w:sz w:val="20"/>
          <w:szCs w:val="20"/>
        </w:rPr>
        <w:t>taking into account</w:t>
      </w:r>
      <w:proofErr w:type="gramEnd"/>
      <w:r w:rsidRPr="00530BBF">
        <w:rPr>
          <w:rFonts w:ascii="Arial" w:hAnsi="Arial" w:cs="Arial"/>
          <w:sz w:val="20"/>
          <w:szCs w:val="20"/>
        </w:rPr>
        <w:t xml:space="preserve"> difference</w:t>
      </w:r>
      <w:r>
        <w:rPr>
          <w:rFonts w:ascii="Arial" w:hAnsi="Arial" w:cs="Arial"/>
          <w:sz w:val="20"/>
          <w:szCs w:val="20"/>
        </w:rPr>
        <w:t>s</w:t>
      </w:r>
      <w:r w:rsidRPr="00530BBF">
        <w:rPr>
          <w:rFonts w:ascii="Arial" w:hAnsi="Arial" w:cs="Arial"/>
          <w:sz w:val="20"/>
          <w:szCs w:val="20"/>
        </w:rPr>
        <w:t xml:space="preserve"> </w:t>
      </w:r>
      <w:r>
        <w:rPr>
          <w:rFonts w:ascii="Arial" w:hAnsi="Arial" w:cs="Arial"/>
          <w:sz w:val="20"/>
          <w:szCs w:val="20"/>
        </w:rPr>
        <w:t>between European countries in how transition may</w:t>
      </w:r>
      <w:r w:rsidR="00490BCB">
        <w:rPr>
          <w:rFonts w:ascii="Arial" w:hAnsi="Arial" w:cs="Arial"/>
          <w:sz w:val="20"/>
          <w:szCs w:val="20"/>
        </w:rPr>
        <w:t xml:space="preserve"> </w:t>
      </w:r>
      <w:r>
        <w:rPr>
          <w:rFonts w:ascii="Arial" w:hAnsi="Arial" w:cs="Arial"/>
          <w:sz w:val="20"/>
          <w:szCs w:val="20"/>
        </w:rPr>
        <w:t>be organised.</w:t>
      </w:r>
    </w:p>
    <w:p w14:paraId="4B466F52" w14:textId="77777777" w:rsidR="00802509" w:rsidRPr="00802509" w:rsidRDefault="00802509" w:rsidP="00802509">
      <w:pPr>
        <w:widowControl w:val="0"/>
        <w:tabs>
          <w:tab w:val="left" w:pos="198"/>
        </w:tabs>
        <w:spacing w:line="480" w:lineRule="auto"/>
        <w:ind w:left="142" w:right="423"/>
        <w:jc w:val="both"/>
        <w:rPr>
          <w:rFonts w:ascii="Arial" w:hAnsi="Arial" w:cs="Arial"/>
          <w:sz w:val="20"/>
          <w:szCs w:val="20"/>
        </w:rPr>
      </w:pPr>
    </w:p>
    <w:p w14:paraId="50CEB2DD" w14:textId="77777777" w:rsidR="00170796" w:rsidRPr="00B55DA5" w:rsidRDefault="00170796" w:rsidP="00847B10">
      <w:pPr>
        <w:widowControl w:val="0"/>
        <w:tabs>
          <w:tab w:val="left" w:pos="198"/>
        </w:tabs>
        <w:spacing w:line="480" w:lineRule="auto"/>
        <w:ind w:left="142" w:right="423"/>
        <w:jc w:val="both"/>
        <w:rPr>
          <w:rFonts w:ascii="Arial" w:hAnsi="Arial" w:cs="Arial"/>
          <w:b/>
          <w:bCs/>
          <w:sz w:val="20"/>
          <w:szCs w:val="20"/>
        </w:rPr>
      </w:pPr>
      <w:r w:rsidRPr="00B55DA5">
        <w:rPr>
          <w:rFonts w:ascii="Arial" w:hAnsi="Arial" w:cs="Arial"/>
          <w:b/>
          <w:bCs/>
          <w:sz w:val="20"/>
          <w:szCs w:val="20"/>
        </w:rPr>
        <w:t>CONFLICTS OF INTEREST</w:t>
      </w:r>
    </w:p>
    <w:p w14:paraId="24B09C6E" w14:textId="77777777" w:rsidR="00170796" w:rsidRPr="00B55DA5" w:rsidRDefault="00170796" w:rsidP="00847B10">
      <w:pPr>
        <w:tabs>
          <w:tab w:val="left" w:pos="198"/>
        </w:tabs>
        <w:spacing w:line="480" w:lineRule="auto"/>
        <w:ind w:left="142" w:right="423"/>
        <w:jc w:val="both"/>
        <w:rPr>
          <w:rFonts w:ascii="Arial" w:hAnsi="Arial" w:cs="Arial"/>
          <w:sz w:val="20"/>
          <w:szCs w:val="20"/>
        </w:rPr>
      </w:pPr>
      <w:r w:rsidRPr="00B55DA5">
        <w:rPr>
          <w:rFonts w:ascii="Arial" w:hAnsi="Arial" w:cs="Arial"/>
          <w:sz w:val="20"/>
          <w:szCs w:val="20"/>
        </w:rPr>
        <w:t>GR and RK report research funding from Asthma UK and National Institutes of Health Research into the challenge associated with asthma during adolescents. FT reports being a parent of a young adult with food allergy. None of the other authors have anything to disclose.</w:t>
      </w:r>
    </w:p>
    <w:p w14:paraId="266E0121" w14:textId="77777777" w:rsidR="00170796" w:rsidRPr="00B55DA5" w:rsidRDefault="00170796" w:rsidP="00847B10">
      <w:pPr>
        <w:tabs>
          <w:tab w:val="left" w:pos="198"/>
        </w:tabs>
        <w:spacing w:line="480" w:lineRule="auto"/>
        <w:ind w:left="142" w:right="423"/>
        <w:jc w:val="both"/>
        <w:rPr>
          <w:rFonts w:ascii="Arial" w:hAnsi="Arial" w:cs="Arial"/>
          <w:sz w:val="20"/>
          <w:szCs w:val="20"/>
        </w:rPr>
      </w:pPr>
    </w:p>
    <w:p w14:paraId="652E084E" w14:textId="77777777" w:rsidR="00170796" w:rsidRPr="00B55DA5" w:rsidRDefault="00170796" w:rsidP="00847B10">
      <w:pPr>
        <w:tabs>
          <w:tab w:val="left" w:pos="198"/>
        </w:tabs>
        <w:spacing w:line="480" w:lineRule="auto"/>
        <w:ind w:left="142" w:right="423"/>
        <w:jc w:val="both"/>
        <w:rPr>
          <w:rFonts w:ascii="Arial" w:hAnsi="Arial" w:cs="Arial"/>
          <w:b/>
          <w:bCs/>
          <w:sz w:val="20"/>
          <w:szCs w:val="20"/>
        </w:rPr>
      </w:pPr>
      <w:r w:rsidRPr="00B55DA5">
        <w:rPr>
          <w:rFonts w:ascii="Arial" w:hAnsi="Arial" w:cs="Arial"/>
          <w:b/>
          <w:bCs/>
          <w:sz w:val="20"/>
          <w:szCs w:val="20"/>
        </w:rPr>
        <w:t>CONTRIBUTIONS</w:t>
      </w:r>
    </w:p>
    <w:p w14:paraId="45CE7340" w14:textId="29E503AD" w:rsidR="001506BF" w:rsidRDefault="00F079C4" w:rsidP="0034152C">
      <w:pPr>
        <w:tabs>
          <w:tab w:val="left" w:pos="198"/>
        </w:tabs>
        <w:spacing w:line="480" w:lineRule="auto"/>
        <w:ind w:left="142" w:right="423"/>
        <w:jc w:val="both"/>
        <w:rPr>
          <w:rFonts w:ascii="Arial" w:hAnsi="Arial" w:cs="Arial"/>
          <w:b/>
          <w:bCs/>
          <w:sz w:val="20"/>
          <w:szCs w:val="20"/>
        </w:rPr>
      </w:pPr>
      <w:r w:rsidRPr="00B55DA5">
        <w:rPr>
          <w:rFonts w:ascii="Arial" w:hAnsi="Arial" w:cs="Arial"/>
          <w:sz w:val="20"/>
          <w:szCs w:val="20"/>
        </w:rPr>
        <w:t>S</w:t>
      </w:r>
      <w:r>
        <w:rPr>
          <w:rFonts w:ascii="Arial" w:hAnsi="Arial" w:cs="Arial"/>
          <w:sz w:val="20"/>
          <w:szCs w:val="20"/>
        </w:rPr>
        <w:t>urvey</w:t>
      </w:r>
      <w:r w:rsidRPr="00B55DA5">
        <w:rPr>
          <w:rFonts w:ascii="Arial" w:hAnsi="Arial" w:cs="Arial"/>
          <w:sz w:val="20"/>
          <w:szCs w:val="20"/>
        </w:rPr>
        <w:t xml:space="preserve"> </w:t>
      </w:r>
      <w:r w:rsidR="00170796" w:rsidRPr="00B55DA5">
        <w:rPr>
          <w:rFonts w:ascii="Arial" w:hAnsi="Arial" w:cs="Arial"/>
          <w:sz w:val="20"/>
          <w:szCs w:val="20"/>
        </w:rPr>
        <w:t xml:space="preserve">concept and </w:t>
      </w:r>
      <w:r w:rsidR="00170796" w:rsidRPr="00F842EC">
        <w:rPr>
          <w:rFonts w:ascii="Arial" w:hAnsi="Arial" w:cs="Arial"/>
          <w:sz w:val="20"/>
          <w:szCs w:val="20"/>
        </w:rPr>
        <w:t>design: GR, EK, M.V</w:t>
      </w:r>
      <w:r w:rsidR="005166E2" w:rsidRPr="00F842EC">
        <w:rPr>
          <w:rFonts w:ascii="Arial" w:hAnsi="Arial" w:cs="Arial"/>
          <w:sz w:val="20"/>
          <w:szCs w:val="20"/>
        </w:rPr>
        <w:t>.</w:t>
      </w:r>
      <w:r w:rsidR="00170796" w:rsidRPr="00F842EC">
        <w:rPr>
          <w:rFonts w:ascii="Arial" w:hAnsi="Arial" w:cs="Arial"/>
          <w:sz w:val="20"/>
          <w:szCs w:val="20"/>
        </w:rPr>
        <w:t>-O. Statistical analysis</w:t>
      </w:r>
      <w:r w:rsidR="00170796" w:rsidRPr="00B55DA5">
        <w:rPr>
          <w:rFonts w:ascii="Arial" w:hAnsi="Arial" w:cs="Arial"/>
          <w:sz w:val="20"/>
          <w:szCs w:val="20"/>
        </w:rPr>
        <w:t xml:space="preserve"> and interpretation of data: EK, GR. Qualitative analysis: EK, GR, CA, R</w:t>
      </w:r>
      <w:r w:rsidR="00B06E20">
        <w:rPr>
          <w:rFonts w:ascii="Arial" w:hAnsi="Arial" w:cs="Arial"/>
          <w:sz w:val="20"/>
          <w:szCs w:val="20"/>
        </w:rPr>
        <w:t>C</w:t>
      </w:r>
      <w:r w:rsidR="00170796" w:rsidRPr="00B55DA5">
        <w:rPr>
          <w:rFonts w:ascii="Arial" w:hAnsi="Arial" w:cs="Arial"/>
          <w:sz w:val="20"/>
          <w:szCs w:val="20"/>
        </w:rPr>
        <w:t xml:space="preserve">K, AG, PC, T.G-B, </w:t>
      </w:r>
      <w:r w:rsidR="007220C7">
        <w:rPr>
          <w:rFonts w:ascii="Arial" w:hAnsi="Arial" w:cs="Arial"/>
          <w:sz w:val="20"/>
          <w:szCs w:val="20"/>
        </w:rPr>
        <w:t>M</w:t>
      </w:r>
      <w:r w:rsidR="00170796" w:rsidRPr="00B55DA5">
        <w:rPr>
          <w:rFonts w:ascii="Arial" w:hAnsi="Arial" w:cs="Arial"/>
          <w:sz w:val="20"/>
          <w:szCs w:val="20"/>
        </w:rPr>
        <w:t>HG. Drafting of the original manuscript: EK,GR. Reviewed and edited the manuscript: GR, M.V-O., EA, KB, RCK, PC, CA, BD, CGM, AD, CG, VH, BJ, HP, AFS, T</w:t>
      </w:r>
      <w:r w:rsidR="00390A86">
        <w:rPr>
          <w:rFonts w:ascii="Arial" w:hAnsi="Arial" w:cs="Arial"/>
          <w:sz w:val="20"/>
          <w:szCs w:val="20"/>
        </w:rPr>
        <w:t>.</w:t>
      </w:r>
      <w:r w:rsidR="00170796" w:rsidRPr="00B55DA5">
        <w:rPr>
          <w:rFonts w:ascii="Arial" w:hAnsi="Arial" w:cs="Arial"/>
          <w:sz w:val="20"/>
          <w:szCs w:val="20"/>
        </w:rPr>
        <w:t>G</w:t>
      </w:r>
      <w:r w:rsidR="00390A86">
        <w:rPr>
          <w:rFonts w:ascii="Arial" w:hAnsi="Arial" w:cs="Arial"/>
          <w:sz w:val="20"/>
          <w:szCs w:val="20"/>
        </w:rPr>
        <w:t>-B</w:t>
      </w:r>
      <w:r w:rsidR="00170796" w:rsidRPr="00B55DA5">
        <w:rPr>
          <w:rFonts w:ascii="Arial" w:hAnsi="Arial" w:cs="Arial"/>
          <w:sz w:val="20"/>
          <w:szCs w:val="20"/>
        </w:rPr>
        <w:t>, SSG, MHG, FT,</w:t>
      </w:r>
      <w:r w:rsidR="007220C7">
        <w:rPr>
          <w:rFonts w:ascii="Arial" w:hAnsi="Arial" w:cs="Arial"/>
          <w:sz w:val="20"/>
          <w:szCs w:val="20"/>
        </w:rPr>
        <w:t xml:space="preserve"> </w:t>
      </w:r>
      <w:r w:rsidR="00170796" w:rsidRPr="00B55DA5">
        <w:rPr>
          <w:rFonts w:ascii="Arial" w:hAnsi="Arial" w:cs="Arial"/>
          <w:sz w:val="20"/>
          <w:szCs w:val="20"/>
        </w:rPr>
        <w:t>OF. All authors provided critical review of the manuscript and approved the final version. Obtained funding, GR, M.V-O</w:t>
      </w:r>
      <w:r w:rsidR="00170796">
        <w:rPr>
          <w:rFonts w:ascii="Arial" w:hAnsi="Arial" w:cs="Arial"/>
          <w:sz w:val="20"/>
          <w:szCs w:val="20"/>
        </w:rPr>
        <w:t>.</w:t>
      </w:r>
      <w:r w:rsidR="00170796" w:rsidRPr="008E6109">
        <w:rPr>
          <w:rFonts w:ascii="Arial" w:hAnsi="Arial" w:cs="Arial"/>
          <w:b/>
          <w:bCs/>
          <w:sz w:val="20"/>
          <w:szCs w:val="20"/>
        </w:rPr>
        <w:t xml:space="preserve"> </w:t>
      </w:r>
    </w:p>
    <w:p w14:paraId="1A030484" w14:textId="77777777" w:rsidR="00802509" w:rsidRDefault="00802509" w:rsidP="0034152C">
      <w:pPr>
        <w:tabs>
          <w:tab w:val="left" w:pos="198"/>
        </w:tabs>
        <w:spacing w:line="480" w:lineRule="auto"/>
        <w:ind w:left="142" w:right="423"/>
        <w:jc w:val="both"/>
        <w:rPr>
          <w:rFonts w:ascii="Arial" w:hAnsi="Arial" w:cs="Arial"/>
          <w:b/>
          <w:bCs/>
          <w:sz w:val="20"/>
          <w:szCs w:val="20"/>
        </w:rPr>
      </w:pPr>
    </w:p>
    <w:p w14:paraId="5F55AFBD" w14:textId="77777777" w:rsidR="00170796" w:rsidRPr="00B55DA5" w:rsidRDefault="00170796" w:rsidP="00847B10">
      <w:pPr>
        <w:tabs>
          <w:tab w:val="left" w:pos="198"/>
        </w:tabs>
        <w:spacing w:line="480" w:lineRule="auto"/>
        <w:ind w:left="142" w:right="423"/>
        <w:jc w:val="both"/>
        <w:rPr>
          <w:rFonts w:ascii="Arial" w:hAnsi="Arial" w:cs="Arial"/>
          <w:b/>
          <w:bCs/>
          <w:sz w:val="20"/>
          <w:szCs w:val="20"/>
        </w:rPr>
      </w:pPr>
      <w:r w:rsidRPr="00B55DA5">
        <w:rPr>
          <w:rFonts w:ascii="Arial" w:hAnsi="Arial" w:cs="Arial"/>
          <w:b/>
          <w:bCs/>
          <w:sz w:val="20"/>
          <w:szCs w:val="20"/>
        </w:rPr>
        <w:t>REFERENCES</w:t>
      </w:r>
    </w:p>
    <w:p w14:paraId="1744A75B" w14:textId="77777777" w:rsidR="00DC1303" w:rsidRPr="00DC1303" w:rsidRDefault="002B18CD" w:rsidP="00D33B3F">
      <w:pPr>
        <w:pStyle w:val="EndNoteBibliography"/>
        <w:spacing w:after="0"/>
        <w:ind w:left="142"/>
        <w:jc w:val="both"/>
      </w:pPr>
      <w:r w:rsidRPr="00B55DA5">
        <w:rPr>
          <w:rFonts w:ascii="Arial" w:hAnsi="Arial" w:cs="Arial"/>
        </w:rPr>
        <w:fldChar w:fldCharType="begin"/>
      </w:r>
      <w:r w:rsidR="00170796" w:rsidRPr="00B55DA5">
        <w:rPr>
          <w:rFonts w:ascii="Arial" w:hAnsi="Arial" w:cs="Arial"/>
        </w:rPr>
        <w:instrText xml:space="preserve"> ADDIN EN.REFLIST </w:instrText>
      </w:r>
      <w:r w:rsidRPr="00B55DA5">
        <w:rPr>
          <w:rFonts w:ascii="Arial" w:hAnsi="Arial" w:cs="Arial"/>
        </w:rPr>
        <w:fldChar w:fldCharType="separate"/>
      </w:r>
      <w:r w:rsidR="00DC1303" w:rsidRPr="00DC1303">
        <w:t>1.</w:t>
      </w:r>
      <w:r w:rsidR="00DC1303" w:rsidRPr="00DC1303">
        <w:tab/>
        <w:t xml:space="preserve">Vajro P, Fischler B, Burra P, et al. The Health Care Transition of Youth With Liver Disease Into the Adult Health System: Position Paper From ESPGHAN and EASL. </w:t>
      </w:r>
      <w:r w:rsidR="00DC1303" w:rsidRPr="00DC1303">
        <w:rPr>
          <w:i/>
        </w:rPr>
        <w:t xml:space="preserve">J Pediatr Gastroenterol Nutr. </w:t>
      </w:r>
      <w:r w:rsidR="00DC1303" w:rsidRPr="00DC1303">
        <w:t>2018;66(6):976-990.</w:t>
      </w:r>
    </w:p>
    <w:p w14:paraId="15BC22E4" w14:textId="77777777" w:rsidR="00DC1303" w:rsidRPr="00DC1303" w:rsidRDefault="00DC1303" w:rsidP="00D33B3F">
      <w:pPr>
        <w:pStyle w:val="EndNoteBibliography"/>
        <w:spacing w:after="0"/>
        <w:ind w:left="142"/>
        <w:jc w:val="both"/>
      </w:pPr>
      <w:r w:rsidRPr="00DC1303">
        <w:t>2.</w:t>
      </w:r>
      <w:r w:rsidRPr="00DC1303">
        <w:tab/>
        <w:t xml:space="preserve">Mazur A, Dembinski L, Schrier L, Hadjipanayis A, Michaud PA. European Academy of Paediatric consensus statement on successful transition from paediatric to adult care for adolescents with chronic conditions. </w:t>
      </w:r>
      <w:r w:rsidRPr="00DC1303">
        <w:rPr>
          <w:i/>
        </w:rPr>
        <w:t xml:space="preserve">Acta Paediatr. </w:t>
      </w:r>
      <w:r w:rsidRPr="00DC1303">
        <w:t>2017;106(8):1354-1357.</w:t>
      </w:r>
    </w:p>
    <w:p w14:paraId="69BD4326" w14:textId="77777777" w:rsidR="00DC1303" w:rsidRPr="00DC1303" w:rsidRDefault="00DC1303" w:rsidP="00D33B3F">
      <w:pPr>
        <w:pStyle w:val="EndNoteBibliography"/>
        <w:spacing w:after="0"/>
        <w:ind w:left="142"/>
        <w:jc w:val="both"/>
      </w:pPr>
      <w:r w:rsidRPr="00DC1303">
        <w:t>3.</w:t>
      </w:r>
      <w:r w:rsidRPr="00DC1303">
        <w:tab/>
        <w:t xml:space="preserve">Velazquez JR, Atzin AJ, Garcia M, Teran LM, Perez-Rodriguez M. Increased frequency of CD56-CD16+/-NK cells in exacerbated asthma respiratory disease-A suggestive role as biomarker. </w:t>
      </w:r>
      <w:r w:rsidRPr="00DC1303">
        <w:rPr>
          <w:i/>
        </w:rPr>
        <w:t xml:space="preserve">Allergy: European Journal of Allergy and Clinical Immunology. </w:t>
      </w:r>
      <w:r w:rsidRPr="00DC1303">
        <w:t>2017;72 (Supplement 103):660-661.</w:t>
      </w:r>
    </w:p>
    <w:p w14:paraId="2FC5CB8C" w14:textId="77777777" w:rsidR="00DC1303" w:rsidRPr="00DC1303" w:rsidRDefault="00DC1303" w:rsidP="00D33B3F">
      <w:pPr>
        <w:pStyle w:val="EndNoteBibliography"/>
        <w:spacing w:after="0"/>
        <w:ind w:left="142"/>
        <w:jc w:val="both"/>
      </w:pPr>
      <w:r w:rsidRPr="00DC1303">
        <w:t>4.</w:t>
      </w:r>
      <w:r w:rsidRPr="00DC1303">
        <w:tab/>
        <w:t xml:space="preserve">White PH, Cooley WC, Transitions Clinical Report Authoring G, American Academy Of P, American Academy Of Family P, American College Of P. Supporting the Health Care Transition From Adolescence to Adulthood in the Medical Home. </w:t>
      </w:r>
      <w:r w:rsidRPr="00DC1303">
        <w:rPr>
          <w:i/>
        </w:rPr>
        <w:t xml:space="preserve">Pediatrics. </w:t>
      </w:r>
      <w:r w:rsidRPr="00DC1303">
        <w:t>2018;142(5):11.</w:t>
      </w:r>
    </w:p>
    <w:p w14:paraId="620298E6" w14:textId="77777777" w:rsidR="00DC1303" w:rsidRPr="00DC1303" w:rsidRDefault="00DC1303" w:rsidP="00D33B3F">
      <w:pPr>
        <w:pStyle w:val="EndNoteBibliography"/>
        <w:spacing w:after="0"/>
        <w:ind w:left="142"/>
        <w:jc w:val="both"/>
      </w:pPr>
      <w:r w:rsidRPr="00DC1303">
        <w:t>5.</w:t>
      </w:r>
      <w:r w:rsidRPr="00DC1303">
        <w:tab/>
        <w:t xml:space="preserve">Komalla V, Allam VSRR, Kwok PCL, et al. A phospholipid-based formulation for the treatment of airway inflammation in chronic respiratory diseases. </w:t>
      </w:r>
      <w:r w:rsidRPr="00DC1303">
        <w:rPr>
          <w:i/>
        </w:rPr>
        <w:t xml:space="preserve">European Journal of Pharmaceutics and Biopharmaceutics. </w:t>
      </w:r>
      <w:r w:rsidRPr="00DC1303">
        <w:t>2020;157:47-58.</w:t>
      </w:r>
    </w:p>
    <w:p w14:paraId="76E5D687" w14:textId="77777777" w:rsidR="00DC1303" w:rsidRPr="00DC1303" w:rsidRDefault="00DC1303" w:rsidP="00D33B3F">
      <w:pPr>
        <w:pStyle w:val="EndNoteBibliography"/>
        <w:spacing w:after="0"/>
        <w:ind w:left="142"/>
        <w:jc w:val="both"/>
      </w:pPr>
      <w:r w:rsidRPr="00DC1303">
        <w:t>6.</w:t>
      </w:r>
      <w:r w:rsidRPr="00DC1303">
        <w:tab/>
        <w:t xml:space="preserve">Foster HE, Minden K, Clemente D, et al. EULAR/PReS standards and recommendations for the transitional care of young people with juvenile-onset rheumatic diseases. </w:t>
      </w:r>
      <w:r w:rsidRPr="00DC1303">
        <w:rPr>
          <w:i/>
        </w:rPr>
        <w:t xml:space="preserve">Ann Rheum Dis. </w:t>
      </w:r>
      <w:r w:rsidRPr="00DC1303">
        <w:t>2017;76(4):639-646.</w:t>
      </w:r>
    </w:p>
    <w:p w14:paraId="179646C1" w14:textId="77777777" w:rsidR="00DC1303" w:rsidRPr="00DC1303" w:rsidRDefault="00DC1303" w:rsidP="00D33B3F">
      <w:pPr>
        <w:pStyle w:val="EndNoteBibliography"/>
        <w:spacing w:after="0"/>
        <w:ind w:left="142"/>
        <w:jc w:val="both"/>
      </w:pPr>
      <w:r w:rsidRPr="00DC1303">
        <w:t>7.</w:t>
      </w:r>
      <w:r w:rsidRPr="00DC1303">
        <w:tab/>
        <w:t xml:space="preserve">Ludvigsson JF, Agreus L, Ciacci C, et al. Transition from childhood to adulthood in coeliac disease: the Prague consensus report. </w:t>
      </w:r>
      <w:r w:rsidRPr="00DC1303">
        <w:rPr>
          <w:i/>
        </w:rPr>
        <w:t xml:space="preserve">Gut. </w:t>
      </w:r>
      <w:r w:rsidRPr="00DC1303">
        <w:t>2016;65(8):1242-1251.</w:t>
      </w:r>
    </w:p>
    <w:p w14:paraId="56E07307" w14:textId="77777777" w:rsidR="00DC1303" w:rsidRPr="00DC1303" w:rsidRDefault="00DC1303" w:rsidP="00D33B3F">
      <w:pPr>
        <w:pStyle w:val="EndNoteBibliography"/>
        <w:spacing w:after="0"/>
        <w:ind w:left="142"/>
        <w:jc w:val="both"/>
      </w:pPr>
      <w:r w:rsidRPr="00DC1303">
        <w:t>8.</w:t>
      </w:r>
      <w:r w:rsidRPr="00DC1303">
        <w:tab/>
        <w:t xml:space="preserve">Brooks AJ, Smith PJ, Cohen R, et al. UK guideline on transition of adolescent and young persons with chronic digestive diseases from paediatric to adult care. </w:t>
      </w:r>
      <w:r w:rsidRPr="00DC1303">
        <w:rPr>
          <w:i/>
        </w:rPr>
        <w:t xml:space="preserve">Gut. </w:t>
      </w:r>
      <w:r w:rsidRPr="00DC1303">
        <w:t>2017;66(6):988-1000.</w:t>
      </w:r>
    </w:p>
    <w:p w14:paraId="37FB5CB9" w14:textId="77777777" w:rsidR="00DC1303" w:rsidRPr="00DC1303" w:rsidRDefault="00DC1303" w:rsidP="00D33B3F">
      <w:pPr>
        <w:pStyle w:val="EndNoteBibliography"/>
        <w:spacing w:after="0"/>
        <w:ind w:left="142"/>
        <w:jc w:val="both"/>
      </w:pPr>
      <w:r w:rsidRPr="00DC1303">
        <w:t>9.</w:t>
      </w:r>
      <w:r w:rsidRPr="00DC1303">
        <w:tab/>
        <w:t xml:space="preserve">Walter M, Kamphuis S, van Pelt P, de Vroed A, Hazes JMW. Successful implementation of a clinical transition pathway for adolescents with juvenile-onset rheumatic and musculoskeletal diseases. </w:t>
      </w:r>
      <w:r w:rsidRPr="00DC1303">
        <w:rPr>
          <w:i/>
        </w:rPr>
        <w:t xml:space="preserve">Pediatr Rheumatol Online J. </w:t>
      </w:r>
      <w:r w:rsidRPr="00DC1303">
        <w:t>2018;16(1):50.</w:t>
      </w:r>
    </w:p>
    <w:p w14:paraId="62B756A8" w14:textId="77777777" w:rsidR="00DC1303" w:rsidRPr="00DC1303" w:rsidRDefault="00DC1303" w:rsidP="00D33B3F">
      <w:pPr>
        <w:pStyle w:val="EndNoteBibliography"/>
        <w:spacing w:after="0"/>
        <w:ind w:left="142"/>
        <w:jc w:val="both"/>
      </w:pPr>
      <w:r w:rsidRPr="00DC1303">
        <w:t>10.</w:t>
      </w:r>
      <w:r w:rsidRPr="00DC1303">
        <w:tab/>
        <w:t xml:space="preserve">Roberts G, Vazquez-Ortiz M, Knibb R, et al. EAACI Guidelines on the effective transition of adolescents and young adults with allergy and asthma. </w:t>
      </w:r>
      <w:r w:rsidRPr="00DC1303">
        <w:rPr>
          <w:i/>
        </w:rPr>
        <w:t xml:space="preserve">Allergy. </w:t>
      </w:r>
      <w:r w:rsidRPr="00DC1303">
        <w:t>2020;75(11):2734-2752.</w:t>
      </w:r>
    </w:p>
    <w:p w14:paraId="21EB88BA" w14:textId="77777777" w:rsidR="00DC1303" w:rsidRPr="00DC1303" w:rsidRDefault="00DC1303" w:rsidP="00D33B3F">
      <w:pPr>
        <w:pStyle w:val="EndNoteBibliography"/>
        <w:spacing w:after="0"/>
        <w:ind w:left="142"/>
        <w:jc w:val="both"/>
      </w:pPr>
      <w:r w:rsidRPr="00DC1303">
        <w:t>11.</w:t>
      </w:r>
      <w:r w:rsidRPr="00DC1303">
        <w:tab/>
        <w:t xml:space="preserve">Gaydos LM, Sommerhalter K, Raskind-Hood C, et al. Health Care Transition Perceptions Among Parents of Adolescents with Congenital Heart Defects in Georgia and New York. </w:t>
      </w:r>
      <w:r w:rsidRPr="00DC1303">
        <w:rPr>
          <w:i/>
        </w:rPr>
        <w:t xml:space="preserve">Pediatr Cardiol. </w:t>
      </w:r>
      <w:r w:rsidRPr="00DC1303">
        <w:t>2020;41(6):1220-1230.</w:t>
      </w:r>
    </w:p>
    <w:p w14:paraId="5ED43500" w14:textId="77777777" w:rsidR="00DC1303" w:rsidRPr="00DC1303" w:rsidRDefault="00DC1303" w:rsidP="00D33B3F">
      <w:pPr>
        <w:pStyle w:val="EndNoteBibliography"/>
        <w:spacing w:after="0"/>
        <w:ind w:left="142"/>
        <w:jc w:val="both"/>
      </w:pPr>
      <w:r w:rsidRPr="00DC1303">
        <w:t>12.</w:t>
      </w:r>
      <w:r w:rsidRPr="00DC1303">
        <w:tab/>
        <w:t xml:space="preserve">Vazquez-Ortiz M, Angier E, Blumchen K, et al. Understanding the challenges faced by adolescents and young adults with allergic conditions: a systematic review. </w:t>
      </w:r>
      <w:r w:rsidRPr="00DC1303">
        <w:rPr>
          <w:i/>
        </w:rPr>
        <w:t xml:space="preserve">Allergy. </w:t>
      </w:r>
      <w:r w:rsidRPr="00DC1303">
        <w:t>2020;Aug;75(8):1850-1880.</w:t>
      </w:r>
    </w:p>
    <w:p w14:paraId="6F817FEE" w14:textId="77777777" w:rsidR="00DC1303" w:rsidRPr="00DC1303" w:rsidRDefault="00DC1303" w:rsidP="00D33B3F">
      <w:pPr>
        <w:pStyle w:val="EndNoteBibliography"/>
        <w:spacing w:after="0"/>
        <w:ind w:left="142"/>
        <w:jc w:val="both"/>
      </w:pPr>
      <w:r w:rsidRPr="00DC1303">
        <w:t>13.</w:t>
      </w:r>
      <w:r w:rsidRPr="00DC1303">
        <w:tab/>
        <w:t xml:space="preserve">Knibb RC, Alviani C, Garriga-Baraut T, et al. The effectiveness of interventions to improve self-management for adolescents and young adults with allergic conditions: a systematic review. </w:t>
      </w:r>
      <w:r w:rsidRPr="00DC1303">
        <w:rPr>
          <w:i/>
        </w:rPr>
        <w:t xml:space="preserve">Allergy. </w:t>
      </w:r>
      <w:r w:rsidRPr="00DC1303">
        <w:t>2020;Aug;75(8):1881-1898.</w:t>
      </w:r>
    </w:p>
    <w:p w14:paraId="1910630E" w14:textId="77777777" w:rsidR="00DC1303" w:rsidRPr="00DC1303" w:rsidRDefault="00DC1303" w:rsidP="00D33B3F">
      <w:pPr>
        <w:pStyle w:val="EndNoteBibliography"/>
        <w:spacing w:after="0"/>
        <w:ind w:left="142"/>
        <w:jc w:val="both"/>
      </w:pPr>
      <w:r w:rsidRPr="00DC1303">
        <w:t>14.</w:t>
      </w:r>
      <w:r w:rsidRPr="00DC1303">
        <w:tab/>
        <w:t xml:space="preserve">Braun V, Clarke V. Using thematic analysis in psychology. </w:t>
      </w:r>
      <w:r w:rsidRPr="00DC1303">
        <w:rPr>
          <w:i/>
        </w:rPr>
        <w:t xml:space="preserve">Qualitative Research in Psychology. </w:t>
      </w:r>
      <w:r w:rsidRPr="00DC1303">
        <w:t>2006;3(2):77-101.</w:t>
      </w:r>
    </w:p>
    <w:p w14:paraId="69DC8CF5" w14:textId="77777777" w:rsidR="00DC1303" w:rsidRPr="00DC1303" w:rsidRDefault="00DC1303" w:rsidP="00D33B3F">
      <w:pPr>
        <w:pStyle w:val="EndNoteBibliography"/>
        <w:spacing w:after="0"/>
        <w:ind w:left="142"/>
        <w:jc w:val="both"/>
      </w:pPr>
      <w:r w:rsidRPr="00DC1303">
        <w:t>15.</w:t>
      </w:r>
      <w:r w:rsidRPr="00DC1303">
        <w:tab/>
        <w:t xml:space="preserve">Rand L, Dunn M, Slade I, Upadhyaya S, Sheehan M. Understanding and using patient experiences as evidence in healthcare priority setting. </w:t>
      </w:r>
      <w:r w:rsidRPr="00DC1303">
        <w:rPr>
          <w:i/>
        </w:rPr>
        <w:t xml:space="preserve">Cost Effectiveness and Resource Allocation. </w:t>
      </w:r>
      <w:r w:rsidRPr="00DC1303">
        <w:t>2019;17(1):20.</w:t>
      </w:r>
    </w:p>
    <w:p w14:paraId="6C7D4982" w14:textId="77777777" w:rsidR="00DC1303" w:rsidRPr="00DC1303" w:rsidRDefault="00DC1303" w:rsidP="00D33B3F">
      <w:pPr>
        <w:pStyle w:val="EndNoteBibliography"/>
        <w:spacing w:after="0"/>
        <w:ind w:left="142"/>
        <w:jc w:val="both"/>
      </w:pPr>
      <w:r w:rsidRPr="00DC1303">
        <w:t>16.</w:t>
      </w:r>
      <w:r w:rsidRPr="00DC1303">
        <w:tab/>
        <w:t xml:space="preserve">Gleeson H, Calderon A, Swami V, Deighton J, Wolpert M, Edbrooke-Childs J. Systematic review of approaches to using patient experience data for quality improvement in healthcare settings. </w:t>
      </w:r>
      <w:r w:rsidRPr="00DC1303">
        <w:rPr>
          <w:i/>
        </w:rPr>
        <w:t xml:space="preserve">BMJ Open. </w:t>
      </w:r>
      <w:r w:rsidRPr="00DC1303">
        <w:t>2016;6(8):e011907.</w:t>
      </w:r>
    </w:p>
    <w:p w14:paraId="16C16F18" w14:textId="77777777" w:rsidR="00DC1303" w:rsidRPr="00DC1303" w:rsidRDefault="00DC1303" w:rsidP="00D33B3F">
      <w:pPr>
        <w:pStyle w:val="EndNoteBibliography"/>
        <w:spacing w:after="0"/>
        <w:ind w:left="142"/>
        <w:jc w:val="both"/>
      </w:pPr>
      <w:r w:rsidRPr="00DC1303">
        <w:t>17.</w:t>
      </w:r>
      <w:r w:rsidRPr="00DC1303">
        <w:tab/>
        <w:t xml:space="preserve">LoIacono Merves M, Rodgers CR, Silver EJ, Sclafane JH, Bauman LJ. Engaging and sustaining adolescents in community-based participatory research: structuring a youth-friendly community-based participatory research environment. </w:t>
      </w:r>
      <w:r w:rsidRPr="00DC1303">
        <w:rPr>
          <w:i/>
        </w:rPr>
        <w:t xml:space="preserve">Fam Community Health. </w:t>
      </w:r>
      <w:r w:rsidRPr="00DC1303">
        <w:t>2015;38(1):22-32.</w:t>
      </w:r>
    </w:p>
    <w:p w14:paraId="5BD87347" w14:textId="77777777" w:rsidR="00DC1303" w:rsidRPr="00DC1303" w:rsidRDefault="00DC1303" w:rsidP="00D33B3F">
      <w:pPr>
        <w:pStyle w:val="EndNoteBibliography"/>
        <w:spacing w:after="0"/>
        <w:ind w:left="142"/>
        <w:jc w:val="both"/>
      </w:pPr>
      <w:r w:rsidRPr="00DC1303">
        <w:t>18.</w:t>
      </w:r>
      <w:r w:rsidRPr="00DC1303">
        <w:tab/>
        <w:t xml:space="preserve">Le Roux E, Mellerio H, Jacquin P, et al. Practical generic guidelines for paediatric-to-adult transition for adolescents with chronic disease. </w:t>
      </w:r>
      <w:r w:rsidRPr="00DC1303">
        <w:rPr>
          <w:i/>
        </w:rPr>
        <w:t xml:space="preserve">Eur J Public Health. </w:t>
      </w:r>
      <w:r w:rsidRPr="00DC1303">
        <w:t>2019;29(3):442-448.</w:t>
      </w:r>
    </w:p>
    <w:p w14:paraId="786FAA8D" w14:textId="77777777" w:rsidR="00DC1303" w:rsidRPr="00DC1303" w:rsidRDefault="00DC1303" w:rsidP="00D33B3F">
      <w:pPr>
        <w:pStyle w:val="EndNoteBibliography"/>
        <w:spacing w:after="0"/>
        <w:ind w:left="142"/>
        <w:jc w:val="both"/>
      </w:pPr>
      <w:r w:rsidRPr="00DC1303">
        <w:t>19.</w:t>
      </w:r>
      <w:r w:rsidRPr="00DC1303">
        <w:tab/>
        <w:t xml:space="preserve">Blazquez ML, Hernani MT, Calatayud GA, et al. Transition Care Program of Adolescents With Inflammatory Bowel Disease: Perceptions From A Survey for Patients. </w:t>
      </w:r>
      <w:r w:rsidRPr="00DC1303">
        <w:rPr>
          <w:i/>
        </w:rPr>
        <w:t xml:space="preserve">Inflamm Bowel Dis. </w:t>
      </w:r>
      <w:r w:rsidRPr="00DC1303">
        <w:t>2019;25(3):e22-e23.</w:t>
      </w:r>
    </w:p>
    <w:p w14:paraId="5C0F3B8F" w14:textId="77777777" w:rsidR="00DC1303" w:rsidRPr="00DC1303" w:rsidRDefault="00DC1303" w:rsidP="00D33B3F">
      <w:pPr>
        <w:pStyle w:val="EndNoteBibliography"/>
        <w:spacing w:after="0"/>
        <w:ind w:left="142"/>
        <w:jc w:val="both"/>
      </w:pPr>
      <w:r w:rsidRPr="00DC1303">
        <w:t>20.</w:t>
      </w:r>
      <w:r w:rsidRPr="00DC1303">
        <w:tab/>
        <w:t xml:space="preserve">Low JK, Manias E. Use of Technology-Based Tools to Support Adolescents and Young Adults With Chronic Disease: Systematic Review and Meta-Analysis. </w:t>
      </w:r>
      <w:r w:rsidRPr="00DC1303">
        <w:rPr>
          <w:i/>
        </w:rPr>
        <w:t xml:space="preserve">JMIR Mhealth Uhealth. </w:t>
      </w:r>
      <w:r w:rsidRPr="00DC1303">
        <w:t>2019;7(7):e12042.</w:t>
      </w:r>
    </w:p>
    <w:p w14:paraId="1416E0C9" w14:textId="77777777" w:rsidR="00DC1303" w:rsidRPr="00DC1303" w:rsidRDefault="00DC1303" w:rsidP="00D33B3F">
      <w:pPr>
        <w:pStyle w:val="EndNoteBibliography"/>
        <w:spacing w:after="0"/>
        <w:ind w:left="142"/>
        <w:jc w:val="both"/>
      </w:pPr>
      <w:r w:rsidRPr="00DC1303">
        <w:t>21.</w:t>
      </w:r>
      <w:r w:rsidRPr="00DC1303">
        <w:tab/>
        <w:t xml:space="preserve">Applebaum MA, Lawson EF, von Scheven E. Perception of transition readiness and preferences for use of technology in transition programs: teens' ideas for the future. </w:t>
      </w:r>
      <w:r w:rsidRPr="00DC1303">
        <w:rPr>
          <w:i/>
        </w:rPr>
        <w:t xml:space="preserve">Int J Adolesc Med Health. </w:t>
      </w:r>
      <w:r w:rsidRPr="00DC1303">
        <w:t>2013;25(2):119-125.</w:t>
      </w:r>
    </w:p>
    <w:p w14:paraId="51F9AB0A" w14:textId="77777777" w:rsidR="00DC1303" w:rsidRPr="00DC1303" w:rsidRDefault="00DC1303" w:rsidP="00D33B3F">
      <w:pPr>
        <w:pStyle w:val="EndNoteBibliography"/>
        <w:spacing w:after="0"/>
        <w:ind w:left="142"/>
        <w:jc w:val="both"/>
      </w:pPr>
      <w:r w:rsidRPr="00DC1303">
        <w:lastRenderedPageBreak/>
        <w:t>22.</w:t>
      </w:r>
      <w:r w:rsidRPr="00DC1303">
        <w:tab/>
        <w:t xml:space="preserve">Italian Society of Paediatric Gastroenterology H, Nutrition IAoHG, Endoscopists ISoEISoG, et al. Transition of gastroenterological patients from paediatric to adult care: A position statement by the Italian Societies of Gastroenterology. </w:t>
      </w:r>
      <w:r w:rsidRPr="00DC1303">
        <w:rPr>
          <w:i/>
        </w:rPr>
        <w:t xml:space="preserve">Dig Liver Dis. </w:t>
      </w:r>
      <w:r w:rsidRPr="00DC1303">
        <w:t>2015;47(9):734-740.</w:t>
      </w:r>
    </w:p>
    <w:p w14:paraId="125E8F18" w14:textId="77777777" w:rsidR="00DC1303" w:rsidRPr="00DC1303" w:rsidRDefault="00DC1303" w:rsidP="00D33B3F">
      <w:pPr>
        <w:pStyle w:val="EndNoteBibliography"/>
        <w:spacing w:after="0"/>
        <w:ind w:left="142"/>
        <w:jc w:val="both"/>
      </w:pPr>
      <w:r w:rsidRPr="00DC1303">
        <w:t>23.</w:t>
      </w:r>
      <w:r w:rsidRPr="00DC1303">
        <w:tab/>
        <w:t xml:space="preserve">Farre A, Wood V, Rapley T, Parr JR, Reape D, McDonagh JE. Developmentally appropriate healthcare for young people: a scoping study. </w:t>
      </w:r>
      <w:r w:rsidRPr="00DC1303">
        <w:rPr>
          <w:i/>
        </w:rPr>
        <w:t xml:space="preserve">Arch Dis Child. </w:t>
      </w:r>
      <w:r w:rsidRPr="00DC1303">
        <w:t>2015;100(2):144-151.</w:t>
      </w:r>
    </w:p>
    <w:p w14:paraId="46EB606A" w14:textId="77777777" w:rsidR="00DC1303" w:rsidRPr="00DC1303" w:rsidRDefault="00DC1303" w:rsidP="00D33B3F">
      <w:pPr>
        <w:pStyle w:val="EndNoteBibliography"/>
        <w:spacing w:after="0"/>
        <w:ind w:left="142"/>
        <w:jc w:val="both"/>
      </w:pPr>
      <w:r w:rsidRPr="00DC1303">
        <w:t>24.</w:t>
      </w:r>
      <w:r w:rsidRPr="00DC1303">
        <w:tab/>
        <w:t xml:space="preserve">Holley S, Walker D, Knibb R, et al. Barriers and facilitators to self-management of asthma in adolescents: An interview study to inform development of a novel intervention. </w:t>
      </w:r>
      <w:r w:rsidRPr="00DC1303">
        <w:rPr>
          <w:i/>
        </w:rPr>
        <w:t xml:space="preserve">Clin Exp Allergy. </w:t>
      </w:r>
      <w:r w:rsidRPr="00DC1303">
        <w:t>2018;48(8):944-956.</w:t>
      </w:r>
    </w:p>
    <w:p w14:paraId="0320AEC7" w14:textId="77777777" w:rsidR="00DC1303" w:rsidRPr="00DC1303" w:rsidRDefault="00DC1303" w:rsidP="00D33B3F">
      <w:pPr>
        <w:pStyle w:val="EndNoteBibliography"/>
        <w:spacing w:after="0"/>
        <w:ind w:left="142"/>
        <w:jc w:val="both"/>
      </w:pPr>
      <w:r w:rsidRPr="00DC1303">
        <w:t>25.</w:t>
      </w:r>
      <w:r w:rsidRPr="00DC1303">
        <w:tab/>
        <w:t xml:space="preserve">Macadam C, Barnett J, Roberts G, et al. What factors affect the carriage of epinephrine auto-injectors by teenagers? </w:t>
      </w:r>
      <w:r w:rsidRPr="00DC1303">
        <w:rPr>
          <w:i/>
        </w:rPr>
        <w:t xml:space="preserve">Clin Transl Allergy. </w:t>
      </w:r>
      <w:r w:rsidRPr="00DC1303">
        <w:t>2012;2(1):3.</w:t>
      </w:r>
    </w:p>
    <w:p w14:paraId="4662EA65" w14:textId="52FB66DA" w:rsidR="00DC1303" w:rsidRPr="00DC1303" w:rsidRDefault="00DC1303" w:rsidP="00D33B3F">
      <w:pPr>
        <w:pStyle w:val="EndNoteBibliography"/>
        <w:ind w:left="142"/>
        <w:jc w:val="both"/>
      </w:pPr>
      <w:r w:rsidRPr="00DC1303">
        <w:t>26.</w:t>
      </w:r>
      <w:r w:rsidRPr="00DC1303">
        <w:tab/>
        <w:t xml:space="preserve">Canadian Association of Paediatric Health Centres. A Guideline for Transition From Paediatric to Adult Health Care for Youth with Special Health Care Needs: A National Approach. </w:t>
      </w:r>
      <w:hyperlink r:id="rId11" w:history="1">
        <w:r w:rsidRPr="00DC1303">
          <w:rPr>
            <w:rStyle w:val="Hyperlink"/>
          </w:rPr>
          <w:t>https://ken.childrenshealthcarecanada.ca/xwiki/bin/download/Transitioning+from+Paediatric+to+Adult+Care/A+Guideline+for+Transition+from+Paediatric+to+Adult+Care/2017%2005%2010%20CAPHC%20Transition%20to%20Adult%20HC%20Guideline.pdf</w:t>
        </w:r>
      </w:hyperlink>
      <w:r w:rsidRPr="00DC1303">
        <w:t>. Published 2016. Accessed 24th February 2021.</w:t>
      </w:r>
    </w:p>
    <w:p w14:paraId="329E8059" w14:textId="5EDEF9D8" w:rsidR="00035913" w:rsidRDefault="002B18CD" w:rsidP="00D33B3F">
      <w:pPr>
        <w:widowControl w:val="0"/>
        <w:tabs>
          <w:tab w:val="left" w:pos="198"/>
        </w:tabs>
        <w:spacing w:line="480" w:lineRule="auto"/>
        <w:ind w:left="142" w:right="-613"/>
        <w:jc w:val="both"/>
        <w:rPr>
          <w:rFonts w:ascii="Arial" w:hAnsi="Arial" w:cs="Arial"/>
        </w:rPr>
      </w:pPr>
      <w:r w:rsidRPr="00B55DA5">
        <w:rPr>
          <w:rFonts w:ascii="Arial" w:hAnsi="Arial" w:cs="Arial"/>
        </w:rPr>
        <w:fldChar w:fldCharType="end"/>
      </w:r>
    </w:p>
    <w:p w14:paraId="2B23AB70" w14:textId="7CB78747" w:rsidR="00802509" w:rsidRDefault="00802509" w:rsidP="00D33B3F">
      <w:pPr>
        <w:widowControl w:val="0"/>
        <w:tabs>
          <w:tab w:val="left" w:pos="198"/>
        </w:tabs>
        <w:spacing w:line="480" w:lineRule="auto"/>
        <w:ind w:left="142" w:right="-613"/>
        <w:jc w:val="both"/>
        <w:rPr>
          <w:rFonts w:ascii="Arial" w:hAnsi="Arial" w:cs="Arial"/>
        </w:rPr>
      </w:pPr>
    </w:p>
    <w:p w14:paraId="27CDB6CA" w14:textId="03CC809F" w:rsidR="00802509" w:rsidRDefault="00802509" w:rsidP="00D33B3F">
      <w:pPr>
        <w:widowControl w:val="0"/>
        <w:tabs>
          <w:tab w:val="left" w:pos="198"/>
        </w:tabs>
        <w:spacing w:line="480" w:lineRule="auto"/>
        <w:ind w:left="142" w:right="-613"/>
        <w:jc w:val="both"/>
        <w:rPr>
          <w:rFonts w:ascii="Arial" w:hAnsi="Arial" w:cs="Arial"/>
        </w:rPr>
      </w:pPr>
    </w:p>
    <w:p w14:paraId="576EFC5F" w14:textId="66B472E2" w:rsidR="00802509" w:rsidRDefault="00802509" w:rsidP="00D33B3F">
      <w:pPr>
        <w:widowControl w:val="0"/>
        <w:tabs>
          <w:tab w:val="left" w:pos="198"/>
        </w:tabs>
        <w:spacing w:line="480" w:lineRule="auto"/>
        <w:ind w:left="142" w:right="-613"/>
        <w:jc w:val="both"/>
        <w:rPr>
          <w:rFonts w:ascii="Arial" w:hAnsi="Arial" w:cs="Arial"/>
        </w:rPr>
      </w:pPr>
    </w:p>
    <w:p w14:paraId="33A83499" w14:textId="1C51AAB9" w:rsidR="00802509" w:rsidRDefault="00802509" w:rsidP="00D33B3F">
      <w:pPr>
        <w:widowControl w:val="0"/>
        <w:tabs>
          <w:tab w:val="left" w:pos="198"/>
        </w:tabs>
        <w:spacing w:line="480" w:lineRule="auto"/>
        <w:ind w:left="142" w:right="-613"/>
        <w:jc w:val="both"/>
        <w:rPr>
          <w:rFonts w:ascii="Arial" w:hAnsi="Arial" w:cs="Arial"/>
        </w:rPr>
      </w:pPr>
    </w:p>
    <w:p w14:paraId="040F4AA3" w14:textId="639145D5" w:rsidR="00802509" w:rsidRDefault="00802509" w:rsidP="00D33B3F">
      <w:pPr>
        <w:widowControl w:val="0"/>
        <w:tabs>
          <w:tab w:val="left" w:pos="198"/>
        </w:tabs>
        <w:spacing w:line="480" w:lineRule="auto"/>
        <w:ind w:left="142" w:right="-613"/>
        <w:jc w:val="both"/>
        <w:rPr>
          <w:rFonts w:ascii="Arial" w:hAnsi="Arial" w:cs="Arial"/>
        </w:rPr>
      </w:pPr>
    </w:p>
    <w:p w14:paraId="5730F131" w14:textId="74AAC29D" w:rsidR="00802509" w:rsidRDefault="00802509" w:rsidP="00D33B3F">
      <w:pPr>
        <w:widowControl w:val="0"/>
        <w:tabs>
          <w:tab w:val="left" w:pos="198"/>
        </w:tabs>
        <w:spacing w:line="480" w:lineRule="auto"/>
        <w:ind w:left="142" w:right="-613"/>
        <w:jc w:val="both"/>
        <w:rPr>
          <w:rFonts w:ascii="Arial" w:hAnsi="Arial" w:cs="Arial"/>
        </w:rPr>
      </w:pPr>
    </w:p>
    <w:p w14:paraId="55F8EA88" w14:textId="6984898C" w:rsidR="00802509" w:rsidRDefault="00802509" w:rsidP="00D33B3F">
      <w:pPr>
        <w:widowControl w:val="0"/>
        <w:tabs>
          <w:tab w:val="left" w:pos="198"/>
        </w:tabs>
        <w:spacing w:line="480" w:lineRule="auto"/>
        <w:ind w:left="142" w:right="-613"/>
        <w:jc w:val="both"/>
        <w:rPr>
          <w:rFonts w:ascii="Arial" w:hAnsi="Arial" w:cs="Arial"/>
        </w:rPr>
      </w:pPr>
    </w:p>
    <w:p w14:paraId="1C9DA58A" w14:textId="2CE57763" w:rsidR="00802509" w:rsidRDefault="00802509" w:rsidP="00D33B3F">
      <w:pPr>
        <w:widowControl w:val="0"/>
        <w:tabs>
          <w:tab w:val="left" w:pos="198"/>
        </w:tabs>
        <w:spacing w:line="480" w:lineRule="auto"/>
        <w:ind w:left="142" w:right="-613"/>
        <w:jc w:val="both"/>
        <w:rPr>
          <w:rFonts w:ascii="Arial" w:hAnsi="Arial" w:cs="Arial"/>
        </w:rPr>
      </w:pPr>
    </w:p>
    <w:p w14:paraId="7A21E3AF" w14:textId="409A3717" w:rsidR="00802509" w:rsidRDefault="00802509" w:rsidP="00D33B3F">
      <w:pPr>
        <w:widowControl w:val="0"/>
        <w:tabs>
          <w:tab w:val="left" w:pos="198"/>
        </w:tabs>
        <w:spacing w:line="480" w:lineRule="auto"/>
        <w:ind w:left="142" w:right="-613"/>
        <w:jc w:val="both"/>
        <w:rPr>
          <w:rFonts w:ascii="Arial" w:hAnsi="Arial" w:cs="Arial"/>
        </w:rPr>
      </w:pPr>
    </w:p>
    <w:p w14:paraId="774036A2" w14:textId="581EBBF2" w:rsidR="00802509" w:rsidRDefault="00802509" w:rsidP="00D33B3F">
      <w:pPr>
        <w:widowControl w:val="0"/>
        <w:tabs>
          <w:tab w:val="left" w:pos="198"/>
        </w:tabs>
        <w:spacing w:line="480" w:lineRule="auto"/>
        <w:ind w:left="142" w:right="-613"/>
        <w:jc w:val="both"/>
        <w:rPr>
          <w:rFonts w:ascii="Arial" w:hAnsi="Arial" w:cs="Arial"/>
        </w:rPr>
      </w:pPr>
    </w:p>
    <w:p w14:paraId="2E1D1B37" w14:textId="5BC865E9" w:rsidR="00802509" w:rsidRDefault="00802509" w:rsidP="00D33B3F">
      <w:pPr>
        <w:widowControl w:val="0"/>
        <w:tabs>
          <w:tab w:val="left" w:pos="198"/>
        </w:tabs>
        <w:spacing w:line="480" w:lineRule="auto"/>
        <w:ind w:left="142" w:right="-613"/>
        <w:jc w:val="both"/>
        <w:rPr>
          <w:rFonts w:ascii="Arial" w:hAnsi="Arial" w:cs="Arial"/>
        </w:rPr>
      </w:pPr>
    </w:p>
    <w:p w14:paraId="31FA8033" w14:textId="3BD6B79C" w:rsidR="00802509" w:rsidRDefault="00802509" w:rsidP="00D33B3F">
      <w:pPr>
        <w:widowControl w:val="0"/>
        <w:tabs>
          <w:tab w:val="left" w:pos="198"/>
        </w:tabs>
        <w:spacing w:line="480" w:lineRule="auto"/>
        <w:ind w:left="142" w:right="-613"/>
        <w:jc w:val="both"/>
        <w:rPr>
          <w:rFonts w:ascii="Arial" w:hAnsi="Arial" w:cs="Arial"/>
        </w:rPr>
      </w:pPr>
    </w:p>
    <w:p w14:paraId="374EA135" w14:textId="2954D343" w:rsidR="00802509" w:rsidRDefault="00802509" w:rsidP="00D33B3F">
      <w:pPr>
        <w:widowControl w:val="0"/>
        <w:tabs>
          <w:tab w:val="left" w:pos="198"/>
        </w:tabs>
        <w:spacing w:line="480" w:lineRule="auto"/>
        <w:ind w:left="142" w:right="-613"/>
        <w:jc w:val="both"/>
        <w:rPr>
          <w:rFonts w:ascii="Arial" w:hAnsi="Arial" w:cs="Arial"/>
        </w:rPr>
      </w:pPr>
    </w:p>
    <w:p w14:paraId="36397DD8" w14:textId="671085E3" w:rsidR="00802509" w:rsidRDefault="00802509" w:rsidP="00D33B3F">
      <w:pPr>
        <w:widowControl w:val="0"/>
        <w:tabs>
          <w:tab w:val="left" w:pos="198"/>
        </w:tabs>
        <w:spacing w:line="480" w:lineRule="auto"/>
        <w:ind w:left="142" w:right="-613"/>
        <w:jc w:val="both"/>
        <w:rPr>
          <w:rFonts w:ascii="Arial" w:hAnsi="Arial" w:cs="Arial"/>
        </w:rPr>
      </w:pPr>
    </w:p>
    <w:p w14:paraId="7FED507E" w14:textId="49F17EBD" w:rsidR="00802509" w:rsidRDefault="00802509" w:rsidP="00D33B3F">
      <w:pPr>
        <w:widowControl w:val="0"/>
        <w:tabs>
          <w:tab w:val="left" w:pos="198"/>
        </w:tabs>
        <w:spacing w:line="480" w:lineRule="auto"/>
        <w:ind w:left="142" w:right="-613"/>
        <w:jc w:val="both"/>
        <w:rPr>
          <w:rFonts w:ascii="Arial" w:hAnsi="Arial" w:cs="Arial"/>
        </w:rPr>
      </w:pPr>
    </w:p>
    <w:p w14:paraId="0BE5E92F" w14:textId="77777777" w:rsidR="00C36DD7" w:rsidRPr="003A0032" w:rsidRDefault="00C36DD7" w:rsidP="00367606">
      <w:pPr>
        <w:widowControl w:val="0"/>
        <w:tabs>
          <w:tab w:val="left" w:pos="198"/>
        </w:tabs>
        <w:spacing w:line="480" w:lineRule="auto"/>
        <w:ind w:right="260"/>
        <w:jc w:val="both"/>
        <w:rPr>
          <w:rFonts w:ascii="Arial" w:hAnsi="Arial" w:cs="Arial"/>
          <w:sz w:val="20"/>
          <w:szCs w:val="20"/>
        </w:rPr>
      </w:pPr>
      <w:r w:rsidRPr="00B55DA5">
        <w:rPr>
          <w:rFonts w:ascii="Arial" w:hAnsi="Arial" w:cs="Arial"/>
          <w:b/>
          <w:bCs/>
          <w:sz w:val="20"/>
          <w:szCs w:val="20"/>
        </w:rPr>
        <w:lastRenderedPageBreak/>
        <w:t>Table 1.</w:t>
      </w:r>
      <w:r w:rsidRPr="00B55DA5">
        <w:rPr>
          <w:rFonts w:ascii="Arial" w:hAnsi="Arial" w:cs="Arial"/>
          <w:sz w:val="20"/>
          <w:szCs w:val="20"/>
        </w:rPr>
        <w:t xml:space="preserve"> Demographics of survey responders.</w:t>
      </w:r>
    </w:p>
    <w:tbl>
      <w:tblPr>
        <w:tblStyle w:val="TableGrid"/>
        <w:tblW w:w="0" w:type="auto"/>
        <w:tblInd w:w="279" w:type="dxa"/>
        <w:tblLook w:val="04A0" w:firstRow="1" w:lastRow="0" w:firstColumn="1" w:lastColumn="0" w:noHBand="0" w:noVBand="1"/>
      </w:tblPr>
      <w:tblGrid>
        <w:gridCol w:w="3005"/>
        <w:gridCol w:w="1814"/>
      </w:tblGrid>
      <w:tr w:rsidR="00C36DD7" w:rsidRPr="00B55DA5" w14:paraId="3B2CCC04" w14:textId="77777777" w:rsidTr="008D2607">
        <w:tc>
          <w:tcPr>
            <w:tcW w:w="3005" w:type="dxa"/>
            <w:shd w:val="clear" w:color="auto" w:fill="BFBFBF" w:themeFill="background1" w:themeFillShade="BF"/>
          </w:tcPr>
          <w:p w14:paraId="0E2F7A8E" w14:textId="77777777" w:rsidR="00C36DD7" w:rsidRPr="0049773C" w:rsidRDefault="00C36DD7" w:rsidP="008D2607">
            <w:pPr>
              <w:ind w:left="142"/>
              <w:rPr>
                <w:rFonts w:ascii="Arial" w:hAnsi="Arial" w:cs="Arial"/>
                <w:b/>
                <w:bCs/>
                <w:sz w:val="20"/>
                <w:szCs w:val="20"/>
              </w:rPr>
            </w:pPr>
            <w:r w:rsidRPr="0049773C">
              <w:rPr>
                <w:rFonts w:ascii="Arial" w:hAnsi="Arial" w:cs="Arial"/>
                <w:b/>
                <w:bCs/>
                <w:sz w:val="20"/>
                <w:szCs w:val="20"/>
              </w:rPr>
              <w:t>All responders (n=1210)</w:t>
            </w:r>
          </w:p>
        </w:tc>
        <w:tc>
          <w:tcPr>
            <w:tcW w:w="1814" w:type="dxa"/>
            <w:shd w:val="clear" w:color="auto" w:fill="BFBFBF" w:themeFill="background1" w:themeFillShade="BF"/>
          </w:tcPr>
          <w:p w14:paraId="4E7D6231" w14:textId="77777777" w:rsidR="00C36DD7" w:rsidRPr="0049773C" w:rsidRDefault="00C36DD7" w:rsidP="008D2607">
            <w:pPr>
              <w:ind w:left="142"/>
              <w:rPr>
                <w:rFonts w:ascii="Arial" w:hAnsi="Arial" w:cs="Arial"/>
                <w:b/>
                <w:bCs/>
                <w:sz w:val="20"/>
                <w:szCs w:val="20"/>
              </w:rPr>
            </w:pPr>
            <w:r w:rsidRPr="0049773C">
              <w:rPr>
                <w:rFonts w:ascii="Arial" w:hAnsi="Arial" w:cs="Arial"/>
                <w:b/>
                <w:bCs/>
                <w:sz w:val="20"/>
                <w:szCs w:val="20"/>
              </w:rPr>
              <w:t>Number (%) of responders</w:t>
            </w:r>
          </w:p>
        </w:tc>
      </w:tr>
      <w:tr w:rsidR="00C36DD7" w:rsidRPr="00B55DA5" w14:paraId="15CEE6D2" w14:textId="77777777" w:rsidTr="008D2607">
        <w:tc>
          <w:tcPr>
            <w:tcW w:w="3005" w:type="dxa"/>
            <w:shd w:val="clear" w:color="auto" w:fill="F2F2F2" w:themeFill="background1" w:themeFillShade="F2"/>
          </w:tcPr>
          <w:p w14:paraId="409B839B" w14:textId="77777777" w:rsidR="00C36DD7" w:rsidRPr="0049773C" w:rsidRDefault="00C36DD7" w:rsidP="008D2607">
            <w:pPr>
              <w:ind w:left="142"/>
              <w:rPr>
                <w:rFonts w:ascii="Arial" w:hAnsi="Arial" w:cs="Arial"/>
                <w:sz w:val="20"/>
                <w:szCs w:val="20"/>
              </w:rPr>
            </w:pPr>
            <w:r w:rsidRPr="0049773C">
              <w:rPr>
                <w:rFonts w:ascii="Arial" w:hAnsi="Arial" w:cs="Arial"/>
                <w:sz w:val="20"/>
                <w:szCs w:val="20"/>
              </w:rPr>
              <w:t>Adolescents</w:t>
            </w:r>
          </w:p>
        </w:tc>
        <w:tc>
          <w:tcPr>
            <w:tcW w:w="1814" w:type="dxa"/>
            <w:shd w:val="clear" w:color="auto" w:fill="F2F2F2" w:themeFill="background1" w:themeFillShade="F2"/>
          </w:tcPr>
          <w:p w14:paraId="29149618"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415 (34.3)</w:t>
            </w:r>
          </w:p>
        </w:tc>
      </w:tr>
      <w:tr w:rsidR="00C36DD7" w:rsidRPr="00B55DA5" w14:paraId="3C43EC09" w14:textId="77777777" w:rsidTr="008D2607">
        <w:tc>
          <w:tcPr>
            <w:tcW w:w="3005" w:type="dxa"/>
          </w:tcPr>
          <w:p w14:paraId="3D79C06F" w14:textId="77777777" w:rsidR="00C36DD7" w:rsidRPr="00472AC7" w:rsidRDefault="00C36DD7" w:rsidP="008D2607">
            <w:pPr>
              <w:ind w:left="142"/>
              <w:jc w:val="right"/>
              <w:rPr>
                <w:rFonts w:ascii="Arial" w:hAnsi="Arial" w:cs="Arial"/>
                <w:sz w:val="20"/>
                <w:szCs w:val="20"/>
              </w:rPr>
            </w:pPr>
            <w:r w:rsidRPr="00472AC7">
              <w:rPr>
                <w:rFonts w:ascii="Arial" w:hAnsi="Arial" w:cs="Arial"/>
                <w:sz w:val="20"/>
                <w:szCs w:val="20"/>
              </w:rPr>
              <w:t>Male</w:t>
            </w:r>
          </w:p>
        </w:tc>
        <w:tc>
          <w:tcPr>
            <w:tcW w:w="1814" w:type="dxa"/>
          </w:tcPr>
          <w:p w14:paraId="02D83A5E"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115 (27.7)</w:t>
            </w:r>
          </w:p>
        </w:tc>
      </w:tr>
      <w:tr w:rsidR="00C36DD7" w:rsidRPr="00B55DA5" w14:paraId="61B09A6D" w14:textId="77777777" w:rsidTr="008D2607">
        <w:tc>
          <w:tcPr>
            <w:tcW w:w="3005" w:type="dxa"/>
          </w:tcPr>
          <w:p w14:paraId="14C2DE7B" w14:textId="77777777" w:rsidR="00C36DD7" w:rsidRPr="00472AC7" w:rsidRDefault="00C36DD7" w:rsidP="008D2607">
            <w:pPr>
              <w:ind w:left="142"/>
              <w:jc w:val="right"/>
              <w:rPr>
                <w:rFonts w:ascii="Arial" w:hAnsi="Arial" w:cs="Arial"/>
                <w:sz w:val="20"/>
                <w:szCs w:val="20"/>
              </w:rPr>
            </w:pPr>
            <w:r w:rsidRPr="00472AC7">
              <w:rPr>
                <w:rFonts w:ascii="Arial" w:hAnsi="Arial" w:cs="Arial"/>
                <w:sz w:val="20"/>
                <w:szCs w:val="20"/>
              </w:rPr>
              <w:t>Female</w:t>
            </w:r>
          </w:p>
        </w:tc>
        <w:tc>
          <w:tcPr>
            <w:tcW w:w="1814" w:type="dxa"/>
          </w:tcPr>
          <w:p w14:paraId="12DDCA8F"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300 (72.3)</w:t>
            </w:r>
          </w:p>
        </w:tc>
      </w:tr>
      <w:tr w:rsidR="00C36DD7" w:rsidRPr="00B55DA5" w14:paraId="08A822FB" w14:textId="77777777" w:rsidTr="008D2607">
        <w:tc>
          <w:tcPr>
            <w:tcW w:w="3005" w:type="dxa"/>
            <w:shd w:val="clear" w:color="auto" w:fill="F2F2F2" w:themeFill="background1" w:themeFillShade="F2"/>
          </w:tcPr>
          <w:p w14:paraId="4F213691" w14:textId="77777777" w:rsidR="00C36DD7" w:rsidRPr="0049773C" w:rsidRDefault="00C36DD7" w:rsidP="008D2607">
            <w:pPr>
              <w:ind w:left="142"/>
              <w:rPr>
                <w:rFonts w:ascii="Arial" w:hAnsi="Arial" w:cs="Arial"/>
                <w:sz w:val="20"/>
                <w:szCs w:val="20"/>
              </w:rPr>
            </w:pPr>
            <w:r w:rsidRPr="0049773C">
              <w:rPr>
                <w:rFonts w:ascii="Arial" w:hAnsi="Arial" w:cs="Arial"/>
                <w:sz w:val="20"/>
                <w:szCs w:val="20"/>
              </w:rPr>
              <w:t>Parents</w:t>
            </w:r>
          </w:p>
        </w:tc>
        <w:tc>
          <w:tcPr>
            <w:tcW w:w="1814" w:type="dxa"/>
            <w:shd w:val="clear" w:color="auto" w:fill="F2F2F2" w:themeFill="background1" w:themeFillShade="F2"/>
          </w:tcPr>
          <w:p w14:paraId="483732E4"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795 (65.7)</w:t>
            </w:r>
          </w:p>
        </w:tc>
      </w:tr>
      <w:tr w:rsidR="00C36DD7" w:rsidRPr="00B55DA5" w14:paraId="5E5BDD4F" w14:textId="77777777" w:rsidTr="008D2607">
        <w:tc>
          <w:tcPr>
            <w:tcW w:w="3005" w:type="dxa"/>
          </w:tcPr>
          <w:p w14:paraId="3552BBF8" w14:textId="77777777" w:rsidR="00C36DD7" w:rsidRPr="00472AC7" w:rsidRDefault="00C36DD7" w:rsidP="008D2607">
            <w:pPr>
              <w:ind w:left="142"/>
              <w:jc w:val="right"/>
              <w:rPr>
                <w:rFonts w:ascii="Arial" w:hAnsi="Arial" w:cs="Arial"/>
                <w:sz w:val="20"/>
                <w:szCs w:val="20"/>
              </w:rPr>
            </w:pPr>
            <w:r w:rsidRPr="00472AC7">
              <w:rPr>
                <w:rFonts w:ascii="Arial" w:hAnsi="Arial" w:cs="Arial"/>
                <w:sz w:val="20"/>
                <w:szCs w:val="20"/>
              </w:rPr>
              <w:t xml:space="preserve"> Male</w:t>
            </w:r>
          </w:p>
        </w:tc>
        <w:tc>
          <w:tcPr>
            <w:tcW w:w="1814" w:type="dxa"/>
          </w:tcPr>
          <w:p w14:paraId="4201E931"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144 (18.1)</w:t>
            </w:r>
          </w:p>
        </w:tc>
      </w:tr>
      <w:tr w:rsidR="00C36DD7" w:rsidRPr="00B55DA5" w14:paraId="2C5C6EDA" w14:textId="77777777" w:rsidTr="008D2607">
        <w:tc>
          <w:tcPr>
            <w:tcW w:w="3005" w:type="dxa"/>
          </w:tcPr>
          <w:p w14:paraId="0545F7BE" w14:textId="77777777" w:rsidR="00C36DD7" w:rsidRPr="00472AC7" w:rsidRDefault="00C36DD7" w:rsidP="008D2607">
            <w:pPr>
              <w:ind w:left="142"/>
              <w:jc w:val="right"/>
              <w:rPr>
                <w:rFonts w:ascii="Arial" w:hAnsi="Arial" w:cs="Arial"/>
                <w:sz w:val="20"/>
                <w:szCs w:val="20"/>
              </w:rPr>
            </w:pPr>
            <w:r w:rsidRPr="00472AC7">
              <w:rPr>
                <w:rFonts w:ascii="Arial" w:hAnsi="Arial" w:cs="Arial"/>
                <w:sz w:val="20"/>
                <w:szCs w:val="20"/>
              </w:rPr>
              <w:t>Female</w:t>
            </w:r>
          </w:p>
        </w:tc>
        <w:tc>
          <w:tcPr>
            <w:tcW w:w="1814" w:type="dxa"/>
          </w:tcPr>
          <w:p w14:paraId="683DF7E8"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651 (81.9)</w:t>
            </w:r>
          </w:p>
        </w:tc>
      </w:tr>
      <w:tr w:rsidR="00C36DD7" w:rsidRPr="00B55DA5" w14:paraId="7E9B0C14" w14:textId="77777777" w:rsidTr="008D2607">
        <w:tc>
          <w:tcPr>
            <w:tcW w:w="3005" w:type="dxa"/>
            <w:shd w:val="clear" w:color="auto" w:fill="F2F2F2" w:themeFill="background1" w:themeFillShade="F2"/>
          </w:tcPr>
          <w:p w14:paraId="7115666D" w14:textId="77777777" w:rsidR="00C36DD7" w:rsidRPr="0049773C" w:rsidRDefault="00C36DD7" w:rsidP="008D2607">
            <w:pPr>
              <w:ind w:left="142"/>
              <w:rPr>
                <w:rFonts w:ascii="Arial" w:hAnsi="Arial" w:cs="Arial"/>
                <w:sz w:val="20"/>
                <w:szCs w:val="20"/>
              </w:rPr>
            </w:pPr>
            <w:r w:rsidRPr="0049773C">
              <w:rPr>
                <w:rFonts w:ascii="Arial" w:hAnsi="Arial" w:cs="Arial"/>
                <w:sz w:val="20"/>
                <w:szCs w:val="20"/>
              </w:rPr>
              <w:t>Type of allergic disease</w:t>
            </w:r>
          </w:p>
        </w:tc>
        <w:tc>
          <w:tcPr>
            <w:tcW w:w="1814" w:type="dxa"/>
            <w:shd w:val="clear" w:color="auto" w:fill="F2F2F2" w:themeFill="background1" w:themeFillShade="F2"/>
          </w:tcPr>
          <w:p w14:paraId="5D075D81" w14:textId="77777777" w:rsidR="00C36DD7" w:rsidRPr="0049773C" w:rsidRDefault="00C36DD7" w:rsidP="008D2607">
            <w:pPr>
              <w:ind w:left="297"/>
              <w:rPr>
                <w:rFonts w:ascii="Arial" w:hAnsi="Arial" w:cs="Arial"/>
                <w:sz w:val="20"/>
                <w:szCs w:val="20"/>
              </w:rPr>
            </w:pPr>
          </w:p>
        </w:tc>
      </w:tr>
      <w:tr w:rsidR="00C36DD7" w:rsidRPr="00B55DA5" w14:paraId="7B2FA902" w14:textId="77777777" w:rsidTr="008D2607">
        <w:tc>
          <w:tcPr>
            <w:tcW w:w="3005" w:type="dxa"/>
          </w:tcPr>
          <w:p w14:paraId="1D2B62E3"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Asthma</w:t>
            </w:r>
          </w:p>
        </w:tc>
        <w:tc>
          <w:tcPr>
            <w:tcW w:w="1814" w:type="dxa"/>
          </w:tcPr>
          <w:p w14:paraId="247D6F9D"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739 (61.1)</w:t>
            </w:r>
          </w:p>
        </w:tc>
      </w:tr>
      <w:tr w:rsidR="00C36DD7" w:rsidRPr="00B55DA5" w14:paraId="660C3185" w14:textId="77777777" w:rsidTr="008D2607">
        <w:tc>
          <w:tcPr>
            <w:tcW w:w="3005" w:type="dxa"/>
          </w:tcPr>
          <w:p w14:paraId="6E739CCC"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 xml:space="preserve">    Allergic </w:t>
            </w:r>
            <w:proofErr w:type="spellStart"/>
            <w:r w:rsidRPr="0049773C">
              <w:rPr>
                <w:rFonts w:ascii="Arial" w:hAnsi="Arial" w:cs="Arial"/>
                <w:sz w:val="20"/>
                <w:szCs w:val="20"/>
              </w:rPr>
              <w:t>rhinoconjunctivitis</w:t>
            </w:r>
            <w:proofErr w:type="spellEnd"/>
          </w:p>
        </w:tc>
        <w:tc>
          <w:tcPr>
            <w:tcW w:w="1814" w:type="dxa"/>
          </w:tcPr>
          <w:p w14:paraId="64532DAD"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655 (54.1)</w:t>
            </w:r>
          </w:p>
        </w:tc>
      </w:tr>
      <w:tr w:rsidR="00C36DD7" w:rsidRPr="00B55DA5" w14:paraId="3C2DEA5F" w14:textId="77777777" w:rsidTr="008D2607">
        <w:tc>
          <w:tcPr>
            <w:tcW w:w="3005" w:type="dxa"/>
          </w:tcPr>
          <w:p w14:paraId="7CD495D4"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Food allergy</w:t>
            </w:r>
          </w:p>
        </w:tc>
        <w:tc>
          <w:tcPr>
            <w:tcW w:w="1814" w:type="dxa"/>
          </w:tcPr>
          <w:p w14:paraId="0284D00B"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651 (53.8)</w:t>
            </w:r>
          </w:p>
        </w:tc>
      </w:tr>
      <w:tr w:rsidR="00C36DD7" w:rsidRPr="00B55DA5" w14:paraId="273A8DB2" w14:textId="77777777" w:rsidTr="008D2607">
        <w:tc>
          <w:tcPr>
            <w:tcW w:w="3005" w:type="dxa"/>
          </w:tcPr>
          <w:p w14:paraId="48851714"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Eczema</w:t>
            </w:r>
          </w:p>
        </w:tc>
        <w:tc>
          <w:tcPr>
            <w:tcW w:w="1814" w:type="dxa"/>
          </w:tcPr>
          <w:p w14:paraId="34D33F92"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515 (42.6)</w:t>
            </w:r>
          </w:p>
        </w:tc>
      </w:tr>
      <w:tr w:rsidR="00C36DD7" w:rsidRPr="00B55DA5" w14:paraId="49B96D32" w14:textId="77777777" w:rsidTr="008D2607">
        <w:tc>
          <w:tcPr>
            <w:tcW w:w="3005" w:type="dxa"/>
          </w:tcPr>
          <w:p w14:paraId="0C5AAE59" w14:textId="77777777" w:rsidR="00C36DD7" w:rsidRPr="0049773C" w:rsidRDefault="00C36DD7" w:rsidP="008D2607">
            <w:pPr>
              <w:ind w:left="142"/>
              <w:jc w:val="right"/>
              <w:rPr>
                <w:rFonts w:ascii="Arial" w:hAnsi="Arial" w:cs="Arial"/>
                <w:sz w:val="20"/>
                <w:szCs w:val="20"/>
              </w:rPr>
            </w:pPr>
            <w:r w:rsidRPr="0049773C">
              <w:rPr>
                <w:rFonts w:ascii="Arial" w:hAnsi="Arial" w:cs="Arial"/>
                <w:bCs/>
                <w:sz w:val="20"/>
                <w:szCs w:val="20"/>
              </w:rPr>
              <w:t>Anaphylaxis</w:t>
            </w:r>
          </w:p>
        </w:tc>
        <w:tc>
          <w:tcPr>
            <w:tcW w:w="1814" w:type="dxa"/>
          </w:tcPr>
          <w:p w14:paraId="0DDF4727"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348 (28.8)</w:t>
            </w:r>
          </w:p>
        </w:tc>
      </w:tr>
      <w:tr w:rsidR="00C36DD7" w:rsidRPr="00B55DA5" w14:paraId="193621DC" w14:textId="77777777" w:rsidTr="008D2607">
        <w:trPr>
          <w:trHeight w:val="233"/>
        </w:trPr>
        <w:tc>
          <w:tcPr>
            <w:tcW w:w="3005" w:type="dxa"/>
          </w:tcPr>
          <w:p w14:paraId="699F02AF"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 xml:space="preserve">                               Urticaria</w:t>
            </w:r>
          </w:p>
        </w:tc>
        <w:tc>
          <w:tcPr>
            <w:tcW w:w="1814" w:type="dxa"/>
          </w:tcPr>
          <w:p w14:paraId="1436E684"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248 (20.5)</w:t>
            </w:r>
          </w:p>
        </w:tc>
      </w:tr>
      <w:tr w:rsidR="00C36DD7" w:rsidRPr="00B55DA5" w14:paraId="2C717CDA" w14:textId="77777777" w:rsidTr="008D2607">
        <w:tc>
          <w:tcPr>
            <w:tcW w:w="3005" w:type="dxa"/>
          </w:tcPr>
          <w:p w14:paraId="4CBDA879"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Drug allergy</w:t>
            </w:r>
          </w:p>
        </w:tc>
        <w:tc>
          <w:tcPr>
            <w:tcW w:w="1814" w:type="dxa"/>
          </w:tcPr>
          <w:p w14:paraId="22F50299"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132 (10.9)</w:t>
            </w:r>
          </w:p>
        </w:tc>
      </w:tr>
      <w:tr w:rsidR="00C36DD7" w:rsidRPr="00B55DA5" w14:paraId="54560657" w14:textId="77777777" w:rsidTr="008D2607">
        <w:tc>
          <w:tcPr>
            <w:tcW w:w="3005" w:type="dxa"/>
          </w:tcPr>
          <w:p w14:paraId="18CF85CC"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Venom allergy</w:t>
            </w:r>
          </w:p>
        </w:tc>
        <w:tc>
          <w:tcPr>
            <w:tcW w:w="1814" w:type="dxa"/>
          </w:tcPr>
          <w:p w14:paraId="6C4CAB56"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68 (5.6)</w:t>
            </w:r>
          </w:p>
        </w:tc>
      </w:tr>
      <w:tr w:rsidR="00C36DD7" w:rsidRPr="00B55DA5" w14:paraId="23810C44" w14:textId="77777777" w:rsidTr="008D2607">
        <w:tc>
          <w:tcPr>
            <w:tcW w:w="3005" w:type="dxa"/>
            <w:shd w:val="clear" w:color="auto" w:fill="F2F2F2" w:themeFill="background1" w:themeFillShade="F2"/>
          </w:tcPr>
          <w:p w14:paraId="033E1A71" w14:textId="77777777" w:rsidR="00C36DD7" w:rsidRPr="0049773C" w:rsidRDefault="00C36DD7" w:rsidP="008D2607">
            <w:pPr>
              <w:ind w:left="142"/>
              <w:rPr>
                <w:rFonts w:ascii="Arial" w:hAnsi="Arial" w:cs="Arial"/>
                <w:sz w:val="20"/>
                <w:szCs w:val="20"/>
              </w:rPr>
            </w:pPr>
            <w:r w:rsidRPr="0049773C">
              <w:rPr>
                <w:rFonts w:ascii="Arial" w:hAnsi="Arial" w:cs="Arial"/>
                <w:sz w:val="20"/>
                <w:szCs w:val="20"/>
              </w:rPr>
              <w:t>Number of allergic diseases*</w:t>
            </w:r>
          </w:p>
        </w:tc>
        <w:tc>
          <w:tcPr>
            <w:tcW w:w="1814" w:type="dxa"/>
            <w:shd w:val="clear" w:color="auto" w:fill="F2F2F2" w:themeFill="background1" w:themeFillShade="F2"/>
          </w:tcPr>
          <w:p w14:paraId="00890492" w14:textId="77777777" w:rsidR="00C36DD7" w:rsidRPr="0049773C" w:rsidRDefault="00C36DD7" w:rsidP="008D2607">
            <w:pPr>
              <w:ind w:left="297"/>
              <w:rPr>
                <w:rFonts w:ascii="Arial" w:hAnsi="Arial" w:cs="Arial"/>
                <w:sz w:val="20"/>
                <w:szCs w:val="20"/>
              </w:rPr>
            </w:pPr>
          </w:p>
        </w:tc>
      </w:tr>
      <w:tr w:rsidR="00C36DD7" w:rsidRPr="00B55DA5" w14:paraId="65E00001" w14:textId="77777777" w:rsidTr="008D2607">
        <w:tc>
          <w:tcPr>
            <w:tcW w:w="3005" w:type="dxa"/>
          </w:tcPr>
          <w:p w14:paraId="28C05228"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1</w:t>
            </w:r>
          </w:p>
        </w:tc>
        <w:tc>
          <w:tcPr>
            <w:tcW w:w="1814" w:type="dxa"/>
          </w:tcPr>
          <w:p w14:paraId="751C9DD6"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359 (29.7)</w:t>
            </w:r>
          </w:p>
        </w:tc>
      </w:tr>
      <w:tr w:rsidR="00C36DD7" w:rsidRPr="00B55DA5" w14:paraId="4B896661" w14:textId="77777777" w:rsidTr="008D2607">
        <w:tc>
          <w:tcPr>
            <w:tcW w:w="3005" w:type="dxa"/>
          </w:tcPr>
          <w:p w14:paraId="5D6D261D"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2</w:t>
            </w:r>
          </w:p>
        </w:tc>
        <w:tc>
          <w:tcPr>
            <w:tcW w:w="1814" w:type="dxa"/>
          </w:tcPr>
          <w:p w14:paraId="3F5C1B20"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326 (26.9)</w:t>
            </w:r>
          </w:p>
        </w:tc>
      </w:tr>
      <w:tr w:rsidR="00C36DD7" w:rsidRPr="00B55DA5" w14:paraId="58E393E1" w14:textId="77777777" w:rsidTr="008D2607">
        <w:tc>
          <w:tcPr>
            <w:tcW w:w="3005" w:type="dxa"/>
          </w:tcPr>
          <w:p w14:paraId="71296337"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3</w:t>
            </w:r>
          </w:p>
        </w:tc>
        <w:tc>
          <w:tcPr>
            <w:tcW w:w="1814" w:type="dxa"/>
          </w:tcPr>
          <w:p w14:paraId="5BD015DD"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257 (21.2)</w:t>
            </w:r>
          </w:p>
        </w:tc>
      </w:tr>
      <w:tr w:rsidR="00C36DD7" w:rsidRPr="00B55DA5" w14:paraId="30C24B08" w14:textId="77777777" w:rsidTr="008D2607">
        <w:tc>
          <w:tcPr>
            <w:tcW w:w="3005" w:type="dxa"/>
          </w:tcPr>
          <w:p w14:paraId="2DACFB5A" w14:textId="77777777" w:rsidR="00C36DD7" w:rsidRPr="0049773C" w:rsidRDefault="00C36DD7" w:rsidP="008D2607">
            <w:pPr>
              <w:ind w:left="142"/>
              <w:jc w:val="right"/>
              <w:rPr>
                <w:rFonts w:ascii="Arial" w:hAnsi="Arial" w:cs="Arial"/>
                <w:sz w:val="20"/>
                <w:szCs w:val="20"/>
              </w:rPr>
            </w:pPr>
            <w:r>
              <w:rPr>
                <w:rFonts w:ascii="Arial" w:hAnsi="Arial" w:cs="Arial"/>
                <w:sz w:val="20"/>
                <w:szCs w:val="20"/>
              </w:rPr>
              <w:sym w:font="Symbol" w:char="F0B3"/>
            </w:r>
            <w:r w:rsidRPr="0049773C">
              <w:rPr>
                <w:rFonts w:ascii="Arial" w:hAnsi="Arial" w:cs="Arial"/>
                <w:sz w:val="20"/>
                <w:szCs w:val="20"/>
              </w:rPr>
              <w:t>4</w:t>
            </w:r>
          </w:p>
        </w:tc>
        <w:tc>
          <w:tcPr>
            <w:tcW w:w="1814" w:type="dxa"/>
          </w:tcPr>
          <w:p w14:paraId="603372A7"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266 (22.0)</w:t>
            </w:r>
          </w:p>
        </w:tc>
      </w:tr>
      <w:tr w:rsidR="00C36DD7" w:rsidRPr="00B55DA5" w14:paraId="2C6A718F" w14:textId="77777777" w:rsidTr="008D2607">
        <w:tc>
          <w:tcPr>
            <w:tcW w:w="3005" w:type="dxa"/>
            <w:shd w:val="clear" w:color="auto" w:fill="F2F2F2" w:themeFill="background1" w:themeFillShade="F2"/>
          </w:tcPr>
          <w:p w14:paraId="28C54DFF" w14:textId="77777777" w:rsidR="00C36DD7" w:rsidRPr="0049773C" w:rsidRDefault="00C36DD7" w:rsidP="008D2607">
            <w:pPr>
              <w:ind w:left="142"/>
              <w:rPr>
                <w:rFonts w:ascii="Arial" w:hAnsi="Arial" w:cs="Arial"/>
                <w:sz w:val="20"/>
                <w:szCs w:val="20"/>
              </w:rPr>
            </w:pPr>
            <w:r w:rsidRPr="0049773C">
              <w:rPr>
                <w:rFonts w:ascii="Arial" w:hAnsi="Arial" w:cs="Arial"/>
                <w:sz w:val="20"/>
                <w:szCs w:val="20"/>
              </w:rPr>
              <w:t>Countries</w:t>
            </w:r>
          </w:p>
        </w:tc>
        <w:tc>
          <w:tcPr>
            <w:tcW w:w="1814" w:type="dxa"/>
            <w:shd w:val="clear" w:color="auto" w:fill="F2F2F2" w:themeFill="background1" w:themeFillShade="F2"/>
          </w:tcPr>
          <w:p w14:paraId="344DEC2E" w14:textId="77777777" w:rsidR="00C36DD7" w:rsidRPr="0049773C" w:rsidRDefault="00C36DD7" w:rsidP="008D2607">
            <w:pPr>
              <w:ind w:left="297"/>
              <w:rPr>
                <w:rFonts w:ascii="Arial" w:hAnsi="Arial" w:cs="Arial"/>
                <w:sz w:val="20"/>
                <w:szCs w:val="20"/>
              </w:rPr>
            </w:pPr>
          </w:p>
        </w:tc>
      </w:tr>
      <w:tr w:rsidR="00C36DD7" w:rsidRPr="00B55DA5" w14:paraId="76713005" w14:textId="77777777" w:rsidTr="008D2607">
        <w:trPr>
          <w:trHeight w:val="312"/>
        </w:trPr>
        <w:tc>
          <w:tcPr>
            <w:tcW w:w="3005" w:type="dxa"/>
          </w:tcPr>
          <w:p w14:paraId="0A93546B"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 xml:space="preserve">                                       Italy</w:t>
            </w:r>
          </w:p>
        </w:tc>
        <w:tc>
          <w:tcPr>
            <w:tcW w:w="1814" w:type="dxa"/>
          </w:tcPr>
          <w:p w14:paraId="511A3BB3"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251 (20.7)</w:t>
            </w:r>
          </w:p>
        </w:tc>
      </w:tr>
      <w:tr w:rsidR="00C36DD7" w:rsidRPr="00B55DA5" w14:paraId="5B555D6D" w14:textId="77777777" w:rsidTr="008D2607">
        <w:trPr>
          <w:trHeight w:val="275"/>
        </w:trPr>
        <w:tc>
          <w:tcPr>
            <w:tcW w:w="3005" w:type="dxa"/>
          </w:tcPr>
          <w:p w14:paraId="6F4C2287"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 xml:space="preserve">                                Portugal</w:t>
            </w:r>
          </w:p>
        </w:tc>
        <w:tc>
          <w:tcPr>
            <w:tcW w:w="1814" w:type="dxa"/>
          </w:tcPr>
          <w:p w14:paraId="56D598D7"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206 (17.0)</w:t>
            </w:r>
          </w:p>
        </w:tc>
      </w:tr>
      <w:tr w:rsidR="00C36DD7" w:rsidRPr="00B55DA5" w14:paraId="6494321E" w14:textId="77777777" w:rsidTr="008D2607">
        <w:trPr>
          <w:trHeight w:val="265"/>
        </w:trPr>
        <w:tc>
          <w:tcPr>
            <w:tcW w:w="3005" w:type="dxa"/>
          </w:tcPr>
          <w:p w14:paraId="74EDF8F5"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 xml:space="preserve">                                   France</w:t>
            </w:r>
          </w:p>
        </w:tc>
        <w:tc>
          <w:tcPr>
            <w:tcW w:w="1814" w:type="dxa"/>
          </w:tcPr>
          <w:p w14:paraId="6874D174"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189 (15.6)</w:t>
            </w:r>
          </w:p>
        </w:tc>
      </w:tr>
      <w:tr w:rsidR="00C36DD7" w:rsidRPr="00B55DA5" w14:paraId="2A55593E" w14:textId="77777777" w:rsidTr="008D2607">
        <w:trPr>
          <w:trHeight w:val="205"/>
        </w:trPr>
        <w:tc>
          <w:tcPr>
            <w:tcW w:w="3005" w:type="dxa"/>
          </w:tcPr>
          <w:p w14:paraId="2453A714"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 xml:space="preserve">                                    Russia</w:t>
            </w:r>
          </w:p>
        </w:tc>
        <w:tc>
          <w:tcPr>
            <w:tcW w:w="1814" w:type="dxa"/>
          </w:tcPr>
          <w:p w14:paraId="383D7F9C"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186 (15.4)</w:t>
            </w:r>
          </w:p>
        </w:tc>
      </w:tr>
      <w:tr w:rsidR="00C36DD7" w:rsidRPr="00B55DA5" w14:paraId="55E18B9A" w14:textId="77777777" w:rsidTr="008D2607">
        <w:trPr>
          <w:trHeight w:val="205"/>
        </w:trPr>
        <w:tc>
          <w:tcPr>
            <w:tcW w:w="3005" w:type="dxa"/>
          </w:tcPr>
          <w:p w14:paraId="274D63A3" w14:textId="77777777" w:rsidR="00C36DD7" w:rsidRPr="0049773C" w:rsidRDefault="00C36DD7" w:rsidP="008D2607">
            <w:pPr>
              <w:ind w:left="142"/>
              <w:jc w:val="right"/>
              <w:rPr>
                <w:rFonts w:ascii="Arial" w:hAnsi="Arial" w:cs="Arial"/>
                <w:sz w:val="20"/>
                <w:szCs w:val="20"/>
              </w:rPr>
            </w:pPr>
            <w:r w:rsidRPr="0049773C">
              <w:rPr>
                <w:rFonts w:ascii="Arial" w:hAnsi="Arial" w:cs="Arial"/>
                <w:sz w:val="20"/>
                <w:szCs w:val="20"/>
              </w:rPr>
              <w:t>United Kingdom</w:t>
            </w:r>
          </w:p>
        </w:tc>
        <w:tc>
          <w:tcPr>
            <w:tcW w:w="1814" w:type="dxa"/>
          </w:tcPr>
          <w:p w14:paraId="5EF41BF6"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103 (8.5)</w:t>
            </w:r>
          </w:p>
        </w:tc>
      </w:tr>
      <w:tr w:rsidR="00C36DD7" w:rsidRPr="00B55DA5" w14:paraId="3B93D13C" w14:textId="77777777" w:rsidTr="008D2607">
        <w:trPr>
          <w:trHeight w:val="229"/>
        </w:trPr>
        <w:tc>
          <w:tcPr>
            <w:tcW w:w="3005" w:type="dxa"/>
          </w:tcPr>
          <w:p w14:paraId="48B5679D" w14:textId="77777777" w:rsidR="00C36DD7" w:rsidRPr="0049773C" w:rsidRDefault="00C36DD7" w:rsidP="008D2607">
            <w:pPr>
              <w:ind w:left="142"/>
              <w:rPr>
                <w:rFonts w:ascii="Arial" w:hAnsi="Arial" w:cs="Arial"/>
                <w:sz w:val="20"/>
                <w:szCs w:val="20"/>
              </w:rPr>
            </w:pPr>
            <w:r w:rsidRPr="0049773C">
              <w:rPr>
                <w:rFonts w:ascii="Arial" w:hAnsi="Arial" w:cs="Arial"/>
                <w:sz w:val="20"/>
                <w:szCs w:val="20"/>
              </w:rPr>
              <w:t xml:space="preserve">                                      Spain </w:t>
            </w:r>
          </w:p>
        </w:tc>
        <w:tc>
          <w:tcPr>
            <w:tcW w:w="1814" w:type="dxa"/>
          </w:tcPr>
          <w:p w14:paraId="7254D59D"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71 (5.9)</w:t>
            </w:r>
          </w:p>
        </w:tc>
      </w:tr>
      <w:tr w:rsidR="00C36DD7" w:rsidRPr="00B55DA5" w14:paraId="5F433E8A" w14:textId="77777777" w:rsidTr="008D2607">
        <w:trPr>
          <w:trHeight w:val="229"/>
        </w:trPr>
        <w:tc>
          <w:tcPr>
            <w:tcW w:w="3005" w:type="dxa"/>
          </w:tcPr>
          <w:p w14:paraId="30CEC589" w14:textId="77777777" w:rsidR="00C36DD7" w:rsidRPr="0049773C" w:rsidRDefault="00C36DD7" w:rsidP="008D2607">
            <w:pPr>
              <w:ind w:left="142"/>
              <w:rPr>
                <w:rFonts w:ascii="Arial" w:hAnsi="Arial" w:cs="Arial"/>
                <w:sz w:val="20"/>
                <w:szCs w:val="20"/>
              </w:rPr>
            </w:pPr>
            <w:r w:rsidRPr="0049773C">
              <w:rPr>
                <w:rFonts w:ascii="Arial" w:hAnsi="Arial" w:cs="Arial"/>
                <w:sz w:val="20"/>
                <w:szCs w:val="20"/>
              </w:rPr>
              <w:t xml:space="preserve">                                 Denmark</w:t>
            </w:r>
          </w:p>
        </w:tc>
        <w:tc>
          <w:tcPr>
            <w:tcW w:w="1814" w:type="dxa"/>
          </w:tcPr>
          <w:p w14:paraId="077CF157"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54 (4.5)</w:t>
            </w:r>
          </w:p>
        </w:tc>
      </w:tr>
      <w:tr w:rsidR="00C36DD7" w:rsidRPr="00B55DA5" w14:paraId="53C4D6C9" w14:textId="77777777" w:rsidTr="008D2607">
        <w:trPr>
          <w:trHeight w:val="229"/>
        </w:trPr>
        <w:tc>
          <w:tcPr>
            <w:tcW w:w="3005" w:type="dxa"/>
          </w:tcPr>
          <w:p w14:paraId="31C32D38" w14:textId="77777777" w:rsidR="00C36DD7" w:rsidRPr="0049773C" w:rsidRDefault="00C36DD7" w:rsidP="008D2607">
            <w:pPr>
              <w:ind w:left="142"/>
              <w:rPr>
                <w:rFonts w:ascii="Arial" w:hAnsi="Arial" w:cs="Arial"/>
                <w:sz w:val="20"/>
                <w:szCs w:val="20"/>
              </w:rPr>
            </w:pPr>
            <w:r w:rsidRPr="0049773C">
              <w:rPr>
                <w:rFonts w:ascii="Arial" w:hAnsi="Arial" w:cs="Arial"/>
                <w:sz w:val="20"/>
                <w:szCs w:val="20"/>
              </w:rPr>
              <w:t xml:space="preserve">                            Netherlands</w:t>
            </w:r>
          </w:p>
        </w:tc>
        <w:tc>
          <w:tcPr>
            <w:tcW w:w="1814" w:type="dxa"/>
          </w:tcPr>
          <w:p w14:paraId="27AA8534"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46 (3.8)</w:t>
            </w:r>
          </w:p>
        </w:tc>
      </w:tr>
      <w:tr w:rsidR="00C36DD7" w:rsidRPr="00B55DA5" w14:paraId="5403BC82" w14:textId="77777777" w:rsidTr="008D2607">
        <w:trPr>
          <w:trHeight w:val="291"/>
        </w:trPr>
        <w:tc>
          <w:tcPr>
            <w:tcW w:w="3005" w:type="dxa"/>
          </w:tcPr>
          <w:p w14:paraId="4170AE04" w14:textId="77777777" w:rsidR="00C36DD7" w:rsidRPr="0049773C" w:rsidRDefault="00C36DD7" w:rsidP="008D2607">
            <w:pPr>
              <w:ind w:left="142"/>
              <w:rPr>
                <w:rFonts w:ascii="Arial" w:hAnsi="Arial" w:cs="Arial"/>
                <w:sz w:val="20"/>
                <w:szCs w:val="20"/>
              </w:rPr>
            </w:pPr>
            <w:r w:rsidRPr="0049773C">
              <w:rPr>
                <w:rFonts w:ascii="Arial" w:hAnsi="Arial" w:cs="Arial"/>
                <w:sz w:val="20"/>
                <w:szCs w:val="20"/>
              </w:rPr>
              <w:t xml:space="preserve">                                Germany</w:t>
            </w:r>
          </w:p>
        </w:tc>
        <w:tc>
          <w:tcPr>
            <w:tcW w:w="1814" w:type="dxa"/>
          </w:tcPr>
          <w:p w14:paraId="1AD0B6DB"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26 (2.1)</w:t>
            </w:r>
          </w:p>
        </w:tc>
      </w:tr>
      <w:tr w:rsidR="00C36DD7" w:rsidRPr="00B55DA5" w14:paraId="7F63F7B7" w14:textId="77777777" w:rsidTr="008D2607">
        <w:trPr>
          <w:trHeight w:val="257"/>
        </w:trPr>
        <w:tc>
          <w:tcPr>
            <w:tcW w:w="3005" w:type="dxa"/>
          </w:tcPr>
          <w:p w14:paraId="2E63B5F9" w14:textId="77777777" w:rsidR="00C36DD7" w:rsidRPr="0049773C" w:rsidRDefault="00C36DD7" w:rsidP="008D2607">
            <w:pPr>
              <w:ind w:left="142"/>
              <w:rPr>
                <w:rFonts w:ascii="Arial" w:hAnsi="Arial" w:cs="Arial"/>
                <w:sz w:val="20"/>
                <w:szCs w:val="20"/>
              </w:rPr>
            </w:pPr>
            <w:r w:rsidRPr="0049773C">
              <w:rPr>
                <w:rFonts w:ascii="Arial" w:hAnsi="Arial" w:cs="Arial"/>
                <w:sz w:val="20"/>
                <w:szCs w:val="20"/>
              </w:rPr>
              <w:t xml:space="preserve">                                    Ireland</w:t>
            </w:r>
          </w:p>
        </w:tc>
        <w:tc>
          <w:tcPr>
            <w:tcW w:w="1814" w:type="dxa"/>
          </w:tcPr>
          <w:p w14:paraId="4248D6C4"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25 (2.1)</w:t>
            </w:r>
          </w:p>
        </w:tc>
      </w:tr>
      <w:tr w:rsidR="00C36DD7" w:rsidRPr="00B55DA5" w14:paraId="2BE45883" w14:textId="77777777" w:rsidTr="008D2607">
        <w:trPr>
          <w:trHeight w:val="293"/>
        </w:trPr>
        <w:tc>
          <w:tcPr>
            <w:tcW w:w="3005" w:type="dxa"/>
          </w:tcPr>
          <w:p w14:paraId="39231181" w14:textId="77777777" w:rsidR="00C36DD7" w:rsidRPr="0049773C" w:rsidRDefault="00C36DD7" w:rsidP="008D2607">
            <w:pPr>
              <w:ind w:left="142"/>
              <w:rPr>
                <w:rFonts w:ascii="Arial" w:hAnsi="Arial" w:cs="Arial"/>
                <w:sz w:val="20"/>
                <w:szCs w:val="20"/>
              </w:rPr>
            </w:pPr>
            <w:r w:rsidRPr="0049773C">
              <w:rPr>
                <w:rFonts w:ascii="Arial" w:hAnsi="Arial" w:cs="Arial"/>
                <w:sz w:val="20"/>
                <w:szCs w:val="20"/>
              </w:rPr>
              <w:t xml:space="preserve">                                  Others**</w:t>
            </w:r>
          </w:p>
        </w:tc>
        <w:tc>
          <w:tcPr>
            <w:tcW w:w="1814" w:type="dxa"/>
          </w:tcPr>
          <w:p w14:paraId="11635C9B" w14:textId="77777777" w:rsidR="00C36DD7" w:rsidRPr="0049773C" w:rsidRDefault="00C36DD7" w:rsidP="008D2607">
            <w:pPr>
              <w:ind w:left="297"/>
              <w:rPr>
                <w:rFonts w:ascii="Arial" w:hAnsi="Arial" w:cs="Arial"/>
                <w:sz w:val="20"/>
                <w:szCs w:val="20"/>
              </w:rPr>
            </w:pPr>
            <w:r w:rsidRPr="0049773C">
              <w:rPr>
                <w:rFonts w:ascii="Arial" w:hAnsi="Arial" w:cs="Arial"/>
                <w:sz w:val="20"/>
                <w:szCs w:val="20"/>
              </w:rPr>
              <w:t>53 (4.4)</w:t>
            </w:r>
          </w:p>
        </w:tc>
      </w:tr>
    </w:tbl>
    <w:p w14:paraId="722467E3" w14:textId="77777777" w:rsidR="00C36DD7" w:rsidRPr="00B55DA5" w:rsidRDefault="00C36DD7" w:rsidP="00C36DD7">
      <w:pPr>
        <w:widowControl w:val="0"/>
        <w:tabs>
          <w:tab w:val="left" w:pos="198"/>
        </w:tabs>
        <w:spacing w:after="0" w:line="240" w:lineRule="auto"/>
        <w:ind w:left="142" w:right="-613"/>
        <w:rPr>
          <w:rFonts w:ascii="Arial" w:hAnsi="Arial" w:cs="Arial"/>
          <w:sz w:val="20"/>
          <w:szCs w:val="20"/>
        </w:rPr>
      </w:pPr>
    </w:p>
    <w:p w14:paraId="79B2688C" w14:textId="77777777" w:rsidR="00C36DD7" w:rsidRPr="00B55DA5" w:rsidRDefault="00C36DD7" w:rsidP="00C36DD7">
      <w:pPr>
        <w:widowControl w:val="0"/>
        <w:tabs>
          <w:tab w:val="left" w:pos="284"/>
        </w:tabs>
        <w:spacing w:after="0" w:line="240" w:lineRule="auto"/>
        <w:ind w:left="284" w:right="260"/>
        <w:jc w:val="both"/>
        <w:rPr>
          <w:rFonts w:ascii="Arial" w:hAnsi="Arial" w:cs="Arial"/>
          <w:sz w:val="20"/>
          <w:szCs w:val="20"/>
        </w:rPr>
      </w:pPr>
      <w:r w:rsidRPr="00B55DA5">
        <w:rPr>
          <w:rFonts w:ascii="Arial" w:hAnsi="Arial" w:cs="Arial"/>
          <w:sz w:val="20"/>
          <w:szCs w:val="20"/>
        </w:rPr>
        <w:t>* Anaphylaxis is not included</w:t>
      </w:r>
      <w:r>
        <w:rPr>
          <w:rFonts w:ascii="Arial" w:hAnsi="Arial" w:cs="Arial"/>
          <w:sz w:val="20"/>
          <w:szCs w:val="20"/>
        </w:rPr>
        <w:t xml:space="preserve"> as a separate condition</w:t>
      </w:r>
      <w:r w:rsidRPr="00B55DA5">
        <w:rPr>
          <w:rFonts w:ascii="Arial" w:hAnsi="Arial" w:cs="Arial"/>
          <w:sz w:val="20"/>
          <w:szCs w:val="20"/>
        </w:rPr>
        <w:t>. **: Bulgaria n=1 (0.1 %), Greece n=1 (0.1%), Luxembourg n=1 (0.1 %), Poland n=1 (0.1 %), Romania n=1 (0.1 %), Georgia n=1 (0.1 %), Azerbaijan n=1 (0.1 %), Turkey n=1 (0.1 %), Switzerland n=6 (0.5%), Kazakhstan n=3 (0.2%), Belarus n=6 (0.5%), Ukraine n=15 (1.2%), Belgium n=15 (1.2%).</w:t>
      </w:r>
    </w:p>
    <w:p w14:paraId="20C1F333" w14:textId="1F693077" w:rsidR="00FA2DD0" w:rsidRDefault="00FA2DD0" w:rsidP="00847B10">
      <w:pPr>
        <w:widowControl w:val="0"/>
        <w:tabs>
          <w:tab w:val="left" w:pos="198"/>
        </w:tabs>
        <w:spacing w:line="480" w:lineRule="auto"/>
        <w:ind w:left="142" w:right="-613"/>
        <w:jc w:val="both"/>
        <w:rPr>
          <w:rFonts w:ascii="Arial" w:hAnsi="Arial" w:cs="Arial"/>
        </w:rPr>
      </w:pPr>
    </w:p>
    <w:p w14:paraId="21750705" w14:textId="3AA92187" w:rsidR="00367606" w:rsidRDefault="00367606" w:rsidP="00847B10">
      <w:pPr>
        <w:widowControl w:val="0"/>
        <w:tabs>
          <w:tab w:val="left" w:pos="198"/>
        </w:tabs>
        <w:spacing w:line="480" w:lineRule="auto"/>
        <w:ind w:left="142" w:right="-613"/>
        <w:jc w:val="both"/>
        <w:rPr>
          <w:rFonts w:ascii="Arial" w:hAnsi="Arial" w:cs="Arial"/>
        </w:rPr>
      </w:pPr>
    </w:p>
    <w:p w14:paraId="0578035A" w14:textId="18112249" w:rsidR="00367606" w:rsidRDefault="00367606" w:rsidP="00847B10">
      <w:pPr>
        <w:widowControl w:val="0"/>
        <w:tabs>
          <w:tab w:val="left" w:pos="198"/>
        </w:tabs>
        <w:spacing w:line="480" w:lineRule="auto"/>
        <w:ind w:left="142" w:right="-613"/>
        <w:jc w:val="both"/>
        <w:rPr>
          <w:rFonts w:ascii="Arial" w:hAnsi="Arial" w:cs="Arial"/>
        </w:rPr>
      </w:pPr>
    </w:p>
    <w:p w14:paraId="645D1286" w14:textId="1F84B737" w:rsidR="00367606" w:rsidRDefault="00367606" w:rsidP="00847B10">
      <w:pPr>
        <w:widowControl w:val="0"/>
        <w:tabs>
          <w:tab w:val="left" w:pos="198"/>
        </w:tabs>
        <w:spacing w:line="480" w:lineRule="auto"/>
        <w:ind w:left="142" w:right="-613"/>
        <w:jc w:val="both"/>
        <w:rPr>
          <w:rFonts w:ascii="Arial" w:hAnsi="Arial" w:cs="Arial"/>
        </w:rPr>
      </w:pPr>
    </w:p>
    <w:p w14:paraId="41757E4A" w14:textId="613303B6" w:rsidR="00367606" w:rsidRDefault="00367606" w:rsidP="00847B10">
      <w:pPr>
        <w:widowControl w:val="0"/>
        <w:tabs>
          <w:tab w:val="left" w:pos="198"/>
        </w:tabs>
        <w:spacing w:line="480" w:lineRule="auto"/>
        <w:ind w:left="142" w:right="-613"/>
        <w:jc w:val="both"/>
        <w:rPr>
          <w:rFonts w:ascii="Arial" w:hAnsi="Arial" w:cs="Arial"/>
        </w:rPr>
      </w:pPr>
    </w:p>
    <w:p w14:paraId="7D2258D2" w14:textId="4CE38CBE" w:rsidR="00367606" w:rsidRDefault="00367606" w:rsidP="00847B10">
      <w:pPr>
        <w:widowControl w:val="0"/>
        <w:tabs>
          <w:tab w:val="left" w:pos="198"/>
        </w:tabs>
        <w:spacing w:line="480" w:lineRule="auto"/>
        <w:ind w:left="142" w:right="-613"/>
        <w:jc w:val="both"/>
        <w:rPr>
          <w:rFonts w:ascii="Arial" w:hAnsi="Arial" w:cs="Arial"/>
        </w:rPr>
      </w:pPr>
    </w:p>
    <w:p w14:paraId="509B2B44" w14:textId="77777777" w:rsidR="00367606" w:rsidRDefault="00367606" w:rsidP="00847B10">
      <w:pPr>
        <w:widowControl w:val="0"/>
        <w:tabs>
          <w:tab w:val="left" w:pos="198"/>
        </w:tabs>
        <w:spacing w:line="480" w:lineRule="auto"/>
        <w:ind w:left="142" w:right="-613"/>
        <w:jc w:val="both"/>
        <w:rPr>
          <w:rFonts w:ascii="Arial" w:hAnsi="Arial" w:cs="Arial"/>
        </w:rPr>
      </w:pPr>
    </w:p>
    <w:p w14:paraId="434AD0CD" w14:textId="77777777" w:rsidR="00C36DD7" w:rsidRPr="000C7C37" w:rsidRDefault="00C36DD7" w:rsidP="00C36DD7">
      <w:pPr>
        <w:widowControl w:val="0"/>
        <w:tabs>
          <w:tab w:val="left" w:pos="198"/>
        </w:tabs>
        <w:spacing w:line="480" w:lineRule="auto"/>
        <w:ind w:right="282"/>
        <w:jc w:val="both"/>
        <w:rPr>
          <w:rFonts w:ascii="Arial" w:hAnsi="Arial" w:cs="Arial"/>
          <w:sz w:val="20"/>
          <w:szCs w:val="20"/>
          <w:highlight w:val="yellow"/>
        </w:rPr>
      </w:pPr>
      <w:r w:rsidRPr="00B55DA5">
        <w:rPr>
          <w:rFonts w:ascii="Arial" w:hAnsi="Arial" w:cs="Arial"/>
          <w:b/>
          <w:bCs/>
          <w:sz w:val="20"/>
          <w:szCs w:val="20"/>
        </w:rPr>
        <w:lastRenderedPageBreak/>
        <w:t>Table 2.</w:t>
      </w:r>
      <w:r w:rsidRPr="00B55DA5">
        <w:rPr>
          <w:rFonts w:ascii="Arial" w:hAnsi="Arial" w:cs="Arial"/>
          <w:sz w:val="20"/>
          <w:szCs w:val="20"/>
        </w:rPr>
        <w:t xml:space="preserve"> </w:t>
      </w:r>
      <w:r w:rsidRPr="000C7C37">
        <w:rPr>
          <w:rFonts w:ascii="Arial" w:hAnsi="Arial" w:cs="Arial"/>
          <w:bCs/>
          <w:iCs/>
          <w:sz w:val="20"/>
          <w:szCs w:val="20"/>
        </w:rPr>
        <w:t xml:space="preserve">The level of importance for each recommendation as regarded by </w:t>
      </w:r>
      <w:proofErr w:type="gramStart"/>
      <w:r w:rsidRPr="000C7C37">
        <w:rPr>
          <w:rFonts w:ascii="Arial" w:hAnsi="Arial" w:cs="Arial"/>
          <w:bCs/>
          <w:iCs/>
          <w:sz w:val="20"/>
          <w:szCs w:val="20"/>
        </w:rPr>
        <w:t>participants</w:t>
      </w:r>
      <w:r w:rsidRPr="000C7C37">
        <w:rPr>
          <w:rFonts w:ascii="Arial" w:hAnsi="Arial" w:cs="Arial"/>
          <w:sz w:val="20"/>
          <w:szCs w:val="20"/>
        </w:rPr>
        <w:t xml:space="preserve"> .</w:t>
      </w:r>
      <w:proofErr w:type="gramEnd"/>
      <w:r w:rsidRPr="000C7C37">
        <w:rPr>
          <w:rFonts w:ascii="Arial" w:hAnsi="Arial" w:cs="Arial"/>
          <w:sz w:val="20"/>
          <w:szCs w:val="20"/>
        </w:rPr>
        <w:t xml:space="preserve"> </w:t>
      </w:r>
    </w:p>
    <w:tbl>
      <w:tblPr>
        <w:tblStyle w:val="GridTable210"/>
        <w:tblW w:w="10207" w:type="dxa"/>
        <w:tblInd w:w="-142" w:type="dxa"/>
        <w:tblLayout w:type="fixed"/>
        <w:tblLook w:val="0400" w:firstRow="0" w:lastRow="0" w:firstColumn="0" w:lastColumn="0" w:noHBand="0" w:noVBand="1"/>
      </w:tblPr>
      <w:tblGrid>
        <w:gridCol w:w="8080"/>
        <w:gridCol w:w="993"/>
        <w:gridCol w:w="1134"/>
      </w:tblGrid>
      <w:tr w:rsidR="00C36DD7" w:rsidRPr="00B55DA5" w14:paraId="4B50A41F" w14:textId="77777777" w:rsidTr="008D2607">
        <w:trPr>
          <w:cnfStyle w:val="000000100000" w:firstRow="0" w:lastRow="0" w:firstColumn="0" w:lastColumn="0" w:oddVBand="0" w:evenVBand="0" w:oddHBand="1" w:evenHBand="0" w:firstRowFirstColumn="0" w:firstRowLastColumn="0" w:lastRowFirstColumn="0" w:lastRowLastColumn="0"/>
          <w:trHeight w:val="452"/>
        </w:trPr>
        <w:tc>
          <w:tcPr>
            <w:tcW w:w="8080" w:type="dxa"/>
          </w:tcPr>
          <w:p w14:paraId="28391C52" w14:textId="77777777" w:rsidR="00C36DD7" w:rsidRPr="0091361E" w:rsidRDefault="00C36DD7" w:rsidP="008D2607">
            <w:pPr>
              <w:tabs>
                <w:tab w:val="left" w:pos="2280"/>
              </w:tabs>
              <w:ind w:left="142"/>
              <w:rPr>
                <w:rFonts w:ascii="Arial" w:hAnsi="Arial" w:cs="Arial"/>
                <w:b/>
                <w:bCs/>
                <w:sz w:val="20"/>
                <w:szCs w:val="20"/>
              </w:rPr>
            </w:pPr>
            <w:bookmarkStart w:id="9" w:name="_Hlk36403427"/>
            <w:r w:rsidRPr="0091361E">
              <w:rPr>
                <w:rFonts w:ascii="Arial" w:hAnsi="Arial" w:cs="Arial"/>
                <w:b/>
                <w:bCs/>
                <w:sz w:val="20"/>
                <w:szCs w:val="20"/>
              </w:rPr>
              <w:t>Recommendation</w:t>
            </w:r>
            <w:r w:rsidRPr="0091361E">
              <w:rPr>
                <w:rFonts w:ascii="Arial" w:hAnsi="Arial" w:cs="Arial"/>
                <w:b/>
                <w:bCs/>
                <w:sz w:val="20"/>
                <w:szCs w:val="20"/>
              </w:rPr>
              <w:tab/>
            </w:r>
          </w:p>
        </w:tc>
        <w:tc>
          <w:tcPr>
            <w:tcW w:w="993" w:type="dxa"/>
          </w:tcPr>
          <w:p w14:paraId="32003315" w14:textId="77777777" w:rsidR="00C36DD7" w:rsidRPr="0091361E" w:rsidRDefault="00C36DD7" w:rsidP="008D2607">
            <w:pPr>
              <w:ind w:left="142"/>
              <w:jc w:val="center"/>
              <w:rPr>
                <w:rFonts w:ascii="Arial" w:hAnsi="Arial" w:cs="Arial"/>
                <w:b/>
                <w:bCs/>
                <w:sz w:val="20"/>
                <w:szCs w:val="20"/>
              </w:rPr>
            </w:pPr>
            <w:r w:rsidRPr="0091361E">
              <w:rPr>
                <w:rFonts w:ascii="Arial" w:hAnsi="Arial" w:cs="Arial"/>
                <w:b/>
                <w:bCs/>
                <w:sz w:val="20"/>
                <w:szCs w:val="20"/>
              </w:rPr>
              <w:t>AYA</w:t>
            </w:r>
          </w:p>
          <w:p w14:paraId="4CB4766F" w14:textId="77777777" w:rsidR="00C36DD7" w:rsidRDefault="00C36DD7" w:rsidP="008D2607">
            <w:pPr>
              <w:ind w:left="142"/>
              <w:jc w:val="center"/>
              <w:rPr>
                <w:rFonts w:ascii="Arial" w:hAnsi="Arial" w:cs="Arial"/>
                <w:b/>
                <w:bCs/>
                <w:sz w:val="20"/>
                <w:szCs w:val="20"/>
              </w:rPr>
            </w:pPr>
            <w:r w:rsidRPr="0091361E">
              <w:rPr>
                <w:rFonts w:ascii="Arial" w:hAnsi="Arial" w:cs="Arial"/>
                <w:b/>
                <w:bCs/>
                <w:sz w:val="20"/>
                <w:szCs w:val="20"/>
              </w:rPr>
              <w:t>n=415</w:t>
            </w:r>
          </w:p>
          <w:p w14:paraId="423056F1" w14:textId="77777777" w:rsidR="00C36DD7" w:rsidRPr="00AB332F" w:rsidRDefault="00C36DD7" w:rsidP="008D2607">
            <w:pPr>
              <w:ind w:left="142"/>
              <w:jc w:val="center"/>
              <w:rPr>
                <w:rFonts w:ascii="Arial" w:hAnsi="Arial" w:cs="Arial"/>
                <w:sz w:val="16"/>
                <w:szCs w:val="16"/>
              </w:rPr>
            </w:pPr>
            <w:r w:rsidRPr="00AB332F">
              <w:rPr>
                <w:rFonts w:ascii="Arial" w:hAnsi="Arial" w:cs="Arial"/>
                <w:sz w:val="16"/>
                <w:szCs w:val="16"/>
              </w:rPr>
              <w:t>Median (IQR)</w:t>
            </w:r>
          </w:p>
        </w:tc>
        <w:tc>
          <w:tcPr>
            <w:tcW w:w="1134" w:type="dxa"/>
          </w:tcPr>
          <w:p w14:paraId="5384347D" w14:textId="77777777" w:rsidR="00C36DD7" w:rsidRPr="0091361E" w:rsidRDefault="00C36DD7" w:rsidP="008D2607">
            <w:pPr>
              <w:ind w:left="142"/>
              <w:jc w:val="center"/>
              <w:rPr>
                <w:rFonts w:ascii="Arial" w:hAnsi="Arial" w:cs="Arial"/>
                <w:b/>
                <w:bCs/>
                <w:sz w:val="20"/>
                <w:szCs w:val="20"/>
              </w:rPr>
            </w:pPr>
            <w:r w:rsidRPr="0091361E">
              <w:rPr>
                <w:rFonts w:ascii="Arial" w:hAnsi="Arial" w:cs="Arial"/>
                <w:b/>
                <w:bCs/>
                <w:sz w:val="20"/>
                <w:szCs w:val="20"/>
              </w:rPr>
              <w:t>Parents</w:t>
            </w:r>
          </w:p>
          <w:p w14:paraId="11DE908E" w14:textId="77777777" w:rsidR="00C36DD7" w:rsidRDefault="00C36DD7" w:rsidP="008D2607">
            <w:pPr>
              <w:ind w:left="142"/>
              <w:jc w:val="center"/>
              <w:rPr>
                <w:rFonts w:ascii="Arial" w:hAnsi="Arial" w:cs="Arial"/>
                <w:b/>
                <w:bCs/>
                <w:sz w:val="20"/>
                <w:szCs w:val="20"/>
              </w:rPr>
            </w:pPr>
            <w:r w:rsidRPr="0091361E">
              <w:rPr>
                <w:rFonts w:ascii="Arial" w:hAnsi="Arial" w:cs="Arial"/>
                <w:b/>
                <w:bCs/>
                <w:sz w:val="20"/>
                <w:szCs w:val="20"/>
              </w:rPr>
              <w:t>n=795</w:t>
            </w:r>
          </w:p>
          <w:p w14:paraId="225C55B4" w14:textId="77777777" w:rsidR="00C36DD7" w:rsidRPr="0091361E" w:rsidRDefault="00C36DD7" w:rsidP="008D2607">
            <w:pPr>
              <w:ind w:left="142"/>
              <w:jc w:val="center"/>
              <w:rPr>
                <w:rFonts w:ascii="Arial" w:hAnsi="Arial" w:cs="Arial"/>
                <w:b/>
                <w:bCs/>
                <w:sz w:val="20"/>
                <w:szCs w:val="20"/>
              </w:rPr>
            </w:pPr>
            <w:r w:rsidRPr="00AB332F">
              <w:rPr>
                <w:rFonts w:ascii="Arial" w:hAnsi="Arial" w:cs="Arial"/>
                <w:sz w:val="16"/>
                <w:szCs w:val="16"/>
              </w:rPr>
              <w:t>Median (IQR)</w:t>
            </w:r>
          </w:p>
        </w:tc>
      </w:tr>
      <w:tr w:rsidR="00C36DD7" w:rsidRPr="00B55DA5" w14:paraId="0F23AFB5" w14:textId="77777777" w:rsidTr="008D2607">
        <w:trPr>
          <w:trHeight w:val="388"/>
        </w:trPr>
        <w:tc>
          <w:tcPr>
            <w:tcW w:w="10207" w:type="dxa"/>
            <w:gridSpan w:val="3"/>
          </w:tcPr>
          <w:p w14:paraId="6FB508E8" w14:textId="7D1EB681" w:rsidR="00C36DD7" w:rsidRPr="0091361E" w:rsidRDefault="00C36DD7" w:rsidP="008D2607">
            <w:pPr>
              <w:ind w:left="142"/>
              <w:rPr>
                <w:rFonts w:ascii="Arial" w:hAnsi="Arial" w:cs="Arial"/>
                <w:sz w:val="20"/>
                <w:szCs w:val="20"/>
              </w:rPr>
            </w:pPr>
            <w:r w:rsidRPr="0091361E">
              <w:rPr>
                <w:rFonts w:ascii="Arial" w:hAnsi="Arial" w:cs="Arial"/>
                <w:b/>
                <w:sz w:val="20"/>
                <w:szCs w:val="20"/>
              </w:rPr>
              <w:t>Generic advice</w:t>
            </w:r>
          </w:p>
        </w:tc>
      </w:tr>
      <w:tr w:rsidR="00C36DD7" w:rsidRPr="00B55DA5" w14:paraId="67F6D134"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67187D4E"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 xml:space="preserve">1. Young people should start to learn how to manage their asthma, </w:t>
            </w:r>
            <w:proofErr w:type="gramStart"/>
            <w:r w:rsidRPr="0091361E">
              <w:rPr>
                <w:rFonts w:ascii="Arial" w:hAnsi="Arial" w:cs="Arial"/>
                <w:sz w:val="20"/>
                <w:szCs w:val="20"/>
              </w:rPr>
              <w:t>allergies</w:t>
            </w:r>
            <w:proofErr w:type="gramEnd"/>
            <w:r w:rsidRPr="0091361E">
              <w:rPr>
                <w:rFonts w:ascii="Arial" w:hAnsi="Arial" w:cs="Arial"/>
                <w:sz w:val="20"/>
                <w:szCs w:val="20"/>
              </w:rPr>
              <w:t xml:space="preserve"> and skin disease when they are about 11-13 years old.</w:t>
            </w:r>
          </w:p>
        </w:tc>
        <w:tc>
          <w:tcPr>
            <w:tcW w:w="993" w:type="dxa"/>
            <w:tcBorders>
              <w:bottom w:val="single" w:sz="2" w:space="0" w:color="666666" w:themeColor="text1" w:themeTint="99"/>
            </w:tcBorders>
          </w:tcPr>
          <w:p w14:paraId="318C0F46"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5 (4,5)</w:t>
            </w:r>
          </w:p>
        </w:tc>
        <w:tc>
          <w:tcPr>
            <w:tcW w:w="1134" w:type="dxa"/>
            <w:tcBorders>
              <w:bottom w:val="single" w:sz="2" w:space="0" w:color="666666" w:themeColor="text1" w:themeTint="99"/>
            </w:tcBorders>
          </w:tcPr>
          <w:p w14:paraId="6532C685"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5 (4,5)</w:t>
            </w:r>
          </w:p>
        </w:tc>
      </w:tr>
      <w:tr w:rsidR="00C36DD7" w:rsidRPr="00B55DA5" w14:paraId="45E32395" w14:textId="77777777" w:rsidTr="008D2607">
        <w:tc>
          <w:tcPr>
            <w:tcW w:w="8080" w:type="dxa"/>
          </w:tcPr>
          <w:p w14:paraId="02C49F85" w14:textId="77777777" w:rsidR="00C36DD7" w:rsidRPr="0091361E" w:rsidRDefault="00C36DD7" w:rsidP="008D2607">
            <w:pPr>
              <w:ind w:left="142"/>
              <w:rPr>
                <w:rFonts w:ascii="Arial" w:hAnsi="Arial" w:cs="Arial"/>
                <w:sz w:val="20"/>
                <w:szCs w:val="20"/>
              </w:rPr>
            </w:pPr>
            <w:r w:rsidRPr="0091361E">
              <w:rPr>
                <w:rFonts w:ascii="Arial" w:hAnsi="Arial" w:cs="Arial"/>
                <w:sz w:val="20"/>
                <w:szCs w:val="20"/>
              </w:rPr>
              <w:t>2. It is important to think about:</w:t>
            </w:r>
          </w:p>
        </w:tc>
        <w:tc>
          <w:tcPr>
            <w:tcW w:w="2127" w:type="dxa"/>
            <w:gridSpan w:val="2"/>
            <w:tcBorders>
              <w:right w:val="nil"/>
            </w:tcBorders>
          </w:tcPr>
          <w:p w14:paraId="4C286CCF" w14:textId="77777777" w:rsidR="00C36DD7" w:rsidRPr="0091361E" w:rsidRDefault="00C36DD7" w:rsidP="008D2607">
            <w:pPr>
              <w:rPr>
                <w:rFonts w:ascii="Arial" w:hAnsi="Arial" w:cs="Arial"/>
                <w:sz w:val="20"/>
                <w:szCs w:val="20"/>
              </w:rPr>
            </w:pPr>
          </w:p>
        </w:tc>
      </w:tr>
      <w:tr w:rsidR="00C36DD7" w:rsidRPr="00B55DA5" w14:paraId="4D027E2D"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35D8E891" w14:textId="77777777" w:rsidR="00C36DD7" w:rsidRPr="0091361E" w:rsidRDefault="00C36DD7" w:rsidP="008D2607">
            <w:pPr>
              <w:pStyle w:val="ListParagraph"/>
              <w:numPr>
                <w:ilvl w:val="0"/>
                <w:numId w:val="1"/>
              </w:numPr>
              <w:ind w:left="142"/>
              <w:rPr>
                <w:rFonts w:ascii="Arial" w:hAnsi="Arial" w:cs="Arial"/>
                <w:sz w:val="20"/>
                <w:szCs w:val="20"/>
              </w:rPr>
            </w:pPr>
            <w:r w:rsidRPr="0091361E">
              <w:rPr>
                <w:rFonts w:ascii="Arial" w:hAnsi="Arial" w:cs="Arial"/>
                <w:sz w:val="20"/>
                <w:szCs w:val="20"/>
              </w:rPr>
              <w:t>Making sure that clinics have a plan/special document about how to care for young people as they grow up.</w:t>
            </w:r>
          </w:p>
        </w:tc>
        <w:tc>
          <w:tcPr>
            <w:tcW w:w="993" w:type="dxa"/>
          </w:tcPr>
          <w:p w14:paraId="5D5EC98E"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5 (4,5)</w:t>
            </w:r>
          </w:p>
        </w:tc>
        <w:tc>
          <w:tcPr>
            <w:tcW w:w="1134" w:type="dxa"/>
          </w:tcPr>
          <w:p w14:paraId="18674659"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5 (4,5)</w:t>
            </w:r>
          </w:p>
        </w:tc>
      </w:tr>
      <w:tr w:rsidR="00C36DD7" w:rsidRPr="00B55DA5" w14:paraId="7A59A9CC" w14:textId="77777777" w:rsidTr="008D2607">
        <w:tc>
          <w:tcPr>
            <w:tcW w:w="8080" w:type="dxa"/>
          </w:tcPr>
          <w:p w14:paraId="73AF66E0" w14:textId="77777777" w:rsidR="00C36DD7" w:rsidRPr="0091361E" w:rsidRDefault="00C36DD7" w:rsidP="008D2607">
            <w:pPr>
              <w:pStyle w:val="ListParagraph"/>
              <w:numPr>
                <w:ilvl w:val="0"/>
                <w:numId w:val="1"/>
              </w:numPr>
              <w:ind w:left="142"/>
              <w:rPr>
                <w:rFonts w:ascii="Arial" w:hAnsi="Arial" w:cs="Arial"/>
                <w:sz w:val="20"/>
                <w:szCs w:val="20"/>
              </w:rPr>
            </w:pPr>
            <w:r w:rsidRPr="0091361E">
              <w:rPr>
                <w:rFonts w:ascii="Arial" w:hAnsi="Arial" w:cs="Arial"/>
                <w:sz w:val="20"/>
                <w:szCs w:val="20"/>
              </w:rPr>
              <w:t>Telling the young person and their parents or carers about how the plan will work and how it will change as they grow up.</w:t>
            </w:r>
          </w:p>
        </w:tc>
        <w:tc>
          <w:tcPr>
            <w:tcW w:w="993" w:type="dxa"/>
          </w:tcPr>
          <w:p w14:paraId="2B0A9A1C"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5 (4,5)</w:t>
            </w:r>
          </w:p>
        </w:tc>
        <w:tc>
          <w:tcPr>
            <w:tcW w:w="1134" w:type="dxa"/>
          </w:tcPr>
          <w:p w14:paraId="50C6EC07"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5 (4,5)</w:t>
            </w:r>
          </w:p>
        </w:tc>
      </w:tr>
      <w:tr w:rsidR="00C36DD7" w:rsidRPr="00B55DA5" w14:paraId="3F910221"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5CD3EE78" w14:textId="77777777" w:rsidR="00C36DD7" w:rsidRPr="0091361E" w:rsidRDefault="00C36DD7" w:rsidP="008D2607">
            <w:pPr>
              <w:pStyle w:val="ListParagraph"/>
              <w:numPr>
                <w:ilvl w:val="0"/>
                <w:numId w:val="1"/>
              </w:numPr>
              <w:ind w:left="142"/>
              <w:rPr>
                <w:rFonts w:ascii="Arial" w:hAnsi="Arial" w:cs="Arial"/>
                <w:sz w:val="20"/>
                <w:szCs w:val="20"/>
              </w:rPr>
            </w:pPr>
            <w:r w:rsidRPr="0091361E">
              <w:rPr>
                <w:rFonts w:ascii="Arial" w:hAnsi="Arial" w:cs="Arial"/>
                <w:sz w:val="20"/>
                <w:szCs w:val="20"/>
              </w:rPr>
              <w:t xml:space="preserve">Using a checklist to find out when the young person is ready to take more responsibilities for their asthma, </w:t>
            </w:r>
            <w:proofErr w:type="gramStart"/>
            <w:r w:rsidRPr="0091361E">
              <w:rPr>
                <w:rFonts w:ascii="Arial" w:hAnsi="Arial" w:cs="Arial"/>
                <w:sz w:val="20"/>
                <w:szCs w:val="20"/>
              </w:rPr>
              <w:t>allergy</w:t>
            </w:r>
            <w:proofErr w:type="gramEnd"/>
            <w:r w:rsidRPr="0091361E">
              <w:rPr>
                <w:rFonts w:ascii="Arial" w:hAnsi="Arial" w:cs="Arial"/>
                <w:sz w:val="20"/>
                <w:szCs w:val="20"/>
              </w:rPr>
              <w:t xml:space="preserve"> and skin disease as they grow up.</w:t>
            </w:r>
          </w:p>
        </w:tc>
        <w:tc>
          <w:tcPr>
            <w:tcW w:w="993" w:type="dxa"/>
          </w:tcPr>
          <w:p w14:paraId="49705912"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(4,5)</w:t>
            </w:r>
          </w:p>
        </w:tc>
        <w:tc>
          <w:tcPr>
            <w:tcW w:w="1134" w:type="dxa"/>
          </w:tcPr>
          <w:p w14:paraId="7615DB75"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5 (4,5)</w:t>
            </w:r>
          </w:p>
        </w:tc>
      </w:tr>
      <w:tr w:rsidR="00C36DD7" w:rsidRPr="00B55DA5" w14:paraId="3DCC8266" w14:textId="77777777" w:rsidTr="008D2607">
        <w:tc>
          <w:tcPr>
            <w:tcW w:w="8080" w:type="dxa"/>
          </w:tcPr>
          <w:p w14:paraId="390B71BF" w14:textId="77777777" w:rsidR="00C36DD7" w:rsidRPr="0091361E" w:rsidRDefault="00C36DD7" w:rsidP="008D2607">
            <w:pPr>
              <w:pStyle w:val="ListParagraph"/>
              <w:numPr>
                <w:ilvl w:val="0"/>
                <w:numId w:val="1"/>
              </w:numPr>
              <w:ind w:left="142"/>
              <w:rPr>
                <w:rFonts w:ascii="Arial" w:hAnsi="Arial" w:cs="Arial"/>
                <w:sz w:val="20"/>
                <w:szCs w:val="20"/>
              </w:rPr>
            </w:pPr>
            <w:r w:rsidRPr="0091361E">
              <w:rPr>
                <w:rFonts w:ascii="Arial" w:hAnsi="Arial" w:cs="Arial"/>
                <w:sz w:val="20"/>
                <w:szCs w:val="20"/>
              </w:rPr>
              <w:t xml:space="preserve">Checking that the young person </w:t>
            </w:r>
            <w:proofErr w:type="gramStart"/>
            <w:r w:rsidRPr="0091361E">
              <w:rPr>
                <w:rFonts w:ascii="Arial" w:hAnsi="Arial" w:cs="Arial"/>
                <w:sz w:val="20"/>
                <w:szCs w:val="20"/>
              </w:rPr>
              <w:t>is able to</w:t>
            </w:r>
            <w:proofErr w:type="gramEnd"/>
            <w:r w:rsidRPr="0091361E">
              <w:rPr>
                <w:rFonts w:ascii="Arial" w:hAnsi="Arial" w:cs="Arial"/>
                <w:sz w:val="20"/>
                <w:szCs w:val="20"/>
              </w:rPr>
              <w:t xml:space="preserve"> and takes the medicines they have been given. </w:t>
            </w:r>
          </w:p>
        </w:tc>
        <w:tc>
          <w:tcPr>
            <w:tcW w:w="993" w:type="dxa"/>
          </w:tcPr>
          <w:p w14:paraId="07178A5A"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5 (4,5)</w:t>
            </w:r>
          </w:p>
        </w:tc>
        <w:tc>
          <w:tcPr>
            <w:tcW w:w="1134" w:type="dxa"/>
          </w:tcPr>
          <w:p w14:paraId="2D2349A1"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5 (5,5)</w:t>
            </w:r>
          </w:p>
        </w:tc>
      </w:tr>
      <w:tr w:rsidR="00C36DD7" w:rsidRPr="00B55DA5" w14:paraId="5FC58C67"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69B365E2" w14:textId="77777777" w:rsidR="00C36DD7" w:rsidRPr="0091361E" w:rsidRDefault="00C36DD7" w:rsidP="008D2607">
            <w:pPr>
              <w:pStyle w:val="ListParagraph"/>
              <w:numPr>
                <w:ilvl w:val="0"/>
                <w:numId w:val="1"/>
              </w:numPr>
              <w:ind w:left="142"/>
              <w:rPr>
                <w:rFonts w:ascii="Arial" w:hAnsi="Arial" w:cs="Arial"/>
                <w:sz w:val="20"/>
                <w:szCs w:val="20"/>
              </w:rPr>
            </w:pPr>
            <w:r w:rsidRPr="0091361E">
              <w:rPr>
                <w:rFonts w:ascii="Arial" w:hAnsi="Arial" w:cs="Arial"/>
                <w:sz w:val="20"/>
                <w:szCs w:val="20"/>
              </w:rPr>
              <w:t xml:space="preserve">If the young person </w:t>
            </w:r>
            <w:proofErr w:type="gramStart"/>
            <w:r w:rsidRPr="0091361E">
              <w:rPr>
                <w:rFonts w:ascii="Arial" w:hAnsi="Arial" w:cs="Arial"/>
                <w:sz w:val="20"/>
                <w:szCs w:val="20"/>
              </w:rPr>
              <w:t>has to</w:t>
            </w:r>
            <w:proofErr w:type="gramEnd"/>
            <w:r w:rsidRPr="0091361E">
              <w:rPr>
                <w:rFonts w:ascii="Arial" w:hAnsi="Arial" w:cs="Arial"/>
                <w:sz w:val="20"/>
                <w:szCs w:val="20"/>
              </w:rPr>
              <w:t xml:space="preserve"> move across from a children's clinic to one for adults, it would be helpful for them to see both children’s and adult’s doctors in one clinic transiently while they get used to the change. </w:t>
            </w:r>
          </w:p>
        </w:tc>
        <w:tc>
          <w:tcPr>
            <w:tcW w:w="993" w:type="dxa"/>
          </w:tcPr>
          <w:p w14:paraId="22587F59"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(3,4)</w:t>
            </w:r>
          </w:p>
        </w:tc>
        <w:tc>
          <w:tcPr>
            <w:tcW w:w="1134" w:type="dxa"/>
          </w:tcPr>
          <w:p w14:paraId="381A308E"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4 (3,5)</w:t>
            </w:r>
          </w:p>
        </w:tc>
      </w:tr>
      <w:tr w:rsidR="00C36DD7" w:rsidRPr="00B55DA5" w14:paraId="2E2A85F7" w14:textId="77777777" w:rsidTr="008D2607">
        <w:tc>
          <w:tcPr>
            <w:tcW w:w="8080" w:type="dxa"/>
          </w:tcPr>
          <w:p w14:paraId="38A83CEF" w14:textId="77777777" w:rsidR="00C36DD7" w:rsidRPr="0091361E" w:rsidRDefault="00C36DD7" w:rsidP="008D2607">
            <w:pPr>
              <w:pStyle w:val="ListParagraph"/>
              <w:numPr>
                <w:ilvl w:val="0"/>
                <w:numId w:val="1"/>
              </w:numPr>
              <w:ind w:left="142"/>
              <w:rPr>
                <w:rFonts w:ascii="Arial" w:hAnsi="Arial" w:cs="Arial"/>
                <w:sz w:val="20"/>
                <w:szCs w:val="20"/>
              </w:rPr>
            </w:pPr>
            <w:r w:rsidRPr="0091361E">
              <w:rPr>
                <w:rFonts w:ascii="Arial" w:hAnsi="Arial" w:cs="Arial"/>
                <w:sz w:val="20"/>
                <w:szCs w:val="20"/>
              </w:rPr>
              <w:t>The doctors and nurses caring for young people in children’s and adult clinics should have regular meetings to discuss their care.</w:t>
            </w:r>
          </w:p>
        </w:tc>
        <w:tc>
          <w:tcPr>
            <w:tcW w:w="993" w:type="dxa"/>
          </w:tcPr>
          <w:p w14:paraId="29367DC8"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(3,4)</w:t>
            </w:r>
          </w:p>
        </w:tc>
        <w:tc>
          <w:tcPr>
            <w:tcW w:w="1134" w:type="dxa"/>
          </w:tcPr>
          <w:p w14:paraId="2A843D25"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4 (4,5)</w:t>
            </w:r>
          </w:p>
        </w:tc>
      </w:tr>
      <w:tr w:rsidR="00C36DD7" w:rsidRPr="00B55DA5" w14:paraId="3D940D85"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3062202F"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3.  Doctors and nurses could use web-based and other mobile technologies such as texts or skype to communicate with the young person.</w:t>
            </w:r>
          </w:p>
        </w:tc>
        <w:tc>
          <w:tcPr>
            <w:tcW w:w="993" w:type="dxa"/>
          </w:tcPr>
          <w:p w14:paraId="3F79818B"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(3,4)</w:t>
            </w:r>
          </w:p>
        </w:tc>
        <w:tc>
          <w:tcPr>
            <w:tcW w:w="1134" w:type="dxa"/>
          </w:tcPr>
          <w:p w14:paraId="336B7C80"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4 (3,5)</w:t>
            </w:r>
          </w:p>
        </w:tc>
      </w:tr>
      <w:tr w:rsidR="00C36DD7" w:rsidRPr="00B55DA5" w14:paraId="7DA11BE2" w14:textId="77777777" w:rsidTr="008D2607">
        <w:tc>
          <w:tcPr>
            <w:tcW w:w="8080" w:type="dxa"/>
          </w:tcPr>
          <w:p w14:paraId="73D78B0B"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4.   It may be helpful for doctors and nurses to talk to young people about how their asthma, allergies and skin disease may affect their social life (e.g. when being with friends or family), education and career plans.</w:t>
            </w:r>
          </w:p>
        </w:tc>
        <w:tc>
          <w:tcPr>
            <w:tcW w:w="993" w:type="dxa"/>
          </w:tcPr>
          <w:p w14:paraId="2EFE1C22"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5 (4,5)</w:t>
            </w:r>
          </w:p>
        </w:tc>
        <w:tc>
          <w:tcPr>
            <w:tcW w:w="1134" w:type="dxa"/>
          </w:tcPr>
          <w:p w14:paraId="658A16FF"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5 (4,5)</w:t>
            </w:r>
          </w:p>
        </w:tc>
      </w:tr>
      <w:tr w:rsidR="00C36DD7" w:rsidRPr="00B55DA5" w14:paraId="0AA1373E"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28B7B8D8"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5. Doctors, nurses and other medical staff should have special training to help young people with asthma, skin symptoms and allergies.</w:t>
            </w:r>
          </w:p>
        </w:tc>
        <w:tc>
          <w:tcPr>
            <w:tcW w:w="993" w:type="dxa"/>
          </w:tcPr>
          <w:p w14:paraId="2B3B072B"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5 (4,5)</w:t>
            </w:r>
          </w:p>
        </w:tc>
        <w:tc>
          <w:tcPr>
            <w:tcW w:w="1134" w:type="dxa"/>
          </w:tcPr>
          <w:p w14:paraId="128EC827"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5 (4,5)</w:t>
            </w:r>
          </w:p>
        </w:tc>
      </w:tr>
      <w:tr w:rsidR="00C36DD7" w:rsidRPr="00B55DA5" w14:paraId="26FF3D1E" w14:textId="77777777" w:rsidTr="008D2607">
        <w:trPr>
          <w:trHeight w:val="479"/>
        </w:trPr>
        <w:tc>
          <w:tcPr>
            <w:tcW w:w="8080" w:type="dxa"/>
          </w:tcPr>
          <w:p w14:paraId="65D10C67"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6. There should be regular checks of how well the clinic works to make sure it is effective and helpful for young people.</w:t>
            </w:r>
          </w:p>
        </w:tc>
        <w:tc>
          <w:tcPr>
            <w:tcW w:w="993" w:type="dxa"/>
          </w:tcPr>
          <w:p w14:paraId="1FD5C52E"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(4,5)</w:t>
            </w:r>
          </w:p>
        </w:tc>
        <w:tc>
          <w:tcPr>
            <w:tcW w:w="1134" w:type="dxa"/>
          </w:tcPr>
          <w:p w14:paraId="66FA2F8E"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5 (4,5)</w:t>
            </w:r>
          </w:p>
        </w:tc>
      </w:tr>
      <w:tr w:rsidR="00C36DD7" w:rsidRPr="00B55DA5" w14:paraId="14242AC7" w14:textId="77777777" w:rsidTr="008D2607">
        <w:trPr>
          <w:cnfStyle w:val="000000100000" w:firstRow="0" w:lastRow="0" w:firstColumn="0" w:lastColumn="0" w:oddVBand="0" w:evenVBand="0" w:oddHBand="1" w:evenHBand="0" w:firstRowFirstColumn="0" w:firstRowLastColumn="0" w:lastRowFirstColumn="0" w:lastRowLastColumn="0"/>
          <w:trHeight w:val="206"/>
        </w:trPr>
        <w:tc>
          <w:tcPr>
            <w:tcW w:w="10207" w:type="dxa"/>
            <w:gridSpan w:val="3"/>
          </w:tcPr>
          <w:p w14:paraId="28D87C45" w14:textId="77777777" w:rsidR="00C36DD7" w:rsidRPr="0091361E" w:rsidRDefault="00C36DD7" w:rsidP="008D2607">
            <w:pPr>
              <w:spacing w:after="120"/>
              <w:rPr>
                <w:rFonts w:ascii="Arial" w:hAnsi="Arial" w:cs="Arial"/>
                <w:b/>
                <w:sz w:val="20"/>
                <w:szCs w:val="20"/>
              </w:rPr>
            </w:pPr>
            <w:r w:rsidRPr="0091361E">
              <w:rPr>
                <w:rFonts w:ascii="Arial" w:hAnsi="Arial" w:cs="Arial"/>
                <w:b/>
                <w:sz w:val="20"/>
                <w:szCs w:val="20"/>
              </w:rPr>
              <w:t xml:space="preserve">Treatment of allergy, skin disease and asthma </w:t>
            </w:r>
          </w:p>
        </w:tc>
      </w:tr>
      <w:tr w:rsidR="00C36DD7" w:rsidRPr="00B55DA5" w14:paraId="335FC8CF" w14:textId="77777777" w:rsidTr="008D2607">
        <w:tc>
          <w:tcPr>
            <w:tcW w:w="8080" w:type="dxa"/>
          </w:tcPr>
          <w:p w14:paraId="4A89C140"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7. The doctors and nurses should try to make the young people's treatment easy to follow.</w:t>
            </w:r>
          </w:p>
        </w:tc>
        <w:tc>
          <w:tcPr>
            <w:tcW w:w="993" w:type="dxa"/>
          </w:tcPr>
          <w:p w14:paraId="21C78D7E"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(4,5)</w:t>
            </w:r>
          </w:p>
        </w:tc>
        <w:tc>
          <w:tcPr>
            <w:tcW w:w="1134" w:type="dxa"/>
          </w:tcPr>
          <w:p w14:paraId="7F8BDB0F"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5 (4,5)</w:t>
            </w:r>
          </w:p>
        </w:tc>
      </w:tr>
      <w:tr w:rsidR="00C36DD7" w:rsidRPr="00B55DA5" w14:paraId="6C5BE775"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7CA77880"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 xml:space="preserve">8.  Phone reminders, apps and other methods may be useful to help young people to remember their treatment and take more responsibility for looking after their asthma, skin disease and allergies.  </w:t>
            </w:r>
          </w:p>
        </w:tc>
        <w:tc>
          <w:tcPr>
            <w:tcW w:w="993" w:type="dxa"/>
          </w:tcPr>
          <w:p w14:paraId="3FC6B565"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(4,5)</w:t>
            </w:r>
          </w:p>
        </w:tc>
        <w:tc>
          <w:tcPr>
            <w:tcW w:w="1134" w:type="dxa"/>
          </w:tcPr>
          <w:p w14:paraId="4529B6F0"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4 (4,5)</w:t>
            </w:r>
          </w:p>
        </w:tc>
      </w:tr>
      <w:tr w:rsidR="00C36DD7" w:rsidRPr="00B55DA5" w14:paraId="40EC9D7D" w14:textId="77777777" w:rsidTr="008D2607">
        <w:tc>
          <w:tcPr>
            <w:tcW w:w="10207" w:type="dxa"/>
            <w:gridSpan w:val="3"/>
          </w:tcPr>
          <w:p w14:paraId="1CCB5E47" w14:textId="77777777" w:rsidR="00C36DD7" w:rsidRPr="0091361E" w:rsidRDefault="00C36DD7" w:rsidP="008D2607">
            <w:pPr>
              <w:rPr>
                <w:rFonts w:ascii="Arial" w:hAnsi="Arial" w:cs="Arial"/>
                <w:sz w:val="20"/>
                <w:szCs w:val="20"/>
              </w:rPr>
            </w:pPr>
            <w:r w:rsidRPr="0091361E">
              <w:rPr>
                <w:rFonts w:ascii="Arial" w:hAnsi="Arial" w:cs="Arial"/>
                <w:b/>
                <w:color w:val="000000" w:themeColor="text1"/>
                <w:kern w:val="24"/>
                <w:sz w:val="20"/>
                <w:szCs w:val="20"/>
              </w:rPr>
              <w:t>Self-management of allergy, skin disease and asthma</w:t>
            </w:r>
          </w:p>
        </w:tc>
      </w:tr>
      <w:tr w:rsidR="00C36DD7" w:rsidRPr="00B55DA5" w14:paraId="2D1717D9"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50629A21"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9. A personal action plan covering what to do would help young people manage their asthma, skin disease or allergies.</w:t>
            </w:r>
          </w:p>
        </w:tc>
        <w:tc>
          <w:tcPr>
            <w:tcW w:w="993" w:type="dxa"/>
          </w:tcPr>
          <w:p w14:paraId="71BFB608"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(4,5)</w:t>
            </w:r>
          </w:p>
        </w:tc>
        <w:tc>
          <w:tcPr>
            <w:tcW w:w="1134" w:type="dxa"/>
          </w:tcPr>
          <w:p w14:paraId="62B74D23" w14:textId="77777777" w:rsidR="00C36DD7" w:rsidRPr="0091361E" w:rsidRDefault="00C36DD7" w:rsidP="008D2607">
            <w:pPr>
              <w:jc w:val="center"/>
              <w:rPr>
                <w:rFonts w:ascii="Arial" w:hAnsi="Arial" w:cs="Arial"/>
                <w:sz w:val="20"/>
                <w:szCs w:val="20"/>
              </w:rPr>
            </w:pPr>
            <w:r w:rsidRPr="0091361E">
              <w:rPr>
                <w:rFonts w:ascii="Arial" w:hAnsi="Arial" w:cs="Arial"/>
                <w:sz w:val="20"/>
                <w:szCs w:val="20"/>
              </w:rPr>
              <w:t>5 (4,5)</w:t>
            </w:r>
          </w:p>
        </w:tc>
      </w:tr>
      <w:tr w:rsidR="00C36DD7" w:rsidRPr="00B55DA5" w14:paraId="2DC070A0" w14:textId="77777777" w:rsidTr="008D2607">
        <w:tc>
          <w:tcPr>
            <w:tcW w:w="8080" w:type="dxa"/>
          </w:tcPr>
          <w:p w14:paraId="69FABB64"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10. It would be helpful during the hospital visit to focus on issues and ways to manage asthma, skin disease and allergies where the young person is less confident.</w:t>
            </w:r>
          </w:p>
        </w:tc>
        <w:tc>
          <w:tcPr>
            <w:tcW w:w="993" w:type="dxa"/>
          </w:tcPr>
          <w:p w14:paraId="52F3EA2E"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(4,5)</w:t>
            </w:r>
          </w:p>
        </w:tc>
        <w:tc>
          <w:tcPr>
            <w:tcW w:w="1134" w:type="dxa"/>
          </w:tcPr>
          <w:p w14:paraId="726BD467" w14:textId="77777777" w:rsidR="00C36DD7" w:rsidRPr="0091361E" w:rsidRDefault="00C36DD7" w:rsidP="008D2607">
            <w:pPr>
              <w:jc w:val="center"/>
              <w:rPr>
                <w:rFonts w:ascii="Arial" w:hAnsi="Arial" w:cs="Arial"/>
                <w:sz w:val="20"/>
                <w:szCs w:val="20"/>
              </w:rPr>
            </w:pPr>
            <w:r w:rsidRPr="0091361E">
              <w:rPr>
                <w:rFonts w:ascii="Arial" w:hAnsi="Arial" w:cs="Arial"/>
                <w:sz w:val="20"/>
                <w:szCs w:val="20"/>
              </w:rPr>
              <w:t>5 (4,5)</w:t>
            </w:r>
          </w:p>
        </w:tc>
      </w:tr>
      <w:tr w:rsidR="00C36DD7" w:rsidRPr="00B55DA5" w14:paraId="0E825607"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4AAD71AE"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11. Young people and their famil</w:t>
            </w:r>
            <w:r>
              <w:rPr>
                <w:rFonts w:ascii="Arial" w:hAnsi="Arial" w:cs="Arial"/>
                <w:sz w:val="20"/>
                <w:szCs w:val="20"/>
              </w:rPr>
              <w:t>ies</w:t>
            </w:r>
            <w:r w:rsidRPr="0091361E">
              <w:rPr>
                <w:rFonts w:ascii="Arial" w:hAnsi="Arial" w:cs="Arial"/>
                <w:sz w:val="20"/>
                <w:szCs w:val="20"/>
              </w:rPr>
              <w:t xml:space="preserve"> might want guidance from doctors and nurses on how to manage their asthma, skin disease or allergies when the young person is at social events (e.g. sports, celebration, holidays).</w:t>
            </w:r>
          </w:p>
        </w:tc>
        <w:tc>
          <w:tcPr>
            <w:tcW w:w="993" w:type="dxa"/>
          </w:tcPr>
          <w:p w14:paraId="7AEF0BF4"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(3,5)</w:t>
            </w:r>
          </w:p>
        </w:tc>
        <w:tc>
          <w:tcPr>
            <w:tcW w:w="1134" w:type="dxa"/>
          </w:tcPr>
          <w:p w14:paraId="3FAA977C" w14:textId="77777777" w:rsidR="00C36DD7" w:rsidRPr="0091361E" w:rsidRDefault="00C36DD7" w:rsidP="008D2607">
            <w:pPr>
              <w:jc w:val="center"/>
              <w:rPr>
                <w:rFonts w:ascii="Arial" w:hAnsi="Arial" w:cs="Arial"/>
                <w:sz w:val="20"/>
                <w:szCs w:val="20"/>
              </w:rPr>
            </w:pPr>
            <w:r w:rsidRPr="0091361E">
              <w:rPr>
                <w:rFonts w:ascii="Arial" w:hAnsi="Arial" w:cs="Arial"/>
                <w:sz w:val="20"/>
                <w:szCs w:val="20"/>
              </w:rPr>
              <w:t>5 (4,5)</w:t>
            </w:r>
          </w:p>
        </w:tc>
      </w:tr>
      <w:tr w:rsidR="00C36DD7" w:rsidRPr="00B55DA5" w14:paraId="0C153FCE" w14:textId="77777777" w:rsidTr="008D2607">
        <w:tc>
          <w:tcPr>
            <w:tcW w:w="8080" w:type="dxa"/>
          </w:tcPr>
          <w:p w14:paraId="392B0630"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12. Young people could learn from other young people with asthma, skin disease and allergies about how to manage their life.</w:t>
            </w:r>
          </w:p>
        </w:tc>
        <w:tc>
          <w:tcPr>
            <w:tcW w:w="993" w:type="dxa"/>
          </w:tcPr>
          <w:p w14:paraId="42992964"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(3,5)</w:t>
            </w:r>
          </w:p>
        </w:tc>
        <w:tc>
          <w:tcPr>
            <w:tcW w:w="1134" w:type="dxa"/>
          </w:tcPr>
          <w:p w14:paraId="08D5C5E3" w14:textId="77777777" w:rsidR="00C36DD7" w:rsidRPr="0091361E" w:rsidRDefault="00C36DD7" w:rsidP="008D2607">
            <w:pPr>
              <w:jc w:val="center"/>
              <w:rPr>
                <w:rFonts w:ascii="Arial" w:hAnsi="Arial" w:cs="Arial"/>
                <w:sz w:val="20"/>
                <w:szCs w:val="20"/>
              </w:rPr>
            </w:pPr>
            <w:r w:rsidRPr="0091361E">
              <w:rPr>
                <w:rFonts w:ascii="Arial" w:hAnsi="Arial" w:cs="Arial"/>
                <w:sz w:val="20"/>
                <w:szCs w:val="20"/>
              </w:rPr>
              <w:t>4 (4,5)</w:t>
            </w:r>
          </w:p>
        </w:tc>
      </w:tr>
      <w:tr w:rsidR="00C36DD7" w:rsidRPr="00B55DA5" w14:paraId="14072F70"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263D6701" w14:textId="77777777" w:rsidR="00C36DD7" w:rsidRPr="0091361E" w:rsidRDefault="00C36DD7" w:rsidP="008D2607">
            <w:pPr>
              <w:spacing w:after="160" w:line="259" w:lineRule="auto"/>
              <w:ind w:left="142"/>
              <w:rPr>
                <w:rFonts w:ascii="Arial" w:hAnsi="Arial" w:cs="Arial"/>
                <w:sz w:val="20"/>
                <w:szCs w:val="20"/>
              </w:rPr>
            </w:pPr>
            <w:bookmarkStart w:id="10" w:name="_Hlk51334332"/>
            <w:r w:rsidRPr="0091361E">
              <w:rPr>
                <w:rFonts w:ascii="Arial" w:hAnsi="Arial" w:cs="Arial"/>
                <w:sz w:val="20"/>
                <w:szCs w:val="20"/>
              </w:rPr>
              <w:t>13. Doctors or nurses should have conversations with young people designed to strengthen their motivation and commitment to improv</w:t>
            </w:r>
            <w:r>
              <w:rPr>
                <w:rFonts w:ascii="Arial" w:hAnsi="Arial" w:cs="Arial"/>
                <w:sz w:val="20"/>
                <w:szCs w:val="20"/>
              </w:rPr>
              <w:t>ing</w:t>
            </w:r>
            <w:r w:rsidRPr="0091361E">
              <w:rPr>
                <w:rFonts w:ascii="Arial" w:hAnsi="Arial" w:cs="Arial"/>
                <w:sz w:val="20"/>
                <w:szCs w:val="20"/>
              </w:rPr>
              <w:t xml:space="preserve"> their asthma management.</w:t>
            </w:r>
          </w:p>
        </w:tc>
        <w:tc>
          <w:tcPr>
            <w:tcW w:w="993" w:type="dxa"/>
          </w:tcPr>
          <w:p w14:paraId="1CA54870"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(4,5)</w:t>
            </w:r>
          </w:p>
        </w:tc>
        <w:tc>
          <w:tcPr>
            <w:tcW w:w="1134" w:type="dxa"/>
          </w:tcPr>
          <w:p w14:paraId="0BD8B793" w14:textId="77777777" w:rsidR="00C36DD7" w:rsidRPr="0091361E" w:rsidRDefault="00C36DD7" w:rsidP="008D2607">
            <w:pPr>
              <w:jc w:val="center"/>
              <w:rPr>
                <w:rFonts w:ascii="Arial" w:hAnsi="Arial" w:cs="Arial"/>
                <w:sz w:val="20"/>
                <w:szCs w:val="20"/>
              </w:rPr>
            </w:pPr>
            <w:r w:rsidRPr="0091361E">
              <w:rPr>
                <w:rFonts w:ascii="Arial" w:hAnsi="Arial" w:cs="Arial"/>
                <w:sz w:val="20"/>
                <w:szCs w:val="20"/>
              </w:rPr>
              <w:t>5 (4,5)</w:t>
            </w:r>
          </w:p>
        </w:tc>
      </w:tr>
      <w:bookmarkEnd w:id="10"/>
      <w:tr w:rsidR="00C36DD7" w:rsidRPr="00B55DA5" w14:paraId="6E7C64EF" w14:textId="77777777" w:rsidTr="008D2607">
        <w:tc>
          <w:tcPr>
            <w:tcW w:w="10207" w:type="dxa"/>
            <w:gridSpan w:val="3"/>
          </w:tcPr>
          <w:p w14:paraId="72B39588" w14:textId="77777777" w:rsidR="00C36DD7" w:rsidRPr="0091361E" w:rsidRDefault="00C36DD7" w:rsidP="008D2607">
            <w:pPr>
              <w:rPr>
                <w:rFonts w:ascii="Arial" w:hAnsi="Arial" w:cs="Arial"/>
                <w:sz w:val="20"/>
                <w:szCs w:val="20"/>
              </w:rPr>
            </w:pPr>
            <w:r w:rsidRPr="0091361E">
              <w:rPr>
                <w:rFonts w:ascii="Arial" w:hAnsi="Arial" w:cs="Arial"/>
                <w:b/>
                <w:sz w:val="20"/>
                <w:szCs w:val="20"/>
              </w:rPr>
              <w:lastRenderedPageBreak/>
              <w:t>Psychological issues and help</w:t>
            </w:r>
          </w:p>
        </w:tc>
      </w:tr>
      <w:tr w:rsidR="00C36DD7" w:rsidRPr="00B55DA5" w14:paraId="5ECD482D"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35391FA2"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14. Doctors and nurses should look out for young people who feel anxious or depressed as these may affect their asthma, skin disease and allergies.</w:t>
            </w:r>
          </w:p>
        </w:tc>
        <w:tc>
          <w:tcPr>
            <w:tcW w:w="993" w:type="dxa"/>
          </w:tcPr>
          <w:p w14:paraId="6B7F5899"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5 (4,5)</w:t>
            </w:r>
          </w:p>
        </w:tc>
        <w:tc>
          <w:tcPr>
            <w:tcW w:w="1134" w:type="dxa"/>
          </w:tcPr>
          <w:p w14:paraId="0F76E21E"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5 (4,5)</w:t>
            </w:r>
          </w:p>
        </w:tc>
      </w:tr>
      <w:tr w:rsidR="00C36DD7" w:rsidRPr="00B55DA5" w14:paraId="687B2C68" w14:textId="77777777" w:rsidTr="008D2607">
        <w:tc>
          <w:tcPr>
            <w:tcW w:w="8080" w:type="dxa"/>
          </w:tcPr>
          <w:p w14:paraId="0456D7CB" w14:textId="77777777" w:rsidR="00C36DD7" w:rsidRPr="0091361E" w:rsidRDefault="00C36DD7" w:rsidP="008D2607">
            <w:pPr>
              <w:spacing w:after="160" w:line="259" w:lineRule="auto"/>
              <w:ind w:left="142"/>
              <w:rPr>
                <w:rFonts w:ascii="Arial" w:hAnsi="Arial" w:cs="Arial"/>
                <w:sz w:val="20"/>
                <w:szCs w:val="20"/>
              </w:rPr>
            </w:pPr>
            <w:bookmarkStart w:id="11" w:name="_Hlk51334422"/>
            <w:r w:rsidRPr="0091361E">
              <w:rPr>
                <w:rFonts w:ascii="Arial" w:hAnsi="Arial" w:cs="Arial"/>
                <w:sz w:val="20"/>
                <w:szCs w:val="20"/>
              </w:rPr>
              <w:t>15. Doctors and nurses should find out if young people have experienced stressful events (such as parents’ divorce or bullying) which may affect their asthma, skin disease and allergies.</w:t>
            </w:r>
            <w:bookmarkEnd w:id="11"/>
          </w:p>
        </w:tc>
        <w:tc>
          <w:tcPr>
            <w:tcW w:w="993" w:type="dxa"/>
          </w:tcPr>
          <w:p w14:paraId="12A13A60"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(4,5)</w:t>
            </w:r>
          </w:p>
        </w:tc>
        <w:tc>
          <w:tcPr>
            <w:tcW w:w="1134" w:type="dxa"/>
          </w:tcPr>
          <w:p w14:paraId="4E492E1F"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4 (4,5)</w:t>
            </w:r>
          </w:p>
        </w:tc>
      </w:tr>
      <w:tr w:rsidR="00C36DD7" w:rsidRPr="00B55DA5" w14:paraId="1EA68820"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5863871E" w14:textId="77777777" w:rsidR="00C36DD7" w:rsidRPr="0091361E" w:rsidRDefault="00C36DD7" w:rsidP="008D2607">
            <w:pPr>
              <w:spacing w:after="160" w:line="259" w:lineRule="auto"/>
              <w:ind w:left="142"/>
              <w:rPr>
                <w:rFonts w:ascii="Arial" w:hAnsi="Arial" w:cs="Arial"/>
                <w:sz w:val="20"/>
                <w:szCs w:val="20"/>
              </w:rPr>
            </w:pPr>
            <w:bookmarkStart w:id="12" w:name="_Hlk51334466"/>
            <w:r w:rsidRPr="0091361E">
              <w:rPr>
                <w:rFonts w:ascii="Arial" w:hAnsi="Arial" w:cs="Arial"/>
                <w:sz w:val="20"/>
                <w:szCs w:val="20"/>
              </w:rPr>
              <w:t>16. A psychologist may be able to help young people to manage their asthma, skin disease and allergies better.</w:t>
            </w:r>
          </w:p>
        </w:tc>
        <w:tc>
          <w:tcPr>
            <w:tcW w:w="993" w:type="dxa"/>
          </w:tcPr>
          <w:p w14:paraId="7D4374F8"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(3,4)</w:t>
            </w:r>
          </w:p>
        </w:tc>
        <w:tc>
          <w:tcPr>
            <w:tcW w:w="1134" w:type="dxa"/>
          </w:tcPr>
          <w:p w14:paraId="1FEB3D97" w14:textId="77777777" w:rsidR="00C36DD7" w:rsidRPr="0091361E" w:rsidRDefault="00C36DD7" w:rsidP="008D2607">
            <w:pPr>
              <w:ind w:right="-106"/>
              <w:jc w:val="center"/>
              <w:rPr>
                <w:rFonts w:ascii="Arial" w:hAnsi="Arial" w:cs="Arial"/>
                <w:sz w:val="20"/>
                <w:szCs w:val="20"/>
              </w:rPr>
            </w:pPr>
            <w:r w:rsidRPr="0091361E">
              <w:rPr>
                <w:rFonts w:ascii="Arial" w:hAnsi="Arial" w:cs="Arial"/>
                <w:sz w:val="20"/>
                <w:szCs w:val="20"/>
              </w:rPr>
              <w:t>4 (4,5)</w:t>
            </w:r>
          </w:p>
        </w:tc>
      </w:tr>
      <w:bookmarkEnd w:id="12"/>
      <w:tr w:rsidR="00C36DD7" w:rsidRPr="00B55DA5" w14:paraId="041B45DF" w14:textId="77777777" w:rsidTr="008D2607">
        <w:tc>
          <w:tcPr>
            <w:tcW w:w="10207" w:type="dxa"/>
            <w:gridSpan w:val="3"/>
          </w:tcPr>
          <w:p w14:paraId="75C0E4ED" w14:textId="77777777" w:rsidR="00C36DD7" w:rsidRPr="0091361E" w:rsidRDefault="00C36DD7" w:rsidP="008D2607">
            <w:pPr>
              <w:rPr>
                <w:rFonts w:ascii="Arial" w:hAnsi="Arial" w:cs="Arial"/>
                <w:sz w:val="20"/>
                <w:szCs w:val="20"/>
              </w:rPr>
            </w:pPr>
            <w:r w:rsidRPr="0091361E">
              <w:rPr>
                <w:rFonts w:ascii="Arial" w:hAnsi="Arial" w:cs="Arial"/>
                <w:b/>
                <w:color w:val="000000" w:themeColor="text1"/>
                <w:kern w:val="24"/>
                <w:sz w:val="20"/>
                <w:szCs w:val="20"/>
              </w:rPr>
              <w:t xml:space="preserve">Support from family, </w:t>
            </w:r>
            <w:proofErr w:type="gramStart"/>
            <w:r w:rsidRPr="0091361E">
              <w:rPr>
                <w:rFonts w:ascii="Arial" w:hAnsi="Arial" w:cs="Arial"/>
                <w:b/>
                <w:color w:val="000000" w:themeColor="text1"/>
                <w:kern w:val="24"/>
                <w:sz w:val="20"/>
                <w:szCs w:val="20"/>
              </w:rPr>
              <w:t>friends</w:t>
            </w:r>
            <w:proofErr w:type="gramEnd"/>
            <w:r w:rsidRPr="0091361E">
              <w:rPr>
                <w:rFonts w:ascii="Arial" w:hAnsi="Arial" w:cs="Arial"/>
                <w:b/>
                <w:color w:val="000000" w:themeColor="text1"/>
                <w:kern w:val="24"/>
                <w:sz w:val="20"/>
                <w:szCs w:val="20"/>
              </w:rPr>
              <w:t xml:space="preserve"> and others</w:t>
            </w:r>
          </w:p>
        </w:tc>
      </w:tr>
      <w:tr w:rsidR="00C36DD7" w:rsidRPr="00B55DA5" w14:paraId="080BBBFF" w14:textId="77777777" w:rsidTr="008D2607">
        <w:trPr>
          <w:cnfStyle w:val="000000100000" w:firstRow="0" w:lastRow="0" w:firstColumn="0" w:lastColumn="0" w:oddVBand="0" w:evenVBand="0" w:oddHBand="1" w:evenHBand="0" w:firstRowFirstColumn="0" w:firstRowLastColumn="0" w:lastRowFirstColumn="0" w:lastRowLastColumn="0"/>
        </w:trPr>
        <w:tc>
          <w:tcPr>
            <w:tcW w:w="8080" w:type="dxa"/>
          </w:tcPr>
          <w:p w14:paraId="25543389" w14:textId="77777777" w:rsidR="00C36DD7" w:rsidRPr="0091361E" w:rsidRDefault="00C36DD7" w:rsidP="008D2607">
            <w:pPr>
              <w:spacing w:after="160" w:line="259" w:lineRule="auto"/>
              <w:ind w:left="142"/>
              <w:rPr>
                <w:rFonts w:ascii="Arial" w:hAnsi="Arial" w:cs="Arial"/>
                <w:sz w:val="20"/>
                <w:szCs w:val="20"/>
              </w:rPr>
            </w:pPr>
            <w:bookmarkStart w:id="13" w:name="_Hlk51334535"/>
            <w:r w:rsidRPr="0091361E">
              <w:rPr>
                <w:rFonts w:ascii="Arial" w:hAnsi="Arial" w:cs="Arial"/>
                <w:sz w:val="20"/>
                <w:szCs w:val="20"/>
              </w:rPr>
              <w:t>17. Families should be encouraged to support young people as they start to manage their asthma, skin disease and allergies.</w:t>
            </w:r>
            <w:bookmarkEnd w:id="13"/>
          </w:p>
        </w:tc>
        <w:tc>
          <w:tcPr>
            <w:tcW w:w="993" w:type="dxa"/>
          </w:tcPr>
          <w:p w14:paraId="2A49D91A"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5 (4,5)</w:t>
            </w:r>
          </w:p>
        </w:tc>
        <w:tc>
          <w:tcPr>
            <w:tcW w:w="1134" w:type="dxa"/>
          </w:tcPr>
          <w:p w14:paraId="6E1A751D" w14:textId="77777777" w:rsidR="00C36DD7" w:rsidRPr="0091361E" w:rsidRDefault="00C36DD7" w:rsidP="008D2607">
            <w:pPr>
              <w:ind w:right="-106" w:hanging="107"/>
              <w:jc w:val="center"/>
              <w:rPr>
                <w:rFonts w:ascii="Arial" w:hAnsi="Arial" w:cs="Arial"/>
                <w:sz w:val="20"/>
                <w:szCs w:val="20"/>
              </w:rPr>
            </w:pPr>
            <w:r w:rsidRPr="0091361E">
              <w:rPr>
                <w:rFonts w:ascii="Arial" w:hAnsi="Arial" w:cs="Arial"/>
                <w:sz w:val="20"/>
                <w:szCs w:val="20"/>
              </w:rPr>
              <w:t>5 (4,5)</w:t>
            </w:r>
          </w:p>
        </w:tc>
      </w:tr>
      <w:tr w:rsidR="00C36DD7" w:rsidRPr="00B55DA5" w14:paraId="03E6BFEB" w14:textId="77777777" w:rsidTr="008D2607">
        <w:tc>
          <w:tcPr>
            <w:tcW w:w="8080" w:type="dxa"/>
          </w:tcPr>
          <w:p w14:paraId="4537CCD3" w14:textId="77777777" w:rsidR="00C36DD7" w:rsidRPr="0091361E" w:rsidRDefault="00C36DD7" w:rsidP="008D2607">
            <w:pPr>
              <w:spacing w:after="160" w:line="259" w:lineRule="auto"/>
              <w:ind w:left="142"/>
              <w:rPr>
                <w:rFonts w:ascii="Arial" w:hAnsi="Arial" w:cs="Arial"/>
                <w:sz w:val="20"/>
                <w:szCs w:val="20"/>
              </w:rPr>
            </w:pPr>
            <w:bookmarkStart w:id="14" w:name="_Hlk51334554"/>
            <w:r w:rsidRPr="0091361E">
              <w:rPr>
                <w:rFonts w:ascii="Arial" w:hAnsi="Arial" w:cs="Arial"/>
                <w:sz w:val="20"/>
                <w:szCs w:val="20"/>
              </w:rPr>
              <w:t>18. Young people should be encouraged to let their friends know about their asthma, skin disease and allergies and how they can help in an emergency.</w:t>
            </w:r>
            <w:bookmarkEnd w:id="14"/>
          </w:p>
        </w:tc>
        <w:tc>
          <w:tcPr>
            <w:tcW w:w="993" w:type="dxa"/>
          </w:tcPr>
          <w:p w14:paraId="08B9946C"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5 (4,5)</w:t>
            </w:r>
          </w:p>
        </w:tc>
        <w:tc>
          <w:tcPr>
            <w:tcW w:w="1134" w:type="dxa"/>
          </w:tcPr>
          <w:p w14:paraId="527F9793" w14:textId="77777777" w:rsidR="00C36DD7" w:rsidRPr="0091361E" w:rsidRDefault="00C36DD7" w:rsidP="008D2607">
            <w:pPr>
              <w:ind w:right="-106" w:hanging="107"/>
              <w:jc w:val="center"/>
              <w:rPr>
                <w:rFonts w:ascii="Arial" w:hAnsi="Arial" w:cs="Arial"/>
                <w:sz w:val="20"/>
                <w:szCs w:val="20"/>
              </w:rPr>
            </w:pPr>
            <w:r w:rsidRPr="0091361E">
              <w:rPr>
                <w:rFonts w:ascii="Arial" w:hAnsi="Arial" w:cs="Arial"/>
                <w:sz w:val="20"/>
                <w:szCs w:val="20"/>
              </w:rPr>
              <w:t>5 (4,5)</w:t>
            </w:r>
          </w:p>
        </w:tc>
      </w:tr>
      <w:tr w:rsidR="00C36DD7" w:rsidRPr="00B55DA5" w14:paraId="60FA2865" w14:textId="77777777" w:rsidTr="008D2607">
        <w:trPr>
          <w:cnfStyle w:val="000000100000" w:firstRow="0" w:lastRow="0" w:firstColumn="0" w:lastColumn="0" w:oddVBand="0" w:evenVBand="0" w:oddHBand="1" w:evenHBand="0" w:firstRowFirstColumn="0" w:firstRowLastColumn="0" w:lastRowFirstColumn="0" w:lastRowLastColumn="0"/>
          <w:trHeight w:val="453"/>
        </w:trPr>
        <w:tc>
          <w:tcPr>
            <w:tcW w:w="8080" w:type="dxa"/>
          </w:tcPr>
          <w:p w14:paraId="465D41DC" w14:textId="77777777" w:rsidR="00C36DD7" w:rsidRPr="0091361E" w:rsidRDefault="00C36DD7" w:rsidP="008D2607">
            <w:pPr>
              <w:spacing w:after="160" w:line="259" w:lineRule="auto"/>
              <w:ind w:left="142"/>
              <w:rPr>
                <w:rFonts w:ascii="Arial" w:hAnsi="Arial" w:cs="Arial"/>
                <w:sz w:val="20"/>
                <w:szCs w:val="20"/>
              </w:rPr>
            </w:pPr>
            <w:r w:rsidRPr="0091361E">
              <w:rPr>
                <w:rFonts w:ascii="Arial" w:hAnsi="Arial" w:cs="Arial"/>
                <w:sz w:val="20"/>
                <w:szCs w:val="20"/>
              </w:rPr>
              <w:t>19.  Clinics should recommend reliable websites and other useful sources of information about asthma, skin disease and allergies to young people.</w:t>
            </w:r>
          </w:p>
        </w:tc>
        <w:tc>
          <w:tcPr>
            <w:tcW w:w="993" w:type="dxa"/>
          </w:tcPr>
          <w:p w14:paraId="02B46433" w14:textId="77777777" w:rsidR="00C36DD7" w:rsidRPr="0091361E" w:rsidRDefault="00C36DD7" w:rsidP="008D2607">
            <w:pPr>
              <w:ind w:left="114"/>
              <w:rPr>
                <w:rFonts w:ascii="Arial" w:hAnsi="Arial" w:cs="Arial"/>
                <w:sz w:val="20"/>
                <w:szCs w:val="20"/>
              </w:rPr>
            </w:pPr>
            <w:r w:rsidRPr="0091361E">
              <w:rPr>
                <w:rFonts w:ascii="Arial" w:hAnsi="Arial" w:cs="Arial"/>
                <w:sz w:val="20"/>
                <w:szCs w:val="20"/>
              </w:rPr>
              <w:t>4 (4,5)</w:t>
            </w:r>
          </w:p>
        </w:tc>
        <w:tc>
          <w:tcPr>
            <w:tcW w:w="1134" w:type="dxa"/>
          </w:tcPr>
          <w:p w14:paraId="5D74B2BF" w14:textId="77777777" w:rsidR="00C36DD7" w:rsidRPr="0091361E" w:rsidRDefault="00C36DD7" w:rsidP="008D2607">
            <w:pPr>
              <w:ind w:right="-106" w:hanging="107"/>
              <w:jc w:val="center"/>
              <w:rPr>
                <w:rFonts w:ascii="Arial" w:hAnsi="Arial" w:cs="Arial"/>
                <w:sz w:val="20"/>
                <w:szCs w:val="20"/>
              </w:rPr>
            </w:pPr>
            <w:r w:rsidRPr="0091361E">
              <w:rPr>
                <w:rFonts w:ascii="Arial" w:hAnsi="Arial" w:cs="Arial"/>
                <w:sz w:val="20"/>
                <w:szCs w:val="20"/>
              </w:rPr>
              <w:t>4 (4,5)</w:t>
            </w:r>
          </w:p>
        </w:tc>
      </w:tr>
      <w:bookmarkEnd w:id="9"/>
    </w:tbl>
    <w:p w14:paraId="77ECA7D2" w14:textId="77777777" w:rsidR="00C36DD7" w:rsidRPr="00B55DA5" w:rsidRDefault="00C36DD7" w:rsidP="00C36DD7">
      <w:pPr>
        <w:widowControl w:val="0"/>
        <w:tabs>
          <w:tab w:val="left" w:pos="198"/>
        </w:tabs>
        <w:spacing w:after="0" w:line="240" w:lineRule="auto"/>
        <w:ind w:left="142" w:right="-1180"/>
        <w:jc w:val="both"/>
        <w:rPr>
          <w:rFonts w:ascii="Arial" w:hAnsi="Arial" w:cs="Arial"/>
          <w:sz w:val="20"/>
          <w:szCs w:val="20"/>
        </w:rPr>
      </w:pPr>
    </w:p>
    <w:p w14:paraId="4CEF0A2A" w14:textId="61F8F6F7" w:rsidR="00C36DD7" w:rsidRDefault="00C36DD7" w:rsidP="00C36DD7">
      <w:pPr>
        <w:widowControl w:val="0"/>
        <w:tabs>
          <w:tab w:val="left" w:pos="198"/>
        </w:tabs>
        <w:spacing w:line="240" w:lineRule="auto"/>
        <w:ind w:left="142" w:right="281"/>
        <w:jc w:val="both"/>
        <w:rPr>
          <w:rFonts w:ascii="Arial" w:hAnsi="Arial" w:cs="Arial"/>
          <w:sz w:val="20"/>
          <w:szCs w:val="20"/>
        </w:rPr>
      </w:pPr>
      <w:bookmarkStart w:id="15" w:name="_Hlk37068043"/>
      <w:r>
        <w:rPr>
          <w:rFonts w:ascii="Arial" w:hAnsi="Arial" w:cs="Arial"/>
          <w:sz w:val="20"/>
          <w:szCs w:val="20"/>
        </w:rPr>
        <w:t xml:space="preserve">IQR, interquartile range. </w:t>
      </w:r>
      <w:r w:rsidRPr="00B55DA5">
        <w:rPr>
          <w:rFonts w:ascii="Arial" w:hAnsi="Arial" w:cs="Arial"/>
          <w:sz w:val="20"/>
          <w:szCs w:val="20"/>
        </w:rPr>
        <w:t>Potential responses were 1 “Not important,” 2 “Slightly Important,” 3 Fairly important”, 4 “Important,” and 5 “Very Important,” plus a “No opinion” option was available.  AYA, adolescents and young adult</w:t>
      </w:r>
      <w:bookmarkEnd w:id="15"/>
      <w:r>
        <w:rPr>
          <w:rFonts w:ascii="Arial" w:hAnsi="Arial" w:cs="Arial"/>
          <w:sz w:val="20"/>
          <w:szCs w:val="20"/>
        </w:rPr>
        <w:t>s</w:t>
      </w:r>
      <w:r w:rsidR="00F842EC">
        <w:rPr>
          <w:rFonts w:ascii="Arial" w:hAnsi="Arial" w:cs="Arial"/>
          <w:sz w:val="20"/>
          <w:szCs w:val="20"/>
        </w:rPr>
        <w:t>.</w:t>
      </w:r>
    </w:p>
    <w:p w14:paraId="72EC204E" w14:textId="2E38ECE7" w:rsidR="00FA2DD0" w:rsidRDefault="00FA2DD0" w:rsidP="00847B10">
      <w:pPr>
        <w:widowControl w:val="0"/>
        <w:tabs>
          <w:tab w:val="left" w:pos="198"/>
        </w:tabs>
        <w:spacing w:line="480" w:lineRule="auto"/>
        <w:ind w:left="142" w:right="-613"/>
        <w:jc w:val="both"/>
        <w:rPr>
          <w:rFonts w:ascii="Arial" w:hAnsi="Arial" w:cs="Arial"/>
        </w:rPr>
      </w:pPr>
    </w:p>
    <w:p w14:paraId="58E51855" w14:textId="67E35A7B" w:rsidR="00FA2DD0" w:rsidRDefault="00FA2DD0" w:rsidP="00847B10">
      <w:pPr>
        <w:widowControl w:val="0"/>
        <w:tabs>
          <w:tab w:val="left" w:pos="198"/>
        </w:tabs>
        <w:spacing w:line="480" w:lineRule="auto"/>
        <w:ind w:left="142" w:right="-613"/>
        <w:jc w:val="both"/>
        <w:rPr>
          <w:rFonts w:ascii="Arial" w:hAnsi="Arial" w:cs="Arial"/>
        </w:rPr>
      </w:pPr>
    </w:p>
    <w:p w14:paraId="18130637" w14:textId="2CE2242E" w:rsidR="00FA2DD0" w:rsidRDefault="00FA2DD0" w:rsidP="00847B10">
      <w:pPr>
        <w:widowControl w:val="0"/>
        <w:tabs>
          <w:tab w:val="left" w:pos="198"/>
        </w:tabs>
        <w:spacing w:line="480" w:lineRule="auto"/>
        <w:ind w:left="142" w:right="-613"/>
        <w:jc w:val="both"/>
        <w:rPr>
          <w:rFonts w:ascii="Arial" w:hAnsi="Arial" w:cs="Arial"/>
        </w:rPr>
      </w:pPr>
    </w:p>
    <w:p w14:paraId="7A92B506" w14:textId="6937AFD9" w:rsidR="00FA2DD0" w:rsidRDefault="00FA2DD0" w:rsidP="00847B10">
      <w:pPr>
        <w:widowControl w:val="0"/>
        <w:tabs>
          <w:tab w:val="left" w:pos="198"/>
        </w:tabs>
        <w:spacing w:line="480" w:lineRule="auto"/>
        <w:ind w:left="142" w:right="-613"/>
        <w:jc w:val="both"/>
        <w:rPr>
          <w:rFonts w:ascii="Arial" w:hAnsi="Arial" w:cs="Arial"/>
        </w:rPr>
      </w:pPr>
    </w:p>
    <w:p w14:paraId="1861FDAA" w14:textId="024D1078" w:rsidR="00FA2DD0" w:rsidRDefault="00FA2DD0" w:rsidP="00847B10">
      <w:pPr>
        <w:widowControl w:val="0"/>
        <w:tabs>
          <w:tab w:val="left" w:pos="198"/>
        </w:tabs>
        <w:spacing w:line="480" w:lineRule="auto"/>
        <w:ind w:left="142" w:right="-613"/>
        <w:jc w:val="both"/>
        <w:rPr>
          <w:rFonts w:ascii="Arial" w:hAnsi="Arial" w:cs="Arial"/>
        </w:rPr>
      </w:pPr>
    </w:p>
    <w:p w14:paraId="617D776D" w14:textId="255B7468" w:rsidR="00FA2DD0" w:rsidRDefault="00FA2DD0" w:rsidP="00847B10">
      <w:pPr>
        <w:widowControl w:val="0"/>
        <w:tabs>
          <w:tab w:val="left" w:pos="198"/>
        </w:tabs>
        <w:spacing w:line="480" w:lineRule="auto"/>
        <w:ind w:left="142" w:right="-613"/>
        <w:jc w:val="both"/>
        <w:rPr>
          <w:rFonts w:ascii="Arial" w:hAnsi="Arial" w:cs="Arial"/>
        </w:rPr>
      </w:pPr>
    </w:p>
    <w:p w14:paraId="630EA2AC" w14:textId="77777777" w:rsidR="00367606" w:rsidRDefault="00367606" w:rsidP="00D33B3F">
      <w:pPr>
        <w:widowControl w:val="0"/>
        <w:tabs>
          <w:tab w:val="left" w:pos="198"/>
        </w:tabs>
        <w:spacing w:line="480" w:lineRule="auto"/>
        <w:ind w:right="-613"/>
        <w:jc w:val="both"/>
        <w:rPr>
          <w:rFonts w:ascii="Arial" w:hAnsi="Arial" w:cs="Arial"/>
        </w:rPr>
      </w:pPr>
    </w:p>
    <w:p w14:paraId="1CAB811A" w14:textId="77777777" w:rsidR="00367606" w:rsidRDefault="00367606" w:rsidP="00D33B3F">
      <w:pPr>
        <w:widowControl w:val="0"/>
        <w:tabs>
          <w:tab w:val="left" w:pos="198"/>
        </w:tabs>
        <w:spacing w:line="480" w:lineRule="auto"/>
        <w:ind w:right="-613"/>
        <w:jc w:val="both"/>
        <w:rPr>
          <w:rFonts w:ascii="Arial" w:hAnsi="Arial" w:cs="Arial"/>
        </w:rPr>
      </w:pPr>
    </w:p>
    <w:p w14:paraId="2E0E9FC7" w14:textId="77777777" w:rsidR="00367606" w:rsidRDefault="00367606" w:rsidP="00D33B3F">
      <w:pPr>
        <w:widowControl w:val="0"/>
        <w:tabs>
          <w:tab w:val="left" w:pos="198"/>
        </w:tabs>
        <w:spacing w:line="480" w:lineRule="auto"/>
        <w:ind w:right="-613"/>
        <w:jc w:val="both"/>
        <w:rPr>
          <w:rFonts w:ascii="Arial" w:hAnsi="Arial" w:cs="Arial"/>
        </w:rPr>
      </w:pPr>
    </w:p>
    <w:p w14:paraId="0BF33913" w14:textId="77777777" w:rsidR="00367606" w:rsidRDefault="00367606" w:rsidP="00D33B3F">
      <w:pPr>
        <w:widowControl w:val="0"/>
        <w:tabs>
          <w:tab w:val="left" w:pos="198"/>
        </w:tabs>
        <w:spacing w:line="480" w:lineRule="auto"/>
        <w:ind w:right="-613"/>
        <w:jc w:val="both"/>
        <w:rPr>
          <w:rFonts w:ascii="Arial" w:hAnsi="Arial" w:cs="Arial"/>
        </w:rPr>
      </w:pPr>
    </w:p>
    <w:p w14:paraId="7CFC0F6B" w14:textId="77777777" w:rsidR="00367606" w:rsidRDefault="00367606" w:rsidP="00D33B3F">
      <w:pPr>
        <w:widowControl w:val="0"/>
        <w:tabs>
          <w:tab w:val="left" w:pos="198"/>
        </w:tabs>
        <w:spacing w:line="480" w:lineRule="auto"/>
        <w:ind w:right="-613"/>
        <w:jc w:val="both"/>
        <w:rPr>
          <w:rFonts w:ascii="Arial" w:hAnsi="Arial" w:cs="Arial"/>
        </w:rPr>
      </w:pPr>
    </w:p>
    <w:p w14:paraId="17FDEC0D" w14:textId="77777777" w:rsidR="00367606" w:rsidRDefault="00367606" w:rsidP="00D33B3F">
      <w:pPr>
        <w:widowControl w:val="0"/>
        <w:tabs>
          <w:tab w:val="left" w:pos="198"/>
        </w:tabs>
        <w:spacing w:line="480" w:lineRule="auto"/>
        <w:ind w:right="-613"/>
        <w:jc w:val="both"/>
        <w:rPr>
          <w:rFonts w:ascii="Arial" w:hAnsi="Arial" w:cs="Arial"/>
        </w:rPr>
      </w:pPr>
    </w:p>
    <w:p w14:paraId="67378F00" w14:textId="77777777" w:rsidR="00367606" w:rsidRDefault="00367606" w:rsidP="00D33B3F">
      <w:pPr>
        <w:widowControl w:val="0"/>
        <w:tabs>
          <w:tab w:val="left" w:pos="198"/>
        </w:tabs>
        <w:spacing w:line="480" w:lineRule="auto"/>
        <w:ind w:right="-613"/>
        <w:jc w:val="both"/>
        <w:rPr>
          <w:rFonts w:ascii="Arial" w:hAnsi="Arial" w:cs="Arial"/>
        </w:rPr>
      </w:pPr>
    </w:p>
    <w:p w14:paraId="3C0D360D" w14:textId="77777777" w:rsidR="00367606" w:rsidRDefault="00367606" w:rsidP="00D33B3F">
      <w:pPr>
        <w:widowControl w:val="0"/>
        <w:tabs>
          <w:tab w:val="left" w:pos="198"/>
        </w:tabs>
        <w:spacing w:line="480" w:lineRule="auto"/>
        <w:ind w:right="-613"/>
        <w:jc w:val="both"/>
        <w:rPr>
          <w:rFonts w:ascii="Arial" w:hAnsi="Arial" w:cs="Arial"/>
        </w:rPr>
      </w:pPr>
    </w:p>
    <w:p w14:paraId="4F9628D3" w14:textId="3A467542" w:rsidR="00FA2DD0" w:rsidRDefault="00D33B3F" w:rsidP="00D33B3F">
      <w:pPr>
        <w:widowControl w:val="0"/>
        <w:tabs>
          <w:tab w:val="left" w:pos="198"/>
        </w:tabs>
        <w:spacing w:line="480" w:lineRule="auto"/>
        <w:ind w:right="-613"/>
        <w:jc w:val="both"/>
        <w:rPr>
          <w:rFonts w:ascii="Arial" w:hAnsi="Arial" w:cs="Arial"/>
          <w:b/>
          <w:bCs/>
          <w:sz w:val="20"/>
          <w:szCs w:val="20"/>
        </w:rPr>
      </w:pPr>
      <w:r>
        <w:rPr>
          <w:rFonts w:ascii="Arial" w:hAnsi="Arial" w:cs="Arial"/>
        </w:rPr>
        <w:lastRenderedPageBreak/>
        <w:t xml:space="preserve">  </w:t>
      </w:r>
      <w:r w:rsidR="00FA2DD0" w:rsidRPr="00FA2DD0">
        <w:rPr>
          <w:rFonts w:ascii="Arial" w:hAnsi="Arial" w:cs="Arial"/>
          <w:b/>
          <w:bCs/>
          <w:sz w:val="20"/>
          <w:szCs w:val="20"/>
        </w:rPr>
        <w:t>Figure legends.</w:t>
      </w:r>
    </w:p>
    <w:p w14:paraId="560C7E69" w14:textId="272D90A4" w:rsidR="00772B12" w:rsidRDefault="00772B12" w:rsidP="00847B10">
      <w:pPr>
        <w:widowControl w:val="0"/>
        <w:tabs>
          <w:tab w:val="left" w:pos="198"/>
        </w:tabs>
        <w:spacing w:line="480" w:lineRule="auto"/>
        <w:ind w:left="142" w:right="140"/>
        <w:jc w:val="both"/>
        <w:rPr>
          <w:rFonts w:ascii="Arial" w:hAnsi="Arial" w:cs="Arial"/>
          <w:sz w:val="20"/>
          <w:szCs w:val="20"/>
        </w:rPr>
      </w:pPr>
      <w:r w:rsidRPr="00772B12">
        <w:rPr>
          <w:rFonts w:ascii="Arial" w:hAnsi="Arial" w:cs="Arial"/>
          <w:b/>
          <w:bCs/>
          <w:sz w:val="20"/>
          <w:szCs w:val="20"/>
        </w:rPr>
        <w:t>Figure 1.</w:t>
      </w:r>
      <w:r w:rsidRPr="00772B12">
        <w:rPr>
          <w:rFonts w:ascii="Arial" w:hAnsi="Arial" w:cs="Arial"/>
          <w:sz w:val="20"/>
          <w:szCs w:val="20"/>
        </w:rPr>
        <w:t xml:space="preserve"> Summary of feedback on generic recommendations</w:t>
      </w:r>
    </w:p>
    <w:p w14:paraId="451A632B" w14:textId="6392C60B" w:rsidR="0059312C" w:rsidRDefault="00C612D1" w:rsidP="00847B10">
      <w:pPr>
        <w:widowControl w:val="0"/>
        <w:tabs>
          <w:tab w:val="left" w:pos="198"/>
        </w:tabs>
        <w:spacing w:line="480" w:lineRule="auto"/>
        <w:ind w:left="142" w:right="140"/>
        <w:jc w:val="both"/>
        <w:rPr>
          <w:rFonts w:ascii="Arial" w:hAnsi="Arial" w:cs="Arial"/>
          <w:sz w:val="20"/>
          <w:szCs w:val="20"/>
        </w:rPr>
      </w:pPr>
      <w:r w:rsidRPr="00C612D1">
        <w:rPr>
          <w:rFonts w:ascii="Arial" w:hAnsi="Arial" w:cs="Arial"/>
          <w:sz w:val="20"/>
          <w:szCs w:val="20"/>
        </w:rPr>
        <w:t xml:space="preserve">AAI, adrenaline autoinjectors; AYA, adolescents and young adults; GP, general practitioner; P, parents; HCP, healthcare professionals. </w:t>
      </w:r>
      <w:bookmarkStart w:id="16" w:name="_Hlk66831161"/>
      <w:r w:rsidR="00640959">
        <w:rPr>
          <w:rFonts w:ascii="Arial" w:hAnsi="Arial" w:cs="Arial"/>
          <w:sz w:val="20"/>
          <w:szCs w:val="20"/>
        </w:rPr>
        <w:t>The t</w:t>
      </w:r>
      <w:r w:rsidRPr="00C612D1">
        <w:rPr>
          <w:rFonts w:ascii="Arial" w:hAnsi="Arial" w:cs="Arial"/>
          <w:sz w:val="20"/>
          <w:szCs w:val="20"/>
        </w:rPr>
        <w:t xml:space="preserve">hematic map includes themes </w:t>
      </w:r>
      <w:r w:rsidR="00FB78BF">
        <w:rPr>
          <w:rFonts w:ascii="Arial" w:hAnsi="Arial" w:cs="Arial"/>
          <w:sz w:val="20"/>
          <w:szCs w:val="20"/>
        </w:rPr>
        <w:t>where</w:t>
      </w:r>
      <w:r w:rsidRPr="00C612D1">
        <w:rPr>
          <w:rFonts w:ascii="Arial" w:hAnsi="Arial" w:cs="Arial"/>
          <w:sz w:val="20"/>
          <w:szCs w:val="20"/>
        </w:rPr>
        <w:t xml:space="preserve"> </w:t>
      </w:r>
      <w:r w:rsidR="0032417E">
        <w:rPr>
          <w:rFonts w:ascii="Arial" w:hAnsi="Arial" w:cs="Arial"/>
          <w:sz w:val="20"/>
          <w:szCs w:val="20"/>
        </w:rPr>
        <w:t xml:space="preserve">the </w:t>
      </w:r>
      <w:r w:rsidRPr="00C612D1">
        <w:rPr>
          <w:rFonts w:ascii="Arial" w:hAnsi="Arial" w:cs="Arial"/>
          <w:sz w:val="20"/>
          <w:szCs w:val="20"/>
        </w:rPr>
        <w:t>total number of comments for each theme ≥11. Information in brackets specif</w:t>
      </w:r>
      <w:r w:rsidR="0032417E">
        <w:rPr>
          <w:rFonts w:ascii="Arial" w:hAnsi="Arial" w:cs="Arial"/>
          <w:sz w:val="20"/>
          <w:szCs w:val="20"/>
        </w:rPr>
        <w:t>ies</w:t>
      </w:r>
      <w:r w:rsidRPr="00C612D1">
        <w:rPr>
          <w:rFonts w:ascii="Arial" w:hAnsi="Arial" w:cs="Arial"/>
          <w:sz w:val="20"/>
          <w:szCs w:val="20"/>
        </w:rPr>
        <w:t xml:space="preserve"> which group (AYA and/or P) has more than 11 comments in each theme</w:t>
      </w:r>
      <w:r w:rsidR="00995489">
        <w:rPr>
          <w:rFonts w:ascii="Arial" w:hAnsi="Arial" w:cs="Arial"/>
          <w:sz w:val="20"/>
          <w:szCs w:val="20"/>
        </w:rPr>
        <w:t>.</w:t>
      </w:r>
      <w:r w:rsidRPr="00C612D1">
        <w:rPr>
          <w:rFonts w:ascii="Arial" w:hAnsi="Arial" w:cs="Arial"/>
          <w:sz w:val="20"/>
          <w:szCs w:val="20"/>
        </w:rPr>
        <w:t xml:space="preserve"> </w:t>
      </w:r>
      <w:r w:rsidR="00995489">
        <w:rPr>
          <w:rFonts w:ascii="Arial" w:hAnsi="Arial" w:cs="Arial"/>
          <w:sz w:val="20"/>
          <w:szCs w:val="20"/>
        </w:rPr>
        <w:t>I</w:t>
      </w:r>
      <w:r w:rsidRPr="00C612D1">
        <w:rPr>
          <w:rFonts w:ascii="Arial" w:hAnsi="Arial" w:cs="Arial"/>
          <w:sz w:val="20"/>
          <w:szCs w:val="20"/>
        </w:rPr>
        <w:t xml:space="preserve">f none of the groups </w:t>
      </w:r>
      <w:proofErr w:type="gramStart"/>
      <w:r w:rsidRPr="00C612D1">
        <w:rPr>
          <w:rFonts w:ascii="Arial" w:hAnsi="Arial" w:cs="Arial"/>
          <w:sz w:val="20"/>
          <w:szCs w:val="20"/>
        </w:rPr>
        <w:t>reported  ≥</w:t>
      </w:r>
      <w:proofErr w:type="gramEnd"/>
      <w:r w:rsidRPr="00C612D1">
        <w:rPr>
          <w:rFonts w:ascii="Arial" w:hAnsi="Arial" w:cs="Arial"/>
          <w:sz w:val="20"/>
          <w:szCs w:val="20"/>
        </w:rPr>
        <w:t xml:space="preserve">11 comments </w:t>
      </w:r>
      <w:r w:rsidR="007237C5">
        <w:rPr>
          <w:rFonts w:ascii="Arial" w:hAnsi="Arial" w:cs="Arial"/>
          <w:sz w:val="20"/>
          <w:szCs w:val="20"/>
        </w:rPr>
        <w:t>in</w:t>
      </w:r>
      <w:r w:rsidRPr="00C612D1">
        <w:rPr>
          <w:rFonts w:ascii="Arial" w:hAnsi="Arial" w:cs="Arial"/>
          <w:sz w:val="20"/>
          <w:szCs w:val="20"/>
        </w:rPr>
        <w:t xml:space="preserve"> the theme </w:t>
      </w:r>
      <w:bookmarkStart w:id="17" w:name="_Hlk65526896"/>
      <w:r w:rsidR="00B47D51">
        <w:rPr>
          <w:rFonts w:ascii="Arial" w:hAnsi="Arial" w:cs="Arial"/>
          <w:sz w:val="20"/>
          <w:szCs w:val="20"/>
        </w:rPr>
        <w:t xml:space="preserve">but </w:t>
      </w:r>
      <w:r w:rsidR="007237C5">
        <w:rPr>
          <w:rFonts w:ascii="Arial" w:hAnsi="Arial" w:cs="Arial"/>
          <w:sz w:val="20"/>
          <w:szCs w:val="20"/>
        </w:rPr>
        <w:t xml:space="preserve">it </w:t>
      </w:r>
      <w:r w:rsidR="00B47D51">
        <w:rPr>
          <w:rFonts w:ascii="Arial" w:hAnsi="Arial" w:cs="Arial"/>
          <w:sz w:val="20"/>
          <w:szCs w:val="20"/>
        </w:rPr>
        <w:t xml:space="preserve">has </w:t>
      </w:r>
      <w:r w:rsidRPr="00C612D1">
        <w:rPr>
          <w:rFonts w:ascii="Arial" w:hAnsi="Arial" w:cs="Arial"/>
          <w:sz w:val="20"/>
          <w:szCs w:val="20"/>
        </w:rPr>
        <w:t>≥11 total number of comments</w:t>
      </w:r>
      <w:r w:rsidR="00941DDD">
        <w:rPr>
          <w:rFonts w:ascii="Arial" w:hAnsi="Arial" w:cs="Arial"/>
          <w:sz w:val="20"/>
          <w:szCs w:val="20"/>
        </w:rPr>
        <w:t xml:space="preserve"> </w:t>
      </w:r>
      <w:r w:rsidRPr="00C612D1">
        <w:rPr>
          <w:rFonts w:ascii="Arial" w:hAnsi="Arial" w:cs="Arial"/>
          <w:sz w:val="20"/>
          <w:szCs w:val="20"/>
        </w:rPr>
        <w:t>th</w:t>
      </w:r>
      <w:r w:rsidR="00FB03B9">
        <w:rPr>
          <w:rFonts w:ascii="Arial" w:hAnsi="Arial" w:cs="Arial"/>
          <w:sz w:val="20"/>
          <w:szCs w:val="20"/>
        </w:rPr>
        <w:t>is</w:t>
      </w:r>
      <w:r w:rsidRPr="00C612D1">
        <w:rPr>
          <w:rFonts w:ascii="Arial" w:hAnsi="Arial" w:cs="Arial"/>
          <w:sz w:val="20"/>
          <w:szCs w:val="20"/>
        </w:rPr>
        <w:t xml:space="preserve"> the</w:t>
      </w:r>
      <w:r w:rsidR="00FB03B9">
        <w:rPr>
          <w:rFonts w:ascii="Arial" w:hAnsi="Arial" w:cs="Arial"/>
          <w:sz w:val="20"/>
          <w:szCs w:val="20"/>
        </w:rPr>
        <w:t>me is</w:t>
      </w:r>
      <w:r w:rsidRPr="00C612D1">
        <w:rPr>
          <w:rFonts w:ascii="Arial" w:hAnsi="Arial" w:cs="Arial"/>
          <w:sz w:val="20"/>
          <w:szCs w:val="20"/>
        </w:rPr>
        <w:t xml:space="preserve"> also included.</w:t>
      </w:r>
      <w:bookmarkEnd w:id="17"/>
    </w:p>
    <w:bookmarkEnd w:id="16"/>
    <w:p w14:paraId="17076E13" w14:textId="4A49E84B" w:rsidR="00FB78BF" w:rsidRDefault="00C27744" w:rsidP="00FB78BF">
      <w:pPr>
        <w:spacing w:after="0" w:line="240" w:lineRule="auto"/>
        <w:ind w:left="142"/>
        <w:rPr>
          <w:rFonts w:ascii="Arial" w:eastAsia="Calibri" w:hAnsi="Arial" w:cs="Arial"/>
          <w:color w:val="000000" w:themeColor="text1"/>
          <w:kern w:val="24"/>
          <w:sz w:val="20"/>
          <w:szCs w:val="20"/>
          <w:lang w:eastAsia="en-GB"/>
        </w:rPr>
      </w:pPr>
      <w:r w:rsidRPr="00C27744">
        <w:rPr>
          <w:rFonts w:ascii="Arial" w:eastAsia="Calibri" w:hAnsi="Arial" w:cs="Arial"/>
          <w:b/>
          <w:bCs/>
          <w:color w:val="000000" w:themeColor="text1"/>
          <w:kern w:val="24"/>
          <w:sz w:val="20"/>
          <w:szCs w:val="20"/>
          <w:lang w:eastAsia="en-GB"/>
        </w:rPr>
        <w:t xml:space="preserve">Figure 2. </w:t>
      </w:r>
      <w:r w:rsidRPr="00C27744">
        <w:rPr>
          <w:rFonts w:ascii="Arial" w:eastAsia="Calibri" w:hAnsi="Arial" w:cs="Arial"/>
          <w:color w:val="000000" w:themeColor="text1"/>
          <w:kern w:val="24"/>
          <w:sz w:val="20"/>
          <w:szCs w:val="20"/>
          <w:lang w:eastAsia="en-GB"/>
        </w:rPr>
        <w:t>Summary of feedback on adherence and self-management recommendations</w:t>
      </w:r>
    </w:p>
    <w:p w14:paraId="10616083" w14:textId="4A083522" w:rsidR="00FB78BF" w:rsidRDefault="00FB78BF" w:rsidP="00FB78BF">
      <w:pPr>
        <w:spacing w:after="0" w:line="240" w:lineRule="auto"/>
        <w:ind w:left="142"/>
        <w:rPr>
          <w:rFonts w:ascii="Arial" w:eastAsia="Calibri" w:hAnsi="Arial" w:cs="Arial"/>
          <w:color w:val="000000" w:themeColor="text1"/>
          <w:kern w:val="24"/>
          <w:sz w:val="20"/>
          <w:szCs w:val="20"/>
          <w:lang w:eastAsia="en-GB"/>
        </w:rPr>
      </w:pPr>
    </w:p>
    <w:p w14:paraId="37EB40AE" w14:textId="77777777" w:rsidR="00FB78BF" w:rsidRDefault="00FB78BF" w:rsidP="00FB78BF">
      <w:pPr>
        <w:spacing w:after="0" w:line="240" w:lineRule="auto"/>
        <w:ind w:left="142"/>
        <w:rPr>
          <w:rFonts w:ascii="Arial" w:eastAsia="Calibri" w:hAnsi="Arial" w:cs="Arial"/>
          <w:color w:val="000000" w:themeColor="text1"/>
          <w:kern w:val="24"/>
          <w:sz w:val="20"/>
          <w:szCs w:val="20"/>
          <w:lang w:eastAsia="en-GB"/>
        </w:rPr>
      </w:pPr>
    </w:p>
    <w:p w14:paraId="75ADF584" w14:textId="0CF5BB2C" w:rsidR="00024202" w:rsidRDefault="00FA51E0" w:rsidP="00364C6B">
      <w:pPr>
        <w:widowControl w:val="0"/>
        <w:tabs>
          <w:tab w:val="left" w:pos="198"/>
        </w:tabs>
        <w:spacing w:after="0" w:line="480" w:lineRule="auto"/>
        <w:ind w:left="142" w:right="140"/>
        <w:jc w:val="both"/>
        <w:rPr>
          <w:rFonts w:ascii="Arial" w:hAnsi="Arial" w:cs="Arial"/>
          <w:sz w:val="20"/>
          <w:szCs w:val="20"/>
        </w:rPr>
      </w:pPr>
      <w:r w:rsidRPr="00FA51E0">
        <w:rPr>
          <w:rFonts w:ascii="Arial" w:hAnsi="Arial" w:cs="Arial"/>
          <w:sz w:val="20"/>
          <w:szCs w:val="20"/>
        </w:rPr>
        <w:t xml:space="preserve">AAI, adrenaline autoinjectors; AYA, adolescents and young adults; GP, general practitioner; P, parents; HCP, healthcare professionals. </w:t>
      </w:r>
      <w:r w:rsidR="00DA52AB" w:rsidRPr="00DA52AB">
        <w:rPr>
          <w:rFonts w:ascii="Arial" w:hAnsi="Arial" w:cs="Arial"/>
          <w:sz w:val="20"/>
          <w:szCs w:val="20"/>
        </w:rPr>
        <w:t xml:space="preserve">The thematic map includes themes where the total number of comments for each theme ≥11. Information in brackets specifies which group (AYA and/or P) has more than 11 comments in each theme. If none of the groups </w:t>
      </w:r>
      <w:proofErr w:type="gramStart"/>
      <w:r w:rsidR="00DA52AB" w:rsidRPr="00DA52AB">
        <w:rPr>
          <w:rFonts w:ascii="Arial" w:hAnsi="Arial" w:cs="Arial"/>
          <w:sz w:val="20"/>
          <w:szCs w:val="20"/>
        </w:rPr>
        <w:t>reported  ≥</w:t>
      </w:r>
      <w:proofErr w:type="gramEnd"/>
      <w:r w:rsidR="00DA52AB" w:rsidRPr="00DA52AB">
        <w:rPr>
          <w:rFonts w:ascii="Arial" w:hAnsi="Arial" w:cs="Arial"/>
          <w:sz w:val="20"/>
          <w:szCs w:val="20"/>
        </w:rPr>
        <w:t>11 comments in the theme but it has ≥11 total number of comments this theme is also included.</w:t>
      </w:r>
    </w:p>
    <w:p w14:paraId="218161BA" w14:textId="77777777" w:rsidR="00364C6B" w:rsidRDefault="00364C6B" w:rsidP="00364C6B">
      <w:pPr>
        <w:widowControl w:val="0"/>
        <w:tabs>
          <w:tab w:val="left" w:pos="198"/>
        </w:tabs>
        <w:spacing w:after="0" w:line="480" w:lineRule="auto"/>
        <w:ind w:left="142" w:right="140"/>
        <w:jc w:val="both"/>
        <w:rPr>
          <w:rFonts w:ascii="Arial" w:hAnsi="Arial" w:cs="Arial"/>
          <w:sz w:val="20"/>
          <w:szCs w:val="20"/>
        </w:rPr>
      </w:pPr>
    </w:p>
    <w:p w14:paraId="7249B294" w14:textId="780EB594" w:rsidR="00C27744" w:rsidRDefault="006D5462" w:rsidP="0091727F">
      <w:pPr>
        <w:spacing w:after="0" w:line="240" w:lineRule="auto"/>
        <w:ind w:left="142"/>
        <w:rPr>
          <w:rFonts w:ascii="Arial" w:eastAsia="Times New Roman" w:hAnsi="Arial" w:cs="Arial"/>
          <w:sz w:val="20"/>
          <w:szCs w:val="20"/>
          <w:lang w:eastAsia="en-GB"/>
        </w:rPr>
      </w:pPr>
      <w:r w:rsidRPr="006D5462">
        <w:rPr>
          <w:rFonts w:ascii="Arial" w:eastAsia="Calibri" w:hAnsi="Arial" w:cs="Arial"/>
          <w:b/>
          <w:bCs/>
          <w:color w:val="000000" w:themeColor="text1"/>
          <w:kern w:val="24"/>
          <w:sz w:val="20"/>
          <w:szCs w:val="20"/>
          <w:lang w:eastAsia="en-GB"/>
        </w:rPr>
        <w:t xml:space="preserve">Figure 3. </w:t>
      </w:r>
      <w:r w:rsidRPr="006D5462">
        <w:rPr>
          <w:rFonts w:ascii="Arial" w:eastAsia="Calibri" w:hAnsi="Arial" w:cs="Arial"/>
          <w:color w:val="000000" w:themeColor="text1"/>
          <w:kern w:val="24"/>
          <w:sz w:val="20"/>
          <w:szCs w:val="20"/>
          <w:lang w:eastAsia="en-GB"/>
        </w:rPr>
        <w:t>Summary of feedback on psychology and support recommendations</w:t>
      </w:r>
    </w:p>
    <w:p w14:paraId="6758DDA8" w14:textId="77777777" w:rsidR="0091727F" w:rsidRPr="0091727F" w:rsidRDefault="0091727F" w:rsidP="0091727F">
      <w:pPr>
        <w:spacing w:after="0" w:line="240" w:lineRule="auto"/>
        <w:ind w:left="142"/>
        <w:rPr>
          <w:rFonts w:ascii="Arial" w:eastAsia="Times New Roman" w:hAnsi="Arial" w:cs="Arial"/>
          <w:sz w:val="20"/>
          <w:szCs w:val="20"/>
          <w:lang w:eastAsia="en-GB"/>
        </w:rPr>
      </w:pPr>
    </w:p>
    <w:p w14:paraId="22C3B4FC" w14:textId="7C6756A9" w:rsidR="00024202" w:rsidRDefault="00024202" w:rsidP="00847B10">
      <w:pPr>
        <w:widowControl w:val="0"/>
        <w:tabs>
          <w:tab w:val="left" w:pos="198"/>
        </w:tabs>
        <w:spacing w:line="480" w:lineRule="auto"/>
        <w:ind w:left="142" w:right="140"/>
        <w:jc w:val="both"/>
        <w:rPr>
          <w:rFonts w:ascii="Arial" w:hAnsi="Arial" w:cs="Arial"/>
          <w:sz w:val="20"/>
          <w:szCs w:val="20"/>
        </w:rPr>
      </w:pPr>
      <w:r w:rsidRPr="00024202">
        <w:rPr>
          <w:rFonts w:ascii="Arial" w:hAnsi="Arial" w:cs="Arial"/>
          <w:sz w:val="20"/>
          <w:szCs w:val="20"/>
        </w:rPr>
        <w:t xml:space="preserve">AAI, adrenaline autoinjectors; AYA, adolescents and young adults; GP, general practitioner; P, parents; HCP, healthcare professionals. </w:t>
      </w:r>
      <w:r w:rsidR="00DA52AB" w:rsidRPr="00DA52AB">
        <w:rPr>
          <w:rFonts w:ascii="Arial" w:hAnsi="Arial" w:cs="Arial"/>
          <w:sz w:val="20"/>
          <w:szCs w:val="20"/>
        </w:rPr>
        <w:t xml:space="preserve">The thematic map includes themes where the total number of comments for each theme ≥11. Information in brackets specifies which group (AYA and/or P) has more than 11 comments in each theme. If none of the groups </w:t>
      </w:r>
      <w:proofErr w:type="gramStart"/>
      <w:r w:rsidR="00DA52AB" w:rsidRPr="00DA52AB">
        <w:rPr>
          <w:rFonts w:ascii="Arial" w:hAnsi="Arial" w:cs="Arial"/>
          <w:sz w:val="20"/>
          <w:szCs w:val="20"/>
        </w:rPr>
        <w:t>reported  ≥</w:t>
      </w:r>
      <w:proofErr w:type="gramEnd"/>
      <w:r w:rsidR="00DA52AB" w:rsidRPr="00DA52AB">
        <w:rPr>
          <w:rFonts w:ascii="Arial" w:hAnsi="Arial" w:cs="Arial"/>
          <w:sz w:val="20"/>
          <w:szCs w:val="20"/>
        </w:rPr>
        <w:t>11 comments in the theme but it has ≥11 total number of comments this theme is also included.</w:t>
      </w:r>
    </w:p>
    <w:p w14:paraId="2D2B742A" w14:textId="77777777" w:rsidR="00DE5139" w:rsidRDefault="00F37235" w:rsidP="00DE5139">
      <w:pPr>
        <w:widowControl w:val="0"/>
        <w:tabs>
          <w:tab w:val="left" w:pos="198"/>
        </w:tabs>
        <w:spacing w:after="0" w:line="480" w:lineRule="auto"/>
        <w:ind w:left="142" w:right="140"/>
        <w:jc w:val="both"/>
        <w:rPr>
          <w:rFonts w:ascii="Arial" w:hAnsi="Arial" w:cs="Arial"/>
          <w:sz w:val="20"/>
          <w:szCs w:val="20"/>
        </w:rPr>
      </w:pPr>
      <w:r w:rsidRPr="00DE5139">
        <w:rPr>
          <w:rFonts w:ascii="Arial" w:hAnsi="Arial" w:cs="Arial"/>
          <w:b/>
          <w:bCs/>
          <w:sz w:val="20"/>
          <w:szCs w:val="20"/>
        </w:rPr>
        <w:t>Figure 4.</w:t>
      </w:r>
      <w:r w:rsidR="00DE5139" w:rsidRPr="00DE5139">
        <w:t xml:space="preserve"> </w:t>
      </w:r>
      <w:r w:rsidR="00DE5139" w:rsidRPr="00DE5139">
        <w:rPr>
          <w:rFonts w:ascii="Arial" w:hAnsi="Arial" w:cs="Arial"/>
          <w:sz w:val="20"/>
          <w:szCs w:val="20"/>
        </w:rPr>
        <w:t>Summary of the feedback on draft recommendations of EAACI Guideline on the effective transition of adolescents and young</w:t>
      </w:r>
      <w:r w:rsidR="00DE5139">
        <w:rPr>
          <w:rFonts w:ascii="Arial" w:hAnsi="Arial" w:cs="Arial"/>
          <w:sz w:val="20"/>
          <w:szCs w:val="20"/>
        </w:rPr>
        <w:t xml:space="preserve"> </w:t>
      </w:r>
      <w:r w:rsidR="00DE5139" w:rsidRPr="00DE5139">
        <w:rPr>
          <w:rFonts w:ascii="Arial" w:hAnsi="Arial" w:cs="Arial"/>
          <w:sz w:val="20"/>
          <w:szCs w:val="20"/>
        </w:rPr>
        <w:t xml:space="preserve">adults with allergy and/or asthma. </w:t>
      </w:r>
    </w:p>
    <w:p w14:paraId="23747B32" w14:textId="30CFC0FD" w:rsidR="00F37235" w:rsidRDefault="00DE5139" w:rsidP="00DE5139">
      <w:pPr>
        <w:widowControl w:val="0"/>
        <w:tabs>
          <w:tab w:val="left" w:pos="198"/>
        </w:tabs>
        <w:spacing w:line="480" w:lineRule="auto"/>
        <w:ind w:left="142" w:right="140"/>
        <w:jc w:val="both"/>
        <w:rPr>
          <w:rFonts w:ascii="Arial" w:hAnsi="Arial" w:cs="Arial"/>
          <w:sz w:val="20"/>
          <w:szCs w:val="20"/>
        </w:rPr>
      </w:pPr>
      <w:r w:rsidRPr="00DE5139">
        <w:rPr>
          <w:rFonts w:ascii="Arial" w:hAnsi="Arial" w:cs="Arial"/>
          <w:sz w:val="20"/>
          <w:szCs w:val="20"/>
        </w:rPr>
        <w:t>AYA, adolescents and young adults; HCP, healthcare professionals</w:t>
      </w:r>
    </w:p>
    <w:p w14:paraId="48D859D5" w14:textId="4535FA55" w:rsidR="00FA2DD0" w:rsidRPr="00B55DA5" w:rsidRDefault="00FA2DD0" w:rsidP="00847B10">
      <w:pPr>
        <w:widowControl w:val="0"/>
        <w:tabs>
          <w:tab w:val="left" w:pos="198"/>
        </w:tabs>
        <w:spacing w:line="480" w:lineRule="auto"/>
        <w:ind w:left="142" w:right="-613"/>
        <w:jc w:val="both"/>
        <w:rPr>
          <w:rFonts w:ascii="Arial" w:hAnsi="Arial" w:cs="Arial"/>
        </w:rPr>
      </w:pPr>
    </w:p>
    <w:sectPr w:rsidR="00FA2DD0" w:rsidRPr="00B55DA5" w:rsidSect="00395F70">
      <w:footerReference w:type="default" r:id="rId12"/>
      <w:pgSz w:w="11906" w:h="16838"/>
      <w:pgMar w:top="709" w:right="567" w:bottom="1440"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E5981" w14:textId="77777777" w:rsidR="00105483" w:rsidRDefault="00105483" w:rsidP="00EA6372">
      <w:pPr>
        <w:spacing w:after="0" w:line="240" w:lineRule="auto"/>
      </w:pPr>
      <w:r>
        <w:separator/>
      </w:r>
    </w:p>
  </w:endnote>
  <w:endnote w:type="continuationSeparator" w:id="0">
    <w:p w14:paraId="203CADA6" w14:textId="77777777" w:rsidR="00105483" w:rsidRDefault="00105483" w:rsidP="00EA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C7CFB" w14:textId="656BFEF3" w:rsidR="00667B84" w:rsidRDefault="00667B84" w:rsidP="00E93D67">
    <w:pPr>
      <w:pStyle w:val="Footer"/>
    </w:pPr>
    <w:r>
      <w:t xml:space="preserve">   EAACI AYA/Parent survey                                         Version </w:t>
    </w:r>
    <w:r w:rsidR="0018542F">
      <w:t>1.0</w:t>
    </w:r>
    <w:r>
      <w:t xml:space="preserve">                               </w:t>
    </w:r>
    <w:r w:rsidR="00610062">
      <w:t>01</w:t>
    </w:r>
    <w:r w:rsidR="00610062">
      <w:rPr>
        <w:vertAlign w:val="superscript"/>
      </w:rPr>
      <w:t>st</w:t>
    </w:r>
    <w:r w:rsidR="00571EAD">
      <w:t xml:space="preserve"> </w:t>
    </w:r>
    <w:r w:rsidR="00AF571C">
      <w:t>August</w:t>
    </w:r>
    <w:r>
      <w:t xml:space="preserve"> 2021                      </w:t>
    </w:r>
    <w:sdt>
      <w:sdtPr>
        <w:id w:val="16162565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15</w:t>
        </w:r>
        <w:r>
          <w:rPr>
            <w:noProof/>
          </w:rPr>
          <w:fldChar w:fldCharType="end"/>
        </w:r>
      </w:sdtContent>
    </w:sdt>
  </w:p>
  <w:p w14:paraId="743CCA67" w14:textId="237309D2" w:rsidR="000B612D" w:rsidRDefault="000B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8A40B" w14:textId="77777777" w:rsidR="00105483" w:rsidRDefault="00105483" w:rsidP="00EA6372">
      <w:pPr>
        <w:spacing w:after="0" w:line="240" w:lineRule="auto"/>
      </w:pPr>
      <w:r>
        <w:separator/>
      </w:r>
    </w:p>
  </w:footnote>
  <w:footnote w:type="continuationSeparator" w:id="0">
    <w:p w14:paraId="72BFA11A" w14:textId="77777777" w:rsidR="00105483" w:rsidRDefault="00105483" w:rsidP="00EA6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2E28"/>
    <w:multiLevelType w:val="hybridMultilevel"/>
    <w:tmpl w:val="CFF2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20F15"/>
    <w:multiLevelType w:val="multilevel"/>
    <w:tmpl w:val="730C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E11C7"/>
    <w:multiLevelType w:val="hybridMultilevel"/>
    <w:tmpl w:val="83F496C4"/>
    <w:lvl w:ilvl="0" w:tplc="79BCB8BA">
      <w:start w:val="1"/>
      <w:numFmt w:val="decimal"/>
      <w:lvlText w:val="%1."/>
      <w:lvlJc w:val="left"/>
      <w:pPr>
        <w:ind w:left="720" w:hanging="360"/>
      </w:pPr>
      <w:rPr>
        <w:rFonts w:ascii="Times New Roman" w:hAnsi="Times New Roman" w:hint="default"/>
        <w:b w:val="0"/>
        <w:i w:val="0"/>
        <w:caps w:val="0"/>
        <w:strike w:val="0"/>
        <w:dstrike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hideSpellingErrors/>
  <w:hideGrammaticalError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MjM1NzAxMDI2NjdV0lEKTi0uzszPAykwrAUAT0C9Ri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r2t22ekww9vre5t29xtsvgsds2trtadz0r&quot;&gt;DissertationAllergy&lt;record-ids&gt;&lt;item&gt;49&lt;/item&gt;&lt;item&gt;91&lt;/item&gt;&lt;item&gt;185&lt;/item&gt;&lt;item&gt;191&lt;/item&gt;&lt;item&gt;209&lt;/item&gt;&lt;item&gt;309&lt;/item&gt;&lt;item&gt;371&lt;/item&gt;&lt;item&gt;604&lt;/item&gt;&lt;item&gt;1111&lt;/item&gt;&lt;item&gt;1311&lt;/item&gt;&lt;item&gt;1312&lt;/item&gt;&lt;item&gt;1313&lt;/item&gt;&lt;item&gt;1319&lt;/item&gt;&lt;item&gt;1321&lt;/item&gt;&lt;item&gt;1322&lt;/item&gt;&lt;item&gt;1323&lt;/item&gt;&lt;item&gt;1324&lt;/item&gt;&lt;item&gt;1325&lt;/item&gt;&lt;item&gt;1326&lt;/item&gt;&lt;item&gt;1327&lt;/item&gt;&lt;item&gt;1328&lt;/item&gt;&lt;item&gt;1329&lt;/item&gt;&lt;item&gt;1330&lt;/item&gt;&lt;item&gt;1331&lt;/item&gt;&lt;/record-ids&gt;&lt;/item&gt;&lt;/Libraries&gt;"/>
  </w:docVars>
  <w:rsids>
    <w:rsidRoot w:val="00005D03"/>
    <w:rsid w:val="000003C6"/>
    <w:rsid w:val="00001D91"/>
    <w:rsid w:val="00002CF3"/>
    <w:rsid w:val="00003054"/>
    <w:rsid w:val="000034F0"/>
    <w:rsid w:val="00005D03"/>
    <w:rsid w:val="000106AF"/>
    <w:rsid w:val="000106C3"/>
    <w:rsid w:val="00011B78"/>
    <w:rsid w:val="000120D5"/>
    <w:rsid w:val="00012A54"/>
    <w:rsid w:val="00012DB2"/>
    <w:rsid w:val="00013B27"/>
    <w:rsid w:val="00014417"/>
    <w:rsid w:val="000145B7"/>
    <w:rsid w:val="00014988"/>
    <w:rsid w:val="0001532B"/>
    <w:rsid w:val="00015D86"/>
    <w:rsid w:val="000164EE"/>
    <w:rsid w:val="000170BF"/>
    <w:rsid w:val="00020547"/>
    <w:rsid w:val="00022294"/>
    <w:rsid w:val="0002255E"/>
    <w:rsid w:val="00023839"/>
    <w:rsid w:val="00024202"/>
    <w:rsid w:val="000242A8"/>
    <w:rsid w:val="000244D5"/>
    <w:rsid w:val="000258D5"/>
    <w:rsid w:val="00025919"/>
    <w:rsid w:val="00026215"/>
    <w:rsid w:val="00027479"/>
    <w:rsid w:val="00027A99"/>
    <w:rsid w:val="000320DD"/>
    <w:rsid w:val="00033419"/>
    <w:rsid w:val="00033A04"/>
    <w:rsid w:val="00035913"/>
    <w:rsid w:val="00036855"/>
    <w:rsid w:val="00036A52"/>
    <w:rsid w:val="000373FB"/>
    <w:rsid w:val="00040697"/>
    <w:rsid w:val="0004350F"/>
    <w:rsid w:val="00044DCD"/>
    <w:rsid w:val="00046552"/>
    <w:rsid w:val="00046CDC"/>
    <w:rsid w:val="00050B8D"/>
    <w:rsid w:val="0005191C"/>
    <w:rsid w:val="00052A55"/>
    <w:rsid w:val="00054334"/>
    <w:rsid w:val="000543B6"/>
    <w:rsid w:val="00054E60"/>
    <w:rsid w:val="0006277A"/>
    <w:rsid w:val="0006345E"/>
    <w:rsid w:val="00064C55"/>
    <w:rsid w:val="0006502F"/>
    <w:rsid w:val="000650B2"/>
    <w:rsid w:val="0006604D"/>
    <w:rsid w:val="0006680E"/>
    <w:rsid w:val="00066CDD"/>
    <w:rsid w:val="00070777"/>
    <w:rsid w:val="00077B68"/>
    <w:rsid w:val="000819DD"/>
    <w:rsid w:val="00082770"/>
    <w:rsid w:val="00083358"/>
    <w:rsid w:val="00084FA4"/>
    <w:rsid w:val="0008541F"/>
    <w:rsid w:val="00085858"/>
    <w:rsid w:val="00085A2C"/>
    <w:rsid w:val="00090EB6"/>
    <w:rsid w:val="00091C36"/>
    <w:rsid w:val="000938C7"/>
    <w:rsid w:val="0009586E"/>
    <w:rsid w:val="00097851"/>
    <w:rsid w:val="000A159C"/>
    <w:rsid w:val="000A2708"/>
    <w:rsid w:val="000A4B68"/>
    <w:rsid w:val="000A6B12"/>
    <w:rsid w:val="000A70F4"/>
    <w:rsid w:val="000A719D"/>
    <w:rsid w:val="000B2B0D"/>
    <w:rsid w:val="000B2C78"/>
    <w:rsid w:val="000B3591"/>
    <w:rsid w:val="000B3F53"/>
    <w:rsid w:val="000B3F86"/>
    <w:rsid w:val="000B551D"/>
    <w:rsid w:val="000B612D"/>
    <w:rsid w:val="000B69D8"/>
    <w:rsid w:val="000C3B4E"/>
    <w:rsid w:val="000C56E7"/>
    <w:rsid w:val="000C5EF5"/>
    <w:rsid w:val="000C74F4"/>
    <w:rsid w:val="000C78A4"/>
    <w:rsid w:val="000C7C37"/>
    <w:rsid w:val="000D12A8"/>
    <w:rsid w:val="000D22F3"/>
    <w:rsid w:val="000D2B42"/>
    <w:rsid w:val="000D42AF"/>
    <w:rsid w:val="000D53CA"/>
    <w:rsid w:val="000D55F7"/>
    <w:rsid w:val="000D5642"/>
    <w:rsid w:val="000D5728"/>
    <w:rsid w:val="000D6753"/>
    <w:rsid w:val="000D75AA"/>
    <w:rsid w:val="000E023D"/>
    <w:rsid w:val="000E0E95"/>
    <w:rsid w:val="000E4963"/>
    <w:rsid w:val="000E508C"/>
    <w:rsid w:val="000E665D"/>
    <w:rsid w:val="000E7671"/>
    <w:rsid w:val="000F2540"/>
    <w:rsid w:val="000F273A"/>
    <w:rsid w:val="000F3902"/>
    <w:rsid w:val="000F4EEB"/>
    <w:rsid w:val="000F4F06"/>
    <w:rsid w:val="000F5632"/>
    <w:rsid w:val="000F5E42"/>
    <w:rsid w:val="000F61E3"/>
    <w:rsid w:val="000F66DE"/>
    <w:rsid w:val="000F68A6"/>
    <w:rsid w:val="000F7944"/>
    <w:rsid w:val="001001E4"/>
    <w:rsid w:val="00101882"/>
    <w:rsid w:val="001038DA"/>
    <w:rsid w:val="001044B6"/>
    <w:rsid w:val="00104DC0"/>
    <w:rsid w:val="00105483"/>
    <w:rsid w:val="00105CC4"/>
    <w:rsid w:val="00106679"/>
    <w:rsid w:val="00106BB5"/>
    <w:rsid w:val="00107E1C"/>
    <w:rsid w:val="00107EBB"/>
    <w:rsid w:val="00110195"/>
    <w:rsid w:val="00110FAA"/>
    <w:rsid w:val="00111DE8"/>
    <w:rsid w:val="001174A9"/>
    <w:rsid w:val="00120086"/>
    <w:rsid w:val="00120630"/>
    <w:rsid w:val="001224D3"/>
    <w:rsid w:val="00122824"/>
    <w:rsid w:val="00123A67"/>
    <w:rsid w:val="00123BC7"/>
    <w:rsid w:val="0012472F"/>
    <w:rsid w:val="00125D90"/>
    <w:rsid w:val="00131DCB"/>
    <w:rsid w:val="001326A8"/>
    <w:rsid w:val="00135DD5"/>
    <w:rsid w:val="00137B72"/>
    <w:rsid w:val="00137FCA"/>
    <w:rsid w:val="0014115E"/>
    <w:rsid w:val="0014152D"/>
    <w:rsid w:val="00145D61"/>
    <w:rsid w:val="00145E23"/>
    <w:rsid w:val="0014799E"/>
    <w:rsid w:val="001506BF"/>
    <w:rsid w:val="00150F6C"/>
    <w:rsid w:val="001532F4"/>
    <w:rsid w:val="00154011"/>
    <w:rsid w:val="001553C5"/>
    <w:rsid w:val="00155FB0"/>
    <w:rsid w:val="00156475"/>
    <w:rsid w:val="00157264"/>
    <w:rsid w:val="00160517"/>
    <w:rsid w:val="001611BA"/>
    <w:rsid w:val="00162A95"/>
    <w:rsid w:val="00162E93"/>
    <w:rsid w:val="001656F7"/>
    <w:rsid w:val="00165A19"/>
    <w:rsid w:val="00166CF7"/>
    <w:rsid w:val="00170796"/>
    <w:rsid w:val="001717BC"/>
    <w:rsid w:val="001732B8"/>
    <w:rsid w:val="0017438F"/>
    <w:rsid w:val="001760F7"/>
    <w:rsid w:val="00177A0D"/>
    <w:rsid w:val="00177FBB"/>
    <w:rsid w:val="00180FB3"/>
    <w:rsid w:val="00181C05"/>
    <w:rsid w:val="0018306A"/>
    <w:rsid w:val="001853DE"/>
    <w:rsid w:val="0018542F"/>
    <w:rsid w:val="00187671"/>
    <w:rsid w:val="001905CD"/>
    <w:rsid w:val="00190988"/>
    <w:rsid w:val="00190CF8"/>
    <w:rsid w:val="00192877"/>
    <w:rsid w:val="00194F9D"/>
    <w:rsid w:val="00195BC4"/>
    <w:rsid w:val="0019697F"/>
    <w:rsid w:val="001A167F"/>
    <w:rsid w:val="001A1DDF"/>
    <w:rsid w:val="001A21B3"/>
    <w:rsid w:val="001A44F2"/>
    <w:rsid w:val="001A6260"/>
    <w:rsid w:val="001A7CC4"/>
    <w:rsid w:val="001B0397"/>
    <w:rsid w:val="001B0F3B"/>
    <w:rsid w:val="001B4E36"/>
    <w:rsid w:val="001B62ED"/>
    <w:rsid w:val="001B644B"/>
    <w:rsid w:val="001B71A6"/>
    <w:rsid w:val="001B7955"/>
    <w:rsid w:val="001C04F8"/>
    <w:rsid w:val="001C09E1"/>
    <w:rsid w:val="001C1354"/>
    <w:rsid w:val="001C2F47"/>
    <w:rsid w:val="001C30FD"/>
    <w:rsid w:val="001C44E8"/>
    <w:rsid w:val="001C4CA9"/>
    <w:rsid w:val="001C6FED"/>
    <w:rsid w:val="001C7859"/>
    <w:rsid w:val="001D2B9F"/>
    <w:rsid w:val="001D33E8"/>
    <w:rsid w:val="001D3F42"/>
    <w:rsid w:val="001D5B5A"/>
    <w:rsid w:val="001D6297"/>
    <w:rsid w:val="001D7357"/>
    <w:rsid w:val="001E009A"/>
    <w:rsid w:val="001E02C6"/>
    <w:rsid w:val="001E09BA"/>
    <w:rsid w:val="001E242C"/>
    <w:rsid w:val="001E271B"/>
    <w:rsid w:val="001E2F76"/>
    <w:rsid w:val="001E3662"/>
    <w:rsid w:val="001E4B19"/>
    <w:rsid w:val="001E5B1E"/>
    <w:rsid w:val="001E6704"/>
    <w:rsid w:val="001E71C4"/>
    <w:rsid w:val="001E75E0"/>
    <w:rsid w:val="001E7979"/>
    <w:rsid w:val="001F0F7D"/>
    <w:rsid w:val="001F3FFC"/>
    <w:rsid w:val="001F465F"/>
    <w:rsid w:val="001F4A3A"/>
    <w:rsid w:val="001F5B80"/>
    <w:rsid w:val="001F5F60"/>
    <w:rsid w:val="001F6917"/>
    <w:rsid w:val="001F6C36"/>
    <w:rsid w:val="0020089F"/>
    <w:rsid w:val="002017A7"/>
    <w:rsid w:val="00201AE1"/>
    <w:rsid w:val="0020241A"/>
    <w:rsid w:val="002040CE"/>
    <w:rsid w:val="00204150"/>
    <w:rsid w:val="002052AA"/>
    <w:rsid w:val="00205498"/>
    <w:rsid w:val="00205C05"/>
    <w:rsid w:val="00206362"/>
    <w:rsid w:val="00206477"/>
    <w:rsid w:val="00206917"/>
    <w:rsid w:val="00207215"/>
    <w:rsid w:val="00207541"/>
    <w:rsid w:val="00207B9C"/>
    <w:rsid w:val="002109C5"/>
    <w:rsid w:val="00212C83"/>
    <w:rsid w:val="00213BD4"/>
    <w:rsid w:val="00213F30"/>
    <w:rsid w:val="0021404A"/>
    <w:rsid w:val="002153AD"/>
    <w:rsid w:val="00215401"/>
    <w:rsid w:val="002159F9"/>
    <w:rsid w:val="00215F8E"/>
    <w:rsid w:val="00215FCF"/>
    <w:rsid w:val="0021621D"/>
    <w:rsid w:val="00216C9D"/>
    <w:rsid w:val="00216F2D"/>
    <w:rsid w:val="002174C2"/>
    <w:rsid w:val="00217809"/>
    <w:rsid w:val="00220927"/>
    <w:rsid w:val="00221C58"/>
    <w:rsid w:val="002224C9"/>
    <w:rsid w:val="00222F3B"/>
    <w:rsid w:val="0022423C"/>
    <w:rsid w:val="0022591B"/>
    <w:rsid w:val="00227B0A"/>
    <w:rsid w:val="00227B89"/>
    <w:rsid w:val="00227D1C"/>
    <w:rsid w:val="00230002"/>
    <w:rsid w:val="00230E65"/>
    <w:rsid w:val="002338ED"/>
    <w:rsid w:val="00234FEA"/>
    <w:rsid w:val="00236F6A"/>
    <w:rsid w:val="002371C8"/>
    <w:rsid w:val="00241B27"/>
    <w:rsid w:val="00243436"/>
    <w:rsid w:val="00243EA5"/>
    <w:rsid w:val="0024461B"/>
    <w:rsid w:val="002459A6"/>
    <w:rsid w:val="00245CD6"/>
    <w:rsid w:val="00246EAE"/>
    <w:rsid w:val="00247A8E"/>
    <w:rsid w:val="00250799"/>
    <w:rsid w:val="00252881"/>
    <w:rsid w:val="00254B54"/>
    <w:rsid w:val="002567B4"/>
    <w:rsid w:val="00256891"/>
    <w:rsid w:val="00260DDC"/>
    <w:rsid w:val="00263A16"/>
    <w:rsid w:val="00264D58"/>
    <w:rsid w:val="00264E9A"/>
    <w:rsid w:val="00265A45"/>
    <w:rsid w:val="00267108"/>
    <w:rsid w:val="00267CB4"/>
    <w:rsid w:val="002718F6"/>
    <w:rsid w:val="00271DDE"/>
    <w:rsid w:val="0027407E"/>
    <w:rsid w:val="002741FB"/>
    <w:rsid w:val="00275A0E"/>
    <w:rsid w:val="00276093"/>
    <w:rsid w:val="00277D6F"/>
    <w:rsid w:val="00280642"/>
    <w:rsid w:val="00280AA0"/>
    <w:rsid w:val="00280FE5"/>
    <w:rsid w:val="002812A4"/>
    <w:rsid w:val="00282FAA"/>
    <w:rsid w:val="00284DB8"/>
    <w:rsid w:val="00285AFF"/>
    <w:rsid w:val="0028701C"/>
    <w:rsid w:val="00287042"/>
    <w:rsid w:val="0028742D"/>
    <w:rsid w:val="00287F40"/>
    <w:rsid w:val="002904BA"/>
    <w:rsid w:val="00290F28"/>
    <w:rsid w:val="002911C5"/>
    <w:rsid w:val="0029126C"/>
    <w:rsid w:val="00293405"/>
    <w:rsid w:val="002939F7"/>
    <w:rsid w:val="00294C2D"/>
    <w:rsid w:val="00294E7C"/>
    <w:rsid w:val="00296486"/>
    <w:rsid w:val="0029673C"/>
    <w:rsid w:val="002976D9"/>
    <w:rsid w:val="002A156D"/>
    <w:rsid w:val="002A3FCA"/>
    <w:rsid w:val="002A45E1"/>
    <w:rsid w:val="002A5E54"/>
    <w:rsid w:val="002A63BF"/>
    <w:rsid w:val="002A6F86"/>
    <w:rsid w:val="002A778A"/>
    <w:rsid w:val="002A7F19"/>
    <w:rsid w:val="002B18CD"/>
    <w:rsid w:val="002B2360"/>
    <w:rsid w:val="002B3212"/>
    <w:rsid w:val="002B4C55"/>
    <w:rsid w:val="002B6543"/>
    <w:rsid w:val="002B73C0"/>
    <w:rsid w:val="002C08E2"/>
    <w:rsid w:val="002C27AD"/>
    <w:rsid w:val="002C2906"/>
    <w:rsid w:val="002C33F0"/>
    <w:rsid w:val="002C369A"/>
    <w:rsid w:val="002C456A"/>
    <w:rsid w:val="002C56B9"/>
    <w:rsid w:val="002C5CA3"/>
    <w:rsid w:val="002D0578"/>
    <w:rsid w:val="002D08B1"/>
    <w:rsid w:val="002D16E4"/>
    <w:rsid w:val="002D1F40"/>
    <w:rsid w:val="002D458D"/>
    <w:rsid w:val="002D4614"/>
    <w:rsid w:val="002D47B7"/>
    <w:rsid w:val="002D4A5C"/>
    <w:rsid w:val="002D5B40"/>
    <w:rsid w:val="002D7392"/>
    <w:rsid w:val="002D7B57"/>
    <w:rsid w:val="002E1F16"/>
    <w:rsid w:val="002E3217"/>
    <w:rsid w:val="002E471F"/>
    <w:rsid w:val="002E5AFD"/>
    <w:rsid w:val="002E7293"/>
    <w:rsid w:val="002F20DC"/>
    <w:rsid w:val="002F2BDA"/>
    <w:rsid w:val="002F4654"/>
    <w:rsid w:val="002F584E"/>
    <w:rsid w:val="002F5E75"/>
    <w:rsid w:val="002F62CD"/>
    <w:rsid w:val="003000B3"/>
    <w:rsid w:val="00303759"/>
    <w:rsid w:val="003045D6"/>
    <w:rsid w:val="00305918"/>
    <w:rsid w:val="0030598D"/>
    <w:rsid w:val="00307962"/>
    <w:rsid w:val="00310721"/>
    <w:rsid w:val="003111BA"/>
    <w:rsid w:val="003148AB"/>
    <w:rsid w:val="003149BD"/>
    <w:rsid w:val="00314BD5"/>
    <w:rsid w:val="003163C0"/>
    <w:rsid w:val="0031664A"/>
    <w:rsid w:val="003179BD"/>
    <w:rsid w:val="00317CF2"/>
    <w:rsid w:val="00320DDA"/>
    <w:rsid w:val="00321E9F"/>
    <w:rsid w:val="00322F25"/>
    <w:rsid w:val="00322FDC"/>
    <w:rsid w:val="003233CC"/>
    <w:rsid w:val="0032417E"/>
    <w:rsid w:val="003242F8"/>
    <w:rsid w:val="00325115"/>
    <w:rsid w:val="00325940"/>
    <w:rsid w:val="003260AD"/>
    <w:rsid w:val="00327301"/>
    <w:rsid w:val="00327913"/>
    <w:rsid w:val="00327C26"/>
    <w:rsid w:val="00327C82"/>
    <w:rsid w:val="00331B93"/>
    <w:rsid w:val="003322BB"/>
    <w:rsid w:val="00333043"/>
    <w:rsid w:val="003345E9"/>
    <w:rsid w:val="003347A5"/>
    <w:rsid w:val="00334D72"/>
    <w:rsid w:val="00335329"/>
    <w:rsid w:val="00335879"/>
    <w:rsid w:val="00337561"/>
    <w:rsid w:val="003379B2"/>
    <w:rsid w:val="00340815"/>
    <w:rsid w:val="00340A96"/>
    <w:rsid w:val="00340D0C"/>
    <w:rsid w:val="0034152C"/>
    <w:rsid w:val="003416A4"/>
    <w:rsid w:val="0034264B"/>
    <w:rsid w:val="0034306E"/>
    <w:rsid w:val="003435F2"/>
    <w:rsid w:val="00344080"/>
    <w:rsid w:val="00345338"/>
    <w:rsid w:val="0034647C"/>
    <w:rsid w:val="00351606"/>
    <w:rsid w:val="00352963"/>
    <w:rsid w:val="0035339C"/>
    <w:rsid w:val="00353602"/>
    <w:rsid w:val="00354378"/>
    <w:rsid w:val="00354EF4"/>
    <w:rsid w:val="0035585B"/>
    <w:rsid w:val="00356019"/>
    <w:rsid w:val="003565E6"/>
    <w:rsid w:val="00362C87"/>
    <w:rsid w:val="003634E7"/>
    <w:rsid w:val="00363D21"/>
    <w:rsid w:val="00364C6B"/>
    <w:rsid w:val="00366920"/>
    <w:rsid w:val="00367606"/>
    <w:rsid w:val="00367CA2"/>
    <w:rsid w:val="00367DE5"/>
    <w:rsid w:val="003717EF"/>
    <w:rsid w:val="0037290D"/>
    <w:rsid w:val="00374D33"/>
    <w:rsid w:val="003759BB"/>
    <w:rsid w:val="003765AE"/>
    <w:rsid w:val="00376BEF"/>
    <w:rsid w:val="0037711B"/>
    <w:rsid w:val="00377F28"/>
    <w:rsid w:val="00377F4A"/>
    <w:rsid w:val="00382654"/>
    <w:rsid w:val="00382695"/>
    <w:rsid w:val="00382C30"/>
    <w:rsid w:val="00383337"/>
    <w:rsid w:val="00383C73"/>
    <w:rsid w:val="003861E2"/>
    <w:rsid w:val="00390A86"/>
    <w:rsid w:val="00390EB1"/>
    <w:rsid w:val="00391DC3"/>
    <w:rsid w:val="00391E05"/>
    <w:rsid w:val="00394ACE"/>
    <w:rsid w:val="00395E30"/>
    <w:rsid w:val="00395F70"/>
    <w:rsid w:val="0039699B"/>
    <w:rsid w:val="00396EF5"/>
    <w:rsid w:val="003A0032"/>
    <w:rsid w:val="003A0C87"/>
    <w:rsid w:val="003A105B"/>
    <w:rsid w:val="003A1122"/>
    <w:rsid w:val="003A307E"/>
    <w:rsid w:val="003A3E42"/>
    <w:rsid w:val="003A54D7"/>
    <w:rsid w:val="003A729F"/>
    <w:rsid w:val="003B0633"/>
    <w:rsid w:val="003B0A66"/>
    <w:rsid w:val="003B0FEE"/>
    <w:rsid w:val="003B1096"/>
    <w:rsid w:val="003B2674"/>
    <w:rsid w:val="003B3CCA"/>
    <w:rsid w:val="003B4084"/>
    <w:rsid w:val="003B4152"/>
    <w:rsid w:val="003B56C3"/>
    <w:rsid w:val="003B5914"/>
    <w:rsid w:val="003B5E60"/>
    <w:rsid w:val="003B6306"/>
    <w:rsid w:val="003B69E5"/>
    <w:rsid w:val="003B6F1F"/>
    <w:rsid w:val="003B7702"/>
    <w:rsid w:val="003B7B2E"/>
    <w:rsid w:val="003B7D28"/>
    <w:rsid w:val="003C1735"/>
    <w:rsid w:val="003C1A88"/>
    <w:rsid w:val="003C20D8"/>
    <w:rsid w:val="003C396D"/>
    <w:rsid w:val="003C4BFC"/>
    <w:rsid w:val="003C4E82"/>
    <w:rsid w:val="003C58BD"/>
    <w:rsid w:val="003D0801"/>
    <w:rsid w:val="003D3CF8"/>
    <w:rsid w:val="003D4CD6"/>
    <w:rsid w:val="003D4F22"/>
    <w:rsid w:val="003D4F40"/>
    <w:rsid w:val="003D5FFA"/>
    <w:rsid w:val="003D612D"/>
    <w:rsid w:val="003E0C8A"/>
    <w:rsid w:val="003E1513"/>
    <w:rsid w:val="003E1551"/>
    <w:rsid w:val="003E1EE7"/>
    <w:rsid w:val="003E502B"/>
    <w:rsid w:val="003E639F"/>
    <w:rsid w:val="003E758B"/>
    <w:rsid w:val="003F04E2"/>
    <w:rsid w:val="003F0BBC"/>
    <w:rsid w:val="003F0BD1"/>
    <w:rsid w:val="003F10C4"/>
    <w:rsid w:val="003F1697"/>
    <w:rsid w:val="003F20EE"/>
    <w:rsid w:val="003F30A8"/>
    <w:rsid w:val="003F3D93"/>
    <w:rsid w:val="003F3F3F"/>
    <w:rsid w:val="003F4D0A"/>
    <w:rsid w:val="003F5A11"/>
    <w:rsid w:val="003F60A4"/>
    <w:rsid w:val="003F7067"/>
    <w:rsid w:val="003F74B3"/>
    <w:rsid w:val="0040078E"/>
    <w:rsid w:val="004009EF"/>
    <w:rsid w:val="00403048"/>
    <w:rsid w:val="004037E8"/>
    <w:rsid w:val="0040446D"/>
    <w:rsid w:val="0040586E"/>
    <w:rsid w:val="0040617C"/>
    <w:rsid w:val="004070D9"/>
    <w:rsid w:val="0041053A"/>
    <w:rsid w:val="004106DE"/>
    <w:rsid w:val="0041156D"/>
    <w:rsid w:val="00412654"/>
    <w:rsid w:val="00412A9D"/>
    <w:rsid w:val="004130DC"/>
    <w:rsid w:val="00413C98"/>
    <w:rsid w:val="0041423C"/>
    <w:rsid w:val="00414C3B"/>
    <w:rsid w:val="004162C5"/>
    <w:rsid w:val="00416789"/>
    <w:rsid w:val="004203B4"/>
    <w:rsid w:val="004216C9"/>
    <w:rsid w:val="004229B6"/>
    <w:rsid w:val="0042428B"/>
    <w:rsid w:val="00424EB5"/>
    <w:rsid w:val="00424F09"/>
    <w:rsid w:val="00424FE1"/>
    <w:rsid w:val="004254B5"/>
    <w:rsid w:val="004256B8"/>
    <w:rsid w:val="00427597"/>
    <w:rsid w:val="004301BD"/>
    <w:rsid w:val="004307F7"/>
    <w:rsid w:val="004314D1"/>
    <w:rsid w:val="004315C2"/>
    <w:rsid w:val="00432E75"/>
    <w:rsid w:val="00434C29"/>
    <w:rsid w:val="00436A86"/>
    <w:rsid w:val="00436CF5"/>
    <w:rsid w:val="0043770C"/>
    <w:rsid w:val="0044208B"/>
    <w:rsid w:val="00442F60"/>
    <w:rsid w:val="00443506"/>
    <w:rsid w:val="00443F03"/>
    <w:rsid w:val="00444B69"/>
    <w:rsid w:val="00444ED3"/>
    <w:rsid w:val="00444FCD"/>
    <w:rsid w:val="00446484"/>
    <w:rsid w:val="0044736D"/>
    <w:rsid w:val="00451097"/>
    <w:rsid w:val="00451D35"/>
    <w:rsid w:val="004525B2"/>
    <w:rsid w:val="00453A4E"/>
    <w:rsid w:val="00454880"/>
    <w:rsid w:val="00454B43"/>
    <w:rsid w:val="00455250"/>
    <w:rsid w:val="00457821"/>
    <w:rsid w:val="00457A5D"/>
    <w:rsid w:val="00457F5C"/>
    <w:rsid w:val="00460E72"/>
    <w:rsid w:val="004614F6"/>
    <w:rsid w:val="004618D5"/>
    <w:rsid w:val="00462689"/>
    <w:rsid w:val="00463B47"/>
    <w:rsid w:val="0046573F"/>
    <w:rsid w:val="00466455"/>
    <w:rsid w:val="0046690F"/>
    <w:rsid w:val="00466F9E"/>
    <w:rsid w:val="00471B98"/>
    <w:rsid w:val="00472936"/>
    <w:rsid w:val="00472AC7"/>
    <w:rsid w:val="00472E20"/>
    <w:rsid w:val="004740EE"/>
    <w:rsid w:val="004744C4"/>
    <w:rsid w:val="00474CCE"/>
    <w:rsid w:val="004750A5"/>
    <w:rsid w:val="00477B3A"/>
    <w:rsid w:val="00484B8B"/>
    <w:rsid w:val="004867D0"/>
    <w:rsid w:val="004872BE"/>
    <w:rsid w:val="0048757B"/>
    <w:rsid w:val="00490900"/>
    <w:rsid w:val="00490BCB"/>
    <w:rsid w:val="00491243"/>
    <w:rsid w:val="00492278"/>
    <w:rsid w:val="00493A8A"/>
    <w:rsid w:val="00493AD1"/>
    <w:rsid w:val="00494DB1"/>
    <w:rsid w:val="004951B6"/>
    <w:rsid w:val="00495F64"/>
    <w:rsid w:val="0049773C"/>
    <w:rsid w:val="004A101E"/>
    <w:rsid w:val="004A1798"/>
    <w:rsid w:val="004A3412"/>
    <w:rsid w:val="004A3BEC"/>
    <w:rsid w:val="004A48D2"/>
    <w:rsid w:val="004A582B"/>
    <w:rsid w:val="004A5D9B"/>
    <w:rsid w:val="004A69EF"/>
    <w:rsid w:val="004A6A9F"/>
    <w:rsid w:val="004A7044"/>
    <w:rsid w:val="004A7E29"/>
    <w:rsid w:val="004B0A44"/>
    <w:rsid w:val="004B0BA8"/>
    <w:rsid w:val="004B35CE"/>
    <w:rsid w:val="004B529F"/>
    <w:rsid w:val="004B5810"/>
    <w:rsid w:val="004B7B05"/>
    <w:rsid w:val="004C3ED5"/>
    <w:rsid w:val="004C5032"/>
    <w:rsid w:val="004C6D4A"/>
    <w:rsid w:val="004C7DF4"/>
    <w:rsid w:val="004D0543"/>
    <w:rsid w:val="004D1934"/>
    <w:rsid w:val="004D25B2"/>
    <w:rsid w:val="004D2F74"/>
    <w:rsid w:val="004D37E9"/>
    <w:rsid w:val="004D3EBB"/>
    <w:rsid w:val="004D4D4E"/>
    <w:rsid w:val="004E0977"/>
    <w:rsid w:val="004E1248"/>
    <w:rsid w:val="004E2E21"/>
    <w:rsid w:val="004E7C08"/>
    <w:rsid w:val="004F0A28"/>
    <w:rsid w:val="004F1502"/>
    <w:rsid w:val="004F1B9A"/>
    <w:rsid w:val="004F22DA"/>
    <w:rsid w:val="004F35EC"/>
    <w:rsid w:val="004F47BF"/>
    <w:rsid w:val="004F480F"/>
    <w:rsid w:val="004F5F04"/>
    <w:rsid w:val="004F6980"/>
    <w:rsid w:val="00500304"/>
    <w:rsid w:val="00500F6A"/>
    <w:rsid w:val="00501647"/>
    <w:rsid w:val="005017BC"/>
    <w:rsid w:val="00502B50"/>
    <w:rsid w:val="00504654"/>
    <w:rsid w:val="00504668"/>
    <w:rsid w:val="005048E8"/>
    <w:rsid w:val="00505E25"/>
    <w:rsid w:val="00506375"/>
    <w:rsid w:val="00506B0C"/>
    <w:rsid w:val="00506D16"/>
    <w:rsid w:val="0051079F"/>
    <w:rsid w:val="00513C7C"/>
    <w:rsid w:val="00513E1B"/>
    <w:rsid w:val="005150B3"/>
    <w:rsid w:val="00515DC8"/>
    <w:rsid w:val="005166E2"/>
    <w:rsid w:val="005167A5"/>
    <w:rsid w:val="005205E5"/>
    <w:rsid w:val="0052158A"/>
    <w:rsid w:val="0052168A"/>
    <w:rsid w:val="005222F7"/>
    <w:rsid w:val="00523080"/>
    <w:rsid w:val="00523298"/>
    <w:rsid w:val="005237BA"/>
    <w:rsid w:val="005246DC"/>
    <w:rsid w:val="00524BD8"/>
    <w:rsid w:val="005257EA"/>
    <w:rsid w:val="00526B59"/>
    <w:rsid w:val="00527D84"/>
    <w:rsid w:val="00530BBF"/>
    <w:rsid w:val="005323A9"/>
    <w:rsid w:val="00533116"/>
    <w:rsid w:val="00533270"/>
    <w:rsid w:val="00537ACE"/>
    <w:rsid w:val="005400C0"/>
    <w:rsid w:val="00541838"/>
    <w:rsid w:val="00542090"/>
    <w:rsid w:val="00543837"/>
    <w:rsid w:val="00544DB3"/>
    <w:rsid w:val="005476DF"/>
    <w:rsid w:val="00547B16"/>
    <w:rsid w:val="0055062B"/>
    <w:rsid w:val="00550B92"/>
    <w:rsid w:val="00551E4C"/>
    <w:rsid w:val="005524F2"/>
    <w:rsid w:val="00553AF5"/>
    <w:rsid w:val="00554314"/>
    <w:rsid w:val="005546E0"/>
    <w:rsid w:val="00555184"/>
    <w:rsid w:val="0055535E"/>
    <w:rsid w:val="00555852"/>
    <w:rsid w:val="00557130"/>
    <w:rsid w:val="00562B4C"/>
    <w:rsid w:val="00562D57"/>
    <w:rsid w:val="00563EE2"/>
    <w:rsid w:val="00566092"/>
    <w:rsid w:val="005661BE"/>
    <w:rsid w:val="0057074B"/>
    <w:rsid w:val="00571059"/>
    <w:rsid w:val="00571EAD"/>
    <w:rsid w:val="00574DBA"/>
    <w:rsid w:val="00575010"/>
    <w:rsid w:val="005767D6"/>
    <w:rsid w:val="00581A7D"/>
    <w:rsid w:val="005826E3"/>
    <w:rsid w:val="00583D68"/>
    <w:rsid w:val="0058408F"/>
    <w:rsid w:val="0058420A"/>
    <w:rsid w:val="005848C2"/>
    <w:rsid w:val="00586258"/>
    <w:rsid w:val="00586298"/>
    <w:rsid w:val="00586BD0"/>
    <w:rsid w:val="005916A1"/>
    <w:rsid w:val="005930C4"/>
    <w:rsid w:val="0059312C"/>
    <w:rsid w:val="00594287"/>
    <w:rsid w:val="00594BC5"/>
    <w:rsid w:val="00597A00"/>
    <w:rsid w:val="005A18AC"/>
    <w:rsid w:val="005A1D53"/>
    <w:rsid w:val="005A2595"/>
    <w:rsid w:val="005A36C2"/>
    <w:rsid w:val="005A4824"/>
    <w:rsid w:val="005A5037"/>
    <w:rsid w:val="005A50A0"/>
    <w:rsid w:val="005A54EA"/>
    <w:rsid w:val="005A5866"/>
    <w:rsid w:val="005B1DED"/>
    <w:rsid w:val="005B27A9"/>
    <w:rsid w:val="005B3BC9"/>
    <w:rsid w:val="005B6213"/>
    <w:rsid w:val="005B73A3"/>
    <w:rsid w:val="005C0B3B"/>
    <w:rsid w:val="005C0B57"/>
    <w:rsid w:val="005C2FB4"/>
    <w:rsid w:val="005C5195"/>
    <w:rsid w:val="005C5622"/>
    <w:rsid w:val="005C611C"/>
    <w:rsid w:val="005C6690"/>
    <w:rsid w:val="005C79BE"/>
    <w:rsid w:val="005D0301"/>
    <w:rsid w:val="005D0519"/>
    <w:rsid w:val="005D137C"/>
    <w:rsid w:val="005D3381"/>
    <w:rsid w:val="005D3BE4"/>
    <w:rsid w:val="005D5CA2"/>
    <w:rsid w:val="005D6D54"/>
    <w:rsid w:val="005E3368"/>
    <w:rsid w:val="005E3502"/>
    <w:rsid w:val="005E39D6"/>
    <w:rsid w:val="005E41BF"/>
    <w:rsid w:val="005E5747"/>
    <w:rsid w:val="005E6FA3"/>
    <w:rsid w:val="005E7257"/>
    <w:rsid w:val="005E740E"/>
    <w:rsid w:val="005F1641"/>
    <w:rsid w:val="005F1A34"/>
    <w:rsid w:val="005F3205"/>
    <w:rsid w:val="005F5FB4"/>
    <w:rsid w:val="005F7D7C"/>
    <w:rsid w:val="006016B3"/>
    <w:rsid w:val="006023FE"/>
    <w:rsid w:val="00602765"/>
    <w:rsid w:val="00603F63"/>
    <w:rsid w:val="0060497C"/>
    <w:rsid w:val="00606DF9"/>
    <w:rsid w:val="00610062"/>
    <w:rsid w:val="00611325"/>
    <w:rsid w:val="00611FDB"/>
    <w:rsid w:val="00612B81"/>
    <w:rsid w:val="006140EA"/>
    <w:rsid w:val="0061422D"/>
    <w:rsid w:val="0061453D"/>
    <w:rsid w:val="006149C0"/>
    <w:rsid w:val="00614A77"/>
    <w:rsid w:val="00614DAF"/>
    <w:rsid w:val="00617638"/>
    <w:rsid w:val="00617E2F"/>
    <w:rsid w:val="00621071"/>
    <w:rsid w:val="00624121"/>
    <w:rsid w:val="006276B1"/>
    <w:rsid w:val="00630B7D"/>
    <w:rsid w:val="006336BB"/>
    <w:rsid w:val="00633A77"/>
    <w:rsid w:val="00634A7A"/>
    <w:rsid w:val="00640959"/>
    <w:rsid w:val="00642AEE"/>
    <w:rsid w:val="0064535E"/>
    <w:rsid w:val="00646B57"/>
    <w:rsid w:val="0065111B"/>
    <w:rsid w:val="00651F31"/>
    <w:rsid w:val="00653465"/>
    <w:rsid w:val="00653844"/>
    <w:rsid w:val="00653CF4"/>
    <w:rsid w:val="00657C17"/>
    <w:rsid w:val="0066046D"/>
    <w:rsid w:val="00660E49"/>
    <w:rsid w:val="006614B5"/>
    <w:rsid w:val="00661AA6"/>
    <w:rsid w:val="00661AFA"/>
    <w:rsid w:val="00662506"/>
    <w:rsid w:val="00662958"/>
    <w:rsid w:val="00664697"/>
    <w:rsid w:val="00664890"/>
    <w:rsid w:val="00664B5E"/>
    <w:rsid w:val="00665CC0"/>
    <w:rsid w:val="00665CEF"/>
    <w:rsid w:val="00665F69"/>
    <w:rsid w:val="00666831"/>
    <w:rsid w:val="00667164"/>
    <w:rsid w:val="00667B84"/>
    <w:rsid w:val="00667D02"/>
    <w:rsid w:val="006706E7"/>
    <w:rsid w:val="0067120E"/>
    <w:rsid w:val="006712C2"/>
    <w:rsid w:val="006715DE"/>
    <w:rsid w:val="006716D2"/>
    <w:rsid w:val="00672482"/>
    <w:rsid w:val="00672A6F"/>
    <w:rsid w:val="00672C02"/>
    <w:rsid w:val="00673DA6"/>
    <w:rsid w:val="00675001"/>
    <w:rsid w:val="00677619"/>
    <w:rsid w:val="006776E9"/>
    <w:rsid w:val="006778C3"/>
    <w:rsid w:val="00677F71"/>
    <w:rsid w:val="0068093D"/>
    <w:rsid w:val="006811FC"/>
    <w:rsid w:val="00681A55"/>
    <w:rsid w:val="006821CD"/>
    <w:rsid w:val="006878AF"/>
    <w:rsid w:val="00687CC4"/>
    <w:rsid w:val="00690227"/>
    <w:rsid w:val="00691FD1"/>
    <w:rsid w:val="00694025"/>
    <w:rsid w:val="00694B4B"/>
    <w:rsid w:val="006960FF"/>
    <w:rsid w:val="00696B3C"/>
    <w:rsid w:val="006978F5"/>
    <w:rsid w:val="006A20ED"/>
    <w:rsid w:val="006A39E6"/>
    <w:rsid w:val="006A519F"/>
    <w:rsid w:val="006A5E2E"/>
    <w:rsid w:val="006A5F3F"/>
    <w:rsid w:val="006A7745"/>
    <w:rsid w:val="006B1381"/>
    <w:rsid w:val="006B1FA3"/>
    <w:rsid w:val="006B2E15"/>
    <w:rsid w:val="006B54C5"/>
    <w:rsid w:val="006B55CE"/>
    <w:rsid w:val="006B5AF6"/>
    <w:rsid w:val="006B6F45"/>
    <w:rsid w:val="006B7A8C"/>
    <w:rsid w:val="006C03B1"/>
    <w:rsid w:val="006C1CDE"/>
    <w:rsid w:val="006C2D3D"/>
    <w:rsid w:val="006C3239"/>
    <w:rsid w:val="006C4832"/>
    <w:rsid w:val="006C4AFE"/>
    <w:rsid w:val="006C5C28"/>
    <w:rsid w:val="006C6458"/>
    <w:rsid w:val="006C771E"/>
    <w:rsid w:val="006D1C06"/>
    <w:rsid w:val="006D4313"/>
    <w:rsid w:val="006D5462"/>
    <w:rsid w:val="006D6763"/>
    <w:rsid w:val="006D6AB7"/>
    <w:rsid w:val="006E1DD9"/>
    <w:rsid w:val="006E2105"/>
    <w:rsid w:val="006E2BD9"/>
    <w:rsid w:val="006E33C3"/>
    <w:rsid w:val="006E3DB9"/>
    <w:rsid w:val="006E5517"/>
    <w:rsid w:val="006E5D1A"/>
    <w:rsid w:val="006E5F14"/>
    <w:rsid w:val="006E793C"/>
    <w:rsid w:val="006F011B"/>
    <w:rsid w:val="006F0172"/>
    <w:rsid w:val="006F082C"/>
    <w:rsid w:val="006F0DC9"/>
    <w:rsid w:val="006F23C1"/>
    <w:rsid w:val="006F276A"/>
    <w:rsid w:val="006F3795"/>
    <w:rsid w:val="006F3958"/>
    <w:rsid w:val="006F5813"/>
    <w:rsid w:val="006F66FB"/>
    <w:rsid w:val="006F7081"/>
    <w:rsid w:val="006F760B"/>
    <w:rsid w:val="0070060B"/>
    <w:rsid w:val="007009A7"/>
    <w:rsid w:val="00701DB5"/>
    <w:rsid w:val="00702E92"/>
    <w:rsid w:val="0070301F"/>
    <w:rsid w:val="00704409"/>
    <w:rsid w:val="007055EE"/>
    <w:rsid w:val="00706E26"/>
    <w:rsid w:val="00707730"/>
    <w:rsid w:val="00710DA5"/>
    <w:rsid w:val="00711F28"/>
    <w:rsid w:val="00712668"/>
    <w:rsid w:val="00712E7A"/>
    <w:rsid w:val="00712F9B"/>
    <w:rsid w:val="00714262"/>
    <w:rsid w:val="00715092"/>
    <w:rsid w:val="00715901"/>
    <w:rsid w:val="00715949"/>
    <w:rsid w:val="00715F2B"/>
    <w:rsid w:val="007160BB"/>
    <w:rsid w:val="00716E56"/>
    <w:rsid w:val="00720336"/>
    <w:rsid w:val="007209C8"/>
    <w:rsid w:val="007220C7"/>
    <w:rsid w:val="00722A16"/>
    <w:rsid w:val="007237C5"/>
    <w:rsid w:val="007246F5"/>
    <w:rsid w:val="00724FE3"/>
    <w:rsid w:val="00726E27"/>
    <w:rsid w:val="007279EC"/>
    <w:rsid w:val="00727EBC"/>
    <w:rsid w:val="0073031A"/>
    <w:rsid w:val="0073062C"/>
    <w:rsid w:val="0073082E"/>
    <w:rsid w:val="00730F9C"/>
    <w:rsid w:val="00731471"/>
    <w:rsid w:val="00731474"/>
    <w:rsid w:val="00731D9E"/>
    <w:rsid w:val="00732AAA"/>
    <w:rsid w:val="007341BC"/>
    <w:rsid w:val="007341D2"/>
    <w:rsid w:val="00735136"/>
    <w:rsid w:val="0073630F"/>
    <w:rsid w:val="00737D78"/>
    <w:rsid w:val="0074254B"/>
    <w:rsid w:val="00742C21"/>
    <w:rsid w:val="0074379F"/>
    <w:rsid w:val="00744931"/>
    <w:rsid w:val="00744986"/>
    <w:rsid w:val="00746924"/>
    <w:rsid w:val="00747019"/>
    <w:rsid w:val="007470FE"/>
    <w:rsid w:val="00747444"/>
    <w:rsid w:val="00747917"/>
    <w:rsid w:val="00747991"/>
    <w:rsid w:val="00752CB0"/>
    <w:rsid w:val="00752E2D"/>
    <w:rsid w:val="00754A15"/>
    <w:rsid w:val="0075534A"/>
    <w:rsid w:val="00755D4E"/>
    <w:rsid w:val="007566C2"/>
    <w:rsid w:val="00756B4A"/>
    <w:rsid w:val="00757102"/>
    <w:rsid w:val="00757A72"/>
    <w:rsid w:val="00761E04"/>
    <w:rsid w:val="00763579"/>
    <w:rsid w:val="007637E8"/>
    <w:rsid w:val="00764BF4"/>
    <w:rsid w:val="00766109"/>
    <w:rsid w:val="0076692E"/>
    <w:rsid w:val="0076720F"/>
    <w:rsid w:val="007721DF"/>
    <w:rsid w:val="007722BC"/>
    <w:rsid w:val="00772B12"/>
    <w:rsid w:val="00772F17"/>
    <w:rsid w:val="00773BC5"/>
    <w:rsid w:val="00774EDB"/>
    <w:rsid w:val="007753C3"/>
    <w:rsid w:val="0077684F"/>
    <w:rsid w:val="0077746D"/>
    <w:rsid w:val="00781300"/>
    <w:rsid w:val="007813D8"/>
    <w:rsid w:val="00781E8A"/>
    <w:rsid w:val="007840C3"/>
    <w:rsid w:val="00784614"/>
    <w:rsid w:val="0078464E"/>
    <w:rsid w:val="00784D5B"/>
    <w:rsid w:val="00784E62"/>
    <w:rsid w:val="0078595A"/>
    <w:rsid w:val="00785A39"/>
    <w:rsid w:val="00785CF8"/>
    <w:rsid w:val="00786E48"/>
    <w:rsid w:val="00794419"/>
    <w:rsid w:val="007945B2"/>
    <w:rsid w:val="007947DA"/>
    <w:rsid w:val="00794B5D"/>
    <w:rsid w:val="007964DE"/>
    <w:rsid w:val="007979D3"/>
    <w:rsid w:val="00797AF1"/>
    <w:rsid w:val="00797B69"/>
    <w:rsid w:val="00797E7B"/>
    <w:rsid w:val="007A051C"/>
    <w:rsid w:val="007A3500"/>
    <w:rsid w:val="007A39DF"/>
    <w:rsid w:val="007A3C0D"/>
    <w:rsid w:val="007A4A04"/>
    <w:rsid w:val="007A507E"/>
    <w:rsid w:val="007A73D0"/>
    <w:rsid w:val="007A7546"/>
    <w:rsid w:val="007A7AC6"/>
    <w:rsid w:val="007B101C"/>
    <w:rsid w:val="007B11DE"/>
    <w:rsid w:val="007B1408"/>
    <w:rsid w:val="007B2946"/>
    <w:rsid w:val="007B2FD8"/>
    <w:rsid w:val="007B30CF"/>
    <w:rsid w:val="007B3340"/>
    <w:rsid w:val="007B3A74"/>
    <w:rsid w:val="007B5FEE"/>
    <w:rsid w:val="007B67DD"/>
    <w:rsid w:val="007B7BCC"/>
    <w:rsid w:val="007C0873"/>
    <w:rsid w:val="007C0EFA"/>
    <w:rsid w:val="007C1FBE"/>
    <w:rsid w:val="007C2087"/>
    <w:rsid w:val="007C2433"/>
    <w:rsid w:val="007D15EB"/>
    <w:rsid w:val="007D2A84"/>
    <w:rsid w:val="007D40D1"/>
    <w:rsid w:val="007D4C81"/>
    <w:rsid w:val="007D5C22"/>
    <w:rsid w:val="007D5D3A"/>
    <w:rsid w:val="007D62F5"/>
    <w:rsid w:val="007E0D91"/>
    <w:rsid w:val="007E15D8"/>
    <w:rsid w:val="007E1F9F"/>
    <w:rsid w:val="007E2CB6"/>
    <w:rsid w:val="007E33ED"/>
    <w:rsid w:val="007E4A15"/>
    <w:rsid w:val="007E5EFB"/>
    <w:rsid w:val="007F0CEE"/>
    <w:rsid w:val="007F1448"/>
    <w:rsid w:val="007F2B65"/>
    <w:rsid w:val="007F3B95"/>
    <w:rsid w:val="007F3F78"/>
    <w:rsid w:val="007F41EE"/>
    <w:rsid w:val="007F691F"/>
    <w:rsid w:val="007F6B9F"/>
    <w:rsid w:val="0080120D"/>
    <w:rsid w:val="00802509"/>
    <w:rsid w:val="00802BC1"/>
    <w:rsid w:val="0080349B"/>
    <w:rsid w:val="00803971"/>
    <w:rsid w:val="0080490F"/>
    <w:rsid w:val="00804A02"/>
    <w:rsid w:val="00805857"/>
    <w:rsid w:val="00806A96"/>
    <w:rsid w:val="00807331"/>
    <w:rsid w:val="00811282"/>
    <w:rsid w:val="00812242"/>
    <w:rsid w:val="008133F4"/>
    <w:rsid w:val="0081393E"/>
    <w:rsid w:val="00815038"/>
    <w:rsid w:val="00820426"/>
    <w:rsid w:val="00820E61"/>
    <w:rsid w:val="00821479"/>
    <w:rsid w:val="00821CD4"/>
    <w:rsid w:val="00821D51"/>
    <w:rsid w:val="00823E33"/>
    <w:rsid w:val="00824576"/>
    <w:rsid w:val="00824580"/>
    <w:rsid w:val="00825405"/>
    <w:rsid w:val="0082571B"/>
    <w:rsid w:val="00826351"/>
    <w:rsid w:val="00830122"/>
    <w:rsid w:val="008318E4"/>
    <w:rsid w:val="00831CF3"/>
    <w:rsid w:val="00832763"/>
    <w:rsid w:val="00832F77"/>
    <w:rsid w:val="008338E2"/>
    <w:rsid w:val="008347BF"/>
    <w:rsid w:val="00836B48"/>
    <w:rsid w:val="00837581"/>
    <w:rsid w:val="0084101E"/>
    <w:rsid w:val="00842655"/>
    <w:rsid w:val="00843D46"/>
    <w:rsid w:val="00843D4C"/>
    <w:rsid w:val="0084486E"/>
    <w:rsid w:val="008452D3"/>
    <w:rsid w:val="008454CF"/>
    <w:rsid w:val="00847336"/>
    <w:rsid w:val="008477D0"/>
    <w:rsid w:val="00847B10"/>
    <w:rsid w:val="00851EF6"/>
    <w:rsid w:val="00852047"/>
    <w:rsid w:val="00852761"/>
    <w:rsid w:val="00852965"/>
    <w:rsid w:val="008530F5"/>
    <w:rsid w:val="008531F9"/>
    <w:rsid w:val="008533EA"/>
    <w:rsid w:val="008534F9"/>
    <w:rsid w:val="00853937"/>
    <w:rsid w:val="00854ED1"/>
    <w:rsid w:val="00855260"/>
    <w:rsid w:val="00855BB0"/>
    <w:rsid w:val="00855CE8"/>
    <w:rsid w:val="00855E75"/>
    <w:rsid w:val="00856236"/>
    <w:rsid w:val="00860104"/>
    <w:rsid w:val="00860F1E"/>
    <w:rsid w:val="0086195F"/>
    <w:rsid w:val="00863B7E"/>
    <w:rsid w:val="008663F7"/>
    <w:rsid w:val="00866960"/>
    <w:rsid w:val="00870C22"/>
    <w:rsid w:val="0087601E"/>
    <w:rsid w:val="00876724"/>
    <w:rsid w:val="008769D6"/>
    <w:rsid w:val="00881CC4"/>
    <w:rsid w:val="00882D25"/>
    <w:rsid w:val="008833CE"/>
    <w:rsid w:val="008834B1"/>
    <w:rsid w:val="0088409C"/>
    <w:rsid w:val="00885005"/>
    <w:rsid w:val="00887660"/>
    <w:rsid w:val="00887C91"/>
    <w:rsid w:val="00887E57"/>
    <w:rsid w:val="008906CA"/>
    <w:rsid w:val="00891281"/>
    <w:rsid w:val="00892A45"/>
    <w:rsid w:val="00894417"/>
    <w:rsid w:val="00894986"/>
    <w:rsid w:val="00895062"/>
    <w:rsid w:val="00895206"/>
    <w:rsid w:val="008958F2"/>
    <w:rsid w:val="0089650B"/>
    <w:rsid w:val="008A168C"/>
    <w:rsid w:val="008A18DD"/>
    <w:rsid w:val="008A2FE7"/>
    <w:rsid w:val="008A3DA5"/>
    <w:rsid w:val="008A424C"/>
    <w:rsid w:val="008A4DA3"/>
    <w:rsid w:val="008A698C"/>
    <w:rsid w:val="008A6F0B"/>
    <w:rsid w:val="008A7E52"/>
    <w:rsid w:val="008B0DCA"/>
    <w:rsid w:val="008B1822"/>
    <w:rsid w:val="008B2C38"/>
    <w:rsid w:val="008B5901"/>
    <w:rsid w:val="008B5C07"/>
    <w:rsid w:val="008B62C7"/>
    <w:rsid w:val="008B6BA6"/>
    <w:rsid w:val="008C0CBE"/>
    <w:rsid w:val="008C1599"/>
    <w:rsid w:val="008C2889"/>
    <w:rsid w:val="008C291D"/>
    <w:rsid w:val="008C293C"/>
    <w:rsid w:val="008C2F69"/>
    <w:rsid w:val="008C32B9"/>
    <w:rsid w:val="008C41BA"/>
    <w:rsid w:val="008C538F"/>
    <w:rsid w:val="008C7551"/>
    <w:rsid w:val="008C76D1"/>
    <w:rsid w:val="008D0554"/>
    <w:rsid w:val="008D1788"/>
    <w:rsid w:val="008D2159"/>
    <w:rsid w:val="008D21DC"/>
    <w:rsid w:val="008D23CB"/>
    <w:rsid w:val="008D38B6"/>
    <w:rsid w:val="008D4CD6"/>
    <w:rsid w:val="008D534F"/>
    <w:rsid w:val="008D5A6D"/>
    <w:rsid w:val="008D71B1"/>
    <w:rsid w:val="008E0F8D"/>
    <w:rsid w:val="008E2398"/>
    <w:rsid w:val="008E2496"/>
    <w:rsid w:val="008E25F4"/>
    <w:rsid w:val="008E29AF"/>
    <w:rsid w:val="008E30E9"/>
    <w:rsid w:val="008E4427"/>
    <w:rsid w:val="008E4AE1"/>
    <w:rsid w:val="008E6109"/>
    <w:rsid w:val="008E7570"/>
    <w:rsid w:val="008F2506"/>
    <w:rsid w:val="008F2521"/>
    <w:rsid w:val="008F2ACB"/>
    <w:rsid w:val="008F2D22"/>
    <w:rsid w:val="008F6DEB"/>
    <w:rsid w:val="00900376"/>
    <w:rsid w:val="00900464"/>
    <w:rsid w:val="00901529"/>
    <w:rsid w:val="009016C5"/>
    <w:rsid w:val="009016D4"/>
    <w:rsid w:val="00902749"/>
    <w:rsid w:val="0090409A"/>
    <w:rsid w:val="0090445E"/>
    <w:rsid w:val="0090572F"/>
    <w:rsid w:val="0090734F"/>
    <w:rsid w:val="0090741C"/>
    <w:rsid w:val="0090751E"/>
    <w:rsid w:val="00907AC9"/>
    <w:rsid w:val="00910827"/>
    <w:rsid w:val="00912071"/>
    <w:rsid w:val="0091361E"/>
    <w:rsid w:val="00915099"/>
    <w:rsid w:val="00916777"/>
    <w:rsid w:val="00916F5B"/>
    <w:rsid w:val="009171B4"/>
    <w:rsid w:val="0091727F"/>
    <w:rsid w:val="00917389"/>
    <w:rsid w:val="00923A42"/>
    <w:rsid w:val="00925610"/>
    <w:rsid w:val="00925719"/>
    <w:rsid w:val="00925856"/>
    <w:rsid w:val="009260B4"/>
    <w:rsid w:val="00926371"/>
    <w:rsid w:val="00930DAD"/>
    <w:rsid w:val="00931C72"/>
    <w:rsid w:val="00932122"/>
    <w:rsid w:val="009328B3"/>
    <w:rsid w:val="00932C1E"/>
    <w:rsid w:val="0093386F"/>
    <w:rsid w:val="00933BDE"/>
    <w:rsid w:val="00933C97"/>
    <w:rsid w:val="00933DE0"/>
    <w:rsid w:val="00934AE2"/>
    <w:rsid w:val="00937605"/>
    <w:rsid w:val="00937FE1"/>
    <w:rsid w:val="009404C5"/>
    <w:rsid w:val="009409BD"/>
    <w:rsid w:val="00941886"/>
    <w:rsid w:val="00941B49"/>
    <w:rsid w:val="00941C26"/>
    <w:rsid w:val="00941DDD"/>
    <w:rsid w:val="00941F2F"/>
    <w:rsid w:val="009420AB"/>
    <w:rsid w:val="0094256C"/>
    <w:rsid w:val="00943C95"/>
    <w:rsid w:val="00943F13"/>
    <w:rsid w:val="009451F0"/>
    <w:rsid w:val="00945CEE"/>
    <w:rsid w:val="00945E74"/>
    <w:rsid w:val="0094615C"/>
    <w:rsid w:val="009463FB"/>
    <w:rsid w:val="00947B2F"/>
    <w:rsid w:val="00950283"/>
    <w:rsid w:val="009504A3"/>
    <w:rsid w:val="00950E25"/>
    <w:rsid w:val="0095108D"/>
    <w:rsid w:val="009514DE"/>
    <w:rsid w:val="00954F5F"/>
    <w:rsid w:val="00955570"/>
    <w:rsid w:val="00955AD3"/>
    <w:rsid w:val="00957C1E"/>
    <w:rsid w:val="00957E1E"/>
    <w:rsid w:val="0096067F"/>
    <w:rsid w:val="00960DE5"/>
    <w:rsid w:val="009634AC"/>
    <w:rsid w:val="00964A60"/>
    <w:rsid w:val="00965BDE"/>
    <w:rsid w:val="0096648D"/>
    <w:rsid w:val="00967227"/>
    <w:rsid w:val="00967D76"/>
    <w:rsid w:val="00970402"/>
    <w:rsid w:val="009706C4"/>
    <w:rsid w:val="00972CE3"/>
    <w:rsid w:val="00973112"/>
    <w:rsid w:val="009737D4"/>
    <w:rsid w:val="00973B42"/>
    <w:rsid w:val="0097427B"/>
    <w:rsid w:val="0097500C"/>
    <w:rsid w:val="00975D4C"/>
    <w:rsid w:val="00976008"/>
    <w:rsid w:val="009772EC"/>
    <w:rsid w:val="00980278"/>
    <w:rsid w:val="00981759"/>
    <w:rsid w:val="00982957"/>
    <w:rsid w:val="00983384"/>
    <w:rsid w:val="009846AC"/>
    <w:rsid w:val="009861C3"/>
    <w:rsid w:val="00986640"/>
    <w:rsid w:val="0098749E"/>
    <w:rsid w:val="00991D73"/>
    <w:rsid w:val="00993C08"/>
    <w:rsid w:val="00995489"/>
    <w:rsid w:val="00996229"/>
    <w:rsid w:val="009A0CCE"/>
    <w:rsid w:val="009A1302"/>
    <w:rsid w:val="009A1A3D"/>
    <w:rsid w:val="009A1D3F"/>
    <w:rsid w:val="009A2BC9"/>
    <w:rsid w:val="009A3047"/>
    <w:rsid w:val="009A40EE"/>
    <w:rsid w:val="009A41D2"/>
    <w:rsid w:val="009A65C5"/>
    <w:rsid w:val="009A6747"/>
    <w:rsid w:val="009A6B39"/>
    <w:rsid w:val="009A7120"/>
    <w:rsid w:val="009A792C"/>
    <w:rsid w:val="009A7B2E"/>
    <w:rsid w:val="009B01B5"/>
    <w:rsid w:val="009B3F3D"/>
    <w:rsid w:val="009B4FF2"/>
    <w:rsid w:val="009B557E"/>
    <w:rsid w:val="009B6002"/>
    <w:rsid w:val="009B676C"/>
    <w:rsid w:val="009B7ED6"/>
    <w:rsid w:val="009C11A5"/>
    <w:rsid w:val="009C2C66"/>
    <w:rsid w:val="009C3217"/>
    <w:rsid w:val="009C4AD4"/>
    <w:rsid w:val="009C57C4"/>
    <w:rsid w:val="009C5AAD"/>
    <w:rsid w:val="009C60ED"/>
    <w:rsid w:val="009C78FE"/>
    <w:rsid w:val="009D33CC"/>
    <w:rsid w:val="009D5D84"/>
    <w:rsid w:val="009D6F2A"/>
    <w:rsid w:val="009D75F0"/>
    <w:rsid w:val="009E0B19"/>
    <w:rsid w:val="009E0B78"/>
    <w:rsid w:val="009E1455"/>
    <w:rsid w:val="009E3120"/>
    <w:rsid w:val="009E46D0"/>
    <w:rsid w:val="009E46F1"/>
    <w:rsid w:val="009E53DF"/>
    <w:rsid w:val="009E5E0A"/>
    <w:rsid w:val="009E6FA9"/>
    <w:rsid w:val="009F01A0"/>
    <w:rsid w:val="009F27D2"/>
    <w:rsid w:val="009F5822"/>
    <w:rsid w:val="009F6E69"/>
    <w:rsid w:val="00A008A2"/>
    <w:rsid w:val="00A00A7B"/>
    <w:rsid w:val="00A011B2"/>
    <w:rsid w:val="00A011E4"/>
    <w:rsid w:val="00A0484E"/>
    <w:rsid w:val="00A06B8F"/>
    <w:rsid w:val="00A075AD"/>
    <w:rsid w:val="00A10502"/>
    <w:rsid w:val="00A10CA8"/>
    <w:rsid w:val="00A10EBD"/>
    <w:rsid w:val="00A11E11"/>
    <w:rsid w:val="00A1280E"/>
    <w:rsid w:val="00A12EDF"/>
    <w:rsid w:val="00A14724"/>
    <w:rsid w:val="00A16FAD"/>
    <w:rsid w:val="00A20580"/>
    <w:rsid w:val="00A20C8E"/>
    <w:rsid w:val="00A22C14"/>
    <w:rsid w:val="00A2328D"/>
    <w:rsid w:val="00A23A1E"/>
    <w:rsid w:val="00A23E71"/>
    <w:rsid w:val="00A309CC"/>
    <w:rsid w:val="00A314AF"/>
    <w:rsid w:val="00A33139"/>
    <w:rsid w:val="00A33851"/>
    <w:rsid w:val="00A35BAF"/>
    <w:rsid w:val="00A414D7"/>
    <w:rsid w:val="00A426E6"/>
    <w:rsid w:val="00A439B8"/>
    <w:rsid w:val="00A44CE1"/>
    <w:rsid w:val="00A453C6"/>
    <w:rsid w:val="00A45CE9"/>
    <w:rsid w:val="00A513C5"/>
    <w:rsid w:val="00A51634"/>
    <w:rsid w:val="00A51AC9"/>
    <w:rsid w:val="00A522B4"/>
    <w:rsid w:val="00A5338B"/>
    <w:rsid w:val="00A542CD"/>
    <w:rsid w:val="00A5596E"/>
    <w:rsid w:val="00A567DC"/>
    <w:rsid w:val="00A5714C"/>
    <w:rsid w:val="00A6091C"/>
    <w:rsid w:val="00A617CD"/>
    <w:rsid w:val="00A61E00"/>
    <w:rsid w:val="00A626E8"/>
    <w:rsid w:val="00A6479C"/>
    <w:rsid w:val="00A649F1"/>
    <w:rsid w:val="00A64A36"/>
    <w:rsid w:val="00A64DB9"/>
    <w:rsid w:val="00A65277"/>
    <w:rsid w:val="00A667A0"/>
    <w:rsid w:val="00A66DB4"/>
    <w:rsid w:val="00A67257"/>
    <w:rsid w:val="00A6773A"/>
    <w:rsid w:val="00A67D7A"/>
    <w:rsid w:val="00A71AEA"/>
    <w:rsid w:val="00A7363C"/>
    <w:rsid w:val="00A73B6F"/>
    <w:rsid w:val="00A73BFC"/>
    <w:rsid w:val="00A73CD9"/>
    <w:rsid w:val="00A76030"/>
    <w:rsid w:val="00A76827"/>
    <w:rsid w:val="00A76C8B"/>
    <w:rsid w:val="00A7749D"/>
    <w:rsid w:val="00A779A0"/>
    <w:rsid w:val="00A81143"/>
    <w:rsid w:val="00A849DA"/>
    <w:rsid w:val="00A84DD8"/>
    <w:rsid w:val="00A87BAE"/>
    <w:rsid w:val="00A91E83"/>
    <w:rsid w:val="00A92565"/>
    <w:rsid w:val="00A9267A"/>
    <w:rsid w:val="00A94155"/>
    <w:rsid w:val="00A941FD"/>
    <w:rsid w:val="00A970AE"/>
    <w:rsid w:val="00A972A8"/>
    <w:rsid w:val="00A97DED"/>
    <w:rsid w:val="00AA084C"/>
    <w:rsid w:val="00AA1CEC"/>
    <w:rsid w:val="00AA2E02"/>
    <w:rsid w:val="00AA5E58"/>
    <w:rsid w:val="00AA5EB6"/>
    <w:rsid w:val="00AA6942"/>
    <w:rsid w:val="00AA6ECD"/>
    <w:rsid w:val="00AA7070"/>
    <w:rsid w:val="00AA79D1"/>
    <w:rsid w:val="00AA7B03"/>
    <w:rsid w:val="00AB22F5"/>
    <w:rsid w:val="00AB2D42"/>
    <w:rsid w:val="00AB3313"/>
    <w:rsid w:val="00AB332F"/>
    <w:rsid w:val="00AB4D44"/>
    <w:rsid w:val="00AB5722"/>
    <w:rsid w:val="00AB5C74"/>
    <w:rsid w:val="00AB7E11"/>
    <w:rsid w:val="00AC2111"/>
    <w:rsid w:val="00AC2A20"/>
    <w:rsid w:val="00AC4B58"/>
    <w:rsid w:val="00AC4CA1"/>
    <w:rsid w:val="00AC6183"/>
    <w:rsid w:val="00AC63C1"/>
    <w:rsid w:val="00AC79E1"/>
    <w:rsid w:val="00AD0830"/>
    <w:rsid w:val="00AD0B6E"/>
    <w:rsid w:val="00AD0C7D"/>
    <w:rsid w:val="00AD1F1C"/>
    <w:rsid w:val="00AD30C5"/>
    <w:rsid w:val="00AD3251"/>
    <w:rsid w:val="00AD3A14"/>
    <w:rsid w:val="00AD585C"/>
    <w:rsid w:val="00AD7D54"/>
    <w:rsid w:val="00AD7E15"/>
    <w:rsid w:val="00AE05E9"/>
    <w:rsid w:val="00AE1B36"/>
    <w:rsid w:val="00AE3051"/>
    <w:rsid w:val="00AE3AC8"/>
    <w:rsid w:val="00AE4710"/>
    <w:rsid w:val="00AE496F"/>
    <w:rsid w:val="00AE4E0C"/>
    <w:rsid w:val="00AE61F6"/>
    <w:rsid w:val="00AE6281"/>
    <w:rsid w:val="00AF114D"/>
    <w:rsid w:val="00AF16D1"/>
    <w:rsid w:val="00AF2673"/>
    <w:rsid w:val="00AF32C1"/>
    <w:rsid w:val="00AF45F5"/>
    <w:rsid w:val="00AF53F1"/>
    <w:rsid w:val="00AF571C"/>
    <w:rsid w:val="00AF6148"/>
    <w:rsid w:val="00AF6FD2"/>
    <w:rsid w:val="00B006AB"/>
    <w:rsid w:val="00B008B1"/>
    <w:rsid w:val="00B01F08"/>
    <w:rsid w:val="00B0230A"/>
    <w:rsid w:val="00B03C3A"/>
    <w:rsid w:val="00B0471B"/>
    <w:rsid w:val="00B0471E"/>
    <w:rsid w:val="00B04B1B"/>
    <w:rsid w:val="00B052BB"/>
    <w:rsid w:val="00B0645D"/>
    <w:rsid w:val="00B06865"/>
    <w:rsid w:val="00B06E20"/>
    <w:rsid w:val="00B10256"/>
    <w:rsid w:val="00B11F5F"/>
    <w:rsid w:val="00B12E6E"/>
    <w:rsid w:val="00B134D1"/>
    <w:rsid w:val="00B14FF7"/>
    <w:rsid w:val="00B15137"/>
    <w:rsid w:val="00B1596B"/>
    <w:rsid w:val="00B16236"/>
    <w:rsid w:val="00B162EB"/>
    <w:rsid w:val="00B20983"/>
    <w:rsid w:val="00B20B6D"/>
    <w:rsid w:val="00B213DD"/>
    <w:rsid w:val="00B22F6C"/>
    <w:rsid w:val="00B23082"/>
    <w:rsid w:val="00B23709"/>
    <w:rsid w:val="00B24E57"/>
    <w:rsid w:val="00B25094"/>
    <w:rsid w:val="00B26110"/>
    <w:rsid w:val="00B268FE"/>
    <w:rsid w:val="00B274B8"/>
    <w:rsid w:val="00B30AD7"/>
    <w:rsid w:val="00B338DF"/>
    <w:rsid w:val="00B349DF"/>
    <w:rsid w:val="00B35463"/>
    <w:rsid w:val="00B358A1"/>
    <w:rsid w:val="00B41268"/>
    <w:rsid w:val="00B42DF6"/>
    <w:rsid w:val="00B4406F"/>
    <w:rsid w:val="00B46B53"/>
    <w:rsid w:val="00B46D48"/>
    <w:rsid w:val="00B46D52"/>
    <w:rsid w:val="00B47661"/>
    <w:rsid w:val="00B47D51"/>
    <w:rsid w:val="00B52101"/>
    <w:rsid w:val="00B53DBA"/>
    <w:rsid w:val="00B540FF"/>
    <w:rsid w:val="00B54714"/>
    <w:rsid w:val="00B54C08"/>
    <w:rsid w:val="00B55DA5"/>
    <w:rsid w:val="00B62DA5"/>
    <w:rsid w:val="00B632FE"/>
    <w:rsid w:val="00B63D1E"/>
    <w:rsid w:val="00B655C3"/>
    <w:rsid w:val="00B65B1B"/>
    <w:rsid w:val="00B65C08"/>
    <w:rsid w:val="00B66E2B"/>
    <w:rsid w:val="00B67127"/>
    <w:rsid w:val="00B67405"/>
    <w:rsid w:val="00B67CD7"/>
    <w:rsid w:val="00B67F38"/>
    <w:rsid w:val="00B67FB3"/>
    <w:rsid w:val="00B710C3"/>
    <w:rsid w:val="00B710D0"/>
    <w:rsid w:val="00B72918"/>
    <w:rsid w:val="00B73C9F"/>
    <w:rsid w:val="00B74031"/>
    <w:rsid w:val="00B741E0"/>
    <w:rsid w:val="00B76069"/>
    <w:rsid w:val="00B76CB0"/>
    <w:rsid w:val="00B77783"/>
    <w:rsid w:val="00B80E61"/>
    <w:rsid w:val="00B8143D"/>
    <w:rsid w:val="00B81CF7"/>
    <w:rsid w:val="00B82059"/>
    <w:rsid w:val="00B832CF"/>
    <w:rsid w:val="00B84390"/>
    <w:rsid w:val="00B86300"/>
    <w:rsid w:val="00B8652C"/>
    <w:rsid w:val="00B87725"/>
    <w:rsid w:val="00B9022D"/>
    <w:rsid w:val="00B910BF"/>
    <w:rsid w:val="00B92013"/>
    <w:rsid w:val="00B9449E"/>
    <w:rsid w:val="00B95324"/>
    <w:rsid w:val="00B955C2"/>
    <w:rsid w:val="00B9630D"/>
    <w:rsid w:val="00B97972"/>
    <w:rsid w:val="00BA03D0"/>
    <w:rsid w:val="00BA0AC2"/>
    <w:rsid w:val="00BA20D5"/>
    <w:rsid w:val="00BA2820"/>
    <w:rsid w:val="00BA2FD9"/>
    <w:rsid w:val="00BA623C"/>
    <w:rsid w:val="00BA7B10"/>
    <w:rsid w:val="00BA7C0D"/>
    <w:rsid w:val="00BB022B"/>
    <w:rsid w:val="00BB131F"/>
    <w:rsid w:val="00BB1E01"/>
    <w:rsid w:val="00BB24BE"/>
    <w:rsid w:val="00BB2CD1"/>
    <w:rsid w:val="00BB3DA1"/>
    <w:rsid w:val="00BB42FD"/>
    <w:rsid w:val="00BB614F"/>
    <w:rsid w:val="00BB6D78"/>
    <w:rsid w:val="00BC0802"/>
    <w:rsid w:val="00BC0C1A"/>
    <w:rsid w:val="00BC1017"/>
    <w:rsid w:val="00BC11D0"/>
    <w:rsid w:val="00BC31F8"/>
    <w:rsid w:val="00BC33CD"/>
    <w:rsid w:val="00BC42D6"/>
    <w:rsid w:val="00BC5C57"/>
    <w:rsid w:val="00BC62CD"/>
    <w:rsid w:val="00BD0994"/>
    <w:rsid w:val="00BD0AEA"/>
    <w:rsid w:val="00BD0D7A"/>
    <w:rsid w:val="00BD29F9"/>
    <w:rsid w:val="00BD336C"/>
    <w:rsid w:val="00BD34F9"/>
    <w:rsid w:val="00BD3BA5"/>
    <w:rsid w:val="00BD474A"/>
    <w:rsid w:val="00BD6125"/>
    <w:rsid w:val="00BD62CB"/>
    <w:rsid w:val="00BD7025"/>
    <w:rsid w:val="00BD7AA4"/>
    <w:rsid w:val="00BE0CE8"/>
    <w:rsid w:val="00BE0DD4"/>
    <w:rsid w:val="00BE3597"/>
    <w:rsid w:val="00BE403B"/>
    <w:rsid w:val="00BE42CD"/>
    <w:rsid w:val="00BE47C5"/>
    <w:rsid w:val="00BE614C"/>
    <w:rsid w:val="00BE7822"/>
    <w:rsid w:val="00BF0C03"/>
    <w:rsid w:val="00BF1C12"/>
    <w:rsid w:val="00BF243F"/>
    <w:rsid w:val="00BF2552"/>
    <w:rsid w:val="00BF4F44"/>
    <w:rsid w:val="00BF54A1"/>
    <w:rsid w:val="00BF6429"/>
    <w:rsid w:val="00C00E0E"/>
    <w:rsid w:val="00C022AF"/>
    <w:rsid w:val="00C056D3"/>
    <w:rsid w:val="00C109F1"/>
    <w:rsid w:val="00C1129C"/>
    <w:rsid w:val="00C1218D"/>
    <w:rsid w:val="00C12BEE"/>
    <w:rsid w:val="00C12EEE"/>
    <w:rsid w:val="00C14ADF"/>
    <w:rsid w:val="00C21944"/>
    <w:rsid w:val="00C21985"/>
    <w:rsid w:val="00C23800"/>
    <w:rsid w:val="00C23A8E"/>
    <w:rsid w:val="00C24F61"/>
    <w:rsid w:val="00C25DEE"/>
    <w:rsid w:val="00C26B45"/>
    <w:rsid w:val="00C27744"/>
    <w:rsid w:val="00C300BF"/>
    <w:rsid w:val="00C307C3"/>
    <w:rsid w:val="00C312E4"/>
    <w:rsid w:val="00C31F76"/>
    <w:rsid w:val="00C321AC"/>
    <w:rsid w:val="00C32C54"/>
    <w:rsid w:val="00C32F3D"/>
    <w:rsid w:val="00C330D1"/>
    <w:rsid w:val="00C339EF"/>
    <w:rsid w:val="00C35B42"/>
    <w:rsid w:val="00C3657A"/>
    <w:rsid w:val="00C36DD7"/>
    <w:rsid w:val="00C372B7"/>
    <w:rsid w:val="00C37568"/>
    <w:rsid w:val="00C37FD5"/>
    <w:rsid w:val="00C406E9"/>
    <w:rsid w:val="00C41455"/>
    <w:rsid w:val="00C430C7"/>
    <w:rsid w:val="00C43B2D"/>
    <w:rsid w:val="00C447BA"/>
    <w:rsid w:val="00C45FD2"/>
    <w:rsid w:val="00C4647A"/>
    <w:rsid w:val="00C46DB4"/>
    <w:rsid w:val="00C502D3"/>
    <w:rsid w:val="00C506CE"/>
    <w:rsid w:val="00C507E1"/>
    <w:rsid w:val="00C50CFB"/>
    <w:rsid w:val="00C510C0"/>
    <w:rsid w:val="00C52935"/>
    <w:rsid w:val="00C52D46"/>
    <w:rsid w:val="00C52FF0"/>
    <w:rsid w:val="00C5428F"/>
    <w:rsid w:val="00C5728B"/>
    <w:rsid w:val="00C612D1"/>
    <w:rsid w:val="00C6340A"/>
    <w:rsid w:val="00C638E9"/>
    <w:rsid w:val="00C6507E"/>
    <w:rsid w:val="00C668AC"/>
    <w:rsid w:val="00C676CF"/>
    <w:rsid w:val="00C7009F"/>
    <w:rsid w:val="00C711A3"/>
    <w:rsid w:val="00C71B73"/>
    <w:rsid w:val="00C7593C"/>
    <w:rsid w:val="00C761D3"/>
    <w:rsid w:val="00C7702E"/>
    <w:rsid w:val="00C80772"/>
    <w:rsid w:val="00C83273"/>
    <w:rsid w:val="00C8432D"/>
    <w:rsid w:val="00C85962"/>
    <w:rsid w:val="00C87340"/>
    <w:rsid w:val="00C90ABD"/>
    <w:rsid w:val="00C9177E"/>
    <w:rsid w:val="00C91A8F"/>
    <w:rsid w:val="00C92762"/>
    <w:rsid w:val="00C956F1"/>
    <w:rsid w:val="00C957C1"/>
    <w:rsid w:val="00C95EA9"/>
    <w:rsid w:val="00C962F1"/>
    <w:rsid w:val="00C96F74"/>
    <w:rsid w:val="00C97CF3"/>
    <w:rsid w:val="00CA0292"/>
    <w:rsid w:val="00CA0856"/>
    <w:rsid w:val="00CA1ABB"/>
    <w:rsid w:val="00CA2C78"/>
    <w:rsid w:val="00CA5149"/>
    <w:rsid w:val="00CA605F"/>
    <w:rsid w:val="00CA6B37"/>
    <w:rsid w:val="00CA6BFB"/>
    <w:rsid w:val="00CA70EC"/>
    <w:rsid w:val="00CA74E8"/>
    <w:rsid w:val="00CA750A"/>
    <w:rsid w:val="00CB065C"/>
    <w:rsid w:val="00CB081F"/>
    <w:rsid w:val="00CB1BF7"/>
    <w:rsid w:val="00CB2A88"/>
    <w:rsid w:val="00CB2A97"/>
    <w:rsid w:val="00CB2E07"/>
    <w:rsid w:val="00CB33D2"/>
    <w:rsid w:val="00CB340A"/>
    <w:rsid w:val="00CB3957"/>
    <w:rsid w:val="00CB5CE3"/>
    <w:rsid w:val="00CB71A2"/>
    <w:rsid w:val="00CC036E"/>
    <w:rsid w:val="00CC0C90"/>
    <w:rsid w:val="00CC10A7"/>
    <w:rsid w:val="00CC176A"/>
    <w:rsid w:val="00CC1BE0"/>
    <w:rsid w:val="00CC3F40"/>
    <w:rsid w:val="00CC4439"/>
    <w:rsid w:val="00CC45E3"/>
    <w:rsid w:val="00CC4814"/>
    <w:rsid w:val="00CC4967"/>
    <w:rsid w:val="00CC5296"/>
    <w:rsid w:val="00CC5C94"/>
    <w:rsid w:val="00CC737D"/>
    <w:rsid w:val="00CC7B1B"/>
    <w:rsid w:val="00CD1060"/>
    <w:rsid w:val="00CD17C7"/>
    <w:rsid w:val="00CD1820"/>
    <w:rsid w:val="00CD20F1"/>
    <w:rsid w:val="00CD447B"/>
    <w:rsid w:val="00CD4892"/>
    <w:rsid w:val="00CE01B6"/>
    <w:rsid w:val="00CE1293"/>
    <w:rsid w:val="00CE130C"/>
    <w:rsid w:val="00CE194A"/>
    <w:rsid w:val="00CE1998"/>
    <w:rsid w:val="00CE306F"/>
    <w:rsid w:val="00CE3C43"/>
    <w:rsid w:val="00CE47B4"/>
    <w:rsid w:val="00CE5EBE"/>
    <w:rsid w:val="00CE690C"/>
    <w:rsid w:val="00CE7E0F"/>
    <w:rsid w:val="00CE7FD9"/>
    <w:rsid w:val="00CF3C60"/>
    <w:rsid w:val="00CF4CEE"/>
    <w:rsid w:val="00CF60D1"/>
    <w:rsid w:val="00CF7ABB"/>
    <w:rsid w:val="00D00384"/>
    <w:rsid w:val="00D02185"/>
    <w:rsid w:val="00D04D6E"/>
    <w:rsid w:val="00D051D0"/>
    <w:rsid w:val="00D05414"/>
    <w:rsid w:val="00D0593A"/>
    <w:rsid w:val="00D0607F"/>
    <w:rsid w:val="00D06F06"/>
    <w:rsid w:val="00D06FC4"/>
    <w:rsid w:val="00D10735"/>
    <w:rsid w:val="00D120AC"/>
    <w:rsid w:val="00D122A0"/>
    <w:rsid w:val="00D127EA"/>
    <w:rsid w:val="00D131F8"/>
    <w:rsid w:val="00D135A0"/>
    <w:rsid w:val="00D13720"/>
    <w:rsid w:val="00D165D4"/>
    <w:rsid w:val="00D16F69"/>
    <w:rsid w:val="00D17AE7"/>
    <w:rsid w:val="00D20320"/>
    <w:rsid w:val="00D20762"/>
    <w:rsid w:val="00D214EC"/>
    <w:rsid w:val="00D2177C"/>
    <w:rsid w:val="00D22375"/>
    <w:rsid w:val="00D2237D"/>
    <w:rsid w:val="00D2280B"/>
    <w:rsid w:val="00D233F5"/>
    <w:rsid w:val="00D2356C"/>
    <w:rsid w:val="00D24F1E"/>
    <w:rsid w:val="00D25707"/>
    <w:rsid w:val="00D25FF0"/>
    <w:rsid w:val="00D270C9"/>
    <w:rsid w:val="00D274D9"/>
    <w:rsid w:val="00D27CA1"/>
    <w:rsid w:val="00D27EB3"/>
    <w:rsid w:val="00D30C25"/>
    <w:rsid w:val="00D31311"/>
    <w:rsid w:val="00D31EF2"/>
    <w:rsid w:val="00D33519"/>
    <w:rsid w:val="00D33A2E"/>
    <w:rsid w:val="00D33A62"/>
    <w:rsid w:val="00D33B3F"/>
    <w:rsid w:val="00D34257"/>
    <w:rsid w:val="00D347F5"/>
    <w:rsid w:val="00D34C3D"/>
    <w:rsid w:val="00D3713F"/>
    <w:rsid w:val="00D3719B"/>
    <w:rsid w:val="00D401FD"/>
    <w:rsid w:val="00D40889"/>
    <w:rsid w:val="00D444E0"/>
    <w:rsid w:val="00D446FD"/>
    <w:rsid w:val="00D44798"/>
    <w:rsid w:val="00D449A8"/>
    <w:rsid w:val="00D45EB8"/>
    <w:rsid w:val="00D46A7A"/>
    <w:rsid w:val="00D47DF0"/>
    <w:rsid w:val="00D5390C"/>
    <w:rsid w:val="00D54B83"/>
    <w:rsid w:val="00D55485"/>
    <w:rsid w:val="00D56B60"/>
    <w:rsid w:val="00D57269"/>
    <w:rsid w:val="00D5772B"/>
    <w:rsid w:val="00D57953"/>
    <w:rsid w:val="00D63AE1"/>
    <w:rsid w:val="00D64182"/>
    <w:rsid w:val="00D65744"/>
    <w:rsid w:val="00D660D0"/>
    <w:rsid w:val="00D66543"/>
    <w:rsid w:val="00D6717C"/>
    <w:rsid w:val="00D672C2"/>
    <w:rsid w:val="00D71B89"/>
    <w:rsid w:val="00D7246E"/>
    <w:rsid w:val="00D7368E"/>
    <w:rsid w:val="00D745A1"/>
    <w:rsid w:val="00D74DE2"/>
    <w:rsid w:val="00D7533E"/>
    <w:rsid w:val="00D754B6"/>
    <w:rsid w:val="00D75A38"/>
    <w:rsid w:val="00D768FA"/>
    <w:rsid w:val="00D76FEA"/>
    <w:rsid w:val="00D77262"/>
    <w:rsid w:val="00D7726A"/>
    <w:rsid w:val="00D77497"/>
    <w:rsid w:val="00D8148A"/>
    <w:rsid w:val="00D8245A"/>
    <w:rsid w:val="00D83D96"/>
    <w:rsid w:val="00D83E5F"/>
    <w:rsid w:val="00D84C66"/>
    <w:rsid w:val="00D85A99"/>
    <w:rsid w:val="00D86005"/>
    <w:rsid w:val="00D861EA"/>
    <w:rsid w:val="00D90133"/>
    <w:rsid w:val="00D913C2"/>
    <w:rsid w:val="00D919E5"/>
    <w:rsid w:val="00D91DFE"/>
    <w:rsid w:val="00D93B27"/>
    <w:rsid w:val="00D9740C"/>
    <w:rsid w:val="00D97E87"/>
    <w:rsid w:val="00DA1872"/>
    <w:rsid w:val="00DA376E"/>
    <w:rsid w:val="00DA509D"/>
    <w:rsid w:val="00DA52AB"/>
    <w:rsid w:val="00DA53EB"/>
    <w:rsid w:val="00DA5B61"/>
    <w:rsid w:val="00DA6065"/>
    <w:rsid w:val="00DA7DA6"/>
    <w:rsid w:val="00DB0AEB"/>
    <w:rsid w:val="00DB0E31"/>
    <w:rsid w:val="00DB1FF8"/>
    <w:rsid w:val="00DB2B11"/>
    <w:rsid w:val="00DB45DE"/>
    <w:rsid w:val="00DB6F9D"/>
    <w:rsid w:val="00DB7282"/>
    <w:rsid w:val="00DB75C1"/>
    <w:rsid w:val="00DB7D09"/>
    <w:rsid w:val="00DB7F0F"/>
    <w:rsid w:val="00DC1303"/>
    <w:rsid w:val="00DC2133"/>
    <w:rsid w:val="00DC36DD"/>
    <w:rsid w:val="00DC4AF1"/>
    <w:rsid w:val="00DC510B"/>
    <w:rsid w:val="00DC6473"/>
    <w:rsid w:val="00DC77A6"/>
    <w:rsid w:val="00DD006B"/>
    <w:rsid w:val="00DD01EE"/>
    <w:rsid w:val="00DD0910"/>
    <w:rsid w:val="00DD09BE"/>
    <w:rsid w:val="00DD0B03"/>
    <w:rsid w:val="00DD255C"/>
    <w:rsid w:val="00DD2ECF"/>
    <w:rsid w:val="00DD3791"/>
    <w:rsid w:val="00DD5656"/>
    <w:rsid w:val="00DD6200"/>
    <w:rsid w:val="00DD6A16"/>
    <w:rsid w:val="00DD7E1F"/>
    <w:rsid w:val="00DE0D96"/>
    <w:rsid w:val="00DE20F5"/>
    <w:rsid w:val="00DE5139"/>
    <w:rsid w:val="00DE67D4"/>
    <w:rsid w:val="00DF14B2"/>
    <w:rsid w:val="00DF223F"/>
    <w:rsid w:val="00DF24DC"/>
    <w:rsid w:val="00DF2FFB"/>
    <w:rsid w:val="00DF3790"/>
    <w:rsid w:val="00DF4301"/>
    <w:rsid w:val="00DF4501"/>
    <w:rsid w:val="00DF459E"/>
    <w:rsid w:val="00DF5209"/>
    <w:rsid w:val="00DF5428"/>
    <w:rsid w:val="00DF6113"/>
    <w:rsid w:val="00DF69A6"/>
    <w:rsid w:val="00DF7257"/>
    <w:rsid w:val="00E04747"/>
    <w:rsid w:val="00E0584B"/>
    <w:rsid w:val="00E0729E"/>
    <w:rsid w:val="00E078C6"/>
    <w:rsid w:val="00E07C29"/>
    <w:rsid w:val="00E10B9B"/>
    <w:rsid w:val="00E12785"/>
    <w:rsid w:val="00E12952"/>
    <w:rsid w:val="00E132BE"/>
    <w:rsid w:val="00E13328"/>
    <w:rsid w:val="00E1432D"/>
    <w:rsid w:val="00E14F2D"/>
    <w:rsid w:val="00E15543"/>
    <w:rsid w:val="00E15680"/>
    <w:rsid w:val="00E16666"/>
    <w:rsid w:val="00E21111"/>
    <w:rsid w:val="00E215FA"/>
    <w:rsid w:val="00E21A8E"/>
    <w:rsid w:val="00E22222"/>
    <w:rsid w:val="00E22894"/>
    <w:rsid w:val="00E236FF"/>
    <w:rsid w:val="00E23AB6"/>
    <w:rsid w:val="00E23CAC"/>
    <w:rsid w:val="00E247C0"/>
    <w:rsid w:val="00E25FDE"/>
    <w:rsid w:val="00E26082"/>
    <w:rsid w:val="00E264CA"/>
    <w:rsid w:val="00E3109E"/>
    <w:rsid w:val="00E3124C"/>
    <w:rsid w:val="00E3133C"/>
    <w:rsid w:val="00E36661"/>
    <w:rsid w:val="00E36D38"/>
    <w:rsid w:val="00E40776"/>
    <w:rsid w:val="00E41C3A"/>
    <w:rsid w:val="00E4480C"/>
    <w:rsid w:val="00E45380"/>
    <w:rsid w:val="00E471FD"/>
    <w:rsid w:val="00E5221D"/>
    <w:rsid w:val="00E5277F"/>
    <w:rsid w:val="00E54183"/>
    <w:rsid w:val="00E5456C"/>
    <w:rsid w:val="00E5550A"/>
    <w:rsid w:val="00E558C5"/>
    <w:rsid w:val="00E559DF"/>
    <w:rsid w:val="00E55DD6"/>
    <w:rsid w:val="00E56633"/>
    <w:rsid w:val="00E56F26"/>
    <w:rsid w:val="00E570C8"/>
    <w:rsid w:val="00E57569"/>
    <w:rsid w:val="00E57734"/>
    <w:rsid w:val="00E57CC6"/>
    <w:rsid w:val="00E607EF"/>
    <w:rsid w:val="00E617A7"/>
    <w:rsid w:val="00E61F15"/>
    <w:rsid w:val="00E622B0"/>
    <w:rsid w:val="00E63929"/>
    <w:rsid w:val="00E63E0E"/>
    <w:rsid w:val="00E63E17"/>
    <w:rsid w:val="00E63F1B"/>
    <w:rsid w:val="00E64DD4"/>
    <w:rsid w:val="00E653C7"/>
    <w:rsid w:val="00E659F9"/>
    <w:rsid w:val="00E667B5"/>
    <w:rsid w:val="00E67AE7"/>
    <w:rsid w:val="00E67D0E"/>
    <w:rsid w:val="00E70904"/>
    <w:rsid w:val="00E70CD0"/>
    <w:rsid w:val="00E713DD"/>
    <w:rsid w:val="00E732EE"/>
    <w:rsid w:val="00E76F2E"/>
    <w:rsid w:val="00E77054"/>
    <w:rsid w:val="00E778E8"/>
    <w:rsid w:val="00E77BCE"/>
    <w:rsid w:val="00E80585"/>
    <w:rsid w:val="00E81134"/>
    <w:rsid w:val="00E831F0"/>
    <w:rsid w:val="00E8390B"/>
    <w:rsid w:val="00E85FC6"/>
    <w:rsid w:val="00E87499"/>
    <w:rsid w:val="00E91127"/>
    <w:rsid w:val="00E92F5E"/>
    <w:rsid w:val="00E92F66"/>
    <w:rsid w:val="00E933D1"/>
    <w:rsid w:val="00E93940"/>
    <w:rsid w:val="00E93D40"/>
    <w:rsid w:val="00E93D67"/>
    <w:rsid w:val="00E946BF"/>
    <w:rsid w:val="00E94FC9"/>
    <w:rsid w:val="00E95539"/>
    <w:rsid w:val="00E95E5B"/>
    <w:rsid w:val="00E96AF7"/>
    <w:rsid w:val="00E97AE2"/>
    <w:rsid w:val="00EA095D"/>
    <w:rsid w:val="00EA0F4D"/>
    <w:rsid w:val="00EA1758"/>
    <w:rsid w:val="00EA293A"/>
    <w:rsid w:val="00EA3143"/>
    <w:rsid w:val="00EA34EF"/>
    <w:rsid w:val="00EA6372"/>
    <w:rsid w:val="00EA6FA7"/>
    <w:rsid w:val="00EA7111"/>
    <w:rsid w:val="00EB3618"/>
    <w:rsid w:val="00EB4A1D"/>
    <w:rsid w:val="00EB4A87"/>
    <w:rsid w:val="00EB5153"/>
    <w:rsid w:val="00EC1FA3"/>
    <w:rsid w:val="00EC3656"/>
    <w:rsid w:val="00EC3E02"/>
    <w:rsid w:val="00EC4D88"/>
    <w:rsid w:val="00EC550F"/>
    <w:rsid w:val="00ED06D9"/>
    <w:rsid w:val="00ED37AD"/>
    <w:rsid w:val="00ED402C"/>
    <w:rsid w:val="00ED4383"/>
    <w:rsid w:val="00ED4BD5"/>
    <w:rsid w:val="00ED4EE9"/>
    <w:rsid w:val="00ED4F31"/>
    <w:rsid w:val="00ED5175"/>
    <w:rsid w:val="00EE06F3"/>
    <w:rsid w:val="00EE20E0"/>
    <w:rsid w:val="00EE2A06"/>
    <w:rsid w:val="00EE3FCA"/>
    <w:rsid w:val="00EE4519"/>
    <w:rsid w:val="00EE62F3"/>
    <w:rsid w:val="00EE6A5A"/>
    <w:rsid w:val="00EE717F"/>
    <w:rsid w:val="00EE78D5"/>
    <w:rsid w:val="00EE7B39"/>
    <w:rsid w:val="00EE7E8A"/>
    <w:rsid w:val="00EF02BA"/>
    <w:rsid w:val="00EF4BF4"/>
    <w:rsid w:val="00EF63B0"/>
    <w:rsid w:val="00EF7703"/>
    <w:rsid w:val="00EF7A6E"/>
    <w:rsid w:val="00F03F80"/>
    <w:rsid w:val="00F04228"/>
    <w:rsid w:val="00F044A6"/>
    <w:rsid w:val="00F04575"/>
    <w:rsid w:val="00F05F29"/>
    <w:rsid w:val="00F079C4"/>
    <w:rsid w:val="00F107F2"/>
    <w:rsid w:val="00F113FD"/>
    <w:rsid w:val="00F141FE"/>
    <w:rsid w:val="00F14292"/>
    <w:rsid w:val="00F147ED"/>
    <w:rsid w:val="00F160A9"/>
    <w:rsid w:val="00F1626E"/>
    <w:rsid w:val="00F1702E"/>
    <w:rsid w:val="00F201FB"/>
    <w:rsid w:val="00F20F2B"/>
    <w:rsid w:val="00F24848"/>
    <w:rsid w:val="00F24A64"/>
    <w:rsid w:val="00F33EAA"/>
    <w:rsid w:val="00F3415F"/>
    <w:rsid w:val="00F3442B"/>
    <w:rsid w:val="00F35A40"/>
    <w:rsid w:val="00F3636B"/>
    <w:rsid w:val="00F37235"/>
    <w:rsid w:val="00F40B79"/>
    <w:rsid w:val="00F40B87"/>
    <w:rsid w:val="00F40E54"/>
    <w:rsid w:val="00F40EE5"/>
    <w:rsid w:val="00F41135"/>
    <w:rsid w:val="00F4138C"/>
    <w:rsid w:val="00F42ACA"/>
    <w:rsid w:val="00F43EFB"/>
    <w:rsid w:val="00F448D1"/>
    <w:rsid w:val="00F4581B"/>
    <w:rsid w:val="00F45E88"/>
    <w:rsid w:val="00F46207"/>
    <w:rsid w:val="00F4673A"/>
    <w:rsid w:val="00F4787D"/>
    <w:rsid w:val="00F4792E"/>
    <w:rsid w:val="00F50C5D"/>
    <w:rsid w:val="00F51A55"/>
    <w:rsid w:val="00F529A9"/>
    <w:rsid w:val="00F543AC"/>
    <w:rsid w:val="00F5460D"/>
    <w:rsid w:val="00F555E7"/>
    <w:rsid w:val="00F57093"/>
    <w:rsid w:val="00F571B4"/>
    <w:rsid w:val="00F618DA"/>
    <w:rsid w:val="00F65504"/>
    <w:rsid w:val="00F65F25"/>
    <w:rsid w:val="00F660A6"/>
    <w:rsid w:val="00F66180"/>
    <w:rsid w:val="00F67858"/>
    <w:rsid w:val="00F67B73"/>
    <w:rsid w:val="00F70216"/>
    <w:rsid w:val="00F7082C"/>
    <w:rsid w:val="00F70959"/>
    <w:rsid w:val="00F71428"/>
    <w:rsid w:val="00F72433"/>
    <w:rsid w:val="00F72561"/>
    <w:rsid w:val="00F72D2E"/>
    <w:rsid w:val="00F72FB0"/>
    <w:rsid w:val="00F73182"/>
    <w:rsid w:val="00F73369"/>
    <w:rsid w:val="00F735B6"/>
    <w:rsid w:val="00F749DF"/>
    <w:rsid w:val="00F75CC5"/>
    <w:rsid w:val="00F768A7"/>
    <w:rsid w:val="00F80CB2"/>
    <w:rsid w:val="00F81705"/>
    <w:rsid w:val="00F82F2E"/>
    <w:rsid w:val="00F842EC"/>
    <w:rsid w:val="00F84FCE"/>
    <w:rsid w:val="00F8551A"/>
    <w:rsid w:val="00F8583D"/>
    <w:rsid w:val="00F85FD0"/>
    <w:rsid w:val="00F86ACE"/>
    <w:rsid w:val="00F901B3"/>
    <w:rsid w:val="00F920EA"/>
    <w:rsid w:val="00F92165"/>
    <w:rsid w:val="00F9275F"/>
    <w:rsid w:val="00F93BD8"/>
    <w:rsid w:val="00F94204"/>
    <w:rsid w:val="00F94EF1"/>
    <w:rsid w:val="00F9689E"/>
    <w:rsid w:val="00FA2DD0"/>
    <w:rsid w:val="00FA4CA7"/>
    <w:rsid w:val="00FA51E0"/>
    <w:rsid w:val="00FA6B43"/>
    <w:rsid w:val="00FB03B9"/>
    <w:rsid w:val="00FB25F0"/>
    <w:rsid w:val="00FB2721"/>
    <w:rsid w:val="00FB2C2E"/>
    <w:rsid w:val="00FB354E"/>
    <w:rsid w:val="00FB3554"/>
    <w:rsid w:val="00FB38B2"/>
    <w:rsid w:val="00FB3CDB"/>
    <w:rsid w:val="00FB4023"/>
    <w:rsid w:val="00FB441E"/>
    <w:rsid w:val="00FB4E00"/>
    <w:rsid w:val="00FB5113"/>
    <w:rsid w:val="00FB6D52"/>
    <w:rsid w:val="00FB78BF"/>
    <w:rsid w:val="00FC056E"/>
    <w:rsid w:val="00FC16AB"/>
    <w:rsid w:val="00FC1AEE"/>
    <w:rsid w:val="00FC1FE3"/>
    <w:rsid w:val="00FC343B"/>
    <w:rsid w:val="00FC4E15"/>
    <w:rsid w:val="00FC58DA"/>
    <w:rsid w:val="00FC5FF2"/>
    <w:rsid w:val="00FC7446"/>
    <w:rsid w:val="00FD0374"/>
    <w:rsid w:val="00FD104C"/>
    <w:rsid w:val="00FD25BA"/>
    <w:rsid w:val="00FD3E58"/>
    <w:rsid w:val="00FD3F76"/>
    <w:rsid w:val="00FD4843"/>
    <w:rsid w:val="00FD5455"/>
    <w:rsid w:val="00FD5EFC"/>
    <w:rsid w:val="00FD5F2C"/>
    <w:rsid w:val="00FD62D8"/>
    <w:rsid w:val="00FD6619"/>
    <w:rsid w:val="00FD6C59"/>
    <w:rsid w:val="00FD7851"/>
    <w:rsid w:val="00FD7856"/>
    <w:rsid w:val="00FE0CAA"/>
    <w:rsid w:val="00FE3813"/>
    <w:rsid w:val="00FE471E"/>
    <w:rsid w:val="00FE5F97"/>
    <w:rsid w:val="00FE7736"/>
    <w:rsid w:val="00FF1738"/>
    <w:rsid w:val="00FF1B2D"/>
    <w:rsid w:val="00FF1DDF"/>
    <w:rsid w:val="00FF25B7"/>
    <w:rsid w:val="00FF280B"/>
    <w:rsid w:val="00FF2C11"/>
    <w:rsid w:val="00FF33EB"/>
    <w:rsid w:val="00FF3766"/>
    <w:rsid w:val="00FF3E12"/>
    <w:rsid w:val="00FF51D4"/>
    <w:rsid w:val="00FF74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390D6"/>
  <w15:docId w15:val="{A90F5CF2-567E-47F0-BF1F-80073397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B10"/>
  </w:style>
  <w:style w:type="paragraph" w:styleId="Heading1">
    <w:name w:val="heading 1"/>
    <w:basedOn w:val="Normal"/>
    <w:next w:val="Normal"/>
    <w:link w:val="Heading1Char"/>
    <w:uiPriority w:val="9"/>
    <w:qFormat/>
    <w:rsid w:val="00002CF3"/>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002CF3"/>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002CF3"/>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913"/>
    <w:rPr>
      <w:rFonts w:ascii="Segoe UI" w:hAnsi="Segoe UI" w:cs="Segoe UI"/>
      <w:sz w:val="18"/>
      <w:szCs w:val="18"/>
    </w:rPr>
  </w:style>
  <w:style w:type="character" w:styleId="Hyperlink">
    <w:name w:val="Hyperlink"/>
    <w:uiPriority w:val="99"/>
    <w:rsid w:val="00035913"/>
    <w:rPr>
      <w:color w:val="0000FF"/>
      <w:u w:val="single"/>
    </w:rPr>
  </w:style>
  <w:style w:type="character" w:styleId="CommentReference">
    <w:name w:val="annotation reference"/>
    <w:basedOn w:val="DefaultParagraphFont"/>
    <w:uiPriority w:val="99"/>
    <w:semiHidden/>
    <w:unhideWhenUsed/>
    <w:rsid w:val="003B2674"/>
    <w:rPr>
      <w:sz w:val="16"/>
      <w:szCs w:val="16"/>
    </w:rPr>
  </w:style>
  <w:style w:type="paragraph" w:styleId="CommentText">
    <w:name w:val="annotation text"/>
    <w:basedOn w:val="Normal"/>
    <w:link w:val="CommentTextChar"/>
    <w:uiPriority w:val="99"/>
    <w:semiHidden/>
    <w:unhideWhenUsed/>
    <w:rsid w:val="003B2674"/>
    <w:pPr>
      <w:spacing w:after="0" w:line="240" w:lineRule="auto"/>
    </w:pPr>
    <w:rPr>
      <w:rFonts w:ascii="Calibri" w:hAnsi="Calibri" w:cs="Times New Roman"/>
      <w:sz w:val="20"/>
      <w:szCs w:val="20"/>
      <w:lang w:eastAsia="en-GB"/>
    </w:rPr>
  </w:style>
  <w:style w:type="character" w:customStyle="1" w:styleId="CommentTextChar">
    <w:name w:val="Comment Text Char"/>
    <w:basedOn w:val="DefaultParagraphFont"/>
    <w:link w:val="CommentText"/>
    <w:uiPriority w:val="99"/>
    <w:semiHidden/>
    <w:rsid w:val="003B2674"/>
    <w:rPr>
      <w:rFonts w:ascii="Calibri" w:hAnsi="Calibri" w:cs="Times New Roman"/>
      <w:sz w:val="20"/>
      <w:szCs w:val="20"/>
      <w:lang w:eastAsia="en-GB"/>
    </w:rPr>
  </w:style>
  <w:style w:type="paragraph" w:styleId="Header">
    <w:name w:val="header"/>
    <w:basedOn w:val="Normal"/>
    <w:link w:val="HeaderChar"/>
    <w:uiPriority w:val="99"/>
    <w:unhideWhenUsed/>
    <w:rsid w:val="00EA6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372"/>
  </w:style>
  <w:style w:type="paragraph" w:styleId="Footer">
    <w:name w:val="footer"/>
    <w:basedOn w:val="Normal"/>
    <w:link w:val="FooterChar"/>
    <w:uiPriority w:val="99"/>
    <w:unhideWhenUsed/>
    <w:rsid w:val="00EA6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372"/>
  </w:style>
  <w:style w:type="table" w:styleId="TableGrid">
    <w:name w:val="Table Grid"/>
    <w:basedOn w:val="TableNormal"/>
    <w:uiPriority w:val="39"/>
    <w:rsid w:val="00CB3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A7D"/>
    <w:pPr>
      <w:ind w:left="720"/>
      <w:contextualSpacing/>
    </w:pPr>
  </w:style>
  <w:style w:type="table" w:customStyle="1" w:styleId="GridTable21">
    <w:name w:val="Grid Table 21"/>
    <w:basedOn w:val="TableNormal"/>
    <w:uiPriority w:val="47"/>
    <w:rsid w:val="00581A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02621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26215"/>
    <w:rPr>
      <w:rFonts w:ascii="Calibri" w:hAnsi="Calibri" w:cs="Calibri"/>
      <w:noProof/>
      <w:lang w:val="en-US"/>
    </w:rPr>
  </w:style>
  <w:style w:type="paragraph" w:customStyle="1" w:styleId="EndNoteBibliography">
    <w:name w:val="EndNote Bibliography"/>
    <w:basedOn w:val="Normal"/>
    <w:link w:val="EndNoteBibliographyChar"/>
    <w:rsid w:val="0002621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26215"/>
    <w:rPr>
      <w:rFonts w:ascii="Calibri" w:hAnsi="Calibri" w:cs="Calibri"/>
      <w:noProof/>
      <w:lang w:val="en-US"/>
    </w:rPr>
  </w:style>
  <w:style w:type="character" w:customStyle="1" w:styleId="UnresolvedMention1">
    <w:name w:val="Unresolved Mention1"/>
    <w:basedOn w:val="DefaultParagraphFont"/>
    <w:uiPriority w:val="99"/>
    <w:semiHidden/>
    <w:unhideWhenUsed/>
    <w:rsid w:val="0002621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23082"/>
    <w:pPr>
      <w:spacing w:after="16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23082"/>
    <w:rPr>
      <w:rFonts w:ascii="Calibri" w:hAnsi="Calibri" w:cs="Times New Roman"/>
      <w:b/>
      <w:bCs/>
      <w:sz w:val="20"/>
      <w:szCs w:val="20"/>
      <w:lang w:eastAsia="en-GB"/>
    </w:rPr>
  </w:style>
  <w:style w:type="character" w:customStyle="1" w:styleId="Heading1Char">
    <w:name w:val="Heading 1 Char"/>
    <w:basedOn w:val="DefaultParagraphFont"/>
    <w:link w:val="Heading1"/>
    <w:uiPriority w:val="9"/>
    <w:rsid w:val="00002CF3"/>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002CF3"/>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002CF3"/>
    <w:rPr>
      <w:rFonts w:ascii="Courier New" w:hAnsi="Courier New" w:cs="Courier New"/>
      <w:b/>
      <w:bCs/>
      <w:color w:val="000000"/>
      <w:sz w:val="26"/>
      <w:szCs w:val="26"/>
    </w:rPr>
  </w:style>
  <w:style w:type="numbering" w:customStyle="1" w:styleId="NoList1">
    <w:name w:val="No List1"/>
    <w:next w:val="NoList"/>
    <w:uiPriority w:val="99"/>
    <w:semiHidden/>
    <w:unhideWhenUsed/>
    <w:rsid w:val="00002CF3"/>
  </w:style>
  <w:style w:type="table" w:customStyle="1" w:styleId="GridTable210">
    <w:name w:val="Grid Table 21"/>
    <w:basedOn w:val="TableNormal"/>
    <w:next w:val="GridTable21"/>
    <w:uiPriority w:val="47"/>
    <w:rsid w:val="004B7B0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731D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31D9E"/>
    <w:rPr>
      <w:i/>
      <w:iCs/>
    </w:rPr>
  </w:style>
  <w:style w:type="character" w:customStyle="1" w:styleId="docsum-authors">
    <w:name w:val="docsum-authors"/>
    <w:basedOn w:val="DefaultParagraphFont"/>
    <w:rsid w:val="00CF60D1"/>
  </w:style>
  <w:style w:type="character" w:customStyle="1" w:styleId="docsum-journal-citation">
    <w:name w:val="docsum-journal-citation"/>
    <w:basedOn w:val="DefaultParagraphFont"/>
    <w:rsid w:val="00CF60D1"/>
  </w:style>
  <w:style w:type="character" w:customStyle="1" w:styleId="UnresolvedMention2">
    <w:name w:val="Unresolved Mention2"/>
    <w:basedOn w:val="DefaultParagraphFont"/>
    <w:uiPriority w:val="99"/>
    <w:semiHidden/>
    <w:unhideWhenUsed/>
    <w:rsid w:val="00123BC7"/>
    <w:rPr>
      <w:color w:val="605E5C"/>
      <w:shd w:val="clear" w:color="auto" w:fill="E1DFDD"/>
    </w:rPr>
  </w:style>
  <w:style w:type="character" w:styleId="LineNumber">
    <w:name w:val="line number"/>
    <w:basedOn w:val="DefaultParagraphFont"/>
    <w:uiPriority w:val="99"/>
    <w:semiHidden/>
    <w:unhideWhenUsed/>
    <w:rsid w:val="00395F70"/>
  </w:style>
  <w:style w:type="character" w:styleId="UnresolvedMention">
    <w:name w:val="Unresolved Mention"/>
    <w:basedOn w:val="DefaultParagraphFont"/>
    <w:uiPriority w:val="99"/>
    <w:semiHidden/>
    <w:unhideWhenUsed/>
    <w:rsid w:val="00DC1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623989">
      <w:bodyDiv w:val="1"/>
      <w:marLeft w:val="0"/>
      <w:marRight w:val="0"/>
      <w:marTop w:val="0"/>
      <w:marBottom w:val="0"/>
      <w:divBdr>
        <w:top w:val="none" w:sz="0" w:space="0" w:color="auto"/>
        <w:left w:val="none" w:sz="0" w:space="0" w:color="auto"/>
        <w:bottom w:val="none" w:sz="0" w:space="0" w:color="auto"/>
        <w:right w:val="none" w:sz="0" w:space="0" w:color="auto"/>
      </w:divBdr>
    </w:div>
    <w:div w:id="903415188">
      <w:bodyDiv w:val="1"/>
      <w:marLeft w:val="0"/>
      <w:marRight w:val="0"/>
      <w:marTop w:val="0"/>
      <w:marBottom w:val="0"/>
      <w:divBdr>
        <w:top w:val="none" w:sz="0" w:space="0" w:color="auto"/>
        <w:left w:val="none" w:sz="0" w:space="0" w:color="auto"/>
        <w:bottom w:val="none" w:sz="0" w:space="0" w:color="auto"/>
        <w:right w:val="none" w:sz="0" w:space="0" w:color="auto"/>
      </w:divBdr>
    </w:div>
    <w:div w:id="985820370">
      <w:bodyDiv w:val="1"/>
      <w:marLeft w:val="0"/>
      <w:marRight w:val="0"/>
      <w:marTop w:val="0"/>
      <w:marBottom w:val="0"/>
      <w:divBdr>
        <w:top w:val="none" w:sz="0" w:space="0" w:color="auto"/>
        <w:left w:val="none" w:sz="0" w:space="0" w:color="auto"/>
        <w:bottom w:val="none" w:sz="0" w:space="0" w:color="auto"/>
        <w:right w:val="none" w:sz="0" w:space="0" w:color="auto"/>
      </w:divBdr>
    </w:div>
    <w:div w:id="1017848409">
      <w:bodyDiv w:val="1"/>
      <w:marLeft w:val="0"/>
      <w:marRight w:val="0"/>
      <w:marTop w:val="0"/>
      <w:marBottom w:val="0"/>
      <w:divBdr>
        <w:top w:val="none" w:sz="0" w:space="0" w:color="auto"/>
        <w:left w:val="none" w:sz="0" w:space="0" w:color="auto"/>
        <w:bottom w:val="none" w:sz="0" w:space="0" w:color="auto"/>
        <w:right w:val="none" w:sz="0" w:space="0" w:color="auto"/>
      </w:divBdr>
    </w:div>
    <w:div w:id="1532767299">
      <w:bodyDiv w:val="1"/>
      <w:marLeft w:val="0"/>
      <w:marRight w:val="0"/>
      <w:marTop w:val="0"/>
      <w:marBottom w:val="0"/>
      <w:divBdr>
        <w:top w:val="none" w:sz="0" w:space="0" w:color="auto"/>
        <w:left w:val="none" w:sz="0" w:space="0" w:color="auto"/>
        <w:bottom w:val="none" w:sz="0" w:space="0" w:color="auto"/>
        <w:right w:val="none" w:sz="0" w:space="0" w:color="auto"/>
      </w:divBdr>
    </w:div>
    <w:div w:id="1629047951">
      <w:bodyDiv w:val="1"/>
      <w:marLeft w:val="0"/>
      <w:marRight w:val="0"/>
      <w:marTop w:val="0"/>
      <w:marBottom w:val="0"/>
      <w:divBdr>
        <w:top w:val="none" w:sz="0" w:space="0" w:color="auto"/>
        <w:left w:val="none" w:sz="0" w:space="0" w:color="auto"/>
        <w:bottom w:val="none" w:sz="0" w:space="0" w:color="auto"/>
        <w:right w:val="none" w:sz="0" w:space="0" w:color="auto"/>
      </w:divBdr>
      <w:divsChild>
        <w:div w:id="2015448585">
          <w:marLeft w:val="0"/>
          <w:marRight w:val="0"/>
          <w:marTop w:val="0"/>
          <w:marBottom w:val="0"/>
          <w:divBdr>
            <w:top w:val="none" w:sz="0" w:space="0" w:color="auto"/>
            <w:left w:val="none" w:sz="0" w:space="0" w:color="auto"/>
            <w:bottom w:val="none" w:sz="0" w:space="0" w:color="auto"/>
            <w:right w:val="none" w:sz="0" w:space="0" w:color="auto"/>
          </w:divBdr>
        </w:div>
      </w:divsChild>
    </w:div>
    <w:div w:id="16901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childrenshealthcarecanada.ca/xwiki/bin/download/Transitioning+from+Paediatric+to+Adult+Care/A+Guideline+for+Transition+from+Paediatric+to+Adult+Care/2017%2005%2010%20CAPHC%20Transition%20to%20Adult%20HC%20Guidelin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585F1ED11D614F8115969A8019BAE4" ma:contentTypeVersion="10" ma:contentTypeDescription="Create a new document." ma:contentTypeScope="" ma:versionID="20e85f20bd354af4ba4c2872095726c2">
  <xsd:schema xmlns:xsd="http://www.w3.org/2001/XMLSchema" xmlns:xs="http://www.w3.org/2001/XMLSchema" xmlns:p="http://schemas.microsoft.com/office/2006/metadata/properties" xmlns:ns3="3d10b454-172a-445b-809d-a4d42c4fbd7f" targetNamespace="http://schemas.microsoft.com/office/2006/metadata/properties" ma:root="true" ma:fieldsID="24b3bd30b0c98d70cc58a9bbb918e674" ns3:_="">
    <xsd:import namespace="3d10b454-172a-445b-809d-a4d42c4fbd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0b454-172a-445b-809d-a4d42c4fb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CCADC-3F16-44AD-9DEC-CE1AF990C6CE}">
  <ds:schemaRefs>
    <ds:schemaRef ds:uri="http://schemas.microsoft.com/sharepoint/v3/contenttype/forms"/>
  </ds:schemaRefs>
</ds:datastoreItem>
</file>

<file path=customXml/itemProps2.xml><?xml version="1.0" encoding="utf-8"?>
<ds:datastoreItem xmlns:ds="http://schemas.openxmlformats.org/officeDocument/2006/customXml" ds:itemID="{18484C1D-C26E-4809-8A99-E44D709ED4A7}">
  <ds:schemaRefs>
    <ds:schemaRef ds:uri="http://schemas.openxmlformats.org/officeDocument/2006/bibliography"/>
  </ds:schemaRefs>
</ds:datastoreItem>
</file>

<file path=customXml/itemProps3.xml><?xml version="1.0" encoding="utf-8"?>
<ds:datastoreItem xmlns:ds="http://schemas.openxmlformats.org/officeDocument/2006/customXml" ds:itemID="{D9E87FBC-4787-4F13-AE5D-84CC14ED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0b454-172a-445b-809d-a4d42c4fb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1060D-1E32-4599-8080-2D32CF8053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17</Pages>
  <Words>8051</Words>
  <Characters>45897</Characters>
  <Application>Microsoft Office Word</Application>
  <DocSecurity>0</DocSecurity>
  <Lines>382</Lines>
  <Paragraphs>107</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ICS</Company>
  <LinksUpToDate>false</LinksUpToDate>
  <CharactersWithSpaces>53841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Khaleva</dc:creator>
  <cp:lastModifiedBy>Kate Khaleva</cp:lastModifiedBy>
  <cp:revision>104</cp:revision>
  <dcterms:created xsi:type="dcterms:W3CDTF">2021-03-02T10:23:00Z</dcterms:created>
  <dcterms:modified xsi:type="dcterms:W3CDTF">2021-11-16T23:23:00Z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0x010100D4585F1ED11D614F8115969A8019BAE4</vt:lpwstr>
  </property>
</Properties>
</file>