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6220" w14:textId="0D4E7F89" w:rsidR="009F402E" w:rsidRDefault="009F402E" w:rsidP="004D694C">
      <w:pPr>
        <w:pStyle w:val="Heading1"/>
        <w:numPr>
          <w:ilvl w:val="0"/>
          <w:numId w:val="0"/>
        </w:numPr>
        <w:spacing w:line="480" w:lineRule="auto"/>
        <w:rPr>
          <w:sz w:val="24"/>
          <w:szCs w:val="24"/>
        </w:rPr>
      </w:pPr>
      <w:bookmarkStart w:id="0" w:name="_Toc53053955"/>
      <w:r w:rsidRPr="004D694C">
        <w:rPr>
          <w:sz w:val="24"/>
          <w:szCs w:val="24"/>
        </w:rPr>
        <w:t xml:space="preserve">Deleterious genetic variation </w:t>
      </w:r>
      <w:r>
        <w:rPr>
          <w:sz w:val="24"/>
          <w:szCs w:val="24"/>
        </w:rPr>
        <w:t>across</w:t>
      </w:r>
      <w:r w:rsidRPr="004D694C">
        <w:rPr>
          <w:sz w:val="24"/>
          <w:szCs w:val="24"/>
        </w:rPr>
        <w:t xml:space="preserve"> the NOD-signaling pathway is associated with reduced </w:t>
      </w:r>
      <w:r w:rsidR="003B11AC" w:rsidRPr="004D694C">
        <w:rPr>
          <w:i/>
          <w:iCs/>
          <w:sz w:val="24"/>
          <w:szCs w:val="24"/>
        </w:rPr>
        <w:t>NFKB-</w:t>
      </w:r>
      <w:r w:rsidR="003B11AC" w:rsidRPr="004D694C">
        <w:rPr>
          <w:sz w:val="24"/>
          <w:szCs w:val="24"/>
        </w:rPr>
        <w:t>signaling</w:t>
      </w:r>
      <w:r w:rsidR="003B11AC">
        <w:rPr>
          <w:sz w:val="24"/>
          <w:szCs w:val="24"/>
        </w:rPr>
        <w:t xml:space="preserve"> </w:t>
      </w:r>
      <w:r w:rsidRPr="004D694C">
        <w:rPr>
          <w:sz w:val="24"/>
          <w:szCs w:val="24"/>
        </w:rPr>
        <w:t xml:space="preserve">transcription </w:t>
      </w:r>
      <w:bookmarkEnd w:id="0"/>
      <w:r>
        <w:rPr>
          <w:sz w:val="24"/>
          <w:szCs w:val="24"/>
        </w:rPr>
        <w:t>and upregulation of alternative inflammatory transcripts in paediatric inflammatory bowel disease</w:t>
      </w:r>
    </w:p>
    <w:p w14:paraId="621E2F7D" w14:textId="46DD37A4" w:rsidR="00793BAF" w:rsidRDefault="00793BAF" w:rsidP="004D694C">
      <w:pPr>
        <w:spacing w:line="480" w:lineRule="auto"/>
      </w:pPr>
      <w:r>
        <w:t>Short title- Genomic variation impacts NOD-signaling</w:t>
      </w:r>
    </w:p>
    <w:p w14:paraId="3DF373EA" w14:textId="0D495A0E" w:rsidR="009F402E" w:rsidRDefault="009F402E" w:rsidP="004D694C">
      <w:pPr>
        <w:spacing w:line="480" w:lineRule="auto"/>
      </w:pPr>
      <w:r w:rsidRPr="003912AF">
        <w:t>James J Ashton</w:t>
      </w:r>
      <w:r w:rsidR="00094E9D">
        <w:t xml:space="preserve"> PhD</w:t>
      </w:r>
      <w:r w:rsidRPr="009C70E7">
        <w:rPr>
          <w:vertAlign w:val="superscript"/>
        </w:rPr>
        <w:t>1,2</w:t>
      </w:r>
      <w:r w:rsidRPr="003912AF">
        <w:t>, Konstantinos Boukas</w:t>
      </w:r>
      <w:r w:rsidR="00094E9D">
        <w:t xml:space="preserve"> PhD</w:t>
      </w:r>
      <w:r w:rsidR="00094E9D" w:rsidRPr="009C70E7">
        <w:rPr>
          <w:vertAlign w:val="superscript"/>
        </w:rPr>
        <w:t xml:space="preserve"> </w:t>
      </w:r>
      <w:r w:rsidRPr="009C70E7">
        <w:rPr>
          <w:vertAlign w:val="superscript"/>
        </w:rPr>
        <w:t>3</w:t>
      </w:r>
      <w:r w:rsidRPr="003912AF">
        <w:t>, Imogen S Stafford</w:t>
      </w:r>
      <w:r w:rsidR="00094E9D">
        <w:t xml:space="preserve"> MSci</w:t>
      </w:r>
      <w:r w:rsidRPr="009C70E7">
        <w:rPr>
          <w:vertAlign w:val="superscript"/>
        </w:rPr>
        <w:t>1,</w:t>
      </w:r>
      <w:r>
        <w:rPr>
          <w:vertAlign w:val="superscript"/>
        </w:rPr>
        <w:t>4</w:t>
      </w:r>
      <w:r w:rsidRPr="003912AF">
        <w:t xml:space="preserve">, </w:t>
      </w:r>
      <w:r>
        <w:t>Guo Cheng</w:t>
      </w:r>
      <w:r w:rsidR="00094E9D">
        <w:t xml:space="preserve"> PhD</w:t>
      </w:r>
      <w:r w:rsidR="00094E9D">
        <w:rPr>
          <w:vertAlign w:val="superscript"/>
        </w:rPr>
        <w:t xml:space="preserve"> </w:t>
      </w:r>
      <w:r>
        <w:rPr>
          <w:vertAlign w:val="superscript"/>
        </w:rPr>
        <w:t>1,5</w:t>
      </w:r>
      <w:r>
        <w:t xml:space="preserve">, </w:t>
      </w:r>
      <w:r w:rsidRPr="003912AF">
        <w:t>Rachel Haggarty</w:t>
      </w:r>
      <w:r w:rsidR="00094E9D">
        <w:t xml:space="preserve"> RN</w:t>
      </w:r>
      <w:r>
        <w:rPr>
          <w:vertAlign w:val="superscript"/>
        </w:rPr>
        <w:t>5</w:t>
      </w:r>
      <w:r w:rsidRPr="003912AF">
        <w:t>, Tracy AF Coelho</w:t>
      </w:r>
      <w:r w:rsidR="00094E9D" w:rsidRPr="00094E9D">
        <w:t xml:space="preserve"> </w:t>
      </w:r>
      <w:r w:rsidR="00094E9D">
        <w:t>PhD</w:t>
      </w:r>
      <w:r w:rsidR="00094E9D" w:rsidRPr="009C70E7">
        <w:rPr>
          <w:vertAlign w:val="superscript"/>
        </w:rPr>
        <w:t xml:space="preserve"> </w:t>
      </w:r>
      <w:r w:rsidRPr="009C70E7">
        <w:rPr>
          <w:vertAlign w:val="superscript"/>
        </w:rPr>
        <w:t>2</w:t>
      </w:r>
      <w:r w:rsidRPr="003912AF">
        <w:t>, Akshay Batra</w:t>
      </w:r>
      <w:r w:rsidR="00094E9D">
        <w:t xml:space="preserve"> MD</w:t>
      </w:r>
      <w:r w:rsidRPr="009C70E7">
        <w:rPr>
          <w:vertAlign w:val="superscript"/>
        </w:rPr>
        <w:t>2</w:t>
      </w:r>
      <w:r w:rsidRPr="003912AF">
        <w:t>, Nadeem A Afzal</w:t>
      </w:r>
      <w:r w:rsidR="00094E9D">
        <w:t xml:space="preserve"> MD</w:t>
      </w:r>
      <w:r w:rsidRPr="009C70E7">
        <w:rPr>
          <w:vertAlign w:val="superscript"/>
        </w:rPr>
        <w:t>2</w:t>
      </w:r>
      <w:r w:rsidRPr="003912AF">
        <w:t xml:space="preserve">, </w:t>
      </w:r>
      <w:r>
        <w:t>Anthony P. Williams</w:t>
      </w:r>
      <w:r w:rsidR="00094E9D">
        <w:t xml:space="preserve"> PhD</w:t>
      </w:r>
      <w:r w:rsidR="00094E9D" w:rsidRPr="009C70E7">
        <w:rPr>
          <w:vertAlign w:val="superscript"/>
        </w:rPr>
        <w:t xml:space="preserve"> </w:t>
      </w:r>
      <w:r w:rsidRPr="009C70E7">
        <w:rPr>
          <w:vertAlign w:val="superscript"/>
        </w:rPr>
        <w:t>3</w:t>
      </w:r>
      <w:r>
        <w:rPr>
          <w:vertAlign w:val="superscript"/>
        </w:rPr>
        <w:t>,4</w:t>
      </w:r>
      <w:r>
        <w:t>, Marta E Polak</w:t>
      </w:r>
      <w:r w:rsidR="00094E9D">
        <w:t xml:space="preserve"> PhD</w:t>
      </w:r>
      <w:r w:rsidR="00094E9D">
        <w:rPr>
          <w:vertAlign w:val="superscript"/>
        </w:rPr>
        <w:t xml:space="preserve"> </w:t>
      </w:r>
      <w:r>
        <w:rPr>
          <w:vertAlign w:val="superscript"/>
        </w:rPr>
        <w:t>6</w:t>
      </w:r>
      <w:r w:rsidRPr="009C70E7">
        <w:rPr>
          <w:vertAlign w:val="superscript"/>
        </w:rPr>
        <w:t>,</w:t>
      </w:r>
      <w:r>
        <w:rPr>
          <w:vertAlign w:val="superscript"/>
        </w:rPr>
        <w:t>7</w:t>
      </w:r>
      <w:r>
        <w:t xml:space="preserve">, </w:t>
      </w:r>
      <w:r w:rsidRPr="003912AF">
        <w:t>R Mark Beattie</w:t>
      </w:r>
      <w:r w:rsidR="00094E9D">
        <w:t xml:space="preserve"> FRCPCH</w:t>
      </w:r>
      <w:r w:rsidRPr="009C70E7">
        <w:rPr>
          <w:vertAlign w:val="superscript"/>
        </w:rPr>
        <w:t>2</w:t>
      </w:r>
      <w:r>
        <w:t xml:space="preserve">, </w:t>
      </w:r>
      <w:r w:rsidRPr="003912AF">
        <w:t>and Sarah Ennis</w:t>
      </w:r>
      <w:r w:rsidR="00094E9D">
        <w:t xml:space="preserve"> PhD</w:t>
      </w:r>
      <w:r w:rsidR="00094E9D" w:rsidRPr="009C70E7">
        <w:rPr>
          <w:vertAlign w:val="superscript"/>
        </w:rPr>
        <w:t xml:space="preserve"> </w:t>
      </w:r>
      <w:r w:rsidRPr="009C70E7">
        <w:rPr>
          <w:vertAlign w:val="superscript"/>
        </w:rPr>
        <w:t>1</w:t>
      </w:r>
      <w:r w:rsidRPr="003912AF">
        <w:t xml:space="preserve"> </w:t>
      </w:r>
    </w:p>
    <w:p w14:paraId="5ABA9041" w14:textId="77777777" w:rsidR="00835966" w:rsidRDefault="00835966" w:rsidP="004D694C">
      <w:pPr>
        <w:spacing w:line="480" w:lineRule="auto"/>
      </w:pPr>
    </w:p>
    <w:p w14:paraId="3FB2AF73" w14:textId="77777777" w:rsidR="009F402E" w:rsidRPr="003912AF" w:rsidRDefault="009F402E" w:rsidP="004D694C">
      <w:pPr>
        <w:pStyle w:val="ListParagraph"/>
        <w:numPr>
          <w:ilvl w:val="0"/>
          <w:numId w:val="45"/>
        </w:numPr>
        <w:spacing w:before="0" w:after="160" w:line="480" w:lineRule="auto"/>
        <w:rPr>
          <w:rFonts w:cs="Calibri"/>
        </w:rPr>
      </w:pPr>
      <w:r w:rsidRPr="003912AF">
        <w:rPr>
          <w:rFonts w:cs="Calibri"/>
          <w:noProof/>
        </w:rPr>
        <w:t>Department of Human Genetics and Genomic Medicine, University of Southampton, Southampton, UK</w:t>
      </w:r>
    </w:p>
    <w:p w14:paraId="4501A7A4" w14:textId="77777777" w:rsidR="009F402E" w:rsidRPr="003912AF" w:rsidRDefault="009F402E" w:rsidP="004D694C">
      <w:pPr>
        <w:pStyle w:val="ListParagraph"/>
        <w:numPr>
          <w:ilvl w:val="0"/>
          <w:numId w:val="45"/>
        </w:numPr>
        <w:spacing w:before="0" w:after="160" w:line="480" w:lineRule="auto"/>
        <w:rPr>
          <w:rFonts w:cs="Calibri"/>
        </w:rPr>
      </w:pPr>
      <w:r w:rsidRPr="003912AF">
        <w:rPr>
          <w:rFonts w:cs="Calibri"/>
        </w:rPr>
        <w:t>Department of Paediatric Gastroenterology, Southampton Children’s Hospital, Southampton, UK</w:t>
      </w:r>
    </w:p>
    <w:p w14:paraId="6B8928C0" w14:textId="77777777" w:rsidR="009F402E" w:rsidRDefault="009F402E" w:rsidP="004D694C">
      <w:pPr>
        <w:pStyle w:val="ListParagraph"/>
        <w:numPr>
          <w:ilvl w:val="0"/>
          <w:numId w:val="45"/>
        </w:numPr>
        <w:spacing w:before="0" w:after="160" w:line="480" w:lineRule="auto"/>
        <w:rPr>
          <w:rFonts w:cs="Calibri"/>
        </w:rPr>
      </w:pPr>
      <w:r w:rsidRPr="002B4108">
        <w:rPr>
          <w:rFonts w:cs="Calibri"/>
        </w:rPr>
        <w:t>Wessex Investigational Sciences Hub, University of Southampton Faculty of Medicine, Southampton General Hospital, Southampton, UK</w:t>
      </w:r>
    </w:p>
    <w:p w14:paraId="07ED365B" w14:textId="77777777" w:rsidR="009F402E" w:rsidRPr="003912AF" w:rsidRDefault="009F402E" w:rsidP="004D694C">
      <w:pPr>
        <w:pStyle w:val="ListParagraph"/>
        <w:numPr>
          <w:ilvl w:val="0"/>
          <w:numId w:val="45"/>
        </w:numPr>
        <w:spacing w:before="0" w:after="160" w:line="480" w:lineRule="auto"/>
        <w:rPr>
          <w:rFonts w:cs="Calibri"/>
        </w:rPr>
      </w:pPr>
      <w:r w:rsidRPr="003912AF">
        <w:rPr>
          <w:rFonts w:cs="Calibri"/>
        </w:rPr>
        <w:t>Institute for Life Sciences, University of Southampton, Southampton, UK</w:t>
      </w:r>
    </w:p>
    <w:p w14:paraId="324AE40D" w14:textId="77777777" w:rsidR="009F402E" w:rsidRDefault="009F402E" w:rsidP="004D694C">
      <w:pPr>
        <w:pStyle w:val="ListParagraph"/>
        <w:numPr>
          <w:ilvl w:val="0"/>
          <w:numId w:val="45"/>
        </w:numPr>
        <w:spacing w:before="0" w:after="160" w:line="480" w:lineRule="auto"/>
        <w:rPr>
          <w:rFonts w:cs="Calibri"/>
        </w:rPr>
      </w:pPr>
      <w:r w:rsidRPr="003912AF">
        <w:rPr>
          <w:rFonts w:cs="Calibri"/>
        </w:rPr>
        <w:t>NIHR Southampton Biomedical Research Centre, University Hospital Southampton, Southampton, UK</w:t>
      </w:r>
    </w:p>
    <w:p w14:paraId="7E1B99E4" w14:textId="77777777" w:rsidR="009F402E" w:rsidRPr="003912AF" w:rsidRDefault="009F402E" w:rsidP="004D694C">
      <w:pPr>
        <w:pStyle w:val="ListParagraph"/>
        <w:numPr>
          <w:ilvl w:val="0"/>
          <w:numId w:val="45"/>
        </w:numPr>
        <w:spacing w:before="0" w:after="160" w:line="480" w:lineRule="auto"/>
        <w:rPr>
          <w:rFonts w:cs="Calibri"/>
        </w:rPr>
      </w:pPr>
      <w:r>
        <w:t>Clinical and Experimental Sciences, Sir Henry Wellcome Laboratories, Faculty of Medicine, University of Southampton, Southampton, UK</w:t>
      </w:r>
    </w:p>
    <w:p w14:paraId="03EBB180" w14:textId="77777777" w:rsidR="009F402E" w:rsidRPr="00261AC9" w:rsidRDefault="009F402E" w:rsidP="004D694C">
      <w:pPr>
        <w:pStyle w:val="ListParagraph"/>
        <w:numPr>
          <w:ilvl w:val="0"/>
          <w:numId w:val="45"/>
        </w:numPr>
        <w:spacing w:before="0" w:after="160" w:line="480" w:lineRule="auto"/>
        <w:rPr>
          <w:rFonts w:cs="Calibri"/>
        </w:rPr>
      </w:pPr>
      <w:r>
        <w:t>Institute for Life Sciences, University of Southampton, Southampton, UK</w:t>
      </w:r>
    </w:p>
    <w:p w14:paraId="3BD77C19" w14:textId="77777777" w:rsidR="00F67E36" w:rsidRDefault="00F67E36" w:rsidP="004D694C">
      <w:pPr>
        <w:spacing w:line="480" w:lineRule="auto"/>
      </w:pPr>
    </w:p>
    <w:p w14:paraId="7F808C83" w14:textId="77777777" w:rsidR="00F67E36" w:rsidRDefault="00F67E36" w:rsidP="004D694C">
      <w:pPr>
        <w:spacing w:line="480" w:lineRule="auto"/>
      </w:pPr>
    </w:p>
    <w:p w14:paraId="45104840" w14:textId="77777777" w:rsidR="00F67E36" w:rsidRDefault="00F67E36" w:rsidP="004D694C">
      <w:pPr>
        <w:spacing w:line="480" w:lineRule="auto"/>
      </w:pPr>
    </w:p>
    <w:p w14:paraId="3C7B152D" w14:textId="423CEC8C" w:rsidR="00F67E36" w:rsidRDefault="00F67E36" w:rsidP="004D694C">
      <w:pPr>
        <w:spacing w:line="480" w:lineRule="auto"/>
      </w:pPr>
    </w:p>
    <w:p w14:paraId="04051DBF" w14:textId="1CB08F6D" w:rsidR="009F402E" w:rsidRDefault="009F402E" w:rsidP="004D694C">
      <w:pPr>
        <w:spacing w:line="480" w:lineRule="auto"/>
      </w:pPr>
      <w:r>
        <w:lastRenderedPageBreak/>
        <w:t>Correspondence to-</w:t>
      </w:r>
    </w:p>
    <w:p w14:paraId="5352DC3C" w14:textId="77777777" w:rsidR="009F402E" w:rsidRDefault="009F402E" w:rsidP="004D694C">
      <w:pPr>
        <w:spacing w:line="240" w:lineRule="auto"/>
      </w:pPr>
      <w:r>
        <w:t>Professor Sarah Ennis</w:t>
      </w:r>
    </w:p>
    <w:p w14:paraId="2CD7DE50" w14:textId="77777777" w:rsidR="009F402E" w:rsidRDefault="009F402E" w:rsidP="004D694C">
      <w:pPr>
        <w:spacing w:line="240" w:lineRule="auto"/>
      </w:pPr>
      <w:r>
        <w:t>Human Genetics &amp; Genomic Medicine</w:t>
      </w:r>
    </w:p>
    <w:p w14:paraId="707867D8" w14:textId="77777777" w:rsidR="009F402E" w:rsidRDefault="009F402E" w:rsidP="004D694C">
      <w:pPr>
        <w:spacing w:line="240" w:lineRule="auto"/>
      </w:pPr>
      <w:r>
        <w:t>University of Southampton</w:t>
      </w:r>
    </w:p>
    <w:p w14:paraId="5634BFEE" w14:textId="77777777" w:rsidR="009F402E" w:rsidRDefault="009F402E" w:rsidP="004D694C">
      <w:pPr>
        <w:spacing w:line="240" w:lineRule="auto"/>
      </w:pPr>
      <w:r>
        <w:t>Duthie Building (Mailpoint 808)</w:t>
      </w:r>
    </w:p>
    <w:p w14:paraId="40B3EE0B" w14:textId="77777777" w:rsidR="009F402E" w:rsidRDefault="009F402E" w:rsidP="004D694C">
      <w:pPr>
        <w:spacing w:line="240" w:lineRule="auto"/>
      </w:pPr>
      <w:r>
        <w:t>Southampton General Hospital</w:t>
      </w:r>
    </w:p>
    <w:p w14:paraId="51BFFB01" w14:textId="77777777" w:rsidR="009F402E" w:rsidRDefault="009F402E" w:rsidP="004D694C">
      <w:pPr>
        <w:spacing w:line="240" w:lineRule="auto"/>
      </w:pPr>
      <w:r>
        <w:t>Southampton</w:t>
      </w:r>
    </w:p>
    <w:p w14:paraId="4D0D3B7D" w14:textId="22C4AE6E" w:rsidR="009F402E" w:rsidRDefault="009F402E" w:rsidP="004C2F48">
      <w:pPr>
        <w:spacing w:line="240" w:lineRule="auto"/>
      </w:pPr>
      <w:r>
        <w:t>SO16 6YD</w:t>
      </w:r>
    </w:p>
    <w:p w14:paraId="6E6477CB" w14:textId="514FB66E" w:rsidR="004C2F48" w:rsidRDefault="004C2F48" w:rsidP="004C2F48">
      <w:pPr>
        <w:spacing w:line="240" w:lineRule="auto"/>
      </w:pPr>
      <w:r>
        <w:t>UK</w:t>
      </w:r>
    </w:p>
    <w:p w14:paraId="0FB01A5B" w14:textId="77777777" w:rsidR="009F402E" w:rsidRDefault="009F402E" w:rsidP="004D694C">
      <w:pPr>
        <w:spacing w:line="480" w:lineRule="auto"/>
      </w:pPr>
      <w:r>
        <w:t>Tel: +44 (0)23 8079 8614</w:t>
      </w:r>
    </w:p>
    <w:p w14:paraId="71EFD6C5" w14:textId="77777777" w:rsidR="009F402E" w:rsidRDefault="00DA2F73" w:rsidP="004D694C">
      <w:pPr>
        <w:spacing w:line="480" w:lineRule="auto"/>
      </w:pPr>
      <w:hyperlink r:id="rId6" w:history="1">
        <w:r w:rsidR="009F402E" w:rsidRPr="00F75EB0">
          <w:rPr>
            <w:rStyle w:val="Hyperlink"/>
          </w:rPr>
          <w:t>s.ennis@soton.ac.uk</w:t>
        </w:r>
      </w:hyperlink>
    </w:p>
    <w:p w14:paraId="190F28DF" w14:textId="77777777" w:rsidR="009F402E" w:rsidRDefault="009F402E" w:rsidP="004D694C">
      <w:pPr>
        <w:spacing w:line="480" w:lineRule="auto"/>
        <w:rPr>
          <w:b/>
          <w:bCs/>
          <w:u w:val="single"/>
        </w:rPr>
      </w:pPr>
      <w:r w:rsidRPr="00261AC9">
        <w:rPr>
          <w:b/>
          <w:bCs/>
          <w:u w:val="single"/>
        </w:rPr>
        <w:t>Conflicts of interest</w:t>
      </w:r>
    </w:p>
    <w:p w14:paraId="759FBCAA" w14:textId="77777777" w:rsidR="009F402E" w:rsidRPr="00261AC9" w:rsidRDefault="009F402E" w:rsidP="004D694C">
      <w:pPr>
        <w:spacing w:line="480" w:lineRule="auto"/>
      </w:pPr>
      <w:r>
        <w:t>The authors declare no conflicts of interest</w:t>
      </w:r>
    </w:p>
    <w:p w14:paraId="4748D45D" w14:textId="0ACB24B7" w:rsidR="00D24D05" w:rsidRDefault="00D24D05" w:rsidP="004D694C">
      <w:pPr>
        <w:spacing w:line="480" w:lineRule="auto"/>
        <w:rPr>
          <w:b/>
          <w:bCs/>
          <w:u w:val="single"/>
        </w:rPr>
      </w:pPr>
      <w:r>
        <w:rPr>
          <w:b/>
          <w:bCs/>
          <w:u w:val="single"/>
        </w:rPr>
        <w:t>Funding</w:t>
      </w:r>
    </w:p>
    <w:p w14:paraId="2E4C36CE" w14:textId="28E4269B" w:rsidR="00D24D05" w:rsidRPr="00D24D05" w:rsidRDefault="00D24D05" w:rsidP="004D694C">
      <w:pPr>
        <w:spacing w:line="480" w:lineRule="auto"/>
      </w:pPr>
      <w:r w:rsidRPr="00D24D05">
        <w:t xml:space="preserve">JJA </w:t>
      </w:r>
      <w:r>
        <w:t>was</w:t>
      </w:r>
      <w:r w:rsidRPr="00D24D05">
        <w:t xml:space="preserve"> </w:t>
      </w:r>
      <w:r>
        <w:t xml:space="preserve">funded during this work by an Action Medical Research training fellowship. JJA is currently funded by an </w:t>
      </w:r>
      <w:r w:rsidR="001D5503">
        <w:t>NIHR clinical lectureship</w:t>
      </w:r>
      <w:r>
        <w:t xml:space="preserve"> and an ESPR post-doctoral grant. </w:t>
      </w:r>
    </w:p>
    <w:p w14:paraId="3A75EBF9" w14:textId="77777777" w:rsidR="00D24D05" w:rsidRDefault="00D24D05" w:rsidP="004D694C">
      <w:pPr>
        <w:spacing w:line="480" w:lineRule="auto"/>
        <w:rPr>
          <w:b/>
          <w:bCs/>
          <w:u w:val="single"/>
        </w:rPr>
      </w:pPr>
      <w:r>
        <w:rPr>
          <w:b/>
          <w:bCs/>
          <w:u w:val="single"/>
        </w:rPr>
        <w:t>Data availability</w:t>
      </w:r>
    </w:p>
    <w:p w14:paraId="36ADEB17" w14:textId="03D483A6" w:rsidR="00D24D05" w:rsidRDefault="00D24D05" w:rsidP="004D694C">
      <w:pPr>
        <w:spacing w:line="480" w:lineRule="auto"/>
      </w:pPr>
      <w:r>
        <w:t xml:space="preserve">The RNA sequencing data </w:t>
      </w:r>
      <w:r w:rsidRPr="00D24D05">
        <w:t xml:space="preserve">underlying this article are available in </w:t>
      </w:r>
      <w:r>
        <w:t>GEO repository</w:t>
      </w:r>
      <w:r w:rsidRPr="00D24D05">
        <w:t xml:space="preserve"> and can be accessed with </w:t>
      </w:r>
      <w:r>
        <w:t xml:space="preserve">at the accession number </w:t>
      </w:r>
      <w:r w:rsidRPr="00D24D05">
        <w:t>GSE153974</w:t>
      </w:r>
      <w:r>
        <w:t xml:space="preserve">. </w:t>
      </w:r>
      <w:r w:rsidRPr="00D24D05">
        <w:t xml:space="preserve">The </w:t>
      </w:r>
      <w:r>
        <w:t xml:space="preserve">exome sequencing </w:t>
      </w:r>
      <w:r w:rsidRPr="00D24D05">
        <w:t>data underlying this article cannot be shared publicly due to</w:t>
      </w:r>
      <w:r>
        <w:t xml:space="preserve"> ethical considerations</w:t>
      </w:r>
      <w:r w:rsidRPr="00D24D05">
        <w:t>. The data will be shared on reasonable request to the corresponding author.</w:t>
      </w:r>
    </w:p>
    <w:p w14:paraId="0C15B4CE" w14:textId="5846FEE8" w:rsidR="009F402E" w:rsidRPr="00261AC9" w:rsidRDefault="009F402E" w:rsidP="004D694C">
      <w:pPr>
        <w:spacing w:line="480" w:lineRule="auto"/>
        <w:rPr>
          <w:b/>
          <w:bCs/>
          <w:u w:val="single"/>
        </w:rPr>
      </w:pPr>
      <w:r w:rsidRPr="00261AC9">
        <w:rPr>
          <w:b/>
          <w:bCs/>
          <w:u w:val="single"/>
        </w:rPr>
        <w:t xml:space="preserve">Author contributions </w:t>
      </w:r>
    </w:p>
    <w:p w14:paraId="37C5FDCE" w14:textId="77777777" w:rsidR="009F402E" w:rsidRDefault="009F402E" w:rsidP="004D694C">
      <w:pPr>
        <w:spacing w:line="480" w:lineRule="auto"/>
      </w:pPr>
      <w:r>
        <w:lastRenderedPageBreak/>
        <w:t xml:space="preserve">JJA, RMB and SE conceived the study. Patients were recruited by JJA and RH. Patient samples were acquired by JJA, RH, TAC, AB, NAA and RMB. Samples were processed and sequenced by JJA, KB, ISS and GC. Analyses were performed by JJA, KB, JD, ISS and GC, under the guidance of MP, AW and SE. BV performed histological analysis for all patients. JJA wrote the manuscript with help from all authors. All authors approved the final manuscript prior to submission. </w:t>
      </w:r>
    </w:p>
    <w:p w14:paraId="41A69FCD" w14:textId="7C4AF9B9" w:rsidR="009F402E" w:rsidRDefault="009F402E" w:rsidP="004D694C">
      <w:pPr>
        <w:spacing w:line="480" w:lineRule="auto"/>
      </w:pPr>
      <w:r>
        <w:t>Abstract word count- 2</w:t>
      </w:r>
      <w:r w:rsidR="00793BAF">
        <w:t>5</w:t>
      </w:r>
      <w:r w:rsidR="004B6BBA">
        <w:t>0</w:t>
      </w:r>
      <w:r>
        <w:t xml:space="preserve"> </w:t>
      </w:r>
    </w:p>
    <w:p w14:paraId="304D5EC1" w14:textId="7C741619" w:rsidR="009F402E" w:rsidRDefault="009F402E" w:rsidP="004D694C">
      <w:pPr>
        <w:spacing w:line="480" w:lineRule="auto"/>
        <w:rPr>
          <w:lang w:eastAsia="en-US"/>
        </w:rPr>
      </w:pPr>
      <w:r>
        <w:t xml:space="preserve">Word count- </w:t>
      </w:r>
      <w:r w:rsidR="00305CBD">
        <w:t>4</w:t>
      </w:r>
      <w:r w:rsidR="00CC44BB">
        <w:t>905</w:t>
      </w:r>
    </w:p>
    <w:p w14:paraId="2338DF71" w14:textId="77777777" w:rsidR="009F402E" w:rsidRDefault="009F402E" w:rsidP="004D694C">
      <w:pPr>
        <w:spacing w:line="480" w:lineRule="auto"/>
        <w:rPr>
          <w:lang w:eastAsia="en-US"/>
        </w:rPr>
      </w:pPr>
    </w:p>
    <w:p w14:paraId="57E0B6E9" w14:textId="71C170E2" w:rsidR="009F402E" w:rsidRDefault="009F402E" w:rsidP="004D694C">
      <w:pPr>
        <w:spacing w:line="480" w:lineRule="auto"/>
        <w:rPr>
          <w:lang w:eastAsia="en-US"/>
        </w:rPr>
      </w:pPr>
    </w:p>
    <w:p w14:paraId="25147102" w14:textId="1C402A94" w:rsidR="00874A91" w:rsidRDefault="00874A91" w:rsidP="004D694C">
      <w:pPr>
        <w:spacing w:line="480" w:lineRule="auto"/>
        <w:rPr>
          <w:lang w:eastAsia="en-US"/>
        </w:rPr>
      </w:pPr>
    </w:p>
    <w:p w14:paraId="64AE22DD" w14:textId="077C73D8" w:rsidR="00874A91" w:rsidRDefault="00874A91" w:rsidP="004D694C">
      <w:pPr>
        <w:spacing w:line="480" w:lineRule="auto"/>
        <w:rPr>
          <w:lang w:eastAsia="en-US"/>
        </w:rPr>
      </w:pPr>
    </w:p>
    <w:p w14:paraId="4C74ED1A" w14:textId="3CB8CACC" w:rsidR="00874A91" w:rsidRDefault="00874A91" w:rsidP="004D694C">
      <w:pPr>
        <w:spacing w:line="480" w:lineRule="auto"/>
        <w:rPr>
          <w:lang w:eastAsia="en-US"/>
        </w:rPr>
      </w:pPr>
    </w:p>
    <w:p w14:paraId="1848D179" w14:textId="3C98CEDF" w:rsidR="00874A91" w:rsidRDefault="00874A91" w:rsidP="004D694C">
      <w:pPr>
        <w:spacing w:line="480" w:lineRule="auto"/>
        <w:rPr>
          <w:lang w:eastAsia="en-US"/>
        </w:rPr>
      </w:pPr>
    </w:p>
    <w:p w14:paraId="4D451887" w14:textId="6ECAD2E0" w:rsidR="00874A91" w:rsidRDefault="00874A91" w:rsidP="004D694C">
      <w:pPr>
        <w:spacing w:line="480" w:lineRule="auto"/>
        <w:rPr>
          <w:lang w:eastAsia="en-US"/>
        </w:rPr>
      </w:pPr>
    </w:p>
    <w:p w14:paraId="7608C16D" w14:textId="48F15BB9" w:rsidR="00874A91" w:rsidRDefault="00874A91" w:rsidP="004D694C">
      <w:pPr>
        <w:spacing w:line="480" w:lineRule="auto"/>
        <w:rPr>
          <w:lang w:eastAsia="en-US"/>
        </w:rPr>
      </w:pPr>
    </w:p>
    <w:p w14:paraId="6E589C0D" w14:textId="58678260" w:rsidR="00874A91" w:rsidRDefault="00874A91" w:rsidP="004D694C">
      <w:pPr>
        <w:spacing w:line="480" w:lineRule="auto"/>
        <w:rPr>
          <w:lang w:eastAsia="en-US"/>
        </w:rPr>
      </w:pPr>
    </w:p>
    <w:p w14:paraId="16018D32" w14:textId="5492755B" w:rsidR="00874A91" w:rsidRDefault="00874A91" w:rsidP="004D694C">
      <w:pPr>
        <w:spacing w:line="480" w:lineRule="auto"/>
        <w:rPr>
          <w:lang w:eastAsia="en-US"/>
        </w:rPr>
      </w:pPr>
    </w:p>
    <w:p w14:paraId="11ACF4C2" w14:textId="33368201" w:rsidR="00874A91" w:rsidRDefault="00874A91" w:rsidP="004D694C">
      <w:pPr>
        <w:spacing w:line="480" w:lineRule="auto"/>
        <w:rPr>
          <w:lang w:eastAsia="en-US"/>
        </w:rPr>
      </w:pPr>
    </w:p>
    <w:p w14:paraId="4D263DCC" w14:textId="4F1DA85B" w:rsidR="00874A91" w:rsidRDefault="00874A91" w:rsidP="004D694C">
      <w:pPr>
        <w:spacing w:line="480" w:lineRule="auto"/>
        <w:rPr>
          <w:lang w:eastAsia="en-US"/>
        </w:rPr>
      </w:pPr>
    </w:p>
    <w:p w14:paraId="3FD07E74" w14:textId="3C900859" w:rsidR="00874A91" w:rsidRDefault="00874A91" w:rsidP="004D694C">
      <w:pPr>
        <w:spacing w:line="480" w:lineRule="auto"/>
        <w:rPr>
          <w:lang w:eastAsia="en-US"/>
        </w:rPr>
      </w:pPr>
    </w:p>
    <w:p w14:paraId="7C9D20DC" w14:textId="480A6BE6" w:rsidR="00874A91" w:rsidRPr="004C2F48" w:rsidRDefault="004C2F48" w:rsidP="004C2F48">
      <w:pPr>
        <w:rPr>
          <w:b/>
          <w:bCs/>
          <w:u w:val="single"/>
          <w:lang w:eastAsia="en-US"/>
        </w:rPr>
      </w:pPr>
      <w:r w:rsidRPr="004C2F48">
        <w:rPr>
          <w:b/>
          <w:bCs/>
          <w:u w:val="single"/>
          <w:lang w:eastAsia="en-US"/>
        </w:rPr>
        <w:lastRenderedPageBreak/>
        <w:t>Summary</w:t>
      </w:r>
    </w:p>
    <w:p w14:paraId="4497C8D6" w14:textId="0D635C26" w:rsidR="004C2F48" w:rsidRDefault="004C2F48" w:rsidP="004C2F48">
      <w:pPr>
        <w:rPr>
          <w:lang w:eastAsia="en-US"/>
        </w:rPr>
      </w:pPr>
      <w:r>
        <w:rPr>
          <w:lang w:eastAsia="en-US"/>
        </w:rPr>
        <w:t>NOD-signaling pathway transcriptomics, alongside whole exome sequencing demonstrates the</w:t>
      </w:r>
    </w:p>
    <w:p w14:paraId="0E009D66" w14:textId="77777777" w:rsidR="004C2F48" w:rsidRDefault="004C2F48" w:rsidP="004C2F48">
      <w:pPr>
        <w:rPr>
          <w:lang w:eastAsia="en-US"/>
        </w:rPr>
      </w:pPr>
      <w:r>
        <w:rPr>
          <w:lang w:eastAsia="en-US"/>
        </w:rPr>
        <w:t>impact of variation across multiple genes/complexes on downstream transcription. Overall, summed</w:t>
      </w:r>
    </w:p>
    <w:p w14:paraId="48A31BDC" w14:textId="77777777" w:rsidR="004C2F48" w:rsidRDefault="004C2F48" w:rsidP="004C2F48">
      <w:pPr>
        <w:rPr>
          <w:lang w:eastAsia="en-US"/>
        </w:rPr>
      </w:pPr>
      <w:r>
        <w:rPr>
          <w:lang w:eastAsia="en-US"/>
        </w:rPr>
        <w:t>variation across the pathway implicates multiple genetic hits in reduced NFKB transcription, with</w:t>
      </w:r>
    </w:p>
    <w:p w14:paraId="04C0FEE4" w14:textId="6B345A0A" w:rsidR="00874A91" w:rsidRDefault="004C2F48" w:rsidP="004C2F48">
      <w:pPr>
        <w:rPr>
          <w:lang w:eastAsia="en-US"/>
        </w:rPr>
      </w:pPr>
      <w:r>
        <w:rPr>
          <w:lang w:eastAsia="en-US"/>
        </w:rPr>
        <w:t>upregulation of alternative inflammatory transcripts.</w:t>
      </w:r>
    </w:p>
    <w:p w14:paraId="526F1B5B" w14:textId="0B79574A" w:rsidR="004C2F48" w:rsidRDefault="004C2F48" w:rsidP="004C2F48">
      <w:pPr>
        <w:rPr>
          <w:lang w:eastAsia="en-US"/>
        </w:rPr>
      </w:pPr>
    </w:p>
    <w:p w14:paraId="49167492" w14:textId="7D82D1D6" w:rsidR="004C2F48" w:rsidRDefault="004C2F48" w:rsidP="004C2F48">
      <w:pPr>
        <w:rPr>
          <w:lang w:eastAsia="en-US"/>
        </w:rPr>
      </w:pPr>
    </w:p>
    <w:p w14:paraId="1EB905EA" w14:textId="3B24AF8F" w:rsidR="004C2F48" w:rsidRDefault="004C2F48" w:rsidP="004C2F48">
      <w:pPr>
        <w:rPr>
          <w:lang w:eastAsia="en-US"/>
        </w:rPr>
      </w:pPr>
    </w:p>
    <w:p w14:paraId="096FDAB8" w14:textId="23266930" w:rsidR="004C2F48" w:rsidRDefault="004C2F48" w:rsidP="004C2F48">
      <w:pPr>
        <w:rPr>
          <w:lang w:eastAsia="en-US"/>
        </w:rPr>
      </w:pPr>
    </w:p>
    <w:p w14:paraId="139E0D96" w14:textId="317C0158" w:rsidR="004C2F48" w:rsidRDefault="004C2F48" w:rsidP="004C2F48">
      <w:pPr>
        <w:rPr>
          <w:lang w:eastAsia="en-US"/>
        </w:rPr>
      </w:pPr>
    </w:p>
    <w:p w14:paraId="7D4C5C3D" w14:textId="757B971A" w:rsidR="004C2F48" w:rsidRDefault="004C2F48" w:rsidP="004C2F48">
      <w:pPr>
        <w:rPr>
          <w:lang w:eastAsia="en-US"/>
        </w:rPr>
      </w:pPr>
    </w:p>
    <w:p w14:paraId="2160C5E5" w14:textId="1894A900" w:rsidR="004C2F48" w:rsidRDefault="004C2F48" w:rsidP="004C2F48">
      <w:pPr>
        <w:rPr>
          <w:lang w:eastAsia="en-US"/>
        </w:rPr>
      </w:pPr>
    </w:p>
    <w:p w14:paraId="1A24316E" w14:textId="798906EC" w:rsidR="004C2F48" w:rsidRDefault="004C2F48" w:rsidP="004C2F48">
      <w:pPr>
        <w:rPr>
          <w:lang w:eastAsia="en-US"/>
        </w:rPr>
      </w:pPr>
    </w:p>
    <w:p w14:paraId="18DB9442" w14:textId="3AD359A8" w:rsidR="004C2F48" w:rsidRDefault="004C2F48" w:rsidP="004C2F48">
      <w:pPr>
        <w:rPr>
          <w:lang w:eastAsia="en-US"/>
        </w:rPr>
      </w:pPr>
    </w:p>
    <w:p w14:paraId="592345EA" w14:textId="393E1194" w:rsidR="004C2F48" w:rsidRDefault="004C2F48" w:rsidP="004C2F48">
      <w:pPr>
        <w:rPr>
          <w:lang w:eastAsia="en-US"/>
        </w:rPr>
      </w:pPr>
    </w:p>
    <w:p w14:paraId="1D352000" w14:textId="1A19738C" w:rsidR="004C2F48" w:rsidRDefault="004C2F48" w:rsidP="004C2F48">
      <w:pPr>
        <w:rPr>
          <w:lang w:eastAsia="en-US"/>
        </w:rPr>
      </w:pPr>
    </w:p>
    <w:p w14:paraId="5D7289A4" w14:textId="0E1732DF" w:rsidR="004C2F48" w:rsidRDefault="004C2F48" w:rsidP="004C2F48">
      <w:pPr>
        <w:rPr>
          <w:lang w:eastAsia="en-US"/>
        </w:rPr>
      </w:pPr>
    </w:p>
    <w:p w14:paraId="2B0743C5" w14:textId="50BF9D3B" w:rsidR="004C2F48" w:rsidRDefault="004C2F48" w:rsidP="004C2F48">
      <w:pPr>
        <w:rPr>
          <w:lang w:eastAsia="en-US"/>
        </w:rPr>
      </w:pPr>
    </w:p>
    <w:p w14:paraId="61FFB0E8" w14:textId="29329145" w:rsidR="004C2F48" w:rsidRDefault="004C2F48" w:rsidP="004C2F48">
      <w:pPr>
        <w:rPr>
          <w:lang w:eastAsia="en-US"/>
        </w:rPr>
      </w:pPr>
    </w:p>
    <w:p w14:paraId="13FBC781" w14:textId="3D21659F" w:rsidR="004C2F48" w:rsidRDefault="004C2F48" w:rsidP="004C2F48">
      <w:pPr>
        <w:rPr>
          <w:lang w:eastAsia="en-US"/>
        </w:rPr>
      </w:pPr>
    </w:p>
    <w:p w14:paraId="454462B9" w14:textId="6B8C2480" w:rsidR="004C2F48" w:rsidRDefault="004C2F48" w:rsidP="004C2F48">
      <w:pPr>
        <w:rPr>
          <w:lang w:eastAsia="en-US"/>
        </w:rPr>
      </w:pPr>
    </w:p>
    <w:p w14:paraId="7A6145C5" w14:textId="00BE9FC4" w:rsidR="004C2F48" w:rsidRDefault="004C2F48" w:rsidP="004C2F48">
      <w:pPr>
        <w:rPr>
          <w:lang w:eastAsia="en-US"/>
        </w:rPr>
      </w:pPr>
    </w:p>
    <w:p w14:paraId="2C03C5CC" w14:textId="77777777" w:rsidR="004C2F48" w:rsidRDefault="004C2F48" w:rsidP="004C2F48">
      <w:pPr>
        <w:rPr>
          <w:lang w:eastAsia="en-US"/>
        </w:rPr>
      </w:pPr>
    </w:p>
    <w:p w14:paraId="4B2720A4" w14:textId="73454558" w:rsidR="009F402E" w:rsidRPr="00E341A4" w:rsidRDefault="009F402E" w:rsidP="004C2F48">
      <w:pPr>
        <w:spacing w:line="480" w:lineRule="auto"/>
        <w:rPr>
          <w:b/>
          <w:bCs/>
          <w:u w:val="single"/>
          <w:lang w:eastAsia="en-US"/>
        </w:rPr>
      </w:pPr>
      <w:r w:rsidRPr="00E341A4">
        <w:rPr>
          <w:b/>
          <w:bCs/>
          <w:u w:val="single"/>
          <w:lang w:eastAsia="en-US"/>
        </w:rPr>
        <w:lastRenderedPageBreak/>
        <w:t>Abstract</w:t>
      </w:r>
    </w:p>
    <w:p w14:paraId="371C076C" w14:textId="5BA79059" w:rsidR="009F402E" w:rsidRDefault="00F67E36" w:rsidP="004C2F48">
      <w:pPr>
        <w:spacing w:line="480" w:lineRule="auto"/>
        <w:rPr>
          <w:lang w:eastAsia="en-US"/>
        </w:rPr>
      </w:pPr>
      <w:r>
        <w:rPr>
          <w:b/>
          <w:bCs/>
          <w:lang w:eastAsia="en-US"/>
        </w:rPr>
        <w:t>Background</w:t>
      </w:r>
      <w:r w:rsidR="004B6BBA">
        <w:rPr>
          <w:b/>
          <w:bCs/>
          <w:lang w:eastAsia="en-US"/>
        </w:rPr>
        <w:t>-</w:t>
      </w:r>
      <w:r w:rsidR="009F402E">
        <w:rPr>
          <w:lang w:eastAsia="en-US"/>
        </w:rPr>
        <w:t xml:space="preserve">Inflammatory bowel disease (IBD) may arise with inadequate immune response to intestinal bacteria. </w:t>
      </w:r>
      <w:r w:rsidR="009F402E" w:rsidRPr="007D1F76">
        <w:rPr>
          <w:i/>
          <w:iCs/>
          <w:lang w:eastAsia="en-US"/>
        </w:rPr>
        <w:t>NOD2</w:t>
      </w:r>
      <w:r w:rsidR="009F402E">
        <w:rPr>
          <w:lang w:eastAsia="en-US"/>
        </w:rPr>
        <w:t xml:space="preserve"> is an established gene in Crohn’s disease pathogenesis, with deleterious variation associated with reduced </w:t>
      </w:r>
      <w:r w:rsidR="009F402E" w:rsidRPr="007D1F76">
        <w:rPr>
          <w:i/>
          <w:iCs/>
          <w:lang w:eastAsia="en-US"/>
        </w:rPr>
        <w:t>NFKB</w:t>
      </w:r>
      <w:r w:rsidR="009F402E">
        <w:rPr>
          <w:lang w:eastAsia="en-US"/>
        </w:rPr>
        <w:t>-signal</w:t>
      </w:r>
      <w:r w:rsidR="003F4B01">
        <w:rPr>
          <w:lang w:eastAsia="en-US"/>
        </w:rPr>
        <w:t>i</w:t>
      </w:r>
      <w:r w:rsidR="009F402E">
        <w:rPr>
          <w:lang w:eastAsia="en-US"/>
        </w:rPr>
        <w:t xml:space="preserve">ng. We hypothesised that deleterious variation across the </w:t>
      </w:r>
      <w:r w:rsidR="009F402E" w:rsidRPr="007D1F76">
        <w:rPr>
          <w:i/>
          <w:iCs/>
          <w:lang w:eastAsia="en-US"/>
        </w:rPr>
        <w:t>NOD2</w:t>
      </w:r>
      <w:r w:rsidR="009F402E">
        <w:rPr>
          <w:lang w:eastAsia="en-US"/>
        </w:rPr>
        <w:t>-signaling pathway impact</w:t>
      </w:r>
      <w:r w:rsidR="00122862">
        <w:rPr>
          <w:lang w:eastAsia="en-US"/>
        </w:rPr>
        <w:t>s</w:t>
      </w:r>
      <w:r w:rsidR="009F402E">
        <w:rPr>
          <w:lang w:eastAsia="en-US"/>
        </w:rPr>
        <w:t xml:space="preserve"> on transcription.</w:t>
      </w:r>
    </w:p>
    <w:p w14:paraId="49559DE4" w14:textId="46597B3A" w:rsidR="009F402E" w:rsidRPr="007D1F76" w:rsidRDefault="00F67E36" w:rsidP="004D694C">
      <w:pPr>
        <w:spacing w:line="480" w:lineRule="auto"/>
        <w:rPr>
          <w:lang w:eastAsia="en-US"/>
        </w:rPr>
      </w:pPr>
      <w:r>
        <w:rPr>
          <w:b/>
          <w:bCs/>
          <w:lang w:eastAsia="en-US"/>
        </w:rPr>
        <w:t>Methods</w:t>
      </w:r>
      <w:r w:rsidR="009F402E">
        <w:rPr>
          <w:b/>
          <w:bCs/>
          <w:lang w:eastAsia="en-US"/>
        </w:rPr>
        <w:t>-</w:t>
      </w:r>
      <w:r w:rsidR="009F402E">
        <w:rPr>
          <w:lang w:eastAsia="en-US"/>
        </w:rPr>
        <w:t xml:space="preserve">Treatment-naïve paediatric IBD patients </w:t>
      </w:r>
      <w:r w:rsidR="00122862">
        <w:rPr>
          <w:lang w:eastAsia="en-US"/>
        </w:rPr>
        <w:t>had i</w:t>
      </w:r>
      <w:r w:rsidR="009F402E">
        <w:rPr>
          <w:lang w:eastAsia="en-US"/>
        </w:rPr>
        <w:t>leal biopsies for targeted-autoimmune RNA-sequencing and blood for whole</w:t>
      </w:r>
      <w:r w:rsidR="004B6BBA">
        <w:rPr>
          <w:lang w:eastAsia="en-US"/>
        </w:rPr>
        <w:t>-</w:t>
      </w:r>
      <w:r w:rsidR="009F402E">
        <w:rPr>
          <w:lang w:eastAsia="en-US"/>
        </w:rPr>
        <w:t>exome</w:t>
      </w:r>
      <w:r w:rsidR="004B6BBA">
        <w:rPr>
          <w:lang w:eastAsia="en-US"/>
        </w:rPr>
        <w:t>-</w:t>
      </w:r>
      <w:r w:rsidR="009F402E">
        <w:rPr>
          <w:lang w:eastAsia="en-US"/>
        </w:rPr>
        <w:t>sequencing collected</w:t>
      </w:r>
      <w:r w:rsidR="009F402E" w:rsidRPr="007D1F76">
        <w:rPr>
          <w:lang w:eastAsia="en-US"/>
        </w:rPr>
        <w:t xml:space="preserve"> </w:t>
      </w:r>
      <w:r w:rsidR="009F402E">
        <w:rPr>
          <w:lang w:eastAsia="en-US"/>
        </w:rPr>
        <w:t xml:space="preserve">at diagnostic endoscopy. Utilising GenePy, </w:t>
      </w:r>
      <w:r w:rsidR="009F402E" w:rsidRPr="00811E00">
        <w:rPr>
          <w:i/>
          <w:iCs/>
          <w:lang w:eastAsia="en-US"/>
        </w:rPr>
        <w:t>a per individual, per gene</w:t>
      </w:r>
      <w:r w:rsidR="009F402E">
        <w:rPr>
          <w:lang w:eastAsia="en-US"/>
        </w:rPr>
        <w:t xml:space="preserve"> score, genes within the NOD-signaling pathway were assigned a quantitative score representing total variant burden. Where multiple genes formed complexes, GenePy scores were summed to create a</w:t>
      </w:r>
      <w:r w:rsidR="00122862">
        <w:rPr>
          <w:lang w:eastAsia="en-US"/>
        </w:rPr>
        <w:t xml:space="preserve"> ‘complex’</w:t>
      </w:r>
      <w:r w:rsidR="009F402E">
        <w:rPr>
          <w:lang w:eastAsia="en-US"/>
        </w:rPr>
        <w:t xml:space="preserve"> score. Normalised transcript expression of 95-genes within this pathway were retrieved. Regression analysis was performed to determine the impact of genomic variation on gene transcription.</w:t>
      </w:r>
    </w:p>
    <w:p w14:paraId="7496FDA1" w14:textId="34675EA3" w:rsidR="009F402E" w:rsidRPr="001B4C8A" w:rsidRDefault="009F402E" w:rsidP="004D694C">
      <w:pPr>
        <w:spacing w:line="480" w:lineRule="auto"/>
        <w:rPr>
          <w:b/>
          <w:bCs/>
          <w:lang w:eastAsia="en-US"/>
        </w:rPr>
      </w:pPr>
      <w:r w:rsidRPr="001B4C8A">
        <w:rPr>
          <w:b/>
          <w:bCs/>
          <w:lang w:eastAsia="en-US"/>
        </w:rPr>
        <w:t>Results</w:t>
      </w:r>
      <w:r w:rsidR="004B6BBA">
        <w:rPr>
          <w:b/>
          <w:bCs/>
          <w:lang w:eastAsia="en-US"/>
        </w:rPr>
        <w:t>-</w:t>
      </w:r>
      <w:r w:rsidRPr="00126AE2">
        <w:rPr>
          <w:lang w:eastAsia="en-US"/>
        </w:rPr>
        <w:t>Thirty-nin</w:t>
      </w:r>
      <w:r>
        <w:rPr>
          <w:lang w:eastAsia="en-US"/>
        </w:rPr>
        <w:t xml:space="preserve">e patients were included. </w:t>
      </w:r>
      <w:r w:rsidR="00122862">
        <w:rPr>
          <w:lang w:eastAsia="en-US"/>
        </w:rPr>
        <w:t xml:space="preserve">Limited clustering of patients based on NOD-signaling transcripts was related to underlying genomic variation. </w:t>
      </w:r>
      <w:r>
        <w:rPr>
          <w:lang w:eastAsia="en-US"/>
        </w:rPr>
        <w:t xml:space="preserve">Patients harbouring deleterious variation in </w:t>
      </w:r>
      <w:r w:rsidRPr="000C759E">
        <w:rPr>
          <w:i/>
          <w:iCs/>
          <w:lang w:eastAsia="en-US"/>
        </w:rPr>
        <w:t>NOD2</w:t>
      </w:r>
      <w:r>
        <w:rPr>
          <w:lang w:eastAsia="en-US"/>
        </w:rPr>
        <w:t xml:space="preserve"> had reduced </w:t>
      </w:r>
      <w:r w:rsidRPr="000C759E">
        <w:rPr>
          <w:i/>
          <w:iCs/>
          <w:lang w:eastAsia="en-US"/>
        </w:rPr>
        <w:t>NO</w:t>
      </w:r>
      <w:r>
        <w:rPr>
          <w:i/>
          <w:iCs/>
          <w:lang w:eastAsia="en-US"/>
        </w:rPr>
        <w:t>D2</w:t>
      </w:r>
      <w:r>
        <w:rPr>
          <w:lang w:eastAsia="en-US"/>
        </w:rPr>
        <w:t xml:space="preserve"> (</w:t>
      </w:r>
      <w:r>
        <w:rPr>
          <w:rFonts w:cs="Calibri"/>
          <w:lang w:eastAsia="en-US"/>
        </w:rPr>
        <w:t>β</w:t>
      </w:r>
      <w:r>
        <w:rPr>
          <w:lang w:eastAsia="en-US"/>
        </w:rPr>
        <w:t>=-0.702, p=4.3x10</w:t>
      </w:r>
      <w:r w:rsidRPr="00FC5A71">
        <w:rPr>
          <w:vertAlign w:val="superscript"/>
          <w:lang w:eastAsia="en-US"/>
        </w:rPr>
        <w:t>-5</w:t>
      </w:r>
      <w:r>
        <w:rPr>
          <w:lang w:eastAsia="en-US"/>
        </w:rPr>
        <w:t xml:space="preserve">) and increased </w:t>
      </w:r>
      <w:r w:rsidRPr="000C759E">
        <w:rPr>
          <w:i/>
          <w:iCs/>
          <w:lang w:eastAsia="en-US"/>
        </w:rPr>
        <w:t>NFKBIA</w:t>
      </w:r>
      <w:r>
        <w:rPr>
          <w:lang w:eastAsia="en-US"/>
        </w:rPr>
        <w:t xml:space="preserve"> (</w:t>
      </w:r>
      <w:r>
        <w:rPr>
          <w:rFonts w:cs="Calibri"/>
          <w:lang w:eastAsia="en-US"/>
        </w:rPr>
        <w:t>β</w:t>
      </w:r>
      <w:r>
        <w:rPr>
          <w:lang w:eastAsia="en-US"/>
        </w:rPr>
        <w:t xml:space="preserve">=0.486, p=0.001), reflecting reduced </w:t>
      </w:r>
      <w:r w:rsidRPr="000C759E">
        <w:rPr>
          <w:i/>
          <w:iCs/>
          <w:lang w:eastAsia="en-US"/>
        </w:rPr>
        <w:t>NFKB</w:t>
      </w:r>
      <w:r>
        <w:rPr>
          <w:lang w:eastAsia="en-US"/>
        </w:rPr>
        <w:t xml:space="preserve">-signal activation. Deleterious variation in the </w:t>
      </w:r>
      <w:r w:rsidRPr="00126AE2">
        <w:rPr>
          <w:i/>
          <w:iCs/>
          <w:lang w:eastAsia="en-US"/>
        </w:rPr>
        <w:t>NOD2-RIPK2</w:t>
      </w:r>
      <w:r>
        <w:rPr>
          <w:lang w:eastAsia="en-US"/>
        </w:rPr>
        <w:t xml:space="preserve"> complex was associated with increased </w:t>
      </w:r>
      <w:r w:rsidRPr="00126AE2">
        <w:rPr>
          <w:i/>
          <w:iCs/>
          <w:lang w:eastAsia="en-US"/>
        </w:rPr>
        <w:t>NLRP3</w:t>
      </w:r>
      <w:r>
        <w:rPr>
          <w:i/>
          <w:iCs/>
          <w:lang w:eastAsia="en-US"/>
        </w:rPr>
        <w:t xml:space="preserve"> </w:t>
      </w:r>
      <w:r>
        <w:rPr>
          <w:lang w:eastAsia="en-US"/>
        </w:rPr>
        <w:t>(</w:t>
      </w:r>
      <w:r>
        <w:rPr>
          <w:rFonts w:cs="Calibri"/>
          <w:lang w:eastAsia="en-US"/>
        </w:rPr>
        <w:t>β</w:t>
      </w:r>
      <w:r>
        <w:rPr>
          <w:lang w:eastAsia="en-US"/>
        </w:rPr>
        <w:t>=0.8, p=</w:t>
      </w:r>
      <w:r w:rsidRPr="004D694C">
        <w:t>3.1475</w:t>
      </w:r>
      <w:r>
        <w:t>x10</w:t>
      </w:r>
      <w:r w:rsidRPr="001141B2">
        <w:rPr>
          <w:vertAlign w:val="superscript"/>
        </w:rPr>
        <w:t>-8</w:t>
      </w:r>
      <w:r>
        <w:rPr>
          <w:lang w:eastAsia="en-US"/>
        </w:rPr>
        <w:t xml:space="preserve">) and </w:t>
      </w:r>
      <w:r w:rsidRPr="00126AE2">
        <w:rPr>
          <w:i/>
          <w:iCs/>
          <w:lang w:eastAsia="en-US"/>
        </w:rPr>
        <w:t>TXN</w:t>
      </w:r>
      <w:r>
        <w:rPr>
          <w:lang w:eastAsia="en-US"/>
        </w:rPr>
        <w:t xml:space="preserve"> (</w:t>
      </w:r>
      <w:r>
        <w:rPr>
          <w:rFonts w:cs="Calibri"/>
          <w:lang w:eastAsia="en-US"/>
        </w:rPr>
        <w:t>β</w:t>
      </w:r>
      <w:r>
        <w:rPr>
          <w:lang w:eastAsia="en-US"/>
        </w:rPr>
        <w:t>=-0.417, p=</w:t>
      </w:r>
      <w:r w:rsidRPr="004D694C">
        <w:t>8</w:t>
      </w:r>
      <w:r>
        <w:t>.</w:t>
      </w:r>
      <w:r w:rsidRPr="004D694C">
        <w:t>4</w:t>
      </w:r>
      <w:r>
        <w:t>x10</w:t>
      </w:r>
      <w:r w:rsidRPr="00FC5A71">
        <w:rPr>
          <w:vertAlign w:val="superscript"/>
        </w:rPr>
        <w:t>-5</w:t>
      </w:r>
      <w:r>
        <w:t xml:space="preserve">) </w:t>
      </w:r>
      <w:r>
        <w:rPr>
          <w:lang w:eastAsia="en-US"/>
        </w:rPr>
        <w:t xml:space="preserve">transcription, components of the </w:t>
      </w:r>
      <w:r w:rsidRPr="000C759E">
        <w:rPr>
          <w:i/>
          <w:iCs/>
          <w:lang w:eastAsia="en-US"/>
        </w:rPr>
        <w:t>NLRP3</w:t>
      </w:r>
      <w:r>
        <w:rPr>
          <w:lang w:eastAsia="en-US"/>
        </w:rPr>
        <w:t xml:space="preserve">-inflammasome. Deleterious variation in the </w:t>
      </w:r>
      <w:r w:rsidRPr="000C759E">
        <w:rPr>
          <w:i/>
          <w:iCs/>
          <w:lang w:eastAsia="en-US"/>
        </w:rPr>
        <w:t>TAK1-TAB</w:t>
      </w:r>
      <w:r>
        <w:rPr>
          <w:lang w:eastAsia="en-US"/>
        </w:rPr>
        <w:t xml:space="preserve"> complex resulted in reduced </w:t>
      </w:r>
      <w:r w:rsidRPr="000C759E">
        <w:rPr>
          <w:i/>
          <w:iCs/>
          <w:lang w:eastAsia="en-US"/>
        </w:rPr>
        <w:t>MAPK14</w:t>
      </w:r>
      <w:r>
        <w:rPr>
          <w:lang w:eastAsia="en-US"/>
        </w:rPr>
        <w:t xml:space="preserve"> transcription (</w:t>
      </w:r>
      <w:r>
        <w:rPr>
          <w:rFonts w:cs="Calibri"/>
          <w:lang w:eastAsia="en-US"/>
        </w:rPr>
        <w:t>β</w:t>
      </w:r>
      <w:r>
        <w:rPr>
          <w:lang w:eastAsia="en-US"/>
        </w:rPr>
        <w:t>=-0.677, p=</w:t>
      </w:r>
      <w:r>
        <w:t>1.7x10</w:t>
      </w:r>
      <w:r w:rsidRPr="00FF345B">
        <w:rPr>
          <w:vertAlign w:val="superscript"/>
        </w:rPr>
        <w:t>-5</w:t>
      </w:r>
      <w:r>
        <w:t>)</w:t>
      </w:r>
      <w:r>
        <w:rPr>
          <w:lang w:eastAsia="en-US"/>
        </w:rPr>
        <w:t xml:space="preserve">, a key signal transduction protein in the </w:t>
      </w:r>
      <w:r w:rsidRPr="000C759E">
        <w:rPr>
          <w:i/>
          <w:iCs/>
          <w:lang w:eastAsia="en-US"/>
        </w:rPr>
        <w:t>NOD2</w:t>
      </w:r>
      <w:r>
        <w:rPr>
          <w:lang w:eastAsia="en-US"/>
        </w:rPr>
        <w:t xml:space="preserve">-signaling cascade and increased </w:t>
      </w:r>
      <w:r w:rsidRPr="000C759E">
        <w:rPr>
          <w:i/>
          <w:iCs/>
          <w:lang w:eastAsia="en-US"/>
        </w:rPr>
        <w:t>IFNA1</w:t>
      </w:r>
      <w:r>
        <w:rPr>
          <w:i/>
          <w:iCs/>
          <w:lang w:eastAsia="en-US"/>
        </w:rPr>
        <w:t xml:space="preserve"> </w:t>
      </w:r>
      <w:r>
        <w:rPr>
          <w:lang w:eastAsia="en-US"/>
        </w:rPr>
        <w:t>(</w:t>
      </w:r>
      <w:r>
        <w:rPr>
          <w:rFonts w:cs="Calibri"/>
          <w:lang w:eastAsia="en-US"/>
        </w:rPr>
        <w:t>β</w:t>
      </w:r>
      <w:r>
        <w:rPr>
          <w:lang w:eastAsia="en-US"/>
        </w:rPr>
        <w:t>=0.479, p=</w:t>
      </w:r>
      <w:r w:rsidRPr="004D694C">
        <w:t>0.00</w:t>
      </w:r>
      <w:r>
        <w:t xml:space="preserve">1), indicating reduced </w:t>
      </w:r>
      <w:r w:rsidR="00122862">
        <w:t>transcription of</w:t>
      </w:r>
      <w:r>
        <w:t xml:space="preserve"> </w:t>
      </w:r>
      <w:r w:rsidRPr="00122862">
        <w:rPr>
          <w:i/>
          <w:iCs/>
        </w:rPr>
        <w:t>NFKB</w:t>
      </w:r>
      <w:r>
        <w:t xml:space="preserve"> </w:t>
      </w:r>
      <w:r w:rsidR="00122862">
        <w:t xml:space="preserve">activators </w:t>
      </w:r>
      <w:r>
        <w:t xml:space="preserve">and alternative interferon </w:t>
      </w:r>
      <w:r w:rsidR="00122862">
        <w:t xml:space="preserve">transcription </w:t>
      </w:r>
      <w:r>
        <w:t xml:space="preserve">in these patients. </w:t>
      </w:r>
    </w:p>
    <w:p w14:paraId="5F8D0678" w14:textId="18030024" w:rsidR="009F402E" w:rsidRDefault="009F402E" w:rsidP="004D694C">
      <w:pPr>
        <w:spacing w:line="480" w:lineRule="auto"/>
        <w:rPr>
          <w:lang w:eastAsia="en-US"/>
        </w:rPr>
      </w:pPr>
      <w:r w:rsidRPr="001B4C8A">
        <w:rPr>
          <w:b/>
          <w:bCs/>
          <w:lang w:eastAsia="en-US"/>
        </w:rPr>
        <w:t>Conclusion</w:t>
      </w:r>
      <w:r w:rsidR="00F67E36">
        <w:rPr>
          <w:b/>
          <w:bCs/>
          <w:lang w:eastAsia="en-US"/>
        </w:rPr>
        <w:t>s</w:t>
      </w:r>
      <w:r w:rsidRPr="00122862">
        <w:rPr>
          <w:lang w:eastAsia="en-US"/>
        </w:rPr>
        <w:t>-</w:t>
      </w:r>
      <w:bookmarkStart w:id="1" w:name="_Hlk83120205"/>
      <w:r w:rsidR="00122862" w:rsidRPr="00122862">
        <w:rPr>
          <w:lang w:eastAsia="en-US"/>
        </w:rPr>
        <w:t>D</w:t>
      </w:r>
      <w:r w:rsidRPr="000C759E">
        <w:rPr>
          <w:lang w:eastAsia="en-US"/>
        </w:rPr>
        <w:t>ata</w:t>
      </w:r>
      <w:r>
        <w:rPr>
          <w:lang w:eastAsia="en-US"/>
        </w:rPr>
        <w:t xml:space="preserve"> integration identified perturbation of </w:t>
      </w:r>
      <w:r w:rsidRPr="000C759E">
        <w:rPr>
          <w:i/>
          <w:iCs/>
          <w:lang w:eastAsia="en-US"/>
        </w:rPr>
        <w:t>NOD2</w:t>
      </w:r>
      <w:r>
        <w:rPr>
          <w:lang w:eastAsia="en-US"/>
        </w:rPr>
        <w:t>-signaling</w:t>
      </w:r>
      <w:r w:rsidR="00122862">
        <w:rPr>
          <w:lang w:eastAsia="en-US"/>
        </w:rPr>
        <w:t xml:space="preserve"> transcription</w:t>
      </w:r>
      <w:r>
        <w:rPr>
          <w:lang w:eastAsia="en-US"/>
        </w:rPr>
        <w:t xml:space="preserve"> </w:t>
      </w:r>
      <w:r w:rsidR="00A137E0">
        <w:rPr>
          <w:lang w:eastAsia="en-US"/>
        </w:rPr>
        <w:t>correlated with</w:t>
      </w:r>
      <w:r>
        <w:rPr>
          <w:lang w:eastAsia="en-US"/>
        </w:rPr>
        <w:t xml:space="preserve"> genomic variation. </w:t>
      </w:r>
      <w:bookmarkEnd w:id="1"/>
      <w:r>
        <w:rPr>
          <w:lang w:eastAsia="en-US"/>
        </w:rPr>
        <w:t xml:space="preserve">A hypoimmune </w:t>
      </w:r>
      <w:r w:rsidRPr="000C759E">
        <w:rPr>
          <w:i/>
          <w:iCs/>
          <w:lang w:eastAsia="en-US"/>
        </w:rPr>
        <w:t>NFKB</w:t>
      </w:r>
      <w:r>
        <w:rPr>
          <w:lang w:eastAsia="en-US"/>
        </w:rPr>
        <w:t>-signaling</w:t>
      </w:r>
      <w:r w:rsidR="00EE5429">
        <w:rPr>
          <w:lang w:eastAsia="en-US"/>
        </w:rPr>
        <w:t xml:space="preserve"> transcription</w:t>
      </w:r>
      <w:r>
        <w:rPr>
          <w:lang w:eastAsia="en-US"/>
        </w:rPr>
        <w:t xml:space="preserve"> response was observed. Alternative inflammatory pathways were activated and may represent therap</w:t>
      </w:r>
      <w:r w:rsidR="004B6BBA">
        <w:rPr>
          <w:lang w:eastAsia="en-US"/>
        </w:rPr>
        <w:t xml:space="preserve">eutic targets </w:t>
      </w:r>
      <w:r>
        <w:rPr>
          <w:lang w:eastAsia="en-US"/>
        </w:rPr>
        <w:t xml:space="preserve">in specific patients. </w:t>
      </w:r>
    </w:p>
    <w:p w14:paraId="003E0CAF" w14:textId="352C63FB" w:rsidR="00793BAF" w:rsidRDefault="00793BAF" w:rsidP="004D694C">
      <w:pPr>
        <w:pStyle w:val="Heading2"/>
        <w:numPr>
          <w:ilvl w:val="0"/>
          <w:numId w:val="0"/>
        </w:numPr>
        <w:spacing w:line="480" w:lineRule="auto"/>
        <w:rPr>
          <w:sz w:val="22"/>
          <w:szCs w:val="22"/>
          <w:u w:val="single"/>
        </w:rPr>
      </w:pPr>
      <w:r>
        <w:rPr>
          <w:sz w:val="22"/>
          <w:szCs w:val="22"/>
          <w:u w:val="single"/>
        </w:rPr>
        <w:lastRenderedPageBreak/>
        <w:t>Key words</w:t>
      </w:r>
    </w:p>
    <w:p w14:paraId="0304706D" w14:textId="4E719355" w:rsidR="00793BAF" w:rsidRDefault="00B309A8" w:rsidP="00793BAF">
      <w:pPr>
        <w:rPr>
          <w:lang w:eastAsia="en-GB"/>
        </w:rPr>
      </w:pPr>
      <w:r>
        <w:rPr>
          <w:lang w:eastAsia="en-GB"/>
        </w:rPr>
        <w:t>IBD; Crohn’s disease; NOD2; WES; transcriptome</w:t>
      </w:r>
    </w:p>
    <w:p w14:paraId="762DF2ED" w14:textId="5BCD6023" w:rsidR="00B309A8" w:rsidRDefault="00B309A8" w:rsidP="00793BAF">
      <w:pPr>
        <w:rPr>
          <w:lang w:eastAsia="en-GB"/>
        </w:rPr>
      </w:pPr>
    </w:p>
    <w:p w14:paraId="70EE0A3C" w14:textId="770B92BC" w:rsidR="00B309A8" w:rsidRDefault="00B309A8" w:rsidP="00793BAF">
      <w:pPr>
        <w:rPr>
          <w:lang w:eastAsia="en-GB"/>
        </w:rPr>
      </w:pPr>
    </w:p>
    <w:p w14:paraId="120928B7" w14:textId="046BB60C" w:rsidR="00B309A8" w:rsidRDefault="00B309A8" w:rsidP="00793BAF">
      <w:pPr>
        <w:rPr>
          <w:lang w:eastAsia="en-GB"/>
        </w:rPr>
      </w:pPr>
    </w:p>
    <w:p w14:paraId="33339B5D" w14:textId="5DDC10AE" w:rsidR="00B309A8" w:rsidRDefault="00B309A8" w:rsidP="00793BAF">
      <w:pPr>
        <w:rPr>
          <w:lang w:eastAsia="en-GB"/>
        </w:rPr>
      </w:pPr>
    </w:p>
    <w:p w14:paraId="5E78D181" w14:textId="5C0A2A16" w:rsidR="00B309A8" w:rsidRDefault="00B309A8" w:rsidP="00793BAF">
      <w:pPr>
        <w:rPr>
          <w:lang w:eastAsia="en-GB"/>
        </w:rPr>
      </w:pPr>
    </w:p>
    <w:p w14:paraId="0CFD813C" w14:textId="74539C35" w:rsidR="00B309A8" w:rsidRDefault="00B309A8" w:rsidP="00793BAF">
      <w:pPr>
        <w:rPr>
          <w:lang w:eastAsia="en-GB"/>
        </w:rPr>
      </w:pPr>
    </w:p>
    <w:p w14:paraId="469C8D0C" w14:textId="7EDBDF7F" w:rsidR="00B309A8" w:rsidRDefault="00B309A8" w:rsidP="00793BAF">
      <w:pPr>
        <w:rPr>
          <w:lang w:eastAsia="en-GB"/>
        </w:rPr>
      </w:pPr>
    </w:p>
    <w:p w14:paraId="5419F8AE" w14:textId="03661AA2" w:rsidR="00B309A8" w:rsidRDefault="00B309A8" w:rsidP="00793BAF">
      <w:pPr>
        <w:rPr>
          <w:lang w:eastAsia="en-GB"/>
        </w:rPr>
      </w:pPr>
    </w:p>
    <w:p w14:paraId="7F187025" w14:textId="67933D97" w:rsidR="00B309A8" w:rsidRDefault="00B309A8" w:rsidP="00793BAF">
      <w:pPr>
        <w:rPr>
          <w:lang w:eastAsia="en-GB"/>
        </w:rPr>
      </w:pPr>
    </w:p>
    <w:p w14:paraId="16AEB754" w14:textId="47BBD374" w:rsidR="00B309A8" w:rsidRDefault="00B309A8" w:rsidP="00793BAF">
      <w:pPr>
        <w:rPr>
          <w:lang w:eastAsia="en-GB"/>
        </w:rPr>
      </w:pPr>
    </w:p>
    <w:p w14:paraId="0BABDCFD" w14:textId="5B499333" w:rsidR="00B309A8" w:rsidRDefault="00B309A8" w:rsidP="00793BAF">
      <w:pPr>
        <w:rPr>
          <w:lang w:eastAsia="en-GB"/>
        </w:rPr>
      </w:pPr>
    </w:p>
    <w:p w14:paraId="30A0FBB2" w14:textId="2AE4B248" w:rsidR="00B309A8" w:rsidRDefault="00B309A8" w:rsidP="00793BAF">
      <w:pPr>
        <w:rPr>
          <w:lang w:eastAsia="en-GB"/>
        </w:rPr>
      </w:pPr>
    </w:p>
    <w:p w14:paraId="22984D19" w14:textId="47D282DC" w:rsidR="00B309A8" w:rsidRDefault="00B309A8" w:rsidP="00793BAF">
      <w:pPr>
        <w:rPr>
          <w:lang w:eastAsia="en-GB"/>
        </w:rPr>
      </w:pPr>
    </w:p>
    <w:p w14:paraId="71F31666" w14:textId="15AF3726" w:rsidR="00B309A8" w:rsidRDefault="00B309A8" w:rsidP="00793BAF">
      <w:pPr>
        <w:rPr>
          <w:lang w:eastAsia="en-GB"/>
        </w:rPr>
      </w:pPr>
    </w:p>
    <w:p w14:paraId="7DE37C73" w14:textId="1B2A4B34" w:rsidR="00B309A8" w:rsidRDefault="00B309A8" w:rsidP="00793BAF">
      <w:pPr>
        <w:rPr>
          <w:lang w:eastAsia="en-GB"/>
        </w:rPr>
      </w:pPr>
    </w:p>
    <w:p w14:paraId="4093D472" w14:textId="0249E8FE" w:rsidR="00B309A8" w:rsidRDefault="00B309A8" w:rsidP="00793BAF">
      <w:pPr>
        <w:rPr>
          <w:lang w:eastAsia="en-GB"/>
        </w:rPr>
      </w:pPr>
    </w:p>
    <w:p w14:paraId="687C0800" w14:textId="794BDCE3" w:rsidR="00B309A8" w:rsidRDefault="00B309A8" w:rsidP="00793BAF">
      <w:pPr>
        <w:rPr>
          <w:lang w:eastAsia="en-GB"/>
        </w:rPr>
      </w:pPr>
    </w:p>
    <w:p w14:paraId="2160D240" w14:textId="77777777" w:rsidR="00B309A8" w:rsidRPr="00793BAF" w:rsidRDefault="00B309A8" w:rsidP="00793BAF">
      <w:pPr>
        <w:rPr>
          <w:lang w:eastAsia="en-GB"/>
        </w:rPr>
      </w:pPr>
    </w:p>
    <w:p w14:paraId="388D077B" w14:textId="6901AC5B" w:rsidR="009F402E" w:rsidRPr="004D694C" w:rsidRDefault="009F402E" w:rsidP="004D694C">
      <w:pPr>
        <w:pStyle w:val="Heading2"/>
        <w:numPr>
          <w:ilvl w:val="0"/>
          <w:numId w:val="0"/>
        </w:numPr>
        <w:spacing w:line="480" w:lineRule="auto"/>
        <w:rPr>
          <w:sz w:val="22"/>
          <w:szCs w:val="22"/>
          <w:u w:val="single"/>
        </w:rPr>
      </w:pPr>
      <w:r w:rsidRPr="004D694C">
        <w:rPr>
          <w:sz w:val="22"/>
          <w:szCs w:val="22"/>
          <w:u w:val="single"/>
        </w:rPr>
        <w:lastRenderedPageBreak/>
        <w:t xml:space="preserve">Introduction </w:t>
      </w:r>
    </w:p>
    <w:p w14:paraId="1564BE19" w14:textId="53E666EB" w:rsidR="009F402E" w:rsidRPr="004D694C" w:rsidRDefault="009F402E" w:rsidP="004D694C">
      <w:pPr>
        <w:spacing w:line="480" w:lineRule="auto"/>
        <w:rPr>
          <w:lang w:eastAsia="en-GB"/>
        </w:rPr>
      </w:pPr>
      <w:r>
        <w:rPr>
          <w:lang w:eastAsia="en-GB"/>
        </w:rPr>
        <w:t xml:space="preserve">Paediatric inflammatory bowel disease has </w:t>
      </w:r>
      <w:r w:rsidR="00057D95">
        <w:rPr>
          <w:lang w:eastAsia="en-GB"/>
        </w:rPr>
        <w:t xml:space="preserve">a </w:t>
      </w:r>
      <w:r>
        <w:rPr>
          <w:lang w:eastAsia="en-GB"/>
        </w:rPr>
        <w:t>complex pathogenesis, reflecting genetic and environmental influences on disease aetiology. Contemporary genomics has pointed to the molecular cause of disease being specific to an individual, or family. Despite this, the resulting immune dysfunction frequently converges on common inflammatory pathways such as TNF-</w:t>
      </w:r>
      <w:r>
        <w:rPr>
          <w:rFonts w:cs="Calibri"/>
          <w:lang w:eastAsia="en-GB"/>
        </w:rPr>
        <w:t>α</w:t>
      </w:r>
      <w:r>
        <w:rPr>
          <w:lang w:eastAsia="en-GB"/>
        </w:rPr>
        <w:t xml:space="preserve"> production and Il17-signaling</w:t>
      </w:r>
      <w:sdt>
        <w:sdtPr>
          <w:rPr>
            <w:color w:val="000000"/>
            <w:lang w:eastAsia="en-GB"/>
          </w:rPr>
          <w:tag w:val="MENDELEY_CITATION_v3_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"/>
          <w:id w:val="1910581751"/>
          <w:placeholder>
            <w:docPart w:val="DefaultPlaceholder_-1854013440"/>
          </w:placeholder>
        </w:sdtPr>
        <w:sdtEndPr>
          <w:rPr>
            <w:lang w:eastAsia="zh-CN"/>
          </w:rPr>
        </w:sdtEndPr>
        <w:sdtContent>
          <w:r w:rsidR="000D20ED" w:rsidRPr="000D20ED">
            <w:rPr>
              <w:color w:val="000000"/>
              <w:vertAlign w:val="superscript"/>
              <w:lang w:eastAsia="en-GB"/>
            </w:rPr>
            <w:t>1</w:t>
          </w:r>
        </w:sdtContent>
      </w:sdt>
      <w:r>
        <w:rPr>
          <w:lang w:eastAsia="en-GB"/>
        </w:rPr>
        <w:t>. Identification of the precise cause of disease within an individual patient is challenging</w:t>
      </w:r>
      <w:r w:rsidR="00305CBD">
        <w:rPr>
          <w:lang w:eastAsia="en-GB"/>
        </w:rPr>
        <w:t xml:space="preserve"> and i</w:t>
      </w:r>
      <w:r w:rsidRPr="004D694C">
        <w:rPr>
          <w:lang w:eastAsia="en-GB"/>
        </w:rPr>
        <w:t>ntegration of</w:t>
      </w:r>
      <w:r>
        <w:rPr>
          <w:lang w:eastAsia="en-GB"/>
        </w:rPr>
        <w:t xml:space="preserve"> multi-omic</w:t>
      </w:r>
      <w:r w:rsidRPr="004D694C">
        <w:rPr>
          <w:lang w:eastAsia="en-GB"/>
        </w:rPr>
        <w:t xml:space="preserve"> data to assess the impact of genetic variation on gene expression, immune function</w:t>
      </w:r>
      <w:r>
        <w:rPr>
          <w:lang w:eastAsia="en-GB"/>
        </w:rPr>
        <w:t>, and the relationship with intestinal microbiota</w:t>
      </w:r>
      <w:r w:rsidRPr="004D694C">
        <w:rPr>
          <w:lang w:eastAsia="en-GB"/>
        </w:rPr>
        <w:t xml:space="preserve"> remains difficult</w:t>
      </w:r>
      <w:sdt>
        <w:sdtPr>
          <w:rPr>
            <w:color w:val="000000"/>
            <w:lang w:eastAsia="en-GB"/>
          </w:rPr>
          <w:tag w:val="MENDELEY_CITATION_v3_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"/>
          <w:id w:val="-1659309064"/>
          <w:placeholder>
            <w:docPart w:val="DefaultPlaceholder_-1854013440"/>
          </w:placeholder>
        </w:sdtPr>
        <w:sdtEndPr>
          <w:rPr>
            <w:lang w:eastAsia="zh-CN"/>
          </w:rPr>
        </w:sdtEndPr>
        <w:sdtContent>
          <w:r w:rsidR="000D20ED" w:rsidRPr="000D20ED">
            <w:rPr>
              <w:color w:val="000000"/>
            </w:rPr>
            <w:t>2</w:t>
          </w:r>
        </w:sdtContent>
      </w:sdt>
      <w:r w:rsidRPr="004D694C">
        <w:rPr>
          <w:lang w:eastAsia="en-GB"/>
        </w:rPr>
        <w:t>. Typically,</w:t>
      </w:r>
      <w:r>
        <w:rPr>
          <w:lang w:eastAsia="en-GB"/>
        </w:rPr>
        <w:t xml:space="preserve"> functional</w:t>
      </w:r>
      <w:r w:rsidRPr="004D694C">
        <w:rPr>
          <w:lang w:eastAsia="en-GB"/>
        </w:rPr>
        <w:t xml:space="preserve"> assessment of deleterious genomic variation in an individual is through quantification of downstream cytokine levels</w:t>
      </w:r>
      <w:sdt>
        <w:sdtPr>
          <w:rPr>
            <w:color w:val="000000"/>
            <w:vertAlign w:val="superscript"/>
            <w:lang w:eastAsia="en-GB"/>
          </w:rPr>
          <w:tag w:val="MENDELEY_CITATION_v3_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"/>
          <w:id w:val="-980460232"/>
          <w:placeholder>
            <w:docPart w:val="DefaultPlaceholder_-1854013440"/>
          </w:placeholder>
        </w:sdtPr>
        <w:sdtEndPr/>
        <w:sdtContent>
          <w:r w:rsidR="000D20ED" w:rsidRPr="000D20ED">
            <w:rPr>
              <w:color w:val="000000"/>
              <w:vertAlign w:val="superscript"/>
              <w:lang w:eastAsia="en-GB"/>
            </w:rPr>
            <w:t>3</w:t>
          </w:r>
        </w:sdtContent>
      </w:sdt>
      <w:r w:rsidR="000D20ED">
        <w:rPr>
          <w:lang w:eastAsia="en-GB"/>
        </w:rPr>
        <w:t>.</w:t>
      </w:r>
      <w:r w:rsidRPr="000D20ED">
        <w:rPr>
          <w:vertAlign w:val="superscript"/>
          <w:lang w:eastAsia="en-GB"/>
        </w:rPr>
        <w:t>.</w:t>
      </w:r>
      <w:r w:rsidRPr="004D694C">
        <w:rPr>
          <w:lang w:eastAsia="en-GB"/>
        </w:rPr>
        <w:t xml:space="preserve"> Stimulation allows assessment of the impact of a mutation on downstream immune function</w:t>
      </w:r>
      <w:sdt>
        <w:sdtPr>
          <w:rPr>
            <w:color w:val="000000"/>
            <w:lang w:eastAsia="en-GB"/>
          </w:rPr>
          <w:tag w:val="MENDELEY_CITATION_v3_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"/>
          <w:id w:val="-1189518627"/>
          <w:placeholder>
            <w:docPart w:val="DefaultPlaceholder_-1854013440"/>
          </w:placeholder>
        </w:sdtPr>
        <w:sdtEndPr>
          <w:rPr>
            <w:lang w:eastAsia="zh-CN"/>
          </w:rPr>
        </w:sdtEndPr>
        <w:sdtContent>
          <w:r w:rsidR="000D20ED" w:rsidRPr="000D20ED">
            <w:rPr>
              <w:color w:val="000000"/>
              <w:vertAlign w:val="superscript"/>
              <w:lang w:eastAsia="en-GB"/>
            </w:rPr>
            <w:t>4</w:t>
          </w:r>
        </w:sdtContent>
      </w:sdt>
      <w:r w:rsidRPr="004D694C">
        <w:rPr>
          <w:lang w:eastAsia="en-GB"/>
        </w:rPr>
        <w:t xml:space="preserve">. </w:t>
      </w:r>
      <w:r w:rsidR="00027ADE">
        <w:rPr>
          <w:lang w:eastAsia="en-GB"/>
        </w:rPr>
        <w:t>A</w:t>
      </w:r>
      <w:r w:rsidRPr="004D694C">
        <w:rPr>
          <w:lang w:eastAsia="en-GB"/>
        </w:rPr>
        <w:t xml:space="preserve">nalysis may focus on transfection of cell lines with the mutation of interest, although </w:t>
      </w:r>
      <w:r>
        <w:rPr>
          <w:lang w:eastAsia="en-GB"/>
        </w:rPr>
        <w:t xml:space="preserve">accurate reflection of </w:t>
      </w:r>
      <w:r w:rsidRPr="00FC5A71">
        <w:rPr>
          <w:i/>
          <w:iCs/>
          <w:lang w:eastAsia="en-GB"/>
        </w:rPr>
        <w:t>in vivo</w:t>
      </w:r>
      <w:r>
        <w:rPr>
          <w:lang w:eastAsia="en-GB"/>
        </w:rPr>
        <w:t xml:space="preserve"> response</w:t>
      </w:r>
      <w:r w:rsidRPr="004D694C">
        <w:rPr>
          <w:lang w:eastAsia="en-GB"/>
        </w:rPr>
        <w:t xml:space="preserve"> is difficult to </w:t>
      </w:r>
      <w:r>
        <w:rPr>
          <w:lang w:eastAsia="en-GB"/>
        </w:rPr>
        <w:t>achieve</w:t>
      </w:r>
      <w:r w:rsidRPr="004D694C">
        <w:rPr>
          <w:lang w:eastAsia="en-GB"/>
        </w:rPr>
        <w:t xml:space="preserve"> </w:t>
      </w:r>
      <w:r>
        <w:rPr>
          <w:lang w:eastAsia="en-GB"/>
        </w:rPr>
        <w:t>when multiple variants are contributing to a complex disease phenotype</w:t>
      </w:r>
      <w:r w:rsidRPr="004D694C">
        <w:rPr>
          <w:lang w:eastAsia="en-GB"/>
        </w:rPr>
        <w:t xml:space="preserve">. Whilst these techniques are effective in Mendelian disease, in polygenic </w:t>
      </w:r>
      <w:r w:rsidR="00305CBD">
        <w:rPr>
          <w:lang w:eastAsia="en-GB"/>
        </w:rPr>
        <w:t>IBD</w:t>
      </w:r>
      <w:r w:rsidRPr="004D694C">
        <w:rPr>
          <w:lang w:eastAsia="en-GB"/>
        </w:rPr>
        <w:t xml:space="preserve">, where multiple genetic variants </w:t>
      </w:r>
      <w:r w:rsidR="00305CBD">
        <w:rPr>
          <w:lang w:eastAsia="en-GB"/>
        </w:rPr>
        <w:t>appear to</w:t>
      </w:r>
      <w:r w:rsidRPr="004D694C">
        <w:rPr>
          <w:lang w:eastAsia="en-GB"/>
        </w:rPr>
        <w:t xml:space="preserve"> result in the same phenotype, establishing the effect of multiple mutations is </w:t>
      </w:r>
      <w:r w:rsidR="00027ADE">
        <w:rPr>
          <w:lang w:eastAsia="en-GB"/>
        </w:rPr>
        <w:t>challenging</w:t>
      </w:r>
      <w:r w:rsidRPr="004D694C">
        <w:rPr>
          <w:lang w:eastAsia="en-GB"/>
        </w:rPr>
        <w:t xml:space="preserve">. </w:t>
      </w:r>
    </w:p>
    <w:p w14:paraId="54DD7256" w14:textId="421E3872" w:rsidR="009F402E" w:rsidRPr="004D694C" w:rsidRDefault="009F402E" w:rsidP="004D694C">
      <w:pPr>
        <w:spacing w:line="480" w:lineRule="auto"/>
        <w:rPr>
          <w:lang w:eastAsia="en-GB"/>
        </w:rPr>
      </w:pPr>
      <w:r w:rsidRPr="00207A61">
        <w:rPr>
          <w:lang w:eastAsia="en-GB"/>
        </w:rPr>
        <w:t xml:space="preserve">Expression quantitative trait loci </w:t>
      </w:r>
      <w:r>
        <w:rPr>
          <w:lang w:eastAsia="en-GB"/>
        </w:rPr>
        <w:t xml:space="preserve">(eQTLs) have been identified that impact on </w:t>
      </w:r>
      <w:r w:rsidRPr="003A701A">
        <w:rPr>
          <w:i/>
          <w:iCs/>
          <w:lang w:eastAsia="en-GB"/>
        </w:rPr>
        <w:t>NOD2</w:t>
      </w:r>
      <w:r>
        <w:rPr>
          <w:lang w:eastAsia="en-GB"/>
        </w:rPr>
        <w:t xml:space="preserve"> expression</w:t>
      </w:r>
      <w:sdt>
        <w:sdtPr>
          <w:rPr>
            <w:color w:val="000000"/>
            <w:lang w:eastAsia="en-GB"/>
          </w:rPr>
          <w:tag w:val="MENDELEY_CITATION_v3_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"/>
          <w:id w:val="-1379936293"/>
          <w:placeholder>
            <w:docPart w:val="DefaultPlaceholder_-1854013440"/>
          </w:placeholder>
        </w:sdtPr>
        <w:sdtEndPr>
          <w:rPr>
            <w:lang w:eastAsia="zh-CN"/>
          </w:rPr>
        </w:sdtEndPr>
        <w:sdtContent>
          <w:r w:rsidR="000D20ED" w:rsidRPr="000D20ED">
            <w:rPr>
              <w:color w:val="000000"/>
              <w:vertAlign w:val="superscript"/>
            </w:rPr>
            <w:t>5</w:t>
          </w:r>
        </w:sdtContent>
      </w:sdt>
      <w:r>
        <w:rPr>
          <w:lang w:eastAsia="en-GB"/>
        </w:rPr>
        <w:t xml:space="preserve">. </w:t>
      </w:r>
      <w:r w:rsidR="002A553E">
        <w:rPr>
          <w:lang w:eastAsia="en-GB"/>
        </w:rPr>
        <w:t>Consolidation of</w:t>
      </w:r>
      <w:r w:rsidRPr="004D694C">
        <w:rPr>
          <w:lang w:eastAsia="en-GB"/>
        </w:rPr>
        <w:t xml:space="preserve"> genetic variation across a protein complex or pathway, </w:t>
      </w:r>
      <w:r w:rsidR="002A553E">
        <w:rPr>
          <w:lang w:eastAsia="en-GB"/>
        </w:rPr>
        <w:t>would allow</w:t>
      </w:r>
      <w:r w:rsidRPr="004D694C">
        <w:rPr>
          <w:lang w:eastAsia="en-GB"/>
        </w:rPr>
        <w:t xml:space="preserve"> grouping of patients with deleterious variation in several interacting genes. </w:t>
      </w:r>
      <w:r w:rsidR="00305CBD">
        <w:rPr>
          <w:lang w:eastAsia="en-GB"/>
        </w:rPr>
        <w:t>Consolidation</w:t>
      </w:r>
      <w:r w:rsidRPr="004D694C">
        <w:rPr>
          <w:lang w:eastAsia="en-GB"/>
        </w:rPr>
        <w:t xml:space="preserve"> </w:t>
      </w:r>
      <w:r>
        <w:rPr>
          <w:lang w:eastAsia="en-GB"/>
        </w:rPr>
        <w:t xml:space="preserve">can occur </w:t>
      </w:r>
      <w:r w:rsidRPr="004D694C">
        <w:rPr>
          <w:lang w:eastAsia="en-GB"/>
        </w:rPr>
        <w:t xml:space="preserve">through a mathematical model based on a whole gene pathogenicity score, </w:t>
      </w:r>
      <w:r>
        <w:rPr>
          <w:lang w:eastAsia="en-GB"/>
        </w:rPr>
        <w:t xml:space="preserve">that sums the variation within genes, taking into account the </w:t>
      </w:r>
      <w:r w:rsidR="00305CBD">
        <w:rPr>
          <w:lang w:eastAsia="en-GB"/>
        </w:rPr>
        <w:t>key</w:t>
      </w:r>
      <w:r>
        <w:rPr>
          <w:lang w:eastAsia="en-GB"/>
        </w:rPr>
        <w:t xml:space="preserve"> variation </w:t>
      </w:r>
      <w:r w:rsidR="00305CBD">
        <w:rPr>
          <w:lang w:eastAsia="en-GB"/>
        </w:rPr>
        <w:t>metrics</w:t>
      </w:r>
      <w:sdt>
        <w:sdtPr>
          <w:rPr>
            <w:color w:val="000000"/>
            <w:vertAlign w:val="superscript"/>
            <w:lang w:eastAsia="en-GB"/>
          </w:rPr>
          <w:tag w:val="MENDELEY_CITATION_v3_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"/>
          <w:id w:val="862793057"/>
          <w:placeholder>
            <w:docPart w:val="DefaultPlaceholder_-1854013440"/>
          </w:placeholder>
        </w:sdtPr>
        <w:sdtEndPr>
          <w:rPr>
            <w:lang w:eastAsia="zh-CN"/>
          </w:rPr>
        </w:sdtEndPr>
        <w:sdtContent>
          <w:r w:rsidR="000D20ED" w:rsidRPr="000D20ED">
            <w:rPr>
              <w:color w:val="000000"/>
              <w:vertAlign w:val="superscript"/>
            </w:rPr>
            <w:t>6</w:t>
          </w:r>
        </w:sdtContent>
      </w:sdt>
      <w:r>
        <w:rPr>
          <w:lang w:eastAsia="en-GB"/>
        </w:rPr>
        <w:t>. This score reflects a patient’s burden of variant pathogenicity within genes of interest</w:t>
      </w:r>
      <w:r w:rsidR="005A7120">
        <w:rPr>
          <w:lang w:eastAsia="en-GB"/>
        </w:rPr>
        <w:t>.</w:t>
      </w:r>
    </w:p>
    <w:p w14:paraId="4E78425B" w14:textId="59F45842" w:rsidR="009F402E" w:rsidRPr="004D694C" w:rsidRDefault="009F402E" w:rsidP="004D694C">
      <w:pPr>
        <w:spacing w:line="480" w:lineRule="auto"/>
        <w:rPr>
          <w:color w:val="000000"/>
          <w:shd w:val="clear" w:color="auto" w:fill="FFFFFF"/>
        </w:rPr>
      </w:pPr>
      <w:r>
        <w:rPr>
          <w:lang w:eastAsia="en-GB"/>
        </w:rPr>
        <w:t>I</w:t>
      </w:r>
      <w:r w:rsidRPr="004D694C">
        <w:rPr>
          <w:lang w:eastAsia="en-GB"/>
        </w:rPr>
        <w:t xml:space="preserve">t is recognised that monogenic disease with highly similar phenotypes can result from deleterious variation in different genes, the occurrence of polygenic conditions, such as </w:t>
      </w:r>
      <w:r>
        <w:rPr>
          <w:lang w:eastAsia="en-GB"/>
        </w:rPr>
        <w:t xml:space="preserve">typical forms of </w:t>
      </w:r>
      <w:r w:rsidRPr="004D694C">
        <w:rPr>
          <w:lang w:eastAsia="en-GB"/>
        </w:rPr>
        <w:t>IBD, are also likely to have contribution from variation in a number of related genes</w:t>
      </w:r>
      <w:r w:rsidR="0020508B">
        <w:rPr>
          <w:lang w:eastAsia="en-GB"/>
        </w:rPr>
        <w:t>,</w:t>
      </w:r>
      <w:r w:rsidRPr="004D694C">
        <w:rPr>
          <w:lang w:eastAsia="en-GB"/>
        </w:rPr>
        <w:t xml:space="preserve"> within an individual</w:t>
      </w:r>
      <w:sdt>
        <w:sdtPr>
          <w:rPr>
            <w:color w:val="000000"/>
            <w:lang w:eastAsia="en-GB"/>
          </w:rPr>
          <w:tag w:val="MENDELEY_CITATION_v3_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"/>
          <w:id w:val="-1447390046"/>
          <w:placeholder>
            <w:docPart w:val="DefaultPlaceholder_-1854013440"/>
          </w:placeholder>
        </w:sdtPr>
        <w:sdtEndPr/>
        <w:sdtContent>
          <w:r w:rsidR="000D20ED" w:rsidRPr="000D20ED">
            <w:rPr>
              <w:color w:val="000000"/>
              <w:vertAlign w:val="superscript"/>
              <w:lang w:eastAsia="en-GB"/>
            </w:rPr>
            <w:t>7</w:t>
          </w:r>
        </w:sdtContent>
      </w:sdt>
      <w:r w:rsidRPr="004D694C">
        <w:rPr>
          <w:lang w:eastAsia="en-GB"/>
        </w:rPr>
        <w:t>. The NOD-signaling pathway</w:t>
      </w:r>
      <w:r>
        <w:rPr>
          <w:lang w:eastAsia="en-GB"/>
        </w:rPr>
        <w:t>, an innate immune signaling response,</w:t>
      </w:r>
      <w:r w:rsidRPr="004D694C">
        <w:rPr>
          <w:lang w:eastAsia="en-GB"/>
        </w:rPr>
        <w:t xml:space="preserve"> is highly implicated in Crohn’s </w:t>
      </w:r>
      <w:r w:rsidRPr="004D694C">
        <w:rPr>
          <w:lang w:eastAsia="en-GB"/>
        </w:rPr>
        <w:lastRenderedPageBreak/>
        <w:t>disease pathogenesis, both through genomic analysis and transcriptomic analysis</w:t>
      </w:r>
      <w:sdt>
        <w:sdtPr>
          <w:rPr>
            <w:color w:val="000000"/>
            <w:vertAlign w:val="superscript"/>
            <w:lang w:eastAsia="en-GB"/>
          </w:rPr>
          <w:tag w:val="MENDELEY_CITATION_v3_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"/>
          <w:id w:val="864480149"/>
          <w:placeholder>
            <w:docPart w:val="DefaultPlaceholder_-1854013440"/>
          </w:placeholder>
        </w:sdtPr>
        <w:sdtEndPr>
          <w:rPr>
            <w:lang w:eastAsia="zh-CN"/>
          </w:rPr>
        </w:sdtEndPr>
        <w:sdtContent>
          <w:r w:rsidR="000D20ED" w:rsidRPr="000D20ED">
            <w:rPr>
              <w:color w:val="000000"/>
              <w:vertAlign w:val="superscript"/>
            </w:rPr>
            <w:t>8,9</w:t>
          </w:r>
        </w:sdtContent>
      </w:sdt>
      <w:r w:rsidRPr="004D694C">
        <w:rPr>
          <w:lang w:eastAsia="en-GB"/>
        </w:rPr>
        <w:t xml:space="preserve">. </w:t>
      </w:r>
      <w:r w:rsidRPr="004D694C">
        <w:rPr>
          <w:i/>
          <w:iCs/>
          <w:lang w:eastAsia="en-GB"/>
        </w:rPr>
        <w:t>NOD2</w:t>
      </w:r>
      <w:r w:rsidRPr="004D694C">
        <w:rPr>
          <w:lang w:eastAsia="en-GB"/>
        </w:rPr>
        <w:t xml:space="preserve"> is the most implicated gene in Crohn’s disease pathogenesis </w:t>
      </w:r>
      <w:r>
        <w:rPr>
          <w:lang w:eastAsia="en-GB"/>
        </w:rPr>
        <w:t xml:space="preserve">and </w:t>
      </w:r>
      <w:r w:rsidRPr="004D694C">
        <w:rPr>
          <w:lang w:eastAsia="en-GB"/>
        </w:rPr>
        <w:t xml:space="preserve">is a central player in the pathway, acting as an intracellular pattern recognition receptor for bacterial components, specifically </w:t>
      </w:r>
      <w:r w:rsidRPr="004D694C">
        <w:rPr>
          <w:color w:val="000000"/>
          <w:shd w:val="clear" w:color="auto" w:fill="FFFFFF"/>
        </w:rPr>
        <w:t>muramyl dipeptide (MDP)</w:t>
      </w:r>
      <w:sdt>
        <w:sdtPr>
          <w:rPr>
            <w:color w:val="000000"/>
            <w:shd w:val="clear" w:color="auto" w:fill="FFFFFF"/>
          </w:rPr>
          <w:tag w:val="MENDELEY_CITATION_v3_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"/>
          <w:id w:val="-1670701048"/>
          <w:placeholder>
            <w:docPart w:val="DefaultPlaceholder_-1854013440"/>
          </w:placeholder>
        </w:sdtPr>
        <w:sdtEndPr>
          <w:rPr>
            <w:shd w:val="clear" w:color="auto" w:fill="auto"/>
          </w:rPr>
        </w:sdtEndPr>
        <w:sdtContent>
          <w:r w:rsidR="000D20ED" w:rsidRPr="000D20ED">
            <w:rPr>
              <w:color w:val="000000"/>
              <w:vertAlign w:val="superscript"/>
            </w:rPr>
            <w:t>9</w:t>
          </w:r>
        </w:sdtContent>
      </w:sdt>
      <w:r w:rsidRPr="004D694C">
        <w:rPr>
          <w:color w:val="000000"/>
          <w:shd w:val="clear" w:color="auto" w:fill="FFFFFF"/>
        </w:rPr>
        <w:t xml:space="preserve">, figure </w:t>
      </w:r>
      <w:r>
        <w:rPr>
          <w:color w:val="000000"/>
          <w:shd w:val="clear" w:color="auto" w:fill="FFFFFF"/>
        </w:rPr>
        <w:t>1</w:t>
      </w:r>
      <w:r w:rsidRPr="004D694C">
        <w:rPr>
          <w:color w:val="000000"/>
          <w:shd w:val="clear" w:color="auto" w:fill="FFFFFF"/>
        </w:rPr>
        <w:t xml:space="preserve">. Variation within other genes within this pathway, including </w:t>
      </w:r>
      <w:r w:rsidRPr="004D694C">
        <w:rPr>
          <w:i/>
          <w:iCs/>
          <w:color w:val="000000"/>
          <w:shd w:val="clear" w:color="auto" w:fill="FFFFFF"/>
        </w:rPr>
        <w:t>XIAP, ATG16L1, CARD9</w:t>
      </w:r>
      <w:r w:rsidRPr="004D694C">
        <w:rPr>
          <w:color w:val="000000"/>
          <w:shd w:val="clear" w:color="auto" w:fill="FFFFFF"/>
        </w:rPr>
        <w:t xml:space="preserve"> and </w:t>
      </w:r>
      <w:r w:rsidRPr="004D694C">
        <w:rPr>
          <w:i/>
          <w:iCs/>
          <w:color w:val="000000"/>
          <w:shd w:val="clear" w:color="auto" w:fill="FFFFFF"/>
        </w:rPr>
        <w:t>RIPK2,</w:t>
      </w:r>
      <w:r w:rsidRPr="004D694C">
        <w:t xml:space="preserve"> have been implicated in both monogenic </w:t>
      </w:r>
      <w:r>
        <w:t xml:space="preserve">and polygenic </w:t>
      </w:r>
      <w:r w:rsidRPr="004D694C">
        <w:t>forms of IBD</w:t>
      </w:r>
      <w:sdt>
        <w:sdtPr>
          <w:rPr>
            <w:color w:val="000000"/>
          </w:rPr>
          <w:tag w:val="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"/>
          <w:id w:val="-1212116260"/>
          <w:placeholder>
            <w:docPart w:val="DefaultPlaceholder_-1854013440"/>
          </w:placeholder>
        </w:sdtPr>
        <w:sdtEndPr/>
        <w:sdtContent>
          <w:r w:rsidR="000D20ED" w:rsidRPr="000D20ED">
            <w:rPr>
              <w:color w:val="000000"/>
            </w:rPr>
            <w:t>10</w:t>
          </w:r>
        </w:sdtContent>
      </w:sdt>
      <w:r w:rsidRPr="004D694C">
        <w:rPr>
          <w:i/>
          <w:iCs/>
          <w:color w:val="000000"/>
          <w:shd w:val="clear" w:color="auto" w:fill="FFFFFF"/>
        </w:rPr>
        <w:t>.</w:t>
      </w:r>
    </w:p>
    <w:p w14:paraId="76967339" w14:textId="647BC1AC" w:rsidR="009F402E" w:rsidRPr="004D694C" w:rsidRDefault="009F402E" w:rsidP="004D694C">
      <w:pPr>
        <w:spacing w:line="480" w:lineRule="auto"/>
      </w:pPr>
      <w:r>
        <w:rPr>
          <w:color w:val="000000"/>
          <w:shd w:val="clear" w:color="auto" w:fill="FFFFFF"/>
        </w:rPr>
        <w:t>We hypothesise that</w:t>
      </w:r>
      <w:r w:rsidRPr="004D694C">
        <w:rPr>
          <w:color w:val="000000"/>
          <w:shd w:val="clear" w:color="auto" w:fill="FFFFFF"/>
        </w:rPr>
        <w:t xml:space="preserve"> genomic variation across the NOD-signaling pathway will have direct impact on transcription of related genes within the pathway. </w:t>
      </w:r>
      <w:r w:rsidR="00F95CC7">
        <w:rPr>
          <w:color w:val="000000"/>
          <w:shd w:val="clear" w:color="auto" w:fill="FFFFFF"/>
        </w:rPr>
        <w:t xml:space="preserve">Therefore, we undertook systematic analysis of genes and complexes along the NOD pathway, to identify individual contributions to dysregulation of </w:t>
      </w:r>
      <w:r w:rsidR="00B309A8">
        <w:rPr>
          <w:color w:val="000000"/>
          <w:shd w:val="clear" w:color="auto" w:fill="FFFFFF"/>
        </w:rPr>
        <w:t>transcriptional</w:t>
      </w:r>
      <w:r w:rsidR="00F95CC7">
        <w:rPr>
          <w:color w:val="000000"/>
          <w:shd w:val="clear" w:color="auto" w:fill="FFFFFF"/>
        </w:rPr>
        <w:t xml:space="preserve"> programmes</w:t>
      </w:r>
      <w:r w:rsidR="00B309A8">
        <w:rPr>
          <w:color w:val="000000"/>
          <w:shd w:val="clear" w:color="auto" w:fill="FFFFFF"/>
        </w:rPr>
        <w:t xml:space="preserve">. </w:t>
      </w:r>
      <w:r>
        <w:rPr>
          <w:color w:val="000000"/>
          <w:shd w:val="clear" w:color="auto" w:fill="FFFFFF"/>
        </w:rPr>
        <w:t>W</w:t>
      </w:r>
      <w:r w:rsidRPr="004D694C">
        <w:rPr>
          <w:color w:val="000000"/>
          <w:shd w:val="clear" w:color="auto" w:fill="FFFFFF"/>
        </w:rPr>
        <w:t xml:space="preserve">e assess whether variation in single genes, and across </w:t>
      </w:r>
      <w:r>
        <w:rPr>
          <w:color w:val="000000"/>
          <w:shd w:val="clear" w:color="auto" w:fill="FFFFFF"/>
        </w:rPr>
        <w:t xml:space="preserve">protein </w:t>
      </w:r>
      <w:r w:rsidRPr="004D694C">
        <w:rPr>
          <w:color w:val="000000"/>
          <w:shd w:val="clear" w:color="auto" w:fill="FFFFFF"/>
        </w:rPr>
        <w:t xml:space="preserve">complexes, are associated with altered gene expression within the NOD-signaling pathway </w:t>
      </w:r>
      <w:r>
        <w:rPr>
          <w:color w:val="000000"/>
          <w:shd w:val="clear" w:color="auto" w:fill="FFFFFF"/>
        </w:rPr>
        <w:t xml:space="preserve">to identify patterns in immune </w:t>
      </w:r>
      <w:r w:rsidR="00721014">
        <w:rPr>
          <w:color w:val="000000"/>
          <w:shd w:val="clear" w:color="auto" w:fill="FFFFFF"/>
        </w:rPr>
        <w:t>pathway transcription</w:t>
      </w:r>
      <w:r w:rsidRPr="004D694C">
        <w:rPr>
          <w:color w:val="000000"/>
          <w:shd w:val="clear" w:color="auto" w:fill="FFFFFF"/>
        </w:rPr>
        <w:t xml:space="preserve"> across a cohor</w:t>
      </w:r>
      <w:r>
        <w:rPr>
          <w:color w:val="000000"/>
          <w:shd w:val="clear" w:color="auto" w:fill="FFFFFF"/>
        </w:rPr>
        <w:t>t.</w:t>
      </w:r>
      <w:r w:rsidRPr="004D694C">
        <w:rPr>
          <w:color w:val="000000"/>
          <w:shd w:val="clear" w:color="auto" w:fill="FFFFFF"/>
        </w:rPr>
        <w:t xml:space="preserve"> </w:t>
      </w:r>
    </w:p>
    <w:p w14:paraId="04CF4D91" w14:textId="78E8EC77" w:rsidR="009F402E" w:rsidRDefault="009F402E" w:rsidP="004D694C">
      <w:pPr>
        <w:rPr>
          <w:lang w:eastAsia="en-US"/>
        </w:rPr>
      </w:pPr>
    </w:p>
    <w:p w14:paraId="1AC47D81" w14:textId="7F0F8378" w:rsidR="00025585" w:rsidRDefault="00025585" w:rsidP="004D694C">
      <w:pPr>
        <w:rPr>
          <w:lang w:eastAsia="en-US"/>
        </w:rPr>
      </w:pPr>
    </w:p>
    <w:p w14:paraId="113388FC" w14:textId="3BEEFE9D" w:rsidR="00025585" w:rsidRDefault="00025585" w:rsidP="004D694C">
      <w:pPr>
        <w:rPr>
          <w:lang w:eastAsia="en-US"/>
        </w:rPr>
      </w:pPr>
    </w:p>
    <w:p w14:paraId="5AAA9C9C" w14:textId="5E46E2C3" w:rsidR="00025585" w:rsidRDefault="00025585" w:rsidP="004D694C">
      <w:pPr>
        <w:rPr>
          <w:lang w:eastAsia="en-US"/>
        </w:rPr>
      </w:pPr>
    </w:p>
    <w:p w14:paraId="607647BA" w14:textId="35DD5F0C" w:rsidR="00025585" w:rsidRDefault="00025585" w:rsidP="004D694C">
      <w:pPr>
        <w:rPr>
          <w:lang w:eastAsia="en-US"/>
        </w:rPr>
      </w:pPr>
    </w:p>
    <w:p w14:paraId="08942EE6" w14:textId="2BE2CF3D" w:rsidR="00305CBD" w:rsidRDefault="00305CBD" w:rsidP="004D694C">
      <w:pPr>
        <w:rPr>
          <w:lang w:eastAsia="en-US"/>
        </w:rPr>
      </w:pPr>
    </w:p>
    <w:p w14:paraId="3735302D" w14:textId="77777777" w:rsidR="00373D1A" w:rsidRDefault="00373D1A" w:rsidP="004D694C">
      <w:pPr>
        <w:rPr>
          <w:lang w:eastAsia="en-US"/>
        </w:rPr>
      </w:pPr>
    </w:p>
    <w:p w14:paraId="6D87FC9B" w14:textId="72A56DA5" w:rsidR="00305CBD" w:rsidRDefault="00305CBD" w:rsidP="004D694C">
      <w:pPr>
        <w:rPr>
          <w:lang w:eastAsia="en-US"/>
        </w:rPr>
      </w:pPr>
    </w:p>
    <w:p w14:paraId="4F6C352C" w14:textId="77777777" w:rsidR="00F503DA" w:rsidRDefault="00F503DA" w:rsidP="004D694C">
      <w:pPr>
        <w:rPr>
          <w:lang w:eastAsia="en-US"/>
        </w:rPr>
      </w:pPr>
    </w:p>
    <w:p w14:paraId="796C89F6" w14:textId="029E6EB7" w:rsidR="00305CBD" w:rsidRDefault="00305CBD" w:rsidP="004D694C">
      <w:pPr>
        <w:rPr>
          <w:lang w:eastAsia="en-US"/>
        </w:rPr>
      </w:pPr>
    </w:p>
    <w:p w14:paraId="602CC5FD" w14:textId="77777777" w:rsidR="009F402E" w:rsidRDefault="009F402E" w:rsidP="004D694C">
      <w:pPr>
        <w:spacing w:line="480" w:lineRule="auto"/>
      </w:pPr>
    </w:p>
    <w:p w14:paraId="30B451D4" w14:textId="77777777" w:rsidR="009F402E" w:rsidRDefault="009F402E" w:rsidP="004D694C">
      <w:pPr>
        <w:spacing w:line="480" w:lineRule="auto"/>
      </w:pPr>
    </w:p>
    <w:p w14:paraId="630CD176" w14:textId="77777777" w:rsidR="00757EFF" w:rsidRDefault="00757EFF" w:rsidP="00757EFF">
      <w:pPr>
        <w:pStyle w:val="Heading2"/>
        <w:numPr>
          <w:ilvl w:val="0"/>
          <w:numId w:val="0"/>
        </w:numPr>
        <w:spacing w:line="480" w:lineRule="auto"/>
        <w:rPr>
          <w:sz w:val="22"/>
          <w:szCs w:val="22"/>
          <w:u w:val="single"/>
        </w:rPr>
      </w:pPr>
      <w:bookmarkStart w:id="2" w:name="_Results_1"/>
      <w:bookmarkStart w:id="3" w:name="_Toc53053957"/>
      <w:bookmarkStart w:id="4" w:name="_Toc53053963"/>
      <w:bookmarkEnd w:id="2"/>
      <w:r w:rsidRPr="004D694C">
        <w:rPr>
          <w:sz w:val="22"/>
          <w:szCs w:val="22"/>
          <w:u w:val="single"/>
        </w:rPr>
        <w:lastRenderedPageBreak/>
        <w:t>Materials and Methods</w:t>
      </w:r>
      <w:bookmarkEnd w:id="3"/>
      <w:r w:rsidRPr="004D694C">
        <w:rPr>
          <w:sz w:val="22"/>
          <w:szCs w:val="22"/>
          <w:u w:val="single"/>
        </w:rPr>
        <w:t xml:space="preserve"> </w:t>
      </w:r>
    </w:p>
    <w:p w14:paraId="7DCC81C4" w14:textId="77777777" w:rsidR="00757EFF" w:rsidRPr="004D694C" w:rsidRDefault="00757EFF" w:rsidP="00757EFF">
      <w:pPr>
        <w:spacing w:line="480" w:lineRule="auto"/>
        <w:rPr>
          <w:rFonts w:cs="Calibri"/>
          <w:noProof/>
        </w:rPr>
      </w:pPr>
      <w:r w:rsidRPr="004D694C">
        <w:rPr>
          <w:rFonts w:cs="Calibri"/>
          <w:noProof/>
        </w:rPr>
        <w:t xml:space="preserve">Paediatric IBD patients were recruited through from the Paediatric Gastroenterology service at the Southampton Children’s Hospital. </w:t>
      </w:r>
      <w:r>
        <w:rPr>
          <w:rFonts w:cs="Calibri"/>
          <w:noProof/>
        </w:rPr>
        <w:t>Patients were recruited prior to diagnosistic endoscopy and are termed</w:t>
      </w:r>
      <w:r w:rsidRPr="004D694C">
        <w:rPr>
          <w:rFonts w:cs="Calibri"/>
          <w:noProof/>
        </w:rPr>
        <w:t xml:space="preserve"> </w:t>
      </w:r>
      <w:r>
        <w:rPr>
          <w:rFonts w:cs="Calibri"/>
          <w:noProof/>
        </w:rPr>
        <w:t>‘</w:t>
      </w:r>
      <w:r w:rsidRPr="004D694C">
        <w:rPr>
          <w:rFonts w:cs="Calibri"/>
          <w:noProof/>
        </w:rPr>
        <w:t>treatment-naïve</w:t>
      </w:r>
      <w:r>
        <w:rPr>
          <w:rFonts w:cs="Calibri"/>
          <w:noProof/>
        </w:rPr>
        <w:t>’</w:t>
      </w:r>
      <w:r w:rsidRPr="004D694C">
        <w:rPr>
          <w:rFonts w:cs="Calibri"/>
          <w:noProof/>
        </w:rPr>
        <w:t xml:space="preserve"> IBD patients</w:t>
      </w:r>
      <w:r>
        <w:rPr>
          <w:rFonts w:cs="Calibri"/>
          <w:noProof/>
        </w:rPr>
        <w:t>.</w:t>
      </w:r>
      <w:r w:rsidRPr="004D694C">
        <w:rPr>
          <w:rFonts w:cs="Calibri"/>
          <w:noProof/>
        </w:rPr>
        <w:t xml:space="preserve"> </w:t>
      </w:r>
      <w:r>
        <w:rPr>
          <w:rFonts w:cs="Calibri"/>
          <w:noProof/>
        </w:rPr>
        <w:t xml:space="preserve">All patients have a terminal </w:t>
      </w:r>
      <w:r w:rsidRPr="004D694C">
        <w:rPr>
          <w:rFonts w:cs="Calibri"/>
          <w:noProof/>
        </w:rPr>
        <w:t xml:space="preserve">ileal </w:t>
      </w:r>
      <w:r>
        <w:rPr>
          <w:rFonts w:cs="Calibri"/>
          <w:noProof/>
        </w:rPr>
        <w:t xml:space="preserve">biopsy </w:t>
      </w:r>
      <w:r w:rsidRPr="004D694C">
        <w:rPr>
          <w:rFonts w:cs="Calibri"/>
          <w:noProof/>
        </w:rPr>
        <w:t>and</w:t>
      </w:r>
      <w:r>
        <w:rPr>
          <w:rFonts w:cs="Calibri"/>
          <w:noProof/>
        </w:rPr>
        <w:t xml:space="preserve"> blood for</w:t>
      </w:r>
      <w:r w:rsidRPr="004D694C">
        <w:rPr>
          <w:rFonts w:cs="Calibri"/>
          <w:noProof/>
        </w:rPr>
        <w:t xml:space="preserve"> whole exome sequencing data</w:t>
      </w:r>
      <w:r>
        <w:rPr>
          <w:rFonts w:cs="Calibri"/>
          <w:noProof/>
        </w:rPr>
        <w:t xml:space="preserve"> taken at the time of endocopy</w:t>
      </w:r>
      <w:r w:rsidRPr="004D694C">
        <w:rPr>
          <w:rFonts w:cs="Calibri"/>
          <w:noProof/>
        </w:rPr>
        <w:t xml:space="preserve">. </w:t>
      </w:r>
      <w:r>
        <w:rPr>
          <w:rFonts w:cs="Calibri"/>
          <w:noProof/>
        </w:rPr>
        <w:t>These analyses</w:t>
      </w:r>
      <w:r w:rsidRPr="004D694C">
        <w:rPr>
          <w:rFonts w:cs="Calibri"/>
          <w:noProof/>
        </w:rPr>
        <w:t xml:space="preserve"> included patients with a subsequent diagnosis of Crohn’s disease, ulcerative colitis or IBD</w:t>
      </w:r>
      <w:r>
        <w:rPr>
          <w:rFonts w:cs="Calibri"/>
          <w:noProof/>
        </w:rPr>
        <w:t>-unclassified</w:t>
      </w:r>
      <w:r w:rsidRPr="004D694C">
        <w:rPr>
          <w:rFonts w:cs="Calibri"/>
          <w:noProof/>
        </w:rPr>
        <w:t xml:space="preserve">. </w:t>
      </w:r>
      <w:r>
        <w:rPr>
          <w:rFonts w:cs="Calibri"/>
          <w:noProof/>
        </w:rPr>
        <w:t xml:space="preserve">No patients with monogenic IBD were included. </w:t>
      </w:r>
      <w:r w:rsidRPr="004D694C">
        <w:rPr>
          <w:rFonts w:cs="Calibri"/>
          <w:noProof/>
        </w:rPr>
        <w:t xml:space="preserve">Patient details are described in results. </w:t>
      </w:r>
      <w:r>
        <w:rPr>
          <w:rFonts w:cs="Calibri"/>
          <w:noProof/>
        </w:rPr>
        <w:t xml:space="preserve">Whilst </w:t>
      </w:r>
      <w:r w:rsidRPr="0011411F">
        <w:rPr>
          <w:rFonts w:cs="Calibri"/>
          <w:i/>
          <w:iCs/>
          <w:noProof/>
        </w:rPr>
        <w:t>NOD2</w:t>
      </w:r>
      <w:r>
        <w:rPr>
          <w:rFonts w:cs="Calibri"/>
          <w:noProof/>
        </w:rPr>
        <w:t xml:space="preserve"> variation is associated with Crohn’s disease, ulcerative colitis and  </w:t>
      </w:r>
      <w:r w:rsidRPr="004D694C">
        <w:rPr>
          <w:rFonts w:cs="Calibri"/>
          <w:noProof/>
        </w:rPr>
        <w:t>IBD</w:t>
      </w:r>
      <w:r>
        <w:rPr>
          <w:rFonts w:cs="Calibri"/>
          <w:noProof/>
        </w:rPr>
        <w:t>-unclassified patients were included to ensure a spectrum of genomic mutation burden.</w:t>
      </w:r>
    </w:p>
    <w:p w14:paraId="299B3D9B" w14:textId="77777777" w:rsidR="00757EFF" w:rsidRPr="004D694C" w:rsidRDefault="00757EFF" w:rsidP="00757EFF">
      <w:pPr>
        <w:pStyle w:val="Heading3"/>
        <w:numPr>
          <w:ilvl w:val="0"/>
          <w:numId w:val="0"/>
        </w:numPr>
        <w:spacing w:line="480" w:lineRule="auto"/>
        <w:ind w:left="1021" w:hanging="1021"/>
        <w:rPr>
          <w:b w:val="0"/>
          <w:bCs/>
          <w:szCs w:val="22"/>
          <w:u w:val="single"/>
        </w:rPr>
      </w:pPr>
      <w:bookmarkStart w:id="5" w:name="_Toc53053958"/>
      <w:bookmarkStart w:id="6" w:name="_Toc53053959"/>
      <w:r>
        <w:rPr>
          <w:b w:val="0"/>
          <w:bCs/>
          <w:szCs w:val="22"/>
          <w:u w:val="single"/>
        </w:rPr>
        <w:t>Whole exome sequencing</w:t>
      </w:r>
      <w:r w:rsidRPr="004D694C">
        <w:rPr>
          <w:b w:val="0"/>
          <w:bCs/>
          <w:szCs w:val="22"/>
          <w:u w:val="single"/>
        </w:rPr>
        <w:t xml:space="preserve"> analysis</w:t>
      </w:r>
      <w:bookmarkEnd w:id="5"/>
    </w:p>
    <w:p w14:paraId="43973175" w14:textId="4DB83EB9" w:rsidR="00757EFF" w:rsidRDefault="00757EFF" w:rsidP="00757EFF">
      <w:pPr>
        <w:spacing w:line="480" w:lineRule="auto"/>
      </w:pPr>
      <w:r>
        <w:t>Patient</w:t>
      </w:r>
      <w:r w:rsidRPr="00064565">
        <w:t xml:space="preserve"> DNA was extracted from peripheral venous blood samples collected in EDTA</w:t>
      </w:r>
      <w:r>
        <w:t xml:space="preserve"> using the salting-out method,</w:t>
      </w:r>
      <w:r w:rsidRPr="006B56A0">
        <w:t xml:space="preserve"> </w:t>
      </w:r>
      <w:r>
        <w:t>or from saliva, as previously described</w:t>
      </w:r>
      <w:sdt>
        <w:sdtPr>
          <w:rPr>
            <w:color w:val="000000"/>
          </w:rPr>
          <w:tag w:val="MENDELEY_CITATION_v3_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"/>
          <w:id w:val="429941303"/>
          <w:placeholder>
            <w:docPart w:val="336B68E74038405F99D7AE439FA619A8"/>
          </w:placeholder>
        </w:sdtPr>
        <w:sdtEndPr/>
        <w:sdtContent>
          <w:r w:rsidR="000D20ED" w:rsidRPr="000D20ED">
            <w:rPr>
              <w:color w:val="000000"/>
              <w:vertAlign w:val="superscript"/>
            </w:rPr>
            <w:t>11</w:t>
          </w:r>
        </w:sdtContent>
      </w:sdt>
      <w:r>
        <w:t>.</w:t>
      </w:r>
      <w:r w:rsidRPr="00064565">
        <w:t xml:space="preserve"> </w:t>
      </w:r>
      <w:r w:rsidRPr="00721014">
        <w:t>DNA concentration was estimated using the Qubit ® 2.0 Fluorometer</w:t>
      </w:r>
      <w:r>
        <w:t>. A</w:t>
      </w:r>
      <w:r w:rsidRPr="00721014">
        <w:t>pproximately 20ug of each patient DNA was extracted for next generation sequencing.</w:t>
      </w:r>
    </w:p>
    <w:p w14:paraId="1A5140A7" w14:textId="56A7EBC0" w:rsidR="00757EFF" w:rsidRPr="00D71516" w:rsidRDefault="00757EFF" w:rsidP="00757EFF">
      <w:pPr>
        <w:spacing w:line="480" w:lineRule="auto"/>
        <w:rPr>
          <w:rFonts w:cstheme="minorHAnsi"/>
          <w:szCs w:val="24"/>
        </w:rPr>
      </w:pPr>
      <w:r w:rsidRPr="00D71516">
        <w:rPr>
          <w:rFonts w:cstheme="minorHAnsi"/>
          <w:szCs w:val="24"/>
        </w:rPr>
        <w:t xml:space="preserve">Raw fastq sequencing data from </w:t>
      </w:r>
      <w:r>
        <w:rPr>
          <w:rFonts w:cstheme="minorHAnsi"/>
          <w:szCs w:val="24"/>
        </w:rPr>
        <w:t>patients with treatment-naive IBD</w:t>
      </w:r>
      <w:r w:rsidRPr="00D71516">
        <w:rPr>
          <w:rFonts w:cstheme="minorHAnsi"/>
          <w:szCs w:val="24"/>
        </w:rPr>
        <w:t xml:space="preserve"> were processed using </w:t>
      </w:r>
      <w:r>
        <w:rPr>
          <w:rFonts w:cstheme="minorHAnsi"/>
          <w:szCs w:val="24"/>
        </w:rPr>
        <w:t>our in-house</w:t>
      </w:r>
      <w:r w:rsidRPr="00D71516">
        <w:rPr>
          <w:rFonts w:cstheme="minorHAnsi"/>
          <w:szCs w:val="24"/>
        </w:rPr>
        <w:t xml:space="preserve"> pipeline</w:t>
      </w:r>
      <w:r>
        <w:rPr>
          <w:rFonts w:cstheme="minorHAnsi"/>
          <w:szCs w:val="24"/>
        </w:rPr>
        <w:t xml:space="preserve"> (</w:t>
      </w:r>
      <w:hyperlink r:id="rId7" w:history="1">
        <w:r w:rsidRPr="00977493">
          <w:rPr>
            <w:rStyle w:val="Hyperlink"/>
            <w:rFonts w:cstheme="minorHAnsi"/>
            <w:szCs w:val="24"/>
          </w:rPr>
          <w:t>https://github.com/UoS-HGIG</w:t>
        </w:r>
      </w:hyperlink>
      <w:r>
        <w:rPr>
          <w:rFonts w:cstheme="minorHAnsi"/>
          <w:szCs w:val="24"/>
        </w:rPr>
        <w:t>).</w:t>
      </w:r>
      <w:r w:rsidRPr="00D71516">
        <w:rPr>
          <w:rFonts w:cstheme="minorHAnsi"/>
          <w:szCs w:val="24"/>
        </w:rPr>
        <w:t xml:space="preserve"> VerifyBamID was utilised to check the presence of DNA contamination across </w:t>
      </w:r>
      <w:r>
        <w:rPr>
          <w:rFonts w:cstheme="minorHAnsi"/>
          <w:szCs w:val="24"/>
        </w:rPr>
        <w:t>the cohort</w:t>
      </w:r>
      <w:sdt>
        <w:sdtPr>
          <w:rPr>
            <w:rFonts w:cstheme="minorHAnsi"/>
            <w:color w:val="000000"/>
            <w:szCs w:val="24"/>
          </w:rPr>
          <w:tag w:val="MENDELEY_CITATION_v3_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"/>
          <w:id w:val="632672255"/>
          <w:placeholder>
            <w:docPart w:val="336B68E74038405F99D7AE439FA619A8"/>
          </w:placeholder>
        </w:sdtPr>
        <w:sdtEndPr>
          <w:rPr>
            <w:rFonts w:cs="Times New Roman"/>
            <w:szCs w:val="22"/>
          </w:rPr>
        </w:sdtEndPr>
        <w:sdtContent>
          <w:r w:rsidR="000D20ED" w:rsidRPr="000D20ED">
            <w:rPr>
              <w:color w:val="000000"/>
              <w:vertAlign w:val="superscript"/>
            </w:rPr>
            <w:t>12</w:t>
          </w:r>
        </w:sdtContent>
      </w:sdt>
      <w:r w:rsidRPr="00D71516">
        <w:rPr>
          <w:rFonts w:cstheme="minorHAnsi"/>
          <w:szCs w:val="24"/>
        </w:rPr>
        <w:t xml:space="preserve">. Alignment was performed against the human reference </w:t>
      </w:r>
      <w:r>
        <w:rPr>
          <w:rFonts w:cstheme="minorHAnsi"/>
          <w:szCs w:val="24"/>
        </w:rPr>
        <w:t xml:space="preserve">genome (hg38 </w:t>
      </w:r>
      <w:r w:rsidRPr="00E54ECE">
        <w:rPr>
          <w:rFonts w:cstheme="minorHAnsi"/>
          <w:szCs w:val="24"/>
        </w:rPr>
        <w:t>assembly) using</w:t>
      </w:r>
      <w:r w:rsidRPr="00D71516">
        <w:rPr>
          <w:rFonts w:cstheme="minorHAnsi"/>
          <w:szCs w:val="24"/>
        </w:rPr>
        <w:t xml:space="preserve"> BWA</w:t>
      </w:r>
      <w:r>
        <w:rPr>
          <w:rFonts w:cstheme="minorHAnsi"/>
          <w:szCs w:val="24"/>
        </w:rPr>
        <w:t>-mem</w:t>
      </w:r>
      <w:sdt>
        <w:sdtPr>
          <w:rPr>
            <w:rFonts w:cstheme="minorHAnsi"/>
            <w:color w:val="000000"/>
            <w:szCs w:val="24"/>
          </w:rPr>
          <w:tag w:val="MENDELEY_CITATION_v3_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"/>
          <w:id w:val="-1105500238"/>
          <w:placeholder>
            <w:docPart w:val="336B68E74038405F99D7AE439FA619A8"/>
          </w:placeholder>
        </w:sdtPr>
        <w:sdtEndPr>
          <w:rPr>
            <w:rFonts w:cs="Times New Roman"/>
            <w:szCs w:val="22"/>
          </w:rPr>
        </w:sdtEndPr>
        <w:sdtContent>
          <w:r w:rsidR="000D20ED" w:rsidRPr="000D20ED">
            <w:rPr>
              <w:color w:val="000000"/>
              <w:vertAlign w:val="superscript"/>
            </w:rPr>
            <w:t>13</w:t>
          </w:r>
        </w:sdtContent>
      </w:sdt>
      <w:r w:rsidRPr="00D71516">
        <w:rPr>
          <w:rFonts w:cstheme="minorHAnsi"/>
          <w:szCs w:val="24"/>
        </w:rPr>
        <w:t xml:space="preserve"> (version 0.7.1</w:t>
      </w:r>
      <w:r>
        <w:rPr>
          <w:rFonts w:cstheme="minorHAnsi"/>
          <w:szCs w:val="24"/>
        </w:rPr>
        <w:t>5</w:t>
      </w:r>
      <w:r w:rsidRPr="00D71516">
        <w:rPr>
          <w:rFonts w:cstheme="minorHAnsi"/>
          <w:szCs w:val="24"/>
        </w:rPr>
        <w:t xml:space="preserve">). Aligned BAM files were sorted, and duplicate reads were marked using Picard Tools (version </w:t>
      </w:r>
      <w:r>
        <w:rPr>
          <w:rFonts w:cstheme="minorHAnsi"/>
          <w:szCs w:val="24"/>
        </w:rPr>
        <w:t>2.9.2</w:t>
      </w:r>
      <w:r w:rsidRPr="00D71516">
        <w:rPr>
          <w:rFonts w:cstheme="minorHAnsi"/>
          <w:szCs w:val="24"/>
        </w:rPr>
        <w:t>). Following GATK v3.</w:t>
      </w:r>
      <w:r>
        <w:rPr>
          <w:rFonts w:cstheme="minorHAnsi"/>
          <w:szCs w:val="24"/>
        </w:rPr>
        <w:t>8</w:t>
      </w:r>
      <w:sdt>
        <w:sdtPr>
          <w:rPr>
            <w:rFonts w:cstheme="minorHAnsi"/>
            <w:color w:val="000000"/>
            <w:szCs w:val="24"/>
          </w:rPr>
          <w:tag w:val="MENDELEY_CITATION_v3_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"/>
          <w:id w:val="2056665330"/>
          <w:placeholder>
            <w:docPart w:val="336B68E74038405F99D7AE439FA619A8"/>
          </w:placeholder>
        </w:sdtPr>
        <w:sdtEndPr>
          <w:rPr>
            <w:rFonts w:cs="Times New Roman"/>
            <w:szCs w:val="22"/>
          </w:rPr>
        </w:sdtEndPr>
        <w:sdtContent>
          <w:r w:rsidR="000D20ED" w:rsidRPr="000D20ED">
            <w:rPr>
              <w:color w:val="000000"/>
              <w:vertAlign w:val="superscript"/>
            </w:rPr>
            <w:t>14</w:t>
          </w:r>
        </w:sdtContent>
      </w:sdt>
      <w:r w:rsidRPr="00D71516">
        <w:rPr>
          <w:rFonts w:cstheme="minorHAnsi"/>
          <w:szCs w:val="24"/>
        </w:rPr>
        <w:t xml:space="preserve"> best practice recommendations</w:t>
      </w:r>
      <w:sdt>
        <w:sdtPr>
          <w:rPr>
            <w:rFonts w:cstheme="minorHAnsi"/>
            <w:color w:val="000000"/>
            <w:szCs w:val="24"/>
          </w:rPr>
          <w:tag w:val="MENDELEY_CITATION_v3_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"/>
          <w:id w:val="1936945161"/>
          <w:placeholder>
            <w:docPart w:val="336B68E74038405F99D7AE439FA619A8"/>
          </w:placeholder>
        </w:sdtPr>
        <w:sdtEndPr>
          <w:rPr>
            <w:rFonts w:cs="Times New Roman"/>
            <w:szCs w:val="22"/>
          </w:rPr>
        </w:sdtEndPr>
        <w:sdtContent>
          <w:r w:rsidR="000D20ED" w:rsidRPr="000D20ED">
            <w:rPr>
              <w:color w:val="000000"/>
              <w:vertAlign w:val="superscript"/>
            </w:rPr>
            <w:t>15</w:t>
          </w:r>
        </w:sdtContent>
      </w:sdt>
      <w:r>
        <w:rPr>
          <w:rFonts w:cstheme="minorHAnsi"/>
          <w:szCs w:val="24"/>
        </w:rPr>
        <w:t xml:space="preserve"> </w:t>
      </w:r>
      <w:r w:rsidRPr="00D71516">
        <w:rPr>
          <w:rFonts w:cstheme="minorHAnsi"/>
          <w:szCs w:val="24"/>
        </w:rPr>
        <w:t>variants were called using GATK HaplotypeCaller to produce a gVCF file for each sample</w:t>
      </w:r>
      <w:r>
        <w:rPr>
          <w:rFonts w:cstheme="minorHAnsi"/>
          <w:szCs w:val="24"/>
        </w:rPr>
        <w:t xml:space="preserve"> and later jointly genotyped</w:t>
      </w:r>
      <w:r w:rsidRPr="00D71516">
        <w:rPr>
          <w:rFonts w:cstheme="minorHAnsi"/>
          <w:szCs w:val="24"/>
        </w:rPr>
        <w:t>. HaplotypeCaller default settings were utilised</w:t>
      </w:r>
      <w:r>
        <w:rPr>
          <w:rFonts w:cstheme="minorHAnsi"/>
          <w:szCs w:val="24"/>
        </w:rPr>
        <w:t xml:space="preserve"> corresponding to</w:t>
      </w:r>
      <w:r w:rsidRPr="00D71516">
        <w:rPr>
          <w:rFonts w:cstheme="minorHAnsi"/>
          <w:szCs w:val="24"/>
        </w:rPr>
        <w:t xml:space="preserve"> variants with a minimum Phred base quality score of 20 </w:t>
      </w:r>
      <w:r>
        <w:rPr>
          <w:rFonts w:cstheme="minorHAnsi"/>
          <w:szCs w:val="24"/>
        </w:rPr>
        <w:t>being</w:t>
      </w:r>
      <w:r w:rsidRPr="00D71516">
        <w:rPr>
          <w:rFonts w:cstheme="minorHAnsi"/>
          <w:szCs w:val="24"/>
        </w:rPr>
        <w:t xml:space="preserve"> called.</w:t>
      </w:r>
    </w:p>
    <w:p w14:paraId="3A2A16C4" w14:textId="2CE39BE8" w:rsidR="00757EFF" w:rsidRDefault="00757EFF" w:rsidP="00757EFF">
      <w:pPr>
        <w:spacing w:line="480" w:lineRule="auto"/>
        <w:rPr>
          <w:rFonts w:cstheme="minorHAnsi"/>
          <w:szCs w:val="24"/>
        </w:rPr>
      </w:pPr>
      <w:r w:rsidRPr="00D71516">
        <w:rPr>
          <w:rFonts w:cstheme="minorHAnsi"/>
          <w:szCs w:val="24"/>
        </w:rPr>
        <w:t xml:space="preserve">Annotation of this composite file </w:t>
      </w:r>
      <w:r>
        <w:rPr>
          <w:rFonts w:cstheme="minorHAnsi"/>
          <w:szCs w:val="24"/>
        </w:rPr>
        <w:t xml:space="preserve">for variant-based analysis </w:t>
      </w:r>
      <w:r w:rsidRPr="00D71516">
        <w:rPr>
          <w:rFonts w:cstheme="minorHAnsi"/>
          <w:szCs w:val="24"/>
        </w:rPr>
        <w:t>applied Annovar v201</w:t>
      </w:r>
      <w:r>
        <w:rPr>
          <w:rFonts w:cstheme="minorHAnsi"/>
          <w:szCs w:val="24"/>
        </w:rPr>
        <w:t>8Apr16</w:t>
      </w:r>
      <w:r w:rsidRPr="00D71516">
        <w:rPr>
          <w:rFonts w:cstheme="minorHAnsi"/>
          <w:szCs w:val="24"/>
        </w:rPr>
        <w:t xml:space="preserve"> using default databases refSeq gene transcripts (refGene), deleteriousness scores databases (dbnsfp3</w:t>
      </w:r>
      <w:r>
        <w:rPr>
          <w:rFonts w:cstheme="minorHAnsi"/>
          <w:szCs w:val="24"/>
        </w:rPr>
        <w:t xml:space="preserve">5c, </w:t>
      </w:r>
      <w:r>
        <w:rPr>
          <w:rFonts w:cstheme="minorHAnsi"/>
          <w:szCs w:val="24"/>
        </w:rPr>
        <w:lastRenderedPageBreak/>
        <w:t>CADD v.1.5 and DANN), dbSNP147 and the human genetic mutation database (HGMD Pro 2018) flat file</w:t>
      </w:r>
      <w:sdt>
        <w:sdtPr>
          <w:rPr>
            <w:rFonts w:cstheme="minorHAnsi"/>
            <w:color w:val="000000"/>
            <w:szCs w:val="24"/>
            <w:vertAlign w:val="superscript"/>
          </w:rPr>
          <w:tag w:val="MENDELEY_CITATION_v3_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"/>
          <w:id w:val="-1907519639"/>
          <w:placeholder>
            <w:docPart w:val="336B68E74038405F99D7AE439FA619A8"/>
          </w:placeholder>
        </w:sdtPr>
        <w:sdtEndPr>
          <w:rPr>
            <w:rFonts w:cs="Times New Roman"/>
            <w:szCs w:val="22"/>
          </w:rPr>
        </w:sdtEndPr>
        <w:sdtContent>
          <w:r w:rsidR="000D20ED" w:rsidRPr="005D3BAB">
            <w:rPr>
              <w:color w:val="000000"/>
              <w:vertAlign w:val="superscript"/>
            </w:rPr>
            <w:t>16</w:t>
          </w:r>
        </w:sdtContent>
      </w:sdt>
      <w:r w:rsidRPr="005D3BAB">
        <w:rPr>
          <w:rFonts w:cstheme="minorHAnsi"/>
          <w:szCs w:val="24"/>
          <w:vertAlign w:val="superscript"/>
        </w:rPr>
        <w:t>.</w:t>
      </w:r>
      <w:r w:rsidRPr="00D71516">
        <w:rPr>
          <w:rFonts w:cstheme="minorHAnsi"/>
          <w:szCs w:val="24"/>
        </w:rPr>
        <w:t xml:space="preserve"> Variant allele frequencies were sourced through </w:t>
      </w:r>
      <w:r>
        <w:rPr>
          <w:rFonts w:cstheme="minorHAnsi"/>
          <w:szCs w:val="24"/>
        </w:rPr>
        <w:t>the g</w:t>
      </w:r>
      <w:r w:rsidRPr="00965724">
        <w:rPr>
          <w:rFonts w:cstheme="minorHAnsi"/>
          <w:szCs w:val="24"/>
        </w:rPr>
        <w:t xml:space="preserve">enome aggregation </w:t>
      </w:r>
      <w:r>
        <w:rPr>
          <w:rFonts w:cstheme="minorHAnsi"/>
          <w:szCs w:val="24"/>
        </w:rPr>
        <w:t xml:space="preserve">exome </w:t>
      </w:r>
      <w:r w:rsidRPr="00965724">
        <w:rPr>
          <w:rFonts w:cstheme="minorHAnsi"/>
          <w:szCs w:val="24"/>
        </w:rPr>
        <w:t>database</w:t>
      </w:r>
      <w:r>
        <w:rPr>
          <w:rFonts w:cstheme="minorHAnsi"/>
          <w:szCs w:val="24"/>
        </w:rPr>
        <w:t xml:space="preserve"> (gnomAD)</w:t>
      </w:r>
      <w:sdt>
        <w:sdtPr>
          <w:rPr>
            <w:rFonts w:cstheme="minorHAnsi"/>
            <w:color w:val="000000"/>
            <w:szCs w:val="24"/>
            <w:vertAlign w:val="superscript"/>
          </w:rPr>
          <w:tag w:val="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"/>
          <w:id w:val="-141423906"/>
          <w:placeholder>
            <w:docPart w:val="336B68E74038405F99D7AE439FA619A8"/>
          </w:placeholder>
        </w:sdtPr>
        <w:sdtEndPr>
          <w:rPr>
            <w:rFonts w:cs="Times New Roman"/>
            <w:szCs w:val="22"/>
          </w:rPr>
        </w:sdtEndPr>
        <w:sdtContent>
          <w:r w:rsidR="000D20ED" w:rsidRPr="005D3BAB">
            <w:rPr>
              <w:color w:val="000000"/>
              <w:vertAlign w:val="superscript"/>
            </w:rPr>
            <w:t>17</w:t>
          </w:r>
        </w:sdtContent>
      </w:sdt>
      <w:r>
        <w:rPr>
          <w:rFonts w:cstheme="minorHAnsi"/>
          <w:szCs w:val="24"/>
        </w:rPr>
        <w:t xml:space="preserve">, v2.1.1. </w:t>
      </w:r>
    </w:p>
    <w:p w14:paraId="7BB83DB5" w14:textId="77777777" w:rsidR="00757EFF" w:rsidRPr="004D03A5" w:rsidRDefault="00757EFF" w:rsidP="00757EFF">
      <w:pPr>
        <w:spacing w:line="480" w:lineRule="auto"/>
        <w:rPr>
          <w:u w:val="single"/>
        </w:rPr>
      </w:pPr>
      <w:r w:rsidRPr="004D03A5">
        <w:rPr>
          <w:u w:val="single"/>
        </w:rPr>
        <w:t>Application of GenePy</w:t>
      </w:r>
    </w:p>
    <w:p w14:paraId="66244728" w14:textId="7E3E47B7" w:rsidR="00757EFF" w:rsidRDefault="00757EFF" w:rsidP="00757EFF">
      <w:pPr>
        <w:spacing w:line="480" w:lineRule="auto"/>
      </w:pPr>
      <w:r>
        <w:t>Whole exome sequencing data were transformed in a per gene, per individual GenePy score for integration with transcriptomic analysis</w:t>
      </w:r>
      <w:sdt>
        <w:sdtPr>
          <w:rPr>
            <w:color w:val="000000"/>
          </w:rPr>
          <w:tag w:val="MENDELEY_CITATION_v3_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"/>
          <w:id w:val="-1191144708"/>
          <w:placeholder>
            <w:docPart w:val="336B68E74038405F99D7AE439FA619A8"/>
          </w:placeholder>
        </w:sdtPr>
        <w:sdtEndPr/>
        <w:sdtContent>
          <w:r w:rsidR="000D20ED" w:rsidRPr="000D20ED">
            <w:rPr>
              <w:color w:val="000000"/>
            </w:rPr>
            <w:t>6</w:t>
          </w:r>
        </w:sdtContent>
      </w:sdt>
      <w:r>
        <w:t>.</w:t>
      </w:r>
      <w:r w:rsidRPr="006C1DD2">
        <w:t xml:space="preserve"> </w:t>
      </w:r>
      <w:r>
        <w:t xml:space="preserve">Before GenePy scores were calculated, the joint called cohort VCF was quality controlled by implementing methods from Carson </w:t>
      </w:r>
      <w:r w:rsidRPr="00FB446E">
        <w:rPr>
          <w:i/>
          <w:iCs/>
        </w:rPr>
        <w:t>et a</w:t>
      </w:r>
      <w:r w:rsidRPr="005D3BAB">
        <w:rPr>
          <w:i/>
          <w:iCs/>
          <w:vertAlign w:val="superscript"/>
        </w:rPr>
        <w:t>l</w:t>
      </w:r>
      <w:sdt>
        <w:sdtPr>
          <w:rPr>
            <w:iCs/>
            <w:color w:val="000000"/>
            <w:vertAlign w:val="superscript"/>
          </w:rPr>
          <w:tag w:val="MENDELEY_CITATION_v3_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"/>
          <w:id w:val="541263461"/>
          <w:placeholder>
            <w:docPart w:val="336B68E74038405F99D7AE439FA619A8"/>
          </w:placeholder>
        </w:sdtPr>
        <w:sdtEndPr>
          <w:rPr>
            <w:iCs w:val="0"/>
          </w:rPr>
        </w:sdtEndPr>
        <w:sdtContent>
          <w:r w:rsidR="000D20ED" w:rsidRPr="005D3BAB">
            <w:rPr>
              <w:color w:val="000000"/>
              <w:vertAlign w:val="superscript"/>
            </w:rPr>
            <w:t>18</w:t>
          </w:r>
        </w:sdtContent>
      </w:sdt>
      <w:r>
        <w:t xml:space="preserve">. The VCF was then annotated with the databases </w:t>
      </w:r>
      <w:r w:rsidRPr="00D71516">
        <w:rPr>
          <w:rFonts w:cstheme="minorHAnsi"/>
          <w:szCs w:val="24"/>
        </w:rPr>
        <w:t>refGene</w:t>
      </w:r>
      <w:r>
        <w:rPr>
          <w:rFonts w:cstheme="minorHAnsi"/>
          <w:szCs w:val="24"/>
        </w:rPr>
        <w:t xml:space="preserve"> and gnomAD exome v2.1.1</w:t>
      </w:r>
      <w:sdt>
        <w:sdtPr>
          <w:rPr>
            <w:rFonts w:cstheme="minorHAnsi"/>
            <w:color w:val="000000"/>
            <w:szCs w:val="24"/>
          </w:rPr>
          <w:tag w:val="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"/>
          <w:id w:val="1720555323"/>
          <w:placeholder>
            <w:docPart w:val="336B68E74038405F99D7AE439FA619A8"/>
          </w:placeholder>
        </w:sdtPr>
        <w:sdtEndPr>
          <w:rPr>
            <w:rFonts w:cs="Times New Roman"/>
            <w:szCs w:val="22"/>
          </w:rPr>
        </w:sdtEndPr>
        <w:sdtContent>
          <w:r w:rsidR="000D20ED" w:rsidRPr="000D20ED">
            <w:rPr>
              <w:color w:val="000000"/>
            </w:rPr>
            <w:t>17</w:t>
          </w:r>
        </w:sdtContent>
      </w:sdt>
      <w:r>
        <w:rPr>
          <w:rFonts w:cstheme="minorHAnsi"/>
          <w:szCs w:val="24"/>
        </w:rPr>
        <w:t xml:space="preserve">, </w:t>
      </w:r>
      <w:r>
        <w:t xml:space="preserve">using </w:t>
      </w:r>
      <w:r w:rsidRPr="00D71516">
        <w:rPr>
          <w:rFonts w:cstheme="minorHAnsi"/>
          <w:szCs w:val="24"/>
        </w:rPr>
        <w:t>Annovar v201</w:t>
      </w:r>
      <w:r>
        <w:rPr>
          <w:rFonts w:cstheme="minorHAnsi"/>
          <w:szCs w:val="24"/>
        </w:rPr>
        <w:t>8Apr16.</w:t>
      </w:r>
      <w:r w:rsidRPr="00D71516">
        <w:rPr>
          <w:rFonts w:cstheme="minorHAnsi"/>
          <w:szCs w:val="24"/>
        </w:rPr>
        <w:t xml:space="preserve"> </w:t>
      </w:r>
      <w:r>
        <w:rPr>
          <w:rFonts w:cstheme="minorHAnsi"/>
          <w:szCs w:val="24"/>
        </w:rPr>
        <w:t>The VCF was additionally annotated with deleteriousness metric CADD (v.1.6)</w:t>
      </w:r>
      <w:sdt>
        <w:sdtPr>
          <w:rPr>
            <w:rFonts w:cstheme="minorHAnsi"/>
            <w:color w:val="000000"/>
            <w:szCs w:val="24"/>
          </w:rPr>
          <w:tag w:val="MENDELEY_CITATION_v3_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"/>
          <w:id w:val="1628741886"/>
          <w:placeholder>
            <w:docPart w:val="336B68E74038405F99D7AE439FA619A8"/>
          </w:placeholder>
        </w:sdtPr>
        <w:sdtEndPr>
          <w:rPr>
            <w:rFonts w:cs="Times New Roman"/>
            <w:szCs w:val="22"/>
          </w:rPr>
        </w:sdtEndPr>
        <w:sdtContent>
          <w:r w:rsidR="000D20ED" w:rsidRPr="005D3BAB">
            <w:rPr>
              <w:color w:val="000000"/>
              <w:vertAlign w:val="superscript"/>
            </w:rPr>
            <w:t>19</w:t>
          </w:r>
        </w:sdtContent>
      </w:sdt>
      <w:r>
        <w:t>.</w:t>
      </w:r>
      <w:r w:rsidRPr="006C1DD2">
        <w:t xml:space="preserve"> </w:t>
      </w:r>
      <w:r>
        <w:t>The GenePy score algorithm was then applied to the annotated cohort VCF (</w:t>
      </w:r>
      <w:hyperlink r:id="rId8" w:history="1">
        <w:r w:rsidRPr="00977493">
          <w:rPr>
            <w:rStyle w:val="Hyperlink"/>
          </w:rPr>
          <w:t>https://github.com/UoS-HGIG/GenePy</w:t>
        </w:r>
      </w:hyperlink>
      <w:r>
        <w:t xml:space="preserve">). Demonstration of the contributions of individual variants to GenePy scores can be seen in supplementary data 1. </w:t>
      </w:r>
    </w:p>
    <w:p w14:paraId="18CAB3DB" w14:textId="77777777" w:rsidR="00757EFF" w:rsidRPr="00B468E5" w:rsidRDefault="00757EFF" w:rsidP="00757EFF">
      <w:pPr>
        <w:spacing w:line="480" w:lineRule="auto"/>
      </w:pPr>
      <w:r w:rsidRPr="004D694C">
        <w:rPr>
          <w:bCs/>
          <w:u w:val="single"/>
        </w:rPr>
        <w:t>Normalisation and application of LOEUF score to GenePy</w:t>
      </w:r>
      <w:bookmarkEnd w:id="6"/>
      <w:r w:rsidRPr="004D694C">
        <w:rPr>
          <w:bCs/>
          <w:u w:val="single"/>
        </w:rPr>
        <w:t xml:space="preserve"> </w:t>
      </w:r>
    </w:p>
    <w:p w14:paraId="3362A8BC" w14:textId="77777777" w:rsidR="00757EFF" w:rsidRPr="004D694C" w:rsidRDefault="00757EFF" w:rsidP="00757EFF">
      <w:pPr>
        <w:spacing w:line="480" w:lineRule="auto"/>
        <w:rPr>
          <w:lang w:eastAsia="en-US"/>
        </w:rPr>
      </w:pPr>
      <w:r>
        <w:rPr>
          <w:lang w:eastAsia="en-US"/>
        </w:rPr>
        <w:t xml:space="preserve">Some </w:t>
      </w:r>
      <w:r w:rsidRPr="004D694C">
        <w:rPr>
          <w:lang w:eastAsia="en-US"/>
        </w:rPr>
        <w:t xml:space="preserve">genes can accrue very high GenePy scores (due to length or mutability), </w:t>
      </w:r>
      <w:r>
        <w:rPr>
          <w:lang w:eastAsia="en-US"/>
        </w:rPr>
        <w:t xml:space="preserve">and </w:t>
      </w:r>
      <w:r w:rsidRPr="004D694C">
        <w:rPr>
          <w:lang w:eastAsia="en-US"/>
        </w:rPr>
        <w:t>when summing GenePy scores across a complex we first needed to normalise the values in order to make each gene comparable. We normalised all GenePy scores between 0 and 1, where 0 represented the lowest GenePy score for that gene across all patients in the analysis, and 1 represented the highest score for that gene across all patients in the analysis.</w:t>
      </w:r>
    </w:p>
    <w:p w14:paraId="6AEFF568" w14:textId="087D255D" w:rsidR="00757EFF" w:rsidRPr="004D694C" w:rsidRDefault="00757EFF" w:rsidP="00757EFF">
      <w:pPr>
        <w:spacing w:line="480" w:lineRule="auto"/>
      </w:pPr>
      <w:r w:rsidRPr="004D694C">
        <w:rPr>
          <w:lang w:eastAsia="en-US"/>
        </w:rPr>
        <w:t xml:space="preserve">The LOEUF score is a metric developed as part of the </w:t>
      </w:r>
      <w:r w:rsidRPr="004D694C">
        <w:t>Genome Aggregation Database (gnomAD) which assigns a score to each gene based on the gene’s intolerance to inactivation</w:t>
      </w:r>
      <w:sdt>
        <w:sdtPr>
          <w:rPr>
            <w:color w:val="000000"/>
          </w:rPr>
          <w:tag w:val="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"/>
          <w:id w:val="-1620831724"/>
          <w:placeholder>
            <w:docPart w:val="336B68E74038405F99D7AE439FA619A8"/>
          </w:placeholder>
        </w:sdtPr>
        <w:sdtEndPr/>
        <w:sdtContent>
          <w:r w:rsidR="000D20ED" w:rsidRPr="005D3BAB">
            <w:rPr>
              <w:color w:val="000000"/>
              <w:vertAlign w:val="superscript"/>
            </w:rPr>
            <w:t>20</w:t>
          </w:r>
        </w:sdtContent>
      </w:sdt>
      <w:r w:rsidRPr="004D694C">
        <w:t xml:space="preserve">. This score can then be applied to determine which genes are able to accrue variation whilst maintaining activity, compared to those in which variation will be highly damaging. Higher LOEUF scores are associated with increased tolerance to variation. Genes within the NOD-pathway which are highly conserved </w:t>
      </w:r>
      <w:r w:rsidRPr="004D694C">
        <w:lastRenderedPageBreak/>
        <w:t xml:space="preserve">and key to multiple inflammatory processes, such as </w:t>
      </w:r>
      <w:r w:rsidRPr="004D694C">
        <w:rPr>
          <w:i/>
          <w:iCs/>
        </w:rPr>
        <w:t>RIPK2</w:t>
      </w:r>
      <w:r w:rsidRPr="004D694C">
        <w:t xml:space="preserve"> or </w:t>
      </w:r>
      <w:r w:rsidRPr="004D694C">
        <w:rPr>
          <w:i/>
          <w:iCs/>
        </w:rPr>
        <w:t>TAK1</w:t>
      </w:r>
      <w:r w:rsidRPr="004D694C">
        <w:t xml:space="preserve">, have very low LOEUF scores, whereas genes in which variation is more commonly seen, such as </w:t>
      </w:r>
      <w:r w:rsidRPr="004D694C">
        <w:rPr>
          <w:i/>
          <w:iCs/>
        </w:rPr>
        <w:t>NOD2</w:t>
      </w:r>
      <w:r w:rsidRPr="004D694C">
        <w:t xml:space="preserve"> have higher scores. </w:t>
      </w:r>
    </w:p>
    <w:p w14:paraId="12A69111" w14:textId="77777777" w:rsidR="00757EFF" w:rsidRPr="004D694C" w:rsidRDefault="00757EFF" w:rsidP="00757EFF">
      <w:pPr>
        <w:spacing w:line="480" w:lineRule="auto"/>
        <w:rPr>
          <w:lang w:eastAsia="en-US"/>
        </w:rPr>
      </w:pPr>
      <w:r>
        <w:t>We</w:t>
      </w:r>
      <w:r w:rsidRPr="004D694C">
        <w:t xml:space="preserve"> integrate</w:t>
      </w:r>
      <w:r>
        <w:t>d</w:t>
      </w:r>
      <w:r w:rsidRPr="004D694C">
        <w:t xml:space="preserve"> the LOEUF score into the GenePy score in order to upweight the importance of variation in genes predicted to be intolerant to inactivation. LOEUF scores for genes in this analysis can be seen in supplementary data</w:t>
      </w:r>
      <w:r>
        <w:t xml:space="preserve"> 2</w:t>
      </w:r>
      <w:r w:rsidRPr="004D694C">
        <w:t xml:space="preserve">. The normalised GenePy score was divided by the respective LOEUF score for each gene. </w:t>
      </w:r>
    </w:p>
    <w:p w14:paraId="1B17FD70" w14:textId="77777777" w:rsidR="00757EFF" w:rsidRDefault="00757EFF" w:rsidP="00757EFF">
      <w:pPr>
        <w:pStyle w:val="Heading3"/>
        <w:numPr>
          <w:ilvl w:val="0"/>
          <w:numId w:val="0"/>
        </w:numPr>
        <w:spacing w:line="480" w:lineRule="auto"/>
      </w:pPr>
      <w:bookmarkStart w:id="7" w:name="_Toc53053960"/>
      <w:r w:rsidRPr="004D694C">
        <w:rPr>
          <w:b w:val="0"/>
          <w:bCs/>
          <w:szCs w:val="22"/>
          <w:u w:val="single"/>
        </w:rPr>
        <w:t xml:space="preserve">Ileal </w:t>
      </w:r>
      <w:r>
        <w:rPr>
          <w:b w:val="0"/>
          <w:bCs/>
          <w:szCs w:val="22"/>
          <w:u w:val="single"/>
        </w:rPr>
        <w:t>biopsy RNA extraction</w:t>
      </w:r>
      <w:bookmarkEnd w:id="7"/>
    </w:p>
    <w:p w14:paraId="02627760" w14:textId="1141433F" w:rsidR="00757EFF" w:rsidRDefault="00757EFF" w:rsidP="00757EFF">
      <w:pPr>
        <w:spacing w:line="480" w:lineRule="auto"/>
        <w:rPr>
          <w:lang w:eastAsia="en-US"/>
        </w:rPr>
      </w:pPr>
      <w:r>
        <w:rPr>
          <w:lang w:eastAsia="en-US"/>
        </w:rPr>
        <w:t xml:space="preserve">Terminal ileal biopsies were obtained during routine endoscopy and frozen at -80 in 1ml of RNAlater (Sigma Aldrich) less than 30 minutes from collection. RNA was extracted from ileal biopsies using Maxwell processing, </w:t>
      </w:r>
      <w:r w:rsidRPr="004D694C">
        <w:rPr>
          <w:lang w:eastAsia="en-US"/>
        </w:rPr>
        <w:t xml:space="preserve">as </w:t>
      </w:r>
      <w:r>
        <w:rPr>
          <w:lang w:eastAsia="en-US"/>
        </w:rPr>
        <w:t>previously described</w:t>
      </w:r>
      <w:sdt>
        <w:sdtPr>
          <w:rPr>
            <w:color w:val="000000"/>
            <w:lang w:eastAsia="en-US"/>
          </w:rPr>
          <w:tag w:val="MENDELEY_CITATION_v3_eyJjaXRhdGlvbklEIjoiTUVOREVMRVlfQ0lUQVRJT05fMDY3N2NhYzAtZDQ5Zi00ZmZhLWFiZWYtNTZmZTQ3ZmMxOGVh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Y2l0ZXByb2NUZXh0IjoiPHN1cD4yMTwvc3VwPiIsImlzTWFudWFsbHlPdmVycmlkZW4iOmZhbHNlLCJtYW51YWxPdmVycmlkZVRleHQiOiIyMSIsImlzTWFudWFsbHlPdmVycmlkZGVuIjp0cnVlfX0="/>
          <w:id w:val="382686412"/>
          <w:placeholder>
            <w:docPart w:val="336B68E74038405F99D7AE439FA619A8"/>
          </w:placeholder>
        </w:sdtPr>
        <w:sdtEndPr>
          <w:rPr>
            <w:lang w:eastAsia="zh-CN"/>
          </w:rPr>
        </w:sdtEndPr>
        <w:sdtContent>
          <w:r w:rsidR="000D20ED" w:rsidRPr="000D20ED">
            <w:rPr>
              <w:color w:val="000000"/>
            </w:rPr>
            <w:t>21</w:t>
          </w:r>
        </w:sdtContent>
      </w:sdt>
      <w:r>
        <w:rPr>
          <w:lang w:eastAsia="en-US"/>
        </w:rPr>
        <w:t xml:space="preserve">. A single biopsy was used for each patient. </w:t>
      </w:r>
    </w:p>
    <w:p w14:paraId="168A4E82" w14:textId="77777777" w:rsidR="00757EFF" w:rsidRPr="00E341A4" w:rsidRDefault="00757EFF" w:rsidP="00757EFF">
      <w:pPr>
        <w:spacing w:line="480" w:lineRule="auto"/>
        <w:rPr>
          <w:u w:val="single"/>
          <w:lang w:eastAsia="en-US"/>
        </w:rPr>
      </w:pPr>
      <w:r w:rsidRPr="00E341A4">
        <w:rPr>
          <w:u w:val="single"/>
          <w:lang w:eastAsia="en-US"/>
        </w:rPr>
        <w:t>Targeted RNA sequencing</w:t>
      </w:r>
    </w:p>
    <w:p w14:paraId="52F28048" w14:textId="771223D6" w:rsidR="00757EFF" w:rsidRDefault="00757EFF" w:rsidP="00757EFF">
      <w:pPr>
        <w:spacing w:line="480" w:lineRule="auto"/>
        <w:rPr>
          <w:lang w:eastAsia="en-US"/>
        </w:rPr>
      </w:pPr>
      <w:r>
        <w:rPr>
          <w:lang w:eastAsia="en-US"/>
        </w:rPr>
        <w:t>The HTG EdgeSeq Autoimmune Panel was used to measure mRNA expression levels in 2002 genes associated with autoimmune disease, including inflammatory bowel disease. The targeted sequencing was performed as previously described</w:t>
      </w:r>
      <w:sdt>
        <w:sdtPr>
          <w:rPr>
            <w:color w:val="000000"/>
            <w:lang w:eastAsia="en-US"/>
          </w:rPr>
          <w:tag w:val="MENDELEY_CITATION_v3_eyJjaXRhdGlvbklEIjoiTUVOREVMRVlfQ0lUQVRJT05fMjk4YjFmZjctYWY2YS00ZmJmLWIzMmYtZmM2YzFkMDlhMDM5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aXNNYW51YWxseU92ZXJyaWRlbiI6ZmFsc2UsImNpdGVwcm9jVGV4dCI6IjxzdXA+MjE8L3N1cD4iLCJtYW51YWxPdmVycmlkZVRleHQiOiIyMSIsImlzTWFudWFsbHlPdmVycmlkZGVuIjp0cnVlfX0="/>
          <w:id w:val="167148730"/>
          <w:placeholder>
            <w:docPart w:val="336B68E74038405F99D7AE439FA619A8"/>
          </w:placeholder>
        </w:sdtPr>
        <w:sdtEndPr/>
        <w:sdtContent>
          <w:r w:rsidR="000D20ED" w:rsidRPr="005D3BAB">
            <w:rPr>
              <w:color w:val="000000"/>
              <w:vertAlign w:val="superscript"/>
              <w:lang w:eastAsia="en-US"/>
            </w:rPr>
            <w:t>21</w:t>
          </w:r>
        </w:sdtContent>
      </w:sdt>
      <w:r>
        <w:rPr>
          <w:lang w:eastAsia="en-US"/>
        </w:rPr>
        <w:t>. Briefly, an RNA sample for each patient was thawed, diluted and loaded onto the HTG EdgeSeq instrument. Following a standardised PCR clean-up procedure, and quantification, each sample underwent a dilution-based normalisation process. Individual libraries were pool at equimolar quantities into the final library for sequencing. The library was denatured and prepared for sequencing in line with Illumina and HTG practice guidelines. Sequencing was performed on the Illumina NextSeq platform.</w:t>
      </w:r>
    </w:p>
    <w:p w14:paraId="3C303DB2" w14:textId="77777777" w:rsidR="00757EFF" w:rsidRPr="001B1777" w:rsidRDefault="00757EFF" w:rsidP="00757EFF">
      <w:pPr>
        <w:spacing w:line="480" w:lineRule="auto"/>
        <w:rPr>
          <w:u w:val="single"/>
          <w:lang w:eastAsia="en-US"/>
        </w:rPr>
      </w:pPr>
      <w:r w:rsidRPr="001B1777">
        <w:rPr>
          <w:u w:val="single"/>
          <w:lang w:eastAsia="en-US"/>
        </w:rPr>
        <w:t>RNA data processing</w:t>
      </w:r>
    </w:p>
    <w:p w14:paraId="249DE91E" w14:textId="66719830" w:rsidR="00EA14FC" w:rsidRPr="004D694C" w:rsidRDefault="00757EFF" w:rsidP="00757EFF">
      <w:pPr>
        <w:spacing w:line="480" w:lineRule="auto"/>
        <w:rPr>
          <w:lang w:eastAsia="en-US"/>
        </w:rPr>
      </w:pPr>
      <w:r>
        <w:rPr>
          <w:lang w:eastAsia="en-US"/>
        </w:rPr>
        <w:t xml:space="preserve">Output files from the NextSeq run were converted from BCL format to FASTQ files. Barcode mismatch filter was set to 0 to ensure reads were linked to the correct patient. Gene expression count matrix was constructed for each gene and each patient. These were merged to form a single </w:t>
      </w:r>
      <w:r>
        <w:rPr>
          <w:lang w:eastAsia="en-US"/>
        </w:rPr>
        <w:lastRenderedPageBreak/>
        <w:t>output file containing all genes and all counts. Q</w:t>
      </w:r>
      <w:r w:rsidRPr="004D694C">
        <w:rPr>
          <w:lang w:eastAsia="en-US"/>
        </w:rPr>
        <w:t xml:space="preserve">uality control was performed as </w:t>
      </w:r>
      <w:r>
        <w:rPr>
          <w:lang w:eastAsia="en-US"/>
        </w:rPr>
        <w:t>previously described, in line with HTG</w:t>
      </w:r>
      <w:r w:rsidRPr="00E341A4">
        <w:rPr>
          <w:lang w:eastAsia="en-US"/>
        </w:rPr>
        <w:t xml:space="preserve"> </w:t>
      </w:r>
      <w:r>
        <w:rPr>
          <w:lang w:eastAsia="en-US"/>
        </w:rPr>
        <w:t>recommendations</w:t>
      </w:r>
      <w:sdt>
        <w:sdtPr>
          <w:rPr>
            <w:color w:val="000000"/>
            <w:lang w:eastAsia="en-US"/>
          </w:rPr>
          <w:tag w:val="MENDELEY_CITATION_v3_eyJjaXRhdGlvbklEIjoiTUVOREVMRVlfQ0lUQVRJT05fZTcwMTkzZjgtNjgyOS00NmMwLWI0MjItMWI5MTU2N2U5ZDk4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Y2l0ZXByb2NUZXh0IjoiPHN1cD4yMTwvc3VwPiIsImlzTWFudWFsbHlPdmVycmlkZW4iOmZhbHNlLCJtYW51YWxPdmVycmlkZVRleHQiOiIyMSIsImlzTWFudWFsbHlPdmVycmlkZGVuIjp0cnVlfX0="/>
          <w:id w:val="1484819531"/>
          <w:placeholder>
            <w:docPart w:val="336B68E74038405F99D7AE439FA619A8"/>
          </w:placeholder>
        </w:sdtPr>
        <w:sdtEndPr>
          <w:rPr>
            <w:lang w:eastAsia="zh-CN"/>
          </w:rPr>
        </w:sdtEndPr>
        <w:sdtContent>
          <w:r w:rsidR="000D20ED" w:rsidRPr="005D3BAB">
            <w:rPr>
              <w:color w:val="000000"/>
              <w:vertAlign w:val="superscript"/>
            </w:rPr>
            <w:t>21</w:t>
          </w:r>
        </w:sdtContent>
      </w:sdt>
      <w:r>
        <w:rPr>
          <w:lang w:eastAsia="en-US"/>
        </w:rPr>
        <w:t>. Gene transcript counts were normalised using quantile normalisation for downstream integration with genomic data. Gene expression using the targeted RNA panel has previously been validated utilising single cell RNA sequencing</w:t>
      </w:r>
      <w:sdt>
        <w:sdtPr>
          <w:rPr>
            <w:color w:val="000000"/>
            <w:lang w:eastAsia="en-US"/>
          </w:rPr>
          <w:tag w:val="MENDELEY_CITATION_v3_eyJjaXRhdGlvbklEIjoiTUVOREVMRVlfQ0lUQVRJT05fYzEwNzc4MzAtZDc4Yy00OTNkLThmNjUtOGEwZTJlNWFkZDBk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aXNNYW51YWxseU92ZXJyaWRlbiI6ZmFsc2UsImNpdGVwcm9jVGV4dCI6IjxzdXA+MjE8L3N1cD4iLCJtYW51YWxPdmVycmlkZVRleHQiOiIyMSIsImlzTWFudWFsbHlPdmVycmlkZGVuIjp0cnVlfX0="/>
          <w:id w:val="-1001660122"/>
          <w:placeholder>
            <w:docPart w:val="336B68E74038405F99D7AE439FA619A8"/>
          </w:placeholder>
        </w:sdtPr>
        <w:sdtEndPr/>
        <w:sdtContent>
          <w:r w:rsidR="000D20ED" w:rsidRPr="005D3BAB">
            <w:rPr>
              <w:color w:val="000000"/>
              <w:vertAlign w:val="superscript"/>
              <w:lang w:eastAsia="en-US"/>
            </w:rPr>
            <w:t>21</w:t>
          </w:r>
        </w:sdtContent>
      </w:sdt>
      <w:r>
        <w:rPr>
          <w:lang w:eastAsia="en-US"/>
        </w:rPr>
        <w:t>. We determined if histological inflammation, regardless of underlying genomic variation, was associated with differential gene expression using DEseq2</w:t>
      </w:r>
      <w:sdt>
        <w:sdtPr>
          <w:rPr>
            <w:color w:val="000000"/>
            <w:lang w:eastAsia="en-US"/>
          </w:rPr>
          <w:tag w:val="MENDELEY_CITATION_v3_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"/>
          <w:id w:val="-287043637"/>
          <w:placeholder>
            <w:docPart w:val="336B68E74038405F99D7AE439FA619A8"/>
          </w:placeholder>
        </w:sdtPr>
        <w:sdtEndPr/>
        <w:sdtContent>
          <w:r w:rsidR="000D20ED" w:rsidRPr="005D3BAB">
            <w:rPr>
              <w:color w:val="000000"/>
              <w:vertAlign w:val="superscript"/>
              <w:lang w:eastAsia="en-US"/>
            </w:rPr>
            <w:t>22</w:t>
          </w:r>
        </w:sdtContent>
      </w:sdt>
      <w:r>
        <w:rPr>
          <w:lang w:eastAsia="en-US"/>
        </w:rPr>
        <w:t xml:space="preserve">. </w:t>
      </w:r>
    </w:p>
    <w:p w14:paraId="38CCF396" w14:textId="7AC1E136" w:rsidR="00757EFF" w:rsidRPr="004D694C" w:rsidRDefault="00757EFF" w:rsidP="00757EFF">
      <w:pPr>
        <w:pStyle w:val="Heading3"/>
        <w:numPr>
          <w:ilvl w:val="0"/>
          <w:numId w:val="0"/>
        </w:numPr>
        <w:spacing w:line="480" w:lineRule="auto"/>
        <w:ind w:left="1021" w:hanging="1021"/>
        <w:rPr>
          <w:b w:val="0"/>
          <w:bCs/>
          <w:szCs w:val="22"/>
          <w:u w:val="single"/>
        </w:rPr>
      </w:pPr>
      <w:bookmarkStart w:id="8" w:name="_Toc53053961"/>
      <w:r w:rsidRPr="004D694C">
        <w:rPr>
          <w:b w:val="0"/>
          <w:bCs/>
          <w:szCs w:val="22"/>
          <w:u w:val="single"/>
        </w:rPr>
        <w:t>Key genes and protein complexes within the NOD-signaling pathway</w:t>
      </w:r>
      <w:bookmarkEnd w:id="8"/>
    </w:p>
    <w:p w14:paraId="29A99D22" w14:textId="21949382" w:rsidR="00757EFF" w:rsidRPr="004D694C" w:rsidRDefault="00757EFF" w:rsidP="00757EFF">
      <w:pPr>
        <w:spacing w:line="480" w:lineRule="auto"/>
        <w:rPr>
          <w:lang w:eastAsia="en-US"/>
        </w:rPr>
      </w:pPr>
      <w:r w:rsidRPr="004D694C">
        <w:rPr>
          <w:lang w:eastAsia="en-US"/>
        </w:rPr>
        <w:t xml:space="preserve">We </w:t>
      </w:r>
      <w:r>
        <w:rPr>
          <w:lang w:eastAsia="en-US"/>
        </w:rPr>
        <w:t>proposed</w:t>
      </w:r>
      <w:r w:rsidRPr="004D694C">
        <w:rPr>
          <w:lang w:eastAsia="en-US"/>
        </w:rPr>
        <w:t xml:space="preserve"> that summing variation across key protein complexes within the NOD-signaling pathway would enable us to discern the impact of underlying genomic variation on gene expression. We utilised a pre-collated list of 95 genes in the NOD-signaling pathway, produced by HTG as part of their autoimmune panel product</w:t>
      </w:r>
      <w:sdt>
        <w:sdtPr>
          <w:rPr>
            <w:color w:val="000000"/>
            <w:lang w:eastAsia="en-US"/>
          </w:rPr>
          <w:tag w:val="MENDELEY_CITATION_v3_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"/>
          <w:id w:val="181486020"/>
          <w:placeholder>
            <w:docPart w:val="336B68E74038405F99D7AE439FA619A8"/>
          </w:placeholder>
        </w:sdtPr>
        <w:sdtEndPr>
          <w:rPr>
            <w:lang w:eastAsia="zh-CN"/>
          </w:rPr>
        </w:sdtEndPr>
        <w:sdtContent>
          <w:r w:rsidR="000D20ED" w:rsidRPr="005D3BAB">
            <w:rPr>
              <w:color w:val="000000"/>
              <w:vertAlign w:val="superscript"/>
            </w:rPr>
            <w:t>23</w:t>
          </w:r>
        </w:sdtContent>
      </w:sdt>
      <w:r w:rsidRPr="004D694C">
        <w:rPr>
          <w:lang w:eastAsia="en-US"/>
        </w:rPr>
        <w:t xml:space="preserve">. </w:t>
      </w:r>
    </w:p>
    <w:p w14:paraId="6AFDDA72" w14:textId="79537B1E" w:rsidR="00757EFF" w:rsidRPr="004D694C" w:rsidRDefault="00757EFF" w:rsidP="00757EFF">
      <w:pPr>
        <w:spacing w:line="480" w:lineRule="auto"/>
        <w:rPr>
          <w:lang w:eastAsia="en-US"/>
        </w:rPr>
      </w:pPr>
      <w:r w:rsidRPr="004D694C">
        <w:rPr>
          <w:lang w:eastAsia="en-US"/>
        </w:rPr>
        <w:t xml:space="preserve">The </w:t>
      </w:r>
      <w:r w:rsidRPr="004D694C">
        <w:rPr>
          <w:i/>
          <w:iCs/>
          <w:lang w:eastAsia="en-US"/>
        </w:rPr>
        <w:t>NOD</w:t>
      </w:r>
      <w:r w:rsidRPr="004D694C">
        <w:rPr>
          <w:lang w:eastAsia="en-US"/>
        </w:rPr>
        <w:t>-signaling pathway genes were cross-referenced with genes known to be implicated in IBD by either GWAS, or as a monogenic IBD gene</w:t>
      </w:r>
      <w:sdt>
        <w:sdtPr>
          <w:rPr>
            <w:color w:val="000000"/>
            <w:lang w:eastAsia="en-US"/>
          </w:rPr>
          <w:tag w:val="MENDELEY_CITATION_v3_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"/>
          <w:id w:val="-582600492"/>
          <w:placeholder>
            <w:docPart w:val="336B68E74038405F99D7AE439FA619A8"/>
          </w:placeholder>
        </w:sdtPr>
        <w:sdtEndPr>
          <w:rPr>
            <w:lang w:eastAsia="zh-CN"/>
          </w:rPr>
        </w:sdtEndPr>
        <w:sdtContent>
          <w:r w:rsidR="000D20ED" w:rsidRPr="005D3BAB">
            <w:rPr>
              <w:color w:val="000000"/>
              <w:vertAlign w:val="superscript"/>
            </w:rPr>
            <w:t>23,24</w:t>
          </w:r>
        </w:sdtContent>
      </w:sdt>
      <w:r w:rsidRPr="004D694C">
        <w:rPr>
          <w:lang w:eastAsia="en-US"/>
        </w:rPr>
        <w:t>. Invariant genes or complexes were not assessed. Single genes within the pathway</w:t>
      </w:r>
      <w:r>
        <w:rPr>
          <w:lang w:eastAsia="en-US"/>
        </w:rPr>
        <w:t>,</w:t>
      </w:r>
      <w:r w:rsidRPr="004D694C">
        <w:rPr>
          <w:lang w:eastAsia="en-US"/>
        </w:rPr>
        <w:t xml:space="preserve"> and implicated in IBD</w:t>
      </w:r>
      <w:r>
        <w:rPr>
          <w:lang w:eastAsia="en-US"/>
        </w:rPr>
        <w:t>,</w:t>
      </w:r>
      <w:r w:rsidRPr="004D694C">
        <w:rPr>
          <w:lang w:eastAsia="en-US"/>
        </w:rPr>
        <w:t xml:space="preserve"> were included in the analysis. Molecular complexes in the NOD-signaling pathway, with </w:t>
      </w:r>
      <w:r>
        <w:rPr>
          <w:lang w:eastAsia="en-US"/>
        </w:rPr>
        <w:t>two</w:t>
      </w:r>
      <w:r w:rsidRPr="004D694C">
        <w:rPr>
          <w:lang w:eastAsia="en-US"/>
        </w:rPr>
        <w:t xml:space="preserve"> or more constituent proteins, containing genes with variation, were included in the analysis. Molecular complexes activated because of multiple inflammatory pathways, including the IKK complex and MAPK complexes, were excluded due to the lack of specificity to </w:t>
      </w:r>
      <w:r w:rsidRPr="004D694C">
        <w:rPr>
          <w:i/>
          <w:iCs/>
          <w:lang w:eastAsia="en-US"/>
        </w:rPr>
        <w:t>NOD</w:t>
      </w:r>
      <w:r w:rsidRPr="004D694C">
        <w:rPr>
          <w:lang w:eastAsia="en-US"/>
        </w:rPr>
        <w:t xml:space="preserve">-signaling. </w:t>
      </w:r>
    </w:p>
    <w:p w14:paraId="27B230FD" w14:textId="77777777" w:rsidR="00757EFF" w:rsidRPr="004D694C" w:rsidRDefault="00757EFF" w:rsidP="00757EFF">
      <w:pPr>
        <w:pStyle w:val="Heading4"/>
        <w:numPr>
          <w:ilvl w:val="0"/>
          <w:numId w:val="0"/>
        </w:numPr>
        <w:spacing w:line="480" w:lineRule="auto"/>
        <w:ind w:left="1134" w:hanging="1134"/>
        <w:rPr>
          <w:b w:val="0"/>
          <w:bCs/>
          <w:szCs w:val="22"/>
          <w:u w:val="single"/>
        </w:rPr>
      </w:pPr>
      <w:r w:rsidRPr="004D694C">
        <w:rPr>
          <w:b w:val="0"/>
          <w:bCs/>
          <w:szCs w:val="22"/>
          <w:u w:val="single"/>
        </w:rPr>
        <w:t>Summing GenePy scores for protein complexes</w:t>
      </w:r>
    </w:p>
    <w:p w14:paraId="7A0E3133" w14:textId="77777777" w:rsidR="00757EFF" w:rsidRPr="004D694C" w:rsidRDefault="00757EFF" w:rsidP="00757EFF">
      <w:pPr>
        <w:spacing w:line="480" w:lineRule="auto"/>
        <w:rPr>
          <w:lang w:eastAsia="en-US"/>
        </w:rPr>
      </w:pPr>
      <w:r w:rsidRPr="004D694C">
        <w:rPr>
          <w:lang w:eastAsia="en-US"/>
        </w:rPr>
        <w:t xml:space="preserve">We summed GenePy scores across the genes in key protein complexes. For each gene within a molecular complex the LOEUF corrected, normalised, GenePy scores for each gene were summed to create a GenePy score for the molecular complex </w:t>
      </w:r>
      <w:r w:rsidRPr="00971146">
        <w:rPr>
          <w:lang w:eastAsia="en-US"/>
        </w:rPr>
        <w:t xml:space="preserve">(supplementary data </w:t>
      </w:r>
      <w:r>
        <w:rPr>
          <w:lang w:eastAsia="en-US"/>
        </w:rPr>
        <w:t>2</w:t>
      </w:r>
      <w:r w:rsidRPr="004D694C">
        <w:rPr>
          <w:lang w:eastAsia="en-US"/>
        </w:rPr>
        <w:t xml:space="preserve">). This provides a quantitative score reflecting the cumulative sum of variation within that complex. </w:t>
      </w:r>
    </w:p>
    <w:p w14:paraId="0D8262D3" w14:textId="77777777" w:rsidR="00757EFF" w:rsidRPr="004D694C" w:rsidRDefault="00757EFF" w:rsidP="00757EFF">
      <w:pPr>
        <w:pStyle w:val="Heading3"/>
        <w:numPr>
          <w:ilvl w:val="0"/>
          <w:numId w:val="0"/>
        </w:numPr>
        <w:spacing w:line="480" w:lineRule="auto"/>
        <w:ind w:left="1021" w:hanging="1021"/>
        <w:rPr>
          <w:b w:val="0"/>
          <w:bCs/>
          <w:szCs w:val="22"/>
          <w:u w:val="single"/>
        </w:rPr>
      </w:pPr>
      <w:bookmarkStart w:id="9" w:name="_Toc53053962"/>
      <w:r w:rsidRPr="004D694C">
        <w:rPr>
          <w:b w:val="0"/>
          <w:bCs/>
          <w:szCs w:val="22"/>
          <w:u w:val="single"/>
        </w:rPr>
        <w:lastRenderedPageBreak/>
        <w:t>Genomic and transcriptomic integration</w:t>
      </w:r>
      <w:bookmarkEnd w:id="9"/>
      <w:r w:rsidRPr="004D694C">
        <w:rPr>
          <w:b w:val="0"/>
          <w:bCs/>
          <w:szCs w:val="22"/>
          <w:u w:val="single"/>
        </w:rPr>
        <w:t xml:space="preserve"> </w:t>
      </w:r>
    </w:p>
    <w:p w14:paraId="5E15DE57" w14:textId="6E694AEE" w:rsidR="00757EFF" w:rsidRDefault="00757EFF" w:rsidP="00757EFF">
      <w:pPr>
        <w:spacing w:line="480" w:lineRule="auto"/>
        <w:rPr>
          <w:lang w:eastAsia="en-US"/>
        </w:rPr>
      </w:pPr>
      <w:r w:rsidRPr="004D694C">
        <w:rPr>
          <w:lang w:eastAsia="en-US"/>
        </w:rPr>
        <w:t xml:space="preserve">We utilised a stepwise linear regression model to determine the impact of genomic variation on transcription. The analyses were conducted </w:t>
      </w:r>
      <w:r>
        <w:rPr>
          <w:lang w:eastAsia="en-US"/>
        </w:rPr>
        <w:t>t</w:t>
      </w:r>
      <w:r w:rsidRPr="004D694C">
        <w:rPr>
          <w:lang w:eastAsia="en-US"/>
        </w:rPr>
        <w:t>o determine whether genomic variation within the NOD-signaling pathway impacted on gene expression within the same pathway</w:t>
      </w:r>
      <w:r>
        <w:rPr>
          <w:lang w:eastAsia="en-US"/>
        </w:rPr>
        <w:t>. W</w:t>
      </w:r>
      <w:r w:rsidRPr="004D694C">
        <w:rPr>
          <w:lang w:eastAsia="en-US"/>
        </w:rPr>
        <w:t xml:space="preserve">e utilised the GenePy scores for an individual gene, or summed scores for a complex, as the dependant variable. The quantile normalised </w:t>
      </w:r>
      <w:r>
        <w:rPr>
          <w:lang w:eastAsia="en-US"/>
        </w:rPr>
        <w:t xml:space="preserve">(QN) </w:t>
      </w:r>
      <w:r w:rsidRPr="004D694C">
        <w:rPr>
          <w:lang w:eastAsia="en-US"/>
        </w:rPr>
        <w:t xml:space="preserve">expression values for the 95 NOD-signaling genes were entered as independent variables. </w:t>
      </w:r>
      <w:r>
        <w:rPr>
          <w:lang w:eastAsia="en-US"/>
        </w:rPr>
        <w:t xml:space="preserve">These data assume an additive model of deleteriousness. </w:t>
      </w:r>
    </w:p>
    <w:p w14:paraId="07FF9776" w14:textId="3224D2AE" w:rsidR="00757EFF" w:rsidRDefault="00757EFF" w:rsidP="00757EFF">
      <w:pPr>
        <w:spacing w:line="480" w:lineRule="auto"/>
        <w:rPr>
          <w:lang w:eastAsia="en-US"/>
        </w:rPr>
      </w:pPr>
      <w:r>
        <w:rPr>
          <w:lang w:eastAsia="en-US"/>
        </w:rPr>
        <w:t xml:space="preserve">To assess whether patients with higher burden of variation within key </w:t>
      </w:r>
      <w:r w:rsidRPr="00175CCB">
        <w:rPr>
          <w:i/>
          <w:iCs/>
          <w:lang w:eastAsia="en-US"/>
        </w:rPr>
        <w:t>NOD2</w:t>
      </w:r>
      <w:r>
        <w:rPr>
          <w:lang w:eastAsia="en-US"/>
        </w:rPr>
        <w:t xml:space="preserve">-pathway genes and complexes exhibited similar expression patterns across all NOD-signaling genes we performed principal component analysis (PCA) and hierarchical clustering (HC). </w:t>
      </w:r>
      <w:bookmarkStart w:id="10" w:name="_Hlk83123775"/>
      <w:r>
        <w:rPr>
          <w:lang w:eastAsia="en-US"/>
        </w:rPr>
        <w:t xml:space="preserve">Patients within the top 10% of GenePy scores for </w:t>
      </w:r>
      <w:r w:rsidRPr="00175CCB">
        <w:rPr>
          <w:i/>
          <w:iCs/>
          <w:lang w:eastAsia="en-US"/>
        </w:rPr>
        <w:t>NOD2, NOD2-RIPK2</w:t>
      </w:r>
      <w:r>
        <w:rPr>
          <w:lang w:eastAsia="en-US"/>
        </w:rPr>
        <w:t xml:space="preserve"> and </w:t>
      </w:r>
      <w:r w:rsidRPr="00175CCB">
        <w:rPr>
          <w:i/>
          <w:iCs/>
          <w:lang w:eastAsia="en-US"/>
        </w:rPr>
        <w:t>TAK1-TAB</w:t>
      </w:r>
      <w:r>
        <w:rPr>
          <w:lang w:eastAsia="en-US"/>
        </w:rPr>
        <w:t xml:space="preserve"> were annotated within the analyses</w:t>
      </w:r>
      <w:r w:rsidR="00EA14FC">
        <w:rPr>
          <w:lang w:eastAsia="en-US"/>
        </w:rPr>
        <w:t>, the top 10% of patients were chosen as per previous evidence</w:t>
      </w:r>
      <w:sdt>
        <w:sdtPr>
          <w:rPr>
            <w:color w:val="000000"/>
            <w:lang w:eastAsia="en-US"/>
          </w:rPr>
          <w:tag w:val="MENDELEY_CITATION_v3_eyJjaXRhdGlvbklEIjoiTUVOREVMRVlfQ0lUQVRJT05fODg5NzI3YzctNWJkZC00MzIzLWIxZGItMWQ1ZWViNjNjNDQ0IiwiY2l0YXRpb25JdGVtcyI6W3siaWQiOiIyNzZmZDU1YS1jY2NlLTM3ZGEtOGNhNC02ZGJjYWE4NjQxYTgiLCJpdGVtRGF0YSI6eyJ0eXBlIjoiYXJ0aWNsZS1qb3VybmFsIiwiaWQiOiIyNzZmZDU1YS1jY2NlLTM3ZGEtOGNhNC02ZGJjYWE4NjQxYTgiLCJ0aXRsZSI6IkdlbmV0aWMgc2VxdWVuY2luZyBvZiBwYWVkaWF0cmljIHBhdGllbnRzIGlkZW50aWZpZXMgbXV0YXRpb25zIGluIG1vbm9nZW5pYyBpbmZsYW1tYXRvcnkgYm93ZWwgZGlzZWFzZSBnZW5lcyB0aGF0IHRyYW5zbGF0ZSB0byBkaXN0aW5jdCBjbGluaWNhbCBw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CdW55YW4iLCJnaXZlbiI6IkRhdmlkIiwicGFyc2UtbmFtZXMiOmZhbHNlLCJkcm9wcGluZy1wYXJ0aWNsZSI6IiIsIm5vbi1kcm9wcGluZy1wYXJ0aWNsZSI6IiJ9LHsiZmFtaWx5IjoiQmVhdHRpZSIsImdpdmVuIjoiUi4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pc3N1ZWQiOnsiZGF0ZS1wYXJ0cyI6W1syMDIwXV19LCJwYWdlIjoiZTAwMTI5IiwiaXNzdWUiOiIyIiwidm9sdW1lIjoiMTEifSwiaXNUZW1wb3JhcnkiOmZhbHNlfV0sInByb3BlcnRpZXMiOnsibm90ZUluZGV4IjowfSwiaXNFZGl0ZWQiOmZhbHNlLCJtYW51YWxPdmVycmlkZSI6eyJpc01hbnVhbGx5T3ZlcnJpZGRlbiI6dHJ1ZSwiY2l0ZXByb2NUZXh0IjoiPHN1cD4yNTwvc3VwPiIsIm1hbnVhbE92ZXJyaWRlVGV4dCI6IjI1In19"/>
          <w:id w:val="623041104"/>
          <w:placeholder>
            <w:docPart w:val="DefaultPlaceholder_-1854013440"/>
          </w:placeholder>
        </w:sdtPr>
        <w:sdtEndPr/>
        <w:sdtContent>
          <w:r w:rsidR="000D20ED" w:rsidRPr="005D3BAB">
            <w:rPr>
              <w:color w:val="000000"/>
              <w:vertAlign w:val="superscript"/>
              <w:lang w:eastAsia="en-US"/>
            </w:rPr>
            <w:t>25</w:t>
          </w:r>
        </w:sdtContent>
      </w:sdt>
      <w:r>
        <w:rPr>
          <w:lang w:eastAsia="en-US"/>
        </w:rPr>
        <w:t xml:space="preserve">. </w:t>
      </w:r>
      <w:r w:rsidR="00EA14FC">
        <w:rPr>
          <w:lang w:eastAsia="en-US"/>
        </w:rPr>
        <w:t>These 12 patients were also utilised to determine if high GenePy scores were driving inflammation</w:t>
      </w:r>
      <w:r w:rsidR="00EA14FC" w:rsidRPr="00EA14FC">
        <w:rPr>
          <w:lang w:eastAsia="en-US"/>
        </w:rPr>
        <w:t xml:space="preserve"> </w:t>
      </w:r>
      <w:r w:rsidR="00EA14FC">
        <w:rPr>
          <w:lang w:eastAsia="en-US"/>
        </w:rPr>
        <w:t xml:space="preserve">within the terminal ileal, and therefore altered transcription related to inflammation, rather than altering pathway transcription </w:t>
      </w:r>
      <w:r w:rsidR="00EA14FC" w:rsidRPr="00860CB6">
        <w:rPr>
          <w:i/>
          <w:iCs/>
          <w:lang w:eastAsia="en-US"/>
        </w:rPr>
        <w:t>per se</w:t>
      </w:r>
      <w:r w:rsidR="00EA14FC">
        <w:rPr>
          <w:lang w:eastAsia="en-US"/>
        </w:rPr>
        <w:t>.</w:t>
      </w:r>
      <w:bookmarkEnd w:id="10"/>
    </w:p>
    <w:p w14:paraId="736233E6" w14:textId="77777777" w:rsidR="00757EFF" w:rsidRPr="004D694C" w:rsidRDefault="00757EFF" w:rsidP="00757EFF">
      <w:pPr>
        <w:pStyle w:val="Heading4"/>
        <w:numPr>
          <w:ilvl w:val="0"/>
          <w:numId w:val="0"/>
        </w:numPr>
        <w:spacing w:line="480" w:lineRule="auto"/>
        <w:ind w:left="1134" w:hanging="1134"/>
        <w:rPr>
          <w:b w:val="0"/>
          <w:bCs/>
          <w:szCs w:val="22"/>
          <w:u w:val="single"/>
        </w:rPr>
      </w:pPr>
      <w:r w:rsidRPr="004D694C">
        <w:rPr>
          <w:b w:val="0"/>
          <w:bCs/>
          <w:szCs w:val="22"/>
          <w:u w:val="single"/>
        </w:rPr>
        <w:t>Statistical analysis</w:t>
      </w:r>
    </w:p>
    <w:p w14:paraId="196DFAF0" w14:textId="7911F963" w:rsidR="00757EFF" w:rsidRDefault="00757EFF" w:rsidP="00757EFF">
      <w:pPr>
        <w:spacing w:line="480" w:lineRule="auto"/>
      </w:pPr>
      <w:r w:rsidRPr="004D694C">
        <w:t>Statistical analysis was performed using SPSS (v25, IBM)</w:t>
      </w:r>
      <w:r>
        <w:t>. PCA and HC (</w:t>
      </w:r>
      <w:r w:rsidRPr="00AB61C4">
        <w:t xml:space="preserve">euclidean </w:t>
      </w:r>
      <w:r>
        <w:t>distance, average clustering) were performed using Reveal (HTG, v3.1). Weighted gene coexpression network analysis was performed as previously described using the WGCNA ‘R’ package</w:t>
      </w:r>
      <w:sdt>
        <w:sdtPr>
          <w:rPr>
            <w:color w:val="000000"/>
          </w:rPr>
          <w:tag w:val="MENDELEY_CITATION_v3_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"/>
          <w:id w:val="591128039"/>
          <w:placeholder>
            <w:docPart w:val="336B68E74038405F99D7AE439FA619A8"/>
          </w:placeholder>
        </w:sdtPr>
        <w:sdtEndPr/>
        <w:sdtContent>
          <w:r w:rsidR="000D20ED" w:rsidRPr="005D3BAB">
            <w:rPr>
              <w:color w:val="000000"/>
              <w:vertAlign w:val="superscript"/>
            </w:rPr>
            <w:t>21,26</w:t>
          </w:r>
        </w:sdtContent>
      </w:sdt>
      <w:r>
        <w:t>.</w:t>
      </w:r>
    </w:p>
    <w:p w14:paraId="2B4090BF" w14:textId="77777777" w:rsidR="00757EFF" w:rsidRPr="0020478D" w:rsidRDefault="00757EFF" w:rsidP="00757EFF">
      <w:pPr>
        <w:spacing w:line="480" w:lineRule="auto"/>
        <w:rPr>
          <w:u w:val="single"/>
        </w:rPr>
      </w:pPr>
      <w:r w:rsidRPr="0020478D">
        <w:rPr>
          <w:u w:val="single"/>
        </w:rPr>
        <w:t>Ethical approval</w:t>
      </w:r>
    </w:p>
    <w:p w14:paraId="1125F519" w14:textId="6FFCA486" w:rsidR="00757EFF" w:rsidRDefault="00757EFF" w:rsidP="00757EFF">
      <w:pPr>
        <w:spacing w:line="480" w:lineRule="auto"/>
      </w:pPr>
      <w:r w:rsidRPr="007C3A37">
        <w:t xml:space="preserve">The study </w:t>
      </w:r>
      <w:r>
        <w:t>has</w:t>
      </w:r>
      <w:r w:rsidRPr="007C3A37">
        <w:t xml:space="preserve"> category A ERGO II ethics approval (30630) and a REC approval from Southampton and South West Hampshire Research Ethics Committee (09/H0504/125).</w:t>
      </w:r>
      <w:r>
        <w:t xml:space="preserve"> All patients and families provided informed consent at recruitment.</w:t>
      </w:r>
    </w:p>
    <w:p w14:paraId="4A408DFC" w14:textId="77777777" w:rsidR="00757EFF" w:rsidRPr="00757EFF" w:rsidRDefault="00757EFF" w:rsidP="00757EFF">
      <w:pPr>
        <w:spacing w:line="480" w:lineRule="auto"/>
      </w:pPr>
    </w:p>
    <w:p w14:paraId="0289B907" w14:textId="1A96401A" w:rsidR="009F402E" w:rsidRPr="00373D1A" w:rsidRDefault="009F402E" w:rsidP="004D694C">
      <w:pPr>
        <w:pStyle w:val="Heading2"/>
        <w:numPr>
          <w:ilvl w:val="0"/>
          <w:numId w:val="0"/>
        </w:numPr>
        <w:spacing w:line="480" w:lineRule="auto"/>
        <w:rPr>
          <w:sz w:val="22"/>
          <w:szCs w:val="22"/>
          <w:u w:val="single"/>
        </w:rPr>
      </w:pPr>
      <w:r w:rsidRPr="00373D1A">
        <w:rPr>
          <w:sz w:val="22"/>
          <w:szCs w:val="22"/>
          <w:u w:val="single"/>
        </w:rPr>
        <w:lastRenderedPageBreak/>
        <w:t>Results</w:t>
      </w:r>
      <w:bookmarkEnd w:id="4"/>
    </w:p>
    <w:p w14:paraId="5554701E" w14:textId="573865A8" w:rsidR="009F402E" w:rsidRDefault="009F402E" w:rsidP="007D7A48">
      <w:pPr>
        <w:spacing w:line="480" w:lineRule="auto"/>
        <w:rPr>
          <w:lang w:eastAsia="en-GB"/>
        </w:rPr>
      </w:pPr>
      <w:r>
        <w:rPr>
          <w:lang w:eastAsia="en-GB"/>
        </w:rPr>
        <w:t>Thirty-nine</w:t>
      </w:r>
      <w:r w:rsidRPr="004D694C">
        <w:rPr>
          <w:lang w:eastAsia="en-GB"/>
        </w:rPr>
        <w:t xml:space="preserve"> patients</w:t>
      </w:r>
      <w:r>
        <w:rPr>
          <w:lang w:eastAsia="en-GB"/>
        </w:rPr>
        <w:t xml:space="preserve"> were included in the analysis</w:t>
      </w:r>
      <w:r w:rsidRPr="004D694C">
        <w:rPr>
          <w:lang w:eastAsia="en-GB"/>
        </w:rPr>
        <w:t>, 27 had a diagnosis of Crohn’s disease, 9 had a diagnosis of ulcerative colitis and 3 had a diagnosis of IB</w:t>
      </w:r>
      <w:r>
        <w:rPr>
          <w:lang w:eastAsia="en-GB"/>
        </w:rPr>
        <w:t>D-unclassified</w:t>
      </w:r>
      <w:r w:rsidRPr="004D694C">
        <w:rPr>
          <w:lang w:eastAsia="en-GB"/>
        </w:rPr>
        <w:t>. The mean age at diagnosis was 13.2 years (range 2.9-16.8 years)</w:t>
      </w:r>
      <w:r>
        <w:rPr>
          <w:lang w:eastAsia="en-GB"/>
        </w:rPr>
        <w:t xml:space="preserve">. All patients were naïve to any immunomodulating, anti-inflammatory or monoclonal treatment at the time of biopsy acquisition. </w:t>
      </w:r>
      <w:r w:rsidRPr="004D694C">
        <w:rPr>
          <w:lang w:eastAsia="en-US"/>
        </w:rPr>
        <w:t>The core NOD-signaling pathway was interrogated</w:t>
      </w:r>
      <w:r>
        <w:rPr>
          <w:lang w:eastAsia="en-US"/>
        </w:rPr>
        <w:t>, figure 1</w:t>
      </w:r>
      <w:r w:rsidRPr="004D694C">
        <w:rPr>
          <w:lang w:eastAsia="en-US"/>
        </w:rPr>
        <w:t xml:space="preserve">. Three </w:t>
      </w:r>
      <w:r w:rsidR="00A108D2">
        <w:rPr>
          <w:lang w:eastAsia="en-US"/>
        </w:rPr>
        <w:t>g</w:t>
      </w:r>
      <w:r w:rsidR="00A108D2" w:rsidRPr="004D694C">
        <w:rPr>
          <w:lang w:eastAsia="en-US"/>
        </w:rPr>
        <w:t xml:space="preserve">enes </w:t>
      </w:r>
      <w:r w:rsidRPr="004D694C">
        <w:rPr>
          <w:lang w:eastAsia="en-US"/>
        </w:rPr>
        <w:t xml:space="preserve">and three </w:t>
      </w:r>
      <w:r w:rsidR="00B309A8">
        <w:rPr>
          <w:lang w:eastAsia="en-US"/>
        </w:rPr>
        <w:t xml:space="preserve">sets of </w:t>
      </w:r>
      <w:r w:rsidR="00B309A8">
        <w:t>genes encoding protein complexes</w:t>
      </w:r>
      <w:r w:rsidRPr="004D694C">
        <w:rPr>
          <w:lang w:eastAsia="en-US"/>
        </w:rPr>
        <w:t xml:space="preserve"> were selected for analysis based on the criteria described above, table 1. The IRAK-TRAF6 complex acts synergistically with the core NOD2-signaling pathway and was included, in addition to the core NOD2-RIPK2 and TAK1-TAB complexes. The IKK complex, consisting of IKKa, IKKb and NEMO, was excluded as it is the target of multiple activators including TNF</w:t>
      </w:r>
      <w:r w:rsidR="0020508B">
        <w:rPr>
          <w:lang w:eastAsia="en-US"/>
        </w:rPr>
        <w:t>-</w:t>
      </w:r>
      <w:r w:rsidRPr="004D694C">
        <w:rPr>
          <w:lang w:eastAsia="en-US"/>
        </w:rPr>
        <w:t>a and IL1 signaling, and is not specific for NOD-dependant bacterial recognition and response</w:t>
      </w:r>
      <w:sdt>
        <w:sdtPr>
          <w:rPr>
            <w:color w:val="000000"/>
            <w:lang w:eastAsia="en-US"/>
          </w:rPr>
          <w:tag w:val="MENDELEY_CITATION_v3_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"/>
          <w:id w:val="-668413445"/>
          <w:placeholder>
            <w:docPart w:val="DefaultPlaceholder_-1854013440"/>
          </w:placeholder>
        </w:sdtPr>
        <w:sdtEndPr>
          <w:rPr>
            <w:lang w:eastAsia="zh-CN"/>
          </w:rPr>
        </w:sdtEndPr>
        <w:sdtContent>
          <w:r w:rsidR="000D20ED" w:rsidRPr="005D3BAB">
            <w:rPr>
              <w:color w:val="000000"/>
              <w:vertAlign w:val="superscript"/>
            </w:rPr>
            <w:t>27</w:t>
          </w:r>
        </w:sdtContent>
      </w:sdt>
      <w:r w:rsidRPr="004D694C">
        <w:rPr>
          <w:lang w:eastAsia="en-US"/>
        </w:rPr>
        <w:t xml:space="preserve">. Similarly, MAPK complexes were excluded due to the large number of MAPK genes that may be included and the lack of specificity to NOD-signaling, </w:t>
      </w:r>
      <w:r>
        <w:rPr>
          <w:lang w:eastAsia="en-US"/>
        </w:rPr>
        <w:t xml:space="preserve">supplementary </w:t>
      </w:r>
      <w:r w:rsidRPr="004D694C">
        <w:rPr>
          <w:lang w:eastAsia="en-US"/>
        </w:rPr>
        <w:t xml:space="preserve">figure </w:t>
      </w:r>
      <w:r>
        <w:rPr>
          <w:lang w:eastAsia="en-US"/>
        </w:rPr>
        <w:t>1A</w:t>
      </w:r>
      <w:r w:rsidRPr="004D694C">
        <w:rPr>
          <w:lang w:eastAsia="en-US"/>
        </w:rPr>
        <w:t>.</w:t>
      </w:r>
      <w:bookmarkStart w:id="11" w:name="_Toc53053965"/>
      <w:r w:rsidR="00801AB9">
        <w:rPr>
          <w:lang w:eastAsia="en-US"/>
        </w:rPr>
        <w:t xml:space="preserve"> </w:t>
      </w:r>
      <w:bookmarkStart w:id="12" w:name="_Hlk86672001"/>
      <w:r w:rsidR="00985379">
        <w:rPr>
          <w:lang w:eastAsia="en-US"/>
        </w:rPr>
        <w:t>Further data can be seen in supplementary results, including phenotype-</w:t>
      </w:r>
      <w:r w:rsidR="00985379" w:rsidRPr="00801AB9">
        <w:rPr>
          <w:i/>
          <w:iCs/>
          <w:lang w:eastAsia="en-US"/>
        </w:rPr>
        <w:t>NOD2</w:t>
      </w:r>
      <w:r w:rsidR="00985379">
        <w:rPr>
          <w:lang w:eastAsia="en-US"/>
        </w:rPr>
        <w:t xml:space="preserve"> genotype correlation (supplementary table 2).</w:t>
      </w:r>
      <w:bookmarkEnd w:id="12"/>
    </w:p>
    <w:p w14:paraId="6383A175" w14:textId="77777777" w:rsidR="00150D47" w:rsidRPr="00B309A8" w:rsidRDefault="00150D47" w:rsidP="00150D47">
      <w:pPr>
        <w:spacing w:line="480" w:lineRule="auto"/>
        <w:rPr>
          <w:u w:val="single"/>
          <w:lang w:eastAsia="en-US"/>
        </w:rPr>
      </w:pPr>
      <w:r w:rsidRPr="00150D47">
        <w:rPr>
          <w:i/>
          <w:iCs/>
          <w:u w:val="single"/>
          <w:lang w:eastAsia="en-US"/>
        </w:rPr>
        <w:t>NOD2</w:t>
      </w:r>
      <w:r w:rsidRPr="00B309A8">
        <w:rPr>
          <w:u w:val="single"/>
          <w:lang w:eastAsia="en-US"/>
        </w:rPr>
        <w:t xml:space="preserve"> GenePy score is not associated with specific gene expression modules across all autoimmune genes</w:t>
      </w:r>
    </w:p>
    <w:p w14:paraId="4BD5EAF5" w14:textId="77777777" w:rsidR="00150D47" w:rsidRDefault="00150D47" w:rsidP="00150D47">
      <w:pPr>
        <w:spacing w:line="480" w:lineRule="auto"/>
        <w:rPr>
          <w:lang w:eastAsia="en-US"/>
        </w:rPr>
      </w:pPr>
      <w:r w:rsidRPr="003A3094">
        <w:rPr>
          <w:lang w:eastAsia="en-US"/>
        </w:rPr>
        <w:t>Given the established role of</w:t>
      </w:r>
      <w:r>
        <w:rPr>
          <w:i/>
          <w:iCs/>
          <w:lang w:eastAsia="en-US"/>
        </w:rPr>
        <w:t xml:space="preserve"> NOD2</w:t>
      </w:r>
      <w:r>
        <w:rPr>
          <w:lang w:eastAsia="en-US"/>
        </w:rPr>
        <w:t xml:space="preserve"> in Crohn’s disease pathogenesis we hypothesised that subgroup(s) of patients with accumulation of pathogenic </w:t>
      </w:r>
      <w:r w:rsidRPr="003A3094">
        <w:rPr>
          <w:i/>
          <w:iCs/>
          <w:lang w:eastAsia="en-US"/>
        </w:rPr>
        <w:t>NOD2</w:t>
      </w:r>
      <w:r>
        <w:rPr>
          <w:lang w:eastAsia="en-US"/>
        </w:rPr>
        <w:t xml:space="preserve"> variation would be characterised by similar gene expression. To test this hypothesis, we determined gene co-expression modules, identified through WGCNA of all 39 patients, and correlated these modules with </w:t>
      </w:r>
      <w:r w:rsidRPr="00003971">
        <w:rPr>
          <w:i/>
          <w:iCs/>
          <w:lang w:eastAsia="en-US"/>
        </w:rPr>
        <w:t>NOD2</w:t>
      </w:r>
      <w:r>
        <w:rPr>
          <w:lang w:eastAsia="en-US"/>
        </w:rPr>
        <w:t xml:space="preserve"> GenePy score. Patients were clustered by the similarity of gene expression for all 2002 autoimmune gene transcripts, supplementary f</w:t>
      </w:r>
      <w:r w:rsidRPr="00745CBB">
        <w:rPr>
          <w:lang w:eastAsia="en-US"/>
        </w:rPr>
        <w:t xml:space="preserve">igure </w:t>
      </w:r>
      <w:r>
        <w:rPr>
          <w:lang w:eastAsia="en-US"/>
        </w:rPr>
        <w:t>2</w:t>
      </w:r>
      <w:r w:rsidRPr="00745CBB">
        <w:rPr>
          <w:lang w:eastAsia="en-US"/>
        </w:rPr>
        <w:t>.</w:t>
      </w:r>
      <w:r>
        <w:rPr>
          <w:lang w:eastAsia="en-US"/>
        </w:rPr>
        <w:t xml:space="preserve"> NOD2 GenePy scores were entered as a continuous variable. Hierarchical clustering did not demonstrate patients with similar </w:t>
      </w:r>
      <w:r w:rsidRPr="00BD6C10">
        <w:rPr>
          <w:i/>
          <w:iCs/>
          <w:lang w:eastAsia="en-US"/>
        </w:rPr>
        <w:t>NOD2</w:t>
      </w:r>
      <w:r>
        <w:rPr>
          <w:lang w:eastAsia="en-US"/>
        </w:rPr>
        <w:t xml:space="preserve"> GenePy scores in the same clusters. </w:t>
      </w:r>
    </w:p>
    <w:p w14:paraId="68A39098" w14:textId="77777777" w:rsidR="00150D47" w:rsidRPr="00B309A8" w:rsidRDefault="00150D47" w:rsidP="00150D47">
      <w:pPr>
        <w:pStyle w:val="Heading4"/>
        <w:numPr>
          <w:ilvl w:val="0"/>
          <w:numId w:val="0"/>
        </w:numPr>
        <w:spacing w:line="480" w:lineRule="auto"/>
        <w:ind w:left="1134" w:hanging="1134"/>
        <w:rPr>
          <w:b w:val="0"/>
          <w:bCs/>
          <w:u w:val="single"/>
        </w:rPr>
      </w:pPr>
      <w:r w:rsidRPr="00B309A8">
        <w:rPr>
          <w:b w:val="0"/>
          <w:bCs/>
          <w:u w:val="single"/>
        </w:rPr>
        <w:lastRenderedPageBreak/>
        <w:t>Gene co-expression modules in treatment naïve patients</w:t>
      </w:r>
    </w:p>
    <w:p w14:paraId="7A6940A0" w14:textId="0414AB06" w:rsidR="00150D47" w:rsidRDefault="00150D47" w:rsidP="00150D47">
      <w:pPr>
        <w:spacing w:line="480" w:lineRule="auto"/>
        <w:rPr>
          <w:iCs/>
          <w:lang w:eastAsia="en-US"/>
        </w:rPr>
      </w:pPr>
      <w:r>
        <w:rPr>
          <w:lang w:eastAsia="en-US"/>
        </w:rPr>
        <w:t>Expression modules were identified within the AI transcripts, based on the 39 treatment naïve patients. Two large co-expression signatures emerged, the turquoise and blue modules, alongside several smaller co-expression modules</w:t>
      </w:r>
      <w:r w:rsidRPr="00745CBB">
        <w:rPr>
          <w:lang w:eastAsia="en-US"/>
        </w:rPr>
        <w:t xml:space="preserve">. </w:t>
      </w:r>
      <w:r>
        <w:rPr>
          <w:lang w:eastAsia="en-US"/>
        </w:rPr>
        <w:t>Supplementary f</w:t>
      </w:r>
      <w:r w:rsidRPr="00745CBB">
        <w:rPr>
          <w:lang w:eastAsia="en-US"/>
        </w:rPr>
        <w:t>igure</w:t>
      </w:r>
      <w:r>
        <w:rPr>
          <w:lang w:eastAsia="en-US"/>
        </w:rPr>
        <w:t xml:space="preserve"> 3</w:t>
      </w:r>
      <w:r w:rsidRPr="00745CBB">
        <w:rPr>
          <w:lang w:eastAsia="en-US"/>
        </w:rPr>
        <w:t>.</w:t>
      </w:r>
      <w:r w:rsidRPr="00150D47">
        <w:rPr>
          <w:iCs/>
          <w:lang w:eastAsia="en-US"/>
        </w:rPr>
        <w:t xml:space="preserve"> </w:t>
      </w:r>
      <w:r>
        <w:rPr>
          <w:iCs/>
          <w:lang w:eastAsia="en-US"/>
        </w:rPr>
        <w:t xml:space="preserve">In order to determine whether specific sets of co-expressed genes were associated genomic variation in </w:t>
      </w:r>
      <w:r w:rsidRPr="007762AA">
        <w:rPr>
          <w:i/>
          <w:lang w:eastAsia="en-US"/>
        </w:rPr>
        <w:t>NOD2</w:t>
      </w:r>
      <w:r>
        <w:rPr>
          <w:iCs/>
          <w:lang w:eastAsia="en-US"/>
        </w:rPr>
        <w:t xml:space="preserve"> we analysed whether the co-expression modules were correlated with </w:t>
      </w:r>
      <w:r w:rsidRPr="007762AA">
        <w:rPr>
          <w:i/>
          <w:lang w:eastAsia="en-US"/>
        </w:rPr>
        <w:t>NOD2</w:t>
      </w:r>
      <w:r>
        <w:rPr>
          <w:iCs/>
          <w:lang w:eastAsia="en-US"/>
        </w:rPr>
        <w:t xml:space="preserve"> GenePy score. None of the 8 modules were significantly correlated with </w:t>
      </w:r>
      <w:r w:rsidRPr="008434AB">
        <w:rPr>
          <w:i/>
          <w:lang w:eastAsia="en-US"/>
        </w:rPr>
        <w:t>NOD2</w:t>
      </w:r>
      <w:r>
        <w:rPr>
          <w:iCs/>
          <w:lang w:eastAsia="en-US"/>
        </w:rPr>
        <w:t xml:space="preserve">, </w:t>
      </w:r>
      <w:r>
        <w:rPr>
          <w:lang w:eastAsia="en-US"/>
        </w:rPr>
        <w:t>supplementary f</w:t>
      </w:r>
      <w:r w:rsidRPr="00745CBB">
        <w:rPr>
          <w:lang w:eastAsia="en-US"/>
        </w:rPr>
        <w:t>igure</w:t>
      </w:r>
      <w:r>
        <w:rPr>
          <w:lang w:eastAsia="en-US"/>
        </w:rPr>
        <w:t xml:space="preserve"> 4</w:t>
      </w:r>
      <w:r>
        <w:rPr>
          <w:iCs/>
          <w:lang w:eastAsia="en-US"/>
        </w:rPr>
        <w:t>.</w:t>
      </w:r>
    </w:p>
    <w:p w14:paraId="235E1434" w14:textId="77777777" w:rsidR="009F402E" w:rsidRPr="004D694C" w:rsidRDefault="009F402E" w:rsidP="007D7A48">
      <w:pPr>
        <w:spacing w:line="480" w:lineRule="auto"/>
        <w:rPr>
          <w:lang w:eastAsia="en-US"/>
        </w:rPr>
      </w:pPr>
      <w:r w:rsidRPr="004D694C">
        <w:rPr>
          <w:u w:val="single"/>
        </w:rPr>
        <w:t xml:space="preserve">Patients harbouring deleterious </w:t>
      </w:r>
      <w:r w:rsidRPr="004D694C">
        <w:rPr>
          <w:i/>
          <w:iCs/>
          <w:u w:val="single"/>
        </w:rPr>
        <w:t>NOD2</w:t>
      </w:r>
      <w:r w:rsidRPr="004D694C">
        <w:rPr>
          <w:u w:val="single"/>
        </w:rPr>
        <w:t xml:space="preserve"> gene variation have reduced </w:t>
      </w:r>
      <w:r w:rsidRPr="004D694C">
        <w:rPr>
          <w:i/>
          <w:iCs/>
          <w:u w:val="single"/>
        </w:rPr>
        <w:t>NOD2</w:t>
      </w:r>
      <w:r w:rsidRPr="004D694C">
        <w:rPr>
          <w:u w:val="single"/>
        </w:rPr>
        <w:t xml:space="preserve"> gene expression and increased expression of </w:t>
      </w:r>
      <w:r w:rsidRPr="004D694C">
        <w:rPr>
          <w:i/>
          <w:iCs/>
          <w:u w:val="single"/>
        </w:rPr>
        <w:t>NFKB</w:t>
      </w:r>
      <w:r w:rsidRPr="004D694C">
        <w:rPr>
          <w:u w:val="single"/>
        </w:rPr>
        <w:t xml:space="preserve"> inhibitor-</w:t>
      </w:r>
      <w:r w:rsidRPr="004D694C">
        <w:rPr>
          <w:rFonts w:cs="Calibri"/>
          <w:u w:val="single"/>
        </w:rPr>
        <w:t>α</w:t>
      </w:r>
      <w:bookmarkEnd w:id="11"/>
    </w:p>
    <w:p w14:paraId="6B39D88B" w14:textId="4B50BE7C" w:rsidR="009F402E" w:rsidRPr="004D694C" w:rsidRDefault="009F402E" w:rsidP="004D694C">
      <w:pPr>
        <w:spacing w:line="480" w:lineRule="auto"/>
        <w:rPr>
          <w:lang w:eastAsia="en-US"/>
        </w:rPr>
      </w:pPr>
      <w:r w:rsidRPr="004D694C">
        <w:rPr>
          <w:lang w:eastAsia="en-US"/>
        </w:rPr>
        <w:t xml:space="preserve">We expected </w:t>
      </w:r>
      <w:r w:rsidRPr="004D694C">
        <w:rPr>
          <w:i/>
          <w:iCs/>
          <w:lang w:eastAsia="en-US"/>
        </w:rPr>
        <w:t>NOD2</w:t>
      </w:r>
      <w:r w:rsidRPr="004D694C">
        <w:rPr>
          <w:lang w:eastAsia="en-US"/>
        </w:rPr>
        <w:t xml:space="preserve"> </w:t>
      </w:r>
      <w:r w:rsidR="005A3E84">
        <w:rPr>
          <w:lang w:eastAsia="en-US"/>
        </w:rPr>
        <w:t>(Fig</w:t>
      </w:r>
      <w:r w:rsidR="00150D47">
        <w:rPr>
          <w:lang w:eastAsia="en-US"/>
        </w:rPr>
        <w:t>ure</w:t>
      </w:r>
      <w:r w:rsidR="005A3E84">
        <w:rPr>
          <w:lang w:eastAsia="en-US"/>
        </w:rPr>
        <w:t xml:space="preserve"> 1.1)</w:t>
      </w:r>
      <w:r w:rsidR="00150D47">
        <w:rPr>
          <w:lang w:eastAsia="en-US"/>
        </w:rPr>
        <w:t xml:space="preserve"> </w:t>
      </w:r>
      <w:r w:rsidRPr="004D694C">
        <w:rPr>
          <w:lang w:eastAsia="en-US"/>
        </w:rPr>
        <w:t>gene variation to impact on downstream gene expression</w:t>
      </w:r>
      <w:r w:rsidR="00150D47">
        <w:rPr>
          <w:lang w:eastAsia="en-US"/>
        </w:rPr>
        <w:t>, specifically</w:t>
      </w:r>
      <w:r w:rsidRPr="004D694C">
        <w:rPr>
          <w:lang w:eastAsia="en-US"/>
        </w:rPr>
        <w:t xml:space="preserve"> within the signaling pathway. We examined the effect of variation in </w:t>
      </w:r>
      <w:r w:rsidRPr="004D694C">
        <w:rPr>
          <w:i/>
          <w:iCs/>
          <w:lang w:eastAsia="en-US"/>
        </w:rPr>
        <w:t>NOD2</w:t>
      </w:r>
      <w:r w:rsidRPr="004D694C">
        <w:rPr>
          <w:lang w:eastAsia="en-US"/>
        </w:rPr>
        <w:t xml:space="preserve"> through stepwise linear regression, with </w:t>
      </w:r>
      <w:r w:rsidRPr="004D694C">
        <w:rPr>
          <w:i/>
          <w:iCs/>
          <w:lang w:eastAsia="en-US"/>
        </w:rPr>
        <w:t>NOD2</w:t>
      </w:r>
      <w:r w:rsidRPr="004D694C">
        <w:rPr>
          <w:lang w:eastAsia="en-US"/>
        </w:rPr>
        <w:t xml:space="preserve"> GenePy score as the dependant variable and all 95 gene transcript levels as the independent variables. Increased </w:t>
      </w:r>
      <w:r w:rsidRPr="004D694C">
        <w:rPr>
          <w:i/>
          <w:iCs/>
          <w:lang w:eastAsia="en-US"/>
        </w:rPr>
        <w:t>NOD2</w:t>
      </w:r>
      <w:r w:rsidRPr="004D694C">
        <w:rPr>
          <w:lang w:eastAsia="en-US"/>
        </w:rPr>
        <w:t xml:space="preserve"> GenePy scores, reflecting increased deleterious variation, was associated with a decrease in </w:t>
      </w:r>
      <w:r w:rsidRPr="004D694C">
        <w:rPr>
          <w:i/>
          <w:iCs/>
          <w:lang w:eastAsia="en-US"/>
        </w:rPr>
        <w:t>NOD2</w:t>
      </w:r>
      <w:r w:rsidRPr="004D694C">
        <w:rPr>
          <w:lang w:eastAsia="en-US"/>
        </w:rPr>
        <w:t xml:space="preserve"> transcripts (figure 2</w:t>
      </w:r>
      <w:r>
        <w:rPr>
          <w:lang w:eastAsia="en-US"/>
        </w:rPr>
        <w:t>A</w:t>
      </w:r>
      <w:r w:rsidRPr="004D694C">
        <w:rPr>
          <w:lang w:eastAsia="en-US"/>
        </w:rPr>
        <w:t xml:space="preserve">) and increased expression of </w:t>
      </w:r>
      <w:r w:rsidRPr="004D694C">
        <w:rPr>
          <w:i/>
          <w:iCs/>
          <w:lang w:eastAsia="en-US"/>
        </w:rPr>
        <w:t>NFKBIA</w:t>
      </w:r>
      <w:r w:rsidRPr="004D694C">
        <w:rPr>
          <w:lang w:eastAsia="en-US"/>
        </w:rPr>
        <w:t xml:space="preserve">, encoding a key inhibitory protein preventing NFKB signaling (table 2). The effect appears to reflect a decrease in NFKB signaling as a result of deleterious </w:t>
      </w:r>
      <w:r w:rsidRPr="004D694C">
        <w:rPr>
          <w:i/>
          <w:iCs/>
          <w:lang w:eastAsia="en-US"/>
        </w:rPr>
        <w:t>NOD2</w:t>
      </w:r>
      <w:r w:rsidRPr="004D694C">
        <w:rPr>
          <w:lang w:eastAsia="en-US"/>
        </w:rPr>
        <w:t xml:space="preserve"> variation</w:t>
      </w:r>
      <w:r w:rsidR="00150D47">
        <w:rPr>
          <w:lang w:eastAsia="en-US"/>
        </w:rPr>
        <w:t xml:space="preserve"> </w:t>
      </w:r>
      <w:r w:rsidR="00A108D2">
        <w:rPr>
          <w:lang w:eastAsia="en-US"/>
        </w:rPr>
        <w:t>(</w:t>
      </w:r>
      <w:r>
        <w:rPr>
          <w:lang w:eastAsia="en-US"/>
        </w:rPr>
        <w:t>supplementary figure 1B</w:t>
      </w:r>
      <w:r w:rsidR="00A108D2">
        <w:rPr>
          <w:lang w:eastAsia="en-US"/>
        </w:rPr>
        <w:t>)</w:t>
      </w:r>
      <w:r w:rsidRPr="004D694C">
        <w:rPr>
          <w:lang w:eastAsia="en-US"/>
        </w:rPr>
        <w:t xml:space="preserve">. </w:t>
      </w:r>
      <w:r w:rsidRPr="004D694C">
        <w:rPr>
          <w:i/>
          <w:iCs/>
          <w:lang w:eastAsia="en-US"/>
        </w:rPr>
        <w:t>CCL5</w:t>
      </w:r>
      <w:r w:rsidRPr="004D694C">
        <w:rPr>
          <w:lang w:eastAsia="en-US"/>
        </w:rPr>
        <w:t xml:space="preserve">, a T-cell chemokine, was also downregulated in patients with high variant deleteriousness in the </w:t>
      </w:r>
      <w:r w:rsidRPr="004D694C">
        <w:rPr>
          <w:i/>
          <w:iCs/>
          <w:lang w:eastAsia="en-US"/>
        </w:rPr>
        <w:t>NOD2</w:t>
      </w:r>
      <w:r w:rsidRPr="004D694C">
        <w:rPr>
          <w:lang w:eastAsia="en-US"/>
        </w:rPr>
        <w:t xml:space="preserve"> gene.</w:t>
      </w:r>
    </w:p>
    <w:p w14:paraId="25353B8B" w14:textId="77777777" w:rsidR="009F402E" w:rsidRPr="004D694C" w:rsidRDefault="009F402E" w:rsidP="004D694C">
      <w:pPr>
        <w:pStyle w:val="Heading4"/>
        <w:numPr>
          <w:ilvl w:val="0"/>
          <w:numId w:val="0"/>
        </w:numPr>
        <w:spacing w:line="480" w:lineRule="auto"/>
        <w:ind w:left="1134" w:hanging="1134"/>
        <w:rPr>
          <w:b w:val="0"/>
          <w:bCs/>
          <w:szCs w:val="22"/>
          <w:u w:val="single"/>
        </w:rPr>
      </w:pPr>
      <w:r w:rsidRPr="004D694C">
        <w:rPr>
          <w:b w:val="0"/>
          <w:bCs/>
          <w:szCs w:val="22"/>
          <w:u w:val="single"/>
        </w:rPr>
        <w:t xml:space="preserve">1007fs </w:t>
      </w:r>
      <w:r w:rsidRPr="004D694C">
        <w:rPr>
          <w:b w:val="0"/>
          <w:bCs/>
          <w:i/>
          <w:iCs w:val="0"/>
          <w:szCs w:val="22"/>
          <w:u w:val="single"/>
        </w:rPr>
        <w:t>NOD2</w:t>
      </w:r>
      <w:r w:rsidRPr="004D694C">
        <w:rPr>
          <w:b w:val="0"/>
          <w:bCs/>
          <w:szCs w:val="22"/>
          <w:u w:val="single"/>
        </w:rPr>
        <w:t xml:space="preserve"> variant impact</w:t>
      </w:r>
      <w:r>
        <w:rPr>
          <w:b w:val="0"/>
          <w:bCs/>
          <w:szCs w:val="22"/>
          <w:u w:val="single"/>
        </w:rPr>
        <w:t>s</w:t>
      </w:r>
      <w:r w:rsidRPr="004D694C">
        <w:rPr>
          <w:b w:val="0"/>
          <w:bCs/>
          <w:szCs w:val="22"/>
          <w:u w:val="single"/>
        </w:rPr>
        <w:t xml:space="preserve"> on transcription but is not </w:t>
      </w:r>
      <w:r>
        <w:rPr>
          <w:b w:val="0"/>
          <w:bCs/>
          <w:szCs w:val="22"/>
          <w:u w:val="single"/>
        </w:rPr>
        <w:t>the only</w:t>
      </w:r>
      <w:r w:rsidRPr="004D694C">
        <w:rPr>
          <w:b w:val="0"/>
          <w:bCs/>
          <w:szCs w:val="22"/>
          <w:u w:val="single"/>
        </w:rPr>
        <w:t xml:space="preserve"> driver of reduced expression</w:t>
      </w:r>
    </w:p>
    <w:p w14:paraId="612D1BE5" w14:textId="77777777" w:rsidR="00F74A5C" w:rsidRDefault="009F402E" w:rsidP="004D694C">
      <w:pPr>
        <w:spacing w:line="480" w:lineRule="auto"/>
        <w:rPr>
          <w:lang w:eastAsia="en-US"/>
        </w:rPr>
      </w:pPr>
      <w:r w:rsidRPr="004D694C">
        <w:rPr>
          <w:i/>
          <w:iCs/>
          <w:lang w:eastAsia="en-US"/>
        </w:rPr>
        <w:t>NOD2</w:t>
      </w:r>
      <w:r w:rsidRPr="004D694C">
        <w:rPr>
          <w:lang w:eastAsia="en-US"/>
        </w:rPr>
        <w:t xml:space="preserve"> harbours a protein truncating variant, 1007fs, commonly seen in Crohn’s disease patients. We assessed whether this specific nonsense variant within </w:t>
      </w:r>
      <w:r w:rsidRPr="004D694C">
        <w:rPr>
          <w:i/>
          <w:iCs/>
          <w:lang w:eastAsia="en-US"/>
        </w:rPr>
        <w:t>NOD2</w:t>
      </w:r>
      <w:r w:rsidRPr="004D694C">
        <w:rPr>
          <w:lang w:eastAsia="en-US"/>
        </w:rPr>
        <w:t xml:space="preserve"> was driving the inverse relationship between GenePy score and transcript number. Four of the 39 patients were heterozygous for the 1007fs </w:t>
      </w:r>
      <w:r w:rsidRPr="004D694C">
        <w:rPr>
          <w:i/>
          <w:iCs/>
          <w:lang w:eastAsia="en-US"/>
        </w:rPr>
        <w:t>NOD2</w:t>
      </w:r>
      <w:r w:rsidRPr="004D694C">
        <w:rPr>
          <w:lang w:eastAsia="en-US"/>
        </w:rPr>
        <w:t xml:space="preserve"> variant. A T-test demonstrated there was no significant difference in the </w:t>
      </w:r>
      <w:r w:rsidRPr="004D694C">
        <w:rPr>
          <w:i/>
          <w:iCs/>
          <w:lang w:eastAsia="en-US"/>
        </w:rPr>
        <w:t>NOD2</w:t>
      </w:r>
      <w:r w:rsidRPr="004D694C">
        <w:rPr>
          <w:lang w:eastAsia="en-US"/>
        </w:rPr>
        <w:t xml:space="preserve"> expression level between those with the 1007fs variant (mean QN transcripts 42.9) and those without (mean QN transcripts 59.5), p= 0.12</w:t>
      </w:r>
      <w:r>
        <w:rPr>
          <w:lang w:eastAsia="en-US"/>
        </w:rPr>
        <w:t>, although only 4 patients with the frameshift variant were seen in the patient group, figure 2A</w:t>
      </w:r>
      <w:r w:rsidRPr="004D694C">
        <w:rPr>
          <w:lang w:eastAsia="en-US"/>
        </w:rPr>
        <w:t xml:space="preserve">. No other protein truncating variants within </w:t>
      </w:r>
      <w:r w:rsidRPr="004D694C">
        <w:rPr>
          <w:i/>
          <w:iCs/>
          <w:lang w:eastAsia="en-US"/>
        </w:rPr>
        <w:t>NOD2</w:t>
      </w:r>
      <w:r w:rsidRPr="004D694C">
        <w:rPr>
          <w:lang w:eastAsia="en-US"/>
        </w:rPr>
        <w:t xml:space="preserve"> were identified in the 39 patients. </w:t>
      </w:r>
    </w:p>
    <w:p w14:paraId="0639FE78" w14:textId="5531C622" w:rsidR="009F402E" w:rsidRPr="004D694C" w:rsidRDefault="00F74A5C" w:rsidP="004D694C">
      <w:pPr>
        <w:spacing w:line="480" w:lineRule="auto"/>
        <w:rPr>
          <w:lang w:eastAsia="en-US"/>
        </w:rPr>
      </w:pPr>
      <w:r>
        <w:rPr>
          <w:lang w:eastAsia="en-US"/>
        </w:rPr>
        <w:t xml:space="preserve">We assessed if </w:t>
      </w:r>
      <w:r w:rsidRPr="00F74A5C">
        <w:rPr>
          <w:i/>
          <w:iCs/>
          <w:lang w:eastAsia="en-US"/>
        </w:rPr>
        <w:t>NOD2</w:t>
      </w:r>
      <w:r>
        <w:rPr>
          <w:lang w:eastAsia="en-US"/>
        </w:rPr>
        <w:t xml:space="preserve"> transcription was impacted by any of the three common variants associated with CD- 1007fs (4 patients = heterozygote), R702W (1 patient = heterozygote) and G908R (5 patient = heterozygote). Comparing these 10 patients to the remaining 29 patients, who did not harbour any of these variants demonstrated a significantly reduced NOD2 transcript count, 45.9 vs 61.8, respectively, p=0.049. </w:t>
      </w:r>
    </w:p>
    <w:p w14:paraId="434BEAD1" w14:textId="77777777" w:rsidR="009F402E" w:rsidRPr="004D694C" w:rsidRDefault="009F402E" w:rsidP="004D694C">
      <w:pPr>
        <w:pStyle w:val="Heading3"/>
        <w:numPr>
          <w:ilvl w:val="0"/>
          <w:numId w:val="0"/>
        </w:numPr>
        <w:spacing w:line="480" w:lineRule="auto"/>
        <w:ind w:left="1021" w:hanging="1021"/>
        <w:rPr>
          <w:b w:val="0"/>
          <w:bCs/>
          <w:szCs w:val="22"/>
          <w:u w:val="single"/>
        </w:rPr>
      </w:pPr>
      <w:bookmarkStart w:id="13" w:name="_Toc53053967"/>
      <w:r w:rsidRPr="004D694C">
        <w:rPr>
          <w:b w:val="0"/>
          <w:bCs/>
          <w:szCs w:val="22"/>
          <w:u w:val="single"/>
        </w:rPr>
        <w:t xml:space="preserve">Deleterious variation in </w:t>
      </w:r>
      <w:r w:rsidRPr="004D694C">
        <w:rPr>
          <w:b w:val="0"/>
          <w:bCs/>
          <w:i/>
          <w:iCs/>
          <w:szCs w:val="22"/>
          <w:u w:val="single"/>
        </w:rPr>
        <w:t>CARD9</w:t>
      </w:r>
      <w:r w:rsidRPr="004D694C">
        <w:rPr>
          <w:b w:val="0"/>
          <w:bCs/>
          <w:szCs w:val="22"/>
          <w:u w:val="single"/>
        </w:rPr>
        <w:t xml:space="preserve"> </w:t>
      </w:r>
      <w:r>
        <w:rPr>
          <w:b w:val="0"/>
          <w:bCs/>
          <w:szCs w:val="22"/>
          <w:u w:val="single"/>
        </w:rPr>
        <w:t>is associated with decreased</w:t>
      </w:r>
      <w:r w:rsidRPr="004D694C">
        <w:rPr>
          <w:b w:val="0"/>
          <w:bCs/>
          <w:szCs w:val="22"/>
          <w:u w:val="single"/>
        </w:rPr>
        <w:t xml:space="preserve"> expression of </w:t>
      </w:r>
      <w:bookmarkEnd w:id="13"/>
      <w:r>
        <w:rPr>
          <w:b w:val="0"/>
          <w:bCs/>
          <w:i/>
          <w:iCs/>
          <w:szCs w:val="22"/>
          <w:u w:val="single"/>
        </w:rPr>
        <w:t>PYCARD and TANK</w:t>
      </w:r>
    </w:p>
    <w:p w14:paraId="527C1FC1" w14:textId="793CD04E" w:rsidR="009F402E" w:rsidRPr="004D694C" w:rsidRDefault="009F402E" w:rsidP="004D694C">
      <w:pPr>
        <w:spacing w:line="480" w:lineRule="auto"/>
        <w:rPr>
          <w:bCs/>
          <w:lang w:eastAsia="en-US"/>
        </w:rPr>
      </w:pPr>
      <w:r w:rsidRPr="004D694C">
        <w:rPr>
          <w:rFonts w:cs="Arial"/>
          <w:bCs/>
          <w:i/>
          <w:iCs/>
          <w:kern w:val="32"/>
          <w:lang w:eastAsia="en-US"/>
        </w:rPr>
        <w:t>CARD9</w:t>
      </w:r>
      <w:r w:rsidRPr="004D694C">
        <w:rPr>
          <w:rFonts w:cs="Arial"/>
          <w:bCs/>
          <w:kern w:val="32"/>
          <w:lang w:eastAsia="en-US"/>
        </w:rPr>
        <w:t xml:space="preserve"> interacts directly with </w:t>
      </w:r>
      <w:r w:rsidRPr="004D694C">
        <w:rPr>
          <w:rFonts w:cs="Arial"/>
          <w:bCs/>
          <w:i/>
          <w:iCs/>
          <w:kern w:val="32"/>
          <w:lang w:eastAsia="en-US"/>
        </w:rPr>
        <w:t>NOD2</w:t>
      </w:r>
      <w:r w:rsidR="00150D47">
        <w:rPr>
          <w:rFonts w:cs="Arial"/>
          <w:bCs/>
          <w:i/>
          <w:iCs/>
          <w:kern w:val="32"/>
          <w:lang w:eastAsia="en-US"/>
        </w:rPr>
        <w:t xml:space="preserve"> </w:t>
      </w:r>
      <w:r w:rsidR="00150D47">
        <w:rPr>
          <w:lang w:eastAsia="en-US"/>
        </w:rPr>
        <w:t>(Figure 1.3)</w:t>
      </w:r>
      <w:r w:rsidRPr="004D694C">
        <w:rPr>
          <w:rFonts w:cs="Arial"/>
          <w:bCs/>
          <w:kern w:val="32"/>
          <w:lang w:eastAsia="en-US"/>
        </w:rPr>
        <w:t>, resulting in activation of downstream pro-inflammatory signa</w:t>
      </w:r>
      <w:r w:rsidR="009C6C05">
        <w:rPr>
          <w:rFonts w:cs="Arial"/>
          <w:bCs/>
          <w:kern w:val="32"/>
          <w:lang w:eastAsia="en-US"/>
        </w:rPr>
        <w:t>l</w:t>
      </w:r>
      <w:r w:rsidRPr="004D694C">
        <w:rPr>
          <w:rFonts w:cs="Arial"/>
          <w:bCs/>
          <w:kern w:val="32"/>
          <w:lang w:eastAsia="en-US"/>
        </w:rPr>
        <w:t>ing through MAPK activation</w:t>
      </w:r>
      <w:r>
        <w:rPr>
          <w:rFonts w:cs="Arial"/>
          <w:bCs/>
          <w:kern w:val="32"/>
          <w:lang w:eastAsia="en-US"/>
        </w:rPr>
        <w:t xml:space="preserve"> alongside activation of the </w:t>
      </w:r>
      <w:r w:rsidRPr="00604FFD">
        <w:rPr>
          <w:rFonts w:cs="Arial"/>
          <w:bCs/>
          <w:i/>
          <w:iCs/>
          <w:kern w:val="32"/>
          <w:lang w:eastAsia="en-US"/>
        </w:rPr>
        <w:t>NLRP3</w:t>
      </w:r>
      <w:r>
        <w:rPr>
          <w:rFonts w:cs="Arial"/>
          <w:bCs/>
          <w:kern w:val="32"/>
          <w:lang w:eastAsia="en-US"/>
        </w:rPr>
        <w:t xml:space="preserve"> inflammasome</w:t>
      </w:r>
      <w:r w:rsidRPr="004D694C">
        <w:rPr>
          <w:rFonts w:cs="Arial"/>
          <w:bCs/>
          <w:kern w:val="32"/>
          <w:lang w:eastAsia="en-US"/>
        </w:rPr>
        <w:t xml:space="preserve">. It also functions independently as a signal transduction complex alongside </w:t>
      </w:r>
      <w:r w:rsidRPr="004D694C">
        <w:rPr>
          <w:i/>
          <w:iCs/>
          <w:color w:val="000000"/>
          <w:shd w:val="clear" w:color="auto" w:fill="FFFFFF"/>
        </w:rPr>
        <w:t>BCL10</w:t>
      </w:r>
      <w:r w:rsidRPr="004D694C">
        <w:rPr>
          <w:color w:val="000000"/>
          <w:shd w:val="clear" w:color="auto" w:fill="FFFFFF"/>
        </w:rPr>
        <w:t xml:space="preserve"> and </w:t>
      </w:r>
      <w:r w:rsidRPr="004D694C">
        <w:rPr>
          <w:i/>
          <w:iCs/>
          <w:color w:val="000000"/>
          <w:shd w:val="clear" w:color="auto" w:fill="FFFFFF"/>
        </w:rPr>
        <w:t xml:space="preserve">MALT1, </w:t>
      </w:r>
      <w:r w:rsidRPr="004D694C">
        <w:rPr>
          <w:color w:val="000000"/>
          <w:shd w:val="clear" w:color="auto" w:fill="FFFFFF"/>
        </w:rPr>
        <w:t>largely in response to fungal infection</w:t>
      </w:r>
      <w:r w:rsidRPr="004D694C">
        <w:rPr>
          <w:i/>
          <w:iCs/>
          <w:color w:val="000000"/>
          <w:shd w:val="clear" w:color="auto" w:fill="FFFFFF"/>
        </w:rPr>
        <w:t>,</w:t>
      </w:r>
      <w:r w:rsidRPr="004D694C">
        <w:rPr>
          <w:color w:val="000000"/>
          <w:shd w:val="clear" w:color="auto" w:fill="FFFFFF"/>
        </w:rPr>
        <w:t xml:space="preserve"> which then activates the IKK complex triggering NFKB activation</w:t>
      </w:r>
      <w:r>
        <w:rPr>
          <w:color w:val="000000"/>
          <w:shd w:val="clear" w:color="auto" w:fill="FFFFFF"/>
        </w:rPr>
        <w:t xml:space="preserve">, or through </w:t>
      </w:r>
      <w:r w:rsidRPr="00604FFD">
        <w:rPr>
          <w:i/>
          <w:iCs/>
          <w:color w:val="000000"/>
          <w:shd w:val="clear" w:color="auto" w:fill="FFFFFF"/>
        </w:rPr>
        <w:t>PYCARD</w:t>
      </w:r>
      <w:r>
        <w:rPr>
          <w:color w:val="000000"/>
          <w:shd w:val="clear" w:color="auto" w:fill="FFFFFF"/>
        </w:rPr>
        <w:t>, activating the NLRP3 inflammasome</w:t>
      </w:r>
      <w:sdt>
        <w:sdtPr>
          <w:rPr>
            <w:color w:val="000000"/>
            <w:shd w:val="clear" w:color="auto" w:fill="FFFFFF"/>
          </w:rPr>
          <w:tag w:val="MENDELEY_CITATION_v3_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"/>
          <w:id w:val="-671791369"/>
          <w:placeholder>
            <w:docPart w:val="DefaultPlaceholder_-1854013440"/>
          </w:placeholder>
        </w:sdtPr>
        <w:sdtEndPr>
          <w:rPr>
            <w:shd w:val="clear" w:color="auto" w:fill="auto"/>
          </w:rPr>
        </w:sdtEndPr>
        <w:sdtContent>
          <w:r w:rsidR="000D20ED" w:rsidRPr="005D3BAB">
            <w:rPr>
              <w:color w:val="000000"/>
              <w:vertAlign w:val="superscript"/>
            </w:rPr>
            <w:t>28</w:t>
          </w:r>
        </w:sdtContent>
      </w:sdt>
      <w:r w:rsidRPr="004D694C">
        <w:rPr>
          <w:color w:val="000000"/>
          <w:shd w:val="clear" w:color="auto" w:fill="FFFFFF"/>
        </w:rPr>
        <w:t xml:space="preserve">. Regression analysis, with </w:t>
      </w:r>
      <w:r w:rsidRPr="00604FFD">
        <w:rPr>
          <w:i/>
          <w:iCs/>
          <w:color w:val="000000"/>
          <w:shd w:val="clear" w:color="auto" w:fill="FFFFFF"/>
        </w:rPr>
        <w:t>CARD9</w:t>
      </w:r>
      <w:r w:rsidRPr="004D694C">
        <w:rPr>
          <w:color w:val="000000"/>
          <w:shd w:val="clear" w:color="auto" w:fill="FFFFFF"/>
        </w:rPr>
        <w:t xml:space="preserve"> GenePy score as the dependant variable demonstrated increased deleterious variation in </w:t>
      </w:r>
      <w:r w:rsidRPr="004D694C">
        <w:rPr>
          <w:i/>
          <w:iCs/>
          <w:color w:val="000000"/>
          <w:shd w:val="clear" w:color="auto" w:fill="FFFFFF"/>
        </w:rPr>
        <w:t>CARD9</w:t>
      </w:r>
      <w:r w:rsidRPr="004D694C">
        <w:rPr>
          <w:color w:val="000000"/>
          <w:shd w:val="clear" w:color="auto" w:fill="FFFFFF"/>
        </w:rPr>
        <w:t xml:space="preserve"> was associated with a decrease in</w:t>
      </w:r>
      <w:r>
        <w:rPr>
          <w:color w:val="000000"/>
          <w:shd w:val="clear" w:color="auto" w:fill="FFFFFF"/>
        </w:rPr>
        <w:t xml:space="preserve"> </w:t>
      </w:r>
      <w:r w:rsidRPr="00604FFD">
        <w:rPr>
          <w:i/>
          <w:iCs/>
          <w:color w:val="000000"/>
          <w:shd w:val="clear" w:color="auto" w:fill="FFFFFF"/>
        </w:rPr>
        <w:t>PYCARD</w:t>
      </w:r>
      <w:r w:rsidRPr="004D694C">
        <w:rPr>
          <w:color w:val="000000"/>
          <w:shd w:val="clear" w:color="auto" w:fill="FFFFFF"/>
        </w:rPr>
        <w:t xml:space="preserve">, an upstream activator of </w:t>
      </w:r>
      <w:r>
        <w:rPr>
          <w:color w:val="000000"/>
          <w:shd w:val="clear" w:color="auto" w:fill="FFFFFF"/>
        </w:rPr>
        <w:t xml:space="preserve">the </w:t>
      </w:r>
      <w:r w:rsidRPr="00604FFD">
        <w:rPr>
          <w:i/>
          <w:iCs/>
          <w:color w:val="000000"/>
          <w:shd w:val="clear" w:color="auto" w:fill="FFFFFF"/>
        </w:rPr>
        <w:t>NLRP3</w:t>
      </w:r>
      <w:r>
        <w:rPr>
          <w:color w:val="000000"/>
          <w:shd w:val="clear" w:color="auto" w:fill="FFFFFF"/>
        </w:rPr>
        <w:t xml:space="preserve"> inflammasome</w:t>
      </w:r>
      <w:r w:rsidRPr="004D694C">
        <w:rPr>
          <w:color w:val="000000"/>
          <w:shd w:val="clear" w:color="auto" w:fill="FFFFFF"/>
        </w:rPr>
        <w:t>, figure 2</w:t>
      </w:r>
      <w:r>
        <w:rPr>
          <w:color w:val="000000"/>
          <w:shd w:val="clear" w:color="auto" w:fill="FFFFFF"/>
        </w:rPr>
        <w:t>B, t</w:t>
      </w:r>
      <w:r w:rsidRPr="004D694C">
        <w:rPr>
          <w:color w:val="000000"/>
          <w:shd w:val="clear" w:color="auto" w:fill="FFFFFF"/>
        </w:rPr>
        <w:t>able 2.</w:t>
      </w:r>
      <w:r>
        <w:rPr>
          <w:color w:val="000000"/>
          <w:shd w:val="clear" w:color="auto" w:fill="FFFFFF"/>
        </w:rPr>
        <w:t xml:space="preserve"> Additionally, we observe an increase in increased transcription of </w:t>
      </w:r>
      <w:r w:rsidRPr="006F5E41">
        <w:rPr>
          <w:i/>
          <w:iCs/>
          <w:color w:val="000000"/>
          <w:shd w:val="clear" w:color="auto" w:fill="FFFFFF"/>
        </w:rPr>
        <w:t>TRAF2</w:t>
      </w:r>
      <w:r>
        <w:rPr>
          <w:color w:val="000000"/>
          <w:shd w:val="clear" w:color="auto" w:fill="FFFFFF"/>
        </w:rPr>
        <w:t xml:space="preserve">, and a decrease in </w:t>
      </w:r>
      <w:r w:rsidRPr="00BF5645">
        <w:rPr>
          <w:i/>
          <w:iCs/>
          <w:color w:val="000000"/>
          <w:shd w:val="clear" w:color="auto" w:fill="FFFFFF"/>
        </w:rPr>
        <w:t>TANK</w:t>
      </w:r>
      <w:r>
        <w:rPr>
          <w:i/>
          <w:iCs/>
          <w:color w:val="000000"/>
          <w:shd w:val="clear" w:color="auto" w:fill="FFFFFF"/>
        </w:rPr>
        <w:t xml:space="preserve">, </w:t>
      </w:r>
      <w:r>
        <w:rPr>
          <w:color w:val="000000"/>
          <w:shd w:val="clear" w:color="auto" w:fill="FFFFFF"/>
        </w:rPr>
        <w:t xml:space="preserve">the </w:t>
      </w:r>
      <w:r w:rsidRPr="00BF5645">
        <w:rPr>
          <w:color w:val="000000"/>
          <w:shd w:val="clear" w:color="auto" w:fill="FFFFFF"/>
        </w:rPr>
        <w:t>TRAF Family Member Associated NFKB Activator</w:t>
      </w:r>
      <w:r>
        <w:rPr>
          <w:color w:val="000000"/>
          <w:shd w:val="clear" w:color="auto" w:fill="FFFFFF"/>
        </w:rPr>
        <w:t xml:space="preserve">. </w:t>
      </w:r>
      <w:r w:rsidRPr="00BF5645">
        <w:rPr>
          <w:i/>
          <w:iCs/>
          <w:color w:val="000000"/>
          <w:shd w:val="clear" w:color="auto" w:fill="FFFFFF"/>
        </w:rPr>
        <w:t>TANK</w:t>
      </w:r>
      <w:r>
        <w:rPr>
          <w:color w:val="000000"/>
          <w:shd w:val="clear" w:color="auto" w:fill="FFFFFF"/>
        </w:rPr>
        <w:t xml:space="preserve"> directly inhibits </w:t>
      </w:r>
      <w:r w:rsidRPr="00BF5645">
        <w:rPr>
          <w:i/>
          <w:iCs/>
          <w:color w:val="000000"/>
          <w:shd w:val="clear" w:color="auto" w:fill="FFFFFF"/>
        </w:rPr>
        <w:t>TRAF2</w:t>
      </w:r>
      <w:r>
        <w:rPr>
          <w:color w:val="000000"/>
          <w:shd w:val="clear" w:color="auto" w:fill="FFFFFF"/>
        </w:rPr>
        <w:t xml:space="preserve"> and these data reflect a potential reduced ability to inhibit downstream NFKB signaling, through </w:t>
      </w:r>
      <w:r w:rsidRPr="00BF5645">
        <w:rPr>
          <w:i/>
          <w:iCs/>
          <w:color w:val="000000"/>
          <w:shd w:val="clear" w:color="auto" w:fill="FFFFFF"/>
        </w:rPr>
        <w:t>TRAF2</w:t>
      </w:r>
      <w:r>
        <w:rPr>
          <w:i/>
          <w:iCs/>
          <w:color w:val="000000"/>
          <w:shd w:val="clear" w:color="auto" w:fill="FFFFFF"/>
        </w:rPr>
        <w:t xml:space="preserve"> </w:t>
      </w:r>
      <w:r w:rsidRPr="00BF5645">
        <w:rPr>
          <w:color w:val="000000"/>
          <w:shd w:val="clear" w:color="auto" w:fill="FFFFFF"/>
        </w:rPr>
        <w:t>and</w:t>
      </w:r>
      <w:r>
        <w:rPr>
          <w:i/>
          <w:iCs/>
          <w:color w:val="000000"/>
          <w:shd w:val="clear" w:color="auto" w:fill="FFFFFF"/>
        </w:rPr>
        <w:t xml:space="preserve"> IKK,</w:t>
      </w:r>
      <w:r>
        <w:rPr>
          <w:color w:val="000000"/>
          <w:shd w:val="clear" w:color="auto" w:fill="FFFFFF"/>
        </w:rPr>
        <w:t xml:space="preserve"> within the NOD-signaling cascade</w:t>
      </w:r>
      <w:sdt>
        <w:sdtPr>
          <w:rPr>
            <w:color w:val="000000"/>
            <w:shd w:val="clear" w:color="auto" w:fill="FFFFFF"/>
          </w:rPr>
          <w:tag w:val="MENDELEY_CITATION_v3_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"/>
          <w:id w:val="-2128922782"/>
          <w:placeholder>
            <w:docPart w:val="DefaultPlaceholder_-1854013440"/>
          </w:placeholder>
        </w:sdtPr>
        <w:sdtEndPr>
          <w:rPr>
            <w:shd w:val="clear" w:color="auto" w:fill="auto"/>
          </w:rPr>
        </w:sdtEndPr>
        <w:sdtContent>
          <w:r w:rsidR="000D20ED" w:rsidRPr="005D3BAB">
            <w:rPr>
              <w:color w:val="000000"/>
              <w:vertAlign w:val="superscript"/>
            </w:rPr>
            <w:t>29</w:t>
          </w:r>
        </w:sdtContent>
      </w:sdt>
      <w:r>
        <w:rPr>
          <w:color w:val="000000"/>
          <w:shd w:val="clear" w:color="auto" w:fill="FFFFFF"/>
        </w:rPr>
        <w:t>.</w:t>
      </w:r>
    </w:p>
    <w:p w14:paraId="7EDB020E" w14:textId="77777777" w:rsidR="009F402E" w:rsidRPr="004D694C" w:rsidRDefault="009F402E" w:rsidP="004D694C">
      <w:pPr>
        <w:spacing w:line="480" w:lineRule="auto"/>
        <w:rPr>
          <w:bCs/>
          <w:u w:val="single"/>
          <w:lang w:eastAsia="en-US"/>
        </w:rPr>
      </w:pPr>
      <w:r w:rsidRPr="004D694C">
        <w:rPr>
          <w:bCs/>
          <w:u w:val="single"/>
          <w:lang w:eastAsia="en-US"/>
        </w:rPr>
        <w:t xml:space="preserve">Deleterious variation in the </w:t>
      </w:r>
      <w:r w:rsidRPr="004D694C">
        <w:rPr>
          <w:bCs/>
          <w:i/>
          <w:iCs/>
          <w:u w:val="single"/>
          <w:lang w:eastAsia="en-US"/>
        </w:rPr>
        <w:t>NOD2-RIPK2</w:t>
      </w:r>
      <w:r w:rsidRPr="004D694C">
        <w:rPr>
          <w:bCs/>
          <w:u w:val="single"/>
          <w:lang w:eastAsia="en-US"/>
        </w:rPr>
        <w:t xml:space="preserve"> complex is associated with increased expression of </w:t>
      </w:r>
      <w:r w:rsidRPr="004D694C">
        <w:rPr>
          <w:bCs/>
          <w:i/>
          <w:iCs/>
          <w:u w:val="single"/>
          <w:lang w:eastAsia="en-US"/>
        </w:rPr>
        <w:t>BIRC2, TXN and NLRP3</w:t>
      </w:r>
      <w:r w:rsidRPr="004D694C">
        <w:rPr>
          <w:bCs/>
          <w:u w:val="single"/>
          <w:lang w:eastAsia="en-US"/>
        </w:rPr>
        <w:t xml:space="preserve"> </w:t>
      </w:r>
    </w:p>
    <w:p w14:paraId="32EAD636" w14:textId="1A458DC7" w:rsidR="009F402E" w:rsidRDefault="009F402E" w:rsidP="00074332">
      <w:pPr>
        <w:spacing w:line="480" w:lineRule="auto"/>
        <w:rPr>
          <w:lang w:eastAsia="en-US"/>
        </w:rPr>
      </w:pPr>
      <w:r w:rsidRPr="004D694C">
        <w:rPr>
          <w:lang w:eastAsia="en-US"/>
        </w:rPr>
        <w:t xml:space="preserve">Following activation by MDP, </w:t>
      </w:r>
      <w:r w:rsidRPr="004D694C">
        <w:rPr>
          <w:i/>
          <w:iCs/>
          <w:lang w:eastAsia="en-US"/>
        </w:rPr>
        <w:t>NOD2</w:t>
      </w:r>
      <w:r w:rsidRPr="004D694C">
        <w:rPr>
          <w:lang w:eastAsia="en-US"/>
        </w:rPr>
        <w:t xml:space="preserve"> forms a complex with </w:t>
      </w:r>
      <w:r w:rsidRPr="004D694C">
        <w:rPr>
          <w:i/>
          <w:iCs/>
          <w:lang w:eastAsia="en-US"/>
        </w:rPr>
        <w:t>RIPK2</w:t>
      </w:r>
      <w:r w:rsidR="00150D47">
        <w:rPr>
          <w:i/>
          <w:iCs/>
          <w:lang w:eastAsia="en-US"/>
        </w:rPr>
        <w:t xml:space="preserve"> </w:t>
      </w:r>
      <w:r w:rsidR="00150D47">
        <w:rPr>
          <w:lang w:eastAsia="en-US"/>
        </w:rPr>
        <w:t>(Figure 1.3)</w:t>
      </w:r>
      <w:r w:rsidRPr="004D694C">
        <w:rPr>
          <w:lang w:eastAsia="en-US"/>
        </w:rPr>
        <w:t xml:space="preserve">. </w:t>
      </w:r>
      <w:r w:rsidRPr="004D694C">
        <w:rPr>
          <w:i/>
          <w:iCs/>
          <w:lang w:eastAsia="en-US"/>
        </w:rPr>
        <w:t>XIAP, BIRC2, BIRC3</w:t>
      </w:r>
      <w:r w:rsidRPr="004D694C">
        <w:rPr>
          <w:lang w:eastAsia="en-US"/>
        </w:rPr>
        <w:t xml:space="preserve"> and </w:t>
      </w:r>
      <w:r w:rsidRPr="004D694C">
        <w:rPr>
          <w:i/>
          <w:iCs/>
          <w:lang w:eastAsia="en-US"/>
        </w:rPr>
        <w:t>ITCH</w:t>
      </w:r>
      <w:r w:rsidRPr="004D694C">
        <w:rPr>
          <w:lang w:eastAsia="en-US"/>
        </w:rPr>
        <w:t xml:space="preserve"> all positively associate with the complex promoting downstream </w:t>
      </w:r>
      <w:r w:rsidRPr="004D694C">
        <w:rPr>
          <w:i/>
          <w:iCs/>
          <w:lang w:eastAsia="en-US"/>
        </w:rPr>
        <w:t>RIPK2</w:t>
      </w:r>
      <w:r w:rsidRPr="004D694C">
        <w:rPr>
          <w:lang w:eastAsia="en-US"/>
        </w:rPr>
        <w:t xml:space="preserve"> kinase activity. Regression analysis, using the summed </w:t>
      </w:r>
      <w:r w:rsidRPr="004D694C">
        <w:rPr>
          <w:i/>
          <w:iCs/>
          <w:lang w:eastAsia="en-US"/>
        </w:rPr>
        <w:t>NOD2-RIPK2</w:t>
      </w:r>
      <w:r w:rsidRPr="004D694C">
        <w:rPr>
          <w:lang w:eastAsia="en-US"/>
        </w:rPr>
        <w:t xml:space="preserve"> complex as the dependant variable, revealed increased deleterious variation within the complex was related to an increased expression of the </w:t>
      </w:r>
      <w:r w:rsidRPr="004D694C">
        <w:rPr>
          <w:i/>
          <w:iCs/>
          <w:lang w:eastAsia="en-US"/>
        </w:rPr>
        <w:t>NLRP3</w:t>
      </w:r>
      <w:r w:rsidRPr="004D694C">
        <w:rPr>
          <w:lang w:eastAsia="en-US"/>
        </w:rPr>
        <w:t xml:space="preserve"> and </w:t>
      </w:r>
      <w:r w:rsidRPr="004D694C">
        <w:rPr>
          <w:i/>
          <w:iCs/>
          <w:lang w:eastAsia="en-US"/>
        </w:rPr>
        <w:t>TXN</w:t>
      </w:r>
      <w:r>
        <w:rPr>
          <w:lang w:eastAsia="en-US"/>
        </w:rPr>
        <w:t>, t</w:t>
      </w:r>
      <w:r w:rsidRPr="004D694C">
        <w:rPr>
          <w:lang w:eastAsia="en-US"/>
        </w:rPr>
        <w:t xml:space="preserve">able 2. Both of these genes are involved in the pro-inflammatory </w:t>
      </w:r>
      <w:r w:rsidRPr="004D694C">
        <w:rPr>
          <w:i/>
          <w:iCs/>
          <w:lang w:eastAsia="en-US"/>
        </w:rPr>
        <w:t>NLRP3</w:t>
      </w:r>
      <w:r w:rsidRPr="004D694C">
        <w:rPr>
          <w:lang w:eastAsia="en-US"/>
        </w:rPr>
        <w:t xml:space="preserve"> inflammasome, however we also observe a decrease in PYCARD expression, encoding a key protein in the inflammasome activation pathway</w:t>
      </w:r>
      <w:r w:rsidR="00150D47">
        <w:rPr>
          <w:lang w:eastAsia="en-US"/>
        </w:rPr>
        <w:t xml:space="preserve"> (Figure 1.6)</w:t>
      </w:r>
      <w:r w:rsidRPr="004D694C">
        <w:rPr>
          <w:lang w:eastAsia="en-US"/>
        </w:rPr>
        <w:t xml:space="preserve">. </w:t>
      </w:r>
      <w:r w:rsidRPr="004D694C">
        <w:rPr>
          <w:i/>
          <w:iCs/>
          <w:lang w:eastAsia="en-US"/>
        </w:rPr>
        <w:t>BIRC2</w:t>
      </w:r>
      <w:r w:rsidRPr="004D694C">
        <w:rPr>
          <w:lang w:eastAsia="en-US"/>
        </w:rPr>
        <w:t xml:space="preserve"> was highly significantly upregulated in patients harbouring deleterious variation in this complex, which includes </w:t>
      </w:r>
      <w:r w:rsidRPr="004D694C">
        <w:rPr>
          <w:i/>
          <w:iCs/>
          <w:lang w:eastAsia="en-US"/>
        </w:rPr>
        <w:t>BIRC2</w:t>
      </w:r>
      <w:r w:rsidRPr="004D694C">
        <w:rPr>
          <w:lang w:eastAsia="en-US"/>
        </w:rPr>
        <w:t xml:space="preserve">. </w:t>
      </w:r>
      <w:bookmarkStart w:id="14" w:name="_Toc53053969"/>
      <w:r>
        <w:rPr>
          <w:lang w:eastAsia="en-US"/>
        </w:rPr>
        <w:t>The impact can be seen in supplementary figure 1C.</w:t>
      </w:r>
    </w:p>
    <w:p w14:paraId="7628AAA8" w14:textId="77777777" w:rsidR="009F402E" w:rsidRPr="00B468E5" w:rsidRDefault="009F402E" w:rsidP="00074332">
      <w:pPr>
        <w:spacing w:line="480" w:lineRule="auto"/>
        <w:rPr>
          <w:u w:val="single"/>
        </w:rPr>
      </w:pPr>
      <w:r w:rsidRPr="00B468E5">
        <w:rPr>
          <w:u w:val="single"/>
        </w:rPr>
        <w:t xml:space="preserve">Genomic variation within the TAK1-TAB complex leads to reduced </w:t>
      </w:r>
      <w:r w:rsidRPr="00B468E5">
        <w:rPr>
          <w:i/>
          <w:iCs/>
          <w:u w:val="single"/>
        </w:rPr>
        <w:t>MAPK14</w:t>
      </w:r>
      <w:r w:rsidRPr="00B468E5">
        <w:rPr>
          <w:u w:val="single"/>
        </w:rPr>
        <w:t xml:space="preserve"> expression</w:t>
      </w:r>
      <w:bookmarkEnd w:id="14"/>
    </w:p>
    <w:p w14:paraId="1127F575" w14:textId="355D4725" w:rsidR="009F402E" w:rsidRPr="004D694C" w:rsidRDefault="009F402E" w:rsidP="004D694C">
      <w:pPr>
        <w:spacing w:line="480" w:lineRule="auto"/>
        <w:rPr>
          <w:lang w:eastAsia="en-US"/>
        </w:rPr>
      </w:pPr>
      <w:r w:rsidRPr="004D694C">
        <w:rPr>
          <w:lang w:eastAsia="en-US"/>
        </w:rPr>
        <w:t xml:space="preserve">The </w:t>
      </w:r>
      <w:r w:rsidRPr="00DE666A">
        <w:rPr>
          <w:i/>
          <w:iCs/>
          <w:lang w:eastAsia="en-US"/>
        </w:rPr>
        <w:t>TAK1-TAB</w:t>
      </w:r>
      <w:r w:rsidRPr="004D694C">
        <w:rPr>
          <w:lang w:eastAsia="en-US"/>
        </w:rPr>
        <w:t xml:space="preserve"> complex, including </w:t>
      </w:r>
      <w:r w:rsidRPr="004D694C">
        <w:rPr>
          <w:i/>
          <w:iCs/>
          <w:lang w:eastAsia="en-US"/>
        </w:rPr>
        <w:t>TAK1</w:t>
      </w:r>
      <w:r w:rsidRPr="004D694C">
        <w:rPr>
          <w:lang w:eastAsia="en-US"/>
        </w:rPr>
        <w:t xml:space="preserve">, </w:t>
      </w:r>
      <w:r w:rsidRPr="004D694C">
        <w:rPr>
          <w:i/>
          <w:iCs/>
          <w:lang w:eastAsia="en-US"/>
        </w:rPr>
        <w:t>TAB2</w:t>
      </w:r>
      <w:r w:rsidRPr="004D694C">
        <w:rPr>
          <w:lang w:eastAsia="en-US"/>
        </w:rPr>
        <w:t xml:space="preserve"> and </w:t>
      </w:r>
      <w:r w:rsidRPr="004D694C">
        <w:rPr>
          <w:i/>
          <w:iCs/>
          <w:lang w:eastAsia="en-US"/>
        </w:rPr>
        <w:t>TAB3</w:t>
      </w:r>
      <w:r w:rsidRPr="004D694C">
        <w:rPr>
          <w:lang w:eastAsia="en-US"/>
        </w:rPr>
        <w:t xml:space="preserve">, is a key signal transducer, both from the </w:t>
      </w:r>
      <w:r w:rsidRPr="00DE666A">
        <w:rPr>
          <w:i/>
          <w:iCs/>
          <w:lang w:eastAsia="en-US"/>
        </w:rPr>
        <w:t>NOD2-RIPK2</w:t>
      </w:r>
      <w:r w:rsidRPr="004D694C">
        <w:rPr>
          <w:lang w:eastAsia="en-US"/>
        </w:rPr>
        <w:t xml:space="preserve"> complex and toll-like receptors (TLRs)</w:t>
      </w:r>
      <w:r w:rsidR="00150D47">
        <w:rPr>
          <w:lang w:eastAsia="en-US"/>
        </w:rPr>
        <w:t xml:space="preserve"> (Figure 1.4)</w:t>
      </w:r>
      <w:r w:rsidRPr="004D694C">
        <w:rPr>
          <w:lang w:eastAsia="en-US"/>
        </w:rPr>
        <w:t xml:space="preserve">. Summed GenePy scores for the TAK1-TAB complex were used as the dependant variable. Expression of </w:t>
      </w:r>
      <w:r w:rsidRPr="004D694C">
        <w:rPr>
          <w:i/>
          <w:iCs/>
          <w:lang w:eastAsia="en-US"/>
        </w:rPr>
        <w:t xml:space="preserve">MAPK14 </w:t>
      </w:r>
      <w:r w:rsidRPr="004D694C">
        <w:rPr>
          <w:lang w:eastAsia="en-US"/>
        </w:rPr>
        <w:t>and</w:t>
      </w:r>
      <w:r w:rsidRPr="004D694C">
        <w:rPr>
          <w:i/>
          <w:iCs/>
          <w:lang w:eastAsia="en-US"/>
        </w:rPr>
        <w:t xml:space="preserve"> BIRC3</w:t>
      </w:r>
      <w:r w:rsidRPr="004D694C">
        <w:rPr>
          <w:lang w:eastAsia="en-US"/>
        </w:rPr>
        <w:t xml:space="preserve"> was reduced in the presence of deleterious variation within the </w:t>
      </w:r>
      <w:r w:rsidRPr="00DE666A">
        <w:rPr>
          <w:i/>
          <w:iCs/>
          <w:lang w:eastAsia="en-US"/>
        </w:rPr>
        <w:t>TAK1-TAB</w:t>
      </w:r>
      <w:r w:rsidRPr="004D694C">
        <w:rPr>
          <w:lang w:eastAsia="en-US"/>
        </w:rPr>
        <w:t xml:space="preserve"> complex. There was also increased expression of </w:t>
      </w:r>
      <w:r w:rsidRPr="004D694C">
        <w:rPr>
          <w:i/>
          <w:iCs/>
          <w:lang w:eastAsia="en-US"/>
        </w:rPr>
        <w:t>IFNA1</w:t>
      </w:r>
      <w:r w:rsidRPr="004D694C">
        <w:rPr>
          <w:lang w:eastAsia="en-US"/>
        </w:rPr>
        <w:t>,</w:t>
      </w:r>
      <w:r>
        <w:rPr>
          <w:lang w:eastAsia="en-US"/>
        </w:rPr>
        <w:t xml:space="preserve"> reflecting activation of a type 1 interferon response pathway</w:t>
      </w:r>
      <w:r w:rsidRPr="004D694C">
        <w:rPr>
          <w:lang w:eastAsia="en-US"/>
        </w:rPr>
        <w:t xml:space="preserve"> figure 2</w:t>
      </w:r>
      <w:r>
        <w:rPr>
          <w:lang w:eastAsia="en-US"/>
        </w:rPr>
        <w:t>C</w:t>
      </w:r>
      <w:r w:rsidRPr="004D694C">
        <w:rPr>
          <w:lang w:eastAsia="en-US"/>
        </w:rPr>
        <w:t xml:space="preserve"> and table 2. </w:t>
      </w:r>
      <w:r w:rsidRPr="004D694C">
        <w:rPr>
          <w:i/>
          <w:iCs/>
          <w:lang w:eastAsia="en-US"/>
        </w:rPr>
        <w:t>MAPK14</w:t>
      </w:r>
      <w:r w:rsidRPr="004D694C">
        <w:rPr>
          <w:lang w:eastAsia="en-US"/>
        </w:rPr>
        <w:t xml:space="preserve"> autophosphorylates in the presence of the TAK1-TAB complex, leading to downstream activation of pro-inflammatory and anti-microbial gene expression</w:t>
      </w:r>
      <w:r>
        <w:rPr>
          <w:lang w:eastAsia="en-US"/>
        </w:rPr>
        <w:t>, supplementary figure 1D.</w:t>
      </w:r>
    </w:p>
    <w:p w14:paraId="4EA79D33" w14:textId="77777777" w:rsidR="00150D47" w:rsidRPr="004D694C" w:rsidRDefault="00150D47" w:rsidP="00150D47">
      <w:pPr>
        <w:pStyle w:val="Heading3"/>
        <w:numPr>
          <w:ilvl w:val="0"/>
          <w:numId w:val="0"/>
        </w:numPr>
        <w:spacing w:line="480" w:lineRule="auto"/>
        <w:ind w:left="1021" w:hanging="1021"/>
        <w:rPr>
          <w:b w:val="0"/>
          <w:bCs/>
          <w:szCs w:val="22"/>
          <w:u w:val="single"/>
        </w:rPr>
      </w:pPr>
      <w:bookmarkStart w:id="15" w:name="_Toc53053966"/>
      <w:bookmarkStart w:id="16" w:name="_Toc53053970"/>
      <w:r w:rsidRPr="004D694C">
        <w:rPr>
          <w:b w:val="0"/>
          <w:bCs/>
          <w:szCs w:val="22"/>
          <w:u w:val="single"/>
        </w:rPr>
        <w:t xml:space="preserve">Deleterious variation in </w:t>
      </w:r>
      <w:r w:rsidRPr="004D694C">
        <w:rPr>
          <w:b w:val="0"/>
          <w:bCs/>
          <w:i/>
          <w:iCs/>
          <w:szCs w:val="22"/>
          <w:u w:val="single"/>
        </w:rPr>
        <w:t>ATG16L1</w:t>
      </w:r>
      <w:r w:rsidRPr="004D694C">
        <w:rPr>
          <w:b w:val="0"/>
          <w:bCs/>
          <w:szCs w:val="22"/>
          <w:u w:val="single"/>
        </w:rPr>
        <w:t xml:space="preserve"> increases expression of </w:t>
      </w:r>
      <w:r w:rsidRPr="004D694C">
        <w:rPr>
          <w:b w:val="0"/>
          <w:bCs/>
          <w:i/>
          <w:iCs/>
          <w:szCs w:val="22"/>
          <w:u w:val="single"/>
        </w:rPr>
        <w:t>IKBKB</w:t>
      </w:r>
      <w:bookmarkEnd w:id="15"/>
    </w:p>
    <w:p w14:paraId="0F467F47" w14:textId="5E97837C" w:rsidR="00150D47" w:rsidRPr="004D694C" w:rsidRDefault="00150D47" w:rsidP="00150D47">
      <w:pPr>
        <w:spacing w:line="480" w:lineRule="auto"/>
        <w:rPr>
          <w:lang w:eastAsia="en-US"/>
        </w:rPr>
      </w:pPr>
      <w:r w:rsidRPr="004D694C">
        <w:rPr>
          <w:i/>
          <w:iCs/>
          <w:lang w:eastAsia="en-US"/>
        </w:rPr>
        <w:t xml:space="preserve">ATG16L1 </w:t>
      </w:r>
      <w:r w:rsidRPr="004D694C">
        <w:rPr>
          <w:lang w:eastAsia="en-US"/>
        </w:rPr>
        <w:t xml:space="preserve">encodes for a protein key in autophagy pathways. Activated </w:t>
      </w:r>
      <w:r w:rsidRPr="004D694C">
        <w:rPr>
          <w:i/>
          <w:iCs/>
          <w:lang w:eastAsia="en-US"/>
        </w:rPr>
        <w:t>NOD2</w:t>
      </w:r>
      <w:r w:rsidRPr="004D694C">
        <w:rPr>
          <w:lang w:eastAsia="en-US"/>
        </w:rPr>
        <w:t xml:space="preserve"> works synergistically with </w:t>
      </w:r>
      <w:r w:rsidRPr="004D694C">
        <w:rPr>
          <w:i/>
          <w:iCs/>
          <w:lang w:eastAsia="en-US"/>
        </w:rPr>
        <w:t>ATG16L1</w:t>
      </w:r>
      <w:r w:rsidRPr="004D694C">
        <w:rPr>
          <w:lang w:eastAsia="en-US"/>
        </w:rPr>
        <w:t xml:space="preserve"> to promote autophagy</w:t>
      </w:r>
      <w:r>
        <w:rPr>
          <w:lang w:eastAsia="en-US"/>
        </w:rPr>
        <w:t xml:space="preserve"> (Figure 1.7)</w:t>
      </w:r>
      <w:r w:rsidRPr="004D694C">
        <w:rPr>
          <w:lang w:eastAsia="en-US"/>
        </w:rPr>
        <w:t xml:space="preserve">. Variation within </w:t>
      </w:r>
      <w:r w:rsidRPr="004D694C">
        <w:rPr>
          <w:i/>
          <w:iCs/>
          <w:lang w:eastAsia="en-US"/>
        </w:rPr>
        <w:t>ATG16L1</w:t>
      </w:r>
      <w:r w:rsidRPr="004D694C">
        <w:rPr>
          <w:lang w:eastAsia="en-US"/>
        </w:rPr>
        <w:t xml:space="preserve"> is an established risk for Crohn’s disease development. Regression analysis, utilising </w:t>
      </w:r>
      <w:r w:rsidRPr="004D694C">
        <w:rPr>
          <w:i/>
          <w:iCs/>
          <w:lang w:eastAsia="en-US"/>
        </w:rPr>
        <w:t>ATG16L1</w:t>
      </w:r>
      <w:r w:rsidRPr="004D694C">
        <w:rPr>
          <w:lang w:eastAsia="en-US"/>
        </w:rPr>
        <w:t xml:space="preserve"> GenePy score as the dependant variable demonstrated increased </w:t>
      </w:r>
      <w:r w:rsidRPr="004D694C">
        <w:rPr>
          <w:i/>
          <w:iCs/>
          <w:lang w:eastAsia="en-US"/>
        </w:rPr>
        <w:t>ATG16L1</w:t>
      </w:r>
      <w:r w:rsidRPr="004D694C">
        <w:rPr>
          <w:lang w:eastAsia="en-US"/>
        </w:rPr>
        <w:t xml:space="preserve"> GenePy score was associated with an increase in </w:t>
      </w:r>
      <w:r w:rsidRPr="004D694C">
        <w:rPr>
          <w:i/>
          <w:iCs/>
          <w:lang w:eastAsia="en-US"/>
        </w:rPr>
        <w:t>IKBKB</w:t>
      </w:r>
      <w:r w:rsidRPr="004D694C">
        <w:rPr>
          <w:lang w:eastAsia="en-US"/>
        </w:rPr>
        <w:t>, an activator of NFKB-signaling</w:t>
      </w:r>
      <w:r>
        <w:rPr>
          <w:lang w:eastAsia="en-US"/>
        </w:rPr>
        <w:t>, t</w:t>
      </w:r>
      <w:r w:rsidRPr="004D694C">
        <w:rPr>
          <w:lang w:eastAsia="en-US"/>
        </w:rPr>
        <w:t xml:space="preserve">able 2. Autophagy represents a different pathway to core </w:t>
      </w:r>
      <w:r w:rsidRPr="004D694C">
        <w:rPr>
          <w:i/>
          <w:iCs/>
          <w:lang w:eastAsia="en-US"/>
        </w:rPr>
        <w:t>NOD2</w:t>
      </w:r>
      <w:r w:rsidRPr="004D694C">
        <w:rPr>
          <w:lang w:eastAsia="en-US"/>
        </w:rPr>
        <w:t xml:space="preserve">-signaling and variation in </w:t>
      </w:r>
      <w:r w:rsidRPr="004D694C">
        <w:rPr>
          <w:i/>
          <w:iCs/>
          <w:lang w:eastAsia="en-US"/>
        </w:rPr>
        <w:t>ATG16L1</w:t>
      </w:r>
      <w:r w:rsidRPr="004D694C">
        <w:rPr>
          <w:lang w:eastAsia="en-US"/>
        </w:rPr>
        <w:t xml:space="preserve"> may be pro-inflammatory via NKFB signaling, whilst reducing autophagy. </w:t>
      </w:r>
    </w:p>
    <w:p w14:paraId="450037E2" w14:textId="759C116C" w:rsidR="009F402E" w:rsidRPr="004D694C" w:rsidRDefault="009F402E" w:rsidP="004D694C">
      <w:pPr>
        <w:spacing w:line="480" w:lineRule="auto"/>
        <w:rPr>
          <w:bCs/>
          <w:i/>
          <w:iCs/>
          <w:u w:val="single"/>
          <w:lang w:eastAsia="en-US"/>
        </w:rPr>
      </w:pPr>
      <w:r w:rsidRPr="004D694C">
        <w:rPr>
          <w:bCs/>
          <w:u w:val="single"/>
          <w:lang w:eastAsia="en-US"/>
        </w:rPr>
        <w:t xml:space="preserve">Variation in the IRAK-TRAF6 complex, within the toll-like receptor (TLR) signaling pathway, results in decreased expression of the NFKB activating protein </w:t>
      </w:r>
      <w:r w:rsidRPr="004D694C">
        <w:rPr>
          <w:bCs/>
          <w:i/>
          <w:iCs/>
          <w:u w:val="single"/>
          <w:lang w:eastAsia="en-US"/>
        </w:rPr>
        <w:t>IKBKG (NEMO)</w:t>
      </w:r>
      <w:bookmarkEnd w:id="16"/>
    </w:p>
    <w:p w14:paraId="346CC3A7" w14:textId="7F555338" w:rsidR="009F402E" w:rsidRPr="004D694C" w:rsidRDefault="009F402E" w:rsidP="004D694C">
      <w:pPr>
        <w:spacing w:line="480" w:lineRule="auto"/>
        <w:rPr>
          <w:lang w:eastAsia="en-US"/>
        </w:rPr>
      </w:pPr>
      <w:r w:rsidRPr="004D694C">
        <w:rPr>
          <w:lang w:eastAsia="en-US"/>
        </w:rPr>
        <w:t xml:space="preserve">The </w:t>
      </w:r>
      <w:bookmarkStart w:id="17" w:name="_Hlk54142226"/>
      <w:r w:rsidRPr="004D694C">
        <w:rPr>
          <w:lang w:eastAsia="en-US"/>
        </w:rPr>
        <w:t>IRAK-TRAF6 complex (</w:t>
      </w:r>
      <w:r w:rsidRPr="004D694C">
        <w:rPr>
          <w:i/>
          <w:iCs/>
          <w:lang w:eastAsia="en-US"/>
        </w:rPr>
        <w:t xml:space="preserve">IRAK1, IRAK2, IRAK4, TRAF6, MYD88) </w:t>
      </w:r>
      <w:bookmarkEnd w:id="17"/>
      <w:r w:rsidRPr="004D694C">
        <w:rPr>
          <w:lang w:eastAsia="en-US"/>
        </w:rPr>
        <w:t xml:space="preserve">plays a key role in signal transduction from TLRs through interaction with </w:t>
      </w:r>
      <w:r w:rsidRPr="004D694C">
        <w:rPr>
          <w:i/>
          <w:iCs/>
          <w:lang w:eastAsia="en-US"/>
        </w:rPr>
        <w:t>MYD88</w:t>
      </w:r>
      <w:r w:rsidRPr="004D694C">
        <w:rPr>
          <w:lang w:eastAsia="en-US"/>
        </w:rPr>
        <w:t xml:space="preserve">. It acts synergistically with </w:t>
      </w:r>
      <w:r w:rsidRPr="004D694C">
        <w:rPr>
          <w:i/>
          <w:iCs/>
          <w:lang w:eastAsia="en-US"/>
        </w:rPr>
        <w:t>NOD2</w:t>
      </w:r>
      <w:r w:rsidRPr="004D694C">
        <w:rPr>
          <w:lang w:eastAsia="en-US"/>
        </w:rPr>
        <w:t xml:space="preserve"> activation and one result of IRAK-TRAF6 activation is downstream activation of the TAK1-TAB and subsequently activation of NFKB signaling. Variation in the IRAK-TRAF6 complex was associated with a decrease in a single gene transcript, </w:t>
      </w:r>
      <w:r w:rsidRPr="004D694C">
        <w:rPr>
          <w:i/>
          <w:iCs/>
          <w:lang w:eastAsia="en-US"/>
        </w:rPr>
        <w:t>IKBKG</w:t>
      </w:r>
      <w:r w:rsidRPr="004D694C">
        <w:rPr>
          <w:lang w:eastAsia="en-US"/>
        </w:rPr>
        <w:t>, a component of the NFKB activating complex, figure 2</w:t>
      </w:r>
      <w:r>
        <w:rPr>
          <w:lang w:eastAsia="en-US"/>
        </w:rPr>
        <w:t>D</w:t>
      </w:r>
      <w:r w:rsidRPr="004D694C">
        <w:rPr>
          <w:lang w:eastAsia="en-US"/>
        </w:rPr>
        <w:t>.</w:t>
      </w:r>
    </w:p>
    <w:p w14:paraId="4B9A9C62" w14:textId="07667645" w:rsidR="009F402E" w:rsidRPr="00175CCB" w:rsidRDefault="009F402E" w:rsidP="00C82453">
      <w:pPr>
        <w:spacing w:line="480" w:lineRule="auto"/>
        <w:rPr>
          <w:u w:val="single"/>
          <w:lang w:eastAsia="en-US"/>
        </w:rPr>
      </w:pPr>
      <w:r w:rsidRPr="00175CCB">
        <w:rPr>
          <w:u w:val="single"/>
          <w:lang w:eastAsia="en-US"/>
        </w:rPr>
        <w:t xml:space="preserve">Patients with deleterious variants in </w:t>
      </w:r>
      <w:r w:rsidRPr="00175CCB">
        <w:rPr>
          <w:i/>
          <w:iCs/>
          <w:u w:val="single"/>
          <w:lang w:eastAsia="en-US"/>
        </w:rPr>
        <w:t>NOD2, RIPK2</w:t>
      </w:r>
      <w:r w:rsidRPr="00175CCB">
        <w:rPr>
          <w:u w:val="single"/>
          <w:lang w:eastAsia="en-US"/>
        </w:rPr>
        <w:t xml:space="preserve"> and </w:t>
      </w:r>
      <w:r w:rsidRPr="00175CCB">
        <w:rPr>
          <w:i/>
          <w:iCs/>
          <w:u w:val="single"/>
          <w:lang w:eastAsia="en-US"/>
        </w:rPr>
        <w:t>TAK1-TAB</w:t>
      </w:r>
      <w:r w:rsidRPr="00175CCB">
        <w:rPr>
          <w:u w:val="single"/>
          <w:lang w:eastAsia="en-US"/>
        </w:rPr>
        <w:t xml:space="preserve"> have variable </w:t>
      </w:r>
      <w:r>
        <w:rPr>
          <w:u w:val="single"/>
          <w:lang w:eastAsia="en-US"/>
        </w:rPr>
        <w:t xml:space="preserve">NOD-signaling </w:t>
      </w:r>
      <w:r w:rsidRPr="00175CCB">
        <w:rPr>
          <w:u w:val="single"/>
          <w:lang w:eastAsia="en-US"/>
        </w:rPr>
        <w:t>expression clustering</w:t>
      </w:r>
    </w:p>
    <w:p w14:paraId="056E36B8" w14:textId="5DB7E0B7" w:rsidR="009F402E" w:rsidRDefault="009F402E" w:rsidP="00C82453">
      <w:pPr>
        <w:spacing w:line="480" w:lineRule="auto"/>
        <w:rPr>
          <w:lang w:eastAsia="en-US"/>
        </w:rPr>
      </w:pPr>
      <w:r>
        <w:rPr>
          <w:lang w:eastAsia="en-US"/>
        </w:rPr>
        <w:t xml:space="preserve">Patients with high burden of variation (top 10% of GenePy scores) in the central </w:t>
      </w:r>
      <w:r w:rsidRPr="00775AD4">
        <w:rPr>
          <w:i/>
          <w:iCs/>
          <w:lang w:eastAsia="en-US"/>
        </w:rPr>
        <w:t>NOD2</w:t>
      </w:r>
      <w:r>
        <w:rPr>
          <w:lang w:eastAsia="en-US"/>
        </w:rPr>
        <w:t xml:space="preserve"> signaling complexes were assessed for similarity of all NOD-signaling gene expression. PCA revealed variable clustering, figure 3A. The four patients with highest burden variation in the </w:t>
      </w:r>
      <w:r w:rsidRPr="00F13284">
        <w:rPr>
          <w:i/>
          <w:iCs/>
          <w:lang w:eastAsia="en-US"/>
        </w:rPr>
        <w:t>NOD2-RIPK2</w:t>
      </w:r>
      <w:r>
        <w:rPr>
          <w:lang w:eastAsia="en-US"/>
        </w:rPr>
        <w:t xml:space="preserve"> complex did cluster together, along with a patient with high mutation burden in </w:t>
      </w:r>
      <w:r w:rsidRPr="00F13284">
        <w:rPr>
          <w:i/>
          <w:iCs/>
          <w:lang w:eastAsia="en-US"/>
        </w:rPr>
        <w:t>NOD2</w:t>
      </w:r>
      <w:r>
        <w:rPr>
          <w:lang w:eastAsia="en-US"/>
        </w:rPr>
        <w:t xml:space="preserve"> and a patient with high burden in the </w:t>
      </w:r>
      <w:r w:rsidRPr="00F13284">
        <w:rPr>
          <w:i/>
          <w:iCs/>
          <w:lang w:eastAsia="en-US"/>
        </w:rPr>
        <w:t>TAK1-TAB</w:t>
      </w:r>
      <w:r>
        <w:rPr>
          <w:lang w:eastAsia="en-US"/>
        </w:rPr>
        <w:t xml:space="preserve"> complex. </w:t>
      </w:r>
    </w:p>
    <w:p w14:paraId="7035DF85" w14:textId="7234C5A3" w:rsidR="009F402E" w:rsidRDefault="009F402E" w:rsidP="00C82453">
      <w:pPr>
        <w:spacing w:line="480" w:lineRule="auto"/>
      </w:pPr>
      <w:r>
        <w:rPr>
          <w:lang w:eastAsia="en-US"/>
        </w:rPr>
        <w:t xml:space="preserve">Using HC we were able to discern that several of the patients with high </w:t>
      </w:r>
      <w:r w:rsidRPr="00AB61C4">
        <w:rPr>
          <w:i/>
          <w:iCs/>
          <w:lang w:eastAsia="en-US"/>
        </w:rPr>
        <w:t>NOD2-RIPK</w:t>
      </w:r>
      <w:r>
        <w:rPr>
          <w:lang w:eastAsia="en-US"/>
        </w:rPr>
        <w:t xml:space="preserve"> or </w:t>
      </w:r>
      <w:r w:rsidRPr="00AB61C4">
        <w:rPr>
          <w:i/>
          <w:iCs/>
          <w:lang w:eastAsia="en-US"/>
        </w:rPr>
        <w:t>NOD2</w:t>
      </w:r>
      <w:r>
        <w:rPr>
          <w:lang w:eastAsia="en-US"/>
        </w:rPr>
        <w:t xml:space="preserve"> mutation were characterised by increased expression of </w:t>
      </w:r>
      <w:r w:rsidRPr="00AB61C4">
        <w:rPr>
          <w:i/>
          <w:iCs/>
          <w:lang w:eastAsia="en-US"/>
        </w:rPr>
        <w:t>CXCL8</w:t>
      </w:r>
      <w:r>
        <w:rPr>
          <w:lang w:eastAsia="en-US"/>
        </w:rPr>
        <w:t xml:space="preserve"> (encoding for the IL-8 </w:t>
      </w:r>
      <w:r w:rsidR="00057D95">
        <w:rPr>
          <w:lang w:eastAsia="en-US"/>
        </w:rPr>
        <w:t>neutrophil chemokine</w:t>
      </w:r>
      <w:r>
        <w:rPr>
          <w:lang w:eastAsia="en-US"/>
        </w:rPr>
        <w:t xml:space="preserve">) and low expression of </w:t>
      </w:r>
      <w:r w:rsidRPr="00AB61C4">
        <w:rPr>
          <w:i/>
          <w:iCs/>
          <w:lang w:eastAsia="en-US"/>
        </w:rPr>
        <w:t>IFNA1</w:t>
      </w:r>
      <w:r>
        <w:rPr>
          <w:i/>
          <w:iCs/>
          <w:lang w:eastAsia="en-US"/>
        </w:rPr>
        <w:t xml:space="preserve">, </w:t>
      </w:r>
      <w:r w:rsidRPr="003D5B12">
        <w:rPr>
          <w:lang w:eastAsia="en-US"/>
        </w:rPr>
        <w:t>figure 3B</w:t>
      </w:r>
      <w:r>
        <w:rPr>
          <w:lang w:eastAsia="en-US"/>
        </w:rPr>
        <w:t>. Interestingly, whilst deleterious variation in the</w:t>
      </w:r>
      <w:r w:rsidRPr="00AB61C4">
        <w:rPr>
          <w:i/>
          <w:iCs/>
          <w:lang w:eastAsia="en-US"/>
        </w:rPr>
        <w:t xml:space="preserve"> NOD2-RIPK</w:t>
      </w:r>
      <w:r>
        <w:rPr>
          <w:i/>
          <w:iCs/>
          <w:lang w:eastAsia="en-US"/>
        </w:rPr>
        <w:t xml:space="preserve"> </w:t>
      </w:r>
      <w:r w:rsidRPr="00AB61C4">
        <w:rPr>
          <w:lang w:eastAsia="en-US"/>
        </w:rPr>
        <w:t>complex</w:t>
      </w:r>
      <w:r>
        <w:rPr>
          <w:lang w:eastAsia="en-US"/>
        </w:rPr>
        <w:t xml:space="preserve"> appears to negatively impact on downstream </w:t>
      </w:r>
      <w:r w:rsidRPr="00AB61C4">
        <w:rPr>
          <w:i/>
          <w:iCs/>
          <w:lang w:eastAsia="en-US"/>
        </w:rPr>
        <w:t>NFKB</w:t>
      </w:r>
      <w:r>
        <w:rPr>
          <w:lang w:eastAsia="en-US"/>
        </w:rPr>
        <w:t xml:space="preserve"> signaling there is still an overall inflammatory response, mediated through alternative inflammatory pathways.  </w:t>
      </w:r>
      <w:r w:rsidR="008E3B61">
        <w:t xml:space="preserve">Further analysis of the patients with high genomic burden in </w:t>
      </w:r>
      <w:bookmarkStart w:id="18" w:name="_Hlk83123374"/>
      <w:r w:rsidR="008E3B61" w:rsidRPr="008F0092">
        <w:rPr>
          <w:i/>
          <w:iCs/>
        </w:rPr>
        <w:t>NOD2</w:t>
      </w:r>
      <w:r w:rsidR="008E3B61">
        <w:t xml:space="preserve">, </w:t>
      </w:r>
      <w:r w:rsidR="008E3B61" w:rsidRPr="008F0092">
        <w:rPr>
          <w:i/>
          <w:iCs/>
        </w:rPr>
        <w:t>NOD2-RIPK2</w:t>
      </w:r>
      <w:r w:rsidR="008E3B61">
        <w:t xml:space="preserve"> and </w:t>
      </w:r>
      <w:r w:rsidR="008E3B61" w:rsidRPr="008F0092">
        <w:rPr>
          <w:i/>
          <w:iCs/>
        </w:rPr>
        <w:t>TAK1-TAB</w:t>
      </w:r>
      <w:r w:rsidR="008E3B61">
        <w:rPr>
          <w:i/>
          <w:iCs/>
        </w:rPr>
        <w:t xml:space="preserve"> </w:t>
      </w:r>
      <w:bookmarkEnd w:id="18"/>
      <w:r w:rsidR="008E3B61">
        <w:t>revealed that of the 12 patients with the highest burden, 7 had histological inflammation whilst 5 were non-inflamed. This indicates that transcription differences noted through regression are not-solely driven by inflammation status of the biopsy.</w:t>
      </w:r>
    </w:p>
    <w:p w14:paraId="3BB1AB16" w14:textId="6D8EFEDD" w:rsidR="00B309A8" w:rsidRPr="00B309A8" w:rsidRDefault="00B309A8" w:rsidP="00B309A8">
      <w:pPr>
        <w:spacing w:line="480" w:lineRule="auto"/>
        <w:rPr>
          <w:u w:val="single"/>
        </w:rPr>
      </w:pPr>
      <w:r w:rsidRPr="00B309A8">
        <w:rPr>
          <w:u w:val="single"/>
        </w:rPr>
        <w:t>Differential gene expression within the NOD-signaling pathway is observed between inflamed and non-inflamed tissue</w:t>
      </w:r>
    </w:p>
    <w:p w14:paraId="29FD309A" w14:textId="21D45FD8" w:rsidR="00B309A8" w:rsidRDefault="00B309A8" w:rsidP="00B309A8">
      <w:pPr>
        <w:spacing w:line="480" w:lineRule="auto"/>
      </w:pPr>
      <w:r>
        <w:t xml:space="preserve">Within the NOD-signaling pathway there were 17 genes with significant differential expression (corrected p value &lt;0.05), 8 were upregulated in inflamed biopsies and 9 were downregulated. Further analysis of the patients with </w:t>
      </w:r>
      <w:r w:rsidR="00A503C9">
        <w:t xml:space="preserve">the top 10% of </w:t>
      </w:r>
      <w:r>
        <w:t xml:space="preserve">genomic burden in </w:t>
      </w:r>
      <w:r w:rsidRPr="008F0092">
        <w:rPr>
          <w:i/>
          <w:iCs/>
        </w:rPr>
        <w:t>NOD2</w:t>
      </w:r>
      <w:r>
        <w:t xml:space="preserve">, </w:t>
      </w:r>
      <w:r w:rsidRPr="008F0092">
        <w:rPr>
          <w:i/>
          <w:iCs/>
        </w:rPr>
        <w:t>NOD2-RIPK2</w:t>
      </w:r>
      <w:r>
        <w:t xml:space="preserve"> and </w:t>
      </w:r>
      <w:r w:rsidRPr="008F0092">
        <w:rPr>
          <w:i/>
          <w:iCs/>
        </w:rPr>
        <w:t>TAK1-TAB</w:t>
      </w:r>
      <w:r>
        <w:rPr>
          <w:i/>
          <w:iCs/>
        </w:rPr>
        <w:t xml:space="preserve"> </w:t>
      </w:r>
      <w:r>
        <w:t>revealed that of the 12 patients with the highest burden, 7 had histological inflammation whilst 5 were non-inflamed. This indicates that transcription differences noted through regression are not-solely driven by inflammation status of the biopsy</w:t>
      </w:r>
      <w:r w:rsidR="00A503C9">
        <w:t xml:space="preserve"> but by altered transcription related to underlying genomic differences</w:t>
      </w:r>
      <w:r>
        <w:t xml:space="preserve">. </w:t>
      </w:r>
    </w:p>
    <w:p w14:paraId="5DCCF7BC" w14:textId="6F5FD1DB" w:rsidR="009F402E" w:rsidRDefault="009F402E" w:rsidP="00C82453">
      <w:pPr>
        <w:spacing w:line="480" w:lineRule="auto"/>
        <w:rPr>
          <w:lang w:eastAsia="en-US"/>
        </w:rPr>
      </w:pPr>
    </w:p>
    <w:p w14:paraId="4A02A3F0" w14:textId="6257FEE2" w:rsidR="00123B1C" w:rsidRDefault="00123B1C" w:rsidP="00C82453">
      <w:pPr>
        <w:spacing w:line="480" w:lineRule="auto"/>
        <w:rPr>
          <w:lang w:eastAsia="en-US"/>
        </w:rPr>
      </w:pPr>
    </w:p>
    <w:p w14:paraId="64DA15FE" w14:textId="59270A65" w:rsidR="00123B1C" w:rsidRDefault="00123B1C" w:rsidP="00C82453">
      <w:pPr>
        <w:spacing w:line="480" w:lineRule="auto"/>
        <w:rPr>
          <w:lang w:eastAsia="en-US"/>
        </w:rPr>
      </w:pPr>
    </w:p>
    <w:p w14:paraId="49C6A4E6" w14:textId="1557357F" w:rsidR="00123B1C" w:rsidRDefault="00123B1C" w:rsidP="00C82453">
      <w:pPr>
        <w:spacing w:line="480" w:lineRule="auto"/>
        <w:rPr>
          <w:lang w:eastAsia="en-US"/>
        </w:rPr>
      </w:pPr>
    </w:p>
    <w:p w14:paraId="4DABF62B" w14:textId="2DA7E13B" w:rsidR="00123B1C" w:rsidRDefault="00123B1C" w:rsidP="00C82453">
      <w:pPr>
        <w:spacing w:line="480" w:lineRule="auto"/>
        <w:rPr>
          <w:lang w:eastAsia="en-US"/>
        </w:rPr>
      </w:pPr>
    </w:p>
    <w:p w14:paraId="1C785C24" w14:textId="083C41E7" w:rsidR="00123B1C" w:rsidRDefault="00123B1C" w:rsidP="00C82453">
      <w:pPr>
        <w:spacing w:line="480" w:lineRule="auto"/>
        <w:rPr>
          <w:lang w:eastAsia="en-US"/>
        </w:rPr>
      </w:pPr>
    </w:p>
    <w:p w14:paraId="0AB8E8B4" w14:textId="449FFC3D" w:rsidR="00123B1C" w:rsidRDefault="00123B1C" w:rsidP="00C82453">
      <w:pPr>
        <w:spacing w:line="480" w:lineRule="auto"/>
        <w:rPr>
          <w:lang w:eastAsia="en-US"/>
        </w:rPr>
      </w:pPr>
    </w:p>
    <w:p w14:paraId="489C81FB" w14:textId="07DEC19B" w:rsidR="00123B1C" w:rsidRDefault="00123B1C" w:rsidP="00C82453">
      <w:pPr>
        <w:spacing w:line="480" w:lineRule="auto"/>
        <w:rPr>
          <w:lang w:eastAsia="en-US"/>
        </w:rPr>
      </w:pPr>
    </w:p>
    <w:p w14:paraId="07B5FC1A" w14:textId="77777777" w:rsidR="00605217" w:rsidRDefault="00605217" w:rsidP="00C82453">
      <w:pPr>
        <w:spacing w:line="480" w:lineRule="auto"/>
        <w:rPr>
          <w:lang w:eastAsia="en-US"/>
        </w:rPr>
      </w:pPr>
    </w:p>
    <w:p w14:paraId="1E1EA138" w14:textId="1F19CF1D" w:rsidR="00123B1C" w:rsidRDefault="00123B1C" w:rsidP="00C82453">
      <w:pPr>
        <w:spacing w:line="480" w:lineRule="auto"/>
        <w:rPr>
          <w:lang w:eastAsia="en-US"/>
        </w:rPr>
      </w:pPr>
    </w:p>
    <w:p w14:paraId="3C2B48E7" w14:textId="77777777" w:rsidR="00123B1C" w:rsidRDefault="00123B1C" w:rsidP="00C82453">
      <w:pPr>
        <w:spacing w:line="480" w:lineRule="auto"/>
        <w:rPr>
          <w:lang w:eastAsia="en-US"/>
        </w:rPr>
      </w:pPr>
    </w:p>
    <w:p w14:paraId="1B48E268" w14:textId="77777777" w:rsidR="009F402E" w:rsidRPr="004D694C" w:rsidRDefault="009F402E" w:rsidP="004D694C">
      <w:pPr>
        <w:pStyle w:val="Heading2"/>
        <w:numPr>
          <w:ilvl w:val="0"/>
          <w:numId w:val="0"/>
        </w:numPr>
        <w:spacing w:line="480" w:lineRule="auto"/>
        <w:rPr>
          <w:sz w:val="22"/>
          <w:szCs w:val="22"/>
          <w:u w:val="single"/>
        </w:rPr>
      </w:pPr>
      <w:bookmarkStart w:id="19" w:name="_Toc53053973"/>
      <w:r w:rsidRPr="004D694C">
        <w:rPr>
          <w:sz w:val="22"/>
          <w:szCs w:val="22"/>
          <w:u w:val="single"/>
        </w:rPr>
        <w:t>Discussion</w:t>
      </w:r>
      <w:bookmarkEnd w:id="19"/>
    </w:p>
    <w:p w14:paraId="562273F7" w14:textId="2FAC71EF" w:rsidR="009F402E" w:rsidRPr="004D694C" w:rsidRDefault="009F402E" w:rsidP="004D694C">
      <w:pPr>
        <w:spacing w:line="480" w:lineRule="auto"/>
        <w:rPr>
          <w:lang w:eastAsia="en-GB"/>
        </w:rPr>
      </w:pPr>
      <w:r w:rsidRPr="004D694C">
        <w:rPr>
          <w:lang w:eastAsia="en-GB"/>
        </w:rPr>
        <w:t xml:space="preserve">The impact of genomic variation across key genes, and complexes, </w:t>
      </w:r>
      <w:bookmarkStart w:id="20" w:name="_Hlk83120556"/>
      <w:r w:rsidRPr="004D694C">
        <w:rPr>
          <w:lang w:eastAsia="en-GB"/>
        </w:rPr>
        <w:t xml:space="preserve">within the NOD-signaling pathway appears to </w:t>
      </w:r>
      <w:r w:rsidR="00A137E0">
        <w:rPr>
          <w:lang w:eastAsia="en-GB"/>
        </w:rPr>
        <w:t xml:space="preserve">be associated with </w:t>
      </w:r>
      <w:r w:rsidRPr="004D694C">
        <w:rPr>
          <w:lang w:eastAsia="en-GB"/>
        </w:rPr>
        <w:t>a hypoinflammatory response</w:t>
      </w:r>
      <w:bookmarkEnd w:id="20"/>
      <w:r w:rsidRPr="004D694C">
        <w:rPr>
          <w:lang w:eastAsia="en-GB"/>
        </w:rPr>
        <w:t xml:space="preserve">, with reduced activation (or increased inhibition) of NFKB-signaling or reduced upstream activation of pro-inflammatory signaling. Variation in </w:t>
      </w:r>
      <w:r w:rsidRPr="004D694C">
        <w:rPr>
          <w:i/>
          <w:iCs/>
          <w:lang w:eastAsia="en-GB"/>
        </w:rPr>
        <w:t>NOD2</w:t>
      </w:r>
      <w:r w:rsidRPr="004D694C">
        <w:rPr>
          <w:lang w:eastAsia="en-GB"/>
        </w:rPr>
        <w:t xml:space="preserve">, and directly related complexes, appears to act synergistically to reduce </w:t>
      </w:r>
      <w:r w:rsidRPr="004D694C">
        <w:rPr>
          <w:i/>
          <w:iCs/>
          <w:lang w:eastAsia="en-GB"/>
        </w:rPr>
        <w:t>NOD2</w:t>
      </w:r>
      <w:r w:rsidRPr="004D694C">
        <w:rPr>
          <w:lang w:eastAsia="en-GB"/>
        </w:rPr>
        <w:t xml:space="preserve"> transcription, whilst simultaneously increasing transcription of alternative inflammatory pathways including the </w:t>
      </w:r>
      <w:r w:rsidRPr="00A811B1">
        <w:rPr>
          <w:i/>
          <w:iCs/>
          <w:lang w:eastAsia="en-GB"/>
        </w:rPr>
        <w:t>NLRP3</w:t>
      </w:r>
      <w:r w:rsidRPr="004D694C">
        <w:rPr>
          <w:lang w:eastAsia="en-GB"/>
        </w:rPr>
        <w:t xml:space="preserve"> inflammasome and interferon signaling. </w:t>
      </w:r>
      <w:bookmarkStart w:id="21" w:name="_Hlk83120631"/>
      <w:r w:rsidRPr="004D694C">
        <w:rPr>
          <w:lang w:eastAsia="en-GB"/>
        </w:rPr>
        <w:t xml:space="preserve">We identify variation across the </w:t>
      </w:r>
      <w:r w:rsidRPr="004D694C">
        <w:rPr>
          <w:i/>
          <w:iCs/>
          <w:lang w:eastAsia="en-GB"/>
        </w:rPr>
        <w:t>TAK1-TAB</w:t>
      </w:r>
      <w:r w:rsidRPr="004D694C">
        <w:rPr>
          <w:lang w:eastAsia="en-GB"/>
        </w:rPr>
        <w:t xml:space="preserve"> complex directly </w:t>
      </w:r>
      <w:r w:rsidR="00A137E0">
        <w:rPr>
          <w:lang w:eastAsia="en-GB"/>
        </w:rPr>
        <w:t>correlated with</w:t>
      </w:r>
      <w:r w:rsidRPr="004D694C">
        <w:rPr>
          <w:lang w:eastAsia="en-GB"/>
        </w:rPr>
        <w:t xml:space="preserve"> reduced </w:t>
      </w:r>
      <w:r w:rsidRPr="004D694C">
        <w:rPr>
          <w:i/>
          <w:iCs/>
          <w:lang w:eastAsia="en-GB"/>
        </w:rPr>
        <w:t>MAPK14</w:t>
      </w:r>
      <w:r w:rsidRPr="004D694C">
        <w:rPr>
          <w:lang w:eastAsia="en-GB"/>
        </w:rPr>
        <w:t xml:space="preserve"> transcription</w:t>
      </w:r>
      <w:bookmarkEnd w:id="21"/>
      <w:r w:rsidRPr="004D694C">
        <w:rPr>
          <w:lang w:eastAsia="en-GB"/>
        </w:rPr>
        <w:t xml:space="preserve">. Variation in </w:t>
      </w:r>
      <w:r w:rsidRPr="004D694C">
        <w:rPr>
          <w:i/>
          <w:iCs/>
          <w:lang w:eastAsia="en-GB"/>
        </w:rPr>
        <w:t>NOD2</w:t>
      </w:r>
      <w:r w:rsidRPr="004D694C">
        <w:rPr>
          <w:lang w:eastAsia="en-GB"/>
        </w:rPr>
        <w:t>-synergistic activators of autophagy (</w:t>
      </w:r>
      <w:r w:rsidRPr="004D694C">
        <w:rPr>
          <w:i/>
          <w:iCs/>
          <w:lang w:eastAsia="en-GB"/>
        </w:rPr>
        <w:t>ATG16L1</w:t>
      </w:r>
      <w:r w:rsidRPr="004D694C">
        <w:rPr>
          <w:lang w:eastAsia="en-GB"/>
        </w:rPr>
        <w:t>), or NOD-signaling (</w:t>
      </w:r>
      <w:r w:rsidRPr="004D694C">
        <w:rPr>
          <w:i/>
          <w:iCs/>
          <w:lang w:eastAsia="en-GB"/>
        </w:rPr>
        <w:t>CARD9</w:t>
      </w:r>
      <w:r w:rsidRPr="004D694C">
        <w:rPr>
          <w:lang w:eastAsia="en-GB"/>
        </w:rPr>
        <w:t xml:space="preserve">), impact on downstream transcription, either increasing or decreasing NFKB signaling, respectively. </w:t>
      </w:r>
    </w:p>
    <w:p w14:paraId="02C7AFD0" w14:textId="49783CA4" w:rsidR="009F402E" w:rsidRPr="004D694C" w:rsidRDefault="009F402E" w:rsidP="004D694C">
      <w:pPr>
        <w:spacing w:line="480" w:lineRule="auto"/>
        <w:rPr>
          <w:lang w:eastAsia="en-GB"/>
        </w:rPr>
      </w:pPr>
      <w:r w:rsidRPr="004D694C">
        <w:rPr>
          <w:lang w:eastAsia="en-GB"/>
        </w:rPr>
        <w:t xml:space="preserve">Previous data has pointed to a hypoimmune response in both Crohn’s disease patients and murine models harbouring deleterious </w:t>
      </w:r>
      <w:r w:rsidRPr="004D694C">
        <w:rPr>
          <w:i/>
          <w:iCs/>
          <w:lang w:eastAsia="en-GB"/>
        </w:rPr>
        <w:t>NOD2</w:t>
      </w:r>
      <w:r w:rsidRPr="004D694C">
        <w:rPr>
          <w:lang w:eastAsia="en-GB"/>
        </w:rPr>
        <w:t xml:space="preserve"> variants</w:t>
      </w:r>
      <w:sdt>
        <w:sdtPr>
          <w:rPr>
            <w:color w:val="000000"/>
            <w:vertAlign w:val="superscript"/>
            <w:lang w:eastAsia="en-GB"/>
          </w:rPr>
          <w:tag w:val="MENDELEY_CITATION_v3_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"/>
          <w:id w:val="746153295"/>
          <w:placeholder>
            <w:docPart w:val="DefaultPlaceholder_-1854013440"/>
          </w:placeholder>
        </w:sdtPr>
        <w:sdtEndPr>
          <w:rPr>
            <w:lang w:eastAsia="zh-CN"/>
          </w:rPr>
        </w:sdtEndPr>
        <w:sdtContent>
          <w:r w:rsidR="000D20ED" w:rsidRPr="005D3BAB">
            <w:rPr>
              <w:color w:val="000000"/>
              <w:vertAlign w:val="superscript"/>
            </w:rPr>
            <w:t>3,9</w:t>
          </w:r>
        </w:sdtContent>
      </w:sdt>
      <w:r w:rsidRPr="004D694C">
        <w:rPr>
          <w:lang w:eastAsia="en-GB"/>
        </w:rPr>
        <w:t xml:space="preserve">. </w:t>
      </w:r>
      <w:r w:rsidRPr="004D694C">
        <w:rPr>
          <w:i/>
          <w:iCs/>
          <w:lang w:eastAsia="en-GB"/>
        </w:rPr>
        <w:t>NOD2</w:t>
      </w:r>
      <w:r w:rsidRPr="004D694C">
        <w:rPr>
          <w:lang w:eastAsia="en-GB"/>
        </w:rPr>
        <w:t xml:space="preserve"> variants are thought to be loss-of-function, leading to impaired </w:t>
      </w:r>
      <w:r w:rsidRPr="004D694C">
        <w:rPr>
          <w:i/>
          <w:iCs/>
          <w:lang w:eastAsia="en-GB"/>
        </w:rPr>
        <w:t>NOD2</w:t>
      </w:r>
      <w:r w:rsidRPr="004D694C">
        <w:rPr>
          <w:lang w:eastAsia="en-GB"/>
        </w:rPr>
        <w:t xml:space="preserve"> activation</w:t>
      </w:r>
      <w:sdt>
        <w:sdtPr>
          <w:rPr>
            <w:color w:val="000000"/>
            <w:lang w:eastAsia="en-GB"/>
          </w:rPr>
          <w:tag w:val="MENDELEY_CITATION_v3_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"/>
          <w:id w:val="-251895638"/>
          <w:placeholder>
            <w:docPart w:val="DefaultPlaceholder_-1854013440"/>
          </w:placeholder>
        </w:sdtPr>
        <w:sdtEndPr>
          <w:rPr>
            <w:lang w:eastAsia="zh-CN"/>
          </w:rPr>
        </w:sdtEndPr>
        <w:sdtContent>
          <w:r w:rsidR="000D20ED" w:rsidRPr="005D3BAB">
            <w:rPr>
              <w:color w:val="000000"/>
              <w:vertAlign w:val="superscript"/>
            </w:rPr>
            <w:t>30</w:t>
          </w:r>
        </w:sdtContent>
      </w:sdt>
      <w:r w:rsidRPr="004D694C">
        <w:rPr>
          <w:lang w:eastAsia="en-GB"/>
        </w:rPr>
        <w:t xml:space="preserve">. Studies detailing the direct effect of deleterious </w:t>
      </w:r>
      <w:r w:rsidRPr="004D694C">
        <w:rPr>
          <w:i/>
          <w:iCs/>
          <w:lang w:eastAsia="en-GB"/>
        </w:rPr>
        <w:t>NOD2</w:t>
      </w:r>
      <w:r w:rsidRPr="004D694C">
        <w:rPr>
          <w:lang w:eastAsia="en-GB"/>
        </w:rPr>
        <w:t xml:space="preserve"> variants repeatedly identify a decrease in pro-inflammatory cytokine response after MDP stimulation in peripheral blood mononuclear cells, specifically reduced NFKB production</w:t>
      </w:r>
      <w:sdt>
        <w:sdtPr>
          <w:rPr>
            <w:color w:val="000000"/>
            <w:vertAlign w:val="superscript"/>
            <w:lang w:eastAsia="en-GB"/>
          </w:rPr>
          <w:tag w:val="MENDELEY_CITATION_v3_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"/>
          <w:id w:val="559221311"/>
          <w:placeholder>
            <w:docPart w:val="DefaultPlaceholder_-1854013440"/>
          </w:placeholder>
        </w:sdtPr>
        <w:sdtEndPr>
          <w:rPr>
            <w:lang w:eastAsia="zh-CN"/>
          </w:rPr>
        </w:sdtEndPr>
        <w:sdtContent>
          <w:r w:rsidR="000D20ED" w:rsidRPr="005D3BAB">
            <w:rPr>
              <w:color w:val="000000"/>
              <w:vertAlign w:val="superscript"/>
            </w:rPr>
            <w:t>9</w:t>
          </w:r>
        </w:sdtContent>
      </w:sdt>
      <w:r w:rsidRPr="004D694C">
        <w:rPr>
          <w:lang w:eastAsia="en-GB"/>
        </w:rPr>
        <w:t xml:space="preserve">. </w:t>
      </w:r>
      <w:r w:rsidR="0001124B" w:rsidRPr="004D694C">
        <w:rPr>
          <w:lang w:eastAsia="en-GB"/>
        </w:rPr>
        <w:t>Overall,</w:t>
      </w:r>
      <w:r w:rsidRPr="004D694C">
        <w:rPr>
          <w:lang w:eastAsia="en-GB"/>
        </w:rPr>
        <w:t xml:space="preserve"> the mechanism whereby </w:t>
      </w:r>
      <w:r w:rsidRPr="004D694C">
        <w:rPr>
          <w:i/>
          <w:iCs/>
          <w:lang w:eastAsia="en-GB"/>
        </w:rPr>
        <w:t>NOD2</w:t>
      </w:r>
      <w:r w:rsidRPr="004D694C">
        <w:rPr>
          <w:lang w:eastAsia="en-GB"/>
        </w:rPr>
        <w:t xml:space="preserve"> variants increase susceptibility to Crohn’s disease appears to be through impaired bacterial recognition/response leading to reduced bacterial clearance and increased chronic inflammation through non-</w:t>
      </w:r>
      <w:r w:rsidRPr="004D694C">
        <w:rPr>
          <w:i/>
          <w:iCs/>
          <w:lang w:eastAsia="en-GB"/>
        </w:rPr>
        <w:t>NOD2</w:t>
      </w:r>
      <w:r w:rsidRPr="004D694C">
        <w:rPr>
          <w:lang w:eastAsia="en-GB"/>
        </w:rPr>
        <w:t xml:space="preserve"> proinflammatory pathways</w:t>
      </w:r>
      <w:sdt>
        <w:sdtPr>
          <w:rPr>
            <w:color w:val="000000"/>
            <w:lang w:eastAsia="en-GB"/>
          </w:rPr>
          <w:tag w:val="MENDELEY_CITATION_v3_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"/>
          <w:id w:val="-148983811"/>
          <w:placeholder>
            <w:docPart w:val="DefaultPlaceholder_-1854013440"/>
          </w:placeholder>
        </w:sdtPr>
        <w:sdtEndPr>
          <w:rPr>
            <w:lang w:eastAsia="zh-CN"/>
          </w:rPr>
        </w:sdtEndPr>
        <w:sdtContent>
          <w:r w:rsidR="000D20ED" w:rsidRPr="005D3BAB">
            <w:rPr>
              <w:color w:val="000000"/>
              <w:vertAlign w:val="superscript"/>
            </w:rPr>
            <w:t>31</w:t>
          </w:r>
        </w:sdtContent>
      </w:sdt>
      <w:r w:rsidRPr="004D694C">
        <w:rPr>
          <w:lang w:eastAsia="en-GB"/>
        </w:rPr>
        <w:t xml:space="preserve">. In addition to </w:t>
      </w:r>
      <w:r w:rsidRPr="004D694C">
        <w:rPr>
          <w:i/>
          <w:iCs/>
          <w:lang w:eastAsia="en-GB"/>
        </w:rPr>
        <w:t>NOD2</w:t>
      </w:r>
      <w:r w:rsidRPr="004D694C">
        <w:rPr>
          <w:lang w:eastAsia="en-GB"/>
        </w:rPr>
        <w:t xml:space="preserve">, several additional risk susceptibility genes, or monogenic IBD genes, lie within the NOD-signaling pathway including </w:t>
      </w:r>
      <w:r w:rsidRPr="004D694C">
        <w:rPr>
          <w:i/>
          <w:iCs/>
          <w:lang w:eastAsia="en-GB"/>
        </w:rPr>
        <w:t>XIAP, CARD9</w:t>
      </w:r>
      <w:r w:rsidRPr="004D694C">
        <w:rPr>
          <w:lang w:eastAsia="en-GB"/>
        </w:rPr>
        <w:t xml:space="preserve"> and </w:t>
      </w:r>
      <w:r w:rsidRPr="004D694C">
        <w:rPr>
          <w:i/>
          <w:iCs/>
          <w:lang w:eastAsia="en-GB"/>
        </w:rPr>
        <w:t>TAB2</w:t>
      </w:r>
      <w:sdt>
        <w:sdtPr>
          <w:rPr>
            <w:iCs/>
            <w:color w:val="000000"/>
            <w:lang w:eastAsia="en-GB"/>
          </w:rPr>
          <w:tag w:val="MENDELEY_CITATION_v3_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"/>
          <w:id w:val="-237482697"/>
          <w:placeholder>
            <w:docPart w:val="DefaultPlaceholder_-1854013440"/>
          </w:placeholder>
        </w:sdtPr>
        <w:sdtEndPr>
          <w:rPr>
            <w:iCs w:val="0"/>
            <w:lang w:eastAsia="zh-CN"/>
          </w:rPr>
        </w:sdtEndPr>
        <w:sdtContent>
          <w:r w:rsidR="000D20ED" w:rsidRPr="00FF2E44">
            <w:rPr>
              <w:color w:val="000000"/>
              <w:vertAlign w:val="superscript"/>
            </w:rPr>
            <w:t>1</w:t>
          </w:r>
        </w:sdtContent>
      </w:sdt>
      <w:r w:rsidRPr="004D694C">
        <w:rPr>
          <w:lang w:eastAsia="en-GB"/>
        </w:rPr>
        <w:t>. Loss-of-function variants within these genes are associated with severe monogenic forms of Crohn’s-like IBD (</w:t>
      </w:r>
      <w:r w:rsidRPr="004D694C">
        <w:rPr>
          <w:i/>
          <w:iCs/>
          <w:lang w:eastAsia="en-GB"/>
        </w:rPr>
        <w:t>XIAP, CARD9</w:t>
      </w:r>
      <w:r w:rsidRPr="004D694C">
        <w:rPr>
          <w:lang w:eastAsia="en-GB"/>
        </w:rPr>
        <w:t>), or increased risk of ‘classical’ Crohn’s disease (</w:t>
      </w:r>
      <w:r w:rsidRPr="004D694C">
        <w:rPr>
          <w:i/>
          <w:iCs/>
          <w:lang w:eastAsia="en-GB"/>
        </w:rPr>
        <w:t>TAB2</w:t>
      </w:r>
      <w:r w:rsidRPr="004D694C">
        <w:rPr>
          <w:lang w:eastAsia="en-GB"/>
        </w:rPr>
        <w:t>). Several studies have described the function of these genes in downstream NFKB signaling, including variants in XIAP</w:t>
      </w:r>
      <w:sdt>
        <w:sdtPr>
          <w:rPr>
            <w:color w:val="000000"/>
            <w:lang w:eastAsia="en-GB"/>
          </w:rPr>
          <w:tag w:val="MENDELEY_CITATION_v3_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"/>
          <w:id w:val="1496068722"/>
          <w:placeholder>
            <w:docPart w:val="DefaultPlaceholder_-1854013440"/>
          </w:placeholder>
        </w:sdtPr>
        <w:sdtEndPr>
          <w:rPr>
            <w:lang w:eastAsia="zh-CN"/>
          </w:rPr>
        </w:sdtEndPr>
        <w:sdtContent>
          <w:r w:rsidR="000D20ED" w:rsidRPr="00FF2E44">
            <w:rPr>
              <w:color w:val="000000"/>
              <w:vertAlign w:val="superscript"/>
            </w:rPr>
            <w:t>32</w:t>
          </w:r>
        </w:sdtContent>
      </w:sdt>
      <w:r w:rsidRPr="004D694C">
        <w:rPr>
          <w:lang w:eastAsia="en-GB"/>
        </w:rPr>
        <w:t xml:space="preserve"> and CARD9</w:t>
      </w:r>
      <w:sdt>
        <w:sdtPr>
          <w:rPr>
            <w:color w:val="000000"/>
            <w:lang w:eastAsia="en-GB"/>
          </w:rPr>
          <w:tag w:val="MENDELEY_CITATION_v3_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"/>
          <w:id w:val="-2063018193"/>
          <w:placeholder>
            <w:docPart w:val="DefaultPlaceholder_-1854013440"/>
          </w:placeholder>
        </w:sdtPr>
        <w:sdtEndPr>
          <w:rPr>
            <w:lang w:eastAsia="zh-CN"/>
          </w:rPr>
        </w:sdtEndPr>
        <w:sdtContent>
          <w:r w:rsidR="000D20ED" w:rsidRPr="00FF2E44">
            <w:rPr>
              <w:color w:val="000000"/>
              <w:vertAlign w:val="superscript"/>
            </w:rPr>
            <w:t>33</w:t>
          </w:r>
        </w:sdtContent>
      </w:sdt>
      <w:r w:rsidRPr="004D694C">
        <w:rPr>
          <w:lang w:eastAsia="en-GB"/>
        </w:rPr>
        <w:t xml:space="preserve"> leading to reduced NFKB production. Whilst the mechanism by which these genes lead to disease may not have the evidence base seen with </w:t>
      </w:r>
      <w:r w:rsidRPr="004D694C">
        <w:rPr>
          <w:i/>
          <w:iCs/>
          <w:lang w:eastAsia="en-GB"/>
        </w:rPr>
        <w:t>NOD2</w:t>
      </w:r>
      <w:r w:rsidRPr="004D694C">
        <w:rPr>
          <w:lang w:eastAsia="en-GB"/>
        </w:rPr>
        <w:t>, it appears that a hypo-inflammatory response is implicated, potentially alongside activation of additional aberrant pathways</w:t>
      </w:r>
      <w:r w:rsidR="00027ADE">
        <w:rPr>
          <w:lang w:eastAsia="en-GB"/>
        </w:rPr>
        <w:t>.</w:t>
      </w:r>
      <w:r w:rsidR="00EC519D" w:rsidRPr="00EC519D">
        <w:rPr>
          <w:lang w:eastAsia="en-GB"/>
        </w:rPr>
        <w:t xml:space="preserve"> </w:t>
      </w:r>
      <w:bookmarkStart w:id="22" w:name="_Hlk83122685"/>
      <w:r w:rsidR="00EC519D">
        <w:rPr>
          <w:lang w:eastAsia="en-GB"/>
        </w:rPr>
        <w:t xml:space="preserve">It was important to include patients with ulcerative colitis is this analysis as </w:t>
      </w:r>
      <w:r w:rsidR="00EC519D" w:rsidRPr="00EC519D">
        <w:rPr>
          <w:lang w:eastAsia="en-GB"/>
        </w:rPr>
        <w:t>UC patients</w:t>
      </w:r>
      <w:r w:rsidR="00EC519D">
        <w:rPr>
          <w:lang w:eastAsia="en-GB"/>
        </w:rPr>
        <w:t xml:space="preserve"> should </w:t>
      </w:r>
      <w:r w:rsidR="00EC519D" w:rsidRPr="00EC519D">
        <w:rPr>
          <w:lang w:eastAsia="en-GB"/>
        </w:rPr>
        <w:t xml:space="preserve">have no impact of </w:t>
      </w:r>
      <w:r w:rsidR="00EC519D" w:rsidRPr="00EC519D">
        <w:rPr>
          <w:i/>
          <w:iCs/>
          <w:lang w:eastAsia="en-GB"/>
        </w:rPr>
        <w:t>NOD2</w:t>
      </w:r>
      <w:r w:rsidR="00EC519D" w:rsidRPr="00EC519D">
        <w:rPr>
          <w:lang w:eastAsia="en-GB"/>
        </w:rPr>
        <w:t xml:space="preserve"> </w:t>
      </w:r>
      <w:r w:rsidR="00EC519D">
        <w:rPr>
          <w:lang w:eastAsia="en-GB"/>
        </w:rPr>
        <w:t xml:space="preserve">variation on </w:t>
      </w:r>
      <w:r w:rsidR="00EC519D" w:rsidRPr="00EC519D">
        <w:rPr>
          <w:lang w:eastAsia="en-GB"/>
        </w:rPr>
        <w:t>transcription</w:t>
      </w:r>
      <w:r w:rsidR="00724124">
        <w:rPr>
          <w:lang w:eastAsia="en-GB"/>
        </w:rPr>
        <w:t>, and i</w:t>
      </w:r>
      <w:r w:rsidR="00EC519D" w:rsidRPr="00EC519D">
        <w:rPr>
          <w:lang w:eastAsia="en-GB"/>
        </w:rPr>
        <w:t xml:space="preserve">t is therefore vital to include these patients to demonstrate a full spectrum of genomic variation and transcription levels. </w:t>
      </w:r>
      <w:r w:rsidR="00724124">
        <w:rPr>
          <w:lang w:eastAsia="en-GB"/>
        </w:rPr>
        <w:t xml:space="preserve">In addition, variation in the wider </w:t>
      </w:r>
      <w:r w:rsidR="00724124" w:rsidRPr="00860CB6">
        <w:rPr>
          <w:i/>
          <w:iCs/>
          <w:lang w:eastAsia="en-GB"/>
        </w:rPr>
        <w:t>NOD2</w:t>
      </w:r>
      <w:r w:rsidR="00724124">
        <w:rPr>
          <w:lang w:eastAsia="en-GB"/>
        </w:rPr>
        <w:t xml:space="preserve">-signaling pathway may impact on ulcerative colitis patients and </w:t>
      </w:r>
      <w:r w:rsidR="00724124" w:rsidRPr="00724124">
        <w:rPr>
          <w:lang w:eastAsia="en-GB"/>
        </w:rPr>
        <w:t xml:space="preserve">moving IBD towards a precise molecular diagnosis would equate to patient’s being categorised by molecular perturbation, rather than endoscopic/histological disease location. </w:t>
      </w:r>
      <w:bookmarkEnd w:id="22"/>
    </w:p>
    <w:p w14:paraId="41B07350" w14:textId="197589B7" w:rsidR="009F402E" w:rsidRPr="004D694C" w:rsidRDefault="009F402E" w:rsidP="004D694C">
      <w:pPr>
        <w:spacing w:line="480" w:lineRule="auto"/>
        <w:rPr>
          <w:lang w:eastAsia="en-GB"/>
        </w:rPr>
      </w:pPr>
      <w:r w:rsidRPr="004D694C">
        <w:rPr>
          <w:lang w:eastAsia="en-GB"/>
        </w:rPr>
        <w:t xml:space="preserve">Within this study we hypothesised that variation across the NOD-signaling pathway, with a focus on </w:t>
      </w:r>
      <w:r w:rsidRPr="004D694C">
        <w:rPr>
          <w:i/>
          <w:iCs/>
          <w:lang w:eastAsia="en-GB"/>
        </w:rPr>
        <w:t>NOD2</w:t>
      </w:r>
      <w:r w:rsidRPr="004D694C">
        <w:rPr>
          <w:lang w:eastAsia="en-GB"/>
        </w:rPr>
        <w:t xml:space="preserve">-signaling, would result in transcription level defects associated with a hypoinflammatory response. Previous data has inferred that disruption at any step on the </w:t>
      </w:r>
      <w:r w:rsidRPr="003D5B12">
        <w:rPr>
          <w:i/>
          <w:iCs/>
          <w:lang w:eastAsia="en-GB"/>
        </w:rPr>
        <w:t>NOD2</w:t>
      </w:r>
      <w:r w:rsidRPr="004D694C">
        <w:rPr>
          <w:lang w:eastAsia="en-GB"/>
        </w:rPr>
        <w:t xml:space="preserve">-signaling cascade will result in decreased downstream NFKB or MAPK activation, although direct impact of genetic variation at each step has not been </w:t>
      </w:r>
      <w:r>
        <w:rPr>
          <w:lang w:eastAsia="en-GB"/>
        </w:rPr>
        <w:t>previously identified</w:t>
      </w:r>
      <w:sdt>
        <w:sdtPr>
          <w:rPr>
            <w:color w:val="000000"/>
            <w:lang w:eastAsia="en-GB"/>
          </w:rPr>
          <w:tag w:val="MENDELEY_CITATION_v3_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"/>
          <w:id w:val="1039320778"/>
          <w:placeholder>
            <w:docPart w:val="DefaultPlaceholder_-1854013440"/>
          </w:placeholder>
        </w:sdtPr>
        <w:sdtEndPr>
          <w:rPr>
            <w:lang w:eastAsia="zh-CN"/>
          </w:rPr>
        </w:sdtEndPr>
        <w:sdtContent>
          <w:r w:rsidR="000D20ED" w:rsidRPr="00FF2E44">
            <w:rPr>
              <w:color w:val="000000"/>
              <w:vertAlign w:val="superscript"/>
            </w:rPr>
            <w:t>34</w:t>
          </w:r>
        </w:sdtContent>
      </w:sdt>
      <w:r w:rsidRPr="004D694C">
        <w:rPr>
          <w:lang w:eastAsia="en-GB"/>
        </w:rPr>
        <w:t xml:space="preserve">. Through single gene, and whole complex, deleteriousness scoring we identify a consistent pattern of defects associated with decreased transcription of downstream </w:t>
      </w:r>
      <w:r w:rsidRPr="004D694C">
        <w:rPr>
          <w:i/>
          <w:iCs/>
          <w:lang w:eastAsia="en-GB"/>
        </w:rPr>
        <w:t>NFKB</w:t>
      </w:r>
      <w:r w:rsidRPr="004D694C">
        <w:rPr>
          <w:lang w:eastAsia="en-GB"/>
        </w:rPr>
        <w:t xml:space="preserve"> or </w:t>
      </w:r>
      <w:r w:rsidRPr="004D694C">
        <w:rPr>
          <w:i/>
          <w:iCs/>
          <w:lang w:eastAsia="en-GB"/>
        </w:rPr>
        <w:t>MAPK</w:t>
      </w:r>
      <w:r w:rsidRPr="004D694C">
        <w:rPr>
          <w:lang w:eastAsia="en-GB"/>
        </w:rPr>
        <w:t xml:space="preserve"> genes. Importantly, by summing deleteriousness across a complex we were able to observe cohort-level effects that may be missed if assessing a single variant or a single gene within an individual patient. </w:t>
      </w:r>
      <w:bookmarkStart w:id="23" w:name="_Hlk83120789"/>
      <w:r w:rsidRPr="004D694C">
        <w:rPr>
          <w:lang w:eastAsia="en-GB"/>
        </w:rPr>
        <w:t>As individual variant effects on gene transcription are likely to be very mild, or private to an individual, the ability to sum the effects of interacting genes allows a statistical association to emerge across a cohort</w:t>
      </w:r>
      <w:bookmarkEnd w:id="23"/>
      <w:r w:rsidRPr="004D694C">
        <w:rPr>
          <w:lang w:eastAsia="en-GB"/>
        </w:rPr>
        <w:t>. It is clear that for most patients with IBD, the effect of multiple genomic variants leads to disease, rather than a strong effect from a single gene</w:t>
      </w:r>
      <w:sdt>
        <w:sdtPr>
          <w:rPr>
            <w:color w:val="000000"/>
            <w:lang w:eastAsia="en-GB"/>
          </w:rPr>
          <w:tag w:val="MENDELEY_CITATION_v3_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"/>
          <w:id w:val="1443114811"/>
          <w:placeholder>
            <w:docPart w:val="DefaultPlaceholder_-1854013440"/>
          </w:placeholder>
        </w:sdtPr>
        <w:sdtEndPr>
          <w:rPr>
            <w:lang w:eastAsia="zh-CN"/>
          </w:rPr>
        </w:sdtEndPr>
        <w:sdtContent>
          <w:r w:rsidR="000D20ED" w:rsidRPr="00FF2E44">
            <w:rPr>
              <w:color w:val="000000"/>
              <w:vertAlign w:val="superscript"/>
            </w:rPr>
            <w:t>25</w:t>
          </w:r>
        </w:sdtContent>
      </w:sdt>
      <w:r w:rsidRPr="004D694C">
        <w:rPr>
          <w:lang w:eastAsia="en-GB"/>
        </w:rPr>
        <w:t xml:space="preserve">. </w:t>
      </w:r>
    </w:p>
    <w:p w14:paraId="2944991C" w14:textId="550BB235" w:rsidR="009F402E" w:rsidRPr="00ED13F7" w:rsidRDefault="009F402E" w:rsidP="004D694C">
      <w:pPr>
        <w:spacing w:line="480" w:lineRule="auto"/>
      </w:pPr>
      <w:r w:rsidRPr="004D694C">
        <w:rPr>
          <w:lang w:eastAsia="en-GB"/>
        </w:rPr>
        <w:t xml:space="preserve">At an individual gene level, we reveal a striking decrease in </w:t>
      </w:r>
      <w:r w:rsidRPr="004D694C">
        <w:rPr>
          <w:i/>
          <w:iCs/>
          <w:lang w:eastAsia="en-GB"/>
        </w:rPr>
        <w:t>NOD2</w:t>
      </w:r>
      <w:r w:rsidRPr="004D694C">
        <w:rPr>
          <w:lang w:eastAsia="en-GB"/>
        </w:rPr>
        <w:t xml:space="preserve"> transcripts associated with increased </w:t>
      </w:r>
      <w:r w:rsidRPr="004D694C">
        <w:rPr>
          <w:i/>
          <w:iCs/>
          <w:lang w:eastAsia="en-GB"/>
        </w:rPr>
        <w:t>NOD2</w:t>
      </w:r>
      <w:r w:rsidRPr="004D694C">
        <w:rPr>
          <w:lang w:eastAsia="en-GB"/>
        </w:rPr>
        <w:t xml:space="preserve"> deleteriousness. This is not only driven by patients harbouring the nonsense 1007fs variant, with only four of the 39 patients being heterozygote, and no patients being homozygote for this protein truncating variant. It is not possible to determine whether several of the more common variants, harboured by patients with low </w:t>
      </w:r>
      <w:r w:rsidRPr="004D694C">
        <w:rPr>
          <w:i/>
          <w:iCs/>
          <w:lang w:eastAsia="en-GB"/>
        </w:rPr>
        <w:t>NOD2</w:t>
      </w:r>
      <w:r w:rsidRPr="004D694C">
        <w:rPr>
          <w:lang w:eastAsia="en-GB"/>
        </w:rPr>
        <w:t xml:space="preserve"> transcript levels are in linkage disequilibrium with non-coding variants in the promotor region of </w:t>
      </w:r>
      <w:r w:rsidRPr="004D694C">
        <w:rPr>
          <w:i/>
          <w:iCs/>
          <w:lang w:eastAsia="en-GB"/>
        </w:rPr>
        <w:t>NOD2</w:t>
      </w:r>
      <w:r w:rsidRPr="004D694C">
        <w:rPr>
          <w:lang w:eastAsia="en-GB"/>
        </w:rPr>
        <w:t xml:space="preserve">. </w:t>
      </w:r>
      <w:r w:rsidRPr="004D694C">
        <w:rPr>
          <w:i/>
          <w:iCs/>
          <w:lang w:eastAsia="en-GB"/>
        </w:rPr>
        <w:t>ATG16L1</w:t>
      </w:r>
      <w:r w:rsidRPr="004D694C">
        <w:rPr>
          <w:lang w:eastAsia="en-GB"/>
        </w:rPr>
        <w:t xml:space="preserve"> synergistically acts with </w:t>
      </w:r>
      <w:r w:rsidRPr="004D694C">
        <w:rPr>
          <w:i/>
          <w:iCs/>
          <w:lang w:eastAsia="en-GB"/>
        </w:rPr>
        <w:t>NOD2</w:t>
      </w:r>
      <w:r w:rsidRPr="004D694C">
        <w:rPr>
          <w:lang w:eastAsia="en-GB"/>
        </w:rPr>
        <w:t xml:space="preserve"> to promote antibacterial autophagy</w:t>
      </w:r>
      <w:r w:rsidR="00027ADE">
        <w:rPr>
          <w:lang w:eastAsia="en-GB"/>
        </w:rPr>
        <w:t xml:space="preserve"> and also has </w:t>
      </w:r>
      <w:r w:rsidRPr="004D694C">
        <w:rPr>
          <w:lang w:eastAsia="en-GB"/>
        </w:rPr>
        <w:t>a role in negative regulation of proinflammatory MAPK and NFKB activation cascades</w:t>
      </w:r>
      <w:sdt>
        <w:sdtPr>
          <w:rPr>
            <w:color w:val="000000"/>
            <w:lang w:eastAsia="en-GB"/>
          </w:rPr>
          <w:tag w:val="MENDELEY_CITATION_v3_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"/>
          <w:id w:val="-150133889"/>
          <w:placeholder>
            <w:docPart w:val="DefaultPlaceholder_-1854013440"/>
          </w:placeholder>
        </w:sdtPr>
        <w:sdtEndPr>
          <w:rPr>
            <w:lang w:eastAsia="zh-CN"/>
          </w:rPr>
        </w:sdtEndPr>
        <w:sdtContent>
          <w:r w:rsidR="000D20ED" w:rsidRPr="007C618E">
            <w:rPr>
              <w:color w:val="000000"/>
              <w:vertAlign w:val="superscript"/>
            </w:rPr>
            <w:t>35</w:t>
          </w:r>
        </w:sdtContent>
      </w:sdt>
      <w:r w:rsidRPr="004D694C">
        <w:rPr>
          <w:lang w:eastAsia="en-GB"/>
        </w:rPr>
        <w:t xml:space="preserve">. Our results demonstrate the direct impact of this additional </w:t>
      </w:r>
      <w:r w:rsidRPr="004D694C">
        <w:rPr>
          <w:i/>
          <w:iCs/>
          <w:lang w:eastAsia="en-GB"/>
        </w:rPr>
        <w:t>ATG16L1</w:t>
      </w:r>
      <w:r w:rsidRPr="004D694C">
        <w:rPr>
          <w:lang w:eastAsia="en-GB"/>
        </w:rPr>
        <w:t xml:space="preserve"> role, with </w:t>
      </w:r>
      <w:r w:rsidRPr="004D694C">
        <w:rPr>
          <w:i/>
          <w:iCs/>
          <w:lang w:eastAsia="en-GB"/>
        </w:rPr>
        <w:t>ATG16L1</w:t>
      </w:r>
      <w:r w:rsidRPr="004D694C">
        <w:rPr>
          <w:lang w:eastAsia="en-GB"/>
        </w:rPr>
        <w:t xml:space="preserve"> variation leading to an increase in the NFKB activation transcript </w:t>
      </w:r>
      <w:r w:rsidRPr="004D694C">
        <w:rPr>
          <w:i/>
          <w:iCs/>
        </w:rPr>
        <w:t xml:space="preserve">IKBKB. </w:t>
      </w:r>
      <w:r w:rsidRPr="004D694C">
        <w:t xml:space="preserve">Where deleterious variation in the </w:t>
      </w:r>
      <w:r w:rsidRPr="004D694C">
        <w:rPr>
          <w:i/>
          <w:iCs/>
        </w:rPr>
        <w:t>NOD2</w:t>
      </w:r>
      <w:r w:rsidRPr="004D694C">
        <w:t xml:space="preserve"> canonical pathway appears to lead to reduced NFKB/MAPK activation of downstream inflammatory signaling, variation in </w:t>
      </w:r>
      <w:r w:rsidRPr="004D694C">
        <w:rPr>
          <w:i/>
          <w:iCs/>
        </w:rPr>
        <w:t>ATG16L1</w:t>
      </w:r>
      <w:r w:rsidRPr="004D694C">
        <w:t xml:space="preserve"> may lead to increased inflammation through impaired autophagy, or directly through the inability to negatively regulate </w:t>
      </w:r>
      <w:r w:rsidRPr="004D694C">
        <w:rPr>
          <w:i/>
          <w:iCs/>
        </w:rPr>
        <w:t>NOD2</w:t>
      </w:r>
      <w:r w:rsidRPr="004D694C">
        <w:t xml:space="preserve"> activity. </w:t>
      </w:r>
      <w:r>
        <w:t xml:space="preserve">Interestingly, recent ileal transcriptomic data integrating with </w:t>
      </w:r>
      <w:r w:rsidRPr="00ED13F7">
        <w:rPr>
          <w:i/>
          <w:iCs/>
        </w:rPr>
        <w:t>NOD2</w:t>
      </w:r>
      <w:r>
        <w:t xml:space="preserve"> genotyping of the patients has identified a</w:t>
      </w:r>
      <w:r w:rsidR="0001124B">
        <w:t>n</w:t>
      </w:r>
      <w:r>
        <w:t xml:space="preserve"> activated and dysregulated fibroblast cell signature in those with higher mutation burden</w:t>
      </w:r>
      <w:sdt>
        <w:sdtPr>
          <w:rPr>
            <w:color w:val="000000"/>
          </w:rPr>
          <w:tag w:val="MENDELEY_CITATION_v3_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"/>
          <w:id w:val="1284544482"/>
          <w:placeholder>
            <w:docPart w:val="DefaultPlaceholder_-1854013440"/>
          </w:placeholder>
        </w:sdtPr>
        <w:sdtEndPr/>
        <w:sdtContent>
          <w:r w:rsidR="000D20ED" w:rsidRPr="007C618E">
            <w:rPr>
              <w:color w:val="000000"/>
              <w:vertAlign w:val="superscript"/>
            </w:rPr>
            <w:t>36</w:t>
          </w:r>
        </w:sdtContent>
      </w:sdt>
      <w:r>
        <w:t xml:space="preserve">. Within this paper the authors identify an apparent </w:t>
      </w:r>
      <w:r w:rsidRPr="00ED13F7">
        <w:rPr>
          <w:i/>
          <w:iCs/>
        </w:rPr>
        <w:t>STAT3</w:t>
      </w:r>
      <w:r>
        <w:rPr>
          <w:i/>
          <w:iCs/>
        </w:rPr>
        <w:t xml:space="preserve"> </w:t>
      </w:r>
      <w:r>
        <w:t>driven regulation of downstream transcription, specifically related to</w:t>
      </w:r>
      <w:r w:rsidRPr="00272EF1">
        <w:t xml:space="preserve"> </w:t>
      </w:r>
      <w:r>
        <w:t xml:space="preserve">mutant </w:t>
      </w:r>
      <w:r w:rsidRPr="00ED13F7">
        <w:rPr>
          <w:i/>
          <w:iCs/>
        </w:rPr>
        <w:t>NOD2</w:t>
      </w:r>
      <w:r>
        <w:rPr>
          <w:i/>
          <w:iCs/>
        </w:rPr>
        <w:t xml:space="preserve"> </w:t>
      </w:r>
      <w:r w:rsidRPr="00272EF1">
        <w:t>alleles</w:t>
      </w:r>
      <w:r>
        <w:t xml:space="preserve">. </w:t>
      </w:r>
    </w:p>
    <w:p w14:paraId="47B297DF" w14:textId="057EF5C5" w:rsidR="009F402E" w:rsidRPr="004D694C" w:rsidRDefault="009F402E" w:rsidP="004D694C">
      <w:pPr>
        <w:spacing w:line="480" w:lineRule="auto"/>
        <w:rPr>
          <w:lang w:eastAsia="en-GB"/>
        </w:rPr>
      </w:pPr>
      <w:r w:rsidRPr="004D694C">
        <w:rPr>
          <w:lang w:eastAsia="en-GB"/>
        </w:rPr>
        <w:t xml:space="preserve">We identify summed variation in the TAK1-TAB complex directly associated with reduced </w:t>
      </w:r>
      <w:r w:rsidRPr="004D694C">
        <w:rPr>
          <w:i/>
          <w:iCs/>
          <w:lang w:eastAsia="en-GB"/>
        </w:rPr>
        <w:t>MAPK14</w:t>
      </w:r>
      <w:r w:rsidRPr="004D694C">
        <w:rPr>
          <w:lang w:eastAsia="en-GB"/>
        </w:rPr>
        <w:t xml:space="preserve"> transcription. Alongside this we observe an increase in gene transcription associated with alternative inflammatory pathways (</w:t>
      </w:r>
      <w:r w:rsidRPr="004D694C">
        <w:rPr>
          <w:i/>
          <w:iCs/>
        </w:rPr>
        <w:t xml:space="preserve">TXN </w:t>
      </w:r>
      <w:r w:rsidRPr="004D694C">
        <w:t>and</w:t>
      </w:r>
      <w:r w:rsidRPr="004D694C">
        <w:rPr>
          <w:i/>
          <w:iCs/>
        </w:rPr>
        <w:t xml:space="preserve"> NLRP3</w:t>
      </w:r>
      <w:r w:rsidRPr="004D694C">
        <w:t xml:space="preserve">) seen with </w:t>
      </w:r>
      <w:r w:rsidRPr="004D694C">
        <w:rPr>
          <w:i/>
          <w:iCs/>
        </w:rPr>
        <w:t xml:space="preserve">NOD2-RIPK2 </w:t>
      </w:r>
      <w:r w:rsidRPr="004D694C">
        <w:t xml:space="preserve">complex variation. Previous data has indicated a key role for </w:t>
      </w:r>
      <w:r w:rsidRPr="004D694C">
        <w:rPr>
          <w:i/>
          <w:iCs/>
        </w:rPr>
        <w:t>TAK1</w:t>
      </w:r>
      <w:r w:rsidRPr="004D694C">
        <w:t xml:space="preserve"> in MDP-stimulated NOD2-signaling, with absence of TAK1 completely admonishing downstream NFKB and MAPK signaling</w:t>
      </w:r>
      <w:sdt>
        <w:sdtPr>
          <w:rPr>
            <w:color w:val="000000"/>
          </w:rPr>
          <w:tag w:val="MENDELEY_CITATION_v3_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"/>
          <w:id w:val="725182772"/>
          <w:placeholder>
            <w:docPart w:val="DefaultPlaceholder_-1854013440"/>
          </w:placeholder>
        </w:sdtPr>
        <w:sdtEndPr/>
        <w:sdtContent>
          <w:r w:rsidR="000D20ED" w:rsidRPr="007C618E">
            <w:rPr>
              <w:color w:val="000000"/>
              <w:vertAlign w:val="superscript"/>
            </w:rPr>
            <w:t>37</w:t>
          </w:r>
        </w:sdtContent>
      </w:sdt>
      <w:r w:rsidRPr="004D694C">
        <w:t xml:space="preserve">. Variation in the toll-like receptor transduction complex, </w:t>
      </w:r>
      <w:r w:rsidRPr="004D694C">
        <w:rPr>
          <w:i/>
          <w:iCs/>
        </w:rPr>
        <w:t>IRAK-TRAF6</w:t>
      </w:r>
      <w:r w:rsidRPr="004D694C">
        <w:t xml:space="preserve">, was associated with a decrease in IKBKG transcription, a potent activator of NFKB signaling. This membrane receptor-triggered pathway, acts in parallel to intracellular </w:t>
      </w:r>
      <w:r w:rsidRPr="004D694C">
        <w:rPr>
          <w:i/>
          <w:iCs/>
        </w:rPr>
        <w:t>NOD2</w:t>
      </w:r>
      <w:r w:rsidRPr="004D694C">
        <w:t xml:space="preserve"> signaling, also leads to NFKB activation in response to bacterial recognition and response. These data imply that variation across this related complex also impairs antimicrobial response. </w:t>
      </w:r>
      <w:r>
        <w:t xml:space="preserve">The activation of the </w:t>
      </w:r>
      <w:r w:rsidRPr="00A811B1">
        <w:rPr>
          <w:i/>
          <w:iCs/>
        </w:rPr>
        <w:t>NLRP3</w:t>
      </w:r>
      <w:r>
        <w:t xml:space="preserve"> inflammasome has been reported as the key inflammatory pathway leading to colitis in </w:t>
      </w:r>
      <w:r w:rsidRPr="00A811B1">
        <w:rPr>
          <w:i/>
          <w:iCs/>
        </w:rPr>
        <w:t>NOD2</w:t>
      </w:r>
      <w:r>
        <w:t xml:space="preserve"> knockout murine models</w:t>
      </w:r>
      <w:sdt>
        <w:sdtPr>
          <w:rPr>
            <w:color w:val="000000"/>
          </w:rPr>
          <w:tag w:val="MENDELEY_CITATION_v3_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"/>
          <w:id w:val="-1204486782"/>
          <w:placeholder>
            <w:docPart w:val="DefaultPlaceholder_-1854013440"/>
          </w:placeholder>
        </w:sdtPr>
        <w:sdtEndPr/>
        <w:sdtContent>
          <w:r w:rsidR="000D20ED" w:rsidRPr="007C618E">
            <w:rPr>
              <w:color w:val="000000"/>
              <w:vertAlign w:val="superscript"/>
            </w:rPr>
            <w:t>38</w:t>
          </w:r>
        </w:sdtContent>
      </w:sdt>
      <w:r w:rsidR="00057D95">
        <w:t xml:space="preserve">. </w:t>
      </w:r>
      <w:r>
        <w:t>Here we present data suggesting that t</w:t>
      </w:r>
      <w:r w:rsidR="00057D95">
        <w:t xml:space="preserve">ranscripts in the pathway are upregulated </w:t>
      </w:r>
      <w:r>
        <w:t xml:space="preserve">in IBD patients with genomic variation in a number of </w:t>
      </w:r>
      <w:r w:rsidRPr="00A811B1">
        <w:rPr>
          <w:i/>
          <w:iCs/>
        </w:rPr>
        <w:t>NOD2</w:t>
      </w:r>
      <w:r>
        <w:t xml:space="preserve">-signaling genes. In contrast, we identify variation in </w:t>
      </w:r>
      <w:r w:rsidRPr="00A811B1">
        <w:rPr>
          <w:i/>
          <w:iCs/>
        </w:rPr>
        <w:t>CARD9</w:t>
      </w:r>
      <w:r>
        <w:t xml:space="preserve"> resulting in a decrease in </w:t>
      </w:r>
      <w:r w:rsidRPr="00A811B1">
        <w:rPr>
          <w:i/>
          <w:iCs/>
        </w:rPr>
        <w:t>PYCARD</w:t>
      </w:r>
      <w:r>
        <w:t xml:space="preserve">, a key signal transduction protein in the </w:t>
      </w:r>
      <w:r w:rsidRPr="00A811B1">
        <w:rPr>
          <w:i/>
          <w:iCs/>
        </w:rPr>
        <w:t>NLRP3</w:t>
      </w:r>
      <w:r>
        <w:t xml:space="preserve"> inflammasome</w:t>
      </w:r>
      <w:r w:rsidR="00057D95">
        <w:t xml:space="preserve">, also leading to </w:t>
      </w:r>
      <w:r w:rsidR="00057D95" w:rsidRPr="00057D95">
        <w:t>caspase-1 activation and IL-1</w:t>
      </w:r>
      <w:r w:rsidR="00057D95">
        <w:t>B</w:t>
      </w:r>
      <w:r w:rsidR="00057D95" w:rsidRPr="00057D95">
        <w:t>/IL-18 processing</w:t>
      </w:r>
      <w:r>
        <w:t xml:space="preserve">. It is possible that reduced </w:t>
      </w:r>
      <w:r w:rsidRPr="00A811B1">
        <w:rPr>
          <w:i/>
          <w:iCs/>
        </w:rPr>
        <w:t>NLRP3</w:t>
      </w:r>
      <w:r>
        <w:t xml:space="preserve"> activity is the key hypoimmune response for a subset of individuals, as observed in murine models, with concurrent increase in </w:t>
      </w:r>
      <w:r w:rsidRPr="00A811B1">
        <w:rPr>
          <w:i/>
          <w:iCs/>
        </w:rPr>
        <w:t>NFKB</w:t>
      </w:r>
      <w:r>
        <w:t>-signaling in these patients</w:t>
      </w:r>
      <w:sdt>
        <w:sdtPr>
          <w:rPr>
            <w:color w:val="000000"/>
          </w:rPr>
          <w:tag w:val="MENDELEY_CITATION_v3_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"/>
          <w:id w:val="270753919"/>
          <w:placeholder>
            <w:docPart w:val="DefaultPlaceholder_-1854013440"/>
          </w:placeholder>
        </w:sdtPr>
        <w:sdtEndPr/>
        <w:sdtContent>
          <w:r w:rsidR="000D20ED" w:rsidRPr="007C618E">
            <w:rPr>
              <w:color w:val="000000"/>
              <w:vertAlign w:val="superscript"/>
            </w:rPr>
            <w:t>39</w:t>
          </w:r>
        </w:sdtContent>
      </w:sdt>
      <w:r>
        <w:t xml:space="preserve">. </w:t>
      </w:r>
      <w:r w:rsidR="00123B1C">
        <w:t xml:space="preserve">Previous data has indicated both a protective and antagonistic role for </w:t>
      </w:r>
      <w:r w:rsidR="00123B1C" w:rsidRPr="00123B1C">
        <w:rPr>
          <w:i/>
          <w:iCs/>
        </w:rPr>
        <w:t>NLRP3</w:t>
      </w:r>
      <w:r w:rsidR="00123B1C">
        <w:t>, with the potential for related molecular variation within related pathways leading to activation or suppression in some patients, with a subsequent hyper, or hypoinflammatory, response leading to disease</w:t>
      </w:r>
      <w:sdt>
        <w:sdtPr>
          <w:rPr>
            <w:color w:val="000000"/>
          </w:rPr>
          <w:tag w:val="MENDELEY_CITATION_v3_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"/>
          <w:id w:val="-10452459"/>
          <w:placeholder>
            <w:docPart w:val="DefaultPlaceholder_-1854013440"/>
          </w:placeholder>
        </w:sdtPr>
        <w:sdtEndPr/>
        <w:sdtContent>
          <w:r w:rsidR="000D20ED" w:rsidRPr="000D20ED">
            <w:rPr>
              <w:color w:val="000000"/>
            </w:rPr>
            <w:t>40</w:t>
          </w:r>
        </w:sdtContent>
      </w:sdt>
      <w:r w:rsidR="00123B1C">
        <w:t xml:space="preserve">.     </w:t>
      </w:r>
    </w:p>
    <w:p w14:paraId="12B7D9FE" w14:textId="2EC7578A" w:rsidR="009D0BF9" w:rsidRDefault="009F402E" w:rsidP="004D694C">
      <w:pPr>
        <w:spacing w:line="480" w:lineRule="auto"/>
        <w:rPr>
          <w:lang w:eastAsia="en-GB"/>
        </w:rPr>
      </w:pPr>
      <w:r w:rsidRPr="004D694C">
        <w:rPr>
          <w:lang w:eastAsia="en-GB"/>
        </w:rPr>
        <w:t xml:space="preserve">We hypothesise that for </w:t>
      </w:r>
      <w:r w:rsidR="00123B1C">
        <w:rPr>
          <w:lang w:eastAsia="en-GB"/>
        </w:rPr>
        <w:t>many</w:t>
      </w:r>
      <w:r w:rsidRPr="004D694C">
        <w:rPr>
          <w:lang w:eastAsia="en-GB"/>
        </w:rPr>
        <w:t xml:space="preserve"> patients, IBD appears to arise due to multiple ‘hits’ across complexes/genes contributing to impairment of inflammatory pathways. These patients then fail to clear bacteria allowing invasion and chronic inflammation to develop</w:t>
      </w:r>
      <w:r>
        <w:rPr>
          <w:lang w:eastAsia="en-GB"/>
        </w:rPr>
        <w:t xml:space="preserve"> due to perturbation of a number of innate immune responses</w:t>
      </w:r>
      <w:r w:rsidRPr="004D694C">
        <w:rPr>
          <w:lang w:eastAsia="en-GB"/>
        </w:rPr>
        <w:t xml:space="preserve">. The precise immune impairment within an individual </w:t>
      </w:r>
      <w:r w:rsidR="007C618E">
        <w:rPr>
          <w:lang w:eastAsia="en-GB"/>
        </w:rPr>
        <w:t>is</w:t>
      </w:r>
      <w:r w:rsidRPr="004D694C">
        <w:rPr>
          <w:lang w:eastAsia="en-GB"/>
        </w:rPr>
        <w:t xml:space="preserve"> likely to lead to commonality between subgroups of patients, with </w:t>
      </w:r>
      <w:r w:rsidR="005A7120">
        <w:rPr>
          <w:lang w:eastAsia="en-GB"/>
        </w:rPr>
        <w:t>many</w:t>
      </w:r>
      <w:r w:rsidRPr="004D694C">
        <w:rPr>
          <w:lang w:eastAsia="en-GB"/>
        </w:rPr>
        <w:t xml:space="preserve"> Crohn’s disease patients having disease attributable to impaired </w:t>
      </w:r>
      <w:r w:rsidRPr="004D694C">
        <w:rPr>
          <w:i/>
          <w:iCs/>
          <w:lang w:eastAsia="en-GB"/>
        </w:rPr>
        <w:t>NOD2</w:t>
      </w:r>
      <w:r w:rsidRPr="004D694C">
        <w:rPr>
          <w:lang w:eastAsia="en-GB"/>
        </w:rPr>
        <w:t>-signaling</w:t>
      </w:r>
      <w:sdt>
        <w:sdtPr>
          <w:rPr>
            <w:color w:val="000000"/>
            <w:vertAlign w:val="superscript"/>
            <w:lang w:eastAsia="en-GB"/>
          </w:rPr>
          <w:tag w:val="MENDELEY_CITATION_v3_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"/>
          <w:id w:val="-1796438092"/>
          <w:placeholder>
            <w:docPart w:val="DefaultPlaceholder_-1854013440"/>
          </w:placeholder>
        </w:sdtPr>
        <w:sdtEndPr>
          <w:rPr>
            <w:lang w:eastAsia="zh-CN"/>
          </w:rPr>
        </w:sdtEndPr>
        <w:sdtContent>
          <w:r w:rsidR="000D20ED" w:rsidRPr="007C618E">
            <w:rPr>
              <w:color w:val="000000"/>
              <w:vertAlign w:val="superscript"/>
            </w:rPr>
            <w:t>4</w:t>
          </w:r>
        </w:sdtContent>
      </w:sdt>
      <w:r w:rsidRPr="004D694C">
        <w:rPr>
          <w:lang w:eastAsia="en-GB"/>
        </w:rPr>
        <w:t xml:space="preserve">. </w:t>
      </w:r>
      <w:bookmarkStart w:id="24" w:name="_Hlk83124485"/>
      <w:r w:rsidR="009D0BF9">
        <w:rPr>
          <w:lang w:eastAsia="en-GB"/>
        </w:rPr>
        <w:t xml:space="preserve">This provides an opportunity to target novel molecules with therapeutics, including the potential for </w:t>
      </w:r>
      <w:r w:rsidR="009D0BF9" w:rsidRPr="00860CB6">
        <w:rPr>
          <w:i/>
          <w:iCs/>
          <w:lang w:eastAsia="en-GB"/>
        </w:rPr>
        <w:t>NOD2</w:t>
      </w:r>
      <w:r w:rsidR="009D0BF9">
        <w:rPr>
          <w:lang w:eastAsia="en-GB"/>
        </w:rPr>
        <w:t xml:space="preserve"> activators. Primarily these data provide the framework for molecular profiling of patients</w:t>
      </w:r>
      <w:r w:rsidR="00C17069">
        <w:rPr>
          <w:lang w:eastAsia="en-GB"/>
        </w:rPr>
        <w:t>. Long-term follow-up data for these individuals will allow integration of treatment response and disease course and may allow prediction of outcomes at the point of diagnosis.</w:t>
      </w:r>
      <w:bookmarkEnd w:id="24"/>
    </w:p>
    <w:p w14:paraId="404A81E5" w14:textId="3CA0EC58" w:rsidR="00066530" w:rsidRDefault="009F402E" w:rsidP="004D694C">
      <w:pPr>
        <w:spacing w:line="480" w:lineRule="auto"/>
        <w:rPr>
          <w:lang w:eastAsia="en-GB"/>
        </w:rPr>
      </w:pPr>
      <w:r w:rsidRPr="004D694C">
        <w:rPr>
          <w:lang w:eastAsia="en-GB"/>
        </w:rPr>
        <w:t xml:space="preserve">This study has several strengths. </w:t>
      </w:r>
      <w:r w:rsidR="005A7120">
        <w:rPr>
          <w:lang w:eastAsia="en-GB"/>
        </w:rPr>
        <w:t>W</w:t>
      </w:r>
      <w:r w:rsidRPr="004D694C">
        <w:rPr>
          <w:lang w:eastAsia="en-GB"/>
        </w:rPr>
        <w:t xml:space="preserve">e provide a </w:t>
      </w:r>
      <w:r w:rsidR="005A7120">
        <w:rPr>
          <w:lang w:eastAsia="en-GB"/>
        </w:rPr>
        <w:t>level</w:t>
      </w:r>
      <w:r w:rsidRPr="004D694C">
        <w:rPr>
          <w:lang w:eastAsia="en-GB"/>
        </w:rPr>
        <w:t xml:space="preserve"> of validation of genomic findings without the need for time-consuming functional assays, although caution should be exercised in interpretation of these results. Through use of targeted </w:t>
      </w:r>
      <w:r w:rsidR="007C618E" w:rsidRPr="004D694C">
        <w:rPr>
          <w:lang w:eastAsia="en-GB"/>
        </w:rPr>
        <w:t>sequencing,</w:t>
      </w:r>
      <w:r w:rsidRPr="004D694C">
        <w:rPr>
          <w:lang w:eastAsia="en-GB"/>
        </w:rPr>
        <w:t xml:space="preserve"> we enable identification of lowly expressed transcripts, which are key in many of these analyses. </w:t>
      </w:r>
      <w:r w:rsidR="0099717D">
        <w:rPr>
          <w:lang w:eastAsia="en-GB"/>
        </w:rPr>
        <w:t xml:space="preserve">Supplementary results indicate that </w:t>
      </w:r>
      <w:r w:rsidR="0099717D" w:rsidRPr="00860CB6">
        <w:rPr>
          <w:i/>
          <w:iCs/>
          <w:lang w:eastAsia="en-GB"/>
        </w:rPr>
        <w:t>NOD2</w:t>
      </w:r>
      <w:r w:rsidR="0099717D">
        <w:rPr>
          <w:lang w:eastAsia="en-GB"/>
        </w:rPr>
        <w:t xml:space="preserve"> does not drive a specific gene expression signature across all genes</w:t>
      </w:r>
      <w:r w:rsidR="0099717D" w:rsidRPr="0099717D">
        <w:rPr>
          <w:lang w:eastAsia="en-GB"/>
        </w:rPr>
        <w:t xml:space="preserve"> </w:t>
      </w:r>
      <w:r w:rsidR="0099717D">
        <w:rPr>
          <w:lang w:eastAsia="en-GB"/>
        </w:rPr>
        <w:t>targeted by the AI panel, with a more select analysis revealing transcription differences. Additionally, whilst inflamed and non-inflamed tissue demonstrated a degree of differential gene expression the main analyses included patients with high variant burden but no ileal inflammation, demonstrating that genetic variation may be driving altered gene transcription independent of inflammat</w:t>
      </w:r>
      <w:r w:rsidR="00123B1C">
        <w:rPr>
          <w:lang w:eastAsia="en-GB"/>
        </w:rPr>
        <w:t>ion</w:t>
      </w:r>
      <w:r w:rsidR="0099717D">
        <w:rPr>
          <w:lang w:eastAsia="en-GB"/>
        </w:rPr>
        <w:t xml:space="preserve"> status. </w:t>
      </w:r>
      <w:bookmarkStart w:id="25" w:name="_Hlk83123309"/>
      <w:r w:rsidR="00EA14FC">
        <w:rPr>
          <w:lang w:eastAsia="en-GB"/>
        </w:rPr>
        <w:t>Additionally, we</w:t>
      </w:r>
      <w:r w:rsidR="00724124">
        <w:rPr>
          <w:lang w:eastAsia="en-GB"/>
        </w:rPr>
        <w:t xml:space="preserve"> have previously determined that ileal transcriptom</w:t>
      </w:r>
      <w:r w:rsidR="00EA14FC">
        <w:rPr>
          <w:lang w:eastAsia="en-GB"/>
        </w:rPr>
        <w:t>ic</w:t>
      </w:r>
      <w:r w:rsidR="00724124">
        <w:rPr>
          <w:lang w:eastAsia="en-GB"/>
        </w:rPr>
        <w:t xml:space="preserve"> profiles </w:t>
      </w:r>
      <w:r w:rsidR="00EA14FC">
        <w:rPr>
          <w:lang w:eastAsia="en-GB"/>
        </w:rPr>
        <w:t>are</w:t>
      </w:r>
      <w:r w:rsidR="00724124">
        <w:rPr>
          <w:lang w:eastAsia="en-GB"/>
        </w:rPr>
        <w:t xml:space="preserve"> not driven by </w:t>
      </w:r>
      <w:r w:rsidR="00EA14FC">
        <w:rPr>
          <w:lang w:eastAsia="en-GB"/>
        </w:rPr>
        <w:t>inflammatory status</w:t>
      </w:r>
      <w:sdt>
        <w:sdtPr>
          <w:rPr>
            <w:color w:val="000000"/>
            <w:lang w:eastAsia="en-GB"/>
          </w:rPr>
          <w:tag w:val="MENDELEY_CITATION_v3_eyJjaXRhdGlvbklEIjoiTUVOREVMRVlfQ0lUQVRJT05fZDVjMzNlY2ItMzFjZS00MDg5LWEwOTUtYmM3YWU2YzQwNTI0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aXNNYW51YWxseU92ZXJyaWRkZW4iOnRydWUsImNpdGVwcm9jVGV4dCI6IjxzdXA+MjE8L3N1cD4iLCJtYW51YWxPdmVycmlkZVRleHQiOiIyMSJ9fQ=="/>
          <w:id w:val="1846127661"/>
          <w:placeholder>
            <w:docPart w:val="DefaultPlaceholder_-1854013440"/>
          </w:placeholder>
        </w:sdtPr>
        <w:sdtEndPr/>
        <w:sdtContent>
          <w:r w:rsidR="000D20ED" w:rsidRPr="007C618E">
            <w:rPr>
              <w:color w:val="000000"/>
              <w:vertAlign w:val="superscript"/>
              <w:lang w:eastAsia="en-GB"/>
            </w:rPr>
            <w:t>21</w:t>
          </w:r>
        </w:sdtContent>
      </w:sdt>
      <w:r w:rsidR="00EA14FC">
        <w:rPr>
          <w:lang w:eastAsia="en-GB"/>
        </w:rPr>
        <w:t xml:space="preserve">. </w:t>
      </w:r>
      <w:bookmarkEnd w:id="25"/>
    </w:p>
    <w:p w14:paraId="314698A0" w14:textId="023316AF" w:rsidR="00123B1C" w:rsidRDefault="00066530" w:rsidP="00123B1C">
      <w:pPr>
        <w:spacing w:line="480" w:lineRule="auto"/>
        <w:rPr>
          <w:lang w:eastAsia="en-GB"/>
        </w:rPr>
      </w:pPr>
      <w:r>
        <w:rPr>
          <w:lang w:eastAsia="en-GB"/>
        </w:rPr>
        <w:t xml:space="preserve">We acknowledge several limitations of </w:t>
      </w:r>
      <w:r w:rsidR="009F402E" w:rsidRPr="004D694C">
        <w:rPr>
          <w:lang w:eastAsia="en-GB"/>
        </w:rPr>
        <w:t xml:space="preserve">this </w:t>
      </w:r>
      <w:r>
        <w:rPr>
          <w:lang w:eastAsia="en-GB"/>
        </w:rPr>
        <w:t xml:space="preserve">study. The curated list of </w:t>
      </w:r>
      <w:r w:rsidRPr="00066530">
        <w:rPr>
          <w:i/>
          <w:iCs/>
          <w:lang w:eastAsia="en-GB"/>
        </w:rPr>
        <w:t>NOD</w:t>
      </w:r>
      <w:r>
        <w:rPr>
          <w:lang w:eastAsia="en-GB"/>
        </w:rPr>
        <w:t xml:space="preserve">-signaling genes could include either fewer, or more, genes. </w:t>
      </w:r>
      <w:bookmarkStart w:id="26" w:name="_Hlk83124761"/>
      <w:r>
        <w:rPr>
          <w:lang w:eastAsia="en-GB"/>
        </w:rPr>
        <w:t>This gene list was specifically designed for use with the targeted autoimmune gene panel</w:t>
      </w:r>
      <w:r w:rsidR="00C17069">
        <w:rPr>
          <w:lang w:eastAsia="en-GB"/>
        </w:rPr>
        <w:t>, which itself has the potential to limit wider findings related to WGCNA</w:t>
      </w:r>
      <w:bookmarkEnd w:id="26"/>
      <w:r>
        <w:rPr>
          <w:lang w:eastAsia="en-GB"/>
        </w:rPr>
        <w:t xml:space="preserve">. We chose to not expand the list </w:t>
      </w:r>
      <w:r w:rsidR="00123B1C">
        <w:rPr>
          <w:lang w:eastAsia="en-GB"/>
        </w:rPr>
        <w:t>to</w:t>
      </w:r>
      <w:r>
        <w:rPr>
          <w:lang w:eastAsia="en-GB"/>
        </w:rPr>
        <w:t xml:space="preserve"> retain statistical power </w:t>
      </w:r>
      <w:r w:rsidR="00123B1C">
        <w:rPr>
          <w:lang w:eastAsia="en-GB"/>
        </w:rPr>
        <w:t>to</w:t>
      </w:r>
      <w:r>
        <w:rPr>
          <w:lang w:eastAsia="en-GB"/>
        </w:rPr>
        <w:t xml:space="preserve"> determine the impact of genomic variation on the most closely related transcripts. In addition, </w:t>
      </w:r>
      <w:r w:rsidR="009F402E" w:rsidRPr="004D694C">
        <w:rPr>
          <w:lang w:eastAsia="en-GB"/>
        </w:rPr>
        <w:t xml:space="preserve">the inability of WES to capture </w:t>
      </w:r>
      <w:r>
        <w:rPr>
          <w:lang w:eastAsia="en-GB"/>
        </w:rPr>
        <w:t>promotor/</w:t>
      </w:r>
      <w:r w:rsidR="009F402E" w:rsidRPr="004D694C">
        <w:rPr>
          <w:lang w:eastAsia="en-GB"/>
        </w:rPr>
        <w:t xml:space="preserve">regulatory variation and the dependence of GenePy on </w:t>
      </w:r>
      <w:r w:rsidR="009F402E" w:rsidRPr="004D694C">
        <w:rPr>
          <w:i/>
          <w:iCs/>
          <w:lang w:eastAsia="en-GB"/>
        </w:rPr>
        <w:t>in silico</w:t>
      </w:r>
      <w:r w:rsidR="009F402E" w:rsidRPr="004D694C">
        <w:rPr>
          <w:lang w:eastAsia="en-GB"/>
        </w:rPr>
        <w:t xml:space="preserve"> deleteriousness metrics</w:t>
      </w:r>
      <w:r w:rsidR="009F402E">
        <w:rPr>
          <w:lang w:eastAsia="en-GB"/>
        </w:rPr>
        <w:t xml:space="preserve"> and inability to determine compound heterozygosity</w:t>
      </w:r>
      <w:bookmarkStart w:id="27" w:name="_Hlk86672720"/>
      <w:r w:rsidR="009F402E" w:rsidRPr="004D694C">
        <w:rPr>
          <w:lang w:eastAsia="en-GB"/>
        </w:rPr>
        <w:t>.</w:t>
      </w:r>
      <w:r w:rsidR="00123B1C">
        <w:rPr>
          <w:lang w:eastAsia="en-GB"/>
        </w:rPr>
        <w:t xml:space="preserve"> </w:t>
      </w:r>
      <w:r w:rsidR="0062360A">
        <w:rPr>
          <w:lang w:eastAsia="en-GB"/>
        </w:rPr>
        <w:t xml:space="preserve">Our group has previously studied cytokine-induction in the context of </w:t>
      </w:r>
      <w:r w:rsidR="0062360A" w:rsidRPr="00322E24">
        <w:rPr>
          <w:i/>
          <w:iCs/>
          <w:lang w:eastAsia="en-GB"/>
        </w:rPr>
        <w:t>NOD2</w:t>
      </w:r>
      <w:r w:rsidR="0062360A">
        <w:rPr>
          <w:lang w:eastAsia="en-GB"/>
        </w:rPr>
        <w:t xml:space="preserve"> variation</w:t>
      </w:r>
      <w:r w:rsidR="0062360A" w:rsidRPr="0062360A">
        <w:rPr>
          <w:lang w:eastAsia="en-GB"/>
        </w:rPr>
        <w:t>, focused on MDP-induced responses</w:t>
      </w:r>
      <w:sdt>
        <w:sdtPr>
          <w:rPr>
            <w:color w:val="000000"/>
            <w:vertAlign w:val="superscript"/>
            <w:lang w:eastAsia="en-GB"/>
          </w:rPr>
          <w:tag w:val="MENDELEY_CITATION_v3_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"/>
          <w:id w:val="1190806196"/>
          <w:placeholder>
            <w:docPart w:val="DefaultPlaceholder_-1854013440"/>
          </w:placeholder>
        </w:sdtPr>
        <w:sdtEndPr/>
        <w:sdtContent>
          <w:r w:rsidR="000D20ED" w:rsidRPr="000D20ED">
            <w:rPr>
              <w:color w:val="000000"/>
              <w:vertAlign w:val="superscript"/>
              <w:lang w:eastAsia="en-GB"/>
            </w:rPr>
            <w:t>3</w:t>
          </w:r>
        </w:sdtContent>
      </w:sdt>
      <w:r w:rsidR="0062360A">
        <w:rPr>
          <w:lang w:eastAsia="en-GB"/>
        </w:rPr>
        <w:t>. Within this study we did not study cytokine levels in relation to NOD-signaling gene variation. Based on previous data we</w:t>
      </w:r>
      <w:r w:rsidR="0062360A" w:rsidRPr="0062360A">
        <w:rPr>
          <w:lang w:eastAsia="en-GB"/>
        </w:rPr>
        <w:t xml:space="preserve"> hypothesise</w:t>
      </w:r>
      <w:r w:rsidR="0062360A">
        <w:rPr>
          <w:lang w:eastAsia="en-GB"/>
        </w:rPr>
        <w:t xml:space="preserve"> </w:t>
      </w:r>
      <w:r w:rsidR="0062360A" w:rsidRPr="0062360A">
        <w:rPr>
          <w:lang w:eastAsia="en-GB"/>
        </w:rPr>
        <w:t>that these effector cytokines (IL</w:t>
      </w:r>
      <w:r w:rsidR="0062360A">
        <w:rPr>
          <w:lang w:eastAsia="en-GB"/>
        </w:rPr>
        <w:t>-</w:t>
      </w:r>
      <w:r w:rsidR="0062360A" w:rsidRPr="0062360A">
        <w:rPr>
          <w:lang w:eastAsia="en-GB"/>
        </w:rPr>
        <w:t>18, IL</w:t>
      </w:r>
      <w:r w:rsidR="0062360A">
        <w:rPr>
          <w:lang w:eastAsia="en-GB"/>
        </w:rPr>
        <w:t>-</w:t>
      </w:r>
      <w:r w:rsidR="0062360A" w:rsidRPr="0062360A">
        <w:rPr>
          <w:lang w:eastAsia="en-GB"/>
        </w:rPr>
        <w:t xml:space="preserve">1, TNF) are the common endpoint of </w:t>
      </w:r>
      <w:r w:rsidR="0062360A">
        <w:rPr>
          <w:lang w:eastAsia="en-GB"/>
        </w:rPr>
        <w:t>numerous</w:t>
      </w:r>
      <w:r w:rsidR="0062360A" w:rsidRPr="0062360A">
        <w:rPr>
          <w:lang w:eastAsia="en-GB"/>
        </w:rPr>
        <w:t xml:space="preserve"> immune pathways, and the hypoimmune response seen in specific IBD-related pathways, such as NOD-signaling, is overwhelmed by alternative activation leading to high levels of effector cytokines. </w:t>
      </w:r>
      <w:bookmarkEnd w:id="27"/>
      <w:r w:rsidR="00123B1C">
        <w:rPr>
          <w:lang w:eastAsia="en-GB"/>
        </w:rPr>
        <w:t xml:space="preserve">Finally, whilst gene transcript number is frequently related to immune function, there is also post-translational regulation of signaling molecules, meaning inference of functional consequences of altered transcription must be cautious. </w:t>
      </w:r>
      <w:bookmarkStart w:id="28" w:name="_Toc53053974"/>
    </w:p>
    <w:p w14:paraId="1E475633" w14:textId="2993C634" w:rsidR="009F402E" w:rsidRPr="00BC0454" w:rsidRDefault="009F402E" w:rsidP="00123B1C">
      <w:pPr>
        <w:spacing w:line="480" w:lineRule="auto"/>
        <w:rPr>
          <w:b/>
          <w:bCs/>
          <w:u w:val="single"/>
        </w:rPr>
      </w:pPr>
      <w:r w:rsidRPr="00BC0454">
        <w:rPr>
          <w:bCs/>
          <w:u w:val="single"/>
        </w:rPr>
        <w:t>Conclusion</w:t>
      </w:r>
      <w:bookmarkEnd w:id="28"/>
    </w:p>
    <w:p w14:paraId="31C29EB2" w14:textId="43A9D623" w:rsidR="009F402E" w:rsidRDefault="009F402E" w:rsidP="004D694C">
      <w:pPr>
        <w:spacing w:line="480" w:lineRule="auto"/>
        <w:rPr>
          <w:lang w:eastAsia="en-US"/>
        </w:rPr>
      </w:pPr>
      <w:bookmarkStart w:id="29" w:name="_Hlk83120892"/>
      <w:r w:rsidRPr="004D694C">
        <w:rPr>
          <w:lang w:eastAsia="en-US"/>
        </w:rPr>
        <w:t xml:space="preserve">These data demonstrate a pathway-wide </w:t>
      </w:r>
      <w:r w:rsidR="008A6FCA">
        <w:rPr>
          <w:lang w:eastAsia="en-US"/>
        </w:rPr>
        <w:t>a</w:t>
      </w:r>
      <w:r w:rsidR="008A6FCA" w:rsidRPr="004D694C">
        <w:rPr>
          <w:lang w:eastAsia="en-US"/>
        </w:rPr>
        <w:t xml:space="preserve"> </w:t>
      </w:r>
      <w:r w:rsidRPr="004D694C">
        <w:rPr>
          <w:lang w:eastAsia="en-US"/>
        </w:rPr>
        <w:t xml:space="preserve">of genomic variation in NOD-signaling genes, </w:t>
      </w:r>
      <w:r w:rsidR="008A6FCA">
        <w:rPr>
          <w:lang w:eastAsia="en-US"/>
        </w:rPr>
        <w:t>associated with</w:t>
      </w:r>
      <w:r w:rsidRPr="004D694C">
        <w:rPr>
          <w:lang w:eastAsia="en-US"/>
        </w:rPr>
        <w:t xml:space="preserve"> reduced proinflammatory gene transcription within this pathway. </w:t>
      </w:r>
      <w:bookmarkEnd w:id="29"/>
      <w:r w:rsidRPr="004D694C">
        <w:rPr>
          <w:lang w:eastAsia="en-US"/>
        </w:rPr>
        <w:t xml:space="preserve">Integration of genomic and transcriptomic data allows for statistical association of genomic variation with downstream transcription. We observe variation at each stage of the </w:t>
      </w:r>
      <w:r w:rsidRPr="00F548DB">
        <w:rPr>
          <w:i/>
          <w:iCs/>
          <w:lang w:eastAsia="en-US"/>
        </w:rPr>
        <w:t>NOD2</w:t>
      </w:r>
      <w:r w:rsidRPr="004D694C">
        <w:rPr>
          <w:lang w:eastAsia="en-US"/>
        </w:rPr>
        <w:t xml:space="preserve">-signaling pathway resulting in broadly reduced </w:t>
      </w:r>
      <w:r w:rsidRPr="00F548DB">
        <w:rPr>
          <w:i/>
          <w:iCs/>
          <w:lang w:eastAsia="en-US"/>
        </w:rPr>
        <w:t>NFKB</w:t>
      </w:r>
      <w:r w:rsidRPr="004D694C">
        <w:rPr>
          <w:lang w:eastAsia="en-US"/>
        </w:rPr>
        <w:t xml:space="preserve"> signaling, with frequent upregulation of other inflammatory genes including </w:t>
      </w:r>
      <w:r w:rsidRPr="004D694C">
        <w:rPr>
          <w:i/>
          <w:iCs/>
          <w:lang w:eastAsia="en-US"/>
        </w:rPr>
        <w:t>NLRP3</w:t>
      </w:r>
      <w:r w:rsidRPr="004D694C">
        <w:rPr>
          <w:lang w:eastAsia="en-US"/>
        </w:rPr>
        <w:t xml:space="preserve"> and interferons. Expanding these analyses to additional pathways implicated in IBD may allow for precise ‘immuno-typing’ of patients, identifying defects in specific immune pathways and pa</w:t>
      </w:r>
      <w:r>
        <w:rPr>
          <w:lang w:eastAsia="en-US"/>
        </w:rPr>
        <w:t>v</w:t>
      </w:r>
      <w:r w:rsidRPr="004D694C">
        <w:rPr>
          <w:lang w:eastAsia="en-US"/>
        </w:rPr>
        <w:t xml:space="preserve">ing the way for personalised therapy. </w:t>
      </w:r>
    </w:p>
    <w:p w14:paraId="124EE709" w14:textId="5B638898" w:rsidR="009F402E" w:rsidRDefault="009F402E" w:rsidP="004D694C">
      <w:pPr>
        <w:spacing w:line="480" w:lineRule="auto"/>
        <w:rPr>
          <w:lang w:eastAsia="en-US"/>
        </w:rPr>
      </w:pPr>
    </w:p>
    <w:p w14:paraId="2539AEDD" w14:textId="77777777" w:rsidR="009F402E" w:rsidRDefault="009F402E" w:rsidP="005C25FD">
      <w:pPr>
        <w:spacing w:line="480" w:lineRule="auto"/>
        <w:rPr>
          <w:b/>
          <w:bCs/>
          <w:u w:val="single"/>
        </w:rPr>
      </w:pPr>
      <w:bookmarkStart w:id="30" w:name="_Methods"/>
      <w:bookmarkEnd w:id="30"/>
      <w:r w:rsidRPr="00E341A4">
        <w:rPr>
          <w:b/>
          <w:bCs/>
          <w:u w:val="single"/>
        </w:rPr>
        <w:t xml:space="preserve">References </w:t>
      </w:r>
    </w:p>
    <w:sdt>
      <w:sdtPr>
        <w:tag w:val="MENDELEY_BIBLIOGRAPHY"/>
        <w:id w:val="-237327282"/>
        <w:placeholder>
          <w:docPart w:val="DefaultPlaceholder_-1854013440"/>
        </w:placeholder>
      </w:sdtPr>
      <w:sdtEndPr/>
      <w:sdtContent>
        <w:p w14:paraId="54D655F0" w14:textId="77777777" w:rsidR="000D20ED" w:rsidRDefault="000D20ED">
          <w:pPr>
            <w:autoSpaceDE w:val="0"/>
            <w:autoSpaceDN w:val="0"/>
            <w:ind w:hanging="640"/>
            <w:divId w:val="1854030991"/>
            <w:rPr>
              <w:sz w:val="24"/>
              <w:szCs w:val="24"/>
            </w:rPr>
          </w:pPr>
          <w:r>
            <w:t xml:space="preserve">1. </w:t>
          </w:r>
          <w:r>
            <w:tab/>
            <w:t xml:space="preserve">Graham DB, Xavier RJ. Pathway paradigms revealed from the genetics of inflammatory bowel disease. </w:t>
          </w:r>
          <w:r>
            <w:rPr>
              <w:i/>
              <w:iCs/>
            </w:rPr>
            <w:t>Nature</w:t>
          </w:r>
          <w:r>
            <w:t>. 2020;578:527–539. Available at: http://www.nature.com/articles/s41586-020-2025-2 [Accessed March 1, 2020].</w:t>
          </w:r>
        </w:p>
        <w:p w14:paraId="3DABC8BC" w14:textId="77777777" w:rsidR="000D20ED" w:rsidRDefault="000D20ED">
          <w:pPr>
            <w:autoSpaceDE w:val="0"/>
            <w:autoSpaceDN w:val="0"/>
            <w:ind w:hanging="640"/>
            <w:divId w:val="863787430"/>
          </w:pPr>
          <w:r>
            <w:t xml:space="preserve">2. </w:t>
          </w:r>
          <w:r>
            <w:tab/>
            <w:t xml:space="preserve">Ashton JJ, Mossotto E, Ennis S, et al. Personalising medicine in inflammatory bowel disease-current and future perspectives. </w:t>
          </w:r>
          <w:r>
            <w:rPr>
              <w:i/>
              <w:iCs/>
            </w:rPr>
            <w:t>Translational pediatrics</w:t>
          </w:r>
          <w:r>
            <w:t>. 2019;8:56–69.</w:t>
          </w:r>
        </w:p>
        <w:p w14:paraId="02409809" w14:textId="77777777" w:rsidR="000D20ED" w:rsidRDefault="000D20ED">
          <w:pPr>
            <w:autoSpaceDE w:val="0"/>
            <w:autoSpaceDN w:val="0"/>
            <w:ind w:hanging="640"/>
            <w:divId w:val="1401517709"/>
          </w:pPr>
          <w:r>
            <w:t xml:space="preserve">3. </w:t>
          </w:r>
          <w:r>
            <w:tab/>
            <w:t xml:space="preserve">Coelho T, Mossotto E, Gao Y, et al. Immunological Profiling of Paediatric Inflammatory Bowel Disease Using Unsupervised Machine Learning. </w:t>
          </w:r>
          <w:r>
            <w:rPr>
              <w:i/>
              <w:iCs/>
            </w:rPr>
            <w:t>Journal of Pediatric Gastroenterology &amp; Nutrition</w:t>
          </w:r>
          <w:r>
            <w:t>. 2020;70:833–840. Available at: https://journals.lww.com/10.1097/MPG.0000000000002719 [Accessed July 15, 2020].</w:t>
          </w:r>
        </w:p>
        <w:p w14:paraId="03154C8B" w14:textId="77777777" w:rsidR="000D20ED" w:rsidRDefault="000D20ED">
          <w:pPr>
            <w:autoSpaceDE w:val="0"/>
            <w:autoSpaceDN w:val="0"/>
            <w:ind w:hanging="640"/>
            <w:divId w:val="1013646885"/>
          </w:pPr>
          <w:r>
            <w:t xml:space="preserve">4. </w:t>
          </w:r>
          <w:r>
            <w:tab/>
            <w:t xml:space="preserve">Coelho T, Mossotto E, Gao Y, et al. Immunological Profiling of Paediatric Inflammatory Bowel Disease Using Unsupervised Machine Learning. </w:t>
          </w:r>
          <w:r>
            <w:rPr>
              <w:i/>
              <w:iCs/>
            </w:rPr>
            <w:t>Journal of Pediatric Gastroenterology and Nutrition</w:t>
          </w:r>
          <w:r>
            <w:t>. 2020;70:833–840.</w:t>
          </w:r>
        </w:p>
        <w:p w14:paraId="6326179C" w14:textId="77777777" w:rsidR="000D20ED" w:rsidRDefault="000D20ED">
          <w:pPr>
            <w:autoSpaceDE w:val="0"/>
            <w:autoSpaceDN w:val="0"/>
            <w:ind w:hanging="640"/>
            <w:divId w:val="1216896153"/>
          </w:pPr>
          <w:r>
            <w:t xml:space="preserve">5. </w:t>
          </w:r>
          <w:r>
            <w:tab/>
            <w:t xml:space="preserve">Naranbhai V, Fairfax BP, Makino S, et al. Genomic modulators of gene expression in human neutrophils. </w:t>
          </w:r>
          <w:r>
            <w:rPr>
              <w:i/>
              <w:iCs/>
            </w:rPr>
            <w:t>Nature Communications</w:t>
          </w:r>
          <w:r>
            <w:t>. 2015;6:1–13.</w:t>
          </w:r>
        </w:p>
        <w:p w14:paraId="4764A577" w14:textId="77777777" w:rsidR="000D20ED" w:rsidRDefault="000D20ED">
          <w:pPr>
            <w:autoSpaceDE w:val="0"/>
            <w:autoSpaceDN w:val="0"/>
            <w:ind w:hanging="640"/>
            <w:divId w:val="2091656944"/>
          </w:pPr>
          <w:r>
            <w:t xml:space="preserve">6. </w:t>
          </w:r>
          <w:r>
            <w:tab/>
            <w:t xml:space="preserve">Mossotto E, Ashton JJ, O’Gorman L, et al. GenePy - a score for estimating gene pathogenicity in individuals using next-generation sequencing data. </w:t>
          </w:r>
          <w:r>
            <w:rPr>
              <w:i/>
              <w:iCs/>
            </w:rPr>
            <w:t>BMC Bioinformatics</w:t>
          </w:r>
          <w:r>
            <w:t>. 2019;20:254. Available at: https://bmcbioinformatics.biomedcentral.com/articles/10.1186/s12859-019-2877-3 [Accessed May 24, 2019].</w:t>
          </w:r>
        </w:p>
        <w:p w14:paraId="7B2CAAB5" w14:textId="77777777" w:rsidR="000D20ED" w:rsidRDefault="000D20ED">
          <w:pPr>
            <w:autoSpaceDE w:val="0"/>
            <w:autoSpaceDN w:val="0"/>
            <w:ind w:hanging="640"/>
            <w:divId w:val="1490292610"/>
          </w:pPr>
          <w:r>
            <w:t xml:space="preserve">7. </w:t>
          </w:r>
          <w:r>
            <w:tab/>
            <w:t xml:space="preserve">Uhlig HH, Muise AM. Clinical Genomics in Inflammatory Bowel Disease. </w:t>
          </w:r>
          <w:r>
            <w:rPr>
              <w:i/>
              <w:iCs/>
            </w:rPr>
            <w:t>Trends in Genetics</w:t>
          </w:r>
          <w:r>
            <w:t>. 2017;33:629–641.</w:t>
          </w:r>
        </w:p>
        <w:p w14:paraId="7B9DD1D8" w14:textId="77777777" w:rsidR="000D20ED" w:rsidRDefault="000D20ED">
          <w:pPr>
            <w:autoSpaceDE w:val="0"/>
            <w:autoSpaceDN w:val="0"/>
            <w:ind w:hanging="640"/>
            <w:divId w:val="47271028"/>
          </w:pPr>
          <w:r>
            <w:t xml:space="preserve">8. </w:t>
          </w:r>
          <w:r>
            <w:tab/>
            <w:t xml:space="preserve">Andreoletti G, Shakhnovich V, Christenson K, et al. Exome Analysis of Rare and Common Variants within the NOD Signaling Pathway. </w:t>
          </w:r>
          <w:r>
            <w:rPr>
              <w:i/>
              <w:iCs/>
            </w:rPr>
            <w:t>Scientific reports</w:t>
          </w:r>
          <w:r>
            <w:t>. 2017;7:46454.</w:t>
          </w:r>
        </w:p>
        <w:p w14:paraId="7088417A" w14:textId="77777777" w:rsidR="000D20ED" w:rsidRDefault="000D20ED">
          <w:pPr>
            <w:autoSpaceDE w:val="0"/>
            <w:autoSpaceDN w:val="0"/>
            <w:ind w:hanging="640"/>
            <w:divId w:val="405298802"/>
          </w:pPr>
          <w:r>
            <w:t xml:space="preserve">9. </w:t>
          </w:r>
          <w:r>
            <w:tab/>
            <w:t xml:space="preserve">Caruso R, Warner N, Inohara N, et al. NOD1 and NOD2: signaling, host defense, and inflammatory disease. </w:t>
          </w:r>
          <w:r>
            <w:rPr>
              <w:i/>
              <w:iCs/>
            </w:rPr>
            <w:t>Immunity</w:t>
          </w:r>
          <w:r>
            <w:t>. 2014;41:898–908.</w:t>
          </w:r>
        </w:p>
        <w:p w14:paraId="3644E8D2" w14:textId="77777777" w:rsidR="000D20ED" w:rsidRDefault="000D20ED">
          <w:pPr>
            <w:autoSpaceDE w:val="0"/>
            <w:autoSpaceDN w:val="0"/>
            <w:ind w:hanging="640"/>
            <w:divId w:val="1780563960"/>
          </w:pPr>
          <w:r>
            <w:t xml:space="preserve">10. </w:t>
          </w:r>
          <w:r>
            <w:tab/>
            <w:t xml:space="preserve">Crowley E, Warner N, Pan J, et al. Prevalence and Clinical Features of Inflammatory Bowel Diseases Associated with Monogenic Variants, Identified by Whole-exome Sequencing in 1000 Children at a Single Center. </w:t>
          </w:r>
          <w:r>
            <w:rPr>
              <w:i/>
              <w:iCs/>
            </w:rPr>
            <w:t>Gastroenterology</w:t>
          </w:r>
          <w:r>
            <w:t>. 2020;158:2208–2220.</w:t>
          </w:r>
        </w:p>
        <w:p w14:paraId="0CA491BD" w14:textId="77777777" w:rsidR="000D20ED" w:rsidRDefault="000D20ED">
          <w:pPr>
            <w:autoSpaceDE w:val="0"/>
            <w:autoSpaceDN w:val="0"/>
            <w:ind w:hanging="640"/>
            <w:divId w:val="432896367"/>
          </w:pPr>
          <w:r>
            <w:t xml:space="preserve">11. </w:t>
          </w:r>
          <w:r>
            <w:tab/>
            <w:t xml:space="preserve">Miller SA, Dykes DD, Polesky HF. A simple salting out procedure for extracting DNA from human nucleated cells. </w:t>
          </w:r>
          <w:r>
            <w:rPr>
              <w:i/>
              <w:iCs/>
            </w:rPr>
            <w:t>Nucleic Acids Res</w:t>
          </w:r>
          <w:r>
            <w:t>. 1988;16:1215.</w:t>
          </w:r>
        </w:p>
        <w:p w14:paraId="2077C426" w14:textId="77777777" w:rsidR="000D20ED" w:rsidRDefault="000D20ED">
          <w:pPr>
            <w:autoSpaceDE w:val="0"/>
            <w:autoSpaceDN w:val="0"/>
            <w:ind w:hanging="640"/>
            <w:divId w:val="1058670640"/>
          </w:pPr>
          <w:r>
            <w:t xml:space="preserve">12. </w:t>
          </w:r>
          <w:r>
            <w:tab/>
            <w:t xml:space="preserve">Jun G, Flickinger M, Hetrick KN, et al. Detecting and Estimating Contamination of Human DNA Samples in Sequencing and Array-Based Genotype Data. </w:t>
          </w:r>
          <w:r>
            <w:rPr>
              <w:i/>
              <w:iCs/>
            </w:rPr>
            <w:t>The American Journal of Human Genetics</w:t>
          </w:r>
          <w:r>
            <w:t>. 2012;91:839–848.</w:t>
          </w:r>
        </w:p>
        <w:p w14:paraId="2DAC9A08" w14:textId="77777777" w:rsidR="000D20ED" w:rsidRDefault="000D20ED">
          <w:pPr>
            <w:autoSpaceDE w:val="0"/>
            <w:autoSpaceDN w:val="0"/>
            <w:ind w:hanging="640"/>
            <w:divId w:val="909117372"/>
          </w:pPr>
          <w:r>
            <w:t xml:space="preserve">13. </w:t>
          </w:r>
          <w:r>
            <w:tab/>
            <w:t xml:space="preserve">Li H. Aligning sequence reads, clone sequences and assembly contigs with BWA-MEM. </w:t>
          </w:r>
          <w:r>
            <w:rPr>
              <w:i/>
              <w:iCs/>
            </w:rPr>
            <w:t>Genomics</w:t>
          </w:r>
          <w:r>
            <w:t>. 2013:1303.3997.</w:t>
          </w:r>
        </w:p>
        <w:p w14:paraId="519DEF89" w14:textId="77777777" w:rsidR="000D20ED" w:rsidRDefault="000D20ED">
          <w:pPr>
            <w:autoSpaceDE w:val="0"/>
            <w:autoSpaceDN w:val="0"/>
            <w:ind w:hanging="640"/>
            <w:divId w:val="1133210875"/>
          </w:pPr>
          <w:r>
            <w:t xml:space="preserve">14. </w:t>
          </w:r>
          <w:r>
            <w:tab/>
            <w:t xml:space="preserve">McKenna A, Hanna M, Banks E, et al. The Genome Analysis Toolkit: a MapReduce framework for analyzing next-generation DNA sequencing data. </w:t>
          </w:r>
          <w:r>
            <w:rPr>
              <w:i/>
              <w:iCs/>
            </w:rPr>
            <w:t>Genome research</w:t>
          </w:r>
          <w:r>
            <w:t>. 2010;20:1297–303.</w:t>
          </w:r>
        </w:p>
        <w:p w14:paraId="32FB3150" w14:textId="77777777" w:rsidR="000D20ED" w:rsidRDefault="000D20ED">
          <w:pPr>
            <w:autoSpaceDE w:val="0"/>
            <w:autoSpaceDN w:val="0"/>
            <w:ind w:hanging="640"/>
            <w:divId w:val="2130850674"/>
          </w:pPr>
          <w:r>
            <w:t xml:space="preserve">15. </w:t>
          </w:r>
          <w:r>
            <w:tab/>
            <w:t xml:space="preserve">DePristo MA, Banks E, Poplin R, et al. A framework for variation discovery and genotyping using next-generation DNA sequencing data. </w:t>
          </w:r>
          <w:r>
            <w:rPr>
              <w:i/>
              <w:iCs/>
            </w:rPr>
            <w:t>Nature genetics</w:t>
          </w:r>
          <w:r>
            <w:t>. 2011;43:491–8.</w:t>
          </w:r>
        </w:p>
        <w:p w14:paraId="699F9C08" w14:textId="77777777" w:rsidR="000D20ED" w:rsidRDefault="000D20ED">
          <w:pPr>
            <w:autoSpaceDE w:val="0"/>
            <w:autoSpaceDN w:val="0"/>
            <w:ind w:hanging="640"/>
            <w:divId w:val="1003699953"/>
          </w:pPr>
          <w:r>
            <w:t xml:space="preserve">16. </w:t>
          </w:r>
          <w:r>
            <w:tab/>
            <w:t xml:space="preserve">Stenson PD, Mort M, Ball E V., et al. The Human Gene Mutation Database: towards a comprehensive repository of inherited mutation data for medical research, genetic diagnosis and next-generation sequencing studies. </w:t>
          </w:r>
          <w:r>
            <w:rPr>
              <w:i/>
              <w:iCs/>
            </w:rPr>
            <w:t>Human Genetics</w:t>
          </w:r>
          <w:r>
            <w:t>. 2017;136:665–677.</w:t>
          </w:r>
        </w:p>
        <w:p w14:paraId="2B31D42C" w14:textId="77777777" w:rsidR="000D20ED" w:rsidRDefault="000D20ED">
          <w:pPr>
            <w:autoSpaceDE w:val="0"/>
            <w:autoSpaceDN w:val="0"/>
            <w:ind w:hanging="640"/>
            <w:divId w:val="1308633296"/>
          </w:pPr>
          <w:r>
            <w:t xml:space="preserve">17. </w:t>
          </w:r>
          <w:r>
            <w:tab/>
            <w:t xml:space="preserve">Lek M, Karczewski KJ, Minikel E V., et al. Analysis of protein-coding genetic variation in 60,706 humans. </w:t>
          </w:r>
          <w:r>
            <w:rPr>
              <w:i/>
              <w:iCs/>
            </w:rPr>
            <w:t>Nature</w:t>
          </w:r>
          <w:r>
            <w:t>. 2016;536:285–291.</w:t>
          </w:r>
        </w:p>
        <w:p w14:paraId="31A559BA" w14:textId="77777777" w:rsidR="000D20ED" w:rsidRDefault="000D20ED">
          <w:pPr>
            <w:autoSpaceDE w:val="0"/>
            <w:autoSpaceDN w:val="0"/>
            <w:ind w:hanging="640"/>
            <w:divId w:val="1306356099"/>
          </w:pPr>
          <w:r>
            <w:t xml:space="preserve">18. </w:t>
          </w:r>
          <w:r>
            <w:tab/>
            <w:t xml:space="preserve">Carson AR, Smith EN, Matsui H, et al. Effective filtering strategies to improve data quality from population-based whole exome sequencing studies. </w:t>
          </w:r>
          <w:r>
            <w:rPr>
              <w:i/>
              <w:iCs/>
            </w:rPr>
            <w:t>BMC Bioinformatics</w:t>
          </w:r>
          <w:r>
            <w:t>. 2014;15:125.</w:t>
          </w:r>
        </w:p>
        <w:p w14:paraId="2F7001D3" w14:textId="77777777" w:rsidR="000D20ED" w:rsidRDefault="000D20ED">
          <w:pPr>
            <w:autoSpaceDE w:val="0"/>
            <w:autoSpaceDN w:val="0"/>
            <w:ind w:hanging="640"/>
            <w:divId w:val="1651978570"/>
          </w:pPr>
          <w:r>
            <w:t xml:space="preserve">19. </w:t>
          </w:r>
          <w:r>
            <w:tab/>
            <w:t xml:space="preserve">Shihab HA, Rogers MF, Gough J, et al. An integrative approach to predicting the functional effects of non-coding and coding sequence variation. </w:t>
          </w:r>
          <w:r>
            <w:rPr>
              <w:i/>
              <w:iCs/>
            </w:rPr>
            <w:t>Bioinformatics</w:t>
          </w:r>
          <w:r>
            <w:t>. 2015;31:1536–1543.</w:t>
          </w:r>
        </w:p>
        <w:p w14:paraId="7702B98A" w14:textId="77777777" w:rsidR="000D20ED" w:rsidRDefault="000D20ED">
          <w:pPr>
            <w:autoSpaceDE w:val="0"/>
            <w:autoSpaceDN w:val="0"/>
            <w:ind w:hanging="640"/>
            <w:divId w:val="2079865451"/>
          </w:pPr>
          <w:r>
            <w:t xml:space="preserve">20. </w:t>
          </w:r>
          <w:r>
            <w:tab/>
            <w:t xml:space="preserve">Karczewski KJ, Francioli LC, Tiao G, et al. Variation across 141,456 human exomes and genomes reveals the spectrum of loss-of-function intolerance across human protein-coding genes. </w:t>
          </w:r>
          <w:r>
            <w:rPr>
              <w:i/>
              <w:iCs/>
            </w:rPr>
            <w:t>bioRxiv</w:t>
          </w:r>
          <w:r>
            <w:t>. 2019:531210.</w:t>
          </w:r>
        </w:p>
        <w:p w14:paraId="3E94E4AF" w14:textId="77777777" w:rsidR="000D20ED" w:rsidRDefault="000D20ED">
          <w:pPr>
            <w:autoSpaceDE w:val="0"/>
            <w:autoSpaceDN w:val="0"/>
            <w:ind w:hanging="640"/>
            <w:divId w:val="571082494"/>
          </w:pPr>
          <w:r>
            <w:t xml:space="preserve">21. </w:t>
          </w:r>
          <w:r>
            <w:tab/>
            <w:t xml:space="preserve">Ashton JJ, Boukas K, Davies J, et al. Ileal transcriptomic analysis in paediatric Crohn’s disease reveals </w:t>
          </w:r>
          <w:r>
            <w:rPr>
              <w:i/>
              <w:iCs/>
            </w:rPr>
            <w:t>IL17-</w:t>
          </w:r>
          <w:r>
            <w:t xml:space="preserve"> and </w:t>
          </w:r>
          <w:r>
            <w:rPr>
              <w:i/>
              <w:iCs/>
            </w:rPr>
            <w:t>NOD-</w:t>
          </w:r>
          <w:r>
            <w:t xml:space="preserve"> signalling expression signatures in treatment-naïve patients and identifies epithelial cells driving differentially expressed genes. </w:t>
          </w:r>
          <w:r>
            <w:rPr>
              <w:i/>
              <w:iCs/>
            </w:rPr>
            <w:t>Journal of Crohn’s and Colitis</w:t>
          </w:r>
          <w:r>
            <w:t>. 2020. Available at: https://academic.oup.com/ecco-jcc/advance-article/doi/10.1093/ecco-jcc/jjaa236/6000068 [Accessed November 27, 2020].</w:t>
          </w:r>
        </w:p>
        <w:p w14:paraId="7115E9A9" w14:textId="77777777" w:rsidR="000D20ED" w:rsidRDefault="000D20ED">
          <w:pPr>
            <w:autoSpaceDE w:val="0"/>
            <w:autoSpaceDN w:val="0"/>
            <w:ind w:hanging="640"/>
            <w:divId w:val="1244602924"/>
          </w:pPr>
          <w:r>
            <w:t xml:space="preserve">22. </w:t>
          </w:r>
          <w:r>
            <w:tab/>
            <w:t xml:space="preserve">Anders S, Huber W. Differential expression analysis for sequence count data. </w:t>
          </w:r>
          <w:r>
            <w:rPr>
              <w:i/>
              <w:iCs/>
            </w:rPr>
            <w:t>Genome Biology 2010 11:10</w:t>
          </w:r>
          <w:r>
            <w:t>. 2010;11:1–12. Available at: https://genomebiology.biomedcentral.com/articles/10.1186/gb-2010-11-10-r106 [Accessed August 2, 2021].</w:t>
          </w:r>
        </w:p>
        <w:p w14:paraId="70B1DB4C" w14:textId="77777777" w:rsidR="000D20ED" w:rsidRDefault="000D20ED">
          <w:pPr>
            <w:autoSpaceDE w:val="0"/>
            <w:autoSpaceDN w:val="0"/>
            <w:ind w:hanging="640"/>
            <w:divId w:val="2140176064"/>
          </w:pPr>
          <w:r>
            <w:t xml:space="preserve">23. </w:t>
          </w:r>
          <w:r>
            <w:tab/>
            <w:t xml:space="preserve">Anon. </w:t>
          </w:r>
          <w:r>
            <w:rPr>
              <w:i/>
              <w:iCs/>
            </w:rPr>
            <w:t>Gene List HTG EdgeSeq Autoimmune Panel</w:t>
          </w:r>
          <w:r>
            <w:t>. 2020.</w:t>
          </w:r>
        </w:p>
        <w:p w14:paraId="7236E9D1" w14:textId="77777777" w:rsidR="000D20ED" w:rsidRDefault="000D20ED">
          <w:pPr>
            <w:autoSpaceDE w:val="0"/>
            <w:autoSpaceDN w:val="0"/>
            <w:ind w:hanging="640"/>
            <w:divId w:val="1020158766"/>
          </w:pPr>
          <w:r>
            <w:t xml:space="preserve">24. </w:t>
          </w:r>
          <w:r>
            <w:tab/>
            <w:t xml:space="preserve">Ashton JJ, Mossotto E, Stafford IS, et al. Genetic Sequencing of Pediatric Patients Identifies Mutations in Monogenic Inflammatory Bowel Disease Genes that Translate to Distinct Clinical Phenotypes. </w:t>
          </w:r>
          <w:r>
            <w:rPr>
              <w:i/>
              <w:iCs/>
            </w:rPr>
            <w:t>Clinical and Translational Gastroenterology</w:t>
          </w:r>
          <w:r>
            <w:t>. 2020;11:e00129.</w:t>
          </w:r>
        </w:p>
        <w:p w14:paraId="3FB4F6D4" w14:textId="77777777" w:rsidR="000D20ED" w:rsidRDefault="000D20ED">
          <w:pPr>
            <w:autoSpaceDE w:val="0"/>
            <w:autoSpaceDN w:val="0"/>
            <w:ind w:hanging="640"/>
            <w:divId w:val="14625106"/>
          </w:pPr>
          <w:r>
            <w:t xml:space="preserve">25. </w:t>
          </w:r>
          <w:r>
            <w:tab/>
            <w:t xml:space="preserve">Ashton JJ, Mossotto E, Stafford IS, et al. Genetic sequencing of paediatric patients identifies mutations in monogenic inflammatory bowel disease genes that translate to distinct clinical phenotypes. </w:t>
          </w:r>
          <w:r>
            <w:rPr>
              <w:i/>
              <w:iCs/>
            </w:rPr>
            <w:t>Clinical and Translational Gastroenterology</w:t>
          </w:r>
          <w:r>
            <w:t>. 2020;11:e00129.</w:t>
          </w:r>
        </w:p>
        <w:p w14:paraId="1C6DFF41" w14:textId="77777777" w:rsidR="000D20ED" w:rsidRDefault="000D20ED">
          <w:pPr>
            <w:autoSpaceDE w:val="0"/>
            <w:autoSpaceDN w:val="0"/>
            <w:ind w:hanging="640"/>
            <w:divId w:val="1094473983"/>
          </w:pPr>
          <w:r>
            <w:t xml:space="preserve">26. </w:t>
          </w:r>
          <w:r>
            <w:tab/>
            <w:t xml:space="preserve">Langfelder P, Horvath S. WGCNA: An R package for weighted correlation network analysis. </w:t>
          </w:r>
          <w:r>
            <w:rPr>
              <w:i/>
              <w:iCs/>
            </w:rPr>
            <w:t>BMC Bioinformatics</w:t>
          </w:r>
          <w:r>
            <w:t>. 2008;9:559.</w:t>
          </w:r>
        </w:p>
        <w:p w14:paraId="42E62B18" w14:textId="77777777" w:rsidR="000D20ED" w:rsidRDefault="000D20ED">
          <w:pPr>
            <w:autoSpaceDE w:val="0"/>
            <w:autoSpaceDN w:val="0"/>
            <w:ind w:hanging="640"/>
            <w:divId w:val="1119839153"/>
          </w:pPr>
          <w:r>
            <w:t xml:space="preserve">27. </w:t>
          </w:r>
          <w:r>
            <w:tab/>
            <w:t xml:space="preserve">Israël A. The IKK complex, a central regulator of NF-kappaB activation. </w:t>
          </w:r>
          <w:r>
            <w:rPr>
              <w:i/>
              <w:iCs/>
            </w:rPr>
            <w:t>Cold Spring Harbor perspectives in biology</w:t>
          </w:r>
          <w:r>
            <w:t>. 2010;2.</w:t>
          </w:r>
        </w:p>
        <w:p w14:paraId="13100054" w14:textId="77777777" w:rsidR="000D20ED" w:rsidRDefault="000D20ED">
          <w:pPr>
            <w:autoSpaceDE w:val="0"/>
            <w:autoSpaceDN w:val="0"/>
            <w:ind w:hanging="640"/>
            <w:divId w:val="540823938"/>
          </w:pPr>
          <w:r>
            <w:t xml:space="preserve">28. </w:t>
          </w:r>
          <w:r>
            <w:tab/>
            <w:t xml:space="preserve">Malik A, Sharma D, Malireddi RKS, et al. SYK-CARD9 Signaling Axis Promotes Gut Fungi-Mediated Inflammasome Activation to Restrict Colitis and Colon Cancer. </w:t>
          </w:r>
          <w:r>
            <w:rPr>
              <w:i/>
              <w:iCs/>
            </w:rPr>
            <w:t>Immunity</w:t>
          </w:r>
          <w:r>
            <w:t>. 2018;49:515-530.e5.</w:t>
          </w:r>
        </w:p>
        <w:p w14:paraId="67E94A5D" w14:textId="77777777" w:rsidR="000D20ED" w:rsidRDefault="000D20ED">
          <w:pPr>
            <w:autoSpaceDE w:val="0"/>
            <w:autoSpaceDN w:val="0"/>
            <w:ind w:hanging="640"/>
            <w:divId w:val="2086487414"/>
          </w:pPr>
          <w:r>
            <w:t xml:space="preserve">29. </w:t>
          </w:r>
          <w:r>
            <w:tab/>
            <w:t xml:space="preserve">Xie P. TRAF molecules in cell signaling and in human diseases. </w:t>
          </w:r>
          <w:r>
            <w:rPr>
              <w:i/>
              <w:iCs/>
            </w:rPr>
            <w:t>Journal of Molecular Signaling</w:t>
          </w:r>
          <w:r>
            <w:t>. 2013;8:7.</w:t>
          </w:r>
        </w:p>
        <w:p w14:paraId="7BD6C64C" w14:textId="77777777" w:rsidR="000D20ED" w:rsidRDefault="000D20ED">
          <w:pPr>
            <w:autoSpaceDE w:val="0"/>
            <w:autoSpaceDN w:val="0"/>
            <w:ind w:hanging="640"/>
            <w:divId w:val="1301302811"/>
          </w:pPr>
          <w:r>
            <w:t xml:space="preserve">30. </w:t>
          </w:r>
          <w:r>
            <w:tab/>
            <w:t xml:space="preserve">Bonen DK, Ogura Y, Nicolae DL, et al. Crohn’s disease-associated NOD2 variants share a signaling defect in response to lipopolysaccharide and peptidoglycan. </w:t>
          </w:r>
          <w:r>
            <w:rPr>
              <w:i/>
              <w:iCs/>
            </w:rPr>
            <w:t>Gastroenterology</w:t>
          </w:r>
          <w:r>
            <w:t>. 2003;124:140–146.</w:t>
          </w:r>
        </w:p>
        <w:p w14:paraId="79823CC1" w14:textId="77777777" w:rsidR="000D20ED" w:rsidRDefault="000D20ED">
          <w:pPr>
            <w:autoSpaceDE w:val="0"/>
            <w:autoSpaceDN w:val="0"/>
            <w:ind w:hanging="640"/>
            <w:divId w:val="1993562273"/>
          </w:pPr>
          <w:r>
            <w:t xml:space="preserve">31. </w:t>
          </w:r>
          <w:r>
            <w:tab/>
            <w:t xml:space="preserve">Heel DA Van, Ghosh S, Butler M, et al. Muramyl dipeptide and toll-like receptor sensitivity in NOD2-associated Crohn’s disease. </w:t>
          </w:r>
          <w:r>
            <w:rPr>
              <w:i/>
              <w:iCs/>
            </w:rPr>
            <w:t>Lancet</w:t>
          </w:r>
          <w:r>
            <w:t>. 2005;365:1794–1796.</w:t>
          </w:r>
        </w:p>
        <w:p w14:paraId="1461AEBA" w14:textId="77777777" w:rsidR="000D20ED" w:rsidRDefault="000D20ED">
          <w:pPr>
            <w:autoSpaceDE w:val="0"/>
            <w:autoSpaceDN w:val="0"/>
            <w:ind w:hanging="640"/>
            <w:divId w:val="771054056"/>
          </w:pPr>
          <w:r>
            <w:t xml:space="preserve">32. </w:t>
          </w:r>
          <w:r>
            <w:tab/>
            <w:t xml:space="preserve">Parackova Z, Milota T, Vrabcova P, et al. Novel XIAP mutation causing enhanced spontaneous apoptosis and disturbed NOD2 signalling in a patient with atypical adult-onset Crohn’s disease. </w:t>
          </w:r>
          <w:r>
            <w:rPr>
              <w:i/>
              <w:iCs/>
            </w:rPr>
            <w:t>Cell Death and Disease</w:t>
          </w:r>
          <w:r>
            <w:t>. 2020;11:1–11.</w:t>
          </w:r>
        </w:p>
        <w:p w14:paraId="0278DDBB" w14:textId="77777777" w:rsidR="000D20ED" w:rsidRDefault="000D20ED">
          <w:pPr>
            <w:autoSpaceDE w:val="0"/>
            <w:autoSpaceDN w:val="0"/>
            <w:ind w:hanging="640"/>
            <w:divId w:val="847253414"/>
          </w:pPr>
          <w:r>
            <w:t xml:space="preserve">33. </w:t>
          </w:r>
          <w:r>
            <w:tab/>
            <w:t xml:space="preserve">Bruyne M De, Hoste L, Bogaert DJ, et al. A CARD9 Founder Mutation Disrupts NF-κB Signaling by Inhibiting BCL10 and MALT1 Recruitment and Signalosome Formation. </w:t>
          </w:r>
          <w:r>
            <w:rPr>
              <w:i/>
              <w:iCs/>
            </w:rPr>
            <w:t>Frontiers in Immunology</w:t>
          </w:r>
          <w:r>
            <w:t>. 2018;9:2366.</w:t>
          </w:r>
        </w:p>
        <w:p w14:paraId="71DEFF56" w14:textId="77777777" w:rsidR="000D20ED" w:rsidRDefault="000D20ED">
          <w:pPr>
            <w:autoSpaceDE w:val="0"/>
            <w:autoSpaceDN w:val="0"/>
            <w:ind w:hanging="640"/>
            <w:divId w:val="1587886275"/>
          </w:pPr>
          <w:r>
            <w:t xml:space="preserve">34. </w:t>
          </w:r>
          <w:r>
            <w:tab/>
            <w:t xml:space="preserve">Warner N, Burberry A, Franchi L, et al. A genome-wide siRNA screen reveals positive and negative regulators of the NOD2 and NF-κB signaling pathways. </w:t>
          </w:r>
          <w:r>
            <w:rPr>
              <w:i/>
              <w:iCs/>
            </w:rPr>
            <w:t>Science Signaling</w:t>
          </w:r>
          <w:r>
            <w:t>. 2013;6:rs3–rs3.</w:t>
          </w:r>
        </w:p>
        <w:p w14:paraId="12F66D20" w14:textId="77777777" w:rsidR="000D20ED" w:rsidRDefault="000D20ED">
          <w:pPr>
            <w:autoSpaceDE w:val="0"/>
            <w:autoSpaceDN w:val="0"/>
            <w:ind w:hanging="640"/>
            <w:divId w:val="920990624"/>
          </w:pPr>
          <w:r>
            <w:t xml:space="preserve">35. </w:t>
          </w:r>
          <w:r>
            <w:tab/>
            <w:t xml:space="preserve">Sorbara MT, Ellison LK, Ramjeet M, et al. The protein ATG16L1 suppresses inflammatory cytokines induced by the intracellular sensors Nod1 and Nod2 in an autophagy-independent manner. </w:t>
          </w:r>
          <w:r>
            <w:rPr>
              <w:i/>
              <w:iCs/>
            </w:rPr>
            <w:t>Immunity</w:t>
          </w:r>
          <w:r>
            <w:t>. 2013;39:858–873.</w:t>
          </w:r>
        </w:p>
        <w:p w14:paraId="12C517CE" w14:textId="77777777" w:rsidR="000D20ED" w:rsidRDefault="000D20ED">
          <w:pPr>
            <w:autoSpaceDE w:val="0"/>
            <w:autoSpaceDN w:val="0"/>
            <w:ind w:hanging="640"/>
            <w:divId w:val="390465331"/>
          </w:pPr>
          <w:r>
            <w:t xml:space="preserve">36. </w:t>
          </w:r>
          <w:r>
            <w:tab/>
            <w:t xml:space="preserve">Nayar S, Morrison JK, Giri M, et al. A myeloid–stromal niche and gp130 rescue in NOD2-driven Crohn’s disease. </w:t>
          </w:r>
          <w:r>
            <w:rPr>
              <w:i/>
              <w:iCs/>
            </w:rPr>
            <w:t>Nature</w:t>
          </w:r>
          <w:r>
            <w:t>. 2021:1–9. Available at: http://www.nature.com/articles/s41586-021-03484-5 [Accessed April 8, 2021].</w:t>
          </w:r>
        </w:p>
        <w:p w14:paraId="2E2EEFA3" w14:textId="77777777" w:rsidR="000D20ED" w:rsidRDefault="000D20ED">
          <w:pPr>
            <w:autoSpaceDE w:val="0"/>
            <w:autoSpaceDN w:val="0"/>
            <w:ind w:hanging="640"/>
            <w:divId w:val="1154562760"/>
          </w:pPr>
          <w:r>
            <w:t xml:space="preserve">37. </w:t>
          </w:r>
          <w:r>
            <w:tab/>
            <w:t xml:space="preserve">Kim JY, Omori E, Matsumoto K, et al. TAK1 is a central mediator of NOD2 signaling in epidermal cells. </w:t>
          </w:r>
          <w:r>
            <w:rPr>
              <w:i/>
              <w:iCs/>
            </w:rPr>
            <w:t>Journal of Biological Chemistry</w:t>
          </w:r>
          <w:r>
            <w:t>. 2008;283:137–144.</w:t>
          </w:r>
        </w:p>
        <w:p w14:paraId="59AC03B9" w14:textId="77777777" w:rsidR="000D20ED" w:rsidRDefault="000D20ED">
          <w:pPr>
            <w:autoSpaceDE w:val="0"/>
            <w:autoSpaceDN w:val="0"/>
            <w:ind w:hanging="640"/>
            <w:divId w:val="661546958"/>
          </w:pPr>
          <w:r>
            <w:t xml:space="preserve">38. </w:t>
          </w:r>
          <w:r>
            <w:tab/>
            <w:t xml:space="preserve">Umiker B, Lee HH, Cope J, et al. The NLRP3 inflammasome mediates DSS-induced intestinal inflammation in Nod2 knockout mice. </w:t>
          </w:r>
          <w:r>
            <w:rPr>
              <w:i/>
              <w:iCs/>
            </w:rPr>
            <w:t>Innate Immunity</w:t>
          </w:r>
          <w:r>
            <w:t>. 2019;25:132–143.</w:t>
          </w:r>
        </w:p>
        <w:p w14:paraId="3717C34C" w14:textId="77777777" w:rsidR="000D20ED" w:rsidRDefault="000D20ED">
          <w:pPr>
            <w:autoSpaceDE w:val="0"/>
            <w:autoSpaceDN w:val="0"/>
            <w:ind w:hanging="640"/>
            <w:divId w:val="1852525556"/>
          </w:pPr>
          <w:r>
            <w:t xml:space="preserve">39. </w:t>
          </w:r>
          <w:r>
            <w:tab/>
            <w:t xml:space="preserve">Hirota SA, Ng J, Lueng A, et al. NLRP3 inflammasome plays a key role in the regulation of intestinal homeostasis. </w:t>
          </w:r>
          <w:r>
            <w:rPr>
              <w:i/>
              <w:iCs/>
            </w:rPr>
            <w:t>Inflammatory Bowel Diseases</w:t>
          </w:r>
          <w:r>
            <w:t>. 2011;17:1359–1372.</w:t>
          </w:r>
        </w:p>
        <w:p w14:paraId="25AC1473" w14:textId="77777777" w:rsidR="000D20ED" w:rsidRDefault="000D20ED">
          <w:pPr>
            <w:autoSpaceDE w:val="0"/>
            <w:autoSpaceDN w:val="0"/>
            <w:ind w:hanging="640"/>
            <w:divId w:val="1907915052"/>
          </w:pPr>
          <w:r>
            <w:t xml:space="preserve">40. </w:t>
          </w:r>
          <w:r>
            <w:tab/>
            <w:t xml:space="preserve">Zhen Y, Zhang H. NLRP3 Inflammasome and Inflammatory Bowel Disease. </w:t>
          </w:r>
          <w:r>
            <w:rPr>
              <w:i/>
              <w:iCs/>
            </w:rPr>
            <w:t>Frontiers in Immunology</w:t>
          </w:r>
          <w:r>
            <w:t>. 2019;0:276.</w:t>
          </w:r>
        </w:p>
        <w:p w14:paraId="30F608D0" w14:textId="55995173" w:rsidR="009F402E" w:rsidRDefault="000D20ED">
          <w:r>
            <w:t> </w:t>
          </w:r>
        </w:p>
      </w:sdtContent>
    </w:sdt>
    <w:p w14:paraId="74C05A23" w14:textId="56686CBF" w:rsidR="004C2F48" w:rsidRDefault="004C2F48"/>
    <w:p w14:paraId="7F20C4CF" w14:textId="272B28D8" w:rsidR="004C2F48" w:rsidRDefault="004C2F48"/>
    <w:p w14:paraId="5BC518AA" w14:textId="77777777" w:rsidR="004C2F48" w:rsidRDefault="004C2F48" w:rsidP="004C2F48">
      <w:pPr>
        <w:spacing w:line="480" w:lineRule="auto"/>
        <w:rPr>
          <w:b/>
          <w:bCs/>
          <w:u w:val="single"/>
        </w:rPr>
      </w:pPr>
      <w:r>
        <w:rPr>
          <w:b/>
          <w:bCs/>
          <w:u w:val="single"/>
        </w:rPr>
        <w:t xml:space="preserve">Tables and figures </w:t>
      </w:r>
    </w:p>
    <w:p w14:paraId="20F46D2B" w14:textId="732CF0FD" w:rsidR="00A45D6D" w:rsidRDefault="00A45D6D" w:rsidP="00A45D6D">
      <w:pPr>
        <w:spacing w:line="480" w:lineRule="auto"/>
        <w:rPr>
          <w:lang w:eastAsia="en-US"/>
        </w:rPr>
      </w:pPr>
      <w:r w:rsidRPr="007D7A48">
        <w:rPr>
          <w:b/>
          <w:bCs/>
          <w:lang w:eastAsia="en-US"/>
        </w:rPr>
        <w:t>Table 1-</w:t>
      </w:r>
      <w:r>
        <w:rPr>
          <w:lang w:eastAsia="en-US"/>
        </w:rPr>
        <w:t xml:space="preserve"> </w:t>
      </w:r>
      <w:r w:rsidRPr="007D7A48">
        <w:rPr>
          <w:lang w:eastAsia="en-US"/>
        </w:rPr>
        <w:t>Genes and complexes to be entered as dependant variables in regression analysis, and the constituent proteins (genes). All gene’s GenePy scores are scaled to between 0-1 and corrected by LOEUF score prior to being summed to form the ‘complex’s GenePy score’</w:t>
      </w:r>
    </w:p>
    <w:tbl>
      <w:tblPr>
        <w:tblStyle w:val="TableGrid"/>
        <w:tblW w:w="8933" w:type="dxa"/>
        <w:tblLook w:val="04A0" w:firstRow="1" w:lastRow="0" w:firstColumn="1" w:lastColumn="0" w:noHBand="0" w:noVBand="1"/>
      </w:tblPr>
      <w:tblGrid>
        <w:gridCol w:w="4466"/>
        <w:gridCol w:w="4467"/>
      </w:tblGrid>
      <w:tr w:rsidR="00A45D6D" w:rsidRPr="004D694C" w14:paraId="07A79161" w14:textId="77777777" w:rsidTr="00EA14FC">
        <w:trPr>
          <w:trHeight w:val="464"/>
        </w:trPr>
        <w:tc>
          <w:tcPr>
            <w:tcW w:w="4466" w:type="dxa"/>
          </w:tcPr>
          <w:p w14:paraId="01AB08BA" w14:textId="77777777" w:rsidR="00A45D6D" w:rsidRPr="004D694C" w:rsidRDefault="00A45D6D" w:rsidP="00EA14FC">
            <w:pPr>
              <w:spacing w:line="240" w:lineRule="auto"/>
              <w:rPr>
                <w:b/>
                <w:bCs/>
                <w:lang w:eastAsia="en-US"/>
              </w:rPr>
            </w:pPr>
            <w:r w:rsidRPr="004D694C">
              <w:rPr>
                <w:b/>
                <w:bCs/>
                <w:lang w:eastAsia="en-US"/>
              </w:rPr>
              <w:t xml:space="preserve">Gene or complex </w:t>
            </w:r>
          </w:p>
        </w:tc>
        <w:tc>
          <w:tcPr>
            <w:tcW w:w="4467" w:type="dxa"/>
          </w:tcPr>
          <w:p w14:paraId="197A65FE" w14:textId="77777777" w:rsidR="00A45D6D" w:rsidRPr="004D694C" w:rsidRDefault="00A45D6D" w:rsidP="00EA14FC">
            <w:pPr>
              <w:spacing w:line="240" w:lineRule="auto"/>
              <w:rPr>
                <w:b/>
                <w:bCs/>
                <w:lang w:eastAsia="en-US"/>
              </w:rPr>
            </w:pPr>
            <w:r w:rsidRPr="004D694C">
              <w:rPr>
                <w:b/>
                <w:bCs/>
                <w:lang w:eastAsia="en-US"/>
              </w:rPr>
              <w:t>Proteins comprising complex</w:t>
            </w:r>
          </w:p>
        </w:tc>
      </w:tr>
      <w:tr w:rsidR="00A45D6D" w:rsidRPr="004D694C" w14:paraId="34392D3E" w14:textId="77777777" w:rsidTr="00EA14FC">
        <w:trPr>
          <w:trHeight w:val="464"/>
        </w:trPr>
        <w:tc>
          <w:tcPr>
            <w:tcW w:w="4466" w:type="dxa"/>
            <w:shd w:val="clear" w:color="auto" w:fill="D9D9D9" w:themeFill="background1" w:themeFillShade="D9"/>
          </w:tcPr>
          <w:p w14:paraId="4280E106" w14:textId="77777777" w:rsidR="00A45D6D" w:rsidRPr="004D694C" w:rsidRDefault="00A45D6D" w:rsidP="00EA14FC">
            <w:pPr>
              <w:spacing w:line="240" w:lineRule="auto"/>
              <w:rPr>
                <w:i/>
                <w:iCs/>
                <w:lang w:eastAsia="en-US"/>
              </w:rPr>
            </w:pPr>
            <w:r w:rsidRPr="004D694C">
              <w:rPr>
                <w:i/>
                <w:iCs/>
                <w:lang w:eastAsia="en-US"/>
              </w:rPr>
              <w:t>NOD2</w:t>
            </w:r>
          </w:p>
        </w:tc>
        <w:tc>
          <w:tcPr>
            <w:tcW w:w="4467" w:type="dxa"/>
            <w:shd w:val="clear" w:color="auto" w:fill="D9D9D9" w:themeFill="background1" w:themeFillShade="D9"/>
          </w:tcPr>
          <w:p w14:paraId="65457227" w14:textId="77777777" w:rsidR="00A45D6D" w:rsidRPr="004D694C" w:rsidRDefault="00A45D6D" w:rsidP="00EA14FC">
            <w:pPr>
              <w:spacing w:line="240" w:lineRule="auto"/>
              <w:rPr>
                <w:i/>
                <w:iCs/>
                <w:lang w:eastAsia="en-US"/>
              </w:rPr>
            </w:pPr>
            <w:r w:rsidRPr="004D694C">
              <w:rPr>
                <w:i/>
                <w:iCs/>
                <w:lang w:eastAsia="en-US"/>
              </w:rPr>
              <w:t>NOD2</w:t>
            </w:r>
          </w:p>
        </w:tc>
      </w:tr>
      <w:tr w:rsidR="00A45D6D" w:rsidRPr="004D694C" w14:paraId="1D626647" w14:textId="77777777" w:rsidTr="00EA14FC">
        <w:trPr>
          <w:trHeight w:val="464"/>
        </w:trPr>
        <w:tc>
          <w:tcPr>
            <w:tcW w:w="4466" w:type="dxa"/>
            <w:shd w:val="clear" w:color="auto" w:fill="D9D9D9" w:themeFill="background1" w:themeFillShade="D9"/>
          </w:tcPr>
          <w:p w14:paraId="10896CA8" w14:textId="77777777" w:rsidR="00A45D6D" w:rsidRPr="004D694C" w:rsidRDefault="00A45D6D" w:rsidP="00EA14FC">
            <w:pPr>
              <w:spacing w:line="240" w:lineRule="auto"/>
              <w:rPr>
                <w:i/>
                <w:iCs/>
                <w:lang w:eastAsia="en-US"/>
              </w:rPr>
            </w:pPr>
            <w:r w:rsidRPr="004D694C">
              <w:rPr>
                <w:i/>
                <w:iCs/>
                <w:lang w:eastAsia="en-US"/>
              </w:rPr>
              <w:t>ATG16L1</w:t>
            </w:r>
          </w:p>
        </w:tc>
        <w:tc>
          <w:tcPr>
            <w:tcW w:w="4467" w:type="dxa"/>
            <w:shd w:val="clear" w:color="auto" w:fill="D9D9D9" w:themeFill="background1" w:themeFillShade="D9"/>
          </w:tcPr>
          <w:p w14:paraId="031A274D" w14:textId="77777777" w:rsidR="00A45D6D" w:rsidRPr="004D694C" w:rsidRDefault="00A45D6D" w:rsidP="00EA14FC">
            <w:pPr>
              <w:spacing w:line="240" w:lineRule="auto"/>
              <w:rPr>
                <w:i/>
                <w:iCs/>
                <w:lang w:eastAsia="en-US"/>
              </w:rPr>
            </w:pPr>
            <w:r w:rsidRPr="004D694C">
              <w:rPr>
                <w:i/>
                <w:iCs/>
                <w:lang w:eastAsia="en-US"/>
              </w:rPr>
              <w:t>ATG16L1</w:t>
            </w:r>
          </w:p>
        </w:tc>
      </w:tr>
      <w:tr w:rsidR="00A45D6D" w:rsidRPr="004D694C" w14:paraId="69498043" w14:textId="77777777" w:rsidTr="00EA14FC">
        <w:trPr>
          <w:trHeight w:val="464"/>
        </w:trPr>
        <w:tc>
          <w:tcPr>
            <w:tcW w:w="4466" w:type="dxa"/>
            <w:shd w:val="clear" w:color="auto" w:fill="D9D9D9" w:themeFill="background1" w:themeFillShade="D9"/>
          </w:tcPr>
          <w:p w14:paraId="62FA7933" w14:textId="77777777" w:rsidR="00A45D6D" w:rsidRPr="004D694C" w:rsidRDefault="00A45D6D" w:rsidP="00EA14FC">
            <w:pPr>
              <w:spacing w:line="240" w:lineRule="auto"/>
              <w:rPr>
                <w:i/>
                <w:iCs/>
                <w:lang w:eastAsia="en-US"/>
              </w:rPr>
            </w:pPr>
            <w:r w:rsidRPr="004D694C">
              <w:rPr>
                <w:i/>
                <w:iCs/>
                <w:lang w:eastAsia="en-US"/>
              </w:rPr>
              <w:t>CARD9</w:t>
            </w:r>
          </w:p>
        </w:tc>
        <w:tc>
          <w:tcPr>
            <w:tcW w:w="4467" w:type="dxa"/>
            <w:shd w:val="clear" w:color="auto" w:fill="D9D9D9" w:themeFill="background1" w:themeFillShade="D9"/>
          </w:tcPr>
          <w:p w14:paraId="3E088E57" w14:textId="77777777" w:rsidR="00A45D6D" w:rsidRPr="004D694C" w:rsidRDefault="00A45D6D" w:rsidP="00EA14FC">
            <w:pPr>
              <w:spacing w:line="240" w:lineRule="auto"/>
              <w:rPr>
                <w:i/>
                <w:iCs/>
                <w:lang w:eastAsia="en-US"/>
              </w:rPr>
            </w:pPr>
            <w:r w:rsidRPr="004D694C">
              <w:rPr>
                <w:i/>
                <w:iCs/>
                <w:lang w:eastAsia="en-US"/>
              </w:rPr>
              <w:t>CARD9</w:t>
            </w:r>
          </w:p>
        </w:tc>
      </w:tr>
      <w:tr w:rsidR="00A45D6D" w:rsidRPr="004D694C" w14:paraId="68942D47" w14:textId="77777777" w:rsidTr="00EA14FC">
        <w:trPr>
          <w:trHeight w:val="464"/>
        </w:trPr>
        <w:tc>
          <w:tcPr>
            <w:tcW w:w="4466" w:type="dxa"/>
          </w:tcPr>
          <w:p w14:paraId="43CA7051" w14:textId="77777777" w:rsidR="00A45D6D" w:rsidRPr="004D694C" w:rsidRDefault="00A45D6D" w:rsidP="00EA14FC">
            <w:pPr>
              <w:spacing w:line="240" w:lineRule="auto"/>
              <w:rPr>
                <w:lang w:eastAsia="en-US"/>
              </w:rPr>
            </w:pPr>
            <w:r w:rsidRPr="004D694C">
              <w:rPr>
                <w:lang w:eastAsia="en-US"/>
              </w:rPr>
              <w:t>NOD2-RIPK2 complex</w:t>
            </w:r>
          </w:p>
        </w:tc>
        <w:tc>
          <w:tcPr>
            <w:tcW w:w="4467" w:type="dxa"/>
          </w:tcPr>
          <w:p w14:paraId="4843B56F" w14:textId="77777777" w:rsidR="00A45D6D" w:rsidRPr="004D694C" w:rsidRDefault="00A45D6D" w:rsidP="00EA14FC">
            <w:pPr>
              <w:spacing w:line="240" w:lineRule="auto"/>
              <w:rPr>
                <w:lang w:eastAsia="en-US"/>
              </w:rPr>
            </w:pPr>
            <w:r w:rsidRPr="004D694C">
              <w:rPr>
                <w:i/>
                <w:iCs/>
              </w:rPr>
              <w:t>RIPK2, NOD2, XIAP, BIRC2, BIRC3, ITCH</w:t>
            </w:r>
          </w:p>
        </w:tc>
      </w:tr>
      <w:tr w:rsidR="00A45D6D" w:rsidRPr="004D694C" w14:paraId="5746D26F" w14:textId="77777777" w:rsidTr="00EA14FC">
        <w:trPr>
          <w:trHeight w:val="452"/>
        </w:trPr>
        <w:tc>
          <w:tcPr>
            <w:tcW w:w="4466" w:type="dxa"/>
          </w:tcPr>
          <w:p w14:paraId="1799E159" w14:textId="77777777" w:rsidR="00A45D6D" w:rsidRPr="004D694C" w:rsidRDefault="00A45D6D" w:rsidP="00EA14FC">
            <w:pPr>
              <w:spacing w:line="240" w:lineRule="auto"/>
              <w:rPr>
                <w:lang w:eastAsia="en-US"/>
              </w:rPr>
            </w:pPr>
            <w:r w:rsidRPr="004D694C">
              <w:rPr>
                <w:lang w:eastAsia="en-US"/>
              </w:rPr>
              <w:t>TAK1-TAB complex</w:t>
            </w:r>
          </w:p>
        </w:tc>
        <w:tc>
          <w:tcPr>
            <w:tcW w:w="4467" w:type="dxa"/>
          </w:tcPr>
          <w:p w14:paraId="0566E409" w14:textId="77777777" w:rsidR="00A45D6D" w:rsidRPr="004D694C" w:rsidRDefault="00A45D6D" w:rsidP="00EA14FC">
            <w:pPr>
              <w:spacing w:line="240" w:lineRule="auto"/>
              <w:rPr>
                <w:lang w:eastAsia="en-US"/>
              </w:rPr>
            </w:pPr>
            <w:r w:rsidRPr="004D694C">
              <w:rPr>
                <w:i/>
                <w:iCs/>
              </w:rPr>
              <w:t>TAK1, TAB2, TAB3</w:t>
            </w:r>
          </w:p>
        </w:tc>
      </w:tr>
      <w:tr w:rsidR="00A45D6D" w:rsidRPr="004D694C" w14:paraId="25A2009B" w14:textId="77777777" w:rsidTr="00EA14FC">
        <w:trPr>
          <w:trHeight w:val="476"/>
        </w:trPr>
        <w:tc>
          <w:tcPr>
            <w:tcW w:w="4466" w:type="dxa"/>
          </w:tcPr>
          <w:p w14:paraId="5303C9C2" w14:textId="77777777" w:rsidR="00A45D6D" w:rsidRPr="004D694C" w:rsidRDefault="00A45D6D" w:rsidP="00EA14FC">
            <w:pPr>
              <w:spacing w:line="240" w:lineRule="auto"/>
              <w:rPr>
                <w:lang w:eastAsia="en-US"/>
              </w:rPr>
            </w:pPr>
            <w:r w:rsidRPr="004D694C">
              <w:rPr>
                <w:lang w:eastAsia="en-US"/>
              </w:rPr>
              <w:t xml:space="preserve">IRAK-TRAF6 complex </w:t>
            </w:r>
          </w:p>
        </w:tc>
        <w:tc>
          <w:tcPr>
            <w:tcW w:w="4467" w:type="dxa"/>
          </w:tcPr>
          <w:p w14:paraId="536004B9" w14:textId="77777777" w:rsidR="00A45D6D" w:rsidRPr="004D694C" w:rsidRDefault="00A45D6D" w:rsidP="00EA14FC">
            <w:pPr>
              <w:spacing w:line="240" w:lineRule="auto"/>
              <w:rPr>
                <w:lang w:eastAsia="en-US"/>
              </w:rPr>
            </w:pPr>
            <w:r w:rsidRPr="004D694C">
              <w:rPr>
                <w:i/>
                <w:iCs/>
                <w:lang w:eastAsia="en-US"/>
              </w:rPr>
              <w:t>IRAK1, IRAK2, IRAK4, TRAF6, MYD88</w:t>
            </w:r>
          </w:p>
        </w:tc>
      </w:tr>
    </w:tbl>
    <w:p w14:paraId="1E5017BA" w14:textId="5A398CFB" w:rsidR="00A45D6D" w:rsidRDefault="00A45D6D" w:rsidP="00A45D6D">
      <w:pPr>
        <w:spacing w:line="480" w:lineRule="auto"/>
        <w:rPr>
          <w:lang w:eastAsia="en-US"/>
        </w:rPr>
      </w:pPr>
    </w:p>
    <w:p w14:paraId="6CE25E8F" w14:textId="43528AEF" w:rsidR="00A45D6D" w:rsidRDefault="00A45D6D" w:rsidP="00A45D6D">
      <w:pPr>
        <w:spacing w:line="480" w:lineRule="auto"/>
        <w:rPr>
          <w:lang w:eastAsia="en-US"/>
        </w:rPr>
      </w:pPr>
    </w:p>
    <w:p w14:paraId="50A8DDBF" w14:textId="794FC9F1" w:rsidR="00A45D6D" w:rsidRDefault="00A45D6D" w:rsidP="00A45D6D">
      <w:pPr>
        <w:spacing w:line="480" w:lineRule="auto"/>
        <w:rPr>
          <w:lang w:eastAsia="en-US"/>
        </w:rPr>
      </w:pPr>
    </w:p>
    <w:p w14:paraId="05030F6D" w14:textId="61737939" w:rsidR="00A45D6D" w:rsidRDefault="00A45D6D" w:rsidP="00A45D6D">
      <w:pPr>
        <w:spacing w:line="480" w:lineRule="auto"/>
        <w:rPr>
          <w:lang w:eastAsia="en-US"/>
        </w:rPr>
      </w:pPr>
    </w:p>
    <w:p w14:paraId="25FE7B7E" w14:textId="2ED446F3" w:rsidR="00A45D6D" w:rsidRDefault="00A45D6D" w:rsidP="00A45D6D">
      <w:pPr>
        <w:spacing w:line="480" w:lineRule="auto"/>
        <w:rPr>
          <w:lang w:eastAsia="en-US"/>
        </w:rPr>
      </w:pPr>
    </w:p>
    <w:p w14:paraId="20B29845" w14:textId="7E88472F" w:rsidR="00A45D6D" w:rsidRDefault="00A45D6D" w:rsidP="00A45D6D">
      <w:pPr>
        <w:spacing w:line="480" w:lineRule="auto"/>
        <w:rPr>
          <w:lang w:eastAsia="en-US"/>
        </w:rPr>
      </w:pPr>
    </w:p>
    <w:p w14:paraId="4D1FD826" w14:textId="59B4103B" w:rsidR="00A45D6D" w:rsidRDefault="00A45D6D" w:rsidP="00A45D6D">
      <w:pPr>
        <w:spacing w:line="480" w:lineRule="auto"/>
        <w:rPr>
          <w:lang w:eastAsia="en-US"/>
        </w:rPr>
      </w:pPr>
    </w:p>
    <w:p w14:paraId="6BDF8CE2" w14:textId="7A2CB80E" w:rsidR="00A45D6D" w:rsidRDefault="00A45D6D" w:rsidP="00A45D6D">
      <w:pPr>
        <w:spacing w:line="480" w:lineRule="auto"/>
        <w:rPr>
          <w:lang w:eastAsia="en-US"/>
        </w:rPr>
      </w:pPr>
    </w:p>
    <w:p w14:paraId="209DD7F7" w14:textId="6272E157" w:rsidR="00A45D6D" w:rsidRDefault="00A45D6D" w:rsidP="00A45D6D">
      <w:pPr>
        <w:spacing w:line="480" w:lineRule="auto"/>
        <w:rPr>
          <w:lang w:eastAsia="en-US"/>
        </w:rPr>
      </w:pPr>
    </w:p>
    <w:p w14:paraId="6C3BB2CD" w14:textId="77777777" w:rsidR="00A45D6D" w:rsidRDefault="00A45D6D" w:rsidP="00A45D6D">
      <w:pPr>
        <w:spacing w:line="480" w:lineRule="auto"/>
        <w:rPr>
          <w:lang w:eastAsia="en-US"/>
        </w:rPr>
      </w:pPr>
    </w:p>
    <w:p w14:paraId="5C0CD3F9" w14:textId="6588C77E" w:rsidR="00A45D6D" w:rsidRDefault="00A45D6D" w:rsidP="00A45D6D">
      <w:pPr>
        <w:spacing w:line="480" w:lineRule="auto"/>
      </w:pPr>
      <w:r w:rsidRPr="000F4A21">
        <w:rPr>
          <w:b/>
          <w:bCs/>
        </w:rPr>
        <w:t>Table 2</w:t>
      </w:r>
      <w:r>
        <w:rPr>
          <w:b/>
          <w:bCs/>
        </w:rPr>
        <w:t>-</w:t>
      </w:r>
      <w:r w:rsidRPr="0007017C">
        <w:t xml:space="preserve"> Linear</w:t>
      </w:r>
      <w:r>
        <w:t xml:space="preserve"> regression results of genes and complexes and the impact on NOD-signaling transcription.</w:t>
      </w:r>
    </w:p>
    <w:tbl>
      <w:tblPr>
        <w:tblStyle w:val="TableGrid"/>
        <w:tblW w:w="9918" w:type="dxa"/>
        <w:jc w:val="center"/>
        <w:tblInd w:w="0" w:type="dxa"/>
        <w:tblLayout w:type="fixed"/>
        <w:tblLook w:val="0000" w:firstRow="0" w:lastRow="0" w:firstColumn="0" w:lastColumn="0" w:noHBand="0" w:noVBand="0"/>
      </w:tblPr>
      <w:tblGrid>
        <w:gridCol w:w="2468"/>
        <w:gridCol w:w="2063"/>
        <w:gridCol w:w="1805"/>
        <w:gridCol w:w="1843"/>
        <w:gridCol w:w="1739"/>
      </w:tblGrid>
      <w:tr w:rsidR="00A45D6D" w:rsidRPr="004D694C" w14:paraId="34B91097" w14:textId="77777777" w:rsidTr="00A45D6D">
        <w:trPr>
          <w:trHeight w:val="1012"/>
          <w:jc w:val="center"/>
        </w:trPr>
        <w:tc>
          <w:tcPr>
            <w:tcW w:w="2468" w:type="dxa"/>
            <w:vAlign w:val="center"/>
          </w:tcPr>
          <w:p w14:paraId="49474767" w14:textId="77777777" w:rsidR="00A45D6D" w:rsidRPr="00FA2546" w:rsidRDefault="00A45D6D" w:rsidP="00A45D6D">
            <w:pPr>
              <w:spacing w:line="240" w:lineRule="auto"/>
              <w:rPr>
                <w:b/>
                <w:bCs/>
              </w:rPr>
            </w:pPr>
            <w:r w:rsidRPr="00FA2546">
              <w:rPr>
                <w:b/>
                <w:bCs/>
              </w:rPr>
              <w:t>Dependant variable-Gene/Complex GenePy score</w:t>
            </w:r>
          </w:p>
        </w:tc>
        <w:tc>
          <w:tcPr>
            <w:tcW w:w="2063" w:type="dxa"/>
            <w:vAlign w:val="center"/>
          </w:tcPr>
          <w:p w14:paraId="4E8B07AB" w14:textId="77777777" w:rsidR="00A45D6D" w:rsidRPr="00FA2546" w:rsidRDefault="00A45D6D" w:rsidP="00A45D6D">
            <w:pPr>
              <w:spacing w:line="240" w:lineRule="auto"/>
              <w:rPr>
                <w:b/>
                <w:bCs/>
              </w:rPr>
            </w:pPr>
            <w:r w:rsidRPr="00FA2546">
              <w:rPr>
                <w:b/>
                <w:bCs/>
              </w:rPr>
              <w:t>Independent variable- Quantile normalised gene expression</w:t>
            </w:r>
          </w:p>
        </w:tc>
        <w:tc>
          <w:tcPr>
            <w:tcW w:w="1805" w:type="dxa"/>
            <w:vAlign w:val="center"/>
          </w:tcPr>
          <w:p w14:paraId="46B20F60" w14:textId="77777777" w:rsidR="00A45D6D" w:rsidRPr="00FA2546" w:rsidRDefault="00A45D6D" w:rsidP="00A45D6D">
            <w:pPr>
              <w:spacing w:line="240" w:lineRule="auto"/>
              <w:rPr>
                <w:b/>
                <w:bCs/>
              </w:rPr>
            </w:pPr>
            <w:r w:rsidRPr="00FA2546">
              <w:rPr>
                <w:b/>
                <w:bCs/>
              </w:rPr>
              <w:t>Beta coefficient</w:t>
            </w:r>
          </w:p>
        </w:tc>
        <w:tc>
          <w:tcPr>
            <w:tcW w:w="1843" w:type="dxa"/>
            <w:vAlign w:val="center"/>
          </w:tcPr>
          <w:p w14:paraId="3804B110" w14:textId="77777777" w:rsidR="00A45D6D" w:rsidRPr="00FA2546" w:rsidRDefault="00A45D6D" w:rsidP="00A45D6D">
            <w:pPr>
              <w:spacing w:line="240" w:lineRule="auto"/>
              <w:rPr>
                <w:b/>
                <w:bCs/>
              </w:rPr>
            </w:pPr>
            <w:r>
              <w:rPr>
                <w:b/>
                <w:bCs/>
              </w:rPr>
              <w:t>R squared value for linear regression model</w:t>
            </w:r>
          </w:p>
        </w:tc>
        <w:tc>
          <w:tcPr>
            <w:tcW w:w="1739" w:type="dxa"/>
            <w:vAlign w:val="center"/>
          </w:tcPr>
          <w:p w14:paraId="27098ED4" w14:textId="77777777" w:rsidR="00A45D6D" w:rsidRPr="00FA2546" w:rsidRDefault="00A45D6D" w:rsidP="00A45D6D">
            <w:pPr>
              <w:spacing w:line="240" w:lineRule="auto"/>
              <w:rPr>
                <w:b/>
                <w:bCs/>
              </w:rPr>
            </w:pPr>
            <w:r w:rsidRPr="00FA2546">
              <w:rPr>
                <w:b/>
                <w:bCs/>
              </w:rPr>
              <w:t>P value</w:t>
            </w:r>
          </w:p>
        </w:tc>
      </w:tr>
      <w:tr w:rsidR="00A45D6D" w:rsidRPr="004D694C" w14:paraId="1366D6E1" w14:textId="77777777" w:rsidTr="00A45D6D">
        <w:trPr>
          <w:trHeight w:val="246"/>
          <w:jc w:val="center"/>
        </w:trPr>
        <w:tc>
          <w:tcPr>
            <w:tcW w:w="2468" w:type="dxa"/>
            <w:vMerge w:val="restart"/>
            <w:vAlign w:val="center"/>
          </w:tcPr>
          <w:p w14:paraId="3ABE45D3" w14:textId="77777777" w:rsidR="00A45D6D" w:rsidRPr="004D694C" w:rsidRDefault="00A45D6D" w:rsidP="00A45D6D">
            <w:pPr>
              <w:spacing w:line="240" w:lineRule="auto"/>
              <w:rPr>
                <w:i/>
                <w:iCs/>
              </w:rPr>
            </w:pPr>
            <w:r>
              <w:rPr>
                <w:i/>
                <w:iCs/>
              </w:rPr>
              <w:t>NOD2</w:t>
            </w:r>
          </w:p>
        </w:tc>
        <w:tc>
          <w:tcPr>
            <w:tcW w:w="2063" w:type="dxa"/>
            <w:vAlign w:val="center"/>
          </w:tcPr>
          <w:p w14:paraId="308988BE" w14:textId="77777777" w:rsidR="00A45D6D" w:rsidRPr="004D694C" w:rsidRDefault="00A45D6D" w:rsidP="00A45D6D">
            <w:pPr>
              <w:spacing w:line="240" w:lineRule="auto"/>
              <w:rPr>
                <w:i/>
                <w:iCs/>
              </w:rPr>
            </w:pPr>
            <w:r w:rsidRPr="004D694C">
              <w:rPr>
                <w:i/>
                <w:iCs/>
              </w:rPr>
              <w:t>NOD2</w:t>
            </w:r>
          </w:p>
        </w:tc>
        <w:tc>
          <w:tcPr>
            <w:tcW w:w="1805" w:type="dxa"/>
            <w:vAlign w:val="center"/>
          </w:tcPr>
          <w:p w14:paraId="274FB9BE" w14:textId="77777777" w:rsidR="00A45D6D" w:rsidRPr="004D694C" w:rsidRDefault="00A45D6D" w:rsidP="00A45D6D">
            <w:pPr>
              <w:spacing w:line="240" w:lineRule="auto"/>
            </w:pPr>
            <w:r w:rsidRPr="004D694C">
              <w:t>-0.702</w:t>
            </w:r>
          </w:p>
        </w:tc>
        <w:tc>
          <w:tcPr>
            <w:tcW w:w="1843" w:type="dxa"/>
            <w:vMerge w:val="restart"/>
            <w:vAlign w:val="center"/>
          </w:tcPr>
          <w:p w14:paraId="389563E6" w14:textId="77777777" w:rsidR="00A45D6D" w:rsidRPr="004D694C" w:rsidRDefault="00A45D6D" w:rsidP="00A45D6D">
            <w:pPr>
              <w:spacing w:line="240" w:lineRule="auto"/>
            </w:pPr>
            <w:r>
              <w:t>0.460</w:t>
            </w:r>
          </w:p>
        </w:tc>
        <w:tc>
          <w:tcPr>
            <w:tcW w:w="1739" w:type="dxa"/>
            <w:vAlign w:val="center"/>
          </w:tcPr>
          <w:p w14:paraId="56263908" w14:textId="77777777" w:rsidR="00A45D6D" w:rsidRPr="004D694C" w:rsidRDefault="00A45D6D" w:rsidP="00A45D6D">
            <w:pPr>
              <w:spacing w:line="240" w:lineRule="auto"/>
            </w:pPr>
            <w:r w:rsidRPr="004D694C">
              <w:t>0.000043</w:t>
            </w:r>
          </w:p>
        </w:tc>
      </w:tr>
      <w:tr w:rsidR="00A45D6D" w:rsidRPr="004D694C" w14:paraId="02AA1FA9" w14:textId="77777777" w:rsidTr="00A45D6D">
        <w:trPr>
          <w:trHeight w:val="246"/>
          <w:jc w:val="center"/>
        </w:trPr>
        <w:tc>
          <w:tcPr>
            <w:tcW w:w="2468" w:type="dxa"/>
            <w:vMerge/>
            <w:vAlign w:val="center"/>
          </w:tcPr>
          <w:p w14:paraId="6B4E2996" w14:textId="77777777" w:rsidR="00A45D6D" w:rsidRPr="004D694C" w:rsidRDefault="00A45D6D" w:rsidP="00A45D6D">
            <w:pPr>
              <w:spacing w:line="240" w:lineRule="auto"/>
              <w:rPr>
                <w:i/>
                <w:iCs/>
              </w:rPr>
            </w:pPr>
          </w:p>
        </w:tc>
        <w:tc>
          <w:tcPr>
            <w:tcW w:w="2063" w:type="dxa"/>
            <w:vAlign w:val="center"/>
          </w:tcPr>
          <w:p w14:paraId="309E5402" w14:textId="77777777" w:rsidR="00A45D6D" w:rsidRPr="004D694C" w:rsidRDefault="00A45D6D" w:rsidP="00A45D6D">
            <w:pPr>
              <w:spacing w:line="240" w:lineRule="auto"/>
              <w:rPr>
                <w:i/>
                <w:iCs/>
              </w:rPr>
            </w:pPr>
            <w:r w:rsidRPr="004D694C">
              <w:rPr>
                <w:i/>
                <w:iCs/>
              </w:rPr>
              <w:t>NFKBIA</w:t>
            </w:r>
          </w:p>
        </w:tc>
        <w:tc>
          <w:tcPr>
            <w:tcW w:w="1805" w:type="dxa"/>
            <w:vAlign w:val="center"/>
          </w:tcPr>
          <w:p w14:paraId="45099596" w14:textId="77777777" w:rsidR="00A45D6D" w:rsidRPr="004D694C" w:rsidRDefault="00A45D6D" w:rsidP="00A45D6D">
            <w:pPr>
              <w:spacing w:line="240" w:lineRule="auto"/>
            </w:pPr>
            <w:r w:rsidRPr="004D694C">
              <w:t>0.486</w:t>
            </w:r>
          </w:p>
        </w:tc>
        <w:tc>
          <w:tcPr>
            <w:tcW w:w="1843" w:type="dxa"/>
            <w:vMerge/>
            <w:vAlign w:val="center"/>
          </w:tcPr>
          <w:p w14:paraId="1BBC7290" w14:textId="77777777" w:rsidR="00A45D6D" w:rsidRPr="004D694C" w:rsidRDefault="00A45D6D" w:rsidP="00A45D6D">
            <w:pPr>
              <w:spacing w:line="240" w:lineRule="auto"/>
            </w:pPr>
          </w:p>
        </w:tc>
        <w:tc>
          <w:tcPr>
            <w:tcW w:w="1739" w:type="dxa"/>
            <w:vAlign w:val="center"/>
          </w:tcPr>
          <w:p w14:paraId="2783B456" w14:textId="77777777" w:rsidR="00A45D6D" w:rsidRPr="004D694C" w:rsidRDefault="00A45D6D" w:rsidP="00A45D6D">
            <w:pPr>
              <w:spacing w:line="240" w:lineRule="auto"/>
            </w:pPr>
            <w:r w:rsidRPr="004D694C">
              <w:t>0.001</w:t>
            </w:r>
          </w:p>
        </w:tc>
      </w:tr>
      <w:tr w:rsidR="00A45D6D" w:rsidRPr="004D694C" w14:paraId="67343EC2" w14:textId="77777777" w:rsidTr="00A45D6D">
        <w:trPr>
          <w:trHeight w:val="258"/>
          <w:jc w:val="center"/>
        </w:trPr>
        <w:tc>
          <w:tcPr>
            <w:tcW w:w="2468" w:type="dxa"/>
            <w:vMerge/>
            <w:vAlign w:val="center"/>
          </w:tcPr>
          <w:p w14:paraId="538D56C2" w14:textId="77777777" w:rsidR="00A45D6D" w:rsidRPr="004D694C" w:rsidRDefault="00A45D6D" w:rsidP="00A45D6D">
            <w:pPr>
              <w:spacing w:line="240" w:lineRule="auto"/>
              <w:rPr>
                <w:i/>
                <w:iCs/>
              </w:rPr>
            </w:pPr>
          </w:p>
        </w:tc>
        <w:tc>
          <w:tcPr>
            <w:tcW w:w="2063" w:type="dxa"/>
            <w:vAlign w:val="center"/>
          </w:tcPr>
          <w:p w14:paraId="70462B70" w14:textId="77777777" w:rsidR="00A45D6D" w:rsidRPr="004D694C" w:rsidRDefault="00A45D6D" w:rsidP="00A45D6D">
            <w:pPr>
              <w:spacing w:line="240" w:lineRule="auto"/>
              <w:rPr>
                <w:i/>
                <w:iCs/>
              </w:rPr>
            </w:pPr>
            <w:r w:rsidRPr="004D694C">
              <w:rPr>
                <w:i/>
                <w:iCs/>
              </w:rPr>
              <w:t>CCL5</w:t>
            </w:r>
          </w:p>
        </w:tc>
        <w:tc>
          <w:tcPr>
            <w:tcW w:w="1805" w:type="dxa"/>
            <w:vAlign w:val="center"/>
          </w:tcPr>
          <w:p w14:paraId="4EFD6C29" w14:textId="77777777" w:rsidR="00A45D6D" w:rsidRPr="004D694C" w:rsidRDefault="00A45D6D" w:rsidP="00A45D6D">
            <w:pPr>
              <w:spacing w:line="240" w:lineRule="auto"/>
            </w:pPr>
            <w:r w:rsidRPr="004D694C">
              <w:t>-0.414</w:t>
            </w:r>
          </w:p>
        </w:tc>
        <w:tc>
          <w:tcPr>
            <w:tcW w:w="1843" w:type="dxa"/>
            <w:vMerge/>
            <w:vAlign w:val="center"/>
          </w:tcPr>
          <w:p w14:paraId="6B2B4020" w14:textId="77777777" w:rsidR="00A45D6D" w:rsidRPr="004D694C" w:rsidRDefault="00A45D6D" w:rsidP="00A45D6D">
            <w:pPr>
              <w:spacing w:line="240" w:lineRule="auto"/>
            </w:pPr>
          </w:p>
        </w:tc>
        <w:tc>
          <w:tcPr>
            <w:tcW w:w="1739" w:type="dxa"/>
            <w:vAlign w:val="center"/>
          </w:tcPr>
          <w:p w14:paraId="754806A8" w14:textId="77777777" w:rsidR="00A45D6D" w:rsidRPr="004D694C" w:rsidRDefault="00A45D6D" w:rsidP="00A45D6D">
            <w:pPr>
              <w:spacing w:line="240" w:lineRule="auto"/>
            </w:pPr>
            <w:r w:rsidRPr="004D694C">
              <w:t>0.008</w:t>
            </w:r>
          </w:p>
        </w:tc>
      </w:tr>
      <w:tr w:rsidR="00A45D6D" w:rsidRPr="004D694C" w14:paraId="15D5B952" w14:textId="77777777" w:rsidTr="00A45D6D">
        <w:trPr>
          <w:trHeight w:val="258"/>
          <w:jc w:val="center"/>
        </w:trPr>
        <w:tc>
          <w:tcPr>
            <w:tcW w:w="2468" w:type="dxa"/>
            <w:vMerge w:val="restart"/>
            <w:vAlign w:val="center"/>
          </w:tcPr>
          <w:p w14:paraId="5A588FB0" w14:textId="77777777" w:rsidR="00A45D6D" w:rsidRPr="004D694C" w:rsidRDefault="00A45D6D" w:rsidP="00A45D6D">
            <w:pPr>
              <w:spacing w:line="240" w:lineRule="auto"/>
              <w:rPr>
                <w:i/>
                <w:iCs/>
              </w:rPr>
            </w:pPr>
            <w:r w:rsidRPr="00B873D4">
              <w:rPr>
                <w:i/>
                <w:iCs/>
              </w:rPr>
              <w:t>ATG16L1</w:t>
            </w:r>
          </w:p>
        </w:tc>
        <w:tc>
          <w:tcPr>
            <w:tcW w:w="2063" w:type="dxa"/>
            <w:vAlign w:val="center"/>
          </w:tcPr>
          <w:p w14:paraId="128D2C68" w14:textId="77777777" w:rsidR="00A45D6D" w:rsidRPr="004D694C" w:rsidRDefault="00A45D6D" w:rsidP="00A45D6D">
            <w:pPr>
              <w:spacing w:line="240" w:lineRule="auto"/>
              <w:rPr>
                <w:i/>
                <w:iCs/>
              </w:rPr>
            </w:pPr>
            <w:r w:rsidRPr="004D694C">
              <w:rPr>
                <w:i/>
                <w:iCs/>
              </w:rPr>
              <w:t>IKBKB</w:t>
            </w:r>
          </w:p>
        </w:tc>
        <w:tc>
          <w:tcPr>
            <w:tcW w:w="1805" w:type="dxa"/>
            <w:vAlign w:val="center"/>
          </w:tcPr>
          <w:p w14:paraId="4CED409C" w14:textId="77777777" w:rsidR="00A45D6D" w:rsidRPr="004D694C" w:rsidRDefault="00A45D6D" w:rsidP="00A45D6D">
            <w:pPr>
              <w:spacing w:line="240" w:lineRule="auto"/>
            </w:pPr>
            <w:r w:rsidRPr="004D694C">
              <w:t>0.504</w:t>
            </w:r>
          </w:p>
        </w:tc>
        <w:tc>
          <w:tcPr>
            <w:tcW w:w="1843" w:type="dxa"/>
            <w:vMerge w:val="restart"/>
            <w:vAlign w:val="center"/>
          </w:tcPr>
          <w:p w14:paraId="44D48EAB" w14:textId="77777777" w:rsidR="00A45D6D" w:rsidRPr="004D694C" w:rsidRDefault="00A45D6D" w:rsidP="00A45D6D">
            <w:pPr>
              <w:spacing w:line="240" w:lineRule="auto"/>
            </w:pPr>
            <w:r>
              <w:t>0.403</w:t>
            </w:r>
          </w:p>
        </w:tc>
        <w:tc>
          <w:tcPr>
            <w:tcW w:w="1739" w:type="dxa"/>
            <w:vAlign w:val="center"/>
          </w:tcPr>
          <w:p w14:paraId="2972027A" w14:textId="77777777" w:rsidR="00A45D6D" w:rsidRPr="004D694C" w:rsidRDefault="00A45D6D" w:rsidP="00A45D6D">
            <w:pPr>
              <w:spacing w:line="240" w:lineRule="auto"/>
            </w:pPr>
            <w:r w:rsidRPr="004D694C">
              <w:t>0.001</w:t>
            </w:r>
          </w:p>
        </w:tc>
      </w:tr>
      <w:tr w:rsidR="00A45D6D" w:rsidRPr="004D694C" w14:paraId="0D32D06E" w14:textId="77777777" w:rsidTr="00A45D6D">
        <w:trPr>
          <w:trHeight w:val="258"/>
          <w:jc w:val="center"/>
        </w:trPr>
        <w:tc>
          <w:tcPr>
            <w:tcW w:w="2468" w:type="dxa"/>
            <w:vMerge/>
            <w:vAlign w:val="center"/>
          </w:tcPr>
          <w:p w14:paraId="43333EB4" w14:textId="77777777" w:rsidR="00A45D6D" w:rsidRPr="004D694C" w:rsidRDefault="00A45D6D" w:rsidP="00A45D6D">
            <w:pPr>
              <w:spacing w:line="240" w:lineRule="auto"/>
              <w:rPr>
                <w:i/>
                <w:iCs/>
              </w:rPr>
            </w:pPr>
          </w:p>
        </w:tc>
        <w:tc>
          <w:tcPr>
            <w:tcW w:w="2063" w:type="dxa"/>
            <w:vAlign w:val="center"/>
          </w:tcPr>
          <w:p w14:paraId="1FF956E9" w14:textId="77777777" w:rsidR="00A45D6D" w:rsidRPr="004D694C" w:rsidRDefault="00A45D6D" w:rsidP="00A45D6D">
            <w:pPr>
              <w:spacing w:line="240" w:lineRule="auto"/>
              <w:rPr>
                <w:i/>
                <w:iCs/>
              </w:rPr>
            </w:pPr>
            <w:r w:rsidRPr="004D694C">
              <w:rPr>
                <w:i/>
                <w:iCs/>
              </w:rPr>
              <w:t>IRAK4</w:t>
            </w:r>
          </w:p>
        </w:tc>
        <w:tc>
          <w:tcPr>
            <w:tcW w:w="1805" w:type="dxa"/>
            <w:vAlign w:val="center"/>
          </w:tcPr>
          <w:p w14:paraId="3B87E21D" w14:textId="77777777" w:rsidR="00A45D6D" w:rsidRPr="004D694C" w:rsidRDefault="00A45D6D" w:rsidP="00A45D6D">
            <w:pPr>
              <w:spacing w:line="240" w:lineRule="auto"/>
            </w:pPr>
            <w:r w:rsidRPr="004D694C">
              <w:t>-0.498</w:t>
            </w:r>
          </w:p>
        </w:tc>
        <w:tc>
          <w:tcPr>
            <w:tcW w:w="1843" w:type="dxa"/>
            <w:vMerge/>
            <w:vAlign w:val="center"/>
          </w:tcPr>
          <w:p w14:paraId="66FA5896" w14:textId="77777777" w:rsidR="00A45D6D" w:rsidRPr="004D694C" w:rsidRDefault="00A45D6D" w:rsidP="00A45D6D">
            <w:pPr>
              <w:spacing w:line="240" w:lineRule="auto"/>
            </w:pPr>
          </w:p>
        </w:tc>
        <w:tc>
          <w:tcPr>
            <w:tcW w:w="1739" w:type="dxa"/>
            <w:vAlign w:val="center"/>
          </w:tcPr>
          <w:p w14:paraId="2D255B78" w14:textId="77777777" w:rsidR="00A45D6D" w:rsidRPr="004D694C" w:rsidRDefault="00A45D6D" w:rsidP="00A45D6D">
            <w:pPr>
              <w:spacing w:line="240" w:lineRule="auto"/>
            </w:pPr>
            <w:r w:rsidRPr="004D694C">
              <w:t>0.001</w:t>
            </w:r>
          </w:p>
        </w:tc>
      </w:tr>
      <w:tr w:rsidR="00A45D6D" w:rsidRPr="004D694C" w14:paraId="1904BE41" w14:textId="77777777" w:rsidTr="00A45D6D">
        <w:trPr>
          <w:trHeight w:val="258"/>
          <w:jc w:val="center"/>
        </w:trPr>
        <w:tc>
          <w:tcPr>
            <w:tcW w:w="2468" w:type="dxa"/>
            <w:vMerge/>
            <w:vAlign w:val="center"/>
          </w:tcPr>
          <w:p w14:paraId="7172CA86" w14:textId="77777777" w:rsidR="00A45D6D" w:rsidRPr="004D694C" w:rsidRDefault="00A45D6D" w:rsidP="00A45D6D">
            <w:pPr>
              <w:spacing w:line="240" w:lineRule="auto"/>
              <w:rPr>
                <w:i/>
                <w:iCs/>
              </w:rPr>
            </w:pPr>
          </w:p>
        </w:tc>
        <w:tc>
          <w:tcPr>
            <w:tcW w:w="2063" w:type="dxa"/>
            <w:vAlign w:val="center"/>
          </w:tcPr>
          <w:p w14:paraId="5BD06A38" w14:textId="77777777" w:rsidR="00A45D6D" w:rsidRPr="004D694C" w:rsidRDefault="00A45D6D" w:rsidP="00A45D6D">
            <w:pPr>
              <w:spacing w:line="240" w:lineRule="auto"/>
              <w:rPr>
                <w:i/>
                <w:iCs/>
              </w:rPr>
            </w:pPr>
            <w:r w:rsidRPr="004D694C">
              <w:rPr>
                <w:i/>
                <w:iCs/>
              </w:rPr>
              <w:t>CYBA</w:t>
            </w:r>
          </w:p>
        </w:tc>
        <w:tc>
          <w:tcPr>
            <w:tcW w:w="1805" w:type="dxa"/>
            <w:vAlign w:val="center"/>
          </w:tcPr>
          <w:p w14:paraId="6587C3C7" w14:textId="77777777" w:rsidR="00A45D6D" w:rsidRPr="004D694C" w:rsidRDefault="00A45D6D" w:rsidP="00A45D6D">
            <w:pPr>
              <w:spacing w:line="240" w:lineRule="auto"/>
            </w:pPr>
            <w:r w:rsidRPr="004D694C">
              <w:t>-0.288</w:t>
            </w:r>
          </w:p>
        </w:tc>
        <w:tc>
          <w:tcPr>
            <w:tcW w:w="1843" w:type="dxa"/>
            <w:vMerge/>
            <w:vAlign w:val="center"/>
          </w:tcPr>
          <w:p w14:paraId="246E968A" w14:textId="77777777" w:rsidR="00A45D6D" w:rsidRPr="004D694C" w:rsidRDefault="00A45D6D" w:rsidP="00A45D6D">
            <w:pPr>
              <w:spacing w:line="240" w:lineRule="auto"/>
            </w:pPr>
          </w:p>
        </w:tc>
        <w:tc>
          <w:tcPr>
            <w:tcW w:w="1739" w:type="dxa"/>
            <w:vAlign w:val="center"/>
          </w:tcPr>
          <w:p w14:paraId="4191FF87" w14:textId="77777777" w:rsidR="00A45D6D" w:rsidRPr="004D694C" w:rsidRDefault="00A45D6D" w:rsidP="00A45D6D">
            <w:pPr>
              <w:spacing w:line="240" w:lineRule="auto"/>
            </w:pPr>
            <w:r w:rsidRPr="004D694C">
              <w:t>0.041</w:t>
            </w:r>
          </w:p>
        </w:tc>
      </w:tr>
      <w:tr w:rsidR="00A45D6D" w:rsidRPr="004D694C" w14:paraId="70FE6A71" w14:textId="77777777" w:rsidTr="00A45D6D">
        <w:trPr>
          <w:trHeight w:val="258"/>
          <w:jc w:val="center"/>
        </w:trPr>
        <w:tc>
          <w:tcPr>
            <w:tcW w:w="2468" w:type="dxa"/>
            <w:vMerge w:val="restart"/>
            <w:vAlign w:val="center"/>
          </w:tcPr>
          <w:p w14:paraId="66037FC7" w14:textId="77777777" w:rsidR="00A45D6D" w:rsidRPr="004D694C" w:rsidRDefault="00A45D6D" w:rsidP="00A45D6D">
            <w:pPr>
              <w:spacing w:line="240" w:lineRule="auto"/>
              <w:rPr>
                <w:i/>
                <w:iCs/>
              </w:rPr>
            </w:pPr>
            <w:r w:rsidRPr="00B873D4">
              <w:rPr>
                <w:i/>
                <w:iCs/>
              </w:rPr>
              <w:t>CARD9</w:t>
            </w:r>
          </w:p>
        </w:tc>
        <w:tc>
          <w:tcPr>
            <w:tcW w:w="2063" w:type="dxa"/>
            <w:vAlign w:val="center"/>
          </w:tcPr>
          <w:p w14:paraId="2F49F007" w14:textId="77777777" w:rsidR="00A45D6D" w:rsidRPr="004D694C" w:rsidRDefault="00A45D6D" w:rsidP="00A45D6D">
            <w:pPr>
              <w:spacing w:line="240" w:lineRule="auto"/>
              <w:rPr>
                <w:i/>
                <w:iCs/>
              </w:rPr>
            </w:pPr>
            <w:r>
              <w:rPr>
                <w:i/>
                <w:iCs/>
              </w:rPr>
              <w:t>PYCARD</w:t>
            </w:r>
          </w:p>
        </w:tc>
        <w:tc>
          <w:tcPr>
            <w:tcW w:w="1805" w:type="dxa"/>
            <w:vAlign w:val="center"/>
          </w:tcPr>
          <w:p w14:paraId="428A0440" w14:textId="77777777" w:rsidR="00A45D6D" w:rsidRPr="004D694C" w:rsidRDefault="00A45D6D" w:rsidP="00A45D6D">
            <w:pPr>
              <w:spacing w:line="240" w:lineRule="auto"/>
            </w:pPr>
            <w:r w:rsidRPr="004D694C">
              <w:t>-0.</w:t>
            </w:r>
            <w:r>
              <w:t>559</w:t>
            </w:r>
          </w:p>
        </w:tc>
        <w:tc>
          <w:tcPr>
            <w:tcW w:w="1843" w:type="dxa"/>
            <w:vMerge w:val="restart"/>
            <w:vAlign w:val="center"/>
          </w:tcPr>
          <w:p w14:paraId="43D1DE92" w14:textId="77777777" w:rsidR="00A45D6D" w:rsidRPr="004D694C" w:rsidRDefault="00A45D6D" w:rsidP="00A45D6D">
            <w:pPr>
              <w:spacing w:line="240" w:lineRule="auto"/>
            </w:pPr>
            <w:r>
              <w:t>0.510</w:t>
            </w:r>
          </w:p>
        </w:tc>
        <w:tc>
          <w:tcPr>
            <w:tcW w:w="1739" w:type="dxa"/>
            <w:vAlign w:val="center"/>
          </w:tcPr>
          <w:p w14:paraId="65546047" w14:textId="77777777" w:rsidR="00A45D6D" w:rsidRPr="004D694C" w:rsidRDefault="00A45D6D" w:rsidP="00A45D6D">
            <w:pPr>
              <w:spacing w:line="240" w:lineRule="auto"/>
            </w:pPr>
            <w:r w:rsidRPr="004D694C">
              <w:t>0.00</w:t>
            </w:r>
            <w:r>
              <w:t>0</w:t>
            </w:r>
            <w:r w:rsidRPr="004D694C">
              <w:t>7</w:t>
            </w:r>
          </w:p>
        </w:tc>
      </w:tr>
      <w:tr w:rsidR="00A45D6D" w:rsidRPr="004D694C" w14:paraId="5EB14F0C" w14:textId="77777777" w:rsidTr="00A45D6D">
        <w:trPr>
          <w:trHeight w:val="258"/>
          <w:jc w:val="center"/>
        </w:trPr>
        <w:tc>
          <w:tcPr>
            <w:tcW w:w="2468" w:type="dxa"/>
            <w:vMerge/>
            <w:vAlign w:val="center"/>
          </w:tcPr>
          <w:p w14:paraId="6B466B68" w14:textId="77777777" w:rsidR="00A45D6D" w:rsidRPr="004D694C" w:rsidRDefault="00A45D6D" w:rsidP="00A45D6D">
            <w:pPr>
              <w:spacing w:line="240" w:lineRule="auto"/>
              <w:rPr>
                <w:i/>
                <w:iCs/>
              </w:rPr>
            </w:pPr>
          </w:p>
        </w:tc>
        <w:tc>
          <w:tcPr>
            <w:tcW w:w="2063" w:type="dxa"/>
            <w:vAlign w:val="center"/>
          </w:tcPr>
          <w:p w14:paraId="07936674" w14:textId="77777777" w:rsidR="00A45D6D" w:rsidRPr="004D694C" w:rsidRDefault="00A45D6D" w:rsidP="00A45D6D">
            <w:pPr>
              <w:spacing w:line="240" w:lineRule="auto"/>
              <w:rPr>
                <w:i/>
                <w:iCs/>
              </w:rPr>
            </w:pPr>
            <w:r w:rsidRPr="004D694C">
              <w:rPr>
                <w:i/>
                <w:iCs/>
              </w:rPr>
              <w:t>IFNB1</w:t>
            </w:r>
          </w:p>
        </w:tc>
        <w:tc>
          <w:tcPr>
            <w:tcW w:w="1805" w:type="dxa"/>
            <w:vAlign w:val="center"/>
          </w:tcPr>
          <w:p w14:paraId="3CCE1262" w14:textId="77777777" w:rsidR="00A45D6D" w:rsidRPr="004D694C" w:rsidRDefault="00A45D6D" w:rsidP="00A45D6D">
            <w:pPr>
              <w:spacing w:line="240" w:lineRule="auto"/>
            </w:pPr>
            <w:r w:rsidRPr="004D694C">
              <w:t>0.3</w:t>
            </w:r>
            <w:r>
              <w:t>33</w:t>
            </w:r>
          </w:p>
        </w:tc>
        <w:tc>
          <w:tcPr>
            <w:tcW w:w="1843" w:type="dxa"/>
            <w:vMerge/>
            <w:vAlign w:val="center"/>
          </w:tcPr>
          <w:p w14:paraId="48A413D1" w14:textId="77777777" w:rsidR="00A45D6D" w:rsidRPr="004D694C" w:rsidRDefault="00A45D6D" w:rsidP="00A45D6D">
            <w:pPr>
              <w:spacing w:line="240" w:lineRule="auto"/>
            </w:pPr>
          </w:p>
        </w:tc>
        <w:tc>
          <w:tcPr>
            <w:tcW w:w="1739" w:type="dxa"/>
            <w:vAlign w:val="center"/>
          </w:tcPr>
          <w:p w14:paraId="59990713" w14:textId="77777777" w:rsidR="00A45D6D" w:rsidRPr="004D694C" w:rsidRDefault="00A45D6D" w:rsidP="00A45D6D">
            <w:pPr>
              <w:spacing w:line="240" w:lineRule="auto"/>
            </w:pPr>
            <w:r w:rsidRPr="004D694C">
              <w:t>0.0</w:t>
            </w:r>
            <w:r>
              <w:t>06</w:t>
            </w:r>
          </w:p>
        </w:tc>
      </w:tr>
      <w:tr w:rsidR="00A45D6D" w:rsidRPr="004D694C" w14:paraId="78C19338" w14:textId="77777777" w:rsidTr="00A45D6D">
        <w:trPr>
          <w:trHeight w:val="258"/>
          <w:jc w:val="center"/>
        </w:trPr>
        <w:tc>
          <w:tcPr>
            <w:tcW w:w="2468" w:type="dxa"/>
            <w:vMerge/>
            <w:vAlign w:val="center"/>
          </w:tcPr>
          <w:p w14:paraId="533275D2" w14:textId="77777777" w:rsidR="00A45D6D" w:rsidRPr="004D694C" w:rsidRDefault="00A45D6D" w:rsidP="00A45D6D">
            <w:pPr>
              <w:spacing w:line="240" w:lineRule="auto"/>
              <w:rPr>
                <w:i/>
                <w:iCs/>
              </w:rPr>
            </w:pPr>
          </w:p>
        </w:tc>
        <w:tc>
          <w:tcPr>
            <w:tcW w:w="2063" w:type="dxa"/>
            <w:vAlign w:val="center"/>
          </w:tcPr>
          <w:p w14:paraId="51DED9CC" w14:textId="77777777" w:rsidR="00A45D6D" w:rsidRPr="004D694C" w:rsidRDefault="00A45D6D" w:rsidP="00A45D6D">
            <w:pPr>
              <w:spacing w:line="240" w:lineRule="auto"/>
              <w:rPr>
                <w:i/>
                <w:iCs/>
              </w:rPr>
            </w:pPr>
            <w:r>
              <w:rPr>
                <w:i/>
                <w:iCs/>
              </w:rPr>
              <w:t>TRAF2</w:t>
            </w:r>
          </w:p>
        </w:tc>
        <w:tc>
          <w:tcPr>
            <w:tcW w:w="1805" w:type="dxa"/>
            <w:vAlign w:val="center"/>
          </w:tcPr>
          <w:p w14:paraId="6D563F26" w14:textId="77777777" w:rsidR="00A45D6D" w:rsidRPr="004D694C" w:rsidRDefault="00A45D6D" w:rsidP="00A45D6D">
            <w:pPr>
              <w:spacing w:line="240" w:lineRule="auto"/>
            </w:pPr>
            <w:r>
              <w:t>0.371</w:t>
            </w:r>
          </w:p>
        </w:tc>
        <w:tc>
          <w:tcPr>
            <w:tcW w:w="1843" w:type="dxa"/>
            <w:vMerge/>
            <w:vAlign w:val="center"/>
          </w:tcPr>
          <w:p w14:paraId="20C17F0E" w14:textId="77777777" w:rsidR="00A45D6D" w:rsidRPr="004D694C" w:rsidRDefault="00A45D6D" w:rsidP="00A45D6D">
            <w:pPr>
              <w:spacing w:line="240" w:lineRule="auto"/>
            </w:pPr>
          </w:p>
        </w:tc>
        <w:tc>
          <w:tcPr>
            <w:tcW w:w="1739" w:type="dxa"/>
            <w:vAlign w:val="center"/>
          </w:tcPr>
          <w:p w14:paraId="3A340571" w14:textId="77777777" w:rsidR="00A45D6D" w:rsidRPr="004D694C" w:rsidRDefault="00A45D6D" w:rsidP="00A45D6D">
            <w:pPr>
              <w:spacing w:line="240" w:lineRule="auto"/>
            </w:pPr>
            <w:r>
              <w:t>0.003</w:t>
            </w:r>
          </w:p>
        </w:tc>
      </w:tr>
      <w:tr w:rsidR="00A45D6D" w:rsidRPr="004D694C" w14:paraId="2714D16F" w14:textId="77777777" w:rsidTr="00A45D6D">
        <w:trPr>
          <w:trHeight w:val="258"/>
          <w:jc w:val="center"/>
        </w:trPr>
        <w:tc>
          <w:tcPr>
            <w:tcW w:w="2468" w:type="dxa"/>
            <w:vMerge/>
            <w:vAlign w:val="center"/>
          </w:tcPr>
          <w:p w14:paraId="3539BD03" w14:textId="77777777" w:rsidR="00A45D6D" w:rsidRPr="004D694C" w:rsidRDefault="00A45D6D" w:rsidP="00A45D6D">
            <w:pPr>
              <w:spacing w:line="240" w:lineRule="auto"/>
              <w:rPr>
                <w:i/>
                <w:iCs/>
              </w:rPr>
            </w:pPr>
          </w:p>
        </w:tc>
        <w:tc>
          <w:tcPr>
            <w:tcW w:w="2063" w:type="dxa"/>
            <w:vAlign w:val="center"/>
          </w:tcPr>
          <w:p w14:paraId="0314E4B3" w14:textId="77777777" w:rsidR="00A45D6D" w:rsidRPr="004D694C" w:rsidRDefault="00A45D6D" w:rsidP="00A45D6D">
            <w:pPr>
              <w:spacing w:line="240" w:lineRule="auto"/>
              <w:rPr>
                <w:i/>
                <w:iCs/>
              </w:rPr>
            </w:pPr>
            <w:r>
              <w:rPr>
                <w:i/>
                <w:iCs/>
              </w:rPr>
              <w:t>TANK</w:t>
            </w:r>
          </w:p>
        </w:tc>
        <w:tc>
          <w:tcPr>
            <w:tcW w:w="1805" w:type="dxa"/>
            <w:vAlign w:val="center"/>
          </w:tcPr>
          <w:p w14:paraId="53965AE0" w14:textId="77777777" w:rsidR="00A45D6D" w:rsidRPr="004D694C" w:rsidRDefault="00A45D6D" w:rsidP="00A45D6D">
            <w:pPr>
              <w:spacing w:line="240" w:lineRule="auto"/>
            </w:pPr>
            <w:r>
              <w:t>-0.294</w:t>
            </w:r>
          </w:p>
        </w:tc>
        <w:tc>
          <w:tcPr>
            <w:tcW w:w="1843" w:type="dxa"/>
            <w:vMerge/>
            <w:vAlign w:val="center"/>
          </w:tcPr>
          <w:p w14:paraId="4A2937E4" w14:textId="77777777" w:rsidR="00A45D6D" w:rsidRPr="004D694C" w:rsidRDefault="00A45D6D" w:rsidP="00A45D6D">
            <w:pPr>
              <w:spacing w:line="240" w:lineRule="auto"/>
            </w:pPr>
          </w:p>
        </w:tc>
        <w:tc>
          <w:tcPr>
            <w:tcW w:w="1739" w:type="dxa"/>
            <w:vAlign w:val="center"/>
          </w:tcPr>
          <w:p w14:paraId="2A52019E" w14:textId="77777777" w:rsidR="00A45D6D" w:rsidRPr="004D694C" w:rsidRDefault="00A45D6D" w:rsidP="00A45D6D">
            <w:pPr>
              <w:spacing w:line="240" w:lineRule="auto"/>
            </w:pPr>
            <w:r>
              <w:t>0.025</w:t>
            </w:r>
          </w:p>
        </w:tc>
      </w:tr>
      <w:tr w:rsidR="00A45D6D" w:rsidRPr="004D694C" w14:paraId="78A77B6E" w14:textId="77777777" w:rsidTr="00A45D6D">
        <w:trPr>
          <w:trHeight w:val="258"/>
          <w:jc w:val="center"/>
        </w:trPr>
        <w:tc>
          <w:tcPr>
            <w:tcW w:w="2468" w:type="dxa"/>
            <w:vMerge w:val="restart"/>
            <w:vAlign w:val="center"/>
          </w:tcPr>
          <w:p w14:paraId="64B34A4A" w14:textId="77777777" w:rsidR="00A45D6D" w:rsidRPr="004D694C" w:rsidRDefault="00A45D6D" w:rsidP="00A45D6D">
            <w:pPr>
              <w:spacing w:line="240" w:lineRule="auto"/>
              <w:rPr>
                <w:i/>
                <w:iCs/>
              </w:rPr>
            </w:pPr>
            <w:r w:rsidRPr="00B873D4">
              <w:rPr>
                <w:i/>
                <w:iCs/>
              </w:rPr>
              <w:t>NOD2-RIPK2 complex (RIPK2, NOD2, XIAP, BIRC2, BIRC3, ITCH)</w:t>
            </w:r>
          </w:p>
        </w:tc>
        <w:tc>
          <w:tcPr>
            <w:tcW w:w="2063" w:type="dxa"/>
            <w:vAlign w:val="center"/>
          </w:tcPr>
          <w:p w14:paraId="4D35F736" w14:textId="77777777" w:rsidR="00A45D6D" w:rsidRPr="004D694C" w:rsidRDefault="00A45D6D" w:rsidP="00A45D6D">
            <w:pPr>
              <w:spacing w:line="240" w:lineRule="auto"/>
              <w:rPr>
                <w:i/>
                <w:iCs/>
              </w:rPr>
            </w:pPr>
            <w:r w:rsidRPr="004D694C">
              <w:rPr>
                <w:i/>
                <w:iCs/>
              </w:rPr>
              <w:t>BIRC2</w:t>
            </w:r>
          </w:p>
        </w:tc>
        <w:tc>
          <w:tcPr>
            <w:tcW w:w="1805" w:type="dxa"/>
            <w:vAlign w:val="center"/>
          </w:tcPr>
          <w:p w14:paraId="2A59B5E6" w14:textId="77777777" w:rsidR="00A45D6D" w:rsidRPr="004D694C" w:rsidRDefault="00A45D6D" w:rsidP="00A45D6D">
            <w:pPr>
              <w:spacing w:line="240" w:lineRule="auto"/>
            </w:pPr>
            <w:r>
              <w:t>0</w:t>
            </w:r>
            <w:r w:rsidRPr="004D694C">
              <w:t>.800</w:t>
            </w:r>
          </w:p>
        </w:tc>
        <w:tc>
          <w:tcPr>
            <w:tcW w:w="1843" w:type="dxa"/>
            <w:vMerge w:val="restart"/>
            <w:vAlign w:val="center"/>
          </w:tcPr>
          <w:p w14:paraId="4EA405E1" w14:textId="77777777" w:rsidR="00A45D6D" w:rsidRPr="004D694C" w:rsidRDefault="00A45D6D" w:rsidP="00A45D6D">
            <w:pPr>
              <w:spacing w:line="240" w:lineRule="auto"/>
            </w:pPr>
            <w:r>
              <w:t>0.687</w:t>
            </w:r>
          </w:p>
        </w:tc>
        <w:tc>
          <w:tcPr>
            <w:tcW w:w="1739" w:type="dxa"/>
            <w:vAlign w:val="center"/>
          </w:tcPr>
          <w:p w14:paraId="058273F7" w14:textId="77777777" w:rsidR="00A45D6D" w:rsidRPr="004D694C" w:rsidRDefault="00A45D6D" w:rsidP="00A45D6D">
            <w:pPr>
              <w:spacing w:line="240" w:lineRule="auto"/>
            </w:pPr>
            <w:bookmarkStart w:id="31" w:name="_Hlk55473907"/>
            <w:r w:rsidRPr="004D694C">
              <w:t>3.1475</w:t>
            </w:r>
            <w:r>
              <w:t xml:space="preserve"> x 10</w:t>
            </w:r>
            <w:r w:rsidRPr="001141B2">
              <w:rPr>
                <w:vertAlign w:val="superscript"/>
              </w:rPr>
              <w:t>-8</w:t>
            </w:r>
            <w:bookmarkEnd w:id="31"/>
          </w:p>
        </w:tc>
      </w:tr>
      <w:tr w:rsidR="00A45D6D" w:rsidRPr="004D694C" w14:paraId="14E37D14" w14:textId="77777777" w:rsidTr="00A45D6D">
        <w:trPr>
          <w:trHeight w:val="258"/>
          <w:jc w:val="center"/>
        </w:trPr>
        <w:tc>
          <w:tcPr>
            <w:tcW w:w="2468" w:type="dxa"/>
            <w:vMerge/>
            <w:vAlign w:val="center"/>
          </w:tcPr>
          <w:p w14:paraId="4C372DB6" w14:textId="77777777" w:rsidR="00A45D6D" w:rsidRPr="004D694C" w:rsidRDefault="00A45D6D" w:rsidP="00A45D6D">
            <w:pPr>
              <w:spacing w:line="240" w:lineRule="auto"/>
              <w:rPr>
                <w:i/>
                <w:iCs/>
              </w:rPr>
            </w:pPr>
          </w:p>
        </w:tc>
        <w:tc>
          <w:tcPr>
            <w:tcW w:w="2063" w:type="dxa"/>
            <w:vAlign w:val="center"/>
          </w:tcPr>
          <w:p w14:paraId="7BE1779B" w14:textId="77777777" w:rsidR="00A45D6D" w:rsidRPr="004D694C" w:rsidRDefault="00A45D6D" w:rsidP="00A45D6D">
            <w:pPr>
              <w:spacing w:line="240" w:lineRule="auto"/>
              <w:rPr>
                <w:i/>
                <w:iCs/>
              </w:rPr>
            </w:pPr>
            <w:r w:rsidRPr="004D694C">
              <w:rPr>
                <w:i/>
                <w:iCs/>
              </w:rPr>
              <w:t>TXN</w:t>
            </w:r>
          </w:p>
        </w:tc>
        <w:tc>
          <w:tcPr>
            <w:tcW w:w="1805" w:type="dxa"/>
            <w:vAlign w:val="center"/>
          </w:tcPr>
          <w:p w14:paraId="13B66302" w14:textId="77777777" w:rsidR="00A45D6D" w:rsidRPr="004D694C" w:rsidRDefault="00A45D6D" w:rsidP="00A45D6D">
            <w:pPr>
              <w:spacing w:line="240" w:lineRule="auto"/>
            </w:pPr>
            <w:r>
              <w:t>0</w:t>
            </w:r>
            <w:r w:rsidRPr="004D694C">
              <w:t>.417</w:t>
            </w:r>
          </w:p>
        </w:tc>
        <w:tc>
          <w:tcPr>
            <w:tcW w:w="1843" w:type="dxa"/>
            <w:vMerge/>
            <w:vAlign w:val="center"/>
          </w:tcPr>
          <w:p w14:paraId="5700F434" w14:textId="77777777" w:rsidR="00A45D6D" w:rsidRPr="004D694C" w:rsidRDefault="00A45D6D" w:rsidP="00A45D6D">
            <w:pPr>
              <w:spacing w:line="240" w:lineRule="auto"/>
            </w:pPr>
          </w:p>
        </w:tc>
        <w:tc>
          <w:tcPr>
            <w:tcW w:w="1739" w:type="dxa"/>
            <w:vAlign w:val="center"/>
          </w:tcPr>
          <w:p w14:paraId="5AA55CBC" w14:textId="77777777" w:rsidR="00A45D6D" w:rsidRPr="004D694C" w:rsidRDefault="00A45D6D" w:rsidP="00A45D6D">
            <w:pPr>
              <w:spacing w:line="240" w:lineRule="auto"/>
            </w:pPr>
            <w:bookmarkStart w:id="32" w:name="_Hlk55473920"/>
            <w:r w:rsidRPr="004D694C">
              <w:t>0.000084</w:t>
            </w:r>
            <w:bookmarkEnd w:id="32"/>
          </w:p>
        </w:tc>
      </w:tr>
      <w:tr w:rsidR="00A45D6D" w:rsidRPr="004D694C" w14:paraId="6816846A" w14:textId="77777777" w:rsidTr="00A45D6D">
        <w:trPr>
          <w:trHeight w:val="258"/>
          <w:jc w:val="center"/>
        </w:trPr>
        <w:tc>
          <w:tcPr>
            <w:tcW w:w="2468" w:type="dxa"/>
            <w:vMerge/>
            <w:vAlign w:val="center"/>
          </w:tcPr>
          <w:p w14:paraId="76422781" w14:textId="77777777" w:rsidR="00A45D6D" w:rsidRPr="004D694C" w:rsidRDefault="00A45D6D" w:rsidP="00A45D6D">
            <w:pPr>
              <w:spacing w:line="240" w:lineRule="auto"/>
              <w:rPr>
                <w:i/>
                <w:iCs/>
              </w:rPr>
            </w:pPr>
          </w:p>
        </w:tc>
        <w:tc>
          <w:tcPr>
            <w:tcW w:w="2063" w:type="dxa"/>
            <w:vAlign w:val="center"/>
          </w:tcPr>
          <w:p w14:paraId="62F26564" w14:textId="77777777" w:rsidR="00A45D6D" w:rsidRPr="004D694C" w:rsidRDefault="00A45D6D" w:rsidP="00A45D6D">
            <w:pPr>
              <w:spacing w:line="240" w:lineRule="auto"/>
              <w:rPr>
                <w:i/>
                <w:iCs/>
              </w:rPr>
            </w:pPr>
            <w:r w:rsidRPr="004D694C">
              <w:rPr>
                <w:i/>
                <w:iCs/>
              </w:rPr>
              <w:t>NLRP3</w:t>
            </w:r>
          </w:p>
        </w:tc>
        <w:tc>
          <w:tcPr>
            <w:tcW w:w="1805" w:type="dxa"/>
            <w:vAlign w:val="center"/>
          </w:tcPr>
          <w:p w14:paraId="08288BF7" w14:textId="77777777" w:rsidR="00A45D6D" w:rsidRPr="004D694C" w:rsidRDefault="00A45D6D" w:rsidP="00A45D6D">
            <w:pPr>
              <w:spacing w:line="240" w:lineRule="auto"/>
            </w:pPr>
            <w:r>
              <w:t>0</w:t>
            </w:r>
            <w:r w:rsidRPr="004D694C">
              <w:t>.245</w:t>
            </w:r>
          </w:p>
        </w:tc>
        <w:tc>
          <w:tcPr>
            <w:tcW w:w="1843" w:type="dxa"/>
            <w:vMerge/>
            <w:vAlign w:val="center"/>
          </w:tcPr>
          <w:p w14:paraId="168E4605" w14:textId="77777777" w:rsidR="00A45D6D" w:rsidRPr="004D694C" w:rsidRDefault="00A45D6D" w:rsidP="00A45D6D">
            <w:pPr>
              <w:spacing w:line="240" w:lineRule="auto"/>
            </w:pPr>
          </w:p>
        </w:tc>
        <w:tc>
          <w:tcPr>
            <w:tcW w:w="1739" w:type="dxa"/>
            <w:vAlign w:val="center"/>
          </w:tcPr>
          <w:p w14:paraId="6B20E5A3" w14:textId="77777777" w:rsidR="00A45D6D" w:rsidRPr="004D694C" w:rsidRDefault="00A45D6D" w:rsidP="00A45D6D">
            <w:pPr>
              <w:spacing w:line="240" w:lineRule="auto"/>
            </w:pPr>
            <w:r w:rsidRPr="004D694C">
              <w:t>0.014</w:t>
            </w:r>
          </w:p>
        </w:tc>
      </w:tr>
      <w:tr w:rsidR="00A45D6D" w:rsidRPr="004D694C" w14:paraId="7335FB18" w14:textId="77777777" w:rsidTr="00A45D6D">
        <w:trPr>
          <w:trHeight w:val="258"/>
          <w:jc w:val="center"/>
        </w:trPr>
        <w:tc>
          <w:tcPr>
            <w:tcW w:w="2468" w:type="dxa"/>
            <w:vMerge/>
            <w:vAlign w:val="center"/>
          </w:tcPr>
          <w:p w14:paraId="42E2CD6B" w14:textId="77777777" w:rsidR="00A45D6D" w:rsidRPr="004D694C" w:rsidRDefault="00A45D6D" w:rsidP="00A45D6D">
            <w:pPr>
              <w:spacing w:line="240" w:lineRule="auto"/>
              <w:rPr>
                <w:i/>
                <w:iCs/>
              </w:rPr>
            </w:pPr>
          </w:p>
        </w:tc>
        <w:tc>
          <w:tcPr>
            <w:tcW w:w="2063" w:type="dxa"/>
            <w:vAlign w:val="center"/>
          </w:tcPr>
          <w:p w14:paraId="11EF65D4" w14:textId="77777777" w:rsidR="00A45D6D" w:rsidRPr="004D694C" w:rsidRDefault="00A45D6D" w:rsidP="00A45D6D">
            <w:pPr>
              <w:spacing w:line="240" w:lineRule="auto"/>
              <w:rPr>
                <w:i/>
                <w:iCs/>
              </w:rPr>
            </w:pPr>
            <w:r w:rsidRPr="004D694C">
              <w:rPr>
                <w:i/>
                <w:iCs/>
              </w:rPr>
              <w:t>PYCARD</w:t>
            </w:r>
          </w:p>
        </w:tc>
        <w:tc>
          <w:tcPr>
            <w:tcW w:w="1805" w:type="dxa"/>
            <w:vAlign w:val="center"/>
          </w:tcPr>
          <w:p w14:paraId="28223555" w14:textId="77777777" w:rsidR="00A45D6D" w:rsidRPr="004D694C" w:rsidRDefault="00A45D6D" w:rsidP="00A45D6D">
            <w:pPr>
              <w:spacing w:line="240" w:lineRule="auto"/>
            </w:pPr>
            <w:r w:rsidRPr="004D694C">
              <w:t>-</w:t>
            </w:r>
            <w:r>
              <w:t>0</w:t>
            </w:r>
            <w:r w:rsidRPr="004D694C">
              <w:t>.278</w:t>
            </w:r>
          </w:p>
        </w:tc>
        <w:tc>
          <w:tcPr>
            <w:tcW w:w="1843" w:type="dxa"/>
            <w:vMerge/>
            <w:vAlign w:val="center"/>
          </w:tcPr>
          <w:p w14:paraId="4364C403" w14:textId="77777777" w:rsidR="00A45D6D" w:rsidRPr="004D694C" w:rsidRDefault="00A45D6D" w:rsidP="00A45D6D">
            <w:pPr>
              <w:spacing w:line="240" w:lineRule="auto"/>
            </w:pPr>
          </w:p>
        </w:tc>
        <w:tc>
          <w:tcPr>
            <w:tcW w:w="1739" w:type="dxa"/>
            <w:vAlign w:val="center"/>
          </w:tcPr>
          <w:p w14:paraId="0BC08188" w14:textId="77777777" w:rsidR="00A45D6D" w:rsidRPr="004D694C" w:rsidRDefault="00A45D6D" w:rsidP="00A45D6D">
            <w:pPr>
              <w:spacing w:line="240" w:lineRule="auto"/>
            </w:pPr>
            <w:r w:rsidRPr="004D694C">
              <w:t>0.014</w:t>
            </w:r>
          </w:p>
        </w:tc>
      </w:tr>
      <w:tr w:rsidR="00A45D6D" w:rsidRPr="004D694C" w14:paraId="1E352BC7" w14:textId="77777777" w:rsidTr="00A45D6D">
        <w:trPr>
          <w:trHeight w:val="258"/>
          <w:jc w:val="center"/>
        </w:trPr>
        <w:tc>
          <w:tcPr>
            <w:tcW w:w="2468" w:type="dxa"/>
            <w:vMerge/>
            <w:vAlign w:val="center"/>
          </w:tcPr>
          <w:p w14:paraId="78EECCDD" w14:textId="77777777" w:rsidR="00A45D6D" w:rsidRPr="004D694C" w:rsidRDefault="00A45D6D" w:rsidP="00A45D6D">
            <w:pPr>
              <w:spacing w:line="240" w:lineRule="auto"/>
              <w:rPr>
                <w:i/>
                <w:iCs/>
              </w:rPr>
            </w:pPr>
          </w:p>
        </w:tc>
        <w:tc>
          <w:tcPr>
            <w:tcW w:w="2063" w:type="dxa"/>
            <w:vAlign w:val="center"/>
          </w:tcPr>
          <w:p w14:paraId="7C3631F1" w14:textId="77777777" w:rsidR="00A45D6D" w:rsidRPr="004D694C" w:rsidRDefault="00A45D6D" w:rsidP="00A45D6D">
            <w:pPr>
              <w:spacing w:line="240" w:lineRule="auto"/>
              <w:rPr>
                <w:i/>
                <w:iCs/>
              </w:rPr>
            </w:pPr>
            <w:r w:rsidRPr="004D694C">
              <w:rPr>
                <w:i/>
                <w:iCs/>
              </w:rPr>
              <w:t>IRAK4</w:t>
            </w:r>
          </w:p>
        </w:tc>
        <w:tc>
          <w:tcPr>
            <w:tcW w:w="1805" w:type="dxa"/>
            <w:vAlign w:val="center"/>
          </w:tcPr>
          <w:p w14:paraId="4626EDE6" w14:textId="77777777" w:rsidR="00A45D6D" w:rsidRPr="004D694C" w:rsidRDefault="00A45D6D" w:rsidP="00A45D6D">
            <w:pPr>
              <w:spacing w:line="240" w:lineRule="auto"/>
            </w:pPr>
            <w:r w:rsidRPr="004D694C">
              <w:t>-</w:t>
            </w:r>
            <w:r>
              <w:t>0</w:t>
            </w:r>
            <w:r w:rsidRPr="004D694C">
              <w:t>.345</w:t>
            </w:r>
          </w:p>
        </w:tc>
        <w:tc>
          <w:tcPr>
            <w:tcW w:w="1843" w:type="dxa"/>
            <w:vMerge/>
            <w:vAlign w:val="center"/>
          </w:tcPr>
          <w:p w14:paraId="5E817A6D" w14:textId="77777777" w:rsidR="00A45D6D" w:rsidRPr="004D694C" w:rsidRDefault="00A45D6D" w:rsidP="00A45D6D">
            <w:pPr>
              <w:spacing w:line="240" w:lineRule="auto"/>
            </w:pPr>
          </w:p>
        </w:tc>
        <w:tc>
          <w:tcPr>
            <w:tcW w:w="1739" w:type="dxa"/>
            <w:vAlign w:val="center"/>
          </w:tcPr>
          <w:p w14:paraId="28429AB0" w14:textId="77777777" w:rsidR="00A45D6D" w:rsidRPr="004D694C" w:rsidRDefault="00A45D6D" w:rsidP="00A45D6D">
            <w:pPr>
              <w:spacing w:line="240" w:lineRule="auto"/>
            </w:pPr>
            <w:r w:rsidRPr="004D694C">
              <w:t>0.001</w:t>
            </w:r>
          </w:p>
        </w:tc>
      </w:tr>
      <w:tr w:rsidR="00A45D6D" w:rsidRPr="004D694C" w14:paraId="28454EE2" w14:textId="77777777" w:rsidTr="00A45D6D">
        <w:trPr>
          <w:trHeight w:val="258"/>
          <w:jc w:val="center"/>
        </w:trPr>
        <w:tc>
          <w:tcPr>
            <w:tcW w:w="2468" w:type="dxa"/>
            <w:vMerge/>
            <w:vAlign w:val="center"/>
          </w:tcPr>
          <w:p w14:paraId="78DD42F6" w14:textId="77777777" w:rsidR="00A45D6D" w:rsidRPr="004D694C" w:rsidRDefault="00A45D6D" w:rsidP="00A45D6D">
            <w:pPr>
              <w:spacing w:line="240" w:lineRule="auto"/>
              <w:rPr>
                <w:i/>
                <w:iCs/>
              </w:rPr>
            </w:pPr>
          </w:p>
        </w:tc>
        <w:tc>
          <w:tcPr>
            <w:tcW w:w="2063" w:type="dxa"/>
            <w:vAlign w:val="center"/>
          </w:tcPr>
          <w:p w14:paraId="5B5ED71E" w14:textId="77777777" w:rsidR="00A45D6D" w:rsidRPr="004D694C" w:rsidRDefault="00A45D6D" w:rsidP="00A45D6D">
            <w:pPr>
              <w:spacing w:line="240" w:lineRule="auto"/>
              <w:rPr>
                <w:i/>
                <w:iCs/>
              </w:rPr>
            </w:pPr>
            <w:r w:rsidRPr="004D694C">
              <w:rPr>
                <w:i/>
                <w:iCs/>
              </w:rPr>
              <w:t>UBA52</w:t>
            </w:r>
          </w:p>
        </w:tc>
        <w:tc>
          <w:tcPr>
            <w:tcW w:w="1805" w:type="dxa"/>
            <w:vAlign w:val="center"/>
          </w:tcPr>
          <w:p w14:paraId="606F8E8F" w14:textId="77777777" w:rsidR="00A45D6D" w:rsidRPr="004D694C" w:rsidRDefault="00A45D6D" w:rsidP="00A45D6D">
            <w:pPr>
              <w:spacing w:line="240" w:lineRule="auto"/>
            </w:pPr>
            <w:r w:rsidRPr="004D694C">
              <w:t>-</w:t>
            </w:r>
            <w:r>
              <w:t>0</w:t>
            </w:r>
            <w:r w:rsidRPr="004D694C">
              <w:t>.224</w:t>
            </w:r>
          </w:p>
        </w:tc>
        <w:tc>
          <w:tcPr>
            <w:tcW w:w="1843" w:type="dxa"/>
            <w:vMerge/>
            <w:vAlign w:val="center"/>
          </w:tcPr>
          <w:p w14:paraId="32BCFD09" w14:textId="77777777" w:rsidR="00A45D6D" w:rsidRPr="004D694C" w:rsidRDefault="00A45D6D" w:rsidP="00A45D6D">
            <w:pPr>
              <w:spacing w:line="240" w:lineRule="auto"/>
            </w:pPr>
          </w:p>
        </w:tc>
        <w:tc>
          <w:tcPr>
            <w:tcW w:w="1739" w:type="dxa"/>
            <w:vAlign w:val="center"/>
          </w:tcPr>
          <w:p w14:paraId="17440A21" w14:textId="77777777" w:rsidR="00A45D6D" w:rsidRPr="004D694C" w:rsidRDefault="00A45D6D" w:rsidP="00A45D6D">
            <w:pPr>
              <w:spacing w:line="240" w:lineRule="auto"/>
            </w:pPr>
            <w:r w:rsidRPr="004D694C">
              <w:t>0.033</w:t>
            </w:r>
          </w:p>
        </w:tc>
      </w:tr>
      <w:tr w:rsidR="00A45D6D" w:rsidRPr="004D694C" w14:paraId="72810D9F" w14:textId="77777777" w:rsidTr="00A45D6D">
        <w:trPr>
          <w:trHeight w:val="246"/>
          <w:jc w:val="center"/>
        </w:trPr>
        <w:tc>
          <w:tcPr>
            <w:tcW w:w="2468" w:type="dxa"/>
            <w:vMerge w:val="restart"/>
            <w:vAlign w:val="center"/>
          </w:tcPr>
          <w:p w14:paraId="05F0051A" w14:textId="77777777" w:rsidR="00A45D6D" w:rsidRPr="004D694C" w:rsidRDefault="00A45D6D" w:rsidP="00A45D6D">
            <w:pPr>
              <w:spacing w:line="240" w:lineRule="auto"/>
              <w:rPr>
                <w:i/>
                <w:iCs/>
              </w:rPr>
            </w:pPr>
            <w:r w:rsidRPr="00B873D4">
              <w:rPr>
                <w:i/>
                <w:iCs/>
              </w:rPr>
              <w:t>TAK1-TAB complex (TAK1, TAB2, TAB3)</w:t>
            </w:r>
          </w:p>
        </w:tc>
        <w:tc>
          <w:tcPr>
            <w:tcW w:w="2063" w:type="dxa"/>
            <w:vAlign w:val="center"/>
          </w:tcPr>
          <w:p w14:paraId="6400777B" w14:textId="77777777" w:rsidR="00A45D6D" w:rsidRPr="004D694C" w:rsidRDefault="00A45D6D" w:rsidP="00A45D6D">
            <w:pPr>
              <w:spacing w:line="240" w:lineRule="auto"/>
              <w:rPr>
                <w:i/>
                <w:iCs/>
              </w:rPr>
            </w:pPr>
            <w:r w:rsidRPr="004D694C">
              <w:rPr>
                <w:i/>
                <w:iCs/>
              </w:rPr>
              <w:t>MAPK14</w:t>
            </w:r>
          </w:p>
        </w:tc>
        <w:tc>
          <w:tcPr>
            <w:tcW w:w="1805" w:type="dxa"/>
            <w:vAlign w:val="center"/>
          </w:tcPr>
          <w:p w14:paraId="00F49D01" w14:textId="77777777" w:rsidR="00A45D6D" w:rsidRPr="004D694C" w:rsidRDefault="00A45D6D" w:rsidP="00A45D6D">
            <w:pPr>
              <w:spacing w:line="240" w:lineRule="auto"/>
            </w:pPr>
            <w:r w:rsidRPr="004D694C">
              <w:t>-0.677</w:t>
            </w:r>
          </w:p>
        </w:tc>
        <w:tc>
          <w:tcPr>
            <w:tcW w:w="1843" w:type="dxa"/>
            <w:vMerge w:val="restart"/>
            <w:vAlign w:val="center"/>
          </w:tcPr>
          <w:p w14:paraId="4337D162" w14:textId="77777777" w:rsidR="00A45D6D" w:rsidRPr="004D694C" w:rsidRDefault="00A45D6D" w:rsidP="00A45D6D">
            <w:pPr>
              <w:spacing w:line="240" w:lineRule="auto"/>
            </w:pPr>
            <w:r>
              <w:t>0.438</w:t>
            </w:r>
          </w:p>
        </w:tc>
        <w:tc>
          <w:tcPr>
            <w:tcW w:w="1739" w:type="dxa"/>
            <w:vAlign w:val="center"/>
          </w:tcPr>
          <w:p w14:paraId="4F6861E9" w14:textId="77777777" w:rsidR="00A45D6D" w:rsidRPr="004D694C" w:rsidRDefault="00A45D6D" w:rsidP="00A45D6D">
            <w:pPr>
              <w:spacing w:line="240" w:lineRule="auto"/>
            </w:pPr>
            <w:r w:rsidRPr="004D694C">
              <w:t>0.000017</w:t>
            </w:r>
          </w:p>
        </w:tc>
      </w:tr>
      <w:tr w:rsidR="00A45D6D" w:rsidRPr="004D694C" w14:paraId="24316640" w14:textId="77777777" w:rsidTr="00A45D6D">
        <w:trPr>
          <w:trHeight w:val="258"/>
          <w:jc w:val="center"/>
        </w:trPr>
        <w:tc>
          <w:tcPr>
            <w:tcW w:w="2468" w:type="dxa"/>
            <w:vMerge/>
            <w:vAlign w:val="center"/>
          </w:tcPr>
          <w:p w14:paraId="5BF46EC4" w14:textId="77777777" w:rsidR="00A45D6D" w:rsidRPr="004D694C" w:rsidRDefault="00A45D6D" w:rsidP="00A45D6D">
            <w:pPr>
              <w:spacing w:line="240" w:lineRule="auto"/>
              <w:rPr>
                <w:i/>
                <w:iCs/>
              </w:rPr>
            </w:pPr>
          </w:p>
        </w:tc>
        <w:tc>
          <w:tcPr>
            <w:tcW w:w="2063" w:type="dxa"/>
            <w:vAlign w:val="center"/>
          </w:tcPr>
          <w:p w14:paraId="4B4A4585" w14:textId="77777777" w:rsidR="00A45D6D" w:rsidRPr="004D694C" w:rsidRDefault="00A45D6D" w:rsidP="00A45D6D">
            <w:pPr>
              <w:spacing w:line="240" w:lineRule="auto"/>
              <w:rPr>
                <w:i/>
                <w:iCs/>
              </w:rPr>
            </w:pPr>
            <w:r w:rsidRPr="004D694C">
              <w:rPr>
                <w:i/>
                <w:iCs/>
              </w:rPr>
              <w:t>IFNA1</w:t>
            </w:r>
          </w:p>
        </w:tc>
        <w:tc>
          <w:tcPr>
            <w:tcW w:w="1805" w:type="dxa"/>
            <w:vAlign w:val="center"/>
          </w:tcPr>
          <w:p w14:paraId="7B59E3DE" w14:textId="77777777" w:rsidR="00A45D6D" w:rsidRPr="004D694C" w:rsidRDefault="00A45D6D" w:rsidP="00A45D6D">
            <w:pPr>
              <w:spacing w:line="240" w:lineRule="auto"/>
            </w:pPr>
            <w:r w:rsidRPr="004D694C">
              <w:t>0.479</w:t>
            </w:r>
          </w:p>
        </w:tc>
        <w:tc>
          <w:tcPr>
            <w:tcW w:w="1843" w:type="dxa"/>
            <w:vMerge/>
            <w:vAlign w:val="center"/>
          </w:tcPr>
          <w:p w14:paraId="4287B2B6" w14:textId="77777777" w:rsidR="00A45D6D" w:rsidRPr="004D694C" w:rsidRDefault="00A45D6D" w:rsidP="00A45D6D">
            <w:pPr>
              <w:spacing w:line="240" w:lineRule="auto"/>
            </w:pPr>
          </w:p>
        </w:tc>
        <w:tc>
          <w:tcPr>
            <w:tcW w:w="1739" w:type="dxa"/>
            <w:vAlign w:val="center"/>
          </w:tcPr>
          <w:p w14:paraId="6ADFBBB8" w14:textId="77777777" w:rsidR="00A45D6D" w:rsidRPr="004D694C" w:rsidRDefault="00A45D6D" w:rsidP="00A45D6D">
            <w:pPr>
              <w:spacing w:line="240" w:lineRule="auto"/>
            </w:pPr>
            <w:r w:rsidRPr="004D694C">
              <w:t>0.001</w:t>
            </w:r>
          </w:p>
        </w:tc>
      </w:tr>
      <w:tr w:rsidR="00A45D6D" w:rsidRPr="004D694C" w14:paraId="2F7C021D" w14:textId="77777777" w:rsidTr="00A45D6D">
        <w:trPr>
          <w:trHeight w:val="258"/>
          <w:jc w:val="center"/>
        </w:trPr>
        <w:tc>
          <w:tcPr>
            <w:tcW w:w="2468" w:type="dxa"/>
            <w:vMerge/>
            <w:vAlign w:val="center"/>
          </w:tcPr>
          <w:p w14:paraId="162C6804" w14:textId="77777777" w:rsidR="00A45D6D" w:rsidRPr="004D694C" w:rsidRDefault="00A45D6D" w:rsidP="00A45D6D">
            <w:pPr>
              <w:spacing w:line="240" w:lineRule="auto"/>
              <w:rPr>
                <w:i/>
                <w:iCs/>
              </w:rPr>
            </w:pPr>
          </w:p>
        </w:tc>
        <w:tc>
          <w:tcPr>
            <w:tcW w:w="2063" w:type="dxa"/>
            <w:vAlign w:val="center"/>
          </w:tcPr>
          <w:p w14:paraId="409F0EDC" w14:textId="77777777" w:rsidR="00A45D6D" w:rsidRPr="004D694C" w:rsidRDefault="00A45D6D" w:rsidP="00A45D6D">
            <w:pPr>
              <w:spacing w:line="240" w:lineRule="auto"/>
              <w:rPr>
                <w:i/>
                <w:iCs/>
              </w:rPr>
            </w:pPr>
            <w:r w:rsidRPr="004D694C">
              <w:rPr>
                <w:i/>
                <w:iCs/>
              </w:rPr>
              <w:t>BIRC3</w:t>
            </w:r>
          </w:p>
        </w:tc>
        <w:tc>
          <w:tcPr>
            <w:tcW w:w="1805" w:type="dxa"/>
            <w:vAlign w:val="center"/>
          </w:tcPr>
          <w:p w14:paraId="3109EA9C" w14:textId="77777777" w:rsidR="00A45D6D" w:rsidRPr="004D694C" w:rsidRDefault="00A45D6D" w:rsidP="00A45D6D">
            <w:pPr>
              <w:spacing w:line="240" w:lineRule="auto"/>
            </w:pPr>
            <w:r w:rsidRPr="004D694C">
              <w:t>-0.375</w:t>
            </w:r>
          </w:p>
        </w:tc>
        <w:tc>
          <w:tcPr>
            <w:tcW w:w="1843" w:type="dxa"/>
            <w:vMerge/>
            <w:vAlign w:val="center"/>
          </w:tcPr>
          <w:p w14:paraId="647A3098" w14:textId="77777777" w:rsidR="00A45D6D" w:rsidRPr="004D694C" w:rsidRDefault="00A45D6D" w:rsidP="00A45D6D">
            <w:pPr>
              <w:spacing w:line="240" w:lineRule="auto"/>
            </w:pPr>
          </w:p>
        </w:tc>
        <w:tc>
          <w:tcPr>
            <w:tcW w:w="1739" w:type="dxa"/>
            <w:vAlign w:val="center"/>
          </w:tcPr>
          <w:p w14:paraId="3EA733D3" w14:textId="77777777" w:rsidR="00A45D6D" w:rsidRPr="004D694C" w:rsidRDefault="00A45D6D" w:rsidP="00A45D6D">
            <w:pPr>
              <w:spacing w:line="240" w:lineRule="auto"/>
            </w:pPr>
            <w:r w:rsidRPr="004D694C">
              <w:t>0.008</w:t>
            </w:r>
          </w:p>
        </w:tc>
      </w:tr>
      <w:tr w:rsidR="00A45D6D" w:rsidRPr="004D694C" w14:paraId="06D1A0F6" w14:textId="77777777" w:rsidTr="00A45D6D">
        <w:trPr>
          <w:trHeight w:val="258"/>
          <w:jc w:val="center"/>
        </w:trPr>
        <w:tc>
          <w:tcPr>
            <w:tcW w:w="2468" w:type="dxa"/>
            <w:vAlign w:val="center"/>
          </w:tcPr>
          <w:p w14:paraId="4369F1EB" w14:textId="77777777" w:rsidR="00A45D6D" w:rsidRPr="004D694C" w:rsidRDefault="00A45D6D" w:rsidP="00A45D6D">
            <w:pPr>
              <w:spacing w:line="240" w:lineRule="auto"/>
              <w:rPr>
                <w:i/>
                <w:iCs/>
              </w:rPr>
            </w:pPr>
            <w:r w:rsidRPr="00B873D4">
              <w:rPr>
                <w:i/>
                <w:iCs/>
              </w:rPr>
              <w:t>IRAK-TRAF6 complex (IRAK1, IRAK2, IRAK4, TRAF6, MYD88)</w:t>
            </w:r>
          </w:p>
        </w:tc>
        <w:tc>
          <w:tcPr>
            <w:tcW w:w="2063" w:type="dxa"/>
            <w:vAlign w:val="center"/>
          </w:tcPr>
          <w:p w14:paraId="5272A6FA" w14:textId="77777777" w:rsidR="00A45D6D" w:rsidRPr="004D694C" w:rsidRDefault="00A45D6D" w:rsidP="00A45D6D">
            <w:pPr>
              <w:spacing w:line="240" w:lineRule="auto"/>
              <w:rPr>
                <w:i/>
                <w:iCs/>
              </w:rPr>
            </w:pPr>
            <w:r w:rsidRPr="00B873D4">
              <w:rPr>
                <w:i/>
                <w:iCs/>
              </w:rPr>
              <w:t>IKBKG</w:t>
            </w:r>
          </w:p>
        </w:tc>
        <w:tc>
          <w:tcPr>
            <w:tcW w:w="1805" w:type="dxa"/>
            <w:vAlign w:val="center"/>
          </w:tcPr>
          <w:p w14:paraId="137CA029" w14:textId="77777777" w:rsidR="00A45D6D" w:rsidRPr="004D694C" w:rsidRDefault="00A45D6D" w:rsidP="00A45D6D">
            <w:pPr>
              <w:spacing w:line="240" w:lineRule="auto"/>
            </w:pPr>
            <w:r>
              <w:t>-0.508</w:t>
            </w:r>
          </w:p>
        </w:tc>
        <w:tc>
          <w:tcPr>
            <w:tcW w:w="1843" w:type="dxa"/>
            <w:vAlign w:val="center"/>
          </w:tcPr>
          <w:p w14:paraId="2F19087B" w14:textId="77777777" w:rsidR="00A45D6D" w:rsidRDefault="00A45D6D" w:rsidP="00A45D6D">
            <w:pPr>
              <w:spacing w:line="240" w:lineRule="auto"/>
            </w:pPr>
            <w:r>
              <w:t>0.258</w:t>
            </w:r>
          </w:p>
        </w:tc>
        <w:tc>
          <w:tcPr>
            <w:tcW w:w="1739" w:type="dxa"/>
            <w:vAlign w:val="center"/>
          </w:tcPr>
          <w:p w14:paraId="6E672A60" w14:textId="77777777" w:rsidR="00A45D6D" w:rsidRPr="004D694C" w:rsidRDefault="00A45D6D" w:rsidP="00A45D6D">
            <w:pPr>
              <w:spacing w:line="240" w:lineRule="auto"/>
            </w:pPr>
            <w:r>
              <w:t>0.001</w:t>
            </w:r>
          </w:p>
        </w:tc>
      </w:tr>
    </w:tbl>
    <w:p w14:paraId="33500B99" w14:textId="5954B457" w:rsidR="004C2F48" w:rsidRDefault="004C2F48" w:rsidP="004C2F48">
      <w:pPr>
        <w:spacing w:line="480" w:lineRule="auto"/>
        <w:rPr>
          <w:b/>
          <w:bCs/>
        </w:rPr>
      </w:pPr>
      <w:r>
        <w:rPr>
          <w:b/>
          <w:bCs/>
        </w:rPr>
        <w:t xml:space="preserve">Figure 1- </w:t>
      </w:r>
      <w:r w:rsidRPr="00120DDA">
        <w:t>Schematic representation of</w:t>
      </w:r>
      <w:r>
        <w:rPr>
          <w:b/>
          <w:bCs/>
        </w:rPr>
        <w:t xml:space="preserve"> </w:t>
      </w:r>
      <w:r w:rsidRPr="00456792">
        <w:rPr>
          <w:i/>
          <w:iCs/>
        </w:rPr>
        <w:t>NOD2</w:t>
      </w:r>
      <w:r w:rsidRPr="005C25FD">
        <w:t>-signaling cascade and directly related inflammatory signaling pathways</w:t>
      </w:r>
      <w:r>
        <w:t xml:space="preserve"> (</w:t>
      </w:r>
      <w:r w:rsidRPr="005D415C">
        <w:t>Adapted from “Detection of Bacterial Peptidoglycan by NOD Receptors”, by BioRender.com (</w:t>
      </w:r>
      <w:r>
        <w:t>2021</w:t>
      </w:r>
      <w:r w:rsidRPr="005D415C">
        <w:t>). Retrieved from https://app.biorender.com/biorender-templates</w:t>
      </w:r>
      <w:r>
        <w:t xml:space="preserve">). </w:t>
      </w:r>
    </w:p>
    <w:p w14:paraId="20D9BE42" w14:textId="77777777" w:rsidR="004C2F48" w:rsidRDefault="004C2F48" w:rsidP="004C2F48">
      <w:pPr>
        <w:spacing w:line="480" w:lineRule="auto"/>
      </w:pPr>
      <w:r w:rsidRPr="005C25FD">
        <w:rPr>
          <w:b/>
          <w:bCs/>
        </w:rPr>
        <w:t>Figure 2</w:t>
      </w:r>
      <w:r>
        <w:rPr>
          <w:b/>
          <w:bCs/>
        </w:rPr>
        <w:t xml:space="preserve">A- </w:t>
      </w:r>
      <w:r w:rsidRPr="002107AB">
        <w:t xml:space="preserve">Relationship between quantile normalised </w:t>
      </w:r>
      <w:r w:rsidRPr="002107AB">
        <w:rPr>
          <w:i/>
          <w:iCs/>
        </w:rPr>
        <w:t>NOD2</w:t>
      </w:r>
      <w:r w:rsidRPr="002107AB">
        <w:t xml:space="preserve"> transcript levels and </w:t>
      </w:r>
      <w:r w:rsidRPr="002107AB">
        <w:rPr>
          <w:i/>
          <w:iCs/>
        </w:rPr>
        <w:t>NOD2</w:t>
      </w:r>
      <w:r w:rsidRPr="002107AB">
        <w:t xml:space="preserve"> GenePy score. Four patients harbouring the 1007fs variant are seen in </w:t>
      </w:r>
      <w:r>
        <w:t xml:space="preserve">orange, </w:t>
      </w:r>
      <w:r w:rsidRPr="002107AB">
        <w:rPr>
          <w:b/>
          <w:bCs/>
        </w:rPr>
        <w:t>2B</w:t>
      </w:r>
      <w:r>
        <w:rPr>
          <w:b/>
          <w:bCs/>
        </w:rPr>
        <w:t xml:space="preserve">- </w:t>
      </w:r>
      <w:r w:rsidRPr="002107AB">
        <w:t xml:space="preserve">Relationship between quantile normalised </w:t>
      </w:r>
      <w:r w:rsidRPr="006F5E41">
        <w:rPr>
          <w:i/>
          <w:iCs/>
        </w:rPr>
        <w:t>PYCARD</w:t>
      </w:r>
      <w:r>
        <w:t xml:space="preserve"> </w:t>
      </w:r>
      <w:r w:rsidRPr="002107AB">
        <w:t xml:space="preserve">transcript levels and </w:t>
      </w:r>
      <w:r w:rsidRPr="002107AB">
        <w:rPr>
          <w:i/>
          <w:iCs/>
        </w:rPr>
        <w:t>CARD9</w:t>
      </w:r>
      <w:r w:rsidRPr="002107AB">
        <w:t xml:space="preserve"> complex GenePy score</w:t>
      </w:r>
      <w:r w:rsidRPr="002107AB">
        <w:rPr>
          <w:b/>
          <w:bCs/>
        </w:rPr>
        <w:t>, 2C</w:t>
      </w:r>
      <w:r>
        <w:rPr>
          <w:b/>
          <w:bCs/>
        </w:rPr>
        <w:t xml:space="preserve">- </w:t>
      </w:r>
      <w:r w:rsidRPr="002107AB">
        <w:t xml:space="preserve">Relationship between quantile normalised </w:t>
      </w:r>
      <w:r w:rsidRPr="002107AB">
        <w:rPr>
          <w:i/>
          <w:iCs/>
        </w:rPr>
        <w:t>MAPK14</w:t>
      </w:r>
      <w:r w:rsidRPr="002107AB">
        <w:t xml:space="preserve"> transcript levels and TAK1-TAB complex GenePy score</w:t>
      </w:r>
      <w:r w:rsidRPr="002107AB">
        <w:rPr>
          <w:b/>
          <w:bCs/>
        </w:rPr>
        <w:t>, 2D</w:t>
      </w:r>
      <w:r>
        <w:rPr>
          <w:b/>
          <w:bCs/>
        </w:rPr>
        <w:t xml:space="preserve">- </w:t>
      </w:r>
      <w:r w:rsidRPr="002107AB">
        <w:t xml:space="preserve">Relationship between quantile normalised </w:t>
      </w:r>
      <w:r w:rsidRPr="002107AB">
        <w:rPr>
          <w:i/>
          <w:iCs/>
        </w:rPr>
        <w:t>IKBKG</w:t>
      </w:r>
      <w:r w:rsidRPr="002107AB">
        <w:t xml:space="preserve"> transcript levels and IRAK-TRAF6 complex GenePy score</w:t>
      </w:r>
    </w:p>
    <w:p w14:paraId="5C649D00" w14:textId="47D58176" w:rsidR="004C2F48" w:rsidRPr="008E0F94" w:rsidRDefault="004C2F48" w:rsidP="004C2F48">
      <w:pPr>
        <w:spacing w:line="480" w:lineRule="auto"/>
        <w:rPr>
          <w:b/>
          <w:bCs/>
        </w:rPr>
      </w:pPr>
      <w:r w:rsidRPr="008E0F94">
        <w:rPr>
          <w:b/>
          <w:bCs/>
        </w:rPr>
        <w:t xml:space="preserve">Figure 3A- </w:t>
      </w:r>
      <w:r>
        <w:t xml:space="preserve">Principal component analysis using quantile normalised data from 95 NOD-signaling genes demonstrating clustering of patients with the top 10% (4 patients) of deleterious genetic variation within </w:t>
      </w:r>
      <w:r w:rsidRPr="006758E5">
        <w:rPr>
          <w:i/>
          <w:iCs/>
        </w:rPr>
        <w:t>NOD2-RIPK2</w:t>
      </w:r>
      <w:r>
        <w:t xml:space="preserve">, but less defined grouping for </w:t>
      </w:r>
      <w:r w:rsidRPr="006758E5">
        <w:rPr>
          <w:i/>
          <w:iCs/>
        </w:rPr>
        <w:t>NOD2</w:t>
      </w:r>
      <w:r>
        <w:t xml:space="preserve"> and </w:t>
      </w:r>
      <w:r w:rsidRPr="006758E5">
        <w:rPr>
          <w:i/>
          <w:iCs/>
        </w:rPr>
        <w:t>TAK1-TAB</w:t>
      </w:r>
      <w:r>
        <w:rPr>
          <w:i/>
          <w:iCs/>
        </w:rPr>
        <w:t xml:space="preserve">, </w:t>
      </w:r>
      <w:r w:rsidRPr="008E0F94">
        <w:rPr>
          <w:b/>
          <w:bCs/>
        </w:rPr>
        <w:t>3B</w:t>
      </w:r>
      <w:r>
        <w:rPr>
          <w:b/>
          <w:bCs/>
        </w:rPr>
        <w:t xml:space="preserve">- </w:t>
      </w:r>
      <w:r>
        <w:t xml:space="preserve">Heatmap analysis using quantile normalised data from 95 NOD-signaling genes and average linkage clustering demonstrates highly variable clustering of patients. Two patients with top 10% of deleterious genetic variation in </w:t>
      </w:r>
      <w:r w:rsidRPr="006758E5">
        <w:rPr>
          <w:i/>
          <w:iCs/>
        </w:rPr>
        <w:t>NOD2</w:t>
      </w:r>
      <w:r>
        <w:t xml:space="preserve"> and one with top 10% in </w:t>
      </w:r>
      <w:r w:rsidRPr="006758E5">
        <w:rPr>
          <w:i/>
          <w:iCs/>
        </w:rPr>
        <w:t>NOD2-RIPK2</w:t>
      </w:r>
      <w:r>
        <w:t xml:space="preserve"> do cluster (boxed area), with high transcription of </w:t>
      </w:r>
      <w:r w:rsidRPr="006758E5">
        <w:rPr>
          <w:i/>
          <w:iCs/>
        </w:rPr>
        <w:t>CXCL8</w:t>
      </w:r>
      <w:r>
        <w:t xml:space="preserve"> (IL-8) and low expression of </w:t>
      </w:r>
      <w:r w:rsidRPr="006758E5">
        <w:rPr>
          <w:i/>
          <w:iCs/>
        </w:rPr>
        <w:t>TFNA1</w:t>
      </w:r>
      <w:r>
        <w:rPr>
          <w:i/>
          <w:iCs/>
        </w:rPr>
        <w:t>.</w:t>
      </w:r>
      <w:r>
        <w:t xml:space="preserve"> </w:t>
      </w:r>
      <w:r>
        <w:rPr>
          <w:b/>
          <w:bCs/>
        </w:rPr>
        <w:t xml:space="preserve"> </w:t>
      </w:r>
    </w:p>
    <w:p w14:paraId="61F90DA6" w14:textId="1A24B0EC" w:rsidR="004C2F48" w:rsidRDefault="004C2F48" w:rsidP="004C2F48">
      <w:pPr>
        <w:spacing w:line="480" w:lineRule="auto"/>
      </w:pPr>
    </w:p>
    <w:p w14:paraId="0CA4185E" w14:textId="0E477E55" w:rsidR="00860CB6" w:rsidRDefault="00860CB6" w:rsidP="004C2F48">
      <w:pPr>
        <w:spacing w:line="480" w:lineRule="auto"/>
      </w:pPr>
    </w:p>
    <w:p w14:paraId="67C62E7C" w14:textId="38F2404F" w:rsidR="00860CB6" w:rsidRDefault="00860CB6" w:rsidP="004C2F48">
      <w:pPr>
        <w:spacing w:line="480" w:lineRule="auto"/>
      </w:pPr>
    </w:p>
    <w:p w14:paraId="4099FACE" w14:textId="6E377E16" w:rsidR="00860CB6" w:rsidRDefault="00860CB6" w:rsidP="004C2F48">
      <w:pPr>
        <w:spacing w:line="480" w:lineRule="auto"/>
      </w:pPr>
    </w:p>
    <w:p w14:paraId="61ECF63F" w14:textId="5AAFAA39" w:rsidR="00860CB6" w:rsidRDefault="00860CB6" w:rsidP="004C2F48">
      <w:pPr>
        <w:spacing w:line="480" w:lineRule="auto"/>
      </w:pPr>
    </w:p>
    <w:p w14:paraId="202236A8" w14:textId="5B979EBA" w:rsidR="00860CB6" w:rsidRDefault="00860CB6" w:rsidP="004C2F48">
      <w:pPr>
        <w:spacing w:line="480" w:lineRule="auto"/>
      </w:pPr>
    </w:p>
    <w:p w14:paraId="62B11B49" w14:textId="77777777" w:rsidR="00860CB6" w:rsidRDefault="00860CB6" w:rsidP="004C2F48">
      <w:pPr>
        <w:spacing w:line="480" w:lineRule="auto"/>
      </w:pPr>
    </w:p>
    <w:p w14:paraId="2A8D7A30" w14:textId="77777777" w:rsidR="004C2F48" w:rsidRDefault="004C2F48" w:rsidP="004C2F48">
      <w:pPr>
        <w:spacing w:line="480" w:lineRule="auto"/>
        <w:rPr>
          <w:b/>
          <w:bCs/>
          <w:u w:val="single"/>
        </w:rPr>
      </w:pPr>
      <w:r w:rsidRPr="00FC6606">
        <w:rPr>
          <w:b/>
          <w:bCs/>
          <w:u w:val="single"/>
        </w:rPr>
        <w:t>Supplementary data-</w:t>
      </w:r>
    </w:p>
    <w:p w14:paraId="109557F6" w14:textId="77777777" w:rsidR="004C2F48" w:rsidRPr="00FC6606" w:rsidRDefault="004C2F48" w:rsidP="004C2F48">
      <w:pPr>
        <w:spacing w:line="480" w:lineRule="auto"/>
      </w:pPr>
      <w:r w:rsidRPr="00FC6606">
        <w:t xml:space="preserve">Supplementary data 2 can be found at the following link- </w:t>
      </w:r>
      <w:hyperlink r:id="rId9" w:history="1">
        <w:r w:rsidRPr="00CC149F">
          <w:rPr>
            <w:rStyle w:val="Hyperlink"/>
          </w:rPr>
          <w:t>https://www.dropbox.com/s/mr7xwgow3q5macc/Supplementary%20data%202-%20Genomic%20and%20RNA%20integration%20GenePy%20scores%20QN%20transcripts.xlsx?dl=0</w:t>
        </w:r>
      </w:hyperlink>
      <w:r>
        <w:t xml:space="preserve"> </w:t>
      </w:r>
    </w:p>
    <w:p w14:paraId="4C5C27A6" w14:textId="223ADA80" w:rsidR="004C2F48" w:rsidRDefault="004C2F48" w:rsidP="004C2F48">
      <w:pPr>
        <w:spacing w:line="480" w:lineRule="auto"/>
      </w:pPr>
      <w:r>
        <w:rPr>
          <w:b/>
          <w:bCs/>
        </w:rPr>
        <w:t>Supplementary f</w:t>
      </w:r>
      <w:r w:rsidRPr="005C25FD">
        <w:rPr>
          <w:b/>
          <w:bCs/>
        </w:rPr>
        <w:t>igure 1</w:t>
      </w:r>
      <w:r>
        <w:rPr>
          <w:b/>
          <w:bCs/>
        </w:rPr>
        <w:t>A</w:t>
      </w:r>
      <w:r w:rsidRPr="005C25FD">
        <w:rPr>
          <w:b/>
          <w:bCs/>
        </w:rPr>
        <w:t xml:space="preserve">- </w:t>
      </w:r>
      <w:r w:rsidRPr="00456792">
        <w:rPr>
          <w:i/>
          <w:iCs/>
        </w:rPr>
        <w:t>NOD2</w:t>
      </w:r>
      <w:r w:rsidRPr="005C25FD">
        <w:t>-signaling cascade and directly related inflammatory signaling pathways. Kinases, demonstrated in yellow, are S/T kinase domains formed as part of that protein complex</w:t>
      </w:r>
      <w:r>
        <w:t xml:space="preserve">, </w:t>
      </w:r>
      <w:r>
        <w:rPr>
          <w:b/>
          <w:bCs/>
        </w:rPr>
        <w:t xml:space="preserve">Supplementary </w:t>
      </w:r>
      <w:r w:rsidRPr="005C25FD">
        <w:rPr>
          <w:b/>
          <w:bCs/>
        </w:rPr>
        <w:t>1</w:t>
      </w:r>
      <w:r>
        <w:rPr>
          <w:b/>
          <w:bCs/>
        </w:rPr>
        <w:t xml:space="preserve">B- </w:t>
      </w:r>
      <w:r>
        <w:t xml:space="preserve">Impact of deleterious </w:t>
      </w:r>
      <w:r w:rsidRPr="00456792">
        <w:rPr>
          <w:i/>
          <w:iCs/>
        </w:rPr>
        <w:t>NOD2</w:t>
      </w:r>
      <w:r>
        <w:t xml:space="preserve"> genetic variation within the </w:t>
      </w:r>
      <w:r w:rsidRPr="00456792">
        <w:rPr>
          <w:i/>
          <w:iCs/>
        </w:rPr>
        <w:t>NOD2</w:t>
      </w:r>
      <w:r>
        <w:t xml:space="preserve">-signaling cascade. Decreased transcription of </w:t>
      </w:r>
      <w:r w:rsidRPr="00456792">
        <w:rPr>
          <w:i/>
          <w:iCs/>
        </w:rPr>
        <w:t>NOD2</w:t>
      </w:r>
      <w:r>
        <w:t xml:space="preserve"> and </w:t>
      </w:r>
      <w:r w:rsidRPr="00456792">
        <w:rPr>
          <w:i/>
          <w:iCs/>
        </w:rPr>
        <w:t>NFKBIA</w:t>
      </w:r>
      <w:r>
        <w:t>, inferring reduced downstream pro-inflammatory signaling. Blunted response to MDP from bacterial breakdown may result in poorer bacterial clearance and activation of alternative chronic inflammatory pathways</w:t>
      </w:r>
      <w:r>
        <w:rPr>
          <w:b/>
          <w:bCs/>
        </w:rPr>
        <w:t xml:space="preserve">, Supplementary </w:t>
      </w:r>
      <w:r w:rsidRPr="005C25FD">
        <w:rPr>
          <w:b/>
          <w:bCs/>
        </w:rPr>
        <w:t>1</w:t>
      </w:r>
      <w:r>
        <w:rPr>
          <w:b/>
          <w:bCs/>
        </w:rPr>
        <w:t xml:space="preserve">C- </w:t>
      </w:r>
      <w:r>
        <w:t xml:space="preserve">Impact of deleterious </w:t>
      </w:r>
      <w:r w:rsidRPr="00456792">
        <w:rPr>
          <w:i/>
          <w:iCs/>
        </w:rPr>
        <w:t>NOD2</w:t>
      </w:r>
      <w:r>
        <w:rPr>
          <w:i/>
          <w:iCs/>
        </w:rPr>
        <w:t xml:space="preserve">-RIPK2 </w:t>
      </w:r>
      <w:r w:rsidRPr="00E3322B">
        <w:t>complex</w:t>
      </w:r>
      <w:r>
        <w:t xml:space="preserve"> </w:t>
      </w:r>
      <w:r w:rsidRPr="00E3322B">
        <w:t>(RIPK2, NOD2, XIAP, BIRC2, BIRC3, ITCH)</w:t>
      </w:r>
      <w:r>
        <w:t xml:space="preserve"> genetic variation within the </w:t>
      </w:r>
      <w:r w:rsidRPr="00456792">
        <w:rPr>
          <w:i/>
          <w:iCs/>
        </w:rPr>
        <w:t>NOD2</w:t>
      </w:r>
      <w:r>
        <w:t xml:space="preserve">-signaling cascade. Increased transcription of </w:t>
      </w:r>
      <w:r w:rsidRPr="00E3322B">
        <w:rPr>
          <w:i/>
          <w:iCs/>
        </w:rPr>
        <w:t>NLRP3</w:t>
      </w:r>
      <w:r>
        <w:t xml:space="preserve">, inferring activation of alternative inflammatory pathways due to inability of signal transduction through the major </w:t>
      </w:r>
      <w:r w:rsidRPr="00E3322B">
        <w:rPr>
          <w:i/>
          <w:iCs/>
        </w:rPr>
        <w:t>NOD2</w:t>
      </w:r>
      <w:r>
        <w:t xml:space="preserve">-signaling cascade. Lack of synergistic activity between </w:t>
      </w:r>
      <w:r w:rsidRPr="00E3322B">
        <w:rPr>
          <w:i/>
          <w:iCs/>
        </w:rPr>
        <w:t>NOD2-RIPK2</w:t>
      </w:r>
      <w:r>
        <w:t xml:space="preserve"> complex is associated with decreased </w:t>
      </w:r>
      <w:r w:rsidRPr="00E3322B">
        <w:rPr>
          <w:i/>
          <w:iCs/>
        </w:rPr>
        <w:t>IRAK4</w:t>
      </w:r>
      <w:r>
        <w:t>, part of the Toll-like receptor signal transduction pathway</w:t>
      </w:r>
      <w:r>
        <w:rPr>
          <w:b/>
          <w:bCs/>
        </w:rPr>
        <w:t xml:space="preserve">, Supplementary </w:t>
      </w:r>
      <w:r w:rsidRPr="005C25FD">
        <w:rPr>
          <w:b/>
          <w:bCs/>
        </w:rPr>
        <w:t>1</w:t>
      </w:r>
      <w:r>
        <w:rPr>
          <w:b/>
          <w:bCs/>
        </w:rPr>
        <w:t xml:space="preserve">D- - </w:t>
      </w:r>
      <w:r>
        <w:t xml:space="preserve">Impact of deleterious </w:t>
      </w:r>
      <w:r>
        <w:rPr>
          <w:i/>
          <w:iCs/>
        </w:rPr>
        <w:t xml:space="preserve">TAK1-TAB </w:t>
      </w:r>
      <w:r w:rsidRPr="00E3322B">
        <w:t>complex</w:t>
      </w:r>
      <w:r>
        <w:t xml:space="preserve"> </w:t>
      </w:r>
      <w:r w:rsidRPr="00E3322B">
        <w:t>(</w:t>
      </w:r>
      <w:r>
        <w:t>TAK1, TAB2, TAB3</w:t>
      </w:r>
      <w:r w:rsidRPr="00E3322B">
        <w:t>)</w:t>
      </w:r>
      <w:r>
        <w:t xml:space="preserve"> genetic variation within the </w:t>
      </w:r>
      <w:r w:rsidRPr="00456792">
        <w:rPr>
          <w:i/>
          <w:iCs/>
        </w:rPr>
        <w:t>NOD2</w:t>
      </w:r>
      <w:r>
        <w:t xml:space="preserve">-signaling cascade. Reduction in </w:t>
      </w:r>
      <w:r w:rsidRPr="00E3322B">
        <w:rPr>
          <w:i/>
          <w:iCs/>
        </w:rPr>
        <w:t>MAPK14</w:t>
      </w:r>
      <w:r>
        <w:t xml:space="preserve">, a principle signal transduction kinase is associated with deleterious variation in the </w:t>
      </w:r>
      <w:r w:rsidRPr="00E3322B">
        <w:rPr>
          <w:i/>
          <w:iCs/>
        </w:rPr>
        <w:t>TAK1-TAB</w:t>
      </w:r>
      <w:r>
        <w:t xml:space="preserve"> complex. Alternative type 1 interferon pathway activation is observed, with increased </w:t>
      </w:r>
      <w:r w:rsidRPr="00E3322B">
        <w:rPr>
          <w:i/>
          <w:iCs/>
        </w:rPr>
        <w:t>IFNA1</w:t>
      </w:r>
      <w:r>
        <w:rPr>
          <w:i/>
          <w:iCs/>
        </w:rPr>
        <w:t xml:space="preserve"> </w:t>
      </w:r>
      <w:r w:rsidRPr="00E3322B">
        <w:t>transcription</w:t>
      </w:r>
      <w:r>
        <w:t xml:space="preserve"> through </w:t>
      </w:r>
      <w:r w:rsidRPr="00B17143">
        <w:rPr>
          <w:i/>
          <w:iCs/>
        </w:rPr>
        <w:t>MAVs</w:t>
      </w:r>
      <w:r>
        <w:t xml:space="preserve"> and </w:t>
      </w:r>
      <w:r w:rsidRPr="00B17143">
        <w:rPr>
          <w:i/>
          <w:iCs/>
        </w:rPr>
        <w:t>IRF3</w:t>
      </w:r>
      <w:r>
        <w:t xml:space="preserve"> signaling.</w:t>
      </w:r>
    </w:p>
    <w:p w14:paraId="0669D663" w14:textId="77777777" w:rsidR="004C2F48" w:rsidRDefault="004C2F48" w:rsidP="004C2F48">
      <w:pPr>
        <w:spacing w:line="480" w:lineRule="auto"/>
      </w:pPr>
      <w:r w:rsidRPr="00BB66C3">
        <w:rPr>
          <w:b/>
          <w:bCs/>
        </w:rPr>
        <w:t>Supplementary figure 2-</w:t>
      </w:r>
      <w:r w:rsidRPr="00BB66C3">
        <w:t xml:space="preserve"> Clustering of patients by WGCNA utilising all 2002 autoimmune gene transcripts. Annotation of patients with NOD2 GenePy score did not reveal clusters of patients with similar gene expression also harbouring similar NOD2 deleteriousness.</w:t>
      </w:r>
    </w:p>
    <w:p w14:paraId="25524798" w14:textId="77777777" w:rsidR="004C2F48" w:rsidRDefault="004C2F48" w:rsidP="004C2F48">
      <w:pPr>
        <w:spacing w:line="480" w:lineRule="auto"/>
      </w:pPr>
      <w:r w:rsidRPr="00BB66C3">
        <w:rPr>
          <w:b/>
          <w:bCs/>
        </w:rPr>
        <w:t>Supplementary figure 3-</w:t>
      </w:r>
      <w:r w:rsidRPr="00BB66C3">
        <w:t xml:space="preserve"> Gene coexpression modules determined using WGCNA performed on 39 treatment naïve IBD patients. Turquoise and blue modules represent large clusters of similarly expressed patterns of genes across the cohort.</w:t>
      </w:r>
    </w:p>
    <w:p w14:paraId="60914B76" w14:textId="77777777" w:rsidR="004C2F48" w:rsidRDefault="004C2F48" w:rsidP="004C2F48">
      <w:pPr>
        <w:spacing w:line="480" w:lineRule="auto"/>
      </w:pPr>
      <w:r w:rsidRPr="00BB66C3">
        <w:rPr>
          <w:b/>
          <w:bCs/>
        </w:rPr>
        <w:t>Supplementary figure 4-</w:t>
      </w:r>
      <w:r w:rsidRPr="00BB66C3">
        <w:t xml:space="preserve"> Correlation coefficient values (p values) between gene expression modules and NOD2 GenePy scores</w:t>
      </w:r>
    </w:p>
    <w:p w14:paraId="74B4EBC0" w14:textId="77777777" w:rsidR="004C2F48" w:rsidRDefault="004C2F48"/>
    <w:sectPr w:rsidR="004C2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4898"/>
    <w:multiLevelType w:val="hybridMultilevel"/>
    <w:tmpl w:val="7534B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AC45D7"/>
    <w:multiLevelType w:val="multilevel"/>
    <w:tmpl w:val="FFC6D20C"/>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Letter"/>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02C31A8F"/>
    <w:multiLevelType w:val="hybridMultilevel"/>
    <w:tmpl w:val="1D2EB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E92E5C"/>
    <w:multiLevelType w:val="hybridMultilevel"/>
    <w:tmpl w:val="89609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FE511D"/>
    <w:multiLevelType w:val="hybridMultilevel"/>
    <w:tmpl w:val="2B0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63ACE"/>
    <w:multiLevelType w:val="hybridMultilevel"/>
    <w:tmpl w:val="6BB6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56732D"/>
    <w:multiLevelType w:val="multilevel"/>
    <w:tmpl w:val="FFC6D20C"/>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Letter"/>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12EE6596"/>
    <w:multiLevelType w:val="hybridMultilevel"/>
    <w:tmpl w:val="D222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9" w15:restartNumberingAfterBreak="0">
    <w:nsid w:val="1B111CA6"/>
    <w:multiLevelType w:val="multilevel"/>
    <w:tmpl w:val="FFC6D20C"/>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Letter"/>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0" w15:restartNumberingAfterBreak="0">
    <w:nsid w:val="2526599E"/>
    <w:multiLevelType w:val="hybridMultilevel"/>
    <w:tmpl w:val="B8C8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5A32EF"/>
    <w:multiLevelType w:val="hybridMultilevel"/>
    <w:tmpl w:val="726AB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2374CA"/>
    <w:multiLevelType w:val="hybridMultilevel"/>
    <w:tmpl w:val="949A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4A4B1A"/>
    <w:multiLevelType w:val="hybridMultilevel"/>
    <w:tmpl w:val="DB06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4F2DB5"/>
    <w:multiLevelType w:val="hybridMultilevel"/>
    <w:tmpl w:val="5C323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0873D88"/>
    <w:multiLevelType w:val="hybridMultilevel"/>
    <w:tmpl w:val="36E8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1F0023"/>
    <w:multiLevelType w:val="multilevel"/>
    <w:tmpl w:val="24B211EC"/>
    <w:lvl w:ilvl="0">
      <w:start w:val="1"/>
      <w:numFmt w:val="decimal"/>
      <w:pStyle w:val="Heading1"/>
      <w:lvlText w:val="Chapter %1"/>
      <w:lvlJc w:val="left"/>
      <w:pPr>
        <w:tabs>
          <w:tab w:val="num" w:pos="1985"/>
        </w:tabs>
        <w:ind w:left="567" w:hanging="567"/>
      </w:pPr>
      <w:rPr>
        <w:rFonts w:hint="default"/>
        <w:i w:val="0"/>
        <w:iCs w:val="0"/>
      </w:rPr>
    </w:lvl>
    <w:lvl w:ilvl="1">
      <w:start w:val="1"/>
      <w:numFmt w:val="decimal"/>
      <w:pStyle w:val="Heading2"/>
      <w:lvlText w:val="%1.%2"/>
      <w:lvlJc w:val="left"/>
      <w:pPr>
        <w:tabs>
          <w:tab w:val="num" w:pos="993"/>
        </w:tabs>
        <w:ind w:left="993"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21"/>
        </w:tabs>
        <w:ind w:left="1021" w:hanging="1021"/>
      </w:pPr>
      <w:rPr>
        <w:rFonts w:hint="default"/>
        <w:i w:val="0"/>
        <w:iCs w:val="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9" w15:restartNumberingAfterBreak="0">
    <w:nsid w:val="47E614D9"/>
    <w:multiLevelType w:val="hybridMultilevel"/>
    <w:tmpl w:val="E622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F66BE"/>
    <w:multiLevelType w:val="hybridMultilevel"/>
    <w:tmpl w:val="99B4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9C6EC9"/>
    <w:multiLevelType w:val="hybridMultilevel"/>
    <w:tmpl w:val="A8160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B426AE"/>
    <w:multiLevelType w:val="hybridMultilevel"/>
    <w:tmpl w:val="5A28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66115A"/>
    <w:multiLevelType w:val="hybridMultilevel"/>
    <w:tmpl w:val="35A4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A6A82"/>
    <w:multiLevelType w:val="hybridMultilevel"/>
    <w:tmpl w:val="A9361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795789"/>
    <w:multiLevelType w:val="hybridMultilevel"/>
    <w:tmpl w:val="F514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02FEB"/>
    <w:multiLevelType w:val="hybridMultilevel"/>
    <w:tmpl w:val="FCDE8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B555C"/>
    <w:multiLevelType w:val="hybridMultilevel"/>
    <w:tmpl w:val="CD140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683C92"/>
    <w:multiLevelType w:val="hybridMultilevel"/>
    <w:tmpl w:val="FBA0EF5E"/>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9" w15:restartNumberingAfterBreak="0">
    <w:nsid w:val="6A325476"/>
    <w:multiLevelType w:val="hybridMultilevel"/>
    <w:tmpl w:val="D3A01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4512C7"/>
    <w:multiLevelType w:val="hybridMultilevel"/>
    <w:tmpl w:val="CE20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478B3"/>
    <w:multiLevelType w:val="hybridMultilevel"/>
    <w:tmpl w:val="62DC2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EF2F9B"/>
    <w:multiLevelType w:val="hybridMultilevel"/>
    <w:tmpl w:val="0DF8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C019BC"/>
    <w:multiLevelType w:val="hybridMultilevel"/>
    <w:tmpl w:val="115A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7D5746"/>
    <w:multiLevelType w:val="hybridMultilevel"/>
    <w:tmpl w:val="1052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12207"/>
    <w:multiLevelType w:val="hybridMultilevel"/>
    <w:tmpl w:val="44225A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3"/>
  </w:num>
  <w:num w:numId="17">
    <w:abstractNumId w:val="4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11"/>
  </w:num>
  <w:num w:numId="22">
    <w:abstractNumId w:val="37"/>
  </w:num>
  <w:num w:numId="23">
    <w:abstractNumId w:val="20"/>
  </w:num>
  <w:num w:numId="24">
    <w:abstractNumId w:val="36"/>
  </w:num>
  <w:num w:numId="25">
    <w:abstractNumId w:val="30"/>
  </w:num>
  <w:num w:numId="26">
    <w:abstractNumId w:val="38"/>
  </w:num>
  <w:num w:numId="27">
    <w:abstractNumId w:val="14"/>
  </w:num>
  <w:num w:numId="28">
    <w:abstractNumId w:val="17"/>
  </w:num>
  <w:num w:numId="29">
    <w:abstractNumId w:val="27"/>
  </w:num>
  <w:num w:numId="30">
    <w:abstractNumId w:val="12"/>
  </w:num>
  <w:num w:numId="31">
    <w:abstractNumId w:val="40"/>
  </w:num>
  <w:num w:numId="32">
    <w:abstractNumId w:val="23"/>
  </w:num>
  <w:num w:numId="33">
    <w:abstractNumId w:val="43"/>
  </w:num>
  <w:num w:numId="34">
    <w:abstractNumId w:val="35"/>
  </w:num>
  <w:num w:numId="35">
    <w:abstractNumId w:val="15"/>
  </w:num>
  <w:num w:numId="36">
    <w:abstractNumId w:val="32"/>
  </w:num>
  <w:num w:numId="37">
    <w:abstractNumId w:val="19"/>
  </w:num>
  <w:num w:numId="38">
    <w:abstractNumId w:val="16"/>
  </w:num>
  <w:num w:numId="39">
    <w:abstractNumId w:val="31"/>
  </w:num>
  <w:num w:numId="40">
    <w:abstractNumId w:val="21"/>
  </w:num>
  <w:num w:numId="41">
    <w:abstractNumId w:val="25"/>
  </w:num>
  <w:num w:numId="42">
    <w:abstractNumId w:val="39"/>
  </w:num>
  <w:num w:numId="43">
    <w:abstractNumId w:val="34"/>
  </w:num>
  <w:num w:numId="44">
    <w:abstractNumId w:val="10"/>
  </w:num>
  <w:num w:numId="45">
    <w:abstractNumId w:val="41"/>
  </w:num>
  <w:num w:numId="46">
    <w:abstractNumId w:val="42"/>
  </w:num>
  <w:num w:numId="47">
    <w:abstractNumId w:val="4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4C"/>
    <w:rsid w:val="0001124B"/>
    <w:rsid w:val="00013160"/>
    <w:rsid w:val="000215B1"/>
    <w:rsid w:val="00025585"/>
    <w:rsid w:val="00027ADE"/>
    <w:rsid w:val="00027E6B"/>
    <w:rsid w:val="00043E8C"/>
    <w:rsid w:val="00057D95"/>
    <w:rsid w:val="00060C1B"/>
    <w:rsid w:val="00066530"/>
    <w:rsid w:val="0007017C"/>
    <w:rsid w:val="00074332"/>
    <w:rsid w:val="00094E9D"/>
    <w:rsid w:val="000B6E90"/>
    <w:rsid w:val="000C759E"/>
    <w:rsid w:val="000D20ED"/>
    <w:rsid w:val="000F376B"/>
    <w:rsid w:val="000F484A"/>
    <w:rsid w:val="000F4A21"/>
    <w:rsid w:val="00101BF8"/>
    <w:rsid w:val="001043DF"/>
    <w:rsid w:val="0011411F"/>
    <w:rsid w:val="00120DDA"/>
    <w:rsid w:val="00122862"/>
    <w:rsid w:val="00123B1C"/>
    <w:rsid w:val="00126AE2"/>
    <w:rsid w:val="00150D47"/>
    <w:rsid w:val="00160983"/>
    <w:rsid w:val="00175CCB"/>
    <w:rsid w:val="00193AE3"/>
    <w:rsid w:val="001B1777"/>
    <w:rsid w:val="001B32F5"/>
    <w:rsid w:val="001B4C8A"/>
    <w:rsid w:val="001D5503"/>
    <w:rsid w:val="001D5EAB"/>
    <w:rsid w:val="001F3C09"/>
    <w:rsid w:val="0020478D"/>
    <w:rsid w:val="0020508B"/>
    <w:rsid w:val="00206255"/>
    <w:rsid w:val="00207A61"/>
    <w:rsid w:val="002107AB"/>
    <w:rsid w:val="00272EF1"/>
    <w:rsid w:val="002769CF"/>
    <w:rsid w:val="0028526C"/>
    <w:rsid w:val="002A470D"/>
    <w:rsid w:val="002A553E"/>
    <w:rsid w:val="00305CBD"/>
    <w:rsid w:val="003065D2"/>
    <w:rsid w:val="00322E24"/>
    <w:rsid w:val="00360B6B"/>
    <w:rsid w:val="00373D1A"/>
    <w:rsid w:val="003A54CB"/>
    <w:rsid w:val="003A701A"/>
    <w:rsid w:val="003B11AC"/>
    <w:rsid w:val="003D5B12"/>
    <w:rsid w:val="003F31F8"/>
    <w:rsid w:val="003F4B01"/>
    <w:rsid w:val="00431E0D"/>
    <w:rsid w:val="00456792"/>
    <w:rsid w:val="004B6BBA"/>
    <w:rsid w:val="004C2F48"/>
    <w:rsid w:val="004C7FF8"/>
    <w:rsid w:val="004D03A5"/>
    <w:rsid w:val="004D694C"/>
    <w:rsid w:val="00530B5B"/>
    <w:rsid w:val="0053680B"/>
    <w:rsid w:val="005A3E84"/>
    <w:rsid w:val="005A7120"/>
    <w:rsid w:val="005C25FD"/>
    <w:rsid w:val="005D3BAB"/>
    <w:rsid w:val="005D415C"/>
    <w:rsid w:val="00604FFD"/>
    <w:rsid w:val="00605217"/>
    <w:rsid w:val="00622C49"/>
    <w:rsid w:val="0062360A"/>
    <w:rsid w:val="00627875"/>
    <w:rsid w:val="00634225"/>
    <w:rsid w:val="006758E5"/>
    <w:rsid w:val="00691EE8"/>
    <w:rsid w:val="00694C9D"/>
    <w:rsid w:val="006B78B4"/>
    <w:rsid w:val="006F5E41"/>
    <w:rsid w:val="00712C74"/>
    <w:rsid w:val="00721014"/>
    <w:rsid w:val="00724124"/>
    <w:rsid w:val="00757EFF"/>
    <w:rsid w:val="00775AD4"/>
    <w:rsid w:val="0078495F"/>
    <w:rsid w:val="00793BAF"/>
    <w:rsid w:val="007A73ED"/>
    <w:rsid w:val="007C0AA9"/>
    <w:rsid w:val="007C618E"/>
    <w:rsid w:val="007D1F76"/>
    <w:rsid w:val="007D7A48"/>
    <w:rsid w:val="00801AB9"/>
    <w:rsid w:val="00811E00"/>
    <w:rsid w:val="00835966"/>
    <w:rsid w:val="00860CB6"/>
    <w:rsid w:val="00863A51"/>
    <w:rsid w:val="00874A91"/>
    <w:rsid w:val="008A6FCA"/>
    <w:rsid w:val="008A751B"/>
    <w:rsid w:val="008B357E"/>
    <w:rsid w:val="008E0F94"/>
    <w:rsid w:val="008E2487"/>
    <w:rsid w:val="008E3B61"/>
    <w:rsid w:val="00945140"/>
    <w:rsid w:val="00971146"/>
    <w:rsid w:val="00985379"/>
    <w:rsid w:val="0099717D"/>
    <w:rsid w:val="009A2C20"/>
    <w:rsid w:val="009B7E99"/>
    <w:rsid w:val="009C1A46"/>
    <w:rsid w:val="009C6C05"/>
    <w:rsid w:val="009D0BF9"/>
    <w:rsid w:val="009D1282"/>
    <w:rsid w:val="009D697B"/>
    <w:rsid w:val="009F402E"/>
    <w:rsid w:val="00A108D2"/>
    <w:rsid w:val="00A137E0"/>
    <w:rsid w:val="00A45D6D"/>
    <w:rsid w:val="00A503C9"/>
    <w:rsid w:val="00A51F93"/>
    <w:rsid w:val="00A55014"/>
    <w:rsid w:val="00A811B1"/>
    <w:rsid w:val="00AB61C4"/>
    <w:rsid w:val="00B1392B"/>
    <w:rsid w:val="00B158D8"/>
    <w:rsid w:val="00B17143"/>
    <w:rsid w:val="00B309A8"/>
    <w:rsid w:val="00B4592B"/>
    <w:rsid w:val="00B468E5"/>
    <w:rsid w:val="00B51E44"/>
    <w:rsid w:val="00BB66C3"/>
    <w:rsid w:val="00BC0454"/>
    <w:rsid w:val="00BD041D"/>
    <w:rsid w:val="00BF5645"/>
    <w:rsid w:val="00C06305"/>
    <w:rsid w:val="00C07060"/>
    <w:rsid w:val="00C16C54"/>
    <w:rsid w:val="00C17069"/>
    <w:rsid w:val="00C21386"/>
    <w:rsid w:val="00C35A9B"/>
    <w:rsid w:val="00C463C6"/>
    <w:rsid w:val="00C51318"/>
    <w:rsid w:val="00C64DCC"/>
    <w:rsid w:val="00C82453"/>
    <w:rsid w:val="00C974F2"/>
    <w:rsid w:val="00CB64A1"/>
    <w:rsid w:val="00CC44BB"/>
    <w:rsid w:val="00CE426E"/>
    <w:rsid w:val="00CE49D5"/>
    <w:rsid w:val="00D24D05"/>
    <w:rsid w:val="00D40DF8"/>
    <w:rsid w:val="00DA2F73"/>
    <w:rsid w:val="00DC5ED0"/>
    <w:rsid w:val="00DE666A"/>
    <w:rsid w:val="00DF6F88"/>
    <w:rsid w:val="00E26C2B"/>
    <w:rsid w:val="00E3322B"/>
    <w:rsid w:val="00E341A4"/>
    <w:rsid w:val="00EA14FC"/>
    <w:rsid w:val="00EA179C"/>
    <w:rsid w:val="00EA623F"/>
    <w:rsid w:val="00EB09C6"/>
    <w:rsid w:val="00EC2101"/>
    <w:rsid w:val="00EC519D"/>
    <w:rsid w:val="00ED13F7"/>
    <w:rsid w:val="00ED4D46"/>
    <w:rsid w:val="00EE5429"/>
    <w:rsid w:val="00F101CC"/>
    <w:rsid w:val="00F13284"/>
    <w:rsid w:val="00F503DA"/>
    <w:rsid w:val="00F548DB"/>
    <w:rsid w:val="00F67E36"/>
    <w:rsid w:val="00F74A5C"/>
    <w:rsid w:val="00F95CC7"/>
    <w:rsid w:val="00FB446E"/>
    <w:rsid w:val="00FC6606"/>
    <w:rsid w:val="00FD736C"/>
    <w:rsid w:val="00FF2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6285"/>
  <w15:chartTrackingRefBased/>
  <w15:docId w15:val="{F1740991-991E-4DE5-8468-E45BCA14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94C"/>
    <w:pPr>
      <w:spacing w:before="200" w:after="0" w:line="360" w:lineRule="auto"/>
    </w:pPr>
    <w:rPr>
      <w:rFonts w:ascii="Calibri" w:eastAsia="Times New Roman" w:hAnsi="Calibri" w:cs="Times New Roman"/>
      <w:lang w:eastAsia="zh-CN"/>
    </w:rPr>
  </w:style>
  <w:style w:type="paragraph" w:styleId="Heading1">
    <w:name w:val="heading 1"/>
    <w:basedOn w:val="Normal"/>
    <w:next w:val="Normal"/>
    <w:link w:val="Heading1Char"/>
    <w:qFormat/>
    <w:rsid w:val="004D694C"/>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qFormat/>
    <w:rsid w:val="004D694C"/>
    <w:pPr>
      <w:numPr>
        <w:ilvl w:val="1"/>
      </w:numPr>
      <w:tabs>
        <w:tab w:val="clear" w:pos="993"/>
        <w:tab w:val="num" w:pos="1134"/>
      </w:tabs>
      <w:spacing w:before="360"/>
      <w:ind w:left="1134"/>
      <w:outlineLvl w:val="1"/>
    </w:pPr>
    <w:rPr>
      <w:bCs w:val="0"/>
      <w:sz w:val="28"/>
      <w:szCs w:val="24"/>
      <w:lang w:eastAsia="en-GB"/>
    </w:rPr>
  </w:style>
  <w:style w:type="paragraph" w:styleId="Heading3">
    <w:name w:val="heading 3"/>
    <w:basedOn w:val="Heading1"/>
    <w:next w:val="Normal"/>
    <w:link w:val="Heading3Char"/>
    <w:qFormat/>
    <w:rsid w:val="004D694C"/>
    <w:pPr>
      <w:numPr>
        <w:ilvl w:val="2"/>
      </w:numPr>
      <w:spacing w:before="360"/>
      <w:outlineLvl w:val="2"/>
    </w:pPr>
    <w:rPr>
      <w:bCs w:val="0"/>
      <w:sz w:val="22"/>
      <w:szCs w:val="26"/>
    </w:rPr>
  </w:style>
  <w:style w:type="paragraph" w:styleId="Heading4">
    <w:name w:val="heading 4"/>
    <w:basedOn w:val="Heading1"/>
    <w:next w:val="Normal"/>
    <w:link w:val="Heading4Char"/>
    <w:qFormat/>
    <w:rsid w:val="004D694C"/>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4D694C"/>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4D694C"/>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4D694C"/>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4D694C"/>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4D694C"/>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94C"/>
    <w:rPr>
      <w:rFonts w:ascii="Calibri" w:eastAsia="Times New Roman" w:hAnsi="Calibri" w:cs="Arial"/>
      <w:b/>
      <w:bCs/>
      <w:kern w:val="32"/>
      <w:sz w:val="36"/>
      <w:szCs w:val="32"/>
    </w:rPr>
  </w:style>
  <w:style w:type="character" w:customStyle="1" w:styleId="Heading2Char">
    <w:name w:val="Heading 2 Char"/>
    <w:basedOn w:val="DefaultParagraphFont"/>
    <w:link w:val="Heading2"/>
    <w:rsid w:val="004D694C"/>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rsid w:val="004D694C"/>
    <w:rPr>
      <w:rFonts w:ascii="Calibri" w:eastAsia="Times New Roman" w:hAnsi="Calibri" w:cs="Arial"/>
      <w:b/>
      <w:kern w:val="32"/>
      <w:szCs w:val="26"/>
    </w:rPr>
  </w:style>
  <w:style w:type="character" w:customStyle="1" w:styleId="Heading4Char">
    <w:name w:val="Heading 4 Char"/>
    <w:basedOn w:val="DefaultParagraphFont"/>
    <w:link w:val="Heading4"/>
    <w:rsid w:val="004D694C"/>
    <w:rPr>
      <w:rFonts w:ascii="Calibri" w:eastAsiaTheme="majorEastAsia" w:hAnsi="Calibri" w:cstheme="majorBidi"/>
      <w:b/>
      <w:iCs/>
      <w:kern w:val="32"/>
      <w:szCs w:val="24"/>
    </w:rPr>
  </w:style>
  <w:style w:type="character" w:customStyle="1" w:styleId="Heading5Char">
    <w:name w:val="Heading 5 Char"/>
    <w:basedOn w:val="DefaultParagraphFont"/>
    <w:link w:val="Heading5"/>
    <w:rsid w:val="004D694C"/>
    <w:rPr>
      <w:rFonts w:ascii="Calibri" w:eastAsiaTheme="majorEastAsia" w:hAnsi="Calibri" w:cstheme="majorBidi"/>
      <w:b/>
      <w:bCs/>
      <w:kern w:val="32"/>
      <w:szCs w:val="24"/>
    </w:rPr>
  </w:style>
  <w:style w:type="character" w:customStyle="1" w:styleId="Heading6Char">
    <w:name w:val="Heading 6 Char"/>
    <w:basedOn w:val="DefaultParagraphFont"/>
    <w:link w:val="Heading6"/>
    <w:rsid w:val="004D694C"/>
    <w:rPr>
      <w:rFonts w:ascii="Calibri" w:eastAsiaTheme="majorEastAsia" w:hAnsi="Calibri" w:cstheme="majorBidi"/>
      <w:bCs/>
      <w:iCs/>
      <w:kern w:val="32"/>
      <w:szCs w:val="24"/>
    </w:rPr>
  </w:style>
  <w:style w:type="character" w:customStyle="1" w:styleId="Heading7Char">
    <w:name w:val="Heading 7 Char"/>
    <w:basedOn w:val="DefaultParagraphFont"/>
    <w:link w:val="Heading7"/>
    <w:rsid w:val="004D694C"/>
    <w:rPr>
      <w:rFonts w:ascii="Calibri" w:eastAsiaTheme="majorEastAsia" w:hAnsi="Calibri" w:cstheme="majorBidi"/>
      <w:bCs/>
      <w:iCs/>
      <w:kern w:val="32"/>
      <w:szCs w:val="24"/>
    </w:rPr>
  </w:style>
  <w:style w:type="character" w:customStyle="1" w:styleId="Heading8Char">
    <w:name w:val="Heading 8 Char"/>
    <w:basedOn w:val="DefaultParagraphFont"/>
    <w:link w:val="Heading8"/>
    <w:rsid w:val="004D694C"/>
    <w:rPr>
      <w:rFonts w:ascii="Calibri" w:eastAsiaTheme="majorEastAsia" w:hAnsi="Calibri" w:cstheme="majorBidi"/>
      <w:bCs/>
      <w:kern w:val="32"/>
      <w:szCs w:val="32"/>
    </w:rPr>
  </w:style>
  <w:style w:type="character" w:customStyle="1" w:styleId="Heading9Char">
    <w:name w:val="Heading 9 Char"/>
    <w:basedOn w:val="DefaultParagraphFont"/>
    <w:link w:val="Heading9"/>
    <w:rsid w:val="004D694C"/>
    <w:rPr>
      <w:rFonts w:ascii="Calibri" w:eastAsiaTheme="majorEastAsia" w:hAnsi="Calibri" w:cstheme="majorBidi"/>
      <w:bCs/>
      <w:iCs/>
      <w:color w:val="000000" w:themeColor="text1"/>
      <w:kern w:val="32"/>
      <w:szCs w:val="32"/>
    </w:rPr>
  </w:style>
  <w:style w:type="paragraph" w:styleId="BodyText">
    <w:name w:val="Body Text"/>
    <w:basedOn w:val="Normal"/>
    <w:link w:val="BodyTextChar"/>
    <w:semiHidden/>
    <w:rsid w:val="004D694C"/>
    <w:rPr>
      <w:lang w:eastAsia="en-GB"/>
    </w:rPr>
  </w:style>
  <w:style w:type="character" w:customStyle="1" w:styleId="BodyTextChar">
    <w:name w:val="Body Text Char"/>
    <w:basedOn w:val="DefaultParagraphFont"/>
    <w:link w:val="BodyText"/>
    <w:semiHidden/>
    <w:rsid w:val="004D694C"/>
    <w:rPr>
      <w:rFonts w:ascii="Calibri" w:eastAsia="Times New Roman" w:hAnsi="Calibri" w:cs="Times New Roman"/>
      <w:lang w:eastAsia="en-GB"/>
    </w:rPr>
  </w:style>
  <w:style w:type="paragraph" w:styleId="BodyTextIndent">
    <w:name w:val="Body Text Indent"/>
    <w:basedOn w:val="Normal"/>
    <w:link w:val="BodyTextIndentChar"/>
    <w:semiHidden/>
    <w:rsid w:val="004D694C"/>
    <w:pPr>
      <w:ind w:left="283"/>
    </w:pPr>
  </w:style>
  <w:style w:type="character" w:customStyle="1" w:styleId="BodyTextIndentChar">
    <w:name w:val="Body Text Indent Char"/>
    <w:basedOn w:val="DefaultParagraphFont"/>
    <w:link w:val="BodyTextIndent"/>
    <w:semiHidden/>
    <w:rsid w:val="004D694C"/>
    <w:rPr>
      <w:rFonts w:ascii="Calibri" w:eastAsia="Times New Roman" w:hAnsi="Calibri" w:cs="Times New Roman"/>
      <w:lang w:eastAsia="zh-CN"/>
    </w:rPr>
  </w:style>
  <w:style w:type="paragraph" w:styleId="BalloonText">
    <w:name w:val="Balloon Text"/>
    <w:basedOn w:val="Normal"/>
    <w:link w:val="BalloonTextChar"/>
    <w:uiPriority w:val="99"/>
    <w:semiHidden/>
    <w:rsid w:val="004D694C"/>
    <w:rPr>
      <w:rFonts w:ascii="Tahoma" w:hAnsi="Tahoma" w:cs="Tahoma"/>
      <w:sz w:val="16"/>
      <w:szCs w:val="16"/>
    </w:rPr>
  </w:style>
  <w:style w:type="character" w:customStyle="1" w:styleId="BalloonTextChar">
    <w:name w:val="Balloon Text Char"/>
    <w:basedOn w:val="DefaultParagraphFont"/>
    <w:link w:val="BalloonText"/>
    <w:uiPriority w:val="99"/>
    <w:semiHidden/>
    <w:rsid w:val="004D694C"/>
    <w:rPr>
      <w:rFonts w:ascii="Tahoma" w:eastAsia="Times New Roman" w:hAnsi="Tahoma" w:cs="Tahoma"/>
      <w:sz w:val="16"/>
      <w:szCs w:val="16"/>
      <w:lang w:eastAsia="zh-CN"/>
    </w:rPr>
  </w:style>
  <w:style w:type="paragraph" w:styleId="Footer">
    <w:name w:val="footer"/>
    <w:link w:val="FooterChar"/>
    <w:uiPriority w:val="99"/>
    <w:rsid w:val="004D694C"/>
    <w:pPr>
      <w:tabs>
        <w:tab w:val="center" w:pos="4153"/>
        <w:tab w:val="right" w:pos="8306"/>
      </w:tabs>
      <w:spacing w:before="200" w:after="120" w:line="360" w:lineRule="auto"/>
    </w:pPr>
    <w:rPr>
      <w:rFonts w:ascii="Calibri" w:eastAsia="Times New Roman" w:hAnsi="Calibri" w:cs="Times New Roman"/>
      <w:szCs w:val="24"/>
    </w:rPr>
  </w:style>
  <w:style w:type="character" w:customStyle="1" w:styleId="FooterChar">
    <w:name w:val="Footer Char"/>
    <w:basedOn w:val="DefaultParagraphFont"/>
    <w:link w:val="Footer"/>
    <w:uiPriority w:val="99"/>
    <w:rsid w:val="004D694C"/>
    <w:rPr>
      <w:rFonts w:ascii="Calibri" w:eastAsia="Times New Roman" w:hAnsi="Calibri" w:cs="Times New Roman"/>
      <w:szCs w:val="24"/>
    </w:rPr>
  </w:style>
  <w:style w:type="character" w:styleId="PageNumber">
    <w:name w:val="page number"/>
    <w:basedOn w:val="DefaultParagraphFont"/>
    <w:unhideWhenUsed/>
    <w:rsid w:val="004D694C"/>
    <w:rPr>
      <w:rFonts w:ascii="Calibri" w:hAnsi="Calibri"/>
      <w:sz w:val="22"/>
      <w:lang w:val="en-GB"/>
    </w:rPr>
  </w:style>
  <w:style w:type="paragraph" w:styleId="DocumentMap">
    <w:name w:val="Document Map"/>
    <w:basedOn w:val="Normal"/>
    <w:link w:val="DocumentMapChar"/>
    <w:semiHidden/>
    <w:rsid w:val="004D694C"/>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D694C"/>
    <w:rPr>
      <w:rFonts w:ascii="Tahoma" w:eastAsia="Times New Roman" w:hAnsi="Tahoma" w:cs="Tahoma"/>
      <w:szCs w:val="20"/>
      <w:shd w:val="clear" w:color="auto" w:fill="000080"/>
      <w:lang w:eastAsia="zh-CN"/>
    </w:rPr>
  </w:style>
  <w:style w:type="paragraph" w:styleId="Header">
    <w:name w:val="header"/>
    <w:basedOn w:val="Normal"/>
    <w:link w:val="HeaderChar"/>
    <w:uiPriority w:val="99"/>
    <w:rsid w:val="004D694C"/>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4D694C"/>
    <w:rPr>
      <w:rFonts w:ascii="Calibri" w:eastAsia="Times New Roman" w:hAnsi="Calibri" w:cs="Times New Roman"/>
      <w:szCs w:val="24"/>
    </w:rPr>
  </w:style>
  <w:style w:type="paragraph" w:styleId="Caption">
    <w:name w:val="caption"/>
    <w:basedOn w:val="Normal"/>
    <w:next w:val="Normal"/>
    <w:rsid w:val="004D694C"/>
    <w:pPr>
      <w:tabs>
        <w:tab w:val="left" w:pos="1418"/>
      </w:tabs>
      <w:spacing w:before="120" w:after="120"/>
      <w:ind w:left="1134" w:hanging="1134"/>
      <w:contextualSpacing/>
    </w:pPr>
    <w:rPr>
      <w:szCs w:val="26"/>
      <w:lang w:eastAsia="en-US"/>
    </w:rPr>
  </w:style>
  <w:style w:type="character" w:styleId="Hyperlink">
    <w:name w:val="Hyperlink"/>
    <w:basedOn w:val="DefaultParagraphFont"/>
    <w:uiPriority w:val="99"/>
    <w:unhideWhenUsed/>
    <w:rsid w:val="004D694C"/>
    <w:rPr>
      <w:color w:val="0563C1" w:themeColor="hyperlink"/>
      <w:u w:val="single"/>
    </w:rPr>
  </w:style>
  <w:style w:type="table" w:styleId="TableGrid">
    <w:name w:val="Table Grid"/>
    <w:basedOn w:val="TableNormal"/>
    <w:uiPriority w:val="39"/>
    <w:rsid w:val="004D694C"/>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4D694C"/>
    <w:pPr>
      <w:spacing w:before="40" w:after="40"/>
      <w:ind w:left="6"/>
    </w:pPr>
  </w:style>
  <w:style w:type="table" w:customStyle="1" w:styleId="FigureNoOutline">
    <w:name w:val="Figure No Outline"/>
    <w:basedOn w:val="TableNormal"/>
    <w:rsid w:val="004D694C"/>
    <w:pPr>
      <w:spacing w:before="200" w:after="0" w:line="360" w:lineRule="auto"/>
    </w:pPr>
    <w:rPr>
      <w:rFonts w:ascii="Calibri" w:eastAsia="Times New Roman" w:hAnsi="Calibri" w:cs="Times New Roman"/>
      <w:lang w:eastAsia="zh-CN"/>
    </w:rPr>
    <w:tblPr>
      <w:tblCellMar>
        <w:left w:w="0" w:type="dxa"/>
        <w:right w:w="0" w:type="dxa"/>
      </w:tblCellMar>
    </w:tblPr>
  </w:style>
  <w:style w:type="table" w:customStyle="1" w:styleId="FigureOutline">
    <w:name w:val="Figure Outline"/>
    <w:basedOn w:val="TableNormal"/>
    <w:rsid w:val="004D694C"/>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4D694C"/>
    <w:pPr>
      <w:tabs>
        <w:tab w:val="left" w:pos="1560"/>
        <w:tab w:val="right" w:leader="dot" w:pos="8505"/>
      </w:tabs>
      <w:ind w:left="1560" w:hanging="1560"/>
    </w:pPr>
    <w:rPr>
      <w:szCs w:val="24"/>
      <w:lang w:eastAsia="en-US"/>
    </w:rPr>
  </w:style>
  <w:style w:type="paragraph" w:customStyle="1" w:styleId="Contents">
    <w:name w:val="Contents"/>
    <w:basedOn w:val="Normal"/>
    <w:next w:val="Normal"/>
    <w:qFormat/>
    <w:rsid w:val="004D694C"/>
    <w:pPr>
      <w:spacing w:after="240"/>
      <w:outlineLvl w:val="0"/>
    </w:pPr>
    <w:rPr>
      <w:rFonts w:cs="Arial"/>
      <w:b/>
      <w:bCs/>
      <w:kern w:val="32"/>
      <w:sz w:val="36"/>
      <w:szCs w:val="32"/>
      <w:lang w:eastAsia="en-US"/>
    </w:rPr>
  </w:style>
  <w:style w:type="paragraph" w:customStyle="1" w:styleId="Quotation">
    <w:name w:val="Quotation"/>
    <w:basedOn w:val="Normal"/>
    <w:qFormat/>
    <w:rsid w:val="004D694C"/>
    <w:pPr>
      <w:ind w:left="425" w:right="425"/>
    </w:pPr>
    <w:rPr>
      <w:iCs/>
      <w:szCs w:val="24"/>
      <w:lang w:eastAsia="en-US"/>
    </w:rPr>
  </w:style>
  <w:style w:type="paragraph" w:styleId="TOC1">
    <w:name w:val="toc 1"/>
    <w:basedOn w:val="Normal"/>
    <w:next w:val="Normal"/>
    <w:autoRedefine/>
    <w:uiPriority w:val="39"/>
    <w:rsid w:val="004D694C"/>
    <w:pPr>
      <w:tabs>
        <w:tab w:val="left" w:pos="1218"/>
        <w:tab w:val="right" w:leader="dot" w:pos="8789"/>
      </w:tabs>
      <w:spacing w:after="100"/>
      <w:ind w:left="1204" w:hanging="1204"/>
      <w:contextualSpacing/>
    </w:pPr>
    <w:rPr>
      <w:b/>
      <w:sz w:val="24"/>
    </w:rPr>
  </w:style>
  <w:style w:type="paragraph" w:styleId="TOC2">
    <w:name w:val="toc 2"/>
    <w:basedOn w:val="TOC1"/>
    <w:next w:val="Normal"/>
    <w:autoRedefine/>
    <w:uiPriority w:val="39"/>
    <w:rsid w:val="004D694C"/>
    <w:pPr>
      <w:tabs>
        <w:tab w:val="clear" w:pos="1218"/>
        <w:tab w:val="left" w:pos="709"/>
      </w:tabs>
      <w:spacing w:before="0"/>
      <w:ind w:left="709" w:hanging="567"/>
    </w:pPr>
    <w:rPr>
      <w:b w:val="0"/>
    </w:rPr>
  </w:style>
  <w:style w:type="paragraph" w:styleId="TOC3">
    <w:name w:val="toc 3"/>
    <w:basedOn w:val="TOC1"/>
    <w:next w:val="Normal"/>
    <w:autoRedefine/>
    <w:uiPriority w:val="39"/>
    <w:rsid w:val="004D694C"/>
    <w:pPr>
      <w:spacing w:before="0"/>
      <w:ind w:left="1190" w:hanging="680"/>
    </w:pPr>
    <w:rPr>
      <w:b w:val="0"/>
    </w:rPr>
  </w:style>
  <w:style w:type="paragraph" w:styleId="TOC4">
    <w:name w:val="toc 4"/>
    <w:basedOn w:val="TOC1"/>
    <w:next w:val="Normal"/>
    <w:autoRedefine/>
    <w:uiPriority w:val="39"/>
    <w:rsid w:val="004D694C"/>
    <w:pPr>
      <w:tabs>
        <w:tab w:val="left" w:pos="1843"/>
      </w:tabs>
      <w:spacing w:before="0"/>
      <w:ind w:left="1843" w:hanging="851"/>
    </w:pPr>
    <w:rPr>
      <w:b w:val="0"/>
    </w:rPr>
  </w:style>
  <w:style w:type="paragraph" w:styleId="TOCHeading">
    <w:name w:val="TOC Heading"/>
    <w:basedOn w:val="Heading1"/>
    <w:next w:val="Normal"/>
    <w:uiPriority w:val="39"/>
    <w:unhideWhenUsed/>
    <w:qFormat/>
    <w:rsid w:val="004D694C"/>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4D694C"/>
    <w:pPr>
      <w:outlineLvl w:val="1"/>
    </w:pPr>
    <w:rPr>
      <w:sz w:val="28"/>
    </w:rPr>
  </w:style>
  <w:style w:type="paragraph" w:styleId="TOC5">
    <w:name w:val="toc 5"/>
    <w:basedOn w:val="TOC1"/>
    <w:next w:val="Normal"/>
    <w:autoRedefine/>
    <w:uiPriority w:val="39"/>
    <w:rsid w:val="004D694C"/>
    <w:pPr>
      <w:tabs>
        <w:tab w:val="left" w:pos="2127"/>
      </w:tabs>
      <w:spacing w:before="0"/>
      <w:ind w:left="2552" w:hanging="1418"/>
    </w:pPr>
    <w:rPr>
      <w:b w:val="0"/>
      <w:sz w:val="22"/>
    </w:rPr>
  </w:style>
  <w:style w:type="paragraph" w:customStyle="1" w:styleId="AppendixMain">
    <w:name w:val="Appendix Main"/>
    <w:basedOn w:val="Contents"/>
    <w:next w:val="Normal"/>
    <w:qFormat/>
    <w:rsid w:val="004D694C"/>
    <w:pPr>
      <w:keepNext/>
      <w:numPr>
        <w:numId w:val="3"/>
      </w:numPr>
      <w:spacing w:before="360" w:after="0"/>
      <w:ind w:left="357" w:hanging="357"/>
    </w:pPr>
  </w:style>
  <w:style w:type="paragraph" w:customStyle="1" w:styleId="AppendixSubheading">
    <w:name w:val="Appendix Subheading"/>
    <w:basedOn w:val="AppendixMain"/>
    <w:next w:val="Normal"/>
    <w:qFormat/>
    <w:rsid w:val="004D694C"/>
    <w:pPr>
      <w:numPr>
        <w:ilvl w:val="1"/>
      </w:numPr>
      <w:outlineLvl w:val="1"/>
    </w:pPr>
    <w:rPr>
      <w:sz w:val="28"/>
    </w:rPr>
  </w:style>
  <w:style w:type="paragraph" w:customStyle="1" w:styleId="AppendixThird">
    <w:name w:val="Appendix Third"/>
    <w:basedOn w:val="AppendixMain"/>
    <w:next w:val="Normal"/>
    <w:qFormat/>
    <w:rsid w:val="004D694C"/>
    <w:pPr>
      <w:numPr>
        <w:ilvl w:val="2"/>
      </w:numPr>
      <w:ind w:left="1077" w:hanging="1077"/>
      <w:outlineLvl w:val="2"/>
    </w:pPr>
    <w:rPr>
      <w:sz w:val="24"/>
    </w:rPr>
  </w:style>
  <w:style w:type="table" w:styleId="TableList8">
    <w:name w:val="Table List 8"/>
    <w:basedOn w:val="TableNormal"/>
    <w:rsid w:val="004D694C"/>
    <w:pPr>
      <w:spacing w:before="200" w:after="200" w:line="360" w:lineRule="auto"/>
    </w:pPr>
    <w:rPr>
      <w:rFonts w:ascii="Calibri" w:eastAsia="Times New Roman" w:hAnsi="Calibri"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4D694C"/>
    <w:pPr>
      <w:spacing w:before="0"/>
      <w:ind w:firstLine="0"/>
    </w:pPr>
  </w:style>
  <w:style w:type="paragraph" w:styleId="Bibliography">
    <w:name w:val="Bibliography"/>
    <w:basedOn w:val="Normal"/>
    <w:next w:val="Normal"/>
    <w:uiPriority w:val="37"/>
    <w:semiHidden/>
    <w:unhideWhenUsed/>
    <w:rsid w:val="004D694C"/>
  </w:style>
  <w:style w:type="paragraph" w:styleId="BlockText">
    <w:name w:val="Block Text"/>
    <w:basedOn w:val="Normal"/>
    <w:semiHidden/>
    <w:unhideWhenUsed/>
    <w:rsid w:val="004D694C"/>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4D694C"/>
    <w:pPr>
      <w:spacing w:after="120" w:line="480" w:lineRule="auto"/>
    </w:pPr>
  </w:style>
  <w:style w:type="character" w:customStyle="1" w:styleId="BodyText2Char">
    <w:name w:val="Body Text 2 Char"/>
    <w:basedOn w:val="DefaultParagraphFont"/>
    <w:link w:val="BodyText2"/>
    <w:semiHidden/>
    <w:rsid w:val="004D694C"/>
    <w:rPr>
      <w:rFonts w:ascii="Calibri" w:eastAsia="Times New Roman" w:hAnsi="Calibri" w:cs="Times New Roman"/>
      <w:lang w:eastAsia="zh-CN"/>
    </w:rPr>
  </w:style>
  <w:style w:type="paragraph" w:styleId="BodyText3">
    <w:name w:val="Body Text 3"/>
    <w:basedOn w:val="Normal"/>
    <w:link w:val="BodyText3Char"/>
    <w:semiHidden/>
    <w:unhideWhenUsed/>
    <w:rsid w:val="004D694C"/>
    <w:pPr>
      <w:spacing w:after="120"/>
    </w:pPr>
    <w:rPr>
      <w:sz w:val="16"/>
      <w:szCs w:val="16"/>
    </w:rPr>
  </w:style>
  <w:style w:type="character" w:customStyle="1" w:styleId="BodyText3Char">
    <w:name w:val="Body Text 3 Char"/>
    <w:basedOn w:val="DefaultParagraphFont"/>
    <w:link w:val="BodyText3"/>
    <w:semiHidden/>
    <w:rsid w:val="004D694C"/>
    <w:rPr>
      <w:rFonts w:ascii="Calibri" w:eastAsia="Times New Roman" w:hAnsi="Calibri" w:cs="Times New Roman"/>
      <w:sz w:val="16"/>
      <w:szCs w:val="16"/>
      <w:lang w:eastAsia="zh-CN"/>
    </w:rPr>
  </w:style>
  <w:style w:type="paragraph" w:styleId="BodyTextFirstIndent2">
    <w:name w:val="Body Text First Indent 2"/>
    <w:basedOn w:val="BodyTextIndent"/>
    <w:link w:val="BodyTextFirstIndent2Char"/>
    <w:semiHidden/>
    <w:unhideWhenUsed/>
    <w:rsid w:val="004D694C"/>
    <w:pPr>
      <w:ind w:left="360" w:firstLine="360"/>
    </w:pPr>
  </w:style>
  <w:style w:type="character" w:customStyle="1" w:styleId="BodyTextFirstIndent2Char">
    <w:name w:val="Body Text First Indent 2 Char"/>
    <w:basedOn w:val="BodyTextIndentChar"/>
    <w:link w:val="BodyTextFirstIndent2"/>
    <w:semiHidden/>
    <w:rsid w:val="004D694C"/>
    <w:rPr>
      <w:rFonts w:ascii="Calibri" w:eastAsia="Times New Roman" w:hAnsi="Calibri" w:cs="Times New Roman"/>
      <w:lang w:eastAsia="zh-CN"/>
    </w:rPr>
  </w:style>
  <w:style w:type="paragraph" w:styleId="BodyTextIndent2">
    <w:name w:val="Body Text Indent 2"/>
    <w:basedOn w:val="Normal"/>
    <w:link w:val="BodyTextIndent2Char"/>
    <w:semiHidden/>
    <w:unhideWhenUsed/>
    <w:rsid w:val="004D694C"/>
    <w:pPr>
      <w:spacing w:after="120" w:line="480" w:lineRule="auto"/>
      <w:ind w:left="283"/>
    </w:pPr>
  </w:style>
  <w:style w:type="character" w:customStyle="1" w:styleId="BodyTextIndent2Char">
    <w:name w:val="Body Text Indent 2 Char"/>
    <w:basedOn w:val="DefaultParagraphFont"/>
    <w:link w:val="BodyTextIndent2"/>
    <w:semiHidden/>
    <w:rsid w:val="004D694C"/>
    <w:rPr>
      <w:rFonts w:ascii="Calibri" w:eastAsia="Times New Roman" w:hAnsi="Calibri" w:cs="Times New Roman"/>
      <w:lang w:eastAsia="zh-CN"/>
    </w:rPr>
  </w:style>
  <w:style w:type="paragraph" w:styleId="BodyTextIndent3">
    <w:name w:val="Body Text Indent 3"/>
    <w:basedOn w:val="Normal"/>
    <w:link w:val="BodyTextIndent3Char"/>
    <w:semiHidden/>
    <w:unhideWhenUsed/>
    <w:rsid w:val="004D694C"/>
    <w:pPr>
      <w:spacing w:after="120"/>
      <w:ind w:left="283"/>
    </w:pPr>
    <w:rPr>
      <w:sz w:val="16"/>
      <w:szCs w:val="16"/>
    </w:rPr>
  </w:style>
  <w:style w:type="character" w:customStyle="1" w:styleId="BodyTextIndent3Char">
    <w:name w:val="Body Text Indent 3 Char"/>
    <w:basedOn w:val="DefaultParagraphFont"/>
    <w:link w:val="BodyTextIndent3"/>
    <w:semiHidden/>
    <w:rsid w:val="004D694C"/>
    <w:rPr>
      <w:rFonts w:ascii="Calibri" w:eastAsia="Times New Roman" w:hAnsi="Calibri" w:cs="Times New Roman"/>
      <w:sz w:val="16"/>
      <w:szCs w:val="16"/>
      <w:lang w:eastAsia="zh-CN"/>
    </w:rPr>
  </w:style>
  <w:style w:type="paragraph" w:styleId="Closing">
    <w:name w:val="Closing"/>
    <w:basedOn w:val="Normal"/>
    <w:link w:val="ClosingChar"/>
    <w:semiHidden/>
    <w:unhideWhenUsed/>
    <w:rsid w:val="004D694C"/>
    <w:pPr>
      <w:spacing w:before="0" w:line="240" w:lineRule="auto"/>
      <w:ind w:left="4252"/>
    </w:pPr>
  </w:style>
  <w:style w:type="character" w:customStyle="1" w:styleId="ClosingChar">
    <w:name w:val="Closing Char"/>
    <w:basedOn w:val="DefaultParagraphFont"/>
    <w:link w:val="Closing"/>
    <w:semiHidden/>
    <w:rsid w:val="004D694C"/>
    <w:rPr>
      <w:rFonts w:ascii="Calibri" w:eastAsia="Times New Roman" w:hAnsi="Calibri" w:cs="Times New Roman"/>
      <w:lang w:eastAsia="zh-CN"/>
    </w:rPr>
  </w:style>
  <w:style w:type="paragraph" w:styleId="CommentText">
    <w:name w:val="annotation text"/>
    <w:basedOn w:val="Normal"/>
    <w:link w:val="CommentTextChar"/>
    <w:uiPriority w:val="99"/>
    <w:semiHidden/>
    <w:unhideWhenUsed/>
    <w:rsid w:val="004D694C"/>
    <w:pPr>
      <w:spacing w:line="240" w:lineRule="auto"/>
    </w:pPr>
    <w:rPr>
      <w:sz w:val="20"/>
      <w:szCs w:val="20"/>
    </w:rPr>
  </w:style>
  <w:style w:type="character" w:customStyle="1" w:styleId="CommentTextChar">
    <w:name w:val="Comment Text Char"/>
    <w:basedOn w:val="DefaultParagraphFont"/>
    <w:link w:val="CommentText"/>
    <w:uiPriority w:val="99"/>
    <w:semiHidden/>
    <w:rsid w:val="004D694C"/>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D694C"/>
    <w:rPr>
      <w:b/>
      <w:bCs/>
    </w:rPr>
  </w:style>
  <w:style w:type="character" w:customStyle="1" w:styleId="CommentSubjectChar">
    <w:name w:val="Comment Subject Char"/>
    <w:basedOn w:val="CommentTextChar"/>
    <w:link w:val="CommentSubject"/>
    <w:uiPriority w:val="99"/>
    <w:semiHidden/>
    <w:rsid w:val="004D694C"/>
    <w:rPr>
      <w:rFonts w:ascii="Calibri" w:eastAsia="Times New Roman" w:hAnsi="Calibri" w:cs="Times New Roman"/>
      <w:b/>
      <w:bCs/>
      <w:sz w:val="20"/>
      <w:szCs w:val="20"/>
      <w:lang w:eastAsia="zh-CN"/>
    </w:rPr>
  </w:style>
  <w:style w:type="paragraph" w:styleId="Date">
    <w:name w:val="Date"/>
    <w:basedOn w:val="Normal"/>
    <w:next w:val="Normal"/>
    <w:link w:val="DateChar"/>
    <w:rsid w:val="004D694C"/>
  </w:style>
  <w:style w:type="character" w:customStyle="1" w:styleId="DateChar">
    <w:name w:val="Date Char"/>
    <w:basedOn w:val="DefaultParagraphFont"/>
    <w:link w:val="Date"/>
    <w:rsid w:val="004D694C"/>
    <w:rPr>
      <w:rFonts w:ascii="Calibri" w:eastAsia="Times New Roman" w:hAnsi="Calibri" w:cs="Times New Roman"/>
      <w:lang w:eastAsia="zh-CN"/>
    </w:rPr>
  </w:style>
  <w:style w:type="paragraph" w:styleId="E-mailSignature">
    <w:name w:val="E-mail Signature"/>
    <w:basedOn w:val="Normal"/>
    <w:link w:val="E-mailSignatureChar"/>
    <w:semiHidden/>
    <w:unhideWhenUsed/>
    <w:rsid w:val="004D694C"/>
    <w:pPr>
      <w:spacing w:before="0" w:line="240" w:lineRule="auto"/>
    </w:pPr>
  </w:style>
  <w:style w:type="character" w:customStyle="1" w:styleId="E-mailSignatureChar">
    <w:name w:val="E-mail Signature Char"/>
    <w:basedOn w:val="DefaultParagraphFont"/>
    <w:link w:val="E-mailSignature"/>
    <w:semiHidden/>
    <w:rsid w:val="004D694C"/>
    <w:rPr>
      <w:rFonts w:ascii="Calibri" w:eastAsia="Times New Roman" w:hAnsi="Calibri" w:cs="Times New Roman"/>
      <w:lang w:eastAsia="zh-CN"/>
    </w:rPr>
  </w:style>
  <w:style w:type="paragraph" w:styleId="EndnoteText">
    <w:name w:val="endnote text"/>
    <w:basedOn w:val="Normal"/>
    <w:link w:val="EndnoteTextChar"/>
    <w:semiHidden/>
    <w:unhideWhenUsed/>
    <w:rsid w:val="004D694C"/>
    <w:pPr>
      <w:spacing w:before="0" w:line="240" w:lineRule="auto"/>
    </w:pPr>
    <w:rPr>
      <w:sz w:val="20"/>
      <w:szCs w:val="20"/>
    </w:rPr>
  </w:style>
  <w:style w:type="character" w:customStyle="1" w:styleId="EndnoteTextChar">
    <w:name w:val="Endnote Text Char"/>
    <w:basedOn w:val="DefaultParagraphFont"/>
    <w:link w:val="EndnoteText"/>
    <w:semiHidden/>
    <w:rsid w:val="004D694C"/>
    <w:rPr>
      <w:rFonts w:ascii="Calibri" w:eastAsia="Times New Roman" w:hAnsi="Calibri" w:cs="Times New Roman"/>
      <w:sz w:val="20"/>
      <w:szCs w:val="20"/>
      <w:lang w:eastAsia="zh-CN"/>
    </w:rPr>
  </w:style>
  <w:style w:type="paragraph" w:styleId="EnvelopeAddress">
    <w:name w:val="envelope address"/>
    <w:basedOn w:val="Normal"/>
    <w:semiHidden/>
    <w:unhideWhenUsed/>
    <w:rsid w:val="004D694C"/>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D694C"/>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4D694C"/>
    <w:pPr>
      <w:spacing w:before="0" w:line="240" w:lineRule="auto"/>
    </w:pPr>
    <w:rPr>
      <w:sz w:val="20"/>
      <w:szCs w:val="20"/>
    </w:rPr>
  </w:style>
  <w:style w:type="character" w:customStyle="1" w:styleId="FootnoteTextChar">
    <w:name w:val="Footnote Text Char"/>
    <w:basedOn w:val="DefaultParagraphFont"/>
    <w:link w:val="FootnoteText"/>
    <w:semiHidden/>
    <w:rsid w:val="004D694C"/>
    <w:rPr>
      <w:rFonts w:ascii="Calibri" w:eastAsia="Times New Roman" w:hAnsi="Calibri" w:cs="Times New Roman"/>
      <w:sz w:val="20"/>
      <w:szCs w:val="20"/>
      <w:lang w:eastAsia="zh-CN"/>
    </w:rPr>
  </w:style>
  <w:style w:type="paragraph" w:styleId="HTMLAddress">
    <w:name w:val="HTML Address"/>
    <w:basedOn w:val="Normal"/>
    <w:link w:val="HTMLAddressChar"/>
    <w:semiHidden/>
    <w:unhideWhenUsed/>
    <w:rsid w:val="004D694C"/>
    <w:pPr>
      <w:spacing w:before="0" w:line="240" w:lineRule="auto"/>
    </w:pPr>
    <w:rPr>
      <w:i/>
      <w:iCs/>
    </w:rPr>
  </w:style>
  <w:style w:type="character" w:customStyle="1" w:styleId="HTMLAddressChar">
    <w:name w:val="HTML Address Char"/>
    <w:basedOn w:val="DefaultParagraphFont"/>
    <w:link w:val="HTMLAddress"/>
    <w:semiHidden/>
    <w:rsid w:val="004D694C"/>
    <w:rPr>
      <w:rFonts w:ascii="Calibri" w:eastAsia="Times New Roman" w:hAnsi="Calibri" w:cs="Times New Roman"/>
      <w:i/>
      <w:iCs/>
      <w:lang w:eastAsia="zh-CN"/>
    </w:rPr>
  </w:style>
  <w:style w:type="paragraph" w:styleId="HTMLPreformatted">
    <w:name w:val="HTML Preformatted"/>
    <w:basedOn w:val="Normal"/>
    <w:link w:val="HTMLPreformattedChar"/>
    <w:semiHidden/>
    <w:unhideWhenUsed/>
    <w:rsid w:val="004D694C"/>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D694C"/>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4D694C"/>
    <w:pPr>
      <w:spacing w:before="0" w:line="240" w:lineRule="auto"/>
      <w:ind w:left="220" w:hanging="220"/>
    </w:pPr>
  </w:style>
  <w:style w:type="paragraph" w:styleId="Index2">
    <w:name w:val="index 2"/>
    <w:basedOn w:val="Normal"/>
    <w:next w:val="Normal"/>
    <w:autoRedefine/>
    <w:semiHidden/>
    <w:unhideWhenUsed/>
    <w:rsid w:val="004D694C"/>
    <w:pPr>
      <w:spacing w:before="0" w:line="240" w:lineRule="auto"/>
      <w:ind w:left="440" w:hanging="220"/>
    </w:pPr>
  </w:style>
  <w:style w:type="paragraph" w:styleId="Index3">
    <w:name w:val="index 3"/>
    <w:basedOn w:val="Normal"/>
    <w:next w:val="Normal"/>
    <w:autoRedefine/>
    <w:semiHidden/>
    <w:unhideWhenUsed/>
    <w:rsid w:val="004D694C"/>
    <w:pPr>
      <w:spacing w:before="0" w:line="240" w:lineRule="auto"/>
      <w:ind w:left="660" w:hanging="220"/>
    </w:pPr>
  </w:style>
  <w:style w:type="paragraph" w:styleId="Index4">
    <w:name w:val="index 4"/>
    <w:basedOn w:val="Normal"/>
    <w:next w:val="Normal"/>
    <w:autoRedefine/>
    <w:semiHidden/>
    <w:unhideWhenUsed/>
    <w:rsid w:val="004D694C"/>
    <w:pPr>
      <w:spacing w:before="0" w:line="240" w:lineRule="auto"/>
      <w:ind w:left="880" w:hanging="220"/>
    </w:pPr>
  </w:style>
  <w:style w:type="paragraph" w:styleId="Index5">
    <w:name w:val="index 5"/>
    <w:basedOn w:val="Normal"/>
    <w:next w:val="Normal"/>
    <w:autoRedefine/>
    <w:semiHidden/>
    <w:unhideWhenUsed/>
    <w:rsid w:val="004D694C"/>
    <w:pPr>
      <w:spacing w:before="0" w:line="240" w:lineRule="auto"/>
      <w:ind w:left="1100" w:hanging="220"/>
    </w:pPr>
  </w:style>
  <w:style w:type="paragraph" w:styleId="Index6">
    <w:name w:val="index 6"/>
    <w:basedOn w:val="Normal"/>
    <w:next w:val="Normal"/>
    <w:autoRedefine/>
    <w:semiHidden/>
    <w:unhideWhenUsed/>
    <w:rsid w:val="004D694C"/>
    <w:pPr>
      <w:spacing w:before="0" w:line="240" w:lineRule="auto"/>
      <w:ind w:left="1320" w:hanging="220"/>
    </w:pPr>
  </w:style>
  <w:style w:type="paragraph" w:styleId="Index7">
    <w:name w:val="index 7"/>
    <w:basedOn w:val="Normal"/>
    <w:next w:val="Normal"/>
    <w:autoRedefine/>
    <w:semiHidden/>
    <w:unhideWhenUsed/>
    <w:rsid w:val="004D694C"/>
    <w:pPr>
      <w:spacing w:before="0" w:line="240" w:lineRule="auto"/>
      <w:ind w:left="1540" w:hanging="220"/>
    </w:pPr>
  </w:style>
  <w:style w:type="paragraph" w:styleId="Index8">
    <w:name w:val="index 8"/>
    <w:basedOn w:val="Normal"/>
    <w:next w:val="Normal"/>
    <w:autoRedefine/>
    <w:semiHidden/>
    <w:unhideWhenUsed/>
    <w:rsid w:val="004D694C"/>
    <w:pPr>
      <w:spacing w:before="0" w:line="240" w:lineRule="auto"/>
      <w:ind w:left="1760" w:hanging="220"/>
    </w:pPr>
  </w:style>
  <w:style w:type="paragraph" w:styleId="Index9">
    <w:name w:val="index 9"/>
    <w:basedOn w:val="Normal"/>
    <w:next w:val="Normal"/>
    <w:autoRedefine/>
    <w:semiHidden/>
    <w:unhideWhenUsed/>
    <w:rsid w:val="004D694C"/>
    <w:pPr>
      <w:spacing w:before="0" w:line="240" w:lineRule="auto"/>
      <w:ind w:left="1980" w:hanging="220"/>
    </w:pPr>
  </w:style>
  <w:style w:type="paragraph" w:styleId="IndexHeading">
    <w:name w:val="index heading"/>
    <w:basedOn w:val="Normal"/>
    <w:next w:val="Index1"/>
    <w:semiHidden/>
    <w:unhideWhenUsed/>
    <w:rsid w:val="004D694C"/>
    <w:rPr>
      <w:rFonts w:asciiTheme="majorHAnsi" w:eastAsiaTheme="majorEastAsia" w:hAnsiTheme="majorHAnsi" w:cstheme="majorBidi"/>
      <w:b/>
      <w:bCs/>
    </w:rPr>
  </w:style>
  <w:style w:type="paragraph" w:styleId="List">
    <w:name w:val="List"/>
    <w:basedOn w:val="Normal"/>
    <w:semiHidden/>
    <w:unhideWhenUsed/>
    <w:rsid w:val="004D694C"/>
    <w:pPr>
      <w:ind w:left="283" w:hanging="283"/>
      <w:contextualSpacing/>
    </w:pPr>
  </w:style>
  <w:style w:type="paragraph" w:styleId="List2">
    <w:name w:val="List 2"/>
    <w:basedOn w:val="Normal"/>
    <w:semiHidden/>
    <w:unhideWhenUsed/>
    <w:rsid w:val="004D694C"/>
    <w:pPr>
      <w:ind w:left="566" w:hanging="283"/>
      <w:contextualSpacing/>
    </w:pPr>
  </w:style>
  <w:style w:type="paragraph" w:styleId="List3">
    <w:name w:val="List 3"/>
    <w:basedOn w:val="Normal"/>
    <w:semiHidden/>
    <w:unhideWhenUsed/>
    <w:rsid w:val="004D694C"/>
    <w:pPr>
      <w:ind w:left="849" w:hanging="283"/>
      <w:contextualSpacing/>
    </w:pPr>
  </w:style>
  <w:style w:type="paragraph" w:styleId="List4">
    <w:name w:val="List 4"/>
    <w:basedOn w:val="Normal"/>
    <w:semiHidden/>
    <w:rsid w:val="004D694C"/>
    <w:pPr>
      <w:ind w:left="1132" w:hanging="283"/>
      <w:contextualSpacing/>
    </w:pPr>
  </w:style>
  <w:style w:type="paragraph" w:styleId="List5">
    <w:name w:val="List 5"/>
    <w:basedOn w:val="Normal"/>
    <w:semiHidden/>
    <w:rsid w:val="004D694C"/>
    <w:pPr>
      <w:ind w:left="1415" w:hanging="283"/>
      <w:contextualSpacing/>
    </w:pPr>
  </w:style>
  <w:style w:type="paragraph" w:styleId="ListBullet">
    <w:name w:val="List Bullet"/>
    <w:basedOn w:val="Normal"/>
    <w:semiHidden/>
    <w:unhideWhenUsed/>
    <w:rsid w:val="004D694C"/>
    <w:pPr>
      <w:numPr>
        <w:numId w:val="5"/>
      </w:numPr>
      <w:contextualSpacing/>
    </w:pPr>
  </w:style>
  <w:style w:type="paragraph" w:styleId="ListBullet2">
    <w:name w:val="List Bullet 2"/>
    <w:basedOn w:val="Normal"/>
    <w:semiHidden/>
    <w:unhideWhenUsed/>
    <w:rsid w:val="004D694C"/>
    <w:pPr>
      <w:numPr>
        <w:numId w:val="6"/>
      </w:numPr>
      <w:contextualSpacing/>
    </w:pPr>
  </w:style>
  <w:style w:type="paragraph" w:styleId="ListBullet3">
    <w:name w:val="List Bullet 3"/>
    <w:basedOn w:val="Normal"/>
    <w:semiHidden/>
    <w:unhideWhenUsed/>
    <w:rsid w:val="004D694C"/>
    <w:pPr>
      <w:numPr>
        <w:numId w:val="7"/>
      </w:numPr>
      <w:contextualSpacing/>
    </w:pPr>
  </w:style>
  <w:style w:type="paragraph" w:styleId="ListBullet4">
    <w:name w:val="List Bullet 4"/>
    <w:basedOn w:val="Normal"/>
    <w:semiHidden/>
    <w:unhideWhenUsed/>
    <w:rsid w:val="004D694C"/>
    <w:pPr>
      <w:numPr>
        <w:numId w:val="8"/>
      </w:numPr>
      <w:contextualSpacing/>
    </w:pPr>
  </w:style>
  <w:style w:type="paragraph" w:styleId="ListBullet5">
    <w:name w:val="List Bullet 5"/>
    <w:basedOn w:val="Normal"/>
    <w:semiHidden/>
    <w:unhideWhenUsed/>
    <w:rsid w:val="004D694C"/>
    <w:pPr>
      <w:numPr>
        <w:numId w:val="9"/>
      </w:numPr>
      <w:contextualSpacing/>
    </w:pPr>
  </w:style>
  <w:style w:type="paragraph" w:styleId="ListContinue">
    <w:name w:val="List Continue"/>
    <w:basedOn w:val="Normal"/>
    <w:semiHidden/>
    <w:unhideWhenUsed/>
    <w:rsid w:val="004D694C"/>
    <w:pPr>
      <w:spacing w:after="120"/>
      <w:ind w:left="283"/>
      <w:contextualSpacing/>
    </w:pPr>
  </w:style>
  <w:style w:type="paragraph" w:styleId="ListContinue2">
    <w:name w:val="List Continue 2"/>
    <w:basedOn w:val="Normal"/>
    <w:semiHidden/>
    <w:unhideWhenUsed/>
    <w:rsid w:val="004D694C"/>
    <w:pPr>
      <w:spacing w:after="120"/>
      <w:ind w:left="566"/>
      <w:contextualSpacing/>
    </w:pPr>
  </w:style>
  <w:style w:type="paragraph" w:styleId="ListContinue3">
    <w:name w:val="List Continue 3"/>
    <w:basedOn w:val="Normal"/>
    <w:semiHidden/>
    <w:unhideWhenUsed/>
    <w:rsid w:val="004D694C"/>
    <w:pPr>
      <w:spacing w:after="120"/>
      <w:ind w:left="849"/>
      <w:contextualSpacing/>
    </w:pPr>
  </w:style>
  <w:style w:type="paragraph" w:styleId="ListContinue4">
    <w:name w:val="List Continue 4"/>
    <w:basedOn w:val="Normal"/>
    <w:semiHidden/>
    <w:unhideWhenUsed/>
    <w:rsid w:val="004D694C"/>
    <w:pPr>
      <w:spacing w:after="120"/>
      <w:ind w:left="1132"/>
      <w:contextualSpacing/>
    </w:pPr>
  </w:style>
  <w:style w:type="paragraph" w:styleId="ListContinue5">
    <w:name w:val="List Continue 5"/>
    <w:basedOn w:val="Normal"/>
    <w:semiHidden/>
    <w:unhideWhenUsed/>
    <w:rsid w:val="004D694C"/>
    <w:pPr>
      <w:spacing w:after="120"/>
      <w:ind w:left="1415"/>
      <w:contextualSpacing/>
    </w:pPr>
  </w:style>
  <w:style w:type="paragraph" w:styleId="ListNumber">
    <w:name w:val="List Number"/>
    <w:basedOn w:val="Normal"/>
    <w:rsid w:val="004D694C"/>
    <w:pPr>
      <w:numPr>
        <w:numId w:val="10"/>
      </w:numPr>
      <w:ind w:left="357" w:hanging="357"/>
      <w:contextualSpacing/>
    </w:pPr>
  </w:style>
  <w:style w:type="paragraph" w:styleId="ListNumber2">
    <w:name w:val="List Number 2"/>
    <w:basedOn w:val="Normal"/>
    <w:semiHidden/>
    <w:unhideWhenUsed/>
    <w:rsid w:val="004D694C"/>
    <w:pPr>
      <w:numPr>
        <w:numId w:val="11"/>
      </w:numPr>
      <w:contextualSpacing/>
    </w:pPr>
  </w:style>
  <w:style w:type="paragraph" w:styleId="ListNumber3">
    <w:name w:val="List Number 3"/>
    <w:basedOn w:val="Normal"/>
    <w:semiHidden/>
    <w:unhideWhenUsed/>
    <w:rsid w:val="004D694C"/>
    <w:pPr>
      <w:numPr>
        <w:numId w:val="12"/>
      </w:numPr>
      <w:contextualSpacing/>
    </w:pPr>
  </w:style>
  <w:style w:type="paragraph" w:styleId="ListNumber4">
    <w:name w:val="List Number 4"/>
    <w:basedOn w:val="Normal"/>
    <w:semiHidden/>
    <w:unhideWhenUsed/>
    <w:rsid w:val="004D694C"/>
    <w:pPr>
      <w:numPr>
        <w:numId w:val="13"/>
      </w:numPr>
      <w:contextualSpacing/>
    </w:pPr>
  </w:style>
  <w:style w:type="paragraph" w:styleId="ListNumber5">
    <w:name w:val="List Number 5"/>
    <w:basedOn w:val="Normal"/>
    <w:semiHidden/>
    <w:unhideWhenUsed/>
    <w:rsid w:val="004D694C"/>
    <w:pPr>
      <w:numPr>
        <w:numId w:val="14"/>
      </w:numPr>
      <w:contextualSpacing/>
    </w:pPr>
  </w:style>
  <w:style w:type="paragraph" w:styleId="MacroText">
    <w:name w:val="macro"/>
    <w:link w:val="MacroTextChar"/>
    <w:semiHidden/>
    <w:unhideWhenUsed/>
    <w:rsid w:val="004D694C"/>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4D694C"/>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4D694C"/>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D694C"/>
    <w:rPr>
      <w:rFonts w:asciiTheme="majorHAnsi" w:eastAsiaTheme="majorEastAsia" w:hAnsiTheme="majorHAnsi" w:cstheme="majorBidi"/>
      <w:sz w:val="24"/>
      <w:szCs w:val="24"/>
      <w:shd w:val="pct20" w:color="auto" w:fill="auto"/>
      <w:lang w:eastAsia="zh-CN"/>
    </w:rPr>
  </w:style>
  <w:style w:type="paragraph" w:styleId="NoSpacing">
    <w:name w:val="No Spacing"/>
    <w:uiPriority w:val="1"/>
    <w:qFormat/>
    <w:rsid w:val="004D694C"/>
    <w:pPr>
      <w:spacing w:after="0" w:line="240" w:lineRule="auto"/>
    </w:pPr>
    <w:rPr>
      <w:rFonts w:ascii="Calibri" w:eastAsia="Times New Roman" w:hAnsi="Calibri" w:cs="Times New Roman"/>
      <w:lang w:eastAsia="zh-CN"/>
    </w:rPr>
  </w:style>
  <w:style w:type="paragraph" w:styleId="NormalWeb">
    <w:name w:val="Normal (Web)"/>
    <w:basedOn w:val="Normal"/>
    <w:semiHidden/>
    <w:unhideWhenUsed/>
    <w:rsid w:val="004D694C"/>
    <w:rPr>
      <w:rFonts w:ascii="Times New Roman" w:hAnsi="Times New Roman"/>
      <w:sz w:val="24"/>
      <w:szCs w:val="24"/>
    </w:rPr>
  </w:style>
  <w:style w:type="paragraph" w:styleId="NormalIndent">
    <w:name w:val="Normal Indent"/>
    <w:basedOn w:val="Normal"/>
    <w:semiHidden/>
    <w:unhideWhenUsed/>
    <w:rsid w:val="004D694C"/>
    <w:pPr>
      <w:ind w:left="720"/>
    </w:pPr>
  </w:style>
  <w:style w:type="paragraph" w:styleId="NoteHeading">
    <w:name w:val="Note Heading"/>
    <w:basedOn w:val="Normal"/>
    <w:next w:val="Normal"/>
    <w:link w:val="NoteHeadingChar"/>
    <w:semiHidden/>
    <w:unhideWhenUsed/>
    <w:rsid w:val="004D694C"/>
    <w:pPr>
      <w:spacing w:before="0" w:line="240" w:lineRule="auto"/>
    </w:pPr>
  </w:style>
  <w:style w:type="character" w:customStyle="1" w:styleId="NoteHeadingChar">
    <w:name w:val="Note Heading Char"/>
    <w:basedOn w:val="DefaultParagraphFont"/>
    <w:link w:val="NoteHeading"/>
    <w:semiHidden/>
    <w:rsid w:val="004D694C"/>
    <w:rPr>
      <w:rFonts w:ascii="Calibri" w:eastAsia="Times New Roman" w:hAnsi="Calibri" w:cs="Times New Roman"/>
      <w:lang w:eastAsia="zh-CN"/>
    </w:rPr>
  </w:style>
  <w:style w:type="paragraph" w:styleId="PlainText">
    <w:name w:val="Plain Text"/>
    <w:basedOn w:val="Normal"/>
    <w:link w:val="PlainTextChar"/>
    <w:semiHidden/>
    <w:unhideWhenUsed/>
    <w:rsid w:val="004D694C"/>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4D694C"/>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4D694C"/>
    <w:pPr>
      <w:spacing w:before="0" w:line="240" w:lineRule="auto"/>
      <w:ind w:left="4252"/>
    </w:pPr>
  </w:style>
  <w:style w:type="character" w:customStyle="1" w:styleId="SignatureChar">
    <w:name w:val="Signature Char"/>
    <w:basedOn w:val="DefaultParagraphFont"/>
    <w:link w:val="Signature"/>
    <w:semiHidden/>
    <w:rsid w:val="004D694C"/>
    <w:rPr>
      <w:rFonts w:ascii="Calibri" w:eastAsia="Times New Roman" w:hAnsi="Calibri" w:cs="Times New Roman"/>
      <w:lang w:eastAsia="zh-CN"/>
    </w:rPr>
  </w:style>
  <w:style w:type="paragraph" w:styleId="TableofAuthorities">
    <w:name w:val="table of authorities"/>
    <w:basedOn w:val="Normal"/>
    <w:next w:val="Normal"/>
    <w:semiHidden/>
    <w:unhideWhenUsed/>
    <w:rsid w:val="004D694C"/>
    <w:pPr>
      <w:ind w:left="220" w:hanging="220"/>
    </w:pPr>
  </w:style>
  <w:style w:type="paragraph" w:styleId="TOAHeading">
    <w:name w:val="toa heading"/>
    <w:basedOn w:val="Normal"/>
    <w:next w:val="Normal"/>
    <w:semiHidden/>
    <w:unhideWhenUsed/>
    <w:rsid w:val="004D694C"/>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unhideWhenUsed/>
    <w:rsid w:val="004D694C"/>
    <w:pPr>
      <w:spacing w:after="100"/>
      <w:ind w:left="1100"/>
    </w:pPr>
  </w:style>
  <w:style w:type="paragraph" w:styleId="TOC7">
    <w:name w:val="toc 7"/>
    <w:basedOn w:val="Normal"/>
    <w:next w:val="Normal"/>
    <w:autoRedefine/>
    <w:uiPriority w:val="39"/>
    <w:unhideWhenUsed/>
    <w:rsid w:val="004D694C"/>
    <w:pPr>
      <w:spacing w:after="100"/>
      <w:ind w:left="1320"/>
    </w:pPr>
  </w:style>
  <w:style w:type="paragraph" w:styleId="TOC8">
    <w:name w:val="toc 8"/>
    <w:basedOn w:val="Normal"/>
    <w:next w:val="Normal"/>
    <w:autoRedefine/>
    <w:uiPriority w:val="39"/>
    <w:unhideWhenUsed/>
    <w:rsid w:val="004D694C"/>
    <w:pPr>
      <w:spacing w:after="100"/>
      <w:ind w:left="1540"/>
    </w:pPr>
  </w:style>
  <w:style w:type="paragraph" w:styleId="TOC9">
    <w:name w:val="toc 9"/>
    <w:basedOn w:val="Normal"/>
    <w:next w:val="Normal"/>
    <w:autoRedefine/>
    <w:uiPriority w:val="39"/>
    <w:unhideWhenUsed/>
    <w:rsid w:val="004D694C"/>
    <w:pPr>
      <w:spacing w:after="100"/>
      <w:ind w:left="1760"/>
    </w:pPr>
  </w:style>
  <w:style w:type="paragraph" w:customStyle="1" w:styleId="FooterLandscapedEven">
    <w:name w:val="Footer Landscaped Even"/>
    <w:basedOn w:val="Footer"/>
    <w:qFormat/>
    <w:rsid w:val="004D694C"/>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4D694C"/>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4D694C"/>
    <w:rPr>
      <w:b/>
    </w:rPr>
  </w:style>
  <w:style w:type="paragraph" w:customStyle="1" w:styleId="Insertedimage">
    <w:name w:val="Inserted image"/>
    <w:basedOn w:val="Normal"/>
    <w:next w:val="Normal"/>
    <w:qFormat/>
    <w:rsid w:val="004D694C"/>
    <w:pPr>
      <w:keepNext/>
      <w:spacing w:before="120" w:after="120" w:line="240" w:lineRule="auto"/>
      <w:jc w:val="center"/>
    </w:pPr>
    <w:rPr>
      <w:noProof/>
    </w:rPr>
  </w:style>
  <w:style w:type="paragraph" w:styleId="Title">
    <w:name w:val="Title"/>
    <w:basedOn w:val="Normal"/>
    <w:next w:val="Normal"/>
    <w:link w:val="TitleChar"/>
    <w:rsid w:val="004D694C"/>
    <w:pPr>
      <w:spacing w:before="360" w:after="360"/>
      <w:contextualSpacing/>
      <w:jc w:val="center"/>
    </w:pPr>
    <w:rPr>
      <w:rFonts w:asciiTheme="minorHAnsi" w:eastAsiaTheme="majorEastAsia" w:hAnsiTheme="minorHAnsi" w:cstheme="majorBidi"/>
      <w:b/>
      <w:spacing w:val="5"/>
      <w:kern w:val="28"/>
      <w:sz w:val="24"/>
      <w:szCs w:val="52"/>
    </w:rPr>
  </w:style>
  <w:style w:type="character" w:customStyle="1" w:styleId="TitleChar">
    <w:name w:val="Title Char"/>
    <w:basedOn w:val="DefaultParagraphFont"/>
    <w:link w:val="Title"/>
    <w:rsid w:val="004D694C"/>
    <w:rPr>
      <w:rFonts w:eastAsiaTheme="majorEastAsia" w:cstheme="majorBidi"/>
      <w:b/>
      <w:spacing w:val="5"/>
      <w:kern w:val="28"/>
      <w:sz w:val="24"/>
      <w:szCs w:val="52"/>
      <w:lang w:eastAsia="zh-CN"/>
    </w:rPr>
  </w:style>
  <w:style w:type="character" w:styleId="FollowedHyperlink">
    <w:name w:val="FollowedHyperlink"/>
    <w:basedOn w:val="DefaultParagraphFont"/>
    <w:semiHidden/>
    <w:unhideWhenUsed/>
    <w:rsid w:val="004D694C"/>
    <w:rPr>
      <w:color w:val="954F72" w:themeColor="followedHyperlink"/>
      <w:u w:val="single"/>
    </w:rPr>
  </w:style>
  <w:style w:type="paragraph" w:styleId="ListParagraph">
    <w:name w:val="List Paragraph"/>
    <w:basedOn w:val="Normal"/>
    <w:link w:val="ListParagraphChar"/>
    <w:uiPriority w:val="34"/>
    <w:qFormat/>
    <w:rsid w:val="004D694C"/>
    <w:pPr>
      <w:ind w:left="720"/>
      <w:contextualSpacing/>
    </w:pPr>
  </w:style>
  <w:style w:type="paragraph" w:customStyle="1" w:styleId="Default">
    <w:name w:val="Default"/>
    <w:rsid w:val="004D694C"/>
    <w:pPr>
      <w:autoSpaceDE w:val="0"/>
      <w:autoSpaceDN w:val="0"/>
      <w:adjustRightInd w:val="0"/>
      <w:spacing w:after="0" w:line="360" w:lineRule="auto"/>
    </w:pPr>
    <w:rPr>
      <w:rFonts w:ascii="Calibri" w:eastAsia="Times New Roman" w:hAnsi="Calibri" w:cs="Lucida Sans"/>
      <w:color w:val="000000"/>
      <w:szCs w:val="24"/>
      <w:lang w:eastAsia="zh-CN"/>
    </w:rPr>
  </w:style>
  <w:style w:type="character" w:customStyle="1" w:styleId="TableCellChar">
    <w:name w:val="Table Cell Char"/>
    <w:basedOn w:val="DefaultParagraphFont"/>
    <w:link w:val="TableCell"/>
    <w:locked/>
    <w:rsid w:val="004D694C"/>
    <w:rPr>
      <w:rFonts w:ascii="Calibri" w:eastAsia="Times New Roman" w:hAnsi="Calibri" w:cs="Times New Roman"/>
      <w:lang w:eastAsia="zh-CN"/>
    </w:rPr>
  </w:style>
  <w:style w:type="character" w:customStyle="1" w:styleId="TableHeaderChar">
    <w:name w:val="Table Header Char"/>
    <w:basedOn w:val="TableCellChar"/>
    <w:link w:val="TableHeader"/>
    <w:locked/>
    <w:rsid w:val="004D694C"/>
    <w:rPr>
      <w:rFonts w:ascii="Calibri" w:eastAsia="Times New Roman" w:hAnsi="Calibri" w:cs="Times New Roman"/>
      <w:b/>
      <w:bCs/>
      <w:lang w:eastAsia="zh-CN"/>
    </w:rPr>
  </w:style>
  <w:style w:type="paragraph" w:customStyle="1" w:styleId="TableHeader">
    <w:name w:val="Table Header"/>
    <w:basedOn w:val="TableCell"/>
    <w:next w:val="TableCell"/>
    <w:link w:val="TableHeaderChar"/>
    <w:qFormat/>
    <w:rsid w:val="004D694C"/>
    <w:pPr>
      <w:adjustRightInd w:val="0"/>
    </w:pPr>
    <w:rPr>
      <w:b/>
      <w:bCs/>
    </w:rPr>
  </w:style>
  <w:style w:type="paragraph" w:customStyle="1" w:styleId="AbstractNormal">
    <w:name w:val="Abstract Normal"/>
    <w:basedOn w:val="Normal"/>
    <w:qFormat/>
    <w:rsid w:val="004D694C"/>
    <w:pPr>
      <w:spacing w:before="0" w:line="276" w:lineRule="auto"/>
    </w:pPr>
  </w:style>
  <w:style w:type="character" w:styleId="Emphasis">
    <w:name w:val="Emphasis"/>
    <w:basedOn w:val="DefaultParagraphFont"/>
    <w:uiPriority w:val="20"/>
    <w:qFormat/>
    <w:rsid w:val="004D694C"/>
    <w:rPr>
      <w:i/>
      <w:iCs/>
    </w:rPr>
  </w:style>
  <w:style w:type="character" w:customStyle="1" w:styleId="ListParagraphChar">
    <w:name w:val="List Paragraph Char"/>
    <w:basedOn w:val="DefaultParagraphFont"/>
    <w:link w:val="ListParagraph"/>
    <w:uiPriority w:val="34"/>
    <w:rsid w:val="004D694C"/>
    <w:rPr>
      <w:rFonts w:ascii="Calibri" w:eastAsia="Times New Roman" w:hAnsi="Calibri" w:cs="Times New Roman"/>
      <w:lang w:eastAsia="zh-CN"/>
    </w:rPr>
  </w:style>
  <w:style w:type="character" w:styleId="CommentReference">
    <w:name w:val="annotation reference"/>
    <w:basedOn w:val="DefaultParagraphFont"/>
    <w:uiPriority w:val="99"/>
    <w:semiHidden/>
    <w:unhideWhenUsed/>
    <w:rsid w:val="004D694C"/>
    <w:rPr>
      <w:sz w:val="16"/>
      <w:szCs w:val="16"/>
    </w:rPr>
  </w:style>
  <w:style w:type="character" w:styleId="UnresolvedMention">
    <w:name w:val="Unresolved Mention"/>
    <w:basedOn w:val="DefaultParagraphFont"/>
    <w:uiPriority w:val="99"/>
    <w:semiHidden/>
    <w:unhideWhenUsed/>
    <w:rsid w:val="004D694C"/>
    <w:rPr>
      <w:color w:val="605E5C"/>
      <w:shd w:val="clear" w:color="auto" w:fill="E1DFDD"/>
    </w:rPr>
  </w:style>
  <w:style w:type="character" w:styleId="PlaceholderText">
    <w:name w:val="Placeholder Text"/>
    <w:basedOn w:val="DefaultParagraphFont"/>
    <w:uiPriority w:val="99"/>
    <w:semiHidden/>
    <w:rsid w:val="004D694C"/>
    <w:rPr>
      <w:color w:val="808080"/>
    </w:rPr>
  </w:style>
  <w:style w:type="paragraph" w:styleId="BodyTextFirstIndent">
    <w:name w:val="Body Text First Indent"/>
    <w:basedOn w:val="BodyText"/>
    <w:link w:val="BodyTextFirstIndentChar"/>
    <w:rsid w:val="004D694C"/>
    <w:pPr>
      <w:ind w:firstLine="360"/>
    </w:pPr>
    <w:rPr>
      <w:lang w:eastAsia="zh-CN"/>
    </w:rPr>
  </w:style>
  <w:style w:type="character" w:customStyle="1" w:styleId="BodyTextFirstIndentChar">
    <w:name w:val="Body Text First Indent Char"/>
    <w:basedOn w:val="BodyTextChar"/>
    <w:link w:val="BodyTextFirstIndent"/>
    <w:rsid w:val="004D694C"/>
    <w:rPr>
      <w:rFonts w:ascii="Calibri" w:eastAsia="Times New Roman" w:hAnsi="Calibri" w:cs="Times New Roman"/>
      <w:lang w:eastAsia="zh-CN"/>
    </w:rPr>
  </w:style>
  <w:style w:type="paragraph" w:styleId="IntenseQuote">
    <w:name w:val="Intense Quote"/>
    <w:basedOn w:val="Normal"/>
    <w:next w:val="Normal"/>
    <w:link w:val="IntenseQuoteChar"/>
    <w:uiPriority w:val="30"/>
    <w:rsid w:val="004D6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694C"/>
    <w:rPr>
      <w:rFonts w:ascii="Calibri" w:eastAsia="Times New Roman" w:hAnsi="Calibri" w:cs="Times New Roman"/>
      <w:i/>
      <w:iCs/>
      <w:color w:val="4472C4" w:themeColor="accent1"/>
      <w:lang w:eastAsia="zh-CN"/>
    </w:rPr>
  </w:style>
  <w:style w:type="paragraph" w:styleId="Quote">
    <w:name w:val="Quote"/>
    <w:basedOn w:val="Normal"/>
    <w:next w:val="Normal"/>
    <w:link w:val="QuoteChar"/>
    <w:uiPriority w:val="29"/>
    <w:rsid w:val="004D694C"/>
    <w:pPr>
      <w:spacing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694C"/>
    <w:rPr>
      <w:rFonts w:ascii="Calibri" w:eastAsia="Times New Roman" w:hAnsi="Calibri" w:cs="Times New Roman"/>
      <w:i/>
      <w:iCs/>
      <w:color w:val="404040" w:themeColor="text1" w:themeTint="BF"/>
      <w:lang w:eastAsia="zh-CN"/>
    </w:rPr>
  </w:style>
  <w:style w:type="paragraph" w:styleId="Salutation">
    <w:name w:val="Salutation"/>
    <w:basedOn w:val="Normal"/>
    <w:next w:val="Normal"/>
    <w:link w:val="SalutationChar"/>
    <w:rsid w:val="004D694C"/>
  </w:style>
  <w:style w:type="character" w:customStyle="1" w:styleId="SalutationChar">
    <w:name w:val="Salutation Char"/>
    <w:basedOn w:val="DefaultParagraphFont"/>
    <w:link w:val="Salutation"/>
    <w:rsid w:val="004D694C"/>
    <w:rPr>
      <w:rFonts w:ascii="Calibri" w:eastAsia="Times New Roman" w:hAnsi="Calibri" w:cs="Times New Roman"/>
      <w:lang w:eastAsia="zh-CN"/>
    </w:rPr>
  </w:style>
  <w:style w:type="paragraph" w:styleId="Subtitle">
    <w:name w:val="Subtitle"/>
    <w:basedOn w:val="Normal"/>
    <w:next w:val="Normal"/>
    <w:link w:val="SubtitleChar"/>
    <w:rsid w:val="004D69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4D694C"/>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4559">
      <w:bodyDiv w:val="1"/>
      <w:marLeft w:val="0"/>
      <w:marRight w:val="0"/>
      <w:marTop w:val="0"/>
      <w:marBottom w:val="0"/>
      <w:divBdr>
        <w:top w:val="none" w:sz="0" w:space="0" w:color="auto"/>
        <w:left w:val="none" w:sz="0" w:space="0" w:color="auto"/>
        <w:bottom w:val="none" w:sz="0" w:space="0" w:color="auto"/>
        <w:right w:val="none" w:sz="0" w:space="0" w:color="auto"/>
      </w:divBdr>
      <w:divsChild>
        <w:div w:id="1405907147">
          <w:marLeft w:val="640"/>
          <w:marRight w:val="0"/>
          <w:marTop w:val="0"/>
          <w:marBottom w:val="0"/>
          <w:divBdr>
            <w:top w:val="none" w:sz="0" w:space="0" w:color="auto"/>
            <w:left w:val="none" w:sz="0" w:space="0" w:color="auto"/>
            <w:bottom w:val="none" w:sz="0" w:space="0" w:color="auto"/>
            <w:right w:val="none" w:sz="0" w:space="0" w:color="auto"/>
          </w:divBdr>
        </w:div>
        <w:div w:id="895971056">
          <w:marLeft w:val="640"/>
          <w:marRight w:val="0"/>
          <w:marTop w:val="0"/>
          <w:marBottom w:val="0"/>
          <w:divBdr>
            <w:top w:val="none" w:sz="0" w:space="0" w:color="auto"/>
            <w:left w:val="none" w:sz="0" w:space="0" w:color="auto"/>
            <w:bottom w:val="none" w:sz="0" w:space="0" w:color="auto"/>
            <w:right w:val="none" w:sz="0" w:space="0" w:color="auto"/>
          </w:divBdr>
        </w:div>
        <w:div w:id="426312039">
          <w:marLeft w:val="640"/>
          <w:marRight w:val="0"/>
          <w:marTop w:val="0"/>
          <w:marBottom w:val="0"/>
          <w:divBdr>
            <w:top w:val="none" w:sz="0" w:space="0" w:color="auto"/>
            <w:left w:val="none" w:sz="0" w:space="0" w:color="auto"/>
            <w:bottom w:val="none" w:sz="0" w:space="0" w:color="auto"/>
            <w:right w:val="none" w:sz="0" w:space="0" w:color="auto"/>
          </w:divBdr>
        </w:div>
        <w:div w:id="1451631929">
          <w:marLeft w:val="640"/>
          <w:marRight w:val="0"/>
          <w:marTop w:val="0"/>
          <w:marBottom w:val="0"/>
          <w:divBdr>
            <w:top w:val="none" w:sz="0" w:space="0" w:color="auto"/>
            <w:left w:val="none" w:sz="0" w:space="0" w:color="auto"/>
            <w:bottom w:val="none" w:sz="0" w:space="0" w:color="auto"/>
            <w:right w:val="none" w:sz="0" w:space="0" w:color="auto"/>
          </w:divBdr>
        </w:div>
        <w:div w:id="130169881">
          <w:marLeft w:val="640"/>
          <w:marRight w:val="0"/>
          <w:marTop w:val="0"/>
          <w:marBottom w:val="0"/>
          <w:divBdr>
            <w:top w:val="none" w:sz="0" w:space="0" w:color="auto"/>
            <w:left w:val="none" w:sz="0" w:space="0" w:color="auto"/>
            <w:bottom w:val="none" w:sz="0" w:space="0" w:color="auto"/>
            <w:right w:val="none" w:sz="0" w:space="0" w:color="auto"/>
          </w:divBdr>
        </w:div>
        <w:div w:id="655375023">
          <w:marLeft w:val="640"/>
          <w:marRight w:val="0"/>
          <w:marTop w:val="0"/>
          <w:marBottom w:val="0"/>
          <w:divBdr>
            <w:top w:val="none" w:sz="0" w:space="0" w:color="auto"/>
            <w:left w:val="none" w:sz="0" w:space="0" w:color="auto"/>
            <w:bottom w:val="none" w:sz="0" w:space="0" w:color="auto"/>
            <w:right w:val="none" w:sz="0" w:space="0" w:color="auto"/>
          </w:divBdr>
        </w:div>
        <w:div w:id="1502426058">
          <w:marLeft w:val="640"/>
          <w:marRight w:val="0"/>
          <w:marTop w:val="0"/>
          <w:marBottom w:val="0"/>
          <w:divBdr>
            <w:top w:val="none" w:sz="0" w:space="0" w:color="auto"/>
            <w:left w:val="none" w:sz="0" w:space="0" w:color="auto"/>
            <w:bottom w:val="none" w:sz="0" w:space="0" w:color="auto"/>
            <w:right w:val="none" w:sz="0" w:space="0" w:color="auto"/>
          </w:divBdr>
        </w:div>
        <w:div w:id="1874492524">
          <w:marLeft w:val="640"/>
          <w:marRight w:val="0"/>
          <w:marTop w:val="0"/>
          <w:marBottom w:val="0"/>
          <w:divBdr>
            <w:top w:val="none" w:sz="0" w:space="0" w:color="auto"/>
            <w:left w:val="none" w:sz="0" w:space="0" w:color="auto"/>
            <w:bottom w:val="none" w:sz="0" w:space="0" w:color="auto"/>
            <w:right w:val="none" w:sz="0" w:space="0" w:color="auto"/>
          </w:divBdr>
        </w:div>
        <w:div w:id="1588617881">
          <w:marLeft w:val="640"/>
          <w:marRight w:val="0"/>
          <w:marTop w:val="0"/>
          <w:marBottom w:val="0"/>
          <w:divBdr>
            <w:top w:val="none" w:sz="0" w:space="0" w:color="auto"/>
            <w:left w:val="none" w:sz="0" w:space="0" w:color="auto"/>
            <w:bottom w:val="none" w:sz="0" w:space="0" w:color="auto"/>
            <w:right w:val="none" w:sz="0" w:space="0" w:color="auto"/>
          </w:divBdr>
        </w:div>
        <w:div w:id="932009996">
          <w:marLeft w:val="640"/>
          <w:marRight w:val="0"/>
          <w:marTop w:val="0"/>
          <w:marBottom w:val="0"/>
          <w:divBdr>
            <w:top w:val="none" w:sz="0" w:space="0" w:color="auto"/>
            <w:left w:val="none" w:sz="0" w:space="0" w:color="auto"/>
            <w:bottom w:val="none" w:sz="0" w:space="0" w:color="auto"/>
            <w:right w:val="none" w:sz="0" w:space="0" w:color="auto"/>
          </w:divBdr>
        </w:div>
        <w:div w:id="1638294760">
          <w:marLeft w:val="640"/>
          <w:marRight w:val="0"/>
          <w:marTop w:val="0"/>
          <w:marBottom w:val="0"/>
          <w:divBdr>
            <w:top w:val="none" w:sz="0" w:space="0" w:color="auto"/>
            <w:left w:val="none" w:sz="0" w:space="0" w:color="auto"/>
            <w:bottom w:val="none" w:sz="0" w:space="0" w:color="auto"/>
            <w:right w:val="none" w:sz="0" w:space="0" w:color="auto"/>
          </w:divBdr>
        </w:div>
        <w:div w:id="853541581">
          <w:marLeft w:val="640"/>
          <w:marRight w:val="0"/>
          <w:marTop w:val="0"/>
          <w:marBottom w:val="0"/>
          <w:divBdr>
            <w:top w:val="none" w:sz="0" w:space="0" w:color="auto"/>
            <w:left w:val="none" w:sz="0" w:space="0" w:color="auto"/>
            <w:bottom w:val="none" w:sz="0" w:space="0" w:color="auto"/>
            <w:right w:val="none" w:sz="0" w:space="0" w:color="auto"/>
          </w:divBdr>
        </w:div>
        <w:div w:id="22824304">
          <w:marLeft w:val="640"/>
          <w:marRight w:val="0"/>
          <w:marTop w:val="0"/>
          <w:marBottom w:val="0"/>
          <w:divBdr>
            <w:top w:val="none" w:sz="0" w:space="0" w:color="auto"/>
            <w:left w:val="none" w:sz="0" w:space="0" w:color="auto"/>
            <w:bottom w:val="none" w:sz="0" w:space="0" w:color="auto"/>
            <w:right w:val="none" w:sz="0" w:space="0" w:color="auto"/>
          </w:divBdr>
        </w:div>
        <w:div w:id="1996376870">
          <w:marLeft w:val="640"/>
          <w:marRight w:val="0"/>
          <w:marTop w:val="0"/>
          <w:marBottom w:val="0"/>
          <w:divBdr>
            <w:top w:val="none" w:sz="0" w:space="0" w:color="auto"/>
            <w:left w:val="none" w:sz="0" w:space="0" w:color="auto"/>
            <w:bottom w:val="none" w:sz="0" w:space="0" w:color="auto"/>
            <w:right w:val="none" w:sz="0" w:space="0" w:color="auto"/>
          </w:divBdr>
        </w:div>
        <w:div w:id="55714356">
          <w:marLeft w:val="640"/>
          <w:marRight w:val="0"/>
          <w:marTop w:val="0"/>
          <w:marBottom w:val="0"/>
          <w:divBdr>
            <w:top w:val="none" w:sz="0" w:space="0" w:color="auto"/>
            <w:left w:val="none" w:sz="0" w:space="0" w:color="auto"/>
            <w:bottom w:val="none" w:sz="0" w:space="0" w:color="auto"/>
            <w:right w:val="none" w:sz="0" w:space="0" w:color="auto"/>
          </w:divBdr>
        </w:div>
        <w:div w:id="710224788">
          <w:marLeft w:val="640"/>
          <w:marRight w:val="0"/>
          <w:marTop w:val="0"/>
          <w:marBottom w:val="0"/>
          <w:divBdr>
            <w:top w:val="none" w:sz="0" w:space="0" w:color="auto"/>
            <w:left w:val="none" w:sz="0" w:space="0" w:color="auto"/>
            <w:bottom w:val="none" w:sz="0" w:space="0" w:color="auto"/>
            <w:right w:val="none" w:sz="0" w:space="0" w:color="auto"/>
          </w:divBdr>
        </w:div>
        <w:div w:id="1815565081">
          <w:marLeft w:val="640"/>
          <w:marRight w:val="0"/>
          <w:marTop w:val="0"/>
          <w:marBottom w:val="0"/>
          <w:divBdr>
            <w:top w:val="none" w:sz="0" w:space="0" w:color="auto"/>
            <w:left w:val="none" w:sz="0" w:space="0" w:color="auto"/>
            <w:bottom w:val="none" w:sz="0" w:space="0" w:color="auto"/>
            <w:right w:val="none" w:sz="0" w:space="0" w:color="auto"/>
          </w:divBdr>
        </w:div>
        <w:div w:id="163596232">
          <w:marLeft w:val="640"/>
          <w:marRight w:val="0"/>
          <w:marTop w:val="0"/>
          <w:marBottom w:val="0"/>
          <w:divBdr>
            <w:top w:val="none" w:sz="0" w:space="0" w:color="auto"/>
            <w:left w:val="none" w:sz="0" w:space="0" w:color="auto"/>
            <w:bottom w:val="none" w:sz="0" w:space="0" w:color="auto"/>
            <w:right w:val="none" w:sz="0" w:space="0" w:color="auto"/>
          </w:divBdr>
        </w:div>
        <w:div w:id="1613588711">
          <w:marLeft w:val="640"/>
          <w:marRight w:val="0"/>
          <w:marTop w:val="0"/>
          <w:marBottom w:val="0"/>
          <w:divBdr>
            <w:top w:val="none" w:sz="0" w:space="0" w:color="auto"/>
            <w:left w:val="none" w:sz="0" w:space="0" w:color="auto"/>
            <w:bottom w:val="none" w:sz="0" w:space="0" w:color="auto"/>
            <w:right w:val="none" w:sz="0" w:space="0" w:color="auto"/>
          </w:divBdr>
        </w:div>
        <w:div w:id="499808083">
          <w:marLeft w:val="640"/>
          <w:marRight w:val="0"/>
          <w:marTop w:val="0"/>
          <w:marBottom w:val="0"/>
          <w:divBdr>
            <w:top w:val="none" w:sz="0" w:space="0" w:color="auto"/>
            <w:left w:val="none" w:sz="0" w:space="0" w:color="auto"/>
            <w:bottom w:val="none" w:sz="0" w:space="0" w:color="auto"/>
            <w:right w:val="none" w:sz="0" w:space="0" w:color="auto"/>
          </w:divBdr>
        </w:div>
        <w:div w:id="1560289378">
          <w:marLeft w:val="640"/>
          <w:marRight w:val="0"/>
          <w:marTop w:val="0"/>
          <w:marBottom w:val="0"/>
          <w:divBdr>
            <w:top w:val="none" w:sz="0" w:space="0" w:color="auto"/>
            <w:left w:val="none" w:sz="0" w:space="0" w:color="auto"/>
            <w:bottom w:val="none" w:sz="0" w:space="0" w:color="auto"/>
            <w:right w:val="none" w:sz="0" w:space="0" w:color="auto"/>
          </w:divBdr>
        </w:div>
        <w:div w:id="1622032553">
          <w:marLeft w:val="640"/>
          <w:marRight w:val="0"/>
          <w:marTop w:val="0"/>
          <w:marBottom w:val="0"/>
          <w:divBdr>
            <w:top w:val="none" w:sz="0" w:space="0" w:color="auto"/>
            <w:left w:val="none" w:sz="0" w:space="0" w:color="auto"/>
            <w:bottom w:val="none" w:sz="0" w:space="0" w:color="auto"/>
            <w:right w:val="none" w:sz="0" w:space="0" w:color="auto"/>
          </w:divBdr>
        </w:div>
        <w:div w:id="577440723">
          <w:marLeft w:val="640"/>
          <w:marRight w:val="0"/>
          <w:marTop w:val="0"/>
          <w:marBottom w:val="0"/>
          <w:divBdr>
            <w:top w:val="none" w:sz="0" w:space="0" w:color="auto"/>
            <w:left w:val="none" w:sz="0" w:space="0" w:color="auto"/>
            <w:bottom w:val="none" w:sz="0" w:space="0" w:color="auto"/>
            <w:right w:val="none" w:sz="0" w:space="0" w:color="auto"/>
          </w:divBdr>
        </w:div>
        <w:div w:id="920406293">
          <w:marLeft w:val="640"/>
          <w:marRight w:val="0"/>
          <w:marTop w:val="0"/>
          <w:marBottom w:val="0"/>
          <w:divBdr>
            <w:top w:val="none" w:sz="0" w:space="0" w:color="auto"/>
            <w:left w:val="none" w:sz="0" w:space="0" w:color="auto"/>
            <w:bottom w:val="none" w:sz="0" w:space="0" w:color="auto"/>
            <w:right w:val="none" w:sz="0" w:space="0" w:color="auto"/>
          </w:divBdr>
        </w:div>
        <w:div w:id="894199368">
          <w:marLeft w:val="640"/>
          <w:marRight w:val="0"/>
          <w:marTop w:val="0"/>
          <w:marBottom w:val="0"/>
          <w:divBdr>
            <w:top w:val="none" w:sz="0" w:space="0" w:color="auto"/>
            <w:left w:val="none" w:sz="0" w:space="0" w:color="auto"/>
            <w:bottom w:val="none" w:sz="0" w:space="0" w:color="auto"/>
            <w:right w:val="none" w:sz="0" w:space="0" w:color="auto"/>
          </w:divBdr>
        </w:div>
        <w:div w:id="1819955025">
          <w:marLeft w:val="640"/>
          <w:marRight w:val="0"/>
          <w:marTop w:val="0"/>
          <w:marBottom w:val="0"/>
          <w:divBdr>
            <w:top w:val="none" w:sz="0" w:space="0" w:color="auto"/>
            <w:left w:val="none" w:sz="0" w:space="0" w:color="auto"/>
            <w:bottom w:val="none" w:sz="0" w:space="0" w:color="auto"/>
            <w:right w:val="none" w:sz="0" w:space="0" w:color="auto"/>
          </w:divBdr>
        </w:div>
        <w:div w:id="2045787042">
          <w:marLeft w:val="640"/>
          <w:marRight w:val="0"/>
          <w:marTop w:val="0"/>
          <w:marBottom w:val="0"/>
          <w:divBdr>
            <w:top w:val="none" w:sz="0" w:space="0" w:color="auto"/>
            <w:left w:val="none" w:sz="0" w:space="0" w:color="auto"/>
            <w:bottom w:val="none" w:sz="0" w:space="0" w:color="auto"/>
            <w:right w:val="none" w:sz="0" w:space="0" w:color="auto"/>
          </w:divBdr>
        </w:div>
        <w:div w:id="1517965351">
          <w:marLeft w:val="640"/>
          <w:marRight w:val="0"/>
          <w:marTop w:val="0"/>
          <w:marBottom w:val="0"/>
          <w:divBdr>
            <w:top w:val="none" w:sz="0" w:space="0" w:color="auto"/>
            <w:left w:val="none" w:sz="0" w:space="0" w:color="auto"/>
            <w:bottom w:val="none" w:sz="0" w:space="0" w:color="auto"/>
            <w:right w:val="none" w:sz="0" w:space="0" w:color="auto"/>
          </w:divBdr>
        </w:div>
        <w:div w:id="410349291">
          <w:marLeft w:val="640"/>
          <w:marRight w:val="0"/>
          <w:marTop w:val="0"/>
          <w:marBottom w:val="0"/>
          <w:divBdr>
            <w:top w:val="none" w:sz="0" w:space="0" w:color="auto"/>
            <w:left w:val="none" w:sz="0" w:space="0" w:color="auto"/>
            <w:bottom w:val="none" w:sz="0" w:space="0" w:color="auto"/>
            <w:right w:val="none" w:sz="0" w:space="0" w:color="auto"/>
          </w:divBdr>
        </w:div>
        <w:div w:id="1379234960">
          <w:marLeft w:val="640"/>
          <w:marRight w:val="0"/>
          <w:marTop w:val="0"/>
          <w:marBottom w:val="0"/>
          <w:divBdr>
            <w:top w:val="none" w:sz="0" w:space="0" w:color="auto"/>
            <w:left w:val="none" w:sz="0" w:space="0" w:color="auto"/>
            <w:bottom w:val="none" w:sz="0" w:space="0" w:color="auto"/>
            <w:right w:val="none" w:sz="0" w:space="0" w:color="auto"/>
          </w:divBdr>
        </w:div>
        <w:div w:id="1484539816">
          <w:marLeft w:val="640"/>
          <w:marRight w:val="0"/>
          <w:marTop w:val="0"/>
          <w:marBottom w:val="0"/>
          <w:divBdr>
            <w:top w:val="none" w:sz="0" w:space="0" w:color="auto"/>
            <w:left w:val="none" w:sz="0" w:space="0" w:color="auto"/>
            <w:bottom w:val="none" w:sz="0" w:space="0" w:color="auto"/>
            <w:right w:val="none" w:sz="0" w:space="0" w:color="auto"/>
          </w:divBdr>
        </w:div>
        <w:div w:id="345060794">
          <w:marLeft w:val="640"/>
          <w:marRight w:val="0"/>
          <w:marTop w:val="0"/>
          <w:marBottom w:val="0"/>
          <w:divBdr>
            <w:top w:val="none" w:sz="0" w:space="0" w:color="auto"/>
            <w:left w:val="none" w:sz="0" w:space="0" w:color="auto"/>
            <w:bottom w:val="none" w:sz="0" w:space="0" w:color="auto"/>
            <w:right w:val="none" w:sz="0" w:space="0" w:color="auto"/>
          </w:divBdr>
        </w:div>
        <w:div w:id="742796345">
          <w:marLeft w:val="640"/>
          <w:marRight w:val="0"/>
          <w:marTop w:val="0"/>
          <w:marBottom w:val="0"/>
          <w:divBdr>
            <w:top w:val="none" w:sz="0" w:space="0" w:color="auto"/>
            <w:left w:val="none" w:sz="0" w:space="0" w:color="auto"/>
            <w:bottom w:val="none" w:sz="0" w:space="0" w:color="auto"/>
            <w:right w:val="none" w:sz="0" w:space="0" w:color="auto"/>
          </w:divBdr>
        </w:div>
        <w:div w:id="473252453">
          <w:marLeft w:val="640"/>
          <w:marRight w:val="0"/>
          <w:marTop w:val="0"/>
          <w:marBottom w:val="0"/>
          <w:divBdr>
            <w:top w:val="none" w:sz="0" w:space="0" w:color="auto"/>
            <w:left w:val="none" w:sz="0" w:space="0" w:color="auto"/>
            <w:bottom w:val="none" w:sz="0" w:space="0" w:color="auto"/>
            <w:right w:val="none" w:sz="0" w:space="0" w:color="auto"/>
          </w:divBdr>
        </w:div>
        <w:div w:id="1207528371">
          <w:marLeft w:val="640"/>
          <w:marRight w:val="0"/>
          <w:marTop w:val="0"/>
          <w:marBottom w:val="0"/>
          <w:divBdr>
            <w:top w:val="none" w:sz="0" w:space="0" w:color="auto"/>
            <w:left w:val="none" w:sz="0" w:space="0" w:color="auto"/>
            <w:bottom w:val="none" w:sz="0" w:space="0" w:color="auto"/>
            <w:right w:val="none" w:sz="0" w:space="0" w:color="auto"/>
          </w:divBdr>
        </w:div>
        <w:div w:id="1347290414">
          <w:marLeft w:val="640"/>
          <w:marRight w:val="0"/>
          <w:marTop w:val="0"/>
          <w:marBottom w:val="0"/>
          <w:divBdr>
            <w:top w:val="none" w:sz="0" w:space="0" w:color="auto"/>
            <w:left w:val="none" w:sz="0" w:space="0" w:color="auto"/>
            <w:bottom w:val="none" w:sz="0" w:space="0" w:color="auto"/>
            <w:right w:val="none" w:sz="0" w:space="0" w:color="auto"/>
          </w:divBdr>
        </w:div>
        <w:div w:id="831139061">
          <w:marLeft w:val="640"/>
          <w:marRight w:val="0"/>
          <w:marTop w:val="0"/>
          <w:marBottom w:val="0"/>
          <w:divBdr>
            <w:top w:val="none" w:sz="0" w:space="0" w:color="auto"/>
            <w:left w:val="none" w:sz="0" w:space="0" w:color="auto"/>
            <w:bottom w:val="none" w:sz="0" w:space="0" w:color="auto"/>
            <w:right w:val="none" w:sz="0" w:space="0" w:color="auto"/>
          </w:divBdr>
        </w:div>
        <w:div w:id="1369909142">
          <w:marLeft w:val="640"/>
          <w:marRight w:val="0"/>
          <w:marTop w:val="0"/>
          <w:marBottom w:val="0"/>
          <w:divBdr>
            <w:top w:val="none" w:sz="0" w:space="0" w:color="auto"/>
            <w:left w:val="none" w:sz="0" w:space="0" w:color="auto"/>
            <w:bottom w:val="none" w:sz="0" w:space="0" w:color="auto"/>
            <w:right w:val="none" w:sz="0" w:space="0" w:color="auto"/>
          </w:divBdr>
        </w:div>
        <w:div w:id="1229148689">
          <w:marLeft w:val="640"/>
          <w:marRight w:val="0"/>
          <w:marTop w:val="0"/>
          <w:marBottom w:val="0"/>
          <w:divBdr>
            <w:top w:val="none" w:sz="0" w:space="0" w:color="auto"/>
            <w:left w:val="none" w:sz="0" w:space="0" w:color="auto"/>
            <w:bottom w:val="none" w:sz="0" w:space="0" w:color="auto"/>
            <w:right w:val="none" w:sz="0" w:space="0" w:color="auto"/>
          </w:divBdr>
        </w:div>
        <w:div w:id="93988558">
          <w:marLeft w:val="640"/>
          <w:marRight w:val="0"/>
          <w:marTop w:val="0"/>
          <w:marBottom w:val="0"/>
          <w:divBdr>
            <w:top w:val="none" w:sz="0" w:space="0" w:color="auto"/>
            <w:left w:val="none" w:sz="0" w:space="0" w:color="auto"/>
            <w:bottom w:val="none" w:sz="0" w:space="0" w:color="auto"/>
            <w:right w:val="none" w:sz="0" w:space="0" w:color="auto"/>
          </w:divBdr>
        </w:div>
        <w:div w:id="1174030016">
          <w:marLeft w:val="640"/>
          <w:marRight w:val="0"/>
          <w:marTop w:val="0"/>
          <w:marBottom w:val="0"/>
          <w:divBdr>
            <w:top w:val="none" w:sz="0" w:space="0" w:color="auto"/>
            <w:left w:val="none" w:sz="0" w:space="0" w:color="auto"/>
            <w:bottom w:val="none" w:sz="0" w:space="0" w:color="auto"/>
            <w:right w:val="none" w:sz="0" w:space="0" w:color="auto"/>
          </w:divBdr>
        </w:div>
        <w:div w:id="1087382127">
          <w:marLeft w:val="640"/>
          <w:marRight w:val="0"/>
          <w:marTop w:val="0"/>
          <w:marBottom w:val="0"/>
          <w:divBdr>
            <w:top w:val="none" w:sz="0" w:space="0" w:color="auto"/>
            <w:left w:val="none" w:sz="0" w:space="0" w:color="auto"/>
            <w:bottom w:val="none" w:sz="0" w:space="0" w:color="auto"/>
            <w:right w:val="none" w:sz="0" w:space="0" w:color="auto"/>
          </w:divBdr>
        </w:div>
      </w:divsChild>
    </w:div>
    <w:div w:id="114759832">
      <w:bodyDiv w:val="1"/>
      <w:marLeft w:val="0"/>
      <w:marRight w:val="0"/>
      <w:marTop w:val="0"/>
      <w:marBottom w:val="0"/>
      <w:divBdr>
        <w:top w:val="none" w:sz="0" w:space="0" w:color="auto"/>
        <w:left w:val="none" w:sz="0" w:space="0" w:color="auto"/>
        <w:bottom w:val="none" w:sz="0" w:space="0" w:color="auto"/>
        <w:right w:val="none" w:sz="0" w:space="0" w:color="auto"/>
      </w:divBdr>
      <w:divsChild>
        <w:div w:id="229578128">
          <w:marLeft w:val="640"/>
          <w:marRight w:val="0"/>
          <w:marTop w:val="0"/>
          <w:marBottom w:val="0"/>
          <w:divBdr>
            <w:top w:val="none" w:sz="0" w:space="0" w:color="auto"/>
            <w:left w:val="none" w:sz="0" w:space="0" w:color="auto"/>
            <w:bottom w:val="none" w:sz="0" w:space="0" w:color="auto"/>
            <w:right w:val="none" w:sz="0" w:space="0" w:color="auto"/>
          </w:divBdr>
        </w:div>
        <w:div w:id="1053893895">
          <w:marLeft w:val="640"/>
          <w:marRight w:val="0"/>
          <w:marTop w:val="0"/>
          <w:marBottom w:val="0"/>
          <w:divBdr>
            <w:top w:val="none" w:sz="0" w:space="0" w:color="auto"/>
            <w:left w:val="none" w:sz="0" w:space="0" w:color="auto"/>
            <w:bottom w:val="none" w:sz="0" w:space="0" w:color="auto"/>
            <w:right w:val="none" w:sz="0" w:space="0" w:color="auto"/>
          </w:divBdr>
        </w:div>
        <w:div w:id="272325838">
          <w:marLeft w:val="640"/>
          <w:marRight w:val="0"/>
          <w:marTop w:val="0"/>
          <w:marBottom w:val="0"/>
          <w:divBdr>
            <w:top w:val="none" w:sz="0" w:space="0" w:color="auto"/>
            <w:left w:val="none" w:sz="0" w:space="0" w:color="auto"/>
            <w:bottom w:val="none" w:sz="0" w:space="0" w:color="auto"/>
            <w:right w:val="none" w:sz="0" w:space="0" w:color="auto"/>
          </w:divBdr>
        </w:div>
        <w:div w:id="1570799334">
          <w:marLeft w:val="640"/>
          <w:marRight w:val="0"/>
          <w:marTop w:val="0"/>
          <w:marBottom w:val="0"/>
          <w:divBdr>
            <w:top w:val="none" w:sz="0" w:space="0" w:color="auto"/>
            <w:left w:val="none" w:sz="0" w:space="0" w:color="auto"/>
            <w:bottom w:val="none" w:sz="0" w:space="0" w:color="auto"/>
            <w:right w:val="none" w:sz="0" w:space="0" w:color="auto"/>
          </w:divBdr>
        </w:div>
        <w:div w:id="1725063678">
          <w:marLeft w:val="640"/>
          <w:marRight w:val="0"/>
          <w:marTop w:val="0"/>
          <w:marBottom w:val="0"/>
          <w:divBdr>
            <w:top w:val="none" w:sz="0" w:space="0" w:color="auto"/>
            <w:left w:val="none" w:sz="0" w:space="0" w:color="auto"/>
            <w:bottom w:val="none" w:sz="0" w:space="0" w:color="auto"/>
            <w:right w:val="none" w:sz="0" w:space="0" w:color="auto"/>
          </w:divBdr>
        </w:div>
        <w:div w:id="1948074773">
          <w:marLeft w:val="640"/>
          <w:marRight w:val="0"/>
          <w:marTop w:val="0"/>
          <w:marBottom w:val="0"/>
          <w:divBdr>
            <w:top w:val="none" w:sz="0" w:space="0" w:color="auto"/>
            <w:left w:val="none" w:sz="0" w:space="0" w:color="auto"/>
            <w:bottom w:val="none" w:sz="0" w:space="0" w:color="auto"/>
            <w:right w:val="none" w:sz="0" w:space="0" w:color="auto"/>
          </w:divBdr>
        </w:div>
        <w:div w:id="543373285">
          <w:marLeft w:val="640"/>
          <w:marRight w:val="0"/>
          <w:marTop w:val="0"/>
          <w:marBottom w:val="0"/>
          <w:divBdr>
            <w:top w:val="none" w:sz="0" w:space="0" w:color="auto"/>
            <w:left w:val="none" w:sz="0" w:space="0" w:color="auto"/>
            <w:bottom w:val="none" w:sz="0" w:space="0" w:color="auto"/>
            <w:right w:val="none" w:sz="0" w:space="0" w:color="auto"/>
          </w:divBdr>
        </w:div>
        <w:div w:id="1648507600">
          <w:marLeft w:val="640"/>
          <w:marRight w:val="0"/>
          <w:marTop w:val="0"/>
          <w:marBottom w:val="0"/>
          <w:divBdr>
            <w:top w:val="none" w:sz="0" w:space="0" w:color="auto"/>
            <w:left w:val="none" w:sz="0" w:space="0" w:color="auto"/>
            <w:bottom w:val="none" w:sz="0" w:space="0" w:color="auto"/>
            <w:right w:val="none" w:sz="0" w:space="0" w:color="auto"/>
          </w:divBdr>
        </w:div>
        <w:div w:id="1140998999">
          <w:marLeft w:val="640"/>
          <w:marRight w:val="0"/>
          <w:marTop w:val="0"/>
          <w:marBottom w:val="0"/>
          <w:divBdr>
            <w:top w:val="none" w:sz="0" w:space="0" w:color="auto"/>
            <w:left w:val="none" w:sz="0" w:space="0" w:color="auto"/>
            <w:bottom w:val="none" w:sz="0" w:space="0" w:color="auto"/>
            <w:right w:val="none" w:sz="0" w:space="0" w:color="auto"/>
          </w:divBdr>
        </w:div>
        <w:div w:id="61104723">
          <w:marLeft w:val="640"/>
          <w:marRight w:val="0"/>
          <w:marTop w:val="0"/>
          <w:marBottom w:val="0"/>
          <w:divBdr>
            <w:top w:val="none" w:sz="0" w:space="0" w:color="auto"/>
            <w:left w:val="none" w:sz="0" w:space="0" w:color="auto"/>
            <w:bottom w:val="none" w:sz="0" w:space="0" w:color="auto"/>
            <w:right w:val="none" w:sz="0" w:space="0" w:color="auto"/>
          </w:divBdr>
        </w:div>
        <w:div w:id="551696055">
          <w:marLeft w:val="640"/>
          <w:marRight w:val="0"/>
          <w:marTop w:val="0"/>
          <w:marBottom w:val="0"/>
          <w:divBdr>
            <w:top w:val="none" w:sz="0" w:space="0" w:color="auto"/>
            <w:left w:val="none" w:sz="0" w:space="0" w:color="auto"/>
            <w:bottom w:val="none" w:sz="0" w:space="0" w:color="auto"/>
            <w:right w:val="none" w:sz="0" w:space="0" w:color="auto"/>
          </w:divBdr>
        </w:div>
        <w:div w:id="297347431">
          <w:marLeft w:val="640"/>
          <w:marRight w:val="0"/>
          <w:marTop w:val="0"/>
          <w:marBottom w:val="0"/>
          <w:divBdr>
            <w:top w:val="none" w:sz="0" w:space="0" w:color="auto"/>
            <w:left w:val="none" w:sz="0" w:space="0" w:color="auto"/>
            <w:bottom w:val="none" w:sz="0" w:space="0" w:color="auto"/>
            <w:right w:val="none" w:sz="0" w:space="0" w:color="auto"/>
          </w:divBdr>
        </w:div>
        <w:div w:id="1438256923">
          <w:marLeft w:val="640"/>
          <w:marRight w:val="0"/>
          <w:marTop w:val="0"/>
          <w:marBottom w:val="0"/>
          <w:divBdr>
            <w:top w:val="none" w:sz="0" w:space="0" w:color="auto"/>
            <w:left w:val="none" w:sz="0" w:space="0" w:color="auto"/>
            <w:bottom w:val="none" w:sz="0" w:space="0" w:color="auto"/>
            <w:right w:val="none" w:sz="0" w:space="0" w:color="auto"/>
          </w:divBdr>
        </w:div>
        <w:div w:id="19207671">
          <w:marLeft w:val="640"/>
          <w:marRight w:val="0"/>
          <w:marTop w:val="0"/>
          <w:marBottom w:val="0"/>
          <w:divBdr>
            <w:top w:val="none" w:sz="0" w:space="0" w:color="auto"/>
            <w:left w:val="none" w:sz="0" w:space="0" w:color="auto"/>
            <w:bottom w:val="none" w:sz="0" w:space="0" w:color="auto"/>
            <w:right w:val="none" w:sz="0" w:space="0" w:color="auto"/>
          </w:divBdr>
        </w:div>
        <w:div w:id="847450356">
          <w:marLeft w:val="640"/>
          <w:marRight w:val="0"/>
          <w:marTop w:val="0"/>
          <w:marBottom w:val="0"/>
          <w:divBdr>
            <w:top w:val="none" w:sz="0" w:space="0" w:color="auto"/>
            <w:left w:val="none" w:sz="0" w:space="0" w:color="auto"/>
            <w:bottom w:val="none" w:sz="0" w:space="0" w:color="auto"/>
            <w:right w:val="none" w:sz="0" w:space="0" w:color="auto"/>
          </w:divBdr>
        </w:div>
        <w:div w:id="1566913559">
          <w:marLeft w:val="640"/>
          <w:marRight w:val="0"/>
          <w:marTop w:val="0"/>
          <w:marBottom w:val="0"/>
          <w:divBdr>
            <w:top w:val="none" w:sz="0" w:space="0" w:color="auto"/>
            <w:left w:val="none" w:sz="0" w:space="0" w:color="auto"/>
            <w:bottom w:val="none" w:sz="0" w:space="0" w:color="auto"/>
            <w:right w:val="none" w:sz="0" w:space="0" w:color="auto"/>
          </w:divBdr>
        </w:div>
        <w:div w:id="1551764426">
          <w:marLeft w:val="640"/>
          <w:marRight w:val="0"/>
          <w:marTop w:val="0"/>
          <w:marBottom w:val="0"/>
          <w:divBdr>
            <w:top w:val="none" w:sz="0" w:space="0" w:color="auto"/>
            <w:left w:val="none" w:sz="0" w:space="0" w:color="auto"/>
            <w:bottom w:val="none" w:sz="0" w:space="0" w:color="auto"/>
            <w:right w:val="none" w:sz="0" w:space="0" w:color="auto"/>
          </w:divBdr>
        </w:div>
        <w:div w:id="1532648684">
          <w:marLeft w:val="640"/>
          <w:marRight w:val="0"/>
          <w:marTop w:val="0"/>
          <w:marBottom w:val="0"/>
          <w:divBdr>
            <w:top w:val="none" w:sz="0" w:space="0" w:color="auto"/>
            <w:left w:val="none" w:sz="0" w:space="0" w:color="auto"/>
            <w:bottom w:val="none" w:sz="0" w:space="0" w:color="auto"/>
            <w:right w:val="none" w:sz="0" w:space="0" w:color="auto"/>
          </w:divBdr>
        </w:div>
        <w:div w:id="1990404262">
          <w:marLeft w:val="640"/>
          <w:marRight w:val="0"/>
          <w:marTop w:val="0"/>
          <w:marBottom w:val="0"/>
          <w:divBdr>
            <w:top w:val="none" w:sz="0" w:space="0" w:color="auto"/>
            <w:left w:val="none" w:sz="0" w:space="0" w:color="auto"/>
            <w:bottom w:val="none" w:sz="0" w:space="0" w:color="auto"/>
            <w:right w:val="none" w:sz="0" w:space="0" w:color="auto"/>
          </w:divBdr>
        </w:div>
        <w:div w:id="186717101">
          <w:marLeft w:val="640"/>
          <w:marRight w:val="0"/>
          <w:marTop w:val="0"/>
          <w:marBottom w:val="0"/>
          <w:divBdr>
            <w:top w:val="none" w:sz="0" w:space="0" w:color="auto"/>
            <w:left w:val="none" w:sz="0" w:space="0" w:color="auto"/>
            <w:bottom w:val="none" w:sz="0" w:space="0" w:color="auto"/>
            <w:right w:val="none" w:sz="0" w:space="0" w:color="auto"/>
          </w:divBdr>
        </w:div>
        <w:div w:id="1563567089">
          <w:marLeft w:val="640"/>
          <w:marRight w:val="0"/>
          <w:marTop w:val="0"/>
          <w:marBottom w:val="0"/>
          <w:divBdr>
            <w:top w:val="none" w:sz="0" w:space="0" w:color="auto"/>
            <w:left w:val="none" w:sz="0" w:space="0" w:color="auto"/>
            <w:bottom w:val="none" w:sz="0" w:space="0" w:color="auto"/>
            <w:right w:val="none" w:sz="0" w:space="0" w:color="auto"/>
          </w:divBdr>
        </w:div>
        <w:div w:id="1625574976">
          <w:marLeft w:val="640"/>
          <w:marRight w:val="0"/>
          <w:marTop w:val="0"/>
          <w:marBottom w:val="0"/>
          <w:divBdr>
            <w:top w:val="none" w:sz="0" w:space="0" w:color="auto"/>
            <w:left w:val="none" w:sz="0" w:space="0" w:color="auto"/>
            <w:bottom w:val="none" w:sz="0" w:space="0" w:color="auto"/>
            <w:right w:val="none" w:sz="0" w:space="0" w:color="auto"/>
          </w:divBdr>
        </w:div>
        <w:div w:id="393358795">
          <w:marLeft w:val="640"/>
          <w:marRight w:val="0"/>
          <w:marTop w:val="0"/>
          <w:marBottom w:val="0"/>
          <w:divBdr>
            <w:top w:val="none" w:sz="0" w:space="0" w:color="auto"/>
            <w:left w:val="none" w:sz="0" w:space="0" w:color="auto"/>
            <w:bottom w:val="none" w:sz="0" w:space="0" w:color="auto"/>
            <w:right w:val="none" w:sz="0" w:space="0" w:color="auto"/>
          </w:divBdr>
        </w:div>
        <w:div w:id="1371997045">
          <w:marLeft w:val="640"/>
          <w:marRight w:val="0"/>
          <w:marTop w:val="0"/>
          <w:marBottom w:val="0"/>
          <w:divBdr>
            <w:top w:val="none" w:sz="0" w:space="0" w:color="auto"/>
            <w:left w:val="none" w:sz="0" w:space="0" w:color="auto"/>
            <w:bottom w:val="none" w:sz="0" w:space="0" w:color="auto"/>
            <w:right w:val="none" w:sz="0" w:space="0" w:color="auto"/>
          </w:divBdr>
        </w:div>
        <w:div w:id="570703389">
          <w:marLeft w:val="640"/>
          <w:marRight w:val="0"/>
          <w:marTop w:val="0"/>
          <w:marBottom w:val="0"/>
          <w:divBdr>
            <w:top w:val="none" w:sz="0" w:space="0" w:color="auto"/>
            <w:left w:val="none" w:sz="0" w:space="0" w:color="auto"/>
            <w:bottom w:val="none" w:sz="0" w:space="0" w:color="auto"/>
            <w:right w:val="none" w:sz="0" w:space="0" w:color="auto"/>
          </w:divBdr>
        </w:div>
        <w:div w:id="1990554569">
          <w:marLeft w:val="640"/>
          <w:marRight w:val="0"/>
          <w:marTop w:val="0"/>
          <w:marBottom w:val="0"/>
          <w:divBdr>
            <w:top w:val="none" w:sz="0" w:space="0" w:color="auto"/>
            <w:left w:val="none" w:sz="0" w:space="0" w:color="auto"/>
            <w:bottom w:val="none" w:sz="0" w:space="0" w:color="auto"/>
            <w:right w:val="none" w:sz="0" w:space="0" w:color="auto"/>
          </w:divBdr>
        </w:div>
        <w:div w:id="579220942">
          <w:marLeft w:val="640"/>
          <w:marRight w:val="0"/>
          <w:marTop w:val="0"/>
          <w:marBottom w:val="0"/>
          <w:divBdr>
            <w:top w:val="none" w:sz="0" w:space="0" w:color="auto"/>
            <w:left w:val="none" w:sz="0" w:space="0" w:color="auto"/>
            <w:bottom w:val="none" w:sz="0" w:space="0" w:color="auto"/>
            <w:right w:val="none" w:sz="0" w:space="0" w:color="auto"/>
          </w:divBdr>
        </w:div>
        <w:div w:id="1120688899">
          <w:marLeft w:val="640"/>
          <w:marRight w:val="0"/>
          <w:marTop w:val="0"/>
          <w:marBottom w:val="0"/>
          <w:divBdr>
            <w:top w:val="none" w:sz="0" w:space="0" w:color="auto"/>
            <w:left w:val="none" w:sz="0" w:space="0" w:color="auto"/>
            <w:bottom w:val="none" w:sz="0" w:space="0" w:color="auto"/>
            <w:right w:val="none" w:sz="0" w:space="0" w:color="auto"/>
          </w:divBdr>
        </w:div>
        <w:div w:id="659114870">
          <w:marLeft w:val="640"/>
          <w:marRight w:val="0"/>
          <w:marTop w:val="0"/>
          <w:marBottom w:val="0"/>
          <w:divBdr>
            <w:top w:val="none" w:sz="0" w:space="0" w:color="auto"/>
            <w:left w:val="none" w:sz="0" w:space="0" w:color="auto"/>
            <w:bottom w:val="none" w:sz="0" w:space="0" w:color="auto"/>
            <w:right w:val="none" w:sz="0" w:space="0" w:color="auto"/>
          </w:divBdr>
        </w:div>
        <w:div w:id="238488541">
          <w:marLeft w:val="640"/>
          <w:marRight w:val="0"/>
          <w:marTop w:val="0"/>
          <w:marBottom w:val="0"/>
          <w:divBdr>
            <w:top w:val="none" w:sz="0" w:space="0" w:color="auto"/>
            <w:left w:val="none" w:sz="0" w:space="0" w:color="auto"/>
            <w:bottom w:val="none" w:sz="0" w:space="0" w:color="auto"/>
            <w:right w:val="none" w:sz="0" w:space="0" w:color="auto"/>
          </w:divBdr>
        </w:div>
        <w:div w:id="617641038">
          <w:marLeft w:val="640"/>
          <w:marRight w:val="0"/>
          <w:marTop w:val="0"/>
          <w:marBottom w:val="0"/>
          <w:divBdr>
            <w:top w:val="none" w:sz="0" w:space="0" w:color="auto"/>
            <w:left w:val="none" w:sz="0" w:space="0" w:color="auto"/>
            <w:bottom w:val="none" w:sz="0" w:space="0" w:color="auto"/>
            <w:right w:val="none" w:sz="0" w:space="0" w:color="auto"/>
          </w:divBdr>
        </w:div>
        <w:div w:id="2098135524">
          <w:marLeft w:val="640"/>
          <w:marRight w:val="0"/>
          <w:marTop w:val="0"/>
          <w:marBottom w:val="0"/>
          <w:divBdr>
            <w:top w:val="none" w:sz="0" w:space="0" w:color="auto"/>
            <w:left w:val="none" w:sz="0" w:space="0" w:color="auto"/>
            <w:bottom w:val="none" w:sz="0" w:space="0" w:color="auto"/>
            <w:right w:val="none" w:sz="0" w:space="0" w:color="auto"/>
          </w:divBdr>
        </w:div>
        <w:div w:id="551581402">
          <w:marLeft w:val="640"/>
          <w:marRight w:val="0"/>
          <w:marTop w:val="0"/>
          <w:marBottom w:val="0"/>
          <w:divBdr>
            <w:top w:val="none" w:sz="0" w:space="0" w:color="auto"/>
            <w:left w:val="none" w:sz="0" w:space="0" w:color="auto"/>
            <w:bottom w:val="none" w:sz="0" w:space="0" w:color="auto"/>
            <w:right w:val="none" w:sz="0" w:space="0" w:color="auto"/>
          </w:divBdr>
        </w:div>
        <w:div w:id="1019771424">
          <w:marLeft w:val="640"/>
          <w:marRight w:val="0"/>
          <w:marTop w:val="0"/>
          <w:marBottom w:val="0"/>
          <w:divBdr>
            <w:top w:val="none" w:sz="0" w:space="0" w:color="auto"/>
            <w:left w:val="none" w:sz="0" w:space="0" w:color="auto"/>
            <w:bottom w:val="none" w:sz="0" w:space="0" w:color="auto"/>
            <w:right w:val="none" w:sz="0" w:space="0" w:color="auto"/>
          </w:divBdr>
        </w:div>
        <w:div w:id="1158499040">
          <w:marLeft w:val="640"/>
          <w:marRight w:val="0"/>
          <w:marTop w:val="0"/>
          <w:marBottom w:val="0"/>
          <w:divBdr>
            <w:top w:val="none" w:sz="0" w:space="0" w:color="auto"/>
            <w:left w:val="none" w:sz="0" w:space="0" w:color="auto"/>
            <w:bottom w:val="none" w:sz="0" w:space="0" w:color="auto"/>
            <w:right w:val="none" w:sz="0" w:space="0" w:color="auto"/>
          </w:divBdr>
        </w:div>
        <w:div w:id="435759857">
          <w:marLeft w:val="640"/>
          <w:marRight w:val="0"/>
          <w:marTop w:val="0"/>
          <w:marBottom w:val="0"/>
          <w:divBdr>
            <w:top w:val="none" w:sz="0" w:space="0" w:color="auto"/>
            <w:left w:val="none" w:sz="0" w:space="0" w:color="auto"/>
            <w:bottom w:val="none" w:sz="0" w:space="0" w:color="auto"/>
            <w:right w:val="none" w:sz="0" w:space="0" w:color="auto"/>
          </w:divBdr>
        </w:div>
        <w:div w:id="1919484954">
          <w:marLeft w:val="640"/>
          <w:marRight w:val="0"/>
          <w:marTop w:val="0"/>
          <w:marBottom w:val="0"/>
          <w:divBdr>
            <w:top w:val="none" w:sz="0" w:space="0" w:color="auto"/>
            <w:left w:val="none" w:sz="0" w:space="0" w:color="auto"/>
            <w:bottom w:val="none" w:sz="0" w:space="0" w:color="auto"/>
            <w:right w:val="none" w:sz="0" w:space="0" w:color="auto"/>
          </w:divBdr>
        </w:div>
        <w:div w:id="1883588293">
          <w:marLeft w:val="640"/>
          <w:marRight w:val="0"/>
          <w:marTop w:val="0"/>
          <w:marBottom w:val="0"/>
          <w:divBdr>
            <w:top w:val="none" w:sz="0" w:space="0" w:color="auto"/>
            <w:left w:val="none" w:sz="0" w:space="0" w:color="auto"/>
            <w:bottom w:val="none" w:sz="0" w:space="0" w:color="auto"/>
            <w:right w:val="none" w:sz="0" w:space="0" w:color="auto"/>
          </w:divBdr>
        </w:div>
        <w:div w:id="239294410">
          <w:marLeft w:val="640"/>
          <w:marRight w:val="0"/>
          <w:marTop w:val="0"/>
          <w:marBottom w:val="0"/>
          <w:divBdr>
            <w:top w:val="none" w:sz="0" w:space="0" w:color="auto"/>
            <w:left w:val="none" w:sz="0" w:space="0" w:color="auto"/>
            <w:bottom w:val="none" w:sz="0" w:space="0" w:color="auto"/>
            <w:right w:val="none" w:sz="0" w:space="0" w:color="auto"/>
          </w:divBdr>
        </w:div>
        <w:div w:id="181285218">
          <w:marLeft w:val="640"/>
          <w:marRight w:val="0"/>
          <w:marTop w:val="0"/>
          <w:marBottom w:val="0"/>
          <w:divBdr>
            <w:top w:val="none" w:sz="0" w:space="0" w:color="auto"/>
            <w:left w:val="none" w:sz="0" w:space="0" w:color="auto"/>
            <w:bottom w:val="none" w:sz="0" w:space="0" w:color="auto"/>
            <w:right w:val="none" w:sz="0" w:space="0" w:color="auto"/>
          </w:divBdr>
        </w:div>
        <w:div w:id="142086796">
          <w:marLeft w:val="640"/>
          <w:marRight w:val="0"/>
          <w:marTop w:val="0"/>
          <w:marBottom w:val="0"/>
          <w:divBdr>
            <w:top w:val="none" w:sz="0" w:space="0" w:color="auto"/>
            <w:left w:val="none" w:sz="0" w:space="0" w:color="auto"/>
            <w:bottom w:val="none" w:sz="0" w:space="0" w:color="auto"/>
            <w:right w:val="none" w:sz="0" w:space="0" w:color="auto"/>
          </w:divBdr>
        </w:div>
        <w:div w:id="2143033827">
          <w:marLeft w:val="640"/>
          <w:marRight w:val="0"/>
          <w:marTop w:val="0"/>
          <w:marBottom w:val="0"/>
          <w:divBdr>
            <w:top w:val="none" w:sz="0" w:space="0" w:color="auto"/>
            <w:left w:val="none" w:sz="0" w:space="0" w:color="auto"/>
            <w:bottom w:val="none" w:sz="0" w:space="0" w:color="auto"/>
            <w:right w:val="none" w:sz="0" w:space="0" w:color="auto"/>
          </w:divBdr>
        </w:div>
        <w:div w:id="718550931">
          <w:marLeft w:val="640"/>
          <w:marRight w:val="0"/>
          <w:marTop w:val="0"/>
          <w:marBottom w:val="0"/>
          <w:divBdr>
            <w:top w:val="none" w:sz="0" w:space="0" w:color="auto"/>
            <w:left w:val="none" w:sz="0" w:space="0" w:color="auto"/>
            <w:bottom w:val="none" w:sz="0" w:space="0" w:color="auto"/>
            <w:right w:val="none" w:sz="0" w:space="0" w:color="auto"/>
          </w:divBdr>
        </w:div>
        <w:div w:id="567228557">
          <w:marLeft w:val="640"/>
          <w:marRight w:val="0"/>
          <w:marTop w:val="0"/>
          <w:marBottom w:val="0"/>
          <w:divBdr>
            <w:top w:val="none" w:sz="0" w:space="0" w:color="auto"/>
            <w:left w:val="none" w:sz="0" w:space="0" w:color="auto"/>
            <w:bottom w:val="none" w:sz="0" w:space="0" w:color="auto"/>
            <w:right w:val="none" w:sz="0" w:space="0" w:color="auto"/>
          </w:divBdr>
        </w:div>
      </w:divsChild>
    </w:div>
    <w:div w:id="155149652">
      <w:bodyDiv w:val="1"/>
      <w:marLeft w:val="0"/>
      <w:marRight w:val="0"/>
      <w:marTop w:val="0"/>
      <w:marBottom w:val="0"/>
      <w:divBdr>
        <w:top w:val="none" w:sz="0" w:space="0" w:color="auto"/>
        <w:left w:val="none" w:sz="0" w:space="0" w:color="auto"/>
        <w:bottom w:val="none" w:sz="0" w:space="0" w:color="auto"/>
        <w:right w:val="none" w:sz="0" w:space="0" w:color="auto"/>
      </w:divBdr>
      <w:divsChild>
        <w:div w:id="467087584">
          <w:marLeft w:val="640"/>
          <w:marRight w:val="0"/>
          <w:marTop w:val="0"/>
          <w:marBottom w:val="0"/>
          <w:divBdr>
            <w:top w:val="none" w:sz="0" w:space="0" w:color="auto"/>
            <w:left w:val="none" w:sz="0" w:space="0" w:color="auto"/>
            <w:bottom w:val="none" w:sz="0" w:space="0" w:color="auto"/>
            <w:right w:val="none" w:sz="0" w:space="0" w:color="auto"/>
          </w:divBdr>
        </w:div>
        <w:div w:id="625236748">
          <w:marLeft w:val="640"/>
          <w:marRight w:val="0"/>
          <w:marTop w:val="0"/>
          <w:marBottom w:val="0"/>
          <w:divBdr>
            <w:top w:val="none" w:sz="0" w:space="0" w:color="auto"/>
            <w:left w:val="none" w:sz="0" w:space="0" w:color="auto"/>
            <w:bottom w:val="none" w:sz="0" w:space="0" w:color="auto"/>
            <w:right w:val="none" w:sz="0" w:space="0" w:color="auto"/>
          </w:divBdr>
        </w:div>
        <w:div w:id="207569700">
          <w:marLeft w:val="640"/>
          <w:marRight w:val="0"/>
          <w:marTop w:val="0"/>
          <w:marBottom w:val="0"/>
          <w:divBdr>
            <w:top w:val="none" w:sz="0" w:space="0" w:color="auto"/>
            <w:left w:val="none" w:sz="0" w:space="0" w:color="auto"/>
            <w:bottom w:val="none" w:sz="0" w:space="0" w:color="auto"/>
            <w:right w:val="none" w:sz="0" w:space="0" w:color="auto"/>
          </w:divBdr>
        </w:div>
        <w:div w:id="1697463722">
          <w:marLeft w:val="640"/>
          <w:marRight w:val="0"/>
          <w:marTop w:val="0"/>
          <w:marBottom w:val="0"/>
          <w:divBdr>
            <w:top w:val="none" w:sz="0" w:space="0" w:color="auto"/>
            <w:left w:val="none" w:sz="0" w:space="0" w:color="auto"/>
            <w:bottom w:val="none" w:sz="0" w:space="0" w:color="auto"/>
            <w:right w:val="none" w:sz="0" w:space="0" w:color="auto"/>
          </w:divBdr>
        </w:div>
        <w:div w:id="1279682868">
          <w:marLeft w:val="640"/>
          <w:marRight w:val="0"/>
          <w:marTop w:val="0"/>
          <w:marBottom w:val="0"/>
          <w:divBdr>
            <w:top w:val="none" w:sz="0" w:space="0" w:color="auto"/>
            <w:left w:val="none" w:sz="0" w:space="0" w:color="auto"/>
            <w:bottom w:val="none" w:sz="0" w:space="0" w:color="auto"/>
            <w:right w:val="none" w:sz="0" w:space="0" w:color="auto"/>
          </w:divBdr>
        </w:div>
        <w:div w:id="428232991">
          <w:marLeft w:val="640"/>
          <w:marRight w:val="0"/>
          <w:marTop w:val="0"/>
          <w:marBottom w:val="0"/>
          <w:divBdr>
            <w:top w:val="none" w:sz="0" w:space="0" w:color="auto"/>
            <w:left w:val="none" w:sz="0" w:space="0" w:color="auto"/>
            <w:bottom w:val="none" w:sz="0" w:space="0" w:color="auto"/>
            <w:right w:val="none" w:sz="0" w:space="0" w:color="auto"/>
          </w:divBdr>
        </w:div>
        <w:div w:id="866262156">
          <w:marLeft w:val="640"/>
          <w:marRight w:val="0"/>
          <w:marTop w:val="0"/>
          <w:marBottom w:val="0"/>
          <w:divBdr>
            <w:top w:val="none" w:sz="0" w:space="0" w:color="auto"/>
            <w:left w:val="none" w:sz="0" w:space="0" w:color="auto"/>
            <w:bottom w:val="none" w:sz="0" w:space="0" w:color="auto"/>
            <w:right w:val="none" w:sz="0" w:space="0" w:color="auto"/>
          </w:divBdr>
        </w:div>
        <w:div w:id="866984411">
          <w:marLeft w:val="640"/>
          <w:marRight w:val="0"/>
          <w:marTop w:val="0"/>
          <w:marBottom w:val="0"/>
          <w:divBdr>
            <w:top w:val="none" w:sz="0" w:space="0" w:color="auto"/>
            <w:left w:val="none" w:sz="0" w:space="0" w:color="auto"/>
            <w:bottom w:val="none" w:sz="0" w:space="0" w:color="auto"/>
            <w:right w:val="none" w:sz="0" w:space="0" w:color="auto"/>
          </w:divBdr>
        </w:div>
        <w:div w:id="1795520996">
          <w:marLeft w:val="640"/>
          <w:marRight w:val="0"/>
          <w:marTop w:val="0"/>
          <w:marBottom w:val="0"/>
          <w:divBdr>
            <w:top w:val="none" w:sz="0" w:space="0" w:color="auto"/>
            <w:left w:val="none" w:sz="0" w:space="0" w:color="auto"/>
            <w:bottom w:val="none" w:sz="0" w:space="0" w:color="auto"/>
            <w:right w:val="none" w:sz="0" w:space="0" w:color="auto"/>
          </w:divBdr>
        </w:div>
        <w:div w:id="1083070745">
          <w:marLeft w:val="640"/>
          <w:marRight w:val="0"/>
          <w:marTop w:val="0"/>
          <w:marBottom w:val="0"/>
          <w:divBdr>
            <w:top w:val="none" w:sz="0" w:space="0" w:color="auto"/>
            <w:left w:val="none" w:sz="0" w:space="0" w:color="auto"/>
            <w:bottom w:val="none" w:sz="0" w:space="0" w:color="auto"/>
            <w:right w:val="none" w:sz="0" w:space="0" w:color="auto"/>
          </w:divBdr>
        </w:div>
        <w:div w:id="978457822">
          <w:marLeft w:val="640"/>
          <w:marRight w:val="0"/>
          <w:marTop w:val="0"/>
          <w:marBottom w:val="0"/>
          <w:divBdr>
            <w:top w:val="none" w:sz="0" w:space="0" w:color="auto"/>
            <w:left w:val="none" w:sz="0" w:space="0" w:color="auto"/>
            <w:bottom w:val="none" w:sz="0" w:space="0" w:color="auto"/>
            <w:right w:val="none" w:sz="0" w:space="0" w:color="auto"/>
          </w:divBdr>
        </w:div>
        <w:div w:id="686639548">
          <w:marLeft w:val="640"/>
          <w:marRight w:val="0"/>
          <w:marTop w:val="0"/>
          <w:marBottom w:val="0"/>
          <w:divBdr>
            <w:top w:val="none" w:sz="0" w:space="0" w:color="auto"/>
            <w:left w:val="none" w:sz="0" w:space="0" w:color="auto"/>
            <w:bottom w:val="none" w:sz="0" w:space="0" w:color="auto"/>
            <w:right w:val="none" w:sz="0" w:space="0" w:color="auto"/>
          </w:divBdr>
        </w:div>
        <w:div w:id="1634797660">
          <w:marLeft w:val="640"/>
          <w:marRight w:val="0"/>
          <w:marTop w:val="0"/>
          <w:marBottom w:val="0"/>
          <w:divBdr>
            <w:top w:val="none" w:sz="0" w:space="0" w:color="auto"/>
            <w:left w:val="none" w:sz="0" w:space="0" w:color="auto"/>
            <w:bottom w:val="none" w:sz="0" w:space="0" w:color="auto"/>
            <w:right w:val="none" w:sz="0" w:space="0" w:color="auto"/>
          </w:divBdr>
        </w:div>
        <w:div w:id="1236087725">
          <w:marLeft w:val="640"/>
          <w:marRight w:val="0"/>
          <w:marTop w:val="0"/>
          <w:marBottom w:val="0"/>
          <w:divBdr>
            <w:top w:val="none" w:sz="0" w:space="0" w:color="auto"/>
            <w:left w:val="none" w:sz="0" w:space="0" w:color="auto"/>
            <w:bottom w:val="none" w:sz="0" w:space="0" w:color="auto"/>
            <w:right w:val="none" w:sz="0" w:space="0" w:color="auto"/>
          </w:divBdr>
        </w:div>
        <w:div w:id="285896802">
          <w:marLeft w:val="640"/>
          <w:marRight w:val="0"/>
          <w:marTop w:val="0"/>
          <w:marBottom w:val="0"/>
          <w:divBdr>
            <w:top w:val="none" w:sz="0" w:space="0" w:color="auto"/>
            <w:left w:val="none" w:sz="0" w:space="0" w:color="auto"/>
            <w:bottom w:val="none" w:sz="0" w:space="0" w:color="auto"/>
            <w:right w:val="none" w:sz="0" w:space="0" w:color="auto"/>
          </w:divBdr>
        </w:div>
        <w:div w:id="2097168866">
          <w:marLeft w:val="640"/>
          <w:marRight w:val="0"/>
          <w:marTop w:val="0"/>
          <w:marBottom w:val="0"/>
          <w:divBdr>
            <w:top w:val="none" w:sz="0" w:space="0" w:color="auto"/>
            <w:left w:val="none" w:sz="0" w:space="0" w:color="auto"/>
            <w:bottom w:val="none" w:sz="0" w:space="0" w:color="auto"/>
            <w:right w:val="none" w:sz="0" w:space="0" w:color="auto"/>
          </w:divBdr>
        </w:div>
        <w:div w:id="617957227">
          <w:marLeft w:val="640"/>
          <w:marRight w:val="0"/>
          <w:marTop w:val="0"/>
          <w:marBottom w:val="0"/>
          <w:divBdr>
            <w:top w:val="none" w:sz="0" w:space="0" w:color="auto"/>
            <w:left w:val="none" w:sz="0" w:space="0" w:color="auto"/>
            <w:bottom w:val="none" w:sz="0" w:space="0" w:color="auto"/>
            <w:right w:val="none" w:sz="0" w:space="0" w:color="auto"/>
          </w:divBdr>
        </w:div>
        <w:div w:id="1731155479">
          <w:marLeft w:val="640"/>
          <w:marRight w:val="0"/>
          <w:marTop w:val="0"/>
          <w:marBottom w:val="0"/>
          <w:divBdr>
            <w:top w:val="none" w:sz="0" w:space="0" w:color="auto"/>
            <w:left w:val="none" w:sz="0" w:space="0" w:color="auto"/>
            <w:bottom w:val="none" w:sz="0" w:space="0" w:color="auto"/>
            <w:right w:val="none" w:sz="0" w:space="0" w:color="auto"/>
          </w:divBdr>
        </w:div>
        <w:div w:id="1237281335">
          <w:marLeft w:val="640"/>
          <w:marRight w:val="0"/>
          <w:marTop w:val="0"/>
          <w:marBottom w:val="0"/>
          <w:divBdr>
            <w:top w:val="none" w:sz="0" w:space="0" w:color="auto"/>
            <w:left w:val="none" w:sz="0" w:space="0" w:color="auto"/>
            <w:bottom w:val="none" w:sz="0" w:space="0" w:color="auto"/>
            <w:right w:val="none" w:sz="0" w:space="0" w:color="auto"/>
          </w:divBdr>
        </w:div>
        <w:div w:id="1679235390">
          <w:marLeft w:val="640"/>
          <w:marRight w:val="0"/>
          <w:marTop w:val="0"/>
          <w:marBottom w:val="0"/>
          <w:divBdr>
            <w:top w:val="none" w:sz="0" w:space="0" w:color="auto"/>
            <w:left w:val="none" w:sz="0" w:space="0" w:color="auto"/>
            <w:bottom w:val="none" w:sz="0" w:space="0" w:color="auto"/>
            <w:right w:val="none" w:sz="0" w:space="0" w:color="auto"/>
          </w:divBdr>
        </w:div>
        <w:div w:id="1585140042">
          <w:marLeft w:val="640"/>
          <w:marRight w:val="0"/>
          <w:marTop w:val="0"/>
          <w:marBottom w:val="0"/>
          <w:divBdr>
            <w:top w:val="none" w:sz="0" w:space="0" w:color="auto"/>
            <w:left w:val="none" w:sz="0" w:space="0" w:color="auto"/>
            <w:bottom w:val="none" w:sz="0" w:space="0" w:color="auto"/>
            <w:right w:val="none" w:sz="0" w:space="0" w:color="auto"/>
          </w:divBdr>
        </w:div>
        <w:div w:id="494223336">
          <w:marLeft w:val="640"/>
          <w:marRight w:val="0"/>
          <w:marTop w:val="0"/>
          <w:marBottom w:val="0"/>
          <w:divBdr>
            <w:top w:val="none" w:sz="0" w:space="0" w:color="auto"/>
            <w:left w:val="none" w:sz="0" w:space="0" w:color="auto"/>
            <w:bottom w:val="none" w:sz="0" w:space="0" w:color="auto"/>
            <w:right w:val="none" w:sz="0" w:space="0" w:color="auto"/>
          </w:divBdr>
        </w:div>
        <w:div w:id="1382095807">
          <w:marLeft w:val="640"/>
          <w:marRight w:val="0"/>
          <w:marTop w:val="0"/>
          <w:marBottom w:val="0"/>
          <w:divBdr>
            <w:top w:val="none" w:sz="0" w:space="0" w:color="auto"/>
            <w:left w:val="none" w:sz="0" w:space="0" w:color="auto"/>
            <w:bottom w:val="none" w:sz="0" w:space="0" w:color="auto"/>
            <w:right w:val="none" w:sz="0" w:space="0" w:color="auto"/>
          </w:divBdr>
        </w:div>
        <w:div w:id="273484040">
          <w:marLeft w:val="640"/>
          <w:marRight w:val="0"/>
          <w:marTop w:val="0"/>
          <w:marBottom w:val="0"/>
          <w:divBdr>
            <w:top w:val="none" w:sz="0" w:space="0" w:color="auto"/>
            <w:left w:val="none" w:sz="0" w:space="0" w:color="auto"/>
            <w:bottom w:val="none" w:sz="0" w:space="0" w:color="auto"/>
            <w:right w:val="none" w:sz="0" w:space="0" w:color="auto"/>
          </w:divBdr>
        </w:div>
        <w:div w:id="246576625">
          <w:marLeft w:val="640"/>
          <w:marRight w:val="0"/>
          <w:marTop w:val="0"/>
          <w:marBottom w:val="0"/>
          <w:divBdr>
            <w:top w:val="none" w:sz="0" w:space="0" w:color="auto"/>
            <w:left w:val="none" w:sz="0" w:space="0" w:color="auto"/>
            <w:bottom w:val="none" w:sz="0" w:space="0" w:color="auto"/>
            <w:right w:val="none" w:sz="0" w:space="0" w:color="auto"/>
          </w:divBdr>
        </w:div>
        <w:div w:id="1020278742">
          <w:marLeft w:val="640"/>
          <w:marRight w:val="0"/>
          <w:marTop w:val="0"/>
          <w:marBottom w:val="0"/>
          <w:divBdr>
            <w:top w:val="none" w:sz="0" w:space="0" w:color="auto"/>
            <w:left w:val="none" w:sz="0" w:space="0" w:color="auto"/>
            <w:bottom w:val="none" w:sz="0" w:space="0" w:color="auto"/>
            <w:right w:val="none" w:sz="0" w:space="0" w:color="auto"/>
          </w:divBdr>
        </w:div>
        <w:div w:id="938098472">
          <w:marLeft w:val="640"/>
          <w:marRight w:val="0"/>
          <w:marTop w:val="0"/>
          <w:marBottom w:val="0"/>
          <w:divBdr>
            <w:top w:val="none" w:sz="0" w:space="0" w:color="auto"/>
            <w:left w:val="none" w:sz="0" w:space="0" w:color="auto"/>
            <w:bottom w:val="none" w:sz="0" w:space="0" w:color="auto"/>
            <w:right w:val="none" w:sz="0" w:space="0" w:color="auto"/>
          </w:divBdr>
        </w:div>
        <w:div w:id="1910571888">
          <w:marLeft w:val="640"/>
          <w:marRight w:val="0"/>
          <w:marTop w:val="0"/>
          <w:marBottom w:val="0"/>
          <w:divBdr>
            <w:top w:val="none" w:sz="0" w:space="0" w:color="auto"/>
            <w:left w:val="none" w:sz="0" w:space="0" w:color="auto"/>
            <w:bottom w:val="none" w:sz="0" w:space="0" w:color="auto"/>
            <w:right w:val="none" w:sz="0" w:space="0" w:color="auto"/>
          </w:divBdr>
        </w:div>
        <w:div w:id="1648052037">
          <w:marLeft w:val="640"/>
          <w:marRight w:val="0"/>
          <w:marTop w:val="0"/>
          <w:marBottom w:val="0"/>
          <w:divBdr>
            <w:top w:val="none" w:sz="0" w:space="0" w:color="auto"/>
            <w:left w:val="none" w:sz="0" w:space="0" w:color="auto"/>
            <w:bottom w:val="none" w:sz="0" w:space="0" w:color="auto"/>
            <w:right w:val="none" w:sz="0" w:space="0" w:color="auto"/>
          </w:divBdr>
        </w:div>
        <w:div w:id="776102208">
          <w:marLeft w:val="640"/>
          <w:marRight w:val="0"/>
          <w:marTop w:val="0"/>
          <w:marBottom w:val="0"/>
          <w:divBdr>
            <w:top w:val="none" w:sz="0" w:space="0" w:color="auto"/>
            <w:left w:val="none" w:sz="0" w:space="0" w:color="auto"/>
            <w:bottom w:val="none" w:sz="0" w:space="0" w:color="auto"/>
            <w:right w:val="none" w:sz="0" w:space="0" w:color="auto"/>
          </w:divBdr>
        </w:div>
        <w:div w:id="1744640295">
          <w:marLeft w:val="640"/>
          <w:marRight w:val="0"/>
          <w:marTop w:val="0"/>
          <w:marBottom w:val="0"/>
          <w:divBdr>
            <w:top w:val="none" w:sz="0" w:space="0" w:color="auto"/>
            <w:left w:val="none" w:sz="0" w:space="0" w:color="auto"/>
            <w:bottom w:val="none" w:sz="0" w:space="0" w:color="auto"/>
            <w:right w:val="none" w:sz="0" w:space="0" w:color="auto"/>
          </w:divBdr>
        </w:div>
        <w:div w:id="184756630">
          <w:marLeft w:val="640"/>
          <w:marRight w:val="0"/>
          <w:marTop w:val="0"/>
          <w:marBottom w:val="0"/>
          <w:divBdr>
            <w:top w:val="none" w:sz="0" w:space="0" w:color="auto"/>
            <w:left w:val="none" w:sz="0" w:space="0" w:color="auto"/>
            <w:bottom w:val="none" w:sz="0" w:space="0" w:color="auto"/>
            <w:right w:val="none" w:sz="0" w:space="0" w:color="auto"/>
          </w:divBdr>
        </w:div>
        <w:div w:id="67071254">
          <w:marLeft w:val="640"/>
          <w:marRight w:val="0"/>
          <w:marTop w:val="0"/>
          <w:marBottom w:val="0"/>
          <w:divBdr>
            <w:top w:val="none" w:sz="0" w:space="0" w:color="auto"/>
            <w:left w:val="none" w:sz="0" w:space="0" w:color="auto"/>
            <w:bottom w:val="none" w:sz="0" w:space="0" w:color="auto"/>
            <w:right w:val="none" w:sz="0" w:space="0" w:color="auto"/>
          </w:divBdr>
        </w:div>
        <w:div w:id="165639243">
          <w:marLeft w:val="640"/>
          <w:marRight w:val="0"/>
          <w:marTop w:val="0"/>
          <w:marBottom w:val="0"/>
          <w:divBdr>
            <w:top w:val="none" w:sz="0" w:space="0" w:color="auto"/>
            <w:left w:val="none" w:sz="0" w:space="0" w:color="auto"/>
            <w:bottom w:val="none" w:sz="0" w:space="0" w:color="auto"/>
            <w:right w:val="none" w:sz="0" w:space="0" w:color="auto"/>
          </w:divBdr>
        </w:div>
        <w:div w:id="358702195">
          <w:marLeft w:val="640"/>
          <w:marRight w:val="0"/>
          <w:marTop w:val="0"/>
          <w:marBottom w:val="0"/>
          <w:divBdr>
            <w:top w:val="none" w:sz="0" w:space="0" w:color="auto"/>
            <w:left w:val="none" w:sz="0" w:space="0" w:color="auto"/>
            <w:bottom w:val="none" w:sz="0" w:space="0" w:color="auto"/>
            <w:right w:val="none" w:sz="0" w:space="0" w:color="auto"/>
          </w:divBdr>
        </w:div>
        <w:div w:id="1494688523">
          <w:marLeft w:val="640"/>
          <w:marRight w:val="0"/>
          <w:marTop w:val="0"/>
          <w:marBottom w:val="0"/>
          <w:divBdr>
            <w:top w:val="none" w:sz="0" w:space="0" w:color="auto"/>
            <w:left w:val="none" w:sz="0" w:space="0" w:color="auto"/>
            <w:bottom w:val="none" w:sz="0" w:space="0" w:color="auto"/>
            <w:right w:val="none" w:sz="0" w:space="0" w:color="auto"/>
          </w:divBdr>
        </w:div>
        <w:div w:id="1616668258">
          <w:marLeft w:val="640"/>
          <w:marRight w:val="0"/>
          <w:marTop w:val="0"/>
          <w:marBottom w:val="0"/>
          <w:divBdr>
            <w:top w:val="none" w:sz="0" w:space="0" w:color="auto"/>
            <w:left w:val="none" w:sz="0" w:space="0" w:color="auto"/>
            <w:bottom w:val="none" w:sz="0" w:space="0" w:color="auto"/>
            <w:right w:val="none" w:sz="0" w:space="0" w:color="auto"/>
          </w:divBdr>
        </w:div>
        <w:div w:id="1743259192">
          <w:marLeft w:val="640"/>
          <w:marRight w:val="0"/>
          <w:marTop w:val="0"/>
          <w:marBottom w:val="0"/>
          <w:divBdr>
            <w:top w:val="none" w:sz="0" w:space="0" w:color="auto"/>
            <w:left w:val="none" w:sz="0" w:space="0" w:color="auto"/>
            <w:bottom w:val="none" w:sz="0" w:space="0" w:color="auto"/>
            <w:right w:val="none" w:sz="0" w:space="0" w:color="auto"/>
          </w:divBdr>
        </w:div>
        <w:div w:id="460271695">
          <w:marLeft w:val="640"/>
          <w:marRight w:val="0"/>
          <w:marTop w:val="0"/>
          <w:marBottom w:val="0"/>
          <w:divBdr>
            <w:top w:val="none" w:sz="0" w:space="0" w:color="auto"/>
            <w:left w:val="none" w:sz="0" w:space="0" w:color="auto"/>
            <w:bottom w:val="none" w:sz="0" w:space="0" w:color="auto"/>
            <w:right w:val="none" w:sz="0" w:space="0" w:color="auto"/>
          </w:divBdr>
        </w:div>
        <w:div w:id="1316648138">
          <w:marLeft w:val="640"/>
          <w:marRight w:val="0"/>
          <w:marTop w:val="0"/>
          <w:marBottom w:val="0"/>
          <w:divBdr>
            <w:top w:val="none" w:sz="0" w:space="0" w:color="auto"/>
            <w:left w:val="none" w:sz="0" w:space="0" w:color="auto"/>
            <w:bottom w:val="none" w:sz="0" w:space="0" w:color="auto"/>
            <w:right w:val="none" w:sz="0" w:space="0" w:color="auto"/>
          </w:divBdr>
        </w:div>
      </w:divsChild>
    </w:div>
    <w:div w:id="170418454">
      <w:bodyDiv w:val="1"/>
      <w:marLeft w:val="0"/>
      <w:marRight w:val="0"/>
      <w:marTop w:val="0"/>
      <w:marBottom w:val="0"/>
      <w:divBdr>
        <w:top w:val="none" w:sz="0" w:space="0" w:color="auto"/>
        <w:left w:val="none" w:sz="0" w:space="0" w:color="auto"/>
        <w:bottom w:val="none" w:sz="0" w:space="0" w:color="auto"/>
        <w:right w:val="none" w:sz="0" w:space="0" w:color="auto"/>
      </w:divBdr>
      <w:divsChild>
        <w:div w:id="1970621278">
          <w:marLeft w:val="640"/>
          <w:marRight w:val="0"/>
          <w:marTop w:val="0"/>
          <w:marBottom w:val="0"/>
          <w:divBdr>
            <w:top w:val="none" w:sz="0" w:space="0" w:color="auto"/>
            <w:left w:val="none" w:sz="0" w:space="0" w:color="auto"/>
            <w:bottom w:val="none" w:sz="0" w:space="0" w:color="auto"/>
            <w:right w:val="none" w:sz="0" w:space="0" w:color="auto"/>
          </w:divBdr>
        </w:div>
        <w:div w:id="113866185">
          <w:marLeft w:val="640"/>
          <w:marRight w:val="0"/>
          <w:marTop w:val="0"/>
          <w:marBottom w:val="0"/>
          <w:divBdr>
            <w:top w:val="none" w:sz="0" w:space="0" w:color="auto"/>
            <w:left w:val="none" w:sz="0" w:space="0" w:color="auto"/>
            <w:bottom w:val="none" w:sz="0" w:space="0" w:color="auto"/>
            <w:right w:val="none" w:sz="0" w:space="0" w:color="auto"/>
          </w:divBdr>
        </w:div>
        <w:div w:id="1017346207">
          <w:marLeft w:val="640"/>
          <w:marRight w:val="0"/>
          <w:marTop w:val="0"/>
          <w:marBottom w:val="0"/>
          <w:divBdr>
            <w:top w:val="none" w:sz="0" w:space="0" w:color="auto"/>
            <w:left w:val="none" w:sz="0" w:space="0" w:color="auto"/>
            <w:bottom w:val="none" w:sz="0" w:space="0" w:color="auto"/>
            <w:right w:val="none" w:sz="0" w:space="0" w:color="auto"/>
          </w:divBdr>
        </w:div>
        <w:div w:id="341736323">
          <w:marLeft w:val="640"/>
          <w:marRight w:val="0"/>
          <w:marTop w:val="0"/>
          <w:marBottom w:val="0"/>
          <w:divBdr>
            <w:top w:val="none" w:sz="0" w:space="0" w:color="auto"/>
            <w:left w:val="none" w:sz="0" w:space="0" w:color="auto"/>
            <w:bottom w:val="none" w:sz="0" w:space="0" w:color="auto"/>
            <w:right w:val="none" w:sz="0" w:space="0" w:color="auto"/>
          </w:divBdr>
        </w:div>
        <w:div w:id="141507772">
          <w:marLeft w:val="640"/>
          <w:marRight w:val="0"/>
          <w:marTop w:val="0"/>
          <w:marBottom w:val="0"/>
          <w:divBdr>
            <w:top w:val="none" w:sz="0" w:space="0" w:color="auto"/>
            <w:left w:val="none" w:sz="0" w:space="0" w:color="auto"/>
            <w:bottom w:val="none" w:sz="0" w:space="0" w:color="auto"/>
            <w:right w:val="none" w:sz="0" w:space="0" w:color="auto"/>
          </w:divBdr>
        </w:div>
        <w:div w:id="566571330">
          <w:marLeft w:val="640"/>
          <w:marRight w:val="0"/>
          <w:marTop w:val="0"/>
          <w:marBottom w:val="0"/>
          <w:divBdr>
            <w:top w:val="none" w:sz="0" w:space="0" w:color="auto"/>
            <w:left w:val="none" w:sz="0" w:space="0" w:color="auto"/>
            <w:bottom w:val="none" w:sz="0" w:space="0" w:color="auto"/>
            <w:right w:val="none" w:sz="0" w:space="0" w:color="auto"/>
          </w:divBdr>
        </w:div>
        <w:div w:id="1262299180">
          <w:marLeft w:val="640"/>
          <w:marRight w:val="0"/>
          <w:marTop w:val="0"/>
          <w:marBottom w:val="0"/>
          <w:divBdr>
            <w:top w:val="none" w:sz="0" w:space="0" w:color="auto"/>
            <w:left w:val="none" w:sz="0" w:space="0" w:color="auto"/>
            <w:bottom w:val="none" w:sz="0" w:space="0" w:color="auto"/>
            <w:right w:val="none" w:sz="0" w:space="0" w:color="auto"/>
          </w:divBdr>
        </w:div>
        <w:div w:id="830218151">
          <w:marLeft w:val="640"/>
          <w:marRight w:val="0"/>
          <w:marTop w:val="0"/>
          <w:marBottom w:val="0"/>
          <w:divBdr>
            <w:top w:val="none" w:sz="0" w:space="0" w:color="auto"/>
            <w:left w:val="none" w:sz="0" w:space="0" w:color="auto"/>
            <w:bottom w:val="none" w:sz="0" w:space="0" w:color="auto"/>
            <w:right w:val="none" w:sz="0" w:space="0" w:color="auto"/>
          </w:divBdr>
        </w:div>
        <w:div w:id="1845317501">
          <w:marLeft w:val="640"/>
          <w:marRight w:val="0"/>
          <w:marTop w:val="0"/>
          <w:marBottom w:val="0"/>
          <w:divBdr>
            <w:top w:val="none" w:sz="0" w:space="0" w:color="auto"/>
            <w:left w:val="none" w:sz="0" w:space="0" w:color="auto"/>
            <w:bottom w:val="none" w:sz="0" w:space="0" w:color="auto"/>
            <w:right w:val="none" w:sz="0" w:space="0" w:color="auto"/>
          </w:divBdr>
        </w:div>
        <w:div w:id="462892426">
          <w:marLeft w:val="640"/>
          <w:marRight w:val="0"/>
          <w:marTop w:val="0"/>
          <w:marBottom w:val="0"/>
          <w:divBdr>
            <w:top w:val="none" w:sz="0" w:space="0" w:color="auto"/>
            <w:left w:val="none" w:sz="0" w:space="0" w:color="auto"/>
            <w:bottom w:val="none" w:sz="0" w:space="0" w:color="auto"/>
            <w:right w:val="none" w:sz="0" w:space="0" w:color="auto"/>
          </w:divBdr>
        </w:div>
        <w:div w:id="708916615">
          <w:marLeft w:val="640"/>
          <w:marRight w:val="0"/>
          <w:marTop w:val="0"/>
          <w:marBottom w:val="0"/>
          <w:divBdr>
            <w:top w:val="none" w:sz="0" w:space="0" w:color="auto"/>
            <w:left w:val="none" w:sz="0" w:space="0" w:color="auto"/>
            <w:bottom w:val="none" w:sz="0" w:space="0" w:color="auto"/>
            <w:right w:val="none" w:sz="0" w:space="0" w:color="auto"/>
          </w:divBdr>
        </w:div>
        <w:div w:id="225260379">
          <w:marLeft w:val="640"/>
          <w:marRight w:val="0"/>
          <w:marTop w:val="0"/>
          <w:marBottom w:val="0"/>
          <w:divBdr>
            <w:top w:val="none" w:sz="0" w:space="0" w:color="auto"/>
            <w:left w:val="none" w:sz="0" w:space="0" w:color="auto"/>
            <w:bottom w:val="none" w:sz="0" w:space="0" w:color="auto"/>
            <w:right w:val="none" w:sz="0" w:space="0" w:color="auto"/>
          </w:divBdr>
        </w:div>
        <w:div w:id="1168789647">
          <w:marLeft w:val="640"/>
          <w:marRight w:val="0"/>
          <w:marTop w:val="0"/>
          <w:marBottom w:val="0"/>
          <w:divBdr>
            <w:top w:val="none" w:sz="0" w:space="0" w:color="auto"/>
            <w:left w:val="none" w:sz="0" w:space="0" w:color="auto"/>
            <w:bottom w:val="none" w:sz="0" w:space="0" w:color="auto"/>
            <w:right w:val="none" w:sz="0" w:space="0" w:color="auto"/>
          </w:divBdr>
        </w:div>
        <w:div w:id="643436474">
          <w:marLeft w:val="640"/>
          <w:marRight w:val="0"/>
          <w:marTop w:val="0"/>
          <w:marBottom w:val="0"/>
          <w:divBdr>
            <w:top w:val="none" w:sz="0" w:space="0" w:color="auto"/>
            <w:left w:val="none" w:sz="0" w:space="0" w:color="auto"/>
            <w:bottom w:val="none" w:sz="0" w:space="0" w:color="auto"/>
            <w:right w:val="none" w:sz="0" w:space="0" w:color="auto"/>
          </w:divBdr>
        </w:div>
        <w:div w:id="1692485570">
          <w:marLeft w:val="640"/>
          <w:marRight w:val="0"/>
          <w:marTop w:val="0"/>
          <w:marBottom w:val="0"/>
          <w:divBdr>
            <w:top w:val="none" w:sz="0" w:space="0" w:color="auto"/>
            <w:left w:val="none" w:sz="0" w:space="0" w:color="auto"/>
            <w:bottom w:val="none" w:sz="0" w:space="0" w:color="auto"/>
            <w:right w:val="none" w:sz="0" w:space="0" w:color="auto"/>
          </w:divBdr>
        </w:div>
        <w:div w:id="2123112855">
          <w:marLeft w:val="640"/>
          <w:marRight w:val="0"/>
          <w:marTop w:val="0"/>
          <w:marBottom w:val="0"/>
          <w:divBdr>
            <w:top w:val="none" w:sz="0" w:space="0" w:color="auto"/>
            <w:left w:val="none" w:sz="0" w:space="0" w:color="auto"/>
            <w:bottom w:val="none" w:sz="0" w:space="0" w:color="auto"/>
            <w:right w:val="none" w:sz="0" w:space="0" w:color="auto"/>
          </w:divBdr>
        </w:div>
        <w:div w:id="774011254">
          <w:marLeft w:val="640"/>
          <w:marRight w:val="0"/>
          <w:marTop w:val="0"/>
          <w:marBottom w:val="0"/>
          <w:divBdr>
            <w:top w:val="none" w:sz="0" w:space="0" w:color="auto"/>
            <w:left w:val="none" w:sz="0" w:space="0" w:color="auto"/>
            <w:bottom w:val="none" w:sz="0" w:space="0" w:color="auto"/>
            <w:right w:val="none" w:sz="0" w:space="0" w:color="auto"/>
          </w:divBdr>
        </w:div>
        <w:div w:id="1496647480">
          <w:marLeft w:val="640"/>
          <w:marRight w:val="0"/>
          <w:marTop w:val="0"/>
          <w:marBottom w:val="0"/>
          <w:divBdr>
            <w:top w:val="none" w:sz="0" w:space="0" w:color="auto"/>
            <w:left w:val="none" w:sz="0" w:space="0" w:color="auto"/>
            <w:bottom w:val="none" w:sz="0" w:space="0" w:color="auto"/>
            <w:right w:val="none" w:sz="0" w:space="0" w:color="auto"/>
          </w:divBdr>
        </w:div>
        <w:div w:id="1812746782">
          <w:marLeft w:val="640"/>
          <w:marRight w:val="0"/>
          <w:marTop w:val="0"/>
          <w:marBottom w:val="0"/>
          <w:divBdr>
            <w:top w:val="none" w:sz="0" w:space="0" w:color="auto"/>
            <w:left w:val="none" w:sz="0" w:space="0" w:color="auto"/>
            <w:bottom w:val="none" w:sz="0" w:space="0" w:color="auto"/>
            <w:right w:val="none" w:sz="0" w:space="0" w:color="auto"/>
          </w:divBdr>
        </w:div>
        <w:div w:id="1769541039">
          <w:marLeft w:val="640"/>
          <w:marRight w:val="0"/>
          <w:marTop w:val="0"/>
          <w:marBottom w:val="0"/>
          <w:divBdr>
            <w:top w:val="none" w:sz="0" w:space="0" w:color="auto"/>
            <w:left w:val="none" w:sz="0" w:space="0" w:color="auto"/>
            <w:bottom w:val="none" w:sz="0" w:space="0" w:color="auto"/>
            <w:right w:val="none" w:sz="0" w:space="0" w:color="auto"/>
          </w:divBdr>
        </w:div>
        <w:div w:id="286817459">
          <w:marLeft w:val="640"/>
          <w:marRight w:val="0"/>
          <w:marTop w:val="0"/>
          <w:marBottom w:val="0"/>
          <w:divBdr>
            <w:top w:val="none" w:sz="0" w:space="0" w:color="auto"/>
            <w:left w:val="none" w:sz="0" w:space="0" w:color="auto"/>
            <w:bottom w:val="none" w:sz="0" w:space="0" w:color="auto"/>
            <w:right w:val="none" w:sz="0" w:space="0" w:color="auto"/>
          </w:divBdr>
        </w:div>
        <w:div w:id="172496450">
          <w:marLeft w:val="640"/>
          <w:marRight w:val="0"/>
          <w:marTop w:val="0"/>
          <w:marBottom w:val="0"/>
          <w:divBdr>
            <w:top w:val="none" w:sz="0" w:space="0" w:color="auto"/>
            <w:left w:val="none" w:sz="0" w:space="0" w:color="auto"/>
            <w:bottom w:val="none" w:sz="0" w:space="0" w:color="auto"/>
            <w:right w:val="none" w:sz="0" w:space="0" w:color="auto"/>
          </w:divBdr>
        </w:div>
        <w:div w:id="2102332969">
          <w:marLeft w:val="640"/>
          <w:marRight w:val="0"/>
          <w:marTop w:val="0"/>
          <w:marBottom w:val="0"/>
          <w:divBdr>
            <w:top w:val="none" w:sz="0" w:space="0" w:color="auto"/>
            <w:left w:val="none" w:sz="0" w:space="0" w:color="auto"/>
            <w:bottom w:val="none" w:sz="0" w:space="0" w:color="auto"/>
            <w:right w:val="none" w:sz="0" w:space="0" w:color="auto"/>
          </w:divBdr>
        </w:div>
        <w:div w:id="1218708034">
          <w:marLeft w:val="640"/>
          <w:marRight w:val="0"/>
          <w:marTop w:val="0"/>
          <w:marBottom w:val="0"/>
          <w:divBdr>
            <w:top w:val="none" w:sz="0" w:space="0" w:color="auto"/>
            <w:left w:val="none" w:sz="0" w:space="0" w:color="auto"/>
            <w:bottom w:val="none" w:sz="0" w:space="0" w:color="auto"/>
            <w:right w:val="none" w:sz="0" w:space="0" w:color="auto"/>
          </w:divBdr>
        </w:div>
        <w:div w:id="725102675">
          <w:marLeft w:val="640"/>
          <w:marRight w:val="0"/>
          <w:marTop w:val="0"/>
          <w:marBottom w:val="0"/>
          <w:divBdr>
            <w:top w:val="none" w:sz="0" w:space="0" w:color="auto"/>
            <w:left w:val="none" w:sz="0" w:space="0" w:color="auto"/>
            <w:bottom w:val="none" w:sz="0" w:space="0" w:color="auto"/>
            <w:right w:val="none" w:sz="0" w:space="0" w:color="auto"/>
          </w:divBdr>
        </w:div>
        <w:div w:id="47998585">
          <w:marLeft w:val="640"/>
          <w:marRight w:val="0"/>
          <w:marTop w:val="0"/>
          <w:marBottom w:val="0"/>
          <w:divBdr>
            <w:top w:val="none" w:sz="0" w:space="0" w:color="auto"/>
            <w:left w:val="none" w:sz="0" w:space="0" w:color="auto"/>
            <w:bottom w:val="none" w:sz="0" w:space="0" w:color="auto"/>
            <w:right w:val="none" w:sz="0" w:space="0" w:color="auto"/>
          </w:divBdr>
        </w:div>
        <w:div w:id="1187447277">
          <w:marLeft w:val="640"/>
          <w:marRight w:val="0"/>
          <w:marTop w:val="0"/>
          <w:marBottom w:val="0"/>
          <w:divBdr>
            <w:top w:val="none" w:sz="0" w:space="0" w:color="auto"/>
            <w:left w:val="none" w:sz="0" w:space="0" w:color="auto"/>
            <w:bottom w:val="none" w:sz="0" w:space="0" w:color="auto"/>
            <w:right w:val="none" w:sz="0" w:space="0" w:color="auto"/>
          </w:divBdr>
        </w:div>
        <w:div w:id="1661227120">
          <w:marLeft w:val="640"/>
          <w:marRight w:val="0"/>
          <w:marTop w:val="0"/>
          <w:marBottom w:val="0"/>
          <w:divBdr>
            <w:top w:val="none" w:sz="0" w:space="0" w:color="auto"/>
            <w:left w:val="none" w:sz="0" w:space="0" w:color="auto"/>
            <w:bottom w:val="none" w:sz="0" w:space="0" w:color="auto"/>
            <w:right w:val="none" w:sz="0" w:space="0" w:color="auto"/>
          </w:divBdr>
        </w:div>
        <w:div w:id="1944990759">
          <w:marLeft w:val="640"/>
          <w:marRight w:val="0"/>
          <w:marTop w:val="0"/>
          <w:marBottom w:val="0"/>
          <w:divBdr>
            <w:top w:val="none" w:sz="0" w:space="0" w:color="auto"/>
            <w:left w:val="none" w:sz="0" w:space="0" w:color="auto"/>
            <w:bottom w:val="none" w:sz="0" w:space="0" w:color="auto"/>
            <w:right w:val="none" w:sz="0" w:space="0" w:color="auto"/>
          </w:divBdr>
        </w:div>
        <w:div w:id="1225531444">
          <w:marLeft w:val="640"/>
          <w:marRight w:val="0"/>
          <w:marTop w:val="0"/>
          <w:marBottom w:val="0"/>
          <w:divBdr>
            <w:top w:val="none" w:sz="0" w:space="0" w:color="auto"/>
            <w:left w:val="none" w:sz="0" w:space="0" w:color="auto"/>
            <w:bottom w:val="none" w:sz="0" w:space="0" w:color="auto"/>
            <w:right w:val="none" w:sz="0" w:space="0" w:color="auto"/>
          </w:divBdr>
        </w:div>
        <w:div w:id="224267762">
          <w:marLeft w:val="640"/>
          <w:marRight w:val="0"/>
          <w:marTop w:val="0"/>
          <w:marBottom w:val="0"/>
          <w:divBdr>
            <w:top w:val="none" w:sz="0" w:space="0" w:color="auto"/>
            <w:left w:val="none" w:sz="0" w:space="0" w:color="auto"/>
            <w:bottom w:val="none" w:sz="0" w:space="0" w:color="auto"/>
            <w:right w:val="none" w:sz="0" w:space="0" w:color="auto"/>
          </w:divBdr>
        </w:div>
        <w:div w:id="168764422">
          <w:marLeft w:val="640"/>
          <w:marRight w:val="0"/>
          <w:marTop w:val="0"/>
          <w:marBottom w:val="0"/>
          <w:divBdr>
            <w:top w:val="none" w:sz="0" w:space="0" w:color="auto"/>
            <w:left w:val="none" w:sz="0" w:space="0" w:color="auto"/>
            <w:bottom w:val="none" w:sz="0" w:space="0" w:color="auto"/>
            <w:right w:val="none" w:sz="0" w:space="0" w:color="auto"/>
          </w:divBdr>
        </w:div>
        <w:div w:id="277682393">
          <w:marLeft w:val="640"/>
          <w:marRight w:val="0"/>
          <w:marTop w:val="0"/>
          <w:marBottom w:val="0"/>
          <w:divBdr>
            <w:top w:val="none" w:sz="0" w:space="0" w:color="auto"/>
            <w:left w:val="none" w:sz="0" w:space="0" w:color="auto"/>
            <w:bottom w:val="none" w:sz="0" w:space="0" w:color="auto"/>
            <w:right w:val="none" w:sz="0" w:space="0" w:color="auto"/>
          </w:divBdr>
        </w:div>
        <w:div w:id="1499810307">
          <w:marLeft w:val="640"/>
          <w:marRight w:val="0"/>
          <w:marTop w:val="0"/>
          <w:marBottom w:val="0"/>
          <w:divBdr>
            <w:top w:val="none" w:sz="0" w:space="0" w:color="auto"/>
            <w:left w:val="none" w:sz="0" w:space="0" w:color="auto"/>
            <w:bottom w:val="none" w:sz="0" w:space="0" w:color="auto"/>
            <w:right w:val="none" w:sz="0" w:space="0" w:color="auto"/>
          </w:divBdr>
        </w:div>
        <w:div w:id="1988170916">
          <w:marLeft w:val="640"/>
          <w:marRight w:val="0"/>
          <w:marTop w:val="0"/>
          <w:marBottom w:val="0"/>
          <w:divBdr>
            <w:top w:val="none" w:sz="0" w:space="0" w:color="auto"/>
            <w:left w:val="none" w:sz="0" w:space="0" w:color="auto"/>
            <w:bottom w:val="none" w:sz="0" w:space="0" w:color="auto"/>
            <w:right w:val="none" w:sz="0" w:space="0" w:color="auto"/>
          </w:divBdr>
        </w:div>
        <w:div w:id="1623532522">
          <w:marLeft w:val="640"/>
          <w:marRight w:val="0"/>
          <w:marTop w:val="0"/>
          <w:marBottom w:val="0"/>
          <w:divBdr>
            <w:top w:val="none" w:sz="0" w:space="0" w:color="auto"/>
            <w:left w:val="none" w:sz="0" w:space="0" w:color="auto"/>
            <w:bottom w:val="none" w:sz="0" w:space="0" w:color="auto"/>
            <w:right w:val="none" w:sz="0" w:space="0" w:color="auto"/>
          </w:divBdr>
        </w:div>
        <w:div w:id="1517380526">
          <w:marLeft w:val="640"/>
          <w:marRight w:val="0"/>
          <w:marTop w:val="0"/>
          <w:marBottom w:val="0"/>
          <w:divBdr>
            <w:top w:val="none" w:sz="0" w:space="0" w:color="auto"/>
            <w:left w:val="none" w:sz="0" w:space="0" w:color="auto"/>
            <w:bottom w:val="none" w:sz="0" w:space="0" w:color="auto"/>
            <w:right w:val="none" w:sz="0" w:space="0" w:color="auto"/>
          </w:divBdr>
        </w:div>
        <w:div w:id="1029180364">
          <w:marLeft w:val="640"/>
          <w:marRight w:val="0"/>
          <w:marTop w:val="0"/>
          <w:marBottom w:val="0"/>
          <w:divBdr>
            <w:top w:val="none" w:sz="0" w:space="0" w:color="auto"/>
            <w:left w:val="none" w:sz="0" w:space="0" w:color="auto"/>
            <w:bottom w:val="none" w:sz="0" w:space="0" w:color="auto"/>
            <w:right w:val="none" w:sz="0" w:space="0" w:color="auto"/>
          </w:divBdr>
        </w:div>
        <w:div w:id="600602264">
          <w:marLeft w:val="640"/>
          <w:marRight w:val="0"/>
          <w:marTop w:val="0"/>
          <w:marBottom w:val="0"/>
          <w:divBdr>
            <w:top w:val="none" w:sz="0" w:space="0" w:color="auto"/>
            <w:left w:val="none" w:sz="0" w:space="0" w:color="auto"/>
            <w:bottom w:val="none" w:sz="0" w:space="0" w:color="auto"/>
            <w:right w:val="none" w:sz="0" w:space="0" w:color="auto"/>
          </w:divBdr>
        </w:div>
        <w:div w:id="1650597240">
          <w:marLeft w:val="640"/>
          <w:marRight w:val="0"/>
          <w:marTop w:val="0"/>
          <w:marBottom w:val="0"/>
          <w:divBdr>
            <w:top w:val="none" w:sz="0" w:space="0" w:color="auto"/>
            <w:left w:val="none" w:sz="0" w:space="0" w:color="auto"/>
            <w:bottom w:val="none" w:sz="0" w:space="0" w:color="auto"/>
            <w:right w:val="none" w:sz="0" w:space="0" w:color="auto"/>
          </w:divBdr>
        </w:div>
      </w:divsChild>
    </w:div>
    <w:div w:id="190193179">
      <w:bodyDiv w:val="1"/>
      <w:marLeft w:val="0"/>
      <w:marRight w:val="0"/>
      <w:marTop w:val="0"/>
      <w:marBottom w:val="0"/>
      <w:divBdr>
        <w:top w:val="none" w:sz="0" w:space="0" w:color="auto"/>
        <w:left w:val="none" w:sz="0" w:space="0" w:color="auto"/>
        <w:bottom w:val="none" w:sz="0" w:space="0" w:color="auto"/>
        <w:right w:val="none" w:sz="0" w:space="0" w:color="auto"/>
      </w:divBdr>
      <w:divsChild>
        <w:div w:id="1210457807">
          <w:marLeft w:val="640"/>
          <w:marRight w:val="0"/>
          <w:marTop w:val="0"/>
          <w:marBottom w:val="0"/>
          <w:divBdr>
            <w:top w:val="none" w:sz="0" w:space="0" w:color="auto"/>
            <w:left w:val="none" w:sz="0" w:space="0" w:color="auto"/>
            <w:bottom w:val="none" w:sz="0" w:space="0" w:color="auto"/>
            <w:right w:val="none" w:sz="0" w:space="0" w:color="auto"/>
          </w:divBdr>
        </w:div>
        <w:div w:id="1910534557">
          <w:marLeft w:val="640"/>
          <w:marRight w:val="0"/>
          <w:marTop w:val="0"/>
          <w:marBottom w:val="0"/>
          <w:divBdr>
            <w:top w:val="none" w:sz="0" w:space="0" w:color="auto"/>
            <w:left w:val="none" w:sz="0" w:space="0" w:color="auto"/>
            <w:bottom w:val="none" w:sz="0" w:space="0" w:color="auto"/>
            <w:right w:val="none" w:sz="0" w:space="0" w:color="auto"/>
          </w:divBdr>
        </w:div>
        <w:div w:id="871378547">
          <w:marLeft w:val="640"/>
          <w:marRight w:val="0"/>
          <w:marTop w:val="0"/>
          <w:marBottom w:val="0"/>
          <w:divBdr>
            <w:top w:val="none" w:sz="0" w:space="0" w:color="auto"/>
            <w:left w:val="none" w:sz="0" w:space="0" w:color="auto"/>
            <w:bottom w:val="none" w:sz="0" w:space="0" w:color="auto"/>
            <w:right w:val="none" w:sz="0" w:space="0" w:color="auto"/>
          </w:divBdr>
        </w:div>
        <w:div w:id="197595883">
          <w:marLeft w:val="640"/>
          <w:marRight w:val="0"/>
          <w:marTop w:val="0"/>
          <w:marBottom w:val="0"/>
          <w:divBdr>
            <w:top w:val="none" w:sz="0" w:space="0" w:color="auto"/>
            <w:left w:val="none" w:sz="0" w:space="0" w:color="auto"/>
            <w:bottom w:val="none" w:sz="0" w:space="0" w:color="auto"/>
            <w:right w:val="none" w:sz="0" w:space="0" w:color="auto"/>
          </w:divBdr>
        </w:div>
        <w:div w:id="1096943934">
          <w:marLeft w:val="640"/>
          <w:marRight w:val="0"/>
          <w:marTop w:val="0"/>
          <w:marBottom w:val="0"/>
          <w:divBdr>
            <w:top w:val="none" w:sz="0" w:space="0" w:color="auto"/>
            <w:left w:val="none" w:sz="0" w:space="0" w:color="auto"/>
            <w:bottom w:val="none" w:sz="0" w:space="0" w:color="auto"/>
            <w:right w:val="none" w:sz="0" w:space="0" w:color="auto"/>
          </w:divBdr>
        </w:div>
        <w:div w:id="274218961">
          <w:marLeft w:val="640"/>
          <w:marRight w:val="0"/>
          <w:marTop w:val="0"/>
          <w:marBottom w:val="0"/>
          <w:divBdr>
            <w:top w:val="none" w:sz="0" w:space="0" w:color="auto"/>
            <w:left w:val="none" w:sz="0" w:space="0" w:color="auto"/>
            <w:bottom w:val="none" w:sz="0" w:space="0" w:color="auto"/>
            <w:right w:val="none" w:sz="0" w:space="0" w:color="auto"/>
          </w:divBdr>
        </w:div>
        <w:div w:id="1110664200">
          <w:marLeft w:val="640"/>
          <w:marRight w:val="0"/>
          <w:marTop w:val="0"/>
          <w:marBottom w:val="0"/>
          <w:divBdr>
            <w:top w:val="none" w:sz="0" w:space="0" w:color="auto"/>
            <w:left w:val="none" w:sz="0" w:space="0" w:color="auto"/>
            <w:bottom w:val="none" w:sz="0" w:space="0" w:color="auto"/>
            <w:right w:val="none" w:sz="0" w:space="0" w:color="auto"/>
          </w:divBdr>
        </w:div>
        <w:div w:id="996570048">
          <w:marLeft w:val="640"/>
          <w:marRight w:val="0"/>
          <w:marTop w:val="0"/>
          <w:marBottom w:val="0"/>
          <w:divBdr>
            <w:top w:val="none" w:sz="0" w:space="0" w:color="auto"/>
            <w:left w:val="none" w:sz="0" w:space="0" w:color="auto"/>
            <w:bottom w:val="none" w:sz="0" w:space="0" w:color="auto"/>
            <w:right w:val="none" w:sz="0" w:space="0" w:color="auto"/>
          </w:divBdr>
        </w:div>
        <w:div w:id="1222211375">
          <w:marLeft w:val="640"/>
          <w:marRight w:val="0"/>
          <w:marTop w:val="0"/>
          <w:marBottom w:val="0"/>
          <w:divBdr>
            <w:top w:val="none" w:sz="0" w:space="0" w:color="auto"/>
            <w:left w:val="none" w:sz="0" w:space="0" w:color="auto"/>
            <w:bottom w:val="none" w:sz="0" w:space="0" w:color="auto"/>
            <w:right w:val="none" w:sz="0" w:space="0" w:color="auto"/>
          </w:divBdr>
        </w:div>
        <w:div w:id="1912159409">
          <w:marLeft w:val="640"/>
          <w:marRight w:val="0"/>
          <w:marTop w:val="0"/>
          <w:marBottom w:val="0"/>
          <w:divBdr>
            <w:top w:val="none" w:sz="0" w:space="0" w:color="auto"/>
            <w:left w:val="none" w:sz="0" w:space="0" w:color="auto"/>
            <w:bottom w:val="none" w:sz="0" w:space="0" w:color="auto"/>
            <w:right w:val="none" w:sz="0" w:space="0" w:color="auto"/>
          </w:divBdr>
        </w:div>
        <w:div w:id="1804343604">
          <w:marLeft w:val="640"/>
          <w:marRight w:val="0"/>
          <w:marTop w:val="0"/>
          <w:marBottom w:val="0"/>
          <w:divBdr>
            <w:top w:val="none" w:sz="0" w:space="0" w:color="auto"/>
            <w:left w:val="none" w:sz="0" w:space="0" w:color="auto"/>
            <w:bottom w:val="none" w:sz="0" w:space="0" w:color="auto"/>
            <w:right w:val="none" w:sz="0" w:space="0" w:color="auto"/>
          </w:divBdr>
        </w:div>
        <w:div w:id="1669939923">
          <w:marLeft w:val="640"/>
          <w:marRight w:val="0"/>
          <w:marTop w:val="0"/>
          <w:marBottom w:val="0"/>
          <w:divBdr>
            <w:top w:val="none" w:sz="0" w:space="0" w:color="auto"/>
            <w:left w:val="none" w:sz="0" w:space="0" w:color="auto"/>
            <w:bottom w:val="none" w:sz="0" w:space="0" w:color="auto"/>
            <w:right w:val="none" w:sz="0" w:space="0" w:color="auto"/>
          </w:divBdr>
        </w:div>
        <w:div w:id="1145394407">
          <w:marLeft w:val="640"/>
          <w:marRight w:val="0"/>
          <w:marTop w:val="0"/>
          <w:marBottom w:val="0"/>
          <w:divBdr>
            <w:top w:val="none" w:sz="0" w:space="0" w:color="auto"/>
            <w:left w:val="none" w:sz="0" w:space="0" w:color="auto"/>
            <w:bottom w:val="none" w:sz="0" w:space="0" w:color="auto"/>
            <w:right w:val="none" w:sz="0" w:space="0" w:color="auto"/>
          </w:divBdr>
        </w:div>
        <w:div w:id="901789578">
          <w:marLeft w:val="640"/>
          <w:marRight w:val="0"/>
          <w:marTop w:val="0"/>
          <w:marBottom w:val="0"/>
          <w:divBdr>
            <w:top w:val="none" w:sz="0" w:space="0" w:color="auto"/>
            <w:left w:val="none" w:sz="0" w:space="0" w:color="auto"/>
            <w:bottom w:val="none" w:sz="0" w:space="0" w:color="auto"/>
            <w:right w:val="none" w:sz="0" w:space="0" w:color="auto"/>
          </w:divBdr>
        </w:div>
        <w:div w:id="1320311584">
          <w:marLeft w:val="640"/>
          <w:marRight w:val="0"/>
          <w:marTop w:val="0"/>
          <w:marBottom w:val="0"/>
          <w:divBdr>
            <w:top w:val="none" w:sz="0" w:space="0" w:color="auto"/>
            <w:left w:val="none" w:sz="0" w:space="0" w:color="auto"/>
            <w:bottom w:val="none" w:sz="0" w:space="0" w:color="auto"/>
            <w:right w:val="none" w:sz="0" w:space="0" w:color="auto"/>
          </w:divBdr>
        </w:div>
        <w:div w:id="1939830611">
          <w:marLeft w:val="640"/>
          <w:marRight w:val="0"/>
          <w:marTop w:val="0"/>
          <w:marBottom w:val="0"/>
          <w:divBdr>
            <w:top w:val="none" w:sz="0" w:space="0" w:color="auto"/>
            <w:left w:val="none" w:sz="0" w:space="0" w:color="auto"/>
            <w:bottom w:val="none" w:sz="0" w:space="0" w:color="auto"/>
            <w:right w:val="none" w:sz="0" w:space="0" w:color="auto"/>
          </w:divBdr>
        </w:div>
        <w:div w:id="1202862393">
          <w:marLeft w:val="640"/>
          <w:marRight w:val="0"/>
          <w:marTop w:val="0"/>
          <w:marBottom w:val="0"/>
          <w:divBdr>
            <w:top w:val="none" w:sz="0" w:space="0" w:color="auto"/>
            <w:left w:val="none" w:sz="0" w:space="0" w:color="auto"/>
            <w:bottom w:val="none" w:sz="0" w:space="0" w:color="auto"/>
            <w:right w:val="none" w:sz="0" w:space="0" w:color="auto"/>
          </w:divBdr>
        </w:div>
        <w:div w:id="1233348872">
          <w:marLeft w:val="640"/>
          <w:marRight w:val="0"/>
          <w:marTop w:val="0"/>
          <w:marBottom w:val="0"/>
          <w:divBdr>
            <w:top w:val="none" w:sz="0" w:space="0" w:color="auto"/>
            <w:left w:val="none" w:sz="0" w:space="0" w:color="auto"/>
            <w:bottom w:val="none" w:sz="0" w:space="0" w:color="auto"/>
            <w:right w:val="none" w:sz="0" w:space="0" w:color="auto"/>
          </w:divBdr>
        </w:div>
        <w:div w:id="2079787038">
          <w:marLeft w:val="640"/>
          <w:marRight w:val="0"/>
          <w:marTop w:val="0"/>
          <w:marBottom w:val="0"/>
          <w:divBdr>
            <w:top w:val="none" w:sz="0" w:space="0" w:color="auto"/>
            <w:left w:val="none" w:sz="0" w:space="0" w:color="auto"/>
            <w:bottom w:val="none" w:sz="0" w:space="0" w:color="auto"/>
            <w:right w:val="none" w:sz="0" w:space="0" w:color="auto"/>
          </w:divBdr>
        </w:div>
        <w:div w:id="1998723085">
          <w:marLeft w:val="640"/>
          <w:marRight w:val="0"/>
          <w:marTop w:val="0"/>
          <w:marBottom w:val="0"/>
          <w:divBdr>
            <w:top w:val="none" w:sz="0" w:space="0" w:color="auto"/>
            <w:left w:val="none" w:sz="0" w:space="0" w:color="auto"/>
            <w:bottom w:val="none" w:sz="0" w:space="0" w:color="auto"/>
            <w:right w:val="none" w:sz="0" w:space="0" w:color="auto"/>
          </w:divBdr>
        </w:div>
        <w:div w:id="861747296">
          <w:marLeft w:val="640"/>
          <w:marRight w:val="0"/>
          <w:marTop w:val="0"/>
          <w:marBottom w:val="0"/>
          <w:divBdr>
            <w:top w:val="none" w:sz="0" w:space="0" w:color="auto"/>
            <w:left w:val="none" w:sz="0" w:space="0" w:color="auto"/>
            <w:bottom w:val="none" w:sz="0" w:space="0" w:color="auto"/>
            <w:right w:val="none" w:sz="0" w:space="0" w:color="auto"/>
          </w:divBdr>
        </w:div>
        <w:div w:id="1116489508">
          <w:marLeft w:val="640"/>
          <w:marRight w:val="0"/>
          <w:marTop w:val="0"/>
          <w:marBottom w:val="0"/>
          <w:divBdr>
            <w:top w:val="none" w:sz="0" w:space="0" w:color="auto"/>
            <w:left w:val="none" w:sz="0" w:space="0" w:color="auto"/>
            <w:bottom w:val="none" w:sz="0" w:space="0" w:color="auto"/>
            <w:right w:val="none" w:sz="0" w:space="0" w:color="auto"/>
          </w:divBdr>
        </w:div>
        <w:div w:id="1608388864">
          <w:marLeft w:val="640"/>
          <w:marRight w:val="0"/>
          <w:marTop w:val="0"/>
          <w:marBottom w:val="0"/>
          <w:divBdr>
            <w:top w:val="none" w:sz="0" w:space="0" w:color="auto"/>
            <w:left w:val="none" w:sz="0" w:space="0" w:color="auto"/>
            <w:bottom w:val="none" w:sz="0" w:space="0" w:color="auto"/>
            <w:right w:val="none" w:sz="0" w:space="0" w:color="auto"/>
          </w:divBdr>
        </w:div>
        <w:div w:id="1028990770">
          <w:marLeft w:val="640"/>
          <w:marRight w:val="0"/>
          <w:marTop w:val="0"/>
          <w:marBottom w:val="0"/>
          <w:divBdr>
            <w:top w:val="none" w:sz="0" w:space="0" w:color="auto"/>
            <w:left w:val="none" w:sz="0" w:space="0" w:color="auto"/>
            <w:bottom w:val="none" w:sz="0" w:space="0" w:color="auto"/>
            <w:right w:val="none" w:sz="0" w:space="0" w:color="auto"/>
          </w:divBdr>
        </w:div>
        <w:div w:id="1319727421">
          <w:marLeft w:val="640"/>
          <w:marRight w:val="0"/>
          <w:marTop w:val="0"/>
          <w:marBottom w:val="0"/>
          <w:divBdr>
            <w:top w:val="none" w:sz="0" w:space="0" w:color="auto"/>
            <w:left w:val="none" w:sz="0" w:space="0" w:color="auto"/>
            <w:bottom w:val="none" w:sz="0" w:space="0" w:color="auto"/>
            <w:right w:val="none" w:sz="0" w:space="0" w:color="auto"/>
          </w:divBdr>
        </w:div>
        <w:div w:id="1462722079">
          <w:marLeft w:val="640"/>
          <w:marRight w:val="0"/>
          <w:marTop w:val="0"/>
          <w:marBottom w:val="0"/>
          <w:divBdr>
            <w:top w:val="none" w:sz="0" w:space="0" w:color="auto"/>
            <w:left w:val="none" w:sz="0" w:space="0" w:color="auto"/>
            <w:bottom w:val="none" w:sz="0" w:space="0" w:color="auto"/>
            <w:right w:val="none" w:sz="0" w:space="0" w:color="auto"/>
          </w:divBdr>
        </w:div>
        <w:div w:id="1547718230">
          <w:marLeft w:val="640"/>
          <w:marRight w:val="0"/>
          <w:marTop w:val="0"/>
          <w:marBottom w:val="0"/>
          <w:divBdr>
            <w:top w:val="none" w:sz="0" w:space="0" w:color="auto"/>
            <w:left w:val="none" w:sz="0" w:space="0" w:color="auto"/>
            <w:bottom w:val="none" w:sz="0" w:space="0" w:color="auto"/>
            <w:right w:val="none" w:sz="0" w:space="0" w:color="auto"/>
          </w:divBdr>
        </w:div>
        <w:div w:id="1729914451">
          <w:marLeft w:val="640"/>
          <w:marRight w:val="0"/>
          <w:marTop w:val="0"/>
          <w:marBottom w:val="0"/>
          <w:divBdr>
            <w:top w:val="none" w:sz="0" w:space="0" w:color="auto"/>
            <w:left w:val="none" w:sz="0" w:space="0" w:color="auto"/>
            <w:bottom w:val="none" w:sz="0" w:space="0" w:color="auto"/>
            <w:right w:val="none" w:sz="0" w:space="0" w:color="auto"/>
          </w:divBdr>
        </w:div>
        <w:div w:id="451292777">
          <w:marLeft w:val="640"/>
          <w:marRight w:val="0"/>
          <w:marTop w:val="0"/>
          <w:marBottom w:val="0"/>
          <w:divBdr>
            <w:top w:val="none" w:sz="0" w:space="0" w:color="auto"/>
            <w:left w:val="none" w:sz="0" w:space="0" w:color="auto"/>
            <w:bottom w:val="none" w:sz="0" w:space="0" w:color="auto"/>
            <w:right w:val="none" w:sz="0" w:space="0" w:color="auto"/>
          </w:divBdr>
        </w:div>
        <w:div w:id="237519238">
          <w:marLeft w:val="640"/>
          <w:marRight w:val="0"/>
          <w:marTop w:val="0"/>
          <w:marBottom w:val="0"/>
          <w:divBdr>
            <w:top w:val="none" w:sz="0" w:space="0" w:color="auto"/>
            <w:left w:val="none" w:sz="0" w:space="0" w:color="auto"/>
            <w:bottom w:val="none" w:sz="0" w:space="0" w:color="auto"/>
            <w:right w:val="none" w:sz="0" w:space="0" w:color="auto"/>
          </w:divBdr>
        </w:div>
        <w:div w:id="1503424232">
          <w:marLeft w:val="640"/>
          <w:marRight w:val="0"/>
          <w:marTop w:val="0"/>
          <w:marBottom w:val="0"/>
          <w:divBdr>
            <w:top w:val="none" w:sz="0" w:space="0" w:color="auto"/>
            <w:left w:val="none" w:sz="0" w:space="0" w:color="auto"/>
            <w:bottom w:val="none" w:sz="0" w:space="0" w:color="auto"/>
            <w:right w:val="none" w:sz="0" w:space="0" w:color="auto"/>
          </w:divBdr>
        </w:div>
        <w:div w:id="1768379310">
          <w:marLeft w:val="640"/>
          <w:marRight w:val="0"/>
          <w:marTop w:val="0"/>
          <w:marBottom w:val="0"/>
          <w:divBdr>
            <w:top w:val="none" w:sz="0" w:space="0" w:color="auto"/>
            <w:left w:val="none" w:sz="0" w:space="0" w:color="auto"/>
            <w:bottom w:val="none" w:sz="0" w:space="0" w:color="auto"/>
            <w:right w:val="none" w:sz="0" w:space="0" w:color="auto"/>
          </w:divBdr>
        </w:div>
        <w:div w:id="1717004064">
          <w:marLeft w:val="640"/>
          <w:marRight w:val="0"/>
          <w:marTop w:val="0"/>
          <w:marBottom w:val="0"/>
          <w:divBdr>
            <w:top w:val="none" w:sz="0" w:space="0" w:color="auto"/>
            <w:left w:val="none" w:sz="0" w:space="0" w:color="auto"/>
            <w:bottom w:val="none" w:sz="0" w:space="0" w:color="auto"/>
            <w:right w:val="none" w:sz="0" w:space="0" w:color="auto"/>
          </w:divBdr>
        </w:div>
        <w:div w:id="1579830973">
          <w:marLeft w:val="640"/>
          <w:marRight w:val="0"/>
          <w:marTop w:val="0"/>
          <w:marBottom w:val="0"/>
          <w:divBdr>
            <w:top w:val="none" w:sz="0" w:space="0" w:color="auto"/>
            <w:left w:val="none" w:sz="0" w:space="0" w:color="auto"/>
            <w:bottom w:val="none" w:sz="0" w:space="0" w:color="auto"/>
            <w:right w:val="none" w:sz="0" w:space="0" w:color="auto"/>
          </w:divBdr>
        </w:div>
        <w:div w:id="1452631612">
          <w:marLeft w:val="640"/>
          <w:marRight w:val="0"/>
          <w:marTop w:val="0"/>
          <w:marBottom w:val="0"/>
          <w:divBdr>
            <w:top w:val="none" w:sz="0" w:space="0" w:color="auto"/>
            <w:left w:val="none" w:sz="0" w:space="0" w:color="auto"/>
            <w:bottom w:val="none" w:sz="0" w:space="0" w:color="auto"/>
            <w:right w:val="none" w:sz="0" w:space="0" w:color="auto"/>
          </w:divBdr>
        </w:div>
        <w:div w:id="901136667">
          <w:marLeft w:val="640"/>
          <w:marRight w:val="0"/>
          <w:marTop w:val="0"/>
          <w:marBottom w:val="0"/>
          <w:divBdr>
            <w:top w:val="none" w:sz="0" w:space="0" w:color="auto"/>
            <w:left w:val="none" w:sz="0" w:space="0" w:color="auto"/>
            <w:bottom w:val="none" w:sz="0" w:space="0" w:color="auto"/>
            <w:right w:val="none" w:sz="0" w:space="0" w:color="auto"/>
          </w:divBdr>
        </w:div>
        <w:div w:id="1256744025">
          <w:marLeft w:val="640"/>
          <w:marRight w:val="0"/>
          <w:marTop w:val="0"/>
          <w:marBottom w:val="0"/>
          <w:divBdr>
            <w:top w:val="none" w:sz="0" w:space="0" w:color="auto"/>
            <w:left w:val="none" w:sz="0" w:space="0" w:color="auto"/>
            <w:bottom w:val="none" w:sz="0" w:space="0" w:color="auto"/>
            <w:right w:val="none" w:sz="0" w:space="0" w:color="auto"/>
          </w:divBdr>
        </w:div>
        <w:div w:id="1464499280">
          <w:marLeft w:val="640"/>
          <w:marRight w:val="0"/>
          <w:marTop w:val="0"/>
          <w:marBottom w:val="0"/>
          <w:divBdr>
            <w:top w:val="none" w:sz="0" w:space="0" w:color="auto"/>
            <w:left w:val="none" w:sz="0" w:space="0" w:color="auto"/>
            <w:bottom w:val="none" w:sz="0" w:space="0" w:color="auto"/>
            <w:right w:val="none" w:sz="0" w:space="0" w:color="auto"/>
          </w:divBdr>
        </w:div>
        <w:div w:id="859204846">
          <w:marLeft w:val="640"/>
          <w:marRight w:val="0"/>
          <w:marTop w:val="0"/>
          <w:marBottom w:val="0"/>
          <w:divBdr>
            <w:top w:val="none" w:sz="0" w:space="0" w:color="auto"/>
            <w:left w:val="none" w:sz="0" w:space="0" w:color="auto"/>
            <w:bottom w:val="none" w:sz="0" w:space="0" w:color="auto"/>
            <w:right w:val="none" w:sz="0" w:space="0" w:color="auto"/>
          </w:divBdr>
        </w:div>
        <w:div w:id="2147165657">
          <w:marLeft w:val="640"/>
          <w:marRight w:val="0"/>
          <w:marTop w:val="0"/>
          <w:marBottom w:val="0"/>
          <w:divBdr>
            <w:top w:val="none" w:sz="0" w:space="0" w:color="auto"/>
            <w:left w:val="none" w:sz="0" w:space="0" w:color="auto"/>
            <w:bottom w:val="none" w:sz="0" w:space="0" w:color="auto"/>
            <w:right w:val="none" w:sz="0" w:space="0" w:color="auto"/>
          </w:divBdr>
        </w:div>
        <w:div w:id="265039995">
          <w:marLeft w:val="640"/>
          <w:marRight w:val="0"/>
          <w:marTop w:val="0"/>
          <w:marBottom w:val="0"/>
          <w:divBdr>
            <w:top w:val="none" w:sz="0" w:space="0" w:color="auto"/>
            <w:left w:val="none" w:sz="0" w:space="0" w:color="auto"/>
            <w:bottom w:val="none" w:sz="0" w:space="0" w:color="auto"/>
            <w:right w:val="none" w:sz="0" w:space="0" w:color="auto"/>
          </w:divBdr>
        </w:div>
        <w:div w:id="27025265">
          <w:marLeft w:val="640"/>
          <w:marRight w:val="0"/>
          <w:marTop w:val="0"/>
          <w:marBottom w:val="0"/>
          <w:divBdr>
            <w:top w:val="none" w:sz="0" w:space="0" w:color="auto"/>
            <w:left w:val="none" w:sz="0" w:space="0" w:color="auto"/>
            <w:bottom w:val="none" w:sz="0" w:space="0" w:color="auto"/>
            <w:right w:val="none" w:sz="0" w:space="0" w:color="auto"/>
          </w:divBdr>
        </w:div>
      </w:divsChild>
    </w:div>
    <w:div w:id="333652350">
      <w:bodyDiv w:val="1"/>
      <w:marLeft w:val="0"/>
      <w:marRight w:val="0"/>
      <w:marTop w:val="0"/>
      <w:marBottom w:val="0"/>
      <w:divBdr>
        <w:top w:val="none" w:sz="0" w:space="0" w:color="auto"/>
        <w:left w:val="none" w:sz="0" w:space="0" w:color="auto"/>
        <w:bottom w:val="none" w:sz="0" w:space="0" w:color="auto"/>
        <w:right w:val="none" w:sz="0" w:space="0" w:color="auto"/>
      </w:divBdr>
      <w:divsChild>
        <w:div w:id="1176268726">
          <w:marLeft w:val="640"/>
          <w:marRight w:val="0"/>
          <w:marTop w:val="0"/>
          <w:marBottom w:val="0"/>
          <w:divBdr>
            <w:top w:val="none" w:sz="0" w:space="0" w:color="auto"/>
            <w:left w:val="none" w:sz="0" w:space="0" w:color="auto"/>
            <w:bottom w:val="none" w:sz="0" w:space="0" w:color="auto"/>
            <w:right w:val="none" w:sz="0" w:space="0" w:color="auto"/>
          </w:divBdr>
        </w:div>
        <w:div w:id="1084836435">
          <w:marLeft w:val="640"/>
          <w:marRight w:val="0"/>
          <w:marTop w:val="0"/>
          <w:marBottom w:val="0"/>
          <w:divBdr>
            <w:top w:val="none" w:sz="0" w:space="0" w:color="auto"/>
            <w:left w:val="none" w:sz="0" w:space="0" w:color="auto"/>
            <w:bottom w:val="none" w:sz="0" w:space="0" w:color="auto"/>
            <w:right w:val="none" w:sz="0" w:space="0" w:color="auto"/>
          </w:divBdr>
        </w:div>
        <w:div w:id="1591310567">
          <w:marLeft w:val="640"/>
          <w:marRight w:val="0"/>
          <w:marTop w:val="0"/>
          <w:marBottom w:val="0"/>
          <w:divBdr>
            <w:top w:val="none" w:sz="0" w:space="0" w:color="auto"/>
            <w:left w:val="none" w:sz="0" w:space="0" w:color="auto"/>
            <w:bottom w:val="none" w:sz="0" w:space="0" w:color="auto"/>
            <w:right w:val="none" w:sz="0" w:space="0" w:color="auto"/>
          </w:divBdr>
        </w:div>
        <w:div w:id="1664233368">
          <w:marLeft w:val="640"/>
          <w:marRight w:val="0"/>
          <w:marTop w:val="0"/>
          <w:marBottom w:val="0"/>
          <w:divBdr>
            <w:top w:val="none" w:sz="0" w:space="0" w:color="auto"/>
            <w:left w:val="none" w:sz="0" w:space="0" w:color="auto"/>
            <w:bottom w:val="none" w:sz="0" w:space="0" w:color="auto"/>
            <w:right w:val="none" w:sz="0" w:space="0" w:color="auto"/>
          </w:divBdr>
        </w:div>
        <w:div w:id="1698388410">
          <w:marLeft w:val="640"/>
          <w:marRight w:val="0"/>
          <w:marTop w:val="0"/>
          <w:marBottom w:val="0"/>
          <w:divBdr>
            <w:top w:val="none" w:sz="0" w:space="0" w:color="auto"/>
            <w:left w:val="none" w:sz="0" w:space="0" w:color="auto"/>
            <w:bottom w:val="none" w:sz="0" w:space="0" w:color="auto"/>
            <w:right w:val="none" w:sz="0" w:space="0" w:color="auto"/>
          </w:divBdr>
        </w:div>
        <w:div w:id="1164778139">
          <w:marLeft w:val="640"/>
          <w:marRight w:val="0"/>
          <w:marTop w:val="0"/>
          <w:marBottom w:val="0"/>
          <w:divBdr>
            <w:top w:val="none" w:sz="0" w:space="0" w:color="auto"/>
            <w:left w:val="none" w:sz="0" w:space="0" w:color="auto"/>
            <w:bottom w:val="none" w:sz="0" w:space="0" w:color="auto"/>
            <w:right w:val="none" w:sz="0" w:space="0" w:color="auto"/>
          </w:divBdr>
        </w:div>
        <w:div w:id="1012342689">
          <w:marLeft w:val="640"/>
          <w:marRight w:val="0"/>
          <w:marTop w:val="0"/>
          <w:marBottom w:val="0"/>
          <w:divBdr>
            <w:top w:val="none" w:sz="0" w:space="0" w:color="auto"/>
            <w:left w:val="none" w:sz="0" w:space="0" w:color="auto"/>
            <w:bottom w:val="none" w:sz="0" w:space="0" w:color="auto"/>
            <w:right w:val="none" w:sz="0" w:space="0" w:color="auto"/>
          </w:divBdr>
        </w:div>
        <w:div w:id="1902401683">
          <w:marLeft w:val="640"/>
          <w:marRight w:val="0"/>
          <w:marTop w:val="0"/>
          <w:marBottom w:val="0"/>
          <w:divBdr>
            <w:top w:val="none" w:sz="0" w:space="0" w:color="auto"/>
            <w:left w:val="none" w:sz="0" w:space="0" w:color="auto"/>
            <w:bottom w:val="none" w:sz="0" w:space="0" w:color="auto"/>
            <w:right w:val="none" w:sz="0" w:space="0" w:color="auto"/>
          </w:divBdr>
        </w:div>
        <w:div w:id="340671265">
          <w:marLeft w:val="640"/>
          <w:marRight w:val="0"/>
          <w:marTop w:val="0"/>
          <w:marBottom w:val="0"/>
          <w:divBdr>
            <w:top w:val="none" w:sz="0" w:space="0" w:color="auto"/>
            <w:left w:val="none" w:sz="0" w:space="0" w:color="auto"/>
            <w:bottom w:val="none" w:sz="0" w:space="0" w:color="auto"/>
            <w:right w:val="none" w:sz="0" w:space="0" w:color="auto"/>
          </w:divBdr>
        </w:div>
        <w:div w:id="1991861097">
          <w:marLeft w:val="640"/>
          <w:marRight w:val="0"/>
          <w:marTop w:val="0"/>
          <w:marBottom w:val="0"/>
          <w:divBdr>
            <w:top w:val="none" w:sz="0" w:space="0" w:color="auto"/>
            <w:left w:val="none" w:sz="0" w:space="0" w:color="auto"/>
            <w:bottom w:val="none" w:sz="0" w:space="0" w:color="auto"/>
            <w:right w:val="none" w:sz="0" w:space="0" w:color="auto"/>
          </w:divBdr>
        </w:div>
        <w:div w:id="1782334017">
          <w:marLeft w:val="640"/>
          <w:marRight w:val="0"/>
          <w:marTop w:val="0"/>
          <w:marBottom w:val="0"/>
          <w:divBdr>
            <w:top w:val="none" w:sz="0" w:space="0" w:color="auto"/>
            <w:left w:val="none" w:sz="0" w:space="0" w:color="auto"/>
            <w:bottom w:val="none" w:sz="0" w:space="0" w:color="auto"/>
            <w:right w:val="none" w:sz="0" w:space="0" w:color="auto"/>
          </w:divBdr>
        </w:div>
        <w:div w:id="1158766317">
          <w:marLeft w:val="640"/>
          <w:marRight w:val="0"/>
          <w:marTop w:val="0"/>
          <w:marBottom w:val="0"/>
          <w:divBdr>
            <w:top w:val="none" w:sz="0" w:space="0" w:color="auto"/>
            <w:left w:val="none" w:sz="0" w:space="0" w:color="auto"/>
            <w:bottom w:val="none" w:sz="0" w:space="0" w:color="auto"/>
            <w:right w:val="none" w:sz="0" w:space="0" w:color="auto"/>
          </w:divBdr>
        </w:div>
        <w:div w:id="1038775994">
          <w:marLeft w:val="640"/>
          <w:marRight w:val="0"/>
          <w:marTop w:val="0"/>
          <w:marBottom w:val="0"/>
          <w:divBdr>
            <w:top w:val="none" w:sz="0" w:space="0" w:color="auto"/>
            <w:left w:val="none" w:sz="0" w:space="0" w:color="auto"/>
            <w:bottom w:val="none" w:sz="0" w:space="0" w:color="auto"/>
            <w:right w:val="none" w:sz="0" w:space="0" w:color="auto"/>
          </w:divBdr>
        </w:div>
        <w:div w:id="1577784010">
          <w:marLeft w:val="640"/>
          <w:marRight w:val="0"/>
          <w:marTop w:val="0"/>
          <w:marBottom w:val="0"/>
          <w:divBdr>
            <w:top w:val="none" w:sz="0" w:space="0" w:color="auto"/>
            <w:left w:val="none" w:sz="0" w:space="0" w:color="auto"/>
            <w:bottom w:val="none" w:sz="0" w:space="0" w:color="auto"/>
            <w:right w:val="none" w:sz="0" w:space="0" w:color="auto"/>
          </w:divBdr>
        </w:div>
        <w:div w:id="1279604073">
          <w:marLeft w:val="640"/>
          <w:marRight w:val="0"/>
          <w:marTop w:val="0"/>
          <w:marBottom w:val="0"/>
          <w:divBdr>
            <w:top w:val="none" w:sz="0" w:space="0" w:color="auto"/>
            <w:left w:val="none" w:sz="0" w:space="0" w:color="auto"/>
            <w:bottom w:val="none" w:sz="0" w:space="0" w:color="auto"/>
            <w:right w:val="none" w:sz="0" w:space="0" w:color="auto"/>
          </w:divBdr>
        </w:div>
        <w:div w:id="634914260">
          <w:marLeft w:val="640"/>
          <w:marRight w:val="0"/>
          <w:marTop w:val="0"/>
          <w:marBottom w:val="0"/>
          <w:divBdr>
            <w:top w:val="none" w:sz="0" w:space="0" w:color="auto"/>
            <w:left w:val="none" w:sz="0" w:space="0" w:color="auto"/>
            <w:bottom w:val="none" w:sz="0" w:space="0" w:color="auto"/>
            <w:right w:val="none" w:sz="0" w:space="0" w:color="auto"/>
          </w:divBdr>
        </w:div>
        <w:div w:id="746996749">
          <w:marLeft w:val="640"/>
          <w:marRight w:val="0"/>
          <w:marTop w:val="0"/>
          <w:marBottom w:val="0"/>
          <w:divBdr>
            <w:top w:val="none" w:sz="0" w:space="0" w:color="auto"/>
            <w:left w:val="none" w:sz="0" w:space="0" w:color="auto"/>
            <w:bottom w:val="none" w:sz="0" w:space="0" w:color="auto"/>
            <w:right w:val="none" w:sz="0" w:space="0" w:color="auto"/>
          </w:divBdr>
        </w:div>
        <w:div w:id="927274229">
          <w:marLeft w:val="640"/>
          <w:marRight w:val="0"/>
          <w:marTop w:val="0"/>
          <w:marBottom w:val="0"/>
          <w:divBdr>
            <w:top w:val="none" w:sz="0" w:space="0" w:color="auto"/>
            <w:left w:val="none" w:sz="0" w:space="0" w:color="auto"/>
            <w:bottom w:val="none" w:sz="0" w:space="0" w:color="auto"/>
            <w:right w:val="none" w:sz="0" w:space="0" w:color="auto"/>
          </w:divBdr>
        </w:div>
        <w:div w:id="142742330">
          <w:marLeft w:val="640"/>
          <w:marRight w:val="0"/>
          <w:marTop w:val="0"/>
          <w:marBottom w:val="0"/>
          <w:divBdr>
            <w:top w:val="none" w:sz="0" w:space="0" w:color="auto"/>
            <w:left w:val="none" w:sz="0" w:space="0" w:color="auto"/>
            <w:bottom w:val="none" w:sz="0" w:space="0" w:color="auto"/>
            <w:right w:val="none" w:sz="0" w:space="0" w:color="auto"/>
          </w:divBdr>
        </w:div>
        <w:div w:id="727073214">
          <w:marLeft w:val="640"/>
          <w:marRight w:val="0"/>
          <w:marTop w:val="0"/>
          <w:marBottom w:val="0"/>
          <w:divBdr>
            <w:top w:val="none" w:sz="0" w:space="0" w:color="auto"/>
            <w:left w:val="none" w:sz="0" w:space="0" w:color="auto"/>
            <w:bottom w:val="none" w:sz="0" w:space="0" w:color="auto"/>
            <w:right w:val="none" w:sz="0" w:space="0" w:color="auto"/>
          </w:divBdr>
        </w:div>
        <w:div w:id="827594027">
          <w:marLeft w:val="640"/>
          <w:marRight w:val="0"/>
          <w:marTop w:val="0"/>
          <w:marBottom w:val="0"/>
          <w:divBdr>
            <w:top w:val="none" w:sz="0" w:space="0" w:color="auto"/>
            <w:left w:val="none" w:sz="0" w:space="0" w:color="auto"/>
            <w:bottom w:val="none" w:sz="0" w:space="0" w:color="auto"/>
            <w:right w:val="none" w:sz="0" w:space="0" w:color="auto"/>
          </w:divBdr>
        </w:div>
        <w:div w:id="303774266">
          <w:marLeft w:val="640"/>
          <w:marRight w:val="0"/>
          <w:marTop w:val="0"/>
          <w:marBottom w:val="0"/>
          <w:divBdr>
            <w:top w:val="none" w:sz="0" w:space="0" w:color="auto"/>
            <w:left w:val="none" w:sz="0" w:space="0" w:color="auto"/>
            <w:bottom w:val="none" w:sz="0" w:space="0" w:color="auto"/>
            <w:right w:val="none" w:sz="0" w:space="0" w:color="auto"/>
          </w:divBdr>
        </w:div>
        <w:div w:id="1685473710">
          <w:marLeft w:val="640"/>
          <w:marRight w:val="0"/>
          <w:marTop w:val="0"/>
          <w:marBottom w:val="0"/>
          <w:divBdr>
            <w:top w:val="none" w:sz="0" w:space="0" w:color="auto"/>
            <w:left w:val="none" w:sz="0" w:space="0" w:color="auto"/>
            <w:bottom w:val="none" w:sz="0" w:space="0" w:color="auto"/>
            <w:right w:val="none" w:sz="0" w:space="0" w:color="auto"/>
          </w:divBdr>
        </w:div>
        <w:div w:id="685332494">
          <w:marLeft w:val="640"/>
          <w:marRight w:val="0"/>
          <w:marTop w:val="0"/>
          <w:marBottom w:val="0"/>
          <w:divBdr>
            <w:top w:val="none" w:sz="0" w:space="0" w:color="auto"/>
            <w:left w:val="none" w:sz="0" w:space="0" w:color="auto"/>
            <w:bottom w:val="none" w:sz="0" w:space="0" w:color="auto"/>
            <w:right w:val="none" w:sz="0" w:space="0" w:color="auto"/>
          </w:divBdr>
        </w:div>
        <w:div w:id="788161806">
          <w:marLeft w:val="640"/>
          <w:marRight w:val="0"/>
          <w:marTop w:val="0"/>
          <w:marBottom w:val="0"/>
          <w:divBdr>
            <w:top w:val="none" w:sz="0" w:space="0" w:color="auto"/>
            <w:left w:val="none" w:sz="0" w:space="0" w:color="auto"/>
            <w:bottom w:val="none" w:sz="0" w:space="0" w:color="auto"/>
            <w:right w:val="none" w:sz="0" w:space="0" w:color="auto"/>
          </w:divBdr>
        </w:div>
        <w:div w:id="1938900251">
          <w:marLeft w:val="640"/>
          <w:marRight w:val="0"/>
          <w:marTop w:val="0"/>
          <w:marBottom w:val="0"/>
          <w:divBdr>
            <w:top w:val="none" w:sz="0" w:space="0" w:color="auto"/>
            <w:left w:val="none" w:sz="0" w:space="0" w:color="auto"/>
            <w:bottom w:val="none" w:sz="0" w:space="0" w:color="auto"/>
            <w:right w:val="none" w:sz="0" w:space="0" w:color="auto"/>
          </w:divBdr>
        </w:div>
        <w:div w:id="676226208">
          <w:marLeft w:val="640"/>
          <w:marRight w:val="0"/>
          <w:marTop w:val="0"/>
          <w:marBottom w:val="0"/>
          <w:divBdr>
            <w:top w:val="none" w:sz="0" w:space="0" w:color="auto"/>
            <w:left w:val="none" w:sz="0" w:space="0" w:color="auto"/>
            <w:bottom w:val="none" w:sz="0" w:space="0" w:color="auto"/>
            <w:right w:val="none" w:sz="0" w:space="0" w:color="auto"/>
          </w:divBdr>
        </w:div>
        <w:div w:id="1764916802">
          <w:marLeft w:val="640"/>
          <w:marRight w:val="0"/>
          <w:marTop w:val="0"/>
          <w:marBottom w:val="0"/>
          <w:divBdr>
            <w:top w:val="none" w:sz="0" w:space="0" w:color="auto"/>
            <w:left w:val="none" w:sz="0" w:space="0" w:color="auto"/>
            <w:bottom w:val="none" w:sz="0" w:space="0" w:color="auto"/>
            <w:right w:val="none" w:sz="0" w:space="0" w:color="auto"/>
          </w:divBdr>
        </w:div>
        <w:div w:id="1223372533">
          <w:marLeft w:val="640"/>
          <w:marRight w:val="0"/>
          <w:marTop w:val="0"/>
          <w:marBottom w:val="0"/>
          <w:divBdr>
            <w:top w:val="none" w:sz="0" w:space="0" w:color="auto"/>
            <w:left w:val="none" w:sz="0" w:space="0" w:color="auto"/>
            <w:bottom w:val="none" w:sz="0" w:space="0" w:color="auto"/>
            <w:right w:val="none" w:sz="0" w:space="0" w:color="auto"/>
          </w:divBdr>
        </w:div>
        <w:div w:id="76094221">
          <w:marLeft w:val="640"/>
          <w:marRight w:val="0"/>
          <w:marTop w:val="0"/>
          <w:marBottom w:val="0"/>
          <w:divBdr>
            <w:top w:val="none" w:sz="0" w:space="0" w:color="auto"/>
            <w:left w:val="none" w:sz="0" w:space="0" w:color="auto"/>
            <w:bottom w:val="none" w:sz="0" w:space="0" w:color="auto"/>
            <w:right w:val="none" w:sz="0" w:space="0" w:color="auto"/>
          </w:divBdr>
        </w:div>
        <w:div w:id="1182745968">
          <w:marLeft w:val="640"/>
          <w:marRight w:val="0"/>
          <w:marTop w:val="0"/>
          <w:marBottom w:val="0"/>
          <w:divBdr>
            <w:top w:val="none" w:sz="0" w:space="0" w:color="auto"/>
            <w:left w:val="none" w:sz="0" w:space="0" w:color="auto"/>
            <w:bottom w:val="none" w:sz="0" w:space="0" w:color="auto"/>
            <w:right w:val="none" w:sz="0" w:space="0" w:color="auto"/>
          </w:divBdr>
        </w:div>
        <w:div w:id="2111923101">
          <w:marLeft w:val="640"/>
          <w:marRight w:val="0"/>
          <w:marTop w:val="0"/>
          <w:marBottom w:val="0"/>
          <w:divBdr>
            <w:top w:val="none" w:sz="0" w:space="0" w:color="auto"/>
            <w:left w:val="none" w:sz="0" w:space="0" w:color="auto"/>
            <w:bottom w:val="none" w:sz="0" w:space="0" w:color="auto"/>
            <w:right w:val="none" w:sz="0" w:space="0" w:color="auto"/>
          </w:divBdr>
        </w:div>
        <w:div w:id="657077770">
          <w:marLeft w:val="640"/>
          <w:marRight w:val="0"/>
          <w:marTop w:val="0"/>
          <w:marBottom w:val="0"/>
          <w:divBdr>
            <w:top w:val="none" w:sz="0" w:space="0" w:color="auto"/>
            <w:left w:val="none" w:sz="0" w:space="0" w:color="auto"/>
            <w:bottom w:val="none" w:sz="0" w:space="0" w:color="auto"/>
            <w:right w:val="none" w:sz="0" w:space="0" w:color="auto"/>
          </w:divBdr>
        </w:div>
        <w:div w:id="611978979">
          <w:marLeft w:val="640"/>
          <w:marRight w:val="0"/>
          <w:marTop w:val="0"/>
          <w:marBottom w:val="0"/>
          <w:divBdr>
            <w:top w:val="none" w:sz="0" w:space="0" w:color="auto"/>
            <w:left w:val="none" w:sz="0" w:space="0" w:color="auto"/>
            <w:bottom w:val="none" w:sz="0" w:space="0" w:color="auto"/>
            <w:right w:val="none" w:sz="0" w:space="0" w:color="auto"/>
          </w:divBdr>
        </w:div>
        <w:div w:id="819731978">
          <w:marLeft w:val="640"/>
          <w:marRight w:val="0"/>
          <w:marTop w:val="0"/>
          <w:marBottom w:val="0"/>
          <w:divBdr>
            <w:top w:val="none" w:sz="0" w:space="0" w:color="auto"/>
            <w:left w:val="none" w:sz="0" w:space="0" w:color="auto"/>
            <w:bottom w:val="none" w:sz="0" w:space="0" w:color="auto"/>
            <w:right w:val="none" w:sz="0" w:space="0" w:color="auto"/>
          </w:divBdr>
        </w:div>
        <w:div w:id="1696541955">
          <w:marLeft w:val="640"/>
          <w:marRight w:val="0"/>
          <w:marTop w:val="0"/>
          <w:marBottom w:val="0"/>
          <w:divBdr>
            <w:top w:val="none" w:sz="0" w:space="0" w:color="auto"/>
            <w:left w:val="none" w:sz="0" w:space="0" w:color="auto"/>
            <w:bottom w:val="none" w:sz="0" w:space="0" w:color="auto"/>
            <w:right w:val="none" w:sz="0" w:space="0" w:color="auto"/>
          </w:divBdr>
        </w:div>
        <w:div w:id="1601569900">
          <w:marLeft w:val="640"/>
          <w:marRight w:val="0"/>
          <w:marTop w:val="0"/>
          <w:marBottom w:val="0"/>
          <w:divBdr>
            <w:top w:val="none" w:sz="0" w:space="0" w:color="auto"/>
            <w:left w:val="none" w:sz="0" w:space="0" w:color="auto"/>
            <w:bottom w:val="none" w:sz="0" w:space="0" w:color="auto"/>
            <w:right w:val="none" w:sz="0" w:space="0" w:color="auto"/>
          </w:divBdr>
        </w:div>
        <w:div w:id="673337639">
          <w:marLeft w:val="640"/>
          <w:marRight w:val="0"/>
          <w:marTop w:val="0"/>
          <w:marBottom w:val="0"/>
          <w:divBdr>
            <w:top w:val="none" w:sz="0" w:space="0" w:color="auto"/>
            <w:left w:val="none" w:sz="0" w:space="0" w:color="auto"/>
            <w:bottom w:val="none" w:sz="0" w:space="0" w:color="auto"/>
            <w:right w:val="none" w:sz="0" w:space="0" w:color="auto"/>
          </w:divBdr>
        </w:div>
        <w:div w:id="1938370042">
          <w:marLeft w:val="640"/>
          <w:marRight w:val="0"/>
          <w:marTop w:val="0"/>
          <w:marBottom w:val="0"/>
          <w:divBdr>
            <w:top w:val="none" w:sz="0" w:space="0" w:color="auto"/>
            <w:left w:val="none" w:sz="0" w:space="0" w:color="auto"/>
            <w:bottom w:val="none" w:sz="0" w:space="0" w:color="auto"/>
            <w:right w:val="none" w:sz="0" w:space="0" w:color="auto"/>
          </w:divBdr>
        </w:div>
        <w:div w:id="1792672918">
          <w:marLeft w:val="640"/>
          <w:marRight w:val="0"/>
          <w:marTop w:val="0"/>
          <w:marBottom w:val="0"/>
          <w:divBdr>
            <w:top w:val="none" w:sz="0" w:space="0" w:color="auto"/>
            <w:left w:val="none" w:sz="0" w:space="0" w:color="auto"/>
            <w:bottom w:val="none" w:sz="0" w:space="0" w:color="auto"/>
            <w:right w:val="none" w:sz="0" w:space="0" w:color="auto"/>
          </w:divBdr>
        </w:div>
        <w:div w:id="2003852349">
          <w:marLeft w:val="640"/>
          <w:marRight w:val="0"/>
          <w:marTop w:val="0"/>
          <w:marBottom w:val="0"/>
          <w:divBdr>
            <w:top w:val="none" w:sz="0" w:space="0" w:color="auto"/>
            <w:left w:val="none" w:sz="0" w:space="0" w:color="auto"/>
            <w:bottom w:val="none" w:sz="0" w:space="0" w:color="auto"/>
            <w:right w:val="none" w:sz="0" w:space="0" w:color="auto"/>
          </w:divBdr>
        </w:div>
        <w:div w:id="939993463">
          <w:marLeft w:val="640"/>
          <w:marRight w:val="0"/>
          <w:marTop w:val="0"/>
          <w:marBottom w:val="0"/>
          <w:divBdr>
            <w:top w:val="none" w:sz="0" w:space="0" w:color="auto"/>
            <w:left w:val="none" w:sz="0" w:space="0" w:color="auto"/>
            <w:bottom w:val="none" w:sz="0" w:space="0" w:color="auto"/>
            <w:right w:val="none" w:sz="0" w:space="0" w:color="auto"/>
          </w:divBdr>
        </w:div>
        <w:div w:id="1262446473">
          <w:marLeft w:val="640"/>
          <w:marRight w:val="0"/>
          <w:marTop w:val="0"/>
          <w:marBottom w:val="0"/>
          <w:divBdr>
            <w:top w:val="none" w:sz="0" w:space="0" w:color="auto"/>
            <w:left w:val="none" w:sz="0" w:space="0" w:color="auto"/>
            <w:bottom w:val="none" w:sz="0" w:space="0" w:color="auto"/>
            <w:right w:val="none" w:sz="0" w:space="0" w:color="auto"/>
          </w:divBdr>
        </w:div>
      </w:divsChild>
    </w:div>
    <w:div w:id="343168199">
      <w:bodyDiv w:val="1"/>
      <w:marLeft w:val="0"/>
      <w:marRight w:val="0"/>
      <w:marTop w:val="0"/>
      <w:marBottom w:val="0"/>
      <w:divBdr>
        <w:top w:val="none" w:sz="0" w:space="0" w:color="auto"/>
        <w:left w:val="none" w:sz="0" w:space="0" w:color="auto"/>
        <w:bottom w:val="none" w:sz="0" w:space="0" w:color="auto"/>
        <w:right w:val="none" w:sz="0" w:space="0" w:color="auto"/>
      </w:divBdr>
      <w:divsChild>
        <w:div w:id="1888880957">
          <w:marLeft w:val="640"/>
          <w:marRight w:val="0"/>
          <w:marTop w:val="0"/>
          <w:marBottom w:val="0"/>
          <w:divBdr>
            <w:top w:val="none" w:sz="0" w:space="0" w:color="auto"/>
            <w:left w:val="none" w:sz="0" w:space="0" w:color="auto"/>
            <w:bottom w:val="none" w:sz="0" w:space="0" w:color="auto"/>
            <w:right w:val="none" w:sz="0" w:space="0" w:color="auto"/>
          </w:divBdr>
        </w:div>
        <w:div w:id="2101753906">
          <w:marLeft w:val="640"/>
          <w:marRight w:val="0"/>
          <w:marTop w:val="0"/>
          <w:marBottom w:val="0"/>
          <w:divBdr>
            <w:top w:val="none" w:sz="0" w:space="0" w:color="auto"/>
            <w:left w:val="none" w:sz="0" w:space="0" w:color="auto"/>
            <w:bottom w:val="none" w:sz="0" w:space="0" w:color="auto"/>
            <w:right w:val="none" w:sz="0" w:space="0" w:color="auto"/>
          </w:divBdr>
        </w:div>
        <w:div w:id="1911503280">
          <w:marLeft w:val="640"/>
          <w:marRight w:val="0"/>
          <w:marTop w:val="0"/>
          <w:marBottom w:val="0"/>
          <w:divBdr>
            <w:top w:val="none" w:sz="0" w:space="0" w:color="auto"/>
            <w:left w:val="none" w:sz="0" w:space="0" w:color="auto"/>
            <w:bottom w:val="none" w:sz="0" w:space="0" w:color="auto"/>
            <w:right w:val="none" w:sz="0" w:space="0" w:color="auto"/>
          </w:divBdr>
        </w:div>
        <w:div w:id="878250067">
          <w:marLeft w:val="640"/>
          <w:marRight w:val="0"/>
          <w:marTop w:val="0"/>
          <w:marBottom w:val="0"/>
          <w:divBdr>
            <w:top w:val="none" w:sz="0" w:space="0" w:color="auto"/>
            <w:left w:val="none" w:sz="0" w:space="0" w:color="auto"/>
            <w:bottom w:val="none" w:sz="0" w:space="0" w:color="auto"/>
            <w:right w:val="none" w:sz="0" w:space="0" w:color="auto"/>
          </w:divBdr>
        </w:div>
        <w:div w:id="1681858911">
          <w:marLeft w:val="640"/>
          <w:marRight w:val="0"/>
          <w:marTop w:val="0"/>
          <w:marBottom w:val="0"/>
          <w:divBdr>
            <w:top w:val="none" w:sz="0" w:space="0" w:color="auto"/>
            <w:left w:val="none" w:sz="0" w:space="0" w:color="auto"/>
            <w:bottom w:val="none" w:sz="0" w:space="0" w:color="auto"/>
            <w:right w:val="none" w:sz="0" w:space="0" w:color="auto"/>
          </w:divBdr>
        </w:div>
        <w:div w:id="1261060757">
          <w:marLeft w:val="640"/>
          <w:marRight w:val="0"/>
          <w:marTop w:val="0"/>
          <w:marBottom w:val="0"/>
          <w:divBdr>
            <w:top w:val="none" w:sz="0" w:space="0" w:color="auto"/>
            <w:left w:val="none" w:sz="0" w:space="0" w:color="auto"/>
            <w:bottom w:val="none" w:sz="0" w:space="0" w:color="auto"/>
            <w:right w:val="none" w:sz="0" w:space="0" w:color="auto"/>
          </w:divBdr>
        </w:div>
        <w:div w:id="1790664394">
          <w:marLeft w:val="640"/>
          <w:marRight w:val="0"/>
          <w:marTop w:val="0"/>
          <w:marBottom w:val="0"/>
          <w:divBdr>
            <w:top w:val="none" w:sz="0" w:space="0" w:color="auto"/>
            <w:left w:val="none" w:sz="0" w:space="0" w:color="auto"/>
            <w:bottom w:val="none" w:sz="0" w:space="0" w:color="auto"/>
            <w:right w:val="none" w:sz="0" w:space="0" w:color="auto"/>
          </w:divBdr>
        </w:div>
        <w:div w:id="398862950">
          <w:marLeft w:val="640"/>
          <w:marRight w:val="0"/>
          <w:marTop w:val="0"/>
          <w:marBottom w:val="0"/>
          <w:divBdr>
            <w:top w:val="none" w:sz="0" w:space="0" w:color="auto"/>
            <w:left w:val="none" w:sz="0" w:space="0" w:color="auto"/>
            <w:bottom w:val="none" w:sz="0" w:space="0" w:color="auto"/>
            <w:right w:val="none" w:sz="0" w:space="0" w:color="auto"/>
          </w:divBdr>
        </w:div>
        <w:div w:id="665598093">
          <w:marLeft w:val="640"/>
          <w:marRight w:val="0"/>
          <w:marTop w:val="0"/>
          <w:marBottom w:val="0"/>
          <w:divBdr>
            <w:top w:val="none" w:sz="0" w:space="0" w:color="auto"/>
            <w:left w:val="none" w:sz="0" w:space="0" w:color="auto"/>
            <w:bottom w:val="none" w:sz="0" w:space="0" w:color="auto"/>
            <w:right w:val="none" w:sz="0" w:space="0" w:color="auto"/>
          </w:divBdr>
        </w:div>
        <w:div w:id="184710584">
          <w:marLeft w:val="640"/>
          <w:marRight w:val="0"/>
          <w:marTop w:val="0"/>
          <w:marBottom w:val="0"/>
          <w:divBdr>
            <w:top w:val="none" w:sz="0" w:space="0" w:color="auto"/>
            <w:left w:val="none" w:sz="0" w:space="0" w:color="auto"/>
            <w:bottom w:val="none" w:sz="0" w:space="0" w:color="auto"/>
            <w:right w:val="none" w:sz="0" w:space="0" w:color="auto"/>
          </w:divBdr>
        </w:div>
        <w:div w:id="787705170">
          <w:marLeft w:val="640"/>
          <w:marRight w:val="0"/>
          <w:marTop w:val="0"/>
          <w:marBottom w:val="0"/>
          <w:divBdr>
            <w:top w:val="none" w:sz="0" w:space="0" w:color="auto"/>
            <w:left w:val="none" w:sz="0" w:space="0" w:color="auto"/>
            <w:bottom w:val="none" w:sz="0" w:space="0" w:color="auto"/>
            <w:right w:val="none" w:sz="0" w:space="0" w:color="auto"/>
          </w:divBdr>
        </w:div>
        <w:div w:id="2079015205">
          <w:marLeft w:val="640"/>
          <w:marRight w:val="0"/>
          <w:marTop w:val="0"/>
          <w:marBottom w:val="0"/>
          <w:divBdr>
            <w:top w:val="none" w:sz="0" w:space="0" w:color="auto"/>
            <w:left w:val="none" w:sz="0" w:space="0" w:color="auto"/>
            <w:bottom w:val="none" w:sz="0" w:space="0" w:color="auto"/>
            <w:right w:val="none" w:sz="0" w:space="0" w:color="auto"/>
          </w:divBdr>
        </w:div>
        <w:div w:id="1010447867">
          <w:marLeft w:val="640"/>
          <w:marRight w:val="0"/>
          <w:marTop w:val="0"/>
          <w:marBottom w:val="0"/>
          <w:divBdr>
            <w:top w:val="none" w:sz="0" w:space="0" w:color="auto"/>
            <w:left w:val="none" w:sz="0" w:space="0" w:color="auto"/>
            <w:bottom w:val="none" w:sz="0" w:space="0" w:color="auto"/>
            <w:right w:val="none" w:sz="0" w:space="0" w:color="auto"/>
          </w:divBdr>
        </w:div>
        <w:div w:id="2111654276">
          <w:marLeft w:val="640"/>
          <w:marRight w:val="0"/>
          <w:marTop w:val="0"/>
          <w:marBottom w:val="0"/>
          <w:divBdr>
            <w:top w:val="none" w:sz="0" w:space="0" w:color="auto"/>
            <w:left w:val="none" w:sz="0" w:space="0" w:color="auto"/>
            <w:bottom w:val="none" w:sz="0" w:space="0" w:color="auto"/>
            <w:right w:val="none" w:sz="0" w:space="0" w:color="auto"/>
          </w:divBdr>
        </w:div>
        <w:div w:id="1613394122">
          <w:marLeft w:val="640"/>
          <w:marRight w:val="0"/>
          <w:marTop w:val="0"/>
          <w:marBottom w:val="0"/>
          <w:divBdr>
            <w:top w:val="none" w:sz="0" w:space="0" w:color="auto"/>
            <w:left w:val="none" w:sz="0" w:space="0" w:color="auto"/>
            <w:bottom w:val="none" w:sz="0" w:space="0" w:color="auto"/>
            <w:right w:val="none" w:sz="0" w:space="0" w:color="auto"/>
          </w:divBdr>
        </w:div>
        <w:div w:id="773938687">
          <w:marLeft w:val="640"/>
          <w:marRight w:val="0"/>
          <w:marTop w:val="0"/>
          <w:marBottom w:val="0"/>
          <w:divBdr>
            <w:top w:val="none" w:sz="0" w:space="0" w:color="auto"/>
            <w:left w:val="none" w:sz="0" w:space="0" w:color="auto"/>
            <w:bottom w:val="none" w:sz="0" w:space="0" w:color="auto"/>
            <w:right w:val="none" w:sz="0" w:space="0" w:color="auto"/>
          </w:divBdr>
        </w:div>
        <w:div w:id="533926232">
          <w:marLeft w:val="640"/>
          <w:marRight w:val="0"/>
          <w:marTop w:val="0"/>
          <w:marBottom w:val="0"/>
          <w:divBdr>
            <w:top w:val="none" w:sz="0" w:space="0" w:color="auto"/>
            <w:left w:val="none" w:sz="0" w:space="0" w:color="auto"/>
            <w:bottom w:val="none" w:sz="0" w:space="0" w:color="auto"/>
            <w:right w:val="none" w:sz="0" w:space="0" w:color="auto"/>
          </w:divBdr>
        </w:div>
        <w:div w:id="1933320157">
          <w:marLeft w:val="640"/>
          <w:marRight w:val="0"/>
          <w:marTop w:val="0"/>
          <w:marBottom w:val="0"/>
          <w:divBdr>
            <w:top w:val="none" w:sz="0" w:space="0" w:color="auto"/>
            <w:left w:val="none" w:sz="0" w:space="0" w:color="auto"/>
            <w:bottom w:val="none" w:sz="0" w:space="0" w:color="auto"/>
            <w:right w:val="none" w:sz="0" w:space="0" w:color="auto"/>
          </w:divBdr>
        </w:div>
        <w:div w:id="1894193547">
          <w:marLeft w:val="640"/>
          <w:marRight w:val="0"/>
          <w:marTop w:val="0"/>
          <w:marBottom w:val="0"/>
          <w:divBdr>
            <w:top w:val="none" w:sz="0" w:space="0" w:color="auto"/>
            <w:left w:val="none" w:sz="0" w:space="0" w:color="auto"/>
            <w:bottom w:val="none" w:sz="0" w:space="0" w:color="auto"/>
            <w:right w:val="none" w:sz="0" w:space="0" w:color="auto"/>
          </w:divBdr>
        </w:div>
        <w:div w:id="2008629664">
          <w:marLeft w:val="640"/>
          <w:marRight w:val="0"/>
          <w:marTop w:val="0"/>
          <w:marBottom w:val="0"/>
          <w:divBdr>
            <w:top w:val="none" w:sz="0" w:space="0" w:color="auto"/>
            <w:left w:val="none" w:sz="0" w:space="0" w:color="auto"/>
            <w:bottom w:val="none" w:sz="0" w:space="0" w:color="auto"/>
            <w:right w:val="none" w:sz="0" w:space="0" w:color="auto"/>
          </w:divBdr>
        </w:div>
        <w:div w:id="706294745">
          <w:marLeft w:val="640"/>
          <w:marRight w:val="0"/>
          <w:marTop w:val="0"/>
          <w:marBottom w:val="0"/>
          <w:divBdr>
            <w:top w:val="none" w:sz="0" w:space="0" w:color="auto"/>
            <w:left w:val="none" w:sz="0" w:space="0" w:color="auto"/>
            <w:bottom w:val="none" w:sz="0" w:space="0" w:color="auto"/>
            <w:right w:val="none" w:sz="0" w:space="0" w:color="auto"/>
          </w:divBdr>
        </w:div>
        <w:div w:id="912466706">
          <w:marLeft w:val="640"/>
          <w:marRight w:val="0"/>
          <w:marTop w:val="0"/>
          <w:marBottom w:val="0"/>
          <w:divBdr>
            <w:top w:val="none" w:sz="0" w:space="0" w:color="auto"/>
            <w:left w:val="none" w:sz="0" w:space="0" w:color="auto"/>
            <w:bottom w:val="none" w:sz="0" w:space="0" w:color="auto"/>
            <w:right w:val="none" w:sz="0" w:space="0" w:color="auto"/>
          </w:divBdr>
        </w:div>
        <w:div w:id="1893150203">
          <w:marLeft w:val="640"/>
          <w:marRight w:val="0"/>
          <w:marTop w:val="0"/>
          <w:marBottom w:val="0"/>
          <w:divBdr>
            <w:top w:val="none" w:sz="0" w:space="0" w:color="auto"/>
            <w:left w:val="none" w:sz="0" w:space="0" w:color="auto"/>
            <w:bottom w:val="none" w:sz="0" w:space="0" w:color="auto"/>
            <w:right w:val="none" w:sz="0" w:space="0" w:color="auto"/>
          </w:divBdr>
        </w:div>
        <w:div w:id="494106349">
          <w:marLeft w:val="640"/>
          <w:marRight w:val="0"/>
          <w:marTop w:val="0"/>
          <w:marBottom w:val="0"/>
          <w:divBdr>
            <w:top w:val="none" w:sz="0" w:space="0" w:color="auto"/>
            <w:left w:val="none" w:sz="0" w:space="0" w:color="auto"/>
            <w:bottom w:val="none" w:sz="0" w:space="0" w:color="auto"/>
            <w:right w:val="none" w:sz="0" w:space="0" w:color="auto"/>
          </w:divBdr>
        </w:div>
        <w:div w:id="522549442">
          <w:marLeft w:val="640"/>
          <w:marRight w:val="0"/>
          <w:marTop w:val="0"/>
          <w:marBottom w:val="0"/>
          <w:divBdr>
            <w:top w:val="none" w:sz="0" w:space="0" w:color="auto"/>
            <w:left w:val="none" w:sz="0" w:space="0" w:color="auto"/>
            <w:bottom w:val="none" w:sz="0" w:space="0" w:color="auto"/>
            <w:right w:val="none" w:sz="0" w:space="0" w:color="auto"/>
          </w:divBdr>
        </w:div>
        <w:div w:id="1706372604">
          <w:marLeft w:val="640"/>
          <w:marRight w:val="0"/>
          <w:marTop w:val="0"/>
          <w:marBottom w:val="0"/>
          <w:divBdr>
            <w:top w:val="none" w:sz="0" w:space="0" w:color="auto"/>
            <w:left w:val="none" w:sz="0" w:space="0" w:color="auto"/>
            <w:bottom w:val="none" w:sz="0" w:space="0" w:color="auto"/>
            <w:right w:val="none" w:sz="0" w:space="0" w:color="auto"/>
          </w:divBdr>
        </w:div>
        <w:div w:id="1100681975">
          <w:marLeft w:val="640"/>
          <w:marRight w:val="0"/>
          <w:marTop w:val="0"/>
          <w:marBottom w:val="0"/>
          <w:divBdr>
            <w:top w:val="none" w:sz="0" w:space="0" w:color="auto"/>
            <w:left w:val="none" w:sz="0" w:space="0" w:color="auto"/>
            <w:bottom w:val="none" w:sz="0" w:space="0" w:color="auto"/>
            <w:right w:val="none" w:sz="0" w:space="0" w:color="auto"/>
          </w:divBdr>
        </w:div>
        <w:div w:id="215044636">
          <w:marLeft w:val="640"/>
          <w:marRight w:val="0"/>
          <w:marTop w:val="0"/>
          <w:marBottom w:val="0"/>
          <w:divBdr>
            <w:top w:val="none" w:sz="0" w:space="0" w:color="auto"/>
            <w:left w:val="none" w:sz="0" w:space="0" w:color="auto"/>
            <w:bottom w:val="none" w:sz="0" w:space="0" w:color="auto"/>
            <w:right w:val="none" w:sz="0" w:space="0" w:color="auto"/>
          </w:divBdr>
        </w:div>
        <w:div w:id="696850335">
          <w:marLeft w:val="640"/>
          <w:marRight w:val="0"/>
          <w:marTop w:val="0"/>
          <w:marBottom w:val="0"/>
          <w:divBdr>
            <w:top w:val="none" w:sz="0" w:space="0" w:color="auto"/>
            <w:left w:val="none" w:sz="0" w:space="0" w:color="auto"/>
            <w:bottom w:val="none" w:sz="0" w:space="0" w:color="auto"/>
            <w:right w:val="none" w:sz="0" w:space="0" w:color="auto"/>
          </w:divBdr>
        </w:div>
        <w:div w:id="1277558817">
          <w:marLeft w:val="640"/>
          <w:marRight w:val="0"/>
          <w:marTop w:val="0"/>
          <w:marBottom w:val="0"/>
          <w:divBdr>
            <w:top w:val="none" w:sz="0" w:space="0" w:color="auto"/>
            <w:left w:val="none" w:sz="0" w:space="0" w:color="auto"/>
            <w:bottom w:val="none" w:sz="0" w:space="0" w:color="auto"/>
            <w:right w:val="none" w:sz="0" w:space="0" w:color="auto"/>
          </w:divBdr>
        </w:div>
        <w:div w:id="87166982">
          <w:marLeft w:val="640"/>
          <w:marRight w:val="0"/>
          <w:marTop w:val="0"/>
          <w:marBottom w:val="0"/>
          <w:divBdr>
            <w:top w:val="none" w:sz="0" w:space="0" w:color="auto"/>
            <w:left w:val="none" w:sz="0" w:space="0" w:color="auto"/>
            <w:bottom w:val="none" w:sz="0" w:space="0" w:color="auto"/>
            <w:right w:val="none" w:sz="0" w:space="0" w:color="auto"/>
          </w:divBdr>
        </w:div>
        <w:div w:id="1256865719">
          <w:marLeft w:val="640"/>
          <w:marRight w:val="0"/>
          <w:marTop w:val="0"/>
          <w:marBottom w:val="0"/>
          <w:divBdr>
            <w:top w:val="none" w:sz="0" w:space="0" w:color="auto"/>
            <w:left w:val="none" w:sz="0" w:space="0" w:color="auto"/>
            <w:bottom w:val="none" w:sz="0" w:space="0" w:color="auto"/>
            <w:right w:val="none" w:sz="0" w:space="0" w:color="auto"/>
          </w:divBdr>
        </w:div>
        <w:div w:id="1561476863">
          <w:marLeft w:val="640"/>
          <w:marRight w:val="0"/>
          <w:marTop w:val="0"/>
          <w:marBottom w:val="0"/>
          <w:divBdr>
            <w:top w:val="none" w:sz="0" w:space="0" w:color="auto"/>
            <w:left w:val="none" w:sz="0" w:space="0" w:color="auto"/>
            <w:bottom w:val="none" w:sz="0" w:space="0" w:color="auto"/>
            <w:right w:val="none" w:sz="0" w:space="0" w:color="auto"/>
          </w:divBdr>
        </w:div>
        <w:div w:id="1277978963">
          <w:marLeft w:val="640"/>
          <w:marRight w:val="0"/>
          <w:marTop w:val="0"/>
          <w:marBottom w:val="0"/>
          <w:divBdr>
            <w:top w:val="none" w:sz="0" w:space="0" w:color="auto"/>
            <w:left w:val="none" w:sz="0" w:space="0" w:color="auto"/>
            <w:bottom w:val="none" w:sz="0" w:space="0" w:color="auto"/>
            <w:right w:val="none" w:sz="0" w:space="0" w:color="auto"/>
          </w:divBdr>
        </w:div>
        <w:div w:id="1155755945">
          <w:marLeft w:val="640"/>
          <w:marRight w:val="0"/>
          <w:marTop w:val="0"/>
          <w:marBottom w:val="0"/>
          <w:divBdr>
            <w:top w:val="none" w:sz="0" w:space="0" w:color="auto"/>
            <w:left w:val="none" w:sz="0" w:space="0" w:color="auto"/>
            <w:bottom w:val="none" w:sz="0" w:space="0" w:color="auto"/>
            <w:right w:val="none" w:sz="0" w:space="0" w:color="auto"/>
          </w:divBdr>
        </w:div>
        <w:div w:id="1629776097">
          <w:marLeft w:val="640"/>
          <w:marRight w:val="0"/>
          <w:marTop w:val="0"/>
          <w:marBottom w:val="0"/>
          <w:divBdr>
            <w:top w:val="none" w:sz="0" w:space="0" w:color="auto"/>
            <w:left w:val="none" w:sz="0" w:space="0" w:color="auto"/>
            <w:bottom w:val="none" w:sz="0" w:space="0" w:color="auto"/>
            <w:right w:val="none" w:sz="0" w:space="0" w:color="auto"/>
          </w:divBdr>
        </w:div>
        <w:div w:id="638338819">
          <w:marLeft w:val="640"/>
          <w:marRight w:val="0"/>
          <w:marTop w:val="0"/>
          <w:marBottom w:val="0"/>
          <w:divBdr>
            <w:top w:val="none" w:sz="0" w:space="0" w:color="auto"/>
            <w:left w:val="none" w:sz="0" w:space="0" w:color="auto"/>
            <w:bottom w:val="none" w:sz="0" w:space="0" w:color="auto"/>
            <w:right w:val="none" w:sz="0" w:space="0" w:color="auto"/>
          </w:divBdr>
        </w:div>
        <w:div w:id="1255747277">
          <w:marLeft w:val="640"/>
          <w:marRight w:val="0"/>
          <w:marTop w:val="0"/>
          <w:marBottom w:val="0"/>
          <w:divBdr>
            <w:top w:val="none" w:sz="0" w:space="0" w:color="auto"/>
            <w:left w:val="none" w:sz="0" w:space="0" w:color="auto"/>
            <w:bottom w:val="none" w:sz="0" w:space="0" w:color="auto"/>
            <w:right w:val="none" w:sz="0" w:space="0" w:color="auto"/>
          </w:divBdr>
        </w:div>
        <w:div w:id="85004028">
          <w:marLeft w:val="640"/>
          <w:marRight w:val="0"/>
          <w:marTop w:val="0"/>
          <w:marBottom w:val="0"/>
          <w:divBdr>
            <w:top w:val="none" w:sz="0" w:space="0" w:color="auto"/>
            <w:left w:val="none" w:sz="0" w:space="0" w:color="auto"/>
            <w:bottom w:val="none" w:sz="0" w:space="0" w:color="auto"/>
            <w:right w:val="none" w:sz="0" w:space="0" w:color="auto"/>
          </w:divBdr>
        </w:div>
        <w:div w:id="1682393703">
          <w:marLeft w:val="640"/>
          <w:marRight w:val="0"/>
          <w:marTop w:val="0"/>
          <w:marBottom w:val="0"/>
          <w:divBdr>
            <w:top w:val="none" w:sz="0" w:space="0" w:color="auto"/>
            <w:left w:val="none" w:sz="0" w:space="0" w:color="auto"/>
            <w:bottom w:val="none" w:sz="0" w:space="0" w:color="auto"/>
            <w:right w:val="none" w:sz="0" w:space="0" w:color="auto"/>
          </w:divBdr>
        </w:div>
        <w:div w:id="1624573264">
          <w:marLeft w:val="640"/>
          <w:marRight w:val="0"/>
          <w:marTop w:val="0"/>
          <w:marBottom w:val="0"/>
          <w:divBdr>
            <w:top w:val="none" w:sz="0" w:space="0" w:color="auto"/>
            <w:left w:val="none" w:sz="0" w:space="0" w:color="auto"/>
            <w:bottom w:val="none" w:sz="0" w:space="0" w:color="auto"/>
            <w:right w:val="none" w:sz="0" w:space="0" w:color="auto"/>
          </w:divBdr>
        </w:div>
        <w:div w:id="1176917595">
          <w:marLeft w:val="640"/>
          <w:marRight w:val="0"/>
          <w:marTop w:val="0"/>
          <w:marBottom w:val="0"/>
          <w:divBdr>
            <w:top w:val="none" w:sz="0" w:space="0" w:color="auto"/>
            <w:left w:val="none" w:sz="0" w:space="0" w:color="auto"/>
            <w:bottom w:val="none" w:sz="0" w:space="0" w:color="auto"/>
            <w:right w:val="none" w:sz="0" w:space="0" w:color="auto"/>
          </w:divBdr>
        </w:div>
      </w:divsChild>
    </w:div>
    <w:div w:id="353658492">
      <w:bodyDiv w:val="1"/>
      <w:marLeft w:val="0"/>
      <w:marRight w:val="0"/>
      <w:marTop w:val="0"/>
      <w:marBottom w:val="0"/>
      <w:divBdr>
        <w:top w:val="none" w:sz="0" w:space="0" w:color="auto"/>
        <w:left w:val="none" w:sz="0" w:space="0" w:color="auto"/>
        <w:bottom w:val="none" w:sz="0" w:space="0" w:color="auto"/>
        <w:right w:val="none" w:sz="0" w:space="0" w:color="auto"/>
      </w:divBdr>
      <w:divsChild>
        <w:div w:id="1007943817">
          <w:marLeft w:val="640"/>
          <w:marRight w:val="0"/>
          <w:marTop w:val="0"/>
          <w:marBottom w:val="0"/>
          <w:divBdr>
            <w:top w:val="none" w:sz="0" w:space="0" w:color="auto"/>
            <w:left w:val="none" w:sz="0" w:space="0" w:color="auto"/>
            <w:bottom w:val="none" w:sz="0" w:space="0" w:color="auto"/>
            <w:right w:val="none" w:sz="0" w:space="0" w:color="auto"/>
          </w:divBdr>
        </w:div>
        <w:div w:id="236281094">
          <w:marLeft w:val="640"/>
          <w:marRight w:val="0"/>
          <w:marTop w:val="0"/>
          <w:marBottom w:val="0"/>
          <w:divBdr>
            <w:top w:val="none" w:sz="0" w:space="0" w:color="auto"/>
            <w:left w:val="none" w:sz="0" w:space="0" w:color="auto"/>
            <w:bottom w:val="none" w:sz="0" w:space="0" w:color="auto"/>
            <w:right w:val="none" w:sz="0" w:space="0" w:color="auto"/>
          </w:divBdr>
        </w:div>
        <w:div w:id="1091899305">
          <w:marLeft w:val="640"/>
          <w:marRight w:val="0"/>
          <w:marTop w:val="0"/>
          <w:marBottom w:val="0"/>
          <w:divBdr>
            <w:top w:val="none" w:sz="0" w:space="0" w:color="auto"/>
            <w:left w:val="none" w:sz="0" w:space="0" w:color="auto"/>
            <w:bottom w:val="none" w:sz="0" w:space="0" w:color="auto"/>
            <w:right w:val="none" w:sz="0" w:space="0" w:color="auto"/>
          </w:divBdr>
        </w:div>
        <w:div w:id="1527062583">
          <w:marLeft w:val="640"/>
          <w:marRight w:val="0"/>
          <w:marTop w:val="0"/>
          <w:marBottom w:val="0"/>
          <w:divBdr>
            <w:top w:val="none" w:sz="0" w:space="0" w:color="auto"/>
            <w:left w:val="none" w:sz="0" w:space="0" w:color="auto"/>
            <w:bottom w:val="none" w:sz="0" w:space="0" w:color="auto"/>
            <w:right w:val="none" w:sz="0" w:space="0" w:color="auto"/>
          </w:divBdr>
        </w:div>
        <w:div w:id="2146316690">
          <w:marLeft w:val="640"/>
          <w:marRight w:val="0"/>
          <w:marTop w:val="0"/>
          <w:marBottom w:val="0"/>
          <w:divBdr>
            <w:top w:val="none" w:sz="0" w:space="0" w:color="auto"/>
            <w:left w:val="none" w:sz="0" w:space="0" w:color="auto"/>
            <w:bottom w:val="none" w:sz="0" w:space="0" w:color="auto"/>
            <w:right w:val="none" w:sz="0" w:space="0" w:color="auto"/>
          </w:divBdr>
        </w:div>
        <w:div w:id="1044867248">
          <w:marLeft w:val="640"/>
          <w:marRight w:val="0"/>
          <w:marTop w:val="0"/>
          <w:marBottom w:val="0"/>
          <w:divBdr>
            <w:top w:val="none" w:sz="0" w:space="0" w:color="auto"/>
            <w:left w:val="none" w:sz="0" w:space="0" w:color="auto"/>
            <w:bottom w:val="none" w:sz="0" w:space="0" w:color="auto"/>
            <w:right w:val="none" w:sz="0" w:space="0" w:color="auto"/>
          </w:divBdr>
        </w:div>
        <w:div w:id="1481119883">
          <w:marLeft w:val="640"/>
          <w:marRight w:val="0"/>
          <w:marTop w:val="0"/>
          <w:marBottom w:val="0"/>
          <w:divBdr>
            <w:top w:val="none" w:sz="0" w:space="0" w:color="auto"/>
            <w:left w:val="none" w:sz="0" w:space="0" w:color="auto"/>
            <w:bottom w:val="none" w:sz="0" w:space="0" w:color="auto"/>
            <w:right w:val="none" w:sz="0" w:space="0" w:color="auto"/>
          </w:divBdr>
        </w:div>
        <w:div w:id="208417614">
          <w:marLeft w:val="640"/>
          <w:marRight w:val="0"/>
          <w:marTop w:val="0"/>
          <w:marBottom w:val="0"/>
          <w:divBdr>
            <w:top w:val="none" w:sz="0" w:space="0" w:color="auto"/>
            <w:left w:val="none" w:sz="0" w:space="0" w:color="auto"/>
            <w:bottom w:val="none" w:sz="0" w:space="0" w:color="auto"/>
            <w:right w:val="none" w:sz="0" w:space="0" w:color="auto"/>
          </w:divBdr>
        </w:div>
        <w:div w:id="1278295994">
          <w:marLeft w:val="640"/>
          <w:marRight w:val="0"/>
          <w:marTop w:val="0"/>
          <w:marBottom w:val="0"/>
          <w:divBdr>
            <w:top w:val="none" w:sz="0" w:space="0" w:color="auto"/>
            <w:left w:val="none" w:sz="0" w:space="0" w:color="auto"/>
            <w:bottom w:val="none" w:sz="0" w:space="0" w:color="auto"/>
            <w:right w:val="none" w:sz="0" w:space="0" w:color="auto"/>
          </w:divBdr>
        </w:div>
        <w:div w:id="1630167951">
          <w:marLeft w:val="640"/>
          <w:marRight w:val="0"/>
          <w:marTop w:val="0"/>
          <w:marBottom w:val="0"/>
          <w:divBdr>
            <w:top w:val="none" w:sz="0" w:space="0" w:color="auto"/>
            <w:left w:val="none" w:sz="0" w:space="0" w:color="auto"/>
            <w:bottom w:val="none" w:sz="0" w:space="0" w:color="auto"/>
            <w:right w:val="none" w:sz="0" w:space="0" w:color="auto"/>
          </w:divBdr>
        </w:div>
        <w:div w:id="157309868">
          <w:marLeft w:val="640"/>
          <w:marRight w:val="0"/>
          <w:marTop w:val="0"/>
          <w:marBottom w:val="0"/>
          <w:divBdr>
            <w:top w:val="none" w:sz="0" w:space="0" w:color="auto"/>
            <w:left w:val="none" w:sz="0" w:space="0" w:color="auto"/>
            <w:bottom w:val="none" w:sz="0" w:space="0" w:color="auto"/>
            <w:right w:val="none" w:sz="0" w:space="0" w:color="auto"/>
          </w:divBdr>
        </w:div>
        <w:div w:id="1798404620">
          <w:marLeft w:val="640"/>
          <w:marRight w:val="0"/>
          <w:marTop w:val="0"/>
          <w:marBottom w:val="0"/>
          <w:divBdr>
            <w:top w:val="none" w:sz="0" w:space="0" w:color="auto"/>
            <w:left w:val="none" w:sz="0" w:space="0" w:color="auto"/>
            <w:bottom w:val="none" w:sz="0" w:space="0" w:color="auto"/>
            <w:right w:val="none" w:sz="0" w:space="0" w:color="auto"/>
          </w:divBdr>
        </w:div>
        <w:div w:id="1263033226">
          <w:marLeft w:val="640"/>
          <w:marRight w:val="0"/>
          <w:marTop w:val="0"/>
          <w:marBottom w:val="0"/>
          <w:divBdr>
            <w:top w:val="none" w:sz="0" w:space="0" w:color="auto"/>
            <w:left w:val="none" w:sz="0" w:space="0" w:color="auto"/>
            <w:bottom w:val="none" w:sz="0" w:space="0" w:color="auto"/>
            <w:right w:val="none" w:sz="0" w:space="0" w:color="auto"/>
          </w:divBdr>
        </w:div>
        <w:div w:id="1926762792">
          <w:marLeft w:val="640"/>
          <w:marRight w:val="0"/>
          <w:marTop w:val="0"/>
          <w:marBottom w:val="0"/>
          <w:divBdr>
            <w:top w:val="none" w:sz="0" w:space="0" w:color="auto"/>
            <w:left w:val="none" w:sz="0" w:space="0" w:color="auto"/>
            <w:bottom w:val="none" w:sz="0" w:space="0" w:color="auto"/>
            <w:right w:val="none" w:sz="0" w:space="0" w:color="auto"/>
          </w:divBdr>
        </w:div>
        <w:div w:id="1033926217">
          <w:marLeft w:val="640"/>
          <w:marRight w:val="0"/>
          <w:marTop w:val="0"/>
          <w:marBottom w:val="0"/>
          <w:divBdr>
            <w:top w:val="none" w:sz="0" w:space="0" w:color="auto"/>
            <w:left w:val="none" w:sz="0" w:space="0" w:color="auto"/>
            <w:bottom w:val="none" w:sz="0" w:space="0" w:color="auto"/>
            <w:right w:val="none" w:sz="0" w:space="0" w:color="auto"/>
          </w:divBdr>
        </w:div>
        <w:div w:id="2122264611">
          <w:marLeft w:val="640"/>
          <w:marRight w:val="0"/>
          <w:marTop w:val="0"/>
          <w:marBottom w:val="0"/>
          <w:divBdr>
            <w:top w:val="none" w:sz="0" w:space="0" w:color="auto"/>
            <w:left w:val="none" w:sz="0" w:space="0" w:color="auto"/>
            <w:bottom w:val="none" w:sz="0" w:space="0" w:color="auto"/>
            <w:right w:val="none" w:sz="0" w:space="0" w:color="auto"/>
          </w:divBdr>
        </w:div>
        <w:div w:id="1085803348">
          <w:marLeft w:val="640"/>
          <w:marRight w:val="0"/>
          <w:marTop w:val="0"/>
          <w:marBottom w:val="0"/>
          <w:divBdr>
            <w:top w:val="none" w:sz="0" w:space="0" w:color="auto"/>
            <w:left w:val="none" w:sz="0" w:space="0" w:color="auto"/>
            <w:bottom w:val="none" w:sz="0" w:space="0" w:color="auto"/>
            <w:right w:val="none" w:sz="0" w:space="0" w:color="auto"/>
          </w:divBdr>
        </w:div>
        <w:div w:id="295991442">
          <w:marLeft w:val="640"/>
          <w:marRight w:val="0"/>
          <w:marTop w:val="0"/>
          <w:marBottom w:val="0"/>
          <w:divBdr>
            <w:top w:val="none" w:sz="0" w:space="0" w:color="auto"/>
            <w:left w:val="none" w:sz="0" w:space="0" w:color="auto"/>
            <w:bottom w:val="none" w:sz="0" w:space="0" w:color="auto"/>
            <w:right w:val="none" w:sz="0" w:space="0" w:color="auto"/>
          </w:divBdr>
        </w:div>
        <w:div w:id="507990066">
          <w:marLeft w:val="640"/>
          <w:marRight w:val="0"/>
          <w:marTop w:val="0"/>
          <w:marBottom w:val="0"/>
          <w:divBdr>
            <w:top w:val="none" w:sz="0" w:space="0" w:color="auto"/>
            <w:left w:val="none" w:sz="0" w:space="0" w:color="auto"/>
            <w:bottom w:val="none" w:sz="0" w:space="0" w:color="auto"/>
            <w:right w:val="none" w:sz="0" w:space="0" w:color="auto"/>
          </w:divBdr>
        </w:div>
        <w:div w:id="863246727">
          <w:marLeft w:val="640"/>
          <w:marRight w:val="0"/>
          <w:marTop w:val="0"/>
          <w:marBottom w:val="0"/>
          <w:divBdr>
            <w:top w:val="none" w:sz="0" w:space="0" w:color="auto"/>
            <w:left w:val="none" w:sz="0" w:space="0" w:color="auto"/>
            <w:bottom w:val="none" w:sz="0" w:space="0" w:color="auto"/>
            <w:right w:val="none" w:sz="0" w:space="0" w:color="auto"/>
          </w:divBdr>
        </w:div>
        <w:div w:id="1760758186">
          <w:marLeft w:val="640"/>
          <w:marRight w:val="0"/>
          <w:marTop w:val="0"/>
          <w:marBottom w:val="0"/>
          <w:divBdr>
            <w:top w:val="none" w:sz="0" w:space="0" w:color="auto"/>
            <w:left w:val="none" w:sz="0" w:space="0" w:color="auto"/>
            <w:bottom w:val="none" w:sz="0" w:space="0" w:color="auto"/>
            <w:right w:val="none" w:sz="0" w:space="0" w:color="auto"/>
          </w:divBdr>
        </w:div>
        <w:div w:id="1085032618">
          <w:marLeft w:val="640"/>
          <w:marRight w:val="0"/>
          <w:marTop w:val="0"/>
          <w:marBottom w:val="0"/>
          <w:divBdr>
            <w:top w:val="none" w:sz="0" w:space="0" w:color="auto"/>
            <w:left w:val="none" w:sz="0" w:space="0" w:color="auto"/>
            <w:bottom w:val="none" w:sz="0" w:space="0" w:color="auto"/>
            <w:right w:val="none" w:sz="0" w:space="0" w:color="auto"/>
          </w:divBdr>
        </w:div>
        <w:div w:id="1185746388">
          <w:marLeft w:val="640"/>
          <w:marRight w:val="0"/>
          <w:marTop w:val="0"/>
          <w:marBottom w:val="0"/>
          <w:divBdr>
            <w:top w:val="none" w:sz="0" w:space="0" w:color="auto"/>
            <w:left w:val="none" w:sz="0" w:space="0" w:color="auto"/>
            <w:bottom w:val="none" w:sz="0" w:space="0" w:color="auto"/>
            <w:right w:val="none" w:sz="0" w:space="0" w:color="auto"/>
          </w:divBdr>
        </w:div>
        <w:div w:id="450825851">
          <w:marLeft w:val="640"/>
          <w:marRight w:val="0"/>
          <w:marTop w:val="0"/>
          <w:marBottom w:val="0"/>
          <w:divBdr>
            <w:top w:val="none" w:sz="0" w:space="0" w:color="auto"/>
            <w:left w:val="none" w:sz="0" w:space="0" w:color="auto"/>
            <w:bottom w:val="none" w:sz="0" w:space="0" w:color="auto"/>
            <w:right w:val="none" w:sz="0" w:space="0" w:color="auto"/>
          </w:divBdr>
        </w:div>
        <w:div w:id="94445990">
          <w:marLeft w:val="640"/>
          <w:marRight w:val="0"/>
          <w:marTop w:val="0"/>
          <w:marBottom w:val="0"/>
          <w:divBdr>
            <w:top w:val="none" w:sz="0" w:space="0" w:color="auto"/>
            <w:left w:val="none" w:sz="0" w:space="0" w:color="auto"/>
            <w:bottom w:val="none" w:sz="0" w:space="0" w:color="auto"/>
            <w:right w:val="none" w:sz="0" w:space="0" w:color="auto"/>
          </w:divBdr>
        </w:div>
        <w:div w:id="1610432213">
          <w:marLeft w:val="640"/>
          <w:marRight w:val="0"/>
          <w:marTop w:val="0"/>
          <w:marBottom w:val="0"/>
          <w:divBdr>
            <w:top w:val="none" w:sz="0" w:space="0" w:color="auto"/>
            <w:left w:val="none" w:sz="0" w:space="0" w:color="auto"/>
            <w:bottom w:val="none" w:sz="0" w:space="0" w:color="auto"/>
            <w:right w:val="none" w:sz="0" w:space="0" w:color="auto"/>
          </w:divBdr>
        </w:div>
        <w:div w:id="2052219355">
          <w:marLeft w:val="640"/>
          <w:marRight w:val="0"/>
          <w:marTop w:val="0"/>
          <w:marBottom w:val="0"/>
          <w:divBdr>
            <w:top w:val="none" w:sz="0" w:space="0" w:color="auto"/>
            <w:left w:val="none" w:sz="0" w:space="0" w:color="auto"/>
            <w:bottom w:val="none" w:sz="0" w:space="0" w:color="auto"/>
            <w:right w:val="none" w:sz="0" w:space="0" w:color="auto"/>
          </w:divBdr>
        </w:div>
        <w:div w:id="548033948">
          <w:marLeft w:val="640"/>
          <w:marRight w:val="0"/>
          <w:marTop w:val="0"/>
          <w:marBottom w:val="0"/>
          <w:divBdr>
            <w:top w:val="none" w:sz="0" w:space="0" w:color="auto"/>
            <w:left w:val="none" w:sz="0" w:space="0" w:color="auto"/>
            <w:bottom w:val="none" w:sz="0" w:space="0" w:color="auto"/>
            <w:right w:val="none" w:sz="0" w:space="0" w:color="auto"/>
          </w:divBdr>
        </w:div>
        <w:div w:id="1984390638">
          <w:marLeft w:val="640"/>
          <w:marRight w:val="0"/>
          <w:marTop w:val="0"/>
          <w:marBottom w:val="0"/>
          <w:divBdr>
            <w:top w:val="none" w:sz="0" w:space="0" w:color="auto"/>
            <w:left w:val="none" w:sz="0" w:space="0" w:color="auto"/>
            <w:bottom w:val="none" w:sz="0" w:space="0" w:color="auto"/>
            <w:right w:val="none" w:sz="0" w:space="0" w:color="auto"/>
          </w:divBdr>
        </w:div>
        <w:div w:id="235478961">
          <w:marLeft w:val="640"/>
          <w:marRight w:val="0"/>
          <w:marTop w:val="0"/>
          <w:marBottom w:val="0"/>
          <w:divBdr>
            <w:top w:val="none" w:sz="0" w:space="0" w:color="auto"/>
            <w:left w:val="none" w:sz="0" w:space="0" w:color="auto"/>
            <w:bottom w:val="none" w:sz="0" w:space="0" w:color="auto"/>
            <w:right w:val="none" w:sz="0" w:space="0" w:color="auto"/>
          </w:divBdr>
        </w:div>
        <w:div w:id="1817142715">
          <w:marLeft w:val="640"/>
          <w:marRight w:val="0"/>
          <w:marTop w:val="0"/>
          <w:marBottom w:val="0"/>
          <w:divBdr>
            <w:top w:val="none" w:sz="0" w:space="0" w:color="auto"/>
            <w:left w:val="none" w:sz="0" w:space="0" w:color="auto"/>
            <w:bottom w:val="none" w:sz="0" w:space="0" w:color="auto"/>
            <w:right w:val="none" w:sz="0" w:space="0" w:color="auto"/>
          </w:divBdr>
        </w:div>
        <w:div w:id="1691878206">
          <w:marLeft w:val="640"/>
          <w:marRight w:val="0"/>
          <w:marTop w:val="0"/>
          <w:marBottom w:val="0"/>
          <w:divBdr>
            <w:top w:val="none" w:sz="0" w:space="0" w:color="auto"/>
            <w:left w:val="none" w:sz="0" w:space="0" w:color="auto"/>
            <w:bottom w:val="none" w:sz="0" w:space="0" w:color="auto"/>
            <w:right w:val="none" w:sz="0" w:space="0" w:color="auto"/>
          </w:divBdr>
        </w:div>
        <w:div w:id="1504663405">
          <w:marLeft w:val="640"/>
          <w:marRight w:val="0"/>
          <w:marTop w:val="0"/>
          <w:marBottom w:val="0"/>
          <w:divBdr>
            <w:top w:val="none" w:sz="0" w:space="0" w:color="auto"/>
            <w:left w:val="none" w:sz="0" w:space="0" w:color="auto"/>
            <w:bottom w:val="none" w:sz="0" w:space="0" w:color="auto"/>
            <w:right w:val="none" w:sz="0" w:space="0" w:color="auto"/>
          </w:divBdr>
        </w:div>
        <w:div w:id="126171523">
          <w:marLeft w:val="640"/>
          <w:marRight w:val="0"/>
          <w:marTop w:val="0"/>
          <w:marBottom w:val="0"/>
          <w:divBdr>
            <w:top w:val="none" w:sz="0" w:space="0" w:color="auto"/>
            <w:left w:val="none" w:sz="0" w:space="0" w:color="auto"/>
            <w:bottom w:val="none" w:sz="0" w:space="0" w:color="auto"/>
            <w:right w:val="none" w:sz="0" w:space="0" w:color="auto"/>
          </w:divBdr>
        </w:div>
        <w:div w:id="44646337">
          <w:marLeft w:val="640"/>
          <w:marRight w:val="0"/>
          <w:marTop w:val="0"/>
          <w:marBottom w:val="0"/>
          <w:divBdr>
            <w:top w:val="none" w:sz="0" w:space="0" w:color="auto"/>
            <w:left w:val="none" w:sz="0" w:space="0" w:color="auto"/>
            <w:bottom w:val="none" w:sz="0" w:space="0" w:color="auto"/>
            <w:right w:val="none" w:sz="0" w:space="0" w:color="auto"/>
          </w:divBdr>
        </w:div>
        <w:div w:id="1959751477">
          <w:marLeft w:val="640"/>
          <w:marRight w:val="0"/>
          <w:marTop w:val="0"/>
          <w:marBottom w:val="0"/>
          <w:divBdr>
            <w:top w:val="none" w:sz="0" w:space="0" w:color="auto"/>
            <w:left w:val="none" w:sz="0" w:space="0" w:color="auto"/>
            <w:bottom w:val="none" w:sz="0" w:space="0" w:color="auto"/>
            <w:right w:val="none" w:sz="0" w:space="0" w:color="auto"/>
          </w:divBdr>
        </w:div>
        <w:div w:id="1636135229">
          <w:marLeft w:val="640"/>
          <w:marRight w:val="0"/>
          <w:marTop w:val="0"/>
          <w:marBottom w:val="0"/>
          <w:divBdr>
            <w:top w:val="none" w:sz="0" w:space="0" w:color="auto"/>
            <w:left w:val="none" w:sz="0" w:space="0" w:color="auto"/>
            <w:bottom w:val="none" w:sz="0" w:space="0" w:color="auto"/>
            <w:right w:val="none" w:sz="0" w:space="0" w:color="auto"/>
          </w:divBdr>
        </w:div>
        <w:div w:id="1629311515">
          <w:marLeft w:val="640"/>
          <w:marRight w:val="0"/>
          <w:marTop w:val="0"/>
          <w:marBottom w:val="0"/>
          <w:divBdr>
            <w:top w:val="none" w:sz="0" w:space="0" w:color="auto"/>
            <w:left w:val="none" w:sz="0" w:space="0" w:color="auto"/>
            <w:bottom w:val="none" w:sz="0" w:space="0" w:color="auto"/>
            <w:right w:val="none" w:sz="0" w:space="0" w:color="auto"/>
          </w:divBdr>
        </w:div>
        <w:div w:id="1848015668">
          <w:marLeft w:val="640"/>
          <w:marRight w:val="0"/>
          <w:marTop w:val="0"/>
          <w:marBottom w:val="0"/>
          <w:divBdr>
            <w:top w:val="none" w:sz="0" w:space="0" w:color="auto"/>
            <w:left w:val="none" w:sz="0" w:space="0" w:color="auto"/>
            <w:bottom w:val="none" w:sz="0" w:space="0" w:color="auto"/>
            <w:right w:val="none" w:sz="0" w:space="0" w:color="auto"/>
          </w:divBdr>
        </w:div>
        <w:div w:id="379323763">
          <w:marLeft w:val="640"/>
          <w:marRight w:val="0"/>
          <w:marTop w:val="0"/>
          <w:marBottom w:val="0"/>
          <w:divBdr>
            <w:top w:val="none" w:sz="0" w:space="0" w:color="auto"/>
            <w:left w:val="none" w:sz="0" w:space="0" w:color="auto"/>
            <w:bottom w:val="none" w:sz="0" w:space="0" w:color="auto"/>
            <w:right w:val="none" w:sz="0" w:space="0" w:color="auto"/>
          </w:divBdr>
        </w:div>
        <w:div w:id="562373006">
          <w:marLeft w:val="640"/>
          <w:marRight w:val="0"/>
          <w:marTop w:val="0"/>
          <w:marBottom w:val="0"/>
          <w:divBdr>
            <w:top w:val="none" w:sz="0" w:space="0" w:color="auto"/>
            <w:left w:val="none" w:sz="0" w:space="0" w:color="auto"/>
            <w:bottom w:val="none" w:sz="0" w:space="0" w:color="auto"/>
            <w:right w:val="none" w:sz="0" w:space="0" w:color="auto"/>
          </w:divBdr>
        </w:div>
        <w:div w:id="1441757161">
          <w:marLeft w:val="640"/>
          <w:marRight w:val="0"/>
          <w:marTop w:val="0"/>
          <w:marBottom w:val="0"/>
          <w:divBdr>
            <w:top w:val="none" w:sz="0" w:space="0" w:color="auto"/>
            <w:left w:val="none" w:sz="0" w:space="0" w:color="auto"/>
            <w:bottom w:val="none" w:sz="0" w:space="0" w:color="auto"/>
            <w:right w:val="none" w:sz="0" w:space="0" w:color="auto"/>
          </w:divBdr>
        </w:div>
        <w:div w:id="1519151818">
          <w:marLeft w:val="640"/>
          <w:marRight w:val="0"/>
          <w:marTop w:val="0"/>
          <w:marBottom w:val="0"/>
          <w:divBdr>
            <w:top w:val="none" w:sz="0" w:space="0" w:color="auto"/>
            <w:left w:val="none" w:sz="0" w:space="0" w:color="auto"/>
            <w:bottom w:val="none" w:sz="0" w:space="0" w:color="auto"/>
            <w:right w:val="none" w:sz="0" w:space="0" w:color="auto"/>
          </w:divBdr>
        </w:div>
        <w:div w:id="6949647">
          <w:marLeft w:val="640"/>
          <w:marRight w:val="0"/>
          <w:marTop w:val="0"/>
          <w:marBottom w:val="0"/>
          <w:divBdr>
            <w:top w:val="none" w:sz="0" w:space="0" w:color="auto"/>
            <w:left w:val="none" w:sz="0" w:space="0" w:color="auto"/>
            <w:bottom w:val="none" w:sz="0" w:space="0" w:color="auto"/>
            <w:right w:val="none" w:sz="0" w:space="0" w:color="auto"/>
          </w:divBdr>
        </w:div>
        <w:div w:id="933322909">
          <w:marLeft w:val="640"/>
          <w:marRight w:val="0"/>
          <w:marTop w:val="0"/>
          <w:marBottom w:val="0"/>
          <w:divBdr>
            <w:top w:val="none" w:sz="0" w:space="0" w:color="auto"/>
            <w:left w:val="none" w:sz="0" w:space="0" w:color="auto"/>
            <w:bottom w:val="none" w:sz="0" w:space="0" w:color="auto"/>
            <w:right w:val="none" w:sz="0" w:space="0" w:color="auto"/>
          </w:divBdr>
        </w:div>
      </w:divsChild>
    </w:div>
    <w:div w:id="391470818">
      <w:bodyDiv w:val="1"/>
      <w:marLeft w:val="0"/>
      <w:marRight w:val="0"/>
      <w:marTop w:val="0"/>
      <w:marBottom w:val="0"/>
      <w:divBdr>
        <w:top w:val="none" w:sz="0" w:space="0" w:color="auto"/>
        <w:left w:val="none" w:sz="0" w:space="0" w:color="auto"/>
        <w:bottom w:val="none" w:sz="0" w:space="0" w:color="auto"/>
        <w:right w:val="none" w:sz="0" w:space="0" w:color="auto"/>
      </w:divBdr>
      <w:divsChild>
        <w:div w:id="322319046">
          <w:marLeft w:val="640"/>
          <w:marRight w:val="0"/>
          <w:marTop w:val="0"/>
          <w:marBottom w:val="0"/>
          <w:divBdr>
            <w:top w:val="none" w:sz="0" w:space="0" w:color="auto"/>
            <w:left w:val="none" w:sz="0" w:space="0" w:color="auto"/>
            <w:bottom w:val="none" w:sz="0" w:space="0" w:color="auto"/>
            <w:right w:val="none" w:sz="0" w:space="0" w:color="auto"/>
          </w:divBdr>
        </w:div>
        <w:div w:id="1717464805">
          <w:marLeft w:val="640"/>
          <w:marRight w:val="0"/>
          <w:marTop w:val="0"/>
          <w:marBottom w:val="0"/>
          <w:divBdr>
            <w:top w:val="none" w:sz="0" w:space="0" w:color="auto"/>
            <w:left w:val="none" w:sz="0" w:space="0" w:color="auto"/>
            <w:bottom w:val="none" w:sz="0" w:space="0" w:color="auto"/>
            <w:right w:val="none" w:sz="0" w:space="0" w:color="auto"/>
          </w:divBdr>
        </w:div>
        <w:div w:id="1806660431">
          <w:marLeft w:val="640"/>
          <w:marRight w:val="0"/>
          <w:marTop w:val="0"/>
          <w:marBottom w:val="0"/>
          <w:divBdr>
            <w:top w:val="none" w:sz="0" w:space="0" w:color="auto"/>
            <w:left w:val="none" w:sz="0" w:space="0" w:color="auto"/>
            <w:bottom w:val="none" w:sz="0" w:space="0" w:color="auto"/>
            <w:right w:val="none" w:sz="0" w:space="0" w:color="auto"/>
          </w:divBdr>
        </w:div>
        <w:div w:id="963197319">
          <w:marLeft w:val="640"/>
          <w:marRight w:val="0"/>
          <w:marTop w:val="0"/>
          <w:marBottom w:val="0"/>
          <w:divBdr>
            <w:top w:val="none" w:sz="0" w:space="0" w:color="auto"/>
            <w:left w:val="none" w:sz="0" w:space="0" w:color="auto"/>
            <w:bottom w:val="none" w:sz="0" w:space="0" w:color="auto"/>
            <w:right w:val="none" w:sz="0" w:space="0" w:color="auto"/>
          </w:divBdr>
        </w:div>
        <w:div w:id="109201865">
          <w:marLeft w:val="640"/>
          <w:marRight w:val="0"/>
          <w:marTop w:val="0"/>
          <w:marBottom w:val="0"/>
          <w:divBdr>
            <w:top w:val="none" w:sz="0" w:space="0" w:color="auto"/>
            <w:left w:val="none" w:sz="0" w:space="0" w:color="auto"/>
            <w:bottom w:val="none" w:sz="0" w:space="0" w:color="auto"/>
            <w:right w:val="none" w:sz="0" w:space="0" w:color="auto"/>
          </w:divBdr>
        </w:div>
        <w:div w:id="934939221">
          <w:marLeft w:val="640"/>
          <w:marRight w:val="0"/>
          <w:marTop w:val="0"/>
          <w:marBottom w:val="0"/>
          <w:divBdr>
            <w:top w:val="none" w:sz="0" w:space="0" w:color="auto"/>
            <w:left w:val="none" w:sz="0" w:space="0" w:color="auto"/>
            <w:bottom w:val="none" w:sz="0" w:space="0" w:color="auto"/>
            <w:right w:val="none" w:sz="0" w:space="0" w:color="auto"/>
          </w:divBdr>
        </w:div>
        <w:div w:id="1677032900">
          <w:marLeft w:val="640"/>
          <w:marRight w:val="0"/>
          <w:marTop w:val="0"/>
          <w:marBottom w:val="0"/>
          <w:divBdr>
            <w:top w:val="none" w:sz="0" w:space="0" w:color="auto"/>
            <w:left w:val="none" w:sz="0" w:space="0" w:color="auto"/>
            <w:bottom w:val="none" w:sz="0" w:space="0" w:color="auto"/>
            <w:right w:val="none" w:sz="0" w:space="0" w:color="auto"/>
          </w:divBdr>
        </w:div>
        <w:div w:id="2044791669">
          <w:marLeft w:val="640"/>
          <w:marRight w:val="0"/>
          <w:marTop w:val="0"/>
          <w:marBottom w:val="0"/>
          <w:divBdr>
            <w:top w:val="none" w:sz="0" w:space="0" w:color="auto"/>
            <w:left w:val="none" w:sz="0" w:space="0" w:color="auto"/>
            <w:bottom w:val="none" w:sz="0" w:space="0" w:color="auto"/>
            <w:right w:val="none" w:sz="0" w:space="0" w:color="auto"/>
          </w:divBdr>
        </w:div>
        <w:div w:id="565918238">
          <w:marLeft w:val="640"/>
          <w:marRight w:val="0"/>
          <w:marTop w:val="0"/>
          <w:marBottom w:val="0"/>
          <w:divBdr>
            <w:top w:val="none" w:sz="0" w:space="0" w:color="auto"/>
            <w:left w:val="none" w:sz="0" w:space="0" w:color="auto"/>
            <w:bottom w:val="none" w:sz="0" w:space="0" w:color="auto"/>
            <w:right w:val="none" w:sz="0" w:space="0" w:color="auto"/>
          </w:divBdr>
        </w:div>
        <w:div w:id="436290507">
          <w:marLeft w:val="640"/>
          <w:marRight w:val="0"/>
          <w:marTop w:val="0"/>
          <w:marBottom w:val="0"/>
          <w:divBdr>
            <w:top w:val="none" w:sz="0" w:space="0" w:color="auto"/>
            <w:left w:val="none" w:sz="0" w:space="0" w:color="auto"/>
            <w:bottom w:val="none" w:sz="0" w:space="0" w:color="auto"/>
            <w:right w:val="none" w:sz="0" w:space="0" w:color="auto"/>
          </w:divBdr>
        </w:div>
        <w:div w:id="1476099940">
          <w:marLeft w:val="640"/>
          <w:marRight w:val="0"/>
          <w:marTop w:val="0"/>
          <w:marBottom w:val="0"/>
          <w:divBdr>
            <w:top w:val="none" w:sz="0" w:space="0" w:color="auto"/>
            <w:left w:val="none" w:sz="0" w:space="0" w:color="auto"/>
            <w:bottom w:val="none" w:sz="0" w:space="0" w:color="auto"/>
            <w:right w:val="none" w:sz="0" w:space="0" w:color="auto"/>
          </w:divBdr>
        </w:div>
        <w:div w:id="1065179733">
          <w:marLeft w:val="640"/>
          <w:marRight w:val="0"/>
          <w:marTop w:val="0"/>
          <w:marBottom w:val="0"/>
          <w:divBdr>
            <w:top w:val="none" w:sz="0" w:space="0" w:color="auto"/>
            <w:left w:val="none" w:sz="0" w:space="0" w:color="auto"/>
            <w:bottom w:val="none" w:sz="0" w:space="0" w:color="auto"/>
            <w:right w:val="none" w:sz="0" w:space="0" w:color="auto"/>
          </w:divBdr>
        </w:div>
        <w:div w:id="26566372">
          <w:marLeft w:val="640"/>
          <w:marRight w:val="0"/>
          <w:marTop w:val="0"/>
          <w:marBottom w:val="0"/>
          <w:divBdr>
            <w:top w:val="none" w:sz="0" w:space="0" w:color="auto"/>
            <w:left w:val="none" w:sz="0" w:space="0" w:color="auto"/>
            <w:bottom w:val="none" w:sz="0" w:space="0" w:color="auto"/>
            <w:right w:val="none" w:sz="0" w:space="0" w:color="auto"/>
          </w:divBdr>
        </w:div>
        <w:div w:id="47266966">
          <w:marLeft w:val="640"/>
          <w:marRight w:val="0"/>
          <w:marTop w:val="0"/>
          <w:marBottom w:val="0"/>
          <w:divBdr>
            <w:top w:val="none" w:sz="0" w:space="0" w:color="auto"/>
            <w:left w:val="none" w:sz="0" w:space="0" w:color="auto"/>
            <w:bottom w:val="none" w:sz="0" w:space="0" w:color="auto"/>
            <w:right w:val="none" w:sz="0" w:space="0" w:color="auto"/>
          </w:divBdr>
        </w:div>
        <w:div w:id="1485851458">
          <w:marLeft w:val="640"/>
          <w:marRight w:val="0"/>
          <w:marTop w:val="0"/>
          <w:marBottom w:val="0"/>
          <w:divBdr>
            <w:top w:val="none" w:sz="0" w:space="0" w:color="auto"/>
            <w:left w:val="none" w:sz="0" w:space="0" w:color="auto"/>
            <w:bottom w:val="none" w:sz="0" w:space="0" w:color="auto"/>
            <w:right w:val="none" w:sz="0" w:space="0" w:color="auto"/>
          </w:divBdr>
        </w:div>
        <w:div w:id="1298684359">
          <w:marLeft w:val="640"/>
          <w:marRight w:val="0"/>
          <w:marTop w:val="0"/>
          <w:marBottom w:val="0"/>
          <w:divBdr>
            <w:top w:val="none" w:sz="0" w:space="0" w:color="auto"/>
            <w:left w:val="none" w:sz="0" w:space="0" w:color="auto"/>
            <w:bottom w:val="none" w:sz="0" w:space="0" w:color="auto"/>
            <w:right w:val="none" w:sz="0" w:space="0" w:color="auto"/>
          </w:divBdr>
        </w:div>
        <w:div w:id="1329988030">
          <w:marLeft w:val="640"/>
          <w:marRight w:val="0"/>
          <w:marTop w:val="0"/>
          <w:marBottom w:val="0"/>
          <w:divBdr>
            <w:top w:val="none" w:sz="0" w:space="0" w:color="auto"/>
            <w:left w:val="none" w:sz="0" w:space="0" w:color="auto"/>
            <w:bottom w:val="none" w:sz="0" w:space="0" w:color="auto"/>
            <w:right w:val="none" w:sz="0" w:space="0" w:color="auto"/>
          </w:divBdr>
        </w:div>
        <w:div w:id="1898323771">
          <w:marLeft w:val="640"/>
          <w:marRight w:val="0"/>
          <w:marTop w:val="0"/>
          <w:marBottom w:val="0"/>
          <w:divBdr>
            <w:top w:val="none" w:sz="0" w:space="0" w:color="auto"/>
            <w:left w:val="none" w:sz="0" w:space="0" w:color="auto"/>
            <w:bottom w:val="none" w:sz="0" w:space="0" w:color="auto"/>
            <w:right w:val="none" w:sz="0" w:space="0" w:color="auto"/>
          </w:divBdr>
        </w:div>
        <w:div w:id="461464359">
          <w:marLeft w:val="640"/>
          <w:marRight w:val="0"/>
          <w:marTop w:val="0"/>
          <w:marBottom w:val="0"/>
          <w:divBdr>
            <w:top w:val="none" w:sz="0" w:space="0" w:color="auto"/>
            <w:left w:val="none" w:sz="0" w:space="0" w:color="auto"/>
            <w:bottom w:val="none" w:sz="0" w:space="0" w:color="auto"/>
            <w:right w:val="none" w:sz="0" w:space="0" w:color="auto"/>
          </w:divBdr>
        </w:div>
        <w:div w:id="6099420">
          <w:marLeft w:val="640"/>
          <w:marRight w:val="0"/>
          <w:marTop w:val="0"/>
          <w:marBottom w:val="0"/>
          <w:divBdr>
            <w:top w:val="none" w:sz="0" w:space="0" w:color="auto"/>
            <w:left w:val="none" w:sz="0" w:space="0" w:color="auto"/>
            <w:bottom w:val="none" w:sz="0" w:space="0" w:color="auto"/>
            <w:right w:val="none" w:sz="0" w:space="0" w:color="auto"/>
          </w:divBdr>
        </w:div>
        <w:div w:id="673919043">
          <w:marLeft w:val="640"/>
          <w:marRight w:val="0"/>
          <w:marTop w:val="0"/>
          <w:marBottom w:val="0"/>
          <w:divBdr>
            <w:top w:val="none" w:sz="0" w:space="0" w:color="auto"/>
            <w:left w:val="none" w:sz="0" w:space="0" w:color="auto"/>
            <w:bottom w:val="none" w:sz="0" w:space="0" w:color="auto"/>
            <w:right w:val="none" w:sz="0" w:space="0" w:color="auto"/>
          </w:divBdr>
        </w:div>
        <w:div w:id="450981307">
          <w:marLeft w:val="640"/>
          <w:marRight w:val="0"/>
          <w:marTop w:val="0"/>
          <w:marBottom w:val="0"/>
          <w:divBdr>
            <w:top w:val="none" w:sz="0" w:space="0" w:color="auto"/>
            <w:left w:val="none" w:sz="0" w:space="0" w:color="auto"/>
            <w:bottom w:val="none" w:sz="0" w:space="0" w:color="auto"/>
            <w:right w:val="none" w:sz="0" w:space="0" w:color="auto"/>
          </w:divBdr>
        </w:div>
        <w:div w:id="890728942">
          <w:marLeft w:val="640"/>
          <w:marRight w:val="0"/>
          <w:marTop w:val="0"/>
          <w:marBottom w:val="0"/>
          <w:divBdr>
            <w:top w:val="none" w:sz="0" w:space="0" w:color="auto"/>
            <w:left w:val="none" w:sz="0" w:space="0" w:color="auto"/>
            <w:bottom w:val="none" w:sz="0" w:space="0" w:color="auto"/>
            <w:right w:val="none" w:sz="0" w:space="0" w:color="auto"/>
          </w:divBdr>
        </w:div>
        <w:div w:id="1745761141">
          <w:marLeft w:val="640"/>
          <w:marRight w:val="0"/>
          <w:marTop w:val="0"/>
          <w:marBottom w:val="0"/>
          <w:divBdr>
            <w:top w:val="none" w:sz="0" w:space="0" w:color="auto"/>
            <w:left w:val="none" w:sz="0" w:space="0" w:color="auto"/>
            <w:bottom w:val="none" w:sz="0" w:space="0" w:color="auto"/>
            <w:right w:val="none" w:sz="0" w:space="0" w:color="auto"/>
          </w:divBdr>
        </w:div>
        <w:div w:id="640156910">
          <w:marLeft w:val="640"/>
          <w:marRight w:val="0"/>
          <w:marTop w:val="0"/>
          <w:marBottom w:val="0"/>
          <w:divBdr>
            <w:top w:val="none" w:sz="0" w:space="0" w:color="auto"/>
            <w:left w:val="none" w:sz="0" w:space="0" w:color="auto"/>
            <w:bottom w:val="none" w:sz="0" w:space="0" w:color="auto"/>
            <w:right w:val="none" w:sz="0" w:space="0" w:color="auto"/>
          </w:divBdr>
        </w:div>
        <w:div w:id="892960718">
          <w:marLeft w:val="640"/>
          <w:marRight w:val="0"/>
          <w:marTop w:val="0"/>
          <w:marBottom w:val="0"/>
          <w:divBdr>
            <w:top w:val="none" w:sz="0" w:space="0" w:color="auto"/>
            <w:left w:val="none" w:sz="0" w:space="0" w:color="auto"/>
            <w:bottom w:val="none" w:sz="0" w:space="0" w:color="auto"/>
            <w:right w:val="none" w:sz="0" w:space="0" w:color="auto"/>
          </w:divBdr>
        </w:div>
        <w:div w:id="808860683">
          <w:marLeft w:val="640"/>
          <w:marRight w:val="0"/>
          <w:marTop w:val="0"/>
          <w:marBottom w:val="0"/>
          <w:divBdr>
            <w:top w:val="none" w:sz="0" w:space="0" w:color="auto"/>
            <w:left w:val="none" w:sz="0" w:space="0" w:color="auto"/>
            <w:bottom w:val="none" w:sz="0" w:space="0" w:color="auto"/>
            <w:right w:val="none" w:sz="0" w:space="0" w:color="auto"/>
          </w:divBdr>
        </w:div>
        <w:div w:id="2107579035">
          <w:marLeft w:val="640"/>
          <w:marRight w:val="0"/>
          <w:marTop w:val="0"/>
          <w:marBottom w:val="0"/>
          <w:divBdr>
            <w:top w:val="none" w:sz="0" w:space="0" w:color="auto"/>
            <w:left w:val="none" w:sz="0" w:space="0" w:color="auto"/>
            <w:bottom w:val="none" w:sz="0" w:space="0" w:color="auto"/>
            <w:right w:val="none" w:sz="0" w:space="0" w:color="auto"/>
          </w:divBdr>
        </w:div>
        <w:div w:id="996610243">
          <w:marLeft w:val="640"/>
          <w:marRight w:val="0"/>
          <w:marTop w:val="0"/>
          <w:marBottom w:val="0"/>
          <w:divBdr>
            <w:top w:val="none" w:sz="0" w:space="0" w:color="auto"/>
            <w:left w:val="none" w:sz="0" w:space="0" w:color="auto"/>
            <w:bottom w:val="none" w:sz="0" w:space="0" w:color="auto"/>
            <w:right w:val="none" w:sz="0" w:space="0" w:color="auto"/>
          </w:divBdr>
        </w:div>
        <w:div w:id="336079012">
          <w:marLeft w:val="640"/>
          <w:marRight w:val="0"/>
          <w:marTop w:val="0"/>
          <w:marBottom w:val="0"/>
          <w:divBdr>
            <w:top w:val="none" w:sz="0" w:space="0" w:color="auto"/>
            <w:left w:val="none" w:sz="0" w:space="0" w:color="auto"/>
            <w:bottom w:val="none" w:sz="0" w:space="0" w:color="auto"/>
            <w:right w:val="none" w:sz="0" w:space="0" w:color="auto"/>
          </w:divBdr>
        </w:div>
        <w:div w:id="680545063">
          <w:marLeft w:val="640"/>
          <w:marRight w:val="0"/>
          <w:marTop w:val="0"/>
          <w:marBottom w:val="0"/>
          <w:divBdr>
            <w:top w:val="none" w:sz="0" w:space="0" w:color="auto"/>
            <w:left w:val="none" w:sz="0" w:space="0" w:color="auto"/>
            <w:bottom w:val="none" w:sz="0" w:space="0" w:color="auto"/>
            <w:right w:val="none" w:sz="0" w:space="0" w:color="auto"/>
          </w:divBdr>
        </w:div>
        <w:div w:id="1023749742">
          <w:marLeft w:val="640"/>
          <w:marRight w:val="0"/>
          <w:marTop w:val="0"/>
          <w:marBottom w:val="0"/>
          <w:divBdr>
            <w:top w:val="none" w:sz="0" w:space="0" w:color="auto"/>
            <w:left w:val="none" w:sz="0" w:space="0" w:color="auto"/>
            <w:bottom w:val="none" w:sz="0" w:space="0" w:color="auto"/>
            <w:right w:val="none" w:sz="0" w:space="0" w:color="auto"/>
          </w:divBdr>
        </w:div>
        <w:div w:id="1498497795">
          <w:marLeft w:val="640"/>
          <w:marRight w:val="0"/>
          <w:marTop w:val="0"/>
          <w:marBottom w:val="0"/>
          <w:divBdr>
            <w:top w:val="none" w:sz="0" w:space="0" w:color="auto"/>
            <w:left w:val="none" w:sz="0" w:space="0" w:color="auto"/>
            <w:bottom w:val="none" w:sz="0" w:space="0" w:color="auto"/>
            <w:right w:val="none" w:sz="0" w:space="0" w:color="auto"/>
          </w:divBdr>
        </w:div>
        <w:div w:id="1914898307">
          <w:marLeft w:val="640"/>
          <w:marRight w:val="0"/>
          <w:marTop w:val="0"/>
          <w:marBottom w:val="0"/>
          <w:divBdr>
            <w:top w:val="none" w:sz="0" w:space="0" w:color="auto"/>
            <w:left w:val="none" w:sz="0" w:space="0" w:color="auto"/>
            <w:bottom w:val="none" w:sz="0" w:space="0" w:color="auto"/>
            <w:right w:val="none" w:sz="0" w:space="0" w:color="auto"/>
          </w:divBdr>
        </w:div>
        <w:div w:id="994995821">
          <w:marLeft w:val="640"/>
          <w:marRight w:val="0"/>
          <w:marTop w:val="0"/>
          <w:marBottom w:val="0"/>
          <w:divBdr>
            <w:top w:val="none" w:sz="0" w:space="0" w:color="auto"/>
            <w:left w:val="none" w:sz="0" w:space="0" w:color="auto"/>
            <w:bottom w:val="none" w:sz="0" w:space="0" w:color="auto"/>
            <w:right w:val="none" w:sz="0" w:space="0" w:color="auto"/>
          </w:divBdr>
        </w:div>
        <w:div w:id="1699432001">
          <w:marLeft w:val="640"/>
          <w:marRight w:val="0"/>
          <w:marTop w:val="0"/>
          <w:marBottom w:val="0"/>
          <w:divBdr>
            <w:top w:val="none" w:sz="0" w:space="0" w:color="auto"/>
            <w:left w:val="none" w:sz="0" w:space="0" w:color="auto"/>
            <w:bottom w:val="none" w:sz="0" w:space="0" w:color="auto"/>
            <w:right w:val="none" w:sz="0" w:space="0" w:color="auto"/>
          </w:divBdr>
        </w:div>
        <w:div w:id="1533684272">
          <w:marLeft w:val="640"/>
          <w:marRight w:val="0"/>
          <w:marTop w:val="0"/>
          <w:marBottom w:val="0"/>
          <w:divBdr>
            <w:top w:val="none" w:sz="0" w:space="0" w:color="auto"/>
            <w:left w:val="none" w:sz="0" w:space="0" w:color="auto"/>
            <w:bottom w:val="none" w:sz="0" w:space="0" w:color="auto"/>
            <w:right w:val="none" w:sz="0" w:space="0" w:color="auto"/>
          </w:divBdr>
        </w:div>
        <w:div w:id="29230262">
          <w:marLeft w:val="640"/>
          <w:marRight w:val="0"/>
          <w:marTop w:val="0"/>
          <w:marBottom w:val="0"/>
          <w:divBdr>
            <w:top w:val="none" w:sz="0" w:space="0" w:color="auto"/>
            <w:left w:val="none" w:sz="0" w:space="0" w:color="auto"/>
            <w:bottom w:val="none" w:sz="0" w:space="0" w:color="auto"/>
            <w:right w:val="none" w:sz="0" w:space="0" w:color="auto"/>
          </w:divBdr>
        </w:div>
        <w:div w:id="963657811">
          <w:marLeft w:val="640"/>
          <w:marRight w:val="0"/>
          <w:marTop w:val="0"/>
          <w:marBottom w:val="0"/>
          <w:divBdr>
            <w:top w:val="none" w:sz="0" w:space="0" w:color="auto"/>
            <w:left w:val="none" w:sz="0" w:space="0" w:color="auto"/>
            <w:bottom w:val="none" w:sz="0" w:space="0" w:color="auto"/>
            <w:right w:val="none" w:sz="0" w:space="0" w:color="auto"/>
          </w:divBdr>
        </w:div>
        <w:div w:id="1350135734">
          <w:marLeft w:val="640"/>
          <w:marRight w:val="0"/>
          <w:marTop w:val="0"/>
          <w:marBottom w:val="0"/>
          <w:divBdr>
            <w:top w:val="none" w:sz="0" w:space="0" w:color="auto"/>
            <w:left w:val="none" w:sz="0" w:space="0" w:color="auto"/>
            <w:bottom w:val="none" w:sz="0" w:space="0" w:color="auto"/>
            <w:right w:val="none" w:sz="0" w:space="0" w:color="auto"/>
          </w:divBdr>
        </w:div>
        <w:div w:id="1154377550">
          <w:marLeft w:val="640"/>
          <w:marRight w:val="0"/>
          <w:marTop w:val="0"/>
          <w:marBottom w:val="0"/>
          <w:divBdr>
            <w:top w:val="none" w:sz="0" w:space="0" w:color="auto"/>
            <w:left w:val="none" w:sz="0" w:space="0" w:color="auto"/>
            <w:bottom w:val="none" w:sz="0" w:space="0" w:color="auto"/>
            <w:right w:val="none" w:sz="0" w:space="0" w:color="auto"/>
          </w:divBdr>
        </w:div>
        <w:div w:id="1244340536">
          <w:marLeft w:val="640"/>
          <w:marRight w:val="0"/>
          <w:marTop w:val="0"/>
          <w:marBottom w:val="0"/>
          <w:divBdr>
            <w:top w:val="none" w:sz="0" w:space="0" w:color="auto"/>
            <w:left w:val="none" w:sz="0" w:space="0" w:color="auto"/>
            <w:bottom w:val="none" w:sz="0" w:space="0" w:color="auto"/>
            <w:right w:val="none" w:sz="0" w:space="0" w:color="auto"/>
          </w:divBdr>
        </w:div>
        <w:div w:id="1780225153">
          <w:marLeft w:val="640"/>
          <w:marRight w:val="0"/>
          <w:marTop w:val="0"/>
          <w:marBottom w:val="0"/>
          <w:divBdr>
            <w:top w:val="none" w:sz="0" w:space="0" w:color="auto"/>
            <w:left w:val="none" w:sz="0" w:space="0" w:color="auto"/>
            <w:bottom w:val="none" w:sz="0" w:space="0" w:color="auto"/>
            <w:right w:val="none" w:sz="0" w:space="0" w:color="auto"/>
          </w:divBdr>
        </w:div>
      </w:divsChild>
    </w:div>
    <w:div w:id="422263869">
      <w:bodyDiv w:val="1"/>
      <w:marLeft w:val="0"/>
      <w:marRight w:val="0"/>
      <w:marTop w:val="0"/>
      <w:marBottom w:val="0"/>
      <w:divBdr>
        <w:top w:val="none" w:sz="0" w:space="0" w:color="auto"/>
        <w:left w:val="none" w:sz="0" w:space="0" w:color="auto"/>
        <w:bottom w:val="none" w:sz="0" w:space="0" w:color="auto"/>
        <w:right w:val="none" w:sz="0" w:space="0" w:color="auto"/>
      </w:divBdr>
      <w:divsChild>
        <w:div w:id="485898848">
          <w:marLeft w:val="640"/>
          <w:marRight w:val="0"/>
          <w:marTop w:val="0"/>
          <w:marBottom w:val="0"/>
          <w:divBdr>
            <w:top w:val="none" w:sz="0" w:space="0" w:color="auto"/>
            <w:left w:val="none" w:sz="0" w:space="0" w:color="auto"/>
            <w:bottom w:val="none" w:sz="0" w:space="0" w:color="auto"/>
            <w:right w:val="none" w:sz="0" w:space="0" w:color="auto"/>
          </w:divBdr>
        </w:div>
        <w:div w:id="269629177">
          <w:marLeft w:val="640"/>
          <w:marRight w:val="0"/>
          <w:marTop w:val="0"/>
          <w:marBottom w:val="0"/>
          <w:divBdr>
            <w:top w:val="none" w:sz="0" w:space="0" w:color="auto"/>
            <w:left w:val="none" w:sz="0" w:space="0" w:color="auto"/>
            <w:bottom w:val="none" w:sz="0" w:space="0" w:color="auto"/>
            <w:right w:val="none" w:sz="0" w:space="0" w:color="auto"/>
          </w:divBdr>
        </w:div>
        <w:div w:id="2055347659">
          <w:marLeft w:val="640"/>
          <w:marRight w:val="0"/>
          <w:marTop w:val="0"/>
          <w:marBottom w:val="0"/>
          <w:divBdr>
            <w:top w:val="none" w:sz="0" w:space="0" w:color="auto"/>
            <w:left w:val="none" w:sz="0" w:space="0" w:color="auto"/>
            <w:bottom w:val="none" w:sz="0" w:space="0" w:color="auto"/>
            <w:right w:val="none" w:sz="0" w:space="0" w:color="auto"/>
          </w:divBdr>
        </w:div>
        <w:div w:id="121652832">
          <w:marLeft w:val="640"/>
          <w:marRight w:val="0"/>
          <w:marTop w:val="0"/>
          <w:marBottom w:val="0"/>
          <w:divBdr>
            <w:top w:val="none" w:sz="0" w:space="0" w:color="auto"/>
            <w:left w:val="none" w:sz="0" w:space="0" w:color="auto"/>
            <w:bottom w:val="none" w:sz="0" w:space="0" w:color="auto"/>
            <w:right w:val="none" w:sz="0" w:space="0" w:color="auto"/>
          </w:divBdr>
        </w:div>
        <w:div w:id="1928028244">
          <w:marLeft w:val="640"/>
          <w:marRight w:val="0"/>
          <w:marTop w:val="0"/>
          <w:marBottom w:val="0"/>
          <w:divBdr>
            <w:top w:val="none" w:sz="0" w:space="0" w:color="auto"/>
            <w:left w:val="none" w:sz="0" w:space="0" w:color="auto"/>
            <w:bottom w:val="none" w:sz="0" w:space="0" w:color="auto"/>
            <w:right w:val="none" w:sz="0" w:space="0" w:color="auto"/>
          </w:divBdr>
        </w:div>
        <w:div w:id="755324553">
          <w:marLeft w:val="640"/>
          <w:marRight w:val="0"/>
          <w:marTop w:val="0"/>
          <w:marBottom w:val="0"/>
          <w:divBdr>
            <w:top w:val="none" w:sz="0" w:space="0" w:color="auto"/>
            <w:left w:val="none" w:sz="0" w:space="0" w:color="auto"/>
            <w:bottom w:val="none" w:sz="0" w:space="0" w:color="auto"/>
            <w:right w:val="none" w:sz="0" w:space="0" w:color="auto"/>
          </w:divBdr>
        </w:div>
        <w:div w:id="1468626260">
          <w:marLeft w:val="640"/>
          <w:marRight w:val="0"/>
          <w:marTop w:val="0"/>
          <w:marBottom w:val="0"/>
          <w:divBdr>
            <w:top w:val="none" w:sz="0" w:space="0" w:color="auto"/>
            <w:left w:val="none" w:sz="0" w:space="0" w:color="auto"/>
            <w:bottom w:val="none" w:sz="0" w:space="0" w:color="auto"/>
            <w:right w:val="none" w:sz="0" w:space="0" w:color="auto"/>
          </w:divBdr>
        </w:div>
        <w:div w:id="1206403754">
          <w:marLeft w:val="640"/>
          <w:marRight w:val="0"/>
          <w:marTop w:val="0"/>
          <w:marBottom w:val="0"/>
          <w:divBdr>
            <w:top w:val="none" w:sz="0" w:space="0" w:color="auto"/>
            <w:left w:val="none" w:sz="0" w:space="0" w:color="auto"/>
            <w:bottom w:val="none" w:sz="0" w:space="0" w:color="auto"/>
            <w:right w:val="none" w:sz="0" w:space="0" w:color="auto"/>
          </w:divBdr>
        </w:div>
        <w:div w:id="187988492">
          <w:marLeft w:val="640"/>
          <w:marRight w:val="0"/>
          <w:marTop w:val="0"/>
          <w:marBottom w:val="0"/>
          <w:divBdr>
            <w:top w:val="none" w:sz="0" w:space="0" w:color="auto"/>
            <w:left w:val="none" w:sz="0" w:space="0" w:color="auto"/>
            <w:bottom w:val="none" w:sz="0" w:space="0" w:color="auto"/>
            <w:right w:val="none" w:sz="0" w:space="0" w:color="auto"/>
          </w:divBdr>
        </w:div>
        <w:div w:id="1208954536">
          <w:marLeft w:val="640"/>
          <w:marRight w:val="0"/>
          <w:marTop w:val="0"/>
          <w:marBottom w:val="0"/>
          <w:divBdr>
            <w:top w:val="none" w:sz="0" w:space="0" w:color="auto"/>
            <w:left w:val="none" w:sz="0" w:space="0" w:color="auto"/>
            <w:bottom w:val="none" w:sz="0" w:space="0" w:color="auto"/>
            <w:right w:val="none" w:sz="0" w:space="0" w:color="auto"/>
          </w:divBdr>
        </w:div>
        <w:div w:id="1805614946">
          <w:marLeft w:val="640"/>
          <w:marRight w:val="0"/>
          <w:marTop w:val="0"/>
          <w:marBottom w:val="0"/>
          <w:divBdr>
            <w:top w:val="none" w:sz="0" w:space="0" w:color="auto"/>
            <w:left w:val="none" w:sz="0" w:space="0" w:color="auto"/>
            <w:bottom w:val="none" w:sz="0" w:space="0" w:color="auto"/>
            <w:right w:val="none" w:sz="0" w:space="0" w:color="auto"/>
          </w:divBdr>
        </w:div>
        <w:div w:id="53480032">
          <w:marLeft w:val="640"/>
          <w:marRight w:val="0"/>
          <w:marTop w:val="0"/>
          <w:marBottom w:val="0"/>
          <w:divBdr>
            <w:top w:val="none" w:sz="0" w:space="0" w:color="auto"/>
            <w:left w:val="none" w:sz="0" w:space="0" w:color="auto"/>
            <w:bottom w:val="none" w:sz="0" w:space="0" w:color="auto"/>
            <w:right w:val="none" w:sz="0" w:space="0" w:color="auto"/>
          </w:divBdr>
        </w:div>
        <w:div w:id="21715464">
          <w:marLeft w:val="640"/>
          <w:marRight w:val="0"/>
          <w:marTop w:val="0"/>
          <w:marBottom w:val="0"/>
          <w:divBdr>
            <w:top w:val="none" w:sz="0" w:space="0" w:color="auto"/>
            <w:left w:val="none" w:sz="0" w:space="0" w:color="auto"/>
            <w:bottom w:val="none" w:sz="0" w:space="0" w:color="auto"/>
            <w:right w:val="none" w:sz="0" w:space="0" w:color="auto"/>
          </w:divBdr>
        </w:div>
        <w:div w:id="115294171">
          <w:marLeft w:val="640"/>
          <w:marRight w:val="0"/>
          <w:marTop w:val="0"/>
          <w:marBottom w:val="0"/>
          <w:divBdr>
            <w:top w:val="none" w:sz="0" w:space="0" w:color="auto"/>
            <w:left w:val="none" w:sz="0" w:space="0" w:color="auto"/>
            <w:bottom w:val="none" w:sz="0" w:space="0" w:color="auto"/>
            <w:right w:val="none" w:sz="0" w:space="0" w:color="auto"/>
          </w:divBdr>
        </w:div>
        <w:div w:id="1620991946">
          <w:marLeft w:val="640"/>
          <w:marRight w:val="0"/>
          <w:marTop w:val="0"/>
          <w:marBottom w:val="0"/>
          <w:divBdr>
            <w:top w:val="none" w:sz="0" w:space="0" w:color="auto"/>
            <w:left w:val="none" w:sz="0" w:space="0" w:color="auto"/>
            <w:bottom w:val="none" w:sz="0" w:space="0" w:color="auto"/>
            <w:right w:val="none" w:sz="0" w:space="0" w:color="auto"/>
          </w:divBdr>
        </w:div>
        <w:div w:id="2079668484">
          <w:marLeft w:val="640"/>
          <w:marRight w:val="0"/>
          <w:marTop w:val="0"/>
          <w:marBottom w:val="0"/>
          <w:divBdr>
            <w:top w:val="none" w:sz="0" w:space="0" w:color="auto"/>
            <w:left w:val="none" w:sz="0" w:space="0" w:color="auto"/>
            <w:bottom w:val="none" w:sz="0" w:space="0" w:color="auto"/>
            <w:right w:val="none" w:sz="0" w:space="0" w:color="auto"/>
          </w:divBdr>
        </w:div>
        <w:div w:id="1478188697">
          <w:marLeft w:val="640"/>
          <w:marRight w:val="0"/>
          <w:marTop w:val="0"/>
          <w:marBottom w:val="0"/>
          <w:divBdr>
            <w:top w:val="none" w:sz="0" w:space="0" w:color="auto"/>
            <w:left w:val="none" w:sz="0" w:space="0" w:color="auto"/>
            <w:bottom w:val="none" w:sz="0" w:space="0" w:color="auto"/>
            <w:right w:val="none" w:sz="0" w:space="0" w:color="auto"/>
          </w:divBdr>
        </w:div>
        <w:div w:id="993677915">
          <w:marLeft w:val="640"/>
          <w:marRight w:val="0"/>
          <w:marTop w:val="0"/>
          <w:marBottom w:val="0"/>
          <w:divBdr>
            <w:top w:val="none" w:sz="0" w:space="0" w:color="auto"/>
            <w:left w:val="none" w:sz="0" w:space="0" w:color="auto"/>
            <w:bottom w:val="none" w:sz="0" w:space="0" w:color="auto"/>
            <w:right w:val="none" w:sz="0" w:space="0" w:color="auto"/>
          </w:divBdr>
        </w:div>
        <w:div w:id="2095972929">
          <w:marLeft w:val="640"/>
          <w:marRight w:val="0"/>
          <w:marTop w:val="0"/>
          <w:marBottom w:val="0"/>
          <w:divBdr>
            <w:top w:val="none" w:sz="0" w:space="0" w:color="auto"/>
            <w:left w:val="none" w:sz="0" w:space="0" w:color="auto"/>
            <w:bottom w:val="none" w:sz="0" w:space="0" w:color="auto"/>
            <w:right w:val="none" w:sz="0" w:space="0" w:color="auto"/>
          </w:divBdr>
        </w:div>
        <w:div w:id="132019319">
          <w:marLeft w:val="640"/>
          <w:marRight w:val="0"/>
          <w:marTop w:val="0"/>
          <w:marBottom w:val="0"/>
          <w:divBdr>
            <w:top w:val="none" w:sz="0" w:space="0" w:color="auto"/>
            <w:left w:val="none" w:sz="0" w:space="0" w:color="auto"/>
            <w:bottom w:val="none" w:sz="0" w:space="0" w:color="auto"/>
            <w:right w:val="none" w:sz="0" w:space="0" w:color="auto"/>
          </w:divBdr>
        </w:div>
        <w:div w:id="870844798">
          <w:marLeft w:val="640"/>
          <w:marRight w:val="0"/>
          <w:marTop w:val="0"/>
          <w:marBottom w:val="0"/>
          <w:divBdr>
            <w:top w:val="none" w:sz="0" w:space="0" w:color="auto"/>
            <w:left w:val="none" w:sz="0" w:space="0" w:color="auto"/>
            <w:bottom w:val="none" w:sz="0" w:space="0" w:color="auto"/>
            <w:right w:val="none" w:sz="0" w:space="0" w:color="auto"/>
          </w:divBdr>
        </w:div>
        <w:div w:id="711151399">
          <w:marLeft w:val="640"/>
          <w:marRight w:val="0"/>
          <w:marTop w:val="0"/>
          <w:marBottom w:val="0"/>
          <w:divBdr>
            <w:top w:val="none" w:sz="0" w:space="0" w:color="auto"/>
            <w:left w:val="none" w:sz="0" w:space="0" w:color="auto"/>
            <w:bottom w:val="none" w:sz="0" w:space="0" w:color="auto"/>
            <w:right w:val="none" w:sz="0" w:space="0" w:color="auto"/>
          </w:divBdr>
        </w:div>
        <w:div w:id="444227778">
          <w:marLeft w:val="640"/>
          <w:marRight w:val="0"/>
          <w:marTop w:val="0"/>
          <w:marBottom w:val="0"/>
          <w:divBdr>
            <w:top w:val="none" w:sz="0" w:space="0" w:color="auto"/>
            <w:left w:val="none" w:sz="0" w:space="0" w:color="auto"/>
            <w:bottom w:val="none" w:sz="0" w:space="0" w:color="auto"/>
            <w:right w:val="none" w:sz="0" w:space="0" w:color="auto"/>
          </w:divBdr>
        </w:div>
        <w:div w:id="592127639">
          <w:marLeft w:val="640"/>
          <w:marRight w:val="0"/>
          <w:marTop w:val="0"/>
          <w:marBottom w:val="0"/>
          <w:divBdr>
            <w:top w:val="none" w:sz="0" w:space="0" w:color="auto"/>
            <w:left w:val="none" w:sz="0" w:space="0" w:color="auto"/>
            <w:bottom w:val="none" w:sz="0" w:space="0" w:color="auto"/>
            <w:right w:val="none" w:sz="0" w:space="0" w:color="auto"/>
          </w:divBdr>
        </w:div>
        <w:div w:id="291054804">
          <w:marLeft w:val="640"/>
          <w:marRight w:val="0"/>
          <w:marTop w:val="0"/>
          <w:marBottom w:val="0"/>
          <w:divBdr>
            <w:top w:val="none" w:sz="0" w:space="0" w:color="auto"/>
            <w:left w:val="none" w:sz="0" w:space="0" w:color="auto"/>
            <w:bottom w:val="none" w:sz="0" w:space="0" w:color="auto"/>
            <w:right w:val="none" w:sz="0" w:space="0" w:color="auto"/>
          </w:divBdr>
        </w:div>
        <w:div w:id="1900094189">
          <w:marLeft w:val="640"/>
          <w:marRight w:val="0"/>
          <w:marTop w:val="0"/>
          <w:marBottom w:val="0"/>
          <w:divBdr>
            <w:top w:val="none" w:sz="0" w:space="0" w:color="auto"/>
            <w:left w:val="none" w:sz="0" w:space="0" w:color="auto"/>
            <w:bottom w:val="none" w:sz="0" w:space="0" w:color="auto"/>
            <w:right w:val="none" w:sz="0" w:space="0" w:color="auto"/>
          </w:divBdr>
        </w:div>
        <w:div w:id="1999188311">
          <w:marLeft w:val="640"/>
          <w:marRight w:val="0"/>
          <w:marTop w:val="0"/>
          <w:marBottom w:val="0"/>
          <w:divBdr>
            <w:top w:val="none" w:sz="0" w:space="0" w:color="auto"/>
            <w:left w:val="none" w:sz="0" w:space="0" w:color="auto"/>
            <w:bottom w:val="none" w:sz="0" w:space="0" w:color="auto"/>
            <w:right w:val="none" w:sz="0" w:space="0" w:color="auto"/>
          </w:divBdr>
        </w:div>
        <w:div w:id="1711954340">
          <w:marLeft w:val="640"/>
          <w:marRight w:val="0"/>
          <w:marTop w:val="0"/>
          <w:marBottom w:val="0"/>
          <w:divBdr>
            <w:top w:val="none" w:sz="0" w:space="0" w:color="auto"/>
            <w:left w:val="none" w:sz="0" w:space="0" w:color="auto"/>
            <w:bottom w:val="none" w:sz="0" w:space="0" w:color="auto"/>
            <w:right w:val="none" w:sz="0" w:space="0" w:color="auto"/>
          </w:divBdr>
        </w:div>
        <w:div w:id="73941928">
          <w:marLeft w:val="640"/>
          <w:marRight w:val="0"/>
          <w:marTop w:val="0"/>
          <w:marBottom w:val="0"/>
          <w:divBdr>
            <w:top w:val="none" w:sz="0" w:space="0" w:color="auto"/>
            <w:left w:val="none" w:sz="0" w:space="0" w:color="auto"/>
            <w:bottom w:val="none" w:sz="0" w:space="0" w:color="auto"/>
            <w:right w:val="none" w:sz="0" w:space="0" w:color="auto"/>
          </w:divBdr>
        </w:div>
        <w:div w:id="523400522">
          <w:marLeft w:val="640"/>
          <w:marRight w:val="0"/>
          <w:marTop w:val="0"/>
          <w:marBottom w:val="0"/>
          <w:divBdr>
            <w:top w:val="none" w:sz="0" w:space="0" w:color="auto"/>
            <w:left w:val="none" w:sz="0" w:space="0" w:color="auto"/>
            <w:bottom w:val="none" w:sz="0" w:space="0" w:color="auto"/>
            <w:right w:val="none" w:sz="0" w:space="0" w:color="auto"/>
          </w:divBdr>
        </w:div>
        <w:div w:id="1131752855">
          <w:marLeft w:val="640"/>
          <w:marRight w:val="0"/>
          <w:marTop w:val="0"/>
          <w:marBottom w:val="0"/>
          <w:divBdr>
            <w:top w:val="none" w:sz="0" w:space="0" w:color="auto"/>
            <w:left w:val="none" w:sz="0" w:space="0" w:color="auto"/>
            <w:bottom w:val="none" w:sz="0" w:space="0" w:color="auto"/>
            <w:right w:val="none" w:sz="0" w:space="0" w:color="auto"/>
          </w:divBdr>
        </w:div>
        <w:div w:id="419523456">
          <w:marLeft w:val="640"/>
          <w:marRight w:val="0"/>
          <w:marTop w:val="0"/>
          <w:marBottom w:val="0"/>
          <w:divBdr>
            <w:top w:val="none" w:sz="0" w:space="0" w:color="auto"/>
            <w:left w:val="none" w:sz="0" w:space="0" w:color="auto"/>
            <w:bottom w:val="none" w:sz="0" w:space="0" w:color="auto"/>
            <w:right w:val="none" w:sz="0" w:space="0" w:color="auto"/>
          </w:divBdr>
        </w:div>
        <w:div w:id="661082604">
          <w:marLeft w:val="640"/>
          <w:marRight w:val="0"/>
          <w:marTop w:val="0"/>
          <w:marBottom w:val="0"/>
          <w:divBdr>
            <w:top w:val="none" w:sz="0" w:space="0" w:color="auto"/>
            <w:left w:val="none" w:sz="0" w:space="0" w:color="auto"/>
            <w:bottom w:val="none" w:sz="0" w:space="0" w:color="auto"/>
            <w:right w:val="none" w:sz="0" w:space="0" w:color="auto"/>
          </w:divBdr>
        </w:div>
        <w:div w:id="1965650357">
          <w:marLeft w:val="640"/>
          <w:marRight w:val="0"/>
          <w:marTop w:val="0"/>
          <w:marBottom w:val="0"/>
          <w:divBdr>
            <w:top w:val="none" w:sz="0" w:space="0" w:color="auto"/>
            <w:left w:val="none" w:sz="0" w:space="0" w:color="auto"/>
            <w:bottom w:val="none" w:sz="0" w:space="0" w:color="auto"/>
            <w:right w:val="none" w:sz="0" w:space="0" w:color="auto"/>
          </w:divBdr>
        </w:div>
        <w:div w:id="1221673907">
          <w:marLeft w:val="640"/>
          <w:marRight w:val="0"/>
          <w:marTop w:val="0"/>
          <w:marBottom w:val="0"/>
          <w:divBdr>
            <w:top w:val="none" w:sz="0" w:space="0" w:color="auto"/>
            <w:left w:val="none" w:sz="0" w:space="0" w:color="auto"/>
            <w:bottom w:val="none" w:sz="0" w:space="0" w:color="auto"/>
            <w:right w:val="none" w:sz="0" w:space="0" w:color="auto"/>
          </w:divBdr>
        </w:div>
        <w:div w:id="1305812893">
          <w:marLeft w:val="640"/>
          <w:marRight w:val="0"/>
          <w:marTop w:val="0"/>
          <w:marBottom w:val="0"/>
          <w:divBdr>
            <w:top w:val="none" w:sz="0" w:space="0" w:color="auto"/>
            <w:left w:val="none" w:sz="0" w:space="0" w:color="auto"/>
            <w:bottom w:val="none" w:sz="0" w:space="0" w:color="auto"/>
            <w:right w:val="none" w:sz="0" w:space="0" w:color="auto"/>
          </w:divBdr>
        </w:div>
        <w:div w:id="1750225635">
          <w:marLeft w:val="640"/>
          <w:marRight w:val="0"/>
          <w:marTop w:val="0"/>
          <w:marBottom w:val="0"/>
          <w:divBdr>
            <w:top w:val="none" w:sz="0" w:space="0" w:color="auto"/>
            <w:left w:val="none" w:sz="0" w:space="0" w:color="auto"/>
            <w:bottom w:val="none" w:sz="0" w:space="0" w:color="auto"/>
            <w:right w:val="none" w:sz="0" w:space="0" w:color="auto"/>
          </w:divBdr>
        </w:div>
        <w:div w:id="2028869143">
          <w:marLeft w:val="640"/>
          <w:marRight w:val="0"/>
          <w:marTop w:val="0"/>
          <w:marBottom w:val="0"/>
          <w:divBdr>
            <w:top w:val="none" w:sz="0" w:space="0" w:color="auto"/>
            <w:left w:val="none" w:sz="0" w:space="0" w:color="auto"/>
            <w:bottom w:val="none" w:sz="0" w:space="0" w:color="auto"/>
            <w:right w:val="none" w:sz="0" w:space="0" w:color="auto"/>
          </w:divBdr>
        </w:div>
        <w:div w:id="2123108525">
          <w:marLeft w:val="640"/>
          <w:marRight w:val="0"/>
          <w:marTop w:val="0"/>
          <w:marBottom w:val="0"/>
          <w:divBdr>
            <w:top w:val="none" w:sz="0" w:space="0" w:color="auto"/>
            <w:left w:val="none" w:sz="0" w:space="0" w:color="auto"/>
            <w:bottom w:val="none" w:sz="0" w:space="0" w:color="auto"/>
            <w:right w:val="none" w:sz="0" w:space="0" w:color="auto"/>
          </w:divBdr>
        </w:div>
        <w:div w:id="969822055">
          <w:marLeft w:val="640"/>
          <w:marRight w:val="0"/>
          <w:marTop w:val="0"/>
          <w:marBottom w:val="0"/>
          <w:divBdr>
            <w:top w:val="none" w:sz="0" w:space="0" w:color="auto"/>
            <w:left w:val="none" w:sz="0" w:space="0" w:color="auto"/>
            <w:bottom w:val="none" w:sz="0" w:space="0" w:color="auto"/>
            <w:right w:val="none" w:sz="0" w:space="0" w:color="auto"/>
          </w:divBdr>
        </w:div>
        <w:div w:id="849684193">
          <w:marLeft w:val="640"/>
          <w:marRight w:val="0"/>
          <w:marTop w:val="0"/>
          <w:marBottom w:val="0"/>
          <w:divBdr>
            <w:top w:val="none" w:sz="0" w:space="0" w:color="auto"/>
            <w:left w:val="none" w:sz="0" w:space="0" w:color="auto"/>
            <w:bottom w:val="none" w:sz="0" w:space="0" w:color="auto"/>
            <w:right w:val="none" w:sz="0" w:space="0" w:color="auto"/>
          </w:divBdr>
        </w:div>
      </w:divsChild>
    </w:div>
    <w:div w:id="444732956">
      <w:bodyDiv w:val="1"/>
      <w:marLeft w:val="0"/>
      <w:marRight w:val="0"/>
      <w:marTop w:val="0"/>
      <w:marBottom w:val="0"/>
      <w:divBdr>
        <w:top w:val="none" w:sz="0" w:space="0" w:color="auto"/>
        <w:left w:val="none" w:sz="0" w:space="0" w:color="auto"/>
        <w:bottom w:val="none" w:sz="0" w:space="0" w:color="auto"/>
        <w:right w:val="none" w:sz="0" w:space="0" w:color="auto"/>
      </w:divBdr>
      <w:divsChild>
        <w:div w:id="126825363">
          <w:marLeft w:val="640"/>
          <w:marRight w:val="0"/>
          <w:marTop w:val="0"/>
          <w:marBottom w:val="0"/>
          <w:divBdr>
            <w:top w:val="none" w:sz="0" w:space="0" w:color="auto"/>
            <w:left w:val="none" w:sz="0" w:space="0" w:color="auto"/>
            <w:bottom w:val="none" w:sz="0" w:space="0" w:color="auto"/>
            <w:right w:val="none" w:sz="0" w:space="0" w:color="auto"/>
          </w:divBdr>
        </w:div>
        <w:div w:id="734818087">
          <w:marLeft w:val="640"/>
          <w:marRight w:val="0"/>
          <w:marTop w:val="0"/>
          <w:marBottom w:val="0"/>
          <w:divBdr>
            <w:top w:val="none" w:sz="0" w:space="0" w:color="auto"/>
            <w:left w:val="none" w:sz="0" w:space="0" w:color="auto"/>
            <w:bottom w:val="none" w:sz="0" w:space="0" w:color="auto"/>
            <w:right w:val="none" w:sz="0" w:space="0" w:color="auto"/>
          </w:divBdr>
        </w:div>
        <w:div w:id="1301154138">
          <w:marLeft w:val="640"/>
          <w:marRight w:val="0"/>
          <w:marTop w:val="0"/>
          <w:marBottom w:val="0"/>
          <w:divBdr>
            <w:top w:val="none" w:sz="0" w:space="0" w:color="auto"/>
            <w:left w:val="none" w:sz="0" w:space="0" w:color="auto"/>
            <w:bottom w:val="none" w:sz="0" w:space="0" w:color="auto"/>
            <w:right w:val="none" w:sz="0" w:space="0" w:color="auto"/>
          </w:divBdr>
        </w:div>
        <w:div w:id="1322539314">
          <w:marLeft w:val="640"/>
          <w:marRight w:val="0"/>
          <w:marTop w:val="0"/>
          <w:marBottom w:val="0"/>
          <w:divBdr>
            <w:top w:val="none" w:sz="0" w:space="0" w:color="auto"/>
            <w:left w:val="none" w:sz="0" w:space="0" w:color="auto"/>
            <w:bottom w:val="none" w:sz="0" w:space="0" w:color="auto"/>
            <w:right w:val="none" w:sz="0" w:space="0" w:color="auto"/>
          </w:divBdr>
        </w:div>
        <w:div w:id="2092702128">
          <w:marLeft w:val="640"/>
          <w:marRight w:val="0"/>
          <w:marTop w:val="0"/>
          <w:marBottom w:val="0"/>
          <w:divBdr>
            <w:top w:val="none" w:sz="0" w:space="0" w:color="auto"/>
            <w:left w:val="none" w:sz="0" w:space="0" w:color="auto"/>
            <w:bottom w:val="none" w:sz="0" w:space="0" w:color="auto"/>
            <w:right w:val="none" w:sz="0" w:space="0" w:color="auto"/>
          </w:divBdr>
        </w:div>
        <w:div w:id="1964340363">
          <w:marLeft w:val="640"/>
          <w:marRight w:val="0"/>
          <w:marTop w:val="0"/>
          <w:marBottom w:val="0"/>
          <w:divBdr>
            <w:top w:val="none" w:sz="0" w:space="0" w:color="auto"/>
            <w:left w:val="none" w:sz="0" w:space="0" w:color="auto"/>
            <w:bottom w:val="none" w:sz="0" w:space="0" w:color="auto"/>
            <w:right w:val="none" w:sz="0" w:space="0" w:color="auto"/>
          </w:divBdr>
        </w:div>
        <w:div w:id="315190730">
          <w:marLeft w:val="640"/>
          <w:marRight w:val="0"/>
          <w:marTop w:val="0"/>
          <w:marBottom w:val="0"/>
          <w:divBdr>
            <w:top w:val="none" w:sz="0" w:space="0" w:color="auto"/>
            <w:left w:val="none" w:sz="0" w:space="0" w:color="auto"/>
            <w:bottom w:val="none" w:sz="0" w:space="0" w:color="auto"/>
            <w:right w:val="none" w:sz="0" w:space="0" w:color="auto"/>
          </w:divBdr>
        </w:div>
        <w:div w:id="408040345">
          <w:marLeft w:val="640"/>
          <w:marRight w:val="0"/>
          <w:marTop w:val="0"/>
          <w:marBottom w:val="0"/>
          <w:divBdr>
            <w:top w:val="none" w:sz="0" w:space="0" w:color="auto"/>
            <w:left w:val="none" w:sz="0" w:space="0" w:color="auto"/>
            <w:bottom w:val="none" w:sz="0" w:space="0" w:color="auto"/>
            <w:right w:val="none" w:sz="0" w:space="0" w:color="auto"/>
          </w:divBdr>
        </w:div>
        <w:div w:id="113989083">
          <w:marLeft w:val="640"/>
          <w:marRight w:val="0"/>
          <w:marTop w:val="0"/>
          <w:marBottom w:val="0"/>
          <w:divBdr>
            <w:top w:val="none" w:sz="0" w:space="0" w:color="auto"/>
            <w:left w:val="none" w:sz="0" w:space="0" w:color="auto"/>
            <w:bottom w:val="none" w:sz="0" w:space="0" w:color="auto"/>
            <w:right w:val="none" w:sz="0" w:space="0" w:color="auto"/>
          </w:divBdr>
        </w:div>
        <w:div w:id="1416516332">
          <w:marLeft w:val="640"/>
          <w:marRight w:val="0"/>
          <w:marTop w:val="0"/>
          <w:marBottom w:val="0"/>
          <w:divBdr>
            <w:top w:val="none" w:sz="0" w:space="0" w:color="auto"/>
            <w:left w:val="none" w:sz="0" w:space="0" w:color="auto"/>
            <w:bottom w:val="none" w:sz="0" w:space="0" w:color="auto"/>
            <w:right w:val="none" w:sz="0" w:space="0" w:color="auto"/>
          </w:divBdr>
        </w:div>
        <w:div w:id="1367944621">
          <w:marLeft w:val="640"/>
          <w:marRight w:val="0"/>
          <w:marTop w:val="0"/>
          <w:marBottom w:val="0"/>
          <w:divBdr>
            <w:top w:val="none" w:sz="0" w:space="0" w:color="auto"/>
            <w:left w:val="none" w:sz="0" w:space="0" w:color="auto"/>
            <w:bottom w:val="none" w:sz="0" w:space="0" w:color="auto"/>
            <w:right w:val="none" w:sz="0" w:space="0" w:color="auto"/>
          </w:divBdr>
        </w:div>
        <w:div w:id="1327248690">
          <w:marLeft w:val="640"/>
          <w:marRight w:val="0"/>
          <w:marTop w:val="0"/>
          <w:marBottom w:val="0"/>
          <w:divBdr>
            <w:top w:val="none" w:sz="0" w:space="0" w:color="auto"/>
            <w:left w:val="none" w:sz="0" w:space="0" w:color="auto"/>
            <w:bottom w:val="none" w:sz="0" w:space="0" w:color="auto"/>
            <w:right w:val="none" w:sz="0" w:space="0" w:color="auto"/>
          </w:divBdr>
        </w:div>
        <w:div w:id="1376585732">
          <w:marLeft w:val="640"/>
          <w:marRight w:val="0"/>
          <w:marTop w:val="0"/>
          <w:marBottom w:val="0"/>
          <w:divBdr>
            <w:top w:val="none" w:sz="0" w:space="0" w:color="auto"/>
            <w:left w:val="none" w:sz="0" w:space="0" w:color="auto"/>
            <w:bottom w:val="none" w:sz="0" w:space="0" w:color="auto"/>
            <w:right w:val="none" w:sz="0" w:space="0" w:color="auto"/>
          </w:divBdr>
        </w:div>
        <w:div w:id="412287160">
          <w:marLeft w:val="640"/>
          <w:marRight w:val="0"/>
          <w:marTop w:val="0"/>
          <w:marBottom w:val="0"/>
          <w:divBdr>
            <w:top w:val="none" w:sz="0" w:space="0" w:color="auto"/>
            <w:left w:val="none" w:sz="0" w:space="0" w:color="auto"/>
            <w:bottom w:val="none" w:sz="0" w:space="0" w:color="auto"/>
            <w:right w:val="none" w:sz="0" w:space="0" w:color="auto"/>
          </w:divBdr>
        </w:div>
        <w:div w:id="202133085">
          <w:marLeft w:val="640"/>
          <w:marRight w:val="0"/>
          <w:marTop w:val="0"/>
          <w:marBottom w:val="0"/>
          <w:divBdr>
            <w:top w:val="none" w:sz="0" w:space="0" w:color="auto"/>
            <w:left w:val="none" w:sz="0" w:space="0" w:color="auto"/>
            <w:bottom w:val="none" w:sz="0" w:space="0" w:color="auto"/>
            <w:right w:val="none" w:sz="0" w:space="0" w:color="auto"/>
          </w:divBdr>
        </w:div>
        <w:div w:id="1942764455">
          <w:marLeft w:val="640"/>
          <w:marRight w:val="0"/>
          <w:marTop w:val="0"/>
          <w:marBottom w:val="0"/>
          <w:divBdr>
            <w:top w:val="none" w:sz="0" w:space="0" w:color="auto"/>
            <w:left w:val="none" w:sz="0" w:space="0" w:color="auto"/>
            <w:bottom w:val="none" w:sz="0" w:space="0" w:color="auto"/>
            <w:right w:val="none" w:sz="0" w:space="0" w:color="auto"/>
          </w:divBdr>
        </w:div>
        <w:div w:id="346443397">
          <w:marLeft w:val="640"/>
          <w:marRight w:val="0"/>
          <w:marTop w:val="0"/>
          <w:marBottom w:val="0"/>
          <w:divBdr>
            <w:top w:val="none" w:sz="0" w:space="0" w:color="auto"/>
            <w:left w:val="none" w:sz="0" w:space="0" w:color="auto"/>
            <w:bottom w:val="none" w:sz="0" w:space="0" w:color="auto"/>
            <w:right w:val="none" w:sz="0" w:space="0" w:color="auto"/>
          </w:divBdr>
        </w:div>
        <w:div w:id="1972779520">
          <w:marLeft w:val="640"/>
          <w:marRight w:val="0"/>
          <w:marTop w:val="0"/>
          <w:marBottom w:val="0"/>
          <w:divBdr>
            <w:top w:val="none" w:sz="0" w:space="0" w:color="auto"/>
            <w:left w:val="none" w:sz="0" w:space="0" w:color="auto"/>
            <w:bottom w:val="none" w:sz="0" w:space="0" w:color="auto"/>
            <w:right w:val="none" w:sz="0" w:space="0" w:color="auto"/>
          </w:divBdr>
        </w:div>
        <w:div w:id="952900652">
          <w:marLeft w:val="640"/>
          <w:marRight w:val="0"/>
          <w:marTop w:val="0"/>
          <w:marBottom w:val="0"/>
          <w:divBdr>
            <w:top w:val="none" w:sz="0" w:space="0" w:color="auto"/>
            <w:left w:val="none" w:sz="0" w:space="0" w:color="auto"/>
            <w:bottom w:val="none" w:sz="0" w:space="0" w:color="auto"/>
            <w:right w:val="none" w:sz="0" w:space="0" w:color="auto"/>
          </w:divBdr>
        </w:div>
        <w:div w:id="1600597846">
          <w:marLeft w:val="640"/>
          <w:marRight w:val="0"/>
          <w:marTop w:val="0"/>
          <w:marBottom w:val="0"/>
          <w:divBdr>
            <w:top w:val="none" w:sz="0" w:space="0" w:color="auto"/>
            <w:left w:val="none" w:sz="0" w:space="0" w:color="auto"/>
            <w:bottom w:val="none" w:sz="0" w:space="0" w:color="auto"/>
            <w:right w:val="none" w:sz="0" w:space="0" w:color="auto"/>
          </w:divBdr>
        </w:div>
        <w:div w:id="351615552">
          <w:marLeft w:val="640"/>
          <w:marRight w:val="0"/>
          <w:marTop w:val="0"/>
          <w:marBottom w:val="0"/>
          <w:divBdr>
            <w:top w:val="none" w:sz="0" w:space="0" w:color="auto"/>
            <w:left w:val="none" w:sz="0" w:space="0" w:color="auto"/>
            <w:bottom w:val="none" w:sz="0" w:space="0" w:color="auto"/>
            <w:right w:val="none" w:sz="0" w:space="0" w:color="auto"/>
          </w:divBdr>
        </w:div>
        <w:div w:id="1146360376">
          <w:marLeft w:val="640"/>
          <w:marRight w:val="0"/>
          <w:marTop w:val="0"/>
          <w:marBottom w:val="0"/>
          <w:divBdr>
            <w:top w:val="none" w:sz="0" w:space="0" w:color="auto"/>
            <w:left w:val="none" w:sz="0" w:space="0" w:color="auto"/>
            <w:bottom w:val="none" w:sz="0" w:space="0" w:color="auto"/>
            <w:right w:val="none" w:sz="0" w:space="0" w:color="auto"/>
          </w:divBdr>
        </w:div>
        <w:div w:id="1836531373">
          <w:marLeft w:val="640"/>
          <w:marRight w:val="0"/>
          <w:marTop w:val="0"/>
          <w:marBottom w:val="0"/>
          <w:divBdr>
            <w:top w:val="none" w:sz="0" w:space="0" w:color="auto"/>
            <w:left w:val="none" w:sz="0" w:space="0" w:color="auto"/>
            <w:bottom w:val="none" w:sz="0" w:space="0" w:color="auto"/>
            <w:right w:val="none" w:sz="0" w:space="0" w:color="auto"/>
          </w:divBdr>
        </w:div>
        <w:div w:id="2108428559">
          <w:marLeft w:val="640"/>
          <w:marRight w:val="0"/>
          <w:marTop w:val="0"/>
          <w:marBottom w:val="0"/>
          <w:divBdr>
            <w:top w:val="none" w:sz="0" w:space="0" w:color="auto"/>
            <w:left w:val="none" w:sz="0" w:space="0" w:color="auto"/>
            <w:bottom w:val="none" w:sz="0" w:space="0" w:color="auto"/>
            <w:right w:val="none" w:sz="0" w:space="0" w:color="auto"/>
          </w:divBdr>
        </w:div>
        <w:div w:id="1774206389">
          <w:marLeft w:val="640"/>
          <w:marRight w:val="0"/>
          <w:marTop w:val="0"/>
          <w:marBottom w:val="0"/>
          <w:divBdr>
            <w:top w:val="none" w:sz="0" w:space="0" w:color="auto"/>
            <w:left w:val="none" w:sz="0" w:space="0" w:color="auto"/>
            <w:bottom w:val="none" w:sz="0" w:space="0" w:color="auto"/>
            <w:right w:val="none" w:sz="0" w:space="0" w:color="auto"/>
          </w:divBdr>
        </w:div>
        <w:div w:id="1531458690">
          <w:marLeft w:val="640"/>
          <w:marRight w:val="0"/>
          <w:marTop w:val="0"/>
          <w:marBottom w:val="0"/>
          <w:divBdr>
            <w:top w:val="none" w:sz="0" w:space="0" w:color="auto"/>
            <w:left w:val="none" w:sz="0" w:space="0" w:color="auto"/>
            <w:bottom w:val="none" w:sz="0" w:space="0" w:color="auto"/>
            <w:right w:val="none" w:sz="0" w:space="0" w:color="auto"/>
          </w:divBdr>
        </w:div>
        <w:div w:id="2110393202">
          <w:marLeft w:val="640"/>
          <w:marRight w:val="0"/>
          <w:marTop w:val="0"/>
          <w:marBottom w:val="0"/>
          <w:divBdr>
            <w:top w:val="none" w:sz="0" w:space="0" w:color="auto"/>
            <w:left w:val="none" w:sz="0" w:space="0" w:color="auto"/>
            <w:bottom w:val="none" w:sz="0" w:space="0" w:color="auto"/>
            <w:right w:val="none" w:sz="0" w:space="0" w:color="auto"/>
          </w:divBdr>
        </w:div>
        <w:div w:id="779029976">
          <w:marLeft w:val="640"/>
          <w:marRight w:val="0"/>
          <w:marTop w:val="0"/>
          <w:marBottom w:val="0"/>
          <w:divBdr>
            <w:top w:val="none" w:sz="0" w:space="0" w:color="auto"/>
            <w:left w:val="none" w:sz="0" w:space="0" w:color="auto"/>
            <w:bottom w:val="none" w:sz="0" w:space="0" w:color="auto"/>
            <w:right w:val="none" w:sz="0" w:space="0" w:color="auto"/>
          </w:divBdr>
        </w:div>
        <w:div w:id="580337791">
          <w:marLeft w:val="640"/>
          <w:marRight w:val="0"/>
          <w:marTop w:val="0"/>
          <w:marBottom w:val="0"/>
          <w:divBdr>
            <w:top w:val="none" w:sz="0" w:space="0" w:color="auto"/>
            <w:left w:val="none" w:sz="0" w:space="0" w:color="auto"/>
            <w:bottom w:val="none" w:sz="0" w:space="0" w:color="auto"/>
            <w:right w:val="none" w:sz="0" w:space="0" w:color="auto"/>
          </w:divBdr>
        </w:div>
        <w:div w:id="1378117132">
          <w:marLeft w:val="640"/>
          <w:marRight w:val="0"/>
          <w:marTop w:val="0"/>
          <w:marBottom w:val="0"/>
          <w:divBdr>
            <w:top w:val="none" w:sz="0" w:space="0" w:color="auto"/>
            <w:left w:val="none" w:sz="0" w:space="0" w:color="auto"/>
            <w:bottom w:val="none" w:sz="0" w:space="0" w:color="auto"/>
            <w:right w:val="none" w:sz="0" w:space="0" w:color="auto"/>
          </w:divBdr>
        </w:div>
        <w:div w:id="208687982">
          <w:marLeft w:val="640"/>
          <w:marRight w:val="0"/>
          <w:marTop w:val="0"/>
          <w:marBottom w:val="0"/>
          <w:divBdr>
            <w:top w:val="none" w:sz="0" w:space="0" w:color="auto"/>
            <w:left w:val="none" w:sz="0" w:space="0" w:color="auto"/>
            <w:bottom w:val="none" w:sz="0" w:space="0" w:color="auto"/>
            <w:right w:val="none" w:sz="0" w:space="0" w:color="auto"/>
          </w:divBdr>
        </w:div>
        <w:div w:id="869532175">
          <w:marLeft w:val="640"/>
          <w:marRight w:val="0"/>
          <w:marTop w:val="0"/>
          <w:marBottom w:val="0"/>
          <w:divBdr>
            <w:top w:val="none" w:sz="0" w:space="0" w:color="auto"/>
            <w:left w:val="none" w:sz="0" w:space="0" w:color="auto"/>
            <w:bottom w:val="none" w:sz="0" w:space="0" w:color="auto"/>
            <w:right w:val="none" w:sz="0" w:space="0" w:color="auto"/>
          </w:divBdr>
        </w:div>
        <w:div w:id="66079245">
          <w:marLeft w:val="640"/>
          <w:marRight w:val="0"/>
          <w:marTop w:val="0"/>
          <w:marBottom w:val="0"/>
          <w:divBdr>
            <w:top w:val="none" w:sz="0" w:space="0" w:color="auto"/>
            <w:left w:val="none" w:sz="0" w:space="0" w:color="auto"/>
            <w:bottom w:val="none" w:sz="0" w:space="0" w:color="auto"/>
            <w:right w:val="none" w:sz="0" w:space="0" w:color="auto"/>
          </w:divBdr>
        </w:div>
        <w:div w:id="1622179161">
          <w:marLeft w:val="640"/>
          <w:marRight w:val="0"/>
          <w:marTop w:val="0"/>
          <w:marBottom w:val="0"/>
          <w:divBdr>
            <w:top w:val="none" w:sz="0" w:space="0" w:color="auto"/>
            <w:left w:val="none" w:sz="0" w:space="0" w:color="auto"/>
            <w:bottom w:val="none" w:sz="0" w:space="0" w:color="auto"/>
            <w:right w:val="none" w:sz="0" w:space="0" w:color="auto"/>
          </w:divBdr>
        </w:div>
        <w:div w:id="1597707210">
          <w:marLeft w:val="640"/>
          <w:marRight w:val="0"/>
          <w:marTop w:val="0"/>
          <w:marBottom w:val="0"/>
          <w:divBdr>
            <w:top w:val="none" w:sz="0" w:space="0" w:color="auto"/>
            <w:left w:val="none" w:sz="0" w:space="0" w:color="auto"/>
            <w:bottom w:val="none" w:sz="0" w:space="0" w:color="auto"/>
            <w:right w:val="none" w:sz="0" w:space="0" w:color="auto"/>
          </w:divBdr>
        </w:div>
        <w:div w:id="660621051">
          <w:marLeft w:val="640"/>
          <w:marRight w:val="0"/>
          <w:marTop w:val="0"/>
          <w:marBottom w:val="0"/>
          <w:divBdr>
            <w:top w:val="none" w:sz="0" w:space="0" w:color="auto"/>
            <w:left w:val="none" w:sz="0" w:space="0" w:color="auto"/>
            <w:bottom w:val="none" w:sz="0" w:space="0" w:color="auto"/>
            <w:right w:val="none" w:sz="0" w:space="0" w:color="auto"/>
          </w:divBdr>
        </w:div>
        <w:div w:id="724573845">
          <w:marLeft w:val="640"/>
          <w:marRight w:val="0"/>
          <w:marTop w:val="0"/>
          <w:marBottom w:val="0"/>
          <w:divBdr>
            <w:top w:val="none" w:sz="0" w:space="0" w:color="auto"/>
            <w:left w:val="none" w:sz="0" w:space="0" w:color="auto"/>
            <w:bottom w:val="none" w:sz="0" w:space="0" w:color="auto"/>
            <w:right w:val="none" w:sz="0" w:space="0" w:color="auto"/>
          </w:divBdr>
        </w:div>
        <w:div w:id="1510826326">
          <w:marLeft w:val="640"/>
          <w:marRight w:val="0"/>
          <w:marTop w:val="0"/>
          <w:marBottom w:val="0"/>
          <w:divBdr>
            <w:top w:val="none" w:sz="0" w:space="0" w:color="auto"/>
            <w:left w:val="none" w:sz="0" w:space="0" w:color="auto"/>
            <w:bottom w:val="none" w:sz="0" w:space="0" w:color="auto"/>
            <w:right w:val="none" w:sz="0" w:space="0" w:color="auto"/>
          </w:divBdr>
        </w:div>
        <w:div w:id="937911408">
          <w:marLeft w:val="640"/>
          <w:marRight w:val="0"/>
          <w:marTop w:val="0"/>
          <w:marBottom w:val="0"/>
          <w:divBdr>
            <w:top w:val="none" w:sz="0" w:space="0" w:color="auto"/>
            <w:left w:val="none" w:sz="0" w:space="0" w:color="auto"/>
            <w:bottom w:val="none" w:sz="0" w:space="0" w:color="auto"/>
            <w:right w:val="none" w:sz="0" w:space="0" w:color="auto"/>
          </w:divBdr>
        </w:div>
        <w:div w:id="1238318639">
          <w:marLeft w:val="640"/>
          <w:marRight w:val="0"/>
          <w:marTop w:val="0"/>
          <w:marBottom w:val="0"/>
          <w:divBdr>
            <w:top w:val="none" w:sz="0" w:space="0" w:color="auto"/>
            <w:left w:val="none" w:sz="0" w:space="0" w:color="auto"/>
            <w:bottom w:val="none" w:sz="0" w:space="0" w:color="auto"/>
            <w:right w:val="none" w:sz="0" w:space="0" w:color="auto"/>
          </w:divBdr>
        </w:div>
        <w:div w:id="522597143">
          <w:marLeft w:val="640"/>
          <w:marRight w:val="0"/>
          <w:marTop w:val="0"/>
          <w:marBottom w:val="0"/>
          <w:divBdr>
            <w:top w:val="none" w:sz="0" w:space="0" w:color="auto"/>
            <w:left w:val="none" w:sz="0" w:space="0" w:color="auto"/>
            <w:bottom w:val="none" w:sz="0" w:space="0" w:color="auto"/>
            <w:right w:val="none" w:sz="0" w:space="0" w:color="auto"/>
          </w:divBdr>
        </w:div>
      </w:divsChild>
    </w:div>
    <w:div w:id="465046478">
      <w:bodyDiv w:val="1"/>
      <w:marLeft w:val="0"/>
      <w:marRight w:val="0"/>
      <w:marTop w:val="0"/>
      <w:marBottom w:val="0"/>
      <w:divBdr>
        <w:top w:val="none" w:sz="0" w:space="0" w:color="auto"/>
        <w:left w:val="none" w:sz="0" w:space="0" w:color="auto"/>
        <w:bottom w:val="none" w:sz="0" w:space="0" w:color="auto"/>
        <w:right w:val="none" w:sz="0" w:space="0" w:color="auto"/>
      </w:divBdr>
      <w:divsChild>
        <w:div w:id="1263343660">
          <w:marLeft w:val="640"/>
          <w:marRight w:val="0"/>
          <w:marTop w:val="0"/>
          <w:marBottom w:val="0"/>
          <w:divBdr>
            <w:top w:val="none" w:sz="0" w:space="0" w:color="auto"/>
            <w:left w:val="none" w:sz="0" w:space="0" w:color="auto"/>
            <w:bottom w:val="none" w:sz="0" w:space="0" w:color="auto"/>
            <w:right w:val="none" w:sz="0" w:space="0" w:color="auto"/>
          </w:divBdr>
        </w:div>
        <w:div w:id="1764447374">
          <w:marLeft w:val="640"/>
          <w:marRight w:val="0"/>
          <w:marTop w:val="0"/>
          <w:marBottom w:val="0"/>
          <w:divBdr>
            <w:top w:val="none" w:sz="0" w:space="0" w:color="auto"/>
            <w:left w:val="none" w:sz="0" w:space="0" w:color="auto"/>
            <w:bottom w:val="none" w:sz="0" w:space="0" w:color="auto"/>
            <w:right w:val="none" w:sz="0" w:space="0" w:color="auto"/>
          </w:divBdr>
        </w:div>
        <w:div w:id="1685982487">
          <w:marLeft w:val="640"/>
          <w:marRight w:val="0"/>
          <w:marTop w:val="0"/>
          <w:marBottom w:val="0"/>
          <w:divBdr>
            <w:top w:val="none" w:sz="0" w:space="0" w:color="auto"/>
            <w:left w:val="none" w:sz="0" w:space="0" w:color="auto"/>
            <w:bottom w:val="none" w:sz="0" w:space="0" w:color="auto"/>
            <w:right w:val="none" w:sz="0" w:space="0" w:color="auto"/>
          </w:divBdr>
        </w:div>
        <w:div w:id="1244149399">
          <w:marLeft w:val="640"/>
          <w:marRight w:val="0"/>
          <w:marTop w:val="0"/>
          <w:marBottom w:val="0"/>
          <w:divBdr>
            <w:top w:val="none" w:sz="0" w:space="0" w:color="auto"/>
            <w:left w:val="none" w:sz="0" w:space="0" w:color="auto"/>
            <w:bottom w:val="none" w:sz="0" w:space="0" w:color="auto"/>
            <w:right w:val="none" w:sz="0" w:space="0" w:color="auto"/>
          </w:divBdr>
        </w:div>
        <w:div w:id="1751273245">
          <w:marLeft w:val="640"/>
          <w:marRight w:val="0"/>
          <w:marTop w:val="0"/>
          <w:marBottom w:val="0"/>
          <w:divBdr>
            <w:top w:val="none" w:sz="0" w:space="0" w:color="auto"/>
            <w:left w:val="none" w:sz="0" w:space="0" w:color="auto"/>
            <w:bottom w:val="none" w:sz="0" w:space="0" w:color="auto"/>
            <w:right w:val="none" w:sz="0" w:space="0" w:color="auto"/>
          </w:divBdr>
        </w:div>
        <w:div w:id="955601795">
          <w:marLeft w:val="640"/>
          <w:marRight w:val="0"/>
          <w:marTop w:val="0"/>
          <w:marBottom w:val="0"/>
          <w:divBdr>
            <w:top w:val="none" w:sz="0" w:space="0" w:color="auto"/>
            <w:left w:val="none" w:sz="0" w:space="0" w:color="auto"/>
            <w:bottom w:val="none" w:sz="0" w:space="0" w:color="auto"/>
            <w:right w:val="none" w:sz="0" w:space="0" w:color="auto"/>
          </w:divBdr>
        </w:div>
        <w:div w:id="1843275102">
          <w:marLeft w:val="640"/>
          <w:marRight w:val="0"/>
          <w:marTop w:val="0"/>
          <w:marBottom w:val="0"/>
          <w:divBdr>
            <w:top w:val="none" w:sz="0" w:space="0" w:color="auto"/>
            <w:left w:val="none" w:sz="0" w:space="0" w:color="auto"/>
            <w:bottom w:val="none" w:sz="0" w:space="0" w:color="auto"/>
            <w:right w:val="none" w:sz="0" w:space="0" w:color="auto"/>
          </w:divBdr>
        </w:div>
        <w:div w:id="298651069">
          <w:marLeft w:val="640"/>
          <w:marRight w:val="0"/>
          <w:marTop w:val="0"/>
          <w:marBottom w:val="0"/>
          <w:divBdr>
            <w:top w:val="none" w:sz="0" w:space="0" w:color="auto"/>
            <w:left w:val="none" w:sz="0" w:space="0" w:color="auto"/>
            <w:bottom w:val="none" w:sz="0" w:space="0" w:color="auto"/>
            <w:right w:val="none" w:sz="0" w:space="0" w:color="auto"/>
          </w:divBdr>
        </w:div>
        <w:div w:id="647319168">
          <w:marLeft w:val="640"/>
          <w:marRight w:val="0"/>
          <w:marTop w:val="0"/>
          <w:marBottom w:val="0"/>
          <w:divBdr>
            <w:top w:val="none" w:sz="0" w:space="0" w:color="auto"/>
            <w:left w:val="none" w:sz="0" w:space="0" w:color="auto"/>
            <w:bottom w:val="none" w:sz="0" w:space="0" w:color="auto"/>
            <w:right w:val="none" w:sz="0" w:space="0" w:color="auto"/>
          </w:divBdr>
        </w:div>
        <w:div w:id="395127751">
          <w:marLeft w:val="640"/>
          <w:marRight w:val="0"/>
          <w:marTop w:val="0"/>
          <w:marBottom w:val="0"/>
          <w:divBdr>
            <w:top w:val="none" w:sz="0" w:space="0" w:color="auto"/>
            <w:left w:val="none" w:sz="0" w:space="0" w:color="auto"/>
            <w:bottom w:val="none" w:sz="0" w:space="0" w:color="auto"/>
            <w:right w:val="none" w:sz="0" w:space="0" w:color="auto"/>
          </w:divBdr>
        </w:div>
        <w:div w:id="386493535">
          <w:marLeft w:val="640"/>
          <w:marRight w:val="0"/>
          <w:marTop w:val="0"/>
          <w:marBottom w:val="0"/>
          <w:divBdr>
            <w:top w:val="none" w:sz="0" w:space="0" w:color="auto"/>
            <w:left w:val="none" w:sz="0" w:space="0" w:color="auto"/>
            <w:bottom w:val="none" w:sz="0" w:space="0" w:color="auto"/>
            <w:right w:val="none" w:sz="0" w:space="0" w:color="auto"/>
          </w:divBdr>
        </w:div>
        <w:div w:id="815074664">
          <w:marLeft w:val="640"/>
          <w:marRight w:val="0"/>
          <w:marTop w:val="0"/>
          <w:marBottom w:val="0"/>
          <w:divBdr>
            <w:top w:val="none" w:sz="0" w:space="0" w:color="auto"/>
            <w:left w:val="none" w:sz="0" w:space="0" w:color="auto"/>
            <w:bottom w:val="none" w:sz="0" w:space="0" w:color="auto"/>
            <w:right w:val="none" w:sz="0" w:space="0" w:color="auto"/>
          </w:divBdr>
        </w:div>
        <w:div w:id="1366367917">
          <w:marLeft w:val="640"/>
          <w:marRight w:val="0"/>
          <w:marTop w:val="0"/>
          <w:marBottom w:val="0"/>
          <w:divBdr>
            <w:top w:val="none" w:sz="0" w:space="0" w:color="auto"/>
            <w:left w:val="none" w:sz="0" w:space="0" w:color="auto"/>
            <w:bottom w:val="none" w:sz="0" w:space="0" w:color="auto"/>
            <w:right w:val="none" w:sz="0" w:space="0" w:color="auto"/>
          </w:divBdr>
        </w:div>
        <w:div w:id="1407533620">
          <w:marLeft w:val="640"/>
          <w:marRight w:val="0"/>
          <w:marTop w:val="0"/>
          <w:marBottom w:val="0"/>
          <w:divBdr>
            <w:top w:val="none" w:sz="0" w:space="0" w:color="auto"/>
            <w:left w:val="none" w:sz="0" w:space="0" w:color="auto"/>
            <w:bottom w:val="none" w:sz="0" w:space="0" w:color="auto"/>
            <w:right w:val="none" w:sz="0" w:space="0" w:color="auto"/>
          </w:divBdr>
        </w:div>
        <w:div w:id="1336684182">
          <w:marLeft w:val="640"/>
          <w:marRight w:val="0"/>
          <w:marTop w:val="0"/>
          <w:marBottom w:val="0"/>
          <w:divBdr>
            <w:top w:val="none" w:sz="0" w:space="0" w:color="auto"/>
            <w:left w:val="none" w:sz="0" w:space="0" w:color="auto"/>
            <w:bottom w:val="none" w:sz="0" w:space="0" w:color="auto"/>
            <w:right w:val="none" w:sz="0" w:space="0" w:color="auto"/>
          </w:divBdr>
        </w:div>
        <w:div w:id="1322924795">
          <w:marLeft w:val="640"/>
          <w:marRight w:val="0"/>
          <w:marTop w:val="0"/>
          <w:marBottom w:val="0"/>
          <w:divBdr>
            <w:top w:val="none" w:sz="0" w:space="0" w:color="auto"/>
            <w:left w:val="none" w:sz="0" w:space="0" w:color="auto"/>
            <w:bottom w:val="none" w:sz="0" w:space="0" w:color="auto"/>
            <w:right w:val="none" w:sz="0" w:space="0" w:color="auto"/>
          </w:divBdr>
        </w:div>
        <w:div w:id="1204906853">
          <w:marLeft w:val="640"/>
          <w:marRight w:val="0"/>
          <w:marTop w:val="0"/>
          <w:marBottom w:val="0"/>
          <w:divBdr>
            <w:top w:val="none" w:sz="0" w:space="0" w:color="auto"/>
            <w:left w:val="none" w:sz="0" w:space="0" w:color="auto"/>
            <w:bottom w:val="none" w:sz="0" w:space="0" w:color="auto"/>
            <w:right w:val="none" w:sz="0" w:space="0" w:color="auto"/>
          </w:divBdr>
        </w:div>
        <w:div w:id="524443078">
          <w:marLeft w:val="640"/>
          <w:marRight w:val="0"/>
          <w:marTop w:val="0"/>
          <w:marBottom w:val="0"/>
          <w:divBdr>
            <w:top w:val="none" w:sz="0" w:space="0" w:color="auto"/>
            <w:left w:val="none" w:sz="0" w:space="0" w:color="auto"/>
            <w:bottom w:val="none" w:sz="0" w:space="0" w:color="auto"/>
            <w:right w:val="none" w:sz="0" w:space="0" w:color="auto"/>
          </w:divBdr>
        </w:div>
        <w:div w:id="235364931">
          <w:marLeft w:val="640"/>
          <w:marRight w:val="0"/>
          <w:marTop w:val="0"/>
          <w:marBottom w:val="0"/>
          <w:divBdr>
            <w:top w:val="none" w:sz="0" w:space="0" w:color="auto"/>
            <w:left w:val="none" w:sz="0" w:space="0" w:color="auto"/>
            <w:bottom w:val="none" w:sz="0" w:space="0" w:color="auto"/>
            <w:right w:val="none" w:sz="0" w:space="0" w:color="auto"/>
          </w:divBdr>
        </w:div>
        <w:div w:id="1440416927">
          <w:marLeft w:val="640"/>
          <w:marRight w:val="0"/>
          <w:marTop w:val="0"/>
          <w:marBottom w:val="0"/>
          <w:divBdr>
            <w:top w:val="none" w:sz="0" w:space="0" w:color="auto"/>
            <w:left w:val="none" w:sz="0" w:space="0" w:color="auto"/>
            <w:bottom w:val="none" w:sz="0" w:space="0" w:color="auto"/>
            <w:right w:val="none" w:sz="0" w:space="0" w:color="auto"/>
          </w:divBdr>
        </w:div>
        <w:div w:id="1216162010">
          <w:marLeft w:val="640"/>
          <w:marRight w:val="0"/>
          <w:marTop w:val="0"/>
          <w:marBottom w:val="0"/>
          <w:divBdr>
            <w:top w:val="none" w:sz="0" w:space="0" w:color="auto"/>
            <w:left w:val="none" w:sz="0" w:space="0" w:color="auto"/>
            <w:bottom w:val="none" w:sz="0" w:space="0" w:color="auto"/>
            <w:right w:val="none" w:sz="0" w:space="0" w:color="auto"/>
          </w:divBdr>
        </w:div>
        <w:div w:id="1514220077">
          <w:marLeft w:val="640"/>
          <w:marRight w:val="0"/>
          <w:marTop w:val="0"/>
          <w:marBottom w:val="0"/>
          <w:divBdr>
            <w:top w:val="none" w:sz="0" w:space="0" w:color="auto"/>
            <w:left w:val="none" w:sz="0" w:space="0" w:color="auto"/>
            <w:bottom w:val="none" w:sz="0" w:space="0" w:color="auto"/>
            <w:right w:val="none" w:sz="0" w:space="0" w:color="auto"/>
          </w:divBdr>
        </w:div>
        <w:div w:id="48186462">
          <w:marLeft w:val="640"/>
          <w:marRight w:val="0"/>
          <w:marTop w:val="0"/>
          <w:marBottom w:val="0"/>
          <w:divBdr>
            <w:top w:val="none" w:sz="0" w:space="0" w:color="auto"/>
            <w:left w:val="none" w:sz="0" w:space="0" w:color="auto"/>
            <w:bottom w:val="none" w:sz="0" w:space="0" w:color="auto"/>
            <w:right w:val="none" w:sz="0" w:space="0" w:color="auto"/>
          </w:divBdr>
        </w:div>
        <w:div w:id="1420326080">
          <w:marLeft w:val="640"/>
          <w:marRight w:val="0"/>
          <w:marTop w:val="0"/>
          <w:marBottom w:val="0"/>
          <w:divBdr>
            <w:top w:val="none" w:sz="0" w:space="0" w:color="auto"/>
            <w:left w:val="none" w:sz="0" w:space="0" w:color="auto"/>
            <w:bottom w:val="none" w:sz="0" w:space="0" w:color="auto"/>
            <w:right w:val="none" w:sz="0" w:space="0" w:color="auto"/>
          </w:divBdr>
        </w:div>
        <w:div w:id="619920878">
          <w:marLeft w:val="640"/>
          <w:marRight w:val="0"/>
          <w:marTop w:val="0"/>
          <w:marBottom w:val="0"/>
          <w:divBdr>
            <w:top w:val="none" w:sz="0" w:space="0" w:color="auto"/>
            <w:left w:val="none" w:sz="0" w:space="0" w:color="auto"/>
            <w:bottom w:val="none" w:sz="0" w:space="0" w:color="auto"/>
            <w:right w:val="none" w:sz="0" w:space="0" w:color="auto"/>
          </w:divBdr>
        </w:div>
        <w:div w:id="2030984058">
          <w:marLeft w:val="640"/>
          <w:marRight w:val="0"/>
          <w:marTop w:val="0"/>
          <w:marBottom w:val="0"/>
          <w:divBdr>
            <w:top w:val="none" w:sz="0" w:space="0" w:color="auto"/>
            <w:left w:val="none" w:sz="0" w:space="0" w:color="auto"/>
            <w:bottom w:val="none" w:sz="0" w:space="0" w:color="auto"/>
            <w:right w:val="none" w:sz="0" w:space="0" w:color="auto"/>
          </w:divBdr>
        </w:div>
        <w:div w:id="2087148028">
          <w:marLeft w:val="640"/>
          <w:marRight w:val="0"/>
          <w:marTop w:val="0"/>
          <w:marBottom w:val="0"/>
          <w:divBdr>
            <w:top w:val="none" w:sz="0" w:space="0" w:color="auto"/>
            <w:left w:val="none" w:sz="0" w:space="0" w:color="auto"/>
            <w:bottom w:val="none" w:sz="0" w:space="0" w:color="auto"/>
            <w:right w:val="none" w:sz="0" w:space="0" w:color="auto"/>
          </w:divBdr>
        </w:div>
        <w:div w:id="1006784721">
          <w:marLeft w:val="640"/>
          <w:marRight w:val="0"/>
          <w:marTop w:val="0"/>
          <w:marBottom w:val="0"/>
          <w:divBdr>
            <w:top w:val="none" w:sz="0" w:space="0" w:color="auto"/>
            <w:left w:val="none" w:sz="0" w:space="0" w:color="auto"/>
            <w:bottom w:val="none" w:sz="0" w:space="0" w:color="auto"/>
            <w:right w:val="none" w:sz="0" w:space="0" w:color="auto"/>
          </w:divBdr>
        </w:div>
        <w:div w:id="1928416854">
          <w:marLeft w:val="640"/>
          <w:marRight w:val="0"/>
          <w:marTop w:val="0"/>
          <w:marBottom w:val="0"/>
          <w:divBdr>
            <w:top w:val="none" w:sz="0" w:space="0" w:color="auto"/>
            <w:left w:val="none" w:sz="0" w:space="0" w:color="auto"/>
            <w:bottom w:val="none" w:sz="0" w:space="0" w:color="auto"/>
            <w:right w:val="none" w:sz="0" w:space="0" w:color="auto"/>
          </w:divBdr>
        </w:div>
        <w:div w:id="1399477710">
          <w:marLeft w:val="640"/>
          <w:marRight w:val="0"/>
          <w:marTop w:val="0"/>
          <w:marBottom w:val="0"/>
          <w:divBdr>
            <w:top w:val="none" w:sz="0" w:space="0" w:color="auto"/>
            <w:left w:val="none" w:sz="0" w:space="0" w:color="auto"/>
            <w:bottom w:val="none" w:sz="0" w:space="0" w:color="auto"/>
            <w:right w:val="none" w:sz="0" w:space="0" w:color="auto"/>
          </w:divBdr>
        </w:div>
        <w:div w:id="1361470015">
          <w:marLeft w:val="640"/>
          <w:marRight w:val="0"/>
          <w:marTop w:val="0"/>
          <w:marBottom w:val="0"/>
          <w:divBdr>
            <w:top w:val="none" w:sz="0" w:space="0" w:color="auto"/>
            <w:left w:val="none" w:sz="0" w:space="0" w:color="auto"/>
            <w:bottom w:val="none" w:sz="0" w:space="0" w:color="auto"/>
            <w:right w:val="none" w:sz="0" w:space="0" w:color="auto"/>
          </w:divBdr>
        </w:div>
        <w:div w:id="927277940">
          <w:marLeft w:val="640"/>
          <w:marRight w:val="0"/>
          <w:marTop w:val="0"/>
          <w:marBottom w:val="0"/>
          <w:divBdr>
            <w:top w:val="none" w:sz="0" w:space="0" w:color="auto"/>
            <w:left w:val="none" w:sz="0" w:space="0" w:color="auto"/>
            <w:bottom w:val="none" w:sz="0" w:space="0" w:color="auto"/>
            <w:right w:val="none" w:sz="0" w:space="0" w:color="auto"/>
          </w:divBdr>
        </w:div>
        <w:div w:id="506872854">
          <w:marLeft w:val="640"/>
          <w:marRight w:val="0"/>
          <w:marTop w:val="0"/>
          <w:marBottom w:val="0"/>
          <w:divBdr>
            <w:top w:val="none" w:sz="0" w:space="0" w:color="auto"/>
            <w:left w:val="none" w:sz="0" w:space="0" w:color="auto"/>
            <w:bottom w:val="none" w:sz="0" w:space="0" w:color="auto"/>
            <w:right w:val="none" w:sz="0" w:space="0" w:color="auto"/>
          </w:divBdr>
        </w:div>
        <w:div w:id="508449800">
          <w:marLeft w:val="640"/>
          <w:marRight w:val="0"/>
          <w:marTop w:val="0"/>
          <w:marBottom w:val="0"/>
          <w:divBdr>
            <w:top w:val="none" w:sz="0" w:space="0" w:color="auto"/>
            <w:left w:val="none" w:sz="0" w:space="0" w:color="auto"/>
            <w:bottom w:val="none" w:sz="0" w:space="0" w:color="auto"/>
            <w:right w:val="none" w:sz="0" w:space="0" w:color="auto"/>
          </w:divBdr>
        </w:div>
        <w:div w:id="1277247969">
          <w:marLeft w:val="640"/>
          <w:marRight w:val="0"/>
          <w:marTop w:val="0"/>
          <w:marBottom w:val="0"/>
          <w:divBdr>
            <w:top w:val="none" w:sz="0" w:space="0" w:color="auto"/>
            <w:left w:val="none" w:sz="0" w:space="0" w:color="auto"/>
            <w:bottom w:val="none" w:sz="0" w:space="0" w:color="auto"/>
            <w:right w:val="none" w:sz="0" w:space="0" w:color="auto"/>
          </w:divBdr>
        </w:div>
        <w:div w:id="4944099">
          <w:marLeft w:val="640"/>
          <w:marRight w:val="0"/>
          <w:marTop w:val="0"/>
          <w:marBottom w:val="0"/>
          <w:divBdr>
            <w:top w:val="none" w:sz="0" w:space="0" w:color="auto"/>
            <w:left w:val="none" w:sz="0" w:space="0" w:color="auto"/>
            <w:bottom w:val="none" w:sz="0" w:space="0" w:color="auto"/>
            <w:right w:val="none" w:sz="0" w:space="0" w:color="auto"/>
          </w:divBdr>
        </w:div>
        <w:div w:id="1769232655">
          <w:marLeft w:val="640"/>
          <w:marRight w:val="0"/>
          <w:marTop w:val="0"/>
          <w:marBottom w:val="0"/>
          <w:divBdr>
            <w:top w:val="none" w:sz="0" w:space="0" w:color="auto"/>
            <w:left w:val="none" w:sz="0" w:space="0" w:color="auto"/>
            <w:bottom w:val="none" w:sz="0" w:space="0" w:color="auto"/>
            <w:right w:val="none" w:sz="0" w:space="0" w:color="auto"/>
          </w:divBdr>
        </w:div>
        <w:div w:id="695161972">
          <w:marLeft w:val="640"/>
          <w:marRight w:val="0"/>
          <w:marTop w:val="0"/>
          <w:marBottom w:val="0"/>
          <w:divBdr>
            <w:top w:val="none" w:sz="0" w:space="0" w:color="auto"/>
            <w:left w:val="none" w:sz="0" w:space="0" w:color="auto"/>
            <w:bottom w:val="none" w:sz="0" w:space="0" w:color="auto"/>
            <w:right w:val="none" w:sz="0" w:space="0" w:color="auto"/>
          </w:divBdr>
        </w:div>
        <w:div w:id="152259601">
          <w:marLeft w:val="640"/>
          <w:marRight w:val="0"/>
          <w:marTop w:val="0"/>
          <w:marBottom w:val="0"/>
          <w:divBdr>
            <w:top w:val="none" w:sz="0" w:space="0" w:color="auto"/>
            <w:left w:val="none" w:sz="0" w:space="0" w:color="auto"/>
            <w:bottom w:val="none" w:sz="0" w:space="0" w:color="auto"/>
            <w:right w:val="none" w:sz="0" w:space="0" w:color="auto"/>
          </w:divBdr>
        </w:div>
        <w:div w:id="1011641446">
          <w:marLeft w:val="640"/>
          <w:marRight w:val="0"/>
          <w:marTop w:val="0"/>
          <w:marBottom w:val="0"/>
          <w:divBdr>
            <w:top w:val="none" w:sz="0" w:space="0" w:color="auto"/>
            <w:left w:val="none" w:sz="0" w:space="0" w:color="auto"/>
            <w:bottom w:val="none" w:sz="0" w:space="0" w:color="auto"/>
            <w:right w:val="none" w:sz="0" w:space="0" w:color="auto"/>
          </w:divBdr>
        </w:div>
      </w:divsChild>
    </w:div>
    <w:div w:id="46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46226590">
          <w:marLeft w:val="640"/>
          <w:marRight w:val="0"/>
          <w:marTop w:val="0"/>
          <w:marBottom w:val="0"/>
          <w:divBdr>
            <w:top w:val="none" w:sz="0" w:space="0" w:color="auto"/>
            <w:left w:val="none" w:sz="0" w:space="0" w:color="auto"/>
            <w:bottom w:val="none" w:sz="0" w:space="0" w:color="auto"/>
            <w:right w:val="none" w:sz="0" w:space="0" w:color="auto"/>
          </w:divBdr>
        </w:div>
        <w:div w:id="1426270307">
          <w:marLeft w:val="640"/>
          <w:marRight w:val="0"/>
          <w:marTop w:val="0"/>
          <w:marBottom w:val="0"/>
          <w:divBdr>
            <w:top w:val="none" w:sz="0" w:space="0" w:color="auto"/>
            <w:left w:val="none" w:sz="0" w:space="0" w:color="auto"/>
            <w:bottom w:val="none" w:sz="0" w:space="0" w:color="auto"/>
            <w:right w:val="none" w:sz="0" w:space="0" w:color="auto"/>
          </w:divBdr>
        </w:div>
        <w:div w:id="1710295946">
          <w:marLeft w:val="640"/>
          <w:marRight w:val="0"/>
          <w:marTop w:val="0"/>
          <w:marBottom w:val="0"/>
          <w:divBdr>
            <w:top w:val="none" w:sz="0" w:space="0" w:color="auto"/>
            <w:left w:val="none" w:sz="0" w:space="0" w:color="auto"/>
            <w:bottom w:val="none" w:sz="0" w:space="0" w:color="auto"/>
            <w:right w:val="none" w:sz="0" w:space="0" w:color="auto"/>
          </w:divBdr>
        </w:div>
        <w:div w:id="645469899">
          <w:marLeft w:val="640"/>
          <w:marRight w:val="0"/>
          <w:marTop w:val="0"/>
          <w:marBottom w:val="0"/>
          <w:divBdr>
            <w:top w:val="none" w:sz="0" w:space="0" w:color="auto"/>
            <w:left w:val="none" w:sz="0" w:space="0" w:color="auto"/>
            <w:bottom w:val="none" w:sz="0" w:space="0" w:color="auto"/>
            <w:right w:val="none" w:sz="0" w:space="0" w:color="auto"/>
          </w:divBdr>
        </w:div>
        <w:div w:id="191305571">
          <w:marLeft w:val="640"/>
          <w:marRight w:val="0"/>
          <w:marTop w:val="0"/>
          <w:marBottom w:val="0"/>
          <w:divBdr>
            <w:top w:val="none" w:sz="0" w:space="0" w:color="auto"/>
            <w:left w:val="none" w:sz="0" w:space="0" w:color="auto"/>
            <w:bottom w:val="none" w:sz="0" w:space="0" w:color="auto"/>
            <w:right w:val="none" w:sz="0" w:space="0" w:color="auto"/>
          </w:divBdr>
        </w:div>
        <w:div w:id="1164977941">
          <w:marLeft w:val="640"/>
          <w:marRight w:val="0"/>
          <w:marTop w:val="0"/>
          <w:marBottom w:val="0"/>
          <w:divBdr>
            <w:top w:val="none" w:sz="0" w:space="0" w:color="auto"/>
            <w:left w:val="none" w:sz="0" w:space="0" w:color="auto"/>
            <w:bottom w:val="none" w:sz="0" w:space="0" w:color="auto"/>
            <w:right w:val="none" w:sz="0" w:space="0" w:color="auto"/>
          </w:divBdr>
        </w:div>
        <w:div w:id="1918441275">
          <w:marLeft w:val="640"/>
          <w:marRight w:val="0"/>
          <w:marTop w:val="0"/>
          <w:marBottom w:val="0"/>
          <w:divBdr>
            <w:top w:val="none" w:sz="0" w:space="0" w:color="auto"/>
            <w:left w:val="none" w:sz="0" w:space="0" w:color="auto"/>
            <w:bottom w:val="none" w:sz="0" w:space="0" w:color="auto"/>
            <w:right w:val="none" w:sz="0" w:space="0" w:color="auto"/>
          </w:divBdr>
        </w:div>
        <w:div w:id="1072312477">
          <w:marLeft w:val="640"/>
          <w:marRight w:val="0"/>
          <w:marTop w:val="0"/>
          <w:marBottom w:val="0"/>
          <w:divBdr>
            <w:top w:val="none" w:sz="0" w:space="0" w:color="auto"/>
            <w:left w:val="none" w:sz="0" w:space="0" w:color="auto"/>
            <w:bottom w:val="none" w:sz="0" w:space="0" w:color="auto"/>
            <w:right w:val="none" w:sz="0" w:space="0" w:color="auto"/>
          </w:divBdr>
        </w:div>
        <w:div w:id="117384098">
          <w:marLeft w:val="640"/>
          <w:marRight w:val="0"/>
          <w:marTop w:val="0"/>
          <w:marBottom w:val="0"/>
          <w:divBdr>
            <w:top w:val="none" w:sz="0" w:space="0" w:color="auto"/>
            <w:left w:val="none" w:sz="0" w:space="0" w:color="auto"/>
            <w:bottom w:val="none" w:sz="0" w:space="0" w:color="auto"/>
            <w:right w:val="none" w:sz="0" w:space="0" w:color="auto"/>
          </w:divBdr>
        </w:div>
        <w:div w:id="2144610738">
          <w:marLeft w:val="640"/>
          <w:marRight w:val="0"/>
          <w:marTop w:val="0"/>
          <w:marBottom w:val="0"/>
          <w:divBdr>
            <w:top w:val="none" w:sz="0" w:space="0" w:color="auto"/>
            <w:left w:val="none" w:sz="0" w:space="0" w:color="auto"/>
            <w:bottom w:val="none" w:sz="0" w:space="0" w:color="auto"/>
            <w:right w:val="none" w:sz="0" w:space="0" w:color="auto"/>
          </w:divBdr>
        </w:div>
        <w:div w:id="775174854">
          <w:marLeft w:val="640"/>
          <w:marRight w:val="0"/>
          <w:marTop w:val="0"/>
          <w:marBottom w:val="0"/>
          <w:divBdr>
            <w:top w:val="none" w:sz="0" w:space="0" w:color="auto"/>
            <w:left w:val="none" w:sz="0" w:space="0" w:color="auto"/>
            <w:bottom w:val="none" w:sz="0" w:space="0" w:color="auto"/>
            <w:right w:val="none" w:sz="0" w:space="0" w:color="auto"/>
          </w:divBdr>
        </w:div>
        <w:div w:id="1570963741">
          <w:marLeft w:val="640"/>
          <w:marRight w:val="0"/>
          <w:marTop w:val="0"/>
          <w:marBottom w:val="0"/>
          <w:divBdr>
            <w:top w:val="none" w:sz="0" w:space="0" w:color="auto"/>
            <w:left w:val="none" w:sz="0" w:space="0" w:color="auto"/>
            <w:bottom w:val="none" w:sz="0" w:space="0" w:color="auto"/>
            <w:right w:val="none" w:sz="0" w:space="0" w:color="auto"/>
          </w:divBdr>
        </w:div>
        <w:div w:id="916788989">
          <w:marLeft w:val="640"/>
          <w:marRight w:val="0"/>
          <w:marTop w:val="0"/>
          <w:marBottom w:val="0"/>
          <w:divBdr>
            <w:top w:val="none" w:sz="0" w:space="0" w:color="auto"/>
            <w:left w:val="none" w:sz="0" w:space="0" w:color="auto"/>
            <w:bottom w:val="none" w:sz="0" w:space="0" w:color="auto"/>
            <w:right w:val="none" w:sz="0" w:space="0" w:color="auto"/>
          </w:divBdr>
        </w:div>
        <w:div w:id="1764838750">
          <w:marLeft w:val="640"/>
          <w:marRight w:val="0"/>
          <w:marTop w:val="0"/>
          <w:marBottom w:val="0"/>
          <w:divBdr>
            <w:top w:val="none" w:sz="0" w:space="0" w:color="auto"/>
            <w:left w:val="none" w:sz="0" w:space="0" w:color="auto"/>
            <w:bottom w:val="none" w:sz="0" w:space="0" w:color="auto"/>
            <w:right w:val="none" w:sz="0" w:space="0" w:color="auto"/>
          </w:divBdr>
        </w:div>
        <w:div w:id="850337549">
          <w:marLeft w:val="640"/>
          <w:marRight w:val="0"/>
          <w:marTop w:val="0"/>
          <w:marBottom w:val="0"/>
          <w:divBdr>
            <w:top w:val="none" w:sz="0" w:space="0" w:color="auto"/>
            <w:left w:val="none" w:sz="0" w:space="0" w:color="auto"/>
            <w:bottom w:val="none" w:sz="0" w:space="0" w:color="auto"/>
            <w:right w:val="none" w:sz="0" w:space="0" w:color="auto"/>
          </w:divBdr>
        </w:div>
        <w:div w:id="1140925300">
          <w:marLeft w:val="640"/>
          <w:marRight w:val="0"/>
          <w:marTop w:val="0"/>
          <w:marBottom w:val="0"/>
          <w:divBdr>
            <w:top w:val="none" w:sz="0" w:space="0" w:color="auto"/>
            <w:left w:val="none" w:sz="0" w:space="0" w:color="auto"/>
            <w:bottom w:val="none" w:sz="0" w:space="0" w:color="auto"/>
            <w:right w:val="none" w:sz="0" w:space="0" w:color="auto"/>
          </w:divBdr>
        </w:div>
        <w:div w:id="840320474">
          <w:marLeft w:val="640"/>
          <w:marRight w:val="0"/>
          <w:marTop w:val="0"/>
          <w:marBottom w:val="0"/>
          <w:divBdr>
            <w:top w:val="none" w:sz="0" w:space="0" w:color="auto"/>
            <w:left w:val="none" w:sz="0" w:space="0" w:color="auto"/>
            <w:bottom w:val="none" w:sz="0" w:space="0" w:color="auto"/>
            <w:right w:val="none" w:sz="0" w:space="0" w:color="auto"/>
          </w:divBdr>
        </w:div>
        <w:div w:id="1736197957">
          <w:marLeft w:val="640"/>
          <w:marRight w:val="0"/>
          <w:marTop w:val="0"/>
          <w:marBottom w:val="0"/>
          <w:divBdr>
            <w:top w:val="none" w:sz="0" w:space="0" w:color="auto"/>
            <w:left w:val="none" w:sz="0" w:space="0" w:color="auto"/>
            <w:bottom w:val="none" w:sz="0" w:space="0" w:color="auto"/>
            <w:right w:val="none" w:sz="0" w:space="0" w:color="auto"/>
          </w:divBdr>
        </w:div>
        <w:div w:id="1210653244">
          <w:marLeft w:val="640"/>
          <w:marRight w:val="0"/>
          <w:marTop w:val="0"/>
          <w:marBottom w:val="0"/>
          <w:divBdr>
            <w:top w:val="none" w:sz="0" w:space="0" w:color="auto"/>
            <w:left w:val="none" w:sz="0" w:space="0" w:color="auto"/>
            <w:bottom w:val="none" w:sz="0" w:space="0" w:color="auto"/>
            <w:right w:val="none" w:sz="0" w:space="0" w:color="auto"/>
          </w:divBdr>
        </w:div>
        <w:div w:id="1902448530">
          <w:marLeft w:val="640"/>
          <w:marRight w:val="0"/>
          <w:marTop w:val="0"/>
          <w:marBottom w:val="0"/>
          <w:divBdr>
            <w:top w:val="none" w:sz="0" w:space="0" w:color="auto"/>
            <w:left w:val="none" w:sz="0" w:space="0" w:color="auto"/>
            <w:bottom w:val="none" w:sz="0" w:space="0" w:color="auto"/>
            <w:right w:val="none" w:sz="0" w:space="0" w:color="auto"/>
          </w:divBdr>
        </w:div>
        <w:div w:id="1366100520">
          <w:marLeft w:val="640"/>
          <w:marRight w:val="0"/>
          <w:marTop w:val="0"/>
          <w:marBottom w:val="0"/>
          <w:divBdr>
            <w:top w:val="none" w:sz="0" w:space="0" w:color="auto"/>
            <w:left w:val="none" w:sz="0" w:space="0" w:color="auto"/>
            <w:bottom w:val="none" w:sz="0" w:space="0" w:color="auto"/>
            <w:right w:val="none" w:sz="0" w:space="0" w:color="auto"/>
          </w:divBdr>
        </w:div>
        <w:div w:id="722173051">
          <w:marLeft w:val="640"/>
          <w:marRight w:val="0"/>
          <w:marTop w:val="0"/>
          <w:marBottom w:val="0"/>
          <w:divBdr>
            <w:top w:val="none" w:sz="0" w:space="0" w:color="auto"/>
            <w:left w:val="none" w:sz="0" w:space="0" w:color="auto"/>
            <w:bottom w:val="none" w:sz="0" w:space="0" w:color="auto"/>
            <w:right w:val="none" w:sz="0" w:space="0" w:color="auto"/>
          </w:divBdr>
        </w:div>
        <w:div w:id="813644308">
          <w:marLeft w:val="640"/>
          <w:marRight w:val="0"/>
          <w:marTop w:val="0"/>
          <w:marBottom w:val="0"/>
          <w:divBdr>
            <w:top w:val="none" w:sz="0" w:space="0" w:color="auto"/>
            <w:left w:val="none" w:sz="0" w:space="0" w:color="auto"/>
            <w:bottom w:val="none" w:sz="0" w:space="0" w:color="auto"/>
            <w:right w:val="none" w:sz="0" w:space="0" w:color="auto"/>
          </w:divBdr>
        </w:div>
        <w:div w:id="949121756">
          <w:marLeft w:val="640"/>
          <w:marRight w:val="0"/>
          <w:marTop w:val="0"/>
          <w:marBottom w:val="0"/>
          <w:divBdr>
            <w:top w:val="none" w:sz="0" w:space="0" w:color="auto"/>
            <w:left w:val="none" w:sz="0" w:space="0" w:color="auto"/>
            <w:bottom w:val="none" w:sz="0" w:space="0" w:color="auto"/>
            <w:right w:val="none" w:sz="0" w:space="0" w:color="auto"/>
          </w:divBdr>
        </w:div>
        <w:div w:id="49766302">
          <w:marLeft w:val="640"/>
          <w:marRight w:val="0"/>
          <w:marTop w:val="0"/>
          <w:marBottom w:val="0"/>
          <w:divBdr>
            <w:top w:val="none" w:sz="0" w:space="0" w:color="auto"/>
            <w:left w:val="none" w:sz="0" w:space="0" w:color="auto"/>
            <w:bottom w:val="none" w:sz="0" w:space="0" w:color="auto"/>
            <w:right w:val="none" w:sz="0" w:space="0" w:color="auto"/>
          </w:divBdr>
        </w:div>
        <w:div w:id="1107575662">
          <w:marLeft w:val="640"/>
          <w:marRight w:val="0"/>
          <w:marTop w:val="0"/>
          <w:marBottom w:val="0"/>
          <w:divBdr>
            <w:top w:val="none" w:sz="0" w:space="0" w:color="auto"/>
            <w:left w:val="none" w:sz="0" w:space="0" w:color="auto"/>
            <w:bottom w:val="none" w:sz="0" w:space="0" w:color="auto"/>
            <w:right w:val="none" w:sz="0" w:space="0" w:color="auto"/>
          </w:divBdr>
        </w:div>
        <w:div w:id="1630014628">
          <w:marLeft w:val="640"/>
          <w:marRight w:val="0"/>
          <w:marTop w:val="0"/>
          <w:marBottom w:val="0"/>
          <w:divBdr>
            <w:top w:val="none" w:sz="0" w:space="0" w:color="auto"/>
            <w:left w:val="none" w:sz="0" w:space="0" w:color="auto"/>
            <w:bottom w:val="none" w:sz="0" w:space="0" w:color="auto"/>
            <w:right w:val="none" w:sz="0" w:space="0" w:color="auto"/>
          </w:divBdr>
        </w:div>
        <w:div w:id="134108490">
          <w:marLeft w:val="640"/>
          <w:marRight w:val="0"/>
          <w:marTop w:val="0"/>
          <w:marBottom w:val="0"/>
          <w:divBdr>
            <w:top w:val="none" w:sz="0" w:space="0" w:color="auto"/>
            <w:left w:val="none" w:sz="0" w:space="0" w:color="auto"/>
            <w:bottom w:val="none" w:sz="0" w:space="0" w:color="auto"/>
            <w:right w:val="none" w:sz="0" w:space="0" w:color="auto"/>
          </w:divBdr>
        </w:div>
        <w:div w:id="650059947">
          <w:marLeft w:val="640"/>
          <w:marRight w:val="0"/>
          <w:marTop w:val="0"/>
          <w:marBottom w:val="0"/>
          <w:divBdr>
            <w:top w:val="none" w:sz="0" w:space="0" w:color="auto"/>
            <w:left w:val="none" w:sz="0" w:space="0" w:color="auto"/>
            <w:bottom w:val="none" w:sz="0" w:space="0" w:color="auto"/>
            <w:right w:val="none" w:sz="0" w:space="0" w:color="auto"/>
          </w:divBdr>
        </w:div>
        <w:div w:id="1062679405">
          <w:marLeft w:val="640"/>
          <w:marRight w:val="0"/>
          <w:marTop w:val="0"/>
          <w:marBottom w:val="0"/>
          <w:divBdr>
            <w:top w:val="none" w:sz="0" w:space="0" w:color="auto"/>
            <w:left w:val="none" w:sz="0" w:space="0" w:color="auto"/>
            <w:bottom w:val="none" w:sz="0" w:space="0" w:color="auto"/>
            <w:right w:val="none" w:sz="0" w:space="0" w:color="auto"/>
          </w:divBdr>
        </w:div>
        <w:div w:id="2078278287">
          <w:marLeft w:val="640"/>
          <w:marRight w:val="0"/>
          <w:marTop w:val="0"/>
          <w:marBottom w:val="0"/>
          <w:divBdr>
            <w:top w:val="none" w:sz="0" w:space="0" w:color="auto"/>
            <w:left w:val="none" w:sz="0" w:space="0" w:color="auto"/>
            <w:bottom w:val="none" w:sz="0" w:space="0" w:color="auto"/>
            <w:right w:val="none" w:sz="0" w:space="0" w:color="auto"/>
          </w:divBdr>
        </w:div>
        <w:div w:id="1011642814">
          <w:marLeft w:val="640"/>
          <w:marRight w:val="0"/>
          <w:marTop w:val="0"/>
          <w:marBottom w:val="0"/>
          <w:divBdr>
            <w:top w:val="none" w:sz="0" w:space="0" w:color="auto"/>
            <w:left w:val="none" w:sz="0" w:space="0" w:color="auto"/>
            <w:bottom w:val="none" w:sz="0" w:space="0" w:color="auto"/>
            <w:right w:val="none" w:sz="0" w:space="0" w:color="auto"/>
          </w:divBdr>
        </w:div>
        <w:div w:id="981227818">
          <w:marLeft w:val="640"/>
          <w:marRight w:val="0"/>
          <w:marTop w:val="0"/>
          <w:marBottom w:val="0"/>
          <w:divBdr>
            <w:top w:val="none" w:sz="0" w:space="0" w:color="auto"/>
            <w:left w:val="none" w:sz="0" w:space="0" w:color="auto"/>
            <w:bottom w:val="none" w:sz="0" w:space="0" w:color="auto"/>
            <w:right w:val="none" w:sz="0" w:space="0" w:color="auto"/>
          </w:divBdr>
        </w:div>
        <w:div w:id="1220559503">
          <w:marLeft w:val="640"/>
          <w:marRight w:val="0"/>
          <w:marTop w:val="0"/>
          <w:marBottom w:val="0"/>
          <w:divBdr>
            <w:top w:val="none" w:sz="0" w:space="0" w:color="auto"/>
            <w:left w:val="none" w:sz="0" w:space="0" w:color="auto"/>
            <w:bottom w:val="none" w:sz="0" w:space="0" w:color="auto"/>
            <w:right w:val="none" w:sz="0" w:space="0" w:color="auto"/>
          </w:divBdr>
        </w:div>
        <w:div w:id="43526229">
          <w:marLeft w:val="640"/>
          <w:marRight w:val="0"/>
          <w:marTop w:val="0"/>
          <w:marBottom w:val="0"/>
          <w:divBdr>
            <w:top w:val="none" w:sz="0" w:space="0" w:color="auto"/>
            <w:left w:val="none" w:sz="0" w:space="0" w:color="auto"/>
            <w:bottom w:val="none" w:sz="0" w:space="0" w:color="auto"/>
            <w:right w:val="none" w:sz="0" w:space="0" w:color="auto"/>
          </w:divBdr>
        </w:div>
        <w:div w:id="1254625333">
          <w:marLeft w:val="640"/>
          <w:marRight w:val="0"/>
          <w:marTop w:val="0"/>
          <w:marBottom w:val="0"/>
          <w:divBdr>
            <w:top w:val="none" w:sz="0" w:space="0" w:color="auto"/>
            <w:left w:val="none" w:sz="0" w:space="0" w:color="auto"/>
            <w:bottom w:val="none" w:sz="0" w:space="0" w:color="auto"/>
            <w:right w:val="none" w:sz="0" w:space="0" w:color="auto"/>
          </w:divBdr>
        </w:div>
        <w:div w:id="1338850344">
          <w:marLeft w:val="640"/>
          <w:marRight w:val="0"/>
          <w:marTop w:val="0"/>
          <w:marBottom w:val="0"/>
          <w:divBdr>
            <w:top w:val="none" w:sz="0" w:space="0" w:color="auto"/>
            <w:left w:val="none" w:sz="0" w:space="0" w:color="auto"/>
            <w:bottom w:val="none" w:sz="0" w:space="0" w:color="auto"/>
            <w:right w:val="none" w:sz="0" w:space="0" w:color="auto"/>
          </w:divBdr>
        </w:div>
        <w:div w:id="1453791493">
          <w:marLeft w:val="640"/>
          <w:marRight w:val="0"/>
          <w:marTop w:val="0"/>
          <w:marBottom w:val="0"/>
          <w:divBdr>
            <w:top w:val="none" w:sz="0" w:space="0" w:color="auto"/>
            <w:left w:val="none" w:sz="0" w:space="0" w:color="auto"/>
            <w:bottom w:val="none" w:sz="0" w:space="0" w:color="auto"/>
            <w:right w:val="none" w:sz="0" w:space="0" w:color="auto"/>
          </w:divBdr>
        </w:div>
        <w:div w:id="1901793276">
          <w:marLeft w:val="640"/>
          <w:marRight w:val="0"/>
          <w:marTop w:val="0"/>
          <w:marBottom w:val="0"/>
          <w:divBdr>
            <w:top w:val="none" w:sz="0" w:space="0" w:color="auto"/>
            <w:left w:val="none" w:sz="0" w:space="0" w:color="auto"/>
            <w:bottom w:val="none" w:sz="0" w:space="0" w:color="auto"/>
            <w:right w:val="none" w:sz="0" w:space="0" w:color="auto"/>
          </w:divBdr>
        </w:div>
        <w:div w:id="1311010522">
          <w:marLeft w:val="640"/>
          <w:marRight w:val="0"/>
          <w:marTop w:val="0"/>
          <w:marBottom w:val="0"/>
          <w:divBdr>
            <w:top w:val="none" w:sz="0" w:space="0" w:color="auto"/>
            <w:left w:val="none" w:sz="0" w:space="0" w:color="auto"/>
            <w:bottom w:val="none" w:sz="0" w:space="0" w:color="auto"/>
            <w:right w:val="none" w:sz="0" w:space="0" w:color="auto"/>
          </w:divBdr>
        </w:div>
        <w:div w:id="1336612366">
          <w:marLeft w:val="640"/>
          <w:marRight w:val="0"/>
          <w:marTop w:val="0"/>
          <w:marBottom w:val="0"/>
          <w:divBdr>
            <w:top w:val="none" w:sz="0" w:space="0" w:color="auto"/>
            <w:left w:val="none" w:sz="0" w:space="0" w:color="auto"/>
            <w:bottom w:val="none" w:sz="0" w:space="0" w:color="auto"/>
            <w:right w:val="none" w:sz="0" w:space="0" w:color="auto"/>
          </w:divBdr>
        </w:div>
      </w:divsChild>
    </w:div>
    <w:div w:id="493302155">
      <w:bodyDiv w:val="1"/>
      <w:marLeft w:val="0"/>
      <w:marRight w:val="0"/>
      <w:marTop w:val="0"/>
      <w:marBottom w:val="0"/>
      <w:divBdr>
        <w:top w:val="none" w:sz="0" w:space="0" w:color="auto"/>
        <w:left w:val="none" w:sz="0" w:space="0" w:color="auto"/>
        <w:bottom w:val="none" w:sz="0" w:space="0" w:color="auto"/>
        <w:right w:val="none" w:sz="0" w:space="0" w:color="auto"/>
      </w:divBdr>
      <w:divsChild>
        <w:div w:id="1202742899">
          <w:marLeft w:val="640"/>
          <w:marRight w:val="0"/>
          <w:marTop w:val="0"/>
          <w:marBottom w:val="0"/>
          <w:divBdr>
            <w:top w:val="none" w:sz="0" w:space="0" w:color="auto"/>
            <w:left w:val="none" w:sz="0" w:space="0" w:color="auto"/>
            <w:bottom w:val="none" w:sz="0" w:space="0" w:color="auto"/>
            <w:right w:val="none" w:sz="0" w:space="0" w:color="auto"/>
          </w:divBdr>
        </w:div>
        <w:div w:id="1641224034">
          <w:marLeft w:val="640"/>
          <w:marRight w:val="0"/>
          <w:marTop w:val="0"/>
          <w:marBottom w:val="0"/>
          <w:divBdr>
            <w:top w:val="none" w:sz="0" w:space="0" w:color="auto"/>
            <w:left w:val="none" w:sz="0" w:space="0" w:color="auto"/>
            <w:bottom w:val="none" w:sz="0" w:space="0" w:color="auto"/>
            <w:right w:val="none" w:sz="0" w:space="0" w:color="auto"/>
          </w:divBdr>
        </w:div>
        <w:div w:id="427696016">
          <w:marLeft w:val="640"/>
          <w:marRight w:val="0"/>
          <w:marTop w:val="0"/>
          <w:marBottom w:val="0"/>
          <w:divBdr>
            <w:top w:val="none" w:sz="0" w:space="0" w:color="auto"/>
            <w:left w:val="none" w:sz="0" w:space="0" w:color="auto"/>
            <w:bottom w:val="none" w:sz="0" w:space="0" w:color="auto"/>
            <w:right w:val="none" w:sz="0" w:space="0" w:color="auto"/>
          </w:divBdr>
        </w:div>
        <w:div w:id="1930314572">
          <w:marLeft w:val="640"/>
          <w:marRight w:val="0"/>
          <w:marTop w:val="0"/>
          <w:marBottom w:val="0"/>
          <w:divBdr>
            <w:top w:val="none" w:sz="0" w:space="0" w:color="auto"/>
            <w:left w:val="none" w:sz="0" w:space="0" w:color="auto"/>
            <w:bottom w:val="none" w:sz="0" w:space="0" w:color="auto"/>
            <w:right w:val="none" w:sz="0" w:space="0" w:color="auto"/>
          </w:divBdr>
        </w:div>
        <w:div w:id="1189416363">
          <w:marLeft w:val="640"/>
          <w:marRight w:val="0"/>
          <w:marTop w:val="0"/>
          <w:marBottom w:val="0"/>
          <w:divBdr>
            <w:top w:val="none" w:sz="0" w:space="0" w:color="auto"/>
            <w:left w:val="none" w:sz="0" w:space="0" w:color="auto"/>
            <w:bottom w:val="none" w:sz="0" w:space="0" w:color="auto"/>
            <w:right w:val="none" w:sz="0" w:space="0" w:color="auto"/>
          </w:divBdr>
        </w:div>
        <w:div w:id="1988515520">
          <w:marLeft w:val="640"/>
          <w:marRight w:val="0"/>
          <w:marTop w:val="0"/>
          <w:marBottom w:val="0"/>
          <w:divBdr>
            <w:top w:val="none" w:sz="0" w:space="0" w:color="auto"/>
            <w:left w:val="none" w:sz="0" w:space="0" w:color="auto"/>
            <w:bottom w:val="none" w:sz="0" w:space="0" w:color="auto"/>
            <w:right w:val="none" w:sz="0" w:space="0" w:color="auto"/>
          </w:divBdr>
        </w:div>
        <w:div w:id="856844675">
          <w:marLeft w:val="640"/>
          <w:marRight w:val="0"/>
          <w:marTop w:val="0"/>
          <w:marBottom w:val="0"/>
          <w:divBdr>
            <w:top w:val="none" w:sz="0" w:space="0" w:color="auto"/>
            <w:left w:val="none" w:sz="0" w:space="0" w:color="auto"/>
            <w:bottom w:val="none" w:sz="0" w:space="0" w:color="auto"/>
            <w:right w:val="none" w:sz="0" w:space="0" w:color="auto"/>
          </w:divBdr>
        </w:div>
        <w:div w:id="1948191163">
          <w:marLeft w:val="640"/>
          <w:marRight w:val="0"/>
          <w:marTop w:val="0"/>
          <w:marBottom w:val="0"/>
          <w:divBdr>
            <w:top w:val="none" w:sz="0" w:space="0" w:color="auto"/>
            <w:left w:val="none" w:sz="0" w:space="0" w:color="auto"/>
            <w:bottom w:val="none" w:sz="0" w:space="0" w:color="auto"/>
            <w:right w:val="none" w:sz="0" w:space="0" w:color="auto"/>
          </w:divBdr>
        </w:div>
        <w:div w:id="1708069362">
          <w:marLeft w:val="640"/>
          <w:marRight w:val="0"/>
          <w:marTop w:val="0"/>
          <w:marBottom w:val="0"/>
          <w:divBdr>
            <w:top w:val="none" w:sz="0" w:space="0" w:color="auto"/>
            <w:left w:val="none" w:sz="0" w:space="0" w:color="auto"/>
            <w:bottom w:val="none" w:sz="0" w:space="0" w:color="auto"/>
            <w:right w:val="none" w:sz="0" w:space="0" w:color="auto"/>
          </w:divBdr>
        </w:div>
        <w:div w:id="118308882">
          <w:marLeft w:val="640"/>
          <w:marRight w:val="0"/>
          <w:marTop w:val="0"/>
          <w:marBottom w:val="0"/>
          <w:divBdr>
            <w:top w:val="none" w:sz="0" w:space="0" w:color="auto"/>
            <w:left w:val="none" w:sz="0" w:space="0" w:color="auto"/>
            <w:bottom w:val="none" w:sz="0" w:space="0" w:color="auto"/>
            <w:right w:val="none" w:sz="0" w:space="0" w:color="auto"/>
          </w:divBdr>
        </w:div>
        <w:div w:id="483468313">
          <w:marLeft w:val="640"/>
          <w:marRight w:val="0"/>
          <w:marTop w:val="0"/>
          <w:marBottom w:val="0"/>
          <w:divBdr>
            <w:top w:val="none" w:sz="0" w:space="0" w:color="auto"/>
            <w:left w:val="none" w:sz="0" w:space="0" w:color="auto"/>
            <w:bottom w:val="none" w:sz="0" w:space="0" w:color="auto"/>
            <w:right w:val="none" w:sz="0" w:space="0" w:color="auto"/>
          </w:divBdr>
        </w:div>
        <w:div w:id="1965303813">
          <w:marLeft w:val="640"/>
          <w:marRight w:val="0"/>
          <w:marTop w:val="0"/>
          <w:marBottom w:val="0"/>
          <w:divBdr>
            <w:top w:val="none" w:sz="0" w:space="0" w:color="auto"/>
            <w:left w:val="none" w:sz="0" w:space="0" w:color="auto"/>
            <w:bottom w:val="none" w:sz="0" w:space="0" w:color="auto"/>
            <w:right w:val="none" w:sz="0" w:space="0" w:color="auto"/>
          </w:divBdr>
        </w:div>
        <w:div w:id="1772897966">
          <w:marLeft w:val="640"/>
          <w:marRight w:val="0"/>
          <w:marTop w:val="0"/>
          <w:marBottom w:val="0"/>
          <w:divBdr>
            <w:top w:val="none" w:sz="0" w:space="0" w:color="auto"/>
            <w:left w:val="none" w:sz="0" w:space="0" w:color="auto"/>
            <w:bottom w:val="none" w:sz="0" w:space="0" w:color="auto"/>
            <w:right w:val="none" w:sz="0" w:space="0" w:color="auto"/>
          </w:divBdr>
        </w:div>
        <w:div w:id="823593383">
          <w:marLeft w:val="640"/>
          <w:marRight w:val="0"/>
          <w:marTop w:val="0"/>
          <w:marBottom w:val="0"/>
          <w:divBdr>
            <w:top w:val="none" w:sz="0" w:space="0" w:color="auto"/>
            <w:left w:val="none" w:sz="0" w:space="0" w:color="auto"/>
            <w:bottom w:val="none" w:sz="0" w:space="0" w:color="auto"/>
            <w:right w:val="none" w:sz="0" w:space="0" w:color="auto"/>
          </w:divBdr>
        </w:div>
        <w:div w:id="1549681946">
          <w:marLeft w:val="640"/>
          <w:marRight w:val="0"/>
          <w:marTop w:val="0"/>
          <w:marBottom w:val="0"/>
          <w:divBdr>
            <w:top w:val="none" w:sz="0" w:space="0" w:color="auto"/>
            <w:left w:val="none" w:sz="0" w:space="0" w:color="auto"/>
            <w:bottom w:val="none" w:sz="0" w:space="0" w:color="auto"/>
            <w:right w:val="none" w:sz="0" w:space="0" w:color="auto"/>
          </w:divBdr>
        </w:div>
        <w:div w:id="103814531">
          <w:marLeft w:val="640"/>
          <w:marRight w:val="0"/>
          <w:marTop w:val="0"/>
          <w:marBottom w:val="0"/>
          <w:divBdr>
            <w:top w:val="none" w:sz="0" w:space="0" w:color="auto"/>
            <w:left w:val="none" w:sz="0" w:space="0" w:color="auto"/>
            <w:bottom w:val="none" w:sz="0" w:space="0" w:color="auto"/>
            <w:right w:val="none" w:sz="0" w:space="0" w:color="auto"/>
          </w:divBdr>
        </w:div>
        <w:div w:id="1508901585">
          <w:marLeft w:val="640"/>
          <w:marRight w:val="0"/>
          <w:marTop w:val="0"/>
          <w:marBottom w:val="0"/>
          <w:divBdr>
            <w:top w:val="none" w:sz="0" w:space="0" w:color="auto"/>
            <w:left w:val="none" w:sz="0" w:space="0" w:color="auto"/>
            <w:bottom w:val="none" w:sz="0" w:space="0" w:color="auto"/>
            <w:right w:val="none" w:sz="0" w:space="0" w:color="auto"/>
          </w:divBdr>
        </w:div>
        <w:div w:id="84812137">
          <w:marLeft w:val="640"/>
          <w:marRight w:val="0"/>
          <w:marTop w:val="0"/>
          <w:marBottom w:val="0"/>
          <w:divBdr>
            <w:top w:val="none" w:sz="0" w:space="0" w:color="auto"/>
            <w:left w:val="none" w:sz="0" w:space="0" w:color="auto"/>
            <w:bottom w:val="none" w:sz="0" w:space="0" w:color="auto"/>
            <w:right w:val="none" w:sz="0" w:space="0" w:color="auto"/>
          </w:divBdr>
        </w:div>
        <w:div w:id="1498812511">
          <w:marLeft w:val="640"/>
          <w:marRight w:val="0"/>
          <w:marTop w:val="0"/>
          <w:marBottom w:val="0"/>
          <w:divBdr>
            <w:top w:val="none" w:sz="0" w:space="0" w:color="auto"/>
            <w:left w:val="none" w:sz="0" w:space="0" w:color="auto"/>
            <w:bottom w:val="none" w:sz="0" w:space="0" w:color="auto"/>
            <w:right w:val="none" w:sz="0" w:space="0" w:color="auto"/>
          </w:divBdr>
        </w:div>
        <w:div w:id="484013779">
          <w:marLeft w:val="640"/>
          <w:marRight w:val="0"/>
          <w:marTop w:val="0"/>
          <w:marBottom w:val="0"/>
          <w:divBdr>
            <w:top w:val="none" w:sz="0" w:space="0" w:color="auto"/>
            <w:left w:val="none" w:sz="0" w:space="0" w:color="auto"/>
            <w:bottom w:val="none" w:sz="0" w:space="0" w:color="auto"/>
            <w:right w:val="none" w:sz="0" w:space="0" w:color="auto"/>
          </w:divBdr>
        </w:div>
        <w:div w:id="533465194">
          <w:marLeft w:val="640"/>
          <w:marRight w:val="0"/>
          <w:marTop w:val="0"/>
          <w:marBottom w:val="0"/>
          <w:divBdr>
            <w:top w:val="none" w:sz="0" w:space="0" w:color="auto"/>
            <w:left w:val="none" w:sz="0" w:space="0" w:color="auto"/>
            <w:bottom w:val="none" w:sz="0" w:space="0" w:color="auto"/>
            <w:right w:val="none" w:sz="0" w:space="0" w:color="auto"/>
          </w:divBdr>
        </w:div>
        <w:div w:id="1146749318">
          <w:marLeft w:val="640"/>
          <w:marRight w:val="0"/>
          <w:marTop w:val="0"/>
          <w:marBottom w:val="0"/>
          <w:divBdr>
            <w:top w:val="none" w:sz="0" w:space="0" w:color="auto"/>
            <w:left w:val="none" w:sz="0" w:space="0" w:color="auto"/>
            <w:bottom w:val="none" w:sz="0" w:space="0" w:color="auto"/>
            <w:right w:val="none" w:sz="0" w:space="0" w:color="auto"/>
          </w:divBdr>
        </w:div>
        <w:div w:id="2042167428">
          <w:marLeft w:val="640"/>
          <w:marRight w:val="0"/>
          <w:marTop w:val="0"/>
          <w:marBottom w:val="0"/>
          <w:divBdr>
            <w:top w:val="none" w:sz="0" w:space="0" w:color="auto"/>
            <w:left w:val="none" w:sz="0" w:space="0" w:color="auto"/>
            <w:bottom w:val="none" w:sz="0" w:space="0" w:color="auto"/>
            <w:right w:val="none" w:sz="0" w:space="0" w:color="auto"/>
          </w:divBdr>
        </w:div>
        <w:div w:id="1142960735">
          <w:marLeft w:val="640"/>
          <w:marRight w:val="0"/>
          <w:marTop w:val="0"/>
          <w:marBottom w:val="0"/>
          <w:divBdr>
            <w:top w:val="none" w:sz="0" w:space="0" w:color="auto"/>
            <w:left w:val="none" w:sz="0" w:space="0" w:color="auto"/>
            <w:bottom w:val="none" w:sz="0" w:space="0" w:color="auto"/>
            <w:right w:val="none" w:sz="0" w:space="0" w:color="auto"/>
          </w:divBdr>
        </w:div>
        <w:div w:id="212696228">
          <w:marLeft w:val="640"/>
          <w:marRight w:val="0"/>
          <w:marTop w:val="0"/>
          <w:marBottom w:val="0"/>
          <w:divBdr>
            <w:top w:val="none" w:sz="0" w:space="0" w:color="auto"/>
            <w:left w:val="none" w:sz="0" w:space="0" w:color="auto"/>
            <w:bottom w:val="none" w:sz="0" w:space="0" w:color="auto"/>
            <w:right w:val="none" w:sz="0" w:space="0" w:color="auto"/>
          </w:divBdr>
        </w:div>
        <w:div w:id="1252619365">
          <w:marLeft w:val="640"/>
          <w:marRight w:val="0"/>
          <w:marTop w:val="0"/>
          <w:marBottom w:val="0"/>
          <w:divBdr>
            <w:top w:val="none" w:sz="0" w:space="0" w:color="auto"/>
            <w:left w:val="none" w:sz="0" w:space="0" w:color="auto"/>
            <w:bottom w:val="none" w:sz="0" w:space="0" w:color="auto"/>
            <w:right w:val="none" w:sz="0" w:space="0" w:color="auto"/>
          </w:divBdr>
        </w:div>
        <w:div w:id="2049254850">
          <w:marLeft w:val="640"/>
          <w:marRight w:val="0"/>
          <w:marTop w:val="0"/>
          <w:marBottom w:val="0"/>
          <w:divBdr>
            <w:top w:val="none" w:sz="0" w:space="0" w:color="auto"/>
            <w:left w:val="none" w:sz="0" w:space="0" w:color="auto"/>
            <w:bottom w:val="none" w:sz="0" w:space="0" w:color="auto"/>
            <w:right w:val="none" w:sz="0" w:space="0" w:color="auto"/>
          </w:divBdr>
        </w:div>
        <w:div w:id="453714120">
          <w:marLeft w:val="640"/>
          <w:marRight w:val="0"/>
          <w:marTop w:val="0"/>
          <w:marBottom w:val="0"/>
          <w:divBdr>
            <w:top w:val="none" w:sz="0" w:space="0" w:color="auto"/>
            <w:left w:val="none" w:sz="0" w:space="0" w:color="auto"/>
            <w:bottom w:val="none" w:sz="0" w:space="0" w:color="auto"/>
            <w:right w:val="none" w:sz="0" w:space="0" w:color="auto"/>
          </w:divBdr>
        </w:div>
        <w:div w:id="512113952">
          <w:marLeft w:val="640"/>
          <w:marRight w:val="0"/>
          <w:marTop w:val="0"/>
          <w:marBottom w:val="0"/>
          <w:divBdr>
            <w:top w:val="none" w:sz="0" w:space="0" w:color="auto"/>
            <w:left w:val="none" w:sz="0" w:space="0" w:color="auto"/>
            <w:bottom w:val="none" w:sz="0" w:space="0" w:color="auto"/>
            <w:right w:val="none" w:sz="0" w:space="0" w:color="auto"/>
          </w:divBdr>
        </w:div>
        <w:div w:id="46153108">
          <w:marLeft w:val="640"/>
          <w:marRight w:val="0"/>
          <w:marTop w:val="0"/>
          <w:marBottom w:val="0"/>
          <w:divBdr>
            <w:top w:val="none" w:sz="0" w:space="0" w:color="auto"/>
            <w:left w:val="none" w:sz="0" w:space="0" w:color="auto"/>
            <w:bottom w:val="none" w:sz="0" w:space="0" w:color="auto"/>
            <w:right w:val="none" w:sz="0" w:space="0" w:color="auto"/>
          </w:divBdr>
        </w:div>
        <w:div w:id="1823695103">
          <w:marLeft w:val="640"/>
          <w:marRight w:val="0"/>
          <w:marTop w:val="0"/>
          <w:marBottom w:val="0"/>
          <w:divBdr>
            <w:top w:val="none" w:sz="0" w:space="0" w:color="auto"/>
            <w:left w:val="none" w:sz="0" w:space="0" w:color="auto"/>
            <w:bottom w:val="none" w:sz="0" w:space="0" w:color="auto"/>
            <w:right w:val="none" w:sz="0" w:space="0" w:color="auto"/>
          </w:divBdr>
        </w:div>
        <w:div w:id="1178352982">
          <w:marLeft w:val="640"/>
          <w:marRight w:val="0"/>
          <w:marTop w:val="0"/>
          <w:marBottom w:val="0"/>
          <w:divBdr>
            <w:top w:val="none" w:sz="0" w:space="0" w:color="auto"/>
            <w:left w:val="none" w:sz="0" w:space="0" w:color="auto"/>
            <w:bottom w:val="none" w:sz="0" w:space="0" w:color="auto"/>
            <w:right w:val="none" w:sz="0" w:space="0" w:color="auto"/>
          </w:divBdr>
        </w:div>
        <w:div w:id="933393328">
          <w:marLeft w:val="640"/>
          <w:marRight w:val="0"/>
          <w:marTop w:val="0"/>
          <w:marBottom w:val="0"/>
          <w:divBdr>
            <w:top w:val="none" w:sz="0" w:space="0" w:color="auto"/>
            <w:left w:val="none" w:sz="0" w:space="0" w:color="auto"/>
            <w:bottom w:val="none" w:sz="0" w:space="0" w:color="auto"/>
            <w:right w:val="none" w:sz="0" w:space="0" w:color="auto"/>
          </w:divBdr>
        </w:div>
        <w:div w:id="1428385868">
          <w:marLeft w:val="640"/>
          <w:marRight w:val="0"/>
          <w:marTop w:val="0"/>
          <w:marBottom w:val="0"/>
          <w:divBdr>
            <w:top w:val="none" w:sz="0" w:space="0" w:color="auto"/>
            <w:left w:val="none" w:sz="0" w:space="0" w:color="auto"/>
            <w:bottom w:val="none" w:sz="0" w:space="0" w:color="auto"/>
            <w:right w:val="none" w:sz="0" w:space="0" w:color="auto"/>
          </w:divBdr>
        </w:div>
        <w:div w:id="1346323628">
          <w:marLeft w:val="640"/>
          <w:marRight w:val="0"/>
          <w:marTop w:val="0"/>
          <w:marBottom w:val="0"/>
          <w:divBdr>
            <w:top w:val="none" w:sz="0" w:space="0" w:color="auto"/>
            <w:left w:val="none" w:sz="0" w:space="0" w:color="auto"/>
            <w:bottom w:val="none" w:sz="0" w:space="0" w:color="auto"/>
            <w:right w:val="none" w:sz="0" w:space="0" w:color="auto"/>
          </w:divBdr>
        </w:div>
        <w:div w:id="553083405">
          <w:marLeft w:val="640"/>
          <w:marRight w:val="0"/>
          <w:marTop w:val="0"/>
          <w:marBottom w:val="0"/>
          <w:divBdr>
            <w:top w:val="none" w:sz="0" w:space="0" w:color="auto"/>
            <w:left w:val="none" w:sz="0" w:space="0" w:color="auto"/>
            <w:bottom w:val="none" w:sz="0" w:space="0" w:color="auto"/>
            <w:right w:val="none" w:sz="0" w:space="0" w:color="auto"/>
          </w:divBdr>
        </w:div>
        <w:div w:id="595676910">
          <w:marLeft w:val="640"/>
          <w:marRight w:val="0"/>
          <w:marTop w:val="0"/>
          <w:marBottom w:val="0"/>
          <w:divBdr>
            <w:top w:val="none" w:sz="0" w:space="0" w:color="auto"/>
            <w:left w:val="none" w:sz="0" w:space="0" w:color="auto"/>
            <w:bottom w:val="none" w:sz="0" w:space="0" w:color="auto"/>
            <w:right w:val="none" w:sz="0" w:space="0" w:color="auto"/>
          </w:divBdr>
        </w:div>
        <w:div w:id="590511395">
          <w:marLeft w:val="640"/>
          <w:marRight w:val="0"/>
          <w:marTop w:val="0"/>
          <w:marBottom w:val="0"/>
          <w:divBdr>
            <w:top w:val="none" w:sz="0" w:space="0" w:color="auto"/>
            <w:left w:val="none" w:sz="0" w:space="0" w:color="auto"/>
            <w:bottom w:val="none" w:sz="0" w:space="0" w:color="auto"/>
            <w:right w:val="none" w:sz="0" w:space="0" w:color="auto"/>
          </w:divBdr>
        </w:div>
        <w:div w:id="1238516354">
          <w:marLeft w:val="640"/>
          <w:marRight w:val="0"/>
          <w:marTop w:val="0"/>
          <w:marBottom w:val="0"/>
          <w:divBdr>
            <w:top w:val="none" w:sz="0" w:space="0" w:color="auto"/>
            <w:left w:val="none" w:sz="0" w:space="0" w:color="auto"/>
            <w:bottom w:val="none" w:sz="0" w:space="0" w:color="auto"/>
            <w:right w:val="none" w:sz="0" w:space="0" w:color="auto"/>
          </w:divBdr>
        </w:div>
        <w:div w:id="236483492">
          <w:marLeft w:val="640"/>
          <w:marRight w:val="0"/>
          <w:marTop w:val="0"/>
          <w:marBottom w:val="0"/>
          <w:divBdr>
            <w:top w:val="none" w:sz="0" w:space="0" w:color="auto"/>
            <w:left w:val="none" w:sz="0" w:space="0" w:color="auto"/>
            <w:bottom w:val="none" w:sz="0" w:space="0" w:color="auto"/>
            <w:right w:val="none" w:sz="0" w:space="0" w:color="auto"/>
          </w:divBdr>
        </w:div>
        <w:div w:id="267084202">
          <w:marLeft w:val="640"/>
          <w:marRight w:val="0"/>
          <w:marTop w:val="0"/>
          <w:marBottom w:val="0"/>
          <w:divBdr>
            <w:top w:val="none" w:sz="0" w:space="0" w:color="auto"/>
            <w:left w:val="none" w:sz="0" w:space="0" w:color="auto"/>
            <w:bottom w:val="none" w:sz="0" w:space="0" w:color="auto"/>
            <w:right w:val="none" w:sz="0" w:space="0" w:color="auto"/>
          </w:divBdr>
        </w:div>
        <w:div w:id="1545407932">
          <w:marLeft w:val="640"/>
          <w:marRight w:val="0"/>
          <w:marTop w:val="0"/>
          <w:marBottom w:val="0"/>
          <w:divBdr>
            <w:top w:val="none" w:sz="0" w:space="0" w:color="auto"/>
            <w:left w:val="none" w:sz="0" w:space="0" w:color="auto"/>
            <w:bottom w:val="none" w:sz="0" w:space="0" w:color="auto"/>
            <w:right w:val="none" w:sz="0" w:space="0" w:color="auto"/>
          </w:divBdr>
        </w:div>
        <w:div w:id="2144228762">
          <w:marLeft w:val="640"/>
          <w:marRight w:val="0"/>
          <w:marTop w:val="0"/>
          <w:marBottom w:val="0"/>
          <w:divBdr>
            <w:top w:val="none" w:sz="0" w:space="0" w:color="auto"/>
            <w:left w:val="none" w:sz="0" w:space="0" w:color="auto"/>
            <w:bottom w:val="none" w:sz="0" w:space="0" w:color="auto"/>
            <w:right w:val="none" w:sz="0" w:space="0" w:color="auto"/>
          </w:divBdr>
        </w:div>
      </w:divsChild>
    </w:div>
    <w:div w:id="586769518">
      <w:bodyDiv w:val="1"/>
      <w:marLeft w:val="0"/>
      <w:marRight w:val="0"/>
      <w:marTop w:val="0"/>
      <w:marBottom w:val="0"/>
      <w:divBdr>
        <w:top w:val="none" w:sz="0" w:space="0" w:color="auto"/>
        <w:left w:val="none" w:sz="0" w:space="0" w:color="auto"/>
        <w:bottom w:val="none" w:sz="0" w:space="0" w:color="auto"/>
        <w:right w:val="none" w:sz="0" w:space="0" w:color="auto"/>
      </w:divBdr>
      <w:divsChild>
        <w:div w:id="813986292">
          <w:marLeft w:val="640"/>
          <w:marRight w:val="0"/>
          <w:marTop w:val="0"/>
          <w:marBottom w:val="0"/>
          <w:divBdr>
            <w:top w:val="none" w:sz="0" w:space="0" w:color="auto"/>
            <w:left w:val="none" w:sz="0" w:space="0" w:color="auto"/>
            <w:bottom w:val="none" w:sz="0" w:space="0" w:color="auto"/>
            <w:right w:val="none" w:sz="0" w:space="0" w:color="auto"/>
          </w:divBdr>
        </w:div>
        <w:div w:id="940406593">
          <w:marLeft w:val="640"/>
          <w:marRight w:val="0"/>
          <w:marTop w:val="0"/>
          <w:marBottom w:val="0"/>
          <w:divBdr>
            <w:top w:val="none" w:sz="0" w:space="0" w:color="auto"/>
            <w:left w:val="none" w:sz="0" w:space="0" w:color="auto"/>
            <w:bottom w:val="none" w:sz="0" w:space="0" w:color="auto"/>
            <w:right w:val="none" w:sz="0" w:space="0" w:color="auto"/>
          </w:divBdr>
        </w:div>
        <w:div w:id="902564572">
          <w:marLeft w:val="640"/>
          <w:marRight w:val="0"/>
          <w:marTop w:val="0"/>
          <w:marBottom w:val="0"/>
          <w:divBdr>
            <w:top w:val="none" w:sz="0" w:space="0" w:color="auto"/>
            <w:left w:val="none" w:sz="0" w:space="0" w:color="auto"/>
            <w:bottom w:val="none" w:sz="0" w:space="0" w:color="auto"/>
            <w:right w:val="none" w:sz="0" w:space="0" w:color="auto"/>
          </w:divBdr>
        </w:div>
        <w:div w:id="695741265">
          <w:marLeft w:val="640"/>
          <w:marRight w:val="0"/>
          <w:marTop w:val="0"/>
          <w:marBottom w:val="0"/>
          <w:divBdr>
            <w:top w:val="none" w:sz="0" w:space="0" w:color="auto"/>
            <w:left w:val="none" w:sz="0" w:space="0" w:color="auto"/>
            <w:bottom w:val="none" w:sz="0" w:space="0" w:color="auto"/>
            <w:right w:val="none" w:sz="0" w:space="0" w:color="auto"/>
          </w:divBdr>
        </w:div>
        <w:div w:id="1664311086">
          <w:marLeft w:val="640"/>
          <w:marRight w:val="0"/>
          <w:marTop w:val="0"/>
          <w:marBottom w:val="0"/>
          <w:divBdr>
            <w:top w:val="none" w:sz="0" w:space="0" w:color="auto"/>
            <w:left w:val="none" w:sz="0" w:space="0" w:color="auto"/>
            <w:bottom w:val="none" w:sz="0" w:space="0" w:color="auto"/>
            <w:right w:val="none" w:sz="0" w:space="0" w:color="auto"/>
          </w:divBdr>
        </w:div>
        <w:div w:id="418261115">
          <w:marLeft w:val="640"/>
          <w:marRight w:val="0"/>
          <w:marTop w:val="0"/>
          <w:marBottom w:val="0"/>
          <w:divBdr>
            <w:top w:val="none" w:sz="0" w:space="0" w:color="auto"/>
            <w:left w:val="none" w:sz="0" w:space="0" w:color="auto"/>
            <w:bottom w:val="none" w:sz="0" w:space="0" w:color="auto"/>
            <w:right w:val="none" w:sz="0" w:space="0" w:color="auto"/>
          </w:divBdr>
        </w:div>
        <w:div w:id="156769080">
          <w:marLeft w:val="640"/>
          <w:marRight w:val="0"/>
          <w:marTop w:val="0"/>
          <w:marBottom w:val="0"/>
          <w:divBdr>
            <w:top w:val="none" w:sz="0" w:space="0" w:color="auto"/>
            <w:left w:val="none" w:sz="0" w:space="0" w:color="auto"/>
            <w:bottom w:val="none" w:sz="0" w:space="0" w:color="auto"/>
            <w:right w:val="none" w:sz="0" w:space="0" w:color="auto"/>
          </w:divBdr>
        </w:div>
        <w:div w:id="943195324">
          <w:marLeft w:val="640"/>
          <w:marRight w:val="0"/>
          <w:marTop w:val="0"/>
          <w:marBottom w:val="0"/>
          <w:divBdr>
            <w:top w:val="none" w:sz="0" w:space="0" w:color="auto"/>
            <w:left w:val="none" w:sz="0" w:space="0" w:color="auto"/>
            <w:bottom w:val="none" w:sz="0" w:space="0" w:color="auto"/>
            <w:right w:val="none" w:sz="0" w:space="0" w:color="auto"/>
          </w:divBdr>
        </w:div>
        <w:div w:id="785470670">
          <w:marLeft w:val="640"/>
          <w:marRight w:val="0"/>
          <w:marTop w:val="0"/>
          <w:marBottom w:val="0"/>
          <w:divBdr>
            <w:top w:val="none" w:sz="0" w:space="0" w:color="auto"/>
            <w:left w:val="none" w:sz="0" w:space="0" w:color="auto"/>
            <w:bottom w:val="none" w:sz="0" w:space="0" w:color="auto"/>
            <w:right w:val="none" w:sz="0" w:space="0" w:color="auto"/>
          </w:divBdr>
        </w:div>
        <w:div w:id="1943998682">
          <w:marLeft w:val="640"/>
          <w:marRight w:val="0"/>
          <w:marTop w:val="0"/>
          <w:marBottom w:val="0"/>
          <w:divBdr>
            <w:top w:val="none" w:sz="0" w:space="0" w:color="auto"/>
            <w:left w:val="none" w:sz="0" w:space="0" w:color="auto"/>
            <w:bottom w:val="none" w:sz="0" w:space="0" w:color="auto"/>
            <w:right w:val="none" w:sz="0" w:space="0" w:color="auto"/>
          </w:divBdr>
        </w:div>
        <w:div w:id="1967198289">
          <w:marLeft w:val="640"/>
          <w:marRight w:val="0"/>
          <w:marTop w:val="0"/>
          <w:marBottom w:val="0"/>
          <w:divBdr>
            <w:top w:val="none" w:sz="0" w:space="0" w:color="auto"/>
            <w:left w:val="none" w:sz="0" w:space="0" w:color="auto"/>
            <w:bottom w:val="none" w:sz="0" w:space="0" w:color="auto"/>
            <w:right w:val="none" w:sz="0" w:space="0" w:color="auto"/>
          </w:divBdr>
        </w:div>
        <w:div w:id="24404183">
          <w:marLeft w:val="640"/>
          <w:marRight w:val="0"/>
          <w:marTop w:val="0"/>
          <w:marBottom w:val="0"/>
          <w:divBdr>
            <w:top w:val="none" w:sz="0" w:space="0" w:color="auto"/>
            <w:left w:val="none" w:sz="0" w:space="0" w:color="auto"/>
            <w:bottom w:val="none" w:sz="0" w:space="0" w:color="auto"/>
            <w:right w:val="none" w:sz="0" w:space="0" w:color="auto"/>
          </w:divBdr>
        </w:div>
        <w:div w:id="1039815208">
          <w:marLeft w:val="640"/>
          <w:marRight w:val="0"/>
          <w:marTop w:val="0"/>
          <w:marBottom w:val="0"/>
          <w:divBdr>
            <w:top w:val="none" w:sz="0" w:space="0" w:color="auto"/>
            <w:left w:val="none" w:sz="0" w:space="0" w:color="auto"/>
            <w:bottom w:val="none" w:sz="0" w:space="0" w:color="auto"/>
            <w:right w:val="none" w:sz="0" w:space="0" w:color="auto"/>
          </w:divBdr>
        </w:div>
        <w:div w:id="1576085087">
          <w:marLeft w:val="640"/>
          <w:marRight w:val="0"/>
          <w:marTop w:val="0"/>
          <w:marBottom w:val="0"/>
          <w:divBdr>
            <w:top w:val="none" w:sz="0" w:space="0" w:color="auto"/>
            <w:left w:val="none" w:sz="0" w:space="0" w:color="auto"/>
            <w:bottom w:val="none" w:sz="0" w:space="0" w:color="auto"/>
            <w:right w:val="none" w:sz="0" w:space="0" w:color="auto"/>
          </w:divBdr>
        </w:div>
        <w:div w:id="418334183">
          <w:marLeft w:val="640"/>
          <w:marRight w:val="0"/>
          <w:marTop w:val="0"/>
          <w:marBottom w:val="0"/>
          <w:divBdr>
            <w:top w:val="none" w:sz="0" w:space="0" w:color="auto"/>
            <w:left w:val="none" w:sz="0" w:space="0" w:color="auto"/>
            <w:bottom w:val="none" w:sz="0" w:space="0" w:color="auto"/>
            <w:right w:val="none" w:sz="0" w:space="0" w:color="auto"/>
          </w:divBdr>
        </w:div>
        <w:div w:id="1466044516">
          <w:marLeft w:val="640"/>
          <w:marRight w:val="0"/>
          <w:marTop w:val="0"/>
          <w:marBottom w:val="0"/>
          <w:divBdr>
            <w:top w:val="none" w:sz="0" w:space="0" w:color="auto"/>
            <w:left w:val="none" w:sz="0" w:space="0" w:color="auto"/>
            <w:bottom w:val="none" w:sz="0" w:space="0" w:color="auto"/>
            <w:right w:val="none" w:sz="0" w:space="0" w:color="auto"/>
          </w:divBdr>
        </w:div>
        <w:div w:id="1410735986">
          <w:marLeft w:val="640"/>
          <w:marRight w:val="0"/>
          <w:marTop w:val="0"/>
          <w:marBottom w:val="0"/>
          <w:divBdr>
            <w:top w:val="none" w:sz="0" w:space="0" w:color="auto"/>
            <w:left w:val="none" w:sz="0" w:space="0" w:color="auto"/>
            <w:bottom w:val="none" w:sz="0" w:space="0" w:color="auto"/>
            <w:right w:val="none" w:sz="0" w:space="0" w:color="auto"/>
          </w:divBdr>
        </w:div>
        <w:div w:id="1661150910">
          <w:marLeft w:val="640"/>
          <w:marRight w:val="0"/>
          <w:marTop w:val="0"/>
          <w:marBottom w:val="0"/>
          <w:divBdr>
            <w:top w:val="none" w:sz="0" w:space="0" w:color="auto"/>
            <w:left w:val="none" w:sz="0" w:space="0" w:color="auto"/>
            <w:bottom w:val="none" w:sz="0" w:space="0" w:color="auto"/>
            <w:right w:val="none" w:sz="0" w:space="0" w:color="auto"/>
          </w:divBdr>
        </w:div>
        <w:div w:id="1238903863">
          <w:marLeft w:val="640"/>
          <w:marRight w:val="0"/>
          <w:marTop w:val="0"/>
          <w:marBottom w:val="0"/>
          <w:divBdr>
            <w:top w:val="none" w:sz="0" w:space="0" w:color="auto"/>
            <w:left w:val="none" w:sz="0" w:space="0" w:color="auto"/>
            <w:bottom w:val="none" w:sz="0" w:space="0" w:color="auto"/>
            <w:right w:val="none" w:sz="0" w:space="0" w:color="auto"/>
          </w:divBdr>
        </w:div>
        <w:div w:id="1446461915">
          <w:marLeft w:val="640"/>
          <w:marRight w:val="0"/>
          <w:marTop w:val="0"/>
          <w:marBottom w:val="0"/>
          <w:divBdr>
            <w:top w:val="none" w:sz="0" w:space="0" w:color="auto"/>
            <w:left w:val="none" w:sz="0" w:space="0" w:color="auto"/>
            <w:bottom w:val="none" w:sz="0" w:space="0" w:color="auto"/>
            <w:right w:val="none" w:sz="0" w:space="0" w:color="auto"/>
          </w:divBdr>
        </w:div>
        <w:div w:id="2041316922">
          <w:marLeft w:val="640"/>
          <w:marRight w:val="0"/>
          <w:marTop w:val="0"/>
          <w:marBottom w:val="0"/>
          <w:divBdr>
            <w:top w:val="none" w:sz="0" w:space="0" w:color="auto"/>
            <w:left w:val="none" w:sz="0" w:space="0" w:color="auto"/>
            <w:bottom w:val="none" w:sz="0" w:space="0" w:color="auto"/>
            <w:right w:val="none" w:sz="0" w:space="0" w:color="auto"/>
          </w:divBdr>
        </w:div>
        <w:div w:id="1503814384">
          <w:marLeft w:val="640"/>
          <w:marRight w:val="0"/>
          <w:marTop w:val="0"/>
          <w:marBottom w:val="0"/>
          <w:divBdr>
            <w:top w:val="none" w:sz="0" w:space="0" w:color="auto"/>
            <w:left w:val="none" w:sz="0" w:space="0" w:color="auto"/>
            <w:bottom w:val="none" w:sz="0" w:space="0" w:color="auto"/>
            <w:right w:val="none" w:sz="0" w:space="0" w:color="auto"/>
          </w:divBdr>
        </w:div>
        <w:div w:id="732384992">
          <w:marLeft w:val="640"/>
          <w:marRight w:val="0"/>
          <w:marTop w:val="0"/>
          <w:marBottom w:val="0"/>
          <w:divBdr>
            <w:top w:val="none" w:sz="0" w:space="0" w:color="auto"/>
            <w:left w:val="none" w:sz="0" w:space="0" w:color="auto"/>
            <w:bottom w:val="none" w:sz="0" w:space="0" w:color="auto"/>
            <w:right w:val="none" w:sz="0" w:space="0" w:color="auto"/>
          </w:divBdr>
        </w:div>
        <w:div w:id="2107844798">
          <w:marLeft w:val="640"/>
          <w:marRight w:val="0"/>
          <w:marTop w:val="0"/>
          <w:marBottom w:val="0"/>
          <w:divBdr>
            <w:top w:val="none" w:sz="0" w:space="0" w:color="auto"/>
            <w:left w:val="none" w:sz="0" w:space="0" w:color="auto"/>
            <w:bottom w:val="none" w:sz="0" w:space="0" w:color="auto"/>
            <w:right w:val="none" w:sz="0" w:space="0" w:color="auto"/>
          </w:divBdr>
        </w:div>
        <w:div w:id="430587239">
          <w:marLeft w:val="640"/>
          <w:marRight w:val="0"/>
          <w:marTop w:val="0"/>
          <w:marBottom w:val="0"/>
          <w:divBdr>
            <w:top w:val="none" w:sz="0" w:space="0" w:color="auto"/>
            <w:left w:val="none" w:sz="0" w:space="0" w:color="auto"/>
            <w:bottom w:val="none" w:sz="0" w:space="0" w:color="auto"/>
            <w:right w:val="none" w:sz="0" w:space="0" w:color="auto"/>
          </w:divBdr>
        </w:div>
        <w:div w:id="973173777">
          <w:marLeft w:val="640"/>
          <w:marRight w:val="0"/>
          <w:marTop w:val="0"/>
          <w:marBottom w:val="0"/>
          <w:divBdr>
            <w:top w:val="none" w:sz="0" w:space="0" w:color="auto"/>
            <w:left w:val="none" w:sz="0" w:space="0" w:color="auto"/>
            <w:bottom w:val="none" w:sz="0" w:space="0" w:color="auto"/>
            <w:right w:val="none" w:sz="0" w:space="0" w:color="auto"/>
          </w:divBdr>
        </w:div>
        <w:div w:id="1779180337">
          <w:marLeft w:val="640"/>
          <w:marRight w:val="0"/>
          <w:marTop w:val="0"/>
          <w:marBottom w:val="0"/>
          <w:divBdr>
            <w:top w:val="none" w:sz="0" w:space="0" w:color="auto"/>
            <w:left w:val="none" w:sz="0" w:space="0" w:color="auto"/>
            <w:bottom w:val="none" w:sz="0" w:space="0" w:color="auto"/>
            <w:right w:val="none" w:sz="0" w:space="0" w:color="auto"/>
          </w:divBdr>
        </w:div>
        <w:div w:id="644579108">
          <w:marLeft w:val="640"/>
          <w:marRight w:val="0"/>
          <w:marTop w:val="0"/>
          <w:marBottom w:val="0"/>
          <w:divBdr>
            <w:top w:val="none" w:sz="0" w:space="0" w:color="auto"/>
            <w:left w:val="none" w:sz="0" w:space="0" w:color="auto"/>
            <w:bottom w:val="none" w:sz="0" w:space="0" w:color="auto"/>
            <w:right w:val="none" w:sz="0" w:space="0" w:color="auto"/>
          </w:divBdr>
        </w:div>
        <w:div w:id="777944523">
          <w:marLeft w:val="640"/>
          <w:marRight w:val="0"/>
          <w:marTop w:val="0"/>
          <w:marBottom w:val="0"/>
          <w:divBdr>
            <w:top w:val="none" w:sz="0" w:space="0" w:color="auto"/>
            <w:left w:val="none" w:sz="0" w:space="0" w:color="auto"/>
            <w:bottom w:val="none" w:sz="0" w:space="0" w:color="auto"/>
            <w:right w:val="none" w:sz="0" w:space="0" w:color="auto"/>
          </w:divBdr>
        </w:div>
        <w:div w:id="231896763">
          <w:marLeft w:val="640"/>
          <w:marRight w:val="0"/>
          <w:marTop w:val="0"/>
          <w:marBottom w:val="0"/>
          <w:divBdr>
            <w:top w:val="none" w:sz="0" w:space="0" w:color="auto"/>
            <w:left w:val="none" w:sz="0" w:space="0" w:color="auto"/>
            <w:bottom w:val="none" w:sz="0" w:space="0" w:color="auto"/>
            <w:right w:val="none" w:sz="0" w:space="0" w:color="auto"/>
          </w:divBdr>
        </w:div>
        <w:div w:id="196092387">
          <w:marLeft w:val="640"/>
          <w:marRight w:val="0"/>
          <w:marTop w:val="0"/>
          <w:marBottom w:val="0"/>
          <w:divBdr>
            <w:top w:val="none" w:sz="0" w:space="0" w:color="auto"/>
            <w:left w:val="none" w:sz="0" w:space="0" w:color="auto"/>
            <w:bottom w:val="none" w:sz="0" w:space="0" w:color="auto"/>
            <w:right w:val="none" w:sz="0" w:space="0" w:color="auto"/>
          </w:divBdr>
        </w:div>
        <w:div w:id="482695055">
          <w:marLeft w:val="640"/>
          <w:marRight w:val="0"/>
          <w:marTop w:val="0"/>
          <w:marBottom w:val="0"/>
          <w:divBdr>
            <w:top w:val="none" w:sz="0" w:space="0" w:color="auto"/>
            <w:left w:val="none" w:sz="0" w:space="0" w:color="auto"/>
            <w:bottom w:val="none" w:sz="0" w:space="0" w:color="auto"/>
            <w:right w:val="none" w:sz="0" w:space="0" w:color="auto"/>
          </w:divBdr>
        </w:div>
        <w:div w:id="961690626">
          <w:marLeft w:val="640"/>
          <w:marRight w:val="0"/>
          <w:marTop w:val="0"/>
          <w:marBottom w:val="0"/>
          <w:divBdr>
            <w:top w:val="none" w:sz="0" w:space="0" w:color="auto"/>
            <w:left w:val="none" w:sz="0" w:space="0" w:color="auto"/>
            <w:bottom w:val="none" w:sz="0" w:space="0" w:color="auto"/>
            <w:right w:val="none" w:sz="0" w:space="0" w:color="auto"/>
          </w:divBdr>
        </w:div>
        <w:div w:id="848178856">
          <w:marLeft w:val="640"/>
          <w:marRight w:val="0"/>
          <w:marTop w:val="0"/>
          <w:marBottom w:val="0"/>
          <w:divBdr>
            <w:top w:val="none" w:sz="0" w:space="0" w:color="auto"/>
            <w:left w:val="none" w:sz="0" w:space="0" w:color="auto"/>
            <w:bottom w:val="none" w:sz="0" w:space="0" w:color="auto"/>
            <w:right w:val="none" w:sz="0" w:space="0" w:color="auto"/>
          </w:divBdr>
        </w:div>
        <w:div w:id="1757359556">
          <w:marLeft w:val="640"/>
          <w:marRight w:val="0"/>
          <w:marTop w:val="0"/>
          <w:marBottom w:val="0"/>
          <w:divBdr>
            <w:top w:val="none" w:sz="0" w:space="0" w:color="auto"/>
            <w:left w:val="none" w:sz="0" w:space="0" w:color="auto"/>
            <w:bottom w:val="none" w:sz="0" w:space="0" w:color="auto"/>
            <w:right w:val="none" w:sz="0" w:space="0" w:color="auto"/>
          </w:divBdr>
        </w:div>
        <w:div w:id="1348406789">
          <w:marLeft w:val="640"/>
          <w:marRight w:val="0"/>
          <w:marTop w:val="0"/>
          <w:marBottom w:val="0"/>
          <w:divBdr>
            <w:top w:val="none" w:sz="0" w:space="0" w:color="auto"/>
            <w:left w:val="none" w:sz="0" w:space="0" w:color="auto"/>
            <w:bottom w:val="none" w:sz="0" w:space="0" w:color="auto"/>
            <w:right w:val="none" w:sz="0" w:space="0" w:color="auto"/>
          </w:divBdr>
        </w:div>
        <w:div w:id="1438061837">
          <w:marLeft w:val="640"/>
          <w:marRight w:val="0"/>
          <w:marTop w:val="0"/>
          <w:marBottom w:val="0"/>
          <w:divBdr>
            <w:top w:val="none" w:sz="0" w:space="0" w:color="auto"/>
            <w:left w:val="none" w:sz="0" w:space="0" w:color="auto"/>
            <w:bottom w:val="none" w:sz="0" w:space="0" w:color="auto"/>
            <w:right w:val="none" w:sz="0" w:space="0" w:color="auto"/>
          </w:divBdr>
        </w:div>
        <w:div w:id="384648234">
          <w:marLeft w:val="640"/>
          <w:marRight w:val="0"/>
          <w:marTop w:val="0"/>
          <w:marBottom w:val="0"/>
          <w:divBdr>
            <w:top w:val="none" w:sz="0" w:space="0" w:color="auto"/>
            <w:left w:val="none" w:sz="0" w:space="0" w:color="auto"/>
            <w:bottom w:val="none" w:sz="0" w:space="0" w:color="auto"/>
            <w:right w:val="none" w:sz="0" w:space="0" w:color="auto"/>
          </w:divBdr>
        </w:div>
        <w:div w:id="559747970">
          <w:marLeft w:val="640"/>
          <w:marRight w:val="0"/>
          <w:marTop w:val="0"/>
          <w:marBottom w:val="0"/>
          <w:divBdr>
            <w:top w:val="none" w:sz="0" w:space="0" w:color="auto"/>
            <w:left w:val="none" w:sz="0" w:space="0" w:color="auto"/>
            <w:bottom w:val="none" w:sz="0" w:space="0" w:color="auto"/>
            <w:right w:val="none" w:sz="0" w:space="0" w:color="auto"/>
          </w:divBdr>
        </w:div>
        <w:div w:id="1982809017">
          <w:marLeft w:val="640"/>
          <w:marRight w:val="0"/>
          <w:marTop w:val="0"/>
          <w:marBottom w:val="0"/>
          <w:divBdr>
            <w:top w:val="none" w:sz="0" w:space="0" w:color="auto"/>
            <w:left w:val="none" w:sz="0" w:space="0" w:color="auto"/>
            <w:bottom w:val="none" w:sz="0" w:space="0" w:color="auto"/>
            <w:right w:val="none" w:sz="0" w:space="0" w:color="auto"/>
          </w:divBdr>
        </w:div>
      </w:divsChild>
    </w:div>
    <w:div w:id="612247611">
      <w:bodyDiv w:val="1"/>
      <w:marLeft w:val="0"/>
      <w:marRight w:val="0"/>
      <w:marTop w:val="0"/>
      <w:marBottom w:val="0"/>
      <w:divBdr>
        <w:top w:val="none" w:sz="0" w:space="0" w:color="auto"/>
        <w:left w:val="none" w:sz="0" w:space="0" w:color="auto"/>
        <w:bottom w:val="none" w:sz="0" w:space="0" w:color="auto"/>
        <w:right w:val="none" w:sz="0" w:space="0" w:color="auto"/>
      </w:divBdr>
      <w:divsChild>
        <w:div w:id="1703358356">
          <w:marLeft w:val="640"/>
          <w:marRight w:val="0"/>
          <w:marTop w:val="0"/>
          <w:marBottom w:val="0"/>
          <w:divBdr>
            <w:top w:val="none" w:sz="0" w:space="0" w:color="auto"/>
            <w:left w:val="none" w:sz="0" w:space="0" w:color="auto"/>
            <w:bottom w:val="none" w:sz="0" w:space="0" w:color="auto"/>
            <w:right w:val="none" w:sz="0" w:space="0" w:color="auto"/>
          </w:divBdr>
        </w:div>
        <w:div w:id="1635410314">
          <w:marLeft w:val="640"/>
          <w:marRight w:val="0"/>
          <w:marTop w:val="0"/>
          <w:marBottom w:val="0"/>
          <w:divBdr>
            <w:top w:val="none" w:sz="0" w:space="0" w:color="auto"/>
            <w:left w:val="none" w:sz="0" w:space="0" w:color="auto"/>
            <w:bottom w:val="none" w:sz="0" w:space="0" w:color="auto"/>
            <w:right w:val="none" w:sz="0" w:space="0" w:color="auto"/>
          </w:divBdr>
        </w:div>
        <w:div w:id="2147353229">
          <w:marLeft w:val="640"/>
          <w:marRight w:val="0"/>
          <w:marTop w:val="0"/>
          <w:marBottom w:val="0"/>
          <w:divBdr>
            <w:top w:val="none" w:sz="0" w:space="0" w:color="auto"/>
            <w:left w:val="none" w:sz="0" w:space="0" w:color="auto"/>
            <w:bottom w:val="none" w:sz="0" w:space="0" w:color="auto"/>
            <w:right w:val="none" w:sz="0" w:space="0" w:color="auto"/>
          </w:divBdr>
        </w:div>
        <w:div w:id="1881744126">
          <w:marLeft w:val="640"/>
          <w:marRight w:val="0"/>
          <w:marTop w:val="0"/>
          <w:marBottom w:val="0"/>
          <w:divBdr>
            <w:top w:val="none" w:sz="0" w:space="0" w:color="auto"/>
            <w:left w:val="none" w:sz="0" w:space="0" w:color="auto"/>
            <w:bottom w:val="none" w:sz="0" w:space="0" w:color="auto"/>
            <w:right w:val="none" w:sz="0" w:space="0" w:color="auto"/>
          </w:divBdr>
        </w:div>
        <w:div w:id="88623686">
          <w:marLeft w:val="640"/>
          <w:marRight w:val="0"/>
          <w:marTop w:val="0"/>
          <w:marBottom w:val="0"/>
          <w:divBdr>
            <w:top w:val="none" w:sz="0" w:space="0" w:color="auto"/>
            <w:left w:val="none" w:sz="0" w:space="0" w:color="auto"/>
            <w:bottom w:val="none" w:sz="0" w:space="0" w:color="auto"/>
            <w:right w:val="none" w:sz="0" w:space="0" w:color="auto"/>
          </w:divBdr>
        </w:div>
        <w:div w:id="194392698">
          <w:marLeft w:val="640"/>
          <w:marRight w:val="0"/>
          <w:marTop w:val="0"/>
          <w:marBottom w:val="0"/>
          <w:divBdr>
            <w:top w:val="none" w:sz="0" w:space="0" w:color="auto"/>
            <w:left w:val="none" w:sz="0" w:space="0" w:color="auto"/>
            <w:bottom w:val="none" w:sz="0" w:space="0" w:color="auto"/>
            <w:right w:val="none" w:sz="0" w:space="0" w:color="auto"/>
          </w:divBdr>
        </w:div>
        <w:div w:id="2135362274">
          <w:marLeft w:val="640"/>
          <w:marRight w:val="0"/>
          <w:marTop w:val="0"/>
          <w:marBottom w:val="0"/>
          <w:divBdr>
            <w:top w:val="none" w:sz="0" w:space="0" w:color="auto"/>
            <w:left w:val="none" w:sz="0" w:space="0" w:color="auto"/>
            <w:bottom w:val="none" w:sz="0" w:space="0" w:color="auto"/>
            <w:right w:val="none" w:sz="0" w:space="0" w:color="auto"/>
          </w:divBdr>
        </w:div>
        <w:div w:id="74322641">
          <w:marLeft w:val="640"/>
          <w:marRight w:val="0"/>
          <w:marTop w:val="0"/>
          <w:marBottom w:val="0"/>
          <w:divBdr>
            <w:top w:val="none" w:sz="0" w:space="0" w:color="auto"/>
            <w:left w:val="none" w:sz="0" w:space="0" w:color="auto"/>
            <w:bottom w:val="none" w:sz="0" w:space="0" w:color="auto"/>
            <w:right w:val="none" w:sz="0" w:space="0" w:color="auto"/>
          </w:divBdr>
        </w:div>
        <w:div w:id="1594850109">
          <w:marLeft w:val="640"/>
          <w:marRight w:val="0"/>
          <w:marTop w:val="0"/>
          <w:marBottom w:val="0"/>
          <w:divBdr>
            <w:top w:val="none" w:sz="0" w:space="0" w:color="auto"/>
            <w:left w:val="none" w:sz="0" w:space="0" w:color="auto"/>
            <w:bottom w:val="none" w:sz="0" w:space="0" w:color="auto"/>
            <w:right w:val="none" w:sz="0" w:space="0" w:color="auto"/>
          </w:divBdr>
        </w:div>
        <w:div w:id="2038311556">
          <w:marLeft w:val="640"/>
          <w:marRight w:val="0"/>
          <w:marTop w:val="0"/>
          <w:marBottom w:val="0"/>
          <w:divBdr>
            <w:top w:val="none" w:sz="0" w:space="0" w:color="auto"/>
            <w:left w:val="none" w:sz="0" w:space="0" w:color="auto"/>
            <w:bottom w:val="none" w:sz="0" w:space="0" w:color="auto"/>
            <w:right w:val="none" w:sz="0" w:space="0" w:color="auto"/>
          </w:divBdr>
        </w:div>
        <w:div w:id="548803048">
          <w:marLeft w:val="640"/>
          <w:marRight w:val="0"/>
          <w:marTop w:val="0"/>
          <w:marBottom w:val="0"/>
          <w:divBdr>
            <w:top w:val="none" w:sz="0" w:space="0" w:color="auto"/>
            <w:left w:val="none" w:sz="0" w:space="0" w:color="auto"/>
            <w:bottom w:val="none" w:sz="0" w:space="0" w:color="auto"/>
            <w:right w:val="none" w:sz="0" w:space="0" w:color="auto"/>
          </w:divBdr>
        </w:div>
        <w:div w:id="1857959758">
          <w:marLeft w:val="640"/>
          <w:marRight w:val="0"/>
          <w:marTop w:val="0"/>
          <w:marBottom w:val="0"/>
          <w:divBdr>
            <w:top w:val="none" w:sz="0" w:space="0" w:color="auto"/>
            <w:left w:val="none" w:sz="0" w:space="0" w:color="auto"/>
            <w:bottom w:val="none" w:sz="0" w:space="0" w:color="auto"/>
            <w:right w:val="none" w:sz="0" w:space="0" w:color="auto"/>
          </w:divBdr>
        </w:div>
        <w:div w:id="1336878376">
          <w:marLeft w:val="640"/>
          <w:marRight w:val="0"/>
          <w:marTop w:val="0"/>
          <w:marBottom w:val="0"/>
          <w:divBdr>
            <w:top w:val="none" w:sz="0" w:space="0" w:color="auto"/>
            <w:left w:val="none" w:sz="0" w:space="0" w:color="auto"/>
            <w:bottom w:val="none" w:sz="0" w:space="0" w:color="auto"/>
            <w:right w:val="none" w:sz="0" w:space="0" w:color="auto"/>
          </w:divBdr>
        </w:div>
        <w:div w:id="1948735817">
          <w:marLeft w:val="640"/>
          <w:marRight w:val="0"/>
          <w:marTop w:val="0"/>
          <w:marBottom w:val="0"/>
          <w:divBdr>
            <w:top w:val="none" w:sz="0" w:space="0" w:color="auto"/>
            <w:left w:val="none" w:sz="0" w:space="0" w:color="auto"/>
            <w:bottom w:val="none" w:sz="0" w:space="0" w:color="auto"/>
            <w:right w:val="none" w:sz="0" w:space="0" w:color="auto"/>
          </w:divBdr>
        </w:div>
        <w:div w:id="1655911309">
          <w:marLeft w:val="640"/>
          <w:marRight w:val="0"/>
          <w:marTop w:val="0"/>
          <w:marBottom w:val="0"/>
          <w:divBdr>
            <w:top w:val="none" w:sz="0" w:space="0" w:color="auto"/>
            <w:left w:val="none" w:sz="0" w:space="0" w:color="auto"/>
            <w:bottom w:val="none" w:sz="0" w:space="0" w:color="auto"/>
            <w:right w:val="none" w:sz="0" w:space="0" w:color="auto"/>
          </w:divBdr>
        </w:div>
        <w:div w:id="800152412">
          <w:marLeft w:val="640"/>
          <w:marRight w:val="0"/>
          <w:marTop w:val="0"/>
          <w:marBottom w:val="0"/>
          <w:divBdr>
            <w:top w:val="none" w:sz="0" w:space="0" w:color="auto"/>
            <w:left w:val="none" w:sz="0" w:space="0" w:color="auto"/>
            <w:bottom w:val="none" w:sz="0" w:space="0" w:color="auto"/>
            <w:right w:val="none" w:sz="0" w:space="0" w:color="auto"/>
          </w:divBdr>
        </w:div>
        <w:div w:id="125976540">
          <w:marLeft w:val="640"/>
          <w:marRight w:val="0"/>
          <w:marTop w:val="0"/>
          <w:marBottom w:val="0"/>
          <w:divBdr>
            <w:top w:val="none" w:sz="0" w:space="0" w:color="auto"/>
            <w:left w:val="none" w:sz="0" w:space="0" w:color="auto"/>
            <w:bottom w:val="none" w:sz="0" w:space="0" w:color="auto"/>
            <w:right w:val="none" w:sz="0" w:space="0" w:color="auto"/>
          </w:divBdr>
        </w:div>
        <w:div w:id="1726293093">
          <w:marLeft w:val="640"/>
          <w:marRight w:val="0"/>
          <w:marTop w:val="0"/>
          <w:marBottom w:val="0"/>
          <w:divBdr>
            <w:top w:val="none" w:sz="0" w:space="0" w:color="auto"/>
            <w:left w:val="none" w:sz="0" w:space="0" w:color="auto"/>
            <w:bottom w:val="none" w:sz="0" w:space="0" w:color="auto"/>
            <w:right w:val="none" w:sz="0" w:space="0" w:color="auto"/>
          </w:divBdr>
        </w:div>
        <w:div w:id="1248034134">
          <w:marLeft w:val="640"/>
          <w:marRight w:val="0"/>
          <w:marTop w:val="0"/>
          <w:marBottom w:val="0"/>
          <w:divBdr>
            <w:top w:val="none" w:sz="0" w:space="0" w:color="auto"/>
            <w:left w:val="none" w:sz="0" w:space="0" w:color="auto"/>
            <w:bottom w:val="none" w:sz="0" w:space="0" w:color="auto"/>
            <w:right w:val="none" w:sz="0" w:space="0" w:color="auto"/>
          </w:divBdr>
        </w:div>
        <w:div w:id="1898936948">
          <w:marLeft w:val="640"/>
          <w:marRight w:val="0"/>
          <w:marTop w:val="0"/>
          <w:marBottom w:val="0"/>
          <w:divBdr>
            <w:top w:val="none" w:sz="0" w:space="0" w:color="auto"/>
            <w:left w:val="none" w:sz="0" w:space="0" w:color="auto"/>
            <w:bottom w:val="none" w:sz="0" w:space="0" w:color="auto"/>
            <w:right w:val="none" w:sz="0" w:space="0" w:color="auto"/>
          </w:divBdr>
        </w:div>
        <w:div w:id="1607806333">
          <w:marLeft w:val="640"/>
          <w:marRight w:val="0"/>
          <w:marTop w:val="0"/>
          <w:marBottom w:val="0"/>
          <w:divBdr>
            <w:top w:val="none" w:sz="0" w:space="0" w:color="auto"/>
            <w:left w:val="none" w:sz="0" w:space="0" w:color="auto"/>
            <w:bottom w:val="none" w:sz="0" w:space="0" w:color="auto"/>
            <w:right w:val="none" w:sz="0" w:space="0" w:color="auto"/>
          </w:divBdr>
        </w:div>
        <w:div w:id="475027880">
          <w:marLeft w:val="640"/>
          <w:marRight w:val="0"/>
          <w:marTop w:val="0"/>
          <w:marBottom w:val="0"/>
          <w:divBdr>
            <w:top w:val="none" w:sz="0" w:space="0" w:color="auto"/>
            <w:left w:val="none" w:sz="0" w:space="0" w:color="auto"/>
            <w:bottom w:val="none" w:sz="0" w:space="0" w:color="auto"/>
            <w:right w:val="none" w:sz="0" w:space="0" w:color="auto"/>
          </w:divBdr>
        </w:div>
        <w:div w:id="389885398">
          <w:marLeft w:val="640"/>
          <w:marRight w:val="0"/>
          <w:marTop w:val="0"/>
          <w:marBottom w:val="0"/>
          <w:divBdr>
            <w:top w:val="none" w:sz="0" w:space="0" w:color="auto"/>
            <w:left w:val="none" w:sz="0" w:space="0" w:color="auto"/>
            <w:bottom w:val="none" w:sz="0" w:space="0" w:color="auto"/>
            <w:right w:val="none" w:sz="0" w:space="0" w:color="auto"/>
          </w:divBdr>
        </w:div>
        <w:div w:id="61102868">
          <w:marLeft w:val="640"/>
          <w:marRight w:val="0"/>
          <w:marTop w:val="0"/>
          <w:marBottom w:val="0"/>
          <w:divBdr>
            <w:top w:val="none" w:sz="0" w:space="0" w:color="auto"/>
            <w:left w:val="none" w:sz="0" w:space="0" w:color="auto"/>
            <w:bottom w:val="none" w:sz="0" w:space="0" w:color="auto"/>
            <w:right w:val="none" w:sz="0" w:space="0" w:color="auto"/>
          </w:divBdr>
        </w:div>
        <w:div w:id="1044644080">
          <w:marLeft w:val="640"/>
          <w:marRight w:val="0"/>
          <w:marTop w:val="0"/>
          <w:marBottom w:val="0"/>
          <w:divBdr>
            <w:top w:val="none" w:sz="0" w:space="0" w:color="auto"/>
            <w:left w:val="none" w:sz="0" w:space="0" w:color="auto"/>
            <w:bottom w:val="none" w:sz="0" w:space="0" w:color="auto"/>
            <w:right w:val="none" w:sz="0" w:space="0" w:color="auto"/>
          </w:divBdr>
        </w:div>
        <w:div w:id="49965240">
          <w:marLeft w:val="640"/>
          <w:marRight w:val="0"/>
          <w:marTop w:val="0"/>
          <w:marBottom w:val="0"/>
          <w:divBdr>
            <w:top w:val="none" w:sz="0" w:space="0" w:color="auto"/>
            <w:left w:val="none" w:sz="0" w:space="0" w:color="auto"/>
            <w:bottom w:val="none" w:sz="0" w:space="0" w:color="auto"/>
            <w:right w:val="none" w:sz="0" w:space="0" w:color="auto"/>
          </w:divBdr>
        </w:div>
        <w:div w:id="2076778352">
          <w:marLeft w:val="640"/>
          <w:marRight w:val="0"/>
          <w:marTop w:val="0"/>
          <w:marBottom w:val="0"/>
          <w:divBdr>
            <w:top w:val="none" w:sz="0" w:space="0" w:color="auto"/>
            <w:left w:val="none" w:sz="0" w:space="0" w:color="auto"/>
            <w:bottom w:val="none" w:sz="0" w:space="0" w:color="auto"/>
            <w:right w:val="none" w:sz="0" w:space="0" w:color="auto"/>
          </w:divBdr>
        </w:div>
        <w:div w:id="465663486">
          <w:marLeft w:val="640"/>
          <w:marRight w:val="0"/>
          <w:marTop w:val="0"/>
          <w:marBottom w:val="0"/>
          <w:divBdr>
            <w:top w:val="none" w:sz="0" w:space="0" w:color="auto"/>
            <w:left w:val="none" w:sz="0" w:space="0" w:color="auto"/>
            <w:bottom w:val="none" w:sz="0" w:space="0" w:color="auto"/>
            <w:right w:val="none" w:sz="0" w:space="0" w:color="auto"/>
          </w:divBdr>
        </w:div>
        <w:div w:id="1181041887">
          <w:marLeft w:val="640"/>
          <w:marRight w:val="0"/>
          <w:marTop w:val="0"/>
          <w:marBottom w:val="0"/>
          <w:divBdr>
            <w:top w:val="none" w:sz="0" w:space="0" w:color="auto"/>
            <w:left w:val="none" w:sz="0" w:space="0" w:color="auto"/>
            <w:bottom w:val="none" w:sz="0" w:space="0" w:color="auto"/>
            <w:right w:val="none" w:sz="0" w:space="0" w:color="auto"/>
          </w:divBdr>
        </w:div>
        <w:div w:id="935402156">
          <w:marLeft w:val="640"/>
          <w:marRight w:val="0"/>
          <w:marTop w:val="0"/>
          <w:marBottom w:val="0"/>
          <w:divBdr>
            <w:top w:val="none" w:sz="0" w:space="0" w:color="auto"/>
            <w:left w:val="none" w:sz="0" w:space="0" w:color="auto"/>
            <w:bottom w:val="none" w:sz="0" w:space="0" w:color="auto"/>
            <w:right w:val="none" w:sz="0" w:space="0" w:color="auto"/>
          </w:divBdr>
        </w:div>
        <w:div w:id="1046561790">
          <w:marLeft w:val="640"/>
          <w:marRight w:val="0"/>
          <w:marTop w:val="0"/>
          <w:marBottom w:val="0"/>
          <w:divBdr>
            <w:top w:val="none" w:sz="0" w:space="0" w:color="auto"/>
            <w:left w:val="none" w:sz="0" w:space="0" w:color="auto"/>
            <w:bottom w:val="none" w:sz="0" w:space="0" w:color="auto"/>
            <w:right w:val="none" w:sz="0" w:space="0" w:color="auto"/>
          </w:divBdr>
        </w:div>
        <w:div w:id="85419434">
          <w:marLeft w:val="640"/>
          <w:marRight w:val="0"/>
          <w:marTop w:val="0"/>
          <w:marBottom w:val="0"/>
          <w:divBdr>
            <w:top w:val="none" w:sz="0" w:space="0" w:color="auto"/>
            <w:left w:val="none" w:sz="0" w:space="0" w:color="auto"/>
            <w:bottom w:val="none" w:sz="0" w:space="0" w:color="auto"/>
            <w:right w:val="none" w:sz="0" w:space="0" w:color="auto"/>
          </w:divBdr>
        </w:div>
        <w:div w:id="1593735877">
          <w:marLeft w:val="640"/>
          <w:marRight w:val="0"/>
          <w:marTop w:val="0"/>
          <w:marBottom w:val="0"/>
          <w:divBdr>
            <w:top w:val="none" w:sz="0" w:space="0" w:color="auto"/>
            <w:left w:val="none" w:sz="0" w:space="0" w:color="auto"/>
            <w:bottom w:val="none" w:sz="0" w:space="0" w:color="auto"/>
            <w:right w:val="none" w:sz="0" w:space="0" w:color="auto"/>
          </w:divBdr>
        </w:div>
        <w:div w:id="20936721">
          <w:marLeft w:val="640"/>
          <w:marRight w:val="0"/>
          <w:marTop w:val="0"/>
          <w:marBottom w:val="0"/>
          <w:divBdr>
            <w:top w:val="none" w:sz="0" w:space="0" w:color="auto"/>
            <w:left w:val="none" w:sz="0" w:space="0" w:color="auto"/>
            <w:bottom w:val="none" w:sz="0" w:space="0" w:color="auto"/>
            <w:right w:val="none" w:sz="0" w:space="0" w:color="auto"/>
          </w:divBdr>
        </w:div>
        <w:div w:id="1031610986">
          <w:marLeft w:val="640"/>
          <w:marRight w:val="0"/>
          <w:marTop w:val="0"/>
          <w:marBottom w:val="0"/>
          <w:divBdr>
            <w:top w:val="none" w:sz="0" w:space="0" w:color="auto"/>
            <w:left w:val="none" w:sz="0" w:space="0" w:color="auto"/>
            <w:bottom w:val="none" w:sz="0" w:space="0" w:color="auto"/>
            <w:right w:val="none" w:sz="0" w:space="0" w:color="auto"/>
          </w:divBdr>
        </w:div>
        <w:div w:id="1326281276">
          <w:marLeft w:val="640"/>
          <w:marRight w:val="0"/>
          <w:marTop w:val="0"/>
          <w:marBottom w:val="0"/>
          <w:divBdr>
            <w:top w:val="none" w:sz="0" w:space="0" w:color="auto"/>
            <w:left w:val="none" w:sz="0" w:space="0" w:color="auto"/>
            <w:bottom w:val="none" w:sz="0" w:space="0" w:color="auto"/>
            <w:right w:val="none" w:sz="0" w:space="0" w:color="auto"/>
          </w:divBdr>
        </w:div>
        <w:div w:id="517742911">
          <w:marLeft w:val="640"/>
          <w:marRight w:val="0"/>
          <w:marTop w:val="0"/>
          <w:marBottom w:val="0"/>
          <w:divBdr>
            <w:top w:val="none" w:sz="0" w:space="0" w:color="auto"/>
            <w:left w:val="none" w:sz="0" w:space="0" w:color="auto"/>
            <w:bottom w:val="none" w:sz="0" w:space="0" w:color="auto"/>
            <w:right w:val="none" w:sz="0" w:space="0" w:color="auto"/>
          </w:divBdr>
        </w:div>
        <w:div w:id="2016493263">
          <w:marLeft w:val="640"/>
          <w:marRight w:val="0"/>
          <w:marTop w:val="0"/>
          <w:marBottom w:val="0"/>
          <w:divBdr>
            <w:top w:val="none" w:sz="0" w:space="0" w:color="auto"/>
            <w:left w:val="none" w:sz="0" w:space="0" w:color="auto"/>
            <w:bottom w:val="none" w:sz="0" w:space="0" w:color="auto"/>
            <w:right w:val="none" w:sz="0" w:space="0" w:color="auto"/>
          </w:divBdr>
        </w:div>
        <w:div w:id="797601447">
          <w:marLeft w:val="640"/>
          <w:marRight w:val="0"/>
          <w:marTop w:val="0"/>
          <w:marBottom w:val="0"/>
          <w:divBdr>
            <w:top w:val="none" w:sz="0" w:space="0" w:color="auto"/>
            <w:left w:val="none" w:sz="0" w:space="0" w:color="auto"/>
            <w:bottom w:val="none" w:sz="0" w:space="0" w:color="auto"/>
            <w:right w:val="none" w:sz="0" w:space="0" w:color="auto"/>
          </w:divBdr>
        </w:div>
        <w:div w:id="793716753">
          <w:marLeft w:val="640"/>
          <w:marRight w:val="0"/>
          <w:marTop w:val="0"/>
          <w:marBottom w:val="0"/>
          <w:divBdr>
            <w:top w:val="none" w:sz="0" w:space="0" w:color="auto"/>
            <w:left w:val="none" w:sz="0" w:space="0" w:color="auto"/>
            <w:bottom w:val="none" w:sz="0" w:space="0" w:color="auto"/>
            <w:right w:val="none" w:sz="0" w:space="0" w:color="auto"/>
          </w:divBdr>
        </w:div>
        <w:div w:id="624044661">
          <w:marLeft w:val="640"/>
          <w:marRight w:val="0"/>
          <w:marTop w:val="0"/>
          <w:marBottom w:val="0"/>
          <w:divBdr>
            <w:top w:val="none" w:sz="0" w:space="0" w:color="auto"/>
            <w:left w:val="none" w:sz="0" w:space="0" w:color="auto"/>
            <w:bottom w:val="none" w:sz="0" w:space="0" w:color="auto"/>
            <w:right w:val="none" w:sz="0" w:space="0" w:color="auto"/>
          </w:divBdr>
        </w:div>
        <w:div w:id="1474176360">
          <w:marLeft w:val="640"/>
          <w:marRight w:val="0"/>
          <w:marTop w:val="0"/>
          <w:marBottom w:val="0"/>
          <w:divBdr>
            <w:top w:val="none" w:sz="0" w:space="0" w:color="auto"/>
            <w:left w:val="none" w:sz="0" w:space="0" w:color="auto"/>
            <w:bottom w:val="none" w:sz="0" w:space="0" w:color="auto"/>
            <w:right w:val="none" w:sz="0" w:space="0" w:color="auto"/>
          </w:divBdr>
        </w:div>
        <w:div w:id="216279911">
          <w:marLeft w:val="640"/>
          <w:marRight w:val="0"/>
          <w:marTop w:val="0"/>
          <w:marBottom w:val="0"/>
          <w:divBdr>
            <w:top w:val="none" w:sz="0" w:space="0" w:color="auto"/>
            <w:left w:val="none" w:sz="0" w:space="0" w:color="auto"/>
            <w:bottom w:val="none" w:sz="0" w:space="0" w:color="auto"/>
            <w:right w:val="none" w:sz="0" w:space="0" w:color="auto"/>
          </w:divBdr>
        </w:div>
      </w:divsChild>
    </w:div>
    <w:div w:id="620913752">
      <w:bodyDiv w:val="1"/>
      <w:marLeft w:val="0"/>
      <w:marRight w:val="0"/>
      <w:marTop w:val="0"/>
      <w:marBottom w:val="0"/>
      <w:divBdr>
        <w:top w:val="none" w:sz="0" w:space="0" w:color="auto"/>
        <w:left w:val="none" w:sz="0" w:space="0" w:color="auto"/>
        <w:bottom w:val="none" w:sz="0" w:space="0" w:color="auto"/>
        <w:right w:val="none" w:sz="0" w:space="0" w:color="auto"/>
      </w:divBdr>
      <w:divsChild>
        <w:div w:id="808589763">
          <w:marLeft w:val="640"/>
          <w:marRight w:val="0"/>
          <w:marTop w:val="0"/>
          <w:marBottom w:val="0"/>
          <w:divBdr>
            <w:top w:val="none" w:sz="0" w:space="0" w:color="auto"/>
            <w:left w:val="none" w:sz="0" w:space="0" w:color="auto"/>
            <w:bottom w:val="none" w:sz="0" w:space="0" w:color="auto"/>
            <w:right w:val="none" w:sz="0" w:space="0" w:color="auto"/>
          </w:divBdr>
        </w:div>
        <w:div w:id="1633052388">
          <w:marLeft w:val="640"/>
          <w:marRight w:val="0"/>
          <w:marTop w:val="0"/>
          <w:marBottom w:val="0"/>
          <w:divBdr>
            <w:top w:val="none" w:sz="0" w:space="0" w:color="auto"/>
            <w:left w:val="none" w:sz="0" w:space="0" w:color="auto"/>
            <w:bottom w:val="none" w:sz="0" w:space="0" w:color="auto"/>
            <w:right w:val="none" w:sz="0" w:space="0" w:color="auto"/>
          </w:divBdr>
        </w:div>
        <w:div w:id="1311521372">
          <w:marLeft w:val="640"/>
          <w:marRight w:val="0"/>
          <w:marTop w:val="0"/>
          <w:marBottom w:val="0"/>
          <w:divBdr>
            <w:top w:val="none" w:sz="0" w:space="0" w:color="auto"/>
            <w:left w:val="none" w:sz="0" w:space="0" w:color="auto"/>
            <w:bottom w:val="none" w:sz="0" w:space="0" w:color="auto"/>
            <w:right w:val="none" w:sz="0" w:space="0" w:color="auto"/>
          </w:divBdr>
        </w:div>
        <w:div w:id="1954051709">
          <w:marLeft w:val="640"/>
          <w:marRight w:val="0"/>
          <w:marTop w:val="0"/>
          <w:marBottom w:val="0"/>
          <w:divBdr>
            <w:top w:val="none" w:sz="0" w:space="0" w:color="auto"/>
            <w:left w:val="none" w:sz="0" w:space="0" w:color="auto"/>
            <w:bottom w:val="none" w:sz="0" w:space="0" w:color="auto"/>
            <w:right w:val="none" w:sz="0" w:space="0" w:color="auto"/>
          </w:divBdr>
        </w:div>
        <w:div w:id="867914754">
          <w:marLeft w:val="640"/>
          <w:marRight w:val="0"/>
          <w:marTop w:val="0"/>
          <w:marBottom w:val="0"/>
          <w:divBdr>
            <w:top w:val="none" w:sz="0" w:space="0" w:color="auto"/>
            <w:left w:val="none" w:sz="0" w:space="0" w:color="auto"/>
            <w:bottom w:val="none" w:sz="0" w:space="0" w:color="auto"/>
            <w:right w:val="none" w:sz="0" w:space="0" w:color="auto"/>
          </w:divBdr>
        </w:div>
        <w:div w:id="74936118">
          <w:marLeft w:val="640"/>
          <w:marRight w:val="0"/>
          <w:marTop w:val="0"/>
          <w:marBottom w:val="0"/>
          <w:divBdr>
            <w:top w:val="none" w:sz="0" w:space="0" w:color="auto"/>
            <w:left w:val="none" w:sz="0" w:space="0" w:color="auto"/>
            <w:bottom w:val="none" w:sz="0" w:space="0" w:color="auto"/>
            <w:right w:val="none" w:sz="0" w:space="0" w:color="auto"/>
          </w:divBdr>
        </w:div>
        <w:div w:id="227496505">
          <w:marLeft w:val="640"/>
          <w:marRight w:val="0"/>
          <w:marTop w:val="0"/>
          <w:marBottom w:val="0"/>
          <w:divBdr>
            <w:top w:val="none" w:sz="0" w:space="0" w:color="auto"/>
            <w:left w:val="none" w:sz="0" w:space="0" w:color="auto"/>
            <w:bottom w:val="none" w:sz="0" w:space="0" w:color="auto"/>
            <w:right w:val="none" w:sz="0" w:space="0" w:color="auto"/>
          </w:divBdr>
        </w:div>
        <w:div w:id="47998881">
          <w:marLeft w:val="640"/>
          <w:marRight w:val="0"/>
          <w:marTop w:val="0"/>
          <w:marBottom w:val="0"/>
          <w:divBdr>
            <w:top w:val="none" w:sz="0" w:space="0" w:color="auto"/>
            <w:left w:val="none" w:sz="0" w:space="0" w:color="auto"/>
            <w:bottom w:val="none" w:sz="0" w:space="0" w:color="auto"/>
            <w:right w:val="none" w:sz="0" w:space="0" w:color="auto"/>
          </w:divBdr>
        </w:div>
        <w:div w:id="596056281">
          <w:marLeft w:val="640"/>
          <w:marRight w:val="0"/>
          <w:marTop w:val="0"/>
          <w:marBottom w:val="0"/>
          <w:divBdr>
            <w:top w:val="none" w:sz="0" w:space="0" w:color="auto"/>
            <w:left w:val="none" w:sz="0" w:space="0" w:color="auto"/>
            <w:bottom w:val="none" w:sz="0" w:space="0" w:color="auto"/>
            <w:right w:val="none" w:sz="0" w:space="0" w:color="auto"/>
          </w:divBdr>
        </w:div>
        <w:div w:id="1018317566">
          <w:marLeft w:val="640"/>
          <w:marRight w:val="0"/>
          <w:marTop w:val="0"/>
          <w:marBottom w:val="0"/>
          <w:divBdr>
            <w:top w:val="none" w:sz="0" w:space="0" w:color="auto"/>
            <w:left w:val="none" w:sz="0" w:space="0" w:color="auto"/>
            <w:bottom w:val="none" w:sz="0" w:space="0" w:color="auto"/>
            <w:right w:val="none" w:sz="0" w:space="0" w:color="auto"/>
          </w:divBdr>
        </w:div>
        <w:div w:id="418716053">
          <w:marLeft w:val="640"/>
          <w:marRight w:val="0"/>
          <w:marTop w:val="0"/>
          <w:marBottom w:val="0"/>
          <w:divBdr>
            <w:top w:val="none" w:sz="0" w:space="0" w:color="auto"/>
            <w:left w:val="none" w:sz="0" w:space="0" w:color="auto"/>
            <w:bottom w:val="none" w:sz="0" w:space="0" w:color="auto"/>
            <w:right w:val="none" w:sz="0" w:space="0" w:color="auto"/>
          </w:divBdr>
        </w:div>
        <w:div w:id="5910002">
          <w:marLeft w:val="640"/>
          <w:marRight w:val="0"/>
          <w:marTop w:val="0"/>
          <w:marBottom w:val="0"/>
          <w:divBdr>
            <w:top w:val="none" w:sz="0" w:space="0" w:color="auto"/>
            <w:left w:val="none" w:sz="0" w:space="0" w:color="auto"/>
            <w:bottom w:val="none" w:sz="0" w:space="0" w:color="auto"/>
            <w:right w:val="none" w:sz="0" w:space="0" w:color="auto"/>
          </w:divBdr>
        </w:div>
        <w:div w:id="835681760">
          <w:marLeft w:val="640"/>
          <w:marRight w:val="0"/>
          <w:marTop w:val="0"/>
          <w:marBottom w:val="0"/>
          <w:divBdr>
            <w:top w:val="none" w:sz="0" w:space="0" w:color="auto"/>
            <w:left w:val="none" w:sz="0" w:space="0" w:color="auto"/>
            <w:bottom w:val="none" w:sz="0" w:space="0" w:color="auto"/>
            <w:right w:val="none" w:sz="0" w:space="0" w:color="auto"/>
          </w:divBdr>
        </w:div>
        <w:div w:id="738942711">
          <w:marLeft w:val="640"/>
          <w:marRight w:val="0"/>
          <w:marTop w:val="0"/>
          <w:marBottom w:val="0"/>
          <w:divBdr>
            <w:top w:val="none" w:sz="0" w:space="0" w:color="auto"/>
            <w:left w:val="none" w:sz="0" w:space="0" w:color="auto"/>
            <w:bottom w:val="none" w:sz="0" w:space="0" w:color="auto"/>
            <w:right w:val="none" w:sz="0" w:space="0" w:color="auto"/>
          </w:divBdr>
        </w:div>
        <w:div w:id="1040859455">
          <w:marLeft w:val="640"/>
          <w:marRight w:val="0"/>
          <w:marTop w:val="0"/>
          <w:marBottom w:val="0"/>
          <w:divBdr>
            <w:top w:val="none" w:sz="0" w:space="0" w:color="auto"/>
            <w:left w:val="none" w:sz="0" w:space="0" w:color="auto"/>
            <w:bottom w:val="none" w:sz="0" w:space="0" w:color="auto"/>
            <w:right w:val="none" w:sz="0" w:space="0" w:color="auto"/>
          </w:divBdr>
        </w:div>
        <w:div w:id="423458709">
          <w:marLeft w:val="640"/>
          <w:marRight w:val="0"/>
          <w:marTop w:val="0"/>
          <w:marBottom w:val="0"/>
          <w:divBdr>
            <w:top w:val="none" w:sz="0" w:space="0" w:color="auto"/>
            <w:left w:val="none" w:sz="0" w:space="0" w:color="auto"/>
            <w:bottom w:val="none" w:sz="0" w:space="0" w:color="auto"/>
            <w:right w:val="none" w:sz="0" w:space="0" w:color="auto"/>
          </w:divBdr>
        </w:div>
        <w:div w:id="1300694072">
          <w:marLeft w:val="640"/>
          <w:marRight w:val="0"/>
          <w:marTop w:val="0"/>
          <w:marBottom w:val="0"/>
          <w:divBdr>
            <w:top w:val="none" w:sz="0" w:space="0" w:color="auto"/>
            <w:left w:val="none" w:sz="0" w:space="0" w:color="auto"/>
            <w:bottom w:val="none" w:sz="0" w:space="0" w:color="auto"/>
            <w:right w:val="none" w:sz="0" w:space="0" w:color="auto"/>
          </w:divBdr>
        </w:div>
        <w:div w:id="1656756855">
          <w:marLeft w:val="640"/>
          <w:marRight w:val="0"/>
          <w:marTop w:val="0"/>
          <w:marBottom w:val="0"/>
          <w:divBdr>
            <w:top w:val="none" w:sz="0" w:space="0" w:color="auto"/>
            <w:left w:val="none" w:sz="0" w:space="0" w:color="auto"/>
            <w:bottom w:val="none" w:sz="0" w:space="0" w:color="auto"/>
            <w:right w:val="none" w:sz="0" w:space="0" w:color="auto"/>
          </w:divBdr>
        </w:div>
        <w:div w:id="1185091758">
          <w:marLeft w:val="640"/>
          <w:marRight w:val="0"/>
          <w:marTop w:val="0"/>
          <w:marBottom w:val="0"/>
          <w:divBdr>
            <w:top w:val="none" w:sz="0" w:space="0" w:color="auto"/>
            <w:left w:val="none" w:sz="0" w:space="0" w:color="auto"/>
            <w:bottom w:val="none" w:sz="0" w:space="0" w:color="auto"/>
            <w:right w:val="none" w:sz="0" w:space="0" w:color="auto"/>
          </w:divBdr>
        </w:div>
        <w:div w:id="1904830861">
          <w:marLeft w:val="640"/>
          <w:marRight w:val="0"/>
          <w:marTop w:val="0"/>
          <w:marBottom w:val="0"/>
          <w:divBdr>
            <w:top w:val="none" w:sz="0" w:space="0" w:color="auto"/>
            <w:left w:val="none" w:sz="0" w:space="0" w:color="auto"/>
            <w:bottom w:val="none" w:sz="0" w:space="0" w:color="auto"/>
            <w:right w:val="none" w:sz="0" w:space="0" w:color="auto"/>
          </w:divBdr>
        </w:div>
        <w:div w:id="1910729491">
          <w:marLeft w:val="640"/>
          <w:marRight w:val="0"/>
          <w:marTop w:val="0"/>
          <w:marBottom w:val="0"/>
          <w:divBdr>
            <w:top w:val="none" w:sz="0" w:space="0" w:color="auto"/>
            <w:left w:val="none" w:sz="0" w:space="0" w:color="auto"/>
            <w:bottom w:val="none" w:sz="0" w:space="0" w:color="auto"/>
            <w:right w:val="none" w:sz="0" w:space="0" w:color="auto"/>
          </w:divBdr>
        </w:div>
        <w:div w:id="1321039865">
          <w:marLeft w:val="640"/>
          <w:marRight w:val="0"/>
          <w:marTop w:val="0"/>
          <w:marBottom w:val="0"/>
          <w:divBdr>
            <w:top w:val="none" w:sz="0" w:space="0" w:color="auto"/>
            <w:left w:val="none" w:sz="0" w:space="0" w:color="auto"/>
            <w:bottom w:val="none" w:sz="0" w:space="0" w:color="auto"/>
            <w:right w:val="none" w:sz="0" w:space="0" w:color="auto"/>
          </w:divBdr>
        </w:div>
        <w:div w:id="717323314">
          <w:marLeft w:val="640"/>
          <w:marRight w:val="0"/>
          <w:marTop w:val="0"/>
          <w:marBottom w:val="0"/>
          <w:divBdr>
            <w:top w:val="none" w:sz="0" w:space="0" w:color="auto"/>
            <w:left w:val="none" w:sz="0" w:space="0" w:color="auto"/>
            <w:bottom w:val="none" w:sz="0" w:space="0" w:color="auto"/>
            <w:right w:val="none" w:sz="0" w:space="0" w:color="auto"/>
          </w:divBdr>
        </w:div>
        <w:div w:id="1129862650">
          <w:marLeft w:val="640"/>
          <w:marRight w:val="0"/>
          <w:marTop w:val="0"/>
          <w:marBottom w:val="0"/>
          <w:divBdr>
            <w:top w:val="none" w:sz="0" w:space="0" w:color="auto"/>
            <w:left w:val="none" w:sz="0" w:space="0" w:color="auto"/>
            <w:bottom w:val="none" w:sz="0" w:space="0" w:color="auto"/>
            <w:right w:val="none" w:sz="0" w:space="0" w:color="auto"/>
          </w:divBdr>
        </w:div>
        <w:div w:id="1797796346">
          <w:marLeft w:val="640"/>
          <w:marRight w:val="0"/>
          <w:marTop w:val="0"/>
          <w:marBottom w:val="0"/>
          <w:divBdr>
            <w:top w:val="none" w:sz="0" w:space="0" w:color="auto"/>
            <w:left w:val="none" w:sz="0" w:space="0" w:color="auto"/>
            <w:bottom w:val="none" w:sz="0" w:space="0" w:color="auto"/>
            <w:right w:val="none" w:sz="0" w:space="0" w:color="auto"/>
          </w:divBdr>
        </w:div>
        <w:div w:id="1267542185">
          <w:marLeft w:val="640"/>
          <w:marRight w:val="0"/>
          <w:marTop w:val="0"/>
          <w:marBottom w:val="0"/>
          <w:divBdr>
            <w:top w:val="none" w:sz="0" w:space="0" w:color="auto"/>
            <w:left w:val="none" w:sz="0" w:space="0" w:color="auto"/>
            <w:bottom w:val="none" w:sz="0" w:space="0" w:color="auto"/>
            <w:right w:val="none" w:sz="0" w:space="0" w:color="auto"/>
          </w:divBdr>
        </w:div>
        <w:div w:id="1725710735">
          <w:marLeft w:val="640"/>
          <w:marRight w:val="0"/>
          <w:marTop w:val="0"/>
          <w:marBottom w:val="0"/>
          <w:divBdr>
            <w:top w:val="none" w:sz="0" w:space="0" w:color="auto"/>
            <w:left w:val="none" w:sz="0" w:space="0" w:color="auto"/>
            <w:bottom w:val="none" w:sz="0" w:space="0" w:color="auto"/>
            <w:right w:val="none" w:sz="0" w:space="0" w:color="auto"/>
          </w:divBdr>
        </w:div>
        <w:div w:id="552624321">
          <w:marLeft w:val="640"/>
          <w:marRight w:val="0"/>
          <w:marTop w:val="0"/>
          <w:marBottom w:val="0"/>
          <w:divBdr>
            <w:top w:val="none" w:sz="0" w:space="0" w:color="auto"/>
            <w:left w:val="none" w:sz="0" w:space="0" w:color="auto"/>
            <w:bottom w:val="none" w:sz="0" w:space="0" w:color="auto"/>
            <w:right w:val="none" w:sz="0" w:space="0" w:color="auto"/>
          </w:divBdr>
        </w:div>
        <w:div w:id="1833718652">
          <w:marLeft w:val="640"/>
          <w:marRight w:val="0"/>
          <w:marTop w:val="0"/>
          <w:marBottom w:val="0"/>
          <w:divBdr>
            <w:top w:val="none" w:sz="0" w:space="0" w:color="auto"/>
            <w:left w:val="none" w:sz="0" w:space="0" w:color="auto"/>
            <w:bottom w:val="none" w:sz="0" w:space="0" w:color="auto"/>
            <w:right w:val="none" w:sz="0" w:space="0" w:color="auto"/>
          </w:divBdr>
        </w:div>
        <w:div w:id="1852909860">
          <w:marLeft w:val="640"/>
          <w:marRight w:val="0"/>
          <w:marTop w:val="0"/>
          <w:marBottom w:val="0"/>
          <w:divBdr>
            <w:top w:val="none" w:sz="0" w:space="0" w:color="auto"/>
            <w:left w:val="none" w:sz="0" w:space="0" w:color="auto"/>
            <w:bottom w:val="none" w:sz="0" w:space="0" w:color="auto"/>
            <w:right w:val="none" w:sz="0" w:space="0" w:color="auto"/>
          </w:divBdr>
        </w:div>
        <w:div w:id="1837188238">
          <w:marLeft w:val="640"/>
          <w:marRight w:val="0"/>
          <w:marTop w:val="0"/>
          <w:marBottom w:val="0"/>
          <w:divBdr>
            <w:top w:val="none" w:sz="0" w:space="0" w:color="auto"/>
            <w:left w:val="none" w:sz="0" w:space="0" w:color="auto"/>
            <w:bottom w:val="none" w:sz="0" w:space="0" w:color="auto"/>
            <w:right w:val="none" w:sz="0" w:space="0" w:color="auto"/>
          </w:divBdr>
        </w:div>
        <w:div w:id="312638488">
          <w:marLeft w:val="640"/>
          <w:marRight w:val="0"/>
          <w:marTop w:val="0"/>
          <w:marBottom w:val="0"/>
          <w:divBdr>
            <w:top w:val="none" w:sz="0" w:space="0" w:color="auto"/>
            <w:left w:val="none" w:sz="0" w:space="0" w:color="auto"/>
            <w:bottom w:val="none" w:sz="0" w:space="0" w:color="auto"/>
            <w:right w:val="none" w:sz="0" w:space="0" w:color="auto"/>
          </w:divBdr>
        </w:div>
        <w:div w:id="1088888034">
          <w:marLeft w:val="640"/>
          <w:marRight w:val="0"/>
          <w:marTop w:val="0"/>
          <w:marBottom w:val="0"/>
          <w:divBdr>
            <w:top w:val="none" w:sz="0" w:space="0" w:color="auto"/>
            <w:left w:val="none" w:sz="0" w:space="0" w:color="auto"/>
            <w:bottom w:val="none" w:sz="0" w:space="0" w:color="auto"/>
            <w:right w:val="none" w:sz="0" w:space="0" w:color="auto"/>
          </w:divBdr>
        </w:div>
        <w:div w:id="757599617">
          <w:marLeft w:val="640"/>
          <w:marRight w:val="0"/>
          <w:marTop w:val="0"/>
          <w:marBottom w:val="0"/>
          <w:divBdr>
            <w:top w:val="none" w:sz="0" w:space="0" w:color="auto"/>
            <w:left w:val="none" w:sz="0" w:space="0" w:color="auto"/>
            <w:bottom w:val="none" w:sz="0" w:space="0" w:color="auto"/>
            <w:right w:val="none" w:sz="0" w:space="0" w:color="auto"/>
          </w:divBdr>
        </w:div>
        <w:div w:id="501238404">
          <w:marLeft w:val="640"/>
          <w:marRight w:val="0"/>
          <w:marTop w:val="0"/>
          <w:marBottom w:val="0"/>
          <w:divBdr>
            <w:top w:val="none" w:sz="0" w:space="0" w:color="auto"/>
            <w:left w:val="none" w:sz="0" w:space="0" w:color="auto"/>
            <w:bottom w:val="none" w:sz="0" w:space="0" w:color="auto"/>
            <w:right w:val="none" w:sz="0" w:space="0" w:color="auto"/>
          </w:divBdr>
        </w:div>
        <w:div w:id="1126656206">
          <w:marLeft w:val="640"/>
          <w:marRight w:val="0"/>
          <w:marTop w:val="0"/>
          <w:marBottom w:val="0"/>
          <w:divBdr>
            <w:top w:val="none" w:sz="0" w:space="0" w:color="auto"/>
            <w:left w:val="none" w:sz="0" w:space="0" w:color="auto"/>
            <w:bottom w:val="none" w:sz="0" w:space="0" w:color="auto"/>
            <w:right w:val="none" w:sz="0" w:space="0" w:color="auto"/>
          </w:divBdr>
        </w:div>
        <w:div w:id="1577399009">
          <w:marLeft w:val="640"/>
          <w:marRight w:val="0"/>
          <w:marTop w:val="0"/>
          <w:marBottom w:val="0"/>
          <w:divBdr>
            <w:top w:val="none" w:sz="0" w:space="0" w:color="auto"/>
            <w:left w:val="none" w:sz="0" w:space="0" w:color="auto"/>
            <w:bottom w:val="none" w:sz="0" w:space="0" w:color="auto"/>
            <w:right w:val="none" w:sz="0" w:space="0" w:color="auto"/>
          </w:divBdr>
        </w:div>
        <w:div w:id="2009627543">
          <w:marLeft w:val="640"/>
          <w:marRight w:val="0"/>
          <w:marTop w:val="0"/>
          <w:marBottom w:val="0"/>
          <w:divBdr>
            <w:top w:val="none" w:sz="0" w:space="0" w:color="auto"/>
            <w:left w:val="none" w:sz="0" w:space="0" w:color="auto"/>
            <w:bottom w:val="none" w:sz="0" w:space="0" w:color="auto"/>
            <w:right w:val="none" w:sz="0" w:space="0" w:color="auto"/>
          </w:divBdr>
        </w:div>
        <w:div w:id="1918710242">
          <w:marLeft w:val="640"/>
          <w:marRight w:val="0"/>
          <w:marTop w:val="0"/>
          <w:marBottom w:val="0"/>
          <w:divBdr>
            <w:top w:val="none" w:sz="0" w:space="0" w:color="auto"/>
            <w:left w:val="none" w:sz="0" w:space="0" w:color="auto"/>
            <w:bottom w:val="none" w:sz="0" w:space="0" w:color="auto"/>
            <w:right w:val="none" w:sz="0" w:space="0" w:color="auto"/>
          </w:divBdr>
        </w:div>
        <w:div w:id="817573039">
          <w:marLeft w:val="640"/>
          <w:marRight w:val="0"/>
          <w:marTop w:val="0"/>
          <w:marBottom w:val="0"/>
          <w:divBdr>
            <w:top w:val="none" w:sz="0" w:space="0" w:color="auto"/>
            <w:left w:val="none" w:sz="0" w:space="0" w:color="auto"/>
            <w:bottom w:val="none" w:sz="0" w:space="0" w:color="auto"/>
            <w:right w:val="none" w:sz="0" w:space="0" w:color="auto"/>
          </w:divBdr>
        </w:div>
        <w:div w:id="1497381330">
          <w:marLeft w:val="640"/>
          <w:marRight w:val="0"/>
          <w:marTop w:val="0"/>
          <w:marBottom w:val="0"/>
          <w:divBdr>
            <w:top w:val="none" w:sz="0" w:space="0" w:color="auto"/>
            <w:left w:val="none" w:sz="0" w:space="0" w:color="auto"/>
            <w:bottom w:val="none" w:sz="0" w:space="0" w:color="auto"/>
            <w:right w:val="none" w:sz="0" w:space="0" w:color="auto"/>
          </w:divBdr>
        </w:div>
        <w:div w:id="951281760">
          <w:marLeft w:val="640"/>
          <w:marRight w:val="0"/>
          <w:marTop w:val="0"/>
          <w:marBottom w:val="0"/>
          <w:divBdr>
            <w:top w:val="none" w:sz="0" w:space="0" w:color="auto"/>
            <w:left w:val="none" w:sz="0" w:space="0" w:color="auto"/>
            <w:bottom w:val="none" w:sz="0" w:space="0" w:color="auto"/>
            <w:right w:val="none" w:sz="0" w:space="0" w:color="auto"/>
          </w:divBdr>
        </w:div>
        <w:div w:id="1144200417">
          <w:marLeft w:val="640"/>
          <w:marRight w:val="0"/>
          <w:marTop w:val="0"/>
          <w:marBottom w:val="0"/>
          <w:divBdr>
            <w:top w:val="none" w:sz="0" w:space="0" w:color="auto"/>
            <w:left w:val="none" w:sz="0" w:space="0" w:color="auto"/>
            <w:bottom w:val="none" w:sz="0" w:space="0" w:color="auto"/>
            <w:right w:val="none" w:sz="0" w:space="0" w:color="auto"/>
          </w:divBdr>
        </w:div>
        <w:div w:id="1737583184">
          <w:marLeft w:val="640"/>
          <w:marRight w:val="0"/>
          <w:marTop w:val="0"/>
          <w:marBottom w:val="0"/>
          <w:divBdr>
            <w:top w:val="none" w:sz="0" w:space="0" w:color="auto"/>
            <w:left w:val="none" w:sz="0" w:space="0" w:color="auto"/>
            <w:bottom w:val="none" w:sz="0" w:space="0" w:color="auto"/>
            <w:right w:val="none" w:sz="0" w:space="0" w:color="auto"/>
          </w:divBdr>
        </w:div>
      </w:divsChild>
    </w:div>
    <w:div w:id="624388017">
      <w:bodyDiv w:val="1"/>
      <w:marLeft w:val="0"/>
      <w:marRight w:val="0"/>
      <w:marTop w:val="0"/>
      <w:marBottom w:val="0"/>
      <w:divBdr>
        <w:top w:val="none" w:sz="0" w:space="0" w:color="auto"/>
        <w:left w:val="none" w:sz="0" w:space="0" w:color="auto"/>
        <w:bottom w:val="none" w:sz="0" w:space="0" w:color="auto"/>
        <w:right w:val="none" w:sz="0" w:space="0" w:color="auto"/>
      </w:divBdr>
      <w:divsChild>
        <w:div w:id="1414426329">
          <w:marLeft w:val="640"/>
          <w:marRight w:val="0"/>
          <w:marTop w:val="0"/>
          <w:marBottom w:val="0"/>
          <w:divBdr>
            <w:top w:val="none" w:sz="0" w:space="0" w:color="auto"/>
            <w:left w:val="none" w:sz="0" w:space="0" w:color="auto"/>
            <w:bottom w:val="none" w:sz="0" w:space="0" w:color="auto"/>
            <w:right w:val="none" w:sz="0" w:space="0" w:color="auto"/>
          </w:divBdr>
        </w:div>
        <w:div w:id="519204048">
          <w:marLeft w:val="640"/>
          <w:marRight w:val="0"/>
          <w:marTop w:val="0"/>
          <w:marBottom w:val="0"/>
          <w:divBdr>
            <w:top w:val="none" w:sz="0" w:space="0" w:color="auto"/>
            <w:left w:val="none" w:sz="0" w:space="0" w:color="auto"/>
            <w:bottom w:val="none" w:sz="0" w:space="0" w:color="auto"/>
            <w:right w:val="none" w:sz="0" w:space="0" w:color="auto"/>
          </w:divBdr>
        </w:div>
        <w:div w:id="131682613">
          <w:marLeft w:val="640"/>
          <w:marRight w:val="0"/>
          <w:marTop w:val="0"/>
          <w:marBottom w:val="0"/>
          <w:divBdr>
            <w:top w:val="none" w:sz="0" w:space="0" w:color="auto"/>
            <w:left w:val="none" w:sz="0" w:space="0" w:color="auto"/>
            <w:bottom w:val="none" w:sz="0" w:space="0" w:color="auto"/>
            <w:right w:val="none" w:sz="0" w:space="0" w:color="auto"/>
          </w:divBdr>
        </w:div>
        <w:div w:id="3826088">
          <w:marLeft w:val="640"/>
          <w:marRight w:val="0"/>
          <w:marTop w:val="0"/>
          <w:marBottom w:val="0"/>
          <w:divBdr>
            <w:top w:val="none" w:sz="0" w:space="0" w:color="auto"/>
            <w:left w:val="none" w:sz="0" w:space="0" w:color="auto"/>
            <w:bottom w:val="none" w:sz="0" w:space="0" w:color="auto"/>
            <w:right w:val="none" w:sz="0" w:space="0" w:color="auto"/>
          </w:divBdr>
        </w:div>
        <w:div w:id="2107381270">
          <w:marLeft w:val="640"/>
          <w:marRight w:val="0"/>
          <w:marTop w:val="0"/>
          <w:marBottom w:val="0"/>
          <w:divBdr>
            <w:top w:val="none" w:sz="0" w:space="0" w:color="auto"/>
            <w:left w:val="none" w:sz="0" w:space="0" w:color="auto"/>
            <w:bottom w:val="none" w:sz="0" w:space="0" w:color="auto"/>
            <w:right w:val="none" w:sz="0" w:space="0" w:color="auto"/>
          </w:divBdr>
        </w:div>
        <w:div w:id="1471363930">
          <w:marLeft w:val="640"/>
          <w:marRight w:val="0"/>
          <w:marTop w:val="0"/>
          <w:marBottom w:val="0"/>
          <w:divBdr>
            <w:top w:val="none" w:sz="0" w:space="0" w:color="auto"/>
            <w:left w:val="none" w:sz="0" w:space="0" w:color="auto"/>
            <w:bottom w:val="none" w:sz="0" w:space="0" w:color="auto"/>
            <w:right w:val="none" w:sz="0" w:space="0" w:color="auto"/>
          </w:divBdr>
        </w:div>
        <w:div w:id="339048817">
          <w:marLeft w:val="640"/>
          <w:marRight w:val="0"/>
          <w:marTop w:val="0"/>
          <w:marBottom w:val="0"/>
          <w:divBdr>
            <w:top w:val="none" w:sz="0" w:space="0" w:color="auto"/>
            <w:left w:val="none" w:sz="0" w:space="0" w:color="auto"/>
            <w:bottom w:val="none" w:sz="0" w:space="0" w:color="auto"/>
            <w:right w:val="none" w:sz="0" w:space="0" w:color="auto"/>
          </w:divBdr>
        </w:div>
        <w:div w:id="456140225">
          <w:marLeft w:val="640"/>
          <w:marRight w:val="0"/>
          <w:marTop w:val="0"/>
          <w:marBottom w:val="0"/>
          <w:divBdr>
            <w:top w:val="none" w:sz="0" w:space="0" w:color="auto"/>
            <w:left w:val="none" w:sz="0" w:space="0" w:color="auto"/>
            <w:bottom w:val="none" w:sz="0" w:space="0" w:color="auto"/>
            <w:right w:val="none" w:sz="0" w:space="0" w:color="auto"/>
          </w:divBdr>
        </w:div>
        <w:div w:id="1851868651">
          <w:marLeft w:val="640"/>
          <w:marRight w:val="0"/>
          <w:marTop w:val="0"/>
          <w:marBottom w:val="0"/>
          <w:divBdr>
            <w:top w:val="none" w:sz="0" w:space="0" w:color="auto"/>
            <w:left w:val="none" w:sz="0" w:space="0" w:color="auto"/>
            <w:bottom w:val="none" w:sz="0" w:space="0" w:color="auto"/>
            <w:right w:val="none" w:sz="0" w:space="0" w:color="auto"/>
          </w:divBdr>
        </w:div>
        <w:div w:id="1599287539">
          <w:marLeft w:val="640"/>
          <w:marRight w:val="0"/>
          <w:marTop w:val="0"/>
          <w:marBottom w:val="0"/>
          <w:divBdr>
            <w:top w:val="none" w:sz="0" w:space="0" w:color="auto"/>
            <w:left w:val="none" w:sz="0" w:space="0" w:color="auto"/>
            <w:bottom w:val="none" w:sz="0" w:space="0" w:color="auto"/>
            <w:right w:val="none" w:sz="0" w:space="0" w:color="auto"/>
          </w:divBdr>
        </w:div>
        <w:div w:id="1883899844">
          <w:marLeft w:val="640"/>
          <w:marRight w:val="0"/>
          <w:marTop w:val="0"/>
          <w:marBottom w:val="0"/>
          <w:divBdr>
            <w:top w:val="none" w:sz="0" w:space="0" w:color="auto"/>
            <w:left w:val="none" w:sz="0" w:space="0" w:color="auto"/>
            <w:bottom w:val="none" w:sz="0" w:space="0" w:color="auto"/>
            <w:right w:val="none" w:sz="0" w:space="0" w:color="auto"/>
          </w:divBdr>
        </w:div>
        <w:div w:id="1878270579">
          <w:marLeft w:val="640"/>
          <w:marRight w:val="0"/>
          <w:marTop w:val="0"/>
          <w:marBottom w:val="0"/>
          <w:divBdr>
            <w:top w:val="none" w:sz="0" w:space="0" w:color="auto"/>
            <w:left w:val="none" w:sz="0" w:space="0" w:color="auto"/>
            <w:bottom w:val="none" w:sz="0" w:space="0" w:color="auto"/>
            <w:right w:val="none" w:sz="0" w:space="0" w:color="auto"/>
          </w:divBdr>
        </w:div>
        <w:div w:id="405080121">
          <w:marLeft w:val="640"/>
          <w:marRight w:val="0"/>
          <w:marTop w:val="0"/>
          <w:marBottom w:val="0"/>
          <w:divBdr>
            <w:top w:val="none" w:sz="0" w:space="0" w:color="auto"/>
            <w:left w:val="none" w:sz="0" w:space="0" w:color="auto"/>
            <w:bottom w:val="none" w:sz="0" w:space="0" w:color="auto"/>
            <w:right w:val="none" w:sz="0" w:space="0" w:color="auto"/>
          </w:divBdr>
        </w:div>
        <w:div w:id="1927615768">
          <w:marLeft w:val="640"/>
          <w:marRight w:val="0"/>
          <w:marTop w:val="0"/>
          <w:marBottom w:val="0"/>
          <w:divBdr>
            <w:top w:val="none" w:sz="0" w:space="0" w:color="auto"/>
            <w:left w:val="none" w:sz="0" w:space="0" w:color="auto"/>
            <w:bottom w:val="none" w:sz="0" w:space="0" w:color="auto"/>
            <w:right w:val="none" w:sz="0" w:space="0" w:color="auto"/>
          </w:divBdr>
        </w:div>
        <w:div w:id="910506531">
          <w:marLeft w:val="640"/>
          <w:marRight w:val="0"/>
          <w:marTop w:val="0"/>
          <w:marBottom w:val="0"/>
          <w:divBdr>
            <w:top w:val="none" w:sz="0" w:space="0" w:color="auto"/>
            <w:left w:val="none" w:sz="0" w:space="0" w:color="auto"/>
            <w:bottom w:val="none" w:sz="0" w:space="0" w:color="auto"/>
            <w:right w:val="none" w:sz="0" w:space="0" w:color="auto"/>
          </w:divBdr>
        </w:div>
        <w:div w:id="1675262252">
          <w:marLeft w:val="640"/>
          <w:marRight w:val="0"/>
          <w:marTop w:val="0"/>
          <w:marBottom w:val="0"/>
          <w:divBdr>
            <w:top w:val="none" w:sz="0" w:space="0" w:color="auto"/>
            <w:left w:val="none" w:sz="0" w:space="0" w:color="auto"/>
            <w:bottom w:val="none" w:sz="0" w:space="0" w:color="auto"/>
            <w:right w:val="none" w:sz="0" w:space="0" w:color="auto"/>
          </w:divBdr>
        </w:div>
        <w:div w:id="693074603">
          <w:marLeft w:val="640"/>
          <w:marRight w:val="0"/>
          <w:marTop w:val="0"/>
          <w:marBottom w:val="0"/>
          <w:divBdr>
            <w:top w:val="none" w:sz="0" w:space="0" w:color="auto"/>
            <w:left w:val="none" w:sz="0" w:space="0" w:color="auto"/>
            <w:bottom w:val="none" w:sz="0" w:space="0" w:color="auto"/>
            <w:right w:val="none" w:sz="0" w:space="0" w:color="auto"/>
          </w:divBdr>
        </w:div>
        <w:div w:id="428626531">
          <w:marLeft w:val="640"/>
          <w:marRight w:val="0"/>
          <w:marTop w:val="0"/>
          <w:marBottom w:val="0"/>
          <w:divBdr>
            <w:top w:val="none" w:sz="0" w:space="0" w:color="auto"/>
            <w:left w:val="none" w:sz="0" w:space="0" w:color="auto"/>
            <w:bottom w:val="none" w:sz="0" w:space="0" w:color="auto"/>
            <w:right w:val="none" w:sz="0" w:space="0" w:color="auto"/>
          </w:divBdr>
        </w:div>
        <w:div w:id="996031131">
          <w:marLeft w:val="640"/>
          <w:marRight w:val="0"/>
          <w:marTop w:val="0"/>
          <w:marBottom w:val="0"/>
          <w:divBdr>
            <w:top w:val="none" w:sz="0" w:space="0" w:color="auto"/>
            <w:left w:val="none" w:sz="0" w:space="0" w:color="auto"/>
            <w:bottom w:val="none" w:sz="0" w:space="0" w:color="auto"/>
            <w:right w:val="none" w:sz="0" w:space="0" w:color="auto"/>
          </w:divBdr>
        </w:div>
        <w:div w:id="1547599129">
          <w:marLeft w:val="640"/>
          <w:marRight w:val="0"/>
          <w:marTop w:val="0"/>
          <w:marBottom w:val="0"/>
          <w:divBdr>
            <w:top w:val="none" w:sz="0" w:space="0" w:color="auto"/>
            <w:left w:val="none" w:sz="0" w:space="0" w:color="auto"/>
            <w:bottom w:val="none" w:sz="0" w:space="0" w:color="auto"/>
            <w:right w:val="none" w:sz="0" w:space="0" w:color="auto"/>
          </w:divBdr>
        </w:div>
        <w:div w:id="1262950643">
          <w:marLeft w:val="640"/>
          <w:marRight w:val="0"/>
          <w:marTop w:val="0"/>
          <w:marBottom w:val="0"/>
          <w:divBdr>
            <w:top w:val="none" w:sz="0" w:space="0" w:color="auto"/>
            <w:left w:val="none" w:sz="0" w:space="0" w:color="auto"/>
            <w:bottom w:val="none" w:sz="0" w:space="0" w:color="auto"/>
            <w:right w:val="none" w:sz="0" w:space="0" w:color="auto"/>
          </w:divBdr>
        </w:div>
        <w:div w:id="912205131">
          <w:marLeft w:val="640"/>
          <w:marRight w:val="0"/>
          <w:marTop w:val="0"/>
          <w:marBottom w:val="0"/>
          <w:divBdr>
            <w:top w:val="none" w:sz="0" w:space="0" w:color="auto"/>
            <w:left w:val="none" w:sz="0" w:space="0" w:color="auto"/>
            <w:bottom w:val="none" w:sz="0" w:space="0" w:color="auto"/>
            <w:right w:val="none" w:sz="0" w:space="0" w:color="auto"/>
          </w:divBdr>
        </w:div>
        <w:div w:id="1286352490">
          <w:marLeft w:val="640"/>
          <w:marRight w:val="0"/>
          <w:marTop w:val="0"/>
          <w:marBottom w:val="0"/>
          <w:divBdr>
            <w:top w:val="none" w:sz="0" w:space="0" w:color="auto"/>
            <w:left w:val="none" w:sz="0" w:space="0" w:color="auto"/>
            <w:bottom w:val="none" w:sz="0" w:space="0" w:color="auto"/>
            <w:right w:val="none" w:sz="0" w:space="0" w:color="auto"/>
          </w:divBdr>
        </w:div>
        <w:div w:id="561791505">
          <w:marLeft w:val="640"/>
          <w:marRight w:val="0"/>
          <w:marTop w:val="0"/>
          <w:marBottom w:val="0"/>
          <w:divBdr>
            <w:top w:val="none" w:sz="0" w:space="0" w:color="auto"/>
            <w:left w:val="none" w:sz="0" w:space="0" w:color="auto"/>
            <w:bottom w:val="none" w:sz="0" w:space="0" w:color="auto"/>
            <w:right w:val="none" w:sz="0" w:space="0" w:color="auto"/>
          </w:divBdr>
        </w:div>
        <w:div w:id="541211729">
          <w:marLeft w:val="640"/>
          <w:marRight w:val="0"/>
          <w:marTop w:val="0"/>
          <w:marBottom w:val="0"/>
          <w:divBdr>
            <w:top w:val="none" w:sz="0" w:space="0" w:color="auto"/>
            <w:left w:val="none" w:sz="0" w:space="0" w:color="auto"/>
            <w:bottom w:val="none" w:sz="0" w:space="0" w:color="auto"/>
            <w:right w:val="none" w:sz="0" w:space="0" w:color="auto"/>
          </w:divBdr>
        </w:div>
        <w:div w:id="315380478">
          <w:marLeft w:val="640"/>
          <w:marRight w:val="0"/>
          <w:marTop w:val="0"/>
          <w:marBottom w:val="0"/>
          <w:divBdr>
            <w:top w:val="none" w:sz="0" w:space="0" w:color="auto"/>
            <w:left w:val="none" w:sz="0" w:space="0" w:color="auto"/>
            <w:bottom w:val="none" w:sz="0" w:space="0" w:color="auto"/>
            <w:right w:val="none" w:sz="0" w:space="0" w:color="auto"/>
          </w:divBdr>
        </w:div>
        <w:div w:id="217056419">
          <w:marLeft w:val="640"/>
          <w:marRight w:val="0"/>
          <w:marTop w:val="0"/>
          <w:marBottom w:val="0"/>
          <w:divBdr>
            <w:top w:val="none" w:sz="0" w:space="0" w:color="auto"/>
            <w:left w:val="none" w:sz="0" w:space="0" w:color="auto"/>
            <w:bottom w:val="none" w:sz="0" w:space="0" w:color="auto"/>
            <w:right w:val="none" w:sz="0" w:space="0" w:color="auto"/>
          </w:divBdr>
        </w:div>
        <w:div w:id="1659072287">
          <w:marLeft w:val="640"/>
          <w:marRight w:val="0"/>
          <w:marTop w:val="0"/>
          <w:marBottom w:val="0"/>
          <w:divBdr>
            <w:top w:val="none" w:sz="0" w:space="0" w:color="auto"/>
            <w:left w:val="none" w:sz="0" w:space="0" w:color="auto"/>
            <w:bottom w:val="none" w:sz="0" w:space="0" w:color="auto"/>
            <w:right w:val="none" w:sz="0" w:space="0" w:color="auto"/>
          </w:divBdr>
        </w:div>
        <w:div w:id="399717477">
          <w:marLeft w:val="640"/>
          <w:marRight w:val="0"/>
          <w:marTop w:val="0"/>
          <w:marBottom w:val="0"/>
          <w:divBdr>
            <w:top w:val="none" w:sz="0" w:space="0" w:color="auto"/>
            <w:left w:val="none" w:sz="0" w:space="0" w:color="auto"/>
            <w:bottom w:val="none" w:sz="0" w:space="0" w:color="auto"/>
            <w:right w:val="none" w:sz="0" w:space="0" w:color="auto"/>
          </w:divBdr>
        </w:div>
        <w:div w:id="268466898">
          <w:marLeft w:val="640"/>
          <w:marRight w:val="0"/>
          <w:marTop w:val="0"/>
          <w:marBottom w:val="0"/>
          <w:divBdr>
            <w:top w:val="none" w:sz="0" w:space="0" w:color="auto"/>
            <w:left w:val="none" w:sz="0" w:space="0" w:color="auto"/>
            <w:bottom w:val="none" w:sz="0" w:space="0" w:color="auto"/>
            <w:right w:val="none" w:sz="0" w:space="0" w:color="auto"/>
          </w:divBdr>
        </w:div>
        <w:div w:id="1699549283">
          <w:marLeft w:val="640"/>
          <w:marRight w:val="0"/>
          <w:marTop w:val="0"/>
          <w:marBottom w:val="0"/>
          <w:divBdr>
            <w:top w:val="none" w:sz="0" w:space="0" w:color="auto"/>
            <w:left w:val="none" w:sz="0" w:space="0" w:color="auto"/>
            <w:bottom w:val="none" w:sz="0" w:space="0" w:color="auto"/>
            <w:right w:val="none" w:sz="0" w:space="0" w:color="auto"/>
          </w:divBdr>
        </w:div>
        <w:div w:id="847521453">
          <w:marLeft w:val="640"/>
          <w:marRight w:val="0"/>
          <w:marTop w:val="0"/>
          <w:marBottom w:val="0"/>
          <w:divBdr>
            <w:top w:val="none" w:sz="0" w:space="0" w:color="auto"/>
            <w:left w:val="none" w:sz="0" w:space="0" w:color="auto"/>
            <w:bottom w:val="none" w:sz="0" w:space="0" w:color="auto"/>
            <w:right w:val="none" w:sz="0" w:space="0" w:color="auto"/>
          </w:divBdr>
        </w:div>
        <w:div w:id="1104879024">
          <w:marLeft w:val="640"/>
          <w:marRight w:val="0"/>
          <w:marTop w:val="0"/>
          <w:marBottom w:val="0"/>
          <w:divBdr>
            <w:top w:val="none" w:sz="0" w:space="0" w:color="auto"/>
            <w:left w:val="none" w:sz="0" w:space="0" w:color="auto"/>
            <w:bottom w:val="none" w:sz="0" w:space="0" w:color="auto"/>
            <w:right w:val="none" w:sz="0" w:space="0" w:color="auto"/>
          </w:divBdr>
        </w:div>
        <w:div w:id="1999727149">
          <w:marLeft w:val="640"/>
          <w:marRight w:val="0"/>
          <w:marTop w:val="0"/>
          <w:marBottom w:val="0"/>
          <w:divBdr>
            <w:top w:val="none" w:sz="0" w:space="0" w:color="auto"/>
            <w:left w:val="none" w:sz="0" w:space="0" w:color="auto"/>
            <w:bottom w:val="none" w:sz="0" w:space="0" w:color="auto"/>
            <w:right w:val="none" w:sz="0" w:space="0" w:color="auto"/>
          </w:divBdr>
        </w:div>
        <w:div w:id="1459028939">
          <w:marLeft w:val="640"/>
          <w:marRight w:val="0"/>
          <w:marTop w:val="0"/>
          <w:marBottom w:val="0"/>
          <w:divBdr>
            <w:top w:val="none" w:sz="0" w:space="0" w:color="auto"/>
            <w:left w:val="none" w:sz="0" w:space="0" w:color="auto"/>
            <w:bottom w:val="none" w:sz="0" w:space="0" w:color="auto"/>
            <w:right w:val="none" w:sz="0" w:space="0" w:color="auto"/>
          </w:divBdr>
        </w:div>
        <w:div w:id="2076123943">
          <w:marLeft w:val="640"/>
          <w:marRight w:val="0"/>
          <w:marTop w:val="0"/>
          <w:marBottom w:val="0"/>
          <w:divBdr>
            <w:top w:val="none" w:sz="0" w:space="0" w:color="auto"/>
            <w:left w:val="none" w:sz="0" w:space="0" w:color="auto"/>
            <w:bottom w:val="none" w:sz="0" w:space="0" w:color="auto"/>
            <w:right w:val="none" w:sz="0" w:space="0" w:color="auto"/>
          </w:divBdr>
        </w:div>
        <w:div w:id="397748383">
          <w:marLeft w:val="640"/>
          <w:marRight w:val="0"/>
          <w:marTop w:val="0"/>
          <w:marBottom w:val="0"/>
          <w:divBdr>
            <w:top w:val="none" w:sz="0" w:space="0" w:color="auto"/>
            <w:left w:val="none" w:sz="0" w:space="0" w:color="auto"/>
            <w:bottom w:val="none" w:sz="0" w:space="0" w:color="auto"/>
            <w:right w:val="none" w:sz="0" w:space="0" w:color="auto"/>
          </w:divBdr>
        </w:div>
        <w:div w:id="1837645106">
          <w:marLeft w:val="640"/>
          <w:marRight w:val="0"/>
          <w:marTop w:val="0"/>
          <w:marBottom w:val="0"/>
          <w:divBdr>
            <w:top w:val="none" w:sz="0" w:space="0" w:color="auto"/>
            <w:left w:val="none" w:sz="0" w:space="0" w:color="auto"/>
            <w:bottom w:val="none" w:sz="0" w:space="0" w:color="auto"/>
            <w:right w:val="none" w:sz="0" w:space="0" w:color="auto"/>
          </w:divBdr>
        </w:div>
        <w:div w:id="1136528487">
          <w:marLeft w:val="640"/>
          <w:marRight w:val="0"/>
          <w:marTop w:val="0"/>
          <w:marBottom w:val="0"/>
          <w:divBdr>
            <w:top w:val="none" w:sz="0" w:space="0" w:color="auto"/>
            <w:left w:val="none" w:sz="0" w:space="0" w:color="auto"/>
            <w:bottom w:val="none" w:sz="0" w:space="0" w:color="auto"/>
            <w:right w:val="none" w:sz="0" w:space="0" w:color="auto"/>
          </w:divBdr>
        </w:div>
        <w:div w:id="1235973025">
          <w:marLeft w:val="640"/>
          <w:marRight w:val="0"/>
          <w:marTop w:val="0"/>
          <w:marBottom w:val="0"/>
          <w:divBdr>
            <w:top w:val="none" w:sz="0" w:space="0" w:color="auto"/>
            <w:left w:val="none" w:sz="0" w:space="0" w:color="auto"/>
            <w:bottom w:val="none" w:sz="0" w:space="0" w:color="auto"/>
            <w:right w:val="none" w:sz="0" w:space="0" w:color="auto"/>
          </w:divBdr>
        </w:div>
        <w:div w:id="564610832">
          <w:marLeft w:val="640"/>
          <w:marRight w:val="0"/>
          <w:marTop w:val="0"/>
          <w:marBottom w:val="0"/>
          <w:divBdr>
            <w:top w:val="none" w:sz="0" w:space="0" w:color="auto"/>
            <w:left w:val="none" w:sz="0" w:space="0" w:color="auto"/>
            <w:bottom w:val="none" w:sz="0" w:space="0" w:color="auto"/>
            <w:right w:val="none" w:sz="0" w:space="0" w:color="auto"/>
          </w:divBdr>
        </w:div>
        <w:div w:id="1108890389">
          <w:marLeft w:val="640"/>
          <w:marRight w:val="0"/>
          <w:marTop w:val="0"/>
          <w:marBottom w:val="0"/>
          <w:divBdr>
            <w:top w:val="none" w:sz="0" w:space="0" w:color="auto"/>
            <w:left w:val="none" w:sz="0" w:space="0" w:color="auto"/>
            <w:bottom w:val="none" w:sz="0" w:space="0" w:color="auto"/>
            <w:right w:val="none" w:sz="0" w:space="0" w:color="auto"/>
          </w:divBdr>
        </w:div>
        <w:div w:id="1915387320">
          <w:marLeft w:val="640"/>
          <w:marRight w:val="0"/>
          <w:marTop w:val="0"/>
          <w:marBottom w:val="0"/>
          <w:divBdr>
            <w:top w:val="none" w:sz="0" w:space="0" w:color="auto"/>
            <w:left w:val="none" w:sz="0" w:space="0" w:color="auto"/>
            <w:bottom w:val="none" w:sz="0" w:space="0" w:color="auto"/>
            <w:right w:val="none" w:sz="0" w:space="0" w:color="auto"/>
          </w:divBdr>
        </w:div>
      </w:divsChild>
    </w:div>
    <w:div w:id="673923221">
      <w:bodyDiv w:val="1"/>
      <w:marLeft w:val="0"/>
      <w:marRight w:val="0"/>
      <w:marTop w:val="0"/>
      <w:marBottom w:val="0"/>
      <w:divBdr>
        <w:top w:val="none" w:sz="0" w:space="0" w:color="auto"/>
        <w:left w:val="none" w:sz="0" w:space="0" w:color="auto"/>
        <w:bottom w:val="none" w:sz="0" w:space="0" w:color="auto"/>
        <w:right w:val="none" w:sz="0" w:space="0" w:color="auto"/>
      </w:divBdr>
      <w:divsChild>
        <w:div w:id="112675397">
          <w:marLeft w:val="640"/>
          <w:marRight w:val="0"/>
          <w:marTop w:val="0"/>
          <w:marBottom w:val="0"/>
          <w:divBdr>
            <w:top w:val="none" w:sz="0" w:space="0" w:color="auto"/>
            <w:left w:val="none" w:sz="0" w:space="0" w:color="auto"/>
            <w:bottom w:val="none" w:sz="0" w:space="0" w:color="auto"/>
            <w:right w:val="none" w:sz="0" w:space="0" w:color="auto"/>
          </w:divBdr>
        </w:div>
        <w:div w:id="1143933661">
          <w:marLeft w:val="640"/>
          <w:marRight w:val="0"/>
          <w:marTop w:val="0"/>
          <w:marBottom w:val="0"/>
          <w:divBdr>
            <w:top w:val="none" w:sz="0" w:space="0" w:color="auto"/>
            <w:left w:val="none" w:sz="0" w:space="0" w:color="auto"/>
            <w:bottom w:val="none" w:sz="0" w:space="0" w:color="auto"/>
            <w:right w:val="none" w:sz="0" w:space="0" w:color="auto"/>
          </w:divBdr>
        </w:div>
        <w:div w:id="1294213067">
          <w:marLeft w:val="640"/>
          <w:marRight w:val="0"/>
          <w:marTop w:val="0"/>
          <w:marBottom w:val="0"/>
          <w:divBdr>
            <w:top w:val="none" w:sz="0" w:space="0" w:color="auto"/>
            <w:left w:val="none" w:sz="0" w:space="0" w:color="auto"/>
            <w:bottom w:val="none" w:sz="0" w:space="0" w:color="auto"/>
            <w:right w:val="none" w:sz="0" w:space="0" w:color="auto"/>
          </w:divBdr>
        </w:div>
        <w:div w:id="1087072263">
          <w:marLeft w:val="640"/>
          <w:marRight w:val="0"/>
          <w:marTop w:val="0"/>
          <w:marBottom w:val="0"/>
          <w:divBdr>
            <w:top w:val="none" w:sz="0" w:space="0" w:color="auto"/>
            <w:left w:val="none" w:sz="0" w:space="0" w:color="auto"/>
            <w:bottom w:val="none" w:sz="0" w:space="0" w:color="auto"/>
            <w:right w:val="none" w:sz="0" w:space="0" w:color="auto"/>
          </w:divBdr>
        </w:div>
        <w:div w:id="1815561199">
          <w:marLeft w:val="640"/>
          <w:marRight w:val="0"/>
          <w:marTop w:val="0"/>
          <w:marBottom w:val="0"/>
          <w:divBdr>
            <w:top w:val="none" w:sz="0" w:space="0" w:color="auto"/>
            <w:left w:val="none" w:sz="0" w:space="0" w:color="auto"/>
            <w:bottom w:val="none" w:sz="0" w:space="0" w:color="auto"/>
            <w:right w:val="none" w:sz="0" w:space="0" w:color="auto"/>
          </w:divBdr>
        </w:div>
        <w:div w:id="873343866">
          <w:marLeft w:val="640"/>
          <w:marRight w:val="0"/>
          <w:marTop w:val="0"/>
          <w:marBottom w:val="0"/>
          <w:divBdr>
            <w:top w:val="none" w:sz="0" w:space="0" w:color="auto"/>
            <w:left w:val="none" w:sz="0" w:space="0" w:color="auto"/>
            <w:bottom w:val="none" w:sz="0" w:space="0" w:color="auto"/>
            <w:right w:val="none" w:sz="0" w:space="0" w:color="auto"/>
          </w:divBdr>
        </w:div>
        <w:div w:id="2135057458">
          <w:marLeft w:val="640"/>
          <w:marRight w:val="0"/>
          <w:marTop w:val="0"/>
          <w:marBottom w:val="0"/>
          <w:divBdr>
            <w:top w:val="none" w:sz="0" w:space="0" w:color="auto"/>
            <w:left w:val="none" w:sz="0" w:space="0" w:color="auto"/>
            <w:bottom w:val="none" w:sz="0" w:space="0" w:color="auto"/>
            <w:right w:val="none" w:sz="0" w:space="0" w:color="auto"/>
          </w:divBdr>
        </w:div>
        <w:div w:id="170148072">
          <w:marLeft w:val="640"/>
          <w:marRight w:val="0"/>
          <w:marTop w:val="0"/>
          <w:marBottom w:val="0"/>
          <w:divBdr>
            <w:top w:val="none" w:sz="0" w:space="0" w:color="auto"/>
            <w:left w:val="none" w:sz="0" w:space="0" w:color="auto"/>
            <w:bottom w:val="none" w:sz="0" w:space="0" w:color="auto"/>
            <w:right w:val="none" w:sz="0" w:space="0" w:color="auto"/>
          </w:divBdr>
        </w:div>
        <w:div w:id="675498232">
          <w:marLeft w:val="640"/>
          <w:marRight w:val="0"/>
          <w:marTop w:val="0"/>
          <w:marBottom w:val="0"/>
          <w:divBdr>
            <w:top w:val="none" w:sz="0" w:space="0" w:color="auto"/>
            <w:left w:val="none" w:sz="0" w:space="0" w:color="auto"/>
            <w:bottom w:val="none" w:sz="0" w:space="0" w:color="auto"/>
            <w:right w:val="none" w:sz="0" w:space="0" w:color="auto"/>
          </w:divBdr>
        </w:div>
        <w:div w:id="3364539">
          <w:marLeft w:val="640"/>
          <w:marRight w:val="0"/>
          <w:marTop w:val="0"/>
          <w:marBottom w:val="0"/>
          <w:divBdr>
            <w:top w:val="none" w:sz="0" w:space="0" w:color="auto"/>
            <w:left w:val="none" w:sz="0" w:space="0" w:color="auto"/>
            <w:bottom w:val="none" w:sz="0" w:space="0" w:color="auto"/>
            <w:right w:val="none" w:sz="0" w:space="0" w:color="auto"/>
          </w:divBdr>
        </w:div>
        <w:div w:id="2022124549">
          <w:marLeft w:val="640"/>
          <w:marRight w:val="0"/>
          <w:marTop w:val="0"/>
          <w:marBottom w:val="0"/>
          <w:divBdr>
            <w:top w:val="none" w:sz="0" w:space="0" w:color="auto"/>
            <w:left w:val="none" w:sz="0" w:space="0" w:color="auto"/>
            <w:bottom w:val="none" w:sz="0" w:space="0" w:color="auto"/>
            <w:right w:val="none" w:sz="0" w:space="0" w:color="auto"/>
          </w:divBdr>
        </w:div>
        <w:div w:id="1360550909">
          <w:marLeft w:val="640"/>
          <w:marRight w:val="0"/>
          <w:marTop w:val="0"/>
          <w:marBottom w:val="0"/>
          <w:divBdr>
            <w:top w:val="none" w:sz="0" w:space="0" w:color="auto"/>
            <w:left w:val="none" w:sz="0" w:space="0" w:color="auto"/>
            <w:bottom w:val="none" w:sz="0" w:space="0" w:color="auto"/>
            <w:right w:val="none" w:sz="0" w:space="0" w:color="auto"/>
          </w:divBdr>
        </w:div>
        <w:div w:id="315375329">
          <w:marLeft w:val="640"/>
          <w:marRight w:val="0"/>
          <w:marTop w:val="0"/>
          <w:marBottom w:val="0"/>
          <w:divBdr>
            <w:top w:val="none" w:sz="0" w:space="0" w:color="auto"/>
            <w:left w:val="none" w:sz="0" w:space="0" w:color="auto"/>
            <w:bottom w:val="none" w:sz="0" w:space="0" w:color="auto"/>
            <w:right w:val="none" w:sz="0" w:space="0" w:color="auto"/>
          </w:divBdr>
        </w:div>
        <w:div w:id="1722637005">
          <w:marLeft w:val="640"/>
          <w:marRight w:val="0"/>
          <w:marTop w:val="0"/>
          <w:marBottom w:val="0"/>
          <w:divBdr>
            <w:top w:val="none" w:sz="0" w:space="0" w:color="auto"/>
            <w:left w:val="none" w:sz="0" w:space="0" w:color="auto"/>
            <w:bottom w:val="none" w:sz="0" w:space="0" w:color="auto"/>
            <w:right w:val="none" w:sz="0" w:space="0" w:color="auto"/>
          </w:divBdr>
        </w:div>
        <w:div w:id="156698072">
          <w:marLeft w:val="640"/>
          <w:marRight w:val="0"/>
          <w:marTop w:val="0"/>
          <w:marBottom w:val="0"/>
          <w:divBdr>
            <w:top w:val="none" w:sz="0" w:space="0" w:color="auto"/>
            <w:left w:val="none" w:sz="0" w:space="0" w:color="auto"/>
            <w:bottom w:val="none" w:sz="0" w:space="0" w:color="auto"/>
            <w:right w:val="none" w:sz="0" w:space="0" w:color="auto"/>
          </w:divBdr>
        </w:div>
        <w:div w:id="797992344">
          <w:marLeft w:val="640"/>
          <w:marRight w:val="0"/>
          <w:marTop w:val="0"/>
          <w:marBottom w:val="0"/>
          <w:divBdr>
            <w:top w:val="none" w:sz="0" w:space="0" w:color="auto"/>
            <w:left w:val="none" w:sz="0" w:space="0" w:color="auto"/>
            <w:bottom w:val="none" w:sz="0" w:space="0" w:color="auto"/>
            <w:right w:val="none" w:sz="0" w:space="0" w:color="auto"/>
          </w:divBdr>
        </w:div>
        <w:div w:id="401484574">
          <w:marLeft w:val="640"/>
          <w:marRight w:val="0"/>
          <w:marTop w:val="0"/>
          <w:marBottom w:val="0"/>
          <w:divBdr>
            <w:top w:val="none" w:sz="0" w:space="0" w:color="auto"/>
            <w:left w:val="none" w:sz="0" w:space="0" w:color="auto"/>
            <w:bottom w:val="none" w:sz="0" w:space="0" w:color="auto"/>
            <w:right w:val="none" w:sz="0" w:space="0" w:color="auto"/>
          </w:divBdr>
        </w:div>
        <w:div w:id="809522237">
          <w:marLeft w:val="640"/>
          <w:marRight w:val="0"/>
          <w:marTop w:val="0"/>
          <w:marBottom w:val="0"/>
          <w:divBdr>
            <w:top w:val="none" w:sz="0" w:space="0" w:color="auto"/>
            <w:left w:val="none" w:sz="0" w:space="0" w:color="auto"/>
            <w:bottom w:val="none" w:sz="0" w:space="0" w:color="auto"/>
            <w:right w:val="none" w:sz="0" w:space="0" w:color="auto"/>
          </w:divBdr>
        </w:div>
        <w:div w:id="1550803482">
          <w:marLeft w:val="640"/>
          <w:marRight w:val="0"/>
          <w:marTop w:val="0"/>
          <w:marBottom w:val="0"/>
          <w:divBdr>
            <w:top w:val="none" w:sz="0" w:space="0" w:color="auto"/>
            <w:left w:val="none" w:sz="0" w:space="0" w:color="auto"/>
            <w:bottom w:val="none" w:sz="0" w:space="0" w:color="auto"/>
            <w:right w:val="none" w:sz="0" w:space="0" w:color="auto"/>
          </w:divBdr>
        </w:div>
        <w:div w:id="804198051">
          <w:marLeft w:val="640"/>
          <w:marRight w:val="0"/>
          <w:marTop w:val="0"/>
          <w:marBottom w:val="0"/>
          <w:divBdr>
            <w:top w:val="none" w:sz="0" w:space="0" w:color="auto"/>
            <w:left w:val="none" w:sz="0" w:space="0" w:color="auto"/>
            <w:bottom w:val="none" w:sz="0" w:space="0" w:color="auto"/>
            <w:right w:val="none" w:sz="0" w:space="0" w:color="auto"/>
          </w:divBdr>
        </w:div>
        <w:div w:id="1790199380">
          <w:marLeft w:val="640"/>
          <w:marRight w:val="0"/>
          <w:marTop w:val="0"/>
          <w:marBottom w:val="0"/>
          <w:divBdr>
            <w:top w:val="none" w:sz="0" w:space="0" w:color="auto"/>
            <w:left w:val="none" w:sz="0" w:space="0" w:color="auto"/>
            <w:bottom w:val="none" w:sz="0" w:space="0" w:color="auto"/>
            <w:right w:val="none" w:sz="0" w:space="0" w:color="auto"/>
          </w:divBdr>
        </w:div>
        <w:div w:id="421100218">
          <w:marLeft w:val="640"/>
          <w:marRight w:val="0"/>
          <w:marTop w:val="0"/>
          <w:marBottom w:val="0"/>
          <w:divBdr>
            <w:top w:val="none" w:sz="0" w:space="0" w:color="auto"/>
            <w:left w:val="none" w:sz="0" w:space="0" w:color="auto"/>
            <w:bottom w:val="none" w:sz="0" w:space="0" w:color="auto"/>
            <w:right w:val="none" w:sz="0" w:space="0" w:color="auto"/>
          </w:divBdr>
        </w:div>
        <w:div w:id="1825661917">
          <w:marLeft w:val="640"/>
          <w:marRight w:val="0"/>
          <w:marTop w:val="0"/>
          <w:marBottom w:val="0"/>
          <w:divBdr>
            <w:top w:val="none" w:sz="0" w:space="0" w:color="auto"/>
            <w:left w:val="none" w:sz="0" w:space="0" w:color="auto"/>
            <w:bottom w:val="none" w:sz="0" w:space="0" w:color="auto"/>
            <w:right w:val="none" w:sz="0" w:space="0" w:color="auto"/>
          </w:divBdr>
        </w:div>
        <w:div w:id="1171527698">
          <w:marLeft w:val="640"/>
          <w:marRight w:val="0"/>
          <w:marTop w:val="0"/>
          <w:marBottom w:val="0"/>
          <w:divBdr>
            <w:top w:val="none" w:sz="0" w:space="0" w:color="auto"/>
            <w:left w:val="none" w:sz="0" w:space="0" w:color="auto"/>
            <w:bottom w:val="none" w:sz="0" w:space="0" w:color="auto"/>
            <w:right w:val="none" w:sz="0" w:space="0" w:color="auto"/>
          </w:divBdr>
        </w:div>
        <w:div w:id="2036491521">
          <w:marLeft w:val="640"/>
          <w:marRight w:val="0"/>
          <w:marTop w:val="0"/>
          <w:marBottom w:val="0"/>
          <w:divBdr>
            <w:top w:val="none" w:sz="0" w:space="0" w:color="auto"/>
            <w:left w:val="none" w:sz="0" w:space="0" w:color="auto"/>
            <w:bottom w:val="none" w:sz="0" w:space="0" w:color="auto"/>
            <w:right w:val="none" w:sz="0" w:space="0" w:color="auto"/>
          </w:divBdr>
        </w:div>
        <w:div w:id="201787432">
          <w:marLeft w:val="640"/>
          <w:marRight w:val="0"/>
          <w:marTop w:val="0"/>
          <w:marBottom w:val="0"/>
          <w:divBdr>
            <w:top w:val="none" w:sz="0" w:space="0" w:color="auto"/>
            <w:left w:val="none" w:sz="0" w:space="0" w:color="auto"/>
            <w:bottom w:val="none" w:sz="0" w:space="0" w:color="auto"/>
            <w:right w:val="none" w:sz="0" w:space="0" w:color="auto"/>
          </w:divBdr>
        </w:div>
        <w:div w:id="1888449566">
          <w:marLeft w:val="640"/>
          <w:marRight w:val="0"/>
          <w:marTop w:val="0"/>
          <w:marBottom w:val="0"/>
          <w:divBdr>
            <w:top w:val="none" w:sz="0" w:space="0" w:color="auto"/>
            <w:left w:val="none" w:sz="0" w:space="0" w:color="auto"/>
            <w:bottom w:val="none" w:sz="0" w:space="0" w:color="auto"/>
            <w:right w:val="none" w:sz="0" w:space="0" w:color="auto"/>
          </w:divBdr>
        </w:div>
        <w:div w:id="1097676940">
          <w:marLeft w:val="640"/>
          <w:marRight w:val="0"/>
          <w:marTop w:val="0"/>
          <w:marBottom w:val="0"/>
          <w:divBdr>
            <w:top w:val="none" w:sz="0" w:space="0" w:color="auto"/>
            <w:left w:val="none" w:sz="0" w:space="0" w:color="auto"/>
            <w:bottom w:val="none" w:sz="0" w:space="0" w:color="auto"/>
            <w:right w:val="none" w:sz="0" w:space="0" w:color="auto"/>
          </w:divBdr>
        </w:div>
        <w:div w:id="1552613998">
          <w:marLeft w:val="640"/>
          <w:marRight w:val="0"/>
          <w:marTop w:val="0"/>
          <w:marBottom w:val="0"/>
          <w:divBdr>
            <w:top w:val="none" w:sz="0" w:space="0" w:color="auto"/>
            <w:left w:val="none" w:sz="0" w:space="0" w:color="auto"/>
            <w:bottom w:val="none" w:sz="0" w:space="0" w:color="auto"/>
            <w:right w:val="none" w:sz="0" w:space="0" w:color="auto"/>
          </w:divBdr>
        </w:div>
        <w:div w:id="1207059796">
          <w:marLeft w:val="640"/>
          <w:marRight w:val="0"/>
          <w:marTop w:val="0"/>
          <w:marBottom w:val="0"/>
          <w:divBdr>
            <w:top w:val="none" w:sz="0" w:space="0" w:color="auto"/>
            <w:left w:val="none" w:sz="0" w:space="0" w:color="auto"/>
            <w:bottom w:val="none" w:sz="0" w:space="0" w:color="auto"/>
            <w:right w:val="none" w:sz="0" w:space="0" w:color="auto"/>
          </w:divBdr>
        </w:div>
        <w:div w:id="1304585210">
          <w:marLeft w:val="640"/>
          <w:marRight w:val="0"/>
          <w:marTop w:val="0"/>
          <w:marBottom w:val="0"/>
          <w:divBdr>
            <w:top w:val="none" w:sz="0" w:space="0" w:color="auto"/>
            <w:left w:val="none" w:sz="0" w:space="0" w:color="auto"/>
            <w:bottom w:val="none" w:sz="0" w:space="0" w:color="auto"/>
            <w:right w:val="none" w:sz="0" w:space="0" w:color="auto"/>
          </w:divBdr>
        </w:div>
        <w:div w:id="227112086">
          <w:marLeft w:val="640"/>
          <w:marRight w:val="0"/>
          <w:marTop w:val="0"/>
          <w:marBottom w:val="0"/>
          <w:divBdr>
            <w:top w:val="none" w:sz="0" w:space="0" w:color="auto"/>
            <w:left w:val="none" w:sz="0" w:space="0" w:color="auto"/>
            <w:bottom w:val="none" w:sz="0" w:space="0" w:color="auto"/>
            <w:right w:val="none" w:sz="0" w:space="0" w:color="auto"/>
          </w:divBdr>
        </w:div>
        <w:div w:id="1390228673">
          <w:marLeft w:val="640"/>
          <w:marRight w:val="0"/>
          <w:marTop w:val="0"/>
          <w:marBottom w:val="0"/>
          <w:divBdr>
            <w:top w:val="none" w:sz="0" w:space="0" w:color="auto"/>
            <w:left w:val="none" w:sz="0" w:space="0" w:color="auto"/>
            <w:bottom w:val="none" w:sz="0" w:space="0" w:color="auto"/>
            <w:right w:val="none" w:sz="0" w:space="0" w:color="auto"/>
          </w:divBdr>
        </w:div>
        <w:div w:id="1951089822">
          <w:marLeft w:val="640"/>
          <w:marRight w:val="0"/>
          <w:marTop w:val="0"/>
          <w:marBottom w:val="0"/>
          <w:divBdr>
            <w:top w:val="none" w:sz="0" w:space="0" w:color="auto"/>
            <w:left w:val="none" w:sz="0" w:space="0" w:color="auto"/>
            <w:bottom w:val="none" w:sz="0" w:space="0" w:color="auto"/>
            <w:right w:val="none" w:sz="0" w:space="0" w:color="auto"/>
          </w:divBdr>
        </w:div>
        <w:div w:id="1819568474">
          <w:marLeft w:val="640"/>
          <w:marRight w:val="0"/>
          <w:marTop w:val="0"/>
          <w:marBottom w:val="0"/>
          <w:divBdr>
            <w:top w:val="none" w:sz="0" w:space="0" w:color="auto"/>
            <w:left w:val="none" w:sz="0" w:space="0" w:color="auto"/>
            <w:bottom w:val="none" w:sz="0" w:space="0" w:color="auto"/>
            <w:right w:val="none" w:sz="0" w:space="0" w:color="auto"/>
          </w:divBdr>
        </w:div>
        <w:div w:id="952787815">
          <w:marLeft w:val="640"/>
          <w:marRight w:val="0"/>
          <w:marTop w:val="0"/>
          <w:marBottom w:val="0"/>
          <w:divBdr>
            <w:top w:val="none" w:sz="0" w:space="0" w:color="auto"/>
            <w:left w:val="none" w:sz="0" w:space="0" w:color="auto"/>
            <w:bottom w:val="none" w:sz="0" w:space="0" w:color="auto"/>
            <w:right w:val="none" w:sz="0" w:space="0" w:color="auto"/>
          </w:divBdr>
        </w:div>
        <w:div w:id="97331238">
          <w:marLeft w:val="640"/>
          <w:marRight w:val="0"/>
          <w:marTop w:val="0"/>
          <w:marBottom w:val="0"/>
          <w:divBdr>
            <w:top w:val="none" w:sz="0" w:space="0" w:color="auto"/>
            <w:left w:val="none" w:sz="0" w:space="0" w:color="auto"/>
            <w:bottom w:val="none" w:sz="0" w:space="0" w:color="auto"/>
            <w:right w:val="none" w:sz="0" w:space="0" w:color="auto"/>
          </w:divBdr>
        </w:div>
        <w:div w:id="1469278529">
          <w:marLeft w:val="640"/>
          <w:marRight w:val="0"/>
          <w:marTop w:val="0"/>
          <w:marBottom w:val="0"/>
          <w:divBdr>
            <w:top w:val="none" w:sz="0" w:space="0" w:color="auto"/>
            <w:left w:val="none" w:sz="0" w:space="0" w:color="auto"/>
            <w:bottom w:val="none" w:sz="0" w:space="0" w:color="auto"/>
            <w:right w:val="none" w:sz="0" w:space="0" w:color="auto"/>
          </w:divBdr>
        </w:div>
        <w:div w:id="2011369649">
          <w:marLeft w:val="640"/>
          <w:marRight w:val="0"/>
          <w:marTop w:val="0"/>
          <w:marBottom w:val="0"/>
          <w:divBdr>
            <w:top w:val="none" w:sz="0" w:space="0" w:color="auto"/>
            <w:left w:val="none" w:sz="0" w:space="0" w:color="auto"/>
            <w:bottom w:val="none" w:sz="0" w:space="0" w:color="auto"/>
            <w:right w:val="none" w:sz="0" w:space="0" w:color="auto"/>
          </w:divBdr>
        </w:div>
        <w:div w:id="1369182827">
          <w:marLeft w:val="640"/>
          <w:marRight w:val="0"/>
          <w:marTop w:val="0"/>
          <w:marBottom w:val="0"/>
          <w:divBdr>
            <w:top w:val="none" w:sz="0" w:space="0" w:color="auto"/>
            <w:left w:val="none" w:sz="0" w:space="0" w:color="auto"/>
            <w:bottom w:val="none" w:sz="0" w:space="0" w:color="auto"/>
            <w:right w:val="none" w:sz="0" w:space="0" w:color="auto"/>
          </w:divBdr>
        </w:div>
        <w:div w:id="239484251">
          <w:marLeft w:val="640"/>
          <w:marRight w:val="0"/>
          <w:marTop w:val="0"/>
          <w:marBottom w:val="0"/>
          <w:divBdr>
            <w:top w:val="none" w:sz="0" w:space="0" w:color="auto"/>
            <w:left w:val="none" w:sz="0" w:space="0" w:color="auto"/>
            <w:bottom w:val="none" w:sz="0" w:space="0" w:color="auto"/>
            <w:right w:val="none" w:sz="0" w:space="0" w:color="auto"/>
          </w:divBdr>
        </w:div>
        <w:div w:id="1541742042">
          <w:marLeft w:val="640"/>
          <w:marRight w:val="0"/>
          <w:marTop w:val="0"/>
          <w:marBottom w:val="0"/>
          <w:divBdr>
            <w:top w:val="none" w:sz="0" w:space="0" w:color="auto"/>
            <w:left w:val="none" w:sz="0" w:space="0" w:color="auto"/>
            <w:bottom w:val="none" w:sz="0" w:space="0" w:color="auto"/>
            <w:right w:val="none" w:sz="0" w:space="0" w:color="auto"/>
          </w:divBdr>
        </w:div>
        <w:div w:id="1257664998">
          <w:marLeft w:val="640"/>
          <w:marRight w:val="0"/>
          <w:marTop w:val="0"/>
          <w:marBottom w:val="0"/>
          <w:divBdr>
            <w:top w:val="none" w:sz="0" w:space="0" w:color="auto"/>
            <w:left w:val="none" w:sz="0" w:space="0" w:color="auto"/>
            <w:bottom w:val="none" w:sz="0" w:space="0" w:color="auto"/>
            <w:right w:val="none" w:sz="0" w:space="0" w:color="auto"/>
          </w:divBdr>
        </w:div>
      </w:divsChild>
    </w:div>
    <w:div w:id="702486394">
      <w:bodyDiv w:val="1"/>
      <w:marLeft w:val="0"/>
      <w:marRight w:val="0"/>
      <w:marTop w:val="0"/>
      <w:marBottom w:val="0"/>
      <w:divBdr>
        <w:top w:val="none" w:sz="0" w:space="0" w:color="auto"/>
        <w:left w:val="none" w:sz="0" w:space="0" w:color="auto"/>
        <w:bottom w:val="none" w:sz="0" w:space="0" w:color="auto"/>
        <w:right w:val="none" w:sz="0" w:space="0" w:color="auto"/>
      </w:divBdr>
      <w:divsChild>
        <w:div w:id="1065646898">
          <w:marLeft w:val="640"/>
          <w:marRight w:val="0"/>
          <w:marTop w:val="0"/>
          <w:marBottom w:val="0"/>
          <w:divBdr>
            <w:top w:val="none" w:sz="0" w:space="0" w:color="auto"/>
            <w:left w:val="none" w:sz="0" w:space="0" w:color="auto"/>
            <w:bottom w:val="none" w:sz="0" w:space="0" w:color="auto"/>
            <w:right w:val="none" w:sz="0" w:space="0" w:color="auto"/>
          </w:divBdr>
        </w:div>
        <w:div w:id="1621375537">
          <w:marLeft w:val="640"/>
          <w:marRight w:val="0"/>
          <w:marTop w:val="0"/>
          <w:marBottom w:val="0"/>
          <w:divBdr>
            <w:top w:val="none" w:sz="0" w:space="0" w:color="auto"/>
            <w:left w:val="none" w:sz="0" w:space="0" w:color="auto"/>
            <w:bottom w:val="none" w:sz="0" w:space="0" w:color="auto"/>
            <w:right w:val="none" w:sz="0" w:space="0" w:color="auto"/>
          </w:divBdr>
        </w:div>
        <w:div w:id="164974296">
          <w:marLeft w:val="640"/>
          <w:marRight w:val="0"/>
          <w:marTop w:val="0"/>
          <w:marBottom w:val="0"/>
          <w:divBdr>
            <w:top w:val="none" w:sz="0" w:space="0" w:color="auto"/>
            <w:left w:val="none" w:sz="0" w:space="0" w:color="auto"/>
            <w:bottom w:val="none" w:sz="0" w:space="0" w:color="auto"/>
            <w:right w:val="none" w:sz="0" w:space="0" w:color="auto"/>
          </w:divBdr>
        </w:div>
        <w:div w:id="1617368071">
          <w:marLeft w:val="640"/>
          <w:marRight w:val="0"/>
          <w:marTop w:val="0"/>
          <w:marBottom w:val="0"/>
          <w:divBdr>
            <w:top w:val="none" w:sz="0" w:space="0" w:color="auto"/>
            <w:left w:val="none" w:sz="0" w:space="0" w:color="auto"/>
            <w:bottom w:val="none" w:sz="0" w:space="0" w:color="auto"/>
            <w:right w:val="none" w:sz="0" w:space="0" w:color="auto"/>
          </w:divBdr>
        </w:div>
        <w:div w:id="1397319183">
          <w:marLeft w:val="640"/>
          <w:marRight w:val="0"/>
          <w:marTop w:val="0"/>
          <w:marBottom w:val="0"/>
          <w:divBdr>
            <w:top w:val="none" w:sz="0" w:space="0" w:color="auto"/>
            <w:left w:val="none" w:sz="0" w:space="0" w:color="auto"/>
            <w:bottom w:val="none" w:sz="0" w:space="0" w:color="auto"/>
            <w:right w:val="none" w:sz="0" w:space="0" w:color="auto"/>
          </w:divBdr>
        </w:div>
        <w:div w:id="1939941782">
          <w:marLeft w:val="640"/>
          <w:marRight w:val="0"/>
          <w:marTop w:val="0"/>
          <w:marBottom w:val="0"/>
          <w:divBdr>
            <w:top w:val="none" w:sz="0" w:space="0" w:color="auto"/>
            <w:left w:val="none" w:sz="0" w:space="0" w:color="auto"/>
            <w:bottom w:val="none" w:sz="0" w:space="0" w:color="auto"/>
            <w:right w:val="none" w:sz="0" w:space="0" w:color="auto"/>
          </w:divBdr>
        </w:div>
        <w:div w:id="1650749617">
          <w:marLeft w:val="640"/>
          <w:marRight w:val="0"/>
          <w:marTop w:val="0"/>
          <w:marBottom w:val="0"/>
          <w:divBdr>
            <w:top w:val="none" w:sz="0" w:space="0" w:color="auto"/>
            <w:left w:val="none" w:sz="0" w:space="0" w:color="auto"/>
            <w:bottom w:val="none" w:sz="0" w:space="0" w:color="auto"/>
            <w:right w:val="none" w:sz="0" w:space="0" w:color="auto"/>
          </w:divBdr>
        </w:div>
        <w:div w:id="1424885914">
          <w:marLeft w:val="640"/>
          <w:marRight w:val="0"/>
          <w:marTop w:val="0"/>
          <w:marBottom w:val="0"/>
          <w:divBdr>
            <w:top w:val="none" w:sz="0" w:space="0" w:color="auto"/>
            <w:left w:val="none" w:sz="0" w:space="0" w:color="auto"/>
            <w:bottom w:val="none" w:sz="0" w:space="0" w:color="auto"/>
            <w:right w:val="none" w:sz="0" w:space="0" w:color="auto"/>
          </w:divBdr>
        </w:div>
        <w:div w:id="394163746">
          <w:marLeft w:val="640"/>
          <w:marRight w:val="0"/>
          <w:marTop w:val="0"/>
          <w:marBottom w:val="0"/>
          <w:divBdr>
            <w:top w:val="none" w:sz="0" w:space="0" w:color="auto"/>
            <w:left w:val="none" w:sz="0" w:space="0" w:color="auto"/>
            <w:bottom w:val="none" w:sz="0" w:space="0" w:color="auto"/>
            <w:right w:val="none" w:sz="0" w:space="0" w:color="auto"/>
          </w:divBdr>
        </w:div>
        <w:div w:id="564099737">
          <w:marLeft w:val="640"/>
          <w:marRight w:val="0"/>
          <w:marTop w:val="0"/>
          <w:marBottom w:val="0"/>
          <w:divBdr>
            <w:top w:val="none" w:sz="0" w:space="0" w:color="auto"/>
            <w:left w:val="none" w:sz="0" w:space="0" w:color="auto"/>
            <w:bottom w:val="none" w:sz="0" w:space="0" w:color="auto"/>
            <w:right w:val="none" w:sz="0" w:space="0" w:color="auto"/>
          </w:divBdr>
        </w:div>
        <w:div w:id="1997147397">
          <w:marLeft w:val="640"/>
          <w:marRight w:val="0"/>
          <w:marTop w:val="0"/>
          <w:marBottom w:val="0"/>
          <w:divBdr>
            <w:top w:val="none" w:sz="0" w:space="0" w:color="auto"/>
            <w:left w:val="none" w:sz="0" w:space="0" w:color="auto"/>
            <w:bottom w:val="none" w:sz="0" w:space="0" w:color="auto"/>
            <w:right w:val="none" w:sz="0" w:space="0" w:color="auto"/>
          </w:divBdr>
        </w:div>
        <w:div w:id="2037273366">
          <w:marLeft w:val="640"/>
          <w:marRight w:val="0"/>
          <w:marTop w:val="0"/>
          <w:marBottom w:val="0"/>
          <w:divBdr>
            <w:top w:val="none" w:sz="0" w:space="0" w:color="auto"/>
            <w:left w:val="none" w:sz="0" w:space="0" w:color="auto"/>
            <w:bottom w:val="none" w:sz="0" w:space="0" w:color="auto"/>
            <w:right w:val="none" w:sz="0" w:space="0" w:color="auto"/>
          </w:divBdr>
        </w:div>
        <w:div w:id="204372962">
          <w:marLeft w:val="640"/>
          <w:marRight w:val="0"/>
          <w:marTop w:val="0"/>
          <w:marBottom w:val="0"/>
          <w:divBdr>
            <w:top w:val="none" w:sz="0" w:space="0" w:color="auto"/>
            <w:left w:val="none" w:sz="0" w:space="0" w:color="auto"/>
            <w:bottom w:val="none" w:sz="0" w:space="0" w:color="auto"/>
            <w:right w:val="none" w:sz="0" w:space="0" w:color="auto"/>
          </w:divBdr>
        </w:div>
        <w:div w:id="1296180839">
          <w:marLeft w:val="640"/>
          <w:marRight w:val="0"/>
          <w:marTop w:val="0"/>
          <w:marBottom w:val="0"/>
          <w:divBdr>
            <w:top w:val="none" w:sz="0" w:space="0" w:color="auto"/>
            <w:left w:val="none" w:sz="0" w:space="0" w:color="auto"/>
            <w:bottom w:val="none" w:sz="0" w:space="0" w:color="auto"/>
            <w:right w:val="none" w:sz="0" w:space="0" w:color="auto"/>
          </w:divBdr>
        </w:div>
        <w:div w:id="1192841318">
          <w:marLeft w:val="640"/>
          <w:marRight w:val="0"/>
          <w:marTop w:val="0"/>
          <w:marBottom w:val="0"/>
          <w:divBdr>
            <w:top w:val="none" w:sz="0" w:space="0" w:color="auto"/>
            <w:left w:val="none" w:sz="0" w:space="0" w:color="auto"/>
            <w:bottom w:val="none" w:sz="0" w:space="0" w:color="auto"/>
            <w:right w:val="none" w:sz="0" w:space="0" w:color="auto"/>
          </w:divBdr>
        </w:div>
        <w:div w:id="149493268">
          <w:marLeft w:val="640"/>
          <w:marRight w:val="0"/>
          <w:marTop w:val="0"/>
          <w:marBottom w:val="0"/>
          <w:divBdr>
            <w:top w:val="none" w:sz="0" w:space="0" w:color="auto"/>
            <w:left w:val="none" w:sz="0" w:space="0" w:color="auto"/>
            <w:bottom w:val="none" w:sz="0" w:space="0" w:color="auto"/>
            <w:right w:val="none" w:sz="0" w:space="0" w:color="auto"/>
          </w:divBdr>
        </w:div>
        <w:div w:id="2085569064">
          <w:marLeft w:val="640"/>
          <w:marRight w:val="0"/>
          <w:marTop w:val="0"/>
          <w:marBottom w:val="0"/>
          <w:divBdr>
            <w:top w:val="none" w:sz="0" w:space="0" w:color="auto"/>
            <w:left w:val="none" w:sz="0" w:space="0" w:color="auto"/>
            <w:bottom w:val="none" w:sz="0" w:space="0" w:color="auto"/>
            <w:right w:val="none" w:sz="0" w:space="0" w:color="auto"/>
          </w:divBdr>
        </w:div>
        <w:div w:id="197664647">
          <w:marLeft w:val="640"/>
          <w:marRight w:val="0"/>
          <w:marTop w:val="0"/>
          <w:marBottom w:val="0"/>
          <w:divBdr>
            <w:top w:val="none" w:sz="0" w:space="0" w:color="auto"/>
            <w:left w:val="none" w:sz="0" w:space="0" w:color="auto"/>
            <w:bottom w:val="none" w:sz="0" w:space="0" w:color="auto"/>
            <w:right w:val="none" w:sz="0" w:space="0" w:color="auto"/>
          </w:divBdr>
        </w:div>
        <w:div w:id="1931559">
          <w:marLeft w:val="640"/>
          <w:marRight w:val="0"/>
          <w:marTop w:val="0"/>
          <w:marBottom w:val="0"/>
          <w:divBdr>
            <w:top w:val="none" w:sz="0" w:space="0" w:color="auto"/>
            <w:left w:val="none" w:sz="0" w:space="0" w:color="auto"/>
            <w:bottom w:val="none" w:sz="0" w:space="0" w:color="auto"/>
            <w:right w:val="none" w:sz="0" w:space="0" w:color="auto"/>
          </w:divBdr>
        </w:div>
        <w:div w:id="1975286684">
          <w:marLeft w:val="640"/>
          <w:marRight w:val="0"/>
          <w:marTop w:val="0"/>
          <w:marBottom w:val="0"/>
          <w:divBdr>
            <w:top w:val="none" w:sz="0" w:space="0" w:color="auto"/>
            <w:left w:val="none" w:sz="0" w:space="0" w:color="auto"/>
            <w:bottom w:val="none" w:sz="0" w:space="0" w:color="auto"/>
            <w:right w:val="none" w:sz="0" w:space="0" w:color="auto"/>
          </w:divBdr>
        </w:div>
        <w:div w:id="986517955">
          <w:marLeft w:val="640"/>
          <w:marRight w:val="0"/>
          <w:marTop w:val="0"/>
          <w:marBottom w:val="0"/>
          <w:divBdr>
            <w:top w:val="none" w:sz="0" w:space="0" w:color="auto"/>
            <w:left w:val="none" w:sz="0" w:space="0" w:color="auto"/>
            <w:bottom w:val="none" w:sz="0" w:space="0" w:color="auto"/>
            <w:right w:val="none" w:sz="0" w:space="0" w:color="auto"/>
          </w:divBdr>
        </w:div>
        <w:div w:id="1793088691">
          <w:marLeft w:val="640"/>
          <w:marRight w:val="0"/>
          <w:marTop w:val="0"/>
          <w:marBottom w:val="0"/>
          <w:divBdr>
            <w:top w:val="none" w:sz="0" w:space="0" w:color="auto"/>
            <w:left w:val="none" w:sz="0" w:space="0" w:color="auto"/>
            <w:bottom w:val="none" w:sz="0" w:space="0" w:color="auto"/>
            <w:right w:val="none" w:sz="0" w:space="0" w:color="auto"/>
          </w:divBdr>
        </w:div>
        <w:div w:id="1746488324">
          <w:marLeft w:val="640"/>
          <w:marRight w:val="0"/>
          <w:marTop w:val="0"/>
          <w:marBottom w:val="0"/>
          <w:divBdr>
            <w:top w:val="none" w:sz="0" w:space="0" w:color="auto"/>
            <w:left w:val="none" w:sz="0" w:space="0" w:color="auto"/>
            <w:bottom w:val="none" w:sz="0" w:space="0" w:color="auto"/>
            <w:right w:val="none" w:sz="0" w:space="0" w:color="auto"/>
          </w:divBdr>
        </w:div>
        <w:div w:id="1274244456">
          <w:marLeft w:val="640"/>
          <w:marRight w:val="0"/>
          <w:marTop w:val="0"/>
          <w:marBottom w:val="0"/>
          <w:divBdr>
            <w:top w:val="none" w:sz="0" w:space="0" w:color="auto"/>
            <w:left w:val="none" w:sz="0" w:space="0" w:color="auto"/>
            <w:bottom w:val="none" w:sz="0" w:space="0" w:color="auto"/>
            <w:right w:val="none" w:sz="0" w:space="0" w:color="auto"/>
          </w:divBdr>
        </w:div>
        <w:div w:id="1737580721">
          <w:marLeft w:val="640"/>
          <w:marRight w:val="0"/>
          <w:marTop w:val="0"/>
          <w:marBottom w:val="0"/>
          <w:divBdr>
            <w:top w:val="none" w:sz="0" w:space="0" w:color="auto"/>
            <w:left w:val="none" w:sz="0" w:space="0" w:color="auto"/>
            <w:bottom w:val="none" w:sz="0" w:space="0" w:color="auto"/>
            <w:right w:val="none" w:sz="0" w:space="0" w:color="auto"/>
          </w:divBdr>
        </w:div>
        <w:div w:id="118376993">
          <w:marLeft w:val="640"/>
          <w:marRight w:val="0"/>
          <w:marTop w:val="0"/>
          <w:marBottom w:val="0"/>
          <w:divBdr>
            <w:top w:val="none" w:sz="0" w:space="0" w:color="auto"/>
            <w:left w:val="none" w:sz="0" w:space="0" w:color="auto"/>
            <w:bottom w:val="none" w:sz="0" w:space="0" w:color="auto"/>
            <w:right w:val="none" w:sz="0" w:space="0" w:color="auto"/>
          </w:divBdr>
        </w:div>
        <w:div w:id="63065433">
          <w:marLeft w:val="640"/>
          <w:marRight w:val="0"/>
          <w:marTop w:val="0"/>
          <w:marBottom w:val="0"/>
          <w:divBdr>
            <w:top w:val="none" w:sz="0" w:space="0" w:color="auto"/>
            <w:left w:val="none" w:sz="0" w:space="0" w:color="auto"/>
            <w:bottom w:val="none" w:sz="0" w:space="0" w:color="auto"/>
            <w:right w:val="none" w:sz="0" w:space="0" w:color="auto"/>
          </w:divBdr>
        </w:div>
        <w:div w:id="1567181893">
          <w:marLeft w:val="640"/>
          <w:marRight w:val="0"/>
          <w:marTop w:val="0"/>
          <w:marBottom w:val="0"/>
          <w:divBdr>
            <w:top w:val="none" w:sz="0" w:space="0" w:color="auto"/>
            <w:left w:val="none" w:sz="0" w:space="0" w:color="auto"/>
            <w:bottom w:val="none" w:sz="0" w:space="0" w:color="auto"/>
            <w:right w:val="none" w:sz="0" w:space="0" w:color="auto"/>
          </w:divBdr>
        </w:div>
        <w:div w:id="581371548">
          <w:marLeft w:val="640"/>
          <w:marRight w:val="0"/>
          <w:marTop w:val="0"/>
          <w:marBottom w:val="0"/>
          <w:divBdr>
            <w:top w:val="none" w:sz="0" w:space="0" w:color="auto"/>
            <w:left w:val="none" w:sz="0" w:space="0" w:color="auto"/>
            <w:bottom w:val="none" w:sz="0" w:space="0" w:color="auto"/>
            <w:right w:val="none" w:sz="0" w:space="0" w:color="auto"/>
          </w:divBdr>
        </w:div>
        <w:div w:id="179051983">
          <w:marLeft w:val="640"/>
          <w:marRight w:val="0"/>
          <w:marTop w:val="0"/>
          <w:marBottom w:val="0"/>
          <w:divBdr>
            <w:top w:val="none" w:sz="0" w:space="0" w:color="auto"/>
            <w:left w:val="none" w:sz="0" w:space="0" w:color="auto"/>
            <w:bottom w:val="none" w:sz="0" w:space="0" w:color="auto"/>
            <w:right w:val="none" w:sz="0" w:space="0" w:color="auto"/>
          </w:divBdr>
        </w:div>
        <w:div w:id="526406807">
          <w:marLeft w:val="640"/>
          <w:marRight w:val="0"/>
          <w:marTop w:val="0"/>
          <w:marBottom w:val="0"/>
          <w:divBdr>
            <w:top w:val="none" w:sz="0" w:space="0" w:color="auto"/>
            <w:left w:val="none" w:sz="0" w:space="0" w:color="auto"/>
            <w:bottom w:val="none" w:sz="0" w:space="0" w:color="auto"/>
            <w:right w:val="none" w:sz="0" w:space="0" w:color="auto"/>
          </w:divBdr>
        </w:div>
        <w:div w:id="1181119750">
          <w:marLeft w:val="640"/>
          <w:marRight w:val="0"/>
          <w:marTop w:val="0"/>
          <w:marBottom w:val="0"/>
          <w:divBdr>
            <w:top w:val="none" w:sz="0" w:space="0" w:color="auto"/>
            <w:left w:val="none" w:sz="0" w:space="0" w:color="auto"/>
            <w:bottom w:val="none" w:sz="0" w:space="0" w:color="auto"/>
            <w:right w:val="none" w:sz="0" w:space="0" w:color="auto"/>
          </w:divBdr>
        </w:div>
        <w:div w:id="238635814">
          <w:marLeft w:val="640"/>
          <w:marRight w:val="0"/>
          <w:marTop w:val="0"/>
          <w:marBottom w:val="0"/>
          <w:divBdr>
            <w:top w:val="none" w:sz="0" w:space="0" w:color="auto"/>
            <w:left w:val="none" w:sz="0" w:space="0" w:color="auto"/>
            <w:bottom w:val="none" w:sz="0" w:space="0" w:color="auto"/>
            <w:right w:val="none" w:sz="0" w:space="0" w:color="auto"/>
          </w:divBdr>
        </w:div>
        <w:div w:id="31880435">
          <w:marLeft w:val="640"/>
          <w:marRight w:val="0"/>
          <w:marTop w:val="0"/>
          <w:marBottom w:val="0"/>
          <w:divBdr>
            <w:top w:val="none" w:sz="0" w:space="0" w:color="auto"/>
            <w:left w:val="none" w:sz="0" w:space="0" w:color="auto"/>
            <w:bottom w:val="none" w:sz="0" w:space="0" w:color="auto"/>
            <w:right w:val="none" w:sz="0" w:space="0" w:color="auto"/>
          </w:divBdr>
        </w:div>
        <w:div w:id="731656624">
          <w:marLeft w:val="640"/>
          <w:marRight w:val="0"/>
          <w:marTop w:val="0"/>
          <w:marBottom w:val="0"/>
          <w:divBdr>
            <w:top w:val="none" w:sz="0" w:space="0" w:color="auto"/>
            <w:left w:val="none" w:sz="0" w:space="0" w:color="auto"/>
            <w:bottom w:val="none" w:sz="0" w:space="0" w:color="auto"/>
            <w:right w:val="none" w:sz="0" w:space="0" w:color="auto"/>
          </w:divBdr>
        </w:div>
        <w:div w:id="926884687">
          <w:marLeft w:val="640"/>
          <w:marRight w:val="0"/>
          <w:marTop w:val="0"/>
          <w:marBottom w:val="0"/>
          <w:divBdr>
            <w:top w:val="none" w:sz="0" w:space="0" w:color="auto"/>
            <w:left w:val="none" w:sz="0" w:space="0" w:color="auto"/>
            <w:bottom w:val="none" w:sz="0" w:space="0" w:color="auto"/>
            <w:right w:val="none" w:sz="0" w:space="0" w:color="auto"/>
          </w:divBdr>
        </w:div>
        <w:div w:id="733431346">
          <w:marLeft w:val="640"/>
          <w:marRight w:val="0"/>
          <w:marTop w:val="0"/>
          <w:marBottom w:val="0"/>
          <w:divBdr>
            <w:top w:val="none" w:sz="0" w:space="0" w:color="auto"/>
            <w:left w:val="none" w:sz="0" w:space="0" w:color="auto"/>
            <w:bottom w:val="none" w:sz="0" w:space="0" w:color="auto"/>
            <w:right w:val="none" w:sz="0" w:space="0" w:color="auto"/>
          </w:divBdr>
        </w:div>
        <w:div w:id="142163325">
          <w:marLeft w:val="640"/>
          <w:marRight w:val="0"/>
          <w:marTop w:val="0"/>
          <w:marBottom w:val="0"/>
          <w:divBdr>
            <w:top w:val="none" w:sz="0" w:space="0" w:color="auto"/>
            <w:left w:val="none" w:sz="0" w:space="0" w:color="auto"/>
            <w:bottom w:val="none" w:sz="0" w:space="0" w:color="auto"/>
            <w:right w:val="none" w:sz="0" w:space="0" w:color="auto"/>
          </w:divBdr>
        </w:div>
        <w:div w:id="226459501">
          <w:marLeft w:val="640"/>
          <w:marRight w:val="0"/>
          <w:marTop w:val="0"/>
          <w:marBottom w:val="0"/>
          <w:divBdr>
            <w:top w:val="none" w:sz="0" w:space="0" w:color="auto"/>
            <w:left w:val="none" w:sz="0" w:space="0" w:color="auto"/>
            <w:bottom w:val="none" w:sz="0" w:space="0" w:color="auto"/>
            <w:right w:val="none" w:sz="0" w:space="0" w:color="auto"/>
          </w:divBdr>
        </w:div>
        <w:div w:id="909585143">
          <w:marLeft w:val="640"/>
          <w:marRight w:val="0"/>
          <w:marTop w:val="0"/>
          <w:marBottom w:val="0"/>
          <w:divBdr>
            <w:top w:val="none" w:sz="0" w:space="0" w:color="auto"/>
            <w:left w:val="none" w:sz="0" w:space="0" w:color="auto"/>
            <w:bottom w:val="none" w:sz="0" w:space="0" w:color="auto"/>
            <w:right w:val="none" w:sz="0" w:space="0" w:color="auto"/>
          </w:divBdr>
        </w:div>
        <w:div w:id="1668288484">
          <w:marLeft w:val="640"/>
          <w:marRight w:val="0"/>
          <w:marTop w:val="0"/>
          <w:marBottom w:val="0"/>
          <w:divBdr>
            <w:top w:val="none" w:sz="0" w:space="0" w:color="auto"/>
            <w:left w:val="none" w:sz="0" w:space="0" w:color="auto"/>
            <w:bottom w:val="none" w:sz="0" w:space="0" w:color="auto"/>
            <w:right w:val="none" w:sz="0" w:space="0" w:color="auto"/>
          </w:divBdr>
        </w:div>
        <w:div w:id="419916227">
          <w:marLeft w:val="640"/>
          <w:marRight w:val="0"/>
          <w:marTop w:val="0"/>
          <w:marBottom w:val="0"/>
          <w:divBdr>
            <w:top w:val="none" w:sz="0" w:space="0" w:color="auto"/>
            <w:left w:val="none" w:sz="0" w:space="0" w:color="auto"/>
            <w:bottom w:val="none" w:sz="0" w:space="0" w:color="auto"/>
            <w:right w:val="none" w:sz="0" w:space="0" w:color="auto"/>
          </w:divBdr>
        </w:div>
        <w:div w:id="345055432">
          <w:marLeft w:val="640"/>
          <w:marRight w:val="0"/>
          <w:marTop w:val="0"/>
          <w:marBottom w:val="0"/>
          <w:divBdr>
            <w:top w:val="none" w:sz="0" w:space="0" w:color="auto"/>
            <w:left w:val="none" w:sz="0" w:space="0" w:color="auto"/>
            <w:bottom w:val="none" w:sz="0" w:space="0" w:color="auto"/>
            <w:right w:val="none" w:sz="0" w:space="0" w:color="auto"/>
          </w:divBdr>
        </w:div>
      </w:divsChild>
    </w:div>
    <w:div w:id="806168200">
      <w:bodyDiv w:val="1"/>
      <w:marLeft w:val="0"/>
      <w:marRight w:val="0"/>
      <w:marTop w:val="0"/>
      <w:marBottom w:val="0"/>
      <w:divBdr>
        <w:top w:val="none" w:sz="0" w:space="0" w:color="auto"/>
        <w:left w:val="none" w:sz="0" w:space="0" w:color="auto"/>
        <w:bottom w:val="none" w:sz="0" w:space="0" w:color="auto"/>
        <w:right w:val="none" w:sz="0" w:space="0" w:color="auto"/>
      </w:divBdr>
      <w:divsChild>
        <w:div w:id="1055087243">
          <w:marLeft w:val="640"/>
          <w:marRight w:val="0"/>
          <w:marTop w:val="0"/>
          <w:marBottom w:val="0"/>
          <w:divBdr>
            <w:top w:val="none" w:sz="0" w:space="0" w:color="auto"/>
            <w:left w:val="none" w:sz="0" w:space="0" w:color="auto"/>
            <w:bottom w:val="none" w:sz="0" w:space="0" w:color="auto"/>
            <w:right w:val="none" w:sz="0" w:space="0" w:color="auto"/>
          </w:divBdr>
        </w:div>
        <w:div w:id="459954953">
          <w:marLeft w:val="640"/>
          <w:marRight w:val="0"/>
          <w:marTop w:val="0"/>
          <w:marBottom w:val="0"/>
          <w:divBdr>
            <w:top w:val="none" w:sz="0" w:space="0" w:color="auto"/>
            <w:left w:val="none" w:sz="0" w:space="0" w:color="auto"/>
            <w:bottom w:val="none" w:sz="0" w:space="0" w:color="auto"/>
            <w:right w:val="none" w:sz="0" w:space="0" w:color="auto"/>
          </w:divBdr>
        </w:div>
        <w:div w:id="2057847771">
          <w:marLeft w:val="640"/>
          <w:marRight w:val="0"/>
          <w:marTop w:val="0"/>
          <w:marBottom w:val="0"/>
          <w:divBdr>
            <w:top w:val="none" w:sz="0" w:space="0" w:color="auto"/>
            <w:left w:val="none" w:sz="0" w:space="0" w:color="auto"/>
            <w:bottom w:val="none" w:sz="0" w:space="0" w:color="auto"/>
            <w:right w:val="none" w:sz="0" w:space="0" w:color="auto"/>
          </w:divBdr>
        </w:div>
        <w:div w:id="967660923">
          <w:marLeft w:val="640"/>
          <w:marRight w:val="0"/>
          <w:marTop w:val="0"/>
          <w:marBottom w:val="0"/>
          <w:divBdr>
            <w:top w:val="none" w:sz="0" w:space="0" w:color="auto"/>
            <w:left w:val="none" w:sz="0" w:space="0" w:color="auto"/>
            <w:bottom w:val="none" w:sz="0" w:space="0" w:color="auto"/>
            <w:right w:val="none" w:sz="0" w:space="0" w:color="auto"/>
          </w:divBdr>
        </w:div>
        <w:div w:id="1927691552">
          <w:marLeft w:val="640"/>
          <w:marRight w:val="0"/>
          <w:marTop w:val="0"/>
          <w:marBottom w:val="0"/>
          <w:divBdr>
            <w:top w:val="none" w:sz="0" w:space="0" w:color="auto"/>
            <w:left w:val="none" w:sz="0" w:space="0" w:color="auto"/>
            <w:bottom w:val="none" w:sz="0" w:space="0" w:color="auto"/>
            <w:right w:val="none" w:sz="0" w:space="0" w:color="auto"/>
          </w:divBdr>
        </w:div>
        <w:div w:id="24797552">
          <w:marLeft w:val="640"/>
          <w:marRight w:val="0"/>
          <w:marTop w:val="0"/>
          <w:marBottom w:val="0"/>
          <w:divBdr>
            <w:top w:val="none" w:sz="0" w:space="0" w:color="auto"/>
            <w:left w:val="none" w:sz="0" w:space="0" w:color="auto"/>
            <w:bottom w:val="none" w:sz="0" w:space="0" w:color="auto"/>
            <w:right w:val="none" w:sz="0" w:space="0" w:color="auto"/>
          </w:divBdr>
        </w:div>
        <w:div w:id="625309099">
          <w:marLeft w:val="640"/>
          <w:marRight w:val="0"/>
          <w:marTop w:val="0"/>
          <w:marBottom w:val="0"/>
          <w:divBdr>
            <w:top w:val="none" w:sz="0" w:space="0" w:color="auto"/>
            <w:left w:val="none" w:sz="0" w:space="0" w:color="auto"/>
            <w:bottom w:val="none" w:sz="0" w:space="0" w:color="auto"/>
            <w:right w:val="none" w:sz="0" w:space="0" w:color="auto"/>
          </w:divBdr>
        </w:div>
        <w:div w:id="1278759086">
          <w:marLeft w:val="640"/>
          <w:marRight w:val="0"/>
          <w:marTop w:val="0"/>
          <w:marBottom w:val="0"/>
          <w:divBdr>
            <w:top w:val="none" w:sz="0" w:space="0" w:color="auto"/>
            <w:left w:val="none" w:sz="0" w:space="0" w:color="auto"/>
            <w:bottom w:val="none" w:sz="0" w:space="0" w:color="auto"/>
            <w:right w:val="none" w:sz="0" w:space="0" w:color="auto"/>
          </w:divBdr>
        </w:div>
        <w:div w:id="852647169">
          <w:marLeft w:val="640"/>
          <w:marRight w:val="0"/>
          <w:marTop w:val="0"/>
          <w:marBottom w:val="0"/>
          <w:divBdr>
            <w:top w:val="none" w:sz="0" w:space="0" w:color="auto"/>
            <w:left w:val="none" w:sz="0" w:space="0" w:color="auto"/>
            <w:bottom w:val="none" w:sz="0" w:space="0" w:color="auto"/>
            <w:right w:val="none" w:sz="0" w:space="0" w:color="auto"/>
          </w:divBdr>
        </w:div>
        <w:div w:id="337855592">
          <w:marLeft w:val="640"/>
          <w:marRight w:val="0"/>
          <w:marTop w:val="0"/>
          <w:marBottom w:val="0"/>
          <w:divBdr>
            <w:top w:val="none" w:sz="0" w:space="0" w:color="auto"/>
            <w:left w:val="none" w:sz="0" w:space="0" w:color="auto"/>
            <w:bottom w:val="none" w:sz="0" w:space="0" w:color="auto"/>
            <w:right w:val="none" w:sz="0" w:space="0" w:color="auto"/>
          </w:divBdr>
        </w:div>
        <w:div w:id="1850633511">
          <w:marLeft w:val="640"/>
          <w:marRight w:val="0"/>
          <w:marTop w:val="0"/>
          <w:marBottom w:val="0"/>
          <w:divBdr>
            <w:top w:val="none" w:sz="0" w:space="0" w:color="auto"/>
            <w:left w:val="none" w:sz="0" w:space="0" w:color="auto"/>
            <w:bottom w:val="none" w:sz="0" w:space="0" w:color="auto"/>
            <w:right w:val="none" w:sz="0" w:space="0" w:color="auto"/>
          </w:divBdr>
        </w:div>
        <w:div w:id="353114191">
          <w:marLeft w:val="640"/>
          <w:marRight w:val="0"/>
          <w:marTop w:val="0"/>
          <w:marBottom w:val="0"/>
          <w:divBdr>
            <w:top w:val="none" w:sz="0" w:space="0" w:color="auto"/>
            <w:left w:val="none" w:sz="0" w:space="0" w:color="auto"/>
            <w:bottom w:val="none" w:sz="0" w:space="0" w:color="auto"/>
            <w:right w:val="none" w:sz="0" w:space="0" w:color="auto"/>
          </w:divBdr>
        </w:div>
        <w:div w:id="635070133">
          <w:marLeft w:val="640"/>
          <w:marRight w:val="0"/>
          <w:marTop w:val="0"/>
          <w:marBottom w:val="0"/>
          <w:divBdr>
            <w:top w:val="none" w:sz="0" w:space="0" w:color="auto"/>
            <w:left w:val="none" w:sz="0" w:space="0" w:color="auto"/>
            <w:bottom w:val="none" w:sz="0" w:space="0" w:color="auto"/>
            <w:right w:val="none" w:sz="0" w:space="0" w:color="auto"/>
          </w:divBdr>
        </w:div>
        <w:div w:id="1154447532">
          <w:marLeft w:val="640"/>
          <w:marRight w:val="0"/>
          <w:marTop w:val="0"/>
          <w:marBottom w:val="0"/>
          <w:divBdr>
            <w:top w:val="none" w:sz="0" w:space="0" w:color="auto"/>
            <w:left w:val="none" w:sz="0" w:space="0" w:color="auto"/>
            <w:bottom w:val="none" w:sz="0" w:space="0" w:color="auto"/>
            <w:right w:val="none" w:sz="0" w:space="0" w:color="auto"/>
          </w:divBdr>
        </w:div>
        <w:div w:id="79720142">
          <w:marLeft w:val="640"/>
          <w:marRight w:val="0"/>
          <w:marTop w:val="0"/>
          <w:marBottom w:val="0"/>
          <w:divBdr>
            <w:top w:val="none" w:sz="0" w:space="0" w:color="auto"/>
            <w:left w:val="none" w:sz="0" w:space="0" w:color="auto"/>
            <w:bottom w:val="none" w:sz="0" w:space="0" w:color="auto"/>
            <w:right w:val="none" w:sz="0" w:space="0" w:color="auto"/>
          </w:divBdr>
        </w:div>
        <w:div w:id="42022492">
          <w:marLeft w:val="640"/>
          <w:marRight w:val="0"/>
          <w:marTop w:val="0"/>
          <w:marBottom w:val="0"/>
          <w:divBdr>
            <w:top w:val="none" w:sz="0" w:space="0" w:color="auto"/>
            <w:left w:val="none" w:sz="0" w:space="0" w:color="auto"/>
            <w:bottom w:val="none" w:sz="0" w:space="0" w:color="auto"/>
            <w:right w:val="none" w:sz="0" w:space="0" w:color="auto"/>
          </w:divBdr>
        </w:div>
        <w:div w:id="96099509">
          <w:marLeft w:val="640"/>
          <w:marRight w:val="0"/>
          <w:marTop w:val="0"/>
          <w:marBottom w:val="0"/>
          <w:divBdr>
            <w:top w:val="none" w:sz="0" w:space="0" w:color="auto"/>
            <w:left w:val="none" w:sz="0" w:space="0" w:color="auto"/>
            <w:bottom w:val="none" w:sz="0" w:space="0" w:color="auto"/>
            <w:right w:val="none" w:sz="0" w:space="0" w:color="auto"/>
          </w:divBdr>
        </w:div>
        <w:div w:id="525485910">
          <w:marLeft w:val="640"/>
          <w:marRight w:val="0"/>
          <w:marTop w:val="0"/>
          <w:marBottom w:val="0"/>
          <w:divBdr>
            <w:top w:val="none" w:sz="0" w:space="0" w:color="auto"/>
            <w:left w:val="none" w:sz="0" w:space="0" w:color="auto"/>
            <w:bottom w:val="none" w:sz="0" w:space="0" w:color="auto"/>
            <w:right w:val="none" w:sz="0" w:space="0" w:color="auto"/>
          </w:divBdr>
        </w:div>
        <w:div w:id="1038428764">
          <w:marLeft w:val="640"/>
          <w:marRight w:val="0"/>
          <w:marTop w:val="0"/>
          <w:marBottom w:val="0"/>
          <w:divBdr>
            <w:top w:val="none" w:sz="0" w:space="0" w:color="auto"/>
            <w:left w:val="none" w:sz="0" w:space="0" w:color="auto"/>
            <w:bottom w:val="none" w:sz="0" w:space="0" w:color="auto"/>
            <w:right w:val="none" w:sz="0" w:space="0" w:color="auto"/>
          </w:divBdr>
        </w:div>
        <w:div w:id="238178252">
          <w:marLeft w:val="640"/>
          <w:marRight w:val="0"/>
          <w:marTop w:val="0"/>
          <w:marBottom w:val="0"/>
          <w:divBdr>
            <w:top w:val="none" w:sz="0" w:space="0" w:color="auto"/>
            <w:left w:val="none" w:sz="0" w:space="0" w:color="auto"/>
            <w:bottom w:val="none" w:sz="0" w:space="0" w:color="auto"/>
            <w:right w:val="none" w:sz="0" w:space="0" w:color="auto"/>
          </w:divBdr>
        </w:div>
        <w:div w:id="1746995434">
          <w:marLeft w:val="640"/>
          <w:marRight w:val="0"/>
          <w:marTop w:val="0"/>
          <w:marBottom w:val="0"/>
          <w:divBdr>
            <w:top w:val="none" w:sz="0" w:space="0" w:color="auto"/>
            <w:left w:val="none" w:sz="0" w:space="0" w:color="auto"/>
            <w:bottom w:val="none" w:sz="0" w:space="0" w:color="auto"/>
            <w:right w:val="none" w:sz="0" w:space="0" w:color="auto"/>
          </w:divBdr>
        </w:div>
        <w:div w:id="335576240">
          <w:marLeft w:val="640"/>
          <w:marRight w:val="0"/>
          <w:marTop w:val="0"/>
          <w:marBottom w:val="0"/>
          <w:divBdr>
            <w:top w:val="none" w:sz="0" w:space="0" w:color="auto"/>
            <w:left w:val="none" w:sz="0" w:space="0" w:color="auto"/>
            <w:bottom w:val="none" w:sz="0" w:space="0" w:color="auto"/>
            <w:right w:val="none" w:sz="0" w:space="0" w:color="auto"/>
          </w:divBdr>
        </w:div>
        <w:div w:id="548030031">
          <w:marLeft w:val="640"/>
          <w:marRight w:val="0"/>
          <w:marTop w:val="0"/>
          <w:marBottom w:val="0"/>
          <w:divBdr>
            <w:top w:val="none" w:sz="0" w:space="0" w:color="auto"/>
            <w:left w:val="none" w:sz="0" w:space="0" w:color="auto"/>
            <w:bottom w:val="none" w:sz="0" w:space="0" w:color="auto"/>
            <w:right w:val="none" w:sz="0" w:space="0" w:color="auto"/>
          </w:divBdr>
        </w:div>
        <w:div w:id="1676230283">
          <w:marLeft w:val="640"/>
          <w:marRight w:val="0"/>
          <w:marTop w:val="0"/>
          <w:marBottom w:val="0"/>
          <w:divBdr>
            <w:top w:val="none" w:sz="0" w:space="0" w:color="auto"/>
            <w:left w:val="none" w:sz="0" w:space="0" w:color="auto"/>
            <w:bottom w:val="none" w:sz="0" w:space="0" w:color="auto"/>
            <w:right w:val="none" w:sz="0" w:space="0" w:color="auto"/>
          </w:divBdr>
        </w:div>
        <w:div w:id="1869293628">
          <w:marLeft w:val="640"/>
          <w:marRight w:val="0"/>
          <w:marTop w:val="0"/>
          <w:marBottom w:val="0"/>
          <w:divBdr>
            <w:top w:val="none" w:sz="0" w:space="0" w:color="auto"/>
            <w:left w:val="none" w:sz="0" w:space="0" w:color="auto"/>
            <w:bottom w:val="none" w:sz="0" w:space="0" w:color="auto"/>
            <w:right w:val="none" w:sz="0" w:space="0" w:color="auto"/>
          </w:divBdr>
        </w:div>
        <w:div w:id="297493548">
          <w:marLeft w:val="640"/>
          <w:marRight w:val="0"/>
          <w:marTop w:val="0"/>
          <w:marBottom w:val="0"/>
          <w:divBdr>
            <w:top w:val="none" w:sz="0" w:space="0" w:color="auto"/>
            <w:left w:val="none" w:sz="0" w:space="0" w:color="auto"/>
            <w:bottom w:val="none" w:sz="0" w:space="0" w:color="auto"/>
            <w:right w:val="none" w:sz="0" w:space="0" w:color="auto"/>
          </w:divBdr>
        </w:div>
        <w:div w:id="96485593">
          <w:marLeft w:val="640"/>
          <w:marRight w:val="0"/>
          <w:marTop w:val="0"/>
          <w:marBottom w:val="0"/>
          <w:divBdr>
            <w:top w:val="none" w:sz="0" w:space="0" w:color="auto"/>
            <w:left w:val="none" w:sz="0" w:space="0" w:color="auto"/>
            <w:bottom w:val="none" w:sz="0" w:space="0" w:color="auto"/>
            <w:right w:val="none" w:sz="0" w:space="0" w:color="auto"/>
          </w:divBdr>
        </w:div>
        <w:div w:id="1794135474">
          <w:marLeft w:val="640"/>
          <w:marRight w:val="0"/>
          <w:marTop w:val="0"/>
          <w:marBottom w:val="0"/>
          <w:divBdr>
            <w:top w:val="none" w:sz="0" w:space="0" w:color="auto"/>
            <w:left w:val="none" w:sz="0" w:space="0" w:color="auto"/>
            <w:bottom w:val="none" w:sz="0" w:space="0" w:color="auto"/>
            <w:right w:val="none" w:sz="0" w:space="0" w:color="auto"/>
          </w:divBdr>
        </w:div>
        <w:div w:id="909005476">
          <w:marLeft w:val="640"/>
          <w:marRight w:val="0"/>
          <w:marTop w:val="0"/>
          <w:marBottom w:val="0"/>
          <w:divBdr>
            <w:top w:val="none" w:sz="0" w:space="0" w:color="auto"/>
            <w:left w:val="none" w:sz="0" w:space="0" w:color="auto"/>
            <w:bottom w:val="none" w:sz="0" w:space="0" w:color="auto"/>
            <w:right w:val="none" w:sz="0" w:space="0" w:color="auto"/>
          </w:divBdr>
        </w:div>
        <w:div w:id="1848708023">
          <w:marLeft w:val="640"/>
          <w:marRight w:val="0"/>
          <w:marTop w:val="0"/>
          <w:marBottom w:val="0"/>
          <w:divBdr>
            <w:top w:val="none" w:sz="0" w:space="0" w:color="auto"/>
            <w:left w:val="none" w:sz="0" w:space="0" w:color="auto"/>
            <w:bottom w:val="none" w:sz="0" w:space="0" w:color="auto"/>
            <w:right w:val="none" w:sz="0" w:space="0" w:color="auto"/>
          </w:divBdr>
        </w:div>
        <w:div w:id="2034258079">
          <w:marLeft w:val="640"/>
          <w:marRight w:val="0"/>
          <w:marTop w:val="0"/>
          <w:marBottom w:val="0"/>
          <w:divBdr>
            <w:top w:val="none" w:sz="0" w:space="0" w:color="auto"/>
            <w:left w:val="none" w:sz="0" w:space="0" w:color="auto"/>
            <w:bottom w:val="none" w:sz="0" w:space="0" w:color="auto"/>
            <w:right w:val="none" w:sz="0" w:space="0" w:color="auto"/>
          </w:divBdr>
        </w:div>
        <w:div w:id="1894467301">
          <w:marLeft w:val="640"/>
          <w:marRight w:val="0"/>
          <w:marTop w:val="0"/>
          <w:marBottom w:val="0"/>
          <w:divBdr>
            <w:top w:val="none" w:sz="0" w:space="0" w:color="auto"/>
            <w:left w:val="none" w:sz="0" w:space="0" w:color="auto"/>
            <w:bottom w:val="none" w:sz="0" w:space="0" w:color="auto"/>
            <w:right w:val="none" w:sz="0" w:space="0" w:color="auto"/>
          </w:divBdr>
        </w:div>
        <w:div w:id="1448044318">
          <w:marLeft w:val="640"/>
          <w:marRight w:val="0"/>
          <w:marTop w:val="0"/>
          <w:marBottom w:val="0"/>
          <w:divBdr>
            <w:top w:val="none" w:sz="0" w:space="0" w:color="auto"/>
            <w:left w:val="none" w:sz="0" w:space="0" w:color="auto"/>
            <w:bottom w:val="none" w:sz="0" w:space="0" w:color="auto"/>
            <w:right w:val="none" w:sz="0" w:space="0" w:color="auto"/>
          </w:divBdr>
        </w:div>
        <w:div w:id="532957121">
          <w:marLeft w:val="640"/>
          <w:marRight w:val="0"/>
          <w:marTop w:val="0"/>
          <w:marBottom w:val="0"/>
          <w:divBdr>
            <w:top w:val="none" w:sz="0" w:space="0" w:color="auto"/>
            <w:left w:val="none" w:sz="0" w:space="0" w:color="auto"/>
            <w:bottom w:val="none" w:sz="0" w:space="0" w:color="auto"/>
            <w:right w:val="none" w:sz="0" w:space="0" w:color="auto"/>
          </w:divBdr>
        </w:div>
        <w:div w:id="1656836538">
          <w:marLeft w:val="640"/>
          <w:marRight w:val="0"/>
          <w:marTop w:val="0"/>
          <w:marBottom w:val="0"/>
          <w:divBdr>
            <w:top w:val="none" w:sz="0" w:space="0" w:color="auto"/>
            <w:left w:val="none" w:sz="0" w:space="0" w:color="auto"/>
            <w:bottom w:val="none" w:sz="0" w:space="0" w:color="auto"/>
            <w:right w:val="none" w:sz="0" w:space="0" w:color="auto"/>
          </w:divBdr>
        </w:div>
        <w:div w:id="1819419640">
          <w:marLeft w:val="640"/>
          <w:marRight w:val="0"/>
          <w:marTop w:val="0"/>
          <w:marBottom w:val="0"/>
          <w:divBdr>
            <w:top w:val="none" w:sz="0" w:space="0" w:color="auto"/>
            <w:left w:val="none" w:sz="0" w:space="0" w:color="auto"/>
            <w:bottom w:val="none" w:sz="0" w:space="0" w:color="auto"/>
            <w:right w:val="none" w:sz="0" w:space="0" w:color="auto"/>
          </w:divBdr>
        </w:div>
        <w:div w:id="103547489">
          <w:marLeft w:val="640"/>
          <w:marRight w:val="0"/>
          <w:marTop w:val="0"/>
          <w:marBottom w:val="0"/>
          <w:divBdr>
            <w:top w:val="none" w:sz="0" w:space="0" w:color="auto"/>
            <w:left w:val="none" w:sz="0" w:space="0" w:color="auto"/>
            <w:bottom w:val="none" w:sz="0" w:space="0" w:color="auto"/>
            <w:right w:val="none" w:sz="0" w:space="0" w:color="auto"/>
          </w:divBdr>
        </w:div>
        <w:div w:id="1570732017">
          <w:marLeft w:val="640"/>
          <w:marRight w:val="0"/>
          <w:marTop w:val="0"/>
          <w:marBottom w:val="0"/>
          <w:divBdr>
            <w:top w:val="none" w:sz="0" w:space="0" w:color="auto"/>
            <w:left w:val="none" w:sz="0" w:space="0" w:color="auto"/>
            <w:bottom w:val="none" w:sz="0" w:space="0" w:color="auto"/>
            <w:right w:val="none" w:sz="0" w:space="0" w:color="auto"/>
          </w:divBdr>
        </w:div>
        <w:div w:id="2018462461">
          <w:marLeft w:val="640"/>
          <w:marRight w:val="0"/>
          <w:marTop w:val="0"/>
          <w:marBottom w:val="0"/>
          <w:divBdr>
            <w:top w:val="none" w:sz="0" w:space="0" w:color="auto"/>
            <w:left w:val="none" w:sz="0" w:space="0" w:color="auto"/>
            <w:bottom w:val="none" w:sz="0" w:space="0" w:color="auto"/>
            <w:right w:val="none" w:sz="0" w:space="0" w:color="auto"/>
          </w:divBdr>
        </w:div>
        <w:div w:id="2035572163">
          <w:marLeft w:val="640"/>
          <w:marRight w:val="0"/>
          <w:marTop w:val="0"/>
          <w:marBottom w:val="0"/>
          <w:divBdr>
            <w:top w:val="none" w:sz="0" w:space="0" w:color="auto"/>
            <w:left w:val="none" w:sz="0" w:space="0" w:color="auto"/>
            <w:bottom w:val="none" w:sz="0" w:space="0" w:color="auto"/>
            <w:right w:val="none" w:sz="0" w:space="0" w:color="auto"/>
          </w:divBdr>
        </w:div>
      </w:divsChild>
    </w:div>
    <w:div w:id="809518810">
      <w:bodyDiv w:val="1"/>
      <w:marLeft w:val="0"/>
      <w:marRight w:val="0"/>
      <w:marTop w:val="0"/>
      <w:marBottom w:val="0"/>
      <w:divBdr>
        <w:top w:val="none" w:sz="0" w:space="0" w:color="auto"/>
        <w:left w:val="none" w:sz="0" w:space="0" w:color="auto"/>
        <w:bottom w:val="none" w:sz="0" w:space="0" w:color="auto"/>
        <w:right w:val="none" w:sz="0" w:space="0" w:color="auto"/>
      </w:divBdr>
      <w:divsChild>
        <w:div w:id="1205216742">
          <w:marLeft w:val="640"/>
          <w:marRight w:val="0"/>
          <w:marTop w:val="0"/>
          <w:marBottom w:val="0"/>
          <w:divBdr>
            <w:top w:val="none" w:sz="0" w:space="0" w:color="auto"/>
            <w:left w:val="none" w:sz="0" w:space="0" w:color="auto"/>
            <w:bottom w:val="none" w:sz="0" w:space="0" w:color="auto"/>
            <w:right w:val="none" w:sz="0" w:space="0" w:color="auto"/>
          </w:divBdr>
        </w:div>
        <w:div w:id="1926382378">
          <w:marLeft w:val="640"/>
          <w:marRight w:val="0"/>
          <w:marTop w:val="0"/>
          <w:marBottom w:val="0"/>
          <w:divBdr>
            <w:top w:val="none" w:sz="0" w:space="0" w:color="auto"/>
            <w:left w:val="none" w:sz="0" w:space="0" w:color="auto"/>
            <w:bottom w:val="none" w:sz="0" w:space="0" w:color="auto"/>
            <w:right w:val="none" w:sz="0" w:space="0" w:color="auto"/>
          </w:divBdr>
        </w:div>
        <w:div w:id="753942640">
          <w:marLeft w:val="640"/>
          <w:marRight w:val="0"/>
          <w:marTop w:val="0"/>
          <w:marBottom w:val="0"/>
          <w:divBdr>
            <w:top w:val="none" w:sz="0" w:space="0" w:color="auto"/>
            <w:left w:val="none" w:sz="0" w:space="0" w:color="auto"/>
            <w:bottom w:val="none" w:sz="0" w:space="0" w:color="auto"/>
            <w:right w:val="none" w:sz="0" w:space="0" w:color="auto"/>
          </w:divBdr>
        </w:div>
        <w:div w:id="600064848">
          <w:marLeft w:val="640"/>
          <w:marRight w:val="0"/>
          <w:marTop w:val="0"/>
          <w:marBottom w:val="0"/>
          <w:divBdr>
            <w:top w:val="none" w:sz="0" w:space="0" w:color="auto"/>
            <w:left w:val="none" w:sz="0" w:space="0" w:color="auto"/>
            <w:bottom w:val="none" w:sz="0" w:space="0" w:color="auto"/>
            <w:right w:val="none" w:sz="0" w:space="0" w:color="auto"/>
          </w:divBdr>
        </w:div>
        <w:div w:id="18094583">
          <w:marLeft w:val="640"/>
          <w:marRight w:val="0"/>
          <w:marTop w:val="0"/>
          <w:marBottom w:val="0"/>
          <w:divBdr>
            <w:top w:val="none" w:sz="0" w:space="0" w:color="auto"/>
            <w:left w:val="none" w:sz="0" w:space="0" w:color="auto"/>
            <w:bottom w:val="none" w:sz="0" w:space="0" w:color="auto"/>
            <w:right w:val="none" w:sz="0" w:space="0" w:color="auto"/>
          </w:divBdr>
        </w:div>
        <w:div w:id="676690381">
          <w:marLeft w:val="640"/>
          <w:marRight w:val="0"/>
          <w:marTop w:val="0"/>
          <w:marBottom w:val="0"/>
          <w:divBdr>
            <w:top w:val="none" w:sz="0" w:space="0" w:color="auto"/>
            <w:left w:val="none" w:sz="0" w:space="0" w:color="auto"/>
            <w:bottom w:val="none" w:sz="0" w:space="0" w:color="auto"/>
            <w:right w:val="none" w:sz="0" w:space="0" w:color="auto"/>
          </w:divBdr>
        </w:div>
        <w:div w:id="1626040703">
          <w:marLeft w:val="640"/>
          <w:marRight w:val="0"/>
          <w:marTop w:val="0"/>
          <w:marBottom w:val="0"/>
          <w:divBdr>
            <w:top w:val="none" w:sz="0" w:space="0" w:color="auto"/>
            <w:left w:val="none" w:sz="0" w:space="0" w:color="auto"/>
            <w:bottom w:val="none" w:sz="0" w:space="0" w:color="auto"/>
            <w:right w:val="none" w:sz="0" w:space="0" w:color="auto"/>
          </w:divBdr>
        </w:div>
        <w:div w:id="1440949381">
          <w:marLeft w:val="640"/>
          <w:marRight w:val="0"/>
          <w:marTop w:val="0"/>
          <w:marBottom w:val="0"/>
          <w:divBdr>
            <w:top w:val="none" w:sz="0" w:space="0" w:color="auto"/>
            <w:left w:val="none" w:sz="0" w:space="0" w:color="auto"/>
            <w:bottom w:val="none" w:sz="0" w:space="0" w:color="auto"/>
            <w:right w:val="none" w:sz="0" w:space="0" w:color="auto"/>
          </w:divBdr>
        </w:div>
        <w:div w:id="43799832">
          <w:marLeft w:val="640"/>
          <w:marRight w:val="0"/>
          <w:marTop w:val="0"/>
          <w:marBottom w:val="0"/>
          <w:divBdr>
            <w:top w:val="none" w:sz="0" w:space="0" w:color="auto"/>
            <w:left w:val="none" w:sz="0" w:space="0" w:color="auto"/>
            <w:bottom w:val="none" w:sz="0" w:space="0" w:color="auto"/>
            <w:right w:val="none" w:sz="0" w:space="0" w:color="auto"/>
          </w:divBdr>
        </w:div>
        <w:div w:id="602226337">
          <w:marLeft w:val="640"/>
          <w:marRight w:val="0"/>
          <w:marTop w:val="0"/>
          <w:marBottom w:val="0"/>
          <w:divBdr>
            <w:top w:val="none" w:sz="0" w:space="0" w:color="auto"/>
            <w:left w:val="none" w:sz="0" w:space="0" w:color="auto"/>
            <w:bottom w:val="none" w:sz="0" w:space="0" w:color="auto"/>
            <w:right w:val="none" w:sz="0" w:space="0" w:color="auto"/>
          </w:divBdr>
        </w:div>
        <w:div w:id="1287271576">
          <w:marLeft w:val="640"/>
          <w:marRight w:val="0"/>
          <w:marTop w:val="0"/>
          <w:marBottom w:val="0"/>
          <w:divBdr>
            <w:top w:val="none" w:sz="0" w:space="0" w:color="auto"/>
            <w:left w:val="none" w:sz="0" w:space="0" w:color="auto"/>
            <w:bottom w:val="none" w:sz="0" w:space="0" w:color="auto"/>
            <w:right w:val="none" w:sz="0" w:space="0" w:color="auto"/>
          </w:divBdr>
        </w:div>
        <w:div w:id="1026905415">
          <w:marLeft w:val="640"/>
          <w:marRight w:val="0"/>
          <w:marTop w:val="0"/>
          <w:marBottom w:val="0"/>
          <w:divBdr>
            <w:top w:val="none" w:sz="0" w:space="0" w:color="auto"/>
            <w:left w:val="none" w:sz="0" w:space="0" w:color="auto"/>
            <w:bottom w:val="none" w:sz="0" w:space="0" w:color="auto"/>
            <w:right w:val="none" w:sz="0" w:space="0" w:color="auto"/>
          </w:divBdr>
        </w:div>
        <w:div w:id="523634853">
          <w:marLeft w:val="640"/>
          <w:marRight w:val="0"/>
          <w:marTop w:val="0"/>
          <w:marBottom w:val="0"/>
          <w:divBdr>
            <w:top w:val="none" w:sz="0" w:space="0" w:color="auto"/>
            <w:left w:val="none" w:sz="0" w:space="0" w:color="auto"/>
            <w:bottom w:val="none" w:sz="0" w:space="0" w:color="auto"/>
            <w:right w:val="none" w:sz="0" w:space="0" w:color="auto"/>
          </w:divBdr>
        </w:div>
        <w:div w:id="778917606">
          <w:marLeft w:val="640"/>
          <w:marRight w:val="0"/>
          <w:marTop w:val="0"/>
          <w:marBottom w:val="0"/>
          <w:divBdr>
            <w:top w:val="none" w:sz="0" w:space="0" w:color="auto"/>
            <w:left w:val="none" w:sz="0" w:space="0" w:color="auto"/>
            <w:bottom w:val="none" w:sz="0" w:space="0" w:color="auto"/>
            <w:right w:val="none" w:sz="0" w:space="0" w:color="auto"/>
          </w:divBdr>
        </w:div>
        <w:div w:id="1788967391">
          <w:marLeft w:val="640"/>
          <w:marRight w:val="0"/>
          <w:marTop w:val="0"/>
          <w:marBottom w:val="0"/>
          <w:divBdr>
            <w:top w:val="none" w:sz="0" w:space="0" w:color="auto"/>
            <w:left w:val="none" w:sz="0" w:space="0" w:color="auto"/>
            <w:bottom w:val="none" w:sz="0" w:space="0" w:color="auto"/>
            <w:right w:val="none" w:sz="0" w:space="0" w:color="auto"/>
          </w:divBdr>
        </w:div>
        <w:div w:id="2108117654">
          <w:marLeft w:val="640"/>
          <w:marRight w:val="0"/>
          <w:marTop w:val="0"/>
          <w:marBottom w:val="0"/>
          <w:divBdr>
            <w:top w:val="none" w:sz="0" w:space="0" w:color="auto"/>
            <w:left w:val="none" w:sz="0" w:space="0" w:color="auto"/>
            <w:bottom w:val="none" w:sz="0" w:space="0" w:color="auto"/>
            <w:right w:val="none" w:sz="0" w:space="0" w:color="auto"/>
          </w:divBdr>
        </w:div>
        <w:div w:id="1953516855">
          <w:marLeft w:val="640"/>
          <w:marRight w:val="0"/>
          <w:marTop w:val="0"/>
          <w:marBottom w:val="0"/>
          <w:divBdr>
            <w:top w:val="none" w:sz="0" w:space="0" w:color="auto"/>
            <w:left w:val="none" w:sz="0" w:space="0" w:color="auto"/>
            <w:bottom w:val="none" w:sz="0" w:space="0" w:color="auto"/>
            <w:right w:val="none" w:sz="0" w:space="0" w:color="auto"/>
          </w:divBdr>
        </w:div>
        <w:div w:id="1143349233">
          <w:marLeft w:val="640"/>
          <w:marRight w:val="0"/>
          <w:marTop w:val="0"/>
          <w:marBottom w:val="0"/>
          <w:divBdr>
            <w:top w:val="none" w:sz="0" w:space="0" w:color="auto"/>
            <w:left w:val="none" w:sz="0" w:space="0" w:color="auto"/>
            <w:bottom w:val="none" w:sz="0" w:space="0" w:color="auto"/>
            <w:right w:val="none" w:sz="0" w:space="0" w:color="auto"/>
          </w:divBdr>
        </w:div>
        <w:div w:id="1688628745">
          <w:marLeft w:val="640"/>
          <w:marRight w:val="0"/>
          <w:marTop w:val="0"/>
          <w:marBottom w:val="0"/>
          <w:divBdr>
            <w:top w:val="none" w:sz="0" w:space="0" w:color="auto"/>
            <w:left w:val="none" w:sz="0" w:space="0" w:color="auto"/>
            <w:bottom w:val="none" w:sz="0" w:space="0" w:color="auto"/>
            <w:right w:val="none" w:sz="0" w:space="0" w:color="auto"/>
          </w:divBdr>
        </w:div>
        <w:div w:id="1739356225">
          <w:marLeft w:val="640"/>
          <w:marRight w:val="0"/>
          <w:marTop w:val="0"/>
          <w:marBottom w:val="0"/>
          <w:divBdr>
            <w:top w:val="none" w:sz="0" w:space="0" w:color="auto"/>
            <w:left w:val="none" w:sz="0" w:space="0" w:color="auto"/>
            <w:bottom w:val="none" w:sz="0" w:space="0" w:color="auto"/>
            <w:right w:val="none" w:sz="0" w:space="0" w:color="auto"/>
          </w:divBdr>
        </w:div>
        <w:div w:id="2128890502">
          <w:marLeft w:val="640"/>
          <w:marRight w:val="0"/>
          <w:marTop w:val="0"/>
          <w:marBottom w:val="0"/>
          <w:divBdr>
            <w:top w:val="none" w:sz="0" w:space="0" w:color="auto"/>
            <w:left w:val="none" w:sz="0" w:space="0" w:color="auto"/>
            <w:bottom w:val="none" w:sz="0" w:space="0" w:color="auto"/>
            <w:right w:val="none" w:sz="0" w:space="0" w:color="auto"/>
          </w:divBdr>
        </w:div>
        <w:div w:id="519512273">
          <w:marLeft w:val="640"/>
          <w:marRight w:val="0"/>
          <w:marTop w:val="0"/>
          <w:marBottom w:val="0"/>
          <w:divBdr>
            <w:top w:val="none" w:sz="0" w:space="0" w:color="auto"/>
            <w:left w:val="none" w:sz="0" w:space="0" w:color="auto"/>
            <w:bottom w:val="none" w:sz="0" w:space="0" w:color="auto"/>
            <w:right w:val="none" w:sz="0" w:space="0" w:color="auto"/>
          </w:divBdr>
        </w:div>
        <w:div w:id="11418276">
          <w:marLeft w:val="640"/>
          <w:marRight w:val="0"/>
          <w:marTop w:val="0"/>
          <w:marBottom w:val="0"/>
          <w:divBdr>
            <w:top w:val="none" w:sz="0" w:space="0" w:color="auto"/>
            <w:left w:val="none" w:sz="0" w:space="0" w:color="auto"/>
            <w:bottom w:val="none" w:sz="0" w:space="0" w:color="auto"/>
            <w:right w:val="none" w:sz="0" w:space="0" w:color="auto"/>
          </w:divBdr>
        </w:div>
        <w:div w:id="1238203109">
          <w:marLeft w:val="640"/>
          <w:marRight w:val="0"/>
          <w:marTop w:val="0"/>
          <w:marBottom w:val="0"/>
          <w:divBdr>
            <w:top w:val="none" w:sz="0" w:space="0" w:color="auto"/>
            <w:left w:val="none" w:sz="0" w:space="0" w:color="auto"/>
            <w:bottom w:val="none" w:sz="0" w:space="0" w:color="auto"/>
            <w:right w:val="none" w:sz="0" w:space="0" w:color="auto"/>
          </w:divBdr>
        </w:div>
        <w:div w:id="1027676575">
          <w:marLeft w:val="640"/>
          <w:marRight w:val="0"/>
          <w:marTop w:val="0"/>
          <w:marBottom w:val="0"/>
          <w:divBdr>
            <w:top w:val="none" w:sz="0" w:space="0" w:color="auto"/>
            <w:left w:val="none" w:sz="0" w:space="0" w:color="auto"/>
            <w:bottom w:val="none" w:sz="0" w:space="0" w:color="auto"/>
            <w:right w:val="none" w:sz="0" w:space="0" w:color="auto"/>
          </w:divBdr>
        </w:div>
        <w:div w:id="2106731675">
          <w:marLeft w:val="640"/>
          <w:marRight w:val="0"/>
          <w:marTop w:val="0"/>
          <w:marBottom w:val="0"/>
          <w:divBdr>
            <w:top w:val="none" w:sz="0" w:space="0" w:color="auto"/>
            <w:left w:val="none" w:sz="0" w:space="0" w:color="auto"/>
            <w:bottom w:val="none" w:sz="0" w:space="0" w:color="auto"/>
            <w:right w:val="none" w:sz="0" w:space="0" w:color="auto"/>
          </w:divBdr>
        </w:div>
        <w:div w:id="1146702058">
          <w:marLeft w:val="640"/>
          <w:marRight w:val="0"/>
          <w:marTop w:val="0"/>
          <w:marBottom w:val="0"/>
          <w:divBdr>
            <w:top w:val="none" w:sz="0" w:space="0" w:color="auto"/>
            <w:left w:val="none" w:sz="0" w:space="0" w:color="auto"/>
            <w:bottom w:val="none" w:sz="0" w:space="0" w:color="auto"/>
            <w:right w:val="none" w:sz="0" w:space="0" w:color="auto"/>
          </w:divBdr>
        </w:div>
        <w:div w:id="1445421259">
          <w:marLeft w:val="640"/>
          <w:marRight w:val="0"/>
          <w:marTop w:val="0"/>
          <w:marBottom w:val="0"/>
          <w:divBdr>
            <w:top w:val="none" w:sz="0" w:space="0" w:color="auto"/>
            <w:left w:val="none" w:sz="0" w:space="0" w:color="auto"/>
            <w:bottom w:val="none" w:sz="0" w:space="0" w:color="auto"/>
            <w:right w:val="none" w:sz="0" w:space="0" w:color="auto"/>
          </w:divBdr>
        </w:div>
        <w:div w:id="1620988766">
          <w:marLeft w:val="640"/>
          <w:marRight w:val="0"/>
          <w:marTop w:val="0"/>
          <w:marBottom w:val="0"/>
          <w:divBdr>
            <w:top w:val="none" w:sz="0" w:space="0" w:color="auto"/>
            <w:left w:val="none" w:sz="0" w:space="0" w:color="auto"/>
            <w:bottom w:val="none" w:sz="0" w:space="0" w:color="auto"/>
            <w:right w:val="none" w:sz="0" w:space="0" w:color="auto"/>
          </w:divBdr>
        </w:div>
        <w:div w:id="1773473136">
          <w:marLeft w:val="640"/>
          <w:marRight w:val="0"/>
          <w:marTop w:val="0"/>
          <w:marBottom w:val="0"/>
          <w:divBdr>
            <w:top w:val="none" w:sz="0" w:space="0" w:color="auto"/>
            <w:left w:val="none" w:sz="0" w:space="0" w:color="auto"/>
            <w:bottom w:val="none" w:sz="0" w:space="0" w:color="auto"/>
            <w:right w:val="none" w:sz="0" w:space="0" w:color="auto"/>
          </w:divBdr>
        </w:div>
        <w:div w:id="256138282">
          <w:marLeft w:val="640"/>
          <w:marRight w:val="0"/>
          <w:marTop w:val="0"/>
          <w:marBottom w:val="0"/>
          <w:divBdr>
            <w:top w:val="none" w:sz="0" w:space="0" w:color="auto"/>
            <w:left w:val="none" w:sz="0" w:space="0" w:color="auto"/>
            <w:bottom w:val="none" w:sz="0" w:space="0" w:color="auto"/>
            <w:right w:val="none" w:sz="0" w:space="0" w:color="auto"/>
          </w:divBdr>
        </w:div>
        <w:div w:id="1379279363">
          <w:marLeft w:val="640"/>
          <w:marRight w:val="0"/>
          <w:marTop w:val="0"/>
          <w:marBottom w:val="0"/>
          <w:divBdr>
            <w:top w:val="none" w:sz="0" w:space="0" w:color="auto"/>
            <w:left w:val="none" w:sz="0" w:space="0" w:color="auto"/>
            <w:bottom w:val="none" w:sz="0" w:space="0" w:color="auto"/>
            <w:right w:val="none" w:sz="0" w:space="0" w:color="auto"/>
          </w:divBdr>
        </w:div>
        <w:div w:id="1478568246">
          <w:marLeft w:val="640"/>
          <w:marRight w:val="0"/>
          <w:marTop w:val="0"/>
          <w:marBottom w:val="0"/>
          <w:divBdr>
            <w:top w:val="none" w:sz="0" w:space="0" w:color="auto"/>
            <w:left w:val="none" w:sz="0" w:space="0" w:color="auto"/>
            <w:bottom w:val="none" w:sz="0" w:space="0" w:color="auto"/>
            <w:right w:val="none" w:sz="0" w:space="0" w:color="auto"/>
          </w:divBdr>
        </w:div>
        <w:div w:id="455177126">
          <w:marLeft w:val="640"/>
          <w:marRight w:val="0"/>
          <w:marTop w:val="0"/>
          <w:marBottom w:val="0"/>
          <w:divBdr>
            <w:top w:val="none" w:sz="0" w:space="0" w:color="auto"/>
            <w:left w:val="none" w:sz="0" w:space="0" w:color="auto"/>
            <w:bottom w:val="none" w:sz="0" w:space="0" w:color="auto"/>
            <w:right w:val="none" w:sz="0" w:space="0" w:color="auto"/>
          </w:divBdr>
        </w:div>
        <w:div w:id="1318413003">
          <w:marLeft w:val="640"/>
          <w:marRight w:val="0"/>
          <w:marTop w:val="0"/>
          <w:marBottom w:val="0"/>
          <w:divBdr>
            <w:top w:val="none" w:sz="0" w:space="0" w:color="auto"/>
            <w:left w:val="none" w:sz="0" w:space="0" w:color="auto"/>
            <w:bottom w:val="none" w:sz="0" w:space="0" w:color="auto"/>
            <w:right w:val="none" w:sz="0" w:space="0" w:color="auto"/>
          </w:divBdr>
        </w:div>
        <w:div w:id="978459405">
          <w:marLeft w:val="640"/>
          <w:marRight w:val="0"/>
          <w:marTop w:val="0"/>
          <w:marBottom w:val="0"/>
          <w:divBdr>
            <w:top w:val="none" w:sz="0" w:space="0" w:color="auto"/>
            <w:left w:val="none" w:sz="0" w:space="0" w:color="auto"/>
            <w:bottom w:val="none" w:sz="0" w:space="0" w:color="auto"/>
            <w:right w:val="none" w:sz="0" w:space="0" w:color="auto"/>
          </w:divBdr>
        </w:div>
        <w:div w:id="1688558124">
          <w:marLeft w:val="640"/>
          <w:marRight w:val="0"/>
          <w:marTop w:val="0"/>
          <w:marBottom w:val="0"/>
          <w:divBdr>
            <w:top w:val="none" w:sz="0" w:space="0" w:color="auto"/>
            <w:left w:val="none" w:sz="0" w:space="0" w:color="auto"/>
            <w:bottom w:val="none" w:sz="0" w:space="0" w:color="auto"/>
            <w:right w:val="none" w:sz="0" w:space="0" w:color="auto"/>
          </w:divBdr>
        </w:div>
        <w:div w:id="1788088603">
          <w:marLeft w:val="640"/>
          <w:marRight w:val="0"/>
          <w:marTop w:val="0"/>
          <w:marBottom w:val="0"/>
          <w:divBdr>
            <w:top w:val="none" w:sz="0" w:space="0" w:color="auto"/>
            <w:left w:val="none" w:sz="0" w:space="0" w:color="auto"/>
            <w:bottom w:val="none" w:sz="0" w:space="0" w:color="auto"/>
            <w:right w:val="none" w:sz="0" w:space="0" w:color="auto"/>
          </w:divBdr>
        </w:div>
        <w:div w:id="1174032396">
          <w:marLeft w:val="640"/>
          <w:marRight w:val="0"/>
          <w:marTop w:val="0"/>
          <w:marBottom w:val="0"/>
          <w:divBdr>
            <w:top w:val="none" w:sz="0" w:space="0" w:color="auto"/>
            <w:left w:val="none" w:sz="0" w:space="0" w:color="auto"/>
            <w:bottom w:val="none" w:sz="0" w:space="0" w:color="auto"/>
            <w:right w:val="none" w:sz="0" w:space="0" w:color="auto"/>
          </w:divBdr>
        </w:div>
        <w:div w:id="1934312010">
          <w:marLeft w:val="640"/>
          <w:marRight w:val="0"/>
          <w:marTop w:val="0"/>
          <w:marBottom w:val="0"/>
          <w:divBdr>
            <w:top w:val="none" w:sz="0" w:space="0" w:color="auto"/>
            <w:left w:val="none" w:sz="0" w:space="0" w:color="auto"/>
            <w:bottom w:val="none" w:sz="0" w:space="0" w:color="auto"/>
            <w:right w:val="none" w:sz="0" w:space="0" w:color="auto"/>
          </w:divBdr>
        </w:div>
      </w:divsChild>
    </w:div>
    <w:div w:id="974028145">
      <w:bodyDiv w:val="1"/>
      <w:marLeft w:val="0"/>
      <w:marRight w:val="0"/>
      <w:marTop w:val="0"/>
      <w:marBottom w:val="0"/>
      <w:divBdr>
        <w:top w:val="none" w:sz="0" w:space="0" w:color="auto"/>
        <w:left w:val="none" w:sz="0" w:space="0" w:color="auto"/>
        <w:bottom w:val="none" w:sz="0" w:space="0" w:color="auto"/>
        <w:right w:val="none" w:sz="0" w:space="0" w:color="auto"/>
      </w:divBdr>
      <w:divsChild>
        <w:div w:id="1678462875">
          <w:marLeft w:val="640"/>
          <w:marRight w:val="0"/>
          <w:marTop w:val="0"/>
          <w:marBottom w:val="0"/>
          <w:divBdr>
            <w:top w:val="none" w:sz="0" w:space="0" w:color="auto"/>
            <w:left w:val="none" w:sz="0" w:space="0" w:color="auto"/>
            <w:bottom w:val="none" w:sz="0" w:space="0" w:color="auto"/>
            <w:right w:val="none" w:sz="0" w:space="0" w:color="auto"/>
          </w:divBdr>
        </w:div>
        <w:div w:id="428236642">
          <w:marLeft w:val="640"/>
          <w:marRight w:val="0"/>
          <w:marTop w:val="0"/>
          <w:marBottom w:val="0"/>
          <w:divBdr>
            <w:top w:val="none" w:sz="0" w:space="0" w:color="auto"/>
            <w:left w:val="none" w:sz="0" w:space="0" w:color="auto"/>
            <w:bottom w:val="none" w:sz="0" w:space="0" w:color="auto"/>
            <w:right w:val="none" w:sz="0" w:space="0" w:color="auto"/>
          </w:divBdr>
        </w:div>
        <w:div w:id="1473516927">
          <w:marLeft w:val="640"/>
          <w:marRight w:val="0"/>
          <w:marTop w:val="0"/>
          <w:marBottom w:val="0"/>
          <w:divBdr>
            <w:top w:val="none" w:sz="0" w:space="0" w:color="auto"/>
            <w:left w:val="none" w:sz="0" w:space="0" w:color="auto"/>
            <w:bottom w:val="none" w:sz="0" w:space="0" w:color="auto"/>
            <w:right w:val="none" w:sz="0" w:space="0" w:color="auto"/>
          </w:divBdr>
        </w:div>
        <w:div w:id="1035227985">
          <w:marLeft w:val="640"/>
          <w:marRight w:val="0"/>
          <w:marTop w:val="0"/>
          <w:marBottom w:val="0"/>
          <w:divBdr>
            <w:top w:val="none" w:sz="0" w:space="0" w:color="auto"/>
            <w:left w:val="none" w:sz="0" w:space="0" w:color="auto"/>
            <w:bottom w:val="none" w:sz="0" w:space="0" w:color="auto"/>
            <w:right w:val="none" w:sz="0" w:space="0" w:color="auto"/>
          </w:divBdr>
        </w:div>
        <w:div w:id="1802767594">
          <w:marLeft w:val="640"/>
          <w:marRight w:val="0"/>
          <w:marTop w:val="0"/>
          <w:marBottom w:val="0"/>
          <w:divBdr>
            <w:top w:val="none" w:sz="0" w:space="0" w:color="auto"/>
            <w:left w:val="none" w:sz="0" w:space="0" w:color="auto"/>
            <w:bottom w:val="none" w:sz="0" w:space="0" w:color="auto"/>
            <w:right w:val="none" w:sz="0" w:space="0" w:color="auto"/>
          </w:divBdr>
        </w:div>
        <w:div w:id="2136487808">
          <w:marLeft w:val="640"/>
          <w:marRight w:val="0"/>
          <w:marTop w:val="0"/>
          <w:marBottom w:val="0"/>
          <w:divBdr>
            <w:top w:val="none" w:sz="0" w:space="0" w:color="auto"/>
            <w:left w:val="none" w:sz="0" w:space="0" w:color="auto"/>
            <w:bottom w:val="none" w:sz="0" w:space="0" w:color="auto"/>
            <w:right w:val="none" w:sz="0" w:space="0" w:color="auto"/>
          </w:divBdr>
        </w:div>
        <w:div w:id="990789286">
          <w:marLeft w:val="640"/>
          <w:marRight w:val="0"/>
          <w:marTop w:val="0"/>
          <w:marBottom w:val="0"/>
          <w:divBdr>
            <w:top w:val="none" w:sz="0" w:space="0" w:color="auto"/>
            <w:left w:val="none" w:sz="0" w:space="0" w:color="auto"/>
            <w:bottom w:val="none" w:sz="0" w:space="0" w:color="auto"/>
            <w:right w:val="none" w:sz="0" w:space="0" w:color="auto"/>
          </w:divBdr>
        </w:div>
        <w:div w:id="2022000082">
          <w:marLeft w:val="640"/>
          <w:marRight w:val="0"/>
          <w:marTop w:val="0"/>
          <w:marBottom w:val="0"/>
          <w:divBdr>
            <w:top w:val="none" w:sz="0" w:space="0" w:color="auto"/>
            <w:left w:val="none" w:sz="0" w:space="0" w:color="auto"/>
            <w:bottom w:val="none" w:sz="0" w:space="0" w:color="auto"/>
            <w:right w:val="none" w:sz="0" w:space="0" w:color="auto"/>
          </w:divBdr>
        </w:div>
        <w:div w:id="882670890">
          <w:marLeft w:val="640"/>
          <w:marRight w:val="0"/>
          <w:marTop w:val="0"/>
          <w:marBottom w:val="0"/>
          <w:divBdr>
            <w:top w:val="none" w:sz="0" w:space="0" w:color="auto"/>
            <w:left w:val="none" w:sz="0" w:space="0" w:color="auto"/>
            <w:bottom w:val="none" w:sz="0" w:space="0" w:color="auto"/>
            <w:right w:val="none" w:sz="0" w:space="0" w:color="auto"/>
          </w:divBdr>
        </w:div>
        <w:div w:id="1663702920">
          <w:marLeft w:val="640"/>
          <w:marRight w:val="0"/>
          <w:marTop w:val="0"/>
          <w:marBottom w:val="0"/>
          <w:divBdr>
            <w:top w:val="none" w:sz="0" w:space="0" w:color="auto"/>
            <w:left w:val="none" w:sz="0" w:space="0" w:color="auto"/>
            <w:bottom w:val="none" w:sz="0" w:space="0" w:color="auto"/>
            <w:right w:val="none" w:sz="0" w:space="0" w:color="auto"/>
          </w:divBdr>
        </w:div>
        <w:div w:id="1151631198">
          <w:marLeft w:val="640"/>
          <w:marRight w:val="0"/>
          <w:marTop w:val="0"/>
          <w:marBottom w:val="0"/>
          <w:divBdr>
            <w:top w:val="none" w:sz="0" w:space="0" w:color="auto"/>
            <w:left w:val="none" w:sz="0" w:space="0" w:color="auto"/>
            <w:bottom w:val="none" w:sz="0" w:space="0" w:color="auto"/>
            <w:right w:val="none" w:sz="0" w:space="0" w:color="auto"/>
          </w:divBdr>
        </w:div>
        <w:div w:id="1614896145">
          <w:marLeft w:val="640"/>
          <w:marRight w:val="0"/>
          <w:marTop w:val="0"/>
          <w:marBottom w:val="0"/>
          <w:divBdr>
            <w:top w:val="none" w:sz="0" w:space="0" w:color="auto"/>
            <w:left w:val="none" w:sz="0" w:space="0" w:color="auto"/>
            <w:bottom w:val="none" w:sz="0" w:space="0" w:color="auto"/>
            <w:right w:val="none" w:sz="0" w:space="0" w:color="auto"/>
          </w:divBdr>
        </w:div>
        <w:div w:id="466749920">
          <w:marLeft w:val="640"/>
          <w:marRight w:val="0"/>
          <w:marTop w:val="0"/>
          <w:marBottom w:val="0"/>
          <w:divBdr>
            <w:top w:val="none" w:sz="0" w:space="0" w:color="auto"/>
            <w:left w:val="none" w:sz="0" w:space="0" w:color="auto"/>
            <w:bottom w:val="none" w:sz="0" w:space="0" w:color="auto"/>
            <w:right w:val="none" w:sz="0" w:space="0" w:color="auto"/>
          </w:divBdr>
        </w:div>
        <w:div w:id="1754548456">
          <w:marLeft w:val="640"/>
          <w:marRight w:val="0"/>
          <w:marTop w:val="0"/>
          <w:marBottom w:val="0"/>
          <w:divBdr>
            <w:top w:val="none" w:sz="0" w:space="0" w:color="auto"/>
            <w:left w:val="none" w:sz="0" w:space="0" w:color="auto"/>
            <w:bottom w:val="none" w:sz="0" w:space="0" w:color="auto"/>
            <w:right w:val="none" w:sz="0" w:space="0" w:color="auto"/>
          </w:divBdr>
        </w:div>
        <w:div w:id="344209505">
          <w:marLeft w:val="640"/>
          <w:marRight w:val="0"/>
          <w:marTop w:val="0"/>
          <w:marBottom w:val="0"/>
          <w:divBdr>
            <w:top w:val="none" w:sz="0" w:space="0" w:color="auto"/>
            <w:left w:val="none" w:sz="0" w:space="0" w:color="auto"/>
            <w:bottom w:val="none" w:sz="0" w:space="0" w:color="auto"/>
            <w:right w:val="none" w:sz="0" w:space="0" w:color="auto"/>
          </w:divBdr>
        </w:div>
        <w:div w:id="80569445">
          <w:marLeft w:val="640"/>
          <w:marRight w:val="0"/>
          <w:marTop w:val="0"/>
          <w:marBottom w:val="0"/>
          <w:divBdr>
            <w:top w:val="none" w:sz="0" w:space="0" w:color="auto"/>
            <w:left w:val="none" w:sz="0" w:space="0" w:color="auto"/>
            <w:bottom w:val="none" w:sz="0" w:space="0" w:color="auto"/>
            <w:right w:val="none" w:sz="0" w:space="0" w:color="auto"/>
          </w:divBdr>
        </w:div>
        <w:div w:id="777142537">
          <w:marLeft w:val="640"/>
          <w:marRight w:val="0"/>
          <w:marTop w:val="0"/>
          <w:marBottom w:val="0"/>
          <w:divBdr>
            <w:top w:val="none" w:sz="0" w:space="0" w:color="auto"/>
            <w:left w:val="none" w:sz="0" w:space="0" w:color="auto"/>
            <w:bottom w:val="none" w:sz="0" w:space="0" w:color="auto"/>
            <w:right w:val="none" w:sz="0" w:space="0" w:color="auto"/>
          </w:divBdr>
        </w:div>
        <w:div w:id="57441373">
          <w:marLeft w:val="640"/>
          <w:marRight w:val="0"/>
          <w:marTop w:val="0"/>
          <w:marBottom w:val="0"/>
          <w:divBdr>
            <w:top w:val="none" w:sz="0" w:space="0" w:color="auto"/>
            <w:left w:val="none" w:sz="0" w:space="0" w:color="auto"/>
            <w:bottom w:val="none" w:sz="0" w:space="0" w:color="auto"/>
            <w:right w:val="none" w:sz="0" w:space="0" w:color="auto"/>
          </w:divBdr>
        </w:div>
        <w:div w:id="615403838">
          <w:marLeft w:val="640"/>
          <w:marRight w:val="0"/>
          <w:marTop w:val="0"/>
          <w:marBottom w:val="0"/>
          <w:divBdr>
            <w:top w:val="none" w:sz="0" w:space="0" w:color="auto"/>
            <w:left w:val="none" w:sz="0" w:space="0" w:color="auto"/>
            <w:bottom w:val="none" w:sz="0" w:space="0" w:color="auto"/>
            <w:right w:val="none" w:sz="0" w:space="0" w:color="auto"/>
          </w:divBdr>
        </w:div>
        <w:div w:id="1151822517">
          <w:marLeft w:val="640"/>
          <w:marRight w:val="0"/>
          <w:marTop w:val="0"/>
          <w:marBottom w:val="0"/>
          <w:divBdr>
            <w:top w:val="none" w:sz="0" w:space="0" w:color="auto"/>
            <w:left w:val="none" w:sz="0" w:space="0" w:color="auto"/>
            <w:bottom w:val="none" w:sz="0" w:space="0" w:color="auto"/>
            <w:right w:val="none" w:sz="0" w:space="0" w:color="auto"/>
          </w:divBdr>
        </w:div>
        <w:div w:id="1175144682">
          <w:marLeft w:val="640"/>
          <w:marRight w:val="0"/>
          <w:marTop w:val="0"/>
          <w:marBottom w:val="0"/>
          <w:divBdr>
            <w:top w:val="none" w:sz="0" w:space="0" w:color="auto"/>
            <w:left w:val="none" w:sz="0" w:space="0" w:color="auto"/>
            <w:bottom w:val="none" w:sz="0" w:space="0" w:color="auto"/>
            <w:right w:val="none" w:sz="0" w:space="0" w:color="auto"/>
          </w:divBdr>
        </w:div>
        <w:div w:id="1632325102">
          <w:marLeft w:val="640"/>
          <w:marRight w:val="0"/>
          <w:marTop w:val="0"/>
          <w:marBottom w:val="0"/>
          <w:divBdr>
            <w:top w:val="none" w:sz="0" w:space="0" w:color="auto"/>
            <w:left w:val="none" w:sz="0" w:space="0" w:color="auto"/>
            <w:bottom w:val="none" w:sz="0" w:space="0" w:color="auto"/>
            <w:right w:val="none" w:sz="0" w:space="0" w:color="auto"/>
          </w:divBdr>
        </w:div>
        <w:div w:id="1060206218">
          <w:marLeft w:val="640"/>
          <w:marRight w:val="0"/>
          <w:marTop w:val="0"/>
          <w:marBottom w:val="0"/>
          <w:divBdr>
            <w:top w:val="none" w:sz="0" w:space="0" w:color="auto"/>
            <w:left w:val="none" w:sz="0" w:space="0" w:color="auto"/>
            <w:bottom w:val="none" w:sz="0" w:space="0" w:color="auto"/>
            <w:right w:val="none" w:sz="0" w:space="0" w:color="auto"/>
          </w:divBdr>
        </w:div>
        <w:div w:id="782263316">
          <w:marLeft w:val="640"/>
          <w:marRight w:val="0"/>
          <w:marTop w:val="0"/>
          <w:marBottom w:val="0"/>
          <w:divBdr>
            <w:top w:val="none" w:sz="0" w:space="0" w:color="auto"/>
            <w:left w:val="none" w:sz="0" w:space="0" w:color="auto"/>
            <w:bottom w:val="none" w:sz="0" w:space="0" w:color="auto"/>
            <w:right w:val="none" w:sz="0" w:space="0" w:color="auto"/>
          </w:divBdr>
        </w:div>
        <w:div w:id="87504880">
          <w:marLeft w:val="640"/>
          <w:marRight w:val="0"/>
          <w:marTop w:val="0"/>
          <w:marBottom w:val="0"/>
          <w:divBdr>
            <w:top w:val="none" w:sz="0" w:space="0" w:color="auto"/>
            <w:left w:val="none" w:sz="0" w:space="0" w:color="auto"/>
            <w:bottom w:val="none" w:sz="0" w:space="0" w:color="auto"/>
            <w:right w:val="none" w:sz="0" w:space="0" w:color="auto"/>
          </w:divBdr>
        </w:div>
        <w:div w:id="111242758">
          <w:marLeft w:val="640"/>
          <w:marRight w:val="0"/>
          <w:marTop w:val="0"/>
          <w:marBottom w:val="0"/>
          <w:divBdr>
            <w:top w:val="none" w:sz="0" w:space="0" w:color="auto"/>
            <w:left w:val="none" w:sz="0" w:space="0" w:color="auto"/>
            <w:bottom w:val="none" w:sz="0" w:space="0" w:color="auto"/>
            <w:right w:val="none" w:sz="0" w:space="0" w:color="auto"/>
          </w:divBdr>
        </w:div>
        <w:div w:id="2109809913">
          <w:marLeft w:val="640"/>
          <w:marRight w:val="0"/>
          <w:marTop w:val="0"/>
          <w:marBottom w:val="0"/>
          <w:divBdr>
            <w:top w:val="none" w:sz="0" w:space="0" w:color="auto"/>
            <w:left w:val="none" w:sz="0" w:space="0" w:color="auto"/>
            <w:bottom w:val="none" w:sz="0" w:space="0" w:color="auto"/>
            <w:right w:val="none" w:sz="0" w:space="0" w:color="auto"/>
          </w:divBdr>
        </w:div>
        <w:div w:id="2107194659">
          <w:marLeft w:val="640"/>
          <w:marRight w:val="0"/>
          <w:marTop w:val="0"/>
          <w:marBottom w:val="0"/>
          <w:divBdr>
            <w:top w:val="none" w:sz="0" w:space="0" w:color="auto"/>
            <w:left w:val="none" w:sz="0" w:space="0" w:color="auto"/>
            <w:bottom w:val="none" w:sz="0" w:space="0" w:color="auto"/>
            <w:right w:val="none" w:sz="0" w:space="0" w:color="auto"/>
          </w:divBdr>
        </w:div>
        <w:div w:id="2018535309">
          <w:marLeft w:val="640"/>
          <w:marRight w:val="0"/>
          <w:marTop w:val="0"/>
          <w:marBottom w:val="0"/>
          <w:divBdr>
            <w:top w:val="none" w:sz="0" w:space="0" w:color="auto"/>
            <w:left w:val="none" w:sz="0" w:space="0" w:color="auto"/>
            <w:bottom w:val="none" w:sz="0" w:space="0" w:color="auto"/>
            <w:right w:val="none" w:sz="0" w:space="0" w:color="auto"/>
          </w:divBdr>
        </w:div>
        <w:div w:id="583034272">
          <w:marLeft w:val="640"/>
          <w:marRight w:val="0"/>
          <w:marTop w:val="0"/>
          <w:marBottom w:val="0"/>
          <w:divBdr>
            <w:top w:val="none" w:sz="0" w:space="0" w:color="auto"/>
            <w:left w:val="none" w:sz="0" w:space="0" w:color="auto"/>
            <w:bottom w:val="none" w:sz="0" w:space="0" w:color="auto"/>
            <w:right w:val="none" w:sz="0" w:space="0" w:color="auto"/>
          </w:divBdr>
        </w:div>
        <w:div w:id="1105730734">
          <w:marLeft w:val="640"/>
          <w:marRight w:val="0"/>
          <w:marTop w:val="0"/>
          <w:marBottom w:val="0"/>
          <w:divBdr>
            <w:top w:val="none" w:sz="0" w:space="0" w:color="auto"/>
            <w:left w:val="none" w:sz="0" w:space="0" w:color="auto"/>
            <w:bottom w:val="none" w:sz="0" w:space="0" w:color="auto"/>
            <w:right w:val="none" w:sz="0" w:space="0" w:color="auto"/>
          </w:divBdr>
        </w:div>
        <w:div w:id="1463042188">
          <w:marLeft w:val="640"/>
          <w:marRight w:val="0"/>
          <w:marTop w:val="0"/>
          <w:marBottom w:val="0"/>
          <w:divBdr>
            <w:top w:val="none" w:sz="0" w:space="0" w:color="auto"/>
            <w:left w:val="none" w:sz="0" w:space="0" w:color="auto"/>
            <w:bottom w:val="none" w:sz="0" w:space="0" w:color="auto"/>
            <w:right w:val="none" w:sz="0" w:space="0" w:color="auto"/>
          </w:divBdr>
        </w:div>
        <w:div w:id="1573544712">
          <w:marLeft w:val="640"/>
          <w:marRight w:val="0"/>
          <w:marTop w:val="0"/>
          <w:marBottom w:val="0"/>
          <w:divBdr>
            <w:top w:val="none" w:sz="0" w:space="0" w:color="auto"/>
            <w:left w:val="none" w:sz="0" w:space="0" w:color="auto"/>
            <w:bottom w:val="none" w:sz="0" w:space="0" w:color="auto"/>
            <w:right w:val="none" w:sz="0" w:space="0" w:color="auto"/>
          </w:divBdr>
        </w:div>
        <w:div w:id="1439332421">
          <w:marLeft w:val="640"/>
          <w:marRight w:val="0"/>
          <w:marTop w:val="0"/>
          <w:marBottom w:val="0"/>
          <w:divBdr>
            <w:top w:val="none" w:sz="0" w:space="0" w:color="auto"/>
            <w:left w:val="none" w:sz="0" w:space="0" w:color="auto"/>
            <w:bottom w:val="none" w:sz="0" w:space="0" w:color="auto"/>
            <w:right w:val="none" w:sz="0" w:space="0" w:color="auto"/>
          </w:divBdr>
        </w:div>
        <w:div w:id="383334027">
          <w:marLeft w:val="640"/>
          <w:marRight w:val="0"/>
          <w:marTop w:val="0"/>
          <w:marBottom w:val="0"/>
          <w:divBdr>
            <w:top w:val="none" w:sz="0" w:space="0" w:color="auto"/>
            <w:left w:val="none" w:sz="0" w:space="0" w:color="auto"/>
            <w:bottom w:val="none" w:sz="0" w:space="0" w:color="auto"/>
            <w:right w:val="none" w:sz="0" w:space="0" w:color="auto"/>
          </w:divBdr>
        </w:div>
        <w:div w:id="56709827">
          <w:marLeft w:val="640"/>
          <w:marRight w:val="0"/>
          <w:marTop w:val="0"/>
          <w:marBottom w:val="0"/>
          <w:divBdr>
            <w:top w:val="none" w:sz="0" w:space="0" w:color="auto"/>
            <w:left w:val="none" w:sz="0" w:space="0" w:color="auto"/>
            <w:bottom w:val="none" w:sz="0" w:space="0" w:color="auto"/>
            <w:right w:val="none" w:sz="0" w:space="0" w:color="auto"/>
          </w:divBdr>
        </w:div>
        <w:div w:id="306865981">
          <w:marLeft w:val="640"/>
          <w:marRight w:val="0"/>
          <w:marTop w:val="0"/>
          <w:marBottom w:val="0"/>
          <w:divBdr>
            <w:top w:val="none" w:sz="0" w:space="0" w:color="auto"/>
            <w:left w:val="none" w:sz="0" w:space="0" w:color="auto"/>
            <w:bottom w:val="none" w:sz="0" w:space="0" w:color="auto"/>
            <w:right w:val="none" w:sz="0" w:space="0" w:color="auto"/>
          </w:divBdr>
        </w:div>
        <w:div w:id="705369524">
          <w:marLeft w:val="640"/>
          <w:marRight w:val="0"/>
          <w:marTop w:val="0"/>
          <w:marBottom w:val="0"/>
          <w:divBdr>
            <w:top w:val="none" w:sz="0" w:space="0" w:color="auto"/>
            <w:left w:val="none" w:sz="0" w:space="0" w:color="auto"/>
            <w:bottom w:val="none" w:sz="0" w:space="0" w:color="auto"/>
            <w:right w:val="none" w:sz="0" w:space="0" w:color="auto"/>
          </w:divBdr>
        </w:div>
        <w:div w:id="810556137">
          <w:marLeft w:val="640"/>
          <w:marRight w:val="0"/>
          <w:marTop w:val="0"/>
          <w:marBottom w:val="0"/>
          <w:divBdr>
            <w:top w:val="none" w:sz="0" w:space="0" w:color="auto"/>
            <w:left w:val="none" w:sz="0" w:space="0" w:color="auto"/>
            <w:bottom w:val="none" w:sz="0" w:space="0" w:color="auto"/>
            <w:right w:val="none" w:sz="0" w:space="0" w:color="auto"/>
          </w:divBdr>
        </w:div>
        <w:div w:id="1766150531">
          <w:marLeft w:val="640"/>
          <w:marRight w:val="0"/>
          <w:marTop w:val="0"/>
          <w:marBottom w:val="0"/>
          <w:divBdr>
            <w:top w:val="none" w:sz="0" w:space="0" w:color="auto"/>
            <w:left w:val="none" w:sz="0" w:space="0" w:color="auto"/>
            <w:bottom w:val="none" w:sz="0" w:space="0" w:color="auto"/>
            <w:right w:val="none" w:sz="0" w:space="0" w:color="auto"/>
          </w:divBdr>
        </w:div>
        <w:div w:id="995458336">
          <w:marLeft w:val="640"/>
          <w:marRight w:val="0"/>
          <w:marTop w:val="0"/>
          <w:marBottom w:val="0"/>
          <w:divBdr>
            <w:top w:val="none" w:sz="0" w:space="0" w:color="auto"/>
            <w:left w:val="none" w:sz="0" w:space="0" w:color="auto"/>
            <w:bottom w:val="none" w:sz="0" w:space="0" w:color="auto"/>
            <w:right w:val="none" w:sz="0" w:space="0" w:color="auto"/>
          </w:divBdr>
        </w:div>
        <w:div w:id="1508399238">
          <w:marLeft w:val="640"/>
          <w:marRight w:val="0"/>
          <w:marTop w:val="0"/>
          <w:marBottom w:val="0"/>
          <w:divBdr>
            <w:top w:val="none" w:sz="0" w:space="0" w:color="auto"/>
            <w:left w:val="none" w:sz="0" w:space="0" w:color="auto"/>
            <w:bottom w:val="none" w:sz="0" w:space="0" w:color="auto"/>
            <w:right w:val="none" w:sz="0" w:space="0" w:color="auto"/>
          </w:divBdr>
        </w:div>
      </w:divsChild>
    </w:div>
    <w:div w:id="977295051">
      <w:bodyDiv w:val="1"/>
      <w:marLeft w:val="0"/>
      <w:marRight w:val="0"/>
      <w:marTop w:val="0"/>
      <w:marBottom w:val="0"/>
      <w:divBdr>
        <w:top w:val="none" w:sz="0" w:space="0" w:color="auto"/>
        <w:left w:val="none" w:sz="0" w:space="0" w:color="auto"/>
        <w:bottom w:val="none" w:sz="0" w:space="0" w:color="auto"/>
        <w:right w:val="none" w:sz="0" w:space="0" w:color="auto"/>
      </w:divBdr>
      <w:divsChild>
        <w:div w:id="1636374593">
          <w:marLeft w:val="640"/>
          <w:marRight w:val="0"/>
          <w:marTop w:val="0"/>
          <w:marBottom w:val="0"/>
          <w:divBdr>
            <w:top w:val="none" w:sz="0" w:space="0" w:color="auto"/>
            <w:left w:val="none" w:sz="0" w:space="0" w:color="auto"/>
            <w:bottom w:val="none" w:sz="0" w:space="0" w:color="auto"/>
            <w:right w:val="none" w:sz="0" w:space="0" w:color="auto"/>
          </w:divBdr>
        </w:div>
        <w:div w:id="2066104074">
          <w:marLeft w:val="640"/>
          <w:marRight w:val="0"/>
          <w:marTop w:val="0"/>
          <w:marBottom w:val="0"/>
          <w:divBdr>
            <w:top w:val="none" w:sz="0" w:space="0" w:color="auto"/>
            <w:left w:val="none" w:sz="0" w:space="0" w:color="auto"/>
            <w:bottom w:val="none" w:sz="0" w:space="0" w:color="auto"/>
            <w:right w:val="none" w:sz="0" w:space="0" w:color="auto"/>
          </w:divBdr>
        </w:div>
        <w:div w:id="39939324">
          <w:marLeft w:val="640"/>
          <w:marRight w:val="0"/>
          <w:marTop w:val="0"/>
          <w:marBottom w:val="0"/>
          <w:divBdr>
            <w:top w:val="none" w:sz="0" w:space="0" w:color="auto"/>
            <w:left w:val="none" w:sz="0" w:space="0" w:color="auto"/>
            <w:bottom w:val="none" w:sz="0" w:space="0" w:color="auto"/>
            <w:right w:val="none" w:sz="0" w:space="0" w:color="auto"/>
          </w:divBdr>
        </w:div>
        <w:div w:id="964432220">
          <w:marLeft w:val="640"/>
          <w:marRight w:val="0"/>
          <w:marTop w:val="0"/>
          <w:marBottom w:val="0"/>
          <w:divBdr>
            <w:top w:val="none" w:sz="0" w:space="0" w:color="auto"/>
            <w:left w:val="none" w:sz="0" w:space="0" w:color="auto"/>
            <w:bottom w:val="none" w:sz="0" w:space="0" w:color="auto"/>
            <w:right w:val="none" w:sz="0" w:space="0" w:color="auto"/>
          </w:divBdr>
        </w:div>
        <w:div w:id="2129353069">
          <w:marLeft w:val="640"/>
          <w:marRight w:val="0"/>
          <w:marTop w:val="0"/>
          <w:marBottom w:val="0"/>
          <w:divBdr>
            <w:top w:val="none" w:sz="0" w:space="0" w:color="auto"/>
            <w:left w:val="none" w:sz="0" w:space="0" w:color="auto"/>
            <w:bottom w:val="none" w:sz="0" w:space="0" w:color="auto"/>
            <w:right w:val="none" w:sz="0" w:space="0" w:color="auto"/>
          </w:divBdr>
        </w:div>
        <w:div w:id="1355766120">
          <w:marLeft w:val="640"/>
          <w:marRight w:val="0"/>
          <w:marTop w:val="0"/>
          <w:marBottom w:val="0"/>
          <w:divBdr>
            <w:top w:val="none" w:sz="0" w:space="0" w:color="auto"/>
            <w:left w:val="none" w:sz="0" w:space="0" w:color="auto"/>
            <w:bottom w:val="none" w:sz="0" w:space="0" w:color="auto"/>
            <w:right w:val="none" w:sz="0" w:space="0" w:color="auto"/>
          </w:divBdr>
        </w:div>
        <w:div w:id="318308711">
          <w:marLeft w:val="640"/>
          <w:marRight w:val="0"/>
          <w:marTop w:val="0"/>
          <w:marBottom w:val="0"/>
          <w:divBdr>
            <w:top w:val="none" w:sz="0" w:space="0" w:color="auto"/>
            <w:left w:val="none" w:sz="0" w:space="0" w:color="auto"/>
            <w:bottom w:val="none" w:sz="0" w:space="0" w:color="auto"/>
            <w:right w:val="none" w:sz="0" w:space="0" w:color="auto"/>
          </w:divBdr>
        </w:div>
        <w:div w:id="1304388346">
          <w:marLeft w:val="640"/>
          <w:marRight w:val="0"/>
          <w:marTop w:val="0"/>
          <w:marBottom w:val="0"/>
          <w:divBdr>
            <w:top w:val="none" w:sz="0" w:space="0" w:color="auto"/>
            <w:left w:val="none" w:sz="0" w:space="0" w:color="auto"/>
            <w:bottom w:val="none" w:sz="0" w:space="0" w:color="auto"/>
            <w:right w:val="none" w:sz="0" w:space="0" w:color="auto"/>
          </w:divBdr>
        </w:div>
        <w:div w:id="995524472">
          <w:marLeft w:val="640"/>
          <w:marRight w:val="0"/>
          <w:marTop w:val="0"/>
          <w:marBottom w:val="0"/>
          <w:divBdr>
            <w:top w:val="none" w:sz="0" w:space="0" w:color="auto"/>
            <w:left w:val="none" w:sz="0" w:space="0" w:color="auto"/>
            <w:bottom w:val="none" w:sz="0" w:space="0" w:color="auto"/>
            <w:right w:val="none" w:sz="0" w:space="0" w:color="auto"/>
          </w:divBdr>
        </w:div>
        <w:div w:id="1259674956">
          <w:marLeft w:val="640"/>
          <w:marRight w:val="0"/>
          <w:marTop w:val="0"/>
          <w:marBottom w:val="0"/>
          <w:divBdr>
            <w:top w:val="none" w:sz="0" w:space="0" w:color="auto"/>
            <w:left w:val="none" w:sz="0" w:space="0" w:color="auto"/>
            <w:bottom w:val="none" w:sz="0" w:space="0" w:color="auto"/>
            <w:right w:val="none" w:sz="0" w:space="0" w:color="auto"/>
          </w:divBdr>
        </w:div>
        <w:div w:id="168952595">
          <w:marLeft w:val="640"/>
          <w:marRight w:val="0"/>
          <w:marTop w:val="0"/>
          <w:marBottom w:val="0"/>
          <w:divBdr>
            <w:top w:val="none" w:sz="0" w:space="0" w:color="auto"/>
            <w:left w:val="none" w:sz="0" w:space="0" w:color="auto"/>
            <w:bottom w:val="none" w:sz="0" w:space="0" w:color="auto"/>
            <w:right w:val="none" w:sz="0" w:space="0" w:color="auto"/>
          </w:divBdr>
        </w:div>
        <w:div w:id="133645795">
          <w:marLeft w:val="640"/>
          <w:marRight w:val="0"/>
          <w:marTop w:val="0"/>
          <w:marBottom w:val="0"/>
          <w:divBdr>
            <w:top w:val="none" w:sz="0" w:space="0" w:color="auto"/>
            <w:left w:val="none" w:sz="0" w:space="0" w:color="auto"/>
            <w:bottom w:val="none" w:sz="0" w:space="0" w:color="auto"/>
            <w:right w:val="none" w:sz="0" w:space="0" w:color="auto"/>
          </w:divBdr>
        </w:div>
        <w:div w:id="562836256">
          <w:marLeft w:val="640"/>
          <w:marRight w:val="0"/>
          <w:marTop w:val="0"/>
          <w:marBottom w:val="0"/>
          <w:divBdr>
            <w:top w:val="none" w:sz="0" w:space="0" w:color="auto"/>
            <w:left w:val="none" w:sz="0" w:space="0" w:color="auto"/>
            <w:bottom w:val="none" w:sz="0" w:space="0" w:color="auto"/>
            <w:right w:val="none" w:sz="0" w:space="0" w:color="auto"/>
          </w:divBdr>
        </w:div>
        <w:div w:id="1883787799">
          <w:marLeft w:val="640"/>
          <w:marRight w:val="0"/>
          <w:marTop w:val="0"/>
          <w:marBottom w:val="0"/>
          <w:divBdr>
            <w:top w:val="none" w:sz="0" w:space="0" w:color="auto"/>
            <w:left w:val="none" w:sz="0" w:space="0" w:color="auto"/>
            <w:bottom w:val="none" w:sz="0" w:space="0" w:color="auto"/>
            <w:right w:val="none" w:sz="0" w:space="0" w:color="auto"/>
          </w:divBdr>
        </w:div>
        <w:div w:id="1553152587">
          <w:marLeft w:val="640"/>
          <w:marRight w:val="0"/>
          <w:marTop w:val="0"/>
          <w:marBottom w:val="0"/>
          <w:divBdr>
            <w:top w:val="none" w:sz="0" w:space="0" w:color="auto"/>
            <w:left w:val="none" w:sz="0" w:space="0" w:color="auto"/>
            <w:bottom w:val="none" w:sz="0" w:space="0" w:color="auto"/>
            <w:right w:val="none" w:sz="0" w:space="0" w:color="auto"/>
          </w:divBdr>
        </w:div>
        <w:div w:id="1879003203">
          <w:marLeft w:val="640"/>
          <w:marRight w:val="0"/>
          <w:marTop w:val="0"/>
          <w:marBottom w:val="0"/>
          <w:divBdr>
            <w:top w:val="none" w:sz="0" w:space="0" w:color="auto"/>
            <w:left w:val="none" w:sz="0" w:space="0" w:color="auto"/>
            <w:bottom w:val="none" w:sz="0" w:space="0" w:color="auto"/>
            <w:right w:val="none" w:sz="0" w:space="0" w:color="auto"/>
          </w:divBdr>
        </w:div>
        <w:div w:id="1008486285">
          <w:marLeft w:val="640"/>
          <w:marRight w:val="0"/>
          <w:marTop w:val="0"/>
          <w:marBottom w:val="0"/>
          <w:divBdr>
            <w:top w:val="none" w:sz="0" w:space="0" w:color="auto"/>
            <w:left w:val="none" w:sz="0" w:space="0" w:color="auto"/>
            <w:bottom w:val="none" w:sz="0" w:space="0" w:color="auto"/>
            <w:right w:val="none" w:sz="0" w:space="0" w:color="auto"/>
          </w:divBdr>
        </w:div>
        <w:div w:id="325715607">
          <w:marLeft w:val="640"/>
          <w:marRight w:val="0"/>
          <w:marTop w:val="0"/>
          <w:marBottom w:val="0"/>
          <w:divBdr>
            <w:top w:val="none" w:sz="0" w:space="0" w:color="auto"/>
            <w:left w:val="none" w:sz="0" w:space="0" w:color="auto"/>
            <w:bottom w:val="none" w:sz="0" w:space="0" w:color="auto"/>
            <w:right w:val="none" w:sz="0" w:space="0" w:color="auto"/>
          </w:divBdr>
        </w:div>
        <w:div w:id="1737052140">
          <w:marLeft w:val="640"/>
          <w:marRight w:val="0"/>
          <w:marTop w:val="0"/>
          <w:marBottom w:val="0"/>
          <w:divBdr>
            <w:top w:val="none" w:sz="0" w:space="0" w:color="auto"/>
            <w:left w:val="none" w:sz="0" w:space="0" w:color="auto"/>
            <w:bottom w:val="none" w:sz="0" w:space="0" w:color="auto"/>
            <w:right w:val="none" w:sz="0" w:space="0" w:color="auto"/>
          </w:divBdr>
        </w:div>
        <w:div w:id="939223244">
          <w:marLeft w:val="640"/>
          <w:marRight w:val="0"/>
          <w:marTop w:val="0"/>
          <w:marBottom w:val="0"/>
          <w:divBdr>
            <w:top w:val="none" w:sz="0" w:space="0" w:color="auto"/>
            <w:left w:val="none" w:sz="0" w:space="0" w:color="auto"/>
            <w:bottom w:val="none" w:sz="0" w:space="0" w:color="auto"/>
            <w:right w:val="none" w:sz="0" w:space="0" w:color="auto"/>
          </w:divBdr>
        </w:div>
        <w:div w:id="72745942">
          <w:marLeft w:val="640"/>
          <w:marRight w:val="0"/>
          <w:marTop w:val="0"/>
          <w:marBottom w:val="0"/>
          <w:divBdr>
            <w:top w:val="none" w:sz="0" w:space="0" w:color="auto"/>
            <w:left w:val="none" w:sz="0" w:space="0" w:color="auto"/>
            <w:bottom w:val="none" w:sz="0" w:space="0" w:color="auto"/>
            <w:right w:val="none" w:sz="0" w:space="0" w:color="auto"/>
          </w:divBdr>
        </w:div>
        <w:div w:id="1029137415">
          <w:marLeft w:val="640"/>
          <w:marRight w:val="0"/>
          <w:marTop w:val="0"/>
          <w:marBottom w:val="0"/>
          <w:divBdr>
            <w:top w:val="none" w:sz="0" w:space="0" w:color="auto"/>
            <w:left w:val="none" w:sz="0" w:space="0" w:color="auto"/>
            <w:bottom w:val="none" w:sz="0" w:space="0" w:color="auto"/>
            <w:right w:val="none" w:sz="0" w:space="0" w:color="auto"/>
          </w:divBdr>
        </w:div>
        <w:div w:id="55203582">
          <w:marLeft w:val="640"/>
          <w:marRight w:val="0"/>
          <w:marTop w:val="0"/>
          <w:marBottom w:val="0"/>
          <w:divBdr>
            <w:top w:val="none" w:sz="0" w:space="0" w:color="auto"/>
            <w:left w:val="none" w:sz="0" w:space="0" w:color="auto"/>
            <w:bottom w:val="none" w:sz="0" w:space="0" w:color="auto"/>
            <w:right w:val="none" w:sz="0" w:space="0" w:color="auto"/>
          </w:divBdr>
        </w:div>
        <w:div w:id="1618750965">
          <w:marLeft w:val="640"/>
          <w:marRight w:val="0"/>
          <w:marTop w:val="0"/>
          <w:marBottom w:val="0"/>
          <w:divBdr>
            <w:top w:val="none" w:sz="0" w:space="0" w:color="auto"/>
            <w:left w:val="none" w:sz="0" w:space="0" w:color="auto"/>
            <w:bottom w:val="none" w:sz="0" w:space="0" w:color="auto"/>
            <w:right w:val="none" w:sz="0" w:space="0" w:color="auto"/>
          </w:divBdr>
        </w:div>
        <w:div w:id="745958877">
          <w:marLeft w:val="640"/>
          <w:marRight w:val="0"/>
          <w:marTop w:val="0"/>
          <w:marBottom w:val="0"/>
          <w:divBdr>
            <w:top w:val="none" w:sz="0" w:space="0" w:color="auto"/>
            <w:left w:val="none" w:sz="0" w:space="0" w:color="auto"/>
            <w:bottom w:val="none" w:sz="0" w:space="0" w:color="auto"/>
            <w:right w:val="none" w:sz="0" w:space="0" w:color="auto"/>
          </w:divBdr>
        </w:div>
        <w:div w:id="1434323860">
          <w:marLeft w:val="640"/>
          <w:marRight w:val="0"/>
          <w:marTop w:val="0"/>
          <w:marBottom w:val="0"/>
          <w:divBdr>
            <w:top w:val="none" w:sz="0" w:space="0" w:color="auto"/>
            <w:left w:val="none" w:sz="0" w:space="0" w:color="auto"/>
            <w:bottom w:val="none" w:sz="0" w:space="0" w:color="auto"/>
            <w:right w:val="none" w:sz="0" w:space="0" w:color="auto"/>
          </w:divBdr>
        </w:div>
        <w:div w:id="770586918">
          <w:marLeft w:val="640"/>
          <w:marRight w:val="0"/>
          <w:marTop w:val="0"/>
          <w:marBottom w:val="0"/>
          <w:divBdr>
            <w:top w:val="none" w:sz="0" w:space="0" w:color="auto"/>
            <w:left w:val="none" w:sz="0" w:space="0" w:color="auto"/>
            <w:bottom w:val="none" w:sz="0" w:space="0" w:color="auto"/>
            <w:right w:val="none" w:sz="0" w:space="0" w:color="auto"/>
          </w:divBdr>
        </w:div>
        <w:div w:id="1992177446">
          <w:marLeft w:val="640"/>
          <w:marRight w:val="0"/>
          <w:marTop w:val="0"/>
          <w:marBottom w:val="0"/>
          <w:divBdr>
            <w:top w:val="none" w:sz="0" w:space="0" w:color="auto"/>
            <w:left w:val="none" w:sz="0" w:space="0" w:color="auto"/>
            <w:bottom w:val="none" w:sz="0" w:space="0" w:color="auto"/>
            <w:right w:val="none" w:sz="0" w:space="0" w:color="auto"/>
          </w:divBdr>
        </w:div>
        <w:div w:id="1100491320">
          <w:marLeft w:val="640"/>
          <w:marRight w:val="0"/>
          <w:marTop w:val="0"/>
          <w:marBottom w:val="0"/>
          <w:divBdr>
            <w:top w:val="none" w:sz="0" w:space="0" w:color="auto"/>
            <w:left w:val="none" w:sz="0" w:space="0" w:color="auto"/>
            <w:bottom w:val="none" w:sz="0" w:space="0" w:color="auto"/>
            <w:right w:val="none" w:sz="0" w:space="0" w:color="auto"/>
          </w:divBdr>
        </w:div>
        <w:div w:id="1065638229">
          <w:marLeft w:val="640"/>
          <w:marRight w:val="0"/>
          <w:marTop w:val="0"/>
          <w:marBottom w:val="0"/>
          <w:divBdr>
            <w:top w:val="none" w:sz="0" w:space="0" w:color="auto"/>
            <w:left w:val="none" w:sz="0" w:space="0" w:color="auto"/>
            <w:bottom w:val="none" w:sz="0" w:space="0" w:color="auto"/>
            <w:right w:val="none" w:sz="0" w:space="0" w:color="auto"/>
          </w:divBdr>
        </w:div>
        <w:div w:id="880555906">
          <w:marLeft w:val="640"/>
          <w:marRight w:val="0"/>
          <w:marTop w:val="0"/>
          <w:marBottom w:val="0"/>
          <w:divBdr>
            <w:top w:val="none" w:sz="0" w:space="0" w:color="auto"/>
            <w:left w:val="none" w:sz="0" w:space="0" w:color="auto"/>
            <w:bottom w:val="none" w:sz="0" w:space="0" w:color="auto"/>
            <w:right w:val="none" w:sz="0" w:space="0" w:color="auto"/>
          </w:divBdr>
        </w:div>
        <w:div w:id="254360081">
          <w:marLeft w:val="640"/>
          <w:marRight w:val="0"/>
          <w:marTop w:val="0"/>
          <w:marBottom w:val="0"/>
          <w:divBdr>
            <w:top w:val="none" w:sz="0" w:space="0" w:color="auto"/>
            <w:left w:val="none" w:sz="0" w:space="0" w:color="auto"/>
            <w:bottom w:val="none" w:sz="0" w:space="0" w:color="auto"/>
            <w:right w:val="none" w:sz="0" w:space="0" w:color="auto"/>
          </w:divBdr>
        </w:div>
        <w:div w:id="658853689">
          <w:marLeft w:val="640"/>
          <w:marRight w:val="0"/>
          <w:marTop w:val="0"/>
          <w:marBottom w:val="0"/>
          <w:divBdr>
            <w:top w:val="none" w:sz="0" w:space="0" w:color="auto"/>
            <w:left w:val="none" w:sz="0" w:space="0" w:color="auto"/>
            <w:bottom w:val="none" w:sz="0" w:space="0" w:color="auto"/>
            <w:right w:val="none" w:sz="0" w:space="0" w:color="auto"/>
          </w:divBdr>
        </w:div>
        <w:div w:id="1655791553">
          <w:marLeft w:val="640"/>
          <w:marRight w:val="0"/>
          <w:marTop w:val="0"/>
          <w:marBottom w:val="0"/>
          <w:divBdr>
            <w:top w:val="none" w:sz="0" w:space="0" w:color="auto"/>
            <w:left w:val="none" w:sz="0" w:space="0" w:color="auto"/>
            <w:bottom w:val="none" w:sz="0" w:space="0" w:color="auto"/>
            <w:right w:val="none" w:sz="0" w:space="0" w:color="auto"/>
          </w:divBdr>
        </w:div>
        <w:div w:id="182717078">
          <w:marLeft w:val="640"/>
          <w:marRight w:val="0"/>
          <w:marTop w:val="0"/>
          <w:marBottom w:val="0"/>
          <w:divBdr>
            <w:top w:val="none" w:sz="0" w:space="0" w:color="auto"/>
            <w:left w:val="none" w:sz="0" w:space="0" w:color="auto"/>
            <w:bottom w:val="none" w:sz="0" w:space="0" w:color="auto"/>
            <w:right w:val="none" w:sz="0" w:space="0" w:color="auto"/>
          </w:divBdr>
        </w:div>
        <w:div w:id="942299840">
          <w:marLeft w:val="640"/>
          <w:marRight w:val="0"/>
          <w:marTop w:val="0"/>
          <w:marBottom w:val="0"/>
          <w:divBdr>
            <w:top w:val="none" w:sz="0" w:space="0" w:color="auto"/>
            <w:left w:val="none" w:sz="0" w:space="0" w:color="auto"/>
            <w:bottom w:val="none" w:sz="0" w:space="0" w:color="auto"/>
            <w:right w:val="none" w:sz="0" w:space="0" w:color="auto"/>
          </w:divBdr>
        </w:div>
        <w:div w:id="733700682">
          <w:marLeft w:val="640"/>
          <w:marRight w:val="0"/>
          <w:marTop w:val="0"/>
          <w:marBottom w:val="0"/>
          <w:divBdr>
            <w:top w:val="none" w:sz="0" w:space="0" w:color="auto"/>
            <w:left w:val="none" w:sz="0" w:space="0" w:color="auto"/>
            <w:bottom w:val="none" w:sz="0" w:space="0" w:color="auto"/>
            <w:right w:val="none" w:sz="0" w:space="0" w:color="auto"/>
          </w:divBdr>
        </w:div>
        <w:div w:id="1445929204">
          <w:marLeft w:val="640"/>
          <w:marRight w:val="0"/>
          <w:marTop w:val="0"/>
          <w:marBottom w:val="0"/>
          <w:divBdr>
            <w:top w:val="none" w:sz="0" w:space="0" w:color="auto"/>
            <w:left w:val="none" w:sz="0" w:space="0" w:color="auto"/>
            <w:bottom w:val="none" w:sz="0" w:space="0" w:color="auto"/>
            <w:right w:val="none" w:sz="0" w:space="0" w:color="auto"/>
          </w:divBdr>
        </w:div>
        <w:div w:id="1343509550">
          <w:marLeft w:val="640"/>
          <w:marRight w:val="0"/>
          <w:marTop w:val="0"/>
          <w:marBottom w:val="0"/>
          <w:divBdr>
            <w:top w:val="none" w:sz="0" w:space="0" w:color="auto"/>
            <w:left w:val="none" w:sz="0" w:space="0" w:color="auto"/>
            <w:bottom w:val="none" w:sz="0" w:space="0" w:color="auto"/>
            <w:right w:val="none" w:sz="0" w:space="0" w:color="auto"/>
          </w:divBdr>
        </w:div>
        <w:div w:id="344064091">
          <w:marLeft w:val="640"/>
          <w:marRight w:val="0"/>
          <w:marTop w:val="0"/>
          <w:marBottom w:val="0"/>
          <w:divBdr>
            <w:top w:val="none" w:sz="0" w:space="0" w:color="auto"/>
            <w:left w:val="none" w:sz="0" w:space="0" w:color="auto"/>
            <w:bottom w:val="none" w:sz="0" w:space="0" w:color="auto"/>
            <w:right w:val="none" w:sz="0" w:space="0" w:color="auto"/>
          </w:divBdr>
        </w:div>
        <w:div w:id="596526824">
          <w:marLeft w:val="640"/>
          <w:marRight w:val="0"/>
          <w:marTop w:val="0"/>
          <w:marBottom w:val="0"/>
          <w:divBdr>
            <w:top w:val="none" w:sz="0" w:space="0" w:color="auto"/>
            <w:left w:val="none" w:sz="0" w:space="0" w:color="auto"/>
            <w:bottom w:val="none" w:sz="0" w:space="0" w:color="auto"/>
            <w:right w:val="none" w:sz="0" w:space="0" w:color="auto"/>
          </w:divBdr>
        </w:div>
        <w:div w:id="1549804972">
          <w:marLeft w:val="640"/>
          <w:marRight w:val="0"/>
          <w:marTop w:val="0"/>
          <w:marBottom w:val="0"/>
          <w:divBdr>
            <w:top w:val="none" w:sz="0" w:space="0" w:color="auto"/>
            <w:left w:val="none" w:sz="0" w:space="0" w:color="auto"/>
            <w:bottom w:val="none" w:sz="0" w:space="0" w:color="auto"/>
            <w:right w:val="none" w:sz="0" w:space="0" w:color="auto"/>
          </w:divBdr>
        </w:div>
      </w:divsChild>
    </w:div>
    <w:div w:id="989139859">
      <w:bodyDiv w:val="1"/>
      <w:marLeft w:val="0"/>
      <w:marRight w:val="0"/>
      <w:marTop w:val="0"/>
      <w:marBottom w:val="0"/>
      <w:divBdr>
        <w:top w:val="none" w:sz="0" w:space="0" w:color="auto"/>
        <w:left w:val="none" w:sz="0" w:space="0" w:color="auto"/>
        <w:bottom w:val="none" w:sz="0" w:space="0" w:color="auto"/>
        <w:right w:val="none" w:sz="0" w:space="0" w:color="auto"/>
      </w:divBdr>
      <w:divsChild>
        <w:div w:id="2142379145">
          <w:marLeft w:val="640"/>
          <w:marRight w:val="0"/>
          <w:marTop w:val="0"/>
          <w:marBottom w:val="0"/>
          <w:divBdr>
            <w:top w:val="none" w:sz="0" w:space="0" w:color="auto"/>
            <w:left w:val="none" w:sz="0" w:space="0" w:color="auto"/>
            <w:bottom w:val="none" w:sz="0" w:space="0" w:color="auto"/>
            <w:right w:val="none" w:sz="0" w:space="0" w:color="auto"/>
          </w:divBdr>
        </w:div>
        <w:div w:id="999649717">
          <w:marLeft w:val="640"/>
          <w:marRight w:val="0"/>
          <w:marTop w:val="0"/>
          <w:marBottom w:val="0"/>
          <w:divBdr>
            <w:top w:val="none" w:sz="0" w:space="0" w:color="auto"/>
            <w:left w:val="none" w:sz="0" w:space="0" w:color="auto"/>
            <w:bottom w:val="none" w:sz="0" w:space="0" w:color="auto"/>
            <w:right w:val="none" w:sz="0" w:space="0" w:color="auto"/>
          </w:divBdr>
        </w:div>
        <w:div w:id="1694529810">
          <w:marLeft w:val="640"/>
          <w:marRight w:val="0"/>
          <w:marTop w:val="0"/>
          <w:marBottom w:val="0"/>
          <w:divBdr>
            <w:top w:val="none" w:sz="0" w:space="0" w:color="auto"/>
            <w:left w:val="none" w:sz="0" w:space="0" w:color="auto"/>
            <w:bottom w:val="none" w:sz="0" w:space="0" w:color="auto"/>
            <w:right w:val="none" w:sz="0" w:space="0" w:color="auto"/>
          </w:divBdr>
        </w:div>
        <w:div w:id="1598976968">
          <w:marLeft w:val="640"/>
          <w:marRight w:val="0"/>
          <w:marTop w:val="0"/>
          <w:marBottom w:val="0"/>
          <w:divBdr>
            <w:top w:val="none" w:sz="0" w:space="0" w:color="auto"/>
            <w:left w:val="none" w:sz="0" w:space="0" w:color="auto"/>
            <w:bottom w:val="none" w:sz="0" w:space="0" w:color="auto"/>
            <w:right w:val="none" w:sz="0" w:space="0" w:color="auto"/>
          </w:divBdr>
        </w:div>
        <w:div w:id="1852449892">
          <w:marLeft w:val="640"/>
          <w:marRight w:val="0"/>
          <w:marTop w:val="0"/>
          <w:marBottom w:val="0"/>
          <w:divBdr>
            <w:top w:val="none" w:sz="0" w:space="0" w:color="auto"/>
            <w:left w:val="none" w:sz="0" w:space="0" w:color="auto"/>
            <w:bottom w:val="none" w:sz="0" w:space="0" w:color="auto"/>
            <w:right w:val="none" w:sz="0" w:space="0" w:color="auto"/>
          </w:divBdr>
        </w:div>
        <w:div w:id="660237816">
          <w:marLeft w:val="640"/>
          <w:marRight w:val="0"/>
          <w:marTop w:val="0"/>
          <w:marBottom w:val="0"/>
          <w:divBdr>
            <w:top w:val="none" w:sz="0" w:space="0" w:color="auto"/>
            <w:left w:val="none" w:sz="0" w:space="0" w:color="auto"/>
            <w:bottom w:val="none" w:sz="0" w:space="0" w:color="auto"/>
            <w:right w:val="none" w:sz="0" w:space="0" w:color="auto"/>
          </w:divBdr>
        </w:div>
        <w:div w:id="2010210148">
          <w:marLeft w:val="640"/>
          <w:marRight w:val="0"/>
          <w:marTop w:val="0"/>
          <w:marBottom w:val="0"/>
          <w:divBdr>
            <w:top w:val="none" w:sz="0" w:space="0" w:color="auto"/>
            <w:left w:val="none" w:sz="0" w:space="0" w:color="auto"/>
            <w:bottom w:val="none" w:sz="0" w:space="0" w:color="auto"/>
            <w:right w:val="none" w:sz="0" w:space="0" w:color="auto"/>
          </w:divBdr>
        </w:div>
        <w:div w:id="525413993">
          <w:marLeft w:val="640"/>
          <w:marRight w:val="0"/>
          <w:marTop w:val="0"/>
          <w:marBottom w:val="0"/>
          <w:divBdr>
            <w:top w:val="none" w:sz="0" w:space="0" w:color="auto"/>
            <w:left w:val="none" w:sz="0" w:space="0" w:color="auto"/>
            <w:bottom w:val="none" w:sz="0" w:space="0" w:color="auto"/>
            <w:right w:val="none" w:sz="0" w:space="0" w:color="auto"/>
          </w:divBdr>
        </w:div>
        <w:div w:id="339241877">
          <w:marLeft w:val="640"/>
          <w:marRight w:val="0"/>
          <w:marTop w:val="0"/>
          <w:marBottom w:val="0"/>
          <w:divBdr>
            <w:top w:val="none" w:sz="0" w:space="0" w:color="auto"/>
            <w:left w:val="none" w:sz="0" w:space="0" w:color="auto"/>
            <w:bottom w:val="none" w:sz="0" w:space="0" w:color="auto"/>
            <w:right w:val="none" w:sz="0" w:space="0" w:color="auto"/>
          </w:divBdr>
        </w:div>
        <w:div w:id="1610969188">
          <w:marLeft w:val="640"/>
          <w:marRight w:val="0"/>
          <w:marTop w:val="0"/>
          <w:marBottom w:val="0"/>
          <w:divBdr>
            <w:top w:val="none" w:sz="0" w:space="0" w:color="auto"/>
            <w:left w:val="none" w:sz="0" w:space="0" w:color="auto"/>
            <w:bottom w:val="none" w:sz="0" w:space="0" w:color="auto"/>
            <w:right w:val="none" w:sz="0" w:space="0" w:color="auto"/>
          </w:divBdr>
        </w:div>
        <w:div w:id="1412770579">
          <w:marLeft w:val="640"/>
          <w:marRight w:val="0"/>
          <w:marTop w:val="0"/>
          <w:marBottom w:val="0"/>
          <w:divBdr>
            <w:top w:val="none" w:sz="0" w:space="0" w:color="auto"/>
            <w:left w:val="none" w:sz="0" w:space="0" w:color="auto"/>
            <w:bottom w:val="none" w:sz="0" w:space="0" w:color="auto"/>
            <w:right w:val="none" w:sz="0" w:space="0" w:color="auto"/>
          </w:divBdr>
        </w:div>
        <w:div w:id="391857650">
          <w:marLeft w:val="640"/>
          <w:marRight w:val="0"/>
          <w:marTop w:val="0"/>
          <w:marBottom w:val="0"/>
          <w:divBdr>
            <w:top w:val="none" w:sz="0" w:space="0" w:color="auto"/>
            <w:left w:val="none" w:sz="0" w:space="0" w:color="auto"/>
            <w:bottom w:val="none" w:sz="0" w:space="0" w:color="auto"/>
            <w:right w:val="none" w:sz="0" w:space="0" w:color="auto"/>
          </w:divBdr>
        </w:div>
        <w:div w:id="1893807738">
          <w:marLeft w:val="640"/>
          <w:marRight w:val="0"/>
          <w:marTop w:val="0"/>
          <w:marBottom w:val="0"/>
          <w:divBdr>
            <w:top w:val="none" w:sz="0" w:space="0" w:color="auto"/>
            <w:left w:val="none" w:sz="0" w:space="0" w:color="auto"/>
            <w:bottom w:val="none" w:sz="0" w:space="0" w:color="auto"/>
            <w:right w:val="none" w:sz="0" w:space="0" w:color="auto"/>
          </w:divBdr>
        </w:div>
        <w:div w:id="2028554445">
          <w:marLeft w:val="640"/>
          <w:marRight w:val="0"/>
          <w:marTop w:val="0"/>
          <w:marBottom w:val="0"/>
          <w:divBdr>
            <w:top w:val="none" w:sz="0" w:space="0" w:color="auto"/>
            <w:left w:val="none" w:sz="0" w:space="0" w:color="auto"/>
            <w:bottom w:val="none" w:sz="0" w:space="0" w:color="auto"/>
            <w:right w:val="none" w:sz="0" w:space="0" w:color="auto"/>
          </w:divBdr>
        </w:div>
        <w:div w:id="40327771">
          <w:marLeft w:val="640"/>
          <w:marRight w:val="0"/>
          <w:marTop w:val="0"/>
          <w:marBottom w:val="0"/>
          <w:divBdr>
            <w:top w:val="none" w:sz="0" w:space="0" w:color="auto"/>
            <w:left w:val="none" w:sz="0" w:space="0" w:color="auto"/>
            <w:bottom w:val="none" w:sz="0" w:space="0" w:color="auto"/>
            <w:right w:val="none" w:sz="0" w:space="0" w:color="auto"/>
          </w:divBdr>
        </w:div>
        <w:div w:id="151919174">
          <w:marLeft w:val="640"/>
          <w:marRight w:val="0"/>
          <w:marTop w:val="0"/>
          <w:marBottom w:val="0"/>
          <w:divBdr>
            <w:top w:val="none" w:sz="0" w:space="0" w:color="auto"/>
            <w:left w:val="none" w:sz="0" w:space="0" w:color="auto"/>
            <w:bottom w:val="none" w:sz="0" w:space="0" w:color="auto"/>
            <w:right w:val="none" w:sz="0" w:space="0" w:color="auto"/>
          </w:divBdr>
        </w:div>
        <w:div w:id="1844323009">
          <w:marLeft w:val="640"/>
          <w:marRight w:val="0"/>
          <w:marTop w:val="0"/>
          <w:marBottom w:val="0"/>
          <w:divBdr>
            <w:top w:val="none" w:sz="0" w:space="0" w:color="auto"/>
            <w:left w:val="none" w:sz="0" w:space="0" w:color="auto"/>
            <w:bottom w:val="none" w:sz="0" w:space="0" w:color="auto"/>
            <w:right w:val="none" w:sz="0" w:space="0" w:color="auto"/>
          </w:divBdr>
        </w:div>
        <w:div w:id="1609115307">
          <w:marLeft w:val="640"/>
          <w:marRight w:val="0"/>
          <w:marTop w:val="0"/>
          <w:marBottom w:val="0"/>
          <w:divBdr>
            <w:top w:val="none" w:sz="0" w:space="0" w:color="auto"/>
            <w:left w:val="none" w:sz="0" w:space="0" w:color="auto"/>
            <w:bottom w:val="none" w:sz="0" w:space="0" w:color="auto"/>
            <w:right w:val="none" w:sz="0" w:space="0" w:color="auto"/>
          </w:divBdr>
        </w:div>
        <w:div w:id="191767155">
          <w:marLeft w:val="640"/>
          <w:marRight w:val="0"/>
          <w:marTop w:val="0"/>
          <w:marBottom w:val="0"/>
          <w:divBdr>
            <w:top w:val="none" w:sz="0" w:space="0" w:color="auto"/>
            <w:left w:val="none" w:sz="0" w:space="0" w:color="auto"/>
            <w:bottom w:val="none" w:sz="0" w:space="0" w:color="auto"/>
            <w:right w:val="none" w:sz="0" w:space="0" w:color="auto"/>
          </w:divBdr>
        </w:div>
        <w:div w:id="772827255">
          <w:marLeft w:val="640"/>
          <w:marRight w:val="0"/>
          <w:marTop w:val="0"/>
          <w:marBottom w:val="0"/>
          <w:divBdr>
            <w:top w:val="none" w:sz="0" w:space="0" w:color="auto"/>
            <w:left w:val="none" w:sz="0" w:space="0" w:color="auto"/>
            <w:bottom w:val="none" w:sz="0" w:space="0" w:color="auto"/>
            <w:right w:val="none" w:sz="0" w:space="0" w:color="auto"/>
          </w:divBdr>
        </w:div>
        <w:div w:id="1353452663">
          <w:marLeft w:val="640"/>
          <w:marRight w:val="0"/>
          <w:marTop w:val="0"/>
          <w:marBottom w:val="0"/>
          <w:divBdr>
            <w:top w:val="none" w:sz="0" w:space="0" w:color="auto"/>
            <w:left w:val="none" w:sz="0" w:space="0" w:color="auto"/>
            <w:bottom w:val="none" w:sz="0" w:space="0" w:color="auto"/>
            <w:right w:val="none" w:sz="0" w:space="0" w:color="auto"/>
          </w:divBdr>
        </w:div>
        <w:div w:id="820653467">
          <w:marLeft w:val="640"/>
          <w:marRight w:val="0"/>
          <w:marTop w:val="0"/>
          <w:marBottom w:val="0"/>
          <w:divBdr>
            <w:top w:val="none" w:sz="0" w:space="0" w:color="auto"/>
            <w:left w:val="none" w:sz="0" w:space="0" w:color="auto"/>
            <w:bottom w:val="none" w:sz="0" w:space="0" w:color="auto"/>
            <w:right w:val="none" w:sz="0" w:space="0" w:color="auto"/>
          </w:divBdr>
        </w:div>
        <w:div w:id="711229328">
          <w:marLeft w:val="640"/>
          <w:marRight w:val="0"/>
          <w:marTop w:val="0"/>
          <w:marBottom w:val="0"/>
          <w:divBdr>
            <w:top w:val="none" w:sz="0" w:space="0" w:color="auto"/>
            <w:left w:val="none" w:sz="0" w:space="0" w:color="auto"/>
            <w:bottom w:val="none" w:sz="0" w:space="0" w:color="auto"/>
            <w:right w:val="none" w:sz="0" w:space="0" w:color="auto"/>
          </w:divBdr>
        </w:div>
        <w:div w:id="1385790902">
          <w:marLeft w:val="640"/>
          <w:marRight w:val="0"/>
          <w:marTop w:val="0"/>
          <w:marBottom w:val="0"/>
          <w:divBdr>
            <w:top w:val="none" w:sz="0" w:space="0" w:color="auto"/>
            <w:left w:val="none" w:sz="0" w:space="0" w:color="auto"/>
            <w:bottom w:val="none" w:sz="0" w:space="0" w:color="auto"/>
            <w:right w:val="none" w:sz="0" w:space="0" w:color="auto"/>
          </w:divBdr>
        </w:div>
        <w:div w:id="1479346498">
          <w:marLeft w:val="640"/>
          <w:marRight w:val="0"/>
          <w:marTop w:val="0"/>
          <w:marBottom w:val="0"/>
          <w:divBdr>
            <w:top w:val="none" w:sz="0" w:space="0" w:color="auto"/>
            <w:left w:val="none" w:sz="0" w:space="0" w:color="auto"/>
            <w:bottom w:val="none" w:sz="0" w:space="0" w:color="auto"/>
            <w:right w:val="none" w:sz="0" w:space="0" w:color="auto"/>
          </w:divBdr>
        </w:div>
        <w:div w:id="1176965755">
          <w:marLeft w:val="640"/>
          <w:marRight w:val="0"/>
          <w:marTop w:val="0"/>
          <w:marBottom w:val="0"/>
          <w:divBdr>
            <w:top w:val="none" w:sz="0" w:space="0" w:color="auto"/>
            <w:left w:val="none" w:sz="0" w:space="0" w:color="auto"/>
            <w:bottom w:val="none" w:sz="0" w:space="0" w:color="auto"/>
            <w:right w:val="none" w:sz="0" w:space="0" w:color="auto"/>
          </w:divBdr>
        </w:div>
        <w:div w:id="60904668">
          <w:marLeft w:val="640"/>
          <w:marRight w:val="0"/>
          <w:marTop w:val="0"/>
          <w:marBottom w:val="0"/>
          <w:divBdr>
            <w:top w:val="none" w:sz="0" w:space="0" w:color="auto"/>
            <w:left w:val="none" w:sz="0" w:space="0" w:color="auto"/>
            <w:bottom w:val="none" w:sz="0" w:space="0" w:color="auto"/>
            <w:right w:val="none" w:sz="0" w:space="0" w:color="auto"/>
          </w:divBdr>
        </w:div>
        <w:div w:id="811487320">
          <w:marLeft w:val="640"/>
          <w:marRight w:val="0"/>
          <w:marTop w:val="0"/>
          <w:marBottom w:val="0"/>
          <w:divBdr>
            <w:top w:val="none" w:sz="0" w:space="0" w:color="auto"/>
            <w:left w:val="none" w:sz="0" w:space="0" w:color="auto"/>
            <w:bottom w:val="none" w:sz="0" w:space="0" w:color="auto"/>
            <w:right w:val="none" w:sz="0" w:space="0" w:color="auto"/>
          </w:divBdr>
        </w:div>
        <w:div w:id="1798066011">
          <w:marLeft w:val="640"/>
          <w:marRight w:val="0"/>
          <w:marTop w:val="0"/>
          <w:marBottom w:val="0"/>
          <w:divBdr>
            <w:top w:val="none" w:sz="0" w:space="0" w:color="auto"/>
            <w:left w:val="none" w:sz="0" w:space="0" w:color="auto"/>
            <w:bottom w:val="none" w:sz="0" w:space="0" w:color="auto"/>
            <w:right w:val="none" w:sz="0" w:space="0" w:color="auto"/>
          </w:divBdr>
        </w:div>
        <w:div w:id="2051025846">
          <w:marLeft w:val="640"/>
          <w:marRight w:val="0"/>
          <w:marTop w:val="0"/>
          <w:marBottom w:val="0"/>
          <w:divBdr>
            <w:top w:val="none" w:sz="0" w:space="0" w:color="auto"/>
            <w:left w:val="none" w:sz="0" w:space="0" w:color="auto"/>
            <w:bottom w:val="none" w:sz="0" w:space="0" w:color="auto"/>
            <w:right w:val="none" w:sz="0" w:space="0" w:color="auto"/>
          </w:divBdr>
        </w:div>
        <w:div w:id="9724383">
          <w:marLeft w:val="640"/>
          <w:marRight w:val="0"/>
          <w:marTop w:val="0"/>
          <w:marBottom w:val="0"/>
          <w:divBdr>
            <w:top w:val="none" w:sz="0" w:space="0" w:color="auto"/>
            <w:left w:val="none" w:sz="0" w:space="0" w:color="auto"/>
            <w:bottom w:val="none" w:sz="0" w:space="0" w:color="auto"/>
            <w:right w:val="none" w:sz="0" w:space="0" w:color="auto"/>
          </w:divBdr>
        </w:div>
        <w:div w:id="1611662171">
          <w:marLeft w:val="640"/>
          <w:marRight w:val="0"/>
          <w:marTop w:val="0"/>
          <w:marBottom w:val="0"/>
          <w:divBdr>
            <w:top w:val="none" w:sz="0" w:space="0" w:color="auto"/>
            <w:left w:val="none" w:sz="0" w:space="0" w:color="auto"/>
            <w:bottom w:val="none" w:sz="0" w:space="0" w:color="auto"/>
            <w:right w:val="none" w:sz="0" w:space="0" w:color="auto"/>
          </w:divBdr>
        </w:div>
        <w:div w:id="1149008395">
          <w:marLeft w:val="640"/>
          <w:marRight w:val="0"/>
          <w:marTop w:val="0"/>
          <w:marBottom w:val="0"/>
          <w:divBdr>
            <w:top w:val="none" w:sz="0" w:space="0" w:color="auto"/>
            <w:left w:val="none" w:sz="0" w:space="0" w:color="auto"/>
            <w:bottom w:val="none" w:sz="0" w:space="0" w:color="auto"/>
            <w:right w:val="none" w:sz="0" w:space="0" w:color="auto"/>
          </w:divBdr>
        </w:div>
        <w:div w:id="857891281">
          <w:marLeft w:val="640"/>
          <w:marRight w:val="0"/>
          <w:marTop w:val="0"/>
          <w:marBottom w:val="0"/>
          <w:divBdr>
            <w:top w:val="none" w:sz="0" w:space="0" w:color="auto"/>
            <w:left w:val="none" w:sz="0" w:space="0" w:color="auto"/>
            <w:bottom w:val="none" w:sz="0" w:space="0" w:color="auto"/>
            <w:right w:val="none" w:sz="0" w:space="0" w:color="auto"/>
          </w:divBdr>
        </w:div>
        <w:div w:id="1115832048">
          <w:marLeft w:val="640"/>
          <w:marRight w:val="0"/>
          <w:marTop w:val="0"/>
          <w:marBottom w:val="0"/>
          <w:divBdr>
            <w:top w:val="none" w:sz="0" w:space="0" w:color="auto"/>
            <w:left w:val="none" w:sz="0" w:space="0" w:color="auto"/>
            <w:bottom w:val="none" w:sz="0" w:space="0" w:color="auto"/>
            <w:right w:val="none" w:sz="0" w:space="0" w:color="auto"/>
          </w:divBdr>
        </w:div>
        <w:div w:id="334574694">
          <w:marLeft w:val="640"/>
          <w:marRight w:val="0"/>
          <w:marTop w:val="0"/>
          <w:marBottom w:val="0"/>
          <w:divBdr>
            <w:top w:val="none" w:sz="0" w:space="0" w:color="auto"/>
            <w:left w:val="none" w:sz="0" w:space="0" w:color="auto"/>
            <w:bottom w:val="none" w:sz="0" w:space="0" w:color="auto"/>
            <w:right w:val="none" w:sz="0" w:space="0" w:color="auto"/>
          </w:divBdr>
        </w:div>
        <w:div w:id="982612937">
          <w:marLeft w:val="640"/>
          <w:marRight w:val="0"/>
          <w:marTop w:val="0"/>
          <w:marBottom w:val="0"/>
          <w:divBdr>
            <w:top w:val="none" w:sz="0" w:space="0" w:color="auto"/>
            <w:left w:val="none" w:sz="0" w:space="0" w:color="auto"/>
            <w:bottom w:val="none" w:sz="0" w:space="0" w:color="auto"/>
            <w:right w:val="none" w:sz="0" w:space="0" w:color="auto"/>
          </w:divBdr>
        </w:div>
        <w:div w:id="1849714523">
          <w:marLeft w:val="640"/>
          <w:marRight w:val="0"/>
          <w:marTop w:val="0"/>
          <w:marBottom w:val="0"/>
          <w:divBdr>
            <w:top w:val="none" w:sz="0" w:space="0" w:color="auto"/>
            <w:left w:val="none" w:sz="0" w:space="0" w:color="auto"/>
            <w:bottom w:val="none" w:sz="0" w:space="0" w:color="auto"/>
            <w:right w:val="none" w:sz="0" w:space="0" w:color="auto"/>
          </w:divBdr>
        </w:div>
        <w:div w:id="677581096">
          <w:marLeft w:val="640"/>
          <w:marRight w:val="0"/>
          <w:marTop w:val="0"/>
          <w:marBottom w:val="0"/>
          <w:divBdr>
            <w:top w:val="none" w:sz="0" w:space="0" w:color="auto"/>
            <w:left w:val="none" w:sz="0" w:space="0" w:color="auto"/>
            <w:bottom w:val="none" w:sz="0" w:space="0" w:color="auto"/>
            <w:right w:val="none" w:sz="0" w:space="0" w:color="auto"/>
          </w:divBdr>
        </w:div>
        <w:div w:id="756756264">
          <w:marLeft w:val="640"/>
          <w:marRight w:val="0"/>
          <w:marTop w:val="0"/>
          <w:marBottom w:val="0"/>
          <w:divBdr>
            <w:top w:val="none" w:sz="0" w:space="0" w:color="auto"/>
            <w:left w:val="none" w:sz="0" w:space="0" w:color="auto"/>
            <w:bottom w:val="none" w:sz="0" w:space="0" w:color="auto"/>
            <w:right w:val="none" w:sz="0" w:space="0" w:color="auto"/>
          </w:divBdr>
        </w:div>
        <w:div w:id="539707222">
          <w:marLeft w:val="640"/>
          <w:marRight w:val="0"/>
          <w:marTop w:val="0"/>
          <w:marBottom w:val="0"/>
          <w:divBdr>
            <w:top w:val="none" w:sz="0" w:space="0" w:color="auto"/>
            <w:left w:val="none" w:sz="0" w:space="0" w:color="auto"/>
            <w:bottom w:val="none" w:sz="0" w:space="0" w:color="auto"/>
            <w:right w:val="none" w:sz="0" w:space="0" w:color="auto"/>
          </w:divBdr>
        </w:div>
      </w:divsChild>
    </w:div>
    <w:div w:id="1005742575">
      <w:bodyDiv w:val="1"/>
      <w:marLeft w:val="0"/>
      <w:marRight w:val="0"/>
      <w:marTop w:val="0"/>
      <w:marBottom w:val="0"/>
      <w:divBdr>
        <w:top w:val="none" w:sz="0" w:space="0" w:color="auto"/>
        <w:left w:val="none" w:sz="0" w:space="0" w:color="auto"/>
        <w:bottom w:val="none" w:sz="0" w:space="0" w:color="auto"/>
        <w:right w:val="none" w:sz="0" w:space="0" w:color="auto"/>
      </w:divBdr>
      <w:divsChild>
        <w:div w:id="250624115">
          <w:marLeft w:val="640"/>
          <w:marRight w:val="0"/>
          <w:marTop w:val="0"/>
          <w:marBottom w:val="0"/>
          <w:divBdr>
            <w:top w:val="none" w:sz="0" w:space="0" w:color="auto"/>
            <w:left w:val="none" w:sz="0" w:space="0" w:color="auto"/>
            <w:bottom w:val="none" w:sz="0" w:space="0" w:color="auto"/>
            <w:right w:val="none" w:sz="0" w:space="0" w:color="auto"/>
          </w:divBdr>
        </w:div>
        <w:div w:id="452213380">
          <w:marLeft w:val="640"/>
          <w:marRight w:val="0"/>
          <w:marTop w:val="0"/>
          <w:marBottom w:val="0"/>
          <w:divBdr>
            <w:top w:val="none" w:sz="0" w:space="0" w:color="auto"/>
            <w:left w:val="none" w:sz="0" w:space="0" w:color="auto"/>
            <w:bottom w:val="none" w:sz="0" w:space="0" w:color="auto"/>
            <w:right w:val="none" w:sz="0" w:space="0" w:color="auto"/>
          </w:divBdr>
        </w:div>
        <w:div w:id="92362990">
          <w:marLeft w:val="640"/>
          <w:marRight w:val="0"/>
          <w:marTop w:val="0"/>
          <w:marBottom w:val="0"/>
          <w:divBdr>
            <w:top w:val="none" w:sz="0" w:space="0" w:color="auto"/>
            <w:left w:val="none" w:sz="0" w:space="0" w:color="auto"/>
            <w:bottom w:val="none" w:sz="0" w:space="0" w:color="auto"/>
            <w:right w:val="none" w:sz="0" w:space="0" w:color="auto"/>
          </w:divBdr>
        </w:div>
        <w:div w:id="985742675">
          <w:marLeft w:val="640"/>
          <w:marRight w:val="0"/>
          <w:marTop w:val="0"/>
          <w:marBottom w:val="0"/>
          <w:divBdr>
            <w:top w:val="none" w:sz="0" w:space="0" w:color="auto"/>
            <w:left w:val="none" w:sz="0" w:space="0" w:color="auto"/>
            <w:bottom w:val="none" w:sz="0" w:space="0" w:color="auto"/>
            <w:right w:val="none" w:sz="0" w:space="0" w:color="auto"/>
          </w:divBdr>
        </w:div>
        <w:div w:id="1061560311">
          <w:marLeft w:val="640"/>
          <w:marRight w:val="0"/>
          <w:marTop w:val="0"/>
          <w:marBottom w:val="0"/>
          <w:divBdr>
            <w:top w:val="none" w:sz="0" w:space="0" w:color="auto"/>
            <w:left w:val="none" w:sz="0" w:space="0" w:color="auto"/>
            <w:bottom w:val="none" w:sz="0" w:space="0" w:color="auto"/>
            <w:right w:val="none" w:sz="0" w:space="0" w:color="auto"/>
          </w:divBdr>
        </w:div>
        <w:div w:id="1640913655">
          <w:marLeft w:val="640"/>
          <w:marRight w:val="0"/>
          <w:marTop w:val="0"/>
          <w:marBottom w:val="0"/>
          <w:divBdr>
            <w:top w:val="none" w:sz="0" w:space="0" w:color="auto"/>
            <w:left w:val="none" w:sz="0" w:space="0" w:color="auto"/>
            <w:bottom w:val="none" w:sz="0" w:space="0" w:color="auto"/>
            <w:right w:val="none" w:sz="0" w:space="0" w:color="auto"/>
          </w:divBdr>
        </w:div>
        <w:div w:id="1280380934">
          <w:marLeft w:val="640"/>
          <w:marRight w:val="0"/>
          <w:marTop w:val="0"/>
          <w:marBottom w:val="0"/>
          <w:divBdr>
            <w:top w:val="none" w:sz="0" w:space="0" w:color="auto"/>
            <w:left w:val="none" w:sz="0" w:space="0" w:color="auto"/>
            <w:bottom w:val="none" w:sz="0" w:space="0" w:color="auto"/>
            <w:right w:val="none" w:sz="0" w:space="0" w:color="auto"/>
          </w:divBdr>
        </w:div>
        <w:div w:id="1373309483">
          <w:marLeft w:val="640"/>
          <w:marRight w:val="0"/>
          <w:marTop w:val="0"/>
          <w:marBottom w:val="0"/>
          <w:divBdr>
            <w:top w:val="none" w:sz="0" w:space="0" w:color="auto"/>
            <w:left w:val="none" w:sz="0" w:space="0" w:color="auto"/>
            <w:bottom w:val="none" w:sz="0" w:space="0" w:color="auto"/>
            <w:right w:val="none" w:sz="0" w:space="0" w:color="auto"/>
          </w:divBdr>
        </w:div>
        <w:div w:id="795179833">
          <w:marLeft w:val="640"/>
          <w:marRight w:val="0"/>
          <w:marTop w:val="0"/>
          <w:marBottom w:val="0"/>
          <w:divBdr>
            <w:top w:val="none" w:sz="0" w:space="0" w:color="auto"/>
            <w:left w:val="none" w:sz="0" w:space="0" w:color="auto"/>
            <w:bottom w:val="none" w:sz="0" w:space="0" w:color="auto"/>
            <w:right w:val="none" w:sz="0" w:space="0" w:color="auto"/>
          </w:divBdr>
        </w:div>
        <w:div w:id="1996294470">
          <w:marLeft w:val="640"/>
          <w:marRight w:val="0"/>
          <w:marTop w:val="0"/>
          <w:marBottom w:val="0"/>
          <w:divBdr>
            <w:top w:val="none" w:sz="0" w:space="0" w:color="auto"/>
            <w:left w:val="none" w:sz="0" w:space="0" w:color="auto"/>
            <w:bottom w:val="none" w:sz="0" w:space="0" w:color="auto"/>
            <w:right w:val="none" w:sz="0" w:space="0" w:color="auto"/>
          </w:divBdr>
        </w:div>
        <w:div w:id="1080833230">
          <w:marLeft w:val="640"/>
          <w:marRight w:val="0"/>
          <w:marTop w:val="0"/>
          <w:marBottom w:val="0"/>
          <w:divBdr>
            <w:top w:val="none" w:sz="0" w:space="0" w:color="auto"/>
            <w:left w:val="none" w:sz="0" w:space="0" w:color="auto"/>
            <w:bottom w:val="none" w:sz="0" w:space="0" w:color="auto"/>
            <w:right w:val="none" w:sz="0" w:space="0" w:color="auto"/>
          </w:divBdr>
        </w:div>
        <w:div w:id="1336415424">
          <w:marLeft w:val="640"/>
          <w:marRight w:val="0"/>
          <w:marTop w:val="0"/>
          <w:marBottom w:val="0"/>
          <w:divBdr>
            <w:top w:val="none" w:sz="0" w:space="0" w:color="auto"/>
            <w:left w:val="none" w:sz="0" w:space="0" w:color="auto"/>
            <w:bottom w:val="none" w:sz="0" w:space="0" w:color="auto"/>
            <w:right w:val="none" w:sz="0" w:space="0" w:color="auto"/>
          </w:divBdr>
        </w:div>
        <w:div w:id="140512344">
          <w:marLeft w:val="640"/>
          <w:marRight w:val="0"/>
          <w:marTop w:val="0"/>
          <w:marBottom w:val="0"/>
          <w:divBdr>
            <w:top w:val="none" w:sz="0" w:space="0" w:color="auto"/>
            <w:left w:val="none" w:sz="0" w:space="0" w:color="auto"/>
            <w:bottom w:val="none" w:sz="0" w:space="0" w:color="auto"/>
            <w:right w:val="none" w:sz="0" w:space="0" w:color="auto"/>
          </w:divBdr>
        </w:div>
        <w:div w:id="463080179">
          <w:marLeft w:val="640"/>
          <w:marRight w:val="0"/>
          <w:marTop w:val="0"/>
          <w:marBottom w:val="0"/>
          <w:divBdr>
            <w:top w:val="none" w:sz="0" w:space="0" w:color="auto"/>
            <w:left w:val="none" w:sz="0" w:space="0" w:color="auto"/>
            <w:bottom w:val="none" w:sz="0" w:space="0" w:color="auto"/>
            <w:right w:val="none" w:sz="0" w:space="0" w:color="auto"/>
          </w:divBdr>
        </w:div>
        <w:div w:id="411631947">
          <w:marLeft w:val="640"/>
          <w:marRight w:val="0"/>
          <w:marTop w:val="0"/>
          <w:marBottom w:val="0"/>
          <w:divBdr>
            <w:top w:val="none" w:sz="0" w:space="0" w:color="auto"/>
            <w:left w:val="none" w:sz="0" w:space="0" w:color="auto"/>
            <w:bottom w:val="none" w:sz="0" w:space="0" w:color="auto"/>
            <w:right w:val="none" w:sz="0" w:space="0" w:color="auto"/>
          </w:divBdr>
        </w:div>
        <w:div w:id="557059010">
          <w:marLeft w:val="640"/>
          <w:marRight w:val="0"/>
          <w:marTop w:val="0"/>
          <w:marBottom w:val="0"/>
          <w:divBdr>
            <w:top w:val="none" w:sz="0" w:space="0" w:color="auto"/>
            <w:left w:val="none" w:sz="0" w:space="0" w:color="auto"/>
            <w:bottom w:val="none" w:sz="0" w:space="0" w:color="auto"/>
            <w:right w:val="none" w:sz="0" w:space="0" w:color="auto"/>
          </w:divBdr>
        </w:div>
        <w:div w:id="294259744">
          <w:marLeft w:val="640"/>
          <w:marRight w:val="0"/>
          <w:marTop w:val="0"/>
          <w:marBottom w:val="0"/>
          <w:divBdr>
            <w:top w:val="none" w:sz="0" w:space="0" w:color="auto"/>
            <w:left w:val="none" w:sz="0" w:space="0" w:color="auto"/>
            <w:bottom w:val="none" w:sz="0" w:space="0" w:color="auto"/>
            <w:right w:val="none" w:sz="0" w:space="0" w:color="auto"/>
          </w:divBdr>
        </w:div>
        <w:div w:id="854655724">
          <w:marLeft w:val="640"/>
          <w:marRight w:val="0"/>
          <w:marTop w:val="0"/>
          <w:marBottom w:val="0"/>
          <w:divBdr>
            <w:top w:val="none" w:sz="0" w:space="0" w:color="auto"/>
            <w:left w:val="none" w:sz="0" w:space="0" w:color="auto"/>
            <w:bottom w:val="none" w:sz="0" w:space="0" w:color="auto"/>
            <w:right w:val="none" w:sz="0" w:space="0" w:color="auto"/>
          </w:divBdr>
        </w:div>
        <w:div w:id="710690032">
          <w:marLeft w:val="640"/>
          <w:marRight w:val="0"/>
          <w:marTop w:val="0"/>
          <w:marBottom w:val="0"/>
          <w:divBdr>
            <w:top w:val="none" w:sz="0" w:space="0" w:color="auto"/>
            <w:left w:val="none" w:sz="0" w:space="0" w:color="auto"/>
            <w:bottom w:val="none" w:sz="0" w:space="0" w:color="auto"/>
            <w:right w:val="none" w:sz="0" w:space="0" w:color="auto"/>
          </w:divBdr>
        </w:div>
        <w:div w:id="1034619414">
          <w:marLeft w:val="640"/>
          <w:marRight w:val="0"/>
          <w:marTop w:val="0"/>
          <w:marBottom w:val="0"/>
          <w:divBdr>
            <w:top w:val="none" w:sz="0" w:space="0" w:color="auto"/>
            <w:left w:val="none" w:sz="0" w:space="0" w:color="auto"/>
            <w:bottom w:val="none" w:sz="0" w:space="0" w:color="auto"/>
            <w:right w:val="none" w:sz="0" w:space="0" w:color="auto"/>
          </w:divBdr>
        </w:div>
        <w:div w:id="1770274187">
          <w:marLeft w:val="640"/>
          <w:marRight w:val="0"/>
          <w:marTop w:val="0"/>
          <w:marBottom w:val="0"/>
          <w:divBdr>
            <w:top w:val="none" w:sz="0" w:space="0" w:color="auto"/>
            <w:left w:val="none" w:sz="0" w:space="0" w:color="auto"/>
            <w:bottom w:val="none" w:sz="0" w:space="0" w:color="auto"/>
            <w:right w:val="none" w:sz="0" w:space="0" w:color="auto"/>
          </w:divBdr>
        </w:div>
        <w:div w:id="226721521">
          <w:marLeft w:val="640"/>
          <w:marRight w:val="0"/>
          <w:marTop w:val="0"/>
          <w:marBottom w:val="0"/>
          <w:divBdr>
            <w:top w:val="none" w:sz="0" w:space="0" w:color="auto"/>
            <w:left w:val="none" w:sz="0" w:space="0" w:color="auto"/>
            <w:bottom w:val="none" w:sz="0" w:space="0" w:color="auto"/>
            <w:right w:val="none" w:sz="0" w:space="0" w:color="auto"/>
          </w:divBdr>
        </w:div>
        <w:div w:id="543565203">
          <w:marLeft w:val="640"/>
          <w:marRight w:val="0"/>
          <w:marTop w:val="0"/>
          <w:marBottom w:val="0"/>
          <w:divBdr>
            <w:top w:val="none" w:sz="0" w:space="0" w:color="auto"/>
            <w:left w:val="none" w:sz="0" w:space="0" w:color="auto"/>
            <w:bottom w:val="none" w:sz="0" w:space="0" w:color="auto"/>
            <w:right w:val="none" w:sz="0" w:space="0" w:color="auto"/>
          </w:divBdr>
        </w:div>
        <w:div w:id="2020694950">
          <w:marLeft w:val="640"/>
          <w:marRight w:val="0"/>
          <w:marTop w:val="0"/>
          <w:marBottom w:val="0"/>
          <w:divBdr>
            <w:top w:val="none" w:sz="0" w:space="0" w:color="auto"/>
            <w:left w:val="none" w:sz="0" w:space="0" w:color="auto"/>
            <w:bottom w:val="none" w:sz="0" w:space="0" w:color="auto"/>
            <w:right w:val="none" w:sz="0" w:space="0" w:color="auto"/>
          </w:divBdr>
        </w:div>
        <w:div w:id="113520245">
          <w:marLeft w:val="640"/>
          <w:marRight w:val="0"/>
          <w:marTop w:val="0"/>
          <w:marBottom w:val="0"/>
          <w:divBdr>
            <w:top w:val="none" w:sz="0" w:space="0" w:color="auto"/>
            <w:left w:val="none" w:sz="0" w:space="0" w:color="auto"/>
            <w:bottom w:val="none" w:sz="0" w:space="0" w:color="auto"/>
            <w:right w:val="none" w:sz="0" w:space="0" w:color="auto"/>
          </w:divBdr>
        </w:div>
        <w:div w:id="1356689313">
          <w:marLeft w:val="640"/>
          <w:marRight w:val="0"/>
          <w:marTop w:val="0"/>
          <w:marBottom w:val="0"/>
          <w:divBdr>
            <w:top w:val="none" w:sz="0" w:space="0" w:color="auto"/>
            <w:left w:val="none" w:sz="0" w:space="0" w:color="auto"/>
            <w:bottom w:val="none" w:sz="0" w:space="0" w:color="auto"/>
            <w:right w:val="none" w:sz="0" w:space="0" w:color="auto"/>
          </w:divBdr>
        </w:div>
        <w:div w:id="391661801">
          <w:marLeft w:val="640"/>
          <w:marRight w:val="0"/>
          <w:marTop w:val="0"/>
          <w:marBottom w:val="0"/>
          <w:divBdr>
            <w:top w:val="none" w:sz="0" w:space="0" w:color="auto"/>
            <w:left w:val="none" w:sz="0" w:space="0" w:color="auto"/>
            <w:bottom w:val="none" w:sz="0" w:space="0" w:color="auto"/>
            <w:right w:val="none" w:sz="0" w:space="0" w:color="auto"/>
          </w:divBdr>
        </w:div>
        <w:div w:id="1024013227">
          <w:marLeft w:val="640"/>
          <w:marRight w:val="0"/>
          <w:marTop w:val="0"/>
          <w:marBottom w:val="0"/>
          <w:divBdr>
            <w:top w:val="none" w:sz="0" w:space="0" w:color="auto"/>
            <w:left w:val="none" w:sz="0" w:space="0" w:color="auto"/>
            <w:bottom w:val="none" w:sz="0" w:space="0" w:color="auto"/>
            <w:right w:val="none" w:sz="0" w:space="0" w:color="auto"/>
          </w:divBdr>
        </w:div>
        <w:div w:id="787627411">
          <w:marLeft w:val="640"/>
          <w:marRight w:val="0"/>
          <w:marTop w:val="0"/>
          <w:marBottom w:val="0"/>
          <w:divBdr>
            <w:top w:val="none" w:sz="0" w:space="0" w:color="auto"/>
            <w:left w:val="none" w:sz="0" w:space="0" w:color="auto"/>
            <w:bottom w:val="none" w:sz="0" w:space="0" w:color="auto"/>
            <w:right w:val="none" w:sz="0" w:space="0" w:color="auto"/>
          </w:divBdr>
        </w:div>
        <w:div w:id="1111246304">
          <w:marLeft w:val="640"/>
          <w:marRight w:val="0"/>
          <w:marTop w:val="0"/>
          <w:marBottom w:val="0"/>
          <w:divBdr>
            <w:top w:val="none" w:sz="0" w:space="0" w:color="auto"/>
            <w:left w:val="none" w:sz="0" w:space="0" w:color="auto"/>
            <w:bottom w:val="none" w:sz="0" w:space="0" w:color="auto"/>
            <w:right w:val="none" w:sz="0" w:space="0" w:color="auto"/>
          </w:divBdr>
        </w:div>
        <w:div w:id="1056902160">
          <w:marLeft w:val="640"/>
          <w:marRight w:val="0"/>
          <w:marTop w:val="0"/>
          <w:marBottom w:val="0"/>
          <w:divBdr>
            <w:top w:val="none" w:sz="0" w:space="0" w:color="auto"/>
            <w:left w:val="none" w:sz="0" w:space="0" w:color="auto"/>
            <w:bottom w:val="none" w:sz="0" w:space="0" w:color="auto"/>
            <w:right w:val="none" w:sz="0" w:space="0" w:color="auto"/>
          </w:divBdr>
        </w:div>
        <w:div w:id="1256330678">
          <w:marLeft w:val="640"/>
          <w:marRight w:val="0"/>
          <w:marTop w:val="0"/>
          <w:marBottom w:val="0"/>
          <w:divBdr>
            <w:top w:val="none" w:sz="0" w:space="0" w:color="auto"/>
            <w:left w:val="none" w:sz="0" w:space="0" w:color="auto"/>
            <w:bottom w:val="none" w:sz="0" w:space="0" w:color="auto"/>
            <w:right w:val="none" w:sz="0" w:space="0" w:color="auto"/>
          </w:divBdr>
        </w:div>
        <w:div w:id="1932591714">
          <w:marLeft w:val="640"/>
          <w:marRight w:val="0"/>
          <w:marTop w:val="0"/>
          <w:marBottom w:val="0"/>
          <w:divBdr>
            <w:top w:val="none" w:sz="0" w:space="0" w:color="auto"/>
            <w:left w:val="none" w:sz="0" w:space="0" w:color="auto"/>
            <w:bottom w:val="none" w:sz="0" w:space="0" w:color="auto"/>
            <w:right w:val="none" w:sz="0" w:space="0" w:color="auto"/>
          </w:divBdr>
        </w:div>
        <w:div w:id="1865552997">
          <w:marLeft w:val="640"/>
          <w:marRight w:val="0"/>
          <w:marTop w:val="0"/>
          <w:marBottom w:val="0"/>
          <w:divBdr>
            <w:top w:val="none" w:sz="0" w:space="0" w:color="auto"/>
            <w:left w:val="none" w:sz="0" w:space="0" w:color="auto"/>
            <w:bottom w:val="none" w:sz="0" w:space="0" w:color="auto"/>
            <w:right w:val="none" w:sz="0" w:space="0" w:color="auto"/>
          </w:divBdr>
        </w:div>
        <w:div w:id="2142838970">
          <w:marLeft w:val="640"/>
          <w:marRight w:val="0"/>
          <w:marTop w:val="0"/>
          <w:marBottom w:val="0"/>
          <w:divBdr>
            <w:top w:val="none" w:sz="0" w:space="0" w:color="auto"/>
            <w:left w:val="none" w:sz="0" w:space="0" w:color="auto"/>
            <w:bottom w:val="none" w:sz="0" w:space="0" w:color="auto"/>
            <w:right w:val="none" w:sz="0" w:space="0" w:color="auto"/>
          </w:divBdr>
        </w:div>
        <w:div w:id="180702608">
          <w:marLeft w:val="640"/>
          <w:marRight w:val="0"/>
          <w:marTop w:val="0"/>
          <w:marBottom w:val="0"/>
          <w:divBdr>
            <w:top w:val="none" w:sz="0" w:space="0" w:color="auto"/>
            <w:left w:val="none" w:sz="0" w:space="0" w:color="auto"/>
            <w:bottom w:val="none" w:sz="0" w:space="0" w:color="auto"/>
            <w:right w:val="none" w:sz="0" w:space="0" w:color="auto"/>
          </w:divBdr>
        </w:div>
        <w:div w:id="811943476">
          <w:marLeft w:val="640"/>
          <w:marRight w:val="0"/>
          <w:marTop w:val="0"/>
          <w:marBottom w:val="0"/>
          <w:divBdr>
            <w:top w:val="none" w:sz="0" w:space="0" w:color="auto"/>
            <w:left w:val="none" w:sz="0" w:space="0" w:color="auto"/>
            <w:bottom w:val="none" w:sz="0" w:space="0" w:color="auto"/>
            <w:right w:val="none" w:sz="0" w:space="0" w:color="auto"/>
          </w:divBdr>
        </w:div>
        <w:div w:id="1161123230">
          <w:marLeft w:val="640"/>
          <w:marRight w:val="0"/>
          <w:marTop w:val="0"/>
          <w:marBottom w:val="0"/>
          <w:divBdr>
            <w:top w:val="none" w:sz="0" w:space="0" w:color="auto"/>
            <w:left w:val="none" w:sz="0" w:space="0" w:color="auto"/>
            <w:bottom w:val="none" w:sz="0" w:space="0" w:color="auto"/>
            <w:right w:val="none" w:sz="0" w:space="0" w:color="auto"/>
          </w:divBdr>
        </w:div>
        <w:div w:id="717048772">
          <w:marLeft w:val="640"/>
          <w:marRight w:val="0"/>
          <w:marTop w:val="0"/>
          <w:marBottom w:val="0"/>
          <w:divBdr>
            <w:top w:val="none" w:sz="0" w:space="0" w:color="auto"/>
            <w:left w:val="none" w:sz="0" w:space="0" w:color="auto"/>
            <w:bottom w:val="none" w:sz="0" w:space="0" w:color="auto"/>
            <w:right w:val="none" w:sz="0" w:space="0" w:color="auto"/>
          </w:divBdr>
        </w:div>
        <w:div w:id="974800469">
          <w:marLeft w:val="640"/>
          <w:marRight w:val="0"/>
          <w:marTop w:val="0"/>
          <w:marBottom w:val="0"/>
          <w:divBdr>
            <w:top w:val="none" w:sz="0" w:space="0" w:color="auto"/>
            <w:left w:val="none" w:sz="0" w:space="0" w:color="auto"/>
            <w:bottom w:val="none" w:sz="0" w:space="0" w:color="auto"/>
            <w:right w:val="none" w:sz="0" w:space="0" w:color="auto"/>
          </w:divBdr>
        </w:div>
      </w:divsChild>
    </w:div>
    <w:div w:id="1015380950">
      <w:bodyDiv w:val="1"/>
      <w:marLeft w:val="0"/>
      <w:marRight w:val="0"/>
      <w:marTop w:val="0"/>
      <w:marBottom w:val="0"/>
      <w:divBdr>
        <w:top w:val="none" w:sz="0" w:space="0" w:color="auto"/>
        <w:left w:val="none" w:sz="0" w:space="0" w:color="auto"/>
        <w:bottom w:val="none" w:sz="0" w:space="0" w:color="auto"/>
        <w:right w:val="none" w:sz="0" w:space="0" w:color="auto"/>
      </w:divBdr>
      <w:divsChild>
        <w:div w:id="1531411810">
          <w:marLeft w:val="640"/>
          <w:marRight w:val="0"/>
          <w:marTop w:val="0"/>
          <w:marBottom w:val="0"/>
          <w:divBdr>
            <w:top w:val="none" w:sz="0" w:space="0" w:color="auto"/>
            <w:left w:val="none" w:sz="0" w:space="0" w:color="auto"/>
            <w:bottom w:val="none" w:sz="0" w:space="0" w:color="auto"/>
            <w:right w:val="none" w:sz="0" w:space="0" w:color="auto"/>
          </w:divBdr>
        </w:div>
        <w:div w:id="1381633192">
          <w:marLeft w:val="640"/>
          <w:marRight w:val="0"/>
          <w:marTop w:val="0"/>
          <w:marBottom w:val="0"/>
          <w:divBdr>
            <w:top w:val="none" w:sz="0" w:space="0" w:color="auto"/>
            <w:left w:val="none" w:sz="0" w:space="0" w:color="auto"/>
            <w:bottom w:val="none" w:sz="0" w:space="0" w:color="auto"/>
            <w:right w:val="none" w:sz="0" w:space="0" w:color="auto"/>
          </w:divBdr>
        </w:div>
        <w:div w:id="579677742">
          <w:marLeft w:val="640"/>
          <w:marRight w:val="0"/>
          <w:marTop w:val="0"/>
          <w:marBottom w:val="0"/>
          <w:divBdr>
            <w:top w:val="none" w:sz="0" w:space="0" w:color="auto"/>
            <w:left w:val="none" w:sz="0" w:space="0" w:color="auto"/>
            <w:bottom w:val="none" w:sz="0" w:space="0" w:color="auto"/>
            <w:right w:val="none" w:sz="0" w:space="0" w:color="auto"/>
          </w:divBdr>
        </w:div>
        <w:div w:id="742679182">
          <w:marLeft w:val="640"/>
          <w:marRight w:val="0"/>
          <w:marTop w:val="0"/>
          <w:marBottom w:val="0"/>
          <w:divBdr>
            <w:top w:val="none" w:sz="0" w:space="0" w:color="auto"/>
            <w:left w:val="none" w:sz="0" w:space="0" w:color="auto"/>
            <w:bottom w:val="none" w:sz="0" w:space="0" w:color="auto"/>
            <w:right w:val="none" w:sz="0" w:space="0" w:color="auto"/>
          </w:divBdr>
        </w:div>
        <w:div w:id="379018264">
          <w:marLeft w:val="640"/>
          <w:marRight w:val="0"/>
          <w:marTop w:val="0"/>
          <w:marBottom w:val="0"/>
          <w:divBdr>
            <w:top w:val="none" w:sz="0" w:space="0" w:color="auto"/>
            <w:left w:val="none" w:sz="0" w:space="0" w:color="auto"/>
            <w:bottom w:val="none" w:sz="0" w:space="0" w:color="auto"/>
            <w:right w:val="none" w:sz="0" w:space="0" w:color="auto"/>
          </w:divBdr>
        </w:div>
        <w:div w:id="974988030">
          <w:marLeft w:val="640"/>
          <w:marRight w:val="0"/>
          <w:marTop w:val="0"/>
          <w:marBottom w:val="0"/>
          <w:divBdr>
            <w:top w:val="none" w:sz="0" w:space="0" w:color="auto"/>
            <w:left w:val="none" w:sz="0" w:space="0" w:color="auto"/>
            <w:bottom w:val="none" w:sz="0" w:space="0" w:color="auto"/>
            <w:right w:val="none" w:sz="0" w:space="0" w:color="auto"/>
          </w:divBdr>
        </w:div>
        <w:div w:id="123081242">
          <w:marLeft w:val="640"/>
          <w:marRight w:val="0"/>
          <w:marTop w:val="0"/>
          <w:marBottom w:val="0"/>
          <w:divBdr>
            <w:top w:val="none" w:sz="0" w:space="0" w:color="auto"/>
            <w:left w:val="none" w:sz="0" w:space="0" w:color="auto"/>
            <w:bottom w:val="none" w:sz="0" w:space="0" w:color="auto"/>
            <w:right w:val="none" w:sz="0" w:space="0" w:color="auto"/>
          </w:divBdr>
        </w:div>
        <w:div w:id="146478431">
          <w:marLeft w:val="640"/>
          <w:marRight w:val="0"/>
          <w:marTop w:val="0"/>
          <w:marBottom w:val="0"/>
          <w:divBdr>
            <w:top w:val="none" w:sz="0" w:space="0" w:color="auto"/>
            <w:left w:val="none" w:sz="0" w:space="0" w:color="auto"/>
            <w:bottom w:val="none" w:sz="0" w:space="0" w:color="auto"/>
            <w:right w:val="none" w:sz="0" w:space="0" w:color="auto"/>
          </w:divBdr>
        </w:div>
        <w:div w:id="1752660407">
          <w:marLeft w:val="640"/>
          <w:marRight w:val="0"/>
          <w:marTop w:val="0"/>
          <w:marBottom w:val="0"/>
          <w:divBdr>
            <w:top w:val="none" w:sz="0" w:space="0" w:color="auto"/>
            <w:left w:val="none" w:sz="0" w:space="0" w:color="auto"/>
            <w:bottom w:val="none" w:sz="0" w:space="0" w:color="auto"/>
            <w:right w:val="none" w:sz="0" w:space="0" w:color="auto"/>
          </w:divBdr>
        </w:div>
        <w:div w:id="341203714">
          <w:marLeft w:val="640"/>
          <w:marRight w:val="0"/>
          <w:marTop w:val="0"/>
          <w:marBottom w:val="0"/>
          <w:divBdr>
            <w:top w:val="none" w:sz="0" w:space="0" w:color="auto"/>
            <w:left w:val="none" w:sz="0" w:space="0" w:color="auto"/>
            <w:bottom w:val="none" w:sz="0" w:space="0" w:color="auto"/>
            <w:right w:val="none" w:sz="0" w:space="0" w:color="auto"/>
          </w:divBdr>
        </w:div>
        <w:div w:id="2095937146">
          <w:marLeft w:val="640"/>
          <w:marRight w:val="0"/>
          <w:marTop w:val="0"/>
          <w:marBottom w:val="0"/>
          <w:divBdr>
            <w:top w:val="none" w:sz="0" w:space="0" w:color="auto"/>
            <w:left w:val="none" w:sz="0" w:space="0" w:color="auto"/>
            <w:bottom w:val="none" w:sz="0" w:space="0" w:color="auto"/>
            <w:right w:val="none" w:sz="0" w:space="0" w:color="auto"/>
          </w:divBdr>
        </w:div>
        <w:div w:id="1181776304">
          <w:marLeft w:val="640"/>
          <w:marRight w:val="0"/>
          <w:marTop w:val="0"/>
          <w:marBottom w:val="0"/>
          <w:divBdr>
            <w:top w:val="none" w:sz="0" w:space="0" w:color="auto"/>
            <w:left w:val="none" w:sz="0" w:space="0" w:color="auto"/>
            <w:bottom w:val="none" w:sz="0" w:space="0" w:color="auto"/>
            <w:right w:val="none" w:sz="0" w:space="0" w:color="auto"/>
          </w:divBdr>
        </w:div>
        <w:div w:id="20865666">
          <w:marLeft w:val="640"/>
          <w:marRight w:val="0"/>
          <w:marTop w:val="0"/>
          <w:marBottom w:val="0"/>
          <w:divBdr>
            <w:top w:val="none" w:sz="0" w:space="0" w:color="auto"/>
            <w:left w:val="none" w:sz="0" w:space="0" w:color="auto"/>
            <w:bottom w:val="none" w:sz="0" w:space="0" w:color="auto"/>
            <w:right w:val="none" w:sz="0" w:space="0" w:color="auto"/>
          </w:divBdr>
        </w:div>
        <w:div w:id="700470514">
          <w:marLeft w:val="640"/>
          <w:marRight w:val="0"/>
          <w:marTop w:val="0"/>
          <w:marBottom w:val="0"/>
          <w:divBdr>
            <w:top w:val="none" w:sz="0" w:space="0" w:color="auto"/>
            <w:left w:val="none" w:sz="0" w:space="0" w:color="auto"/>
            <w:bottom w:val="none" w:sz="0" w:space="0" w:color="auto"/>
            <w:right w:val="none" w:sz="0" w:space="0" w:color="auto"/>
          </w:divBdr>
        </w:div>
        <w:div w:id="1814372720">
          <w:marLeft w:val="640"/>
          <w:marRight w:val="0"/>
          <w:marTop w:val="0"/>
          <w:marBottom w:val="0"/>
          <w:divBdr>
            <w:top w:val="none" w:sz="0" w:space="0" w:color="auto"/>
            <w:left w:val="none" w:sz="0" w:space="0" w:color="auto"/>
            <w:bottom w:val="none" w:sz="0" w:space="0" w:color="auto"/>
            <w:right w:val="none" w:sz="0" w:space="0" w:color="auto"/>
          </w:divBdr>
        </w:div>
        <w:div w:id="1585602249">
          <w:marLeft w:val="640"/>
          <w:marRight w:val="0"/>
          <w:marTop w:val="0"/>
          <w:marBottom w:val="0"/>
          <w:divBdr>
            <w:top w:val="none" w:sz="0" w:space="0" w:color="auto"/>
            <w:left w:val="none" w:sz="0" w:space="0" w:color="auto"/>
            <w:bottom w:val="none" w:sz="0" w:space="0" w:color="auto"/>
            <w:right w:val="none" w:sz="0" w:space="0" w:color="auto"/>
          </w:divBdr>
        </w:div>
        <w:div w:id="2000190890">
          <w:marLeft w:val="640"/>
          <w:marRight w:val="0"/>
          <w:marTop w:val="0"/>
          <w:marBottom w:val="0"/>
          <w:divBdr>
            <w:top w:val="none" w:sz="0" w:space="0" w:color="auto"/>
            <w:left w:val="none" w:sz="0" w:space="0" w:color="auto"/>
            <w:bottom w:val="none" w:sz="0" w:space="0" w:color="auto"/>
            <w:right w:val="none" w:sz="0" w:space="0" w:color="auto"/>
          </w:divBdr>
        </w:div>
        <w:div w:id="19938185">
          <w:marLeft w:val="640"/>
          <w:marRight w:val="0"/>
          <w:marTop w:val="0"/>
          <w:marBottom w:val="0"/>
          <w:divBdr>
            <w:top w:val="none" w:sz="0" w:space="0" w:color="auto"/>
            <w:left w:val="none" w:sz="0" w:space="0" w:color="auto"/>
            <w:bottom w:val="none" w:sz="0" w:space="0" w:color="auto"/>
            <w:right w:val="none" w:sz="0" w:space="0" w:color="auto"/>
          </w:divBdr>
        </w:div>
        <w:div w:id="501822445">
          <w:marLeft w:val="640"/>
          <w:marRight w:val="0"/>
          <w:marTop w:val="0"/>
          <w:marBottom w:val="0"/>
          <w:divBdr>
            <w:top w:val="none" w:sz="0" w:space="0" w:color="auto"/>
            <w:left w:val="none" w:sz="0" w:space="0" w:color="auto"/>
            <w:bottom w:val="none" w:sz="0" w:space="0" w:color="auto"/>
            <w:right w:val="none" w:sz="0" w:space="0" w:color="auto"/>
          </w:divBdr>
        </w:div>
        <w:div w:id="416170072">
          <w:marLeft w:val="640"/>
          <w:marRight w:val="0"/>
          <w:marTop w:val="0"/>
          <w:marBottom w:val="0"/>
          <w:divBdr>
            <w:top w:val="none" w:sz="0" w:space="0" w:color="auto"/>
            <w:left w:val="none" w:sz="0" w:space="0" w:color="auto"/>
            <w:bottom w:val="none" w:sz="0" w:space="0" w:color="auto"/>
            <w:right w:val="none" w:sz="0" w:space="0" w:color="auto"/>
          </w:divBdr>
        </w:div>
        <w:div w:id="2147237385">
          <w:marLeft w:val="640"/>
          <w:marRight w:val="0"/>
          <w:marTop w:val="0"/>
          <w:marBottom w:val="0"/>
          <w:divBdr>
            <w:top w:val="none" w:sz="0" w:space="0" w:color="auto"/>
            <w:left w:val="none" w:sz="0" w:space="0" w:color="auto"/>
            <w:bottom w:val="none" w:sz="0" w:space="0" w:color="auto"/>
            <w:right w:val="none" w:sz="0" w:space="0" w:color="auto"/>
          </w:divBdr>
        </w:div>
        <w:div w:id="117380480">
          <w:marLeft w:val="640"/>
          <w:marRight w:val="0"/>
          <w:marTop w:val="0"/>
          <w:marBottom w:val="0"/>
          <w:divBdr>
            <w:top w:val="none" w:sz="0" w:space="0" w:color="auto"/>
            <w:left w:val="none" w:sz="0" w:space="0" w:color="auto"/>
            <w:bottom w:val="none" w:sz="0" w:space="0" w:color="auto"/>
            <w:right w:val="none" w:sz="0" w:space="0" w:color="auto"/>
          </w:divBdr>
        </w:div>
        <w:div w:id="1643853087">
          <w:marLeft w:val="640"/>
          <w:marRight w:val="0"/>
          <w:marTop w:val="0"/>
          <w:marBottom w:val="0"/>
          <w:divBdr>
            <w:top w:val="none" w:sz="0" w:space="0" w:color="auto"/>
            <w:left w:val="none" w:sz="0" w:space="0" w:color="auto"/>
            <w:bottom w:val="none" w:sz="0" w:space="0" w:color="auto"/>
            <w:right w:val="none" w:sz="0" w:space="0" w:color="auto"/>
          </w:divBdr>
        </w:div>
        <w:div w:id="229390437">
          <w:marLeft w:val="640"/>
          <w:marRight w:val="0"/>
          <w:marTop w:val="0"/>
          <w:marBottom w:val="0"/>
          <w:divBdr>
            <w:top w:val="none" w:sz="0" w:space="0" w:color="auto"/>
            <w:left w:val="none" w:sz="0" w:space="0" w:color="auto"/>
            <w:bottom w:val="none" w:sz="0" w:space="0" w:color="auto"/>
            <w:right w:val="none" w:sz="0" w:space="0" w:color="auto"/>
          </w:divBdr>
        </w:div>
        <w:div w:id="184756344">
          <w:marLeft w:val="640"/>
          <w:marRight w:val="0"/>
          <w:marTop w:val="0"/>
          <w:marBottom w:val="0"/>
          <w:divBdr>
            <w:top w:val="none" w:sz="0" w:space="0" w:color="auto"/>
            <w:left w:val="none" w:sz="0" w:space="0" w:color="auto"/>
            <w:bottom w:val="none" w:sz="0" w:space="0" w:color="auto"/>
            <w:right w:val="none" w:sz="0" w:space="0" w:color="auto"/>
          </w:divBdr>
        </w:div>
        <w:div w:id="477111254">
          <w:marLeft w:val="640"/>
          <w:marRight w:val="0"/>
          <w:marTop w:val="0"/>
          <w:marBottom w:val="0"/>
          <w:divBdr>
            <w:top w:val="none" w:sz="0" w:space="0" w:color="auto"/>
            <w:left w:val="none" w:sz="0" w:space="0" w:color="auto"/>
            <w:bottom w:val="none" w:sz="0" w:space="0" w:color="auto"/>
            <w:right w:val="none" w:sz="0" w:space="0" w:color="auto"/>
          </w:divBdr>
        </w:div>
        <w:div w:id="1607271287">
          <w:marLeft w:val="640"/>
          <w:marRight w:val="0"/>
          <w:marTop w:val="0"/>
          <w:marBottom w:val="0"/>
          <w:divBdr>
            <w:top w:val="none" w:sz="0" w:space="0" w:color="auto"/>
            <w:left w:val="none" w:sz="0" w:space="0" w:color="auto"/>
            <w:bottom w:val="none" w:sz="0" w:space="0" w:color="auto"/>
            <w:right w:val="none" w:sz="0" w:space="0" w:color="auto"/>
          </w:divBdr>
        </w:div>
        <w:div w:id="1824352079">
          <w:marLeft w:val="640"/>
          <w:marRight w:val="0"/>
          <w:marTop w:val="0"/>
          <w:marBottom w:val="0"/>
          <w:divBdr>
            <w:top w:val="none" w:sz="0" w:space="0" w:color="auto"/>
            <w:left w:val="none" w:sz="0" w:space="0" w:color="auto"/>
            <w:bottom w:val="none" w:sz="0" w:space="0" w:color="auto"/>
            <w:right w:val="none" w:sz="0" w:space="0" w:color="auto"/>
          </w:divBdr>
        </w:div>
        <w:div w:id="1864710744">
          <w:marLeft w:val="640"/>
          <w:marRight w:val="0"/>
          <w:marTop w:val="0"/>
          <w:marBottom w:val="0"/>
          <w:divBdr>
            <w:top w:val="none" w:sz="0" w:space="0" w:color="auto"/>
            <w:left w:val="none" w:sz="0" w:space="0" w:color="auto"/>
            <w:bottom w:val="none" w:sz="0" w:space="0" w:color="auto"/>
            <w:right w:val="none" w:sz="0" w:space="0" w:color="auto"/>
          </w:divBdr>
        </w:div>
        <w:div w:id="1549759788">
          <w:marLeft w:val="640"/>
          <w:marRight w:val="0"/>
          <w:marTop w:val="0"/>
          <w:marBottom w:val="0"/>
          <w:divBdr>
            <w:top w:val="none" w:sz="0" w:space="0" w:color="auto"/>
            <w:left w:val="none" w:sz="0" w:space="0" w:color="auto"/>
            <w:bottom w:val="none" w:sz="0" w:space="0" w:color="auto"/>
            <w:right w:val="none" w:sz="0" w:space="0" w:color="auto"/>
          </w:divBdr>
        </w:div>
        <w:div w:id="1127892525">
          <w:marLeft w:val="640"/>
          <w:marRight w:val="0"/>
          <w:marTop w:val="0"/>
          <w:marBottom w:val="0"/>
          <w:divBdr>
            <w:top w:val="none" w:sz="0" w:space="0" w:color="auto"/>
            <w:left w:val="none" w:sz="0" w:space="0" w:color="auto"/>
            <w:bottom w:val="none" w:sz="0" w:space="0" w:color="auto"/>
            <w:right w:val="none" w:sz="0" w:space="0" w:color="auto"/>
          </w:divBdr>
        </w:div>
        <w:div w:id="1127167368">
          <w:marLeft w:val="640"/>
          <w:marRight w:val="0"/>
          <w:marTop w:val="0"/>
          <w:marBottom w:val="0"/>
          <w:divBdr>
            <w:top w:val="none" w:sz="0" w:space="0" w:color="auto"/>
            <w:left w:val="none" w:sz="0" w:space="0" w:color="auto"/>
            <w:bottom w:val="none" w:sz="0" w:space="0" w:color="auto"/>
            <w:right w:val="none" w:sz="0" w:space="0" w:color="auto"/>
          </w:divBdr>
        </w:div>
        <w:div w:id="901719334">
          <w:marLeft w:val="640"/>
          <w:marRight w:val="0"/>
          <w:marTop w:val="0"/>
          <w:marBottom w:val="0"/>
          <w:divBdr>
            <w:top w:val="none" w:sz="0" w:space="0" w:color="auto"/>
            <w:left w:val="none" w:sz="0" w:space="0" w:color="auto"/>
            <w:bottom w:val="none" w:sz="0" w:space="0" w:color="auto"/>
            <w:right w:val="none" w:sz="0" w:space="0" w:color="auto"/>
          </w:divBdr>
        </w:div>
        <w:div w:id="1022317500">
          <w:marLeft w:val="640"/>
          <w:marRight w:val="0"/>
          <w:marTop w:val="0"/>
          <w:marBottom w:val="0"/>
          <w:divBdr>
            <w:top w:val="none" w:sz="0" w:space="0" w:color="auto"/>
            <w:left w:val="none" w:sz="0" w:space="0" w:color="auto"/>
            <w:bottom w:val="none" w:sz="0" w:space="0" w:color="auto"/>
            <w:right w:val="none" w:sz="0" w:space="0" w:color="auto"/>
          </w:divBdr>
        </w:div>
        <w:div w:id="70203913">
          <w:marLeft w:val="640"/>
          <w:marRight w:val="0"/>
          <w:marTop w:val="0"/>
          <w:marBottom w:val="0"/>
          <w:divBdr>
            <w:top w:val="none" w:sz="0" w:space="0" w:color="auto"/>
            <w:left w:val="none" w:sz="0" w:space="0" w:color="auto"/>
            <w:bottom w:val="none" w:sz="0" w:space="0" w:color="auto"/>
            <w:right w:val="none" w:sz="0" w:space="0" w:color="auto"/>
          </w:divBdr>
        </w:div>
        <w:div w:id="1924221017">
          <w:marLeft w:val="640"/>
          <w:marRight w:val="0"/>
          <w:marTop w:val="0"/>
          <w:marBottom w:val="0"/>
          <w:divBdr>
            <w:top w:val="none" w:sz="0" w:space="0" w:color="auto"/>
            <w:left w:val="none" w:sz="0" w:space="0" w:color="auto"/>
            <w:bottom w:val="none" w:sz="0" w:space="0" w:color="auto"/>
            <w:right w:val="none" w:sz="0" w:space="0" w:color="auto"/>
          </w:divBdr>
        </w:div>
        <w:div w:id="663975431">
          <w:marLeft w:val="640"/>
          <w:marRight w:val="0"/>
          <w:marTop w:val="0"/>
          <w:marBottom w:val="0"/>
          <w:divBdr>
            <w:top w:val="none" w:sz="0" w:space="0" w:color="auto"/>
            <w:left w:val="none" w:sz="0" w:space="0" w:color="auto"/>
            <w:bottom w:val="none" w:sz="0" w:space="0" w:color="auto"/>
            <w:right w:val="none" w:sz="0" w:space="0" w:color="auto"/>
          </w:divBdr>
        </w:div>
        <w:div w:id="252401291">
          <w:marLeft w:val="640"/>
          <w:marRight w:val="0"/>
          <w:marTop w:val="0"/>
          <w:marBottom w:val="0"/>
          <w:divBdr>
            <w:top w:val="none" w:sz="0" w:space="0" w:color="auto"/>
            <w:left w:val="none" w:sz="0" w:space="0" w:color="auto"/>
            <w:bottom w:val="none" w:sz="0" w:space="0" w:color="auto"/>
            <w:right w:val="none" w:sz="0" w:space="0" w:color="auto"/>
          </w:divBdr>
        </w:div>
        <w:div w:id="1168524908">
          <w:marLeft w:val="640"/>
          <w:marRight w:val="0"/>
          <w:marTop w:val="0"/>
          <w:marBottom w:val="0"/>
          <w:divBdr>
            <w:top w:val="none" w:sz="0" w:space="0" w:color="auto"/>
            <w:left w:val="none" w:sz="0" w:space="0" w:color="auto"/>
            <w:bottom w:val="none" w:sz="0" w:space="0" w:color="auto"/>
            <w:right w:val="none" w:sz="0" w:space="0" w:color="auto"/>
          </w:divBdr>
        </w:div>
        <w:div w:id="1255937495">
          <w:marLeft w:val="640"/>
          <w:marRight w:val="0"/>
          <w:marTop w:val="0"/>
          <w:marBottom w:val="0"/>
          <w:divBdr>
            <w:top w:val="none" w:sz="0" w:space="0" w:color="auto"/>
            <w:left w:val="none" w:sz="0" w:space="0" w:color="auto"/>
            <w:bottom w:val="none" w:sz="0" w:space="0" w:color="auto"/>
            <w:right w:val="none" w:sz="0" w:space="0" w:color="auto"/>
          </w:divBdr>
        </w:div>
        <w:div w:id="1724406001">
          <w:marLeft w:val="640"/>
          <w:marRight w:val="0"/>
          <w:marTop w:val="0"/>
          <w:marBottom w:val="0"/>
          <w:divBdr>
            <w:top w:val="none" w:sz="0" w:space="0" w:color="auto"/>
            <w:left w:val="none" w:sz="0" w:space="0" w:color="auto"/>
            <w:bottom w:val="none" w:sz="0" w:space="0" w:color="auto"/>
            <w:right w:val="none" w:sz="0" w:space="0" w:color="auto"/>
          </w:divBdr>
        </w:div>
      </w:divsChild>
    </w:div>
    <w:div w:id="1095587919">
      <w:bodyDiv w:val="1"/>
      <w:marLeft w:val="0"/>
      <w:marRight w:val="0"/>
      <w:marTop w:val="0"/>
      <w:marBottom w:val="0"/>
      <w:divBdr>
        <w:top w:val="none" w:sz="0" w:space="0" w:color="auto"/>
        <w:left w:val="none" w:sz="0" w:space="0" w:color="auto"/>
        <w:bottom w:val="none" w:sz="0" w:space="0" w:color="auto"/>
        <w:right w:val="none" w:sz="0" w:space="0" w:color="auto"/>
      </w:divBdr>
      <w:divsChild>
        <w:div w:id="1631747051">
          <w:marLeft w:val="640"/>
          <w:marRight w:val="0"/>
          <w:marTop w:val="0"/>
          <w:marBottom w:val="0"/>
          <w:divBdr>
            <w:top w:val="none" w:sz="0" w:space="0" w:color="auto"/>
            <w:left w:val="none" w:sz="0" w:space="0" w:color="auto"/>
            <w:bottom w:val="none" w:sz="0" w:space="0" w:color="auto"/>
            <w:right w:val="none" w:sz="0" w:space="0" w:color="auto"/>
          </w:divBdr>
        </w:div>
        <w:div w:id="145050794">
          <w:marLeft w:val="640"/>
          <w:marRight w:val="0"/>
          <w:marTop w:val="0"/>
          <w:marBottom w:val="0"/>
          <w:divBdr>
            <w:top w:val="none" w:sz="0" w:space="0" w:color="auto"/>
            <w:left w:val="none" w:sz="0" w:space="0" w:color="auto"/>
            <w:bottom w:val="none" w:sz="0" w:space="0" w:color="auto"/>
            <w:right w:val="none" w:sz="0" w:space="0" w:color="auto"/>
          </w:divBdr>
        </w:div>
        <w:div w:id="605231833">
          <w:marLeft w:val="640"/>
          <w:marRight w:val="0"/>
          <w:marTop w:val="0"/>
          <w:marBottom w:val="0"/>
          <w:divBdr>
            <w:top w:val="none" w:sz="0" w:space="0" w:color="auto"/>
            <w:left w:val="none" w:sz="0" w:space="0" w:color="auto"/>
            <w:bottom w:val="none" w:sz="0" w:space="0" w:color="auto"/>
            <w:right w:val="none" w:sz="0" w:space="0" w:color="auto"/>
          </w:divBdr>
        </w:div>
        <w:div w:id="385298372">
          <w:marLeft w:val="640"/>
          <w:marRight w:val="0"/>
          <w:marTop w:val="0"/>
          <w:marBottom w:val="0"/>
          <w:divBdr>
            <w:top w:val="none" w:sz="0" w:space="0" w:color="auto"/>
            <w:left w:val="none" w:sz="0" w:space="0" w:color="auto"/>
            <w:bottom w:val="none" w:sz="0" w:space="0" w:color="auto"/>
            <w:right w:val="none" w:sz="0" w:space="0" w:color="auto"/>
          </w:divBdr>
        </w:div>
        <w:div w:id="2121294095">
          <w:marLeft w:val="640"/>
          <w:marRight w:val="0"/>
          <w:marTop w:val="0"/>
          <w:marBottom w:val="0"/>
          <w:divBdr>
            <w:top w:val="none" w:sz="0" w:space="0" w:color="auto"/>
            <w:left w:val="none" w:sz="0" w:space="0" w:color="auto"/>
            <w:bottom w:val="none" w:sz="0" w:space="0" w:color="auto"/>
            <w:right w:val="none" w:sz="0" w:space="0" w:color="auto"/>
          </w:divBdr>
        </w:div>
        <w:div w:id="361589969">
          <w:marLeft w:val="640"/>
          <w:marRight w:val="0"/>
          <w:marTop w:val="0"/>
          <w:marBottom w:val="0"/>
          <w:divBdr>
            <w:top w:val="none" w:sz="0" w:space="0" w:color="auto"/>
            <w:left w:val="none" w:sz="0" w:space="0" w:color="auto"/>
            <w:bottom w:val="none" w:sz="0" w:space="0" w:color="auto"/>
            <w:right w:val="none" w:sz="0" w:space="0" w:color="auto"/>
          </w:divBdr>
        </w:div>
        <w:div w:id="645814476">
          <w:marLeft w:val="640"/>
          <w:marRight w:val="0"/>
          <w:marTop w:val="0"/>
          <w:marBottom w:val="0"/>
          <w:divBdr>
            <w:top w:val="none" w:sz="0" w:space="0" w:color="auto"/>
            <w:left w:val="none" w:sz="0" w:space="0" w:color="auto"/>
            <w:bottom w:val="none" w:sz="0" w:space="0" w:color="auto"/>
            <w:right w:val="none" w:sz="0" w:space="0" w:color="auto"/>
          </w:divBdr>
        </w:div>
        <w:div w:id="763385453">
          <w:marLeft w:val="640"/>
          <w:marRight w:val="0"/>
          <w:marTop w:val="0"/>
          <w:marBottom w:val="0"/>
          <w:divBdr>
            <w:top w:val="none" w:sz="0" w:space="0" w:color="auto"/>
            <w:left w:val="none" w:sz="0" w:space="0" w:color="auto"/>
            <w:bottom w:val="none" w:sz="0" w:space="0" w:color="auto"/>
            <w:right w:val="none" w:sz="0" w:space="0" w:color="auto"/>
          </w:divBdr>
        </w:div>
        <w:div w:id="720792756">
          <w:marLeft w:val="640"/>
          <w:marRight w:val="0"/>
          <w:marTop w:val="0"/>
          <w:marBottom w:val="0"/>
          <w:divBdr>
            <w:top w:val="none" w:sz="0" w:space="0" w:color="auto"/>
            <w:left w:val="none" w:sz="0" w:space="0" w:color="auto"/>
            <w:bottom w:val="none" w:sz="0" w:space="0" w:color="auto"/>
            <w:right w:val="none" w:sz="0" w:space="0" w:color="auto"/>
          </w:divBdr>
        </w:div>
        <w:div w:id="1391421010">
          <w:marLeft w:val="640"/>
          <w:marRight w:val="0"/>
          <w:marTop w:val="0"/>
          <w:marBottom w:val="0"/>
          <w:divBdr>
            <w:top w:val="none" w:sz="0" w:space="0" w:color="auto"/>
            <w:left w:val="none" w:sz="0" w:space="0" w:color="auto"/>
            <w:bottom w:val="none" w:sz="0" w:space="0" w:color="auto"/>
            <w:right w:val="none" w:sz="0" w:space="0" w:color="auto"/>
          </w:divBdr>
        </w:div>
        <w:div w:id="19817326">
          <w:marLeft w:val="640"/>
          <w:marRight w:val="0"/>
          <w:marTop w:val="0"/>
          <w:marBottom w:val="0"/>
          <w:divBdr>
            <w:top w:val="none" w:sz="0" w:space="0" w:color="auto"/>
            <w:left w:val="none" w:sz="0" w:space="0" w:color="auto"/>
            <w:bottom w:val="none" w:sz="0" w:space="0" w:color="auto"/>
            <w:right w:val="none" w:sz="0" w:space="0" w:color="auto"/>
          </w:divBdr>
        </w:div>
        <w:div w:id="112212234">
          <w:marLeft w:val="640"/>
          <w:marRight w:val="0"/>
          <w:marTop w:val="0"/>
          <w:marBottom w:val="0"/>
          <w:divBdr>
            <w:top w:val="none" w:sz="0" w:space="0" w:color="auto"/>
            <w:left w:val="none" w:sz="0" w:space="0" w:color="auto"/>
            <w:bottom w:val="none" w:sz="0" w:space="0" w:color="auto"/>
            <w:right w:val="none" w:sz="0" w:space="0" w:color="auto"/>
          </w:divBdr>
        </w:div>
        <w:div w:id="1048409412">
          <w:marLeft w:val="640"/>
          <w:marRight w:val="0"/>
          <w:marTop w:val="0"/>
          <w:marBottom w:val="0"/>
          <w:divBdr>
            <w:top w:val="none" w:sz="0" w:space="0" w:color="auto"/>
            <w:left w:val="none" w:sz="0" w:space="0" w:color="auto"/>
            <w:bottom w:val="none" w:sz="0" w:space="0" w:color="auto"/>
            <w:right w:val="none" w:sz="0" w:space="0" w:color="auto"/>
          </w:divBdr>
        </w:div>
        <w:div w:id="1820685535">
          <w:marLeft w:val="640"/>
          <w:marRight w:val="0"/>
          <w:marTop w:val="0"/>
          <w:marBottom w:val="0"/>
          <w:divBdr>
            <w:top w:val="none" w:sz="0" w:space="0" w:color="auto"/>
            <w:left w:val="none" w:sz="0" w:space="0" w:color="auto"/>
            <w:bottom w:val="none" w:sz="0" w:space="0" w:color="auto"/>
            <w:right w:val="none" w:sz="0" w:space="0" w:color="auto"/>
          </w:divBdr>
        </w:div>
        <w:div w:id="661930287">
          <w:marLeft w:val="640"/>
          <w:marRight w:val="0"/>
          <w:marTop w:val="0"/>
          <w:marBottom w:val="0"/>
          <w:divBdr>
            <w:top w:val="none" w:sz="0" w:space="0" w:color="auto"/>
            <w:left w:val="none" w:sz="0" w:space="0" w:color="auto"/>
            <w:bottom w:val="none" w:sz="0" w:space="0" w:color="auto"/>
            <w:right w:val="none" w:sz="0" w:space="0" w:color="auto"/>
          </w:divBdr>
        </w:div>
        <w:div w:id="935405274">
          <w:marLeft w:val="640"/>
          <w:marRight w:val="0"/>
          <w:marTop w:val="0"/>
          <w:marBottom w:val="0"/>
          <w:divBdr>
            <w:top w:val="none" w:sz="0" w:space="0" w:color="auto"/>
            <w:left w:val="none" w:sz="0" w:space="0" w:color="auto"/>
            <w:bottom w:val="none" w:sz="0" w:space="0" w:color="auto"/>
            <w:right w:val="none" w:sz="0" w:space="0" w:color="auto"/>
          </w:divBdr>
        </w:div>
        <w:div w:id="152769729">
          <w:marLeft w:val="640"/>
          <w:marRight w:val="0"/>
          <w:marTop w:val="0"/>
          <w:marBottom w:val="0"/>
          <w:divBdr>
            <w:top w:val="none" w:sz="0" w:space="0" w:color="auto"/>
            <w:left w:val="none" w:sz="0" w:space="0" w:color="auto"/>
            <w:bottom w:val="none" w:sz="0" w:space="0" w:color="auto"/>
            <w:right w:val="none" w:sz="0" w:space="0" w:color="auto"/>
          </w:divBdr>
        </w:div>
        <w:div w:id="898445978">
          <w:marLeft w:val="640"/>
          <w:marRight w:val="0"/>
          <w:marTop w:val="0"/>
          <w:marBottom w:val="0"/>
          <w:divBdr>
            <w:top w:val="none" w:sz="0" w:space="0" w:color="auto"/>
            <w:left w:val="none" w:sz="0" w:space="0" w:color="auto"/>
            <w:bottom w:val="none" w:sz="0" w:space="0" w:color="auto"/>
            <w:right w:val="none" w:sz="0" w:space="0" w:color="auto"/>
          </w:divBdr>
        </w:div>
        <w:div w:id="1506361478">
          <w:marLeft w:val="640"/>
          <w:marRight w:val="0"/>
          <w:marTop w:val="0"/>
          <w:marBottom w:val="0"/>
          <w:divBdr>
            <w:top w:val="none" w:sz="0" w:space="0" w:color="auto"/>
            <w:left w:val="none" w:sz="0" w:space="0" w:color="auto"/>
            <w:bottom w:val="none" w:sz="0" w:space="0" w:color="auto"/>
            <w:right w:val="none" w:sz="0" w:space="0" w:color="auto"/>
          </w:divBdr>
        </w:div>
        <w:div w:id="2107342127">
          <w:marLeft w:val="640"/>
          <w:marRight w:val="0"/>
          <w:marTop w:val="0"/>
          <w:marBottom w:val="0"/>
          <w:divBdr>
            <w:top w:val="none" w:sz="0" w:space="0" w:color="auto"/>
            <w:left w:val="none" w:sz="0" w:space="0" w:color="auto"/>
            <w:bottom w:val="none" w:sz="0" w:space="0" w:color="auto"/>
            <w:right w:val="none" w:sz="0" w:space="0" w:color="auto"/>
          </w:divBdr>
        </w:div>
        <w:div w:id="527841990">
          <w:marLeft w:val="640"/>
          <w:marRight w:val="0"/>
          <w:marTop w:val="0"/>
          <w:marBottom w:val="0"/>
          <w:divBdr>
            <w:top w:val="none" w:sz="0" w:space="0" w:color="auto"/>
            <w:left w:val="none" w:sz="0" w:space="0" w:color="auto"/>
            <w:bottom w:val="none" w:sz="0" w:space="0" w:color="auto"/>
            <w:right w:val="none" w:sz="0" w:space="0" w:color="auto"/>
          </w:divBdr>
        </w:div>
        <w:div w:id="1774469562">
          <w:marLeft w:val="640"/>
          <w:marRight w:val="0"/>
          <w:marTop w:val="0"/>
          <w:marBottom w:val="0"/>
          <w:divBdr>
            <w:top w:val="none" w:sz="0" w:space="0" w:color="auto"/>
            <w:left w:val="none" w:sz="0" w:space="0" w:color="auto"/>
            <w:bottom w:val="none" w:sz="0" w:space="0" w:color="auto"/>
            <w:right w:val="none" w:sz="0" w:space="0" w:color="auto"/>
          </w:divBdr>
        </w:div>
        <w:div w:id="129251624">
          <w:marLeft w:val="640"/>
          <w:marRight w:val="0"/>
          <w:marTop w:val="0"/>
          <w:marBottom w:val="0"/>
          <w:divBdr>
            <w:top w:val="none" w:sz="0" w:space="0" w:color="auto"/>
            <w:left w:val="none" w:sz="0" w:space="0" w:color="auto"/>
            <w:bottom w:val="none" w:sz="0" w:space="0" w:color="auto"/>
            <w:right w:val="none" w:sz="0" w:space="0" w:color="auto"/>
          </w:divBdr>
        </w:div>
        <w:div w:id="1165123591">
          <w:marLeft w:val="640"/>
          <w:marRight w:val="0"/>
          <w:marTop w:val="0"/>
          <w:marBottom w:val="0"/>
          <w:divBdr>
            <w:top w:val="none" w:sz="0" w:space="0" w:color="auto"/>
            <w:left w:val="none" w:sz="0" w:space="0" w:color="auto"/>
            <w:bottom w:val="none" w:sz="0" w:space="0" w:color="auto"/>
            <w:right w:val="none" w:sz="0" w:space="0" w:color="auto"/>
          </w:divBdr>
        </w:div>
        <w:div w:id="105464464">
          <w:marLeft w:val="640"/>
          <w:marRight w:val="0"/>
          <w:marTop w:val="0"/>
          <w:marBottom w:val="0"/>
          <w:divBdr>
            <w:top w:val="none" w:sz="0" w:space="0" w:color="auto"/>
            <w:left w:val="none" w:sz="0" w:space="0" w:color="auto"/>
            <w:bottom w:val="none" w:sz="0" w:space="0" w:color="auto"/>
            <w:right w:val="none" w:sz="0" w:space="0" w:color="auto"/>
          </w:divBdr>
        </w:div>
        <w:div w:id="559875018">
          <w:marLeft w:val="640"/>
          <w:marRight w:val="0"/>
          <w:marTop w:val="0"/>
          <w:marBottom w:val="0"/>
          <w:divBdr>
            <w:top w:val="none" w:sz="0" w:space="0" w:color="auto"/>
            <w:left w:val="none" w:sz="0" w:space="0" w:color="auto"/>
            <w:bottom w:val="none" w:sz="0" w:space="0" w:color="auto"/>
            <w:right w:val="none" w:sz="0" w:space="0" w:color="auto"/>
          </w:divBdr>
        </w:div>
        <w:div w:id="2003390162">
          <w:marLeft w:val="640"/>
          <w:marRight w:val="0"/>
          <w:marTop w:val="0"/>
          <w:marBottom w:val="0"/>
          <w:divBdr>
            <w:top w:val="none" w:sz="0" w:space="0" w:color="auto"/>
            <w:left w:val="none" w:sz="0" w:space="0" w:color="auto"/>
            <w:bottom w:val="none" w:sz="0" w:space="0" w:color="auto"/>
            <w:right w:val="none" w:sz="0" w:space="0" w:color="auto"/>
          </w:divBdr>
        </w:div>
        <w:div w:id="1842113328">
          <w:marLeft w:val="640"/>
          <w:marRight w:val="0"/>
          <w:marTop w:val="0"/>
          <w:marBottom w:val="0"/>
          <w:divBdr>
            <w:top w:val="none" w:sz="0" w:space="0" w:color="auto"/>
            <w:left w:val="none" w:sz="0" w:space="0" w:color="auto"/>
            <w:bottom w:val="none" w:sz="0" w:space="0" w:color="auto"/>
            <w:right w:val="none" w:sz="0" w:space="0" w:color="auto"/>
          </w:divBdr>
        </w:div>
        <w:div w:id="785122539">
          <w:marLeft w:val="640"/>
          <w:marRight w:val="0"/>
          <w:marTop w:val="0"/>
          <w:marBottom w:val="0"/>
          <w:divBdr>
            <w:top w:val="none" w:sz="0" w:space="0" w:color="auto"/>
            <w:left w:val="none" w:sz="0" w:space="0" w:color="auto"/>
            <w:bottom w:val="none" w:sz="0" w:space="0" w:color="auto"/>
            <w:right w:val="none" w:sz="0" w:space="0" w:color="auto"/>
          </w:divBdr>
        </w:div>
        <w:div w:id="651444374">
          <w:marLeft w:val="640"/>
          <w:marRight w:val="0"/>
          <w:marTop w:val="0"/>
          <w:marBottom w:val="0"/>
          <w:divBdr>
            <w:top w:val="none" w:sz="0" w:space="0" w:color="auto"/>
            <w:left w:val="none" w:sz="0" w:space="0" w:color="auto"/>
            <w:bottom w:val="none" w:sz="0" w:space="0" w:color="auto"/>
            <w:right w:val="none" w:sz="0" w:space="0" w:color="auto"/>
          </w:divBdr>
        </w:div>
        <w:div w:id="1277297382">
          <w:marLeft w:val="640"/>
          <w:marRight w:val="0"/>
          <w:marTop w:val="0"/>
          <w:marBottom w:val="0"/>
          <w:divBdr>
            <w:top w:val="none" w:sz="0" w:space="0" w:color="auto"/>
            <w:left w:val="none" w:sz="0" w:space="0" w:color="auto"/>
            <w:bottom w:val="none" w:sz="0" w:space="0" w:color="auto"/>
            <w:right w:val="none" w:sz="0" w:space="0" w:color="auto"/>
          </w:divBdr>
        </w:div>
        <w:div w:id="702049566">
          <w:marLeft w:val="640"/>
          <w:marRight w:val="0"/>
          <w:marTop w:val="0"/>
          <w:marBottom w:val="0"/>
          <w:divBdr>
            <w:top w:val="none" w:sz="0" w:space="0" w:color="auto"/>
            <w:left w:val="none" w:sz="0" w:space="0" w:color="auto"/>
            <w:bottom w:val="none" w:sz="0" w:space="0" w:color="auto"/>
            <w:right w:val="none" w:sz="0" w:space="0" w:color="auto"/>
          </w:divBdr>
        </w:div>
        <w:div w:id="992102988">
          <w:marLeft w:val="640"/>
          <w:marRight w:val="0"/>
          <w:marTop w:val="0"/>
          <w:marBottom w:val="0"/>
          <w:divBdr>
            <w:top w:val="none" w:sz="0" w:space="0" w:color="auto"/>
            <w:left w:val="none" w:sz="0" w:space="0" w:color="auto"/>
            <w:bottom w:val="none" w:sz="0" w:space="0" w:color="auto"/>
            <w:right w:val="none" w:sz="0" w:space="0" w:color="auto"/>
          </w:divBdr>
        </w:div>
        <w:div w:id="1530332539">
          <w:marLeft w:val="640"/>
          <w:marRight w:val="0"/>
          <w:marTop w:val="0"/>
          <w:marBottom w:val="0"/>
          <w:divBdr>
            <w:top w:val="none" w:sz="0" w:space="0" w:color="auto"/>
            <w:left w:val="none" w:sz="0" w:space="0" w:color="auto"/>
            <w:bottom w:val="none" w:sz="0" w:space="0" w:color="auto"/>
            <w:right w:val="none" w:sz="0" w:space="0" w:color="auto"/>
          </w:divBdr>
        </w:div>
        <w:div w:id="1168525095">
          <w:marLeft w:val="640"/>
          <w:marRight w:val="0"/>
          <w:marTop w:val="0"/>
          <w:marBottom w:val="0"/>
          <w:divBdr>
            <w:top w:val="none" w:sz="0" w:space="0" w:color="auto"/>
            <w:left w:val="none" w:sz="0" w:space="0" w:color="auto"/>
            <w:bottom w:val="none" w:sz="0" w:space="0" w:color="auto"/>
            <w:right w:val="none" w:sz="0" w:space="0" w:color="auto"/>
          </w:divBdr>
        </w:div>
        <w:div w:id="892741360">
          <w:marLeft w:val="640"/>
          <w:marRight w:val="0"/>
          <w:marTop w:val="0"/>
          <w:marBottom w:val="0"/>
          <w:divBdr>
            <w:top w:val="none" w:sz="0" w:space="0" w:color="auto"/>
            <w:left w:val="none" w:sz="0" w:space="0" w:color="auto"/>
            <w:bottom w:val="none" w:sz="0" w:space="0" w:color="auto"/>
            <w:right w:val="none" w:sz="0" w:space="0" w:color="auto"/>
          </w:divBdr>
        </w:div>
        <w:div w:id="1663703164">
          <w:marLeft w:val="640"/>
          <w:marRight w:val="0"/>
          <w:marTop w:val="0"/>
          <w:marBottom w:val="0"/>
          <w:divBdr>
            <w:top w:val="none" w:sz="0" w:space="0" w:color="auto"/>
            <w:left w:val="none" w:sz="0" w:space="0" w:color="auto"/>
            <w:bottom w:val="none" w:sz="0" w:space="0" w:color="auto"/>
            <w:right w:val="none" w:sz="0" w:space="0" w:color="auto"/>
          </w:divBdr>
        </w:div>
        <w:div w:id="1460101230">
          <w:marLeft w:val="640"/>
          <w:marRight w:val="0"/>
          <w:marTop w:val="0"/>
          <w:marBottom w:val="0"/>
          <w:divBdr>
            <w:top w:val="none" w:sz="0" w:space="0" w:color="auto"/>
            <w:left w:val="none" w:sz="0" w:space="0" w:color="auto"/>
            <w:bottom w:val="none" w:sz="0" w:space="0" w:color="auto"/>
            <w:right w:val="none" w:sz="0" w:space="0" w:color="auto"/>
          </w:divBdr>
        </w:div>
        <w:div w:id="1993411822">
          <w:marLeft w:val="640"/>
          <w:marRight w:val="0"/>
          <w:marTop w:val="0"/>
          <w:marBottom w:val="0"/>
          <w:divBdr>
            <w:top w:val="none" w:sz="0" w:space="0" w:color="auto"/>
            <w:left w:val="none" w:sz="0" w:space="0" w:color="auto"/>
            <w:bottom w:val="none" w:sz="0" w:space="0" w:color="auto"/>
            <w:right w:val="none" w:sz="0" w:space="0" w:color="auto"/>
          </w:divBdr>
        </w:div>
        <w:div w:id="446654767">
          <w:marLeft w:val="640"/>
          <w:marRight w:val="0"/>
          <w:marTop w:val="0"/>
          <w:marBottom w:val="0"/>
          <w:divBdr>
            <w:top w:val="none" w:sz="0" w:space="0" w:color="auto"/>
            <w:left w:val="none" w:sz="0" w:space="0" w:color="auto"/>
            <w:bottom w:val="none" w:sz="0" w:space="0" w:color="auto"/>
            <w:right w:val="none" w:sz="0" w:space="0" w:color="auto"/>
          </w:divBdr>
        </w:div>
        <w:div w:id="1512602539">
          <w:marLeft w:val="640"/>
          <w:marRight w:val="0"/>
          <w:marTop w:val="0"/>
          <w:marBottom w:val="0"/>
          <w:divBdr>
            <w:top w:val="none" w:sz="0" w:space="0" w:color="auto"/>
            <w:left w:val="none" w:sz="0" w:space="0" w:color="auto"/>
            <w:bottom w:val="none" w:sz="0" w:space="0" w:color="auto"/>
            <w:right w:val="none" w:sz="0" w:space="0" w:color="auto"/>
          </w:divBdr>
        </w:div>
        <w:div w:id="1825928913">
          <w:marLeft w:val="640"/>
          <w:marRight w:val="0"/>
          <w:marTop w:val="0"/>
          <w:marBottom w:val="0"/>
          <w:divBdr>
            <w:top w:val="none" w:sz="0" w:space="0" w:color="auto"/>
            <w:left w:val="none" w:sz="0" w:space="0" w:color="auto"/>
            <w:bottom w:val="none" w:sz="0" w:space="0" w:color="auto"/>
            <w:right w:val="none" w:sz="0" w:space="0" w:color="auto"/>
          </w:divBdr>
        </w:div>
        <w:div w:id="1807043670">
          <w:marLeft w:val="640"/>
          <w:marRight w:val="0"/>
          <w:marTop w:val="0"/>
          <w:marBottom w:val="0"/>
          <w:divBdr>
            <w:top w:val="none" w:sz="0" w:space="0" w:color="auto"/>
            <w:left w:val="none" w:sz="0" w:space="0" w:color="auto"/>
            <w:bottom w:val="none" w:sz="0" w:space="0" w:color="auto"/>
            <w:right w:val="none" w:sz="0" w:space="0" w:color="auto"/>
          </w:divBdr>
        </w:div>
        <w:div w:id="585849947">
          <w:marLeft w:val="640"/>
          <w:marRight w:val="0"/>
          <w:marTop w:val="0"/>
          <w:marBottom w:val="0"/>
          <w:divBdr>
            <w:top w:val="none" w:sz="0" w:space="0" w:color="auto"/>
            <w:left w:val="none" w:sz="0" w:space="0" w:color="auto"/>
            <w:bottom w:val="none" w:sz="0" w:space="0" w:color="auto"/>
            <w:right w:val="none" w:sz="0" w:space="0" w:color="auto"/>
          </w:divBdr>
        </w:div>
        <w:div w:id="1001617958">
          <w:marLeft w:val="640"/>
          <w:marRight w:val="0"/>
          <w:marTop w:val="0"/>
          <w:marBottom w:val="0"/>
          <w:divBdr>
            <w:top w:val="none" w:sz="0" w:space="0" w:color="auto"/>
            <w:left w:val="none" w:sz="0" w:space="0" w:color="auto"/>
            <w:bottom w:val="none" w:sz="0" w:space="0" w:color="auto"/>
            <w:right w:val="none" w:sz="0" w:space="0" w:color="auto"/>
          </w:divBdr>
        </w:div>
      </w:divsChild>
    </w:div>
    <w:div w:id="1151293660">
      <w:bodyDiv w:val="1"/>
      <w:marLeft w:val="0"/>
      <w:marRight w:val="0"/>
      <w:marTop w:val="0"/>
      <w:marBottom w:val="0"/>
      <w:divBdr>
        <w:top w:val="none" w:sz="0" w:space="0" w:color="auto"/>
        <w:left w:val="none" w:sz="0" w:space="0" w:color="auto"/>
        <w:bottom w:val="none" w:sz="0" w:space="0" w:color="auto"/>
        <w:right w:val="none" w:sz="0" w:space="0" w:color="auto"/>
      </w:divBdr>
      <w:divsChild>
        <w:div w:id="1854030991">
          <w:marLeft w:val="640"/>
          <w:marRight w:val="0"/>
          <w:marTop w:val="0"/>
          <w:marBottom w:val="0"/>
          <w:divBdr>
            <w:top w:val="none" w:sz="0" w:space="0" w:color="auto"/>
            <w:left w:val="none" w:sz="0" w:space="0" w:color="auto"/>
            <w:bottom w:val="none" w:sz="0" w:space="0" w:color="auto"/>
            <w:right w:val="none" w:sz="0" w:space="0" w:color="auto"/>
          </w:divBdr>
        </w:div>
        <w:div w:id="863787430">
          <w:marLeft w:val="640"/>
          <w:marRight w:val="0"/>
          <w:marTop w:val="0"/>
          <w:marBottom w:val="0"/>
          <w:divBdr>
            <w:top w:val="none" w:sz="0" w:space="0" w:color="auto"/>
            <w:left w:val="none" w:sz="0" w:space="0" w:color="auto"/>
            <w:bottom w:val="none" w:sz="0" w:space="0" w:color="auto"/>
            <w:right w:val="none" w:sz="0" w:space="0" w:color="auto"/>
          </w:divBdr>
        </w:div>
        <w:div w:id="1401517709">
          <w:marLeft w:val="640"/>
          <w:marRight w:val="0"/>
          <w:marTop w:val="0"/>
          <w:marBottom w:val="0"/>
          <w:divBdr>
            <w:top w:val="none" w:sz="0" w:space="0" w:color="auto"/>
            <w:left w:val="none" w:sz="0" w:space="0" w:color="auto"/>
            <w:bottom w:val="none" w:sz="0" w:space="0" w:color="auto"/>
            <w:right w:val="none" w:sz="0" w:space="0" w:color="auto"/>
          </w:divBdr>
        </w:div>
        <w:div w:id="1013646885">
          <w:marLeft w:val="640"/>
          <w:marRight w:val="0"/>
          <w:marTop w:val="0"/>
          <w:marBottom w:val="0"/>
          <w:divBdr>
            <w:top w:val="none" w:sz="0" w:space="0" w:color="auto"/>
            <w:left w:val="none" w:sz="0" w:space="0" w:color="auto"/>
            <w:bottom w:val="none" w:sz="0" w:space="0" w:color="auto"/>
            <w:right w:val="none" w:sz="0" w:space="0" w:color="auto"/>
          </w:divBdr>
        </w:div>
        <w:div w:id="1216896153">
          <w:marLeft w:val="640"/>
          <w:marRight w:val="0"/>
          <w:marTop w:val="0"/>
          <w:marBottom w:val="0"/>
          <w:divBdr>
            <w:top w:val="none" w:sz="0" w:space="0" w:color="auto"/>
            <w:left w:val="none" w:sz="0" w:space="0" w:color="auto"/>
            <w:bottom w:val="none" w:sz="0" w:space="0" w:color="auto"/>
            <w:right w:val="none" w:sz="0" w:space="0" w:color="auto"/>
          </w:divBdr>
        </w:div>
        <w:div w:id="2091656944">
          <w:marLeft w:val="640"/>
          <w:marRight w:val="0"/>
          <w:marTop w:val="0"/>
          <w:marBottom w:val="0"/>
          <w:divBdr>
            <w:top w:val="none" w:sz="0" w:space="0" w:color="auto"/>
            <w:left w:val="none" w:sz="0" w:space="0" w:color="auto"/>
            <w:bottom w:val="none" w:sz="0" w:space="0" w:color="auto"/>
            <w:right w:val="none" w:sz="0" w:space="0" w:color="auto"/>
          </w:divBdr>
        </w:div>
        <w:div w:id="1490292610">
          <w:marLeft w:val="640"/>
          <w:marRight w:val="0"/>
          <w:marTop w:val="0"/>
          <w:marBottom w:val="0"/>
          <w:divBdr>
            <w:top w:val="none" w:sz="0" w:space="0" w:color="auto"/>
            <w:left w:val="none" w:sz="0" w:space="0" w:color="auto"/>
            <w:bottom w:val="none" w:sz="0" w:space="0" w:color="auto"/>
            <w:right w:val="none" w:sz="0" w:space="0" w:color="auto"/>
          </w:divBdr>
        </w:div>
        <w:div w:id="47271028">
          <w:marLeft w:val="640"/>
          <w:marRight w:val="0"/>
          <w:marTop w:val="0"/>
          <w:marBottom w:val="0"/>
          <w:divBdr>
            <w:top w:val="none" w:sz="0" w:space="0" w:color="auto"/>
            <w:left w:val="none" w:sz="0" w:space="0" w:color="auto"/>
            <w:bottom w:val="none" w:sz="0" w:space="0" w:color="auto"/>
            <w:right w:val="none" w:sz="0" w:space="0" w:color="auto"/>
          </w:divBdr>
        </w:div>
        <w:div w:id="405298802">
          <w:marLeft w:val="640"/>
          <w:marRight w:val="0"/>
          <w:marTop w:val="0"/>
          <w:marBottom w:val="0"/>
          <w:divBdr>
            <w:top w:val="none" w:sz="0" w:space="0" w:color="auto"/>
            <w:left w:val="none" w:sz="0" w:space="0" w:color="auto"/>
            <w:bottom w:val="none" w:sz="0" w:space="0" w:color="auto"/>
            <w:right w:val="none" w:sz="0" w:space="0" w:color="auto"/>
          </w:divBdr>
        </w:div>
        <w:div w:id="1780563960">
          <w:marLeft w:val="640"/>
          <w:marRight w:val="0"/>
          <w:marTop w:val="0"/>
          <w:marBottom w:val="0"/>
          <w:divBdr>
            <w:top w:val="none" w:sz="0" w:space="0" w:color="auto"/>
            <w:left w:val="none" w:sz="0" w:space="0" w:color="auto"/>
            <w:bottom w:val="none" w:sz="0" w:space="0" w:color="auto"/>
            <w:right w:val="none" w:sz="0" w:space="0" w:color="auto"/>
          </w:divBdr>
        </w:div>
        <w:div w:id="432896367">
          <w:marLeft w:val="640"/>
          <w:marRight w:val="0"/>
          <w:marTop w:val="0"/>
          <w:marBottom w:val="0"/>
          <w:divBdr>
            <w:top w:val="none" w:sz="0" w:space="0" w:color="auto"/>
            <w:left w:val="none" w:sz="0" w:space="0" w:color="auto"/>
            <w:bottom w:val="none" w:sz="0" w:space="0" w:color="auto"/>
            <w:right w:val="none" w:sz="0" w:space="0" w:color="auto"/>
          </w:divBdr>
        </w:div>
        <w:div w:id="1058670640">
          <w:marLeft w:val="640"/>
          <w:marRight w:val="0"/>
          <w:marTop w:val="0"/>
          <w:marBottom w:val="0"/>
          <w:divBdr>
            <w:top w:val="none" w:sz="0" w:space="0" w:color="auto"/>
            <w:left w:val="none" w:sz="0" w:space="0" w:color="auto"/>
            <w:bottom w:val="none" w:sz="0" w:space="0" w:color="auto"/>
            <w:right w:val="none" w:sz="0" w:space="0" w:color="auto"/>
          </w:divBdr>
        </w:div>
        <w:div w:id="909117372">
          <w:marLeft w:val="640"/>
          <w:marRight w:val="0"/>
          <w:marTop w:val="0"/>
          <w:marBottom w:val="0"/>
          <w:divBdr>
            <w:top w:val="none" w:sz="0" w:space="0" w:color="auto"/>
            <w:left w:val="none" w:sz="0" w:space="0" w:color="auto"/>
            <w:bottom w:val="none" w:sz="0" w:space="0" w:color="auto"/>
            <w:right w:val="none" w:sz="0" w:space="0" w:color="auto"/>
          </w:divBdr>
        </w:div>
        <w:div w:id="1133210875">
          <w:marLeft w:val="640"/>
          <w:marRight w:val="0"/>
          <w:marTop w:val="0"/>
          <w:marBottom w:val="0"/>
          <w:divBdr>
            <w:top w:val="none" w:sz="0" w:space="0" w:color="auto"/>
            <w:left w:val="none" w:sz="0" w:space="0" w:color="auto"/>
            <w:bottom w:val="none" w:sz="0" w:space="0" w:color="auto"/>
            <w:right w:val="none" w:sz="0" w:space="0" w:color="auto"/>
          </w:divBdr>
        </w:div>
        <w:div w:id="2130850674">
          <w:marLeft w:val="640"/>
          <w:marRight w:val="0"/>
          <w:marTop w:val="0"/>
          <w:marBottom w:val="0"/>
          <w:divBdr>
            <w:top w:val="none" w:sz="0" w:space="0" w:color="auto"/>
            <w:left w:val="none" w:sz="0" w:space="0" w:color="auto"/>
            <w:bottom w:val="none" w:sz="0" w:space="0" w:color="auto"/>
            <w:right w:val="none" w:sz="0" w:space="0" w:color="auto"/>
          </w:divBdr>
        </w:div>
        <w:div w:id="1003699953">
          <w:marLeft w:val="640"/>
          <w:marRight w:val="0"/>
          <w:marTop w:val="0"/>
          <w:marBottom w:val="0"/>
          <w:divBdr>
            <w:top w:val="none" w:sz="0" w:space="0" w:color="auto"/>
            <w:left w:val="none" w:sz="0" w:space="0" w:color="auto"/>
            <w:bottom w:val="none" w:sz="0" w:space="0" w:color="auto"/>
            <w:right w:val="none" w:sz="0" w:space="0" w:color="auto"/>
          </w:divBdr>
        </w:div>
        <w:div w:id="1308633296">
          <w:marLeft w:val="640"/>
          <w:marRight w:val="0"/>
          <w:marTop w:val="0"/>
          <w:marBottom w:val="0"/>
          <w:divBdr>
            <w:top w:val="none" w:sz="0" w:space="0" w:color="auto"/>
            <w:left w:val="none" w:sz="0" w:space="0" w:color="auto"/>
            <w:bottom w:val="none" w:sz="0" w:space="0" w:color="auto"/>
            <w:right w:val="none" w:sz="0" w:space="0" w:color="auto"/>
          </w:divBdr>
        </w:div>
        <w:div w:id="1306356099">
          <w:marLeft w:val="640"/>
          <w:marRight w:val="0"/>
          <w:marTop w:val="0"/>
          <w:marBottom w:val="0"/>
          <w:divBdr>
            <w:top w:val="none" w:sz="0" w:space="0" w:color="auto"/>
            <w:left w:val="none" w:sz="0" w:space="0" w:color="auto"/>
            <w:bottom w:val="none" w:sz="0" w:space="0" w:color="auto"/>
            <w:right w:val="none" w:sz="0" w:space="0" w:color="auto"/>
          </w:divBdr>
        </w:div>
        <w:div w:id="1651978570">
          <w:marLeft w:val="640"/>
          <w:marRight w:val="0"/>
          <w:marTop w:val="0"/>
          <w:marBottom w:val="0"/>
          <w:divBdr>
            <w:top w:val="none" w:sz="0" w:space="0" w:color="auto"/>
            <w:left w:val="none" w:sz="0" w:space="0" w:color="auto"/>
            <w:bottom w:val="none" w:sz="0" w:space="0" w:color="auto"/>
            <w:right w:val="none" w:sz="0" w:space="0" w:color="auto"/>
          </w:divBdr>
        </w:div>
        <w:div w:id="2079865451">
          <w:marLeft w:val="640"/>
          <w:marRight w:val="0"/>
          <w:marTop w:val="0"/>
          <w:marBottom w:val="0"/>
          <w:divBdr>
            <w:top w:val="none" w:sz="0" w:space="0" w:color="auto"/>
            <w:left w:val="none" w:sz="0" w:space="0" w:color="auto"/>
            <w:bottom w:val="none" w:sz="0" w:space="0" w:color="auto"/>
            <w:right w:val="none" w:sz="0" w:space="0" w:color="auto"/>
          </w:divBdr>
        </w:div>
        <w:div w:id="571082494">
          <w:marLeft w:val="640"/>
          <w:marRight w:val="0"/>
          <w:marTop w:val="0"/>
          <w:marBottom w:val="0"/>
          <w:divBdr>
            <w:top w:val="none" w:sz="0" w:space="0" w:color="auto"/>
            <w:left w:val="none" w:sz="0" w:space="0" w:color="auto"/>
            <w:bottom w:val="none" w:sz="0" w:space="0" w:color="auto"/>
            <w:right w:val="none" w:sz="0" w:space="0" w:color="auto"/>
          </w:divBdr>
        </w:div>
        <w:div w:id="1244602924">
          <w:marLeft w:val="640"/>
          <w:marRight w:val="0"/>
          <w:marTop w:val="0"/>
          <w:marBottom w:val="0"/>
          <w:divBdr>
            <w:top w:val="none" w:sz="0" w:space="0" w:color="auto"/>
            <w:left w:val="none" w:sz="0" w:space="0" w:color="auto"/>
            <w:bottom w:val="none" w:sz="0" w:space="0" w:color="auto"/>
            <w:right w:val="none" w:sz="0" w:space="0" w:color="auto"/>
          </w:divBdr>
        </w:div>
        <w:div w:id="2140176064">
          <w:marLeft w:val="640"/>
          <w:marRight w:val="0"/>
          <w:marTop w:val="0"/>
          <w:marBottom w:val="0"/>
          <w:divBdr>
            <w:top w:val="none" w:sz="0" w:space="0" w:color="auto"/>
            <w:left w:val="none" w:sz="0" w:space="0" w:color="auto"/>
            <w:bottom w:val="none" w:sz="0" w:space="0" w:color="auto"/>
            <w:right w:val="none" w:sz="0" w:space="0" w:color="auto"/>
          </w:divBdr>
        </w:div>
        <w:div w:id="1020158766">
          <w:marLeft w:val="640"/>
          <w:marRight w:val="0"/>
          <w:marTop w:val="0"/>
          <w:marBottom w:val="0"/>
          <w:divBdr>
            <w:top w:val="none" w:sz="0" w:space="0" w:color="auto"/>
            <w:left w:val="none" w:sz="0" w:space="0" w:color="auto"/>
            <w:bottom w:val="none" w:sz="0" w:space="0" w:color="auto"/>
            <w:right w:val="none" w:sz="0" w:space="0" w:color="auto"/>
          </w:divBdr>
        </w:div>
        <w:div w:id="14625106">
          <w:marLeft w:val="640"/>
          <w:marRight w:val="0"/>
          <w:marTop w:val="0"/>
          <w:marBottom w:val="0"/>
          <w:divBdr>
            <w:top w:val="none" w:sz="0" w:space="0" w:color="auto"/>
            <w:left w:val="none" w:sz="0" w:space="0" w:color="auto"/>
            <w:bottom w:val="none" w:sz="0" w:space="0" w:color="auto"/>
            <w:right w:val="none" w:sz="0" w:space="0" w:color="auto"/>
          </w:divBdr>
        </w:div>
        <w:div w:id="1094473983">
          <w:marLeft w:val="640"/>
          <w:marRight w:val="0"/>
          <w:marTop w:val="0"/>
          <w:marBottom w:val="0"/>
          <w:divBdr>
            <w:top w:val="none" w:sz="0" w:space="0" w:color="auto"/>
            <w:left w:val="none" w:sz="0" w:space="0" w:color="auto"/>
            <w:bottom w:val="none" w:sz="0" w:space="0" w:color="auto"/>
            <w:right w:val="none" w:sz="0" w:space="0" w:color="auto"/>
          </w:divBdr>
        </w:div>
        <w:div w:id="1119839153">
          <w:marLeft w:val="640"/>
          <w:marRight w:val="0"/>
          <w:marTop w:val="0"/>
          <w:marBottom w:val="0"/>
          <w:divBdr>
            <w:top w:val="none" w:sz="0" w:space="0" w:color="auto"/>
            <w:left w:val="none" w:sz="0" w:space="0" w:color="auto"/>
            <w:bottom w:val="none" w:sz="0" w:space="0" w:color="auto"/>
            <w:right w:val="none" w:sz="0" w:space="0" w:color="auto"/>
          </w:divBdr>
        </w:div>
        <w:div w:id="540823938">
          <w:marLeft w:val="640"/>
          <w:marRight w:val="0"/>
          <w:marTop w:val="0"/>
          <w:marBottom w:val="0"/>
          <w:divBdr>
            <w:top w:val="none" w:sz="0" w:space="0" w:color="auto"/>
            <w:left w:val="none" w:sz="0" w:space="0" w:color="auto"/>
            <w:bottom w:val="none" w:sz="0" w:space="0" w:color="auto"/>
            <w:right w:val="none" w:sz="0" w:space="0" w:color="auto"/>
          </w:divBdr>
        </w:div>
        <w:div w:id="2086487414">
          <w:marLeft w:val="640"/>
          <w:marRight w:val="0"/>
          <w:marTop w:val="0"/>
          <w:marBottom w:val="0"/>
          <w:divBdr>
            <w:top w:val="none" w:sz="0" w:space="0" w:color="auto"/>
            <w:left w:val="none" w:sz="0" w:space="0" w:color="auto"/>
            <w:bottom w:val="none" w:sz="0" w:space="0" w:color="auto"/>
            <w:right w:val="none" w:sz="0" w:space="0" w:color="auto"/>
          </w:divBdr>
        </w:div>
        <w:div w:id="1301302811">
          <w:marLeft w:val="640"/>
          <w:marRight w:val="0"/>
          <w:marTop w:val="0"/>
          <w:marBottom w:val="0"/>
          <w:divBdr>
            <w:top w:val="none" w:sz="0" w:space="0" w:color="auto"/>
            <w:left w:val="none" w:sz="0" w:space="0" w:color="auto"/>
            <w:bottom w:val="none" w:sz="0" w:space="0" w:color="auto"/>
            <w:right w:val="none" w:sz="0" w:space="0" w:color="auto"/>
          </w:divBdr>
        </w:div>
        <w:div w:id="1993562273">
          <w:marLeft w:val="640"/>
          <w:marRight w:val="0"/>
          <w:marTop w:val="0"/>
          <w:marBottom w:val="0"/>
          <w:divBdr>
            <w:top w:val="none" w:sz="0" w:space="0" w:color="auto"/>
            <w:left w:val="none" w:sz="0" w:space="0" w:color="auto"/>
            <w:bottom w:val="none" w:sz="0" w:space="0" w:color="auto"/>
            <w:right w:val="none" w:sz="0" w:space="0" w:color="auto"/>
          </w:divBdr>
        </w:div>
        <w:div w:id="771054056">
          <w:marLeft w:val="640"/>
          <w:marRight w:val="0"/>
          <w:marTop w:val="0"/>
          <w:marBottom w:val="0"/>
          <w:divBdr>
            <w:top w:val="none" w:sz="0" w:space="0" w:color="auto"/>
            <w:left w:val="none" w:sz="0" w:space="0" w:color="auto"/>
            <w:bottom w:val="none" w:sz="0" w:space="0" w:color="auto"/>
            <w:right w:val="none" w:sz="0" w:space="0" w:color="auto"/>
          </w:divBdr>
        </w:div>
        <w:div w:id="847253414">
          <w:marLeft w:val="640"/>
          <w:marRight w:val="0"/>
          <w:marTop w:val="0"/>
          <w:marBottom w:val="0"/>
          <w:divBdr>
            <w:top w:val="none" w:sz="0" w:space="0" w:color="auto"/>
            <w:left w:val="none" w:sz="0" w:space="0" w:color="auto"/>
            <w:bottom w:val="none" w:sz="0" w:space="0" w:color="auto"/>
            <w:right w:val="none" w:sz="0" w:space="0" w:color="auto"/>
          </w:divBdr>
        </w:div>
        <w:div w:id="1587886275">
          <w:marLeft w:val="640"/>
          <w:marRight w:val="0"/>
          <w:marTop w:val="0"/>
          <w:marBottom w:val="0"/>
          <w:divBdr>
            <w:top w:val="none" w:sz="0" w:space="0" w:color="auto"/>
            <w:left w:val="none" w:sz="0" w:space="0" w:color="auto"/>
            <w:bottom w:val="none" w:sz="0" w:space="0" w:color="auto"/>
            <w:right w:val="none" w:sz="0" w:space="0" w:color="auto"/>
          </w:divBdr>
        </w:div>
        <w:div w:id="920990624">
          <w:marLeft w:val="640"/>
          <w:marRight w:val="0"/>
          <w:marTop w:val="0"/>
          <w:marBottom w:val="0"/>
          <w:divBdr>
            <w:top w:val="none" w:sz="0" w:space="0" w:color="auto"/>
            <w:left w:val="none" w:sz="0" w:space="0" w:color="auto"/>
            <w:bottom w:val="none" w:sz="0" w:space="0" w:color="auto"/>
            <w:right w:val="none" w:sz="0" w:space="0" w:color="auto"/>
          </w:divBdr>
        </w:div>
        <w:div w:id="390465331">
          <w:marLeft w:val="640"/>
          <w:marRight w:val="0"/>
          <w:marTop w:val="0"/>
          <w:marBottom w:val="0"/>
          <w:divBdr>
            <w:top w:val="none" w:sz="0" w:space="0" w:color="auto"/>
            <w:left w:val="none" w:sz="0" w:space="0" w:color="auto"/>
            <w:bottom w:val="none" w:sz="0" w:space="0" w:color="auto"/>
            <w:right w:val="none" w:sz="0" w:space="0" w:color="auto"/>
          </w:divBdr>
        </w:div>
        <w:div w:id="1154562760">
          <w:marLeft w:val="640"/>
          <w:marRight w:val="0"/>
          <w:marTop w:val="0"/>
          <w:marBottom w:val="0"/>
          <w:divBdr>
            <w:top w:val="none" w:sz="0" w:space="0" w:color="auto"/>
            <w:left w:val="none" w:sz="0" w:space="0" w:color="auto"/>
            <w:bottom w:val="none" w:sz="0" w:space="0" w:color="auto"/>
            <w:right w:val="none" w:sz="0" w:space="0" w:color="auto"/>
          </w:divBdr>
        </w:div>
        <w:div w:id="661546958">
          <w:marLeft w:val="640"/>
          <w:marRight w:val="0"/>
          <w:marTop w:val="0"/>
          <w:marBottom w:val="0"/>
          <w:divBdr>
            <w:top w:val="none" w:sz="0" w:space="0" w:color="auto"/>
            <w:left w:val="none" w:sz="0" w:space="0" w:color="auto"/>
            <w:bottom w:val="none" w:sz="0" w:space="0" w:color="auto"/>
            <w:right w:val="none" w:sz="0" w:space="0" w:color="auto"/>
          </w:divBdr>
        </w:div>
        <w:div w:id="1852525556">
          <w:marLeft w:val="640"/>
          <w:marRight w:val="0"/>
          <w:marTop w:val="0"/>
          <w:marBottom w:val="0"/>
          <w:divBdr>
            <w:top w:val="none" w:sz="0" w:space="0" w:color="auto"/>
            <w:left w:val="none" w:sz="0" w:space="0" w:color="auto"/>
            <w:bottom w:val="none" w:sz="0" w:space="0" w:color="auto"/>
            <w:right w:val="none" w:sz="0" w:space="0" w:color="auto"/>
          </w:divBdr>
        </w:div>
        <w:div w:id="1907915052">
          <w:marLeft w:val="640"/>
          <w:marRight w:val="0"/>
          <w:marTop w:val="0"/>
          <w:marBottom w:val="0"/>
          <w:divBdr>
            <w:top w:val="none" w:sz="0" w:space="0" w:color="auto"/>
            <w:left w:val="none" w:sz="0" w:space="0" w:color="auto"/>
            <w:bottom w:val="none" w:sz="0" w:space="0" w:color="auto"/>
            <w:right w:val="none" w:sz="0" w:space="0" w:color="auto"/>
          </w:divBdr>
        </w:div>
      </w:divsChild>
    </w:div>
    <w:div w:id="1250575893">
      <w:bodyDiv w:val="1"/>
      <w:marLeft w:val="0"/>
      <w:marRight w:val="0"/>
      <w:marTop w:val="0"/>
      <w:marBottom w:val="0"/>
      <w:divBdr>
        <w:top w:val="none" w:sz="0" w:space="0" w:color="auto"/>
        <w:left w:val="none" w:sz="0" w:space="0" w:color="auto"/>
        <w:bottom w:val="none" w:sz="0" w:space="0" w:color="auto"/>
        <w:right w:val="none" w:sz="0" w:space="0" w:color="auto"/>
      </w:divBdr>
      <w:divsChild>
        <w:div w:id="1233657536">
          <w:marLeft w:val="640"/>
          <w:marRight w:val="0"/>
          <w:marTop w:val="0"/>
          <w:marBottom w:val="0"/>
          <w:divBdr>
            <w:top w:val="none" w:sz="0" w:space="0" w:color="auto"/>
            <w:left w:val="none" w:sz="0" w:space="0" w:color="auto"/>
            <w:bottom w:val="none" w:sz="0" w:space="0" w:color="auto"/>
            <w:right w:val="none" w:sz="0" w:space="0" w:color="auto"/>
          </w:divBdr>
        </w:div>
        <w:div w:id="1003316186">
          <w:marLeft w:val="640"/>
          <w:marRight w:val="0"/>
          <w:marTop w:val="0"/>
          <w:marBottom w:val="0"/>
          <w:divBdr>
            <w:top w:val="none" w:sz="0" w:space="0" w:color="auto"/>
            <w:left w:val="none" w:sz="0" w:space="0" w:color="auto"/>
            <w:bottom w:val="none" w:sz="0" w:space="0" w:color="auto"/>
            <w:right w:val="none" w:sz="0" w:space="0" w:color="auto"/>
          </w:divBdr>
        </w:div>
        <w:div w:id="1118374916">
          <w:marLeft w:val="640"/>
          <w:marRight w:val="0"/>
          <w:marTop w:val="0"/>
          <w:marBottom w:val="0"/>
          <w:divBdr>
            <w:top w:val="none" w:sz="0" w:space="0" w:color="auto"/>
            <w:left w:val="none" w:sz="0" w:space="0" w:color="auto"/>
            <w:bottom w:val="none" w:sz="0" w:space="0" w:color="auto"/>
            <w:right w:val="none" w:sz="0" w:space="0" w:color="auto"/>
          </w:divBdr>
        </w:div>
        <w:div w:id="1882477910">
          <w:marLeft w:val="640"/>
          <w:marRight w:val="0"/>
          <w:marTop w:val="0"/>
          <w:marBottom w:val="0"/>
          <w:divBdr>
            <w:top w:val="none" w:sz="0" w:space="0" w:color="auto"/>
            <w:left w:val="none" w:sz="0" w:space="0" w:color="auto"/>
            <w:bottom w:val="none" w:sz="0" w:space="0" w:color="auto"/>
            <w:right w:val="none" w:sz="0" w:space="0" w:color="auto"/>
          </w:divBdr>
        </w:div>
        <w:div w:id="1689408264">
          <w:marLeft w:val="640"/>
          <w:marRight w:val="0"/>
          <w:marTop w:val="0"/>
          <w:marBottom w:val="0"/>
          <w:divBdr>
            <w:top w:val="none" w:sz="0" w:space="0" w:color="auto"/>
            <w:left w:val="none" w:sz="0" w:space="0" w:color="auto"/>
            <w:bottom w:val="none" w:sz="0" w:space="0" w:color="auto"/>
            <w:right w:val="none" w:sz="0" w:space="0" w:color="auto"/>
          </w:divBdr>
        </w:div>
        <w:div w:id="1848015722">
          <w:marLeft w:val="640"/>
          <w:marRight w:val="0"/>
          <w:marTop w:val="0"/>
          <w:marBottom w:val="0"/>
          <w:divBdr>
            <w:top w:val="none" w:sz="0" w:space="0" w:color="auto"/>
            <w:left w:val="none" w:sz="0" w:space="0" w:color="auto"/>
            <w:bottom w:val="none" w:sz="0" w:space="0" w:color="auto"/>
            <w:right w:val="none" w:sz="0" w:space="0" w:color="auto"/>
          </w:divBdr>
        </w:div>
        <w:div w:id="733433945">
          <w:marLeft w:val="640"/>
          <w:marRight w:val="0"/>
          <w:marTop w:val="0"/>
          <w:marBottom w:val="0"/>
          <w:divBdr>
            <w:top w:val="none" w:sz="0" w:space="0" w:color="auto"/>
            <w:left w:val="none" w:sz="0" w:space="0" w:color="auto"/>
            <w:bottom w:val="none" w:sz="0" w:space="0" w:color="auto"/>
            <w:right w:val="none" w:sz="0" w:space="0" w:color="auto"/>
          </w:divBdr>
        </w:div>
        <w:div w:id="375081740">
          <w:marLeft w:val="640"/>
          <w:marRight w:val="0"/>
          <w:marTop w:val="0"/>
          <w:marBottom w:val="0"/>
          <w:divBdr>
            <w:top w:val="none" w:sz="0" w:space="0" w:color="auto"/>
            <w:left w:val="none" w:sz="0" w:space="0" w:color="auto"/>
            <w:bottom w:val="none" w:sz="0" w:space="0" w:color="auto"/>
            <w:right w:val="none" w:sz="0" w:space="0" w:color="auto"/>
          </w:divBdr>
        </w:div>
        <w:div w:id="771097584">
          <w:marLeft w:val="640"/>
          <w:marRight w:val="0"/>
          <w:marTop w:val="0"/>
          <w:marBottom w:val="0"/>
          <w:divBdr>
            <w:top w:val="none" w:sz="0" w:space="0" w:color="auto"/>
            <w:left w:val="none" w:sz="0" w:space="0" w:color="auto"/>
            <w:bottom w:val="none" w:sz="0" w:space="0" w:color="auto"/>
            <w:right w:val="none" w:sz="0" w:space="0" w:color="auto"/>
          </w:divBdr>
        </w:div>
        <w:div w:id="605618971">
          <w:marLeft w:val="640"/>
          <w:marRight w:val="0"/>
          <w:marTop w:val="0"/>
          <w:marBottom w:val="0"/>
          <w:divBdr>
            <w:top w:val="none" w:sz="0" w:space="0" w:color="auto"/>
            <w:left w:val="none" w:sz="0" w:space="0" w:color="auto"/>
            <w:bottom w:val="none" w:sz="0" w:space="0" w:color="auto"/>
            <w:right w:val="none" w:sz="0" w:space="0" w:color="auto"/>
          </w:divBdr>
        </w:div>
        <w:div w:id="847406801">
          <w:marLeft w:val="640"/>
          <w:marRight w:val="0"/>
          <w:marTop w:val="0"/>
          <w:marBottom w:val="0"/>
          <w:divBdr>
            <w:top w:val="none" w:sz="0" w:space="0" w:color="auto"/>
            <w:left w:val="none" w:sz="0" w:space="0" w:color="auto"/>
            <w:bottom w:val="none" w:sz="0" w:space="0" w:color="auto"/>
            <w:right w:val="none" w:sz="0" w:space="0" w:color="auto"/>
          </w:divBdr>
        </w:div>
        <w:div w:id="2060784507">
          <w:marLeft w:val="640"/>
          <w:marRight w:val="0"/>
          <w:marTop w:val="0"/>
          <w:marBottom w:val="0"/>
          <w:divBdr>
            <w:top w:val="none" w:sz="0" w:space="0" w:color="auto"/>
            <w:left w:val="none" w:sz="0" w:space="0" w:color="auto"/>
            <w:bottom w:val="none" w:sz="0" w:space="0" w:color="auto"/>
            <w:right w:val="none" w:sz="0" w:space="0" w:color="auto"/>
          </w:divBdr>
        </w:div>
        <w:div w:id="1613316358">
          <w:marLeft w:val="640"/>
          <w:marRight w:val="0"/>
          <w:marTop w:val="0"/>
          <w:marBottom w:val="0"/>
          <w:divBdr>
            <w:top w:val="none" w:sz="0" w:space="0" w:color="auto"/>
            <w:left w:val="none" w:sz="0" w:space="0" w:color="auto"/>
            <w:bottom w:val="none" w:sz="0" w:space="0" w:color="auto"/>
            <w:right w:val="none" w:sz="0" w:space="0" w:color="auto"/>
          </w:divBdr>
        </w:div>
        <w:div w:id="521824439">
          <w:marLeft w:val="640"/>
          <w:marRight w:val="0"/>
          <w:marTop w:val="0"/>
          <w:marBottom w:val="0"/>
          <w:divBdr>
            <w:top w:val="none" w:sz="0" w:space="0" w:color="auto"/>
            <w:left w:val="none" w:sz="0" w:space="0" w:color="auto"/>
            <w:bottom w:val="none" w:sz="0" w:space="0" w:color="auto"/>
            <w:right w:val="none" w:sz="0" w:space="0" w:color="auto"/>
          </w:divBdr>
        </w:div>
        <w:div w:id="1521747897">
          <w:marLeft w:val="640"/>
          <w:marRight w:val="0"/>
          <w:marTop w:val="0"/>
          <w:marBottom w:val="0"/>
          <w:divBdr>
            <w:top w:val="none" w:sz="0" w:space="0" w:color="auto"/>
            <w:left w:val="none" w:sz="0" w:space="0" w:color="auto"/>
            <w:bottom w:val="none" w:sz="0" w:space="0" w:color="auto"/>
            <w:right w:val="none" w:sz="0" w:space="0" w:color="auto"/>
          </w:divBdr>
        </w:div>
        <w:div w:id="1166507172">
          <w:marLeft w:val="640"/>
          <w:marRight w:val="0"/>
          <w:marTop w:val="0"/>
          <w:marBottom w:val="0"/>
          <w:divBdr>
            <w:top w:val="none" w:sz="0" w:space="0" w:color="auto"/>
            <w:left w:val="none" w:sz="0" w:space="0" w:color="auto"/>
            <w:bottom w:val="none" w:sz="0" w:space="0" w:color="auto"/>
            <w:right w:val="none" w:sz="0" w:space="0" w:color="auto"/>
          </w:divBdr>
        </w:div>
        <w:div w:id="1321159089">
          <w:marLeft w:val="640"/>
          <w:marRight w:val="0"/>
          <w:marTop w:val="0"/>
          <w:marBottom w:val="0"/>
          <w:divBdr>
            <w:top w:val="none" w:sz="0" w:space="0" w:color="auto"/>
            <w:left w:val="none" w:sz="0" w:space="0" w:color="auto"/>
            <w:bottom w:val="none" w:sz="0" w:space="0" w:color="auto"/>
            <w:right w:val="none" w:sz="0" w:space="0" w:color="auto"/>
          </w:divBdr>
        </w:div>
        <w:div w:id="425536186">
          <w:marLeft w:val="640"/>
          <w:marRight w:val="0"/>
          <w:marTop w:val="0"/>
          <w:marBottom w:val="0"/>
          <w:divBdr>
            <w:top w:val="none" w:sz="0" w:space="0" w:color="auto"/>
            <w:left w:val="none" w:sz="0" w:space="0" w:color="auto"/>
            <w:bottom w:val="none" w:sz="0" w:space="0" w:color="auto"/>
            <w:right w:val="none" w:sz="0" w:space="0" w:color="auto"/>
          </w:divBdr>
        </w:div>
        <w:div w:id="812600692">
          <w:marLeft w:val="640"/>
          <w:marRight w:val="0"/>
          <w:marTop w:val="0"/>
          <w:marBottom w:val="0"/>
          <w:divBdr>
            <w:top w:val="none" w:sz="0" w:space="0" w:color="auto"/>
            <w:left w:val="none" w:sz="0" w:space="0" w:color="auto"/>
            <w:bottom w:val="none" w:sz="0" w:space="0" w:color="auto"/>
            <w:right w:val="none" w:sz="0" w:space="0" w:color="auto"/>
          </w:divBdr>
        </w:div>
        <w:div w:id="1757700762">
          <w:marLeft w:val="640"/>
          <w:marRight w:val="0"/>
          <w:marTop w:val="0"/>
          <w:marBottom w:val="0"/>
          <w:divBdr>
            <w:top w:val="none" w:sz="0" w:space="0" w:color="auto"/>
            <w:left w:val="none" w:sz="0" w:space="0" w:color="auto"/>
            <w:bottom w:val="none" w:sz="0" w:space="0" w:color="auto"/>
            <w:right w:val="none" w:sz="0" w:space="0" w:color="auto"/>
          </w:divBdr>
        </w:div>
        <w:div w:id="1564677154">
          <w:marLeft w:val="640"/>
          <w:marRight w:val="0"/>
          <w:marTop w:val="0"/>
          <w:marBottom w:val="0"/>
          <w:divBdr>
            <w:top w:val="none" w:sz="0" w:space="0" w:color="auto"/>
            <w:left w:val="none" w:sz="0" w:space="0" w:color="auto"/>
            <w:bottom w:val="none" w:sz="0" w:space="0" w:color="auto"/>
            <w:right w:val="none" w:sz="0" w:space="0" w:color="auto"/>
          </w:divBdr>
        </w:div>
        <w:div w:id="1569534888">
          <w:marLeft w:val="640"/>
          <w:marRight w:val="0"/>
          <w:marTop w:val="0"/>
          <w:marBottom w:val="0"/>
          <w:divBdr>
            <w:top w:val="none" w:sz="0" w:space="0" w:color="auto"/>
            <w:left w:val="none" w:sz="0" w:space="0" w:color="auto"/>
            <w:bottom w:val="none" w:sz="0" w:space="0" w:color="auto"/>
            <w:right w:val="none" w:sz="0" w:space="0" w:color="auto"/>
          </w:divBdr>
        </w:div>
        <w:div w:id="1190339501">
          <w:marLeft w:val="640"/>
          <w:marRight w:val="0"/>
          <w:marTop w:val="0"/>
          <w:marBottom w:val="0"/>
          <w:divBdr>
            <w:top w:val="none" w:sz="0" w:space="0" w:color="auto"/>
            <w:left w:val="none" w:sz="0" w:space="0" w:color="auto"/>
            <w:bottom w:val="none" w:sz="0" w:space="0" w:color="auto"/>
            <w:right w:val="none" w:sz="0" w:space="0" w:color="auto"/>
          </w:divBdr>
        </w:div>
        <w:div w:id="627276203">
          <w:marLeft w:val="640"/>
          <w:marRight w:val="0"/>
          <w:marTop w:val="0"/>
          <w:marBottom w:val="0"/>
          <w:divBdr>
            <w:top w:val="none" w:sz="0" w:space="0" w:color="auto"/>
            <w:left w:val="none" w:sz="0" w:space="0" w:color="auto"/>
            <w:bottom w:val="none" w:sz="0" w:space="0" w:color="auto"/>
            <w:right w:val="none" w:sz="0" w:space="0" w:color="auto"/>
          </w:divBdr>
        </w:div>
        <w:div w:id="904143330">
          <w:marLeft w:val="640"/>
          <w:marRight w:val="0"/>
          <w:marTop w:val="0"/>
          <w:marBottom w:val="0"/>
          <w:divBdr>
            <w:top w:val="none" w:sz="0" w:space="0" w:color="auto"/>
            <w:left w:val="none" w:sz="0" w:space="0" w:color="auto"/>
            <w:bottom w:val="none" w:sz="0" w:space="0" w:color="auto"/>
            <w:right w:val="none" w:sz="0" w:space="0" w:color="auto"/>
          </w:divBdr>
        </w:div>
        <w:div w:id="1606301275">
          <w:marLeft w:val="640"/>
          <w:marRight w:val="0"/>
          <w:marTop w:val="0"/>
          <w:marBottom w:val="0"/>
          <w:divBdr>
            <w:top w:val="none" w:sz="0" w:space="0" w:color="auto"/>
            <w:left w:val="none" w:sz="0" w:space="0" w:color="auto"/>
            <w:bottom w:val="none" w:sz="0" w:space="0" w:color="auto"/>
            <w:right w:val="none" w:sz="0" w:space="0" w:color="auto"/>
          </w:divBdr>
        </w:div>
        <w:div w:id="1458833744">
          <w:marLeft w:val="640"/>
          <w:marRight w:val="0"/>
          <w:marTop w:val="0"/>
          <w:marBottom w:val="0"/>
          <w:divBdr>
            <w:top w:val="none" w:sz="0" w:space="0" w:color="auto"/>
            <w:left w:val="none" w:sz="0" w:space="0" w:color="auto"/>
            <w:bottom w:val="none" w:sz="0" w:space="0" w:color="auto"/>
            <w:right w:val="none" w:sz="0" w:space="0" w:color="auto"/>
          </w:divBdr>
        </w:div>
        <w:div w:id="1484276724">
          <w:marLeft w:val="640"/>
          <w:marRight w:val="0"/>
          <w:marTop w:val="0"/>
          <w:marBottom w:val="0"/>
          <w:divBdr>
            <w:top w:val="none" w:sz="0" w:space="0" w:color="auto"/>
            <w:left w:val="none" w:sz="0" w:space="0" w:color="auto"/>
            <w:bottom w:val="none" w:sz="0" w:space="0" w:color="auto"/>
            <w:right w:val="none" w:sz="0" w:space="0" w:color="auto"/>
          </w:divBdr>
        </w:div>
        <w:div w:id="1901667371">
          <w:marLeft w:val="640"/>
          <w:marRight w:val="0"/>
          <w:marTop w:val="0"/>
          <w:marBottom w:val="0"/>
          <w:divBdr>
            <w:top w:val="none" w:sz="0" w:space="0" w:color="auto"/>
            <w:left w:val="none" w:sz="0" w:space="0" w:color="auto"/>
            <w:bottom w:val="none" w:sz="0" w:space="0" w:color="auto"/>
            <w:right w:val="none" w:sz="0" w:space="0" w:color="auto"/>
          </w:divBdr>
        </w:div>
        <w:div w:id="681395471">
          <w:marLeft w:val="640"/>
          <w:marRight w:val="0"/>
          <w:marTop w:val="0"/>
          <w:marBottom w:val="0"/>
          <w:divBdr>
            <w:top w:val="none" w:sz="0" w:space="0" w:color="auto"/>
            <w:left w:val="none" w:sz="0" w:space="0" w:color="auto"/>
            <w:bottom w:val="none" w:sz="0" w:space="0" w:color="auto"/>
            <w:right w:val="none" w:sz="0" w:space="0" w:color="auto"/>
          </w:divBdr>
        </w:div>
        <w:div w:id="1771857596">
          <w:marLeft w:val="640"/>
          <w:marRight w:val="0"/>
          <w:marTop w:val="0"/>
          <w:marBottom w:val="0"/>
          <w:divBdr>
            <w:top w:val="none" w:sz="0" w:space="0" w:color="auto"/>
            <w:left w:val="none" w:sz="0" w:space="0" w:color="auto"/>
            <w:bottom w:val="none" w:sz="0" w:space="0" w:color="auto"/>
            <w:right w:val="none" w:sz="0" w:space="0" w:color="auto"/>
          </w:divBdr>
        </w:div>
        <w:div w:id="1492794404">
          <w:marLeft w:val="640"/>
          <w:marRight w:val="0"/>
          <w:marTop w:val="0"/>
          <w:marBottom w:val="0"/>
          <w:divBdr>
            <w:top w:val="none" w:sz="0" w:space="0" w:color="auto"/>
            <w:left w:val="none" w:sz="0" w:space="0" w:color="auto"/>
            <w:bottom w:val="none" w:sz="0" w:space="0" w:color="auto"/>
            <w:right w:val="none" w:sz="0" w:space="0" w:color="auto"/>
          </w:divBdr>
        </w:div>
        <w:div w:id="1213879748">
          <w:marLeft w:val="640"/>
          <w:marRight w:val="0"/>
          <w:marTop w:val="0"/>
          <w:marBottom w:val="0"/>
          <w:divBdr>
            <w:top w:val="none" w:sz="0" w:space="0" w:color="auto"/>
            <w:left w:val="none" w:sz="0" w:space="0" w:color="auto"/>
            <w:bottom w:val="none" w:sz="0" w:space="0" w:color="auto"/>
            <w:right w:val="none" w:sz="0" w:space="0" w:color="auto"/>
          </w:divBdr>
        </w:div>
        <w:div w:id="1794588982">
          <w:marLeft w:val="640"/>
          <w:marRight w:val="0"/>
          <w:marTop w:val="0"/>
          <w:marBottom w:val="0"/>
          <w:divBdr>
            <w:top w:val="none" w:sz="0" w:space="0" w:color="auto"/>
            <w:left w:val="none" w:sz="0" w:space="0" w:color="auto"/>
            <w:bottom w:val="none" w:sz="0" w:space="0" w:color="auto"/>
            <w:right w:val="none" w:sz="0" w:space="0" w:color="auto"/>
          </w:divBdr>
        </w:div>
        <w:div w:id="1143931417">
          <w:marLeft w:val="640"/>
          <w:marRight w:val="0"/>
          <w:marTop w:val="0"/>
          <w:marBottom w:val="0"/>
          <w:divBdr>
            <w:top w:val="none" w:sz="0" w:space="0" w:color="auto"/>
            <w:left w:val="none" w:sz="0" w:space="0" w:color="auto"/>
            <w:bottom w:val="none" w:sz="0" w:space="0" w:color="auto"/>
            <w:right w:val="none" w:sz="0" w:space="0" w:color="auto"/>
          </w:divBdr>
        </w:div>
        <w:div w:id="1996567446">
          <w:marLeft w:val="640"/>
          <w:marRight w:val="0"/>
          <w:marTop w:val="0"/>
          <w:marBottom w:val="0"/>
          <w:divBdr>
            <w:top w:val="none" w:sz="0" w:space="0" w:color="auto"/>
            <w:left w:val="none" w:sz="0" w:space="0" w:color="auto"/>
            <w:bottom w:val="none" w:sz="0" w:space="0" w:color="auto"/>
            <w:right w:val="none" w:sz="0" w:space="0" w:color="auto"/>
          </w:divBdr>
        </w:div>
        <w:div w:id="239294629">
          <w:marLeft w:val="640"/>
          <w:marRight w:val="0"/>
          <w:marTop w:val="0"/>
          <w:marBottom w:val="0"/>
          <w:divBdr>
            <w:top w:val="none" w:sz="0" w:space="0" w:color="auto"/>
            <w:left w:val="none" w:sz="0" w:space="0" w:color="auto"/>
            <w:bottom w:val="none" w:sz="0" w:space="0" w:color="auto"/>
            <w:right w:val="none" w:sz="0" w:space="0" w:color="auto"/>
          </w:divBdr>
        </w:div>
        <w:div w:id="1636330664">
          <w:marLeft w:val="640"/>
          <w:marRight w:val="0"/>
          <w:marTop w:val="0"/>
          <w:marBottom w:val="0"/>
          <w:divBdr>
            <w:top w:val="none" w:sz="0" w:space="0" w:color="auto"/>
            <w:left w:val="none" w:sz="0" w:space="0" w:color="auto"/>
            <w:bottom w:val="none" w:sz="0" w:space="0" w:color="auto"/>
            <w:right w:val="none" w:sz="0" w:space="0" w:color="auto"/>
          </w:divBdr>
        </w:div>
        <w:div w:id="567811574">
          <w:marLeft w:val="640"/>
          <w:marRight w:val="0"/>
          <w:marTop w:val="0"/>
          <w:marBottom w:val="0"/>
          <w:divBdr>
            <w:top w:val="none" w:sz="0" w:space="0" w:color="auto"/>
            <w:left w:val="none" w:sz="0" w:space="0" w:color="auto"/>
            <w:bottom w:val="none" w:sz="0" w:space="0" w:color="auto"/>
            <w:right w:val="none" w:sz="0" w:space="0" w:color="auto"/>
          </w:divBdr>
        </w:div>
        <w:div w:id="11149119">
          <w:marLeft w:val="640"/>
          <w:marRight w:val="0"/>
          <w:marTop w:val="0"/>
          <w:marBottom w:val="0"/>
          <w:divBdr>
            <w:top w:val="none" w:sz="0" w:space="0" w:color="auto"/>
            <w:left w:val="none" w:sz="0" w:space="0" w:color="auto"/>
            <w:bottom w:val="none" w:sz="0" w:space="0" w:color="auto"/>
            <w:right w:val="none" w:sz="0" w:space="0" w:color="auto"/>
          </w:divBdr>
        </w:div>
      </w:divsChild>
    </w:div>
    <w:div w:id="1276870115">
      <w:bodyDiv w:val="1"/>
      <w:marLeft w:val="0"/>
      <w:marRight w:val="0"/>
      <w:marTop w:val="0"/>
      <w:marBottom w:val="0"/>
      <w:divBdr>
        <w:top w:val="none" w:sz="0" w:space="0" w:color="auto"/>
        <w:left w:val="none" w:sz="0" w:space="0" w:color="auto"/>
        <w:bottom w:val="none" w:sz="0" w:space="0" w:color="auto"/>
        <w:right w:val="none" w:sz="0" w:space="0" w:color="auto"/>
      </w:divBdr>
      <w:divsChild>
        <w:div w:id="1148518921">
          <w:marLeft w:val="640"/>
          <w:marRight w:val="0"/>
          <w:marTop w:val="0"/>
          <w:marBottom w:val="0"/>
          <w:divBdr>
            <w:top w:val="none" w:sz="0" w:space="0" w:color="auto"/>
            <w:left w:val="none" w:sz="0" w:space="0" w:color="auto"/>
            <w:bottom w:val="none" w:sz="0" w:space="0" w:color="auto"/>
            <w:right w:val="none" w:sz="0" w:space="0" w:color="auto"/>
          </w:divBdr>
        </w:div>
        <w:div w:id="438181152">
          <w:marLeft w:val="640"/>
          <w:marRight w:val="0"/>
          <w:marTop w:val="0"/>
          <w:marBottom w:val="0"/>
          <w:divBdr>
            <w:top w:val="none" w:sz="0" w:space="0" w:color="auto"/>
            <w:left w:val="none" w:sz="0" w:space="0" w:color="auto"/>
            <w:bottom w:val="none" w:sz="0" w:space="0" w:color="auto"/>
            <w:right w:val="none" w:sz="0" w:space="0" w:color="auto"/>
          </w:divBdr>
        </w:div>
        <w:div w:id="1833567193">
          <w:marLeft w:val="640"/>
          <w:marRight w:val="0"/>
          <w:marTop w:val="0"/>
          <w:marBottom w:val="0"/>
          <w:divBdr>
            <w:top w:val="none" w:sz="0" w:space="0" w:color="auto"/>
            <w:left w:val="none" w:sz="0" w:space="0" w:color="auto"/>
            <w:bottom w:val="none" w:sz="0" w:space="0" w:color="auto"/>
            <w:right w:val="none" w:sz="0" w:space="0" w:color="auto"/>
          </w:divBdr>
        </w:div>
        <w:div w:id="444813490">
          <w:marLeft w:val="640"/>
          <w:marRight w:val="0"/>
          <w:marTop w:val="0"/>
          <w:marBottom w:val="0"/>
          <w:divBdr>
            <w:top w:val="none" w:sz="0" w:space="0" w:color="auto"/>
            <w:left w:val="none" w:sz="0" w:space="0" w:color="auto"/>
            <w:bottom w:val="none" w:sz="0" w:space="0" w:color="auto"/>
            <w:right w:val="none" w:sz="0" w:space="0" w:color="auto"/>
          </w:divBdr>
        </w:div>
        <w:div w:id="1622607964">
          <w:marLeft w:val="640"/>
          <w:marRight w:val="0"/>
          <w:marTop w:val="0"/>
          <w:marBottom w:val="0"/>
          <w:divBdr>
            <w:top w:val="none" w:sz="0" w:space="0" w:color="auto"/>
            <w:left w:val="none" w:sz="0" w:space="0" w:color="auto"/>
            <w:bottom w:val="none" w:sz="0" w:space="0" w:color="auto"/>
            <w:right w:val="none" w:sz="0" w:space="0" w:color="auto"/>
          </w:divBdr>
        </w:div>
        <w:div w:id="924340899">
          <w:marLeft w:val="640"/>
          <w:marRight w:val="0"/>
          <w:marTop w:val="0"/>
          <w:marBottom w:val="0"/>
          <w:divBdr>
            <w:top w:val="none" w:sz="0" w:space="0" w:color="auto"/>
            <w:left w:val="none" w:sz="0" w:space="0" w:color="auto"/>
            <w:bottom w:val="none" w:sz="0" w:space="0" w:color="auto"/>
            <w:right w:val="none" w:sz="0" w:space="0" w:color="auto"/>
          </w:divBdr>
        </w:div>
        <w:div w:id="1458403221">
          <w:marLeft w:val="640"/>
          <w:marRight w:val="0"/>
          <w:marTop w:val="0"/>
          <w:marBottom w:val="0"/>
          <w:divBdr>
            <w:top w:val="none" w:sz="0" w:space="0" w:color="auto"/>
            <w:left w:val="none" w:sz="0" w:space="0" w:color="auto"/>
            <w:bottom w:val="none" w:sz="0" w:space="0" w:color="auto"/>
            <w:right w:val="none" w:sz="0" w:space="0" w:color="auto"/>
          </w:divBdr>
        </w:div>
        <w:div w:id="1229615498">
          <w:marLeft w:val="640"/>
          <w:marRight w:val="0"/>
          <w:marTop w:val="0"/>
          <w:marBottom w:val="0"/>
          <w:divBdr>
            <w:top w:val="none" w:sz="0" w:space="0" w:color="auto"/>
            <w:left w:val="none" w:sz="0" w:space="0" w:color="auto"/>
            <w:bottom w:val="none" w:sz="0" w:space="0" w:color="auto"/>
            <w:right w:val="none" w:sz="0" w:space="0" w:color="auto"/>
          </w:divBdr>
        </w:div>
        <w:div w:id="1703094705">
          <w:marLeft w:val="640"/>
          <w:marRight w:val="0"/>
          <w:marTop w:val="0"/>
          <w:marBottom w:val="0"/>
          <w:divBdr>
            <w:top w:val="none" w:sz="0" w:space="0" w:color="auto"/>
            <w:left w:val="none" w:sz="0" w:space="0" w:color="auto"/>
            <w:bottom w:val="none" w:sz="0" w:space="0" w:color="auto"/>
            <w:right w:val="none" w:sz="0" w:space="0" w:color="auto"/>
          </w:divBdr>
        </w:div>
        <w:div w:id="1919706500">
          <w:marLeft w:val="640"/>
          <w:marRight w:val="0"/>
          <w:marTop w:val="0"/>
          <w:marBottom w:val="0"/>
          <w:divBdr>
            <w:top w:val="none" w:sz="0" w:space="0" w:color="auto"/>
            <w:left w:val="none" w:sz="0" w:space="0" w:color="auto"/>
            <w:bottom w:val="none" w:sz="0" w:space="0" w:color="auto"/>
            <w:right w:val="none" w:sz="0" w:space="0" w:color="auto"/>
          </w:divBdr>
        </w:div>
        <w:div w:id="690187402">
          <w:marLeft w:val="640"/>
          <w:marRight w:val="0"/>
          <w:marTop w:val="0"/>
          <w:marBottom w:val="0"/>
          <w:divBdr>
            <w:top w:val="none" w:sz="0" w:space="0" w:color="auto"/>
            <w:left w:val="none" w:sz="0" w:space="0" w:color="auto"/>
            <w:bottom w:val="none" w:sz="0" w:space="0" w:color="auto"/>
            <w:right w:val="none" w:sz="0" w:space="0" w:color="auto"/>
          </w:divBdr>
        </w:div>
        <w:div w:id="517352090">
          <w:marLeft w:val="640"/>
          <w:marRight w:val="0"/>
          <w:marTop w:val="0"/>
          <w:marBottom w:val="0"/>
          <w:divBdr>
            <w:top w:val="none" w:sz="0" w:space="0" w:color="auto"/>
            <w:left w:val="none" w:sz="0" w:space="0" w:color="auto"/>
            <w:bottom w:val="none" w:sz="0" w:space="0" w:color="auto"/>
            <w:right w:val="none" w:sz="0" w:space="0" w:color="auto"/>
          </w:divBdr>
        </w:div>
        <w:div w:id="1529374726">
          <w:marLeft w:val="640"/>
          <w:marRight w:val="0"/>
          <w:marTop w:val="0"/>
          <w:marBottom w:val="0"/>
          <w:divBdr>
            <w:top w:val="none" w:sz="0" w:space="0" w:color="auto"/>
            <w:left w:val="none" w:sz="0" w:space="0" w:color="auto"/>
            <w:bottom w:val="none" w:sz="0" w:space="0" w:color="auto"/>
            <w:right w:val="none" w:sz="0" w:space="0" w:color="auto"/>
          </w:divBdr>
        </w:div>
        <w:div w:id="1501038623">
          <w:marLeft w:val="640"/>
          <w:marRight w:val="0"/>
          <w:marTop w:val="0"/>
          <w:marBottom w:val="0"/>
          <w:divBdr>
            <w:top w:val="none" w:sz="0" w:space="0" w:color="auto"/>
            <w:left w:val="none" w:sz="0" w:space="0" w:color="auto"/>
            <w:bottom w:val="none" w:sz="0" w:space="0" w:color="auto"/>
            <w:right w:val="none" w:sz="0" w:space="0" w:color="auto"/>
          </w:divBdr>
        </w:div>
        <w:div w:id="511652201">
          <w:marLeft w:val="640"/>
          <w:marRight w:val="0"/>
          <w:marTop w:val="0"/>
          <w:marBottom w:val="0"/>
          <w:divBdr>
            <w:top w:val="none" w:sz="0" w:space="0" w:color="auto"/>
            <w:left w:val="none" w:sz="0" w:space="0" w:color="auto"/>
            <w:bottom w:val="none" w:sz="0" w:space="0" w:color="auto"/>
            <w:right w:val="none" w:sz="0" w:space="0" w:color="auto"/>
          </w:divBdr>
        </w:div>
        <w:div w:id="835340140">
          <w:marLeft w:val="640"/>
          <w:marRight w:val="0"/>
          <w:marTop w:val="0"/>
          <w:marBottom w:val="0"/>
          <w:divBdr>
            <w:top w:val="none" w:sz="0" w:space="0" w:color="auto"/>
            <w:left w:val="none" w:sz="0" w:space="0" w:color="auto"/>
            <w:bottom w:val="none" w:sz="0" w:space="0" w:color="auto"/>
            <w:right w:val="none" w:sz="0" w:space="0" w:color="auto"/>
          </w:divBdr>
        </w:div>
        <w:div w:id="263733302">
          <w:marLeft w:val="640"/>
          <w:marRight w:val="0"/>
          <w:marTop w:val="0"/>
          <w:marBottom w:val="0"/>
          <w:divBdr>
            <w:top w:val="none" w:sz="0" w:space="0" w:color="auto"/>
            <w:left w:val="none" w:sz="0" w:space="0" w:color="auto"/>
            <w:bottom w:val="none" w:sz="0" w:space="0" w:color="auto"/>
            <w:right w:val="none" w:sz="0" w:space="0" w:color="auto"/>
          </w:divBdr>
        </w:div>
        <w:div w:id="15888108">
          <w:marLeft w:val="640"/>
          <w:marRight w:val="0"/>
          <w:marTop w:val="0"/>
          <w:marBottom w:val="0"/>
          <w:divBdr>
            <w:top w:val="none" w:sz="0" w:space="0" w:color="auto"/>
            <w:left w:val="none" w:sz="0" w:space="0" w:color="auto"/>
            <w:bottom w:val="none" w:sz="0" w:space="0" w:color="auto"/>
            <w:right w:val="none" w:sz="0" w:space="0" w:color="auto"/>
          </w:divBdr>
        </w:div>
        <w:div w:id="198393123">
          <w:marLeft w:val="640"/>
          <w:marRight w:val="0"/>
          <w:marTop w:val="0"/>
          <w:marBottom w:val="0"/>
          <w:divBdr>
            <w:top w:val="none" w:sz="0" w:space="0" w:color="auto"/>
            <w:left w:val="none" w:sz="0" w:space="0" w:color="auto"/>
            <w:bottom w:val="none" w:sz="0" w:space="0" w:color="auto"/>
            <w:right w:val="none" w:sz="0" w:space="0" w:color="auto"/>
          </w:divBdr>
        </w:div>
        <w:div w:id="1894152388">
          <w:marLeft w:val="640"/>
          <w:marRight w:val="0"/>
          <w:marTop w:val="0"/>
          <w:marBottom w:val="0"/>
          <w:divBdr>
            <w:top w:val="none" w:sz="0" w:space="0" w:color="auto"/>
            <w:left w:val="none" w:sz="0" w:space="0" w:color="auto"/>
            <w:bottom w:val="none" w:sz="0" w:space="0" w:color="auto"/>
            <w:right w:val="none" w:sz="0" w:space="0" w:color="auto"/>
          </w:divBdr>
        </w:div>
        <w:div w:id="630401350">
          <w:marLeft w:val="640"/>
          <w:marRight w:val="0"/>
          <w:marTop w:val="0"/>
          <w:marBottom w:val="0"/>
          <w:divBdr>
            <w:top w:val="none" w:sz="0" w:space="0" w:color="auto"/>
            <w:left w:val="none" w:sz="0" w:space="0" w:color="auto"/>
            <w:bottom w:val="none" w:sz="0" w:space="0" w:color="auto"/>
            <w:right w:val="none" w:sz="0" w:space="0" w:color="auto"/>
          </w:divBdr>
        </w:div>
        <w:div w:id="27610973">
          <w:marLeft w:val="640"/>
          <w:marRight w:val="0"/>
          <w:marTop w:val="0"/>
          <w:marBottom w:val="0"/>
          <w:divBdr>
            <w:top w:val="none" w:sz="0" w:space="0" w:color="auto"/>
            <w:left w:val="none" w:sz="0" w:space="0" w:color="auto"/>
            <w:bottom w:val="none" w:sz="0" w:space="0" w:color="auto"/>
            <w:right w:val="none" w:sz="0" w:space="0" w:color="auto"/>
          </w:divBdr>
        </w:div>
        <w:div w:id="880049911">
          <w:marLeft w:val="640"/>
          <w:marRight w:val="0"/>
          <w:marTop w:val="0"/>
          <w:marBottom w:val="0"/>
          <w:divBdr>
            <w:top w:val="none" w:sz="0" w:space="0" w:color="auto"/>
            <w:left w:val="none" w:sz="0" w:space="0" w:color="auto"/>
            <w:bottom w:val="none" w:sz="0" w:space="0" w:color="auto"/>
            <w:right w:val="none" w:sz="0" w:space="0" w:color="auto"/>
          </w:divBdr>
        </w:div>
        <w:div w:id="1873422713">
          <w:marLeft w:val="640"/>
          <w:marRight w:val="0"/>
          <w:marTop w:val="0"/>
          <w:marBottom w:val="0"/>
          <w:divBdr>
            <w:top w:val="none" w:sz="0" w:space="0" w:color="auto"/>
            <w:left w:val="none" w:sz="0" w:space="0" w:color="auto"/>
            <w:bottom w:val="none" w:sz="0" w:space="0" w:color="auto"/>
            <w:right w:val="none" w:sz="0" w:space="0" w:color="auto"/>
          </w:divBdr>
        </w:div>
        <w:div w:id="754518424">
          <w:marLeft w:val="640"/>
          <w:marRight w:val="0"/>
          <w:marTop w:val="0"/>
          <w:marBottom w:val="0"/>
          <w:divBdr>
            <w:top w:val="none" w:sz="0" w:space="0" w:color="auto"/>
            <w:left w:val="none" w:sz="0" w:space="0" w:color="auto"/>
            <w:bottom w:val="none" w:sz="0" w:space="0" w:color="auto"/>
            <w:right w:val="none" w:sz="0" w:space="0" w:color="auto"/>
          </w:divBdr>
        </w:div>
        <w:div w:id="311638829">
          <w:marLeft w:val="640"/>
          <w:marRight w:val="0"/>
          <w:marTop w:val="0"/>
          <w:marBottom w:val="0"/>
          <w:divBdr>
            <w:top w:val="none" w:sz="0" w:space="0" w:color="auto"/>
            <w:left w:val="none" w:sz="0" w:space="0" w:color="auto"/>
            <w:bottom w:val="none" w:sz="0" w:space="0" w:color="auto"/>
            <w:right w:val="none" w:sz="0" w:space="0" w:color="auto"/>
          </w:divBdr>
        </w:div>
        <w:div w:id="1390692611">
          <w:marLeft w:val="640"/>
          <w:marRight w:val="0"/>
          <w:marTop w:val="0"/>
          <w:marBottom w:val="0"/>
          <w:divBdr>
            <w:top w:val="none" w:sz="0" w:space="0" w:color="auto"/>
            <w:left w:val="none" w:sz="0" w:space="0" w:color="auto"/>
            <w:bottom w:val="none" w:sz="0" w:space="0" w:color="auto"/>
            <w:right w:val="none" w:sz="0" w:space="0" w:color="auto"/>
          </w:divBdr>
        </w:div>
        <w:div w:id="172426855">
          <w:marLeft w:val="640"/>
          <w:marRight w:val="0"/>
          <w:marTop w:val="0"/>
          <w:marBottom w:val="0"/>
          <w:divBdr>
            <w:top w:val="none" w:sz="0" w:space="0" w:color="auto"/>
            <w:left w:val="none" w:sz="0" w:space="0" w:color="auto"/>
            <w:bottom w:val="none" w:sz="0" w:space="0" w:color="auto"/>
            <w:right w:val="none" w:sz="0" w:space="0" w:color="auto"/>
          </w:divBdr>
        </w:div>
        <w:div w:id="758449146">
          <w:marLeft w:val="640"/>
          <w:marRight w:val="0"/>
          <w:marTop w:val="0"/>
          <w:marBottom w:val="0"/>
          <w:divBdr>
            <w:top w:val="none" w:sz="0" w:space="0" w:color="auto"/>
            <w:left w:val="none" w:sz="0" w:space="0" w:color="auto"/>
            <w:bottom w:val="none" w:sz="0" w:space="0" w:color="auto"/>
            <w:right w:val="none" w:sz="0" w:space="0" w:color="auto"/>
          </w:divBdr>
        </w:div>
        <w:div w:id="381562960">
          <w:marLeft w:val="640"/>
          <w:marRight w:val="0"/>
          <w:marTop w:val="0"/>
          <w:marBottom w:val="0"/>
          <w:divBdr>
            <w:top w:val="none" w:sz="0" w:space="0" w:color="auto"/>
            <w:left w:val="none" w:sz="0" w:space="0" w:color="auto"/>
            <w:bottom w:val="none" w:sz="0" w:space="0" w:color="auto"/>
            <w:right w:val="none" w:sz="0" w:space="0" w:color="auto"/>
          </w:divBdr>
        </w:div>
        <w:div w:id="2024041766">
          <w:marLeft w:val="640"/>
          <w:marRight w:val="0"/>
          <w:marTop w:val="0"/>
          <w:marBottom w:val="0"/>
          <w:divBdr>
            <w:top w:val="none" w:sz="0" w:space="0" w:color="auto"/>
            <w:left w:val="none" w:sz="0" w:space="0" w:color="auto"/>
            <w:bottom w:val="none" w:sz="0" w:space="0" w:color="auto"/>
            <w:right w:val="none" w:sz="0" w:space="0" w:color="auto"/>
          </w:divBdr>
        </w:div>
        <w:div w:id="1900092599">
          <w:marLeft w:val="640"/>
          <w:marRight w:val="0"/>
          <w:marTop w:val="0"/>
          <w:marBottom w:val="0"/>
          <w:divBdr>
            <w:top w:val="none" w:sz="0" w:space="0" w:color="auto"/>
            <w:left w:val="none" w:sz="0" w:space="0" w:color="auto"/>
            <w:bottom w:val="none" w:sz="0" w:space="0" w:color="auto"/>
            <w:right w:val="none" w:sz="0" w:space="0" w:color="auto"/>
          </w:divBdr>
        </w:div>
        <w:div w:id="981692194">
          <w:marLeft w:val="640"/>
          <w:marRight w:val="0"/>
          <w:marTop w:val="0"/>
          <w:marBottom w:val="0"/>
          <w:divBdr>
            <w:top w:val="none" w:sz="0" w:space="0" w:color="auto"/>
            <w:left w:val="none" w:sz="0" w:space="0" w:color="auto"/>
            <w:bottom w:val="none" w:sz="0" w:space="0" w:color="auto"/>
            <w:right w:val="none" w:sz="0" w:space="0" w:color="auto"/>
          </w:divBdr>
        </w:div>
        <w:div w:id="298802285">
          <w:marLeft w:val="640"/>
          <w:marRight w:val="0"/>
          <w:marTop w:val="0"/>
          <w:marBottom w:val="0"/>
          <w:divBdr>
            <w:top w:val="none" w:sz="0" w:space="0" w:color="auto"/>
            <w:left w:val="none" w:sz="0" w:space="0" w:color="auto"/>
            <w:bottom w:val="none" w:sz="0" w:space="0" w:color="auto"/>
            <w:right w:val="none" w:sz="0" w:space="0" w:color="auto"/>
          </w:divBdr>
        </w:div>
        <w:div w:id="1730689592">
          <w:marLeft w:val="640"/>
          <w:marRight w:val="0"/>
          <w:marTop w:val="0"/>
          <w:marBottom w:val="0"/>
          <w:divBdr>
            <w:top w:val="none" w:sz="0" w:space="0" w:color="auto"/>
            <w:left w:val="none" w:sz="0" w:space="0" w:color="auto"/>
            <w:bottom w:val="none" w:sz="0" w:space="0" w:color="auto"/>
            <w:right w:val="none" w:sz="0" w:space="0" w:color="auto"/>
          </w:divBdr>
        </w:div>
        <w:div w:id="64911810">
          <w:marLeft w:val="640"/>
          <w:marRight w:val="0"/>
          <w:marTop w:val="0"/>
          <w:marBottom w:val="0"/>
          <w:divBdr>
            <w:top w:val="none" w:sz="0" w:space="0" w:color="auto"/>
            <w:left w:val="none" w:sz="0" w:space="0" w:color="auto"/>
            <w:bottom w:val="none" w:sz="0" w:space="0" w:color="auto"/>
            <w:right w:val="none" w:sz="0" w:space="0" w:color="auto"/>
          </w:divBdr>
        </w:div>
        <w:div w:id="1043870206">
          <w:marLeft w:val="640"/>
          <w:marRight w:val="0"/>
          <w:marTop w:val="0"/>
          <w:marBottom w:val="0"/>
          <w:divBdr>
            <w:top w:val="none" w:sz="0" w:space="0" w:color="auto"/>
            <w:left w:val="none" w:sz="0" w:space="0" w:color="auto"/>
            <w:bottom w:val="none" w:sz="0" w:space="0" w:color="auto"/>
            <w:right w:val="none" w:sz="0" w:space="0" w:color="auto"/>
          </w:divBdr>
        </w:div>
        <w:div w:id="1954702417">
          <w:marLeft w:val="640"/>
          <w:marRight w:val="0"/>
          <w:marTop w:val="0"/>
          <w:marBottom w:val="0"/>
          <w:divBdr>
            <w:top w:val="none" w:sz="0" w:space="0" w:color="auto"/>
            <w:left w:val="none" w:sz="0" w:space="0" w:color="auto"/>
            <w:bottom w:val="none" w:sz="0" w:space="0" w:color="auto"/>
            <w:right w:val="none" w:sz="0" w:space="0" w:color="auto"/>
          </w:divBdr>
        </w:div>
        <w:div w:id="724335581">
          <w:marLeft w:val="640"/>
          <w:marRight w:val="0"/>
          <w:marTop w:val="0"/>
          <w:marBottom w:val="0"/>
          <w:divBdr>
            <w:top w:val="none" w:sz="0" w:space="0" w:color="auto"/>
            <w:left w:val="none" w:sz="0" w:space="0" w:color="auto"/>
            <w:bottom w:val="none" w:sz="0" w:space="0" w:color="auto"/>
            <w:right w:val="none" w:sz="0" w:space="0" w:color="auto"/>
          </w:divBdr>
        </w:div>
        <w:div w:id="1903978495">
          <w:marLeft w:val="640"/>
          <w:marRight w:val="0"/>
          <w:marTop w:val="0"/>
          <w:marBottom w:val="0"/>
          <w:divBdr>
            <w:top w:val="none" w:sz="0" w:space="0" w:color="auto"/>
            <w:left w:val="none" w:sz="0" w:space="0" w:color="auto"/>
            <w:bottom w:val="none" w:sz="0" w:space="0" w:color="auto"/>
            <w:right w:val="none" w:sz="0" w:space="0" w:color="auto"/>
          </w:divBdr>
        </w:div>
      </w:divsChild>
    </w:div>
    <w:div w:id="1282034559">
      <w:bodyDiv w:val="1"/>
      <w:marLeft w:val="0"/>
      <w:marRight w:val="0"/>
      <w:marTop w:val="0"/>
      <w:marBottom w:val="0"/>
      <w:divBdr>
        <w:top w:val="none" w:sz="0" w:space="0" w:color="auto"/>
        <w:left w:val="none" w:sz="0" w:space="0" w:color="auto"/>
        <w:bottom w:val="none" w:sz="0" w:space="0" w:color="auto"/>
        <w:right w:val="none" w:sz="0" w:space="0" w:color="auto"/>
      </w:divBdr>
      <w:divsChild>
        <w:div w:id="1267733580">
          <w:marLeft w:val="640"/>
          <w:marRight w:val="0"/>
          <w:marTop w:val="0"/>
          <w:marBottom w:val="0"/>
          <w:divBdr>
            <w:top w:val="none" w:sz="0" w:space="0" w:color="auto"/>
            <w:left w:val="none" w:sz="0" w:space="0" w:color="auto"/>
            <w:bottom w:val="none" w:sz="0" w:space="0" w:color="auto"/>
            <w:right w:val="none" w:sz="0" w:space="0" w:color="auto"/>
          </w:divBdr>
        </w:div>
        <w:div w:id="1037850208">
          <w:marLeft w:val="640"/>
          <w:marRight w:val="0"/>
          <w:marTop w:val="0"/>
          <w:marBottom w:val="0"/>
          <w:divBdr>
            <w:top w:val="none" w:sz="0" w:space="0" w:color="auto"/>
            <w:left w:val="none" w:sz="0" w:space="0" w:color="auto"/>
            <w:bottom w:val="none" w:sz="0" w:space="0" w:color="auto"/>
            <w:right w:val="none" w:sz="0" w:space="0" w:color="auto"/>
          </w:divBdr>
        </w:div>
        <w:div w:id="1197307464">
          <w:marLeft w:val="640"/>
          <w:marRight w:val="0"/>
          <w:marTop w:val="0"/>
          <w:marBottom w:val="0"/>
          <w:divBdr>
            <w:top w:val="none" w:sz="0" w:space="0" w:color="auto"/>
            <w:left w:val="none" w:sz="0" w:space="0" w:color="auto"/>
            <w:bottom w:val="none" w:sz="0" w:space="0" w:color="auto"/>
            <w:right w:val="none" w:sz="0" w:space="0" w:color="auto"/>
          </w:divBdr>
        </w:div>
        <w:div w:id="1651211000">
          <w:marLeft w:val="640"/>
          <w:marRight w:val="0"/>
          <w:marTop w:val="0"/>
          <w:marBottom w:val="0"/>
          <w:divBdr>
            <w:top w:val="none" w:sz="0" w:space="0" w:color="auto"/>
            <w:left w:val="none" w:sz="0" w:space="0" w:color="auto"/>
            <w:bottom w:val="none" w:sz="0" w:space="0" w:color="auto"/>
            <w:right w:val="none" w:sz="0" w:space="0" w:color="auto"/>
          </w:divBdr>
        </w:div>
        <w:div w:id="574441856">
          <w:marLeft w:val="640"/>
          <w:marRight w:val="0"/>
          <w:marTop w:val="0"/>
          <w:marBottom w:val="0"/>
          <w:divBdr>
            <w:top w:val="none" w:sz="0" w:space="0" w:color="auto"/>
            <w:left w:val="none" w:sz="0" w:space="0" w:color="auto"/>
            <w:bottom w:val="none" w:sz="0" w:space="0" w:color="auto"/>
            <w:right w:val="none" w:sz="0" w:space="0" w:color="auto"/>
          </w:divBdr>
        </w:div>
        <w:div w:id="1471746957">
          <w:marLeft w:val="640"/>
          <w:marRight w:val="0"/>
          <w:marTop w:val="0"/>
          <w:marBottom w:val="0"/>
          <w:divBdr>
            <w:top w:val="none" w:sz="0" w:space="0" w:color="auto"/>
            <w:left w:val="none" w:sz="0" w:space="0" w:color="auto"/>
            <w:bottom w:val="none" w:sz="0" w:space="0" w:color="auto"/>
            <w:right w:val="none" w:sz="0" w:space="0" w:color="auto"/>
          </w:divBdr>
        </w:div>
        <w:div w:id="249432864">
          <w:marLeft w:val="640"/>
          <w:marRight w:val="0"/>
          <w:marTop w:val="0"/>
          <w:marBottom w:val="0"/>
          <w:divBdr>
            <w:top w:val="none" w:sz="0" w:space="0" w:color="auto"/>
            <w:left w:val="none" w:sz="0" w:space="0" w:color="auto"/>
            <w:bottom w:val="none" w:sz="0" w:space="0" w:color="auto"/>
            <w:right w:val="none" w:sz="0" w:space="0" w:color="auto"/>
          </w:divBdr>
        </w:div>
        <w:div w:id="1141729719">
          <w:marLeft w:val="640"/>
          <w:marRight w:val="0"/>
          <w:marTop w:val="0"/>
          <w:marBottom w:val="0"/>
          <w:divBdr>
            <w:top w:val="none" w:sz="0" w:space="0" w:color="auto"/>
            <w:left w:val="none" w:sz="0" w:space="0" w:color="auto"/>
            <w:bottom w:val="none" w:sz="0" w:space="0" w:color="auto"/>
            <w:right w:val="none" w:sz="0" w:space="0" w:color="auto"/>
          </w:divBdr>
        </w:div>
        <w:div w:id="1267419155">
          <w:marLeft w:val="640"/>
          <w:marRight w:val="0"/>
          <w:marTop w:val="0"/>
          <w:marBottom w:val="0"/>
          <w:divBdr>
            <w:top w:val="none" w:sz="0" w:space="0" w:color="auto"/>
            <w:left w:val="none" w:sz="0" w:space="0" w:color="auto"/>
            <w:bottom w:val="none" w:sz="0" w:space="0" w:color="auto"/>
            <w:right w:val="none" w:sz="0" w:space="0" w:color="auto"/>
          </w:divBdr>
        </w:div>
        <w:div w:id="573585373">
          <w:marLeft w:val="640"/>
          <w:marRight w:val="0"/>
          <w:marTop w:val="0"/>
          <w:marBottom w:val="0"/>
          <w:divBdr>
            <w:top w:val="none" w:sz="0" w:space="0" w:color="auto"/>
            <w:left w:val="none" w:sz="0" w:space="0" w:color="auto"/>
            <w:bottom w:val="none" w:sz="0" w:space="0" w:color="auto"/>
            <w:right w:val="none" w:sz="0" w:space="0" w:color="auto"/>
          </w:divBdr>
        </w:div>
        <w:div w:id="1050229674">
          <w:marLeft w:val="640"/>
          <w:marRight w:val="0"/>
          <w:marTop w:val="0"/>
          <w:marBottom w:val="0"/>
          <w:divBdr>
            <w:top w:val="none" w:sz="0" w:space="0" w:color="auto"/>
            <w:left w:val="none" w:sz="0" w:space="0" w:color="auto"/>
            <w:bottom w:val="none" w:sz="0" w:space="0" w:color="auto"/>
            <w:right w:val="none" w:sz="0" w:space="0" w:color="auto"/>
          </w:divBdr>
        </w:div>
        <w:div w:id="239027016">
          <w:marLeft w:val="640"/>
          <w:marRight w:val="0"/>
          <w:marTop w:val="0"/>
          <w:marBottom w:val="0"/>
          <w:divBdr>
            <w:top w:val="none" w:sz="0" w:space="0" w:color="auto"/>
            <w:left w:val="none" w:sz="0" w:space="0" w:color="auto"/>
            <w:bottom w:val="none" w:sz="0" w:space="0" w:color="auto"/>
            <w:right w:val="none" w:sz="0" w:space="0" w:color="auto"/>
          </w:divBdr>
        </w:div>
        <w:div w:id="931737631">
          <w:marLeft w:val="640"/>
          <w:marRight w:val="0"/>
          <w:marTop w:val="0"/>
          <w:marBottom w:val="0"/>
          <w:divBdr>
            <w:top w:val="none" w:sz="0" w:space="0" w:color="auto"/>
            <w:left w:val="none" w:sz="0" w:space="0" w:color="auto"/>
            <w:bottom w:val="none" w:sz="0" w:space="0" w:color="auto"/>
            <w:right w:val="none" w:sz="0" w:space="0" w:color="auto"/>
          </w:divBdr>
        </w:div>
        <w:div w:id="459765461">
          <w:marLeft w:val="640"/>
          <w:marRight w:val="0"/>
          <w:marTop w:val="0"/>
          <w:marBottom w:val="0"/>
          <w:divBdr>
            <w:top w:val="none" w:sz="0" w:space="0" w:color="auto"/>
            <w:left w:val="none" w:sz="0" w:space="0" w:color="auto"/>
            <w:bottom w:val="none" w:sz="0" w:space="0" w:color="auto"/>
            <w:right w:val="none" w:sz="0" w:space="0" w:color="auto"/>
          </w:divBdr>
        </w:div>
        <w:div w:id="2115858254">
          <w:marLeft w:val="640"/>
          <w:marRight w:val="0"/>
          <w:marTop w:val="0"/>
          <w:marBottom w:val="0"/>
          <w:divBdr>
            <w:top w:val="none" w:sz="0" w:space="0" w:color="auto"/>
            <w:left w:val="none" w:sz="0" w:space="0" w:color="auto"/>
            <w:bottom w:val="none" w:sz="0" w:space="0" w:color="auto"/>
            <w:right w:val="none" w:sz="0" w:space="0" w:color="auto"/>
          </w:divBdr>
        </w:div>
        <w:div w:id="929235728">
          <w:marLeft w:val="640"/>
          <w:marRight w:val="0"/>
          <w:marTop w:val="0"/>
          <w:marBottom w:val="0"/>
          <w:divBdr>
            <w:top w:val="none" w:sz="0" w:space="0" w:color="auto"/>
            <w:left w:val="none" w:sz="0" w:space="0" w:color="auto"/>
            <w:bottom w:val="none" w:sz="0" w:space="0" w:color="auto"/>
            <w:right w:val="none" w:sz="0" w:space="0" w:color="auto"/>
          </w:divBdr>
        </w:div>
        <w:div w:id="211311345">
          <w:marLeft w:val="640"/>
          <w:marRight w:val="0"/>
          <w:marTop w:val="0"/>
          <w:marBottom w:val="0"/>
          <w:divBdr>
            <w:top w:val="none" w:sz="0" w:space="0" w:color="auto"/>
            <w:left w:val="none" w:sz="0" w:space="0" w:color="auto"/>
            <w:bottom w:val="none" w:sz="0" w:space="0" w:color="auto"/>
            <w:right w:val="none" w:sz="0" w:space="0" w:color="auto"/>
          </w:divBdr>
        </w:div>
        <w:div w:id="2074355138">
          <w:marLeft w:val="640"/>
          <w:marRight w:val="0"/>
          <w:marTop w:val="0"/>
          <w:marBottom w:val="0"/>
          <w:divBdr>
            <w:top w:val="none" w:sz="0" w:space="0" w:color="auto"/>
            <w:left w:val="none" w:sz="0" w:space="0" w:color="auto"/>
            <w:bottom w:val="none" w:sz="0" w:space="0" w:color="auto"/>
            <w:right w:val="none" w:sz="0" w:space="0" w:color="auto"/>
          </w:divBdr>
        </w:div>
        <w:div w:id="651566035">
          <w:marLeft w:val="640"/>
          <w:marRight w:val="0"/>
          <w:marTop w:val="0"/>
          <w:marBottom w:val="0"/>
          <w:divBdr>
            <w:top w:val="none" w:sz="0" w:space="0" w:color="auto"/>
            <w:left w:val="none" w:sz="0" w:space="0" w:color="auto"/>
            <w:bottom w:val="none" w:sz="0" w:space="0" w:color="auto"/>
            <w:right w:val="none" w:sz="0" w:space="0" w:color="auto"/>
          </w:divBdr>
        </w:div>
        <w:div w:id="104036965">
          <w:marLeft w:val="640"/>
          <w:marRight w:val="0"/>
          <w:marTop w:val="0"/>
          <w:marBottom w:val="0"/>
          <w:divBdr>
            <w:top w:val="none" w:sz="0" w:space="0" w:color="auto"/>
            <w:left w:val="none" w:sz="0" w:space="0" w:color="auto"/>
            <w:bottom w:val="none" w:sz="0" w:space="0" w:color="auto"/>
            <w:right w:val="none" w:sz="0" w:space="0" w:color="auto"/>
          </w:divBdr>
        </w:div>
        <w:div w:id="360132008">
          <w:marLeft w:val="640"/>
          <w:marRight w:val="0"/>
          <w:marTop w:val="0"/>
          <w:marBottom w:val="0"/>
          <w:divBdr>
            <w:top w:val="none" w:sz="0" w:space="0" w:color="auto"/>
            <w:left w:val="none" w:sz="0" w:space="0" w:color="auto"/>
            <w:bottom w:val="none" w:sz="0" w:space="0" w:color="auto"/>
            <w:right w:val="none" w:sz="0" w:space="0" w:color="auto"/>
          </w:divBdr>
        </w:div>
        <w:div w:id="718088820">
          <w:marLeft w:val="640"/>
          <w:marRight w:val="0"/>
          <w:marTop w:val="0"/>
          <w:marBottom w:val="0"/>
          <w:divBdr>
            <w:top w:val="none" w:sz="0" w:space="0" w:color="auto"/>
            <w:left w:val="none" w:sz="0" w:space="0" w:color="auto"/>
            <w:bottom w:val="none" w:sz="0" w:space="0" w:color="auto"/>
            <w:right w:val="none" w:sz="0" w:space="0" w:color="auto"/>
          </w:divBdr>
        </w:div>
        <w:div w:id="1072897994">
          <w:marLeft w:val="640"/>
          <w:marRight w:val="0"/>
          <w:marTop w:val="0"/>
          <w:marBottom w:val="0"/>
          <w:divBdr>
            <w:top w:val="none" w:sz="0" w:space="0" w:color="auto"/>
            <w:left w:val="none" w:sz="0" w:space="0" w:color="auto"/>
            <w:bottom w:val="none" w:sz="0" w:space="0" w:color="auto"/>
            <w:right w:val="none" w:sz="0" w:space="0" w:color="auto"/>
          </w:divBdr>
        </w:div>
        <w:div w:id="368922038">
          <w:marLeft w:val="640"/>
          <w:marRight w:val="0"/>
          <w:marTop w:val="0"/>
          <w:marBottom w:val="0"/>
          <w:divBdr>
            <w:top w:val="none" w:sz="0" w:space="0" w:color="auto"/>
            <w:left w:val="none" w:sz="0" w:space="0" w:color="auto"/>
            <w:bottom w:val="none" w:sz="0" w:space="0" w:color="auto"/>
            <w:right w:val="none" w:sz="0" w:space="0" w:color="auto"/>
          </w:divBdr>
        </w:div>
        <w:div w:id="1400327774">
          <w:marLeft w:val="640"/>
          <w:marRight w:val="0"/>
          <w:marTop w:val="0"/>
          <w:marBottom w:val="0"/>
          <w:divBdr>
            <w:top w:val="none" w:sz="0" w:space="0" w:color="auto"/>
            <w:left w:val="none" w:sz="0" w:space="0" w:color="auto"/>
            <w:bottom w:val="none" w:sz="0" w:space="0" w:color="auto"/>
            <w:right w:val="none" w:sz="0" w:space="0" w:color="auto"/>
          </w:divBdr>
        </w:div>
        <w:div w:id="3292505">
          <w:marLeft w:val="640"/>
          <w:marRight w:val="0"/>
          <w:marTop w:val="0"/>
          <w:marBottom w:val="0"/>
          <w:divBdr>
            <w:top w:val="none" w:sz="0" w:space="0" w:color="auto"/>
            <w:left w:val="none" w:sz="0" w:space="0" w:color="auto"/>
            <w:bottom w:val="none" w:sz="0" w:space="0" w:color="auto"/>
            <w:right w:val="none" w:sz="0" w:space="0" w:color="auto"/>
          </w:divBdr>
        </w:div>
        <w:div w:id="649745940">
          <w:marLeft w:val="640"/>
          <w:marRight w:val="0"/>
          <w:marTop w:val="0"/>
          <w:marBottom w:val="0"/>
          <w:divBdr>
            <w:top w:val="none" w:sz="0" w:space="0" w:color="auto"/>
            <w:left w:val="none" w:sz="0" w:space="0" w:color="auto"/>
            <w:bottom w:val="none" w:sz="0" w:space="0" w:color="auto"/>
            <w:right w:val="none" w:sz="0" w:space="0" w:color="auto"/>
          </w:divBdr>
        </w:div>
        <w:div w:id="1670449227">
          <w:marLeft w:val="640"/>
          <w:marRight w:val="0"/>
          <w:marTop w:val="0"/>
          <w:marBottom w:val="0"/>
          <w:divBdr>
            <w:top w:val="none" w:sz="0" w:space="0" w:color="auto"/>
            <w:left w:val="none" w:sz="0" w:space="0" w:color="auto"/>
            <w:bottom w:val="none" w:sz="0" w:space="0" w:color="auto"/>
            <w:right w:val="none" w:sz="0" w:space="0" w:color="auto"/>
          </w:divBdr>
        </w:div>
        <w:div w:id="558397317">
          <w:marLeft w:val="640"/>
          <w:marRight w:val="0"/>
          <w:marTop w:val="0"/>
          <w:marBottom w:val="0"/>
          <w:divBdr>
            <w:top w:val="none" w:sz="0" w:space="0" w:color="auto"/>
            <w:left w:val="none" w:sz="0" w:space="0" w:color="auto"/>
            <w:bottom w:val="none" w:sz="0" w:space="0" w:color="auto"/>
            <w:right w:val="none" w:sz="0" w:space="0" w:color="auto"/>
          </w:divBdr>
        </w:div>
        <w:div w:id="1746605118">
          <w:marLeft w:val="640"/>
          <w:marRight w:val="0"/>
          <w:marTop w:val="0"/>
          <w:marBottom w:val="0"/>
          <w:divBdr>
            <w:top w:val="none" w:sz="0" w:space="0" w:color="auto"/>
            <w:left w:val="none" w:sz="0" w:space="0" w:color="auto"/>
            <w:bottom w:val="none" w:sz="0" w:space="0" w:color="auto"/>
            <w:right w:val="none" w:sz="0" w:space="0" w:color="auto"/>
          </w:divBdr>
        </w:div>
        <w:div w:id="327751284">
          <w:marLeft w:val="640"/>
          <w:marRight w:val="0"/>
          <w:marTop w:val="0"/>
          <w:marBottom w:val="0"/>
          <w:divBdr>
            <w:top w:val="none" w:sz="0" w:space="0" w:color="auto"/>
            <w:left w:val="none" w:sz="0" w:space="0" w:color="auto"/>
            <w:bottom w:val="none" w:sz="0" w:space="0" w:color="auto"/>
            <w:right w:val="none" w:sz="0" w:space="0" w:color="auto"/>
          </w:divBdr>
        </w:div>
        <w:div w:id="1574509387">
          <w:marLeft w:val="640"/>
          <w:marRight w:val="0"/>
          <w:marTop w:val="0"/>
          <w:marBottom w:val="0"/>
          <w:divBdr>
            <w:top w:val="none" w:sz="0" w:space="0" w:color="auto"/>
            <w:left w:val="none" w:sz="0" w:space="0" w:color="auto"/>
            <w:bottom w:val="none" w:sz="0" w:space="0" w:color="auto"/>
            <w:right w:val="none" w:sz="0" w:space="0" w:color="auto"/>
          </w:divBdr>
        </w:div>
        <w:div w:id="592785011">
          <w:marLeft w:val="640"/>
          <w:marRight w:val="0"/>
          <w:marTop w:val="0"/>
          <w:marBottom w:val="0"/>
          <w:divBdr>
            <w:top w:val="none" w:sz="0" w:space="0" w:color="auto"/>
            <w:left w:val="none" w:sz="0" w:space="0" w:color="auto"/>
            <w:bottom w:val="none" w:sz="0" w:space="0" w:color="auto"/>
            <w:right w:val="none" w:sz="0" w:space="0" w:color="auto"/>
          </w:divBdr>
        </w:div>
        <w:div w:id="25377007">
          <w:marLeft w:val="640"/>
          <w:marRight w:val="0"/>
          <w:marTop w:val="0"/>
          <w:marBottom w:val="0"/>
          <w:divBdr>
            <w:top w:val="none" w:sz="0" w:space="0" w:color="auto"/>
            <w:left w:val="none" w:sz="0" w:space="0" w:color="auto"/>
            <w:bottom w:val="none" w:sz="0" w:space="0" w:color="auto"/>
            <w:right w:val="none" w:sz="0" w:space="0" w:color="auto"/>
          </w:divBdr>
        </w:div>
        <w:div w:id="1002582232">
          <w:marLeft w:val="640"/>
          <w:marRight w:val="0"/>
          <w:marTop w:val="0"/>
          <w:marBottom w:val="0"/>
          <w:divBdr>
            <w:top w:val="none" w:sz="0" w:space="0" w:color="auto"/>
            <w:left w:val="none" w:sz="0" w:space="0" w:color="auto"/>
            <w:bottom w:val="none" w:sz="0" w:space="0" w:color="auto"/>
            <w:right w:val="none" w:sz="0" w:space="0" w:color="auto"/>
          </w:divBdr>
        </w:div>
        <w:div w:id="1440098683">
          <w:marLeft w:val="640"/>
          <w:marRight w:val="0"/>
          <w:marTop w:val="0"/>
          <w:marBottom w:val="0"/>
          <w:divBdr>
            <w:top w:val="none" w:sz="0" w:space="0" w:color="auto"/>
            <w:left w:val="none" w:sz="0" w:space="0" w:color="auto"/>
            <w:bottom w:val="none" w:sz="0" w:space="0" w:color="auto"/>
            <w:right w:val="none" w:sz="0" w:space="0" w:color="auto"/>
          </w:divBdr>
        </w:div>
        <w:div w:id="1798261220">
          <w:marLeft w:val="640"/>
          <w:marRight w:val="0"/>
          <w:marTop w:val="0"/>
          <w:marBottom w:val="0"/>
          <w:divBdr>
            <w:top w:val="none" w:sz="0" w:space="0" w:color="auto"/>
            <w:left w:val="none" w:sz="0" w:space="0" w:color="auto"/>
            <w:bottom w:val="none" w:sz="0" w:space="0" w:color="auto"/>
            <w:right w:val="none" w:sz="0" w:space="0" w:color="auto"/>
          </w:divBdr>
        </w:div>
        <w:div w:id="1545019750">
          <w:marLeft w:val="640"/>
          <w:marRight w:val="0"/>
          <w:marTop w:val="0"/>
          <w:marBottom w:val="0"/>
          <w:divBdr>
            <w:top w:val="none" w:sz="0" w:space="0" w:color="auto"/>
            <w:left w:val="none" w:sz="0" w:space="0" w:color="auto"/>
            <w:bottom w:val="none" w:sz="0" w:space="0" w:color="auto"/>
            <w:right w:val="none" w:sz="0" w:space="0" w:color="auto"/>
          </w:divBdr>
        </w:div>
        <w:div w:id="1357728509">
          <w:marLeft w:val="640"/>
          <w:marRight w:val="0"/>
          <w:marTop w:val="0"/>
          <w:marBottom w:val="0"/>
          <w:divBdr>
            <w:top w:val="none" w:sz="0" w:space="0" w:color="auto"/>
            <w:left w:val="none" w:sz="0" w:space="0" w:color="auto"/>
            <w:bottom w:val="none" w:sz="0" w:space="0" w:color="auto"/>
            <w:right w:val="none" w:sz="0" w:space="0" w:color="auto"/>
          </w:divBdr>
        </w:div>
        <w:div w:id="1523318886">
          <w:marLeft w:val="640"/>
          <w:marRight w:val="0"/>
          <w:marTop w:val="0"/>
          <w:marBottom w:val="0"/>
          <w:divBdr>
            <w:top w:val="none" w:sz="0" w:space="0" w:color="auto"/>
            <w:left w:val="none" w:sz="0" w:space="0" w:color="auto"/>
            <w:bottom w:val="none" w:sz="0" w:space="0" w:color="auto"/>
            <w:right w:val="none" w:sz="0" w:space="0" w:color="auto"/>
          </w:divBdr>
        </w:div>
        <w:div w:id="1593777417">
          <w:marLeft w:val="640"/>
          <w:marRight w:val="0"/>
          <w:marTop w:val="0"/>
          <w:marBottom w:val="0"/>
          <w:divBdr>
            <w:top w:val="none" w:sz="0" w:space="0" w:color="auto"/>
            <w:left w:val="none" w:sz="0" w:space="0" w:color="auto"/>
            <w:bottom w:val="none" w:sz="0" w:space="0" w:color="auto"/>
            <w:right w:val="none" w:sz="0" w:space="0" w:color="auto"/>
          </w:divBdr>
        </w:div>
        <w:div w:id="1642031839">
          <w:marLeft w:val="640"/>
          <w:marRight w:val="0"/>
          <w:marTop w:val="0"/>
          <w:marBottom w:val="0"/>
          <w:divBdr>
            <w:top w:val="none" w:sz="0" w:space="0" w:color="auto"/>
            <w:left w:val="none" w:sz="0" w:space="0" w:color="auto"/>
            <w:bottom w:val="none" w:sz="0" w:space="0" w:color="auto"/>
            <w:right w:val="none" w:sz="0" w:space="0" w:color="auto"/>
          </w:divBdr>
        </w:div>
        <w:div w:id="65107352">
          <w:marLeft w:val="640"/>
          <w:marRight w:val="0"/>
          <w:marTop w:val="0"/>
          <w:marBottom w:val="0"/>
          <w:divBdr>
            <w:top w:val="none" w:sz="0" w:space="0" w:color="auto"/>
            <w:left w:val="none" w:sz="0" w:space="0" w:color="auto"/>
            <w:bottom w:val="none" w:sz="0" w:space="0" w:color="auto"/>
            <w:right w:val="none" w:sz="0" w:space="0" w:color="auto"/>
          </w:divBdr>
        </w:div>
        <w:div w:id="79764897">
          <w:marLeft w:val="640"/>
          <w:marRight w:val="0"/>
          <w:marTop w:val="0"/>
          <w:marBottom w:val="0"/>
          <w:divBdr>
            <w:top w:val="none" w:sz="0" w:space="0" w:color="auto"/>
            <w:left w:val="none" w:sz="0" w:space="0" w:color="auto"/>
            <w:bottom w:val="none" w:sz="0" w:space="0" w:color="auto"/>
            <w:right w:val="none" w:sz="0" w:space="0" w:color="auto"/>
          </w:divBdr>
        </w:div>
      </w:divsChild>
    </w:div>
    <w:div w:id="1302271305">
      <w:bodyDiv w:val="1"/>
      <w:marLeft w:val="0"/>
      <w:marRight w:val="0"/>
      <w:marTop w:val="0"/>
      <w:marBottom w:val="0"/>
      <w:divBdr>
        <w:top w:val="none" w:sz="0" w:space="0" w:color="auto"/>
        <w:left w:val="none" w:sz="0" w:space="0" w:color="auto"/>
        <w:bottom w:val="none" w:sz="0" w:space="0" w:color="auto"/>
        <w:right w:val="none" w:sz="0" w:space="0" w:color="auto"/>
      </w:divBdr>
    </w:div>
    <w:div w:id="1348751998">
      <w:bodyDiv w:val="1"/>
      <w:marLeft w:val="0"/>
      <w:marRight w:val="0"/>
      <w:marTop w:val="0"/>
      <w:marBottom w:val="0"/>
      <w:divBdr>
        <w:top w:val="none" w:sz="0" w:space="0" w:color="auto"/>
        <w:left w:val="none" w:sz="0" w:space="0" w:color="auto"/>
        <w:bottom w:val="none" w:sz="0" w:space="0" w:color="auto"/>
        <w:right w:val="none" w:sz="0" w:space="0" w:color="auto"/>
      </w:divBdr>
      <w:divsChild>
        <w:div w:id="1093623471">
          <w:marLeft w:val="640"/>
          <w:marRight w:val="0"/>
          <w:marTop w:val="0"/>
          <w:marBottom w:val="0"/>
          <w:divBdr>
            <w:top w:val="none" w:sz="0" w:space="0" w:color="auto"/>
            <w:left w:val="none" w:sz="0" w:space="0" w:color="auto"/>
            <w:bottom w:val="none" w:sz="0" w:space="0" w:color="auto"/>
            <w:right w:val="none" w:sz="0" w:space="0" w:color="auto"/>
          </w:divBdr>
        </w:div>
        <w:div w:id="357464926">
          <w:marLeft w:val="640"/>
          <w:marRight w:val="0"/>
          <w:marTop w:val="0"/>
          <w:marBottom w:val="0"/>
          <w:divBdr>
            <w:top w:val="none" w:sz="0" w:space="0" w:color="auto"/>
            <w:left w:val="none" w:sz="0" w:space="0" w:color="auto"/>
            <w:bottom w:val="none" w:sz="0" w:space="0" w:color="auto"/>
            <w:right w:val="none" w:sz="0" w:space="0" w:color="auto"/>
          </w:divBdr>
        </w:div>
        <w:div w:id="1865438232">
          <w:marLeft w:val="640"/>
          <w:marRight w:val="0"/>
          <w:marTop w:val="0"/>
          <w:marBottom w:val="0"/>
          <w:divBdr>
            <w:top w:val="none" w:sz="0" w:space="0" w:color="auto"/>
            <w:left w:val="none" w:sz="0" w:space="0" w:color="auto"/>
            <w:bottom w:val="none" w:sz="0" w:space="0" w:color="auto"/>
            <w:right w:val="none" w:sz="0" w:space="0" w:color="auto"/>
          </w:divBdr>
        </w:div>
        <w:div w:id="1162356522">
          <w:marLeft w:val="640"/>
          <w:marRight w:val="0"/>
          <w:marTop w:val="0"/>
          <w:marBottom w:val="0"/>
          <w:divBdr>
            <w:top w:val="none" w:sz="0" w:space="0" w:color="auto"/>
            <w:left w:val="none" w:sz="0" w:space="0" w:color="auto"/>
            <w:bottom w:val="none" w:sz="0" w:space="0" w:color="auto"/>
            <w:right w:val="none" w:sz="0" w:space="0" w:color="auto"/>
          </w:divBdr>
        </w:div>
        <w:div w:id="253393588">
          <w:marLeft w:val="640"/>
          <w:marRight w:val="0"/>
          <w:marTop w:val="0"/>
          <w:marBottom w:val="0"/>
          <w:divBdr>
            <w:top w:val="none" w:sz="0" w:space="0" w:color="auto"/>
            <w:left w:val="none" w:sz="0" w:space="0" w:color="auto"/>
            <w:bottom w:val="none" w:sz="0" w:space="0" w:color="auto"/>
            <w:right w:val="none" w:sz="0" w:space="0" w:color="auto"/>
          </w:divBdr>
        </w:div>
        <w:div w:id="1703167633">
          <w:marLeft w:val="640"/>
          <w:marRight w:val="0"/>
          <w:marTop w:val="0"/>
          <w:marBottom w:val="0"/>
          <w:divBdr>
            <w:top w:val="none" w:sz="0" w:space="0" w:color="auto"/>
            <w:left w:val="none" w:sz="0" w:space="0" w:color="auto"/>
            <w:bottom w:val="none" w:sz="0" w:space="0" w:color="auto"/>
            <w:right w:val="none" w:sz="0" w:space="0" w:color="auto"/>
          </w:divBdr>
        </w:div>
        <w:div w:id="910502500">
          <w:marLeft w:val="640"/>
          <w:marRight w:val="0"/>
          <w:marTop w:val="0"/>
          <w:marBottom w:val="0"/>
          <w:divBdr>
            <w:top w:val="none" w:sz="0" w:space="0" w:color="auto"/>
            <w:left w:val="none" w:sz="0" w:space="0" w:color="auto"/>
            <w:bottom w:val="none" w:sz="0" w:space="0" w:color="auto"/>
            <w:right w:val="none" w:sz="0" w:space="0" w:color="auto"/>
          </w:divBdr>
        </w:div>
        <w:div w:id="1409156250">
          <w:marLeft w:val="640"/>
          <w:marRight w:val="0"/>
          <w:marTop w:val="0"/>
          <w:marBottom w:val="0"/>
          <w:divBdr>
            <w:top w:val="none" w:sz="0" w:space="0" w:color="auto"/>
            <w:left w:val="none" w:sz="0" w:space="0" w:color="auto"/>
            <w:bottom w:val="none" w:sz="0" w:space="0" w:color="auto"/>
            <w:right w:val="none" w:sz="0" w:space="0" w:color="auto"/>
          </w:divBdr>
        </w:div>
        <w:div w:id="344787196">
          <w:marLeft w:val="640"/>
          <w:marRight w:val="0"/>
          <w:marTop w:val="0"/>
          <w:marBottom w:val="0"/>
          <w:divBdr>
            <w:top w:val="none" w:sz="0" w:space="0" w:color="auto"/>
            <w:left w:val="none" w:sz="0" w:space="0" w:color="auto"/>
            <w:bottom w:val="none" w:sz="0" w:space="0" w:color="auto"/>
            <w:right w:val="none" w:sz="0" w:space="0" w:color="auto"/>
          </w:divBdr>
        </w:div>
        <w:div w:id="1072850463">
          <w:marLeft w:val="640"/>
          <w:marRight w:val="0"/>
          <w:marTop w:val="0"/>
          <w:marBottom w:val="0"/>
          <w:divBdr>
            <w:top w:val="none" w:sz="0" w:space="0" w:color="auto"/>
            <w:left w:val="none" w:sz="0" w:space="0" w:color="auto"/>
            <w:bottom w:val="none" w:sz="0" w:space="0" w:color="auto"/>
            <w:right w:val="none" w:sz="0" w:space="0" w:color="auto"/>
          </w:divBdr>
        </w:div>
        <w:div w:id="1301695298">
          <w:marLeft w:val="640"/>
          <w:marRight w:val="0"/>
          <w:marTop w:val="0"/>
          <w:marBottom w:val="0"/>
          <w:divBdr>
            <w:top w:val="none" w:sz="0" w:space="0" w:color="auto"/>
            <w:left w:val="none" w:sz="0" w:space="0" w:color="auto"/>
            <w:bottom w:val="none" w:sz="0" w:space="0" w:color="auto"/>
            <w:right w:val="none" w:sz="0" w:space="0" w:color="auto"/>
          </w:divBdr>
        </w:div>
        <w:div w:id="1228111045">
          <w:marLeft w:val="640"/>
          <w:marRight w:val="0"/>
          <w:marTop w:val="0"/>
          <w:marBottom w:val="0"/>
          <w:divBdr>
            <w:top w:val="none" w:sz="0" w:space="0" w:color="auto"/>
            <w:left w:val="none" w:sz="0" w:space="0" w:color="auto"/>
            <w:bottom w:val="none" w:sz="0" w:space="0" w:color="auto"/>
            <w:right w:val="none" w:sz="0" w:space="0" w:color="auto"/>
          </w:divBdr>
        </w:div>
        <w:div w:id="1303998710">
          <w:marLeft w:val="640"/>
          <w:marRight w:val="0"/>
          <w:marTop w:val="0"/>
          <w:marBottom w:val="0"/>
          <w:divBdr>
            <w:top w:val="none" w:sz="0" w:space="0" w:color="auto"/>
            <w:left w:val="none" w:sz="0" w:space="0" w:color="auto"/>
            <w:bottom w:val="none" w:sz="0" w:space="0" w:color="auto"/>
            <w:right w:val="none" w:sz="0" w:space="0" w:color="auto"/>
          </w:divBdr>
        </w:div>
        <w:div w:id="723914267">
          <w:marLeft w:val="640"/>
          <w:marRight w:val="0"/>
          <w:marTop w:val="0"/>
          <w:marBottom w:val="0"/>
          <w:divBdr>
            <w:top w:val="none" w:sz="0" w:space="0" w:color="auto"/>
            <w:left w:val="none" w:sz="0" w:space="0" w:color="auto"/>
            <w:bottom w:val="none" w:sz="0" w:space="0" w:color="auto"/>
            <w:right w:val="none" w:sz="0" w:space="0" w:color="auto"/>
          </w:divBdr>
        </w:div>
        <w:div w:id="523445730">
          <w:marLeft w:val="640"/>
          <w:marRight w:val="0"/>
          <w:marTop w:val="0"/>
          <w:marBottom w:val="0"/>
          <w:divBdr>
            <w:top w:val="none" w:sz="0" w:space="0" w:color="auto"/>
            <w:left w:val="none" w:sz="0" w:space="0" w:color="auto"/>
            <w:bottom w:val="none" w:sz="0" w:space="0" w:color="auto"/>
            <w:right w:val="none" w:sz="0" w:space="0" w:color="auto"/>
          </w:divBdr>
        </w:div>
        <w:div w:id="1544052350">
          <w:marLeft w:val="640"/>
          <w:marRight w:val="0"/>
          <w:marTop w:val="0"/>
          <w:marBottom w:val="0"/>
          <w:divBdr>
            <w:top w:val="none" w:sz="0" w:space="0" w:color="auto"/>
            <w:left w:val="none" w:sz="0" w:space="0" w:color="auto"/>
            <w:bottom w:val="none" w:sz="0" w:space="0" w:color="auto"/>
            <w:right w:val="none" w:sz="0" w:space="0" w:color="auto"/>
          </w:divBdr>
        </w:div>
        <w:div w:id="788355802">
          <w:marLeft w:val="640"/>
          <w:marRight w:val="0"/>
          <w:marTop w:val="0"/>
          <w:marBottom w:val="0"/>
          <w:divBdr>
            <w:top w:val="none" w:sz="0" w:space="0" w:color="auto"/>
            <w:left w:val="none" w:sz="0" w:space="0" w:color="auto"/>
            <w:bottom w:val="none" w:sz="0" w:space="0" w:color="auto"/>
            <w:right w:val="none" w:sz="0" w:space="0" w:color="auto"/>
          </w:divBdr>
        </w:div>
        <w:div w:id="2051876548">
          <w:marLeft w:val="640"/>
          <w:marRight w:val="0"/>
          <w:marTop w:val="0"/>
          <w:marBottom w:val="0"/>
          <w:divBdr>
            <w:top w:val="none" w:sz="0" w:space="0" w:color="auto"/>
            <w:left w:val="none" w:sz="0" w:space="0" w:color="auto"/>
            <w:bottom w:val="none" w:sz="0" w:space="0" w:color="auto"/>
            <w:right w:val="none" w:sz="0" w:space="0" w:color="auto"/>
          </w:divBdr>
        </w:div>
        <w:div w:id="1190530802">
          <w:marLeft w:val="640"/>
          <w:marRight w:val="0"/>
          <w:marTop w:val="0"/>
          <w:marBottom w:val="0"/>
          <w:divBdr>
            <w:top w:val="none" w:sz="0" w:space="0" w:color="auto"/>
            <w:left w:val="none" w:sz="0" w:space="0" w:color="auto"/>
            <w:bottom w:val="none" w:sz="0" w:space="0" w:color="auto"/>
            <w:right w:val="none" w:sz="0" w:space="0" w:color="auto"/>
          </w:divBdr>
        </w:div>
        <w:div w:id="2022707013">
          <w:marLeft w:val="640"/>
          <w:marRight w:val="0"/>
          <w:marTop w:val="0"/>
          <w:marBottom w:val="0"/>
          <w:divBdr>
            <w:top w:val="none" w:sz="0" w:space="0" w:color="auto"/>
            <w:left w:val="none" w:sz="0" w:space="0" w:color="auto"/>
            <w:bottom w:val="none" w:sz="0" w:space="0" w:color="auto"/>
            <w:right w:val="none" w:sz="0" w:space="0" w:color="auto"/>
          </w:divBdr>
        </w:div>
        <w:div w:id="1365709915">
          <w:marLeft w:val="640"/>
          <w:marRight w:val="0"/>
          <w:marTop w:val="0"/>
          <w:marBottom w:val="0"/>
          <w:divBdr>
            <w:top w:val="none" w:sz="0" w:space="0" w:color="auto"/>
            <w:left w:val="none" w:sz="0" w:space="0" w:color="auto"/>
            <w:bottom w:val="none" w:sz="0" w:space="0" w:color="auto"/>
            <w:right w:val="none" w:sz="0" w:space="0" w:color="auto"/>
          </w:divBdr>
        </w:div>
        <w:div w:id="2125953495">
          <w:marLeft w:val="640"/>
          <w:marRight w:val="0"/>
          <w:marTop w:val="0"/>
          <w:marBottom w:val="0"/>
          <w:divBdr>
            <w:top w:val="none" w:sz="0" w:space="0" w:color="auto"/>
            <w:left w:val="none" w:sz="0" w:space="0" w:color="auto"/>
            <w:bottom w:val="none" w:sz="0" w:space="0" w:color="auto"/>
            <w:right w:val="none" w:sz="0" w:space="0" w:color="auto"/>
          </w:divBdr>
        </w:div>
        <w:div w:id="1699159645">
          <w:marLeft w:val="640"/>
          <w:marRight w:val="0"/>
          <w:marTop w:val="0"/>
          <w:marBottom w:val="0"/>
          <w:divBdr>
            <w:top w:val="none" w:sz="0" w:space="0" w:color="auto"/>
            <w:left w:val="none" w:sz="0" w:space="0" w:color="auto"/>
            <w:bottom w:val="none" w:sz="0" w:space="0" w:color="auto"/>
            <w:right w:val="none" w:sz="0" w:space="0" w:color="auto"/>
          </w:divBdr>
        </w:div>
        <w:div w:id="2037853211">
          <w:marLeft w:val="640"/>
          <w:marRight w:val="0"/>
          <w:marTop w:val="0"/>
          <w:marBottom w:val="0"/>
          <w:divBdr>
            <w:top w:val="none" w:sz="0" w:space="0" w:color="auto"/>
            <w:left w:val="none" w:sz="0" w:space="0" w:color="auto"/>
            <w:bottom w:val="none" w:sz="0" w:space="0" w:color="auto"/>
            <w:right w:val="none" w:sz="0" w:space="0" w:color="auto"/>
          </w:divBdr>
        </w:div>
        <w:div w:id="473958914">
          <w:marLeft w:val="640"/>
          <w:marRight w:val="0"/>
          <w:marTop w:val="0"/>
          <w:marBottom w:val="0"/>
          <w:divBdr>
            <w:top w:val="none" w:sz="0" w:space="0" w:color="auto"/>
            <w:left w:val="none" w:sz="0" w:space="0" w:color="auto"/>
            <w:bottom w:val="none" w:sz="0" w:space="0" w:color="auto"/>
            <w:right w:val="none" w:sz="0" w:space="0" w:color="auto"/>
          </w:divBdr>
        </w:div>
        <w:div w:id="22825302">
          <w:marLeft w:val="640"/>
          <w:marRight w:val="0"/>
          <w:marTop w:val="0"/>
          <w:marBottom w:val="0"/>
          <w:divBdr>
            <w:top w:val="none" w:sz="0" w:space="0" w:color="auto"/>
            <w:left w:val="none" w:sz="0" w:space="0" w:color="auto"/>
            <w:bottom w:val="none" w:sz="0" w:space="0" w:color="auto"/>
            <w:right w:val="none" w:sz="0" w:space="0" w:color="auto"/>
          </w:divBdr>
        </w:div>
        <w:div w:id="234750997">
          <w:marLeft w:val="640"/>
          <w:marRight w:val="0"/>
          <w:marTop w:val="0"/>
          <w:marBottom w:val="0"/>
          <w:divBdr>
            <w:top w:val="none" w:sz="0" w:space="0" w:color="auto"/>
            <w:left w:val="none" w:sz="0" w:space="0" w:color="auto"/>
            <w:bottom w:val="none" w:sz="0" w:space="0" w:color="auto"/>
            <w:right w:val="none" w:sz="0" w:space="0" w:color="auto"/>
          </w:divBdr>
        </w:div>
        <w:div w:id="869417724">
          <w:marLeft w:val="640"/>
          <w:marRight w:val="0"/>
          <w:marTop w:val="0"/>
          <w:marBottom w:val="0"/>
          <w:divBdr>
            <w:top w:val="none" w:sz="0" w:space="0" w:color="auto"/>
            <w:left w:val="none" w:sz="0" w:space="0" w:color="auto"/>
            <w:bottom w:val="none" w:sz="0" w:space="0" w:color="auto"/>
            <w:right w:val="none" w:sz="0" w:space="0" w:color="auto"/>
          </w:divBdr>
        </w:div>
        <w:div w:id="1407996738">
          <w:marLeft w:val="640"/>
          <w:marRight w:val="0"/>
          <w:marTop w:val="0"/>
          <w:marBottom w:val="0"/>
          <w:divBdr>
            <w:top w:val="none" w:sz="0" w:space="0" w:color="auto"/>
            <w:left w:val="none" w:sz="0" w:space="0" w:color="auto"/>
            <w:bottom w:val="none" w:sz="0" w:space="0" w:color="auto"/>
            <w:right w:val="none" w:sz="0" w:space="0" w:color="auto"/>
          </w:divBdr>
        </w:div>
        <w:div w:id="920138001">
          <w:marLeft w:val="640"/>
          <w:marRight w:val="0"/>
          <w:marTop w:val="0"/>
          <w:marBottom w:val="0"/>
          <w:divBdr>
            <w:top w:val="none" w:sz="0" w:space="0" w:color="auto"/>
            <w:left w:val="none" w:sz="0" w:space="0" w:color="auto"/>
            <w:bottom w:val="none" w:sz="0" w:space="0" w:color="auto"/>
            <w:right w:val="none" w:sz="0" w:space="0" w:color="auto"/>
          </w:divBdr>
        </w:div>
        <w:div w:id="1903984469">
          <w:marLeft w:val="640"/>
          <w:marRight w:val="0"/>
          <w:marTop w:val="0"/>
          <w:marBottom w:val="0"/>
          <w:divBdr>
            <w:top w:val="none" w:sz="0" w:space="0" w:color="auto"/>
            <w:left w:val="none" w:sz="0" w:space="0" w:color="auto"/>
            <w:bottom w:val="none" w:sz="0" w:space="0" w:color="auto"/>
            <w:right w:val="none" w:sz="0" w:space="0" w:color="auto"/>
          </w:divBdr>
        </w:div>
        <w:div w:id="498351354">
          <w:marLeft w:val="640"/>
          <w:marRight w:val="0"/>
          <w:marTop w:val="0"/>
          <w:marBottom w:val="0"/>
          <w:divBdr>
            <w:top w:val="none" w:sz="0" w:space="0" w:color="auto"/>
            <w:left w:val="none" w:sz="0" w:space="0" w:color="auto"/>
            <w:bottom w:val="none" w:sz="0" w:space="0" w:color="auto"/>
            <w:right w:val="none" w:sz="0" w:space="0" w:color="auto"/>
          </w:divBdr>
        </w:div>
        <w:div w:id="1339384090">
          <w:marLeft w:val="640"/>
          <w:marRight w:val="0"/>
          <w:marTop w:val="0"/>
          <w:marBottom w:val="0"/>
          <w:divBdr>
            <w:top w:val="none" w:sz="0" w:space="0" w:color="auto"/>
            <w:left w:val="none" w:sz="0" w:space="0" w:color="auto"/>
            <w:bottom w:val="none" w:sz="0" w:space="0" w:color="auto"/>
            <w:right w:val="none" w:sz="0" w:space="0" w:color="auto"/>
          </w:divBdr>
        </w:div>
        <w:div w:id="1308512488">
          <w:marLeft w:val="640"/>
          <w:marRight w:val="0"/>
          <w:marTop w:val="0"/>
          <w:marBottom w:val="0"/>
          <w:divBdr>
            <w:top w:val="none" w:sz="0" w:space="0" w:color="auto"/>
            <w:left w:val="none" w:sz="0" w:space="0" w:color="auto"/>
            <w:bottom w:val="none" w:sz="0" w:space="0" w:color="auto"/>
            <w:right w:val="none" w:sz="0" w:space="0" w:color="auto"/>
          </w:divBdr>
        </w:div>
        <w:div w:id="1773743181">
          <w:marLeft w:val="640"/>
          <w:marRight w:val="0"/>
          <w:marTop w:val="0"/>
          <w:marBottom w:val="0"/>
          <w:divBdr>
            <w:top w:val="none" w:sz="0" w:space="0" w:color="auto"/>
            <w:left w:val="none" w:sz="0" w:space="0" w:color="auto"/>
            <w:bottom w:val="none" w:sz="0" w:space="0" w:color="auto"/>
            <w:right w:val="none" w:sz="0" w:space="0" w:color="auto"/>
          </w:divBdr>
        </w:div>
        <w:div w:id="374276985">
          <w:marLeft w:val="640"/>
          <w:marRight w:val="0"/>
          <w:marTop w:val="0"/>
          <w:marBottom w:val="0"/>
          <w:divBdr>
            <w:top w:val="none" w:sz="0" w:space="0" w:color="auto"/>
            <w:left w:val="none" w:sz="0" w:space="0" w:color="auto"/>
            <w:bottom w:val="none" w:sz="0" w:space="0" w:color="auto"/>
            <w:right w:val="none" w:sz="0" w:space="0" w:color="auto"/>
          </w:divBdr>
        </w:div>
        <w:div w:id="1252160319">
          <w:marLeft w:val="640"/>
          <w:marRight w:val="0"/>
          <w:marTop w:val="0"/>
          <w:marBottom w:val="0"/>
          <w:divBdr>
            <w:top w:val="none" w:sz="0" w:space="0" w:color="auto"/>
            <w:left w:val="none" w:sz="0" w:space="0" w:color="auto"/>
            <w:bottom w:val="none" w:sz="0" w:space="0" w:color="auto"/>
            <w:right w:val="none" w:sz="0" w:space="0" w:color="auto"/>
          </w:divBdr>
        </w:div>
        <w:div w:id="1550074287">
          <w:marLeft w:val="640"/>
          <w:marRight w:val="0"/>
          <w:marTop w:val="0"/>
          <w:marBottom w:val="0"/>
          <w:divBdr>
            <w:top w:val="none" w:sz="0" w:space="0" w:color="auto"/>
            <w:left w:val="none" w:sz="0" w:space="0" w:color="auto"/>
            <w:bottom w:val="none" w:sz="0" w:space="0" w:color="auto"/>
            <w:right w:val="none" w:sz="0" w:space="0" w:color="auto"/>
          </w:divBdr>
        </w:div>
        <w:div w:id="1923441437">
          <w:marLeft w:val="640"/>
          <w:marRight w:val="0"/>
          <w:marTop w:val="0"/>
          <w:marBottom w:val="0"/>
          <w:divBdr>
            <w:top w:val="none" w:sz="0" w:space="0" w:color="auto"/>
            <w:left w:val="none" w:sz="0" w:space="0" w:color="auto"/>
            <w:bottom w:val="none" w:sz="0" w:space="0" w:color="auto"/>
            <w:right w:val="none" w:sz="0" w:space="0" w:color="auto"/>
          </w:divBdr>
        </w:div>
        <w:div w:id="1870491892">
          <w:marLeft w:val="640"/>
          <w:marRight w:val="0"/>
          <w:marTop w:val="0"/>
          <w:marBottom w:val="0"/>
          <w:divBdr>
            <w:top w:val="none" w:sz="0" w:space="0" w:color="auto"/>
            <w:left w:val="none" w:sz="0" w:space="0" w:color="auto"/>
            <w:bottom w:val="none" w:sz="0" w:space="0" w:color="auto"/>
            <w:right w:val="none" w:sz="0" w:space="0" w:color="auto"/>
          </w:divBdr>
        </w:div>
        <w:div w:id="1874343778">
          <w:marLeft w:val="640"/>
          <w:marRight w:val="0"/>
          <w:marTop w:val="0"/>
          <w:marBottom w:val="0"/>
          <w:divBdr>
            <w:top w:val="none" w:sz="0" w:space="0" w:color="auto"/>
            <w:left w:val="none" w:sz="0" w:space="0" w:color="auto"/>
            <w:bottom w:val="none" w:sz="0" w:space="0" w:color="auto"/>
            <w:right w:val="none" w:sz="0" w:space="0" w:color="auto"/>
          </w:divBdr>
        </w:div>
        <w:div w:id="1158037892">
          <w:marLeft w:val="640"/>
          <w:marRight w:val="0"/>
          <w:marTop w:val="0"/>
          <w:marBottom w:val="0"/>
          <w:divBdr>
            <w:top w:val="none" w:sz="0" w:space="0" w:color="auto"/>
            <w:left w:val="none" w:sz="0" w:space="0" w:color="auto"/>
            <w:bottom w:val="none" w:sz="0" w:space="0" w:color="auto"/>
            <w:right w:val="none" w:sz="0" w:space="0" w:color="auto"/>
          </w:divBdr>
        </w:div>
        <w:div w:id="238636046">
          <w:marLeft w:val="640"/>
          <w:marRight w:val="0"/>
          <w:marTop w:val="0"/>
          <w:marBottom w:val="0"/>
          <w:divBdr>
            <w:top w:val="none" w:sz="0" w:space="0" w:color="auto"/>
            <w:left w:val="none" w:sz="0" w:space="0" w:color="auto"/>
            <w:bottom w:val="none" w:sz="0" w:space="0" w:color="auto"/>
            <w:right w:val="none" w:sz="0" w:space="0" w:color="auto"/>
          </w:divBdr>
        </w:div>
      </w:divsChild>
    </w:div>
    <w:div w:id="1423141244">
      <w:bodyDiv w:val="1"/>
      <w:marLeft w:val="0"/>
      <w:marRight w:val="0"/>
      <w:marTop w:val="0"/>
      <w:marBottom w:val="0"/>
      <w:divBdr>
        <w:top w:val="none" w:sz="0" w:space="0" w:color="auto"/>
        <w:left w:val="none" w:sz="0" w:space="0" w:color="auto"/>
        <w:bottom w:val="none" w:sz="0" w:space="0" w:color="auto"/>
        <w:right w:val="none" w:sz="0" w:space="0" w:color="auto"/>
      </w:divBdr>
      <w:divsChild>
        <w:div w:id="314145663">
          <w:marLeft w:val="640"/>
          <w:marRight w:val="0"/>
          <w:marTop w:val="0"/>
          <w:marBottom w:val="0"/>
          <w:divBdr>
            <w:top w:val="none" w:sz="0" w:space="0" w:color="auto"/>
            <w:left w:val="none" w:sz="0" w:space="0" w:color="auto"/>
            <w:bottom w:val="none" w:sz="0" w:space="0" w:color="auto"/>
            <w:right w:val="none" w:sz="0" w:space="0" w:color="auto"/>
          </w:divBdr>
        </w:div>
        <w:div w:id="1652715690">
          <w:marLeft w:val="640"/>
          <w:marRight w:val="0"/>
          <w:marTop w:val="0"/>
          <w:marBottom w:val="0"/>
          <w:divBdr>
            <w:top w:val="none" w:sz="0" w:space="0" w:color="auto"/>
            <w:left w:val="none" w:sz="0" w:space="0" w:color="auto"/>
            <w:bottom w:val="none" w:sz="0" w:space="0" w:color="auto"/>
            <w:right w:val="none" w:sz="0" w:space="0" w:color="auto"/>
          </w:divBdr>
        </w:div>
        <w:div w:id="1481196309">
          <w:marLeft w:val="640"/>
          <w:marRight w:val="0"/>
          <w:marTop w:val="0"/>
          <w:marBottom w:val="0"/>
          <w:divBdr>
            <w:top w:val="none" w:sz="0" w:space="0" w:color="auto"/>
            <w:left w:val="none" w:sz="0" w:space="0" w:color="auto"/>
            <w:bottom w:val="none" w:sz="0" w:space="0" w:color="auto"/>
            <w:right w:val="none" w:sz="0" w:space="0" w:color="auto"/>
          </w:divBdr>
        </w:div>
        <w:div w:id="441265056">
          <w:marLeft w:val="640"/>
          <w:marRight w:val="0"/>
          <w:marTop w:val="0"/>
          <w:marBottom w:val="0"/>
          <w:divBdr>
            <w:top w:val="none" w:sz="0" w:space="0" w:color="auto"/>
            <w:left w:val="none" w:sz="0" w:space="0" w:color="auto"/>
            <w:bottom w:val="none" w:sz="0" w:space="0" w:color="auto"/>
            <w:right w:val="none" w:sz="0" w:space="0" w:color="auto"/>
          </w:divBdr>
        </w:div>
        <w:div w:id="983510484">
          <w:marLeft w:val="640"/>
          <w:marRight w:val="0"/>
          <w:marTop w:val="0"/>
          <w:marBottom w:val="0"/>
          <w:divBdr>
            <w:top w:val="none" w:sz="0" w:space="0" w:color="auto"/>
            <w:left w:val="none" w:sz="0" w:space="0" w:color="auto"/>
            <w:bottom w:val="none" w:sz="0" w:space="0" w:color="auto"/>
            <w:right w:val="none" w:sz="0" w:space="0" w:color="auto"/>
          </w:divBdr>
        </w:div>
        <w:div w:id="1002658492">
          <w:marLeft w:val="640"/>
          <w:marRight w:val="0"/>
          <w:marTop w:val="0"/>
          <w:marBottom w:val="0"/>
          <w:divBdr>
            <w:top w:val="none" w:sz="0" w:space="0" w:color="auto"/>
            <w:left w:val="none" w:sz="0" w:space="0" w:color="auto"/>
            <w:bottom w:val="none" w:sz="0" w:space="0" w:color="auto"/>
            <w:right w:val="none" w:sz="0" w:space="0" w:color="auto"/>
          </w:divBdr>
        </w:div>
        <w:div w:id="1860974079">
          <w:marLeft w:val="640"/>
          <w:marRight w:val="0"/>
          <w:marTop w:val="0"/>
          <w:marBottom w:val="0"/>
          <w:divBdr>
            <w:top w:val="none" w:sz="0" w:space="0" w:color="auto"/>
            <w:left w:val="none" w:sz="0" w:space="0" w:color="auto"/>
            <w:bottom w:val="none" w:sz="0" w:space="0" w:color="auto"/>
            <w:right w:val="none" w:sz="0" w:space="0" w:color="auto"/>
          </w:divBdr>
        </w:div>
        <w:div w:id="291329455">
          <w:marLeft w:val="640"/>
          <w:marRight w:val="0"/>
          <w:marTop w:val="0"/>
          <w:marBottom w:val="0"/>
          <w:divBdr>
            <w:top w:val="none" w:sz="0" w:space="0" w:color="auto"/>
            <w:left w:val="none" w:sz="0" w:space="0" w:color="auto"/>
            <w:bottom w:val="none" w:sz="0" w:space="0" w:color="auto"/>
            <w:right w:val="none" w:sz="0" w:space="0" w:color="auto"/>
          </w:divBdr>
        </w:div>
        <w:div w:id="824006658">
          <w:marLeft w:val="640"/>
          <w:marRight w:val="0"/>
          <w:marTop w:val="0"/>
          <w:marBottom w:val="0"/>
          <w:divBdr>
            <w:top w:val="none" w:sz="0" w:space="0" w:color="auto"/>
            <w:left w:val="none" w:sz="0" w:space="0" w:color="auto"/>
            <w:bottom w:val="none" w:sz="0" w:space="0" w:color="auto"/>
            <w:right w:val="none" w:sz="0" w:space="0" w:color="auto"/>
          </w:divBdr>
        </w:div>
        <w:div w:id="1821540053">
          <w:marLeft w:val="640"/>
          <w:marRight w:val="0"/>
          <w:marTop w:val="0"/>
          <w:marBottom w:val="0"/>
          <w:divBdr>
            <w:top w:val="none" w:sz="0" w:space="0" w:color="auto"/>
            <w:left w:val="none" w:sz="0" w:space="0" w:color="auto"/>
            <w:bottom w:val="none" w:sz="0" w:space="0" w:color="auto"/>
            <w:right w:val="none" w:sz="0" w:space="0" w:color="auto"/>
          </w:divBdr>
        </w:div>
        <w:div w:id="1794129427">
          <w:marLeft w:val="640"/>
          <w:marRight w:val="0"/>
          <w:marTop w:val="0"/>
          <w:marBottom w:val="0"/>
          <w:divBdr>
            <w:top w:val="none" w:sz="0" w:space="0" w:color="auto"/>
            <w:left w:val="none" w:sz="0" w:space="0" w:color="auto"/>
            <w:bottom w:val="none" w:sz="0" w:space="0" w:color="auto"/>
            <w:right w:val="none" w:sz="0" w:space="0" w:color="auto"/>
          </w:divBdr>
        </w:div>
        <w:div w:id="32047903">
          <w:marLeft w:val="640"/>
          <w:marRight w:val="0"/>
          <w:marTop w:val="0"/>
          <w:marBottom w:val="0"/>
          <w:divBdr>
            <w:top w:val="none" w:sz="0" w:space="0" w:color="auto"/>
            <w:left w:val="none" w:sz="0" w:space="0" w:color="auto"/>
            <w:bottom w:val="none" w:sz="0" w:space="0" w:color="auto"/>
            <w:right w:val="none" w:sz="0" w:space="0" w:color="auto"/>
          </w:divBdr>
        </w:div>
        <w:div w:id="1337079766">
          <w:marLeft w:val="640"/>
          <w:marRight w:val="0"/>
          <w:marTop w:val="0"/>
          <w:marBottom w:val="0"/>
          <w:divBdr>
            <w:top w:val="none" w:sz="0" w:space="0" w:color="auto"/>
            <w:left w:val="none" w:sz="0" w:space="0" w:color="auto"/>
            <w:bottom w:val="none" w:sz="0" w:space="0" w:color="auto"/>
            <w:right w:val="none" w:sz="0" w:space="0" w:color="auto"/>
          </w:divBdr>
        </w:div>
        <w:div w:id="599216250">
          <w:marLeft w:val="640"/>
          <w:marRight w:val="0"/>
          <w:marTop w:val="0"/>
          <w:marBottom w:val="0"/>
          <w:divBdr>
            <w:top w:val="none" w:sz="0" w:space="0" w:color="auto"/>
            <w:left w:val="none" w:sz="0" w:space="0" w:color="auto"/>
            <w:bottom w:val="none" w:sz="0" w:space="0" w:color="auto"/>
            <w:right w:val="none" w:sz="0" w:space="0" w:color="auto"/>
          </w:divBdr>
        </w:div>
        <w:div w:id="186869013">
          <w:marLeft w:val="640"/>
          <w:marRight w:val="0"/>
          <w:marTop w:val="0"/>
          <w:marBottom w:val="0"/>
          <w:divBdr>
            <w:top w:val="none" w:sz="0" w:space="0" w:color="auto"/>
            <w:left w:val="none" w:sz="0" w:space="0" w:color="auto"/>
            <w:bottom w:val="none" w:sz="0" w:space="0" w:color="auto"/>
            <w:right w:val="none" w:sz="0" w:space="0" w:color="auto"/>
          </w:divBdr>
        </w:div>
        <w:div w:id="228351163">
          <w:marLeft w:val="640"/>
          <w:marRight w:val="0"/>
          <w:marTop w:val="0"/>
          <w:marBottom w:val="0"/>
          <w:divBdr>
            <w:top w:val="none" w:sz="0" w:space="0" w:color="auto"/>
            <w:left w:val="none" w:sz="0" w:space="0" w:color="auto"/>
            <w:bottom w:val="none" w:sz="0" w:space="0" w:color="auto"/>
            <w:right w:val="none" w:sz="0" w:space="0" w:color="auto"/>
          </w:divBdr>
        </w:div>
        <w:div w:id="424618451">
          <w:marLeft w:val="640"/>
          <w:marRight w:val="0"/>
          <w:marTop w:val="0"/>
          <w:marBottom w:val="0"/>
          <w:divBdr>
            <w:top w:val="none" w:sz="0" w:space="0" w:color="auto"/>
            <w:left w:val="none" w:sz="0" w:space="0" w:color="auto"/>
            <w:bottom w:val="none" w:sz="0" w:space="0" w:color="auto"/>
            <w:right w:val="none" w:sz="0" w:space="0" w:color="auto"/>
          </w:divBdr>
        </w:div>
        <w:div w:id="286398440">
          <w:marLeft w:val="640"/>
          <w:marRight w:val="0"/>
          <w:marTop w:val="0"/>
          <w:marBottom w:val="0"/>
          <w:divBdr>
            <w:top w:val="none" w:sz="0" w:space="0" w:color="auto"/>
            <w:left w:val="none" w:sz="0" w:space="0" w:color="auto"/>
            <w:bottom w:val="none" w:sz="0" w:space="0" w:color="auto"/>
            <w:right w:val="none" w:sz="0" w:space="0" w:color="auto"/>
          </w:divBdr>
        </w:div>
        <w:div w:id="909465721">
          <w:marLeft w:val="640"/>
          <w:marRight w:val="0"/>
          <w:marTop w:val="0"/>
          <w:marBottom w:val="0"/>
          <w:divBdr>
            <w:top w:val="none" w:sz="0" w:space="0" w:color="auto"/>
            <w:left w:val="none" w:sz="0" w:space="0" w:color="auto"/>
            <w:bottom w:val="none" w:sz="0" w:space="0" w:color="auto"/>
            <w:right w:val="none" w:sz="0" w:space="0" w:color="auto"/>
          </w:divBdr>
        </w:div>
        <w:div w:id="768163622">
          <w:marLeft w:val="640"/>
          <w:marRight w:val="0"/>
          <w:marTop w:val="0"/>
          <w:marBottom w:val="0"/>
          <w:divBdr>
            <w:top w:val="none" w:sz="0" w:space="0" w:color="auto"/>
            <w:left w:val="none" w:sz="0" w:space="0" w:color="auto"/>
            <w:bottom w:val="none" w:sz="0" w:space="0" w:color="auto"/>
            <w:right w:val="none" w:sz="0" w:space="0" w:color="auto"/>
          </w:divBdr>
        </w:div>
        <w:div w:id="1040982255">
          <w:marLeft w:val="640"/>
          <w:marRight w:val="0"/>
          <w:marTop w:val="0"/>
          <w:marBottom w:val="0"/>
          <w:divBdr>
            <w:top w:val="none" w:sz="0" w:space="0" w:color="auto"/>
            <w:left w:val="none" w:sz="0" w:space="0" w:color="auto"/>
            <w:bottom w:val="none" w:sz="0" w:space="0" w:color="auto"/>
            <w:right w:val="none" w:sz="0" w:space="0" w:color="auto"/>
          </w:divBdr>
        </w:div>
        <w:div w:id="121265806">
          <w:marLeft w:val="640"/>
          <w:marRight w:val="0"/>
          <w:marTop w:val="0"/>
          <w:marBottom w:val="0"/>
          <w:divBdr>
            <w:top w:val="none" w:sz="0" w:space="0" w:color="auto"/>
            <w:left w:val="none" w:sz="0" w:space="0" w:color="auto"/>
            <w:bottom w:val="none" w:sz="0" w:space="0" w:color="auto"/>
            <w:right w:val="none" w:sz="0" w:space="0" w:color="auto"/>
          </w:divBdr>
        </w:div>
        <w:div w:id="201408420">
          <w:marLeft w:val="640"/>
          <w:marRight w:val="0"/>
          <w:marTop w:val="0"/>
          <w:marBottom w:val="0"/>
          <w:divBdr>
            <w:top w:val="none" w:sz="0" w:space="0" w:color="auto"/>
            <w:left w:val="none" w:sz="0" w:space="0" w:color="auto"/>
            <w:bottom w:val="none" w:sz="0" w:space="0" w:color="auto"/>
            <w:right w:val="none" w:sz="0" w:space="0" w:color="auto"/>
          </w:divBdr>
        </w:div>
        <w:div w:id="224992983">
          <w:marLeft w:val="640"/>
          <w:marRight w:val="0"/>
          <w:marTop w:val="0"/>
          <w:marBottom w:val="0"/>
          <w:divBdr>
            <w:top w:val="none" w:sz="0" w:space="0" w:color="auto"/>
            <w:left w:val="none" w:sz="0" w:space="0" w:color="auto"/>
            <w:bottom w:val="none" w:sz="0" w:space="0" w:color="auto"/>
            <w:right w:val="none" w:sz="0" w:space="0" w:color="auto"/>
          </w:divBdr>
        </w:div>
        <w:div w:id="575357201">
          <w:marLeft w:val="640"/>
          <w:marRight w:val="0"/>
          <w:marTop w:val="0"/>
          <w:marBottom w:val="0"/>
          <w:divBdr>
            <w:top w:val="none" w:sz="0" w:space="0" w:color="auto"/>
            <w:left w:val="none" w:sz="0" w:space="0" w:color="auto"/>
            <w:bottom w:val="none" w:sz="0" w:space="0" w:color="auto"/>
            <w:right w:val="none" w:sz="0" w:space="0" w:color="auto"/>
          </w:divBdr>
        </w:div>
        <w:div w:id="1353072083">
          <w:marLeft w:val="640"/>
          <w:marRight w:val="0"/>
          <w:marTop w:val="0"/>
          <w:marBottom w:val="0"/>
          <w:divBdr>
            <w:top w:val="none" w:sz="0" w:space="0" w:color="auto"/>
            <w:left w:val="none" w:sz="0" w:space="0" w:color="auto"/>
            <w:bottom w:val="none" w:sz="0" w:space="0" w:color="auto"/>
            <w:right w:val="none" w:sz="0" w:space="0" w:color="auto"/>
          </w:divBdr>
        </w:div>
        <w:div w:id="1367683307">
          <w:marLeft w:val="640"/>
          <w:marRight w:val="0"/>
          <w:marTop w:val="0"/>
          <w:marBottom w:val="0"/>
          <w:divBdr>
            <w:top w:val="none" w:sz="0" w:space="0" w:color="auto"/>
            <w:left w:val="none" w:sz="0" w:space="0" w:color="auto"/>
            <w:bottom w:val="none" w:sz="0" w:space="0" w:color="auto"/>
            <w:right w:val="none" w:sz="0" w:space="0" w:color="auto"/>
          </w:divBdr>
        </w:div>
        <w:div w:id="1279721541">
          <w:marLeft w:val="640"/>
          <w:marRight w:val="0"/>
          <w:marTop w:val="0"/>
          <w:marBottom w:val="0"/>
          <w:divBdr>
            <w:top w:val="none" w:sz="0" w:space="0" w:color="auto"/>
            <w:left w:val="none" w:sz="0" w:space="0" w:color="auto"/>
            <w:bottom w:val="none" w:sz="0" w:space="0" w:color="auto"/>
            <w:right w:val="none" w:sz="0" w:space="0" w:color="auto"/>
          </w:divBdr>
        </w:div>
        <w:div w:id="1668628825">
          <w:marLeft w:val="640"/>
          <w:marRight w:val="0"/>
          <w:marTop w:val="0"/>
          <w:marBottom w:val="0"/>
          <w:divBdr>
            <w:top w:val="none" w:sz="0" w:space="0" w:color="auto"/>
            <w:left w:val="none" w:sz="0" w:space="0" w:color="auto"/>
            <w:bottom w:val="none" w:sz="0" w:space="0" w:color="auto"/>
            <w:right w:val="none" w:sz="0" w:space="0" w:color="auto"/>
          </w:divBdr>
        </w:div>
        <w:div w:id="17974234">
          <w:marLeft w:val="640"/>
          <w:marRight w:val="0"/>
          <w:marTop w:val="0"/>
          <w:marBottom w:val="0"/>
          <w:divBdr>
            <w:top w:val="none" w:sz="0" w:space="0" w:color="auto"/>
            <w:left w:val="none" w:sz="0" w:space="0" w:color="auto"/>
            <w:bottom w:val="none" w:sz="0" w:space="0" w:color="auto"/>
            <w:right w:val="none" w:sz="0" w:space="0" w:color="auto"/>
          </w:divBdr>
        </w:div>
        <w:div w:id="196816618">
          <w:marLeft w:val="640"/>
          <w:marRight w:val="0"/>
          <w:marTop w:val="0"/>
          <w:marBottom w:val="0"/>
          <w:divBdr>
            <w:top w:val="none" w:sz="0" w:space="0" w:color="auto"/>
            <w:left w:val="none" w:sz="0" w:space="0" w:color="auto"/>
            <w:bottom w:val="none" w:sz="0" w:space="0" w:color="auto"/>
            <w:right w:val="none" w:sz="0" w:space="0" w:color="auto"/>
          </w:divBdr>
        </w:div>
        <w:div w:id="1628318664">
          <w:marLeft w:val="640"/>
          <w:marRight w:val="0"/>
          <w:marTop w:val="0"/>
          <w:marBottom w:val="0"/>
          <w:divBdr>
            <w:top w:val="none" w:sz="0" w:space="0" w:color="auto"/>
            <w:left w:val="none" w:sz="0" w:space="0" w:color="auto"/>
            <w:bottom w:val="none" w:sz="0" w:space="0" w:color="auto"/>
            <w:right w:val="none" w:sz="0" w:space="0" w:color="auto"/>
          </w:divBdr>
        </w:div>
        <w:div w:id="1047070502">
          <w:marLeft w:val="640"/>
          <w:marRight w:val="0"/>
          <w:marTop w:val="0"/>
          <w:marBottom w:val="0"/>
          <w:divBdr>
            <w:top w:val="none" w:sz="0" w:space="0" w:color="auto"/>
            <w:left w:val="none" w:sz="0" w:space="0" w:color="auto"/>
            <w:bottom w:val="none" w:sz="0" w:space="0" w:color="auto"/>
            <w:right w:val="none" w:sz="0" w:space="0" w:color="auto"/>
          </w:divBdr>
        </w:div>
        <w:div w:id="922687248">
          <w:marLeft w:val="640"/>
          <w:marRight w:val="0"/>
          <w:marTop w:val="0"/>
          <w:marBottom w:val="0"/>
          <w:divBdr>
            <w:top w:val="none" w:sz="0" w:space="0" w:color="auto"/>
            <w:left w:val="none" w:sz="0" w:space="0" w:color="auto"/>
            <w:bottom w:val="none" w:sz="0" w:space="0" w:color="auto"/>
            <w:right w:val="none" w:sz="0" w:space="0" w:color="auto"/>
          </w:divBdr>
        </w:div>
        <w:div w:id="1646662611">
          <w:marLeft w:val="640"/>
          <w:marRight w:val="0"/>
          <w:marTop w:val="0"/>
          <w:marBottom w:val="0"/>
          <w:divBdr>
            <w:top w:val="none" w:sz="0" w:space="0" w:color="auto"/>
            <w:left w:val="none" w:sz="0" w:space="0" w:color="auto"/>
            <w:bottom w:val="none" w:sz="0" w:space="0" w:color="auto"/>
            <w:right w:val="none" w:sz="0" w:space="0" w:color="auto"/>
          </w:divBdr>
        </w:div>
        <w:div w:id="203252480">
          <w:marLeft w:val="640"/>
          <w:marRight w:val="0"/>
          <w:marTop w:val="0"/>
          <w:marBottom w:val="0"/>
          <w:divBdr>
            <w:top w:val="none" w:sz="0" w:space="0" w:color="auto"/>
            <w:left w:val="none" w:sz="0" w:space="0" w:color="auto"/>
            <w:bottom w:val="none" w:sz="0" w:space="0" w:color="auto"/>
            <w:right w:val="none" w:sz="0" w:space="0" w:color="auto"/>
          </w:divBdr>
        </w:div>
        <w:div w:id="438449613">
          <w:marLeft w:val="640"/>
          <w:marRight w:val="0"/>
          <w:marTop w:val="0"/>
          <w:marBottom w:val="0"/>
          <w:divBdr>
            <w:top w:val="none" w:sz="0" w:space="0" w:color="auto"/>
            <w:left w:val="none" w:sz="0" w:space="0" w:color="auto"/>
            <w:bottom w:val="none" w:sz="0" w:space="0" w:color="auto"/>
            <w:right w:val="none" w:sz="0" w:space="0" w:color="auto"/>
          </w:divBdr>
        </w:div>
        <w:div w:id="531455584">
          <w:marLeft w:val="640"/>
          <w:marRight w:val="0"/>
          <w:marTop w:val="0"/>
          <w:marBottom w:val="0"/>
          <w:divBdr>
            <w:top w:val="none" w:sz="0" w:space="0" w:color="auto"/>
            <w:left w:val="none" w:sz="0" w:space="0" w:color="auto"/>
            <w:bottom w:val="none" w:sz="0" w:space="0" w:color="auto"/>
            <w:right w:val="none" w:sz="0" w:space="0" w:color="auto"/>
          </w:divBdr>
        </w:div>
        <w:div w:id="776414013">
          <w:marLeft w:val="640"/>
          <w:marRight w:val="0"/>
          <w:marTop w:val="0"/>
          <w:marBottom w:val="0"/>
          <w:divBdr>
            <w:top w:val="none" w:sz="0" w:space="0" w:color="auto"/>
            <w:left w:val="none" w:sz="0" w:space="0" w:color="auto"/>
            <w:bottom w:val="none" w:sz="0" w:space="0" w:color="auto"/>
            <w:right w:val="none" w:sz="0" w:space="0" w:color="auto"/>
          </w:divBdr>
        </w:div>
        <w:div w:id="1750227840">
          <w:marLeft w:val="640"/>
          <w:marRight w:val="0"/>
          <w:marTop w:val="0"/>
          <w:marBottom w:val="0"/>
          <w:divBdr>
            <w:top w:val="none" w:sz="0" w:space="0" w:color="auto"/>
            <w:left w:val="none" w:sz="0" w:space="0" w:color="auto"/>
            <w:bottom w:val="none" w:sz="0" w:space="0" w:color="auto"/>
            <w:right w:val="none" w:sz="0" w:space="0" w:color="auto"/>
          </w:divBdr>
        </w:div>
      </w:divsChild>
    </w:div>
    <w:div w:id="1459176426">
      <w:bodyDiv w:val="1"/>
      <w:marLeft w:val="0"/>
      <w:marRight w:val="0"/>
      <w:marTop w:val="0"/>
      <w:marBottom w:val="0"/>
      <w:divBdr>
        <w:top w:val="none" w:sz="0" w:space="0" w:color="auto"/>
        <w:left w:val="none" w:sz="0" w:space="0" w:color="auto"/>
        <w:bottom w:val="none" w:sz="0" w:space="0" w:color="auto"/>
        <w:right w:val="none" w:sz="0" w:space="0" w:color="auto"/>
      </w:divBdr>
      <w:divsChild>
        <w:div w:id="1977640444">
          <w:marLeft w:val="640"/>
          <w:marRight w:val="0"/>
          <w:marTop w:val="0"/>
          <w:marBottom w:val="0"/>
          <w:divBdr>
            <w:top w:val="none" w:sz="0" w:space="0" w:color="auto"/>
            <w:left w:val="none" w:sz="0" w:space="0" w:color="auto"/>
            <w:bottom w:val="none" w:sz="0" w:space="0" w:color="auto"/>
            <w:right w:val="none" w:sz="0" w:space="0" w:color="auto"/>
          </w:divBdr>
        </w:div>
        <w:div w:id="325716767">
          <w:marLeft w:val="640"/>
          <w:marRight w:val="0"/>
          <w:marTop w:val="0"/>
          <w:marBottom w:val="0"/>
          <w:divBdr>
            <w:top w:val="none" w:sz="0" w:space="0" w:color="auto"/>
            <w:left w:val="none" w:sz="0" w:space="0" w:color="auto"/>
            <w:bottom w:val="none" w:sz="0" w:space="0" w:color="auto"/>
            <w:right w:val="none" w:sz="0" w:space="0" w:color="auto"/>
          </w:divBdr>
        </w:div>
        <w:div w:id="631330664">
          <w:marLeft w:val="640"/>
          <w:marRight w:val="0"/>
          <w:marTop w:val="0"/>
          <w:marBottom w:val="0"/>
          <w:divBdr>
            <w:top w:val="none" w:sz="0" w:space="0" w:color="auto"/>
            <w:left w:val="none" w:sz="0" w:space="0" w:color="auto"/>
            <w:bottom w:val="none" w:sz="0" w:space="0" w:color="auto"/>
            <w:right w:val="none" w:sz="0" w:space="0" w:color="auto"/>
          </w:divBdr>
        </w:div>
        <w:div w:id="1660502990">
          <w:marLeft w:val="640"/>
          <w:marRight w:val="0"/>
          <w:marTop w:val="0"/>
          <w:marBottom w:val="0"/>
          <w:divBdr>
            <w:top w:val="none" w:sz="0" w:space="0" w:color="auto"/>
            <w:left w:val="none" w:sz="0" w:space="0" w:color="auto"/>
            <w:bottom w:val="none" w:sz="0" w:space="0" w:color="auto"/>
            <w:right w:val="none" w:sz="0" w:space="0" w:color="auto"/>
          </w:divBdr>
        </w:div>
        <w:div w:id="1526821216">
          <w:marLeft w:val="640"/>
          <w:marRight w:val="0"/>
          <w:marTop w:val="0"/>
          <w:marBottom w:val="0"/>
          <w:divBdr>
            <w:top w:val="none" w:sz="0" w:space="0" w:color="auto"/>
            <w:left w:val="none" w:sz="0" w:space="0" w:color="auto"/>
            <w:bottom w:val="none" w:sz="0" w:space="0" w:color="auto"/>
            <w:right w:val="none" w:sz="0" w:space="0" w:color="auto"/>
          </w:divBdr>
        </w:div>
        <w:div w:id="699400888">
          <w:marLeft w:val="640"/>
          <w:marRight w:val="0"/>
          <w:marTop w:val="0"/>
          <w:marBottom w:val="0"/>
          <w:divBdr>
            <w:top w:val="none" w:sz="0" w:space="0" w:color="auto"/>
            <w:left w:val="none" w:sz="0" w:space="0" w:color="auto"/>
            <w:bottom w:val="none" w:sz="0" w:space="0" w:color="auto"/>
            <w:right w:val="none" w:sz="0" w:space="0" w:color="auto"/>
          </w:divBdr>
        </w:div>
        <w:div w:id="1477599840">
          <w:marLeft w:val="640"/>
          <w:marRight w:val="0"/>
          <w:marTop w:val="0"/>
          <w:marBottom w:val="0"/>
          <w:divBdr>
            <w:top w:val="none" w:sz="0" w:space="0" w:color="auto"/>
            <w:left w:val="none" w:sz="0" w:space="0" w:color="auto"/>
            <w:bottom w:val="none" w:sz="0" w:space="0" w:color="auto"/>
            <w:right w:val="none" w:sz="0" w:space="0" w:color="auto"/>
          </w:divBdr>
        </w:div>
        <w:div w:id="529994247">
          <w:marLeft w:val="640"/>
          <w:marRight w:val="0"/>
          <w:marTop w:val="0"/>
          <w:marBottom w:val="0"/>
          <w:divBdr>
            <w:top w:val="none" w:sz="0" w:space="0" w:color="auto"/>
            <w:left w:val="none" w:sz="0" w:space="0" w:color="auto"/>
            <w:bottom w:val="none" w:sz="0" w:space="0" w:color="auto"/>
            <w:right w:val="none" w:sz="0" w:space="0" w:color="auto"/>
          </w:divBdr>
        </w:div>
        <w:div w:id="574509088">
          <w:marLeft w:val="640"/>
          <w:marRight w:val="0"/>
          <w:marTop w:val="0"/>
          <w:marBottom w:val="0"/>
          <w:divBdr>
            <w:top w:val="none" w:sz="0" w:space="0" w:color="auto"/>
            <w:left w:val="none" w:sz="0" w:space="0" w:color="auto"/>
            <w:bottom w:val="none" w:sz="0" w:space="0" w:color="auto"/>
            <w:right w:val="none" w:sz="0" w:space="0" w:color="auto"/>
          </w:divBdr>
        </w:div>
        <w:div w:id="2010207199">
          <w:marLeft w:val="640"/>
          <w:marRight w:val="0"/>
          <w:marTop w:val="0"/>
          <w:marBottom w:val="0"/>
          <w:divBdr>
            <w:top w:val="none" w:sz="0" w:space="0" w:color="auto"/>
            <w:left w:val="none" w:sz="0" w:space="0" w:color="auto"/>
            <w:bottom w:val="none" w:sz="0" w:space="0" w:color="auto"/>
            <w:right w:val="none" w:sz="0" w:space="0" w:color="auto"/>
          </w:divBdr>
        </w:div>
        <w:div w:id="1011688094">
          <w:marLeft w:val="640"/>
          <w:marRight w:val="0"/>
          <w:marTop w:val="0"/>
          <w:marBottom w:val="0"/>
          <w:divBdr>
            <w:top w:val="none" w:sz="0" w:space="0" w:color="auto"/>
            <w:left w:val="none" w:sz="0" w:space="0" w:color="auto"/>
            <w:bottom w:val="none" w:sz="0" w:space="0" w:color="auto"/>
            <w:right w:val="none" w:sz="0" w:space="0" w:color="auto"/>
          </w:divBdr>
        </w:div>
        <w:div w:id="432438830">
          <w:marLeft w:val="640"/>
          <w:marRight w:val="0"/>
          <w:marTop w:val="0"/>
          <w:marBottom w:val="0"/>
          <w:divBdr>
            <w:top w:val="none" w:sz="0" w:space="0" w:color="auto"/>
            <w:left w:val="none" w:sz="0" w:space="0" w:color="auto"/>
            <w:bottom w:val="none" w:sz="0" w:space="0" w:color="auto"/>
            <w:right w:val="none" w:sz="0" w:space="0" w:color="auto"/>
          </w:divBdr>
        </w:div>
        <w:div w:id="1659337905">
          <w:marLeft w:val="640"/>
          <w:marRight w:val="0"/>
          <w:marTop w:val="0"/>
          <w:marBottom w:val="0"/>
          <w:divBdr>
            <w:top w:val="none" w:sz="0" w:space="0" w:color="auto"/>
            <w:left w:val="none" w:sz="0" w:space="0" w:color="auto"/>
            <w:bottom w:val="none" w:sz="0" w:space="0" w:color="auto"/>
            <w:right w:val="none" w:sz="0" w:space="0" w:color="auto"/>
          </w:divBdr>
        </w:div>
        <w:div w:id="1282690372">
          <w:marLeft w:val="640"/>
          <w:marRight w:val="0"/>
          <w:marTop w:val="0"/>
          <w:marBottom w:val="0"/>
          <w:divBdr>
            <w:top w:val="none" w:sz="0" w:space="0" w:color="auto"/>
            <w:left w:val="none" w:sz="0" w:space="0" w:color="auto"/>
            <w:bottom w:val="none" w:sz="0" w:space="0" w:color="auto"/>
            <w:right w:val="none" w:sz="0" w:space="0" w:color="auto"/>
          </w:divBdr>
        </w:div>
        <w:div w:id="1166868588">
          <w:marLeft w:val="640"/>
          <w:marRight w:val="0"/>
          <w:marTop w:val="0"/>
          <w:marBottom w:val="0"/>
          <w:divBdr>
            <w:top w:val="none" w:sz="0" w:space="0" w:color="auto"/>
            <w:left w:val="none" w:sz="0" w:space="0" w:color="auto"/>
            <w:bottom w:val="none" w:sz="0" w:space="0" w:color="auto"/>
            <w:right w:val="none" w:sz="0" w:space="0" w:color="auto"/>
          </w:divBdr>
        </w:div>
        <w:div w:id="1139155430">
          <w:marLeft w:val="640"/>
          <w:marRight w:val="0"/>
          <w:marTop w:val="0"/>
          <w:marBottom w:val="0"/>
          <w:divBdr>
            <w:top w:val="none" w:sz="0" w:space="0" w:color="auto"/>
            <w:left w:val="none" w:sz="0" w:space="0" w:color="auto"/>
            <w:bottom w:val="none" w:sz="0" w:space="0" w:color="auto"/>
            <w:right w:val="none" w:sz="0" w:space="0" w:color="auto"/>
          </w:divBdr>
        </w:div>
        <w:div w:id="2060131559">
          <w:marLeft w:val="640"/>
          <w:marRight w:val="0"/>
          <w:marTop w:val="0"/>
          <w:marBottom w:val="0"/>
          <w:divBdr>
            <w:top w:val="none" w:sz="0" w:space="0" w:color="auto"/>
            <w:left w:val="none" w:sz="0" w:space="0" w:color="auto"/>
            <w:bottom w:val="none" w:sz="0" w:space="0" w:color="auto"/>
            <w:right w:val="none" w:sz="0" w:space="0" w:color="auto"/>
          </w:divBdr>
        </w:div>
        <w:div w:id="1469858136">
          <w:marLeft w:val="640"/>
          <w:marRight w:val="0"/>
          <w:marTop w:val="0"/>
          <w:marBottom w:val="0"/>
          <w:divBdr>
            <w:top w:val="none" w:sz="0" w:space="0" w:color="auto"/>
            <w:left w:val="none" w:sz="0" w:space="0" w:color="auto"/>
            <w:bottom w:val="none" w:sz="0" w:space="0" w:color="auto"/>
            <w:right w:val="none" w:sz="0" w:space="0" w:color="auto"/>
          </w:divBdr>
        </w:div>
        <w:div w:id="1809008628">
          <w:marLeft w:val="640"/>
          <w:marRight w:val="0"/>
          <w:marTop w:val="0"/>
          <w:marBottom w:val="0"/>
          <w:divBdr>
            <w:top w:val="none" w:sz="0" w:space="0" w:color="auto"/>
            <w:left w:val="none" w:sz="0" w:space="0" w:color="auto"/>
            <w:bottom w:val="none" w:sz="0" w:space="0" w:color="auto"/>
            <w:right w:val="none" w:sz="0" w:space="0" w:color="auto"/>
          </w:divBdr>
        </w:div>
        <w:div w:id="1745181884">
          <w:marLeft w:val="640"/>
          <w:marRight w:val="0"/>
          <w:marTop w:val="0"/>
          <w:marBottom w:val="0"/>
          <w:divBdr>
            <w:top w:val="none" w:sz="0" w:space="0" w:color="auto"/>
            <w:left w:val="none" w:sz="0" w:space="0" w:color="auto"/>
            <w:bottom w:val="none" w:sz="0" w:space="0" w:color="auto"/>
            <w:right w:val="none" w:sz="0" w:space="0" w:color="auto"/>
          </w:divBdr>
        </w:div>
        <w:div w:id="763496070">
          <w:marLeft w:val="640"/>
          <w:marRight w:val="0"/>
          <w:marTop w:val="0"/>
          <w:marBottom w:val="0"/>
          <w:divBdr>
            <w:top w:val="none" w:sz="0" w:space="0" w:color="auto"/>
            <w:left w:val="none" w:sz="0" w:space="0" w:color="auto"/>
            <w:bottom w:val="none" w:sz="0" w:space="0" w:color="auto"/>
            <w:right w:val="none" w:sz="0" w:space="0" w:color="auto"/>
          </w:divBdr>
        </w:div>
        <w:div w:id="1366562304">
          <w:marLeft w:val="640"/>
          <w:marRight w:val="0"/>
          <w:marTop w:val="0"/>
          <w:marBottom w:val="0"/>
          <w:divBdr>
            <w:top w:val="none" w:sz="0" w:space="0" w:color="auto"/>
            <w:left w:val="none" w:sz="0" w:space="0" w:color="auto"/>
            <w:bottom w:val="none" w:sz="0" w:space="0" w:color="auto"/>
            <w:right w:val="none" w:sz="0" w:space="0" w:color="auto"/>
          </w:divBdr>
        </w:div>
        <w:div w:id="384990070">
          <w:marLeft w:val="640"/>
          <w:marRight w:val="0"/>
          <w:marTop w:val="0"/>
          <w:marBottom w:val="0"/>
          <w:divBdr>
            <w:top w:val="none" w:sz="0" w:space="0" w:color="auto"/>
            <w:left w:val="none" w:sz="0" w:space="0" w:color="auto"/>
            <w:bottom w:val="none" w:sz="0" w:space="0" w:color="auto"/>
            <w:right w:val="none" w:sz="0" w:space="0" w:color="auto"/>
          </w:divBdr>
        </w:div>
        <w:div w:id="397477439">
          <w:marLeft w:val="640"/>
          <w:marRight w:val="0"/>
          <w:marTop w:val="0"/>
          <w:marBottom w:val="0"/>
          <w:divBdr>
            <w:top w:val="none" w:sz="0" w:space="0" w:color="auto"/>
            <w:left w:val="none" w:sz="0" w:space="0" w:color="auto"/>
            <w:bottom w:val="none" w:sz="0" w:space="0" w:color="auto"/>
            <w:right w:val="none" w:sz="0" w:space="0" w:color="auto"/>
          </w:divBdr>
        </w:div>
        <w:div w:id="828442229">
          <w:marLeft w:val="640"/>
          <w:marRight w:val="0"/>
          <w:marTop w:val="0"/>
          <w:marBottom w:val="0"/>
          <w:divBdr>
            <w:top w:val="none" w:sz="0" w:space="0" w:color="auto"/>
            <w:left w:val="none" w:sz="0" w:space="0" w:color="auto"/>
            <w:bottom w:val="none" w:sz="0" w:space="0" w:color="auto"/>
            <w:right w:val="none" w:sz="0" w:space="0" w:color="auto"/>
          </w:divBdr>
        </w:div>
        <w:div w:id="1008674195">
          <w:marLeft w:val="640"/>
          <w:marRight w:val="0"/>
          <w:marTop w:val="0"/>
          <w:marBottom w:val="0"/>
          <w:divBdr>
            <w:top w:val="none" w:sz="0" w:space="0" w:color="auto"/>
            <w:left w:val="none" w:sz="0" w:space="0" w:color="auto"/>
            <w:bottom w:val="none" w:sz="0" w:space="0" w:color="auto"/>
            <w:right w:val="none" w:sz="0" w:space="0" w:color="auto"/>
          </w:divBdr>
        </w:div>
        <w:div w:id="254022050">
          <w:marLeft w:val="640"/>
          <w:marRight w:val="0"/>
          <w:marTop w:val="0"/>
          <w:marBottom w:val="0"/>
          <w:divBdr>
            <w:top w:val="none" w:sz="0" w:space="0" w:color="auto"/>
            <w:left w:val="none" w:sz="0" w:space="0" w:color="auto"/>
            <w:bottom w:val="none" w:sz="0" w:space="0" w:color="auto"/>
            <w:right w:val="none" w:sz="0" w:space="0" w:color="auto"/>
          </w:divBdr>
        </w:div>
        <w:div w:id="1988390297">
          <w:marLeft w:val="640"/>
          <w:marRight w:val="0"/>
          <w:marTop w:val="0"/>
          <w:marBottom w:val="0"/>
          <w:divBdr>
            <w:top w:val="none" w:sz="0" w:space="0" w:color="auto"/>
            <w:left w:val="none" w:sz="0" w:space="0" w:color="auto"/>
            <w:bottom w:val="none" w:sz="0" w:space="0" w:color="auto"/>
            <w:right w:val="none" w:sz="0" w:space="0" w:color="auto"/>
          </w:divBdr>
        </w:div>
        <w:div w:id="802575211">
          <w:marLeft w:val="640"/>
          <w:marRight w:val="0"/>
          <w:marTop w:val="0"/>
          <w:marBottom w:val="0"/>
          <w:divBdr>
            <w:top w:val="none" w:sz="0" w:space="0" w:color="auto"/>
            <w:left w:val="none" w:sz="0" w:space="0" w:color="auto"/>
            <w:bottom w:val="none" w:sz="0" w:space="0" w:color="auto"/>
            <w:right w:val="none" w:sz="0" w:space="0" w:color="auto"/>
          </w:divBdr>
        </w:div>
        <w:div w:id="1264218452">
          <w:marLeft w:val="640"/>
          <w:marRight w:val="0"/>
          <w:marTop w:val="0"/>
          <w:marBottom w:val="0"/>
          <w:divBdr>
            <w:top w:val="none" w:sz="0" w:space="0" w:color="auto"/>
            <w:left w:val="none" w:sz="0" w:space="0" w:color="auto"/>
            <w:bottom w:val="none" w:sz="0" w:space="0" w:color="auto"/>
            <w:right w:val="none" w:sz="0" w:space="0" w:color="auto"/>
          </w:divBdr>
        </w:div>
        <w:div w:id="1488787222">
          <w:marLeft w:val="640"/>
          <w:marRight w:val="0"/>
          <w:marTop w:val="0"/>
          <w:marBottom w:val="0"/>
          <w:divBdr>
            <w:top w:val="none" w:sz="0" w:space="0" w:color="auto"/>
            <w:left w:val="none" w:sz="0" w:space="0" w:color="auto"/>
            <w:bottom w:val="none" w:sz="0" w:space="0" w:color="auto"/>
            <w:right w:val="none" w:sz="0" w:space="0" w:color="auto"/>
          </w:divBdr>
        </w:div>
        <w:div w:id="1170946282">
          <w:marLeft w:val="640"/>
          <w:marRight w:val="0"/>
          <w:marTop w:val="0"/>
          <w:marBottom w:val="0"/>
          <w:divBdr>
            <w:top w:val="none" w:sz="0" w:space="0" w:color="auto"/>
            <w:left w:val="none" w:sz="0" w:space="0" w:color="auto"/>
            <w:bottom w:val="none" w:sz="0" w:space="0" w:color="auto"/>
            <w:right w:val="none" w:sz="0" w:space="0" w:color="auto"/>
          </w:divBdr>
        </w:div>
        <w:div w:id="2081905634">
          <w:marLeft w:val="640"/>
          <w:marRight w:val="0"/>
          <w:marTop w:val="0"/>
          <w:marBottom w:val="0"/>
          <w:divBdr>
            <w:top w:val="none" w:sz="0" w:space="0" w:color="auto"/>
            <w:left w:val="none" w:sz="0" w:space="0" w:color="auto"/>
            <w:bottom w:val="none" w:sz="0" w:space="0" w:color="auto"/>
            <w:right w:val="none" w:sz="0" w:space="0" w:color="auto"/>
          </w:divBdr>
        </w:div>
        <w:div w:id="154489926">
          <w:marLeft w:val="640"/>
          <w:marRight w:val="0"/>
          <w:marTop w:val="0"/>
          <w:marBottom w:val="0"/>
          <w:divBdr>
            <w:top w:val="none" w:sz="0" w:space="0" w:color="auto"/>
            <w:left w:val="none" w:sz="0" w:space="0" w:color="auto"/>
            <w:bottom w:val="none" w:sz="0" w:space="0" w:color="auto"/>
            <w:right w:val="none" w:sz="0" w:space="0" w:color="auto"/>
          </w:divBdr>
        </w:div>
        <w:div w:id="774207189">
          <w:marLeft w:val="640"/>
          <w:marRight w:val="0"/>
          <w:marTop w:val="0"/>
          <w:marBottom w:val="0"/>
          <w:divBdr>
            <w:top w:val="none" w:sz="0" w:space="0" w:color="auto"/>
            <w:left w:val="none" w:sz="0" w:space="0" w:color="auto"/>
            <w:bottom w:val="none" w:sz="0" w:space="0" w:color="auto"/>
            <w:right w:val="none" w:sz="0" w:space="0" w:color="auto"/>
          </w:divBdr>
        </w:div>
        <w:div w:id="1830976207">
          <w:marLeft w:val="640"/>
          <w:marRight w:val="0"/>
          <w:marTop w:val="0"/>
          <w:marBottom w:val="0"/>
          <w:divBdr>
            <w:top w:val="none" w:sz="0" w:space="0" w:color="auto"/>
            <w:left w:val="none" w:sz="0" w:space="0" w:color="auto"/>
            <w:bottom w:val="none" w:sz="0" w:space="0" w:color="auto"/>
            <w:right w:val="none" w:sz="0" w:space="0" w:color="auto"/>
          </w:divBdr>
        </w:div>
        <w:div w:id="96028740">
          <w:marLeft w:val="640"/>
          <w:marRight w:val="0"/>
          <w:marTop w:val="0"/>
          <w:marBottom w:val="0"/>
          <w:divBdr>
            <w:top w:val="none" w:sz="0" w:space="0" w:color="auto"/>
            <w:left w:val="none" w:sz="0" w:space="0" w:color="auto"/>
            <w:bottom w:val="none" w:sz="0" w:space="0" w:color="auto"/>
            <w:right w:val="none" w:sz="0" w:space="0" w:color="auto"/>
          </w:divBdr>
        </w:div>
        <w:div w:id="85078113">
          <w:marLeft w:val="640"/>
          <w:marRight w:val="0"/>
          <w:marTop w:val="0"/>
          <w:marBottom w:val="0"/>
          <w:divBdr>
            <w:top w:val="none" w:sz="0" w:space="0" w:color="auto"/>
            <w:left w:val="none" w:sz="0" w:space="0" w:color="auto"/>
            <w:bottom w:val="none" w:sz="0" w:space="0" w:color="auto"/>
            <w:right w:val="none" w:sz="0" w:space="0" w:color="auto"/>
          </w:divBdr>
        </w:div>
        <w:div w:id="404886026">
          <w:marLeft w:val="640"/>
          <w:marRight w:val="0"/>
          <w:marTop w:val="0"/>
          <w:marBottom w:val="0"/>
          <w:divBdr>
            <w:top w:val="none" w:sz="0" w:space="0" w:color="auto"/>
            <w:left w:val="none" w:sz="0" w:space="0" w:color="auto"/>
            <w:bottom w:val="none" w:sz="0" w:space="0" w:color="auto"/>
            <w:right w:val="none" w:sz="0" w:space="0" w:color="auto"/>
          </w:divBdr>
        </w:div>
        <w:div w:id="531917640">
          <w:marLeft w:val="640"/>
          <w:marRight w:val="0"/>
          <w:marTop w:val="0"/>
          <w:marBottom w:val="0"/>
          <w:divBdr>
            <w:top w:val="none" w:sz="0" w:space="0" w:color="auto"/>
            <w:left w:val="none" w:sz="0" w:space="0" w:color="auto"/>
            <w:bottom w:val="none" w:sz="0" w:space="0" w:color="auto"/>
            <w:right w:val="none" w:sz="0" w:space="0" w:color="auto"/>
          </w:divBdr>
        </w:div>
      </w:divsChild>
    </w:div>
    <w:div w:id="1563251277">
      <w:bodyDiv w:val="1"/>
      <w:marLeft w:val="0"/>
      <w:marRight w:val="0"/>
      <w:marTop w:val="0"/>
      <w:marBottom w:val="0"/>
      <w:divBdr>
        <w:top w:val="none" w:sz="0" w:space="0" w:color="auto"/>
        <w:left w:val="none" w:sz="0" w:space="0" w:color="auto"/>
        <w:bottom w:val="none" w:sz="0" w:space="0" w:color="auto"/>
        <w:right w:val="none" w:sz="0" w:space="0" w:color="auto"/>
      </w:divBdr>
    </w:div>
    <w:div w:id="1578247396">
      <w:bodyDiv w:val="1"/>
      <w:marLeft w:val="0"/>
      <w:marRight w:val="0"/>
      <w:marTop w:val="0"/>
      <w:marBottom w:val="0"/>
      <w:divBdr>
        <w:top w:val="none" w:sz="0" w:space="0" w:color="auto"/>
        <w:left w:val="none" w:sz="0" w:space="0" w:color="auto"/>
        <w:bottom w:val="none" w:sz="0" w:space="0" w:color="auto"/>
        <w:right w:val="none" w:sz="0" w:space="0" w:color="auto"/>
      </w:divBdr>
      <w:divsChild>
        <w:div w:id="2017799951">
          <w:marLeft w:val="640"/>
          <w:marRight w:val="0"/>
          <w:marTop w:val="0"/>
          <w:marBottom w:val="0"/>
          <w:divBdr>
            <w:top w:val="none" w:sz="0" w:space="0" w:color="auto"/>
            <w:left w:val="none" w:sz="0" w:space="0" w:color="auto"/>
            <w:bottom w:val="none" w:sz="0" w:space="0" w:color="auto"/>
            <w:right w:val="none" w:sz="0" w:space="0" w:color="auto"/>
          </w:divBdr>
        </w:div>
        <w:div w:id="1930117533">
          <w:marLeft w:val="640"/>
          <w:marRight w:val="0"/>
          <w:marTop w:val="0"/>
          <w:marBottom w:val="0"/>
          <w:divBdr>
            <w:top w:val="none" w:sz="0" w:space="0" w:color="auto"/>
            <w:left w:val="none" w:sz="0" w:space="0" w:color="auto"/>
            <w:bottom w:val="none" w:sz="0" w:space="0" w:color="auto"/>
            <w:right w:val="none" w:sz="0" w:space="0" w:color="auto"/>
          </w:divBdr>
        </w:div>
        <w:div w:id="952588709">
          <w:marLeft w:val="640"/>
          <w:marRight w:val="0"/>
          <w:marTop w:val="0"/>
          <w:marBottom w:val="0"/>
          <w:divBdr>
            <w:top w:val="none" w:sz="0" w:space="0" w:color="auto"/>
            <w:left w:val="none" w:sz="0" w:space="0" w:color="auto"/>
            <w:bottom w:val="none" w:sz="0" w:space="0" w:color="auto"/>
            <w:right w:val="none" w:sz="0" w:space="0" w:color="auto"/>
          </w:divBdr>
        </w:div>
        <w:div w:id="1143346808">
          <w:marLeft w:val="640"/>
          <w:marRight w:val="0"/>
          <w:marTop w:val="0"/>
          <w:marBottom w:val="0"/>
          <w:divBdr>
            <w:top w:val="none" w:sz="0" w:space="0" w:color="auto"/>
            <w:left w:val="none" w:sz="0" w:space="0" w:color="auto"/>
            <w:bottom w:val="none" w:sz="0" w:space="0" w:color="auto"/>
            <w:right w:val="none" w:sz="0" w:space="0" w:color="auto"/>
          </w:divBdr>
        </w:div>
        <w:div w:id="105582087">
          <w:marLeft w:val="640"/>
          <w:marRight w:val="0"/>
          <w:marTop w:val="0"/>
          <w:marBottom w:val="0"/>
          <w:divBdr>
            <w:top w:val="none" w:sz="0" w:space="0" w:color="auto"/>
            <w:left w:val="none" w:sz="0" w:space="0" w:color="auto"/>
            <w:bottom w:val="none" w:sz="0" w:space="0" w:color="auto"/>
            <w:right w:val="none" w:sz="0" w:space="0" w:color="auto"/>
          </w:divBdr>
        </w:div>
        <w:div w:id="757798127">
          <w:marLeft w:val="640"/>
          <w:marRight w:val="0"/>
          <w:marTop w:val="0"/>
          <w:marBottom w:val="0"/>
          <w:divBdr>
            <w:top w:val="none" w:sz="0" w:space="0" w:color="auto"/>
            <w:left w:val="none" w:sz="0" w:space="0" w:color="auto"/>
            <w:bottom w:val="none" w:sz="0" w:space="0" w:color="auto"/>
            <w:right w:val="none" w:sz="0" w:space="0" w:color="auto"/>
          </w:divBdr>
        </w:div>
        <w:div w:id="833303034">
          <w:marLeft w:val="640"/>
          <w:marRight w:val="0"/>
          <w:marTop w:val="0"/>
          <w:marBottom w:val="0"/>
          <w:divBdr>
            <w:top w:val="none" w:sz="0" w:space="0" w:color="auto"/>
            <w:left w:val="none" w:sz="0" w:space="0" w:color="auto"/>
            <w:bottom w:val="none" w:sz="0" w:space="0" w:color="auto"/>
            <w:right w:val="none" w:sz="0" w:space="0" w:color="auto"/>
          </w:divBdr>
        </w:div>
        <w:div w:id="1591770622">
          <w:marLeft w:val="640"/>
          <w:marRight w:val="0"/>
          <w:marTop w:val="0"/>
          <w:marBottom w:val="0"/>
          <w:divBdr>
            <w:top w:val="none" w:sz="0" w:space="0" w:color="auto"/>
            <w:left w:val="none" w:sz="0" w:space="0" w:color="auto"/>
            <w:bottom w:val="none" w:sz="0" w:space="0" w:color="auto"/>
            <w:right w:val="none" w:sz="0" w:space="0" w:color="auto"/>
          </w:divBdr>
        </w:div>
        <w:div w:id="454720482">
          <w:marLeft w:val="640"/>
          <w:marRight w:val="0"/>
          <w:marTop w:val="0"/>
          <w:marBottom w:val="0"/>
          <w:divBdr>
            <w:top w:val="none" w:sz="0" w:space="0" w:color="auto"/>
            <w:left w:val="none" w:sz="0" w:space="0" w:color="auto"/>
            <w:bottom w:val="none" w:sz="0" w:space="0" w:color="auto"/>
            <w:right w:val="none" w:sz="0" w:space="0" w:color="auto"/>
          </w:divBdr>
        </w:div>
        <w:div w:id="682822970">
          <w:marLeft w:val="640"/>
          <w:marRight w:val="0"/>
          <w:marTop w:val="0"/>
          <w:marBottom w:val="0"/>
          <w:divBdr>
            <w:top w:val="none" w:sz="0" w:space="0" w:color="auto"/>
            <w:left w:val="none" w:sz="0" w:space="0" w:color="auto"/>
            <w:bottom w:val="none" w:sz="0" w:space="0" w:color="auto"/>
            <w:right w:val="none" w:sz="0" w:space="0" w:color="auto"/>
          </w:divBdr>
        </w:div>
        <w:div w:id="123039002">
          <w:marLeft w:val="640"/>
          <w:marRight w:val="0"/>
          <w:marTop w:val="0"/>
          <w:marBottom w:val="0"/>
          <w:divBdr>
            <w:top w:val="none" w:sz="0" w:space="0" w:color="auto"/>
            <w:left w:val="none" w:sz="0" w:space="0" w:color="auto"/>
            <w:bottom w:val="none" w:sz="0" w:space="0" w:color="auto"/>
            <w:right w:val="none" w:sz="0" w:space="0" w:color="auto"/>
          </w:divBdr>
        </w:div>
        <w:div w:id="342056766">
          <w:marLeft w:val="640"/>
          <w:marRight w:val="0"/>
          <w:marTop w:val="0"/>
          <w:marBottom w:val="0"/>
          <w:divBdr>
            <w:top w:val="none" w:sz="0" w:space="0" w:color="auto"/>
            <w:left w:val="none" w:sz="0" w:space="0" w:color="auto"/>
            <w:bottom w:val="none" w:sz="0" w:space="0" w:color="auto"/>
            <w:right w:val="none" w:sz="0" w:space="0" w:color="auto"/>
          </w:divBdr>
        </w:div>
        <w:div w:id="50933335">
          <w:marLeft w:val="640"/>
          <w:marRight w:val="0"/>
          <w:marTop w:val="0"/>
          <w:marBottom w:val="0"/>
          <w:divBdr>
            <w:top w:val="none" w:sz="0" w:space="0" w:color="auto"/>
            <w:left w:val="none" w:sz="0" w:space="0" w:color="auto"/>
            <w:bottom w:val="none" w:sz="0" w:space="0" w:color="auto"/>
            <w:right w:val="none" w:sz="0" w:space="0" w:color="auto"/>
          </w:divBdr>
        </w:div>
        <w:div w:id="1694719924">
          <w:marLeft w:val="640"/>
          <w:marRight w:val="0"/>
          <w:marTop w:val="0"/>
          <w:marBottom w:val="0"/>
          <w:divBdr>
            <w:top w:val="none" w:sz="0" w:space="0" w:color="auto"/>
            <w:left w:val="none" w:sz="0" w:space="0" w:color="auto"/>
            <w:bottom w:val="none" w:sz="0" w:space="0" w:color="auto"/>
            <w:right w:val="none" w:sz="0" w:space="0" w:color="auto"/>
          </w:divBdr>
        </w:div>
        <w:div w:id="714500592">
          <w:marLeft w:val="640"/>
          <w:marRight w:val="0"/>
          <w:marTop w:val="0"/>
          <w:marBottom w:val="0"/>
          <w:divBdr>
            <w:top w:val="none" w:sz="0" w:space="0" w:color="auto"/>
            <w:left w:val="none" w:sz="0" w:space="0" w:color="auto"/>
            <w:bottom w:val="none" w:sz="0" w:space="0" w:color="auto"/>
            <w:right w:val="none" w:sz="0" w:space="0" w:color="auto"/>
          </w:divBdr>
        </w:div>
        <w:div w:id="1204833359">
          <w:marLeft w:val="640"/>
          <w:marRight w:val="0"/>
          <w:marTop w:val="0"/>
          <w:marBottom w:val="0"/>
          <w:divBdr>
            <w:top w:val="none" w:sz="0" w:space="0" w:color="auto"/>
            <w:left w:val="none" w:sz="0" w:space="0" w:color="auto"/>
            <w:bottom w:val="none" w:sz="0" w:space="0" w:color="auto"/>
            <w:right w:val="none" w:sz="0" w:space="0" w:color="auto"/>
          </w:divBdr>
        </w:div>
        <w:div w:id="278266985">
          <w:marLeft w:val="640"/>
          <w:marRight w:val="0"/>
          <w:marTop w:val="0"/>
          <w:marBottom w:val="0"/>
          <w:divBdr>
            <w:top w:val="none" w:sz="0" w:space="0" w:color="auto"/>
            <w:left w:val="none" w:sz="0" w:space="0" w:color="auto"/>
            <w:bottom w:val="none" w:sz="0" w:space="0" w:color="auto"/>
            <w:right w:val="none" w:sz="0" w:space="0" w:color="auto"/>
          </w:divBdr>
        </w:div>
        <w:div w:id="876428872">
          <w:marLeft w:val="640"/>
          <w:marRight w:val="0"/>
          <w:marTop w:val="0"/>
          <w:marBottom w:val="0"/>
          <w:divBdr>
            <w:top w:val="none" w:sz="0" w:space="0" w:color="auto"/>
            <w:left w:val="none" w:sz="0" w:space="0" w:color="auto"/>
            <w:bottom w:val="none" w:sz="0" w:space="0" w:color="auto"/>
            <w:right w:val="none" w:sz="0" w:space="0" w:color="auto"/>
          </w:divBdr>
        </w:div>
        <w:div w:id="1843273199">
          <w:marLeft w:val="640"/>
          <w:marRight w:val="0"/>
          <w:marTop w:val="0"/>
          <w:marBottom w:val="0"/>
          <w:divBdr>
            <w:top w:val="none" w:sz="0" w:space="0" w:color="auto"/>
            <w:left w:val="none" w:sz="0" w:space="0" w:color="auto"/>
            <w:bottom w:val="none" w:sz="0" w:space="0" w:color="auto"/>
            <w:right w:val="none" w:sz="0" w:space="0" w:color="auto"/>
          </w:divBdr>
        </w:div>
        <w:div w:id="1500579531">
          <w:marLeft w:val="640"/>
          <w:marRight w:val="0"/>
          <w:marTop w:val="0"/>
          <w:marBottom w:val="0"/>
          <w:divBdr>
            <w:top w:val="none" w:sz="0" w:space="0" w:color="auto"/>
            <w:left w:val="none" w:sz="0" w:space="0" w:color="auto"/>
            <w:bottom w:val="none" w:sz="0" w:space="0" w:color="auto"/>
            <w:right w:val="none" w:sz="0" w:space="0" w:color="auto"/>
          </w:divBdr>
        </w:div>
        <w:div w:id="880749109">
          <w:marLeft w:val="640"/>
          <w:marRight w:val="0"/>
          <w:marTop w:val="0"/>
          <w:marBottom w:val="0"/>
          <w:divBdr>
            <w:top w:val="none" w:sz="0" w:space="0" w:color="auto"/>
            <w:left w:val="none" w:sz="0" w:space="0" w:color="auto"/>
            <w:bottom w:val="none" w:sz="0" w:space="0" w:color="auto"/>
            <w:right w:val="none" w:sz="0" w:space="0" w:color="auto"/>
          </w:divBdr>
        </w:div>
        <w:div w:id="1435251922">
          <w:marLeft w:val="640"/>
          <w:marRight w:val="0"/>
          <w:marTop w:val="0"/>
          <w:marBottom w:val="0"/>
          <w:divBdr>
            <w:top w:val="none" w:sz="0" w:space="0" w:color="auto"/>
            <w:left w:val="none" w:sz="0" w:space="0" w:color="auto"/>
            <w:bottom w:val="none" w:sz="0" w:space="0" w:color="auto"/>
            <w:right w:val="none" w:sz="0" w:space="0" w:color="auto"/>
          </w:divBdr>
        </w:div>
        <w:div w:id="1894150580">
          <w:marLeft w:val="640"/>
          <w:marRight w:val="0"/>
          <w:marTop w:val="0"/>
          <w:marBottom w:val="0"/>
          <w:divBdr>
            <w:top w:val="none" w:sz="0" w:space="0" w:color="auto"/>
            <w:left w:val="none" w:sz="0" w:space="0" w:color="auto"/>
            <w:bottom w:val="none" w:sz="0" w:space="0" w:color="auto"/>
            <w:right w:val="none" w:sz="0" w:space="0" w:color="auto"/>
          </w:divBdr>
        </w:div>
        <w:div w:id="824976551">
          <w:marLeft w:val="640"/>
          <w:marRight w:val="0"/>
          <w:marTop w:val="0"/>
          <w:marBottom w:val="0"/>
          <w:divBdr>
            <w:top w:val="none" w:sz="0" w:space="0" w:color="auto"/>
            <w:left w:val="none" w:sz="0" w:space="0" w:color="auto"/>
            <w:bottom w:val="none" w:sz="0" w:space="0" w:color="auto"/>
            <w:right w:val="none" w:sz="0" w:space="0" w:color="auto"/>
          </w:divBdr>
        </w:div>
        <w:div w:id="825635558">
          <w:marLeft w:val="640"/>
          <w:marRight w:val="0"/>
          <w:marTop w:val="0"/>
          <w:marBottom w:val="0"/>
          <w:divBdr>
            <w:top w:val="none" w:sz="0" w:space="0" w:color="auto"/>
            <w:left w:val="none" w:sz="0" w:space="0" w:color="auto"/>
            <w:bottom w:val="none" w:sz="0" w:space="0" w:color="auto"/>
            <w:right w:val="none" w:sz="0" w:space="0" w:color="auto"/>
          </w:divBdr>
        </w:div>
        <w:div w:id="844049152">
          <w:marLeft w:val="640"/>
          <w:marRight w:val="0"/>
          <w:marTop w:val="0"/>
          <w:marBottom w:val="0"/>
          <w:divBdr>
            <w:top w:val="none" w:sz="0" w:space="0" w:color="auto"/>
            <w:left w:val="none" w:sz="0" w:space="0" w:color="auto"/>
            <w:bottom w:val="none" w:sz="0" w:space="0" w:color="auto"/>
            <w:right w:val="none" w:sz="0" w:space="0" w:color="auto"/>
          </w:divBdr>
        </w:div>
        <w:div w:id="990252616">
          <w:marLeft w:val="640"/>
          <w:marRight w:val="0"/>
          <w:marTop w:val="0"/>
          <w:marBottom w:val="0"/>
          <w:divBdr>
            <w:top w:val="none" w:sz="0" w:space="0" w:color="auto"/>
            <w:left w:val="none" w:sz="0" w:space="0" w:color="auto"/>
            <w:bottom w:val="none" w:sz="0" w:space="0" w:color="auto"/>
            <w:right w:val="none" w:sz="0" w:space="0" w:color="auto"/>
          </w:divBdr>
        </w:div>
        <w:div w:id="1817991180">
          <w:marLeft w:val="640"/>
          <w:marRight w:val="0"/>
          <w:marTop w:val="0"/>
          <w:marBottom w:val="0"/>
          <w:divBdr>
            <w:top w:val="none" w:sz="0" w:space="0" w:color="auto"/>
            <w:left w:val="none" w:sz="0" w:space="0" w:color="auto"/>
            <w:bottom w:val="none" w:sz="0" w:space="0" w:color="auto"/>
            <w:right w:val="none" w:sz="0" w:space="0" w:color="auto"/>
          </w:divBdr>
        </w:div>
        <w:div w:id="1919703937">
          <w:marLeft w:val="640"/>
          <w:marRight w:val="0"/>
          <w:marTop w:val="0"/>
          <w:marBottom w:val="0"/>
          <w:divBdr>
            <w:top w:val="none" w:sz="0" w:space="0" w:color="auto"/>
            <w:left w:val="none" w:sz="0" w:space="0" w:color="auto"/>
            <w:bottom w:val="none" w:sz="0" w:space="0" w:color="auto"/>
            <w:right w:val="none" w:sz="0" w:space="0" w:color="auto"/>
          </w:divBdr>
        </w:div>
        <w:div w:id="2083604096">
          <w:marLeft w:val="640"/>
          <w:marRight w:val="0"/>
          <w:marTop w:val="0"/>
          <w:marBottom w:val="0"/>
          <w:divBdr>
            <w:top w:val="none" w:sz="0" w:space="0" w:color="auto"/>
            <w:left w:val="none" w:sz="0" w:space="0" w:color="auto"/>
            <w:bottom w:val="none" w:sz="0" w:space="0" w:color="auto"/>
            <w:right w:val="none" w:sz="0" w:space="0" w:color="auto"/>
          </w:divBdr>
        </w:div>
        <w:div w:id="1194540424">
          <w:marLeft w:val="640"/>
          <w:marRight w:val="0"/>
          <w:marTop w:val="0"/>
          <w:marBottom w:val="0"/>
          <w:divBdr>
            <w:top w:val="none" w:sz="0" w:space="0" w:color="auto"/>
            <w:left w:val="none" w:sz="0" w:space="0" w:color="auto"/>
            <w:bottom w:val="none" w:sz="0" w:space="0" w:color="auto"/>
            <w:right w:val="none" w:sz="0" w:space="0" w:color="auto"/>
          </w:divBdr>
        </w:div>
        <w:div w:id="295840653">
          <w:marLeft w:val="640"/>
          <w:marRight w:val="0"/>
          <w:marTop w:val="0"/>
          <w:marBottom w:val="0"/>
          <w:divBdr>
            <w:top w:val="none" w:sz="0" w:space="0" w:color="auto"/>
            <w:left w:val="none" w:sz="0" w:space="0" w:color="auto"/>
            <w:bottom w:val="none" w:sz="0" w:space="0" w:color="auto"/>
            <w:right w:val="none" w:sz="0" w:space="0" w:color="auto"/>
          </w:divBdr>
        </w:div>
        <w:div w:id="1531409833">
          <w:marLeft w:val="640"/>
          <w:marRight w:val="0"/>
          <w:marTop w:val="0"/>
          <w:marBottom w:val="0"/>
          <w:divBdr>
            <w:top w:val="none" w:sz="0" w:space="0" w:color="auto"/>
            <w:left w:val="none" w:sz="0" w:space="0" w:color="auto"/>
            <w:bottom w:val="none" w:sz="0" w:space="0" w:color="auto"/>
            <w:right w:val="none" w:sz="0" w:space="0" w:color="auto"/>
          </w:divBdr>
        </w:div>
        <w:div w:id="1931154517">
          <w:marLeft w:val="640"/>
          <w:marRight w:val="0"/>
          <w:marTop w:val="0"/>
          <w:marBottom w:val="0"/>
          <w:divBdr>
            <w:top w:val="none" w:sz="0" w:space="0" w:color="auto"/>
            <w:left w:val="none" w:sz="0" w:space="0" w:color="auto"/>
            <w:bottom w:val="none" w:sz="0" w:space="0" w:color="auto"/>
            <w:right w:val="none" w:sz="0" w:space="0" w:color="auto"/>
          </w:divBdr>
        </w:div>
        <w:div w:id="66152236">
          <w:marLeft w:val="640"/>
          <w:marRight w:val="0"/>
          <w:marTop w:val="0"/>
          <w:marBottom w:val="0"/>
          <w:divBdr>
            <w:top w:val="none" w:sz="0" w:space="0" w:color="auto"/>
            <w:left w:val="none" w:sz="0" w:space="0" w:color="auto"/>
            <w:bottom w:val="none" w:sz="0" w:space="0" w:color="auto"/>
            <w:right w:val="none" w:sz="0" w:space="0" w:color="auto"/>
          </w:divBdr>
        </w:div>
        <w:div w:id="915481305">
          <w:marLeft w:val="640"/>
          <w:marRight w:val="0"/>
          <w:marTop w:val="0"/>
          <w:marBottom w:val="0"/>
          <w:divBdr>
            <w:top w:val="none" w:sz="0" w:space="0" w:color="auto"/>
            <w:left w:val="none" w:sz="0" w:space="0" w:color="auto"/>
            <w:bottom w:val="none" w:sz="0" w:space="0" w:color="auto"/>
            <w:right w:val="none" w:sz="0" w:space="0" w:color="auto"/>
          </w:divBdr>
        </w:div>
        <w:div w:id="1878931434">
          <w:marLeft w:val="640"/>
          <w:marRight w:val="0"/>
          <w:marTop w:val="0"/>
          <w:marBottom w:val="0"/>
          <w:divBdr>
            <w:top w:val="none" w:sz="0" w:space="0" w:color="auto"/>
            <w:left w:val="none" w:sz="0" w:space="0" w:color="auto"/>
            <w:bottom w:val="none" w:sz="0" w:space="0" w:color="auto"/>
            <w:right w:val="none" w:sz="0" w:space="0" w:color="auto"/>
          </w:divBdr>
        </w:div>
        <w:div w:id="328337933">
          <w:marLeft w:val="640"/>
          <w:marRight w:val="0"/>
          <w:marTop w:val="0"/>
          <w:marBottom w:val="0"/>
          <w:divBdr>
            <w:top w:val="none" w:sz="0" w:space="0" w:color="auto"/>
            <w:left w:val="none" w:sz="0" w:space="0" w:color="auto"/>
            <w:bottom w:val="none" w:sz="0" w:space="0" w:color="auto"/>
            <w:right w:val="none" w:sz="0" w:space="0" w:color="auto"/>
          </w:divBdr>
        </w:div>
        <w:div w:id="705368857">
          <w:marLeft w:val="640"/>
          <w:marRight w:val="0"/>
          <w:marTop w:val="0"/>
          <w:marBottom w:val="0"/>
          <w:divBdr>
            <w:top w:val="none" w:sz="0" w:space="0" w:color="auto"/>
            <w:left w:val="none" w:sz="0" w:space="0" w:color="auto"/>
            <w:bottom w:val="none" w:sz="0" w:space="0" w:color="auto"/>
            <w:right w:val="none" w:sz="0" w:space="0" w:color="auto"/>
          </w:divBdr>
        </w:div>
        <w:div w:id="884171435">
          <w:marLeft w:val="640"/>
          <w:marRight w:val="0"/>
          <w:marTop w:val="0"/>
          <w:marBottom w:val="0"/>
          <w:divBdr>
            <w:top w:val="none" w:sz="0" w:space="0" w:color="auto"/>
            <w:left w:val="none" w:sz="0" w:space="0" w:color="auto"/>
            <w:bottom w:val="none" w:sz="0" w:space="0" w:color="auto"/>
            <w:right w:val="none" w:sz="0" w:space="0" w:color="auto"/>
          </w:divBdr>
        </w:div>
        <w:div w:id="1563786882">
          <w:marLeft w:val="640"/>
          <w:marRight w:val="0"/>
          <w:marTop w:val="0"/>
          <w:marBottom w:val="0"/>
          <w:divBdr>
            <w:top w:val="none" w:sz="0" w:space="0" w:color="auto"/>
            <w:left w:val="none" w:sz="0" w:space="0" w:color="auto"/>
            <w:bottom w:val="none" w:sz="0" w:space="0" w:color="auto"/>
            <w:right w:val="none" w:sz="0" w:space="0" w:color="auto"/>
          </w:divBdr>
        </w:div>
        <w:div w:id="1957832891">
          <w:marLeft w:val="640"/>
          <w:marRight w:val="0"/>
          <w:marTop w:val="0"/>
          <w:marBottom w:val="0"/>
          <w:divBdr>
            <w:top w:val="none" w:sz="0" w:space="0" w:color="auto"/>
            <w:left w:val="none" w:sz="0" w:space="0" w:color="auto"/>
            <w:bottom w:val="none" w:sz="0" w:space="0" w:color="auto"/>
            <w:right w:val="none" w:sz="0" w:space="0" w:color="auto"/>
          </w:divBdr>
        </w:div>
        <w:div w:id="476070459">
          <w:marLeft w:val="640"/>
          <w:marRight w:val="0"/>
          <w:marTop w:val="0"/>
          <w:marBottom w:val="0"/>
          <w:divBdr>
            <w:top w:val="none" w:sz="0" w:space="0" w:color="auto"/>
            <w:left w:val="none" w:sz="0" w:space="0" w:color="auto"/>
            <w:bottom w:val="none" w:sz="0" w:space="0" w:color="auto"/>
            <w:right w:val="none" w:sz="0" w:space="0" w:color="auto"/>
          </w:divBdr>
        </w:div>
        <w:div w:id="1840803524">
          <w:marLeft w:val="640"/>
          <w:marRight w:val="0"/>
          <w:marTop w:val="0"/>
          <w:marBottom w:val="0"/>
          <w:divBdr>
            <w:top w:val="none" w:sz="0" w:space="0" w:color="auto"/>
            <w:left w:val="none" w:sz="0" w:space="0" w:color="auto"/>
            <w:bottom w:val="none" w:sz="0" w:space="0" w:color="auto"/>
            <w:right w:val="none" w:sz="0" w:space="0" w:color="auto"/>
          </w:divBdr>
        </w:div>
        <w:div w:id="1982689394">
          <w:marLeft w:val="640"/>
          <w:marRight w:val="0"/>
          <w:marTop w:val="0"/>
          <w:marBottom w:val="0"/>
          <w:divBdr>
            <w:top w:val="none" w:sz="0" w:space="0" w:color="auto"/>
            <w:left w:val="none" w:sz="0" w:space="0" w:color="auto"/>
            <w:bottom w:val="none" w:sz="0" w:space="0" w:color="auto"/>
            <w:right w:val="none" w:sz="0" w:space="0" w:color="auto"/>
          </w:divBdr>
        </w:div>
      </w:divsChild>
    </w:div>
    <w:div w:id="1593932550">
      <w:bodyDiv w:val="1"/>
      <w:marLeft w:val="0"/>
      <w:marRight w:val="0"/>
      <w:marTop w:val="0"/>
      <w:marBottom w:val="0"/>
      <w:divBdr>
        <w:top w:val="none" w:sz="0" w:space="0" w:color="auto"/>
        <w:left w:val="none" w:sz="0" w:space="0" w:color="auto"/>
        <w:bottom w:val="none" w:sz="0" w:space="0" w:color="auto"/>
        <w:right w:val="none" w:sz="0" w:space="0" w:color="auto"/>
      </w:divBdr>
      <w:divsChild>
        <w:div w:id="730857794">
          <w:marLeft w:val="640"/>
          <w:marRight w:val="0"/>
          <w:marTop w:val="0"/>
          <w:marBottom w:val="0"/>
          <w:divBdr>
            <w:top w:val="none" w:sz="0" w:space="0" w:color="auto"/>
            <w:left w:val="none" w:sz="0" w:space="0" w:color="auto"/>
            <w:bottom w:val="none" w:sz="0" w:space="0" w:color="auto"/>
            <w:right w:val="none" w:sz="0" w:space="0" w:color="auto"/>
          </w:divBdr>
        </w:div>
        <w:div w:id="1302154173">
          <w:marLeft w:val="640"/>
          <w:marRight w:val="0"/>
          <w:marTop w:val="0"/>
          <w:marBottom w:val="0"/>
          <w:divBdr>
            <w:top w:val="none" w:sz="0" w:space="0" w:color="auto"/>
            <w:left w:val="none" w:sz="0" w:space="0" w:color="auto"/>
            <w:bottom w:val="none" w:sz="0" w:space="0" w:color="auto"/>
            <w:right w:val="none" w:sz="0" w:space="0" w:color="auto"/>
          </w:divBdr>
        </w:div>
        <w:div w:id="731855684">
          <w:marLeft w:val="640"/>
          <w:marRight w:val="0"/>
          <w:marTop w:val="0"/>
          <w:marBottom w:val="0"/>
          <w:divBdr>
            <w:top w:val="none" w:sz="0" w:space="0" w:color="auto"/>
            <w:left w:val="none" w:sz="0" w:space="0" w:color="auto"/>
            <w:bottom w:val="none" w:sz="0" w:space="0" w:color="auto"/>
            <w:right w:val="none" w:sz="0" w:space="0" w:color="auto"/>
          </w:divBdr>
        </w:div>
        <w:div w:id="1224176523">
          <w:marLeft w:val="640"/>
          <w:marRight w:val="0"/>
          <w:marTop w:val="0"/>
          <w:marBottom w:val="0"/>
          <w:divBdr>
            <w:top w:val="none" w:sz="0" w:space="0" w:color="auto"/>
            <w:left w:val="none" w:sz="0" w:space="0" w:color="auto"/>
            <w:bottom w:val="none" w:sz="0" w:space="0" w:color="auto"/>
            <w:right w:val="none" w:sz="0" w:space="0" w:color="auto"/>
          </w:divBdr>
        </w:div>
        <w:div w:id="1190533380">
          <w:marLeft w:val="640"/>
          <w:marRight w:val="0"/>
          <w:marTop w:val="0"/>
          <w:marBottom w:val="0"/>
          <w:divBdr>
            <w:top w:val="none" w:sz="0" w:space="0" w:color="auto"/>
            <w:left w:val="none" w:sz="0" w:space="0" w:color="auto"/>
            <w:bottom w:val="none" w:sz="0" w:space="0" w:color="auto"/>
            <w:right w:val="none" w:sz="0" w:space="0" w:color="auto"/>
          </w:divBdr>
        </w:div>
        <w:div w:id="882060370">
          <w:marLeft w:val="640"/>
          <w:marRight w:val="0"/>
          <w:marTop w:val="0"/>
          <w:marBottom w:val="0"/>
          <w:divBdr>
            <w:top w:val="none" w:sz="0" w:space="0" w:color="auto"/>
            <w:left w:val="none" w:sz="0" w:space="0" w:color="auto"/>
            <w:bottom w:val="none" w:sz="0" w:space="0" w:color="auto"/>
            <w:right w:val="none" w:sz="0" w:space="0" w:color="auto"/>
          </w:divBdr>
        </w:div>
        <w:div w:id="1410424961">
          <w:marLeft w:val="640"/>
          <w:marRight w:val="0"/>
          <w:marTop w:val="0"/>
          <w:marBottom w:val="0"/>
          <w:divBdr>
            <w:top w:val="none" w:sz="0" w:space="0" w:color="auto"/>
            <w:left w:val="none" w:sz="0" w:space="0" w:color="auto"/>
            <w:bottom w:val="none" w:sz="0" w:space="0" w:color="auto"/>
            <w:right w:val="none" w:sz="0" w:space="0" w:color="auto"/>
          </w:divBdr>
        </w:div>
        <w:div w:id="1241327579">
          <w:marLeft w:val="640"/>
          <w:marRight w:val="0"/>
          <w:marTop w:val="0"/>
          <w:marBottom w:val="0"/>
          <w:divBdr>
            <w:top w:val="none" w:sz="0" w:space="0" w:color="auto"/>
            <w:left w:val="none" w:sz="0" w:space="0" w:color="auto"/>
            <w:bottom w:val="none" w:sz="0" w:space="0" w:color="auto"/>
            <w:right w:val="none" w:sz="0" w:space="0" w:color="auto"/>
          </w:divBdr>
        </w:div>
        <w:div w:id="381759414">
          <w:marLeft w:val="640"/>
          <w:marRight w:val="0"/>
          <w:marTop w:val="0"/>
          <w:marBottom w:val="0"/>
          <w:divBdr>
            <w:top w:val="none" w:sz="0" w:space="0" w:color="auto"/>
            <w:left w:val="none" w:sz="0" w:space="0" w:color="auto"/>
            <w:bottom w:val="none" w:sz="0" w:space="0" w:color="auto"/>
            <w:right w:val="none" w:sz="0" w:space="0" w:color="auto"/>
          </w:divBdr>
        </w:div>
        <w:div w:id="1830905060">
          <w:marLeft w:val="640"/>
          <w:marRight w:val="0"/>
          <w:marTop w:val="0"/>
          <w:marBottom w:val="0"/>
          <w:divBdr>
            <w:top w:val="none" w:sz="0" w:space="0" w:color="auto"/>
            <w:left w:val="none" w:sz="0" w:space="0" w:color="auto"/>
            <w:bottom w:val="none" w:sz="0" w:space="0" w:color="auto"/>
            <w:right w:val="none" w:sz="0" w:space="0" w:color="auto"/>
          </w:divBdr>
        </w:div>
        <w:div w:id="372193247">
          <w:marLeft w:val="640"/>
          <w:marRight w:val="0"/>
          <w:marTop w:val="0"/>
          <w:marBottom w:val="0"/>
          <w:divBdr>
            <w:top w:val="none" w:sz="0" w:space="0" w:color="auto"/>
            <w:left w:val="none" w:sz="0" w:space="0" w:color="auto"/>
            <w:bottom w:val="none" w:sz="0" w:space="0" w:color="auto"/>
            <w:right w:val="none" w:sz="0" w:space="0" w:color="auto"/>
          </w:divBdr>
        </w:div>
        <w:div w:id="28115901">
          <w:marLeft w:val="640"/>
          <w:marRight w:val="0"/>
          <w:marTop w:val="0"/>
          <w:marBottom w:val="0"/>
          <w:divBdr>
            <w:top w:val="none" w:sz="0" w:space="0" w:color="auto"/>
            <w:left w:val="none" w:sz="0" w:space="0" w:color="auto"/>
            <w:bottom w:val="none" w:sz="0" w:space="0" w:color="auto"/>
            <w:right w:val="none" w:sz="0" w:space="0" w:color="auto"/>
          </w:divBdr>
        </w:div>
        <w:div w:id="1900900473">
          <w:marLeft w:val="640"/>
          <w:marRight w:val="0"/>
          <w:marTop w:val="0"/>
          <w:marBottom w:val="0"/>
          <w:divBdr>
            <w:top w:val="none" w:sz="0" w:space="0" w:color="auto"/>
            <w:left w:val="none" w:sz="0" w:space="0" w:color="auto"/>
            <w:bottom w:val="none" w:sz="0" w:space="0" w:color="auto"/>
            <w:right w:val="none" w:sz="0" w:space="0" w:color="auto"/>
          </w:divBdr>
        </w:div>
        <w:div w:id="2062899541">
          <w:marLeft w:val="640"/>
          <w:marRight w:val="0"/>
          <w:marTop w:val="0"/>
          <w:marBottom w:val="0"/>
          <w:divBdr>
            <w:top w:val="none" w:sz="0" w:space="0" w:color="auto"/>
            <w:left w:val="none" w:sz="0" w:space="0" w:color="auto"/>
            <w:bottom w:val="none" w:sz="0" w:space="0" w:color="auto"/>
            <w:right w:val="none" w:sz="0" w:space="0" w:color="auto"/>
          </w:divBdr>
        </w:div>
        <w:div w:id="713191459">
          <w:marLeft w:val="640"/>
          <w:marRight w:val="0"/>
          <w:marTop w:val="0"/>
          <w:marBottom w:val="0"/>
          <w:divBdr>
            <w:top w:val="none" w:sz="0" w:space="0" w:color="auto"/>
            <w:left w:val="none" w:sz="0" w:space="0" w:color="auto"/>
            <w:bottom w:val="none" w:sz="0" w:space="0" w:color="auto"/>
            <w:right w:val="none" w:sz="0" w:space="0" w:color="auto"/>
          </w:divBdr>
        </w:div>
        <w:div w:id="103692317">
          <w:marLeft w:val="640"/>
          <w:marRight w:val="0"/>
          <w:marTop w:val="0"/>
          <w:marBottom w:val="0"/>
          <w:divBdr>
            <w:top w:val="none" w:sz="0" w:space="0" w:color="auto"/>
            <w:left w:val="none" w:sz="0" w:space="0" w:color="auto"/>
            <w:bottom w:val="none" w:sz="0" w:space="0" w:color="auto"/>
            <w:right w:val="none" w:sz="0" w:space="0" w:color="auto"/>
          </w:divBdr>
        </w:div>
        <w:div w:id="1017850255">
          <w:marLeft w:val="640"/>
          <w:marRight w:val="0"/>
          <w:marTop w:val="0"/>
          <w:marBottom w:val="0"/>
          <w:divBdr>
            <w:top w:val="none" w:sz="0" w:space="0" w:color="auto"/>
            <w:left w:val="none" w:sz="0" w:space="0" w:color="auto"/>
            <w:bottom w:val="none" w:sz="0" w:space="0" w:color="auto"/>
            <w:right w:val="none" w:sz="0" w:space="0" w:color="auto"/>
          </w:divBdr>
        </w:div>
        <w:div w:id="1695422489">
          <w:marLeft w:val="640"/>
          <w:marRight w:val="0"/>
          <w:marTop w:val="0"/>
          <w:marBottom w:val="0"/>
          <w:divBdr>
            <w:top w:val="none" w:sz="0" w:space="0" w:color="auto"/>
            <w:left w:val="none" w:sz="0" w:space="0" w:color="auto"/>
            <w:bottom w:val="none" w:sz="0" w:space="0" w:color="auto"/>
            <w:right w:val="none" w:sz="0" w:space="0" w:color="auto"/>
          </w:divBdr>
        </w:div>
        <w:div w:id="126824681">
          <w:marLeft w:val="640"/>
          <w:marRight w:val="0"/>
          <w:marTop w:val="0"/>
          <w:marBottom w:val="0"/>
          <w:divBdr>
            <w:top w:val="none" w:sz="0" w:space="0" w:color="auto"/>
            <w:left w:val="none" w:sz="0" w:space="0" w:color="auto"/>
            <w:bottom w:val="none" w:sz="0" w:space="0" w:color="auto"/>
            <w:right w:val="none" w:sz="0" w:space="0" w:color="auto"/>
          </w:divBdr>
        </w:div>
        <w:div w:id="2107387442">
          <w:marLeft w:val="640"/>
          <w:marRight w:val="0"/>
          <w:marTop w:val="0"/>
          <w:marBottom w:val="0"/>
          <w:divBdr>
            <w:top w:val="none" w:sz="0" w:space="0" w:color="auto"/>
            <w:left w:val="none" w:sz="0" w:space="0" w:color="auto"/>
            <w:bottom w:val="none" w:sz="0" w:space="0" w:color="auto"/>
            <w:right w:val="none" w:sz="0" w:space="0" w:color="auto"/>
          </w:divBdr>
        </w:div>
        <w:div w:id="1210416117">
          <w:marLeft w:val="640"/>
          <w:marRight w:val="0"/>
          <w:marTop w:val="0"/>
          <w:marBottom w:val="0"/>
          <w:divBdr>
            <w:top w:val="none" w:sz="0" w:space="0" w:color="auto"/>
            <w:left w:val="none" w:sz="0" w:space="0" w:color="auto"/>
            <w:bottom w:val="none" w:sz="0" w:space="0" w:color="auto"/>
            <w:right w:val="none" w:sz="0" w:space="0" w:color="auto"/>
          </w:divBdr>
        </w:div>
        <w:div w:id="415976116">
          <w:marLeft w:val="640"/>
          <w:marRight w:val="0"/>
          <w:marTop w:val="0"/>
          <w:marBottom w:val="0"/>
          <w:divBdr>
            <w:top w:val="none" w:sz="0" w:space="0" w:color="auto"/>
            <w:left w:val="none" w:sz="0" w:space="0" w:color="auto"/>
            <w:bottom w:val="none" w:sz="0" w:space="0" w:color="auto"/>
            <w:right w:val="none" w:sz="0" w:space="0" w:color="auto"/>
          </w:divBdr>
        </w:div>
        <w:div w:id="1957441553">
          <w:marLeft w:val="640"/>
          <w:marRight w:val="0"/>
          <w:marTop w:val="0"/>
          <w:marBottom w:val="0"/>
          <w:divBdr>
            <w:top w:val="none" w:sz="0" w:space="0" w:color="auto"/>
            <w:left w:val="none" w:sz="0" w:space="0" w:color="auto"/>
            <w:bottom w:val="none" w:sz="0" w:space="0" w:color="auto"/>
            <w:right w:val="none" w:sz="0" w:space="0" w:color="auto"/>
          </w:divBdr>
        </w:div>
        <w:div w:id="35862335">
          <w:marLeft w:val="640"/>
          <w:marRight w:val="0"/>
          <w:marTop w:val="0"/>
          <w:marBottom w:val="0"/>
          <w:divBdr>
            <w:top w:val="none" w:sz="0" w:space="0" w:color="auto"/>
            <w:left w:val="none" w:sz="0" w:space="0" w:color="auto"/>
            <w:bottom w:val="none" w:sz="0" w:space="0" w:color="auto"/>
            <w:right w:val="none" w:sz="0" w:space="0" w:color="auto"/>
          </w:divBdr>
        </w:div>
        <w:div w:id="222757106">
          <w:marLeft w:val="640"/>
          <w:marRight w:val="0"/>
          <w:marTop w:val="0"/>
          <w:marBottom w:val="0"/>
          <w:divBdr>
            <w:top w:val="none" w:sz="0" w:space="0" w:color="auto"/>
            <w:left w:val="none" w:sz="0" w:space="0" w:color="auto"/>
            <w:bottom w:val="none" w:sz="0" w:space="0" w:color="auto"/>
            <w:right w:val="none" w:sz="0" w:space="0" w:color="auto"/>
          </w:divBdr>
        </w:div>
        <w:div w:id="1112434009">
          <w:marLeft w:val="640"/>
          <w:marRight w:val="0"/>
          <w:marTop w:val="0"/>
          <w:marBottom w:val="0"/>
          <w:divBdr>
            <w:top w:val="none" w:sz="0" w:space="0" w:color="auto"/>
            <w:left w:val="none" w:sz="0" w:space="0" w:color="auto"/>
            <w:bottom w:val="none" w:sz="0" w:space="0" w:color="auto"/>
            <w:right w:val="none" w:sz="0" w:space="0" w:color="auto"/>
          </w:divBdr>
        </w:div>
        <w:div w:id="530191877">
          <w:marLeft w:val="640"/>
          <w:marRight w:val="0"/>
          <w:marTop w:val="0"/>
          <w:marBottom w:val="0"/>
          <w:divBdr>
            <w:top w:val="none" w:sz="0" w:space="0" w:color="auto"/>
            <w:left w:val="none" w:sz="0" w:space="0" w:color="auto"/>
            <w:bottom w:val="none" w:sz="0" w:space="0" w:color="auto"/>
            <w:right w:val="none" w:sz="0" w:space="0" w:color="auto"/>
          </w:divBdr>
        </w:div>
        <w:div w:id="1266159032">
          <w:marLeft w:val="640"/>
          <w:marRight w:val="0"/>
          <w:marTop w:val="0"/>
          <w:marBottom w:val="0"/>
          <w:divBdr>
            <w:top w:val="none" w:sz="0" w:space="0" w:color="auto"/>
            <w:left w:val="none" w:sz="0" w:space="0" w:color="auto"/>
            <w:bottom w:val="none" w:sz="0" w:space="0" w:color="auto"/>
            <w:right w:val="none" w:sz="0" w:space="0" w:color="auto"/>
          </w:divBdr>
        </w:div>
        <w:div w:id="1567915961">
          <w:marLeft w:val="640"/>
          <w:marRight w:val="0"/>
          <w:marTop w:val="0"/>
          <w:marBottom w:val="0"/>
          <w:divBdr>
            <w:top w:val="none" w:sz="0" w:space="0" w:color="auto"/>
            <w:left w:val="none" w:sz="0" w:space="0" w:color="auto"/>
            <w:bottom w:val="none" w:sz="0" w:space="0" w:color="auto"/>
            <w:right w:val="none" w:sz="0" w:space="0" w:color="auto"/>
          </w:divBdr>
        </w:div>
        <w:div w:id="2004115281">
          <w:marLeft w:val="640"/>
          <w:marRight w:val="0"/>
          <w:marTop w:val="0"/>
          <w:marBottom w:val="0"/>
          <w:divBdr>
            <w:top w:val="none" w:sz="0" w:space="0" w:color="auto"/>
            <w:left w:val="none" w:sz="0" w:space="0" w:color="auto"/>
            <w:bottom w:val="none" w:sz="0" w:space="0" w:color="auto"/>
            <w:right w:val="none" w:sz="0" w:space="0" w:color="auto"/>
          </w:divBdr>
        </w:div>
        <w:div w:id="1454405111">
          <w:marLeft w:val="640"/>
          <w:marRight w:val="0"/>
          <w:marTop w:val="0"/>
          <w:marBottom w:val="0"/>
          <w:divBdr>
            <w:top w:val="none" w:sz="0" w:space="0" w:color="auto"/>
            <w:left w:val="none" w:sz="0" w:space="0" w:color="auto"/>
            <w:bottom w:val="none" w:sz="0" w:space="0" w:color="auto"/>
            <w:right w:val="none" w:sz="0" w:space="0" w:color="auto"/>
          </w:divBdr>
        </w:div>
        <w:div w:id="993221958">
          <w:marLeft w:val="640"/>
          <w:marRight w:val="0"/>
          <w:marTop w:val="0"/>
          <w:marBottom w:val="0"/>
          <w:divBdr>
            <w:top w:val="none" w:sz="0" w:space="0" w:color="auto"/>
            <w:left w:val="none" w:sz="0" w:space="0" w:color="auto"/>
            <w:bottom w:val="none" w:sz="0" w:space="0" w:color="auto"/>
            <w:right w:val="none" w:sz="0" w:space="0" w:color="auto"/>
          </w:divBdr>
        </w:div>
        <w:div w:id="1957906868">
          <w:marLeft w:val="640"/>
          <w:marRight w:val="0"/>
          <w:marTop w:val="0"/>
          <w:marBottom w:val="0"/>
          <w:divBdr>
            <w:top w:val="none" w:sz="0" w:space="0" w:color="auto"/>
            <w:left w:val="none" w:sz="0" w:space="0" w:color="auto"/>
            <w:bottom w:val="none" w:sz="0" w:space="0" w:color="auto"/>
            <w:right w:val="none" w:sz="0" w:space="0" w:color="auto"/>
          </w:divBdr>
        </w:div>
        <w:div w:id="483661592">
          <w:marLeft w:val="640"/>
          <w:marRight w:val="0"/>
          <w:marTop w:val="0"/>
          <w:marBottom w:val="0"/>
          <w:divBdr>
            <w:top w:val="none" w:sz="0" w:space="0" w:color="auto"/>
            <w:left w:val="none" w:sz="0" w:space="0" w:color="auto"/>
            <w:bottom w:val="none" w:sz="0" w:space="0" w:color="auto"/>
            <w:right w:val="none" w:sz="0" w:space="0" w:color="auto"/>
          </w:divBdr>
        </w:div>
        <w:div w:id="362830441">
          <w:marLeft w:val="640"/>
          <w:marRight w:val="0"/>
          <w:marTop w:val="0"/>
          <w:marBottom w:val="0"/>
          <w:divBdr>
            <w:top w:val="none" w:sz="0" w:space="0" w:color="auto"/>
            <w:left w:val="none" w:sz="0" w:space="0" w:color="auto"/>
            <w:bottom w:val="none" w:sz="0" w:space="0" w:color="auto"/>
            <w:right w:val="none" w:sz="0" w:space="0" w:color="auto"/>
          </w:divBdr>
        </w:div>
        <w:div w:id="225578610">
          <w:marLeft w:val="640"/>
          <w:marRight w:val="0"/>
          <w:marTop w:val="0"/>
          <w:marBottom w:val="0"/>
          <w:divBdr>
            <w:top w:val="none" w:sz="0" w:space="0" w:color="auto"/>
            <w:left w:val="none" w:sz="0" w:space="0" w:color="auto"/>
            <w:bottom w:val="none" w:sz="0" w:space="0" w:color="auto"/>
            <w:right w:val="none" w:sz="0" w:space="0" w:color="auto"/>
          </w:divBdr>
        </w:div>
        <w:div w:id="1224756031">
          <w:marLeft w:val="640"/>
          <w:marRight w:val="0"/>
          <w:marTop w:val="0"/>
          <w:marBottom w:val="0"/>
          <w:divBdr>
            <w:top w:val="none" w:sz="0" w:space="0" w:color="auto"/>
            <w:left w:val="none" w:sz="0" w:space="0" w:color="auto"/>
            <w:bottom w:val="none" w:sz="0" w:space="0" w:color="auto"/>
            <w:right w:val="none" w:sz="0" w:space="0" w:color="auto"/>
          </w:divBdr>
        </w:div>
        <w:div w:id="1417096687">
          <w:marLeft w:val="640"/>
          <w:marRight w:val="0"/>
          <w:marTop w:val="0"/>
          <w:marBottom w:val="0"/>
          <w:divBdr>
            <w:top w:val="none" w:sz="0" w:space="0" w:color="auto"/>
            <w:left w:val="none" w:sz="0" w:space="0" w:color="auto"/>
            <w:bottom w:val="none" w:sz="0" w:space="0" w:color="auto"/>
            <w:right w:val="none" w:sz="0" w:space="0" w:color="auto"/>
          </w:divBdr>
        </w:div>
        <w:div w:id="1037392188">
          <w:marLeft w:val="640"/>
          <w:marRight w:val="0"/>
          <w:marTop w:val="0"/>
          <w:marBottom w:val="0"/>
          <w:divBdr>
            <w:top w:val="none" w:sz="0" w:space="0" w:color="auto"/>
            <w:left w:val="none" w:sz="0" w:space="0" w:color="auto"/>
            <w:bottom w:val="none" w:sz="0" w:space="0" w:color="auto"/>
            <w:right w:val="none" w:sz="0" w:space="0" w:color="auto"/>
          </w:divBdr>
        </w:div>
        <w:div w:id="1811745064">
          <w:marLeft w:val="640"/>
          <w:marRight w:val="0"/>
          <w:marTop w:val="0"/>
          <w:marBottom w:val="0"/>
          <w:divBdr>
            <w:top w:val="none" w:sz="0" w:space="0" w:color="auto"/>
            <w:left w:val="none" w:sz="0" w:space="0" w:color="auto"/>
            <w:bottom w:val="none" w:sz="0" w:space="0" w:color="auto"/>
            <w:right w:val="none" w:sz="0" w:space="0" w:color="auto"/>
          </w:divBdr>
        </w:div>
        <w:div w:id="1273514622">
          <w:marLeft w:val="640"/>
          <w:marRight w:val="0"/>
          <w:marTop w:val="0"/>
          <w:marBottom w:val="0"/>
          <w:divBdr>
            <w:top w:val="none" w:sz="0" w:space="0" w:color="auto"/>
            <w:left w:val="none" w:sz="0" w:space="0" w:color="auto"/>
            <w:bottom w:val="none" w:sz="0" w:space="0" w:color="auto"/>
            <w:right w:val="none" w:sz="0" w:space="0" w:color="auto"/>
          </w:divBdr>
        </w:div>
        <w:div w:id="1661422474">
          <w:marLeft w:val="640"/>
          <w:marRight w:val="0"/>
          <w:marTop w:val="0"/>
          <w:marBottom w:val="0"/>
          <w:divBdr>
            <w:top w:val="none" w:sz="0" w:space="0" w:color="auto"/>
            <w:left w:val="none" w:sz="0" w:space="0" w:color="auto"/>
            <w:bottom w:val="none" w:sz="0" w:space="0" w:color="auto"/>
            <w:right w:val="none" w:sz="0" w:space="0" w:color="auto"/>
          </w:divBdr>
        </w:div>
        <w:div w:id="2072194814">
          <w:marLeft w:val="640"/>
          <w:marRight w:val="0"/>
          <w:marTop w:val="0"/>
          <w:marBottom w:val="0"/>
          <w:divBdr>
            <w:top w:val="none" w:sz="0" w:space="0" w:color="auto"/>
            <w:left w:val="none" w:sz="0" w:space="0" w:color="auto"/>
            <w:bottom w:val="none" w:sz="0" w:space="0" w:color="auto"/>
            <w:right w:val="none" w:sz="0" w:space="0" w:color="auto"/>
          </w:divBdr>
        </w:div>
        <w:div w:id="1447117268">
          <w:marLeft w:val="640"/>
          <w:marRight w:val="0"/>
          <w:marTop w:val="0"/>
          <w:marBottom w:val="0"/>
          <w:divBdr>
            <w:top w:val="none" w:sz="0" w:space="0" w:color="auto"/>
            <w:left w:val="none" w:sz="0" w:space="0" w:color="auto"/>
            <w:bottom w:val="none" w:sz="0" w:space="0" w:color="auto"/>
            <w:right w:val="none" w:sz="0" w:space="0" w:color="auto"/>
          </w:divBdr>
        </w:div>
        <w:div w:id="1867594748">
          <w:marLeft w:val="640"/>
          <w:marRight w:val="0"/>
          <w:marTop w:val="0"/>
          <w:marBottom w:val="0"/>
          <w:divBdr>
            <w:top w:val="none" w:sz="0" w:space="0" w:color="auto"/>
            <w:left w:val="none" w:sz="0" w:space="0" w:color="auto"/>
            <w:bottom w:val="none" w:sz="0" w:space="0" w:color="auto"/>
            <w:right w:val="none" w:sz="0" w:space="0" w:color="auto"/>
          </w:divBdr>
        </w:div>
      </w:divsChild>
    </w:div>
    <w:div w:id="1651910563">
      <w:bodyDiv w:val="1"/>
      <w:marLeft w:val="0"/>
      <w:marRight w:val="0"/>
      <w:marTop w:val="0"/>
      <w:marBottom w:val="0"/>
      <w:divBdr>
        <w:top w:val="none" w:sz="0" w:space="0" w:color="auto"/>
        <w:left w:val="none" w:sz="0" w:space="0" w:color="auto"/>
        <w:bottom w:val="none" w:sz="0" w:space="0" w:color="auto"/>
        <w:right w:val="none" w:sz="0" w:space="0" w:color="auto"/>
      </w:divBdr>
      <w:divsChild>
        <w:div w:id="1311441754">
          <w:marLeft w:val="640"/>
          <w:marRight w:val="0"/>
          <w:marTop w:val="0"/>
          <w:marBottom w:val="0"/>
          <w:divBdr>
            <w:top w:val="none" w:sz="0" w:space="0" w:color="auto"/>
            <w:left w:val="none" w:sz="0" w:space="0" w:color="auto"/>
            <w:bottom w:val="none" w:sz="0" w:space="0" w:color="auto"/>
            <w:right w:val="none" w:sz="0" w:space="0" w:color="auto"/>
          </w:divBdr>
        </w:div>
        <w:div w:id="298998944">
          <w:marLeft w:val="640"/>
          <w:marRight w:val="0"/>
          <w:marTop w:val="0"/>
          <w:marBottom w:val="0"/>
          <w:divBdr>
            <w:top w:val="none" w:sz="0" w:space="0" w:color="auto"/>
            <w:left w:val="none" w:sz="0" w:space="0" w:color="auto"/>
            <w:bottom w:val="none" w:sz="0" w:space="0" w:color="auto"/>
            <w:right w:val="none" w:sz="0" w:space="0" w:color="auto"/>
          </w:divBdr>
        </w:div>
        <w:div w:id="316082364">
          <w:marLeft w:val="640"/>
          <w:marRight w:val="0"/>
          <w:marTop w:val="0"/>
          <w:marBottom w:val="0"/>
          <w:divBdr>
            <w:top w:val="none" w:sz="0" w:space="0" w:color="auto"/>
            <w:left w:val="none" w:sz="0" w:space="0" w:color="auto"/>
            <w:bottom w:val="none" w:sz="0" w:space="0" w:color="auto"/>
            <w:right w:val="none" w:sz="0" w:space="0" w:color="auto"/>
          </w:divBdr>
        </w:div>
        <w:div w:id="521750750">
          <w:marLeft w:val="640"/>
          <w:marRight w:val="0"/>
          <w:marTop w:val="0"/>
          <w:marBottom w:val="0"/>
          <w:divBdr>
            <w:top w:val="none" w:sz="0" w:space="0" w:color="auto"/>
            <w:left w:val="none" w:sz="0" w:space="0" w:color="auto"/>
            <w:bottom w:val="none" w:sz="0" w:space="0" w:color="auto"/>
            <w:right w:val="none" w:sz="0" w:space="0" w:color="auto"/>
          </w:divBdr>
        </w:div>
        <w:div w:id="393504752">
          <w:marLeft w:val="640"/>
          <w:marRight w:val="0"/>
          <w:marTop w:val="0"/>
          <w:marBottom w:val="0"/>
          <w:divBdr>
            <w:top w:val="none" w:sz="0" w:space="0" w:color="auto"/>
            <w:left w:val="none" w:sz="0" w:space="0" w:color="auto"/>
            <w:bottom w:val="none" w:sz="0" w:space="0" w:color="auto"/>
            <w:right w:val="none" w:sz="0" w:space="0" w:color="auto"/>
          </w:divBdr>
        </w:div>
        <w:div w:id="172653509">
          <w:marLeft w:val="640"/>
          <w:marRight w:val="0"/>
          <w:marTop w:val="0"/>
          <w:marBottom w:val="0"/>
          <w:divBdr>
            <w:top w:val="none" w:sz="0" w:space="0" w:color="auto"/>
            <w:left w:val="none" w:sz="0" w:space="0" w:color="auto"/>
            <w:bottom w:val="none" w:sz="0" w:space="0" w:color="auto"/>
            <w:right w:val="none" w:sz="0" w:space="0" w:color="auto"/>
          </w:divBdr>
        </w:div>
        <w:div w:id="1590044103">
          <w:marLeft w:val="640"/>
          <w:marRight w:val="0"/>
          <w:marTop w:val="0"/>
          <w:marBottom w:val="0"/>
          <w:divBdr>
            <w:top w:val="none" w:sz="0" w:space="0" w:color="auto"/>
            <w:left w:val="none" w:sz="0" w:space="0" w:color="auto"/>
            <w:bottom w:val="none" w:sz="0" w:space="0" w:color="auto"/>
            <w:right w:val="none" w:sz="0" w:space="0" w:color="auto"/>
          </w:divBdr>
        </w:div>
        <w:div w:id="1628243212">
          <w:marLeft w:val="640"/>
          <w:marRight w:val="0"/>
          <w:marTop w:val="0"/>
          <w:marBottom w:val="0"/>
          <w:divBdr>
            <w:top w:val="none" w:sz="0" w:space="0" w:color="auto"/>
            <w:left w:val="none" w:sz="0" w:space="0" w:color="auto"/>
            <w:bottom w:val="none" w:sz="0" w:space="0" w:color="auto"/>
            <w:right w:val="none" w:sz="0" w:space="0" w:color="auto"/>
          </w:divBdr>
        </w:div>
        <w:div w:id="625505757">
          <w:marLeft w:val="640"/>
          <w:marRight w:val="0"/>
          <w:marTop w:val="0"/>
          <w:marBottom w:val="0"/>
          <w:divBdr>
            <w:top w:val="none" w:sz="0" w:space="0" w:color="auto"/>
            <w:left w:val="none" w:sz="0" w:space="0" w:color="auto"/>
            <w:bottom w:val="none" w:sz="0" w:space="0" w:color="auto"/>
            <w:right w:val="none" w:sz="0" w:space="0" w:color="auto"/>
          </w:divBdr>
        </w:div>
        <w:div w:id="1469473687">
          <w:marLeft w:val="640"/>
          <w:marRight w:val="0"/>
          <w:marTop w:val="0"/>
          <w:marBottom w:val="0"/>
          <w:divBdr>
            <w:top w:val="none" w:sz="0" w:space="0" w:color="auto"/>
            <w:left w:val="none" w:sz="0" w:space="0" w:color="auto"/>
            <w:bottom w:val="none" w:sz="0" w:space="0" w:color="auto"/>
            <w:right w:val="none" w:sz="0" w:space="0" w:color="auto"/>
          </w:divBdr>
        </w:div>
        <w:div w:id="975570037">
          <w:marLeft w:val="640"/>
          <w:marRight w:val="0"/>
          <w:marTop w:val="0"/>
          <w:marBottom w:val="0"/>
          <w:divBdr>
            <w:top w:val="none" w:sz="0" w:space="0" w:color="auto"/>
            <w:left w:val="none" w:sz="0" w:space="0" w:color="auto"/>
            <w:bottom w:val="none" w:sz="0" w:space="0" w:color="auto"/>
            <w:right w:val="none" w:sz="0" w:space="0" w:color="auto"/>
          </w:divBdr>
        </w:div>
        <w:div w:id="106124372">
          <w:marLeft w:val="640"/>
          <w:marRight w:val="0"/>
          <w:marTop w:val="0"/>
          <w:marBottom w:val="0"/>
          <w:divBdr>
            <w:top w:val="none" w:sz="0" w:space="0" w:color="auto"/>
            <w:left w:val="none" w:sz="0" w:space="0" w:color="auto"/>
            <w:bottom w:val="none" w:sz="0" w:space="0" w:color="auto"/>
            <w:right w:val="none" w:sz="0" w:space="0" w:color="auto"/>
          </w:divBdr>
        </w:div>
        <w:div w:id="984159845">
          <w:marLeft w:val="640"/>
          <w:marRight w:val="0"/>
          <w:marTop w:val="0"/>
          <w:marBottom w:val="0"/>
          <w:divBdr>
            <w:top w:val="none" w:sz="0" w:space="0" w:color="auto"/>
            <w:left w:val="none" w:sz="0" w:space="0" w:color="auto"/>
            <w:bottom w:val="none" w:sz="0" w:space="0" w:color="auto"/>
            <w:right w:val="none" w:sz="0" w:space="0" w:color="auto"/>
          </w:divBdr>
        </w:div>
        <w:div w:id="1036009392">
          <w:marLeft w:val="640"/>
          <w:marRight w:val="0"/>
          <w:marTop w:val="0"/>
          <w:marBottom w:val="0"/>
          <w:divBdr>
            <w:top w:val="none" w:sz="0" w:space="0" w:color="auto"/>
            <w:left w:val="none" w:sz="0" w:space="0" w:color="auto"/>
            <w:bottom w:val="none" w:sz="0" w:space="0" w:color="auto"/>
            <w:right w:val="none" w:sz="0" w:space="0" w:color="auto"/>
          </w:divBdr>
        </w:div>
        <w:div w:id="1513648569">
          <w:marLeft w:val="640"/>
          <w:marRight w:val="0"/>
          <w:marTop w:val="0"/>
          <w:marBottom w:val="0"/>
          <w:divBdr>
            <w:top w:val="none" w:sz="0" w:space="0" w:color="auto"/>
            <w:left w:val="none" w:sz="0" w:space="0" w:color="auto"/>
            <w:bottom w:val="none" w:sz="0" w:space="0" w:color="auto"/>
            <w:right w:val="none" w:sz="0" w:space="0" w:color="auto"/>
          </w:divBdr>
        </w:div>
        <w:div w:id="1586105767">
          <w:marLeft w:val="640"/>
          <w:marRight w:val="0"/>
          <w:marTop w:val="0"/>
          <w:marBottom w:val="0"/>
          <w:divBdr>
            <w:top w:val="none" w:sz="0" w:space="0" w:color="auto"/>
            <w:left w:val="none" w:sz="0" w:space="0" w:color="auto"/>
            <w:bottom w:val="none" w:sz="0" w:space="0" w:color="auto"/>
            <w:right w:val="none" w:sz="0" w:space="0" w:color="auto"/>
          </w:divBdr>
        </w:div>
        <w:div w:id="1463889255">
          <w:marLeft w:val="640"/>
          <w:marRight w:val="0"/>
          <w:marTop w:val="0"/>
          <w:marBottom w:val="0"/>
          <w:divBdr>
            <w:top w:val="none" w:sz="0" w:space="0" w:color="auto"/>
            <w:left w:val="none" w:sz="0" w:space="0" w:color="auto"/>
            <w:bottom w:val="none" w:sz="0" w:space="0" w:color="auto"/>
            <w:right w:val="none" w:sz="0" w:space="0" w:color="auto"/>
          </w:divBdr>
        </w:div>
        <w:div w:id="1731810345">
          <w:marLeft w:val="640"/>
          <w:marRight w:val="0"/>
          <w:marTop w:val="0"/>
          <w:marBottom w:val="0"/>
          <w:divBdr>
            <w:top w:val="none" w:sz="0" w:space="0" w:color="auto"/>
            <w:left w:val="none" w:sz="0" w:space="0" w:color="auto"/>
            <w:bottom w:val="none" w:sz="0" w:space="0" w:color="auto"/>
            <w:right w:val="none" w:sz="0" w:space="0" w:color="auto"/>
          </w:divBdr>
        </w:div>
        <w:div w:id="994379190">
          <w:marLeft w:val="640"/>
          <w:marRight w:val="0"/>
          <w:marTop w:val="0"/>
          <w:marBottom w:val="0"/>
          <w:divBdr>
            <w:top w:val="none" w:sz="0" w:space="0" w:color="auto"/>
            <w:left w:val="none" w:sz="0" w:space="0" w:color="auto"/>
            <w:bottom w:val="none" w:sz="0" w:space="0" w:color="auto"/>
            <w:right w:val="none" w:sz="0" w:space="0" w:color="auto"/>
          </w:divBdr>
        </w:div>
        <w:div w:id="859052716">
          <w:marLeft w:val="640"/>
          <w:marRight w:val="0"/>
          <w:marTop w:val="0"/>
          <w:marBottom w:val="0"/>
          <w:divBdr>
            <w:top w:val="none" w:sz="0" w:space="0" w:color="auto"/>
            <w:left w:val="none" w:sz="0" w:space="0" w:color="auto"/>
            <w:bottom w:val="none" w:sz="0" w:space="0" w:color="auto"/>
            <w:right w:val="none" w:sz="0" w:space="0" w:color="auto"/>
          </w:divBdr>
        </w:div>
        <w:div w:id="1106535078">
          <w:marLeft w:val="640"/>
          <w:marRight w:val="0"/>
          <w:marTop w:val="0"/>
          <w:marBottom w:val="0"/>
          <w:divBdr>
            <w:top w:val="none" w:sz="0" w:space="0" w:color="auto"/>
            <w:left w:val="none" w:sz="0" w:space="0" w:color="auto"/>
            <w:bottom w:val="none" w:sz="0" w:space="0" w:color="auto"/>
            <w:right w:val="none" w:sz="0" w:space="0" w:color="auto"/>
          </w:divBdr>
        </w:div>
        <w:div w:id="535167413">
          <w:marLeft w:val="640"/>
          <w:marRight w:val="0"/>
          <w:marTop w:val="0"/>
          <w:marBottom w:val="0"/>
          <w:divBdr>
            <w:top w:val="none" w:sz="0" w:space="0" w:color="auto"/>
            <w:left w:val="none" w:sz="0" w:space="0" w:color="auto"/>
            <w:bottom w:val="none" w:sz="0" w:space="0" w:color="auto"/>
            <w:right w:val="none" w:sz="0" w:space="0" w:color="auto"/>
          </w:divBdr>
        </w:div>
        <w:div w:id="1930506867">
          <w:marLeft w:val="640"/>
          <w:marRight w:val="0"/>
          <w:marTop w:val="0"/>
          <w:marBottom w:val="0"/>
          <w:divBdr>
            <w:top w:val="none" w:sz="0" w:space="0" w:color="auto"/>
            <w:left w:val="none" w:sz="0" w:space="0" w:color="auto"/>
            <w:bottom w:val="none" w:sz="0" w:space="0" w:color="auto"/>
            <w:right w:val="none" w:sz="0" w:space="0" w:color="auto"/>
          </w:divBdr>
        </w:div>
        <w:div w:id="113256656">
          <w:marLeft w:val="640"/>
          <w:marRight w:val="0"/>
          <w:marTop w:val="0"/>
          <w:marBottom w:val="0"/>
          <w:divBdr>
            <w:top w:val="none" w:sz="0" w:space="0" w:color="auto"/>
            <w:left w:val="none" w:sz="0" w:space="0" w:color="auto"/>
            <w:bottom w:val="none" w:sz="0" w:space="0" w:color="auto"/>
            <w:right w:val="none" w:sz="0" w:space="0" w:color="auto"/>
          </w:divBdr>
        </w:div>
        <w:div w:id="1211843976">
          <w:marLeft w:val="640"/>
          <w:marRight w:val="0"/>
          <w:marTop w:val="0"/>
          <w:marBottom w:val="0"/>
          <w:divBdr>
            <w:top w:val="none" w:sz="0" w:space="0" w:color="auto"/>
            <w:left w:val="none" w:sz="0" w:space="0" w:color="auto"/>
            <w:bottom w:val="none" w:sz="0" w:space="0" w:color="auto"/>
            <w:right w:val="none" w:sz="0" w:space="0" w:color="auto"/>
          </w:divBdr>
        </w:div>
        <w:div w:id="34349740">
          <w:marLeft w:val="640"/>
          <w:marRight w:val="0"/>
          <w:marTop w:val="0"/>
          <w:marBottom w:val="0"/>
          <w:divBdr>
            <w:top w:val="none" w:sz="0" w:space="0" w:color="auto"/>
            <w:left w:val="none" w:sz="0" w:space="0" w:color="auto"/>
            <w:bottom w:val="none" w:sz="0" w:space="0" w:color="auto"/>
            <w:right w:val="none" w:sz="0" w:space="0" w:color="auto"/>
          </w:divBdr>
        </w:div>
        <w:div w:id="798302225">
          <w:marLeft w:val="640"/>
          <w:marRight w:val="0"/>
          <w:marTop w:val="0"/>
          <w:marBottom w:val="0"/>
          <w:divBdr>
            <w:top w:val="none" w:sz="0" w:space="0" w:color="auto"/>
            <w:left w:val="none" w:sz="0" w:space="0" w:color="auto"/>
            <w:bottom w:val="none" w:sz="0" w:space="0" w:color="auto"/>
            <w:right w:val="none" w:sz="0" w:space="0" w:color="auto"/>
          </w:divBdr>
        </w:div>
        <w:div w:id="1293904268">
          <w:marLeft w:val="640"/>
          <w:marRight w:val="0"/>
          <w:marTop w:val="0"/>
          <w:marBottom w:val="0"/>
          <w:divBdr>
            <w:top w:val="none" w:sz="0" w:space="0" w:color="auto"/>
            <w:left w:val="none" w:sz="0" w:space="0" w:color="auto"/>
            <w:bottom w:val="none" w:sz="0" w:space="0" w:color="auto"/>
            <w:right w:val="none" w:sz="0" w:space="0" w:color="auto"/>
          </w:divBdr>
        </w:div>
        <w:div w:id="1014576929">
          <w:marLeft w:val="640"/>
          <w:marRight w:val="0"/>
          <w:marTop w:val="0"/>
          <w:marBottom w:val="0"/>
          <w:divBdr>
            <w:top w:val="none" w:sz="0" w:space="0" w:color="auto"/>
            <w:left w:val="none" w:sz="0" w:space="0" w:color="auto"/>
            <w:bottom w:val="none" w:sz="0" w:space="0" w:color="auto"/>
            <w:right w:val="none" w:sz="0" w:space="0" w:color="auto"/>
          </w:divBdr>
        </w:div>
        <w:div w:id="144323630">
          <w:marLeft w:val="640"/>
          <w:marRight w:val="0"/>
          <w:marTop w:val="0"/>
          <w:marBottom w:val="0"/>
          <w:divBdr>
            <w:top w:val="none" w:sz="0" w:space="0" w:color="auto"/>
            <w:left w:val="none" w:sz="0" w:space="0" w:color="auto"/>
            <w:bottom w:val="none" w:sz="0" w:space="0" w:color="auto"/>
            <w:right w:val="none" w:sz="0" w:space="0" w:color="auto"/>
          </w:divBdr>
        </w:div>
        <w:div w:id="1919174190">
          <w:marLeft w:val="640"/>
          <w:marRight w:val="0"/>
          <w:marTop w:val="0"/>
          <w:marBottom w:val="0"/>
          <w:divBdr>
            <w:top w:val="none" w:sz="0" w:space="0" w:color="auto"/>
            <w:left w:val="none" w:sz="0" w:space="0" w:color="auto"/>
            <w:bottom w:val="none" w:sz="0" w:space="0" w:color="auto"/>
            <w:right w:val="none" w:sz="0" w:space="0" w:color="auto"/>
          </w:divBdr>
        </w:div>
        <w:div w:id="1867207951">
          <w:marLeft w:val="640"/>
          <w:marRight w:val="0"/>
          <w:marTop w:val="0"/>
          <w:marBottom w:val="0"/>
          <w:divBdr>
            <w:top w:val="none" w:sz="0" w:space="0" w:color="auto"/>
            <w:left w:val="none" w:sz="0" w:space="0" w:color="auto"/>
            <w:bottom w:val="none" w:sz="0" w:space="0" w:color="auto"/>
            <w:right w:val="none" w:sz="0" w:space="0" w:color="auto"/>
          </w:divBdr>
        </w:div>
        <w:div w:id="1090740189">
          <w:marLeft w:val="640"/>
          <w:marRight w:val="0"/>
          <w:marTop w:val="0"/>
          <w:marBottom w:val="0"/>
          <w:divBdr>
            <w:top w:val="none" w:sz="0" w:space="0" w:color="auto"/>
            <w:left w:val="none" w:sz="0" w:space="0" w:color="auto"/>
            <w:bottom w:val="none" w:sz="0" w:space="0" w:color="auto"/>
            <w:right w:val="none" w:sz="0" w:space="0" w:color="auto"/>
          </w:divBdr>
        </w:div>
        <w:div w:id="1244802870">
          <w:marLeft w:val="640"/>
          <w:marRight w:val="0"/>
          <w:marTop w:val="0"/>
          <w:marBottom w:val="0"/>
          <w:divBdr>
            <w:top w:val="none" w:sz="0" w:space="0" w:color="auto"/>
            <w:left w:val="none" w:sz="0" w:space="0" w:color="auto"/>
            <w:bottom w:val="none" w:sz="0" w:space="0" w:color="auto"/>
            <w:right w:val="none" w:sz="0" w:space="0" w:color="auto"/>
          </w:divBdr>
        </w:div>
        <w:div w:id="970675023">
          <w:marLeft w:val="640"/>
          <w:marRight w:val="0"/>
          <w:marTop w:val="0"/>
          <w:marBottom w:val="0"/>
          <w:divBdr>
            <w:top w:val="none" w:sz="0" w:space="0" w:color="auto"/>
            <w:left w:val="none" w:sz="0" w:space="0" w:color="auto"/>
            <w:bottom w:val="none" w:sz="0" w:space="0" w:color="auto"/>
            <w:right w:val="none" w:sz="0" w:space="0" w:color="auto"/>
          </w:divBdr>
        </w:div>
        <w:div w:id="277955372">
          <w:marLeft w:val="640"/>
          <w:marRight w:val="0"/>
          <w:marTop w:val="0"/>
          <w:marBottom w:val="0"/>
          <w:divBdr>
            <w:top w:val="none" w:sz="0" w:space="0" w:color="auto"/>
            <w:left w:val="none" w:sz="0" w:space="0" w:color="auto"/>
            <w:bottom w:val="none" w:sz="0" w:space="0" w:color="auto"/>
            <w:right w:val="none" w:sz="0" w:space="0" w:color="auto"/>
          </w:divBdr>
        </w:div>
        <w:div w:id="167254772">
          <w:marLeft w:val="640"/>
          <w:marRight w:val="0"/>
          <w:marTop w:val="0"/>
          <w:marBottom w:val="0"/>
          <w:divBdr>
            <w:top w:val="none" w:sz="0" w:space="0" w:color="auto"/>
            <w:left w:val="none" w:sz="0" w:space="0" w:color="auto"/>
            <w:bottom w:val="none" w:sz="0" w:space="0" w:color="auto"/>
            <w:right w:val="none" w:sz="0" w:space="0" w:color="auto"/>
          </w:divBdr>
        </w:div>
        <w:div w:id="304161423">
          <w:marLeft w:val="640"/>
          <w:marRight w:val="0"/>
          <w:marTop w:val="0"/>
          <w:marBottom w:val="0"/>
          <w:divBdr>
            <w:top w:val="none" w:sz="0" w:space="0" w:color="auto"/>
            <w:left w:val="none" w:sz="0" w:space="0" w:color="auto"/>
            <w:bottom w:val="none" w:sz="0" w:space="0" w:color="auto"/>
            <w:right w:val="none" w:sz="0" w:space="0" w:color="auto"/>
          </w:divBdr>
        </w:div>
        <w:div w:id="1204514466">
          <w:marLeft w:val="640"/>
          <w:marRight w:val="0"/>
          <w:marTop w:val="0"/>
          <w:marBottom w:val="0"/>
          <w:divBdr>
            <w:top w:val="none" w:sz="0" w:space="0" w:color="auto"/>
            <w:left w:val="none" w:sz="0" w:space="0" w:color="auto"/>
            <w:bottom w:val="none" w:sz="0" w:space="0" w:color="auto"/>
            <w:right w:val="none" w:sz="0" w:space="0" w:color="auto"/>
          </w:divBdr>
        </w:div>
        <w:div w:id="1392923833">
          <w:marLeft w:val="640"/>
          <w:marRight w:val="0"/>
          <w:marTop w:val="0"/>
          <w:marBottom w:val="0"/>
          <w:divBdr>
            <w:top w:val="none" w:sz="0" w:space="0" w:color="auto"/>
            <w:left w:val="none" w:sz="0" w:space="0" w:color="auto"/>
            <w:bottom w:val="none" w:sz="0" w:space="0" w:color="auto"/>
            <w:right w:val="none" w:sz="0" w:space="0" w:color="auto"/>
          </w:divBdr>
        </w:div>
        <w:div w:id="1564027474">
          <w:marLeft w:val="640"/>
          <w:marRight w:val="0"/>
          <w:marTop w:val="0"/>
          <w:marBottom w:val="0"/>
          <w:divBdr>
            <w:top w:val="none" w:sz="0" w:space="0" w:color="auto"/>
            <w:left w:val="none" w:sz="0" w:space="0" w:color="auto"/>
            <w:bottom w:val="none" w:sz="0" w:space="0" w:color="auto"/>
            <w:right w:val="none" w:sz="0" w:space="0" w:color="auto"/>
          </w:divBdr>
        </w:div>
        <w:div w:id="695422907">
          <w:marLeft w:val="640"/>
          <w:marRight w:val="0"/>
          <w:marTop w:val="0"/>
          <w:marBottom w:val="0"/>
          <w:divBdr>
            <w:top w:val="none" w:sz="0" w:space="0" w:color="auto"/>
            <w:left w:val="none" w:sz="0" w:space="0" w:color="auto"/>
            <w:bottom w:val="none" w:sz="0" w:space="0" w:color="auto"/>
            <w:right w:val="none" w:sz="0" w:space="0" w:color="auto"/>
          </w:divBdr>
        </w:div>
      </w:divsChild>
    </w:div>
    <w:div w:id="1663700319">
      <w:bodyDiv w:val="1"/>
      <w:marLeft w:val="0"/>
      <w:marRight w:val="0"/>
      <w:marTop w:val="0"/>
      <w:marBottom w:val="0"/>
      <w:divBdr>
        <w:top w:val="none" w:sz="0" w:space="0" w:color="auto"/>
        <w:left w:val="none" w:sz="0" w:space="0" w:color="auto"/>
        <w:bottom w:val="none" w:sz="0" w:space="0" w:color="auto"/>
        <w:right w:val="none" w:sz="0" w:space="0" w:color="auto"/>
      </w:divBdr>
      <w:divsChild>
        <w:div w:id="133646920">
          <w:marLeft w:val="640"/>
          <w:marRight w:val="0"/>
          <w:marTop w:val="0"/>
          <w:marBottom w:val="0"/>
          <w:divBdr>
            <w:top w:val="none" w:sz="0" w:space="0" w:color="auto"/>
            <w:left w:val="none" w:sz="0" w:space="0" w:color="auto"/>
            <w:bottom w:val="none" w:sz="0" w:space="0" w:color="auto"/>
            <w:right w:val="none" w:sz="0" w:space="0" w:color="auto"/>
          </w:divBdr>
        </w:div>
        <w:div w:id="936642338">
          <w:marLeft w:val="640"/>
          <w:marRight w:val="0"/>
          <w:marTop w:val="0"/>
          <w:marBottom w:val="0"/>
          <w:divBdr>
            <w:top w:val="none" w:sz="0" w:space="0" w:color="auto"/>
            <w:left w:val="none" w:sz="0" w:space="0" w:color="auto"/>
            <w:bottom w:val="none" w:sz="0" w:space="0" w:color="auto"/>
            <w:right w:val="none" w:sz="0" w:space="0" w:color="auto"/>
          </w:divBdr>
        </w:div>
        <w:div w:id="483089139">
          <w:marLeft w:val="640"/>
          <w:marRight w:val="0"/>
          <w:marTop w:val="0"/>
          <w:marBottom w:val="0"/>
          <w:divBdr>
            <w:top w:val="none" w:sz="0" w:space="0" w:color="auto"/>
            <w:left w:val="none" w:sz="0" w:space="0" w:color="auto"/>
            <w:bottom w:val="none" w:sz="0" w:space="0" w:color="auto"/>
            <w:right w:val="none" w:sz="0" w:space="0" w:color="auto"/>
          </w:divBdr>
        </w:div>
        <w:div w:id="1101996593">
          <w:marLeft w:val="640"/>
          <w:marRight w:val="0"/>
          <w:marTop w:val="0"/>
          <w:marBottom w:val="0"/>
          <w:divBdr>
            <w:top w:val="none" w:sz="0" w:space="0" w:color="auto"/>
            <w:left w:val="none" w:sz="0" w:space="0" w:color="auto"/>
            <w:bottom w:val="none" w:sz="0" w:space="0" w:color="auto"/>
            <w:right w:val="none" w:sz="0" w:space="0" w:color="auto"/>
          </w:divBdr>
        </w:div>
        <w:div w:id="1008875174">
          <w:marLeft w:val="640"/>
          <w:marRight w:val="0"/>
          <w:marTop w:val="0"/>
          <w:marBottom w:val="0"/>
          <w:divBdr>
            <w:top w:val="none" w:sz="0" w:space="0" w:color="auto"/>
            <w:left w:val="none" w:sz="0" w:space="0" w:color="auto"/>
            <w:bottom w:val="none" w:sz="0" w:space="0" w:color="auto"/>
            <w:right w:val="none" w:sz="0" w:space="0" w:color="auto"/>
          </w:divBdr>
        </w:div>
        <w:div w:id="352876003">
          <w:marLeft w:val="640"/>
          <w:marRight w:val="0"/>
          <w:marTop w:val="0"/>
          <w:marBottom w:val="0"/>
          <w:divBdr>
            <w:top w:val="none" w:sz="0" w:space="0" w:color="auto"/>
            <w:left w:val="none" w:sz="0" w:space="0" w:color="auto"/>
            <w:bottom w:val="none" w:sz="0" w:space="0" w:color="auto"/>
            <w:right w:val="none" w:sz="0" w:space="0" w:color="auto"/>
          </w:divBdr>
        </w:div>
        <w:div w:id="692153059">
          <w:marLeft w:val="640"/>
          <w:marRight w:val="0"/>
          <w:marTop w:val="0"/>
          <w:marBottom w:val="0"/>
          <w:divBdr>
            <w:top w:val="none" w:sz="0" w:space="0" w:color="auto"/>
            <w:left w:val="none" w:sz="0" w:space="0" w:color="auto"/>
            <w:bottom w:val="none" w:sz="0" w:space="0" w:color="auto"/>
            <w:right w:val="none" w:sz="0" w:space="0" w:color="auto"/>
          </w:divBdr>
        </w:div>
        <w:div w:id="901410720">
          <w:marLeft w:val="640"/>
          <w:marRight w:val="0"/>
          <w:marTop w:val="0"/>
          <w:marBottom w:val="0"/>
          <w:divBdr>
            <w:top w:val="none" w:sz="0" w:space="0" w:color="auto"/>
            <w:left w:val="none" w:sz="0" w:space="0" w:color="auto"/>
            <w:bottom w:val="none" w:sz="0" w:space="0" w:color="auto"/>
            <w:right w:val="none" w:sz="0" w:space="0" w:color="auto"/>
          </w:divBdr>
        </w:div>
        <w:div w:id="1811436730">
          <w:marLeft w:val="640"/>
          <w:marRight w:val="0"/>
          <w:marTop w:val="0"/>
          <w:marBottom w:val="0"/>
          <w:divBdr>
            <w:top w:val="none" w:sz="0" w:space="0" w:color="auto"/>
            <w:left w:val="none" w:sz="0" w:space="0" w:color="auto"/>
            <w:bottom w:val="none" w:sz="0" w:space="0" w:color="auto"/>
            <w:right w:val="none" w:sz="0" w:space="0" w:color="auto"/>
          </w:divBdr>
        </w:div>
        <w:div w:id="48461065">
          <w:marLeft w:val="640"/>
          <w:marRight w:val="0"/>
          <w:marTop w:val="0"/>
          <w:marBottom w:val="0"/>
          <w:divBdr>
            <w:top w:val="none" w:sz="0" w:space="0" w:color="auto"/>
            <w:left w:val="none" w:sz="0" w:space="0" w:color="auto"/>
            <w:bottom w:val="none" w:sz="0" w:space="0" w:color="auto"/>
            <w:right w:val="none" w:sz="0" w:space="0" w:color="auto"/>
          </w:divBdr>
        </w:div>
        <w:div w:id="199128370">
          <w:marLeft w:val="640"/>
          <w:marRight w:val="0"/>
          <w:marTop w:val="0"/>
          <w:marBottom w:val="0"/>
          <w:divBdr>
            <w:top w:val="none" w:sz="0" w:space="0" w:color="auto"/>
            <w:left w:val="none" w:sz="0" w:space="0" w:color="auto"/>
            <w:bottom w:val="none" w:sz="0" w:space="0" w:color="auto"/>
            <w:right w:val="none" w:sz="0" w:space="0" w:color="auto"/>
          </w:divBdr>
        </w:div>
        <w:div w:id="437022960">
          <w:marLeft w:val="640"/>
          <w:marRight w:val="0"/>
          <w:marTop w:val="0"/>
          <w:marBottom w:val="0"/>
          <w:divBdr>
            <w:top w:val="none" w:sz="0" w:space="0" w:color="auto"/>
            <w:left w:val="none" w:sz="0" w:space="0" w:color="auto"/>
            <w:bottom w:val="none" w:sz="0" w:space="0" w:color="auto"/>
            <w:right w:val="none" w:sz="0" w:space="0" w:color="auto"/>
          </w:divBdr>
        </w:div>
        <w:div w:id="1367213787">
          <w:marLeft w:val="640"/>
          <w:marRight w:val="0"/>
          <w:marTop w:val="0"/>
          <w:marBottom w:val="0"/>
          <w:divBdr>
            <w:top w:val="none" w:sz="0" w:space="0" w:color="auto"/>
            <w:left w:val="none" w:sz="0" w:space="0" w:color="auto"/>
            <w:bottom w:val="none" w:sz="0" w:space="0" w:color="auto"/>
            <w:right w:val="none" w:sz="0" w:space="0" w:color="auto"/>
          </w:divBdr>
        </w:div>
        <w:div w:id="73557404">
          <w:marLeft w:val="640"/>
          <w:marRight w:val="0"/>
          <w:marTop w:val="0"/>
          <w:marBottom w:val="0"/>
          <w:divBdr>
            <w:top w:val="none" w:sz="0" w:space="0" w:color="auto"/>
            <w:left w:val="none" w:sz="0" w:space="0" w:color="auto"/>
            <w:bottom w:val="none" w:sz="0" w:space="0" w:color="auto"/>
            <w:right w:val="none" w:sz="0" w:space="0" w:color="auto"/>
          </w:divBdr>
        </w:div>
        <w:div w:id="1006714932">
          <w:marLeft w:val="640"/>
          <w:marRight w:val="0"/>
          <w:marTop w:val="0"/>
          <w:marBottom w:val="0"/>
          <w:divBdr>
            <w:top w:val="none" w:sz="0" w:space="0" w:color="auto"/>
            <w:left w:val="none" w:sz="0" w:space="0" w:color="auto"/>
            <w:bottom w:val="none" w:sz="0" w:space="0" w:color="auto"/>
            <w:right w:val="none" w:sz="0" w:space="0" w:color="auto"/>
          </w:divBdr>
        </w:div>
        <w:div w:id="385028744">
          <w:marLeft w:val="640"/>
          <w:marRight w:val="0"/>
          <w:marTop w:val="0"/>
          <w:marBottom w:val="0"/>
          <w:divBdr>
            <w:top w:val="none" w:sz="0" w:space="0" w:color="auto"/>
            <w:left w:val="none" w:sz="0" w:space="0" w:color="auto"/>
            <w:bottom w:val="none" w:sz="0" w:space="0" w:color="auto"/>
            <w:right w:val="none" w:sz="0" w:space="0" w:color="auto"/>
          </w:divBdr>
        </w:div>
        <w:div w:id="1885019991">
          <w:marLeft w:val="640"/>
          <w:marRight w:val="0"/>
          <w:marTop w:val="0"/>
          <w:marBottom w:val="0"/>
          <w:divBdr>
            <w:top w:val="none" w:sz="0" w:space="0" w:color="auto"/>
            <w:left w:val="none" w:sz="0" w:space="0" w:color="auto"/>
            <w:bottom w:val="none" w:sz="0" w:space="0" w:color="auto"/>
            <w:right w:val="none" w:sz="0" w:space="0" w:color="auto"/>
          </w:divBdr>
        </w:div>
        <w:div w:id="1709716903">
          <w:marLeft w:val="640"/>
          <w:marRight w:val="0"/>
          <w:marTop w:val="0"/>
          <w:marBottom w:val="0"/>
          <w:divBdr>
            <w:top w:val="none" w:sz="0" w:space="0" w:color="auto"/>
            <w:left w:val="none" w:sz="0" w:space="0" w:color="auto"/>
            <w:bottom w:val="none" w:sz="0" w:space="0" w:color="auto"/>
            <w:right w:val="none" w:sz="0" w:space="0" w:color="auto"/>
          </w:divBdr>
        </w:div>
        <w:div w:id="1450049642">
          <w:marLeft w:val="640"/>
          <w:marRight w:val="0"/>
          <w:marTop w:val="0"/>
          <w:marBottom w:val="0"/>
          <w:divBdr>
            <w:top w:val="none" w:sz="0" w:space="0" w:color="auto"/>
            <w:left w:val="none" w:sz="0" w:space="0" w:color="auto"/>
            <w:bottom w:val="none" w:sz="0" w:space="0" w:color="auto"/>
            <w:right w:val="none" w:sz="0" w:space="0" w:color="auto"/>
          </w:divBdr>
        </w:div>
        <w:div w:id="2036611113">
          <w:marLeft w:val="640"/>
          <w:marRight w:val="0"/>
          <w:marTop w:val="0"/>
          <w:marBottom w:val="0"/>
          <w:divBdr>
            <w:top w:val="none" w:sz="0" w:space="0" w:color="auto"/>
            <w:left w:val="none" w:sz="0" w:space="0" w:color="auto"/>
            <w:bottom w:val="none" w:sz="0" w:space="0" w:color="auto"/>
            <w:right w:val="none" w:sz="0" w:space="0" w:color="auto"/>
          </w:divBdr>
        </w:div>
        <w:div w:id="581989835">
          <w:marLeft w:val="640"/>
          <w:marRight w:val="0"/>
          <w:marTop w:val="0"/>
          <w:marBottom w:val="0"/>
          <w:divBdr>
            <w:top w:val="none" w:sz="0" w:space="0" w:color="auto"/>
            <w:left w:val="none" w:sz="0" w:space="0" w:color="auto"/>
            <w:bottom w:val="none" w:sz="0" w:space="0" w:color="auto"/>
            <w:right w:val="none" w:sz="0" w:space="0" w:color="auto"/>
          </w:divBdr>
        </w:div>
        <w:div w:id="388111701">
          <w:marLeft w:val="640"/>
          <w:marRight w:val="0"/>
          <w:marTop w:val="0"/>
          <w:marBottom w:val="0"/>
          <w:divBdr>
            <w:top w:val="none" w:sz="0" w:space="0" w:color="auto"/>
            <w:left w:val="none" w:sz="0" w:space="0" w:color="auto"/>
            <w:bottom w:val="none" w:sz="0" w:space="0" w:color="auto"/>
            <w:right w:val="none" w:sz="0" w:space="0" w:color="auto"/>
          </w:divBdr>
        </w:div>
        <w:div w:id="1744451586">
          <w:marLeft w:val="640"/>
          <w:marRight w:val="0"/>
          <w:marTop w:val="0"/>
          <w:marBottom w:val="0"/>
          <w:divBdr>
            <w:top w:val="none" w:sz="0" w:space="0" w:color="auto"/>
            <w:left w:val="none" w:sz="0" w:space="0" w:color="auto"/>
            <w:bottom w:val="none" w:sz="0" w:space="0" w:color="auto"/>
            <w:right w:val="none" w:sz="0" w:space="0" w:color="auto"/>
          </w:divBdr>
        </w:div>
        <w:div w:id="993872379">
          <w:marLeft w:val="640"/>
          <w:marRight w:val="0"/>
          <w:marTop w:val="0"/>
          <w:marBottom w:val="0"/>
          <w:divBdr>
            <w:top w:val="none" w:sz="0" w:space="0" w:color="auto"/>
            <w:left w:val="none" w:sz="0" w:space="0" w:color="auto"/>
            <w:bottom w:val="none" w:sz="0" w:space="0" w:color="auto"/>
            <w:right w:val="none" w:sz="0" w:space="0" w:color="auto"/>
          </w:divBdr>
        </w:div>
        <w:div w:id="1249314978">
          <w:marLeft w:val="640"/>
          <w:marRight w:val="0"/>
          <w:marTop w:val="0"/>
          <w:marBottom w:val="0"/>
          <w:divBdr>
            <w:top w:val="none" w:sz="0" w:space="0" w:color="auto"/>
            <w:left w:val="none" w:sz="0" w:space="0" w:color="auto"/>
            <w:bottom w:val="none" w:sz="0" w:space="0" w:color="auto"/>
            <w:right w:val="none" w:sz="0" w:space="0" w:color="auto"/>
          </w:divBdr>
        </w:div>
        <w:div w:id="819267918">
          <w:marLeft w:val="640"/>
          <w:marRight w:val="0"/>
          <w:marTop w:val="0"/>
          <w:marBottom w:val="0"/>
          <w:divBdr>
            <w:top w:val="none" w:sz="0" w:space="0" w:color="auto"/>
            <w:left w:val="none" w:sz="0" w:space="0" w:color="auto"/>
            <w:bottom w:val="none" w:sz="0" w:space="0" w:color="auto"/>
            <w:right w:val="none" w:sz="0" w:space="0" w:color="auto"/>
          </w:divBdr>
        </w:div>
        <w:div w:id="1828128948">
          <w:marLeft w:val="640"/>
          <w:marRight w:val="0"/>
          <w:marTop w:val="0"/>
          <w:marBottom w:val="0"/>
          <w:divBdr>
            <w:top w:val="none" w:sz="0" w:space="0" w:color="auto"/>
            <w:left w:val="none" w:sz="0" w:space="0" w:color="auto"/>
            <w:bottom w:val="none" w:sz="0" w:space="0" w:color="auto"/>
            <w:right w:val="none" w:sz="0" w:space="0" w:color="auto"/>
          </w:divBdr>
        </w:div>
        <w:div w:id="1764259181">
          <w:marLeft w:val="640"/>
          <w:marRight w:val="0"/>
          <w:marTop w:val="0"/>
          <w:marBottom w:val="0"/>
          <w:divBdr>
            <w:top w:val="none" w:sz="0" w:space="0" w:color="auto"/>
            <w:left w:val="none" w:sz="0" w:space="0" w:color="auto"/>
            <w:bottom w:val="none" w:sz="0" w:space="0" w:color="auto"/>
            <w:right w:val="none" w:sz="0" w:space="0" w:color="auto"/>
          </w:divBdr>
        </w:div>
        <w:div w:id="167405298">
          <w:marLeft w:val="640"/>
          <w:marRight w:val="0"/>
          <w:marTop w:val="0"/>
          <w:marBottom w:val="0"/>
          <w:divBdr>
            <w:top w:val="none" w:sz="0" w:space="0" w:color="auto"/>
            <w:left w:val="none" w:sz="0" w:space="0" w:color="auto"/>
            <w:bottom w:val="none" w:sz="0" w:space="0" w:color="auto"/>
            <w:right w:val="none" w:sz="0" w:space="0" w:color="auto"/>
          </w:divBdr>
        </w:div>
        <w:div w:id="2079748834">
          <w:marLeft w:val="640"/>
          <w:marRight w:val="0"/>
          <w:marTop w:val="0"/>
          <w:marBottom w:val="0"/>
          <w:divBdr>
            <w:top w:val="none" w:sz="0" w:space="0" w:color="auto"/>
            <w:left w:val="none" w:sz="0" w:space="0" w:color="auto"/>
            <w:bottom w:val="none" w:sz="0" w:space="0" w:color="auto"/>
            <w:right w:val="none" w:sz="0" w:space="0" w:color="auto"/>
          </w:divBdr>
        </w:div>
        <w:div w:id="1822186382">
          <w:marLeft w:val="640"/>
          <w:marRight w:val="0"/>
          <w:marTop w:val="0"/>
          <w:marBottom w:val="0"/>
          <w:divBdr>
            <w:top w:val="none" w:sz="0" w:space="0" w:color="auto"/>
            <w:left w:val="none" w:sz="0" w:space="0" w:color="auto"/>
            <w:bottom w:val="none" w:sz="0" w:space="0" w:color="auto"/>
            <w:right w:val="none" w:sz="0" w:space="0" w:color="auto"/>
          </w:divBdr>
        </w:div>
        <w:div w:id="1981375132">
          <w:marLeft w:val="640"/>
          <w:marRight w:val="0"/>
          <w:marTop w:val="0"/>
          <w:marBottom w:val="0"/>
          <w:divBdr>
            <w:top w:val="none" w:sz="0" w:space="0" w:color="auto"/>
            <w:left w:val="none" w:sz="0" w:space="0" w:color="auto"/>
            <w:bottom w:val="none" w:sz="0" w:space="0" w:color="auto"/>
            <w:right w:val="none" w:sz="0" w:space="0" w:color="auto"/>
          </w:divBdr>
        </w:div>
        <w:div w:id="599413647">
          <w:marLeft w:val="640"/>
          <w:marRight w:val="0"/>
          <w:marTop w:val="0"/>
          <w:marBottom w:val="0"/>
          <w:divBdr>
            <w:top w:val="none" w:sz="0" w:space="0" w:color="auto"/>
            <w:left w:val="none" w:sz="0" w:space="0" w:color="auto"/>
            <w:bottom w:val="none" w:sz="0" w:space="0" w:color="auto"/>
            <w:right w:val="none" w:sz="0" w:space="0" w:color="auto"/>
          </w:divBdr>
        </w:div>
        <w:div w:id="736317634">
          <w:marLeft w:val="640"/>
          <w:marRight w:val="0"/>
          <w:marTop w:val="0"/>
          <w:marBottom w:val="0"/>
          <w:divBdr>
            <w:top w:val="none" w:sz="0" w:space="0" w:color="auto"/>
            <w:left w:val="none" w:sz="0" w:space="0" w:color="auto"/>
            <w:bottom w:val="none" w:sz="0" w:space="0" w:color="auto"/>
            <w:right w:val="none" w:sz="0" w:space="0" w:color="auto"/>
          </w:divBdr>
        </w:div>
        <w:div w:id="1363748514">
          <w:marLeft w:val="640"/>
          <w:marRight w:val="0"/>
          <w:marTop w:val="0"/>
          <w:marBottom w:val="0"/>
          <w:divBdr>
            <w:top w:val="none" w:sz="0" w:space="0" w:color="auto"/>
            <w:left w:val="none" w:sz="0" w:space="0" w:color="auto"/>
            <w:bottom w:val="none" w:sz="0" w:space="0" w:color="auto"/>
            <w:right w:val="none" w:sz="0" w:space="0" w:color="auto"/>
          </w:divBdr>
        </w:div>
        <w:div w:id="453712189">
          <w:marLeft w:val="640"/>
          <w:marRight w:val="0"/>
          <w:marTop w:val="0"/>
          <w:marBottom w:val="0"/>
          <w:divBdr>
            <w:top w:val="none" w:sz="0" w:space="0" w:color="auto"/>
            <w:left w:val="none" w:sz="0" w:space="0" w:color="auto"/>
            <w:bottom w:val="none" w:sz="0" w:space="0" w:color="auto"/>
            <w:right w:val="none" w:sz="0" w:space="0" w:color="auto"/>
          </w:divBdr>
        </w:div>
        <w:div w:id="1261139693">
          <w:marLeft w:val="640"/>
          <w:marRight w:val="0"/>
          <w:marTop w:val="0"/>
          <w:marBottom w:val="0"/>
          <w:divBdr>
            <w:top w:val="none" w:sz="0" w:space="0" w:color="auto"/>
            <w:left w:val="none" w:sz="0" w:space="0" w:color="auto"/>
            <w:bottom w:val="none" w:sz="0" w:space="0" w:color="auto"/>
            <w:right w:val="none" w:sz="0" w:space="0" w:color="auto"/>
          </w:divBdr>
        </w:div>
        <w:div w:id="496574045">
          <w:marLeft w:val="640"/>
          <w:marRight w:val="0"/>
          <w:marTop w:val="0"/>
          <w:marBottom w:val="0"/>
          <w:divBdr>
            <w:top w:val="none" w:sz="0" w:space="0" w:color="auto"/>
            <w:left w:val="none" w:sz="0" w:space="0" w:color="auto"/>
            <w:bottom w:val="none" w:sz="0" w:space="0" w:color="auto"/>
            <w:right w:val="none" w:sz="0" w:space="0" w:color="auto"/>
          </w:divBdr>
        </w:div>
        <w:div w:id="1537352370">
          <w:marLeft w:val="640"/>
          <w:marRight w:val="0"/>
          <w:marTop w:val="0"/>
          <w:marBottom w:val="0"/>
          <w:divBdr>
            <w:top w:val="none" w:sz="0" w:space="0" w:color="auto"/>
            <w:left w:val="none" w:sz="0" w:space="0" w:color="auto"/>
            <w:bottom w:val="none" w:sz="0" w:space="0" w:color="auto"/>
            <w:right w:val="none" w:sz="0" w:space="0" w:color="auto"/>
          </w:divBdr>
        </w:div>
        <w:div w:id="211816407">
          <w:marLeft w:val="640"/>
          <w:marRight w:val="0"/>
          <w:marTop w:val="0"/>
          <w:marBottom w:val="0"/>
          <w:divBdr>
            <w:top w:val="none" w:sz="0" w:space="0" w:color="auto"/>
            <w:left w:val="none" w:sz="0" w:space="0" w:color="auto"/>
            <w:bottom w:val="none" w:sz="0" w:space="0" w:color="auto"/>
            <w:right w:val="none" w:sz="0" w:space="0" w:color="auto"/>
          </w:divBdr>
        </w:div>
        <w:div w:id="1181505152">
          <w:marLeft w:val="640"/>
          <w:marRight w:val="0"/>
          <w:marTop w:val="0"/>
          <w:marBottom w:val="0"/>
          <w:divBdr>
            <w:top w:val="none" w:sz="0" w:space="0" w:color="auto"/>
            <w:left w:val="none" w:sz="0" w:space="0" w:color="auto"/>
            <w:bottom w:val="none" w:sz="0" w:space="0" w:color="auto"/>
            <w:right w:val="none" w:sz="0" w:space="0" w:color="auto"/>
          </w:divBdr>
        </w:div>
        <w:div w:id="2120176963">
          <w:marLeft w:val="640"/>
          <w:marRight w:val="0"/>
          <w:marTop w:val="0"/>
          <w:marBottom w:val="0"/>
          <w:divBdr>
            <w:top w:val="none" w:sz="0" w:space="0" w:color="auto"/>
            <w:left w:val="none" w:sz="0" w:space="0" w:color="auto"/>
            <w:bottom w:val="none" w:sz="0" w:space="0" w:color="auto"/>
            <w:right w:val="none" w:sz="0" w:space="0" w:color="auto"/>
          </w:divBdr>
        </w:div>
        <w:div w:id="2139375466">
          <w:marLeft w:val="640"/>
          <w:marRight w:val="0"/>
          <w:marTop w:val="0"/>
          <w:marBottom w:val="0"/>
          <w:divBdr>
            <w:top w:val="none" w:sz="0" w:space="0" w:color="auto"/>
            <w:left w:val="none" w:sz="0" w:space="0" w:color="auto"/>
            <w:bottom w:val="none" w:sz="0" w:space="0" w:color="auto"/>
            <w:right w:val="none" w:sz="0" w:space="0" w:color="auto"/>
          </w:divBdr>
        </w:div>
        <w:div w:id="1006059065">
          <w:marLeft w:val="640"/>
          <w:marRight w:val="0"/>
          <w:marTop w:val="0"/>
          <w:marBottom w:val="0"/>
          <w:divBdr>
            <w:top w:val="none" w:sz="0" w:space="0" w:color="auto"/>
            <w:left w:val="none" w:sz="0" w:space="0" w:color="auto"/>
            <w:bottom w:val="none" w:sz="0" w:space="0" w:color="auto"/>
            <w:right w:val="none" w:sz="0" w:space="0" w:color="auto"/>
          </w:divBdr>
        </w:div>
        <w:div w:id="761341790">
          <w:marLeft w:val="640"/>
          <w:marRight w:val="0"/>
          <w:marTop w:val="0"/>
          <w:marBottom w:val="0"/>
          <w:divBdr>
            <w:top w:val="none" w:sz="0" w:space="0" w:color="auto"/>
            <w:left w:val="none" w:sz="0" w:space="0" w:color="auto"/>
            <w:bottom w:val="none" w:sz="0" w:space="0" w:color="auto"/>
            <w:right w:val="none" w:sz="0" w:space="0" w:color="auto"/>
          </w:divBdr>
        </w:div>
      </w:divsChild>
    </w:div>
    <w:div w:id="1676029516">
      <w:bodyDiv w:val="1"/>
      <w:marLeft w:val="0"/>
      <w:marRight w:val="0"/>
      <w:marTop w:val="0"/>
      <w:marBottom w:val="0"/>
      <w:divBdr>
        <w:top w:val="none" w:sz="0" w:space="0" w:color="auto"/>
        <w:left w:val="none" w:sz="0" w:space="0" w:color="auto"/>
        <w:bottom w:val="none" w:sz="0" w:space="0" w:color="auto"/>
        <w:right w:val="none" w:sz="0" w:space="0" w:color="auto"/>
      </w:divBdr>
      <w:divsChild>
        <w:div w:id="225843654">
          <w:marLeft w:val="640"/>
          <w:marRight w:val="0"/>
          <w:marTop w:val="0"/>
          <w:marBottom w:val="0"/>
          <w:divBdr>
            <w:top w:val="none" w:sz="0" w:space="0" w:color="auto"/>
            <w:left w:val="none" w:sz="0" w:space="0" w:color="auto"/>
            <w:bottom w:val="none" w:sz="0" w:space="0" w:color="auto"/>
            <w:right w:val="none" w:sz="0" w:space="0" w:color="auto"/>
          </w:divBdr>
        </w:div>
        <w:div w:id="1125852789">
          <w:marLeft w:val="640"/>
          <w:marRight w:val="0"/>
          <w:marTop w:val="0"/>
          <w:marBottom w:val="0"/>
          <w:divBdr>
            <w:top w:val="none" w:sz="0" w:space="0" w:color="auto"/>
            <w:left w:val="none" w:sz="0" w:space="0" w:color="auto"/>
            <w:bottom w:val="none" w:sz="0" w:space="0" w:color="auto"/>
            <w:right w:val="none" w:sz="0" w:space="0" w:color="auto"/>
          </w:divBdr>
        </w:div>
        <w:div w:id="2017347361">
          <w:marLeft w:val="640"/>
          <w:marRight w:val="0"/>
          <w:marTop w:val="0"/>
          <w:marBottom w:val="0"/>
          <w:divBdr>
            <w:top w:val="none" w:sz="0" w:space="0" w:color="auto"/>
            <w:left w:val="none" w:sz="0" w:space="0" w:color="auto"/>
            <w:bottom w:val="none" w:sz="0" w:space="0" w:color="auto"/>
            <w:right w:val="none" w:sz="0" w:space="0" w:color="auto"/>
          </w:divBdr>
        </w:div>
        <w:div w:id="1734155875">
          <w:marLeft w:val="640"/>
          <w:marRight w:val="0"/>
          <w:marTop w:val="0"/>
          <w:marBottom w:val="0"/>
          <w:divBdr>
            <w:top w:val="none" w:sz="0" w:space="0" w:color="auto"/>
            <w:left w:val="none" w:sz="0" w:space="0" w:color="auto"/>
            <w:bottom w:val="none" w:sz="0" w:space="0" w:color="auto"/>
            <w:right w:val="none" w:sz="0" w:space="0" w:color="auto"/>
          </w:divBdr>
        </w:div>
        <w:div w:id="1594237873">
          <w:marLeft w:val="640"/>
          <w:marRight w:val="0"/>
          <w:marTop w:val="0"/>
          <w:marBottom w:val="0"/>
          <w:divBdr>
            <w:top w:val="none" w:sz="0" w:space="0" w:color="auto"/>
            <w:left w:val="none" w:sz="0" w:space="0" w:color="auto"/>
            <w:bottom w:val="none" w:sz="0" w:space="0" w:color="auto"/>
            <w:right w:val="none" w:sz="0" w:space="0" w:color="auto"/>
          </w:divBdr>
        </w:div>
        <w:div w:id="1583293918">
          <w:marLeft w:val="640"/>
          <w:marRight w:val="0"/>
          <w:marTop w:val="0"/>
          <w:marBottom w:val="0"/>
          <w:divBdr>
            <w:top w:val="none" w:sz="0" w:space="0" w:color="auto"/>
            <w:left w:val="none" w:sz="0" w:space="0" w:color="auto"/>
            <w:bottom w:val="none" w:sz="0" w:space="0" w:color="auto"/>
            <w:right w:val="none" w:sz="0" w:space="0" w:color="auto"/>
          </w:divBdr>
        </w:div>
        <w:div w:id="1380089020">
          <w:marLeft w:val="640"/>
          <w:marRight w:val="0"/>
          <w:marTop w:val="0"/>
          <w:marBottom w:val="0"/>
          <w:divBdr>
            <w:top w:val="none" w:sz="0" w:space="0" w:color="auto"/>
            <w:left w:val="none" w:sz="0" w:space="0" w:color="auto"/>
            <w:bottom w:val="none" w:sz="0" w:space="0" w:color="auto"/>
            <w:right w:val="none" w:sz="0" w:space="0" w:color="auto"/>
          </w:divBdr>
        </w:div>
        <w:div w:id="1632785914">
          <w:marLeft w:val="640"/>
          <w:marRight w:val="0"/>
          <w:marTop w:val="0"/>
          <w:marBottom w:val="0"/>
          <w:divBdr>
            <w:top w:val="none" w:sz="0" w:space="0" w:color="auto"/>
            <w:left w:val="none" w:sz="0" w:space="0" w:color="auto"/>
            <w:bottom w:val="none" w:sz="0" w:space="0" w:color="auto"/>
            <w:right w:val="none" w:sz="0" w:space="0" w:color="auto"/>
          </w:divBdr>
        </w:div>
        <w:div w:id="1851404914">
          <w:marLeft w:val="640"/>
          <w:marRight w:val="0"/>
          <w:marTop w:val="0"/>
          <w:marBottom w:val="0"/>
          <w:divBdr>
            <w:top w:val="none" w:sz="0" w:space="0" w:color="auto"/>
            <w:left w:val="none" w:sz="0" w:space="0" w:color="auto"/>
            <w:bottom w:val="none" w:sz="0" w:space="0" w:color="auto"/>
            <w:right w:val="none" w:sz="0" w:space="0" w:color="auto"/>
          </w:divBdr>
        </w:div>
        <w:div w:id="1236671366">
          <w:marLeft w:val="640"/>
          <w:marRight w:val="0"/>
          <w:marTop w:val="0"/>
          <w:marBottom w:val="0"/>
          <w:divBdr>
            <w:top w:val="none" w:sz="0" w:space="0" w:color="auto"/>
            <w:left w:val="none" w:sz="0" w:space="0" w:color="auto"/>
            <w:bottom w:val="none" w:sz="0" w:space="0" w:color="auto"/>
            <w:right w:val="none" w:sz="0" w:space="0" w:color="auto"/>
          </w:divBdr>
        </w:div>
        <w:div w:id="1647513430">
          <w:marLeft w:val="640"/>
          <w:marRight w:val="0"/>
          <w:marTop w:val="0"/>
          <w:marBottom w:val="0"/>
          <w:divBdr>
            <w:top w:val="none" w:sz="0" w:space="0" w:color="auto"/>
            <w:left w:val="none" w:sz="0" w:space="0" w:color="auto"/>
            <w:bottom w:val="none" w:sz="0" w:space="0" w:color="auto"/>
            <w:right w:val="none" w:sz="0" w:space="0" w:color="auto"/>
          </w:divBdr>
        </w:div>
        <w:div w:id="1813209800">
          <w:marLeft w:val="640"/>
          <w:marRight w:val="0"/>
          <w:marTop w:val="0"/>
          <w:marBottom w:val="0"/>
          <w:divBdr>
            <w:top w:val="none" w:sz="0" w:space="0" w:color="auto"/>
            <w:left w:val="none" w:sz="0" w:space="0" w:color="auto"/>
            <w:bottom w:val="none" w:sz="0" w:space="0" w:color="auto"/>
            <w:right w:val="none" w:sz="0" w:space="0" w:color="auto"/>
          </w:divBdr>
        </w:div>
        <w:div w:id="770517772">
          <w:marLeft w:val="640"/>
          <w:marRight w:val="0"/>
          <w:marTop w:val="0"/>
          <w:marBottom w:val="0"/>
          <w:divBdr>
            <w:top w:val="none" w:sz="0" w:space="0" w:color="auto"/>
            <w:left w:val="none" w:sz="0" w:space="0" w:color="auto"/>
            <w:bottom w:val="none" w:sz="0" w:space="0" w:color="auto"/>
            <w:right w:val="none" w:sz="0" w:space="0" w:color="auto"/>
          </w:divBdr>
        </w:div>
        <w:div w:id="215092061">
          <w:marLeft w:val="640"/>
          <w:marRight w:val="0"/>
          <w:marTop w:val="0"/>
          <w:marBottom w:val="0"/>
          <w:divBdr>
            <w:top w:val="none" w:sz="0" w:space="0" w:color="auto"/>
            <w:left w:val="none" w:sz="0" w:space="0" w:color="auto"/>
            <w:bottom w:val="none" w:sz="0" w:space="0" w:color="auto"/>
            <w:right w:val="none" w:sz="0" w:space="0" w:color="auto"/>
          </w:divBdr>
        </w:div>
        <w:div w:id="1825779544">
          <w:marLeft w:val="640"/>
          <w:marRight w:val="0"/>
          <w:marTop w:val="0"/>
          <w:marBottom w:val="0"/>
          <w:divBdr>
            <w:top w:val="none" w:sz="0" w:space="0" w:color="auto"/>
            <w:left w:val="none" w:sz="0" w:space="0" w:color="auto"/>
            <w:bottom w:val="none" w:sz="0" w:space="0" w:color="auto"/>
            <w:right w:val="none" w:sz="0" w:space="0" w:color="auto"/>
          </w:divBdr>
        </w:div>
        <w:div w:id="1568806871">
          <w:marLeft w:val="640"/>
          <w:marRight w:val="0"/>
          <w:marTop w:val="0"/>
          <w:marBottom w:val="0"/>
          <w:divBdr>
            <w:top w:val="none" w:sz="0" w:space="0" w:color="auto"/>
            <w:left w:val="none" w:sz="0" w:space="0" w:color="auto"/>
            <w:bottom w:val="none" w:sz="0" w:space="0" w:color="auto"/>
            <w:right w:val="none" w:sz="0" w:space="0" w:color="auto"/>
          </w:divBdr>
        </w:div>
        <w:div w:id="564222630">
          <w:marLeft w:val="640"/>
          <w:marRight w:val="0"/>
          <w:marTop w:val="0"/>
          <w:marBottom w:val="0"/>
          <w:divBdr>
            <w:top w:val="none" w:sz="0" w:space="0" w:color="auto"/>
            <w:left w:val="none" w:sz="0" w:space="0" w:color="auto"/>
            <w:bottom w:val="none" w:sz="0" w:space="0" w:color="auto"/>
            <w:right w:val="none" w:sz="0" w:space="0" w:color="auto"/>
          </w:divBdr>
        </w:div>
        <w:div w:id="1143931689">
          <w:marLeft w:val="640"/>
          <w:marRight w:val="0"/>
          <w:marTop w:val="0"/>
          <w:marBottom w:val="0"/>
          <w:divBdr>
            <w:top w:val="none" w:sz="0" w:space="0" w:color="auto"/>
            <w:left w:val="none" w:sz="0" w:space="0" w:color="auto"/>
            <w:bottom w:val="none" w:sz="0" w:space="0" w:color="auto"/>
            <w:right w:val="none" w:sz="0" w:space="0" w:color="auto"/>
          </w:divBdr>
        </w:div>
        <w:div w:id="847334310">
          <w:marLeft w:val="640"/>
          <w:marRight w:val="0"/>
          <w:marTop w:val="0"/>
          <w:marBottom w:val="0"/>
          <w:divBdr>
            <w:top w:val="none" w:sz="0" w:space="0" w:color="auto"/>
            <w:left w:val="none" w:sz="0" w:space="0" w:color="auto"/>
            <w:bottom w:val="none" w:sz="0" w:space="0" w:color="auto"/>
            <w:right w:val="none" w:sz="0" w:space="0" w:color="auto"/>
          </w:divBdr>
        </w:div>
        <w:div w:id="937563002">
          <w:marLeft w:val="640"/>
          <w:marRight w:val="0"/>
          <w:marTop w:val="0"/>
          <w:marBottom w:val="0"/>
          <w:divBdr>
            <w:top w:val="none" w:sz="0" w:space="0" w:color="auto"/>
            <w:left w:val="none" w:sz="0" w:space="0" w:color="auto"/>
            <w:bottom w:val="none" w:sz="0" w:space="0" w:color="auto"/>
            <w:right w:val="none" w:sz="0" w:space="0" w:color="auto"/>
          </w:divBdr>
        </w:div>
        <w:div w:id="1172798494">
          <w:marLeft w:val="640"/>
          <w:marRight w:val="0"/>
          <w:marTop w:val="0"/>
          <w:marBottom w:val="0"/>
          <w:divBdr>
            <w:top w:val="none" w:sz="0" w:space="0" w:color="auto"/>
            <w:left w:val="none" w:sz="0" w:space="0" w:color="auto"/>
            <w:bottom w:val="none" w:sz="0" w:space="0" w:color="auto"/>
            <w:right w:val="none" w:sz="0" w:space="0" w:color="auto"/>
          </w:divBdr>
        </w:div>
        <w:div w:id="1132361852">
          <w:marLeft w:val="640"/>
          <w:marRight w:val="0"/>
          <w:marTop w:val="0"/>
          <w:marBottom w:val="0"/>
          <w:divBdr>
            <w:top w:val="none" w:sz="0" w:space="0" w:color="auto"/>
            <w:left w:val="none" w:sz="0" w:space="0" w:color="auto"/>
            <w:bottom w:val="none" w:sz="0" w:space="0" w:color="auto"/>
            <w:right w:val="none" w:sz="0" w:space="0" w:color="auto"/>
          </w:divBdr>
        </w:div>
        <w:div w:id="1780025084">
          <w:marLeft w:val="640"/>
          <w:marRight w:val="0"/>
          <w:marTop w:val="0"/>
          <w:marBottom w:val="0"/>
          <w:divBdr>
            <w:top w:val="none" w:sz="0" w:space="0" w:color="auto"/>
            <w:left w:val="none" w:sz="0" w:space="0" w:color="auto"/>
            <w:bottom w:val="none" w:sz="0" w:space="0" w:color="auto"/>
            <w:right w:val="none" w:sz="0" w:space="0" w:color="auto"/>
          </w:divBdr>
        </w:div>
        <w:div w:id="48698558">
          <w:marLeft w:val="640"/>
          <w:marRight w:val="0"/>
          <w:marTop w:val="0"/>
          <w:marBottom w:val="0"/>
          <w:divBdr>
            <w:top w:val="none" w:sz="0" w:space="0" w:color="auto"/>
            <w:left w:val="none" w:sz="0" w:space="0" w:color="auto"/>
            <w:bottom w:val="none" w:sz="0" w:space="0" w:color="auto"/>
            <w:right w:val="none" w:sz="0" w:space="0" w:color="auto"/>
          </w:divBdr>
        </w:div>
        <w:div w:id="1245143699">
          <w:marLeft w:val="640"/>
          <w:marRight w:val="0"/>
          <w:marTop w:val="0"/>
          <w:marBottom w:val="0"/>
          <w:divBdr>
            <w:top w:val="none" w:sz="0" w:space="0" w:color="auto"/>
            <w:left w:val="none" w:sz="0" w:space="0" w:color="auto"/>
            <w:bottom w:val="none" w:sz="0" w:space="0" w:color="auto"/>
            <w:right w:val="none" w:sz="0" w:space="0" w:color="auto"/>
          </w:divBdr>
        </w:div>
        <w:div w:id="1097871663">
          <w:marLeft w:val="640"/>
          <w:marRight w:val="0"/>
          <w:marTop w:val="0"/>
          <w:marBottom w:val="0"/>
          <w:divBdr>
            <w:top w:val="none" w:sz="0" w:space="0" w:color="auto"/>
            <w:left w:val="none" w:sz="0" w:space="0" w:color="auto"/>
            <w:bottom w:val="none" w:sz="0" w:space="0" w:color="auto"/>
            <w:right w:val="none" w:sz="0" w:space="0" w:color="auto"/>
          </w:divBdr>
        </w:div>
        <w:div w:id="2133010691">
          <w:marLeft w:val="640"/>
          <w:marRight w:val="0"/>
          <w:marTop w:val="0"/>
          <w:marBottom w:val="0"/>
          <w:divBdr>
            <w:top w:val="none" w:sz="0" w:space="0" w:color="auto"/>
            <w:left w:val="none" w:sz="0" w:space="0" w:color="auto"/>
            <w:bottom w:val="none" w:sz="0" w:space="0" w:color="auto"/>
            <w:right w:val="none" w:sz="0" w:space="0" w:color="auto"/>
          </w:divBdr>
        </w:div>
        <w:div w:id="2051761774">
          <w:marLeft w:val="640"/>
          <w:marRight w:val="0"/>
          <w:marTop w:val="0"/>
          <w:marBottom w:val="0"/>
          <w:divBdr>
            <w:top w:val="none" w:sz="0" w:space="0" w:color="auto"/>
            <w:left w:val="none" w:sz="0" w:space="0" w:color="auto"/>
            <w:bottom w:val="none" w:sz="0" w:space="0" w:color="auto"/>
            <w:right w:val="none" w:sz="0" w:space="0" w:color="auto"/>
          </w:divBdr>
        </w:div>
        <w:div w:id="691760539">
          <w:marLeft w:val="640"/>
          <w:marRight w:val="0"/>
          <w:marTop w:val="0"/>
          <w:marBottom w:val="0"/>
          <w:divBdr>
            <w:top w:val="none" w:sz="0" w:space="0" w:color="auto"/>
            <w:left w:val="none" w:sz="0" w:space="0" w:color="auto"/>
            <w:bottom w:val="none" w:sz="0" w:space="0" w:color="auto"/>
            <w:right w:val="none" w:sz="0" w:space="0" w:color="auto"/>
          </w:divBdr>
        </w:div>
        <w:div w:id="53243906">
          <w:marLeft w:val="640"/>
          <w:marRight w:val="0"/>
          <w:marTop w:val="0"/>
          <w:marBottom w:val="0"/>
          <w:divBdr>
            <w:top w:val="none" w:sz="0" w:space="0" w:color="auto"/>
            <w:left w:val="none" w:sz="0" w:space="0" w:color="auto"/>
            <w:bottom w:val="none" w:sz="0" w:space="0" w:color="auto"/>
            <w:right w:val="none" w:sz="0" w:space="0" w:color="auto"/>
          </w:divBdr>
        </w:div>
        <w:div w:id="753934801">
          <w:marLeft w:val="640"/>
          <w:marRight w:val="0"/>
          <w:marTop w:val="0"/>
          <w:marBottom w:val="0"/>
          <w:divBdr>
            <w:top w:val="none" w:sz="0" w:space="0" w:color="auto"/>
            <w:left w:val="none" w:sz="0" w:space="0" w:color="auto"/>
            <w:bottom w:val="none" w:sz="0" w:space="0" w:color="auto"/>
            <w:right w:val="none" w:sz="0" w:space="0" w:color="auto"/>
          </w:divBdr>
        </w:div>
        <w:div w:id="1765419277">
          <w:marLeft w:val="640"/>
          <w:marRight w:val="0"/>
          <w:marTop w:val="0"/>
          <w:marBottom w:val="0"/>
          <w:divBdr>
            <w:top w:val="none" w:sz="0" w:space="0" w:color="auto"/>
            <w:left w:val="none" w:sz="0" w:space="0" w:color="auto"/>
            <w:bottom w:val="none" w:sz="0" w:space="0" w:color="auto"/>
            <w:right w:val="none" w:sz="0" w:space="0" w:color="auto"/>
          </w:divBdr>
        </w:div>
        <w:div w:id="1676230420">
          <w:marLeft w:val="640"/>
          <w:marRight w:val="0"/>
          <w:marTop w:val="0"/>
          <w:marBottom w:val="0"/>
          <w:divBdr>
            <w:top w:val="none" w:sz="0" w:space="0" w:color="auto"/>
            <w:left w:val="none" w:sz="0" w:space="0" w:color="auto"/>
            <w:bottom w:val="none" w:sz="0" w:space="0" w:color="auto"/>
            <w:right w:val="none" w:sz="0" w:space="0" w:color="auto"/>
          </w:divBdr>
        </w:div>
        <w:div w:id="2046709319">
          <w:marLeft w:val="640"/>
          <w:marRight w:val="0"/>
          <w:marTop w:val="0"/>
          <w:marBottom w:val="0"/>
          <w:divBdr>
            <w:top w:val="none" w:sz="0" w:space="0" w:color="auto"/>
            <w:left w:val="none" w:sz="0" w:space="0" w:color="auto"/>
            <w:bottom w:val="none" w:sz="0" w:space="0" w:color="auto"/>
            <w:right w:val="none" w:sz="0" w:space="0" w:color="auto"/>
          </w:divBdr>
        </w:div>
        <w:div w:id="344792502">
          <w:marLeft w:val="640"/>
          <w:marRight w:val="0"/>
          <w:marTop w:val="0"/>
          <w:marBottom w:val="0"/>
          <w:divBdr>
            <w:top w:val="none" w:sz="0" w:space="0" w:color="auto"/>
            <w:left w:val="none" w:sz="0" w:space="0" w:color="auto"/>
            <w:bottom w:val="none" w:sz="0" w:space="0" w:color="auto"/>
            <w:right w:val="none" w:sz="0" w:space="0" w:color="auto"/>
          </w:divBdr>
        </w:div>
        <w:div w:id="1773475279">
          <w:marLeft w:val="640"/>
          <w:marRight w:val="0"/>
          <w:marTop w:val="0"/>
          <w:marBottom w:val="0"/>
          <w:divBdr>
            <w:top w:val="none" w:sz="0" w:space="0" w:color="auto"/>
            <w:left w:val="none" w:sz="0" w:space="0" w:color="auto"/>
            <w:bottom w:val="none" w:sz="0" w:space="0" w:color="auto"/>
            <w:right w:val="none" w:sz="0" w:space="0" w:color="auto"/>
          </w:divBdr>
        </w:div>
        <w:div w:id="998576073">
          <w:marLeft w:val="640"/>
          <w:marRight w:val="0"/>
          <w:marTop w:val="0"/>
          <w:marBottom w:val="0"/>
          <w:divBdr>
            <w:top w:val="none" w:sz="0" w:space="0" w:color="auto"/>
            <w:left w:val="none" w:sz="0" w:space="0" w:color="auto"/>
            <w:bottom w:val="none" w:sz="0" w:space="0" w:color="auto"/>
            <w:right w:val="none" w:sz="0" w:space="0" w:color="auto"/>
          </w:divBdr>
        </w:div>
        <w:div w:id="334265754">
          <w:marLeft w:val="640"/>
          <w:marRight w:val="0"/>
          <w:marTop w:val="0"/>
          <w:marBottom w:val="0"/>
          <w:divBdr>
            <w:top w:val="none" w:sz="0" w:space="0" w:color="auto"/>
            <w:left w:val="none" w:sz="0" w:space="0" w:color="auto"/>
            <w:bottom w:val="none" w:sz="0" w:space="0" w:color="auto"/>
            <w:right w:val="none" w:sz="0" w:space="0" w:color="auto"/>
          </w:divBdr>
        </w:div>
        <w:div w:id="871844480">
          <w:marLeft w:val="640"/>
          <w:marRight w:val="0"/>
          <w:marTop w:val="0"/>
          <w:marBottom w:val="0"/>
          <w:divBdr>
            <w:top w:val="none" w:sz="0" w:space="0" w:color="auto"/>
            <w:left w:val="none" w:sz="0" w:space="0" w:color="auto"/>
            <w:bottom w:val="none" w:sz="0" w:space="0" w:color="auto"/>
            <w:right w:val="none" w:sz="0" w:space="0" w:color="auto"/>
          </w:divBdr>
        </w:div>
        <w:div w:id="785122351">
          <w:marLeft w:val="640"/>
          <w:marRight w:val="0"/>
          <w:marTop w:val="0"/>
          <w:marBottom w:val="0"/>
          <w:divBdr>
            <w:top w:val="none" w:sz="0" w:space="0" w:color="auto"/>
            <w:left w:val="none" w:sz="0" w:space="0" w:color="auto"/>
            <w:bottom w:val="none" w:sz="0" w:space="0" w:color="auto"/>
            <w:right w:val="none" w:sz="0" w:space="0" w:color="auto"/>
          </w:divBdr>
        </w:div>
        <w:div w:id="2070885985">
          <w:marLeft w:val="640"/>
          <w:marRight w:val="0"/>
          <w:marTop w:val="0"/>
          <w:marBottom w:val="0"/>
          <w:divBdr>
            <w:top w:val="none" w:sz="0" w:space="0" w:color="auto"/>
            <w:left w:val="none" w:sz="0" w:space="0" w:color="auto"/>
            <w:bottom w:val="none" w:sz="0" w:space="0" w:color="auto"/>
            <w:right w:val="none" w:sz="0" w:space="0" w:color="auto"/>
          </w:divBdr>
        </w:div>
        <w:div w:id="824855637">
          <w:marLeft w:val="640"/>
          <w:marRight w:val="0"/>
          <w:marTop w:val="0"/>
          <w:marBottom w:val="0"/>
          <w:divBdr>
            <w:top w:val="none" w:sz="0" w:space="0" w:color="auto"/>
            <w:left w:val="none" w:sz="0" w:space="0" w:color="auto"/>
            <w:bottom w:val="none" w:sz="0" w:space="0" w:color="auto"/>
            <w:right w:val="none" w:sz="0" w:space="0" w:color="auto"/>
          </w:divBdr>
        </w:div>
        <w:div w:id="1945261655">
          <w:marLeft w:val="640"/>
          <w:marRight w:val="0"/>
          <w:marTop w:val="0"/>
          <w:marBottom w:val="0"/>
          <w:divBdr>
            <w:top w:val="none" w:sz="0" w:space="0" w:color="auto"/>
            <w:left w:val="none" w:sz="0" w:space="0" w:color="auto"/>
            <w:bottom w:val="none" w:sz="0" w:space="0" w:color="auto"/>
            <w:right w:val="none" w:sz="0" w:space="0" w:color="auto"/>
          </w:divBdr>
        </w:div>
      </w:divsChild>
    </w:div>
    <w:div w:id="1708094808">
      <w:bodyDiv w:val="1"/>
      <w:marLeft w:val="0"/>
      <w:marRight w:val="0"/>
      <w:marTop w:val="0"/>
      <w:marBottom w:val="0"/>
      <w:divBdr>
        <w:top w:val="none" w:sz="0" w:space="0" w:color="auto"/>
        <w:left w:val="none" w:sz="0" w:space="0" w:color="auto"/>
        <w:bottom w:val="none" w:sz="0" w:space="0" w:color="auto"/>
        <w:right w:val="none" w:sz="0" w:space="0" w:color="auto"/>
      </w:divBdr>
      <w:divsChild>
        <w:div w:id="30156800">
          <w:marLeft w:val="640"/>
          <w:marRight w:val="0"/>
          <w:marTop w:val="0"/>
          <w:marBottom w:val="0"/>
          <w:divBdr>
            <w:top w:val="none" w:sz="0" w:space="0" w:color="auto"/>
            <w:left w:val="none" w:sz="0" w:space="0" w:color="auto"/>
            <w:bottom w:val="none" w:sz="0" w:space="0" w:color="auto"/>
            <w:right w:val="none" w:sz="0" w:space="0" w:color="auto"/>
          </w:divBdr>
        </w:div>
        <w:div w:id="627318918">
          <w:marLeft w:val="640"/>
          <w:marRight w:val="0"/>
          <w:marTop w:val="0"/>
          <w:marBottom w:val="0"/>
          <w:divBdr>
            <w:top w:val="none" w:sz="0" w:space="0" w:color="auto"/>
            <w:left w:val="none" w:sz="0" w:space="0" w:color="auto"/>
            <w:bottom w:val="none" w:sz="0" w:space="0" w:color="auto"/>
            <w:right w:val="none" w:sz="0" w:space="0" w:color="auto"/>
          </w:divBdr>
        </w:div>
        <w:div w:id="932395063">
          <w:marLeft w:val="640"/>
          <w:marRight w:val="0"/>
          <w:marTop w:val="0"/>
          <w:marBottom w:val="0"/>
          <w:divBdr>
            <w:top w:val="none" w:sz="0" w:space="0" w:color="auto"/>
            <w:left w:val="none" w:sz="0" w:space="0" w:color="auto"/>
            <w:bottom w:val="none" w:sz="0" w:space="0" w:color="auto"/>
            <w:right w:val="none" w:sz="0" w:space="0" w:color="auto"/>
          </w:divBdr>
        </w:div>
        <w:div w:id="477576608">
          <w:marLeft w:val="640"/>
          <w:marRight w:val="0"/>
          <w:marTop w:val="0"/>
          <w:marBottom w:val="0"/>
          <w:divBdr>
            <w:top w:val="none" w:sz="0" w:space="0" w:color="auto"/>
            <w:left w:val="none" w:sz="0" w:space="0" w:color="auto"/>
            <w:bottom w:val="none" w:sz="0" w:space="0" w:color="auto"/>
            <w:right w:val="none" w:sz="0" w:space="0" w:color="auto"/>
          </w:divBdr>
        </w:div>
        <w:div w:id="868105244">
          <w:marLeft w:val="640"/>
          <w:marRight w:val="0"/>
          <w:marTop w:val="0"/>
          <w:marBottom w:val="0"/>
          <w:divBdr>
            <w:top w:val="none" w:sz="0" w:space="0" w:color="auto"/>
            <w:left w:val="none" w:sz="0" w:space="0" w:color="auto"/>
            <w:bottom w:val="none" w:sz="0" w:space="0" w:color="auto"/>
            <w:right w:val="none" w:sz="0" w:space="0" w:color="auto"/>
          </w:divBdr>
        </w:div>
        <w:div w:id="590510174">
          <w:marLeft w:val="640"/>
          <w:marRight w:val="0"/>
          <w:marTop w:val="0"/>
          <w:marBottom w:val="0"/>
          <w:divBdr>
            <w:top w:val="none" w:sz="0" w:space="0" w:color="auto"/>
            <w:left w:val="none" w:sz="0" w:space="0" w:color="auto"/>
            <w:bottom w:val="none" w:sz="0" w:space="0" w:color="auto"/>
            <w:right w:val="none" w:sz="0" w:space="0" w:color="auto"/>
          </w:divBdr>
        </w:div>
        <w:div w:id="1286159698">
          <w:marLeft w:val="640"/>
          <w:marRight w:val="0"/>
          <w:marTop w:val="0"/>
          <w:marBottom w:val="0"/>
          <w:divBdr>
            <w:top w:val="none" w:sz="0" w:space="0" w:color="auto"/>
            <w:left w:val="none" w:sz="0" w:space="0" w:color="auto"/>
            <w:bottom w:val="none" w:sz="0" w:space="0" w:color="auto"/>
            <w:right w:val="none" w:sz="0" w:space="0" w:color="auto"/>
          </w:divBdr>
        </w:div>
        <w:div w:id="2117292163">
          <w:marLeft w:val="640"/>
          <w:marRight w:val="0"/>
          <w:marTop w:val="0"/>
          <w:marBottom w:val="0"/>
          <w:divBdr>
            <w:top w:val="none" w:sz="0" w:space="0" w:color="auto"/>
            <w:left w:val="none" w:sz="0" w:space="0" w:color="auto"/>
            <w:bottom w:val="none" w:sz="0" w:space="0" w:color="auto"/>
            <w:right w:val="none" w:sz="0" w:space="0" w:color="auto"/>
          </w:divBdr>
        </w:div>
        <w:div w:id="1126045749">
          <w:marLeft w:val="640"/>
          <w:marRight w:val="0"/>
          <w:marTop w:val="0"/>
          <w:marBottom w:val="0"/>
          <w:divBdr>
            <w:top w:val="none" w:sz="0" w:space="0" w:color="auto"/>
            <w:left w:val="none" w:sz="0" w:space="0" w:color="auto"/>
            <w:bottom w:val="none" w:sz="0" w:space="0" w:color="auto"/>
            <w:right w:val="none" w:sz="0" w:space="0" w:color="auto"/>
          </w:divBdr>
        </w:div>
        <w:div w:id="1193034432">
          <w:marLeft w:val="640"/>
          <w:marRight w:val="0"/>
          <w:marTop w:val="0"/>
          <w:marBottom w:val="0"/>
          <w:divBdr>
            <w:top w:val="none" w:sz="0" w:space="0" w:color="auto"/>
            <w:left w:val="none" w:sz="0" w:space="0" w:color="auto"/>
            <w:bottom w:val="none" w:sz="0" w:space="0" w:color="auto"/>
            <w:right w:val="none" w:sz="0" w:space="0" w:color="auto"/>
          </w:divBdr>
        </w:div>
        <w:div w:id="1803189976">
          <w:marLeft w:val="640"/>
          <w:marRight w:val="0"/>
          <w:marTop w:val="0"/>
          <w:marBottom w:val="0"/>
          <w:divBdr>
            <w:top w:val="none" w:sz="0" w:space="0" w:color="auto"/>
            <w:left w:val="none" w:sz="0" w:space="0" w:color="auto"/>
            <w:bottom w:val="none" w:sz="0" w:space="0" w:color="auto"/>
            <w:right w:val="none" w:sz="0" w:space="0" w:color="auto"/>
          </w:divBdr>
        </w:div>
        <w:div w:id="1302540296">
          <w:marLeft w:val="640"/>
          <w:marRight w:val="0"/>
          <w:marTop w:val="0"/>
          <w:marBottom w:val="0"/>
          <w:divBdr>
            <w:top w:val="none" w:sz="0" w:space="0" w:color="auto"/>
            <w:left w:val="none" w:sz="0" w:space="0" w:color="auto"/>
            <w:bottom w:val="none" w:sz="0" w:space="0" w:color="auto"/>
            <w:right w:val="none" w:sz="0" w:space="0" w:color="auto"/>
          </w:divBdr>
        </w:div>
        <w:div w:id="1208034477">
          <w:marLeft w:val="640"/>
          <w:marRight w:val="0"/>
          <w:marTop w:val="0"/>
          <w:marBottom w:val="0"/>
          <w:divBdr>
            <w:top w:val="none" w:sz="0" w:space="0" w:color="auto"/>
            <w:left w:val="none" w:sz="0" w:space="0" w:color="auto"/>
            <w:bottom w:val="none" w:sz="0" w:space="0" w:color="auto"/>
            <w:right w:val="none" w:sz="0" w:space="0" w:color="auto"/>
          </w:divBdr>
        </w:div>
        <w:div w:id="25105009">
          <w:marLeft w:val="640"/>
          <w:marRight w:val="0"/>
          <w:marTop w:val="0"/>
          <w:marBottom w:val="0"/>
          <w:divBdr>
            <w:top w:val="none" w:sz="0" w:space="0" w:color="auto"/>
            <w:left w:val="none" w:sz="0" w:space="0" w:color="auto"/>
            <w:bottom w:val="none" w:sz="0" w:space="0" w:color="auto"/>
            <w:right w:val="none" w:sz="0" w:space="0" w:color="auto"/>
          </w:divBdr>
        </w:div>
        <w:div w:id="1949921025">
          <w:marLeft w:val="640"/>
          <w:marRight w:val="0"/>
          <w:marTop w:val="0"/>
          <w:marBottom w:val="0"/>
          <w:divBdr>
            <w:top w:val="none" w:sz="0" w:space="0" w:color="auto"/>
            <w:left w:val="none" w:sz="0" w:space="0" w:color="auto"/>
            <w:bottom w:val="none" w:sz="0" w:space="0" w:color="auto"/>
            <w:right w:val="none" w:sz="0" w:space="0" w:color="auto"/>
          </w:divBdr>
        </w:div>
        <w:div w:id="313416279">
          <w:marLeft w:val="640"/>
          <w:marRight w:val="0"/>
          <w:marTop w:val="0"/>
          <w:marBottom w:val="0"/>
          <w:divBdr>
            <w:top w:val="none" w:sz="0" w:space="0" w:color="auto"/>
            <w:left w:val="none" w:sz="0" w:space="0" w:color="auto"/>
            <w:bottom w:val="none" w:sz="0" w:space="0" w:color="auto"/>
            <w:right w:val="none" w:sz="0" w:space="0" w:color="auto"/>
          </w:divBdr>
        </w:div>
        <w:div w:id="1886140530">
          <w:marLeft w:val="640"/>
          <w:marRight w:val="0"/>
          <w:marTop w:val="0"/>
          <w:marBottom w:val="0"/>
          <w:divBdr>
            <w:top w:val="none" w:sz="0" w:space="0" w:color="auto"/>
            <w:left w:val="none" w:sz="0" w:space="0" w:color="auto"/>
            <w:bottom w:val="none" w:sz="0" w:space="0" w:color="auto"/>
            <w:right w:val="none" w:sz="0" w:space="0" w:color="auto"/>
          </w:divBdr>
        </w:div>
        <w:div w:id="1984501340">
          <w:marLeft w:val="640"/>
          <w:marRight w:val="0"/>
          <w:marTop w:val="0"/>
          <w:marBottom w:val="0"/>
          <w:divBdr>
            <w:top w:val="none" w:sz="0" w:space="0" w:color="auto"/>
            <w:left w:val="none" w:sz="0" w:space="0" w:color="auto"/>
            <w:bottom w:val="none" w:sz="0" w:space="0" w:color="auto"/>
            <w:right w:val="none" w:sz="0" w:space="0" w:color="auto"/>
          </w:divBdr>
        </w:div>
        <w:div w:id="1253049631">
          <w:marLeft w:val="640"/>
          <w:marRight w:val="0"/>
          <w:marTop w:val="0"/>
          <w:marBottom w:val="0"/>
          <w:divBdr>
            <w:top w:val="none" w:sz="0" w:space="0" w:color="auto"/>
            <w:left w:val="none" w:sz="0" w:space="0" w:color="auto"/>
            <w:bottom w:val="none" w:sz="0" w:space="0" w:color="auto"/>
            <w:right w:val="none" w:sz="0" w:space="0" w:color="auto"/>
          </w:divBdr>
        </w:div>
        <w:div w:id="221411938">
          <w:marLeft w:val="640"/>
          <w:marRight w:val="0"/>
          <w:marTop w:val="0"/>
          <w:marBottom w:val="0"/>
          <w:divBdr>
            <w:top w:val="none" w:sz="0" w:space="0" w:color="auto"/>
            <w:left w:val="none" w:sz="0" w:space="0" w:color="auto"/>
            <w:bottom w:val="none" w:sz="0" w:space="0" w:color="auto"/>
            <w:right w:val="none" w:sz="0" w:space="0" w:color="auto"/>
          </w:divBdr>
        </w:div>
        <w:div w:id="644624583">
          <w:marLeft w:val="640"/>
          <w:marRight w:val="0"/>
          <w:marTop w:val="0"/>
          <w:marBottom w:val="0"/>
          <w:divBdr>
            <w:top w:val="none" w:sz="0" w:space="0" w:color="auto"/>
            <w:left w:val="none" w:sz="0" w:space="0" w:color="auto"/>
            <w:bottom w:val="none" w:sz="0" w:space="0" w:color="auto"/>
            <w:right w:val="none" w:sz="0" w:space="0" w:color="auto"/>
          </w:divBdr>
        </w:div>
        <w:div w:id="1435325892">
          <w:marLeft w:val="640"/>
          <w:marRight w:val="0"/>
          <w:marTop w:val="0"/>
          <w:marBottom w:val="0"/>
          <w:divBdr>
            <w:top w:val="none" w:sz="0" w:space="0" w:color="auto"/>
            <w:left w:val="none" w:sz="0" w:space="0" w:color="auto"/>
            <w:bottom w:val="none" w:sz="0" w:space="0" w:color="auto"/>
            <w:right w:val="none" w:sz="0" w:space="0" w:color="auto"/>
          </w:divBdr>
        </w:div>
        <w:div w:id="1889298297">
          <w:marLeft w:val="640"/>
          <w:marRight w:val="0"/>
          <w:marTop w:val="0"/>
          <w:marBottom w:val="0"/>
          <w:divBdr>
            <w:top w:val="none" w:sz="0" w:space="0" w:color="auto"/>
            <w:left w:val="none" w:sz="0" w:space="0" w:color="auto"/>
            <w:bottom w:val="none" w:sz="0" w:space="0" w:color="auto"/>
            <w:right w:val="none" w:sz="0" w:space="0" w:color="auto"/>
          </w:divBdr>
        </w:div>
        <w:div w:id="1175194763">
          <w:marLeft w:val="640"/>
          <w:marRight w:val="0"/>
          <w:marTop w:val="0"/>
          <w:marBottom w:val="0"/>
          <w:divBdr>
            <w:top w:val="none" w:sz="0" w:space="0" w:color="auto"/>
            <w:left w:val="none" w:sz="0" w:space="0" w:color="auto"/>
            <w:bottom w:val="none" w:sz="0" w:space="0" w:color="auto"/>
            <w:right w:val="none" w:sz="0" w:space="0" w:color="auto"/>
          </w:divBdr>
        </w:div>
        <w:div w:id="1092631949">
          <w:marLeft w:val="640"/>
          <w:marRight w:val="0"/>
          <w:marTop w:val="0"/>
          <w:marBottom w:val="0"/>
          <w:divBdr>
            <w:top w:val="none" w:sz="0" w:space="0" w:color="auto"/>
            <w:left w:val="none" w:sz="0" w:space="0" w:color="auto"/>
            <w:bottom w:val="none" w:sz="0" w:space="0" w:color="auto"/>
            <w:right w:val="none" w:sz="0" w:space="0" w:color="auto"/>
          </w:divBdr>
        </w:div>
        <w:div w:id="1837039650">
          <w:marLeft w:val="640"/>
          <w:marRight w:val="0"/>
          <w:marTop w:val="0"/>
          <w:marBottom w:val="0"/>
          <w:divBdr>
            <w:top w:val="none" w:sz="0" w:space="0" w:color="auto"/>
            <w:left w:val="none" w:sz="0" w:space="0" w:color="auto"/>
            <w:bottom w:val="none" w:sz="0" w:space="0" w:color="auto"/>
            <w:right w:val="none" w:sz="0" w:space="0" w:color="auto"/>
          </w:divBdr>
        </w:div>
        <w:div w:id="434979927">
          <w:marLeft w:val="640"/>
          <w:marRight w:val="0"/>
          <w:marTop w:val="0"/>
          <w:marBottom w:val="0"/>
          <w:divBdr>
            <w:top w:val="none" w:sz="0" w:space="0" w:color="auto"/>
            <w:left w:val="none" w:sz="0" w:space="0" w:color="auto"/>
            <w:bottom w:val="none" w:sz="0" w:space="0" w:color="auto"/>
            <w:right w:val="none" w:sz="0" w:space="0" w:color="auto"/>
          </w:divBdr>
        </w:div>
        <w:div w:id="1697073627">
          <w:marLeft w:val="640"/>
          <w:marRight w:val="0"/>
          <w:marTop w:val="0"/>
          <w:marBottom w:val="0"/>
          <w:divBdr>
            <w:top w:val="none" w:sz="0" w:space="0" w:color="auto"/>
            <w:left w:val="none" w:sz="0" w:space="0" w:color="auto"/>
            <w:bottom w:val="none" w:sz="0" w:space="0" w:color="auto"/>
            <w:right w:val="none" w:sz="0" w:space="0" w:color="auto"/>
          </w:divBdr>
        </w:div>
        <w:div w:id="1900747640">
          <w:marLeft w:val="640"/>
          <w:marRight w:val="0"/>
          <w:marTop w:val="0"/>
          <w:marBottom w:val="0"/>
          <w:divBdr>
            <w:top w:val="none" w:sz="0" w:space="0" w:color="auto"/>
            <w:left w:val="none" w:sz="0" w:space="0" w:color="auto"/>
            <w:bottom w:val="none" w:sz="0" w:space="0" w:color="auto"/>
            <w:right w:val="none" w:sz="0" w:space="0" w:color="auto"/>
          </w:divBdr>
        </w:div>
        <w:div w:id="1291013205">
          <w:marLeft w:val="640"/>
          <w:marRight w:val="0"/>
          <w:marTop w:val="0"/>
          <w:marBottom w:val="0"/>
          <w:divBdr>
            <w:top w:val="none" w:sz="0" w:space="0" w:color="auto"/>
            <w:left w:val="none" w:sz="0" w:space="0" w:color="auto"/>
            <w:bottom w:val="none" w:sz="0" w:space="0" w:color="auto"/>
            <w:right w:val="none" w:sz="0" w:space="0" w:color="auto"/>
          </w:divBdr>
        </w:div>
        <w:div w:id="68046757">
          <w:marLeft w:val="640"/>
          <w:marRight w:val="0"/>
          <w:marTop w:val="0"/>
          <w:marBottom w:val="0"/>
          <w:divBdr>
            <w:top w:val="none" w:sz="0" w:space="0" w:color="auto"/>
            <w:left w:val="none" w:sz="0" w:space="0" w:color="auto"/>
            <w:bottom w:val="none" w:sz="0" w:space="0" w:color="auto"/>
            <w:right w:val="none" w:sz="0" w:space="0" w:color="auto"/>
          </w:divBdr>
        </w:div>
        <w:div w:id="2073430711">
          <w:marLeft w:val="640"/>
          <w:marRight w:val="0"/>
          <w:marTop w:val="0"/>
          <w:marBottom w:val="0"/>
          <w:divBdr>
            <w:top w:val="none" w:sz="0" w:space="0" w:color="auto"/>
            <w:left w:val="none" w:sz="0" w:space="0" w:color="auto"/>
            <w:bottom w:val="none" w:sz="0" w:space="0" w:color="auto"/>
            <w:right w:val="none" w:sz="0" w:space="0" w:color="auto"/>
          </w:divBdr>
        </w:div>
        <w:div w:id="514611376">
          <w:marLeft w:val="640"/>
          <w:marRight w:val="0"/>
          <w:marTop w:val="0"/>
          <w:marBottom w:val="0"/>
          <w:divBdr>
            <w:top w:val="none" w:sz="0" w:space="0" w:color="auto"/>
            <w:left w:val="none" w:sz="0" w:space="0" w:color="auto"/>
            <w:bottom w:val="none" w:sz="0" w:space="0" w:color="auto"/>
            <w:right w:val="none" w:sz="0" w:space="0" w:color="auto"/>
          </w:divBdr>
        </w:div>
        <w:div w:id="1998724265">
          <w:marLeft w:val="640"/>
          <w:marRight w:val="0"/>
          <w:marTop w:val="0"/>
          <w:marBottom w:val="0"/>
          <w:divBdr>
            <w:top w:val="none" w:sz="0" w:space="0" w:color="auto"/>
            <w:left w:val="none" w:sz="0" w:space="0" w:color="auto"/>
            <w:bottom w:val="none" w:sz="0" w:space="0" w:color="auto"/>
            <w:right w:val="none" w:sz="0" w:space="0" w:color="auto"/>
          </w:divBdr>
        </w:div>
        <w:div w:id="444081517">
          <w:marLeft w:val="640"/>
          <w:marRight w:val="0"/>
          <w:marTop w:val="0"/>
          <w:marBottom w:val="0"/>
          <w:divBdr>
            <w:top w:val="none" w:sz="0" w:space="0" w:color="auto"/>
            <w:left w:val="none" w:sz="0" w:space="0" w:color="auto"/>
            <w:bottom w:val="none" w:sz="0" w:space="0" w:color="auto"/>
            <w:right w:val="none" w:sz="0" w:space="0" w:color="auto"/>
          </w:divBdr>
        </w:div>
        <w:div w:id="1291983765">
          <w:marLeft w:val="640"/>
          <w:marRight w:val="0"/>
          <w:marTop w:val="0"/>
          <w:marBottom w:val="0"/>
          <w:divBdr>
            <w:top w:val="none" w:sz="0" w:space="0" w:color="auto"/>
            <w:left w:val="none" w:sz="0" w:space="0" w:color="auto"/>
            <w:bottom w:val="none" w:sz="0" w:space="0" w:color="auto"/>
            <w:right w:val="none" w:sz="0" w:space="0" w:color="auto"/>
          </w:divBdr>
        </w:div>
        <w:div w:id="641926120">
          <w:marLeft w:val="640"/>
          <w:marRight w:val="0"/>
          <w:marTop w:val="0"/>
          <w:marBottom w:val="0"/>
          <w:divBdr>
            <w:top w:val="none" w:sz="0" w:space="0" w:color="auto"/>
            <w:left w:val="none" w:sz="0" w:space="0" w:color="auto"/>
            <w:bottom w:val="none" w:sz="0" w:space="0" w:color="auto"/>
            <w:right w:val="none" w:sz="0" w:space="0" w:color="auto"/>
          </w:divBdr>
        </w:div>
        <w:div w:id="1431241055">
          <w:marLeft w:val="640"/>
          <w:marRight w:val="0"/>
          <w:marTop w:val="0"/>
          <w:marBottom w:val="0"/>
          <w:divBdr>
            <w:top w:val="none" w:sz="0" w:space="0" w:color="auto"/>
            <w:left w:val="none" w:sz="0" w:space="0" w:color="auto"/>
            <w:bottom w:val="none" w:sz="0" w:space="0" w:color="auto"/>
            <w:right w:val="none" w:sz="0" w:space="0" w:color="auto"/>
          </w:divBdr>
        </w:div>
        <w:div w:id="772282418">
          <w:marLeft w:val="640"/>
          <w:marRight w:val="0"/>
          <w:marTop w:val="0"/>
          <w:marBottom w:val="0"/>
          <w:divBdr>
            <w:top w:val="none" w:sz="0" w:space="0" w:color="auto"/>
            <w:left w:val="none" w:sz="0" w:space="0" w:color="auto"/>
            <w:bottom w:val="none" w:sz="0" w:space="0" w:color="auto"/>
            <w:right w:val="none" w:sz="0" w:space="0" w:color="auto"/>
          </w:divBdr>
        </w:div>
        <w:div w:id="1405299773">
          <w:marLeft w:val="640"/>
          <w:marRight w:val="0"/>
          <w:marTop w:val="0"/>
          <w:marBottom w:val="0"/>
          <w:divBdr>
            <w:top w:val="none" w:sz="0" w:space="0" w:color="auto"/>
            <w:left w:val="none" w:sz="0" w:space="0" w:color="auto"/>
            <w:bottom w:val="none" w:sz="0" w:space="0" w:color="auto"/>
            <w:right w:val="none" w:sz="0" w:space="0" w:color="auto"/>
          </w:divBdr>
        </w:div>
        <w:div w:id="739983078">
          <w:marLeft w:val="640"/>
          <w:marRight w:val="0"/>
          <w:marTop w:val="0"/>
          <w:marBottom w:val="0"/>
          <w:divBdr>
            <w:top w:val="none" w:sz="0" w:space="0" w:color="auto"/>
            <w:left w:val="none" w:sz="0" w:space="0" w:color="auto"/>
            <w:bottom w:val="none" w:sz="0" w:space="0" w:color="auto"/>
            <w:right w:val="none" w:sz="0" w:space="0" w:color="auto"/>
          </w:divBdr>
        </w:div>
        <w:div w:id="509489277">
          <w:marLeft w:val="640"/>
          <w:marRight w:val="0"/>
          <w:marTop w:val="0"/>
          <w:marBottom w:val="0"/>
          <w:divBdr>
            <w:top w:val="none" w:sz="0" w:space="0" w:color="auto"/>
            <w:left w:val="none" w:sz="0" w:space="0" w:color="auto"/>
            <w:bottom w:val="none" w:sz="0" w:space="0" w:color="auto"/>
            <w:right w:val="none" w:sz="0" w:space="0" w:color="auto"/>
          </w:divBdr>
        </w:div>
        <w:div w:id="1025716317">
          <w:marLeft w:val="640"/>
          <w:marRight w:val="0"/>
          <w:marTop w:val="0"/>
          <w:marBottom w:val="0"/>
          <w:divBdr>
            <w:top w:val="none" w:sz="0" w:space="0" w:color="auto"/>
            <w:left w:val="none" w:sz="0" w:space="0" w:color="auto"/>
            <w:bottom w:val="none" w:sz="0" w:space="0" w:color="auto"/>
            <w:right w:val="none" w:sz="0" w:space="0" w:color="auto"/>
          </w:divBdr>
        </w:div>
        <w:div w:id="1666470861">
          <w:marLeft w:val="640"/>
          <w:marRight w:val="0"/>
          <w:marTop w:val="0"/>
          <w:marBottom w:val="0"/>
          <w:divBdr>
            <w:top w:val="none" w:sz="0" w:space="0" w:color="auto"/>
            <w:left w:val="none" w:sz="0" w:space="0" w:color="auto"/>
            <w:bottom w:val="none" w:sz="0" w:space="0" w:color="auto"/>
            <w:right w:val="none" w:sz="0" w:space="0" w:color="auto"/>
          </w:divBdr>
        </w:div>
        <w:div w:id="122117116">
          <w:marLeft w:val="640"/>
          <w:marRight w:val="0"/>
          <w:marTop w:val="0"/>
          <w:marBottom w:val="0"/>
          <w:divBdr>
            <w:top w:val="none" w:sz="0" w:space="0" w:color="auto"/>
            <w:left w:val="none" w:sz="0" w:space="0" w:color="auto"/>
            <w:bottom w:val="none" w:sz="0" w:space="0" w:color="auto"/>
            <w:right w:val="none" w:sz="0" w:space="0" w:color="auto"/>
          </w:divBdr>
        </w:div>
      </w:divsChild>
    </w:div>
    <w:div w:id="1816990043">
      <w:bodyDiv w:val="1"/>
      <w:marLeft w:val="0"/>
      <w:marRight w:val="0"/>
      <w:marTop w:val="0"/>
      <w:marBottom w:val="0"/>
      <w:divBdr>
        <w:top w:val="none" w:sz="0" w:space="0" w:color="auto"/>
        <w:left w:val="none" w:sz="0" w:space="0" w:color="auto"/>
        <w:bottom w:val="none" w:sz="0" w:space="0" w:color="auto"/>
        <w:right w:val="none" w:sz="0" w:space="0" w:color="auto"/>
      </w:divBdr>
      <w:divsChild>
        <w:div w:id="336151183">
          <w:marLeft w:val="640"/>
          <w:marRight w:val="0"/>
          <w:marTop w:val="0"/>
          <w:marBottom w:val="0"/>
          <w:divBdr>
            <w:top w:val="none" w:sz="0" w:space="0" w:color="auto"/>
            <w:left w:val="none" w:sz="0" w:space="0" w:color="auto"/>
            <w:bottom w:val="none" w:sz="0" w:space="0" w:color="auto"/>
            <w:right w:val="none" w:sz="0" w:space="0" w:color="auto"/>
          </w:divBdr>
        </w:div>
        <w:div w:id="274680612">
          <w:marLeft w:val="640"/>
          <w:marRight w:val="0"/>
          <w:marTop w:val="0"/>
          <w:marBottom w:val="0"/>
          <w:divBdr>
            <w:top w:val="none" w:sz="0" w:space="0" w:color="auto"/>
            <w:left w:val="none" w:sz="0" w:space="0" w:color="auto"/>
            <w:bottom w:val="none" w:sz="0" w:space="0" w:color="auto"/>
            <w:right w:val="none" w:sz="0" w:space="0" w:color="auto"/>
          </w:divBdr>
        </w:div>
        <w:div w:id="1255479108">
          <w:marLeft w:val="640"/>
          <w:marRight w:val="0"/>
          <w:marTop w:val="0"/>
          <w:marBottom w:val="0"/>
          <w:divBdr>
            <w:top w:val="none" w:sz="0" w:space="0" w:color="auto"/>
            <w:left w:val="none" w:sz="0" w:space="0" w:color="auto"/>
            <w:bottom w:val="none" w:sz="0" w:space="0" w:color="auto"/>
            <w:right w:val="none" w:sz="0" w:space="0" w:color="auto"/>
          </w:divBdr>
        </w:div>
        <w:div w:id="359747544">
          <w:marLeft w:val="640"/>
          <w:marRight w:val="0"/>
          <w:marTop w:val="0"/>
          <w:marBottom w:val="0"/>
          <w:divBdr>
            <w:top w:val="none" w:sz="0" w:space="0" w:color="auto"/>
            <w:left w:val="none" w:sz="0" w:space="0" w:color="auto"/>
            <w:bottom w:val="none" w:sz="0" w:space="0" w:color="auto"/>
            <w:right w:val="none" w:sz="0" w:space="0" w:color="auto"/>
          </w:divBdr>
        </w:div>
        <w:div w:id="1033922962">
          <w:marLeft w:val="640"/>
          <w:marRight w:val="0"/>
          <w:marTop w:val="0"/>
          <w:marBottom w:val="0"/>
          <w:divBdr>
            <w:top w:val="none" w:sz="0" w:space="0" w:color="auto"/>
            <w:left w:val="none" w:sz="0" w:space="0" w:color="auto"/>
            <w:bottom w:val="none" w:sz="0" w:space="0" w:color="auto"/>
            <w:right w:val="none" w:sz="0" w:space="0" w:color="auto"/>
          </w:divBdr>
        </w:div>
        <w:div w:id="652953471">
          <w:marLeft w:val="640"/>
          <w:marRight w:val="0"/>
          <w:marTop w:val="0"/>
          <w:marBottom w:val="0"/>
          <w:divBdr>
            <w:top w:val="none" w:sz="0" w:space="0" w:color="auto"/>
            <w:left w:val="none" w:sz="0" w:space="0" w:color="auto"/>
            <w:bottom w:val="none" w:sz="0" w:space="0" w:color="auto"/>
            <w:right w:val="none" w:sz="0" w:space="0" w:color="auto"/>
          </w:divBdr>
        </w:div>
        <w:div w:id="1877497094">
          <w:marLeft w:val="640"/>
          <w:marRight w:val="0"/>
          <w:marTop w:val="0"/>
          <w:marBottom w:val="0"/>
          <w:divBdr>
            <w:top w:val="none" w:sz="0" w:space="0" w:color="auto"/>
            <w:left w:val="none" w:sz="0" w:space="0" w:color="auto"/>
            <w:bottom w:val="none" w:sz="0" w:space="0" w:color="auto"/>
            <w:right w:val="none" w:sz="0" w:space="0" w:color="auto"/>
          </w:divBdr>
        </w:div>
        <w:div w:id="1480145533">
          <w:marLeft w:val="640"/>
          <w:marRight w:val="0"/>
          <w:marTop w:val="0"/>
          <w:marBottom w:val="0"/>
          <w:divBdr>
            <w:top w:val="none" w:sz="0" w:space="0" w:color="auto"/>
            <w:left w:val="none" w:sz="0" w:space="0" w:color="auto"/>
            <w:bottom w:val="none" w:sz="0" w:space="0" w:color="auto"/>
            <w:right w:val="none" w:sz="0" w:space="0" w:color="auto"/>
          </w:divBdr>
        </w:div>
        <w:div w:id="1797750564">
          <w:marLeft w:val="640"/>
          <w:marRight w:val="0"/>
          <w:marTop w:val="0"/>
          <w:marBottom w:val="0"/>
          <w:divBdr>
            <w:top w:val="none" w:sz="0" w:space="0" w:color="auto"/>
            <w:left w:val="none" w:sz="0" w:space="0" w:color="auto"/>
            <w:bottom w:val="none" w:sz="0" w:space="0" w:color="auto"/>
            <w:right w:val="none" w:sz="0" w:space="0" w:color="auto"/>
          </w:divBdr>
        </w:div>
        <w:div w:id="1156265784">
          <w:marLeft w:val="640"/>
          <w:marRight w:val="0"/>
          <w:marTop w:val="0"/>
          <w:marBottom w:val="0"/>
          <w:divBdr>
            <w:top w:val="none" w:sz="0" w:space="0" w:color="auto"/>
            <w:left w:val="none" w:sz="0" w:space="0" w:color="auto"/>
            <w:bottom w:val="none" w:sz="0" w:space="0" w:color="auto"/>
            <w:right w:val="none" w:sz="0" w:space="0" w:color="auto"/>
          </w:divBdr>
        </w:div>
        <w:div w:id="1769085000">
          <w:marLeft w:val="640"/>
          <w:marRight w:val="0"/>
          <w:marTop w:val="0"/>
          <w:marBottom w:val="0"/>
          <w:divBdr>
            <w:top w:val="none" w:sz="0" w:space="0" w:color="auto"/>
            <w:left w:val="none" w:sz="0" w:space="0" w:color="auto"/>
            <w:bottom w:val="none" w:sz="0" w:space="0" w:color="auto"/>
            <w:right w:val="none" w:sz="0" w:space="0" w:color="auto"/>
          </w:divBdr>
        </w:div>
        <w:div w:id="377633584">
          <w:marLeft w:val="640"/>
          <w:marRight w:val="0"/>
          <w:marTop w:val="0"/>
          <w:marBottom w:val="0"/>
          <w:divBdr>
            <w:top w:val="none" w:sz="0" w:space="0" w:color="auto"/>
            <w:left w:val="none" w:sz="0" w:space="0" w:color="auto"/>
            <w:bottom w:val="none" w:sz="0" w:space="0" w:color="auto"/>
            <w:right w:val="none" w:sz="0" w:space="0" w:color="auto"/>
          </w:divBdr>
        </w:div>
        <w:div w:id="881676694">
          <w:marLeft w:val="640"/>
          <w:marRight w:val="0"/>
          <w:marTop w:val="0"/>
          <w:marBottom w:val="0"/>
          <w:divBdr>
            <w:top w:val="none" w:sz="0" w:space="0" w:color="auto"/>
            <w:left w:val="none" w:sz="0" w:space="0" w:color="auto"/>
            <w:bottom w:val="none" w:sz="0" w:space="0" w:color="auto"/>
            <w:right w:val="none" w:sz="0" w:space="0" w:color="auto"/>
          </w:divBdr>
        </w:div>
        <w:div w:id="291640235">
          <w:marLeft w:val="640"/>
          <w:marRight w:val="0"/>
          <w:marTop w:val="0"/>
          <w:marBottom w:val="0"/>
          <w:divBdr>
            <w:top w:val="none" w:sz="0" w:space="0" w:color="auto"/>
            <w:left w:val="none" w:sz="0" w:space="0" w:color="auto"/>
            <w:bottom w:val="none" w:sz="0" w:space="0" w:color="auto"/>
            <w:right w:val="none" w:sz="0" w:space="0" w:color="auto"/>
          </w:divBdr>
        </w:div>
        <w:div w:id="361712203">
          <w:marLeft w:val="640"/>
          <w:marRight w:val="0"/>
          <w:marTop w:val="0"/>
          <w:marBottom w:val="0"/>
          <w:divBdr>
            <w:top w:val="none" w:sz="0" w:space="0" w:color="auto"/>
            <w:left w:val="none" w:sz="0" w:space="0" w:color="auto"/>
            <w:bottom w:val="none" w:sz="0" w:space="0" w:color="auto"/>
            <w:right w:val="none" w:sz="0" w:space="0" w:color="auto"/>
          </w:divBdr>
        </w:div>
        <w:div w:id="1315140440">
          <w:marLeft w:val="640"/>
          <w:marRight w:val="0"/>
          <w:marTop w:val="0"/>
          <w:marBottom w:val="0"/>
          <w:divBdr>
            <w:top w:val="none" w:sz="0" w:space="0" w:color="auto"/>
            <w:left w:val="none" w:sz="0" w:space="0" w:color="auto"/>
            <w:bottom w:val="none" w:sz="0" w:space="0" w:color="auto"/>
            <w:right w:val="none" w:sz="0" w:space="0" w:color="auto"/>
          </w:divBdr>
        </w:div>
        <w:div w:id="752509273">
          <w:marLeft w:val="640"/>
          <w:marRight w:val="0"/>
          <w:marTop w:val="0"/>
          <w:marBottom w:val="0"/>
          <w:divBdr>
            <w:top w:val="none" w:sz="0" w:space="0" w:color="auto"/>
            <w:left w:val="none" w:sz="0" w:space="0" w:color="auto"/>
            <w:bottom w:val="none" w:sz="0" w:space="0" w:color="auto"/>
            <w:right w:val="none" w:sz="0" w:space="0" w:color="auto"/>
          </w:divBdr>
        </w:div>
        <w:div w:id="763573109">
          <w:marLeft w:val="640"/>
          <w:marRight w:val="0"/>
          <w:marTop w:val="0"/>
          <w:marBottom w:val="0"/>
          <w:divBdr>
            <w:top w:val="none" w:sz="0" w:space="0" w:color="auto"/>
            <w:left w:val="none" w:sz="0" w:space="0" w:color="auto"/>
            <w:bottom w:val="none" w:sz="0" w:space="0" w:color="auto"/>
            <w:right w:val="none" w:sz="0" w:space="0" w:color="auto"/>
          </w:divBdr>
        </w:div>
        <w:div w:id="902716133">
          <w:marLeft w:val="640"/>
          <w:marRight w:val="0"/>
          <w:marTop w:val="0"/>
          <w:marBottom w:val="0"/>
          <w:divBdr>
            <w:top w:val="none" w:sz="0" w:space="0" w:color="auto"/>
            <w:left w:val="none" w:sz="0" w:space="0" w:color="auto"/>
            <w:bottom w:val="none" w:sz="0" w:space="0" w:color="auto"/>
            <w:right w:val="none" w:sz="0" w:space="0" w:color="auto"/>
          </w:divBdr>
        </w:div>
        <w:div w:id="624041262">
          <w:marLeft w:val="640"/>
          <w:marRight w:val="0"/>
          <w:marTop w:val="0"/>
          <w:marBottom w:val="0"/>
          <w:divBdr>
            <w:top w:val="none" w:sz="0" w:space="0" w:color="auto"/>
            <w:left w:val="none" w:sz="0" w:space="0" w:color="auto"/>
            <w:bottom w:val="none" w:sz="0" w:space="0" w:color="auto"/>
            <w:right w:val="none" w:sz="0" w:space="0" w:color="auto"/>
          </w:divBdr>
        </w:div>
        <w:div w:id="219709041">
          <w:marLeft w:val="640"/>
          <w:marRight w:val="0"/>
          <w:marTop w:val="0"/>
          <w:marBottom w:val="0"/>
          <w:divBdr>
            <w:top w:val="none" w:sz="0" w:space="0" w:color="auto"/>
            <w:left w:val="none" w:sz="0" w:space="0" w:color="auto"/>
            <w:bottom w:val="none" w:sz="0" w:space="0" w:color="auto"/>
            <w:right w:val="none" w:sz="0" w:space="0" w:color="auto"/>
          </w:divBdr>
        </w:div>
        <w:div w:id="1384989604">
          <w:marLeft w:val="640"/>
          <w:marRight w:val="0"/>
          <w:marTop w:val="0"/>
          <w:marBottom w:val="0"/>
          <w:divBdr>
            <w:top w:val="none" w:sz="0" w:space="0" w:color="auto"/>
            <w:left w:val="none" w:sz="0" w:space="0" w:color="auto"/>
            <w:bottom w:val="none" w:sz="0" w:space="0" w:color="auto"/>
            <w:right w:val="none" w:sz="0" w:space="0" w:color="auto"/>
          </w:divBdr>
        </w:div>
        <w:div w:id="2099252581">
          <w:marLeft w:val="640"/>
          <w:marRight w:val="0"/>
          <w:marTop w:val="0"/>
          <w:marBottom w:val="0"/>
          <w:divBdr>
            <w:top w:val="none" w:sz="0" w:space="0" w:color="auto"/>
            <w:left w:val="none" w:sz="0" w:space="0" w:color="auto"/>
            <w:bottom w:val="none" w:sz="0" w:space="0" w:color="auto"/>
            <w:right w:val="none" w:sz="0" w:space="0" w:color="auto"/>
          </w:divBdr>
        </w:div>
        <w:div w:id="1961765744">
          <w:marLeft w:val="640"/>
          <w:marRight w:val="0"/>
          <w:marTop w:val="0"/>
          <w:marBottom w:val="0"/>
          <w:divBdr>
            <w:top w:val="none" w:sz="0" w:space="0" w:color="auto"/>
            <w:left w:val="none" w:sz="0" w:space="0" w:color="auto"/>
            <w:bottom w:val="none" w:sz="0" w:space="0" w:color="auto"/>
            <w:right w:val="none" w:sz="0" w:space="0" w:color="auto"/>
          </w:divBdr>
        </w:div>
        <w:div w:id="2038040968">
          <w:marLeft w:val="640"/>
          <w:marRight w:val="0"/>
          <w:marTop w:val="0"/>
          <w:marBottom w:val="0"/>
          <w:divBdr>
            <w:top w:val="none" w:sz="0" w:space="0" w:color="auto"/>
            <w:left w:val="none" w:sz="0" w:space="0" w:color="auto"/>
            <w:bottom w:val="none" w:sz="0" w:space="0" w:color="auto"/>
            <w:right w:val="none" w:sz="0" w:space="0" w:color="auto"/>
          </w:divBdr>
        </w:div>
        <w:div w:id="928273556">
          <w:marLeft w:val="640"/>
          <w:marRight w:val="0"/>
          <w:marTop w:val="0"/>
          <w:marBottom w:val="0"/>
          <w:divBdr>
            <w:top w:val="none" w:sz="0" w:space="0" w:color="auto"/>
            <w:left w:val="none" w:sz="0" w:space="0" w:color="auto"/>
            <w:bottom w:val="none" w:sz="0" w:space="0" w:color="auto"/>
            <w:right w:val="none" w:sz="0" w:space="0" w:color="auto"/>
          </w:divBdr>
        </w:div>
        <w:div w:id="1171986364">
          <w:marLeft w:val="640"/>
          <w:marRight w:val="0"/>
          <w:marTop w:val="0"/>
          <w:marBottom w:val="0"/>
          <w:divBdr>
            <w:top w:val="none" w:sz="0" w:space="0" w:color="auto"/>
            <w:left w:val="none" w:sz="0" w:space="0" w:color="auto"/>
            <w:bottom w:val="none" w:sz="0" w:space="0" w:color="auto"/>
            <w:right w:val="none" w:sz="0" w:space="0" w:color="auto"/>
          </w:divBdr>
        </w:div>
        <w:div w:id="197285045">
          <w:marLeft w:val="640"/>
          <w:marRight w:val="0"/>
          <w:marTop w:val="0"/>
          <w:marBottom w:val="0"/>
          <w:divBdr>
            <w:top w:val="none" w:sz="0" w:space="0" w:color="auto"/>
            <w:left w:val="none" w:sz="0" w:space="0" w:color="auto"/>
            <w:bottom w:val="none" w:sz="0" w:space="0" w:color="auto"/>
            <w:right w:val="none" w:sz="0" w:space="0" w:color="auto"/>
          </w:divBdr>
        </w:div>
        <w:div w:id="1205561160">
          <w:marLeft w:val="640"/>
          <w:marRight w:val="0"/>
          <w:marTop w:val="0"/>
          <w:marBottom w:val="0"/>
          <w:divBdr>
            <w:top w:val="none" w:sz="0" w:space="0" w:color="auto"/>
            <w:left w:val="none" w:sz="0" w:space="0" w:color="auto"/>
            <w:bottom w:val="none" w:sz="0" w:space="0" w:color="auto"/>
            <w:right w:val="none" w:sz="0" w:space="0" w:color="auto"/>
          </w:divBdr>
        </w:div>
        <w:div w:id="1401556616">
          <w:marLeft w:val="640"/>
          <w:marRight w:val="0"/>
          <w:marTop w:val="0"/>
          <w:marBottom w:val="0"/>
          <w:divBdr>
            <w:top w:val="none" w:sz="0" w:space="0" w:color="auto"/>
            <w:left w:val="none" w:sz="0" w:space="0" w:color="auto"/>
            <w:bottom w:val="none" w:sz="0" w:space="0" w:color="auto"/>
            <w:right w:val="none" w:sz="0" w:space="0" w:color="auto"/>
          </w:divBdr>
        </w:div>
        <w:div w:id="2118285902">
          <w:marLeft w:val="640"/>
          <w:marRight w:val="0"/>
          <w:marTop w:val="0"/>
          <w:marBottom w:val="0"/>
          <w:divBdr>
            <w:top w:val="none" w:sz="0" w:space="0" w:color="auto"/>
            <w:left w:val="none" w:sz="0" w:space="0" w:color="auto"/>
            <w:bottom w:val="none" w:sz="0" w:space="0" w:color="auto"/>
            <w:right w:val="none" w:sz="0" w:space="0" w:color="auto"/>
          </w:divBdr>
        </w:div>
        <w:div w:id="871185939">
          <w:marLeft w:val="640"/>
          <w:marRight w:val="0"/>
          <w:marTop w:val="0"/>
          <w:marBottom w:val="0"/>
          <w:divBdr>
            <w:top w:val="none" w:sz="0" w:space="0" w:color="auto"/>
            <w:left w:val="none" w:sz="0" w:space="0" w:color="auto"/>
            <w:bottom w:val="none" w:sz="0" w:space="0" w:color="auto"/>
            <w:right w:val="none" w:sz="0" w:space="0" w:color="auto"/>
          </w:divBdr>
        </w:div>
        <w:div w:id="1752386574">
          <w:marLeft w:val="640"/>
          <w:marRight w:val="0"/>
          <w:marTop w:val="0"/>
          <w:marBottom w:val="0"/>
          <w:divBdr>
            <w:top w:val="none" w:sz="0" w:space="0" w:color="auto"/>
            <w:left w:val="none" w:sz="0" w:space="0" w:color="auto"/>
            <w:bottom w:val="none" w:sz="0" w:space="0" w:color="auto"/>
            <w:right w:val="none" w:sz="0" w:space="0" w:color="auto"/>
          </w:divBdr>
        </w:div>
        <w:div w:id="1272400644">
          <w:marLeft w:val="640"/>
          <w:marRight w:val="0"/>
          <w:marTop w:val="0"/>
          <w:marBottom w:val="0"/>
          <w:divBdr>
            <w:top w:val="none" w:sz="0" w:space="0" w:color="auto"/>
            <w:left w:val="none" w:sz="0" w:space="0" w:color="auto"/>
            <w:bottom w:val="none" w:sz="0" w:space="0" w:color="auto"/>
            <w:right w:val="none" w:sz="0" w:space="0" w:color="auto"/>
          </w:divBdr>
        </w:div>
        <w:div w:id="127935686">
          <w:marLeft w:val="640"/>
          <w:marRight w:val="0"/>
          <w:marTop w:val="0"/>
          <w:marBottom w:val="0"/>
          <w:divBdr>
            <w:top w:val="none" w:sz="0" w:space="0" w:color="auto"/>
            <w:left w:val="none" w:sz="0" w:space="0" w:color="auto"/>
            <w:bottom w:val="none" w:sz="0" w:space="0" w:color="auto"/>
            <w:right w:val="none" w:sz="0" w:space="0" w:color="auto"/>
          </w:divBdr>
        </w:div>
        <w:div w:id="1159033432">
          <w:marLeft w:val="640"/>
          <w:marRight w:val="0"/>
          <w:marTop w:val="0"/>
          <w:marBottom w:val="0"/>
          <w:divBdr>
            <w:top w:val="none" w:sz="0" w:space="0" w:color="auto"/>
            <w:left w:val="none" w:sz="0" w:space="0" w:color="auto"/>
            <w:bottom w:val="none" w:sz="0" w:space="0" w:color="auto"/>
            <w:right w:val="none" w:sz="0" w:space="0" w:color="auto"/>
          </w:divBdr>
        </w:div>
        <w:div w:id="1177840048">
          <w:marLeft w:val="640"/>
          <w:marRight w:val="0"/>
          <w:marTop w:val="0"/>
          <w:marBottom w:val="0"/>
          <w:divBdr>
            <w:top w:val="none" w:sz="0" w:space="0" w:color="auto"/>
            <w:left w:val="none" w:sz="0" w:space="0" w:color="auto"/>
            <w:bottom w:val="none" w:sz="0" w:space="0" w:color="auto"/>
            <w:right w:val="none" w:sz="0" w:space="0" w:color="auto"/>
          </w:divBdr>
        </w:div>
        <w:div w:id="605310336">
          <w:marLeft w:val="640"/>
          <w:marRight w:val="0"/>
          <w:marTop w:val="0"/>
          <w:marBottom w:val="0"/>
          <w:divBdr>
            <w:top w:val="none" w:sz="0" w:space="0" w:color="auto"/>
            <w:left w:val="none" w:sz="0" w:space="0" w:color="auto"/>
            <w:bottom w:val="none" w:sz="0" w:space="0" w:color="auto"/>
            <w:right w:val="none" w:sz="0" w:space="0" w:color="auto"/>
          </w:divBdr>
        </w:div>
        <w:div w:id="934903402">
          <w:marLeft w:val="640"/>
          <w:marRight w:val="0"/>
          <w:marTop w:val="0"/>
          <w:marBottom w:val="0"/>
          <w:divBdr>
            <w:top w:val="none" w:sz="0" w:space="0" w:color="auto"/>
            <w:left w:val="none" w:sz="0" w:space="0" w:color="auto"/>
            <w:bottom w:val="none" w:sz="0" w:space="0" w:color="auto"/>
            <w:right w:val="none" w:sz="0" w:space="0" w:color="auto"/>
          </w:divBdr>
        </w:div>
        <w:div w:id="1342705975">
          <w:marLeft w:val="640"/>
          <w:marRight w:val="0"/>
          <w:marTop w:val="0"/>
          <w:marBottom w:val="0"/>
          <w:divBdr>
            <w:top w:val="none" w:sz="0" w:space="0" w:color="auto"/>
            <w:left w:val="none" w:sz="0" w:space="0" w:color="auto"/>
            <w:bottom w:val="none" w:sz="0" w:space="0" w:color="auto"/>
            <w:right w:val="none" w:sz="0" w:space="0" w:color="auto"/>
          </w:divBdr>
        </w:div>
      </w:divsChild>
    </w:div>
    <w:div w:id="1828858803">
      <w:bodyDiv w:val="1"/>
      <w:marLeft w:val="0"/>
      <w:marRight w:val="0"/>
      <w:marTop w:val="0"/>
      <w:marBottom w:val="0"/>
      <w:divBdr>
        <w:top w:val="none" w:sz="0" w:space="0" w:color="auto"/>
        <w:left w:val="none" w:sz="0" w:space="0" w:color="auto"/>
        <w:bottom w:val="none" w:sz="0" w:space="0" w:color="auto"/>
        <w:right w:val="none" w:sz="0" w:space="0" w:color="auto"/>
      </w:divBdr>
      <w:divsChild>
        <w:div w:id="523594376">
          <w:marLeft w:val="640"/>
          <w:marRight w:val="0"/>
          <w:marTop w:val="0"/>
          <w:marBottom w:val="0"/>
          <w:divBdr>
            <w:top w:val="none" w:sz="0" w:space="0" w:color="auto"/>
            <w:left w:val="none" w:sz="0" w:space="0" w:color="auto"/>
            <w:bottom w:val="none" w:sz="0" w:space="0" w:color="auto"/>
            <w:right w:val="none" w:sz="0" w:space="0" w:color="auto"/>
          </w:divBdr>
        </w:div>
        <w:div w:id="297607612">
          <w:marLeft w:val="640"/>
          <w:marRight w:val="0"/>
          <w:marTop w:val="0"/>
          <w:marBottom w:val="0"/>
          <w:divBdr>
            <w:top w:val="none" w:sz="0" w:space="0" w:color="auto"/>
            <w:left w:val="none" w:sz="0" w:space="0" w:color="auto"/>
            <w:bottom w:val="none" w:sz="0" w:space="0" w:color="auto"/>
            <w:right w:val="none" w:sz="0" w:space="0" w:color="auto"/>
          </w:divBdr>
        </w:div>
        <w:div w:id="846821469">
          <w:marLeft w:val="640"/>
          <w:marRight w:val="0"/>
          <w:marTop w:val="0"/>
          <w:marBottom w:val="0"/>
          <w:divBdr>
            <w:top w:val="none" w:sz="0" w:space="0" w:color="auto"/>
            <w:left w:val="none" w:sz="0" w:space="0" w:color="auto"/>
            <w:bottom w:val="none" w:sz="0" w:space="0" w:color="auto"/>
            <w:right w:val="none" w:sz="0" w:space="0" w:color="auto"/>
          </w:divBdr>
        </w:div>
        <w:div w:id="897521177">
          <w:marLeft w:val="640"/>
          <w:marRight w:val="0"/>
          <w:marTop w:val="0"/>
          <w:marBottom w:val="0"/>
          <w:divBdr>
            <w:top w:val="none" w:sz="0" w:space="0" w:color="auto"/>
            <w:left w:val="none" w:sz="0" w:space="0" w:color="auto"/>
            <w:bottom w:val="none" w:sz="0" w:space="0" w:color="auto"/>
            <w:right w:val="none" w:sz="0" w:space="0" w:color="auto"/>
          </w:divBdr>
        </w:div>
        <w:div w:id="1181315093">
          <w:marLeft w:val="640"/>
          <w:marRight w:val="0"/>
          <w:marTop w:val="0"/>
          <w:marBottom w:val="0"/>
          <w:divBdr>
            <w:top w:val="none" w:sz="0" w:space="0" w:color="auto"/>
            <w:left w:val="none" w:sz="0" w:space="0" w:color="auto"/>
            <w:bottom w:val="none" w:sz="0" w:space="0" w:color="auto"/>
            <w:right w:val="none" w:sz="0" w:space="0" w:color="auto"/>
          </w:divBdr>
        </w:div>
        <w:div w:id="1825469099">
          <w:marLeft w:val="640"/>
          <w:marRight w:val="0"/>
          <w:marTop w:val="0"/>
          <w:marBottom w:val="0"/>
          <w:divBdr>
            <w:top w:val="none" w:sz="0" w:space="0" w:color="auto"/>
            <w:left w:val="none" w:sz="0" w:space="0" w:color="auto"/>
            <w:bottom w:val="none" w:sz="0" w:space="0" w:color="auto"/>
            <w:right w:val="none" w:sz="0" w:space="0" w:color="auto"/>
          </w:divBdr>
        </w:div>
        <w:div w:id="746654324">
          <w:marLeft w:val="640"/>
          <w:marRight w:val="0"/>
          <w:marTop w:val="0"/>
          <w:marBottom w:val="0"/>
          <w:divBdr>
            <w:top w:val="none" w:sz="0" w:space="0" w:color="auto"/>
            <w:left w:val="none" w:sz="0" w:space="0" w:color="auto"/>
            <w:bottom w:val="none" w:sz="0" w:space="0" w:color="auto"/>
            <w:right w:val="none" w:sz="0" w:space="0" w:color="auto"/>
          </w:divBdr>
        </w:div>
        <w:div w:id="552887968">
          <w:marLeft w:val="640"/>
          <w:marRight w:val="0"/>
          <w:marTop w:val="0"/>
          <w:marBottom w:val="0"/>
          <w:divBdr>
            <w:top w:val="none" w:sz="0" w:space="0" w:color="auto"/>
            <w:left w:val="none" w:sz="0" w:space="0" w:color="auto"/>
            <w:bottom w:val="none" w:sz="0" w:space="0" w:color="auto"/>
            <w:right w:val="none" w:sz="0" w:space="0" w:color="auto"/>
          </w:divBdr>
        </w:div>
        <w:div w:id="977682677">
          <w:marLeft w:val="640"/>
          <w:marRight w:val="0"/>
          <w:marTop w:val="0"/>
          <w:marBottom w:val="0"/>
          <w:divBdr>
            <w:top w:val="none" w:sz="0" w:space="0" w:color="auto"/>
            <w:left w:val="none" w:sz="0" w:space="0" w:color="auto"/>
            <w:bottom w:val="none" w:sz="0" w:space="0" w:color="auto"/>
            <w:right w:val="none" w:sz="0" w:space="0" w:color="auto"/>
          </w:divBdr>
        </w:div>
        <w:div w:id="409929368">
          <w:marLeft w:val="640"/>
          <w:marRight w:val="0"/>
          <w:marTop w:val="0"/>
          <w:marBottom w:val="0"/>
          <w:divBdr>
            <w:top w:val="none" w:sz="0" w:space="0" w:color="auto"/>
            <w:left w:val="none" w:sz="0" w:space="0" w:color="auto"/>
            <w:bottom w:val="none" w:sz="0" w:space="0" w:color="auto"/>
            <w:right w:val="none" w:sz="0" w:space="0" w:color="auto"/>
          </w:divBdr>
        </w:div>
        <w:div w:id="2042513884">
          <w:marLeft w:val="640"/>
          <w:marRight w:val="0"/>
          <w:marTop w:val="0"/>
          <w:marBottom w:val="0"/>
          <w:divBdr>
            <w:top w:val="none" w:sz="0" w:space="0" w:color="auto"/>
            <w:left w:val="none" w:sz="0" w:space="0" w:color="auto"/>
            <w:bottom w:val="none" w:sz="0" w:space="0" w:color="auto"/>
            <w:right w:val="none" w:sz="0" w:space="0" w:color="auto"/>
          </w:divBdr>
        </w:div>
        <w:div w:id="651980007">
          <w:marLeft w:val="640"/>
          <w:marRight w:val="0"/>
          <w:marTop w:val="0"/>
          <w:marBottom w:val="0"/>
          <w:divBdr>
            <w:top w:val="none" w:sz="0" w:space="0" w:color="auto"/>
            <w:left w:val="none" w:sz="0" w:space="0" w:color="auto"/>
            <w:bottom w:val="none" w:sz="0" w:space="0" w:color="auto"/>
            <w:right w:val="none" w:sz="0" w:space="0" w:color="auto"/>
          </w:divBdr>
        </w:div>
        <w:div w:id="334849361">
          <w:marLeft w:val="640"/>
          <w:marRight w:val="0"/>
          <w:marTop w:val="0"/>
          <w:marBottom w:val="0"/>
          <w:divBdr>
            <w:top w:val="none" w:sz="0" w:space="0" w:color="auto"/>
            <w:left w:val="none" w:sz="0" w:space="0" w:color="auto"/>
            <w:bottom w:val="none" w:sz="0" w:space="0" w:color="auto"/>
            <w:right w:val="none" w:sz="0" w:space="0" w:color="auto"/>
          </w:divBdr>
        </w:div>
        <w:div w:id="77362644">
          <w:marLeft w:val="640"/>
          <w:marRight w:val="0"/>
          <w:marTop w:val="0"/>
          <w:marBottom w:val="0"/>
          <w:divBdr>
            <w:top w:val="none" w:sz="0" w:space="0" w:color="auto"/>
            <w:left w:val="none" w:sz="0" w:space="0" w:color="auto"/>
            <w:bottom w:val="none" w:sz="0" w:space="0" w:color="auto"/>
            <w:right w:val="none" w:sz="0" w:space="0" w:color="auto"/>
          </w:divBdr>
        </w:div>
        <w:div w:id="1678997447">
          <w:marLeft w:val="640"/>
          <w:marRight w:val="0"/>
          <w:marTop w:val="0"/>
          <w:marBottom w:val="0"/>
          <w:divBdr>
            <w:top w:val="none" w:sz="0" w:space="0" w:color="auto"/>
            <w:left w:val="none" w:sz="0" w:space="0" w:color="auto"/>
            <w:bottom w:val="none" w:sz="0" w:space="0" w:color="auto"/>
            <w:right w:val="none" w:sz="0" w:space="0" w:color="auto"/>
          </w:divBdr>
        </w:div>
        <w:div w:id="1043871241">
          <w:marLeft w:val="640"/>
          <w:marRight w:val="0"/>
          <w:marTop w:val="0"/>
          <w:marBottom w:val="0"/>
          <w:divBdr>
            <w:top w:val="none" w:sz="0" w:space="0" w:color="auto"/>
            <w:left w:val="none" w:sz="0" w:space="0" w:color="auto"/>
            <w:bottom w:val="none" w:sz="0" w:space="0" w:color="auto"/>
            <w:right w:val="none" w:sz="0" w:space="0" w:color="auto"/>
          </w:divBdr>
        </w:div>
        <w:div w:id="2117753828">
          <w:marLeft w:val="640"/>
          <w:marRight w:val="0"/>
          <w:marTop w:val="0"/>
          <w:marBottom w:val="0"/>
          <w:divBdr>
            <w:top w:val="none" w:sz="0" w:space="0" w:color="auto"/>
            <w:left w:val="none" w:sz="0" w:space="0" w:color="auto"/>
            <w:bottom w:val="none" w:sz="0" w:space="0" w:color="auto"/>
            <w:right w:val="none" w:sz="0" w:space="0" w:color="auto"/>
          </w:divBdr>
        </w:div>
        <w:div w:id="1384602483">
          <w:marLeft w:val="640"/>
          <w:marRight w:val="0"/>
          <w:marTop w:val="0"/>
          <w:marBottom w:val="0"/>
          <w:divBdr>
            <w:top w:val="none" w:sz="0" w:space="0" w:color="auto"/>
            <w:left w:val="none" w:sz="0" w:space="0" w:color="auto"/>
            <w:bottom w:val="none" w:sz="0" w:space="0" w:color="auto"/>
            <w:right w:val="none" w:sz="0" w:space="0" w:color="auto"/>
          </w:divBdr>
        </w:div>
        <w:div w:id="1542086381">
          <w:marLeft w:val="640"/>
          <w:marRight w:val="0"/>
          <w:marTop w:val="0"/>
          <w:marBottom w:val="0"/>
          <w:divBdr>
            <w:top w:val="none" w:sz="0" w:space="0" w:color="auto"/>
            <w:left w:val="none" w:sz="0" w:space="0" w:color="auto"/>
            <w:bottom w:val="none" w:sz="0" w:space="0" w:color="auto"/>
            <w:right w:val="none" w:sz="0" w:space="0" w:color="auto"/>
          </w:divBdr>
        </w:div>
        <w:div w:id="1208496187">
          <w:marLeft w:val="640"/>
          <w:marRight w:val="0"/>
          <w:marTop w:val="0"/>
          <w:marBottom w:val="0"/>
          <w:divBdr>
            <w:top w:val="none" w:sz="0" w:space="0" w:color="auto"/>
            <w:left w:val="none" w:sz="0" w:space="0" w:color="auto"/>
            <w:bottom w:val="none" w:sz="0" w:space="0" w:color="auto"/>
            <w:right w:val="none" w:sz="0" w:space="0" w:color="auto"/>
          </w:divBdr>
        </w:div>
        <w:div w:id="1302538416">
          <w:marLeft w:val="640"/>
          <w:marRight w:val="0"/>
          <w:marTop w:val="0"/>
          <w:marBottom w:val="0"/>
          <w:divBdr>
            <w:top w:val="none" w:sz="0" w:space="0" w:color="auto"/>
            <w:left w:val="none" w:sz="0" w:space="0" w:color="auto"/>
            <w:bottom w:val="none" w:sz="0" w:space="0" w:color="auto"/>
            <w:right w:val="none" w:sz="0" w:space="0" w:color="auto"/>
          </w:divBdr>
        </w:div>
        <w:div w:id="1860507606">
          <w:marLeft w:val="640"/>
          <w:marRight w:val="0"/>
          <w:marTop w:val="0"/>
          <w:marBottom w:val="0"/>
          <w:divBdr>
            <w:top w:val="none" w:sz="0" w:space="0" w:color="auto"/>
            <w:left w:val="none" w:sz="0" w:space="0" w:color="auto"/>
            <w:bottom w:val="none" w:sz="0" w:space="0" w:color="auto"/>
            <w:right w:val="none" w:sz="0" w:space="0" w:color="auto"/>
          </w:divBdr>
        </w:div>
        <w:div w:id="1938096152">
          <w:marLeft w:val="640"/>
          <w:marRight w:val="0"/>
          <w:marTop w:val="0"/>
          <w:marBottom w:val="0"/>
          <w:divBdr>
            <w:top w:val="none" w:sz="0" w:space="0" w:color="auto"/>
            <w:left w:val="none" w:sz="0" w:space="0" w:color="auto"/>
            <w:bottom w:val="none" w:sz="0" w:space="0" w:color="auto"/>
            <w:right w:val="none" w:sz="0" w:space="0" w:color="auto"/>
          </w:divBdr>
        </w:div>
        <w:div w:id="792135714">
          <w:marLeft w:val="640"/>
          <w:marRight w:val="0"/>
          <w:marTop w:val="0"/>
          <w:marBottom w:val="0"/>
          <w:divBdr>
            <w:top w:val="none" w:sz="0" w:space="0" w:color="auto"/>
            <w:left w:val="none" w:sz="0" w:space="0" w:color="auto"/>
            <w:bottom w:val="none" w:sz="0" w:space="0" w:color="auto"/>
            <w:right w:val="none" w:sz="0" w:space="0" w:color="auto"/>
          </w:divBdr>
        </w:div>
        <w:div w:id="369036919">
          <w:marLeft w:val="640"/>
          <w:marRight w:val="0"/>
          <w:marTop w:val="0"/>
          <w:marBottom w:val="0"/>
          <w:divBdr>
            <w:top w:val="none" w:sz="0" w:space="0" w:color="auto"/>
            <w:left w:val="none" w:sz="0" w:space="0" w:color="auto"/>
            <w:bottom w:val="none" w:sz="0" w:space="0" w:color="auto"/>
            <w:right w:val="none" w:sz="0" w:space="0" w:color="auto"/>
          </w:divBdr>
        </w:div>
        <w:div w:id="1699814474">
          <w:marLeft w:val="640"/>
          <w:marRight w:val="0"/>
          <w:marTop w:val="0"/>
          <w:marBottom w:val="0"/>
          <w:divBdr>
            <w:top w:val="none" w:sz="0" w:space="0" w:color="auto"/>
            <w:left w:val="none" w:sz="0" w:space="0" w:color="auto"/>
            <w:bottom w:val="none" w:sz="0" w:space="0" w:color="auto"/>
            <w:right w:val="none" w:sz="0" w:space="0" w:color="auto"/>
          </w:divBdr>
        </w:div>
        <w:div w:id="1589538102">
          <w:marLeft w:val="640"/>
          <w:marRight w:val="0"/>
          <w:marTop w:val="0"/>
          <w:marBottom w:val="0"/>
          <w:divBdr>
            <w:top w:val="none" w:sz="0" w:space="0" w:color="auto"/>
            <w:left w:val="none" w:sz="0" w:space="0" w:color="auto"/>
            <w:bottom w:val="none" w:sz="0" w:space="0" w:color="auto"/>
            <w:right w:val="none" w:sz="0" w:space="0" w:color="auto"/>
          </w:divBdr>
        </w:div>
        <w:div w:id="1611274755">
          <w:marLeft w:val="640"/>
          <w:marRight w:val="0"/>
          <w:marTop w:val="0"/>
          <w:marBottom w:val="0"/>
          <w:divBdr>
            <w:top w:val="none" w:sz="0" w:space="0" w:color="auto"/>
            <w:left w:val="none" w:sz="0" w:space="0" w:color="auto"/>
            <w:bottom w:val="none" w:sz="0" w:space="0" w:color="auto"/>
            <w:right w:val="none" w:sz="0" w:space="0" w:color="auto"/>
          </w:divBdr>
        </w:div>
        <w:div w:id="1756047128">
          <w:marLeft w:val="640"/>
          <w:marRight w:val="0"/>
          <w:marTop w:val="0"/>
          <w:marBottom w:val="0"/>
          <w:divBdr>
            <w:top w:val="none" w:sz="0" w:space="0" w:color="auto"/>
            <w:left w:val="none" w:sz="0" w:space="0" w:color="auto"/>
            <w:bottom w:val="none" w:sz="0" w:space="0" w:color="auto"/>
            <w:right w:val="none" w:sz="0" w:space="0" w:color="auto"/>
          </w:divBdr>
        </w:div>
        <w:div w:id="1511139503">
          <w:marLeft w:val="640"/>
          <w:marRight w:val="0"/>
          <w:marTop w:val="0"/>
          <w:marBottom w:val="0"/>
          <w:divBdr>
            <w:top w:val="none" w:sz="0" w:space="0" w:color="auto"/>
            <w:left w:val="none" w:sz="0" w:space="0" w:color="auto"/>
            <w:bottom w:val="none" w:sz="0" w:space="0" w:color="auto"/>
            <w:right w:val="none" w:sz="0" w:space="0" w:color="auto"/>
          </w:divBdr>
        </w:div>
        <w:div w:id="1722166645">
          <w:marLeft w:val="640"/>
          <w:marRight w:val="0"/>
          <w:marTop w:val="0"/>
          <w:marBottom w:val="0"/>
          <w:divBdr>
            <w:top w:val="none" w:sz="0" w:space="0" w:color="auto"/>
            <w:left w:val="none" w:sz="0" w:space="0" w:color="auto"/>
            <w:bottom w:val="none" w:sz="0" w:space="0" w:color="auto"/>
            <w:right w:val="none" w:sz="0" w:space="0" w:color="auto"/>
          </w:divBdr>
        </w:div>
        <w:div w:id="2063669267">
          <w:marLeft w:val="640"/>
          <w:marRight w:val="0"/>
          <w:marTop w:val="0"/>
          <w:marBottom w:val="0"/>
          <w:divBdr>
            <w:top w:val="none" w:sz="0" w:space="0" w:color="auto"/>
            <w:left w:val="none" w:sz="0" w:space="0" w:color="auto"/>
            <w:bottom w:val="none" w:sz="0" w:space="0" w:color="auto"/>
            <w:right w:val="none" w:sz="0" w:space="0" w:color="auto"/>
          </w:divBdr>
        </w:div>
        <w:div w:id="527377086">
          <w:marLeft w:val="640"/>
          <w:marRight w:val="0"/>
          <w:marTop w:val="0"/>
          <w:marBottom w:val="0"/>
          <w:divBdr>
            <w:top w:val="none" w:sz="0" w:space="0" w:color="auto"/>
            <w:left w:val="none" w:sz="0" w:space="0" w:color="auto"/>
            <w:bottom w:val="none" w:sz="0" w:space="0" w:color="auto"/>
            <w:right w:val="none" w:sz="0" w:space="0" w:color="auto"/>
          </w:divBdr>
        </w:div>
        <w:div w:id="1931422696">
          <w:marLeft w:val="640"/>
          <w:marRight w:val="0"/>
          <w:marTop w:val="0"/>
          <w:marBottom w:val="0"/>
          <w:divBdr>
            <w:top w:val="none" w:sz="0" w:space="0" w:color="auto"/>
            <w:left w:val="none" w:sz="0" w:space="0" w:color="auto"/>
            <w:bottom w:val="none" w:sz="0" w:space="0" w:color="auto"/>
            <w:right w:val="none" w:sz="0" w:space="0" w:color="auto"/>
          </w:divBdr>
        </w:div>
        <w:div w:id="2106917944">
          <w:marLeft w:val="640"/>
          <w:marRight w:val="0"/>
          <w:marTop w:val="0"/>
          <w:marBottom w:val="0"/>
          <w:divBdr>
            <w:top w:val="none" w:sz="0" w:space="0" w:color="auto"/>
            <w:left w:val="none" w:sz="0" w:space="0" w:color="auto"/>
            <w:bottom w:val="none" w:sz="0" w:space="0" w:color="auto"/>
            <w:right w:val="none" w:sz="0" w:space="0" w:color="auto"/>
          </w:divBdr>
        </w:div>
        <w:div w:id="1628706865">
          <w:marLeft w:val="640"/>
          <w:marRight w:val="0"/>
          <w:marTop w:val="0"/>
          <w:marBottom w:val="0"/>
          <w:divBdr>
            <w:top w:val="none" w:sz="0" w:space="0" w:color="auto"/>
            <w:left w:val="none" w:sz="0" w:space="0" w:color="auto"/>
            <w:bottom w:val="none" w:sz="0" w:space="0" w:color="auto"/>
            <w:right w:val="none" w:sz="0" w:space="0" w:color="auto"/>
          </w:divBdr>
        </w:div>
        <w:div w:id="645595672">
          <w:marLeft w:val="640"/>
          <w:marRight w:val="0"/>
          <w:marTop w:val="0"/>
          <w:marBottom w:val="0"/>
          <w:divBdr>
            <w:top w:val="none" w:sz="0" w:space="0" w:color="auto"/>
            <w:left w:val="none" w:sz="0" w:space="0" w:color="auto"/>
            <w:bottom w:val="none" w:sz="0" w:space="0" w:color="auto"/>
            <w:right w:val="none" w:sz="0" w:space="0" w:color="auto"/>
          </w:divBdr>
        </w:div>
        <w:div w:id="1742368030">
          <w:marLeft w:val="640"/>
          <w:marRight w:val="0"/>
          <w:marTop w:val="0"/>
          <w:marBottom w:val="0"/>
          <w:divBdr>
            <w:top w:val="none" w:sz="0" w:space="0" w:color="auto"/>
            <w:left w:val="none" w:sz="0" w:space="0" w:color="auto"/>
            <w:bottom w:val="none" w:sz="0" w:space="0" w:color="auto"/>
            <w:right w:val="none" w:sz="0" w:space="0" w:color="auto"/>
          </w:divBdr>
        </w:div>
        <w:div w:id="1049185860">
          <w:marLeft w:val="640"/>
          <w:marRight w:val="0"/>
          <w:marTop w:val="0"/>
          <w:marBottom w:val="0"/>
          <w:divBdr>
            <w:top w:val="none" w:sz="0" w:space="0" w:color="auto"/>
            <w:left w:val="none" w:sz="0" w:space="0" w:color="auto"/>
            <w:bottom w:val="none" w:sz="0" w:space="0" w:color="auto"/>
            <w:right w:val="none" w:sz="0" w:space="0" w:color="auto"/>
          </w:divBdr>
        </w:div>
        <w:div w:id="888692020">
          <w:marLeft w:val="640"/>
          <w:marRight w:val="0"/>
          <w:marTop w:val="0"/>
          <w:marBottom w:val="0"/>
          <w:divBdr>
            <w:top w:val="none" w:sz="0" w:space="0" w:color="auto"/>
            <w:left w:val="none" w:sz="0" w:space="0" w:color="auto"/>
            <w:bottom w:val="none" w:sz="0" w:space="0" w:color="auto"/>
            <w:right w:val="none" w:sz="0" w:space="0" w:color="auto"/>
          </w:divBdr>
        </w:div>
        <w:div w:id="1253928281">
          <w:marLeft w:val="640"/>
          <w:marRight w:val="0"/>
          <w:marTop w:val="0"/>
          <w:marBottom w:val="0"/>
          <w:divBdr>
            <w:top w:val="none" w:sz="0" w:space="0" w:color="auto"/>
            <w:left w:val="none" w:sz="0" w:space="0" w:color="auto"/>
            <w:bottom w:val="none" w:sz="0" w:space="0" w:color="auto"/>
            <w:right w:val="none" w:sz="0" w:space="0" w:color="auto"/>
          </w:divBdr>
        </w:div>
        <w:div w:id="477772887">
          <w:marLeft w:val="640"/>
          <w:marRight w:val="0"/>
          <w:marTop w:val="0"/>
          <w:marBottom w:val="0"/>
          <w:divBdr>
            <w:top w:val="none" w:sz="0" w:space="0" w:color="auto"/>
            <w:left w:val="none" w:sz="0" w:space="0" w:color="auto"/>
            <w:bottom w:val="none" w:sz="0" w:space="0" w:color="auto"/>
            <w:right w:val="none" w:sz="0" w:space="0" w:color="auto"/>
          </w:divBdr>
        </w:div>
      </w:divsChild>
    </w:div>
    <w:div w:id="1868323133">
      <w:bodyDiv w:val="1"/>
      <w:marLeft w:val="0"/>
      <w:marRight w:val="0"/>
      <w:marTop w:val="0"/>
      <w:marBottom w:val="0"/>
      <w:divBdr>
        <w:top w:val="none" w:sz="0" w:space="0" w:color="auto"/>
        <w:left w:val="none" w:sz="0" w:space="0" w:color="auto"/>
        <w:bottom w:val="none" w:sz="0" w:space="0" w:color="auto"/>
        <w:right w:val="none" w:sz="0" w:space="0" w:color="auto"/>
      </w:divBdr>
      <w:divsChild>
        <w:div w:id="1521628544">
          <w:marLeft w:val="640"/>
          <w:marRight w:val="0"/>
          <w:marTop w:val="0"/>
          <w:marBottom w:val="0"/>
          <w:divBdr>
            <w:top w:val="none" w:sz="0" w:space="0" w:color="auto"/>
            <w:left w:val="none" w:sz="0" w:space="0" w:color="auto"/>
            <w:bottom w:val="none" w:sz="0" w:space="0" w:color="auto"/>
            <w:right w:val="none" w:sz="0" w:space="0" w:color="auto"/>
          </w:divBdr>
        </w:div>
        <w:div w:id="1972207220">
          <w:marLeft w:val="640"/>
          <w:marRight w:val="0"/>
          <w:marTop w:val="0"/>
          <w:marBottom w:val="0"/>
          <w:divBdr>
            <w:top w:val="none" w:sz="0" w:space="0" w:color="auto"/>
            <w:left w:val="none" w:sz="0" w:space="0" w:color="auto"/>
            <w:bottom w:val="none" w:sz="0" w:space="0" w:color="auto"/>
            <w:right w:val="none" w:sz="0" w:space="0" w:color="auto"/>
          </w:divBdr>
        </w:div>
        <w:div w:id="1613828159">
          <w:marLeft w:val="640"/>
          <w:marRight w:val="0"/>
          <w:marTop w:val="0"/>
          <w:marBottom w:val="0"/>
          <w:divBdr>
            <w:top w:val="none" w:sz="0" w:space="0" w:color="auto"/>
            <w:left w:val="none" w:sz="0" w:space="0" w:color="auto"/>
            <w:bottom w:val="none" w:sz="0" w:space="0" w:color="auto"/>
            <w:right w:val="none" w:sz="0" w:space="0" w:color="auto"/>
          </w:divBdr>
        </w:div>
        <w:div w:id="1421289249">
          <w:marLeft w:val="640"/>
          <w:marRight w:val="0"/>
          <w:marTop w:val="0"/>
          <w:marBottom w:val="0"/>
          <w:divBdr>
            <w:top w:val="none" w:sz="0" w:space="0" w:color="auto"/>
            <w:left w:val="none" w:sz="0" w:space="0" w:color="auto"/>
            <w:bottom w:val="none" w:sz="0" w:space="0" w:color="auto"/>
            <w:right w:val="none" w:sz="0" w:space="0" w:color="auto"/>
          </w:divBdr>
        </w:div>
        <w:div w:id="690186745">
          <w:marLeft w:val="640"/>
          <w:marRight w:val="0"/>
          <w:marTop w:val="0"/>
          <w:marBottom w:val="0"/>
          <w:divBdr>
            <w:top w:val="none" w:sz="0" w:space="0" w:color="auto"/>
            <w:left w:val="none" w:sz="0" w:space="0" w:color="auto"/>
            <w:bottom w:val="none" w:sz="0" w:space="0" w:color="auto"/>
            <w:right w:val="none" w:sz="0" w:space="0" w:color="auto"/>
          </w:divBdr>
        </w:div>
        <w:div w:id="255133309">
          <w:marLeft w:val="640"/>
          <w:marRight w:val="0"/>
          <w:marTop w:val="0"/>
          <w:marBottom w:val="0"/>
          <w:divBdr>
            <w:top w:val="none" w:sz="0" w:space="0" w:color="auto"/>
            <w:left w:val="none" w:sz="0" w:space="0" w:color="auto"/>
            <w:bottom w:val="none" w:sz="0" w:space="0" w:color="auto"/>
            <w:right w:val="none" w:sz="0" w:space="0" w:color="auto"/>
          </w:divBdr>
        </w:div>
        <w:div w:id="1849783622">
          <w:marLeft w:val="640"/>
          <w:marRight w:val="0"/>
          <w:marTop w:val="0"/>
          <w:marBottom w:val="0"/>
          <w:divBdr>
            <w:top w:val="none" w:sz="0" w:space="0" w:color="auto"/>
            <w:left w:val="none" w:sz="0" w:space="0" w:color="auto"/>
            <w:bottom w:val="none" w:sz="0" w:space="0" w:color="auto"/>
            <w:right w:val="none" w:sz="0" w:space="0" w:color="auto"/>
          </w:divBdr>
        </w:div>
        <w:div w:id="610357415">
          <w:marLeft w:val="640"/>
          <w:marRight w:val="0"/>
          <w:marTop w:val="0"/>
          <w:marBottom w:val="0"/>
          <w:divBdr>
            <w:top w:val="none" w:sz="0" w:space="0" w:color="auto"/>
            <w:left w:val="none" w:sz="0" w:space="0" w:color="auto"/>
            <w:bottom w:val="none" w:sz="0" w:space="0" w:color="auto"/>
            <w:right w:val="none" w:sz="0" w:space="0" w:color="auto"/>
          </w:divBdr>
        </w:div>
        <w:div w:id="666834557">
          <w:marLeft w:val="640"/>
          <w:marRight w:val="0"/>
          <w:marTop w:val="0"/>
          <w:marBottom w:val="0"/>
          <w:divBdr>
            <w:top w:val="none" w:sz="0" w:space="0" w:color="auto"/>
            <w:left w:val="none" w:sz="0" w:space="0" w:color="auto"/>
            <w:bottom w:val="none" w:sz="0" w:space="0" w:color="auto"/>
            <w:right w:val="none" w:sz="0" w:space="0" w:color="auto"/>
          </w:divBdr>
        </w:div>
        <w:div w:id="1254239075">
          <w:marLeft w:val="640"/>
          <w:marRight w:val="0"/>
          <w:marTop w:val="0"/>
          <w:marBottom w:val="0"/>
          <w:divBdr>
            <w:top w:val="none" w:sz="0" w:space="0" w:color="auto"/>
            <w:left w:val="none" w:sz="0" w:space="0" w:color="auto"/>
            <w:bottom w:val="none" w:sz="0" w:space="0" w:color="auto"/>
            <w:right w:val="none" w:sz="0" w:space="0" w:color="auto"/>
          </w:divBdr>
        </w:div>
        <w:div w:id="2002198498">
          <w:marLeft w:val="640"/>
          <w:marRight w:val="0"/>
          <w:marTop w:val="0"/>
          <w:marBottom w:val="0"/>
          <w:divBdr>
            <w:top w:val="none" w:sz="0" w:space="0" w:color="auto"/>
            <w:left w:val="none" w:sz="0" w:space="0" w:color="auto"/>
            <w:bottom w:val="none" w:sz="0" w:space="0" w:color="auto"/>
            <w:right w:val="none" w:sz="0" w:space="0" w:color="auto"/>
          </w:divBdr>
        </w:div>
        <w:div w:id="1144736343">
          <w:marLeft w:val="640"/>
          <w:marRight w:val="0"/>
          <w:marTop w:val="0"/>
          <w:marBottom w:val="0"/>
          <w:divBdr>
            <w:top w:val="none" w:sz="0" w:space="0" w:color="auto"/>
            <w:left w:val="none" w:sz="0" w:space="0" w:color="auto"/>
            <w:bottom w:val="none" w:sz="0" w:space="0" w:color="auto"/>
            <w:right w:val="none" w:sz="0" w:space="0" w:color="auto"/>
          </w:divBdr>
        </w:div>
        <w:div w:id="2028359395">
          <w:marLeft w:val="640"/>
          <w:marRight w:val="0"/>
          <w:marTop w:val="0"/>
          <w:marBottom w:val="0"/>
          <w:divBdr>
            <w:top w:val="none" w:sz="0" w:space="0" w:color="auto"/>
            <w:left w:val="none" w:sz="0" w:space="0" w:color="auto"/>
            <w:bottom w:val="none" w:sz="0" w:space="0" w:color="auto"/>
            <w:right w:val="none" w:sz="0" w:space="0" w:color="auto"/>
          </w:divBdr>
        </w:div>
        <w:div w:id="1769501854">
          <w:marLeft w:val="640"/>
          <w:marRight w:val="0"/>
          <w:marTop w:val="0"/>
          <w:marBottom w:val="0"/>
          <w:divBdr>
            <w:top w:val="none" w:sz="0" w:space="0" w:color="auto"/>
            <w:left w:val="none" w:sz="0" w:space="0" w:color="auto"/>
            <w:bottom w:val="none" w:sz="0" w:space="0" w:color="auto"/>
            <w:right w:val="none" w:sz="0" w:space="0" w:color="auto"/>
          </w:divBdr>
        </w:div>
        <w:div w:id="6099589">
          <w:marLeft w:val="640"/>
          <w:marRight w:val="0"/>
          <w:marTop w:val="0"/>
          <w:marBottom w:val="0"/>
          <w:divBdr>
            <w:top w:val="none" w:sz="0" w:space="0" w:color="auto"/>
            <w:left w:val="none" w:sz="0" w:space="0" w:color="auto"/>
            <w:bottom w:val="none" w:sz="0" w:space="0" w:color="auto"/>
            <w:right w:val="none" w:sz="0" w:space="0" w:color="auto"/>
          </w:divBdr>
        </w:div>
        <w:div w:id="2081977496">
          <w:marLeft w:val="640"/>
          <w:marRight w:val="0"/>
          <w:marTop w:val="0"/>
          <w:marBottom w:val="0"/>
          <w:divBdr>
            <w:top w:val="none" w:sz="0" w:space="0" w:color="auto"/>
            <w:left w:val="none" w:sz="0" w:space="0" w:color="auto"/>
            <w:bottom w:val="none" w:sz="0" w:space="0" w:color="auto"/>
            <w:right w:val="none" w:sz="0" w:space="0" w:color="auto"/>
          </w:divBdr>
        </w:div>
        <w:div w:id="200094086">
          <w:marLeft w:val="640"/>
          <w:marRight w:val="0"/>
          <w:marTop w:val="0"/>
          <w:marBottom w:val="0"/>
          <w:divBdr>
            <w:top w:val="none" w:sz="0" w:space="0" w:color="auto"/>
            <w:left w:val="none" w:sz="0" w:space="0" w:color="auto"/>
            <w:bottom w:val="none" w:sz="0" w:space="0" w:color="auto"/>
            <w:right w:val="none" w:sz="0" w:space="0" w:color="auto"/>
          </w:divBdr>
        </w:div>
        <w:div w:id="1771001303">
          <w:marLeft w:val="640"/>
          <w:marRight w:val="0"/>
          <w:marTop w:val="0"/>
          <w:marBottom w:val="0"/>
          <w:divBdr>
            <w:top w:val="none" w:sz="0" w:space="0" w:color="auto"/>
            <w:left w:val="none" w:sz="0" w:space="0" w:color="auto"/>
            <w:bottom w:val="none" w:sz="0" w:space="0" w:color="auto"/>
            <w:right w:val="none" w:sz="0" w:space="0" w:color="auto"/>
          </w:divBdr>
        </w:div>
        <w:div w:id="958954767">
          <w:marLeft w:val="640"/>
          <w:marRight w:val="0"/>
          <w:marTop w:val="0"/>
          <w:marBottom w:val="0"/>
          <w:divBdr>
            <w:top w:val="none" w:sz="0" w:space="0" w:color="auto"/>
            <w:left w:val="none" w:sz="0" w:space="0" w:color="auto"/>
            <w:bottom w:val="none" w:sz="0" w:space="0" w:color="auto"/>
            <w:right w:val="none" w:sz="0" w:space="0" w:color="auto"/>
          </w:divBdr>
        </w:div>
        <w:div w:id="1211461165">
          <w:marLeft w:val="640"/>
          <w:marRight w:val="0"/>
          <w:marTop w:val="0"/>
          <w:marBottom w:val="0"/>
          <w:divBdr>
            <w:top w:val="none" w:sz="0" w:space="0" w:color="auto"/>
            <w:left w:val="none" w:sz="0" w:space="0" w:color="auto"/>
            <w:bottom w:val="none" w:sz="0" w:space="0" w:color="auto"/>
            <w:right w:val="none" w:sz="0" w:space="0" w:color="auto"/>
          </w:divBdr>
        </w:div>
        <w:div w:id="1853565361">
          <w:marLeft w:val="640"/>
          <w:marRight w:val="0"/>
          <w:marTop w:val="0"/>
          <w:marBottom w:val="0"/>
          <w:divBdr>
            <w:top w:val="none" w:sz="0" w:space="0" w:color="auto"/>
            <w:left w:val="none" w:sz="0" w:space="0" w:color="auto"/>
            <w:bottom w:val="none" w:sz="0" w:space="0" w:color="auto"/>
            <w:right w:val="none" w:sz="0" w:space="0" w:color="auto"/>
          </w:divBdr>
        </w:div>
        <w:div w:id="174807464">
          <w:marLeft w:val="640"/>
          <w:marRight w:val="0"/>
          <w:marTop w:val="0"/>
          <w:marBottom w:val="0"/>
          <w:divBdr>
            <w:top w:val="none" w:sz="0" w:space="0" w:color="auto"/>
            <w:left w:val="none" w:sz="0" w:space="0" w:color="auto"/>
            <w:bottom w:val="none" w:sz="0" w:space="0" w:color="auto"/>
            <w:right w:val="none" w:sz="0" w:space="0" w:color="auto"/>
          </w:divBdr>
        </w:div>
        <w:div w:id="786393713">
          <w:marLeft w:val="640"/>
          <w:marRight w:val="0"/>
          <w:marTop w:val="0"/>
          <w:marBottom w:val="0"/>
          <w:divBdr>
            <w:top w:val="none" w:sz="0" w:space="0" w:color="auto"/>
            <w:left w:val="none" w:sz="0" w:space="0" w:color="auto"/>
            <w:bottom w:val="none" w:sz="0" w:space="0" w:color="auto"/>
            <w:right w:val="none" w:sz="0" w:space="0" w:color="auto"/>
          </w:divBdr>
        </w:div>
        <w:div w:id="584996189">
          <w:marLeft w:val="640"/>
          <w:marRight w:val="0"/>
          <w:marTop w:val="0"/>
          <w:marBottom w:val="0"/>
          <w:divBdr>
            <w:top w:val="none" w:sz="0" w:space="0" w:color="auto"/>
            <w:left w:val="none" w:sz="0" w:space="0" w:color="auto"/>
            <w:bottom w:val="none" w:sz="0" w:space="0" w:color="auto"/>
            <w:right w:val="none" w:sz="0" w:space="0" w:color="auto"/>
          </w:divBdr>
        </w:div>
        <w:div w:id="1981301446">
          <w:marLeft w:val="640"/>
          <w:marRight w:val="0"/>
          <w:marTop w:val="0"/>
          <w:marBottom w:val="0"/>
          <w:divBdr>
            <w:top w:val="none" w:sz="0" w:space="0" w:color="auto"/>
            <w:left w:val="none" w:sz="0" w:space="0" w:color="auto"/>
            <w:bottom w:val="none" w:sz="0" w:space="0" w:color="auto"/>
            <w:right w:val="none" w:sz="0" w:space="0" w:color="auto"/>
          </w:divBdr>
        </w:div>
        <w:div w:id="893543092">
          <w:marLeft w:val="640"/>
          <w:marRight w:val="0"/>
          <w:marTop w:val="0"/>
          <w:marBottom w:val="0"/>
          <w:divBdr>
            <w:top w:val="none" w:sz="0" w:space="0" w:color="auto"/>
            <w:left w:val="none" w:sz="0" w:space="0" w:color="auto"/>
            <w:bottom w:val="none" w:sz="0" w:space="0" w:color="auto"/>
            <w:right w:val="none" w:sz="0" w:space="0" w:color="auto"/>
          </w:divBdr>
        </w:div>
        <w:div w:id="949506580">
          <w:marLeft w:val="640"/>
          <w:marRight w:val="0"/>
          <w:marTop w:val="0"/>
          <w:marBottom w:val="0"/>
          <w:divBdr>
            <w:top w:val="none" w:sz="0" w:space="0" w:color="auto"/>
            <w:left w:val="none" w:sz="0" w:space="0" w:color="auto"/>
            <w:bottom w:val="none" w:sz="0" w:space="0" w:color="auto"/>
            <w:right w:val="none" w:sz="0" w:space="0" w:color="auto"/>
          </w:divBdr>
        </w:div>
        <w:div w:id="1637837767">
          <w:marLeft w:val="640"/>
          <w:marRight w:val="0"/>
          <w:marTop w:val="0"/>
          <w:marBottom w:val="0"/>
          <w:divBdr>
            <w:top w:val="none" w:sz="0" w:space="0" w:color="auto"/>
            <w:left w:val="none" w:sz="0" w:space="0" w:color="auto"/>
            <w:bottom w:val="none" w:sz="0" w:space="0" w:color="auto"/>
            <w:right w:val="none" w:sz="0" w:space="0" w:color="auto"/>
          </w:divBdr>
        </w:div>
        <w:div w:id="1713143283">
          <w:marLeft w:val="640"/>
          <w:marRight w:val="0"/>
          <w:marTop w:val="0"/>
          <w:marBottom w:val="0"/>
          <w:divBdr>
            <w:top w:val="none" w:sz="0" w:space="0" w:color="auto"/>
            <w:left w:val="none" w:sz="0" w:space="0" w:color="auto"/>
            <w:bottom w:val="none" w:sz="0" w:space="0" w:color="auto"/>
            <w:right w:val="none" w:sz="0" w:space="0" w:color="auto"/>
          </w:divBdr>
        </w:div>
        <w:div w:id="1938249677">
          <w:marLeft w:val="640"/>
          <w:marRight w:val="0"/>
          <w:marTop w:val="0"/>
          <w:marBottom w:val="0"/>
          <w:divBdr>
            <w:top w:val="none" w:sz="0" w:space="0" w:color="auto"/>
            <w:left w:val="none" w:sz="0" w:space="0" w:color="auto"/>
            <w:bottom w:val="none" w:sz="0" w:space="0" w:color="auto"/>
            <w:right w:val="none" w:sz="0" w:space="0" w:color="auto"/>
          </w:divBdr>
        </w:div>
        <w:div w:id="58676352">
          <w:marLeft w:val="640"/>
          <w:marRight w:val="0"/>
          <w:marTop w:val="0"/>
          <w:marBottom w:val="0"/>
          <w:divBdr>
            <w:top w:val="none" w:sz="0" w:space="0" w:color="auto"/>
            <w:left w:val="none" w:sz="0" w:space="0" w:color="auto"/>
            <w:bottom w:val="none" w:sz="0" w:space="0" w:color="auto"/>
            <w:right w:val="none" w:sz="0" w:space="0" w:color="auto"/>
          </w:divBdr>
        </w:div>
        <w:div w:id="1339773597">
          <w:marLeft w:val="640"/>
          <w:marRight w:val="0"/>
          <w:marTop w:val="0"/>
          <w:marBottom w:val="0"/>
          <w:divBdr>
            <w:top w:val="none" w:sz="0" w:space="0" w:color="auto"/>
            <w:left w:val="none" w:sz="0" w:space="0" w:color="auto"/>
            <w:bottom w:val="none" w:sz="0" w:space="0" w:color="auto"/>
            <w:right w:val="none" w:sz="0" w:space="0" w:color="auto"/>
          </w:divBdr>
        </w:div>
        <w:div w:id="1961916949">
          <w:marLeft w:val="640"/>
          <w:marRight w:val="0"/>
          <w:marTop w:val="0"/>
          <w:marBottom w:val="0"/>
          <w:divBdr>
            <w:top w:val="none" w:sz="0" w:space="0" w:color="auto"/>
            <w:left w:val="none" w:sz="0" w:space="0" w:color="auto"/>
            <w:bottom w:val="none" w:sz="0" w:space="0" w:color="auto"/>
            <w:right w:val="none" w:sz="0" w:space="0" w:color="auto"/>
          </w:divBdr>
        </w:div>
        <w:div w:id="606305234">
          <w:marLeft w:val="640"/>
          <w:marRight w:val="0"/>
          <w:marTop w:val="0"/>
          <w:marBottom w:val="0"/>
          <w:divBdr>
            <w:top w:val="none" w:sz="0" w:space="0" w:color="auto"/>
            <w:left w:val="none" w:sz="0" w:space="0" w:color="auto"/>
            <w:bottom w:val="none" w:sz="0" w:space="0" w:color="auto"/>
            <w:right w:val="none" w:sz="0" w:space="0" w:color="auto"/>
          </w:divBdr>
        </w:div>
        <w:div w:id="1117918268">
          <w:marLeft w:val="640"/>
          <w:marRight w:val="0"/>
          <w:marTop w:val="0"/>
          <w:marBottom w:val="0"/>
          <w:divBdr>
            <w:top w:val="none" w:sz="0" w:space="0" w:color="auto"/>
            <w:left w:val="none" w:sz="0" w:space="0" w:color="auto"/>
            <w:bottom w:val="none" w:sz="0" w:space="0" w:color="auto"/>
            <w:right w:val="none" w:sz="0" w:space="0" w:color="auto"/>
          </w:divBdr>
        </w:div>
        <w:div w:id="1077898096">
          <w:marLeft w:val="640"/>
          <w:marRight w:val="0"/>
          <w:marTop w:val="0"/>
          <w:marBottom w:val="0"/>
          <w:divBdr>
            <w:top w:val="none" w:sz="0" w:space="0" w:color="auto"/>
            <w:left w:val="none" w:sz="0" w:space="0" w:color="auto"/>
            <w:bottom w:val="none" w:sz="0" w:space="0" w:color="auto"/>
            <w:right w:val="none" w:sz="0" w:space="0" w:color="auto"/>
          </w:divBdr>
        </w:div>
        <w:div w:id="1157190338">
          <w:marLeft w:val="640"/>
          <w:marRight w:val="0"/>
          <w:marTop w:val="0"/>
          <w:marBottom w:val="0"/>
          <w:divBdr>
            <w:top w:val="none" w:sz="0" w:space="0" w:color="auto"/>
            <w:left w:val="none" w:sz="0" w:space="0" w:color="auto"/>
            <w:bottom w:val="none" w:sz="0" w:space="0" w:color="auto"/>
            <w:right w:val="none" w:sz="0" w:space="0" w:color="auto"/>
          </w:divBdr>
        </w:div>
        <w:div w:id="1949122253">
          <w:marLeft w:val="640"/>
          <w:marRight w:val="0"/>
          <w:marTop w:val="0"/>
          <w:marBottom w:val="0"/>
          <w:divBdr>
            <w:top w:val="none" w:sz="0" w:space="0" w:color="auto"/>
            <w:left w:val="none" w:sz="0" w:space="0" w:color="auto"/>
            <w:bottom w:val="none" w:sz="0" w:space="0" w:color="auto"/>
            <w:right w:val="none" w:sz="0" w:space="0" w:color="auto"/>
          </w:divBdr>
        </w:div>
        <w:div w:id="1630167998">
          <w:marLeft w:val="640"/>
          <w:marRight w:val="0"/>
          <w:marTop w:val="0"/>
          <w:marBottom w:val="0"/>
          <w:divBdr>
            <w:top w:val="none" w:sz="0" w:space="0" w:color="auto"/>
            <w:left w:val="none" w:sz="0" w:space="0" w:color="auto"/>
            <w:bottom w:val="none" w:sz="0" w:space="0" w:color="auto"/>
            <w:right w:val="none" w:sz="0" w:space="0" w:color="auto"/>
          </w:divBdr>
        </w:div>
        <w:div w:id="132449335">
          <w:marLeft w:val="640"/>
          <w:marRight w:val="0"/>
          <w:marTop w:val="0"/>
          <w:marBottom w:val="0"/>
          <w:divBdr>
            <w:top w:val="none" w:sz="0" w:space="0" w:color="auto"/>
            <w:left w:val="none" w:sz="0" w:space="0" w:color="auto"/>
            <w:bottom w:val="none" w:sz="0" w:space="0" w:color="auto"/>
            <w:right w:val="none" w:sz="0" w:space="0" w:color="auto"/>
          </w:divBdr>
        </w:div>
        <w:div w:id="1285503446">
          <w:marLeft w:val="640"/>
          <w:marRight w:val="0"/>
          <w:marTop w:val="0"/>
          <w:marBottom w:val="0"/>
          <w:divBdr>
            <w:top w:val="none" w:sz="0" w:space="0" w:color="auto"/>
            <w:left w:val="none" w:sz="0" w:space="0" w:color="auto"/>
            <w:bottom w:val="none" w:sz="0" w:space="0" w:color="auto"/>
            <w:right w:val="none" w:sz="0" w:space="0" w:color="auto"/>
          </w:divBdr>
        </w:div>
        <w:div w:id="1303927561">
          <w:marLeft w:val="640"/>
          <w:marRight w:val="0"/>
          <w:marTop w:val="0"/>
          <w:marBottom w:val="0"/>
          <w:divBdr>
            <w:top w:val="none" w:sz="0" w:space="0" w:color="auto"/>
            <w:left w:val="none" w:sz="0" w:space="0" w:color="auto"/>
            <w:bottom w:val="none" w:sz="0" w:space="0" w:color="auto"/>
            <w:right w:val="none" w:sz="0" w:space="0" w:color="auto"/>
          </w:divBdr>
        </w:div>
        <w:div w:id="478426646">
          <w:marLeft w:val="640"/>
          <w:marRight w:val="0"/>
          <w:marTop w:val="0"/>
          <w:marBottom w:val="0"/>
          <w:divBdr>
            <w:top w:val="none" w:sz="0" w:space="0" w:color="auto"/>
            <w:left w:val="none" w:sz="0" w:space="0" w:color="auto"/>
            <w:bottom w:val="none" w:sz="0" w:space="0" w:color="auto"/>
            <w:right w:val="none" w:sz="0" w:space="0" w:color="auto"/>
          </w:divBdr>
        </w:div>
      </w:divsChild>
    </w:div>
    <w:div w:id="1956905693">
      <w:bodyDiv w:val="1"/>
      <w:marLeft w:val="0"/>
      <w:marRight w:val="0"/>
      <w:marTop w:val="0"/>
      <w:marBottom w:val="0"/>
      <w:divBdr>
        <w:top w:val="none" w:sz="0" w:space="0" w:color="auto"/>
        <w:left w:val="none" w:sz="0" w:space="0" w:color="auto"/>
        <w:bottom w:val="none" w:sz="0" w:space="0" w:color="auto"/>
        <w:right w:val="none" w:sz="0" w:space="0" w:color="auto"/>
      </w:divBdr>
      <w:divsChild>
        <w:div w:id="314577836">
          <w:marLeft w:val="640"/>
          <w:marRight w:val="0"/>
          <w:marTop w:val="0"/>
          <w:marBottom w:val="0"/>
          <w:divBdr>
            <w:top w:val="none" w:sz="0" w:space="0" w:color="auto"/>
            <w:left w:val="none" w:sz="0" w:space="0" w:color="auto"/>
            <w:bottom w:val="none" w:sz="0" w:space="0" w:color="auto"/>
            <w:right w:val="none" w:sz="0" w:space="0" w:color="auto"/>
          </w:divBdr>
        </w:div>
        <w:div w:id="704334154">
          <w:marLeft w:val="640"/>
          <w:marRight w:val="0"/>
          <w:marTop w:val="0"/>
          <w:marBottom w:val="0"/>
          <w:divBdr>
            <w:top w:val="none" w:sz="0" w:space="0" w:color="auto"/>
            <w:left w:val="none" w:sz="0" w:space="0" w:color="auto"/>
            <w:bottom w:val="none" w:sz="0" w:space="0" w:color="auto"/>
            <w:right w:val="none" w:sz="0" w:space="0" w:color="auto"/>
          </w:divBdr>
        </w:div>
        <w:div w:id="1076786763">
          <w:marLeft w:val="640"/>
          <w:marRight w:val="0"/>
          <w:marTop w:val="0"/>
          <w:marBottom w:val="0"/>
          <w:divBdr>
            <w:top w:val="none" w:sz="0" w:space="0" w:color="auto"/>
            <w:left w:val="none" w:sz="0" w:space="0" w:color="auto"/>
            <w:bottom w:val="none" w:sz="0" w:space="0" w:color="auto"/>
            <w:right w:val="none" w:sz="0" w:space="0" w:color="auto"/>
          </w:divBdr>
        </w:div>
        <w:div w:id="1138451591">
          <w:marLeft w:val="640"/>
          <w:marRight w:val="0"/>
          <w:marTop w:val="0"/>
          <w:marBottom w:val="0"/>
          <w:divBdr>
            <w:top w:val="none" w:sz="0" w:space="0" w:color="auto"/>
            <w:left w:val="none" w:sz="0" w:space="0" w:color="auto"/>
            <w:bottom w:val="none" w:sz="0" w:space="0" w:color="auto"/>
            <w:right w:val="none" w:sz="0" w:space="0" w:color="auto"/>
          </w:divBdr>
        </w:div>
        <w:div w:id="1077557352">
          <w:marLeft w:val="640"/>
          <w:marRight w:val="0"/>
          <w:marTop w:val="0"/>
          <w:marBottom w:val="0"/>
          <w:divBdr>
            <w:top w:val="none" w:sz="0" w:space="0" w:color="auto"/>
            <w:left w:val="none" w:sz="0" w:space="0" w:color="auto"/>
            <w:bottom w:val="none" w:sz="0" w:space="0" w:color="auto"/>
            <w:right w:val="none" w:sz="0" w:space="0" w:color="auto"/>
          </w:divBdr>
        </w:div>
        <w:div w:id="312878212">
          <w:marLeft w:val="640"/>
          <w:marRight w:val="0"/>
          <w:marTop w:val="0"/>
          <w:marBottom w:val="0"/>
          <w:divBdr>
            <w:top w:val="none" w:sz="0" w:space="0" w:color="auto"/>
            <w:left w:val="none" w:sz="0" w:space="0" w:color="auto"/>
            <w:bottom w:val="none" w:sz="0" w:space="0" w:color="auto"/>
            <w:right w:val="none" w:sz="0" w:space="0" w:color="auto"/>
          </w:divBdr>
        </w:div>
        <w:div w:id="1777552951">
          <w:marLeft w:val="640"/>
          <w:marRight w:val="0"/>
          <w:marTop w:val="0"/>
          <w:marBottom w:val="0"/>
          <w:divBdr>
            <w:top w:val="none" w:sz="0" w:space="0" w:color="auto"/>
            <w:left w:val="none" w:sz="0" w:space="0" w:color="auto"/>
            <w:bottom w:val="none" w:sz="0" w:space="0" w:color="auto"/>
            <w:right w:val="none" w:sz="0" w:space="0" w:color="auto"/>
          </w:divBdr>
        </w:div>
        <w:div w:id="724450843">
          <w:marLeft w:val="640"/>
          <w:marRight w:val="0"/>
          <w:marTop w:val="0"/>
          <w:marBottom w:val="0"/>
          <w:divBdr>
            <w:top w:val="none" w:sz="0" w:space="0" w:color="auto"/>
            <w:left w:val="none" w:sz="0" w:space="0" w:color="auto"/>
            <w:bottom w:val="none" w:sz="0" w:space="0" w:color="auto"/>
            <w:right w:val="none" w:sz="0" w:space="0" w:color="auto"/>
          </w:divBdr>
        </w:div>
        <w:div w:id="1015810320">
          <w:marLeft w:val="640"/>
          <w:marRight w:val="0"/>
          <w:marTop w:val="0"/>
          <w:marBottom w:val="0"/>
          <w:divBdr>
            <w:top w:val="none" w:sz="0" w:space="0" w:color="auto"/>
            <w:left w:val="none" w:sz="0" w:space="0" w:color="auto"/>
            <w:bottom w:val="none" w:sz="0" w:space="0" w:color="auto"/>
            <w:right w:val="none" w:sz="0" w:space="0" w:color="auto"/>
          </w:divBdr>
        </w:div>
        <w:div w:id="772558499">
          <w:marLeft w:val="640"/>
          <w:marRight w:val="0"/>
          <w:marTop w:val="0"/>
          <w:marBottom w:val="0"/>
          <w:divBdr>
            <w:top w:val="none" w:sz="0" w:space="0" w:color="auto"/>
            <w:left w:val="none" w:sz="0" w:space="0" w:color="auto"/>
            <w:bottom w:val="none" w:sz="0" w:space="0" w:color="auto"/>
            <w:right w:val="none" w:sz="0" w:space="0" w:color="auto"/>
          </w:divBdr>
        </w:div>
        <w:div w:id="1366906845">
          <w:marLeft w:val="640"/>
          <w:marRight w:val="0"/>
          <w:marTop w:val="0"/>
          <w:marBottom w:val="0"/>
          <w:divBdr>
            <w:top w:val="none" w:sz="0" w:space="0" w:color="auto"/>
            <w:left w:val="none" w:sz="0" w:space="0" w:color="auto"/>
            <w:bottom w:val="none" w:sz="0" w:space="0" w:color="auto"/>
            <w:right w:val="none" w:sz="0" w:space="0" w:color="auto"/>
          </w:divBdr>
        </w:div>
        <w:div w:id="1292249477">
          <w:marLeft w:val="640"/>
          <w:marRight w:val="0"/>
          <w:marTop w:val="0"/>
          <w:marBottom w:val="0"/>
          <w:divBdr>
            <w:top w:val="none" w:sz="0" w:space="0" w:color="auto"/>
            <w:left w:val="none" w:sz="0" w:space="0" w:color="auto"/>
            <w:bottom w:val="none" w:sz="0" w:space="0" w:color="auto"/>
            <w:right w:val="none" w:sz="0" w:space="0" w:color="auto"/>
          </w:divBdr>
        </w:div>
        <w:div w:id="1802381730">
          <w:marLeft w:val="640"/>
          <w:marRight w:val="0"/>
          <w:marTop w:val="0"/>
          <w:marBottom w:val="0"/>
          <w:divBdr>
            <w:top w:val="none" w:sz="0" w:space="0" w:color="auto"/>
            <w:left w:val="none" w:sz="0" w:space="0" w:color="auto"/>
            <w:bottom w:val="none" w:sz="0" w:space="0" w:color="auto"/>
            <w:right w:val="none" w:sz="0" w:space="0" w:color="auto"/>
          </w:divBdr>
        </w:div>
        <w:div w:id="780149590">
          <w:marLeft w:val="640"/>
          <w:marRight w:val="0"/>
          <w:marTop w:val="0"/>
          <w:marBottom w:val="0"/>
          <w:divBdr>
            <w:top w:val="none" w:sz="0" w:space="0" w:color="auto"/>
            <w:left w:val="none" w:sz="0" w:space="0" w:color="auto"/>
            <w:bottom w:val="none" w:sz="0" w:space="0" w:color="auto"/>
            <w:right w:val="none" w:sz="0" w:space="0" w:color="auto"/>
          </w:divBdr>
        </w:div>
        <w:div w:id="923418261">
          <w:marLeft w:val="640"/>
          <w:marRight w:val="0"/>
          <w:marTop w:val="0"/>
          <w:marBottom w:val="0"/>
          <w:divBdr>
            <w:top w:val="none" w:sz="0" w:space="0" w:color="auto"/>
            <w:left w:val="none" w:sz="0" w:space="0" w:color="auto"/>
            <w:bottom w:val="none" w:sz="0" w:space="0" w:color="auto"/>
            <w:right w:val="none" w:sz="0" w:space="0" w:color="auto"/>
          </w:divBdr>
        </w:div>
        <w:div w:id="1806922543">
          <w:marLeft w:val="640"/>
          <w:marRight w:val="0"/>
          <w:marTop w:val="0"/>
          <w:marBottom w:val="0"/>
          <w:divBdr>
            <w:top w:val="none" w:sz="0" w:space="0" w:color="auto"/>
            <w:left w:val="none" w:sz="0" w:space="0" w:color="auto"/>
            <w:bottom w:val="none" w:sz="0" w:space="0" w:color="auto"/>
            <w:right w:val="none" w:sz="0" w:space="0" w:color="auto"/>
          </w:divBdr>
        </w:div>
        <w:div w:id="1920285233">
          <w:marLeft w:val="640"/>
          <w:marRight w:val="0"/>
          <w:marTop w:val="0"/>
          <w:marBottom w:val="0"/>
          <w:divBdr>
            <w:top w:val="none" w:sz="0" w:space="0" w:color="auto"/>
            <w:left w:val="none" w:sz="0" w:space="0" w:color="auto"/>
            <w:bottom w:val="none" w:sz="0" w:space="0" w:color="auto"/>
            <w:right w:val="none" w:sz="0" w:space="0" w:color="auto"/>
          </w:divBdr>
        </w:div>
        <w:div w:id="1985087640">
          <w:marLeft w:val="640"/>
          <w:marRight w:val="0"/>
          <w:marTop w:val="0"/>
          <w:marBottom w:val="0"/>
          <w:divBdr>
            <w:top w:val="none" w:sz="0" w:space="0" w:color="auto"/>
            <w:left w:val="none" w:sz="0" w:space="0" w:color="auto"/>
            <w:bottom w:val="none" w:sz="0" w:space="0" w:color="auto"/>
            <w:right w:val="none" w:sz="0" w:space="0" w:color="auto"/>
          </w:divBdr>
        </w:div>
        <w:div w:id="716509771">
          <w:marLeft w:val="640"/>
          <w:marRight w:val="0"/>
          <w:marTop w:val="0"/>
          <w:marBottom w:val="0"/>
          <w:divBdr>
            <w:top w:val="none" w:sz="0" w:space="0" w:color="auto"/>
            <w:left w:val="none" w:sz="0" w:space="0" w:color="auto"/>
            <w:bottom w:val="none" w:sz="0" w:space="0" w:color="auto"/>
            <w:right w:val="none" w:sz="0" w:space="0" w:color="auto"/>
          </w:divBdr>
        </w:div>
        <w:div w:id="1126705092">
          <w:marLeft w:val="640"/>
          <w:marRight w:val="0"/>
          <w:marTop w:val="0"/>
          <w:marBottom w:val="0"/>
          <w:divBdr>
            <w:top w:val="none" w:sz="0" w:space="0" w:color="auto"/>
            <w:left w:val="none" w:sz="0" w:space="0" w:color="auto"/>
            <w:bottom w:val="none" w:sz="0" w:space="0" w:color="auto"/>
            <w:right w:val="none" w:sz="0" w:space="0" w:color="auto"/>
          </w:divBdr>
        </w:div>
        <w:div w:id="634523870">
          <w:marLeft w:val="640"/>
          <w:marRight w:val="0"/>
          <w:marTop w:val="0"/>
          <w:marBottom w:val="0"/>
          <w:divBdr>
            <w:top w:val="none" w:sz="0" w:space="0" w:color="auto"/>
            <w:left w:val="none" w:sz="0" w:space="0" w:color="auto"/>
            <w:bottom w:val="none" w:sz="0" w:space="0" w:color="auto"/>
            <w:right w:val="none" w:sz="0" w:space="0" w:color="auto"/>
          </w:divBdr>
        </w:div>
        <w:div w:id="658651003">
          <w:marLeft w:val="640"/>
          <w:marRight w:val="0"/>
          <w:marTop w:val="0"/>
          <w:marBottom w:val="0"/>
          <w:divBdr>
            <w:top w:val="none" w:sz="0" w:space="0" w:color="auto"/>
            <w:left w:val="none" w:sz="0" w:space="0" w:color="auto"/>
            <w:bottom w:val="none" w:sz="0" w:space="0" w:color="auto"/>
            <w:right w:val="none" w:sz="0" w:space="0" w:color="auto"/>
          </w:divBdr>
        </w:div>
        <w:div w:id="1991012638">
          <w:marLeft w:val="640"/>
          <w:marRight w:val="0"/>
          <w:marTop w:val="0"/>
          <w:marBottom w:val="0"/>
          <w:divBdr>
            <w:top w:val="none" w:sz="0" w:space="0" w:color="auto"/>
            <w:left w:val="none" w:sz="0" w:space="0" w:color="auto"/>
            <w:bottom w:val="none" w:sz="0" w:space="0" w:color="auto"/>
            <w:right w:val="none" w:sz="0" w:space="0" w:color="auto"/>
          </w:divBdr>
        </w:div>
        <w:div w:id="952828017">
          <w:marLeft w:val="640"/>
          <w:marRight w:val="0"/>
          <w:marTop w:val="0"/>
          <w:marBottom w:val="0"/>
          <w:divBdr>
            <w:top w:val="none" w:sz="0" w:space="0" w:color="auto"/>
            <w:left w:val="none" w:sz="0" w:space="0" w:color="auto"/>
            <w:bottom w:val="none" w:sz="0" w:space="0" w:color="auto"/>
            <w:right w:val="none" w:sz="0" w:space="0" w:color="auto"/>
          </w:divBdr>
        </w:div>
        <w:div w:id="10421144">
          <w:marLeft w:val="640"/>
          <w:marRight w:val="0"/>
          <w:marTop w:val="0"/>
          <w:marBottom w:val="0"/>
          <w:divBdr>
            <w:top w:val="none" w:sz="0" w:space="0" w:color="auto"/>
            <w:left w:val="none" w:sz="0" w:space="0" w:color="auto"/>
            <w:bottom w:val="none" w:sz="0" w:space="0" w:color="auto"/>
            <w:right w:val="none" w:sz="0" w:space="0" w:color="auto"/>
          </w:divBdr>
        </w:div>
        <w:div w:id="1901667215">
          <w:marLeft w:val="640"/>
          <w:marRight w:val="0"/>
          <w:marTop w:val="0"/>
          <w:marBottom w:val="0"/>
          <w:divBdr>
            <w:top w:val="none" w:sz="0" w:space="0" w:color="auto"/>
            <w:left w:val="none" w:sz="0" w:space="0" w:color="auto"/>
            <w:bottom w:val="none" w:sz="0" w:space="0" w:color="auto"/>
            <w:right w:val="none" w:sz="0" w:space="0" w:color="auto"/>
          </w:divBdr>
        </w:div>
        <w:div w:id="659583497">
          <w:marLeft w:val="640"/>
          <w:marRight w:val="0"/>
          <w:marTop w:val="0"/>
          <w:marBottom w:val="0"/>
          <w:divBdr>
            <w:top w:val="none" w:sz="0" w:space="0" w:color="auto"/>
            <w:left w:val="none" w:sz="0" w:space="0" w:color="auto"/>
            <w:bottom w:val="none" w:sz="0" w:space="0" w:color="auto"/>
            <w:right w:val="none" w:sz="0" w:space="0" w:color="auto"/>
          </w:divBdr>
        </w:div>
        <w:div w:id="1609577054">
          <w:marLeft w:val="640"/>
          <w:marRight w:val="0"/>
          <w:marTop w:val="0"/>
          <w:marBottom w:val="0"/>
          <w:divBdr>
            <w:top w:val="none" w:sz="0" w:space="0" w:color="auto"/>
            <w:left w:val="none" w:sz="0" w:space="0" w:color="auto"/>
            <w:bottom w:val="none" w:sz="0" w:space="0" w:color="auto"/>
            <w:right w:val="none" w:sz="0" w:space="0" w:color="auto"/>
          </w:divBdr>
        </w:div>
        <w:div w:id="1363089445">
          <w:marLeft w:val="640"/>
          <w:marRight w:val="0"/>
          <w:marTop w:val="0"/>
          <w:marBottom w:val="0"/>
          <w:divBdr>
            <w:top w:val="none" w:sz="0" w:space="0" w:color="auto"/>
            <w:left w:val="none" w:sz="0" w:space="0" w:color="auto"/>
            <w:bottom w:val="none" w:sz="0" w:space="0" w:color="auto"/>
            <w:right w:val="none" w:sz="0" w:space="0" w:color="auto"/>
          </w:divBdr>
        </w:div>
        <w:div w:id="1694576520">
          <w:marLeft w:val="640"/>
          <w:marRight w:val="0"/>
          <w:marTop w:val="0"/>
          <w:marBottom w:val="0"/>
          <w:divBdr>
            <w:top w:val="none" w:sz="0" w:space="0" w:color="auto"/>
            <w:left w:val="none" w:sz="0" w:space="0" w:color="auto"/>
            <w:bottom w:val="none" w:sz="0" w:space="0" w:color="auto"/>
            <w:right w:val="none" w:sz="0" w:space="0" w:color="auto"/>
          </w:divBdr>
        </w:div>
        <w:div w:id="2087532535">
          <w:marLeft w:val="640"/>
          <w:marRight w:val="0"/>
          <w:marTop w:val="0"/>
          <w:marBottom w:val="0"/>
          <w:divBdr>
            <w:top w:val="none" w:sz="0" w:space="0" w:color="auto"/>
            <w:left w:val="none" w:sz="0" w:space="0" w:color="auto"/>
            <w:bottom w:val="none" w:sz="0" w:space="0" w:color="auto"/>
            <w:right w:val="none" w:sz="0" w:space="0" w:color="auto"/>
          </w:divBdr>
        </w:div>
        <w:div w:id="186916138">
          <w:marLeft w:val="640"/>
          <w:marRight w:val="0"/>
          <w:marTop w:val="0"/>
          <w:marBottom w:val="0"/>
          <w:divBdr>
            <w:top w:val="none" w:sz="0" w:space="0" w:color="auto"/>
            <w:left w:val="none" w:sz="0" w:space="0" w:color="auto"/>
            <w:bottom w:val="none" w:sz="0" w:space="0" w:color="auto"/>
            <w:right w:val="none" w:sz="0" w:space="0" w:color="auto"/>
          </w:divBdr>
        </w:div>
        <w:div w:id="1572692203">
          <w:marLeft w:val="640"/>
          <w:marRight w:val="0"/>
          <w:marTop w:val="0"/>
          <w:marBottom w:val="0"/>
          <w:divBdr>
            <w:top w:val="none" w:sz="0" w:space="0" w:color="auto"/>
            <w:left w:val="none" w:sz="0" w:space="0" w:color="auto"/>
            <w:bottom w:val="none" w:sz="0" w:space="0" w:color="auto"/>
            <w:right w:val="none" w:sz="0" w:space="0" w:color="auto"/>
          </w:divBdr>
        </w:div>
        <w:div w:id="1000894062">
          <w:marLeft w:val="640"/>
          <w:marRight w:val="0"/>
          <w:marTop w:val="0"/>
          <w:marBottom w:val="0"/>
          <w:divBdr>
            <w:top w:val="none" w:sz="0" w:space="0" w:color="auto"/>
            <w:left w:val="none" w:sz="0" w:space="0" w:color="auto"/>
            <w:bottom w:val="none" w:sz="0" w:space="0" w:color="auto"/>
            <w:right w:val="none" w:sz="0" w:space="0" w:color="auto"/>
          </w:divBdr>
        </w:div>
        <w:div w:id="617175352">
          <w:marLeft w:val="640"/>
          <w:marRight w:val="0"/>
          <w:marTop w:val="0"/>
          <w:marBottom w:val="0"/>
          <w:divBdr>
            <w:top w:val="none" w:sz="0" w:space="0" w:color="auto"/>
            <w:left w:val="none" w:sz="0" w:space="0" w:color="auto"/>
            <w:bottom w:val="none" w:sz="0" w:space="0" w:color="auto"/>
            <w:right w:val="none" w:sz="0" w:space="0" w:color="auto"/>
          </w:divBdr>
        </w:div>
        <w:div w:id="1547181086">
          <w:marLeft w:val="640"/>
          <w:marRight w:val="0"/>
          <w:marTop w:val="0"/>
          <w:marBottom w:val="0"/>
          <w:divBdr>
            <w:top w:val="none" w:sz="0" w:space="0" w:color="auto"/>
            <w:left w:val="none" w:sz="0" w:space="0" w:color="auto"/>
            <w:bottom w:val="none" w:sz="0" w:space="0" w:color="auto"/>
            <w:right w:val="none" w:sz="0" w:space="0" w:color="auto"/>
          </w:divBdr>
        </w:div>
        <w:div w:id="1094477116">
          <w:marLeft w:val="640"/>
          <w:marRight w:val="0"/>
          <w:marTop w:val="0"/>
          <w:marBottom w:val="0"/>
          <w:divBdr>
            <w:top w:val="none" w:sz="0" w:space="0" w:color="auto"/>
            <w:left w:val="none" w:sz="0" w:space="0" w:color="auto"/>
            <w:bottom w:val="none" w:sz="0" w:space="0" w:color="auto"/>
            <w:right w:val="none" w:sz="0" w:space="0" w:color="auto"/>
          </w:divBdr>
        </w:div>
        <w:div w:id="1324042361">
          <w:marLeft w:val="640"/>
          <w:marRight w:val="0"/>
          <w:marTop w:val="0"/>
          <w:marBottom w:val="0"/>
          <w:divBdr>
            <w:top w:val="none" w:sz="0" w:space="0" w:color="auto"/>
            <w:left w:val="none" w:sz="0" w:space="0" w:color="auto"/>
            <w:bottom w:val="none" w:sz="0" w:space="0" w:color="auto"/>
            <w:right w:val="none" w:sz="0" w:space="0" w:color="auto"/>
          </w:divBdr>
        </w:div>
        <w:div w:id="1664967259">
          <w:marLeft w:val="640"/>
          <w:marRight w:val="0"/>
          <w:marTop w:val="0"/>
          <w:marBottom w:val="0"/>
          <w:divBdr>
            <w:top w:val="none" w:sz="0" w:space="0" w:color="auto"/>
            <w:left w:val="none" w:sz="0" w:space="0" w:color="auto"/>
            <w:bottom w:val="none" w:sz="0" w:space="0" w:color="auto"/>
            <w:right w:val="none" w:sz="0" w:space="0" w:color="auto"/>
          </w:divBdr>
        </w:div>
        <w:div w:id="1721172735">
          <w:marLeft w:val="640"/>
          <w:marRight w:val="0"/>
          <w:marTop w:val="0"/>
          <w:marBottom w:val="0"/>
          <w:divBdr>
            <w:top w:val="none" w:sz="0" w:space="0" w:color="auto"/>
            <w:left w:val="none" w:sz="0" w:space="0" w:color="auto"/>
            <w:bottom w:val="none" w:sz="0" w:space="0" w:color="auto"/>
            <w:right w:val="none" w:sz="0" w:space="0" w:color="auto"/>
          </w:divBdr>
        </w:div>
        <w:div w:id="1960447848">
          <w:marLeft w:val="640"/>
          <w:marRight w:val="0"/>
          <w:marTop w:val="0"/>
          <w:marBottom w:val="0"/>
          <w:divBdr>
            <w:top w:val="none" w:sz="0" w:space="0" w:color="auto"/>
            <w:left w:val="none" w:sz="0" w:space="0" w:color="auto"/>
            <w:bottom w:val="none" w:sz="0" w:space="0" w:color="auto"/>
            <w:right w:val="none" w:sz="0" w:space="0" w:color="auto"/>
          </w:divBdr>
        </w:div>
        <w:div w:id="269511594">
          <w:marLeft w:val="640"/>
          <w:marRight w:val="0"/>
          <w:marTop w:val="0"/>
          <w:marBottom w:val="0"/>
          <w:divBdr>
            <w:top w:val="none" w:sz="0" w:space="0" w:color="auto"/>
            <w:left w:val="none" w:sz="0" w:space="0" w:color="auto"/>
            <w:bottom w:val="none" w:sz="0" w:space="0" w:color="auto"/>
            <w:right w:val="none" w:sz="0" w:space="0" w:color="auto"/>
          </w:divBdr>
        </w:div>
        <w:div w:id="65342288">
          <w:marLeft w:val="640"/>
          <w:marRight w:val="0"/>
          <w:marTop w:val="0"/>
          <w:marBottom w:val="0"/>
          <w:divBdr>
            <w:top w:val="none" w:sz="0" w:space="0" w:color="auto"/>
            <w:left w:val="none" w:sz="0" w:space="0" w:color="auto"/>
            <w:bottom w:val="none" w:sz="0" w:space="0" w:color="auto"/>
            <w:right w:val="none" w:sz="0" w:space="0" w:color="auto"/>
          </w:divBdr>
        </w:div>
      </w:divsChild>
    </w:div>
    <w:div w:id="1976137153">
      <w:bodyDiv w:val="1"/>
      <w:marLeft w:val="0"/>
      <w:marRight w:val="0"/>
      <w:marTop w:val="0"/>
      <w:marBottom w:val="0"/>
      <w:divBdr>
        <w:top w:val="none" w:sz="0" w:space="0" w:color="auto"/>
        <w:left w:val="none" w:sz="0" w:space="0" w:color="auto"/>
        <w:bottom w:val="none" w:sz="0" w:space="0" w:color="auto"/>
        <w:right w:val="none" w:sz="0" w:space="0" w:color="auto"/>
      </w:divBdr>
      <w:divsChild>
        <w:div w:id="1364593203">
          <w:marLeft w:val="640"/>
          <w:marRight w:val="0"/>
          <w:marTop w:val="0"/>
          <w:marBottom w:val="0"/>
          <w:divBdr>
            <w:top w:val="none" w:sz="0" w:space="0" w:color="auto"/>
            <w:left w:val="none" w:sz="0" w:space="0" w:color="auto"/>
            <w:bottom w:val="none" w:sz="0" w:space="0" w:color="auto"/>
            <w:right w:val="none" w:sz="0" w:space="0" w:color="auto"/>
          </w:divBdr>
        </w:div>
        <w:div w:id="1296564913">
          <w:marLeft w:val="640"/>
          <w:marRight w:val="0"/>
          <w:marTop w:val="0"/>
          <w:marBottom w:val="0"/>
          <w:divBdr>
            <w:top w:val="none" w:sz="0" w:space="0" w:color="auto"/>
            <w:left w:val="none" w:sz="0" w:space="0" w:color="auto"/>
            <w:bottom w:val="none" w:sz="0" w:space="0" w:color="auto"/>
            <w:right w:val="none" w:sz="0" w:space="0" w:color="auto"/>
          </w:divBdr>
        </w:div>
        <w:div w:id="1125929117">
          <w:marLeft w:val="640"/>
          <w:marRight w:val="0"/>
          <w:marTop w:val="0"/>
          <w:marBottom w:val="0"/>
          <w:divBdr>
            <w:top w:val="none" w:sz="0" w:space="0" w:color="auto"/>
            <w:left w:val="none" w:sz="0" w:space="0" w:color="auto"/>
            <w:bottom w:val="none" w:sz="0" w:space="0" w:color="auto"/>
            <w:right w:val="none" w:sz="0" w:space="0" w:color="auto"/>
          </w:divBdr>
        </w:div>
        <w:div w:id="851644313">
          <w:marLeft w:val="640"/>
          <w:marRight w:val="0"/>
          <w:marTop w:val="0"/>
          <w:marBottom w:val="0"/>
          <w:divBdr>
            <w:top w:val="none" w:sz="0" w:space="0" w:color="auto"/>
            <w:left w:val="none" w:sz="0" w:space="0" w:color="auto"/>
            <w:bottom w:val="none" w:sz="0" w:space="0" w:color="auto"/>
            <w:right w:val="none" w:sz="0" w:space="0" w:color="auto"/>
          </w:divBdr>
        </w:div>
        <w:div w:id="1732462767">
          <w:marLeft w:val="640"/>
          <w:marRight w:val="0"/>
          <w:marTop w:val="0"/>
          <w:marBottom w:val="0"/>
          <w:divBdr>
            <w:top w:val="none" w:sz="0" w:space="0" w:color="auto"/>
            <w:left w:val="none" w:sz="0" w:space="0" w:color="auto"/>
            <w:bottom w:val="none" w:sz="0" w:space="0" w:color="auto"/>
            <w:right w:val="none" w:sz="0" w:space="0" w:color="auto"/>
          </w:divBdr>
        </w:div>
        <w:div w:id="37170342">
          <w:marLeft w:val="640"/>
          <w:marRight w:val="0"/>
          <w:marTop w:val="0"/>
          <w:marBottom w:val="0"/>
          <w:divBdr>
            <w:top w:val="none" w:sz="0" w:space="0" w:color="auto"/>
            <w:left w:val="none" w:sz="0" w:space="0" w:color="auto"/>
            <w:bottom w:val="none" w:sz="0" w:space="0" w:color="auto"/>
            <w:right w:val="none" w:sz="0" w:space="0" w:color="auto"/>
          </w:divBdr>
        </w:div>
        <w:div w:id="55128297">
          <w:marLeft w:val="640"/>
          <w:marRight w:val="0"/>
          <w:marTop w:val="0"/>
          <w:marBottom w:val="0"/>
          <w:divBdr>
            <w:top w:val="none" w:sz="0" w:space="0" w:color="auto"/>
            <w:left w:val="none" w:sz="0" w:space="0" w:color="auto"/>
            <w:bottom w:val="none" w:sz="0" w:space="0" w:color="auto"/>
            <w:right w:val="none" w:sz="0" w:space="0" w:color="auto"/>
          </w:divBdr>
        </w:div>
        <w:div w:id="63842272">
          <w:marLeft w:val="640"/>
          <w:marRight w:val="0"/>
          <w:marTop w:val="0"/>
          <w:marBottom w:val="0"/>
          <w:divBdr>
            <w:top w:val="none" w:sz="0" w:space="0" w:color="auto"/>
            <w:left w:val="none" w:sz="0" w:space="0" w:color="auto"/>
            <w:bottom w:val="none" w:sz="0" w:space="0" w:color="auto"/>
            <w:right w:val="none" w:sz="0" w:space="0" w:color="auto"/>
          </w:divBdr>
        </w:div>
        <w:div w:id="1304844911">
          <w:marLeft w:val="640"/>
          <w:marRight w:val="0"/>
          <w:marTop w:val="0"/>
          <w:marBottom w:val="0"/>
          <w:divBdr>
            <w:top w:val="none" w:sz="0" w:space="0" w:color="auto"/>
            <w:left w:val="none" w:sz="0" w:space="0" w:color="auto"/>
            <w:bottom w:val="none" w:sz="0" w:space="0" w:color="auto"/>
            <w:right w:val="none" w:sz="0" w:space="0" w:color="auto"/>
          </w:divBdr>
        </w:div>
        <w:div w:id="111755981">
          <w:marLeft w:val="640"/>
          <w:marRight w:val="0"/>
          <w:marTop w:val="0"/>
          <w:marBottom w:val="0"/>
          <w:divBdr>
            <w:top w:val="none" w:sz="0" w:space="0" w:color="auto"/>
            <w:left w:val="none" w:sz="0" w:space="0" w:color="auto"/>
            <w:bottom w:val="none" w:sz="0" w:space="0" w:color="auto"/>
            <w:right w:val="none" w:sz="0" w:space="0" w:color="auto"/>
          </w:divBdr>
        </w:div>
        <w:div w:id="1448042856">
          <w:marLeft w:val="640"/>
          <w:marRight w:val="0"/>
          <w:marTop w:val="0"/>
          <w:marBottom w:val="0"/>
          <w:divBdr>
            <w:top w:val="none" w:sz="0" w:space="0" w:color="auto"/>
            <w:left w:val="none" w:sz="0" w:space="0" w:color="auto"/>
            <w:bottom w:val="none" w:sz="0" w:space="0" w:color="auto"/>
            <w:right w:val="none" w:sz="0" w:space="0" w:color="auto"/>
          </w:divBdr>
        </w:div>
        <w:div w:id="2077703140">
          <w:marLeft w:val="640"/>
          <w:marRight w:val="0"/>
          <w:marTop w:val="0"/>
          <w:marBottom w:val="0"/>
          <w:divBdr>
            <w:top w:val="none" w:sz="0" w:space="0" w:color="auto"/>
            <w:left w:val="none" w:sz="0" w:space="0" w:color="auto"/>
            <w:bottom w:val="none" w:sz="0" w:space="0" w:color="auto"/>
            <w:right w:val="none" w:sz="0" w:space="0" w:color="auto"/>
          </w:divBdr>
        </w:div>
        <w:div w:id="948976539">
          <w:marLeft w:val="640"/>
          <w:marRight w:val="0"/>
          <w:marTop w:val="0"/>
          <w:marBottom w:val="0"/>
          <w:divBdr>
            <w:top w:val="none" w:sz="0" w:space="0" w:color="auto"/>
            <w:left w:val="none" w:sz="0" w:space="0" w:color="auto"/>
            <w:bottom w:val="none" w:sz="0" w:space="0" w:color="auto"/>
            <w:right w:val="none" w:sz="0" w:space="0" w:color="auto"/>
          </w:divBdr>
        </w:div>
        <w:div w:id="920875661">
          <w:marLeft w:val="640"/>
          <w:marRight w:val="0"/>
          <w:marTop w:val="0"/>
          <w:marBottom w:val="0"/>
          <w:divBdr>
            <w:top w:val="none" w:sz="0" w:space="0" w:color="auto"/>
            <w:left w:val="none" w:sz="0" w:space="0" w:color="auto"/>
            <w:bottom w:val="none" w:sz="0" w:space="0" w:color="auto"/>
            <w:right w:val="none" w:sz="0" w:space="0" w:color="auto"/>
          </w:divBdr>
        </w:div>
        <w:div w:id="599997265">
          <w:marLeft w:val="640"/>
          <w:marRight w:val="0"/>
          <w:marTop w:val="0"/>
          <w:marBottom w:val="0"/>
          <w:divBdr>
            <w:top w:val="none" w:sz="0" w:space="0" w:color="auto"/>
            <w:left w:val="none" w:sz="0" w:space="0" w:color="auto"/>
            <w:bottom w:val="none" w:sz="0" w:space="0" w:color="auto"/>
            <w:right w:val="none" w:sz="0" w:space="0" w:color="auto"/>
          </w:divBdr>
        </w:div>
        <w:div w:id="601690662">
          <w:marLeft w:val="640"/>
          <w:marRight w:val="0"/>
          <w:marTop w:val="0"/>
          <w:marBottom w:val="0"/>
          <w:divBdr>
            <w:top w:val="none" w:sz="0" w:space="0" w:color="auto"/>
            <w:left w:val="none" w:sz="0" w:space="0" w:color="auto"/>
            <w:bottom w:val="none" w:sz="0" w:space="0" w:color="auto"/>
            <w:right w:val="none" w:sz="0" w:space="0" w:color="auto"/>
          </w:divBdr>
        </w:div>
        <w:div w:id="1065301031">
          <w:marLeft w:val="640"/>
          <w:marRight w:val="0"/>
          <w:marTop w:val="0"/>
          <w:marBottom w:val="0"/>
          <w:divBdr>
            <w:top w:val="none" w:sz="0" w:space="0" w:color="auto"/>
            <w:left w:val="none" w:sz="0" w:space="0" w:color="auto"/>
            <w:bottom w:val="none" w:sz="0" w:space="0" w:color="auto"/>
            <w:right w:val="none" w:sz="0" w:space="0" w:color="auto"/>
          </w:divBdr>
        </w:div>
        <w:div w:id="1702515964">
          <w:marLeft w:val="640"/>
          <w:marRight w:val="0"/>
          <w:marTop w:val="0"/>
          <w:marBottom w:val="0"/>
          <w:divBdr>
            <w:top w:val="none" w:sz="0" w:space="0" w:color="auto"/>
            <w:left w:val="none" w:sz="0" w:space="0" w:color="auto"/>
            <w:bottom w:val="none" w:sz="0" w:space="0" w:color="auto"/>
            <w:right w:val="none" w:sz="0" w:space="0" w:color="auto"/>
          </w:divBdr>
        </w:div>
        <w:div w:id="1620646177">
          <w:marLeft w:val="640"/>
          <w:marRight w:val="0"/>
          <w:marTop w:val="0"/>
          <w:marBottom w:val="0"/>
          <w:divBdr>
            <w:top w:val="none" w:sz="0" w:space="0" w:color="auto"/>
            <w:left w:val="none" w:sz="0" w:space="0" w:color="auto"/>
            <w:bottom w:val="none" w:sz="0" w:space="0" w:color="auto"/>
            <w:right w:val="none" w:sz="0" w:space="0" w:color="auto"/>
          </w:divBdr>
        </w:div>
        <w:div w:id="581136345">
          <w:marLeft w:val="640"/>
          <w:marRight w:val="0"/>
          <w:marTop w:val="0"/>
          <w:marBottom w:val="0"/>
          <w:divBdr>
            <w:top w:val="none" w:sz="0" w:space="0" w:color="auto"/>
            <w:left w:val="none" w:sz="0" w:space="0" w:color="auto"/>
            <w:bottom w:val="none" w:sz="0" w:space="0" w:color="auto"/>
            <w:right w:val="none" w:sz="0" w:space="0" w:color="auto"/>
          </w:divBdr>
        </w:div>
        <w:div w:id="133564509">
          <w:marLeft w:val="640"/>
          <w:marRight w:val="0"/>
          <w:marTop w:val="0"/>
          <w:marBottom w:val="0"/>
          <w:divBdr>
            <w:top w:val="none" w:sz="0" w:space="0" w:color="auto"/>
            <w:left w:val="none" w:sz="0" w:space="0" w:color="auto"/>
            <w:bottom w:val="none" w:sz="0" w:space="0" w:color="auto"/>
            <w:right w:val="none" w:sz="0" w:space="0" w:color="auto"/>
          </w:divBdr>
        </w:div>
        <w:div w:id="1472673574">
          <w:marLeft w:val="640"/>
          <w:marRight w:val="0"/>
          <w:marTop w:val="0"/>
          <w:marBottom w:val="0"/>
          <w:divBdr>
            <w:top w:val="none" w:sz="0" w:space="0" w:color="auto"/>
            <w:left w:val="none" w:sz="0" w:space="0" w:color="auto"/>
            <w:bottom w:val="none" w:sz="0" w:space="0" w:color="auto"/>
            <w:right w:val="none" w:sz="0" w:space="0" w:color="auto"/>
          </w:divBdr>
        </w:div>
        <w:div w:id="949163092">
          <w:marLeft w:val="640"/>
          <w:marRight w:val="0"/>
          <w:marTop w:val="0"/>
          <w:marBottom w:val="0"/>
          <w:divBdr>
            <w:top w:val="none" w:sz="0" w:space="0" w:color="auto"/>
            <w:left w:val="none" w:sz="0" w:space="0" w:color="auto"/>
            <w:bottom w:val="none" w:sz="0" w:space="0" w:color="auto"/>
            <w:right w:val="none" w:sz="0" w:space="0" w:color="auto"/>
          </w:divBdr>
        </w:div>
        <w:div w:id="1597446754">
          <w:marLeft w:val="640"/>
          <w:marRight w:val="0"/>
          <w:marTop w:val="0"/>
          <w:marBottom w:val="0"/>
          <w:divBdr>
            <w:top w:val="none" w:sz="0" w:space="0" w:color="auto"/>
            <w:left w:val="none" w:sz="0" w:space="0" w:color="auto"/>
            <w:bottom w:val="none" w:sz="0" w:space="0" w:color="auto"/>
            <w:right w:val="none" w:sz="0" w:space="0" w:color="auto"/>
          </w:divBdr>
        </w:div>
        <w:div w:id="745880701">
          <w:marLeft w:val="640"/>
          <w:marRight w:val="0"/>
          <w:marTop w:val="0"/>
          <w:marBottom w:val="0"/>
          <w:divBdr>
            <w:top w:val="none" w:sz="0" w:space="0" w:color="auto"/>
            <w:left w:val="none" w:sz="0" w:space="0" w:color="auto"/>
            <w:bottom w:val="none" w:sz="0" w:space="0" w:color="auto"/>
            <w:right w:val="none" w:sz="0" w:space="0" w:color="auto"/>
          </w:divBdr>
        </w:div>
        <w:div w:id="361126459">
          <w:marLeft w:val="640"/>
          <w:marRight w:val="0"/>
          <w:marTop w:val="0"/>
          <w:marBottom w:val="0"/>
          <w:divBdr>
            <w:top w:val="none" w:sz="0" w:space="0" w:color="auto"/>
            <w:left w:val="none" w:sz="0" w:space="0" w:color="auto"/>
            <w:bottom w:val="none" w:sz="0" w:space="0" w:color="auto"/>
            <w:right w:val="none" w:sz="0" w:space="0" w:color="auto"/>
          </w:divBdr>
        </w:div>
        <w:div w:id="487864676">
          <w:marLeft w:val="640"/>
          <w:marRight w:val="0"/>
          <w:marTop w:val="0"/>
          <w:marBottom w:val="0"/>
          <w:divBdr>
            <w:top w:val="none" w:sz="0" w:space="0" w:color="auto"/>
            <w:left w:val="none" w:sz="0" w:space="0" w:color="auto"/>
            <w:bottom w:val="none" w:sz="0" w:space="0" w:color="auto"/>
            <w:right w:val="none" w:sz="0" w:space="0" w:color="auto"/>
          </w:divBdr>
        </w:div>
        <w:div w:id="1269699927">
          <w:marLeft w:val="640"/>
          <w:marRight w:val="0"/>
          <w:marTop w:val="0"/>
          <w:marBottom w:val="0"/>
          <w:divBdr>
            <w:top w:val="none" w:sz="0" w:space="0" w:color="auto"/>
            <w:left w:val="none" w:sz="0" w:space="0" w:color="auto"/>
            <w:bottom w:val="none" w:sz="0" w:space="0" w:color="auto"/>
            <w:right w:val="none" w:sz="0" w:space="0" w:color="auto"/>
          </w:divBdr>
        </w:div>
        <w:div w:id="774711944">
          <w:marLeft w:val="640"/>
          <w:marRight w:val="0"/>
          <w:marTop w:val="0"/>
          <w:marBottom w:val="0"/>
          <w:divBdr>
            <w:top w:val="none" w:sz="0" w:space="0" w:color="auto"/>
            <w:left w:val="none" w:sz="0" w:space="0" w:color="auto"/>
            <w:bottom w:val="none" w:sz="0" w:space="0" w:color="auto"/>
            <w:right w:val="none" w:sz="0" w:space="0" w:color="auto"/>
          </w:divBdr>
        </w:div>
        <w:div w:id="870843890">
          <w:marLeft w:val="640"/>
          <w:marRight w:val="0"/>
          <w:marTop w:val="0"/>
          <w:marBottom w:val="0"/>
          <w:divBdr>
            <w:top w:val="none" w:sz="0" w:space="0" w:color="auto"/>
            <w:left w:val="none" w:sz="0" w:space="0" w:color="auto"/>
            <w:bottom w:val="none" w:sz="0" w:space="0" w:color="auto"/>
            <w:right w:val="none" w:sz="0" w:space="0" w:color="auto"/>
          </w:divBdr>
        </w:div>
        <w:div w:id="308483683">
          <w:marLeft w:val="640"/>
          <w:marRight w:val="0"/>
          <w:marTop w:val="0"/>
          <w:marBottom w:val="0"/>
          <w:divBdr>
            <w:top w:val="none" w:sz="0" w:space="0" w:color="auto"/>
            <w:left w:val="none" w:sz="0" w:space="0" w:color="auto"/>
            <w:bottom w:val="none" w:sz="0" w:space="0" w:color="auto"/>
            <w:right w:val="none" w:sz="0" w:space="0" w:color="auto"/>
          </w:divBdr>
        </w:div>
        <w:div w:id="1536193934">
          <w:marLeft w:val="640"/>
          <w:marRight w:val="0"/>
          <w:marTop w:val="0"/>
          <w:marBottom w:val="0"/>
          <w:divBdr>
            <w:top w:val="none" w:sz="0" w:space="0" w:color="auto"/>
            <w:left w:val="none" w:sz="0" w:space="0" w:color="auto"/>
            <w:bottom w:val="none" w:sz="0" w:space="0" w:color="auto"/>
            <w:right w:val="none" w:sz="0" w:space="0" w:color="auto"/>
          </w:divBdr>
        </w:div>
        <w:div w:id="1807624492">
          <w:marLeft w:val="640"/>
          <w:marRight w:val="0"/>
          <w:marTop w:val="0"/>
          <w:marBottom w:val="0"/>
          <w:divBdr>
            <w:top w:val="none" w:sz="0" w:space="0" w:color="auto"/>
            <w:left w:val="none" w:sz="0" w:space="0" w:color="auto"/>
            <w:bottom w:val="none" w:sz="0" w:space="0" w:color="auto"/>
            <w:right w:val="none" w:sz="0" w:space="0" w:color="auto"/>
          </w:divBdr>
        </w:div>
        <w:div w:id="476381456">
          <w:marLeft w:val="640"/>
          <w:marRight w:val="0"/>
          <w:marTop w:val="0"/>
          <w:marBottom w:val="0"/>
          <w:divBdr>
            <w:top w:val="none" w:sz="0" w:space="0" w:color="auto"/>
            <w:left w:val="none" w:sz="0" w:space="0" w:color="auto"/>
            <w:bottom w:val="none" w:sz="0" w:space="0" w:color="auto"/>
            <w:right w:val="none" w:sz="0" w:space="0" w:color="auto"/>
          </w:divBdr>
        </w:div>
        <w:div w:id="1158305864">
          <w:marLeft w:val="640"/>
          <w:marRight w:val="0"/>
          <w:marTop w:val="0"/>
          <w:marBottom w:val="0"/>
          <w:divBdr>
            <w:top w:val="none" w:sz="0" w:space="0" w:color="auto"/>
            <w:left w:val="none" w:sz="0" w:space="0" w:color="auto"/>
            <w:bottom w:val="none" w:sz="0" w:space="0" w:color="auto"/>
            <w:right w:val="none" w:sz="0" w:space="0" w:color="auto"/>
          </w:divBdr>
        </w:div>
        <w:div w:id="1600139454">
          <w:marLeft w:val="640"/>
          <w:marRight w:val="0"/>
          <w:marTop w:val="0"/>
          <w:marBottom w:val="0"/>
          <w:divBdr>
            <w:top w:val="none" w:sz="0" w:space="0" w:color="auto"/>
            <w:left w:val="none" w:sz="0" w:space="0" w:color="auto"/>
            <w:bottom w:val="none" w:sz="0" w:space="0" w:color="auto"/>
            <w:right w:val="none" w:sz="0" w:space="0" w:color="auto"/>
          </w:divBdr>
        </w:div>
        <w:div w:id="9914817">
          <w:marLeft w:val="640"/>
          <w:marRight w:val="0"/>
          <w:marTop w:val="0"/>
          <w:marBottom w:val="0"/>
          <w:divBdr>
            <w:top w:val="none" w:sz="0" w:space="0" w:color="auto"/>
            <w:left w:val="none" w:sz="0" w:space="0" w:color="auto"/>
            <w:bottom w:val="none" w:sz="0" w:space="0" w:color="auto"/>
            <w:right w:val="none" w:sz="0" w:space="0" w:color="auto"/>
          </w:divBdr>
        </w:div>
        <w:div w:id="12732735">
          <w:marLeft w:val="640"/>
          <w:marRight w:val="0"/>
          <w:marTop w:val="0"/>
          <w:marBottom w:val="0"/>
          <w:divBdr>
            <w:top w:val="none" w:sz="0" w:space="0" w:color="auto"/>
            <w:left w:val="none" w:sz="0" w:space="0" w:color="auto"/>
            <w:bottom w:val="none" w:sz="0" w:space="0" w:color="auto"/>
            <w:right w:val="none" w:sz="0" w:space="0" w:color="auto"/>
          </w:divBdr>
        </w:div>
        <w:div w:id="407652764">
          <w:marLeft w:val="640"/>
          <w:marRight w:val="0"/>
          <w:marTop w:val="0"/>
          <w:marBottom w:val="0"/>
          <w:divBdr>
            <w:top w:val="none" w:sz="0" w:space="0" w:color="auto"/>
            <w:left w:val="none" w:sz="0" w:space="0" w:color="auto"/>
            <w:bottom w:val="none" w:sz="0" w:space="0" w:color="auto"/>
            <w:right w:val="none" w:sz="0" w:space="0" w:color="auto"/>
          </w:divBdr>
        </w:div>
        <w:div w:id="31419636">
          <w:marLeft w:val="640"/>
          <w:marRight w:val="0"/>
          <w:marTop w:val="0"/>
          <w:marBottom w:val="0"/>
          <w:divBdr>
            <w:top w:val="none" w:sz="0" w:space="0" w:color="auto"/>
            <w:left w:val="none" w:sz="0" w:space="0" w:color="auto"/>
            <w:bottom w:val="none" w:sz="0" w:space="0" w:color="auto"/>
            <w:right w:val="none" w:sz="0" w:space="0" w:color="auto"/>
          </w:divBdr>
        </w:div>
        <w:div w:id="139344414">
          <w:marLeft w:val="640"/>
          <w:marRight w:val="0"/>
          <w:marTop w:val="0"/>
          <w:marBottom w:val="0"/>
          <w:divBdr>
            <w:top w:val="none" w:sz="0" w:space="0" w:color="auto"/>
            <w:left w:val="none" w:sz="0" w:space="0" w:color="auto"/>
            <w:bottom w:val="none" w:sz="0" w:space="0" w:color="auto"/>
            <w:right w:val="none" w:sz="0" w:space="0" w:color="auto"/>
          </w:divBdr>
        </w:div>
        <w:div w:id="698966002">
          <w:marLeft w:val="640"/>
          <w:marRight w:val="0"/>
          <w:marTop w:val="0"/>
          <w:marBottom w:val="0"/>
          <w:divBdr>
            <w:top w:val="none" w:sz="0" w:space="0" w:color="auto"/>
            <w:left w:val="none" w:sz="0" w:space="0" w:color="auto"/>
            <w:bottom w:val="none" w:sz="0" w:space="0" w:color="auto"/>
            <w:right w:val="none" w:sz="0" w:space="0" w:color="auto"/>
          </w:divBdr>
        </w:div>
        <w:div w:id="2035229998">
          <w:marLeft w:val="640"/>
          <w:marRight w:val="0"/>
          <w:marTop w:val="0"/>
          <w:marBottom w:val="0"/>
          <w:divBdr>
            <w:top w:val="none" w:sz="0" w:space="0" w:color="auto"/>
            <w:left w:val="none" w:sz="0" w:space="0" w:color="auto"/>
            <w:bottom w:val="none" w:sz="0" w:space="0" w:color="auto"/>
            <w:right w:val="none" w:sz="0" w:space="0" w:color="auto"/>
          </w:divBdr>
        </w:div>
      </w:divsChild>
    </w:div>
    <w:div w:id="1978603529">
      <w:bodyDiv w:val="1"/>
      <w:marLeft w:val="0"/>
      <w:marRight w:val="0"/>
      <w:marTop w:val="0"/>
      <w:marBottom w:val="0"/>
      <w:divBdr>
        <w:top w:val="none" w:sz="0" w:space="0" w:color="auto"/>
        <w:left w:val="none" w:sz="0" w:space="0" w:color="auto"/>
        <w:bottom w:val="none" w:sz="0" w:space="0" w:color="auto"/>
        <w:right w:val="none" w:sz="0" w:space="0" w:color="auto"/>
      </w:divBdr>
    </w:div>
    <w:div w:id="1999531572">
      <w:bodyDiv w:val="1"/>
      <w:marLeft w:val="0"/>
      <w:marRight w:val="0"/>
      <w:marTop w:val="0"/>
      <w:marBottom w:val="0"/>
      <w:divBdr>
        <w:top w:val="none" w:sz="0" w:space="0" w:color="auto"/>
        <w:left w:val="none" w:sz="0" w:space="0" w:color="auto"/>
        <w:bottom w:val="none" w:sz="0" w:space="0" w:color="auto"/>
        <w:right w:val="none" w:sz="0" w:space="0" w:color="auto"/>
      </w:divBdr>
      <w:divsChild>
        <w:div w:id="642737423">
          <w:marLeft w:val="640"/>
          <w:marRight w:val="0"/>
          <w:marTop w:val="0"/>
          <w:marBottom w:val="0"/>
          <w:divBdr>
            <w:top w:val="none" w:sz="0" w:space="0" w:color="auto"/>
            <w:left w:val="none" w:sz="0" w:space="0" w:color="auto"/>
            <w:bottom w:val="none" w:sz="0" w:space="0" w:color="auto"/>
            <w:right w:val="none" w:sz="0" w:space="0" w:color="auto"/>
          </w:divBdr>
        </w:div>
        <w:div w:id="340358503">
          <w:marLeft w:val="640"/>
          <w:marRight w:val="0"/>
          <w:marTop w:val="0"/>
          <w:marBottom w:val="0"/>
          <w:divBdr>
            <w:top w:val="none" w:sz="0" w:space="0" w:color="auto"/>
            <w:left w:val="none" w:sz="0" w:space="0" w:color="auto"/>
            <w:bottom w:val="none" w:sz="0" w:space="0" w:color="auto"/>
            <w:right w:val="none" w:sz="0" w:space="0" w:color="auto"/>
          </w:divBdr>
        </w:div>
        <w:div w:id="528494816">
          <w:marLeft w:val="640"/>
          <w:marRight w:val="0"/>
          <w:marTop w:val="0"/>
          <w:marBottom w:val="0"/>
          <w:divBdr>
            <w:top w:val="none" w:sz="0" w:space="0" w:color="auto"/>
            <w:left w:val="none" w:sz="0" w:space="0" w:color="auto"/>
            <w:bottom w:val="none" w:sz="0" w:space="0" w:color="auto"/>
            <w:right w:val="none" w:sz="0" w:space="0" w:color="auto"/>
          </w:divBdr>
        </w:div>
        <w:div w:id="605701106">
          <w:marLeft w:val="640"/>
          <w:marRight w:val="0"/>
          <w:marTop w:val="0"/>
          <w:marBottom w:val="0"/>
          <w:divBdr>
            <w:top w:val="none" w:sz="0" w:space="0" w:color="auto"/>
            <w:left w:val="none" w:sz="0" w:space="0" w:color="auto"/>
            <w:bottom w:val="none" w:sz="0" w:space="0" w:color="auto"/>
            <w:right w:val="none" w:sz="0" w:space="0" w:color="auto"/>
          </w:divBdr>
        </w:div>
        <w:div w:id="1241478461">
          <w:marLeft w:val="640"/>
          <w:marRight w:val="0"/>
          <w:marTop w:val="0"/>
          <w:marBottom w:val="0"/>
          <w:divBdr>
            <w:top w:val="none" w:sz="0" w:space="0" w:color="auto"/>
            <w:left w:val="none" w:sz="0" w:space="0" w:color="auto"/>
            <w:bottom w:val="none" w:sz="0" w:space="0" w:color="auto"/>
            <w:right w:val="none" w:sz="0" w:space="0" w:color="auto"/>
          </w:divBdr>
        </w:div>
        <w:div w:id="1533760680">
          <w:marLeft w:val="640"/>
          <w:marRight w:val="0"/>
          <w:marTop w:val="0"/>
          <w:marBottom w:val="0"/>
          <w:divBdr>
            <w:top w:val="none" w:sz="0" w:space="0" w:color="auto"/>
            <w:left w:val="none" w:sz="0" w:space="0" w:color="auto"/>
            <w:bottom w:val="none" w:sz="0" w:space="0" w:color="auto"/>
            <w:right w:val="none" w:sz="0" w:space="0" w:color="auto"/>
          </w:divBdr>
        </w:div>
        <w:div w:id="1059783370">
          <w:marLeft w:val="640"/>
          <w:marRight w:val="0"/>
          <w:marTop w:val="0"/>
          <w:marBottom w:val="0"/>
          <w:divBdr>
            <w:top w:val="none" w:sz="0" w:space="0" w:color="auto"/>
            <w:left w:val="none" w:sz="0" w:space="0" w:color="auto"/>
            <w:bottom w:val="none" w:sz="0" w:space="0" w:color="auto"/>
            <w:right w:val="none" w:sz="0" w:space="0" w:color="auto"/>
          </w:divBdr>
        </w:div>
        <w:div w:id="133522353">
          <w:marLeft w:val="640"/>
          <w:marRight w:val="0"/>
          <w:marTop w:val="0"/>
          <w:marBottom w:val="0"/>
          <w:divBdr>
            <w:top w:val="none" w:sz="0" w:space="0" w:color="auto"/>
            <w:left w:val="none" w:sz="0" w:space="0" w:color="auto"/>
            <w:bottom w:val="none" w:sz="0" w:space="0" w:color="auto"/>
            <w:right w:val="none" w:sz="0" w:space="0" w:color="auto"/>
          </w:divBdr>
        </w:div>
        <w:div w:id="824973265">
          <w:marLeft w:val="640"/>
          <w:marRight w:val="0"/>
          <w:marTop w:val="0"/>
          <w:marBottom w:val="0"/>
          <w:divBdr>
            <w:top w:val="none" w:sz="0" w:space="0" w:color="auto"/>
            <w:left w:val="none" w:sz="0" w:space="0" w:color="auto"/>
            <w:bottom w:val="none" w:sz="0" w:space="0" w:color="auto"/>
            <w:right w:val="none" w:sz="0" w:space="0" w:color="auto"/>
          </w:divBdr>
        </w:div>
        <w:div w:id="1181310976">
          <w:marLeft w:val="640"/>
          <w:marRight w:val="0"/>
          <w:marTop w:val="0"/>
          <w:marBottom w:val="0"/>
          <w:divBdr>
            <w:top w:val="none" w:sz="0" w:space="0" w:color="auto"/>
            <w:left w:val="none" w:sz="0" w:space="0" w:color="auto"/>
            <w:bottom w:val="none" w:sz="0" w:space="0" w:color="auto"/>
            <w:right w:val="none" w:sz="0" w:space="0" w:color="auto"/>
          </w:divBdr>
        </w:div>
        <w:div w:id="258681779">
          <w:marLeft w:val="640"/>
          <w:marRight w:val="0"/>
          <w:marTop w:val="0"/>
          <w:marBottom w:val="0"/>
          <w:divBdr>
            <w:top w:val="none" w:sz="0" w:space="0" w:color="auto"/>
            <w:left w:val="none" w:sz="0" w:space="0" w:color="auto"/>
            <w:bottom w:val="none" w:sz="0" w:space="0" w:color="auto"/>
            <w:right w:val="none" w:sz="0" w:space="0" w:color="auto"/>
          </w:divBdr>
        </w:div>
        <w:div w:id="276371255">
          <w:marLeft w:val="640"/>
          <w:marRight w:val="0"/>
          <w:marTop w:val="0"/>
          <w:marBottom w:val="0"/>
          <w:divBdr>
            <w:top w:val="none" w:sz="0" w:space="0" w:color="auto"/>
            <w:left w:val="none" w:sz="0" w:space="0" w:color="auto"/>
            <w:bottom w:val="none" w:sz="0" w:space="0" w:color="auto"/>
            <w:right w:val="none" w:sz="0" w:space="0" w:color="auto"/>
          </w:divBdr>
        </w:div>
        <w:div w:id="720833470">
          <w:marLeft w:val="640"/>
          <w:marRight w:val="0"/>
          <w:marTop w:val="0"/>
          <w:marBottom w:val="0"/>
          <w:divBdr>
            <w:top w:val="none" w:sz="0" w:space="0" w:color="auto"/>
            <w:left w:val="none" w:sz="0" w:space="0" w:color="auto"/>
            <w:bottom w:val="none" w:sz="0" w:space="0" w:color="auto"/>
            <w:right w:val="none" w:sz="0" w:space="0" w:color="auto"/>
          </w:divBdr>
        </w:div>
        <w:div w:id="297540784">
          <w:marLeft w:val="640"/>
          <w:marRight w:val="0"/>
          <w:marTop w:val="0"/>
          <w:marBottom w:val="0"/>
          <w:divBdr>
            <w:top w:val="none" w:sz="0" w:space="0" w:color="auto"/>
            <w:left w:val="none" w:sz="0" w:space="0" w:color="auto"/>
            <w:bottom w:val="none" w:sz="0" w:space="0" w:color="auto"/>
            <w:right w:val="none" w:sz="0" w:space="0" w:color="auto"/>
          </w:divBdr>
        </w:div>
        <w:div w:id="534588045">
          <w:marLeft w:val="640"/>
          <w:marRight w:val="0"/>
          <w:marTop w:val="0"/>
          <w:marBottom w:val="0"/>
          <w:divBdr>
            <w:top w:val="none" w:sz="0" w:space="0" w:color="auto"/>
            <w:left w:val="none" w:sz="0" w:space="0" w:color="auto"/>
            <w:bottom w:val="none" w:sz="0" w:space="0" w:color="auto"/>
            <w:right w:val="none" w:sz="0" w:space="0" w:color="auto"/>
          </w:divBdr>
        </w:div>
        <w:div w:id="1796100245">
          <w:marLeft w:val="640"/>
          <w:marRight w:val="0"/>
          <w:marTop w:val="0"/>
          <w:marBottom w:val="0"/>
          <w:divBdr>
            <w:top w:val="none" w:sz="0" w:space="0" w:color="auto"/>
            <w:left w:val="none" w:sz="0" w:space="0" w:color="auto"/>
            <w:bottom w:val="none" w:sz="0" w:space="0" w:color="auto"/>
            <w:right w:val="none" w:sz="0" w:space="0" w:color="auto"/>
          </w:divBdr>
        </w:div>
        <w:div w:id="144126870">
          <w:marLeft w:val="640"/>
          <w:marRight w:val="0"/>
          <w:marTop w:val="0"/>
          <w:marBottom w:val="0"/>
          <w:divBdr>
            <w:top w:val="none" w:sz="0" w:space="0" w:color="auto"/>
            <w:left w:val="none" w:sz="0" w:space="0" w:color="auto"/>
            <w:bottom w:val="none" w:sz="0" w:space="0" w:color="auto"/>
            <w:right w:val="none" w:sz="0" w:space="0" w:color="auto"/>
          </w:divBdr>
        </w:div>
        <w:div w:id="468985247">
          <w:marLeft w:val="640"/>
          <w:marRight w:val="0"/>
          <w:marTop w:val="0"/>
          <w:marBottom w:val="0"/>
          <w:divBdr>
            <w:top w:val="none" w:sz="0" w:space="0" w:color="auto"/>
            <w:left w:val="none" w:sz="0" w:space="0" w:color="auto"/>
            <w:bottom w:val="none" w:sz="0" w:space="0" w:color="auto"/>
            <w:right w:val="none" w:sz="0" w:space="0" w:color="auto"/>
          </w:divBdr>
        </w:div>
        <w:div w:id="1643923888">
          <w:marLeft w:val="640"/>
          <w:marRight w:val="0"/>
          <w:marTop w:val="0"/>
          <w:marBottom w:val="0"/>
          <w:divBdr>
            <w:top w:val="none" w:sz="0" w:space="0" w:color="auto"/>
            <w:left w:val="none" w:sz="0" w:space="0" w:color="auto"/>
            <w:bottom w:val="none" w:sz="0" w:space="0" w:color="auto"/>
            <w:right w:val="none" w:sz="0" w:space="0" w:color="auto"/>
          </w:divBdr>
        </w:div>
        <w:div w:id="248084602">
          <w:marLeft w:val="640"/>
          <w:marRight w:val="0"/>
          <w:marTop w:val="0"/>
          <w:marBottom w:val="0"/>
          <w:divBdr>
            <w:top w:val="none" w:sz="0" w:space="0" w:color="auto"/>
            <w:left w:val="none" w:sz="0" w:space="0" w:color="auto"/>
            <w:bottom w:val="none" w:sz="0" w:space="0" w:color="auto"/>
            <w:right w:val="none" w:sz="0" w:space="0" w:color="auto"/>
          </w:divBdr>
        </w:div>
        <w:div w:id="2053461549">
          <w:marLeft w:val="640"/>
          <w:marRight w:val="0"/>
          <w:marTop w:val="0"/>
          <w:marBottom w:val="0"/>
          <w:divBdr>
            <w:top w:val="none" w:sz="0" w:space="0" w:color="auto"/>
            <w:left w:val="none" w:sz="0" w:space="0" w:color="auto"/>
            <w:bottom w:val="none" w:sz="0" w:space="0" w:color="auto"/>
            <w:right w:val="none" w:sz="0" w:space="0" w:color="auto"/>
          </w:divBdr>
        </w:div>
        <w:div w:id="355932244">
          <w:marLeft w:val="640"/>
          <w:marRight w:val="0"/>
          <w:marTop w:val="0"/>
          <w:marBottom w:val="0"/>
          <w:divBdr>
            <w:top w:val="none" w:sz="0" w:space="0" w:color="auto"/>
            <w:left w:val="none" w:sz="0" w:space="0" w:color="auto"/>
            <w:bottom w:val="none" w:sz="0" w:space="0" w:color="auto"/>
            <w:right w:val="none" w:sz="0" w:space="0" w:color="auto"/>
          </w:divBdr>
        </w:div>
        <w:div w:id="1823306990">
          <w:marLeft w:val="640"/>
          <w:marRight w:val="0"/>
          <w:marTop w:val="0"/>
          <w:marBottom w:val="0"/>
          <w:divBdr>
            <w:top w:val="none" w:sz="0" w:space="0" w:color="auto"/>
            <w:left w:val="none" w:sz="0" w:space="0" w:color="auto"/>
            <w:bottom w:val="none" w:sz="0" w:space="0" w:color="auto"/>
            <w:right w:val="none" w:sz="0" w:space="0" w:color="auto"/>
          </w:divBdr>
        </w:div>
        <w:div w:id="1940411799">
          <w:marLeft w:val="640"/>
          <w:marRight w:val="0"/>
          <w:marTop w:val="0"/>
          <w:marBottom w:val="0"/>
          <w:divBdr>
            <w:top w:val="none" w:sz="0" w:space="0" w:color="auto"/>
            <w:left w:val="none" w:sz="0" w:space="0" w:color="auto"/>
            <w:bottom w:val="none" w:sz="0" w:space="0" w:color="auto"/>
            <w:right w:val="none" w:sz="0" w:space="0" w:color="auto"/>
          </w:divBdr>
        </w:div>
        <w:div w:id="826744397">
          <w:marLeft w:val="640"/>
          <w:marRight w:val="0"/>
          <w:marTop w:val="0"/>
          <w:marBottom w:val="0"/>
          <w:divBdr>
            <w:top w:val="none" w:sz="0" w:space="0" w:color="auto"/>
            <w:left w:val="none" w:sz="0" w:space="0" w:color="auto"/>
            <w:bottom w:val="none" w:sz="0" w:space="0" w:color="auto"/>
            <w:right w:val="none" w:sz="0" w:space="0" w:color="auto"/>
          </w:divBdr>
        </w:div>
        <w:div w:id="324481892">
          <w:marLeft w:val="640"/>
          <w:marRight w:val="0"/>
          <w:marTop w:val="0"/>
          <w:marBottom w:val="0"/>
          <w:divBdr>
            <w:top w:val="none" w:sz="0" w:space="0" w:color="auto"/>
            <w:left w:val="none" w:sz="0" w:space="0" w:color="auto"/>
            <w:bottom w:val="none" w:sz="0" w:space="0" w:color="auto"/>
            <w:right w:val="none" w:sz="0" w:space="0" w:color="auto"/>
          </w:divBdr>
        </w:div>
        <w:div w:id="143591872">
          <w:marLeft w:val="640"/>
          <w:marRight w:val="0"/>
          <w:marTop w:val="0"/>
          <w:marBottom w:val="0"/>
          <w:divBdr>
            <w:top w:val="none" w:sz="0" w:space="0" w:color="auto"/>
            <w:left w:val="none" w:sz="0" w:space="0" w:color="auto"/>
            <w:bottom w:val="none" w:sz="0" w:space="0" w:color="auto"/>
            <w:right w:val="none" w:sz="0" w:space="0" w:color="auto"/>
          </w:divBdr>
        </w:div>
        <w:div w:id="575744821">
          <w:marLeft w:val="640"/>
          <w:marRight w:val="0"/>
          <w:marTop w:val="0"/>
          <w:marBottom w:val="0"/>
          <w:divBdr>
            <w:top w:val="none" w:sz="0" w:space="0" w:color="auto"/>
            <w:left w:val="none" w:sz="0" w:space="0" w:color="auto"/>
            <w:bottom w:val="none" w:sz="0" w:space="0" w:color="auto"/>
            <w:right w:val="none" w:sz="0" w:space="0" w:color="auto"/>
          </w:divBdr>
        </w:div>
        <w:div w:id="796023949">
          <w:marLeft w:val="640"/>
          <w:marRight w:val="0"/>
          <w:marTop w:val="0"/>
          <w:marBottom w:val="0"/>
          <w:divBdr>
            <w:top w:val="none" w:sz="0" w:space="0" w:color="auto"/>
            <w:left w:val="none" w:sz="0" w:space="0" w:color="auto"/>
            <w:bottom w:val="none" w:sz="0" w:space="0" w:color="auto"/>
            <w:right w:val="none" w:sz="0" w:space="0" w:color="auto"/>
          </w:divBdr>
        </w:div>
        <w:div w:id="951859324">
          <w:marLeft w:val="640"/>
          <w:marRight w:val="0"/>
          <w:marTop w:val="0"/>
          <w:marBottom w:val="0"/>
          <w:divBdr>
            <w:top w:val="none" w:sz="0" w:space="0" w:color="auto"/>
            <w:left w:val="none" w:sz="0" w:space="0" w:color="auto"/>
            <w:bottom w:val="none" w:sz="0" w:space="0" w:color="auto"/>
            <w:right w:val="none" w:sz="0" w:space="0" w:color="auto"/>
          </w:divBdr>
        </w:div>
        <w:div w:id="385303716">
          <w:marLeft w:val="640"/>
          <w:marRight w:val="0"/>
          <w:marTop w:val="0"/>
          <w:marBottom w:val="0"/>
          <w:divBdr>
            <w:top w:val="none" w:sz="0" w:space="0" w:color="auto"/>
            <w:left w:val="none" w:sz="0" w:space="0" w:color="auto"/>
            <w:bottom w:val="none" w:sz="0" w:space="0" w:color="auto"/>
            <w:right w:val="none" w:sz="0" w:space="0" w:color="auto"/>
          </w:divBdr>
        </w:div>
        <w:div w:id="1449659109">
          <w:marLeft w:val="640"/>
          <w:marRight w:val="0"/>
          <w:marTop w:val="0"/>
          <w:marBottom w:val="0"/>
          <w:divBdr>
            <w:top w:val="none" w:sz="0" w:space="0" w:color="auto"/>
            <w:left w:val="none" w:sz="0" w:space="0" w:color="auto"/>
            <w:bottom w:val="none" w:sz="0" w:space="0" w:color="auto"/>
            <w:right w:val="none" w:sz="0" w:space="0" w:color="auto"/>
          </w:divBdr>
        </w:div>
        <w:div w:id="71397039">
          <w:marLeft w:val="640"/>
          <w:marRight w:val="0"/>
          <w:marTop w:val="0"/>
          <w:marBottom w:val="0"/>
          <w:divBdr>
            <w:top w:val="none" w:sz="0" w:space="0" w:color="auto"/>
            <w:left w:val="none" w:sz="0" w:space="0" w:color="auto"/>
            <w:bottom w:val="none" w:sz="0" w:space="0" w:color="auto"/>
            <w:right w:val="none" w:sz="0" w:space="0" w:color="auto"/>
          </w:divBdr>
        </w:div>
        <w:div w:id="1221286407">
          <w:marLeft w:val="640"/>
          <w:marRight w:val="0"/>
          <w:marTop w:val="0"/>
          <w:marBottom w:val="0"/>
          <w:divBdr>
            <w:top w:val="none" w:sz="0" w:space="0" w:color="auto"/>
            <w:left w:val="none" w:sz="0" w:space="0" w:color="auto"/>
            <w:bottom w:val="none" w:sz="0" w:space="0" w:color="auto"/>
            <w:right w:val="none" w:sz="0" w:space="0" w:color="auto"/>
          </w:divBdr>
        </w:div>
        <w:div w:id="1766919255">
          <w:marLeft w:val="640"/>
          <w:marRight w:val="0"/>
          <w:marTop w:val="0"/>
          <w:marBottom w:val="0"/>
          <w:divBdr>
            <w:top w:val="none" w:sz="0" w:space="0" w:color="auto"/>
            <w:left w:val="none" w:sz="0" w:space="0" w:color="auto"/>
            <w:bottom w:val="none" w:sz="0" w:space="0" w:color="auto"/>
            <w:right w:val="none" w:sz="0" w:space="0" w:color="auto"/>
          </w:divBdr>
        </w:div>
        <w:div w:id="22752296">
          <w:marLeft w:val="640"/>
          <w:marRight w:val="0"/>
          <w:marTop w:val="0"/>
          <w:marBottom w:val="0"/>
          <w:divBdr>
            <w:top w:val="none" w:sz="0" w:space="0" w:color="auto"/>
            <w:left w:val="none" w:sz="0" w:space="0" w:color="auto"/>
            <w:bottom w:val="none" w:sz="0" w:space="0" w:color="auto"/>
            <w:right w:val="none" w:sz="0" w:space="0" w:color="auto"/>
          </w:divBdr>
        </w:div>
        <w:div w:id="373504505">
          <w:marLeft w:val="640"/>
          <w:marRight w:val="0"/>
          <w:marTop w:val="0"/>
          <w:marBottom w:val="0"/>
          <w:divBdr>
            <w:top w:val="none" w:sz="0" w:space="0" w:color="auto"/>
            <w:left w:val="none" w:sz="0" w:space="0" w:color="auto"/>
            <w:bottom w:val="none" w:sz="0" w:space="0" w:color="auto"/>
            <w:right w:val="none" w:sz="0" w:space="0" w:color="auto"/>
          </w:divBdr>
        </w:div>
        <w:div w:id="669986397">
          <w:marLeft w:val="640"/>
          <w:marRight w:val="0"/>
          <w:marTop w:val="0"/>
          <w:marBottom w:val="0"/>
          <w:divBdr>
            <w:top w:val="none" w:sz="0" w:space="0" w:color="auto"/>
            <w:left w:val="none" w:sz="0" w:space="0" w:color="auto"/>
            <w:bottom w:val="none" w:sz="0" w:space="0" w:color="auto"/>
            <w:right w:val="none" w:sz="0" w:space="0" w:color="auto"/>
          </w:divBdr>
        </w:div>
        <w:div w:id="1169058263">
          <w:marLeft w:val="640"/>
          <w:marRight w:val="0"/>
          <w:marTop w:val="0"/>
          <w:marBottom w:val="0"/>
          <w:divBdr>
            <w:top w:val="none" w:sz="0" w:space="0" w:color="auto"/>
            <w:left w:val="none" w:sz="0" w:space="0" w:color="auto"/>
            <w:bottom w:val="none" w:sz="0" w:space="0" w:color="auto"/>
            <w:right w:val="none" w:sz="0" w:space="0" w:color="auto"/>
          </w:divBdr>
        </w:div>
        <w:div w:id="327252419">
          <w:marLeft w:val="640"/>
          <w:marRight w:val="0"/>
          <w:marTop w:val="0"/>
          <w:marBottom w:val="0"/>
          <w:divBdr>
            <w:top w:val="none" w:sz="0" w:space="0" w:color="auto"/>
            <w:left w:val="none" w:sz="0" w:space="0" w:color="auto"/>
            <w:bottom w:val="none" w:sz="0" w:space="0" w:color="auto"/>
            <w:right w:val="none" w:sz="0" w:space="0" w:color="auto"/>
          </w:divBdr>
        </w:div>
        <w:div w:id="1449275400">
          <w:marLeft w:val="640"/>
          <w:marRight w:val="0"/>
          <w:marTop w:val="0"/>
          <w:marBottom w:val="0"/>
          <w:divBdr>
            <w:top w:val="none" w:sz="0" w:space="0" w:color="auto"/>
            <w:left w:val="none" w:sz="0" w:space="0" w:color="auto"/>
            <w:bottom w:val="none" w:sz="0" w:space="0" w:color="auto"/>
            <w:right w:val="none" w:sz="0" w:space="0" w:color="auto"/>
          </w:divBdr>
        </w:div>
        <w:div w:id="1041785826">
          <w:marLeft w:val="640"/>
          <w:marRight w:val="0"/>
          <w:marTop w:val="0"/>
          <w:marBottom w:val="0"/>
          <w:divBdr>
            <w:top w:val="none" w:sz="0" w:space="0" w:color="auto"/>
            <w:left w:val="none" w:sz="0" w:space="0" w:color="auto"/>
            <w:bottom w:val="none" w:sz="0" w:space="0" w:color="auto"/>
            <w:right w:val="none" w:sz="0" w:space="0" w:color="auto"/>
          </w:divBdr>
        </w:div>
      </w:divsChild>
    </w:div>
    <w:div w:id="2027053545">
      <w:bodyDiv w:val="1"/>
      <w:marLeft w:val="0"/>
      <w:marRight w:val="0"/>
      <w:marTop w:val="0"/>
      <w:marBottom w:val="0"/>
      <w:divBdr>
        <w:top w:val="none" w:sz="0" w:space="0" w:color="auto"/>
        <w:left w:val="none" w:sz="0" w:space="0" w:color="auto"/>
        <w:bottom w:val="none" w:sz="0" w:space="0" w:color="auto"/>
        <w:right w:val="none" w:sz="0" w:space="0" w:color="auto"/>
      </w:divBdr>
      <w:divsChild>
        <w:div w:id="1693990776">
          <w:marLeft w:val="640"/>
          <w:marRight w:val="0"/>
          <w:marTop w:val="0"/>
          <w:marBottom w:val="0"/>
          <w:divBdr>
            <w:top w:val="none" w:sz="0" w:space="0" w:color="auto"/>
            <w:left w:val="none" w:sz="0" w:space="0" w:color="auto"/>
            <w:bottom w:val="none" w:sz="0" w:space="0" w:color="auto"/>
            <w:right w:val="none" w:sz="0" w:space="0" w:color="auto"/>
          </w:divBdr>
          <w:divsChild>
            <w:div w:id="1043483959">
              <w:marLeft w:val="0"/>
              <w:marRight w:val="0"/>
              <w:marTop w:val="0"/>
              <w:marBottom w:val="0"/>
              <w:divBdr>
                <w:top w:val="none" w:sz="0" w:space="0" w:color="auto"/>
                <w:left w:val="none" w:sz="0" w:space="0" w:color="auto"/>
                <w:bottom w:val="none" w:sz="0" w:space="0" w:color="auto"/>
                <w:right w:val="none" w:sz="0" w:space="0" w:color="auto"/>
              </w:divBdr>
              <w:divsChild>
                <w:div w:id="1665357976">
                  <w:marLeft w:val="640"/>
                  <w:marRight w:val="0"/>
                  <w:marTop w:val="0"/>
                  <w:marBottom w:val="0"/>
                  <w:divBdr>
                    <w:top w:val="none" w:sz="0" w:space="0" w:color="auto"/>
                    <w:left w:val="none" w:sz="0" w:space="0" w:color="auto"/>
                    <w:bottom w:val="none" w:sz="0" w:space="0" w:color="auto"/>
                    <w:right w:val="none" w:sz="0" w:space="0" w:color="auto"/>
                  </w:divBdr>
                </w:div>
                <w:div w:id="1322466875">
                  <w:marLeft w:val="640"/>
                  <w:marRight w:val="0"/>
                  <w:marTop w:val="0"/>
                  <w:marBottom w:val="0"/>
                  <w:divBdr>
                    <w:top w:val="none" w:sz="0" w:space="0" w:color="auto"/>
                    <w:left w:val="none" w:sz="0" w:space="0" w:color="auto"/>
                    <w:bottom w:val="none" w:sz="0" w:space="0" w:color="auto"/>
                    <w:right w:val="none" w:sz="0" w:space="0" w:color="auto"/>
                  </w:divBdr>
                </w:div>
                <w:div w:id="1980066182">
                  <w:marLeft w:val="640"/>
                  <w:marRight w:val="0"/>
                  <w:marTop w:val="0"/>
                  <w:marBottom w:val="0"/>
                  <w:divBdr>
                    <w:top w:val="none" w:sz="0" w:space="0" w:color="auto"/>
                    <w:left w:val="none" w:sz="0" w:space="0" w:color="auto"/>
                    <w:bottom w:val="none" w:sz="0" w:space="0" w:color="auto"/>
                    <w:right w:val="none" w:sz="0" w:space="0" w:color="auto"/>
                  </w:divBdr>
                </w:div>
                <w:div w:id="1760519926">
                  <w:marLeft w:val="640"/>
                  <w:marRight w:val="0"/>
                  <w:marTop w:val="0"/>
                  <w:marBottom w:val="0"/>
                  <w:divBdr>
                    <w:top w:val="none" w:sz="0" w:space="0" w:color="auto"/>
                    <w:left w:val="none" w:sz="0" w:space="0" w:color="auto"/>
                    <w:bottom w:val="none" w:sz="0" w:space="0" w:color="auto"/>
                    <w:right w:val="none" w:sz="0" w:space="0" w:color="auto"/>
                  </w:divBdr>
                </w:div>
                <w:div w:id="86268390">
                  <w:marLeft w:val="640"/>
                  <w:marRight w:val="0"/>
                  <w:marTop w:val="0"/>
                  <w:marBottom w:val="0"/>
                  <w:divBdr>
                    <w:top w:val="none" w:sz="0" w:space="0" w:color="auto"/>
                    <w:left w:val="none" w:sz="0" w:space="0" w:color="auto"/>
                    <w:bottom w:val="none" w:sz="0" w:space="0" w:color="auto"/>
                    <w:right w:val="none" w:sz="0" w:space="0" w:color="auto"/>
                  </w:divBdr>
                </w:div>
                <w:div w:id="1653749474">
                  <w:marLeft w:val="640"/>
                  <w:marRight w:val="0"/>
                  <w:marTop w:val="0"/>
                  <w:marBottom w:val="0"/>
                  <w:divBdr>
                    <w:top w:val="none" w:sz="0" w:space="0" w:color="auto"/>
                    <w:left w:val="none" w:sz="0" w:space="0" w:color="auto"/>
                    <w:bottom w:val="none" w:sz="0" w:space="0" w:color="auto"/>
                    <w:right w:val="none" w:sz="0" w:space="0" w:color="auto"/>
                  </w:divBdr>
                </w:div>
                <w:div w:id="353309330">
                  <w:marLeft w:val="640"/>
                  <w:marRight w:val="0"/>
                  <w:marTop w:val="0"/>
                  <w:marBottom w:val="0"/>
                  <w:divBdr>
                    <w:top w:val="none" w:sz="0" w:space="0" w:color="auto"/>
                    <w:left w:val="none" w:sz="0" w:space="0" w:color="auto"/>
                    <w:bottom w:val="none" w:sz="0" w:space="0" w:color="auto"/>
                    <w:right w:val="none" w:sz="0" w:space="0" w:color="auto"/>
                  </w:divBdr>
                </w:div>
                <w:div w:id="1901089516">
                  <w:marLeft w:val="640"/>
                  <w:marRight w:val="0"/>
                  <w:marTop w:val="0"/>
                  <w:marBottom w:val="0"/>
                  <w:divBdr>
                    <w:top w:val="none" w:sz="0" w:space="0" w:color="auto"/>
                    <w:left w:val="none" w:sz="0" w:space="0" w:color="auto"/>
                    <w:bottom w:val="none" w:sz="0" w:space="0" w:color="auto"/>
                    <w:right w:val="none" w:sz="0" w:space="0" w:color="auto"/>
                  </w:divBdr>
                </w:div>
                <w:div w:id="1520043080">
                  <w:marLeft w:val="640"/>
                  <w:marRight w:val="0"/>
                  <w:marTop w:val="0"/>
                  <w:marBottom w:val="0"/>
                  <w:divBdr>
                    <w:top w:val="none" w:sz="0" w:space="0" w:color="auto"/>
                    <w:left w:val="none" w:sz="0" w:space="0" w:color="auto"/>
                    <w:bottom w:val="none" w:sz="0" w:space="0" w:color="auto"/>
                    <w:right w:val="none" w:sz="0" w:space="0" w:color="auto"/>
                  </w:divBdr>
                </w:div>
                <w:div w:id="1259752133">
                  <w:marLeft w:val="640"/>
                  <w:marRight w:val="0"/>
                  <w:marTop w:val="0"/>
                  <w:marBottom w:val="0"/>
                  <w:divBdr>
                    <w:top w:val="none" w:sz="0" w:space="0" w:color="auto"/>
                    <w:left w:val="none" w:sz="0" w:space="0" w:color="auto"/>
                    <w:bottom w:val="none" w:sz="0" w:space="0" w:color="auto"/>
                    <w:right w:val="none" w:sz="0" w:space="0" w:color="auto"/>
                  </w:divBdr>
                </w:div>
                <w:div w:id="162016818">
                  <w:marLeft w:val="640"/>
                  <w:marRight w:val="0"/>
                  <w:marTop w:val="0"/>
                  <w:marBottom w:val="0"/>
                  <w:divBdr>
                    <w:top w:val="none" w:sz="0" w:space="0" w:color="auto"/>
                    <w:left w:val="none" w:sz="0" w:space="0" w:color="auto"/>
                    <w:bottom w:val="none" w:sz="0" w:space="0" w:color="auto"/>
                    <w:right w:val="none" w:sz="0" w:space="0" w:color="auto"/>
                  </w:divBdr>
                </w:div>
                <w:div w:id="929697157">
                  <w:marLeft w:val="640"/>
                  <w:marRight w:val="0"/>
                  <w:marTop w:val="0"/>
                  <w:marBottom w:val="0"/>
                  <w:divBdr>
                    <w:top w:val="none" w:sz="0" w:space="0" w:color="auto"/>
                    <w:left w:val="none" w:sz="0" w:space="0" w:color="auto"/>
                    <w:bottom w:val="none" w:sz="0" w:space="0" w:color="auto"/>
                    <w:right w:val="none" w:sz="0" w:space="0" w:color="auto"/>
                  </w:divBdr>
                </w:div>
                <w:div w:id="733313311">
                  <w:marLeft w:val="640"/>
                  <w:marRight w:val="0"/>
                  <w:marTop w:val="0"/>
                  <w:marBottom w:val="0"/>
                  <w:divBdr>
                    <w:top w:val="none" w:sz="0" w:space="0" w:color="auto"/>
                    <w:left w:val="none" w:sz="0" w:space="0" w:color="auto"/>
                    <w:bottom w:val="none" w:sz="0" w:space="0" w:color="auto"/>
                    <w:right w:val="none" w:sz="0" w:space="0" w:color="auto"/>
                  </w:divBdr>
                </w:div>
                <w:div w:id="1346664294">
                  <w:marLeft w:val="640"/>
                  <w:marRight w:val="0"/>
                  <w:marTop w:val="0"/>
                  <w:marBottom w:val="0"/>
                  <w:divBdr>
                    <w:top w:val="none" w:sz="0" w:space="0" w:color="auto"/>
                    <w:left w:val="none" w:sz="0" w:space="0" w:color="auto"/>
                    <w:bottom w:val="none" w:sz="0" w:space="0" w:color="auto"/>
                    <w:right w:val="none" w:sz="0" w:space="0" w:color="auto"/>
                  </w:divBdr>
                </w:div>
                <w:div w:id="1005591544">
                  <w:marLeft w:val="640"/>
                  <w:marRight w:val="0"/>
                  <w:marTop w:val="0"/>
                  <w:marBottom w:val="0"/>
                  <w:divBdr>
                    <w:top w:val="none" w:sz="0" w:space="0" w:color="auto"/>
                    <w:left w:val="none" w:sz="0" w:space="0" w:color="auto"/>
                    <w:bottom w:val="none" w:sz="0" w:space="0" w:color="auto"/>
                    <w:right w:val="none" w:sz="0" w:space="0" w:color="auto"/>
                  </w:divBdr>
                </w:div>
                <w:div w:id="153835086">
                  <w:marLeft w:val="640"/>
                  <w:marRight w:val="0"/>
                  <w:marTop w:val="0"/>
                  <w:marBottom w:val="0"/>
                  <w:divBdr>
                    <w:top w:val="none" w:sz="0" w:space="0" w:color="auto"/>
                    <w:left w:val="none" w:sz="0" w:space="0" w:color="auto"/>
                    <w:bottom w:val="none" w:sz="0" w:space="0" w:color="auto"/>
                    <w:right w:val="none" w:sz="0" w:space="0" w:color="auto"/>
                  </w:divBdr>
                </w:div>
                <w:div w:id="206601168">
                  <w:marLeft w:val="640"/>
                  <w:marRight w:val="0"/>
                  <w:marTop w:val="0"/>
                  <w:marBottom w:val="0"/>
                  <w:divBdr>
                    <w:top w:val="none" w:sz="0" w:space="0" w:color="auto"/>
                    <w:left w:val="none" w:sz="0" w:space="0" w:color="auto"/>
                    <w:bottom w:val="none" w:sz="0" w:space="0" w:color="auto"/>
                    <w:right w:val="none" w:sz="0" w:space="0" w:color="auto"/>
                  </w:divBdr>
                </w:div>
                <w:div w:id="386224048">
                  <w:marLeft w:val="640"/>
                  <w:marRight w:val="0"/>
                  <w:marTop w:val="0"/>
                  <w:marBottom w:val="0"/>
                  <w:divBdr>
                    <w:top w:val="none" w:sz="0" w:space="0" w:color="auto"/>
                    <w:left w:val="none" w:sz="0" w:space="0" w:color="auto"/>
                    <w:bottom w:val="none" w:sz="0" w:space="0" w:color="auto"/>
                    <w:right w:val="none" w:sz="0" w:space="0" w:color="auto"/>
                  </w:divBdr>
                </w:div>
                <w:div w:id="684524171">
                  <w:marLeft w:val="640"/>
                  <w:marRight w:val="0"/>
                  <w:marTop w:val="0"/>
                  <w:marBottom w:val="0"/>
                  <w:divBdr>
                    <w:top w:val="none" w:sz="0" w:space="0" w:color="auto"/>
                    <w:left w:val="none" w:sz="0" w:space="0" w:color="auto"/>
                    <w:bottom w:val="none" w:sz="0" w:space="0" w:color="auto"/>
                    <w:right w:val="none" w:sz="0" w:space="0" w:color="auto"/>
                  </w:divBdr>
                </w:div>
                <w:div w:id="442269659">
                  <w:marLeft w:val="640"/>
                  <w:marRight w:val="0"/>
                  <w:marTop w:val="0"/>
                  <w:marBottom w:val="0"/>
                  <w:divBdr>
                    <w:top w:val="none" w:sz="0" w:space="0" w:color="auto"/>
                    <w:left w:val="none" w:sz="0" w:space="0" w:color="auto"/>
                    <w:bottom w:val="none" w:sz="0" w:space="0" w:color="auto"/>
                    <w:right w:val="none" w:sz="0" w:space="0" w:color="auto"/>
                  </w:divBdr>
                </w:div>
                <w:div w:id="773980612">
                  <w:marLeft w:val="640"/>
                  <w:marRight w:val="0"/>
                  <w:marTop w:val="0"/>
                  <w:marBottom w:val="0"/>
                  <w:divBdr>
                    <w:top w:val="none" w:sz="0" w:space="0" w:color="auto"/>
                    <w:left w:val="none" w:sz="0" w:space="0" w:color="auto"/>
                    <w:bottom w:val="none" w:sz="0" w:space="0" w:color="auto"/>
                    <w:right w:val="none" w:sz="0" w:space="0" w:color="auto"/>
                  </w:divBdr>
                </w:div>
                <w:div w:id="1038894844">
                  <w:marLeft w:val="640"/>
                  <w:marRight w:val="0"/>
                  <w:marTop w:val="0"/>
                  <w:marBottom w:val="0"/>
                  <w:divBdr>
                    <w:top w:val="none" w:sz="0" w:space="0" w:color="auto"/>
                    <w:left w:val="none" w:sz="0" w:space="0" w:color="auto"/>
                    <w:bottom w:val="none" w:sz="0" w:space="0" w:color="auto"/>
                    <w:right w:val="none" w:sz="0" w:space="0" w:color="auto"/>
                  </w:divBdr>
                </w:div>
                <w:div w:id="1216743171">
                  <w:marLeft w:val="640"/>
                  <w:marRight w:val="0"/>
                  <w:marTop w:val="0"/>
                  <w:marBottom w:val="0"/>
                  <w:divBdr>
                    <w:top w:val="none" w:sz="0" w:space="0" w:color="auto"/>
                    <w:left w:val="none" w:sz="0" w:space="0" w:color="auto"/>
                    <w:bottom w:val="none" w:sz="0" w:space="0" w:color="auto"/>
                    <w:right w:val="none" w:sz="0" w:space="0" w:color="auto"/>
                  </w:divBdr>
                </w:div>
                <w:div w:id="388774233">
                  <w:marLeft w:val="640"/>
                  <w:marRight w:val="0"/>
                  <w:marTop w:val="0"/>
                  <w:marBottom w:val="0"/>
                  <w:divBdr>
                    <w:top w:val="none" w:sz="0" w:space="0" w:color="auto"/>
                    <w:left w:val="none" w:sz="0" w:space="0" w:color="auto"/>
                    <w:bottom w:val="none" w:sz="0" w:space="0" w:color="auto"/>
                    <w:right w:val="none" w:sz="0" w:space="0" w:color="auto"/>
                  </w:divBdr>
                </w:div>
                <w:div w:id="364529607">
                  <w:marLeft w:val="640"/>
                  <w:marRight w:val="0"/>
                  <w:marTop w:val="0"/>
                  <w:marBottom w:val="0"/>
                  <w:divBdr>
                    <w:top w:val="none" w:sz="0" w:space="0" w:color="auto"/>
                    <w:left w:val="none" w:sz="0" w:space="0" w:color="auto"/>
                    <w:bottom w:val="none" w:sz="0" w:space="0" w:color="auto"/>
                    <w:right w:val="none" w:sz="0" w:space="0" w:color="auto"/>
                  </w:divBdr>
                </w:div>
                <w:div w:id="958267621">
                  <w:marLeft w:val="640"/>
                  <w:marRight w:val="0"/>
                  <w:marTop w:val="0"/>
                  <w:marBottom w:val="0"/>
                  <w:divBdr>
                    <w:top w:val="none" w:sz="0" w:space="0" w:color="auto"/>
                    <w:left w:val="none" w:sz="0" w:space="0" w:color="auto"/>
                    <w:bottom w:val="none" w:sz="0" w:space="0" w:color="auto"/>
                    <w:right w:val="none" w:sz="0" w:space="0" w:color="auto"/>
                  </w:divBdr>
                </w:div>
                <w:div w:id="1248878572">
                  <w:marLeft w:val="640"/>
                  <w:marRight w:val="0"/>
                  <w:marTop w:val="0"/>
                  <w:marBottom w:val="0"/>
                  <w:divBdr>
                    <w:top w:val="none" w:sz="0" w:space="0" w:color="auto"/>
                    <w:left w:val="none" w:sz="0" w:space="0" w:color="auto"/>
                    <w:bottom w:val="none" w:sz="0" w:space="0" w:color="auto"/>
                    <w:right w:val="none" w:sz="0" w:space="0" w:color="auto"/>
                  </w:divBdr>
                </w:div>
                <w:div w:id="217785358">
                  <w:marLeft w:val="640"/>
                  <w:marRight w:val="0"/>
                  <w:marTop w:val="0"/>
                  <w:marBottom w:val="0"/>
                  <w:divBdr>
                    <w:top w:val="none" w:sz="0" w:space="0" w:color="auto"/>
                    <w:left w:val="none" w:sz="0" w:space="0" w:color="auto"/>
                    <w:bottom w:val="none" w:sz="0" w:space="0" w:color="auto"/>
                    <w:right w:val="none" w:sz="0" w:space="0" w:color="auto"/>
                  </w:divBdr>
                </w:div>
                <w:div w:id="1174614757">
                  <w:marLeft w:val="640"/>
                  <w:marRight w:val="0"/>
                  <w:marTop w:val="0"/>
                  <w:marBottom w:val="0"/>
                  <w:divBdr>
                    <w:top w:val="none" w:sz="0" w:space="0" w:color="auto"/>
                    <w:left w:val="none" w:sz="0" w:space="0" w:color="auto"/>
                    <w:bottom w:val="none" w:sz="0" w:space="0" w:color="auto"/>
                    <w:right w:val="none" w:sz="0" w:space="0" w:color="auto"/>
                  </w:divBdr>
                </w:div>
                <w:div w:id="190341157">
                  <w:marLeft w:val="640"/>
                  <w:marRight w:val="0"/>
                  <w:marTop w:val="0"/>
                  <w:marBottom w:val="0"/>
                  <w:divBdr>
                    <w:top w:val="none" w:sz="0" w:space="0" w:color="auto"/>
                    <w:left w:val="none" w:sz="0" w:space="0" w:color="auto"/>
                    <w:bottom w:val="none" w:sz="0" w:space="0" w:color="auto"/>
                    <w:right w:val="none" w:sz="0" w:space="0" w:color="auto"/>
                  </w:divBdr>
                </w:div>
                <w:div w:id="443119213">
                  <w:marLeft w:val="640"/>
                  <w:marRight w:val="0"/>
                  <w:marTop w:val="0"/>
                  <w:marBottom w:val="0"/>
                  <w:divBdr>
                    <w:top w:val="none" w:sz="0" w:space="0" w:color="auto"/>
                    <w:left w:val="none" w:sz="0" w:space="0" w:color="auto"/>
                    <w:bottom w:val="none" w:sz="0" w:space="0" w:color="auto"/>
                    <w:right w:val="none" w:sz="0" w:space="0" w:color="auto"/>
                  </w:divBdr>
                </w:div>
                <w:div w:id="1868249851">
                  <w:marLeft w:val="640"/>
                  <w:marRight w:val="0"/>
                  <w:marTop w:val="0"/>
                  <w:marBottom w:val="0"/>
                  <w:divBdr>
                    <w:top w:val="none" w:sz="0" w:space="0" w:color="auto"/>
                    <w:left w:val="none" w:sz="0" w:space="0" w:color="auto"/>
                    <w:bottom w:val="none" w:sz="0" w:space="0" w:color="auto"/>
                    <w:right w:val="none" w:sz="0" w:space="0" w:color="auto"/>
                  </w:divBdr>
                </w:div>
                <w:div w:id="1145853589">
                  <w:marLeft w:val="640"/>
                  <w:marRight w:val="0"/>
                  <w:marTop w:val="0"/>
                  <w:marBottom w:val="0"/>
                  <w:divBdr>
                    <w:top w:val="none" w:sz="0" w:space="0" w:color="auto"/>
                    <w:left w:val="none" w:sz="0" w:space="0" w:color="auto"/>
                    <w:bottom w:val="none" w:sz="0" w:space="0" w:color="auto"/>
                    <w:right w:val="none" w:sz="0" w:space="0" w:color="auto"/>
                  </w:divBdr>
                </w:div>
                <w:div w:id="764149985">
                  <w:marLeft w:val="640"/>
                  <w:marRight w:val="0"/>
                  <w:marTop w:val="0"/>
                  <w:marBottom w:val="0"/>
                  <w:divBdr>
                    <w:top w:val="none" w:sz="0" w:space="0" w:color="auto"/>
                    <w:left w:val="none" w:sz="0" w:space="0" w:color="auto"/>
                    <w:bottom w:val="none" w:sz="0" w:space="0" w:color="auto"/>
                    <w:right w:val="none" w:sz="0" w:space="0" w:color="auto"/>
                  </w:divBdr>
                </w:div>
                <w:div w:id="1267231453">
                  <w:marLeft w:val="640"/>
                  <w:marRight w:val="0"/>
                  <w:marTop w:val="0"/>
                  <w:marBottom w:val="0"/>
                  <w:divBdr>
                    <w:top w:val="none" w:sz="0" w:space="0" w:color="auto"/>
                    <w:left w:val="none" w:sz="0" w:space="0" w:color="auto"/>
                    <w:bottom w:val="none" w:sz="0" w:space="0" w:color="auto"/>
                    <w:right w:val="none" w:sz="0" w:space="0" w:color="auto"/>
                  </w:divBdr>
                </w:div>
                <w:div w:id="1239556750">
                  <w:marLeft w:val="640"/>
                  <w:marRight w:val="0"/>
                  <w:marTop w:val="0"/>
                  <w:marBottom w:val="0"/>
                  <w:divBdr>
                    <w:top w:val="none" w:sz="0" w:space="0" w:color="auto"/>
                    <w:left w:val="none" w:sz="0" w:space="0" w:color="auto"/>
                    <w:bottom w:val="none" w:sz="0" w:space="0" w:color="auto"/>
                    <w:right w:val="none" w:sz="0" w:space="0" w:color="auto"/>
                  </w:divBdr>
                </w:div>
                <w:div w:id="1013528874">
                  <w:marLeft w:val="640"/>
                  <w:marRight w:val="0"/>
                  <w:marTop w:val="0"/>
                  <w:marBottom w:val="0"/>
                  <w:divBdr>
                    <w:top w:val="none" w:sz="0" w:space="0" w:color="auto"/>
                    <w:left w:val="none" w:sz="0" w:space="0" w:color="auto"/>
                    <w:bottom w:val="none" w:sz="0" w:space="0" w:color="auto"/>
                    <w:right w:val="none" w:sz="0" w:space="0" w:color="auto"/>
                  </w:divBdr>
                </w:div>
                <w:div w:id="366226358">
                  <w:marLeft w:val="640"/>
                  <w:marRight w:val="0"/>
                  <w:marTop w:val="0"/>
                  <w:marBottom w:val="0"/>
                  <w:divBdr>
                    <w:top w:val="none" w:sz="0" w:space="0" w:color="auto"/>
                    <w:left w:val="none" w:sz="0" w:space="0" w:color="auto"/>
                    <w:bottom w:val="none" w:sz="0" w:space="0" w:color="auto"/>
                    <w:right w:val="none" w:sz="0" w:space="0" w:color="auto"/>
                  </w:divBdr>
                </w:div>
                <w:div w:id="93330028">
                  <w:marLeft w:val="640"/>
                  <w:marRight w:val="0"/>
                  <w:marTop w:val="0"/>
                  <w:marBottom w:val="0"/>
                  <w:divBdr>
                    <w:top w:val="none" w:sz="0" w:space="0" w:color="auto"/>
                    <w:left w:val="none" w:sz="0" w:space="0" w:color="auto"/>
                    <w:bottom w:val="none" w:sz="0" w:space="0" w:color="auto"/>
                    <w:right w:val="none" w:sz="0" w:space="0" w:color="auto"/>
                  </w:divBdr>
                </w:div>
                <w:div w:id="667682057">
                  <w:marLeft w:val="640"/>
                  <w:marRight w:val="0"/>
                  <w:marTop w:val="0"/>
                  <w:marBottom w:val="0"/>
                  <w:divBdr>
                    <w:top w:val="none" w:sz="0" w:space="0" w:color="auto"/>
                    <w:left w:val="none" w:sz="0" w:space="0" w:color="auto"/>
                    <w:bottom w:val="none" w:sz="0" w:space="0" w:color="auto"/>
                    <w:right w:val="none" w:sz="0" w:space="0" w:color="auto"/>
                  </w:divBdr>
                </w:div>
              </w:divsChild>
            </w:div>
            <w:div w:id="2092770152">
              <w:marLeft w:val="0"/>
              <w:marRight w:val="0"/>
              <w:marTop w:val="0"/>
              <w:marBottom w:val="0"/>
              <w:divBdr>
                <w:top w:val="none" w:sz="0" w:space="0" w:color="auto"/>
                <w:left w:val="none" w:sz="0" w:space="0" w:color="auto"/>
                <w:bottom w:val="none" w:sz="0" w:space="0" w:color="auto"/>
                <w:right w:val="none" w:sz="0" w:space="0" w:color="auto"/>
              </w:divBdr>
              <w:divsChild>
                <w:div w:id="1139500017">
                  <w:marLeft w:val="640"/>
                  <w:marRight w:val="0"/>
                  <w:marTop w:val="0"/>
                  <w:marBottom w:val="0"/>
                  <w:divBdr>
                    <w:top w:val="none" w:sz="0" w:space="0" w:color="auto"/>
                    <w:left w:val="none" w:sz="0" w:space="0" w:color="auto"/>
                    <w:bottom w:val="none" w:sz="0" w:space="0" w:color="auto"/>
                    <w:right w:val="none" w:sz="0" w:space="0" w:color="auto"/>
                  </w:divBdr>
                </w:div>
                <w:div w:id="933980799">
                  <w:marLeft w:val="640"/>
                  <w:marRight w:val="0"/>
                  <w:marTop w:val="0"/>
                  <w:marBottom w:val="0"/>
                  <w:divBdr>
                    <w:top w:val="none" w:sz="0" w:space="0" w:color="auto"/>
                    <w:left w:val="none" w:sz="0" w:space="0" w:color="auto"/>
                    <w:bottom w:val="none" w:sz="0" w:space="0" w:color="auto"/>
                    <w:right w:val="none" w:sz="0" w:space="0" w:color="auto"/>
                  </w:divBdr>
                </w:div>
                <w:div w:id="593903854">
                  <w:marLeft w:val="640"/>
                  <w:marRight w:val="0"/>
                  <w:marTop w:val="0"/>
                  <w:marBottom w:val="0"/>
                  <w:divBdr>
                    <w:top w:val="none" w:sz="0" w:space="0" w:color="auto"/>
                    <w:left w:val="none" w:sz="0" w:space="0" w:color="auto"/>
                    <w:bottom w:val="none" w:sz="0" w:space="0" w:color="auto"/>
                    <w:right w:val="none" w:sz="0" w:space="0" w:color="auto"/>
                  </w:divBdr>
                </w:div>
                <w:div w:id="119496100">
                  <w:marLeft w:val="640"/>
                  <w:marRight w:val="0"/>
                  <w:marTop w:val="0"/>
                  <w:marBottom w:val="0"/>
                  <w:divBdr>
                    <w:top w:val="none" w:sz="0" w:space="0" w:color="auto"/>
                    <w:left w:val="none" w:sz="0" w:space="0" w:color="auto"/>
                    <w:bottom w:val="none" w:sz="0" w:space="0" w:color="auto"/>
                    <w:right w:val="none" w:sz="0" w:space="0" w:color="auto"/>
                  </w:divBdr>
                </w:div>
                <w:div w:id="2041202982">
                  <w:marLeft w:val="640"/>
                  <w:marRight w:val="0"/>
                  <w:marTop w:val="0"/>
                  <w:marBottom w:val="0"/>
                  <w:divBdr>
                    <w:top w:val="none" w:sz="0" w:space="0" w:color="auto"/>
                    <w:left w:val="none" w:sz="0" w:space="0" w:color="auto"/>
                    <w:bottom w:val="none" w:sz="0" w:space="0" w:color="auto"/>
                    <w:right w:val="none" w:sz="0" w:space="0" w:color="auto"/>
                  </w:divBdr>
                </w:div>
                <w:div w:id="1144548223">
                  <w:marLeft w:val="640"/>
                  <w:marRight w:val="0"/>
                  <w:marTop w:val="0"/>
                  <w:marBottom w:val="0"/>
                  <w:divBdr>
                    <w:top w:val="none" w:sz="0" w:space="0" w:color="auto"/>
                    <w:left w:val="none" w:sz="0" w:space="0" w:color="auto"/>
                    <w:bottom w:val="none" w:sz="0" w:space="0" w:color="auto"/>
                    <w:right w:val="none" w:sz="0" w:space="0" w:color="auto"/>
                  </w:divBdr>
                </w:div>
                <w:div w:id="222300133">
                  <w:marLeft w:val="640"/>
                  <w:marRight w:val="0"/>
                  <w:marTop w:val="0"/>
                  <w:marBottom w:val="0"/>
                  <w:divBdr>
                    <w:top w:val="none" w:sz="0" w:space="0" w:color="auto"/>
                    <w:left w:val="none" w:sz="0" w:space="0" w:color="auto"/>
                    <w:bottom w:val="none" w:sz="0" w:space="0" w:color="auto"/>
                    <w:right w:val="none" w:sz="0" w:space="0" w:color="auto"/>
                  </w:divBdr>
                </w:div>
                <w:div w:id="1876891825">
                  <w:marLeft w:val="640"/>
                  <w:marRight w:val="0"/>
                  <w:marTop w:val="0"/>
                  <w:marBottom w:val="0"/>
                  <w:divBdr>
                    <w:top w:val="none" w:sz="0" w:space="0" w:color="auto"/>
                    <w:left w:val="none" w:sz="0" w:space="0" w:color="auto"/>
                    <w:bottom w:val="none" w:sz="0" w:space="0" w:color="auto"/>
                    <w:right w:val="none" w:sz="0" w:space="0" w:color="auto"/>
                  </w:divBdr>
                </w:div>
                <w:div w:id="1066800804">
                  <w:marLeft w:val="640"/>
                  <w:marRight w:val="0"/>
                  <w:marTop w:val="0"/>
                  <w:marBottom w:val="0"/>
                  <w:divBdr>
                    <w:top w:val="none" w:sz="0" w:space="0" w:color="auto"/>
                    <w:left w:val="none" w:sz="0" w:space="0" w:color="auto"/>
                    <w:bottom w:val="none" w:sz="0" w:space="0" w:color="auto"/>
                    <w:right w:val="none" w:sz="0" w:space="0" w:color="auto"/>
                  </w:divBdr>
                </w:div>
                <w:div w:id="860558534">
                  <w:marLeft w:val="640"/>
                  <w:marRight w:val="0"/>
                  <w:marTop w:val="0"/>
                  <w:marBottom w:val="0"/>
                  <w:divBdr>
                    <w:top w:val="none" w:sz="0" w:space="0" w:color="auto"/>
                    <w:left w:val="none" w:sz="0" w:space="0" w:color="auto"/>
                    <w:bottom w:val="none" w:sz="0" w:space="0" w:color="auto"/>
                    <w:right w:val="none" w:sz="0" w:space="0" w:color="auto"/>
                  </w:divBdr>
                </w:div>
                <w:div w:id="2112125365">
                  <w:marLeft w:val="640"/>
                  <w:marRight w:val="0"/>
                  <w:marTop w:val="0"/>
                  <w:marBottom w:val="0"/>
                  <w:divBdr>
                    <w:top w:val="none" w:sz="0" w:space="0" w:color="auto"/>
                    <w:left w:val="none" w:sz="0" w:space="0" w:color="auto"/>
                    <w:bottom w:val="none" w:sz="0" w:space="0" w:color="auto"/>
                    <w:right w:val="none" w:sz="0" w:space="0" w:color="auto"/>
                  </w:divBdr>
                </w:div>
                <w:div w:id="1321040526">
                  <w:marLeft w:val="640"/>
                  <w:marRight w:val="0"/>
                  <w:marTop w:val="0"/>
                  <w:marBottom w:val="0"/>
                  <w:divBdr>
                    <w:top w:val="none" w:sz="0" w:space="0" w:color="auto"/>
                    <w:left w:val="none" w:sz="0" w:space="0" w:color="auto"/>
                    <w:bottom w:val="none" w:sz="0" w:space="0" w:color="auto"/>
                    <w:right w:val="none" w:sz="0" w:space="0" w:color="auto"/>
                  </w:divBdr>
                </w:div>
                <w:div w:id="1197618216">
                  <w:marLeft w:val="640"/>
                  <w:marRight w:val="0"/>
                  <w:marTop w:val="0"/>
                  <w:marBottom w:val="0"/>
                  <w:divBdr>
                    <w:top w:val="none" w:sz="0" w:space="0" w:color="auto"/>
                    <w:left w:val="none" w:sz="0" w:space="0" w:color="auto"/>
                    <w:bottom w:val="none" w:sz="0" w:space="0" w:color="auto"/>
                    <w:right w:val="none" w:sz="0" w:space="0" w:color="auto"/>
                  </w:divBdr>
                </w:div>
                <w:div w:id="1987541463">
                  <w:marLeft w:val="640"/>
                  <w:marRight w:val="0"/>
                  <w:marTop w:val="0"/>
                  <w:marBottom w:val="0"/>
                  <w:divBdr>
                    <w:top w:val="none" w:sz="0" w:space="0" w:color="auto"/>
                    <w:left w:val="none" w:sz="0" w:space="0" w:color="auto"/>
                    <w:bottom w:val="none" w:sz="0" w:space="0" w:color="auto"/>
                    <w:right w:val="none" w:sz="0" w:space="0" w:color="auto"/>
                  </w:divBdr>
                </w:div>
                <w:div w:id="1559052063">
                  <w:marLeft w:val="640"/>
                  <w:marRight w:val="0"/>
                  <w:marTop w:val="0"/>
                  <w:marBottom w:val="0"/>
                  <w:divBdr>
                    <w:top w:val="none" w:sz="0" w:space="0" w:color="auto"/>
                    <w:left w:val="none" w:sz="0" w:space="0" w:color="auto"/>
                    <w:bottom w:val="none" w:sz="0" w:space="0" w:color="auto"/>
                    <w:right w:val="none" w:sz="0" w:space="0" w:color="auto"/>
                  </w:divBdr>
                </w:div>
                <w:div w:id="533078805">
                  <w:marLeft w:val="640"/>
                  <w:marRight w:val="0"/>
                  <w:marTop w:val="0"/>
                  <w:marBottom w:val="0"/>
                  <w:divBdr>
                    <w:top w:val="none" w:sz="0" w:space="0" w:color="auto"/>
                    <w:left w:val="none" w:sz="0" w:space="0" w:color="auto"/>
                    <w:bottom w:val="none" w:sz="0" w:space="0" w:color="auto"/>
                    <w:right w:val="none" w:sz="0" w:space="0" w:color="auto"/>
                  </w:divBdr>
                </w:div>
                <w:div w:id="2078817145">
                  <w:marLeft w:val="640"/>
                  <w:marRight w:val="0"/>
                  <w:marTop w:val="0"/>
                  <w:marBottom w:val="0"/>
                  <w:divBdr>
                    <w:top w:val="none" w:sz="0" w:space="0" w:color="auto"/>
                    <w:left w:val="none" w:sz="0" w:space="0" w:color="auto"/>
                    <w:bottom w:val="none" w:sz="0" w:space="0" w:color="auto"/>
                    <w:right w:val="none" w:sz="0" w:space="0" w:color="auto"/>
                  </w:divBdr>
                </w:div>
                <w:div w:id="532420192">
                  <w:marLeft w:val="640"/>
                  <w:marRight w:val="0"/>
                  <w:marTop w:val="0"/>
                  <w:marBottom w:val="0"/>
                  <w:divBdr>
                    <w:top w:val="none" w:sz="0" w:space="0" w:color="auto"/>
                    <w:left w:val="none" w:sz="0" w:space="0" w:color="auto"/>
                    <w:bottom w:val="none" w:sz="0" w:space="0" w:color="auto"/>
                    <w:right w:val="none" w:sz="0" w:space="0" w:color="auto"/>
                  </w:divBdr>
                </w:div>
                <w:div w:id="1692338058">
                  <w:marLeft w:val="640"/>
                  <w:marRight w:val="0"/>
                  <w:marTop w:val="0"/>
                  <w:marBottom w:val="0"/>
                  <w:divBdr>
                    <w:top w:val="none" w:sz="0" w:space="0" w:color="auto"/>
                    <w:left w:val="none" w:sz="0" w:space="0" w:color="auto"/>
                    <w:bottom w:val="none" w:sz="0" w:space="0" w:color="auto"/>
                    <w:right w:val="none" w:sz="0" w:space="0" w:color="auto"/>
                  </w:divBdr>
                </w:div>
                <w:div w:id="1020550159">
                  <w:marLeft w:val="640"/>
                  <w:marRight w:val="0"/>
                  <w:marTop w:val="0"/>
                  <w:marBottom w:val="0"/>
                  <w:divBdr>
                    <w:top w:val="none" w:sz="0" w:space="0" w:color="auto"/>
                    <w:left w:val="none" w:sz="0" w:space="0" w:color="auto"/>
                    <w:bottom w:val="none" w:sz="0" w:space="0" w:color="auto"/>
                    <w:right w:val="none" w:sz="0" w:space="0" w:color="auto"/>
                  </w:divBdr>
                </w:div>
                <w:div w:id="1137524451">
                  <w:marLeft w:val="640"/>
                  <w:marRight w:val="0"/>
                  <w:marTop w:val="0"/>
                  <w:marBottom w:val="0"/>
                  <w:divBdr>
                    <w:top w:val="none" w:sz="0" w:space="0" w:color="auto"/>
                    <w:left w:val="none" w:sz="0" w:space="0" w:color="auto"/>
                    <w:bottom w:val="none" w:sz="0" w:space="0" w:color="auto"/>
                    <w:right w:val="none" w:sz="0" w:space="0" w:color="auto"/>
                  </w:divBdr>
                </w:div>
                <w:div w:id="538973375">
                  <w:marLeft w:val="640"/>
                  <w:marRight w:val="0"/>
                  <w:marTop w:val="0"/>
                  <w:marBottom w:val="0"/>
                  <w:divBdr>
                    <w:top w:val="none" w:sz="0" w:space="0" w:color="auto"/>
                    <w:left w:val="none" w:sz="0" w:space="0" w:color="auto"/>
                    <w:bottom w:val="none" w:sz="0" w:space="0" w:color="auto"/>
                    <w:right w:val="none" w:sz="0" w:space="0" w:color="auto"/>
                  </w:divBdr>
                </w:div>
                <w:div w:id="40324862">
                  <w:marLeft w:val="640"/>
                  <w:marRight w:val="0"/>
                  <w:marTop w:val="0"/>
                  <w:marBottom w:val="0"/>
                  <w:divBdr>
                    <w:top w:val="none" w:sz="0" w:space="0" w:color="auto"/>
                    <w:left w:val="none" w:sz="0" w:space="0" w:color="auto"/>
                    <w:bottom w:val="none" w:sz="0" w:space="0" w:color="auto"/>
                    <w:right w:val="none" w:sz="0" w:space="0" w:color="auto"/>
                  </w:divBdr>
                </w:div>
                <w:div w:id="185758136">
                  <w:marLeft w:val="640"/>
                  <w:marRight w:val="0"/>
                  <w:marTop w:val="0"/>
                  <w:marBottom w:val="0"/>
                  <w:divBdr>
                    <w:top w:val="none" w:sz="0" w:space="0" w:color="auto"/>
                    <w:left w:val="none" w:sz="0" w:space="0" w:color="auto"/>
                    <w:bottom w:val="none" w:sz="0" w:space="0" w:color="auto"/>
                    <w:right w:val="none" w:sz="0" w:space="0" w:color="auto"/>
                  </w:divBdr>
                </w:div>
                <w:div w:id="1260872685">
                  <w:marLeft w:val="640"/>
                  <w:marRight w:val="0"/>
                  <w:marTop w:val="0"/>
                  <w:marBottom w:val="0"/>
                  <w:divBdr>
                    <w:top w:val="none" w:sz="0" w:space="0" w:color="auto"/>
                    <w:left w:val="none" w:sz="0" w:space="0" w:color="auto"/>
                    <w:bottom w:val="none" w:sz="0" w:space="0" w:color="auto"/>
                    <w:right w:val="none" w:sz="0" w:space="0" w:color="auto"/>
                  </w:divBdr>
                </w:div>
                <w:div w:id="635111529">
                  <w:marLeft w:val="640"/>
                  <w:marRight w:val="0"/>
                  <w:marTop w:val="0"/>
                  <w:marBottom w:val="0"/>
                  <w:divBdr>
                    <w:top w:val="none" w:sz="0" w:space="0" w:color="auto"/>
                    <w:left w:val="none" w:sz="0" w:space="0" w:color="auto"/>
                    <w:bottom w:val="none" w:sz="0" w:space="0" w:color="auto"/>
                    <w:right w:val="none" w:sz="0" w:space="0" w:color="auto"/>
                  </w:divBdr>
                </w:div>
                <w:div w:id="793211490">
                  <w:marLeft w:val="640"/>
                  <w:marRight w:val="0"/>
                  <w:marTop w:val="0"/>
                  <w:marBottom w:val="0"/>
                  <w:divBdr>
                    <w:top w:val="none" w:sz="0" w:space="0" w:color="auto"/>
                    <w:left w:val="none" w:sz="0" w:space="0" w:color="auto"/>
                    <w:bottom w:val="none" w:sz="0" w:space="0" w:color="auto"/>
                    <w:right w:val="none" w:sz="0" w:space="0" w:color="auto"/>
                  </w:divBdr>
                </w:div>
                <w:div w:id="1175999268">
                  <w:marLeft w:val="640"/>
                  <w:marRight w:val="0"/>
                  <w:marTop w:val="0"/>
                  <w:marBottom w:val="0"/>
                  <w:divBdr>
                    <w:top w:val="none" w:sz="0" w:space="0" w:color="auto"/>
                    <w:left w:val="none" w:sz="0" w:space="0" w:color="auto"/>
                    <w:bottom w:val="none" w:sz="0" w:space="0" w:color="auto"/>
                    <w:right w:val="none" w:sz="0" w:space="0" w:color="auto"/>
                  </w:divBdr>
                </w:div>
                <w:div w:id="944843027">
                  <w:marLeft w:val="640"/>
                  <w:marRight w:val="0"/>
                  <w:marTop w:val="0"/>
                  <w:marBottom w:val="0"/>
                  <w:divBdr>
                    <w:top w:val="none" w:sz="0" w:space="0" w:color="auto"/>
                    <w:left w:val="none" w:sz="0" w:space="0" w:color="auto"/>
                    <w:bottom w:val="none" w:sz="0" w:space="0" w:color="auto"/>
                    <w:right w:val="none" w:sz="0" w:space="0" w:color="auto"/>
                  </w:divBdr>
                </w:div>
                <w:div w:id="1184592469">
                  <w:marLeft w:val="640"/>
                  <w:marRight w:val="0"/>
                  <w:marTop w:val="0"/>
                  <w:marBottom w:val="0"/>
                  <w:divBdr>
                    <w:top w:val="none" w:sz="0" w:space="0" w:color="auto"/>
                    <w:left w:val="none" w:sz="0" w:space="0" w:color="auto"/>
                    <w:bottom w:val="none" w:sz="0" w:space="0" w:color="auto"/>
                    <w:right w:val="none" w:sz="0" w:space="0" w:color="auto"/>
                  </w:divBdr>
                </w:div>
                <w:div w:id="1347094985">
                  <w:marLeft w:val="640"/>
                  <w:marRight w:val="0"/>
                  <w:marTop w:val="0"/>
                  <w:marBottom w:val="0"/>
                  <w:divBdr>
                    <w:top w:val="none" w:sz="0" w:space="0" w:color="auto"/>
                    <w:left w:val="none" w:sz="0" w:space="0" w:color="auto"/>
                    <w:bottom w:val="none" w:sz="0" w:space="0" w:color="auto"/>
                    <w:right w:val="none" w:sz="0" w:space="0" w:color="auto"/>
                  </w:divBdr>
                </w:div>
                <w:div w:id="1647278060">
                  <w:marLeft w:val="640"/>
                  <w:marRight w:val="0"/>
                  <w:marTop w:val="0"/>
                  <w:marBottom w:val="0"/>
                  <w:divBdr>
                    <w:top w:val="none" w:sz="0" w:space="0" w:color="auto"/>
                    <w:left w:val="none" w:sz="0" w:space="0" w:color="auto"/>
                    <w:bottom w:val="none" w:sz="0" w:space="0" w:color="auto"/>
                    <w:right w:val="none" w:sz="0" w:space="0" w:color="auto"/>
                  </w:divBdr>
                </w:div>
                <w:div w:id="844901770">
                  <w:marLeft w:val="640"/>
                  <w:marRight w:val="0"/>
                  <w:marTop w:val="0"/>
                  <w:marBottom w:val="0"/>
                  <w:divBdr>
                    <w:top w:val="none" w:sz="0" w:space="0" w:color="auto"/>
                    <w:left w:val="none" w:sz="0" w:space="0" w:color="auto"/>
                    <w:bottom w:val="none" w:sz="0" w:space="0" w:color="auto"/>
                    <w:right w:val="none" w:sz="0" w:space="0" w:color="auto"/>
                  </w:divBdr>
                </w:div>
                <w:div w:id="624000071">
                  <w:marLeft w:val="640"/>
                  <w:marRight w:val="0"/>
                  <w:marTop w:val="0"/>
                  <w:marBottom w:val="0"/>
                  <w:divBdr>
                    <w:top w:val="none" w:sz="0" w:space="0" w:color="auto"/>
                    <w:left w:val="none" w:sz="0" w:space="0" w:color="auto"/>
                    <w:bottom w:val="none" w:sz="0" w:space="0" w:color="auto"/>
                    <w:right w:val="none" w:sz="0" w:space="0" w:color="auto"/>
                  </w:divBdr>
                </w:div>
                <w:div w:id="1334457813">
                  <w:marLeft w:val="640"/>
                  <w:marRight w:val="0"/>
                  <w:marTop w:val="0"/>
                  <w:marBottom w:val="0"/>
                  <w:divBdr>
                    <w:top w:val="none" w:sz="0" w:space="0" w:color="auto"/>
                    <w:left w:val="none" w:sz="0" w:space="0" w:color="auto"/>
                    <w:bottom w:val="none" w:sz="0" w:space="0" w:color="auto"/>
                    <w:right w:val="none" w:sz="0" w:space="0" w:color="auto"/>
                  </w:divBdr>
                </w:div>
                <w:div w:id="1036083811">
                  <w:marLeft w:val="640"/>
                  <w:marRight w:val="0"/>
                  <w:marTop w:val="0"/>
                  <w:marBottom w:val="0"/>
                  <w:divBdr>
                    <w:top w:val="none" w:sz="0" w:space="0" w:color="auto"/>
                    <w:left w:val="none" w:sz="0" w:space="0" w:color="auto"/>
                    <w:bottom w:val="none" w:sz="0" w:space="0" w:color="auto"/>
                    <w:right w:val="none" w:sz="0" w:space="0" w:color="auto"/>
                  </w:divBdr>
                </w:div>
                <w:div w:id="36005343">
                  <w:marLeft w:val="640"/>
                  <w:marRight w:val="0"/>
                  <w:marTop w:val="0"/>
                  <w:marBottom w:val="0"/>
                  <w:divBdr>
                    <w:top w:val="none" w:sz="0" w:space="0" w:color="auto"/>
                    <w:left w:val="none" w:sz="0" w:space="0" w:color="auto"/>
                    <w:bottom w:val="none" w:sz="0" w:space="0" w:color="auto"/>
                    <w:right w:val="none" w:sz="0" w:space="0" w:color="auto"/>
                  </w:divBdr>
                </w:div>
                <w:div w:id="911697687">
                  <w:marLeft w:val="640"/>
                  <w:marRight w:val="0"/>
                  <w:marTop w:val="0"/>
                  <w:marBottom w:val="0"/>
                  <w:divBdr>
                    <w:top w:val="none" w:sz="0" w:space="0" w:color="auto"/>
                    <w:left w:val="none" w:sz="0" w:space="0" w:color="auto"/>
                    <w:bottom w:val="none" w:sz="0" w:space="0" w:color="auto"/>
                    <w:right w:val="none" w:sz="0" w:space="0" w:color="auto"/>
                  </w:divBdr>
                </w:div>
                <w:div w:id="2018537159">
                  <w:marLeft w:val="640"/>
                  <w:marRight w:val="0"/>
                  <w:marTop w:val="0"/>
                  <w:marBottom w:val="0"/>
                  <w:divBdr>
                    <w:top w:val="none" w:sz="0" w:space="0" w:color="auto"/>
                    <w:left w:val="none" w:sz="0" w:space="0" w:color="auto"/>
                    <w:bottom w:val="none" w:sz="0" w:space="0" w:color="auto"/>
                    <w:right w:val="none" w:sz="0" w:space="0" w:color="auto"/>
                  </w:divBdr>
                </w:div>
                <w:div w:id="212834778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43854944">
          <w:marLeft w:val="640"/>
          <w:marRight w:val="0"/>
          <w:marTop w:val="0"/>
          <w:marBottom w:val="0"/>
          <w:divBdr>
            <w:top w:val="none" w:sz="0" w:space="0" w:color="auto"/>
            <w:left w:val="none" w:sz="0" w:space="0" w:color="auto"/>
            <w:bottom w:val="none" w:sz="0" w:space="0" w:color="auto"/>
            <w:right w:val="none" w:sz="0" w:space="0" w:color="auto"/>
          </w:divBdr>
        </w:div>
        <w:div w:id="745997761">
          <w:marLeft w:val="640"/>
          <w:marRight w:val="0"/>
          <w:marTop w:val="0"/>
          <w:marBottom w:val="0"/>
          <w:divBdr>
            <w:top w:val="none" w:sz="0" w:space="0" w:color="auto"/>
            <w:left w:val="none" w:sz="0" w:space="0" w:color="auto"/>
            <w:bottom w:val="none" w:sz="0" w:space="0" w:color="auto"/>
            <w:right w:val="none" w:sz="0" w:space="0" w:color="auto"/>
          </w:divBdr>
        </w:div>
        <w:div w:id="1113786335">
          <w:marLeft w:val="640"/>
          <w:marRight w:val="0"/>
          <w:marTop w:val="0"/>
          <w:marBottom w:val="0"/>
          <w:divBdr>
            <w:top w:val="none" w:sz="0" w:space="0" w:color="auto"/>
            <w:left w:val="none" w:sz="0" w:space="0" w:color="auto"/>
            <w:bottom w:val="none" w:sz="0" w:space="0" w:color="auto"/>
            <w:right w:val="none" w:sz="0" w:space="0" w:color="auto"/>
          </w:divBdr>
        </w:div>
        <w:div w:id="1943681123">
          <w:marLeft w:val="640"/>
          <w:marRight w:val="0"/>
          <w:marTop w:val="0"/>
          <w:marBottom w:val="0"/>
          <w:divBdr>
            <w:top w:val="none" w:sz="0" w:space="0" w:color="auto"/>
            <w:left w:val="none" w:sz="0" w:space="0" w:color="auto"/>
            <w:bottom w:val="none" w:sz="0" w:space="0" w:color="auto"/>
            <w:right w:val="none" w:sz="0" w:space="0" w:color="auto"/>
          </w:divBdr>
        </w:div>
        <w:div w:id="1170214473">
          <w:marLeft w:val="640"/>
          <w:marRight w:val="0"/>
          <w:marTop w:val="0"/>
          <w:marBottom w:val="0"/>
          <w:divBdr>
            <w:top w:val="none" w:sz="0" w:space="0" w:color="auto"/>
            <w:left w:val="none" w:sz="0" w:space="0" w:color="auto"/>
            <w:bottom w:val="none" w:sz="0" w:space="0" w:color="auto"/>
            <w:right w:val="none" w:sz="0" w:space="0" w:color="auto"/>
          </w:divBdr>
        </w:div>
        <w:div w:id="89203871">
          <w:marLeft w:val="640"/>
          <w:marRight w:val="0"/>
          <w:marTop w:val="0"/>
          <w:marBottom w:val="0"/>
          <w:divBdr>
            <w:top w:val="none" w:sz="0" w:space="0" w:color="auto"/>
            <w:left w:val="none" w:sz="0" w:space="0" w:color="auto"/>
            <w:bottom w:val="none" w:sz="0" w:space="0" w:color="auto"/>
            <w:right w:val="none" w:sz="0" w:space="0" w:color="auto"/>
          </w:divBdr>
        </w:div>
        <w:div w:id="1895845251">
          <w:marLeft w:val="640"/>
          <w:marRight w:val="0"/>
          <w:marTop w:val="0"/>
          <w:marBottom w:val="0"/>
          <w:divBdr>
            <w:top w:val="none" w:sz="0" w:space="0" w:color="auto"/>
            <w:left w:val="none" w:sz="0" w:space="0" w:color="auto"/>
            <w:bottom w:val="none" w:sz="0" w:space="0" w:color="auto"/>
            <w:right w:val="none" w:sz="0" w:space="0" w:color="auto"/>
          </w:divBdr>
        </w:div>
        <w:div w:id="878124009">
          <w:marLeft w:val="640"/>
          <w:marRight w:val="0"/>
          <w:marTop w:val="0"/>
          <w:marBottom w:val="0"/>
          <w:divBdr>
            <w:top w:val="none" w:sz="0" w:space="0" w:color="auto"/>
            <w:left w:val="none" w:sz="0" w:space="0" w:color="auto"/>
            <w:bottom w:val="none" w:sz="0" w:space="0" w:color="auto"/>
            <w:right w:val="none" w:sz="0" w:space="0" w:color="auto"/>
          </w:divBdr>
        </w:div>
        <w:div w:id="1101142117">
          <w:marLeft w:val="640"/>
          <w:marRight w:val="0"/>
          <w:marTop w:val="0"/>
          <w:marBottom w:val="0"/>
          <w:divBdr>
            <w:top w:val="none" w:sz="0" w:space="0" w:color="auto"/>
            <w:left w:val="none" w:sz="0" w:space="0" w:color="auto"/>
            <w:bottom w:val="none" w:sz="0" w:space="0" w:color="auto"/>
            <w:right w:val="none" w:sz="0" w:space="0" w:color="auto"/>
          </w:divBdr>
        </w:div>
        <w:div w:id="2022387337">
          <w:marLeft w:val="640"/>
          <w:marRight w:val="0"/>
          <w:marTop w:val="0"/>
          <w:marBottom w:val="0"/>
          <w:divBdr>
            <w:top w:val="none" w:sz="0" w:space="0" w:color="auto"/>
            <w:left w:val="none" w:sz="0" w:space="0" w:color="auto"/>
            <w:bottom w:val="none" w:sz="0" w:space="0" w:color="auto"/>
            <w:right w:val="none" w:sz="0" w:space="0" w:color="auto"/>
          </w:divBdr>
        </w:div>
        <w:div w:id="1374380429">
          <w:marLeft w:val="640"/>
          <w:marRight w:val="0"/>
          <w:marTop w:val="0"/>
          <w:marBottom w:val="0"/>
          <w:divBdr>
            <w:top w:val="none" w:sz="0" w:space="0" w:color="auto"/>
            <w:left w:val="none" w:sz="0" w:space="0" w:color="auto"/>
            <w:bottom w:val="none" w:sz="0" w:space="0" w:color="auto"/>
            <w:right w:val="none" w:sz="0" w:space="0" w:color="auto"/>
          </w:divBdr>
        </w:div>
        <w:div w:id="1977370761">
          <w:marLeft w:val="640"/>
          <w:marRight w:val="0"/>
          <w:marTop w:val="0"/>
          <w:marBottom w:val="0"/>
          <w:divBdr>
            <w:top w:val="none" w:sz="0" w:space="0" w:color="auto"/>
            <w:left w:val="none" w:sz="0" w:space="0" w:color="auto"/>
            <w:bottom w:val="none" w:sz="0" w:space="0" w:color="auto"/>
            <w:right w:val="none" w:sz="0" w:space="0" w:color="auto"/>
          </w:divBdr>
        </w:div>
        <w:div w:id="1588536542">
          <w:marLeft w:val="640"/>
          <w:marRight w:val="0"/>
          <w:marTop w:val="0"/>
          <w:marBottom w:val="0"/>
          <w:divBdr>
            <w:top w:val="none" w:sz="0" w:space="0" w:color="auto"/>
            <w:left w:val="none" w:sz="0" w:space="0" w:color="auto"/>
            <w:bottom w:val="none" w:sz="0" w:space="0" w:color="auto"/>
            <w:right w:val="none" w:sz="0" w:space="0" w:color="auto"/>
          </w:divBdr>
        </w:div>
        <w:div w:id="1636107614">
          <w:marLeft w:val="640"/>
          <w:marRight w:val="0"/>
          <w:marTop w:val="0"/>
          <w:marBottom w:val="0"/>
          <w:divBdr>
            <w:top w:val="none" w:sz="0" w:space="0" w:color="auto"/>
            <w:left w:val="none" w:sz="0" w:space="0" w:color="auto"/>
            <w:bottom w:val="none" w:sz="0" w:space="0" w:color="auto"/>
            <w:right w:val="none" w:sz="0" w:space="0" w:color="auto"/>
          </w:divBdr>
        </w:div>
        <w:div w:id="2062508745">
          <w:marLeft w:val="640"/>
          <w:marRight w:val="0"/>
          <w:marTop w:val="0"/>
          <w:marBottom w:val="0"/>
          <w:divBdr>
            <w:top w:val="none" w:sz="0" w:space="0" w:color="auto"/>
            <w:left w:val="none" w:sz="0" w:space="0" w:color="auto"/>
            <w:bottom w:val="none" w:sz="0" w:space="0" w:color="auto"/>
            <w:right w:val="none" w:sz="0" w:space="0" w:color="auto"/>
          </w:divBdr>
        </w:div>
        <w:div w:id="1605763656">
          <w:marLeft w:val="640"/>
          <w:marRight w:val="0"/>
          <w:marTop w:val="0"/>
          <w:marBottom w:val="0"/>
          <w:divBdr>
            <w:top w:val="none" w:sz="0" w:space="0" w:color="auto"/>
            <w:left w:val="none" w:sz="0" w:space="0" w:color="auto"/>
            <w:bottom w:val="none" w:sz="0" w:space="0" w:color="auto"/>
            <w:right w:val="none" w:sz="0" w:space="0" w:color="auto"/>
          </w:divBdr>
        </w:div>
        <w:div w:id="67963857">
          <w:marLeft w:val="640"/>
          <w:marRight w:val="0"/>
          <w:marTop w:val="0"/>
          <w:marBottom w:val="0"/>
          <w:divBdr>
            <w:top w:val="none" w:sz="0" w:space="0" w:color="auto"/>
            <w:left w:val="none" w:sz="0" w:space="0" w:color="auto"/>
            <w:bottom w:val="none" w:sz="0" w:space="0" w:color="auto"/>
            <w:right w:val="none" w:sz="0" w:space="0" w:color="auto"/>
          </w:divBdr>
        </w:div>
        <w:div w:id="1509364875">
          <w:marLeft w:val="640"/>
          <w:marRight w:val="0"/>
          <w:marTop w:val="0"/>
          <w:marBottom w:val="0"/>
          <w:divBdr>
            <w:top w:val="none" w:sz="0" w:space="0" w:color="auto"/>
            <w:left w:val="none" w:sz="0" w:space="0" w:color="auto"/>
            <w:bottom w:val="none" w:sz="0" w:space="0" w:color="auto"/>
            <w:right w:val="none" w:sz="0" w:space="0" w:color="auto"/>
          </w:divBdr>
        </w:div>
        <w:div w:id="844786398">
          <w:marLeft w:val="640"/>
          <w:marRight w:val="0"/>
          <w:marTop w:val="0"/>
          <w:marBottom w:val="0"/>
          <w:divBdr>
            <w:top w:val="none" w:sz="0" w:space="0" w:color="auto"/>
            <w:left w:val="none" w:sz="0" w:space="0" w:color="auto"/>
            <w:bottom w:val="none" w:sz="0" w:space="0" w:color="auto"/>
            <w:right w:val="none" w:sz="0" w:space="0" w:color="auto"/>
          </w:divBdr>
        </w:div>
        <w:div w:id="1907644836">
          <w:marLeft w:val="640"/>
          <w:marRight w:val="0"/>
          <w:marTop w:val="0"/>
          <w:marBottom w:val="0"/>
          <w:divBdr>
            <w:top w:val="none" w:sz="0" w:space="0" w:color="auto"/>
            <w:left w:val="none" w:sz="0" w:space="0" w:color="auto"/>
            <w:bottom w:val="none" w:sz="0" w:space="0" w:color="auto"/>
            <w:right w:val="none" w:sz="0" w:space="0" w:color="auto"/>
          </w:divBdr>
        </w:div>
        <w:div w:id="17049597">
          <w:marLeft w:val="640"/>
          <w:marRight w:val="0"/>
          <w:marTop w:val="0"/>
          <w:marBottom w:val="0"/>
          <w:divBdr>
            <w:top w:val="none" w:sz="0" w:space="0" w:color="auto"/>
            <w:left w:val="none" w:sz="0" w:space="0" w:color="auto"/>
            <w:bottom w:val="none" w:sz="0" w:space="0" w:color="auto"/>
            <w:right w:val="none" w:sz="0" w:space="0" w:color="auto"/>
          </w:divBdr>
        </w:div>
        <w:div w:id="510024532">
          <w:marLeft w:val="640"/>
          <w:marRight w:val="0"/>
          <w:marTop w:val="0"/>
          <w:marBottom w:val="0"/>
          <w:divBdr>
            <w:top w:val="none" w:sz="0" w:space="0" w:color="auto"/>
            <w:left w:val="none" w:sz="0" w:space="0" w:color="auto"/>
            <w:bottom w:val="none" w:sz="0" w:space="0" w:color="auto"/>
            <w:right w:val="none" w:sz="0" w:space="0" w:color="auto"/>
          </w:divBdr>
        </w:div>
        <w:div w:id="1056122510">
          <w:marLeft w:val="640"/>
          <w:marRight w:val="0"/>
          <w:marTop w:val="0"/>
          <w:marBottom w:val="0"/>
          <w:divBdr>
            <w:top w:val="none" w:sz="0" w:space="0" w:color="auto"/>
            <w:left w:val="none" w:sz="0" w:space="0" w:color="auto"/>
            <w:bottom w:val="none" w:sz="0" w:space="0" w:color="auto"/>
            <w:right w:val="none" w:sz="0" w:space="0" w:color="auto"/>
          </w:divBdr>
        </w:div>
        <w:div w:id="663238940">
          <w:marLeft w:val="640"/>
          <w:marRight w:val="0"/>
          <w:marTop w:val="0"/>
          <w:marBottom w:val="0"/>
          <w:divBdr>
            <w:top w:val="none" w:sz="0" w:space="0" w:color="auto"/>
            <w:left w:val="none" w:sz="0" w:space="0" w:color="auto"/>
            <w:bottom w:val="none" w:sz="0" w:space="0" w:color="auto"/>
            <w:right w:val="none" w:sz="0" w:space="0" w:color="auto"/>
          </w:divBdr>
        </w:div>
        <w:div w:id="2097049332">
          <w:marLeft w:val="640"/>
          <w:marRight w:val="0"/>
          <w:marTop w:val="0"/>
          <w:marBottom w:val="0"/>
          <w:divBdr>
            <w:top w:val="none" w:sz="0" w:space="0" w:color="auto"/>
            <w:left w:val="none" w:sz="0" w:space="0" w:color="auto"/>
            <w:bottom w:val="none" w:sz="0" w:space="0" w:color="auto"/>
            <w:right w:val="none" w:sz="0" w:space="0" w:color="auto"/>
          </w:divBdr>
        </w:div>
        <w:div w:id="1027171786">
          <w:marLeft w:val="640"/>
          <w:marRight w:val="0"/>
          <w:marTop w:val="0"/>
          <w:marBottom w:val="0"/>
          <w:divBdr>
            <w:top w:val="none" w:sz="0" w:space="0" w:color="auto"/>
            <w:left w:val="none" w:sz="0" w:space="0" w:color="auto"/>
            <w:bottom w:val="none" w:sz="0" w:space="0" w:color="auto"/>
            <w:right w:val="none" w:sz="0" w:space="0" w:color="auto"/>
          </w:divBdr>
        </w:div>
        <w:div w:id="782774550">
          <w:marLeft w:val="640"/>
          <w:marRight w:val="0"/>
          <w:marTop w:val="0"/>
          <w:marBottom w:val="0"/>
          <w:divBdr>
            <w:top w:val="none" w:sz="0" w:space="0" w:color="auto"/>
            <w:left w:val="none" w:sz="0" w:space="0" w:color="auto"/>
            <w:bottom w:val="none" w:sz="0" w:space="0" w:color="auto"/>
            <w:right w:val="none" w:sz="0" w:space="0" w:color="auto"/>
          </w:divBdr>
        </w:div>
        <w:div w:id="1048262879">
          <w:marLeft w:val="640"/>
          <w:marRight w:val="0"/>
          <w:marTop w:val="0"/>
          <w:marBottom w:val="0"/>
          <w:divBdr>
            <w:top w:val="none" w:sz="0" w:space="0" w:color="auto"/>
            <w:left w:val="none" w:sz="0" w:space="0" w:color="auto"/>
            <w:bottom w:val="none" w:sz="0" w:space="0" w:color="auto"/>
            <w:right w:val="none" w:sz="0" w:space="0" w:color="auto"/>
          </w:divBdr>
        </w:div>
        <w:div w:id="1434939947">
          <w:marLeft w:val="640"/>
          <w:marRight w:val="0"/>
          <w:marTop w:val="0"/>
          <w:marBottom w:val="0"/>
          <w:divBdr>
            <w:top w:val="none" w:sz="0" w:space="0" w:color="auto"/>
            <w:left w:val="none" w:sz="0" w:space="0" w:color="auto"/>
            <w:bottom w:val="none" w:sz="0" w:space="0" w:color="auto"/>
            <w:right w:val="none" w:sz="0" w:space="0" w:color="auto"/>
          </w:divBdr>
        </w:div>
        <w:div w:id="409695131">
          <w:marLeft w:val="640"/>
          <w:marRight w:val="0"/>
          <w:marTop w:val="0"/>
          <w:marBottom w:val="0"/>
          <w:divBdr>
            <w:top w:val="none" w:sz="0" w:space="0" w:color="auto"/>
            <w:left w:val="none" w:sz="0" w:space="0" w:color="auto"/>
            <w:bottom w:val="none" w:sz="0" w:space="0" w:color="auto"/>
            <w:right w:val="none" w:sz="0" w:space="0" w:color="auto"/>
          </w:divBdr>
        </w:div>
        <w:div w:id="507208889">
          <w:marLeft w:val="640"/>
          <w:marRight w:val="0"/>
          <w:marTop w:val="0"/>
          <w:marBottom w:val="0"/>
          <w:divBdr>
            <w:top w:val="none" w:sz="0" w:space="0" w:color="auto"/>
            <w:left w:val="none" w:sz="0" w:space="0" w:color="auto"/>
            <w:bottom w:val="none" w:sz="0" w:space="0" w:color="auto"/>
            <w:right w:val="none" w:sz="0" w:space="0" w:color="auto"/>
          </w:divBdr>
        </w:div>
        <w:div w:id="955990722">
          <w:marLeft w:val="640"/>
          <w:marRight w:val="0"/>
          <w:marTop w:val="0"/>
          <w:marBottom w:val="0"/>
          <w:divBdr>
            <w:top w:val="none" w:sz="0" w:space="0" w:color="auto"/>
            <w:left w:val="none" w:sz="0" w:space="0" w:color="auto"/>
            <w:bottom w:val="none" w:sz="0" w:space="0" w:color="auto"/>
            <w:right w:val="none" w:sz="0" w:space="0" w:color="auto"/>
          </w:divBdr>
        </w:div>
        <w:div w:id="649552884">
          <w:marLeft w:val="640"/>
          <w:marRight w:val="0"/>
          <w:marTop w:val="0"/>
          <w:marBottom w:val="0"/>
          <w:divBdr>
            <w:top w:val="none" w:sz="0" w:space="0" w:color="auto"/>
            <w:left w:val="none" w:sz="0" w:space="0" w:color="auto"/>
            <w:bottom w:val="none" w:sz="0" w:space="0" w:color="auto"/>
            <w:right w:val="none" w:sz="0" w:space="0" w:color="auto"/>
          </w:divBdr>
        </w:div>
        <w:div w:id="804665137">
          <w:marLeft w:val="640"/>
          <w:marRight w:val="0"/>
          <w:marTop w:val="0"/>
          <w:marBottom w:val="0"/>
          <w:divBdr>
            <w:top w:val="none" w:sz="0" w:space="0" w:color="auto"/>
            <w:left w:val="none" w:sz="0" w:space="0" w:color="auto"/>
            <w:bottom w:val="none" w:sz="0" w:space="0" w:color="auto"/>
            <w:right w:val="none" w:sz="0" w:space="0" w:color="auto"/>
          </w:divBdr>
        </w:div>
        <w:div w:id="1561359518">
          <w:marLeft w:val="640"/>
          <w:marRight w:val="0"/>
          <w:marTop w:val="0"/>
          <w:marBottom w:val="0"/>
          <w:divBdr>
            <w:top w:val="none" w:sz="0" w:space="0" w:color="auto"/>
            <w:left w:val="none" w:sz="0" w:space="0" w:color="auto"/>
            <w:bottom w:val="none" w:sz="0" w:space="0" w:color="auto"/>
            <w:right w:val="none" w:sz="0" w:space="0" w:color="auto"/>
          </w:divBdr>
        </w:div>
        <w:div w:id="246118815">
          <w:marLeft w:val="640"/>
          <w:marRight w:val="0"/>
          <w:marTop w:val="0"/>
          <w:marBottom w:val="0"/>
          <w:divBdr>
            <w:top w:val="none" w:sz="0" w:space="0" w:color="auto"/>
            <w:left w:val="none" w:sz="0" w:space="0" w:color="auto"/>
            <w:bottom w:val="none" w:sz="0" w:space="0" w:color="auto"/>
            <w:right w:val="none" w:sz="0" w:space="0" w:color="auto"/>
          </w:divBdr>
        </w:div>
        <w:div w:id="2124761587">
          <w:marLeft w:val="640"/>
          <w:marRight w:val="0"/>
          <w:marTop w:val="0"/>
          <w:marBottom w:val="0"/>
          <w:divBdr>
            <w:top w:val="none" w:sz="0" w:space="0" w:color="auto"/>
            <w:left w:val="none" w:sz="0" w:space="0" w:color="auto"/>
            <w:bottom w:val="none" w:sz="0" w:space="0" w:color="auto"/>
            <w:right w:val="none" w:sz="0" w:space="0" w:color="auto"/>
          </w:divBdr>
        </w:div>
        <w:div w:id="21370202">
          <w:marLeft w:val="640"/>
          <w:marRight w:val="0"/>
          <w:marTop w:val="0"/>
          <w:marBottom w:val="0"/>
          <w:divBdr>
            <w:top w:val="none" w:sz="0" w:space="0" w:color="auto"/>
            <w:left w:val="none" w:sz="0" w:space="0" w:color="auto"/>
            <w:bottom w:val="none" w:sz="0" w:space="0" w:color="auto"/>
            <w:right w:val="none" w:sz="0" w:space="0" w:color="auto"/>
          </w:divBdr>
        </w:div>
        <w:div w:id="653492009">
          <w:marLeft w:val="640"/>
          <w:marRight w:val="0"/>
          <w:marTop w:val="0"/>
          <w:marBottom w:val="0"/>
          <w:divBdr>
            <w:top w:val="none" w:sz="0" w:space="0" w:color="auto"/>
            <w:left w:val="none" w:sz="0" w:space="0" w:color="auto"/>
            <w:bottom w:val="none" w:sz="0" w:space="0" w:color="auto"/>
            <w:right w:val="none" w:sz="0" w:space="0" w:color="auto"/>
          </w:divBdr>
        </w:div>
      </w:divsChild>
    </w:div>
    <w:div w:id="2049377853">
      <w:bodyDiv w:val="1"/>
      <w:marLeft w:val="0"/>
      <w:marRight w:val="0"/>
      <w:marTop w:val="0"/>
      <w:marBottom w:val="0"/>
      <w:divBdr>
        <w:top w:val="none" w:sz="0" w:space="0" w:color="auto"/>
        <w:left w:val="none" w:sz="0" w:space="0" w:color="auto"/>
        <w:bottom w:val="none" w:sz="0" w:space="0" w:color="auto"/>
        <w:right w:val="none" w:sz="0" w:space="0" w:color="auto"/>
      </w:divBdr>
      <w:divsChild>
        <w:div w:id="921376092">
          <w:marLeft w:val="640"/>
          <w:marRight w:val="0"/>
          <w:marTop w:val="0"/>
          <w:marBottom w:val="0"/>
          <w:divBdr>
            <w:top w:val="none" w:sz="0" w:space="0" w:color="auto"/>
            <w:left w:val="none" w:sz="0" w:space="0" w:color="auto"/>
            <w:bottom w:val="none" w:sz="0" w:space="0" w:color="auto"/>
            <w:right w:val="none" w:sz="0" w:space="0" w:color="auto"/>
          </w:divBdr>
        </w:div>
        <w:div w:id="1791363410">
          <w:marLeft w:val="640"/>
          <w:marRight w:val="0"/>
          <w:marTop w:val="0"/>
          <w:marBottom w:val="0"/>
          <w:divBdr>
            <w:top w:val="none" w:sz="0" w:space="0" w:color="auto"/>
            <w:left w:val="none" w:sz="0" w:space="0" w:color="auto"/>
            <w:bottom w:val="none" w:sz="0" w:space="0" w:color="auto"/>
            <w:right w:val="none" w:sz="0" w:space="0" w:color="auto"/>
          </w:divBdr>
        </w:div>
        <w:div w:id="635138729">
          <w:marLeft w:val="640"/>
          <w:marRight w:val="0"/>
          <w:marTop w:val="0"/>
          <w:marBottom w:val="0"/>
          <w:divBdr>
            <w:top w:val="none" w:sz="0" w:space="0" w:color="auto"/>
            <w:left w:val="none" w:sz="0" w:space="0" w:color="auto"/>
            <w:bottom w:val="none" w:sz="0" w:space="0" w:color="auto"/>
            <w:right w:val="none" w:sz="0" w:space="0" w:color="auto"/>
          </w:divBdr>
        </w:div>
        <w:div w:id="1922057830">
          <w:marLeft w:val="640"/>
          <w:marRight w:val="0"/>
          <w:marTop w:val="0"/>
          <w:marBottom w:val="0"/>
          <w:divBdr>
            <w:top w:val="none" w:sz="0" w:space="0" w:color="auto"/>
            <w:left w:val="none" w:sz="0" w:space="0" w:color="auto"/>
            <w:bottom w:val="none" w:sz="0" w:space="0" w:color="auto"/>
            <w:right w:val="none" w:sz="0" w:space="0" w:color="auto"/>
          </w:divBdr>
        </w:div>
        <w:div w:id="1269578130">
          <w:marLeft w:val="640"/>
          <w:marRight w:val="0"/>
          <w:marTop w:val="0"/>
          <w:marBottom w:val="0"/>
          <w:divBdr>
            <w:top w:val="none" w:sz="0" w:space="0" w:color="auto"/>
            <w:left w:val="none" w:sz="0" w:space="0" w:color="auto"/>
            <w:bottom w:val="none" w:sz="0" w:space="0" w:color="auto"/>
            <w:right w:val="none" w:sz="0" w:space="0" w:color="auto"/>
          </w:divBdr>
        </w:div>
        <w:div w:id="470172064">
          <w:marLeft w:val="640"/>
          <w:marRight w:val="0"/>
          <w:marTop w:val="0"/>
          <w:marBottom w:val="0"/>
          <w:divBdr>
            <w:top w:val="none" w:sz="0" w:space="0" w:color="auto"/>
            <w:left w:val="none" w:sz="0" w:space="0" w:color="auto"/>
            <w:bottom w:val="none" w:sz="0" w:space="0" w:color="auto"/>
            <w:right w:val="none" w:sz="0" w:space="0" w:color="auto"/>
          </w:divBdr>
        </w:div>
        <w:div w:id="834106531">
          <w:marLeft w:val="640"/>
          <w:marRight w:val="0"/>
          <w:marTop w:val="0"/>
          <w:marBottom w:val="0"/>
          <w:divBdr>
            <w:top w:val="none" w:sz="0" w:space="0" w:color="auto"/>
            <w:left w:val="none" w:sz="0" w:space="0" w:color="auto"/>
            <w:bottom w:val="none" w:sz="0" w:space="0" w:color="auto"/>
            <w:right w:val="none" w:sz="0" w:space="0" w:color="auto"/>
          </w:divBdr>
        </w:div>
        <w:div w:id="1119643783">
          <w:marLeft w:val="640"/>
          <w:marRight w:val="0"/>
          <w:marTop w:val="0"/>
          <w:marBottom w:val="0"/>
          <w:divBdr>
            <w:top w:val="none" w:sz="0" w:space="0" w:color="auto"/>
            <w:left w:val="none" w:sz="0" w:space="0" w:color="auto"/>
            <w:bottom w:val="none" w:sz="0" w:space="0" w:color="auto"/>
            <w:right w:val="none" w:sz="0" w:space="0" w:color="auto"/>
          </w:divBdr>
        </w:div>
        <w:div w:id="778572490">
          <w:marLeft w:val="640"/>
          <w:marRight w:val="0"/>
          <w:marTop w:val="0"/>
          <w:marBottom w:val="0"/>
          <w:divBdr>
            <w:top w:val="none" w:sz="0" w:space="0" w:color="auto"/>
            <w:left w:val="none" w:sz="0" w:space="0" w:color="auto"/>
            <w:bottom w:val="none" w:sz="0" w:space="0" w:color="auto"/>
            <w:right w:val="none" w:sz="0" w:space="0" w:color="auto"/>
          </w:divBdr>
        </w:div>
        <w:div w:id="1466242532">
          <w:marLeft w:val="640"/>
          <w:marRight w:val="0"/>
          <w:marTop w:val="0"/>
          <w:marBottom w:val="0"/>
          <w:divBdr>
            <w:top w:val="none" w:sz="0" w:space="0" w:color="auto"/>
            <w:left w:val="none" w:sz="0" w:space="0" w:color="auto"/>
            <w:bottom w:val="none" w:sz="0" w:space="0" w:color="auto"/>
            <w:right w:val="none" w:sz="0" w:space="0" w:color="auto"/>
          </w:divBdr>
        </w:div>
        <w:div w:id="1557349815">
          <w:marLeft w:val="640"/>
          <w:marRight w:val="0"/>
          <w:marTop w:val="0"/>
          <w:marBottom w:val="0"/>
          <w:divBdr>
            <w:top w:val="none" w:sz="0" w:space="0" w:color="auto"/>
            <w:left w:val="none" w:sz="0" w:space="0" w:color="auto"/>
            <w:bottom w:val="none" w:sz="0" w:space="0" w:color="auto"/>
            <w:right w:val="none" w:sz="0" w:space="0" w:color="auto"/>
          </w:divBdr>
        </w:div>
        <w:div w:id="417748654">
          <w:marLeft w:val="640"/>
          <w:marRight w:val="0"/>
          <w:marTop w:val="0"/>
          <w:marBottom w:val="0"/>
          <w:divBdr>
            <w:top w:val="none" w:sz="0" w:space="0" w:color="auto"/>
            <w:left w:val="none" w:sz="0" w:space="0" w:color="auto"/>
            <w:bottom w:val="none" w:sz="0" w:space="0" w:color="auto"/>
            <w:right w:val="none" w:sz="0" w:space="0" w:color="auto"/>
          </w:divBdr>
        </w:div>
        <w:div w:id="1623920671">
          <w:marLeft w:val="640"/>
          <w:marRight w:val="0"/>
          <w:marTop w:val="0"/>
          <w:marBottom w:val="0"/>
          <w:divBdr>
            <w:top w:val="none" w:sz="0" w:space="0" w:color="auto"/>
            <w:left w:val="none" w:sz="0" w:space="0" w:color="auto"/>
            <w:bottom w:val="none" w:sz="0" w:space="0" w:color="auto"/>
            <w:right w:val="none" w:sz="0" w:space="0" w:color="auto"/>
          </w:divBdr>
        </w:div>
        <w:div w:id="209920369">
          <w:marLeft w:val="640"/>
          <w:marRight w:val="0"/>
          <w:marTop w:val="0"/>
          <w:marBottom w:val="0"/>
          <w:divBdr>
            <w:top w:val="none" w:sz="0" w:space="0" w:color="auto"/>
            <w:left w:val="none" w:sz="0" w:space="0" w:color="auto"/>
            <w:bottom w:val="none" w:sz="0" w:space="0" w:color="auto"/>
            <w:right w:val="none" w:sz="0" w:space="0" w:color="auto"/>
          </w:divBdr>
        </w:div>
        <w:div w:id="109709630">
          <w:marLeft w:val="640"/>
          <w:marRight w:val="0"/>
          <w:marTop w:val="0"/>
          <w:marBottom w:val="0"/>
          <w:divBdr>
            <w:top w:val="none" w:sz="0" w:space="0" w:color="auto"/>
            <w:left w:val="none" w:sz="0" w:space="0" w:color="auto"/>
            <w:bottom w:val="none" w:sz="0" w:space="0" w:color="auto"/>
            <w:right w:val="none" w:sz="0" w:space="0" w:color="auto"/>
          </w:divBdr>
        </w:div>
        <w:div w:id="372386438">
          <w:marLeft w:val="640"/>
          <w:marRight w:val="0"/>
          <w:marTop w:val="0"/>
          <w:marBottom w:val="0"/>
          <w:divBdr>
            <w:top w:val="none" w:sz="0" w:space="0" w:color="auto"/>
            <w:left w:val="none" w:sz="0" w:space="0" w:color="auto"/>
            <w:bottom w:val="none" w:sz="0" w:space="0" w:color="auto"/>
            <w:right w:val="none" w:sz="0" w:space="0" w:color="auto"/>
          </w:divBdr>
        </w:div>
        <w:div w:id="1995990914">
          <w:marLeft w:val="640"/>
          <w:marRight w:val="0"/>
          <w:marTop w:val="0"/>
          <w:marBottom w:val="0"/>
          <w:divBdr>
            <w:top w:val="none" w:sz="0" w:space="0" w:color="auto"/>
            <w:left w:val="none" w:sz="0" w:space="0" w:color="auto"/>
            <w:bottom w:val="none" w:sz="0" w:space="0" w:color="auto"/>
            <w:right w:val="none" w:sz="0" w:space="0" w:color="auto"/>
          </w:divBdr>
        </w:div>
        <w:div w:id="409083065">
          <w:marLeft w:val="640"/>
          <w:marRight w:val="0"/>
          <w:marTop w:val="0"/>
          <w:marBottom w:val="0"/>
          <w:divBdr>
            <w:top w:val="none" w:sz="0" w:space="0" w:color="auto"/>
            <w:left w:val="none" w:sz="0" w:space="0" w:color="auto"/>
            <w:bottom w:val="none" w:sz="0" w:space="0" w:color="auto"/>
            <w:right w:val="none" w:sz="0" w:space="0" w:color="auto"/>
          </w:divBdr>
        </w:div>
        <w:div w:id="1783452774">
          <w:marLeft w:val="640"/>
          <w:marRight w:val="0"/>
          <w:marTop w:val="0"/>
          <w:marBottom w:val="0"/>
          <w:divBdr>
            <w:top w:val="none" w:sz="0" w:space="0" w:color="auto"/>
            <w:left w:val="none" w:sz="0" w:space="0" w:color="auto"/>
            <w:bottom w:val="none" w:sz="0" w:space="0" w:color="auto"/>
            <w:right w:val="none" w:sz="0" w:space="0" w:color="auto"/>
          </w:divBdr>
        </w:div>
        <w:div w:id="1998221633">
          <w:marLeft w:val="640"/>
          <w:marRight w:val="0"/>
          <w:marTop w:val="0"/>
          <w:marBottom w:val="0"/>
          <w:divBdr>
            <w:top w:val="none" w:sz="0" w:space="0" w:color="auto"/>
            <w:left w:val="none" w:sz="0" w:space="0" w:color="auto"/>
            <w:bottom w:val="none" w:sz="0" w:space="0" w:color="auto"/>
            <w:right w:val="none" w:sz="0" w:space="0" w:color="auto"/>
          </w:divBdr>
        </w:div>
        <w:div w:id="104037381">
          <w:marLeft w:val="640"/>
          <w:marRight w:val="0"/>
          <w:marTop w:val="0"/>
          <w:marBottom w:val="0"/>
          <w:divBdr>
            <w:top w:val="none" w:sz="0" w:space="0" w:color="auto"/>
            <w:left w:val="none" w:sz="0" w:space="0" w:color="auto"/>
            <w:bottom w:val="none" w:sz="0" w:space="0" w:color="auto"/>
            <w:right w:val="none" w:sz="0" w:space="0" w:color="auto"/>
          </w:divBdr>
        </w:div>
        <w:div w:id="2143036282">
          <w:marLeft w:val="640"/>
          <w:marRight w:val="0"/>
          <w:marTop w:val="0"/>
          <w:marBottom w:val="0"/>
          <w:divBdr>
            <w:top w:val="none" w:sz="0" w:space="0" w:color="auto"/>
            <w:left w:val="none" w:sz="0" w:space="0" w:color="auto"/>
            <w:bottom w:val="none" w:sz="0" w:space="0" w:color="auto"/>
            <w:right w:val="none" w:sz="0" w:space="0" w:color="auto"/>
          </w:divBdr>
        </w:div>
        <w:div w:id="430855427">
          <w:marLeft w:val="640"/>
          <w:marRight w:val="0"/>
          <w:marTop w:val="0"/>
          <w:marBottom w:val="0"/>
          <w:divBdr>
            <w:top w:val="none" w:sz="0" w:space="0" w:color="auto"/>
            <w:left w:val="none" w:sz="0" w:space="0" w:color="auto"/>
            <w:bottom w:val="none" w:sz="0" w:space="0" w:color="auto"/>
            <w:right w:val="none" w:sz="0" w:space="0" w:color="auto"/>
          </w:divBdr>
        </w:div>
        <w:div w:id="2067532744">
          <w:marLeft w:val="640"/>
          <w:marRight w:val="0"/>
          <w:marTop w:val="0"/>
          <w:marBottom w:val="0"/>
          <w:divBdr>
            <w:top w:val="none" w:sz="0" w:space="0" w:color="auto"/>
            <w:left w:val="none" w:sz="0" w:space="0" w:color="auto"/>
            <w:bottom w:val="none" w:sz="0" w:space="0" w:color="auto"/>
            <w:right w:val="none" w:sz="0" w:space="0" w:color="auto"/>
          </w:divBdr>
        </w:div>
        <w:div w:id="72513911">
          <w:marLeft w:val="640"/>
          <w:marRight w:val="0"/>
          <w:marTop w:val="0"/>
          <w:marBottom w:val="0"/>
          <w:divBdr>
            <w:top w:val="none" w:sz="0" w:space="0" w:color="auto"/>
            <w:left w:val="none" w:sz="0" w:space="0" w:color="auto"/>
            <w:bottom w:val="none" w:sz="0" w:space="0" w:color="auto"/>
            <w:right w:val="none" w:sz="0" w:space="0" w:color="auto"/>
          </w:divBdr>
        </w:div>
        <w:div w:id="2011788772">
          <w:marLeft w:val="640"/>
          <w:marRight w:val="0"/>
          <w:marTop w:val="0"/>
          <w:marBottom w:val="0"/>
          <w:divBdr>
            <w:top w:val="none" w:sz="0" w:space="0" w:color="auto"/>
            <w:left w:val="none" w:sz="0" w:space="0" w:color="auto"/>
            <w:bottom w:val="none" w:sz="0" w:space="0" w:color="auto"/>
            <w:right w:val="none" w:sz="0" w:space="0" w:color="auto"/>
          </w:divBdr>
        </w:div>
        <w:div w:id="1316646842">
          <w:marLeft w:val="640"/>
          <w:marRight w:val="0"/>
          <w:marTop w:val="0"/>
          <w:marBottom w:val="0"/>
          <w:divBdr>
            <w:top w:val="none" w:sz="0" w:space="0" w:color="auto"/>
            <w:left w:val="none" w:sz="0" w:space="0" w:color="auto"/>
            <w:bottom w:val="none" w:sz="0" w:space="0" w:color="auto"/>
            <w:right w:val="none" w:sz="0" w:space="0" w:color="auto"/>
          </w:divBdr>
        </w:div>
        <w:div w:id="1531801197">
          <w:marLeft w:val="640"/>
          <w:marRight w:val="0"/>
          <w:marTop w:val="0"/>
          <w:marBottom w:val="0"/>
          <w:divBdr>
            <w:top w:val="none" w:sz="0" w:space="0" w:color="auto"/>
            <w:left w:val="none" w:sz="0" w:space="0" w:color="auto"/>
            <w:bottom w:val="none" w:sz="0" w:space="0" w:color="auto"/>
            <w:right w:val="none" w:sz="0" w:space="0" w:color="auto"/>
          </w:divBdr>
        </w:div>
        <w:div w:id="1673676428">
          <w:marLeft w:val="640"/>
          <w:marRight w:val="0"/>
          <w:marTop w:val="0"/>
          <w:marBottom w:val="0"/>
          <w:divBdr>
            <w:top w:val="none" w:sz="0" w:space="0" w:color="auto"/>
            <w:left w:val="none" w:sz="0" w:space="0" w:color="auto"/>
            <w:bottom w:val="none" w:sz="0" w:space="0" w:color="auto"/>
            <w:right w:val="none" w:sz="0" w:space="0" w:color="auto"/>
          </w:divBdr>
        </w:div>
        <w:div w:id="351542250">
          <w:marLeft w:val="640"/>
          <w:marRight w:val="0"/>
          <w:marTop w:val="0"/>
          <w:marBottom w:val="0"/>
          <w:divBdr>
            <w:top w:val="none" w:sz="0" w:space="0" w:color="auto"/>
            <w:left w:val="none" w:sz="0" w:space="0" w:color="auto"/>
            <w:bottom w:val="none" w:sz="0" w:space="0" w:color="auto"/>
            <w:right w:val="none" w:sz="0" w:space="0" w:color="auto"/>
          </w:divBdr>
        </w:div>
        <w:div w:id="1891191460">
          <w:marLeft w:val="640"/>
          <w:marRight w:val="0"/>
          <w:marTop w:val="0"/>
          <w:marBottom w:val="0"/>
          <w:divBdr>
            <w:top w:val="none" w:sz="0" w:space="0" w:color="auto"/>
            <w:left w:val="none" w:sz="0" w:space="0" w:color="auto"/>
            <w:bottom w:val="none" w:sz="0" w:space="0" w:color="auto"/>
            <w:right w:val="none" w:sz="0" w:space="0" w:color="auto"/>
          </w:divBdr>
        </w:div>
        <w:div w:id="153451872">
          <w:marLeft w:val="640"/>
          <w:marRight w:val="0"/>
          <w:marTop w:val="0"/>
          <w:marBottom w:val="0"/>
          <w:divBdr>
            <w:top w:val="none" w:sz="0" w:space="0" w:color="auto"/>
            <w:left w:val="none" w:sz="0" w:space="0" w:color="auto"/>
            <w:bottom w:val="none" w:sz="0" w:space="0" w:color="auto"/>
            <w:right w:val="none" w:sz="0" w:space="0" w:color="auto"/>
          </w:divBdr>
        </w:div>
        <w:div w:id="104035886">
          <w:marLeft w:val="640"/>
          <w:marRight w:val="0"/>
          <w:marTop w:val="0"/>
          <w:marBottom w:val="0"/>
          <w:divBdr>
            <w:top w:val="none" w:sz="0" w:space="0" w:color="auto"/>
            <w:left w:val="none" w:sz="0" w:space="0" w:color="auto"/>
            <w:bottom w:val="none" w:sz="0" w:space="0" w:color="auto"/>
            <w:right w:val="none" w:sz="0" w:space="0" w:color="auto"/>
          </w:divBdr>
        </w:div>
        <w:div w:id="1996252741">
          <w:marLeft w:val="640"/>
          <w:marRight w:val="0"/>
          <w:marTop w:val="0"/>
          <w:marBottom w:val="0"/>
          <w:divBdr>
            <w:top w:val="none" w:sz="0" w:space="0" w:color="auto"/>
            <w:left w:val="none" w:sz="0" w:space="0" w:color="auto"/>
            <w:bottom w:val="none" w:sz="0" w:space="0" w:color="auto"/>
            <w:right w:val="none" w:sz="0" w:space="0" w:color="auto"/>
          </w:divBdr>
        </w:div>
        <w:div w:id="2060090534">
          <w:marLeft w:val="640"/>
          <w:marRight w:val="0"/>
          <w:marTop w:val="0"/>
          <w:marBottom w:val="0"/>
          <w:divBdr>
            <w:top w:val="none" w:sz="0" w:space="0" w:color="auto"/>
            <w:left w:val="none" w:sz="0" w:space="0" w:color="auto"/>
            <w:bottom w:val="none" w:sz="0" w:space="0" w:color="auto"/>
            <w:right w:val="none" w:sz="0" w:space="0" w:color="auto"/>
          </w:divBdr>
        </w:div>
        <w:div w:id="143665795">
          <w:marLeft w:val="640"/>
          <w:marRight w:val="0"/>
          <w:marTop w:val="0"/>
          <w:marBottom w:val="0"/>
          <w:divBdr>
            <w:top w:val="none" w:sz="0" w:space="0" w:color="auto"/>
            <w:left w:val="none" w:sz="0" w:space="0" w:color="auto"/>
            <w:bottom w:val="none" w:sz="0" w:space="0" w:color="auto"/>
            <w:right w:val="none" w:sz="0" w:space="0" w:color="auto"/>
          </w:divBdr>
        </w:div>
        <w:div w:id="1750808436">
          <w:marLeft w:val="640"/>
          <w:marRight w:val="0"/>
          <w:marTop w:val="0"/>
          <w:marBottom w:val="0"/>
          <w:divBdr>
            <w:top w:val="none" w:sz="0" w:space="0" w:color="auto"/>
            <w:left w:val="none" w:sz="0" w:space="0" w:color="auto"/>
            <w:bottom w:val="none" w:sz="0" w:space="0" w:color="auto"/>
            <w:right w:val="none" w:sz="0" w:space="0" w:color="auto"/>
          </w:divBdr>
        </w:div>
        <w:div w:id="75636438">
          <w:marLeft w:val="640"/>
          <w:marRight w:val="0"/>
          <w:marTop w:val="0"/>
          <w:marBottom w:val="0"/>
          <w:divBdr>
            <w:top w:val="none" w:sz="0" w:space="0" w:color="auto"/>
            <w:left w:val="none" w:sz="0" w:space="0" w:color="auto"/>
            <w:bottom w:val="none" w:sz="0" w:space="0" w:color="auto"/>
            <w:right w:val="none" w:sz="0" w:space="0" w:color="auto"/>
          </w:divBdr>
        </w:div>
        <w:div w:id="2140759959">
          <w:marLeft w:val="640"/>
          <w:marRight w:val="0"/>
          <w:marTop w:val="0"/>
          <w:marBottom w:val="0"/>
          <w:divBdr>
            <w:top w:val="none" w:sz="0" w:space="0" w:color="auto"/>
            <w:left w:val="none" w:sz="0" w:space="0" w:color="auto"/>
            <w:bottom w:val="none" w:sz="0" w:space="0" w:color="auto"/>
            <w:right w:val="none" w:sz="0" w:space="0" w:color="auto"/>
          </w:divBdr>
        </w:div>
        <w:div w:id="705062541">
          <w:marLeft w:val="640"/>
          <w:marRight w:val="0"/>
          <w:marTop w:val="0"/>
          <w:marBottom w:val="0"/>
          <w:divBdr>
            <w:top w:val="none" w:sz="0" w:space="0" w:color="auto"/>
            <w:left w:val="none" w:sz="0" w:space="0" w:color="auto"/>
            <w:bottom w:val="none" w:sz="0" w:space="0" w:color="auto"/>
            <w:right w:val="none" w:sz="0" w:space="0" w:color="auto"/>
          </w:divBdr>
        </w:div>
        <w:div w:id="1200704825">
          <w:marLeft w:val="640"/>
          <w:marRight w:val="0"/>
          <w:marTop w:val="0"/>
          <w:marBottom w:val="0"/>
          <w:divBdr>
            <w:top w:val="none" w:sz="0" w:space="0" w:color="auto"/>
            <w:left w:val="none" w:sz="0" w:space="0" w:color="auto"/>
            <w:bottom w:val="none" w:sz="0" w:space="0" w:color="auto"/>
            <w:right w:val="none" w:sz="0" w:space="0" w:color="auto"/>
          </w:divBdr>
        </w:div>
        <w:div w:id="339509073">
          <w:marLeft w:val="640"/>
          <w:marRight w:val="0"/>
          <w:marTop w:val="0"/>
          <w:marBottom w:val="0"/>
          <w:divBdr>
            <w:top w:val="none" w:sz="0" w:space="0" w:color="auto"/>
            <w:left w:val="none" w:sz="0" w:space="0" w:color="auto"/>
            <w:bottom w:val="none" w:sz="0" w:space="0" w:color="auto"/>
            <w:right w:val="none" w:sz="0" w:space="0" w:color="auto"/>
          </w:divBdr>
        </w:div>
      </w:divsChild>
    </w:div>
    <w:div w:id="2060083213">
      <w:bodyDiv w:val="1"/>
      <w:marLeft w:val="0"/>
      <w:marRight w:val="0"/>
      <w:marTop w:val="0"/>
      <w:marBottom w:val="0"/>
      <w:divBdr>
        <w:top w:val="none" w:sz="0" w:space="0" w:color="auto"/>
        <w:left w:val="none" w:sz="0" w:space="0" w:color="auto"/>
        <w:bottom w:val="none" w:sz="0" w:space="0" w:color="auto"/>
        <w:right w:val="none" w:sz="0" w:space="0" w:color="auto"/>
      </w:divBdr>
      <w:divsChild>
        <w:div w:id="2095515320">
          <w:marLeft w:val="640"/>
          <w:marRight w:val="0"/>
          <w:marTop w:val="0"/>
          <w:marBottom w:val="0"/>
          <w:divBdr>
            <w:top w:val="none" w:sz="0" w:space="0" w:color="auto"/>
            <w:left w:val="none" w:sz="0" w:space="0" w:color="auto"/>
            <w:bottom w:val="none" w:sz="0" w:space="0" w:color="auto"/>
            <w:right w:val="none" w:sz="0" w:space="0" w:color="auto"/>
          </w:divBdr>
        </w:div>
        <w:div w:id="1457917776">
          <w:marLeft w:val="640"/>
          <w:marRight w:val="0"/>
          <w:marTop w:val="0"/>
          <w:marBottom w:val="0"/>
          <w:divBdr>
            <w:top w:val="none" w:sz="0" w:space="0" w:color="auto"/>
            <w:left w:val="none" w:sz="0" w:space="0" w:color="auto"/>
            <w:bottom w:val="none" w:sz="0" w:space="0" w:color="auto"/>
            <w:right w:val="none" w:sz="0" w:space="0" w:color="auto"/>
          </w:divBdr>
        </w:div>
        <w:div w:id="2069767422">
          <w:marLeft w:val="640"/>
          <w:marRight w:val="0"/>
          <w:marTop w:val="0"/>
          <w:marBottom w:val="0"/>
          <w:divBdr>
            <w:top w:val="none" w:sz="0" w:space="0" w:color="auto"/>
            <w:left w:val="none" w:sz="0" w:space="0" w:color="auto"/>
            <w:bottom w:val="none" w:sz="0" w:space="0" w:color="auto"/>
            <w:right w:val="none" w:sz="0" w:space="0" w:color="auto"/>
          </w:divBdr>
        </w:div>
        <w:div w:id="1065565058">
          <w:marLeft w:val="640"/>
          <w:marRight w:val="0"/>
          <w:marTop w:val="0"/>
          <w:marBottom w:val="0"/>
          <w:divBdr>
            <w:top w:val="none" w:sz="0" w:space="0" w:color="auto"/>
            <w:left w:val="none" w:sz="0" w:space="0" w:color="auto"/>
            <w:bottom w:val="none" w:sz="0" w:space="0" w:color="auto"/>
            <w:right w:val="none" w:sz="0" w:space="0" w:color="auto"/>
          </w:divBdr>
        </w:div>
        <w:div w:id="95831068">
          <w:marLeft w:val="640"/>
          <w:marRight w:val="0"/>
          <w:marTop w:val="0"/>
          <w:marBottom w:val="0"/>
          <w:divBdr>
            <w:top w:val="none" w:sz="0" w:space="0" w:color="auto"/>
            <w:left w:val="none" w:sz="0" w:space="0" w:color="auto"/>
            <w:bottom w:val="none" w:sz="0" w:space="0" w:color="auto"/>
            <w:right w:val="none" w:sz="0" w:space="0" w:color="auto"/>
          </w:divBdr>
        </w:div>
        <w:div w:id="323120366">
          <w:marLeft w:val="640"/>
          <w:marRight w:val="0"/>
          <w:marTop w:val="0"/>
          <w:marBottom w:val="0"/>
          <w:divBdr>
            <w:top w:val="none" w:sz="0" w:space="0" w:color="auto"/>
            <w:left w:val="none" w:sz="0" w:space="0" w:color="auto"/>
            <w:bottom w:val="none" w:sz="0" w:space="0" w:color="auto"/>
            <w:right w:val="none" w:sz="0" w:space="0" w:color="auto"/>
          </w:divBdr>
        </w:div>
        <w:div w:id="271133831">
          <w:marLeft w:val="640"/>
          <w:marRight w:val="0"/>
          <w:marTop w:val="0"/>
          <w:marBottom w:val="0"/>
          <w:divBdr>
            <w:top w:val="none" w:sz="0" w:space="0" w:color="auto"/>
            <w:left w:val="none" w:sz="0" w:space="0" w:color="auto"/>
            <w:bottom w:val="none" w:sz="0" w:space="0" w:color="auto"/>
            <w:right w:val="none" w:sz="0" w:space="0" w:color="auto"/>
          </w:divBdr>
        </w:div>
        <w:div w:id="1116489652">
          <w:marLeft w:val="640"/>
          <w:marRight w:val="0"/>
          <w:marTop w:val="0"/>
          <w:marBottom w:val="0"/>
          <w:divBdr>
            <w:top w:val="none" w:sz="0" w:space="0" w:color="auto"/>
            <w:left w:val="none" w:sz="0" w:space="0" w:color="auto"/>
            <w:bottom w:val="none" w:sz="0" w:space="0" w:color="auto"/>
            <w:right w:val="none" w:sz="0" w:space="0" w:color="auto"/>
          </w:divBdr>
        </w:div>
        <w:div w:id="1883711235">
          <w:marLeft w:val="640"/>
          <w:marRight w:val="0"/>
          <w:marTop w:val="0"/>
          <w:marBottom w:val="0"/>
          <w:divBdr>
            <w:top w:val="none" w:sz="0" w:space="0" w:color="auto"/>
            <w:left w:val="none" w:sz="0" w:space="0" w:color="auto"/>
            <w:bottom w:val="none" w:sz="0" w:space="0" w:color="auto"/>
            <w:right w:val="none" w:sz="0" w:space="0" w:color="auto"/>
          </w:divBdr>
        </w:div>
        <w:div w:id="746923457">
          <w:marLeft w:val="640"/>
          <w:marRight w:val="0"/>
          <w:marTop w:val="0"/>
          <w:marBottom w:val="0"/>
          <w:divBdr>
            <w:top w:val="none" w:sz="0" w:space="0" w:color="auto"/>
            <w:left w:val="none" w:sz="0" w:space="0" w:color="auto"/>
            <w:bottom w:val="none" w:sz="0" w:space="0" w:color="auto"/>
            <w:right w:val="none" w:sz="0" w:space="0" w:color="auto"/>
          </w:divBdr>
        </w:div>
        <w:div w:id="2078161067">
          <w:marLeft w:val="640"/>
          <w:marRight w:val="0"/>
          <w:marTop w:val="0"/>
          <w:marBottom w:val="0"/>
          <w:divBdr>
            <w:top w:val="none" w:sz="0" w:space="0" w:color="auto"/>
            <w:left w:val="none" w:sz="0" w:space="0" w:color="auto"/>
            <w:bottom w:val="none" w:sz="0" w:space="0" w:color="auto"/>
            <w:right w:val="none" w:sz="0" w:space="0" w:color="auto"/>
          </w:divBdr>
        </w:div>
        <w:div w:id="2135168681">
          <w:marLeft w:val="640"/>
          <w:marRight w:val="0"/>
          <w:marTop w:val="0"/>
          <w:marBottom w:val="0"/>
          <w:divBdr>
            <w:top w:val="none" w:sz="0" w:space="0" w:color="auto"/>
            <w:left w:val="none" w:sz="0" w:space="0" w:color="auto"/>
            <w:bottom w:val="none" w:sz="0" w:space="0" w:color="auto"/>
            <w:right w:val="none" w:sz="0" w:space="0" w:color="auto"/>
          </w:divBdr>
        </w:div>
        <w:div w:id="1812669174">
          <w:marLeft w:val="640"/>
          <w:marRight w:val="0"/>
          <w:marTop w:val="0"/>
          <w:marBottom w:val="0"/>
          <w:divBdr>
            <w:top w:val="none" w:sz="0" w:space="0" w:color="auto"/>
            <w:left w:val="none" w:sz="0" w:space="0" w:color="auto"/>
            <w:bottom w:val="none" w:sz="0" w:space="0" w:color="auto"/>
            <w:right w:val="none" w:sz="0" w:space="0" w:color="auto"/>
          </w:divBdr>
        </w:div>
        <w:div w:id="1179737416">
          <w:marLeft w:val="640"/>
          <w:marRight w:val="0"/>
          <w:marTop w:val="0"/>
          <w:marBottom w:val="0"/>
          <w:divBdr>
            <w:top w:val="none" w:sz="0" w:space="0" w:color="auto"/>
            <w:left w:val="none" w:sz="0" w:space="0" w:color="auto"/>
            <w:bottom w:val="none" w:sz="0" w:space="0" w:color="auto"/>
            <w:right w:val="none" w:sz="0" w:space="0" w:color="auto"/>
          </w:divBdr>
        </w:div>
        <w:div w:id="807747418">
          <w:marLeft w:val="640"/>
          <w:marRight w:val="0"/>
          <w:marTop w:val="0"/>
          <w:marBottom w:val="0"/>
          <w:divBdr>
            <w:top w:val="none" w:sz="0" w:space="0" w:color="auto"/>
            <w:left w:val="none" w:sz="0" w:space="0" w:color="auto"/>
            <w:bottom w:val="none" w:sz="0" w:space="0" w:color="auto"/>
            <w:right w:val="none" w:sz="0" w:space="0" w:color="auto"/>
          </w:divBdr>
        </w:div>
        <w:div w:id="2014799481">
          <w:marLeft w:val="640"/>
          <w:marRight w:val="0"/>
          <w:marTop w:val="0"/>
          <w:marBottom w:val="0"/>
          <w:divBdr>
            <w:top w:val="none" w:sz="0" w:space="0" w:color="auto"/>
            <w:left w:val="none" w:sz="0" w:space="0" w:color="auto"/>
            <w:bottom w:val="none" w:sz="0" w:space="0" w:color="auto"/>
            <w:right w:val="none" w:sz="0" w:space="0" w:color="auto"/>
          </w:divBdr>
        </w:div>
        <w:div w:id="1491553325">
          <w:marLeft w:val="640"/>
          <w:marRight w:val="0"/>
          <w:marTop w:val="0"/>
          <w:marBottom w:val="0"/>
          <w:divBdr>
            <w:top w:val="none" w:sz="0" w:space="0" w:color="auto"/>
            <w:left w:val="none" w:sz="0" w:space="0" w:color="auto"/>
            <w:bottom w:val="none" w:sz="0" w:space="0" w:color="auto"/>
            <w:right w:val="none" w:sz="0" w:space="0" w:color="auto"/>
          </w:divBdr>
        </w:div>
        <w:div w:id="159003393">
          <w:marLeft w:val="640"/>
          <w:marRight w:val="0"/>
          <w:marTop w:val="0"/>
          <w:marBottom w:val="0"/>
          <w:divBdr>
            <w:top w:val="none" w:sz="0" w:space="0" w:color="auto"/>
            <w:left w:val="none" w:sz="0" w:space="0" w:color="auto"/>
            <w:bottom w:val="none" w:sz="0" w:space="0" w:color="auto"/>
            <w:right w:val="none" w:sz="0" w:space="0" w:color="auto"/>
          </w:divBdr>
        </w:div>
        <w:div w:id="1065951680">
          <w:marLeft w:val="640"/>
          <w:marRight w:val="0"/>
          <w:marTop w:val="0"/>
          <w:marBottom w:val="0"/>
          <w:divBdr>
            <w:top w:val="none" w:sz="0" w:space="0" w:color="auto"/>
            <w:left w:val="none" w:sz="0" w:space="0" w:color="auto"/>
            <w:bottom w:val="none" w:sz="0" w:space="0" w:color="auto"/>
            <w:right w:val="none" w:sz="0" w:space="0" w:color="auto"/>
          </w:divBdr>
        </w:div>
        <w:div w:id="1279992002">
          <w:marLeft w:val="640"/>
          <w:marRight w:val="0"/>
          <w:marTop w:val="0"/>
          <w:marBottom w:val="0"/>
          <w:divBdr>
            <w:top w:val="none" w:sz="0" w:space="0" w:color="auto"/>
            <w:left w:val="none" w:sz="0" w:space="0" w:color="auto"/>
            <w:bottom w:val="none" w:sz="0" w:space="0" w:color="auto"/>
            <w:right w:val="none" w:sz="0" w:space="0" w:color="auto"/>
          </w:divBdr>
        </w:div>
        <w:div w:id="833183841">
          <w:marLeft w:val="640"/>
          <w:marRight w:val="0"/>
          <w:marTop w:val="0"/>
          <w:marBottom w:val="0"/>
          <w:divBdr>
            <w:top w:val="none" w:sz="0" w:space="0" w:color="auto"/>
            <w:left w:val="none" w:sz="0" w:space="0" w:color="auto"/>
            <w:bottom w:val="none" w:sz="0" w:space="0" w:color="auto"/>
            <w:right w:val="none" w:sz="0" w:space="0" w:color="auto"/>
          </w:divBdr>
        </w:div>
        <w:div w:id="523524237">
          <w:marLeft w:val="640"/>
          <w:marRight w:val="0"/>
          <w:marTop w:val="0"/>
          <w:marBottom w:val="0"/>
          <w:divBdr>
            <w:top w:val="none" w:sz="0" w:space="0" w:color="auto"/>
            <w:left w:val="none" w:sz="0" w:space="0" w:color="auto"/>
            <w:bottom w:val="none" w:sz="0" w:space="0" w:color="auto"/>
            <w:right w:val="none" w:sz="0" w:space="0" w:color="auto"/>
          </w:divBdr>
        </w:div>
        <w:div w:id="1271547328">
          <w:marLeft w:val="640"/>
          <w:marRight w:val="0"/>
          <w:marTop w:val="0"/>
          <w:marBottom w:val="0"/>
          <w:divBdr>
            <w:top w:val="none" w:sz="0" w:space="0" w:color="auto"/>
            <w:left w:val="none" w:sz="0" w:space="0" w:color="auto"/>
            <w:bottom w:val="none" w:sz="0" w:space="0" w:color="auto"/>
            <w:right w:val="none" w:sz="0" w:space="0" w:color="auto"/>
          </w:divBdr>
        </w:div>
        <w:div w:id="17390454">
          <w:marLeft w:val="640"/>
          <w:marRight w:val="0"/>
          <w:marTop w:val="0"/>
          <w:marBottom w:val="0"/>
          <w:divBdr>
            <w:top w:val="none" w:sz="0" w:space="0" w:color="auto"/>
            <w:left w:val="none" w:sz="0" w:space="0" w:color="auto"/>
            <w:bottom w:val="none" w:sz="0" w:space="0" w:color="auto"/>
            <w:right w:val="none" w:sz="0" w:space="0" w:color="auto"/>
          </w:divBdr>
        </w:div>
        <w:div w:id="1829516813">
          <w:marLeft w:val="640"/>
          <w:marRight w:val="0"/>
          <w:marTop w:val="0"/>
          <w:marBottom w:val="0"/>
          <w:divBdr>
            <w:top w:val="none" w:sz="0" w:space="0" w:color="auto"/>
            <w:left w:val="none" w:sz="0" w:space="0" w:color="auto"/>
            <w:bottom w:val="none" w:sz="0" w:space="0" w:color="auto"/>
            <w:right w:val="none" w:sz="0" w:space="0" w:color="auto"/>
          </w:divBdr>
        </w:div>
        <w:div w:id="535196547">
          <w:marLeft w:val="640"/>
          <w:marRight w:val="0"/>
          <w:marTop w:val="0"/>
          <w:marBottom w:val="0"/>
          <w:divBdr>
            <w:top w:val="none" w:sz="0" w:space="0" w:color="auto"/>
            <w:left w:val="none" w:sz="0" w:space="0" w:color="auto"/>
            <w:bottom w:val="none" w:sz="0" w:space="0" w:color="auto"/>
            <w:right w:val="none" w:sz="0" w:space="0" w:color="auto"/>
          </w:divBdr>
        </w:div>
        <w:div w:id="571433108">
          <w:marLeft w:val="640"/>
          <w:marRight w:val="0"/>
          <w:marTop w:val="0"/>
          <w:marBottom w:val="0"/>
          <w:divBdr>
            <w:top w:val="none" w:sz="0" w:space="0" w:color="auto"/>
            <w:left w:val="none" w:sz="0" w:space="0" w:color="auto"/>
            <w:bottom w:val="none" w:sz="0" w:space="0" w:color="auto"/>
            <w:right w:val="none" w:sz="0" w:space="0" w:color="auto"/>
          </w:divBdr>
        </w:div>
        <w:div w:id="1041594261">
          <w:marLeft w:val="640"/>
          <w:marRight w:val="0"/>
          <w:marTop w:val="0"/>
          <w:marBottom w:val="0"/>
          <w:divBdr>
            <w:top w:val="none" w:sz="0" w:space="0" w:color="auto"/>
            <w:left w:val="none" w:sz="0" w:space="0" w:color="auto"/>
            <w:bottom w:val="none" w:sz="0" w:space="0" w:color="auto"/>
            <w:right w:val="none" w:sz="0" w:space="0" w:color="auto"/>
          </w:divBdr>
        </w:div>
        <w:div w:id="1009597230">
          <w:marLeft w:val="640"/>
          <w:marRight w:val="0"/>
          <w:marTop w:val="0"/>
          <w:marBottom w:val="0"/>
          <w:divBdr>
            <w:top w:val="none" w:sz="0" w:space="0" w:color="auto"/>
            <w:left w:val="none" w:sz="0" w:space="0" w:color="auto"/>
            <w:bottom w:val="none" w:sz="0" w:space="0" w:color="auto"/>
            <w:right w:val="none" w:sz="0" w:space="0" w:color="auto"/>
          </w:divBdr>
        </w:div>
        <w:div w:id="1921328384">
          <w:marLeft w:val="640"/>
          <w:marRight w:val="0"/>
          <w:marTop w:val="0"/>
          <w:marBottom w:val="0"/>
          <w:divBdr>
            <w:top w:val="none" w:sz="0" w:space="0" w:color="auto"/>
            <w:left w:val="none" w:sz="0" w:space="0" w:color="auto"/>
            <w:bottom w:val="none" w:sz="0" w:space="0" w:color="auto"/>
            <w:right w:val="none" w:sz="0" w:space="0" w:color="auto"/>
          </w:divBdr>
        </w:div>
        <w:div w:id="2090497766">
          <w:marLeft w:val="640"/>
          <w:marRight w:val="0"/>
          <w:marTop w:val="0"/>
          <w:marBottom w:val="0"/>
          <w:divBdr>
            <w:top w:val="none" w:sz="0" w:space="0" w:color="auto"/>
            <w:left w:val="none" w:sz="0" w:space="0" w:color="auto"/>
            <w:bottom w:val="none" w:sz="0" w:space="0" w:color="auto"/>
            <w:right w:val="none" w:sz="0" w:space="0" w:color="auto"/>
          </w:divBdr>
        </w:div>
        <w:div w:id="50156290">
          <w:marLeft w:val="640"/>
          <w:marRight w:val="0"/>
          <w:marTop w:val="0"/>
          <w:marBottom w:val="0"/>
          <w:divBdr>
            <w:top w:val="none" w:sz="0" w:space="0" w:color="auto"/>
            <w:left w:val="none" w:sz="0" w:space="0" w:color="auto"/>
            <w:bottom w:val="none" w:sz="0" w:space="0" w:color="auto"/>
            <w:right w:val="none" w:sz="0" w:space="0" w:color="auto"/>
          </w:divBdr>
        </w:div>
        <w:div w:id="361982407">
          <w:marLeft w:val="640"/>
          <w:marRight w:val="0"/>
          <w:marTop w:val="0"/>
          <w:marBottom w:val="0"/>
          <w:divBdr>
            <w:top w:val="none" w:sz="0" w:space="0" w:color="auto"/>
            <w:left w:val="none" w:sz="0" w:space="0" w:color="auto"/>
            <w:bottom w:val="none" w:sz="0" w:space="0" w:color="auto"/>
            <w:right w:val="none" w:sz="0" w:space="0" w:color="auto"/>
          </w:divBdr>
        </w:div>
        <w:div w:id="225116700">
          <w:marLeft w:val="640"/>
          <w:marRight w:val="0"/>
          <w:marTop w:val="0"/>
          <w:marBottom w:val="0"/>
          <w:divBdr>
            <w:top w:val="none" w:sz="0" w:space="0" w:color="auto"/>
            <w:left w:val="none" w:sz="0" w:space="0" w:color="auto"/>
            <w:bottom w:val="none" w:sz="0" w:space="0" w:color="auto"/>
            <w:right w:val="none" w:sz="0" w:space="0" w:color="auto"/>
          </w:divBdr>
        </w:div>
        <w:div w:id="1895240304">
          <w:marLeft w:val="640"/>
          <w:marRight w:val="0"/>
          <w:marTop w:val="0"/>
          <w:marBottom w:val="0"/>
          <w:divBdr>
            <w:top w:val="none" w:sz="0" w:space="0" w:color="auto"/>
            <w:left w:val="none" w:sz="0" w:space="0" w:color="auto"/>
            <w:bottom w:val="none" w:sz="0" w:space="0" w:color="auto"/>
            <w:right w:val="none" w:sz="0" w:space="0" w:color="auto"/>
          </w:divBdr>
        </w:div>
        <w:div w:id="1866945979">
          <w:marLeft w:val="640"/>
          <w:marRight w:val="0"/>
          <w:marTop w:val="0"/>
          <w:marBottom w:val="0"/>
          <w:divBdr>
            <w:top w:val="none" w:sz="0" w:space="0" w:color="auto"/>
            <w:left w:val="none" w:sz="0" w:space="0" w:color="auto"/>
            <w:bottom w:val="none" w:sz="0" w:space="0" w:color="auto"/>
            <w:right w:val="none" w:sz="0" w:space="0" w:color="auto"/>
          </w:divBdr>
        </w:div>
        <w:div w:id="365638229">
          <w:marLeft w:val="640"/>
          <w:marRight w:val="0"/>
          <w:marTop w:val="0"/>
          <w:marBottom w:val="0"/>
          <w:divBdr>
            <w:top w:val="none" w:sz="0" w:space="0" w:color="auto"/>
            <w:left w:val="none" w:sz="0" w:space="0" w:color="auto"/>
            <w:bottom w:val="none" w:sz="0" w:space="0" w:color="auto"/>
            <w:right w:val="none" w:sz="0" w:space="0" w:color="auto"/>
          </w:divBdr>
        </w:div>
        <w:div w:id="107433138">
          <w:marLeft w:val="640"/>
          <w:marRight w:val="0"/>
          <w:marTop w:val="0"/>
          <w:marBottom w:val="0"/>
          <w:divBdr>
            <w:top w:val="none" w:sz="0" w:space="0" w:color="auto"/>
            <w:left w:val="none" w:sz="0" w:space="0" w:color="auto"/>
            <w:bottom w:val="none" w:sz="0" w:space="0" w:color="auto"/>
            <w:right w:val="none" w:sz="0" w:space="0" w:color="auto"/>
          </w:divBdr>
        </w:div>
        <w:div w:id="1472283060">
          <w:marLeft w:val="640"/>
          <w:marRight w:val="0"/>
          <w:marTop w:val="0"/>
          <w:marBottom w:val="0"/>
          <w:divBdr>
            <w:top w:val="none" w:sz="0" w:space="0" w:color="auto"/>
            <w:left w:val="none" w:sz="0" w:space="0" w:color="auto"/>
            <w:bottom w:val="none" w:sz="0" w:space="0" w:color="auto"/>
            <w:right w:val="none" w:sz="0" w:space="0" w:color="auto"/>
          </w:divBdr>
        </w:div>
        <w:div w:id="952713450">
          <w:marLeft w:val="640"/>
          <w:marRight w:val="0"/>
          <w:marTop w:val="0"/>
          <w:marBottom w:val="0"/>
          <w:divBdr>
            <w:top w:val="none" w:sz="0" w:space="0" w:color="auto"/>
            <w:left w:val="none" w:sz="0" w:space="0" w:color="auto"/>
            <w:bottom w:val="none" w:sz="0" w:space="0" w:color="auto"/>
            <w:right w:val="none" w:sz="0" w:space="0" w:color="auto"/>
          </w:divBdr>
        </w:div>
      </w:divsChild>
    </w:div>
    <w:div w:id="2125538723">
      <w:bodyDiv w:val="1"/>
      <w:marLeft w:val="0"/>
      <w:marRight w:val="0"/>
      <w:marTop w:val="0"/>
      <w:marBottom w:val="0"/>
      <w:divBdr>
        <w:top w:val="none" w:sz="0" w:space="0" w:color="auto"/>
        <w:left w:val="none" w:sz="0" w:space="0" w:color="auto"/>
        <w:bottom w:val="none" w:sz="0" w:space="0" w:color="auto"/>
        <w:right w:val="none" w:sz="0" w:space="0" w:color="auto"/>
      </w:divBdr>
      <w:divsChild>
        <w:div w:id="167671404">
          <w:marLeft w:val="640"/>
          <w:marRight w:val="0"/>
          <w:marTop w:val="0"/>
          <w:marBottom w:val="0"/>
          <w:divBdr>
            <w:top w:val="none" w:sz="0" w:space="0" w:color="auto"/>
            <w:left w:val="none" w:sz="0" w:space="0" w:color="auto"/>
            <w:bottom w:val="none" w:sz="0" w:space="0" w:color="auto"/>
            <w:right w:val="none" w:sz="0" w:space="0" w:color="auto"/>
          </w:divBdr>
        </w:div>
        <w:div w:id="732848795">
          <w:marLeft w:val="640"/>
          <w:marRight w:val="0"/>
          <w:marTop w:val="0"/>
          <w:marBottom w:val="0"/>
          <w:divBdr>
            <w:top w:val="none" w:sz="0" w:space="0" w:color="auto"/>
            <w:left w:val="none" w:sz="0" w:space="0" w:color="auto"/>
            <w:bottom w:val="none" w:sz="0" w:space="0" w:color="auto"/>
            <w:right w:val="none" w:sz="0" w:space="0" w:color="auto"/>
          </w:divBdr>
        </w:div>
        <w:div w:id="2037461444">
          <w:marLeft w:val="640"/>
          <w:marRight w:val="0"/>
          <w:marTop w:val="0"/>
          <w:marBottom w:val="0"/>
          <w:divBdr>
            <w:top w:val="none" w:sz="0" w:space="0" w:color="auto"/>
            <w:left w:val="none" w:sz="0" w:space="0" w:color="auto"/>
            <w:bottom w:val="none" w:sz="0" w:space="0" w:color="auto"/>
            <w:right w:val="none" w:sz="0" w:space="0" w:color="auto"/>
          </w:divBdr>
        </w:div>
        <w:div w:id="1301302184">
          <w:marLeft w:val="640"/>
          <w:marRight w:val="0"/>
          <w:marTop w:val="0"/>
          <w:marBottom w:val="0"/>
          <w:divBdr>
            <w:top w:val="none" w:sz="0" w:space="0" w:color="auto"/>
            <w:left w:val="none" w:sz="0" w:space="0" w:color="auto"/>
            <w:bottom w:val="none" w:sz="0" w:space="0" w:color="auto"/>
            <w:right w:val="none" w:sz="0" w:space="0" w:color="auto"/>
          </w:divBdr>
        </w:div>
        <w:div w:id="2132745221">
          <w:marLeft w:val="640"/>
          <w:marRight w:val="0"/>
          <w:marTop w:val="0"/>
          <w:marBottom w:val="0"/>
          <w:divBdr>
            <w:top w:val="none" w:sz="0" w:space="0" w:color="auto"/>
            <w:left w:val="none" w:sz="0" w:space="0" w:color="auto"/>
            <w:bottom w:val="none" w:sz="0" w:space="0" w:color="auto"/>
            <w:right w:val="none" w:sz="0" w:space="0" w:color="auto"/>
          </w:divBdr>
        </w:div>
        <w:div w:id="2030986743">
          <w:marLeft w:val="640"/>
          <w:marRight w:val="0"/>
          <w:marTop w:val="0"/>
          <w:marBottom w:val="0"/>
          <w:divBdr>
            <w:top w:val="none" w:sz="0" w:space="0" w:color="auto"/>
            <w:left w:val="none" w:sz="0" w:space="0" w:color="auto"/>
            <w:bottom w:val="none" w:sz="0" w:space="0" w:color="auto"/>
            <w:right w:val="none" w:sz="0" w:space="0" w:color="auto"/>
          </w:divBdr>
        </w:div>
        <w:div w:id="1657345198">
          <w:marLeft w:val="640"/>
          <w:marRight w:val="0"/>
          <w:marTop w:val="0"/>
          <w:marBottom w:val="0"/>
          <w:divBdr>
            <w:top w:val="none" w:sz="0" w:space="0" w:color="auto"/>
            <w:left w:val="none" w:sz="0" w:space="0" w:color="auto"/>
            <w:bottom w:val="none" w:sz="0" w:space="0" w:color="auto"/>
            <w:right w:val="none" w:sz="0" w:space="0" w:color="auto"/>
          </w:divBdr>
        </w:div>
        <w:div w:id="1748846957">
          <w:marLeft w:val="640"/>
          <w:marRight w:val="0"/>
          <w:marTop w:val="0"/>
          <w:marBottom w:val="0"/>
          <w:divBdr>
            <w:top w:val="none" w:sz="0" w:space="0" w:color="auto"/>
            <w:left w:val="none" w:sz="0" w:space="0" w:color="auto"/>
            <w:bottom w:val="none" w:sz="0" w:space="0" w:color="auto"/>
            <w:right w:val="none" w:sz="0" w:space="0" w:color="auto"/>
          </w:divBdr>
        </w:div>
        <w:div w:id="11534474">
          <w:marLeft w:val="640"/>
          <w:marRight w:val="0"/>
          <w:marTop w:val="0"/>
          <w:marBottom w:val="0"/>
          <w:divBdr>
            <w:top w:val="none" w:sz="0" w:space="0" w:color="auto"/>
            <w:left w:val="none" w:sz="0" w:space="0" w:color="auto"/>
            <w:bottom w:val="none" w:sz="0" w:space="0" w:color="auto"/>
            <w:right w:val="none" w:sz="0" w:space="0" w:color="auto"/>
          </w:divBdr>
        </w:div>
        <w:div w:id="713232639">
          <w:marLeft w:val="640"/>
          <w:marRight w:val="0"/>
          <w:marTop w:val="0"/>
          <w:marBottom w:val="0"/>
          <w:divBdr>
            <w:top w:val="none" w:sz="0" w:space="0" w:color="auto"/>
            <w:left w:val="none" w:sz="0" w:space="0" w:color="auto"/>
            <w:bottom w:val="none" w:sz="0" w:space="0" w:color="auto"/>
            <w:right w:val="none" w:sz="0" w:space="0" w:color="auto"/>
          </w:divBdr>
        </w:div>
        <w:div w:id="305940334">
          <w:marLeft w:val="640"/>
          <w:marRight w:val="0"/>
          <w:marTop w:val="0"/>
          <w:marBottom w:val="0"/>
          <w:divBdr>
            <w:top w:val="none" w:sz="0" w:space="0" w:color="auto"/>
            <w:left w:val="none" w:sz="0" w:space="0" w:color="auto"/>
            <w:bottom w:val="none" w:sz="0" w:space="0" w:color="auto"/>
            <w:right w:val="none" w:sz="0" w:space="0" w:color="auto"/>
          </w:divBdr>
        </w:div>
        <w:div w:id="1928728854">
          <w:marLeft w:val="640"/>
          <w:marRight w:val="0"/>
          <w:marTop w:val="0"/>
          <w:marBottom w:val="0"/>
          <w:divBdr>
            <w:top w:val="none" w:sz="0" w:space="0" w:color="auto"/>
            <w:left w:val="none" w:sz="0" w:space="0" w:color="auto"/>
            <w:bottom w:val="none" w:sz="0" w:space="0" w:color="auto"/>
            <w:right w:val="none" w:sz="0" w:space="0" w:color="auto"/>
          </w:divBdr>
        </w:div>
        <w:div w:id="405037533">
          <w:marLeft w:val="640"/>
          <w:marRight w:val="0"/>
          <w:marTop w:val="0"/>
          <w:marBottom w:val="0"/>
          <w:divBdr>
            <w:top w:val="none" w:sz="0" w:space="0" w:color="auto"/>
            <w:left w:val="none" w:sz="0" w:space="0" w:color="auto"/>
            <w:bottom w:val="none" w:sz="0" w:space="0" w:color="auto"/>
            <w:right w:val="none" w:sz="0" w:space="0" w:color="auto"/>
          </w:divBdr>
        </w:div>
        <w:div w:id="2092193487">
          <w:marLeft w:val="640"/>
          <w:marRight w:val="0"/>
          <w:marTop w:val="0"/>
          <w:marBottom w:val="0"/>
          <w:divBdr>
            <w:top w:val="none" w:sz="0" w:space="0" w:color="auto"/>
            <w:left w:val="none" w:sz="0" w:space="0" w:color="auto"/>
            <w:bottom w:val="none" w:sz="0" w:space="0" w:color="auto"/>
            <w:right w:val="none" w:sz="0" w:space="0" w:color="auto"/>
          </w:divBdr>
        </w:div>
        <w:div w:id="1931547434">
          <w:marLeft w:val="640"/>
          <w:marRight w:val="0"/>
          <w:marTop w:val="0"/>
          <w:marBottom w:val="0"/>
          <w:divBdr>
            <w:top w:val="none" w:sz="0" w:space="0" w:color="auto"/>
            <w:left w:val="none" w:sz="0" w:space="0" w:color="auto"/>
            <w:bottom w:val="none" w:sz="0" w:space="0" w:color="auto"/>
            <w:right w:val="none" w:sz="0" w:space="0" w:color="auto"/>
          </w:divBdr>
        </w:div>
        <w:div w:id="1186211567">
          <w:marLeft w:val="640"/>
          <w:marRight w:val="0"/>
          <w:marTop w:val="0"/>
          <w:marBottom w:val="0"/>
          <w:divBdr>
            <w:top w:val="none" w:sz="0" w:space="0" w:color="auto"/>
            <w:left w:val="none" w:sz="0" w:space="0" w:color="auto"/>
            <w:bottom w:val="none" w:sz="0" w:space="0" w:color="auto"/>
            <w:right w:val="none" w:sz="0" w:space="0" w:color="auto"/>
          </w:divBdr>
        </w:div>
        <w:div w:id="732312194">
          <w:marLeft w:val="640"/>
          <w:marRight w:val="0"/>
          <w:marTop w:val="0"/>
          <w:marBottom w:val="0"/>
          <w:divBdr>
            <w:top w:val="none" w:sz="0" w:space="0" w:color="auto"/>
            <w:left w:val="none" w:sz="0" w:space="0" w:color="auto"/>
            <w:bottom w:val="none" w:sz="0" w:space="0" w:color="auto"/>
            <w:right w:val="none" w:sz="0" w:space="0" w:color="auto"/>
          </w:divBdr>
        </w:div>
        <w:div w:id="1304316069">
          <w:marLeft w:val="640"/>
          <w:marRight w:val="0"/>
          <w:marTop w:val="0"/>
          <w:marBottom w:val="0"/>
          <w:divBdr>
            <w:top w:val="none" w:sz="0" w:space="0" w:color="auto"/>
            <w:left w:val="none" w:sz="0" w:space="0" w:color="auto"/>
            <w:bottom w:val="none" w:sz="0" w:space="0" w:color="auto"/>
            <w:right w:val="none" w:sz="0" w:space="0" w:color="auto"/>
          </w:divBdr>
        </w:div>
        <w:div w:id="2049912626">
          <w:marLeft w:val="640"/>
          <w:marRight w:val="0"/>
          <w:marTop w:val="0"/>
          <w:marBottom w:val="0"/>
          <w:divBdr>
            <w:top w:val="none" w:sz="0" w:space="0" w:color="auto"/>
            <w:left w:val="none" w:sz="0" w:space="0" w:color="auto"/>
            <w:bottom w:val="none" w:sz="0" w:space="0" w:color="auto"/>
            <w:right w:val="none" w:sz="0" w:space="0" w:color="auto"/>
          </w:divBdr>
        </w:div>
        <w:div w:id="340160258">
          <w:marLeft w:val="640"/>
          <w:marRight w:val="0"/>
          <w:marTop w:val="0"/>
          <w:marBottom w:val="0"/>
          <w:divBdr>
            <w:top w:val="none" w:sz="0" w:space="0" w:color="auto"/>
            <w:left w:val="none" w:sz="0" w:space="0" w:color="auto"/>
            <w:bottom w:val="none" w:sz="0" w:space="0" w:color="auto"/>
            <w:right w:val="none" w:sz="0" w:space="0" w:color="auto"/>
          </w:divBdr>
        </w:div>
        <w:div w:id="1246455341">
          <w:marLeft w:val="640"/>
          <w:marRight w:val="0"/>
          <w:marTop w:val="0"/>
          <w:marBottom w:val="0"/>
          <w:divBdr>
            <w:top w:val="none" w:sz="0" w:space="0" w:color="auto"/>
            <w:left w:val="none" w:sz="0" w:space="0" w:color="auto"/>
            <w:bottom w:val="none" w:sz="0" w:space="0" w:color="auto"/>
            <w:right w:val="none" w:sz="0" w:space="0" w:color="auto"/>
          </w:divBdr>
        </w:div>
        <w:div w:id="60640207">
          <w:marLeft w:val="640"/>
          <w:marRight w:val="0"/>
          <w:marTop w:val="0"/>
          <w:marBottom w:val="0"/>
          <w:divBdr>
            <w:top w:val="none" w:sz="0" w:space="0" w:color="auto"/>
            <w:left w:val="none" w:sz="0" w:space="0" w:color="auto"/>
            <w:bottom w:val="none" w:sz="0" w:space="0" w:color="auto"/>
            <w:right w:val="none" w:sz="0" w:space="0" w:color="auto"/>
          </w:divBdr>
        </w:div>
        <w:div w:id="1457259172">
          <w:marLeft w:val="640"/>
          <w:marRight w:val="0"/>
          <w:marTop w:val="0"/>
          <w:marBottom w:val="0"/>
          <w:divBdr>
            <w:top w:val="none" w:sz="0" w:space="0" w:color="auto"/>
            <w:left w:val="none" w:sz="0" w:space="0" w:color="auto"/>
            <w:bottom w:val="none" w:sz="0" w:space="0" w:color="auto"/>
            <w:right w:val="none" w:sz="0" w:space="0" w:color="auto"/>
          </w:divBdr>
        </w:div>
        <w:div w:id="1395739545">
          <w:marLeft w:val="640"/>
          <w:marRight w:val="0"/>
          <w:marTop w:val="0"/>
          <w:marBottom w:val="0"/>
          <w:divBdr>
            <w:top w:val="none" w:sz="0" w:space="0" w:color="auto"/>
            <w:left w:val="none" w:sz="0" w:space="0" w:color="auto"/>
            <w:bottom w:val="none" w:sz="0" w:space="0" w:color="auto"/>
            <w:right w:val="none" w:sz="0" w:space="0" w:color="auto"/>
          </w:divBdr>
        </w:div>
        <w:div w:id="1209562111">
          <w:marLeft w:val="640"/>
          <w:marRight w:val="0"/>
          <w:marTop w:val="0"/>
          <w:marBottom w:val="0"/>
          <w:divBdr>
            <w:top w:val="none" w:sz="0" w:space="0" w:color="auto"/>
            <w:left w:val="none" w:sz="0" w:space="0" w:color="auto"/>
            <w:bottom w:val="none" w:sz="0" w:space="0" w:color="auto"/>
            <w:right w:val="none" w:sz="0" w:space="0" w:color="auto"/>
          </w:divBdr>
        </w:div>
        <w:div w:id="803742970">
          <w:marLeft w:val="640"/>
          <w:marRight w:val="0"/>
          <w:marTop w:val="0"/>
          <w:marBottom w:val="0"/>
          <w:divBdr>
            <w:top w:val="none" w:sz="0" w:space="0" w:color="auto"/>
            <w:left w:val="none" w:sz="0" w:space="0" w:color="auto"/>
            <w:bottom w:val="none" w:sz="0" w:space="0" w:color="auto"/>
            <w:right w:val="none" w:sz="0" w:space="0" w:color="auto"/>
          </w:divBdr>
        </w:div>
        <w:div w:id="325479985">
          <w:marLeft w:val="640"/>
          <w:marRight w:val="0"/>
          <w:marTop w:val="0"/>
          <w:marBottom w:val="0"/>
          <w:divBdr>
            <w:top w:val="none" w:sz="0" w:space="0" w:color="auto"/>
            <w:left w:val="none" w:sz="0" w:space="0" w:color="auto"/>
            <w:bottom w:val="none" w:sz="0" w:space="0" w:color="auto"/>
            <w:right w:val="none" w:sz="0" w:space="0" w:color="auto"/>
          </w:divBdr>
        </w:div>
        <w:div w:id="1689023807">
          <w:marLeft w:val="640"/>
          <w:marRight w:val="0"/>
          <w:marTop w:val="0"/>
          <w:marBottom w:val="0"/>
          <w:divBdr>
            <w:top w:val="none" w:sz="0" w:space="0" w:color="auto"/>
            <w:left w:val="none" w:sz="0" w:space="0" w:color="auto"/>
            <w:bottom w:val="none" w:sz="0" w:space="0" w:color="auto"/>
            <w:right w:val="none" w:sz="0" w:space="0" w:color="auto"/>
          </w:divBdr>
        </w:div>
        <w:div w:id="176190647">
          <w:marLeft w:val="640"/>
          <w:marRight w:val="0"/>
          <w:marTop w:val="0"/>
          <w:marBottom w:val="0"/>
          <w:divBdr>
            <w:top w:val="none" w:sz="0" w:space="0" w:color="auto"/>
            <w:left w:val="none" w:sz="0" w:space="0" w:color="auto"/>
            <w:bottom w:val="none" w:sz="0" w:space="0" w:color="auto"/>
            <w:right w:val="none" w:sz="0" w:space="0" w:color="auto"/>
          </w:divBdr>
        </w:div>
        <w:div w:id="953751468">
          <w:marLeft w:val="640"/>
          <w:marRight w:val="0"/>
          <w:marTop w:val="0"/>
          <w:marBottom w:val="0"/>
          <w:divBdr>
            <w:top w:val="none" w:sz="0" w:space="0" w:color="auto"/>
            <w:left w:val="none" w:sz="0" w:space="0" w:color="auto"/>
            <w:bottom w:val="none" w:sz="0" w:space="0" w:color="auto"/>
            <w:right w:val="none" w:sz="0" w:space="0" w:color="auto"/>
          </w:divBdr>
        </w:div>
        <w:div w:id="944924941">
          <w:marLeft w:val="640"/>
          <w:marRight w:val="0"/>
          <w:marTop w:val="0"/>
          <w:marBottom w:val="0"/>
          <w:divBdr>
            <w:top w:val="none" w:sz="0" w:space="0" w:color="auto"/>
            <w:left w:val="none" w:sz="0" w:space="0" w:color="auto"/>
            <w:bottom w:val="none" w:sz="0" w:space="0" w:color="auto"/>
            <w:right w:val="none" w:sz="0" w:space="0" w:color="auto"/>
          </w:divBdr>
        </w:div>
        <w:div w:id="914704665">
          <w:marLeft w:val="640"/>
          <w:marRight w:val="0"/>
          <w:marTop w:val="0"/>
          <w:marBottom w:val="0"/>
          <w:divBdr>
            <w:top w:val="none" w:sz="0" w:space="0" w:color="auto"/>
            <w:left w:val="none" w:sz="0" w:space="0" w:color="auto"/>
            <w:bottom w:val="none" w:sz="0" w:space="0" w:color="auto"/>
            <w:right w:val="none" w:sz="0" w:space="0" w:color="auto"/>
          </w:divBdr>
        </w:div>
        <w:div w:id="1429231444">
          <w:marLeft w:val="640"/>
          <w:marRight w:val="0"/>
          <w:marTop w:val="0"/>
          <w:marBottom w:val="0"/>
          <w:divBdr>
            <w:top w:val="none" w:sz="0" w:space="0" w:color="auto"/>
            <w:left w:val="none" w:sz="0" w:space="0" w:color="auto"/>
            <w:bottom w:val="none" w:sz="0" w:space="0" w:color="auto"/>
            <w:right w:val="none" w:sz="0" w:space="0" w:color="auto"/>
          </w:divBdr>
        </w:div>
        <w:div w:id="1116943976">
          <w:marLeft w:val="640"/>
          <w:marRight w:val="0"/>
          <w:marTop w:val="0"/>
          <w:marBottom w:val="0"/>
          <w:divBdr>
            <w:top w:val="none" w:sz="0" w:space="0" w:color="auto"/>
            <w:left w:val="none" w:sz="0" w:space="0" w:color="auto"/>
            <w:bottom w:val="none" w:sz="0" w:space="0" w:color="auto"/>
            <w:right w:val="none" w:sz="0" w:space="0" w:color="auto"/>
          </w:divBdr>
        </w:div>
        <w:div w:id="1268655107">
          <w:marLeft w:val="640"/>
          <w:marRight w:val="0"/>
          <w:marTop w:val="0"/>
          <w:marBottom w:val="0"/>
          <w:divBdr>
            <w:top w:val="none" w:sz="0" w:space="0" w:color="auto"/>
            <w:left w:val="none" w:sz="0" w:space="0" w:color="auto"/>
            <w:bottom w:val="none" w:sz="0" w:space="0" w:color="auto"/>
            <w:right w:val="none" w:sz="0" w:space="0" w:color="auto"/>
          </w:divBdr>
        </w:div>
        <w:div w:id="538663205">
          <w:marLeft w:val="640"/>
          <w:marRight w:val="0"/>
          <w:marTop w:val="0"/>
          <w:marBottom w:val="0"/>
          <w:divBdr>
            <w:top w:val="none" w:sz="0" w:space="0" w:color="auto"/>
            <w:left w:val="none" w:sz="0" w:space="0" w:color="auto"/>
            <w:bottom w:val="none" w:sz="0" w:space="0" w:color="auto"/>
            <w:right w:val="none" w:sz="0" w:space="0" w:color="auto"/>
          </w:divBdr>
        </w:div>
        <w:div w:id="2013099300">
          <w:marLeft w:val="640"/>
          <w:marRight w:val="0"/>
          <w:marTop w:val="0"/>
          <w:marBottom w:val="0"/>
          <w:divBdr>
            <w:top w:val="none" w:sz="0" w:space="0" w:color="auto"/>
            <w:left w:val="none" w:sz="0" w:space="0" w:color="auto"/>
            <w:bottom w:val="none" w:sz="0" w:space="0" w:color="auto"/>
            <w:right w:val="none" w:sz="0" w:space="0" w:color="auto"/>
          </w:divBdr>
        </w:div>
        <w:div w:id="59523626">
          <w:marLeft w:val="640"/>
          <w:marRight w:val="0"/>
          <w:marTop w:val="0"/>
          <w:marBottom w:val="0"/>
          <w:divBdr>
            <w:top w:val="none" w:sz="0" w:space="0" w:color="auto"/>
            <w:left w:val="none" w:sz="0" w:space="0" w:color="auto"/>
            <w:bottom w:val="none" w:sz="0" w:space="0" w:color="auto"/>
            <w:right w:val="none" w:sz="0" w:space="0" w:color="auto"/>
          </w:divBdr>
        </w:div>
        <w:div w:id="1947690115">
          <w:marLeft w:val="640"/>
          <w:marRight w:val="0"/>
          <w:marTop w:val="0"/>
          <w:marBottom w:val="0"/>
          <w:divBdr>
            <w:top w:val="none" w:sz="0" w:space="0" w:color="auto"/>
            <w:left w:val="none" w:sz="0" w:space="0" w:color="auto"/>
            <w:bottom w:val="none" w:sz="0" w:space="0" w:color="auto"/>
            <w:right w:val="none" w:sz="0" w:space="0" w:color="auto"/>
          </w:divBdr>
        </w:div>
        <w:div w:id="43898752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UoS-HGIG/GenePy" TargetMode="External"/><Relationship Id="rId3" Type="http://schemas.openxmlformats.org/officeDocument/2006/relationships/styles" Target="styles.xml"/><Relationship Id="rId7" Type="http://schemas.openxmlformats.org/officeDocument/2006/relationships/hyperlink" Target="https://github.com/UoS-HGI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nis@soton.ac.uk"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mr7xwgow3q5macc/Supplementary%20data%202-%20Genomic%20and%20RNA%20integration%20GenePy%20scores%20QN%20transcripts.xlsx?dl=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370B4AC-762E-4651-A0DC-E243D2622382}"/>
      </w:docPartPr>
      <w:docPartBody>
        <w:p w:rsidR="00F4487B" w:rsidRDefault="009901DF">
          <w:r w:rsidRPr="002631A0">
            <w:rPr>
              <w:rStyle w:val="PlaceholderText"/>
            </w:rPr>
            <w:t>Click or tap here to enter text.</w:t>
          </w:r>
        </w:p>
      </w:docPartBody>
    </w:docPart>
    <w:docPart>
      <w:docPartPr>
        <w:name w:val="336B68E74038405F99D7AE439FA619A8"/>
        <w:category>
          <w:name w:val="General"/>
          <w:gallery w:val="placeholder"/>
        </w:category>
        <w:types>
          <w:type w:val="bbPlcHdr"/>
        </w:types>
        <w:behaviors>
          <w:behavior w:val="content"/>
        </w:behaviors>
        <w:guid w:val="{74870AA2-11D6-4E30-934F-41E95B943BF5}"/>
      </w:docPartPr>
      <w:docPartBody>
        <w:p w:rsidR="00B05E2F" w:rsidRDefault="00F2122C" w:rsidP="00F2122C">
          <w:pPr>
            <w:pStyle w:val="336B68E74038405F99D7AE439FA619A8"/>
          </w:pPr>
          <w:r w:rsidRPr="002631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DF"/>
    <w:rsid w:val="00087C80"/>
    <w:rsid w:val="000B3AC9"/>
    <w:rsid w:val="001F2799"/>
    <w:rsid w:val="0037708E"/>
    <w:rsid w:val="00390382"/>
    <w:rsid w:val="003A76A4"/>
    <w:rsid w:val="00402B5E"/>
    <w:rsid w:val="004E5298"/>
    <w:rsid w:val="005F0F91"/>
    <w:rsid w:val="00626C54"/>
    <w:rsid w:val="0066275F"/>
    <w:rsid w:val="006669B8"/>
    <w:rsid w:val="00845AF5"/>
    <w:rsid w:val="00913602"/>
    <w:rsid w:val="009901DF"/>
    <w:rsid w:val="00B05E2F"/>
    <w:rsid w:val="00C72453"/>
    <w:rsid w:val="00F2122C"/>
    <w:rsid w:val="00F4487B"/>
    <w:rsid w:val="00F93550"/>
    <w:rsid w:val="00FE7C9D"/>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22C"/>
    <w:rPr>
      <w:color w:val="808080"/>
    </w:rPr>
  </w:style>
  <w:style w:type="paragraph" w:customStyle="1" w:styleId="336B68E74038405F99D7AE439FA619A8">
    <w:name w:val="336B68E74038405F99D7AE439FA619A8"/>
    <w:rsid w:val="00F21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947BB3-8D71-47A3-B4C6-C5BE94BDA6F2}">
  <we:reference id="f78a3046-9e99-4300-aa2b-5814002b01a2" version="1.28.0.0" store="EXCatalog" storeType="EXCatalog"/>
  <we:alternateReferences>
    <we:reference id="WA104382081" version="1.28.0.0" store="en-GB" storeType="OMEX"/>
  </we:alternateReferences>
  <we:properties>
    <we:property name="MENDELEY_CITATIONS" value="[{&quot;citationID&quot;:&quot;MENDELEY_CITATION_01658ffb-2fed-426c-a6d8-310105ffab6d&quot;,&quot;citationItems&quot;:[{&quot;id&quot;:&quot;5a45aa9b-5ada-368a-9325-e6290b07eae1&quot;,&quot;itemData&quot;:{&quot;DOI&quot;:&quot;10.1038/s41586-020-2025-2&quot;,&quot;ISSN&quot;:&quot;0028-0836&quot;,&quot;abstract&quot;:&quot;Inflammatory bowel disease (IBD) is a complex genetic disease that is instigated and amplified by the confluence of multiple genetic and environmental variables that perturb the immune–microbiome axis. The challenge of dissecting pathological mechanisms underlying IBD has led to the development of transformative approaches in human genetics and functional genomics. Here we describe IBD as a model disease in the context of leveraging human genetics to dissect interactions in cellular and molecular pathways that regulate homeostasis of the mucosal immune system. Finally, we synthesize emerging insights from multiple experimental approaches into pathway paradigms and discuss future prospects for disease-subtype classification and therapeutic intervention. This Review examines inflammatory bowel disease in the context of human genetics studies that help to identify pathways that regulate homeostasis of the mucosal immune system and discusses future prospects for disease-subtype classification and therapeutic intervention.&quot;,&quot;author&quot;:[{&quot;dropping-particle&quot;:&quot;&quot;,&quot;family&quot;:&quot;Graham&quot;,&quot;given&quot;:&quot;Daniel B.&quot;,&quot;non-dropping-particle&quot;:&quot;&quot;,&quot;parse-names&quot;:false,&quot;suffix&quot;:&quot;&quot;},{&quot;dropping-particle&quot;:&quot;&quot;,&quot;family&quot;:&quot;Xavier&quot;,&quot;given&quot;:&quot;Ramnik J.&quot;,&quot;non-dropping-particle&quot;:&quot;&quot;,&quot;parse-names&quot;:false,&quot;suffix&quot;:&quot;&quot;}],&quot;container-title&quot;:&quot;Nature&quot;,&quot;id&quot;:&quot;5a45aa9b-5ada-368a-9325-e6290b07eae1&quot;,&quot;issue&quot;:&quot;7796&quot;,&quot;issued&quot;:{&quot;date-parts&quot;:[[&quot;2020&quot;,&quot;2&quot;,&quot;26&quot;]]},&quot;page&quot;:&quot;527-539&quot;,&quot;publisher&quot;:&quot;Nature Publishing Group&quot;,&quot;title&quot;:&quot;Pathway paradigms revealed from the genetics of inflammatory bowel disease&quot;,&quot;type&quot;:&quot;article-journal&quot;,&quot;volume&quot;:&quot;578&quot;},&quot;uris&quot;:[&quot;http://www.mendeley.com/documents/?uuid=5a45aa9b-5ada-368a-9325-e6290b07eae1&quot;],&quot;isTemporary&quot;:false,&quot;legacyDesktopId&quot;:&quot;5a45aa9b-5ada-368a-9325-e6290b07eae1&quot;}],&quot;properties&quot;:{&quot;noteIndex&quot;:0},&quot;isEdited&quot;:false,&quot;manualOverride&quot;:{&quot;citeprocText&quot;:&quot;&lt;sup&gt;1&lt;/sup&gt;&quot;,&quot;isManuallyOverriden&quot;:false,&quot;manualOverrideText&quot;:&quot;1&quot;,&quot;isManuallyOverridden&quot;:true},&quot;citationTag&quot;:&quot;MENDELEY_CITATION_v3_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&quot;},{&quot;citationID&quot;:&quot;MENDELEY_CITATION_05aebcd9-5b0e-4db2-a89b-f7ea0dabf1be&quot;,&quot;citationItems&quot;:[{&quot;id&quot;:&quot;ff134279-a499-3a24-b034-966ada15deb9&quot;,&quot;itemData&quot;:{&quot;DOI&quot;:&quot;10.21037/tp.2018.12.03&quot;,&quot;ISSN&quot;:&quot;2224-4344&quot;,&quot;PMID&quot;:&quot;30881899&quot;,&quot;abstract&quot;:&quot;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quot;,&quot;author&quot;:[{&quot;dropping-particle&quot;:&quot;&quot;,&quot;family&quot;:&quot;Ashton&quot;,&quot;given&quot;:&quot;James J&quot;,&quot;non-dropping-particle&quot;:&quot;&quot;,&quot;parse-names&quot;:false,&quot;suffix&quot;:&quot;&quot;},{&quot;dropping-particle&quot;:&quot;&quot;,&quot;family&quot;:&quot;Mossotto&quot;,&quot;given&quot;:&quot;Enrico&quot;,&quot;non-dropping-particle&quot;:&quot;&quot;,&quot;parse-names&quot;:false,&quot;suffix&quot;:&quot;&quot;},{&quot;dropping-particle&quot;:&quot;&quot;,&quot;family&quot;:&quot;Ennis&quot;,&quot;given&quot;:&quot;Sarah&quot;,&quot;non-dropping-particle&quot;:&quot;&quot;,&quot;parse-names&quot;:false,&quot;suffix&quot;:&quot;&quot;},{&quot;dropping-particle&quot;:&quot;&quot;,&quot;family&quot;:&quot;Beattie&quot;,&quot;given&quot;:&quot;R Mark&quot;,&quot;non-dropping-particle&quot;:&quot;&quot;,&quot;parse-names&quot;:false,&quot;suffix&quot;:&quot;&quot;}],&quot;container-title&quot;:&quot;Translational pediatrics&quot;,&quot;id&quot;:&quot;ff134279-a499-3a24-b034-966ada15deb9&quot;,&quot;issue&quot;:&quot;1&quot;,&quot;issued&quot;:{&quot;date-parts&quot;:[[&quot;2019&quot;,&quot;1&quot;]]},&quot;page&quot;:&quot;56-69&quot;,&quot;publisher&quot;:&quot;AME Publications&quot;,&quot;title&quot;:&quot;Personalising medicine in inflammatory bowel disease-current and future perspectives.&quot;,&quot;type&quot;:&quot;article-journal&quot;,&quot;volume&quot;:&quot;8&quot;},&quot;uris&quot;:[&quot;http://www.mendeley.com/documents/?uuid=66d5e45c-a412-43fe-843e-79c5911e17ac&quot;],&quot;isTemporary&quot;:false,&quot;legacyDesktopId&quot;:&quot;66d5e45c-a412-43fe-843e-79c5911e17ac&quot;}],&quot;properties&quot;:{&quot;noteIndex&quot;:0},&quot;isEdited&quot;:false,&quot;manualOverride&quot;:{&quot;citeprocText&quot;:&quot;&lt;sup&gt;2&lt;/sup&gt;&quot;,&quot;isManuallyOverriden&quot;:false,&quot;manualOverrideText&quot;:&quot;2&quot;,&quot;isManuallyOverridden&quot;:true},&quot;citationTag&quot;:&quot;MENDELEY_CITATION_v3_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&quot;},{&quot;citationID&quot;:&quot;MENDELEY_CITATION_7e103432-8cbb-4be1-a2f6-6f3ea05f22c0&quot;,&quot;citationItems&quot;:[{&quot;id&quot;:&quot;ebc633b8-6e1f-38c0-924e-d5b8fbf8098b&quot;,&quot;itemData&quot;:{&quot;type&quot;:&quot;article-journal&quot;,&quot;id&quot;:&quot;ebc633b8-6e1f-38c0-924e-d5b8fbf8098b&quot;,&quot;title&quot;:&quot;Immunological Profiling of Paediatric Inflammatory Bowel Disease Using Unsupervised Machine Learning&quot;,&quot;author&quot;:[{&quot;family&quot;:&quot;Coelho&quot;,&quot;given&quot;:&quot;Tracy&quot;,&quot;parse-names&quot;:false,&quot;dropping-particle&quot;:&quot;&quot;,&quot;non-dropping-particle&quot;:&quot;&quot;},{&quot;family&quot;:&quot;Mossotto&quot;,&quot;given&quot;:&quot;Enrico&quot;,&quot;parse-names&quot;:false,&quot;dropping-particle&quot;:&quot;&quot;,&quot;non-dropping-particle&quot;:&quot;&quot;},{&quot;family&quot;:&quot;Gao&quot;,&quot;given&quot;:&quot;Yifang&quot;,&quot;parse-names&quot;:false,&quot;dropping-particle&quot;:&quot;&quot;,&quot;non-dropping-particle&quot;:&quot;&quot;},{&quot;family&quot;:&quot;Haggarty&quot;,&quot;given&quot;:&quot;Rachel&quot;,&quot;parse-names&quot;:false,&quot;dropping-particle&quot;:&quot;&quot;,&quot;non-dropping-particle&quot;:&quot;&quot;},{&quot;family&quot;:&quot;Ashton&quot;,&quot;given&quot;:&quot;James J.&quot;,&quot;parse-names&quot;:false,&quot;dropping-particle&quot;:&quot;&quot;,&quot;non-dropping-particle&quot;:&quot;&quot;},{&quot;family&quot;:&quot;Batra&quot;,&quot;given&quot;:&quot;Akshay&quot;,&quot;parse-names&quot;:false,&quot;dropping-particle&quot;:&quot;&quot;,&quot;non-dropping-particle&quot;:&quot;&quot;},{&quot;family&quot;:&quot;Stafford&quot;,&quot;given&quot;:&quot;Imogen S.&quot;,&quot;parse-names&quot;:false,&quot;dropping-particle&quot;:&quot;&quot;,&quot;non-dropping-particle&quot;:&quot;&quot;},{&quot;family&quot;:&quot;Beattie&quot;,&quot;given&quot;:&quot;Robert M.&quot;,&quot;parse-names&quot;:false,&quot;dropping-particle&quot;:&quot;&quot;,&quot;non-dropping-particle&quot;:&quot;&quot;},{&quot;family&quot;:&quot;Williams&quot;,&quot;given&quot;:&quot;Anthony P.&quot;,&quot;parse-names&quot;:false,&quot;dropping-particle&quot;:&quot;&quot;,&quot;non-dropping-particle&quot;:&quot;&quot;},{&quot;family&quot;:&quot;Ennis&quot;,&quot;given&quot;:&quot;Sarah&quot;,&quot;parse-names&quot;:false,&quot;dropping-particle&quot;:&quot;&quot;,&quot;non-dropping-particle&quot;:&quot;&quot;}],&quot;container-title&quot;:&quot;Journal of Pediatric Gastroenterology &amp; Nutrition&quot;,&quot;accessed&quot;:{&quot;date-parts&quot;:[[2020,7,15]]},&quot;DOI&quot;:&quot;10.1097/MPG.0000000000002719&quot;,&quot;ISSN&quot;:&quot;0277-2116&quot;,&quot;URL&quot;:&quot;https://journals.lww.com/10.1097/MPG.0000000000002719&quot;,&quot;issued&quot;:{&quot;date-parts&quot;:[[2020,6,1]]},&quot;page&quot;:&quot;833-840&quot;,&quot;abstract&quot;:&quot;OBJECTIVES: The current classification of inflammatory bowel disease (IBD) is based on clinical phenotypes, which is blind to the molecular basis of the disease. The aim of this study was to stratify a treatment-naïve paediatric IBD cohort through specific innate immunity pathway profiling and application of unsupervised machine learning (UML). METHODS: In order to test the molecular integrity of biological pathways implicated in IBD, innate immune responses were assessed at diagnosis in 22 paediatric patients and 10 age-matched controls. Peripheral blood mononuclear cells (PBMCs) were selectively stimulated for assessing the functionality of upstream activation receptors including NOD2, toll-like receptor (TLR) 1-2 and TLR4, and the downstream cytokine responses (IL-10, IL-1β, IL-6, and TNF-α) using multiplex assays. Cytokine data generated were subjected to hierarchical clustering to assess for patient stratification. RESULTS: Combined immune responses in patients across 12 effector responses were significantly reduced compared with controls (P = 0.003) and driven primarily by \&quot;hypofunctional\&quot; TLR responses (P values 0.045, 0.010, and 0.018 for TLR4-mediated IL-10, IL-1β, and TNF-α, respectively; 0.018 and 0.015 for TLR1-2 -mediated IL-10 and IL-1β). Hierarchical clustering generated 3 distinct clusters of patients and a fourth group of \&quot;unclustered\&quot; individuals. No relationship was observed between the observed immune clusters and the clinical disease phenotype. CONCLUSIONS: Although a clinically useful outcome was not observed through hierarchical clustering, our study provides a rationale for using an UML approach to stratify patients. The study also highlights the predominance of hypo-inflammatory innate immune responses as a key mechanism in the pathogenesis of IBD.&quot;,&quot;publisher&quot;:&quot;NLM (Medline)&quot;,&quot;issue&quot;:&quot;6&quot;,&quot;volume&quot;:&quot;70&quot;},&quot;isTemporary&quot;:false}],&quot;properties&quot;:{&quot;noteIndex&quot;:0},&quot;isEdited&quot;:false,&quot;manualOverride&quot;:{&quot;isManuallyOverridden&quot;:false,&quot;citeprocText&quot;:&quot;&lt;sup&gt;3&lt;/sup&gt;&quot;,&quot;manualOverrideText&quot;:&quot;&quot;},&quot;citationTag&quot;:&quot;MENDELEY_CITATION_v3_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&quot;},{&quot;citationID&quot;:&quot;MENDELEY_CITATION_63ea5dd5-b2c2-41db-9cc4-64d34ea6a426&quot;,&quot;citationItems&quot;:[{&quot;id&quot;:&quot;afe62c6e-59c8-3d27-b1c9-d6e7acb13e65&quot;,&quot;itemData&quot;:{&quot;DOI&quot;:&quot;10.1097/mpg.0000000000002719&quot;,&quot;ISSN&quot;:&quot;0277-2116&quot;,&quot;PMID&quot;:&quot;32443043&quot;,&quot;author&quot;:[{&quot;dropping-particle&quot;:&quot;&quot;,&quot;family&quot;:&quot;Coelho&quot;,&quot;given&quot;:&quot;Tracy&quot;,&quot;non-dropping-particle&quot;:&quot;&quot;,&quot;parse-names&quot;:false,&quot;suffix&quot;:&quot;&quot;},{&quot;dropping-particle&quot;:&quot;&quot;,&quot;family&quot;:&quot;Mossotto&quot;,&quot;given&quot;:&quot;Enrico&quot;,&quot;non-dropping-particle&quot;:&quot;&quot;,&quot;parse-names&quot;:false,&quot;suffix&quot;:&quot;&quot;},{&quot;dropping-particle&quot;:&quot;&quot;,&quot;family&quot;:&quot;Gao&quot;,&quot;given&quot;:&quot;Yifang&quot;,&quot;non-dropping-particle&quot;:&quot;&quot;,&quot;parse-names&quot;:false,&quot;suffix&quot;:&quot;&quot;},{&quot;dropping-particle&quot;:&quot;&quot;,&quot;family&quot;:&quot;Haggarty&quot;,&quot;given&quot;:&quot;Rachel&quot;,&quot;non-dropping-particle&quot;:&quot;&quot;,&quot;parse-names&quot;:false,&quot;suffix&quot;:&quot;&quot;},{&quot;dropping-particle&quot;:&quot;&quot;,&quot;family&quot;:&quot;Ashton&quot;,&quot;given&quot;:&quot;James J.&quot;,&quot;non-dropping-particle&quot;:&quot;&quot;,&quot;parse-names&quot;:false,&quot;suffix&quot;:&quot;&quot;},{&quot;dropping-particle&quot;:&quot;&quot;,&quot;family&quot;:&quot;Batra&quot;,&quot;given&quot;:&quot;Akshay&quot;,&quot;non-dropping-particle&quot;:&quot;&quot;,&quot;parse-names&quot;:false,&quot;suffix&quot;:&quot;&quot;},{&quot;dropping-particle&quot;:&quot;&quot;,&quot;family&quot;:&quot;Stafford&quot;,&quot;given&quot;:&quot;Imogen S.&quot;,&quot;non-dropping-particle&quot;:&quot;&quot;,&quot;parse-names&quot;:false,&quot;suffix&quot;:&quot;&quot;},{&quot;dropping-particle&quot;:&quot;&quot;,&quot;family&quot;:&quot;Beattie&quot;,&quot;given&quot;:&quot;Robert M.&quot;,&quot;non-dropping-particle&quot;:&quot;&quot;,&quot;parse-names&quot;:false,&quot;suffix&quot;:&quot;&quot;},{&quot;dropping-particle&quot;:&quot;&quot;,&quot;family&quot;:&quot;Williams&quot;,&quot;given&quot;:&quot;Anthony P.&quot;,&quot;non-dropping-particle&quot;:&quot;&quot;,&quot;parse-names&quot;:false,&quot;suffix&quot;:&quot;&quot;},{&quot;dropping-particle&quot;:&quot;&quot;,&quot;family&quot;:&quot;Ennis&quot;,&quot;given&quot;:&quot;Sarah&quot;,&quot;non-dropping-particle&quot;:&quot;&quot;,&quot;parse-names&quot;:false,&quot;suffix&quot;:&quot;&quot;}],&quot;container-title&quot;:&quot;Journal of Pediatric Gastroenterology and Nutrition&quot;,&quot;id&quot;:&quot;afe62c6e-59c8-3d27-b1c9-d6e7acb13e65&quot;,&quot;issue&quot;:&quot;6&quot;,&quot;issued&quot;:{&quot;date-parts&quot;:[[&quot;2020&quot;,&quot;4&quot;]]},&quot;page&quot;:&quot;833-840&quot;,&quot;publisher&quot;:&quot;Ovid Technologies (Wolters Kluwer Health)&quot;,&quot;title&quot;:&quot;Immunological Profiling of Paediatric Inflammatory Bowel Disease Using Unsupervised Machine Learning&quot;,&quot;type&quot;:&quot;article-journal&quot;,&quot;volume&quot;:&quot;70&quot;},&quot;uris&quot;:[&quot;http://www.mendeley.com/documents/?uuid=afe62c6e-59c8-3d27-b1c9-d6e7acb13e65&quot;],&quot;isTemporary&quot;:false,&quot;legacyDesktopId&quot;:&quot;afe62c6e-59c8-3d27-b1c9-d6e7acb13e65&quot;}],&quot;properties&quot;:{&quot;noteIndex&quot;:0},&quot;isEdited&quot;:false,&quot;manualOverride&quot;:{&quot;citeprocText&quot;:&quot;&lt;sup&gt;4&lt;/sup&gt;&quot;,&quot;isManuallyOverriden&quot;:false,&quot;manualOverrideText&quot;:&quot;4&quot;,&quot;isManuallyOverridden&quot;:true},&quot;citationTag&quot;:&quot;MENDELEY_CITATION_v3_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&quot;},{&quot;citationID&quot;:&quot;MENDELEY_CITATION_605131cb-3477-47c1-a04b-cba52c458dab&quot;,&quot;citationItems&quot;:[{&quot;id&quot;:&quot;1f9708fb-8eb4-372f-b447-d920f319011c&quot;,&quot;itemData&quot;:{&quot;DOI&quot;:&quot;10.1038/ncomms8545&quot;,&quot;ISSN&quot;:&quot;20411723&quot;,&quot;PMID&quot;:&quot;26151758&quot;,&quot;abstract&quot;:&quot;Neutrophils form the most abundant leukocyte subset and are central to many disease processes. Technical challenges in transcriptomic profiling have prohibited genomic approaches to date. Here we map expression quantitative trait loci (eQTL) in peripheral blood CD16+ neutrophils from 101 healthy European adults. We identify cis-eQTL for 3281 neutrophil-expressed genes including many implicated in neutrophil function, with 450 of these not previously observed in myeloid or lymphoid cells. Paired comparison with monocyte eQTL demonstrates nuanced conditioning of genetic regulation of gene expression by cellular context, which relates to cell-type-specific DNA methylation and histone modifications. Neutrophil eQTL are markedly enriched for trait-associated variants particularly autoimmune, allergy and infectious disease. We further demonstrate how eQTL in PADI4 and NOD2 delineate risk variant function in rheumatoid arthritis, leprosy and Crohn's disease. Taken together, these data help advance understanding of the genetics of gene expression, neutrophil biology and immune-related diseases.&quot;,&quot;author&quot;:[{&quot;dropping-particle&quot;:&quot;&quot;,&quot;family&quot;:&quot;Naranbhai&quot;,&quot;given&quot;:&quot;Vivek&quot;,&quot;non-dropping-particle&quot;:&quot;&quot;,&quot;parse-names&quot;:false,&quot;suffix&quot;:&quot;&quot;},{&quot;dropping-particle&quot;:&quot;&quot;,&quot;family&quot;:&quot;Fairfax&quot;,&quot;given&quot;:&quot;Benjamin P.&quot;,&quot;non-dropping-particle&quot;:&quot;&quot;,&quot;parse-names&quot;:false,&quot;suffix&quot;:&quot;&quot;},{&quot;dropping-particle&quot;:&quot;&quot;,&quot;family&quot;:&quot;Makino&quot;,&quot;given&quot;:&quot;Seiko&quot;,&quot;non-dropping-particle&quot;:&quot;&quot;,&quot;parse-names&quot;:false,&quot;suffix&quot;:&quot;&quot;},{&quot;dropping-particle&quot;:&quot;&quot;,&quot;family&quot;:&quot;Humburg&quot;,&quot;given&quot;:&quot;Peter&quot;,&quot;non-dropping-particle&quot;:&quot;&quot;,&quot;parse-names&quot;:false,&quot;suffix&quot;:&quot;&quot;},{&quot;dropping-particle&quot;:&quot;&quot;,&quot;family&quot;:&quot;Wong&quot;,&quot;given&quot;:&quot;Daniel&quot;,&quot;non-dropping-particle&quot;:&quot;&quot;,&quot;parse-names&quot;:false,&quot;suffix&quot;:&quot;&quot;},{&quot;dropping-particle&quot;:&quot;&quot;,&quot;family&quot;:&quot;Ng&quot;,&quot;given&quot;:&quot;Esther&quot;,&quot;non-dropping-particle&quot;:&quot;&quot;,&quot;parse-names&quot;:false,&quot;suffix&quot;:&quot;&quot;},{&quot;dropping-particle&quot;:&quot;&quot;,&quot;family&quot;:&quot;Hill&quot;,&quot;given&quot;:&quot;Adrian V.S.&quot;,&quot;non-dropping-particle&quot;:&quot;&quot;,&quot;parse-names&quot;:false,&quot;suffix&quot;:&quot;&quot;},{&quot;dropping-particle&quot;:&quot;&quot;,&quot;family&quot;:&quot;Knight&quot;,&quot;given&quot;:&quot;Julian C.&quot;,&quot;non-dropping-particle&quot;:&quot;&quot;,&quot;parse-names&quot;:false,&quot;suffix&quot;:&quot;&quot;}],&quot;container-title&quot;:&quot;Nature Communications&quot;,&quot;id&quot;:&quot;1f9708fb-8eb4-372f-b447-d920f319011c&quot;,&quot;issue&quot;:&quot;1&quot;,&quot;issued&quot;:{&quot;date-parts&quot;:[[&quot;2015&quot;,&quot;7&quot;,&quot;7&quot;]]},&quot;page&quot;:&quot;1-13&quot;,&quot;publisher&quot;:&quot;Nature Publishing Group&quot;,&quot;title&quot;:&quot;Genomic modulators of gene expression in human neutrophils&quot;,&quot;type&quot;:&quot;article-journal&quot;,&quot;volume&quot;:&quot;6&quot;},&quot;uris&quot;:[&quot;http://www.mendeley.com/documents/?uuid=1f9708fb-8eb4-372f-b447-d920f319011c&quot;],&quot;isTemporary&quot;:false,&quot;legacyDesktopId&quot;:&quot;1f9708fb-8eb4-372f-b447-d920f319011c&quot;}],&quot;properties&quot;:{&quot;noteIndex&quot;:0},&quot;isEdited&quot;:false,&quot;manualOverride&quot;:{&quot;citeprocText&quot;:&quot;&lt;sup&gt;5&lt;/sup&gt;&quot;,&quot;isManuallyOverriden&quot;:false,&quot;manualOverrideText&quot;:&quot;5&quot;,&quot;isManuallyOverridden&quot;:true},&quot;citationTag&quot;:&quot;MENDELEY_CITATION_v3_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&quot;},{&quot;citationID&quot;:&quot;MENDELEY_CITATION_70a91f5b-e7bc-40f8-9d6c-28d8c5c5c107&quot;,&quot;citationItems&quot;:[{&quot;id&quot;:&quot;2a849836-74c4-33e5-af8b-8676c91a2e65&quot;,&quot;itemData&quot;:{&quot;DOI&quot;:&quot;10.1186/s12859-019-2877-3&quot;,&quot;ISSN&quot;:&quot;1471-2105&quot;,&quot;abstract&quot;:&quot;Next-generation sequencing is revolutionising diagnosis and treatment of rare diseases, however its application to understanding common disease aetiology is limited. 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 We present GenePy, a novel gene-level scoring system for integration and analysis of next-generation sequencing data on a per-individual basis that transforms NGS data interpretation from variant-level to gene-level. This simple and flexible scoring system is intuitive and amenable to integration for machine learning, network and topological approaches, facilitating the investigation of complex phenotypes. Whole-exome sequencing data from 508 individuals wer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e generated a matrix of ~ 14,000 GenePy scores for all individuals for each of sixteen popular deleteriousness metrics. All per-gene scores are corrected for gene length. The majority of genes generate GenePy scores &lt; 0.01 although individuals harbouring multiple rare highly deleterious mutations can accumulate extremely high GenePy scores. In the absence of a comparator metric, we examine GenePy performance in discriminating genes known to be associated with three common, complex diseases. A Mann-Whitney U test conducted on GenePy scores for this positive control gene in cases versus controls demonstrates markedly more significant results (p = 1.37 × 10− 4) compared to the most commonly applied association tool that combines common and rare variation (p = 0.003). Per-gene per-individual GenePy scores are intuitive when assessing genetic variation in individual patients or comparing scores between groups. GenePy outperforms the currently accepted best practice tools for combining common and rare variation. GenePy scores are suitable for downstream data integration with transcriptomic and proteomic data that also report at the ge…&quot;,&quot;author&quot;:[{&quot;dropping-particle&quot;:&quot;&quot;,&quot;family&quot;:&quot;Mossotto&quot;,&quot;given&quot;:&quot;E.&quot;,&quot;non-dropping-particle&quot;:&quot;&quot;,&quot;parse-names&quot;:false,&quot;suffix&quot;:&quot;&quot;},{&quot;dropping-particle&quot;:&quot;&quot;,&quot;family&quot;:&quot;Ashton&quot;,&quot;given&quot;:&quot;J. J.&quot;,&quot;non-dropping-particle&quot;:&quot;&quot;,&quot;parse-names&quot;:false,&quot;suffix&quot;:&quot;&quot;},{&quot;dropping-particle&quot;:&quot;&quot;,&quot;family&quot;:&quot;O’Gorman&quot;,&quot;given&quot;:&quot;L.&quot;,&quot;non-dropping-particle&quot;:&quot;&quot;,&quot;parse-names&quot;:false,&quot;suffix&quot;:&quot;&quot;},{&quot;dropping-particle&quot;:&quot;&quot;,&quot;family&quot;:&quot;Pengelly&quot;,&quot;given&quot;:&quot;R. J.&quot;,&quot;non-dropping-particle&quot;:&quot;&quot;,&quot;parse-names&quot;:false,&quot;suffix&quot;:&quot;&quot;},{&quot;dropping-particle&quot;:&quot;&quot;,&quot;family&quot;:&quot;Beattie&quot;,&quot;given&quot;:&quot;R. M.&quot;,&quot;non-dropping-particle&quot;:&quot;&quot;,&quot;parse-names&quot;:false,&quot;suffix&quot;:&quot;&quot;},{&quot;dropping-particle&quot;:&quot;&quot;,&quot;family&quot;:&quot;MacArthur&quot;,&quot;given&quot;:&quot;B. D.&quot;,&quot;non-dropping-particle&quot;:&quot;&quot;,&quot;parse-names&quot;:false,&quot;suffix&quot;:&quot;&quot;},{&quot;dropping-particle&quot;:&quot;&quot;,&quot;family&quot;:&quot;Ennis&quot;,&quot;given&quot;:&quot;S.&quot;,&quot;non-dropping-particle&quot;:&quot;&quot;,&quot;parse-names&quot;:false,&quot;suffix&quot;:&quot;&quot;}],&quot;container-title&quot;:&quot;BMC Bioinformatics&quot;,&quot;id&quot;:&quot;2a849836-74c4-33e5-af8b-8676c91a2e65&quot;,&quot;issue&quot;:&quot;1&quot;,&quot;issued&quot;:{&quot;date-parts&quot;:[[&quot;2019&quot;,&quot;12&quot;,&quot;16&quot;]]},&quot;page&quot;:&quot;254&quot;,&quot;publisher&quot;:&quot;BioMed Central&quot;,&quot;title&quot;:&quot;GenePy - a score for estimating gene pathogenicity in individuals using next-generation sequencing data&quot;,&quot;type&quot;:&quot;article-journal&quot;,&quot;volume&quot;:&quot;20&quot;},&quot;uris&quot;:[&quot;http://www.mendeley.com/documents/?uuid=2a849836-74c4-33e5-af8b-8676c91a2e65&quot;],&quot;isTemporary&quot;:false,&quot;legacyDesktopId&quot;:&quot;2a849836-74c4-33e5-af8b-8676c91a2e65&quot;}],&quot;properties&quot;:{&quot;noteIndex&quot;:0},&quot;isEdited&quot;:false,&quot;manualOverride&quot;:{&quot;citeprocText&quot;:&quot;&lt;sup&gt;6&lt;/sup&gt;&quot;,&quot;isManuallyOverriden&quot;:false,&quot;manualOverrideText&quot;:&quot;6&quot;,&quot;isManuallyOverridden&quot;:true},&quot;citationTag&quot;:&quot;MENDELEY_CITATION_v3_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&quot;},{&quot;citationID&quot;:&quot;MENDELEY_CITATION_800d2e66-ccf3-42df-989f-54adb498d3b3&quot;,&quot;citationItems&quot;:[{&quot;id&quot;:&quot;a1b012e9-0107-3c98-80ab-d4dea7ef67d5&quot;,&quot;itemData&quot;:{&quot;type&quot;:&quot;article&quot;,&quot;id&quot;:&quot;a1b012e9-0107-3c98-80ab-d4dea7ef67d5&quot;,&quot;title&quot;:&quot;Clinical Genomics in Inflammatory Bowel Disease&quot;,&quot;author&quot;:[{&quot;family&quot;:&quot;Uhlig&quot;,&quot;given&quot;:&quot;Holm H.&quot;,&quot;parse-names&quot;:false,&quot;dropping-particle&quot;:&quot;&quot;,&quot;non-dropping-particle&quot;:&quot;&quot;},{&quot;family&quot;:&quot;Muise&quot;,&quot;given&quot;:&quot;Aleixo M.&quot;,&quot;parse-names&quot;:false,&quot;dropping-particle&quot;:&quot;&quot;,&quot;non-dropping-particle&quot;:&quot;&quot;}],&quot;container-title&quot;:&quot;Trends in Genetics&quot;,&quot;DOI&quot;:&quot;10.1016/j.tig.2017.06.008&quot;,&quot;ISSN&quot;:&quot;13624555&quot;,&quot;issued&quot;:{&quot;date-parts&quot;:[[2017,9]]},&quot;page&quot;:&quot;629-641&quot;,&quot;abstract&quot;:&quot;Genomic technologies inform the complex genetic basis of polygenic inflammatory bowel disease (IBD) as well as Mendelian disease-associated IBD. Aiming to diagnose patients that present with extreme phenotypes due to monogenic forms of IBD, genomics has progressed from ‘orphan disease’ research towards an integrated standard of clinical care. Advances in diagnostic clinical genomics are increasingly complemented by pathway-specific therapies that aim to correct the consequences of genetic defects. This highlights the exceptional potential for personalized precision medicine. IBD is nevertheless a challenging example for genomic medicine because the overall fraction of patients with Mendelian defects is low, the number of potential candidate genes is high, and interventional evidence is still emerging. We discuss requirements and prospects of explanatory and predictive clinical genomics in IBD. Mendelian forms of IBD are a diagnostic challenge due to a spectrum of 50+ conditions that can present with IBD. Genomics is transitioning from research into the clinic with extraordinary opportunities and practical challenges for bioinformatics variant identification, pathogenicity classification, and translation into therapies. A genetic diagnosis offers opportunities for personalized care including bone marrow transplantation, surgery, or pathway-specific biologics. Functional validation of genetic variants plays a crucial role in clinical decision-making.&quot;,&quot;publisher&quot;:&quot;Elsevier Ltd&quot;,&quot;issue&quot;:&quot;9&quot;,&quot;volume&quot;:&quot;33&quot;},&quot;isTemporary&quot;:false}],&quot;properties&quot;:{&quot;noteIndex&quot;:0},&quot;isEdited&quot;:false,&quot;manualOverride&quot;:{&quot;isManuallyOverriden&quot;:false,&quot;citeprocText&quot;:&quot;&lt;sup&gt;7&lt;/sup&gt;&quot;,&quot;manualOverrideText&quot;:&quot;7&quot;,&quot;isManuallyOverridden&quot;:true},&quot;citationTag&quot;:&quot;MENDELEY_CITATION_v3_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&quot;},{&quot;citationID&quot;:&quot;MENDELEY_CITATION_bc50e884-8a04-41d8-9f7f-fef77cc52a2b&quot;,&quot;citationItems&quot;:[{&quot;id&quot;:&quot;f16c2396-c4a4-34d5-8f43-2b9fcea3e28f&quot;,&quot;itemData&quot;:{&quot;DOI&quot;:&quot;10.1038/srep46454&quot;,&quot;ISSN&quot;:&quot;2045-2322&quot;,&quot;PMID&quot;:&quot;28422189&quot;,&quot;abstract&quot;:&quot;Pediatric inflammatory bowel disease (pIBD) is a chronic heterogeneous disorder. This study looks at the burden of common and rare coding mutations within 41 genes comprising the NOD signaling pathway in pIBD patients. 136 pIBD and 106 control samples underwent whole-exome sequencing. We compared the burden of common, rare and private mutation between these two groups using the SKAT-O test. An independent replication cohort of 33 cases and 111 controls was used to validate significant findings. We observed variation in 40 of 41 genes comprising the NOD signaling pathway. Four genes were significantly associated with disease in the discovery cohort (BIRC2 p = 0.004, NFKB1 p =  0.005, NOD2 p = 0.029 and SUGT1 p = 0.047). Statistical significance was replicated for BIRC2 (p = 0.041) and NOD2 (p = 0.045) in an independent validation cohort. A gene based test on the combined discovery and replication cohort confirmed association for BIRC2 (p = 0.030). We successfully applied burden of mutation testing that jointly assesses common and rare variants, identifying two previously implicated genes (NFKB1 and NOD2) and confirmed a possible role in disease risk in a previously unreported gene (BIRC2). The identification of this novel gene provides a wider role for the inhibitor of apoptosis gene family in IBD pathogenesis.&quot;,&quot;author&quot;:[{&quot;dropping-particle&quot;:&quot;&quot;,&quot;family&quot;:&quot;Andreoletti&quot;,&quot;given&quot;:&quot;Gaia&quot;,&quot;non-dropping-particle&quot;:&quot;&quot;,&quot;parse-names&quot;:false,&quot;suffix&quot;:&quot;&quot;},{&quot;dropping-particle&quot;:&quot;&quot;,&quot;family&quot;:&quot;Shakhnovich&quot;,&quot;given&quot;:&quot;Valentina&quot;,&quot;non-dropping-particle&quot;:&quot;&quot;,&quot;parse-names&quot;:false,&quot;suffix&quot;:&quot;&quot;},{&quot;dropping-particle&quot;:&quot;&quot;,&quot;family&quot;:&quot;Christenson&quot;,&quot;given&quot;:&quot;Kathy&quot;,&quot;non-dropping-particle&quot;:&quot;&quot;,&quot;parse-names&quot;:false,&quot;suffix&quot;:&quot;&quot;},{&quot;dropping-particle&quot;:&quot;&quot;,&quot;family&quot;:&quot;Coelho&quot;,&quot;given&quot;:&quot;Tracy&quot;,&quot;non-dropping-particle&quot;:&quot;&quot;,&quot;parse-names&quot;:false,&quot;suffix&quot;:&quot;&quot;},{&quot;dropping-particle&quot;:&quot;&quot;,&quot;family&quot;:&quot;Haggarty&quot;,&quot;given&quot;:&quot;Rachel&quot;,&quot;non-dropping-particle&quot;:&quot;&quot;,&quot;parse-names&quot;:false,&quot;suffix&quot;:&quot;&quot;},{&quot;dropping-particle&quot;:&quot;&quot;,&quot;family&quot;:&quot;Afzal&quot;,&quot;given&quot;:&quot;Nadeem A&quot;,&quot;non-dropping-particle&quot;:&quot;&quot;,&quot;parse-names&quot;:false,&quot;suffix&quot;:&quot;&quot;},{&quot;dropping-particle&quot;:&quot;&quot;,&quot;family&quot;:&quot;Batra&quot;,&quot;given&quot;:&quot;Akshay&quot;,&quot;non-dropping-particle&quot;:&quot;&quot;,&quot;parse-names&quot;:false,&quot;suffix&quot;:&quot;&quot;},{&quot;dropping-particle&quot;:&quot;&quot;,&quot;family&quot;:&quot;Petersen&quot;,&quot;given&quot;:&quot;Britt-Sabina&quot;,&quot;non-dropping-particle&quot;:&quot;&quot;,&quot;parse-names&quot;:false,&quot;suffix&quot;:&quot;&quot;},{&quot;dropping-particle&quot;:&quot;&quot;,&quot;family&quot;:&quot;Mort&quot;,&quot;given&quot;:&quot;Matthew&quot;,&quot;non-dropping-particle&quot;:&quot;&quot;,&quot;parse-names&quot;:false,&quot;suffix&quot;:&quot;&quot;},{&quot;dropping-particle&quot;:&quot;&quot;,&quot;family&quot;:&quot;Beattie&quot;,&quot;given&quot;:&quot;R Mark&quot;,&quot;non-dropping-particle&quot;:&quot;&quot;,&quot;parse-names&quot;:false,&quot;suffix&quot;:&quot;&quot;},{&quot;dropping-particle&quot;:&quot;&quot;,&quot;family&quot;:&quot;Ennis&quot;,&quot;given&quot;:&quot;Sarah&quot;,&quot;non-dropping-particle&quot;:&quot;&quot;,&quot;parse-names&quot;:false,&quot;suffix&quot;:&quot;&quot;}],&quot;container-title&quot;:&quot;Scientific reports&quot;,&quot;id&quot;:&quot;f16c2396-c4a4-34d5-8f43-2b9fcea3e28f&quot;,&quot;issued&quot;:{&quot;date-parts&quot;:[[&quot;2017&quot;,&quot;4&quot;,&quot;19&quot;]]},&quot;page&quot;:&quot;46454&quot;,&quot;publisher&quot;:&quot;Nature Publishing Group&quot;,&quot;title&quot;:&quot;Exome Analysis of Rare and Common Variants within the NOD Signaling Pathway.&quot;,&quot;type&quot;:&quot;article-journal&quot;,&quot;volume&quot;:&quot;7&quot;},&quot;uris&quot;:[&quot;http://www.mendeley.com/documents/?uuid=f16c2396-c4a4-34d5-8f43-2b9fcea3e28f&quot;],&quot;isTemporary&quot;:false,&quot;legacyDesktopId&quot;:&quot;f16c2396-c4a4-34d5-8f43-2b9fcea3e28f&quot;},{&quot;id&quot;:&quot;53f9bf21-fde8-321b-9d75-05e83b1d1362&quot;,&quot;itemData&quot;:{&quot;DOI&quot;:&quot;10.1016/j.immuni.2014.12.010&quot;,&quot;ISSN&quot;:&quot;1097-4180&quot;,&quot;PMID&quot;:&quot;25526305&quot;,&quot;abstract&quot;:&quo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quot;,&quot;author&quot;:[{&quot;dropping-particle&quot;:&quot;&quot;,&quot;family&quot;:&quot;Caruso&quot;,&quot;given&quot;:&quot;Roberta&quot;,&quot;non-dropping-particle&quot;:&quot;&quot;,&quot;parse-names&quot;:false,&quot;suffix&quot;:&quot;&quot;},{&quot;dropping-particle&quot;:&quot;&quot;,&quot;family&quot;:&quot;Warner&quot;,&quot;given&quot;:&quot;Nei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Núñez&quot;,&quot;given&quot;:&quot;Gabriel&quot;,&quot;non-dropping-particle&quot;:&quot;&quot;,&quot;parse-names&quot;:false,&quot;suffix&quot;:&quot;&quot;}],&quot;container-title&quot;:&quot;Immunity&quot;,&quot;id&quot;:&quot;53f9bf21-fde8-321b-9d75-05e83b1d1362&quot;,&quot;issue&quot;:&quot;6&quot;,&quot;issued&quot;:{&quot;date-parts&quot;:[[&quot;2014&quot;,&quot;12&quot;,&quot;18&quot;]]},&quot;page&quot;:&quot;898-908&quot;,&quot;publisher&quot;:&quot;NIH Public Access&quot;,&quot;title&quot;:&quot;NOD1 and NOD2: signaling, host defense, and inflammatory disease.&quot;,&quot;type&quot;:&quot;article-journal&quot;,&quot;volume&quot;:&quot;41&quot;},&quot;uris&quot;:[&quot;http://www.mendeley.com/documents/?uuid=53f9bf21-fde8-321b-9d75-05e83b1d1362&quot;],&quot;isTemporary&quot;:false,&quot;legacyDesktopId&quot;:&quot;53f9bf21-fde8-321b-9d75-05e83b1d1362&quot;}],&quot;properties&quot;:{&quot;noteIndex&quot;:0},&quot;isEdited&quot;:false,&quot;manualOverride&quot;:{&quot;citeprocText&quot;:&quot;&lt;sup&gt;8,9&lt;/sup&gt;&quot;,&quot;isManuallyOverriden&quot;:false,&quot;manualOverrideText&quot;:&quot;8,9&quot;,&quot;isManuallyOverridden&quot;:true},&quot;citationTag&quot;:&quot;MENDELEY_CITATION_v3_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&quot;},{&quot;citationID&quot;:&quot;MENDELEY_CITATION_138764b2-ffa1-4896-a7e6-3392423c3ed2&quot;,&quot;citationItems&quot;:[{&quot;id&quot;:&quot;53f9bf21-fde8-321b-9d75-05e83b1d1362&quot;,&quot;itemData&quot;:{&quot;DOI&quot;:&quot;10.1016/j.immuni.2014.12.010&quot;,&quot;ISSN&quot;:&quot;1097-4180&quot;,&quot;PMID&quot;:&quot;25526305&quot;,&quot;abstract&quot;:&quo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quot;,&quot;author&quot;:[{&quot;dropping-particle&quot;:&quot;&quot;,&quot;family&quot;:&quot;Caruso&quot;,&quot;given&quot;:&quot;Roberta&quot;,&quot;non-dropping-particle&quot;:&quot;&quot;,&quot;parse-names&quot;:false,&quot;suffix&quot;:&quot;&quot;},{&quot;dropping-particle&quot;:&quot;&quot;,&quot;family&quot;:&quot;Warner&quot;,&quot;given&quot;:&quot;Nei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Núñez&quot;,&quot;given&quot;:&quot;Gabriel&quot;,&quot;non-dropping-particle&quot;:&quot;&quot;,&quot;parse-names&quot;:false,&quot;suffix&quot;:&quot;&quot;}],&quot;container-title&quot;:&quot;Immunity&quot;,&quot;id&quot;:&quot;53f9bf21-fde8-321b-9d75-05e83b1d1362&quot;,&quot;issue&quot;:&quot;6&quot;,&quot;issued&quot;:{&quot;date-parts&quot;:[[&quot;2014&quot;,&quot;12&quot;,&quot;18&quot;]]},&quot;page&quot;:&quot;898-908&quot;,&quot;publisher&quot;:&quot;NIH Public Access&quot;,&quot;title&quot;:&quot;NOD1 and NOD2: signaling, host defense, and inflammatory disease.&quot;,&quot;type&quot;:&quot;article-journal&quot;,&quot;volume&quot;:&quot;41&quot;},&quot;uris&quot;:[&quot;http://www.mendeley.com/documents/?uuid=53f9bf21-fde8-321b-9d75-05e83b1d1362&quot;],&quot;isTemporary&quot;:false,&quot;legacyDesktopId&quot;:&quot;53f9bf21-fde8-321b-9d75-05e83b1d1362&quot;}],&quot;properties&quot;:{&quot;noteIndex&quot;:0},&quot;isEdited&quot;:false,&quot;manualOverride&quot;:{&quot;citeprocText&quot;:&quot;&lt;sup&gt;9&lt;/sup&gt;&quot;,&quot;isManuallyOverriden&quot;:false,&quot;manualOverrideText&quot;:&quot;9&quot;,&quot;isManuallyOverridden&quot;:true},&quot;citationTag&quot;:&quot;MENDELEY_CITATION_v3_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&quot;},{&quot;citationID&quot;:&quot;MENDELEY_CITATION_3d63ee1b-c2ca-45d4-8609-308c533fcd80&quot;,&quot;citationItems&quot;:[{&quot;id&quot;:&quot;04d032d2-9500-3ae9-b619-39228cc14f2d&quot;,&quot;itemData&quot;:{&quot;DOI&quot;:&quot;10.1053/j.gastro.2020.02.023&quot;,&quot;ISSN&quot;:&quot;1528-0012&quot;,&quot;PMID&quot;:&quot;32084423&quot;,&quot;abstract&quot;:&quot;BACKGROUND &amp; AIMS A proportion of infants and young children with inflammatory bowel diseases (IBD) have subtypes associated with a single gene variant (monogenic IBD). We aimed to determine the prevalence of monogenic disease in a cohort of pediatric patients with IBD. METHODS We performed whole-exome sequencing analyses of blood samples from an unselected cohort of 1005 children with IBD, 0-18 y old (median age at diagnosis, 11.96 y) at a single center in Canada and their family members (2305 samples total). Variants believed to cause IBD were validated using Sanger sequencing. Biopsies from patients were analyzed by immunofluorescence and histochemical analyses. RESULTS We identified 40 rare variants associated with 21 monogenic genes among 31 of the 1005 children with IBD (including 5 variants in XIAP, 3 in DOCK8, and 2 each in FOXP3, GUCY2C, and LRBA). These variants occurred in 7.8% of children younger than 6 y and 2.3% of children 6-18 y old. Of the 17 patients with monogenic Crohn's disease, 35% had abdominal pain, 24% had non-bloody loose stool, 18% had vomiting, 18% had weight loss, and 5% had intermittent bloody loose stool. The 14 patients with monogenic ulcerative colitis or IBD unclassified received their diagnosis at a younger age, and their most predominant feature was bloody loose stool (78%). Features associated with monogenic IBD, compared to cases of IBD not associated with a single variant, were age of onset younger than 2 y (odds ratio [OR], 6.30; P=.020), family history of autoimmune disease (OR, 5.12; P=.002), extra-intestinal manifestations (OR, 15.36; P&lt;.0001), and surgery (OR, 3.42; P=.042). Seventeen patients had variants in genes that could be corrected with allogeneic hematopoietic stem cell transplantation. CONCLUSIONS In whole-exome sequencing analyses of more than 1000 children with IBD at a single center, we found that 3% had rare variants in genes previously associated with pediatric IBD. These were associated with different IBD phenotypes, and 1% of the patients had variants that could be potentially corrected with allogeneic hematopoietic stem cell transplantation. Monogenic IBD is rare but should be considered in analysis of all patients with pediatric onset of IBD.&quot;,&quot;author&quot;:[{&quot;dropping-particle&quot;:&quot;&quot;,&quot;family&quot;:&quot;Crowley&quot;,&quot;given&quot;:&quot;Eileen&quot;,&quot;non-dropping-particle&quot;:&quot;&quot;,&quot;parse-names&quot;:false,&quot;suffix&quot;:&quot;&quot;},{&quot;dropping-particle&quot;:&quot;&quot;,&quot;family&quot;:&quot;Warner&quot;,&quot;given&quot;:&quot;Neil&quot;,&quot;non-dropping-particle&quot;:&quot;&quot;,&quot;parse-names&quot;:false,&quot;suffix&quot;:&quot;&quot;},{&quot;dropping-particle&quot;:&quot;&quot;,&quot;family&quot;:&quot;Pan&quot;,&quot;given&quot;:&quot;Jie&quot;,&quot;non-dropping-particle&quot;:&quot;&quot;,&quot;parse-names&quot;:false,&quot;suffix&quot;:&quot;&quot;},{&quot;dropping-particle&quot;:&quot;&quot;,&quot;family&quot;:&quot;Khalouei&quot;,&quot;given&quot;:&quot;Sam&quot;,&quot;non-dropping-particle&quot;:&quot;&quot;,&quot;parse-names&quot;:false,&quot;suffix&quot;:&quot;&quot;},{&quot;dropping-particle&quot;:&quot;&quot;,&quot;family&quot;:&quot;Elkadri&quot;,&quot;given&quot;:&quot;Abdul&quot;,&quot;non-dropping-particle&quot;:&quot;&quot;,&quot;parse-names&quot;:false,&quot;suffix&quot;:&quot;&quot;},{&quot;dropping-particle&quot;:&quot;&quot;,&quot;family&quot;:&quot;Fiedler&quot;,&quot;given&quot;:&quot;Karoline&quot;,&quot;non-dropping-particle&quot;:&quot;&quot;,&quot;parse-names&quot;:false,&quot;suffix&quot;:&quot;&quot;},{&quot;dropping-particle&quot;:&quot;&quot;,&quot;family&quot;:&quot;Foong&quot;,&quot;given&quot;:&quot;Justin&quot;,&quot;non-dropping-particle&quot;:&quot;&quot;,&quot;parse-names&quot;:false,&quot;suffix&quot;:&quot;&quot;},{&quot;dropping-particle&quot;:&quot;&quot;,&quot;family&quot;:&quot;Turinsky&quot;,&quot;given&quot;:&quot;Andrei L.&quot;,&quot;non-dropping-particle&quot;:&quot;&quot;,&quot;parse-names&quot;:false,&quot;suffix&quot;:&quot;&quot;},{&quot;dropping-particle&quot;:&quot;&quot;,&quot;family&quot;:&quot;Bronte-Tinkew&quot;,&quot;given&quot;:&quot;Dana&quot;,&quot;non-dropping-particle&quot;:&quot;&quot;,&quot;parse-names&quot;:false,&quot;suffix&quot;:&quot;&quot;},{&quot;dropping-particle&quot;:&quot;&quot;,&quot;family&quot;:&quot;Zhang&quot;,&quot;given&quot;:&quot;Shiqi&quot;,&quot;non-dropping-particle&quot;:&quot;&quot;,&quot;parse-names&quot;:false,&quot;suffix&quot;:&quot;&quot;},{&quot;dropping-particle&quot;:&quot;&quot;,&quot;family&quot;:&quot;Hu&quot;,&quot;given&quot;:&quot;Jamie&quot;,&quot;non-dropping-particle&quot;:&quot;&quot;,&quot;parse-names&quot;:false,&quot;suffix&quot;:&quot;&quot;},{&quot;dropping-particle&quot;:&quot;&quot;,&quot;family&quot;:&quot;Tian&quot;,&quot;given&quot;:&quot;David&quot;,&quot;non-dropping-particle&quot;:&quot;&quot;,&quot;parse-names&quot;:false,&quot;suffix&quot;:&quot;&quot;},{&quot;dropping-particle&quot;:&quot;&quot;,&quot;family&quot;:&quot;Li&quot;,&quot;given&quot;:&quot;Dalin&quot;,&quot;non-dropping-particle&quot;:&quot;&quot;,&quot;parse-names&quot;:false,&quot;suffix&quot;:&quot;&quot;},{&quot;dropping-particle&quot;:&quot;&quot;,&quot;family&quot;:&quot;Regeneron Genetics Center&quot;,&quot;given&quot;:&quot;&quot;,&quot;non-dropping-particle&quot;:&quot;&quot;,&quot;parse-names&quot;:false,&quot;suffix&quot;:&quot;&quot;},{&quot;dropping-particle&quot;:&quot;&quot;,&quot;family&quot;:&quot;Horowitz&quot;,&quot;given&quot;:&quot;Julie&quot;,&quot;non-dropping-particle&quot;:&quot;&quot;,&quot;parse-names&quot;:false,&quot;suffix&quot;:&quot;&quot;},{&quot;dropping-particle&quot;:&quot;&quot;,&quot;family&quot;:&quot;Siddiqui&quot;,&quot;given&quot;:&quot;Iram&quot;,&quot;non-dropping-particle&quot;:&quot;&quot;,&quot;parse-names&quot;:false,&quot;suffix&quot;:&quot;&quot;},{&quot;dropping-particle&quot;:&quot;&quot;,&quot;family&quot;:&quot;Upton&quot;,&quot;given&quot;:&quot;Julia&quot;,&quot;non-dropping-particle&quot;:&quot;&quot;,&quot;parse-names&quot;:false,&quot;suffix&quot;:&quot;&quot;},{&quot;dropping-particle&quot;:&quot;&quot;,&quot;family&quot;:&quot;Roifman&quot;,&quot;given&quot;:&quot;Chaim M.&quot;,&quot;non-dropping-particle&quot;:&quot;&quot;,&quot;parse-names&quot;:false,&quot;suffix&quot;:&quot;&quot;},{&quot;dropping-particle&quot;:&quot;&quot;,&quot;family&quot;:&quot;Church&quot;,&quot;given&quot;:&quot;Peter C.&quot;,&quot;non-dropping-particle&quot;:&quot;&quot;,&quot;parse-names&quot;:false,&quot;suffix&quot;:&quot;&quot;},{&quot;dropping-particle&quot;:&quot;&quot;,&quot;family&quot;:&quot;Wall&quot;,&quot;given&quot;:&quot;Donna A.&quot;,&quot;non-dropping-particle&quot;:&quot;&quot;,&quot;parse-names&quot;:false,&quot;suffix&quot;:&quot;&quot;},{&quot;dropping-particle&quot;:&quot;&quot;,&quot;family&quot;:&quot;Ramani&quot;,&quot;given&quot;:&quot;Arun K.&quot;,&quot;non-dropping-particle&quot;:&quot;&quot;,&quot;parse-names&quot;:false,&quot;suffix&quot;:&quot;&quot;},{&quot;dropping-particle&quot;:&quot;&quot;,&quot;family&quot;:&quot;Kotlarz&quot;,&quot;given&quot;:&quot;Daniel&quot;,&quot;non-dropping-particle&quot;:&quot;&quot;,&quot;parse-names&quot;:false,&quot;suffix&quot;:&quot;&quot;},{&quot;dropping-particle&quot;:&quot;&quot;,&quot;family&quot;:&quot;Klein&quot;,&quot;given&quot;:&quot;Christoph&quot;,&quot;non-dropping-particle&quot;:&quot;&quot;,&quot;parse-names&quot;:false,&quot;suffix&quot;:&quot;&quot;},{&quot;dropping-particle&quot;:&quot;&quot;,&quot;family&quot;:&quot;Uhlig&quot;,&quot;given&quot;:&quot;Holm&quot;,&quot;non-dropping-particle&quot;:&quot;&quot;,&quot;parse-names&quot;:false,&quot;suffix&quot;:&quot;&quot;},{&quot;dropping-particle&quot;:&quot;&quot;,&quot;family&quot;:&quot;Snapper&quot;,&quot;given&quot;:&quot;Scott B.&quot;,&quot;non-dropping-particle&quot;:&quot;&quot;,&quot;parse-names&quot;:false,&quot;suffix&quot;:&quot;&quot;},{&quot;dropping-particle&quot;:&quot;&quot;,&quot;family&quot;:&quot;Gonzaga-Jauregui&quot;,&quot;given&quot;:&quot;Claudia&quot;,&quot;non-dropping-particle&quot;:&quot;&quot;,&quot;parse-names&quot;:false,&quot;suffix&quot;:&quot;&quot;},{&quot;dropping-particle&quot;:&quot;&quot;,&quot;family&quot;:&quot;Paterson&quot;,&quot;given&quot;:&quot;Andrew&quot;,&quot;non-dropping-particle&quot;:&quot;&quot;,&quot;parse-names&quot;:false,&quot;suffix&quot;:&quot;&quot;},{&quot;dropping-particle&quot;:&quot;&quot;,&quot;family&quot;:&quot;McGovern&quot;,&quot;given&quot;:&quot;Dermot PB.&quot;,&quot;non-dropping-particle&quot;:&quot;&quot;,&quot;parse-names&quot;:false,&quot;suffix&quot;:&quot;&quot;},{&quot;dropping-particle&quot;:&quot;&quot;,&quot;family&quot;:&quot;Brudno&quot;,&quot;given&quot;:&quot;Michael&quot;,&quot;non-dropping-particle&quot;:&quot;&quot;,&quot;parse-names&quot;:false,&quot;suffix&quot;:&quot;&quot;},{&quot;dropping-particle&quot;:&quot;&quot;,&quot;family&quot;:&quot;Walters&quot;,&quot;given&quot;:&quot;Thomas D.&quot;,&quot;non-dropping-particle&quot;:&quot;&quot;,&quot;parse-names&quot;:false,&quot;suffix&quot;:&quot;&quot;},{&quot;dropping-particle&quot;:&quot;&quot;,&quot;family&quot;:&quot;Griffiths&quot;,&quot;given&quot;:&quot;Anne M.&quot;,&quot;non-dropping-particle&quot;:&quot;&quot;,&quot;parse-names&quot;:false,&quot;suffix&quot;:&quot;&quot;},{&quot;dropping-particle&quot;:&quot;&quot;,&quot;family&quot;:&quot;Muise&quot;,&quot;given&quot;:&quot;Aleixo M.&quot;,&quot;non-dropping-particle&quot;:&quot;&quot;,&quot;parse-names&quot;:false,&quot;suffix&quot;:&quot;&quot;}],&quot;container-title&quot;:&quot;Gastroenterology&quot;,&quot;id&quot;:&quot;04d032d2-9500-3ae9-b619-39228cc14f2d&quot;,&quot;issue&quot;:&quot;8&quot;,&quot;issued&quot;:{&quot;date-parts&quot;:[[&quot;2020&quot;]]},&quot;page&quot;:&quot;2208-2220&quot;,&quot;publisher&quot;:&quot;W.B. Saunders&quot;,&quot;title&quot;:&quot;Prevalence and Clinical Features of Inflammatory Bowel Diseases Associated with Monogenic Variants, Identified by Whole-exome Sequencing in 1000 Children at a Single Center.&quot;,&quot;type&quot;:&quot;article-journal&quot;,&quot;volume&quot;:&quot;158&quot;},&quot;uris&quot;:[&quot;http://www.mendeley.com/documents/?uuid=04d032d2-9500-3ae9-b619-39228cc14f2d&quot;],&quot;isTemporary&quot;:false,&quot;legacyDesktopId&quot;:&quot;04d032d2-9500-3ae9-b619-39228cc14f2d&quot;}],&quot;properties&quot;:{&quot;noteIndex&quot;:0},&quot;isEdited&quot;:false,&quot;manualOverride&quot;:{&quot;citeprocText&quot;:&quot;&lt;sup&gt;10&lt;/sup&gt;&quot;,&quot;isManuallyOverriden&quot;:false,&quot;manualOverrideText&quot;:&quot;10&quot;,&quot;isManuallyOverridden&quot;:true},&quot;citationTag&quot;:&quot;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&quot;},{&quot;citationID&quot;:&quot;MENDELEY_CITATION_6faa5e4b-3239-418a-be43-f4b0aafbbd94&quot;,&quot;citationItems&quot;:[{&quot;id&quot;:&quot;785749a1-6c8c-3d44-a624-c1ec1973a7d0&quot;,&quot;itemData&quot;:{&quot;ISSN&quot;:&quot;0305-1048&quot;,&quot;author&quot;:[{&quot;dropping-particle&quot;:&quot;&quot;,&quot;family&quot;:&quot;Miller&quot;,&quot;given&quot;:&quot;S A&quot;,&quot;non-dropping-particle&quot;:&quot;&quot;,&quot;parse-names&quot;:false,&quot;suffix&quot;:&quot;&quot;},{&quot;dropping-particle&quot;:&quot;&quot;,&quot;family&quot;:&quot;Dykes&quot;,&quot;given&quot;:&quot;D D&quot;,&quot;non-dropping-particle&quot;:&quot;&quot;,&quot;parse-names&quot;:false,&quot;suffix&quot;:&quot;&quot;},{&quot;dropping-particle&quot;:&quot;&quot;,&quot;family&quot;:&quot;Polesky&quot;,&quot;given&quot;:&quot;H F&quot;,&quot;non-dropping-particle&quot;:&quot;&quot;,&quot;parse-names&quot;:false,&quot;suffix&quot;:&quot;&quot;}],&quot;container-title&quot;:&quot;Nucleic Acids Res&quot;,&quot;id&quot;:&quot;785749a1-6c8c-3d44-a624-c1ec1973a7d0&quot;,&quot;issue&quot;:&quot;3&quot;,&quot;issued&quot;:{&quot;date-parts&quot;:[[&quot;1988&quot;]]},&quot;page&quot;:&quot;1215&quot;,&quot;title&quot;:&quot;A simple salting out procedure for extracting DNA from human nucleated cells&quot;,&quot;type&quot;:&quot;article-journal&quot;,&quot;volume&quot;:&quot;16&quot;},&quot;uris&quot;:[&quot;http://www.mendeley.com/documents/?uuid=63ba3f7a-d786-453d-b76e-247224349c9a&quot;],&quot;isTemporary&quot;:false,&quot;legacyDesktopId&quot;:&quot;63ba3f7a-d786-453d-b76e-247224349c9a&quot;}],&quot;properties&quot;:{&quot;noteIndex&quot;:0},&quot;isEdited&quot;:false,&quot;manualOverride&quot;:{&quot;citeprocText&quot;:&quot;&lt;sup&gt;11&lt;/sup&gt;&quot;,&quot;isManuallyOverriden&quot;:false,&quot;manualOverrideText&quot;:&quot;11&quot;,&quot;isManuallyOverridden&quot;:true},&quot;citationTag&quot;:&quot;MENDELEY_CITATION_v3_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&quot;},{&quot;citationID&quot;:&quot;MENDELEY_CITATION_659029ee-dd40-4ec7-a6c9-9ed01f1883f2&quot;,&quot;citationItems&quot;:[{&quot;id&quot;:&quot;e1766ed3-71fe-5329-ab7f-09ab06f971c1&quot;,&quot;itemData&quot;:{&quot;DOI&quot;:&quot;10.1016/j.ajhg.2012.09.004&quot;,&quot;ISSN&quot;:&quot;00029297&quot;,&quot;PMID&quot;:&quot;23103226&quot;,&quot;abstract&quot;:&quot;DNA sample contamination is a serious problem in DNA sequencing studies and may result in systematic genotype misclassification and false positive associations. Although methods exist to detect and filter out cross-species contamination, few methods to detect within-species sample contamination are available. In this paper, we describe methods to identify within-species DNA sample contamination based on (1) a combination of sequencing reads and array-based genotype data, (2) sequence reads alone, and (3) array-based genotype data alone. Analysis of sequencing reads allows contamination detection after sequence data is generated but prior to variant calling; analysis of array-based genotype data allows contamination detection prior to generation of costly sequence data. Through a combination of analysis of in silico and experimentally contaminated samples, we show that our methods can reliably detect and estimate levels of contamination as low as 1%. We evaluate the impact of DNA contamination on genotype accuracy and propose effective strategies to screen for and prevent DNA contamination in sequencing studies.&quot;,&quot;author&quot;:[{&quot;dropping-particle&quot;:&quot;&quot;,&quot;family&quot;:&quot;Jun&quot;,&quot;given&quot;:&quot;Goo&quot;,&quot;non-dropping-particle&quot;:&quot;&quot;,&quot;parse-names&quot;:false,&quot;suffix&quot;:&quot;&quot;},{&quot;dropping-particle&quot;:&quot;&quot;,&quot;family&quot;:&quot;Flickinger&quot;,&quot;given&quot;:&quot;Matthew&quot;,&quot;non-dropping-particle&quot;:&quot;&quot;,&quot;parse-names&quot;:false,&quot;suffix&quot;:&quot;&quot;},{&quot;dropping-particle&quot;:&quot;&quot;,&quot;family&quot;:&quot;Hetrick&quot;,&quot;given&quot;:&quot;Kurt N.&quot;,&quot;non-dropping-particle&quot;:&quot;&quot;,&quot;parse-names&quot;:false,&quot;suffix&quot;:&quot;&quot;},{&quot;dropping-particle&quot;:&quot;&quot;,&quot;family&quot;:&quot;Romm&quot;,&quot;given&quot;:&quot;Jane M.&quot;,&quot;non-dropping-particle&quot;:&quot;&quot;,&quot;parse-names&quot;:false,&quot;suffix&quot;:&quot;&quot;},{&quot;dropping-particle&quot;:&quot;&quot;,&quot;family&quot;:&quot;Doheny&quot;,&quot;given&quot;:&quot;Kimberly F.&quot;,&quot;non-dropping-particle&quot;:&quot;&quot;,&quot;parse-names&quot;:false,&quot;suffix&quot;:&quot;&quot;},{&quot;dropping-particle&quot;:&quot;&quot;,&quot;family&quot;:&quot;Abecasis&quot;,&quot;given&quot;:&quot;Gonçalo R.&quot;,&quot;non-dropping-particle&quot;:&quot;&quot;,&quot;parse-names&quot;:false,&quot;suffix&quot;:&quot;&quot;},{&quot;dropping-particle&quot;:&quot;&quot;,&quot;family&quot;:&quot;Boehnke&quot;,&quot;given&quot;:&quot;Michael&quot;,&quot;non-dropping-particle&quot;:&quot;&quot;,&quot;parse-names&quot;:false,&quot;suffix&quot;:&quot;&quot;},{&quot;dropping-particle&quot;:&quot;&quot;,&quot;family&quot;:&quot;Kang&quot;,&quot;given&quot;:&quot;Hyun Min&quot;,&quot;non-dropping-particle&quot;:&quot;&quot;,&quot;parse-names&quot;:false,&quot;suffix&quot;:&quot;&quot;}],&quot;container-title&quot;:&quot;The American Journal of Human Genetics&quot;,&quot;id&quot;:&quot;e1766ed3-71fe-5329-ab7f-09ab06f971c1&quot;,&quot;issue&quot;:&quot;5&quot;,&quot;issued&quot;:{&quot;date-parts&quot;:[[&quot;2012&quot;,&quot;11&quot;]]},&quot;page&quot;:&quot;839-848&quot;,&quot;title&quot;:&quot;Detecting and Estimating Contamination of Human DNA Samples in Sequencing and Array-Based Genotype Data&quot;,&quot;type&quot;:&quot;article-journal&quot;,&quot;volume&quot;:&quot;91&quot;},&quot;uris&quot;:[&quot;http://www.mendeley.com/documents/?uuid=6961a572-f77e-3a38-b1d3-c1646d6aa979&quot;,&quot;http://www.mendeley.com/documents/?uuid=9a5b5823-9c71-448a-8604-8a40b5f8b912&quot;],&quot;isTemporary&quot;:false,&quot;legacyDesktopId&quot;:&quot;6961a572-f77e-3a38-b1d3-c1646d6aa979&quot;}],&quot;properties&quot;:{&quot;noteIndex&quot;:0},&quot;isEdited&quot;:false,&quot;manualOverride&quot;:{&quot;citeprocText&quot;:&quot;&lt;sup&gt;12&lt;/sup&gt;&quot;,&quot;isManuallyOverriden&quot;:false,&quot;manualOverrideText&quot;:&quot;12&quot;,&quot;isManuallyOverridden&quot;:true},&quot;citationTag&quot;:&quot;MENDELEY_CITATION_v3_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&quot;},{&quot;citationID&quot;:&quot;MENDELEY_CITATION_794753ad-f508-4cb1-af64-800ad43d60a0&quot;,&quot;citationItems&quot;:[{&quot;id&quot;:&quot;7e196545-9c69-5185-a2ef-72561eb883c6&quot;,&quot;itemData&quot;:{&quot;abstract&quot;:&quot;Summary: BWA-MEM is a new alignment algorithm for aligning sequence reads or long query sequences against a large reference genome such as human. It automatically chooses between local and end-to-end alignments, supports paired-end reads and performs chimeric alignment. The algorithm is robust to sequencing errors and applicable to a wide range of sequence lengths from 70bp to a few megabases. For mapping 100bp sequences, BWA-MEM shows better performance than several state-of-art read aligners to date. Availability and implementation: BWA-MEM is implemented as a component of BWA, which is available at http://github.com/lh3/bwa. Contact: hengli@broadinstitute.org&quot;,&quot;author&quot;:[{&quot;dropping-particle&quot;:&quot;&quot;,&quot;family&quot;:&quot;Li&quot;,&quot;given&quot;:&quot;Heng&quot;,&quot;non-dropping-particle&quot;:&quot;&quot;,&quot;parse-names&quot;:false,&quot;suffix&quot;:&quot;&quot;}],&quot;container-title&quot;:&quot;Genomics&quot;,&quot;id&quot;:&quot;7e196545-9c69-5185-a2ef-72561eb883c6&quot;,&quot;issued&quot;:{&quot;date-parts&quot;:[[&quot;2013&quot;,&quot;3&quot;]]},&quot;page&quot;:&quot;1303.3997&quot;,&quot;title&quot;:&quot;Aligning sequence reads, clone sequences and assembly contigs with BWA-MEM&quot;,&quot;type&quot;:&quot;article-journal&quot;},&quot;uris&quot;:[&quot;http://www.mendeley.com/documents/?uuid=d25f9e3c-d603-31af-a666-a7ba7be5e8f3&quot;,&quot;http://www.mendeley.com/documents/?uuid=c778ebf8-99fe-4968-83b9-271ff8327072&quot;],&quot;isTemporary&quot;:false,&quot;legacyDesktopId&quot;:&quot;d25f9e3c-d603-31af-a666-a7ba7be5e8f3&quot;}],&quot;properties&quot;:{&quot;noteIndex&quot;:0},&quot;isEdited&quot;:false,&quot;manualOverride&quot;:{&quot;citeprocText&quot;:&quot;&lt;sup&gt;13&lt;/sup&gt;&quot;,&quot;isManuallyOverriden&quot;:false,&quot;manualOverrideText&quot;:&quot;13&quot;,&quot;isManuallyOverridden&quot;:true},&quot;citationTag&quot;:&quot;MENDELEY_CITATION_v3_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&quot;},{&quot;citationID&quot;:&quot;MENDELEY_CITATION_bd548a3b-8f28-45aa-ac84-ab6700caed55&quot;,&quot;citationItems&quot;:[{&quot;id&quot;:&quot;0d4dc2c6-99f7-5ea3-85c5-4215d09f2c50&quot;,&quot;itemData&quot;:{&quot;DOI&quot;:&quot;10.1101/gr.107524.110&quot;,&quot;ISSN&quot;:&quot;1549-5469&quot;,&quot;PMID&quot;:&quot;20644199&quot;,&quot;abstract&quot;:&quot;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quot;,&quot;author&quot;:[{&quot;dropping-particle&quot;:&quot;&quot;,&quot;family&quot;:&quot;McKenna&quot;,&quot;given&quot;:&quot;Aaron&quot;,&quot;non-dropping-particle&quot;:&quot;&quot;,&quot;parse-names&quot;:false,&quot;suffix&quot;:&quot;&quot;},{&quot;dropping-particle&quot;:&quot;&quot;,&quot;family&quot;:&quot;Hanna&quot;,&quot;given&quot;:&quot;Matthew&quot;,&quot;non-dropping-particle&quot;:&quot;&quot;,&quot;parse-names&quot;:false,&quot;suffix&quot;:&quot;&quot;},{&quot;dropping-particle&quot;:&quot;&quot;,&quot;family&quot;:&quot;Banks&quot;,&quot;given&quot;:&quot;Eric&quot;,&quot;non-dropping-particle&quot;:&quot;&quot;,&quot;parse-names&quot;:false,&quot;suffix&quot;:&quot;&quot;},{&quot;dropping-particle&quot;:&quot;&quot;,&quot;family&quot;:&quot;Sivachenko&quot;,&quot;given&quot;:&quot;Andrey&quot;,&quot;non-dropping-particle&quot;:&quot;&quot;,&quot;parse-names&quot;:false,&quot;suffix&quot;:&quot;&quot;},{&quot;dropping-particle&quot;:&quot;&quot;,&quot;family&quot;:&quot;Cibulskis&quot;,&quot;given&quot;:&quot;Kristian&quot;,&quot;non-dropping-particle&quot;:&quot;&quot;,&quot;parse-names&quot;:false,&quot;suffix&quot;:&quot;&quot;},{&quot;dropping-particle&quot;:&quot;&quot;,&quot;family&quot;:&quot;Kernytsky&quot;,&quot;given&quot;:&quot;Andrew&quot;,&quot;non-dropping-particle&quot;:&quot;&quot;,&quot;parse-names&quot;:false,&quot;suffix&quot;:&quot;&quot;},{&quot;dropping-particle&quot;:&quot;&quot;,&quot;family&quot;:&quot;Garimella&quot;,&quot;given&quot;:&quot;Kiran&quot;,&quot;non-dropping-particle&quot;:&quot;&quot;,&quot;parse-names&quot;:false,&quot;suffix&quot;:&quot;&quot;},{&quot;dropping-particle&quot;:&quot;&quot;,&quot;family&quot;:&quot;Altshuler&quot;,&quot;given&quot;:&quot;David&quot;,&quot;non-dropping-particle&quot;:&quot;&quot;,&quot;parse-names&quot;:false,&quot;suffix&quot;:&quot;&quot;},{&quot;dropping-particle&quot;:&quot;&quot;,&quot;family&quot;:&quot;Gabriel&quot;,&quot;given&quot;:&quot;Stacey&quot;,&quot;non-dropping-particle&quot;:&quot;&quot;,&quot;parse-names&quot;:false,&quot;suffix&quot;:&quot;&quot;},{&quot;dropping-particle&quot;:&quot;&quot;,&quot;family&quot;:&quot;Daly&quot;,&quot;given&quot;:&quot;Mark&quot;,&quot;non-dropping-particle&quot;:&quot;&quot;,&quot;parse-names&quot;:false,&quot;suffix&quot;:&quot;&quot;},{&quot;dropping-particle&quot;:&quot;&quot;,&quot;family&quot;:&quot;DePristo&quot;,&quot;given&quot;:&quot;Mark A&quot;,&quot;non-dropping-particle&quot;:&quot;&quot;,&quot;parse-names&quot;:false,&quot;suffix&quot;:&quot;&quot;}],&quot;container-title&quot;:&quot;Genome research&quot;,&quot;id&quot;:&quot;0d4dc2c6-99f7-5ea3-85c5-4215d09f2c50&quot;,&quot;issue&quot;:&quot;9&quot;,&quot;issued&quot;:{&quot;date-parts&quot;:[[&quot;2010&quot;,&quot;9&quot;]]},&quot;page&quot;:&quot;1297-303&quot;,&quot;title&quot;:&quot;The Genome Analysis Toolkit: a MapReduce framework for analyzing next-generation DNA sequencing data.&quot;,&quot;type&quot;:&quot;article-journal&quot;,&quot;volume&quot;:&quot;20&quot;},&quot;uris&quot;:[&quot;http://www.mendeley.com/documents/?uuid=16c9a1b0-da8e-4d06-beda-7dbad0150cb6&quot;,&quot;http://www.mendeley.com/documents/?uuid=a1980772-399d-4b91-8785-0a701b4e494f&quot;],&quot;isTemporary&quot;:false,&quot;legacyDesktopId&quot;:&quot;16c9a1b0-da8e-4d06-beda-7dbad0150cb6&quot;}],&quot;properties&quot;:{&quot;noteIndex&quot;:0},&quot;isEdited&quot;:false,&quot;manualOverride&quot;:{&quot;citeprocText&quot;:&quot;&lt;sup&gt;14&lt;/sup&gt;&quot;,&quot;isManuallyOverriden&quot;:false,&quot;manualOverrideText&quot;:&quot;14&quot;,&quot;isManuallyOverridden&quot;:true},&quot;citationTag&quot;:&quot;MENDELEY_CITATION_v3_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&quot;},{&quot;citationID&quot;:&quot;MENDELEY_CITATION_c61d37f3-eb13-4772-964c-1a29d521c09c&quot;,&quot;citationItems&quot;:[{&quot;id&quot;:&quot;8bfe67ab-04c7-5eb4-b1fc-2d3477adf44b&quot;,&quot;itemData&quot;:{&quot;DOI&quot;:&quot;10.1038/ng.806&quot;,&quot;ISSN&quot;:&quot;1546-1718&quot;,&quot;PMID&quot;:&quot;21478889&quot;,&quot;abstract&quot;:&quot;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4×) 1000 Genomes Project datasets.&quot;,&quot;author&quot;:[{&quot;dropping-particle&quot;:&quot;&quot;,&quot;family&quot;:&quot;DePristo&quot;,&quot;given&quot;:&quot;Mark A&quot;,&quot;non-dropping-particle&quot;:&quot;&quot;,&quot;parse-names&quot;:false,&quot;suffix&quot;:&quot;&quot;},{&quot;dropping-particle&quot;:&quot;&quot;,&quot;family&quot;:&quot;Banks&quot;,&quot;given&quot;:&quot;Eric&quot;,&quot;non-dropping-particle&quot;:&quot;&quot;,&quot;parse-names&quot;:false,&quot;suffix&quot;:&quot;&quot;},{&quot;dropping-particle&quot;:&quot;&quot;,&quot;family&quot;:&quot;Poplin&quot;,&quot;given&quot;:&quot;Ryan&quot;,&quot;non-dropping-particle&quot;:&quot;&quot;,&quot;parse-names&quot;:false,&quot;suffix&quot;:&quot;&quot;},{&quot;dropping-particle&quot;:&quot;V&quot;,&quot;family&quot;:&quot;Garimella&quot;,&quot;given&quot;:&quot;Kiran&quot;,&quot;non-dropping-particle&quot;:&quot;&quot;,&quot;parse-names&quot;:false,&quot;suffix&quot;:&quot;&quot;},{&quot;dropping-particle&quot;:&quot;&quot;,&quot;family&quot;:&quot;Maguire&quot;,&quot;given&quot;:&quot;Jared R&quot;,&quot;non-dropping-particle&quot;:&quot;&quot;,&quot;parse-names&quot;:false,&quot;suffix&quot;:&quot;&quot;},{&quot;dropping-particle&quot;:&quot;&quot;,&quot;family&quot;:&quot;Hartl&quot;,&quot;given&quot;:&quot;Christopher&quot;,&quot;non-dropping-particle&quot;:&quot;&quot;,&quot;parse-names&quot;:false,&quot;suffix&quot;:&quot;&quot;},{&quot;dropping-particle&quot;:&quot;&quot;,&quot;family&quot;:&quot;Philippakis&quot;,&quot;given&quot;:&quot;Anthony A&quot;,&quot;non-dropping-particle&quot;:&quot;&quot;,&quot;parse-names&quot;:false,&quot;suffix&quot;:&quot;&quot;},{&quot;dropping-particle&quot;:&quot;&quot;,&quot;family&quot;:&quot;Angel&quot;,&quot;given&quot;:&quot;Guillermo&quot;,&quot;non-dropping-particle&quot;:&quot;del&quot;,&quot;parse-names&quot;:false,&quot;suffix&quot;:&quot;&quot;},{&quot;dropping-particle&quot;:&quot;&quot;,&quot;family&quot;:&quot;Rivas&quot;,&quot;given&quot;:&quot;Manuel A&quot;,&quot;non-dropping-particle&quot;:&quot;&quot;,&quot;parse-names&quot;:false,&quot;suffix&quot;:&quot;&quot;},{&quot;dropping-particle&quot;:&quot;&quot;,&quot;family&quot;:&quot;Hanna&quot;,&quot;given&quot;:&quot;Matt&quot;,&quot;non-dropping-particle&quot;:&quot;&quot;,&quot;parse-names&quot;:false,&quot;suffix&quot;:&quot;&quot;},{&quot;dropping-particle&quot;:&quot;&quot;,&quot;family&quot;:&quot;McKenna&quot;,&quot;given&quot;:&quot;Aaron&quot;,&quot;non-dropping-particle&quot;:&quot;&quot;,&quot;parse-names&quot;:false,&quot;suffix&quot;:&quot;&quot;},{&quot;dropping-particle&quot;:&quot;&quot;,&quot;family&quot;:&quot;Fennell&quot;,&quot;given&quot;:&quot;Tim J&quot;,&quot;non-dropping-particle&quot;:&quot;&quot;,&quot;parse-names&quot;:false,&quot;suffix&quot;:&quot;&quot;},{&quot;dropping-particle&quot;:&quot;&quot;,&quot;family&quot;:&quot;Kernytsky&quot;,&quot;given&quot;:&quot;Andrew M&quot;,&quot;non-dropping-particle&quot;:&quot;&quot;,&quot;parse-names&quot;:false,&quot;suffix&quot;:&quot;&quot;},{&quot;dropping-particle&quot;:&quot;&quot;,&quot;family&quot;:&quot;Sivachenko&quot;,&quot;given&quot;:&quot;Andrey Y&quot;,&quot;non-dropping-particle&quot;:&quot;&quot;,&quot;parse-names&quot;:false,&quot;suffix&quot;:&quot;&quot;},{&quot;dropping-particle&quot;:&quot;&quot;,&quot;family&quot;:&quot;Cibulskis&quot;,&quot;given&quot;:&quot;Kristian&quot;,&quot;non-dropping-particle&quot;:&quot;&quot;,&quot;parse-names&quot;:false,&quot;suffix&quot;:&quot;&quot;},{&quot;dropping-particle&quot;:&quot;&quot;,&quot;family&quot;:&quot;Gabriel&quot;,&quot;given&quot;:&quot;Stacey B&quot;,&quot;non-dropping-particle&quot;:&quot;&quot;,&quot;parse-names&quot;:false,&quot;suffix&quot;:&quot;&quot;},{&quot;dropping-particle&quot;:&quot;&quot;,&quot;family&quot;:&quot;Altshuler&quot;,&quot;given&quot;:&quot;David&quot;,&quot;non-dropping-particle&quot;:&quot;&quot;,&quot;parse-names&quot;:false,&quot;suffix&quot;:&quot;&quot;},{&quot;dropping-particle&quot;:&quot;&quot;,&quot;family&quot;:&quot;Daly&quot;,&quot;given&quot;:&quot;Mark J&quot;,&quot;non-dropping-particle&quot;:&quot;&quot;,&quot;parse-names&quot;:false,&quot;suffix&quot;:&quot;&quot;}],&quot;container-title&quot;:&quot;Nature genetics&quot;,&quot;id&quot;:&quot;8bfe67ab-04c7-5eb4-b1fc-2d3477adf44b&quot;,&quot;issue&quot;:&quot;5&quot;,&quot;issued&quot;:{&quot;date-parts&quot;:[[&quot;2011&quot;,&quot;5&quot;]]},&quot;page&quot;:&quot;491-8&quot;,&quot;title&quot;:&quot;A framework for variation discovery and genotyping using next-generation DNA sequencing data.&quot;,&quot;type&quot;:&quot;article-journal&quot;,&quot;volume&quot;:&quot;43&quot;},&quot;uris&quot;:[&quot;http://www.mendeley.com/documents/?uuid=901a8a07-5ab9-3ea9-855e-09c0e536d2b2&quot;,&quot;http://www.mendeley.com/documents/?uuid=25299ae2-3546-444b-995b-0455fc23dcf3&quot;],&quot;isTemporary&quot;:false,&quot;legacyDesktopId&quot;:&quot;901a8a07-5ab9-3ea9-855e-09c0e536d2b2&quot;}],&quot;properties&quot;:{&quot;noteIndex&quot;:0},&quot;isEdited&quot;:false,&quot;manualOverride&quot;:{&quot;citeprocText&quot;:&quot;&lt;sup&gt;15&lt;/sup&gt;&quot;,&quot;isManuallyOverriden&quot;:false,&quot;manualOverrideText&quot;:&quot;15&quot;,&quot;isManuallyOverridden&quot;:true},&quot;citationTag&quot;:&quot;MENDELEY_CITATION_v3_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&quot;},{&quot;citationID&quot;:&quot;MENDELEY_CITATION_39251e80-5c43-48ed-951d-0e50895759e7&quot;,&quot;citationItems&quot;:[{&quot;id&quot;:&quot;600a5fe3-83ff-3df1-824f-ed5a83a91883&quot;,&quot;itemData&quot;:{&quot;DOI&quot;:&quot;10.1007/s00439-017-1779-6&quot;,&quot;ISSN&quot;:&quot;0340-6717&quot;,&quot;PMID&quot;:&quot;28349240&quot;,&quot;abstract&quot;:&quot;The Human Gene Mutation Database (HGMD®) constitutes a comprehensive collection of published germline mutations in nuclear genes that underlie, or are closely associated with human inherited disease. At the time of writing (March 2017), the database contained in excess of 203,000 different gene lesions identified in over 8000 genes manually curated from over 2600 journals. With new mutation entries currently accumulating at a rate exceeding 17,000 per annum, HGMD represents de facto the central unified gene/disease-oriented repository of heritable mutations causing human genetic disease used worldwide by researchers, clinicians, diagnostic laboratories and genetic counsellors, and is an essential tool for the annotation of next-generation sequencing data. The public version of HGMD ( http://www.hgmd.org ) is freely available to registered users from academic institutions and non-profit organisations whilst the subscription version (HGMD Professional) is available to academic, clinical and commercial users under license via QIAGEN Inc.&quot;,&quot;author&quot;:[{&quot;dropping-particle&quot;:&quot;&quot;,&quot;family&quot;:&quot;Stenson&quot;,&quot;given&quot;:&quot;Peter D.&quot;,&quot;non-dropping-particle&quot;:&quot;&quot;,&quot;parse-names&quot;:false,&quot;suffix&quot;:&quot;&quot;},{&quot;dropping-particle&quot;:&quot;&quot;,&quot;family&quot;:&quot;Mort&quot;,&quot;given&quot;:&quot;Matthew&quot;,&quot;non-dropping-particle&quot;:&quot;&quot;,&quot;parse-names&quot;:false,&quot;suffix&quot;:&quot;&quot;},{&quot;dropping-particle&quot;:&quot;V.&quot;,&quot;family&quot;:&quot;Ball&quot;,&quot;given&quot;:&quot;Edward&quot;,&quot;non-dropping-particle&quot;:&quot;&quot;,&quot;parse-names&quot;:false,&quot;suffix&quot;:&quot;&quot;},{&quot;dropping-particle&quot;:&quot;&quot;,&quot;family&quot;:&quot;Evans&quot;,&quot;given&quot;:&quot;Katy&quot;,&quot;non-dropping-particle&quot;:&quot;&quot;,&quot;parse-names&quot;:false,&quot;suffix&quot;:&quot;&quot;},{&quot;dropping-particle&quot;:&quot;&quot;,&quot;family&quot;:&quot;Hayden&quot;,&quot;given&quot;:&quot;Matthew&quot;,&quot;non-dropping-particle&quot;:&quot;&quot;,&quot;parse-names&quot;:false,&quot;suffix&quot;:&quot;&quot;},{&quot;dropping-particle&quot;:&quot;&quot;,&quot;family&quot;:&quot;Heywood&quot;,&quot;given&quot;:&quot;Sally&quot;,&quot;non-dropping-particle&quot;:&quot;&quot;,&quot;parse-names&quot;:false,&quot;suffix&quot;:&quot;&quot;},{&quot;dropping-particle&quot;:&quot;&quot;,&quot;family&quot;:&quot;Hussain&quot;,&quot;given&quot;:&quot;Michelle&quot;,&quot;non-dropping-particle&quot;:&quot;&quot;,&quot;parse-names&quot;:false,&quot;suffix&quot;:&quot;&quot;},{&quot;dropping-particle&quot;:&quot;&quot;,&quot;family&quot;:&quot;Phillips&quot;,&quot;given&quot;:&quot;Andrew D.&quot;,&quot;non-dropping-particle&quot;:&quot;&quot;,&quot;parse-names&quot;:false,&quot;suffix&quot;:&quot;&quot;},{&quot;dropping-particle&quot;:&quot;&quot;,&quot;family&quot;:&quot;Cooper&quot;,&quot;given&quot;:&quot;David N.&quot;,&quot;non-dropping-particle&quot;:&quot;&quot;,&quot;parse-names&quot;:false,&quot;suffix&quot;:&quot;&quot;}],&quot;container-title&quot;:&quot;Human Genetics&quot;,&quot;id&quot;:&quot;600a5fe3-83ff-3df1-824f-ed5a83a91883&quot;,&quot;issue&quot;:&quot;6&quot;,&quot;issued&quot;:{&quot;date-parts&quot;:[[&quot;2017&quot;,&quot;6&quot;,&quot;27&quot;]]},&quot;page&quot;:&quot;665-677&quot;,&quot;title&quot;:&quot;The Human Gene Mutation Database: towards a comprehensive repository of inherited mutation data for medical research, genetic diagnosis and next-generation sequencing studies&quot;,&quot;type&quot;:&quot;article-journal&quot;,&quot;volume&quot;:&quot;136&quot;},&quot;uris&quot;:[&quot;http://www.mendeley.com/documents/?uuid=600a5fe3-83ff-3df1-824f-ed5a83a91883&quot;],&quot;isTemporary&quot;:false,&quot;legacyDesktopId&quot;:&quot;600a5fe3-83ff-3df1-824f-ed5a83a91883&quot;}],&quot;properties&quot;:{&quot;noteIndex&quot;:0},&quot;isEdited&quot;:false,&quot;manualOverride&quot;:{&quot;citeprocText&quot;:&quot;&lt;sup&gt;16&lt;/sup&gt;&quot;,&quot;isManuallyOverriden&quot;:false,&quot;manualOverrideText&quot;:&quot;16&quot;,&quot;isManuallyOverridden&quot;:true},&quot;citationTag&quot;:&quot;MENDELEY_CITATION_v3_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&quot;},{&quot;citationID&quot;:&quot;MENDELEY_CITATION_caee1fa8-41ab-4a14-a1ec-e10dfa94c09f&quot;,&quot;citationItems&quot;:[{&quot;id&quot;:&quot;384c12d1-5332-3629-b1d7-28c159f66203&quot;,&quot;itemData&quot;:{&quot;DOI&quot;:&quot;10.1038/nature19057&quot;,&quot;ISSN&quot;:&quot;0028-0836&quot;,&quot;abstract&quot;:&quot;As part of the Exome Aggregation Consortium (ExAC) project, Daniel MacArthur and colleagues report on the generation and analysis of high-quality exome sequencing data from 60,706 individuals of diverse ancestry. This provides the most comprehensive catalogue of human protein-coding genetic variation to date, yielding unprecedented resolution for the analysis of very rare variants across multiple human populations. The catalogue is freely accessible and provides a critical reference panel for the clinical interpretation of genetic variants and the discovery of disease-related genes.&quot;,&quot;author&quot;:[{&quot;dropping-particle&quot;:&quot;&quot;,&quot;family&quot;:&quot;Lek&quot;,&quot;given&quot;:&quot;Monkol&quot;,&quot;non-dropping-particle&quot;:&quot;&quot;,&quot;parse-names&quot;:false,&quot;suffix&quot;:&quot;&quot;},{&quot;dropping-particle&quot;:&quot;&quot;,&quot;family&quot;:&quot;Karczewski&quot;,&quot;given&quot;:&quot;Konrad J.&quot;,&quot;non-dropping-particle&quot;:&quot;&quot;,&quot;parse-names&quot;:false,&quot;suffix&quot;:&quot;&quot;},{&quot;dropping-particle&quot;:&quot;V.&quot;,&quot;family&quot;:&quot;Minikel&quot;,&quot;given&quot;:&quot;Eric&quot;,&quot;non-dropping-particle&quot;:&quot;&quot;,&quot;parse-names&quot;:false,&quot;suffix&quot;:&quot;&quot;},{&quot;dropping-particle&quot;:&quot;&quot;,&quot;family&quot;:&quot;Samocha&quot;,&quot;given&quot;:&quot;Kaitlin E.&quot;,&quot;non-dropping-particle&quot;:&quot;&quot;,&quot;parse-names&quot;:false,&quot;suffix&quot;:&quot;&quot;},{&quot;dropping-particle&quot;:&quot;&quot;,&quot;family&quot;:&quot;Banks&quot;,&quot;given&quot;:&quot;Eric&quot;,&quot;non-dropping-particle&quot;:&quot;&quot;,&quot;parse-names&quot;:false,&quot;suffix&quot;:&quot;&quot;},{&quot;dropping-particle&quot;:&quot;&quot;,&quot;family&quot;:&quot;Fennell&quot;,&quot;given&quot;:&quot;Timothy&quot;,&quot;non-dropping-particle&quot;:&quot;&quot;,&quot;parse-names&quot;:false,&quot;suffix&quot;:&quot;&quot;},{&quot;dropping-particle&quot;:&quot;&quot;,&quot;family&quot;:&quot;O’Donnell-Luria&quot;,&quot;given&quot;:&quot;Anne H.&quot;,&quot;non-dropping-particle&quot;:&quot;&quot;,&quot;parse-names&quot;:false,&quot;suffix&quot;:&quot;&quot;},{&quot;dropping-particle&quot;:&quot;&quot;,&quot;family&quot;:&quot;Ware&quot;,&quot;given&quot;:&quot;James S.&quot;,&quot;non-dropping-particle&quot;:&quot;&quot;,&quot;parse-names&quot;:false,&quot;suffix&quot;:&quot;&quot;},{&quot;dropping-particle&quot;:&quot;&quot;,&quot;family&quot;:&quot;Hill&quot;,&quot;given&quot;:&quot;Andrew J.&quot;,&quot;non-dropping-particle&quot;:&quot;&quot;,&quot;parse-names&quot;:false,&quot;suffix&quot;:&quot;&quot;},{&quot;dropping-particle&quot;:&quot;&quot;,&quot;family&quot;:&quot;Cummings&quot;,&quot;given&quot;:&quot;Beryl B.&quot;,&quot;non-dropping-particle&quot;:&quot;&quot;,&quot;parse-names&quot;:false,&quot;suffix&quot;:&quot;&quot;},{&quot;dropping-particle&quot;:&quot;&quot;,&quot;family&quot;:&quot;Tukiainen&quot;,&quot;given&quot;:&quot;Taru&quot;,&quot;non-dropping-particle&quot;:&quot;&quot;,&quot;parse-names&quot;:false,&quot;suffix&quot;:&quot;&quot;},{&quot;dropping-particle&quot;:&quot;&quot;,&quot;family&quot;:&quot;Birnbaum&quot;,&quot;given&quot;:&quot;Daniel P.&quot;,&quot;non-dropping-particle&quot;:&quot;&quot;,&quot;parse-names&quot;:false,&quot;suffix&quot;:&quot;&quot;},{&quot;dropping-particle&quot;:&quot;&quot;,&quot;family&quot;:&quot;Kosmicki&quot;,&quot;given&quot;:&quot;Jack A.&quot;,&quot;non-dropping-particle&quot;:&quot;&quot;,&quot;parse-names&quot;:false,&quot;suffix&quot;:&quot;&quot;},{&quot;dropping-particle&quot;:&quot;&quot;,&quot;family&quot;:&quot;Duncan&quot;,&quot;given&quot;:&quot;Laramie E.&quot;,&quot;non-dropping-particle&quot;:&quot;&quot;,&quot;parse-names&quot;:false,&quot;suffix&quot;:&quot;&quot;},{&quot;dropping-particle&quot;:&quot;&quot;,&quot;family&quot;:&quot;Estrada&quot;,&quot;given&quot;:&quot;Karol&quot;,&quot;non-dropping-particle&quot;:&quot;&quot;,&quot;parse-names&quot;:false,&quot;suffix&quot;:&quot;&quot;},{&quot;dropping-particle&quot;:&quot;&quot;,&quot;family&quot;:&quot;Zhao&quot;,&quot;given&quot;:&quot;Fengmei&quot;,&quot;non-dropping-particle&quot;:&quot;&quot;,&quot;parse-names&quot;:false,&quot;suffix&quot;:&quot;&quot;},{&quot;dropping-particle&quot;:&quot;&quot;,&quot;family&quot;:&quot;Zou&quot;,&quot;given&quot;:&quot;James&quot;,&quot;non-dropping-particle&quot;:&quot;&quot;,&quot;parse-names&quot;:false,&quot;suffix&quot;:&quot;&quot;},{&quot;dropping-particle&quot;:&quot;&quot;,&quot;family&quot;:&quot;Pierce-Hoffman&quot;,&quot;given&quot;:&quot;Emma&quot;,&quot;non-dropping-particle&quot;:&quot;&quot;,&quot;parse-names&quot;:false,&quot;suffix&quot;:&quot;&quot;},{&quot;dropping-particle&quot;:&quot;&quot;,&quot;family&quot;:&quot;Berghout&quot;,&quot;given&quot;:&quot;Joanne&quot;,&quot;non-dropping-particle&quot;:&quot;&quot;,&quot;parse-names&quot;:false,&quot;suffix&quot;:&quot;&quot;},{&quot;dropping-particle&quot;:&quot;&quot;,&quot;family&quot;:&quot;Cooper&quot;,&quot;given&quot;:&quot;David N.&quot;,&quot;non-dropping-particle&quot;:&quot;&quot;,&quot;parse-names&quot;:false,&quot;suffix&quot;:&quot;&quot;},{&quot;dropping-particle&quot;:&quot;&quot;,&quot;family&quot;:&quot;Deflaux&quot;,&quot;given&quot;:&quot;Nicole&quot;,&quot;non-dropping-particle&quot;:&quot;&quot;,&quot;parse-names&quot;:false,&quot;suffix&quot;:&quot;&quot;},{&quot;dropping-particle&quot;:&quot;&quot;,&quot;family&quot;:&quot;DePristo&quot;,&quot;given&quot;:&quot;Mark&quot;,&quot;non-dropping-particle&quot;:&quot;&quot;,&quot;parse-names&quot;:false,&quot;suffix&quot;:&quot;&quot;},{&quot;dropping-particle&quot;:&quot;&quot;,&quot;family&quot;:&quot;Do&quot;,&quot;given&quot;:&quot;Ron&quot;,&quot;non-dropping-particle&quot;:&quot;&quot;,&quot;parse-names&quot;:false,&quot;suffix&quot;:&quot;&quot;},{&quot;dropping-particle&quot;:&quot;&quot;,&quot;family&quot;:&quot;Flannick&quot;,&quot;given&quot;:&quot;Jason&quot;,&quot;non-dropping-particle&quot;:&quot;&quot;,&quot;parse-names&quot;:false,&quot;suffix&quot;:&quot;&quot;},{&quot;dropping-particle&quot;:&quot;&quot;,&quot;family&quot;:&quot;Fromer&quot;,&quot;given&quot;:&quot;Menachem&quot;,&quot;non-dropping-particle&quot;:&quot;&quot;,&quot;parse-names&quot;:false,&quot;suffix&quot;:&quot;&quot;},{&quot;dropping-particle&quot;:&quot;&quot;,&quot;family&quot;:&quot;Gauthier&quot;,&quot;given&quot;:&quot;Laura&quot;,&quot;non-dropping-particle&quot;:&quot;&quot;,&quot;parse-names&quot;:false,&quot;suffix&quot;:&quot;&quot;},{&quot;dropping-particle&quot;:&quot;&quot;,&quot;family&quot;:&quot;Goldstein&quot;,&quot;given&quot;:&quot;Jackie&quot;,&quot;non-dropping-particle&quot;:&quot;&quot;,&quot;parse-names&quot;:false,&quot;suffix&quot;:&quot;&quot;},{&quot;dropping-particle&quot;:&quot;&quot;,&quot;family&quot;:&quot;Gupta&quot;,&quot;given&quot;:&quot;Namrata&quot;,&quot;non-dropping-particle&quot;:&quot;&quot;,&quot;parse-names&quot;:false,&quot;suffix&quot;:&quot;&quot;},{&quot;dropping-particle&quot;:&quot;&quot;,&quot;family&quot;:&quot;Howrigan&quot;,&quot;given&quot;:&quot;Daniel&quot;,&quot;non-dropping-particle&quot;:&quot;&quot;,&quot;parse-names&quot;:false,&quot;suffix&quot;:&quot;&quot;},{&quot;dropping-particle&quot;:&quot;&quot;,&quot;family&quot;:&quot;Kiezun&quot;,&quot;given&quot;:&quot;Adam&quot;,&quot;non-dropping-particle&quot;:&quot;&quot;,&quot;parse-names&quot;:false,&quot;suffix&quot;:&quot;&quot;},{&quot;dropping-particle&quot;:&quot;&quot;,&quot;family&quot;:&quot;Kurki&quot;,&quot;given&quot;:&quot;Mitja I.&quot;,&quot;non-dropping-particle&quot;:&quot;&quot;,&quot;parse-names&quot;:false,&quot;suffix&quot;:&quot;&quot;},{&quot;dropping-particle&quot;:&quot;&quot;,&quot;family&quot;:&quot;Moonshine&quot;,&quot;given&quot;:&quot;Ami Levy&quot;,&quot;non-dropping-particle&quot;:&quot;&quot;,&quot;parse-names&quot;:false,&quot;suffix&quot;:&quot;&quot;},{&quot;dropping-particle&quot;:&quot;&quot;,&quot;family&quot;:&quot;Natarajan&quot;,&quot;given&quot;:&quot;Pradeep&quot;,&quot;non-dropping-particle&quot;:&quot;&quot;,&quot;parse-names&quot;:false,&quot;suffix&quot;:&quot;&quot;},{&quot;dropping-particle&quot;:&quot;&quot;,&quot;family&quot;:&quot;Orozco&quot;,&quot;given&quot;:&quot;Lorena&quot;,&quot;non-dropping-particle&quot;:&quot;&quot;,&quot;parse-names&quot;:false,&quot;suffix&quot;:&quot;&quot;},{&quot;dropping-particle&quot;:&quot;&quot;,&quot;family&quot;:&quot;Peloso&quot;,&quot;given&quot;:&quot;Gina M.&quot;,&quot;non-dropping-particle&quot;:&quot;&quot;,&quot;parse-names&quot;:false,&quot;suffix&quot;:&quot;&quot;},{&quot;dropping-particle&quot;:&quot;&quot;,&quot;family&quot;:&quot;Poplin&quot;,&quot;given&quot;:&quot;Ryan&quot;,&quot;non-dropping-particle&quot;:&quot;&quot;,&quot;parse-names&quot;:false,&quot;suffix&quot;:&quot;&quot;},{&quot;dropping-particle&quot;:&quot;&quot;,&quot;family&quot;:&quot;Rivas&quot;,&quot;given&quot;:&quot;Manuel A.&quot;,&quot;non-dropping-particle&quot;:&quot;&quot;,&quot;parse-names&quot;:false,&quot;suffix&quot;:&quot;&quot;},{&quot;dropping-particle&quot;:&quot;&quot;,&quot;family&quot;:&quot;Ruano-Rubio&quot;,&quot;given&quot;:&quot;Valentin&quot;,&quot;non-dropping-particle&quot;:&quot;&quot;,&quot;parse-names&quot;:false,&quot;suffix&quot;:&quot;&quot;},{&quot;dropping-particle&quot;:&quot;&quot;,&quot;family&quot;:&quot;Rose&quot;,&quot;given&quot;:&quot;Samuel A.&quot;,&quot;non-dropping-particle&quot;:&quot;&quot;,&quot;parse-names&quot;:false,&quot;suffix&quot;:&quot;&quot;},{&quot;dropping-particle&quot;:&quot;&quot;,&quot;family&quot;:&quot;Ruderfer&quot;,&quot;given&quot;:&quot;Douglas M.&quot;,&quot;non-dropping-particle&quot;:&quot;&quot;,&quot;parse-names&quot;:false,&quot;suffix&quot;:&quot;&quot;},{&quot;dropping-particle&quot;:&quot;&quot;,&quot;family&quot;:&quot;Shakir&quot;,&quot;given&quot;:&quot;Khalid&quot;,&quot;non-dropping-particle&quot;:&quot;&quot;,&quot;parse-names&quot;:false,&quot;suffix&quot;:&quot;&quot;},{&quot;dropping-particle&quot;:&quot;&quot;,&quot;family&quot;:&quot;Stenson&quot;,&quot;given&quot;:&quot;Peter D.&quot;,&quot;non-dropping-particle&quot;:&quot;&quot;,&quot;parse-names&quot;:false,&quot;suffix&quot;:&quot;&quot;},{&quot;dropping-particle&quot;:&quot;&quot;,&quot;family&quot;:&quot;Stevens&quot;,&quot;given&quot;:&quot;Christine&quot;,&quot;non-dropping-particle&quot;:&quot;&quot;,&quot;parse-names&quot;:false,&quot;suffix&quot;:&quot;&quot;},{&quot;dropping-particle&quot;:&quot;&quot;,&quot;family&quot;:&quot;Thomas&quot;,&quot;given&quot;:&quot;Brett P.&quot;,&quot;non-dropping-particle&quot;:&quot;&quot;,&quot;parse-names&quot;:false,&quot;suffix&quot;:&quot;&quot;},{&quot;dropping-particle&quot;:&quot;&quot;,&quot;family&quot;:&quot;Tiao&quot;,&quot;given&quot;:&quot;Grace&quot;,&quot;non-dropping-particle&quot;:&quot;&quot;,&quot;parse-names&quot;:false,&quot;suffix&quot;:&quot;&quot;},{&quot;dropping-particle&quot;:&quot;&quot;,&quot;family&quot;:&quot;Tusie-Luna&quot;,&quot;given&quot;:&quot;Maria T.&quot;,&quot;non-dropping-particle&quot;:&quot;&quot;,&quot;parse-names&quot;:false,&quot;suffix&quot;:&quot;&quot;},{&quot;dropping-particle&quot;:&quot;&quot;,&quot;family&quot;:&quot;Weisburd&quot;,&quot;given&quot;:&quot;Ben&quot;,&quot;non-dropping-particle&quot;:&quot;&quot;,&quot;parse-names&quot;:false,&quot;suffix&quot;:&quot;&quot;},{&quot;dropping-particle&quot;:&quot;&quot;,&quot;family&quot;:&quot;Won&quot;,&quot;given&quot;:&quot;Hong-Hee&quot;,&quot;non-dropping-particle&quot;:&quot;&quot;,&quot;parse-names&quot;:false,&quot;suffix&quot;:&quot;&quot;},{&quot;dropping-particle&quot;:&quot;&quot;,&quot;family&quot;:&quot;Yu&quot;,&quot;given&quot;:&quot;Dongmei&quot;,&quot;non-dropping-particle&quot;:&quot;&quot;,&quot;parse-names&quot;:false,&quot;suffix&quot;:&quot;&quot;},{&quot;dropping-particle&quot;:&quot;&quot;,&quot;family&quot;:&quot;Altshuler&quot;,&quot;given&quot;:&quot;David M.&quot;,&quot;non-dropping-particle&quot;:&quot;&quot;,&quot;parse-names&quot;:false,&quot;suffix&quot;:&quot;&quot;},{&quot;dropping-particle&quot;:&quot;&quot;,&quot;family&quot;:&quot;Ardissino&quot;,&quot;given&quot;:&quot;Diego&quot;,&quot;non-dropping-particle&quot;:&quot;&quot;,&quot;parse-names&quot;:false,&quot;suffix&quot;:&quot;&quot;},{&quot;dropping-particle&quot;:&quot;&quot;,&quot;family&quot;:&quot;Boehnke&quot;,&quot;given&quot;:&quot;Michael&quot;,&quot;non-dropping-particle&quot;:&quot;&quot;,&quot;parse-names&quot;:false,&quot;suffix&quot;:&quot;&quot;},{&quot;dropping-particle&quot;:&quot;&quot;,&quot;family&quot;:&quot;Danesh&quot;,&quot;given&quot;:&quot;John&quot;,&quot;non-dropping-particle&quot;:&quot;&quot;,&quot;parse-names&quot;:false,&quot;suffix&quot;:&quot;&quot;},{&quot;dropping-particle&quot;:&quot;&quot;,&quot;family&quot;:&quot;Donnelly&quot;,&quot;given&quot;:&quot;Stacey&quot;,&quot;non-dropping-particle&quot;:&quot;&quot;,&quot;parse-names&quot;:false,&quot;suffix&quot;:&quot;&quot;},{&quot;dropping-particle&quot;:&quot;&quot;,&quot;family&quot;:&quot;Elosua&quot;,&quot;given&quot;:&quot;Roberto&quot;,&quot;non-dropping-particle&quot;:&quot;&quot;,&quot;parse-names&quot;:false,&quot;suffix&quot;:&quot;&quot;},{&quot;dropping-particle&quot;:&quot;&quot;,&quot;family&quot;:&quot;Florez&quot;,&quot;given&quot;:&quot;Jose C.&quot;,&quot;non-dropping-particle&quot;:&quot;&quot;,&quot;parse-names&quot;:false,&quot;suffix&quot;:&quot;&quot;},{&quot;dropping-particle&quot;:&quot;&quot;,&quot;family&quot;:&quot;Gabriel&quot;,&quot;given&quot;:&quot;Stacey B.&quot;,&quot;non-dropping-particle&quot;:&quot;&quot;,&quot;parse-names&quot;:false,&quot;suffix&quot;:&quot;&quot;},{&quot;dropping-particle&quot;:&quot;&quot;,&quot;family&quot;:&quot;Getz&quot;,&quot;given&quot;:&quot;Gad&quot;,&quot;non-dropping-particle&quot;:&quot;&quot;,&quot;parse-names&quot;:false,&quot;suffix&quot;:&quot;&quot;},{&quot;dropping-particle&quot;:&quot;&quot;,&quot;family&quot;:&quot;Glatt&quot;,&quot;given&quot;:&quot;Stephen J.&quot;,&quot;non-dropping-particle&quot;:&quot;&quot;,&quot;parse-names&quot;:false,&quot;suffix&quot;:&quot;&quot;},{&quot;dropping-particle&quot;:&quot;&quot;,&quot;family&quot;:&quot;Hultman&quot;,&quot;given&quot;:&quot;Christina M.&quot;,&quot;non-dropping-particle&quot;:&quot;&quot;,&quot;parse-names&quot;:false,&quot;suffix&quot;:&quot;&quot;},{&quot;dropping-particle&quot;:&quot;&quot;,&quot;family&quot;:&quot;Kathiresan&quot;,&quot;given&quot;:&quot;Sekar&quot;,&quot;non-dropping-particle&quot;:&quot;&quot;,&quot;parse-names&quot;:false,&quot;suffix&quot;:&quot;&quot;},{&quot;dropping-particle&quot;:&quot;&quot;,&quot;family&quot;:&quot;Laakso&quot;,&quot;given&quot;:&quot;Markku&quot;,&quot;non-dropping-particle&quot;:&quot;&quot;,&quot;parse-names&quot;:false,&quot;suffix&quot;:&quot;&quot;},{&quot;dropping-particle&quot;:&quot;&quot;,&quot;family&quot;:&quot;McCarroll&quot;,&quot;given&quot;:&quot;Steven&quot;,&quot;non-dropping-particle&quot;:&quot;&quot;,&quot;parse-names&quot;:false,&quot;suffix&quot;:&quot;&quot;},{&quot;dropping-particle&quot;:&quot;&quot;,&quot;family&quot;:&quot;McCarthy&quot;,&quot;given&quot;:&quot;Mark I.&quot;,&quot;non-dropping-particle&quot;:&quot;&quot;,&quot;parse-names&quot;:false,&quot;suffix&quot;:&quot;&quot;},{&quot;dropping-particle&quot;:&quot;&quot;,&quot;family&quot;:&quot;McGovern&quot;,&quot;given&quot;:&quot;Dermot&quot;,&quot;non-dropping-particle&quot;:&quot;&quot;,&quot;parse-names&quot;:false,&quot;suffix&quot;:&quot;&quot;},{&quot;dropping-particle&quot;:&quot;&quot;,&quot;family&quot;:&quot;McPherson&quot;,&quot;given&quot;:&quot;Ruth&quot;,&quot;non-dropping-particle&quot;:&quot;&quot;,&quot;parse-names&quot;:false,&quot;suffix&quot;:&quot;&quot;},{&quot;dropping-particle&quot;:&quot;&quot;,&quot;family&quot;:&quot;Neale&quot;,&quot;given&quot;:&quot;Benjamin M.&quot;,&quot;non-dropping-particle&quot;:&quot;&quot;,&quot;parse-names&quot;:false,&quot;suffix&quot;:&quot;&quot;},{&quot;dropping-particle&quot;:&quot;&quot;,&quot;family&quot;:&quot;Palotie&quot;,&quot;given&quot;:&quot;Aarno&quot;,&quot;non-dropping-particle&quot;:&quot;&quot;,&quot;parse-names&quot;:false,&quot;suffix&quot;:&quot;&quot;},{&quot;dropping-particle&quot;:&quot;&quot;,&quot;family&quot;:&quot;Purcell&quot;,&quot;given&quot;:&quot;Shaun M.&quot;,&quot;non-dropping-particle&quot;:&quot;&quot;,&quot;parse-names&quot;:false,&quot;suffix&quot;:&quot;&quot;},{&quot;dropping-particle&quot;:&quot;&quot;,&quot;family&quot;:&quot;Saleheen&quot;,&quot;given&quot;:&quot;Danish&quot;,&quot;non-dropping-particle&quot;:&quot;&quot;,&quot;parse-names&quot;:false,&quot;suffix&quot;:&quot;&quot;},{&quot;dropping-particle&quot;:&quot;&quot;,&quot;family&quot;:&quot;Scharf&quot;,&quot;given&quot;:&quot;Jeremiah M.&quot;,&quot;non-dropping-particle&quot;:&quot;&quot;,&quot;parse-names&quot;:false,&quot;suffix&quot;:&quot;&quot;},{&quot;dropping-particle&quot;:&quot;&quot;,&quot;family&quot;:&quot;Sklar&quot;,&quot;given&quot;:&quot;Pamela&quot;,&quot;non-dropping-particle&quot;:&quot;&quot;,&quot;parse-names&quot;:false,&quot;suffix&quot;:&quot;&quot;},{&quot;dropping-particle&quot;:&quot;&quot;,&quot;family&quot;:&quot;Sullivan&quot;,&quot;given&quot;:&quot;Patrick F.&quot;,&quot;non-dropping-particle&quot;:&quot;&quot;,&quot;parse-names&quot;:false,&quot;suffix&quot;:&quot;&quot;},{&quot;dropping-particle&quot;:&quot;&quot;,&quot;family&quot;:&quot;Tuomilehto&quot;,&quot;given&quot;:&quot;Jaakko&quot;,&quot;non-dropping-particle&quot;:&quot;&quot;,&quot;parse-names&quot;:false,&quot;suffix&quot;:&quot;&quot;},{&quot;dropping-particle&quot;:&quot;&quot;,&quot;family&quot;:&quot;Tsuang&quot;,&quot;given&quot;:&quot;Ming T.&quot;,&quot;non-dropping-particle&quot;:&quot;&quot;,&quot;parse-names&quot;:false,&quot;suffix&quot;:&quot;&quot;},{&quot;dropping-particle&quot;:&quot;&quot;,&quot;family&quot;:&quot;Watkins&quot;,&quot;given&quot;:&quot;Hugh C.&quot;,&quot;non-dropping-particle&quot;:&quot;&quot;,&quot;parse-names&quot;:false,&quot;suffix&quot;:&quot;&quot;},{&quot;dropping-particle&quot;:&quot;&quot;,&quot;family&quot;:&quot;Wilson&quot;,&quot;given&quot;:&quot;James G.&quot;,&quot;non-dropping-particle&quot;:&quot;&quot;,&quot;parse-names&quot;:false,&quot;suffix&quot;:&quot;&quot;},{&quot;dropping-particle&quot;:&quot;&quot;,&quot;family&quot;:&quot;Daly&quot;,&quot;given&quot;:&quot;Mark J.&quot;,&quot;non-dropping-particle&quot;:&quot;&quot;,&quot;parse-names&quot;:false,&quot;suffix&quot;:&quot;&quot;},{&quot;dropping-particle&quot;:&quot;&quot;,&quot;family&quot;:&quot;MacArthur&quot;,&quot;given&quot;:&quot;Daniel G.&quot;,&quot;non-dropping-particle&quot;:&quot;&quot;,&quot;parse-names&quot;:false,&quot;suffix&quot;:&quot;&quot;},{&quot;dropping-particle&quot;:&quot;&quot;,&quot;family&quot;:&quot;Consortium&quot;,&quot;given&quot;:&quot;Exome Aggregation&quot;,&quot;non-dropping-particle&quot;:&quot;&quot;,&quot;parse-names&quot;:false,&quot;suffix&quot;:&quot;&quot;}],&quot;container-title&quot;:&quot;Nature&quot;,&quot;id&quot;:&quot;384c12d1-5332-3629-b1d7-28c159f66203&quot;,&quot;issue&quot;:&quot;7616&quot;,&quot;issued&quot;:{&quot;date-parts&quot;:[[&quot;2016&quot;,&quot;8&quot;]]},&quot;page&quot;:&quot;285-291&quot;,&quot;publisher&quot;:&quot;Nature Publishing Group&quot;,&quot;title&quot;:&quot;Analysis of protein-coding genetic variation in 60,706 humans&quot;,&quot;type&quot;:&quot;article-journal&quot;,&quot;volume&quot;:&quot;536&quot;},&quot;uris&quot;:[&quot;http://www.mendeley.com/documents/?uuid=7482b041-e74d-444e-8fae-014327be45b6&quot;],&quot;isTemporary&quot;:false,&quot;legacyDesktopId&quot;:&quot;7482b041-e74d-444e-8fae-014327be45b6&quot;}],&quot;properties&quot;:{&quot;noteIndex&quot;:0},&quot;isEdited&quot;:false,&quot;manualOverride&quot;:{&quot;citeprocText&quot;:&quot;&lt;sup&gt;17&lt;/sup&gt;&quot;,&quot;isManuallyOverriden&quot;:false,&quot;manualOverrideText&quot;:&quot;17&quot;,&quot;isManuallyOverridden&quot;:true},&quot;citationTag&quot;:&quot;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&quot;},{&quot;citationID&quot;:&quot;MENDELEY_CITATION_cf90fd8b-fec7-4888-8d4e-bab5b920958e&quot;,&quot;citationItems&quot;:[{&quot;id&quot;:&quot;2a849836-74c4-33e5-af8b-8676c91a2e65&quot;,&quot;itemData&quot;:{&quot;DOI&quot;:&quot;10.1186/s12859-019-2877-3&quot;,&quot;ISSN&quot;:&quot;1471-2105&quot;,&quot;abstract&quot;:&quot;Next-generation sequencing is revolutionising diagnosis and treatment of rare diseases, however its application to understanding common disease aetiology is limited. 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 We present GenePy, a novel gene-level scoring system for integration and analysis of next-generation sequencing data on a per-individual basis that transforms NGS data interpretation from variant-level to gene-level. This simple and flexible scoring system is intuitive and amenable to integration for machine learning, network and topological approaches, facilitating the investigation of complex phenotypes. Whole-exome sequencing data from 508 individuals wer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e generated a matrix of ~ 14,000 GenePy scores for all individuals for each of sixteen popular deleteriousness metrics. All per-gene scores are corrected for gene length. The majority of genes generate GenePy scores &lt; 0.01 although individuals harbouring multiple rare highly deleterious mutations can accumulate extremely high GenePy scores. In the absence of a comparator metric, we examine GenePy performance in discriminating genes known to be associated with three common, complex diseases. A Mann-Whitney U test conducted on GenePy scores for this positive control gene in cases versus controls demonstrates markedly more significant results (p = 1.37 × 10− 4) compared to the most commonly applied association tool that combines common and rare variation (p = 0.003). Per-gene per-individual GenePy scores are intuitive when assessing genetic variation in individual patients or comparing scores between groups. GenePy outperforms the currently accepted best practice tools for combining common and rare variation. GenePy scores are suitable for downstream data integration with transcriptomic and proteomic data that also report at the ge…&quot;,&quot;author&quot;:[{&quot;dropping-particle&quot;:&quot;&quot;,&quot;family&quot;:&quot;Mossotto&quot;,&quot;given&quot;:&quot;E.&quot;,&quot;non-dropping-particle&quot;:&quot;&quot;,&quot;parse-names&quot;:false,&quot;suffix&quot;:&quot;&quot;},{&quot;dropping-particle&quot;:&quot;&quot;,&quot;family&quot;:&quot;Ashton&quot;,&quot;given&quot;:&quot;J. J.&quot;,&quot;non-dropping-particle&quot;:&quot;&quot;,&quot;parse-names&quot;:false,&quot;suffix&quot;:&quot;&quot;},{&quot;dropping-particle&quot;:&quot;&quot;,&quot;family&quot;:&quot;O’Gorman&quot;,&quot;given&quot;:&quot;L.&quot;,&quot;non-dropping-particle&quot;:&quot;&quot;,&quot;parse-names&quot;:false,&quot;suffix&quot;:&quot;&quot;},{&quot;dropping-particle&quot;:&quot;&quot;,&quot;family&quot;:&quot;Pengelly&quot;,&quot;given&quot;:&quot;R. J.&quot;,&quot;non-dropping-particle&quot;:&quot;&quot;,&quot;parse-names&quot;:false,&quot;suffix&quot;:&quot;&quot;},{&quot;dropping-particle&quot;:&quot;&quot;,&quot;family&quot;:&quot;Beattie&quot;,&quot;given&quot;:&quot;R. M.&quot;,&quot;non-dropping-particle&quot;:&quot;&quot;,&quot;parse-names&quot;:false,&quot;suffix&quot;:&quot;&quot;},{&quot;dropping-particle&quot;:&quot;&quot;,&quot;family&quot;:&quot;MacArthur&quot;,&quot;given&quot;:&quot;B. D.&quot;,&quot;non-dropping-particle&quot;:&quot;&quot;,&quot;parse-names&quot;:false,&quot;suffix&quot;:&quot;&quot;},{&quot;dropping-particle&quot;:&quot;&quot;,&quot;family&quot;:&quot;Ennis&quot;,&quot;given&quot;:&quot;S.&quot;,&quot;non-dropping-particle&quot;:&quot;&quot;,&quot;parse-names&quot;:false,&quot;suffix&quot;:&quot;&quot;}],&quot;container-title&quot;:&quot;BMC Bioinformatics&quot;,&quot;id&quot;:&quot;2a849836-74c4-33e5-af8b-8676c91a2e65&quot;,&quot;issue&quot;:&quot;1&quot;,&quot;issued&quot;:{&quot;date-parts&quot;:[[&quot;2019&quot;,&quot;12&quot;,&quot;16&quot;]]},&quot;page&quot;:&quot;254&quot;,&quot;publisher&quot;:&quot;BioMed Central&quot;,&quot;title&quot;:&quot;GenePy - a score for estimating gene pathogenicity in individuals using next-generation sequencing data&quot;,&quot;type&quot;:&quot;article-journal&quot;,&quot;volume&quot;:&quot;20&quot;},&quot;uris&quot;:[&quot;http://www.mendeley.com/documents/?uuid=2a849836-74c4-33e5-af8b-8676c91a2e65&quot;],&quot;isTemporary&quot;:false,&quot;legacyDesktopId&quot;:&quot;2a849836-74c4-33e5-af8b-8676c91a2e65&quot;}],&quot;properties&quot;:{&quot;noteIndex&quot;:0},&quot;isEdited&quot;:false,&quot;manualOverride&quot;:{&quot;citeprocText&quot;:&quot;&lt;sup&gt;6&lt;/sup&gt;&quot;,&quot;isManuallyOverriden&quot;:false,&quot;manualOverrideText&quot;:&quot;6&quot;,&quot;isManuallyOverridden&quot;:true},&quot;citationTag&quot;:&quot;MENDELEY_CITATION_v3_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&quot;},{&quot;citationID&quot;:&quot;MENDELEY_CITATION_d6d623f0-9323-4e3b-8671-bcab2e4b2ea0&quot;,&quot;citationItems&quot;:[{&quot;id&quot;:&quot;c23c200b-2c1f-373e-b669-0bf7d61f8a04&quot;,&quot;itemData&quot;:{&quot;DOI&quot;:&quot;10.1186/1471-2105-15-125&quot;,&quot;ISSN&quot;:&quot;1471-2105&quot;,&quot;abstract&quot;:&quot;Genotypes generated in next generation sequencing studies contain errors which can significantly impact the power to detect signals in common and rare variant association tests. These genotyping errors are not explicitly filtered by the standard GATK Variant Quality Score Recalibration (VQSR) tool and thus remain a source of errors in whole exome sequencing (WES) projects that follow GATK’s recommended best practices. Therefore, additional data filtering methods are required to effectively remove these errors before performing association analyses with complex phenotypes. Here we empirically derive thresholds for genotype and variant filters that, when used in conjunction with the VQSR tool, achieve higher data quality than when using VQSR alone. The detailed filtering strategies improve the concordance of sequenced genotypes with array genotypes from 99.33% to 99.77%; improve the percent of discordant genotypes removed from 10.5% to 69.5%; and improve the Ti/Tv ratio from 2.63 to 2.75. We also demonstrate that managing batch effects by separating samples based on different target capture and sequencing chemistry protocols results in a final data set containing 40.9% more high-quality variants. In addition, imputation is an important component of WES studies and is used to estimate common variant genotypes to generate additional markers for association analyses. As such, we demonstrate filtering methods for imputed data that improve genotype concordance from 79.3% to 99.8% while removing 99.5% of discordant genotypes. The described filtering methods are advantageous for large population-based WES studies designed to identify common and rare variation associated with complex diseases. Compared to data processed through standard practices, these strategies result in substantially higher quality data for common and rare association analyses.&quot;,&quot;author&quot;:[{&quot;dropping-particle&quot;:&quot;&quot;,&quot;family&quot;:&quot;Carson&quot;,&quot;given&quot;:&quot;Andrew R&quot;,&quot;non-dropping-particle&quot;:&quot;&quot;,&quot;parse-names&quot;:false,&quot;suffix&quot;:&quot;&quot;},{&quot;dropping-particle&quot;:&quot;&quot;,&quot;family&quot;:&quot;Smith&quot;,&quot;given&quot;:&quot;Erin N&quot;,&quot;non-dropping-particle&quot;:&quot;&quot;,&quot;parse-names&quot;:false,&quot;suffix&quot;:&quot;&quot;},{&quot;dropping-particle&quot;:&quot;&quot;,&quot;family&quot;:&quot;Matsui&quot;,&quot;given&quot;:&quot;Hiroko&quot;,&quot;non-dropping-particle&quot;:&quot;&quot;,&quot;parse-names&quot;:false,&quot;suffix&quot;:&quot;&quot;},{&quot;dropping-particle&quot;:&quot;&quot;,&quot;family&quot;:&quot;Brækkan&quot;,&quot;given&quot;:&quot;Sigrid K&quot;,&quot;non-dropping-particle&quot;:&quot;&quot;,&quot;parse-names&quot;:false,&quot;suffix&quot;:&quot;&quot;},{&quot;dropping-particle&quot;:&quot;&quot;,&quot;family&quot;:&quot;Jepsen&quot;,&quot;given&quot;:&quot;Kristen&quot;,&quot;non-dropping-particle&quot;:&quot;&quot;,&quot;parse-names&quot;:false,&quot;suffix&quot;:&quot;&quot;},{&quot;dropping-particle&quot;:&quot;&quot;,&quot;family&quot;:&quot;Hansen&quot;,&quot;given&quot;:&quot;John-Bjarne&quot;,&quot;non-dropping-particle&quot;:&quot;&quot;,&quot;parse-names&quot;:false,&quot;suffix&quot;:&quot;&quot;},{&quot;dropping-particle&quot;:&quot;&quot;,&quot;family&quot;:&quot;Frazer&quot;,&quot;given&quot;:&quot;Kelly A&quot;,&quot;non-dropping-particle&quot;:&quot;&quot;,&quot;parse-names&quot;:false,&quot;suffix&quot;:&quot;&quot;}],&quot;container-title&quot;:&quot;BMC Bioinformatics&quot;,&quot;id&quot;:&quot;c23c200b-2c1f-373e-b669-0bf7d61f8a04&quot;,&quot;issue&quot;:&quot;1&quot;,&quot;issued&quot;:{&quot;date-parts&quot;:[[&quot;2014&quot;,&quot;5&quot;]]},&quot;page&quot;:&quot;125&quot;,&quot;publisher&quot;:&quot;BioMed Central&quot;,&quot;title&quot;:&quot;Effective filtering strategies to improve data quality from population-based whole exome sequencing studies&quot;,&quot;type&quot;:&quot;article-journal&quot;,&quot;volume&quot;:&quot;15&quot;},&quot;uris&quot;:[&quot;http://www.mendeley.com/documents/?uuid=817d5a9b-d89e-45a7-8f41-62a1a69901d4&quot;],&quot;isTemporary&quot;:false,&quot;legacyDesktopId&quot;:&quot;817d5a9b-d89e-45a7-8f41-62a1a69901d4&quot;}],&quot;properties&quot;:{&quot;noteIndex&quot;:0},&quot;isEdited&quot;:false,&quot;manualOverride&quot;:{&quot;citeprocText&quot;:&quot;&lt;sup&gt;18&lt;/sup&gt;&quot;,&quot;isManuallyOverriden&quot;:false,&quot;manualOverrideText&quot;:&quot;18&quot;,&quot;isManuallyOverridden&quot;:true},&quot;citationTag&quot;:&quot;MENDELEY_CITATION_v3_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&quot;},{&quot;citationID&quot;:&quot;MENDELEY_CITATION_56f2c9ea-904d-4abf-ac59-2b68c69f91f1&quot;,&quot;citationItems&quot;:[{&quot;id&quot;:&quot;384c12d1-5332-3629-b1d7-28c159f66203&quot;,&quot;itemData&quot;:{&quot;DOI&quot;:&quot;10.1038/nature19057&quot;,&quot;ISSN&quot;:&quot;0028-0836&quot;,&quot;abstract&quot;:&quot;As part of the Exome Aggregation Consortium (ExAC) project, Daniel MacArthur and colleagues report on the generation and analysis of high-quality exome sequencing data from 60,706 individuals of diverse ancestry. This provides the most comprehensive catalogue of human protein-coding genetic variation to date, yielding unprecedented resolution for the analysis of very rare variants across multiple human populations. The catalogue is freely accessible and provides a critical reference panel for the clinical interpretation of genetic variants and the discovery of disease-related genes.&quot;,&quot;author&quot;:[{&quot;dropping-particle&quot;:&quot;&quot;,&quot;family&quot;:&quot;Lek&quot;,&quot;given&quot;:&quot;Monkol&quot;,&quot;non-dropping-particle&quot;:&quot;&quot;,&quot;parse-names&quot;:false,&quot;suffix&quot;:&quot;&quot;},{&quot;dropping-particle&quot;:&quot;&quot;,&quot;family&quot;:&quot;Karczewski&quot;,&quot;given&quot;:&quot;Konrad J.&quot;,&quot;non-dropping-particle&quot;:&quot;&quot;,&quot;parse-names&quot;:false,&quot;suffix&quot;:&quot;&quot;},{&quot;dropping-particle&quot;:&quot;V.&quot;,&quot;family&quot;:&quot;Minikel&quot;,&quot;given&quot;:&quot;Eric&quot;,&quot;non-dropping-particle&quot;:&quot;&quot;,&quot;parse-names&quot;:false,&quot;suffix&quot;:&quot;&quot;},{&quot;dropping-particle&quot;:&quot;&quot;,&quot;family&quot;:&quot;Samocha&quot;,&quot;given&quot;:&quot;Kaitlin E.&quot;,&quot;non-dropping-particle&quot;:&quot;&quot;,&quot;parse-names&quot;:false,&quot;suffix&quot;:&quot;&quot;},{&quot;dropping-particle&quot;:&quot;&quot;,&quot;family&quot;:&quot;Banks&quot;,&quot;given&quot;:&quot;Eric&quot;,&quot;non-dropping-particle&quot;:&quot;&quot;,&quot;parse-names&quot;:false,&quot;suffix&quot;:&quot;&quot;},{&quot;dropping-particle&quot;:&quot;&quot;,&quot;family&quot;:&quot;Fennell&quot;,&quot;given&quot;:&quot;Timothy&quot;,&quot;non-dropping-particle&quot;:&quot;&quot;,&quot;parse-names&quot;:false,&quot;suffix&quot;:&quot;&quot;},{&quot;dropping-particle&quot;:&quot;&quot;,&quot;family&quot;:&quot;O’Donnell-Luria&quot;,&quot;given&quot;:&quot;Anne H.&quot;,&quot;non-dropping-particle&quot;:&quot;&quot;,&quot;parse-names&quot;:false,&quot;suffix&quot;:&quot;&quot;},{&quot;dropping-particle&quot;:&quot;&quot;,&quot;family&quot;:&quot;Ware&quot;,&quot;given&quot;:&quot;James S.&quot;,&quot;non-dropping-particle&quot;:&quot;&quot;,&quot;parse-names&quot;:false,&quot;suffix&quot;:&quot;&quot;},{&quot;dropping-particle&quot;:&quot;&quot;,&quot;family&quot;:&quot;Hill&quot;,&quot;given&quot;:&quot;Andrew J.&quot;,&quot;non-dropping-particle&quot;:&quot;&quot;,&quot;parse-names&quot;:false,&quot;suffix&quot;:&quot;&quot;},{&quot;dropping-particle&quot;:&quot;&quot;,&quot;family&quot;:&quot;Cummings&quot;,&quot;given&quot;:&quot;Beryl B.&quot;,&quot;non-dropping-particle&quot;:&quot;&quot;,&quot;parse-names&quot;:false,&quot;suffix&quot;:&quot;&quot;},{&quot;dropping-particle&quot;:&quot;&quot;,&quot;family&quot;:&quot;Tukiainen&quot;,&quot;given&quot;:&quot;Taru&quot;,&quot;non-dropping-particle&quot;:&quot;&quot;,&quot;parse-names&quot;:false,&quot;suffix&quot;:&quot;&quot;},{&quot;dropping-particle&quot;:&quot;&quot;,&quot;family&quot;:&quot;Birnbaum&quot;,&quot;given&quot;:&quot;Daniel P.&quot;,&quot;non-dropping-particle&quot;:&quot;&quot;,&quot;parse-names&quot;:false,&quot;suffix&quot;:&quot;&quot;},{&quot;dropping-particle&quot;:&quot;&quot;,&quot;family&quot;:&quot;Kosmicki&quot;,&quot;given&quot;:&quot;Jack A.&quot;,&quot;non-dropping-particle&quot;:&quot;&quot;,&quot;parse-names&quot;:false,&quot;suffix&quot;:&quot;&quot;},{&quot;dropping-particle&quot;:&quot;&quot;,&quot;family&quot;:&quot;Duncan&quot;,&quot;given&quot;:&quot;Laramie E.&quot;,&quot;non-dropping-particle&quot;:&quot;&quot;,&quot;parse-names&quot;:false,&quot;suffix&quot;:&quot;&quot;},{&quot;dropping-particle&quot;:&quot;&quot;,&quot;family&quot;:&quot;Estrada&quot;,&quot;given&quot;:&quot;Karol&quot;,&quot;non-dropping-particle&quot;:&quot;&quot;,&quot;parse-names&quot;:false,&quot;suffix&quot;:&quot;&quot;},{&quot;dropping-particle&quot;:&quot;&quot;,&quot;family&quot;:&quot;Zhao&quot;,&quot;given&quot;:&quot;Fengmei&quot;,&quot;non-dropping-particle&quot;:&quot;&quot;,&quot;parse-names&quot;:false,&quot;suffix&quot;:&quot;&quot;},{&quot;dropping-particle&quot;:&quot;&quot;,&quot;family&quot;:&quot;Zou&quot;,&quot;given&quot;:&quot;James&quot;,&quot;non-dropping-particle&quot;:&quot;&quot;,&quot;parse-names&quot;:false,&quot;suffix&quot;:&quot;&quot;},{&quot;dropping-particle&quot;:&quot;&quot;,&quot;family&quot;:&quot;Pierce-Hoffman&quot;,&quot;given&quot;:&quot;Emma&quot;,&quot;non-dropping-particle&quot;:&quot;&quot;,&quot;parse-names&quot;:false,&quot;suffix&quot;:&quot;&quot;},{&quot;dropping-particle&quot;:&quot;&quot;,&quot;family&quot;:&quot;Berghout&quot;,&quot;given&quot;:&quot;Joanne&quot;,&quot;non-dropping-particle&quot;:&quot;&quot;,&quot;parse-names&quot;:false,&quot;suffix&quot;:&quot;&quot;},{&quot;dropping-particle&quot;:&quot;&quot;,&quot;family&quot;:&quot;Cooper&quot;,&quot;given&quot;:&quot;David N.&quot;,&quot;non-dropping-particle&quot;:&quot;&quot;,&quot;parse-names&quot;:false,&quot;suffix&quot;:&quot;&quot;},{&quot;dropping-particle&quot;:&quot;&quot;,&quot;family&quot;:&quot;Deflaux&quot;,&quot;given&quot;:&quot;Nicole&quot;,&quot;non-dropping-particle&quot;:&quot;&quot;,&quot;parse-names&quot;:false,&quot;suffix&quot;:&quot;&quot;},{&quot;dropping-particle&quot;:&quot;&quot;,&quot;family&quot;:&quot;DePristo&quot;,&quot;given&quot;:&quot;Mark&quot;,&quot;non-dropping-particle&quot;:&quot;&quot;,&quot;parse-names&quot;:false,&quot;suffix&quot;:&quot;&quot;},{&quot;dropping-particle&quot;:&quot;&quot;,&quot;family&quot;:&quot;Do&quot;,&quot;given&quot;:&quot;Ron&quot;,&quot;non-dropping-particle&quot;:&quot;&quot;,&quot;parse-names&quot;:false,&quot;suffix&quot;:&quot;&quot;},{&quot;dropping-particle&quot;:&quot;&quot;,&quot;family&quot;:&quot;Flannick&quot;,&quot;given&quot;:&quot;Jason&quot;,&quot;non-dropping-particle&quot;:&quot;&quot;,&quot;parse-names&quot;:false,&quot;suffix&quot;:&quot;&quot;},{&quot;dropping-particle&quot;:&quot;&quot;,&quot;family&quot;:&quot;Fromer&quot;,&quot;given&quot;:&quot;Menachem&quot;,&quot;non-dropping-particle&quot;:&quot;&quot;,&quot;parse-names&quot;:false,&quot;suffix&quot;:&quot;&quot;},{&quot;dropping-particle&quot;:&quot;&quot;,&quot;family&quot;:&quot;Gauthier&quot;,&quot;given&quot;:&quot;Laura&quot;,&quot;non-dropping-particle&quot;:&quot;&quot;,&quot;parse-names&quot;:false,&quot;suffix&quot;:&quot;&quot;},{&quot;dropping-particle&quot;:&quot;&quot;,&quot;family&quot;:&quot;Goldstein&quot;,&quot;given&quot;:&quot;Jackie&quot;,&quot;non-dropping-particle&quot;:&quot;&quot;,&quot;parse-names&quot;:false,&quot;suffix&quot;:&quot;&quot;},{&quot;dropping-particle&quot;:&quot;&quot;,&quot;family&quot;:&quot;Gupta&quot;,&quot;given&quot;:&quot;Namrata&quot;,&quot;non-dropping-particle&quot;:&quot;&quot;,&quot;parse-names&quot;:false,&quot;suffix&quot;:&quot;&quot;},{&quot;dropping-particle&quot;:&quot;&quot;,&quot;family&quot;:&quot;Howrigan&quot;,&quot;given&quot;:&quot;Daniel&quot;,&quot;non-dropping-particle&quot;:&quot;&quot;,&quot;parse-names&quot;:false,&quot;suffix&quot;:&quot;&quot;},{&quot;dropping-particle&quot;:&quot;&quot;,&quot;family&quot;:&quot;Kiezun&quot;,&quot;given&quot;:&quot;Adam&quot;,&quot;non-dropping-particle&quot;:&quot;&quot;,&quot;parse-names&quot;:false,&quot;suffix&quot;:&quot;&quot;},{&quot;dropping-particle&quot;:&quot;&quot;,&quot;family&quot;:&quot;Kurki&quot;,&quot;given&quot;:&quot;Mitja I.&quot;,&quot;non-dropping-particle&quot;:&quot;&quot;,&quot;parse-names&quot;:false,&quot;suffix&quot;:&quot;&quot;},{&quot;dropping-particle&quot;:&quot;&quot;,&quot;family&quot;:&quot;Moonshine&quot;,&quot;given&quot;:&quot;Ami Levy&quot;,&quot;non-dropping-particle&quot;:&quot;&quot;,&quot;parse-names&quot;:false,&quot;suffix&quot;:&quot;&quot;},{&quot;dropping-particle&quot;:&quot;&quot;,&quot;family&quot;:&quot;Natarajan&quot;,&quot;given&quot;:&quot;Pradeep&quot;,&quot;non-dropping-particle&quot;:&quot;&quot;,&quot;parse-names&quot;:false,&quot;suffix&quot;:&quot;&quot;},{&quot;dropping-particle&quot;:&quot;&quot;,&quot;family&quot;:&quot;Orozco&quot;,&quot;given&quot;:&quot;Lorena&quot;,&quot;non-dropping-particle&quot;:&quot;&quot;,&quot;parse-names&quot;:false,&quot;suffix&quot;:&quot;&quot;},{&quot;dropping-particle&quot;:&quot;&quot;,&quot;family&quot;:&quot;Peloso&quot;,&quot;given&quot;:&quot;Gina M.&quot;,&quot;non-dropping-particle&quot;:&quot;&quot;,&quot;parse-names&quot;:false,&quot;suffix&quot;:&quot;&quot;},{&quot;dropping-particle&quot;:&quot;&quot;,&quot;family&quot;:&quot;Poplin&quot;,&quot;given&quot;:&quot;Ryan&quot;,&quot;non-dropping-particle&quot;:&quot;&quot;,&quot;parse-names&quot;:false,&quot;suffix&quot;:&quot;&quot;},{&quot;dropping-particle&quot;:&quot;&quot;,&quot;family&quot;:&quot;Rivas&quot;,&quot;given&quot;:&quot;Manuel A.&quot;,&quot;non-dropping-particle&quot;:&quot;&quot;,&quot;parse-names&quot;:false,&quot;suffix&quot;:&quot;&quot;},{&quot;dropping-particle&quot;:&quot;&quot;,&quot;family&quot;:&quot;Ruano-Rubio&quot;,&quot;given&quot;:&quot;Valentin&quot;,&quot;non-dropping-particle&quot;:&quot;&quot;,&quot;parse-names&quot;:false,&quot;suffix&quot;:&quot;&quot;},{&quot;dropping-particle&quot;:&quot;&quot;,&quot;family&quot;:&quot;Rose&quot;,&quot;given&quot;:&quot;Samuel A.&quot;,&quot;non-dropping-particle&quot;:&quot;&quot;,&quot;parse-names&quot;:false,&quot;suffix&quot;:&quot;&quot;},{&quot;dropping-particle&quot;:&quot;&quot;,&quot;family&quot;:&quot;Ruderfer&quot;,&quot;given&quot;:&quot;Douglas M.&quot;,&quot;non-dropping-particle&quot;:&quot;&quot;,&quot;parse-names&quot;:false,&quot;suffix&quot;:&quot;&quot;},{&quot;dropping-particle&quot;:&quot;&quot;,&quot;family&quot;:&quot;Shakir&quot;,&quot;given&quot;:&quot;Khalid&quot;,&quot;non-dropping-particle&quot;:&quot;&quot;,&quot;parse-names&quot;:false,&quot;suffix&quot;:&quot;&quot;},{&quot;dropping-particle&quot;:&quot;&quot;,&quot;family&quot;:&quot;Stenson&quot;,&quot;given&quot;:&quot;Peter D.&quot;,&quot;non-dropping-particle&quot;:&quot;&quot;,&quot;parse-names&quot;:false,&quot;suffix&quot;:&quot;&quot;},{&quot;dropping-particle&quot;:&quot;&quot;,&quot;family&quot;:&quot;Stevens&quot;,&quot;given&quot;:&quot;Christine&quot;,&quot;non-dropping-particle&quot;:&quot;&quot;,&quot;parse-names&quot;:false,&quot;suffix&quot;:&quot;&quot;},{&quot;dropping-particle&quot;:&quot;&quot;,&quot;family&quot;:&quot;Thomas&quot;,&quot;given&quot;:&quot;Brett P.&quot;,&quot;non-dropping-particle&quot;:&quot;&quot;,&quot;parse-names&quot;:false,&quot;suffix&quot;:&quot;&quot;},{&quot;dropping-particle&quot;:&quot;&quot;,&quot;family&quot;:&quot;Tiao&quot;,&quot;given&quot;:&quot;Grace&quot;,&quot;non-dropping-particle&quot;:&quot;&quot;,&quot;parse-names&quot;:false,&quot;suffix&quot;:&quot;&quot;},{&quot;dropping-particle&quot;:&quot;&quot;,&quot;family&quot;:&quot;Tusie-Luna&quot;,&quot;given&quot;:&quot;Maria T.&quot;,&quot;non-dropping-particle&quot;:&quot;&quot;,&quot;parse-names&quot;:false,&quot;suffix&quot;:&quot;&quot;},{&quot;dropping-particle&quot;:&quot;&quot;,&quot;family&quot;:&quot;Weisburd&quot;,&quot;given&quot;:&quot;Ben&quot;,&quot;non-dropping-particle&quot;:&quot;&quot;,&quot;parse-names&quot;:false,&quot;suffix&quot;:&quot;&quot;},{&quot;dropping-particle&quot;:&quot;&quot;,&quot;family&quot;:&quot;Won&quot;,&quot;given&quot;:&quot;Hong-Hee&quot;,&quot;non-dropping-particle&quot;:&quot;&quot;,&quot;parse-names&quot;:false,&quot;suffix&quot;:&quot;&quot;},{&quot;dropping-particle&quot;:&quot;&quot;,&quot;family&quot;:&quot;Yu&quot;,&quot;given&quot;:&quot;Dongmei&quot;,&quot;non-dropping-particle&quot;:&quot;&quot;,&quot;parse-names&quot;:false,&quot;suffix&quot;:&quot;&quot;},{&quot;dropping-particle&quot;:&quot;&quot;,&quot;family&quot;:&quot;Altshuler&quot;,&quot;given&quot;:&quot;David M.&quot;,&quot;non-dropping-particle&quot;:&quot;&quot;,&quot;parse-names&quot;:false,&quot;suffix&quot;:&quot;&quot;},{&quot;dropping-particle&quot;:&quot;&quot;,&quot;family&quot;:&quot;Ardissino&quot;,&quot;given&quot;:&quot;Diego&quot;,&quot;non-dropping-particle&quot;:&quot;&quot;,&quot;parse-names&quot;:false,&quot;suffix&quot;:&quot;&quot;},{&quot;dropping-particle&quot;:&quot;&quot;,&quot;family&quot;:&quot;Boehnke&quot;,&quot;given&quot;:&quot;Michael&quot;,&quot;non-dropping-particle&quot;:&quot;&quot;,&quot;parse-names&quot;:false,&quot;suffix&quot;:&quot;&quot;},{&quot;dropping-particle&quot;:&quot;&quot;,&quot;family&quot;:&quot;Danesh&quot;,&quot;given&quot;:&quot;John&quot;,&quot;non-dropping-particle&quot;:&quot;&quot;,&quot;parse-names&quot;:false,&quot;suffix&quot;:&quot;&quot;},{&quot;dropping-particle&quot;:&quot;&quot;,&quot;family&quot;:&quot;Donnelly&quot;,&quot;given&quot;:&quot;Stacey&quot;,&quot;non-dropping-particle&quot;:&quot;&quot;,&quot;parse-names&quot;:false,&quot;suffix&quot;:&quot;&quot;},{&quot;dropping-particle&quot;:&quot;&quot;,&quot;family&quot;:&quot;Elosua&quot;,&quot;given&quot;:&quot;Roberto&quot;,&quot;non-dropping-particle&quot;:&quot;&quot;,&quot;parse-names&quot;:false,&quot;suffix&quot;:&quot;&quot;},{&quot;dropping-particle&quot;:&quot;&quot;,&quot;family&quot;:&quot;Florez&quot;,&quot;given&quot;:&quot;Jose C.&quot;,&quot;non-dropping-particle&quot;:&quot;&quot;,&quot;parse-names&quot;:false,&quot;suffix&quot;:&quot;&quot;},{&quot;dropping-particle&quot;:&quot;&quot;,&quot;family&quot;:&quot;Gabriel&quot;,&quot;given&quot;:&quot;Stacey B.&quot;,&quot;non-dropping-particle&quot;:&quot;&quot;,&quot;parse-names&quot;:false,&quot;suffix&quot;:&quot;&quot;},{&quot;dropping-particle&quot;:&quot;&quot;,&quot;family&quot;:&quot;Getz&quot;,&quot;given&quot;:&quot;Gad&quot;,&quot;non-dropping-particle&quot;:&quot;&quot;,&quot;parse-names&quot;:false,&quot;suffix&quot;:&quot;&quot;},{&quot;dropping-particle&quot;:&quot;&quot;,&quot;family&quot;:&quot;Glatt&quot;,&quot;given&quot;:&quot;Stephen J.&quot;,&quot;non-dropping-particle&quot;:&quot;&quot;,&quot;parse-names&quot;:false,&quot;suffix&quot;:&quot;&quot;},{&quot;dropping-particle&quot;:&quot;&quot;,&quot;family&quot;:&quot;Hultman&quot;,&quot;given&quot;:&quot;Christina M.&quot;,&quot;non-dropping-particle&quot;:&quot;&quot;,&quot;parse-names&quot;:false,&quot;suffix&quot;:&quot;&quot;},{&quot;dropping-particle&quot;:&quot;&quot;,&quot;family&quot;:&quot;Kathiresan&quot;,&quot;given&quot;:&quot;Sekar&quot;,&quot;non-dropping-particle&quot;:&quot;&quot;,&quot;parse-names&quot;:false,&quot;suffix&quot;:&quot;&quot;},{&quot;dropping-particle&quot;:&quot;&quot;,&quot;family&quot;:&quot;Laakso&quot;,&quot;given&quot;:&quot;Markku&quot;,&quot;non-dropping-particle&quot;:&quot;&quot;,&quot;parse-names&quot;:false,&quot;suffix&quot;:&quot;&quot;},{&quot;dropping-particle&quot;:&quot;&quot;,&quot;family&quot;:&quot;McCarroll&quot;,&quot;given&quot;:&quot;Steven&quot;,&quot;non-dropping-particle&quot;:&quot;&quot;,&quot;parse-names&quot;:false,&quot;suffix&quot;:&quot;&quot;},{&quot;dropping-particle&quot;:&quot;&quot;,&quot;family&quot;:&quot;McCarthy&quot;,&quot;given&quot;:&quot;Mark I.&quot;,&quot;non-dropping-particle&quot;:&quot;&quot;,&quot;parse-names&quot;:false,&quot;suffix&quot;:&quot;&quot;},{&quot;dropping-particle&quot;:&quot;&quot;,&quot;family&quot;:&quot;McGovern&quot;,&quot;given&quot;:&quot;Dermot&quot;,&quot;non-dropping-particle&quot;:&quot;&quot;,&quot;parse-names&quot;:false,&quot;suffix&quot;:&quot;&quot;},{&quot;dropping-particle&quot;:&quot;&quot;,&quot;family&quot;:&quot;McPherson&quot;,&quot;given&quot;:&quot;Ruth&quot;,&quot;non-dropping-particle&quot;:&quot;&quot;,&quot;parse-names&quot;:false,&quot;suffix&quot;:&quot;&quot;},{&quot;dropping-particle&quot;:&quot;&quot;,&quot;family&quot;:&quot;Neale&quot;,&quot;given&quot;:&quot;Benjamin M.&quot;,&quot;non-dropping-particle&quot;:&quot;&quot;,&quot;parse-names&quot;:false,&quot;suffix&quot;:&quot;&quot;},{&quot;dropping-particle&quot;:&quot;&quot;,&quot;family&quot;:&quot;Palotie&quot;,&quot;given&quot;:&quot;Aarno&quot;,&quot;non-dropping-particle&quot;:&quot;&quot;,&quot;parse-names&quot;:false,&quot;suffix&quot;:&quot;&quot;},{&quot;dropping-particle&quot;:&quot;&quot;,&quot;family&quot;:&quot;Purcell&quot;,&quot;given&quot;:&quot;Shaun M.&quot;,&quot;non-dropping-particle&quot;:&quot;&quot;,&quot;parse-names&quot;:false,&quot;suffix&quot;:&quot;&quot;},{&quot;dropping-particle&quot;:&quot;&quot;,&quot;family&quot;:&quot;Saleheen&quot;,&quot;given&quot;:&quot;Danish&quot;,&quot;non-dropping-particle&quot;:&quot;&quot;,&quot;parse-names&quot;:false,&quot;suffix&quot;:&quot;&quot;},{&quot;dropping-particle&quot;:&quot;&quot;,&quot;family&quot;:&quot;Scharf&quot;,&quot;given&quot;:&quot;Jeremiah M.&quot;,&quot;non-dropping-particle&quot;:&quot;&quot;,&quot;parse-names&quot;:false,&quot;suffix&quot;:&quot;&quot;},{&quot;dropping-particle&quot;:&quot;&quot;,&quot;family&quot;:&quot;Sklar&quot;,&quot;given&quot;:&quot;Pamela&quot;,&quot;non-dropping-particle&quot;:&quot;&quot;,&quot;parse-names&quot;:false,&quot;suffix&quot;:&quot;&quot;},{&quot;dropping-particle&quot;:&quot;&quot;,&quot;family&quot;:&quot;Sullivan&quot;,&quot;given&quot;:&quot;Patrick F.&quot;,&quot;non-dropping-particle&quot;:&quot;&quot;,&quot;parse-names&quot;:false,&quot;suffix&quot;:&quot;&quot;},{&quot;dropping-particle&quot;:&quot;&quot;,&quot;family&quot;:&quot;Tuomilehto&quot;,&quot;given&quot;:&quot;Jaakko&quot;,&quot;non-dropping-particle&quot;:&quot;&quot;,&quot;parse-names&quot;:false,&quot;suffix&quot;:&quot;&quot;},{&quot;dropping-particle&quot;:&quot;&quot;,&quot;family&quot;:&quot;Tsuang&quot;,&quot;given&quot;:&quot;Ming T.&quot;,&quot;non-dropping-particle&quot;:&quot;&quot;,&quot;parse-names&quot;:false,&quot;suffix&quot;:&quot;&quot;},{&quot;dropping-particle&quot;:&quot;&quot;,&quot;family&quot;:&quot;Watkins&quot;,&quot;given&quot;:&quot;Hugh C.&quot;,&quot;non-dropping-particle&quot;:&quot;&quot;,&quot;parse-names&quot;:false,&quot;suffix&quot;:&quot;&quot;},{&quot;dropping-particle&quot;:&quot;&quot;,&quot;family&quot;:&quot;Wilson&quot;,&quot;given&quot;:&quot;James G.&quot;,&quot;non-dropping-particle&quot;:&quot;&quot;,&quot;parse-names&quot;:false,&quot;suffix&quot;:&quot;&quot;},{&quot;dropping-particle&quot;:&quot;&quot;,&quot;family&quot;:&quot;Daly&quot;,&quot;given&quot;:&quot;Mark J.&quot;,&quot;non-dropping-particle&quot;:&quot;&quot;,&quot;parse-names&quot;:false,&quot;suffix&quot;:&quot;&quot;},{&quot;dropping-particle&quot;:&quot;&quot;,&quot;family&quot;:&quot;MacArthur&quot;,&quot;given&quot;:&quot;Daniel G.&quot;,&quot;non-dropping-particle&quot;:&quot;&quot;,&quot;parse-names&quot;:false,&quot;suffix&quot;:&quot;&quot;},{&quot;dropping-particle&quot;:&quot;&quot;,&quot;family&quot;:&quot;Consortium&quot;,&quot;given&quot;:&quot;Exome Aggregation&quot;,&quot;non-dropping-particle&quot;:&quot;&quot;,&quot;parse-names&quot;:false,&quot;suffix&quot;:&quot;&quot;}],&quot;container-title&quot;:&quot;Nature&quot;,&quot;id&quot;:&quot;384c12d1-5332-3629-b1d7-28c159f66203&quot;,&quot;issue&quot;:&quot;7616&quot;,&quot;issued&quot;:{&quot;date-parts&quot;:[[&quot;2016&quot;,&quot;8&quot;]]},&quot;page&quot;:&quot;285-291&quot;,&quot;publisher&quot;:&quot;Nature Publishing Group&quot;,&quot;title&quot;:&quot;Analysis of protein-coding genetic variation in 60,706 humans&quot;,&quot;type&quot;:&quot;article-journal&quot;,&quot;volume&quot;:&quot;536&quot;},&quot;uris&quot;:[&quot;http://www.mendeley.com/documents/?uuid=7482b041-e74d-444e-8fae-014327be45b6&quot;],&quot;isTemporary&quot;:false,&quot;legacyDesktopId&quot;:&quot;7482b041-e74d-444e-8fae-014327be45b6&quot;}],&quot;properties&quot;:{&quot;noteIndex&quot;:0},&quot;isEdited&quot;:false,&quot;manualOverride&quot;:{&quot;citeprocText&quot;:&quot;&lt;sup&gt;17&lt;/sup&gt;&quot;,&quot;isManuallyOverriden&quot;:false,&quot;manualOverrideText&quot;:&quot;17&quot;,&quot;isManuallyOverridden&quot;:true},&quot;citationTag&quot;:&quot;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&quot;},{&quot;citationID&quot;:&quot;MENDELEY_CITATION_16d9b312-1682-4654-9f18-6e48a904ec26&quot;,&quot;citationItems&quot;:[{&quot;id&quot;:&quot;eb2a6cbe-b38b-30e2-8564-4fd766321505&quot;,&quot;itemData&quot;:{&quot;DOI&quot;:&quot;10.1093/bioinformatics/btv009&quot;,&quot;ISSN&quot;:&quot;1460-2059&quot;,&quot;PMID&quot;:&quot;25583119&quot;,&quot;abstract&quot;:&quot;MOTIVATION Technological advances have enabled the identification of an increasingly large spectrum of single nucleotide variants within the human genome, many of which may be associated with monogenic disease or complex traits. Here, we propose an integrative approach, named FATHMM-MKL, to predict the functional consequences of both coding and non-coding sequence variants. Our method utilizes various genomic annotations, which have recently become available, and learns to weight the significance of each component annotation source. RESULTS We show that our method outperforms current state-of-the-art algorithms, CADD and GWAVA, when predicting the functional consequences of non-coding variants. In addition, FATHMM-MKL is comparable to the best of these algorithms when predicting the impact of coding variants. The method includes a confidence measure to rank order predictions.&quot;,&quot;author&quot;:[{&quot;dropping-particle&quot;:&quot;&quot;,&quot;family&quot;:&quot;Shihab&quot;,&quot;given&quot;:&quot;Hashem A.&quot;,&quot;non-dropping-particle&quot;:&quot;&quot;,&quot;parse-names&quot;:false,&quot;suffix&quot;:&quot;&quot;},{&quot;dropping-particle&quot;:&quot;&quot;,&quot;family&quot;:&quot;Rogers&quot;,&quot;given&quot;:&quot;Mark F.&quot;,&quot;non-dropping-particle&quot;:&quot;&quot;,&quot;parse-names&quot;:false,&quot;suffix&quot;:&quot;&quot;},{&quot;dropping-particle&quot;:&quot;&quot;,&quot;family&quot;:&quot;Gough&quot;,&quot;given&quot;:&quot;Julian&quot;,&quot;non-dropping-particle&quot;:&quot;&quot;,&quot;parse-names&quot;:false,&quot;suffix&quot;:&quot;&quot;},{&quot;dropping-particle&quot;:&quot;&quot;,&quot;family&quot;:&quot;Mort&quot;,&quot;given&quot;:&quot;Matthew&quot;,&quot;non-dropping-particle&quot;:&quot;&quot;,&quot;parse-names&quot;:false,&quot;suffix&quot;:&quot;&quot;},{&quot;dropping-particle&quot;:&quot;&quot;,&quot;family&quot;:&quot;Cooper&quot;,&quot;given&quot;:&quot;David N.&quot;,&quot;non-dropping-particle&quot;:&quot;&quot;,&quot;parse-names&quot;:false,&quot;suffix&quot;:&quot;&quot;},{&quot;dropping-particle&quot;:&quot;&quot;,&quot;family&quot;:&quot;Day&quot;,&quot;given&quot;:&quot;Ian N. M.&quot;,&quot;non-dropping-particle&quot;:&quot;&quot;,&quot;parse-names&quot;:false,&quot;suffix&quot;:&quot;&quot;},{&quot;dropping-particle&quot;:&quot;&quot;,&quot;family&quot;:&quot;Gaunt&quot;,&quot;given&quot;:&quot;Tom R.&quot;,&quot;non-dropping-particle&quot;:&quot;&quot;,&quot;parse-names&quot;:false,&quot;suffix&quot;:&quot;&quot;},{&quot;dropping-particle&quot;:&quot;&quot;,&quot;family&quot;:&quot;Campbell&quot;,&quot;given&quot;:&quot;Colin&quot;,&quot;non-dropping-particle&quot;:&quot;&quot;,&quot;parse-names&quot;:false,&quot;suffix&quot;:&quot;&quot;}],&quot;container-title&quot;:&quot;Bioinformatics&quot;,&quot;id&quot;:&quot;eb2a6cbe-b38b-30e2-8564-4fd766321505&quot;,&quot;issue&quot;:&quot;10&quot;,&quot;issued&quot;:{&quot;date-parts&quot;:[[&quot;2015&quot;,&quot;5&quot;]]},&quot;page&quot;:&quot;1536-1543&quot;,&quot;title&quot;:&quot;An integrative approach to predicting the functional effects of non-coding and coding sequence variation&quot;,&quot;type&quot;:&quot;article-journal&quot;,&quot;volume&quot;:&quot;31&quot;},&quot;uris&quot;:[&quot;http://www.mendeley.com/documents/?uuid=8c682b7f-3604-42e5-8778-8e574bb67749&quot;],&quot;isTemporary&quot;:false,&quot;legacyDesktopId&quot;:&quot;8c682b7f-3604-42e5-8778-8e574bb67749&quot;}],&quot;properties&quot;:{&quot;noteIndex&quot;:0},&quot;isEdited&quot;:false,&quot;manualOverride&quot;:{&quot;citeprocText&quot;:&quot;&lt;sup&gt;19&lt;/sup&gt;&quot;,&quot;isManuallyOverriden&quot;:false,&quot;manualOverrideText&quot;:&quot;19&quot;,&quot;isManuallyOverridden&quot;:true},&quot;citationTag&quot;:&quot;MENDELEY_CITATION_v3_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&quot;},{&quot;citationID&quot;:&quot;MENDELEY_CITATION_8d0fcea8-acfa-4871-b954-aabe01f13c36&quot;,&quot;citationItems&quot;:[{&quot;id&quot;:&quot;0c2e18bd-b87d-3073-9ad9-5e811f6dc340&quot;,&quot;itemData&quot;:{&quot;DOI&quot;:&quot;10.1101/531210&quot;,&quot;abstract&quot;:&quot;Genetic variants that inactivate protein-coding genes are a powerful source of information about the phenotypic consequences of gene disruption: genes critical for an organism’s function will be depleted for such variants in natural populations, while non-essential genes will tolerate their accumulation. However, predicted loss-of-function (pLoF) variants are enriched for annotation errors, and tend to be found at extremely low frequencies, so their analysis requires careful variant annotation and very large sample sizes. Here, we describe the aggregation of 125,748 exomes and 15,708 genomes from human sequencing studies into the Genome Aggregation Database (gnomAD). We identify 443,769 high-confidence pLoF variants in this cohort after filtering for sequencing and annotation artifacts. Using an improved human mutation rate model, we classify human protein-coding genes along a spectrum representing tolerance to inactivation, validate this classification using data from model organisms and engineered human cells, and show that it can be used to improve gene discovery power for both common and rare diseases.&quot;,&quot;author&quot;:[{&quot;dropping-particle&quot;:&quot;&quot;,&quot;family&quot;:&quot;Karczewski&quot;,&quot;given&quot;:&quot;Konrad J.&quot;,&quot;non-dropping-particle&quot;:&quot;&quot;,&quot;parse-names&quot;:false,&quot;suffix&quot;:&quot;&quot;},{&quot;dropping-particle&quot;:&quot;&quot;,&quot;family&quot;:&quot;Francioli&quot;,&quot;given&quot;:&quot;Laurent C.&quot;,&quot;non-dropping-particle&quot;:&quot;&quot;,&quot;parse-names&quot;:false,&quot;suffix&quot;:&quot;&quot;},{&quot;dropping-particle&quot;:&quot;&quot;,&quot;family&quot;:&quot;Tiao&quot;,&quot;given&quot;:&quot;Grace&quot;,&quot;non-dropping-particle&quot;:&quot;&quot;,&quot;parse-names&quot;:false,&quot;suffix&quot;:&quot;&quot;},{&quot;dropping-particle&quot;:&quot;&quot;,&quot;family&quot;:&quot;Cummings&quot;,&quot;given&quot;:&quot;Beryl B.&quot;,&quot;non-dropping-particle&quot;:&quot;&quot;,&quot;parse-names&quot;:false,&quot;suffix&quot;:&quot;&quot;},{&quot;dropping-particle&quot;:&quot;&quot;,&quot;family&quot;:&quot;Alföldi&quot;,&quot;given&quot;:&quot;Jessica&quot;,&quot;non-dropping-particle&quot;:&quot;&quot;,&quot;parse-names&quot;:false,&quot;suffix&quot;:&quot;&quot;},{&quot;dropping-particle&quot;:&quot;&quot;,&quot;family&quot;:&quot;Wang&quot;,&quot;given&quot;:&quot;Qingbo&quot;,&quot;non-dropping-particle&quot;:&quot;&quot;,&quot;parse-names&quot;:false,&quot;suffix&quot;:&quot;&quot;},{&quot;dropping-particle&quot;:&quot;&quot;,&quot;family&quot;:&quot;Collins&quot;,&quot;given&quot;:&quot;Ryan L.&quot;,&quot;non-dropping-particle&quot;:&quot;&quot;,&quot;parse-names&quot;:false,&quot;suffix&quot;:&quot;&quot;},{&quot;dropping-particle&quot;:&quot;&quot;,&quot;family&quot;:&quot;Laricchia&quot;,&quot;given&quot;:&quot;Kristen M.&quot;,&quot;non-dropping-particle&quot;:&quot;&quot;,&quot;parse-names&quot;:false,&quot;suffix&quot;:&quot;&quot;},{&quot;dropping-particle&quot;:&quot;&quot;,&quot;family&quot;:&quot;Ganna&quot;,&quot;given&quot;:&quot;Andrea&quot;,&quot;non-dropping-particle&quot;:&quot;&quot;,&quot;parse-names&quot;:false,&quot;suffix&quot;:&quot;&quot;},{&quot;dropping-particle&quot;:&quot;&quot;,&quot;family&quot;:&quot;Birnbaum&quot;,&quot;given&quot;:&quot;Daniel P.&quot;,&quot;non-dropping-particle&quot;:&quot;&quot;,&quot;parse-names&quot;:false,&quot;suffix&quot;:&quot;&quot;},{&quot;dropping-particle&quot;:&quot;&quot;,&quot;family&quot;:&quot;Gauthier&quot;,&quot;given&quot;:&quot;Laura D.&quot;,&quot;non-dropping-particle&quot;:&quot;&quot;,&quot;parse-names&quot;:false,&quot;suffix&quot;:&quot;&quot;},{&quot;dropping-particle&quot;:&quot;&quot;,&quot;family&quot;:&quot;Brand&quot;,&quot;given&quot;:&quot;Harrison&quot;,&quot;non-dropping-particle&quot;:&quot;&quot;,&quot;parse-names&quot;:false,&quot;suffix&quot;:&quot;&quot;},{&quot;dropping-particle&quot;:&quot;&quot;,&quot;family&quot;:&quot;Solomonson&quot;,&quot;given&quot;:&quot;Matthew&quot;,&quot;non-dropping-particle&quot;:&quot;&quot;,&quot;parse-names&quot;:false,&quot;suffix&quot;:&quot;&quot;},{&quot;dropping-particle&quot;:&quot;&quot;,&quot;family&quot;:&quot;Watts&quot;,&quot;given&quot;:&quot;Nicholas A.&quot;,&quot;non-dropping-particle&quot;:&quot;&quot;,&quot;parse-names&quot;:false,&quot;suffix&quot;:&quot;&quot;},{&quot;dropping-particle&quot;:&quot;&quot;,&quot;family&quot;:&quot;Rhodes&quot;,&quot;given&quot;:&quot;Daniel&quot;,&quot;non-dropping-particle&quot;:&quot;&quot;,&quot;parse-names&quot;:false,&quot;suffix&quot;:&quot;&quot;},{&quot;dropping-particle&quot;:&quot;&quot;,&quot;family&quot;:&quot;Singer-Berk&quot;,&quot;given&quot;:&quot;Moriel&quot;,&quot;non-dropping-particle&quot;:&quot;&quot;,&quot;parse-names&quot;:false,&quot;suffix&quot;:&quot;&quot;},{&quot;dropping-particle&quot;:&quot;&quot;,&quot;family&quot;:&quot;England&quot;,&quot;given&quot;:&quot;Eleina M.&quot;,&quot;non-dropping-particle&quot;:&quot;&quot;,&quot;parse-names&quot;:false,&quot;suffix&quot;:&quot;&quot;},{&quot;dropping-particle&quot;:&quot;&quot;,&quot;family&quot;:&quot;Seaby&quot;,&quot;given&quot;:&quot;Eleanor G.&quot;,&quot;non-dropping-particle&quot;:&quot;&quot;,&quot;parse-names&quot;:false,&quot;suffix&quot;:&quot;&quot;},{&quot;dropping-particle&quot;:&quot;&quot;,&quot;family&quot;:&quot;Kosmicki&quot;,&quot;given&quot;:&quot;Jack A.&quot;,&quot;non-dropping-particle&quot;:&quot;&quot;,&quot;parse-names&quot;:false,&quot;suffix&quot;:&quot;&quot;},{&quot;dropping-particle&quot;:&quot;&quot;,&quot;family&quot;:&quot;Walters&quot;,&quot;given&quot;:&quot;Raymond K.&quot;,&quot;non-dropping-particle&quot;:&quot;&quot;,&quot;parse-names&quot;:false,&quot;suffix&quot;:&quot;&quot;},{&quot;dropping-particle&quot;:&quot;&quot;,&quot;family&quot;:&quot;Tashman&quot;,&quot;given&quot;:&quot;Katherine&quot;,&quot;non-dropping-particle&quot;:&quot;&quot;,&quot;parse-names&quot;:false,&quot;suffix&quot;:&quot;&quot;},{&quot;dropping-particle&quot;:&quot;&quot;,&quot;family&quot;:&quot;Farjoun&quot;,&quot;given&quot;:&quot;Yossi&quot;,&quot;non-dropping-particle&quot;:&quot;&quot;,&quot;parse-names&quot;:false,&quot;suffix&quot;:&quot;&quot;},{&quot;dropping-particle&quot;:&quot;&quot;,&quot;family&quot;:&quot;Banks&quot;,&quot;given&quot;:&quot;Eric&quot;,&quot;non-dropping-particle&quot;:&quot;&quot;,&quot;parse-names&quot;:false,&quot;suffix&quot;:&quot;&quot;},{&quot;dropping-particle&quot;:&quot;&quot;,&quot;family&quot;:&quot;Poterba&quot;,&quot;given&quot;:&quot;Timothy&quot;,&quot;non-dropping-particle&quot;:&quot;&quot;,&quot;parse-names&quot;:false,&quot;suffix&quot;:&quot;&quot;},{&quot;dropping-particle&quot;:&quot;&quot;,&quot;family&quot;:&quot;Wang&quot;,&quot;given&quot;:&quot;Arcturus&quot;,&quot;non-dropping-particle&quot;:&quot;&quot;,&quot;parse-names&quot;:false,&quot;suffix&quot;:&quot;&quot;},{&quot;dropping-particle&quot;:&quot;&quot;,&quot;family&quot;:&quot;Seed&quot;,&quot;given&quot;:&quot;Cotton&quot;,&quot;non-dropping-particle&quot;:&quot;&quot;,&quot;parse-names&quot;:false,&quot;suffix&quot;:&quot;&quot;},{&quot;dropping-particle&quot;:&quot;&quot;,&quot;family&quot;:&quot;Whiffin&quot;,&quot;given&quot;:&quot;Nicola&quot;,&quot;non-dropping-particle&quot;:&quot;&quot;,&quot;parse-names&quot;:false,&quot;suffix&quot;:&quot;&quot;},{&quot;dropping-particle&quot;:&quot;&quot;,&quot;family&quot;:&quot;Chong&quot;,&quot;given&quot;:&quot;Jessica X.&quot;,&quot;non-dropping-particle&quot;:&quot;&quot;,&quot;parse-names&quot;:false,&quot;suffix&quot;:&quot;&quot;},{&quot;dropping-particle&quot;:&quot;&quot;,&quot;family&quot;:&quot;Samocha&quot;,&quot;given&quot;:&quot;Kaitlin E.&quot;,&quot;non-dropping-particle&quot;:&quot;&quot;,&quot;parse-names&quot;:false,&quot;suffix&quot;:&quot;&quot;},{&quot;dropping-particle&quot;:&quot;&quot;,&quot;family&quot;:&quot;Pierce-Hoffman&quot;,&quot;given&quot;:&quot;Emma&quot;,&quot;non-dropping-particle&quot;:&quot;&quot;,&quot;parse-names&quot;:false,&quot;suffix&quot;:&quot;&quot;},{&quot;dropping-particle&quot;:&quot;&quot;,&quot;family&quot;:&quot;Zappala&quot;,&quot;given&quot;:&quot;Zachary&quot;,&quot;non-dropping-particle&quot;:&quot;&quot;,&quot;parse-names&quot;:false,&quot;suffix&quot;:&quot;&quot;},{&quot;dropping-particle&quot;:&quot;&quot;,&quot;family&quot;:&quot;O’Donnell-Luria&quot;,&quot;given&quot;:&quot;Anne H.&quot;,&quot;non-dropping-particle&quot;:&quot;&quot;,&quot;parse-names&quot;:false,&quot;suffix&quot;:&quot;&quot;},{&quot;dropping-particle&quot;:&quot;&quot;,&quot;family&quot;:&quot;Minikel&quot;,&quot;given&quot;:&quot;Eric Vallabh&quot;,&quot;non-dropping-particle&quot;:&quot;&quot;,&quot;parse-names&quot;:false,&quot;suffix&quot;:&quot;&quot;},{&quot;dropping-particle&quot;:&quot;&quot;,&quot;family&quot;:&quot;Weisburd&quot;,&quot;given&quot;:&quot;Ben&quot;,&quot;non-dropping-particle&quot;:&quot;&quot;,&quot;parse-names&quot;:false,&quot;suffix&quot;:&quot;&quot;},{&quot;dropping-particle&quot;:&quot;&quot;,&quot;family&quot;:&quot;Lek&quot;,&quot;given&quot;:&quot;Monkol&quot;,&quot;non-dropping-particle&quot;:&quot;&quot;,&quot;parse-names&quot;:false,&quot;suffix&quot;:&quot;&quot;},{&quot;dropping-particle&quot;:&quot;&quot;,&quot;family&quot;:&quot;Ware&quot;,&quot;given&quot;:&quot;James S.&quot;,&quot;non-dropping-particle&quot;:&quot;&quot;,&quot;parse-names&quot;:false,&quot;suffix&quot;:&quot;&quot;},{&quot;dropping-particle&quot;:&quot;&quot;,&quot;family&quot;:&quot;Vittal&quot;,&quot;given&quot;:&quot;Christopher&quot;,&quot;non-dropping-particle&quot;:&quot;&quot;,&quot;parse-names&quot;:false,&quot;suffix&quot;:&quot;&quot;},{&quot;dropping-particle&quot;:&quot;&quot;,&quot;family&quot;:&quot;Armean&quot;,&quot;given&quot;:&quot;Irina M.&quot;,&quot;non-dropping-particle&quot;:&quot;&quot;,&quot;parse-names&quot;:false,&quot;suffix&quot;:&quot;&quot;},{&quot;dropping-particle&quot;:&quot;&quot;,&quot;family&quot;:&quot;Bergelson&quot;,&quot;given&quot;:&quot;Louis&quot;,&quot;non-dropping-particle&quot;:&quot;&quot;,&quot;parse-names&quot;:false,&quot;suffix&quot;:&quot;&quot;},{&quot;dropping-particle&quot;:&quot;&quot;,&quot;family&quot;:&quot;Cibulskis&quot;,&quot;given&quot;:&quot;Kristian&quot;,&quot;non-dropping-particle&quot;:&quot;&quot;,&quot;parse-names&quot;:false,&quot;suffix&quot;:&quot;&quot;},{&quot;dropping-particle&quot;:&quot;&quot;,&quot;family&quot;:&quot;Connolly&quot;,&quot;given&quot;:&quot;Kristen M.&quot;,&quot;non-dropping-particle&quot;:&quot;&quot;,&quot;parse-names&quot;:false,&quot;suffix&quot;:&quot;&quot;},{&quot;dropping-particle&quot;:&quot;&quot;,&quot;family&quot;:&quot;Covarrubias&quot;,&quot;given&quot;:&quot;Miguel&quot;,&quot;non-dropping-particle&quot;:&quot;&quot;,&quot;parse-names&quot;:false,&quot;suffix&quot;:&quot;&quot;},{&quot;dropping-particle&quot;:&quot;&quot;,&quot;family&quot;:&quot;Donnelly&quot;,&quot;given&quot;:&quot;Stacey&quot;,&quot;non-dropping-particle&quot;:&quot;&quot;,&quot;parse-names&quot;:false,&quot;suffix&quot;:&quot;&quot;},{&quot;dropping-particle&quot;:&quot;&quot;,&quot;family&quot;:&quot;Ferriera&quot;,&quot;given&quot;:&quot;Steven&quot;,&quot;non-dropping-particle&quot;:&quot;&quot;,&quot;parse-names&quot;:false,&quot;suffix&quot;:&quot;&quot;},{&quot;dropping-particle&quot;:&quot;&quot;,&quot;family&quot;:&quot;Gabriel&quot;,&quot;given&quot;:&quot;Stacey&quot;,&quot;non-dropping-particle&quot;:&quot;&quot;,&quot;parse-names&quot;:false,&quot;suffix&quot;:&quot;&quot;},{&quot;dropping-particle&quot;:&quot;&quot;,&quot;family&quot;:&quot;Gentry&quot;,&quot;given&quot;:&quot;Jeff&quot;,&quot;non-dropping-particle&quot;:&quot;&quot;,&quot;parse-names&quot;:false,&quot;suffix&quot;:&quot;&quot;},{&quot;dropping-particle&quot;:&quot;&quot;,&quot;family&quot;:&quot;Gupta&quot;,&quot;given&quot;:&quot;Namrata&quot;,&quot;non-dropping-particle&quot;:&quot;&quot;,&quot;parse-names&quot;:false,&quot;suffix&quot;:&quot;&quot;},{&quot;dropping-particle&quot;:&quot;&quot;,&quot;family&quot;:&quot;Jeandet&quot;,&quot;given&quot;:&quot;Thibault&quot;,&quot;non-dropping-particle&quot;:&quot;&quot;,&quot;parse-names&quot;:false,&quot;suffix&quot;:&quot;&quot;},{&quot;dropping-particle&quot;:&quot;&quot;,&quot;family&quot;:&quot;Kaplan&quot;,&quot;given&quot;:&quot;Diane&quot;,&quot;non-dropping-particle&quot;:&quot;&quot;,&quot;parse-names&quot;:false,&quot;suffix&quot;:&quot;&quot;},{&quot;dropping-particle&quot;:&quot;&quot;,&quot;family&quot;:&quot;Llanwarne&quot;,&quot;given&quot;:&quot;Christopher&quot;,&quot;non-dropping-particle&quot;:&quot;&quot;,&quot;parse-names&quot;:false,&quot;suffix&quot;:&quot;&quot;},{&quot;dropping-particle&quot;:&quot;&quot;,&quot;family&quot;:&quot;Munshi&quot;,&quot;given&quot;:&quot;Ruchi&quot;,&quot;non-dropping-particle&quot;:&quot;&quot;,&quot;parse-names&quot;:false,&quot;suffix&quot;:&quot;&quot;},{&quot;dropping-particle&quot;:&quot;&quot;,&quot;family&quot;:&quot;Novod&quot;,&quot;given&quot;:&quot;Sam&quot;,&quot;non-dropping-particle&quot;:&quot;&quot;,&quot;parse-names&quot;:false,&quot;suffix&quot;:&quot;&quot;},{&quot;dropping-particle&quot;:&quot;&quot;,&quot;family&quot;:&quot;Petrillo&quot;,&quot;given&quot;:&quot;Nikelle&quot;,&quot;non-dropping-particle&quot;:&quot;&quot;,&quot;parse-names&quot;:false,&quot;suffix&quot;:&quot;&quot;},{&quot;dropping-particle&quot;:&quot;&quot;,&quot;family&quot;:&quot;Roazen&quot;,&quot;given&quot;:&quot;David&quot;,&quot;non-dropping-particle&quot;:&quot;&quot;,&quot;parse-names&quot;:false,&quot;suffix&quot;:&quot;&quot;},{&quot;dropping-particle&quot;:&quot;&quot;,&quot;family&quot;:&quot;Ruano-Rubio&quot;,&quot;given&quot;:&quot;Valentin&quot;,&quot;non-dropping-particle&quot;:&quot;&quot;,&quot;parse-names&quot;:false,&quot;suffix&quot;:&quot;&quot;},{&quot;dropping-particle&quot;:&quot;&quot;,&quot;family&quot;:&quot;Saltzman&quot;,&quot;given&quot;:&quot;Andrea&quot;,&quot;non-dropping-particle&quot;:&quot;&quot;,&quot;parse-names&quot;:false,&quot;suffix&quot;:&quot;&quot;},{&quot;dropping-particle&quot;:&quot;&quot;,&quot;family&quot;:&quot;Schleicher&quot;,&quot;given&quot;:&quot;Molly&quot;,&quot;non-dropping-particle&quot;:&quot;&quot;,&quot;parse-names&quot;:false,&quot;suffix&quot;:&quot;&quot;},{&quot;dropping-particle&quot;:&quot;&quot;,&quot;family&quot;:&quot;Soto&quot;,&quot;given&quot;:&quot;Jose&quot;,&quot;non-dropping-particle&quot;:&quot;&quot;,&quot;parse-names&quot;:false,&quot;suffix&quot;:&quot;&quot;},{&quot;dropping-particle&quot;:&quot;&quot;,&quot;family&quot;:&quot;Tibbetts&quot;,&quot;given&quot;:&quot;Kathleen&quot;,&quot;non-dropping-particle&quot;:&quot;&quot;,&quot;parse-names&quot;:false,&quot;suffix&quot;:&quot;&quot;},{&quot;dropping-particle&quot;:&quot;&quot;,&quot;family&quot;:&quot;Tolonen&quot;,&quot;given&quot;:&quot;Charlotte&quot;,&quot;non-dropping-particle&quot;:&quot;&quot;,&quot;parse-names&quot;:false,&quot;suffix&quot;:&quot;&quot;},{&quot;dropping-particle&quot;:&quot;&quot;,&quot;family&quot;:&quot;Wade&quot;,&quot;given&quot;:&quot;Gordon&quot;,&quot;non-dropping-particle&quot;:&quot;&quot;,&quot;parse-names&quot;:false,&quot;suffix&quot;:&quot;&quot;},{&quot;dropping-particle&quot;:&quot;&quot;,&quot;family&quot;:&quot;Talkowski&quot;,&quot;given&quot;:&quot;Michael E.&quot;,&quot;non-dropping-particle&quot;:&quot;&quot;,&quot;parse-names&quot;:false,&quot;suffix&quot;:&quot;&quot;},{&quot;dropping-particle&quot;:&quot;&quot;,&quot;family&quot;:&quot;Consortium&quot;,&quot;given&quot;:&quot;The Genome Aggregation Database&quot;,&quot;non-dropping-particle&quot;:&quot;&quot;,&quot;parse-names&quot;:false,&quot;suffix&quot;:&quot;&quot;},{&quot;dropping-particle&quot;:&quot;&quot;,&quot;family&quot;:&quot;Neale&quot;,&quot;given&quot;:&quot;Benjamin M.&quot;,&quot;non-dropping-particle&quot;:&quot;&quot;,&quot;parse-names&quot;:false,&quot;suffix&quot;:&quot;&quot;},{&quot;dropping-particle&quot;:&quot;&quot;,&quot;family&quot;:&quot;Daly&quot;,&quot;given&quot;:&quot;Mark J.&quot;,&quot;non-dropping-particle&quot;:&quot;&quot;,&quot;parse-names&quot;:false,&quot;suffix&quot;:&quot;&quot;},{&quot;dropping-particle&quot;:&quot;&quot;,&quot;family&quot;:&quot;MacArthur&quot;,&quot;given&quot;:&quot;Daniel G.&quot;,&quot;non-dropping-particle&quot;:&quot;&quot;,&quot;parse-names&quot;:false,&quot;suffix&quot;:&quot;&quot;}],&quot;container-title&quot;:&quot;bioRxiv&quot;,&quot;id&quot;:&quot;0c2e18bd-b87d-3073-9ad9-5e811f6dc340&quot;,&quot;issued&quot;:{&quot;date-parts&quot;:[[&quot;2019&quot;,&quot;8&quot;,&quot;13&quot;]]},&quot;page&quot;:&quot;531210&quot;,&quot;publisher&quot;:&quot;Cold Spring Harbor Laboratory&quot;,&quot;title&quot;:&quot;Variation across 141,456 human exomes and genomes reveals the spectrum of loss-of-function intolerance across human protein-coding genes&quot;,&quot;type&quot;:&quot;article-journal&quot;},&quot;uris&quot;:[&quot;http://www.mendeley.com/documents/?uuid=0c2e18bd-b87d-3073-9ad9-5e811f6dc340&quot;],&quot;isTemporary&quot;:false,&quot;legacyDesktopId&quot;:&quot;0c2e18bd-b87d-3073-9ad9-5e811f6dc340&quot;}],&quot;properties&quot;:{&quot;noteIndex&quot;:0},&quot;isEdited&quot;:false,&quot;manualOverride&quot;:{&quot;citeprocText&quot;:&quot;&lt;sup&gt;20&lt;/sup&gt;&quot;,&quot;isManuallyOverriden&quot;:false,&quot;manualOverrideText&quot;:&quot;20&quot;,&quot;isManuallyOverridden&quot;:true},&quot;citationTag&quot;:&quot;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&quot;},{&quot;citationID&quot;:&quot;MENDELEY_CITATION_0677cac0-d49f-4ffa-abef-56fe47fc18ea&quot;,&quot;citationItems&quot;:[{&quot;id&quot;:&quot;8c493529-13c5-3878-9ade-1c8b914ab91f&quot;,&quot;itemData&quot;:{&quot;type&quot;:&quot;article-journal&quot;,&quot;id&quot;:&quot;8c493529-13c5-3878-9ade-1c8b914ab91f&quot;,&quot;title&quot;:&quot;Ileal transcriptomic analysis in paediatric Crohn’s disease reveals &lt;i&gt;IL17-&lt;/i&gt; and &lt;i&gt;NOD-&lt;/i&gt; signalling expression signatures in treatment-naïve patients and identifies epithelial cells driving differentially expressed genes&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Davies&quot;,&quot;given&quot;:&quot;James&quot;,&quot;parse-names&quot;:false,&quot;dropping-particle&quot;:&quot;&quot;,&quot;non-dropping-particle&quot;:&quot;&quot;},{&quot;family&quot;:&quot;Stafford&quot;,&quot;given&quot;:&quot;Imogen S&quot;,&quot;parse-names&quot;:false,&quot;dropping-particle&quot;:&quot;&quot;,&quot;non-dropping-particle&quot;:&quot;&quot;},{&quot;family&quot;:&quot;Vallejo&quot;,&quot;given&quot;:&quot;Andres F&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Vadgama&quot;,&quot;given&quot;:&quot;Bhumita&quot;,&quot;parse-names&quot;:false,&quot;dropping-particle&quot;:&quot;&quot;,&quot;non-dropping-particle&quot;:&quot;&quot;},{&quot;family&quot;:&quot;Williams&quot;,&quot;given&quot;:&quot;Anthony P&quot;,&quot;parse-names&quot;:false,&quot;dropping-particle&quot;:&quot;&quot;,&quot;non-dropping-particle&quot;:&quot;&quot;},{&quot;family&quot;:&quot;Beattie&quot;,&quot;given&quot;:&quot;R Mark&quot;,&quot;parse-names&quot;:false,&quot;dropping-particle&quot;:&quot;&quot;,&quot;non-dropping-particle&quot;:&quot;&quot;},{&quot;family&quot;:&quot;Polak&quot;,&quot;given&quot;:&quot;Marta E&quot;,&quot;parse-names&quot;:false,&quot;dropping-particle&quot;:&quot;&quot;,&quot;non-dropping-particle&quot;:&quot;&quot;},{&quot;family&quot;:&quot;Ennis&quot;,&quot;given&quot;:&quot;Sarah&quot;,&quot;parse-names&quot;:false,&quot;dropping-particle&quot;:&quot;&quot;,&quot;non-dropping-particle&quot;:&quot;&quot;}],&quot;container-title&quot;:&quot;Journal of Crohn's and Colitis&quot;,&quot;accessed&quot;:{&quot;date-parts&quot;:[[2020,11,27]]},&quot;DOI&quot;:&quot;10.1093/ecco-jcc/jjaa236&quot;,&quot;ISSN&quot;:&quot;1873-9946&quot;,&quot;URL&quot;:&quot;https://academic.oup.com/ecco-jcc/advance-article/doi/10.1093/ecco-jcc/jjaa236/6000068&quot;,&quot;issued&quot;:{&quot;date-parts&quot;:[[2020,11,24]]}},&quot;isTemporary&quot;:false}],&quot;properties&quot;:{&quot;noteIndex&quot;:0},&quot;isEdited&quot;:false,&quot;manualOverride&quot;:{&quot;citeprocText&quot;:&quot;&lt;sup&gt;21&lt;/sup&gt;&quot;,&quot;isManuallyOverriden&quot;:false,&quot;manualOverrideText&quot;:&quot;21&quot;,&quot;isManuallyOverridden&quot;:true},&quot;citationTag&quot;:&quot;MENDELEY_CITATION_v3_eyJjaXRhdGlvbklEIjoiTUVOREVMRVlfQ0lUQVRJT05fMDY3N2NhYzAtZDQ5Zi00ZmZhLWFiZWYtNTZmZTQ3ZmMxOGVh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Y2l0ZXByb2NUZXh0IjoiPHN1cD4yMTwvc3VwPiIsImlzTWFudWFsbHlPdmVycmlkZW4iOmZhbHNlLCJtYW51YWxPdmVycmlkZVRleHQiOiIyMSIsImlzTWFudWFsbHlPdmVycmlkZGVuIjp0cnVlfX0=&quot;},{&quot;citationID&quot;:&quot;MENDELEY_CITATION_298b1ff7-af6a-4fbf-b32f-fc6c1d09a039&quot;,&quot;citationItems&quot;:[{&quot;id&quot;:&quot;8c493529-13c5-3878-9ade-1c8b914ab91f&quot;,&quot;itemData&quot;:{&quot;type&quot;:&quot;article-journal&quot;,&quot;id&quot;:&quot;8c493529-13c5-3878-9ade-1c8b914ab91f&quot;,&quot;title&quot;:&quot;Ileal transcriptomic analysis in paediatric Crohn’s disease reveals &lt;i&gt;IL17-&lt;/i&gt; and &lt;i&gt;NOD-&lt;/i&gt; signalling expression signatures in treatment-naïve patients and identifies epithelial cells driving differentially expressed genes&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Davies&quot;,&quot;given&quot;:&quot;James&quot;,&quot;parse-names&quot;:false,&quot;dropping-particle&quot;:&quot;&quot;,&quot;non-dropping-particle&quot;:&quot;&quot;},{&quot;family&quot;:&quot;Stafford&quot;,&quot;given&quot;:&quot;Imogen S&quot;,&quot;parse-names&quot;:false,&quot;dropping-particle&quot;:&quot;&quot;,&quot;non-dropping-particle&quot;:&quot;&quot;},{&quot;family&quot;:&quot;Vallejo&quot;,&quot;given&quot;:&quot;Andres F&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Vadgama&quot;,&quot;given&quot;:&quot;Bhumita&quot;,&quot;parse-names&quot;:false,&quot;dropping-particle&quot;:&quot;&quot;,&quot;non-dropping-particle&quot;:&quot;&quot;},{&quot;family&quot;:&quot;Williams&quot;,&quot;given&quot;:&quot;Anthony P&quot;,&quot;parse-names&quot;:false,&quot;dropping-particle&quot;:&quot;&quot;,&quot;non-dropping-particle&quot;:&quot;&quot;},{&quot;family&quot;:&quot;Beattie&quot;,&quot;given&quot;:&quot;R Mark&quot;,&quot;parse-names&quot;:false,&quot;dropping-particle&quot;:&quot;&quot;,&quot;non-dropping-particle&quot;:&quot;&quot;},{&quot;family&quot;:&quot;Polak&quot;,&quot;given&quot;:&quot;Marta E&quot;,&quot;parse-names&quot;:false,&quot;dropping-particle&quot;:&quot;&quot;,&quot;non-dropping-particle&quot;:&quot;&quot;},{&quot;family&quot;:&quot;Ennis&quot;,&quot;given&quot;:&quot;Sarah&quot;,&quot;parse-names&quot;:false,&quot;dropping-particle&quot;:&quot;&quot;,&quot;non-dropping-particle&quot;:&quot;&quot;}],&quot;container-title&quot;:&quot;Journal of Crohn's and Colitis&quot;,&quot;accessed&quot;:{&quot;date-parts&quot;:[[2020,11,27]]},&quot;DOI&quot;:&quot;10.1093/ecco-jcc/jjaa236&quot;,&quot;ISSN&quot;:&quot;1873-9946&quot;,&quot;URL&quot;:&quot;https://academic.oup.com/ecco-jcc/advance-article/doi/10.1093/ecco-jcc/jjaa236/6000068&quot;,&quot;issued&quot;:{&quot;date-parts&quot;:[[2020,11,24]]}},&quot;isTemporary&quot;:false}],&quot;properties&quot;:{&quot;noteIndex&quot;:0},&quot;isEdited&quot;:false,&quot;manualOverride&quot;:{&quot;isManuallyOverriden&quot;:false,&quot;citeprocText&quot;:&quot;&lt;sup&gt;21&lt;/sup&gt;&quot;,&quot;manualOverrideText&quot;:&quot;21&quot;,&quot;isManuallyOverridden&quot;:true},&quot;citationTag&quot;:&quot;MENDELEY_CITATION_v3_eyJjaXRhdGlvbklEIjoiTUVOREVMRVlfQ0lUQVRJT05fMjk4YjFmZjctYWY2YS00ZmJmLWIzMmYtZmM2YzFkMDlhMDM5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aXNNYW51YWxseU92ZXJyaWRlbiI6ZmFsc2UsImNpdGVwcm9jVGV4dCI6IjxzdXA+MjE8L3N1cD4iLCJtYW51YWxPdmVycmlkZVRleHQiOiIyMSIsImlzTWFudWFsbHlPdmVycmlkZGVuIjp0cnVlfX0=&quot;},{&quot;citationID&quot;:&quot;MENDELEY_CITATION_e70193f8-6829-46c0-b422-1b91567e9d98&quot;,&quot;citationItems&quot;:[{&quot;id&quot;:&quot;8c493529-13c5-3878-9ade-1c8b914ab91f&quot;,&quot;itemData&quot;:{&quot;type&quot;:&quot;article-journal&quot;,&quot;id&quot;:&quot;8c493529-13c5-3878-9ade-1c8b914ab91f&quot;,&quot;title&quot;:&quot;Ileal transcriptomic analysis in paediatric Crohn’s disease reveals &lt;i&gt;IL17-&lt;/i&gt; and &lt;i&gt;NOD-&lt;/i&gt; signalling expression signatures in treatment-naïve patients and identifies epithelial cells driving differentially expressed genes&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Davies&quot;,&quot;given&quot;:&quot;James&quot;,&quot;parse-names&quot;:false,&quot;dropping-particle&quot;:&quot;&quot;,&quot;non-dropping-particle&quot;:&quot;&quot;},{&quot;family&quot;:&quot;Stafford&quot;,&quot;given&quot;:&quot;Imogen S&quot;,&quot;parse-names&quot;:false,&quot;dropping-particle&quot;:&quot;&quot;,&quot;non-dropping-particle&quot;:&quot;&quot;},{&quot;family&quot;:&quot;Vallejo&quot;,&quot;given&quot;:&quot;Andres F&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Vadgama&quot;,&quot;given&quot;:&quot;Bhumita&quot;,&quot;parse-names&quot;:false,&quot;dropping-particle&quot;:&quot;&quot;,&quot;non-dropping-particle&quot;:&quot;&quot;},{&quot;family&quot;:&quot;Williams&quot;,&quot;given&quot;:&quot;Anthony P&quot;,&quot;parse-names&quot;:false,&quot;dropping-particle&quot;:&quot;&quot;,&quot;non-dropping-particle&quot;:&quot;&quot;},{&quot;family&quot;:&quot;Beattie&quot;,&quot;given&quot;:&quot;R Mark&quot;,&quot;parse-names&quot;:false,&quot;dropping-particle&quot;:&quot;&quot;,&quot;non-dropping-particle&quot;:&quot;&quot;},{&quot;family&quot;:&quot;Polak&quot;,&quot;given&quot;:&quot;Marta E&quot;,&quot;parse-names&quot;:false,&quot;dropping-particle&quot;:&quot;&quot;,&quot;non-dropping-particle&quot;:&quot;&quot;},{&quot;family&quot;:&quot;Ennis&quot;,&quot;given&quot;:&quot;Sarah&quot;,&quot;parse-names&quot;:false,&quot;dropping-particle&quot;:&quot;&quot;,&quot;non-dropping-particle&quot;:&quot;&quot;}],&quot;container-title&quot;:&quot;Journal of Crohn's and Colitis&quot;,&quot;accessed&quot;:{&quot;date-parts&quot;:[[2020,11,27]]},&quot;DOI&quot;:&quot;10.1093/ecco-jcc/jjaa236&quot;,&quot;ISSN&quot;:&quot;1873-9946&quot;,&quot;URL&quot;:&quot;https://academic.oup.com/ecco-jcc/advance-article/doi/10.1093/ecco-jcc/jjaa236/6000068&quot;,&quot;issued&quot;:{&quot;date-parts&quot;:[[2020,11,24]]}},&quot;isTemporary&quot;:false}],&quot;properties&quot;:{&quot;noteIndex&quot;:0},&quot;isEdited&quot;:false,&quot;manualOverride&quot;:{&quot;citeprocText&quot;:&quot;&lt;sup&gt;21&lt;/sup&gt;&quot;,&quot;isManuallyOverriden&quot;:false,&quot;manualOverrideText&quot;:&quot;21&quot;,&quot;isManuallyOverridden&quot;:true},&quot;citationTag&quot;:&quot;MENDELEY_CITATION_v3_eyJjaXRhdGlvbklEIjoiTUVOREVMRVlfQ0lUQVRJT05fZTcwMTkzZjgtNjgyOS00NmMwLWI0MjItMWI5MTU2N2U5ZDk4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Y2l0ZXByb2NUZXh0IjoiPHN1cD4yMTwvc3VwPiIsImlzTWFudWFsbHlPdmVycmlkZW4iOmZhbHNlLCJtYW51YWxPdmVycmlkZVRleHQiOiIyMSIsImlzTWFudWFsbHlPdmVycmlkZGVuIjp0cnVlfX0=&quot;},{&quot;citationID&quot;:&quot;MENDELEY_CITATION_c1077830-d78c-493d-8f65-8a0e2e5add0d&quot;,&quot;citationItems&quot;:[{&quot;id&quot;:&quot;8c493529-13c5-3878-9ade-1c8b914ab91f&quot;,&quot;itemData&quot;:{&quot;type&quot;:&quot;article-journal&quot;,&quot;id&quot;:&quot;8c493529-13c5-3878-9ade-1c8b914ab91f&quot;,&quot;title&quot;:&quot;Ileal transcriptomic analysis in paediatric Crohn’s disease reveals &lt;i&gt;IL17-&lt;/i&gt; and &lt;i&gt;NOD-&lt;/i&gt; signalling expression signatures in treatment-naïve patients and identifies epithelial cells driving differentially expressed genes&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Davies&quot;,&quot;given&quot;:&quot;James&quot;,&quot;parse-names&quot;:false,&quot;dropping-particle&quot;:&quot;&quot;,&quot;non-dropping-particle&quot;:&quot;&quot;},{&quot;family&quot;:&quot;Stafford&quot;,&quot;given&quot;:&quot;Imogen S&quot;,&quot;parse-names&quot;:false,&quot;dropping-particle&quot;:&quot;&quot;,&quot;non-dropping-particle&quot;:&quot;&quot;},{&quot;family&quot;:&quot;Vallejo&quot;,&quot;given&quot;:&quot;Andres F&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Vadgama&quot;,&quot;given&quot;:&quot;Bhumita&quot;,&quot;parse-names&quot;:false,&quot;dropping-particle&quot;:&quot;&quot;,&quot;non-dropping-particle&quot;:&quot;&quot;},{&quot;family&quot;:&quot;Williams&quot;,&quot;given&quot;:&quot;Anthony P&quot;,&quot;parse-names&quot;:false,&quot;dropping-particle&quot;:&quot;&quot;,&quot;non-dropping-particle&quot;:&quot;&quot;},{&quot;family&quot;:&quot;Beattie&quot;,&quot;given&quot;:&quot;R Mark&quot;,&quot;parse-names&quot;:false,&quot;dropping-particle&quot;:&quot;&quot;,&quot;non-dropping-particle&quot;:&quot;&quot;},{&quot;family&quot;:&quot;Polak&quot;,&quot;given&quot;:&quot;Marta E&quot;,&quot;parse-names&quot;:false,&quot;dropping-particle&quot;:&quot;&quot;,&quot;non-dropping-particle&quot;:&quot;&quot;},{&quot;family&quot;:&quot;Ennis&quot;,&quot;given&quot;:&quot;Sarah&quot;,&quot;parse-names&quot;:false,&quot;dropping-particle&quot;:&quot;&quot;,&quot;non-dropping-particle&quot;:&quot;&quot;}],&quot;container-title&quot;:&quot;Journal of Crohn's and Colitis&quot;,&quot;accessed&quot;:{&quot;date-parts&quot;:[[2020,11,27]]},&quot;DOI&quot;:&quot;10.1093/ecco-jcc/jjaa236&quot;,&quot;ISSN&quot;:&quot;1873-9946&quot;,&quot;URL&quot;:&quot;https://academic.oup.com/ecco-jcc/advance-article/doi/10.1093/ecco-jcc/jjaa236/6000068&quot;,&quot;issued&quot;:{&quot;date-parts&quot;:[[2020,11,24]]}},&quot;isTemporary&quot;:false}],&quot;properties&quot;:{&quot;noteIndex&quot;:0},&quot;isEdited&quot;:false,&quot;manualOverride&quot;:{&quot;isManuallyOverriden&quot;:false,&quot;citeprocText&quot;:&quot;&lt;sup&gt;21&lt;/sup&gt;&quot;,&quot;manualOverrideText&quot;:&quot;21&quot;,&quot;isManuallyOverridden&quot;:true},&quot;citationTag&quot;:&quot;MENDELEY_CITATION_v3_eyJjaXRhdGlvbklEIjoiTUVOREVMRVlfQ0lUQVRJT05fYzEwNzc4MzAtZDc4Yy00OTNkLThmNjUtOGEwZTJlNWFkZDBk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aXNNYW51YWxseU92ZXJyaWRlbiI6ZmFsc2UsImNpdGVwcm9jVGV4dCI6IjxzdXA+MjE8L3N1cD4iLCJtYW51YWxPdmVycmlkZVRleHQiOiIyMSIsImlzTWFudWFsbHlPdmVycmlkZGVuIjp0cnVlfX0=&quot;},{&quot;citationID&quot;:&quot;MENDELEY_CITATION_926e8e2b-1a21-4b5b-9aee-a4e9460e03a3&quot;,&quot;citationItems&quot;:[{&quot;id&quot;:&quot;d5cdcbaa-8f7a-3f92-880c-05db22bb69d0&quot;,&quot;itemData&quot;:{&quot;type&quot;:&quot;article-journal&quot;,&quot;id&quot;:&quot;d5cdcbaa-8f7a-3f92-880c-05db22bb69d0&quot;,&quot;title&quot;:&quot;Differential expression analysis for sequence count data&quot;,&quot;author&quot;:[{&quot;family&quot;:&quot;Anders&quot;,&quot;given&quot;:&quot;Simon&quot;,&quot;parse-names&quot;:false,&quot;dropping-particle&quot;:&quot;&quot;,&quot;non-dropping-particle&quot;:&quot;&quot;},{&quot;family&quot;:&quot;Huber&quot;,&quot;given&quot;:&quot;Wolfgang&quot;,&quot;parse-names&quot;:false,&quot;dropping-particle&quot;:&quot;&quot;,&quot;non-dropping-particle&quot;:&quot;&quot;}],&quot;container-title&quot;:&quot;Genome Biology 2010 11:10&quot;,&quot;accessed&quot;:{&quot;date-parts&quot;:[[2021,8,2]]},&quot;DOI&quot;:&quot;10.1186/GB-2010-11-10-R106&quot;,&quot;ISSN&quot;:&quot;1474-760X&quot;,&quot;URL&quot;:&quot;https://genomebiology.biomedcentral.com/articles/10.1186/gb-2010-11-10-r106&quot;,&quot;issued&quot;:{&quot;date-parts&quot;:[[2010,10,27]]},&quot;page&quot;:&quot;1-12&quot;,&quot;abstract&quot;:&quot;High-throughput sequencing assays such as RNA-Seq, ChIP-Seq or barcode counting provide quantitative readouts in the form of count data. To infer differential signal in such data correctly and with good statistical power, estimation of data variability throughout the dynamic range and a suitable error model are required. We propose a method based on the negative binomial distribution, with variance and mean linked by local regression and present an implementation, DESeq, as an R/Bioconductor package.&quot;,&quot;publisher&quot;:&quot;BioMed Central&quot;,&quot;issue&quot;:&quot;10&quot;,&quot;volume&quot;:&quot;11&quot;},&quot;isTemporary&quot;:false}],&quot;properties&quot;:{&quot;noteIndex&quot;:0},&quot;isEdited&quot;:false,&quot;manualOverride&quot;:{&quot;isManuallyOverriden&quot;:false,&quot;citeprocText&quot;:&quot;&lt;sup&gt;22&lt;/sup&gt;&quot;,&quot;manualOverrideText&quot;:&quot;22&quot;,&quot;isManuallyOverridden&quot;:true},&quot;citationTag&quot;:&quot;MENDELEY_CITATION_v3_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&quot;},{&quot;citationID&quot;:&quot;MENDELEY_CITATION_c453b9bd-c941-41ec-aeff-fa4ad29a8768&quot;,&quot;citationItems&quot;:[{&quot;id&quot;:&quot;2f5dbaa5-89e4-3f59-92d0-1408900e2e0f&quot;,&quot;itemData&quot;:{&quot;id&quot;:&quot;2f5dbaa5-89e4-3f59-92d0-1408900e2e0f&quot;,&quot;issued&quot;:{&quot;date-parts&quot;:[[&quot;2020&quot;]]},&quot;title&quot;:&quot;Gene List HTG EdgeSeq Autoimmune Panel&quot;,&quot;type&quot;:&quot;report&quot;},&quot;uris&quot;:[&quot;http://www.mendeley.com/documents/?uuid=2f5dbaa5-89e4-3f59-92d0-1408900e2e0f&quot;],&quot;isTemporary&quot;:false,&quot;legacyDesktopId&quot;:&quot;2f5dbaa5-89e4-3f59-92d0-1408900e2e0f&quot;}],&quot;properties&quot;:{&quot;noteIndex&quot;:0},&quot;isEdited&quot;:false,&quot;manualOverride&quot;:{&quot;citeprocText&quot;:&quot;&lt;sup&gt;23&lt;/sup&gt;&quot;,&quot;isManuallyOverriden&quot;:false,&quot;manualOverrideText&quot;:&quot;23&quot;,&quot;isManuallyOverridden&quot;:true},&quot;citationTag&quot;:&quot;MENDELEY_CITATION_v3_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&quot;},{&quot;citationID&quot;:&quot;MENDELEY_CITATION_a8909242-7330-4a40-b7d7-358a764ac71a&quot;,&quot;citationItems&quot;:[{&quot;id&quot;:&quot;2f5dbaa5-89e4-3f59-92d0-1408900e2e0f&quot;,&quot;itemData&quot;:{&quot;id&quot;:&quot;2f5dbaa5-89e4-3f59-92d0-1408900e2e0f&quot;,&quot;issued&quot;:{&quot;date-parts&quot;:[[&quot;2020&quot;]]},&quot;title&quot;:&quot;Gene List HTG EdgeSeq Autoimmune Panel&quot;,&quot;type&quot;:&quot;report&quot;},&quot;uris&quot;:[&quot;http://www.mendeley.com/documents/?uuid=2f5dbaa5-89e4-3f59-92d0-1408900e2e0f&quot;],&quot;isTemporary&quot;:false,&quot;legacyDesktopId&quot;:&quot;2f5dbaa5-89e4-3f59-92d0-1408900e2e0f&quot;},{&quot;id&quot;:&quot;33eb5a8a-b745-3f96-b79c-f7bb66101de9&quot;,&quot;itemData&quot;:{&quot;DOI&quot;:&quot;10.14309/ctg.0000000000000129&quot;,&quot;ISSN&quot;:&quot;2155-384X&quot;,&quot;author&quot;:[{&quot;dropping-particle&quot;:&quot;&quot;,&quot;family&quot;:&quot;Ashton&quot;,&quot;given&quot;:&quot;James J.&quot;,&quot;non-dropping-particle&quot;:&quot;&quot;,&quot;parse-names&quot;:false,&quot;suffix&quot;:&quot;&quot;},{&quot;dropping-particle&quot;:&quot;&quot;,&quot;family&quot;:&quot;Mossotto&quot;,&quot;given&quot;:&quot;Enrico&quot;,&quot;non-dropping-particle&quot;:&quot;&quot;,&quot;parse-names&quot;:false,&quot;suffix&quot;:&quot;&quot;},{&quot;dropping-particle&quot;:&quot;&quot;,&quot;family&quot;:&quot;Stafford&quot;,&quot;given&quot;:&quot;Imogen S.&quot;,&quot;non-dropping-particle&quot;:&quot;&quot;,&quot;parse-names&quot;:false,&quot;suffix&quot;:&quot;&quot;},{&quot;dropping-particle&quot;:&quot;&quot;,&quot;family&quot;:&quot;Haggarty&quot;,&quot;given&quot;:&quot;Rachel&quot;,&quot;non-dropping-particle&quot;:&quot;&quot;,&quot;parse-names&quot;:false,&quot;suffix&quot;:&quot;&quot;},{&quot;dropping-particle&quot;:&quot;&quot;,&quot;family&quot;:&quot;Coelho&quot;,&quot;given&quot;:&quot;Tracy A.F.&quot;,&quot;non-dropping-particle&quot;:&quot;&quot;,&quot;parse-names&quot;:false,&quot;suffix&quot;:&quot;&quot;},{&quot;dropping-particle&quot;:&quot;&quot;,&quot;family&quot;:&quot;Batra&quot;,&quot;given&quot;:&quot;Akshay&quot;,&quot;non-dropping-particle&quot;:&quot;&quot;,&quot;parse-names&quot;:false,&quot;suffix&quot;:&quot;&quot;},{&quot;dropping-particle&quot;:&quot;&quot;,&quot;family&quot;:&quot;Afzal&quot;,&quot;given&quot;:&quot;Nadeem A.&quot;,&quot;non-dropping-particle&quot;:&quot;&quot;,&quot;parse-names&quot;:false,&quot;suffix&quot;:&quot;&quot;},{&quot;dropping-particle&quot;:&quot;&quot;,&quot;family&quot;:&quot;Mort&quot;,&quot;given&quot;:&quot;Matthew&quot;,&quot;non-dropping-particle&quot;:&quot;&quot;,&quot;parse-names&quot;:false,&quot;suffix&quot;:&quot;&quot;},{&quot;dropping-particle&quot;:&quot;&quot;,&quot;family&quot;:&quot;Bunyan&quot;,&quot;given&quot;:&quot;David&quot;,&quot;non-dropping-particle&quot;:&quot;&quot;,&quot;parse-names&quot;:false,&quot;suffix&quot;:&quot;&quot;},{&quot;dropping-particle&quot;:&quot;&quot;,&quot;family&quot;:&quot;Beattie&quot;,&quot;given&quot;:&quot;Robert Mark&quot;,&quot;non-dropping-particle&quot;:&quot;&quot;,&quot;parse-names&quot;:false,&quot;suffix&quot;:&quot;&quot;},{&quot;dropping-particle&quot;:&quot;&quot;,&quot;family&quot;:&quot;Ennis&quot;,&quot;given&quot;:&quot;Sarah&quot;,&quot;non-dropping-particle&quot;:&quot;&quot;,&quot;parse-names&quot;:false,&quot;suffix&quot;:&quot;&quot;}],&quot;container-title&quot;:&quot;Clinical and Translational Gastroenterology&quot;,&quot;id&quot;:&quot;33eb5a8a-b745-3f96-b79c-f7bb66101de9&quot;,&quot;issue&quot;:&quot;2&quot;,&quot;issued&quot;:{&quot;date-parts&quot;:[[&quot;2020&quot;,&quot;2&quot;]]},&quot;page&quot;:&quot;e00129&quot;,&quot;title&quot;:&quot;Genetic Sequencing of Pediatric Patients Identifies Mutations in Monogenic Inflammatory Bowel Disease Genes that Translate to Distinct Clinical Phenotypes&quot;,&quot;type&quot;:&quot;article-journal&quot;,&quot;volume&quot;:&quot;11&quot;},&quot;uris&quot;:[&quot;http://www.mendeley.com/documents/?uuid=33eb5a8a-b745-3f96-b79c-f7bb66101de9&quot;],&quot;isTemporary&quot;:false,&quot;legacyDesktopId&quot;:&quot;33eb5a8a-b745-3f96-b79c-f7bb66101de9&quot;}],&quot;properties&quot;:{&quot;noteIndex&quot;:0},&quot;isEdited&quot;:false,&quot;manualOverride&quot;:{&quot;citeprocText&quot;:&quot;&lt;sup&gt;23,24&lt;/sup&gt;&quot;,&quot;isManuallyOverriden&quot;:false,&quot;manualOverrideText&quot;:&quot;23,24&quot;,&quot;isManuallyOverridden&quot;:true},&quot;citationTag&quot;:&quot;MENDELEY_CITATION_v3_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&quot;},{&quot;citationID&quot;:&quot;MENDELEY_CITATION_889727c7-5bdd-4323-b1db-1d5eeb63c444&quot;,&quot;citationItems&quot;:[{&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isTemporary&quot;:false}],&quot;properties&quot;:{&quot;noteIndex&quot;:0},&quot;isEdited&quot;:false,&quot;manualOverride&quot;:{&quot;isManuallyOverridden&quot;:true,&quot;citeprocText&quot;:&quot;&lt;sup&gt;25&lt;/sup&gt;&quot;,&quot;manualOverrideText&quot;:&quot;25&quot;},&quot;citationTag&quot;:&quot;MENDELEY_CITATION_v3_eyJjaXRhdGlvbklEIjoiTUVOREVMRVlfQ0lUQVRJT05fODg5NzI3YzctNWJkZC00MzIzLWIxZGItMWQ1ZWViNjNjNDQ0IiwiY2l0YXRpb25JdGVtcyI6W3siaWQiOiIyNzZmZDU1YS1jY2NlLTM3ZGEtOGNhNC02ZGJjYWE4NjQxYTgiLCJpdGVtRGF0YSI6eyJ0eXBlIjoiYXJ0aWNsZS1qb3VybmFsIiwiaWQiOiIyNzZmZDU1YS1jY2NlLTM3ZGEtOGNhNC02ZGJjYWE4NjQxYTgiLCJ0aXRsZSI6IkdlbmV0aWMgc2VxdWVuY2luZyBvZiBwYWVkaWF0cmljIHBhdGllbnRzIGlkZW50aWZpZXMgbXV0YXRpb25zIGluIG1vbm9nZW5pYyBpbmZsYW1tYXRvcnkgYm93ZWwgZGlzZWFzZSBnZW5lcyB0aGF0IHRyYW5zbGF0ZSB0byBkaXN0aW5jdCBjbGluaWNhbCBw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CdW55YW4iLCJnaXZlbiI6IkRhdmlkIiwicGFyc2UtbmFtZXMiOmZhbHNlLCJkcm9wcGluZy1wYXJ0aWNsZSI6IiIsIm5vbi1kcm9wcGluZy1wYXJ0aWNsZSI6IiJ9LHsiZmFtaWx5IjoiQmVhdHRpZSIsImdpdmVuIjoiUi4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pc3N1ZWQiOnsiZGF0ZS1wYXJ0cyI6W1syMDIwXV19LCJwYWdlIjoiZTAwMTI5IiwiaXNzdWUiOiIyIiwidm9sdW1lIjoiMTEifSwiaXNUZW1wb3JhcnkiOmZhbHNlfV0sInByb3BlcnRpZXMiOnsibm90ZUluZGV4IjowfSwiaXNFZGl0ZWQiOmZhbHNlLCJtYW51YWxPdmVycmlkZSI6eyJpc01hbnVhbGx5T3ZlcnJpZGRlbiI6dHJ1ZSwiY2l0ZXByb2NUZXh0IjoiPHN1cD4yNTwvc3VwPiIsIm1hbnVhbE92ZXJyaWRlVGV4dCI6IjI1In19&quot;},{&quot;citationID&quot;:&quot;MENDELEY_CITATION_fbc8d6d7-936e-44a7-aee5-0cf2f58297ad&quot;,&quot;citationItems&quot;:[{&quot;id&quot;:&quot;8c493529-13c5-3878-9ade-1c8b914ab91f&quot;,&quot;itemData&quot;:{&quot;DOI&quot;:&quot;10.1093/ecco-jcc/jjaa236&quot;,&quot;ISSN&quot;:&quot;1873-9946&quot;,&quot;author&quot;:[{&quot;dropping-particle&quot;:&quot;&quot;,&quot;family&quot;:&quot;Ashton&quot;,&quot;given&quot;:&quot;James J&quot;,&quot;non-dropping-particle&quot;:&quot;&quot;,&quot;parse-names&quot;:false,&quot;suffix&quot;:&quot;&quot;},{&quot;dropping-particle&quot;:&quot;&quot;,&quot;family&quot;:&quot;Boukas&quot;,&quot;given&quot;:&quot;Konstantinos&quot;,&quot;non-dropping-particle&quot;:&quot;&quot;,&quot;parse-names&quot;:false,&quot;suffix&quot;:&quot;&quot;},{&quot;dropping-particle&quot;:&quot;&quot;,&quot;family&quot;:&quot;Davies&quot;,&quot;given&quot;:&quot;James&quot;,&quot;non-dropping-particle&quot;:&quot;&quot;,&quot;parse-names&quot;:false,&quot;suffix&quot;:&quot;&quot;},{&quot;dropping-particle&quot;:&quot;&quot;,&quot;family&quot;:&quot;Stafford&quot;,&quot;given&quot;:&quot;Imogen S&quot;,&quot;non-dropping-particle&quot;:&quot;&quot;,&quot;parse-names&quot;:false,&quot;suffix&quot;:&quot;&quot;},{&quot;dropping-particle&quot;:&quot;&quot;,&quot;family&quot;:&quot;Vallejo&quot;,&quot;given&quot;:&quot;Andres F&quot;,&quot;non-dropping-particle&quot;:&quot;&quot;,&quot;parse-names&quot;:false,&quot;suffix&quot;:&quot;&quot;},{&quot;dropping-particle&quot;:&quot;&quot;,&quot;family&quot;:&quot;Haggarty&quot;,&quot;given&quot;:&quot;Rachel&quot;,&quot;non-dropping-particle&quot;:&quot;&quot;,&quot;parse-names&quot;:false,&quot;suffix&quot;:&quot;&quot;},{&quot;dropping-particle&quot;:&quot;&quot;,&quot;family&quot;:&quot;Coelho&quot;,&quot;given&quot;:&quot;Tracy A F&quot;,&quot;non-dropping-particle&quot;:&quot;&quot;,&quot;parse-names&quot;:false,&quot;suffix&quot;:&quot;&quot;},{&quot;dropping-particle&quot;:&quot;&quot;,&quot;family&quot;:&quot;Batra&quot;,&quot;given&quot;:&quot;Akshay&quot;,&quot;non-dropping-particle&quot;:&quot;&quot;,&quot;parse-names&quot;:false,&quot;suffix&quot;:&quot;&quot;},{&quot;dropping-particle&quot;:&quot;&quot;,&quot;family&quot;:&quot;Afzal&quot;,&quot;given&quot;:&quot;Nadeem A&quot;,&quot;non-dropping-particle&quot;:&quot;&quot;,&quot;parse-names&quot;:false,&quot;suffix&quot;:&quot;&quot;},{&quot;dropping-particle&quot;:&quot;&quot;,&quot;family&quot;:&quot;Vadgama&quot;,&quot;given&quot;:&quot;Bhumita&quot;,&quot;non-dropping-particle&quot;:&quot;&quot;,&quot;parse-names&quot;:false,&quot;suffix&quot;:&quot;&quot;},{&quot;dropping-particle&quot;:&quot;&quot;,&quot;family&quot;:&quot;Williams&quot;,&quot;given&quot;:&quot;Anthony P&quot;,&quot;non-dropping-particle&quot;:&quot;&quot;,&quot;parse-names&quot;:false,&quot;suffix&quot;:&quot;&quot;},{&quot;dropping-particle&quot;:&quot;&quot;,&quot;family&quot;:&quot;Beattie&quot;,&quot;given&quot;:&quot;R Mark&quot;,&quot;non-dropping-particle&quot;:&quot;&quot;,&quot;parse-names&quot;:false,&quot;suffix&quot;:&quot;&quot;},{&quot;dropping-particle&quot;:&quot;&quot;,&quot;family&quot;:&quot;Polak&quot;,&quot;given&quot;:&quot;Marta E&quot;,&quot;non-dropping-particle&quot;:&quot;&quot;,&quot;parse-names&quot;:false,&quot;suffix&quot;:&quot;&quot;},{&quot;dropping-particle&quot;:&quot;&quot;,&quot;family&quot;:&quot;Ennis&quot;,&quot;given&quot;:&quot;Sarah&quot;,&quot;non-dropping-particle&quot;:&quot;&quot;,&quot;parse-names&quot;:false,&quot;suffix&quot;:&quot;&quot;}],&quot;container-title&quot;:&quot;Journal of Crohn's and Colitis&quot;,&quot;id&quot;:&quot;8c493529-13c5-3878-9ade-1c8b914ab91f&quot;,&quot;issued&quot;:{&quot;date-parts&quot;:[[&quot;2020&quot;,&quot;11&quot;,&quot;24&quot;]]},&quot;title&quot;:&quot;Ileal transcriptomic analysis in paediatric Crohn’s disease reveals &lt;i&gt;IL17-&lt;/i&gt; and &lt;i&gt;NOD-&lt;/i&gt; signalling expression signatures in treatment-naïve patients and identifies epithelial cells driving differentially expressed genes&quot;,&quot;type&quot;:&quot;article-journal&quot;},&quot;uris&quot;:[&quot;http://www.mendeley.com/documents/?uuid=8c493529-13c5-3878-9ade-1c8b914ab91f&quot;],&quot;isTemporary&quot;:false,&quot;legacyDesktopId&quot;:&quot;8c493529-13c5-3878-9ade-1c8b914ab91f&quot;},{&quot;id&quot;:&quot;ea432cbd-d911-30ff-9251-1ed4387d5609&quot;,&quot;itemData&quot;:{&quot;DOI&quot;:&quot;10.1186/1471-2105-9-559&quot;,&quot;ISSN&quot;:&quot;14712105&quot;,&quot;PMID&quot;:&quot;19114008&quot;,&quot;abstract&quot;:&quot;Background: Correlation networks are increasingly being used in bioinformatics applications. For example, weighted gene co-expression network analysis is a systems biology method for describing the correlation patterns among genes across microarray samples. Weighted correlation network analysis (WGCNA) can be used for finding clusters (modules) of highly correlated genes, for summarizing such clusters using the module eigengene or an intramodular hub gene, for relating modules to one another and to external sample traits (using eigengene network methodology), and for calculating module membership measures. Correlation networks facilitate network based gene screening methods that can be used to identify candidate biomarkers or therapeutic targets. These methods have been successfully applied in various biological contexts, e.g. cancer, mouse genetics, yeast genetics, and analysis of brain imaging data. While parts of the correlation network methodology have been described in separate publications, there is a need to provide a user-friendly, comprehensive, and consistent software implementation and an accompanying tutorial. Results: The WGCNA R software package is a comprehensive collection of R functions for performing various aspects of weighted correlation network analysis. The package includes functions for network construction, module detection, gene selection, calculations of topological properties, data simulation, visualization, and interfacing with external software. Along with the R package we also present R software tutorials. While the methods development was motivated by gene expression data, the underlying data mining approach can be applied to a variety of different settings. Conclusion: The WGCNA package provides R functions for weighted correlation network analysis, e.g. co-expression network analysis of gene expression data. The R package along with its source code and additional material are freely available at http://www.genetics.ucla.edu/ labs/horvath/CoexpressionNetwork/Rpackages/WGCNA. © 2008 Langfelder and Horvath; licensee BioMed Central Ltd.&quot;,&quot;author&quot;:[{&quot;dropping-particle&quot;:&quot;&quot;,&quot;family&quot;:&quot;Langfelder&quot;,&quot;given&quot;:&quot;Peter&quot;,&quot;non-dropping-particle&quot;:&quot;&quot;,&quot;parse-names&quot;:false,&quot;suffix&quot;:&quot;&quot;},{&quot;dropping-particle&quot;:&quot;&quot;,&quot;family&quot;:&quot;Horvath&quot;,&quot;given&quot;:&quot;Steve&quot;,&quot;non-dropping-particle&quot;:&quot;&quot;,&quot;parse-names&quot;:false,&quot;suffix&quot;:&quot;&quot;}],&quot;container-title&quot;:&quot;BMC Bioinformatics&quot;,&quot;id&quot;:&quot;ea432cbd-d911-30ff-9251-1ed4387d5609&quot;,&quot;issue&quot;:&quot;1&quot;,&quot;issued&quot;:{&quot;date-parts&quot;:[[&quot;2008&quot;,&quot;12&quot;,&quot;29&quot;]]},&quot;page&quot;:&quot;559&quot;,&quot;publisher&quot;:&quot;BioMed Central&quot;,&quot;title&quot;:&quot;WGCNA: An R package for weighted correlation network analysis&quot;,&quot;type&quot;:&quot;article-journal&quot;,&quot;volume&quot;:&quot;9&quot;},&quot;uris&quot;:[&quot;http://www.mendeley.com/documents/?uuid=ea432cbd-d911-30ff-9251-1ed4387d5609&quot;],&quot;isTemporary&quot;:false,&quot;legacyDesktopId&quot;:&quot;ea432cbd-d911-30ff-9251-1ed4387d5609&quot;}],&quot;properties&quot;:{&quot;noteIndex&quot;:0},&quot;isEdited&quot;:false,&quot;manualOverride&quot;:{&quot;citeprocText&quot;:&quot;&lt;sup&gt;21,26&lt;/sup&gt;&quot;,&quot;isManuallyOverriden&quot;:false,&quot;manualOverrideText&quot;:&quot;21,26&quot;,&quot;isManuallyOverridden&quot;:true},&quot;citationTag&quot;:&quot;MENDELEY_CITATION_v3_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&quot;},{&quot;citationID&quot;:&quot;MENDELEY_CITATION_a2e369e9-1d2c-4dd6-9c59-e37085ea3188&quot;,&quot;citationItems&quot;:[{&quot;id&quot;:&quot;29d29344-69b5-34f4-ade6-5db3f82d2347&quot;,&quot;itemData&quot;:{&quot;DOI&quot;:&quot;10.1101/cshperspect.a000158&quot;,&quot;ISSN&quot;:&quot;19430264&quot;,&quot;PMID&quot;:&quot;20300203&quot;,&quot;abstract&quot;:&quot;The IKK kinase complex is the core element of the NF-kappaB cascade. It is essentially made of two kinases (IKKalpha and IKKbeta) and a regulatory subunit, NEMO/IKKgamma. Additional components may exist, transiently or permanently, but their characterization is still unsure. In addition, it has been shown that two separate NF-kappaB pathways exist, depending on the activating signal and the cell type, the canonical (depending on IKKbeta and NEMO) and the noncanonical pathway (depending solely on IKKalpha). The main question, which is still only partially answered, is to understand how an NF-kappaB activating signal leads to the activation of the kinase subunits, allowing them to phosphorylate their targets and eventually induce nuclear translocation of the NF-kappaB dimers. I will review here the genetic, biochemical, and structural data accumulated during the last 10 yr regarding the function of the three IKK subunits.&quot;,&quot;author&quot;:[{&quot;dropping-particle&quot;:&quot;&quot;,&quot;family&quot;:&quot;Israël&quot;,&quot;given&quot;:&quot;Alain&quot;,&quot;non-dropping-particle&quot;:&quot;&quot;,&quot;parse-names&quot;:false,&quot;suffix&quot;:&quot;&quot;}],&quot;container-title&quot;:&quot;Cold Spring Harbor perspectives in biology&quot;,&quot;id&quot;:&quot;29d29344-69b5-34f4-ade6-5db3f82d2347&quot;,&quot;issue&quot;:&quot;3&quot;,&quot;issued&quot;:{&quot;date-parts&quot;:[[&quot;2010&quot;]]},&quot;publisher&quot;:&quot;Cold Spring Harbor Laboratory Press&quot;,&quot;title&quot;:&quot;The IKK complex, a central regulator of NF-kappaB activation.&quot;,&quot;type&quot;:&quot;article&quot;,&quot;volume&quot;:&quot;2&quot;},&quot;uris&quot;:[&quot;http://www.mendeley.com/documents/?uuid=29d29344-69b5-34f4-ade6-5db3f82d2347&quot;],&quot;isTemporary&quot;:false,&quot;legacyDesktopId&quot;:&quot;29d29344-69b5-34f4-ade6-5db3f82d2347&quot;}],&quot;properties&quot;:{&quot;noteIndex&quot;:0},&quot;isEdited&quot;:false,&quot;manualOverride&quot;:{&quot;citeprocText&quot;:&quot;&lt;sup&gt;27&lt;/sup&gt;&quot;,&quot;isManuallyOverriden&quot;:false,&quot;manualOverrideText&quot;:&quot;27&quot;,&quot;isManuallyOverridden&quot;:true},&quot;citationTag&quot;:&quot;MENDELEY_CITATION_v3_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&quot;},{&quot;citationID&quot;:&quot;MENDELEY_CITATION_4f6d914d-f64c-400b-8d1f-6dff3ee8e17e&quot;,&quot;citationItems&quot;:[{&quot;id&quot;:&quot;ccb073c0-cdfa-351b-913e-f5f639136a12&quot;,&quot;itemData&quot;:{&quot;DOI&quot;:&quot;10.1016/j.immuni.2018.08.024&quot;,&quot;ISSN&quot;:&quot;10974180&quot;,&quot;PMID&quot;:&quot;30231985&quot;,&quot;abstract&quot;:&quot;Fungi represent a significant proportion of the gut microbiota. Aberrant immune responses to fungi are frequently observed in inflammatory bowel diseases (IBD) and colorectal cancer (CRC), and mutations in the fungal-sensing pathways are associated with the pathogenesis of IBD. Fungal recognition receptors trigger downstream signaling via the common adaptor protein CARD9 and the kinase SYK. Here we found that commensal gut fungi promoted inflammasome activation during AOM-DSS-induced colitis. Myeloid cell-specific deletion of Card9 or Syk reduced inflammasome activation and interleukin (IL)-18 maturation and increased susceptibility to colitis and CRC. IL-18 promoted epithelial barrier restitution and interferon-γ production by intestinal CD8 + T cells. Supplementation of IL-18 or transfer of wild-type myeloid cells reduced tumor burden in AOM-DSS-treated Card9 −/− and Syk fl/fl LysM Cre/+ mice, whereas treatment with anti-fungal agents exacerbated colitis and CRC. CARD9 deletion changes the gut microbial landscape, suggesting that SYK-CARD9 signaling maintains a microbial ecology that promotes inflammasome activation and thereby restrains colitis and colon tumorigenesis. Fungi represent a significant proportion of the gut microbiota, but how anti-fungal immunity contributes to tumor-promoting inflammatory responses is unclear. Malik et al. find that recognition of commensal gut fungi, sensed via the Card9-Syk signaling axis, is protective in the context of inflammation-associated cancer. IL-18 maturation downstream of inflammasome activation promotes epithelial barrier restitution and IFN-γ production by intestinal CD8 + T cells.&quot;,&quot;author&quot;:[{&quot;dropping-particle&quot;:&quot;&quot;,&quot;family&quot;:&quot;Malik&quot;,&quot;given&quot;:&quot;Ankit&quot;,&quot;non-dropping-particle&quot;:&quot;&quot;,&quot;parse-names&quot;:false,&quot;suffix&quot;:&quot;&quot;},{&quot;dropping-particle&quot;:&quot;&quot;,&quot;family&quot;:&quot;Sharma&quot;,&quot;given&quot;:&quot;Deepika&quot;,&quot;non-dropping-particle&quot;:&quot;&quot;,&quot;parse-names&quot;:false,&quot;suffix&quot;:&quot;&quot;},{&quot;dropping-particle&quot;:&quot;&quot;,&quot;family&quot;:&quot;Malireddi&quot;,&quot;given&quot;:&quot;R. K.Subbarao&quot;,&quot;non-dropping-particle&quot;:&quot;&quot;,&quot;parse-names&quot;:false,&quot;suffix&quot;:&quot;&quot;},{&quot;dropping-particle&quot;:&quot;&quot;,&quot;family&quot;:&quot;Guy&quot;,&quot;given&quot;:&quot;Clifford S.&quot;,&quot;non-dropping-particle&quot;:&quot;&quot;,&quot;parse-names&quot;:false,&quot;suffix&quot;:&quot;&quot;},{&quot;dropping-particle&quot;:&quot;&quot;,&quot;family&quot;:&quot;Chang&quot;,&quot;given&quot;:&quot;Ti Cheng&quot;,&quot;non-dropping-particle&quot;:&quot;&quot;,&quot;parse-names&quot;:false,&quot;suffix&quot;:&quot;&quot;},{&quot;dropping-particle&quot;:&quot;&quot;,&quot;family&quot;:&quot;Olsen&quot;,&quot;given&quot;:&quot;Scott R.&quot;,&quot;non-dropping-particle&quot;:&quot;&quot;,&quot;parse-names&quot;:false,&quot;suffix&quot;:&quot;&quot;},{&quot;dropping-particle&quot;:&quot;&quot;,&quot;family&quot;:&quot;Neale&quot;,&quot;given&quot;:&quot;Geoffrey&quot;,&quot;non-dropping-particle&quot;:&quot;&quot;,&quot;parse-names&quot;:false,&quot;suffix&quot;:&quot;&quot;},{&quot;dropping-particle&quot;:&quot;&quot;,&quot;family&quot;:&quot;Vogel&quot;,&quot;given&quot;:&quot;Peter&quot;,&quot;non-dropping-particle&quot;:&quot;&quot;,&quot;parse-names&quot;:false,&quot;suffix&quot;:&quot;&quot;},{&quot;dropping-particle&quot;:&quot;&quot;,&quot;family&quot;:&quot;Kanneganti&quot;,&quot;given&quot;:&quot;Thirumala Devi&quot;,&quot;non-dropping-particle&quot;:&quot;&quot;,&quot;parse-names&quot;:false,&quot;suffix&quot;:&quot;&quot;}],&quot;container-title&quot;:&quot;Immunity&quot;,&quot;id&quot;:&quot;ccb073c0-cdfa-351b-913e-f5f639136a12&quot;,&quot;issue&quot;:&quot;3&quot;,&quot;issued&quot;:{&quot;date-parts&quot;:[[&quot;2018&quot;,&quot;9&quot;,&quot;18&quot;]]},&quot;page&quot;:&quot;515-530.e5&quot;,&quot;publisher&quot;:&quot;Cell Press&quot;,&quot;title&quot;:&quot;SYK-CARD9 Signaling Axis Promotes Gut Fungi-Mediated Inflammasome Activation to Restrict Colitis and Colon Cancer&quot;,&quot;type&quot;:&quot;article-journal&quot;,&quot;volume&quot;:&quot;49&quot;},&quot;uris&quot;:[&quot;http://www.mendeley.com/documents/?uuid=ccb073c0-cdfa-351b-913e-f5f639136a12&quot;],&quot;isTemporary&quot;:false,&quot;legacyDesktopId&quot;:&quot;ccb073c0-cdfa-351b-913e-f5f639136a12&quot;}],&quot;properties&quot;:{&quot;noteIndex&quot;:0},&quot;isEdited&quot;:false,&quot;manualOverride&quot;:{&quot;citeprocText&quot;:&quot;&lt;sup&gt;28&lt;/sup&gt;&quot;,&quot;isManuallyOverriden&quot;:false,&quot;manualOverrideText&quot;:&quot;28&quot;,&quot;isManuallyOverridden&quot;:true},&quot;citationTag&quot;:&quot;MENDELEY_CITATION_v3_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&quot;},{&quot;citationID&quot;:&quot;MENDELEY_CITATION_9239f6e5-0c74-40ac-9290-eb7ead907a7f&quot;,&quot;citationItems&quot;:[{&quot;id&quot;:&quot;3bb169f2-da05-39e4-9f69-7e20475eb70d&quot;,&quot;itemData&quot;:{&quot;DOI&quot;:&quot;10.1186/1750-2187-8-7&quot;,&quot;ISSN&quot;:&quot;17502187&quot;,&quot;abstract&quot;:&quot;The tumor necrosis factor receptor (TNF-R)-associated factor (TRAF) family of intracellular proteins were originally identified as signaling adaptors that bind directly to the cytoplasmic regions of receptors of the TNF-R superfamily. The past decade has witnessed rapid expansion of receptor families identified to employ TRAFs for signaling. These include Toll-like receptors (TLRs), NOD-like receptors (NLRs), RIG-I-like receptors (RLRs), T cell receptor, IL-1 receptor family, IL-17 receptors, IFN receptors and TGFβ receptors. In addition to their role as adaptor proteins, most TRAFs also act as E3 ubiquitin ligases to activate downstream signaling events. TRAF-dependent signaling pathways typically lead to the activation of nuclear factor-κBs (NF-κBs), mitogen-activated protein kinases (MAPKs), or interferon-regulatory factors (IRFs). Compelling evidence obtained from germ-line and cell-specific TRAF-deficient mice demonstrates that each TRAF plays indispensable and non-redundant physiological roles, regulating innate and adaptive immunity, embryonic development, tissue homeostasis, stress response, and bone metabolism. Notably, mounting evidence implicates TRAFs in the pathogenesis of human diseases such as cancers and autoimmune diseases, which has sparked new appreciation and interest in TRAF research. This review presents an overview of the current knowledge of TRAFs, with an emphasis on recent findings concerning TRAF molecules in signaling and in human diseases. © 2013 Xie; licensee BioMed Central Ltd.&quot;,&quot;author&quot;:[{&quot;dropping-particle&quot;:&quot;&quot;,&quot;family&quot;:&quot;Xie&quot;,&quot;given&quot;:&quot;Ping&quot;,&quot;non-dropping-particle&quot;:&quot;&quot;,&quot;parse-names&quot;:false,&quot;suffix&quot;:&quot;&quot;}],&quot;container-title&quot;:&quot;Journal of Molecular Signaling&quot;,&quot;id&quot;:&quot;3bb169f2-da05-39e4-9f69-7e20475eb70d&quot;,&quot;issued&quot;:{&quot;date-parts&quot;:[[&quot;2013&quot;,&quot;6&quot;,&quot;13&quot;]]},&quot;page&quot;:&quot;7&quot;,&quot;publisher&quot;:&quot;Ubiquity Press Ltd&quot;,&quot;title&quot;:&quot;TRAF molecules in cell signaling and in human diseases&quot;,&quot;type&quot;:&quot;article&quot;,&quot;volume&quot;:&quot;8&quot;},&quot;uris&quot;:[&quot;http://www.mendeley.com/documents/?uuid=3bb169f2-da05-39e4-9f69-7e20475eb70d&quot;],&quot;isTemporary&quot;:false,&quot;legacyDesktopId&quot;:&quot;3bb169f2-da05-39e4-9f69-7e20475eb70d&quot;}],&quot;properties&quot;:{&quot;noteIndex&quot;:0},&quot;isEdited&quot;:false,&quot;manualOverride&quot;:{&quot;citeprocText&quot;:&quot;&lt;sup&gt;29&lt;/sup&gt;&quot;,&quot;isManuallyOverriden&quot;:false,&quot;manualOverrideText&quot;:&quot;29&quot;,&quot;isManuallyOverridden&quot;:true},&quot;citationTag&quot;:&quot;MENDELEY_CITATION_v3_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&quot;},{&quot;citationID&quot;:&quot;MENDELEY_CITATION_de437b1b-de82-4d26-99b5-18fc51b4cbff&quot;,&quot;citationItems&quot;:[{&quot;id&quot;:&quot;53f9bf21-fde8-321b-9d75-05e83b1d1362&quot;,&quot;itemData&quot;:{&quot;DOI&quot;:&quot;10.1016/j.immuni.2014.12.010&quot;,&quot;ISSN&quot;:&quot;1097-4180&quot;,&quot;PMID&quot;:&quot;25526305&quot;,&quot;abstract&quot;:&quo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quot;,&quot;author&quot;:[{&quot;dropping-particle&quot;:&quot;&quot;,&quot;family&quot;:&quot;Caruso&quot;,&quot;given&quot;:&quot;Roberta&quot;,&quot;non-dropping-particle&quot;:&quot;&quot;,&quot;parse-names&quot;:false,&quot;suffix&quot;:&quot;&quot;},{&quot;dropping-particle&quot;:&quot;&quot;,&quot;family&quot;:&quot;Warner&quot;,&quot;given&quot;:&quot;Nei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Núñez&quot;,&quot;given&quot;:&quot;Gabriel&quot;,&quot;non-dropping-particle&quot;:&quot;&quot;,&quot;parse-names&quot;:false,&quot;suffix&quot;:&quot;&quot;}],&quot;container-title&quot;:&quot;Immunity&quot;,&quot;id&quot;:&quot;53f9bf21-fde8-321b-9d75-05e83b1d1362&quot;,&quot;issue&quot;:&quot;6&quot;,&quot;issued&quot;:{&quot;date-parts&quot;:[[&quot;2014&quot;,&quot;12&quot;,&quot;18&quot;]]},&quot;page&quot;:&quot;898-908&quot;,&quot;publisher&quot;:&quot;NIH Public Access&quot;,&quot;title&quot;:&quot;NOD1 and NOD2: signaling, host defense, and inflammatory disease.&quot;,&quot;type&quot;:&quot;article-journal&quot;,&quot;volume&quot;:&quot;41&quot;},&quot;uris&quot;:[&quot;http://www.mendeley.com/documents/?uuid=53f9bf21-fde8-321b-9d75-05e83b1d1362&quot;],&quot;isTemporary&quot;:false,&quot;legacyDesktopId&quot;:&quot;53f9bf21-fde8-321b-9d75-05e83b1d1362&quot;},{&quot;id&quot;:&quot;ebc633b8-6e1f-38c0-924e-d5b8fbf8098b&quot;,&quot;itemData&quot;:{&quot;DOI&quot;:&quot;10.1097/MPG.0000000000002719&quot;,&quot;ISSN&quot;:&quot;0277-2116&quot;,&quot;abstract&quot;:&quot;OBJECTIVES: The current classification of inflammatory bowel disease (IBD) is based on clinical phenotypes, which is blind to the molecular basis of the disease. The aim of this study was to stratify a treatment-naïve paediatric IBD cohort through specific innate immunity pathway profiling and application of unsupervised machine learning (UML). METHODS: In order to test the molecular integrity of biological pathways implicated in IBD, innate immune responses were assessed at diagnosis in 22 paediatric patients and 10 age-matched controls. Peripheral blood mononuclear cells (PBMCs) were selectively stimulated for assessing the functionality of upstream activation receptors including NOD2, toll-like receptor (TLR) 1-2 and TLR4, and the downstream cytokine responses (IL-10, IL-1β, IL-6, and TNF-α) using multiplex assays. Cytokine data generated were subjected to hierarchical clustering to assess for patient stratification. RESULTS: Combined immune responses in patients across 12 effector responses were significantly reduced compared with controls (P = 0.003) and driven primarily by \&quot;hypofunctional\&quot; TLR responses (P values 0.045, 0.010, and 0.018 for TLR4-mediated IL-10, IL-1β, and TNF-α, respectively; 0.018 and 0.015 for TLR1-2 -mediated IL-10 and IL-1β). Hierarchical clustering generated 3 distinct clusters of patients and a fourth group of \&quot;unclustered\&quot; individuals. No relationship was observed between the observed immune clusters and the clinical disease phenotype. CONCLUSIONS: Although a clinically useful outcome was not observed through hierarchical clustering, our study provides a rationale for using an UML approach to stratify patients. The study also highlights the predominance of hypo-inflammatory innate immune responses as a key mechanism in the pathogenesis of IBD.&quot;,&quot;author&quot;:[{&quot;dropping-particle&quot;:&quot;&quot;,&quot;family&quot;:&quot;Coelho&quot;,&quot;given&quot;:&quot;Tracy&quot;,&quot;non-dropping-particle&quot;:&quot;&quot;,&quot;parse-names&quot;:false,&quot;suffix&quot;:&quot;&quot;},{&quot;dropping-particle&quot;:&quot;&quot;,&quot;family&quot;:&quot;Mossotto&quot;,&quot;given&quot;:&quot;Enrico&quot;,&quot;non-dropping-particle&quot;:&quot;&quot;,&quot;parse-names&quot;:false,&quot;suffix&quot;:&quot;&quot;},{&quot;dropping-particle&quot;:&quot;&quot;,&quot;family&quot;:&quot;Gao&quot;,&quot;given&quot;:&quot;Yifang&quot;,&quot;non-dropping-particle&quot;:&quot;&quot;,&quot;parse-names&quot;:false,&quot;suffix&quot;:&quot;&quot;},{&quot;dropping-particle&quot;:&quot;&quot;,&quot;family&quot;:&quot;Haggarty&quot;,&quot;given&quot;:&quot;Rachel&quot;,&quot;non-dropping-particle&quot;:&quot;&quot;,&quot;parse-names&quot;:false,&quot;suffix&quot;:&quot;&quot;},{&quot;dropping-particle&quot;:&quot;&quot;,&quot;family&quot;:&quot;Ashton&quot;,&quot;given&quot;:&quot;James J.&quot;,&quot;non-dropping-particle&quot;:&quot;&quot;,&quot;parse-names&quot;:false,&quot;suffix&quot;:&quot;&quot;},{&quot;dropping-particle&quot;:&quot;&quot;,&quot;family&quot;:&quot;Batra&quot;,&quot;given&quot;:&quot;Akshay&quot;,&quot;non-dropping-particle&quot;:&quot;&quot;,&quot;parse-names&quot;:false,&quot;suffix&quot;:&quot;&quot;},{&quot;dropping-particle&quot;:&quot;&quot;,&quot;family&quot;:&quot;Stafford&quot;,&quot;given&quot;:&quot;Imogen S.&quot;,&quot;non-dropping-particle&quot;:&quot;&quot;,&quot;parse-names&quot;:false,&quot;suffix&quot;:&quot;&quot;},{&quot;dropping-particle&quot;:&quot;&quot;,&quot;family&quot;:&quot;Beattie&quot;,&quot;given&quot;:&quot;Robert M.&quot;,&quot;non-dropping-particle&quot;:&quot;&quot;,&quot;parse-names&quot;:false,&quot;suffix&quot;:&quot;&quot;},{&quot;dropping-particle&quot;:&quot;&quot;,&quot;family&quot;:&quot;Williams&quot;,&quot;given&quot;:&quot;Anthony P.&quot;,&quot;non-dropping-particle&quot;:&quot;&quot;,&quot;parse-names&quot;:false,&quot;suffix&quot;:&quot;&quot;},{&quot;dropping-particle&quot;:&quot;&quot;,&quot;family&quot;:&quot;Ennis&quot;,&quot;given&quot;:&quot;Sarah&quot;,&quot;non-dropping-particle&quot;:&quot;&quot;,&quot;parse-names&quot;:false,&quot;suffix&quot;:&quot;&quot;}],&quot;container-title&quot;:&quot;Journal of Pediatric Gastroenterology &amp; Nutrition&quot;,&quot;id&quot;:&quot;ebc633b8-6e1f-38c0-924e-d5b8fbf8098b&quot;,&quot;issue&quot;:&quot;6&quot;,&quot;issued&quot;:{&quot;date-parts&quot;:[[&quot;2020&quot;,&quot;6&quot;,&quot;1&quot;]]},&quot;page&quot;:&quot;833-840&quot;,&quot;publisher&quot;:&quot;NLM (Medline)&quot;,&quot;title&quot;:&quot;Immunological Profiling of Paediatric Inflammatory Bowel Disease Using Unsupervised Machine Learning&quot;,&quot;type&quot;:&quot;article-journal&quot;,&quot;volume&quot;:&quot;70&quot;},&quot;uris&quot;:[&quot;http://www.mendeley.com/documents/?uuid=ebc633b8-6e1f-38c0-924e-d5b8fbf8098b&quot;],&quot;isTemporary&quot;:false,&quot;legacyDesktopId&quot;:&quot;ebc633b8-6e1f-38c0-924e-d5b8fbf8098b&quot;}],&quot;properties&quot;:{&quot;noteIndex&quot;:0},&quot;isEdited&quot;:false,&quot;manualOverride&quot;:{&quot;citeprocText&quot;:&quot;&lt;sup&gt;3,9&lt;/sup&gt;&quot;,&quot;isManuallyOverriden&quot;:false,&quot;manualOverrideText&quot;:&quot;3,93,9&quot;,&quot;isManuallyOverridden&quot;:true},&quot;citationTag&quot;:&quot;MENDELEY_CITATION_v3_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&quot;},{&quot;citationID&quot;:&quot;MENDELEY_CITATION_24925229-05ef-4c80-9cbe-e44c00ccde95&quot;,&quot;citationItems&quot;:[{&quot;id&quot;:&quot;a0691271-540e-36de-993e-2e8afb4cac91&quot;,&quot;itemData&quot;:{&quot;DOI&quot;:&quot;10.1053/gast.2003.50019&quot;,&quot;ISSN&quot;:&quot;00165085&quot;,&quot;PMID&quot;:&quot;12512038&quot;,&quot;abstract&quot;:&quo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quot;,&quot;author&quot;:[{&quot;dropping-particle&quot;:&quot;&quot;,&quot;family&quot;:&quot;Bonen&quot;,&quot;given&quot;:&quot;Denise K.&quot;,&quot;non-dropping-particle&quot;:&quot;&quot;,&quot;parse-names&quot;:false,&quot;suffix&quot;:&quot;&quot;},{&quot;dropping-particle&quot;:&quot;&quot;,&quot;family&quot;:&quot;Ogura&quot;,&quot;given&quot;:&quot;Yasunori&quot;,&quot;non-dropping-particle&quot;:&quot;&quot;,&quot;parse-names&quot;:false,&quot;suffix&quot;:&quot;&quot;},{&quot;dropping-particle&quot;:&quot;&quot;,&quot;family&quot;:&quot;Nicolae&quot;,&quot;given&quot;:&quot;Dan 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Saab&quot;,&quot;given&quot;:&quot;Lisa&quot;,&quot;non-dropping-particle&quot;:&quot;&quot;,&quot;parse-names&quot;:false,&quot;suffix&quot;:&quot;&quot;},{&quot;dropping-particle&quot;:&quot;&quot;,&quot;family&quot;:&quot;Tanabe&quot;,&quot;given&quot;:&quot;Tsuyoshi&quot;,&quot;non-dropping-particle&quot;:&quot;&quot;,&quot;parse-names&quot;:false,&quot;suffix&quot;:&quot;&quot;},{&quot;dropping-particle&quot;:&quot;&quot;,&quot;family&quot;:&quot;Chen&quot;,&quot;given&quot;:&quot;Felicia F.&quot;,&quot;non-dropping-particle&quot;:&quot;&quot;,&quot;parse-names&quot;:false,&quot;suffix&quot;:&quot;&quot;},{&quot;dropping-particle&quot;:&quot;&quot;,&quot;family&quot;:&quot;Foster&quot;,&quot;given&quot;:&quot;Simon J.&quot;,&quot;non-dropping-particle&quot;:&quot;&quot;,&quot;parse-names&quot;:false,&quot;suffix&quot;:&quot;&quot;},{&quot;dropping-particle&quot;:&quot;&quot;,&quot;family&quot;:&quot;Duerr&quot;,&quot;given&quot;:&quot;Richard H.&quot;,&quot;non-dropping-particle&quot;:&quot;&quot;,&quot;parse-names&quot;:false,&quot;suffix&quot;:&quot;&quot;},{&quot;dropping-particle&quot;:&quot;&quot;,&quot;family&quot;:&quot;Brant&quot;,&quot;given&quot;:&quot;Steven R.&quot;,&quot;non-dropping-particle&quot;:&quot;&quot;,&quot;parse-names&quot;:false,&quot;suffix&quot;:&quot;&quot;},{&quot;dropping-particle&quot;:&quot;&quot;,&quot;family&quot;:&quot;Cho&quot;,&quot;given&quot;:&quot;Judy H.&quot;,&quot;non-dropping-particle&quot;:&quot;&quot;,&quot;parse-names&quot;:false,&quot;suffix&quot;:&quot;&quot;},{&quot;dropping-particle&quot;:&quot;&quot;,&quot;family&quot;:&quot;Nuñez&quot;,&quot;given&quot;:&quot;Gabriel&quot;,&quot;non-dropping-particle&quot;:&quot;&quot;,&quot;parse-names&quot;:false,&quot;suffix&quot;:&quot;&quot;}],&quot;container-title&quot;:&quot;Gastroenterology&quot;,&quot;id&quot;:&quot;a0691271-540e-36de-993e-2e8afb4cac91&quot;,&quot;issue&quot;:&quot;1&quot;,&quot;issued&quot;:{&quot;date-parts&quot;:[[&quot;2003&quot;,&quot;1&quot;]]},&quot;page&quot;:&quot;140-146&quot;,&quot;title&quot;:&quot;Crohn's disease-associated NOD2 variants share a signaling defect in response to lipopolysaccharide and peptidoglycan&quot;,&quot;type&quot;:&quot;article-journal&quot;,&quot;volume&quot;:&quot;124&quot;},&quot;uris&quot;:[&quot;http://www.mendeley.com/documents/?uuid=a0691271-540e-36de-993e-2e8afb4cac91&quot;],&quot;isTemporary&quot;:false,&quot;legacyDesktopId&quot;:&quot;a0691271-540e-36de-993e-2e8afb4cac91&quot;}],&quot;properties&quot;:{&quot;noteIndex&quot;:0},&quot;isEdited&quot;:false,&quot;manualOverride&quot;:{&quot;citeprocText&quot;:&quot;&lt;sup&gt;30&lt;/sup&gt;&quot;,&quot;isManuallyOverriden&quot;:false,&quot;manualOverrideText&quot;:&quot;30&quot;,&quot;isManuallyOverridden&quot;:true},&quot;citationTag&quot;:&quot;MENDELEY_CITATION_v3_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&quot;},{&quot;citationID&quot;:&quot;MENDELEY_CITATION_fc016889-c06f-4817-a4ac-d8a27dcea88d&quot;,&quot;citationItems&quot;:[{&quot;id&quot;:&quot;53f9bf21-fde8-321b-9d75-05e83b1d1362&quot;,&quot;itemData&quot;:{&quot;DOI&quot;:&quot;10.1016/j.immuni.2014.12.010&quot;,&quot;ISSN&quot;:&quot;1097-4180&quot;,&quot;PMID&quot;:&quot;25526305&quot;,&quot;abstract&quot;:&quo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quot;,&quot;author&quot;:[{&quot;dropping-particle&quot;:&quot;&quot;,&quot;family&quot;:&quot;Caruso&quot;,&quot;given&quot;:&quot;Roberta&quot;,&quot;non-dropping-particle&quot;:&quot;&quot;,&quot;parse-names&quot;:false,&quot;suffix&quot;:&quot;&quot;},{&quot;dropping-particle&quot;:&quot;&quot;,&quot;family&quot;:&quot;Warner&quot;,&quot;given&quot;:&quot;Nei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Núñez&quot;,&quot;given&quot;:&quot;Gabriel&quot;,&quot;non-dropping-particle&quot;:&quot;&quot;,&quot;parse-names&quot;:false,&quot;suffix&quot;:&quot;&quot;}],&quot;container-title&quot;:&quot;Immunity&quot;,&quot;id&quot;:&quot;53f9bf21-fde8-321b-9d75-05e83b1d1362&quot;,&quot;issue&quot;:&quot;6&quot;,&quot;issued&quot;:{&quot;date-parts&quot;:[[&quot;2014&quot;,&quot;12&quot;,&quot;18&quot;]]},&quot;page&quot;:&quot;898-908&quot;,&quot;publisher&quot;:&quot;NIH Public Access&quot;,&quot;title&quot;:&quot;NOD1 and NOD2: signaling, host defense, and inflammatory disease.&quot;,&quot;type&quot;:&quot;article-journal&quot;,&quot;volume&quot;:&quot;41&quot;},&quot;uris&quot;:[&quot;http://www.mendeley.com/documents/?uuid=53f9bf21-fde8-321b-9d75-05e83b1d1362&quot;],&quot;isTemporary&quot;:false,&quot;legacyDesktopId&quot;:&quot;53f9bf21-fde8-321b-9d75-05e83b1d1362&quot;}],&quot;properties&quot;:{&quot;noteIndex&quot;:0},&quot;isEdited&quot;:false,&quot;manualOverride&quot;:{&quot;citeprocText&quot;:&quot;&lt;sup&gt;9&lt;/sup&gt;&quot;,&quot;isManuallyOverriden&quot;:false,&quot;manualOverrideText&quot;:&quot;9&quot;,&quot;isManuallyOverridden&quot;:true},&quot;citationTag&quot;:&quot;MENDELEY_CITATION_v3_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&quot;},{&quot;citationID&quot;:&quot;MENDELEY_CITATION_f3cacdeb-08b1-4e38-b36d-aaefb3e10741&quot;,&quot;citationItems&quot;:[{&quot;id&quot;:&quot;ed8605a3-4260-371d-9419-cdccd0bb6a27&quot;,&quot;itemData&quot;:{&quot;DOI&quot;:&quot;10.1016/S0140-6736(05)66582-8&quot;,&quot;ISSN&quot;:&quot;01406736&quot;,&quot;PMID&quot;:&quot;15910952&quot;,&quot;abstract&quot;:&quot;Both NOD2 (CARD15) alleles are mutated in roughly 15% of patients with Crohn's disease, but functional effects are unclear. We analysed the cytokine response of peripheral blood mononuclear cells to muramyl dipeptide (MDP), the ligand for NOD2. MDP induced little TNFα or interleukin 1β, but strong interleukin-8 secretion. MDP also substantially upregulated secretion of TNFα and interleukin 1β induced by toll-like receptor ligands. These effects were abolished by the most common Crohn's NOD2 double mutant genotypes at low nanomolar MDP concentrations, and provide the basis to develop a test of NOD2 functional deficiency. In Crohn's disease, there are defects in neutrophil recruitment driven by NOD2 and interleukin 8 and in cross talk between the NOD2 and toll-like receptor pathways, which suggests that the immune system fails to receive an early priming signal.&quot;,&quot;author&quot;:[{&quot;dropping-particle&quot;:&quot;&quot;,&quot;family&quot;:&quot;Heel&quot;,&quot;given&quot;:&quot;David A.&quot;,&quot;non-dropping-particle&quot;:&quot;Van&quot;,&quot;parse-names&quot;:false,&quot;suffix&quot;:&quot;&quot;},{&quot;dropping-particle&quot;:&quot;&quot;,&quot;family&quot;:&quot;Ghosh&quot;,&quot;given&quot;:&quot;Subrata&quot;,&quot;non-dropping-particle&quot;:&quot;&quot;,&quot;parse-names&quot;:false,&quot;suffix&quot;:&quot;&quot;},{&quot;dropping-particle&quot;:&quot;&quot;,&quot;family&quot;:&quot;Butler&quot;,&quot;given&quot;:&quot;Matt&quot;,&quot;non-dropping-particle&quot;:&quot;&quot;,&quot;parse-names&quot;:false,&quot;suffix&quot;:&quot;&quot;},{&quot;dropping-particle&quot;:&quot;&quot;,&quot;family&quot;:&quot;Hunt&quot;,&quot;given&quot;:&quot;Karen A.&quot;,&quot;non-dropping-particle&quot;:&quot;&quot;,&quot;parse-names&quot;:false,&quot;suffix&quot;:&quot;&quot;},{&quot;dropping-particle&quot;:&quot;&quot;,&quot;family&quot;:&quot;Lundberg&quot;,&quot;given&quot;:&quot;Anna M.C.&quot;,&quot;non-dropping-particle&quot;:&quot;&quot;,&quot;parse-names&quot;:false,&quot;suffix&quot;:&quot;&quot;},{&quot;dropping-particle&quot;:&quot;&quot;,&quot;family&quot;:&quot;Ahmad&quot;,&quot;given&quot;:&quot;Tariq&quot;,&quot;non-dropping-particle&quot;:&quot;&quot;,&quot;parse-names&quot;:false,&quot;suffix&quot;:&quot;&quot;},{&quot;dropping-particle&quot;:&quot;&quot;,&quot;family&quot;:&quot;McGovern&quot;,&quot;given&quot;:&quot;Dermot P.B.&quot;,&quot;non-dropping-particle&quot;:&quot;&quot;,&quot;parse-names&quot;:false,&quot;suffix&quot;:&quot;&quot;},{&quot;dropping-particle&quot;:&quot;&quot;,&quot;family&quot;:&quot;Onnie&quot;,&quot;given&quot;:&quot;Clive&quot;,&quot;non-dropping-particle&quot;:&quot;&quot;,&quot;parse-names&quot;:false,&quot;suffix&quot;:&quot;&quot;},{&quot;dropping-particle&quot;:&quot;&quot;,&quot;family&quot;:&quot;Negoro&quot;,&quot;given&quot;:&quot;Kenichi&quot;,&quot;non-dropping-particle&quot;:&quot;&quot;,&quot;parse-names&quot;:false,&quot;suffix&quot;:&quot;&quot;},{&quot;dropping-particle&quot;:&quot;&quot;,&quot;family&quot;:&quot;Goldthorpe&quot;,&quot;given&quot;:&quot;Sue&quot;,&quot;non-dropping-particle&quot;:&quot;&quot;,&quot;parse-names&quot;:false,&quot;suffix&quot;:&quot;&quot;},{&quot;dropping-particle&quot;:&quot;&quot;,&quot;family&quot;:&quot;Foxwell&quot;,&quot;given&quot;:&quot;Brian M.J.&quot;,&quot;non-dropping-particle&quot;:&quot;&quot;,&quot;parse-names&quot;:false,&quot;suffix&quot;:&quot;&quot;},{&quot;dropping-particle&quot;:&quot;&quot;,&quot;family&quot;:&quot;Mathew&quot;,&quot;given&quot;:&quot;Christopher G.&quot;,&quot;non-dropping-particle&quot;:&quot;&quot;,&quot;parse-names&quot;:false,&quot;suffix&quot;:&quot;&quot;},{&quot;dropping-particle&quot;:&quot;&quot;,&quot;family&quot;:&quot;Forbes&quot;,&quot;given&quot;:&quot;Alastair&quot;,&quot;non-dropping-particle&quot;:&quot;&quot;,&quot;parse-names&quot;:false,&quot;suffix&quot;:&quot;&quot;},{&quot;dropping-particle&quot;:&quot;&quot;,&quot;family&quot;:&quot;Jewell&quot;,&quot;given&quot;:&quot;Derek P.&quot;,&quot;non-dropping-particle&quot;:&quot;&quot;,&quot;parse-names&quot;:false,&quot;suffix&quot;:&quot;&quot;},{&quot;dropping-particle&quot;:&quot;&quot;,&quot;family&quot;:&quot;Playford&quot;,&quot;given&quot;:&quot;Raymond J.&quot;,&quot;non-dropping-particle&quot;:&quot;&quot;,&quot;parse-names&quot;:false,&quot;suffix&quot;:&quot;&quot;}],&quot;container-title&quot;:&quot;Lancet&quot;,&quot;id&quot;:&quot;ed8605a3-4260-371d-9419-cdccd0bb6a27&quot;,&quot;issue&quot;:&quot;9473&quot;,&quot;issued&quot;:{&quot;date-parts&quot;:[[&quot;2005&quot;,&quot;5&quot;,&quot;21&quot;]]},&quot;page&quot;:&quot;1794-1796&quot;,&quot;publisher&quot;:&quot;Lancet&quot;,&quot;title&quot;:&quot;Muramyl dipeptide and toll-like receptor sensitivity in NOD2-associated Crohn's disease&quot;,&quot;type&quot;:&quot;article-journal&quot;,&quot;volume&quot;:&quot;365&quot;},&quot;uris&quot;:[&quot;http://www.mendeley.com/documents/?uuid=ed8605a3-4260-371d-9419-cdccd0bb6a27&quot;],&quot;isTemporary&quot;:false,&quot;legacyDesktopId&quot;:&quot;ed8605a3-4260-371d-9419-cdccd0bb6a27&quot;}],&quot;properties&quot;:{&quot;noteIndex&quot;:0},&quot;isEdited&quot;:false,&quot;manualOverride&quot;:{&quot;citeprocText&quot;:&quot;&lt;sup&gt;31&lt;/sup&gt;&quot;,&quot;isManuallyOverriden&quot;:false,&quot;manualOverrideText&quot;:&quot;31&quot;,&quot;isManuallyOverridden&quot;:true},&quot;citationTag&quot;:&quot;MENDELEY_CITATION_v3_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&quot;},{&quot;citationID&quot;:&quot;MENDELEY_CITATION_7adb76e5-9b39-49c8-a791-c62857ab2b62&quot;,&quot;citationItems&quot;:[{&quot;id&quot;:&quot;5a45aa9b-5ada-368a-9325-e6290b07eae1&quot;,&quot;itemData&quot;:{&quot;DOI&quot;:&quot;10.1038/s41586-020-2025-2&quot;,&quot;ISSN&quot;:&quot;0028-0836&quot;,&quot;abstract&quot;:&quot;Inflammatory bowel disease (IBD) is a complex genetic disease that is instigated and amplified by the confluence of multiple genetic and environmental variables that perturb the immune–microbiome axis. The challenge of dissecting pathological mechanisms underlying IBD has led to the development of transformative approaches in human genetics and functional genomics. Here we describe IBD as a model disease in the context of leveraging human genetics to dissect interactions in cellular and molecular pathways that regulate homeostasis of the mucosal immune system. Finally, we synthesize emerging insights from multiple experimental approaches into pathway paradigms and discuss future prospects for disease-subtype classification and therapeutic intervention. This Review examines inflammatory bowel disease in the context of human genetics studies that help to identify pathways that regulate homeostasis of the mucosal immune system and discusses future prospects for disease-subtype classification and therapeutic intervention.&quot;,&quot;author&quot;:[{&quot;dropping-particle&quot;:&quot;&quot;,&quot;family&quot;:&quot;Graham&quot;,&quot;given&quot;:&quot;Daniel B.&quot;,&quot;non-dropping-particle&quot;:&quot;&quot;,&quot;parse-names&quot;:false,&quot;suffix&quot;:&quot;&quot;},{&quot;dropping-particle&quot;:&quot;&quot;,&quot;family&quot;:&quot;Xavier&quot;,&quot;given&quot;:&quot;Ramnik J.&quot;,&quot;non-dropping-particle&quot;:&quot;&quot;,&quot;parse-names&quot;:false,&quot;suffix&quot;:&quot;&quot;}],&quot;container-title&quot;:&quot;Nature&quot;,&quot;id&quot;:&quot;5a45aa9b-5ada-368a-9325-e6290b07eae1&quot;,&quot;issue&quot;:&quot;7796&quot;,&quot;issued&quot;:{&quot;date-parts&quot;:[[&quot;2020&quot;,&quot;2&quot;,&quot;26&quot;]]},&quot;page&quot;:&quot;527-539&quot;,&quot;publisher&quot;:&quot;Nature Publishing Group&quot;,&quot;title&quot;:&quot;Pathway paradigms revealed from the genetics of inflammatory bowel disease&quot;,&quot;type&quot;:&quot;article-journal&quot;,&quot;volume&quot;:&quot;578&quot;},&quot;uris&quot;:[&quot;http://www.mendeley.com/documents/?uuid=5a45aa9b-5ada-368a-9325-e6290b07eae1&quot;],&quot;isTemporary&quot;:false,&quot;legacyDesktopId&quot;:&quot;5a45aa9b-5ada-368a-9325-e6290b07eae1&quot;}],&quot;properties&quot;:{&quot;noteIndex&quot;:0},&quot;isEdited&quot;:false,&quot;manualOverride&quot;:{&quot;citeprocText&quot;:&quot;&lt;sup&gt;1&lt;/sup&gt;&quot;,&quot;isManuallyOverriden&quot;:false,&quot;manualOverrideText&quot;:&quot;1&quot;,&quot;isManuallyOverridden&quot;:true},&quot;citationTag&quot;:&quot;MENDELEY_CITATION_v3_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&quot;},{&quot;citationID&quot;:&quot;MENDELEY_CITATION_ce4faeeb-060b-4d60-ac55-bcef29176787&quot;,&quot;citationItems&quot;:[{&quot;id&quot;:&quot;c568d832-5fd7-3711-8b19-715a1aff15e3&quot;,&quot;itemData&quot;:{&quot;DOI&quot;:&quot;10.1038/s41419-020-2652-4&quot;,&quot;ISSN&quot;:&quot;20414889&quot;,&quot;PMID&quot;:&quot;32514016&quot;,&quot;abstract&quot;:&quot;X-linked inhibitor of apoptosis (XIAP) is the most potent human inhibitor of apoptosis, and is also involved in NOD2-dependent NFκB and MAPK signalling cascade activation. The absence or defective function of XIAP leads to the development of a rare and severe primary immunodeficiency known as X-linked lymphoproliferative syndrome type 2 (XLP-2), which is characterized by a triad of clinical manifestations, including a high incidence of haemophagocytic lymphohistiocytosis (HLH), lymphoproliferation and inflammatory bowel disease (IBD), usually with very early onset. Here, we present a novel XIAP mutation identified in a patient with atypical adult-onset IBD complicated by relapsing HLH, splenomegaly and sarcoid-like disease. The c.266delA mutation in the XIAP gene creates a premature stop codon, and causes a severe reduction in XIAP protein expression. The mutation is also associated with impaired spontaneous and staurosporine- and PMA-induced apoptosis accompanied by significantly increased expression of pro-apoptotic genes. We also confirmed the negative impact of this particular XIAP mutation on NOD2-dependent NFκB and MAPK activation, while NOD2-independent activation was found to be unaffected. Moreover, we assume that the mutation has an impact on the overproduction of IL-12 and IFNγ, the shift towards the Th1 immune response and increased numbers of central memory and effector memory CD4+ and CD8+ T cells. All these changes contribute to immune dysregulation and the clinical manifestation of XLP-2.&quot;,&quot;author&quot;:[{&quot;dropping-particle&quot;:&quot;&quot;,&quot;family&quot;:&quot;Parackova&quot;,&quot;given&quot;:&quot;Zuzana&quot;,&quot;non-dropping-particle&quot;:&quot;&quot;,&quot;parse-names&quot;:false,&quot;suffix&quot;:&quot;&quot;},{&quot;dropping-particle&quot;:&quot;&quot;,&quot;family&quot;:&quot;Milota&quot;,&quot;given&quot;:&quot;Tomas&quot;,&quot;non-dropping-particle&quot;:&quot;&quot;,&quot;parse-names&quot;:false,&quot;suffix&quot;:&quot;&quot;},{&quot;dropping-particle&quot;:&quot;&quot;,&quot;family&quot;:&quot;Vrabcova&quot;,&quot;given&quot;:&quot;Petra&quot;,&quot;non-dropping-particle&quot;:&quot;&quot;,&quot;parse-names&quot;:false,&quot;suffix&quot;:&quot;&quot;},{&quot;dropping-particle&quot;:&quot;&quot;,&quot;family&quot;:&quot;Smetanova&quot;,&quot;given&quot;:&quot;Jitka&quot;,&quot;non-dropping-particle&quot;:&quot;&quot;,&quot;parse-names&quot;:false,&quot;suffix&quot;:&quot;&quot;},{&quot;dropping-particle&quot;:&quot;&quot;,&quot;family&quot;:&quot;Svaton&quot;,&quot;given&quot;:&quot;Michael&quot;,&quot;non-dropping-particle&quot;:&quot;&quot;,&quot;parse-names&quot;:false,&quot;suffix&quot;:&quot;&quot;},{&quot;dropping-particle&quot;:&quot;&quot;,&quot;family&quot;:&quot;Freiberger&quot;,&quot;given&quot;:&quot;Tomas&quot;,&quot;non-dropping-particle&quot;:&quot;&quot;,&quot;parse-names&quot;:false,&quot;suffix&quot;:&quot;&quot;},{&quot;dropping-particle&quot;:&quot;&quot;,&quot;family&quot;:&quot;Kanderova&quot;,&quot;given&quot;:&quot;Veronika&quot;,&quot;non-dropping-particle&quot;:&quot;&quot;,&quot;parse-names&quot;:false,&quot;suffix&quot;:&quot;&quot;},{&quot;dropping-particle&quot;:&quot;&quot;,&quot;family&quot;:&quot;Sediva&quot;,&quot;given&quot;:&quot;Anna&quot;,&quot;non-dropping-particle&quot;:&quot;&quot;,&quot;parse-names&quot;:false,&quot;suffix&quot;:&quot;&quot;}],&quot;container-title&quot;:&quot;Cell Death and Disease&quot;,&quot;id&quot;:&quot;c568d832-5fd7-3711-8b19-715a1aff15e3&quot;,&quot;issue&quot;:&quot;6&quot;,&quot;issued&quot;:{&quot;date-parts&quot;:[[&quot;2020&quot;,&quot;6&quot;,&quot;1&quot;]]},&quot;page&quot;:&quot;1-11&quot;,&quot;publisher&quot;:&quot;Springer Nature&quot;,&quot;title&quot;:&quot;Novel XIAP mutation causing enhanced spontaneous apoptosis and disturbed NOD2 signalling in a patient with atypical adult-onset Crohn’s disease&quot;,&quot;type&quot;:&quot;article-journal&quot;,&quot;volume&quot;:&quot;11&quot;},&quot;uris&quot;:[&quot;http://www.mendeley.com/documents/?uuid=c568d832-5fd7-3711-8b19-715a1aff15e3&quot;],&quot;isTemporary&quot;:false,&quot;legacyDesktopId&quot;:&quot;c568d832-5fd7-3711-8b19-715a1aff15e3&quot;}],&quot;properties&quot;:{&quot;noteIndex&quot;:0},&quot;isEdited&quot;:false,&quot;manualOverride&quot;:{&quot;citeprocText&quot;:&quot;&lt;sup&gt;32&lt;/sup&gt;&quot;,&quot;isManuallyOverriden&quot;:false,&quot;manualOverrideText&quot;:&quot;32&quot;,&quot;isManuallyOverridden&quot;:true},&quot;citationTag&quot;:&quot;MENDELEY_CITATION_v3_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&quot;},{&quot;citationID&quot;:&quot;MENDELEY_CITATION_ef7d4d29-e646-4d30-b7d6-f16a64abc13d&quot;,&quot;citationItems&quot;:[{&quot;id&quot;:&quot;396c187f-7032-30a1-aa9d-309ed6d7b6fe&quot;,&quot;itemData&quot;:{&quot;DOI&quot;:&quot;10.3389/fimmu.2018.02366&quot;,&quot;ISSN&quot;:&quot;1664-3224&quot;,&quot;abstract&quot;:&quot;Background: Inherited CARD9 deficiency constitutes a primary immunodeficiency predisposing uniquely to chronic and invasive fungal infections. Certain mutations are shown to negatively impact CARD9 protein expression and/or NF-κB activation, but the underlying biochemical mechanism remains to be fully understood. Objectives: To investigate a possible founder origin of a known CARD9 R70W mutation in five families of Turkish origin. To explore the biochemical mechanism of immunodeficiency by R70W CARD9. Methods: We performed haplotype analysis using microsatellite markers and SNPs. We designed a model system exploiting a gain-of-function (GOF) CARD9 L213LI mutant that triggers constitutive NF-κB activation, analogous to an oncogenic CARD11 mutant, to study NF-κB signaling and signalosome formation. We performed reporter assays, immunoprecipitation and confocal imaging on HEK cells overexpressing different CARD9 variants. Results: We identified a common haplotype, thus providing evidence for a common Turkish founder. CARD9 R70W failed to activate NF-κB and abrogated NF-κB activation by WT CARD9 and by GOF CARD9. Notably, R70W CARD9 also exerted negative effects on NF-κB activation by CARD10, CARD11, and CARD14. Consistent with the NF-κB results, the R70W mutation prevented GOF CARD9 to pull down the signalosome partner proteins BCL10 and MALT1. This reflected into drastic reduction of BCL10 filamentous assemblies in a cellular context. Indeed, structural analysis revealed that position R70 in CARD9 maps at the putative interface between successive CARD domains in CARD9 filaments. Conclusions: The R70W mutation in CARD9 prevents NF-κB activation by inhibiting productive interactions with downstream BCL10 and MALT1, necessary for assembly of the filamentous CARD9-BCL10-MALT1 signalosome.&quot;,&quot;author&quot;:[{&quot;dropping-particle&quot;:&quot;&quot;,&quot;family&quot;:&quot;Bruyne&quot;,&quot;given&quot;:&quot;Marieke&quot;,&quot;non-dropping-particle&quot;:&quot;De&quot;,&quot;parse-names&quot;:false,&quot;suffix&quot;:&quot;&quot;},{&quot;dropping-particle&quot;:&quot;&quot;,&quot;family&quot;:&quot;Hoste&quot;,&quot;given&quot;:&quot;Levi&quot;,&quot;non-dropping-particle&quot;:&quot;&quot;,&quot;parse-names&quot;:false,&quot;suffix&quot;:&quot;&quot;},{&quot;dropping-particle&quot;:&quot;&quot;,&quot;family&quot;:&quot;Bogaert&quot;,&quot;given&quot;:&quot;Delfien J.&quot;,&quot;non-dropping-particle&quot;:&quot;&quot;,&quot;parse-names&quot;:false,&quot;suffix&quot;:&quot;&quot;},{&quot;dropping-particle&quot;:&quot;&quot;,&quot;family&quot;:&quot;Bossche&quot;,&quot;given&quot;:&quot;Lien&quot;,&quot;non-dropping-particle&quot;:&quot;Van den&quot;,&quot;parse-names&quot;:false,&quot;suffix&quot;:&quot;&quot;},{&quot;dropping-particle&quot;:&quot;&quot;,&quot;family&quot;:&quot;Tavernier&quot;,&quot;given&quot;:&quot;Simon J.&quot;,&quot;non-dropping-particle&quot;:&quot;&quot;,&quot;parse-names&quot;:false,&quot;suffix&quot;:&quot;&quot;},{&quot;dropping-particle&quot;:&quot;&quot;,&quot;family&quot;:&quot;Parthoens&quot;,&quot;given&quot;:&quot;Eef&quot;,&quot;non-dropping-particle&quot;:&quot;&quot;,&quot;parse-names&quot;:false,&quot;suffix&quot;:&quot;&quot;},{&quot;dropping-particle&quot;:&quot;&quot;,&quot;family&quot;:&quot;Migaud&quot;,&quot;given&quot;:&quot;Mélanie&quot;,&quot;non-dropping-particle&quot;:&quot;&quot;,&quot;parse-names&quot;:false,&quot;suffix&quot;:&quot;&quot;},{&quot;dropping-particle&quot;:&quot;&quot;,&quot;family&quot;:&quot;Konopnicki&quot;,&quot;given&quot;:&quot;Deborah&quot;,&quot;non-dropping-particle&quot;:&quot;&quot;,&quot;parse-names&quot;:false,&quot;suffix&quot;:&quot;&quot;},{&quot;dropping-particle&quot;:&quot;&quot;,&quot;family&quot;:&quot;Yombi&quot;,&quot;given&quot;:&quot;Jean Cyr&quot;,&quot;non-dropping-particle&quot;:&quot;&quot;,&quot;parse-names&quot;:false,&quot;suffix&quot;:&quot;&quot;},{&quot;dropping-particle&quot;:&quot;&quot;,&quot;family&quot;:&quot;Lambrecht&quot;,&quot;given&quot;:&quot;Bart N.&quot;,&quot;non-dropping-particle&quot;:&quot;&quot;,&quot;parse-names&quot;:false,&quot;suffix&quot;:&quot;&quot;},{&quot;dropping-particle&quot;:&quot;&quot;,&quot;family&quot;:&quot;Daele&quot;,&quot;given&quot;:&quot;Sabine&quot;,&quot;non-dropping-particle&quot;:&quot;van&quot;,&quot;parse-names&quot;:false,&quot;suffix&quot;:&quot;&quot;},{&quot;dropping-particle&quot;:&quot;&quot;,&quot;family&quot;:&quot;Alves de Medeiros&quot;,&quot;given&quot;:&quot;Ana Karina&quot;,&quot;non-dropping-particle&quot;:&quot;&quot;,&quot;parse-names&quot;:false,&quot;suffix&quot;:&quot;&quot;},{&quot;dropping-particle&quot;:&quot;&quot;,&quot;family&quot;:&quot;Brochez&quot;,&quot;given&quot;:&quot;Lieve&quot;,&quot;non-dropping-particle&quot;:&quot;&quot;,&quot;parse-names&quot;:false,&quot;suffix&quot;:&quot;&quot;},{&quot;dropping-particle&quot;:&quot;&quot;,&quot;family&quot;:&quot;Beyaert&quot;,&quot;given&quot;:&quot;Rudi&quot;,&quot;non-dropping-particle&quot;:&quot;&quot;,&quot;parse-names&quot;:false,&quot;suffix&quot;:&quot;&quot;},{&quot;dropping-particle&quot;:&quot;&quot;,&quot;family&quot;:&quot;Baere&quot;,&quot;given&quot;:&quot;Elfride&quot;,&quot;non-dropping-particle&quot;:&quot;De&quot;,&quot;parse-names&quot;:false,&quot;suffix&quot;:&quot;&quot;},{&quot;dropping-particle&quot;:&quot;&quot;,&quot;family&quot;:&quot;Puel&quot;,&quot;given&quot;:&quot;Anne&quot;,&quot;non-dropping-particle&quot;:&quot;&quot;,&quot;parse-names&quot;:false,&quot;suffix&quot;:&quot;&quot;},{&quot;dropping-particle&quot;:&quot;&quot;,&quot;family&quot;:&quot;Casanova&quot;,&quot;given&quot;:&quot;Jean-Laurent&quot;,&quot;non-dropping-particle&quot;:&quot;&quot;,&quot;parse-names&quot;:false,&quot;suffix&quot;:&quot;&quot;},{&quot;dropping-particle&quot;:&quot;&quot;,&quot;family&quot;:&quot;Goffard&quot;,&quot;given&quot;:&quot;Jean-Christophe&quot;,&quot;non-dropping-particle&quot;:&quot;&quot;,&quot;parse-names&quot;:false,&quot;suffix&quot;:&quot;&quot;},{&quot;dropping-particle&quot;:&quot;&quot;,&quot;family&quot;:&quot;Savvides&quot;,&quot;given&quot;:&quot;Savvas N.&quot;,&quot;non-dropping-particle&quot;:&quot;&quot;,&quot;parse-names&quot;:false,&quot;suffix&quot;:&quot;&quot;},{&quot;dropping-particle&quot;:&quot;&quot;,&quot;family&quot;:&quot;Haerynck&quot;,&quot;given&quot;:&quot;Filomeen&quot;,&quot;non-dropping-particle&quot;:&quot;&quot;,&quot;parse-names&quot;:false,&quot;suffix&quot;:&quot;&quot;},{&quot;dropping-particle&quot;:&quot;&quot;,&quot;family&quot;:&quot;Staal&quot;,&quot;given&quot;:&quot;Jens&quot;,&quot;non-dropping-particle&quot;:&quot;&quot;,&quot;parse-names&quot;:false,&quot;suffix&quot;:&quot;&quot;},{&quot;dropping-particle&quot;:&quot;&quot;,&quot;family&quot;:&quot;Dullaers&quot;,&quot;given&quot;:&quot;Melissa&quot;,&quot;non-dropping-particle&quot;:&quot;&quot;,&quot;parse-names&quot;:false,&quot;suffix&quot;:&quot;&quot;}],&quot;container-title&quot;:&quot;Frontiers in Immunology&quot;,&quot;id&quot;:&quot;396c187f-7032-30a1-aa9d-309ed6d7b6fe&quot;,&quot;issued&quot;:{&quot;date-parts&quot;:[[&quot;2018&quot;,&quot;10&quot;,&quot;31&quot;]]},&quot;page&quot;:&quot;2366&quot;,&quot;publisher&quot;:&quot;NLM (Medline)&quot;,&quot;title&quot;:&quot;A CARD9 Founder Mutation Disrupts NF-κB Signaling by Inhibiting BCL10 and MALT1 Recruitment and Signalosome Formation&quot;,&quot;type&quot;:&quot;article-journal&quot;,&quot;volume&quot;:&quot;9&quot;},&quot;uris&quot;:[&quot;http://www.mendeley.com/documents/?uuid=396c187f-7032-30a1-aa9d-309ed6d7b6fe&quot;],&quot;isTemporary&quot;:false,&quot;legacyDesktopId&quot;:&quot;396c187f-7032-30a1-aa9d-309ed6d7b6fe&quot;}],&quot;properties&quot;:{&quot;noteIndex&quot;:0},&quot;isEdited&quot;:false,&quot;manualOverride&quot;:{&quot;citeprocText&quot;:&quot;&lt;sup&gt;33&lt;/sup&gt;&quot;,&quot;isManuallyOverriden&quot;:false,&quot;manualOverrideText&quot;:&quot;33&quot;,&quot;isManuallyOverridden&quot;:true},&quot;citationTag&quot;:&quot;MENDELEY_CITATION_v3_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&quot;},{&quot;citationID&quot;:&quot;MENDELEY_CITATION_a9c9442d-a79a-4983-8858-22f0c46e2da3&quot;,&quot;citationItems&quot;:[{&quot;id&quot;:&quot;48597c46-483a-3655-b158-eea89012acb7&quot;,&quot;itemData&quot;:{&quot;DOI&quot;:&quot;10.1126/scisignal.2003305&quot;,&quot;ISSN&quot;:&quot;19450877&quot;,&quot;abstract&quot;:&quot;The cytoplasmic receptor NOD2 (nucleotide-binding oligomerization domain 2) senses peptidoglycan fragments and triggers host defense pathways, including activation of nuclear factor κB (NF-κB) signaling, which lead to inflammatory immune responses. Dysregulation of NOD2 signaling is associated with inflammatory diseases, such as Crohn's disease and Blau syndrome. We used a genome-wide small interfering RNA (siRNA) screen to identify regulators of the NOD2 signaling pathway. Several genes associated with Crohn's disease risk were identified in the screen. A comparison of candidates from this screen with other \&quot;omics\&quot; data sets revealed interconnected networks of genes implicated in NF-κB signaling, thus supporting a role for NOD2 and NF-κB pathways in the pathogenesis of Crohn's disease. Many of these regulators were validated in secondary assays, such as measurement of interleukin-8 secretion, which is partially dependent on NF-κB. Knockdown of putative regulators in human embryonic kidney 293 (HEK 293) cells followed by stimulation with tumor necrosis factor-α revealed that most of the genes identified were general regulators of NF-κB signaling. Overall, the genes identified here provide a resource to facilitate the elucidation of the molecular mechanisms that regulate NOD2- and NF-κBmediated inflammation. © 2013 American Association for the Advancement of Science.&quot;,&quot;author&quot;:[{&quot;dropping-particle&quot;:&quot;&quot;,&quot;family&quot;:&quot;Warner&quot;,&quot;given&quot;:&quot;Neil&quot;,&quot;non-dropping-particle&quot;:&quot;&quot;,&quot;parse-names&quot;:false,&quot;suffix&quot;:&quot;&quot;},{&quot;dropping-particle&quot;:&quot;&quot;,&quot;family&quot;:&quot;Burberry&quot;,&quot;given&quot;:&quot;Aaron&quot;,&quot;non-dropping-particle&quot;:&quot;&quot;,&quot;parse-names&quot;:false,&quot;suffix&quot;:&quot;&quot;},{&quot;dropping-particle&quot;:&quot;&quot;,&quot;family&quot;:&quot;Franchi&quot;,&quot;given&quot;:&quot;Luigi&quot;,&quot;non-dropping-particle&quot;:&quot;&quot;,&quot;parse-names&quot;:false,&quot;suffix&quot;:&quot;&quot;},{&quot;dropping-particle&quot;:&quot;&quot;,&quot;family&quot;:&quot;Kim&quot;,&quot;given&quot;:&quot;Yun Gi&quot;,&quot;non-dropping-particle&quot;:&quot;&quot;,&quot;parse-names&quot;:false,&quot;suffix&quot;:&quot;&quot;},{&quot;dropping-particle&quot;:&quot;&quot;,&quot;family&quot;:&quot;McDonald&quot;,&quot;given&quot;:&quot;Christine&quot;,&quot;non-dropping-particle&quot;:&quot;&quot;,&quot;parse-names&quot;:false,&quot;suffix&quot;:&quot;&quot;},{&quot;dropping-particle&quot;:&quot;&quot;,&quot;family&quot;:&quot;Sartor&quot;,&quot;given&quot;:&quot;Maureen A.&quot;,&quot;non-dropping-particle&quot;:&quot;&quot;,&quot;parse-names&quot;:false,&quot;suffix&quot;:&quot;&quot;},{&quot;dropping-particle&quot;:&quot;&quot;,&quot;family&quot;:&quot;Núñez&quot;,&quot;given&quot;:&quot;Gabriel&quot;,&quot;non-dropping-particle&quot;:&quot;&quot;,&quot;parse-names&quot;:false,&quot;suffix&quot;:&quot;&quot;}],&quot;container-title&quot;:&quot;Science Signaling&quot;,&quot;id&quot;:&quot;48597c46-483a-3655-b158-eea89012acb7&quot;,&quot;issue&quot;:&quot;258&quot;,&quot;issued&quot;:{&quot;date-parts&quot;:[[&quot;2013&quot;,&quot;1&quot;,&quot;15&quot;]]},&quot;page&quot;:&quot;rs3-rs3&quot;,&quot;publisher&quot;:&quot;American Association for the Advancement of Science&quot;,&quot;title&quot;:&quot;A genome-wide siRNA screen reveals positive and negative regulators of the NOD2 and NF-κB signaling pathways&quot;,&quot;type&quot;:&quot;article-journal&quot;,&quot;volume&quot;:&quot;6&quot;},&quot;uris&quot;:[&quot;http://www.mendeley.com/documents/?uuid=48597c46-483a-3655-b158-eea89012acb7&quot;],&quot;isTemporary&quot;:false,&quot;legacyDesktopId&quot;:&quot;48597c46-483a-3655-b158-eea89012acb7&quot;}],&quot;properties&quot;:{&quot;noteIndex&quot;:0},&quot;isEdited&quot;:false,&quot;manualOverride&quot;:{&quot;citeprocText&quot;:&quot;&lt;sup&gt;34&lt;/sup&gt;&quot;,&quot;isManuallyOverriden&quot;:false,&quot;manualOverrideText&quot;:&quot;34&quot;,&quot;isManuallyOverridden&quot;:true},&quot;citationTag&quot;:&quot;MENDELEY_CITATION_v3_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&quot;},{&quot;citationID&quot;:&quot;MENDELEY_CITATION_2a1b7001-5db0-494a-b1ae-a199ff1f7d9d&quot;,&quot;citationItems&quot;:[{&quot;id&quot;:&quot;276fd55a-ccce-37da-8ca4-6dbcaa8641a8&quot;,&quot;itemData&quot;:{&quot;author&quot;:[{&quot;dropping-particle&quot;:&quot;&quot;,&quot;family&quot;:&quot;Ashton&quot;,&quot;given&quot;:&quot;James J.&quot;,&quot;non-dropping-particle&quot;:&quot;&quot;,&quot;parse-names&quot;:false,&quot;suffix&quot;:&quot;&quot;},{&quot;dropping-particle&quot;:&quot;&quot;,&quot;family&quot;:&quot;Mossotto&quot;,&quot;given&quot;:&quot;Enrico&quot;,&quot;non-dropping-particle&quot;:&quot;&quot;,&quot;parse-names&quot;:false,&quot;suffix&quot;:&quot;&quot;},{&quot;dropping-particle&quot;:&quot;&quot;,&quot;family&quot;:&quot;Stafford&quot;,&quot;given&quot;:&quot;Imogen S.&quot;,&quot;non-dropping-particle&quot;:&quot;&quot;,&quot;parse-names&quot;:false,&quot;suffix&quot;:&quot;&quot;},{&quot;dropping-particle&quot;:&quot;&quot;,&quot;family&quot;:&quot;Haggarty&quot;,&quot;given&quot;:&quot;Rachel&quot;,&quot;non-dropping-particle&quot;:&quot;&quot;,&quot;parse-names&quot;:false,&quot;suffix&quot;:&quot;&quot;},{&quot;dropping-particle&quot;:&quot;&quot;,&quot;family&quot;:&quot;Coelho&quot;,&quot;given&quot;:&quot;Tracy A.F.&quot;,&quot;non-dropping-particle&quot;:&quot;&quot;,&quot;parse-names&quot;:false,&quot;suffix&quot;:&quot;&quot;},{&quot;dropping-particle&quot;:&quot;&quot;,&quot;family&quot;:&quot;Batra&quot;,&quot;given&quot;:&quot;Akshay&quot;,&quot;non-dropping-particle&quot;:&quot;&quot;,&quot;parse-names&quot;:false,&quot;suffix&quot;:&quot;&quot;},{&quot;dropping-particle&quot;:&quot;&quot;,&quot;family&quot;:&quot;Afzal&quot;,&quot;given&quot;:&quot;Nadeem A.&quot;,&quot;non-dropping-particle&quot;:&quot;&quot;,&quot;parse-names&quot;:false,&quot;suffix&quot;:&quot;&quot;},{&quot;dropping-particle&quot;:&quot;&quot;,&quot;family&quot;:&quot;Bunyan&quot;,&quot;given&quot;:&quot;David&quot;,&quot;non-dropping-particle&quot;:&quot;&quot;,&quot;parse-names&quot;:false,&quot;suffix&quot;:&quot;&quot;},{&quot;dropping-particle&quot;:&quot;&quot;,&quot;family&quot;:&quot;Beattie&quot;,&quot;given&quot;:&quot;R. Mark&quot;,&quot;non-dropping-particle&quot;:&quot;&quot;,&quot;parse-names&quot;:false,&quot;suffix&quot;:&quot;&quot;},{&quot;dropping-particle&quot;:&quot;&quot;,&quot;family&quot;:&quot;Ennis&quot;,&quot;given&quot;:&quot;Sarah&quot;,&quot;non-dropping-particle&quot;:&quot;&quot;,&quot;parse-names&quot;:false,&quot;suffix&quot;:&quot;&quot;}],&quot;container-title&quot;:&quot;Clinical and Translational Gastroenterology&quot;,&quot;id&quot;:&quot;276fd55a-ccce-37da-8ca4-6dbcaa8641a8&quot;,&quot;issue&quot;:&quot;2&quot;,&quot;issued&quot;:{&quot;date-parts&quot;:[[&quot;2020&quot;]]},&quot;page&quot;:&quot;e00129&quot;,&quot;title&quot;:&quot;Genetic sequencing of paediatric patients identifies mutations in monogenic inflammatory bowel disease genes that translate to distinct clinical phenotypes&quot;,&quot;type&quot;:&quot;article-journal&quot;,&quot;volume&quot;:&quot;11&quot;},&quot;uris&quot;:[&quot;http://www.mendeley.com/documents/?uuid=ffcd0ce5-44ae-4274-9a05-7de6ec0c405b&quot;],&quot;isTemporary&quot;:false,&quot;legacyDesktopId&quot;:&quot;ffcd0ce5-44ae-4274-9a05-7de6ec0c405b&quot;}],&quot;properties&quot;:{&quot;noteIndex&quot;:0},&quot;isEdited&quot;:false,&quot;manualOverride&quot;:{&quot;citeprocText&quot;:&quot;&lt;sup&gt;25&lt;/sup&gt;&quot;,&quot;isManuallyOverriden&quot;:false,&quot;manualOverrideText&quot;:&quot;25&quot;,&quot;isManuallyOverridden&quot;:true},&quot;citationTag&quot;:&quot;MENDELEY_CITATION_v3_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&quot;},{&quot;citationID&quot;:&quot;MENDELEY_CITATION_f45699c1-5bb5-43f0-bca4-8b503e652b12&quot;,&quot;citationItems&quot;:[{&quot;id&quot;:&quot;f56c51fc-0f87-3a0e-8fbb-79b40d7e4ab5&quot;,&quot;itemData&quot;:{&quot;DOI&quot;:&quot;10.1016/j.immuni.2013.10.013&quot;,&quot;ISSN&quot;:&quot;10747613&quot;,&quot;abstract&quot;:&quot;The peptidoglycan sensor Nod2 and the autophagy protein ATG16L1 have been linked to Crohn's disease (CD). Although Nod2 and the related sensor, Nod1, direct ATG16L1 to initiate anti-bacterial autophagy, whether ATG16L1 affects Nod-driven inflammation has not been examined. Here, we uncover anunanticipated autophagy-independent role for ATG16L1 in negatively regulating Nod-driven inflammatory responses. Knockdown of ATG16L1 expression, but not that of ATG5 or ATG9a, specifically enhanced Nod-driven cytokine production. In addition, autophagy-incompetent truncated forms of ATG16L1 regulated Nod-driven cytokine responses. Mechanistically, we demonstrated that ATG16L1 interfered with poly-ubiquitination of the Rip2 adaptor and recruitment of Rip2 into large signaling complexes. The CD-associated allele of ATG16L1 was impaired in its ability to regulate Nod-driven inflammatory responses. Overall, these results suggest that ATG16L1 is critical for Nod-dependent regulation of cytokine responses and that disruption of this Nod1- or Nod2-ATG16L1 signaling axis could contribute to the chronic inflammation associated with CD. © 2013 Elsevier Inc.&quot;,&quot;author&quot;:[{&quot;dropping-particle&quot;:&quot;&quot;,&quot;family&quot;:&quot;Sorbara&quot;,&quot;given&quot;:&quot;Matthew T.&quot;,&quot;non-dropping-particle&quot;:&quot;&quot;,&quot;parse-names&quot;:false,&quot;suffix&quot;:&quot;&quot;},{&quot;dropping-particle&quot;:&quot;&quot;,&quot;family&quot;:&quot;Ellison&quot;,&quot;given&quot;:&quot;Lisa K.&quot;,&quot;non-dropping-particle&quot;:&quot;&quot;,&quot;parse-names&quot;:false,&quot;suffix&quot;:&quot;&quot;},{&quot;dropping-particle&quot;:&quot;&quot;,&quot;family&quot;:&quot;Ramjeet&quot;,&quot;given&quot;:&quot;Mahendrasingh&quot;,&quot;non-dropping-particle&quot;:&quot;&quot;,&quot;parse-names&quot;:false,&quot;suffix&quot;:&quot;&quot;},{&quot;dropping-particle&quot;:&quot;&quot;,&quot;family&quot;:&quot;Travassos&quot;,&quot;given&quot;:&quot;Leonardo H.&quot;,&quot;non-dropping-particle&quot;:&quot;&quot;,&quot;parse-names&quot;:false,&quot;suffix&quot;:&quot;&quot;},{&quot;dropping-particle&quot;:&quot;&quot;,&quot;family&quot;:&quot;Jones&quot;,&quot;given&quot;:&quot;Nicola L.&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Philpott&quot;,&quot;given&quot;:&quot;Dana J.&quot;,&quot;non-dropping-particle&quot;:&quot;&quot;,&quot;parse-names&quot;:false,&quot;suffix&quot;:&quot;&quot;}],&quot;container-title&quot;:&quot;Immunity&quot;,&quot;id&quot;:&quot;f56c51fc-0f87-3a0e-8fbb-79b40d7e4ab5&quot;,&quot;issue&quot;:&quot;5&quot;,&quot;issued&quot;:{&quot;date-parts&quot;:[[&quot;2013&quot;,&quot;11&quot;,&quot;14&quot;]]},&quot;page&quot;:&quot;858-873&quot;,&quot;publisher&quot;:&quot;Immunity&quot;,&quot;title&quot;:&quot;The protein ATG16L1 suppresses inflammatory cytokines induced by the intracellular sensors Nod1 and Nod2 in an autophagy-independent manner&quot;,&quot;type&quot;:&quot;article-journal&quot;,&quot;volume&quot;:&quot;39&quot;},&quot;uris&quot;:[&quot;http://www.mendeley.com/documents/?uuid=f56c51fc-0f87-3a0e-8fbb-79b40d7e4ab5&quot;],&quot;isTemporary&quot;:false,&quot;legacyDesktopId&quot;:&quot;f56c51fc-0f87-3a0e-8fbb-79b40d7e4ab5&quot;}],&quot;properties&quot;:{&quot;noteIndex&quot;:0},&quot;isEdited&quot;:false,&quot;manualOverride&quot;:{&quot;citeprocText&quot;:&quot;&lt;sup&gt;35&lt;/sup&gt;&quot;,&quot;isManuallyOverriden&quot;:false,&quot;manualOverrideText&quot;:&quot;35&quot;,&quot;isManuallyOverridden&quot;:true},&quot;citationTag&quot;:&quot;MENDELEY_CITATION_v3_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&quot;},{&quot;citationID&quot;:&quot;MENDELEY_CITATION_fea48415-1c5d-4ff3-beae-bc2669d00eae&quot;,&quot;citationItems&quot;:[{&quot;id&quot;:&quot;09d51af5-49d6-38e6-8c1b-d13c9d9115af&quot;,&quot;itemData&quot;:{&quot;DOI&quot;:&quot;10.1038/s41586-021-03484-5&quot;,&quot;ISSN&quot;:&quot;0028-0836&quot;,&quot;abstract&quot;:&quot;Crohn’s disease (CD) is a chronic inflammatory intestinal disease, with frequent aberrant healing and stricturing complications. Crosstalk between activated myeloid and stromal cells is critical in pathogenicity1,2 with increases in intravasating monocytes correlated to anti-TNF treatment non-response3. The highest effect risk alleles are loss-of-function NOD24,5 mutations, which increase risk for stricturing6. However, mechanisms underlying NOD2-pathogenicity and salvage pathways in anti-TNF refractory patients remain largely uncharacterized. Here we show that NOD2 loss leads to dysregulated activated fibroblast and macrophage homeostasis by direct ex vivo analyses of patients carrying NOD2 risk alleles. CD14+PBMCs from NOD2 carriers produce collagen-high expressing cells, and elevation of conserved signatures is observed in nod2-deficient zebrafish models of intestinal injury. Enrichment of STAT3 regulation and gp130-ligands in activated fibroblasts and macrophages led us to reason that gp130 blockade might rescue the activated program. We correlate post-treatment induction of this pathway in anti-TNF non-responders and demonstrate in vivo amelioration of the activated myeloid-stromal niche, using a specific gp130 inhibitor, bazedoxifene. Our results demonstrate novel biological insights into NOD2-driven fibrosis in CD; gp130 blockade may benefit selected CD patients, potentially complementing anti-TNF therapy.&quot;,&quot;author&quot;:[{&quot;dropping-particle&quot;:&quot;&quot;,&quot;family&quot;:&quot;Nayar&quot;,&quot;given&quot;:&quot;Shikha&quot;,&quot;non-dropping-particle&quot;:&quot;&quot;,&quot;parse-names&quot;:false,&quot;suffix&quot;:&quot;&quot;},{&quot;dropping-particle&quot;:&quot;&quot;,&quot;family&quot;:&quot;Morrison&quot;,&quot;given&quot;:&quot;Joshua K.&quot;,&quot;non-dropping-particle&quot;:&quot;&quot;,&quot;parse-names&quot;:false,&quot;suffix&quot;:&quot;&quot;},{&quot;dropping-particle&quot;:&quot;&quot;,&quot;family&quot;:&quot;Giri&quot;,&quot;given&quot;:&quot;Mamta&quot;,&quot;non-dropping-particle&quot;:&quot;&quot;,&quot;parse-names&quot;:false,&quot;suffix&quot;:&quot;&quot;},{&quot;dropping-particle&quot;:&quot;&quot;,&quot;family&quot;:&quot;Gettler&quot;,&quot;given&quot;:&quot;Kyle&quot;,&quot;non-dropping-particle&quot;:&quot;&quot;,&quot;parse-names&quot;:false,&quot;suffix&quot;:&quot;&quot;},{&quot;dropping-particle&quot;:&quot;&quot;,&quot;family&quot;:&quot;Chuang&quot;,&quot;given&quot;:&quot;Ling-shiang&quot;,&quot;non-dropping-particle&quot;:&quot;&quot;,&quot;parse-names&quot;:false,&quot;suffix&quot;:&quot;&quot;},{&quot;dropping-particle&quot;:&quot;&quot;,&quot;family&quot;:&quot;Walker&quot;,&quot;given&quot;:&quot;Laura A.&quot;,&quot;non-dropping-particle&quot;:&quot;&quot;,&quot;parse-names&quot;:false,&quot;suffix&quot;:&quot;&quot;},{&quot;dropping-particle&quot;:&quot;&quot;,&quot;family&quot;:&quot;Ko&quot;,&quot;given&quot;:&quot;Huaibin M.&quot;,&quot;non-dropping-particle&quot;:&quot;&quot;,&quot;parse-names&quot;:false,&quot;suffix&quot;:&quot;&quot;},{&quot;dropping-particle&quot;:&quot;&quot;,&quot;family&quot;:&quot;Kenigsberg&quot;,&quot;given&quot;:&quot;Ephraim&quot;,&quot;non-dropping-particle&quot;:&quot;&quot;,&quot;parse-names&quot;:false,&quot;suffix&quot;:&quot;&quot;},{&quot;dropping-particle&quot;:&quot;&quot;,&quot;family&quot;:&quot;Kugathasan&quot;,&quot;given&quot;:&quot;Subra&quot;,&quot;non-dropping-particle&quot;:&quot;&quot;,&quot;parse-names&quot;:false,&quot;suffix&quot;:&quot;&quot;},{&quot;dropping-particle&quot;:&quot;&quot;,&quot;family&quot;:&quot;Merad&quot;,&quot;given&quot;:&quot;Miriam&quot;,&quot;non-dropping-particle&quot;:&quot;&quot;,&quot;parse-names&quot;:false,&quot;suffix&quot;:&quot;&quot;},{&quot;dropping-particle&quot;:&quot;&quot;,&quot;family&quot;:&quot;Chu&quot;,&quot;given&quot;:&quot;Jaime&quot;,&quot;non-dropping-particle&quot;:&quot;&quot;,&quot;parse-names&quot;:false,&quot;suffix&quot;:&quot;&quot;},{&quot;dropping-particle&quot;:&quot;&quot;,&quot;family&quot;:&quot;Cho&quot;,&quot;given&quot;:&quot;Judy H.&quot;,&quot;non-dropping-particle&quot;:&quot;&quot;,&quot;parse-names&quot;:false,&quot;suffix&quot;:&quot;&quot;}],&quot;container-title&quot;:&quot;Nature&quot;,&quot;id&quot;:&quot;09d51af5-49d6-38e6-8c1b-d13c9d9115af&quot;,&quot;issued&quot;:{&quot;date-parts&quot;:[[&quot;2021&quot;,&quot;3&quot;,&quot;31&quot;]]},&quot;page&quot;:&quot;1-9&quot;,&quot;publisher&quot;:&quot;Nature Publishing Group&quot;,&quot;title&quot;:&quot;A myeloid–stromal niche and gp130 rescue in NOD2-driven Crohn’s disease&quot;,&quot;type&quot;:&quot;article-journal&quot;},&quot;uris&quot;:[&quot;http://www.mendeley.com/documents/?uuid=09d51af5-49d6-38e6-8c1b-d13c9d9115af&quot;],&quot;isTemporary&quot;:false,&quot;legacyDesktopId&quot;:&quot;09d51af5-49d6-38e6-8c1b-d13c9d9115af&quot;}],&quot;properties&quot;:{&quot;noteIndex&quot;:0},&quot;isEdited&quot;:false,&quot;manualOverride&quot;:{&quot;citeprocText&quot;:&quot;&lt;sup&gt;36&lt;/sup&gt;&quot;,&quot;isManuallyOverriden&quot;:false,&quot;manualOverrideText&quot;:&quot;36&quot;,&quot;isManuallyOverridden&quot;:true},&quot;citationTag&quot;:&quot;MENDELEY_CITATION_v3_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&quot;},{&quot;citationID&quot;:&quot;MENDELEY_CITATION_ac7d130b-cb7a-45a1-99ca-1b3ead23c0dd&quot;,&quot;citationItems&quot;:[{&quot;id&quot;:&quot;64e0e732-a7d2-3658-b2de-c25f7723356f&quot;,&quot;itemData&quot;:{&quot;DOI&quot;:&quot;10.1074/jbc.M704746200&quot;,&quot;ISSN&quot;:&quot;00219258&quot;,&quot;PMID&quot;:&quot;17965022&quot;,&quot;abstract&quot;:&quot;Muramyl dipeptide (MDP) is a peptidoglycan moiety derived from commensal and pathogenic bacteria, and a ligand of its intracellular sensor NOD2. Mutations in NOD2 are highly associated with Crohn disease, which is characterized by dysregulated inflammation in the intestine. However, the mechanism linking abnormality of NOD2 signaling and inflammation has yet to be elucidated. Here we show that transforming growth factor β-activated kinase 1 (TAK1) is an essential intermediate of NOD2 signaling. We found that TAK1 deletion completely abolished MDP-NOD2 signaling, activation of NF-κB and MAPKs, and subsequent induction of cytokines/chemokines in keratinocytes. NOD2 and its downstream effector RICK associated with and activated TAK1. TAK1 deficiency also abolished MDP-induced NOD2 expression. Because mice with epidermis-specific deletion of TAK1 develop severe inflammatory conditions, we propose that TAK1 and NOD2 signaling are important for maintaining normal homeostasis of the skin, and its ablation may impair the skin barrier function leading to inflammation. © 2008 by The American Society for Biochemistry and Molecular Biology, Inc.&quot;,&quot;author&quot;:[{&quot;dropping-particle&quot;:&quot;&quot;,&quot;family&quot;:&quot;Kim&quot;,&quot;given&quot;:&quot;Jae Young&quot;,&quot;non-dropping-particle&quot;:&quot;&quot;,&quot;parse-names&quot;:false,&quot;suffix&quot;:&quot;&quot;},{&quot;dropping-particle&quot;:&quot;&quot;,&quot;family&quot;:&quot;Omori&quot;,&quot;given&quot;:&quot;Emily&quot;,&quot;non-dropping-particle&quot;:&quot;&quot;,&quot;parse-names&quot;:false,&quot;suffix&quot;:&quot;&quot;},{&quot;dropping-particle&quot;:&quot;&quot;,&quot;family&quot;:&quot;Matsumoto&quot;,&quot;given&quot;:&quot;Kunihiro&quot;,&quot;non-dropping-particle&quot;:&quot;&quot;,&quot;parse-names&quot;:false,&quot;suffix&quot;:&quot;&quot;},{&quot;dropping-particle&quot;:&quot;&quot;,&quot;family&quot;:&quot;Núñez&quot;,&quot;given&quot;:&quot;Gabriel&quot;,&quot;non-dropping-particle&quot;:&quot;&quot;,&quot;parse-names&quot;:false,&quot;suffix&quot;:&quot;&quot;},{&quot;dropping-particle&quot;:&quot;&quot;,&quot;family&quot;:&quot;Ninomiya-Tsuji&quot;,&quot;given&quot;:&quot;Jun&quot;,&quot;non-dropping-particle&quot;:&quot;&quot;,&quot;parse-names&quot;:false,&quot;suffix&quot;:&quot;&quot;}],&quot;container-title&quot;:&quot;Journal of Biological Chemistry&quot;,&quot;id&quot;:&quot;64e0e732-a7d2-3658-b2de-c25f7723356f&quot;,&quot;issue&quot;:&quot;1&quot;,&quot;issued&quot;:{&quot;date-parts&quot;:[[&quot;2008&quot;,&quot;1&quot;,&quot;4&quot;]]},&quot;page&quot;:&quot;137-144&quot;,&quot;publisher&quot;:&quot;JBC Papers in Press&quot;,&quot;title&quot;:&quot;TAK1 is a central mediator of NOD2 signaling in epidermal cells&quot;,&quot;type&quot;:&quot;article-journal&quot;,&quot;volume&quot;:&quot;283&quot;},&quot;uris&quot;:[&quot;http://www.mendeley.com/documents/?uuid=64e0e732-a7d2-3658-b2de-c25f7723356f&quot;],&quot;isTemporary&quot;:false,&quot;legacyDesktopId&quot;:&quot;64e0e732-a7d2-3658-b2de-c25f7723356f&quot;}],&quot;properties&quot;:{&quot;noteIndex&quot;:0},&quot;isEdited&quot;:false,&quot;manualOverride&quot;:{&quot;citeprocText&quot;:&quot;&lt;sup&gt;37&lt;/sup&gt;&quot;,&quot;isManuallyOverriden&quot;:false,&quot;manualOverrideText&quot;:&quot;37&quot;,&quot;isManuallyOverridden&quot;:true},&quot;citationTag&quot;:&quot;MENDELEY_CITATION_v3_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&quot;},{&quot;citationID&quot;:&quot;MENDELEY_CITATION_56221036-200a-4f86-b3d5-9161a7ab7edb&quot;,&quot;citationItems&quot;:[{&quot;id&quot;:&quot;8b287230-4148-3194-95ca-ff7de3735ad1&quot;,&quot;itemData&quot;:{&quot;DOI&quot;:&quot;10.1177/1753425919826367&quot;,&quot;ISSN&quot;:&quot;17534267&quot;,&quot;PMID&quot;:&quot;30774010&quot;,&quot;abstract&quot;:&quot;Crohn’s disease (CD) is a chronic disorder of the gastrointestinal tract characterized by inflammation and intestinal epithelial injury. Loss of function mutations in the intracellular bacterial sensor NOD2 are major risk factors for the development of CD. In the absence of robust bacterial recognition by NOD2 an inflammatory cascade is initiated through alternative PRRs leading to CD. In the present study, MCC950, a specific small molecule inhibitor of NLR pyrin domain-containing protein 3 (NLRP3), abrogated dextran sodium sulfate (DSS)-induced intestinal inflammation in Nod2 −/− mice. NLRP3 inflammasome formation was observed at a higher rate in NOD2-deficient small intestinal lamina propria cells after insult by DSS. NLRP3 complex formation led to an increase in IL-1β secretion in both the small intestine and colon of Nod2ko mice. This increase in IL-1β secretion in the intestine was attenuated by MCC950 leading to decreased disease severity in Nod2ko mice. Our work suggests that NLRP3 inflammasome activation may be a key driver of intestinal inflammation in the absence of functional NOD2. NLRP3 pathway inhibition can prevent intestinal inflammation in the absence of robust NOD2 signaling.&quot;,&quot;author&quot;:[{&quot;dropping-particle&quot;:&quot;&quot;,&quot;family&quot;:&quot;Umiker&quot;,&quot;given&quot;:&quot;Benjamin&quot;,&quot;non-dropping-particle&quot;:&quot;&quot;,&quot;parse-names&quot;:false,&quot;suffix&quot;:&quot;&quot;},{&quot;dropping-particle&quot;:&quot;&quot;,&quot;family&quot;:&quot;Lee&quot;,&quot;given&quot;:&quot;Hyun Hee&quot;,&quot;non-dropping-particle&quot;:&quot;&quot;,&quot;parse-names&quot;:false,&quot;suffix&quot;:&quot;&quot;},{&quot;dropping-particle&quot;:&quot;&quot;,&quot;family&quot;:&quot;Cope&quot;,&quot;given&quot;:&quot;Julia&quot;,&quot;non-dropping-particle&quot;:&quot;&quot;,&quot;parse-names&quot;:false,&quot;suffix&quot;:&quot;&quot;},{&quot;dropping-particle&quot;:&quot;&quot;,&quot;family&quot;:&quot;Ajami&quot;,&quot;given&quot;:&quot;Nadim J.&quot;,&quot;non-dropping-particle&quot;:&quot;&quot;,&quot;parse-names&quot;:false,&quot;suffix&quot;:&quot;&quot;},{&quot;dropping-particle&quot;:&quot;&quot;,&quot;family&quot;:&quot;Laine&quot;,&quot;given&quot;:&quot;Jean Philippe&quot;,&quot;non-dropping-particle&quot;:&quot;&quot;,&quot;parse-names&quot;:false,&quot;suffix&quot;:&quot;&quot;},{&quot;dropping-particle&quot;:&quot;&quot;,&quot;family&quot;:&quot;Fregeau&quot;,&quot;given&quot;:&quot;Christine&quot;,&quot;non-dropping-particle&quot;:&quot;&quot;,&quot;parse-names&quot;:false,&quot;suffix&quot;:&quot;&quot;},{&quot;dropping-particle&quot;:&quot;&quot;,&quot;family&quot;:&quot;Ferguson&quot;,&quot;given&quot;:&quot;Heidi&quot;,&quot;non-dropping-particle&quot;:&quot;&quot;,&quot;parse-names&quot;:false,&quot;suffix&quot;:&quot;&quot;},{&quot;dropping-particle&quot;:&quot;&quot;,&quot;family&quot;:&quot;Alves&quot;,&quot;given&quot;:&quot;Stephen E.&quot;,&quot;non-dropping-particle&quot;:&quot;&quot;,&quot;parse-names&quot;:false,&quot;suffix&quot;:&quot;&quot;},{&quot;dropping-particle&quot;:&quot;&quot;,&quot;family&quot;:&quot;Sciammetta&quot;,&quot;given&quot;:&quot;Nunzio&quot;,&quot;non-dropping-particle&quot;:&quot;&quot;,&quot;parse-names&quot;:false,&quot;suffix&quot;:&quot;&quot;},{&quot;dropping-particle&quot;:&quot;&quot;,&quot;family&quot;:&quot;Kleinschek&quot;,&quot;given&quot;:&quot;Melanie&quot;,&quot;non-dropping-particle&quot;:&quot;&quot;,&quot;parse-names&quot;:false,&quot;suffix&quot;:&quot;&quot;},{&quot;dropping-particle&quot;:&quot;&quot;,&quot;family&quot;:&quot;Salmon&quot;,&quot;given&quot;:&quot;Michael&quot;,&quot;non-dropping-particle&quot;:&quot;&quot;,&quot;parse-names&quot;:false,&quot;suffix&quot;:&quot;&quot;}],&quot;container-title&quot;:&quot;Innate Immunity&quot;,&quot;id&quot;:&quot;8b287230-4148-3194-95ca-ff7de3735ad1&quot;,&quot;issue&quot;:&quot;2&quot;,&quot;issued&quot;:{&quot;date-parts&quot;:[[&quot;2019&quot;,&quot;2&quot;,&quot;1&quot;]]},&quot;page&quot;:&quot;132-143&quot;,&quot;publisher&quot;:&quot;SAGE Publications Ltd&quot;,&quot;title&quot;:&quot;The NLRP3 inflammasome mediates DSS-induced intestinal inflammation in Nod2 knockout mice&quot;,&quot;type&quot;:&quot;article-journal&quot;,&quot;volume&quot;:&quot;25&quot;},&quot;uris&quot;:[&quot;http://www.mendeley.com/documents/?uuid=8b287230-4148-3194-95ca-ff7de3735ad1&quot;],&quot;isTemporary&quot;:false,&quot;legacyDesktopId&quot;:&quot;8b287230-4148-3194-95ca-ff7de3735ad1&quot;}],&quot;properties&quot;:{&quot;noteIndex&quot;:0},&quot;isEdited&quot;:false,&quot;manualOverride&quot;:{&quot;citeprocText&quot;:&quot;&lt;sup&gt;38&lt;/sup&gt;&quot;,&quot;isManuallyOverriden&quot;:false,&quot;manualOverrideText&quot;:&quot;38&quot;,&quot;isManuallyOverridden&quot;:true},&quot;citationTag&quot;:&quot;MENDELEY_CITATION_v3_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&quot;},{&quot;citationID&quot;:&quot;MENDELEY_CITATION_67cae5cb-e889-4b2a-9260-7d1e505100e0&quot;,&quot;citationItems&quot;:[{&quot;id&quot;:&quot;4343769e-c743-3501-98ed-11ab18fc6a76&quot;,&quot;itemData&quot;:{&quot;DOI&quot;:&quot;10.1002/ibd.21478&quot;,&quot;ISSN&quot;:&quot;10780998&quot;,&quot;PMID&quot;:&quot;20872834&quot;,&quot;abstract&quot;:&quot;Background: Attenuated innate immune responses to the intestinal microbiota have been linked to the pathogenesis of Crohn's disease (CD). Recent genetic studies have revealed that hypofunctional mutations of NLRP3, a member of the NOD-like receptor (NLR) superfamily, are associated with an increased risk of developing CD. NLRP3 is a key component of the inflammasome, an intracellular danger sensor of the innate immune system. When activated, the inflammasome triggers caspase-1-dependent processing of inflammatory mediators, such as IL-1β and IL-18. Methods: In the current study we sought to assess the role of the NLRP3 inflammasome in the maintenance of intestinal homeostasis through its regulation of innate protective processes. To investigate this role, Nlrp3-/- and wildtype mice were assessed in the dextran sulfate sodium and 2,4,6-trinitrobenzenesulfonic acid models of experimental colitis. Results: Nlrp3-/- mice were found to be more susceptible to experimental colitis, an observation that was associated with reduced IL-1β, reduced antiinflammatory cytokine IL-10, and reduced protective growth factor TGF-β. Macrophages isolated from Nlrp3-/- mice failed to respond to bacterial muramyl dipeptide. Furthermore, Nlrp3-deficient neutrophils exhibited reduced chemotaxis and enhanced spontaneous apoptosis, but no change in oxidative burst. Lastly, Nlrp3-/- mice displayed altered colonic β-defensin expression, reduced colonic antimicrobial secretions, and a unique intestinal microbiota. Conclusions: Our data confirm an essential role for the NLRP3 inflammasome in the regulation of intestinal homeostasis and provide biological insight into disease mechanisms associated with increased risk of CD in individuals with NLRP3 mutations. © 2010 Crohns &amp; Colitis Foundation of America, Inc.&quot;,&quot;author&quot;:[{&quot;dropping-particle&quot;:&quot;&quot;,&quot;family&quot;:&quot;Hirota&quot;,&quot;given&quot;:&quot;Simon A.&quot;,&quot;non-dropping-particle&quot;:&quot;&quot;,&quot;parse-names&quot;:false,&quot;suffix&quot;:&quot;&quot;},{&quot;dropping-particle&quot;:&quot;&quot;,&quot;family&quot;:&quot;Ng&quot;,&quot;given&quot;:&quot;Jeffrey&quot;,&quot;non-dropping-particle&quot;:&quot;&quot;,&quot;parse-names&quot;:false,&quot;suffix&quot;:&quot;&quot;},{&quot;dropping-particle&quot;:&quot;&quot;,&quot;family&quot;:&quot;Lueng&quot;,&quot;given&quot;:&quot;Alan&quot;,&quot;non-dropping-particle&quot;:&quot;&quot;,&quot;parse-names&quot;:false,&quot;suffix&quot;:&quot;&quot;},{&quot;dropping-particle&quot;:&quot;&quot;,&quot;family&quot;:&quot;Khajah&quot;,&quot;given&quot;:&quot;Maitham&quot;,&quot;non-dropping-particle&quot;:&quot;&quot;,&quot;parse-names&quot;:false,&quot;suffix&quot;:&quot;&quot;},{&quot;dropping-particle&quot;:&quot;&quot;,&quot;family&quot;:&quot;Parhar&quot;,&quot;given&quot;:&quot;Ken&quot;,&quot;non-dropping-particle&quot;:&quot;&quot;,&quot;parse-names&quot;:false,&quot;suffix&quot;:&quot;&quot;},{&quot;dropping-particle&quot;:&quot;&quot;,&quot;family&quot;:&quot;Li&quot;,&quot;given&quot;:&quot;Yan&quot;,&quot;non-dropping-particle&quot;:&quot;&quot;,&quot;parse-names&quot;:false,&quot;suffix&quot;:&quot;&quot;},{&quot;dropping-particle&quot;:&quot;&quot;,&quot;family&quot;:&quot;Lam&quot;,&quot;given&quot;:&quot;Victor&quot;,&quot;non-dropping-particle&quot;:&quot;&quot;,&quot;parse-names&quot;:false,&quot;suffix&quot;:&quot;&quot;},{&quot;dropping-particle&quot;:&quot;&quot;,&quot;family&quot;:&quot;Potentier&quot;,&quot;given&quot;:&quot;Mireille S.&quot;,&quot;non-dropping-particle&quot;:&quot;&quot;,&quot;parse-names&quot;:false,&quot;suffix&quot;:&quot;&quot;},{&quot;dropping-particle&quot;:&quot;&quot;,&quot;family&quot;:&quot;Ng&quot;,&quot;given&quot;:&quot;Kelvin&quot;,&quot;non-dropping-particle&quot;:&quot;&quot;,&quot;parse-names&quot;:false,&quot;suffix&quot;:&quot;&quot;},{&quot;dropping-particle&quot;:&quot;&quot;,&quot;family&quot;:&quot;Bawa&quot;,&quot;given&quot;:&quot;Misha&quot;,&quot;non-dropping-particle&quot;:&quot;&quot;,&quot;parse-names&quot;:false,&quot;suffix&quot;:&quot;&quot;},{&quot;dropping-particle&quot;:&quot;&quot;,&quot;family&quot;:&quot;McCafferty&quot;,&quot;given&quot;:&quot;Donna Marie&quot;,&quot;non-dropping-particle&quot;:&quot;&quot;,&quot;parse-names&quot;:false,&quot;suffix&quot;:&quot;&quot;},{&quot;dropping-particle&quot;:&quot;&quot;,&quot;family&quot;:&quot;Rioux&quot;,&quot;given&quot;:&quot;Kevin P.&quot;,&quot;non-dropping-particle&quot;:&quot;&quot;,&quot;parse-names&quot;:false,&quot;suffix&quot;:&quot;&quot;},{&quot;dropping-particle&quot;:&quot;&quot;,&quot;family&quot;:&quot;Ghosh&quot;,&quot;given&quot;:&quot;Subrata&quot;,&quot;non-dropping-particle&quot;:&quot;&quot;,&quot;parse-names&quot;:false,&quot;suffix&quot;:&quot;&quot;},{&quot;dropping-particle&quot;:&quot;&quot;,&quot;family&quot;:&quot;Xavier&quot;,&quot;given&quot;:&quot;Ramnik J.&quot;,&quot;non-dropping-particle&quot;:&quot;&quot;,&quot;parse-names&quot;:false,&quot;suffix&quot;:&quot;&quot;},{&quot;dropping-particle&quot;:&quot;&quot;,&quot;family&quot;:&quot;Colgan&quot;,&quot;given&quot;:&quot;Sean P.&quot;,&quot;non-dropping-particle&quot;:&quot;&quot;,&quot;parse-names&quot;:false,&quot;suffix&quot;:&quot;&quot;},{&quot;dropping-particle&quot;:&quot;&quot;,&quot;family&quot;:&quot;Tschopp&quot;,&quot;given&quot;:&quot;Jurg&quot;,&quot;non-dropping-particle&quot;:&quot;&quot;,&quot;parse-names&quot;:false,&quot;suffix&quot;:&quot;&quot;},{&quot;dropping-particle&quot;:&quot;&quot;,&quot;family&quot;:&quot;Muruve&quot;,&quot;given&quot;:&quot;Daniel&quot;,&quot;non-dropping-particle&quot;:&quot;&quot;,&quot;parse-names&quot;:false,&quot;suffix&quot;:&quot;&quot;},{&quot;dropping-particle&quot;:&quot;&quot;,&quot;family&quot;:&quot;MacDonald&quot;,&quot;given&quot;:&quot;Justin A.&quot;,&quot;non-dropping-particle&quot;:&quot;&quot;,&quot;parse-names&quot;:false,&quot;suffix&quot;:&quot;&quot;},{&quot;dropping-particle&quot;:&quot;&quot;,&quot;family&quot;:&quot;Beck&quot;,&quot;given&quot;:&quot;Paul L.&quot;,&quot;non-dropping-particle&quot;:&quot;&quot;,&quot;parse-names&quot;:false,&quot;suffix&quot;:&quot;&quot;}],&quot;container-title&quot;:&quot;Inflammatory Bowel Diseases&quot;,&quot;id&quot;:&quot;4343769e-c743-3501-98ed-11ab18fc6a76&quot;,&quot;issue&quot;:&quot;6&quot;,&quot;issued&quot;:{&quot;date-parts&quot;:[[&quot;2011&quot;,&quot;6&quot;]]},&quot;page&quot;:&quot;1359-1372&quot;,&quot;publisher&quot;:&quot;NIH Public Access&quot;,&quot;title&quot;:&quot;NLRP3 inflammasome plays a key role in the regulation of intestinal homeostasis&quot;,&quot;type&quot;:&quot;article-journal&quot;,&quot;volume&quot;:&quot;17&quot;},&quot;uris&quot;:[&quot;http://www.mendeley.com/documents/?uuid=4343769e-c743-3501-98ed-11ab18fc6a76&quot;],&quot;isTemporary&quot;:false,&quot;legacyDesktopId&quot;:&quot;4343769e-c743-3501-98ed-11ab18fc6a76&quot;}],&quot;properties&quot;:{&quot;noteIndex&quot;:0},&quot;isEdited&quot;:false,&quot;manualOverride&quot;:{&quot;citeprocText&quot;:&quot;&lt;sup&gt;39&lt;/sup&gt;&quot;,&quot;isManuallyOverriden&quot;:false,&quot;manualOverrideText&quot;:&quot;39&quot;,&quot;isManuallyOverridden&quot;:true},&quot;citationTag&quot;:&quot;MENDELEY_CITATION_v3_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&quot;},{&quot;citationID&quot;:&quot;MENDELEY_CITATION_acd0d8e6-aa46-4a83-ba43-396a7d06a7ec&quot;,&quot;citationItems&quot;:[{&quot;id&quot;:&quot;a630431a-3405-3fc1-9c4f-f72ccd8bf4b9&quot;,&quot;itemData&quot;:{&quot;type&quot;:&quot;article-journal&quot;,&quot;id&quot;:&quot;a630431a-3405-3fc1-9c4f-f72ccd8bf4b9&quot;,&quot;title&quot;:&quot;NLRP3 Inflammasome and Inflammatory Bowel Disease&quot;,&quot;author&quot;:[{&quot;family&quot;:&quot;Zhen&quot;,&quot;given&quot;:&quot;Yu&quot;,&quot;parse-names&quot;:false,&quot;dropping-particle&quot;:&quot;&quot;,&quot;non-dropping-particle&quot;:&quot;&quot;},{&quot;family&quot;:&quot;Zhang&quot;,&quot;given&quot;:&quot;Hu&quot;,&quot;parse-names&quot;:false,&quot;dropping-particle&quot;:&quot;&quot;,&quot;non-dropping-particle&quot;:&quot;&quot;}],&quot;container-title&quot;:&quot;Frontiers in Immunology&quot;,&quot;accessed&quot;:{&quot;date-parts&quot;:[[2021,8,2]]},&quot;DOI&quot;:&quot;10.3389/FIMMU.2019.00276&quot;,&quot;ISSN&quot;:&quot;1664-3224&quot;,&quot;issued&quot;:{&quot;date-parts&quot;:[[2019]]},&quot;page&quot;:&quot;276&quot;,&quot;abstract&quot;:&quot;Abstract：NLRP3 inflammasome can be widely found in epithelial cells and immune cells. The NOD-like receptors (NLRs) family member NLRP3 contains a central nucleotide-binding and oligomerization (NACHT) domain which facilitates self-oligomerization and has ATPase activity. The C-terminal conserved a leucine-rich repeats (LRRs) domain which can modulate NLRP3 activity and sense endogenous alarmins and microbial ligands. In contrast, the N-terminal pyrin domain (PYD) can account for homotypic interactions with the adaptor protein-ASC of NLRP3 inflammasome. These characters enable it function in innate immunity. Its downstream effector proteins include caspase-1 and IL-1β etc. which exhibit protective or detrimental roles in mucosal immunity in different studies. Here, we comprehensively review the current literature regarding the physiology of NLRP3 inflammasome and its potential roles in the pathogenesis of IBD. We also discuss about the complex interactions among the NLRP3 inflammasome, mucosal immune response and gut homeostasis as found in experimental models and IBD patients. Running title：NLRP3 inflammasome and IBD Key words: NLRP3 inflammasome, mucosal immune, gut homeostasis, ulcerative colitis, Crohn Disease,&quot;,&quot;publisher&quot;:&quot;Frontiers&quot;,&quot;issue&quot;:&quot;FEB&quot;,&quot;volume&quot;:&quot;0&quot;},&quot;isTemporary&quot;:false}],&quot;properties&quot;:{&quot;noteIndex&quot;:0},&quot;isEdited&quot;:false,&quot;manualOverride&quot;:{&quot;isManuallyOverriden&quot;:false,&quot;citeprocText&quot;:&quot;&lt;sup&gt;40&lt;/sup&gt;&quot;,&quot;manualOverrideText&quot;:&quot;40&quot;,&quot;isManuallyOverridden&quot;:true},&quot;citationTag&quot;:&quot;MENDELEY_CITATION_v3_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&quot;},{&quot;citationID&quot;:&quot;MENDELEY_CITATION_eb48dd8b-dbab-4f90-b4d5-d06504e935e5&quot;,&quot;citationItems&quot;:[{&quot;id&quot;:&quot;afe62c6e-59c8-3d27-b1c9-d6e7acb13e65&quot;,&quot;itemData&quot;:{&quot;DOI&quot;:&quot;10.1097/mpg.0000000000002719&quot;,&quot;ISSN&quot;:&quot;0277-2116&quot;,&quot;PMID&quot;:&quot;32443043&quot;,&quot;author&quot;:[{&quot;dropping-particle&quot;:&quot;&quot;,&quot;family&quot;:&quot;Coelho&quot;,&quot;given&quot;:&quot;Tracy&quot;,&quot;non-dropping-particle&quot;:&quot;&quot;,&quot;parse-names&quot;:false,&quot;suffix&quot;:&quot;&quot;},{&quot;dropping-particle&quot;:&quot;&quot;,&quot;family&quot;:&quot;Mossotto&quot;,&quot;given&quot;:&quot;Enrico&quot;,&quot;non-dropping-particle&quot;:&quot;&quot;,&quot;parse-names&quot;:false,&quot;suffix&quot;:&quot;&quot;},{&quot;dropping-particle&quot;:&quot;&quot;,&quot;family&quot;:&quot;Gao&quot;,&quot;given&quot;:&quot;Yifang&quot;,&quot;non-dropping-particle&quot;:&quot;&quot;,&quot;parse-names&quot;:false,&quot;suffix&quot;:&quot;&quot;},{&quot;dropping-particle&quot;:&quot;&quot;,&quot;family&quot;:&quot;Haggarty&quot;,&quot;given&quot;:&quot;Rachel&quot;,&quot;non-dropping-particle&quot;:&quot;&quot;,&quot;parse-names&quot;:false,&quot;suffix&quot;:&quot;&quot;},{&quot;dropping-particle&quot;:&quot;&quot;,&quot;family&quot;:&quot;Ashton&quot;,&quot;given&quot;:&quot;James J.&quot;,&quot;non-dropping-particle&quot;:&quot;&quot;,&quot;parse-names&quot;:false,&quot;suffix&quot;:&quot;&quot;},{&quot;dropping-particle&quot;:&quot;&quot;,&quot;family&quot;:&quot;Batra&quot;,&quot;given&quot;:&quot;Akshay&quot;,&quot;non-dropping-particle&quot;:&quot;&quot;,&quot;parse-names&quot;:false,&quot;suffix&quot;:&quot;&quot;},{&quot;dropping-particle&quot;:&quot;&quot;,&quot;family&quot;:&quot;Stafford&quot;,&quot;given&quot;:&quot;Imogen S.&quot;,&quot;non-dropping-particle&quot;:&quot;&quot;,&quot;parse-names&quot;:false,&quot;suffix&quot;:&quot;&quot;},{&quot;dropping-particle&quot;:&quot;&quot;,&quot;family&quot;:&quot;Beattie&quot;,&quot;given&quot;:&quot;Robert M.&quot;,&quot;non-dropping-particle&quot;:&quot;&quot;,&quot;parse-names&quot;:false,&quot;suffix&quot;:&quot;&quot;},{&quot;dropping-particle&quot;:&quot;&quot;,&quot;family&quot;:&quot;Williams&quot;,&quot;given&quot;:&quot;Anthony P.&quot;,&quot;non-dropping-particle&quot;:&quot;&quot;,&quot;parse-names&quot;:false,&quot;suffix&quot;:&quot;&quot;},{&quot;dropping-particle&quot;:&quot;&quot;,&quot;family&quot;:&quot;Ennis&quot;,&quot;given&quot;:&quot;Sarah&quot;,&quot;non-dropping-particle&quot;:&quot;&quot;,&quot;parse-names&quot;:false,&quot;suffix&quot;:&quot;&quot;}],&quot;container-title&quot;:&quot;Journal of Pediatric Gastroenterology and Nutrition&quot;,&quot;id&quot;:&quot;afe62c6e-59c8-3d27-b1c9-d6e7acb13e65&quot;,&quot;issue&quot;:&quot;6&quot;,&quot;issued&quot;:{&quot;date-parts&quot;:[[&quot;2020&quot;,&quot;4&quot;]]},&quot;page&quot;:&quot;833-840&quot;,&quot;publisher&quot;:&quot;Ovid Technologies (Wolters Kluwer Health)&quot;,&quot;title&quot;:&quot;Immunological Profiling of Paediatric Inflammatory Bowel Disease Using Unsupervised Machine Learning&quot;,&quot;type&quot;:&quot;article-journal&quot;,&quot;volume&quot;:&quot;70&quot;},&quot;uris&quot;:[&quot;http://www.mendeley.com/documents/?uuid=afe62c6e-59c8-3d27-b1c9-d6e7acb13e65&quot;],&quot;isTemporary&quot;:false,&quot;legacyDesktopId&quot;:&quot;afe62c6e-59c8-3d27-b1c9-d6e7acb13e65&quot;}],&quot;properties&quot;:{&quot;noteIndex&quot;:0},&quot;isEdited&quot;:false,&quot;manualOverride&quot;:{&quot;citeprocText&quot;:&quot;&lt;sup&gt;4&lt;/sup&gt;&quot;,&quot;isManuallyOverriden&quot;:false,&quot;manualOverrideText&quot;:&quot;4&quot;,&quot;isManuallyOverridden&quot;:true},&quot;citationTag&quot;:&quot;MENDELEY_CITATION_v3_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&quot;},{&quot;citationID&quot;:&quot;MENDELEY_CITATION_d5c33ecb-31ce-4089-a095-bc7ae6c40524&quot;,&quot;citationItems&quot;:[{&quot;id&quot;:&quot;8c493529-13c5-3878-9ade-1c8b914ab91f&quot;,&quot;itemData&quot;:{&quot;type&quot;:&quot;article-journal&quot;,&quot;id&quot;:&quot;8c493529-13c5-3878-9ade-1c8b914ab91f&quot;,&quot;title&quot;:&quot;Ileal transcriptomic analysis in paediatric Crohn’s disease reveals &lt;i&gt;IL17-&lt;/i&gt; and &lt;i&gt;NOD-&lt;/i&gt; signalling expression signatures in treatment-naïve patients and identifies epithelial cells driving differentially expressed genes&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Davies&quot;,&quot;given&quot;:&quot;James&quot;,&quot;parse-names&quot;:false,&quot;dropping-particle&quot;:&quot;&quot;,&quot;non-dropping-particle&quot;:&quot;&quot;},{&quot;family&quot;:&quot;Stafford&quot;,&quot;given&quot;:&quot;Imogen S&quot;,&quot;parse-names&quot;:false,&quot;dropping-particle&quot;:&quot;&quot;,&quot;non-dropping-particle&quot;:&quot;&quot;},{&quot;family&quot;:&quot;Vallejo&quot;,&quot;given&quot;:&quot;Andres F&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Vadgama&quot;,&quot;given&quot;:&quot;Bhumita&quot;,&quot;parse-names&quot;:false,&quot;dropping-particle&quot;:&quot;&quot;,&quot;non-dropping-particle&quot;:&quot;&quot;},{&quot;family&quot;:&quot;Williams&quot;,&quot;given&quot;:&quot;Anthony P&quot;,&quot;parse-names&quot;:false,&quot;dropping-particle&quot;:&quot;&quot;,&quot;non-dropping-particle&quot;:&quot;&quot;},{&quot;family&quot;:&quot;Beattie&quot;,&quot;given&quot;:&quot;R Mark&quot;,&quot;parse-names&quot;:false,&quot;dropping-particle&quot;:&quot;&quot;,&quot;non-dropping-particle&quot;:&quot;&quot;},{&quot;family&quot;:&quot;Polak&quot;,&quot;given&quot;:&quot;Marta E&quot;,&quot;parse-names&quot;:false,&quot;dropping-particle&quot;:&quot;&quot;,&quot;non-dropping-particle&quot;:&quot;&quot;},{&quot;family&quot;:&quot;Ennis&quot;,&quot;given&quot;:&quot;Sarah&quot;,&quot;parse-names&quot;:false,&quot;dropping-particle&quot;:&quot;&quot;,&quot;non-dropping-particle&quot;:&quot;&quot;}],&quot;container-title&quot;:&quot;Journal of Crohn's and Colitis&quot;,&quot;accessed&quot;:{&quot;date-parts&quot;:[[2020,11,27]]},&quot;DOI&quot;:&quot;10.1093/ecco-jcc/jjaa236&quot;,&quot;ISSN&quot;:&quot;1873-9946&quot;,&quot;URL&quot;:&quot;https://academic.oup.com/ecco-jcc/advance-article/doi/10.1093/ecco-jcc/jjaa236/6000068&quot;,&quot;issued&quot;:{&quot;date-parts&quot;:[[2020,11,24]]}},&quot;isTemporary&quot;:false}],&quot;properties&quot;:{&quot;noteIndex&quot;:0},&quot;isEdited&quot;:false,&quot;manualOverride&quot;:{&quot;isManuallyOverridden&quot;:true,&quot;citeprocText&quot;:&quot;&lt;sup&gt;21&lt;/sup&gt;&quot;,&quot;manualOverrideText&quot;:&quot;21&quot;},&quot;citationTag&quot;:&quot;MENDELEY_CITATION_v3_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EYXZpZXMiLCJnaXZlbiI6IkphbWVzIiwicGFyc2UtbmFtZXMiOmZhbHNlLCJkcm9wcGluZy1wYXJ0aWNsZSI6IiIsIm5vbi1kcm9wcGluZy1wYXJ0aWNsZSI6IiJ9LHsiZmFtaWx5IjoiU3RhZmZvcmQiLCJnaXZlbiI6Ikltb2dlbiBTIiwicGFyc2UtbmFtZXMiOmZhbHNlLCJkcm9wcGluZy1wYXJ0aWNsZSI6IiIsIm5vbi1kcm9wcGluZy1wYXJ0aWNsZSI6IiJ9LHsiZmFtaWx5IjoiVmFsbGVqbyIsImdpdmVuIjoiQW5kcmVzIEY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&quot;},{&quot;citationID&quot;:&quot;MENDELEY_CITATION_2fadc23d-2609-487d-b389-a379c60100f5&quot;,&quot;citationItems&quot;:[{&quot;id&quot;:&quot;ebc633b8-6e1f-38c0-924e-d5b8fbf8098b&quot;,&quot;itemData&quot;:{&quot;type&quot;:&quot;article-journal&quot;,&quot;id&quot;:&quot;ebc633b8-6e1f-38c0-924e-d5b8fbf8098b&quot;,&quot;title&quot;:&quot;Immunological Profiling of Paediatric Inflammatory Bowel Disease Using Unsupervised Machine Learning&quot;,&quot;author&quot;:[{&quot;family&quot;:&quot;Coelho&quot;,&quot;given&quot;:&quot;Tracy&quot;,&quot;parse-names&quot;:false,&quot;dropping-particle&quot;:&quot;&quot;,&quot;non-dropping-particle&quot;:&quot;&quot;},{&quot;family&quot;:&quot;Mossotto&quot;,&quot;given&quot;:&quot;Enrico&quot;,&quot;parse-names&quot;:false,&quot;dropping-particle&quot;:&quot;&quot;,&quot;non-dropping-particle&quot;:&quot;&quot;},{&quot;family&quot;:&quot;Gao&quot;,&quot;given&quot;:&quot;Yifang&quot;,&quot;parse-names&quot;:false,&quot;dropping-particle&quot;:&quot;&quot;,&quot;non-dropping-particle&quot;:&quot;&quot;},{&quot;family&quot;:&quot;Haggarty&quot;,&quot;given&quot;:&quot;Rachel&quot;,&quot;parse-names&quot;:false,&quot;dropping-particle&quot;:&quot;&quot;,&quot;non-dropping-particle&quot;:&quot;&quot;},{&quot;family&quot;:&quot;Ashton&quot;,&quot;given&quot;:&quot;James J.&quot;,&quot;parse-names&quot;:false,&quot;dropping-particle&quot;:&quot;&quot;,&quot;non-dropping-particle&quot;:&quot;&quot;},{&quot;family&quot;:&quot;Batra&quot;,&quot;given&quot;:&quot;Akshay&quot;,&quot;parse-names&quot;:false,&quot;dropping-particle&quot;:&quot;&quot;,&quot;non-dropping-particle&quot;:&quot;&quot;},{&quot;family&quot;:&quot;Stafford&quot;,&quot;given&quot;:&quot;Imogen S.&quot;,&quot;parse-names&quot;:false,&quot;dropping-particle&quot;:&quot;&quot;,&quot;non-dropping-particle&quot;:&quot;&quot;},{&quot;family&quot;:&quot;Beattie&quot;,&quot;given&quot;:&quot;Robert M.&quot;,&quot;parse-names&quot;:false,&quot;dropping-particle&quot;:&quot;&quot;,&quot;non-dropping-particle&quot;:&quot;&quot;},{&quot;family&quot;:&quot;Williams&quot;,&quot;given&quot;:&quot;Anthony P.&quot;,&quot;parse-names&quot;:false,&quot;dropping-particle&quot;:&quot;&quot;,&quot;non-dropping-particle&quot;:&quot;&quot;},{&quot;family&quot;:&quot;Ennis&quot;,&quot;given&quot;:&quot;Sarah&quot;,&quot;parse-names&quot;:false,&quot;dropping-particle&quot;:&quot;&quot;,&quot;non-dropping-particle&quot;:&quot;&quot;}],&quot;container-title&quot;:&quot;Journal of Pediatric Gastroenterology &amp; Nutrition&quot;,&quot;accessed&quot;:{&quot;date-parts&quot;:[[2020,7,15]]},&quot;DOI&quot;:&quot;10.1097/MPG.0000000000002719&quot;,&quot;ISSN&quot;:&quot;0277-2116&quot;,&quot;URL&quot;:&quot;https://journals.lww.com/10.1097/MPG.0000000000002719&quot;,&quot;issued&quot;:{&quot;date-parts&quot;:[[2020,6,1]]},&quot;page&quot;:&quot;833-840&quot;,&quot;abstract&quot;:&quot;OBJECTIVES: The current classification of inflammatory bowel disease (IBD) is based on clinical phenotypes, which is blind to the molecular basis of the disease. The aim of this study was to stratify a treatment-naïve paediatric IBD cohort through specific innate immunity pathway profiling and application of unsupervised machine learning (UML). METHODS: In order to test the molecular integrity of biological pathways implicated in IBD, innate immune responses were assessed at diagnosis in 22 paediatric patients and 10 age-matched controls. Peripheral blood mononuclear cells (PBMCs) were selectively stimulated for assessing the functionality of upstream activation receptors including NOD2, toll-like receptor (TLR) 1-2 and TLR4, and the downstream cytokine responses (IL-10, IL-1β, IL-6, and TNF-α) using multiplex assays. Cytokine data generated were subjected to hierarchical clustering to assess for patient stratification. RESULTS: Combined immune responses in patients across 12 effector responses were significantly reduced compared with controls (P = 0.003) and driven primarily by \&quot;hypofunctional\&quot; TLR responses (P values 0.045, 0.010, and 0.018 for TLR4-mediated IL-10, IL-1β, and TNF-α, respectively; 0.018 and 0.015 for TLR1-2 -mediated IL-10 and IL-1β). Hierarchical clustering generated 3 distinct clusters of patients and a fourth group of \&quot;unclustered\&quot; individuals. No relationship was observed between the observed immune clusters and the clinical disease phenotype. CONCLUSIONS: Although a clinically useful outcome was not observed through hierarchical clustering, our study provides a rationale for using an UML approach to stratify patients. The study also highlights the predominance of hypo-inflammatory innate immune responses as a key mechanism in the pathogenesis of IBD.&quot;,&quot;publisher&quot;:&quot;NLM (Medline)&quot;,&quot;issue&quot;:&quot;6&quot;,&quot;volume&quot;:&quot;70&quot;},&quot;isTemporary&quot;:false}],&quot;properties&quot;:{&quot;noteIndex&quot;:0},&quot;isEdited&quot;:false,&quot;manualOverride&quot;:{&quot;isManuallyOverridden&quot;:false,&quot;citeprocText&quot;:&quot;&lt;sup&gt;3&lt;/sup&gt;&quot;,&quot;manualOverrideText&quot;:&quot;&quot;},&quot;citationTag&quot;:&quot;MENDELEY_CITATION_v3_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&quot;}]"/>
    <we:property name="MENDELEY_CITATIONS_STYLE" value="&quot;https://www.zotero.org/styles/inflammatory-bowel-disease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4BA2-32E0-4B38-A8A5-CFF47FB3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7975</Words>
  <Characters>45464</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Carolyn Wallis</cp:lastModifiedBy>
  <cp:revision>2</cp:revision>
  <dcterms:created xsi:type="dcterms:W3CDTF">2021-11-18T12:43:00Z</dcterms:created>
  <dcterms:modified xsi:type="dcterms:W3CDTF">2021-11-18T12:43:00Z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http://www.zotero.org/styles/biomed-central</vt:lpwstr>
  </property>
  <property fmtid="{D5CDD505-2E9C-101B-9397-08002B2CF9AE}" pid="7" name="Mendeley Recent Style Name 2_1">
    <vt:lpwstr>BioMed Central</vt:lpwstr>
  </property>
  <property fmtid="{D5CDD505-2E9C-101B-9397-08002B2CF9AE}" pid="8" name="Mendeley Recent Style Id 3_1">
    <vt:lpwstr>http://www.zotero.org/styles/clinical-nutrition</vt:lpwstr>
  </property>
  <property fmtid="{D5CDD505-2E9C-101B-9397-08002B2CF9AE}" pid="9" name="Mendeley Recent Style Name 3_1">
    <vt:lpwstr>Clinical Nutrition</vt:lpwstr>
  </property>
  <property fmtid="{D5CDD505-2E9C-101B-9397-08002B2CF9AE}" pid="10" name="Mendeley Recent Style Id 4_1">
    <vt:lpwstr>http://www.zotero.org/styles/clinical-and-translational-gastroenterology</vt:lpwstr>
  </property>
  <property fmtid="{D5CDD505-2E9C-101B-9397-08002B2CF9AE}" pid="11" name="Mendeley Recent Style Name 4_1">
    <vt:lpwstr>Clinical and Translational Gastroenterology</vt:lpwstr>
  </property>
  <property fmtid="{D5CDD505-2E9C-101B-9397-08002B2CF9AE}" pid="12" name="Mendeley Recent Style Id 5_1">
    <vt:lpwstr>http://www.zotero.org/styles/expert-review-of-gastroenterology-and-hepatology</vt:lpwstr>
  </property>
  <property fmtid="{D5CDD505-2E9C-101B-9397-08002B2CF9AE}" pid="13" name="Mendeley Recent Style Name 5_1">
    <vt:lpwstr>Expert Review of Gastroenterology &amp; Hepatology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http://www.zotero.org/styles/inflammatory-bowel-diseases</vt:lpwstr>
  </property>
  <property fmtid="{D5CDD505-2E9C-101B-9397-08002B2CF9AE}" pid="17" name="Mendeley Recent Style Name 7_1">
    <vt:lpwstr>Inflammatory Bowel Diseases</vt:lpwstr>
  </property>
  <property fmtid="{D5CDD505-2E9C-101B-9397-08002B2CF9AE}" pid="18" name="Mendeley Recent Style Id 8_1">
    <vt:lpwstr>http://www.zotero.org/styles/journal-of-crohns-and-colitis</vt:lpwstr>
  </property>
  <property fmtid="{D5CDD505-2E9C-101B-9397-08002B2CF9AE}" pid="19" name="Mendeley Recent Style Name 8_1">
    <vt:lpwstr>Journal of Crohn's and Colitis</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dbbddcf1-2576-3385-99ee-f75c9988e972</vt:lpwstr>
  </property>
  <property fmtid="{D5CDD505-2E9C-101B-9397-08002B2CF9AE}" pid="24" name="Mendeley Citation Style_1">
    <vt:lpwstr>http://www.zotero.org/styles/journal-of-crohns-and-colitis</vt:lpwstr>
  </property>
</Properties>
</file>