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9501E" w14:textId="2D2591EE" w:rsidR="00BA410F" w:rsidRDefault="0075424F" w:rsidP="001D4696">
      <w:pPr>
        <w:spacing w:line="480" w:lineRule="auto"/>
        <w:jc w:val="both"/>
      </w:pPr>
      <w:bookmarkStart w:id="0" w:name="_GoBack"/>
      <w:r w:rsidRPr="0075424F">
        <w:t xml:space="preserve">A novel semi-automated classifier of hip osteoarthritis on DXA images </w:t>
      </w:r>
      <w:r w:rsidR="00FB5D85">
        <w:t xml:space="preserve">shows </w:t>
      </w:r>
      <w:r w:rsidR="00FA6532">
        <w:t>expected</w:t>
      </w:r>
      <w:r w:rsidR="00FB5D85">
        <w:t xml:space="preserve"> relationships with </w:t>
      </w:r>
      <w:r w:rsidR="003B19D7">
        <w:t>clinical outcomes in UK Biobank</w:t>
      </w:r>
    </w:p>
    <w:bookmarkEnd w:id="0"/>
    <w:p w14:paraId="54063D1E" w14:textId="77777777" w:rsidR="0075424F" w:rsidRDefault="0075424F" w:rsidP="001D4696">
      <w:pPr>
        <w:spacing w:line="480" w:lineRule="auto"/>
        <w:jc w:val="both"/>
      </w:pPr>
    </w:p>
    <w:p w14:paraId="1E636BA8" w14:textId="1A765136" w:rsidR="001D4696" w:rsidRDefault="001D4696" w:rsidP="001D4696">
      <w:pPr>
        <w:spacing w:line="480" w:lineRule="auto"/>
        <w:rPr>
          <w:vertAlign w:val="superscript"/>
        </w:rPr>
      </w:pPr>
      <w:r>
        <w:t>Benjamin G. Faber MBBS</w:t>
      </w:r>
      <w:r>
        <w:rPr>
          <w:vertAlign w:val="superscript"/>
        </w:rPr>
        <w:t>1,2</w:t>
      </w:r>
      <w:r>
        <w:t>, Raja Ebsim PhD</w:t>
      </w:r>
      <w:r>
        <w:rPr>
          <w:vertAlign w:val="superscript"/>
        </w:rPr>
        <w:t>3</w:t>
      </w:r>
      <w:r>
        <w:t>, Fiona R. Saunders PhD</w:t>
      </w:r>
      <w:r>
        <w:rPr>
          <w:vertAlign w:val="superscript"/>
        </w:rPr>
        <w:t>4</w:t>
      </w:r>
      <w:r>
        <w:t>,</w:t>
      </w:r>
      <w:r w:rsidRPr="00397805">
        <w:t xml:space="preserve"> </w:t>
      </w:r>
      <w:r>
        <w:t>Monika Frysz PhD</w:t>
      </w:r>
      <w:r>
        <w:rPr>
          <w:vertAlign w:val="superscript"/>
        </w:rPr>
        <w:t>1</w:t>
      </w:r>
      <w:r w:rsidR="006F1C23" w:rsidRPr="00FF74D2">
        <w:rPr>
          <w:vertAlign w:val="superscript"/>
        </w:rPr>
        <w:t>,</w:t>
      </w:r>
      <w:r w:rsidR="006F1C23">
        <w:rPr>
          <w:vertAlign w:val="superscript"/>
        </w:rPr>
        <w:t>2</w:t>
      </w:r>
      <w:r>
        <w:t>, Claudia Lindner PhD</w:t>
      </w:r>
      <w:r>
        <w:rPr>
          <w:vertAlign w:val="superscript"/>
        </w:rPr>
        <w:t>3</w:t>
      </w:r>
      <w:r>
        <w:t>, Jennifer S. Gregory PhD</w:t>
      </w:r>
      <w:r>
        <w:rPr>
          <w:vertAlign w:val="superscript"/>
        </w:rPr>
        <w:t>4</w:t>
      </w:r>
      <w:r>
        <w:t>, Richard M. Aspden DSc</w:t>
      </w:r>
      <w:r>
        <w:rPr>
          <w:vertAlign w:val="superscript"/>
        </w:rPr>
        <w:t>4</w:t>
      </w:r>
      <w:r>
        <w:t>, Nicholas C. Harvey PhD</w:t>
      </w:r>
      <w:r>
        <w:rPr>
          <w:vertAlign w:val="superscript"/>
        </w:rPr>
        <w:t>5</w:t>
      </w:r>
      <w:r>
        <w:t>, George Davey Smith MD FRS</w:t>
      </w:r>
      <w:r>
        <w:rPr>
          <w:vertAlign w:val="superscript"/>
        </w:rPr>
        <w:t>2</w:t>
      </w:r>
      <w:r>
        <w:t>, Timothy Cootes PhD</w:t>
      </w:r>
      <w:r>
        <w:rPr>
          <w:vertAlign w:val="superscript"/>
        </w:rPr>
        <w:t>3</w:t>
      </w:r>
      <w:r>
        <w:t>, Jonathan H. Tobias MD PhD</w:t>
      </w:r>
      <w:r>
        <w:rPr>
          <w:vertAlign w:val="superscript"/>
        </w:rPr>
        <w:t>1,2</w:t>
      </w:r>
    </w:p>
    <w:p w14:paraId="4A81978B" w14:textId="77777777" w:rsidR="001D4696" w:rsidRPr="001D4696" w:rsidRDefault="001D4696" w:rsidP="001D4696">
      <w:pPr>
        <w:spacing w:line="480" w:lineRule="auto"/>
      </w:pPr>
    </w:p>
    <w:p w14:paraId="6725D2FC" w14:textId="77777777" w:rsidR="001D4696" w:rsidRDefault="001D4696" w:rsidP="001D4696">
      <w:pPr>
        <w:pStyle w:val="ListParagraph"/>
        <w:numPr>
          <w:ilvl w:val="0"/>
          <w:numId w:val="2"/>
        </w:numPr>
        <w:spacing w:line="480" w:lineRule="auto"/>
      </w:pPr>
      <w:r>
        <w:t>Musculoskeletal Research Unit, University of Bristol, UK</w:t>
      </w:r>
    </w:p>
    <w:p w14:paraId="311C0E46" w14:textId="77777777" w:rsidR="001D4696" w:rsidRDefault="001D4696" w:rsidP="001D4696">
      <w:pPr>
        <w:pStyle w:val="ListParagraph"/>
        <w:numPr>
          <w:ilvl w:val="0"/>
          <w:numId w:val="2"/>
        </w:numPr>
        <w:spacing w:line="480" w:lineRule="auto"/>
      </w:pPr>
      <w:r>
        <w:t>Medical Research Council Integrative Epidemiology Unit, University of Bristol, UK</w:t>
      </w:r>
    </w:p>
    <w:p w14:paraId="1C5C6F85" w14:textId="1FEED39D" w:rsidR="001D4696" w:rsidRDefault="001D4696" w:rsidP="001D4696">
      <w:pPr>
        <w:pStyle w:val="ListParagraph"/>
        <w:numPr>
          <w:ilvl w:val="0"/>
          <w:numId w:val="2"/>
        </w:numPr>
        <w:spacing w:line="480" w:lineRule="auto"/>
      </w:pPr>
      <w:r>
        <w:t xml:space="preserve">Division of Informatics, Imaging and Data Science, </w:t>
      </w:r>
      <w:r w:rsidR="00A5170B">
        <w:t xml:space="preserve">The </w:t>
      </w:r>
      <w:r>
        <w:t>University of Manchester, UK</w:t>
      </w:r>
    </w:p>
    <w:p w14:paraId="212EFDDC" w14:textId="77777777" w:rsidR="001D4696" w:rsidRDefault="001D4696" w:rsidP="001D4696">
      <w:pPr>
        <w:pStyle w:val="ListParagraph"/>
        <w:numPr>
          <w:ilvl w:val="0"/>
          <w:numId w:val="2"/>
        </w:numPr>
        <w:spacing w:line="480" w:lineRule="auto"/>
      </w:pPr>
      <w:r>
        <w:t>Centre for Arthritis and Musculoskeletal Health, University of Aberdeen, UK</w:t>
      </w:r>
    </w:p>
    <w:p w14:paraId="3BF9FC30" w14:textId="2BD85832" w:rsidR="001D4696" w:rsidRPr="00BC5094" w:rsidRDefault="001D4696" w:rsidP="007F2172">
      <w:pPr>
        <w:pStyle w:val="ListParagraph"/>
        <w:numPr>
          <w:ilvl w:val="0"/>
          <w:numId w:val="2"/>
        </w:numPr>
        <w:spacing w:line="480" w:lineRule="auto"/>
      </w:pPr>
      <w:r>
        <w:t xml:space="preserve">Medical Research Council Lifecourse Epidemiology Unit, University of Southampton, UK </w:t>
      </w:r>
    </w:p>
    <w:p w14:paraId="4829AC08" w14:textId="77777777" w:rsidR="001D4696" w:rsidRDefault="001D4696" w:rsidP="001D4696">
      <w:pPr>
        <w:spacing w:line="480" w:lineRule="auto"/>
      </w:pPr>
      <w:r>
        <w:t>Corresponding Author</w:t>
      </w:r>
    </w:p>
    <w:p w14:paraId="01B9841B" w14:textId="77777777" w:rsidR="001D4696" w:rsidRDefault="001D4696" w:rsidP="001D4696">
      <w:pPr>
        <w:spacing w:line="480" w:lineRule="auto"/>
      </w:pPr>
      <w:r>
        <w:t>Dr Benjamin G. Faber</w:t>
      </w:r>
    </w:p>
    <w:p w14:paraId="2E93C9C3" w14:textId="45F9158B" w:rsidR="001D4696" w:rsidRPr="007450D9" w:rsidRDefault="001D4696" w:rsidP="001D4696">
      <w:pPr>
        <w:spacing w:line="480" w:lineRule="auto"/>
        <w:rPr>
          <w:rFonts w:eastAsiaTheme="minorEastAsia"/>
          <w:noProof/>
          <w:color w:val="000000" w:themeColor="text1"/>
          <w:lang w:val="en-US"/>
        </w:rPr>
      </w:pPr>
      <w:r w:rsidRPr="001558A0">
        <w:rPr>
          <w:rFonts w:eastAsiaTheme="minorEastAsia"/>
          <w:noProof/>
          <w:color w:val="000000" w:themeColor="text1"/>
          <w:lang w:val="en-US"/>
        </w:rPr>
        <w:t>Musculoskeletal Research Unit</w:t>
      </w:r>
      <w:r w:rsidR="008C5EFB">
        <w:rPr>
          <w:rFonts w:eastAsiaTheme="minorEastAsia"/>
          <w:noProof/>
          <w:color w:val="000000" w:themeColor="text1"/>
          <w:lang w:val="en-US"/>
        </w:rPr>
        <w:t xml:space="preserve">, </w:t>
      </w:r>
      <w:r>
        <w:rPr>
          <w:rFonts w:eastAsiaTheme="minorEastAsia"/>
          <w:noProof/>
          <w:color w:val="000000" w:themeColor="text1"/>
          <w:lang w:val="en-US"/>
        </w:rPr>
        <w:t>Learning and Research Building</w:t>
      </w:r>
      <w:r w:rsidR="008C5EFB">
        <w:rPr>
          <w:rFonts w:eastAsiaTheme="minorEastAsia"/>
          <w:noProof/>
          <w:color w:val="000000" w:themeColor="text1"/>
          <w:lang w:val="en-US"/>
        </w:rPr>
        <w:t xml:space="preserve">, </w:t>
      </w:r>
      <w:r w:rsidRPr="00024EC6">
        <w:rPr>
          <w:rFonts w:eastAsiaTheme="minorEastAsia"/>
          <w:noProof/>
          <w:color w:val="000000" w:themeColor="text1"/>
          <w:lang w:val="en-US"/>
        </w:rPr>
        <w:t>Southmead Hospital</w:t>
      </w:r>
      <w:r>
        <w:rPr>
          <w:rFonts w:eastAsiaTheme="minorEastAsia"/>
          <w:noProof/>
          <w:color w:val="000000" w:themeColor="text1"/>
          <w:lang w:val="en-US"/>
        </w:rPr>
        <w:t>,</w:t>
      </w:r>
      <w:r w:rsidR="008C5EFB">
        <w:rPr>
          <w:rFonts w:eastAsiaTheme="minorEastAsia"/>
          <w:noProof/>
          <w:color w:val="000000" w:themeColor="text1"/>
          <w:lang w:val="en-US"/>
        </w:rPr>
        <w:t xml:space="preserve"> </w:t>
      </w:r>
      <w:r w:rsidRPr="00024EC6">
        <w:rPr>
          <w:rFonts w:eastAsiaTheme="minorEastAsia"/>
          <w:noProof/>
          <w:color w:val="000000" w:themeColor="text1"/>
          <w:lang w:val="en-US"/>
        </w:rPr>
        <w:t xml:space="preserve">Bristol </w:t>
      </w:r>
      <w:r w:rsidRPr="00024EC6">
        <w:rPr>
          <w:color w:val="000000" w:themeColor="text1"/>
          <w:shd w:val="clear" w:color="auto" w:fill="FFFFFF"/>
        </w:rPr>
        <w:t>BS10 5FN</w:t>
      </w:r>
    </w:p>
    <w:p w14:paraId="5D0A9A10" w14:textId="7F4AC61C" w:rsidR="001D4696" w:rsidRDefault="002D567B" w:rsidP="001D4696">
      <w:pPr>
        <w:spacing w:line="480" w:lineRule="auto"/>
        <w:rPr>
          <w:rFonts w:eastAsiaTheme="minorEastAsia"/>
          <w:noProof/>
          <w:color w:val="000000" w:themeColor="text1"/>
          <w:lang w:val="en-US"/>
        </w:rPr>
      </w:pPr>
      <w:hyperlink r:id="rId8" w:history="1">
        <w:r w:rsidR="008C5EFB" w:rsidRPr="007872F3">
          <w:rPr>
            <w:rStyle w:val="Hyperlink"/>
            <w:rFonts w:eastAsiaTheme="minorEastAsia"/>
            <w:noProof/>
            <w:lang w:val="en-US"/>
          </w:rPr>
          <w:t>ben.faber@bristol.ac.uk</w:t>
        </w:r>
      </w:hyperlink>
      <w:r w:rsidR="008C5EFB">
        <w:rPr>
          <w:rFonts w:eastAsiaTheme="minorEastAsia"/>
          <w:noProof/>
          <w:color w:val="000000" w:themeColor="text1"/>
          <w:lang w:val="en-US"/>
        </w:rPr>
        <w:t xml:space="preserve"> | </w:t>
      </w:r>
      <w:r w:rsidR="001D4696" w:rsidRPr="001558A0">
        <w:rPr>
          <w:rFonts w:eastAsiaTheme="minorEastAsia"/>
          <w:noProof/>
          <w:color w:val="000000" w:themeColor="text1"/>
          <w:lang w:val="en-US"/>
        </w:rPr>
        <w:t>+44 (0)117 414 7859</w:t>
      </w:r>
    </w:p>
    <w:p w14:paraId="7AF49AFE" w14:textId="19A78248" w:rsidR="001D4696" w:rsidRDefault="001D4696" w:rsidP="001D4696">
      <w:pPr>
        <w:spacing w:line="480" w:lineRule="auto"/>
        <w:rPr>
          <w:color w:val="000000" w:themeColor="text1"/>
          <w:shd w:val="clear" w:color="auto" w:fill="FFFFFF"/>
        </w:rPr>
      </w:pPr>
      <w:r w:rsidRPr="00E27BB5">
        <w:rPr>
          <w:rFonts w:eastAsiaTheme="minorEastAsia"/>
          <w:noProof/>
          <w:color w:val="000000" w:themeColor="text1"/>
          <w:lang w:val="en-US"/>
        </w:rPr>
        <w:t xml:space="preserve">ORCiD ID: </w:t>
      </w:r>
      <w:hyperlink r:id="rId9" w:history="1">
        <w:r w:rsidRPr="00C87F5B">
          <w:rPr>
            <w:rStyle w:val="Hyperlink"/>
            <w:shd w:val="clear" w:color="auto" w:fill="FFFFFF"/>
          </w:rPr>
          <w:t>https://orcid.org/0000-0003-4102-0190</w:t>
        </w:r>
      </w:hyperlink>
    </w:p>
    <w:p w14:paraId="1330968A" w14:textId="107564DE" w:rsidR="00D9332F" w:rsidRDefault="001D4696" w:rsidP="005B1E4F">
      <w:pPr>
        <w:spacing w:line="480" w:lineRule="auto"/>
        <w:jc w:val="both"/>
      </w:pPr>
      <w:r w:rsidRPr="008C0F38">
        <w:rPr>
          <w:color w:val="000000" w:themeColor="text1"/>
          <w:shd w:val="clear" w:color="auto" w:fill="FFFFFF"/>
        </w:rPr>
        <w:t xml:space="preserve">Key words: </w:t>
      </w:r>
      <w:r w:rsidRPr="008C0F38">
        <w:t>Osteoarthritis</w:t>
      </w:r>
      <w:r w:rsidR="00BA410F">
        <w:t>, Dual</w:t>
      </w:r>
      <w:r w:rsidR="00B36F2C">
        <w:t>-</w:t>
      </w:r>
      <w:r w:rsidR="00BA410F">
        <w:t xml:space="preserve">energy </w:t>
      </w:r>
      <w:r w:rsidR="00CB06AB">
        <w:t>X</w:t>
      </w:r>
      <w:r w:rsidR="00BA410F">
        <w:t xml:space="preserve">-ray absorptiometry, Total joint replacement, </w:t>
      </w:r>
      <w:r w:rsidR="00CA23B8">
        <w:t>Hip p</w:t>
      </w:r>
      <w:r w:rsidR="00BA410F">
        <w:t>ain</w:t>
      </w:r>
    </w:p>
    <w:p w14:paraId="666FFCDF" w14:textId="77777777" w:rsidR="00F85501" w:rsidRDefault="00F85501" w:rsidP="005B1E4F">
      <w:pPr>
        <w:spacing w:line="480" w:lineRule="auto"/>
        <w:jc w:val="both"/>
      </w:pPr>
      <w:r>
        <w:br w:type="page"/>
      </w:r>
    </w:p>
    <w:p w14:paraId="24D85EFF" w14:textId="0D0DD34E" w:rsidR="005E0E10" w:rsidRDefault="00AA05A2" w:rsidP="005B1E4F">
      <w:pPr>
        <w:spacing w:line="480" w:lineRule="auto"/>
        <w:jc w:val="both"/>
      </w:pPr>
      <w:r>
        <w:lastRenderedPageBreak/>
        <w:t>Key messages:</w:t>
      </w:r>
      <w:r w:rsidR="00660D2D">
        <w:t xml:space="preserve"> </w:t>
      </w:r>
    </w:p>
    <w:p w14:paraId="027F5BB0" w14:textId="2A9E9A7C" w:rsidR="005E0E10" w:rsidRDefault="00B24E21" w:rsidP="005E0E10">
      <w:pPr>
        <w:pStyle w:val="ListParagraph"/>
        <w:numPr>
          <w:ilvl w:val="0"/>
          <w:numId w:val="5"/>
        </w:numPr>
        <w:spacing w:line="480" w:lineRule="auto"/>
        <w:jc w:val="both"/>
      </w:pPr>
      <w:r>
        <w:t>R</w:t>
      </w:r>
      <w:r w:rsidR="00A44CDF">
        <w:t>adiographic hip osteoarthritis</w:t>
      </w:r>
      <w:r w:rsidR="00AC2FDA">
        <w:t xml:space="preserve"> (rHOA)</w:t>
      </w:r>
      <w:r w:rsidR="00A44CDF">
        <w:t xml:space="preserve"> can be </w:t>
      </w:r>
      <w:r w:rsidR="005E0E10">
        <w:t>classified semi-automatically on DXA scans</w:t>
      </w:r>
    </w:p>
    <w:p w14:paraId="5BC4557A" w14:textId="0B642B26" w:rsidR="005E0E10" w:rsidRDefault="00AC2FDA" w:rsidP="005E0E10">
      <w:pPr>
        <w:pStyle w:val="ListParagraph"/>
        <w:numPr>
          <w:ilvl w:val="0"/>
          <w:numId w:val="5"/>
        </w:numPr>
        <w:spacing w:line="480" w:lineRule="auto"/>
        <w:jc w:val="both"/>
      </w:pPr>
      <w:r>
        <w:t>rHOA</w:t>
      </w:r>
      <w:r w:rsidR="000A2D51">
        <w:t xml:space="preserve"> </w:t>
      </w:r>
      <w:r w:rsidR="00B24E21">
        <w:t xml:space="preserve">classified in this way showed expected relationships with clinical </w:t>
      </w:r>
      <w:r w:rsidR="00B6464D">
        <w:t xml:space="preserve">outcomes related to </w:t>
      </w:r>
      <w:r w:rsidR="00F46FDD">
        <w:t xml:space="preserve">hip </w:t>
      </w:r>
      <w:r w:rsidR="00B6464D">
        <w:t>OA</w:t>
      </w:r>
    </w:p>
    <w:p w14:paraId="733B0650" w14:textId="44DF4DF7" w:rsidR="00AC2FDA" w:rsidRDefault="006D4569" w:rsidP="005E0E10">
      <w:pPr>
        <w:pStyle w:val="ListParagraph"/>
        <w:numPr>
          <w:ilvl w:val="0"/>
          <w:numId w:val="5"/>
        </w:numPr>
        <w:spacing w:line="480" w:lineRule="auto"/>
        <w:jc w:val="both"/>
      </w:pPr>
      <w:r>
        <w:t>D</w:t>
      </w:r>
      <w:r w:rsidR="00454335">
        <w:t>XA</w:t>
      </w:r>
      <w:r w:rsidR="003E00F3">
        <w:t>s</w:t>
      </w:r>
      <w:r w:rsidR="00454335">
        <w:t xml:space="preserve"> provide a</w:t>
      </w:r>
      <w:r w:rsidR="002560DC">
        <w:t xml:space="preserve"> potential</w:t>
      </w:r>
      <w:r w:rsidR="00454335">
        <w:t xml:space="preserve"> means to screen </w:t>
      </w:r>
      <w:r w:rsidR="002560DC">
        <w:t xml:space="preserve">for </w:t>
      </w:r>
      <w:r w:rsidR="00454335">
        <w:t xml:space="preserve">rHOA and risk of </w:t>
      </w:r>
      <w:r w:rsidR="00220353">
        <w:t>related clinical outcomes</w:t>
      </w:r>
    </w:p>
    <w:p w14:paraId="374BE281" w14:textId="77777777" w:rsidR="00853455" w:rsidRDefault="00853455" w:rsidP="003E00F3">
      <w:pPr>
        <w:pStyle w:val="ListParagraph"/>
        <w:spacing w:line="480" w:lineRule="auto"/>
        <w:jc w:val="both"/>
      </w:pPr>
    </w:p>
    <w:p w14:paraId="68ADE090" w14:textId="1F14F81E" w:rsidR="00EB5759" w:rsidRDefault="00A44CDF" w:rsidP="005B1E4F">
      <w:pPr>
        <w:spacing w:line="480" w:lineRule="auto"/>
        <w:jc w:val="both"/>
      </w:pPr>
      <w:r>
        <w:t xml:space="preserve"> </w:t>
      </w:r>
      <w:r w:rsidR="0003106A">
        <w:t xml:space="preserve"> </w:t>
      </w:r>
    </w:p>
    <w:p w14:paraId="533BFA8C" w14:textId="78D073DE" w:rsidR="005B1E4F" w:rsidRDefault="003A13B8" w:rsidP="005B1E4F">
      <w:pPr>
        <w:spacing w:line="480" w:lineRule="auto"/>
        <w:jc w:val="both"/>
      </w:pPr>
      <w:r>
        <w:br w:type="page"/>
      </w:r>
      <w:r w:rsidR="005B1E4F">
        <w:lastRenderedPageBreak/>
        <w:t>Objective</w:t>
      </w:r>
    </w:p>
    <w:p w14:paraId="3F079D68" w14:textId="2840D8F6" w:rsidR="005B1E4F" w:rsidRDefault="007E147A" w:rsidP="005B1E4F">
      <w:pPr>
        <w:spacing w:line="480" w:lineRule="auto"/>
        <w:jc w:val="both"/>
      </w:pPr>
      <w:r>
        <w:t xml:space="preserve">Conventional </w:t>
      </w:r>
      <w:r w:rsidR="00F832A6">
        <w:t xml:space="preserve">scoring methods for </w:t>
      </w:r>
      <w:r w:rsidR="005C0C90">
        <w:t xml:space="preserve">radiographic </w:t>
      </w:r>
      <w:r w:rsidR="005B1E4F">
        <w:t xml:space="preserve">hip osteoarthritis (rHOA) </w:t>
      </w:r>
      <w:r w:rsidR="005C0C90">
        <w:t xml:space="preserve">are </w:t>
      </w:r>
      <w:r w:rsidR="00E77F8C">
        <w:t xml:space="preserve">subjective </w:t>
      </w:r>
      <w:r w:rsidR="005C0C90">
        <w:t>and</w:t>
      </w:r>
      <w:r w:rsidR="005B1E4F">
        <w:t xml:space="preserve"> </w:t>
      </w:r>
      <w:r w:rsidR="00F31420">
        <w:t>show</w:t>
      </w:r>
      <w:r w:rsidR="005B1E4F">
        <w:t xml:space="preserve"> inconsistent relationships with clinical outcomes. </w:t>
      </w:r>
      <w:r w:rsidR="006B33B8">
        <w:t xml:space="preserve">To provide </w:t>
      </w:r>
      <w:r w:rsidR="00282DDC">
        <w:t>a</w:t>
      </w:r>
      <w:r w:rsidR="00A47FFA">
        <w:t xml:space="preserve"> more</w:t>
      </w:r>
      <w:r w:rsidR="006B33B8">
        <w:t xml:space="preserve"> objective </w:t>
      </w:r>
      <w:r w:rsidR="001C4543">
        <w:t xml:space="preserve">rHOA </w:t>
      </w:r>
      <w:r w:rsidR="00541FE2">
        <w:t>scoring method</w:t>
      </w:r>
      <w:r w:rsidR="001C4543">
        <w:t xml:space="preserve">, </w:t>
      </w:r>
      <w:r w:rsidR="00CD72B3">
        <w:t>we aimed to develop a</w:t>
      </w:r>
      <w:r w:rsidR="005B1E4F">
        <w:t xml:space="preserve"> </w:t>
      </w:r>
      <w:r w:rsidR="00CD72B3">
        <w:t xml:space="preserve">semi-automated classifier </w:t>
      </w:r>
      <w:r w:rsidR="007C2CA3">
        <w:t xml:space="preserve">based </w:t>
      </w:r>
      <w:r w:rsidR="002767AD">
        <w:t>on</w:t>
      </w:r>
      <w:r w:rsidR="00CD72B3">
        <w:t xml:space="preserve"> </w:t>
      </w:r>
      <w:r w:rsidR="005B1E4F">
        <w:t xml:space="preserve">dual-energy </w:t>
      </w:r>
      <w:r w:rsidR="00CB06AB">
        <w:t>X</w:t>
      </w:r>
      <w:r w:rsidR="005B1E4F">
        <w:t xml:space="preserve">-ray absorptiometry (DXA) </w:t>
      </w:r>
      <w:r w:rsidR="002767AD">
        <w:t>images</w:t>
      </w:r>
      <w:r w:rsidR="005B1E4F">
        <w:t xml:space="preserve">, </w:t>
      </w:r>
      <w:r w:rsidR="002767AD">
        <w:t xml:space="preserve">and </w:t>
      </w:r>
      <w:r w:rsidR="008775EA">
        <w:t xml:space="preserve">confirm </w:t>
      </w:r>
      <w:r w:rsidR="0012207A">
        <w:t>its</w:t>
      </w:r>
      <w:r w:rsidR="008775EA">
        <w:t xml:space="preserve"> </w:t>
      </w:r>
      <w:r w:rsidR="009334C0">
        <w:t>relationships with</w:t>
      </w:r>
      <w:r w:rsidR="00F30F7E">
        <w:t xml:space="preserve"> clinical outcomes.</w:t>
      </w:r>
    </w:p>
    <w:p w14:paraId="222E82BD" w14:textId="77777777" w:rsidR="005B1E4F" w:rsidRPr="00BE2ED6" w:rsidRDefault="005B1E4F" w:rsidP="005B1E4F">
      <w:pPr>
        <w:spacing w:line="480" w:lineRule="auto"/>
        <w:jc w:val="both"/>
      </w:pPr>
      <w:r>
        <w:t xml:space="preserve"> </w:t>
      </w:r>
    </w:p>
    <w:p w14:paraId="6D5A4BF9" w14:textId="77777777" w:rsidR="005B1E4F" w:rsidRDefault="005B1E4F" w:rsidP="005B1E4F">
      <w:pPr>
        <w:spacing w:line="480" w:lineRule="auto"/>
        <w:jc w:val="both"/>
      </w:pPr>
      <w:r w:rsidRPr="00BE2ED6">
        <w:t>Methods</w:t>
      </w:r>
    </w:p>
    <w:p w14:paraId="3C217BF4" w14:textId="2D12D8E2" w:rsidR="005B1E4F" w:rsidRDefault="005B1E4F" w:rsidP="005B1E4F">
      <w:pPr>
        <w:spacing w:line="480" w:lineRule="auto"/>
        <w:jc w:val="both"/>
      </w:pPr>
      <w:r>
        <w:t xml:space="preserve">Hip DXAs in </w:t>
      </w:r>
      <w:r w:rsidR="00270421">
        <w:t>UK Biobank (</w:t>
      </w:r>
      <w:r w:rsidR="00452634">
        <w:t>UKB)</w:t>
      </w:r>
      <w:r w:rsidR="00270421">
        <w:t xml:space="preserve"> </w:t>
      </w:r>
      <w:r>
        <w:t xml:space="preserve">were marked up for osteophyte area from which </w:t>
      </w:r>
      <w:r w:rsidR="00BA72CC">
        <w:t>acetabular</w:t>
      </w:r>
      <w:r w:rsidR="00586EC8">
        <w:t>,</w:t>
      </w:r>
      <w:r w:rsidR="00BA72CC">
        <w:t xml:space="preserve"> </w:t>
      </w:r>
      <w:r w:rsidR="00586EC8">
        <w:t>superior and</w:t>
      </w:r>
      <w:r w:rsidR="00BA72CC">
        <w:t xml:space="preserve"> </w:t>
      </w:r>
      <w:r w:rsidR="00586EC8">
        <w:t xml:space="preserve">inferior </w:t>
      </w:r>
      <w:r w:rsidR="00BA72CC">
        <w:t xml:space="preserve">femoral </w:t>
      </w:r>
      <w:r w:rsidR="00586EC8">
        <w:t xml:space="preserve">head </w:t>
      </w:r>
      <w:r>
        <w:t xml:space="preserve">osteophyte grades were derived. </w:t>
      </w:r>
      <w:r w:rsidR="008F68D3">
        <w:t xml:space="preserve">Joint space narrowing (JSN) grade was </w:t>
      </w:r>
      <w:r w:rsidR="00926B85">
        <w:t>obtained</w:t>
      </w:r>
      <w:r w:rsidR="008F68D3">
        <w:t xml:space="preserve"> </w:t>
      </w:r>
      <w:r w:rsidR="00586EC8">
        <w:t>automatically from</w:t>
      </w:r>
      <w:r w:rsidR="008F68D3">
        <w:t xml:space="preserve"> minimum </w:t>
      </w:r>
      <w:r>
        <w:t>joint space width (mJSW)</w:t>
      </w:r>
      <w:r w:rsidR="00586EC8">
        <w:t xml:space="preserve"> measures</w:t>
      </w:r>
      <w:r>
        <w:t>.</w:t>
      </w:r>
      <w:r w:rsidR="00586EC8">
        <w:t xml:space="preserve"> Clinical outcomes related to rHOA comprised </w:t>
      </w:r>
      <w:r w:rsidR="00586EC8" w:rsidRPr="00704C76">
        <w:t>hip pain, hospital diagnosed OA (HES OA) and total hip replacement (THR)</w:t>
      </w:r>
      <w:r w:rsidR="00586EC8">
        <w:t>.</w:t>
      </w:r>
      <w:r>
        <w:t xml:space="preserve"> </w:t>
      </w:r>
      <w:r w:rsidR="00D77652">
        <w:t>Logistic regression</w:t>
      </w:r>
      <w:r w:rsidR="00A47FFA">
        <w:t xml:space="preserve"> </w:t>
      </w:r>
      <w:r w:rsidR="006B21F7">
        <w:t xml:space="preserve">and </w:t>
      </w:r>
      <w:r w:rsidR="00702BB6">
        <w:t>C</w:t>
      </w:r>
      <w:r w:rsidR="006B21F7">
        <w:t>ox proportional hazard modelling were</w:t>
      </w:r>
      <w:r w:rsidR="00D77652">
        <w:t xml:space="preserve"> used to examine a</w:t>
      </w:r>
      <w:r w:rsidR="004C3F58">
        <w:t>ssociations between o</w:t>
      </w:r>
      <w:r w:rsidR="00F3139C">
        <w:t>verall rHOA grade (0-4</w:t>
      </w:r>
      <w:r w:rsidR="00070D5E">
        <w:t xml:space="preserve">; </w:t>
      </w:r>
      <w:r w:rsidR="004C3F58">
        <w:t>derived from combining o</w:t>
      </w:r>
      <w:r w:rsidR="001D0FCA">
        <w:t xml:space="preserve">steophyte and </w:t>
      </w:r>
      <w:r w:rsidR="00F3139C">
        <w:t xml:space="preserve">JSN </w:t>
      </w:r>
      <w:r>
        <w:t>grades</w:t>
      </w:r>
      <w:r w:rsidR="00070D5E">
        <w:t>)</w:t>
      </w:r>
      <w:r w:rsidR="00D77652">
        <w:t>,</w:t>
      </w:r>
      <w:r w:rsidR="004C3F58">
        <w:t xml:space="preserve"> </w:t>
      </w:r>
      <w:r>
        <w:t xml:space="preserve">and </w:t>
      </w:r>
      <w:r w:rsidR="00586EC8">
        <w:t>the clinical outcomes</w:t>
      </w:r>
      <w:r>
        <w:t xml:space="preserve">. </w:t>
      </w:r>
    </w:p>
    <w:p w14:paraId="6B9D1A14" w14:textId="77777777" w:rsidR="005B1E4F" w:rsidRPr="00BE2ED6" w:rsidRDefault="005B1E4F" w:rsidP="005B1E4F">
      <w:pPr>
        <w:spacing w:line="480" w:lineRule="auto"/>
        <w:jc w:val="both"/>
      </w:pPr>
    </w:p>
    <w:p w14:paraId="04FE5453" w14:textId="77777777" w:rsidR="005B1E4F" w:rsidRDefault="005B1E4F" w:rsidP="005B1E4F">
      <w:pPr>
        <w:spacing w:line="480" w:lineRule="auto"/>
        <w:jc w:val="both"/>
      </w:pPr>
      <w:r w:rsidRPr="00BE2ED6">
        <w:t>Results</w:t>
      </w:r>
    </w:p>
    <w:p w14:paraId="2BF5ACBA" w14:textId="054C76C7" w:rsidR="005B1E4F" w:rsidRPr="00BE2ED6" w:rsidRDefault="005B1E4F" w:rsidP="005B1E4F">
      <w:pPr>
        <w:spacing w:line="480" w:lineRule="auto"/>
        <w:jc w:val="both"/>
      </w:pPr>
      <w:r>
        <w:t xml:space="preserve">40,340 individuals were included in the study </w:t>
      </w:r>
      <w:r w:rsidR="00CA4E59">
        <w:t>(</w:t>
      </w:r>
      <w:r>
        <w:t xml:space="preserve">mean age </w:t>
      </w:r>
      <w:r w:rsidRPr="00ED0E22">
        <w:rPr>
          <w:lang w:val="en-US"/>
        </w:rPr>
        <w:t>63.7</w:t>
      </w:r>
      <w:r w:rsidR="00CA4E59">
        <w:rPr>
          <w:color w:val="000000"/>
        </w:rPr>
        <w:t>),</w:t>
      </w:r>
      <w:r>
        <w:rPr>
          <w:color w:val="000000"/>
        </w:rPr>
        <w:t xml:space="preserve"> </w:t>
      </w:r>
      <w:r w:rsidR="005D4015">
        <w:rPr>
          <w:color w:val="000000"/>
        </w:rPr>
        <w:t xml:space="preserve">of whom </w:t>
      </w:r>
      <w:r>
        <w:rPr>
          <w:color w:val="000000"/>
        </w:rPr>
        <w:t>81.2%</w:t>
      </w:r>
      <w:r w:rsidR="00C912FB">
        <w:rPr>
          <w:color w:val="000000"/>
        </w:rPr>
        <w:t xml:space="preserve"> </w:t>
      </w:r>
      <w:r>
        <w:rPr>
          <w:color w:val="000000"/>
        </w:rPr>
        <w:t xml:space="preserve">had </w:t>
      </w:r>
      <w:r w:rsidR="00C912FB">
        <w:rPr>
          <w:color w:val="000000"/>
        </w:rPr>
        <w:t>no evidence of rHOA</w:t>
      </w:r>
      <w:r w:rsidR="00DA7CF1">
        <w:rPr>
          <w:color w:val="000000"/>
        </w:rPr>
        <w:t>,</w:t>
      </w:r>
      <w:r w:rsidR="00C912FB">
        <w:rPr>
          <w:color w:val="000000"/>
        </w:rPr>
        <w:t xml:space="preserve"> </w:t>
      </w:r>
      <w:r w:rsidR="00DA7CF1">
        <w:rPr>
          <w:color w:val="000000"/>
        </w:rPr>
        <w:t xml:space="preserve">while </w:t>
      </w:r>
      <w:r w:rsidR="00C912FB">
        <w:rPr>
          <w:color w:val="000000"/>
        </w:rPr>
        <w:t xml:space="preserve">18.8% </w:t>
      </w:r>
      <w:r w:rsidR="00DA7CF1">
        <w:rPr>
          <w:color w:val="000000"/>
        </w:rPr>
        <w:t xml:space="preserve">had </w:t>
      </w:r>
      <w:r w:rsidR="00C912FB">
        <w:rPr>
          <w:color w:val="000000"/>
        </w:rPr>
        <w:t xml:space="preserve">grade </w:t>
      </w:r>
      <w:r w:rsidR="00C912FB" w:rsidRPr="0054350F">
        <w:rPr>
          <w:color w:val="000000"/>
        </w:rPr>
        <w:sym w:font="Symbol" w:char="F0B3"/>
      </w:r>
      <w:r w:rsidR="00C912FB">
        <w:rPr>
          <w:color w:val="000000"/>
        </w:rPr>
        <w:t xml:space="preserve">1 rHOA. Grade </w:t>
      </w:r>
      <w:r w:rsidR="00C912FB" w:rsidRPr="0054350F">
        <w:rPr>
          <w:color w:val="000000"/>
        </w:rPr>
        <w:sym w:font="Symbol" w:char="F0B3"/>
      </w:r>
      <w:r w:rsidR="00C912FB">
        <w:rPr>
          <w:color w:val="000000"/>
        </w:rPr>
        <w:t xml:space="preserve">1 osteophytes at </w:t>
      </w:r>
      <w:r w:rsidR="006657F2">
        <w:rPr>
          <w:color w:val="000000"/>
        </w:rPr>
        <w:t>each location</w:t>
      </w:r>
      <w:r w:rsidR="00C912FB">
        <w:rPr>
          <w:color w:val="000000"/>
        </w:rPr>
        <w:t xml:space="preserve"> and JSN were associated with hip pain, HES OA and THR</w:t>
      </w:r>
      <w:r w:rsidR="006657F2">
        <w:rPr>
          <w:color w:val="000000"/>
        </w:rPr>
        <w:t xml:space="preserve">. </w:t>
      </w:r>
      <w:r w:rsidR="00522228">
        <w:rPr>
          <w:color w:val="000000"/>
        </w:rPr>
        <w:t xml:space="preserve">Associations with all three clinical outcomes </w:t>
      </w:r>
      <w:r w:rsidR="00804CCD">
        <w:rPr>
          <w:color w:val="000000"/>
        </w:rPr>
        <w:t xml:space="preserve">increased progressively </w:t>
      </w:r>
      <w:r w:rsidR="00071E7D">
        <w:rPr>
          <w:color w:val="000000"/>
        </w:rPr>
        <w:t>according to</w:t>
      </w:r>
      <w:r w:rsidR="00804CCD">
        <w:rPr>
          <w:color w:val="000000"/>
        </w:rPr>
        <w:t xml:space="preserve"> </w:t>
      </w:r>
      <w:r w:rsidR="006657F2">
        <w:rPr>
          <w:color w:val="000000"/>
        </w:rPr>
        <w:t>rHOA grade</w:t>
      </w:r>
      <w:r w:rsidR="00804CCD">
        <w:rPr>
          <w:color w:val="000000"/>
        </w:rPr>
        <w:t xml:space="preserve">, </w:t>
      </w:r>
      <w:r w:rsidR="00B95729">
        <w:rPr>
          <w:color w:val="000000"/>
        </w:rPr>
        <w:t xml:space="preserve">with </w:t>
      </w:r>
      <w:r w:rsidR="00B038EC">
        <w:rPr>
          <w:color w:val="000000"/>
        </w:rPr>
        <w:t xml:space="preserve">grade 4 </w:t>
      </w:r>
      <w:r w:rsidR="006657F2">
        <w:rPr>
          <w:color w:val="000000"/>
        </w:rPr>
        <w:t>rHOA and THR showing the strongest association [</w:t>
      </w:r>
      <w:r w:rsidR="00AE2104" w:rsidRPr="00543AD8">
        <w:t>5</w:t>
      </w:r>
      <w:r w:rsidR="00AE2104">
        <w:t>7</w:t>
      </w:r>
      <w:r w:rsidR="00AE2104" w:rsidRPr="00543AD8">
        <w:t>.</w:t>
      </w:r>
      <w:r w:rsidR="00AE2104">
        <w:t>70</w:t>
      </w:r>
      <w:r w:rsidR="00AE2104" w:rsidRPr="00543AD8">
        <w:t xml:space="preserve"> (3</w:t>
      </w:r>
      <w:r w:rsidR="00AE2104">
        <w:t>8.08</w:t>
      </w:r>
      <w:r w:rsidR="00AE2104" w:rsidRPr="00543AD8">
        <w:t>-8</w:t>
      </w:r>
      <w:r w:rsidR="00AE2104">
        <w:t>7</w:t>
      </w:r>
      <w:r w:rsidR="00AE2104" w:rsidRPr="00543AD8">
        <w:t>.</w:t>
      </w:r>
      <w:r w:rsidR="00AE2104">
        <w:t>44</w:t>
      </w:r>
      <w:r w:rsidR="00AE2104" w:rsidRPr="00543AD8">
        <w:t>)</w:t>
      </w:r>
      <w:r w:rsidR="006657F2">
        <w:t>].</w:t>
      </w:r>
    </w:p>
    <w:p w14:paraId="0AF0145F" w14:textId="77777777" w:rsidR="005B1E4F" w:rsidRPr="00BE2ED6" w:rsidRDefault="005B1E4F" w:rsidP="005B1E4F">
      <w:pPr>
        <w:spacing w:line="480" w:lineRule="auto"/>
        <w:jc w:val="both"/>
      </w:pPr>
    </w:p>
    <w:p w14:paraId="374A27DA" w14:textId="77777777" w:rsidR="005B1E4F" w:rsidRDefault="005B1E4F" w:rsidP="005B1E4F">
      <w:pPr>
        <w:spacing w:line="480" w:lineRule="auto"/>
        <w:jc w:val="both"/>
      </w:pPr>
      <w:r w:rsidRPr="00BE2ED6">
        <w:t>Conclusions</w:t>
      </w:r>
    </w:p>
    <w:p w14:paraId="32E79789" w14:textId="3D6A3DB2" w:rsidR="005B1E4F" w:rsidRDefault="00235AF1" w:rsidP="005B1E4F">
      <w:pPr>
        <w:spacing w:line="480" w:lineRule="auto"/>
        <w:jc w:val="both"/>
      </w:pPr>
      <w:r>
        <w:t>Our novel semi-automated tool provide</w:t>
      </w:r>
      <w:r w:rsidR="003A2875">
        <w:t>s</w:t>
      </w:r>
      <w:r>
        <w:t xml:space="preserve"> </w:t>
      </w:r>
      <w:r w:rsidR="006C464B">
        <w:t xml:space="preserve">a </w:t>
      </w:r>
      <w:r w:rsidR="00A21A5D">
        <w:t>useful</w:t>
      </w:r>
      <w:r w:rsidR="00030882">
        <w:t xml:space="preserve"> </w:t>
      </w:r>
      <w:r>
        <w:t xml:space="preserve">means </w:t>
      </w:r>
      <w:r w:rsidR="00C641B6">
        <w:t>for</w:t>
      </w:r>
      <w:r w:rsidR="00F639FE">
        <w:t xml:space="preserve"> classifying </w:t>
      </w:r>
      <w:r w:rsidR="00030882">
        <w:t xml:space="preserve">rHOA on </w:t>
      </w:r>
      <w:r w:rsidR="008622C4">
        <w:t>hip DXA</w:t>
      </w:r>
      <w:r w:rsidR="00586EC8">
        <w:t>s</w:t>
      </w:r>
      <w:r w:rsidR="00030882">
        <w:t>,</w:t>
      </w:r>
      <w:r w:rsidR="00F639FE">
        <w:t xml:space="preserve"> </w:t>
      </w:r>
      <w:r w:rsidR="006C41AF">
        <w:t xml:space="preserve">given its </w:t>
      </w:r>
      <w:r w:rsidR="005B1E4F">
        <w:t xml:space="preserve">strong and progressive relationships </w:t>
      </w:r>
      <w:r w:rsidR="007A1B26">
        <w:t xml:space="preserve">with </w:t>
      </w:r>
      <w:r w:rsidR="00F809CC">
        <w:t xml:space="preserve">clinical </w:t>
      </w:r>
      <w:r w:rsidR="00862D80">
        <w:t>outcomes</w:t>
      </w:r>
      <w:r w:rsidR="00FB2720">
        <w:t xml:space="preserve">. </w:t>
      </w:r>
      <w:r w:rsidR="003A2875">
        <w:t>T</w:t>
      </w:r>
      <w:r w:rsidR="00FB2720">
        <w:t xml:space="preserve">hese </w:t>
      </w:r>
      <w:r w:rsidR="00BE0C8E">
        <w:t xml:space="preserve">findings </w:t>
      </w:r>
      <w:r w:rsidR="00466D85">
        <w:t xml:space="preserve">suggest DXA </w:t>
      </w:r>
      <w:r w:rsidR="00B771D1">
        <w:t xml:space="preserve">scanning </w:t>
      </w:r>
      <w:r w:rsidR="0062181C">
        <w:t xml:space="preserve">can </w:t>
      </w:r>
      <w:r w:rsidR="006B21F7">
        <w:t>be used</w:t>
      </w:r>
      <w:r w:rsidR="00BE0C8E">
        <w:t xml:space="preserve"> </w:t>
      </w:r>
      <w:r w:rsidR="00466D85">
        <w:t xml:space="preserve">to </w:t>
      </w:r>
      <w:r w:rsidR="0062181C">
        <w:t>classify</w:t>
      </w:r>
      <w:r w:rsidR="00466D85">
        <w:t xml:space="preserve"> </w:t>
      </w:r>
      <w:r w:rsidR="003E00F3">
        <w:t>rH</w:t>
      </w:r>
      <w:r w:rsidR="00D83B7A" w:rsidRPr="00D83B7A">
        <w:t>OA</w:t>
      </w:r>
      <w:r w:rsidR="0062181C">
        <w:t xml:space="preserve"> in large</w:t>
      </w:r>
      <w:r w:rsidR="0062181C" w:rsidRPr="0062181C">
        <w:t xml:space="preserve"> </w:t>
      </w:r>
      <w:r w:rsidR="0062181C">
        <w:t>DXA-based cohort studies</w:t>
      </w:r>
      <w:r w:rsidR="0062181C" w:rsidRPr="00D83B7A">
        <w:t xml:space="preserve"> </w:t>
      </w:r>
      <w:r w:rsidR="002560DC">
        <w:t>supporting</w:t>
      </w:r>
      <w:r w:rsidR="0062181C">
        <w:t xml:space="preserve"> further research</w:t>
      </w:r>
      <w:r w:rsidR="00D83B7A" w:rsidRPr="00D83B7A">
        <w:t xml:space="preserve">, </w:t>
      </w:r>
      <w:r w:rsidR="0062181C">
        <w:t>with the</w:t>
      </w:r>
      <w:r w:rsidR="007D28BF">
        <w:t xml:space="preserve"> future</w:t>
      </w:r>
      <w:r w:rsidR="0062181C">
        <w:t xml:space="preserve"> potential for </w:t>
      </w:r>
      <w:r w:rsidR="003E00F3">
        <w:t>population-based</w:t>
      </w:r>
      <w:r w:rsidR="0062181C">
        <w:t xml:space="preserve"> screening</w:t>
      </w:r>
      <w:r w:rsidR="00FB2720">
        <w:t>.</w:t>
      </w:r>
    </w:p>
    <w:p w14:paraId="5A0CDDD6" w14:textId="79AD253A" w:rsidR="005B1E4F" w:rsidRDefault="005B1E4F" w:rsidP="005B1E4F">
      <w:pPr>
        <w:spacing w:line="480" w:lineRule="auto"/>
      </w:pPr>
      <w:r>
        <w:br w:type="page"/>
      </w:r>
    </w:p>
    <w:p w14:paraId="67DBCEBC" w14:textId="528F2F0D" w:rsidR="00BF5528" w:rsidRPr="00C54008" w:rsidRDefault="00BF5528">
      <w:pPr>
        <w:rPr>
          <w:b/>
          <w:bCs/>
        </w:rPr>
      </w:pPr>
      <w:r w:rsidRPr="00C54008">
        <w:rPr>
          <w:b/>
          <w:bCs/>
        </w:rPr>
        <w:t>Introduction</w:t>
      </w:r>
    </w:p>
    <w:p w14:paraId="584292AD" w14:textId="77777777" w:rsidR="00B03829" w:rsidRDefault="00B03829" w:rsidP="00BF5528">
      <w:pPr>
        <w:spacing w:line="480" w:lineRule="auto"/>
        <w:jc w:val="both"/>
        <w:rPr>
          <w:color w:val="000000"/>
        </w:rPr>
      </w:pPr>
    </w:p>
    <w:p w14:paraId="0485E0DB" w14:textId="5EB4F411" w:rsidR="0097612A" w:rsidRDefault="0012687E" w:rsidP="00BF5528">
      <w:pPr>
        <w:spacing w:line="480" w:lineRule="auto"/>
        <w:jc w:val="both"/>
        <w:rPr>
          <w:color w:val="000000"/>
        </w:rPr>
      </w:pPr>
      <w:r>
        <w:rPr>
          <w:color w:val="000000"/>
        </w:rPr>
        <w:t>Hip osteoarthritis (HOA) is a common condition which is growing in prevalence and leads to 1</w:t>
      </w:r>
      <w:r w:rsidR="001C70B9">
        <w:rPr>
          <w:color w:val="000000"/>
        </w:rPr>
        <w:t>5</w:t>
      </w:r>
      <w:r>
        <w:rPr>
          <w:color w:val="000000"/>
        </w:rPr>
        <w:t xml:space="preserve">0 </w:t>
      </w:r>
      <w:r w:rsidR="00FD3C83">
        <w:rPr>
          <w:color w:val="000000"/>
        </w:rPr>
        <w:t xml:space="preserve">total </w:t>
      </w:r>
      <w:r>
        <w:rPr>
          <w:color w:val="000000"/>
        </w:rPr>
        <w:t>hip replacements</w:t>
      </w:r>
      <w:r w:rsidR="00FD3C83">
        <w:rPr>
          <w:color w:val="000000"/>
        </w:rPr>
        <w:t xml:space="preserve"> (THR</w:t>
      </w:r>
      <w:r w:rsidR="0043242D">
        <w:rPr>
          <w:color w:val="000000"/>
        </w:rPr>
        <w:t>s</w:t>
      </w:r>
      <w:r w:rsidR="00FD3C83">
        <w:rPr>
          <w:color w:val="000000"/>
        </w:rPr>
        <w:t>)</w:t>
      </w:r>
      <w:r>
        <w:rPr>
          <w:color w:val="000000"/>
        </w:rPr>
        <w:t xml:space="preserve"> per 100,000</w:t>
      </w:r>
      <w:r w:rsidR="00756813">
        <w:rPr>
          <w:color w:val="000000"/>
        </w:rPr>
        <w:t xml:space="preserve"> </w:t>
      </w:r>
      <w:r w:rsidR="001C70B9">
        <w:rPr>
          <w:color w:val="000000"/>
        </w:rPr>
        <w:t xml:space="preserve">of population </w:t>
      </w:r>
      <w:r w:rsidR="00756813">
        <w:rPr>
          <w:color w:val="000000"/>
        </w:rPr>
        <w:t>per year</w:t>
      </w:r>
      <w:r>
        <w:rPr>
          <w:color w:val="000000"/>
        </w:rPr>
        <w:t xml:space="preserve"> in England and Wales</w:t>
      </w:r>
      <w:r w:rsidR="00756813">
        <w:rPr>
          <w:color w:val="000000"/>
        </w:rPr>
        <w:t xml:space="preserve"> </w:t>
      </w:r>
      <w:r w:rsidR="00756813">
        <w:rPr>
          <w:color w:val="000000"/>
        </w:rPr>
        <w:fldChar w:fldCharType="begin"/>
      </w:r>
      <w:r w:rsidR="00B26D3B">
        <w:rPr>
          <w:color w:val="000000"/>
        </w:rPr>
        <w:instrText xml:space="preserve"> ADDIN EN.CITE &lt;EndNote&gt;&lt;Cite&gt;&lt;Year&gt;2020&lt;/Year&gt;&lt;RecNum&gt;1010&lt;/RecNum&gt;&lt;DisplayText&gt;(1)&lt;/DisplayText&gt;&lt;record&gt;&lt;rec-number&gt;1010&lt;/rec-number&gt;&lt;foreign-keys&gt;&lt;key app="EN" db-id="f0fw209vk0vsdmez5xqvz2s1texzf0zept20" timestamp="1622134654" guid="efaa648d-c66d-406c-b9c7-1b8b4eab5b1e"&gt;1010&lt;/key&gt;&lt;/foreign-keys&gt;&lt;ref-type name="Web Page"&gt;12&lt;/ref-type&gt;&lt;contributors&gt;&lt;/contributors&gt;&lt;titles&gt;&lt;title&gt;National Joint Registry 17th Annual Report 2020&lt;/title&gt;&lt;/titles&gt;&lt;volume&gt;2021&lt;/volume&gt;&lt;number&gt;16/04/2021&lt;/number&gt;&lt;dates&gt;&lt;year&gt;2020&lt;/year&gt;&lt;/dates&gt;&lt;urls&gt;&lt;related-urls&gt;&lt;url&gt;https://reports.njrcentre.org.uk/Portals/0/PDFdownloads/NJR%2017th%20Annual%20Report%202020.pdf&lt;/url&gt;&lt;/related-urls&gt;&lt;/urls&gt;&lt;/record&gt;&lt;/Cite&gt;&lt;/EndNote&gt;</w:instrText>
      </w:r>
      <w:r w:rsidR="00756813">
        <w:rPr>
          <w:color w:val="000000"/>
        </w:rPr>
        <w:fldChar w:fldCharType="separate"/>
      </w:r>
      <w:r w:rsidR="00431FD7">
        <w:rPr>
          <w:noProof/>
          <w:color w:val="000000"/>
        </w:rPr>
        <w:t>(1)</w:t>
      </w:r>
      <w:r w:rsidR="00756813">
        <w:rPr>
          <w:color w:val="000000"/>
        </w:rPr>
        <w:fldChar w:fldCharType="end"/>
      </w:r>
      <w:r>
        <w:rPr>
          <w:color w:val="000000"/>
        </w:rPr>
        <w:t xml:space="preserve">. </w:t>
      </w:r>
      <w:r w:rsidR="00B03829">
        <w:rPr>
          <w:color w:val="000000"/>
        </w:rPr>
        <w:t xml:space="preserve">HOA is often classified radiographically (rHOA) based on semi-quantitative scores such as Kellgren-Lawrence (KL) </w:t>
      </w:r>
      <w:r w:rsidR="00B03829">
        <w:rPr>
          <w:color w:val="000000"/>
        </w:rPr>
        <w:fldChar w:fldCharType="begin"/>
      </w:r>
      <w:r w:rsidR="00B26D3B">
        <w:rPr>
          <w:color w:val="000000"/>
        </w:rPr>
        <w:instrText xml:space="preserve"> ADDIN EN.CITE &lt;EndNote&gt;&lt;Cite&gt;&lt;Author&gt;Kellgren&lt;/Author&gt;&lt;Year&gt;1957&lt;/Year&gt;&lt;RecNum&gt;113&lt;/RecNum&gt;&lt;DisplayText&gt;(2)&lt;/DisplayText&gt;&lt;record&gt;&lt;rec-number&gt;113&lt;/rec-number&gt;&lt;foreign-keys&gt;&lt;key app="EN" db-id="f0fw209vk0vsdmez5xqvz2s1texzf0zept20" timestamp="1622134647" guid="37ab1a7a-a30b-49e3-8321-7a239cafbc26"&gt;113&lt;/key&gt;&lt;/foreign-keys&gt;&lt;ref-type name="Journal Article"&gt;17&lt;/ref-type&gt;&lt;contributors&gt;&lt;authors&gt;&lt;author&gt;Kellgren, J. H.&lt;/author&gt;&lt;author&gt;Lawrence, J. S.&lt;/author&gt;&lt;/authors&gt;&lt;/contributors&gt;&lt;titles&gt;&lt;title&gt;Radiological assessment of osteo-arthrosis&lt;/title&gt;&lt;secondary-title&gt;Ann Rheum Dis&lt;/secondary-title&gt;&lt;/titles&gt;&lt;periodical&gt;&lt;full-title&gt;Ann Rheum Dis&lt;/full-title&gt;&lt;/periodical&gt;&lt;pages&gt;494-502&lt;/pages&gt;&lt;volume&gt;16&lt;/volume&gt;&lt;number&gt;4&lt;/number&gt;&lt;edition&gt;1957/12/01&lt;/edition&gt;&lt;keywords&gt;&lt;keyword&gt;Humans&lt;/keyword&gt;&lt;keyword&gt;*Joint Diseases&lt;/keyword&gt;&lt;keyword&gt;Osteoarthritis/*diagnosis&lt;/keyword&gt;&lt;keyword&gt;*OSTEOARTHRITIS/diagnosis&lt;/keyword&gt;&lt;/keywords&gt;&lt;dates&gt;&lt;year&gt;1957&lt;/year&gt;&lt;pub-dates&gt;&lt;date&gt;Dec&lt;/date&gt;&lt;/pub-dates&gt;&lt;/dates&gt;&lt;isbn&gt;0003-4967 (Print)&amp;#xD;0003-4967 (Linking)&lt;/isbn&gt;&lt;accession-num&gt;13498604&lt;/accession-num&gt;&lt;urls&gt;&lt;related-urls&gt;&lt;url&gt;https://www.ncbi.nlm.nih.gov/pubmed/13498604&lt;/url&gt;&lt;/related-urls&gt;&lt;/urls&gt;&lt;custom2&gt;PMC1006995&lt;/custom2&gt;&lt;/record&gt;&lt;/Cite&gt;&lt;/EndNote&gt;</w:instrText>
      </w:r>
      <w:r w:rsidR="00B03829">
        <w:rPr>
          <w:color w:val="000000"/>
        </w:rPr>
        <w:fldChar w:fldCharType="separate"/>
      </w:r>
      <w:r w:rsidR="00B03829">
        <w:rPr>
          <w:noProof/>
          <w:color w:val="000000"/>
        </w:rPr>
        <w:t>(2)</w:t>
      </w:r>
      <w:r w:rsidR="00B03829">
        <w:rPr>
          <w:color w:val="000000"/>
        </w:rPr>
        <w:fldChar w:fldCharType="end"/>
      </w:r>
      <w:r w:rsidR="00B03829">
        <w:rPr>
          <w:color w:val="000000"/>
        </w:rPr>
        <w:t xml:space="preserve"> or Croft scoring </w:t>
      </w:r>
      <w:r w:rsidR="00B03829">
        <w:rPr>
          <w:color w:val="000000"/>
        </w:rPr>
        <w:fldChar w:fldCharType="begin"/>
      </w:r>
      <w:r w:rsidR="00B26D3B">
        <w:rPr>
          <w:color w:val="000000"/>
        </w:rPr>
        <w:instrText xml:space="preserve"> ADDIN EN.CITE &lt;EndNote&gt;&lt;Cite&gt;&lt;Author&gt;Croft&lt;/Author&gt;&lt;Year&gt;1990&lt;/Year&gt;&lt;RecNum&gt;58&lt;/RecNum&gt;&lt;DisplayText&gt;(3)&lt;/DisplayText&gt;&lt;record&gt;&lt;rec-number&gt;58&lt;/rec-number&gt;&lt;foreign-keys&gt;&lt;key app="EN" db-id="f0fw209vk0vsdmez5xqvz2s1texzf0zept20" timestamp="1622134646" guid="c4363a8d-c369-4b5d-9e9a-acb971f52342"&gt;58&lt;/key&gt;&lt;/foreign-keys&gt;&lt;ref-type name="Journal Article"&gt;17&lt;/ref-type&gt;&lt;contributors&gt;&lt;authors&gt;&lt;author&gt;Croft, Peter&lt;/author&gt;&lt;author&gt;Cooper, Cyrus&lt;/author&gt;&lt;author&gt;Wickham, Carol&lt;/author&gt;&lt;author&gt;Coggon, David&lt;/author&gt;&lt;/authors&gt;&lt;/contributors&gt;&lt;titles&gt;&lt;title&gt;Defining osteoarthritis of the hip for epidemiologic studies.&lt;/title&gt;&lt;secondary-title&gt;American Journal of Epidemiology&lt;/secondary-title&gt;&lt;/titles&gt;&lt;periodical&gt;&lt;full-title&gt;American Journal of Epidemiology&lt;/full-title&gt;&lt;/periodical&gt;&lt;pages&gt;514-522&lt;/pages&gt;&lt;volume&gt;132&lt;/volume&gt;&lt;number&gt;3&lt;/number&gt;&lt;dates&gt;&lt;year&gt;1990&lt;/year&gt;&lt;pub-dates&gt;&lt;date&gt;September 1, 1990&lt;/date&gt;&lt;/pub-dates&gt;&lt;/dates&gt;&lt;urls&gt;&lt;related-urls&gt;&lt;url&gt;http://aje.oxfordjournals.org/content/132/3/514.abstract&lt;/url&gt;&lt;/related-urls&gt;&lt;/urls&gt;&lt;/record&gt;&lt;/Cite&gt;&lt;/EndNote&gt;</w:instrText>
      </w:r>
      <w:r w:rsidR="00B03829">
        <w:rPr>
          <w:color w:val="000000"/>
        </w:rPr>
        <w:fldChar w:fldCharType="separate"/>
      </w:r>
      <w:r w:rsidR="00B03829">
        <w:rPr>
          <w:noProof/>
          <w:color w:val="000000"/>
        </w:rPr>
        <w:t>(3)</w:t>
      </w:r>
      <w:r w:rsidR="00B03829">
        <w:rPr>
          <w:color w:val="000000"/>
        </w:rPr>
        <w:fldChar w:fldCharType="end"/>
      </w:r>
      <w:r w:rsidR="00B03829">
        <w:rPr>
          <w:color w:val="000000"/>
        </w:rPr>
        <w:t xml:space="preserve">. </w:t>
      </w:r>
      <w:r w:rsidR="003C6A5A">
        <w:rPr>
          <w:color w:val="000000"/>
        </w:rPr>
        <w:t xml:space="preserve">Both </w:t>
      </w:r>
      <w:r w:rsidR="00B03829">
        <w:rPr>
          <w:color w:val="000000"/>
        </w:rPr>
        <w:t xml:space="preserve">systems </w:t>
      </w:r>
      <w:r w:rsidR="003C6A5A">
        <w:rPr>
          <w:color w:val="000000"/>
        </w:rPr>
        <w:t>are</w:t>
      </w:r>
      <w:r w:rsidR="00B03829">
        <w:rPr>
          <w:color w:val="000000"/>
        </w:rPr>
        <w:t xml:space="preserve"> inherently subjective</w:t>
      </w:r>
      <w:r w:rsidR="001C168B">
        <w:rPr>
          <w:color w:val="000000"/>
        </w:rPr>
        <w:t xml:space="preserve"> </w:t>
      </w:r>
      <w:r w:rsidR="00A54EE8">
        <w:rPr>
          <w:color w:val="000000"/>
        </w:rPr>
        <w:fldChar w:fldCharType="begin"/>
      </w:r>
      <w:r w:rsidR="00B26D3B">
        <w:rPr>
          <w:color w:val="000000"/>
        </w:rPr>
        <w:instrText xml:space="preserve"> ADDIN EN.CITE &lt;EndNote&gt;&lt;Cite&gt;&lt;Author&gt;Reijman&lt;/Author&gt;&lt;Year&gt;2004&lt;/Year&gt;&lt;RecNum&gt;1016&lt;/RecNum&gt;&lt;DisplayText&gt;(4)&lt;/DisplayText&gt;&lt;record&gt;&lt;rec-number&gt;1016&lt;/rec-number&gt;&lt;foreign-keys&gt;&lt;key app="EN" db-id="f0fw209vk0vsdmez5xqvz2s1texzf0zept20" timestamp="1622134654" guid="96288227-7d03-43f1-a3b8-6fd36dce04e3"&gt;1016&lt;/key&gt;&lt;/foreign-keys&gt;&lt;ref-type name="Journal Article"&gt;17&lt;/ref-type&gt;&lt;contributors&gt;&lt;authors&gt;&lt;author&gt;Reijman, M.&lt;/author&gt;&lt;author&gt;Hazes, J. M.&lt;/author&gt;&lt;author&gt;Pols, H. A.&lt;/author&gt;&lt;author&gt;Bernsen, R. M.&lt;/author&gt;&lt;author&gt;Koes, B. W.&lt;/author&gt;&lt;author&gt;Bierma-Zeinstra, S. M.&lt;/author&gt;&lt;/authors&gt;&lt;/contributors&gt;&lt;auth-address&gt;Department of General Practice, Erasmus MC, PO Box 1738, 3000 DR Rotterdam, Netherlands. m.reijman@erasmusmc.nl&lt;/auth-address&gt;&lt;titles&gt;&lt;title&gt;Validity and reliability of three definitions of hip osteoarthritis: cross sectional and longitudinal approach&lt;/title&gt;&lt;secondary-title&gt;Ann Rheum Dis&lt;/secondary-title&gt;&lt;/titles&gt;&lt;periodical&gt;&lt;full-title&gt;Ann Rheum Dis&lt;/full-title&gt;&lt;/periodical&gt;&lt;pages&gt;1427-33&lt;/pages&gt;&lt;volume&gt;63&lt;/volume&gt;&lt;number&gt;11&lt;/number&gt;&lt;edition&gt;2004/10/14&lt;/edition&gt;&lt;keywords&gt;&lt;keyword&gt;Aged&lt;/keyword&gt;&lt;keyword&gt;Cross-Sectional Studies&lt;/keyword&gt;&lt;keyword&gt;Female&lt;/keyword&gt;&lt;keyword&gt;Follow-Up Studies&lt;/keyword&gt;&lt;keyword&gt;Hip Joint/*diagnostic imaging&lt;/keyword&gt;&lt;keyword&gt;Humans&lt;/keyword&gt;&lt;keyword&gt;Male&lt;/keyword&gt;&lt;keyword&gt;Middle Aged&lt;/keyword&gt;&lt;keyword&gt;Observer Variation&lt;/keyword&gt;&lt;keyword&gt;Osteoarthritis, Hip/*diagnostic imaging&lt;/keyword&gt;&lt;keyword&gt;Radiography&lt;/keyword&gt;&lt;keyword&gt;Reproducibility of Results&lt;/keyword&gt;&lt;keyword&gt;Sensitivity and Specificity&lt;/keyword&gt;&lt;keyword&gt;Sex Factors&lt;/keyword&gt;&lt;/keywords&gt;&lt;dates&gt;&lt;year&gt;2004&lt;/year&gt;&lt;pub-dates&gt;&lt;date&gt;Nov&lt;/date&gt;&lt;/pub-dates&gt;&lt;/dates&gt;&lt;isbn&gt;0003-4967 (Print)&amp;#xD;0003-4967 (Linking)&lt;/isbn&gt;&lt;accession-num&gt;15479891&lt;/accession-num&gt;&lt;urls&gt;&lt;related-urls&gt;&lt;url&gt;https://www.ncbi.nlm.nih.gov/pubmed/15479891&lt;/url&gt;&lt;/related-urls&gt;&lt;/urls&gt;&lt;custom2&gt;PMC1754809&lt;/custom2&gt;&lt;electronic-resource-num&gt;10.1136/ard.2003.016477&lt;/electronic-resource-num&gt;&lt;/record&gt;&lt;/Cite&gt;&lt;/EndNote&gt;</w:instrText>
      </w:r>
      <w:r w:rsidR="00A54EE8">
        <w:rPr>
          <w:color w:val="000000"/>
        </w:rPr>
        <w:fldChar w:fldCharType="separate"/>
      </w:r>
      <w:r w:rsidR="00A54EE8">
        <w:rPr>
          <w:noProof/>
          <w:color w:val="000000"/>
        </w:rPr>
        <w:t>(4)</w:t>
      </w:r>
      <w:r w:rsidR="00A54EE8">
        <w:rPr>
          <w:color w:val="000000"/>
        </w:rPr>
        <w:fldChar w:fldCharType="end"/>
      </w:r>
      <w:r w:rsidR="003C6A5A">
        <w:rPr>
          <w:color w:val="000000"/>
        </w:rPr>
        <w:t>,</w:t>
      </w:r>
      <w:r w:rsidR="001C168B">
        <w:rPr>
          <w:color w:val="000000"/>
        </w:rPr>
        <w:t xml:space="preserve"> </w:t>
      </w:r>
      <w:r w:rsidR="005978CA">
        <w:rPr>
          <w:color w:val="000000"/>
        </w:rPr>
        <w:t>contributing</w:t>
      </w:r>
      <w:r w:rsidR="00B03829">
        <w:rPr>
          <w:color w:val="000000"/>
        </w:rPr>
        <w:t xml:space="preserve"> to </w:t>
      </w:r>
      <w:r w:rsidR="006736FE">
        <w:rPr>
          <w:color w:val="000000"/>
        </w:rPr>
        <w:t xml:space="preserve">widely </w:t>
      </w:r>
      <w:r w:rsidR="00B03829">
        <w:rPr>
          <w:color w:val="000000"/>
        </w:rPr>
        <w:t xml:space="preserve">varying rHOA </w:t>
      </w:r>
      <w:r w:rsidR="006736FE">
        <w:rPr>
          <w:color w:val="000000"/>
        </w:rPr>
        <w:t xml:space="preserve">prevalence estimates </w:t>
      </w:r>
      <w:r w:rsidR="00D67531">
        <w:rPr>
          <w:color w:val="000000"/>
        </w:rPr>
        <w:t xml:space="preserve">which range </w:t>
      </w:r>
      <w:r w:rsidR="00B03829">
        <w:rPr>
          <w:color w:val="000000"/>
        </w:rPr>
        <w:t xml:space="preserve">from 0.9-27% </w:t>
      </w:r>
      <w:r w:rsidR="00B03829">
        <w:rPr>
          <w:color w:val="000000"/>
        </w:rPr>
        <w:fldChar w:fldCharType="begin"/>
      </w:r>
      <w:r w:rsidR="00B26D3B">
        <w:rPr>
          <w:color w:val="000000"/>
        </w:rPr>
        <w:instrText xml:space="preserve"> ADDIN EN.CITE &lt;EndNote&gt;&lt;Cite&gt;&lt;Author&gt;Dagenais&lt;/Author&gt;&lt;Year&gt;2008&lt;/Year&gt;&lt;RecNum&gt;51&lt;/RecNum&gt;&lt;DisplayText&gt;(5)&lt;/DisplayText&gt;&lt;record&gt;&lt;rec-number&gt;51&lt;/rec-number&gt;&lt;foreign-keys&gt;&lt;key app="EN" db-id="f0fw209vk0vsdmez5xqvz2s1texzf0zept20" timestamp="1622134646" guid="8bb10250-be47-499b-9103-6ae25c9c2026"&gt;51&lt;/key&gt;&lt;/foreign-keys&gt;&lt;ref-type name="Journal Article"&gt;17&lt;/ref-type&gt;&lt;contributors&gt;&lt;authors&gt;&lt;author&gt;Dagenais, Simon&lt;/author&gt;&lt;author&gt;Garbedian, Shawn&lt;/author&gt;&lt;author&gt;Wai, Eugene K.&lt;/author&gt;&lt;/authors&gt;&lt;/contributors&gt;&lt;titles&gt;&lt;title&gt;Systematic Review of the Prevalence of Radiographic Primary Hip Osteoarthritis&lt;/title&gt;&lt;secondary-title&gt;Clinical Orthopaedics and Related Research&lt;/secondary-title&gt;&lt;/titles&gt;&lt;periodical&gt;&lt;full-title&gt;Clinical Orthopaedics and Related Research&lt;/full-title&gt;&lt;/periodical&gt;&lt;pages&gt;623-637&lt;/pages&gt;&lt;volume&gt;467&lt;/volume&gt;&lt;number&gt;3&lt;/number&gt;&lt;dates&gt;&lt;year&gt;2008&lt;/year&gt;&lt;/dates&gt;&lt;isbn&gt;1528-1132&lt;/isbn&gt;&lt;label&gt;Dagenais2008&lt;/label&gt;&lt;work-type&gt;journal article&lt;/work-type&gt;&lt;urls&gt;&lt;related-urls&gt;&lt;url&gt;http://dx.doi.org/10.1007/s11999-008-0625-5&lt;/url&gt;&lt;/related-urls&gt;&lt;/urls&gt;&lt;electronic-resource-num&gt;10.1007/s11999-008-0625-5&lt;/electronic-resource-num&gt;&lt;/record&gt;&lt;/Cite&gt;&lt;/EndNote&gt;</w:instrText>
      </w:r>
      <w:r w:rsidR="00B03829">
        <w:rPr>
          <w:color w:val="000000"/>
        </w:rPr>
        <w:fldChar w:fldCharType="separate"/>
      </w:r>
      <w:r w:rsidR="00A54EE8">
        <w:rPr>
          <w:noProof/>
          <w:color w:val="000000"/>
        </w:rPr>
        <w:t>(5)</w:t>
      </w:r>
      <w:r w:rsidR="00B03829">
        <w:rPr>
          <w:color w:val="000000"/>
        </w:rPr>
        <w:fldChar w:fldCharType="end"/>
      </w:r>
      <w:r w:rsidR="00597901">
        <w:rPr>
          <w:color w:val="000000"/>
        </w:rPr>
        <w:t>, and though</w:t>
      </w:r>
      <w:r w:rsidR="00B03829">
        <w:rPr>
          <w:color w:val="000000"/>
        </w:rPr>
        <w:t xml:space="preserve"> </w:t>
      </w:r>
      <w:r w:rsidR="0062526E">
        <w:rPr>
          <w:color w:val="000000"/>
        </w:rPr>
        <w:t>a</w:t>
      </w:r>
      <w:r w:rsidR="00E47FCE">
        <w:rPr>
          <w:color w:val="000000"/>
        </w:rPr>
        <w:t xml:space="preserve">tlases help </w:t>
      </w:r>
      <w:r w:rsidR="00D67531">
        <w:rPr>
          <w:color w:val="000000"/>
        </w:rPr>
        <w:t xml:space="preserve">to reduce </w:t>
      </w:r>
      <w:r w:rsidR="00CC335A">
        <w:rPr>
          <w:color w:val="000000"/>
        </w:rPr>
        <w:t xml:space="preserve">ambiguity </w:t>
      </w:r>
      <w:r w:rsidR="00597901">
        <w:rPr>
          <w:color w:val="000000"/>
        </w:rPr>
        <w:t xml:space="preserve">they </w:t>
      </w:r>
      <w:r w:rsidR="00CC335A">
        <w:rPr>
          <w:color w:val="000000"/>
        </w:rPr>
        <w:t xml:space="preserve">cannot prevent it entirely </w:t>
      </w:r>
      <w:r w:rsidR="00E47FCE">
        <w:rPr>
          <w:color w:val="000000"/>
        </w:rPr>
        <w:fldChar w:fldCharType="begin"/>
      </w:r>
      <w:r w:rsidR="00B26D3B">
        <w:rPr>
          <w:color w:val="000000"/>
        </w:rPr>
        <w:instrText xml:space="preserve"> ADDIN EN.CITE &lt;EndNote&gt;&lt;Cite&gt;&lt;Author&gt;Altman&lt;/Author&gt;&lt;Year&gt;2007&lt;/Year&gt;&lt;RecNum&gt;1011&lt;/RecNum&gt;&lt;DisplayText&gt;(6)&lt;/DisplayText&gt;&lt;record&gt;&lt;rec-number&gt;1011&lt;/rec-number&gt;&lt;foreign-keys&gt;&lt;key app="EN" db-id="f0fw209vk0vsdmez5xqvz2s1texzf0zept20" timestamp="1622134654" guid="6b3ca113-f35d-4fee-8fe6-2b8f63f853b2"&gt;1011&lt;/key&gt;&lt;/foreign-keys&gt;&lt;ref-type name="Journal Article"&gt;17&lt;/ref-type&gt;&lt;contributors&gt;&lt;authors&gt;&lt;author&gt;Altman, R. D.&lt;/author&gt;&lt;author&gt;Gold, G. E.&lt;/author&gt;&lt;/authors&gt;&lt;/contributors&gt;&lt;auth-address&gt;The David Geffen School of Medicine, The University of California at Los Angeles, Los Angeles, CA 91390, USA. journals@royaltman.com &amp;lt;journals@royaltman.com&amp;gt;&lt;/auth-address&gt;&lt;titles&gt;&lt;title&gt;Atlas of individual radiographic features in osteoarthritis, revised&lt;/title&gt;&lt;secondary-title&gt;Osteoarthritis Cartilage&lt;/secondary-title&gt;&lt;/titles&gt;&lt;periodical&gt;&lt;full-title&gt;Osteoarthritis Cartilage&lt;/full-title&gt;&lt;/periodical&gt;&lt;pages&gt;A1-56&lt;/pages&gt;&lt;volume&gt;15 Suppl A&lt;/volume&gt;&lt;edition&gt;2007/02/27&lt;/edition&gt;&lt;keywords&gt;&lt;keyword&gt;Hand Joints/diagnostic imaging&lt;/keyword&gt;&lt;keyword&gt;Humans&lt;/keyword&gt;&lt;keyword&gt;Medical Illustration&lt;/keyword&gt;&lt;keyword&gt;Osteoarthritis/*diagnostic imaging&lt;/keyword&gt;&lt;keyword&gt;Osteoarthritis, Hip/diagnostic imaging&lt;/keyword&gt;&lt;keyword&gt;Osteoarthritis, Knee/diagnostic imaging&lt;/keyword&gt;&lt;keyword&gt;Radiography&lt;/keyword&gt;&lt;keyword&gt;Radiology Information Systems&lt;/keyword&gt;&lt;/keywords&gt;&lt;dates&gt;&lt;year&gt;2007&lt;/year&gt;&lt;/dates&gt;&lt;isbn&gt;1063-4584 (Print)&amp;#xD;1063-4584 (Linking)&lt;/isbn&gt;&lt;accession-num&gt;17320422&lt;/accession-num&gt;&lt;urls&gt;&lt;related-urls&gt;&lt;url&gt;https://www.ncbi.nlm.nih.gov/pubmed/17320422&lt;/url&gt;&lt;/related-urls&gt;&lt;/urls&gt;&lt;electronic-resource-num&gt;10.1016/j.joca.2006.11.009&lt;/electronic-resource-num&gt;&lt;/record&gt;&lt;/Cite&gt;&lt;/EndNote&gt;</w:instrText>
      </w:r>
      <w:r w:rsidR="00E47FCE">
        <w:rPr>
          <w:color w:val="000000"/>
        </w:rPr>
        <w:fldChar w:fldCharType="separate"/>
      </w:r>
      <w:r w:rsidR="00A54EE8">
        <w:rPr>
          <w:noProof/>
          <w:color w:val="000000"/>
        </w:rPr>
        <w:t>(6)</w:t>
      </w:r>
      <w:r w:rsidR="00E47FCE">
        <w:rPr>
          <w:color w:val="000000"/>
        </w:rPr>
        <w:fldChar w:fldCharType="end"/>
      </w:r>
      <w:r w:rsidR="00E47FCE">
        <w:rPr>
          <w:color w:val="000000"/>
        </w:rPr>
        <w:t>.</w:t>
      </w:r>
      <w:r w:rsidR="002C27D8">
        <w:rPr>
          <w:color w:val="000000"/>
        </w:rPr>
        <w:t xml:space="preserve"> </w:t>
      </w:r>
      <w:r w:rsidR="00C97310">
        <w:rPr>
          <w:color w:val="000000"/>
        </w:rPr>
        <w:t xml:space="preserve">In addition, lower </w:t>
      </w:r>
      <w:r w:rsidR="00ED1D02">
        <w:rPr>
          <w:color w:val="000000"/>
        </w:rPr>
        <w:t xml:space="preserve">KL </w:t>
      </w:r>
      <w:r w:rsidR="00C97310">
        <w:rPr>
          <w:color w:val="000000"/>
        </w:rPr>
        <w:t>and</w:t>
      </w:r>
      <w:r w:rsidR="00ED1D02">
        <w:rPr>
          <w:color w:val="000000"/>
        </w:rPr>
        <w:t xml:space="preserve"> Croft </w:t>
      </w:r>
      <w:r w:rsidR="00FB724C">
        <w:rPr>
          <w:color w:val="000000"/>
        </w:rPr>
        <w:t>grades</w:t>
      </w:r>
      <w:r w:rsidR="00ED1D02">
        <w:rPr>
          <w:color w:val="000000"/>
        </w:rPr>
        <w:t xml:space="preserve"> </w:t>
      </w:r>
      <w:r w:rsidR="00F012DD">
        <w:rPr>
          <w:color w:val="000000"/>
        </w:rPr>
        <w:t xml:space="preserve">are poorly predictive of disease </w:t>
      </w:r>
      <w:r w:rsidR="00F012DD">
        <w:rPr>
          <w:color w:val="000000"/>
        </w:rPr>
        <w:fldChar w:fldCharType="begin">
          <w:fldData xml:space="preserve">PEVuZE5vdGU+PENpdGU+PEF1dGhvcj5LaW08L0F1dGhvcj48WWVhcj4yMDE1PC9ZZWFyPjxSZWNO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</w:fldData>
        </w:fldChar>
      </w:r>
      <w:r w:rsidR="005E3C83">
        <w:rPr>
          <w:color w:val="000000"/>
        </w:rPr>
        <w:instrText xml:space="preserve"> ADDIN EN.CITE </w:instrText>
      </w:r>
      <w:r w:rsidR="005E3C83">
        <w:rPr>
          <w:color w:val="000000"/>
        </w:rPr>
        <w:fldChar w:fldCharType="begin">
          <w:fldData xml:space="preserve">PEVuZE5vdGU+PENpdGU+PEF1dGhvcj5LaW08L0F1dGhvcj48WWVhcj4yMDE1PC9ZZWFyPjxSZWNO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</w:fldData>
        </w:fldChar>
      </w:r>
      <w:r w:rsidR="005E3C83">
        <w:rPr>
          <w:color w:val="000000"/>
        </w:rPr>
        <w:instrText xml:space="preserve"> ADDIN EN.CITE.DATA </w:instrText>
      </w:r>
      <w:r w:rsidR="005E3C83">
        <w:rPr>
          <w:color w:val="000000"/>
        </w:rPr>
      </w:r>
      <w:r w:rsidR="005E3C83">
        <w:rPr>
          <w:color w:val="000000"/>
        </w:rPr>
        <w:fldChar w:fldCharType="end"/>
      </w:r>
      <w:r w:rsidR="00F012DD">
        <w:rPr>
          <w:color w:val="000000"/>
        </w:rPr>
      </w:r>
      <w:r w:rsidR="00F012DD">
        <w:rPr>
          <w:color w:val="000000"/>
        </w:rPr>
        <w:fldChar w:fldCharType="separate"/>
      </w:r>
      <w:r w:rsidR="005E3C83">
        <w:rPr>
          <w:noProof/>
          <w:color w:val="000000"/>
        </w:rPr>
        <w:t>(7)</w:t>
      </w:r>
      <w:r w:rsidR="00F012DD">
        <w:rPr>
          <w:color w:val="000000"/>
        </w:rPr>
        <w:fldChar w:fldCharType="end"/>
      </w:r>
      <w:r w:rsidR="00F012DD">
        <w:rPr>
          <w:color w:val="000000"/>
        </w:rPr>
        <w:t xml:space="preserve">, and </w:t>
      </w:r>
      <w:r w:rsidR="00ED1D02">
        <w:rPr>
          <w:color w:val="000000"/>
        </w:rPr>
        <w:t xml:space="preserve">show </w:t>
      </w:r>
      <w:r w:rsidR="00846601">
        <w:rPr>
          <w:color w:val="000000"/>
        </w:rPr>
        <w:t xml:space="preserve">weak and </w:t>
      </w:r>
      <w:r w:rsidR="00ED1D02">
        <w:rPr>
          <w:color w:val="000000"/>
        </w:rPr>
        <w:t>inconsistent associations with hip pain</w:t>
      </w:r>
      <w:r w:rsidR="00D91D67">
        <w:rPr>
          <w:color w:val="000000"/>
        </w:rPr>
        <w:t xml:space="preserve">, </w:t>
      </w:r>
      <w:r w:rsidR="00AA1477">
        <w:rPr>
          <w:color w:val="000000"/>
        </w:rPr>
        <w:t>calling into question their clinical relevance</w:t>
      </w:r>
      <w:r w:rsidR="00ED1D02">
        <w:rPr>
          <w:color w:val="000000"/>
        </w:rPr>
        <w:t xml:space="preserve"> </w:t>
      </w:r>
      <w:r w:rsidR="00ED1D02">
        <w:rPr>
          <w:color w:val="000000"/>
        </w:rPr>
        <w:fldChar w:fldCharType="begin">
          <w:fldData xml:space="preserve">PEVuZE5vdGU+PENpdGU+PEF1dGhvcj5CaXJyZWxsPC9BdXRob3I+PFllYXI+MjAwNTwvWWVhcj48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</w:fldData>
        </w:fldChar>
      </w:r>
      <w:r w:rsidR="005E3C83">
        <w:rPr>
          <w:color w:val="000000"/>
        </w:rPr>
        <w:instrText xml:space="preserve"> ADDIN EN.CITE </w:instrText>
      </w:r>
      <w:r w:rsidR="005E3C83">
        <w:rPr>
          <w:color w:val="000000"/>
        </w:rPr>
        <w:fldChar w:fldCharType="begin">
          <w:fldData xml:space="preserve">PEVuZE5vdGU+PENpdGU+PEF1dGhvcj5CaXJyZWxsPC9BdXRob3I+PFllYXI+MjAwNTwvWWVhcj48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</w:fldData>
        </w:fldChar>
      </w:r>
      <w:r w:rsidR="005E3C83">
        <w:rPr>
          <w:color w:val="000000"/>
        </w:rPr>
        <w:instrText xml:space="preserve"> ADDIN EN.CITE.DATA </w:instrText>
      </w:r>
      <w:r w:rsidR="005E3C83">
        <w:rPr>
          <w:color w:val="000000"/>
        </w:rPr>
      </w:r>
      <w:r w:rsidR="005E3C83">
        <w:rPr>
          <w:color w:val="000000"/>
        </w:rPr>
        <w:fldChar w:fldCharType="end"/>
      </w:r>
      <w:r w:rsidR="00ED1D02">
        <w:rPr>
          <w:color w:val="000000"/>
        </w:rPr>
      </w:r>
      <w:r w:rsidR="00ED1D02">
        <w:rPr>
          <w:color w:val="000000"/>
        </w:rPr>
        <w:fldChar w:fldCharType="separate"/>
      </w:r>
      <w:r w:rsidR="005E3C83">
        <w:rPr>
          <w:noProof/>
          <w:color w:val="000000"/>
        </w:rPr>
        <w:t>(8-10)</w:t>
      </w:r>
      <w:r w:rsidR="00ED1D02">
        <w:rPr>
          <w:color w:val="000000"/>
        </w:rPr>
        <w:fldChar w:fldCharType="end"/>
      </w:r>
      <w:r w:rsidR="001C168B">
        <w:rPr>
          <w:color w:val="000000"/>
        </w:rPr>
        <w:t>.</w:t>
      </w:r>
      <w:r w:rsidR="007C3771">
        <w:rPr>
          <w:color w:val="000000"/>
        </w:rPr>
        <w:t xml:space="preserve"> </w:t>
      </w:r>
      <w:r w:rsidR="00D43098">
        <w:rPr>
          <w:color w:val="000000"/>
        </w:rPr>
        <w:t xml:space="preserve">This likely </w:t>
      </w:r>
      <w:r w:rsidR="0031591D">
        <w:rPr>
          <w:color w:val="000000"/>
        </w:rPr>
        <w:t>reflects</w:t>
      </w:r>
      <w:r w:rsidR="00D43098">
        <w:rPr>
          <w:color w:val="000000"/>
        </w:rPr>
        <w:t xml:space="preserve"> not only </w:t>
      </w:r>
      <w:r w:rsidR="00340931">
        <w:rPr>
          <w:color w:val="000000"/>
        </w:rPr>
        <w:t xml:space="preserve">ambiguity and subjectivity of scoring, </w:t>
      </w:r>
      <w:r w:rsidR="0031591D">
        <w:rPr>
          <w:color w:val="000000"/>
        </w:rPr>
        <w:t xml:space="preserve">but also </w:t>
      </w:r>
      <w:r w:rsidR="005248FE">
        <w:rPr>
          <w:color w:val="000000"/>
        </w:rPr>
        <w:t>limitations in how these scores are derived. For example, w</w:t>
      </w:r>
      <w:r w:rsidR="00C16D1A">
        <w:rPr>
          <w:color w:val="000000"/>
        </w:rPr>
        <w:t xml:space="preserve">hereas KL and Croft grading </w:t>
      </w:r>
      <w:r w:rsidR="00550BA9">
        <w:rPr>
          <w:color w:val="000000"/>
        </w:rPr>
        <w:t xml:space="preserve">both </w:t>
      </w:r>
      <w:r w:rsidR="00C16D1A">
        <w:rPr>
          <w:color w:val="000000"/>
        </w:rPr>
        <w:t xml:space="preserve">give equal weighting to </w:t>
      </w:r>
      <w:r w:rsidR="00057307">
        <w:rPr>
          <w:color w:val="000000"/>
        </w:rPr>
        <w:t xml:space="preserve">joint space narrowing (JSN) and osteophytes, </w:t>
      </w:r>
      <w:r w:rsidR="0062526E">
        <w:rPr>
          <w:color w:val="000000"/>
        </w:rPr>
        <w:t xml:space="preserve">yet </w:t>
      </w:r>
      <w:r w:rsidR="00057307">
        <w:rPr>
          <w:color w:val="000000"/>
        </w:rPr>
        <w:t>where these have been examined individually</w:t>
      </w:r>
      <w:r w:rsidR="00585382">
        <w:rPr>
          <w:color w:val="000000"/>
        </w:rPr>
        <w:t xml:space="preserve">, </w:t>
      </w:r>
      <w:r w:rsidR="00CC5957">
        <w:rPr>
          <w:color w:val="000000"/>
        </w:rPr>
        <w:t xml:space="preserve">osteophyte </w:t>
      </w:r>
      <w:r w:rsidR="007A1B65">
        <w:rPr>
          <w:color w:val="000000"/>
        </w:rPr>
        <w:t>severity</w:t>
      </w:r>
      <w:r w:rsidR="00CC5957">
        <w:rPr>
          <w:color w:val="000000"/>
        </w:rPr>
        <w:t xml:space="preserve"> </w:t>
      </w:r>
      <w:r w:rsidR="0062526E">
        <w:rPr>
          <w:color w:val="000000"/>
        </w:rPr>
        <w:t>shows</w:t>
      </w:r>
      <w:r w:rsidR="009827DD">
        <w:rPr>
          <w:color w:val="000000"/>
        </w:rPr>
        <w:t xml:space="preserve"> </w:t>
      </w:r>
      <w:r w:rsidR="00CC5957">
        <w:rPr>
          <w:color w:val="000000"/>
        </w:rPr>
        <w:t xml:space="preserve">a </w:t>
      </w:r>
      <w:r w:rsidR="009827DD">
        <w:rPr>
          <w:color w:val="000000"/>
        </w:rPr>
        <w:t>stronger</w:t>
      </w:r>
      <w:r w:rsidR="00CC5957">
        <w:rPr>
          <w:color w:val="000000"/>
        </w:rPr>
        <w:t xml:space="preserve"> association with hip pain than </w:t>
      </w:r>
      <w:r w:rsidR="00DC7E9A">
        <w:rPr>
          <w:color w:val="000000"/>
        </w:rPr>
        <w:t xml:space="preserve">does </w:t>
      </w:r>
      <w:r w:rsidR="007A1B65">
        <w:rPr>
          <w:color w:val="000000"/>
        </w:rPr>
        <w:t>joint space narrowing (</w:t>
      </w:r>
      <w:r w:rsidR="00DA4FA2">
        <w:rPr>
          <w:color w:val="000000"/>
        </w:rPr>
        <w:t>JS</w:t>
      </w:r>
      <w:r w:rsidR="007A1B65">
        <w:rPr>
          <w:color w:val="000000"/>
        </w:rPr>
        <w:t xml:space="preserve">N) </w:t>
      </w:r>
      <w:r w:rsidR="007A1B65">
        <w:rPr>
          <w:color w:val="000000"/>
        </w:rPr>
        <w:fldChar w:fldCharType="begin">
          <w:fldData xml:space="preserve">PEVuZE5vdGU+PENpdGU+PEF1dGhvcj5BcmRlbjwvQXV0aG9yPjxZZWFyPjIwMDk8L1llYXI+PFJl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</w:fldData>
        </w:fldChar>
      </w:r>
      <w:r w:rsidR="007E7C96">
        <w:rPr>
          <w:color w:val="000000"/>
        </w:rPr>
        <w:instrText xml:space="preserve"> ADDIN EN.CITE </w:instrText>
      </w:r>
      <w:r w:rsidR="007E7C96">
        <w:rPr>
          <w:color w:val="000000"/>
        </w:rPr>
        <w:fldChar w:fldCharType="begin">
          <w:fldData xml:space="preserve">PEVuZE5vdGU+PENpdGU+PEF1dGhvcj5BcmRlbjwvQXV0aG9yPjxZZWFyPjIwMDk8L1llYXI+PFJl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</w:fldData>
        </w:fldChar>
      </w:r>
      <w:r w:rsidR="007E7C96">
        <w:rPr>
          <w:color w:val="000000"/>
        </w:rPr>
        <w:instrText xml:space="preserve"> ADDIN EN.CITE.DATA </w:instrText>
      </w:r>
      <w:r w:rsidR="007E7C96">
        <w:rPr>
          <w:color w:val="000000"/>
        </w:rPr>
      </w:r>
      <w:r w:rsidR="007E7C96">
        <w:rPr>
          <w:color w:val="000000"/>
        </w:rPr>
        <w:fldChar w:fldCharType="end"/>
      </w:r>
      <w:r w:rsidR="007A1B65">
        <w:rPr>
          <w:color w:val="000000"/>
        </w:rPr>
      </w:r>
      <w:r w:rsidR="007A1B65">
        <w:rPr>
          <w:color w:val="000000"/>
        </w:rPr>
        <w:fldChar w:fldCharType="separate"/>
      </w:r>
      <w:r w:rsidR="007E7C96">
        <w:rPr>
          <w:noProof/>
          <w:color w:val="000000"/>
        </w:rPr>
        <w:t>(10, 11)</w:t>
      </w:r>
      <w:r w:rsidR="007A1B65">
        <w:rPr>
          <w:color w:val="000000"/>
        </w:rPr>
        <w:fldChar w:fldCharType="end"/>
      </w:r>
      <w:r w:rsidR="00EA3544">
        <w:rPr>
          <w:color w:val="000000"/>
        </w:rPr>
        <w:t xml:space="preserve">. On top of this, </w:t>
      </w:r>
      <w:r w:rsidR="00732BF3">
        <w:rPr>
          <w:color w:val="000000"/>
        </w:rPr>
        <w:t>when examined in isolation</w:t>
      </w:r>
      <w:r w:rsidR="00C124FA">
        <w:rPr>
          <w:color w:val="000000"/>
        </w:rPr>
        <w:t xml:space="preserve"> in a large systematic review</w:t>
      </w:r>
      <w:r w:rsidR="008002DE">
        <w:rPr>
          <w:color w:val="000000"/>
        </w:rPr>
        <w:t xml:space="preserve"> minimum</w:t>
      </w:r>
      <w:r w:rsidR="00EA3544">
        <w:rPr>
          <w:color w:val="000000"/>
        </w:rPr>
        <w:t xml:space="preserve"> joint space width (mJSW)</w:t>
      </w:r>
      <w:r w:rsidR="009E3BD5">
        <w:rPr>
          <w:color w:val="000000"/>
        </w:rPr>
        <w:t>, a continuous measure of JSN,</w:t>
      </w:r>
      <w:r w:rsidR="00EA3544">
        <w:rPr>
          <w:color w:val="000000"/>
        </w:rPr>
        <w:t xml:space="preserve"> </w:t>
      </w:r>
      <w:r w:rsidR="00732BF3">
        <w:rPr>
          <w:color w:val="000000"/>
        </w:rPr>
        <w:t>showed weak</w:t>
      </w:r>
      <w:r w:rsidR="00EA3544">
        <w:rPr>
          <w:color w:val="000000"/>
        </w:rPr>
        <w:t xml:space="preserve"> association</w:t>
      </w:r>
      <w:r w:rsidR="00732BF3">
        <w:rPr>
          <w:color w:val="000000"/>
        </w:rPr>
        <w:t>s</w:t>
      </w:r>
      <w:r w:rsidR="00EA3544">
        <w:rPr>
          <w:color w:val="000000"/>
        </w:rPr>
        <w:t xml:space="preserve"> with hip </w:t>
      </w:r>
      <w:r w:rsidR="00732BF3">
        <w:rPr>
          <w:color w:val="000000"/>
        </w:rPr>
        <w:t>symptoms</w:t>
      </w:r>
      <w:r w:rsidR="00EA3544">
        <w:rPr>
          <w:color w:val="000000"/>
        </w:rPr>
        <w:t xml:space="preserve"> </w:t>
      </w:r>
      <w:r w:rsidR="00732BF3">
        <w:rPr>
          <w:color w:val="000000"/>
        </w:rPr>
        <w:t xml:space="preserve">questioning its predominance in these scoring systems </w:t>
      </w:r>
      <w:r w:rsidR="00732BF3">
        <w:rPr>
          <w:color w:val="000000"/>
        </w:rPr>
        <w:fldChar w:fldCharType="begin"/>
      </w:r>
      <w:r w:rsidR="007A66D1">
        <w:rPr>
          <w:color w:val="000000"/>
        </w:rPr>
        <w:instrText xml:space="preserve"> ADDIN EN.CITE &lt;EndNote&gt;&lt;Cite&gt;&lt;Author&gt;Chu Miow Lin&lt;/Author&gt;&lt;Year&gt;2011&lt;/Year&gt;&lt;RecNum&gt;1105&lt;/RecNum&gt;&lt;DisplayText&gt;(12)&lt;/DisplayText&gt;&lt;record&gt;&lt;rec-number&gt;1105&lt;/rec-number&gt;&lt;foreign-keys&gt;&lt;key app="EN" db-id="f0fw209vk0vsdmez5xqvz2s1texzf0zept20" timestamp="1635253898" guid="ee0ddfde-72c7-4e10-a855-7d1a001e87b5"&gt;1105&lt;/key&gt;&lt;/foreign-keys&gt;&lt;ref-type name="Journal Article"&gt;17&lt;/ref-type&gt;&lt;contributors&gt;&lt;authors&gt;&lt;author&gt;Chu Miow Lin, D.&lt;/author&gt;&lt;author&gt;Reichmann, W. M.&lt;/author&gt;&lt;author&gt;Gossec, L.&lt;/author&gt;&lt;author&gt;Losina, E.&lt;/author&gt;&lt;author&gt;Conaghan, P. G.&lt;/author&gt;&lt;author&gt;Maillefert, J. F.&lt;/author&gt;&lt;/authors&gt;&lt;/contributors&gt;&lt;auth-address&gt;Department of Rheumatology, Tours University Hospital, Tours, France.&lt;/auth-address&gt;&lt;titles&gt;&lt;title&gt;Validity and responsiveness of radiographic joint space width metric measurement in hip osteoarthritis: a systematic review&lt;/title&gt;&lt;secondary-title&gt;Osteoarthritis Cartilage&lt;/secondary-title&gt;&lt;/titles&gt;&lt;periodical&gt;&lt;full-title&gt;Osteoarthritis Cartilage&lt;/full-title&gt;&lt;/periodical&gt;&lt;pages&gt;543-9&lt;/pages&gt;&lt;volume&gt;19&lt;/volume&gt;&lt;number&gt;5&lt;/number&gt;&lt;edition&gt;2011/03/15&lt;/edition&gt;&lt;keywords&gt;&lt;keyword&gt;Aged&lt;/keyword&gt;&lt;keyword&gt;Arthroplasty, Replacement, Hip&lt;/keyword&gt;&lt;keyword&gt;Disease Progression&lt;/keyword&gt;&lt;keyword&gt;Female&lt;/keyword&gt;&lt;keyword&gt;Hip Joint/*diagnostic imaging&lt;/keyword&gt;&lt;keyword&gt;Humans&lt;/keyword&gt;&lt;keyword&gt;Male&lt;/keyword&gt;&lt;keyword&gt;Middle Aged&lt;/keyword&gt;&lt;keyword&gt;Osteoarthritis, Hip/*diagnostic imaging/pathology/surgery&lt;/keyword&gt;&lt;keyword&gt;Prognosis&lt;/keyword&gt;&lt;keyword&gt;Radiography&lt;/keyword&gt;&lt;keyword&gt;Reproducibility of Results&lt;/keyword&gt;&lt;keyword&gt;Treatment Outcome&lt;/keyword&gt;&lt;/keywords&gt;&lt;dates&gt;&lt;year&gt;2011&lt;/year&gt;&lt;pub-dates&gt;&lt;date&gt;May&lt;/date&gt;&lt;/pub-dates&gt;&lt;/dates&gt;&lt;isbn&gt;1522-9653 (Electronic)&amp;#xD;1063-4584 (Linking)&lt;/isbn&gt;&lt;accession-num&gt;21396472&lt;/accession-num&gt;&lt;urls&gt;&lt;related-urls&gt;&lt;url&gt;https://www.ncbi.nlm.nih.gov/pubmed/21396472&lt;/url&gt;&lt;/related-urls&gt;&lt;/urls&gt;&lt;custom2&gt;PMC3268372&lt;/custom2&gt;&lt;electronic-resource-num&gt;10.1016/j.joca.2010.12.014&lt;/electronic-resource-num&gt;&lt;/record&gt;&lt;/Cite&gt;&lt;/EndNote&gt;</w:instrText>
      </w:r>
      <w:r w:rsidR="00732BF3">
        <w:rPr>
          <w:color w:val="000000"/>
        </w:rPr>
        <w:fldChar w:fldCharType="separate"/>
      </w:r>
      <w:r w:rsidR="00732BF3">
        <w:rPr>
          <w:noProof/>
          <w:color w:val="000000"/>
        </w:rPr>
        <w:t>(12)</w:t>
      </w:r>
      <w:r w:rsidR="00732BF3">
        <w:rPr>
          <w:color w:val="000000"/>
        </w:rPr>
        <w:fldChar w:fldCharType="end"/>
      </w:r>
      <w:r w:rsidR="007A1B65">
        <w:rPr>
          <w:color w:val="000000"/>
        </w:rPr>
        <w:t>.</w:t>
      </w:r>
      <w:r w:rsidR="00CC5957">
        <w:rPr>
          <w:color w:val="000000"/>
        </w:rPr>
        <w:t xml:space="preserve"> </w:t>
      </w:r>
      <w:r w:rsidR="009B677C">
        <w:rPr>
          <w:color w:val="000000"/>
        </w:rPr>
        <w:t xml:space="preserve">In addition, both grading systems include subchondral sclerosis and cysts despite </w:t>
      </w:r>
      <w:r w:rsidR="00590BED">
        <w:rPr>
          <w:color w:val="000000"/>
        </w:rPr>
        <w:t>the lack of</w:t>
      </w:r>
      <w:r w:rsidR="0056686D">
        <w:rPr>
          <w:color w:val="000000"/>
        </w:rPr>
        <w:t xml:space="preserve"> </w:t>
      </w:r>
      <w:r w:rsidR="009B677C">
        <w:rPr>
          <w:color w:val="000000"/>
        </w:rPr>
        <w:t>evidence that they contribute independently to symptoms</w:t>
      </w:r>
      <w:r w:rsidR="00FB724C">
        <w:rPr>
          <w:color w:val="000000"/>
        </w:rPr>
        <w:t xml:space="preserve"> </w:t>
      </w:r>
      <w:r w:rsidR="00FB724C">
        <w:rPr>
          <w:color w:val="000000"/>
        </w:rPr>
        <w:fldChar w:fldCharType="begin">
          <w:fldData xml:space="preserve">PEVuZE5vdGU+PENpdGU+PEF1dGhvcj5IYXJkY2FzdGxlPC9BdXRob3I+PFllYXI+MjAxNDwvWWVh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</w:fldData>
        </w:fldChar>
      </w:r>
      <w:r w:rsidR="00732BF3">
        <w:rPr>
          <w:color w:val="000000"/>
        </w:rPr>
        <w:instrText xml:space="preserve"> ADDIN EN.CITE </w:instrText>
      </w:r>
      <w:r w:rsidR="00732BF3">
        <w:rPr>
          <w:color w:val="000000"/>
        </w:rPr>
        <w:fldChar w:fldCharType="begin">
          <w:fldData xml:space="preserve">PEVuZE5vdGU+PENpdGU+PEF1dGhvcj5IYXJkY2FzdGxlPC9BdXRob3I+PFllYXI+MjAxNDwvWWVh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</w:fldData>
        </w:fldChar>
      </w:r>
      <w:r w:rsidR="00732BF3">
        <w:rPr>
          <w:color w:val="000000"/>
        </w:rPr>
        <w:instrText xml:space="preserve"> ADDIN EN.CITE.DATA </w:instrText>
      </w:r>
      <w:r w:rsidR="00732BF3">
        <w:rPr>
          <w:color w:val="000000"/>
        </w:rPr>
      </w:r>
      <w:r w:rsidR="00732BF3">
        <w:rPr>
          <w:color w:val="000000"/>
        </w:rPr>
        <w:fldChar w:fldCharType="end"/>
      </w:r>
      <w:r w:rsidR="00FB724C">
        <w:rPr>
          <w:color w:val="000000"/>
        </w:rPr>
      </w:r>
      <w:r w:rsidR="00FB724C">
        <w:rPr>
          <w:color w:val="000000"/>
        </w:rPr>
        <w:fldChar w:fldCharType="separate"/>
      </w:r>
      <w:r w:rsidR="00732BF3">
        <w:rPr>
          <w:noProof/>
          <w:color w:val="000000"/>
        </w:rPr>
        <w:t>(13)</w:t>
      </w:r>
      <w:r w:rsidR="00FB724C">
        <w:rPr>
          <w:color w:val="000000"/>
        </w:rPr>
        <w:fldChar w:fldCharType="end"/>
      </w:r>
      <w:r w:rsidR="009B677C">
        <w:rPr>
          <w:color w:val="000000"/>
        </w:rPr>
        <w:t xml:space="preserve">. </w:t>
      </w:r>
    </w:p>
    <w:p w14:paraId="3C11D94A" w14:textId="77777777" w:rsidR="00DA4FA2" w:rsidRDefault="00DA4FA2" w:rsidP="00BF5528">
      <w:pPr>
        <w:spacing w:line="480" w:lineRule="auto"/>
        <w:jc w:val="both"/>
        <w:rPr>
          <w:color w:val="000000"/>
        </w:rPr>
      </w:pPr>
    </w:p>
    <w:p w14:paraId="1E4304A8" w14:textId="0FB706D3" w:rsidR="0050159F" w:rsidRDefault="00424149" w:rsidP="00BF5528">
      <w:pPr>
        <w:spacing w:line="480" w:lineRule="auto"/>
        <w:jc w:val="both"/>
        <w:rPr>
          <w:color w:val="000000"/>
        </w:rPr>
      </w:pPr>
      <w:r>
        <w:rPr>
          <w:color w:val="000000"/>
        </w:rPr>
        <w:t>D</w:t>
      </w:r>
      <w:r w:rsidR="006B204E">
        <w:rPr>
          <w:color w:val="000000"/>
        </w:rPr>
        <w:t xml:space="preserve">ual-energy </w:t>
      </w:r>
      <w:r w:rsidR="00CB06AB">
        <w:rPr>
          <w:color w:val="000000"/>
        </w:rPr>
        <w:t>X</w:t>
      </w:r>
      <w:r w:rsidR="006B204E">
        <w:rPr>
          <w:color w:val="000000"/>
        </w:rPr>
        <w:t>-ray absorptiometry (DXA)</w:t>
      </w:r>
      <w:r>
        <w:rPr>
          <w:color w:val="000000"/>
        </w:rPr>
        <w:t xml:space="preserve"> is widely used </w:t>
      </w:r>
      <w:r w:rsidR="00303A16">
        <w:rPr>
          <w:color w:val="000000"/>
        </w:rPr>
        <w:t>for diagnosing osteoporosis</w:t>
      </w:r>
      <w:r w:rsidR="001A761D">
        <w:rPr>
          <w:color w:val="000000"/>
        </w:rPr>
        <w:t xml:space="preserve"> based on measurements at the </w:t>
      </w:r>
      <w:r w:rsidR="00BC6C79">
        <w:rPr>
          <w:color w:val="000000"/>
        </w:rPr>
        <w:t>spine and hip</w:t>
      </w:r>
      <w:r>
        <w:rPr>
          <w:color w:val="000000"/>
        </w:rPr>
        <w:t>.</w:t>
      </w:r>
      <w:r w:rsidR="005A676D">
        <w:rPr>
          <w:color w:val="000000"/>
        </w:rPr>
        <w:t xml:space="preserve"> </w:t>
      </w:r>
      <w:r w:rsidR="005E5FDD">
        <w:rPr>
          <w:color w:val="000000"/>
        </w:rPr>
        <w:t xml:space="preserve">Though initially developed for measuring bone mineral density, newer devices have greatly improved resolution, </w:t>
      </w:r>
      <w:r w:rsidR="001E15C3">
        <w:rPr>
          <w:color w:val="000000"/>
        </w:rPr>
        <w:t>enabling</w:t>
      </w:r>
      <w:r w:rsidR="005E5FDD">
        <w:rPr>
          <w:color w:val="000000"/>
        </w:rPr>
        <w:t xml:space="preserve"> features related to </w:t>
      </w:r>
      <w:r w:rsidR="00D42F27">
        <w:rPr>
          <w:color w:val="000000"/>
        </w:rPr>
        <w:t>rH</w:t>
      </w:r>
      <w:r w:rsidR="005E5FDD">
        <w:rPr>
          <w:color w:val="000000"/>
        </w:rPr>
        <w:t xml:space="preserve">OA </w:t>
      </w:r>
      <w:r w:rsidR="001E15C3">
        <w:rPr>
          <w:color w:val="000000"/>
        </w:rPr>
        <w:t xml:space="preserve">to be </w:t>
      </w:r>
      <w:r w:rsidR="00192411">
        <w:rPr>
          <w:color w:val="000000"/>
        </w:rPr>
        <w:t>discerned</w:t>
      </w:r>
      <w:r w:rsidR="001E15C3">
        <w:rPr>
          <w:color w:val="000000"/>
        </w:rPr>
        <w:t xml:space="preserve"> </w:t>
      </w:r>
      <w:r w:rsidR="005E5FDD">
        <w:rPr>
          <w:color w:val="000000"/>
        </w:rPr>
        <w:t>on hip images, such as JSN and osteophytes</w:t>
      </w:r>
      <w:r w:rsidR="00307445">
        <w:rPr>
          <w:color w:val="000000"/>
        </w:rPr>
        <w:t xml:space="preserve"> </w:t>
      </w:r>
      <w:r w:rsidR="00307445">
        <w:rPr>
          <w:color w:val="000000"/>
        </w:rPr>
        <w:fldChar w:fldCharType="begin">
          <w:fldData xml:space="preserve">PEVuZE5vdGU+PENpdGU+PEF1dGhvcj5Zb3NoaWRhPC9BdXRob3I+PFllYXI+MjAxNTwvWWVhcj48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</w:fldData>
        </w:fldChar>
      </w:r>
      <w:r w:rsidR="00732BF3">
        <w:rPr>
          <w:color w:val="000000"/>
        </w:rPr>
        <w:instrText xml:space="preserve"> ADDIN EN.CITE </w:instrText>
      </w:r>
      <w:r w:rsidR="00732BF3">
        <w:rPr>
          <w:color w:val="000000"/>
        </w:rPr>
        <w:fldChar w:fldCharType="begin">
          <w:fldData xml:space="preserve">PEVuZE5vdGU+PENpdGU+PEF1dGhvcj5Zb3NoaWRhPC9BdXRob3I+PFllYXI+MjAxNTwvWWVhcj48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</w:fldData>
        </w:fldChar>
      </w:r>
      <w:r w:rsidR="00732BF3">
        <w:rPr>
          <w:color w:val="000000"/>
        </w:rPr>
        <w:instrText xml:space="preserve"> ADDIN EN.CITE.DATA </w:instrText>
      </w:r>
      <w:r w:rsidR="00732BF3">
        <w:rPr>
          <w:color w:val="000000"/>
        </w:rPr>
      </w:r>
      <w:r w:rsidR="00732BF3">
        <w:rPr>
          <w:color w:val="000000"/>
        </w:rPr>
        <w:fldChar w:fldCharType="end"/>
      </w:r>
      <w:r w:rsidR="00307445">
        <w:rPr>
          <w:color w:val="000000"/>
        </w:rPr>
      </w:r>
      <w:r w:rsidR="00307445">
        <w:rPr>
          <w:color w:val="000000"/>
        </w:rPr>
        <w:fldChar w:fldCharType="separate"/>
      </w:r>
      <w:r w:rsidR="00732BF3">
        <w:rPr>
          <w:noProof/>
          <w:color w:val="000000"/>
        </w:rPr>
        <w:t>(14)</w:t>
      </w:r>
      <w:r w:rsidR="00307445">
        <w:rPr>
          <w:color w:val="000000"/>
        </w:rPr>
        <w:fldChar w:fldCharType="end"/>
      </w:r>
      <w:r w:rsidR="005E5FDD">
        <w:rPr>
          <w:color w:val="000000"/>
        </w:rPr>
        <w:t>.</w:t>
      </w:r>
      <w:r w:rsidR="00D42F27">
        <w:rPr>
          <w:color w:val="000000"/>
        </w:rPr>
        <w:t xml:space="preserve"> Previous small studies have shown DXA-derived hip shape </w:t>
      </w:r>
      <w:r w:rsidR="00F66E5A">
        <w:rPr>
          <w:color w:val="000000"/>
        </w:rPr>
        <w:t xml:space="preserve">to </w:t>
      </w:r>
      <w:r w:rsidR="00D42F27">
        <w:rPr>
          <w:color w:val="000000"/>
        </w:rPr>
        <w:t>be predictive of OA progression and THR</w:t>
      </w:r>
      <w:r w:rsidR="00CB06AB">
        <w:rPr>
          <w:color w:val="000000"/>
        </w:rPr>
        <w:t>,</w:t>
      </w:r>
      <w:r w:rsidR="00D42F27">
        <w:rPr>
          <w:color w:val="000000"/>
        </w:rPr>
        <w:t xml:space="preserve"> but in these studies </w:t>
      </w:r>
      <w:r w:rsidR="00CA6470">
        <w:rPr>
          <w:color w:val="000000"/>
        </w:rPr>
        <w:t xml:space="preserve">the </w:t>
      </w:r>
      <w:r w:rsidR="00D42F27">
        <w:rPr>
          <w:color w:val="000000"/>
        </w:rPr>
        <w:t>DXA</w:t>
      </w:r>
      <w:r w:rsidR="00CA6470">
        <w:rPr>
          <w:color w:val="000000"/>
        </w:rPr>
        <w:t xml:space="preserve"> </w:t>
      </w:r>
      <w:r w:rsidR="00D42F27">
        <w:rPr>
          <w:color w:val="000000"/>
        </w:rPr>
        <w:t>s</w:t>
      </w:r>
      <w:r w:rsidR="00CA6470">
        <w:rPr>
          <w:color w:val="000000"/>
        </w:rPr>
        <w:t>cans</w:t>
      </w:r>
      <w:r w:rsidR="00D42F27">
        <w:rPr>
          <w:color w:val="000000"/>
        </w:rPr>
        <w:t xml:space="preserve"> were not used to </w:t>
      </w:r>
      <w:r w:rsidR="00F66E5A">
        <w:rPr>
          <w:color w:val="000000"/>
        </w:rPr>
        <w:t>derive</w:t>
      </w:r>
      <w:r w:rsidR="00D42F27">
        <w:rPr>
          <w:color w:val="000000"/>
        </w:rPr>
        <w:t xml:space="preserve"> rHOA</w:t>
      </w:r>
      <w:r w:rsidR="003661F5">
        <w:rPr>
          <w:color w:val="000000"/>
        </w:rPr>
        <w:t xml:space="preserve"> </w:t>
      </w:r>
      <w:r w:rsidR="009A2B18">
        <w:rPr>
          <w:color w:val="000000"/>
        </w:rPr>
        <w:fldChar w:fldCharType="begin"/>
      </w:r>
      <w:r w:rsidR="00732BF3">
        <w:rPr>
          <w:color w:val="000000"/>
        </w:rPr>
        <w:instrText xml:space="preserve"> ADDIN EN.CITE &lt;EndNote&gt;&lt;Cite&gt;&lt;Author&gt;Ahedi&lt;/Author&gt;&lt;Year&gt;2017&lt;/Year&gt;&lt;RecNum&gt;5721&lt;/RecNum&gt;&lt;DisplayText&gt;(15)&lt;/DisplayText&gt;&lt;record&gt;&lt;rec-number&gt;5721&lt;/rec-number&gt;&lt;foreign-keys&gt;&lt;key app="EN" db-id="ewftfrrao5rxzoedf24v9pfow0rvffvep5pp" timestamp="1490961322"&gt;5721&lt;/key&gt;&lt;/foreign-keys&gt;&lt;ref-type name="Journal Article"&gt;17&lt;/ref-type&gt;&lt;contributors&gt;&lt;authors&gt;&lt;author&gt;Ahedi, H. G.&lt;/author&gt;&lt;author&gt;Aspden, R. M.&lt;/author&gt;&lt;author&gt;Blizzard, L. C.&lt;/author&gt;&lt;author&gt;Saunders, F. R.&lt;/author&gt;&lt;author&gt;Cicuttini, F. M.&lt;/author&gt;&lt;author&gt;Aitken, D. A.&lt;/author&gt;&lt;author&gt;Jones, G.&lt;/author&gt;&lt;author&gt;Gregory, J. S.&lt;/author&gt;&lt;/authors&gt;&lt;/contributors&gt;&lt;auth-address&gt;Menzies Institute for Medical Research, University Of Tasmania, Hobart, 7000, Tasmania, Australia.&amp;#xD;Aberdeen Centre for Arthritis and Musculoskeletal Health, Institute of Medical Sciences, University of Aberdeen, Forester hill, Aberdeen, AB25 2ZD, United Kingdom.&amp;#xD;DEPM, Monash University, Victoria, Australia.&lt;/auth-address&gt;&lt;titles&gt;&lt;title&gt;Hip shape as a predictor of osteoarthritis progression in a prospective population cohort&lt;/title&gt;&lt;secondary-title&gt;Arthritis Care Res (Hoboken)&lt;/secondary-title&gt;&lt;/titles&gt;&lt;periodical&gt;&lt;full-title&gt;Arthritis Care Res (Hoboken)&lt;/full-title&gt;&lt;/periodical&gt;&lt;pages&gt;1566-1573&lt;/pages&gt;&lt;volume&gt;69&lt;/volume&gt;&lt;dates&gt;&lt;year&gt;2017&lt;/year&gt;&lt;pub-dates&gt;&lt;date&gt;Dec 19&lt;/date&gt;&lt;/pub-dates&gt;&lt;/dates&gt;&lt;isbn&gt;2151-4658 (Electronic)&amp;#xD;2151-464X (Linking)&lt;/isbn&gt;&lt;accession-num&gt;27992684&lt;/accession-num&gt;&lt;urls&gt;&lt;related-urls&gt;&lt;url&gt;&lt;style face="underline" font="default" size="100%"&gt;https://www.ncbi.nlm.nih.gov/pubmed/27992684&lt;/style&gt;&lt;/url&gt;&lt;/related-urls&gt;&lt;/urls&gt;&lt;electronic-resource-num&gt;10.1002/acr.23166&lt;/electronic-resource-num&gt;&lt;/record&gt;&lt;/Cite&gt;&lt;/EndNote&gt;</w:instrText>
      </w:r>
      <w:r w:rsidR="009A2B18">
        <w:rPr>
          <w:color w:val="000000"/>
        </w:rPr>
        <w:fldChar w:fldCharType="separate"/>
      </w:r>
      <w:r w:rsidR="00732BF3">
        <w:rPr>
          <w:noProof/>
          <w:color w:val="000000"/>
        </w:rPr>
        <w:t>(15)</w:t>
      </w:r>
      <w:r w:rsidR="009A2B18">
        <w:rPr>
          <w:color w:val="000000"/>
        </w:rPr>
        <w:fldChar w:fldCharType="end"/>
      </w:r>
      <w:r w:rsidR="00D42F27">
        <w:rPr>
          <w:color w:val="000000"/>
        </w:rPr>
        <w:t>.</w:t>
      </w:r>
      <w:r w:rsidR="005E5FDD">
        <w:rPr>
          <w:color w:val="000000"/>
        </w:rPr>
        <w:t xml:space="preserve"> </w:t>
      </w:r>
      <w:r w:rsidR="00557792">
        <w:rPr>
          <w:color w:val="000000"/>
        </w:rPr>
        <w:t>Due to the low radiation dose</w:t>
      </w:r>
      <w:r w:rsidR="00BE3907">
        <w:rPr>
          <w:color w:val="000000"/>
        </w:rPr>
        <w:t>s</w:t>
      </w:r>
      <w:r w:rsidR="00557792">
        <w:rPr>
          <w:color w:val="000000"/>
        </w:rPr>
        <w:t xml:space="preserve"> involved, </w:t>
      </w:r>
      <w:r w:rsidR="002C5983">
        <w:rPr>
          <w:color w:val="000000"/>
        </w:rPr>
        <w:t>DXA</w:t>
      </w:r>
      <w:r w:rsidR="00557792">
        <w:rPr>
          <w:color w:val="000000"/>
        </w:rPr>
        <w:t xml:space="preserve"> is suitable for </w:t>
      </w:r>
      <w:r w:rsidR="00197EBB">
        <w:rPr>
          <w:color w:val="000000"/>
        </w:rPr>
        <w:t xml:space="preserve">screening </w:t>
      </w:r>
      <w:r w:rsidR="00F47DD4">
        <w:rPr>
          <w:color w:val="000000"/>
        </w:rPr>
        <w:t xml:space="preserve">low risk </w:t>
      </w:r>
      <w:r w:rsidR="001D4579">
        <w:rPr>
          <w:color w:val="000000"/>
        </w:rPr>
        <w:t xml:space="preserve">clinical </w:t>
      </w:r>
      <w:r w:rsidR="00F47DD4">
        <w:rPr>
          <w:color w:val="000000"/>
        </w:rPr>
        <w:t>populations</w:t>
      </w:r>
      <w:r w:rsidR="00197EBB">
        <w:rPr>
          <w:color w:val="000000"/>
        </w:rPr>
        <w:t xml:space="preserve">, </w:t>
      </w:r>
      <w:r w:rsidR="00BC6C79">
        <w:rPr>
          <w:color w:val="000000"/>
        </w:rPr>
        <w:t>as well as</w:t>
      </w:r>
      <w:r w:rsidR="004946BE">
        <w:rPr>
          <w:color w:val="000000"/>
        </w:rPr>
        <w:t xml:space="preserve"> large</w:t>
      </w:r>
      <w:r w:rsidR="001D4579">
        <w:rPr>
          <w:color w:val="000000"/>
        </w:rPr>
        <w:t xml:space="preserve"> population</w:t>
      </w:r>
      <w:r w:rsidR="002C5983">
        <w:rPr>
          <w:color w:val="000000"/>
        </w:rPr>
        <w:t>-</w:t>
      </w:r>
      <w:r w:rsidR="001D4579">
        <w:rPr>
          <w:color w:val="000000"/>
        </w:rPr>
        <w:t>based cohort</w:t>
      </w:r>
      <w:r w:rsidR="004946BE">
        <w:rPr>
          <w:color w:val="000000"/>
        </w:rPr>
        <w:t xml:space="preserve"> studies</w:t>
      </w:r>
      <w:r w:rsidR="001D4579">
        <w:rPr>
          <w:color w:val="000000"/>
        </w:rPr>
        <w:t xml:space="preserve"> such as UK Biobank</w:t>
      </w:r>
      <w:r w:rsidR="007467A4">
        <w:rPr>
          <w:color w:val="000000"/>
        </w:rPr>
        <w:t xml:space="preserve">, </w:t>
      </w:r>
      <w:r w:rsidR="00BE0B73">
        <w:rPr>
          <w:color w:val="000000"/>
        </w:rPr>
        <w:t xml:space="preserve">in which approximately </w:t>
      </w:r>
      <w:r w:rsidR="00004F84">
        <w:rPr>
          <w:color w:val="000000"/>
        </w:rPr>
        <w:t>4</w:t>
      </w:r>
      <w:r w:rsidR="00BE0B73">
        <w:rPr>
          <w:color w:val="000000"/>
        </w:rPr>
        <w:t xml:space="preserve">0,000 </w:t>
      </w:r>
      <w:r w:rsidR="00F012DD">
        <w:rPr>
          <w:color w:val="000000"/>
        </w:rPr>
        <w:t xml:space="preserve">hip </w:t>
      </w:r>
      <w:r w:rsidR="00BE0B73">
        <w:rPr>
          <w:color w:val="000000"/>
        </w:rPr>
        <w:t>DXA scans have been performed</w:t>
      </w:r>
      <w:r w:rsidR="00F012DD">
        <w:rPr>
          <w:color w:val="000000"/>
        </w:rPr>
        <w:t xml:space="preserve"> to date</w:t>
      </w:r>
      <w:r w:rsidR="001E15C3">
        <w:rPr>
          <w:color w:val="000000"/>
        </w:rPr>
        <w:t xml:space="preserve"> </w:t>
      </w:r>
      <w:r w:rsidR="005D777F">
        <w:rPr>
          <w:color w:val="000000"/>
        </w:rPr>
        <w:fldChar w:fldCharType="begin"/>
      </w:r>
      <w:r w:rsidR="00732BF3">
        <w:rPr>
          <w:color w:val="000000"/>
        </w:rPr>
        <w:instrText xml:space="preserve"> ADDIN EN.CITE &lt;EndNote&gt;&lt;Cite&gt;&lt;Author&gt;Harvey&lt;/Author&gt;&lt;Year&gt;2013&lt;/Year&gt;&lt;RecNum&gt;5625&lt;/RecNum&gt;&lt;DisplayText&gt;(16)&lt;/DisplayText&gt;&lt;record&gt;&lt;rec-number&gt;5625&lt;/rec-number&gt;&lt;foreign-keys&gt;&lt;key app="EN" db-id="ewftfrrao5rxzoedf24v9pfow0rvffvep5pp" timestamp="1451911583"&gt;5625&lt;/key&gt;&lt;/foreign-keys&gt;&lt;ref-type name="Journal Article"&gt;17&lt;/ref-type&gt;&lt;contributors&gt;&lt;authors&gt;&lt;author&gt;Harvey, N. C.&lt;/author&gt;&lt;author&gt;Matthews, P.&lt;/author&gt;&lt;author&gt;Collins, R.&lt;/author&gt;&lt;author&gt;Cooper, C.&lt;/author&gt;&lt;author&gt;U. K. Biobank Musculoskeletal Advisory Group&lt;/author&gt;&lt;/authors&gt;&lt;/contributors&gt;&lt;auth-address&gt;MRC Lifecourse Epidemiology Unit, University of Southampton, Southampton, SO16 6YD, UK, nch@mrc.soton.ac.uk.&lt;/auth-address&gt;&lt;titles&gt;&lt;title&gt;Osteoporosis epidemiology in UK Biobank: a unique opportunity for international researchers&lt;/title&gt;&lt;secondary-title&gt;Osteoporos Int&lt;/secondary-title&gt;&lt;/titles&gt;&lt;periodical&gt;&lt;full-title&gt;Osteoporos Int&lt;/full-title&gt;&lt;/periodical&gt;&lt;pages&gt;2903-5&lt;/pages&gt;&lt;volume&gt;24&lt;/volume&gt;&lt;number&gt;12&lt;/number&gt;&lt;keywords&gt;&lt;keyword&gt;Adult&lt;/keyword&gt;&lt;keyword&gt;Aged&lt;/keyword&gt;&lt;keyword&gt;*Biological Specimen Banks&lt;/keyword&gt;&lt;keyword&gt;Biomedical Research/methods&lt;/keyword&gt;&lt;keyword&gt;Databases, Factual&lt;/keyword&gt;&lt;keyword&gt;Female&lt;/keyword&gt;&lt;keyword&gt;Great Britain/epidemiology&lt;/keyword&gt;&lt;keyword&gt;Humans&lt;/keyword&gt;&lt;keyword&gt;Incidence&lt;/keyword&gt;&lt;keyword&gt;International Cooperation&lt;/keyword&gt;&lt;keyword&gt;Male&lt;/keyword&gt;&lt;keyword&gt;Middle Aged&lt;/keyword&gt;&lt;keyword&gt;Osteoporosis/*epidemiology&lt;/keyword&gt;&lt;/keywords&gt;&lt;dates&gt;&lt;year&gt;2013&lt;/year&gt;&lt;pub-dates&gt;&lt;date&gt;Dec&lt;/date&gt;&lt;/pub-dates&gt;&lt;/dates&gt;&lt;isbn&gt;1433-2965 (Electronic)&amp;#xD;0937-941X (Linking)&lt;/isbn&gt;&lt;accession-num&gt;24057481&lt;/accession-num&gt;&lt;urls&gt;&lt;related-urls&gt;&lt;url&gt;http://www.ncbi.nlm.nih.gov/pubmed/24057481&lt;/url&gt;&lt;/related-urls&gt;&lt;/urls&gt;&lt;electronic-resource-num&gt;10.1007/s00198-013-2508-1&lt;/electronic-resource-num&gt;&lt;/record&gt;&lt;/Cite&gt;&lt;/EndNote&gt;</w:instrText>
      </w:r>
      <w:r w:rsidR="005D777F">
        <w:rPr>
          <w:color w:val="000000"/>
        </w:rPr>
        <w:fldChar w:fldCharType="separate"/>
      </w:r>
      <w:r w:rsidR="00732BF3">
        <w:rPr>
          <w:noProof/>
          <w:color w:val="000000"/>
        </w:rPr>
        <w:t>(16)</w:t>
      </w:r>
      <w:r w:rsidR="005D777F">
        <w:rPr>
          <w:color w:val="000000"/>
        </w:rPr>
        <w:fldChar w:fldCharType="end"/>
      </w:r>
      <w:r w:rsidR="0050159F">
        <w:rPr>
          <w:color w:val="000000"/>
        </w:rPr>
        <w:t>.</w:t>
      </w:r>
      <w:r w:rsidR="00D42F27">
        <w:rPr>
          <w:color w:val="000000"/>
        </w:rPr>
        <w:t xml:space="preserve"> </w:t>
      </w:r>
      <w:r w:rsidR="005D777F">
        <w:rPr>
          <w:color w:val="000000"/>
        </w:rPr>
        <w:t>Examin</w:t>
      </w:r>
      <w:r w:rsidR="000A2F24">
        <w:rPr>
          <w:color w:val="000000"/>
        </w:rPr>
        <w:t xml:space="preserve">ing hip </w:t>
      </w:r>
      <w:r w:rsidR="009734CF">
        <w:rPr>
          <w:color w:val="000000"/>
        </w:rPr>
        <w:t xml:space="preserve">images </w:t>
      </w:r>
      <w:r w:rsidR="000A2F24">
        <w:rPr>
          <w:color w:val="000000"/>
        </w:rPr>
        <w:t>in tens of thousands</w:t>
      </w:r>
      <w:r w:rsidR="001D39A9">
        <w:rPr>
          <w:color w:val="000000"/>
        </w:rPr>
        <w:t xml:space="preserve"> of individuals</w:t>
      </w:r>
      <w:r w:rsidR="000A2F24">
        <w:rPr>
          <w:color w:val="000000"/>
        </w:rPr>
        <w:t xml:space="preserve"> requires methods which are scalable and ideally automated</w:t>
      </w:r>
      <w:r w:rsidR="007F2172">
        <w:rPr>
          <w:color w:val="000000"/>
        </w:rPr>
        <w:t xml:space="preserve"> </w:t>
      </w:r>
      <w:r w:rsidR="006B21F7">
        <w:rPr>
          <w:color w:val="000000"/>
        </w:rPr>
        <w:fldChar w:fldCharType="begin"/>
      </w:r>
      <w:r w:rsidR="00732BF3">
        <w:rPr>
          <w:color w:val="000000"/>
        </w:rPr>
        <w:instrText xml:space="preserve"> ADDIN EN.CITE &lt;EndNote&gt;&lt;Cite&gt;&lt;Author&gt;Weese&lt;/Author&gt;&lt;Year&gt;2016&lt;/Year&gt;&lt;RecNum&gt;1013&lt;/RecNum&gt;&lt;DisplayText&gt;(17)&lt;/DisplayText&gt;&lt;record&gt;&lt;rec-number&gt;1013&lt;/rec-number&gt;&lt;foreign-keys&gt;&lt;key app="EN" db-id="f0fw209vk0vsdmez5xqvz2s1texzf0zept20" timestamp="1622134654" guid="4d9e9ff0-3e4a-4bf2-b54d-1bba5edf7160"&gt;1013&lt;/key&gt;&lt;/foreign-keys&gt;&lt;ref-type name="Journal Article"&gt;17&lt;/ref-type&gt;&lt;contributors&gt;&lt;authors&gt;&lt;author&gt;Weese, J.&lt;/author&gt;&lt;author&gt;Lorenz, C.&lt;/author&gt;&lt;/authors&gt;&lt;/contributors&gt;&lt;auth-address&gt;Philips Research Hamburg, Rontgenstrasse 22 - 24, D-22335 Hamburg, Germany. Electronic address: juergen.weese@philips.com.&amp;#xD;Philips Research Hamburg, Rontgenstrasse 22 - 24, D-22335 Hamburg, Germany. Electronic address: cristian.lorenz@philips.com.&lt;/auth-address&gt;&lt;titles&gt;&lt;title&gt;Four challenges in medical image analysis from an industrial perspective&lt;/title&gt;&lt;secondary-title&gt;Med Image Anal&lt;/secondary-title&gt;&lt;/titles&gt;&lt;periodical&gt;&lt;full-title&gt;Med Image Anal&lt;/full-title&gt;&lt;/periodical&gt;&lt;pages&gt;44-49&lt;/pages&gt;&lt;volume&gt;33&lt;/volume&gt;&lt;edition&gt;2016/06/28&lt;/edition&gt;&lt;keywords&gt;&lt;keyword&gt;Algorithms&lt;/keyword&gt;&lt;keyword&gt;Diagnostic Imaging/*methods/standards&lt;/keyword&gt;&lt;keyword&gt;Humans&lt;/keyword&gt;&lt;keyword&gt;Machine Learning&lt;/keyword&gt;&lt;keyword&gt;Models, Anatomic&lt;/keyword&gt;&lt;keyword&gt;Precision Medicine&lt;/keyword&gt;&lt;keyword&gt;Reproducibility of Results&lt;/keyword&gt;&lt;keyword&gt;*Anatomical models&lt;/keyword&gt;&lt;keyword&gt;*Ground truth generation&lt;/keyword&gt;&lt;keyword&gt;*Heterogeneous data&lt;/keyword&gt;&lt;keyword&gt;*Medical image analysis technologies&lt;/keyword&gt;&lt;/keywords&gt;&lt;dates&gt;&lt;year&gt;2016&lt;/year&gt;&lt;pub-dates&gt;&lt;date&gt;Oct&lt;/date&gt;&lt;/pub-dates&gt;&lt;/dates&gt;&lt;isbn&gt;1361-8423 (Electronic)&amp;#xD;1361-8415 (Linking)&lt;/isbn&gt;&lt;accession-num&gt;27344939&lt;/accession-num&gt;&lt;urls&gt;&lt;related-urls&gt;&lt;url&gt;https://www.ncbi.nlm.nih.gov/pubmed/27344939&lt;/url&gt;&lt;/related-urls&gt;&lt;/urls&gt;&lt;electronic-resource-num&gt;10.1016/j.media.2016.06.023&lt;/electronic-resource-num&gt;&lt;/record&gt;&lt;/Cite&gt;&lt;/EndNote&gt;</w:instrText>
      </w:r>
      <w:r w:rsidR="006B21F7">
        <w:rPr>
          <w:color w:val="000000"/>
        </w:rPr>
        <w:fldChar w:fldCharType="separate"/>
      </w:r>
      <w:r w:rsidR="00732BF3">
        <w:rPr>
          <w:noProof/>
          <w:color w:val="000000"/>
        </w:rPr>
        <w:t>(17)</w:t>
      </w:r>
      <w:r w:rsidR="006B21F7">
        <w:rPr>
          <w:color w:val="000000"/>
        </w:rPr>
        <w:fldChar w:fldCharType="end"/>
      </w:r>
      <w:r w:rsidR="004433DF">
        <w:rPr>
          <w:color w:val="000000"/>
        </w:rPr>
        <w:t>,</w:t>
      </w:r>
      <w:r w:rsidR="000A2F24">
        <w:rPr>
          <w:color w:val="000000"/>
        </w:rPr>
        <w:t xml:space="preserve"> </w:t>
      </w:r>
      <w:r w:rsidR="001D39A9">
        <w:rPr>
          <w:color w:val="000000"/>
        </w:rPr>
        <w:t xml:space="preserve">some of </w:t>
      </w:r>
      <w:r w:rsidR="000A2F24">
        <w:rPr>
          <w:color w:val="000000"/>
        </w:rPr>
        <w:t>which are now available</w:t>
      </w:r>
      <w:r w:rsidR="001C16E6">
        <w:rPr>
          <w:color w:val="000000"/>
        </w:rPr>
        <w:t xml:space="preserve">. Automated </w:t>
      </w:r>
      <w:r w:rsidR="000A2F24">
        <w:rPr>
          <w:color w:val="000000"/>
        </w:rPr>
        <w:t xml:space="preserve">calculation of mJSW and digital quantification of osteophyte area are </w:t>
      </w:r>
      <w:r w:rsidR="0074349A">
        <w:rPr>
          <w:color w:val="000000"/>
        </w:rPr>
        <w:t xml:space="preserve">examples of </w:t>
      </w:r>
      <w:r w:rsidR="000A2F24">
        <w:rPr>
          <w:color w:val="000000"/>
        </w:rPr>
        <w:t xml:space="preserve">such methods developed </w:t>
      </w:r>
      <w:r w:rsidR="001D39A9">
        <w:rPr>
          <w:color w:val="000000"/>
        </w:rPr>
        <w:t xml:space="preserve">on DXAs </w:t>
      </w:r>
      <w:r w:rsidR="002560DC">
        <w:rPr>
          <w:color w:val="000000"/>
        </w:rPr>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2560DC">
        <w:rPr>
          <w:color w:val="000000"/>
        </w:rPr>
        <w:instrText xml:space="preserve"> ADDIN EN.CITE </w:instrText>
      </w:r>
      <w:r w:rsidR="002560DC">
        <w:rPr>
          <w:color w:val="000000"/>
        </w:rPr>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2560DC">
        <w:rPr>
          <w:color w:val="000000"/>
        </w:rPr>
        <w:instrText xml:space="preserve"> ADDIN EN.CITE.DATA </w:instrText>
      </w:r>
      <w:r w:rsidR="002560DC">
        <w:rPr>
          <w:color w:val="000000"/>
        </w:rPr>
      </w:r>
      <w:r w:rsidR="002560DC">
        <w:rPr>
          <w:color w:val="000000"/>
        </w:rPr>
        <w:fldChar w:fldCharType="end"/>
      </w:r>
      <w:r w:rsidR="002560DC">
        <w:rPr>
          <w:color w:val="000000"/>
        </w:rPr>
      </w:r>
      <w:r w:rsidR="002560DC">
        <w:rPr>
          <w:color w:val="000000"/>
        </w:rPr>
        <w:fldChar w:fldCharType="separate"/>
      </w:r>
      <w:r w:rsidR="002560DC">
        <w:rPr>
          <w:noProof/>
          <w:color w:val="000000"/>
        </w:rPr>
        <w:t>(11)</w:t>
      </w:r>
      <w:r w:rsidR="002560DC">
        <w:rPr>
          <w:color w:val="000000"/>
        </w:rPr>
        <w:fldChar w:fldCharType="end"/>
      </w:r>
      <w:r w:rsidR="00431FD7">
        <w:rPr>
          <w:color w:val="000000"/>
        </w:rPr>
        <w:t>.</w:t>
      </w:r>
      <w:r w:rsidR="001D39A9">
        <w:rPr>
          <w:color w:val="000000"/>
        </w:rPr>
        <w:t xml:space="preserve"> </w:t>
      </w:r>
    </w:p>
    <w:p w14:paraId="3F5786D5" w14:textId="77777777" w:rsidR="00CC5957" w:rsidRDefault="00CC5957" w:rsidP="00BF5528">
      <w:pPr>
        <w:spacing w:line="480" w:lineRule="auto"/>
        <w:jc w:val="both"/>
        <w:rPr>
          <w:color w:val="000000"/>
        </w:rPr>
      </w:pPr>
    </w:p>
    <w:p w14:paraId="651EB35A" w14:textId="1EC8ED9A" w:rsidR="004B7DB6" w:rsidRDefault="001B1398" w:rsidP="004B7DB6">
      <w:pPr>
        <w:spacing w:line="480" w:lineRule="auto"/>
        <w:jc w:val="both"/>
        <w:rPr>
          <w:color w:val="000000"/>
        </w:rPr>
      </w:pPr>
      <w:r>
        <w:rPr>
          <w:color w:val="000000"/>
        </w:rPr>
        <w:t xml:space="preserve">The present study </w:t>
      </w:r>
      <w:r w:rsidR="0093149C">
        <w:rPr>
          <w:color w:val="000000"/>
        </w:rPr>
        <w:t>was</w:t>
      </w:r>
      <w:r>
        <w:rPr>
          <w:color w:val="000000"/>
        </w:rPr>
        <w:t xml:space="preserve"> intended</w:t>
      </w:r>
      <w:r w:rsidR="0049214B">
        <w:rPr>
          <w:color w:val="000000"/>
        </w:rPr>
        <w:t xml:space="preserve"> </w:t>
      </w:r>
      <w:r w:rsidR="0093149C">
        <w:rPr>
          <w:color w:val="000000"/>
        </w:rPr>
        <w:t>to provide a basis</w:t>
      </w:r>
      <w:r w:rsidR="0049214B">
        <w:rPr>
          <w:color w:val="000000"/>
        </w:rPr>
        <w:t xml:space="preserve"> for </w:t>
      </w:r>
      <w:r w:rsidR="001340C3">
        <w:rPr>
          <w:color w:val="000000"/>
        </w:rPr>
        <w:t xml:space="preserve">classifying </w:t>
      </w:r>
      <w:r w:rsidR="000E48D4">
        <w:rPr>
          <w:color w:val="000000"/>
        </w:rPr>
        <w:t xml:space="preserve">hip DXA scans </w:t>
      </w:r>
      <w:r w:rsidR="000C5BFC">
        <w:rPr>
          <w:color w:val="000000"/>
        </w:rPr>
        <w:t xml:space="preserve">for </w:t>
      </w:r>
      <w:r>
        <w:rPr>
          <w:color w:val="000000"/>
        </w:rPr>
        <w:t>rHOA. First</w:t>
      </w:r>
      <w:r w:rsidR="008068C3">
        <w:rPr>
          <w:color w:val="000000"/>
        </w:rPr>
        <w:t>, we</w:t>
      </w:r>
      <w:r w:rsidR="00FD3C83">
        <w:rPr>
          <w:color w:val="000000"/>
        </w:rPr>
        <w:t xml:space="preserve"> aimed to</w:t>
      </w:r>
      <w:r w:rsidR="008D3176">
        <w:rPr>
          <w:color w:val="000000"/>
        </w:rPr>
        <w:t xml:space="preserve"> semi-automatically</w:t>
      </w:r>
      <w:r w:rsidR="00FD3C83">
        <w:rPr>
          <w:color w:val="000000"/>
        </w:rPr>
        <w:t xml:space="preserve"> </w:t>
      </w:r>
      <w:r w:rsidR="001A5A5B">
        <w:rPr>
          <w:color w:val="000000"/>
        </w:rPr>
        <w:t>annotate and</w:t>
      </w:r>
      <w:r w:rsidR="007B0D02">
        <w:rPr>
          <w:color w:val="000000"/>
        </w:rPr>
        <w:t xml:space="preserve"> grade </w:t>
      </w:r>
      <w:r w:rsidR="008068C3">
        <w:rPr>
          <w:color w:val="000000"/>
        </w:rPr>
        <w:t>JSN and osteophytes</w:t>
      </w:r>
      <w:r w:rsidR="00FD3C83">
        <w:rPr>
          <w:color w:val="000000"/>
        </w:rPr>
        <w:t xml:space="preserve"> in all </w:t>
      </w:r>
      <w:r w:rsidR="00A25F0C">
        <w:rPr>
          <w:color w:val="000000"/>
        </w:rPr>
        <w:t xml:space="preserve">available UKB </w:t>
      </w:r>
      <w:r w:rsidR="00FD3C83">
        <w:rPr>
          <w:color w:val="000000"/>
        </w:rPr>
        <w:t>participants with hip DXAs</w:t>
      </w:r>
      <w:r w:rsidR="008068C3">
        <w:rPr>
          <w:color w:val="000000"/>
        </w:rPr>
        <w:t>. S</w:t>
      </w:r>
      <w:r w:rsidR="00FD3C83">
        <w:rPr>
          <w:color w:val="000000"/>
        </w:rPr>
        <w:t>ubsequently</w:t>
      </w:r>
      <w:r w:rsidR="008068C3">
        <w:rPr>
          <w:color w:val="000000"/>
        </w:rPr>
        <w:t>, we aimed to</w:t>
      </w:r>
      <w:r w:rsidR="00FD3C83">
        <w:rPr>
          <w:color w:val="000000"/>
        </w:rPr>
        <w:t xml:space="preserve"> </w:t>
      </w:r>
      <w:r w:rsidR="001C5B1E">
        <w:rPr>
          <w:color w:val="000000"/>
        </w:rPr>
        <w:t>cate</w:t>
      </w:r>
      <w:r w:rsidR="003B70CD">
        <w:rPr>
          <w:color w:val="000000"/>
        </w:rPr>
        <w:t>gorise the presence of</w:t>
      </w:r>
      <w:r w:rsidR="00FD3C83">
        <w:rPr>
          <w:color w:val="000000"/>
        </w:rPr>
        <w:t xml:space="preserve"> rHOA through the development of a novel</w:t>
      </w:r>
      <w:r w:rsidR="00AA1477">
        <w:rPr>
          <w:color w:val="000000"/>
        </w:rPr>
        <w:t xml:space="preserve"> </w:t>
      </w:r>
      <w:r w:rsidR="00FD3C83">
        <w:rPr>
          <w:color w:val="000000"/>
        </w:rPr>
        <w:t xml:space="preserve">classification system </w:t>
      </w:r>
      <w:r w:rsidR="000011C9">
        <w:rPr>
          <w:color w:val="000000"/>
        </w:rPr>
        <w:t>giving</w:t>
      </w:r>
      <w:r w:rsidR="00D75E67">
        <w:rPr>
          <w:color w:val="000000"/>
        </w:rPr>
        <w:t xml:space="preserve"> </w:t>
      </w:r>
      <w:r w:rsidR="00FD3C83">
        <w:rPr>
          <w:color w:val="000000"/>
        </w:rPr>
        <w:t>greater weight to the presence of osteophytes over JSN</w:t>
      </w:r>
      <w:r w:rsidR="00D75E67">
        <w:rPr>
          <w:color w:val="000000"/>
        </w:rPr>
        <w:t xml:space="preserve">. </w:t>
      </w:r>
      <w:r w:rsidR="003E0CD6">
        <w:rPr>
          <w:color w:val="000000"/>
        </w:rPr>
        <w:t>Finally, t</w:t>
      </w:r>
      <w:r w:rsidR="00D216E3">
        <w:rPr>
          <w:color w:val="000000"/>
        </w:rPr>
        <w:t xml:space="preserve">o examine the face validity of </w:t>
      </w:r>
      <w:r w:rsidR="00931810">
        <w:rPr>
          <w:color w:val="000000"/>
        </w:rPr>
        <w:t>our novel</w:t>
      </w:r>
      <w:r w:rsidR="00D216E3">
        <w:rPr>
          <w:color w:val="000000"/>
        </w:rPr>
        <w:t xml:space="preserve"> </w:t>
      </w:r>
      <w:r w:rsidR="00F44809">
        <w:rPr>
          <w:color w:val="000000"/>
        </w:rPr>
        <w:t xml:space="preserve">grading </w:t>
      </w:r>
      <w:r w:rsidR="00263C4C">
        <w:rPr>
          <w:color w:val="000000"/>
        </w:rPr>
        <w:t>system</w:t>
      </w:r>
      <w:r w:rsidR="00D216E3">
        <w:rPr>
          <w:color w:val="000000"/>
        </w:rPr>
        <w:t xml:space="preserve">, </w:t>
      </w:r>
      <w:r w:rsidR="005D48F2">
        <w:rPr>
          <w:color w:val="000000"/>
        </w:rPr>
        <w:t xml:space="preserve">we </w:t>
      </w:r>
      <w:r w:rsidR="00381F07">
        <w:rPr>
          <w:color w:val="000000"/>
        </w:rPr>
        <w:t xml:space="preserve">determined </w:t>
      </w:r>
      <w:r w:rsidR="008C789F">
        <w:rPr>
          <w:color w:val="000000"/>
        </w:rPr>
        <w:t>whether</w:t>
      </w:r>
      <w:r w:rsidR="00FD3C83">
        <w:rPr>
          <w:color w:val="000000"/>
        </w:rPr>
        <w:t xml:space="preserve"> </w:t>
      </w:r>
      <w:r w:rsidR="00931810">
        <w:rPr>
          <w:color w:val="000000"/>
        </w:rPr>
        <w:t xml:space="preserve">UKB participants classified </w:t>
      </w:r>
      <w:r w:rsidR="00E130FA">
        <w:rPr>
          <w:color w:val="000000"/>
        </w:rPr>
        <w:t>according to</w:t>
      </w:r>
      <w:r w:rsidR="00931810">
        <w:rPr>
          <w:color w:val="000000"/>
        </w:rPr>
        <w:t xml:space="preserve"> </w:t>
      </w:r>
      <w:r w:rsidR="00083818">
        <w:rPr>
          <w:color w:val="000000"/>
        </w:rPr>
        <w:t xml:space="preserve">rHOA </w:t>
      </w:r>
      <w:r w:rsidR="008C789F">
        <w:rPr>
          <w:color w:val="000000"/>
        </w:rPr>
        <w:t xml:space="preserve">show expected relationships with </w:t>
      </w:r>
      <w:r w:rsidR="005C5081">
        <w:rPr>
          <w:color w:val="000000"/>
        </w:rPr>
        <w:t xml:space="preserve">important </w:t>
      </w:r>
      <w:r w:rsidR="008C789F">
        <w:rPr>
          <w:color w:val="000000"/>
        </w:rPr>
        <w:t>clinical OA outcomes</w:t>
      </w:r>
      <w:r w:rsidR="00B268B8">
        <w:rPr>
          <w:color w:val="000000"/>
        </w:rPr>
        <w:t>,</w:t>
      </w:r>
      <w:r w:rsidR="008C789F">
        <w:rPr>
          <w:color w:val="000000"/>
        </w:rPr>
        <w:t xml:space="preserve"> namely</w:t>
      </w:r>
      <w:r w:rsidR="00FD3C83">
        <w:rPr>
          <w:color w:val="000000"/>
        </w:rPr>
        <w:t xml:space="preserve"> prolonged hip pain, hospital diagnosed HOA and </w:t>
      </w:r>
      <w:r w:rsidR="007F2172">
        <w:rPr>
          <w:color w:val="000000"/>
        </w:rPr>
        <w:t xml:space="preserve">subsequent </w:t>
      </w:r>
      <w:r w:rsidR="00FD3C83">
        <w:rPr>
          <w:color w:val="000000"/>
        </w:rPr>
        <w:t xml:space="preserve">THR. </w:t>
      </w:r>
    </w:p>
    <w:p w14:paraId="57B5EB29" w14:textId="77777777" w:rsidR="00BF5528" w:rsidRDefault="00BF5528"/>
    <w:p w14:paraId="46CECDDE" w14:textId="77777777" w:rsidR="0075424F" w:rsidRDefault="00BF5528" w:rsidP="0075424F">
      <w:r>
        <w:br w:type="page"/>
      </w:r>
    </w:p>
    <w:p w14:paraId="5FB17DDE" w14:textId="36BD2716" w:rsidR="00BF5528" w:rsidRDefault="0075424F" w:rsidP="0075424F">
      <w:pPr>
        <w:rPr>
          <w:b/>
          <w:bCs/>
        </w:rPr>
      </w:pPr>
      <w:r>
        <w:rPr>
          <w:b/>
          <w:bCs/>
        </w:rPr>
        <w:t xml:space="preserve">Patients &amp; </w:t>
      </w:r>
      <w:r w:rsidR="00BF5528" w:rsidRPr="00C54008">
        <w:rPr>
          <w:b/>
          <w:bCs/>
        </w:rPr>
        <w:t>Methods</w:t>
      </w:r>
    </w:p>
    <w:p w14:paraId="11913FAD" w14:textId="77777777" w:rsidR="0075424F" w:rsidRPr="0075424F" w:rsidRDefault="0075424F" w:rsidP="0075424F"/>
    <w:p w14:paraId="04F1DB30" w14:textId="75EEA80A" w:rsidR="003A13B8" w:rsidRPr="00C54008" w:rsidRDefault="003A13B8" w:rsidP="003A13B8">
      <w:pPr>
        <w:spacing w:line="480" w:lineRule="auto"/>
        <w:jc w:val="both"/>
        <w:rPr>
          <w:u w:val="single"/>
        </w:rPr>
      </w:pPr>
      <w:r w:rsidRPr="00C54008">
        <w:rPr>
          <w:u w:val="single"/>
        </w:rPr>
        <w:t>Population</w:t>
      </w:r>
    </w:p>
    <w:p w14:paraId="4D72653A" w14:textId="2A5EC344" w:rsidR="003A13B8" w:rsidRPr="003A13B8" w:rsidRDefault="003A13B8" w:rsidP="003A13B8">
      <w:pPr>
        <w:spacing w:line="480" w:lineRule="auto"/>
        <w:jc w:val="both"/>
      </w:pPr>
      <w:r w:rsidRPr="003A13B8">
        <w:t xml:space="preserve">UKB </w:t>
      </w:r>
      <w:r>
        <w:t xml:space="preserve">is a large </w:t>
      </w:r>
      <w:r w:rsidRPr="003A13B8">
        <w:t>prospective</w:t>
      </w:r>
      <w:r>
        <w:t xml:space="preserve"> study that</w:t>
      </w:r>
      <w:r w:rsidRPr="003A13B8">
        <w:t xml:space="preserve"> recruited 500,000 adults between 2006-2010. The participants </w:t>
      </w:r>
      <w:r>
        <w:t>have undergone</w:t>
      </w:r>
      <w:r w:rsidRPr="003A13B8">
        <w:t xml:space="preserve"> </w:t>
      </w:r>
      <w:r>
        <w:t>comprehensive</w:t>
      </w:r>
      <w:r w:rsidRPr="003A13B8">
        <w:t xml:space="preserve"> genetic and physical phenotyping (http://biobank.ctsu.ox.ac.uk/crystal/) </w:t>
      </w:r>
      <w:r w:rsidRPr="003A13B8">
        <w:fldChar w:fldCharType="begin">
          <w:fldData xml:space="preserve">PEVuZE5vdGU+PENpdGU+PEF1dGhvcj5CeWNyb2Z0PC9BdXRob3I+PFllYXI+MjAxODwvWWVhcj48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</w:fldData>
        </w:fldChar>
      </w:r>
      <w:r w:rsidR="00732BF3">
        <w:instrText xml:space="preserve"> ADDIN EN.CITE </w:instrText>
      </w:r>
      <w:r w:rsidR="00732BF3">
        <w:fldChar w:fldCharType="begin">
          <w:fldData xml:space="preserve">PEVuZE5vdGU+PENpdGU+PEF1dGhvcj5CeWNyb2Z0PC9BdXRob3I+PFllYXI+MjAxODwvWWVhcj48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</w:fldData>
        </w:fldChar>
      </w:r>
      <w:r w:rsidR="00732BF3">
        <w:instrText xml:space="preserve"> ADDIN EN.CITE.DATA </w:instrText>
      </w:r>
      <w:r w:rsidR="00732BF3">
        <w:fldChar w:fldCharType="end"/>
      </w:r>
      <w:r w:rsidRPr="003A13B8">
        <w:fldChar w:fldCharType="separate"/>
      </w:r>
      <w:r w:rsidR="00732BF3">
        <w:rPr>
          <w:noProof/>
        </w:rPr>
        <w:t>(18)</w:t>
      </w:r>
      <w:r w:rsidRPr="003A13B8">
        <w:fldChar w:fldCharType="end"/>
      </w:r>
      <w:r w:rsidRPr="003A13B8">
        <w:t>.</w:t>
      </w:r>
      <w:r w:rsidR="008916F5" w:rsidRPr="008916F5">
        <w:t xml:space="preserve"> </w:t>
      </w:r>
      <w:r w:rsidR="008916F5">
        <w:t xml:space="preserve">UKB received ethics approval from the National Information Governance Board for Health and Social Care and North West Multi-Centre Research Ethics Committee (11/NW/0382) which covers this study. </w:t>
      </w:r>
      <w:r w:rsidRPr="003A13B8">
        <w:t>The</w:t>
      </w:r>
      <w:r w:rsidR="0020686D">
        <w:t xml:space="preserve"> UKB</w:t>
      </w:r>
      <w:r w:rsidRPr="003A13B8">
        <w:t xml:space="preserve"> extended imaging study has conducted hip DXA scans (iDXA GE-Lunar, Madison, WI) on </w:t>
      </w:r>
      <w:r w:rsidR="00725EFC">
        <w:t>~4</w:t>
      </w:r>
      <w:r w:rsidRPr="003A13B8">
        <w:t xml:space="preserve">0,000 individuals to date </w:t>
      </w:r>
      <w:r w:rsidRPr="003A13B8">
        <w:fldChar w:fldCharType="begin">
          <w:fldData xml:space="preserve">PEVuZE5vdGU+PENpdGU+PEF1dGhvcj5IYXJ2ZXk8L0F1dGhvcj48WWVhcj4yMDEzPC9ZZWFyPjxS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</w:fldData>
        </w:fldChar>
      </w:r>
      <w:r w:rsidR="00732BF3">
        <w:instrText xml:space="preserve"> ADDIN EN.CITE </w:instrText>
      </w:r>
      <w:r w:rsidR="00732BF3">
        <w:fldChar w:fldCharType="begin">
          <w:fldData xml:space="preserve">PEVuZE5vdGU+PENpdGU+PEF1dGhvcj5IYXJ2ZXk8L0F1dGhvcj48WWVhcj4yMDEzPC9ZZWFyPjxS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</w:fldData>
        </w:fldChar>
      </w:r>
      <w:r w:rsidR="00732BF3">
        <w:instrText xml:space="preserve"> ADDIN EN.CITE.DATA </w:instrText>
      </w:r>
      <w:r w:rsidR="00732BF3">
        <w:fldChar w:fldCharType="end"/>
      </w:r>
      <w:r w:rsidRPr="003A13B8">
        <w:fldChar w:fldCharType="separate"/>
      </w:r>
      <w:r w:rsidR="00732BF3">
        <w:rPr>
          <w:noProof/>
        </w:rPr>
        <w:t>(16, 19)</w:t>
      </w:r>
      <w:r w:rsidRPr="003A13B8">
        <w:fldChar w:fldCharType="end"/>
      </w:r>
      <w:r w:rsidRPr="003A13B8">
        <w:t xml:space="preserve">. </w:t>
      </w:r>
      <w:r>
        <w:t xml:space="preserve">All individuals </w:t>
      </w:r>
      <w:r w:rsidR="00C93A38">
        <w:t xml:space="preserve">provided informed written consent for this study which included those UKB participants </w:t>
      </w:r>
      <w:r>
        <w:t>with a left hip DXA scan available in March 2021</w:t>
      </w:r>
      <w:r w:rsidRPr="003A13B8">
        <w:t xml:space="preserve">. </w:t>
      </w:r>
      <w:r w:rsidR="000D337F">
        <w:t>D</w:t>
      </w:r>
      <w:r w:rsidRPr="003A13B8">
        <w:t xml:space="preserve">emographic information was taken from measurements </w:t>
      </w:r>
      <w:r w:rsidR="006B21F7">
        <w:t>and</w:t>
      </w:r>
      <w:r w:rsidRPr="003A13B8">
        <w:t xml:space="preserve"> questionnaires conducted on the same day as the DXA scans. </w:t>
      </w:r>
    </w:p>
    <w:p w14:paraId="38A24307" w14:textId="77777777" w:rsidR="003A13B8" w:rsidRPr="003A13B8" w:rsidRDefault="003A13B8" w:rsidP="0054350F">
      <w:pPr>
        <w:spacing w:line="480" w:lineRule="auto"/>
        <w:jc w:val="both"/>
      </w:pPr>
    </w:p>
    <w:p w14:paraId="43F23F08" w14:textId="7ADA869F" w:rsidR="003A13B8" w:rsidRPr="00C54008" w:rsidRDefault="006758D8" w:rsidP="0054350F">
      <w:pPr>
        <w:spacing w:line="480" w:lineRule="auto"/>
        <w:jc w:val="both"/>
        <w:rPr>
          <w:u w:val="single"/>
        </w:rPr>
      </w:pPr>
      <w:r w:rsidRPr="00C54008">
        <w:rPr>
          <w:u w:val="single"/>
        </w:rPr>
        <w:t>DXA-based scoring for</w:t>
      </w:r>
      <w:r w:rsidR="003A13B8" w:rsidRPr="00C54008">
        <w:rPr>
          <w:u w:val="single"/>
        </w:rPr>
        <w:t xml:space="preserve"> </w:t>
      </w:r>
      <w:r w:rsidR="00597E0B" w:rsidRPr="00C54008">
        <w:rPr>
          <w:u w:val="single"/>
        </w:rPr>
        <w:t xml:space="preserve">hip </w:t>
      </w:r>
      <w:r w:rsidR="003A13B8" w:rsidRPr="00C54008">
        <w:rPr>
          <w:u w:val="single"/>
        </w:rPr>
        <w:t>osteoarthritis</w:t>
      </w:r>
      <w:r w:rsidR="001C199B" w:rsidRPr="00C54008">
        <w:rPr>
          <w:u w:val="single"/>
        </w:rPr>
        <w:t xml:space="preserve"> (see supplementary methods</w:t>
      </w:r>
      <w:r w:rsidR="006B21F7">
        <w:rPr>
          <w:u w:val="single"/>
        </w:rPr>
        <w:t xml:space="preserve"> section 1</w:t>
      </w:r>
      <w:r w:rsidR="001C199B" w:rsidRPr="00C54008">
        <w:rPr>
          <w:u w:val="single"/>
        </w:rPr>
        <w:t>)</w:t>
      </w:r>
    </w:p>
    <w:p w14:paraId="237EFE4E" w14:textId="4CC0F1E5" w:rsidR="0078650A" w:rsidRDefault="001A419A" w:rsidP="003661F5">
      <w:pPr>
        <w:spacing w:line="480" w:lineRule="auto"/>
        <w:jc w:val="both"/>
      </w:pPr>
      <w:r w:rsidRPr="0054350F">
        <w:t>A</w:t>
      </w:r>
      <w:r w:rsidR="003A13B8" w:rsidRPr="0054350F">
        <w:t xml:space="preserve"> machine learning</w:t>
      </w:r>
      <w:r w:rsidR="005A0257">
        <w:t xml:space="preserve"> Random Forest-</w:t>
      </w:r>
      <w:r w:rsidRPr="0054350F">
        <w:t>based</w:t>
      </w:r>
      <w:r w:rsidR="003A13B8" w:rsidRPr="0054350F">
        <w:t xml:space="preserve"> algorithm</w:t>
      </w:r>
      <w:r w:rsidR="005A0257">
        <w:t xml:space="preserve">, which was initially trained on </w:t>
      </w:r>
      <w:r w:rsidR="00583894">
        <w:t>~7,000 manually marked up images,</w:t>
      </w:r>
      <w:r w:rsidR="003A13B8" w:rsidRPr="0054350F">
        <w:t xml:space="preserve"> </w:t>
      </w:r>
      <w:r w:rsidR="00504761">
        <w:t xml:space="preserve">automatically </w:t>
      </w:r>
      <w:r w:rsidR="003A13B8" w:rsidRPr="0054350F">
        <w:t>placed 85 outline points around the left femoral head and acetabulum</w:t>
      </w:r>
      <w:r w:rsidR="00583894">
        <w:t xml:space="preserve"> </w:t>
      </w:r>
      <w:r w:rsidR="003A13B8" w:rsidRPr="0054350F">
        <w:fldChar w:fldCharType="begin">
          <w:fldData xml:space="preserve">PEVuZE5vdGU+PENpdGU+PEF1dGhvcj5FYnNpbTwvQXV0aG9yPjxZZWFyPjIwMjA8L1llYXI+PFJl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</w:fldData>
        </w:fldChar>
      </w:r>
      <w:r w:rsidR="00732BF3">
        <w:instrText xml:space="preserve"> ADDIN EN.CITE </w:instrText>
      </w:r>
      <w:r w:rsidR="00732BF3">
        <w:fldChar w:fldCharType="begin">
          <w:fldData xml:space="preserve">PEVuZE5vdGU+PENpdGU+PEF1dGhvcj5FYnNpbTwvQXV0aG9yPjxZZWFyPjIwMjA8L1llYXI+PFJl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</w:fldData>
        </w:fldChar>
      </w:r>
      <w:r w:rsidR="00732BF3">
        <w:instrText xml:space="preserve"> ADDIN EN.CITE.DATA </w:instrText>
      </w:r>
      <w:r w:rsidR="00732BF3">
        <w:fldChar w:fldCharType="end"/>
      </w:r>
      <w:r w:rsidR="003A13B8" w:rsidRPr="0054350F">
        <w:fldChar w:fldCharType="separate"/>
      </w:r>
      <w:r w:rsidR="00732BF3">
        <w:rPr>
          <w:noProof/>
        </w:rPr>
        <w:t>(11, 20, 21)</w:t>
      </w:r>
      <w:r w:rsidR="003A13B8" w:rsidRPr="0054350F">
        <w:fldChar w:fldCharType="end"/>
      </w:r>
      <w:r w:rsidR="005371E0">
        <w:t xml:space="preserve"> (Figure 1)</w:t>
      </w:r>
      <w:r w:rsidR="003A13B8" w:rsidRPr="0054350F">
        <w:t xml:space="preserve">. </w:t>
      </w:r>
      <w:r w:rsidR="0054350F" w:rsidRPr="0054350F">
        <w:t>All images</w:t>
      </w:r>
      <w:r w:rsidR="003A13B8" w:rsidRPr="0054350F">
        <w:t xml:space="preserve"> were manually checked</w:t>
      </w:r>
      <w:r w:rsidR="00583894">
        <w:t>, which takes less than a minute per scan,</w:t>
      </w:r>
      <w:r w:rsidR="003A13B8" w:rsidRPr="0054350F">
        <w:t xml:space="preserve"> </w:t>
      </w:r>
      <w:r w:rsidR="005371E0">
        <w:t>with</w:t>
      </w:r>
      <w:r w:rsidR="003A13B8" w:rsidRPr="0054350F">
        <w:t xml:space="preserve"> </w:t>
      </w:r>
      <w:r w:rsidR="0054350F" w:rsidRPr="0054350F">
        <w:t>90% of images requir</w:t>
      </w:r>
      <w:r w:rsidR="005371E0">
        <w:t>ing no</w:t>
      </w:r>
      <w:r w:rsidR="0054350F" w:rsidRPr="0054350F">
        <w:t xml:space="preserve"> </w:t>
      </w:r>
      <w:r w:rsidR="00504761">
        <w:t xml:space="preserve">point placement </w:t>
      </w:r>
      <w:r w:rsidR="0054350F" w:rsidRPr="0054350F">
        <w:t>correction</w:t>
      </w:r>
      <w:r w:rsidR="005B307E">
        <w:t>.</w:t>
      </w:r>
      <w:r w:rsidR="00583894" w:rsidRPr="00583894">
        <w:t xml:space="preserve"> </w:t>
      </w:r>
      <w:r w:rsidR="00583894">
        <w:t>Of those images where points required correction the mean distance of point correction was 1.9mm.</w:t>
      </w:r>
      <w:r w:rsidR="005B307E">
        <w:t xml:space="preserve"> </w:t>
      </w:r>
      <w:r w:rsidR="009751AC">
        <w:t>O</w:t>
      </w:r>
      <w:r w:rsidR="003A13B8" w:rsidRPr="0054350F">
        <w:t xml:space="preserve">steophytes were </w:t>
      </w:r>
      <w:r w:rsidR="009751AC">
        <w:t xml:space="preserve">simultaneously </w:t>
      </w:r>
      <w:r w:rsidR="003A13B8" w:rsidRPr="0054350F">
        <w:t>marked up using a custom tool (</w:t>
      </w:r>
      <w:r w:rsidR="00504761">
        <w:t xml:space="preserve">The </w:t>
      </w:r>
      <w:r w:rsidR="003A13B8" w:rsidRPr="0054350F">
        <w:t>University of Manchester) at the lateral acetabulum, superolateral femoral head, and inferomedial femoral head</w:t>
      </w:r>
      <w:r w:rsidR="00BC36E5">
        <w:t xml:space="preserve"> (Figure 1)</w:t>
      </w:r>
      <w:r w:rsidR="003A13B8" w:rsidRPr="0054350F">
        <w:t>. Osteophyte grade</w:t>
      </w:r>
      <w:r w:rsidR="00CF6174">
        <w:t>s 1</w:t>
      </w:r>
      <w:r w:rsidR="002F63A3">
        <w:t>&amp;</w:t>
      </w:r>
      <w:r w:rsidR="00CF6174">
        <w:t>2</w:t>
      </w:r>
      <w:r w:rsidR="008579FB" w:rsidRPr="0054350F">
        <w:t xml:space="preserve"> </w:t>
      </w:r>
      <w:r w:rsidR="00CF6174">
        <w:t>were</w:t>
      </w:r>
      <w:r w:rsidR="00CF6174" w:rsidRPr="0054350F">
        <w:t xml:space="preserve"> </w:t>
      </w:r>
      <w:r w:rsidR="008579FB" w:rsidRPr="0054350F">
        <w:t>derived from osteophyte area</w:t>
      </w:r>
      <w:r w:rsidR="003A13B8" w:rsidRPr="0054350F">
        <w:t xml:space="preserve"> </w:t>
      </w:r>
      <w:r w:rsidR="008579FB" w:rsidRPr="0054350F">
        <w:t xml:space="preserve">using </w:t>
      </w:r>
      <w:r w:rsidR="00A65DD2">
        <w:t xml:space="preserve">previously defined </w:t>
      </w:r>
      <w:r w:rsidR="008579FB" w:rsidRPr="0054350F">
        <w:t>thresholds</w:t>
      </w:r>
      <w:r w:rsidR="00583738">
        <w:t xml:space="preserve"> (grade 1: </w:t>
      </w:r>
      <w:r w:rsidR="00583738">
        <w:sym w:font="Symbol" w:char="F0B3"/>
      </w:r>
      <w:r w:rsidR="00583738">
        <w:t>1mm</w:t>
      </w:r>
      <w:r w:rsidR="00583738">
        <w:rPr>
          <w:vertAlign w:val="superscript"/>
        </w:rPr>
        <w:t>2</w:t>
      </w:r>
      <w:r w:rsidR="00583738">
        <w:t xml:space="preserve">, grade 2: </w:t>
      </w:r>
      <w:r w:rsidR="00583738">
        <w:sym w:font="Symbol" w:char="F0B3"/>
      </w:r>
      <w:r w:rsidR="00583738">
        <w:t>10-1</w:t>
      </w:r>
      <w:r w:rsidR="00094DB8">
        <w:t>9</w:t>
      </w:r>
      <w:r w:rsidR="00583738">
        <w:t>mm</w:t>
      </w:r>
      <w:r w:rsidR="00583738">
        <w:rPr>
          <w:vertAlign w:val="superscript"/>
        </w:rPr>
        <w:t>2</w:t>
      </w:r>
      <w:r w:rsidR="00094DB8">
        <w:t xml:space="preserve"> depending on location)</w:t>
      </w:r>
      <w:r w:rsidR="008579FB" w:rsidRPr="0054350F">
        <w:t xml:space="preserve"> </w:t>
      </w:r>
      <w:r w:rsidR="00583894">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7E7C96">
        <w:instrText xml:space="preserve"> ADDIN EN.CITE </w:instrText>
      </w:r>
      <w:r w:rsidR="007E7C96">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7E7C96">
        <w:instrText xml:space="preserve"> ADDIN EN.CITE.DATA </w:instrText>
      </w:r>
      <w:r w:rsidR="007E7C96">
        <w:fldChar w:fldCharType="end"/>
      </w:r>
      <w:r w:rsidR="00583894">
        <w:fldChar w:fldCharType="separate"/>
      </w:r>
      <w:r w:rsidR="007E7C96">
        <w:rPr>
          <w:noProof/>
        </w:rPr>
        <w:t>(11)</w:t>
      </w:r>
      <w:r w:rsidR="00583894">
        <w:fldChar w:fldCharType="end"/>
      </w:r>
      <w:r w:rsidR="00F17A67">
        <w:rPr>
          <w:color w:val="000000"/>
        </w:rPr>
        <w:t xml:space="preserve">; </w:t>
      </w:r>
      <w:r w:rsidR="002F63A3">
        <w:rPr>
          <w:color w:val="000000"/>
        </w:rPr>
        <w:t xml:space="preserve">and </w:t>
      </w:r>
      <w:r w:rsidR="00F17A67" w:rsidRPr="0054350F">
        <w:t xml:space="preserve">grade 3 osteophytes were </w:t>
      </w:r>
      <w:r w:rsidR="00F17A67">
        <w:t>defined as</w:t>
      </w:r>
      <w:r w:rsidR="00F17A67" w:rsidRPr="0054350F">
        <w:t xml:space="preserve"> osteophyte area </w:t>
      </w:r>
      <w:r w:rsidR="00F17A67" w:rsidRPr="0054350F">
        <w:rPr>
          <w:color w:val="000000"/>
        </w:rPr>
        <w:sym w:font="Symbol" w:char="F0B3"/>
      </w:r>
      <w:r w:rsidR="00F17A67" w:rsidRPr="0054350F">
        <w:rPr>
          <w:color w:val="000000"/>
        </w:rPr>
        <w:t>50mm</w:t>
      </w:r>
      <w:r w:rsidR="00F17A67" w:rsidRPr="0054350F">
        <w:rPr>
          <w:color w:val="000000"/>
          <w:vertAlign w:val="superscript"/>
        </w:rPr>
        <w:t>2</w:t>
      </w:r>
      <w:r w:rsidR="003A13B8" w:rsidRPr="0054350F">
        <w:t xml:space="preserve">. </w:t>
      </w:r>
      <w:r w:rsidR="00F17A67">
        <w:t>Superior m</w:t>
      </w:r>
      <w:r w:rsidR="00F17A67" w:rsidRPr="0054350F">
        <w:t xml:space="preserve">inimum </w:t>
      </w:r>
      <w:r w:rsidR="003A13B8" w:rsidRPr="0054350F">
        <w:t>joint space width (mJSW)</w:t>
      </w:r>
      <w:r w:rsidR="00BE1E51" w:rsidRPr="0054350F">
        <w:t xml:space="preserve"> </w:t>
      </w:r>
      <w:r w:rsidR="003A13B8" w:rsidRPr="0054350F">
        <w:t xml:space="preserve">was automatically measured between </w:t>
      </w:r>
      <w:r w:rsidR="000925B1">
        <w:t>defined</w:t>
      </w:r>
      <w:r w:rsidR="000925B1" w:rsidRPr="0054350F">
        <w:t xml:space="preserve"> </w:t>
      </w:r>
      <w:r w:rsidR="00BE1E51" w:rsidRPr="0054350F">
        <w:t>points</w:t>
      </w:r>
      <w:r w:rsidR="00BC36E5">
        <w:t xml:space="preserve"> (Figure 1)</w:t>
      </w:r>
      <w:r w:rsidR="003A13B8" w:rsidRPr="0054350F">
        <w:t xml:space="preserve"> </w:t>
      </w:r>
      <w:r w:rsidR="00580E4B">
        <w:t>from which</w:t>
      </w:r>
      <w:r w:rsidR="00BE1E51" w:rsidRPr="0054350F">
        <w:t xml:space="preserve"> joint space narrowing (JSN) grades 1&amp;2 </w:t>
      </w:r>
      <w:r w:rsidR="006E394C">
        <w:t xml:space="preserve">were derived </w:t>
      </w:r>
      <w:r w:rsidR="00094DB8">
        <w:t xml:space="preserve">from height-adjusted measures </w:t>
      </w:r>
      <w:r w:rsidR="00583894">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7E7C96">
        <w:instrText xml:space="preserve"> ADDIN EN.CITE </w:instrText>
      </w:r>
      <w:r w:rsidR="007E7C96">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7E7C96">
        <w:instrText xml:space="preserve"> ADDIN EN.CITE.DATA </w:instrText>
      </w:r>
      <w:r w:rsidR="007E7C96">
        <w:fldChar w:fldCharType="end"/>
      </w:r>
      <w:r w:rsidR="00583894">
        <w:fldChar w:fldCharType="separate"/>
      </w:r>
      <w:r w:rsidR="007E7C96">
        <w:rPr>
          <w:noProof/>
        </w:rPr>
        <w:t>(11)</w:t>
      </w:r>
      <w:r w:rsidR="00583894">
        <w:fldChar w:fldCharType="end"/>
      </w:r>
      <w:r w:rsidR="002E6CF5">
        <w:t xml:space="preserve">. </w:t>
      </w:r>
      <w:r w:rsidR="00580E4B">
        <w:t>Additionally</w:t>
      </w:r>
      <w:r w:rsidR="00FE7192">
        <w:t>,</w:t>
      </w:r>
      <w:r w:rsidR="00BE1E51" w:rsidRPr="0054350F">
        <w:t xml:space="preserve"> JSN grade 3 was defined as mJSW </w:t>
      </w:r>
      <w:r w:rsidR="0054350F" w:rsidRPr="0054350F">
        <w:rPr>
          <w:color w:val="202124"/>
          <w:shd w:val="clear" w:color="auto" w:fill="FFFFFF"/>
        </w:rPr>
        <w:t>≤</w:t>
      </w:r>
      <w:r w:rsidR="00BE1E51" w:rsidRPr="0054350F">
        <w:t>1.5mm</w:t>
      </w:r>
      <w:r w:rsidR="003A13B8" w:rsidRPr="0054350F">
        <w:t>.</w:t>
      </w:r>
      <w:r w:rsidR="006E394C">
        <w:t xml:space="preserve"> </w:t>
      </w:r>
      <w:r w:rsidR="003A13B8" w:rsidRPr="0054350F">
        <w:rPr>
          <w:color w:val="000000"/>
        </w:rPr>
        <w:t xml:space="preserve">Subchondral sclerosis and cysts were not examined due to their relative infrequency </w:t>
      </w:r>
      <w:r w:rsidR="003A13B8" w:rsidRPr="0054350F">
        <w:rPr>
          <w:color w:val="000000"/>
        </w:rPr>
        <w:fldChar w:fldCharType="begin">
          <w:fldData xml:space="preserve">PEVuZE5vdGU+PENpdGU+PEF1dGhvcj5IYXJkY2FzdGxlPC9BdXRob3I+PFllYXI+MjAxNDwvWWVh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</w:fldData>
        </w:fldChar>
      </w:r>
      <w:r w:rsidR="00732BF3">
        <w:rPr>
          <w:color w:val="000000"/>
        </w:rPr>
        <w:instrText xml:space="preserve"> ADDIN EN.CITE </w:instrText>
      </w:r>
      <w:r w:rsidR="00732BF3">
        <w:rPr>
          <w:color w:val="000000"/>
        </w:rPr>
        <w:fldChar w:fldCharType="begin">
          <w:fldData xml:space="preserve">PEVuZE5vdGU+PENpdGU+PEF1dGhvcj5IYXJkY2FzdGxlPC9BdXRob3I+PFllYXI+MjAxNDwvWWVh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</w:fldData>
        </w:fldChar>
      </w:r>
      <w:r w:rsidR="00732BF3">
        <w:rPr>
          <w:color w:val="000000"/>
        </w:rPr>
        <w:instrText xml:space="preserve"> ADDIN EN.CITE.DATA </w:instrText>
      </w:r>
      <w:r w:rsidR="00732BF3">
        <w:rPr>
          <w:color w:val="000000"/>
        </w:rPr>
      </w:r>
      <w:r w:rsidR="00732BF3">
        <w:rPr>
          <w:color w:val="000000"/>
        </w:rPr>
        <w:fldChar w:fldCharType="end"/>
      </w:r>
      <w:r w:rsidR="003A13B8" w:rsidRPr="0054350F">
        <w:rPr>
          <w:color w:val="000000"/>
        </w:rPr>
      </w:r>
      <w:r w:rsidR="003A13B8" w:rsidRPr="0054350F">
        <w:rPr>
          <w:color w:val="000000"/>
        </w:rPr>
        <w:fldChar w:fldCharType="separate"/>
      </w:r>
      <w:r w:rsidR="00732BF3">
        <w:rPr>
          <w:noProof/>
          <w:color w:val="000000"/>
        </w:rPr>
        <w:t>(13)</w:t>
      </w:r>
      <w:r w:rsidR="003A13B8" w:rsidRPr="0054350F">
        <w:rPr>
          <w:color w:val="000000"/>
        </w:rPr>
        <w:fldChar w:fldCharType="end"/>
      </w:r>
      <w:r w:rsidR="003A13B8" w:rsidRPr="0054350F">
        <w:rPr>
          <w:color w:val="000000"/>
        </w:rPr>
        <w:t xml:space="preserve">. </w:t>
      </w:r>
      <w:r w:rsidR="00187C7A">
        <w:t xml:space="preserve">To </w:t>
      </w:r>
      <w:r w:rsidR="006B21F7">
        <w:t>allow for simple clinical understanding</w:t>
      </w:r>
      <w:r w:rsidR="002F63A3">
        <w:t>,</w:t>
      </w:r>
      <w:r w:rsidR="00187C7A">
        <w:t xml:space="preserve"> </w:t>
      </w:r>
      <w:r w:rsidR="00716C10">
        <w:t>o</w:t>
      </w:r>
      <w:r w:rsidR="00C57D59">
        <w:t>verall</w:t>
      </w:r>
      <w:r w:rsidR="00BF5528">
        <w:t xml:space="preserve"> rHOA </w:t>
      </w:r>
      <w:r w:rsidR="00777193">
        <w:t xml:space="preserve">grade </w:t>
      </w:r>
      <w:r w:rsidR="008521D3">
        <w:t>(</w:t>
      </w:r>
      <w:r w:rsidR="00445ED6">
        <w:t>0-4</w:t>
      </w:r>
      <w:r w:rsidR="008521D3">
        <w:t>)</w:t>
      </w:r>
      <w:r w:rsidR="00445ED6">
        <w:t xml:space="preserve"> </w:t>
      </w:r>
      <w:r w:rsidR="00BF5528">
        <w:t xml:space="preserve">was generated </w:t>
      </w:r>
      <w:r w:rsidR="00716C10">
        <w:t>using cut-offs</w:t>
      </w:r>
      <w:r w:rsidR="008521D3">
        <w:t>,</w:t>
      </w:r>
      <w:r w:rsidR="00BF5528">
        <w:t xml:space="preserve"> </w:t>
      </w:r>
      <w:r w:rsidR="0061531A">
        <w:t>from the sum</w:t>
      </w:r>
      <w:r w:rsidR="00700CA3">
        <w:t xml:space="preserve"> of</w:t>
      </w:r>
      <w:r w:rsidR="00BF5528">
        <w:t xml:space="preserve"> osteophyte grades (0-3) at the three locations and JSN grades (0-3)</w:t>
      </w:r>
      <w:r w:rsidR="00156974">
        <w:t>,</w:t>
      </w:r>
      <w:r w:rsidR="001352F7">
        <w:t xml:space="preserve"> as follows</w:t>
      </w:r>
      <w:r w:rsidR="00BF5528">
        <w:t xml:space="preserve">: </w:t>
      </w:r>
      <w:r w:rsidR="00445ED6">
        <w:t xml:space="preserve">rHOA </w:t>
      </w:r>
      <w:r w:rsidR="00BF5528">
        <w:t xml:space="preserve">grade 0 </w:t>
      </w:r>
      <w:r w:rsidR="00735A62">
        <w:t xml:space="preserve">(sum=0), </w:t>
      </w:r>
      <w:r w:rsidR="00BF5528">
        <w:t xml:space="preserve">grade 1 </w:t>
      </w:r>
      <w:r w:rsidR="00735A62">
        <w:t>(sum</w:t>
      </w:r>
      <w:r w:rsidR="00BF5528">
        <w:t>=1</w:t>
      </w:r>
      <w:r w:rsidR="00445ED6">
        <w:t>)</w:t>
      </w:r>
      <w:r w:rsidR="00BF5528">
        <w:t xml:space="preserve">, grade 2 </w:t>
      </w:r>
      <w:r w:rsidR="00445ED6">
        <w:t>(sum</w:t>
      </w:r>
      <w:r w:rsidR="00BF5528">
        <w:t>=</w:t>
      </w:r>
      <w:r w:rsidR="00445ED6">
        <w:t>2-3)</w:t>
      </w:r>
      <w:r w:rsidR="00BF5528">
        <w:t>, grade 3</w:t>
      </w:r>
      <w:r w:rsidR="00445ED6">
        <w:t xml:space="preserve"> (sum</w:t>
      </w:r>
      <w:r w:rsidR="00BF5528">
        <w:t>=4-6</w:t>
      </w:r>
      <w:r w:rsidR="00803F86">
        <w:t>),</w:t>
      </w:r>
      <w:r w:rsidR="00C05404">
        <w:t xml:space="preserve"> </w:t>
      </w:r>
      <w:r w:rsidR="00BF5528">
        <w:t>grade 4</w:t>
      </w:r>
      <w:r w:rsidR="00803F86">
        <w:t xml:space="preserve"> (sum=</w:t>
      </w:r>
      <w:r w:rsidR="00C05404">
        <w:t>7-12</w:t>
      </w:r>
      <w:r w:rsidR="00803F86">
        <w:t>)</w:t>
      </w:r>
      <w:r w:rsidR="00C05404">
        <w:t>.</w:t>
      </w:r>
      <w:r w:rsidR="00BF5528">
        <w:t xml:space="preserve"> </w:t>
      </w:r>
      <w:r w:rsidR="0078650A" w:rsidRPr="00DE2C3D">
        <w:t xml:space="preserve">These grade classifications were decided after a review of example images and </w:t>
      </w:r>
      <w:r w:rsidR="0078650A">
        <w:t xml:space="preserve">their </w:t>
      </w:r>
      <w:r w:rsidR="0078650A" w:rsidRPr="00DE2C3D">
        <w:t>sum frequencies but prior to the assessment of any associations</w:t>
      </w:r>
      <w:r w:rsidR="0078650A">
        <w:t>. The aim was to create</w:t>
      </w:r>
      <w:r w:rsidR="0078650A" w:rsidRPr="00DE2C3D">
        <w:t xml:space="preserve"> grade groupings with visually discernible differences.</w:t>
      </w:r>
    </w:p>
    <w:p w14:paraId="3AA438F5" w14:textId="77777777" w:rsidR="00C05404" w:rsidRPr="003A13B8" w:rsidRDefault="00C05404" w:rsidP="003A13B8">
      <w:pPr>
        <w:spacing w:line="480" w:lineRule="auto"/>
        <w:jc w:val="both"/>
      </w:pPr>
    </w:p>
    <w:p w14:paraId="6231E2F9" w14:textId="0D61F740" w:rsidR="003A13B8" w:rsidRPr="00C54008" w:rsidRDefault="001C2A1E" w:rsidP="003A13B8">
      <w:pPr>
        <w:spacing w:line="480" w:lineRule="auto"/>
        <w:jc w:val="both"/>
        <w:rPr>
          <w:u w:val="single"/>
        </w:rPr>
      </w:pPr>
      <w:r w:rsidRPr="006B21F7">
        <w:rPr>
          <w:u w:val="single"/>
        </w:rPr>
        <w:t>Clinical outcomes</w:t>
      </w:r>
      <w:r w:rsidR="0034602B" w:rsidRPr="006B21F7">
        <w:rPr>
          <w:u w:val="single"/>
        </w:rPr>
        <w:t xml:space="preserve"> (see supplementary methods</w:t>
      </w:r>
      <w:r w:rsidR="006B21F7" w:rsidRPr="006B21F7">
        <w:rPr>
          <w:u w:val="single"/>
        </w:rPr>
        <w:t xml:space="preserve"> section 2</w:t>
      </w:r>
      <w:r w:rsidR="0034602B" w:rsidRPr="006B21F7">
        <w:rPr>
          <w:u w:val="single"/>
        </w:rPr>
        <w:t>)</w:t>
      </w:r>
    </w:p>
    <w:p w14:paraId="0BBE5C0A" w14:textId="65993727" w:rsidR="001C2A1E" w:rsidRPr="003A13B8" w:rsidRDefault="001C2A1E" w:rsidP="001C2A1E">
      <w:pPr>
        <w:spacing w:line="480" w:lineRule="auto"/>
        <w:jc w:val="both"/>
        <w:rPr>
          <w:color w:val="000000"/>
        </w:rPr>
      </w:pPr>
      <w:r w:rsidRPr="003A13B8">
        <w:rPr>
          <w:color w:val="000000"/>
        </w:rPr>
        <w:t xml:space="preserve">A binary </w:t>
      </w:r>
      <w:r w:rsidR="00092D25" w:rsidRPr="003A13B8">
        <w:t>variable</w:t>
      </w:r>
      <w:r w:rsidR="00092D25">
        <w:t xml:space="preserve"> of hip pain persisting</w:t>
      </w:r>
      <w:r w:rsidR="00FE7192">
        <w:t xml:space="preserve"> for</w:t>
      </w:r>
      <w:r w:rsidR="00092D25">
        <w:t xml:space="preserve"> &gt;3months</w:t>
      </w:r>
      <w:r w:rsidRPr="003A13B8">
        <w:t xml:space="preserve"> was derived from </w:t>
      </w:r>
      <w:r w:rsidR="00E77B94">
        <w:t xml:space="preserve">a </w:t>
      </w:r>
      <w:r>
        <w:t>questionnaire</w:t>
      </w:r>
      <w:r w:rsidR="00E77B94">
        <w:t xml:space="preserve"> completed</w:t>
      </w:r>
      <w:r>
        <w:t xml:space="preserve"> during the</w:t>
      </w:r>
      <w:r w:rsidR="00614C30">
        <w:t xml:space="preserve"> participants</w:t>
      </w:r>
      <w:r>
        <w:t xml:space="preserve"> DXA visit and was </w:t>
      </w:r>
      <w:r w:rsidRPr="003A13B8">
        <w:t>not side-specific.</w:t>
      </w:r>
      <w:r>
        <w:t xml:space="preserve"> Hospital diagnosed HOA was based on international classification of diseases (ICD) codes</w:t>
      </w:r>
      <w:r w:rsidR="000D0130">
        <w:t xml:space="preserve"> </w:t>
      </w:r>
      <w:r w:rsidR="00B8602C">
        <w:t>released in hospital episode statistics (HES), referred to as HES OA</w:t>
      </w:r>
      <w:r w:rsidR="00CA6470">
        <w:t xml:space="preserve"> </w:t>
      </w:r>
      <w:r w:rsidR="00CA6470">
        <w:fldChar w:fldCharType="begin">
          <w:fldData xml:space="preserve">PEVuZE5vdGU+PENpdGU+PEF1dGhvcj5aZW5naW5pPC9BdXRob3I+PFllYXI+MjAxODwvWWVhcj48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</w:fldData>
        </w:fldChar>
      </w:r>
      <w:r w:rsidR="00732BF3">
        <w:instrText xml:space="preserve"> ADDIN EN.CITE </w:instrText>
      </w:r>
      <w:r w:rsidR="00732BF3">
        <w:fldChar w:fldCharType="begin">
          <w:fldData xml:space="preserve">PEVuZE5vdGU+PENpdGU+PEF1dGhvcj5aZW5naW5pPC9BdXRob3I+PFllYXI+MjAxODwvWWVhcj48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</w:fldData>
        </w:fldChar>
      </w:r>
      <w:r w:rsidR="00732BF3">
        <w:instrText xml:space="preserve"> ADDIN EN.CITE.DATA </w:instrText>
      </w:r>
      <w:r w:rsidR="00732BF3">
        <w:fldChar w:fldCharType="end"/>
      </w:r>
      <w:r w:rsidR="00CA6470">
        <w:fldChar w:fldCharType="separate"/>
      </w:r>
      <w:r w:rsidR="00732BF3">
        <w:rPr>
          <w:noProof/>
        </w:rPr>
        <w:t>(22)</w:t>
      </w:r>
      <w:r w:rsidR="00CA6470">
        <w:fldChar w:fldCharType="end"/>
      </w:r>
      <w:r w:rsidR="00092D25">
        <w:t>. 400/527 of the included HES OA diagnoses took place after the DXA scan</w:t>
      </w:r>
      <w:r w:rsidR="005A78EF">
        <w:t xml:space="preserve">, </w:t>
      </w:r>
      <w:r w:rsidR="00037DA9">
        <w:t xml:space="preserve">as </w:t>
      </w:r>
      <w:r w:rsidR="00B12A09">
        <w:t>there</w:t>
      </w:r>
      <w:r w:rsidR="00037DA9">
        <w:t xml:space="preserve"> were</w:t>
      </w:r>
      <w:r w:rsidR="005A78EF">
        <w:t xml:space="preserve"> 127 cases that predate their DXA scan this variable was examined cross-sectionally</w:t>
      </w:r>
      <w:r w:rsidR="00B8602C">
        <w:t xml:space="preserve">. </w:t>
      </w:r>
      <w:r w:rsidR="00C33D87">
        <w:t xml:space="preserve">THR was based on </w:t>
      </w:r>
      <w:r w:rsidR="00614C30">
        <w:t>Office of Population Censuses and Survey (</w:t>
      </w:r>
      <w:r w:rsidR="00C33D87">
        <w:t>OPCS</w:t>
      </w:r>
      <w:r w:rsidR="00614C30">
        <w:t>)</w:t>
      </w:r>
      <w:r w:rsidR="00C33D87">
        <w:t xml:space="preserve"> codes</w:t>
      </w:r>
      <w:r w:rsidR="00092D25">
        <w:t>.</w:t>
      </w:r>
      <w:r w:rsidR="00636188">
        <w:t xml:space="preserve"> </w:t>
      </w:r>
      <w:r w:rsidR="00092D25">
        <w:t>259/260 THR happened after the</w:t>
      </w:r>
      <w:r w:rsidR="00037DA9">
        <w:t>ir</w:t>
      </w:r>
      <w:r w:rsidR="00092D25">
        <w:t xml:space="preserve"> DXA scan</w:t>
      </w:r>
      <w:r w:rsidR="000075EA">
        <w:t xml:space="preserve">, the one THR predating the DXA scan was </w:t>
      </w:r>
      <w:r w:rsidR="005A78EF">
        <w:t>known to be on</w:t>
      </w:r>
      <w:r w:rsidR="000075EA">
        <w:t xml:space="preserve"> the right (unimaged) side</w:t>
      </w:r>
      <w:r w:rsidR="005A78EF">
        <w:t xml:space="preserve"> as the left hip had a native hip imaged</w:t>
      </w:r>
      <w:r w:rsidR="000075EA">
        <w:t xml:space="preserve"> and hence THR was examined longitudinally with 259 cases</w:t>
      </w:r>
      <w:r w:rsidR="000D0130">
        <w:t xml:space="preserve">. </w:t>
      </w:r>
      <w:r w:rsidR="00037DA9">
        <w:t>Neither HES OA nor THR are side-specific.</w:t>
      </w:r>
    </w:p>
    <w:p w14:paraId="64052CDD" w14:textId="77777777" w:rsidR="003A13B8" w:rsidRPr="003A13B8" w:rsidRDefault="003A13B8" w:rsidP="003A13B8">
      <w:pPr>
        <w:spacing w:line="480" w:lineRule="auto"/>
        <w:jc w:val="both"/>
      </w:pPr>
    </w:p>
    <w:p w14:paraId="3596F7A6" w14:textId="77777777" w:rsidR="003A13B8" w:rsidRPr="00C54008" w:rsidRDefault="003A13B8" w:rsidP="003A13B8">
      <w:pPr>
        <w:spacing w:line="480" w:lineRule="auto"/>
        <w:jc w:val="both"/>
        <w:rPr>
          <w:color w:val="000000"/>
          <w:u w:val="single"/>
        </w:rPr>
      </w:pPr>
      <w:r w:rsidRPr="00C54008">
        <w:rPr>
          <w:color w:val="000000"/>
          <w:u w:val="single"/>
        </w:rPr>
        <w:t>Statistical analysis</w:t>
      </w:r>
    </w:p>
    <w:p w14:paraId="4D6A6001" w14:textId="01A3E99D" w:rsidR="002E1D12" w:rsidRPr="003A13B8" w:rsidRDefault="000F32F3" w:rsidP="003A13B8">
      <w:pPr>
        <w:spacing w:line="480" w:lineRule="auto"/>
        <w:jc w:val="both"/>
      </w:pPr>
      <w:r>
        <w:t>D</w:t>
      </w:r>
      <w:r w:rsidR="003A13B8" w:rsidRPr="003A13B8">
        <w:t xml:space="preserve">emographic data are </w:t>
      </w:r>
      <w:r>
        <w:t>shown</w:t>
      </w:r>
      <w:r w:rsidRPr="003A13B8">
        <w:t xml:space="preserve"> </w:t>
      </w:r>
      <w:r w:rsidR="003A13B8" w:rsidRPr="003A13B8">
        <w:t xml:space="preserve">as mean and range for continuous variables and </w:t>
      </w:r>
      <w:r w:rsidRPr="003A13B8">
        <w:t>counts</w:t>
      </w:r>
      <w:r w:rsidR="001C4DBE">
        <w:t>,</w:t>
      </w:r>
      <w:r w:rsidRPr="003A13B8">
        <w:t xml:space="preserve"> and frequency </w:t>
      </w:r>
      <w:r>
        <w:t xml:space="preserve">for </w:t>
      </w:r>
      <w:r w:rsidR="003A13B8" w:rsidRPr="003A13B8">
        <w:t xml:space="preserve">binary variables. </w:t>
      </w:r>
      <w:r w:rsidR="00580F18">
        <w:t>Logistic regression was used to examine</w:t>
      </w:r>
      <w:r w:rsidR="003A13B8" w:rsidRPr="003A13B8">
        <w:t xml:space="preserve"> associations between osteophytes and JSN</w:t>
      </w:r>
      <w:r w:rsidR="00AB6CCC">
        <w:t>,</w:t>
      </w:r>
      <w:r w:rsidR="00C05404">
        <w:t xml:space="preserve"> and rHOA grades</w:t>
      </w:r>
      <w:r w:rsidR="00B7758D">
        <w:t xml:space="preserve"> and </w:t>
      </w:r>
      <w:r w:rsidR="000075EA">
        <w:t>hip pain and HES OA</w:t>
      </w:r>
      <w:r w:rsidR="00AB6CCC">
        <w:t>,</w:t>
      </w:r>
      <w:r w:rsidR="003A13B8" w:rsidRPr="003A13B8">
        <w:t xml:space="preserve"> results </w:t>
      </w:r>
      <w:r w:rsidR="001C4DBE">
        <w:t xml:space="preserve">are </w:t>
      </w:r>
      <w:r w:rsidR="00033802">
        <w:t>given</w:t>
      </w:r>
      <w:r w:rsidR="003B0971">
        <w:t xml:space="preserve"> </w:t>
      </w:r>
      <w:r w:rsidR="003A13B8" w:rsidRPr="003A13B8">
        <w:t xml:space="preserve">as odds ratios (OR) </w:t>
      </w:r>
      <w:r w:rsidR="003B0971">
        <w:t>with</w:t>
      </w:r>
      <w:r w:rsidR="003A13B8" w:rsidRPr="003A13B8">
        <w:t xml:space="preserve"> 95% confidence intervals (CI).</w:t>
      </w:r>
      <w:r w:rsidR="00583738">
        <w:t xml:space="preserve"> </w:t>
      </w:r>
      <w:r w:rsidR="008916F5">
        <w:t>For ease, w</w:t>
      </w:r>
      <w:r w:rsidR="00583738">
        <w:t>e refer to individual features of rHOA such as JSN and osteophytes as endophenotypes of rHOA.</w:t>
      </w:r>
      <w:r w:rsidR="003A13B8" w:rsidRPr="003A13B8">
        <w:t xml:space="preserve"> </w:t>
      </w:r>
      <w:r w:rsidR="00636188">
        <w:t>When the precise</w:t>
      </w:r>
      <w:r w:rsidR="00FF515D">
        <w:t xml:space="preserve"> </w:t>
      </w:r>
      <w:r w:rsidR="00636188">
        <w:t>endophenotype and</w:t>
      </w:r>
      <w:r w:rsidR="00FF515D">
        <w:t xml:space="preserve"> rHOA grade </w:t>
      </w:r>
      <w:r w:rsidR="00636188">
        <w:t>were examined against</w:t>
      </w:r>
      <w:r w:rsidR="00FF515D">
        <w:t xml:space="preserve"> clinical outcomes </w:t>
      </w:r>
      <w:r w:rsidR="00636188">
        <w:t>a</w:t>
      </w:r>
      <w:r w:rsidR="00FF515D">
        <w:t xml:space="preserve"> reference group</w:t>
      </w:r>
      <w:r w:rsidR="00636188">
        <w:t xml:space="preserve"> of those individuals with grade 0 for that </w:t>
      </w:r>
      <w:r w:rsidR="00037DA9">
        <w:t>exposure</w:t>
      </w:r>
      <w:r w:rsidR="00636188">
        <w:t xml:space="preserve"> was used (</w:t>
      </w:r>
      <w:r w:rsidR="00C124FA">
        <w:t>i.e.</w:t>
      </w:r>
      <w:r w:rsidR="00636188">
        <w:t xml:space="preserve"> rHOA grades are compared to those with rHOA grade 0)</w:t>
      </w:r>
      <w:r w:rsidR="00FF515D">
        <w:t>.</w:t>
      </w:r>
      <w:r w:rsidR="000075EA">
        <w:t xml:space="preserve"> Cox proportional hazard modelling was used to examine</w:t>
      </w:r>
      <w:r w:rsidR="00636188">
        <w:t xml:space="preserve"> associations with</w:t>
      </w:r>
      <w:r w:rsidR="000075EA">
        <w:t xml:space="preserve"> THR</w:t>
      </w:r>
      <w:r w:rsidR="005A78EF">
        <w:t>,</w:t>
      </w:r>
      <w:r w:rsidR="005A78EF" w:rsidRPr="003A13B8">
        <w:t xml:space="preserve"> results </w:t>
      </w:r>
      <w:r w:rsidR="005A78EF">
        <w:t xml:space="preserve">are given </w:t>
      </w:r>
      <w:r w:rsidR="005A78EF" w:rsidRPr="003A13B8">
        <w:t xml:space="preserve">as </w:t>
      </w:r>
      <w:r w:rsidR="005A78EF">
        <w:t>hazard</w:t>
      </w:r>
      <w:r w:rsidR="005A78EF" w:rsidRPr="003A13B8">
        <w:t xml:space="preserve"> ratios (</w:t>
      </w:r>
      <w:r w:rsidR="005A78EF">
        <w:t>H</w:t>
      </w:r>
      <w:r w:rsidR="005A78EF" w:rsidRPr="003A13B8">
        <w:t xml:space="preserve">R) </w:t>
      </w:r>
      <w:r w:rsidR="005A78EF">
        <w:t>with</w:t>
      </w:r>
      <w:r w:rsidR="005A78EF" w:rsidRPr="003A13B8">
        <w:t xml:space="preserve"> 95% CI</w:t>
      </w:r>
      <w:r w:rsidR="000075EA">
        <w:t>.</w:t>
      </w:r>
      <w:r w:rsidR="00B26D3B">
        <w:t xml:space="preserve"> The thresholds for semi-quantitative grades of JSN and osteophytes were previously derived in a subsample of 6807 individuals and compared against the same hip pain variable but not HES OA or THR </w:t>
      </w:r>
      <w:r w:rsidR="00AA3A78">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AA3A78">
        <w:instrText xml:space="preserve"> ADDIN EN.CITE </w:instrText>
      </w:r>
      <w:r w:rsidR="00AA3A78">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AA3A78">
        <w:instrText xml:space="preserve"> ADDIN EN.CITE.DATA </w:instrText>
      </w:r>
      <w:r w:rsidR="00AA3A78">
        <w:fldChar w:fldCharType="end"/>
      </w:r>
      <w:r w:rsidR="00AA3A78">
        <w:fldChar w:fldCharType="separate"/>
      </w:r>
      <w:r w:rsidR="00AA3A78">
        <w:rPr>
          <w:noProof/>
        </w:rPr>
        <w:t>(11)</w:t>
      </w:r>
      <w:r w:rsidR="00AA3A78">
        <w:fldChar w:fldCharType="end"/>
      </w:r>
      <w:r w:rsidR="002F1720">
        <w:t>. T</w:t>
      </w:r>
      <w:r w:rsidR="00B26D3B">
        <w:t>herefore</w:t>
      </w:r>
      <w:r w:rsidR="002F1720">
        <w:t>,</w:t>
      </w:r>
      <w:r w:rsidR="00B26D3B">
        <w:t xml:space="preserve"> a sensitivity analysis was done excluding these individuals from our hip pain analysis (Supplementary </w:t>
      </w:r>
      <w:r w:rsidR="00636188">
        <w:t xml:space="preserve">Figure </w:t>
      </w:r>
      <w:r w:rsidR="008B0729">
        <w:t>S</w:t>
      </w:r>
      <w:r w:rsidR="00636188">
        <w:t>1</w:t>
      </w:r>
      <w:r w:rsidR="00B26D3B">
        <w:t>).</w:t>
      </w:r>
      <w:r w:rsidR="00FF515D">
        <w:t xml:space="preserve"> </w:t>
      </w:r>
      <w:r w:rsidR="003A13B8" w:rsidRPr="003A13B8">
        <w:t xml:space="preserve">Directed acyclic graphs informed the </w:t>
      </w:r>
      <w:r w:rsidR="003A13B8" w:rsidRPr="003A13B8">
        <w:rPr>
          <w:i/>
          <w:iCs/>
        </w:rPr>
        <w:t xml:space="preserve">a priori </w:t>
      </w:r>
      <w:r w:rsidR="003A13B8" w:rsidRPr="003A13B8">
        <w:t xml:space="preserve">selection of covariates for the adjusted model, namely age, height, weight </w:t>
      </w:r>
      <w:r w:rsidR="00B7758D">
        <w:t>and</w:t>
      </w:r>
      <w:r w:rsidR="003A13B8" w:rsidRPr="003A13B8">
        <w:t xml:space="preserve"> sex.</w:t>
      </w:r>
      <w:r w:rsidR="00B7758D">
        <w:t xml:space="preserve"> </w:t>
      </w:r>
      <w:r w:rsidR="00FF515D">
        <w:t xml:space="preserve">Sex interactions were </w:t>
      </w:r>
      <w:r w:rsidR="000C3D1E">
        <w:t xml:space="preserve">also </w:t>
      </w:r>
      <w:r w:rsidR="00FF515D">
        <w:t>examined and sex</w:t>
      </w:r>
      <w:r w:rsidR="00C5764F">
        <w:t>-</w:t>
      </w:r>
      <w:r w:rsidR="00FF515D">
        <w:t xml:space="preserve">stratified analyses presented. </w:t>
      </w:r>
      <w:r w:rsidR="00763C6A">
        <w:t>G</w:t>
      </w:r>
      <w:r w:rsidR="00B7758D">
        <w:t>iven the sample was 96.8% Caucasian (</w:t>
      </w:r>
      <w:r w:rsidR="005371E0">
        <w:t>S</w:t>
      </w:r>
      <w:r w:rsidR="00B7758D">
        <w:t xml:space="preserve">upplementary </w:t>
      </w:r>
      <w:r w:rsidR="005371E0">
        <w:t>T</w:t>
      </w:r>
      <w:r w:rsidR="00B7758D">
        <w:t>able</w:t>
      </w:r>
      <w:r w:rsidR="005371E0">
        <w:t xml:space="preserve"> </w:t>
      </w:r>
      <w:r w:rsidR="008B0729">
        <w:t>S</w:t>
      </w:r>
      <w:r w:rsidR="005371E0">
        <w:t>1</w:t>
      </w:r>
      <w:r w:rsidR="00B7758D">
        <w:t>)</w:t>
      </w:r>
      <w:r w:rsidR="006A52C9">
        <w:t>,</w:t>
      </w:r>
      <w:r w:rsidR="00B7758D">
        <w:t xml:space="preserve"> </w:t>
      </w:r>
      <w:r w:rsidR="006A52C9">
        <w:t xml:space="preserve">ethnicity </w:t>
      </w:r>
      <w:r w:rsidR="00B7758D">
        <w:t xml:space="preserve">was not adjusted </w:t>
      </w:r>
      <w:r w:rsidR="00823125">
        <w:t>for</w:t>
      </w:r>
      <w:r w:rsidR="00B7758D">
        <w:t>.</w:t>
      </w:r>
      <w:r w:rsidR="003A13B8" w:rsidRPr="003A13B8">
        <w:t xml:space="preserve"> </w:t>
      </w:r>
      <w:r w:rsidR="00823125">
        <w:t>S</w:t>
      </w:r>
      <w:r w:rsidR="003A13B8" w:rsidRPr="003A13B8">
        <w:t>tatistical analysis used Stata version 1</w:t>
      </w:r>
      <w:r w:rsidR="00B7758D">
        <w:t>6</w:t>
      </w:r>
      <w:r w:rsidR="003A13B8" w:rsidRPr="003A13B8">
        <w:t xml:space="preserve"> (StataCorp, College Station, TX, USA).</w:t>
      </w:r>
    </w:p>
    <w:p w14:paraId="2DE7CB56" w14:textId="3070665A" w:rsidR="002E1D12" w:rsidRDefault="002E1D12">
      <w:r>
        <w:br w:type="page"/>
      </w:r>
    </w:p>
    <w:p w14:paraId="6AC740C5" w14:textId="37AB1BEC" w:rsidR="000D0130" w:rsidRPr="00C54008" w:rsidRDefault="000D0130" w:rsidP="00532C29">
      <w:pPr>
        <w:spacing w:line="480" w:lineRule="auto"/>
        <w:jc w:val="both"/>
        <w:rPr>
          <w:b/>
          <w:bCs/>
        </w:rPr>
      </w:pPr>
      <w:r w:rsidRPr="00C54008">
        <w:rPr>
          <w:b/>
          <w:bCs/>
        </w:rPr>
        <w:t>Results</w:t>
      </w:r>
    </w:p>
    <w:p w14:paraId="3A5AF0D8" w14:textId="4DD66C94" w:rsidR="000D0130" w:rsidRDefault="000D0130" w:rsidP="00532C29">
      <w:pPr>
        <w:spacing w:line="480" w:lineRule="auto"/>
        <w:jc w:val="both"/>
      </w:pPr>
    </w:p>
    <w:p w14:paraId="5B9BB7BB" w14:textId="6F8845AF" w:rsidR="00770B6C" w:rsidRPr="00C54008" w:rsidRDefault="000D0130" w:rsidP="00532C29">
      <w:pPr>
        <w:spacing w:line="480" w:lineRule="auto"/>
        <w:jc w:val="both"/>
        <w:rPr>
          <w:u w:val="single"/>
        </w:rPr>
      </w:pPr>
      <w:r w:rsidRPr="00C54008">
        <w:rPr>
          <w:u w:val="single"/>
        </w:rPr>
        <w:t>Population characteristics</w:t>
      </w:r>
    </w:p>
    <w:p w14:paraId="06916719" w14:textId="5BF5DCB4" w:rsidR="00770B6C" w:rsidRPr="00770B6C" w:rsidRDefault="00BD38CD" w:rsidP="00532C29">
      <w:pPr>
        <w:spacing w:line="480" w:lineRule="auto"/>
        <w:jc w:val="both"/>
      </w:pPr>
      <w:r>
        <w:t xml:space="preserve">Of the </w:t>
      </w:r>
      <w:r w:rsidR="00532C29">
        <w:t xml:space="preserve">40963 </w:t>
      </w:r>
      <w:r>
        <w:t xml:space="preserve">available </w:t>
      </w:r>
      <w:r w:rsidR="00532C29">
        <w:t xml:space="preserve">left hip DXAs, 623 were excluded (570 </w:t>
      </w:r>
      <w:r w:rsidR="00BD1D3F">
        <w:t xml:space="preserve">as </w:t>
      </w:r>
      <w:r w:rsidR="00532C29">
        <w:t>part of the hip</w:t>
      </w:r>
      <w:r w:rsidR="003747EE">
        <w:t xml:space="preserve"> was</w:t>
      </w:r>
      <w:r w:rsidR="00532C29">
        <w:t xml:space="preserve"> not visualised, 52 due to poor image quality</w:t>
      </w:r>
      <w:r w:rsidR="003747EE">
        <w:t xml:space="preserve"> </w:t>
      </w:r>
      <w:r w:rsidR="00532C29">
        <w:t>&amp; 1 duplicate image) leaving a final sample of 40340</w:t>
      </w:r>
      <w:r w:rsidR="003747EE">
        <w:t xml:space="preserve"> participants</w:t>
      </w:r>
      <w:r w:rsidR="00532C29">
        <w:t xml:space="preserve"> </w:t>
      </w:r>
      <w:r w:rsidR="002C24E1">
        <w:t>[</w:t>
      </w:r>
      <w:r w:rsidR="00532C29">
        <w:t xml:space="preserve">mean age 63.7 years </w:t>
      </w:r>
      <w:r w:rsidR="00BF5D00">
        <w:t>(</w:t>
      </w:r>
      <w:r w:rsidR="00532C29">
        <w:t>range 44-82 years</w:t>
      </w:r>
      <w:r w:rsidR="00BF5D00">
        <w:t>)</w:t>
      </w:r>
      <w:r w:rsidR="002C24E1">
        <w:t>]</w:t>
      </w:r>
      <w:r w:rsidR="00A33FBA">
        <w:t>, comprising</w:t>
      </w:r>
      <w:r w:rsidR="00532C29">
        <w:t xml:space="preserve"> </w:t>
      </w:r>
      <w:r w:rsidR="00532C29" w:rsidRPr="00ED0E22">
        <w:rPr>
          <w:color w:val="000000"/>
        </w:rPr>
        <w:t>21046</w:t>
      </w:r>
      <w:r w:rsidR="005A78EF">
        <w:rPr>
          <w:color w:val="000000"/>
        </w:rPr>
        <w:t>/</w:t>
      </w:r>
      <w:r w:rsidR="005A78EF" w:rsidRPr="00ED0E22">
        <w:rPr>
          <w:color w:val="000000"/>
        </w:rPr>
        <w:t>19294</w:t>
      </w:r>
      <w:r w:rsidR="00532C29">
        <w:t xml:space="preserve"> </w:t>
      </w:r>
      <w:r w:rsidR="002C24E1">
        <w:t>(</w:t>
      </w:r>
      <w:r w:rsidR="00532C29">
        <w:t>52.2</w:t>
      </w:r>
      <w:r w:rsidR="005A78EF">
        <w:t>/47.8%</w:t>
      </w:r>
      <w:r w:rsidR="002C24E1">
        <w:t>)</w:t>
      </w:r>
      <w:r w:rsidR="00532C29">
        <w:t xml:space="preserve"> females</w:t>
      </w:r>
      <w:r w:rsidR="005A78EF">
        <w:t>/</w:t>
      </w:r>
      <w:r w:rsidR="00532C29">
        <w:t xml:space="preserve">males. 3251 </w:t>
      </w:r>
      <w:r w:rsidR="002C24E1">
        <w:t>(</w:t>
      </w:r>
      <w:r w:rsidR="00532C29">
        <w:t>8.1%</w:t>
      </w:r>
      <w:r w:rsidR="002C24E1">
        <w:t>)</w:t>
      </w:r>
      <w:r w:rsidR="00532C29">
        <w:t xml:space="preserve"> reported having had hip pain for </w:t>
      </w:r>
      <w:r w:rsidR="00FC4D80">
        <w:t>&gt;</w:t>
      </w:r>
      <w:r w:rsidR="00532C29">
        <w:t xml:space="preserve">3 months, 527 </w:t>
      </w:r>
      <w:r w:rsidR="002C24E1">
        <w:t>(</w:t>
      </w:r>
      <w:r w:rsidR="00532C29">
        <w:t>1.3%</w:t>
      </w:r>
      <w:r w:rsidR="002C24E1">
        <w:t>)</w:t>
      </w:r>
      <w:r w:rsidR="00532C29">
        <w:t xml:space="preserve"> had a hospital reported diagnosis of HOA (HES OA) and </w:t>
      </w:r>
      <w:r w:rsidR="00532C29" w:rsidRPr="005A78EF">
        <w:t>2</w:t>
      </w:r>
      <w:r w:rsidR="00125248" w:rsidRPr="005A78EF">
        <w:t>59</w:t>
      </w:r>
      <w:r w:rsidR="00532C29" w:rsidRPr="005A78EF">
        <w:t xml:space="preserve"> </w:t>
      </w:r>
      <w:r w:rsidR="002C24E1">
        <w:t>(</w:t>
      </w:r>
      <w:r w:rsidR="00532C29" w:rsidRPr="005A78EF">
        <w:t>0.6%</w:t>
      </w:r>
      <w:r w:rsidR="002C24E1">
        <w:t>)</w:t>
      </w:r>
      <w:r w:rsidR="00532C29" w:rsidRPr="005A78EF">
        <w:t xml:space="preserve"> had a THR</w:t>
      </w:r>
      <w:r w:rsidR="00543AD8">
        <w:t xml:space="preserve"> after their DXA scan</w:t>
      </w:r>
      <w:r w:rsidR="005371E0">
        <w:t xml:space="preserve"> (Table 1)</w:t>
      </w:r>
      <w:r w:rsidR="00532C29">
        <w:t xml:space="preserve">. </w:t>
      </w:r>
      <w:r w:rsidR="00AB3EC5">
        <w:t xml:space="preserve">The mean duration between DXA scan and THR or study end was </w:t>
      </w:r>
      <w:r w:rsidR="00AB3EC5" w:rsidRPr="00D96606">
        <w:rPr>
          <w:lang w:val="en-US"/>
        </w:rPr>
        <w:t>1179</w:t>
      </w:r>
      <w:r w:rsidR="00AB3EC5">
        <w:rPr>
          <w:lang w:val="en-US"/>
        </w:rPr>
        <w:t xml:space="preserve"> days</w:t>
      </w:r>
      <w:r w:rsidR="00AB3EC5" w:rsidRPr="00D96606">
        <w:rPr>
          <w:lang w:val="en-US"/>
        </w:rPr>
        <w:t xml:space="preserve"> </w:t>
      </w:r>
      <w:r w:rsidR="002C24E1">
        <w:rPr>
          <w:lang w:val="en-US"/>
        </w:rPr>
        <w:t>(</w:t>
      </w:r>
      <w:r w:rsidR="00AB3EC5">
        <w:rPr>
          <w:lang w:val="en-US"/>
        </w:rPr>
        <w:t xml:space="preserve">range </w:t>
      </w:r>
      <w:r w:rsidR="00AB3EC5" w:rsidRPr="00D96606">
        <w:rPr>
          <w:lang w:val="en-US"/>
        </w:rPr>
        <w:t>3-2437</w:t>
      </w:r>
      <w:r w:rsidR="002C24E1">
        <w:rPr>
          <w:lang w:val="en-US"/>
        </w:rPr>
        <w:t>)</w:t>
      </w:r>
      <w:r w:rsidR="00AB3EC5">
        <w:rPr>
          <w:lang w:val="en-US"/>
        </w:rPr>
        <w:t xml:space="preserve"> with broadly similar follow up times between exposure groups. </w:t>
      </w:r>
    </w:p>
    <w:p w14:paraId="73611D58" w14:textId="58D388B2" w:rsidR="00770B6C" w:rsidRDefault="00770B6C" w:rsidP="00770B6C"/>
    <w:p w14:paraId="3445AA3B" w14:textId="71F3D43A" w:rsidR="00AC32B0" w:rsidRPr="00C54008" w:rsidRDefault="00BF642A" w:rsidP="00795526">
      <w:pPr>
        <w:spacing w:line="480" w:lineRule="auto"/>
        <w:rPr>
          <w:u w:val="single"/>
        </w:rPr>
      </w:pPr>
      <w:r w:rsidRPr="00C54008">
        <w:rPr>
          <w:u w:val="single"/>
        </w:rPr>
        <w:t xml:space="preserve">Osteophytes and </w:t>
      </w:r>
      <w:r w:rsidR="00E340D5" w:rsidRPr="00C54008">
        <w:rPr>
          <w:u w:val="single"/>
        </w:rPr>
        <w:t>Joint Space Narrowing</w:t>
      </w:r>
    </w:p>
    <w:p w14:paraId="7EF4B7F1" w14:textId="7CCA2A21" w:rsidR="003747EE" w:rsidRDefault="0091126E" w:rsidP="00AC32B0">
      <w:pPr>
        <w:spacing w:line="480" w:lineRule="auto"/>
        <w:jc w:val="both"/>
      </w:pPr>
      <w:r>
        <w:t>O</w:t>
      </w:r>
      <w:r w:rsidR="003747EE">
        <w:t xml:space="preserve">steophytes were present in 4013 </w:t>
      </w:r>
      <w:r w:rsidR="002C24E1">
        <w:t>(</w:t>
      </w:r>
      <w:r w:rsidR="003747EE">
        <w:t>10%</w:t>
      </w:r>
      <w:r w:rsidR="002C24E1">
        <w:t>)</w:t>
      </w:r>
      <w:r w:rsidR="003747EE">
        <w:t xml:space="preserve"> participants, </w:t>
      </w:r>
      <w:r w:rsidR="00E340D5">
        <w:t xml:space="preserve">of which </w:t>
      </w:r>
      <w:r w:rsidR="003747EE">
        <w:t xml:space="preserve">the lateral acetabulum </w:t>
      </w:r>
      <w:r w:rsidR="00BF5D00">
        <w:t>[</w:t>
      </w:r>
      <w:r w:rsidR="003747EE">
        <w:t xml:space="preserve">2580 </w:t>
      </w:r>
      <w:r w:rsidR="00BF5D00">
        <w:t>(</w:t>
      </w:r>
      <w:r w:rsidR="003747EE">
        <w:t>6.4%</w:t>
      </w:r>
      <w:r w:rsidR="00BF5D00">
        <w:t>)]</w:t>
      </w:r>
      <w:r w:rsidR="003747EE">
        <w:t xml:space="preserve"> was the most common location, followed by the superior femoral head </w:t>
      </w:r>
      <w:r w:rsidR="00BF5D00">
        <w:t>[</w:t>
      </w:r>
      <w:r w:rsidR="003747EE">
        <w:t xml:space="preserve">1493 </w:t>
      </w:r>
      <w:r w:rsidR="00BF5D00">
        <w:t>(</w:t>
      </w:r>
      <w:r w:rsidR="003747EE">
        <w:t>3.75%</w:t>
      </w:r>
      <w:r w:rsidR="00BF5D00">
        <w:t>)]</w:t>
      </w:r>
      <w:r w:rsidR="00F60B42">
        <w:t xml:space="preserve"> </w:t>
      </w:r>
      <w:r w:rsidR="003747EE">
        <w:t xml:space="preserve">and the inferior femoral head </w:t>
      </w:r>
      <w:r w:rsidR="00BD1D3F">
        <w:t>[</w:t>
      </w:r>
      <w:r w:rsidR="003747EE">
        <w:t xml:space="preserve">1066 </w:t>
      </w:r>
      <w:r w:rsidR="00BD1D3F">
        <w:t>(</w:t>
      </w:r>
      <w:r w:rsidR="003747EE">
        <w:t>2.6%)</w:t>
      </w:r>
      <w:r w:rsidR="00BD1D3F">
        <w:t>]</w:t>
      </w:r>
      <w:r w:rsidR="003747EE">
        <w:t>. Osteophytes were more common in males than females</w:t>
      </w:r>
      <w:r w:rsidR="00885378">
        <w:t xml:space="preserve"> at all locations</w:t>
      </w:r>
      <w:r w:rsidR="003747EE">
        <w:t xml:space="preserve"> (Table 1). </w:t>
      </w:r>
      <w:r>
        <w:t xml:space="preserve">Osteophytes </w:t>
      </w:r>
      <w:r w:rsidR="000C4CBA">
        <w:t>were</w:t>
      </w:r>
      <w:r>
        <w:t xml:space="preserve"> larger at the superior femoral head </w:t>
      </w:r>
      <w:r w:rsidR="00BF5D00">
        <w:t>[</w:t>
      </w:r>
      <w:r>
        <w:t>mean area 22.8mm</w:t>
      </w:r>
      <w:r>
        <w:rPr>
          <w:vertAlign w:val="superscript"/>
        </w:rPr>
        <w:t>2</w:t>
      </w:r>
      <w:r>
        <w:t xml:space="preserve"> </w:t>
      </w:r>
      <w:r w:rsidR="00BF5D00">
        <w:t>(</w:t>
      </w:r>
      <w:r>
        <w:t xml:space="preserve">range </w:t>
      </w:r>
      <w:r w:rsidRPr="00ED0E22">
        <w:rPr>
          <w:color w:val="000000"/>
        </w:rPr>
        <w:t>1.5-219.9</w:t>
      </w:r>
      <w:r>
        <w:t>)</w:t>
      </w:r>
      <w:r w:rsidR="00BF5D00">
        <w:t>]</w:t>
      </w:r>
      <w:r>
        <w:t xml:space="preserve">, followed by inferior femoral head </w:t>
      </w:r>
      <w:r w:rsidR="00BF5D00">
        <w:t>[</w:t>
      </w:r>
      <w:r>
        <w:t xml:space="preserve">mean area </w:t>
      </w:r>
      <w:r w:rsidRPr="00ED0E22">
        <w:rPr>
          <w:color w:val="000000"/>
        </w:rPr>
        <w:t>20.0</w:t>
      </w:r>
      <w:r>
        <w:t>mm</w:t>
      </w:r>
      <w:r>
        <w:rPr>
          <w:vertAlign w:val="superscript"/>
        </w:rPr>
        <w:t>2</w:t>
      </w:r>
      <w:r>
        <w:t xml:space="preserve"> </w:t>
      </w:r>
      <w:r w:rsidR="00BF5D00">
        <w:t>(</w:t>
      </w:r>
      <w:r>
        <w:t xml:space="preserve">range </w:t>
      </w:r>
      <w:r w:rsidRPr="00ED0E22">
        <w:rPr>
          <w:color w:val="000000"/>
        </w:rPr>
        <w:t>1.7-270.4</w:t>
      </w:r>
      <w:r>
        <w:t>)</w:t>
      </w:r>
      <w:r w:rsidR="00BF5D00">
        <w:t>]</w:t>
      </w:r>
      <w:r>
        <w:t xml:space="preserve"> and acetabulum </w:t>
      </w:r>
      <w:r w:rsidR="00BF5D00">
        <w:t>[</w:t>
      </w:r>
      <w:r>
        <w:t xml:space="preserve">mean area </w:t>
      </w:r>
      <w:r w:rsidRPr="00ED0E22">
        <w:rPr>
          <w:color w:val="000000"/>
        </w:rPr>
        <w:t>14.6</w:t>
      </w:r>
      <w:r>
        <w:t>mm</w:t>
      </w:r>
      <w:r>
        <w:rPr>
          <w:vertAlign w:val="superscript"/>
        </w:rPr>
        <w:t>2</w:t>
      </w:r>
      <w:r w:rsidRPr="00ED0E22">
        <w:rPr>
          <w:color w:val="000000"/>
        </w:rPr>
        <w:t xml:space="preserve"> </w:t>
      </w:r>
      <w:r w:rsidR="00BF5D00">
        <w:rPr>
          <w:color w:val="000000"/>
        </w:rPr>
        <w:t>(</w:t>
      </w:r>
      <w:r w:rsidRPr="00ED0E22">
        <w:rPr>
          <w:color w:val="000000"/>
        </w:rPr>
        <w:t>0.7-200.7</w:t>
      </w:r>
      <w:r>
        <w:t>)</w:t>
      </w:r>
      <w:r w:rsidR="00BF5D00">
        <w:t>]</w:t>
      </w:r>
      <w:r>
        <w:t>. JSN</w:t>
      </w:r>
      <w:r w:rsidR="00AC32B0">
        <w:t xml:space="preserve"> (grade</w:t>
      </w:r>
      <w:r w:rsidR="00E865A6">
        <w:t xml:space="preserve"> </w:t>
      </w:r>
      <w:r w:rsidR="00AC32B0" w:rsidRPr="0091126E">
        <w:rPr>
          <w:color w:val="4D5156"/>
          <w:sz w:val="21"/>
          <w:szCs w:val="21"/>
          <w:shd w:val="clear" w:color="auto" w:fill="FFFFFF"/>
        </w:rPr>
        <w:t>≥</w:t>
      </w:r>
      <w:r w:rsidR="00AC32B0" w:rsidRPr="0091126E">
        <w:t>1</w:t>
      </w:r>
      <w:r w:rsidR="00AC32B0">
        <w:t>)</w:t>
      </w:r>
      <w:r>
        <w:t xml:space="preserve"> was present in 4556 </w:t>
      </w:r>
      <w:r w:rsidR="00CA739A">
        <w:t>(</w:t>
      </w:r>
      <w:r>
        <w:t>11.3%</w:t>
      </w:r>
      <w:r w:rsidR="00CA739A">
        <w:t>)</w:t>
      </w:r>
      <w:r>
        <w:t xml:space="preserve"> individuals</w:t>
      </w:r>
      <w:r w:rsidR="00AC32B0">
        <w:t xml:space="preserve"> and was more prevalent in males </w:t>
      </w:r>
      <w:r w:rsidR="00BF5D00">
        <w:t>[</w:t>
      </w:r>
      <w:r w:rsidR="00BD1D3F">
        <w:t>n=</w:t>
      </w:r>
      <w:r w:rsidR="00AC32B0" w:rsidRPr="00ED0E22">
        <w:rPr>
          <w:lang w:val="en-US"/>
        </w:rPr>
        <w:t>2983</w:t>
      </w:r>
      <w:r w:rsidR="00AC32B0" w:rsidRPr="00ED0E22">
        <w:rPr>
          <w:color w:val="000000"/>
        </w:rPr>
        <w:t xml:space="preserve"> </w:t>
      </w:r>
      <w:r w:rsidR="00BF5D00">
        <w:rPr>
          <w:color w:val="000000"/>
        </w:rPr>
        <w:t>(</w:t>
      </w:r>
      <w:r w:rsidR="00AC32B0" w:rsidRPr="00ED0E22">
        <w:rPr>
          <w:color w:val="000000"/>
        </w:rPr>
        <w:t>15.5</w:t>
      </w:r>
      <w:r w:rsidR="00AC32B0">
        <w:rPr>
          <w:color w:val="000000"/>
        </w:rPr>
        <w:t>%</w:t>
      </w:r>
      <w:r w:rsidR="00AC32B0">
        <w:t>)</w:t>
      </w:r>
      <w:r w:rsidR="00BF5D00">
        <w:t>]</w:t>
      </w:r>
      <w:r w:rsidR="00AC32B0">
        <w:t xml:space="preserve"> than females </w:t>
      </w:r>
      <w:r w:rsidR="00BD1D3F">
        <w:t>[n=</w:t>
      </w:r>
      <w:r w:rsidR="00AC32B0" w:rsidRPr="00ED0E22">
        <w:rPr>
          <w:lang w:val="en-US"/>
        </w:rPr>
        <w:t>1573</w:t>
      </w:r>
      <w:r w:rsidR="00AC32B0" w:rsidRPr="00ED0E22">
        <w:rPr>
          <w:color w:val="000000"/>
        </w:rPr>
        <w:t xml:space="preserve"> </w:t>
      </w:r>
      <w:r w:rsidR="00BD1D3F">
        <w:rPr>
          <w:color w:val="000000"/>
        </w:rPr>
        <w:t>(</w:t>
      </w:r>
      <w:r w:rsidR="00AC32B0" w:rsidRPr="00ED0E22">
        <w:rPr>
          <w:color w:val="000000"/>
        </w:rPr>
        <w:t>7.5</w:t>
      </w:r>
      <w:r w:rsidR="00AC32B0">
        <w:rPr>
          <w:color w:val="000000"/>
        </w:rPr>
        <w:t>%</w:t>
      </w:r>
      <w:r w:rsidR="00BD1D3F">
        <w:rPr>
          <w:color w:val="000000"/>
        </w:rPr>
        <w:t>)</w:t>
      </w:r>
      <w:r w:rsidR="00AC32B0" w:rsidRPr="00ED0E22">
        <w:rPr>
          <w:color w:val="000000"/>
        </w:rPr>
        <w:t>]</w:t>
      </w:r>
      <w:r w:rsidR="00AC32B0">
        <w:t xml:space="preserve">. Mean mJSW was </w:t>
      </w:r>
      <w:r w:rsidR="00AC32B0" w:rsidRPr="00ED0E22">
        <w:rPr>
          <w:color w:val="000000"/>
        </w:rPr>
        <w:t>2.89</w:t>
      </w:r>
      <w:r w:rsidR="00AC32B0">
        <w:rPr>
          <w:color w:val="000000"/>
        </w:rPr>
        <w:t>mm</w:t>
      </w:r>
      <w:r w:rsidR="00AC32B0" w:rsidRPr="00ED0E22">
        <w:rPr>
          <w:color w:val="000000"/>
        </w:rPr>
        <w:t xml:space="preserve"> </w:t>
      </w:r>
      <w:r w:rsidR="00CA739A">
        <w:rPr>
          <w:color w:val="000000"/>
        </w:rPr>
        <w:t>(</w:t>
      </w:r>
      <w:r w:rsidR="00AC32B0">
        <w:rPr>
          <w:color w:val="000000"/>
        </w:rPr>
        <w:t xml:space="preserve">range </w:t>
      </w:r>
      <w:r w:rsidR="00AC32B0" w:rsidRPr="00ED0E22">
        <w:rPr>
          <w:color w:val="000000"/>
        </w:rPr>
        <w:t>0.0</w:t>
      </w:r>
      <w:r w:rsidR="005371E0">
        <w:rPr>
          <w:color w:val="000000"/>
        </w:rPr>
        <w:t>-</w:t>
      </w:r>
      <w:r w:rsidR="00AC32B0" w:rsidRPr="00ED0E22">
        <w:rPr>
          <w:color w:val="000000"/>
        </w:rPr>
        <w:t>5.9</w:t>
      </w:r>
      <w:r w:rsidR="00CA739A">
        <w:rPr>
          <w:color w:val="000000"/>
        </w:rPr>
        <w:t>)</w:t>
      </w:r>
      <w:r w:rsidR="00AC32B0">
        <w:rPr>
          <w:color w:val="000000"/>
        </w:rPr>
        <w:t xml:space="preserve"> (Table 1). </w:t>
      </w:r>
      <w:r w:rsidR="00EC6756">
        <w:t>P</w:t>
      </w:r>
      <w:r w:rsidR="00885378">
        <w:t xml:space="preserve">revalence </w:t>
      </w:r>
      <w:r w:rsidR="00EC6756">
        <w:t>of</w:t>
      </w:r>
      <w:r>
        <w:t xml:space="preserve"> </w:t>
      </w:r>
      <w:r w:rsidR="00524DE7">
        <w:t xml:space="preserve">individual </w:t>
      </w:r>
      <w:r>
        <w:t xml:space="preserve">osteophyte and JSN </w:t>
      </w:r>
      <w:r w:rsidR="00524DE7">
        <w:t xml:space="preserve">grades </w:t>
      </w:r>
      <w:r w:rsidR="00795526">
        <w:t>are</w:t>
      </w:r>
      <w:r>
        <w:t xml:space="preserve"> provided in Supplementary Table </w:t>
      </w:r>
      <w:r w:rsidR="008B0729">
        <w:t>S</w:t>
      </w:r>
      <w:r w:rsidR="005371E0">
        <w:t>2</w:t>
      </w:r>
      <w:r>
        <w:t xml:space="preserve">. </w:t>
      </w:r>
    </w:p>
    <w:p w14:paraId="3A58282B" w14:textId="4F828AD4" w:rsidR="00770B6C" w:rsidRDefault="00770B6C" w:rsidP="00770B6C"/>
    <w:p w14:paraId="5EE829C3" w14:textId="77382A4B" w:rsidR="00795526" w:rsidRPr="00EC6756" w:rsidRDefault="006A3B60" w:rsidP="00795526">
      <w:pPr>
        <w:spacing w:line="480" w:lineRule="auto"/>
        <w:rPr>
          <w:i/>
          <w:iCs/>
        </w:rPr>
      </w:pPr>
      <w:r w:rsidRPr="009A2B18">
        <w:rPr>
          <w:i/>
          <w:iCs/>
        </w:rPr>
        <w:t>Osteophyte</w:t>
      </w:r>
      <w:r w:rsidR="00EC6756" w:rsidRPr="00EC6756">
        <w:rPr>
          <w:i/>
          <w:iCs/>
        </w:rPr>
        <w:t>s and</w:t>
      </w:r>
      <w:r w:rsidRPr="00EC6756">
        <w:rPr>
          <w:i/>
          <w:iCs/>
        </w:rPr>
        <w:t xml:space="preserve"> Joint Space Narrowing</w:t>
      </w:r>
      <w:r w:rsidR="00770B6C" w:rsidRPr="00EC6756">
        <w:rPr>
          <w:i/>
          <w:iCs/>
        </w:rPr>
        <w:t xml:space="preserve"> </w:t>
      </w:r>
      <w:r w:rsidR="00EC6756" w:rsidRPr="00EC6756">
        <w:rPr>
          <w:i/>
          <w:iCs/>
        </w:rPr>
        <w:t>versus</w:t>
      </w:r>
      <w:r w:rsidR="00770B6C" w:rsidRPr="00EC6756">
        <w:rPr>
          <w:i/>
          <w:iCs/>
        </w:rPr>
        <w:t xml:space="preserve"> clinical outcomes</w:t>
      </w:r>
    </w:p>
    <w:p w14:paraId="16253B76" w14:textId="6C891FAE" w:rsidR="00D47E8A" w:rsidRPr="00F91682" w:rsidRDefault="00795526" w:rsidP="00795526">
      <w:pPr>
        <w:spacing w:line="480" w:lineRule="auto"/>
        <w:jc w:val="both"/>
        <w:rPr>
          <w:color w:val="000000"/>
        </w:rPr>
      </w:pPr>
      <w:r>
        <w:t>In analyses</w:t>
      </w:r>
      <w:r w:rsidR="00FD4F94">
        <w:t xml:space="preserve"> adjusted for </w:t>
      </w:r>
      <w:r w:rsidR="00FD4F94">
        <w:rPr>
          <w:color w:val="000000"/>
        </w:rPr>
        <w:t>age, sex, weight and height</w:t>
      </w:r>
      <w:r>
        <w:t>, osteophytes (grade</w:t>
      </w:r>
      <w:r>
        <w:rPr>
          <w:rStyle w:val="apple-converted-space"/>
          <w:rFonts w:ascii="Arial" w:hAnsi="Arial" w:cs="Arial"/>
          <w:color w:val="4D5156"/>
          <w:sz w:val="21"/>
          <w:szCs w:val="21"/>
          <w:shd w:val="clear" w:color="auto" w:fill="FFFFFF"/>
        </w:rPr>
        <w:t> </w:t>
      </w:r>
      <w:r w:rsidRPr="0091126E">
        <w:rPr>
          <w:color w:val="4D5156"/>
          <w:sz w:val="21"/>
          <w:szCs w:val="21"/>
          <w:shd w:val="clear" w:color="auto" w:fill="FFFFFF"/>
        </w:rPr>
        <w:t>≥</w:t>
      </w:r>
      <w:r w:rsidRPr="0091126E">
        <w:t>1</w:t>
      </w:r>
      <w:r>
        <w:t>) at any site were associated with hip pain</w:t>
      </w:r>
      <w:r w:rsidR="005A78EF">
        <w:t>, HES OA and THR</w:t>
      </w:r>
      <w:r>
        <w:t xml:space="preserve"> </w:t>
      </w:r>
      <w:r w:rsidR="00FD4F94">
        <w:rPr>
          <w:color w:val="000000"/>
        </w:rPr>
        <w:t xml:space="preserve">[OR </w:t>
      </w:r>
      <w:r w:rsidR="00FD4F94" w:rsidRPr="00FC1E64">
        <w:rPr>
          <w:color w:val="000000"/>
        </w:rPr>
        <w:t xml:space="preserve">2.05 </w:t>
      </w:r>
      <w:r w:rsidR="00FD4F94">
        <w:rPr>
          <w:color w:val="000000"/>
        </w:rPr>
        <w:t xml:space="preserve">(95% CI </w:t>
      </w:r>
      <w:r w:rsidR="00FD4F94" w:rsidRPr="00FC1E64">
        <w:rPr>
          <w:color w:val="000000"/>
        </w:rPr>
        <w:t>1.85-2.27</w:t>
      </w:r>
      <w:r w:rsidR="00FD4F94">
        <w:rPr>
          <w:color w:val="000000"/>
        </w:rPr>
        <w:t>),</w:t>
      </w:r>
      <w:r w:rsidR="00543AD8">
        <w:rPr>
          <w:color w:val="000000"/>
        </w:rPr>
        <w:t xml:space="preserve"> OR</w:t>
      </w:r>
      <w:r w:rsidR="00FD4F94">
        <w:rPr>
          <w:color w:val="000000"/>
        </w:rPr>
        <w:t xml:space="preserve"> </w:t>
      </w:r>
      <w:r w:rsidR="00FD4F94" w:rsidRPr="00FC1E64">
        <w:rPr>
          <w:color w:val="000000"/>
        </w:rPr>
        <w:t xml:space="preserve">4.98 </w:t>
      </w:r>
      <w:r w:rsidR="00FD4F94">
        <w:rPr>
          <w:color w:val="000000"/>
        </w:rPr>
        <w:t>(</w:t>
      </w:r>
      <w:r w:rsidR="00FD4F94" w:rsidRPr="00FC1E64">
        <w:rPr>
          <w:color w:val="000000"/>
        </w:rPr>
        <w:t>4.13-6.01</w:t>
      </w:r>
      <w:r w:rsidR="00FD4F94">
        <w:rPr>
          <w:color w:val="000000"/>
        </w:rPr>
        <w:t>) and</w:t>
      </w:r>
      <w:r w:rsidR="005A78EF">
        <w:rPr>
          <w:color w:val="000000"/>
        </w:rPr>
        <w:t xml:space="preserve"> HR</w:t>
      </w:r>
      <w:r w:rsidR="00FD4F94">
        <w:rPr>
          <w:color w:val="000000"/>
        </w:rPr>
        <w:t xml:space="preserve"> </w:t>
      </w:r>
      <w:r w:rsidR="008002DE">
        <w:rPr>
          <w:color w:val="000000"/>
        </w:rPr>
        <w:t>6.17</w:t>
      </w:r>
      <w:r w:rsidR="00FD4F94" w:rsidRPr="00FC1E64">
        <w:rPr>
          <w:color w:val="000000"/>
        </w:rPr>
        <w:t xml:space="preserve"> </w:t>
      </w:r>
      <w:r w:rsidR="00FD4F94">
        <w:rPr>
          <w:color w:val="000000"/>
        </w:rPr>
        <w:t>(</w:t>
      </w:r>
      <w:r w:rsidR="00F91682">
        <w:rPr>
          <w:color w:val="000000"/>
        </w:rPr>
        <w:t>4.</w:t>
      </w:r>
      <w:r w:rsidR="008002DE">
        <w:rPr>
          <w:color w:val="000000"/>
        </w:rPr>
        <w:t>80</w:t>
      </w:r>
      <w:r w:rsidR="00FD4F94" w:rsidRPr="00FC1E64">
        <w:rPr>
          <w:color w:val="000000"/>
        </w:rPr>
        <w:t>-</w:t>
      </w:r>
      <w:r w:rsidR="00F91682">
        <w:rPr>
          <w:color w:val="000000"/>
        </w:rPr>
        <w:t>7.</w:t>
      </w:r>
      <w:r w:rsidR="008002DE">
        <w:rPr>
          <w:color w:val="000000"/>
        </w:rPr>
        <w:t>94</w:t>
      </w:r>
      <w:r w:rsidR="00FD4F94">
        <w:rPr>
          <w:color w:val="000000"/>
        </w:rPr>
        <w:t xml:space="preserve">) respectively] </w:t>
      </w:r>
      <w:r>
        <w:rPr>
          <w:color w:val="000000"/>
        </w:rPr>
        <w:t>(</w:t>
      </w:r>
      <w:r w:rsidR="00FD4F94">
        <w:rPr>
          <w:color w:val="000000"/>
        </w:rPr>
        <w:t>Table 2</w:t>
      </w:r>
      <w:r>
        <w:rPr>
          <w:color w:val="000000"/>
        </w:rPr>
        <w:t xml:space="preserve">). </w:t>
      </w:r>
      <w:r w:rsidR="00054557">
        <w:rPr>
          <w:color w:val="000000"/>
        </w:rPr>
        <w:t xml:space="preserve">Similar results were seen in unadjusted analyses (Supplementary Table </w:t>
      </w:r>
      <w:r w:rsidR="008B0729">
        <w:rPr>
          <w:color w:val="000000"/>
        </w:rPr>
        <w:t>S</w:t>
      </w:r>
      <w:r w:rsidR="00054557">
        <w:rPr>
          <w:color w:val="000000"/>
        </w:rPr>
        <w:t xml:space="preserve">3). </w:t>
      </w:r>
      <w:r w:rsidR="00FD4F94">
        <w:rPr>
          <w:color w:val="000000"/>
        </w:rPr>
        <w:t>S</w:t>
      </w:r>
      <w:r w:rsidR="00023D84">
        <w:rPr>
          <w:color w:val="000000"/>
        </w:rPr>
        <w:t xml:space="preserve">uperior and inferior femoral head osteophytes showed </w:t>
      </w:r>
      <w:r w:rsidR="00E30FA0">
        <w:rPr>
          <w:color w:val="000000"/>
        </w:rPr>
        <w:t xml:space="preserve">relatively large </w:t>
      </w:r>
      <w:r w:rsidR="00023D84">
        <w:rPr>
          <w:color w:val="000000"/>
        </w:rPr>
        <w:t xml:space="preserve">associations with hip pain </w:t>
      </w:r>
      <w:r w:rsidR="00BF5D00">
        <w:rPr>
          <w:color w:val="000000"/>
        </w:rPr>
        <w:t>[</w:t>
      </w:r>
      <w:r w:rsidR="00F91682">
        <w:rPr>
          <w:color w:val="000000"/>
        </w:rPr>
        <w:t xml:space="preserve">OR </w:t>
      </w:r>
      <w:r w:rsidR="00023D84" w:rsidRPr="00FC1E64">
        <w:rPr>
          <w:color w:val="000000"/>
        </w:rPr>
        <w:t xml:space="preserve">3.04 </w:t>
      </w:r>
      <w:r w:rsidR="00BF5D00">
        <w:rPr>
          <w:color w:val="000000"/>
        </w:rPr>
        <w:t>(</w:t>
      </w:r>
      <w:r w:rsidR="00023D84" w:rsidRPr="00FC1E64">
        <w:rPr>
          <w:color w:val="000000"/>
        </w:rPr>
        <w:t>2.64-3.49</w:t>
      </w:r>
      <w:r w:rsidR="00BF5D00">
        <w:rPr>
          <w:color w:val="000000"/>
        </w:rPr>
        <w:t>)</w:t>
      </w:r>
      <w:r w:rsidR="00023D84">
        <w:rPr>
          <w:color w:val="000000"/>
        </w:rPr>
        <w:t xml:space="preserve">, </w:t>
      </w:r>
      <w:r w:rsidR="00023D84" w:rsidRPr="00FC1E64">
        <w:rPr>
          <w:color w:val="000000"/>
        </w:rPr>
        <w:t xml:space="preserve">3.45 </w:t>
      </w:r>
      <w:r w:rsidR="00BF5D00">
        <w:rPr>
          <w:color w:val="000000"/>
        </w:rPr>
        <w:t>(</w:t>
      </w:r>
      <w:r w:rsidR="00023D84" w:rsidRPr="00FC1E64">
        <w:rPr>
          <w:color w:val="000000"/>
        </w:rPr>
        <w:t>2.94-4.05</w:t>
      </w:r>
      <w:r w:rsidR="00BF5D00">
        <w:rPr>
          <w:color w:val="000000"/>
        </w:rPr>
        <w:t>)</w:t>
      </w:r>
      <w:r w:rsidR="00023D84">
        <w:rPr>
          <w:color w:val="000000"/>
        </w:rPr>
        <w:t xml:space="preserve"> respectively</w:t>
      </w:r>
      <w:r w:rsidR="00BF5D00">
        <w:rPr>
          <w:color w:val="000000"/>
        </w:rPr>
        <w:t>]</w:t>
      </w:r>
      <w:r w:rsidR="00023D84">
        <w:rPr>
          <w:color w:val="000000"/>
        </w:rPr>
        <w:t xml:space="preserve">, HES OA </w:t>
      </w:r>
      <w:r w:rsidR="00BF5D00">
        <w:rPr>
          <w:color w:val="000000"/>
        </w:rPr>
        <w:t>[</w:t>
      </w:r>
      <w:r w:rsidR="00F91682">
        <w:rPr>
          <w:color w:val="000000"/>
        </w:rPr>
        <w:t xml:space="preserve">OR </w:t>
      </w:r>
      <w:r w:rsidR="00023D84" w:rsidRPr="00FC1E64">
        <w:rPr>
          <w:color w:val="000000"/>
        </w:rPr>
        <w:t xml:space="preserve">8.65 </w:t>
      </w:r>
      <w:r w:rsidR="00BF5D00">
        <w:rPr>
          <w:color w:val="000000"/>
        </w:rPr>
        <w:t>(</w:t>
      </w:r>
      <w:r w:rsidR="00023D84" w:rsidRPr="00FC1E64">
        <w:rPr>
          <w:color w:val="000000"/>
        </w:rPr>
        <w:t>6.97-10.73</w:t>
      </w:r>
      <w:r w:rsidR="00BF5D00">
        <w:rPr>
          <w:color w:val="000000"/>
        </w:rPr>
        <w:t>)</w:t>
      </w:r>
      <w:r w:rsidR="00023D84">
        <w:rPr>
          <w:color w:val="000000"/>
        </w:rPr>
        <w:t xml:space="preserve">, </w:t>
      </w:r>
      <w:r w:rsidR="00023D84" w:rsidRPr="00FC1E64">
        <w:rPr>
          <w:color w:val="000000"/>
        </w:rPr>
        <w:t xml:space="preserve">8.29 </w:t>
      </w:r>
      <w:r w:rsidR="00BF5D00">
        <w:rPr>
          <w:color w:val="000000"/>
        </w:rPr>
        <w:t>(</w:t>
      </w:r>
      <w:r w:rsidR="00023D84" w:rsidRPr="00FC1E64">
        <w:rPr>
          <w:color w:val="000000"/>
        </w:rPr>
        <w:t>6.47-10.6</w:t>
      </w:r>
      <w:r w:rsidR="00023D84">
        <w:rPr>
          <w:color w:val="000000"/>
        </w:rPr>
        <w:t>0</w:t>
      </w:r>
      <w:r w:rsidR="00BF5D00">
        <w:rPr>
          <w:color w:val="000000"/>
        </w:rPr>
        <w:t>)</w:t>
      </w:r>
      <w:r w:rsidR="00023D84">
        <w:rPr>
          <w:color w:val="000000"/>
        </w:rPr>
        <w:t xml:space="preserve"> respectively</w:t>
      </w:r>
      <w:r w:rsidR="00BF5D00">
        <w:rPr>
          <w:color w:val="000000"/>
        </w:rPr>
        <w:t>]</w:t>
      </w:r>
      <w:r w:rsidR="00023D84">
        <w:rPr>
          <w:color w:val="000000"/>
        </w:rPr>
        <w:t xml:space="preserve"> and </w:t>
      </w:r>
      <w:r w:rsidR="00023D84" w:rsidRPr="00F91682">
        <w:rPr>
          <w:color w:val="000000"/>
        </w:rPr>
        <w:t xml:space="preserve">THR </w:t>
      </w:r>
      <w:r w:rsidR="00BF5D00" w:rsidRPr="00F91682">
        <w:rPr>
          <w:color w:val="000000"/>
        </w:rPr>
        <w:t>[</w:t>
      </w:r>
      <w:r w:rsidR="00F91682" w:rsidRPr="00F91682">
        <w:rPr>
          <w:color w:val="000000"/>
        </w:rPr>
        <w:t xml:space="preserve">HR </w:t>
      </w:r>
      <w:r w:rsidR="00B6593B">
        <w:rPr>
          <w:color w:val="000000"/>
        </w:rPr>
        <w:t>10.31</w:t>
      </w:r>
      <w:r w:rsidR="00023D84" w:rsidRPr="00F91682">
        <w:rPr>
          <w:color w:val="000000"/>
        </w:rPr>
        <w:t xml:space="preserve"> </w:t>
      </w:r>
      <w:r w:rsidR="00BF5D00" w:rsidRPr="00F91682">
        <w:rPr>
          <w:color w:val="000000"/>
        </w:rPr>
        <w:t>(</w:t>
      </w:r>
      <w:r w:rsidR="00F91682" w:rsidRPr="00F91682">
        <w:rPr>
          <w:color w:val="000000"/>
        </w:rPr>
        <w:t>7.</w:t>
      </w:r>
      <w:r w:rsidR="00B6593B">
        <w:rPr>
          <w:color w:val="000000"/>
        </w:rPr>
        <w:t>83</w:t>
      </w:r>
      <w:r w:rsidR="00023D84" w:rsidRPr="00F91682">
        <w:rPr>
          <w:color w:val="000000"/>
        </w:rPr>
        <w:t>-</w:t>
      </w:r>
      <w:r w:rsidR="00F91682" w:rsidRPr="00F91682">
        <w:rPr>
          <w:color w:val="000000"/>
        </w:rPr>
        <w:t>13.</w:t>
      </w:r>
      <w:r w:rsidR="00B6593B">
        <w:rPr>
          <w:color w:val="000000"/>
        </w:rPr>
        <w:t>57</w:t>
      </w:r>
      <w:r w:rsidR="00BF5D00" w:rsidRPr="00F91682">
        <w:rPr>
          <w:color w:val="000000"/>
        </w:rPr>
        <w:t>)</w:t>
      </w:r>
      <w:r w:rsidR="00023D84" w:rsidRPr="00F91682">
        <w:rPr>
          <w:color w:val="000000"/>
        </w:rPr>
        <w:t xml:space="preserve">, </w:t>
      </w:r>
      <w:r w:rsidR="00F91682" w:rsidRPr="00F91682">
        <w:rPr>
          <w:color w:val="000000"/>
        </w:rPr>
        <w:t>1</w:t>
      </w:r>
      <w:r w:rsidR="00B6593B">
        <w:rPr>
          <w:color w:val="000000"/>
        </w:rPr>
        <w:t xml:space="preserve">1.76 </w:t>
      </w:r>
      <w:r w:rsidR="00BF5D00" w:rsidRPr="00F91682">
        <w:rPr>
          <w:color w:val="000000"/>
        </w:rPr>
        <w:t>(</w:t>
      </w:r>
      <w:r w:rsidR="00B6593B">
        <w:rPr>
          <w:color w:val="000000"/>
        </w:rPr>
        <w:t>8.68</w:t>
      </w:r>
      <w:r w:rsidR="00023D84" w:rsidRPr="00F91682">
        <w:rPr>
          <w:color w:val="000000"/>
        </w:rPr>
        <w:t>-</w:t>
      </w:r>
      <w:r w:rsidR="00B6593B">
        <w:rPr>
          <w:color w:val="000000"/>
        </w:rPr>
        <w:t>15.93</w:t>
      </w:r>
      <w:r w:rsidR="00BF5D00" w:rsidRPr="00F91682">
        <w:rPr>
          <w:color w:val="000000"/>
        </w:rPr>
        <w:t>)</w:t>
      </w:r>
      <w:r w:rsidR="00023D84" w:rsidRPr="00F91682">
        <w:rPr>
          <w:color w:val="000000"/>
        </w:rPr>
        <w:t xml:space="preserve"> respectively</w:t>
      </w:r>
      <w:r w:rsidR="00BF5D00" w:rsidRPr="00F91682">
        <w:rPr>
          <w:color w:val="000000"/>
        </w:rPr>
        <w:t>]</w:t>
      </w:r>
      <w:r w:rsidR="003820AA">
        <w:rPr>
          <w:color w:val="000000"/>
        </w:rPr>
        <w:t xml:space="preserve"> (adjusted analyses)</w:t>
      </w:r>
      <w:r w:rsidR="00E30FA0">
        <w:rPr>
          <w:color w:val="000000"/>
        </w:rPr>
        <w:t>.</w:t>
      </w:r>
      <w:r w:rsidR="00023D84">
        <w:rPr>
          <w:color w:val="000000"/>
        </w:rPr>
        <w:t xml:space="preserve"> </w:t>
      </w:r>
      <w:r w:rsidR="00E30FA0">
        <w:rPr>
          <w:color w:val="000000"/>
        </w:rPr>
        <w:t>A</w:t>
      </w:r>
      <w:r w:rsidR="00023D84">
        <w:rPr>
          <w:color w:val="000000"/>
        </w:rPr>
        <w:t>cetabular osteophytes</w:t>
      </w:r>
      <w:r w:rsidR="00CC5C57">
        <w:rPr>
          <w:color w:val="000000"/>
        </w:rPr>
        <w:t xml:space="preserve"> </w:t>
      </w:r>
      <w:r w:rsidR="00DF50F2">
        <w:rPr>
          <w:color w:val="000000"/>
        </w:rPr>
        <w:t>showed somewhat weaker associations with</w:t>
      </w:r>
      <w:r w:rsidR="00E30FA0">
        <w:rPr>
          <w:color w:val="000000"/>
        </w:rPr>
        <w:t xml:space="preserve"> </w:t>
      </w:r>
      <w:r w:rsidR="00353356">
        <w:rPr>
          <w:color w:val="000000"/>
        </w:rPr>
        <w:t>the clinical outcomes</w:t>
      </w:r>
      <w:r w:rsidR="00E30FA0">
        <w:rPr>
          <w:color w:val="000000"/>
        </w:rPr>
        <w:t xml:space="preserve"> </w:t>
      </w:r>
      <w:r w:rsidR="00BF5D00">
        <w:rPr>
          <w:color w:val="000000"/>
        </w:rPr>
        <w:t>[</w:t>
      </w:r>
      <w:r w:rsidR="00CC5C57">
        <w:rPr>
          <w:color w:val="000000"/>
        </w:rPr>
        <w:t>hip pain</w:t>
      </w:r>
      <w:r w:rsidR="00543AD8">
        <w:rPr>
          <w:color w:val="000000"/>
        </w:rPr>
        <w:t>:</w:t>
      </w:r>
      <w:r w:rsidR="00F91682">
        <w:rPr>
          <w:color w:val="000000"/>
        </w:rPr>
        <w:t xml:space="preserve"> OR</w:t>
      </w:r>
      <w:r w:rsidR="00A70BFA">
        <w:rPr>
          <w:color w:val="000000"/>
        </w:rPr>
        <w:t xml:space="preserve"> </w:t>
      </w:r>
      <w:r w:rsidR="00A70BFA" w:rsidRPr="00FC1E64">
        <w:rPr>
          <w:color w:val="000000"/>
        </w:rPr>
        <w:t xml:space="preserve">1.83 </w:t>
      </w:r>
      <w:r w:rsidR="00BF5D00">
        <w:rPr>
          <w:color w:val="000000"/>
        </w:rPr>
        <w:t>(</w:t>
      </w:r>
      <w:r w:rsidR="00A70BFA" w:rsidRPr="00FC1E64">
        <w:rPr>
          <w:color w:val="000000"/>
        </w:rPr>
        <w:t>1.62-2.07</w:t>
      </w:r>
      <w:r w:rsidR="00BF5D00">
        <w:rPr>
          <w:color w:val="000000"/>
        </w:rPr>
        <w:t>)</w:t>
      </w:r>
      <w:r w:rsidR="00CC5C57">
        <w:rPr>
          <w:color w:val="000000"/>
        </w:rPr>
        <w:t>, HES OA</w:t>
      </w:r>
      <w:r w:rsidR="00543AD8">
        <w:rPr>
          <w:color w:val="000000"/>
        </w:rPr>
        <w:t>: OR</w:t>
      </w:r>
      <w:r w:rsidR="00A70BFA">
        <w:rPr>
          <w:color w:val="000000"/>
        </w:rPr>
        <w:t xml:space="preserve"> </w:t>
      </w:r>
      <w:r w:rsidR="00A70BFA" w:rsidRPr="00FC1E64">
        <w:rPr>
          <w:color w:val="000000"/>
        </w:rPr>
        <w:t xml:space="preserve">3.76 </w:t>
      </w:r>
      <w:r w:rsidR="00BF5D00">
        <w:rPr>
          <w:color w:val="000000"/>
        </w:rPr>
        <w:t>(</w:t>
      </w:r>
      <w:r w:rsidR="00A70BFA" w:rsidRPr="00FC1E64">
        <w:rPr>
          <w:color w:val="000000"/>
        </w:rPr>
        <w:t>3.02-4.68</w:t>
      </w:r>
      <w:r w:rsidR="00BF5D00">
        <w:rPr>
          <w:color w:val="000000"/>
        </w:rPr>
        <w:t>)</w:t>
      </w:r>
      <w:r w:rsidR="00CC5C57">
        <w:rPr>
          <w:color w:val="000000"/>
        </w:rPr>
        <w:t xml:space="preserve">, </w:t>
      </w:r>
      <w:r w:rsidR="00CC5C57" w:rsidRPr="00F91682">
        <w:rPr>
          <w:color w:val="000000"/>
        </w:rPr>
        <w:t>THR</w:t>
      </w:r>
      <w:r w:rsidR="00543AD8">
        <w:rPr>
          <w:color w:val="000000"/>
        </w:rPr>
        <w:t>:</w:t>
      </w:r>
      <w:r w:rsidR="00F91682" w:rsidRPr="00F91682">
        <w:rPr>
          <w:color w:val="000000"/>
        </w:rPr>
        <w:t xml:space="preserve"> HR</w:t>
      </w:r>
      <w:r w:rsidR="00A70BFA" w:rsidRPr="00F91682">
        <w:rPr>
          <w:color w:val="000000"/>
        </w:rPr>
        <w:t xml:space="preserve"> 4.</w:t>
      </w:r>
      <w:r w:rsidR="00B6593B">
        <w:rPr>
          <w:color w:val="000000"/>
        </w:rPr>
        <w:t>30</w:t>
      </w:r>
      <w:r w:rsidR="00B6593B" w:rsidRPr="00F91682">
        <w:rPr>
          <w:color w:val="000000"/>
        </w:rPr>
        <w:t xml:space="preserve"> </w:t>
      </w:r>
      <w:r w:rsidR="00BF5D00" w:rsidRPr="00F91682">
        <w:rPr>
          <w:color w:val="000000"/>
        </w:rPr>
        <w:t>(</w:t>
      </w:r>
      <w:r w:rsidR="00F91682" w:rsidRPr="00F91682">
        <w:rPr>
          <w:color w:val="000000"/>
        </w:rPr>
        <w:t>3.</w:t>
      </w:r>
      <w:r w:rsidR="00B6593B">
        <w:rPr>
          <w:color w:val="000000"/>
        </w:rPr>
        <w:t>23</w:t>
      </w:r>
      <w:r w:rsidR="00A70BFA" w:rsidRPr="00F91682">
        <w:rPr>
          <w:color w:val="000000"/>
        </w:rPr>
        <w:t>-</w:t>
      </w:r>
      <w:r w:rsidR="00F91682" w:rsidRPr="00F91682">
        <w:rPr>
          <w:color w:val="000000"/>
        </w:rPr>
        <w:t>5.</w:t>
      </w:r>
      <w:r w:rsidR="00B6593B">
        <w:rPr>
          <w:color w:val="000000"/>
        </w:rPr>
        <w:t>71</w:t>
      </w:r>
      <w:r w:rsidR="00A70BFA" w:rsidRPr="00F91682">
        <w:rPr>
          <w:color w:val="000000"/>
        </w:rPr>
        <w:t>)</w:t>
      </w:r>
      <w:r w:rsidR="00BF5D00" w:rsidRPr="00F91682">
        <w:rPr>
          <w:color w:val="000000"/>
        </w:rPr>
        <w:t>]</w:t>
      </w:r>
      <w:r w:rsidR="00A70BFA" w:rsidRPr="00F91682">
        <w:rPr>
          <w:color w:val="000000"/>
        </w:rPr>
        <w:t>.</w:t>
      </w:r>
      <w:r w:rsidR="00A70BFA">
        <w:rPr>
          <w:color w:val="000000"/>
        </w:rPr>
        <w:t xml:space="preserve"> JSN </w:t>
      </w:r>
      <w:r w:rsidR="00A70BFA">
        <w:t>(</w:t>
      </w:r>
      <w:r w:rsidR="009C0329">
        <w:t xml:space="preserve">grade </w:t>
      </w:r>
      <w:r w:rsidR="009C0329">
        <w:rPr>
          <w:rStyle w:val="apple-converted-space"/>
          <w:rFonts w:ascii="Arial" w:hAnsi="Arial" w:cs="Arial"/>
          <w:color w:val="4D5156"/>
          <w:sz w:val="21"/>
          <w:szCs w:val="21"/>
          <w:shd w:val="clear" w:color="auto" w:fill="FFFFFF"/>
        </w:rPr>
        <w:t>≥</w:t>
      </w:r>
      <w:r w:rsidR="00A70BFA" w:rsidRPr="0091126E">
        <w:t>1</w:t>
      </w:r>
      <w:r w:rsidR="00A70BFA">
        <w:t xml:space="preserve">) was associated with </w:t>
      </w:r>
      <w:r w:rsidR="00092D25">
        <w:t>all</w:t>
      </w:r>
      <w:r w:rsidR="006B0753">
        <w:t xml:space="preserve"> three</w:t>
      </w:r>
      <w:r w:rsidR="00092D25">
        <w:t xml:space="preserve"> clinical outcomes </w:t>
      </w:r>
      <w:r w:rsidR="00037DA9">
        <w:t>[</w:t>
      </w:r>
      <w:r w:rsidR="00092D25">
        <w:t>hip pain</w:t>
      </w:r>
      <w:r w:rsidR="00037DA9">
        <w:t xml:space="preserve">: </w:t>
      </w:r>
      <w:r w:rsidR="00F91682">
        <w:t>OR</w:t>
      </w:r>
      <w:r w:rsidR="00092D25">
        <w:t xml:space="preserve"> </w:t>
      </w:r>
      <w:r w:rsidR="00092D25">
        <w:rPr>
          <w:color w:val="000000"/>
        </w:rPr>
        <w:t>1.37</w:t>
      </w:r>
      <w:r w:rsidR="00A70BFA" w:rsidRPr="00FC1E64">
        <w:rPr>
          <w:color w:val="000000"/>
        </w:rPr>
        <w:t xml:space="preserve"> </w:t>
      </w:r>
      <w:r w:rsidR="00BF5D00">
        <w:rPr>
          <w:color w:val="000000"/>
        </w:rPr>
        <w:t>(</w:t>
      </w:r>
      <w:r w:rsidR="00092D25">
        <w:rPr>
          <w:color w:val="000000"/>
        </w:rPr>
        <w:t>1.23-1.53</w:t>
      </w:r>
      <w:r w:rsidR="00BF5D00">
        <w:rPr>
          <w:color w:val="000000"/>
        </w:rPr>
        <w:t>)</w:t>
      </w:r>
      <w:r w:rsidR="00353356">
        <w:rPr>
          <w:color w:val="000000"/>
        </w:rPr>
        <w:t>, HES OA</w:t>
      </w:r>
      <w:r w:rsidR="00037DA9">
        <w:rPr>
          <w:color w:val="000000"/>
        </w:rPr>
        <w:t>: OR</w:t>
      </w:r>
      <w:r w:rsidR="00353356">
        <w:rPr>
          <w:color w:val="000000"/>
        </w:rPr>
        <w:t xml:space="preserve"> </w:t>
      </w:r>
      <w:r w:rsidR="00353356" w:rsidRPr="00ED0E22">
        <w:rPr>
          <w:color w:val="000000"/>
        </w:rPr>
        <w:t xml:space="preserve">3.48 </w:t>
      </w:r>
      <w:r w:rsidR="00353356">
        <w:rPr>
          <w:color w:val="000000"/>
        </w:rPr>
        <w:t>(</w:t>
      </w:r>
      <w:r w:rsidR="00353356" w:rsidRPr="00ED0E22">
        <w:rPr>
          <w:color w:val="000000"/>
        </w:rPr>
        <w:t>2.85-4.23</w:t>
      </w:r>
      <w:r w:rsidR="00353356">
        <w:rPr>
          <w:color w:val="000000"/>
        </w:rPr>
        <w:t>)</w:t>
      </w:r>
      <w:r w:rsidR="00A70BFA">
        <w:rPr>
          <w:color w:val="000000"/>
        </w:rPr>
        <w:t xml:space="preserve"> and </w:t>
      </w:r>
      <w:r w:rsidR="00A70BFA" w:rsidRPr="00F91682">
        <w:rPr>
          <w:color w:val="000000"/>
        </w:rPr>
        <w:t>THR</w:t>
      </w:r>
      <w:r w:rsidR="00037DA9">
        <w:rPr>
          <w:color w:val="000000"/>
        </w:rPr>
        <w:t>:</w:t>
      </w:r>
      <w:r w:rsidR="00A70BFA" w:rsidRPr="00F91682">
        <w:rPr>
          <w:color w:val="000000"/>
        </w:rPr>
        <w:t xml:space="preserve"> </w:t>
      </w:r>
      <w:r w:rsidR="00F91682" w:rsidRPr="00F91682">
        <w:rPr>
          <w:color w:val="000000"/>
        </w:rPr>
        <w:t>HR 3.</w:t>
      </w:r>
      <w:r w:rsidR="00B6593B">
        <w:rPr>
          <w:color w:val="000000"/>
        </w:rPr>
        <w:t>91</w:t>
      </w:r>
      <w:r w:rsidR="00B6593B" w:rsidRPr="00F91682">
        <w:rPr>
          <w:color w:val="000000"/>
        </w:rPr>
        <w:t xml:space="preserve"> </w:t>
      </w:r>
      <w:r w:rsidR="002A5016" w:rsidRPr="00F91682">
        <w:rPr>
          <w:color w:val="000000"/>
        </w:rPr>
        <w:t>(</w:t>
      </w:r>
      <w:r w:rsidR="00B6593B">
        <w:rPr>
          <w:color w:val="000000"/>
        </w:rPr>
        <w:t>3.00</w:t>
      </w:r>
      <w:r w:rsidR="00A70BFA" w:rsidRPr="00F91682">
        <w:rPr>
          <w:color w:val="000000"/>
        </w:rPr>
        <w:t>-</w:t>
      </w:r>
      <w:r w:rsidR="00F91682" w:rsidRPr="00F91682">
        <w:rPr>
          <w:color w:val="000000"/>
        </w:rPr>
        <w:t>5.</w:t>
      </w:r>
      <w:r w:rsidR="00B6593B" w:rsidRPr="00F91682">
        <w:rPr>
          <w:color w:val="000000"/>
        </w:rPr>
        <w:t>0</w:t>
      </w:r>
      <w:r w:rsidR="00B6593B">
        <w:rPr>
          <w:color w:val="000000"/>
        </w:rPr>
        <w:t>9</w:t>
      </w:r>
      <w:r w:rsidR="00A70BFA" w:rsidRPr="00F91682">
        <w:rPr>
          <w:color w:val="000000"/>
        </w:rPr>
        <w:t>)</w:t>
      </w:r>
      <w:r w:rsidR="002A5016" w:rsidRPr="00F91682">
        <w:rPr>
          <w:color w:val="000000"/>
        </w:rPr>
        <w:t>]</w:t>
      </w:r>
      <w:r w:rsidR="0083672C" w:rsidRPr="00F91682">
        <w:rPr>
          <w:color w:val="000000"/>
        </w:rPr>
        <w:t xml:space="preserve">. </w:t>
      </w:r>
    </w:p>
    <w:p w14:paraId="5D7F82DF" w14:textId="77777777" w:rsidR="00D47E8A" w:rsidRDefault="00D47E8A" w:rsidP="00795526">
      <w:pPr>
        <w:spacing w:line="480" w:lineRule="auto"/>
        <w:jc w:val="both"/>
        <w:rPr>
          <w:color w:val="000000"/>
        </w:rPr>
      </w:pPr>
    </w:p>
    <w:p w14:paraId="5399A7EA" w14:textId="5658DEB9" w:rsidR="00126444" w:rsidRPr="00F91682" w:rsidRDefault="00EE7167" w:rsidP="00795526">
      <w:pPr>
        <w:spacing w:line="480" w:lineRule="auto"/>
        <w:jc w:val="both"/>
        <w:rPr>
          <w:color w:val="000000"/>
        </w:rPr>
      </w:pPr>
      <w:r>
        <w:rPr>
          <w:color w:val="000000"/>
        </w:rPr>
        <w:t xml:space="preserve">Associations between </w:t>
      </w:r>
      <w:r w:rsidR="009B560D">
        <w:rPr>
          <w:color w:val="000000"/>
        </w:rPr>
        <w:t>an</w:t>
      </w:r>
      <w:r w:rsidR="006142A8">
        <w:rPr>
          <w:color w:val="000000"/>
        </w:rPr>
        <w:t>y, acetabular and superior femoral</w:t>
      </w:r>
      <w:r w:rsidR="009B560D">
        <w:rPr>
          <w:color w:val="000000"/>
        </w:rPr>
        <w:t xml:space="preserve"> </w:t>
      </w:r>
      <w:r w:rsidR="00087F63">
        <w:rPr>
          <w:color w:val="000000"/>
        </w:rPr>
        <w:t xml:space="preserve">head </w:t>
      </w:r>
      <w:r w:rsidR="009B560D">
        <w:rPr>
          <w:color w:val="000000"/>
        </w:rPr>
        <w:t>osteophyte grade</w:t>
      </w:r>
      <w:r w:rsidR="00212FB6">
        <w:rPr>
          <w:color w:val="000000"/>
        </w:rPr>
        <w:t xml:space="preserve"> </w:t>
      </w:r>
      <w:r w:rsidR="009B560D" w:rsidRPr="00C54008">
        <w:rPr>
          <w:color w:val="000000"/>
          <w:u w:val="single"/>
        </w:rPr>
        <w:t>&gt;</w:t>
      </w:r>
      <w:r w:rsidR="009B560D">
        <w:rPr>
          <w:color w:val="000000"/>
        </w:rPr>
        <w:t>1</w:t>
      </w:r>
      <w:r w:rsidR="006142A8">
        <w:rPr>
          <w:color w:val="000000"/>
        </w:rPr>
        <w:t xml:space="preserve"> </w:t>
      </w:r>
      <w:r w:rsidR="0005440C">
        <w:rPr>
          <w:color w:val="000000"/>
        </w:rPr>
        <w:t>and HES OA, and between any superior femoral</w:t>
      </w:r>
      <w:r w:rsidR="00087F63">
        <w:rPr>
          <w:color w:val="000000"/>
        </w:rPr>
        <w:t xml:space="preserve"> head</w:t>
      </w:r>
      <w:r w:rsidR="0005440C">
        <w:rPr>
          <w:color w:val="000000"/>
        </w:rPr>
        <w:t xml:space="preserve"> osteophyte grade</w:t>
      </w:r>
      <w:r w:rsidR="00212FB6">
        <w:rPr>
          <w:color w:val="000000"/>
        </w:rPr>
        <w:t xml:space="preserve"> </w:t>
      </w:r>
      <w:r w:rsidR="0005440C" w:rsidRPr="00DE677F">
        <w:rPr>
          <w:color w:val="000000"/>
          <w:u w:val="single"/>
        </w:rPr>
        <w:t>&gt;</w:t>
      </w:r>
      <w:r w:rsidR="0005440C">
        <w:rPr>
          <w:color w:val="000000"/>
        </w:rPr>
        <w:t xml:space="preserve">1 and </w:t>
      </w:r>
      <w:r w:rsidR="0005440C" w:rsidRPr="00F91682">
        <w:rPr>
          <w:color w:val="000000"/>
        </w:rPr>
        <w:t>THR</w:t>
      </w:r>
      <w:r w:rsidR="00CE70AF" w:rsidRPr="00F91682">
        <w:rPr>
          <w:color w:val="000000"/>
        </w:rPr>
        <w:t>,</w:t>
      </w:r>
      <w:r w:rsidR="0005440C" w:rsidRPr="00F91682">
        <w:rPr>
          <w:color w:val="000000"/>
        </w:rPr>
        <w:t xml:space="preserve"> showed evidence of a sex interaction</w:t>
      </w:r>
      <w:r w:rsidR="00212FB6">
        <w:rPr>
          <w:color w:val="000000"/>
        </w:rPr>
        <w:t xml:space="preserve"> (Table 2)</w:t>
      </w:r>
      <w:r w:rsidR="0005440C">
        <w:rPr>
          <w:color w:val="000000"/>
        </w:rPr>
        <w:t xml:space="preserve">. </w:t>
      </w:r>
      <w:r w:rsidR="00CE70AF">
        <w:rPr>
          <w:color w:val="000000"/>
        </w:rPr>
        <w:t xml:space="preserve">In </w:t>
      </w:r>
      <w:r w:rsidR="00C5764F">
        <w:rPr>
          <w:color w:val="000000"/>
        </w:rPr>
        <w:t>sex-</w:t>
      </w:r>
      <w:r w:rsidR="00CE70AF">
        <w:rPr>
          <w:color w:val="000000"/>
        </w:rPr>
        <w:t xml:space="preserve">stratified analyses, </w:t>
      </w:r>
      <w:r w:rsidR="009906D1">
        <w:rPr>
          <w:color w:val="000000"/>
        </w:rPr>
        <w:t xml:space="preserve">this </w:t>
      </w:r>
      <w:r w:rsidR="003700DA">
        <w:rPr>
          <w:color w:val="000000"/>
        </w:rPr>
        <w:t xml:space="preserve">appeared to reflect a stronger association in females compared to males, </w:t>
      </w:r>
      <w:r w:rsidR="00D31A3A">
        <w:rPr>
          <w:color w:val="000000"/>
        </w:rPr>
        <w:t>in both unadjusted (</w:t>
      </w:r>
      <w:r w:rsidR="006B0753">
        <w:rPr>
          <w:color w:val="000000"/>
        </w:rPr>
        <w:t>S</w:t>
      </w:r>
      <w:r w:rsidR="00D31A3A">
        <w:rPr>
          <w:color w:val="000000"/>
        </w:rPr>
        <w:t xml:space="preserve">upplementary Table </w:t>
      </w:r>
      <w:r w:rsidR="008B0729">
        <w:rPr>
          <w:color w:val="000000"/>
        </w:rPr>
        <w:t>S</w:t>
      </w:r>
      <w:r w:rsidR="00D31A3A">
        <w:rPr>
          <w:color w:val="000000"/>
        </w:rPr>
        <w:t>4</w:t>
      </w:r>
      <w:r w:rsidR="00087F63">
        <w:rPr>
          <w:color w:val="000000"/>
        </w:rPr>
        <w:t xml:space="preserve">a &amp; </w:t>
      </w:r>
      <w:r w:rsidR="008B0729">
        <w:rPr>
          <w:color w:val="000000"/>
        </w:rPr>
        <w:t>S</w:t>
      </w:r>
      <w:r w:rsidR="00087F63">
        <w:rPr>
          <w:color w:val="000000"/>
        </w:rPr>
        <w:t>4b</w:t>
      </w:r>
      <w:r w:rsidR="00D31A3A">
        <w:rPr>
          <w:color w:val="000000"/>
        </w:rPr>
        <w:t>) and adjusted (</w:t>
      </w:r>
      <w:r w:rsidR="004C615C">
        <w:rPr>
          <w:color w:val="000000"/>
        </w:rPr>
        <w:t xml:space="preserve">Supplementary </w:t>
      </w:r>
      <w:r w:rsidR="00D31A3A">
        <w:rPr>
          <w:color w:val="000000"/>
        </w:rPr>
        <w:t xml:space="preserve">Table </w:t>
      </w:r>
      <w:r w:rsidR="008B0729">
        <w:rPr>
          <w:color w:val="000000"/>
        </w:rPr>
        <w:t>S</w:t>
      </w:r>
      <w:r w:rsidR="00D31A3A">
        <w:rPr>
          <w:color w:val="000000"/>
        </w:rPr>
        <w:t>5</w:t>
      </w:r>
      <w:r w:rsidR="00087F63">
        <w:rPr>
          <w:color w:val="000000"/>
        </w:rPr>
        <w:t xml:space="preserve">a &amp; </w:t>
      </w:r>
      <w:r w:rsidR="008B0729">
        <w:rPr>
          <w:color w:val="000000"/>
        </w:rPr>
        <w:t>S</w:t>
      </w:r>
      <w:r w:rsidR="00087F63">
        <w:rPr>
          <w:color w:val="000000"/>
        </w:rPr>
        <w:t>5b</w:t>
      </w:r>
      <w:r w:rsidR="00D31A3A">
        <w:rPr>
          <w:color w:val="000000"/>
        </w:rPr>
        <w:t xml:space="preserve">) analyses. For example, </w:t>
      </w:r>
      <w:r w:rsidR="00B3136D">
        <w:rPr>
          <w:color w:val="000000"/>
        </w:rPr>
        <w:t>in adjusted analyses,</w:t>
      </w:r>
      <w:r w:rsidR="0010644B">
        <w:rPr>
          <w:color w:val="000000"/>
        </w:rPr>
        <w:t xml:space="preserve"> </w:t>
      </w:r>
      <w:r w:rsidR="00F91682">
        <w:rPr>
          <w:color w:val="000000"/>
        </w:rPr>
        <w:t>HR</w:t>
      </w:r>
      <w:r w:rsidR="0010644B">
        <w:rPr>
          <w:color w:val="000000"/>
        </w:rPr>
        <w:t xml:space="preserve"> for </w:t>
      </w:r>
      <w:r w:rsidR="00D31A3A">
        <w:rPr>
          <w:color w:val="000000"/>
        </w:rPr>
        <w:t xml:space="preserve">the </w:t>
      </w:r>
      <w:r w:rsidR="0010644B">
        <w:rPr>
          <w:color w:val="000000"/>
        </w:rPr>
        <w:t>association between superior femoral osteophyte grade</w:t>
      </w:r>
      <w:r w:rsidR="0010644B" w:rsidRPr="00DE677F">
        <w:rPr>
          <w:color w:val="000000"/>
          <w:u w:val="single"/>
        </w:rPr>
        <w:t>&gt;</w:t>
      </w:r>
      <w:r w:rsidR="0010644B">
        <w:rPr>
          <w:color w:val="000000"/>
        </w:rPr>
        <w:t xml:space="preserve">1 and </w:t>
      </w:r>
      <w:r w:rsidR="0010644B" w:rsidRPr="00F91682">
        <w:rPr>
          <w:color w:val="000000"/>
        </w:rPr>
        <w:t xml:space="preserve">THR was </w:t>
      </w:r>
      <w:r w:rsidR="00F91682" w:rsidRPr="00F91682">
        <w:rPr>
          <w:color w:val="000000"/>
        </w:rPr>
        <w:t>7.45</w:t>
      </w:r>
      <w:r w:rsidR="009B662F" w:rsidRPr="00F91682">
        <w:rPr>
          <w:color w:val="000000"/>
        </w:rPr>
        <w:t xml:space="preserve"> (</w:t>
      </w:r>
      <w:r w:rsidR="00F91682" w:rsidRPr="00F91682">
        <w:rPr>
          <w:color w:val="000000"/>
        </w:rPr>
        <w:t>4.92</w:t>
      </w:r>
      <w:r w:rsidR="009B662F" w:rsidRPr="00F91682">
        <w:rPr>
          <w:color w:val="000000"/>
        </w:rPr>
        <w:t>-</w:t>
      </w:r>
      <w:r w:rsidR="00F91682" w:rsidRPr="00F91682">
        <w:rPr>
          <w:color w:val="000000"/>
        </w:rPr>
        <w:t>11.29</w:t>
      </w:r>
      <w:r w:rsidR="009B662F" w:rsidRPr="00F91682">
        <w:rPr>
          <w:color w:val="000000"/>
        </w:rPr>
        <w:t xml:space="preserve">) in males compared with </w:t>
      </w:r>
      <w:r w:rsidR="0010179F" w:rsidRPr="00F91682">
        <w:rPr>
          <w:color w:val="000000"/>
        </w:rPr>
        <w:t>1</w:t>
      </w:r>
      <w:r w:rsidR="00F91682" w:rsidRPr="00F91682">
        <w:rPr>
          <w:color w:val="000000"/>
        </w:rPr>
        <w:t>3.32</w:t>
      </w:r>
      <w:r w:rsidR="0010179F" w:rsidRPr="00F91682">
        <w:rPr>
          <w:color w:val="000000"/>
        </w:rPr>
        <w:t xml:space="preserve"> (</w:t>
      </w:r>
      <w:r w:rsidR="00F91682" w:rsidRPr="00F91682">
        <w:rPr>
          <w:color w:val="000000"/>
        </w:rPr>
        <w:t>9.30</w:t>
      </w:r>
      <w:r w:rsidR="0010179F" w:rsidRPr="00F91682">
        <w:rPr>
          <w:color w:val="000000"/>
        </w:rPr>
        <w:t>-</w:t>
      </w:r>
      <w:r w:rsidR="00F91682" w:rsidRPr="00F91682">
        <w:rPr>
          <w:color w:val="000000"/>
        </w:rPr>
        <w:t>19.09</w:t>
      </w:r>
      <w:r w:rsidR="006A1C1F" w:rsidRPr="00F91682">
        <w:rPr>
          <w:color w:val="000000"/>
        </w:rPr>
        <w:t>) in females.</w:t>
      </w:r>
    </w:p>
    <w:p w14:paraId="455D3636" w14:textId="77777777" w:rsidR="00126444" w:rsidRDefault="00126444" w:rsidP="00795526">
      <w:pPr>
        <w:spacing w:line="480" w:lineRule="auto"/>
        <w:jc w:val="both"/>
        <w:rPr>
          <w:color w:val="000000"/>
        </w:rPr>
      </w:pPr>
    </w:p>
    <w:p w14:paraId="2999411D" w14:textId="760A8073" w:rsidR="00DA7EFC" w:rsidRPr="00017BF4" w:rsidRDefault="00F91682" w:rsidP="00795526">
      <w:pPr>
        <w:spacing w:line="480" w:lineRule="auto"/>
        <w:jc w:val="both"/>
        <w:rPr>
          <w:color w:val="000000"/>
        </w:rPr>
      </w:pPr>
      <w:r>
        <w:rPr>
          <w:color w:val="000000"/>
        </w:rPr>
        <w:t>T</w:t>
      </w:r>
      <w:r w:rsidR="00017BF4">
        <w:rPr>
          <w:color w:val="000000"/>
        </w:rPr>
        <w:t>he associations between individual grades of each endophenotype</w:t>
      </w:r>
      <w:r w:rsidRPr="00F91682">
        <w:rPr>
          <w:color w:val="000000"/>
        </w:rPr>
        <w:t xml:space="preserve"> </w:t>
      </w:r>
      <w:r w:rsidR="00AB3EC5">
        <w:rPr>
          <w:color w:val="000000"/>
        </w:rPr>
        <w:t xml:space="preserve">and, </w:t>
      </w:r>
      <w:r>
        <w:rPr>
          <w:color w:val="000000"/>
        </w:rPr>
        <w:t>hip pain and HES OA</w:t>
      </w:r>
      <w:r w:rsidR="00AB3EC5" w:rsidRPr="00AB3EC5">
        <w:rPr>
          <w:color w:val="000000"/>
        </w:rPr>
        <w:t xml:space="preserve"> </w:t>
      </w:r>
      <w:r w:rsidR="00AB3EC5">
        <w:rPr>
          <w:color w:val="000000"/>
        </w:rPr>
        <w:t>were examined using logistic regression</w:t>
      </w:r>
      <w:r>
        <w:rPr>
          <w:color w:val="000000"/>
        </w:rPr>
        <w:t xml:space="preserve">, and </w:t>
      </w:r>
      <w:r w:rsidR="00AB3EC5">
        <w:rPr>
          <w:color w:val="000000"/>
        </w:rPr>
        <w:t xml:space="preserve">for THR </w:t>
      </w:r>
      <w:r>
        <w:rPr>
          <w:color w:val="000000"/>
        </w:rPr>
        <w:t xml:space="preserve">using </w:t>
      </w:r>
      <w:r w:rsidR="00702BB6">
        <w:rPr>
          <w:color w:val="000000"/>
        </w:rPr>
        <w:t>C</w:t>
      </w:r>
      <w:r>
        <w:rPr>
          <w:color w:val="000000"/>
        </w:rPr>
        <w:t>ox proportional hazards modelling</w:t>
      </w:r>
      <w:r w:rsidR="00017BF4">
        <w:rPr>
          <w:color w:val="000000"/>
        </w:rPr>
        <w:t>,</w:t>
      </w:r>
      <w:r w:rsidR="00AB3EC5">
        <w:rPr>
          <w:color w:val="000000"/>
        </w:rPr>
        <w:t xml:space="preserve"> </w:t>
      </w:r>
      <w:r w:rsidR="002C24E1">
        <w:rPr>
          <w:color w:val="000000"/>
        </w:rPr>
        <w:t>using</w:t>
      </w:r>
      <w:r w:rsidR="00EA12AA">
        <w:rPr>
          <w:color w:val="000000"/>
        </w:rPr>
        <w:t xml:space="preserve"> </w:t>
      </w:r>
      <w:r w:rsidR="0020686D">
        <w:rPr>
          <w:color w:val="000000"/>
        </w:rPr>
        <w:t>grade 0</w:t>
      </w:r>
      <w:r w:rsidR="00543AD8">
        <w:rPr>
          <w:color w:val="000000"/>
        </w:rPr>
        <w:t xml:space="preserve"> individuals</w:t>
      </w:r>
      <w:r w:rsidR="00EA12AA">
        <w:rPr>
          <w:color w:val="000000"/>
        </w:rPr>
        <w:t xml:space="preserve"> as the reference group</w:t>
      </w:r>
      <w:r w:rsidR="0020686D">
        <w:rPr>
          <w:color w:val="000000"/>
        </w:rPr>
        <w:t xml:space="preserve">. </w:t>
      </w:r>
      <w:r w:rsidR="008C517C">
        <w:rPr>
          <w:color w:val="000000"/>
        </w:rPr>
        <w:t>O</w:t>
      </w:r>
      <w:r w:rsidR="0020686D">
        <w:rPr>
          <w:color w:val="000000"/>
        </w:rPr>
        <w:t>steophyte</w:t>
      </w:r>
      <w:r w:rsidR="008C517C">
        <w:rPr>
          <w:color w:val="000000"/>
        </w:rPr>
        <w:t xml:space="preserve"> grade</w:t>
      </w:r>
      <w:r w:rsidR="0020686D">
        <w:rPr>
          <w:color w:val="000000"/>
        </w:rPr>
        <w:t xml:space="preserve"> </w:t>
      </w:r>
      <w:r w:rsidR="008C517C">
        <w:rPr>
          <w:color w:val="000000"/>
        </w:rPr>
        <w:t xml:space="preserve">was </w:t>
      </w:r>
      <w:r w:rsidR="00294958">
        <w:rPr>
          <w:color w:val="000000"/>
        </w:rPr>
        <w:t xml:space="preserve">progressively </w:t>
      </w:r>
      <w:r w:rsidR="0020686D">
        <w:rPr>
          <w:color w:val="000000"/>
        </w:rPr>
        <w:t>associated with all three clinical outcomes</w:t>
      </w:r>
      <w:r w:rsidR="00294958">
        <w:rPr>
          <w:color w:val="000000"/>
        </w:rPr>
        <w:t xml:space="preserve"> (Figure 2). </w:t>
      </w:r>
      <w:r w:rsidR="0020686D">
        <w:rPr>
          <w:color w:val="000000"/>
        </w:rPr>
        <w:t xml:space="preserve">JSN grades 1&amp;2 were not associated with hip pain </w:t>
      </w:r>
      <w:r w:rsidR="004C186E">
        <w:rPr>
          <w:color w:val="000000"/>
        </w:rPr>
        <w:t>and</w:t>
      </w:r>
      <w:r w:rsidR="0020686D">
        <w:rPr>
          <w:color w:val="000000"/>
        </w:rPr>
        <w:t xml:space="preserve"> were</w:t>
      </w:r>
      <w:r w:rsidR="004C186E">
        <w:rPr>
          <w:color w:val="000000"/>
        </w:rPr>
        <w:t xml:space="preserve"> only</w:t>
      </w:r>
      <w:r w:rsidR="00BD1D3F">
        <w:rPr>
          <w:color w:val="000000"/>
        </w:rPr>
        <w:t xml:space="preserve"> weakly</w:t>
      </w:r>
      <w:r w:rsidR="0020686D">
        <w:rPr>
          <w:color w:val="000000"/>
        </w:rPr>
        <w:t xml:space="preserve"> associated with HES OA and </w:t>
      </w:r>
      <w:r w:rsidR="0020686D" w:rsidRPr="00AB3EC5">
        <w:rPr>
          <w:color w:val="000000"/>
        </w:rPr>
        <w:t>THR</w:t>
      </w:r>
      <w:r w:rsidR="00523F1C">
        <w:rPr>
          <w:color w:val="000000"/>
        </w:rPr>
        <w:t xml:space="preserve">, whereas a strong association was seen for </w:t>
      </w:r>
      <w:r w:rsidR="004C615C">
        <w:rPr>
          <w:color w:val="000000"/>
        </w:rPr>
        <w:t xml:space="preserve">JSN </w:t>
      </w:r>
      <w:r w:rsidR="00307FC6">
        <w:rPr>
          <w:color w:val="000000"/>
        </w:rPr>
        <w:t xml:space="preserve">grade 3 </w:t>
      </w:r>
      <w:r w:rsidR="00891AB5">
        <w:rPr>
          <w:color w:val="000000"/>
        </w:rPr>
        <w:t>(Figure 2)</w:t>
      </w:r>
      <w:r w:rsidR="00574A7E">
        <w:rPr>
          <w:color w:val="000000"/>
        </w:rPr>
        <w:t>.</w:t>
      </w:r>
      <w:r w:rsidR="00565E2B">
        <w:rPr>
          <w:color w:val="000000"/>
        </w:rPr>
        <w:t xml:space="preserve"> </w:t>
      </w:r>
      <w:r w:rsidR="00854EF7">
        <w:rPr>
          <w:color w:val="000000"/>
        </w:rPr>
        <w:t>Similar associations were observed</w:t>
      </w:r>
      <w:r w:rsidR="00030766">
        <w:rPr>
          <w:color w:val="000000"/>
        </w:rPr>
        <w:t xml:space="preserve"> when </w:t>
      </w:r>
      <w:r w:rsidR="00C80D02">
        <w:rPr>
          <w:color w:val="000000"/>
        </w:rPr>
        <w:t>exclud</w:t>
      </w:r>
      <w:r w:rsidR="00030766">
        <w:rPr>
          <w:color w:val="000000"/>
        </w:rPr>
        <w:t>ing</w:t>
      </w:r>
      <w:r w:rsidR="00C80D02">
        <w:rPr>
          <w:color w:val="000000"/>
        </w:rPr>
        <w:t xml:space="preserve"> those 6807 individuals </w:t>
      </w:r>
      <w:r w:rsidR="007F0E84">
        <w:rPr>
          <w:color w:val="000000"/>
        </w:rPr>
        <w:t>used to develop our classifier</w:t>
      </w:r>
      <w:r w:rsidR="005B301F">
        <w:rPr>
          <w:color w:val="000000"/>
        </w:rPr>
        <w:t xml:space="preserve"> (</w:t>
      </w:r>
      <w:r w:rsidR="006B0753">
        <w:rPr>
          <w:color w:val="000000"/>
        </w:rPr>
        <w:t>S</w:t>
      </w:r>
      <w:r w:rsidR="005B301F">
        <w:rPr>
          <w:color w:val="000000"/>
        </w:rPr>
        <w:t xml:space="preserve">upplementary Figure </w:t>
      </w:r>
      <w:r w:rsidR="00B36F2C">
        <w:rPr>
          <w:color w:val="000000"/>
        </w:rPr>
        <w:t>S</w:t>
      </w:r>
      <w:r w:rsidR="002B302A">
        <w:rPr>
          <w:color w:val="000000"/>
        </w:rPr>
        <w:t>1)</w:t>
      </w:r>
      <w:r w:rsidR="00C9426D">
        <w:rPr>
          <w:color w:val="000000"/>
        </w:rPr>
        <w:t xml:space="preserve">. </w:t>
      </w:r>
      <w:r w:rsidR="00565E2B">
        <w:rPr>
          <w:color w:val="000000"/>
        </w:rPr>
        <w:t>Sex</w:t>
      </w:r>
      <w:r w:rsidR="00C5764F">
        <w:rPr>
          <w:color w:val="000000"/>
        </w:rPr>
        <w:t>-</w:t>
      </w:r>
      <w:r w:rsidR="00565E2B">
        <w:rPr>
          <w:color w:val="000000"/>
        </w:rPr>
        <w:t xml:space="preserve">stratified analyses showed broadly similar relationships </w:t>
      </w:r>
      <w:r w:rsidR="00F60B42">
        <w:rPr>
          <w:color w:val="000000"/>
        </w:rPr>
        <w:t xml:space="preserve">although osteophytes tended to show greater associations with HES OA and </w:t>
      </w:r>
      <w:r w:rsidR="00F60B42" w:rsidRPr="00AB3EC5">
        <w:rPr>
          <w:color w:val="000000"/>
        </w:rPr>
        <w:t xml:space="preserve">THR in females </w:t>
      </w:r>
      <w:r w:rsidR="00565E2B" w:rsidRPr="00AB3EC5">
        <w:rPr>
          <w:color w:val="000000"/>
        </w:rPr>
        <w:t xml:space="preserve">(Supplementary Figure </w:t>
      </w:r>
      <w:r w:rsidR="00B36F2C">
        <w:rPr>
          <w:color w:val="000000"/>
        </w:rPr>
        <w:t>S</w:t>
      </w:r>
      <w:r w:rsidR="00565E2B" w:rsidRPr="00AB3EC5">
        <w:rPr>
          <w:color w:val="000000"/>
        </w:rPr>
        <w:t>2).</w:t>
      </w:r>
      <w:r w:rsidR="00565E2B">
        <w:rPr>
          <w:color w:val="000000"/>
        </w:rPr>
        <w:t xml:space="preserve"> </w:t>
      </w:r>
    </w:p>
    <w:p w14:paraId="0AFA0D81" w14:textId="77777777" w:rsidR="003D50E8" w:rsidRDefault="003D50E8" w:rsidP="00770B6C">
      <w:pPr>
        <w:rPr>
          <w:i/>
          <w:iCs/>
        </w:rPr>
      </w:pPr>
    </w:p>
    <w:p w14:paraId="583338B5" w14:textId="7D8003B6" w:rsidR="008A1DF5" w:rsidRPr="00C54008" w:rsidRDefault="00171F3B" w:rsidP="008A1DF5">
      <w:pPr>
        <w:spacing w:line="480" w:lineRule="auto"/>
        <w:jc w:val="both"/>
        <w:rPr>
          <w:u w:val="single"/>
        </w:rPr>
      </w:pPr>
      <w:r w:rsidRPr="00C54008">
        <w:rPr>
          <w:u w:val="single"/>
        </w:rPr>
        <w:t xml:space="preserve">Overall </w:t>
      </w:r>
      <w:r w:rsidR="00DF0AEC" w:rsidRPr="00C54008">
        <w:rPr>
          <w:u w:val="single"/>
        </w:rPr>
        <w:t xml:space="preserve">rHOA grade </w:t>
      </w:r>
    </w:p>
    <w:p w14:paraId="39869DF2" w14:textId="0E6B6D86" w:rsidR="00820850" w:rsidRDefault="0042419A" w:rsidP="00676A66">
      <w:pPr>
        <w:spacing w:line="480" w:lineRule="auto"/>
        <w:jc w:val="both"/>
        <w:rPr>
          <w:i/>
          <w:iCs/>
        </w:rPr>
      </w:pPr>
      <w:r>
        <w:rPr>
          <w:color w:val="000000"/>
        </w:rPr>
        <w:t xml:space="preserve">Supplementary Table </w:t>
      </w:r>
      <w:r w:rsidR="00B36F2C">
        <w:rPr>
          <w:color w:val="000000"/>
        </w:rPr>
        <w:t>S</w:t>
      </w:r>
      <w:r w:rsidR="00B26D3B">
        <w:rPr>
          <w:color w:val="000000"/>
        </w:rPr>
        <w:t>6</w:t>
      </w:r>
      <w:r>
        <w:rPr>
          <w:color w:val="000000"/>
        </w:rPr>
        <w:t xml:space="preserve"> shows the </w:t>
      </w:r>
      <w:r w:rsidR="001A252D">
        <w:rPr>
          <w:color w:val="000000"/>
        </w:rPr>
        <w:t xml:space="preserve">number of participants </w:t>
      </w:r>
      <w:r w:rsidR="00B84519">
        <w:rPr>
          <w:color w:val="000000"/>
        </w:rPr>
        <w:t>per</w:t>
      </w:r>
      <w:r w:rsidR="001A252D">
        <w:rPr>
          <w:color w:val="000000"/>
        </w:rPr>
        <w:t xml:space="preserve"> </w:t>
      </w:r>
      <w:r w:rsidR="00AF2737">
        <w:rPr>
          <w:color w:val="000000"/>
        </w:rPr>
        <w:t xml:space="preserve">sum of osteophyte and </w:t>
      </w:r>
      <w:r w:rsidR="00B84519">
        <w:rPr>
          <w:color w:val="000000"/>
        </w:rPr>
        <w:t>JSN grade (0-12)</w:t>
      </w:r>
      <w:r w:rsidR="001559E0">
        <w:rPr>
          <w:color w:val="000000"/>
        </w:rPr>
        <w:t xml:space="preserve">. </w:t>
      </w:r>
      <w:r w:rsidR="00EE1410">
        <w:rPr>
          <w:color w:val="000000"/>
        </w:rPr>
        <w:t>These sums were used to assign overall rHOA grade:</w:t>
      </w:r>
      <w:r w:rsidR="00791622">
        <w:rPr>
          <w:color w:val="000000"/>
        </w:rPr>
        <w:t xml:space="preserve"> </w:t>
      </w:r>
      <w:r w:rsidR="00DF0AEC" w:rsidRPr="008A1DF5">
        <w:rPr>
          <w:color w:val="000000"/>
        </w:rPr>
        <w:t xml:space="preserve">32758 </w:t>
      </w:r>
      <w:r w:rsidR="00EE1410">
        <w:rPr>
          <w:color w:val="000000"/>
        </w:rPr>
        <w:t>(</w:t>
      </w:r>
      <w:r w:rsidR="00DF0AEC" w:rsidRPr="008A1DF5">
        <w:rPr>
          <w:color w:val="000000"/>
        </w:rPr>
        <w:t>81.2</w:t>
      </w:r>
      <w:r w:rsidR="00DF0AEC">
        <w:rPr>
          <w:color w:val="000000"/>
        </w:rPr>
        <w:t>%</w:t>
      </w:r>
      <w:r w:rsidR="00EE1410">
        <w:rPr>
          <w:color w:val="000000"/>
        </w:rPr>
        <w:t>)</w:t>
      </w:r>
      <w:r w:rsidR="00DF0AEC">
        <w:rPr>
          <w:color w:val="000000"/>
        </w:rPr>
        <w:t xml:space="preserve"> of participants had</w:t>
      </w:r>
      <w:r w:rsidR="001B7520">
        <w:rPr>
          <w:color w:val="000000"/>
        </w:rPr>
        <w:t xml:space="preserve"> </w:t>
      </w:r>
      <w:r w:rsidR="00DF0AEC">
        <w:rPr>
          <w:color w:val="000000"/>
        </w:rPr>
        <w:t xml:space="preserve">grade 0, </w:t>
      </w:r>
      <w:r w:rsidR="00DF0AEC" w:rsidRPr="008A1DF5">
        <w:rPr>
          <w:color w:val="000000"/>
        </w:rPr>
        <w:t xml:space="preserve">4565 </w:t>
      </w:r>
      <w:r w:rsidR="00EE1410">
        <w:rPr>
          <w:color w:val="000000"/>
        </w:rPr>
        <w:t>(</w:t>
      </w:r>
      <w:r w:rsidR="00DF0AEC" w:rsidRPr="008A1DF5">
        <w:rPr>
          <w:color w:val="000000"/>
        </w:rPr>
        <w:t>11.3</w:t>
      </w:r>
      <w:r w:rsidR="00DF0AEC">
        <w:rPr>
          <w:color w:val="000000"/>
        </w:rPr>
        <w:t>%</w:t>
      </w:r>
      <w:r w:rsidR="00EE1410">
        <w:rPr>
          <w:color w:val="000000"/>
        </w:rPr>
        <w:t>)</w:t>
      </w:r>
      <w:r w:rsidR="00DF0AEC">
        <w:rPr>
          <w:color w:val="000000"/>
        </w:rPr>
        <w:t xml:space="preserve"> grade 1, </w:t>
      </w:r>
      <w:r w:rsidR="00DF0AEC" w:rsidRPr="008A1DF5">
        <w:rPr>
          <w:color w:val="000000"/>
        </w:rPr>
        <w:t xml:space="preserve">2317 </w:t>
      </w:r>
      <w:r w:rsidR="00EE1410">
        <w:rPr>
          <w:color w:val="000000"/>
        </w:rPr>
        <w:t>(</w:t>
      </w:r>
      <w:r w:rsidR="00DF0AEC" w:rsidRPr="008A1DF5">
        <w:rPr>
          <w:color w:val="000000"/>
        </w:rPr>
        <w:t>5.7</w:t>
      </w:r>
      <w:r w:rsidR="00DF0AEC">
        <w:rPr>
          <w:color w:val="000000"/>
        </w:rPr>
        <w:t>%</w:t>
      </w:r>
      <w:r w:rsidR="00EE1410">
        <w:rPr>
          <w:color w:val="000000"/>
        </w:rPr>
        <w:t xml:space="preserve">) </w:t>
      </w:r>
      <w:r w:rsidR="00DF0AEC">
        <w:rPr>
          <w:color w:val="000000"/>
        </w:rPr>
        <w:t xml:space="preserve">grade 2, </w:t>
      </w:r>
      <w:r w:rsidR="00DF0AEC" w:rsidRPr="008A1DF5">
        <w:rPr>
          <w:color w:val="000000"/>
        </w:rPr>
        <w:t xml:space="preserve">543 </w:t>
      </w:r>
      <w:r w:rsidR="00EE1410">
        <w:rPr>
          <w:color w:val="000000"/>
        </w:rPr>
        <w:t>(</w:t>
      </w:r>
      <w:r w:rsidR="00DF0AEC" w:rsidRPr="008A1DF5">
        <w:rPr>
          <w:color w:val="000000"/>
        </w:rPr>
        <w:t>1.3</w:t>
      </w:r>
      <w:r w:rsidR="00DF0AEC">
        <w:rPr>
          <w:color w:val="000000"/>
        </w:rPr>
        <w:t>%</w:t>
      </w:r>
      <w:r w:rsidR="00EE1410">
        <w:rPr>
          <w:color w:val="000000"/>
        </w:rPr>
        <w:t>)</w:t>
      </w:r>
      <w:r w:rsidR="00DF0AEC">
        <w:rPr>
          <w:color w:val="000000"/>
        </w:rPr>
        <w:t xml:space="preserve"> grade 3, and </w:t>
      </w:r>
      <w:r w:rsidR="00DF0AEC" w:rsidRPr="008A1DF5">
        <w:rPr>
          <w:color w:val="000000"/>
        </w:rPr>
        <w:t xml:space="preserve">157 </w:t>
      </w:r>
      <w:r w:rsidR="00EE1410">
        <w:rPr>
          <w:color w:val="000000"/>
        </w:rPr>
        <w:t>(</w:t>
      </w:r>
      <w:r w:rsidR="00DF0AEC" w:rsidRPr="008A1DF5">
        <w:rPr>
          <w:color w:val="000000"/>
        </w:rPr>
        <w:t>0.</w:t>
      </w:r>
      <w:r w:rsidR="00212FB6">
        <w:rPr>
          <w:color w:val="000000"/>
        </w:rPr>
        <w:t>4</w:t>
      </w:r>
      <w:r w:rsidR="00DF0AEC">
        <w:rPr>
          <w:color w:val="000000"/>
        </w:rPr>
        <w:t>%</w:t>
      </w:r>
      <w:r w:rsidR="00EE1410">
        <w:rPr>
          <w:color w:val="000000"/>
        </w:rPr>
        <w:t>)</w:t>
      </w:r>
      <w:r w:rsidR="00DF0AEC">
        <w:rPr>
          <w:color w:val="000000"/>
        </w:rPr>
        <w:t xml:space="preserve"> grade 4</w:t>
      </w:r>
      <w:r w:rsidR="00F60B42">
        <w:rPr>
          <w:color w:val="000000"/>
        </w:rPr>
        <w:t xml:space="preserve">. </w:t>
      </w:r>
      <w:r w:rsidR="009347A8">
        <w:rPr>
          <w:color w:val="000000"/>
        </w:rPr>
        <w:t xml:space="preserve">Each </w:t>
      </w:r>
      <w:r w:rsidR="00F60B42">
        <w:rPr>
          <w:color w:val="000000"/>
        </w:rPr>
        <w:t xml:space="preserve">rHOA grade </w:t>
      </w:r>
      <w:r w:rsidR="009347A8">
        <w:rPr>
          <w:color w:val="000000"/>
        </w:rPr>
        <w:t xml:space="preserve">was </w:t>
      </w:r>
      <w:r w:rsidR="00F60B42">
        <w:rPr>
          <w:color w:val="000000"/>
        </w:rPr>
        <w:t>more common in males</w:t>
      </w:r>
      <w:r w:rsidR="00572601">
        <w:rPr>
          <w:color w:val="000000"/>
        </w:rPr>
        <w:t xml:space="preserve">, and </w:t>
      </w:r>
      <w:r w:rsidR="006B1986">
        <w:rPr>
          <w:color w:val="000000"/>
        </w:rPr>
        <w:t>higher</w:t>
      </w:r>
      <w:r w:rsidR="00572601">
        <w:rPr>
          <w:color w:val="000000"/>
        </w:rPr>
        <w:t xml:space="preserve"> grade</w:t>
      </w:r>
      <w:r w:rsidR="006B1986">
        <w:rPr>
          <w:color w:val="000000"/>
        </w:rPr>
        <w:t>s</w:t>
      </w:r>
      <w:r w:rsidR="00572601">
        <w:rPr>
          <w:color w:val="000000"/>
        </w:rPr>
        <w:t xml:space="preserve"> </w:t>
      </w:r>
      <w:r w:rsidR="006B1986">
        <w:rPr>
          <w:color w:val="000000"/>
        </w:rPr>
        <w:t>were</w:t>
      </w:r>
      <w:r w:rsidR="00572601">
        <w:rPr>
          <w:color w:val="000000"/>
        </w:rPr>
        <w:t xml:space="preserve"> associated with </w:t>
      </w:r>
      <w:r w:rsidR="006B1986">
        <w:rPr>
          <w:color w:val="000000"/>
        </w:rPr>
        <w:t>increasing</w:t>
      </w:r>
      <w:r w:rsidR="00572601">
        <w:rPr>
          <w:color w:val="000000"/>
        </w:rPr>
        <w:t xml:space="preserve"> age</w:t>
      </w:r>
      <w:r w:rsidR="00F60B42">
        <w:rPr>
          <w:color w:val="000000"/>
        </w:rPr>
        <w:t xml:space="preserve"> (</w:t>
      </w:r>
      <w:r w:rsidR="009D75BD">
        <w:rPr>
          <w:color w:val="000000"/>
        </w:rPr>
        <w:t xml:space="preserve">Supplementary </w:t>
      </w:r>
      <w:r w:rsidR="00F60B42">
        <w:rPr>
          <w:color w:val="000000"/>
        </w:rPr>
        <w:t xml:space="preserve">Table </w:t>
      </w:r>
      <w:r w:rsidR="00B36F2C">
        <w:rPr>
          <w:color w:val="000000"/>
        </w:rPr>
        <w:t>S</w:t>
      </w:r>
      <w:r w:rsidR="009D75BD">
        <w:rPr>
          <w:color w:val="000000"/>
        </w:rPr>
        <w:t>7</w:t>
      </w:r>
      <w:r w:rsidR="00F60B42">
        <w:rPr>
          <w:color w:val="000000"/>
        </w:rPr>
        <w:t>)</w:t>
      </w:r>
      <w:r w:rsidR="00DF0AEC">
        <w:rPr>
          <w:color w:val="000000"/>
        </w:rPr>
        <w:t xml:space="preserve">. </w:t>
      </w:r>
      <w:r w:rsidR="00924E93">
        <w:rPr>
          <w:color w:val="000000"/>
        </w:rPr>
        <w:t xml:space="preserve">Figure 3 shows example DXA scans from each </w:t>
      </w:r>
      <w:r w:rsidR="00AB3EC5">
        <w:rPr>
          <w:color w:val="000000"/>
        </w:rPr>
        <w:t>rHOA grade</w:t>
      </w:r>
      <w:r w:rsidR="00924E93">
        <w:rPr>
          <w:color w:val="000000"/>
        </w:rPr>
        <w:t>.</w:t>
      </w:r>
    </w:p>
    <w:p w14:paraId="031BDC3F" w14:textId="77777777" w:rsidR="002779DA" w:rsidRDefault="002779DA" w:rsidP="00676A66">
      <w:pPr>
        <w:spacing w:line="480" w:lineRule="auto"/>
        <w:jc w:val="both"/>
        <w:rPr>
          <w:i/>
          <w:iCs/>
        </w:rPr>
      </w:pPr>
    </w:p>
    <w:p w14:paraId="3E4E345A" w14:textId="4AE802B0" w:rsidR="00AC32B0" w:rsidRDefault="00770B6C" w:rsidP="00676A66">
      <w:pPr>
        <w:spacing w:line="480" w:lineRule="auto"/>
        <w:jc w:val="both"/>
        <w:rPr>
          <w:i/>
          <w:iCs/>
        </w:rPr>
      </w:pPr>
      <w:r>
        <w:rPr>
          <w:i/>
          <w:iCs/>
        </w:rPr>
        <w:t>rHOA grad</w:t>
      </w:r>
      <w:r w:rsidR="00E871CC">
        <w:rPr>
          <w:i/>
          <w:iCs/>
        </w:rPr>
        <w:t>e</w:t>
      </w:r>
      <w:r>
        <w:rPr>
          <w:i/>
          <w:iCs/>
        </w:rPr>
        <w:t xml:space="preserve"> </w:t>
      </w:r>
      <w:r w:rsidR="00E871CC">
        <w:rPr>
          <w:i/>
          <w:iCs/>
        </w:rPr>
        <w:t xml:space="preserve">versus </w:t>
      </w:r>
      <w:r>
        <w:rPr>
          <w:i/>
          <w:iCs/>
        </w:rPr>
        <w:t>clinical outcomes</w:t>
      </w:r>
    </w:p>
    <w:p w14:paraId="1672EEFF" w14:textId="3EE5EA8D" w:rsidR="009C0329" w:rsidRDefault="00CF1849" w:rsidP="00BB0A62">
      <w:pPr>
        <w:spacing w:line="480" w:lineRule="auto"/>
        <w:jc w:val="both"/>
        <w:rPr>
          <w:i/>
          <w:iCs/>
        </w:rPr>
      </w:pPr>
      <w:r w:rsidRPr="00D44BBD">
        <w:t xml:space="preserve">rHOA grades 1-4 were </w:t>
      </w:r>
      <w:r w:rsidR="002779DA">
        <w:t>separately</w:t>
      </w:r>
      <w:r w:rsidR="000D4138">
        <w:t xml:space="preserve"> </w:t>
      </w:r>
      <w:r w:rsidR="00885378">
        <w:t>compared with individuals with rHOA grade 0</w:t>
      </w:r>
      <w:r w:rsidR="00457A26">
        <w:t xml:space="preserve"> (n=</w:t>
      </w:r>
      <w:r w:rsidR="00457A26" w:rsidRPr="008A1DF5">
        <w:rPr>
          <w:color w:val="000000"/>
        </w:rPr>
        <w:t>32758</w:t>
      </w:r>
      <w:r w:rsidR="00457A26">
        <w:rPr>
          <w:color w:val="000000"/>
        </w:rPr>
        <w:t>)</w:t>
      </w:r>
      <w:r w:rsidR="000D4138">
        <w:rPr>
          <w:color w:val="000000"/>
        </w:rPr>
        <w:t xml:space="preserve">, </w:t>
      </w:r>
      <w:r w:rsidR="00383E54">
        <w:rPr>
          <w:color w:val="000000"/>
        </w:rPr>
        <w:t>i</w:t>
      </w:r>
      <w:r w:rsidR="000D4138" w:rsidRPr="00D44BBD">
        <w:t>n both unadjusted and adjusted</w:t>
      </w:r>
      <w:r w:rsidR="000D4138">
        <w:t xml:space="preserve"> logistic regression</w:t>
      </w:r>
      <w:r w:rsidR="000D4138" w:rsidRPr="00D44BBD">
        <w:t xml:space="preserve"> </w:t>
      </w:r>
      <w:r w:rsidR="00AB3EC5">
        <w:t xml:space="preserve">and </w:t>
      </w:r>
      <w:r w:rsidR="00702BB6">
        <w:t>C</w:t>
      </w:r>
      <w:r w:rsidR="00AB3EC5">
        <w:t xml:space="preserve">ox proportional hazard </w:t>
      </w:r>
      <w:r w:rsidR="000D4138" w:rsidRPr="00D44BBD">
        <w:t>models</w:t>
      </w:r>
      <w:r w:rsidR="00AB3EC5">
        <w:t xml:space="preserve"> depending on the outcome variable</w:t>
      </w:r>
      <w:r w:rsidR="000D4138" w:rsidRPr="00D44BBD">
        <w:t xml:space="preserve"> </w:t>
      </w:r>
      <w:r w:rsidR="00082CB4">
        <w:rPr>
          <w:color w:val="000000"/>
        </w:rPr>
        <w:t>(Figure 4)</w:t>
      </w:r>
      <w:r w:rsidR="00885378">
        <w:t xml:space="preserve">. There was no or very weak evidence of association between grade 1 rHOA and hip pain, HES OA and THR in both unadjusted and adjusted </w:t>
      </w:r>
      <w:r w:rsidR="002A5016">
        <w:t>[</w:t>
      </w:r>
      <w:r w:rsidR="00885378">
        <w:t xml:space="preserve">OR 1.11 </w:t>
      </w:r>
      <w:r w:rsidR="002A5016">
        <w:t>(</w:t>
      </w:r>
      <w:r w:rsidR="00885378">
        <w:t>0.99-1.25</w:t>
      </w:r>
      <w:r w:rsidR="002A5016">
        <w:t>)</w:t>
      </w:r>
      <w:r w:rsidR="00885378">
        <w:t xml:space="preserve">, OR 1.42 </w:t>
      </w:r>
      <w:r w:rsidR="002A5016">
        <w:t>(</w:t>
      </w:r>
      <w:r w:rsidR="00885378">
        <w:t>1.07-1.90</w:t>
      </w:r>
      <w:r w:rsidR="002A5016">
        <w:t>)</w:t>
      </w:r>
      <w:r w:rsidR="00885378">
        <w:t xml:space="preserve">, </w:t>
      </w:r>
      <w:r w:rsidR="00543AD8" w:rsidRPr="00543AD8">
        <w:t xml:space="preserve">HR </w:t>
      </w:r>
      <w:r w:rsidR="00885378" w:rsidRPr="00543AD8">
        <w:t>1.</w:t>
      </w:r>
      <w:r w:rsidR="00543AD8" w:rsidRPr="00543AD8">
        <w:t>1</w:t>
      </w:r>
      <w:r w:rsidR="001D58EE">
        <w:t>8</w:t>
      </w:r>
      <w:r w:rsidR="00885378" w:rsidRPr="00543AD8">
        <w:t xml:space="preserve"> </w:t>
      </w:r>
      <w:r w:rsidR="002A5016" w:rsidRPr="00543AD8">
        <w:t>(</w:t>
      </w:r>
      <w:r w:rsidR="00885378" w:rsidRPr="00543AD8">
        <w:t>0.</w:t>
      </w:r>
      <w:r w:rsidR="00543AD8" w:rsidRPr="00543AD8">
        <w:t>7</w:t>
      </w:r>
      <w:r w:rsidR="001D58EE">
        <w:t>5</w:t>
      </w:r>
      <w:r w:rsidR="00885378" w:rsidRPr="00543AD8">
        <w:t>-</w:t>
      </w:r>
      <w:r w:rsidR="00543AD8" w:rsidRPr="00543AD8">
        <w:t>1.8</w:t>
      </w:r>
      <w:r w:rsidR="001D58EE">
        <w:t>5</w:t>
      </w:r>
      <w:r w:rsidR="002A5016" w:rsidRPr="00543AD8">
        <w:t>)</w:t>
      </w:r>
      <w:r w:rsidR="00BA2704" w:rsidRPr="00543AD8">
        <w:t xml:space="preserve"> respectively</w:t>
      </w:r>
      <w:r w:rsidR="002A5016">
        <w:t>]</w:t>
      </w:r>
      <w:r w:rsidR="00752C73">
        <w:t xml:space="preserve"> analyses</w:t>
      </w:r>
      <w:r w:rsidR="00885378">
        <w:t>.</w:t>
      </w:r>
      <w:r w:rsidR="00BA2704">
        <w:t xml:space="preserve"> </w:t>
      </w:r>
      <w:r w:rsidR="00D81344">
        <w:t>G</w:t>
      </w:r>
      <w:r w:rsidR="00BA2704">
        <w:t>rade</w:t>
      </w:r>
      <w:r w:rsidR="00457A26">
        <w:t>s</w:t>
      </w:r>
      <w:r w:rsidR="00BA2704">
        <w:t xml:space="preserve"> 2-4 </w:t>
      </w:r>
      <w:r w:rsidR="00D81344">
        <w:t xml:space="preserve">rHOA </w:t>
      </w:r>
      <w:r w:rsidR="00457A26">
        <w:t>were</w:t>
      </w:r>
      <w:r w:rsidR="00BA2704">
        <w:t xml:space="preserve"> associated with hip pain in both unadjusted and adjusted </w:t>
      </w:r>
      <w:r w:rsidR="002A5016">
        <w:t>[</w:t>
      </w:r>
      <w:r w:rsidR="00BA2704">
        <w:t xml:space="preserve">grade 2: OR 1.57 </w:t>
      </w:r>
      <w:r w:rsidR="002A5016">
        <w:t>(</w:t>
      </w:r>
      <w:r w:rsidR="00BA2704">
        <w:t>1.36-1.81</w:t>
      </w:r>
      <w:r w:rsidR="002A5016">
        <w:t>)</w:t>
      </w:r>
      <w:r w:rsidR="00BA2704">
        <w:t xml:space="preserve">, grade 3: 3.82 </w:t>
      </w:r>
      <w:r w:rsidR="002A5016">
        <w:t>(</w:t>
      </w:r>
      <w:r w:rsidR="00BA2704">
        <w:t>3.08-4.73</w:t>
      </w:r>
      <w:r w:rsidR="002A5016">
        <w:t>)</w:t>
      </w:r>
      <w:r w:rsidR="00BA2704">
        <w:t xml:space="preserve">, grade 4: 11.82 </w:t>
      </w:r>
      <w:r w:rsidR="002A5016">
        <w:t>(</w:t>
      </w:r>
      <w:r w:rsidR="00BA2704">
        <w:t>8.54-</w:t>
      </w:r>
      <w:r w:rsidR="00F31275">
        <w:t>16.36</w:t>
      </w:r>
      <w:r w:rsidR="002A5016">
        <w:t>)]</w:t>
      </w:r>
      <w:r w:rsidR="00F31275">
        <w:t xml:space="preserve"> analyses, with increasing grades showing </w:t>
      </w:r>
      <w:r w:rsidR="00A94DCB">
        <w:t>stronger</w:t>
      </w:r>
      <w:r w:rsidR="00F31275">
        <w:t xml:space="preserve"> associations. The same pattern was seen between </w:t>
      </w:r>
      <w:r w:rsidR="00457A26">
        <w:t xml:space="preserve">rHOA </w:t>
      </w:r>
      <w:r w:rsidR="00F31275">
        <w:t xml:space="preserve">grades 2-4 and HES OA in both unadjusted and adjusted </w:t>
      </w:r>
      <w:r w:rsidR="002A5016">
        <w:t>[</w:t>
      </w:r>
      <w:r w:rsidR="00F31275">
        <w:t xml:space="preserve">grade 2: OR 3.84 </w:t>
      </w:r>
      <w:r w:rsidR="002A5016">
        <w:t>(</w:t>
      </w:r>
      <w:r w:rsidR="00F31275">
        <w:t>2.95-5.00</w:t>
      </w:r>
      <w:r w:rsidR="002A5016">
        <w:t>)</w:t>
      </w:r>
      <w:r w:rsidR="00F31275">
        <w:t xml:space="preserve">, grade 3: 12.08 </w:t>
      </w:r>
      <w:r w:rsidR="002A5016">
        <w:t>(</w:t>
      </w:r>
      <w:r w:rsidR="00F31275">
        <w:t>8.79-16.61</w:t>
      </w:r>
      <w:r w:rsidR="002A5016">
        <w:t>)</w:t>
      </w:r>
      <w:r w:rsidR="00F31275">
        <w:t xml:space="preserve">, grade 4: 41.06 </w:t>
      </w:r>
      <w:r w:rsidR="002A5016">
        <w:t>(</w:t>
      </w:r>
      <w:r w:rsidR="00F31275">
        <w:t>27.94-60.34</w:t>
      </w:r>
      <w:r w:rsidR="002A5016">
        <w:t>)]</w:t>
      </w:r>
      <w:r w:rsidR="00F31275">
        <w:t xml:space="preserve"> analyses. The strongest association</w:t>
      </w:r>
      <w:r w:rsidR="00DD3011">
        <w:t>s</w:t>
      </w:r>
      <w:r w:rsidR="00F31275">
        <w:t xml:space="preserve"> were seen between </w:t>
      </w:r>
      <w:r w:rsidR="00457A26">
        <w:t xml:space="preserve">rHOA </w:t>
      </w:r>
      <w:r w:rsidR="00F31275">
        <w:t>grade</w:t>
      </w:r>
      <w:r w:rsidR="00457A26">
        <w:t>s</w:t>
      </w:r>
      <w:r w:rsidR="00F31275">
        <w:t xml:space="preserve"> 2-4 and THR in both unadjusted and adjusted </w:t>
      </w:r>
      <w:r w:rsidR="002A5016" w:rsidRPr="00543AD8">
        <w:t>[</w:t>
      </w:r>
      <w:r w:rsidR="00F31275" w:rsidRPr="00543AD8">
        <w:t xml:space="preserve">grade 2: </w:t>
      </w:r>
      <w:r w:rsidR="00543AD8" w:rsidRPr="00543AD8">
        <w:t>HR</w:t>
      </w:r>
      <w:r w:rsidR="00F31275" w:rsidRPr="00543AD8">
        <w:t xml:space="preserve"> </w:t>
      </w:r>
      <w:r w:rsidR="001D58EE">
        <w:t>4.00</w:t>
      </w:r>
      <w:r w:rsidR="00F31275" w:rsidRPr="00543AD8">
        <w:t xml:space="preserve"> </w:t>
      </w:r>
      <w:r w:rsidR="002A5016" w:rsidRPr="00543AD8">
        <w:t>(</w:t>
      </w:r>
      <w:r w:rsidR="00543AD8" w:rsidRPr="00543AD8">
        <w:t>2.</w:t>
      </w:r>
      <w:r w:rsidR="001D58EE">
        <w:t>80</w:t>
      </w:r>
      <w:r w:rsidR="00F31275" w:rsidRPr="00543AD8">
        <w:t>-</w:t>
      </w:r>
      <w:r w:rsidR="00543AD8" w:rsidRPr="00543AD8">
        <w:t>5.</w:t>
      </w:r>
      <w:r w:rsidR="001D58EE">
        <w:t>71</w:t>
      </w:r>
      <w:r w:rsidR="002A5016" w:rsidRPr="00543AD8">
        <w:t>)</w:t>
      </w:r>
      <w:r w:rsidR="00F31275" w:rsidRPr="00543AD8">
        <w:t xml:space="preserve">, grade 3: </w:t>
      </w:r>
      <w:r w:rsidR="001D58EE" w:rsidRPr="00543AD8">
        <w:t>1</w:t>
      </w:r>
      <w:r w:rsidR="001D58EE">
        <w:t>3</w:t>
      </w:r>
      <w:r w:rsidR="00543AD8" w:rsidRPr="00543AD8">
        <w:t>.</w:t>
      </w:r>
      <w:r w:rsidR="001D58EE">
        <w:t>3</w:t>
      </w:r>
      <w:r w:rsidR="001D58EE" w:rsidRPr="00543AD8">
        <w:t xml:space="preserve">9 </w:t>
      </w:r>
      <w:r w:rsidR="002A5016" w:rsidRPr="00543AD8">
        <w:t>(</w:t>
      </w:r>
      <w:r w:rsidR="00543AD8" w:rsidRPr="00543AD8">
        <w:t>8.</w:t>
      </w:r>
      <w:r w:rsidR="001D58EE">
        <w:t>99</w:t>
      </w:r>
      <w:r w:rsidR="00F31275" w:rsidRPr="00543AD8">
        <w:t>-</w:t>
      </w:r>
      <w:r w:rsidR="00543AD8" w:rsidRPr="00543AD8">
        <w:t>19.</w:t>
      </w:r>
      <w:r w:rsidR="001D58EE">
        <w:t>95</w:t>
      </w:r>
      <w:r w:rsidR="002A5016" w:rsidRPr="00543AD8">
        <w:t>)</w:t>
      </w:r>
      <w:r w:rsidR="00F31275" w:rsidRPr="00543AD8">
        <w:t xml:space="preserve">, grade 4: </w:t>
      </w:r>
      <w:r w:rsidR="001D58EE" w:rsidRPr="00543AD8">
        <w:t>5</w:t>
      </w:r>
      <w:r w:rsidR="001D58EE">
        <w:t>7</w:t>
      </w:r>
      <w:r w:rsidR="00543AD8" w:rsidRPr="00543AD8">
        <w:t>.</w:t>
      </w:r>
      <w:r w:rsidR="001D58EE">
        <w:t>70</w:t>
      </w:r>
      <w:r w:rsidR="001D58EE" w:rsidRPr="00543AD8">
        <w:t xml:space="preserve"> </w:t>
      </w:r>
      <w:r w:rsidR="002A5016" w:rsidRPr="00543AD8">
        <w:t>(</w:t>
      </w:r>
      <w:r w:rsidR="001D58EE" w:rsidRPr="00543AD8">
        <w:t>3</w:t>
      </w:r>
      <w:r w:rsidR="001D58EE">
        <w:t>8.08</w:t>
      </w:r>
      <w:r w:rsidR="00F31275" w:rsidRPr="00543AD8">
        <w:t>-</w:t>
      </w:r>
      <w:r w:rsidR="00543AD8" w:rsidRPr="00543AD8">
        <w:t>8</w:t>
      </w:r>
      <w:r w:rsidR="001D58EE">
        <w:t>7</w:t>
      </w:r>
      <w:r w:rsidR="00543AD8" w:rsidRPr="00543AD8">
        <w:t>.</w:t>
      </w:r>
      <w:r w:rsidR="001D58EE">
        <w:t>44</w:t>
      </w:r>
      <w:r w:rsidR="00F31275" w:rsidRPr="00543AD8">
        <w:t>)</w:t>
      </w:r>
      <w:r w:rsidR="002A5016" w:rsidRPr="00543AD8">
        <w:t>]</w:t>
      </w:r>
      <w:r w:rsidR="0099208E">
        <w:t xml:space="preserve"> analyses</w:t>
      </w:r>
      <w:r w:rsidR="00F31275">
        <w:t>.</w:t>
      </w:r>
      <w:r w:rsidR="00565E2B">
        <w:t xml:space="preserve"> Sex</w:t>
      </w:r>
      <w:r w:rsidR="00C5764F">
        <w:t>-</w:t>
      </w:r>
      <w:r w:rsidR="00565E2B">
        <w:t xml:space="preserve">stratified analyses showed broadly similar relationships between the sexes although females showed stronger relationships with HES OA and THR across all rHOA grades (Supplementary Figure </w:t>
      </w:r>
      <w:r w:rsidR="00B36F2C">
        <w:t>S</w:t>
      </w:r>
      <w:r w:rsidR="00C93A38">
        <w:t>3</w:t>
      </w:r>
      <w:r w:rsidR="00565E2B">
        <w:t xml:space="preserve">). </w:t>
      </w:r>
      <w:r w:rsidR="009C0329">
        <w:rPr>
          <w:i/>
          <w:iCs/>
        </w:rPr>
        <w:br w:type="page"/>
      </w:r>
    </w:p>
    <w:p w14:paraId="545215EE" w14:textId="2406F075" w:rsidR="009C0329" w:rsidRPr="00C54008" w:rsidRDefault="009C0329" w:rsidP="00720ACE">
      <w:pPr>
        <w:spacing w:line="480" w:lineRule="auto"/>
        <w:rPr>
          <w:b/>
          <w:bCs/>
        </w:rPr>
      </w:pPr>
      <w:r w:rsidRPr="00C54008">
        <w:rPr>
          <w:b/>
          <w:bCs/>
        </w:rPr>
        <w:t>Discussion</w:t>
      </w:r>
    </w:p>
    <w:p w14:paraId="778B9968" w14:textId="5A2C515A" w:rsidR="00720ACE" w:rsidRDefault="001A5A5B" w:rsidP="009222D3">
      <w:pPr>
        <w:spacing w:line="480" w:lineRule="auto"/>
        <w:jc w:val="both"/>
      </w:pPr>
      <w:r>
        <w:t>W</w:t>
      </w:r>
      <w:r w:rsidR="009222D3">
        <w:t xml:space="preserve">e applied </w:t>
      </w:r>
      <w:r w:rsidR="00AA3EA4">
        <w:t>semi-automatic</w:t>
      </w:r>
      <w:r w:rsidR="009222D3">
        <w:t xml:space="preserve"> methods</w:t>
      </w:r>
      <w:r w:rsidR="00AA3EA4">
        <w:t xml:space="preserve"> </w:t>
      </w:r>
      <w:r w:rsidR="00530D93">
        <w:t xml:space="preserve">to </w:t>
      </w:r>
      <w:r w:rsidR="00033E4E">
        <w:t xml:space="preserve">annotate </w:t>
      </w:r>
      <w:r w:rsidR="00530D93">
        <w:t>and grade</w:t>
      </w:r>
      <w:r w:rsidR="009222D3">
        <w:t xml:space="preserve"> osteophyte</w:t>
      </w:r>
      <w:r>
        <w:t xml:space="preserve">s </w:t>
      </w:r>
      <w:r w:rsidR="008F1A72">
        <w:t xml:space="preserve">and JSN </w:t>
      </w:r>
      <w:r>
        <w:t xml:space="preserve">on hip DXA scans from 40,340 </w:t>
      </w:r>
      <w:r w:rsidR="008546C6">
        <w:t xml:space="preserve">UKB </w:t>
      </w:r>
      <w:r>
        <w:t>participants</w:t>
      </w:r>
      <w:r w:rsidR="009222D3">
        <w:t xml:space="preserve">. </w:t>
      </w:r>
      <w:r w:rsidR="00E00B70">
        <w:t xml:space="preserve">These </w:t>
      </w:r>
      <w:r w:rsidR="00556782">
        <w:t xml:space="preserve">were combined </w:t>
      </w:r>
      <w:r w:rsidR="00A21E44">
        <w:t>using</w:t>
      </w:r>
      <w:r w:rsidR="00556782">
        <w:t xml:space="preserve"> a </w:t>
      </w:r>
      <w:r w:rsidR="00AA3EA4">
        <w:t>novel</w:t>
      </w:r>
      <w:r w:rsidR="00556782">
        <w:t xml:space="preserve"> classification syst</w:t>
      </w:r>
      <w:r w:rsidR="00F728D4">
        <w:t xml:space="preserve">em, </w:t>
      </w:r>
      <w:r w:rsidR="00D862F9">
        <w:t xml:space="preserve">in which </w:t>
      </w:r>
      <w:r w:rsidR="00F728D4">
        <w:t xml:space="preserve">participants </w:t>
      </w:r>
      <w:r w:rsidR="00D862F9">
        <w:t xml:space="preserve">were categorised </w:t>
      </w:r>
      <w:r w:rsidR="00F728D4">
        <w:t xml:space="preserve">into </w:t>
      </w:r>
      <w:r w:rsidR="0073635E">
        <w:t xml:space="preserve">rHOA grades 0-4. </w:t>
      </w:r>
      <w:r w:rsidR="00275921">
        <w:t xml:space="preserve">We </w:t>
      </w:r>
      <w:r w:rsidR="00F958ED">
        <w:t>determined</w:t>
      </w:r>
      <w:r w:rsidR="00275921">
        <w:t xml:space="preserve"> the face validity of these </w:t>
      </w:r>
      <w:r w:rsidR="0053571D">
        <w:t xml:space="preserve">measures </w:t>
      </w:r>
      <w:r w:rsidR="00F958ED">
        <w:t>by examining</w:t>
      </w:r>
      <w:r w:rsidR="0053571D">
        <w:t xml:space="preserve"> their relationships with </w:t>
      </w:r>
      <w:r w:rsidR="00324A8E">
        <w:t>important clinical OA outcomes</w:t>
      </w:r>
      <w:r w:rsidR="00D862F9">
        <w:t>,</w:t>
      </w:r>
      <w:r w:rsidR="00324A8E">
        <w:t xml:space="preserve"> namely </w:t>
      </w:r>
      <w:r w:rsidR="00DD3011">
        <w:t>prolonged hip pain</w:t>
      </w:r>
      <w:r w:rsidR="009222D3">
        <w:t xml:space="preserve">, HES OA and </w:t>
      </w:r>
      <w:r w:rsidR="00AA3EA4">
        <w:t>subsequent</w:t>
      </w:r>
      <w:r w:rsidR="00B75BB8">
        <w:t xml:space="preserve"> </w:t>
      </w:r>
      <w:r w:rsidR="009222D3">
        <w:t>THR</w:t>
      </w:r>
      <w:r w:rsidR="00324A8E">
        <w:t>.</w:t>
      </w:r>
      <w:r w:rsidR="00391690">
        <w:t xml:space="preserve"> </w:t>
      </w:r>
      <w:r w:rsidR="0099208E">
        <w:t>O</w:t>
      </w:r>
      <w:r w:rsidR="00391690">
        <w:t>steophytes</w:t>
      </w:r>
      <w:r w:rsidR="0099208E">
        <w:t>, JSN</w:t>
      </w:r>
      <w:r w:rsidR="00391690">
        <w:t xml:space="preserve"> and rHOA showed expected progressive relationships with all three </w:t>
      </w:r>
      <w:r w:rsidR="00A21E44">
        <w:t xml:space="preserve">clinical outcomes. </w:t>
      </w:r>
      <w:r w:rsidR="00101CC3">
        <w:t>For example, participants with the highe</w:t>
      </w:r>
      <w:r w:rsidR="00F82EA4">
        <w:t>st</w:t>
      </w:r>
      <w:r w:rsidR="00101CC3">
        <w:t xml:space="preserve"> grade of rHOA</w:t>
      </w:r>
      <w:r w:rsidR="00F82EA4">
        <w:t xml:space="preserve"> (i.e. grade 4) showed a </w:t>
      </w:r>
      <w:r w:rsidR="00AA3EA4">
        <w:t>fifty-</w:t>
      </w:r>
      <w:r w:rsidR="001D58EE">
        <w:t xml:space="preserve">eight </w:t>
      </w:r>
      <w:r w:rsidR="00F82EA4">
        <w:t xml:space="preserve">fold </w:t>
      </w:r>
      <w:r w:rsidR="00265DEE">
        <w:t>increased</w:t>
      </w:r>
      <w:r w:rsidR="00F82EA4">
        <w:t xml:space="preserve"> risk of subsequent THR.</w:t>
      </w:r>
    </w:p>
    <w:p w14:paraId="61F6CDBF" w14:textId="543FF7EB" w:rsidR="00EC4631" w:rsidRDefault="00EC4631" w:rsidP="009222D3">
      <w:pPr>
        <w:spacing w:line="480" w:lineRule="auto"/>
        <w:jc w:val="both"/>
      </w:pPr>
    </w:p>
    <w:p w14:paraId="3A601BD8" w14:textId="0E6B61FE" w:rsidR="007F72DE" w:rsidRDefault="00EC4631" w:rsidP="009222D3">
      <w:pPr>
        <w:spacing w:line="480" w:lineRule="auto"/>
        <w:jc w:val="both"/>
      </w:pPr>
      <w:r w:rsidRPr="00423934">
        <w:t xml:space="preserve">Our novel </w:t>
      </w:r>
      <w:r w:rsidR="00F61A23" w:rsidRPr="00423934">
        <w:t xml:space="preserve">DXA-based </w:t>
      </w:r>
      <w:r w:rsidRPr="00423934">
        <w:t xml:space="preserve">classification of rHOA has similarities with </w:t>
      </w:r>
      <w:r w:rsidR="00F61A23" w:rsidRPr="00423934">
        <w:t xml:space="preserve">conventional </w:t>
      </w:r>
      <w:r w:rsidRPr="00423934">
        <w:t>KL and Croft scoring</w:t>
      </w:r>
      <w:r w:rsidR="00F61A23" w:rsidRPr="00423934">
        <w:t xml:space="preserve"> for OA based on radiographs</w:t>
      </w:r>
      <w:r w:rsidRPr="00423934">
        <w:t xml:space="preserve">, in that it divides individuals into five categories based on radiographic features of HOA </w:t>
      </w:r>
      <w:r w:rsidR="002942DA" w:rsidRPr="00423934">
        <w:t>by</w:t>
      </w:r>
      <w:r w:rsidRPr="00423934">
        <w:t xml:space="preserve"> increasing severity </w:t>
      </w:r>
      <w:r w:rsidRPr="00423934">
        <w:fldChar w:fldCharType="begin">
          <w:fldData xml:space="preserve">PEVuZE5vdGU+PENpdGU+PEF1dGhvcj5LZWxsZ3JlbjwvQXV0aG9yPjxZZWFyPjE5NTc8L1llYXI+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</w:fldData>
        </w:fldChar>
      </w:r>
      <w:r w:rsidR="00B26D3B" w:rsidRPr="00423934">
        <w:instrText xml:space="preserve"> ADDIN EN.CITE </w:instrText>
      </w:r>
      <w:r w:rsidR="00B26D3B" w:rsidRPr="008916F5">
        <w:fldChar w:fldCharType="begin">
          <w:fldData xml:space="preserve">PEVuZE5vdGU+PENpdGU+PEF1dGhvcj5LZWxsZ3JlbjwvQXV0aG9yPjxZZWFyPjE5NTc8L1llYXI+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</w:fldData>
        </w:fldChar>
      </w:r>
      <w:r w:rsidR="00B26D3B" w:rsidRPr="00423934">
        <w:instrText xml:space="preserve"> ADDIN EN.CITE.DATA </w:instrText>
      </w:r>
      <w:r w:rsidR="00B26D3B" w:rsidRPr="008916F5">
        <w:fldChar w:fldCharType="end"/>
      </w:r>
      <w:r w:rsidRPr="00423934">
        <w:fldChar w:fldCharType="separate"/>
      </w:r>
      <w:r w:rsidRPr="00423934">
        <w:rPr>
          <w:noProof/>
        </w:rPr>
        <w:t>(2, 3)</w:t>
      </w:r>
      <w:r w:rsidRPr="00423934">
        <w:fldChar w:fldCharType="end"/>
      </w:r>
      <w:r w:rsidRPr="00423934">
        <w:t xml:space="preserve">. In addition, </w:t>
      </w:r>
      <w:r w:rsidR="007331AE" w:rsidRPr="00423934">
        <w:t xml:space="preserve">our system of grading </w:t>
      </w:r>
      <w:r w:rsidR="006B0365" w:rsidRPr="00423934">
        <w:t xml:space="preserve">osteophytes and JSN </w:t>
      </w:r>
      <w:r w:rsidR="007331AE" w:rsidRPr="00423934">
        <w:t xml:space="preserve">is based on Altman and Gold’s atlas </w:t>
      </w:r>
      <w:r w:rsidR="007331AE" w:rsidRPr="00423934">
        <w:fldChar w:fldCharType="begin"/>
      </w:r>
      <w:r w:rsidR="00B26D3B" w:rsidRPr="00423934">
        <w:instrText xml:space="preserve"> ADDIN EN.CITE &lt;EndNote&gt;&lt;Cite&gt;&lt;Author&gt;Altman&lt;/Author&gt;&lt;Year&gt;2007&lt;/Year&gt;&lt;RecNum&gt;1011&lt;/RecNum&gt;&lt;DisplayText&gt;(6)&lt;/DisplayText&gt;&lt;record&gt;&lt;rec-number&gt;1011&lt;/rec-number&gt;&lt;foreign-keys&gt;&lt;key app="EN" db-id="f0fw209vk0vsdmez5xqvz2s1texzf0zept20" timestamp="1622134654" guid="6b3ca113-f35d-4fee-8fe6-2b8f63f853b2"&gt;1011&lt;/key&gt;&lt;/foreign-keys&gt;&lt;ref-type name="Journal Article"&gt;17&lt;/ref-type&gt;&lt;contributors&gt;&lt;authors&gt;&lt;author&gt;Altman, R. D.&lt;/author&gt;&lt;author&gt;Gold, G. E.&lt;/author&gt;&lt;/authors&gt;&lt;/contributors&gt;&lt;auth-address&gt;The David Geffen School of Medicine, The University of California at Los Angeles, Los Angeles, CA 91390, USA. journals@royaltman.com &amp;lt;journals@royaltman.com&amp;gt;&lt;/auth-address&gt;&lt;titles&gt;&lt;title&gt;Atlas of individual radiographic features in osteoarthritis, revised&lt;/title&gt;&lt;secondary-title&gt;Osteoarthritis Cartilage&lt;/secondary-title&gt;&lt;/titles&gt;&lt;periodical&gt;&lt;full-title&gt;Osteoarthritis Cartilage&lt;/full-title&gt;&lt;/periodical&gt;&lt;pages&gt;A1-56&lt;/pages&gt;&lt;volume&gt;15 Suppl A&lt;/volume&gt;&lt;edition&gt;2007/02/27&lt;/edition&gt;&lt;keywords&gt;&lt;keyword&gt;Hand Joints/diagnostic imaging&lt;/keyword&gt;&lt;keyword&gt;Humans&lt;/keyword&gt;&lt;keyword&gt;Medical Illustration&lt;/keyword&gt;&lt;keyword&gt;Osteoarthritis/*diagnostic imaging&lt;/keyword&gt;&lt;keyword&gt;Osteoarthritis, Hip/diagnostic imaging&lt;/keyword&gt;&lt;keyword&gt;Osteoarthritis, Knee/diagnostic imaging&lt;/keyword&gt;&lt;keyword&gt;Radiography&lt;/keyword&gt;&lt;keyword&gt;Radiology Information Systems&lt;/keyword&gt;&lt;/keywords&gt;&lt;dates&gt;&lt;year&gt;2007&lt;/year&gt;&lt;/dates&gt;&lt;isbn&gt;1063-4584 (Print)&amp;#xD;1063-4584 (Linking)&lt;/isbn&gt;&lt;accession-num&gt;17320422&lt;/accession-num&gt;&lt;urls&gt;&lt;related-urls&gt;&lt;url&gt;https://www.ncbi.nlm.nih.gov/pubmed/17320422&lt;/url&gt;&lt;/related-urls&gt;&lt;/urls&gt;&lt;electronic-resource-num&gt;10.1016/j.joca.2006.11.009&lt;/electronic-resource-num&gt;&lt;/record&gt;&lt;/Cite&gt;&lt;/EndNote&gt;</w:instrText>
      </w:r>
      <w:r w:rsidR="007331AE" w:rsidRPr="00423934">
        <w:fldChar w:fldCharType="separate"/>
      </w:r>
      <w:r w:rsidR="00A54EE8" w:rsidRPr="00423934">
        <w:rPr>
          <w:noProof/>
        </w:rPr>
        <w:t>(6)</w:t>
      </w:r>
      <w:r w:rsidR="007331AE" w:rsidRPr="00423934">
        <w:fldChar w:fldCharType="end"/>
      </w:r>
      <w:r w:rsidR="0028384E" w:rsidRPr="00423934">
        <w:t xml:space="preserve"> that </w:t>
      </w:r>
      <w:r w:rsidR="002649FF" w:rsidRPr="00423934">
        <w:t>has been</w:t>
      </w:r>
      <w:r w:rsidR="0028384E" w:rsidRPr="00423934">
        <w:t xml:space="preserve"> widely </w:t>
      </w:r>
      <w:r w:rsidR="002942DA" w:rsidRPr="00423934">
        <w:t>applied to help standardise the semi-quantitative grading of rHOA</w:t>
      </w:r>
      <w:r w:rsidR="0028384E" w:rsidRPr="00423934">
        <w:t xml:space="preserve"> </w:t>
      </w:r>
      <w:r w:rsidR="0028384E" w:rsidRPr="00423934">
        <w:fldChar w:fldCharType="begin">
          <w:fldData xml:space="preserve">PEVuZE5vdGU+PENpdGU+PEF1dGhvcj5EYW1lbjwvQXV0aG9yPjxZZWFyPjIwMTQ8L1llYXI+PFJl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=
</w:fldData>
        </w:fldChar>
      </w:r>
      <w:r w:rsidR="00F434FC">
        <w:instrText xml:space="preserve"> ADDIN EN.CITE </w:instrText>
      </w:r>
      <w:r w:rsidR="00F434FC">
        <w:fldChar w:fldCharType="begin">
          <w:fldData xml:space="preserve">PEVuZE5vdGU+PENpdGU+PEF1dGhvcj5EYW1lbjwvQXV0aG9yPjxZZWFyPjIwMTQ8L1llYXI+PFJl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=
</w:fldData>
        </w:fldChar>
      </w:r>
      <w:r w:rsidR="00F434FC">
        <w:instrText xml:space="preserve"> ADDIN EN.CITE.DATA </w:instrText>
      </w:r>
      <w:r w:rsidR="00F434FC">
        <w:fldChar w:fldCharType="end"/>
      </w:r>
      <w:r w:rsidR="0028384E" w:rsidRPr="00423934">
        <w:fldChar w:fldCharType="separate"/>
      </w:r>
      <w:r w:rsidR="00F434FC">
        <w:rPr>
          <w:noProof/>
        </w:rPr>
        <w:t>(10, 23, 24)</w:t>
      </w:r>
      <w:r w:rsidR="0028384E" w:rsidRPr="00423934">
        <w:fldChar w:fldCharType="end"/>
      </w:r>
      <w:r w:rsidR="007331AE" w:rsidRPr="00423934">
        <w:t>.</w:t>
      </w:r>
      <w:r w:rsidR="001C7CED" w:rsidRPr="00423934">
        <w:t xml:space="preserve"> </w:t>
      </w:r>
      <w:r w:rsidR="007331AE">
        <w:t>That said</w:t>
      </w:r>
      <w:r w:rsidR="001B5EBE">
        <w:t>,</w:t>
      </w:r>
      <w:r w:rsidR="007331AE">
        <w:t xml:space="preserve"> our approach differ</w:t>
      </w:r>
      <w:r w:rsidR="00545E75">
        <w:t>s</w:t>
      </w:r>
      <w:r w:rsidR="007331AE">
        <w:t xml:space="preserve"> in </w:t>
      </w:r>
      <w:r w:rsidR="00545E75">
        <w:t>se</w:t>
      </w:r>
      <w:r w:rsidR="00415985">
        <w:t xml:space="preserve">veral </w:t>
      </w:r>
      <w:r w:rsidR="004710E0">
        <w:t xml:space="preserve">important </w:t>
      </w:r>
      <w:r w:rsidR="007331AE">
        <w:t>ways</w:t>
      </w:r>
      <w:r w:rsidR="00415985">
        <w:t xml:space="preserve">. </w:t>
      </w:r>
      <w:r w:rsidR="00B83BD1">
        <w:t>M</w:t>
      </w:r>
      <w:r w:rsidR="00334291">
        <w:t xml:space="preserve">ost importantly, our method </w:t>
      </w:r>
      <w:r w:rsidR="006F5DA1">
        <w:t>involves</w:t>
      </w:r>
      <w:r w:rsidR="000D5FA4">
        <w:t xml:space="preserve"> application of machine learning to digital images</w:t>
      </w:r>
      <w:r w:rsidR="009207BD">
        <w:t xml:space="preserve">, </w:t>
      </w:r>
      <w:r w:rsidR="0084305B">
        <w:t>enabling automated</w:t>
      </w:r>
      <w:r w:rsidR="00B41429" w:rsidRPr="00B41429">
        <w:t xml:space="preserve"> </w:t>
      </w:r>
      <w:r w:rsidR="00B41429">
        <w:t>classification of mJSW</w:t>
      </w:r>
      <w:r w:rsidR="0084305B">
        <w:t>,</w:t>
      </w:r>
      <w:r w:rsidR="00B41429">
        <w:t xml:space="preserve"> along with a more</w:t>
      </w:r>
      <w:r w:rsidR="0084305B">
        <w:t xml:space="preserve"> objective and consistent</w:t>
      </w:r>
      <w:r w:rsidR="00B41429">
        <w:t xml:space="preserve"> measurement of osteophytes</w:t>
      </w:r>
      <w:r w:rsidR="009207BD">
        <w:t xml:space="preserve">. </w:t>
      </w:r>
      <w:r w:rsidR="00E85265">
        <w:t xml:space="preserve">A further advantage is that, unlike KL and Croft grading, </w:t>
      </w:r>
      <w:r w:rsidR="00DA61FC">
        <w:t xml:space="preserve">higher </w:t>
      </w:r>
      <w:r w:rsidR="00800EA6">
        <w:t xml:space="preserve">DXA </w:t>
      </w:r>
      <w:r w:rsidR="00656C33">
        <w:t>rHOA</w:t>
      </w:r>
      <w:r w:rsidR="007331AE">
        <w:t xml:space="preserve"> </w:t>
      </w:r>
      <w:r w:rsidR="00F66E5A">
        <w:t>grade</w:t>
      </w:r>
      <w:r w:rsidR="00DA61FC">
        <w:t>s</w:t>
      </w:r>
      <w:r w:rsidR="00656C33">
        <w:t xml:space="preserve"> </w:t>
      </w:r>
      <w:r w:rsidR="00DA61FC">
        <w:t xml:space="preserve">can be </w:t>
      </w:r>
      <w:r w:rsidR="008263D4">
        <w:t>achieved</w:t>
      </w:r>
      <w:r w:rsidR="00800EA6">
        <w:t xml:space="preserve"> in the </w:t>
      </w:r>
      <w:r w:rsidR="00B75BB8">
        <w:t xml:space="preserve">presence of osteophytes but </w:t>
      </w:r>
      <w:r w:rsidR="00800EA6">
        <w:t>absence of JSN</w:t>
      </w:r>
      <w:r w:rsidR="007331AE">
        <w:t xml:space="preserve">, </w:t>
      </w:r>
      <w:r w:rsidR="008F6217">
        <w:t>which is important given</w:t>
      </w:r>
      <w:r w:rsidR="00CD51F0">
        <w:t xml:space="preserve"> </w:t>
      </w:r>
      <w:r w:rsidR="002E4951">
        <w:t>recent finding</w:t>
      </w:r>
      <w:r w:rsidR="00B75BB8">
        <w:t>s</w:t>
      </w:r>
      <w:r w:rsidR="007331AE">
        <w:t xml:space="preserve"> </w:t>
      </w:r>
      <w:r w:rsidR="002E4951">
        <w:t>that</w:t>
      </w:r>
      <w:r w:rsidR="007331AE">
        <w:t xml:space="preserve"> osteophytes </w:t>
      </w:r>
      <w:r w:rsidR="004F0C8F">
        <w:t xml:space="preserve">contribute more to </w:t>
      </w:r>
      <w:r w:rsidR="007331AE">
        <w:t xml:space="preserve">hip pain </w:t>
      </w:r>
      <w:r w:rsidR="004F0C8F">
        <w:t xml:space="preserve">compared with JSN </w:t>
      </w:r>
      <w:r w:rsidR="00423934">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423934">
        <w:instrText xml:space="preserve"> ADDIN EN.CITE </w:instrText>
      </w:r>
      <w:r w:rsidR="00423934">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sidR="00423934">
        <w:instrText xml:space="preserve"> ADDIN EN.CITE.DATA </w:instrText>
      </w:r>
      <w:r w:rsidR="00423934">
        <w:fldChar w:fldCharType="end"/>
      </w:r>
      <w:r w:rsidR="00423934">
        <w:fldChar w:fldCharType="separate"/>
      </w:r>
      <w:r w:rsidR="00423934">
        <w:rPr>
          <w:noProof/>
        </w:rPr>
        <w:t>(11)</w:t>
      </w:r>
      <w:r w:rsidR="00423934">
        <w:fldChar w:fldCharType="end"/>
      </w:r>
      <w:r w:rsidR="007331AE">
        <w:t xml:space="preserve">. </w:t>
      </w:r>
      <w:r w:rsidR="005356FA">
        <w:t>In addition, unlike</w:t>
      </w:r>
      <w:r w:rsidR="007C3D22">
        <w:t xml:space="preserve"> </w:t>
      </w:r>
      <w:r w:rsidR="00C317B7">
        <w:t>KL and Croft scoring</w:t>
      </w:r>
      <w:r w:rsidR="007C3D22">
        <w:t>,</w:t>
      </w:r>
      <w:r w:rsidR="00C317B7">
        <w:t xml:space="preserve"> we did not include subchondral sclerosis or cysts because of their scarcity</w:t>
      </w:r>
      <w:r w:rsidR="00AA3EA4">
        <w:t>,</w:t>
      </w:r>
      <w:r w:rsidR="00C317B7">
        <w:t xml:space="preserve"> neither are well visualised on DXA scans</w:t>
      </w:r>
      <w:r w:rsidR="00AA3EA4">
        <w:t xml:space="preserve"> and they both lack evidence that they are independently associated with clinical outcomes</w:t>
      </w:r>
      <w:r w:rsidR="00C317B7">
        <w:t xml:space="preserve"> </w:t>
      </w:r>
      <w:r w:rsidR="00C317B7">
        <w:fldChar w:fldCharType="begin">
          <w:fldData xml:space="preserve">PEVuZE5vdGU+PENpdGU+PEF1dGhvcj5IYXJkY2FzdGxlPC9BdXRob3I+PFllYXI+MjAxNDwvWWVh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</w:fldData>
        </w:fldChar>
      </w:r>
      <w:r w:rsidR="00732BF3">
        <w:instrText xml:space="preserve"> ADDIN EN.CITE </w:instrText>
      </w:r>
      <w:r w:rsidR="00732BF3">
        <w:fldChar w:fldCharType="begin">
          <w:fldData xml:space="preserve">PEVuZE5vdGU+PENpdGU+PEF1dGhvcj5IYXJkY2FzdGxlPC9BdXRob3I+PFllYXI+MjAxNDwvWWVh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</w:fldData>
        </w:fldChar>
      </w:r>
      <w:r w:rsidR="00732BF3">
        <w:instrText xml:space="preserve"> ADDIN EN.CITE.DATA </w:instrText>
      </w:r>
      <w:r w:rsidR="00732BF3">
        <w:fldChar w:fldCharType="end"/>
      </w:r>
      <w:r w:rsidR="00C317B7">
        <w:fldChar w:fldCharType="separate"/>
      </w:r>
      <w:r w:rsidR="00732BF3">
        <w:rPr>
          <w:noProof/>
        </w:rPr>
        <w:t>(13)</w:t>
      </w:r>
      <w:r w:rsidR="00C317B7">
        <w:fldChar w:fldCharType="end"/>
      </w:r>
      <w:r w:rsidR="00C317B7">
        <w:t xml:space="preserve">. The </w:t>
      </w:r>
      <w:r w:rsidR="000008D9">
        <w:t xml:space="preserve">difficulty visualising certain </w:t>
      </w:r>
      <w:r w:rsidR="00BB0A62">
        <w:t>characteristics</w:t>
      </w:r>
      <w:r w:rsidR="000008D9">
        <w:t xml:space="preserve"> on DXA</w:t>
      </w:r>
      <w:r w:rsidR="00C317B7">
        <w:t xml:space="preserve"> is also true for medial and inferior JSN hence we focused solely on superior JSN. </w:t>
      </w:r>
    </w:p>
    <w:p w14:paraId="4D029B3F" w14:textId="22F6DB76" w:rsidR="00726D4A" w:rsidRDefault="007C3C87" w:rsidP="009222D3">
      <w:pPr>
        <w:spacing w:line="480" w:lineRule="auto"/>
        <w:jc w:val="both"/>
        <w:rPr>
          <w:color w:val="000000"/>
          <w:u w:val="single"/>
        </w:rPr>
      </w:pPr>
      <w:r>
        <w:t>There are some similarities in c</w:t>
      </w:r>
      <w:r w:rsidR="002E5090">
        <w:t>omparing our study with previous studies based on KL grading of radiographs</w:t>
      </w:r>
      <w:r>
        <w:t>. F</w:t>
      </w:r>
      <w:r w:rsidR="00726D4A" w:rsidRPr="00011EE0">
        <w:t>or example</w:t>
      </w:r>
      <w:r w:rsidR="003B7B61">
        <w:t>,</w:t>
      </w:r>
      <w:r w:rsidR="00726D4A" w:rsidRPr="00011EE0">
        <w:t xml:space="preserve"> a primary care study (n=1496) found an OR </w:t>
      </w:r>
      <w:r w:rsidR="00021C3A">
        <w:t xml:space="preserve">of </w:t>
      </w:r>
      <w:r w:rsidR="00726D4A" w:rsidRPr="00011EE0">
        <w:t>17.4 (95% CI 3-102)</w:t>
      </w:r>
      <w:r w:rsidR="00726D4A">
        <w:t xml:space="preserve"> </w:t>
      </w:r>
      <w:r w:rsidR="00021C3A">
        <w:t>for</w:t>
      </w:r>
      <w:r w:rsidR="00726D4A" w:rsidRPr="00423934">
        <w:t xml:space="preserve"> hip pain in those with KL grade 4</w:t>
      </w:r>
      <w:r w:rsidR="003B7B61">
        <w:t>,</w:t>
      </w:r>
      <w:r w:rsidR="00726D4A" w:rsidRPr="00423934">
        <w:t xml:space="preserve"> compared </w:t>
      </w:r>
      <w:r w:rsidR="00D92AE2">
        <w:t xml:space="preserve">to </w:t>
      </w:r>
      <w:r w:rsidR="00434284">
        <w:t>an</w:t>
      </w:r>
      <w:r w:rsidR="00726D4A" w:rsidRPr="00423934">
        <w:t xml:space="preserve"> OR </w:t>
      </w:r>
      <w:r w:rsidR="00D92AE2">
        <w:t xml:space="preserve">of </w:t>
      </w:r>
      <w:r w:rsidR="00726D4A" w:rsidRPr="00423934">
        <w:t xml:space="preserve">11.8 (8.5-16.4) </w:t>
      </w:r>
      <w:r w:rsidR="00021C3A">
        <w:t>for</w:t>
      </w:r>
      <w:r w:rsidR="00726D4A" w:rsidRPr="00423934">
        <w:t xml:space="preserve"> hip pain </w:t>
      </w:r>
      <w:r w:rsidR="00F72788">
        <w:t xml:space="preserve">in those </w:t>
      </w:r>
      <w:r w:rsidR="00726D4A" w:rsidRPr="00423934">
        <w:t xml:space="preserve">with grade 4 </w:t>
      </w:r>
      <w:r w:rsidR="00AF567F">
        <w:t xml:space="preserve">using our DXA-based classification </w:t>
      </w:r>
      <w:r w:rsidR="00726D4A" w:rsidRPr="00423934">
        <w:fldChar w:fldCharType="begin"/>
      </w:r>
      <w:r w:rsidR="00726D4A" w:rsidRPr="00011EE0">
        <w:instrText xml:space="preserve"> ADDIN EN.CITE &lt;EndNote&gt;&lt;Cite&gt;&lt;Author&gt;Birrell&lt;/Author&gt;&lt;Year&gt;2005&lt;/Year&gt;&lt;RecNum&gt;29&lt;/RecNum&gt;&lt;DisplayText&gt;(8)&lt;/DisplayText&gt;&lt;record&gt;&lt;rec-number&gt;29&lt;/rec-number&gt;&lt;foreign-keys&gt;&lt;key app="EN" db-id="f0fw209vk0vsdmez5xqvz2s1texzf0zept20" timestamp="1622134646" guid="7f6ff264-f027-4a78-ade1-76ab925a978f"&gt;29&lt;/key&gt;&lt;/foreign-keys&gt;&lt;ref-type name="Journal Article"&gt;17&lt;/ref-type&gt;&lt;contributors&gt;&lt;authors&gt;&lt;author&gt;Birrell, F.&lt;/author&gt;&lt;author&gt;Lunt, M.&lt;/author&gt;&lt;author&gt;Macfarlane, G.&lt;/author&gt;&lt;author&gt;Silman, A.&lt;/author&gt;&lt;/authors&gt;&lt;/contributors&gt;&lt;titles&gt;&lt;title&gt;Association between pain in the hip region and radiographic changes of osteoarthritis: results from a population-based study&lt;/title&gt;&lt;secondary-title&gt;Rheumatology&lt;/secondary-title&gt;&lt;/titles&gt;&lt;periodical&gt;&lt;full-title&gt;Rheumatology&lt;/full-title&gt;&lt;/periodical&gt;&lt;pages&gt;337-341&lt;/pages&gt;&lt;volume&gt;44&lt;/volume&gt;&lt;number&gt;3&lt;/number&gt;&lt;dates&gt;&lt;year&gt;2005&lt;/year&gt;&lt;pub-dates&gt;&lt;date&gt;March 1, 2005&lt;/date&gt;&lt;/pub-dates&gt;&lt;/dates&gt;&lt;urls&gt;&lt;related-urls&gt;&lt;url&gt;http://rheumatology.oxfordjournals.org/content/44/3/337.abstract&lt;/url&gt;&lt;/related-urls&gt;&lt;/urls&gt;&lt;electronic-resource-num&gt;10.1093/rheumatology/keh458&lt;/electronic-resource-num&gt;&lt;/record&gt;&lt;/Cite&gt;&lt;/EndNote&gt;</w:instrText>
      </w:r>
      <w:r w:rsidR="00726D4A" w:rsidRPr="00423934">
        <w:fldChar w:fldCharType="separate"/>
      </w:r>
      <w:r w:rsidR="00726D4A" w:rsidRPr="00423934">
        <w:rPr>
          <w:noProof/>
        </w:rPr>
        <w:t>(8)</w:t>
      </w:r>
      <w:r w:rsidR="00726D4A" w:rsidRPr="00423934">
        <w:fldChar w:fldCharType="end"/>
      </w:r>
      <w:r w:rsidR="00726D4A" w:rsidRPr="00423934">
        <w:t xml:space="preserve">. </w:t>
      </w:r>
      <w:r w:rsidR="00EA259B">
        <w:t>Previous</w:t>
      </w:r>
      <w:r w:rsidR="002E5090">
        <w:t xml:space="preserve"> </w:t>
      </w:r>
      <w:r w:rsidR="002E5090" w:rsidRPr="00AB694E">
        <w:rPr>
          <w:color w:val="000000"/>
        </w:rPr>
        <w:t>studies</w:t>
      </w:r>
      <w:r w:rsidR="00726D4A" w:rsidRPr="00AB694E">
        <w:rPr>
          <w:color w:val="000000"/>
        </w:rPr>
        <w:t xml:space="preserve"> found </w:t>
      </w:r>
      <w:r w:rsidR="00726D4A" w:rsidRPr="00AB694E">
        <w:rPr>
          <w:color w:val="212121"/>
          <w:shd w:val="clear" w:color="auto" w:fill="FFFFFF"/>
        </w:rPr>
        <w:t xml:space="preserve">KL grade </w:t>
      </w:r>
      <w:r w:rsidR="00726D4A" w:rsidRPr="00AB694E">
        <w:rPr>
          <w:color w:val="000000"/>
        </w:rPr>
        <w:t xml:space="preserve">&gt;2 </w:t>
      </w:r>
      <w:r w:rsidR="00AA1909" w:rsidRPr="00AB694E">
        <w:rPr>
          <w:color w:val="000000"/>
        </w:rPr>
        <w:t xml:space="preserve">to be associated </w:t>
      </w:r>
      <w:r w:rsidR="00D35022" w:rsidRPr="00AB694E">
        <w:rPr>
          <w:color w:val="000000"/>
        </w:rPr>
        <w:t>with</w:t>
      </w:r>
      <w:r w:rsidR="00726D4A" w:rsidRPr="00AB694E">
        <w:rPr>
          <w:color w:val="000000"/>
        </w:rPr>
        <w:t xml:space="preserve"> a HR </w:t>
      </w:r>
      <w:r w:rsidR="00D35022" w:rsidRPr="00AB694E">
        <w:rPr>
          <w:color w:val="000000"/>
        </w:rPr>
        <w:t xml:space="preserve">of </w:t>
      </w:r>
      <w:r w:rsidR="00726D4A" w:rsidRPr="00AB694E">
        <w:rPr>
          <w:color w:val="000000"/>
        </w:rPr>
        <w:t>12.9</w:t>
      </w:r>
      <w:r w:rsidR="002E5090" w:rsidRPr="00AB694E">
        <w:rPr>
          <w:color w:val="000000"/>
        </w:rPr>
        <w:t xml:space="preserve"> and OR from 13.8-30.6 for risk of THR</w:t>
      </w:r>
      <w:r w:rsidR="00E103AC" w:rsidRPr="00AB694E">
        <w:rPr>
          <w:color w:val="000000"/>
        </w:rPr>
        <w:t>,</w:t>
      </w:r>
      <w:r w:rsidR="00726D4A" w:rsidRPr="00AB694E">
        <w:rPr>
          <w:color w:val="000000"/>
        </w:rPr>
        <w:t xml:space="preserve"> but</w:t>
      </w:r>
      <w:r w:rsidR="00726D4A">
        <w:rPr>
          <w:color w:val="000000"/>
        </w:rPr>
        <w:t xml:space="preserve"> results </w:t>
      </w:r>
      <w:r w:rsidR="003C7743">
        <w:rPr>
          <w:color w:val="000000"/>
        </w:rPr>
        <w:t xml:space="preserve">were not shown </w:t>
      </w:r>
      <w:r w:rsidR="002E5090">
        <w:rPr>
          <w:color w:val="000000"/>
        </w:rPr>
        <w:t xml:space="preserve">for </w:t>
      </w:r>
      <w:r w:rsidR="00EF1BC0">
        <w:rPr>
          <w:color w:val="000000"/>
        </w:rPr>
        <w:t>individual</w:t>
      </w:r>
      <w:r w:rsidR="00726D4A">
        <w:rPr>
          <w:color w:val="000000"/>
        </w:rPr>
        <w:t xml:space="preserve"> KL grades 3 or 4 which prevents direct comparison with </w:t>
      </w:r>
      <w:r w:rsidR="002E5090">
        <w:rPr>
          <w:color w:val="000000"/>
        </w:rPr>
        <w:t>our</w:t>
      </w:r>
      <w:r w:rsidR="00726D4A">
        <w:rPr>
          <w:color w:val="000000"/>
        </w:rPr>
        <w:t xml:space="preserve"> finding</w:t>
      </w:r>
      <w:r w:rsidR="002E5090">
        <w:rPr>
          <w:color w:val="000000"/>
        </w:rPr>
        <w:t xml:space="preserve">s </w:t>
      </w:r>
      <w:r w:rsidR="00726D4A">
        <w:rPr>
          <w:color w:val="000000"/>
        </w:rPr>
        <w:fldChar w:fldCharType="begin">
          <w:fldData xml:space="preserve">PEVuZE5vdGU+PENpdGU+PEF1dGhvcj5GcmFua2xpbjwvQXV0aG9yPjxZZWFyPjIwMTE8L1llYXI+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</w:fldData>
        </w:fldChar>
      </w:r>
      <w:r w:rsidR="00F434FC">
        <w:rPr>
          <w:color w:val="000000"/>
        </w:rPr>
        <w:instrText xml:space="preserve"> ADDIN EN.CITE </w:instrText>
      </w:r>
      <w:r w:rsidR="00F434FC">
        <w:rPr>
          <w:color w:val="000000"/>
        </w:rPr>
        <w:fldChar w:fldCharType="begin">
          <w:fldData xml:space="preserve">PEVuZE5vdGU+PENpdGU+PEF1dGhvcj5GcmFua2xpbjwvQXV0aG9yPjxZZWFyPjIwMTE8L1llYXI+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</w:fldData>
        </w:fldChar>
      </w:r>
      <w:r w:rsidR="00F434FC">
        <w:rPr>
          <w:color w:val="000000"/>
        </w:rPr>
        <w:instrText xml:space="preserve"> ADDIN EN.CITE.DATA </w:instrText>
      </w:r>
      <w:r w:rsidR="00F434FC">
        <w:rPr>
          <w:color w:val="000000"/>
        </w:rPr>
      </w:r>
      <w:r w:rsidR="00F434FC">
        <w:rPr>
          <w:color w:val="000000"/>
        </w:rPr>
        <w:fldChar w:fldCharType="end"/>
      </w:r>
      <w:r w:rsidR="00726D4A">
        <w:rPr>
          <w:color w:val="000000"/>
        </w:rPr>
      </w:r>
      <w:r w:rsidR="00726D4A">
        <w:rPr>
          <w:color w:val="000000"/>
        </w:rPr>
        <w:fldChar w:fldCharType="separate"/>
      </w:r>
      <w:r w:rsidR="00F434FC">
        <w:rPr>
          <w:noProof/>
          <w:color w:val="000000"/>
        </w:rPr>
        <w:t>(4, 10, 25)</w:t>
      </w:r>
      <w:r w:rsidR="00726D4A">
        <w:rPr>
          <w:color w:val="000000"/>
        </w:rPr>
        <w:fldChar w:fldCharType="end"/>
      </w:r>
      <w:r w:rsidR="00726D4A">
        <w:rPr>
          <w:color w:val="000000"/>
        </w:rPr>
        <w:t>. In the Framingham and Osteoarthritis Initiative studies</w:t>
      </w:r>
      <w:r w:rsidR="00533A6D">
        <w:rPr>
          <w:color w:val="000000"/>
        </w:rPr>
        <w:t>, where</w:t>
      </w:r>
      <w:r w:rsidR="00726D4A">
        <w:rPr>
          <w:color w:val="000000"/>
        </w:rPr>
        <w:t xml:space="preserve"> KL</w:t>
      </w:r>
      <w:r w:rsidR="003C29DD">
        <w:rPr>
          <w:color w:val="000000"/>
        </w:rPr>
        <w:t xml:space="preserve"> or Croft</w:t>
      </w:r>
      <w:r w:rsidR="00726D4A">
        <w:rPr>
          <w:color w:val="000000"/>
        </w:rPr>
        <w:t xml:space="preserve"> grades were again grouped together</w:t>
      </w:r>
      <w:r w:rsidR="000F0C0E">
        <w:rPr>
          <w:color w:val="000000"/>
        </w:rPr>
        <w:t>,</w:t>
      </w:r>
      <w:r w:rsidR="00726D4A">
        <w:rPr>
          <w:color w:val="000000"/>
        </w:rPr>
        <w:t xml:space="preserve"> grade </w:t>
      </w:r>
      <w:r w:rsidR="00726D4A" w:rsidRPr="00AB694E">
        <w:rPr>
          <w:color w:val="000000"/>
        </w:rPr>
        <w:t xml:space="preserve">&gt;2 on hip </w:t>
      </w:r>
      <w:r w:rsidR="00AB694E">
        <w:rPr>
          <w:color w:val="000000"/>
        </w:rPr>
        <w:t>radiographs</w:t>
      </w:r>
      <w:r w:rsidR="00726D4A" w:rsidRPr="00AB694E">
        <w:rPr>
          <w:color w:val="000000"/>
        </w:rPr>
        <w:t xml:space="preserve"> was poorly predictive of </w:t>
      </w:r>
      <w:r w:rsidR="00036B7B" w:rsidRPr="00AB694E">
        <w:rPr>
          <w:color w:val="000000"/>
        </w:rPr>
        <w:t>hip pain</w:t>
      </w:r>
      <w:r w:rsidR="00726D4A" w:rsidRPr="00AB694E">
        <w:rPr>
          <w:color w:val="000000"/>
        </w:rPr>
        <w:t xml:space="preserve">, which led to a shift in clinical guidelines away from routine radiographs for the diagnosis of HOA </w:t>
      </w:r>
      <w:r w:rsidR="00726D4A" w:rsidRPr="00AB694E">
        <w:rPr>
          <w:color w:val="000000"/>
        </w:rPr>
        <w:fldChar w:fldCharType="begin">
          <w:fldData xml:space="preserve">PEVuZE5vdGU+PENpdGU+PEF1dGhvcj5LaW08L0F1dGhvcj48WWVhcj4yMDE1PC9ZZWFyPjxSZWNO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</w:fldData>
        </w:fldChar>
      </w:r>
      <w:r w:rsidR="00F434FC">
        <w:rPr>
          <w:color w:val="000000"/>
        </w:rPr>
        <w:instrText xml:space="preserve"> ADDIN EN.CITE </w:instrText>
      </w:r>
      <w:r w:rsidR="00F434FC">
        <w:rPr>
          <w:color w:val="000000"/>
        </w:rPr>
        <w:fldChar w:fldCharType="begin">
          <w:fldData xml:space="preserve">PEVuZE5vdGU+PENpdGU+PEF1dGhvcj5LaW08L0F1dGhvcj48WWVhcj4yMDE1PC9ZZWFyPjxSZWNO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</w:fldData>
        </w:fldChar>
      </w:r>
      <w:r w:rsidR="00F434FC">
        <w:rPr>
          <w:color w:val="000000"/>
        </w:rPr>
        <w:instrText xml:space="preserve"> ADDIN EN.CITE.DATA </w:instrText>
      </w:r>
      <w:r w:rsidR="00F434FC">
        <w:rPr>
          <w:color w:val="000000"/>
        </w:rPr>
      </w:r>
      <w:r w:rsidR="00F434FC">
        <w:rPr>
          <w:color w:val="000000"/>
        </w:rPr>
        <w:fldChar w:fldCharType="end"/>
      </w:r>
      <w:r w:rsidR="00726D4A" w:rsidRPr="00AB694E">
        <w:rPr>
          <w:color w:val="000000"/>
        </w:rPr>
      </w:r>
      <w:r w:rsidR="00726D4A" w:rsidRPr="00AB694E">
        <w:rPr>
          <w:color w:val="000000"/>
        </w:rPr>
        <w:fldChar w:fldCharType="separate"/>
      </w:r>
      <w:r w:rsidR="00F434FC">
        <w:rPr>
          <w:noProof/>
          <w:color w:val="000000"/>
        </w:rPr>
        <w:t>(7, 26)</w:t>
      </w:r>
      <w:r w:rsidR="00726D4A" w:rsidRPr="00AB694E">
        <w:rPr>
          <w:color w:val="000000"/>
        </w:rPr>
        <w:fldChar w:fldCharType="end"/>
      </w:r>
      <w:r w:rsidR="00726D4A" w:rsidRPr="00AB694E">
        <w:rPr>
          <w:color w:val="000000"/>
        </w:rPr>
        <w:t xml:space="preserve">. </w:t>
      </w:r>
      <w:r w:rsidR="00436EA6" w:rsidRPr="00AB694E">
        <w:rPr>
          <w:color w:val="000000"/>
        </w:rPr>
        <w:t>T</w:t>
      </w:r>
      <w:r w:rsidR="00554C7E" w:rsidRPr="00AB694E">
        <w:rPr>
          <w:color w:val="000000"/>
        </w:rPr>
        <w:t>he present findings would indicate that</w:t>
      </w:r>
      <w:r w:rsidR="00436EA6" w:rsidRPr="00AB694E">
        <w:rPr>
          <w:color w:val="000000"/>
        </w:rPr>
        <w:t xml:space="preserve">, at least using our DXA-based classification system, </w:t>
      </w:r>
      <w:r w:rsidR="002447DB" w:rsidRPr="00AB694E">
        <w:rPr>
          <w:color w:val="000000"/>
        </w:rPr>
        <w:t xml:space="preserve">though less common, </w:t>
      </w:r>
      <w:r w:rsidR="00436EA6" w:rsidRPr="00AB694E">
        <w:rPr>
          <w:color w:val="000000"/>
        </w:rPr>
        <w:t>higher grades of rHOA</w:t>
      </w:r>
      <w:r w:rsidR="002447DB" w:rsidRPr="00AB694E">
        <w:rPr>
          <w:color w:val="000000"/>
        </w:rPr>
        <w:t xml:space="preserve"> show strong associations </w:t>
      </w:r>
      <w:r w:rsidR="0092760A" w:rsidRPr="00AB694E">
        <w:rPr>
          <w:color w:val="000000"/>
        </w:rPr>
        <w:t>with hip pain</w:t>
      </w:r>
      <w:r w:rsidR="0025650F" w:rsidRPr="00AB694E">
        <w:rPr>
          <w:color w:val="000000"/>
        </w:rPr>
        <w:t>.</w:t>
      </w:r>
      <w:r w:rsidR="0092760A" w:rsidRPr="00AB694E">
        <w:rPr>
          <w:color w:val="000000"/>
        </w:rPr>
        <w:t xml:space="preserve"> </w:t>
      </w:r>
      <w:r w:rsidR="0034571E" w:rsidRPr="00AB694E">
        <w:rPr>
          <w:color w:val="000000"/>
        </w:rPr>
        <w:t>This finding</w:t>
      </w:r>
      <w:r w:rsidR="00672F35" w:rsidRPr="00AB694E">
        <w:rPr>
          <w:color w:val="000000"/>
        </w:rPr>
        <w:t xml:space="preserve"> </w:t>
      </w:r>
      <w:r w:rsidR="009F0FDB" w:rsidRPr="00AB694E">
        <w:rPr>
          <w:color w:val="000000"/>
        </w:rPr>
        <w:t xml:space="preserve">also </w:t>
      </w:r>
      <w:r w:rsidR="00672F35" w:rsidRPr="00AB694E">
        <w:rPr>
          <w:color w:val="000000"/>
        </w:rPr>
        <w:t xml:space="preserve">fits with the </w:t>
      </w:r>
      <w:r w:rsidR="00EF1BC0" w:rsidRPr="00AB694E">
        <w:rPr>
          <w:color w:val="000000"/>
        </w:rPr>
        <w:t xml:space="preserve">clinical reality that </w:t>
      </w:r>
      <w:r w:rsidR="00AB6D8F" w:rsidRPr="00AB694E">
        <w:rPr>
          <w:color w:val="000000"/>
        </w:rPr>
        <w:t>radiographic features</w:t>
      </w:r>
      <w:r w:rsidR="00EF1BC0" w:rsidRPr="00AB694E">
        <w:rPr>
          <w:color w:val="000000"/>
        </w:rPr>
        <w:t xml:space="preserve"> of joint degeneration are a pre-requisite for THR</w:t>
      </w:r>
      <w:r w:rsidR="006D2D24" w:rsidRPr="00AB694E">
        <w:rPr>
          <w:color w:val="000000"/>
        </w:rPr>
        <w:t xml:space="preserve"> </w:t>
      </w:r>
      <w:r w:rsidR="00E15BF1" w:rsidRPr="00AB694E">
        <w:rPr>
          <w:color w:val="000000"/>
        </w:rPr>
        <w:fldChar w:fldCharType="begin"/>
      </w:r>
      <w:r w:rsidR="00F434FC">
        <w:rPr>
          <w:color w:val="000000"/>
        </w:rPr>
        <w:instrText xml:space="preserve"> ADDIN EN.CITE &lt;EndNote&gt;&lt;Cite&gt;&lt;Author&gt;RCS&lt;/Author&gt;&lt;Year&gt;2017&lt;/Year&gt;&lt;RecNum&gt;1042&lt;/RecNum&gt;&lt;DisplayText&gt;(27)&lt;/DisplayText&gt;&lt;record&gt;&lt;rec-number&gt;1042&lt;/rec-number&gt;&lt;foreign-keys&gt;&lt;key app="EN" db-id="f0fw209vk0vsdmez5xqvz2s1texzf0zept20" timestamp="1625207481" guid="988b4264-0a4c-4307-ab69-58f6b704904e"&gt;1042&lt;/key&gt;&lt;/foreign-keys&gt;&lt;ref-type name="Web Page"&gt;12&lt;/ref-type&gt;&lt;contributors&gt;&lt;authors&gt;&lt;author&gt;RCS, BOA&lt;/author&gt;&lt;/authors&gt;&lt;/contributors&gt;&lt;titles&gt;&lt;title&gt;Pain Arising from the Hip in Adults&lt;/title&gt;&lt;/titles&gt;&lt;volume&gt;2021&lt;/volume&gt;&lt;number&gt;01/01/2021&lt;/number&gt;&lt;dates&gt;&lt;year&gt;2017&lt;/year&gt;&lt;/dates&gt;&lt;pub-location&gt;https://www.google.com/url?sa=t&amp;amp;rct=j&amp;amp;q=&amp;amp;esrc=s&amp;amp;source=web&amp;amp;cd=&amp;amp;ved=2ahUKEwi7k8f74MPxAhWagVwKHTdmAL8QFnoECAIQAA&amp;amp;url=https%3A%2F%2Fwww.rcseng.ac.uk%2F-%2Fmedia%2Ffiles%2Frcs%2Fstandards-and-research%2Fcommissioning%2Fboa--pain-arising-from-the-hip-guide-2017.pdf&amp;amp;usg=AOvVaw2fHakrJS4B4GlC-PE61md4&lt;/pub-location&gt;&lt;publisher&gt;Royal College of Surgeons&lt;/publisher&gt;&lt;urls&gt;&lt;/urls&gt;&lt;/record&gt;&lt;/Cite&gt;&lt;/EndNote&gt;</w:instrText>
      </w:r>
      <w:r w:rsidR="00E15BF1" w:rsidRPr="00AB694E">
        <w:rPr>
          <w:color w:val="000000"/>
        </w:rPr>
        <w:fldChar w:fldCharType="separate"/>
      </w:r>
      <w:r w:rsidR="00F434FC">
        <w:rPr>
          <w:noProof/>
          <w:color w:val="000000"/>
        </w:rPr>
        <w:t>(27)</w:t>
      </w:r>
      <w:r w:rsidR="00E15BF1" w:rsidRPr="00AB694E">
        <w:rPr>
          <w:color w:val="000000"/>
        </w:rPr>
        <w:fldChar w:fldCharType="end"/>
      </w:r>
      <w:r w:rsidR="00D92AE8" w:rsidRPr="00AB694E">
        <w:rPr>
          <w:color w:val="000000"/>
        </w:rPr>
        <w:t>.</w:t>
      </w:r>
      <w:r w:rsidR="00726D4A" w:rsidRPr="00AB694E">
        <w:rPr>
          <w:color w:val="000000"/>
        </w:rPr>
        <w:t xml:space="preserve"> </w:t>
      </w:r>
    </w:p>
    <w:p w14:paraId="6E450347" w14:textId="77777777" w:rsidR="003C29DD" w:rsidRDefault="003C29DD" w:rsidP="009222D3">
      <w:pPr>
        <w:spacing w:line="480" w:lineRule="auto"/>
        <w:jc w:val="both"/>
        <w:rPr>
          <w:color w:val="000000"/>
          <w:u w:val="single"/>
        </w:rPr>
      </w:pPr>
    </w:p>
    <w:p w14:paraId="060AB64A" w14:textId="6EAF4C9B" w:rsidR="003C29DD" w:rsidRDefault="003C29DD" w:rsidP="003C29DD">
      <w:pPr>
        <w:spacing w:line="480" w:lineRule="auto"/>
        <w:jc w:val="both"/>
        <w:rPr>
          <w:color w:val="000000"/>
        </w:rPr>
      </w:pPr>
      <w:r>
        <w:rPr>
          <w:color w:val="000000"/>
        </w:rPr>
        <w:t xml:space="preserve">The limited resolution of earlier generations of DXA scanners made it difficult to evaluate radiological features of hip OA </w:t>
      </w:r>
      <w:r>
        <w:rPr>
          <w:color w:val="000000"/>
        </w:rPr>
        <w:fldChar w:fldCharType="begin">
          <w:fldData xml:space="preserve">PEVuZE5vdGU+PENpdGU+PEF1dGhvcj5GYWJlcjwvQXV0aG9yPjxZZWFyPjIwMTc8L1llYXI+PFJl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</w:fldData>
        </w:fldChar>
      </w:r>
      <w:r w:rsidR="00F434FC">
        <w:rPr>
          <w:color w:val="000000"/>
        </w:rPr>
        <w:instrText xml:space="preserve"> ADDIN EN.CITE </w:instrText>
      </w:r>
      <w:r w:rsidR="00F434FC">
        <w:rPr>
          <w:color w:val="000000"/>
        </w:rPr>
        <w:fldChar w:fldCharType="begin">
          <w:fldData xml:space="preserve">PEVuZE5vdGU+PENpdGU+PEF1dGhvcj5GYWJlcjwvQXV0aG9yPjxZZWFyPjIwMTc8L1llYXI+PFJl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</w:fldData>
        </w:fldChar>
      </w:r>
      <w:r w:rsidR="00F434FC">
        <w:rPr>
          <w:color w:val="000000"/>
        </w:rPr>
        <w:instrText xml:space="preserve"> ADDIN EN.CITE.DATA </w:instrText>
      </w:r>
      <w:r w:rsidR="00F434FC">
        <w:rPr>
          <w:color w:val="000000"/>
        </w:rPr>
      </w:r>
      <w:r w:rsidR="00F434FC">
        <w:rPr>
          <w:color w:val="000000"/>
        </w:rPr>
        <w:fldChar w:fldCharType="end"/>
      </w:r>
      <w:r>
        <w:rPr>
          <w:color w:val="000000"/>
        </w:rPr>
      </w:r>
      <w:r>
        <w:rPr>
          <w:color w:val="000000"/>
        </w:rPr>
        <w:fldChar w:fldCharType="separate"/>
      </w:r>
      <w:r w:rsidR="00F434FC">
        <w:rPr>
          <w:noProof/>
          <w:color w:val="000000"/>
        </w:rPr>
        <w:t>(28)</w:t>
      </w:r>
      <w:r>
        <w:rPr>
          <w:color w:val="000000"/>
        </w:rPr>
        <w:fldChar w:fldCharType="end"/>
      </w:r>
      <w:r>
        <w:rPr>
          <w:color w:val="000000"/>
        </w:rPr>
        <w:t xml:space="preserve">. However, a previous study where rHOA was classified by visual inspection of iDXA images concluded that high resolution DXA scanners are a viable option for imaging OA </w:t>
      </w:r>
      <w:r>
        <w:rPr>
          <w:color w:val="000000"/>
        </w:rPr>
        <w:fldChar w:fldCharType="begin">
          <w:fldData xml:space="preserve">PEVuZE5vdGU+PENpdGU+PEF1dGhvcj5Zb3NoaWRhPC9BdXRob3I+PFllYXI+MjAxNTwvWWVhcj48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</w:fldData>
        </w:fldChar>
      </w:r>
      <w:r w:rsidR="00732BF3">
        <w:rPr>
          <w:color w:val="000000"/>
        </w:rPr>
        <w:instrText xml:space="preserve"> ADDIN EN.CITE </w:instrText>
      </w:r>
      <w:r w:rsidR="00732BF3">
        <w:rPr>
          <w:color w:val="000000"/>
        </w:rPr>
        <w:fldChar w:fldCharType="begin">
          <w:fldData xml:space="preserve">PEVuZE5vdGU+PENpdGU+PEF1dGhvcj5Zb3NoaWRhPC9BdXRob3I+PFllYXI+MjAxNTwvWWVhcj48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</w:fldData>
        </w:fldChar>
      </w:r>
      <w:r w:rsidR="00732BF3">
        <w:rPr>
          <w:color w:val="000000"/>
        </w:rPr>
        <w:instrText xml:space="preserve"> ADDIN EN.CITE.DATA </w:instrText>
      </w:r>
      <w:r w:rsidR="00732BF3">
        <w:rPr>
          <w:color w:val="000000"/>
        </w:rPr>
      </w:r>
      <w:r w:rsidR="00732BF3">
        <w:rPr>
          <w:color w:val="000000"/>
        </w:rPr>
        <w:fldChar w:fldCharType="end"/>
      </w:r>
      <w:r>
        <w:rPr>
          <w:color w:val="000000"/>
        </w:rPr>
      </w:r>
      <w:r>
        <w:rPr>
          <w:color w:val="000000"/>
        </w:rPr>
        <w:fldChar w:fldCharType="separate"/>
      </w:r>
      <w:r w:rsidR="00732BF3">
        <w:rPr>
          <w:noProof/>
          <w:color w:val="000000"/>
        </w:rPr>
        <w:t>(14)</w:t>
      </w:r>
      <w:r>
        <w:rPr>
          <w:color w:val="000000"/>
        </w:rPr>
        <w:fldChar w:fldCharType="end"/>
      </w:r>
      <w:r>
        <w:rPr>
          <w:color w:val="000000"/>
        </w:rPr>
        <w:t xml:space="preserve">. Whereas DXA-derived hip shape was previously found to be predictive of THR in the Tasmania Older Adult Cohort </w:t>
      </w:r>
      <w:r>
        <w:rPr>
          <w:color w:val="000000"/>
        </w:rPr>
        <w:fldChar w:fldCharType="begin"/>
      </w:r>
      <w:r w:rsidR="00732BF3">
        <w:rPr>
          <w:color w:val="000000"/>
        </w:rPr>
        <w:instrText xml:space="preserve"> ADDIN EN.CITE &lt;EndNote&gt;&lt;Cite&gt;&lt;Author&gt;Ahedi&lt;/Author&gt;&lt;Year&gt;2017&lt;/Year&gt;&lt;RecNum&gt;5721&lt;/RecNum&gt;&lt;DisplayText&gt;(15)&lt;/DisplayText&gt;&lt;record&gt;&lt;rec-number&gt;5721&lt;/rec-number&gt;&lt;foreign-keys&gt;&lt;key app="EN" db-id="ewftfrrao5rxzoedf24v9pfow0rvffvep5pp" timestamp="1490961322"&gt;5721&lt;/key&gt;&lt;/foreign-keys&gt;&lt;ref-type name="Journal Article"&gt;17&lt;/ref-type&gt;&lt;contributors&gt;&lt;authors&gt;&lt;author&gt;Ahedi, H. G.&lt;/author&gt;&lt;author&gt;Aspden, R. M.&lt;/author&gt;&lt;author&gt;Blizzard, L. C.&lt;/author&gt;&lt;author&gt;Saunders, F. R.&lt;/author&gt;&lt;author&gt;Cicuttini, F. M.&lt;/author&gt;&lt;author&gt;Aitken, D. A.&lt;/author&gt;&lt;author&gt;Jones, G.&lt;/author&gt;&lt;author&gt;Gregory, J. S.&lt;/author&gt;&lt;/authors&gt;&lt;/contributors&gt;&lt;auth-address&gt;Menzies Institute for Medical Research, University Of Tasmania, Hobart, 7000, Tasmania, Australia.&amp;#xD;Aberdeen Centre for Arthritis and Musculoskeletal Health, Institute of Medical Sciences, University of Aberdeen, Forester hill, Aberdeen, AB25 2ZD, United Kingdom.&amp;#xD;DEPM, Monash University, Victoria, Australia.&lt;/auth-address&gt;&lt;titles&gt;&lt;title&gt;Hip shape as a predictor of osteoarthritis progression in a prospective population cohort&lt;/title&gt;&lt;secondary-title&gt;Arthritis Care Res (Hoboken)&lt;/secondary-title&gt;&lt;/titles&gt;&lt;periodical&gt;&lt;full-title&gt;Arthritis Care Res (Hoboken)&lt;/full-title&gt;&lt;/periodical&gt;&lt;pages&gt;1566-1573&lt;/pages&gt;&lt;volume&gt;69&lt;/volume&gt;&lt;dates&gt;&lt;year&gt;2017&lt;/year&gt;&lt;pub-dates&gt;&lt;date&gt;Dec 19&lt;/date&gt;&lt;/pub-dates&gt;&lt;/dates&gt;&lt;isbn&gt;2151-4658 (Electronic)&amp;#xD;2151-464X (Linking)&lt;/isbn&gt;&lt;accession-num&gt;27992684&lt;/accession-num&gt;&lt;urls&gt;&lt;related-urls&gt;&lt;url&gt;&lt;style face="underline" font="default" size="100%"&gt;https://www.ncbi.nlm.nih.gov/pubmed/27992684&lt;/style&gt;&lt;/url&gt;&lt;/related-urls&gt;&lt;/urls&gt;&lt;electronic-resource-num&gt;10.1002/acr.23166&lt;/electronic-resource-num&gt;&lt;/record&gt;&lt;/Cite&gt;&lt;/EndNote&gt;</w:instrText>
      </w:r>
      <w:r>
        <w:rPr>
          <w:color w:val="000000"/>
        </w:rPr>
        <w:fldChar w:fldCharType="separate"/>
      </w:r>
      <w:r w:rsidR="00732BF3">
        <w:rPr>
          <w:noProof/>
          <w:color w:val="000000"/>
        </w:rPr>
        <w:t>(15)</w:t>
      </w:r>
      <w:r>
        <w:rPr>
          <w:color w:val="000000"/>
        </w:rPr>
        <w:fldChar w:fldCharType="end"/>
      </w:r>
      <w:r>
        <w:rPr>
          <w:color w:val="000000"/>
        </w:rPr>
        <w:t>, to our knowledge, this represents the first study where rHOA as measured by DXA was found to be related to a risk of subsequent THR.</w:t>
      </w:r>
      <w:r w:rsidR="00200FA1">
        <w:rPr>
          <w:color w:val="000000"/>
        </w:rPr>
        <w:t xml:space="preserve"> </w:t>
      </w:r>
      <w:r w:rsidR="0078650A" w:rsidRPr="002A5226">
        <w:rPr>
          <w:color w:val="000000"/>
        </w:rPr>
        <w:t>Understanding the interplay between DXA-derived hip shape and DXA-derived rHOA is beyond the scope of this paper</w:t>
      </w:r>
      <w:r w:rsidR="0078650A">
        <w:rPr>
          <w:color w:val="000000"/>
        </w:rPr>
        <w:t>. F</w:t>
      </w:r>
      <w:r w:rsidR="0078650A" w:rsidRPr="002A5226">
        <w:rPr>
          <w:color w:val="000000"/>
        </w:rPr>
        <w:t>urther work is warranted to examine if they are independent risk factors for THR or whether they confound/mediate each other’s associations</w:t>
      </w:r>
      <w:r w:rsidR="00200FA1">
        <w:rPr>
          <w:color w:val="000000"/>
        </w:rPr>
        <w:t>.</w:t>
      </w:r>
      <w:r>
        <w:rPr>
          <w:color w:val="000000"/>
        </w:rPr>
        <w:t xml:space="preserve"> </w:t>
      </w:r>
      <w:r w:rsidR="00AA031A">
        <w:rPr>
          <w:color w:val="000000"/>
        </w:rPr>
        <w:t>Further</w:t>
      </w:r>
      <w:r w:rsidR="007C37A1">
        <w:rPr>
          <w:color w:val="000000"/>
        </w:rPr>
        <w:t>more</w:t>
      </w:r>
      <w:r w:rsidR="00AA031A">
        <w:rPr>
          <w:color w:val="000000"/>
        </w:rPr>
        <w:t xml:space="preserve"> o</w:t>
      </w:r>
      <w:r>
        <w:rPr>
          <w:color w:val="000000"/>
        </w:rPr>
        <w:t xml:space="preserve">ur findings suggest that, in addition to conventional use for evaluating osteoporosis risk through measurement of BMD, DXA scanners might also have a role </w:t>
      </w:r>
      <w:r w:rsidR="00CB7D8A">
        <w:rPr>
          <w:color w:val="000000"/>
        </w:rPr>
        <w:t xml:space="preserve">in </w:t>
      </w:r>
      <w:r>
        <w:rPr>
          <w:color w:val="000000"/>
        </w:rPr>
        <w:t xml:space="preserve">screening for rHOA and the risk of THR, for which they are ideally suited given their low radiation dose, ease of use and widespread availability. Whereas effective disease modifying drugs for osteoarthritis (DMOADs) are not yet available, a number of promising lines of discovery are being pursued </w:t>
      </w:r>
      <w:r>
        <w:rPr>
          <w:color w:val="000000"/>
        </w:rPr>
        <w:fldChar w:fldCharType="begin">
          <w:fldData xml:space="preserve">PEVuZE5vdGU+PENpdGU+PEF1dGhvcj5MYXRvdXJ0ZTwvQXV0aG9yPjxZZWFyPjIwMjA8L1llYXI+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</w:fldData>
        </w:fldChar>
      </w:r>
      <w:r w:rsidR="00F434FC">
        <w:rPr>
          <w:color w:val="000000"/>
        </w:rPr>
        <w:instrText xml:space="preserve"> ADDIN EN.CITE </w:instrText>
      </w:r>
      <w:r w:rsidR="00F434FC">
        <w:rPr>
          <w:color w:val="000000"/>
        </w:rPr>
        <w:fldChar w:fldCharType="begin">
          <w:fldData xml:space="preserve">PEVuZE5vdGU+PENpdGU+PEF1dGhvcj5MYXRvdXJ0ZTwvQXV0aG9yPjxZZWFyPjIwMjA8L1llYXI+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</w:fldData>
        </w:fldChar>
      </w:r>
      <w:r w:rsidR="00F434FC">
        <w:rPr>
          <w:color w:val="000000"/>
        </w:rPr>
        <w:instrText xml:space="preserve"> ADDIN EN.CITE.DATA </w:instrText>
      </w:r>
      <w:r w:rsidR="00F434FC">
        <w:rPr>
          <w:color w:val="000000"/>
        </w:rPr>
      </w:r>
      <w:r w:rsidR="00F434FC">
        <w:rPr>
          <w:color w:val="000000"/>
        </w:rPr>
        <w:fldChar w:fldCharType="end"/>
      </w:r>
      <w:r>
        <w:rPr>
          <w:color w:val="000000"/>
        </w:rPr>
      </w:r>
      <w:r>
        <w:rPr>
          <w:color w:val="000000"/>
        </w:rPr>
        <w:fldChar w:fldCharType="separate"/>
      </w:r>
      <w:r w:rsidR="00F434FC">
        <w:rPr>
          <w:noProof/>
          <w:color w:val="000000"/>
        </w:rPr>
        <w:t>(29, 30)</w:t>
      </w:r>
      <w:r>
        <w:rPr>
          <w:color w:val="000000"/>
        </w:rPr>
        <w:fldChar w:fldCharType="end"/>
      </w:r>
      <w:r>
        <w:rPr>
          <w:color w:val="000000"/>
        </w:rPr>
        <w:t xml:space="preserve">. If successful, these would provide an incentive for identifying those with rHOA in whom therapy to prevent further progression might be considered. </w:t>
      </w:r>
    </w:p>
    <w:p w14:paraId="328055E9" w14:textId="77777777" w:rsidR="00D92AE8" w:rsidRDefault="00D92AE8" w:rsidP="009222D3">
      <w:pPr>
        <w:spacing w:line="480" w:lineRule="auto"/>
        <w:jc w:val="both"/>
      </w:pPr>
    </w:p>
    <w:p w14:paraId="467BF47E" w14:textId="70C94D46" w:rsidR="00C22C84" w:rsidRDefault="00C9405E" w:rsidP="009222D3">
      <w:pPr>
        <w:spacing w:line="480" w:lineRule="auto"/>
        <w:jc w:val="both"/>
        <w:rPr>
          <w:color w:val="000000"/>
        </w:rPr>
      </w:pPr>
      <w:r>
        <w:t xml:space="preserve">The prevalence of rHOA depends on its definition and the population </w:t>
      </w:r>
      <w:r>
        <w:fldChar w:fldCharType="begin"/>
      </w:r>
      <w:r>
        <w:instrText xml:space="preserve"> ADDIN EN.CITE &lt;EndNote&gt;&lt;Cite&gt;&lt;Author&gt;Dagenais&lt;/Author&gt;&lt;Year&gt;2008&lt;/Year&gt;&lt;RecNum&gt;51&lt;/RecNum&gt;&lt;DisplayText&gt;(5)&lt;/DisplayText&gt;&lt;record&gt;&lt;rec-number&gt;51&lt;/rec-number&gt;&lt;foreign-keys&gt;&lt;key app="EN" db-id="f0fw209vk0vsdmez5xqvz2s1texzf0zept20" timestamp="1622134646" guid="8bb10250-be47-499b-9103-6ae25c9c2026"&gt;51&lt;/key&gt;&lt;/foreign-keys&gt;&lt;ref-type name="Journal Article"&gt;17&lt;/ref-type&gt;&lt;contributors&gt;&lt;authors&gt;&lt;author&gt;Dagenais, Simon&lt;/author&gt;&lt;author&gt;Garbedian, Shawn&lt;/author&gt;&lt;author&gt;Wai, Eugene K.&lt;/author&gt;&lt;/authors&gt;&lt;/contributors&gt;&lt;titles&gt;&lt;title&gt;Systematic Review of the Prevalence of Radiographic Primary Hip Osteoarthritis&lt;/title&gt;&lt;secondary-title&gt;Clinical Orthopaedics and Related Research&lt;/secondary-title&gt;&lt;/titles&gt;&lt;periodical&gt;&lt;full-title&gt;Clinical Orthopaedics and Related Research&lt;/full-title&gt;&lt;/periodical&gt;&lt;pages&gt;623-637&lt;/pages&gt;&lt;volume&gt;467&lt;/volume&gt;&lt;number&gt;3&lt;/number&gt;&lt;dates&gt;&lt;year&gt;2008&lt;/year&gt;&lt;/dates&gt;&lt;isbn&gt;1528-1132&lt;/isbn&gt;&lt;label&gt;Dagenais2008&lt;/label&gt;&lt;work-type&gt;journal article&lt;/work-type&gt;&lt;urls&gt;&lt;related-urls&gt;&lt;url&gt;http://dx.doi.org/10.1007/s11999-008-0625-5&lt;/url&gt;&lt;/related-urls&gt;&lt;/urls&gt;&lt;electronic-resource-num&gt;10.1007/s11999-008-0625-5&lt;/electronic-resource-num&gt;&lt;/record&gt;&lt;/Cite&gt;&lt;/EndNote&gt;</w:instrText>
      </w:r>
      <w:r>
        <w:fldChar w:fldCharType="separate"/>
      </w:r>
      <w:r>
        <w:rPr>
          <w:noProof/>
        </w:rPr>
        <w:t>(5)</w:t>
      </w:r>
      <w:r>
        <w:fldChar w:fldCharType="end"/>
      </w:r>
      <w:r>
        <w:t xml:space="preserve">. Our study has a mean age of 63.7 years with the youngest participant being 44 years old, meaning it is representative of the general population who are at risk of developing HOA, a condition that tends to present in the later decades of life </w:t>
      </w:r>
      <w:r>
        <w:fldChar w:fldCharType="begin">
          <w:fldData xml:space="preserve">PEVuZE5vdGU+PENpdGU+PEF1dGhvcj5IdW50ZXI8L0F1dGhvcj48WWVhcj4yMDE5PC9ZZWFyPjxS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</w:fldData>
        </w:fldChar>
      </w:r>
      <w:r w:rsidR="00F434FC">
        <w:instrText xml:space="preserve"> ADDIN EN.CITE </w:instrText>
      </w:r>
      <w:r w:rsidR="00F434FC">
        <w:fldChar w:fldCharType="begin">
          <w:fldData xml:space="preserve">PEVuZE5vdGU+PENpdGU+PEF1dGhvcj5IdW50ZXI8L0F1dGhvcj48WWVhcj4yMDE5PC9ZZWFyPjxS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</w:fldData>
        </w:fldChar>
      </w:r>
      <w:r w:rsidR="00F434FC">
        <w:instrText xml:space="preserve"> ADDIN EN.CITE.DATA </w:instrText>
      </w:r>
      <w:r w:rsidR="00F434FC">
        <w:fldChar w:fldCharType="end"/>
      </w:r>
      <w:r>
        <w:fldChar w:fldCharType="separate"/>
      </w:r>
      <w:r w:rsidR="00F434FC">
        <w:rPr>
          <w:noProof/>
        </w:rPr>
        <w:t>(31, 32)</w:t>
      </w:r>
      <w:r>
        <w:fldChar w:fldCharType="end"/>
      </w:r>
      <w:r>
        <w:t xml:space="preserve">. The prevalence of rHOA in UKB, defined as grade </w:t>
      </w:r>
      <w:r w:rsidRPr="0054350F">
        <w:rPr>
          <w:color w:val="000000"/>
        </w:rPr>
        <w:sym w:font="Symbol" w:char="F0B3"/>
      </w:r>
      <w:r>
        <w:rPr>
          <w:color w:val="000000"/>
        </w:rPr>
        <w:t xml:space="preserve">1, </w:t>
      </w:r>
      <w:r>
        <w:t>was relatively high at 18.8%</w:t>
      </w:r>
      <w:r>
        <w:rPr>
          <w:color w:val="000000"/>
        </w:rPr>
        <w:t xml:space="preserve">. However, 60% of those identified had grade 1 rHOA, which was not associated with hip pain, HES OA or THR, presumably because this group mostly comprised grade 1 JSN [n=2801/4565 (61%)] which we previously found not to be associated with hip pain </w:t>
      </w:r>
      <w:r>
        <w:rPr>
          <w:color w:val="000000"/>
        </w:rPr>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Pr>
          <w:color w:val="000000"/>
        </w:rPr>
        <w:instrText xml:space="preserve"> ADDIN EN.CITE </w:instrText>
      </w:r>
      <w:r>
        <w:rPr>
          <w:color w:val="000000"/>
        </w:rPr>
        <w:fldChar w:fldCharType="begin">
          <w:fldData xml:space="preserve">PEVuZE5vdGU+PENpdGU+PEF1dGhvcj5GYWJlcjwvQXV0aG9yPjxZZWFyPjIwMjE8L1llYXI+PFJl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(11)</w:t>
      </w:r>
      <w:r>
        <w:rPr>
          <w:color w:val="000000"/>
        </w:rPr>
        <w:fldChar w:fldCharType="end"/>
      </w:r>
      <w:r>
        <w:rPr>
          <w:color w:val="000000"/>
        </w:rPr>
        <w:t xml:space="preserve">. Grades 2-4 rHOA were strongly and progressively associated with all three clinical outcomes in this study, largely driven by the presence of osteophytes with 65% of grade 2 rHOA having at least one osteophyte. If rHOA was defined as the presence of rHOA grade </w:t>
      </w:r>
      <w:r w:rsidRPr="0091126E">
        <w:rPr>
          <w:color w:val="4D5156"/>
          <w:sz w:val="21"/>
          <w:szCs w:val="21"/>
          <w:shd w:val="clear" w:color="auto" w:fill="FFFFFF"/>
        </w:rPr>
        <w:t>≥</w:t>
      </w:r>
      <w:r>
        <w:rPr>
          <w:color w:val="000000"/>
        </w:rPr>
        <w:t xml:space="preserve">2 then 7.5% of UKB participants examined would have rHOA, which is similar to that in previous large cohort studies based on </w:t>
      </w:r>
      <w:r w:rsidR="00CB06AB">
        <w:rPr>
          <w:color w:val="000000"/>
        </w:rPr>
        <w:t>X</w:t>
      </w:r>
      <w:r>
        <w:rPr>
          <w:color w:val="000000"/>
        </w:rPr>
        <w:t xml:space="preserve">-rays </w:t>
      </w:r>
      <w:r>
        <w:rPr>
          <w:color w:val="000000"/>
        </w:rPr>
        <w:fldChar w:fldCharType="begin">
          <w:fldData xml:space="preserve">PEVuZE5vdGU+PENpdGU+PEF1dGhvcj5SZWlqbWFuPC9BdXRob3I+PFllYXI+MjAwNDwvWWVhcj48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</w:fldData>
        </w:fldChar>
      </w:r>
      <w:r>
        <w:rPr>
          <w:color w:val="000000"/>
        </w:rPr>
        <w:instrText xml:space="preserve"> ADDIN EN.CITE </w:instrText>
      </w:r>
      <w:r>
        <w:rPr>
          <w:color w:val="000000"/>
        </w:rPr>
        <w:fldChar w:fldCharType="begin">
          <w:fldData xml:space="preserve">PEVuZE5vdGU+PENpdGU+PEF1dGhvcj5SZWlqbWFuPC9BdXRob3I+PFllYXI+MjAwNDwvWWVhcj48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(4, 5)</w:t>
      </w:r>
      <w:r>
        <w:rPr>
          <w:color w:val="000000"/>
        </w:rPr>
        <w:fldChar w:fldCharType="end"/>
      </w:r>
      <w:r>
        <w:rPr>
          <w:color w:val="000000"/>
        </w:rPr>
        <w:t xml:space="preserve"> but lower than others </w:t>
      </w:r>
      <w:r>
        <w:rPr>
          <w:color w:val="000000"/>
        </w:rPr>
        <w:fldChar w:fldCharType="begin">
          <w:fldData xml:space="preserve">PEVuZE5vdGU+PENpdGU+PEF1dGhvcj5Kb3JkYW48L0F1dGhvcj48WWVhcj4yMDA5PC9ZZWFyPjxS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==
</w:fldData>
        </w:fldChar>
      </w:r>
      <w:r w:rsidR="00F434FC">
        <w:rPr>
          <w:color w:val="000000"/>
        </w:rPr>
        <w:instrText xml:space="preserve"> ADDIN EN.CITE </w:instrText>
      </w:r>
      <w:r w:rsidR="00F434FC">
        <w:rPr>
          <w:color w:val="000000"/>
        </w:rPr>
        <w:fldChar w:fldCharType="begin">
          <w:fldData xml:space="preserve">PEVuZE5vdGU+PENpdGU+PEF1dGhvcj5Kb3JkYW48L0F1dGhvcj48WWVhcj4yMDA5PC9ZZWFyPjxS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==
</w:fldData>
        </w:fldChar>
      </w:r>
      <w:r w:rsidR="00F434FC">
        <w:rPr>
          <w:color w:val="000000"/>
        </w:rPr>
        <w:instrText xml:space="preserve"> ADDIN EN.CITE.DATA </w:instrText>
      </w:r>
      <w:r w:rsidR="00F434FC">
        <w:rPr>
          <w:color w:val="000000"/>
        </w:rPr>
      </w:r>
      <w:r w:rsidR="00F434FC">
        <w:rPr>
          <w:color w:val="000000"/>
        </w:rPr>
        <w:fldChar w:fldCharType="end"/>
      </w:r>
      <w:r>
        <w:rPr>
          <w:color w:val="000000"/>
        </w:rPr>
      </w:r>
      <w:r>
        <w:rPr>
          <w:color w:val="000000"/>
        </w:rPr>
        <w:fldChar w:fldCharType="separate"/>
      </w:r>
      <w:r w:rsidR="00F434FC">
        <w:rPr>
          <w:noProof/>
          <w:color w:val="000000"/>
        </w:rPr>
        <w:t>(33, 34)</w:t>
      </w:r>
      <w:r>
        <w:rPr>
          <w:color w:val="000000"/>
        </w:rPr>
        <w:fldChar w:fldCharType="end"/>
      </w:r>
      <w:r>
        <w:rPr>
          <w:color w:val="000000"/>
        </w:rPr>
        <w:t xml:space="preserve">, likely reflecting differences in population characteristics such as age. rHOA grade </w:t>
      </w:r>
      <w:r w:rsidRPr="0054350F">
        <w:rPr>
          <w:color w:val="000000"/>
        </w:rPr>
        <w:sym w:font="Symbol" w:char="F0B3"/>
      </w:r>
      <w:r>
        <w:rPr>
          <w:color w:val="000000"/>
        </w:rPr>
        <w:t xml:space="preserve">2 was considerably more common in males [n=2086/19294 (11%)] compared with females [n=931/21046 (4%)]. This is interesting given previous inconsistent findings on sex differences in rHOA </w:t>
      </w:r>
      <w:r>
        <w:rPr>
          <w:color w:val="000000"/>
        </w:rPr>
        <w:fldChar w:fldCharType="begin">
          <w:fldData xml:space="preserve">PEVuZE5vdGU+PENpdGU+PEF1dGhvcj5EYWdlbmFpczwvQXV0aG9yPjxZZWFyPjIwMDg8L1llYXI+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</w:fldData>
        </w:fldChar>
      </w:r>
      <w:r w:rsidR="00F434FC">
        <w:rPr>
          <w:color w:val="000000"/>
        </w:rPr>
        <w:instrText xml:space="preserve"> ADDIN EN.CITE </w:instrText>
      </w:r>
      <w:r w:rsidR="00F434FC">
        <w:rPr>
          <w:color w:val="000000"/>
        </w:rPr>
        <w:fldChar w:fldCharType="begin">
          <w:fldData xml:space="preserve">PEVuZE5vdGU+PENpdGU+PEF1dGhvcj5EYWdlbmFpczwvQXV0aG9yPjxZZWFyPjIwMDg8L1llYXI+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</w:fldData>
        </w:fldChar>
      </w:r>
      <w:r w:rsidR="00F434FC">
        <w:rPr>
          <w:color w:val="000000"/>
        </w:rPr>
        <w:instrText xml:space="preserve"> ADDIN EN.CITE.DATA </w:instrText>
      </w:r>
      <w:r w:rsidR="00F434FC">
        <w:rPr>
          <w:color w:val="000000"/>
        </w:rPr>
      </w:r>
      <w:r w:rsidR="00F434FC">
        <w:rPr>
          <w:color w:val="000000"/>
        </w:rPr>
        <w:fldChar w:fldCharType="end"/>
      </w:r>
      <w:r>
        <w:rPr>
          <w:color w:val="000000"/>
        </w:rPr>
      </w:r>
      <w:r>
        <w:rPr>
          <w:color w:val="000000"/>
        </w:rPr>
        <w:fldChar w:fldCharType="separate"/>
      </w:r>
      <w:r w:rsidR="00F434FC">
        <w:rPr>
          <w:noProof/>
          <w:color w:val="000000"/>
        </w:rPr>
        <w:t>(5, 9, 33, 35)</w:t>
      </w:r>
      <w:r>
        <w:rPr>
          <w:color w:val="000000"/>
        </w:rPr>
        <w:fldChar w:fldCharType="end"/>
      </w:r>
      <w:r>
        <w:rPr>
          <w:color w:val="000000"/>
        </w:rPr>
        <w:t xml:space="preserve">, and raises the question why symptoms and hip replacements are more commonly seen in females despite less degenerative features </w:t>
      </w:r>
      <w:r>
        <w:rPr>
          <w:color w:val="000000"/>
        </w:rPr>
        <w:fldChar w:fldCharType="begin"/>
      </w:r>
      <w:r>
        <w:rPr>
          <w:color w:val="000000"/>
        </w:rPr>
        <w:instrText xml:space="preserve"> ADDIN EN.CITE &lt;EndNote&gt;&lt;Cite&gt;&lt;Year&gt;2020&lt;/Year&gt;&lt;RecNum&gt;1010&lt;/RecNum&gt;&lt;DisplayText&gt;(1)&lt;/DisplayText&gt;&lt;record&gt;&lt;rec-number&gt;1010&lt;/rec-number&gt;&lt;foreign-keys&gt;&lt;key app="EN" db-id="f0fw209vk0vsdmez5xqvz2s1texzf0zept20" timestamp="1622134654" guid="efaa648d-c66d-406c-b9c7-1b8b4eab5b1e"&gt;1010&lt;/key&gt;&lt;/foreign-keys&gt;&lt;ref-type name="Web Page"&gt;12&lt;/ref-type&gt;&lt;contributors&gt;&lt;/contributors&gt;&lt;titles&gt;&lt;title&gt;National Joint Registry 17th Annual Report 2020&lt;/title&gt;&lt;/titles&gt;&lt;volume&gt;2021&lt;/volume&gt;&lt;number&gt;16/04/2021&lt;/number&gt;&lt;dates&gt;&lt;year&gt;2020&lt;/year&gt;&lt;/dates&gt;&lt;urls&gt;&lt;related-urls&gt;&lt;url&gt;https://reports.njrcentre.org.uk/Portals/0/PDFdownloads/NJR%2017th%20Annual%20Report%202020.pdf&lt;/url&gt;&lt;/related-urls&gt;&lt;/urls&gt;&lt;/record&gt;&lt;/Cite&gt;&lt;/EndNote&gt;</w:instrText>
      </w:r>
      <w:r>
        <w:rPr>
          <w:color w:val="000000"/>
        </w:rPr>
        <w:fldChar w:fldCharType="separate"/>
      </w:r>
      <w:r>
        <w:rPr>
          <w:noProof/>
          <w:color w:val="000000"/>
        </w:rPr>
        <w:t>(1)</w:t>
      </w:r>
      <w:r>
        <w:rPr>
          <w:color w:val="000000"/>
        </w:rPr>
        <w:fldChar w:fldCharType="end"/>
      </w:r>
      <w:r>
        <w:rPr>
          <w:color w:val="000000"/>
        </w:rPr>
        <w:t xml:space="preserve">. </w:t>
      </w:r>
    </w:p>
    <w:p w14:paraId="31E2FB94" w14:textId="333C740B" w:rsidR="00502DD3" w:rsidRDefault="00502DD3" w:rsidP="009222D3">
      <w:pPr>
        <w:spacing w:line="480" w:lineRule="auto"/>
        <w:jc w:val="both"/>
        <w:rPr>
          <w:color w:val="000000"/>
        </w:rPr>
      </w:pPr>
    </w:p>
    <w:p w14:paraId="7AB516B0" w14:textId="16CF5EC0" w:rsidR="00783581" w:rsidRDefault="0051523F" w:rsidP="009222D3">
      <w:pPr>
        <w:spacing w:line="480" w:lineRule="auto"/>
        <w:jc w:val="both"/>
        <w:rPr>
          <w:color w:val="000000"/>
        </w:rPr>
      </w:pPr>
      <w:r w:rsidRPr="003800B1">
        <w:rPr>
          <w:color w:val="000000"/>
        </w:rPr>
        <w:t xml:space="preserve">We found stronger associations between femoral head osteophytes and clinical outcomes when compared with acetabular osteophytes which is consistent with previous studies </w:t>
      </w:r>
      <w:r w:rsidRPr="003800B1">
        <w:rPr>
          <w:color w:val="000000"/>
        </w:rPr>
        <w:fldChar w:fldCharType="begin">
          <w:fldData xml:space="preserve">PEVuZE5vdGU+PENpdGU+PEF1dGhvcj5LaWppbWE8L0F1dGhvcj48WWVhcj4yMDIwPC9ZZWFyPjxS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</w:fldData>
        </w:fldChar>
      </w:r>
      <w:r w:rsidR="00F434FC">
        <w:rPr>
          <w:color w:val="000000"/>
        </w:rPr>
        <w:instrText xml:space="preserve"> ADDIN EN.CITE </w:instrText>
      </w:r>
      <w:r w:rsidR="00F434FC">
        <w:rPr>
          <w:color w:val="000000"/>
        </w:rPr>
        <w:fldChar w:fldCharType="begin">
          <w:fldData xml:space="preserve">PEVuZE5vdGU+PENpdGU+PEF1dGhvcj5LaWppbWE8L0F1dGhvcj48WWVhcj4yMDIwPC9ZZWFyPjxS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</w:fldData>
        </w:fldChar>
      </w:r>
      <w:r w:rsidR="00F434FC">
        <w:rPr>
          <w:color w:val="000000"/>
        </w:rPr>
        <w:instrText xml:space="preserve"> ADDIN EN.CITE.DATA </w:instrText>
      </w:r>
      <w:r w:rsidR="00F434FC">
        <w:rPr>
          <w:color w:val="000000"/>
        </w:rPr>
      </w:r>
      <w:r w:rsidR="00F434FC">
        <w:rPr>
          <w:color w:val="000000"/>
        </w:rPr>
        <w:fldChar w:fldCharType="end"/>
      </w:r>
      <w:r w:rsidRPr="003800B1">
        <w:rPr>
          <w:color w:val="000000"/>
        </w:rPr>
      </w:r>
      <w:r w:rsidRPr="003800B1">
        <w:rPr>
          <w:color w:val="000000"/>
        </w:rPr>
        <w:fldChar w:fldCharType="separate"/>
      </w:r>
      <w:r w:rsidR="00F434FC">
        <w:rPr>
          <w:noProof/>
          <w:color w:val="000000"/>
        </w:rPr>
        <w:t>(11, 36)</w:t>
      </w:r>
      <w:r w:rsidRPr="003800B1">
        <w:rPr>
          <w:color w:val="000000"/>
        </w:rPr>
        <w:fldChar w:fldCharType="end"/>
      </w:r>
      <w:r w:rsidRPr="003800B1">
        <w:rPr>
          <w:color w:val="000000"/>
        </w:rPr>
        <w:t xml:space="preserve">. In particular one large study using radiographs </w:t>
      </w:r>
      <w:r w:rsidRPr="003B1E38">
        <w:rPr>
          <w:color w:val="000000"/>
        </w:rPr>
        <w:t xml:space="preserve">(n=5,839) </w:t>
      </w:r>
      <w:r w:rsidRPr="003800B1">
        <w:rPr>
          <w:color w:val="000000"/>
        </w:rPr>
        <w:t>compared femoral head osteophytes to osteophytes at the femoral head and acetabulum, and their associations with hip pain</w:t>
      </w:r>
      <w:r>
        <w:rPr>
          <w:color w:val="000000"/>
        </w:rPr>
        <w:t xml:space="preserve">. In this study, </w:t>
      </w:r>
      <w:r w:rsidRPr="003800B1">
        <w:rPr>
          <w:color w:val="000000"/>
        </w:rPr>
        <w:t xml:space="preserve">femoral head osteophytes showed stronger associations alone than when combined with acetabular osteophytes </w:t>
      </w:r>
      <w:r w:rsidRPr="003800B1">
        <w:rPr>
          <w:color w:val="000000"/>
        </w:rPr>
        <w:fldChar w:fldCharType="begin"/>
      </w:r>
      <w:r>
        <w:rPr>
          <w:color w:val="000000"/>
        </w:rPr>
        <w:instrText xml:space="preserve"> ADDIN EN.CITE &lt;EndNote&gt;&lt;Cite&gt;&lt;Author&gt;Arden&lt;/Author&gt;&lt;Year&gt;2009&lt;/Year&gt;&lt;RecNum&gt;991&lt;/RecNum&gt;&lt;DisplayText&gt;(10)&lt;/DisplayText&gt;&lt;record&gt;&lt;rec-number&gt;991&lt;/rec-number&gt;&lt;foreign-keys&gt;&lt;key app="EN" db-id="f0fw209vk0vsdmez5xqvz2s1texzf0zept20" timestamp="1622134654" guid="0de1b012-f72f-486a-b20e-195edb571b9c"&gt;991&lt;/key&gt;&lt;/foreign-keys&gt;&lt;ref-type name="Journal Article"&gt;17&lt;/ref-type&gt;&lt;contributors&gt;&lt;authors&gt;&lt;author&gt;Arden, N. K.&lt;/author&gt;&lt;author&gt;Lane, N. E.&lt;/author&gt;&lt;author&gt;Parimi, N.&lt;/author&gt;&lt;author&gt;Javaid, K. M.&lt;/author&gt;&lt;author&gt;Lui, L. Y.&lt;/author&gt;&lt;author&gt;Hochberg, M. C.&lt;/author&gt;&lt;author&gt;Nevitt, M.&lt;/author&gt;&lt;/authors&gt;&lt;/contributors&gt;&lt;auth-address&gt;MRC Epidemiology Resource Centre, Southampton, UK and University of Oxford, Oxford, UK. nka@mrc.soton.ac.uk&lt;/auth-address&gt;&lt;titles&gt;&lt;title&gt;Defining incident radiographic hip osteoarthritis for epidemiologic studies in women&lt;/title&gt;&lt;secondary-title&gt;Arthritis Rheum&lt;/secondary-title&gt;&lt;/titles&gt;&lt;periodical&gt;&lt;full-title&gt;Arthritis Rheum&lt;/full-title&gt;&lt;/periodical&gt;&lt;pages&gt;1052-9&lt;/pages&gt;&lt;volume&gt;60&lt;/volume&gt;&lt;number&gt;4&lt;/number&gt;&lt;edition&gt;2009/04/01&lt;/edition&gt;&lt;keywords&gt;&lt;keyword&gt;Aged&lt;/keyword&gt;&lt;keyword&gt;Aged, 80 and over&lt;/keyword&gt;&lt;keyword&gt;Arthrography/*standards&lt;/keyword&gt;&lt;keyword&gt;Cohort Studies&lt;/keyword&gt;&lt;keyword&gt;Female&lt;/keyword&gt;&lt;keyword&gt;Follow-Up Studies&lt;/keyword&gt;&lt;keyword&gt;Hip Joint/*diagnostic imaging&lt;/keyword&gt;&lt;keyword&gt;Humans&lt;/keyword&gt;&lt;keyword&gt;Incidence&lt;/keyword&gt;&lt;keyword&gt;Longitudinal Studies&lt;/keyword&gt;&lt;keyword&gt;Osteoarthritis, Hip/*diagnostic imaging/*epidemiology&lt;/keyword&gt;&lt;keyword&gt;Osteophyte/diagnostic imaging/epidemiology&lt;/keyword&gt;&lt;keyword&gt;Predictive Value of Tests&lt;/keyword&gt;&lt;keyword&gt;Reproducibility of Results&lt;/keyword&gt;&lt;/keywords&gt;&lt;dates&gt;&lt;year&gt;2009&lt;/year&gt;&lt;pub-dates&gt;&lt;date&gt;Apr&lt;/date&gt;&lt;/pub-dates&gt;&lt;/dates&gt;&lt;isbn&gt;0004-3591 (Print)&amp;#xD;0004-3591 (Linking)&lt;/isbn&gt;&lt;accession-num&gt;19333950&lt;/accession-num&gt;&lt;urls&gt;&lt;related-urls&gt;&lt;url&gt;https://www.ncbi.nlm.nih.gov/pubmed/19333950&lt;/url&gt;&lt;/related-urls&gt;&lt;/urls&gt;&lt;custom2&gt;PMC3777428&lt;/custom2&gt;&lt;electronic-resource-num&gt;10.1002/art.24382&lt;/electronic-resource-num&gt;&lt;/record&gt;&lt;/Cite&gt;&lt;/EndNote&gt;</w:instrText>
      </w:r>
      <w:r w:rsidRPr="003800B1">
        <w:rPr>
          <w:color w:val="000000"/>
        </w:rPr>
        <w:fldChar w:fldCharType="separate"/>
      </w:r>
      <w:r>
        <w:rPr>
          <w:noProof/>
          <w:color w:val="000000"/>
        </w:rPr>
        <w:t>(10)</w:t>
      </w:r>
      <w:r w:rsidRPr="003800B1">
        <w:rPr>
          <w:color w:val="000000"/>
        </w:rPr>
        <w:fldChar w:fldCharType="end"/>
      </w:r>
      <w:r w:rsidRPr="003800B1">
        <w:rPr>
          <w:color w:val="000000"/>
        </w:rPr>
        <w:t>. This has possible clinical implications when interpreting hip images as it suggests femoral head osteophytes are most strongly predictive of pain and THR</w:t>
      </w:r>
      <w:r>
        <w:rPr>
          <w:color w:val="000000"/>
        </w:rPr>
        <w:t>.</w:t>
      </w:r>
    </w:p>
    <w:p w14:paraId="2F6DE7BF" w14:textId="77777777" w:rsidR="0051523F" w:rsidRDefault="0051523F" w:rsidP="009222D3">
      <w:pPr>
        <w:spacing w:line="480" w:lineRule="auto"/>
        <w:jc w:val="both"/>
        <w:rPr>
          <w:color w:val="000000"/>
        </w:rPr>
      </w:pPr>
    </w:p>
    <w:p w14:paraId="0747FED2" w14:textId="465CF14D" w:rsidR="00E61C8E" w:rsidRDefault="0075424F" w:rsidP="009222D3">
      <w:pPr>
        <w:spacing w:line="480" w:lineRule="auto"/>
        <w:jc w:val="both"/>
        <w:rPr>
          <w:color w:val="000000"/>
        </w:rPr>
      </w:pPr>
      <w:r>
        <w:rPr>
          <w:color w:val="000000"/>
        </w:rPr>
        <w:t>The limitations of this study include</w:t>
      </w:r>
      <w:r w:rsidR="00E61C8E">
        <w:rPr>
          <w:color w:val="000000"/>
        </w:rPr>
        <w:t xml:space="preserve">, </w:t>
      </w:r>
      <w:r w:rsidR="001A12B3">
        <w:rPr>
          <w:color w:val="000000"/>
        </w:rPr>
        <w:t>t</w:t>
      </w:r>
      <w:r w:rsidR="00E61C8E">
        <w:rPr>
          <w:color w:val="000000"/>
        </w:rPr>
        <w:t>he clinical outcomes examined are not side</w:t>
      </w:r>
      <w:r w:rsidR="00C5764F">
        <w:rPr>
          <w:color w:val="000000"/>
        </w:rPr>
        <w:t>-</w:t>
      </w:r>
      <w:r w:rsidR="002649FF">
        <w:rPr>
          <w:color w:val="000000"/>
        </w:rPr>
        <w:t>specific,</w:t>
      </w:r>
      <w:r w:rsidR="00E61C8E">
        <w:rPr>
          <w:color w:val="000000"/>
        </w:rPr>
        <w:t xml:space="preserve"> yet we only examine left sided hip DXAs</w:t>
      </w:r>
      <w:r w:rsidR="002E72FA">
        <w:rPr>
          <w:color w:val="000000"/>
        </w:rPr>
        <w:t>. H</w:t>
      </w:r>
      <w:r w:rsidR="00F25E15">
        <w:rPr>
          <w:color w:val="000000"/>
        </w:rPr>
        <w:t>owever</w:t>
      </w:r>
      <w:r w:rsidR="002E72FA">
        <w:rPr>
          <w:color w:val="000000"/>
        </w:rPr>
        <w:t>,</w:t>
      </w:r>
      <w:r w:rsidR="00E61C8E">
        <w:rPr>
          <w:color w:val="000000"/>
        </w:rPr>
        <w:t xml:space="preserve"> this would </w:t>
      </w:r>
      <w:r w:rsidR="00F25E15">
        <w:rPr>
          <w:color w:val="000000"/>
        </w:rPr>
        <w:t>be ex</w:t>
      </w:r>
      <w:r w:rsidR="00CD75B1">
        <w:rPr>
          <w:color w:val="000000"/>
        </w:rPr>
        <w:t xml:space="preserve">pected </w:t>
      </w:r>
      <w:r w:rsidR="00022B49">
        <w:rPr>
          <w:color w:val="000000"/>
        </w:rPr>
        <w:t xml:space="preserve">to reduce </w:t>
      </w:r>
      <w:r w:rsidR="001E2164">
        <w:rPr>
          <w:color w:val="000000"/>
        </w:rPr>
        <w:t xml:space="preserve">effect </w:t>
      </w:r>
      <w:r w:rsidR="00792F83">
        <w:rPr>
          <w:color w:val="000000"/>
        </w:rPr>
        <w:t>estimates</w:t>
      </w:r>
      <w:r w:rsidR="001E2164">
        <w:rPr>
          <w:color w:val="000000"/>
        </w:rPr>
        <w:t xml:space="preserve"> rather than </w:t>
      </w:r>
      <w:r w:rsidR="00124018">
        <w:rPr>
          <w:color w:val="000000"/>
        </w:rPr>
        <w:t>produce spurious associations</w:t>
      </w:r>
      <w:r w:rsidR="00E61C8E">
        <w:rPr>
          <w:color w:val="000000"/>
        </w:rPr>
        <w:t xml:space="preserve">. </w:t>
      </w:r>
      <w:r w:rsidR="00475ECF">
        <w:rPr>
          <w:color w:val="000000"/>
        </w:rPr>
        <w:t xml:space="preserve">DXA scans </w:t>
      </w:r>
      <w:r w:rsidR="000D67FE">
        <w:rPr>
          <w:color w:val="000000"/>
        </w:rPr>
        <w:t xml:space="preserve">have inherent disadvantages for evaluating joint morphology </w:t>
      </w:r>
      <w:r w:rsidR="003452EB">
        <w:rPr>
          <w:color w:val="000000"/>
        </w:rPr>
        <w:t>and</w:t>
      </w:r>
      <w:r w:rsidR="000D67FE">
        <w:rPr>
          <w:color w:val="000000"/>
        </w:rPr>
        <w:t xml:space="preserve"> rHOA. </w:t>
      </w:r>
      <w:r w:rsidR="003452EB">
        <w:rPr>
          <w:color w:val="000000"/>
        </w:rPr>
        <w:t xml:space="preserve">For example, </w:t>
      </w:r>
      <w:r w:rsidR="00BD61D8">
        <w:rPr>
          <w:color w:val="000000"/>
        </w:rPr>
        <w:t>medial</w:t>
      </w:r>
      <w:r w:rsidR="003452EB">
        <w:rPr>
          <w:color w:val="000000"/>
        </w:rPr>
        <w:t xml:space="preserve"> and inferior aspects of the hip joint are poorly visu</w:t>
      </w:r>
      <w:r w:rsidR="00C44A74">
        <w:rPr>
          <w:color w:val="000000"/>
        </w:rPr>
        <w:t xml:space="preserve">alised on DXA images, as </w:t>
      </w:r>
      <w:r w:rsidR="006E541F">
        <w:rPr>
          <w:color w:val="000000"/>
        </w:rPr>
        <w:t xml:space="preserve">are </w:t>
      </w:r>
      <w:r w:rsidR="008530BD">
        <w:rPr>
          <w:color w:val="000000"/>
        </w:rPr>
        <w:t>certain</w:t>
      </w:r>
      <w:r w:rsidR="006E541F">
        <w:rPr>
          <w:color w:val="000000"/>
        </w:rPr>
        <w:t xml:space="preserve"> features related to OA such as sclerosis and bone cysts.</w:t>
      </w:r>
      <w:r w:rsidR="008530BD">
        <w:rPr>
          <w:color w:val="000000"/>
        </w:rPr>
        <w:t xml:space="preserve"> </w:t>
      </w:r>
      <w:r w:rsidR="002E45F8">
        <w:rPr>
          <w:color w:val="000000"/>
        </w:rPr>
        <w:t>In addition,</w:t>
      </w:r>
      <w:r w:rsidR="008530BD">
        <w:rPr>
          <w:color w:val="000000"/>
        </w:rPr>
        <w:t xml:space="preserve"> </w:t>
      </w:r>
      <w:r w:rsidR="002E5004">
        <w:rPr>
          <w:color w:val="000000"/>
        </w:rPr>
        <w:t xml:space="preserve">in contrast to radiographs, </w:t>
      </w:r>
      <w:r w:rsidR="002E45F8">
        <w:rPr>
          <w:color w:val="000000"/>
        </w:rPr>
        <w:t xml:space="preserve">DXA scans are acquired supine, though the effect </w:t>
      </w:r>
      <w:r w:rsidR="00B81561">
        <w:rPr>
          <w:color w:val="000000"/>
        </w:rPr>
        <w:t xml:space="preserve">of weight bearing </w:t>
      </w:r>
      <w:r w:rsidR="002E45F8">
        <w:rPr>
          <w:color w:val="000000"/>
        </w:rPr>
        <w:t xml:space="preserve">on joint space width </w:t>
      </w:r>
      <w:r w:rsidR="00070334">
        <w:rPr>
          <w:color w:val="000000"/>
        </w:rPr>
        <w:t>may be limited</w:t>
      </w:r>
      <w:r w:rsidR="00B41429">
        <w:rPr>
          <w:color w:val="000000"/>
        </w:rPr>
        <w:t xml:space="preserve"> </w:t>
      </w:r>
      <w:r w:rsidR="00B41429">
        <w:rPr>
          <w:color w:val="000000"/>
        </w:rPr>
        <w:fldChar w:fldCharType="begin">
          <w:fldData xml:space="preserve">PEVuZE5vdGU+PENpdGU+PEF1dGhvcj5Db25yb3ppZXI8L0F1dGhvcj48WWVhcj4xOTk3PC9ZZWFy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</w:fldData>
        </w:fldChar>
      </w:r>
      <w:r w:rsidR="00F434FC">
        <w:rPr>
          <w:color w:val="000000"/>
        </w:rPr>
        <w:instrText xml:space="preserve"> ADDIN EN.CITE </w:instrText>
      </w:r>
      <w:r w:rsidR="00F434FC">
        <w:rPr>
          <w:color w:val="000000"/>
        </w:rPr>
        <w:fldChar w:fldCharType="begin">
          <w:fldData xml:space="preserve">PEVuZE5vdGU+PENpdGU+PEF1dGhvcj5Db25yb3ppZXI8L0F1dGhvcj48WWVhcj4xOTk3PC9ZZWFy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</w:fldData>
        </w:fldChar>
      </w:r>
      <w:r w:rsidR="00F434FC">
        <w:rPr>
          <w:color w:val="000000"/>
        </w:rPr>
        <w:instrText xml:space="preserve"> ADDIN EN.CITE.DATA </w:instrText>
      </w:r>
      <w:r w:rsidR="00F434FC">
        <w:rPr>
          <w:color w:val="000000"/>
        </w:rPr>
      </w:r>
      <w:r w:rsidR="00F434FC">
        <w:rPr>
          <w:color w:val="000000"/>
        </w:rPr>
        <w:fldChar w:fldCharType="end"/>
      </w:r>
      <w:r w:rsidR="00B41429">
        <w:rPr>
          <w:color w:val="000000"/>
        </w:rPr>
      </w:r>
      <w:r w:rsidR="00B41429">
        <w:rPr>
          <w:color w:val="000000"/>
        </w:rPr>
        <w:fldChar w:fldCharType="separate"/>
      </w:r>
      <w:r w:rsidR="00F434FC">
        <w:rPr>
          <w:noProof/>
          <w:color w:val="000000"/>
        </w:rPr>
        <w:t>(37, 38)</w:t>
      </w:r>
      <w:r w:rsidR="00B41429">
        <w:rPr>
          <w:color w:val="000000"/>
        </w:rPr>
        <w:fldChar w:fldCharType="end"/>
      </w:r>
      <w:r w:rsidR="00070334">
        <w:rPr>
          <w:color w:val="000000"/>
        </w:rPr>
        <w:t>.</w:t>
      </w:r>
      <w:r w:rsidR="00B54092">
        <w:rPr>
          <w:color w:val="000000"/>
        </w:rPr>
        <w:t xml:space="preserve"> </w:t>
      </w:r>
      <w:r w:rsidR="0078650A" w:rsidRPr="00056FAF">
        <w:rPr>
          <w:color w:val="000000"/>
        </w:rPr>
        <w:t xml:space="preserve">Although our novel scoring system performed well in UKB we have not been able to validate it in an external cohort nor </w:t>
      </w:r>
      <w:r w:rsidR="0078650A">
        <w:rPr>
          <w:color w:val="000000"/>
        </w:rPr>
        <w:t xml:space="preserve">to </w:t>
      </w:r>
      <w:r w:rsidR="0078650A" w:rsidRPr="00056FAF">
        <w:rPr>
          <w:color w:val="000000"/>
        </w:rPr>
        <w:t>directly compare it with KL scoring/osteophyte grading on radiographs</w:t>
      </w:r>
      <w:r w:rsidR="0078650A">
        <w:rPr>
          <w:color w:val="000000"/>
        </w:rPr>
        <w:t>. F</w:t>
      </w:r>
      <w:r w:rsidR="0078650A" w:rsidRPr="00056FAF">
        <w:rPr>
          <w:color w:val="000000"/>
        </w:rPr>
        <w:t>urther work is required to confirm its performance.</w:t>
      </w:r>
      <w:r w:rsidR="0078650A">
        <w:rPr>
          <w:color w:val="000000"/>
        </w:rPr>
        <w:t xml:space="preserve"> </w:t>
      </w:r>
      <w:r w:rsidR="00620DDE">
        <w:rPr>
          <w:color w:val="000000"/>
        </w:rPr>
        <w:t>The same is true of our machine learning algorithm that has not been externally validated.</w:t>
      </w:r>
      <w:r w:rsidR="00337ADE">
        <w:rPr>
          <w:color w:val="000000"/>
        </w:rPr>
        <w:t xml:space="preserve"> </w:t>
      </w:r>
      <w:r w:rsidR="00EA3544">
        <w:rPr>
          <w:color w:val="000000"/>
        </w:rPr>
        <w:t xml:space="preserve">Alongside this, </w:t>
      </w:r>
      <w:r w:rsidR="00B54092">
        <w:rPr>
          <w:color w:val="000000"/>
        </w:rPr>
        <w:t xml:space="preserve">UKB is predominantly Caucasian which means these findings might not be generalisable to different populations. </w:t>
      </w:r>
    </w:p>
    <w:p w14:paraId="10AEFDE3" w14:textId="77777777" w:rsidR="00432ACA" w:rsidRDefault="00432ACA" w:rsidP="009222D3">
      <w:pPr>
        <w:spacing w:line="480" w:lineRule="auto"/>
        <w:jc w:val="both"/>
        <w:rPr>
          <w:color w:val="000000"/>
        </w:rPr>
      </w:pPr>
    </w:p>
    <w:p w14:paraId="68761CD8" w14:textId="52A89E41" w:rsidR="009F2BDC" w:rsidRDefault="007252FE" w:rsidP="009F2BDC">
      <w:pPr>
        <w:spacing w:line="480" w:lineRule="auto"/>
        <w:jc w:val="both"/>
        <w:rPr>
          <w:color w:val="000000"/>
        </w:rPr>
      </w:pPr>
      <w:r>
        <w:rPr>
          <w:color w:val="000000"/>
        </w:rPr>
        <w:t xml:space="preserve">To conclude, </w:t>
      </w:r>
      <w:r w:rsidR="00D645E8">
        <w:rPr>
          <w:color w:val="000000"/>
        </w:rPr>
        <w:t>we used</w:t>
      </w:r>
      <w:r>
        <w:rPr>
          <w:color w:val="000000"/>
        </w:rPr>
        <w:t xml:space="preserve"> </w:t>
      </w:r>
      <w:r w:rsidR="00230E73">
        <w:rPr>
          <w:color w:val="000000"/>
        </w:rPr>
        <w:t>semi-automated technology</w:t>
      </w:r>
      <w:r>
        <w:rPr>
          <w:color w:val="000000"/>
        </w:rPr>
        <w:t xml:space="preserve"> to define osteophyte and JSN</w:t>
      </w:r>
      <w:r w:rsidR="00D645E8">
        <w:rPr>
          <w:color w:val="000000"/>
        </w:rPr>
        <w:t xml:space="preserve"> grade on high resolution DXA images</w:t>
      </w:r>
      <w:r w:rsidR="008D148C">
        <w:rPr>
          <w:color w:val="000000"/>
        </w:rPr>
        <w:t>,</w:t>
      </w:r>
      <w:r>
        <w:rPr>
          <w:color w:val="000000"/>
        </w:rPr>
        <w:t xml:space="preserve"> and</w:t>
      </w:r>
      <w:r w:rsidR="00230E73">
        <w:rPr>
          <w:color w:val="000000"/>
        </w:rPr>
        <w:t xml:space="preserve"> subsequently</w:t>
      </w:r>
      <w:r>
        <w:rPr>
          <w:color w:val="000000"/>
        </w:rPr>
        <w:t xml:space="preserve"> </w:t>
      </w:r>
      <w:r w:rsidR="008D148C">
        <w:rPr>
          <w:color w:val="000000"/>
        </w:rPr>
        <w:t>combine</w:t>
      </w:r>
      <w:r w:rsidR="00B75697">
        <w:rPr>
          <w:color w:val="000000"/>
        </w:rPr>
        <w:t>d</w:t>
      </w:r>
      <w:r w:rsidR="008D148C">
        <w:rPr>
          <w:color w:val="000000"/>
        </w:rPr>
        <w:t xml:space="preserve"> these </w:t>
      </w:r>
      <w:r w:rsidR="00B75697">
        <w:rPr>
          <w:color w:val="000000"/>
        </w:rPr>
        <w:t>to produce an overall</w:t>
      </w:r>
      <w:r w:rsidR="008D148C">
        <w:rPr>
          <w:color w:val="000000"/>
        </w:rPr>
        <w:t xml:space="preserve"> </w:t>
      </w:r>
      <w:r>
        <w:rPr>
          <w:color w:val="000000"/>
        </w:rPr>
        <w:t xml:space="preserve">rHOA </w:t>
      </w:r>
      <w:r w:rsidR="00230E73">
        <w:rPr>
          <w:color w:val="000000"/>
        </w:rPr>
        <w:t>grade based on a novel scoring system</w:t>
      </w:r>
      <w:r>
        <w:rPr>
          <w:color w:val="000000"/>
        </w:rPr>
        <w:t xml:space="preserve"> </w:t>
      </w:r>
      <w:r w:rsidR="00D81A0D">
        <w:rPr>
          <w:color w:val="000000"/>
        </w:rPr>
        <w:t>giving</w:t>
      </w:r>
      <w:r>
        <w:rPr>
          <w:color w:val="000000"/>
        </w:rPr>
        <w:t xml:space="preserve"> greater weight to osteophytes.</w:t>
      </w:r>
      <w:r w:rsidR="00230E73">
        <w:rPr>
          <w:color w:val="000000"/>
        </w:rPr>
        <w:t xml:space="preserve"> </w:t>
      </w:r>
      <w:r>
        <w:rPr>
          <w:color w:val="000000"/>
        </w:rPr>
        <w:t xml:space="preserve">rHOA </w:t>
      </w:r>
      <w:r w:rsidR="004A7F96">
        <w:rPr>
          <w:color w:val="000000"/>
        </w:rPr>
        <w:t xml:space="preserve">as determined in this way </w:t>
      </w:r>
      <w:r w:rsidR="00F94808">
        <w:rPr>
          <w:color w:val="000000"/>
        </w:rPr>
        <w:t xml:space="preserve">showed expected associations with </w:t>
      </w:r>
      <w:r w:rsidR="00DC453F">
        <w:rPr>
          <w:color w:val="000000"/>
        </w:rPr>
        <w:t>clinical features, namely</w:t>
      </w:r>
      <w:r>
        <w:rPr>
          <w:color w:val="000000"/>
        </w:rPr>
        <w:t xml:space="preserve"> hip pain, HES OA and THR</w:t>
      </w:r>
      <w:r w:rsidR="004A7F96">
        <w:rPr>
          <w:color w:val="000000"/>
        </w:rPr>
        <w:t>,</w:t>
      </w:r>
      <w:r>
        <w:rPr>
          <w:color w:val="000000"/>
        </w:rPr>
        <w:t xml:space="preserve"> with higher grades showing greater associations</w:t>
      </w:r>
      <w:r w:rsidR="002E72FA">
        <w:rPr>
          <w:color w:val="000000"/>
        </w:rPr>
        <w:t xml:space="preserve">. This </w:t>
      </w:r>
      <w:r w:rsidR="00526C4E">
        <w:rPr>
          <w:color w:val="000000"/>
        </w:rPr>
        <w:t>provid</w:t>
      </w:r>
      <w:r w:rsidR="002E72FA">
        <w:rPr>
          <w:color w:val="000000"/>
        </w:rPr>
        <w:t>es</w:t>
      </w:r>
      <w:r w:rsidR="00526C4E">
        <w:rPr>
          <w:color w:val="000000"/>
        </w:rPr>
        <w:t xml:space="preserve"> face validity </w:t>
      </w:r>
      <w:r w:rsidR="00F45EDC">
        <w:rPr>
          <w:color w:val="000000"/>
        </w:rPr>
        <w:t xml:space="preserve">for using high resolution DXA </w:t>
      </w:r>
      <w:r w:rsidR="00755454">
        <w:rPr>
          <w:color w:val="000000"/>
        </w:rPr>
        <w:t xml:space="preserve">scan images </w:t>
      </w:r>
      <w:r w:rsidR="007526F5">
        <w:rPr>
          <w:color w:val="000000"/>
        </w:rPr>
        <w:t xml:space="preserve">to </w:t>
      </w:r>
      <w:r w:rsidR="00981C98">
        <w:rPr>
          <w:color w:val="000000"/>
        </w:rPr>
        <w:t>identify</w:t>
      </w:r>
      <w:r w:rsidR="004B0C38">
        <w:rPr>
          <w:color w:val="000000"/>
        </w:rPr>
        <w:t xml:space="preserve"> rHOA in </w:t>
      </w:r>
      <w:r w:rsidR="006A7F32">
        <w:rPr>
          <w:color w:val="000000"/>
        </w:rPr>
        <w:t xml:space="preserve">unselected </w:t>
      </w:r>
      <w:r w:rsidR="004B0C38">
        <w:rPr>
          <w:color w:val="000000"/>
        </w:rPr>
        <w:t>populations</w:t>
      </w:r>
      <w:r w:rsidR="006A7F32">
        <w:rPr>
          <w:color w:val="000000"/>
        </w:rPr>
        <w:t xml:space="preserve">. </w:t>
      </w:r>
      <w:r w:rsidR="0060407D">
        <w:t>T</w:t>
      </w:r>
      <w:r w:rsidR="00981C98">
        <w:t xml:space="preserve">aken together, </w:t>
      </w:r>
      <w:r w:rsidR="002E72FA">
        <w:t xml:space="preserve">our </w:t>
      </w:r>
      <w:r w:rsidR="0060407D">
        <w:t xml:space="preserve">findings </w:t>
      </w:r>
      <w:r w:rsidR="00DC453F">
        <w:t>offer new opportunities for using</w:t>
      </w:r>
      <w:r w:rsidR="00DC453F" w:rsidRPr="00D83B7A">
        <w:t xml:space="preserve"> </w:t>
      </w:r>
      <w:r w:rsidR="00DC453F">
        <w:t>DXA-based cohort studies</w:t>
      </w:r>
      <w:r w:rsidR="00DC453F" w:rsidRPr="00D83B7A">
        <w:t xml:space="preserve"> such as </w:t>
      </w:r>
      <w:r w:rsidR="00DC453F">
        <w:t>UKB</w:t>
      </w:r>
      <w:r w:rsidR="00DC453F" w:rsidRPr="00D83B7A">
        <w:t xml:space="preserve"> </w:t>
      </w:r>
      <w:r w:rsidR="00DC453F">
        <w:t>for</w:t>
      </w:r>
      <w:r w:rsidR="00DC453F" w:rsidRPr="00D83B7A">
        <w:t xml:space="preserve"> OA research</w:t>
      </w:r>
      <w:r w:rsidR="002C6AC9">
        <w:t xml:space="preserve">, and </w:t>
      </w:r>
      <w:r w:rsidR="004962BB">
        <w:t xml:space="preserve">also </w:t>
      </w:r>
      <w:r w:rsidR="002C6AC9">
        <w:t xml:space="preserve">raise the possibility that </w:t>
      </w:r>
      <w:r w:rsidR="0060407D">
        <w:t>DXA scanning may have the potential to screen for</w:t>
      </w:r>
      <w:r w:rsidR="0060407D" w:rsidRPr="00D83B7A">
        <w:t xml:space="preserve"> </w:t>
      </w:r>
      <w:r w:rsidR="00E865A6" w:rsidRPr="00D83B7A">
        <w:t>OA</w:t>
      </w:r>
      <w:r w:rsidR="00D11BBE">
        <w:t xml:space="preserve"> in </w:t>
      </w:r>
      <w:r w:rsidR="004962BB">
        <w:t xml:space="preserve">unselected </w:t>
      </w:r>
      <w:r w:rsidR="00D11BBE">
        <w:t xml:space="preserve">patient </w:t>
      </w:r>
      <w:r w:rsidR="004962BB">
        <w:t>populations</w:t>
      </w:r>
      <w:r w:rsidR="0060407D">
        <w:t>.</w:t>
      </w:r>
      <w:r w:rsidR="00FA23D0">
        <w:t xml:space="preserve"> </w:t>
      </w:r>
      <w:r w:rsidR="00813CB1">
        <w:rPr>
          <w:color w:val="000000"/>
        </w:rPr>
        <w:br w:type="page"/>
      </w:r>
      <w:r w:rsidR="009F2BDC">
        <w:rPr>
          <w:color w:val="000000"/>
        </w:rPr>
        <w:t>Acknowledgements</w:t>
      </w:r>
    </w:p>
    <w:p w14:paraId="163D691B" w14:textId="77777777" w:rsidR="009F2BDC" w:rsidRDefault="009F2BDC" w:rsidP="009F2BDC">
      <w:pPr>
        <w:spacing w:line="480" w:lineRule="auto"/>
        <w:jc w:val="both"/>
        <w:rPr>
          <w:color w:val="000000"/>
        </w:rPr>
      </w:pPr>
      <w:r>
        <w:rPr>
          <w:color w:val="000000"/>
        </w:rPr>
        <w:t xml:space="preserve">The authors would like to thank the MRU patient and public involvement group at the University of Bristol for their input into planning our research and Dr Martin Williams, Consultant Musculoskeletal Radiologist North Bristol NHS Trust, who provided substantial training and expertise for this study. </w:t>
      </w:r>
      <w:r w:rsidRPr="0078271E">
        <w:rPr>
          <w:color w:val="000000"/>
        </w:rPr>
        <w:t xml:space="preserve">This </w:t>
      </w:r>
      <w:r>
        <w:rPr>
          <w:color w:val="000000"/>
        </w:rPr>
        <w:t>work has been conducted using the</w:t>
      </w:r>
      <w:r w:rsidRPr="0078271E">
        <w:rPr>
          <w:color w:val="000000"/>
        </w:rPr>
        <w:t xml:space="preserve"> UK Biobank resource</w:t>
      </w:r>
      <w:r>
        <w:rPr>
          <w:color w:val="000000"/>
        </w:rPr>
        <w:t xml:space="preserve"> (application number 17295). </w:t>
      </w:r>
    </w:p>
    <w:p w14:paraId="0F46743B" w14:textId="77777777" w:rsidR="00813CB1" w:rsidRDefault="00813CB1" w:rsidP="00813CB1">
      <w:pPr>
        <w:spacing w:line="480" w:lineRule="auto"/>
        <w:jc w:val="both"/>
        <w:rPr>
          <w:color w:val="000000"/>
        </w:rPr>
      </w:pPr>
    </w:p>
    <w:p w14:paraId="1CE5AAA4" w14:textId="02B49C86" w:rsidR="00813CB1" w:rsidRDefault="00272779" w:rsidP="00813CB1">
      <w:pPr>
        <w:spacing w:line="480" w:lineRule="auto"/>
        <w:jc w:val="both"/>
      </w:pPr>
      <w:r>
        <w:t>Funding and grant award information</w:t>
      </w:r>
      <w:r w:rsidR="00813CB1">
        <w:t>:</w:t>
      </w:r>
    </w:p>
    <w:p w14:paraId="31D019B0" w14:textId="31A89213" w:rsidR="00813CB1" w:rsidRPr="00A122A5" w:rsidRDefault="00813CB1" w:rsidP="00813CB1">
      <w:pPr>
        <w:spacing w:line="480" w:lineRule="auto"/>
        <w:jc w:val="both"/>
      </w:pPr>
      <w:r w:rsidRPr="00A122A5">
        <w:t>BGF is supported by a Medical Research Council</w:t>
      </w:r>
      <w:r>
        <w:t xml:space="preserve"> (MRC)</w:t>
      </w:r>
      <w:r w:rsidRPr="00A122A5">
        <w:t xml:space="preserve"> clinical research training fellowship (MR/S021280/1). RE, MF, FS are supported, and this work is funded by </w:t>
      </w:r>
      <w:r>
        <w:t>a</w:t>
      </w:r>
      <w:r w:rsidRPr="00A122A5">
        <w:t xml:space="preserve"> </w:t>
      </w:r>
      <w:r w:rsidRPr="00A122A5">
        <w:rPr>
          <w:color w:val="000000"/>
          <w:shd w:val="clear" w:color="auto" w:fill="FFFFFF"/>
        </w:rPr>
        <w:t xml:space="preserve">Wellcome Trust collaborative award (reference number </w:t>
      </w:r>
      <w:r w:rsidRPr="00A122A5">
        <w:rPr>
          <w:color w:val="201F1E"/>
          <w:bdr w:val="none" w:sz="0" w:space="0" w:color="auto" w:frame="1"/>
          <w:shd w:val="clear" w:color="auto" w:fill="FFFFFF"/>
        </w:rPr>
        <w:t>209233)</w:t>
      </w:r>
      <w:r w:rsidRPr="00A122A5">
        <w:t xml:space="preserve">. CL was funded by the </w:t>
      </w:r>
      <w:r>
        <w:t>MRC</w:t>
      </w:r>
      <w:r w:rsidRPr="00A122A5">
        <w:t>, UK (MR/S00405X/1)</w:t>
      </w:r>
      <w:r w:rsidR="00390D22">
        <w:t xml:space="preserve"> as well as a </w:t>
      </w:r>
      <w:r w:rsidR="00390D22" w:rsidRPr="00104A8A">
        <w:t>Sir Henry Dale Fellowship jointly funded by the Wellcome Trust and the Royal Society (223267/Z/21/Z)</w:t>
      </w:r>
      <w:r w:rsidRPr="00A122A5">
        <w:t xml:space="preserve">. NCH acknowledges support from the </w:t>
      </w:r>
      <w:r>
        <w:t>MRC</w:t>
      </w:r>
      <w:r w:rsidRPr="00A122A5">
        <w:t xml:space="preserve"> and NIHR Southampton Biomedical Research Centre, University of Southampton and University Hospital Southampton. </w:t>
      </w:r>
      <w:r w:rsidR="00C05017">
        <w:t>BGF, MF, GDS, JHT</w:t>
      </w:r>
      <w:r w:rsidRPr="00BA08EA">
        <w:t xml:space="preserve"> work in the </w:t>
      </w:r>
      <w:r>
        <w:t>MRC</w:t>
      </w:r>
      <w:r w:rsidRPr="00BA08EA">
        <w:t xml:space="preserve"> Integrative Epidemiology Unit at the University of Bristol, which is supported by the </w:t>
      </w:r>
      <w:r>
        <w:t>MRC</w:t>
      </w:r>
      <w:r w:rsidRPr="00BA08EA">
        <w:t xml:space="preserve"> (MC_UU_00011/1).</w:t>
      </w:r>
      <w:r w:rsidR="00390D22">
        <w:t xml:space="preserve"> </w:t>
      </w:r>
      <w:r w:rsidR="00390D22" w:rsidRPr="00390D22">
        <w:t>This research was funded in whole, or in part, by the Wellcome Trust [Grant number 223267/Z/21/Z]. For the purpose of open access, the author has applied a CC BY public copyright licence to any Author Accepted Manuscript version arising from this submission.</w:t>
      </w:r>
    </w:p>
    <w:p w14:paraId="370B190C" w14:textId="77777777" w:rsidR="00813CB1" w:rsidRDefault="00813CB1" w:rsidP="00813CB1">
      <w:pPr>
        <w:spacing w:line="480" w:lineRule="auto"/>
        <w:jc w:val="both"/>
      </w:pPr>
    </w:p>
    <w:p w14:paraId="3FCCA432" w14:textId="0466432E" w:rsidR="00813CB1" w:rsidRDefault="00272779" w:rsidP="00315C00">
      <w:pPr>
        <w:spacing w:line="480" w:lineRule="auto"/>
        <w:jc w:val="both"/>
      </w:pPr>
      <w:r>
        <w:t>Competing interests</w:t>
      </w:r>
      <w:r w:rsidR="00813CB1">
        <w:t>:</w:t>
      </w:r>
    </w:p>
    <w:p w14:paraId="76D9005A" w14:textId="77777777" w:rsidR="00D06B93" w:rsidRPr="00254D0F" w:rsidRDefault="00D06B93" w:rsidP="00315C00">
      <w:pPr>
        <w:spacing w:line="480" w:lineRule="auto"/>
        <w:jc w:val="both"/>
        <w:rPr>
          <w:color w:val="000000"/>
        </w:rPr>
      </w:pPr>
      <w:r w:rsidRPr="00C733F4">
        <w:rPr>
          <w:color w:val="000000"/>
        </w:rPr>
        <w:t>TC &amp; CL have a patent Image processing apparatus and method for fitting a deformable shape model to an image using random forest regression voting. This is licensed with royalties to Audax, and to Optasia Medical.</w:t>
      </w:r>
      <w:r>
        <w:rPr>
          <w:color w:val="000000"/>
        </w:rPr>
        <w:t xml:space="preserve"> NH reports consultancy fees and honoraria from </w:t>
      </w:r>
      <w:r w:rsidRPr="00254D0F">
        <w:t>UCB, Amgen, Kyowa Kirin, Thornton Ross, Consilient</w:t>
      </w:r>
      <w:r>
        <w:t>.</w:t>
      </w:r>
    </w:p>
    <w:p w14:paraId="7E6B860D" w14:textId="77777777" w:rsidR="00BC78A9" w:rsidRDefault="00BC78A9" w:rsidP="00813CB1">
      <w:pPr>
        <w:spacing w:line="480" w:lineRule="auto"/>
        <w:jc w:val="both"/>
      </w:pPr>
    </w:p>
    <w:p w14:paraId="69452F86" w14:textId="3A8406D9" w:rsidR="00272779" w:rsidRDefault="00272779" w:rsidP="00813CB1">
      <w:pPr>
        <w:spacing w:line="480" w:lineRule="auto"/>
        <w:jc w:val="both"/>
      </w:pPr>
      <w:r>
        <w:t>Ethical approval statement:</w:t>
      </w:r>
    </w:p>
    <w:p w14:paraId="760784CD" w14:textId="2C0EB8A0" w:rsidR="00272779" w:rsidRDefault="00272779" w:rsidP="00813CB1">
      <w:pPr>
        <w:spacing w:line="480" w:lineRule="auto"/>
        <w:jc w:val="both"/>
      </w:pPr>
      <w:r>
        <w:t xml:space="preserve">This study was approved by UKB (application number </w:t>
      </w:r>
      <w:r>
        <w:rPr>
          <w:color w:val="000000"/>
        </w:rPr>
        <w:t>17295) which</w:t>
      </w:r>
      <w:r>
        <w:t xml:space="preserve"> is overseen by the Ethics Advisory Committee and received approval from the National Information Governance Board for Health and Social Care and </w:t>
      </w:r>
      <w:r w:rsidR="00702BB6">
        <w:t>Northwest</w:t>
      </w:r>
      <w:r>
        <w:t xml:space="preserve"> Multi-</w:t>
      </w:r>
      <w:r w:rsidR="009F2BDC">
        <w:t>Centre</w:t>
      </w:r>
      <w:r>
        <w:t xml:space="preserve"> Research Ethics Committee (11/NW/0382), all participants provided informed consent for this study.</w:t>
      </w:r>
    </w:p>
    <w:p w14:paraId="57771C8A" w14:textId="77777777" w:rsidR="00272779" w:rsidRDefault="00272779" w:rsidP="00813CB1">
      <w:pPr>
        <w:spacing w:line="480" w:lineRule="auto"/>
        <w:jc w:val="both"/>
      </w:pPr>
    </w:p>
    <w:p w14:paraId="41F18D59" w14:textId="742B714F" w:rsidR="00813CB1" w:rsidRDefault="00813CB1" w:rsidP="00813CB1">
      <w:pPr>
        <w:spacing w:line="480" w:lineRule="auto"/>
        <w:jc w:val="both"/>
      </w:pPr>
      <w:r>
        <w:t xml:space="preserve">Data </w:t>
      </w:r>
      <w:r w:rsidR="00CA29FE">
        <w:t xml:space="preserve">availability </w:t>
      </w:r>
      <w:r>
        <w:t>statement:</w:t>
      </w:r>
    </w:p>
    <w:p w14:paraId="674E2D43" w14:textId="25199F3E" w:rsidR="00E61C8E" w:rsidRPr="009F2BDC" w:rsidRDefault="00813CB1" w:rsidP="009222D3">
      <w:pPr>
        <w:spacing w:line="480" w:lineRule="auto"/>
        <w:jc w:val="both"/>
      </w:pPr>
      <w:r>
        <w:t xml:space="preserve">The data from this study will be available from UK Biobank </w:t>
      </w:r>
      <w:r w:rsidR="00FD2D05">
        <w:t>in</w:t>
      </w:r>
      <w:r>
        <w:t xml:space="preserve"> a forthcoming data release. Users must be registered with UK Biobank to access their resources </w:t>
      </w:r>
      <w:r w:rsidR="002C24E1">
        <w:t>(</w:t>
      </w:r>
      <w:r w:rsidRPr="008C0F38">
        <w:t>https://bbams.ndph.ox.ac.uk/ams/</w:t>
      </w:r>
      <w:r w:rsidR="002C24E1">
        <w:t>)</w:t>
      </w:r>
      <w:r>
        <w:t xml:space="preserve">. </w:t>
      </w:r>
    </w:p>
    <w:p w14:paraId="5228A770" w14:textId="5093E201" w:rsidR="00AC32B0" w:rsidRPr="00D44BBD" w:rsidRDefault="00AC32B0">
      <w:pPr>
        <w:rPr>
          <w:i/>
          <w:iCs/>
        </w:rPr>
      </w:pPr>
      <w:r w:rsidRPr="00D44BBD">
        <w:rPr>
          <w:i/>
          <w:iCs/>
        </w:rPr>
        <w:br w:type="page"/>
      </w:r>
    </w:p>
    <w:p w14:paraId="2D6AED5C" w14:textId="2494DDAC" w:rsidR="00770B6C" w:rsidRPr="009A5D7C" w:rsidRDefault="00315C00" w:rsidP="009A5D7C">
      <w:pPr>
        <w:spacing w:line="480" w:lineRule="auto"/>
        <w:jc w:val="both"/>
      </w:pPr>
      <w:r w:rsidRPr="009A5D7C">
        <w:t>References</w:t>
      </w:r>
    </w:p>
    <w:p w14:paraId="56CAF030" w14:textId="581491A7" w:rsidR="00F434FC" w:rsidRPr="009A5D7C" w:rsidRDefault="00AC32B0" w:rsidP="009A5D7C">
      <w:pPr>
        <w:pStyle w:val="EndNoteBibliography"/>
        <w:spacing w:line="480" w:lineRule="auto"/>
        <w:rPr>
          <w:rFonts w:ascii="Times New Roman" w:hAnsi="Times New Roman" w:cs="Times New Roman"/>
          <w:noProof/>
        </w:rPr>
      </w:pPr>
      <w:r w:rsidRPr="009A5D7C">
        <w:rPr>
          <w:rFonts w:ascii="Times New Roman" w:hAnsi="Times New Roman" w:cs="Times New Roman"/>
        </w:rPr>
        <w:fldChar w:fldCharType="begin"/>
      </w:r>
      <w:r w:rsidRPr="009A5D7C">
        <w:rPr>
          <w:rFonts w:ascii="Times New Roman" w:hAnsi="Times New Roman" w:cs="Times New Roman"/>
        </w:rPr>
        <w:instrText xml:space="preserve"> ADDIN EN.REFLIST </w:instrText>
      </w:r>
      <w:r w:rsidRPr="009A5D7C">
        <w:rPr>
          <w:rFonts w:ascii="Times New Roman" w:hAnsi="Times New Roman" w:cs="Times New Roman"/>
        </w:rPr>
        <w:fldChar w:fldCharType="separate"/>
      </w:r>
      <w:r w:rsidR="00F434FC" w:rsidRPr="009A5D7C">
        <w:rPr>
          <w:rFonts w:ascii="Times New Roman" w:hAnsi="Times New Roman" w:cs="Times New Roman"/>
          <w:noProof/>
        </w:rPr>
        <w:t>1.</w:t>
      </w:r>
      <w:r w:rsidR="00F434FC" w:rsidRPr="009A5D7C">
        <w:rPr>
          <w:rFonts w:ascii="Times New Roman" w:hAnsi="Times New Roman" w:cs="Times New Roman"/>
          <w:noProof/>
        </w:rPr>
        <w:tab/>
        <w:t xml:space="preserve">National Joint Registry 17th Annual Report 2020 2020 [Available from: </w:t>
      </w:r>
      <w:hyperlink r:id="rId10" w:history="1">
        <w:r w:rsidR="00F434FC" w:rsidRPr="009A5D7C">
          <w:rPr>
            <w:rStyle w:val="Hyperlink"/>
            <w:rFonts w:ascii="Times New Roman" w:hAnsi="Times New Roman" w:cs="Times New Roman"/>
            <w:noProof/>
          </w:rPr>
          <w:t>https://reports.njrcentre.org.uk/Portals/0/PDFdownloads/NJR%2017th%20Annual%20Report%202020.pdf</w:t>
        </w:r>
      </w:hyperlink>
      <w:r w:rsidR="00F434FC" w:rsidRPr="009A5D7C">
        <w:rPr>
          <w:rFonts w:ascii="Times New Roman" w:hAnsi="Times New Roman" w:cs="Times New Roman"/>
          <w:noProof/>
        </w:rPr>
        <w:t>.</w:t>
      </w:r>
    </w:p>
    <w:p w14:paraId="2B379405"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w:t>
      </w:r>
      <w:r w:rsidRPr="009A5D7C">
        <w:rPr>
          <w:rFonts w:ascii="Times New Roman" w:hAnsi="Times New Roman" w:cs="Times New Roman"/>
          <w:noProof/>
        </w:rPr>
        <w:tab/>
        <w:t>Kellgren JH, Lawrence JS. Radiological assessment of osteo-arthrosis. Ann Rheum Dis. 1957;16(4):494-502.</w:t>
      </w:r>
    </w:p>
    <w:p w14:paraId="561E4E6D"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w:t>
      </w:r>
      <w:r w:rsidRPr="009A5D7C">
        <w:rPr>
          <w:rFonts w:ascii="Times New Roman" w:hAnsi="Times New Roman" w:cs="Times New Roman"/>
          <w:noProof/>
        </w:rPr>
        <w:tab/>
        <w:t>Croft P, Cooper C, Wickham C, Coggon D. Defining osteoarthritis of the hip for epidemiologic studies. American Journal of Epidemiology. 1990;132(3):514-22.</w:t>
      </w:r>
    </w:p>
    <w:p w14:paraId="0AB99DAB"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4.</w:t>
      </w:r>
      <w:r w:rsidRPr="009A5D7C">
        <w:rPr>
          <w:rFonts w:ascii="Times New Roman" w:hAnsi="Times New Roman" w:cs="Times New Roman"/>
          <w:noProof/>
        </w:rPr>
        <w:tab/>
        <w:t>Reijman M, Hazes JM, Pols HA, Bernsen RM, Koes BW, Bierma-Zeinstra SM. Validity and reliability of three definitions of hip osteoarthritis: cross sectional and longitudinal approach. Ann Rheum Dis. 2004;63(11):1427-33.</w:t>
      </w:r>
    </w:p>
    <w:p w14:paraId="3663FE14"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5.</w:t>
      </w:r>
      <w:r w:rsidRPr="009A5D7C">
        <w:rPr>
          <w:rFonts w:ascii="Times New Roman" w:hAnsi="Times New Roman" w:cs="Times New Roman"/>
          <w:noProof/>
        </w:rPr>
        <w:tab/>
        <w:t>Dagenais S, Garbedian S, Wai EK. Systematic Review of the Prevalence of Radiographic Primary Hip Osteoarthritis. Clinical Orthopaedics and Related Research. 2008;467(3):623-37.</w:t>
      </w:r>
    </w:p>
    <w:p w14:paraId="50791E5B"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6.</w:t>
      </w:r>
      <w:r w:rsidRPr="009A5D7C">
        <w:rPr>
          <w:rFonts w:ascii="Times New Roman" w:hAnsi="Times New Roman" w:cs="Times New Roman"/>
          <w:noProof/>
        </w:rPr>
        <w:tab/>
        <w:t>Altman RD, Gold GE. Atlas of individual radiographic features in osteoarthritis, revised. Osteoarthritis Cartilage. 2007;15 Suppl A:A1-56.</w:t>
      </w:r>
    </w:p>
    <w:p w14:paraId="43763A81"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7.</w:t>
      </w:r>
      <w:r w:rsidRPr="009A5D7C">
        <w:rPr>
          <w:rFonts w:ascii="Times New Roman" w:hAnsi="Times New Roman" w:cs="Times New Roman"/>
          <w:noProof/>
        </w:rPr>
        <w:tab/>
        <w:t>Kim C, Nevitt MC, Niu J, Clancy MM, Lane NE, Link TM, et al. Association of hip pain with radiographic evidence of hip osteoarthritis: diagnostic test study. BMJ. 2015;351:h5983.</w:t>
      </w:r>
    </w:p>
    <w:p w14:paraId="7CCA0661"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8.</w:t>
      </w:r>
      <w:r w:rsidRPr="009A5D7C">
        <w:rPr>
          <w:rFonts w:ascii="Times New Roman" w:hAnsi="Times New Roman" w:cs="Times New Roman"/>
          <w:noProof/>
        </w:rPr>
        <w:tab/>
        <w:t>Birrell F, Lunt M, Macfarlane G, Silman A. Association between pain in the hip region and radiographic changes of osteoarthritis: results from a population-based study. Rheumatology. 2005;44(3):337-41.</w:t>
      </w:r>
    </w:p>
    <w:p w14:paraId="7B585D90"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9.</w:t>
      </w:r>
      <w:r w:rsidRPr="009A5D7C">
        <w:rPr>
          <w:rFonts w:ascii="Times New Roman" w:hAnsi="Times New Roman" w:cs="Times New Roman"/>
          <w:noProof/>
        </w:rPr>
        <w:tab/>
        <w:t>Iidaka T, Muraki S, Akune T, Oka H, Kodama R, Tanaka S, et al. Prevalence of radiographic hip osteoarthritis and its association with hip pain in Japanese men and women: the ROAD study. Osteoarthritis Cartilage. 2016;24(1):117-23.</w:t>
      </w:r>
    </w:p>
    <w:p w14:paraId="3C0B8B7E"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10.</w:t>
      </w:r>
      <w:r w:rsidRPr="009A5D7C">
        <w:rPr>
          <w:rFonts w:ascii="Times New Roman" w:hAnsi="Times New Roman" w:cs="Times New Roman"/>
          <w:noProof/>
        </w:rPr>
        <w:tab/>
        <w:t>Arden NK, Lane NE, Parimi N, Javaid KM, Lui LY, Hochberg MC, et al. Defining incident radiographic hip osteoarthritis for epidemiologic studies in women. Arthritis Rheum. 2009;60(4):1052-9.</w:t>
      </w:r>
    </w:p>
    <w:p w14:paraId="0C1F1F12"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11.</w:t>
      </w:r>
      <w:r w:rsidRPr="009A5D7C">
        <w:rPr>
          <w:rFonts w:ascii="Times New Roman" w:hAnsi="Times New Roman" w:cs="Times New Roman"/>
          <w:noProof/>
        </w:rPr>
        <w:tab/>
        <w:t>Faber BG, Ebsim R, Saunders FR, Frysz M, Lindner C, Gregory JS, et al. Osteophyte size and location on hip DXA scans are associated with hip pain: findings from a cross sectional study in UK Biobank. Bone. 2021:116146.</w:t>
      </w:r>
    </w:p>
    <w:p w14:paraId="63280B15"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12.</w:t>
      </w:r>
      <w:r w:rsidRPr="009A5D7C">
        <w:rPr>
          <w:rFonts w:ascii="Times New Roman" w:hAnsi="Times New Roman" w:cs="Times New Roman"/>
          <w:noProof/>
        </w:rPr>
        <w:tab/>
        <w:t>Chu Miow Lin D, Reichmann WM, Gossec L, Losina E, Conaghan PG, Maillefert JF. Validity and responsiveness of radiographic joint space width metric measurement in hip osteoarthritis: a systematic review. Osteoarthritis Cartilage. 2011;19(5):543-9.</w:t>
      </w:r>
    </w:p>
    <w:p w14:paraId="08FD3A5E"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13.</w:t>
      </w:r>
      <w:r w:rsidRPr="009A5D7C">
        <w:rPr>
          <w:rFonts w:ascii="Times New Roman" w:hAnsi="Times New Roman" w:cs="Times New Roman"/>
          <w:noProof/>
        </w:rPr>
        <w:tab/>
        <w:t>Hardcastle SA, Dieppe P, Gregson CL, Hunter D, Thomas GE, Arden NK, et al. Prevalence of radiographic hip osteoarthritis is increased in high bone mass. Osteoarthritis Cartilage. 2014;22(8):1120-8.</w:t>
      </w:r>
    </w:p>
    <w:p w14:paraId="56DB7AB7"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14.</w:t>
      </w:r>
      <w:r w:rsidRPr="009A5D7C">
        <w:rPr>
          <w:rFonts w:ascii="Times New Roman" w:hAnsi="Times New Roman" w:cs="Times New Roman"/>
          <w:noProof/>
        </w:rPr>
        <w:tab/>
        <w:t>Yoshida K, Barr RJ, Galea-Soler S, Aspden RM, Reid DM, Gregory JS. Reproducibility and Diagnostic Accuracy of Kellgren-Lawrence Grading for Osteoarthritis Using Radiographs and Dual-Energy X-ray Absorptiometry Images. J Clin Densitom. 2015;18(2):239-44.</w:t>
      </w:r>
    </w:p>
    <w:p w14:paraId="5C5F8B2E"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15.</w:t>
      </w:r>
      <w:r w:rsidRPr="009A5D7C">
        <w:rPr>
          <w:rFonts w:ascii="Times New Roman" w:hAnsi="Times New Roman" w:cs="Times New Roman"/>
          <w:noProof/>
        </w:rPr>
        <w:tab/>
        <w:t>Ahedi HG, Aspden RM, Blizzard LC, Saunders FR, Cicuttini FM, Aitken DA, et al. Hip shape as a predictor of osteoarthritis progression in a prospective population cohort. Arthritis Care Res (Hoboken). 2017;69:1566-73.</w:t>
      </w:r>
    </w:p>
    <w:p w14:paraId="432B2824"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16.</w:t>
      </w:r>
      <w:r w:rsidRPr="009A5D7C">
        <w:rPr>
          <w:rFonts w:ascii="Times New Roman" w:hAnsi="Times New Roman" w:cs="Times New Roman"/>
          <w:noProof/>
        </w:rPr>
        <w:tab/>
        <w:t>Harvey NC, Matthews P, Collins R, Cooper C, Group UKBMA. Osteoporosis epidemiology in UK Biobank: a unique opportunity for international researchers. Osteoporos Int. 2013;24(12):2903-5.</w:t>
      </w:r>
    </w:p>
    <w:p w14:paraId="1812CFAD"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17.</w:t>
      </w:r>
      <w:r w:rsidRPr="009A5D7C">
        <w:rPr>
          <w:rFonts w:ascii="Times New Roman" w:hAnsi="Times New Roman" w:cs="Times New Roman"/>
          <w:noProof/>
        </w:rPr>
        <w:tab/>
        <w:t>Weese J, Lorenz C. Four challenges in medical image analysis from an industrial perspective. Med Image Anal. 2016;33:44-9.</w:t>
      </w:r>
    </w:p>
    <w:p w14:paraId="768E3595"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18.</w:t>
      </w:r>
      <w:r w:rsidRPr="009A5D7C">
        <w:rPr>
          <w:rFonts w:ascii="Times New Roman" w:hAnsi="Times New Roman" w:cs="Times New Roman"/>
          <w:noProof/>
        </w:rPr>
        <w:tab/>
        <w:t>Bycroft C, Freeman C, Petkova D, Band G, Elliott LT, Sharp K, et al. The UK Biobank resource with deep phenotyping and genomic data. Nature. 2018;562(7726):203-9.</w:t>
      </w:r>
    </w:p>
    <w:p w14:paraId="12BE642D"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19.</w:t>
      </w:r>
      <w:r w:rsidRPr="009A5D7C">
        <w:rPr>
          <w:rFonts w:ascii="Times New Roman" w:hAnsi="Times New Roman" w:cs="Times New Roman"/>
          <w:noProof/>
        </w:rPr>
        <w:tab/>
        <w:t>Littlejohns TJ, Holliday J, Gibson LM, Garratt S, Oesingmann N, Alfaro-Almagro F, et al. The UK Biobank imaging enhancement of 100,000 participants: rationale, data collection, management and future directions. Nature Communications. 2020;11(1):2624.</w:t>
      </w:r>
    </w:p>
    <w:p w14:paraId="69249AF1"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20.</w:t>
      </w:r>
      <w:r w:rsidRPr="009A5D7C">
        <w:rPr>
          <w:rFonts w:ascii="Times New Roman" w:hAnsi="Times New Roman" w:cs="Times New Roman"/>
          <w:noProof/>
        </w:rPr>
        <w:tab/>
        <w:t>Ebsim R, Lindner C, Faber B, Frysz M, Saunders FR, Gregory JS, et al. Development of a machine learning-based fully automated hip annotation system for DXA scans. Proceedings of the Bone Research Society Annual Meeting 2020. 2020.</w:t>
      </w:r>
    </w:p>
    <w:p w14:paraId="3449D961"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21.</w:t>
      </w:r>
      <w:r w:rsidRPr="009A5D7C">
        <w:rPr>
          <w:rFonts w:ascii="Times New Roman" w:hAnsi="Times New Roman" w:cs="Times New Roman"/>
          <w:noProof/>
        </w:rPr>
        <w:tab/>
        <w:t>Lindner C, Thiagarajah S, Wilkinson JM, arc OC, Wallis GA, Cootes TF. Fully automatic segmentation of the proximal femur using random forest regression voting. IEEE Trans Med Imaging. 2013;32(8):1462-72.</w:t>
      </w:r>
    </w:p>
    <w:p w14:paraId="34929073"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22.</w:t>
      </w:r>
      <w:r w:rsidRPr="009A5D7C">
        <w:rPr>
          <w:rFonts w:ascii="Times New Roman" w:hAnsi="Times New Roman" w:cs="Times New Roman"/>
          <w:noProof/>
        </w:rPr>
        <w:tab/>
        <w:t>Zengini E, Hatzikotoulas K, Tachmazidou I, Steinberg J, Hartwig FP, Southam L, et al. Genome-wide analyses using UK Biobank data provide insights into the genetic architecture of osteoarthritis. Nat Genet. 2018;50(4):549-58.</w:t>
      </w:r>
    </w:p>
    <w:p w14:paraId="681B2825"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23.</w:t>
      </w:r>
      <w:r w:rsidRPr="009A5D7C">
        <w:rPr>
          <w:rFonts w:ascii="Times New Roman" w:hAnsi="Times New Roman" w:cs="Times New Roman"/>
          <w:noProof/>
        </w:rPr>
        <w:tab/>
        <w:t>Damen J, Schiphof D, Wolde ST, Cats HA, Bierma-Zeinstra SM, Oei EH. Inter-observer reliability for radiographic assessment of early osteoarthritis features: the CHECK (cohort hip and cohort knee) study. Osteoarthritis Cartilage. 2014;22(7):969-74.</w:t>
      </w:r>
    </w:p>
    <w:p w14:paraId="55FD8A8A"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24.</w:t>
      </w:r>
      <w:r w:rsidRPr="009A5D7C">
        <w:rPr>
          <w:rFonts w:ascii="Times New Roman" w:hAnsi="Times New Roman" w:cs="Times New Roman"/>
          <w:noProof/>
        </w:rPr>
        <w:tab/>
        <w:t>Chaganti RK, Parimi N, Lang T, Orwoll E, Stefanick ML, Nevitt M, et al. Bone Mineral Density and Prevalent Osteoarthritis of the Hip in Older Men for the Osteoporotic Fractures in Men (MrOS) Study Group. Osteoporosis International. 2010;21(8):1307-16.</w:t>
      </w:r>
    </w:p>
    <w:p w14:paraId="37C48179"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25.</w:t>
      </w:r>
      <w:r w:rsidRPr="009A5D7C">
        <w:rPr>
          <w:rFonts w:ascii="Times New Roman" w:hAnsi="Times New Roman" w:cs="Times New Roman"/>
          <w:noProof/>
        </w:rPr>
        <w:tab/>
        <w:t>Franklin J, Ingvarsson T, Englund M, Ingimarsson O, Robertsson O, Lohmander LS. Natural history of radiographic hip osteoarthritis: A retrospective cohort study with 11-28 years of followup. Arthritis Care Res (Hoboken). 2011;63(5):689-95.</w:t>
      </w:r>
    </w:p>
    <w:p w14:paraId="2B73ED6D"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26.</w:t>
      </w:r>
      <w:r w:rsidRPr="009A5D7C">
        <w:rPr>
          <w:rFonts w:ascii="Times New Roman" w:hAnsi="Times New Roman" w:cs="Times New Roman"/>
          <w:noProof/>
        </w:rPr>
        <w:tab/>
        <w:t>Sakellariou G, Conaghan PG, Zhang W, Bijlsma JWJ, Boyesen P, D'Agostino MA, et al. EULAR recommendations for the use of imaging in the clinical management of peripheral joint osteoarthritis. Ann Rheum Dis. 2017;76(9):1484-94.</w:t>
      </w:r>
    </w:p>
    <w:p w14:paraId="2EF47C7B" w14:textId="0D881A85"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27.</w:t>
      </w:r>
      <w:r w:rsidRPr="009A5D7C">
        <w:rPr>
          <w:rFonts w:ascii="Times New Roman" w:hAnsi="Times New Roman" w:cs="Times New Roman"/>
          <w:noProof/>
        </w:rPr>
        <w:tab/>
        <w:t xml:space="preserve">RCS B. Pain Arising from the Hip in Adults </w:t>
      </w:r>
      <w:hyperlink r:id="rId11" w:history="1">
        <w:r w:rsidRPr="009A5D7C">
          <w:rPr>
            <w:rStyle w:val="Hyperlink"/>
            <w:rFonts w:ascii="Times New Roman" w:hAnsi="Times New Roman" w:cs="Times New Roman"/>
            <w:noProof/>
          </w:rPr>
          <w:t>https://www.google.com/url?sa=t&amp;rct=j&amp;q=&amp;esrc=s&amp;source=web&amp;cd=&amp;ved=2ahUKEwi7k8f74MPxAhWagVwKHTdmAL8QFnoECAIQAA&amp;url=https%3A%2F%2Fwww.rcseng.ac.uk%2F-%2Fmedia%2Ffiles%2Frcs%2Fstandards-and-research%2Fcommissioning%2Fboa--pain-arising-from-the-hip-guide-2017.pdf&amp;usg=AOvVaw2fHakrJS4B4GlC-PE61md4</w:t>
        </w:r>
      </w:hyperlink>
      <w:r w:rsidRPr="009A5D7C">
        <w:rPr>
          <w:rFonts w:ascii="Times New Roman" w:hAnsi="Times New Roman" w:cs="Times New Roman"/>
          <w:noProof/>
        </w:rPr>
        <w:t>: Royal College of Surgeons; 2017 [</w:t>
      </w:r>
    </w:p>
    <w:p w14:paraId="21B9E05B"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28.</w:t>
      </w:r>
      <w:r w:rsidRPr="009A5D7C">
        <w:rPr>
          <w:rFonts w:ascii="Times New Roman" w:hAnsi="Times New Roman" w:cs="Times New Roman"/>
          <w:noProof/>
        </w:rPr>
        <w:tab/>
        <w:t>Faber BG, Baird D, Gregson CL, Gregory JS, Barr RJ, Aspden RM, et al. DXA-derived hip shape is related to osteoarthritis: findings from in the MrOS cohort. Osteoarthritis Cartilage. 2017;25(12):2031-8.</w:t>
      </w:r>
    </w:p>
    <w:p w14:paraId="36F1BBF4"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29.</w:t>
      </w:r>
      <w:r w:rsidRPr="009A5D7C">
        <w:rPr>
          <w:rFonts w:ascii="Times New Roman" w:hAnsi="Times New Roman" w:cs="Times New Roman"/>
          <w:noProof/>
        </w:rPr>
        <w:tab/>
        <w:t>Latourte A, Kloppenburg M, Richette P. Emerging pharmaceutical therapies for osteoarthritis. Nat Rev Rheumatol. 2020;16(12):673-88.</w:t>
      </w:r>
    </w:p>
    <w:p w14:paraId="066A4538"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30.</w:t>
      </w:r>
      <w:r w:rsidRPr="009A5D7C">
        <w:rPr>
          <w:rFonts w:ascii="Times New Roman" w:hAnsi="Times New Roman" w:cs="Times New Roman"/>
          <w:noProof/>
        </w:rPr>
        <w:tab/>
        <w:t>Oo WM, Hunter DJ. Disease modification in osteoarthritis: are we there yet? Clin Exp Rheumatol. 2019;37 Suppl 120(5):135-40.</w:t>
      </w:r>
    </w:p>
    <w:p w14:paraId="0C5BD511"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31.</w:t>
      </w:r>
      <w:r w:rsidRPr="009A5D7C">
        <w:rPr>
          <w:rFonts w:ascii="Times New Roman" w:hAnsi="Times New Roman" w:cs="Times New Roman"/>
          <w:noProof/>
        </w:rPr>
        <w:tab/>
        <w:t>Hunter DJ, Bierma-Zeinstra S. Osteoarthritis. Lancet. 2019;393(10182):1745-59.</w:t>
      </w:r>
    </w:p>
    <w:p w14:paraId="0E5BEF4A"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32.</w:t>
      </w:r>
      <w:r w:rsidRPr="009A5D7C">
        <w:rPr>
          <w:rFonts w:ascii="Times New Roman" w:hAnsi="Times New Roman" w:cs="Times New Roman"/>
          <w:noProof/>
        </w:rPr>
        <w:tab/>
        <w:t>Johnson VL, Hunter DJ. The epidemiology of osteoarthritis. Best Pract Res Clin Rheumatol. 2014;28(1):5-15.</w:t>
      </w:r>
    </w:p>
    <w:p w14:paraId="469A1E8E"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33.</w:t>
      </w:r>
      <w:r w:rsidRPr="009A5D7C">
        <w:rPr>
          <w:rFonts w:ascii="Times New Roman" w:hAnsi="Times New Roman" w:cs="Times New Roman"/>
          <w:noProof/>
        </w:rPr>
        <w:tab/>
        <w:t>Jordan JM, Helmick CG, Renner JB, Luta G, Dragomir AD, Woodard J, et al. Prevalence of hip symptoms and radiographic and symptomatic hip osteoarthritis in African Americans and Caucasians: the Johnston County Osteoarthritis Project. J Rheumatol. 2009;36(4):809-15.</w:t>
      </w:r>
    </w:p>
    <w:p w14:paraId="1DD91192"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34.</w:t>
      </w:r>
      <w:r w:rsidRPr="009A5D7C">
        <w:rPr>
          <w:rFonts w:ascii="Times New Roman" w:hAnsi="Times New Roman" w:cs="Times New Roman"/>
          <w:noProof/>
        </w:rPr>
        <w:tab/>
        <w:t>Cvijetic S, Campbell L, Cooper C, Kirwan J, Potocki K. Radiographic osteoarthritis in the elderly population of Zagreb: distribution, correlates, and the pattern of joint involvement. Croat Med J. 2000;41(1):58-63.</w:t>
      </w:r>
    </w:p>
    <w:p w14:paraId="496EA264"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35.</w:t>
      </w:r>
      <w:r w:rsidRPr="009A5D7C">
        <w:rPr>
          <w:rFonts w:ascii="Times New Roman" w:hAnsi="Times New Roman" w:cs="Times New Roman"/>
          <w:noProof/>
        </w:rPr>
        <w:tab/>
        <w:t>Kim C, Linsenmeyer KD, Vlad SC, Guermazi A, Clancy MM, Niu J, et al. Prevalence of radiographic and symptomatic hip osteoarthritis in an urban United States community: the Framingham osteoarthritis study. Arthritis Rheumatol. 2014;66(11):3013-7.</w:t>
      </w:r>
    </w:p>
    <w:p w14:paraId="1F3F5ED9"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36.</w:t>
      </w:r>
      <w:r w:rsidRPr="009A5D7C">
        <w:rPr>
          <w:rFonts w:ascii="Times New Roman" w:hAnsi="Times New Roman" w:cs="Times New Roman"/>
          <w:noProof/>
        </w:rPr>
        <w:tab/>
        <w:t>Kijima H, Yamada S, Konishi N, Kubota H, Tazawa H, Tani T, et al. The Differences in Imaging Findings Between Painless and Painful Osteoarthritis of the Hip. Clin Med Insights Arthritis Musculoskelet Disord. 2020;13:1179544120946747.</w:t>
      </w:r>
    </w:p>
    <w:p w14:paraId="3F91ECF7"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37.</w:t>
      </w:r>
      <w:r w:rsidRPr="009A5D7C">
        <w:rPr>
          <w:rFonts w:ascii="Times New Roman" w:hAnsi="Times New Roman" w:cs="Times New Roman"/>
          <w:noProof/>
        </w:rPr>
        <w:tab/>
        <w:t>Conrozier T, Lequesne MG, Tron AM, Mathieu P, Berdah L, Vignon E. The effects of position on the radiographic joint space in osteoarthritis of the hip. Osteoarthritis Cartilage. 1997;5(1):17-22.</w:t>
      </w:r>
    </w:p>
    <w:p w14:paraId="2C02B2B1" w14:textId="77777777" w:rsidR="00F434FC" w:rsidRPr="009A5D7C" w:rsidRDefault="00F434FC" w:rsidP="009A5D7C">
      <w:pPr>
        <w:pStyle w:val="EndNoteBibliography"/>
        <w:spacing w:line="480" w:lineRule="auto"/>
        <w:rPr>
          <w:rFonts w:ascii="Times New Roman" w:hAnsi="Times New Roman" w:cs="Times New Roman"/>
          <w:noProof/>
        </w:rPr>
      </w:pPr>
      <w:r w:rsidRPr="009A5D7C">
        <w:rPr>
          <w:rFonts w:ascii="Times New Roman" w:hAnsi="Times New Roman" w:cs="Times New Roman"/>
          <w:noProof/>
        </w:rPr>
        <w:t>38.</w:t>
      </w:r>
      <w:r w:rsidRPr="009A5D7C">
        <w:rPr>
          <w:rFonts w:ascii="Times New Roman" w:hAnsi="Times New Roman" w:cs="Times New Roman"/>
          <w:noProof/>
        </w:rPr>
        <w:tab/>
        <w:t>Gold GE, Cicuttini F, Crema MD, Eckstein F, Guermazi A, Kijowski R, et al. OARSI Clinical Trials Recommendations: Hip imaging in clinical trials in osteoarthritis. Osteoarthritis Cartilage. 2015;23(5):716-31.</w:t>
      </w:r>
    </w:p>
    <w:p w14:paraId="37F732F6" w14:textId="1A32DADB" w:rsidR="000D0130" w:rsidRPr="0078650A" w:rsidRDefault="00AC32B0" w:rsidP="009A5D7C">
      <w:pPr>
        <w:spacing w:line="480" w:lineRule="auto"/>
        <w:jc w:val="both"/>
      </w:pPr>
      <w:r w:rsidRPr="009A5D7C">
        <w:fldChar w:fldCharType="end"/>
      </w:r>
      <w:r w:rsidR="000D0130" w:rsidRPr="0078650A">
        <w:br w:type="page"/>
      </w:r>
    </w:p>
    <w:p w14:paraId="023AEFCE" w14:textId="77777777" w:rsidR="009D75BD" w:rsidRDefault="009D75BD" w:rsidP="009D75BD">
      <w:pPr>
        <w:spacing w:line="480" w:lineRule="auto"/>
        <w:jc w:val="both"/>
      </w:pPr>
      <w:r>
        <w:t>Figure Legends:</w:t>
      </w:r>
    </w:p>
    <w:p w14:paraId="2A0E61DE" w14:textId="77777777" w:rsidR="009D75BD" w:rsidRDefault="009D75BD" w:rsidP="00315C00">
      <w:pPr>
        <w:spacing w:line="480" w:lineRule="auto"/>
        <w:jc w:val="both"/>
      </w:pPr>
    </w:p>
    <w:p w14:paraId="04CD45B1" w14:textId="77777777" w:rsidR="009D75BD" w:rsidRDefault="009D75BD" w:rsidP="00315C00">
      <w:pPr>
        <w:spacing w:line="480" w:lineRule="auto"/>
        <w:jc w:val="both"/>
      </w:pPr>
      <w:r>
        <w:t xml:space="preserve">Figure 1. A DXA scan from UK Biobank with features of rHOA. Left image is the raw image. Right image is marked with outline points and osteophytes (green: acetabular osteophyte, red: superior femoral head osteophyte, blue: inferior femoral head osteophyte). </w:t>
      </w:r>
    </w:p>
    <w:p w14:paraId="51F738B8" w14:textId="77777777" w:rsidR="009D75BD" w:rsidRPr="00BC36E5" w:rsidRDefault="009D75BD" w:rsidP="00315C00">
      <w:pPr>
        <w:spacing w:line="480" w:lineRule="auto"/>
        <w:jc w:val="both"/>
      </w:pPr>
    </w:p>
    <w:p w14:paraId="1447C523" w14:textId="77777777" w:rsidR="009D75BD" w:rsidRDefault="009D75BD" w:rsidP="00315C00">
      <w:pPr>
        <w:spacing w:line="480" w:lineRule="auto"/>
        <w:jc w:val="both"/>
      </w:pPr>
      <w:r w:rsidRPr="00E456C3">
        <w:t>Figure 2</w:t>
      </w:r>
      <w:r w:rsidRPr="00ED0E22">
        <w:t xml:space="preserve">. Logistic regression results for the associations between different grades of osteophyte and JSN </w:t>
      </w:r>
      <w:r>
        <w:t>with hip pain and HES OA</w:t>
      </w:r>
      <w:r w:rsidRPr="00ED0E22">
        <w:t>.</w:t>
      </w:r>
      <w:r>
        <w:t xml:space="preserve"> Cox proportional hazard modelling results for the associations between </w:t>
      </w:r>
      <w:r w:rsidRPr="00ED0E22">
        <w:t>grades of osteophyte and JSN</w:t>
      </w:r>
      <w:r>
        <w:t xml:space="preserve"> with THR.</w:t>
      </w:r>
      <w:r w:rsidRPr="00ED0E22">
        <w:t xml:space="preserve"> Odds ratios</w:t>
      </w:r>
      <w:r>
        <w:t xml:space="preserve"> and hazard ratios</w:t>
      </w:r>
      <w:r w:rsidRPr="00ED0E22">
        <w:t xml:space="preserve"> are plotted with 95% confidence intervals either side</w:t>
      </w:r>
      <w:r>
        <w:t xml:space="preserve"> comparing each grade of deformity to a reference group of those without that deformity</w:t>
      </w:r>
      <w:r w:rsidRPr="00ED0E22">
        <w:t>. Results for different clinical outcomes are presented</w:t>
      </w:r>
      <w:r>
        <w:t xml:space="preserve"> in three different windows. In each graph,</w:t>
      </w:r>
      <w:r w:rsidRPr="00ED0E22">
        <w:t xml:space="preserve"> triangles</w:t>
      </w:r>
      <w:r>
        <w:t xml:space="preserve"> represent</w:t>
      </w:r>
      <w:r w:rsidRPr="00ED0E22">
        <w:t xml:space="preserve"> grade 1 features, circles represent grade 2 features and squares represent grade 3 features. Unadjusted results are shown by hollow shapes and results adjusted for age, height, weight and sex are shown by filled shapes. Y-axis is natural log based</w:t>
      </w:r>
      <w:r>
        <w:t>.</w:t>
      </w:r>
    </w:p>
    <w:p w14:paraId="20627E79" w14:textId="77777777" w:rsidR="009D75BD" w:rsidRPr="00ED0E22" w:rsidRDefault="009D75BD" w:rsidP="00315C00">
      <w:pPr>
        <w:spacing w:line="480" w:lineRule="auto"/>
        <w:jc w:val="both"/>
        <w:rPr>
          <w:sz w:val="20"/>
          <w:szCs w:val="20"/>
        </w:rPr>
      </w:pPr>
    </w:p>
    <w:p w14:paraId="7D9AA89E" w14:textId="77777777" w:rsidR="009D75BD" w:rsidRDefault="009D75BD" w:rsidP="00315C00">
      <w:pPr>
        <w:spacing w:line="480" w:lineRule="auto"/>
        <w:jc w:val="both"/>
      </w:pPr>
      <w:r w:rsidRPr="00ED0E22">
        <w:t xml:space="preserve">Figure </w:t>
      </w:r>
      <w:r>
        <w:t>3</w:t>
      </w:r>
      <w:r w:rsidRPr="00ED0E22">
        <w:t>. Example UK Biobank DXA scans representing each grade of radiographic hip osteoarthritis</w:t>
      </w:r>
      <w:r>
        <w:t xml:space="preserve"> based on the proposed scoring system</w:t>
      </w:r>
      <w:r w:rsidRPr="00ED0E22">
        <w:t>.</w:t>
      </w:r>
    </w:p>
    <w:p w14:paraId="3143AC3C" w14:textId="77777777" w:rsidR="009D75BD" w:rsidRDefault="009D75BD" w:rsidP="00315C00">
      <w:pPr>
        <w:spacing w:line="480" w:lineRule="auto"/>
        <w:jc w:val="both"/>
        <w:rPr>
          <w:sz w:val="20"/>
          <w:szCs w:val="20"/>
        </w:rPr>
      </w:pPr>
    </w:p>
    <w:p w14:paraId="3E98AD3E" w14:textId="0C3356F0" w:rsidR="009D75BD" w:rsidRDefault="009D75BD" w:rsidP="00315C00">
      <w:pPr>
        <w:spacing w:line="480" w:lineRule="auto"/>
        <w:jc w:val="both"/>
      </w:pPr>
      <w:r w:rsidRPr="00296327">
        <w:t>Figure</w:t>
      </w:r>
      <w:r w:rsidRPr="00ED0E22">
        <w:t xml:space="preserve"> </w:t>
      </w:r>
      <w:r>
        <w:t>4</w:t>
      </w:r>
      <w:r w:rsidRPr="00ED0E22">
        <w:t xml:space="preserve">. </w:t>
      </w:r>
      <w:r>
        <w:t>L</w:t>
      </w:r>
      <w:r w:rsidRPr="00ED0E22">
        <w:t xml:space="preserve">ogistic regression results for the associations between different grades of </w:t>
      </w:r>
      <w:r>
        <w:t>rHOA</w:t>
      </w:r>
      <w:r w:rsidRPr="00ED0E22">
        <w:t xml:space="preserve"> </w:t>
      </w:r>
      <w:r>
        <w:t>and hip pain and HES OA</w:t>
      </w:r>
      <w:r w:rsidRPr="00ED0E22">
        <w:t>.</w:t>
      </w:r>
      <w:r>
        <w:t xml:space="preserve"> Cox proportional hazard modelling results for the associations between </w:t>
      </w:r>
      <w:r w:rsidRPr="00ED0E22">
        <w:t xml:space="preserve">different grades of </w:t>
      </w:r>
      <w:r>
        <w:t>rHOA</w:t>
      </w:r>
      <w:r w:rsidRPr="00ED0E22">
        <w:t xml:space="preserve"> </w:t>
      </w:r>
      <w:r>
        <w:t>and THR. Odds ratios and hazard ratios</w:t>
      </w:r>
      <w:r w:rsidRPr="00ED0E22">
        <w:t xml:space="preserve"> are plotted with 95% confidence intervals either side</w:t>
      </w:r>
      <w:r>
        <w:t xml:space="preserve"> comparing each grade to baseline (rHOA grade=0)</w:t>
      </w:r>
      <w:r w:rsidRPr="00ED0E22">
        <w:t>. Results for four different grades of rHOA are presented, triangles represent grade</w:t>
      </w:r>
      <w:r>
        <w:rPr>
          <w:color w:val="000000"/>
        </w:rPr>
        <w:t xml:space="preserve"> </w:t>
      </w:r>
      <w:r w:rsidRPr="00ED0E22">
        <w:t>1, circles represent grade</w:t>
      </w:r>
      <w:r>
        <w:rPr>
          <w:color w:val="000000"/>
        </w:rPr>
        <w:t xml:space="preserve"> </w:t>
      </w:r>
      <w:r w:rsidRPr="00ED0E22">
        <w:t>2</w:t>
      </w:r>
      <w:r>
        <w:t>,</w:t>
      </w:r>
      <w:r w:rsidRPr="00ED0E22">
        <w:t xml:space="preserve"> squares represent grade</w:t>
      </w:r>
      <w:r>
        <w:rPr>
          <w:color w:val="000000"/>
        </w:rPr>
        <w:t xml:space="preserve"> </w:t>
      </w:r>
      <w:r w:rsidRPr="00ED0E22">
        <w:t>3 and diamonds represent grade 4. Unadjusted results are shown by hollow shapes and results adjusted for age, height</w:t>
      </w:r>
      <w:r>
        <w:t>,</w:t>
      </w:r>
      <w:r w:rsidRPr="00ED0E22">
        <w:t xml:space="preserve"> weight</w:t>
      </w:r>
      <w:r>
        <w:t xml:space="preserve"> and sex</w:t>
      </w:r>
      <w:r w:rsidRPr="00ED0E22">
        <w:t xml:space="preserve"> are shown by filled shapes. Y-axis is natural log based</w:t>
      </w:r>
      <w:r>
        <w:t>.</w:t>
      </w:r>
      <w:r>
        <w:br w:type="page"/>
      </w:r>
    </w:p>
    <w:p w14:paraId="4F5E6AFA" w14:textId="090C795D" w:rsidR="00AC4ECF" w:rsidRPr="00ED0E22" w:rsidRDefault="00AC4ECF" w:rsidP="00AC4ECF">
      <w:r w:rsidRPr="00ED0E22">
        <w:t>Table 1: Descriptive results</w:t>
      </w:r>
    </w:p>
    <w:tbl>
      <w:tblPr>
        <w:tblStyle w:val="TableGrid"/>
        <w:tblpPr w:leftFromText="180" w:rightFromText="180" w:vertAnchor="text" w:tblpY="1"/>
        <w:tblOverlap w:val="never"/>
        <w:tblW w:w="557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1842"/>
        <w:gridCol w:w="1844"/>
        <w:gridCol w:w="1985"/>
      </w:tblGrid>
      <w:tr w:rsidR="00AC4ECF" w:rsidRPr="00ED0E22" w14:paraId="72C5BFF9" w14:textId="77777777" w:rsidTr="00D96606">
        <w:trPr>
          <w:trHeight w:val="325"/>
        </w:trPr>
        <w:tc>
          <w:tcPr>
            <w:tcW w:w="2183" w:type="pct"/>
            <w:tcBorders>
              <w:top w:val="single" w:sz="4" w:space="0" w:color="auto"/>
              <w:left w:val="nil"/>
              <w:bottom w:val="nil"/>
              <w:right w:val="nil"/>
            </w:tcBorders>
            <w:shd w:val="clear" w:color="auto" w:fill="E7E6E6" w:themeFill="background2"/>
          </w:tcPr>
          <w:p w14:paraId="743AD25B" w14:textId="77777777" w:rsidR="00AC4ECF" w:rsidRPr="00ED0E22" w:rsidRDefault="00AC4ECF" w:rsidP="00DF00B2">
            <w:pPr>
              <w:rPr>
                <w:b/>
                <w:color w:val="000000"/>
                <w:sz w:val="24"/>
                <w:szCs w:val="24"/>
              </w:rPr>
            </w:pPr>
          </w:p>
        </w:tc>
        <w:tc>
          <w:tcPr>
            <w:tcW w:w="915" w:type="pct"/>
            <w:tcBorders>
              <w:top w:val="single" w:sz="4" w:space="0" w:color="auto"/>
              <w:left w:val="nil"/>
              <w:bottom w:val="nil"/>
              <w:right w:val="nil"/>
            </w:tcBorders>
            <w:shd w:val="clear" w:color="auto" w:fill="E7E6E6" w:themeFill="background2"/>
          </w:tcPr>
          <w:p w14:paraId="0FA4EF96" w14:textId="77777777" w:rsidR="00AC4ECF" w:rsidRPr="00ED0E22" w:rsidRDefault="00AC4ECF" w:rsidP="00DF00B2">
            <w:pPr>
              <w:rPr>
                <w:color w:val="000000"/>
                <w:sz w:val="24"/>
                <w:szCs w:val="24"/>
              </w:rPr>
            </w:pPr>
            <w:r w:rsidRPr="00ED0E22">
              <w:rPr>
                <w:color w:val="000000"/>
                <w:sz w:val="24"/>
                <w:szCs w:val="24"/>
              </w:rPr>
              <w:t>Males</w:t>
            </w:r>
          </w:p>
        </w:tc>
        <w:tc>
          <w:tcPr>
            <w:tcW w:w="916" w:type="pct"/>
            <w:tcBorders>
              <w:top w:val="single" w:sz="4" w:space="0" w:color="auto"/>
              <w:left w:val="nil"/>
              <w:bottom w:val="nil"/>
              <w:right w:val="nil"/>
            </w:tcBorders>
            <w:shd w:val="clear" w:color="auto" w:fill="E7E6E6" w:themeFill="background2"/>
          </w:tcPr>
          <w:p w14:paraId="45881127" w14:textId="77777777" w:rsidR="00AC4ECF" w:rsidRPr="00ED0E22" w:rsidRDefault="00AC4ECF" w:rsidP="00DF00B2">
            <w:pPr>
              <w:rPr>
                <w:color w:val="000000"/>
                <w:sz w:val="24"/>
                <w:szCs w:val="24"/>
              </w:rPr>
            </w:pPr>
            <w:r w:rsidRPr="00ED0E22">
              <w:rPr>
                <w:color w:val="000000"/>
                <w:sz w:val="24"/>
                <w:szCs w:val="24"/>
              </w:rPr>
              <w:t>Females</w:t>
            </w:r>
          </w:p>
        </w:tc>
        <w:tc>
          <w:tcPr>
            <w:tcW w:w="986" w:type="pct"/>
            <w:tcBorders>
              <w:top w:val="single" w:sz="4" w:space="0" w:color="auto"/>
              <w:left w:val="nil"/>
              <w:bottom w:val="nil"/>
              <w:right w:val="nil"/>
            </w:tcBorders>
            <w:shd w:val="clear" w:color="auto" w:fill="E7E6E6" w:themeFill="background2"/>
          </w:tcPr>
          <w:p w14:paraId="1006DFD6" w14:textId="7D51D5D6" w:rsidR="00AC4ECF" w:rsidRPr="00ED0E22" w:rsidRDefault="00902169" w:rsidP="00DF00B2">
            <w:pPr>
              <w:rPr>
                <w:color w:val="000000"/>
                <w:sz w:val="24"/>
                <w:szCs w:val="24"/>
              </w:rPr>
            </w:pPr>
            <w:r>
              <w:rPr>
                <w:color w:val="000000"/>
                <w:sz w:val="24"/>
                <w:szCs w:val="24"/>
              </w:rPr>
              <w:t>All</w:t>
            </w:r>
          </w:p>
        </w:tc>
      </w:tr>
      <w:tr w:rsidR="00AC4ECF" w:rsidRPr="00ED0E22" w14:paraId="0F9EB125" w14:textId="77777777" w:rsidTr="00D96606">
        <w:trPr>
          <w:trHeight w:val="325"/>
        </w:trPr>
        <w:tc>
          <w:tcPr>
            <w:tcW w:w="2183" w:type="pct"/>
            <w:tcBorders>
              <w:top w:val="single" w:sz="4" w:space="0" w:color="auto"/>
              <w:left w:val="nil"/>
              <w:bottom w:val="nil"/>
              <w:right w:val="nil"/>
            </w:tcBorders>
            <w:shd w:val="clear" w:color="auto" w:fill="E7E6E6" w:themeFill="background2"/>
          </w:tcPr>
          <w:p w14:paraId="2762AC3E" w14:textId="77777777" w:rsidR="00AC4ECF" w:rsidRPr="00ED0E22" w:rsidRDefault="00AC4ECF" w:rsidP="00DF00B2">
            <w:pPr>
              <w:rPr>
                <w:bCs/>
                <w:color w:val="000000"/>
                <w:sz w:val="24"/>
                <w:szCs w:val="24"/>
              </w:rPr>
            </w:pPr>
            <w:r w:rsidRPr="00ED0E22">
              <w:rPr>
                <w:bCs/>
                <w:color w:val="000000"/>
                <w:sz w:val="24"/>
                <w:szCs w:val="24"/>
              </w:rPr>
              <w:t>Demographics</w:t>
            </w:r>
          </w:p>
        </w:tc>
        <w:tc>
          <w:tcPr>
            <w:tcW w:w="915" w:type="pct"/>
            <w:tcBorders>
              <w:top w:val="single" w:sz="4" w:space="0" w:color="auto"/>
              <w:left w:val="nil"/>
              <w:bottom w:val="nil"/>
              <w:right w:val="nil"/>
            </w:tcBorders>
            <w:shd w:val="clear" w:color="auto" w:fill="E7E6E6" w:themeFill="background2"/>
          </w:tcPr>
          <w:p w14:paraId="0F7698DF" w14:textId="77777777" w:rsidR="00AC4ECF" w:rsidRPr="00ED0E22" w:rsidRDefault="00AC4ECF" w:rsidP="00DF00B2">
            <w:pPr>
              <w:rPr>
                <w:color w:val="000000"/>
                <w:sz w:val="24"/>
                <w:szCs w:val="24"/>
              </w:rPr>
            </w:pPr>
            <w:r w:rsidRPr="00ED0E22">
              <w:rPr>
                <w:color w:val="000000"/>
                <w:sz w:val="24"/>
                <w:szCs w:val="24"/>
              </w:rPr>
              <w:t>Mean [Range]</w:t>
            </w:r>
          </w:p>
        </w:tc>
        <w:tc>
          <w:tcPr>
            <w:tcW w:w="916" w:type="pct"/>
            <w:tcBorders>
              <w:top w:val="single" w:sz="4" w:space="0" w:color="auto"/>
              <w:left w:val="nil"/>
              <w:bottom w:val="nil"/>
              <w:right w:val="nil"/>
            </w:tcBorders>
            <w:shd w:val="clear" w:color="auto" w:fill="E7E6E6" w:themeFill="background2"/>
          </w:tcPr>
          <w:p w14:paraId="53D36E64" w14:textId="77777777" w:rsidR="00AC4ECF" w:rsidRPr="00ED0E22" w:rsidRDefault="00AC4ECF" w:rsidP="00DF00B2">
            <w:pPr>
              <w:rPr>
                <w:color w:val="000000"/>
                <w:sz w:val="24"/>
                <w:szCs w:val="24"/>
              </w:rPr>
            </w:pPr>
            <w:r w:rsidRPr="00ED0E22">
              <w:rPr>
                <w:color w:val="000000"/>
                <w:sz w:val="24"/>
                <w:szCs w:val="24"/>
              </w:rPr>
              <w:t>Mean [Range]</w:t>
            </w:r>
          </w:p>
        </w:tc>
        <w:tc>
          <w:tcPr>
            <w:tcW w:w="986" w:type="pct"/>
            <w:tcBorders>
              <w:top w:val="single" w:sz="4" w:space="0" w:color="auto"/>
              <w:left w:val="nil"/>
              <w:bottom w:val="nil"/>
              <w:right w:val="nil"/>
            </w:tcBorders>
            <w:shd w:val="clear" w:color="auto" w:fill="E7E6E6" w:themeFill="background2"/>
          </w:tcPr>
          <w:p w14:paraId="713EC1D3" w14:textId="77777777" w:rsidR="00AC4ECF" w:rsidRPr="00ED0E22" w:rsidRDefault="00AC4ECF" w:rsidP="00DF00B2">
            <w:pPr>
              <w:rPr>
                <w:color w:val="000000"/>
                <w:sz w:val="24"/>
                <w:szCs w:val="24"/>
              </w:rPr>
            </w:pPr>
            <w:r w:rsidRPr="00ED0E22">
              <w:rPr>
                <w:color w:val="000000"/>
                <w:sz w:val="24"/>
                <w:szCs w:val="24"/>
              </w:rPr>
              <w:t>Mean [Range]</w:t>
            </w:r>
          </w:p>
        </w:tc>
      </w:tr>
      <w:tr w:rsidR="00AC4ECF" w:rsidRPr="00ED0E22" w14:paraId="3DFF5321" w14:textId="77777777" w:rsidTr="00D96606">
        <w:trPr>
          <w:trHeight w:val="346"/>
        </w:trPr>
        <w:tc>
          <w:tcPr>
            <w:tcW w:w="2183" w:type="pct"/>
            <w:tcBorders>
              <w:top w:val="nil"/>
              <w:left w:val="nil"/>
              <w:bottom w:val="nil"/>
              <w:right w:val="nil"/>
            </w:tcBorders>
          </w:tcPr>
          <w:p w14:paraId="55FE84B9" w14:textId="77777777" w:rsidR="00AC4ECF" w:rsidRPr="00ED0E22" w:rsidRDefault="00AC4ECF" w:rsidP="00DF00B2">
            <w:pPr>
              <w:rPr>
                <w:color w:val="000000"/>
                <w:sz w:val="24"/>
                <w:szCs w:val="24"/>
              </w:rPr>
            </w:pPr>
            <w:r w:rsidRPr="00ED0E22">
              <w:rPr>
                <w:color w:val="000000"/>
                <w:sz w:val="24"/>
                <w:szCs w:val="24"/>
              </w:rPr>
              <w:t>Age (years)</w:t>
            </w:r>
          </w:p>
        </w:tc>
        <w:tc>
          <w:tcPr>
            <w:tcW w:w="915" w:type="pct"/>
            <w:tcBorders>
              <w:top w:val="nil"/>
              <w:left w:val="nil"/>
              <w:bottom w:val="nil"/>
              <w:right w:val="nil"/>
            </w:tcBorders>
          </w:tcPr>
          <w:p w14:paraId="20369476" w14:textId="77777777" w:rsidR="00AC4ECF" w:rsidRPr="00ED0E22" w:rsidRDefault="00AC4ECF" w:rsidP="00DF00B2">
            <w:pPr>
              <w:rPr>
                <w:color w:val="000000"/>
                <w:sz w:val="24"/>
                <w:szCs w:val="24"/>
              </w:rPr>
            </w:pPr>
            <w:r w:rsidRPr="00ED0E22">
              <w:rPr>
                <w:sz w:val="24"/>
                <w:szCs w:val="24"/>
                <w:lang w:val="en-US"/>
              </w:rPr>
              <w:t xml:space="preserve">64.4 </w:t>
            </w:r>
            <w:r w:rsidRPr="00ED0E22">
              <w:rPr>
                <w:color w:val="000000"/>
                <w:sz w:val="24"/>
                <w:szCs w:val="24"/>
              </w:rPr>
              <w:t>[44-81]</w:t>
            </w:r>
          </w:p>
        </w:tc>
        <w:tc>
          <w:tcPr>
            <w:tcW w:w="916" w:type="pct"/>
            <w:tcBorders>
              <w:top w:val="nil"/>
              <w:left w:val="nil"/>
              <w:bottom w:val="nil"/>
              <w:right w:val="nil"/>
            </w:tcBorders>
          </w:tcPr>
          <w:p w14:paraId="68EA31E1" w14:textId="77777777" w:rsidR="00AC4ECF" w:rsidRPr="00ED0E22" w:rsidRDefault="00AC4ECF" w:rsidP="00DF00B2">
            <w:pPr>
              <w:rPr>
                <w:color w:val="000000"/>
                <w:sz w:val="24"/>
                <w:szCs w:val="24"/>
              </w:rPr>
            </w:pPr>
            <w:r w:rsidRPr="00ED0E22">
              <w:rPr>
                <w:sz w:val="24"/>
                <w:szCs w:val="24"/>
                <w:lang w:val="en-US"/>
              </w:rPr>
              <w:t xml:space="preserve">63.0 </w:t>
            </w:r>
            <w:r w:rsidRPr="00ED0E22">
              <w:rPr>
                <w:color w:val="000000"/>
                <w:sz w:val="24"/>
                <w:szCs w:val="24"/>
              </w:rPr>
              <w:t>[45-82]</w:t>
            </w:r>
          </w:p>
        </w:tc>
        <w:tc>
          <w:tcPr>
            <w:tcW w:w="986" w:type="pct"/>
            <w:tcBorders>
              <w:top w:val="nil"/>
              <w:left w:val="nil"/>
              <w:bottom w:val="nil"/>
              <w:right w:val="nil"/>
            </w:tcBorders>
          </w:tcPr>
          <w:p w14:paraId="7B887BB9" w14:textId="77777777" w:rsidR="00AC4ECF" w:rsidRPr="00ED0E22" w:rsidRDefault="00AC4ECF" w:rsidP="00DF00B2">
            <w:pPr>
              <w:rPr>
                <w:color w:val="000000"/>
                <w:sz w:val="24"/>
                <w:szCs w:val="24"/>
              </w:rPr>
            </w:pPr>
            <w:r w:rsidRPr="00ED0E22">
              <w:rPr>
                <w:sz w:val="24"/>
                <w:szCs w:val="24"/>
                <w:lang w:val="en-US"/>
              </w:rPr>
              <w:t xml:space="preserve">63.7 </w:t>
            </w:r>
            <w:r w:rsidRPr="00ED0E22">
              <w:rPr>
                <w:color w:val="000000"/>
                <w:sz w:val="24"/>
                <w:szCs w:val="24"/>
              </w:rPr>
              <w:t>[</w:t>
            </w:r>
            <w:r w:rsidRPr="00ED0E22">
              <w:rPr>
                <w:sz w:val="24"/>
                <w:szCs w:val="24"/>
                <w:lang w:val="en-US"/>
              </w:rPr>
              <w:t>44</w:t>
            </w:r>
            <w:r w:rsidRPr="00ED0E22">
              <w:rPr>
                <w:color w:val="000000"/>
                <w:sz w:val="24"/>
                <w:szCs w:val="24"/>
              </w:rPr>
              <w:t>-82]</w:t>
            </w:r>
          </w:p>
        </w:tc>
      </w:tr>
      <w:tr w:rsidR="00AC4ECF" w:rsidRPr="00ED0E22" w14:paraId="29095827" w14:textId="77777777" w:rsidTr="00D96606">
        <w:trPr>
          <w:trHeight w:val="346"/>
        </w:trPr>
        <w:tc>
          <w:tcPr>
            <w:tcW w:w="2183" w:type="pct"/>
            <w:tcBorders>
              <w:top w:val="nil"/>
              <w:left w:val="nil"/>
              <w:bottom w:val="nil"/>
              <w:right w:val="nil"/>
            </w:tcBorders>
          </w:tcPr>
          <w:p w14:paraId="0724FAA0" w14:textId="77777777" w:rsidR="00AC4ECF" w:rsidRPr="00ED0E22" w:rsidRDefault="00AC4ECF" w:rsidP="00DF00B2">
            <w:pPr>
              <w:rPr>
                <w:color w:val="000000"/>
                <w:sz w:val="24"/>
                <w:szCs w:val="24"/>
              </w:rPr>
            </w:pPr>
            <w:r w:rsidRPr="00ED0E22">
              <w:rPr>
                <w:color w:val="000000"/>
                <w:sz w:val="24"/>
                <w:szCs w:val="24"/>
              </w:rPr>
              <w:t>Weight (kg)</w:t>
            </w:r>
          </w:p>
        </w:tc>
        <w:tc>
          <w:tcPr>
            <w:tcW w:w="915" w:type="pct"/>
            <w:tcBorders>
              <w:top w:val="nil"/>
              <w:left w:val="nil"/>
              <w:bottom w:val="nil"/>
              <w:right w:val="nil"/>
            </w:tcBorders>
          </w:tcPr>
          <w:p w14:paraId="30AF733D" w14:textId="77777777" w:rsidR="00AC4ECF" w:rsidRPr="00ED0E22" w:rsidRDefault="00AC4ECF" w:rsidP="00DF00B2">
            <w:pPr>
              <w:rPr>
                <w:color w:val="000000"/>
                <w:sz w:val="24"/>
                <w:szCs w:val="24"/>
              </w:rPr>
            </w:pPr>
            <w:r w:rsidRPr="00ED0E22">
              <w:rPr>
                <w:sz w:val="24"/>
                <w:szCs w:val="24"/>
                <w:lang w:val="en-US"/>
              </w:rPr>
              <w:t xml:space="preserve">83.2 </w:t>
            </w:r>
            <w:r w:rsidRPr="00ED0E22">
              <w:rPr>
                <w:color w:val="000000"/>
                <w:sz w:val="24"/>
                <w:szCs w:val="24"/>
              </w:rPr>
              <w:t>[47-171]</w:t>
            </w:r>
          </w:p>
        </w:tc>
        <w:tc>
          <w:tcPr>
            <w:tcW w:w="916" w:type="pct"/>
            <w:tcBorders>
              <w:top w:val="nil"/>
              <w:left w:val="nil"/>
              <w:bottom w:val="nil"/>
              <w:right w:val="nil"/>
            </w:tcBorders>
          </w:tcPr>
          <w:p w14:paraId="55E4BDF4" w14:textId="77777777" w:rsidR="00AC4ECF" w:rsidRPr="00ED0E22" w:rsidRDefault="00AC4ECF" w:rsidP="00DF00B2">
            <w:pPr>
              <w:rPr>
                <w:color w:val="000000"/>
                <w:sz w:val="24"/>
                <w:szCs w:val="24"/>
              </w:rPr>
            </w:pPr>
            <w:r w:rsidRPr="00ED0E22">
              <w:rPr>
                <w:sz w:val="24"/>
                <w:szCs w:val="24"/>
                <w:lang w:val="en-US"/>
              </w:rPr>
              <w:t xml:space="preserve">68.2 </w:t>
            </w:r>
            <w:r w:rsidRPr="00ED0E22">
              <w:rPr>
                <w:color w:val="000000"/>
                <w:sz w:val="24"/>
                <w:szCs w:val="24"/>
              </w:rPr>
              <w:t>[34-169]</w:t>
            </w:r>
          </w:p>
        </w:tc>
        <w:tc>
          <w:tcPr>
            <w:tcW w:w="986" w:type="pct"/>
            <w:tcBorders>
              <w:top w:val="nil"/>
              <w:left w:val="nil"/>
              <w:bottom w:val="nil"/>
              <w:right w:val="nil"/>
            </w:tcBorders>
          </w:tcPr>
          <w:p w14:paraId="43582ED4" w14:textId="77777777" w:rsidR="00AC4ECF" w:rsidRPr="00ED0E22" w:rsidRDefault="00AC4ECF" w:rsidP="00DF00B2">
            <w:pPr>
              <w:rPr>
                <w:color w:val="000000"/>
                <w:sz w:val="24"/>
                <w:szCs w:val="24"/>
              </w:rPr>
            </w:pPr>
            <w:r w:rsidRPr="00ED0E22">
              <w:rPr>
                <w:sz w:val="24"/>
                <w:szCs w:val="24"/>
                <w:lang w:val="en-US"/>
              </w:rPr>
              <w:t xml:space="preserve">75.4 </w:t>
            </w:r>
            <w:r w:rsidRPr="00ED0E22">
              <w:rPr>
                <w:color w:val="000000"/>
                <w:sz w:val="24"/>
                <w:szCs w:val="24"/>
              </w:rPr>
              <w:t>[</w:t>
            </w:r>
            <w:r w:rsidRPr="00ED0E22">
              <w:rPr>
                <w:sz w:val="24"/>
                <w:szCs w:val="24"/>
                <w:lang w:val="en-US"/>
              </w:rPr>
              <w:t>34</w:t>
            </w:r>
            <w:r w:rsidRPr="00ED0E22">
              <w:rPr>
                <w:color w:val="000000"/>
                <w:sz w:val="24"/>
                <w:szCs w:val="24"/>
              </w:rPr>
              <w:t>-</w:t>
            </w:r>
            <w:r w:rsidRPr="00ED0E22">
              <w:rPr>
                <w:sz w:val="24"/>
                <w:szCs w:val="24"/>
                <w:lang w:val="en-US"/>
              </w:rPr>
              <w:t>171</w:t>
            </w:r>
            <w:r w:rsidRPr="00ED0E22">
              <w:rPr>
                <w:color w:val="000000"/>
                <w:sz w:val="24"/>
                <w:szCs w:val="24"/>
              </w:rPr>
              <w:t>]</w:t>
            </w:r>
          </w:p>
        </w:tc>
      </w:tr>
      <w:tr w:rsidR="00AC4ECF" w:rsidRPr="00ED0E22" w14:paraId="6EBDD7A2" w14:textId="77777777" w:rsidTr="00D96606">
        <w:trPr>
          <w:trHeight w:val="346"/>
        </w:trPr>
        <w:tc>
          <w:tcPr>
            <w:tcW w:w="2183" w:type="pct"/>
            <w:tcBorders>
              <w:top w:val="nil"/>
              <w:left w:val="nil"/>
              <w:bottom w:val="nil"/>
              <w:right w:val="nil"/>
            </w:tcBorders>
          </w:tcPr>
          <w:p w14:paraId="6687A18A" w14:textId="77777777" w:rsidR="00AC4ECF" w:rsidRPr="00ED0E22" w:rsidRDefault="00AC4ECF" w:rsidP="00DF00B2">
            <w:pPr>
              <w:rPr>
                <w:color w:val="000000"/>
                <w:sz w:val="24"/>
                <w:szCs w:val="24"/>
              </w:rPr>
            </w:pPr>
            <w:r w:rsidRPr="00ED0E22">
              <w:rPr>
                <w:color w:val="000000"/>
                <w:sz w:val="24"/>
                <w:szCs w:val="24"/>
              </w:rPr>
              <w:t>Height (cm)</w:t>
            </w:r>
          </w:p>
        </w:tc>
        <w:tc>
          <w:tcPr>
            <w:tcW w:w="915" w:type="pct"/>
            <w:tcBorders>
              <w:top w:val="nil"/>
              <w:left w:val="nil"/>
              <w:bottom w:val="nil"/>
              <w:right w:val="nil"/>
            </w:tcBorders>
          </w:tcPr>
          <w:p w14:paraId="7C4D0F02" w14:textId="77777777" w:rsidR="00AC4ECF" w:rsidRPr="00ED0E22" w:rsidRDefault="00AC4ECF" w:rsidP="00DF00B2">
            <w:pPr>
              <w:rPr>
                <w:color w:val="000000"/>
                <w:sz w:val="24"/>
                <w:szCs w:val="24"/>
              </w:rPr>
            </w:pPr>
            <w:r w:rsidRPr="00ED0E22">
              <w:rPr>
                <w:sz w:val="24"/>
                <w:szCs w:val="24"/>
                <w:lang w:val="en-US"/>
              </w:rPr>
              <w:t xml:space="preserve">177.2 </w:t>
            </w:r>
            <w:r w:rsidRPr="00ED0E22">
              <w:rPr>
                <w:color w:val="000000"/>
                <w:sz w:val="24"/>
                <w:szCs w:val="24"/>
              </w:rPr>
              <w:t>[150-204]</w:t>
            </w:r>
          </w:p>
        </w:tc>
        <w:tc>
          <w:tcPr>
            <w:tcW w:w="916" w:type="pct"/>
            <w:tcBorders>
              <w:top w:val="nil"/>
              <w:left w:val="nil"/>
              <w:bottom w:val="nil"/>
              <w:right w:val="nil"/>
            </w:tcBorders>
          </w:tcPr>
          <w:p w14:paraId="3345C4CD" w14:textId="77777777" w:rsidR="00AC4ECF" w:rsidRPr="00ED0E22" w:rsidRDefault="00AC4ECF" w:rsidP="00DF00B2">
            <w:pPr>
              <w:rPr>
                <w:color w:val="000000"/>
                <w:sz w:val="24"/>
                <w:szCs w:val="24"/>
              </w:rPr>
            </w:pPr>
            <w:r w:rsidRPr="00ED0E22">
              <w:rPr>
                <w:sz w:val="24"/>
                <w:szCs w:val="24"/>
                <w:lang w:val="en-US"/>
              </w:rPr>
              <w:t xml:space="preserve">163.6 </w:t>
            </w:r>
            <w:r w:rsidRPr="00ED0E22">
              <w:rPr>
                <w:color w:val="000000"/>
                <w:sz w:val="24"/>
                <w:szCs w:val="24"/>
              </w:rPr>
              <w:t>[135-198]</w:t>
            </w:r>
          </w:p>
        </w:tc>
        <w:tc>
          <w:tcPr>
            <w:tcW w:w="986" w:type="pct"/>
            <w:tcBorders>
              <w:top w:val="nil"/>
              <w:left w:val="nil"/>
              <w:bottom w:val="nil"/>
              <w:right w:val="nil"/>
            </w:tcBorders>
          </w:tcPr>
          <w:p w14:paraId="169BB6BB" w14:textId="54375033" w:rsidR="00AC4ECF" w:rsidRPr="00ED0E22" w:rsidRDefault="00AC4ECF" w:rsidP="00DF00B2">
            <w:pPr>
              <w:rPr>
                <w:color w:val="000000"/>
                <w:sz w:val="24"/>
                <w:szCs w:val="24"/>
              </w:rPr>
            </w:pPr>
            <w:r w:rsidRPr="00ED0E22">
              <w:rPr>
                <w:sz w:val="24"/>
                <w:szCs w:val="24"/>
                <w:lang w:val="en-US"/>
              </w:rPr>
              <w:t xml:space="preserve">170.1 </w:t>
            </w:r>
            <w:r w:rsidRPr="00ED0E22">
              <w:rPr>
                <w:color w:val="000000"/>
                <w:sz w:val="24"/>
                <w:szCs w:val="24"/>
              </w:rPr>
              <w:t>[</w:t>
            </w:r>
            <w:r w:rsidRPr="00ED0E22">
              <w:rPr>
                <w:sz w:val="24"/>
                <w:szCs w:val="24"/>
                <w:lang w:val="en-US"/>
              </w:rPr>
              <w:t>135</w:t>
            </w:r>
            <w:r w:rsidR="00702BB6">
              <w:rPr>
                <w:sz w:val="24"/>
                <w:szCs w:val="24"/>
                <w:lang w:val="en-US"/>
              </w:rPr>
              <w:t>-</w:t>
            </w:r>
            <w:r w:rsidRPr="00ED0E22">
              <w:rPr>
                <w:sz w:val="24"/>
                <w:szCs w:val="24"/>
                <w:lang w:val="en-US"/>
              </w:rPr>
              <w:t>204</w:t>
            </w:r>
            <w:r w:rsidRPr="00ED0E22">
              <w:rPr>
                <w:color w:val="000000"/>
                <w:sz w:val="24"/>
                <w:szCs w:val="24"/>
              </w:rPr>
              <w:t>]</w:t>
            </w:r>
          </w:p>
        </w:tc>
      </w:tr>
      <w:tr w:rsidR="00AC4ECF" w:rsidRPr="00ED0E22" w14:paraId="3C2AA3C5" w14:textId="77777777" w:rsidTr="00D96606">
        <w:trPr>
          <w:trHeight w:val="346"/>
        </w:trPr>
        <w:tc>
          <w:tcPr>
            <w:tcW w:w="2183" w:type="pct"/>
            <w:tcBorders>
              <w:top w:val="nil"/>
              <w:left w:val="nil"/>
              <w:bottom w:val="nil"/>
              <w:right w:val="nil"/>
            </w:tcBorders>
            <w:shd w:val="clear" w:color="auto" w:fill="E7E6E6" w:themeFill="background2"/>
          </w:tcPr>
          <w:p w14:paraId="0406486F" w14:textId="77777777" w:rsidR="00AC4ECF" w:rsidRPr="00ED0E22" w:rsidRDefault="00AC4ECF" w:rsidP="00DF00B2">
            <w:pPr>
              <w:rPr>
                <w:color w:val="000000"/>
                <w:sz w:val="24"/>
                <w:szCs w:val="24"/>
              </w:rPr>
            </w:pPr>
            <w:r w:rsidRPr="00ED0E22">
              <w:rPr>
                <w:i/>
                <w:color w:val="000000"/>
                <w:sz w:val="24"/>
                <w:szCs w:val="24"/>
              </w:rPr>
              <w:t>Hip Symptoms/ Outcomes</w:t>
            </w:r>
          </w:p>
        </w:tc>
        <w:tc>
          <w:tcPr>
            <w:tcW w:w="915" w:type="pct"/>
            <w:tcBorders>
              <w:top w:val="nil"/>
              <w:left w:val="nil"/>
              <w:bottom w:val="nil"/>
              <w:right w:val="nil"/>
            </w:tcBorders>
            <w:shd w:val="clear" w:color="auto" w:fill="E7E6E6" w:themeFill="background2"/>
          </w:tcPr>
          <w:p w14:paraId="00157111" w14:textId="77777777" w:rsidR="00AC4ECF" w:rsidRPr="00ED0E22" w:rsidRDefault="00AC4ECF" w:rsidP="00DF00B2">
            <w:pPr>
              <w:rPr>
                <w:sz w:val="24"/>
                <w:szCs w:val="24"/>
                <w:lang w:val="en-US"/>
              </w:rPr>
            </w:pPr>
            <w:r w:rsidRPr="00ED0E22">
              <w:rPr>
                <w:color w:val="000000"/>
                <w:sz w:val="24"/>
                <w:szCs w:val="24"/>
              </w:rPr>
              <w:t>Prevalence [%]</w:t>
            </w:r>
          </w:p>
        </w:tc>
        <w:tc>
          <w:tcPr>
            <w:tcW w:w="916" w:type="pct"/>
            <w:tcBorders>
              <w:top w:val="nil"/>
              <w:left w:val="nil"/>
              <w:bottom w:val="nil"/>
              <w:right w:val="nil"/>
            </w:tcBorders>
            <w:shd w:val="clear" w:color="auto" w:fill="E7E6E6" w:themeFill="background2"/>
          </w:tcPr>
          <w:p w14:paraId="519F4921" w14:textId="77777777" w:rsidR="00AC4ECF" w:rsidRPr="00ED0E22" w:rsidRDefault="00AC4ECF" w:rsidP="00DF00B2">
            <w:pPr>
              <w:rPr>
                <w:sz w:val="24"/>
                <w:szCs w:val="24"/>
                <w:lang w:val="en-US"/>
              </w:rPr>
            </w:pPr>
            <w:r w:rsidRPr="00ED0E22">
              <w:rPr>
                <w:color w:val="000000"/>
                <w:sz w:val="24"/>
                <w:szCs w:val="24"/>
              </w:rPr>
              <w:t>Prevalence [%]</w:t>
            </w:r>
          </w:p>
        </w:tc>
        <w:tc>
          <w:tcPr>
            <w:tcW w:w="986" w:type="pct"/>
            <w:tcBorders>
              <w:top w:val="nil"/>
              <w:left w:val="nil"/>
              <w:bottom w:val="nil"/>
              <w:right w:val="nil"/>
            </w:tcBorders>
            <w:shd w:val="clear" w:color="auto" w:fill="E7E6E6" w:themeFill="background2"/>
          </w:tcPr>
          <w:p w14:paraId="66C55A6B" w14:textId="77777777" w:rsidR="00AC4ECF" w:rsidRPr="00ED0E22" w:rsidRDefault="00AC4ECF" w:rsidP="00DF00B2">
            <w:pPr>
              <w:rPr>
                <w:sz w:val="24"/>
                <w:szCs w:val="24"/>
                <w:lang w:val="en-US"/>
              </w:rPr>
            </w:pPr>
            <w:r w:rsidRPr="00ED0E22">
              <w:rPr>
                <w:color w:val="000000"/>
                <w:sz w:val="24"/>
                <w:szCs w:val="24"/>
              </w:rPr>
              <w:t>Prevalence [%]</w:t>
            </w:r>
          </w:p>
        </w:tc>
      </w:tr>
      <w:tr w:rsidR="00AC4ECF" w:rsidRPr="00ED0E22" w14:paraId="77FBD1B0" w14:textId="77777777" w:rsidTr="00D96606">
        <w:trPr>
          <w:trHeight w:val="346"/>
        </w:trPr>
        <w:tc>
          <w:tcPr>
            <w:tcW w:w="2183" w:type="pct"/>
            <w:tcBorders>
              <w:top w:val="nil"/>
              <w:left w:val="nil"/>
              <w:bottom w:val="nil"/>
              <w:right w:val="nil"/>
            </w:tcBorders>
          </w:tcPr>
          <w:p w14:paraId="4AD9A1CB" w14:textId="77777777" w:rsidR="00AC4ECF" w:rsidRPr="00ED0E22" w:rsidRDefault="00AC4ECF" w:rsidP="00DF00B2">
            <w:pPr>
              <w:rPr>
                <w:color w:val="000000"/>
                <w:sz w:val="24"/>
                <w:szCs w:val="24"/>
              </w:rPr>
            </w:pPr>
            <w:r w:rsidRPr="00ED0E22">
              <w:rPr>
                <w:color w:val="000000"/>
                <w:sz w:val="24"/>
                <w:szCs w:val="24"/>
              </w:rPr>
              <w:t>Hip Pain &gt; 3months</w:t>
            </w:r>
          </w:p>
        </w:tc>
        <w:tc>
          <w:tcPr>
            <w:tcW w:w="915" w:type="pct"/>
            <w:tcBorders>
              <w:top w:val="nil"/>
              <w:left w:val="nil"/>
              <w:bottom w:val="nil"/>
              <w:right w:val="nil"/>
            </w:tcBorders>
          </w:tcPr>
          <w:p w14:paraId="1A20D1CC" w14:textId="77777777" w:rsidR="00AC4ECF" w:rsidRPr="00ED0E22" w:rsidRDefault="00AC4ECF" w:rsidP="00DF00B2">
            <w:pPr>
              <w:rPr>
                <w:color w:val="000000"/>
                <w:sz w:val="24"/>
                <w:szCs w:val="24"/>
              </w:rPr>
            </w:pPr>
            <w:r w:rsidRPr="00ED0E22">
              <w:rPr>
                <w:sz w:val="24"/>
                <w:szCs w:val="24"/>
                <w:lang w:val="en-US"/>
              </w:rPr>
              <w:t>1193</w:t>
            </w:r>
            <w:r w:rsidRPr="00ED0E22">
              <w:rPr>
                <w:color w:val="000000"/>
                <w:sz w:val="24"/>
                <w:szCs w:val="24"/>
              </w:rPr>
              <w:t xml:space="preserve"> [6.2]</w:t>
            </w:r>
          </w:p>
        </w:tc>
        <w:tc>
          <w:tcPr>
            <w:tcW w:w="916" w:type="pct"/>
            <w:tcBorders>
              <w:top w:val="nil"/>
              <w:left w:val="nil"/>
              <w:bottom w:val="nil"/>
              <w:right w:val="nil"/>
            </w:tcBorders>
          </w:tcPr>
          <w:p w14:paraId="781D4BE8" w14:textId="77777777" w:rsidR="00AC4ECF" w:rsidRPr="00ED0E22" w:rsidRDefault="00AC4ECF" w:rsidP="00DF00B2">
            <w:pPr>
              <w:rPr>
                <w:color w:val="000000"/>
                <w:sz w:val="24"/>
                <w:szCs w:val="24"/>
              </w:rPr>
            </w:pPr>
            <w:r w:rsidRPr="00ED0E22">
              <w:rPr>
                <w:sz w:val="24"/>
                <w:szCs w:val="24"/>
                <w:lang w:val="en-US"/>
              </w:rPr>
              <w:t>2058</w:t>
            </w:r>
            <w:r w:rsidRPr="00ED0E22">
              <w:rPr>
                <w:color w:val="000000"/>
                <w:sz w:val="24"/>
                <w:szCs w:val="24"/>
              </w:rPr>
              <w:t xml:space="preserve"> [9.8]</w:t>
            </w:r>
          </w:p>
        </w:tc>
        <w:tc>
          <w:tcPr>
            <w:tcW w:w="986" w:type="pct"/>
            <w:tcBorders>
              <w:top w:val="nil"/>
              <w:left w:val="nil"/>
              <w:bottom w:val="nil"/>
              <w:right w:val="nil"/>
            </w:tcBorders>
          </w:tcPr>
          <w:p w14:paraId="16F60A74" w14:textId="77777777" w:rsidR="00AC4ECF" w:rsidRPr="00ED0E22" w:rsidRDefault="00AC4ECF" w:rsidP="00DF00B2">
            <w:pPr>
              <w:rPr>
                <w:color w:val="000000"/>
                <w:sz w:val="24"/>
                <w:szCs w:val="24"/>
              </w:rPr>
            </w:pPr>
            <w:r w:rsidRPr="00ED0E22">
              <w:rPr>
                <w:sz w:val="24"/>
                <w:szCs w:val="24"/>
                <w:lang w:val="en-US"/>
              </w:rPr>
              <w:t>3251</w:t>
            </w:r>
            <w:r w:rsidRPr="00ED0E22">
              <w:rPr>
                <w:color w:val="000000"/>
                <w:sz w:val="24"/>
                <w:szCs w:val="24"/>
              </w:rPr>
              <w:t xml:space="preserve"> [8.1]</w:t>
            </w:r>
          </w:p>
        </w:tc>
      </w:tr>
      <w:tr w:rsidR="00AC4ECF" w:rsidRPr="00ED0E22" w14:paraId="293C8E20" w14:textId="77777777" w:rsidTr="00D96606">
        <w:trPr>
          <w:trHeight w:val="346"/>
        </w:trPr>
        <w:tc>
          <w:tcPr>
            <w:tcW w:w="2183" w:type="pct"/>
            <w:tcBorders>
              <w:top w:val="nil"/>
              <w:left w:val="nil"/>
              <w:bottom w:val="nil"/>
              <w:right w:val="nil"/>
            </w:tcBorders>
          </w:tcPr>
          <w:p w14:paraId="12A84D11" w14:textId="42872465" w:rsidR="00AC4ECF" w:rsidRPr="00ED0E22" w:rsidRDefault="00AC4ECF" w:rsidP="00DF00B2">
            <w:pPr>
              <w:rPr>
                <w:color w:val="000000"/>
                <w:sz w:val="24"/>
                <w:szCs w:val="24"/>
              </w:rPr>
            </w:pPr>
            <w:r w:rsidRPr="00ED0E22">
              <w:rPr>
                <w:color w:val="000000"/>
                <w:sz w:val="24"/>
                <w:szCs w:val="24"/>
              </w:rPr>
              <w:t>HES OA</w:t>
            </w:r>
          </w:p>
        </w:tc>
        <w:tc>
          <w:tcPr>
            <w:tcW w:w="915" w:type="pct"/>
            <w:tcBorders>
              <w:top w:val="nil"/>
              <w:left w:val="nil"/>
              <w:bottom w:val="nil"/>
              <w:right w:val="nil"/>
            </w:tcBorders>
          </w:tcPr>
          <w:p w14:paraId="5DA15007" w14:textId="77777777" w:rsidR="00AC4ECF" w:rsidRPr="00ED0E22" w:rsidRDefault="00AC4ECF" w:rsidP="00DF00B2">
            <w:pPr>
              <w:rPr>
                <w:sz w:val="24"/>
                <w:szCs w:val="24"/>
                <w:lang w:val="en-US"/>
              </w:rPr>
            </w:pPr>
            <w:r w:rsidRPr="00ED0E22">
              <w:rPr>
                <w:sz w:val="24"/>
                <w:szCs w:val="24"/>
                <w:lang w:val="en-US"/>
              </w:rPr>
              <w:t>220 [1.1]</w:t>
            </w:r>
          </w:p>
        </w:tc>
        <w:tc>
          <w:tcPr>
            <w:tcW w:w="916" w:type="pct"/>
            <w:tcBorders>
              <w:top w:val="nil"/>
              <w:left w:val="nil"/>
              <w:bottom w:val="nil"/>
              <w:right w:val="nil"/>
            </w:tcBorders>
          </w:tcPr>
          <w:p w14:paraId="108807FE" w14:textId="77777777" w:rsidR="00AC4ECF" w:rsidRPr="00ED0E22" w:rsidRDefault="00AC4ECF" w:rsidP="00DF00B2">
            <w:pPr>
              <w:rPr>
                <w:sz w:val="24"/>
                <w:szCs w:val="24"/>
                <w:lang w:val="en-US"/>
              </w:rPr>
            </w:pPr>
            <w:r w:rsidRPr="00ED0E22">
              <w:rPr>
                <w:sz w:val="24"/>
                <w:szCs w:val="24"/>
                <w:lang w:val="en-US"/>
              </w:rPr>
              <w:t>307 [1.5]</w:t>
            </w:r>
          </w:p>
        </w:tc>
        <w:tc>
          <w:tcPr>
            <w:tcW w:w="986" w:type="pct"/>
            <w:tcBorders>
              <w:top w:val="nil"/>
              <w:left w:val="nil"/>
              <w:bottom w:val="nil"/>
              <w:right w:val="nil"/>
            </w:tcBorders>
          </w:tcPr>
          <w:p w14:paraId="4DA760E2" w14:textId="77777777" w:rsidR="00AC4ECF" w:rsidRPr="00ED0E22" w:rsidRDefault="00AC4ECF" w:rsidP="00DF00B2">
            <w:pPr>
              <w:rPr>
                <w:sz w:val="24"/>
                <w:szCs w:val="24"/>
                <w:lang w:val="en-US"/>
              </w:rPr>
            </w:pPr>
            <w:r w:rsidRPr="00ED0E22">
              <w:rPr>
                <w:sz w:val="24"/>
                <w:szCs w:val="24"/>
                <w:lang w:val="en-US"/>
              </w:rPr>
              <w:t>527 [1.3]</w:t>
            </w:r>
          </w:p>
        </w:tc>
      </w:tr>
      <w:tr w:rsidR="00AC4ECF" w:rsidRPr="00ED0E22" w14:paraId="74835E5F" w14:textId="77777777" w:rsidTr="00D96606">
        <w:trPr>
          <w:trHeight w:val="346"/>
        </w:trPr>
        <w:tc>
          <w:tcPr>
            <w:tcW w:w="2183" w:type="pct"/>
            <w:tcBorders>
              <w:top w:val="nil"/>
              <w:left w:val="nil"/>
              <w:bottom w:val="nil"/>
              <w:right w:val="nil"/>
            </w:tcBorders>
          </w:tcPr>
          <w:p w14:paraId="13253B2B" w14:textId="77777777" w:rsidR="00AC4ECF" w:rsidRPr="00D96606" w:rsidRDefault="00AC4ECF" w:rsidP="00DF00B2">
            <w:pPr>
              <w:rPr>
                <w:color w:val="000000"/>
                <w:sz w:val="24"/>
                <w:szCs w:val="24"/>
              </w:rPr>
            </w:pPr>
            <w:r w:rsidRPr="00D96606">
              <w:rPr>
                <w:color w:val="000000"/>
                <w:sz w:val="24"/>
                <w:szCs w:val="24"/>
              </w:rPr>
              <w:t>THR</w:t>
            </w:r>
          </w:p>
        </w:tc>
        <w:tc>
          <w:tcPr>
            <w:tcW w:w="915" w:type="pct"/>
            <w:tcBorders>
              <w:top w:val="nil"/>
              <w:left w:val="nil"/>
              <w:bottom w:val="nil"/>
              <w:right w:val="nil"/>
            </w:tcBorders>
          </w:tcPr>
          <w:p w14:paraId="165B966C" w14:textId="17993609" w:rsidR="00AC4ECF" w:rsidRPr="00D96606" w:rsidRDefault="00AC4ECF" w:rsidP="00DF00B2">
            <w:pPr>
              <w:rPr>
                <w:sz w:val="24"/>
                <w:szCs w:val="24"/>
                <w:lang w:val="en-US"/>
              </w:rPr>
            </w:pPr>
            <w:r w:rsidRPr="00D96606">
              <w:rPr>
                <w:sz w:val="24"/>
                <w:szCs w:val="24"/>
                <w:lang w:val="en-US"/>
              </w:rPr>
              <w:t>106 [0.</w:t>
            </w:r>
            <w:r w:rsidR="000F480F" w:rsidRPr="00D96606">
              <w:rPr>
                <w:sz w:val="24"/>
                <w:szCs w:val="24"/>
                <w:lang w:val="en-US"/>
              </w:rPr>
              <w:t>6</w:t>
            </w:r>
            <w:r w:rsidRPr="00D96606">
              <w:rPr>
                <w:sz w:val="24"/>
                <w:szCs w:val="24"/>
                <w:lang w:val="en-US"/>
              </w:rPr>
              <w:t>]</w:t>
            </w:r>
          </w:p>
        </w:tc>
        <w:tc>
          <w:tcPr>
            <w:tcW w:w="916" w:type="pct"/>
            <w:tcBorders>
              <w:top w:val="nil"/>
              <w:left w:val="nil"/>
              <w:bottom w:val="nil"/>
              <w:right w:val="nil"/>
            </w:tcBorders>
          </w:tcPr>
          <w:p w14:paraId="52A670BE" w14:textId="74AAE23E" w:rsidR="00AC4ECF" w:rsidRPr="00D96606" w:rsidRDefault="00AC4ECF" w:rsidP="00DF00B2">
            <w:pPr>
              <w:rPr>
                <w:sz w:val="24"/>
                <w:szCs w:val="24"/>
                <w:lang w:val="en-US"/>
              </w:rPr>
            </w:pPr>
            <w:r w:rsidRPr="00D96606">
              <w:rPr>
                <w:sz w:val="24"/>
                <w:szCs w:val="24"/>
                <w:lang w:val="en-US"/>
              </w:rPr>
              <w:t>15</w:t>
            </w:r>
            <w:r w:rsidR="000F480F" w:rsidRPr="00D96606">
              <w:rPr>
                <w:sz w:val="24"/>
                <w:szCs w:val="24"/>
                <w:lang w:val="en-US"/>
              </w:rPr>
              <w:t>3</w:t>
            </w:r>
            <w:r w:rsidRPr="00D96606">
              <w:rPr>
                <w:sz w:val="24"/>
                <w:szCs w:val="24"/>
                <w:lang w:val="en-US"/>
              </w:rPr>
              <w:t xml:space="preserve"> [0.7]</w:t>
            </w:r>
          </w:p>
        </w:tc>
        <w:tc>
          <w:tcPr>
            <w:tcW w:w="986" w:type="pct"/>
            <w:tcBorders>
              <w:top w:val="nil"/>
              <w:left w:val="nil"/>
              <w:bottom w:val="nil"/>
              <w:right w:val="nil"/>
            </w:tcBorders>
          </w:tcPr>
          <w:p w14:paraId="56401C1D" w14:textId="4EC95089" w:rsidR="00AC4ECF" w:rsidRPr="00D96606" w:rsidRDefault="00AC4ECF" w:rsidP="00DF00B2">
            <w:pPr>
              <w:rPr>
                <w:sz w:val="24"/>
                <w:szCs w:val="24"/>
                <w:lang w:val="en-US"/>
              </w:rPr>
            </w:pPr>
            <w:r w:rsidRPr="00D96606">
              <w:rPr>
                <w:sz w:val="24"/>
                <w:szCs w:val="24"/>
                <w:lang w:val="en-US"/>
              </w:rPr>
              <w:t>2</w:t>
            </w:r>
            <w:r w:rsidR="000F480F" w:rsidRPr="00D96606">
              <w:rPr>
                <w:sz w:val="24"/>
                <w:szCs w:val="24"/>
                <w:lang w:val="en-US"/>
              </w:rPr>
              <w:t>59</w:t>
            </w:r>
            <w:r w:rsidRPr="00D96606">
              <w:rPr>
                <w:sz w:val="24"/>
                <w:szCs w:val="24"/>
                <w:lang w:val="en-US"/>
              </w:rPr>
              <w:t xml:space="preserve"> [0.6]</w:t>
            </w:r>
          </w:p>
        </w:tc>
      </w:tr>
      <w:tr w:rsidR="000075EA" w:rsidRPr="00ED0E22" w14:paraId="71DB1689" w14:textId="77777777" w:rsidTr="00D96606">
        <w:trPr>
          <w:trHeight w:val="346"/>
        </w:trPr>
        <w:tc>
          <w:tcPr>
            <w:tcW w:w="2183" w:type="pct"/>
            <w:tcBorders>
              <w:top w:val="nil"/>
              <w:left w:val="nil"/>
              <w:bottom w:val="nil"/>
              <w:right w:val="nil"/>
            </w:tcBorders>
          </w:tcPr>
          <w:p w14:paraId="7D88C297" w14:textId="77777777" w:rsidR="00D96606" w:rsidRDefault="000075EA" w:rsidP="00DF00B2">
            <w:pPr>
              <w:rPr>
                <w:color w:val="000000"/>
                <w:sz w:val="24"/>
                <w:szCs w:val="24"/>
              </w:rPr>
            </w:pPr>
            <w:r w:rsidRPr="00D96606">
              <w:rPr>
                <w:color w:val="000000"/>
                <w:sz w:val="24"/>
                <w:szCs w:val="24"/>
              </w:rPr>
              <w:t>Duration from DXA to THR</w:t>
            </w:r>
            <w:r w:rsidR="00D96606" w:rsidRPr="00D96606">
              <w:rPr>
                <w:color w:val="000000"/>
                <w:sz w:val="24"/>
                <w:szCs w:val="24"/>
              </w:rPr>
              <w:t xml:space="preserve">/end of study </w:t>
            </w:r>
          </w:p>
          <w:p w14:paraId="54E3646D" w14:textId="29B36047" w:rsidR="000075EA" w:rsidRPr="00D96606" w:rsidRDefault="00D96606" w:rsidP="00DF00B2">
            <w:pPr>
              <w:rPr>
                <w:color w:val="000000"/>
                <w:sz w:val="24"/>
                <w:szCs w:val="24"/>
              </w:rPr>
            </w:pPr>
            <w:r>
              <w:rPr>
                <w:color w:val="000000"/>
                <w:sz w:val="24"/>
                <w:szCs w:val="24"/>
              </w:rPr>
              <w:t xml:space="preserve">(mean </w:t>
            </w:r>
            <w:r w:rsidRPr="00D96606">
              <w:rPr>
                <w:color w:val="000000"/>
                <w:sz w:val="24"/>
                <w:szCs w:val="24"/>
              </w:rPr>
              <w:t>days [range])</w:t>
            </w:r>
          </w:p>
        </w:tc>
        <w:tc>
          <w:tcPr>
            <w:tcW w:w="915" w:type="pct"/>
            <w:tcBorders>
              <w:top w:val="nil"/>
              <w:left w:val="nil"/>
              <w:bottom w:val="nil"/>
              <w:right w:val="nil"/>
            </w:tcBorders>
          </w:tcPr>
          <w:p w14:paraId="32908CF4" w14:textId="0F22F57C" w:rsidR="000075EA" w:rsidRPr="00D96606" w:rsidRDefault="00D96606" w:rsidP="00DF00B2">
            <w:pPr>
              <w:rPr>
                <w:sz w:val="24"/>
                <w:szCs w:val="24"/>
                <w:lang w:val="en-US"/>
              </w:rPr>
            </w:pPr>
            <w:r w:rsidRPr="00D96606">
              <w:rPr>
                <w:sz w:val="24"/>
                <w:szCs w:val="24"/>
                <w:lang w:val="en-US"/>
              </w:rPr>
              <w:t>1183 [3-2437]</w:t>
            </w:r>
          </w:p>
        </w:tc>
        <w:tc>
          <w:tcPr>
            <w:tcW w:w="916" w:type="pct"/>
            <w:tcBorders>
              <w:top w:val="nil"/>
              <w:left w:val="nil"/>
              <w:bottom w:val="nil"/>
              <w:right w:val="nil"/>
            </w:tcBorders>
          </w:tcPr>
          <w:p w14:paraId="6E7C40EF" w14:textId="5AF6CCA4" w:rsidR="000075EA" w:rsidRPr="00D96606" w:rsidRDefault="00D96606" w:rsidP="00DF00B2">
            <w:pPr>
              <w:rPr>
                <w:sz w:val="24"/>
                <w:szCs w:val="24"/>
                <w:lang w:val="en-US"/>
              </w:rPr>
            </w:pPr>
            <w:r w:rsidRPr="00D96606">
              <w:rPr>
                <w:sz w:val="24"/>
                <w:szCs w:val="24"/>
                <w:lang w:val="en-US"/>
              </w:rPr>
              <w:t>1174 [3-2436]</w:t>
            </w:r>
          </w:p>
        </w:tc>
        <w:tc>
          <w:tcPr>
            <w:tcW w:w="986" w:type="pct"/>
            <w:tcBorders>
              <w:top w:val="nil"/>
              <w:left w:val="nil"/>
              <w:bottom w:val="nil"/>
              <w:right w:val="nil"/>
            </w:tcBorders>
          </w:tcPr>
          <w:p w14:paraId="2FD3F7ED" w14:textId="01BA6107" w:rsidR="000075EA" w:rsidRPr="00D96606" w:rsidRDefault="00D96606" w:rsidP="00DF00B2">
            <w:pPr>
              <w:rPr>
                <w:sz w:val="24"/>
                <w:szCs w:val="24"/>
                <w:lang w:val="en-US"/>
              </w:rPr>
            </w:pPr>
            <w:r w:rsidRPr="00D96606">
              <w:rPr>
                <w:sz w:val="24"/>
                <w:szCs w:val="24"/>
                <w:lang w:val="en-US"/>
              </w:rPr>
              <w:t>1179 [3-2437]</w:t>
            </w:r>
          </w:p>
        </w:tc>
      </w:tr>
      <w:tr w:rsidR="00AC4ECF" w:rsidRPr="00ED0E22" w14:paraId="2E67DE2D" w14:textId="77777777" w:rsidTr="00D96606">
        <w:trPr>
          <w:trHeight w:val="346"/>
        </w:trPr>
        <w:tc>
          <w:tcPr>
            <w:tcW w:w="2183" w:type="pct"/>
            <w:tcBorders>
              <w:top w:val="nil"/>
              <w:left w:val="nil"/>
              <w:bottom w:val="nil"/>
              <w:right w:val="nil"/>
            </w:tcBorders>
            <w:shd w:val="clear" w:color="auto" w:fill="E7E6E6" w:themeFill="background2"/>
            <w:hideMark/>
          </w:tcPr>
          <w:p w14:paraId="6EC85A8B" w14:textId="77777777" w:rsidR="00AC4ECF" w:rsidRPr="00ED0E22" w:rsidRDefault="00AC4ECF" w:rsidP="00DF00B2">
            <w:pPr>
              <w:rPr>
                <w:i/>
                <w:color w:val="000000"/>
                <w:sz w:val="24"/>
                <w:szCs w:val="24"/>
              </w:rPr>
            </w:pPr>
            <w:r w:rsidRPr="00ED0E22">
              <w:rPr>
                <w:i/>
                <w:color w:val="000000"/>
                <w:sz w:val="24"/>
                <w:szCs w:val="24"/>
              </w:rPr>
              <w:t>Ethnicity</w:t>
            </w:r>
          </w:p>
        </w:tc>
        <w:tc>
          <w:tcPr>
            <w:tcW w:w="915" w:type="pct"/>
            <w:tcBorders>
              <w:top w:val="nil"/>
              <w:left w:val="nil"/>
              <w:bottom w:val="nil"/>
              <w:right w:val="nil"/>
            </w:tcBorders>
            <w:shd w:val="clear" w:color="auto" w:fill="E7E6E6" w:themeFill="background2"/>
          </w:tcPr>
          <w:p w14:paraId="17468667" w14:textId="77777777" w:rsidR="00AC4ECF" w:rsidRPr="00ED0E22" w:rsidRDefault="00AC4ECF" w:rsidP="00DF00B2">
            <w:pPr>
              <w:rPr>
                <w:color w:val="000000"/>
                <w:sz w:val="24"/>
                <w:szCs w:val="24"/>
              </w:rPr>
            </w:pPr>
            <w:r w:rsidRPr="00ED0E22">
              <w:rPr>
                <w:color w:val="000000"/>
                <w:sz w:val="24"/>
                <w:szCs w:val="24"/>
              </w:rPr>
              <w:t>Prevalence [%]</w:t>
            </w:r>
          </w:p>
        </w:tc>
        <w:tc>
          <w:tcPr>
            <w:tcW w:w="916" w:type="pct"/>
            <w:tcBorders>
              <w:top w:val="nil"/>
              <w:left w:val="nil"/>
              <w:bottom w:val="nil"/>
              <w:right w:val="nil"/>
            </w:tcBorders>
            <w:shd w:val="clear" w:color="auto" w:fill="E7E6E6" w:themeFill="background2"/>
          </w:tcPr>
          <w:p w14:paraId="079ED34C" w14:textId="77777777" w:rsidR="00AC4ECF" w:rsidRPr="00ED0E22" w:rsidRDefault="00AC4ECF" w:rsidP="00DF00B2">
            <w:pPr>
              <w:rPr>
                <w:color w:val="000000"/>
                <w:sz w:val="24"/>
                <w:szCs w:val="24"/>
              </w:rPr>
            </w:pPr>
            <w:r w:rsidRPr="00ED0E22">
              <w:rPr>
                <w:color w:val="000000"/>
                <w:sz w:val="24"/>
                <w:szCs w:val="24"/>
              </w:rPr>
              <w:t>Prevalence [%]</w:t>
            </w:r>
          </w:p>
        </w:tc>
        <w:tc>
          <w:tcPr>
            <w:tcW w:w="986" w:type="pct"/>
            <w:tcBorders>
              <w:top w:val="nil"/>
              <w:left w:val="nil"/>
              <w:bottom w:val="nil"/>
              <w:right w:val="nil"/>
            </w:tcBorders>
            <w:shd w:val="clear" w:color="auto" w:fill="E7E6E6" w:themeFill="background2"/>
          </w:tcPr>
          <w:p w14:paraId="731CAEB9" w14:textId="77777777" w:rsidR="00AC4ECF" w:rsidRPr="00ED0E22" w:rsidRDefault="00AC4ECF" w:rsidP="00DF00B2">
            <w:pPr>
              <w:rPr>
                <w:color w:val="000000"/>
                <w:sz w:val="24"/>
                <w:szCs w:val="24"/>
              </w:rPr>
            </w:pPr>
            <w:r w:rsidRPr="00ED0E22">
              <w:rPr>
                <w:color w:val="000000"/>
                <w:sz w:val="24"/>
                <w:szCs w:val="24"/>
              </w:rPr>
              <w:t>Prevalence [%]</w:t>
            </w:r>
          </w:p>
        </w:tc>
      </w:tr>
      <w:tr w:rsidR="00AC4ECF" w:rsidRPr="00ED0E22" w14:paraId="0484701A" w14:textId="77777777" w:rsidTr="00D96606">
        <w:trPr>
          <w:trHeight w:val="325"/>
        </w:trPr>
        <w:tc>
          <w:tcPr>
            <w:tcW w:w="2183" w:type="pct"/>
            <w:tcBorders>
              <w:top w:val="nil"/>
              <w:left w:val="nil"/>
              <w:bottom w:val="nil"/>
              <w:right w:val="nil"/>
            </w:tcBorders>
            <w:hideMark/>
          </w:tcPr>
          <w:p w14:paraId="61C33EA2" w14:textId="77777777" w:rsidR="00AC4ECF" w:rsidRPr="00ED0E22" w:rsidRDefault="00AC4ECF" w:rsidP="00DF00B2">
            <w:pPr>
              <w:rPr>
                <w:color w:val="000000"/>
                <w:sz w:val="24"/>
                <w:szCs w:val="24"/>
              </w:rPr>
            </w:pPr>
            <w:r w:rsidRPr="00ED0E22">
              <w:rPr>
                <w:color w:val="000000"/>
                <w:sz w:val="24"/>
                <w:szCs w:val="24"/>
              </w:rPr>
              <w:t>White</w:t>
            </w:r>
          </w:p>
        </w:tc>
        <w:tc>
          <w:tcPr>
            <w:tcW w:w="915" w:type="pct"/>
            <w:tcBorders>
              <w:top w:val="nil"/>
              <w:left w:val="nil"/>
              <w:bottom w:val="nil"/>
              <w:right w:val="nil"/>
            </w:tcBorders>
          </w:tcPr>
          <w:p w14:paraId="1A46C856" w14:textId="77777777" w:rsidR="00AC4ECF" w:rsidRPr="00ED0E22" w:rsidRDefault="00AC4ECF" w:rsidP="00DF00B2">
            <w:pPr>
              <w:rPr>
                <w:color w:val="000000"/>
                <w:sz w:val="24"/>
                <w:szCs w:val="24"/>
              </w:rPr>
            </w:pPr>
            <w:r w:rsidRPr="00ED0E22">
              <w:rPr>
                <w:sz w:val="24"/>
                <w:szCs w:val="24"/>
                <w:lang w:val="en-US"/>
              </w:rPr>
              <w:t xml:space="preserve">18650 </w:t>
            </w:r>
            <w:r w:rsidRPr="00ED0E22">
              <w:rPr>
                <w:color w:val="000000"/>
                <w:sz w:val="24"/>
                <w:szCs w:val="24"/>
              </w:rPr>
              <w:t>[96.7]</w:t>
            </w:r>
          </w:p>
        </w:tc>
        <w:tc>
          <w:tcPr>
            <w:tcW w:w="916" w:type="pct"/>
            <w:tcBorders>
              <w:top w:val="nil"/>
              <w:left w:val="nil"/>
              <w:bottom w:val="nil"/>
              <w:right w:val="nil"/>
            </w:tcBorders>
          </w:tcPr>
          <w:p w14:paraId="28804BE8" w14:textId="77777777" w:rsidR="00AC4ECF" w:rsidRPr="00ED0E22" w:rsidRDefault="00AC4ECF" w:rsidP="00DF00B2">
            <w:pPr>
              <w:rPr>
                <w:color w:val="000000"/>
                <w:sz w:val="24"/>
                <w:szCs w:val="24"/>
              </w:rPr>
            </w:pPr>
            <w:r w:rsidRPr="00ED0E22">
              <w:rPr>
                <w:sz w:val="24"/>
                <w:szCs w:val="24"/>
                <w:lang w:val="en-US"/>
              </w:rPr>
              <w:t>20396</w:t>
            </w:r>
            <w:r w:rsidRPr="00ED0E22">
              <w:rPr>
                <w:color w:val="000000"/>
                <w:sz w:val="24"/>
                <w:szCs w:val="24"/>
              </w:rPr>
              <w:t xml:space="preserve"> [96.9]</w:t>
            </w:r>
          </w:p>
        </w:tc>
        <w:tc>
          <w:tcPr>
            <w:tcW w:w="986" w:type="pct"/>
            <w:tcBorders>
              <w:top w:val="nil"/>
              <w:left w:val="nil"/>
              <w:bottom w:val="nil"/>
              <w:right w:val="nil"/>
            </w:tcBorders>
            <w:hideMark/>
          </w:tcPr>
          <w:p w14:paraId="5CECD3C1" w14:textId="77777777" w:rsidR="00AC4ECF" w:rsidRPr="00ED0E22" w:rsidRDefault="00AC4ECF" w:rsidP="00DF00B2">
            <w:pPr>
              <w:rPr>
                <w:color w:val="000000"/>
                <w:sz w:val="24"/>
                <w:szCs w:val="24"/>
              </w:rPr>
            </w:pPr>
            <w:r w:rsidRPr="00ED0E22">
              <w:rPr>
                <w:sz w:val="24"/>
                <w:szCs w:val="24"/>
                <w:lang w:val="en-US"/>
              </w:rPr>
              <w:t>39046</w:t>
            </w:r>
            <w:r w:rsidRPr="00ED0E22">
              <w:rPr>
                <w:color w:val="000000"/>
                <w:sz w:val="24"/>
                <w:szCs w:val="24"/>
              </w:rPr>
              <w:t xml:space="preserve"> [96.8]</w:t>
            </w:r>
          </w:p>
        </w:tc>
      </w:tr>
      <w:tr w:rsidR="00AC4ECF" w:rsidRPr="00ED0E22" w14:paraId="2E96FCF8" w14:textId="77777777" w:rsidTr="00D96606">
        <w:trPr>
          <w:trHeight w:val="346"/>
        </w:trPr>
        <w:tc>
          <w:tcPr>
            <w:tcW w:w="2183" w:type="pct"/>
            <w:tcBorders>
              <w:top w:val="nil"/>
              <w:left w:val="nil"/>
              <w:bottom w:val="nil"/>
              <w:right w:val="nil"/>
            </w:tcBorders>
            <w:hideMark/>
          </w:tcPr>
          <w:p w14:paraId="67CD58E1" w14:textId="77777777" w:rsidR="00AC4ECF" w:rsidRPr="00ED0E22" w:rsidRDefault="00AC4ECF" w:rsidP="00DF00B2">
            <w:pPr>
              <w:rPr>
                <w:color w:val="000000"/>
                <w:sz w:val="24"/>
                <w:szCs w:val="24"/>
              </w:rPr>
            </w:pPr>
            <w:r w:rsidRPr="00ED0E22">
              <w:rPr>
                <w:color w:val="000000"/>
                <w:sz w:val="24"/>
                <w:szCs w:val="24"/>
              </w:rPr>
              <w:t>Asian</w:t>
            </w:r>
          </w:p>
        </w:tc>
        <w:tc>
          <w:tcPr>
            <w:tcW w:w="915" w:type="pct"/>
            <w:tcBorders>
              <w:top w:val="nil"/>
              <w:left w:val="nil"/>
              <w:bottom w:val="nil"/>
              <w:right w:val="nil"/>
            </w:tcBorders>
          </w:tcPr>
          <w:p w14:paraId="4BD79BDC" w14:textId="77777777" w:rsidR="00AC4ECF" w:rsidRPr="00ED0E22" w:rsidRDefault="00AC4ECF" w:rsidP="00DF00B2">
            <w:pPr>
              <w:rPr>
                <w:color w:val="000000"/>
                <w:sz w:val="24"/>
                <w:szCs w:val="24"/>
              </w:rPr>
            </w:pPr>
            <w:r w:rsidRPr="00ED0E22">
              <w:rPr>
                <w:sz w:val="24"/>
                <w:szCs w:val="24"/>
                <w:lang w:val="en-US"/>
              </w:rPr>
              <w:t xml:space="preserve">266 </w:t>
            </w:r>
            <w:r w:rsidRPr="00ED0E22">
              <w:rPr>
                <w:color w:val="000000"/>
                <w:sz w:val="24"/>
                <w:szCs w:val="24"/>
              </w:rPr>
              <w:t>[1.4]</w:t>
            </w:r>
          </w:p>
        </w:tc>
        <w:tc>
          <w:tcPr>
            <w:tcW w:w="916" w:type="pct"/>
            <w:tcBorders>
              <w:top w:val="nil"/>
              <w:left w:val="nil"/>
              <w:bottom w:val="nil"/>
              <w:right w:val="nil"/>
            </w:tcBorders>
          </w:tcPr>
          <w:p w14:paraId="298324E2" w14:textId="77777777" w:rsidR="00AC4ECF" w:rsidRPr="00ED0E22" w:rsidRDefault="00AC4ECF" w:rsidP="00DF00B2">
            <w:pPr>
              <w:rPr>
                <w:color w:val="000000"/>
                <w:sz w:val="24"/>
                <w:szCs w:val="24"/>
              </w:rPr>
            </w:pPr>
            <w:r w:rsidRPr="00ED0E22">
              <w:rPr>
                <w:sz w:val="24"/>
                <w:szCs w:val="24"/>
                <w:lang w:val="en-US"/>
              </w:rPr>
              <w:t>171</w:t>
            </w:r>
            <w:r w:rsidRPr="00ED0E22">
              <w:rPr>
                <w:color w:val="000000"/>
                <w:sz w:val="24"/>
                <w:szCs w:val="24"/>
              </w:rPr>
              <w:t xml:space="preserve"> [0.8]</w:t>
            </w:r>
          </w:p>
        </w:tc>
        <w:tc>
          <w:tcPr>
            <w:tcW w:w="986" w:type="pct"/>
            <w:tcBorders>
              <w:top w:val="nil"/>
              <w:left w:val="nil"/>
              <w:bottom w:val="nil"/>
              <w:right w:val="nil"/>
            </w:tcBorders>
            <w:hideMark/>
          </w:tcPr>
          <w:p w14:paraId="272AC367" w14:textId="77777777" w:rsidR="00AC4ECF" w:rsidRPr="00ED0E22" w:rsidRDefault="00AC4ECF" w:rsidP="00DF00B2">
            <w:pPr>
              <w:rPr>
                <w:color w:val="000000"/>
                <w:sz w:val="24"/>
                <w:szCs w:val="24"/>
              </w:rPr>
            </w:pPr>
            <w:r w:rsidRPr="00ED0E22">
              <w:rPr>
                <w:sz w:val="24"/>
                <w:szCs w:val="24"/>
                <w:lang w:val="en-US"/>
              </w:rPr>
              <w:t>437</w:t>
            </w:r>
            <w:r w:rsidRPr="00ED0E22">
              <w:rPr>
                <w:color w:val="000000"/>
                <w:sz w:val="24"/>
                <w:szCs w:val="24"/>
              </w:rPr>
              <w:t xml:space="preserve"> [1.1]</w:t>
            </w:r>
          </w:p>
        </w:tc>
      </w:tr>
      <w:tr w:rsidR="00AC4ECF" w:rsidRPr="00ED0E22" w14:paraId="523BE4E6" w14:textId="77777777" w:rsidTr="00D96606">
        <w:trPr>
          <w:trHeight w:val="346"/>
        </w:trPr>
        <w:tc>
          <w:tcPr>
            <w:tcW w:w="2183" w:type="pct"/>
            <w:tcBorders>
              <w:top w:val="nil"/>
              <w:left w:val="nil"/>
              <w:bottom w:val="nil"/>
              <w:right w:val="nil"/>
            </w:tcBorders>
          </w:tcPr>
          <w:p w14:paraId="7173728F" w14:textId="77777777" w:rsidR="00AC4ECF" w:rsidRPr="00ED0E22" w:rsidRDefault="00AC4ECF" w:rsidP="00DF00B2">
            <w:pPr>
              <w:rPr>
                <w:color w:val="000000"/>
                <w:sz w:val="24"/>
                <w:szCs w:val="24"/>
              </w:rPr>
            </w:pPr>
            <w:r w:rsidRPr="00ED0E22">
              <w:rPr>
                <w:color w:val="000000"/>
                <w:sz w:val="24"/>
                <w:szCs w:val="24"/>
              </w:rPr>
              <w:t>Black</w:t>
            </w:r>
          </w:p>
        </w:tc>
        <w:tc>
          <w:tcPr>
            <w:tcW w:w="915" w:type="pct"/>
            <w:tcBorders>
              <w:top w:val="nil"/>
              <w:left w:val="nil"/>
              <w:bottom w:val="nil"/>
              <w:right w:val="nil"/>
            </w:tcBorders>
          </w:tcPr>
          <w:p w14:paraId="74FEC830" w14:textId="77777777" w:rsidR="00AC4ECF" w:rsidRPr="00ED0E22" w:rsidRDefault="00AC4ECF" w:rsidP="00DF00B2">
            <w:pPr>
              <w:rPr>
                <w:color w:val="000000"/>
                <w:sz w:val="24"/>
                <w:szCs w:val="24"/>
              </w:rPr>
            </w:pPr>
            <w:r w:rsidRPr="00ED0E22">
              <w:rPr>
                <w:sz w:val="24"/>
                <w:szCs w:val="24"/>
                <w:lang w:val="en-US"/>
              </w:rPr>
              <w:t>119</w:t>
            </w:r>
            <w:r w:rsidRPr="00ED0E22">
              <w:rPr>
                <w:color w:val="000000"/>
                <w:sz w:val="24"/>
                <w:szCs w:val="24"/>
              </w:rPr>
              <w:t xml:space="preserve"> [0.6]</w:t>
            </w:r>
          </w:p>
        </w:tc>
        <w:tc>
          <w:tcPr>
            <w:tcW w:w="916" w:type="pct"/>
            <w:tcBorders>
              <w:top w:val="nil"/>
              <w:left w:val="nil"/>
              <w:bottom w:val="nil"/>
              <w:right w:val="nil"/>
            </w:tcBorders>
          </w:tcPr>
          <w:p w14:paraId="6D52DD89" w14:textId="77777777" w:rsidR="00AC4ECF" w:rsidRPr="00ED0E22" w:rsidRDefault="00AC4ECF" w:rsidP="00DF00B2">
            <w:pPr>
              <w:rPr>
                <w:color w:val="000000"/>
                <w:sz w:val="24"/>
                <w:szCs w:val="24"/>
              </w:rPr>
            </w:pPr>
            <w:r w:rsidRPr="00ED0E22">
              <w:rPr>
                <w:sz w:val="24"/>
                <w:szCs w:val="24"/>
                <w:lang w:val="en-US"/>
              </w:rPr>
              <w:t>134</w:t>
            </w:r>
            <w:r w:rsidRPr="00ED0E22">
              <w:rPr>
                <w:color w:val="000000"/>
                <w:sz w:val="24"/>
                <w:szCs w:val="24"/>
              </w:rPr>
              <w:t xml:space="preserve"> [0.6]</w:t>
            </w:r>
          </w:p>
        </w:tc>
        <w:tc>
          <w:tcPr>
            <w:tcW w:w="986" w:type="pct"/>
            <w:tcBorders>
              <w:top w:val="nil"/>
              <w:left w:val="nil"/>
              <w:bottom w:val="nil"/>
              <w:right w:val="nil"/>
            </w:tcBorders>
          </w:tcPr>
          <w:p w14:paraId="1F09B39A" w14:textId="77777777" w:rsidR="00AC4ECF" w:rsidRPr="00ED0E22" w:rsidRDefault="00AC4ECF" w:rsidP="00DF00B2">
            <w:pPr>
              <w:rPr>
                <w:color w:val="000000"/>
                <w:sz w:val="24"/>
                <w:szCs w:val="24"/>
              </w:rPr>
            </w:pPr>
            <w:r w:rsidRPr="00ED0E22">
              <w:rPr>
                <w:sz w:val="24"/>
                <w:szCs w:val="24"/>
                <w:lang w:val="en-US"/>
              </w:rPr>
              <w:t>253</w:t>
            </w:r>
            <w:r w:rsidRPr="00ED0E22">
              <w:rPr>
                <w:color w:val="000000"/>
                <w:sz w:val="24"/>
                <w:szCs w:val="24"/>
              </w:rPr>
              <w:t xml:space="preserve"> [0.6]</w:t>
            </w:r>
          </w:p>
        </w:tc>
      </w:tr>
      <w:tr w:rsidR="00AC4ECF" w:rsidRPr="00ED0E22" w14:paraId="7B8FC6EB" w14:textId="77777777" w:rsidTr="00D96606">
        <w:trPr>
          <w:trHeight w:val="346"/>
        </w:trPr>
        <w:tc>
          <w:tcPr>
            <w:tcW w:w="2183" w:type="pct"/>
            <w:tcBorders>
              <w:top w:val="nil"/>
              <w:left w:val="nil"/>
              <w:bottom w:val="nil"/>
              <w:right w:val="nil"/>
            </w:tcBorders>
            <w:hideMark/>
          </w:tcPr>
          <w:p w14:paraId="5EC9301B" w14:textId="77777777" w:rsidR="00AC4ECF" w:rsidRPr="00ED0E22" w:rsidRDefault="00AC4ECF" w:rsidP="00DF00B2">
            <w:pPr>
              <w:rPr>
                <w:color w:val="000000"/>
                <w:sz w:val="24"/>
                <w:szCs w:val="24"/>
              </w:rPr>
            </w:pPr>
            <w:r w:rsidRPr="00ED0E22">
              <w:rPr>
                <w:color w:val="000000"/>
                <w:sz w:val="24"/>
                <w:szCs w:val="24"/>
              </w:rPr>
              <w:t>Mixed heritage</w:t>
            </w:r>
          </w:p>
        </w:tc>
        <w:tc>
          <w:tcPr>
            <w:tcW w:w="915" w:type="pct"/>
            <w:tcBorders>
              <w:top w:val="nil"/>
              <w:left w:val="nil"/>
              <w:bottom w:val="nil"/>
              <w:right w:val="nil"/>
            </w:tcBorders>
          </w:tcPr>
          <w:p w14:paraId="674772DE" w14:textId="77777777" w:rsidR="00AC4ECF" w:rsidRPr="00ED0E22" w:rsidRDefault="00AC4ECF" w:rsidP="00DF00B2">
            <w:pPr>
              <w:rPr>
                <w:color w:val="000000"/>
                <w:sz w:val="24"/>
                <w:szCs w:val="24"/>
              </w:rPr>
            </w:pPr>
            <w:r w:rsidRPr="00ED0E22">
              <w:rPr>
                <w:sz w:val="24"/>
                <w:szCs w:val="24"/>
                <w:lang w:val="en-US"/>
              </w:rPr>
              <w:t>61</w:t>
            </w:r>
            <w:r w:rsidRPr="00ED0E22">
              <w:rPr>
                <w:color w:val="000000"/>
                <w:sz w:val="24"/>
                <w:szCs w:val="24"/>
              </w:rPr>
              <w:t xml:space="preserve"> [0.3]</w:t>
            </w:r>
          </w:p>
        </w:tc>
        <w:tc>
          <w:tcPr>
            <w:tcW w:w="916" w:type="pct"/>
            <w:tcBorders>
              <w:top w:val="nil"/>
              <w:left w:val="nil"/>
              <w:bottom w:val="nil"/>
              <w:right w:val="nil"/>
            </w:tcBorders>
          </w:tcPr>
          <w:p w14:paraId="3B0EA08A" w14:textId="77777777" w:rsidR="00AC4ECF" w:rsidRPr="00ED0E22" w:rsidRDefault="00AC4ECF" w:rsidP="00DF00B2">
            <w:pPr>
              <w:rPr>
                <w:color w:val="000000"/>
                <w:sz w:val="24"/>
                <w:szCs w:val="24"/>
              </w:rPr>
            </w:pPr>
            <w:r w:rsidRPr="00ED0E22">
              <w:rPr>
                <w:sz w:val="24"/>
                <w:szCs w:val="24"/>
                <w:lang w:val="en-US"/>
              </w:rPr>
              <w:t>119</w:t>
            </w:r>
            <w:r w:rsidRPr="00ED0E22">
              <w:rPr>
                <w:color w:val="000000"/>
                <w:sz w:val="24"/>
                <w:szCs w:val="24"/>
              </w:rPr>
              <w:t xml:space="preserve"> [0.6]</w:t>
            </w:r>
          </w:p>
        </w:tc>
        <w:tc>
          <w:tcPr>
            <w:tcW w:w="986" w:type="pct"/>
            <w:tcBorders>
              <w:top w:val="nil"/>
              <w:left w:val="nil"/>
              <w:bottom w:val="nil"/>
              <w:right w:val="nil"/>
            </w:tcBorders>
            <w:hideMark/>
          </w:tcPr>
          <w:p w14:paraId="3B31AB92" w14:textId="77777777" w:rsidR="00AC4ECF" w:rsidRPr="00ED0E22" w:rsidRDefault="00AC4ECF" w:rsidP="00DF00B2">
            <w:pPr>
              <w:rPr>
                <w:color w:val="000000"/>
                <w:sz w:val="24"/>
                <w:szCs w:val="24"/>
              </w:rPr>
            </w:pPr>
            <w:r w:rsidRPr="00ED0E22">
              <w:rPr>
                <w:sz w:val="24"/>
                <w:szCs w:val="24"/>
                <w:lang w:val="en-US"/>
              </w:rPr>
              <w:t>180</w:t>
            </w:r>
            <w:r w:rsidRPr="00ED0E22">
              <w:rPr>
                <w:color w:val="000000"/>
                <w:sz w:val="24"/>
                <w:szCs w:val="24"/>
              </w:rPr>
              <w:t xml:space="preserve"> [0.5]</w:t>
            </w:r>
          </w:p>
        </w:tc>
      </w:tr>
      <w:tr w:rsidR="00AC4ECF" w:rsidRPr="00ED0E22" w14:paraId="13B4172F" w14:textId="77777777" w:rsidTr="00D96606">
        <w:trPr>
          <w:trHeight w:val="346"/>
        </w:trPr>
        <w:tc>
          <w:tcPr>
            <w:tcW w:w="2183" w:type="pct"/>
            <w:tcBorders>
              <w:top w:val="nil"/>
              <w:left w:val="nil"/>
              <w:bottom w:val="nil"/>
              <w:right w:val="nil"/>
            </w:tcBorders>
          </w:tcPr>
          <w:p w14:paraId="55CF1F21" w14:textId="77777777" w:rsidR="00AC4ECF" w:rsidRPr="00ED0E22" w:rsidRDefault="00AC4ECF" w:rsidP="00DF00B2">
            <w:pPr>
              <w:rPr>
                <w:color w:val="000000"/>
                <w:sz w:val="24"/>
                <w:szCs w:val="24"/>
              </w:rPr>
            </w:pPr>
            <w:r w:rsidRPr="00ED0E22">
              <w:rPr>
                <w:color w:val="000000"/>
                <w:sz w:val="24"/>
                <w:szCs w:val="24"/>
              </w:rPr>
              <w:t>Chinese</w:t>
            </w:r>
          </w:p>
        </w:tc>
        <w:tc>
          <w:tcPr>
            <w:tcW w:w="915" w:type="pct"/>
            <w:tcBorders>
              <w:top w:val="nil"/>
              <w:left w:val="nil"/>
              <w:bottom w:val="nil"/>
              <w:right w:val="nil"/>
            </w:tcBorders>
          </w:tcPr>
          <w:p w14:paraId="05EA1546" w14:textId="77777777" w:rsidR="00AC4ECF" w:rsidRPr="00ED0E22" w:rsidRDefault="00AC4ECF" w:rsidP="00DF00B2">
            <w:pPr>
              <w:rPr>
                <w:color w:val="000000"/>
                <w:sz w:val="24"/>
                <w:szCs w:val="24"/>
              </w:rPr>
            </w:pPr>
            <w:r w:rsidRPr="00ED0E22">
              <w:rPr>
                <w:sz w:val="24"/>
                <w:szCs w:val="24"/>
                <w:lang w:val="en-US"/>
              </w:rPr>
              <w:t>51</w:t>
            </w:r>
            <w:r w:rsidRPr="00ED0E22">
              <w:rPr>
                <w:color w:val="000000"/>
                <w:sz w:val="24"/>
                <w:szCs w:val="24"/>
              </w:rPr>
              <w:t xml:space="preserve"> [0.3]</w:t>
            </w:r>
          </w:p>
        </w:tc>
        <w:tc>
          <w:tcPr>
            <w:tcW w:w="916" w:type="pct"/>
            <w:tcBorders>
              <w:top w:val="nil"/>
              <w:left w:val="nil"/>
              <w:bottom w:val="nil"/>
              <w:right w:val="nil"/>
            </w:tcBorders>
          </w:tcPr>
          <w:p w14:paraId="003EE192" w14:textId="77777777" w:rsidR="00AC4ECF" w:rsidRPr="00ED0E22" w:rsidRDefault="00AC4ECF" w:rsidP="00DF00B2">
            <w:pPr>
              <w:rPr>
                <w:color w:val="000000"/>
                <w:sz w:val="24"/>
                <w:szCs w:val="24"/>
              </w:rPr>
            </w:pPr>
            <w:r w:rsidRPr="00ED0E22">
              <w:rPr>
                <w:sz w:val="24"/>
                <w:szCs w:val="24"/>
                <w:lang w:val="en-US"/>
              </w:rPr>
              <w:t>65</w:t>
            </w:r>
            <w:r w:rsidRPr="00ED0E22">
              <w:rPr>
                <w:color w:val="000000"/>
                <w:sz w:val="24"/>
                <w:szCs w:val="24"/>
              </w:rPr>
              <w:t xml:space="preserve"> [0.3]</w:t>
            </w:r>
          </w:p>
        </w:tc>
        <w:tc>
          <w:tcPr>
            <w:tcW w:w="986" w:type="pct"/>
            <w:tcBorders>
              <w:top w:val="nil"/>
              <w:left w:val="nil"/>
              <w:bottom w:val="nil"/>
              <w:right w:val="nil"/>
            </w:tcBorders>
          </w:tcPr>
          <w:p w14:paraId="076047EE" w14:textId="77777777" w:rsidR="00AC4ECF" w:rsidRPr="00ED0E22" w:rsidRDefault="00AC4ECF" w:rsidP="00DF00B2">
            <w:pPr>
              <w:rPr>
                <w:color w:val="000000"/>
                <w:sz w:val="24"/>
                <w:szCs w:val="24"/>
              </w:rPr>
            </w:pPr>
            <w:r w:rsidRPr="00ED0E22">
              <w:rPr>
                <w:sz w:val="24"/>
                <w:szCs w:val="24"/>
                <w:lang w:val="en-US"/>
              </w:rPr>
              <w:t>116</w:t>
            </w:r>
            <w:r w:rsidRPr="00ED0E22">
              <w:rPr>
                <w:color w:val="000000"/>
                <w:sz w:val="24"/>
                <w:szCs w:val="24"/>
              </w:rPr>
              <w:t xml:space="preserve"> [0.3]</w:t>
            </w:r>
          </w:p>
        </w:tc>
      </w:tr>
      <w:tr w:rsidR="00AC4ECF" w:rsidRPr="00ED0E22" w14:paraId="334D9F06" w14:textId="77777777" w:rsidTr="00D96606">
        <w:trPr>
          <w:trHeight w:val="346"/>
        </w:trPr>
        <w:tc>
          <w:tcPr>
            <w:tcW w:w="2183" w:type="pct"/>
            <w:tcBorders>
              <w:top w:val="nil"/>
              <w:left w:val="nil"/>
              <w:bottom w:val="nil"/>
              <w:right w:val="nil"/>
            </w:tcBorders>
          </w:tcPr>
          <w:p w14:paraId="7EEA1DE2" w14:textId="77777777" w:rsidR="00AC4ECF" w:rsidRPr="00ED0E22" w:rsidRDefault="00AC4ECF" w:rsidP="00DF00B2">
            <w:pPr>
              <w:rPr>
                <w:color w:val="000000"/>
                <w:sz w:val="24"/>
                <w:szCs w:val="24"/>
              </w:rPr>
            </w:pPr>
            <w:r w:rsidRPr="00ED0E22">
              <w:rPr>
                <w:color w:val="000000"/>
                <w:sz w:val="24"/>
                <w:szCs w:val="24"/>
              </w:rPr>
              <w:t>Unknown</w:t>
            </w:r>
          </w:p>
        </w:tc>
        <w:tc>
          <w:tcPr>
            <w:tcW w:w="915" w:type="pct"/>
            <w:tcBorders>
              <w:top w:val="nil"/>
              <w:left w:val="nil"/>
              <w:bottom w:val="nil"/>
              <w:right w:val="nil"/>
            </w:tcBorders>
          </w:tcPr>
          <w:p w14:paraId="7689646B" w14:textId="77777777" w:rsidR="00AC4ECF" w:rsidRPr="00ED0E22" w:rsidRDefault="00AC4ECF" w:rsidP="00DF00B2">
            <w:pPr>
              <w:rPr>
                <w:color w:val="000000"/>
                <w:sz w:val="24"/>
                <w:szCs w:val="24"/>
              </w:rPr>
            </w:pPr>
            <w:r w:rsidRPr="00ED0E22">
              <w:rPr>
                <w:sz w:val="24"/>
                <w:szCs w:val="24"/>
                <w:lang w:val="en-US"/>
              </w:rPr>
              <w:t>147</w:t>
            </w:r>
            <w:r w:rsidRPr="00ED0E22">
              <w:rPr>
                <w:color w:val="000000"/>
                <w:sz w:val="24"/>
                <w:szCs w:val="24"/>
              </w:rPr>
              <w:t xml:space="preserve"> [0.8]</w:t>
            </w:r>
          </w:p>
        </w:tc>
        <w:tc>
          <w:tcPr>
            <w:tcW w:w="916" w:type="pct"/>
            <w:tcBorders>
              <w:top w:val="nil"/>
              <w:left w:val="nil"/>
              <w:bottom w:val="nil"/>
              <w:right w:val="nil"/>
            </w:tcBorders>
          </w:tcPr>
          <w:p w14:paraId="0FDE421A" w14:textId="77777777" w:rsidR="00AC4ECF" w:rsidRPr="00ED0E22" w:rsidRDefault="00AC4ECF" w:rsidP="00DF00B2">
            <w:pPr>
              <w:rPr>
                <w:color w:val="000000"/>
                <w:sz w:val="24"/>
                <w:szCs w:val="24"/>
              </w:rPr>
            </w:pPr>
            <w:r w:rsidRPr="00ED0E22">
              <w:rPr>
                <w:sz w:val="24"/>
                <w:szCs w:val="24"/>
                <w:lang w:val="en-US"/>
              </w:rPr>
              <w:t>161</w:t>
            </w:r>
            <w:r w:rsidRPr="00ED0E22">
              <w:rPr>
                <w:color w:val="000000"/>
                <w:sz w:val="24"/>
                <w:szCs w:val="24"/>
              </w:rPr>
              <w:t xml:space="preserve"> [0.8]</w:t>
            </w:r>
          </w:p>
        </w:tc>
        <w:tc>
          <w:tcPr>
            <w:tcW w:w="986" w:type="pct"/>
            <w:tcBorders>
              <w:top w:val="nil"/>
              <w:left w:val="nil"/>
              <w:bottom w:val="nil"/>
              <w:right w:val="nil"/>
            </w:tcBorders>
          </w:tcPr>
          <w:p w14:paraId="5C9AA234" w14:textId="77777777" w:rsidR="00AC4ECF" w:rsidRPr="00ED0E22" w:rsidRDefault="00AC4ECF" w:rsidP="00DF00B2">
            <w:pPr>
              <w:rPr>
                <w:color w:val="000000"/>
                <w:sz w:val="24"/>
                <w:szCs w:val="24"/>
              </w:rPr>
            </w:pPr>
            <w:r w:rsidRPr="00ED0E22">
              <w:rPr>
                <w:sz w:val="24"/>
                <w:szCs w:val="24"/>
                <w:lang w:val="en-US"/>
              </w:rPr>
              <w:t>308</w:t>
            </w:r>
            <w:r w:rsidRPr="00ED0E22">
              <w:rPr>
                <w:color w:val="000000"/>
                <w:sz w:val="24"/>
                <w:szCs w:val="24"/>
              </w:rPr>
              <w:t xml:space="preserve"> [0.8]</w:t>
            </w:r>
          </w:p>
        </w:tc>
      </w:tr>
      <w:tr w:rsidR="00AC4ECF" w:rsidRPr="00ED0E22" w14:paraId="477040CD" w14:textId="77777777" w:rsidTr="00D96606">
        <w:trPr>
          <w:trHeight w:val="346"/>
        </w:trPr>
        <w:tc>
          <w:tcPr>
            <w:tcW w:w="2183" w:type="pct"/>
            <w:tcBorders>
              <w:top w:val="nil"/>
              <w:left w:val="nil"/>
              <w:bottom w:val="nil"/>
              <w:right w:val="nil"/>
            </w:tcBorders>
            <w:shd w:val="clear" w:color="auto" w:fill="E7E6E6" w:themeFill="background2"/>
            <w:hideMark/>
          </w:tcPr>
          <w:p w14:paraId="43DA85DE" w14:textId="77777777" w:rsidR="00AC4ECF" w:rsidRPr="00ED0E22" w:rsidRDefault="00AC4ECF" w:rsidP="00DF00B2">
            <w:pPr>
              <w:rPr>
                <w:i/>
                <w:color w:val="000000"/>
                <w:sz w:val="24"/>
                <w:szCs w:val="24"/>
              </w:rPr>
            </w:pPr>
            <w:r w:rsidRPr="00ED0E22">
              <w:rPr>
                <w:i/>
                <w:color w:val="000000"/>
                <w:sz w:val="24"/>
                <w:szCs w:val="24"/>
              </w:rPr>
              <w:t xml:space="preserve">rHOA measures </w:t>
            </w:r>
            <w:r w:rsidRPr="00ED0E22">
              <w:rPr>
                <w:i/>
                <w:iCs/>
                <w:color w:val="000000"/>
                <w:sz w:val="24"/>
                <w:szCs w:val="24"/>
              </w:rPr>
              <w:t>(grade</w:t>
            </w:r>
            <w:r w:rsidRPr="00ED0E22">
              <w:rPr>
                <w:i/>
                <w:iCs/>
                <w:color w:val="000000"/>
                <w:sz w:val="24"/>
                <w:szCs w:val="24"/>
              </w:rPr>
              <w:sym w:font="Symbol" w:char="F0B3"/>
            </w:r>
            <w:r w:rsidRPr="00ED0E22">
              <w:rPr>
                <w:i/>
                <w:iCs/>
                <w:color w:val="000000"/>
                <w:sz w:val="24"/>
                <w:szCs w:val="24"/>
              </w:rPr>
              <w:t>1)</w:t>
            </w:r>
          </w:p>
        </w:tc>
        <w:tc>
          <w:tcPr>
            <w:tcW w:w="915" w:type="pct"/>
            <w:tcBorders>
              <w:top w:val="nil"/>
              <w:left w:val="nil"/>
              <w:bottom w:val="nil"/>
              <w:right w:val="nil"/>
            </w:tcBorders>
            <w:shd w:val="clear" w:color="auto" w:fill="E7E6E6" w:themeFill="background2"/>
          </w:tcPr>
          <w:p w14:paraId="314E6393" w14:textId="77777777" w:rsidR="00AC4ECF" w:rsidRPr="00ED0E22" w:rsidRDefault="00AC4ECF" w:rsidP="00DF00B2">
            <w:pPr>
              <w:rPr>
                <w:color w:val="000000"/>
                <w:sz w:val="24"/>
                <w:szCs w:val="24"/>
              </w:rPr>
            </w:pPr>
            <w:r w:rsidRPr="00ED0E22">
              <w:rPr>
                <w:color w:val="000000"/>
                <w:sz w:val="24"/>
                <w:szCs w:val="24"/>
              </w:rPr>
              <w:t>Prevalence [%]</w:t>
            </w:r>
          </w:p>
        </w:tc>
        <w:tc>
          <w:tcPr>
            <w:tcW w:w="916" w:type="pct"/>
            <w:tcBorders>
              <w:top w:val="nil"/>
              <w:left w:val="nil"/>
              <w:bottom w:val="nil"/>
              <w:right w:val="nil"/>
            </w:tcBorders>
            <w:shd w:val="clear" w:color="auto" w:fill="E7E6E6" w:themeFill="background2"/>
          </w:tcPr>
          <w:p w14:paraId="274ED4A6" w14:textId="77777777" w:rsidR="00AC4ECF" w:rsidRPr="00ED0E22" w:rsidRDefault="00AC4ECF" w:rsidP="00DF00B2">
            <w:pPr>
              <w:rPr>
                <w:b/>
                <w:bCs/>
                <w:color w:val="000000"/>
                <w:sz w:val="24"/>
                <w:szCs w:val="24"/>
              </w:rPr>
            </w:pPr>
            <w:r w:rsidRPr="00ED0E22">
              <w:rPr>
                <w:color w:val="000000"/>
                <w:sz w:val="24"/>
                <w:szCs w:val="24"/>
              </w:rPr>
              <w:t>Prevalence [%]</w:t>
            </w:r>
          </w:p>
        </w:tc>
        <w:tc>
          <w:tcPr>
            <w:tcW w:w="986" w:type="pct"/>
            <w:tcBorders>
              <w:top w:val="nil"/>
              <w:left w:val="nil"/>
              <w:bottom w:val="nil"/>
              <w:right w:val="nil"/>
            </w:tcBorders>
            <w:shd w:val="clear" w:color="auto" w:fill="E7E6E6" w:themeFill="background2"/>
          </w:tcPr>
          <w:p w14:paraId="16409A68" w14:textId="77777777" w:rsidR="00AC4ECF" w:rsidRPr="00ED0E22" w:rsidRDefault="00AC4ECF" w:rsidP="00DF00B2">
            <w:pPr>
              <w:rPr>
                <w:color w:val="000000"/>
                <w:sz w:val="24"/>
                <w:szCs w:val="24"/>
              </w:rPr>
            </w:pPr>
            <w:r w:rsidRPr="00ED0E22">
              <w:rPr>
                <w:color w:val="000000"/>
                <w:sz w:val="24"/>
                <w:szCs w:val="24"/>
              </w:rPr>
              <w:t>Prevalence [%]</w:t>
            </w:r>
          </w:p>
        </w:tc>
      </w:tr>
      <w:tr w:rsidR="00AC4ECF" w:rsidRPr="00ED0E22" w14:paraId="63F2F95C" w14:textId="77777777" w:rsidTr="00D96606">
        <w:trPr>
          <w:trHeight w:val="346"/>
        </w:trPr>
        <w:tc>
          <w:tcPr>
            <w:tcW w:w="2183" w:type="pct"/>
            <w:tcBorders>
              <w:top w:val="nil"/>
              <w:left w:val="nil"/>
              <w:bottom w:val="nil"/>
              <w:right w:val="nil"/>
            </w:tcBorders>
          </w:tcPr>
          <w:p w14:paraId="4B37FD1F" w14:textId="2328A9E8" w:rsidR="00AC4ECF" w:rsidRPr="00ED0E22" w:rsidRDefault="00AC4ECF" w:rsidP="00DF00B2">
            <w:pPr>
              <w:rPr>
                <w:color w:val="000000"/>
                <w:sz w:val="24"/>
                <w:szCs w:val="24"/>
              </w:rPr>
            </w:pPr>
            <w:r w:rsidRPr="00ED0E22">
              <w:rPr>
                <w:color w:val="000000"/>
                <w:sz w:val="24"/>
                <w:szCs w:val="24"/>
              </w:rPr>
              <w:t xml:space="preserve">Any </w:t>
            </w:r>
            <w:r w:rsidR="00FD2D05">
              <w:rPr>
                <w:color w:val="000000"/>
                <w:sz w:val="24"/>
                <w:szCs w:val="24"/>
              </w:rPr>
              <w:t>osteophyte (</w:t>
            </w:r>
            <w:r w:rsidRPr="00ED0E22">
              <w:rPr>
                <w:color w:val="000000"/>
                <w:sz w:val="24"/>
                <w:szCs w:val="24"/>
              </w:rPr>
              <w:t>OP</w:t>
            </w:r>
            <w:r w:rsidR="00FD2D05">
              <w:rPr>
                <w:color w:val="000000"/>
                <w:sz w:val="24"/>
                <w:szCs w:val="24"/>
              </w:rPr>
              <w:t>)</w:t>
            </w:r>
          </w:p>
        </w:tc>
        <w:tc>
          <w:tcPr>
            <w:tcW w:w="915" w:type="pct"/>
            <w:tcBorders>
              <w:top w:val="nil"/>
              <w:left w:val="nil"/>
              <w:bottom w:val="nil"/>
              <w:right w:val="nil"/>
            </w:tcBorders>
          </w:tcPr>
          <w:p w14:paraId="3DF66421" w14:textId="77777777" w:rsidR="00AC4ECF" w:rsidRPr="00ED0E22" w:rsidRDefault="00AC4ECF" w:rsidP="00DF00B2">
            <w:pPr>
              <w:rPr>
                <w:color w:val="000000"/>
                <w:sz w:val="24"/>
                <w:szCs w:val="24"/>
              </w:rPr>
            </w:pPr>
            <w:r w:rsidRPr="00ED0E22">
              <w:rPr>
                <w:sz w:val="24"/>
                <w:szCs w:val="24"/>
                <w:lang w:val="en-US"/>
              </w:rPr>
              <w:t>2570</w:t>
            </w:r>
            <w:r w:rsidRPr="00ED0E22">
              <w:rPr>
                <w:color w:val="000000"/>
                <w:sz w:val="24"/>
                <w:szCs w:val="24"/>
              </w:rPr>
              <w:t xml:space="preserve"> [13.3]</w:t>
            </w:r>
          </w:p>
        </w:tc>
        <w:tc>
          <w:tcPr>
            <w:tcW w:w="916" w:type="pct"/>
            <w:tcBorders>
              <w:top w:val="nil"/>
              <w:left w:val="nil"/>
              <w:bottom w:val="nil"/>
              <w:right w:val="nil"/>
            </w:tcBorders>
          </w:tcPr>
          <w:p w14:paraId="306C25F9" w14:textId="77777777" w:rsidR="00AC4ECF" w:rsidRPr="00ED0E22" w:rsidRDefault="00AC4ECF" w:rsidP="00DF00B2">
            <w:pPr>
              <w:rPr>
                <w:color w:val="000000"/>
                <w:sz w:val="24"/>
                <w:szCs w:val="24"/>
              </w:rPr>
            </w:pPr>
            <w:r w:rsidRPr="00ED0E22">
              <w:rPr>
                <w:sz w:val="24"/>
                <w:szCs w:val="24"/>
                <w:lang w:val="en-US"/>
              </w:rPr>
              <w:t>1443</w:t>
            </w:r>
            <w:r w:rsidRPr="00ED0E22">
              <w:rPr>
                <w:color w:val="000000"/>
                <w:sz w:val="24"/>
                <w:szCs w:val="24"/>
              </w:rPr>
              <w:t xml:space="preserve"> [6.9]</w:t>
            </w:r>
          </w:p>
        </w:tc>
        <w:tc>
          <w:tcPr>
            <w:tcW w:w="986" w:type="pct"/>
            <w:tcBorders>
              <w:top w:val="nil"/>
              <w:left w:val="nil"/>
              <w:bottom w:val="nil"/>
              <w:right w:val="nil"/>
            </w:tcBorders>
          </w:tcPr>
          <w:p w14:paraId="3FF98F15" w14:textId="77777777" w:rsidR="00AC4ECF" w:rsidRPr="00ED0E22" w:rsidRDefault="00AC4ECF" w:rsidP="00DF00B2">
            <w:pPr>
              <w:rPr>
                <w:color w:val="000000"/>
                <w:sz w:val="24"/>
                <w:szCs w:val="24"/>
              </w:rPr>
            </w:pPr>
            <w:r w:rsidRPr="00ED0E22">
              <w:rPr>
                <w:sz w:val="24"/>
                <w:szCs w:val="24"/>
                <w:lang w:val="en-US"/>
              </w:rPr>
              <w:t>4013 [10.0]</w:t>
            </w:r>
          </w:p>
        </w:tc>
      </w:tr>
      <w:tr w:rsidR="00AC4ECF" w:rsidRPr="00ED0E22" w14:paraId="07ED0363" w14:textId="77777777" w:rsidTr="00D96606">
        <w:trPr>
          <w:trHeight w:val="346"/>
        </w:trPr>
        <w:tc>
          <w:tcPr>
            <w:tcW w:w="2183" w:type="pct"/>
            <w:tcBorders>
              <w:top w:val="nil"/>
              <w:left w:val="nil"/>
              <w:bottom w:val="nil"/>
              <w:right w:val="nil"/>
            </w:tcBorders>
          </w:tcPr>
          <w:p w14:paraId="7B552B5D" w14:textId="77777777" w:rsidR="00AC4ECF" w:rsidRPr="00ED0E22" w:rsidRDefault="00AC4ECF" w:rsidP="00DF00B2">
            <w:pPr>
              <w:rPr>
                <w:color w:val="000000"/>
                <w:sz w:val="24"/>
                <w:szCs w:val="24"/>
              </w:rPr>
            </w:pPr>
            <w:r w:rsidRPr="00ED0E22">
              <w:rPr>
                <w:color w:val="000000"/>
                <w:sz w:val="24"/>
                <w:szCs w:val="24"/>
              </w:rPr>
              <w:t>Acetabular OP</w:t>
            </w:r>
          </w:p>
        </w:tc>
        <w:tc>
          <w:tcPr>
            <w:tcW w:w="915" w:type="pct"/>
            <w:tcBorders>
              <w:top w:val="nil"/>
              <w:left w:val="nil"/>
              <w:bottom w:val="nil"/>
              <w:right w:val="nil"/>
            </w:tcBorders>
          </w:tcPr>
          <w:p w14:paraId="0D6D9309" w14:textId="77777777" w:rsidR="00AC4ECF" w:rsidRPr="00ED0E22" w:rsidRDefault="00AC4ECF" w:rsidP="00DF00B2">
            <w:pPr>
              <w:rPr>
                <w:color w:val="000000"/>
                <w:sz w:val="24"/>
                <w:szCs w:val="24"/>
              </w:rPr>
            </w:pPr>
            <w:r w:rsidRPr="00ED0E22">
              <w:rPr>
                <w:sz w:val="24"/>
                <w:szCs w:val="24"/>
                <w:lang w:val="en-US"/>
              </w:rPr>
              <w:t>1544 [8.0]</w:t>
            </w:r>
          </w:p>
        </w:tc>
        <w:tc>
          <w:tcPr>
            <w:tcW w:w="916" w:type="pct"/>
            <w:tcBorders>
              <w:top w:val="nil"/>
              <w:left w:val="nil"/>
              <w:bottom w:val="nil"/>
              <w:right w:val="nil"/>
            </w:tcBorders>
          </w:tcPr>
          <w:p w14:paraId="3FAE8AAC" w14:textId="77777777" w:rsidR="00AC4ECF" w:rsidRPr="00ED0E22" w:rsidRDefault="00AC4ECF" w:rsidP="00DF00B2">
            <w:pPr>
              <w:rPr>
                <w:color w:val="000000"/>
                <w:sz w:val="24"/>
                <w:szCs w:val="24"/>
              </w:rPr>
            </w:pPr>
            <w:r w:rsidRPr="00ED0E22">
              <w:rPr>
                <w:sz w:val="24"/>
                <w:szCs w:val="24"/>
                <w:lang w:val="en-US"/>
              </w:rPr>
              <w:t>1036</w:t>
            </w:r>
            <w:r w:rsidRPr="00ED0E22">
              <w:rPr>
                <w:color w:val="000000"/>
                <w:sz w:val="24"/>
                <w:szCs w:val="24"/>
              </w:rPr>
              <w:t xml:space="preserve"> [4.9]</w:t>
            </w:r>
          </w:p>
        </w:tc>
        <w:tc>
          <w:tcPr>
            <w:tcW w:w="986" w:type="pct"/>
            <w:tcBorders>
              <w:top w:val="nil"/>
              <w:left w:val="nil"/>
              <w:bottom w:val="nil"/>
              <w:right w:val="nil"/>
            </w:tcBorders>
          </w:tcPr>
          <w:p w14:paraId="260AD07D" w14:textId="77777777" w:rsidR="00AC4ECF" w:rsidRPr="00ED0E22" w:rsidRDefault="00AC4ECF" w:rsidP="00DF00B2">
            <w:pPr>
              <w:rPr>
                <w:color w:val="000000"/>
                <w:sz w:val="24"/>
                <w:szCs w:val="24"/>
              </w:rPr>
            </w:pPr>
            <w:r w:rsidRPr="00ED0E22">
              <w:rPr>
                <w:sz w:val="24"/>
                <w:szCs w:val="24"/>
                <w:lang w:val="en-US"/>
              </w:rPr>
              <w:t>2580</w:t>
            </w:r>
            <w:r w:rsidRPr="00ED0E22">
              <w:rPr>
                <w:color w:val="000000"/>
                <w:sz w:val="24"/>
                <w:szCs w:val="24"/>
              </w:rPr>
              <w:t xml:space="preserve"> [6.4]</w:t>
            </w:r>
          </w:p>
        </w:tc>
      </w:tr>
      <w:tr w:rsidR="00AC4ECF" w:rsidRPr="00ED0E22" w14:paraId="18344F8C" w14:textId="77777777" w:rsidTr="00D96606">
        <w:trPr>
          <w:trHeight w:val="346"/>
        </w:trPr>
        <w:tc>
          <w:tcPr>
            <w:tcW w:w="2183" w:type="pct"/>
            <w:tcBorders>
              <w:top w:val="nil"/>
              <w:left w:val="nil"/>
              <w:bottom w:val="nil"/>
              <w:right w:val="nil"/>
            </w:tcBorders>
          </w:tcPr>
          <w:p w14:paraId="2AA79461" w14:textId="77777777" w:rsidR="00AC4ECF" w:rsidRPr="00ED0E22" w:rsidRDefault="00AC4ECF" w:rsidP="00DF00B2">
            <w:pPr>
              <w:rPr>
                <w:color w:val="000000"/>
                <w:sz w:val="24"/>
                <w:szCs w:val="24"/>
              </w:rPr>
            </w:pPr>
            <w:r w:rsidRPr="00ED0E22">
              <w:rPr>
                <w:color w:val="000000"/>
                <w:sz w:val="24"/>
                <w:szCs w:val="24"/>
              </w:rPr>
              <w:t>Superior Femoral OP</w:t>
            </w:r>
          </w:p>
        </w:tc>
        <w:tc>
          <w:tcPr>
            <w:tcW w:w="915" w:type="pct"/>
            <w:tcBorders>
              <w:top w:val="nil"/>
              <w:left w:val="nil"/>
              <w:bottom w:val="nil"/>
              <w:right w:val="nil"/>
            </w:tcBorders>
          </w:tcPr>
          <w:p w14:paraId="79F4158A" w14:textId="77777777" w:rsidR="00AC4ECF" w:rsidRPr="00ED0E22" w:rsidRDefault="00AC4ECF" w:rsidP="00DF00B2">
            <w:pPr>
              <w:rPr>
                <w:color w:val="000000"/>
                <w:sz w:val="24"/>
                <w:szCs w:val="24"/>
              </w:rPr>
            </w:pPr>
            <w:r w:rsidRPr="00ED0E22">
              <w:rPr>
                <w:sz w:val="24"/>
                <w:szCs w:val="24"/>
                <w:lang w:val="en-US"/>
              </w:rPr>
              <w:t>991</w:t>
            </w:r>
            <w:r w:rsidRPr="00ED0E22">
              <w:rPr>
                <w:color w:val="000000"/>
                <w:sz w:val="24"/>
                <w:szCs w:val="24"/>
              </w:rPr>
              <w:t xml:space="preserve"> [5.1]</w:t>
            </w:r>
          </w:p>
        </w:tc>
        <w:tc>
          <w:tcPr>
            <w:tcW w:w="916" w:type="pct"/>
            <w:tcBorders>
              <w:top w:val="nil"/>
              <w:left w:val="nil"/>
              <w:bottom w:val="nil"/>
              <w:right w:val="nil"/>
            </w:tcBorders>
          </w:tcPr>
          <w:p w14:paraId="23EB5A34" w14:textId="77777777" w:rsidR="00AC4ECF" w:rsidRPr="00ED0E22" w:rsidRDefault="00AC4ECF" w:rsidP="00DF00B2">
            <w:pPr>
              <w:rPr>
                <w:color w:val="000000"/>
                <w:sz w:val="24"/>
                <w:szCs w:val="24"/>
              </w:rPr>
            </w:pPr>
            <w:r w:rsidRPr="00ED0E22">
              <w:rPr>
                <w:sz w:val="24"/>
                <w:szCs w:val="24"/>
                <w:lang w:val="en-US"/>
              </w:rPr>
              <w:t>502 [2.4]</w:t>
            </w:r>
          </w:p>
        </w:tc>
        <w:tc>
          <w:tcPr>
            <w:tcW w:w="986" w:type="pct"/>
            <w:tcBorders>
              <w:top w:val="nil"/>
              <w:left w:val="nil"/>
              <w:bottom w:val="nil"/>
              <w:right w:val="nil"/>
            </w:tcBorders>
          </w:tcPr>
          <w:p w14:paraId="16F0352A" w14:textId="77777777" w:rsidR="00AC4ECF" w:rsidRPr="00ED0E22" w:rsidRDefault="00AC4ECF" w:rsidP="00DF00B2">
            <w:pPr>
              <w:rPr>
                <w:color w:val="000000"/>
                <w:sz w:val="24"/>
                <w:szCs w:val="24"/>
              </w:rPr>
            </w:pPr>
            <w:r w:rsidRPr="00ED0E22">
              <w:rPr>
                <w:sz w:val="24"/>
                <w:szCs w:val="24"/>
                <w:lang w:val="en-US"/>
              </w:rPr>
              <w:t>1493 [3.7]</w:t>
            </w:r>
          </w:p>
        </w:tc>
      </w:tr>
      <w:tr w:rsidR="00AC4ECF" w:rsidRPr="00ED0E22" w14:paraId="5E9A2B4F" w14:textId="77777777" w:rsidTr="00D96606">
        <w:trPr>
          <w:trHeight w:val="423"/>
        </w:trPr>
        <w:tc>
          <w:tcPr>
            <w:tcW w:w="2183" w:type="pct"/>
            <w:tcBorders>
              <w:top w:val="nil"/>
              <w:left w:val="nil"/>
              <w:bottom w:val="nil"/>
              <w:right w:val="nil"/>
            </w:tcBorders>
          </w:tcPr>
          <w:p w14:paraId="29DC65AF" w14:textId="77777777" w:rsidR="00AC4ECF" w:rsidRPr="00ED0E22" w:rsidRDefault="00AC4ECF" w:rsidP="00DF00B2">
            <w:pPr>
              <w:rPr>
                <w:color w:val="000000"/>
                <w:sz w:val="24"/>
                <w:szCs w:val="24"/>
              </w:rPr>
            </w:pPr>
            <w:r w:rsidRPr="00ED0E22">
              <w:rPr>
                <w:color w:val="000000"/>
                <w:sz w:val="24"/>
                <w:szCs w:val="24"/>
              </w:rPr>
              <w:t>Inferior Femoral OP</w:t>
            </w:r>
          </w:p>
        </w:tc>
        <w:tc>
          <w:tcPr>
            <w:tcW w:w="915" w:type="pct"/>
            <w:tcBorders>
              <w:top w:val="nil"/>
              <w:left w:val="nil"/>
              <w:bottom w:val="nil"/>
              <w:right w:val="nil"/>
            </w:tcBorders>
          </w:tcPr>
          <w:p w14:paraId="0735AA6B" w14:textId="77777777" w:rsidR="00AC4ECF" w:rsidRPr="00ED0E22" w:rsidRDefault="00AC4ECF" w:rsidP="00DF00B2">
            <w:pPr>
              <w:rPr>
                <w:color w:val="000000"/>
                <w:sz w:val="24"/>
                <w:szCs w:val="24"/>
              </w:rPr>
            </w:pPr>
            <w:r w:rsidRPr="00ED0E22">
              <w:rPr>
                <w:sz w:val="24"/>
                <w:szCs w:val="24"/>
                <w:lang w:val="en-US"/>
              </w:rPr>
              <w:t>810</w:t>
            </w:r>
            <w:r w:rsidRPr="00ED0E22">
              <w:rPr>
                <w:color w:val="000000"/>
                <w:sz w:val="24"/>
                <w:szCs w:val="24"/>
              </w:rPr>
              <w:t xml:space="preserve"> [4.2]</w:t>
            </w:r>
          </w:p>
        </w:tc>
        <w:tc>
          <w:tcPr>
            <w:tcW w:w="916" w:type="pct"/>
            <w:tcBorders>
              <w:top w:val="nil"/>
              <w:left w:val="nil"/>
              <w:bottom w:val="nil"/>
              <w:right w:val="nil"/>
            </w:tcBorders>
          </w:tcPr>
          <w:p w14:paraId="30D7750F" w14:textId="77777777" w:rsidR="00AC4ECF" w:rsidRPr="00ED0E22" w:rsidRDefault="00AC4ECF" w:rsidP="00DF00B2">
            <w:pPr>
              <w:rPr>
                <w:color w:val="000000"/>
                <w:sz w:val="24"/>
                <w:szCs w:val="24"/>
              </w:rPr>
            </w:pPr>
            <w:r w:rsidRPr="00ED0E22">
              <w:rPr>
                <w:sz w:val="24"/>
                <w:szCs w:val="24"/>
                <w:lang w:val="en-US"/>
              </w:rPr>
              <w:t>256</w:t>
            </w:r>
            <w:r w:rsidRPr="00ED0E22">
              <w:rPr>
                <w:color w:val="000000"/>
                <w:sz w:val="24"/>
                <w:szCs w:val="24"/>
              </w:rPr>
              <w:t xml:space="preserve"> [1.2]</w:t>
            </w:r>
          </w:p>
        </w:tc>
        <w:tc>
          <w:tcPr>
            <w:tcW w:w="986" w:type="pct"/>
            <w:tcBorders>
              <w:top w:val="nil"/>
              <w:left w:val="nil"/>
              <w:bottom w:val="nil"/>
              <w:right w:val="nil"/>
            </w:tcBorders>
          </w:tcPr>
          <w:p w14:paraId="54B27E0A" w14:textId="77777777" w:rsidR="00AC4ECF" w:rsidRPr="00ED0E22" w:rsidRDefault="00AC4ECF" w:rsidP="00DF00B2">
            <w:pPr>
              <w:rPr>
                <w:color w:val="000000"/>
                <w:sz w:val="24"/>
                <w:szCs w:val="24"/>
              </w:rPr>
            </w:pPr>
            <w:r w:rsidRPr="00ED0E22">
              <w:rPr>
                <w:sz w:val="24"/>
                <w:szCs w:val="24"/>
                <w:lang w:val="en-US"/>
              </w:rPr>
              <w:t>1066</w:t>
            </w:r>
            <w:r w:rsidRPr="00ED0E22">
              <w:rPr>
                <w:color w:val="000000"/>
                <w:sz w:val="24"/>
                <w:szCs w:val="24"/>
              </w:rPr>
              <w:t xml:space="preserve"> [2.6]</w:t>
            </w:r>
          </w:p>
        </w:tc>
      </w:tr>
      <w:tr w:rsidR="00AC4ECF" w:rsidRPr="00ED0E22" w14:paraId="6D833F3D" w14:textId="77777777" w:rsidTr="00D96606">
        <w:trPr>
          <w:trHeight w:val="364"/>
        </w:trPr>
        <w:tc>
          <w:tcPr>
            <w:tcW w:w="2183" w:type="pct"/>
            <w:tcBorders>
              <w:top w:val="nil"/>
              <w:left w:val="nil"/>
              <w:bottom w:val="nil"/>
              <w:right w:val="nil"/>
            </w:tcBorders>
          </w:tcPr>
          <w:p w14:paraId="5B7C6232" w14:textId="7BD162DC" w:rsidR="00AC4ECF" w:rsidRPr="00ED0E22" w:rsidRDefault="00AC4ECF" w:rsidP="00DF00B2">
            <w:pPr>
              <w:rPr>
                <w:color w:val="000000"/>
                <w:sz w:val="24"/>
                <w:szCs w:val="24"/>
              </w:rPr>
            </w:pPr>
            <w:r w:rsidRPr="00ED0E22">
              <w:rPr>
                <w:color w:val="000000"/>
                <w:sz w:val="24"/>
                <w:szCs w:val="24"/>
              </w:rPr>
              <w:t xml:space="preserve">OP </w:t>
            </w:r>
            <w:r w:rsidR="00FD2D05">
              <w:rPr>
                <w:color w:val="000000"/>
                <w:sz w:val="24"/>
                <w:szCs w:val="24"/>
              </w:rPr>
              <w:t>at a</w:t>
            </w:r>
            <w:r w:rsidRPr="00ED0E22">
              <w:rPr>
                <w:color w:val="000000"/>
                <w:sz w:val="24"/>
                <w:szCs w:val="24"/>
              </w:rPr>
              <w:t>ll</w:t>
            </w:r>
            <w:r w:rsidR="00FD2D05">
              <w:rPr>
                <w:color w:val="000000"/>
                <w:sz w:val="24"/>
                <w:szCs w:val="24"/>
              </w:rPr>
              <w:t xml:space="preserve"> locations</w:t>
            </w:r>
          </w:p>
        </w:tc>
        <w:tc>
          <w:tcPr>
            <w:tcW w:w="915" w:type="pct"/>
            <w:tcBorders>
              <w:top w:val="nil"/>
              <w:left w:val="nil"/>
              <w:bottom w:val="nil"/>
              <w:right w:val="nil"/>
            </w:tcBorders>
          </w:tcPr>
          <w:p w14:paraId="4DCFF29A" w14:textId="77777777" w:rsidR="00AC4ECF" w:rsidRPr="00ED0E22" w:rsidRDefault="00AC4ECF" w:rsidP="00DF00B2">
            <w:pPr>
              <w:rPr>
                <w:color w:val="000000"/>
                <w:sz w:val="24"/>
                <w:szCs w:val="24"/>
              </w:rPr>
            </w:pPr>
            <w:r w:rsidRPr="00ED0E22">
              <w:rPr>
                <w:sz w:val="24"/>
                <w:szCs w:val="24"/>
                <w:lang w:val="en-US"/>
              </w:rPr>
              <w:t>134</w:t>
            </w:r>
            <w:r w:rsidRPr="00ED0E22">
              <w:rPr>
                <w:color w:val="000000"/>
                <w:sz w:val="24"/>
                <w:szCs w:val="24"/>
              </w:rPr>
              <w:t xml:space="preserve"> [0.7]</w:t>
            </w:r>
          </w:p>
        </w:tc>
        <w:tc>
          <w:tcPr>
            <w:tcW w:w="916" w:type="pct"/>
            <w:tcBorders>
              <w:top w:val="nil"/>
              <w:left w:val="nil"/>
              <w:bottom w:val="nil"/>
              <w:right w:val="nil"/>
            </w:tcBorders>
          </w:tcPr>
          <w:p w14:paraId="3D9AE100" w14:textId="77777777" w:rsidR="00AC4ECF" w:rsidRPr="00ED0E22" w:rsidRDefault="00AC4ECF" w:rsidP="00DF00B2">
            <w:pPr>
              <w:rPr>
                <w:color w:val="000000"/>
                <w:sz w:val="24"/>
                <w:szCs w:val="24"/>
              </w:rPr>
            </w:pPr>
            <w:r w:rsidRPr="00ED0E22">
              <w:rPr>
                <w:sz w:val="24"/>
                <w:szCs w:val="24"/>
                <w:lang w:val="en-US"/>
              </w:rPr>
              <w:t>62</w:t>
            </w:r>
            <w:r w:rsidRPr="00ED0E22">
              <w:rPr>
                <w:color w:val="000000"/>
                <w:sz w:val="24"/>
                <w:szCs w:val="24"/>
              </w:rPr>
              <w:t xml:space="preserve"> [0.3]</w:t>
            </w:r>
          </w:p>
        </w:tc>
        <w:tc>
          <w:tcPr>
            <w:tcW w:w="986" w:type="pct"/>
            <w:tcBorders>
              <w:top w:val="nil"/>
              <w:left w:val="nil"/>
              <w:bottom w:val="nil"/>
              <w:right w:val="nil"/>
            </w:tcBorders>
          </w:tcPr>
          <w:p w14:paraId="79B69BC8" w14:textId="77777777" w:rsidR="00AC4ECF" w:rsidRPr="00ED0E22" w:rsidRDefault="00AC4ECF" w:rsidP="00DF00B2">
            <w:pPr>
              <w:rPr>
                <w:color w:val="000000"/>
                <w:sz w:val="24"/>
                <w:szCs w:val="24"/>
              </w:rPr>
            </w:pPr>
            <w:r w:rsidRPr="00ED0E22">
              <w:rPr>
                <w:sz w:val="24"/>
                <w:szCs w:val="24"/>
                <w:lang w:val="en-US"/>
              </w:rPr>
              <w:t>196</w:t>
            </w:r>
            <w:r w:rsidRPr="00ED0E22">
              <w:rPr>
                <w:color w:val="000000"/>
                <w:sz w:val="24"/>
                <w:szCs w:val="24"/>
              </w:rPr>
              <w:t xml:space="preserve"> [0.5]</w:t>
            </w:r>
          </w:p>
        </w:tc>
      </w:tr>
      <w:tr w:rsidR="00AC4ECF" w:rsidRPr="00ED0E22" w14:paraId="598F4DA3" w14:textId="77777777" w:rsidTr="00D96606">
        <w:trPr>
          <w:trHeight w:val="364"/>
        </w:trPr>
        <w:tc>
          <w:tcPr>
            <w:tcW w:w="2183" w:type="pct"/>
            <w:tcBorders>
              <w:top w:val="nil"/>
              <w:left w:val="nil"/>
              <w:bottom w:val="nil"/>
              <w:right w:val="nil"/>
            </w:tcBorders>
          </w:tcPr>
          <w:p w14:paraId="5F1E0377" w14:textId="77777777" w:rsidR="00AC4ECF" w:rsidRPr="00ED0E22" w:rsidRDefault="00AC4ECF" w:rsidP="00DF00B2">
            <w:pPr>
              <w:rPr>
                <w:color w:val="000000"/>
                <w:sz w:val="24"/>
                <w:szCs w:val="24"/>
              </w:rPr>
            </w:pPr>
            <w:r w:rsidRPr="00ED0E22">
              <w:rPr>
                <w:color w:val="000000"/>
                <w:sz w:val="24"/>
                <w:szCs w:val="24"/>
              </w:rPr>
              <w:t>JSN</w:t>
            </w:r>
          </w:p>
        </w:tc>
        <w:tc>
          <w:tcPr>
            <w:tcW w:w="915" w:type="pct"/>
            <w:tcBorders>
              <w:top w:val="nil"/>
              <w:left w:val="nil"/>
              <w:bottom w:val="nil"/>
              <w:right w:val="nil"/>
            </w:tcBorders>
          </w:tcPr>
          <w:p w14:paraId="1D77D342" w14:textId="77777777" w:rsidR="00AC4ECF" w:rsidRPr="00ED0E22" w:rsidRDefault="00AC4ECF" w:rsidP="00DF00B2">
            <w:pPr>
              <w:rPr>
                <w:color w:val="000000"/>
                <w:sz w:val="24"/>
                <w:szCs w:val="24"/>
              </w:rPr>
            </w:pPr>
            <w:r w:rsidRPr="00ED0E22">
              <w:rPr>
                <w:sz w:val="24"/>
                <w:szCs w:val="24"/>
                <w:lang w:val="en-US"/>
              </w:rPr>
              <w:t>2983</w:t>
            </w:r>
            <w:r w:rsidRPr="00ED0E22">
              <w:rPr>
                <w:color w:val="000000"/>
                <w:sz w:val="24"/>
                <w:szCs w:val="24"/>
              </w:rPr>
              <w:t xml:space="preserve"> [15.5]</w:t>
            </w:r>
          </w:p>
        </w:tc>
        <w:tc>
          <w:tcPr>
            <w:tcW w:w="916" w:type="pct"/>
            <w:tcBorders>
              <w:top w:val="nil"/>
              <w:left w:val="nil"/>
              <w:bottom w:val="nil"/>
              <w:right w:val="nil"/>
            </w:tcBorders>
          </w:tcPr>
          <w:p w14:paraId="18F05B74" w14:textId="77777777" w:rsidR="00AC4ECF" w:rsidRPr="00ED0E22" w:rsidRDefault="00AC4ECF" w:rsidP="00DF00B2">
            <w:pPr>
              <w:rPr>
                <w:color w:val="000000"/>
                <w:sz w:val="24"/>
                <w:szCs w:val="24"/>
              </w:rPr>
            </w:pPr>
            <w:r w:rsidRPr="00ED0E22">
              <w:rPr>
                <w:sz w:val="24"/>
                <w:szCs w:val="24"/>
                <w:lang w:val="en-US"/>
              </w:rPr>
              <w:t>1573</w:t>
            </w:r>
            <w:r w:rsidRPr="00ED0E22">
              <w:rPr>
                <w:color w:val="000000"/>
                <w:sz w:val="24"/>
                <w:szCs w:val="24"/>
              </w:rPr>
              <w:t xml:space="preserve"> [7.5]</w:t>
            </w:r>
          </w:p>
        </w:tc>
        <w:tc>
          <w:tcPr>
            <w:tcW w:w="986" w:type="pct"/>
            <w:tcBorders>
              <w:top w:val="nil"/>
              <w:left w:val="nil"/>
              <w:bottom w:val="nil"/>
              <w:right w:val="nil"/>
            </w:tcBorders>
          </w:tcPr>
          <w:p w14:paraId="57F127C3" w14:textId="77777777" w:rsidR="00AC4ECF" w:rsidRPr="00ED0E22" w:rsidRDefault="00AC4ECF" w:rsidP="00DF00B2">
            <w:pPr>
              <w:rPr>
                <w:color w:val="000000"/>
                <w:sz w:val="24"/>
                <w:szCs w:val="24"/>
              </w:rPr>
            </w:pPr>
            <w:r w:rsidRPr="00ED0E22">
              <w:rPr>
                <w:sz w:val="24"/>
                <w:szCs w:val="24"/>
                <w:lang w:val="en-US"/>
              </w:rPr>
              <w:t>4556</w:t>
            </w:r>
            <w:r w:rsidRPr="00ED0E22">
              <w:rPr>
                <w:color w:val="000000"/>
                <w:sz w:val="24"/>
                <w:szCs w:val="24"/>
              </w:rPr>
              <w:t xml:space="preserve"> [11.3]</w:t>
            </w:r>
          </w:p>
        </w:tc>
      </w:tr>
      <w:tr w:rsidR="00AC4ECF" w:rsidRPr="00ED0E22" w14:paraId="4F9D8229" w14:textId="77777777" w:rsidTr="00D96606">
        <w:trPr>
          <w:trHeight w:val="364"/>
        </w:trPr>
        <w:tc>
          <w:tcPr>
            <w:tcW w:w="2183" w:type="pct"/>
            <w:tcBorders>
              <w:top w:val="nil"/>
              <w:left w:val="nil"/>
              <w:bottom w:val="nil"/>
              <w:right w:val="nil"/>
            </w:tcBorders>
            <w:shd w:val="clear" w:color="auto" w:fill="E7E6E6" w:themeFill="background2"/>
          </w:tcPr>
          <w:p w14:paraId="69A25256" w14:textId="77777777" w:rsidR="00AC4ECF" w:rsidRPr="00ED0E22" w:rsidRDefault="00AC4ECF" w:rsidP="00DF00B2">
            <w:pPr>
              <w:rPr>
                <w:color w:val="000000"/>
                <w:sz w:val="24"/>
                <w:szCs w:val="24"/>
              </w:rPr>
            </w:pPr>
            <w:r w:rsidRPr="00ED0E22">
              <w:rPr>
                <w:i/>
                <w:color w:val="000000"/>
                <w:sz w:val="24"/>
                <w:szCs w:val="24"/>
              </w:rPr>
              <w:t xml:space="preserve">rHOA measures </w:t>
            </w:r>
          </w:p>
        </w:tc>
        <w:tc>
          <w:tcPr>
            <w:tcW w:w="915" w:type="pct"/>
            <w:tcBorders>
              <w:top w:val="nil"/>
              <w:left w:val="nil"/>
              <w:bottom w:val="nil"/>
              <w:right w:val="nil"/>
            </w:tcBorders>
            <w:shd w:val="clear" w:color="auto" w:fill="E7E6E6" w:themeFill="background2"/>
          </w:tcPr>
          <w:p w14:paraId="133D8B35" w14:textId="77777777" w:rsidR="00AC4ECF" w:rsidRPr="00ED0E22" w:rsidRDefault="00AC4ECF" w:rsidP="00DF00B2">
            <w:pPr>
              <w:rPr>
                <w:sz w:val="24"/>
                <w:szCs w:val="24"/>
                <w:lang w:val="en-US"/>
              </w:rPr>
            </w:pPr>
            <w:r w:rsidRPr="00ED0E22">
              <w:rPr>
                <w:color w:val="000000"/>
                <w:sz w:val="24"/>
                <w:szCs w:val="24"/>
              </w:rPr>
              <w:t>Mean [range]</w:t>
            </w:r>
          </w:p>
        </w:tc>
        <w:tc>
          <w:tcPr>
            <w:tcW w:w="916" w:type="pct"/>
            <w:tcBorders>
              <w:top w:val="nil"/>
              <w:left w:val="nil"/>
              <w:bottom w:val="nil"/>
              <w:right w:val="nil"/>
            </w:tcBorders>
            <w:shd w:val="clear" w:color="auto" w:fill="E7E6E6" w:themeFill="background2"/>
          </w:tcPr>
          <w:p w14:paraId="3B121B30" w14:textId="77777777" w:rsidR="00AC4ECF" w:rsidRPr="00ED0E22" w:rsidRDefault="00AC4ECF" w:rsidP="00DF00B2">
            <w:pPr>
              <w:rPr>
                <w:sz w:val="24"/>
                <w:szCs w:val="24"/>
                <w:lang w:val="en-US"/>
              </w:rPr>
            </w:pPr>
            <w:r w:rsidRPr="00ED0E22">
              <w:rPr>
                <w:color w:val="000000"/>
                <w:sz w:val="24"/>
                <w:szCs w:val="24"/>
              </w:rPr>
              <w:t>Mean [range]</w:t>
            </w:r>
          </w:p>
        </w:tc>
        <w:tc>
          <w:tcPr>
            <w:tcW w:w="986" w:type="pct"/>
            <w:tcBorders>
              <w:top w:val="nil"/>
              <w:left w:val="nil"/>
              <w:bottom w:val="nil"/>
              <w:right w:val="nil"/>
            </w:tcBorders>
            <w:shd w:val="clear" w:color="auto" w:fill="E7E6E6" w:themeFill="background2"/>
          </w:tcPr>
          <w:p w14:paraId="40A9DD59" w14:textId="77777777" w:rsidR="00AC4ECF" w:rsidRPr="00ED0E22" w:rsidRDefault="00AC4ECF" w:rsidP="00DF00B2">
            <w:pPr>
              <w:rPr>
                <w:sz w:val="24"/>
                <w:szCs w:val="24"/>
                <w:lang w:val="en-US"/>
              </w:rPr>
            </w:pPr>
            <w:r w:rsidRPr="00ED0E22">
              <w:rPr>
                <w:color w:val="000000"/>
                <w:sz w:val="24"/>
                <w:szCs w:val="24"/>
              </w:rPr>
              <w:t>Mean [range]</w:t>
            </w:r>
          </w:p>
        </w:tc>
      </w:tr>
      <w:tr w:rsidR="00AC4ECF" w:rsidRPr="00ED0E22" w14:paraId="2EF8CF83" w14:textId="77777777" w:rsidTr="00D96606">
        <w:trPr>
          <w:trHeight w:val="346"/>
        </w:trPr>
        <w:tc>
          <w:tcPr>
            <w:tcW w:w="2183" w:type="pct"/>
            <w:tcBorders>
              <w:top w:val="nil"/>
              <w:left w:val="nil"/>
              <w:bottom w:val="nil"/>
              <w:right w:val="nil"/>
            </w:tcBorders>
          </w:tcPr>
          <w:p w14:paraId="68974F23" w14:textId="77777777" w:rsidR="00AC4ECF" w:rsidRPr="00ED0E22" w:rsidRDefault="00AC4ECF" w:rsidP="00DF00B2">
            <w:pPr>
              <w:rPr>
                <w:color w:val="000000"/>
                <w:sz w:val="24"/>
                <w:szCs w:val="24"/>
              </w:rPr>
            </w:pPr>
            <w:r w:rsidRPr="00ED0E22">
              <w:rPr>
                <w:color w:val="000000"/>
                <w:sz w:val="24"/>
                <w:szCs w:val="24"/>
              </w:rPr>
              <w:t>Total osteophyte area</w:t>
            </w:r>
          </w:p>
        </w:tc>
        <w:tc>
          <w:tcPr>
            <w:tcW w:w="915" w:type="pct"/>
            <w:tcBorders>
              <w:top w:val="nil"/>
              <w:left w:val="nil"/>
              <w:bottom w:val="nil"/>
              <w:right w:val="nil"/>
            </w:tcBorders>
          </w:tcPr>
          <w:p w14:paraId="0FC3CF4E" w14:textId="77777777" w:rsidR="00AC4ECF" w:rsidRPr="00ED0E22" w:rsidRDefault="00AC4ECF" w:rsidP="00DF00B2">
            <w:pPr>
              <w:rPr>
                <w:sz w:val="24"/>
                <w:szCs w:val="24"/>
                <w:lang w:val="en-US"/>
              </w:rPr>
            </w:pPr>
            <w:r w:rsidRPr="00ED0E22">
              <w:rPr>
                <w:sz w:val="24"/>
                <w:szCs w:val="24"/>
                <w:lang w:val="en-US"/>
              </w:rPr>
              <w:t>24.8 [0.7-438.1]</w:t>
            </w:r>
          </w:p>
        </w:tc>
        <w:tc>
          <w:tcPr>
            <w:tcW w:w="916" w:type="pct"/>
            <w:tcBorders>
              <w:top w:val="nil"/>
              <w:left w:val="nil"/>
              <w:bottom w:val="nil"/>
              <w:right w:val="nil"/>
            </w:tcBorders>
          </w:tcPr>
          <w:p w14:paraId="65F491CA" w14:textId="77777777" w:rsidR="00AC4ECF" w:rsidRPr="00ED0E22" w:rsidRDefault="00AC4ECF" w:rsidP="00DF00B2">
            <w:pPr>
              <w:rPr>
                <w:sz w:val="24"/>
                <w:szCs w:val="24"/>
                <w:lang w:val="en-US"/>
              </w:rPr>
            </w:pPr>
            <w:r w:rsidRPr="00ED0E22">
              <w:rPr>
                <w:sz w:val="24"/>
                <w:szCs w:val="24"/>
                <w:lang w:val="en-US"/>
              </w:rPr>
              <w:t>20.2 [1.4-296.2]</w:t>
            </w:r>
          </w:p>
        </w:tc>
        <w:tc>
          <w:tcPr>
            <w:tcW w:w="986" w:type="pct"/>
            <w:tcBorders>
              <w:top w:val="nil"/>
              <w:left w:val="nil"/>
              <w:bottom w:val="nil"/>
              <w:right w:val="nil"/>
            </w:tcBorders>
          </w:tcPr>
          <w:p w14:paraId="7289E3E5" w14:textId="77777777" w:rsidR="00AC4ECF" w:rsidRPr="00ED0E22" w:rsidRDefault="00AC4ECF" w:rsidP="00DF00B2">
            <w:pPr>
              <w:rPr>
                <w:color w:val="000000"/>
                <w:sz w:val="24"/>
                <w:szCs w:val="24"/>
              </w:rPr>
            </w:pPr>
            <w:r w:rsidRPr="00ED0E22">
              <w:rPr>
                <w:color w:val="000000"/>
                <w:sz w:val="24"/>
                <w:szCs w:val="24"/>
              </w:rPr>
              <w:t>23.2 [0.7-438.1]</w:t>
            </w:r>
          </w:p>
        </w:tc>
      </w:tr>
      <w:tr w:rsidR="00AC4ECF" w:rsidRPr="00ED0E22" w14:paraId="51B2295C" w14:textId="77777777" w:rsidTr="00D96606">
        <w:trPr>
          <w:trHeight w:val="346"/>
        </w:trPr>
        <w:tc>
          <w:tcPr>
            <w:tcW w:w="2183" w:type="pct"/>
            <w:tcBorders>
              <w:top w:val="nil"/>
              <w:left w:val="nil"/>
              <w:bottom w:val="nil"/>
              <w:right w:val="nil"/>
            </w:tcBorders>
          </w:tcPr>
          <w:p w14:paraId="1A3DB03B" w14:textId="77777777" w:rsidR="00AC4ECF" w:rsidRPr="00ED0E22" w:rsidRDefault="00AC4ECF" w:rsidP="00DF00B2">
            <w:pPr>
              <w:rPr>
                <w:color w:val="000000"/>
                <w:sz w:val="24"/>
                <w:szCs w:val="24"/>
              </w:rPr>
            </w:pPr>
            <w:r w:rsidRPr="00ED0E22">
              <w:rPr>
                <w:color w:val="000000"/>
                <w:sz w:val="24"/>
                <w:szCs w:val="24"/>
              </w:rPr>
              <w:t>Acetabular osteophyte area</w:t>
            </w:r>
          </w:p>
        </w:tc>
        <w:tc>
          <w:tcPr>
            <w:tcW w:w="915" w:type="pct"/>
            <w:tcBorders>
              <w:top w:val="nil"/>
              <w:left w:val="nil"/>
              <w:bottom w:val="nil"/>
              <w:right w:val="nil"/>
            </w:tcBorders>
          </w:tcPr>
          <w:p w14:paraId="4B9E8087" w14:textId="77777777" w:rsidR="00AC4ECF" w:rsidRPr="00ED0E22" w:rsidRDefault="00AC4ECF" w:rsidP="00DF00B2">
            <w:pPr>
              <w:rPr>
                <w:sz w:val="24"/>
                <w:szCs w:val="24"/>
                <w:lang w:val="en-US"/>
              </w:rPr>
            </w:pPr>
            <w:r w:rsidRPr="00ED0E22">
              <w:rPr>
                <w:sz w:val="24"/>
                <w:szCs w:val="24"/>
                <w:lang w:val="en-US"/>
              </w:rPr>
              <w:t>16.6 [0.7-200.7]</w:t>
            </w:r>
          </w:p>
        </w:tc>
        <w:tc>
          <w:tcPr>
            <w:tcW w:w="916" w:type="pct"/>
            <w:tcBorders>
              <w:top w:val="nil"/>
              <w:left w:val="nil"/>
              <w:bottom w:val="nil"/>
              <w:right w:val="nil"/>
            </w:tcBorders>
          </w:tcPr>
          <w:p w14:paraId="1AB5A49F" w14:textId="77777777" w:rsidR="00AC4ECF" w:rsidRPr="00ED0E22" w:rsidRDefault="00AC4ECF" w:rsidP="00DF00B2">
            <w:pPr>
              <w:rPr>
                <w:sz w:val="24"/>
                <w:szCs w:val="24"/>
                <w:lang w:val="en-US"/>
              </w:rPr>
            </w:pPr>
            <w:r w:rsidRPr="00ED0E22">
              <w:rPr>
                <w:sz w:val="24"/>
                <w:szCs w:val="24"/>
                <w:lang w:val="en-US"/>
              </w:rPr>
              <w:t>11.6 [1.4-175.6]</w:t>
            </w:r>
          </w:p>
        </w:tc>
        <w:tc>
          <w:tcPr>
            <w:tcW w:w="986" w:type="pct"/>
            <w:tcBorders>
              <w:top w:val="nil"/>
              <w:left w:val="nil"/>
              <w:bottom w:val="nil"/>
              <w:right w:val="nil"/>
            </w:tcBorders>
          </w:tcPr>
          <w:p w14:paraId="4579189D" w14:textId="77777777" w:rsidR="00AC4ECF" w:rsidRPr="00ED0E22" w:rsidRDefault="00AC4ECF" w:rsidP="00DF00B2">
            <w:pPr>
              <w:rPr>
                <w:color w:val="000000"/>
                <w:sz w:val="24"/>
                <w:szCs w:val="24"/>
              </w:rPr>
            </w:pPr>
            <w:r w:rsidRPr="00ED0E22">
              <w:rPr>
                <w:color w:val="000000"/>
                <w:sz w:val="24"/>
                <w:szCs w:val="24"/>
              </w:rPr>
              <w:t>14.6 [0.7-200.7]</w:t>
            </w:r>
          </w:p>
        </w:tc>
      </w:tr>
      <w:tr w:rsidR="00AC4ECF" w:rsidRPr="00ED0E22" w14:paraId="49A2FBCC" w14:textId="77777777" w:rsidTr="00D96606">
        <w:trPr>
          <w:trHeight w:val="346"/>
        </w:trPr>
        <w:tc>
          <w:tcPr>
            <w:tcW w:w="2183" w:type="pct"/>
            <w:tcBorders>
              <w:top w:val="nil"/>
              <w:left w:val="nil"/>
              <w:bottom w:val="nil"/>
              <w:right w:val="nil"/>
            </w:tcBorders>
          </w:tcPr>
          <w:p w14:paraId="3AE97E99" w14:textId="77777777" w:rsidR="00AC4ECF" w:rsidRPr="00ED0E22" w:rsidRDefault="00AC4ECF" w:rsidP="00DF00B2">
            <w:pPr>
              <w:rPr>
                <w:color w:val="000000"/>
                <w:sz w:val="24"/>
                <w:szCs w:val="24"/>
              </w:rPr>
            </w:pPr>
            <w:r w:rsidRPr="00ED0E22">
              <w:rPr>
                <w:color w:val="000000"/>
                <w:sz w:val="24"/>
                <w:szCs w:val="24"/>
              </w:rPr>
              <w:t>Sup femoral osteophyte area</w:t>
            </w:r>
          </w:p>
        </w:tc>
        <w:tc>
          <w:tcPr>
            <w:tcW w:w="915" w:type="pct"/>
            <w:tcBorders>
              <w:top w:val="nil"/>
              <w:left w:val="nil"/>
              <w:bottom w:val="nil"/>
              <w:right w:val="nil"/>
            </w:tcBorders>
          </w:tcPr>
          <w:p w14:paraId="2AAA74B2" w14:textId="77777777" w:rsidR="00AC4ECF" w:rsidRPr="00ED0E22" w:rsidRDefault="00AC4ECF" w:rsidP="00DF00B2">
            <w:pPr>
              <w:rPr>
                <w:sz w:val="24"/>
                <w:szCs w:val="24"/>
                <w:lang w:val="en-US"/>
              </w:rPr>
            </w:pPr>
            <w:r w:rsidRPr="00ED0E22">
              <w:rPr>
                <w:sz w:val="24"/>
                <w:szCs w:val="24"/>
                <w:lang w:val="en-US"/>
              </w:rPr>
              <w:t>22.2 [2.0-219.9]</w:t>
            </w:r>
          </w:p>
        </w:tc>
        <w:tc>
          <w:tcPr>
            <w:tcW w:w="916" w:type="pct"/>
            <w:tcBorders>
              <w:top w:val="nil"/>
              <w:left w:val="nil"/>
              <w:bottom w:val="nil"/>
              <w:right w:val="nil"/>
            </w:tcBorders>
          </w:tcPr>
          <w:p w14:paraId="684BA495" w14:textId="77777777" w:rsidR="00AC4ECF" w:rsidRPr="00ED0E22" w:rsidRDefault="00AC4ECF" w:rsidP="00DF00B2">
            <w:pPr>
              <w:rPr>
                <w:sz w:val="24"/>
                <w:szCs w:val="24"/>
                <w:lang w:val="en-US"/>
              </w:rPr>
            </w:pPr>
            <w:r w:rsidRPr="00ED0E22">
              <w:rPr>
                <w:sz w:val="24"/>
                <w:szCs w:val="24"/>
                <w:lang w:val="en-US"/>
              </w:rPr>
              <w:t>23.8 [1.5-140.2]</w:t>
            </w:r>
          </w:p>
        </w:tc>
        <w:tc>
          <w:tcPr>
            <w:tcW w:w="986" w:type="pct"/>
            <w:tcBorders>
              <w:top w:val="nil"/>
              <w:left w:val="nil"/>
              <w:bottom w:val="nil"/>
              <w:right w:val="nil"/>
            </w:tcBorders>
          </w:tcPr>
          <w:p w14:paraId="38F5D2C1" w14:textId="77777777" w:rsidR="00AC4ECF" w:rsidRPr="00ED0E22" w:rsidRDefault="00AC4ECF" w:rsidP="00DF00B2">
            <w:pPr>
              <w:rPr>
                <w:color w:val="000000"/>
                <w:sz w:val="24"/>
                <w:szCs w:val="24"/>
              </w:rPr>
            </w:pPr>
            <w:r w:rsidRPr="00ED0E22">
              <w:rPr>
                <w:color w:val="000000"/>
                <w:sz w:val="24"/>
                <w:szCs w:val="24"/>
              </w:rPr>
              <w:t>22.8 [1.5-219.9]</w:t>
            </w:r>
          </w:p>
        </w:tc>
      </w:tr>
      <w:tr w:rsidR="00AC4ECF" w:rsidRPr="00ED0E22" w14:paraId="016C9C11" w14:textId="77777777" w:rsidTr="00D96606">
        <w:trPr>
          <w:trHeight w:val="346"/>
        </w:trPr>
        <w:tc>
          <w:tcPr>
            <w:tcW w:w="2183" w:type="pct"/>
            <w:tcBorders>
              <w:top w:val="nil"/>
              <w:left w:val="nil"/>
              <w:bottom w:val="nil"/>
              <w:right w:val="nil"/>
            </w:tcBorders>
          </w:tcPr>
          <w:p w14:paraId="0CA2981B" w14:textId="77777777" w:rsidR="00AC4ECF" w:rsidRPr="00ED0E22" w:rsidRDefault="00AC4ECF" w:rsidP="00DF00B2">
            <w:pPr>
              <w:rPr>
                <w:color w:val="000000"/>
                <w:sz w:val="24"/>
                <w:szCs w:val="24"/>
              </w:rPr>
            </w:pPr>
            <w:r w:rsidRPr="00ED0E22">
              <w:rPr>
                <w:color w:val="000000"/>
                <w:sz w:val="24"/>
                <w:szCs w:val="24"/>
              </w:rPr>
              <w:t>Inf femoral osteophyte area</w:t>
            </w:r>
          </w:p>
        </w:tc>
        <w:tc>
          <w:tcPr>
            <w:tcW w:w="915" w:type="pct"/>
            <w:tcBorders>
              <w:top w:val="nil"/>
              <w:left w:val="nil"/>
              <w:bottom w:val="nil"/>
              <w:right w:val="nil"/>
            </w:tcBorders>
          </w:tcPr>
          <w:p w14:paraId="54B1F2DD" w14:textId="77777777" w:rsidR="00AC4ECF" w:rsidRPr="00ED0E22" w:rsidRDefault="00AC4ECF" w:rsidP="00DF00B2">
            <w:pPr>
              <w:rPr>
                <w:sz w:val="24"/>
                <w:szCs w:val="24"/>
                <w:lang w:val="en-US"/>
              </w:rPr>
            </w:pPr>
            <w:r w:rsidRPr="00ED0E22">
              <w:rPr>
                <w:sz w:val="24"/>
                <w:szCs w:val="24"/>
                <w:lang w:val="en-US"/>
              </w:rPr>
              <w:t>19.9 [1.7-270.4]</w:t>
            </w:r>
          </w:p>
        </w:tc>
        <w:tc>
          <w:tcPr>
            <w:tcW w:w="916" w:type="pct"/>
            <w:tcBorders>
              <w:top w:val="nil"/>
              <w:left w:val="nil"/>
              <w:bottom w:val="nil"/>
              <w:right w:val="nil"/>
            </w:tcBorders>
          </w:tcPr>
          <w:p w14:paraId="49BEE4D2" w14:textId="77777777" w:rsidR="00AC4ECF" w:rsidRPr="00ED0E22" w:rsidRDefault="00AC4ECF" w:rsidP="00DF00B2">
            <w:pPr>
              <w:rPr>
                <w:sz w:val="24"/>
                <w:szCs w:val="24"/>
                <w:lang w:val="en-US"/>
              </w:rPr>
            </w:pPr>
            <w:r w:rsidRPr="00ED0E22">
              <w:rPr>
                <w:sz w:val="24"/>
                <w:szCs w:val="24"/>
                <w:lang w:val="en-US"/>
              </w:rPr>
              <w:t>20.2 [1.7-176.1]</w:t>
            </w:r>
          </w:p>
        </w:tc>
        <w:tc>
          <w:tcPr>
            <w:tcW w:w="986" w:type="pct"/>
            <w:tcBorders>
              <w:top w:val="nil"/>
              <w:left w:val="nil"/>
              <w:bottom w:val="nil"/>
              <w:right w:val="nil"/>
            </w:tcBorders>
          </w:tcPr>
          <w:p w14:paraId="3B5D32A4" w14:textId="77777777" w:rsidR="00AC4ECF" w:rsidRPr="00ED0E22" w:rsidRDefault="00AC4ECF" w:rsidP="00DF00B2">
            <w:pPr>
              <w:rPr>
                <w:color w:val="000000"/>
                <w:sz w:val="24"/>
                <w:szCs w:val="24"/>
              </w:rPr>
            </w:pPr>
            <w:r w:rsidRPr="00ED0E22">
              <w:rPr>
                <w:color w:val="000000"/>
                <w:sz w:val="24"/>
                <w:szCs w:val="24"/>
              </w:rPr>
              <w:t>20.0 [1.7-270.4]</w:t>
            </w:r>
          </w:p>
        </w:tc>
      </w:tr>
      <w:tr w:rsidR="00AC4ECF" w:rsidRPr="00ED0E22" w14:paraId="74AA3488" w14:textId="77777777" w:rsidTr="00D96606">
        <w:trPr>
          <w:trHeight w:val="346"/>
        </w:trPr>
        <w:tc>
          <w:tcPr>
            <w:tcW w:w="2183" w:type="pct"/>
            <w:tcBorders>
              <w:top w:val="nil"/>
              <w:left w:val="nil"/>
              <w:bottom w:val="nil"/>
              <w:right w:val="nil"/>
            </w:tcBorders>
          </w:tcPr>
          <w:p w14:paraId="3EABED86" w14:textId="77777777" w:rsidR="00AC4ECF" w:rsidRPr="00ED0E22" w:rsidRDefault="00AC4ECF" w:rsidP="00DF00B2">
            <w:pPr>
              <w:rPr>
                <w:color w:val="000000"/>
                <w:sz w:val="24"/>
                <w:szCs w:val="24"/>
              </w:rPr>
            </w:pPr>
            <w:r w:rsidRPr="00ED0E22">
              <w:rPr>
                <w:color w:val="000000"/>
                <w:sz w:val="24"/>
                <w:szCs w:val="24"/>
              </w:rPr>
              <w:t xml:space="preserve">Minimum JSW </w:t>
            </w:r>
          </w:p>
        </w:tc>
        <w:tc>
          <w:tcPr>
            <w:tcW w:w="915" w:type="pct"/>
            <w:tcBorders>
              <w:top w:val="nil"/>
              <w:left w:val="nil"/>
              <w:bottom w:val="nil"/>
              <w:right w:val="nil"/>
            </w:tcBorders>
          </w:tcPr>
          <w:p w14:paraId="64C4141B" w14:textId="2A1678F5" w:rsidR="00AC4ECF" w:rsidRPr="00ED0E22" w:rsidRDefault="00AC4ECF" w:rsidP="00DF00B2">
            <w:pPr>
              <w:rPr>
                <w:color w:val="000000"/>
                <w:sz w:val="24"/>
                <w:szCs w:val="24"/>
              </w:rPr>
            </w:pPr>
            <w:r w:rsidRPr="00ED0E22">
              <w:rPr>
                <w:sz w:val="24"/>
                <w:szCs w:val="24"/>
                <w:lang w:val="en-US"/>
              </w:rPr>
              <w:t xml:space="preserve">2.97 </w:t>
            </w:r>
            <w:r w:rsidRPr="00ED0E22">
              <w:rPr>
                <w:color w:val="000000"/>
                <w:sz w:val="24"/>
                <w:szCs w:val="24"/>
              </w:rPr>
              <w:t>[0.1</w:t>
            </w:r>
            <w:r w:rsidR="00702BB6">
              <w:rPr>
                <w:color w:val="000000"/>
                <w:sz w:val="24"/>
                <w:szCs w:val="24"/>
              </w:rPr>
              <w:t>-</w:t>
            </w:r>
            <w:r w:rsidRPr="00ED0E22">
              <w:rPr>
                <w:color w:val="000000"/>
                <w:sz w:val="24"/>
                <w:szCs w:val="24"/>
              </w:rPr>
              <w:t>5.9]</w:t>
            </w:r>
          </w:p>
        </w:tc>
        <w:tc>
          <w:tcPr>
            <w:tcW w:w="916" w:type="pct"/>
            <w:tcBorders>
              <w:top w:val="nil"/>
              <w:left w:val="nil"/>
              <w:bottom w:val="nil"/>
              <w:right w:val="nil"/>
            </w:tcBorders>
          </w:tcPr>
          <w:p w14:paraId="514440BA" w14:textId="0759D8CD" w:rsidR="00AC4ECF" w:rsidRPr="00ED0E22" w:rsidRDefault="00AC4ECF" w:rsidP="00DF00B2">
            <w:pPr>
              <w:rPr>
                <w:color w:val="000000"/>
                <w:sz w:val="24"/>
                <w:szCs w:val="24"/>
              </w:rPr>
            </w:pPr>
            <w:r w:rsidRPr="00ED0E22">
              <w:rPr>
                <w:sz w:val="24"/>
                <w:szCs w:val="24"/>
                <w:lang w:val="en-US"/>
              </w:rPr>
              <w:t xml:space="preserve">2.81 </w:t>
            </w:r>
            <w:r w:rsidRPr="00ED0E22">
              <w:rPr>
                <w:color w:val="000000"/>
                <w:sz w:val="24"/>
                <w:szCs w:val="24"/>
              </w:rPr>
              <w:t>[0.0</w:t>
            </w:r>
            <w:r w:rsidR="00702BB6">
              <w:rPr>
                <w:color w:val="000000"/>
                <w:sz w:val="24"/>
                <w:szCs w:val="24"/>
              </w:rPr>
              <w:t>-</w:t>
            </w:r>
            <w:r w:rsidRPr="00ED0E22">
              <w:rPr>
                <w:color w:val="000000"/>
                <w:sz w:val="24"/>
                <w:szCs w:val="24"/>
              </w:rPr>
              <w:t>5.1]</w:t>
            </w:r>
          </w:p>
        </w:tc>
        <w:tc>
          <w:tcPr>
            <w:tcW w:w="986" w:type="pct"/>
            <w:tcBorders>
              <w:top w:val="nil"/>
              <w:left w:val="nil"/>
              <w:bottom w:val="nil"/>
              <w:right w:val="nil"/>
            </w:tcBorders>
          </w:tcPr>
          <w:p w14:paraId="4273EF25" w14:textId="09442B00" w:rsidR="00AC4ECF" w:rsidRPr="00ED0E22" w:rsidRDefault="00AC4ECF" w:rsidP="00DF00B2">
            <w:pPr>
              <w:rPr>
                <w:color w:val="000000"/>
                <w:sz w:val="24"/>
                <w:szCs w:val="24"/>
              </w:rPr>
            </w:pPr>
            <w:r w:rsidRPr="00ED0E22">
              <w:rPr>
                <w:color w:val="000000"/>
                <w:sz w:val="24"/>
                <w:szCs w:val="24"/>
              </w:rPr>
              <w:t>2.89 [0.0</w:t>
            </w:r>
            <w:r w:rsidR="00702BB6">
              <w:rPr>
                <w:color w:val="000000"/>
                <w:sz w:val="24"/>
                <w:szCs w:val="24"/>
              </w:rPr>
              <w:t>-</w:t>
            </w:r>
            <w:r w:rsidRPr="00ED0E22">
              <w:rPr>
                <w:color w:val="000000"/>
                <w:sz w:val="24"/>
                <w:szCs w:val="24"/>
              </w:rPr>
              <w:t>5.9]</w:t>
            </w:r>
          </w:p>
        </w:tc>
      </w:tr>
      <w:tr w:rsidR="00AC4ECF" w:rsidRPr="00ED0E22" w14:paraId="45439E15" w14:textId="77777777" w:rsidTr="00D96606">
        <w:trPr>
          <w:trHeight w:val="68"/>
        </w:trPr>
        <w:tc>
          <w:tcPr>
            <w:tcW w:w="2183" w:type="pct"/>
            <w:tcBorders>
              <w:top w:val="nil"/>
              <w:left w:val="nil"/>
              <w:bottom w:val="single" w:sz="4" w:space="0" w:color="auto"/>
              <w:right w:val="nil"/>
            </w:tcBorders>
            <w:shd w:val="clear" w:color="auto" w:fill="E7E6E6" w:themeFill="background2"/>
            <w:hideMark/>
          </w:tcPr>
          <w:p w14:paraId="40AE3A4B" w14:textId="77777777" w:rsidR="00AC4ECF" w:rsidRPr="00ED0E22" w:rsidRDefault="00AC4ECF" w:rsidP="00DF00B2">
            <w:pPr>
              <w:rPr>
                <w:b/>
                <w:color w:val="000000"/>
                <w:sz w:val="24"/>
                <w:szCs w:val="24"/>
              </w:rPr>
            </w:pPr>
            <w:r w:rsidRPr="00ED0E22">
              <w:rPr>
                <w:b/>
                <w:color w:val="000000"/>
                <w:sz w:val="24"/>
                <w:szCs w:val="24"/>
              </w:rPr>
              <w:t>Total Sample</w:t>
            </w:r>
          </w:p>
        </w:tc>
        <w:tc>
          <w:tcPr>
            <w:tcW w:w="915" w:type="pct"/>
            <w:tcBorders>
              <w:top w:val="nil"/>
              <w:left w:val="nil"/>
              <w:bottom w:val="single" w:sz="4" w:space="0" w:color="auto"/>
              <w:right w:val="nil"/>
            </w:tcBorders>
            <w:shd w:val="clear" w:color="auto" w:fill="E7E6E6" w:themeFill="background2"/>
          </w:tcPr>
          <w:p w14:paraId="76FF36DE" w14:textId="77777777" w:rsidR="00AC4ECF" w:rsidRPr="00ED0E22" w:rsidRDefault="00AC4ECF" w:rsidP="00DF00B2">
            <w:pPr>
              <w:rPr>
                <w:color w:val="000000"/>
                <w:sz w:val="24"/>
                <w:szCs w:val="24"/>
              </w:rPr>
            </w:pPr>
            <w:r w:rsidRPr="00ED0E22">
              <w:rPr>
                <w:color w:val="000000"/>
                <w:sz w:val="24"/>
                <w:szCs w:val="24"/>
              </w:rPr>
              <w:t>19294</w:t>
            </w:r>
          </w:p>
        </w:tc>
        <w:tc>
          <w:tcPr>
            <w:tcW w:w="916" w:type="pct"/>
            <w:tcBorders>
              <w:top w:val="nil"/>
              <w:left w:val="nil"/>
              <w:bottom w:val="single" w:sz="4" w:space="0" w:color="auto"/>
              <w:right w:val="nil"/>
            </w:tcBorders>
            <w:shd w:val="clear" w:color="auto" w:fill="E7E6E6" w:themeFill="background2"/>
          </w:tcPr>
          <w:p w14:paraId="37E8EADE" w14:textId="77777777" w:rsidR="00AC4ECF" w:rsidRPr="00ED0E22" w:rsidRDefault="00AC4ECF" w:rsidP="00DF00B2">
            <w:pPr>
              <w:rPr>
                <w:color w:val="000000"/>
                <w:sz w:val="24"/>
                <w:szCs w:val="24"/>
              </w:rPr>
            </w:pPr>
            <w:r w:rsidRPr="00ED0E22">
              <w:rPr>
                <w:color w:val="000000"/>
                <w:sz w:val="24"/>
                <w:szCs w:val="24"/>
              </w:rPr>
              <w:t>21046</w:t>
            </w:r>
          </w:p>
        </w:tc>
        <w:tc>
          <w:tcPr>
            <w:tcW w:w="986" w:type="pct"/>
            <w:tcBorders>
              <w:top w:val="nil"/>
              <w:left w:val="nil"/>
              <w:bottom w:val="single" w:sz="4" w:space="0" w:color="auto"/>
              <w:right w:val="nil"/>
            </w:tcBorders>
            <w:shd w:val="clear" w:color="auto" w:fill="E7E6E6" w:themeFill="background2"/>
          </w:tcPr>
          <w:p w14:paraId="7D87292D" w14:textId="77777777" w:rsidR="00AC4ECF" w:rsidRPr="00ED0E22" w:rsidRDefault="00AC4ECF" w:rsidP="00DF00B2">
            <w:pPr>
              <w:rPr>
                <w:color w:val="000000"/>
                <w:sz w:val="24"/>
                <w:szCs w:val="24"/>
              </w:rPr>
            </w:pPr>
            <w:r w:rsidRPr="00ED0E22">
              <w:rPr>
                <w:color w:val="000000"/>
                <w:sz w:val="24"/>
                <w:szCs w:val="24"/>
              </w:rPr>
              <w:t>40340</w:t>
            </w:r>
          </w:p>
        </w:tc>
      </w:tr>
    </w:tbl>
    <w:p w14:paraId="6BB56F4B" w14:textId="77777777" w:rsidR="00AC4ECF" w:rsidRDefault="00AC4ECF" w:rsidP="002E1D12">
      <w:pPr>
        <w:spacing w:line="480" w:lineRule="auto"/>
        <w:sectPr w:rsidR="00AC4ECF" w:rsidSect="00AB694E">
          <w:footerReference w:type="even" r:id="rId12"/>
          <w:footerReference w:type="default" r:id="rId13"/>
          <w:pgSz w:w="11900" w:h="16840"/>
          <w:pgMar w:top="1440" w:right="1440" w:bottom="1440" w:left="1440" w:header="708" w:footer="708" w:gutter="0"/>
          <w:lnNumType w:countBy="1" w:restart="continuous"/>
          <w:cols w:space="708"/>
          <w:docGrid w:linePitch="360"/>
        </w:sectPr>
      </w:pPr>
    </w:p>
    <w:p w14:paraId="5C56B7AA" w14:textId="77777777" w:rsidR="00AC4ECF" w:rsidRDefault="00AC4ECF" w:rsidP="002E1D12">
      <w:pPr>
        <w:spacing w:line="480" w:lineRule="auto"/>
        <w:sectPr w:rsidR="00AC4ECF" w:rsidSect="00AC4ECF">
          <w:type w:val="continuous"/>
          <w:pgSz w:w="11900" w:h="16840"/>
          <w:pgMar w:top="1440" w:right="1440" w:bottom="1440" w:left="1440" w:header="708" w:footer="708" w:gutter="0"/>
          <w:cols w:space="708"/>
          <w:docGrid w:linePitch="360"/>
        </w:sectPr>
      </w:pPr>
    </w:p>
    <w:p w14:paraId="69ACFFBF" w14:textId="63EF6601" w:rsidR="00D17D9F" w:rsidRPr="00ED0E22" w:rsidRDefault="00AC4ECF" w:rsidP="003C600C">
      <w:pPr>
        <w:jc w:val="both"/>
      </w:pPr>
      <w:r w:rsidRPr="00ED0E22">
        <w:t>Table 2. Adjusted logistic regression results showing the associations between grade</w:t>
      </w:r>
      <w:r w:rsidR="00702BB6">
        <w:t xml:space="preserve"> </w:t>
      </w:r>
      <w:r w:rsidRPr="00ED0E22">
        <w:rPr>
          <w:color w:val="000000"/>
        </w:rPr>
        <w:sym w:font="Symbol" w:char="F0B3"/>
      </w:r>
      <w:r w:rsidRPr="00ED0E22">
        <w:t xml:space="preserve">1 osteophytes and JSN </w:t>
      </w:r>
      <w:r w:rsidR="009E0397">
        <w:t>with hip pain and HES OA</w:t>
      </w:r>
      <w:r w:rsidRPr="00ED0E22">
        <w:t xml:space="preserve">. </w:t>
      </w:r>
      <w:r w:rsidR="009E0397">
        <w:t xml:space="preserve">Adjusted Cox proportional hazard modelling showing the associations between </w:t>
      </w:r>
      <w:r w:rsidR="009E0397" w:rsidRPr="00ED0E22">
        <w:t>grade</w:t>
      </w:r>
      <w:r w:rsidR="00702BB6">
        <w:t xml:space="preserve"> </w:t>
      </w:r>
      <w:r w:rsidR="009E0397" w:rsidRPr="00ED0E22">
        <w:rPr>
          <w:color w:val="000000"/>
        </w:rPr>
        <w:sym w:font="Symbol" w:char="F0B3"/>
      </w:r>
      <w:r w:rsidR="009E0397" w:rsidRPr="00ED0E22">
        <w:t xml:space="preserve">1 osteophytes and JSN </w:t>
      </w:r>
      <w:r w:rsidR="009E0397">
        <w:t xml:space="preserve">with THR. </w:t>
      </w:r>
      <w:r w:rsidRPr="00ED0E22">
        <w:t>Adjusted for age, sex, height and weight.</w:t>
      </w:r>
      <w:r w:rsidRPr="0014492F">
        <w:t xml:space="preserve"> </w:t>
      </w:r>
      <w:r w:rsidR="0014492F" w:rsidRPr="0014492F">
        <w:rPr>
          <w:color w:val="000000"/>
        </w:rPr>
        <w:t>†</w:t>
      </w:r>
      <w:r w:rsidR="0014492F">
        <w:rPr>
          <w:color w:val="000000"/>
        </w:rPr>
        <w:t xml:space="preserve"> denotes a sex interaction term with p-value </w:t>
      </w:r>
      <w:r w:rsidR="0014492F" w:rsidRPr="009E0397">
        <w:rPr>
          <w:color w:val="000000"/>
        </w:rPr>
        <w:t>&lt;0.1</w:t>
      </w:r>
      <w:r w:rsidR="0014492F">
        <w:rPr>
          <w:color w:val="000000"/>
        </w:rPr>
        <w:t>.</w:t>
      </w:r>
      <w:r w:rsidR="009E0397">
        <w:rPr>
          <w:color w:val="000000"/>
        </w:rPr>
        <w:t xml:space="preserve"> </w:t>
      </w:r>
      <w:r w:rsidR="003C600C">
        <w:rPr>
          <w:color w:val="000000"/>
        </w:rPr>
        <w:t>CI – confidence interval, HES OA - hospital diagnosed hip osteoarthritis,</w:t>
      </w:r>
      <w:r w:rsidR="003C600C" w:rsidRPr="003C600C">
        <w:rPr>
          <w:color w:val="000000"/>
        </w:rPr>
        <w:t xml:space="preserve"> </w:t>
      </w:r>
      <w:r w:rsidR="003C600C">
        <w:rPr>
          <w:color w:val="000000"/>
        </w:rPr>
        <w:t>HR – hazard ratio, JSN – joint space narrowing, OR – odds ratio, THR - total hip replacement.</w:t>
      </w:r>
    </w:p>
    <w:tbl>
      <w:tblPr>
        <w:tblStyle w:val="TableGrid"/>
        <w:tblpPr w:leftFromText="180" w:rightFromText="180" w:vertAnchor="text" w:horzAnchor="margin" w:tblpXSpec="center" w:tblpY="125"/>
        <w:tblW w:w="14596" w:type="dxa"/>
        <w:tblLook w:val="00A0" w:firstRow="1" w:lastRow="0" w:firstColumn="1" w:lastColumn="0" w:noHBand="0" w:noVBand="0"/>
      </w:tblPr>
      <w:tblGrid>
        <w:gridCol w:w="2263"/>
        <w:gridCol w:w="2268"/>
        <w:gridCol w:w="1985"/>
        <w:gridCol w:w="2410"/>
        <w:gridCol w:w="1701"/>
        <w:gridCol w:w="2268"/>
        <w:gridCol w:w="1701"/>
      </w:tblGrid>
      <w:tr w:rsidR="00AC4ECF" w:rsidRPr="00AC4ECF" w14:paraId="449B5480" w14:textId="77777777" w:rsidTr="00AA031A">
        <w:trPr>
          <w:trHeight w:val="408"/>
        </w:trPr>
        <w:tc>
          <w:tcPr>
            <w:tcW w:w="2263" w:type="dxa"/>
            <w:vMerge w:val="restart"/>
            <w:tcBorders>
              <w:top w:val="single" w:sz="4" w:space="0" w:color="auto"/>
              <w:left w:val="single" w:sz="4" w:space="0" w:color="auto"/>
              <w:right w:val="single" w:sz="4" w:space="0" w:color="auto"/>
            </w:tcBorders>
            <w:shd w:val="clear" w:color="auto" w:fill="E7E6E6" w:themeFill="background2"/>
            <w:vAlign w:val="bottom"/>
            <w:hideMark/>
          </w:tcPr>
          <w:p w14:paraId="172115A6" w14:textId="77777777" w:rsidR="00AC4ECF" w:rsidRPr="00ED0E22" w:rsidRDefault="00AC4ECF" w:rsidP="00DF00B2">
            <w:pPr>
              <w:jc w:val="center"/>
              <w:rPr>
                <w:color w:val="000000"/>
                <w:sz w:val="24"/>
                <w:szCs w:val="24"/>
              </w:rPr>
            </w:pPr>
          </w:p>
        </w:tc>
        <w:tc>
          <w:tcPr>
            <w:tcW w:w="4253" w:type="dxa"/>
            <w:gridSpan w:val="2"/>
            <w:tcBorders>
              <w:top w:val="single" w:sz="4" w:space="0" w:color="auto"/>
              <w:left w:val="single" w:sz="4" w:space="0" w:color="auto"/>
              <w:right w:val="single" w:sz="4" w:space="0" w:color="auto"/>
            </w:tcBorders>
            <w:shd w:val="clear" w:color="auto" w:fill="E7E6E6" w:themeFill="background2"/>
            <w:vAlign w:val="bottom"/>
          </w:tcPr>
          <w:p w14:paraId="6B482F3C" w14:textId="77777777" w:rsidR="00AC4ECF" w:rsidRPr="00ED0E22" w:rsidRDefault="00AC4ECF" w:rsidP="00DF00B2">
            <w:pPr>
              <w:jc w:val="center"/>
              <w:rPr>
                <w:color w:val="000000"/>
                <w:sz w:val="24"/>
                <w:szCs w:val="24"/>
              </w:rPr>
            </w:pPr>
            <w:r w:rsidRPr="00ED0E22">
              <w:rPr>
                <w:color w:val="000000"/>
                <w:sz w:val="24"/>
                <w:szCs w:val="24"/>
              </w:rPr>
              <w:t>Hip pain &gt; 3months</w:t>
            </w:r>
          </w:p>
        </w:tc>
        <w:tc>
          <w:tcPr>
            <w:tcW w:w="411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B48F7E6" w14:textId="77777777" w:rsidR="00AC4ECF" w:rsidRPr="00ED0E22" w:rsidRDefault="00AC4ECF" w:rsidP="00DF00B2">
            <w:pPr>
              <w:jc w:val="center"/>
              <w:rPr>
                <w:color w:val="000000"/>
                <w:sz w:val="24"/>
                <w:szCs w:val="24"/>
              </w:rPr>
            </w:pPr>
            <w:r w:rsidRPr="00ED0E22">
              <w:rPr>
                <w:color w:val="000000"/>
                <w:sz w:val="24"/>
                <w:szCs w:val="24"/>
              </w:rPr>
              <w:t>HES OA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95B09FF" w14:textId="77777777" w:rsidR="00AC4ECF" w:rsidRPr="00ED0E22" w:rsidRDefault="00AC4ECF" w:rsidP="00DF00B2">
            <w:pPr>
              <w:jc w:val="center"/>
              <w:rPr>
                <w:color w:val="000000"/>
                <w:sz w:val="24"/>
                <w:szCs w:val="24"/>
              </w:rPr>
            </w:pPr>
            <w:r w:rsidRPr="00ED0E22">
              <w:rPr>
                <w:color w:val="000000"/>
                <w:sz w:val="24"/>
                <w:szCs w:val="24"/>
              </w:rPr>
              <w:t>THR</w:t>
            </w:r>
          </w:p>
        </w:tc>
      </w:tr>
      <w:tr w:rsidR="00AC4ECF" w:rsidRPr="00AC4ECF" w14:paraId="6B2DA225" w14:textId="77777777" w:rsidTr="00AA031A">
        <w:trPr>
          <w:trHeight w:val="560"/>
        </w:trPr>
        <w:tc>
          <w:tcPr>
            <w:tcW w:w="2263" w:type="dxa"/>
            <w:vMerge/>
            <w:tcBorders>
              <w:left w:val="single" w:sz="4" w:space="0" w:color="auto"/>
              <w:bottom w:val="single" w:sz="4" w:space="0" w:color="auto"/>
              <w:right w:val="single" w:sz="4" w:space="0" w:color="auto"/>
            </w:tcBorders>
            <w:shd w:val="clear" w:color="auto" w:fill="E7E6E6" w:themeFill="background2"/>
            <w:vAlign w:val="bottom"/>
            <w:hideMark/>
          </w:tcPr>
          <w:p w14:paraId="16059CAD" w14:textId="77777777" w:rsidR="00AC4ECF" w:rsidRPr="00ED0E22" w:rsidRDefault="00AC4ECF" w:rsidP="00DF00B2">
            <w:pPr>
              <w:jc w:val="center"/>
              <w:rPr>
                <w:color w:val="000000"/>
                <w:sz w:val="24"/>
                <w:szCs w:val="24"/>
              </w:rPr>
            </w:pPr>
          </w:p>
        </w:tc>
        <w:tc>
          <w:tcPr>
            <w:tcW w:w="2268" w:type="dxa"/>
            <w:tcBorders>
              <w:left w:val="single" w:sz="4" w:space="0" w:color="auto"/>
              <w:bottom w:val="single" w:sz="4" w:space="0" w:color="auto"/>
              <w:right w:val="single" w:sz="4" w:space="0" w:color="auto"/>
            </w:tcBorders>
            <w:shd w:val="clear" w:color="auto" w:fill="E7E6E6" w:themeFill="background2"/>
            <w:vAlign w:val="bottom"/>
          </w:tcPr>
          <w:p w14:paraId="70585B15" w14:textId="77777777" w:rsidR="00AC4ECF" w:rsidRPr="00ED0E22" w:rsidRDefault="00AC4ECF" w:rsidP="00DF00B2">
            <w:pPr>
              <w:jc w:val="center"/>
              <w:rPr>
                <w:color w:val="000000"/>
                <w:sz w:val="24"/>
                <w:szCs w:val="24"/>
              </w:rPr>
            </w:pPr>
            <w:r w:rsidRPr="00ED0E22">
              <w:rPr>
                <w:color w:val="000000"/>
                <w:sz w:val="24"/>
                <w:szCs w:val="24"/>
              </w:rPr>
              <w:t>OR [95% CI]</w:t>
            </w:r>
          </w:p>
        </w:tc>
        <w:tc>
          <w:tcPr>
            <w:tcW w:w="1985" w:type="dxa"/>
            <w:tcBorders>
              <w:left w:val="single" w:sz="4" w:space="0" w:color="auto"/>
              <w:bottom w:val="single" w:sz="4" w:space="0" w:color="auto"/>
              <w:right w:val="single" w:sz="4" w:space="0" w:color="auto"/>
            </w:tcBorders>
            <w:shd w:val="clear" w:color="auto" w:fill="E7E6E6" w:themeFill="background2"/>
            <w:vAlign w:val="bottom"/>
          </w:tcPr>
          <w:p w14:paraId="08AB245A" w14:textId="77777777" w:rsidR="00AC4ECF" w:rsidRPr="00ED0E22" w:rsidRDefault="00AC4ECF" w:rsidP="00DF00B2">
            <w:pPr>
              <w:jc w:val="center"/>
              <w:rPr>
                <w:color w:val="000000"/>
                <w:sz w:val="24"/>
                <w:szCs w:val="24"/>
              </w:rPr>
            </w:pPr>
            <w:r w:rsidRPr="00ED0E22">
              <w:rPr>
                <w:i/>
                <w:iCs/>
                <w:color w:val="000000"/>
                <w:sz w:val="24"/>
                <w:szCs w:val="24"/>
              </w:rPr>
              <w:t>P</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289E3D94" w14:textId="77777777" w:rsidR="00AC4ECF" w:rsidRPr="00ED0E22" w:rsidRDefault="00AC4ECF" w:rsidP="00DF00B2">
            <w:pPr>
              <w:jc w:val="center"/>
              <w:rPr>
                <w:color w:val="000000"/>
                <w:sz w:val="24"/>
                <w:szCs w:val="24"/>
              </w:rPr>
            </w:pPr>
            <w:r w:rsidRPr="00ED0E22">
              <w:rPr>
                <w:color w:val="000000"/>
                <w:sz w:val="24"/>
                <w:szCs w:val="24"/>
              </w:rPr>
              <w:t>OR [95% CI]</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9AD2909" w14:textId="77777777" w:rsidR="00AC4ECF" w:rsidRPr="00ED0E22" w:rsidRDefault="00AC4ECF" w:rsidP="00DF00B2">
            <w:pPr>
              <w:jc w:val="center"/>
              <w:rPr>
                <w:color w:val="000000"/>
                <w:sz w:val="24"/>
                <w:szCs w:val="24"/>
              </w:rPr>
            </w:pPr>
            <w:r w:rsidRPr="00ED0E22">
              <w:rPr>
                <w:i/>
                <w:iCs/>
                <w:color w:val="000000"/>
                <w:sz w:val="24"/>
                <w:szCs w:val="24"/>
              </w:rPr>
              <w:t>P</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30C290A" w14:textId="01C8363A" w:rsidR="00AC4ECF" w:rsidRPr="00D96606" w:rsidRDefault="00D96606" w:rsidP="00DF00B2">
            <w:pPr>
              <w:jc w:val="center"/>
              <w:rPr>
                <w:color w:val="000000"/>
                <w:sz w:val="24"/>
                <w:szCs w:val="24"/>
              </w:rPr>
            </w:pPr>
            <w:r w:rsidRPr="00D96606">
              <w:rPr>
                <w:color w:val="000000"/>
                <w:sz w:val="24"/>
                <w:szCs w:val="24"/>
              </w:rPr>
              <w:t>H</w:t>
            </w:r>
            <w:r w:rsidR="00AC4ECF" w:rsidRPr="00D96606">
              <w:rPr>
                <w:color w:val="000000"/>
                <w:sz w:val="24"/>
                <w:szCs w:val="24"/>
              </w:rPr>
              <w:t>R [95% CI]</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48F5E9D" w14:textId="77777777" w:rsidR="00AC4ECF" w:rsidRPr="00D96606" w:rsidRDefault="00AC4ECF" w:rsidP="00DF00B2">
            <w:pPr>
              <w:jc w:val="center"/>
              <w:rPr>
                <w:color w:val="000000"/>
                <w:sz w:val="24"/>
                <w:szCs w:val="24"/>
              </w:rPr>
            </w:pPr>
            <w:r w:rsidRPr="00D96606">
              <w:rPr>
                <w:i/>
                <w:iCs/>
                <w:color w:val="000000"/>
                <w:sz w:val="24"/>
                <w:szCs w:val="24"/>
              </w:rPr>
              <w:t>P</w:t>
            </w:r>
          </w:p>
        </w:tc>
      </w:tr>
      <w:tr w:rsidR="001D58EE" w:rsidRPr="00AC4ECF" w14:paraId="5D99D604" w14:textId="77777777" w:rsidTr="00AA031A">
        <w:trPr>
          <w:trHeight w:val="560"/>
        </w:trPr>
        <w:tc>
          <w:tcPr>
            <w:tcW w:w="2263" w:type="dxa"/>
            <w:tcBorders>
              <w:top w:val="single" w:sz="4" w:space="0" w:color="auto"/>
              <w:left w:val="single" w:sz="4" w:space="0" w:color="auto"/>
              <w:bottom w:val="single" w:sz="4" w:space="0" w:color="auto"/>
              <w:right w:val="single" w:sz="4" w:space="0" w:color="auto"/>
            </w:tcBorders>
            <w:vAlign w:val="bottom"/>
          </w:tcPr>
          <w:p w14:paraId="50B261F9" w14:textId="67DC390C" w:rsidR="001D58EE" w:rsidRPr="00ED0E22" w:rsidRDefault="001D58EE" w:rsidP="001D58EE">
            <w:pPr>
              <w:rPr>
                <w:color w:val="000000"/>
                <w:sz w:val="24"/>
                <w:szCs w:val="24"/>
              </w:rPr>
            </w:pPr>
            <w:r>
              <w:rPr>
                <w:color w:val="000000"/>
                <w:sz w:val="24"/>
                <w:szCs w:val="24"/>
              </w:rPr>
              <w:t>Any osteophyte (OP)</w:t>
            </w:r>
          </w:p>
        </w:tc>
        <w:tc>
          <w:tcPr>
            <w:tcW w:w="2268" w:type="dxa"/>
            <w:tcBorders>
              <w:top w:val="single" w:sz="4" w:space="0" w:color="auto"/>
              <w:left w:val="single" w:sz="4" w:space="0" w:color="auto"/>
              <w:bottom w:val="single" w:sz="4" w:space="0" w:color="auto"/>
              <w:right w:val="single" w:sz="4" w:space="0" w:color="auto"/>
            </w:tcBorders>
            <w:vAlign w:val="bottom"/>
          </w:tcPr>
          <w:p w14:paraId="66656319" w14:textId="77777777" w:rsidR="001D58EE" w:rsidRPr="00B6593B" w:rsidRDefault="001D58EE" w:rsidP="00B6593B">
            <w:pPr>
              <w:jc w:val="center"/>
              <w:rPr>
                <w:color w:val="000000"/>
                <w:sz w:val="24"/>
                <w:szCs w:val="24"/>
              </w:rPr>
            </w:pPr>
            <w:r w:rsidRPr="00B6593B">
              <w:rPr>
                <w:color w:val="000000"/>
                <w:sz w:val="24"/>
                <w:szCs w:val="24"/>
              </w:rPr>
              <w:t>2.05 [1.85-2.27]</w:t>
            </w:r>
          </w:p>
        </w:tc>
        <w:tc>
          <w:tcPr>
            <w:tcW w:w="1985" w:type="dxa"/>
            <w:tcBorders>
              <w:top w:val="single" w:sz="4" w:space="0" w:color="auto"/>
              <w:left w:val="single" w:sz="4" w:space="0" w:color="auto"/>
              <w:bottom w:val="single" w:sz="4" w:space="0" w:color="auto"/>
              <w:right w:val="single" w:sz="4" w:space="0" w:color="auto"/>
            </w:tcBorders>
            <w:vAlign w:val="bottom"/>
          </w:tcPr>
          <w:p w14:paraId="5A97A786" w14:textId="77777777" w:rsidR="001D58EE" w:rsidRPr="00B6593B" w:rsidRDefault="001D58EE" w:rsidP="00B6593B">
            <w:pPr>
              <w:jc w:val="center"/>
              <w:rPr>
                <w:color w:val="000000"/>
                <w:sz w:val="24"/>
                <w:szCs w:val="24"/>
              </w:rPr>
            </w:pPr>
            <w:r w:rsidRPr="00B6593B">
              <w:rPr>
                <w:color w:val="000000"/>
                <w:sz w:val="24"/>
                <w:szCs w:val="24"/>
              </w:rPr>
              <w:t>2.00 x 10</w:t>
            </w:r>
            <w:r w:rsidRPr="00B6593B">
              <w:rPr>
                <w:color w:val="000000"/>
                <w:sz w:val="24"/>
                <w:szCs w:val="24"/>
                <w:vertAlign w:val="superscript"/>
              </w:rPr>
              <w:t>-43</w:t>
            </w:r>
          </w:p>
        </w:tc>
        <w:tc>
          <w:tcPr>
            <w:tcW w:w="2410" w:type="dxa"/>
            <w:tcBorders>
              <w:top w:val="single" w:sz="4" w:space="0" w:color="auto"/>
              <w:left w:val="single" w:sz="4" w:space="0" w:color="auto"/>
              <w:bottom w:val="single" w:sz="4" w:space="0" w:color="auto"/>
              <w:right w:val="single" w:sz="4" w:space="0" w:color="auto"/>
            </w:tcBorders>
            <w:vAlign w:val="bottom"/>
          </w:tcPr>
          <w:p w14:paraId="070299AC" w14:textId="1D25E395" w:rsidR="001D58EE" w:rsidRPr="00B6593B" w:rsidRDefault="001D58EE" w:rsidP="00B6593B">
            <w:pPr>
              <w:jc w:val="center"/>
              <w:rPr>
                <w:color w:val="000000"/>
                <w:sz w:val="24"/>
                <w:szCs w:val="24"/>
                <w:vertAlign w:val="superscript"/>
              </w:rPr>
            </w:pPr>
            <w:r w:rsidRPr="00B6593B">
              <w:rPr>
                <w:color w:val="000000"/>
                <w:sz w:val="24"/>
                <w:szCs w:val="24"/>
              </w:rPr>
              <w:t>4.98 [4.13-6.01]</w:t>
            </w:r>
          </w:p>
        </w:tc>
        <w:tc>
          <w:tcPr>
            <w:tcW w:w="1701" w:type="dxa"/>
            <w:tcBorders>
              <w:top w:val="single" w:sz="4" w:space="0" w:color="auto"/>
              <w:left w:val="single" w:sz="4" w:space="0" w:color="auto"/>
              <w:bottom w:val="single" w:sz="4" w:space="0" w:color="auto"/>
              <w:right w:val="single" w:sz="4" w:space="0" w:color="auto"/>
            </w:tcBorders>
            <w:vAlign w:val="bottom"/>
          </w:tcPr>
          <w:p w14:paraId="09CE14BC" w14:textId="6476F85F" w:rsidR="001D58EE" w:rsidRPr="00B6593B" w:rsidRDefault="001D58EE" w:rsidP="00B6593B">
            <w:pPr>
              <w:jc w:val="center"/>
              <w:rPr>
                <w:color w:val="000000"/>
                <w:sz w:val="24"/>
                <w:szCs w:val="24"/>
              </w:rPr>
            </w:pPr>
            <w:r w:rsidRPr="00B6593B">
              <w:rPr>
                <w:color w:val="000000"/>
                <w:sz w:val="24"/>
                <w:szCs w:val="24"/>
              </w:rPr>
              <w:t>1.70 x 10</w:t>
            </w:r>
            <w:r w:rsidRPr="00B6593B">
              <w:rPr>
                <w:color w:val="000000"/>
                <w:sz w:val="24"/>
                <w:szCs w:val="24"/>
                <w:vertAlign w:val="superscript"/>
              </w:rPr>
              <w:t>-63 †</w:t>
            </w:r>
          </w:p>
        </w:tc>
        <w:tc>
          <w:tcPr>
            <w:tcW w:w="2268" w:type="dxa"/>
            <w:tcBorders>
              <w:top w:val="single" w:sz="4" w:space="0" w:color="auto"/>
              <w:left w:val="single" w:sz="4" w:space="0" w:color="auto"/>
              <w:bottom w:val="single" w:sz="4" w:space="0" w:color="auto"/>
              <w:right w:val="single" w:sz="4" w:space="0" w:color="auto"/>
            </w:tcBorders>
            <w:vAlign w:val="bottom"/>
          </w:tcPr>
          <w:p w14:paraId="41FE1B15" w14:textId="66B64CA2" w:rsidR="001D58EE" w:rsidRPr="00B6593B" w:rsidRDefault="001D58EE" w:rsidP="00B6593B">
            <w:pPr>
              <w:jc w:val="center"/>
              <w:rPr>
                <w:color w:val="000000"/>
                <w:sz w:val="24"/>
                <w:szCs w:val="24"/>
                <w:highlight w:val="yellow"/>
              </w:rPr>
            </w:pPr>
            <w:r w:rsidRPr="00B6593B">
              <w:rPr>
                <w:color w:val="000000"/>
                <w:kern w:val="24"/>
                <w:sz w:val="24"/>
                <w:szCs w:val="24"/>
              </w:rPr>
              <w:t>6.17 [4.80-7.94]</w:t>
            </w:r>
          </w:p>
        </w:tc>
        <w:tc>
          <w:tcPr>
            <w:tcW w:w="1701" w:type="dxa"/>
            <w:tcBorders>
              <w:top w:val="single" w:sz="4" w:space="0" w:color="auto"/>
              <w:left w:val="single" w:sz="4" w:space="0" w:color="auto"/>
              <w:bottom w:val="single" w:sz="4" w:space="0" w:color="auto"/>
              <w:right w:val="single" w:sz="4" w:space="0" w:color="auto"/>
            </w:tcBorders>
            <w:vAlign w:val="bottom"/>
          </w:tcPr>
          <w:p w14:paraId="4C61C39A" w14:textId="1496EDE7" w:rsidR="001D58EE" w:rsidRPr="00B6593B" w:rsidRDefault="00AA031A" w:rsidP="00B6593B">
            <w:pPr>
              <w:jc w:val="center"/>
              <w:rPr>
                <w:color w:val="000000"/>
                <w:sz w:val="24"/>
                <w:szCs w:val="24"/>
                <w:highlight w:val="yellow"/>
              </w:rPr>
            </w:pPr>
            <w:r w:rsidRPr="00B6593B">
              <w:rPr>
                <w:color w:val="000000"/>
                <w:sz w:val="24"/>
                <w:szCs w:val="24"/>
              </w:rPr>
              <w:t>1.</w:t>
            </w:r>
            <w:r>
              <w:rPr>
                <w:color w:val="000000"/>
                <w:sz w:val="24"/>
                <w:szCs w:val="24"/>
              </w:rPr>
              <w:t>1</w:t>
            </w:r>
            <w:r w:rsidRPr="00B6593B">
              <w:rPr>
                <w:color w:val="000000"/>
                <w:sz w:val="24"/>
                <w:szCs w:val="24"/>
              </w:rPr>
              <w:t>0 x 10</w:t>
            </w:r>
            <w:r w:rsidRPr="00B6593B">
              <w:rPr>
                <w:color w:val="000000"/>
                <w:sz w:val="24"/>
                <w:szCs w:val="24"/>
                <w:vertAlign w:val="superscript"/>
              </w:rPr>
              <w:t>-</w:t>
            </w:r>
            <w:r>
              <w:rPr>
                <w:color w:val="000000"/>
                <w:sz w:val="24"/>
                <w:szCs w:val="24"/>
                <w:vertAlign w:val="superscript"/>
              </w:rPr>
              <w:t>45</w:t>
            </w:r>
            <w:r w:rsidRPr="00B6593B">
              <w:rPr>
                <w:color w:val="000000"/>
                <w:sz w:val="24"/>
                <w:szCs w:val="24"/>
                <w:vertAlign w:val="superscript"/>
              </w:rPr>
              <w:t xml:space="preserve"> †</w:t>
            </w:r>
          </w:p>
        </w:tc>
      </w:tr>
      <w:tr w:rsidR="001D58EE" w:rsidRPr="00AC4ECF" w14:paraId="7686D73D" w14:textId="77777777" w:rsidTr="00AA031A">
        <w:trPr>
          <w:trHeight w:val="560"/>
        </w:trPr>
        <w:tc>
          <w:tcPr>
            <w:tcW w:w="2263" w:type="dxa"/>
            <w:tcBorders>
              <w:top w:val="single" w:sz="4" w:space="0" w:color="auto"/>
              <w:left w:val="single" w:sz="4" w:space="0" w:color="auto"/>
              <w:bottom w:val="single" w:sz="4" w:space="0" w:color="auto"/>
              <w:right w:val="single" w:sz="4" w:space="0" w:color="auto"/>
            </w:tcBorders>
            <w:vAlign w:val="bottom"/>
          </w:tcPr>
          <w:p w14:paraId="71B446F2" w14:textId="3FD9B356" w:rsidR="001D58EE" w:rsidRPr="00ED0E22" w:rsidRDefault="001D58EE" w:rsidP="001D58EE">
            <w:pPr>
              <w:rPr>
                <w:color w:val="000000"/>
                <w:sz w:val="24"/>
                <w:szCs w:val="24"/>
              </w:rPr>
            </w:pPr>
            <w:r>
              <w:rPr>
                <w:color w:val="000000"/>
                <w:sz w:val="24"/>
                <w:szCs w:val="24"/>
              </w:rPr>
              <w:t>Acetabular OP</w:t>
            </w:r>
          </w:p>
        </w:tc>
        <w:tc>
          <w:tcPr>
            <w:tcW w:w="2268" w:type="dxa"/>
            <w:tcBorders>
              <w:top w:val="single" w:sz="4" w:space="0" w:color="auto"/>
              <w:left w:val="single" w:sz="4" w:space="0" w:color="auto"/>
              <w:bottom w:val="single" w:sz="4" w:space="0" w:color="auto"/>
              <w:right w:val="single" w:sz="4" w:space="0" w:color="auto"/>
            </w:tcBorders>
            <w:vAlign w:val="bottom"/>
          </w:tcPr>
          <w:p w14:paraId="2C12968B" w14:textId="77777777" w:rsidR="001D58EE" w:rsidRPr="00B6593B" w:rsidRDefault="001D58EE" w:rsidP="00B6593B">
            <w:pPr>
              <w:jc w:val="center"/>
              <w:rPr>
                <w:color w:val="000000"/>
                <w:sz w:val="24"/>
                <w:szCs w:val="24"/>
              </w:rPr>
            </w:pPr>
            <w:r w:rsidRPr="00B6593B">
              <w:rPr>
                <w:color w:val="000000"/>
                <w:sz w:val="24"/>
                <w:szCs w:val="24"/>
              </w:rPr>
              <w:t>1.83 [1.62-2.07]</w:t>
            </w:r>
          </w:p>
        </w:tc>
        <w:tc>
          <w:tcPr>
            <w:tcW w:w="1985" w:type="dxa"/>
            <w:tcBorders>
              <w:top w:val="single" w:sz="4" w:space="0" w:color="auto"/>
              <w:left w:val="single" w:sz="4" w:space="0" w:color="auto"/>
              <w:bottom w:val="single" w:sz="4" w:space="0" w:color="auto"/>
              <w:right w:val="single" w:sz="4" w:space="0" w:color="auto"/>
            </w:tcBorders>
            <w:vAlign w:val="bottom"/>
          </w:tcPr>
          <w:p w14:paraId="60262A3C" w14:textId="77777777" w:rsidR="001D58EE" w:rsidRPr="00B6593B" w:rsidRDefault="001D58EE" w:rsidP="00B6593B">
            <w:pPr>
              <w:jc w:val="center"/>
              <w:rPr>
                <w:color w:val="000000"/>
                <w:sz w:val="24"/>
                <w:szCs w:val="24"/>
              </w:rPr>
            </w:pPr>
            <w:r w:rsidRPr="00B6593B">
              <w:rPr>
                <w:color w:val="000000"/>
                <w:sz w:val="24"/>
                <w:szCs w:val="24"/>
              </w:rPr>
              <w:t>6.02 x 10</w:t>
            </w:r>
            <w:r w:rsidRPr="00B6593B">
              <w:rPr>
                <w:color w:val="000000"/>
                <w:sz w:val="24"/>
                <w:szCs w:val="24"/>
                <w:vertAlign w:val="superscript"/>
              </w:rPr>
              <w:t>-22</w:t>
            </w:r>
          </w:p>
        </w:tc>
        <w:tc>
          <w:tcPr>
            <w:tcW w:w="2410" w:type="dxa"/>
            <w:tcBorders>
              <w:top w:val="single" w:sz="4" w:space="0" w:color="auto"/>
              <w:left w:val="single" w:sz="4" w:space="0" w:color="auto"/>
              <w:bottom w:val="single" w:sz="4" w:space="0" w:color="auto"/>
              <w:right w:val="single" w:sz="4" w:space="0" w:color="auto"/>
            </w:tcBorders>
            <w:vAlign w:val="bottom"/>
          </w:tcPr>
          <w:p w14:paraId="332F3489" w14:textId="77777777" w:rsidR="001D58EE" w:rsidRPr="00B6593B" w:rsidRDefault="001D58EE" w:rsidP="00B6593B">
            <w:pPr>
              <w:jc w:val="center"/>
              <w:rPr>
                <w:color w:val="000000"/>
                <w:sz w:val="24"/>
                <w:szCs w:val="24"/>
              </w:rPr>
            </w:pPr>
            <w:r w:rsidRPr="00B6593B">
              <w:rPr>
                <w:color w:val="000000"/>
                <w:sz w:val="24"/>
                <w:szCs w:val="24"/>
              </w:rPr>
              <w:t>3.76 [3.02-4.68]</w:t>
            </w:r>
          </w:p>
        </w:tc>
        <w:tc>
          <w:tcPr>
            <w:tcW w:w="1701" w:type="dxa"/>
            <w:tcBorders>
              <w:top w:val="single" w:sz="4" w:space="0" w:color="auto"/>
              <w:left w:val="single" w:sz="4" w:space="0" w:color="auto"/>
              <w:bottom w:val="single" w:sz="4" w:space="0" w:color="auto"/>
              <w:right w:val="single" w:sz="4" w:space="0" w:color="auto"/>
            </w:tcBorders>
            <w:vAlign w:val="bottom"/>
          </w:tcPr>
          <w:p w14:paraId="34FF4576" w14:textId="432349ED" w:rsidR="001D58EE" w:rsidRPr="00B6593B" w:rsidRDefault="001D58EE" w:rsidP="00B6593B">
            <w:pPr>
              <w:jc w:val="center"/>
              <w:rPr>
                <w:color w:val="000000"/>
                <w:sz w:val="24"/>
                <w:szCs w:val="24"/>
              </w:rPr>
            </w:pPr>
            <w:r w:rsidRPr="00B6593B">
              <w:rPr>
                <w:color w:val="000000"/>
                <w:sz w:val="24"/>
                <w:szCs w:val="24"/>
              </w:rPr>
              <w:t>2.31 x 10</w:t>
            </w:r>
            <w:r w:rsidRPr="00B6593B">
              <w:rPr>
                <w:color w:val="000000"/>
                <w:sz w:val="24"/>
                <w:szCs w:val="24"/>
                <w:vertAlign w:val="superscript"/>
              </w:rPr>
              <w:t>-32 †</w:t>
            </w:r>
          </w:p>
        </w:tc>
        <w:tc>
          <w:tcPr>
            <w:tcW w:w="2268" w:type="dxa"/>
            <w:tcBorders>
              <w:top w:val="single" w:sz="4" w:space="0" w:color="auto"/>
              <w:left w:val="single" w:sz="4" w:space="0" w:color="auto"/>
              <w:bottom w:val="single" w:sz="4" w:space="0" w:color="auto"/>
              <w:right w:val="single" w:sz="4" w:space="0" w:color="auto"/>
            </w:tcBorders>
            <w:vAlign w:val="bottom"/>
          </w:tcPr>
          <w:p w14:paraId="4018839A" w14:textId="0CF2CFF6" w:rsidR="001D58EE" w:rsidRPr="00B6593B" w:rsidRDefault="001D58EE" w:rsidP="00B6593B">
            <w:pPr>
              <w:jc w:val="center"/>
              <w:rPr>
                <w:color w:val="000000"/>
                <w:sz w:val="24"/>
                <w:szCs w:val="24"/>
                <w:highlight w:val="yellow"/>
              </w:rPr>
            </w:pPr>
            <w:r w:rsidRPr="00B6593B">
              <w:rPr>
                <w:color w:val="000000"/>
                <w:kern w:val="24"/>
                <w:sz w:val="24"/>
                <w:szCs w:val="24"/>
              </w:rPr>
              <w:t>4.30 [3.23-5.71]</w:t>
            </w:r>
          </w:p>
        </w:tc>
        <w:tc>
          <w:tcPr>
            <w:tcW w:w="1701" w:type="dxa"/>
            <w:tcBorders>
              <w:top w:val="single" w:sz="4" w:space="0" w:color="auto"/>
              <w:left w:val="single" w:sz="4" w:space="0" w:color="auto"/>
              <w:bottom w:val="single" w:sz="4" w:space="0" w:color="auto"/>
              <w:right w:val="single" w:sz="4" w:space="0" w:color="auto"/>
            </w:tcBorders>
            <w:vAlign w:val="bottom"/>
          </w:tcPr>
          <w:p w14:paraId="077D8C95" w14:textId="154CAEC0" w:rsidR="001D58EE" w:rsidRPr="00B6593B" w:rsidRDefault="00AA031A" w:rsidP="00B6593B">
            <w:pPr>
              <w:jc w:val="center"/>
              <w:rPr>
                <w:color w:val="000000"/>
                <w:sz w:val="24"/>
                <w:szCs w:val="24"/>
                <w:highlight w:val="yellow"/>
              </w:rPr>
            </w:pPr>
            <w:r w:rsidRPr="00B6593B">
              <w:rPr>
                <w:color w:val="000000"/>
                <w:sz w:val="24"/>
                <w:szCs w:val="24"/>
              </w:rPr>
              <w:t>1.</w:t>
            </w:r>
            <w:r>
              <w:rPr>
                <w:color w:val="000000"/>
                <w:sz w:val="24"/>
                <w:szCs w:val="24"/>
              </w:rPr>
              <w:t>04</w:t>
            </w:r>
            <w:r w:rsidRPr="00B6593B">
              <w:rPr>
                <w:color w:val="000000"/>
                <w:sz w:val="24"/>
                <w:szCs w:val="24"/>
              </w:rPr>
              <w:t xml:space="preserve"> x 10</w:t>
            </w:r>
            <w:r w:rsidRPr="00B6593B">
              <w:rPr>
                <w:color w:val="000000"/>
                <w:sz w:val="24"/>
                <w:szCs w:val="24"/>
                <w:vertAlign w:val="superscript"/>
              </w:rPr>
              <w:t>-</w:t>
            </w:r>
            <w:r>
              <w:rPr>
                <w:color w:val="000000"/>
                <w:sz w:val="24"/>
                <w:szCs w:val="24"/>
                <w:vertAlign w:val="superscript"/>
              </w:rPr>
              <w:t>2</w:t>
            </w:r>
            <w:r w:rsidRPr="00B6593B">
              <w:rPr>
                <w:color w:val="000000"/>
                <w:sz w:val="24"/>
                <w:szCs w:val="24"/>
                <w:vertAlign w:val="superscript"/>
              </w:rPr>
              <w:t>3</w:t>
            </w:r>
          </w:p>
        </w:tc>
      </w:tr>
      <w:tr w:rsidR="001D58EE" w:rsidRPr="00AC4ECF" w14:paraId="7602546A" w14:textId="77777777" w:rsidTr="00AA031A">
        <w:trPr>
          <w:trHeight w:val="560"/>
        </w:trPr>
        <w:tc>
          <w:tcPr>
            <w:tcW w:w="2263" w:type="dxa"/>
            <w:tcBorders>
              <w:top w:val="single" w:sz="4" w:space="0" w:color="auto"/>
              <w:left w:val="single" w:sz="4" w:space="0" w:color="auto"/>
              <w:bottom w:val="single" w:sz="4" w:space="0" w:color="auto"/>
              <w:right w:val="single" w:sz="4" w:space="0" w:color="auto"/>
            </w:tcBorders>
            <w:vAlign w:val="bottom"/>
          </w:tcPr>
          <w:p w14:paraId="2DFC3852" w14:textId="343E51B1" w:rsidR="001D58EE" w:rsidRPr="00ED0E22" w:rsidRDefault="001D58EE" w:rsidP="001D58EE">
            <w:pPr>
              <w:rPr>
                <w:color w:val="000000"/>
                <w:sz w:val="24"/>
                <w:szCs w:val="24"/>
              </w:rPr>
            </w:pPr>
            <w:r>
              <w:rPr>
                <w:color w:val="000000"/>
                <w:sz w:val="24"/>
                <w:szCs w:val="24"/>
              </w:rPr>
              <w:t>Superior femoral OP</w:t>
            </w:r>
          </w:p>
        </w:tc>
        <w:tc>
          <w:tcPr>
            <w:tcW w:w="2268" w:type="dxa"/>
            <w:tcBorders>
              <w:top w:val="single" w:sz="4" w:space="0" w:color="auto"/>
              <w:left w:val="single" w:sz="4" w:space="0" w:color="auto"/>
              <w:bottom w:val="single" w:sz="4" w:space="0" w:color="auto"/>
              <w:right w:val="single" w:sz="4" w:space="0" w:color="auto"/>
            </w:tcBorders>
            <w:vAlign w:val="bottom"/>
          </w:tcPr>
          <w:p w14:paraId="400970B0" w14:textId="77777777" w:rsidR="001D58EE" w:rsidRPr="00B6593B" w:rsidRDefault="001D58EE" w:rsidP="00B6593B">
            <w:pPr>
              <w:jc w:val="center"/>
              <w:rPr>
                <w:color w:val="000000"/>
                <w:sz w:val="24"/>
                <w:szCs w:val="24"/>
              </w:rPr>
            </w:pPr>
            <w:r w:rsidRPr="00B6593B">
              <w:rPr>
                <w:color w:val="000000"/>
                <w:sz w:val="24"/>
                <w:szCs w:val="24"/>
              </w:rPr>
              <w:t>3.04 [2.64-3.49]</w:t>
            </w:r>
          </w:p>
        </w:tc>
        <w:tc>
          <w:tcPr>
            <w:tcW w:w="1985" w:type="dxa"/>
            <w:tcBorders>
              <w:top w:val="single" w:sz="4" w:space="0" w:color="auto"/>
              <w:left w:val="single" w:sz="4" w:space="0" w:color="auto"/>
              <w:bottom w:val="single" w:sz="4" w:space="0" w:color="auto"/>
              <w:right w:val="single" w:sz="4" w:space="0" w:color="auto"/>
            </w:tcBorders>
            <w:vAlign w:val="bottom"/>
          </w:tcPr>
          <w:p w14:paraId="4534F40B" w14:textId="77777777" w:rsidR="001D58EE" w:rsidRPr="00B6593B" w:rsidRDefault="001D58EE" w:rsidP="00B6593B">
            <w:pPr>
              <w:jc w:val="center"/>
              <w:rPr>
                <w:color w:val="000000"/>
                <w:sz w:val="24"/>
                <w:szCs w:val="24"/>
              </w:rPr>
            </w:pPr>
            <w:r w:rsidRPr="00B6593B">
              <w:rPr>
                <w:color w:val="000000"/>
                <w:sz w:val="24"/>
                <w:szCs w:val="24"/>
              </w:rPr>
              <w:t>4.00 x 10</w:t>
            </w:r>
            <w:r w:rsidRPr="00B6593B">
              <w:rPr>
                <w:color w:val="000000"/>
                <w:sz w:val="24"/>
                <w:szCs w:val="24"/>
                <w:vertAlign w:val="superscript"/>
              </w:rPr>
              <w:t>-55</w:t>
            </w:r>
          </w:p>
        </w:tc>
        <w:tc>
          <w:tcPr>
            <w:tcW w:w="2410" w:type="dxa"/>
            <w:tcBorders>
              <w:top w:val="single" w:sz="4" w:space="0" w:color="auto"/>
              <w:left w:val="single" w:sz="4" w:space="0" w:color="auto"/>
              <w:bottom w:val="single" w:sz="4" w:space="0" w:color="auto"/>
              <w:right w:val="single" w:sz="4" w:space="0" w:color="auto"/>
            </w:tcBorders>
            <w:vAlign w:val="bottom"/>
          </w:tcPr>
          <w:p w14:paraId="1B831740" w14:textId="77777777" w:rsidR="001D58EE" w:rsidRPr="00B6593B" w:rsidRDefault="001D58EE" w:rsidP="00B6593B">
            <w:pPr>
              <w:jc w:val="center"/>
              <w:rPr>
                <w:color w:val="000000"/>
                <w:sz w:val="24"/>
                <w:szCs w:val="24"/>
              </w:rPr>
            </w:pPr>
            <w:r w:rsidRPr="00B6593B">
              <w:rPr>
                <w:color w:val="000000"/>
                <w:sz w:val="24"/>
                <w:szCs w:val="24"/>
              </w:rPr>
              <w:t>8.65 [6.97-10.73]</w:t>
            </w:r>
          </w:p>
        </w:tc>
        <w:tc>
          <w:tcPr>
            <w:tcW w:w="1701" w:type="dxa"/>
            <w:tcBorders>
              <w:top w:val="single" w:sz="4" w:space="0" w:color="auto"/>
              <w:left w:val="single" w:sz="4" w:space="0" w:color="auto"/>
              <w:bottom w:val="single" w:sz="4" w:space="0" w:color="auto"/>
              <w:right w:val="single" w:sz="4" w:space="0" w:color="auto"/>
            </w:tcBorders>
            <w:vAlign w:val="bottom"/>
          </w:tcPr>
          <w:p w14:paraId="0F1FB025" w14:textId="4BF4BDFA" w:rsidR="001D58EE" w:rsidRPr="00B6593B" w:rsidRDefault="001D58EE" w:rsidP="00B6593B">
            <w:pPr>
              <w:jc w:val="center"/>
              <w:rPr>
                <w:color w:val="000000"/>
                <w:sz w:val="24"/>
                <w:szCs w:val="24"/>
              </w:rPr>
            </w:pPr>
            <w:r w:rsidRPr="00B6593B">
              <w:rPr>
                <w:color w:val="000000"/>
                <w:sz w:val="24"/>
                <w:szCs w:val="24"/>
              </w:rPr>
              <w:t>8.80 x 10</w:t>
            </w:r>
            <w:r w:rsidRPr="00B6593B">
              <w:rPr>
                <w:color w:val="000000"/>
                <w:sz w:val="24"/>
                <w:szCs w:val="24"/>
                <w:vertAlign w:val="superscript"/>
              </w:rPr>
              <w:t>-86 †</w:t>
            </w:r>
          </w:p>
        </w:tc>
        <w:tc>
          <w:tcPr>
            <w:tcW w:w="2268" w:type="dxa"/>
            <w:tcBorders>
              <w:top w:val="single" w:sz="4" w:space="0" w:color="auto"/>
              <w:left w:val="single" w:sz="4" w:space="0" w:color="auto"/>
              <w:bottom w:val="single" w:sz="4" w:space="0" w:color="auto"/>
              <w:right w:val="single" w:sz="4" w:space="0" w:color="auto"/>
            </w:tcBorders>
            <w:vAlign w:val="bottom"/>
          </w:tcPr>
          <w:p w14:paraId="4DB53044" w14:textId="58934BCA" w:rsidR="001D58EE" w:rsidRPr="00B6593B" w:rsidRDefault="001D58EE" w:rsidP="00B6593B">
            <w:pPr>
              <w:jc w:val="center"/>
              <w:rPr>
                <w:color w:val="000000"/>
                <w:sz w:val="24"/>
                <w:szCs w:val="24"/>
                <w:highlight w:val="yellow"/>
              </w:rPr>
            </w:pPr>
            <w:r w:rsidRPr="00B6593B">
              <w:rPr>
                <w:color w:val="000000"/>
                <w:kern w:val="24"/>
                <w:sz w:val="24"/>
                <w:szCs w:val="24"/>
              </w:rPr>
              <w:t>10.31 [7.83-13.57]</w:t>
            </w:r>
          </w:p>
        </w:tc>
        <w:tc>
          <w:tcPr>
            <w:tcW w:w="1701" w:type="dxa"/>
            <w:tcBorders>
              <w:top w:val="single" w:sz="4" w:space="0" w:color="auto"/>
              <w:left w:val="single" w:sz="4" w:space="0" w:color="auto"/>
              <w:bottom w:val="single" w:sz="4" w:space="0" w:color="auto"/>
              <w:right w:val="single" w:sz="4" w:space="0" w:color="auto"/>
            </w:tcBorders>
            <w:vAlign w:val="bottom"/>
          </w:tcPr>
          <w:p w14:paraId="3B097CB7" w14:textId="485B8122" w:rsidR="001D58EE" w:rsidRPr="00B6593B" w:rsidRDefault="00AA031A" w:rsidP="00B6593B">
            <w:pPr>
              <w:jc w:val="center"/>
              <w:rPr>
                <w:color w:val="000000"/>
                <w:sz w:val="24"/>
                <w:szCs w:val="24"/>
                <w:highlight w:val="yellow"/>
              </w:rPr>
            </w:pPr>
            <w:r>
              <w:rPr>
                <w:color w:val="000000"/>
                <w:sz w:val="24"/>
                <w:szCs w:val="24"/>
              </w:rPr>
              <w:t>3.00</w:t>
            </w:r>
            <w:r w:rsidRPr="00B6593B">
              <w:rPr>
                <w:color w:val="000000"/>
                <w:sz w:val="24"/>
                <w:szCs w:val="24"/>
              </w:rPr>
              <w:t xml:space="preserve"> x 10</w:t>
            </w:r>
            <w:r w:rsidRPr="00B6593B">
              <w:rPr>
                <w:color w:val="000000"/>
                <w:sz w:val="24"/>
                <w:szCs w:val="24"/>
                <w:vertAlign w:val="superscript"/>
              </w:rPr>
              <w:t>-6</w:t>
            </w:r>
            <w:r>
              <w:rPr>
                <w:color w:val="000000"/>
                <w:sz w:val="24"/>
                <w:szCs w:val="24"/>
                <w:vertAlign w:val="superscript"/>
              </w:rPr>
              <w:t>2</w:t>
            </w:r>
            <w:r w:rsidRPr="00B6593B">
              <w:rPr>
                <w:color w:val="000000"/>
                <w:sz w:val="24"/>
                <w:szCs w:val="24"/>
                <w:vertAlign w:val="superscript"/>
              </w:rPr>
              <w:t xml:space="preserve"> †</w:t>
            </w:r>
          </w:p>
        </w:tc>
      </w:tr>
      <w:tr w:rsidR="001D58EE" w:rsidRPr="00AC4ECF" w14:paraId="063B5915" w14:textId="77777777" w:rsidTr="00AA031A">
        <w:trPr>
          <w:trHeight w:val="560"/>
        </w:trPr>
        <w:tc>
          <w:tcPr>
            <w:tcW w:w="2263" w:type="dxa"/>
            <w:tcBorders>
              <w:top w:val="single" w:sz="4" w:space="0" w:color="auto"/>
              <w:left w:val="single" w:sz="4" w:space="0" w:color="auto"/>
              <w:bottom w:val="single" w:sz="4" w:space="0" w:color="auto"/>
              <w:right w:val="single" w:sz="4" w:space="0" w:color="auto"/>
            </w:tcBorders>
            <w:vAlign w:val="bottom"/>
          </w:tcPr>
          <w:p w14:paraId="526D61D7" w14:textId="30B8F73F" w:rsidR="001D58EE" w:rsidRPr="00ED0E22" w:rsidRDefault="001D58EE" w:rsidP="001D58EE">
            <w:pPr>
              <w:rPr>
                <w:color w:val="000000"/>
                <w:sz w:val="24"/>
                <w:szCs w:val="24"/>
              </w:rPr>
            </w:pPr>
            <w:r>
              <w:rPr>
                <w:color w:val="000000"/>
                <w:sz w:val="24"/>
                <w:szCs w:val="24"/>
              </w:rPr>
              <w:t>Inferior femoral OP</w:t>
            </w:r>
          </w:p>
        </w:tc>
        <w:tc>
          <w:tcPr>
            <w:tcW w:w="2268" w:type="dxa"/>
            <w:tcBorders>
              <w:top w:val="single" w:sz="4" w:space="0" w:color="auto"/>
              <w:left w:val="single" w:sz="4" w:space="0" w:color="auto"/>
              <w:bottom w:val="single" w:sz="4" w:space="0" w:color="auto"/>
              <w:right w:val="single" w:sz="4" w:space="0" w:color="auto"/>
            </w:tcBorders>
            <w:vAlign w:val="bottom"/>
          </w:tcPr>
          <w:p w14:paraId="494F4E58" w14:textId="77777777" w:rsidR="001D58EE" w:rsidRPr="00B6593B" w:rsidRDefault="001D58EE" w:rsidP="00B6593B">
            <w:pPr>
              <w:jc w:val="center"/>
              <w:rPr>
                <w:color w:val="000000"/>
                <w:sz w:val="24"/>
                <w:szCs w:val="24"/>
              </w:rPr>
            </w:pPr>
            <w:r w:rsidRPr="00B6593B">
              <w:rPr>
                <w:color w:val="000000"/>
                <w:sz w:val="24"/>
                <w:szCs w:val="24"/>
              </w:rPr>
              <w:t>3.45 [2.94-4.05]</w:t>
            </w:r>
          </w:p>
        </w:tc>
        <w:tc>
          <w:tcPr>
            <w:tcW w:w="1985" w:type="dxa"/>
            <w:tcBorders>
              <w:top w:val="single" w:sz="4" w:space="0" w:color="auto"/>
              <w:left w:val="single" w:sz="4" w:space="0" w:color="auto"/>
              <w:bottom w:val="single" w:sz="4" w:space="0" w:color="auto"/>
              <w:right w:val="single" w:sz="4" w:space="0" w:color="auto"/>
            </w:tcBorders>
            <w:vAlign w:val="bottom"/>
          </w:tcPr>
          <w:p w14:paraId="027D6CA0" w14:textId="77777777" w:rsidR="001D58EE" w:rsidRPr="00B6593B" w:rsidRDefault="001D58EE" w:rsidP="00B6593B">
            <w:pPr>
              <w:jc w:val="center"/>
              <w:rPr>
                <w:color w:val="000000"/>
                <w:sz w:val="24"/>
                <w:szCs w:val="24"/>
              </w:rPr>
            </w:pPr>
            <w:r w:rsidRPr="00B6593B">
              <w:rPr>
                <w:color w:val="000000"/>
                <w:sz w:val="24"/>
                <w:szCs w:val="24"/>
              </w:rPr>
              <w:t>2.20 x 10</w:t>
            </w:r>
            <w:r w:rsidRPr="00B6593B">
              <w:rPr>
                <w:color w:val="000000"/>
                <w:sz w:val="24"/>
                <w:szCs w:val="24"/>
                <w:vertAlign w:val="superscript"/>
              </w:rPr>
              <w:t>-52</w:t>
            </w:r>
          </w:p>
        </w:tc>
        <w:tc>
          <w:tcPr>
            <w:tcW w:w="2410" w:type="dxa"/>
            <w:tcBorders>
              <w:top w:val="single" w:sz="4" w:space="0" w:color="auto"/>
              <w:left w:val="single" w:sz="4" w:space="0" w:color="auto"/>
              <w:bottom w:val="single" w:sz="4" w:space="0" w:color="auto"/>
              <w:right w:val="single" w:sz="4" w:space="0" w:color="auto"/>
            </w:tcBorders>
            <w:vAlign w:val="bottom"/>
          </w:tcPr>
          <w:p w14:paraId="20BCE3C2" w14:textId="77777777" w:rsidR="001D58EE" w:rsidRPr="00B6593B" w:rsidRDefault="001D58EE" w:rsidP="00B6593B">
            <w:pPr>
              <w:jc w:val="center"/>
              <w:rPr>
                <w:color w:val="000000"/>
                <w:sz w:val="24"/>
                <w:szCs w:val="24"/>
              </w:rPr>
            </w:pPr>
            <w:r w:rsidRPr="00B6593B">
              <w:rPr>
                <w:color w:val="000000"/>
                <w:sz w:val="24"/>
                <w:szCs w:val="24"/>
              </w:rPr>
              <w:t>8.29 [6.47-10.6]</w:t>
            </w:r>
          </w:p>
        </w:tc>
        <w:tc>
          <w:tcPr>
            <w:tcW w:w="1701" w:type="dxa"/>
            <w:tcBorders>
              <w:top w:val="single" w:sz="4" w:space="0" w:color="auto"/>
              <w:left w:val="single" w:sz="4" w:space="0" w:color="auto"/>
              <w:bottom w:val="single" w:sz="4" w:space="0" w:color="auto"/>
              <w:right w:val="single" w:sz="4" w:space="0" w:color="auto"/>
            </w:tcBorders>
            <w:vAlign w:val="bottom"/>
          </w:tcPr>
          <w:p w14:paraId="097A54B6" w14:textId="77777777" w:rsidR="001D58EE" w:rsidRPr="00B6593B" w:rsidRDefault="001D58EE" w:rsidP="00B6593B">
            <w:pPr>
              <w:jc w:val="center"/>
              <w:rPr>
                <w:color w:val="000000"/>
                <w:sz w:val="24"/>
                <w:szCs w:val="24"/>
              </w:rPr>
            </w:pPr>
            <w:r w:rsidRPr="00B6593B">
              <w:rPr>
                <w:color w:val="000000"/>
                <w:sz w:val="24"/>
                <w:szCs w:val="24"/>
              </w:rPr>
              <w:t>2.60 x 10</w:t>
            </w:r>
            <w:r w:rsidRPr="00B6593B">
              <w:rPr>
                <w:color w:val="000000"/>
                <w:sz w:val="24"/>
                <w:szCs w:val="24"/>
                <w:vertAlign w:val="superscript"/>
              </w:rPr>
              <w:t>-63</w:t>
            </w:r>
          </w:p>
        </w:tc>
        <w:tc>
          <w:tcPr>
            <w:tcW w:w="2268" w:type="dxa"/>
            <w:tcBorders>
              <w:top w:val="single" w:sz="4" w:space="0" w:color="auto"/>
              <w:left w:val="single" w:sz="4" w:space="0" w:color="auto"/>
              <w:bottom w:val="single" w:sz="4" w:space="0" w:color="auto"/>
              <w:right w:val="single" w:sz="4" w:space="0" w:color="auto"/>
            </w:tcBorders>
            <w:vAlign w:val="bottom"/>
          </w:tcPr>
          <w:p w14:paraId="35107C52" w14:textId="41A53B71" w:rsidR="001D58EE" w:rsidRPr="00B6593B" w:rsidRDefault="001D58EE" w:rsidP="00B6593B">
            <w:pPr>
              <w:jc w:val="center"/>
              <w:rPr>
                <w:color w:val="000000"/>
                <w:sz w:val="24"/>
                <w:szCs w:val="24"/>
                <w:highlight w:val="yellow"/>
              </w:rPr>
            </w:pPr>
            <w:r w:rsidRPr="00B6593B">
              <w:rPr>
                <w:color w:val="000000"/>
                <w:kern w:val="24"/>
                <w:sz w:val="24"/>
                <w:szCs w:val="24"/>
              </w:rPr>
              <w:t>11.76 [8.68-15.93]</w:t>
            </w:r>
          </w:p>
        </w:tc>
        <w:tc>
          <w:tcPr>
            <w:tcW w:w="1701" w:type="dxa"/>
            <w:tcBorders>
              <w:top w:val="single" w:sz="4" w:space="0" w:color="auto"/>
              <w:left w:val="single" w:sz="4" w:space="0" w:color="auto"/>
              <w:bottom w:val="single" w:sz="4" w:space="0" w:color="auto"/>
              <w:right w:val="single" w:sz="4" w:space="0" w:color="auto"/>
            </w:tcBorders>
            <w:vAlign w:val="bottom"/>
          </w:tcPr>
          <w:p w14:paraId="547E2417" w14:textId="589DE059" w:rsidR="001D58EE" w:rsidRPr="00B6593B" w:rsidRDefault="00AA031A" w:rsidP="00B6593B">
            <w:pPr>
              <w:jc w:val="center"/>
              <w:rPr>
                <w:color w:val="000000"/>
                <w:sz w:val="24"/>
                <w:szCs w:val="24"/>
                <w:highlight w:val="yellow"/>
              </w:rPr>
            </w:pPr>
            <w:r>
              <w:rPr>
                <w:color w:val="000000"/>
                <w:sz w:val="24"/>
                <w:szCs w:val="24"/>
              </w:rPr>
              <w:t>5.10</w:t>
            </w:r>
            <w:r w:rsidRPr="00B6593B">
              <w:rPr>
                <w:color w:val="000000"/>
                <w:sz w:val="24"/>
                <w:szCs w:val="24"/>
              </w:rPr>
              <w:t xml:space="preserve"> x 10</w:t>
            </w:r>
            <w:r w:rsidRPr="00B6593B">
              <w:rPr>
                <w:color w:val="000000"/>
                <w:sz w:val="24"/>
                <w:szCs w:val="24"/>
                <w:vertAlign w:val="superscript"/>
              </w:rPr>
              <w:t>-</w:t>
            </w:r>
            <w:r>
              <w:rPr>
                <w:color w:val="000000"/>
                <w:sz w:val="24"/>
                <w:szCs w:val="24"/>
                <w:vertAlign w:val="superscript"/>
              </w:rPr>
              <w:t>57</w:t>
            </w:r>
          </w:p>
        </w:tc>
      </w:tr>
      <w:tr w:rsidR="001D58EE" w:rsidRPr="00AC4ECF" w14:paraId="55BE76D6" w14:textId="77777777" w:rsidTr="00AA031A">
        <w:trPr>
          <w:trHeight w:val="560"/>
        </w:trPr>
        <w:tc>
          <w:tcPr>
            <w:tcW w:w="2263" w:type="dxa"/>
            <w:tcBorders>
              <w:top w:val="single" w:sz="4" w:space="0" w:color="auto"/>
              <w:left w:val="single" w:sz="4" w:space="0" w:color="auto"/>
              <w:bottom w:val="single" w:sz="4" w:space="0" w:color="auto"/>
              <w:right w:val="single" w:sz="4" w:space="0" w:color="auto"/>
            </w:tcBorders>
            <w:vAlign w:val="bottom"/>
          </w:tcPr>
          <w:p w14:paraId="2DD51C20" w14:textId="251DB497" w:rsidR="001D58EE" w:rsidRPr="00ED0E22" w:rsidRDefault="001D58EE" w:rsidP="001D58EE">
            <w:pPr>
              <w:rPr>
                <w:color w:val="000000"/>
                <w:sz w:val="24"/>
                <w:szCs w:val="24"/>
              </w:rPr>
            </w:pPr>
            <w:r w:rsidRPr="00ED0E22">
              <w:rPr>
                <w:color w:val="000000"/>
                <w:sz w:val="24"/>
                <w:szCs w:val="24"/>
              </w:rPr>
              <w:t xml:space="preserve">OP </w:t>
            </w:r>
            <w:r>
              <w:rPr>
                <w:color w:val="000000"/>
                <w:sz w:val="24"/>
                <w:szCs w:val="24"/>
              </w:rPr>
              <w:t>at a</w:t>
            </w:r>
            <w:r w:rsidRPr="00ED0E22">
              <w:rPr>
                <w:color w:val="000000"/>
                <w:sz w:val="24"/>
                <w:szCs w:val="24"/>
              </w:rPr>
              <w:t>ll</w:t>
            </w:r>
            <w:r>
              <w:rPr>
                <w:color w:val="000000"/>
                <w:sz w:val="24"/>
                <w:szCs w:val="24"/>
              </w:rPr>
              <w:t xml:space="preserve"> locations</w:t>
            </w:r>
          </w:p>
        </w:tc>
        <w:tc>
          <w:tcPr>
            <w:tcW w:w="2268" w:type="dxa"/>
            <w:tcBorders>
              <w:top w:val="single" w:sz="4" w:space="0" w:color="auto"/>
              <w:left w:val="single" w:sz="4" w:space="0" w:color="auto"/>
              <w:bottom w:val="single" w:sz="4" w:space="0" w:color="auto"/>
              <w:right w:val="single" w:sz="4" w:space="0" w:color="auto"/>
            </w:tcBorders>
            <w:vAlign w:val="bottom"/>
          </w:tcPr>
          <w:p w14:paraId="63A4B284" w14:textId="77777777" w:rsidR="001D58EE" w:rsidRPr="00B6593B" w:rsidRDefault="001D58EE" w:rsidP="00B6593B">
            <w:pPr>
              <w:jc w:val="center"/>
              <w:rPr>
                <w:color w:val="000000"/>
                <w:sz w:val="24"/>
                <w:szCs w:val="24"/>
              </w:rPr>
            </w:pPr>
            <w:r w:rsidRPr="00B6593B">
              <w:rPr>
                <w:color w:val="000000"/>
                <w:sz w:val="24"/>
                <w:szCs w:val="24"/>
              </w:rPr>
              <w:t>6.95 [5.14-9.39]</w:t>
            </w:r>
          </w:p>
        </w:tc>
        <w:tc>
          <w:tcPr>
            <w:tcW w:w="1985" w:type="dxa"/>
            <w:tcBorders>
              <w:top w:val="single" w:sz="4" w:space="0" w:color="auto"/>
              <w:left w:val="single" w:sz="4" w:space="0" w:color="auto"/>
              <w:bottom w:val="single" w:sz="4" w:space="0" w:color="auto"/>
              <w:right w:val="single" w:sz="4" w:space="0" w:color="auto"/>
            </w:tcBorders>
            <w:vAlign w:val="bottom"/>
          </w:tcPr>
          <w:p w14:paraId="40616950" w14:textId="77777777" w:rsidR="001D58EE" w:rsidRPr="00B6593B" w:rsidRDefault="001D58EE" w:rsidP="00B6593B">
            <w:pPr>
              <w:jc w:val="center"/>
              <w:rPr>
                <w:color w:val="000000"/>
                <w:sz w:val="24"/>
                <w:szCs w:val="24"/>
              </w:rPr>
            </w:pPr>
            <w:r w:rsidRPr="00B6593B">
              <w:rPr>
                <w:color w:val="000000"/>
                <w:sz w:val="24"/>
                <w:szCs w:val="24"/>
              </w:rPr>
              <w:t>2.51 x 10</w:t>
            </w:r>
            <w:r w:rsidRPr="00B6593B">
              <w:rPr>
                <w:color w:val="000000"/>
                <w:sz w:val="24"/>
                <w:szCs w:val="24"/>
                <w:vertAlign w:val="superscript"/>
              </w:rPr>
              <w:t>-36</w:t>
            </w:r>
          </w:p>
        </w:tc>
        <w:tc>
          <w:tcPr>
            <w:tcW w:w="2410" w:type="dxa"/>
            <w:tcBorders>
              <w:top w:val="single" w:sz="4" w:space="0" w:color="auto"/>
              <w:left w:val="single" w:sz="4" w:space="0" w:color="auto"/>
              <w:bottom w:val="single" w:sz="4" w:space="0" w:color="auto"/>
              <w:right w:val="single" w:sz="4" w:space="0" w:color="auto"/>
            </w:tcBorders>
            <w:vAlign w:val="bottom"/>
          </w:tcPr>
          <w:p w14:paraId="74120976" w14:textId="77777777" w:rsidR="001D58EE" w:rsidRPr="00B6593B" w:rsidRDefault="001D58EE" w:rsidP="00B6593B">
            <w:pPr>
              <w:jc w:val="center"/>
              <w:rPr>
                <w:color w:val="000000"/>
                <w:sz w:val="24"/>
                <w:szCs w:val="24"/>
              </w:rPr>
            </w:pPr>
            <w:r w:rsidRPr="00B6593B">
              <w:rPr>
                <w:color w:val="000000"/>
                <w:sz w:val="24"/>
                <w:szCs w:val="24"/>
              </w:rPr>
              <w:t>20.53 [14.22-29.64]</w:t>
            </w:r>
          </w:p>
        </w:tc>
        <w:tc>
          <w:tcPr>
            <w:tcW w:w="1701" w:type="dxa"/>
            <w:tcBorders>
              <w:top w:val="single" w:sz="4" w:space="0" w:color="auto"/>
              <w:left w:val="single" w:sz="4" w:space="0" w:color="auto"/>
              <w:bottom w:val="single" w:sz="4" w:space="0" w:color="auto"/>
              <w:right w:val="single" w:sz="4" w:space="0" w:color="auto"/>
            </w:tcBorders>
            <w:vAlign w:val="bottom"/>
          </w:tcPr>
          <w:p w14:paraId="7301E72E" w14:textId="77777777" w:rsidR="001D58EE" w:rsidRPr="00B6593B" w:rsidRDefault="001D58EE" w:rsidP="00B6593B">
            <w:pPr>
              <w:jc w:val="center"/>
              <w:rPr>
                <w:color w:val="000000"/>
                <w:sz w:val="24"/>
                <w:szCs w:val="24"/>
              </w:rPr>
            </w:pPr>
            <w:r w:rsidRPr="00B6593B">
              <w:rPr>
                <w:color w:val="000000"/>
                <w:sz w:val="24"/>
                <w:szCs w:val="24"/>
              </w:rPr>
              <w:t>1.60 x 10</w:t>
            </w:r>
            <w:r w:rsidRPr="00B6593B">
              <w:rPr>
                <w:color w:val="000000"/>
                <w:sz w:val="24"/>
                <w:szCs w:val="24"/>
                <w:vertAlign w:val="superscript"/>
              </w:rPr>
              <w:t>-58</w:t>
            </w:r>
          </w:p>
        </w:tc>
        <w:tc>
          <w:tcPr>
            <w:tcW w:w="2268" w:type="dxa"/>
            <w:tcBorders>
              <w:top w:val="single" w:sz="4" w:space="0" w:color="auto"/>
              <w:left w:val="single" w:sz="4" w:space="0" w:color="auto"/>
              <w:bottom w:val="single" w:sz="4" w:space="0" w:color="auto"/>
              <w:right w:val="single" w:sz="4" w:space="0" w:color="auto"/>
            </w:tcBorders>
            <w:vAlign w:val="bottom"/>
          </w:tcPr>
          <w:p w14:paraId="2B0EBE88" w14:textId="0CEBD32B" w:rsidR="001D58EE" w:rsidRPr="00B6593B" w:rsidRDefault="001D58EE" w:rsidP="00B6593B">
            <w:pPr>
              <w:jc w:val="center"/>
              <w:rPr>
                <w:color w:val="000000"/>
                <w:sz w:val="24"/>
                <w:szCs w:val="24"/>
                <w:highlight w:val="yellow"/>
              </w:rPr>
            </w:pPr>
            <w:r w:rsidRPr="00B6593B">
              <w:rPr>
                <w:color w:val="000000"/>
                <w:kern w:val="24"/>
                <w:sz w:val="24"/>
                <w:szCs w:val="24"/>
              </w:rPr>
              <w:t>21.79 [14.35-33.08]</w:t>
            </w:r>
          </w:p>
        </w:tc>
        <w:tc>
          <w:tcPr>
            <w:tcW w:w="1701" w:type="dxa"/>
            <w:tcBorders>
              <w:top w:val="single" w:sz="4" w:space="0" w:color="auto"/>
              <w:left w:val="single" w:sz="4" w:space="0" w:color="auto"/>
              <w:bottom w:val="single" w:sz="4" w:space="0" w:color="auto"/>
              <w:right w:val="single" w:sz="4" w:space="0" w:color="auto"/>
            </w:tcBorders>
            <w:vAlign w:val="bottom"/>
          </w:tcPr>
          <w:p w14:paraId="6FB033C1" w14:textId="2F62187A" w:rsidR="001D58EE" w:rsidRPr="00B6593B" w:rsidRDefault="00AA031A" w:rsidP="00B6593B">
            <w:pPr>
              <w:jc w:val="center"/>
              <w:rPr>
                <w:color w:val="000000"/>
                <w:sz w:val="24"/>
                <w:szCs w:val="24"/>
                <w:highlight w:val="yellow"/>
              </w:rPr>
            </w:pPr>
            <w:r>
              <w:rPr>
                <w:color w:val="000000"/>
                <w:sz w:val="24"/>
                <w:szCs w:val="24"/>
              </w:rPr>
              <w:t>2.10</w:t>
            </w:r>
            <w:r w:rsidRPr="00B6593B">
              <w:rPr>
                <w:color w:val="000000"/>
                <w:sz w:val="24"/>
                <w:szCs w:val="24"/>
              </w:rPr>
              <w:t xml:space="preserve"> x 10</w:t>
            </w:r>
            <w:r w:rsidRPr="00B6593B">
              <w:rPr>
                <w:color w:val="000000"/>
                <w:sz w:val="24"/>
                <w:szCs w:val="24"/>
                <w:vertAlign w:val="superscript"/>
              </w:rPr>
              <w:t>-</w:t>
            </w:r>
            <w:r>
              <w:rPr>
                <w:color w:val="000000"/>
                <w:sz w:val="24"/>
                <w:szCs w:val="24"/>
                <w:vertAlign w:val="superscript"/>
              </w:rPr>
              <w:t>47</w:t>
            </w:r>
          </w:p>
        </w:tc>
      </w:tr>
      <w:tr w:rsidR="001D58EE" w:rsidRPr="00AC4ECF" w14:paraId="01742CB7" w14:textId="77777777" w:rsidTr="00AA031A">
        <w:trPr>
          <w:trHeight w:val="560"/>
        </w:trPr>
        <w:tc>
          <w:tcPr>
            <w:tcW w:w="2263" w:type="dxa"/>
            <w:tcBorders>
              <w:top w:val="single" w:sz="4" w:space="0" w:color="auto"/>
              <w:left w:val="single" w:sz="4" w:space="0" w:color="auto"/>
              <w:bottom w:val="single" w:sz="4" w:space="0" w:color="auto"/>
              <w:right w:val="single" w:sz="4" w:space="0" w:color="auto"/>
            </w:tcBorders>
            <w:vAlign w:val="bottom"/>
          </w:tcPr>
          <w:p w14:paraId="06E1D62C" w14:textId="77777777" w:rsidR="001D58EE" w:rsidRPr="00ED0E22" w:rsidRDefault="001D58EE" w:rsidP="001D58EE">
            <w:pPr>
              <w:rPr>
                <w:color w:val="000000"/>
                <w:sz w:val="24"/>
                <w:szCs w:val="24"/>
              </w:rPr>
            </w:pPr>
            <w:r w:rsidRPr="00ED0E22">
              <w:rPr>
                <w:color w:val="000000"/>
                <w:sz w:val="24"/>
                <w:szCs w:val="24"/>
              </w:rPr>
              <w:t>JSN</w:t>
            </w:r>
          </w:p>
        </w:tc>
        <w:tc>
          <w:tcPr>
            <w:tcW w:w="2268" w:type="dxa"/>
            <w:tcBorders>
              <w:top w:val="single" w:sz="4" w:space="0" w:color="auto"/>
              <w:left w:val="single" w:sz="4" w:space="0" w:color="auto"/>
              <w:bottom w:val="single" w:sz="4" w:space="0" w:color="auto"/>
              <w:right w:val="single" w:sz="4" w:space="0" w:color="auto"/>
            </w:tcBorders>
            <w:vAlign w:val="bottom"/>
          </w:tcPr>
          <w:p w14:paraId="20E21514" w14:textId="77777777" w:rsidR="001D58EE" w:rsidRPr="00B6593B" w:rsidRDefault="001D58EE" w:rsidP="00B6593B">
            <w:pPr>
              <w:jc w:val="center"/>
              <w:rPr>
                <w:color w:val="000000"/>
                <w:sz w:val="24"/>
                <w:szCs w:val="24"/>
              </w:rPr>
            </w:pPr>
            <w:r w:rsidRPr="00B6593B">
              <w:rPr>
                <w:color w:val="000000"/>
                <w:sz w:val="24"/>
                <w:szCs w:val="24"/>
              </w:rPr>
              <w:t>1.37 [1.23-1.53]</w:t>
            </w:r>
          </w:p>
        </w:tc>
        <w:tc>
          <w:tcPr>
            <w:tcW w:w="1985" w:type="dxa"/>
            <w:tcBorders>
              <w:top w:val="single" w:sz="4" w:space="0" w:color="auto"/>
              <w:left w:val="single" w:sz="4" w:space="0" w:color="auto"/>
              <w:bottom w:val="single" w:sz="4" w:space="0" w:color="auto"/>
              <w:right w:val="single" w:sz="4" w:space="0" w:color="auto"/>
            </w:tcBorders>
            <w:vAlign w:val="bottom"/>
          </w:tcPr>
          <w:p w14:paraId="1C4F517F" w14:textId="77777777" w:rsidR="001D58EE" w:rsidRPr="00B6593B" w:rsidRDefault="001D58EE" w:rsidP="00B6593B">
            <w:pPr>
              <w:jc w:val="center"/>
              <w:rPr>
                <w:color w:val="000000"/>
                <w:sz w:val="24"/>
                <w:szCs w:val="24"/>
              </w:rPr>
            </w:pPr>
            <w:r w:rsidRPr="00B6593B">
              <w:rPr>
                <w:color w:val="000000"/>
                <w:sz w:val="24"/>
                <w:szCs w:val="24"/>
              </w:rPr>
              <w:t>1.60 x 10</w:t>
            </w:r>
            <w:r w:rsidRPr="00B6593B">
              <w:rPr>
                <w:color w:val="000000"/>
                <w:sz w:val="24"/>
                <w:szCs w:val="24"/>
                <w:vertAlign w:val="superscript"/>
              </w:rPr>
              <w:t>-08</w:t>
            </w:r>
          </w:p>
        </w:tc>
        <w:tc>
          <w:tcPr>
            <w:tcW w:w="2410" w:type="dxa"/>
            <w:tcBorders>
              <w:top w:val="single" w:sz="4" w:space="0" w:color="auto"/>
              <w:left w:val="single" w:sz="4" w:space="0" w:color="auto"/>
              <w:bottom w:val="single" w:sz="4" w:space="0" w:color="auto"/>
              <w:right w:val="single" w:sz="4" w:space="0" w:color="auto"/>
            </w:tcBorders>
            <w:vAlign w:val="bottom"/>
          </w:tcPr>
          <w:p w14:paraId="29F63594" w14:textId="77777777" w:rsidR="001D58EE" w:rsidRPr="00B6593B" w:rsidRDefault="001D58EE" w:rsidP="00B6593B">
            <w:pPr>
              <w:jc w:val="center"/>
              <w:rPr>
                <w:color w:val="000000"/>
                <w:sz w:val="24"/>
                <w:szCs w:val="24"/>
              </w:rPr>
            </w:pPr>
            <w:r w:rsidRPr="00B6593B">
              <w:rPr>
                <w:color w:val="000000"/>
                <w:sz w:val="24"/>
                <w:szCs w:val="24"/>
              </w:rPr>
              <w:t>3.48 [2.85-4.23]</w:t>
            </w:r>
          </w:p>
        </w:tc>
        <w:tc>
          <w:tcPr>
            <w:tcW w:w="1701" w:type="dxa"/>
            <w:tcBorders>
              <w:top w:val="single" w:sz="4" w:space="0" w:color="auto"/>
              <w:left w:val="single" w:sz="4" w:space="0" w:color="auto"/>
              <w:bottom w:val="single" w:sz="4" w:space="0" w:color="auto"/>
              <w:right w:val="single" w:sz="4" w:space="0" w:color="auto"/>
            </w:tcBorders>
            <w:vAlign w:val="bottom"/>
          </w:tcPr>
          <w:p w14:paraId="65722A55" w14:textId="77777777" w:rsidR="001D58EE" w:rsidRPr="00B6593B" w:rsidRDefault="001D58EE" w:rsidP="00B6593B">
            <w:pPr>
              <w:jc w:val="center"/>
              <w:rPr>
                <w:color w:val="000000"/>
                <w:sz w:val="24"/>
                <w:szCs w:val="24"/>
              </w:rPr>
            </w:pPr>
            <w:r w:rsidRPr="00B6593B">
              <w:rPr>
                <w:color w:val="000000"/>
                <w:sz w:val="24"/>
                <w:szCs w:val="24"/>
              </w:rPr>
              <w:t>4.18 x 10</w:t>
            </w:r>
            <w:r w:rsidRPr="00B6593B">
              <w:rPr>
                <w:color w:val="000000"/>
                <w:sz w:val="24"/>
                <w:szCs w:val="24"/>
                <w:vertAlign w:val="superscript"/>
              </w:rPr>
              <w:t>-35</w:t>
            </w:r>
          </w:p>
        </w:tc>
        <w:tc>
          <w:tcPr>
            <w:tcW w:w="2268" w:type="dxa"/>
            <w:tcBorders>
              <w:top w:val="single" w:sz="4" w:space="0" w:color="auto"/>
              <w:left w:val="single" w:sz="4" w:space="0" w:color="auto"/>
              <w:bottom w:val="single" w:sz="4" w:space="0" w:color="auto"/>
              <w:right w:val="single" w:sz="4" w:space="0" w:color="auto"/>
            </w:tcBorders>
            <w:vAlign w:val="bottom"/>
          </w:tcPr>
          <w:p w14:paraId="67CEE83A" w14:textId="73DA6097" w:rsidR="001D58EE" w:rsidRPr="00B6593B" w:rsidRDefault="001D58EE" w:rsidP="00B6593B">
            <w:pPr>
              <w:jc w:val="center"/>
              <w:rPr>
                <w:color w:val="000000"/>
                <w:sz w:val="24"/>
                <w:szCs w:val="24"/>
                <w:highlight w:val="yellow"/>
              </w:rPr>
            </w:pPr>
            <w:r w:rsidRPr="00B6593B">
              <w:rPr>
                <w:color w:val="000000"/>
                <w:kern w:val="24"/>
                <w:sz w:val="24"/>
                <w:szCs w:val="24"/>
              </w:rPr>
              <w:t>3.91 [3.00-5.09]</w:t>
            </w:r>
          </w:p>
        </w:tc>
        <w:tc>
          <w:tcPr>
            <w:tcW w:w="1701" w:type="dxa"/>
            <w:tcBorders>
              <w:top w:val="single" w:sz="4" w:space="0" w:color="auto"/>
              <w:left w:val="single" w:sz="4" w:space="0" w:color="auto"/>
              <w:bottom w:val="single" w:sz="4" w:space="0" w:color="auto"/>
              <w:right w:val="single" w:sz="4" w:space="0" w:color="auto"/>
            </w:tcBorders>
            <w:vAlign w:val="bottom"/>
          </w:tcPr>
          <w:p w14:paraId="07AFE1C0" w14:textId="799B829B" w:rsidR="001D58EE" w:rsidRPr="00B6593B" w:rsidRDefault="00AA031A" w:rsidP="00B6593B">
            <w:pPr>
              <w:jc w:val="center"/>
              <w:rPr>
                <w:color w:val="000000"/>
                <w:sz w:val="24"/>
                <w:szCs w:val="24"/>
                <w:highlight w:val="yellow"/>
              </w:rPr>
            </w:pPr>
            <w:r>
              <w:rPr>
                <w:color w:val="000000"/>
                <w:sz w:val="24"/>
                <w:szCs w:val="24"/>
              </w:rPr>
              <w:t>6.50</w:t>
            </w:r>
            <w:r w:rsidRPr="00B6593B">
              <w:rPr>
                <w:color w:val="000000"/>
                <w:sz w:val="24"/>
                <w:szCs w:val="24"/>
              </w:rPr>
              <w:t xml:space="preserve"> x 10</w:t>
            </w:r>
            <w:r w:rsidRPr="00B6593B">
              <w:rPr>
                <w:color w:val="000000"/>
                <w:sz w:val="24"/>
                <w:szCs w:val="24"/>
                <w:vertAlign w:val="superscript"/>
              </w:rPr>
              <w:t>-</w:t>
            </w:r>
            <w:r>
              <w:rPr>
                <w:color w:val="000000"/>
                <w:sz w:val="24"/>
                <w:szCs w:val="24"/>
                <w:vertAlign w:val="superscript"/>
              </w:rPr>
              <w:t>24</w:t>
            </w:r>
          </w:p>
        </w:tc>
      </w:tr>
    </w:tbl>
    <w:p w14:paraId="1E32DE67" w14:textId="77777777" w:rsidR="00AC4ECF" w:rsidRDefault="00AC4ECF" w:rsidP="002E1D12">
      <w:pPr>
        <w:spacing w:line="480" w:lineRule="auto"/>
        <w:rPr>
          <w:sz w:val="20"/>
          <w:szCs w:val="20"/>
        </w:rPr>
        <w:sectPr w:rsidR="00AC4ECF" w:rsidSect="00AC4ECF">
          <w:pgSz w:w="16840" w:h="11900" w:orient="landscape"/>
          <w:pgMar w:top="1440" w:right="1440" w:bottom="1440" w:left="1440" w:header="708" w:footer="708" w:gutter="0"/>
          <w:cols w:space="708"/>
          <w:docGrid w:linePitch="360"/>
        </w:sectPr>
      </w:pPr>
    </w:p>
    <w:p w14:paraId="455AE7DA" w14:textId="75CF4FA4" w:rsidR="00490AE8" w:rsidRPr="006554E9" w:rsidRDefault="00490AE8" w:rsidP="001D58EE">
      <w:pPr>
        <w:rPr>
          <w:sz w:val="20"/>
          <w:szCs w:val="20"/>
        </w:rPr>
      </w:pPr>
    </w:p>
    <w:sectPr w:rsidR="00490AE8" w:rsidRPr="006554E9" w:rsidSect="00E737F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E50D3" w14:textId="77777777" w:rsidR="002D567B" w:rsidRDefault="002D567B" w:rsidP="0043242D">
      <w:r>
        <w:separator/>
      </w:r>
    </w:p>
  </w:endnote>
  <w:endnote w:type="continuationSeparator" w:id="0">
    <w:p w14:paraId="401B90CA" w14:textId="77777777" w:rsidR="002D567B" w:rsidRDefault="002D567B" w:rsidP="0043242D">
      <w:r>
        <w:continuationSeparator/>
      </w:r>
    </w:p>
  </w:endnote>
  <w:endnote w:type="continuationNotice" w:id="1">
    <w:p w14:paraId="7E1FDCF4" w14:textId="77777777" w:rsidR="002D567B" w:rsidRDefault="002D5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41087598"/>
      <w:docPartObj>
        <w:docPartGallery w:val="Page Numbers (Bottom of Page)"/>
        <w:docPartUnique/>
      </w:docPartObj>
    </w:sdtPr>
    <w:sdtContent>
      <w:p w14:paraId="63FE5695" w14:textId="246EDCE5" w:rsidR="002D567B" w:rsidRDefault="002D567B" w:rsidP="00390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7E653B" w14:textId="77777777" w:rsidR="002D567B" w:rsidRDefault="002D567B" w:rsidP="0053481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8028774"/>
      <w:docPartObj>
        <w:docPartGallery w:val="Page Numbers (Bottom of Page)"/>
        <w:docPartUnique/>
      </w:docPartObj>
    </w:sdtPr>
    <w:sdtContent>
      <w:p w14:paraId="29947725" w14:textId="52DA2E9B" w:rsidR="002D567B" w:rsidRDefault="002D567B" w:rsidP="00390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54A01">
          <w:rPr>
            <w:rStyle w:val="PageNumber"/>
            <w:noProof/>
          </w:rPr>
          <w:t>1</w:t>
        </w:r>
        <w:r>
          <w:rPr>
            <w:rStyle w:val="PageNumber"/>
          </w:rPr>
          <w:fldChar w:fldCharType="end"/>
        </w:r>
      </w:p>
    </w:sdtContent>
  </w:sdt>
  <w:p w14:paraId="753C68FC" w14:textId="77777777" w:rsidR="002D567B" w:rsidRDefault="002D567B" w:rsidP="0053481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19FE1" w14:textId="77777777" w:rsidR="002D567B" w:rsidRDefault="002D567B" w:rsidP="0043242D">
      <w:r>
        <w:separator/>
      </w:r>
    </w:p>
  </w:footnote>
  <w:footnote w:type="continuationSeparator" w:id="0">
    <w:p w14:paraId="42ABDFF3" w14:textId="77777777" w:rsidR="002D567B" w:rsidRDefault="002D567B" w:rsidP="0043242D">
      <w:r>
        <w:continuationSeparator/>
      </w:r>
    </w:p>
  </w:footnote>
  <w:footnote w:type="continuationNotice" w:id="1">
    <w:p w14:paraId="6A9E3051" w14:textId="77777777" w:rsidR="002D567B" w:rsidRDefault="002D567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AFC"/>
    <w:multiLevelType w:val="hybridMultilevel"/>
    <w:tmpl w:val="622A5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B583A"/>
    <w:multiLevelType w:val="hybridMultilevel"/>
    <w:tmpl w:val="54C4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D4EC9"/>
    <w:multiLevelType w:val="hybridMultilevel"/>
    <w:tmpl w:val="888E1D60"/>
    <w:lvl w:ilvl="0" w:tplc="D81A14B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27492"/>
    <w:multiLevelType w:val="hybridMultilevel"/>
    <w:tmpl w:val="3D06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53FAB"/>
    <w:multiLevelType w:val="hybridMultilevel"/>
    <w:tmpl w:val="98382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fw209vk0vsdmez5xqvz2s1texzf0zept20&quot;&gt;EndNote PhD&lt;record-ids&gt;&lt;item&gt;15&lt;/item&gt;&lt;item&gt;29&lt;/item&gt;&lt;item&gt;51&lt;/item&gt;&lt;item&gt;58&lt;/item&gt;&lt;item&gt;89&lt;/item&gt;&lt;item&gt;96&lt;/item&gt;&lt;item&gt;98&lt;/item&gt;&lt;item&gt;110&lt;/item&gt;&lt;item&gt;113&lt;/item&gt;&lt;item&gt;117&lt;/item&gt;&lt;item&gt;162&lt;/item&gt;&lt;item&gt;985&lt;/item&gt;&lt;item&gt;986&lt;/item&gt;&lt;item&gt;990&lt;/item&gt;&lt;item&gt;991&lt;/item&gt;&lt;item&gt;995&lt;/item&gt;&lt;item&gt;1005&lt;/item&gt;&lt;item&gt;1009&lt;/item&gt;&lt;item&gt;1010&lt;/item&gt;&lt;item&gt;1011&lt;/item&gt;&lt;item&gt;1012&lt;/item&gt;&lt;item&gt;1013&lt;/item&gt;&lt;item&gt;1014&lt;/item&gt;&lt;item&gt;1016&lt;/item&gt;&lt;item&gt;1018&lt;/item&gt;&lt;item&gt;1022&lt;/item&gt;&lt;item&gt;1026&lt;/item&gt;&lt;item&gt;1030&lt;/item&gt;&lt;item&gt;1037&lt;/item&gt;&lt;item&gt;1038&lt;/item&gt;&lt;item&gt;1039&lt;/item&gt;&lt;item&gt;1040&lt;/item&gt;&lt;item&gt;1042&lt;/item&gt;&lt;item&gt;1046&lt;/item&gt;&lt;item&gt;1105&lt;/item&gt;&lt;item&gt;1106&lt;/item&gt;&lt;/record-ids&gt;&lt;/item&gt;&lt;/Libraries&gt;"/>
  </w:docVars>
  <w:rsids>
    <w:rsidRoot w:val="002E1D12"/>
    <w:rsid w:val="000008D9"/>
    <w:rsid w:val="00000F39"/>
    <w:rsid w:val="000011C9"/>
    <w:rsid w:val="00001331"/>
    <w:rsid w:val="00004F84"/>
    <w:rsid w:val="00005F97"/>
    <w:rsid w:val="00006C58"/>
    <w:rsid w:val="000075EA"/>
    <w:rsid w:val="00014473"/>
    <w:rsid w:val="000153DE"/>
    <w:rsid w:val="00017BF4"/>
    <w:rsid w:val="00021C3A"/>
    <w:rsid w:val="0002269A"/>
    <w:rsid w:val="00022B49"/>
    <w:rsid w:val="00023164"/>
    <w:rsid w:val="00023D84"/>
    <w:rsid w:val="0002500F"/>
    <w:rsid w:val="000305BF"/>
    <w:rsid w:val="00030766"/>
    <w:rsid w:val="00030882"/>
    <w:rsid w:val="00030FB4"/>
    <w:rsid w:val="0003106A"/>
    <w:rsid w:val="00032117"/>
    <w:rsid w:val="00033802"/>
    <w:rsid w:val="00033E4E"/>
    <w:rsid w:val="000349E8"/>
    <w:rsid w:val="000353CC"/>
    <w:rsid w:val="00036B7B"/>
    <w:rsid w:val="00037DA9"/>
    <w:rsid w:val="00037E92"/>
    <w:rsid w:val="000405E9"/>
    <w:rsid w:val="00053A4F"/>
    <w:rsid w:val="0005411B"/>
    <w:rsid w:val="0005440C"/>
    <w:rsid w:val="00054557"/>
    <w:rsid w:val="000568CF"/>
    <w:rsid w:val="00057307"/>
    <w:rsid w:val="0006716D"/>
    <w:rsid w:val="00070334"/>
    <w:rsid w:val="00070D5E"/>
    <w:rsid w:val="00071E7D"/>
    <w:rsid w:val="00072BE9"/>
    <w:rsid w:val="0007392E"/>
    <w:rsid w:val="000823EF"/>
    <w:rsid w:val="00082CB4"/>
    <w:rsid w:val="000832B7"/>
    <w:rsid w:val="00083818"/>
    <w:rsid w:val="00084FE8"/>
    <w:rsid w:val="00087F63"/>
    <w:rsid w:val="00090BB6"/>
    <w:rsid w:val="00090BBA"/>
    <w:rsid w:val="000925B1"/>
    <w:rsid w:val="00092D25"/>
    <w:rsid w:val="00094DB8"/>
    <w:rsid w:val="00096596"/>
    <w:rsid w:val="000A09AC"/>
    <w:rsid w:val="000A2D51"/>
    <w:rsid w:val="000A2F24"/>
    <w:rsid w:val="000A5EFE"/>
    <w:rsid w:val="000A6E4F"/>
    <w:rsid w:val="000B5960"/>
    <w:rsid w:val="000B678C"/>
    <w:rsid w:val="000C3A51"/>
    <w:rsid w:val="000C3D1E"/>
    <w:rsid w:val="000C4193"/>
    <w:rsid w:val="000C4CBA"/>
    <w:rsid w:val="000C5BFC"/>
    <w:rsid w:val="000D0130"/>
    <w:rsid w:val="000D337F"/>
    <w:rsid w:val="000D3946"/>
    <w:rsid w:val="000D4138"/>
    <w:rsid w:val="000D500B"/>
    <w:rsid w:val="000D5FA4"/>
    <w:rsid w:val="000D67FE"/>
    <w:rsid w:val="000E48B2"/>
    <w:rsid w:val="000E48D4"/>
    <w:rsid w:val="000E55D2"/>
    <w:rsid w:val="000F0A90"/>
    <w:rsid w:val="000F0C0E"/>
    <w:rsid w:val="000F32F3"/>
    <w:rsid w:val="000F480F"/>
    <w:rsid w:val="000F5165"/>
    <w:rsid w:val="00100B9D"/>
    <w:rsid w:val="00101432"/>
    <w:rsid w:val="0010179F"/>
    <w:rsid w:val="00101CC3"/>
    <w:rsid w:val="0010644B"/>
    <w:rsid w:val="00110AC8"/>
    <w:rsid w:val="0012207A"/>
    <w:rsid w:val="00122448"/>
    <w:rsid w:val="00124018"/>
    <w:rsid w:val="00124F6E"/>
    <w:rsid w:val="00125248"/>
    <w:rsid w:val="00126444"/>
    <w:rsid w:val="0012687E"/>
    <w:rsid w:val="001340C3"/>
    <w:rsid w:val="001346E6"/>
    <w:rsid w:val="001352F7"/>
    <w:rsid w:val="00135402"/>
    <w:rsid w:val="00141BC2"/>
    <w:rsid w:val="00143557"/>
    <w:rsid w:val="00143FF6"/>
    <w:rsid w:val="0014492F"/>
    <w:rsid w:val="00145D7B"/>
    <w:rsid w:val="001466DF"/>
    <w:rsid w:val="00146A44"/>
    <w:rsid w:val="0015022C"/>
    <w:rsid w:val="001513D2"/>
    <w:rsid w:val="00153F31"/>
    <w:rsid w:val="001559E0"/>
    <w:rsid w:val="00156974"/>
    <w:rsid w:val="001609EF"/>
    <w:rsid w:val="00161780"/>
    <w:rsid w:val="00161D53"/>
    <w:rsid w:val="00162632"/>
    <w:rsid w:val="00164423"/>
    <w:rsid w:val="001659AD"/>
    <w:rsid w:val="001666C9"/>
    <w:rsid w:val="00167665"/>
    <w:rsid w:val="00171F3B"/>
    <w:rsid w:val="00176264"/>
    <w:rsid w:val="001803F0"/>
    <w:rsid w:val="00180DEC"/>
    <w:rsid w:val="001812C3"/>
    <w:rsid w:val="001815CE"/>
    <w:rsid w:val="0018223B"/>
    <w:rsid w:val="00187C7A"/>
    <w:rsid w:val="00187F09"/>
    <w:rsid w:val="00192411"/>
    <w:rsid w:val="00194ED1"/>
    <w:rsid w:val="0019646F"/>
    <w:rsid w:val="001974E6"/>
    <w:rsid w:val="001976FF"/>
    <w:rsid w:val="00197EBB"/>
    <w:rsid w:val="001A0DB6"/>
    <w:rsid w:val="001A12B3"/>
    <w:rsid w:val="001A252D"/>
    <w:rsid w:val="001A419A"/>
    <w:rsid w:val="001A5A5B"/>
    <w:rsid w:val="001A6A29"/>
    <w:rsid w:val="001A761D"/>
    <w:rsid w:val="001B1398"/>
    <w:rsid w:val="001B3DCC"/>
    <w:rsid w:val="001B5EBE"/>
    <w:rsid w:val="001B6632"/>
    <w:rsid w:val="001B7520"/>
    <w:rsid w:val="001C168B"/>
    <w:rsid w:val="001C16E6"/>
    <w:rsid w:val="001C199B"/>
    <w:rsid w:val="001C2A1E"/>
    <w:rsid w:val="001C4543"/>
    <w:rsid w:val="001C4DBE"/>
    <w:rsid w:val="001C5B1E"/>
    <w:rsid w:val="001C70B9"/>
    <w:rsid w:val="001C7CED"/>
    <w:rsid w:val="001D02F8"/>
    <w:rsid w:val="001D0FCA"/>
    <w:rsid w:val="001D297B"/>
    <w:rsid w:val="001D2F07"/>
    <w:rsid w:val="001D39A9"/>
    <w:rsid w:val="001D3A2E"/>
    <w:rsid w:val="001D4579"/>
    <w:rsid w:val="001D4696"/>
    <w:rsid w:val="001D58EE"/>
    <w:rsid w:val="001D7761"/>
    <w:rsid w:val="001D78D8"/>
    <w:rsid w:val="001D7F65"/>
    <w:rsid w:val="001E1279"/>
    <w:rsid w:val="001E15C3"/>
    <w:rsid w:val="001E2164"/>
    <w:rsid w:val="001E2670"/>
    <w:rsid w:val="001E54A7"/>
    <w:rsid w:val="001E6DF6"/>
    <w:rsid w:val="001F29A6"/>
    <w:rsid w:val="001F41AA"/>
    <w:rsid w:val="001F565E"/>
    <w:rsid w:val="001F7B43"/>
    <w:rsid w:val="00200FA1"/>
    <w:rsid w:val="002018AA"/>
    <w:rsid w:val="00202E7F"/>
    <w:rsid w:val="002054E8"/>
    <w:rsid w:val="00206218"/>
    <w:rsid w:val="0020686D"/>
    <w:rsid w:val="00206E04"/>
    <w:rsid w:val="0020794A"/>
    <w:rsid w:val="00210547"/>
    <w:rsid w:val="00211310"/>
    <w:rsid w:val="00211527"/>
    <w:rsid w:val="00212FB6"/>
    <w:rsid w:val="00220353"/>
    <w:rsid w:val="0022070E"/>
    <w:rsid w:val="00222EE4"/>
    <w:rsid w:val="002241A7"/>
    <w:rsid w:val="00224487"/>
    <w:rsid w:val="0022538A"/>
    <w:rsid w:val="00230E73"/>
    <w:rsid w:val="002348EF"/>
    <w:rsid w:val="002358D3"/>
    <w:rsid w:val="00235AF1"/>
    <w:rsid w:val="00235F62"/>
    <w:rsid w:val="002369FD"/>
    <w:rsid w:val="00236F78"/>
    <w:rsid w:val="002373E5"/>
    <w:rsid w:val="002404A6"/>
    <w:rsid w:val="0024126A"/>
    <w:rsid w:val="002447DB"/>
    <w:rsid w:val="00244834"/>
    <w:rsid w:val="002470E8"/>
    <w:rsid w:val="002523DC"/>
    <w:rsid w:val="00252A13"/>
    <w:rsid w:val="00253C80"/>
    <w:rsid w:val="002560DC"/>
    <w:rsid w:val="0025650F"/>
    <w:rsid w:val="00256C8E"/>
    <w:rsid w:val="00257FF5"/>
    <w:rsid w:val="00260D4A"/>
    <w:rsid w:val="00263C4C"/>
    <w:rsid w:val="002649FF"/>
    <w:rsid w:val="00264B2A"/>
    <w:rsid w:val="00265DEE"/>
    <w:rsid w:val="00270421"/>
    <w:rsid w:val="00272779"/>
    <w:rsid w:val="00272ED9"/>
    <w:rsid w:val="00275921"/>
    <w:rsid w:val="002767AD"/>
    <w:rsid w:val="002779DA"/>
    <w:rsid w:val="00277FC6"/>
    <w:rsid w:val="00281EE5"/>
    <w:rsid w:val="00282DDC"/>
    <w:rsid w:val="0028384E"/>
    <w:rsid w:val="002862A3"/>
    <w:rsid w:val="00286413"/>
    <w:rsid w:val="0028792D"/>
    <w:rsid w:val="00292C21"/>
    <w:rsid w:val="002942DA"/>
    <w:rsid w:val="00294958"/>
    <w:rsid w:val="00296327"/>
    <w:rsid w:val="002A2399"/>
    <w:rsid w:val="002A5016"/>
    <w:rsid w:val="002A62B8"/>
    <w:rsid w:val="002A73C2"/>
    <w:rsid w:val="002B302A"/>
    <w:rsid w:val="002B41E0"/>
    <w:rsid w:val="002C0F67"/>
    <w:rsid w:val="002C1507"/>
    <w:rsid w:val="002C24E1"/>
    <w:rsid w:val="002C27D8"/>
    <w:rsid w:val="002C5983"/>
    <w:rsid w:val="002C6AC9"/>
    <w:rsid w:val="002D4076"/>
    <w:rsid w:val="002D46D1"/>
    <w:rsid w:val="002D567B"/>
    <w:rsid w:val="002D58F1"/>
    <w:rsid w:val="002D76A1"/>
    <w:rsid w:val="002D7BD7"/>
    <w:rsid w:val="002E1D12"/>
    <w:rsid w:val="002E4009"/>
    <w:rsid w:val="002E45F8"/>
    <w:rsid w:val="002E4951"/>
    <w:rsid w:val="002E5004"/>
    <w:rsid w:val="002E5090"/>
    <w:rsid w:val="002E6BC7"/>
    <w:rsid w:val="002E6CF5"/>
    <w:rsid w:val="002E72FA"/>
    <w:rsid w:val="002F1720"/>
    <w:rsid w:val="002F1F5C"/>
    <w:rsid w:val="002F54B6"/>
    <w:rsid w:val="002F5FF3"/>
    <w:rsid w:val="002F63A3"/>
    <w:rsid w:val="003006AA"/>
    <w:rsid w:val="003024A6"/>
    <w:rsid w:val="0030326A"/>
    <w:rsid w:val="0030377D"/>
    <w:rsid w:val="00303863"/>
    <w:rsid w:val="00303A16"/>
    <w:rsid w:val="00307445"/>
    <w:rsid w:val="00307FC6"/>
    <w:rsid w:val="00310E9B"/>
    <w:rsid w:val="00311A65"/>
    <w:rsid w:val="00311BEF"/>
    <w:rsid w:val="00313F74"/>
    <w:rsid w:val="003150D3"/>
    <w:rsid w:val="0031591D"/>
    <w:rsid w:val="00315C00"/>
    <w:rsid w:val="00322028"/>
    <w:rsid w:val="00322999"/>
    <w:rsid w:val="00324A8E"/>
    <w:rsid w:val="0032586A"/>
    <w:rsid w:val="00326CA0"/>
    <w:rsid w:val="0033326E"/>
    <w:rsid w:val="00334291"/>
    <w:rsid w:val="00337ADE"/>
    <w:rsid w:val="00340931"/>
    <w:rsid w:val="003418B8"/>
    <w:rsid w:val="003452EB"/>
    <w:rsid w:val="003454F7"/>
    <w:rsid w:val="0034571E"/>
    <w:rsid w:val="0034602B"/>
    <w:rsid w:val="00350981"/>
    <w:rsid w:val="003516F8"/>
    <w:rsid w:val="00353356"/>
    <w:rsid w:val="003535EF"/>
    <w:rsid w:val="00353722"/>
    <w:rsid w:val="00354817"/>
    <w:rsid w:val="00356680"/>
    <w:rsid w:val="003611CD"/>
    <w:rsid w:val="00361381"/>
    <w:rsid w:val="003661F5"/>
    <w:rsid w:val="0036684C"/>
    <w:rsid w:val="003675FD"/>
    <w:rsid w:val="003700DA"/>
    <w:rsid w:val="003735AC"/>
    <w:rsid w:val="003747EE"/>
    <w:rsid w:val="00375E89"/>
    <w:rsid w:val="00376E4B"/>
    <w:rsid w:val="00381F07"/>
    <w:rsid w:val="003820AA"/>
    <w:rsid w:val="00383E54"/>
    <w:rsid w:val="00387741"/>
    <w:rsid w:val="00390D22"/>
    <w:rsid w:val="00390E8D"/>
    <w:rsid w:val="00391690"/>
    <w:rsid w:val="00392A93"/>
    <w:rsid w:val="00393B76"/>
    <w:rsid w:val="003A13B8"/>
    <w:rsid w:val="003A2875"/>
    <w:rsid w:val="003A3C5B"/>
    <w:rsid w:val="003A4151"/>
    <w:rsid w:val="003A478C"/>
    <w:rsid w:val="003B0971"/>
    <w:rsid w:val="003B0EE0"/>
    <w:rsid w:val="003B19D7"/>
    <w:rsid w:val="003B70CD"/>
    <w:rsid w:val="003B7A2F"/>
    <w:rsid w:val="003B7B61"/>
    <w:rsid w:val="003C0410"/>
    <w:rsid w:val="003C29DD"/>
    <w:rsid w:val="003C600C"/>
    <w:rsid w:val="003C61CE"/>
    <w:rsid w:val="003C69A9"/>
    <w:rsid w:val="003C6A5A"/>
    <w:rsid w:val="003C71EF"/>
    <w:rsid w:val="003C7743"/>
    <w:rsid w:val="003C7AF8"/>
    <w:rsid w:val="003D50E8"/>
    <w:rsid w:val="003D69C7"/>
    <w:rsid w:val="003D6B29"/>
    <w:rsid w:val="003D75BC"/>
    <w:rsid w:val="003D7C6E"/>
    <w:rsid w:val="003E00F3"/>
    <w:rsid w:val="003E0CD6"/>
    <w:rsid w:val="003E3A08"/>
    <w:rsid w:val="003E5BD0"/>
    <w:rsid w:val="003F2B6B"/>
    <w:rsid w:val="003F347B"/>
    <w:rsid w:val="003F503B"/>
    <w:rsid w:val="003F5225"/>
    <w:rsid w:val="003F57DD"/>
    <w:rsid w:val="003F7144"/>
    <w:rsid w:val="00401926"/>
    <w:rsid w:val="00402363"/>
    <w:rsid w:val="00412E36"/>
    <w:rsid w:val="00415985"/>
    <w:rsid w:val="00416B78"/>
    <w:rsid w:val="00420C12"/>
    <w:rsid w:val="004219F3"/>
    <w:rsid w:val="00423934"/>
    <w:rsid w:val="00424149"/>
    <w:rsid w:val="0042419A"/>
    <w:rsid w:val="00425C42"/>
    <w:rsid w:val="00426176"/>
    <w:rsid w:val="00427EB3"/>
    <w:rsid w:val="00431733"/>
    <w:rsid w:val="00431F52"/>
    <w:rsid w:val="00431FD7"/>
    <w:rsid w:val="0043242D"/>
    <w:rsid w:val="00432ACA"/>
    <w:rsid w:val="00433549"/>
    <w:rsid w:val="00434284"/>
    <w:rsid w:val="00436EA6"/>
    <w:rsid w:val="00437429"/>
    <w:rsid w:val="00437E16"/>
    <w:rsid w:val="0044136F"/>
    <w:rsid w:val="004423AF"/>
    <w:rsid w:val="004433DF"/>
    <w:rsid w:val="004436C0"/>
    <w:rsid w:val="00445ED6"/>
    <w:rsid w:val="00450500"/>
    <w:rsid w:val="00452634"/>
    <w:rsid w:val="00454335"/>
    <w:rsid w:val="00457A26"/>
    <w:rsid w:val="0046577E"/>
    <w:rsid w:val="00466D85"/>
    <w:rsid w:val="004710E0"/>
    <w:rsid w:val="00475783"/>
    <w:rsid w:val="00475ECF"/>
    <w:rsid w:val="00476303"/>
    <w:rsid w:val="00477462"/>
    <w:rsid w:val="00477654"/>
    <w:rsid w:val="00480180"/>
    <w:rsid w:val="00483151"/>
    <w:rsid w:val="00485C0D"/>
    <w:rsid w:val="00485C6F"/>
    <w:rsid w:val="00490AE8"/>
    <w:rsid w:val="0049214B"/>
    <w:rsid w:val="004946BE"/>
    <w:rsid w:val="004962BB"/>
    <w:rsid w:val="004A0225"/>
    <w:rsid w:val="004A13E4"/>
    <w:rsid w:val="004A2309"/>
    <w:rsid w:val="004A4B48"/>
    <w:rsid w:val="004A7F96"/>
    <w:rsid w:val="004B0C38"/>
    <w:rsid w:val="004B489A"/>
    <w:rsid w:val="004B65A9"/>
    <w:rsid w:val="004B7DB6"/>
    <w:rsid w:val="004C09DF"/>
    <w:rsid w:val="004C186E"/>
    <w:rsid w:val="004C3898"/>
    <w:rsid w:val="004C3F58"/>
    <w:rsid w:val="004C615C"/>
    <w:rsid w:val="004C6AD3"/>
    <w:rsid w:val="004D3337"/>
    <w:rsid w:val="004E1302"/>
    <w:rsid w:val="004E1DE6"/>
    <w:rsid w:val="004E3506"/>
    <w:rsid w:val="004F0C8F"/>
    <w:rsid w:val="004F1DED"/>
    <w:rsid w:val="004F5126"/>
    <w:rsid w:val="0050159F"/>
    <w:rsid w:val="00502DD3"/>
    <w:rsid w:val="00504761"/>
    <w:rsid w:val="005101F4"/>
    <w:rsid w:val="0051523F"/>
    <w:rsid w:val="00515483"/>
    <w:rsid w:val="00522228"/>
    <w:rsid w:val="00523F1C"/>
    <w:rsid w:val="005248FE"/>
    <w:rsid w:val="00524DE7"/>
    <w:rsid w:val="00526C4E"/>
    <w:rsid w:val="00530D93"/>
    <w:rsid w:val="00531397"/>
    <w:rsid w:val="005322C4"/>
    <w:rsid w:val="005326F6"/>
    <w:rsid w:val="00532C29"/>
    <w:rsid w:val="00533A6D"/>
    <w:rsid w:val="00534810"/>
    <w:rsid w:val="005356FA"/>
    <w:rsid w:val="0053571D"/>
    <w:rsid w:val="00536209"/>
    <w:rsid w:val="005368C7"/>
    <w:rsid w:val="005370B4"/>
    <w:rsid w:val="005371E0"/>
    <w:rsid w:val="00541FE2"/>
    <w:rsid w:val="0054350F"/>
    <w:rsid w:val="00543AA9"/>
    <w:rsid w:val="00543AD8"/>
    <w:rsid w:val="00545897"/>
    <w:rsid w:val="00545E75"/>
    <w:rsid w:val="00547AEB"/>
    <w:rsid w:val="00550BA9"/>
    <w:rsid w:val="005512FB"/>
    <w:rsid w:val="00554C1B"/>
    <w:rsid w:val="00554C7E"/>
    <w:rsid w:val="00556782"/>
    <w:rsid w:val="005568CA"/>
    <w:rsid w:val="00557792"/>
    <w:rsid w:val="00557FE7"/>
    <w:rsid w:val="00560B9D"/>
    <w:rsid w:val="00561E76"/>
    <w:rsid w:val="00563152"/>
    <w:rsid w:val="00565E2B"/>
    <w:rsid w:val="0056686D"/>
    <w:rsid w:val="00567445"/>
    <w:rsid w:val="00570319"/>
    <w:rsid w:val="005711EE"/>
    <w:rsid w:val="00572601"/>
    <w:rsid w:val="00572A37"/>
    <w:rsid w:val="00574A7E"/>
    <w:rsid w:val="00580E4B"/>
    <w:rsid w:val="00580F18"/>
    <w:rsid w:val="00581D8F"/>
    <w:rsid w:val="00583738"/>
    <w:rsid w:val="00583894"/>
    <w:rsid w:val="0058456F"/>
    <w:rsid w:val="00585382"/>
    <w:rsid w:val="005868F1"/>
    <w:rsid w:val="00586EC8"/>
    <w:rsid w:val="00590BED"/>
    <w:rsid w:val="00593E61"/>
    <w:rsid w:val="005978CA"/>
    <w:rsid w:val="00597901"/>
    <w:rsid w:val="00597E0B"/>
    <w:rsid w:val="005A0257"/>
    <w:rsid w:val="005A31D8"/>
    <w:rsid w:val="005A5886"/>
    <w:rsid w:val="005A5E1D"/>
    <w:rsid w:val="005A6212"/>
    <w:rsid w:val="005A676D"/>
    <w:rsid w:val="005A6AEE"/>
    <w:rsid w:val="005A78EF"/>
    <w:rsid w:val="005B1E4F"/>
    <w:rsid w:val="005B301F"/>
    <w:rsid w:val="005B307E"/>
    <w:rsid w:val="005B3FBE"/>
    <w:rsid w:val="005B563D"/>
    <w:rsid w:val="005B6C73"/>
    <w:rsid w:val="005C0C90"/>
    <w:rsid w:val="005C5081"/>
    <w:rsid w:val="005C6087"/>
    <w:rsid w:val="005D0AA3"/>
    <w:rsid w:val="005D3E26"/>
    <w:rsid w:val="005D4015"/>
    <w:rsid w:val="005D48F2"/>
    <w:rsid w:val="005D51E9"/>
    <w:rsid w:val="005D777F"/>
    <w:rsid w:val="005E0E10"/>
    <w:rsid w:val="005E136B"/>
    <w:rsid w:val="005E2FC4"/>
    <w:rsid w:val="005E3C83"/>
    <w:rsid w:val="005E5FDD"/>
    <w:rsid w:val="005E6693"/>
    <w:rsid w:val="005E673C"/>
    <w:rsid w:val="005E71F4"/>
    <w:rsid w:val="005F07AE"/>
    <w:rsid w:val="005F3F27"/>
    <w:rsid w:val="005F4D22"/>
    <w:rsid w:val="005F6256"/>
    <w:rsid w:val="0060407D"/>
    <w:rsid w:val="00605544"/>
    <w:rsid w:val="00610D9A"/>
    <w:rsid w:val="006110DC"/>
    <w:rsid w:val="00613AA7"/>
    <w:rsid w:val="006142A8"/>
    <w:rsid w:val="00614347"/>
    <w:rsid w:val="00614C30"/>
    <w:rsid w:val="006151BE"/>
    <w:rsid w:val="0061531A"/>
    <w:rsid w:val="006164F1"/>
    <w:rsid w:val="00620DDE"/>
    <w:rsid w:val="0062165E"/>
    <w:rsid w:val="0062181C"/>
    <w:rsid w:val="006236BB"/>
    <w:rsid w:val="00623D0E"/>
    <w:rsid w:val="0062526E"/>
    <w:rsid w:val="00625F05"/>
    <w:rsid w:val="0062605E"/>
    <w:rsid w:val="00636188"/>
    <w:rsid w:val="006406E2"/>
    <w:rsid w:val="006479B6"/>
    <w:rsid w:val="006514EF"/>
    <w:rsid w:val="006515BC"/>
    <w:rsid w:val="006534E3"/>
    <w:rsid w:val="006554E9"/>
    <w:rsid w:val="00655D29"/>
    <w:rsid w:val="00655F06"/>
    <w:rsid w:val="00656734"/>
    <w:rsid w:val="00656C33"/>
    <w:rsid w:val="0065736E"/>
    <w:rsid w:val="00660D2D"/>
    <w:rsid w:val="00661B5C"/>
    <w:rsid w:val="0066289A"/>
    <w:rsid w:val="006628F3"/>
    <w:rsid w:val="006640E4"/>
    <w:rsid w:val="00664D56"/>
    <w:rsid w:val="006657F2"/>
    <w:rsid w:val="00665CF2"/>
    <w:rsid w:val="0066716F"/>
    <w:rsid w:val="00672F35"/>
    <w:rsid w:val="006736FE"/>
    <w:rsid w:val="006758D8"/>
    <w:rsid w:val="00676A66"/>
    <w:rsid w:val="00681CB0"/>
    <w:rsid w:val="0068427B"/>
    <w:rsid w:val="00687530"/>
    <w:rsid w:val="0069078A"/>
    <w:rsid w:val="006947C5"/>
    <w:rsid w:val="00694CF0"/>
    <w:rsid w:val="006967B1"/>
    <w:rsid w:val="00697CDB"/>
    <w:rsid w:val="006A1C1F"/>
    <w:rsid w:val="006A236C"/>
    <w:rsid w:val="006A3B60"/>
    <w:rsid w:val="006A52C9"/>
    <w:rsid w:val="006A56B9"/>
    <w:rsid w:val="006A6F78"/>
    <w:rsid w:val="006A7E18"/>
    <w:rsid w:val="006A7F32"/>
    <w:rsid w:val="006B0240"/>
    <w:rsid w:val="006B0365"/>
    <w:rsid w:val="006B0753"/>
    <w:rsid w:val="006B1986"/>
    <w:rsid w:val="006B1B2B"/>
    <w:rsid w:val="006B204E"/>
    <w:rsid w:val="006B21F7"/>
    <w:rsid w:val="006B33B8"/>
    <w:rsid w:val="006B387F"/>
    <w:rsid w:val="006B3F34"/>
    <w:rsid w:val="006B4E59"/>
    <w:rsid w:val="006B5717"/>
    <w:rsid w:val="006B5A8D"/>
    <w:rsid w:val="006C2EE7"/>
    <w:rsid w:val="006C41AF"/>
    <w:rsid w:val="006C464B"/>
    <w:rsid w:val="006D1749"/>
    <w:rsid w:val="006D215E"/>
    <w:rsid w:val="006D2D24"/>
    <w:rsid w:val="006D42B4"/>
    <w:rsid w:val="006D4569"/>
    <w:rsid w:val="006D5FE4"/>
    <w:rsid w:val="006D69CD"/>
    <w:rsid w:val="006D6FA7"/>
    <w:rsid w:val="006E09AE"/>
    <w:rsid w:val="006E2AC5"/>
    <w:rsid w:val="006E3810"/>
    <w:rsid w:val="006E394C"/>
    <w:rsid w:val="006E541F"/>
    <w:rsid w:val="006E613C"/>
    <w:rsid w:val="006E6690"/>
    <w:rsid w:val="006E682D"/>
    <w:rsid w:val="006F1C23"/>
    <w:rsid w:val="006F5DA1"/>
    <w:rsid w:val="006F7002"/>
    <w:rsid w:val="006F7FE4"/>
    <w:rsid w:val="00700CA3"/>
    <w:rsid w:val="00702BB6"/>
    <w:rsid w:val="00704118"/>
    <w:rsid w:val="00704C76"/>
    <w:rsid w:val="00706479"/>
    <w:rsid w:val="007107F3"/>
    <w:rsid w:val="007111B5"/>
    <w:rsid w:val="00715296"/>
    <w:rsid w:val="00716C10"/>
    <w:rsid w:val="00720ACE"/>
    <w:rsid w:val="0072121B"/>
    <w:rsid w:val="00723E70"/>
    <w:rsid w:val="007252FE"/>
    <w:rsid w:val="00725EFC"/>
    <w:rsid w:val="00726AE5"/>
    <w:rsid w:val="00726D4A"/>
    <w:rsid w:val="00726EF0"/>
    <w:rsid w:val="0072707B"/>
    <w:rsid w:val="00731BB4"/>
    <w:rsid w:val="00732BF3"/>
    <w:rsid w:val="007331AE"/>
    <w:rsid w:val="00735A62"/>
    <w:rsid w:val="00735BD3"/>
    <w:rsid w:val="0073635E"/>
    <w:rsid w:val="007363C1"/>
    <w:rsid w:val="00736820"/>
    <w:rsid w:val="00741BC3"/>
    <w:rsid w:val="0074349A"/>
    <w:rsid w:val="00743653"/>
    <w:rsid w:val="00745AB4"/>
    <w:rsid w:val="007467A4"/>
    <w:rsid w:val="00751CA2"/>
    <w:rsid w:val="00752589"/>
    <w:rsid w:val="007526F5"/>
    <w:rsid w:val="00752C73"/>
    <w:rsid w:val="0075424F"/>
    <w:rsid w:val="00755454"/>
    <w:rsid w:val="007557C4"/>
    <w:rsid w:val="00756813"/>
    <w:rsid w:val="00762EC3"/>
    <w:rsid w:val="00763C6A"/>
    <w:rsid w:val="00764793"/>
    <w:rsid w:val="007663CC"/>
    <w:rsid w:val="00767094"/>
    <w:rsid w:val="00770B6C"/>
    <w:rsid w:val="007742E2"/>
    <w:rsid w:val="00775654"/>
    <w:rsid w:val="00775C66"/>
    <w:rsid w:val="00777193"/>
    <w:rsid w:val="00780865"/>
    <w:rsid w:val="00783581"/>
    <w:rsid w:val="00783927"/>
    <w:rsid w:val="00783D47"/>
    <w:rsid w:val="00784ACE"/>
    <w:rsid w:val="00785CB6"/>
    <w:rsid w:val="0078650A"/>
    <w:rsid w:val="007866B1"/>
    <w:rsid w:val="00787F9A"/>
    <w:rsid w:val="00791622"/>
    <w:rsid w:val="00791CCF"/>
    <w:rsid w:val="00792114"/>
    <w:rsid w:val="00792F83"/>
    <w:rsid w:val="00795526"/>
    <w:rsid w:val="00795911"/>
    <w:rsid w:val="00795A8F"/>
    <w:rsid w:val="00797471"/>
    <w:rsid w:val="00797610"/>
    <w:rsid w:val="007A1B26"/>
    <w:rsid w:val="007A1B65"/>
    <w:rsid w:val="007A49DD"/>
    <w:rsid w:val="007A4D52"/>
    <w:rsid w:val="007A66D1"/>
    <w:rsid w:val="007A68C2"/>
    <w:rsid w:val="007B0D02"/>
    <w:rsid w:val="007B0F4F"/>
    <w:rsid w:val="007B11E0"/>
    <w:rsid w:val="007B251E"/>
    <w:rsid w:val="007B463F"/>
    <w:rsid w:val="007B657A"/>
    <w:rsid w:val="007B6A8F"/>
    <w:rsid w:val="007B7A81"/>
    <w:rsid w:val="007C0335"/>
    <w:rsid w:val="007C114A"/>
    <w:rsid w:val="007C2CA3"/>
    <w:rsid w:val="007C3771"/>
    <w:rsid w:val="007C37A1"/>
    <w:rsid w:val="007C3C87"/>
    <w:rsid w:val="007C3D22"/>
    <w:rsid w:val="007C5C93"/>
    <w:rsid w:val="007D28BF"/>
    <w:rsid w:val="007D3B32"/>
    <w:rsid w:val="007E147A"/>
    <w:rsid w:val="007E228F"/>
    <w:rsid w:val="007E5B65"/>
    <w:rsid w:val="007E5CCB"/>
    <w:rsid w:val="007E7086"/>
    <w:rsid w:val="007E7C96"/>
    <w:rsid w:val="007F0304"/>
    <w:rsid w:val="007F0E84"/>
    <w:rsid w:val="007F2172"/>
    <w:rsid w:val="007F46AE"/>
    <w:rsid w:val="007F4DE5"/>
    <w:rsid w:val="007F5F4A"/>
    <w:rsid w:val="007F72DE"/>
    <w:rsid w:val="008002DE"/>
    <w:rsid w:val="0080037F"/>
    <w:rsid w:val="00800EA6"/>
    <w:rsid w:val="00803F86"/>
    <w:rsid w:val="00804CCD"/>
    <w:rsid w:val="008068C3"/>
    <w:rsid w:val="00810176"/>
    <w:rsid w:val="00811AC2"/>
    <w:rsid w:val="00813CB1"/>
    <w:rsid w:val="0081541C"/>
    <w:rsid w:val="008200BC"/>
    <w:rsid w:val="00820850"/>
    <w:rsid w:val="00820AE2"/>
    <w:rsid w:val="00823125"/>
    <w:rsid w:val="0082318A"/>
    <w:rsid w:val="00824489"/>
    <w:rsid w:val="008263D4"/>
    <w:rsid w:val="008263FF"/>
    <w:rsid w:val="008270FA"/>
    <w:rsid w:val="0083672C"/>
    <w:rsid w:val="00836BA2"/>
    <w:rsid w:val="008379BA"/>
    <w:rsid w:val="008401FF"/>
    <w:rsid w:val="0084129E"/>
    <w:rsid w:val="0084305B"/>
    <w:rsid w:val="008436C0"/>
    <w:rsid w:val="00846601"/>
    <w:rsid w:val="008507EF"/>
    <w:rsid w:val="00850AF4"/>
    <w:rsid w:val="00851B06"/>
    <w:rsid w:val="008521D3"/>
    <w:rsid w:val="00852D7E"/>
    <w:rsid w:val="00853057"/>
    <w:rsid w:val="008530BD"/>
    <w:rsid w:val="00853455"/>
    <w:rsid w:val="008546C6"/>
    <w:rsid w:val="00854A01"/>
    <w:rsid w:val="00854EF7"/>
    <w:rsid w:val="008579FB"/>
    <w:rsid w:val="008622C4"/>
    <w:rsid w:val="00862D80"/>
    <w:rsid w:val="00863C68"/>
    <w:rsid w:val="00864F72"/>
    <w:rsid w:val="00865690"/>
    <w:rsid w:val="008662EF"/>
    <w:rsid w:val="008671A8"/>
    <w:rsid w:val="008775EA"/>
    <w:rsid w:val="0088113A"/>
    <w:rsid w:val="00882347"/>
    <w:rsid w:val="00885378"/>
    <w:rsid w:val="008857BD"/>
    <w:rsid w:val="00886A8E"/>
    <w:rsid w:val="008916F5"/>
    <w:rsid w:val="00891AB5"/>
    <w:rsid w:val="00891B4C"/>
    <w:rsid w:val="008969DB"/>
    <w:rsid w:val="00897E5B"/>
    <w:rsid w:val="008A1C0B"/>
    <w:rsid w:val="008A1DF5"/>
    <w:rsid w:val="008A3E10"/>
    <w:rsid w:val="008A58D1"/>
    <w:rsid w:val="008B0729"/>
    <w:rsid w:val="008B3468"/>
    <w:rsid w:val="008C517C"/>
    <w:rsid w:val="008C5EFB"/>
    <w:rsid w:val="008C5F75"/>
    <w:rsid w:val="008C61FF"/>
    <w:rsid w:val="008C6874"/>
    <w:rsid w:val="008C789F"/>
    <w:rsid w:val="008D148C"/>
    <w:rsid w:val="008D3176"/>
    <w:rsid w:val="008D3948"/>
    <w:rsid w:val="008D5400"/>
    <w:rsid w:val="008E49A4"/>
    <w:rsid w:val="008F1A72"/>
    <w:rsid w:val="008F6217"/>
    <w:rsid w:val="008F68D3"/>
    <w:rsid w:val="008F7DAD"/>
    <w:rsid w:val="008F7E86"/>
    <w:rsid w:val="00902169"/>
    <w:rsid w:val="00902233"/>
    <w:rsid w:val="0090280B"/>
    <w:rsid w:val="00902C2E"/>
    <w:rsid w:val="0091126E"/>
    <w:rsid w:val="00915AE2"/>
    <w:rsid w:val="00916E7C"/>
    <w:rsid w:val="00920315"/>
    <w:rsid w:val="009207BD"/>
    <w:rsid w:val="009222D3"/>
    <w:rsid w:val="00924E93"/>
    <w:rsid w:val="00926B85"/>
    <w:rsid w:val="0092760A"/>
    <w:rsid w:val="0093149C"/>
    <w:rsid w:val="00931810"/>
    <w:rsid w:val="009334C0"/>
    <w:rsid w:val="009342FB"/>
    <w:rsid w:val="009343D7"/>
    <w:rsid w:val="009347A8"/>
    <w:rsid w:val="00936774"/>
    <w:rsid w:val="00940D69"/>
    <w:rsid w:val="00944BAE"/>
    <w:rsid w:val="00952707"/>
    <w:rsid w:val="00953BF9"/>
    <w:rsid w:val="00954610"/>
    <w:rsid w:val="009553BC"/>
    <w:rsid w:val="0096305B"/>
    <w:rsid w:val="009679A0"/>
    <w:rsid w:val="0097012E"/>
    <w:rsid w:val="009710FA"/>
    <w:rsid w:val="0097125F"/>
    <w:rsid w:val="00971D3A"/>
    <w:rsid w:val="009734CF"/>
    <w:rsid w:val="009751AC"/>
    <w:rsid w:val="0097612A"/>
    <w:rsid w:val="0098053A"/>
    <w:rsid w:val="009818B7"/>
    <w:rsid w:val="00981C98"/>
    <w:rsid w:val="009827DD"/>
    <w:rsid w:val="00982FDB"/>
    <w:rsid w:val="009868B8"/>
    <w:rsid w:val="009906D1"/>
    <w:rsid w:val="0099208E"/>
    <w:rsid w:val="009935E5"/>
    <w:rsid w:val="00993871"/>
    <w:rsid w:val="009945FC"/>
    <w:rsid w:val="00995A6C"/>
    <w:rsid w:val="009A2B18"/>
    <w:rsid w:val="009A4072"/>
    <w:rsid w:val="009A5D7C"/>
    <w:rsid w:val="009B0002"/>
    <w:rsid w:val="009B1032"/>
    <w:rsid w:val="009B479D"/>
    <w:rsid w:val="009B560D"/>
    <w:rsid w:val="009B5C6A"/>
    <w:rsid w:val="009B662F"/>
    <w:rsid w:val="009B677C"/>
    <w:rsid w:val="009C0329"/>
    <w:rsid w:val="009C1980"/>
    <w:rsid w:val="009C35E5"/>
    <w:rsid w:val="009C4800"/>
    <w:rsid w:val="009C4997"/>
    <w:rsid w:val="009C599B"/>
    <w:rsid w:val="009D0824"/>
    <w:rsid w:val="009D0D56"/>
    <w:rsid w:val="009D1603"/>
    <w:rsid w:val="009D5089"/>
    <w:rsid w:val="009D64A1"/>
    <w:rsid w:val="009D73F5"/>
    <w:rsid w:val="009D75BD"/>
    <w:rsid w:val="009D76CA"/>
    <w:rsid w:val="009E0296"/>
    <w:rsid w:val="009E0397"/>
    <w:rsid w:val="009E1269"/>
    <w:rsid w:val="009E3BD5"/>
    <w:rsid w:val="009E4296"/>
    <w:rsid w:val="009E5831"/>
    <w:rsid w:val="009E5F12"/>
    <w:rsid w:val="009F0FDB"/>
    <w:rsid w:val="009F1E9E"/>
    <w:rsid w:val="009F2758"/>
    <w:rsid w:val="009F2BDC"/>
    <w:rsid w:val="009F756A"/>
    <w:rsid w:val="00A02A93"/>
    <w:rsid w:val="00A07F5C"/>
    <w:rsid w:val="00A129ED"/>
    <w:rsid w:val="00A16AD1"/>
    <w:rsid w:val="00A214EF"/>
    <w:rsid w:val="00A21A5D"/>
    <w:rsid w:val="00A21E44"/>
    <w:rsid w:val="00A23C86"/>
    <w:rsid w:val="00A25382"/>
    <w:rsid w:val="00A25F0C"/>
    <w:rsid w:val="00A270B1"/>
    <w:rsid w:val="00A27536"/>
    <w:rsid w:val="00A3190D"/>
    <w:rsid w:val="00A33FBA"/>
    <w:rsid w:val="00A3708A"/>
    <w:rsid w:val="00A41DAE"/>
    <w:rsid w:val="00A4358E"/>
    <w:rsid w:val="00A44CDF"/>
    <w:rsid w:val="00A47FFA"/>
    <w:rsid w:val="00A50082"/>
    <w:rsid w:val="00A5095C"/>
    <w:rsid w:val="00A5170B"/>
    <w:rsid w:val="00A52615"/>
    <w:rsid w:val="00A534A4"/>
    <w:rsid w:val="00A54C83"/>
    <w:rsid w:val="00A54EE8"/>
    <w:rsid w:val="00A56018"/>
    <w:rsid w:val="00A57E8F"/>
    <w:rsid w:val="00A653E5"/>
    <w:rsid w:val="00A65DD2"/>
    <w:rsid w:val="00A70BFA"/>
    <w:rsid w:val="00A718E8"/>
    <w:rsid w:val="00A72208"/>
    <w:rsid w:val="00A76F3A"/>
    <w:rsid w:val="00A848FB"/>
    <w:rsid w:val="00A9195D"/>
    <w:rsid w:val="00A91ABF"/>
    <w:rsid w:val="00A9250B"/>
    <w:rsid w:val="00A94B0D"/>
    <w:rsid w:val="00A94DCB"/>
    <w:rsid w:val="00A95C97"/>
    <w:rsid w:val="00AA031A"/>
    <w:rsid w:val="00AA03D4"/>
    <w:rsid w:val="00AA05A2"/>
    <w:rsid w:val="00AA06D7"/>
    <w:rsid w:val="00AA0925"/>
    <w:rsid w:val="00AA1477"/>
    <w:rsid w:val="00AA1909"/>
    <w:rsid w:val="00AA3A78"/>
    <w:rsid w:val="00AA3EA4"/>
    <w:rsid w:val="00AA50C3"/>
    <w:rsid w:val="00AA6FC0"/>
    <w:rsid w:val="00AB3DCB"/>
    <w:rsid w:val="00AB3EC5"/>
    <w:rsid w:val="00AB694E"/>
    <w:rsid w:val="00AB6CCC"/>
    <w:rsid w:val="00AB6D8F"/>
    <w:rsid w:val="00AC2FDA"/>
    <w:rsid w:val="00AC32B0"/>
    <w:rsid w:val="00AC4ECF"/>
    <w:rsid w:val="00AC6E55"/>
    <w:rsid w:val="00AD51C4"/>
    <w:rsid w:val="00AE0B03"/>
    <w:rsid w:val="00AE0E54"/>
    <w:rsid w:val="00AE2104"/>
    <w:rsid w:val="00AF0059"/>
    <w:rsid w:val="00AF1970"/>
    <w:rsid w:val="00AF2737"/>
    <w:rsid w:val="00AF567F"/>
    <w:rsid w:val="00AF5E3E"/>
    <w:rsid w:val="00B02BBB"/>
    <w:rsid w:val="00B02D6D"/>
    <w:rsid w:val="00B03829"/>
    <w:rsid w:val="00B038EC"/>
    <w:rsid w:val="00B1094F"/>
    <w:rsid w:val="00B12A09"/>
    <w:rsid w:val="00B143C8"/>
    <w:rsid w:val="00B14B85"/>
    <w:rsid w:val="00B14B9C"/>
    <w:rsid w:val="00B21A16"/>
    <w:rsid w:val="00B21A3E"/>
    <w:rsid w:val="00B21D69"/>
    <w:rsid w:val="00B237B1"/>
    <w:rsid w:val="00B24E21"/>
    <w:rsid w:val="00B2568F"/>
    <w:rsid w:val="00B268B8"/>
    <w:rsid w:val="00B26D3B"/>
    <w:rsid w:val="00B27C92"/>
    <w:rsid w:val="00B30325"/>
    <w:rsid w:val="00B3035C"/>
    <w:rsid w:val="00B312BE"/>
    <w:rsid w:val="00B3136D"/>
    <w:rsid w:val="00B36F2C"/>
    <w:rsid w:val="00B37000"/>
    <w:rsid w:val="00B41429"/>
    <w:rsid w:val="00B41C83"/>
    <w:rsid w:val="00B4403C"/>
    <w:rsid w:val="00B455FA"/>
    <w:rsid w:val="00B46BD4"/>
    <w:rsid w:val="00B470BB"/>
    <w:rsid w:val="00B47A98"/>
    <w:rsid w:val="00B50709"/>
    <w:rsid w:val="00B52BBF"/>
    <w:rsid w:val="00B536F8"/>
    <w:rsid w:val="00B54092"/>
    <w:rsid w:val="00B55D60"/>
    <w:rsid w:val="00B612BF"/>
    <w:rsid w:val="00B631C1"/>
    <w:rsid w:val="00B6464D"/>
    <w:rsid w:val="00B65376"/>
    <w:rsid w:val="00B6593B"/>
    <w:rsid w:val="00B663B8"/>
    <w:rsid w:val="00B71EEC"/>
    <w:rsid w:val="00B75160"/>
    <w:rsid w:val="00B75697"/>
    <w:rsid w:val="00B75BB8"/>
    <w:rsid w:val="00B76FAB"/>
    <w:rsid w:val="00B771D1"/>
    <w:rsid w:val="00B7758D"/>
    <w:rsid w:val="00B81561"/>
    <w:rsid w:val="00B82962"/>
    <w:rsid w:val="00B83BD1"/>
    <w:rsid w:val="00B84519"/>
    <w:rsid w:val="00B8602C"/>
    <w:rsid w:val="00B87EB7"/>
    <w:rsid w:val="00B902E1"/>
    <w:rsid w:val="00B92C60"/>
    <w:rsid w:val="00B95729"/>
    <w:rsid w:val="00B979C5"/>
    <w:rsid w:val="00BA2214"/>
    <w:rsid w:val="00BA2704"/>
    <w:rsid w:val="00BA410F"/>
    <w:rsid w:val="00BA4B34"/>
    <w:rsid w:val="00BA4DE4"/>
    <w:rsid w:val="00BA5465"/>
    <w:rsid w:val="00BA5D52"/>
    <w:rsid w:val="00BA72CC"/>
    <w:rsid w:val="00BB0A62"/>
    <w:rsid w:val="00BB5A36"/>
    <w:rsid w:val="00BC039E"/>
    <w:rsid w:val="00BC1702"/>
    <w:rsid w:val="00BC36E5"/>
    <w:rsid w:val="00BC6C79"/>
    <w:rsid w:val="00BC7525"/>
    <w:rsid w:val="00BC78A9"/>
    <w:rsid w:val="00BC7C70"/>
    <w:rsid w:val="00BD0DBE"/>
    <w:rsid w:val="00BD1D3F"/>
    <w:rsid w:val="00BD38CD"/>
    <w:rsid w:val="00BD61D8"/>
    <w:rsid w:val="00BE0B73"/>
    <w:rsid w:val="00BE0C8E"/>
    <w:rsid w:val="00BE1E51"/>
    <w:rsid w:val="00BE2B96"/>
    <w:rsid w:val="00BE3907"/>
    <w:rsid w:val="00BF147A"/>
    <w:rsid w:val="00BF2440"/>
    <w:rsid w:val="00BF5528"/>
    <w:rsid w:val="00BF5D00"/>
    <w:rsid w:val="00BF642A"/>
    <w:rsid w:val="00C05017"/>
    <w:rsid w:val="00C05404"/>
    <w:rsid w:val="00C11BEE"/>
    <w:rsid w:val="00C124FA"/>
    <w:rsid w:val="00C16D1A"/>
    <w:rsid w:val="00C16E8C"/>
    <w:rsid w:val="00C17CAB"/>
    <w:rsid w:val="00C20EDD"/>
    <w:rsid w:val="00C22C84"/>
    <w:rsid w:val="00C259F4"/>
    <w:rsid w:val="00C26DB9"/>
    <w:rsid w:val="00C317B7"/>
    <w:rsid w:val="00C33D87"/>
    <w:rsid w:val="00C3593D"/>
    <w:rsid w:val="00C369CE"/>
    <w:rsid w:val="00C40A12"/>
    <w:rsid w:val="00C426D7"/>
    <w:rsid w:val="00C4391A"/>
    <w:rsid w:val="00C44A74"/>
    <w:rsid w:val="00C479A9"/>
    <w:rsid w:val="00C50392"/>
    <w:rsid w:val="00C51519"/>
    <w:rsid w:val="00C54008"/>
    <w:rsid w:val="00C5764F"/>
    <w:rsid w:val="00C57D59"/>
    <w:rsid w:val="00C6294A"/>
    <w:rsid w:val="00C63776"/>
    <w:rsid w:val="00C641B6"/>
    <w:rsid w:val="00C64DA1"/>
    <w:rsid w:val="00C66973"/>
    <w:rsid w:val="00C80AC6"/>
    <w:rsid w:val="00C80D02"/>
    <w:rsid w:val="00C86A87"/>
    <w:rsid w:val="00C86B3F"/>
    <w:rsid w:val="00C86E14"/>
    <w:rsid w:val="00C87F26"/>
    <w:rsid w:val="00C9125C"/>
    <w:rsid w:val="00C912FB"/>
    <w:rsid w:val="00C929A4"/>
    <w:rsid w:val="00C93A38"/>
    <w:rsid w:val="00C9405E"/>
    <w:rsid w:val="00C9426D"/>
    <w:rsid w:val="00C952F7"/>
    <w:rsid w:val="00C97310"/>
    <w:rsid w:val="00C97C4B"/>
    <w:rsid w:val="00CA23B8"/>
    <w:rsid w:val="00CA29FE"/>
    <w:rsid w:val="00CA3971"/>
    <w:rsid w:val="00CA4651"/>
    <w:rsid w:val="00CA4E59"/>
    <w:rsid w:val="00CA6470"/>
    <w:rsid w:val="00CA694E"/>
    <w:rsid w:val="00CA739A"/>
    <w:rsid w:val="00CB06AB"/>
    <w:rsid w:val="00CB1D3D"/>
    <w:rsid w:val="00CB5B2C"/>
    <w:rsid w:val="00CB67C0"/>
    <w:rsid w:val="00CB6CE4"/>
    <w:rsid w:val="00CB7D8A"/>
    <w:rsid w:val="00CC072D"/>
    <w:rsid w:val="00CC335A"/>
    <w:rsid w:val="00CC3454"/>
    <w:rsid w:val="00CC35D0"/>
    <w:rsid w:val="00CC5957"/>
    <w:rsid w:val="00CC5C57"/>
    <w:rsid w:val="00CD38AD"/>
    <w:rsid w:val="00CD3A0D"/>
    <w:rsid w:val="00CD51F0"/>
    <w:rsid w:val="00CD72B3"/>
    <w:rsid w:val="00CD75B1"/>
    <w:rsid w:val="00CE26A5"/>
    <w:rsid w:val="00CE70AF"/>
    <w:rsid w:val="00CF1849"/>
    <w:rsid w:val="00CF4DAB"/>
    <w:rsid w:val="00CF5AD1"/>
    <w:rsid w:val="00CF6174"/>
    <w:rsid w:val="00D00AFD"/>
    <w:rsid w:val="00D0509A"/>
    <w:rsid w:val="00D06B93"/>
    <w:rsid w:val="00D11BBE"/>
    <w:rsid w:val="00D1225A"/>
    <w:rsid w:val="00D123F3"/>
    <w:rsid w:val="00D158F5"/>
    <w:rsid w:val="00D17D9F"/>
    <w:rsid w:val="00D17E87"/>
    <w:rsid w:val="00D216E3"/>
    <w:rsid w:val="00D226D0"/>
    <w:rsid w:val="00D22A3E"/>
    <w:rsid w:val="00D23F4A"/>
    <w:rsid w:val="00D24DCD"/>
    <w:rsid w:val="00D27D68"/>
    <w:rsid w:val="00D310BA"/>
    <w:rsid w:val="00D3173F"/>
    <w:rsid w:val="00D31A3A"/>
    <w:rsid w:val="00D336DB"/>
    <w:rsid w:val="00D35022"/>
    <w:rsid w:val="00D356A3"/>
    <w:rsid w:val="00D40028"/>
    <w:rsid w:val="00D41EE1"/>
    <w:rsid w:val="00D42F27"/>
    <w:rsid w:val="00D43098"/>
    <w:rsid w:val="00D432F8"/>
    <w:rsid w:val="00D44BBD"/>
    <w:rsid w:val="00D47E19"/>
    <w:rsid w:val="00D47E8A"/>
    <w:rsid w:val="00D56839"/>
    <w:rsid w:val="00D645E8"/>
    <w:rsid w:val="00D67531"/>
    <w:rsid w:val="00D70396"/>
    <w:rsid w:val="00D73400"/>
    <w:rsid w:val="00D74B80"/>
    <w:rsid w:val="00D750EC"/>
    <w:rsid w:val="00D75889"/>
    <w:rsid w:val="00D75E67"/>
    <w:rsid w:val="00D77426"/>
    <w:rsid w:val="00D77652"/>
    <w:rsid w:val="00D81344"/>
    <w:rsid w:val="00D81A0D"/>
    <w:rsid w:val="00D825E1"/>
    <w:rsid w:val="00D831BF"/>
    <w:rsid w:val="00D835A4"/>
    <w:rsid w:val="00D83B7A"/>
    <w:rsid w:val="00D8491F"/>
    <w:rsid w:val="00D861BA"/>
    <w:rsid w:val="00D862F9"/>
    <w:rsid w:val="00D91D67"/>
    <w:rsid w:val="00D92AE2"/>
    <w:rsid w:val="00D92AE8"/>
    <w:rsid w:val="00D9332F"/>
    <w:rsid w:val="00D93506"/>
    <w:rsid w:val="00D9374A"/>
    <w:rsid w:val="00D95DAD"/>
    <w:rsid w:val="00D96606"/>
    <w:rsid w:val="00DA4F60"/>
    <w:rsid w:val="00DA4FA2"/>
    <w:rsid w:val="00DA5580"/>
    <w:rsid w:val="00DA5F6C"/>
    <w:rsid w:val="00DA61FC"/>
    <w:rsid w:val="00DA7CF1"/>
    <w:rsid w:val="00DA7EFC"/>
    <w:rsid w:val="00DB07D9"/>
    <w:rsid w:val="00DC0D14"/>
    <w:rsid w:val="00DC453F"/>
    <w:rsid w:val="00DC524C"/>
    <w:rsid w:val="00DC55AE"/>
    <w:rsid w:val="00DC602E"/>
    <w:rsid w:val="00DC7D36"/>
    <w:rsid w:val="00DC7E9A"/>
    <w:rsid w:val="00DD0301"/>
    <w:rsid w:val="00DD1402"/>
    <w:rsid w:val="00DD3011"/>
    <w:rsid w:val="00DD66F3"/>
    <w:rsid w:val="00DD7F09"/>
    <w:rsid w:val="00DE2169"/>
    <w:rsid w:val="00DE39F2"/>
    <w:rsid w:val="00DE626A"/>
    <w:rsid w:val="00DF00B2"/>
    <w:rsid w:val="00DF0AEC"/>
    <w:rsid w:val="00DF2AC0"/>
    <w:rsid w:val="00DF50F2"/>
    <w:rsid w:val="00DF552F"/>
    <w:rsid w:val="00DF5F7D"/>
    <w:rsid w:val="00DF6F0F"/>
    <w:rsid w:val="00E00B70"/>
    <w:rsid w:val="00E02C98"/>
    <w:rsid w:val="00E061EF"/>
    <w:rsid w:val="00E07C85"/>
    <w:rsid w:val="00E103AC"/>
    <w:rsid w:val="00E10804"/>
    <w:rsid w:val="00E130FA"/>
    <w:rsid w:val="00E137AE"/>
    <w:rsid w:val="00E1427F"/>
    <w:rsid w:val="00E15BF1"/>
    <w:rsid w:val="00E17DD0"/>
    <w:rsid w:val="00E22C32"/>
    <w:rsid w:val="00E25B5C"/>
    <w:rsid w:val="00E30FA0"/>
    <w:rsid w:val="00E33DBB"/>
    <w:rsid w:val="00E340D5"/>
    <w:rsid w:val="00E35D95"/>
    <w:rsid w:val="00E401ED"/>
    <w:rsid w:val="00E43CB4"/>
    <w:rsid w:val="00E456C3"/>
    <w:rsid w:val="00E47FCE"/>
    <w:rsid w:val="00E51F02"/>
    <w:rsid w:val="00E61C8E"/>
    <w:rsid w:val="00E737FC"/>
    <w:rsid w:val="00E73A91"/>
    <w:rsid w:val="00E73CF2"/>
    <w:rsid w:val="00E77B94"/>
    <w:rsid w:val="00E77F8C"/>
    <w:rsid w:val="00E83D15"/>
    <w:rsid w:val="00E85265"/>
    <w:rsid w:val="00E865A6"/>
    <w:rsid w:val="00E86E29"/>
    <w:rsid w:val="00E871CC"/>
    <w:rsid w:val="00E92FA6"/>
    <w:rsid w:val="00E93794"/>
    <w:rsid w:val="00E9561A"/>
    <w:rsid w:val="00EA12AA"/>
    <w:rsid w:val="00EA259B"/>
    <w:rsid w:val="00EA3544"/>
    <w:rsid w:val="00EA6024"/>
    <w:rsid w:val="00EA675B"/>
    <w:rsid w:val="00EA7F2A"/>
    <w:rsid w:val="00EB1660"/>
    <w:rsid w:val="00EB1E1A"/>
    <w:rsid w:val="00EB532E"/>
    <w:rsid w:val="00EB5759"/>
    <w:rsid w:val="00EC1D86"/>
    <w:rsid w:val="00EC4631"/>
    <w:rsid w:val="00EC4771"/>
    <w:rsid w:val="00EC6756"/>
    <w:rsid w:val="00EC678B"/>
    <w:rsid w:val="00ED0E22"/>
    <w:rsid w:val="00ED1D02"/>
    <w:rsid w:val="00ED2721"/>
    <w:rsid w:val="00ED74D9"/>
    <w:rsid w:val="00EE1410"/>
    <w:rsid w:val="00EE1BA0"/>
    <w:rsid w:val="00EE2F40"/>
    <w:rsid w:val="00EE7167"/>
    <w:rsid w:val="00EF0730"/>
    <w:rsid w:val="00EF1BC0"/>
    <w:rsid w:val="00EF28F6"/>
    <w:rsid w:val="00F012DD"/>
    <w:rsid w:val="00F04326"/>
    <w:rsid w:val="00F073F2"/>
    <w:rsid w:val="00F0760F"/>
    <w:rsid w:val="00F113C5"/>
    <w:rsid w:val="00F13602"/>
    <w:rsid w:val="00F15F34"/>
    <w:rsid w:val="00F17A67"/>
    <w:rsid w:val="00F17ED0"/>
    <w:rsid w:val="00F2314B"/>
    <w:rsid w:val="00F25E15"/>
    <w:rsid w:val="00F2783D"/>
    <w:rsid w:val="00F30F6D"/>
    <w:rsid w:val="00F30F7E"/>
    <w:rsid w:val="00F31275"/>
    <w:rsid w:val="00F3139C"/>
    <w:rsid w:val="00F31420"/>
    <w:rsid w:val="00F32752"/>
    <w:rsid w:val="00F33B93"/>
    <w:rsid w:val="00F34742"/>
    <w:rsid w:val="00F3675C"/>
    <w:rsid w:val="00F36831"/>
    <w:rsid w:val="00F37A14"/>
    <w:rsid w:val="00F434FC"/>
    <w:rsid w:val="00F437C8"/>
    <w:rsid w:val="00F43ED9"/>
    <w:rsid w:val="00F44809"/>
    <w:rsid w:val="00F44A9E"/>
    <w:rsid w:val="00F45EDC"/>
    <w:rsid w:val="00F46EAA"/>
    <w:rsid w:val="00F46FDD"/>
    <w:rsid w:val="00F47DD4"/>
    <w:rsid w:val="00F50568"/>
    <w:rsid w:val="00F5092F"/>
    <w:rsid w:val="00F512D3"/>
    <w:rsid w:val="00F5258D"/>
    <w:rsid w:val="00F536BD"/>
    <w:rsid w:val="00F60B42"/>
    <w:rsid w:val="00F61A23"/>
    <w:rsid w:val="00F639FE"/>
    <w:rsid w:val="00F63B10"/>
    <w:rsid w:val="00F65A35"/>
    <w:rsid w:val="00F66E5A"/>
    <w:rsid w:val="00F67964"/>
    <w:rsid w:val="00F70F19"/>
    <w:rsid w:val="00F72788"/>
    <w:rsid w:val="00F728D4"/>
    <w:rsid w:val="00F77FBC"/>
    <w:rsid w:val="00F809CC"/>
    <w:rsid w:val="00F81ECF"/>
    <w:rsid w:val="00F82CD3"/>
    <w:rsid w:val="00F82EA4"/>
    <w:rsid w:val="00F832A6"/>
    <w:rsid w:val="00F83D80"/>
    <w:rsid w:val="00F85501"/>
    <w:rsid w:val="00F85CCE"/>
    <w:rsid w:val="00F91682"/>
    <w:rsid w:val="00F94808"/>
    <w:rsid w:val="00F958ED"/>
    <w:rsid w:val="00FA23D0"/>
    <w:rsid w:val="00FA373A"/>
    <w:rsid w:val="00FA6532"/>
    <w:rsid w:val="00FB260C"/>
    <w:rsid w:val="00FB2720"/>
    <w:rsid w:val="00FB479C"/>
    <w:rsid w:val="00FB5D85"/>
    <w:rsid w:val="00FB724C"/>
    <w:rsid w:val="00FC1FC6"/>
    <w:rsid w:val="00FC4D80"/>
    <w:rsid w:val="00FC59B7"/>
    <w:rsid w:val="00FD0160"/>
    <w:rsid w:val="00FD2D05"/>
    <w:rsid w:val="00FD3C83"/>
    <w:rsid w:val="00FD4F94"/>
    <w:rsid w:val="00FD67C4"/>
    <w:rsid w:val="00FE0039"/>
    <w:rsid w:val="00FE38CF"/>
    <w:rsid w:val="00FE5AC6"/>
    <w:rsid w:val="00FE7192"/>
    <w:rsid w:val="00FF31EF"/>
    <w:rsid w:val="00FF456B"/>
    <w:rsid w:val="00FF515D"/>
    <w:rsid w:val="00FF5741"/>
    <w:rsid w:val="00FF5D71"/>
    <w:rsid w:val="00FF6BCC"/>
    <w:rsid w:val="00FF74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AB591"/>
  <w15:chartTrackingRefBased/>
  <w15:docId w15:val="{27C56EBD-8288-3646-99D9-B7433C9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4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4ECF"/>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419A"/>
    <w:rPr>
      <w:sz w:val="16"/>
      <w:szCs w:val="16"/>
    </w:rPr>
  </w:style>
  <w:style w:type="paragraph" w:styleId="CommentText">
    <w:name w:val="annotation text"/>
    <w:basedOn w:val="Normal"/>
    <w:link w:val="CommentTextChar"/>
    <w:uiPriority w:val="99"/>
    <w:semiHidden/>
    <w:unhideWhenUsed/>
    <w:rsid w:val="001A419A"/>
    <w:rPr>
      <w:sz w:val="20"/>
      <w:szCs w:val="20"/>
    </w:rPr>
  </w:style>
  <w:style w:type="character" w:customStyle="1" w:styleId="CommentTextChar">
    <w:name w:val="Comment Text Char"/>
    <w:basedOn w:val="DefaultParagraphFont"/>
    <w:link w:val="CommentText"/>
    <w:uiPriority w:val="99"/>
    <w:semiHidden/>
    <w:rsid w:val="001A419A"/>
    <w:rPr>
      <w:sz w:val="20"/>
      <w:szCs w:val="20"/>
    </w:rPr>
  </w:style>
  <w:style w:type="paragraph" w:styleId="CommentSubject">
    <w:name w:val="annotation subject"/>
    <w:basedOn w:val="CommentText"/>
    <w:next w:val="CommentText"/>
    <w:link w:val="CommentSubjectChar"/>
    <w:uiPriority w:val="99"/>
    <w:semiHidden/>
    <w:unhideWhenUsed/>
    <w:rsid w:val="001A419A"/>
    <w:rPr>
      <w:b/>
      <w:bCs/>
    </w:rPr>
  </w:style>
  <w:style w:type="character" w:customStyle="1" w:styleId="CommentSubjectChar">
    <w:name w:val="Comment Subject Char"/>
    <w:basedOn w:val="CommentTextChar"/>
    <w:link w:val="CommentSubject"/>
    <w:uiPriority w:val="99"/>
    <w:semiHidden/>
    <w:rsid w:val="001A419A"/>
    <w:rPr>
      <w:b/>
      <w:bCs/>
      <w:sz w:val="20"/>
      <w:szCs w:val="20"/>
    </w:rPr>
  </w:style>
  <w:style w:type="paragraph" w:customStyle="1" w:styleId="EndNoteBibliographyTitle">
    <w:name w:val="EndNote Bibliography Title"/>
    <w:basedOn w:val="Normal"/>
    <w:link w:val="EndNoteBibliographyTitleChar"/>
    <w:rsid w:val="008579FB"/>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8579FB"/>
    <w:rPr>
      <w:rFonts w:ascii="Calibri" w:eastAsia="Times New Roman" w:hAnsi="Calibri" w:cs="Calibri"/>
      <w:lang w:val="en-US" w:eastAsia="en-GB"/>
    </w:rPr>
  </w:style>
  <w:style w:type="paragraph" w:customStyle="1" w:styleId="EndNoteBibliography">
    <w:name w:val="EndNote Bibliography"/>
    <w:basedOn w:val="Normal"/>
    <w:link w:val="EndNoteBibliographyChar"/>
    <w:rsid w:val="008579FB"/>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8579FB"/>
    <w:rPr>
      <w:rFonts w:ascii="Calibri" w:eastAsia="Times New Roman" w:hAnsi="Calibri" w:cs="Calibri"/>
      <w:lang w:val="en-US" w:eastAsia="en-GB"/>
    </w:rPr>
  </w:style>
  <w:style w:type="character" w:styleId="Hyperlink">
    <w:name w:val="Hyperlink"/>
    <w:basedOn w:val="DefaultParagraphFont"/>
    <w:uiPriority w:val="99"/>
    <w:unhideWhenUsed/>
    <w:rsid w:val="008579FB"/>
    <w:rPr>
      <w:color w:val="0563C1" w:themeColor="hyperlink"/>
      <w:u w:val="single"/>
    </w:rPr>
  </w:style>
  <w:style w:type="character" w:customStyle="1" w:styleId="UnresolvedMention1">
    <w:name w:val="Unresolved Mention1"/>
    <w:basedOn w:val="DefaultParagraphFont"/>
    <w:uiPriority w:val="99"/>
    <w:semiHidden/>
    <w:unhideWhenUsed/>
    <w:rsid w:val="008579FB"/>
    <w:rPr>
      <w:color w:val="605E5C"/>
      <w:shd w:val="clear" w:color="auto" w:fill="E1DFDD"/>
    </w:rPr>
  </w:style>
  <w:style w:type="paragraph" w:styleId="ListParagraph">
    <w:name w:val="List Paragraph"/>
    <w:basedOn w:val="Normal"/>
    <w:uiPriority w:val="34"/>
    <w:qFormat/>
    <w:rsid w:val="00BF5528"/>
    <w:pPr>
      <w:ind w:left="720"/>
      <w:contextualSpacing/>
    </w:pPr>
  </w:style>
  <w:style w:type="character" w:customStyle="1" w:styleId="apple-converted-space">
    <w:name w:val="apple-converted-space"/>
    <w:basedOn w:val="DefaultParagraphFont"/>
    <w:rsid w:val="0091126E"/>
  </w:style>
  <w:style w:type="paragraph" w:styleId="BalloonText">
    <w:name w:val="Balloon Text"/>
    <w:basedOn w:val="Normal"/>
    <w:link w:val="BalloonTextChar"/>
    <w:uiPriority w:val="99"/>
    <w:semiHidden/>
    <w:unhideWhenUsed/>
    <w:rsid w:val="00A517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0B"/>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5E3C83"/>
    <w:rPr>
      <w:color w:val="605E5C"/>
      <w:shd w:val="clear" w:color="auto" w:fill="E1DFDD"/>
    </w:rPr>
  </w:style>
  <w:style w:type="paragraph" w:styleId="Header">
    <w:name w:val="header"/>
    <w:basedOn w:val="Normal"/>
    <w:link w:val="HeaderChar"/>
    <w:uiPriority w:val="99"/>
    <w:unhideWhenUsed/>
    <w:rsid w:val="0043242D"/>
    <w:pPr>
      <w:tabs>
        <w:tab w:val="center" w:pos="4513"/>
        <w:tab w:val="right" w:pos="9026"/>
      </w:tabs>
    </w:pPr>
  </w:style>
  <w:style w:type="character" w:customStyle="1" w:styleId="HeaderChar">
    <w:name w:val="Header Char"/>
    <w:basedOn w:val="DefaultParagraphFont"/>
    <w:link w:val="Header"/>
    <w:uiPriority w:val="99"/>
    <w:rsid w:val="0043242D"/>
    <w:rPr>
      <w:rFonts w:ascii="Times New Roman" w:eastAsia="Times New Roman" w:hAnsi="Times New Roman" w:cs="Times New Roman"/>
      <w:lang w:eastAsia="en-GB"/>
    </w:rPr>
  </w:style>
  <w:style w:type="paragraph" w:styleId="Footer">
    <w:name w:val="footer"/>
    <w:basedOn w:val="Normal"/>
    <w:link w:val="FooterChar"/>
    <w:uiPriority w:val="99"/>
    <w:unhideWhenUsed/>
    <w:rsid w:val="0043242D"/>
    <w:pPr>
      <w:tabs>
        <w:tab w:val="center" w:pos="4513"/>
        <w:tab w:val="right" w:pos="9026"/>
      </w:tabs>
    </w:pPr>
  </w:style>
  <w:style w:type="character" w:customStyle="1" w:styleId="FooterChar">
    <w:name w:val="Footer Char"/>
    <w:basedOn w:val="DefaultParagraphFont"/>
    <w:link w:val="Footer"/>
    <w:uiPriority w:val="99"/>
    <w:rsid w:val="0043242D"/>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34810"/>
  </w:style>
  <w:style w:type="character" w:styleId="LineNumber">
    <w:name w:val="line number"/>
    <w:basedOn w:val="DefaultParagraphFont"/>
    <w:uiPriority w:val="99"/>
    <w:semiHidden/>
    <w:unhideWhenUsed/>
    <w:rsid w:val="00AB694E"/>
  </w:style>
  <w:style w:type="paragraph" w:styleId="Revision">
    <w:name w:val="Revision"/>
    <w:hidden/>
    <w:uiPriority w:val="99"/>
    <w:semiHidden/>
    <w:rsid w:val="00F43ED9"/>
    <w:rPr>
      <w:rFonts w:ascii="Times New Roman" w:eastAsia="Times New Roman" w:hAnsi="Times New Roman" w:cs="Times New Roman"/>
      <w:lang w:eastAsia="en-GB"/>
    </w:rPr>
  </w:style>
  <w:style w:type="character" w:customStyle="1" w:styleId="UnresolvedMention">
    <w:name w:val="Unresolved Mention"/>
    <w:basedOn w:val="DefaultParagraphFont"/>
    <w:uiPriority w:val="99"/>
    <w:semiHidden/>
    <w:unhideWhenUsed/>
    <w:rsid w:val="00C3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6397">
      <w:bodyDiv w:val="1"/>
      <w:marLeft w:val="0"/>
      <w:marRight w:val="0"/>
      <w:marTop w:val="0"/>
      <w:marBottom w:val="0"/>
      <w:divBdr>
        <w:top w:val="none" w:sz="0" w:space="0" w:color="auto"/>
        <w:left w:val="none" w:sz="0" w:space="0" w:color="auto"/>
        <w:bottom w:val="none" w:sz="0" w:space="0" w:color="auto"/>
        <w:right w:val="none" w:sz="0" w:space="0" w:color="auto"/>
      </w:divBdr>
    </w:div>
    <w:div w:id="157186813">
      <w:bodyDiv w:val="1"/>
      <w:marLeft w:val="0"/>
      <w:marRight w:val="0"/>
      <w:marTop w:val="0"/>
      <w:marBottom w:val="0"/>
      <w:divBdr>
        <w:top w:val="none" w:sz="0" w:space="0" w:color="auto"/>
        <w:left w:val="none" w:sz="0" w:space="0" w:color="auto"/>
        <w:bottom w:val="none" w:sz="0" w:space="0" w:color="auto"/>
        <w:right w:val="none" w:sz="0" w:space="0" w:color="auto"/>
      </w:divBdr>
    </w:div>
    <w:div w:id="238255204">
      <w:bodyDiv w:val="1"/>
      <w:marLeft w:val="0"/>
      <w:marRight w:val="0"/>
      <w:marTop w:val="0"/>
      <w:marBottom w:val="0"/>
      <w:divBdr>
        <w:top w:val="none" w:sz="0" w:space="0" w:color="auto"/>
        <w:left w:val="none" w:sz="0" w:space="0" w:color="auto"/>
        <w:bottom w:val="none" w:sz="0" w:space="0" w:color="auto"/>
        <w:right w:val="none" w:sz="0" w:space="0" w:color="auto"/>
      </w:divBdr>
    </w:div>
    <w:div w:id="239289680">
      <w:bodyDiv w:val="1"/>
      <w:marLeft w:val="0"/>
      <w:marRight w:val="0"/>
      <w:marTop w:val="0"/>
      <w:marBottom w:val="0"/>
      <w:divBdr>
        <w:top w:val="none" w:sz="0" w:space="0" w:color="auto"/>
        <w:left w:val="none" w:sz="0" w:space="0" w:color="auto"/>
        <w:bottom w:val="none" w:sz="0" w:space="0" w:color="auto"/>
        <w:right w:val="none" w:sz="0" w:space="0" w:color="auto"/>
      </w:divBdr>
    </w:div>
    <w:div w:id="282537536">
      <w:bodyDiv w:val="1"/>
      <w:marLeft w:val="0"/>
      <w:marRight w:val="0"/>
      <w:marTop w:val="0"/>
      <w:marBottom w:val="0"/>
      <w:divBdr>
        <w:top w:val="none" w:sz="0" w:space="0" w:color="auto"/>
        <w:left w:val="none" w:sz="0" w:space="0" w:color="auto"/>
        <w:bottom w:val="none" w:sz="0" w:space="0" w:color="auto"/>
        <w:right w:val="none" w:sz="0" w:space="0" w:color="auto"/>
      </w:divBdr>
    </w:div>
    <w:div w:id="396055576">
      <w:bodyDiv w:val="1"/>
      <w:marLeft w:val="0"/>
      <w:marRight w:val="0"/>
      <w:marTop w:val="0"/>
      <w:marBottom w:val="0"/>
      <w:divBdr>
        <w:top w:val="none" w:sz="0" w:space="0" w:color="auto"/>
        <w:left w:val="none" w:sz="0" w:space="0" w:color="auto"/>
        <w:bottom w:val="none" w:sz="0" w:space="0" w:color="auto"/>
        <w:right w:val="none" w:sz="0" w:space="0" w:color="auto"/>
      </w:divBdr>
    </w:div>
    <w:div w:id="438451923">
      <w:bodyDiv w:val="1"/>
      <w:marLeft w:val="0"/>
      <w:marRight w:val="0"/>
      <w:marTop w:val="0"/>
      <w:marBottom w:val="0"/>
      <w:divBdr>
        <w:top w:val="none" w:sz="0" w:space="0" w:color="auto"/>
        <w:left w:val="none" w:sz="0" w:space="0" w:color="auto"/>
        <w:bottom w:val="none" w:sz="0" w:space="0" w:color="auto"/>
        <w:right w:val="none" w:sz="0" w:space="0" w:color="auto"/>
      </w:divBdr>
    </w:div>
    <w:div w:id="475798569">
      <w:bodyDiv w:val="1"/>
      <w:marLeft w:val="0"/>
      <w:marRight w:val="0"/>
      <w:marTop w:val="0"/>
      <w:marBottom w:val="0"/>
      <w:divBdr>
        <w:top w:val="none" w:sz="0" w:space="0" w:color="auto"/>
        <w:left w:val="none" w:sz="0" w:space="0" w:color="auto"/>
        <w:bottom w:val="none" w:sz="0" w:space="0" w:color="auto"/>
        <w:right w:val="none" w:sz="0" w:space="0" w:color="auto"/>
      </w:divBdr>
    </w:div>
    <w:div w:id="583146136">
      <w:bodyDiv w:val="1"/>
      <w:marLeft w:val="0"/>
      <w:marRight w:val="0"/>
      <w:marTop w:val="0"/>
      <w:marBottom w:val="0"/>
      <w:divBdr>
        <w:top w:val="none" w:sz="0" w:space="0" w:color="auto"/>
        <w:left w:val="none" w:sz="0" w:space="0" w:color="auto"/>
        <w:bottom w:val="none" w:sz="0" w:space="0" w:color="auto"/>
        <w:right w:val="none" w:sz="0" w:space="0" w:color="auto"/>
      </w:divBdr>
    </w:div>
    <w:div w:id="735126100">
      <w:bodyDiv w:val="1"/>
      <w:marLeft w:val="0"/>
      <w:marRight w:val="0"/>
      <w:marTop w:val="0"/>
      <w:marBottom w:val="0"/>
      <w:divBdr>
        <w:top w:val="none" w:sz="0" w:space="0" w:color="auto"/>
        <w:left w:val="none" w:sz="0" w:space="0" w:color="auto"/>
        <w:bottom w:val="none" w:sz="0" w:space="0" w:color="auto"/>
        <w:right w:val="none" w:sz="0" w:space="0" w:color="auto"/>
      </w:divBdr>
    </w:div>
    <w:div w:id="808858242">
      <w:bodyDiv w:val="1"/>
      <w:marLeft w:val="0"/>
      <w:marRight w:val="0"/>
      <w:marTop w:val="0"/>
      <w:marBottom w:val="0"/>
      <w:divBdr>
        <w:top w:val="none" w:sz="0" w:space="0" w:color="auto"/>
        <w:left w:val="none" w:sz="0" w:space="0" w:color="auto"/>
        <w:bottom w:val="none" w:sz="0" w:space="0" w:color="auto"/>
        <w:right w:val="none" w:sz="0" w:space="0" w:color="auto"/>
      </w:divBdr>
    </w:div>
    <w:div w:id="1060640558">
      <w:bodyDiv w:val="1"/>
      <w:marLeft w:val="0"/>
      <w:marRight w:val="0"/>
      <w:marTop w:val="0"/>
      <w:marBottom w:val="0"/>
      <w:divBdr>
        <w:top w:val="none" w:sz="0" w:space="0" w:color="auto"/>
        <w:left w:val="none" w:sz="0" w:space="0" w:color="auto"/>
        <w:bottom w:val="none" w:sz="0" w:space="0" w:color="auto"/>
        <w:right w:val="none" w:sz="0" w:space="0" w:color="auto"/>
      </w:divBdr>
    </w:div>
    <w:div w:id="1231505746">
      <w:bodyDiv w:val="1"/>
      <w:marLeft w:val="0"/>
      <w:marRight w:val="0"/>
      <w:marTop w:val="0"/>
      <w:marBottom w:val="0"/>
      <w:divBdr>
        <w:top w:val="none" w:sz="0" w:space="0" w:color="auto"/>
        <w:left w:val="none" w:sz="0" w:space="0" w:color="auto"/>
        <w:bottom w:val="none" w:sz="0" w:space="0" w:color="auto"/>
        <w:right w:val="none" w:sz="0" w:space="0" w:color="auto"/>
      </w:divBdr>
    </w:div>
    <w:div w:id="1264996673">
      <w:bodyDiv w:val="1"/>
      <w:marLeft w:val="0"/>
      <w:marRight w:val="0"/>
      <w:marTop w:val="0"/>
      <w:marBottom w:val="0"/>
      <w:divBdr>
        <w:top w:val="none" w:sz="0" w:space="0" w:color="auto"/>
        <w:left w:val="none" w:sz="0" w:space="0" w:color="auto"/>
        <w:bottom w:val="none" w:sz="0" w:space="0" w:color="auto"/>
        <w:right w:val="none" w:sz="0" w:space="0" w:color="auto"/>
      </w:divBdr>
    </w:div>
    <w:div w:id="1346323611">
      <w:bodyDiv w:val="1"/>
      <w:marLeft w:val="0"/>
      <w:marRight w:val="0"/>
      <w:marTop w:val="0"/>
      <w:marBottom w:val="0"/>
      <w:divBdr>
        <w:top w:val="none" w:sz="0" w:space="0" w:color="auto"/>
        <w:left w:val="none" w:sz="0" w:space="0" w:color="auto"/>
        <w:bottom w:val="none" w:sz="0" w:space="0" w:color="auto"/>
        <w:right w:val="none" w:sz="0" w:space="0" w:color="auto"/>
      </w:divBdr>
    </w:div>
    <w:div w:id="1354333934">
      <w:bodyDiv w:val="1"/>
      <w:marLeft w:val="0"/>
      <w:marRight w:val="0"/>
      <w:marTop w:val="0"/>
      <w:marBottom w:val="0"/>
      <w:divBdr>
        <w:top w:val="none" w:sz="0" w:space="0" w:color="auto"/>
        <w:left w:val="none" w:sz="0" w:space="0" w:color="auto"/>
        <w:bottom w:val="none" w:sz="0" w:space="0" w:color="auto"/>
        <w:right w:val="none" w:sz="0" w:space="0" w:color="auto"/>
      </w:divBdr>
    </w:div>
    <w:div w:id="1477454438">
      <w:bodyDiv w:val="1"/>
      <w:marLeft w:val="0"/>
      <w:marRight w:val="0"/>
      <w:marTop w:val="0"/>
      <w:marBottom w:val="0"/>
      <w:divBdr>
        <w:top w:val="none" w:sz="0" w:space="0" w:color="auto"/>
        <w:left w:val="none" w:sz="0" w:space="0" w:color="auto"/>
        <w:bottom w:val="none" w:sz="0" w:space="0" w:color="auto"/>
        <w:right w:val="none" w:sz="0" w:space="0" w:color="auto"/>
      </w:divBdr>
    </w:div>
    <w:div w:id="1556505622">
      <w:bodyDiv w:val="1"/>
      <w:marLeft w:val="0"/>
      <w:marRight w:val="0"/>
      <w:marTop w:val="0"/>
      <w:marBottom w:val="0"/>
      <w:divBdr>
        <w:top w:val="none" w:sz="0" w:space="0" w:color="auto"/>
        <w:left w:val="none" w:sz="0" w:space="0" w:color="auto"/>
        <w:bottom w:val="none" w:sz="0" w:space="0" w:color="auto"/>
        <w:right w:val="none" w:sz="0" w:space="0" w:color="auto"/>
      </w:divBdr>
    </w:div>
    <w:div w:id="1640957050">
      <w:bodyDiv w:val="1"/>
      <w:marLeft w:val="0"/>
      <w:marRight w:val="0"/>
      <w:marTop w:val="0"/>
      <w:marBottom w:val="0"/>
      <w:divBdr>
        <w:top w:val="none" w:sz="0" w:space="0" w:color="auto"/>
        <w:left w:val="none" w:sz="0" w:space="0" w:color="auto"/>
        <w:bottom w:val="none" w:sz="0" w:space="0" w:color="auto"/>
        <w:right w:val="none" w:sz="0" w:space="0" w:color="auto"/>
      </w:divBdr>
    </w:div>
    <w:div w:id="1782794655">
      <w:bodyDiv w:val="1"/>
      <w:marLeft w:val="0"/>
      <w:marRight w:val="0"/>
      <w:marTop w:val="0"/>
      <w:marBottom w:val="0"/>
      <w:divBdr>
        <w:top w:val="none" w:sz="0" w:space="0" w:color="auto"/>
        <w:left w:val="none" w:sz="0" w:space="0" w:color="auto"/>
        <w:bottom w:val="none" w:sz="0" w:space="0" w:color="auto"/>
        <w:right w:val="none" w:sz="0" w:space="0" w:color="auto"/>
      </w:divBdr>
    </w:div>
    <w:div w:id="1866358548">
      <w:bodyDiv w:val="1"/>
      <w:marLeft w:val="0"/>
      <w:marRight w:val="0"/>
      <w:marTop w:val="0"/>
      <w:marBottom w:val="0"/>
      <w:divBdr>
        <w:top w:val="none" w:sz="0" w:space="0" w:color="auto"/>
        <w:left w:val="none" w:sz="0" w:space="0" w:color="auto"/>
        <w:bottom w:val="none" w:sz="0" w:space="0" w:color="auto"/>
        <w:right w:val="none" w:sz="0" w:space="0" w:color="auto"/>
      </w:divBdr>
    </w:div>
    <w:div w:id="18886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faber@bristo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rct=j&amp;q=&amp;esrc=s&amp;source=web&amp;cd=&amp;ved=2ahUKEwi7k8f74MPxAhWagVwKHTdmAL8QFnoECAIQAA&amp;url=https%3A%2F%2Fwww.rcseng.ac.uk%2F-%2Fmedia%2Ffiles%2Frcs%2Fstandards-and-research%2Fcommissioning%2Fboa--pain-arising-from-the-hip-guide-2017.pdf&amp;usg=AOvVaw2fHakrJS4B4GlC-PE61md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ports.njrcentre.org.uk/Portals/0/PDFdownloads/NJR%2017th%20Annual%20Report%202020.pdf" TargetMode="External"/><Relationship Id="rId4" Type="http://schemas.openxmlformats.org/officeDocument/2006/relationships/settings" Target="settings.xml"/><Relationship Id="rId9" Type="http://schemas.openxmlformats.org/officeDocument/2006/relationships/hyperlink" Target="https://orcid.org/0000-0003-4102-01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D3DE9-BAC1-4630-AB8B-7E34BB77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10016</Words>
  <Characters>57095</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Faber</dc:creator>
  <cp:keywords/>
  <dc:description/>
  <cp:lastModifiedBy>Karen Drake</cp:lastModifiedBy>
  <cp:revision>2</cp:revision>
  <cp:lastPrinted>2021-12-21T09:44:00Z</cp:lastPrinted>
  <dcterms:created xsi:type="dcterms:W3CDTF">2021-12-21T10:19:00Z</dcterms:created>
  <dcterms:modified xsi:type="dcterms:W3CDTF">2021-12-21T10:19:00Z</dcterms:modified>
</cp:coreProperties>
</file>