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4019" w14:textId="77777777" w:rsidR="007F326E" w:rsidRPr="004A70D0" w:rsidRDefault="007F326E">
      <w:pPr>
        <w:rPr>
          <w:rFonts w:ascii="Times New Roman" w:eastAsia="Times New Roman" w:hAnsi="Times New Roman" w:cs="Times New Roman"/>
          <w:b/>
          <w:color w:val="000000" w:themeColor="text1"/>
        </w:rPr>
      </w:pPr>
    </w:p>
    <w:p w14:paraId="00000001" w14:textId="63C5617F" w:rsidR="0002348C" w:rsidRPr="004A70D0" w:rsidRDefault="0024345A">
      <w:pPr>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ab/>
      </w:r>
    </w:p>
    <w:p w14:paraId="00000002" w14:textId="3DB8FE38" w:rsidR="0002348C" w:rsidRPr="004A70D0" w:rsidRDefault="00A94E8E">
      <w:pPr>
        <w:rPr>
          <w:color w:val="000000" w:themeColor="text1"/>
        </w:rPr>
      </w:pPr>
      <w:bookmarkStart w:id="0" w:name="_Hlk68547800"/>
      <w:r w:rsidRPr="004A70D0">
        <w:rPr>
          <w:rFonts w:ascii="Times New Roman" w:eastAsia="Times New Roman" w:hAnsi="Times New Roman" w:cs="Times New Roman"/>
          <w:b/>
          <w:color w:val="000000" w:themeColor="text1"/>
        </w:rPr>
        <w:t xml:space="preserve">Cognitive, </w:t>
      </w:r>
      <w:r w:rsidR="008A337D" w:rsidRPr="004A70D0">
        <w:rPr>
          <w:rFonts w:ascii="Times New Roman" w:eastAsia="Times New Roman" w:hAnsi="Times New Roman" w:cs="Times New Roman"/>
          <w:b/>
          <w:color w:val="000000" w:themeColor="text1"/>
        </w:rPr>
        <w:t>s</w:t>
      </w:r>
      <w:r w:rsidRPr="004A70D0">
        <w:rPr>
          <w:rFonts w:ascii="Times New Roman" w:eastAsia="Times New Roman" w:hAnsi="Times New Roman" w:cs="Times New Roman"/>
          <w:b/>
          <w:color w:val="000000" w:themeColor="text1"/>
        </w:rPr>
        <w:t xml:space="preserve">ocial, and </w:t>
      </w:r>
      <w:r w:rsidR="008A337D" w:rsidRPr="004A70D0">
        <w:rPr>
          <w:rFonts w:ascii="Times New Roman" w:eastAsia="Times New Roman" w:hAnsi="Times New Roman" w:cs="Times New Roman"/>
          <w:b/>
          <w:color w:val="000000" w:themeColor="text1"/>
        </w:rPr>
        <w:t>b</w:t>
      </w:r>
      <w:r w:rsidRPr="004A70D0">
        <w:rPr>
          <w:rFonts w:ascii="Times New Roman" w:eastAsia="Times New Roman" w:hAnsi="Times New Roman" w:cs="Times New Roman"/>
          <w:b/>
          <w:color w:val="000000" w:themeColor="text1"/>
        </w:rPr>
        <w:t xml:space="preserve">ehavioral </w:t>
      </w:r>
      <w:r w:rsidR="008A337D" w:rsidRPr="004A70D0">
        <w:rPr>
          <w:rFonts w:ascii="Times New Roman" w:eastAsia="Times New Roman" w:hAnsi="Times New Roman" w:cs="Times New Roman"/>
          <w:b/>
          <w:color w:val="000000" w:themeColor="text1"/>
        </w:rPr>
        <w:t>m</w:t>
      </w:r>
      <w:r w:rsidRPr="004A70D0">
        <w:rPr>
          <w:rFonts w:ascii="Times New Roman" w:eastAsia="Times New Roman" w:hAnsi="Times New Roman" w:cs="Times New Roman"/>
          <w:b/>
          <w:color w:val="000000" w:themeColor="text1"/>
        </w:rPr>
        <w:t xml:space="preserve">anifestations of the </w:t>
      </w:r>
      <w:r w:rsidR="008A337D" w:rsidRPr="004A70D0">
        <w:rPr>
          <w:rFonts w:ascii="Times New Roman" w:eastAsia="Times New Roman" w:hAnsi="Times New Roman" w:cs="Times New Roman"/>
          <w:b/>
          <w:color w:val="000000" w:themeColor="text1"/>
        </w:rPr>
        <w:t>c</w:t>
      </w:r>
      <w:r w:rsidRPr="004A70D0">
        <w:rPr>
          <w:rFonts w:ascii="Times New Roman" w:eastAsia="Times New Roman" w:hAnsi="Times New Roman" w:cs="Times New Roman"/>
          <w:b/>
          <w:color w:val="000000" w:themeColor="text1"/>
        </w:rPr>
        <w:t>o-occurrence of Autism Spectrum Disorder and Attention</w:t>
      </w:r>
      <w:sdt>
        <w:sdtPr>
          <w:rPr>
            <w:color w:val="000000" w:themeColor="text1"/>
          </w:rPr>
          <w:tag w:val="goog_rdk_0"/>
          <w:id w:val="1662352619"/>
        </w:sdtPr>
        <w:sdtEndPr/>
        <w:sdtContent>
          <w:r w:rsidRPr="004A70D0">
            <w:rPr>
              <w:rFonts w:ascii="Times New Roman" w:eastAsia="Times New Roman" w:hAnsi="Times New Roman" w:cs="Times New Roman"/>
              <w:b/>
              <w:color w:val="000000" w:themeColor="text1"/>
            </w:rPr>
            <w:t>-</w:t>
          </w:r>
        </w:sdtContent>
      </w:sdt>
      <w:r w:rsidRPr="004A70D0">
        <w:rPr>
          <w:rFonts w:ascii="Times New Roman" w:eastAsia="Times New Roman" w:hAnsi="Times New Roman" w:cs="Times New Roman"/>
          <w:b/>
          <w:color w:val="000000" w:themeColor="text1"/>
        </w:rPr>
        <w:t xml:space="preserve">Deficit </w:t>
      </w:r>
      <w:sdt>
        <w:sdtPr>
          <w:rPr>
            <w:color w:val="000000" w:themeColor="text1"/>
          </w:rPr>
          <w:tag w:val="goog_rdk_2"/>
          <w:id w:val="-619373041"/>
        </w:sdtPr>
        <w:sdtEndPr/>
        <w:sdtContent>
          <w:r w:rsidRPr="004A70D0">
            <w:rPr>
              <w:rFonts w:ascii="Times New Roman" w:eastAsia="Times New Roman" w:hAnsi="Times New Roman" w:cs="Times New Roman"/>
              <w:b/>
              <w:color w:val="000000" w:themeColor="text1"/>
            </w:rPr>
            <w:t>/</w:t>
          </w:r>
        </w:sdtContent>
      </w:sdt>
      <w:r w:rsidRPr="004A70D0">
        <w:rPr>
          <w:rFonts w:ascii="Times New Roman" w:eastAsia="Times New Roman" w:hAnsi="Times New Roman" w:cs="Times New Roman"/>
          <w:b/>
          <w:color w:val="000000" w:themeColor="text1"/>
        </w:rPr>
        <w:t xml:space="preserve">Hyperactivity Disorder: </w:t>
      </w:r>
      <w:r w:rsidR="008A337D" w:rsidRPr="004A70D0">
        <w:rPr>
          <w:rFonts w:ascii="Times New Roman" w:eastAsia="Times New Roman" w:hAnsi="Times New Roman" w:cs="Times New Roman"/>
          <w:b/>
          <w:color w:val="000000" w:themeColor="text1"/>
        </w:rPr>
        <w:t>a</w:t>
      </w:r>
      <w:r w:rsidRPr="004A70D0">
        <w:rPr>
          <w:rFonts w:ascii="Times New Roman" w:eastAsia="Times New Roman" w:hAnsi="Times New Roman" w:cs="Times New Roman"/>
          <w:b/>
          <w:color w:val="000000" w:themeColor="text1"/>
        </w:rPr>
        <w:t xml:space="preserve"> s</w:t>
      </w:r>
      <w:sdt>
        <w:sdtPr>
          <w:rPr>
            <w:color w:val="000000" w:themeColor="text1"/>
          </w:rPr>
          <w:tag w:val="goog_rdk_3"/>
          <w:id w:val="1875955943"/>
        </w:sdtPr>
        <w:sdtEndPr/>
        <w:sdtContent>
          <w:r w:rsidRPr="004A70D0">
            <w:rPr>
              <w:rFonts w:ascii="Times New Roman" w:eastAsia="Times New Roman" w:hAnsi="Times New Roman" w:cs="Times New Roman"/>
              <w:b/>
              <w:color w:val="000000" w:themeColor="text1"/>
            </w:rPr>
            <w:t xml:space="preserve">ystematic </w:t>
          </w:r>
        </w:sdtContent>
      </w:sdt>
      <w:sdt>
        <w:sdtPr>
          <w:rPr>
            <w:color w:val="000000" w:themeColor="text1"/>
          </w:rPr>
          <w:tag w:val="goog_rdk_4"/>
          <w:id w:val="-1833369798"/>
          <w:showingPlcHdr/>
        </w:sdtPr>
        <w:sdtEndPr/>
        <w:sdtContent>
          <w:r w:rsidR="0039523E" w:rsidRPr="004A70D0">
            <w:rPr>
              <w:color w:val="000000" w:themeColor="text1"/>
            </w:rPr>
            <w:t xml:space="preserve">     </w:t>
          </w:r>
        </w:sdtContent>
      </w:sdt>
      <w:r w:rsidRPr="004A70D0">
        <w:rPr>
          <w:rFonts w:ascii="Times New Roman" w:eastAsia="Times New Roman" w:hAnsi="Times New Roman" w:cs="Times New Roman"/>
          <w:b/>
          <w:color w:val="000000" w:themeColor="text1"/>
        </w:rPr>
        <w:t xml:space="preserve"> review </w:t>
      </w:r>
    </w:p>
    <w:p w14:paraId="00000003" w14:textId="77777777" w:rsidR="0002348C" w:rsidRPr="004A70D0" w:rsidRDefault="0002348C">
      <w:pPr>
        <w:spacing w:line="360" w:lineRule="auto"/>
        <w:rPr>
          <w:rFonts w:ascii="Times New Roman" w:eastAsia="Times New Roman" w:hAnsi="Times New Roman" w:cs="Times New Roman"/>
          <w:color w:val="000000" w:themeColor="text1"/>
        </w:rPr>
      </w:pPr>
    </w:p>
    <w:p w14:paraId="00000004" w14:textId="1A011BE1" w:rsidR="0002348C" w:rsidRPr="004A70D0" w:rsidRDefault="00EE6E2B">
      <w:pPr>
        <w:spacing w:line="360" w:lineRule="auto"/>
        <w:rPr>
          <w:rFonts w:ascii="Times New Roman" w:eastAsia="Times New Roman" w:hAnsi="Times New Roman" w:cs="Times New Roman"/>
          <w:color w:val="000000" w:themeColor="text1"/>
          <w:lang w:val="es-ES"/>
        </w:rPr>
      </w:pPr>
      <w:proofErr w:type="spellStart"/>
      <w:r w:rsidRPr="004A70D0">
        <w:rPr>
          <w:rFonts w:ascii="Times New Roman" w:eastAsia="Times New Roman" w:hAnsi="Times New Roman" w:cs="Times New Roman"/>
          <w:color w:val="000000" w:themeColor="text1"/>
          <w:lang w:val="es-ES"/>
        </w:rPr>
        <w:t>Rocio</w:t>
      </w:r>
      <w:proofErr w:type="spellEnd"/>
      <w:r w:rsidRPr="004A70D0">
        <w:rPr>
          <w:rFonts w:ascii="Times New Roman" w:eastAsia="Times New Roman" w:hAnsi="Times New Roman" w:cs="Times New Roman"/>
          <w:color w:val="000000" w:themeColor="text1"/>
          <w:lang w:val="es-ES"/>
        </w:rPr>
        <w:t xml:space="preserve"> Rosello, </w:t>
      </w:r>
      <w:proofErr w:type="spellStart"/>
      <w:r w:rsidRPr="004A70D0">
        <w:rPr>
          <w:rFonts w:ascii="Times New Roman" w:eastAsia="Times New Roman" w:hAnsi="Times New Roman" w:cs="Times New Roman"/>
          <w:color w:val="000000" w:themeColor="text1"/>
          <w:lang w:val="es-ES"/>
        </w:rPr>
        <w:t>Jose</w:t>
      </w:r>
      <w:proofErr w:type="spellEnd"/>
      <w:r w:rsidRPr="004A70D0">
        <w:rPr>
          <w:rFonts w:ascii="Times New Roman" w:eastAsia="Times New Roman" w:hAnsi="Times New Roman" w:cs="Times New Roman"/>
          <w:color w:val="000000" w:themeColor="text1"/>
          <w:lang w:val="es-ES"/>
        </w:rPr>
        <w:t xml:space="preserve"> </w:t>
      </w:r>
      <w:proofErr w:type="spellStart"/>
      <w:r w:rsidRPr="004A70D0">
        <w:rPr>
          <w:rFonts w:ascii="Times New Roman" w:eastAsia="Times New Roman" w:hAnsi="Times New Roman" w:cs="Times New Roman"/>
          <w:color w:val="000000" w:themeColor="text1"/>
          <w:lang w:val="es-ES"/>
        </w:rPr>
        <w:t>Martinez</w:t>
      </w:r>
      <w:proofErr w:type="spellEnd"/>
      <w:r w:rsidRPr="004A70D0">
        <w:rPr>
          <w:rFonts w:ascii="Times New Roman" w:eastAsia="Times New Roman" w:hAnsi="Times New Roman" w:cs="Times New Roman"/>
          <w:color w:val="000000" w:themeColor="text1"/>
          <w:lang w:val="es-ES"/>
        </w:rPr>
        <w:t>-Raga,</w:t>
      </w:r>
      <w:r w:rsidR="00AF7AD7" w:rsidRPr="004A70D0">
        <w:rPr>
          <w:rFonts w:ascii="Times New Roman" w:eastAsia="Times New Roman" w:hAnsi="Times New Roman" w:cs="Times New Roman"/>
          <w:color w:val="000000" w:themeColor="text1"/>
          <w:lang w:val="es-ES"/>
        </w:rPr>
        <w:t xml:space="preserve"> </w:t>
      </w:r>
      <w:proofErr w:type="spellStart"/>
      <w:r w:rsidR="00AF7AD7" w:rsidRPr="004A70D0">
        <w:rPr>
          <w:rFonts w:ascii="Times New Roman" w:eastAsia="Times New Roman" w:hAnsi="Times New Roman" w:cs="Times New Roman"/>
          <w:color w:val="000000" w:themeColor="text1"/>
          <w:lang w:val="es-ES"/>
        </w:rPr>
        <w:t>Alvaro</w:t>
      </w:r>
      <w:proofErr w:type="spellEnd"/>
      <w:r w:rsidR="00AF7AD7" w:rsidRPr="004A70D0">
        <w:rPr>
          <w:rFonts w:ascii="Times New Roman" w:eastAsia="Times New Roman" w:hAnsi="Times New Roman" w:cs="Times New Roman"/>
          <w:color w:val="000000" w:themeColor="text1"/>
          <w:lang w:val="es-ES"/>
        </w:rPr>
        <w:t xml:space="preserve"> Mira, </w:t>
      </w:r>
      <w:r w:rsidR="00E8658E" w:rsidRPr="004A70D0">
        <w:rPr>
          <w:rFonts w:ascii="Times New Roman" w:eastAsia="Times New Roman" w:hAnsi="Times New Roman" w:cs="Times New Roman"/>
          <w:color w:val="000000" w:themeColor="text1"/>
          <w:lang w:val="es-ES"/>
        </w:rPr>
        <w:t xml:space="preserve">Juan Carlos Pastor, </w:t>
      </w:r>
      <w:r w:rsidRPr="004A70D0">
        <w:rPr>
          <w:rFonts w:ascii="Times New Roman" w:eastAsia="Times New Roman" w:hAnsi="Times New Roman" w:cs="Times New Roman"/>
          <w:color w:val="000000" w:themeColor="text1"/>
          <w:lang w:val="es-ES"/>
        </w:rPr>
        <w:t>Marco Solmi, Samuele Cortese</w:t>
      </w:r>
    </w:p>
    <w:p w14:paraId="54E60CF3" w14:textId="77777777" w:rsidR="00EE6E2B" w:rsidRPr="004A70D0" w:rsidRDefault="00EE6E2B">
      <w:pPr>
        <w:spacing w:line="360" w:lineRule="auto"/>
        <w:rPr>
          <w:rFonts w:ascii="Times New Roman" w:eastAsia="Times New Roman" w:hAnsi="Times New Roman" w:cs="Times New Roman"/>
          <w:color w:val="000000" w:themeColor="text1"/>
          <w:lang w:val="es-ES"/>
        </w:rPr>
      </w:pPr>
    </w:p>
    <w:p w14:paraId="00000005" w14:textId="1797925C"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b/>
          <w:color w:val="000000" w:themeColor="text1"/>
        </w:rPr>
        <w:t>Abstrac</w:t>
      </w:r>
      <w:r w:rsidRPr="004A70D0">
        <w:rPr>
          <w:rFonts w:ascii="Times New Roman" w:eastAsia="Times New Roman" w:hAnsi="Times New Roman" w:cs="Times New Roman"/>
          <w:color w:val="000000" w:themeColor="text1"/>
        </w:rPr>
        <w:t>t. Attention</w:t>
      </w:r>
      <w:sdt>
        <w:sdtPr>
          <w:rPr>
            <w:color w:val="000000" w:themeColor="text1"/>
          </w:rPr>
          <w:tag w:val="goog_rdk_5"/>
          <w:id w:val="-1037656501"/>
        </w:sdtPr>
        <w:sdtEndPr/>
        <w:sdtContent>
          <w:r w:rsidRPr="004A70D0">
            <w:rPr>
              <w:rFonts w:ascii="Times New Roman" w:eastAsia="Times New Roman" w:hAnsi="Times New Roman" w:cs="Times New Roman"/>
              <w:color w:val="000000" w:themeColor="text1"/>
            </w:rPr>
            <w:t>-</w:t>
          </w:r>
        </w:sdtContent>
      </w:sdt>
      <w:r w:rsidRPr="004A70D0">
        <w:rPr>
          <w:rFonts w:ascii="Times New Roman" w:eastAsia="Times New Roman" w:hAnsi="Times New Roman" w:cs="Times New Roman"/>
          <w:color w:val="000000" w:themeColor="text1"/>
        </w:rPr>
        <w:t xml:space="preserve">deficit/hyperactivity disorder (ADHD) is one of the most common comorbidity in individuals with autism spectrum disorder (ASD). However, the clinical implications of the co-occurrence </w:t>
      </w:r>
      <w:r w:rsidR="0040670B" w:rsidRPr="004A70D0">
        <w:rPr>
          <w:rFonts w:ascii="Times New Roman" w:eastAsia="Times New Roman" w:hAnsi="Times New Roman" w:cs="Times New Roman"/>
          <w:color w:val="000000" w:themeColor="text1"/>
        </w:rPr>
        <w:t xml:space="preserve">of these two disorders </w:t>
      </w:r>
      <w:r w:rsidRPr="004A70D0">
        <w:rPr>
          <w:rFonts w:ascii="Times New Roman" w:eastAsia="Times New Roman" w:hAnsi="Times New Roman" w:cs="Times New Roman"/>
          <w:color w:val="000000" w:themeColor="text1"/>
        </w:rPr>
        <w:t>are still poorly understood. Based on a pre-registered protocol (</w:t>
      </w:r>
      <w:bookmarkStart w:id="1" w:name="_Hlk81765179"/>
      <w:r w:rsidRPr="004A70D0">
        <w:rPr>
          <w:rFonts w:ascii="Times New Roman" w:eastAsia="Times New Roman" w:hAnsi="Times New Roman" w:cs="Times New Roman"/>
          <w:color w:val="000000" w:themeColor="text1"/>
        </w:rPr>
        <w:t>PROSPERO CRD42020193880</w:t>
      </w:r>
      <w:bookmarkEnd w:id="1"/>
      <w:r w:rsidRPr="004A70D0">
        <w:rPr>
          <w:rFonts w:ascii="Times New Roman" w:eastAsia="Times New Roman" w:hAnsi="Times New Roman" w:cs="Times New Roman"/>
          <w:color w:val="000000" w:themeColor="text1"/>
        </w:rPr>
        <w:t xml:space="preserve">), this systematic review identified </w:t>
      </w:r>
      <w:r w:rsidRPr="004A70D0">
        <w:rPr>
          <w:rFonts w:ascii="Times New Roman" w:eastAsia="Times New Roman" w:hAnsi="Times New Roman" w:cs="Times New Roman"/>
          <w:strike/>
          <w:color w:val="000000" w:themeColor="text1"/>
        </w:rPr>
        <w:t>3</w:t>
      </w:r>
      <w:r w:rsidR="00E16202" w:rsidRPr="004A70D0">
        <w:rPr>
          <w:rFonts w:ascii="Times New Roman" w:eastAsia="Times New Roman" w:hAnsi="Times New Roman" w:cs="Times New Roman"/>
          <w:strike/>
          <w:color w:val="000000" w:themeColor="text1"/>
        </w:rPr>
        <w:t>6</w:t>
      </w:r>
      <w:r w:rsidRPr="004A70D0">
        <w:rPr>
          <w:rFonts w:ascii="Times New Roman" w:eastAsia="Times New Roman" w:hAnsi="Times New Roman" w:cs="Times New Roman"/>
          <w:color w:val="000000" w:themeColor="text1"/>
        </w:rPr>
        <w:t xml:space="preserve"> </w:t>
      </w:r>
      <w:r w:rsidR="001B4644" w:rsidRPr="004A70D0">
        <w:rPr>
          <w:rFonts w:ascii="Times New Roman" w:eastAsia="Times New Roman" w:hAnsi="Times New Roman" w:cs="Times New Roman"/>
          <w:color w:val="000000" w:themeColor="text1"/>
        </w:rPr>
        <w:t>3</w:t>
      </w:r>
      <w:r w:rsidR="00646E7D" w:rsidRPr="004A70D0">
        <w:rPr>
          <w:rFonts w:ascii="Times New Roman" w:eastAsia="Times New Roman" w:hAnsi="Times New Roman" w:cs="Times New Roman"/>
          <w:color w:val="000000" w:themeColor="text1"/>
        </w:rPr>
        <w:t>4</w:t>
      </w:r>
      <w:r w:rsidR="001B4644"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articles, published between January 1</w:t>
      </w:r>
      <w:r w:rsidRPr="004A70D0">
        <w:rPr>
          <w:rFonts w:ascii="Times New Roman" w:eastAsia="Times New Roman" w:hAnsi="Times New Roman" w:cs="Times New Roman"/>
          <w:color w:val="000000" w:themeColor="text1"/>
          <w:vertAlign w:val="superscript"/>
        </w:rPr>
        <w:t>st</w:t>
      </w:r>
      <w:r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vertAlign w:val="superscript"/>
        </w:rPr>
        <w:t xml:space="preserve"> </w:t>
      </w:r>
      <w:r w:rsidRPr="004A70D0">
        <w:rPr>
          <w:rFonts w:ascii="Times New Roman" w:eastAsia="Times New Roman" w:hAnsi="Times New Roman" w:cs="Times New Roman"/>
          <w:color w:val="000000" w:themeColor="text1"/>
        </w:rPr>
        <w:t>2014 and September 1</w:t>
      </w:r>
      <w:r w:rsidRPr="004A70D0">
        <w:rPr>
          <w:rFonts w:ascii="Times New Roman" w:eastAsia="Times New Roman" w:hAnsi="Times New Roman" w:cs="Times New Roman"/>
          <w:color w:val="000000" w:themeColor="text1"/>
          <w:vertAlign w:val="superscript"/>
        </w:rPr>
        <w:t>st</w:t>
      </w:r>
      <w:r w:rsidRPr="004A70D0">
        <w:rPr>
          <w:rFonts w:ascii="Times New Roman" w:eastAsia="Times New Roman" w:hAnsi="Times New Roman" w:cs="Times New Roman"/>
          <w:color w:val="000000" w:themeColor="text1"/>
        </w:rPr>
        <w:t>, 2020, on cognitive, adaptive/social, and behavioral manifestations in children and adolescents with a comorbid diagnosis of ASD and ADHD</w:t>
      </w:r>
      <w:r w:rsidR="0040670B" w:rsidRPr="004A70D0">
        <w:rPr>
          <w:rFonts w:ascii="Times New Roman" w:eastAsia="Times New Roman" w:hAnsi="Times New Roman" w:cs="Times New Roman"/>
          <w:color w:val="000000" w:themeColor="text1"/>
        </w:rPr>
        <w:t xml:space="preserve"> (ASD+)</w:t>
      </w:r>
      <w:r w:rsidRPr="004A70D0">
        <w:rPr>
          <w:rFonts w:ascii="Times New Roman" w:eastAsia="Times New Roman" w:hAnsi="Times New Roman" w:cs="Times New Roman"/>
          <w:color w:val="000000" w:themeColor="text1"/>
        </w:rPr>
        <w:t xml:space="preserve">. </w:t>
      </w:r>
      <w:sdt>
        <w:sdtPr>
          <w:rPr>
            <w:color w:val="000000" w:themeColor="text1"/>
            <w:highlight w:val="green"/>
          </w:rPr>
          <w:tag w:val="goog_rdk_24"/>
          <w:id w:val="298350676"/>
        </w:sdtPr>
        <w:sdtEndPr>
          <w:rPr>
            <w:highlight w:val="none"/>
          </w:rPr>
        </w:sdtEndPr>
        <w:sdtContent>
          <w:r w:rsidR="008F2EE5" w:rsidRPr="004A70D0">
            <w:rPr>
              <w:rFonts w:ascii="Times New Roman" w:eastAsia="Times New Roman" w:hAnsi="Times New Roman" w:cs="Times New Roman"/>
              <w:color w:val="000000" w:themeColor="text1"/>
            </w:rPr>
            <w:t xml:space="preserve"> </w:t>
          </w:r>
          <w:r w:rsidR="007D26B4" w:rsidRPr="004A70D0">
            <w:rPr>
              <w:rFonts w:ascii="Times New Roman" w:eastAsia="Times New Roman" w:hAnsi="Times New Roman" w:cs="Times New Roman"/>
              <w:color w:val="000000" w:themeColor="text1"/>
            </w:rPr>
            <w:t>The majority of</w:t>
          </w:r>
          <w:r w:rsidR="008F2EE5" w:rsidRPr="004A70D0">
            <w:rPr>
              <w:rFonts w:ascii="Times New Roman" w:eastAsia="Times New Roman" w:hAnsi="Times New Roman" w:cs="Times New Roman"/>
              <w:color w:val="000000" w:themeColor="text1"/>
            </w:rPr>
            <w:t xml:space="preserve"> </w:t>
          </w:r>
          <w:r w:rsidR="0040670B" w:rsidRPr="004A70D0">
            <w:rPr>
              <w:rFonts w:ascii="Times New Roman" w:eastAsia="Times New Roman" w:hAnsi="Times New Roman" w:cs="Times New Roman"/>
              <w:color w:val="000000" w:themeColor="text1"/>
            </w:rPr>
            <w:t xml:space="preserve">available </w:t>
          </w:r>
          <w:r w:rsidR="008F2EE5" w:rsidRPr="004A70D0">
            <w:rPr>
              <w:rFonts w:ascii="Times New Roman" w:eastAsia="Times New Roman" w:hAnsi="Times New Roman" w:cs="Times New Roman"/>
              <w:color w:val="000000" w:themeColor="text1"/>
            </w:rPr>
            <w:t xml:space="preserve">studies </w:t>
          </w:r>
        </w:sdtContent>
      </w:sdt>
      <w:r w:rsidR="008F2EE5" w:rsidRPr="004A70D0">
        <w:rPr>
          <w:rFonts w:ascii="Times New Roman" w:eastAsia="Times New Roman" w:hAnsi="Times New Roman" w:cs="Times New Roman"/>
          <w:color w:val="000000" w:themeColor="text1"/>
        </w:rPr>
        <w:t>f</w:t>
      </w:r>
      <w:sdt>
        <w:sdtPr>
          <w:rPr>
            <w:color w:val="000000" w:themeColor="text1"/>
          </w:rPr>
          <w:tag w:val="goog_rdk_28"/>
          <w:id w:val="-1812245557"/>
        </w:sdtPr>
        <w:sdtEndPr/>
        <w:sdtContent>
          <w:r w:rsidR="001C18DE" w:rsidRPr="004A70D0">
            <w:rPr>
              <w:rFonts w:ascii="Times New Roman" w:eastAsia="Times New Roman" w:hAnsi="Times New Roman" w:cs="Times New Roman"/>
              <w:color w:val="000000" w:themeColor="text1"/>
            </w:rPr>
            <w:t>ound</w:t>
          </w:r>
          <w:r w:rsidR="008F2EE5" w:rsidRPr="004A70D0">
            <w:rPr>
              <w:rFonts w:ascii="Times New Roman" w:eastAsia="Times New Roman" w:hAnsi="Times New Roman" w:cs="Times New Roman"/>
              <w:color w:val="000000" w:themeColor="text1"/>
            </w:rPr>
            <w:t xml:space="preserve"> </w:t>
          </w:r>
        </w:sdtContent>
      </w:sdt>
      <w:r w:rsidR="00FE6D0A" w:rsidRPr="004A70D0">
        <w:rPr>
          <w:rFonts w:ascii="Times New Roman" w:hAnsi="Times New Roman" w:cs="Times New Roman"/>
          <w:color w:val="000000" w:themeColor="text1"/>
        </w:rPr>
        <w:t>a tendency</w:t>
      </w:r>
      <w:r w:rsidR="00FE6D0A" w:rsidRPr="004A70D0">
        <w:rPr>
          <w:color w:val="000000" w:themeColor="text1"/>
        </w:rPr>
        <w:t xml:space="preserve"> </w:t>
      </w:r>
      <w:r w:rsidR="00FE6D0A" w:rsidRPr="004A70D0">
        <w:rPr>
          <w:rFonts w:ascii="Times New Roman" w:hAnsi="Times New Roman" w:cs="Times New Roman"/>
          <w:color w:val="000000" w:themeColor="text1"/>
        </w:rPr>
        <w:t xml:space="preserve">towards </w:t>
      </w:r>
      <w:r w:rsidR="008F2EE5" w:rsidRPr="004A70D0">
        <w:rPr>
          <w:rFonts w:ascii="Times New Roman" w:eastAsia="Times New Roman" w:hAnsi="Times New Roman" w:cs="Times New Roman"/>
          <w:color w:val="000000" w:themeColor="text1"/>
        </w:rPr>
        <w:t>a significant poor</w:t>
      </w:r>
      <w:sdt>
        <w:sdtPr>
          <w:rPr>
            <w:color w:val="000000" w:themeColor="text1"/>
          </w:rPr>
          <w:tag w:val="goog_rdk_30"/>
          <w:id w:val="-195004621"/>
        </w:sdtPr>
        <w:sdtEndPr/>
        <w:sdtContent>
          <w:r w:rsidR="008F2EE5" w:rsidRPr="004A70D0">
            <w:rPr>
              <w:rFonts w:ascii="Times New Roman" w:eastAsia="Times New Roman" w:hAnsi="Times New Roman" w:cs="Times New Roman"/>
              <w:color w:val="000000" w:themeColor="text1"/>
            </w:rPr>
            <w:t xml:space="preserve">er cognitive </w:t>
          </w:r>
        </w:sdtContent>
      </w:sdt>
      <w:r w:rsidR="008F2EE5" w:rsidRPr="004A70D0">
        <w:rPr>
          <w:rFonts w:ascii="Times New Roman" w:eastAsia="Times New Roman" w:hAnsi="Times New Roman" w:cs="Times New Roman"/>
          <w:color w:val="000000" w:themeColor="text1"/>
        </w:rPr>
        <w:t>performance</w:t>
      </w:r>
      <w:r w:rsidR="0040670B" w:rsidRPr="004A70D0">
        <w:rPr>
          <w:rFonts w:ascii="Times New Roman" w:eastAsia="Times New Roman" w:hAnsi="Times New Roman" w:cs="Times New Roman"/>
          <w:color w:val="000000" w:themeColor="text1"/>
        </w:rPr>
        <w:t xml:space="preserve"> in individuals with ASD+ compared to those with ASD alone (ASD-)</w:t>
      </w:r>
      <w:r w:rsidR="00320723" w:rsidRPr="004A70D0">
        <w:rPr>
          <w:rFonts w:ascii="Times New Roman" w:eastAsia="Times New Roman" w:hAnsi="Times New Roman" w:cs="Times New Roman"/>
          <w:color w:val="000000" w:themeColor="text1"/>
        </w:rPr>
        <w:t>.</w:t>
      </w:r>
      <w:r w:rsidR="008F2EE5" w:rsidRPr="004A70D0">
        <w:rPr>
          <w:rFonts w:ascii="Times New Roman" w:eastAsia="Times New Roman" w:hAnsi="Times New Roman" w:cs="Times New Roman"/>
          <w:color w:val="000000" w:themeColor="text1"/>
        </w:rPr>
        <w:t xml:space="preserve"> </w:t>
      </w:r>
      <w:sdt>
        <w:sdtPr>
          <w:rPr>
            <w:color w:val="000000" w:themeColor="text1"/>
          </w:rPr>
          <w:tag w:val="goog_rdk_31"/>
          <w:id w:val="1064607018"/>
        </w:sdtPr>
        <w:sdtEndPr/>
        <w:sdtContent>
          <w:r w:rsidR="00320723" w:rsidRPr="004A70D0">
            <w:rPr>
              <w:rFonts w:ascii="Times New Roman" w:eastAsia="Times New Roman" w:hAnsi="Times New Roman" w:cs="Times New Roman"/>
              <w:color w:val="000000" w:themeColor="text1"/>
            </w:rPr>
            <w:t xml:space="preserve">The analysis of </w:t>
          </w:r>
        </w:sdtContent>
      </w:sdt>
      <w:r w:rsidR="008F2EE5" w:rsidRPr="004A70D0">
        <w:rPr>
          <w:rFonts w:ascii="Times New Roman" w:eastAsia="Times New Roman" w:hAnsi="Times New Roman" w:cs="Times New Roman"/>
          <w:color w:val="000000" w:themeColor="text1"/>
        </w:rPr>
        <w:t>social/adaptive processes suggested that</w:t>
      </w:r>
      <w:r w:rsidR="00320723" w:rsidRPr="004A70D0">
        <w:rPr>
          <w:rFonts w:ascii="Times New Roman" w:eastAsia="Times New Roman" w:hAnsi="Times New Roman" w:cs="Times New Roman"/>
          <w:color w:val="000000" w:themeColor="text1"/>
        </w:rPr>
        <w:t xml:space="preserve"> </w:t>
      </w:r>
      <w:r w:rsidR="008F2EE5" w:rsidRPr="004A70D0">
        <w:rPr>
          <w:rFonts w:ascii="Times New Roman" w:eastAsia="Times New Roman" w:hAnsi="Times New Roman" w:cs="Times New Roman"/>
          <w:color w:val="000000" w:themeColor="text1"/>
        </w:rPr>
        <w:t xml:space="preserve">ASD+A is associated with </w:t>
      </w:r>
      <w:r w:rsidR="00320723" w:rsidRPr="004A70D0">
        <w:rPr>
          <w:rFonts w:ascii="Times New Roman" w:eastAsia="Times New Roman" w:hAnsi="Times New Roman" w:cs="Times New Roman"/>
          <w:color w:val="000000" w:themeColor="text1"/>
        </w:rPr>
        <w:t>lower functioning</w:t>
      </w:r>
      <w:r w:rsidR="008F2EE5" w:rsidRPr="004A70D0">
        <w:rPr>
          <w:rFonts w:ascii="Times New Roman" w:eastAsia="Times New Roman" w:hAnsi="Times New Roman" w:cs="Times New Roman"/>
          <w:color w:val="000000" w:themeColor="text1"/>
        </w:rPr>
        <w:t xml:space="preserve"> in comparison to </w:t>
      </w:r>
      <w:r w:rsidR="00320723" w:rsidRPr="004A70D0">
        <w:rPr>
          <w:rFonts w:ascii="Times New Roman" w:eastAsia="Times New Roman" w:hAnsi="Times New Roman" w:cs="Times New Roman"/>
          <w:color w:val="000000" w:themeColor="text1"/>
        </w:rPr>
        <w:t>ASD</w:t>
      </w:r>
      <w:r w:rsidR="0040670B" w:rsidRPr="004A70D0">
        <w:rPr>
          <w:rFonts w:ascii="Times New Roman" w:eastAsia="Times New Roman" w:hAnsi="Times New Roman" w:cs="Times New Roman"/>
          <w:color w:val="000000" w:themeColor="text1"/>
        </w:rPr>
        <w:t>-</w:t>
      </w:r>
      <w:r w:rsidR="008F2EE5" w:rsidRPr="004A70D0">
        <w:rPr>
          <w:rFonts w:ascii="Times New Roman" w:eastAsia="Times New Roman" w:hAnsi="Times New Roman" w:cs="Times New Roman"/>
          <w:color w:val="000000" w:themeColor="text1"/>
        </w:rPr>
        <w:t>.</w:t>
      </w:r>
      <w:r w:rsidR="00CD1D28" w:rsidRPr="004A70D0">
        <w:rPr>
          <w:rFonts w:ascii="Times New Roman" w:eastAsia="Times New Roman" w:hAnsi="Times New Roman" w:cs="Times New Roman"/>
          <w:color w:val="000000" w:themeColor="text1"/>
        </w:rPr>
        <w:t xml:space="preserve"> </w:t>
      </w:r>
      <w:sdt>
        <w:sdtPr>
          <w:rPr>
            <w:color w:val="000000" w:themeColor="text1"/>
          </w:rPr>
          <w:tag w:val="goog_rdk_38"/>
          <w:id w:val="320462912"/>
        </w:sdtPr>
        <w:sdtEndPr/>
        <w:sdtContent>
          <w:r w:rsidR="00CD1D28" w:rsidRPr="004A70D0">
            <w:rPr>
              <w:rFonts w:ascii="Times New Roman" w:eastAsia="Times New Roman" w:hAnsi="Times New Roman" w:cs="Times New Roman"/>
              <w:color w:val="000000" w:themeColor="text1"/>
            </w:rPr>
            <w:t xml:space="preserve">Finally, </w:t>
          </w:r>
        </w:sdtContent>
      </w:sdt>
      <w:r w:rsidR="0040670B" w:rsidRPr="004A70D0">
        <w:rPr>
          <w:color w:val="000000" w:themeColor="text1"/>
        </w:rPr>
        <w:t xml:space="preserve">individuals with </w:t>
      </w:r>
      <w:r w:rsidR="00CD1D28" w:rsidRPr="004A70D0">
        <w:rPr>
          <w:rFonts w:ascii="Times New Roman" w:eastAsia="Times New Roman" w:hAnsi="Times New Roman" w:cs="Times New Roman"/>
          <w:color w:val="000000" w:themeColor="text1"/>
        </w:rPr>
        <w:t xml:space="preserve">ASD+ </w:t>
      </w:r>
      <w:sdt>
        <w:sdtPr>
          <w:rPr>
            <w:color w:val="000000" w:themeColor="text1"/>
          </w:rPr>
          <w:tag w:val="goog_rdk_39"/>
          <w:id w:val="1528372573"/>
        </w:sdtPr>
        <w:sdtEndPr/>
        <w:sdtContent>
          <w:r w:rsidR="00CD1D28" w:rsidRPr="004A70D0">
            <w:rPr>
              <w:rFonts w:ascii="Times New Roman" w:eastAsia="Times New Roman" w:hAnsi="Times New Roman" w:cs="Times New Roman"/>
              <w:color w:val="000000" w:themeColor="text1"/>
            </w:rPr>
            <w:t xml:space="preserve">were more likely to </w:t>
          </w:r>
        </w:sdtContent>
      </w:sdt>
      <w:r w:rsidR="00CD1D28" w:rsidRPr="004A70D0">
        <w:rPr>
          <w:rFonts w:ascii="Times New Roman" w:eastAsia="Times New Roman" w:hAnsi="Times New Roman" w:cs="Times New Roman"/>
          <w:color w:val="000000" w:themeColor="text1"/>
        </w:rPr>
        <w:t xml:space="preserve">develop </w:t>
      </w:r>
      <w:r w:rsidR="00503D19" w:rsidRPr="004A70D0">
        <w:rPr>
          <w:rFonts w:ascii="Times New Roman" w:eastAsia="Times New Roman" w:hAnsi="Times New Roman" w:cs="Times New Roman"/>
          <w:color w:val="000000" w:themeColor="text1"/>
        </w:rPr>
        <w:t xml:space="preserve">emotional/behavioral </w:t>
      </w:r>
      <w:r w:rsidR="00387495" w:rsidRPr="004A70D0">
        <w:rPr>
          <w:rFonts w:ascii="Times New Roman" w:eastAsia="Times New Roman" w:hAnsi="Times New Roman" w:cs="Times New Roman"/>
          <w:color w:val="000000" w:themeColor="text1"/>
        </w:rPr>
        <w:t>difficulties</w:t>
      </w:r>
      <w:sdt>
        <w:sdtPr>
          <w:rPr>
            <w:color w:val="000000" w:themeColor="text1"/>
          </w:rPr>
          <w:tag w:val="goog_rdk_44"/>
          <w:id w:val="-547768903"/>
        </w:sdtPr>
        <w:sdtEndPr/>
        <w:sdtContent>
          <w:r w:rsidR="00CD1D28" w:rsidRPr="004A70D0">
            <w:rPr>
              <w:rFonts w:ascii="Times New Roman" w:eastAsia="Times New Roman" w:hAnsi="Times New Roman" w:cs="Times New Roman"/>
              <w:color w:val="000000" w:themeColor="text1"/>
            </w:rPr>
            <w:t>, in</w:t>
          </w:r>
        </w:sdtContent>
      </w:sdt>
      <w:r w:rsidR="00CD1D28" w:rsidRPr="004A70D0">
        <w:rPr>
          <w:rFonts w:ascii="Times New Roman" w:eastAsia="Times New Roman" w:hAnsi="Times New Roman" w:cs="Times New Roman"/>
          <w:color w:val="000000" w:themeColor="text1"/>
        </w:rPr>
        <w:t xml:space="preserve"> particular externalizing problems. Overall, co-occurring</w:t>
      </w:r>
      <w:r w:rsidRPr="004A70D0">
        <w:rPr>
          <w:rFonts w:ascii="Times New Roman" w:eastAsia="Times New Roman" w:hAnsi="Times New Roman" w:cs="Times New Roman"/>
          <w:color w:val="000000" w:themeColor="text1"/>
        </w:rPr>
        <w:t xml:space="preserve"> ASD+ may constitute a distinctive phenotype with a greater vulnerability </w:t>
      </w:r>
      <w:sdt>
        <w:sdtPr>
          <w:rPr>
            <w:color w:val="000000" w:themeColor="text1"/>
          </w:rPr>
          <w:tag w:val="goog_rdk_7"/>
          <w:id w:val="-1603956459"/>
        </w:sdtPr>
        <w:sdtEndPr/>
        <w:sdtContent>
          <w:r w:rsidRPr="004A70D0">
            <w:rPr>
              <w:rFonts w:ascii="Times New Roman" w:eastAsia="Times New Roman" w:hAnsi="Times New Roman" w:cs="Times New Roman"/>
              <w:color w:val="000000" w:themeColor="text1"/>
            </w:rPr>
            <w:t xml:space="preserve">for </w:t>
          </w:r>
        </w:sdtContent>
      </w:sdt>
      <w:r w:rsidRPr="004A70D0">
        <w:rPr>
          <w:rFonts w:ascii="Times New Roman" w:eastAsia="Times New Roman" w:hAnsi="Times New Roman" w:cs="Times New Roman"/>
          <w:color w:val="000000" w:themeColor="text1"/>
        </w:rPr>
        <w:t>cognitive</w:t>
      </w:r>
      <w:r w:rsidR="00923555"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adaptive </w:t>
      </w:r>
      <w:r w:rsidR="0039523E" w:rsidRPr="004A70D0">
        <w:rPr>
          <w:rFonts w:ascii="Times New Roman" w:eastAsia="Times New Roman" w:hAnsi="Times New Roman" w:cs="Times New Roman"/>
          <w:color w:val="000000" w:themeColor="text1"/>
        </w:rPr>
        <w:t>dysfunction</w:t>
      </w:r>
      <w:sdt>
        <w:sdtPr>
          <w:rPr>
            <w:color w:val="000000" w:themeColor="text1"/>
          </w:rPr>
          <w:tag w:val="goog_rdk_9"/>
          <w:id w:val="-1901358730"/>
        </w:sdtPr>
        <w:sdtEndPr/>
        <w:sdtContent>
          <w:r w:rsidR="0039523E" w:rsidRPr="004A70D0">
            <w:rPr>
              <w:color w:val="000000" w:themeColor="text1"/>
            </w:rPr>
            <w:t xml:space="preserve"> </w:t>
          </w:r>
        </w:sdtContent>
      </w:sdt>
      <w:r w:rsidRPr="004A70D0">
        <w:rPr>
          <w:rFonts w:ascii="Times New Roman" w:eastAsia="Times New Roman" w:hAnsi="Times New Roman" w:cs="Times New Roman"/>
          <w:color w:val="000000" w:themeColor="text1"/>
        </w:rPr>
        <w:t xml:space="preserve">and </w:t>
      </w:r>
      <w:r w:rsidR="003005C5" w:rsidRPr="004A70D0">
        <w:rPr>
          <w:rFonts w:ascii="Times New Roman" w:eastAsia="Times New Roman" w:hAnsi="Times New Roman" w:cs="Times New Roman"/>
          <w:color w:val="000000" w:themeColor="text1"/>
        </w:rPr>
        <w:t xml:space="preserve">mental health </w:t>
      </w:r>
      <w:r w:rsidR="00FE6D0A" w:rsidRPr="004A70D0">
        <w:rPr>
          <w:rFonts w:ascii="Times New Roman" w:eastAsia="Times New Roman" w:hAnsi="Times New Roman" w:cs="Times New Roman"/>
          <w:color w:val="000000" w:themeColor="text1"/>
        </w:rPr>
        <w:t>symptoms</w:t>
      </w:r>
      <w:r w:rsidR="003005C5"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strike/>
          <w:color w:val="000000" w:themeColor="text1"/>
        </w:rPr>
        <w:t>other psychiatric conditions</w:t>
      </w:r>
      <w:r w:rsidRPr="004A70D0">
        <w:rPr>
          <w:rFonts w:ascii="Times New Roman" w:eastAsia="Times New Roman" w:hAnsi="Times New Roman" w:cs="Times New Roman"/>
          <w:color w:val="000000" w:themeColor="text1"/>
        </w:rPr>
        <w:t>, compared to ASD</w:t>
      </w:r>
      <w:r w:rsidR="00135592" w:rsidRPr="004A70D0">
        <w:rPr>
          <w:rFonts w:ascii="Times New Roman" w:eastAsia="Times New Roman" w:hAnsi="Times New Roman" w:cs="Times New Roman"/>
          <w:color w:val="000000" w:themeColor="text1"/>
        </w:rPr>
        <w:t>-</w:t>
      </w:r>
      <w:r w:rsidR="0040670B"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w:t>
      </w:r>
      <w:sdt>
        <w:sdtPr>
          <w:rPr>
            <w:color w:val="000000" w:themeColor="text1"/>
          </w:rPr>
          <w:tag w:val="goog_rdk_11"/>
          <w:id w:val="-308782251"/>
        </w:sdtPr>
        <w:sdtEndPr/>
        <w:sdtContent>
          <w:r w:rsidRPr="004A70D0">
            <w:rPr>
              <w:rFonts w:ascii="Times New Roman" w:eastAsia="Times New Roman" w:hAnsi="Times New Roman" w:cs="Times New Roman"/>
              <w:color w:val="000000" w:themeColor="text1"/>
            </w:rPr>
            <w:t>These results will inform the setting up and implementation of care pathways for individuals with ADHD and ASD.</w:t>
          </w:r>
        </w:sdtContent>
      </w:sdt>
      <w:sdt>
        <w:sdtPr>
          <w:rPr>
            <w:color w:val="000000" w:themeColor="text1"/>
          </w:rPr>
          <w:tag w:val="goog_rdk_12"/>
          <w:id w:val="295966659"/>
          <w:showingPlcHdr/>
        </w:sdtPr>
        <w:sdtEndPr/>
        <w:sdtContent>
          <w:r w:rsidR="00593D68" w:rsidRPr="004A70D0">
            <w:rPr>
              <w:color w:val="000000" w:themeColor="text1"/>
            </w:rPr>
            <w:t xml:space="preserve">     </w:t>
          </w:r>
        </w:sdtContent>
      </w:sdt>
    </w:p>
    <w:p w14:paraId="00000006" w14:textId="77777777" w:rsidR="0002348C" w:rsidRPr="004A70D0" w:rsidRDefault="0002348C">
      <w:pPr>
        <w:spacing w:line="360" w:lineRule="auto"/>
        <w:rPr>
          <w:rFonts w:ascii="Times New Roman" w:eastAsia="Times New Roman" w:hAnsi="Times New Roman" w:cs="Times New Roman"/>
          <w:color w:val="000000" w:themeColor="text1"/>
        </w:rPr>
      </w:pPr>
    </w:p>
    <w:p w14:paraId="00000008" w14:textId="2D6B8D7A" w:rsidR="0002348C" w:rsidRPr="004A70D0" w:rsidRDefault="00A94E8E" w:rsidP="00137C39">
      <w:pPr>
        <w:widowControl w:val="0"/>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Lay Abstract</w:t>
      </w:r>
    </w:p>
    <w:p w14:paraId="7E7E9FBD" w14:textId="121F43B6" w:rsidR="00907690" w:rsidRPr="004A70D0" w:rsidRDefault="00C71935">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highlight w:val="white"/>
        </w:rPr>
        <w:t>This work aimed to review recent research</w:t>
      </w:r>
      <w:sdt>
        <w:sdtPr>
          <w:rPr>
            <w:color w:val="000000" w:themeColor="text1"/>
          </w:rPr>
          <w:tag w:val="goog_rdk_14"/>
          <w:id w:val="899088246"/>
        </w:sdtPr>
        <w:sdtEndPr/>
        <w:sdtContent>
          <w:r w:rsidRPr="004A70D0">
            <w:rPr>
              <w:rFonts w:ascii="Times New Roman" w:eastAsia="Times New Roman" w:hAnsi="Times New Roman" w:cs="Times New Roman"/>
              <w:color w:val="000000" w:themeColor="text1"/>
              <w:highlight w:val="white"/>
            </w:rPr>
            <w:t xml:space="preserve"> on the characteristics of individuals who have both </w:t>
          </w:r>
        </w:sdtContent>
      </w:sdt>
      <w:r w:rsidRPr="004A70D0">
        <w:rPr>
          <w:rFonts w:ascii="Times New Roman" w:eastAsia="Times New Roman" w:hAnsi="Times New Roman" w:cs="Times New Roman"/>
          <w:color w:val="000000" w:themeColor="text1"/>
          <w:highlight w:val="white"/>
        </w:rPr>
        <w:t>ASD and ADHD</w:t>
      </w:r>
      <w:sdt>
        <w:sdtPr>
          <w:rPr>
            <w:color w:val="000000" w:themeColor="text1"/>
          </w:rPr>
          <w:tag w:val="goog_rdk_18"/>
          <w:id w:val="-86464090"/>
        </w:sdtPr>
        <w:sdtEndPr/>
        <w:sdtContent>
          <w:r w:rsidRPr="004A70D0">
            <w:rPr>
              <w:rFonts w:ascii="Times New Roman" w:eastAsia="Times New Roman" w:hAnsi="Times New Roman" w:cs="Times New Roman"/>
              <w:color w:val="000000" w:themeColor="text1"/>
              <w:highlight w:val="white"/>
            </w:rPr>
            <w:t>.</w:t>
          </w:r>
        </w:sdtContent>
      </w:sdt>
      <w:r w:rsidRPr="004A70D0">
        <w:rPr>
          <w:color w:val="000000" w:themeColor="text1"/>
        </w:rPr>
        <w:t xml:space="preserve"> </w:t>
      </w:r>
      <w:r w:rsidR="001B4644" w:rsidRPr="004A70D0">
        <w:rPr>
          <w:rFonts w:ascii="Times New Roman" w:eastAsia="Times New Roman" w:hAnsi="Times New Roman" w:cs="Times New Roman"/>
          <w:strike/>
          <w:color w:val="000000" w:themeColor="text1"/>
        </w:rPr>
        <w:t>36</w:t>
      </w:r>
      <w:r w:rsidR="001B4644" w:rsidRPr="004A70D0">
        <w:rPr>
          <w:rFonts w:ascii="Times New Roman" w:eastAsia="Times New Roman" w:hAnsi="Times New Roman" w:cs="Times New Roman"/>
          <w:color w:val="000000" w:themeColor="text1"/>
        </w:rPr>
        <w:t xml:space="preserve"> 3</w:t>
      </w:r>
      <w:r w:rsidR="00F57B68" w:rsidRPr="004A70D0">
        <w:rPr>
          <w:rFonts w:ascii="Times New Roman" w:eastAsia="Times New Roman" w:hAnsi="Times New Roman" w:cs="Times New Roman"/>
          <w:color w:val="000000" w:themeColor="text1"/>
        </w:rPr>
        <w:t>4</w:t>
      </w:r>
      <w:r w:rsidR="001B4644"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highlight w:val="white"/>
        </w:rPr>
        <w:t xml:space="preserve">studies were </w:t>
      </w:r>
      <w:r w:rsidR="00400894" w:rsidRPr="004A70D0">
        <w:rPr>
          <w:rFonts w:ascii="Times New Roman" w:eastAsia="Times New Roman" w:hAnsi="Times New Roman" w:cs="Times New Roman"/>
          <w:color w:val="000000" w:themeColor="text1"/>
          <w:highlight w:val="white"/>
        </w:rPr>
        <w:t>analyzed,</w:t>
      </w:r>
      <w:r w:rsidR="00907690" w:rsidRPr="004A70D0">
        <w:rPr>
          <w:rFonts w:ascii="Times New Roman" w:eastAsia="Times New Roman" w:hAnsi="Times New Roman" w:cs="Times New Roman"/>
          <w:color w:val="000000" w:themeColor="text1"/>
        </w:rPr>
        <w:t xml:space="preserve"> and main findings summarized in two content domains </w:t>
      </w:r>
      <w:r w:rsidR="00907690" w:rsidRPr="004A70D0">
        <w:rPr>
          <w:rFonts w:ascii="Times New Roman" w:hAnsi="Times New Roman" w:cs="Times New Roman"/>
          <w:color w:val="000000" w:themeColor="text1"/>
          <w:lang w:val="en-GB"/>
        </w:rPr>
        <w:t>focusing on areas that could enhance our understanding of the cognitive and behavioral characteristics of individuals with ASD+ADHD. Results showed that ASD+ADHD represents a high risk co-occurring condition associated with more severe impairments in cognitive functioning</w:t>
      </w:r>
      <w:r w:rsidR="00320723" w:rsidRPr="004A70D0">
        <w:rPr>
          <w:rFonts w:ascii="Times New Roman" w:hAnsi="Times New Roman" w:cs="Times New Roman"/>
          <w:color w:val="000000" w:themeColor="text1"/>
          <w:lang w:val="en-GB"/>
        </w:rPr>
        <w:t>, adaptive behavior,</w:t>
      </w:r>
      <w:r w:rsidR="00907690" w:rsidRPr="004A70D0">
        <w:rPr>
          <w:rFonts w:ascii="Times New Roman" w:hAnsi="Times New Roman" w:cs="Times New Roman"/>
          <w:color w:val="000000" w:themeColor="text1"/>
          <w:lang w:val="en-GB"/>
        </w:rPr>
        <w:t xml:space="preserve"> and increased vulnerability to present more </w:t>
      </w:r>
      <w:r w:rsidR="00503D19" w:rsidRPr="004A70D0">
        <w:rPr>
          <w:rFonts w:ascii="Times New Roman" w:hAnsi="Times New Roman" w:cs="Times New Roman"/>
          <w:color w:val="000000" w:themeColor="text1"/>
          <w:lang w:val="en-GB"/>
        </w:rPr>
        <w:t>emotional/behavioral problems</w:t>
      </w:r>
      <w:r w:rsidR="00907690" w:rsidRPr="004A70D0">
        <w:rPr>
          <w:rFonts w:ascii="Times New Roman" w:hAnsi="Times New Roman" w:cs="Times New Roman"/>
          <w:color w:val="000000" w:themeColor="text1"/>
          <w:lang w:val="en-GB"/>
        </w:rPr>
        <w:t>.</w:t>
      </w:r>
      <w:r w:rsidR="00503D19" w:rsidRPr="004A70D0">
        <w:rPr>
          <w:rFonts w:ascii="Times New Roman" w:hAnsi="Times New Roman" w:cs="Times New Roman"/>
          <w:color w:val="000000" w:themeColor="text1"/>
          <w:lang w:val="en-GB"/>
        </w:rPr>
        <w:t xml:space="preserve"> </w:t>
      </w:r>
      <w:sdt>
        <w:sdtPr>
          <w:rPr>
            <w:color w:val="000000" w:themeColor="text1"/>
          </w:rPr>
          <w:tag w:val="goog_rdk_50"/>
          <w:id w:val="-1966573548"/>
        </w:sdtPr>
        <w:sdtEndPr/>
        <w:sdtContent>
          <w:r w:rsidR="00503D19" w:rsidRPr="004A70D0">
            <w:rPr>
              <w:rFonts w:ascii="Times New Roman" w:eastAsia="Times New Roman" w:hAnsi="Times New Roman" w:cs="Times New Roman"/>
              <w:color w:val="000000" w:themeColor="text1"/>
            </w:rPr>
            <w:t xml:space="preserve">These results will be helpful to provide </w:t>
          </w:r>
          <w:r w:rsidR="00320723" w:rsidRPr="004A70D0">
            <w:rPr>
              <w:rFonts w:ascii="Times New Roman" w:eastAsia="Times New Roman" w:hAnsi="Times New Roman" w:cs="Times New Roman"/>
              <w:color w:val="000000" w:themeColor="text1"/>
            </w:rPr>
            <w:t xml:space="preserve">improved </w:t>
          </w:r>
          <w:r w:rsidR="00503D19" w:rsidRPr="004A70D0">
            <w:rPr>
              <w:rFonts w:ascii="Times New Roman" w:eastAsia="Times New Roman" w:hAnsi="Times New Roman" w:cs="Times New Roman"/>
              <w:color w:val="000000" w:themeColor="text1"/>
            </w:rPr>
            <w:t xml:space="preserve">care </w:t>
          </w:r>
          <w:r w:rsidR="00320723" w:rsidRPr="004A70D0">
            <w:rPr>
              <w:rFonts w:ascii="Times New Roman" w:eastAsia="Times New Roman" w:hAnsi="Times New Roman" w:cs="Times New Roman"/>
              <w:color w:val="000000" w:themeColor="text1"/>
            </w:rPr>
            <w:t xml:space="preserve">plans </w:t>
          </w:r>
          <w:r w:rsidR="00503D19" w:rsidRPr="004A70D0">
            <w:rPr>
              <w:rFonts w:ascii="Times New Roman" w:eastAsia="Times New Roman" w:hAnsi="Times New Roman" w:cs="Times New Roman"/>
              <w:color w:val="000000" w:themeColor="text1"/>
            </w:rPr>
            <w:t>for individuals with both ADHD and ASD.</w:t>
          </w:r>
        </w:sdtContent>
      </w:sdt>
    </w:p>
    <w:p w14:paraId="00000009" w14:textId="536CC7CF" w:rsidR="0002348C" w:rsidRPr="004A70D0" w:rsidRDefault="00C71935">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 </w:t>
      </w:r>
    </w:p>
    <w:p w14:paraId="0000000A" w14:textId="77777777" w:rsidR="0002348C" w:rsidRPr="004A70D0" w:rsidRDefault="0002348C">
      <w:pPr>
        <w:widowControl w:val="0"/>
        <w:spacing w:line="360" w:lineRule="auto"/>
        <w:rPr>
          <w:rFonts w:ascii="Times New Roman" w:eastAsia="Times New Roman" w:hAnsi="Times New Roman" w:cs="Times New Roman"/>
          <w:b/>
          <w:color w:val="000000" w:themeColor="text1"/>
        </w:rPr>
      </w:pPr>
    </w:p>
    <w:p w14:paraId="7C3FD01C" w14:textId="114B662C" w:rsidR="00C71935" w:rsidRPr="004A70D0" w:rsidRDefault="00A94E8E" w:rsidP="000C7594">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b/>
          <w:color w:val="000000" w:themeColor="text1"/>
        </w:rPr>
        <w:t>Keywords</w:t>
      </w:r>
      <w:r w:rsidRPr="004A70D0">
        <w:rPr>
          <w:rFonts w:ascii="Times New Roman" w:eastAsia="Times New Roman" w:hAnsi="Times New Roman" w:cs="Times New Roman"/>
          <w:color w:val="000000" w:themeColor="text1"/>
        </w:rPr>
        <w:t>: autism spectrum disorder</w:t>
      </w:r>
      <w:sdt>
        <w:sdtPr>
          <w:rPr>
            <w:color w:val="000000" w:themeColor="text1"/>
          </w:rPr>
          <w:tag w:val="goog_rdk_53"/>
          <w:id w:val="-318347246"/>
        </w:sdtPr>
        <w:sdtEndPr/>
        <w:sdtContent>
          <w:r w:rsidRPr="004A70D0">
            <w:rPr>
              <w:rFonts w:ascii="Times New Roman" w:eastAsia="Times New Roman" w:hAnsi="Times New Roman" w:cs="Times New Roman"/>
              <w:color w:val="000000" w:themeColor="text1"/>
            </w:rPr>
            <w:t>;</w:t>
          </w:r>
        </w:sdtContent>
      </w:sdt>
      <w:r w:rsidR="000F127C" w:rsidRPr="004A70D0">
        <w:rPr>
          <w:color w:val="000000" w:themeColor="text1"/>
        </w:rPr>
        <w:t xml:space="preserve"> </w:t>
      </w:r>
      <w:r w:rsidRPr="004A70D0">
        <w:rPr>
          <w:rFonts w:ascii="Times New Roman" w:eastAsia="Times New Roman" w:hAnsi="Times New Roman" w:cs="Times New Roman"/>
          <w:color w:val="000000" w:themeColor="text1"/>
        </w:rPr>
        <w:t>attention</w:t>
      </w:r>
      <w:sdt>
        <w:sdtPr>
          <w:rPr>
            <w:color w:val="000000" w:themeColor="text1"/>
          </w:rPr>
          <w:tag w:val="goog_rdk_55"/>
          <w:id w:val="-196387100"/>
        </w:sdtPr>
        <w:sdtEndPr/>
        <w:sdtContent>
          <w:r w:rsidRPr="004A70D0">
            <w:rPr>
              <w:rFonts w:ascii="Times New Roman" w:eastAsia="Times New Roman" w:hAnsi="Times New Roman" w:cs="Times New Roman"/>
              <w:color w:val="000000" w:themeColor="text1"/>
            </w:rPr>
            <w:t>-</w:t>
          </w:r>
        </w:sdtContent>
      </w:sdt>
      <w:r w:rsidRPr="004A70D0">
        <w:rPr>
          <w:rFonts w:ascii="Times New Roman" w:eastAsia="Times New Roman" w:hAnsi="Times New Roman" w:cs="Times New Roman"/>
          <w:color w:val="000000" w:themeColor="text1"/>
        </w:rPr>
        <w:t>deficit/hyperactivity disorder</w:t>
      </w:r>
      <w:sdt>
        <w:sdtPr>
          <w:rPr>
            <w:color w:val="000000" w:themeColor="text1"/>
          </w:rPr>
          <w:tag w:val="goog_rdk_57"/>
          <w:id w:val="-201941141"/>
        </w:sdtPr>
        <w:sdtEndPr/>
        <w:sdtContent>
          <w:r w:rsidRPr="004A70D0">
            <w:rPr>
              <w:rFonts w:ascii="Times New Roman" w:eastAsia="Times New Roman" w:hAnsi="Times New Roman" w:cs="Times New Roman"/>
              <w:color w:val="000000" w:themeColor="text1"/>
            </w:rPr>
            <w:t xml:space="preserve">; </w:t>
          </w:r>
        </w:sdtContent>
      </w:sdt>
      <w:r w:rsidRPr="004A70D0">
        <w:rPr>
          <w:rFonts w:ascii="Times New Roman" w:eastAsia="Times New Roman" w:hAnsi="Times New Roman" w:cs="Times New Roman"/>
          <w:color w:val="000000" w:themeColor="text1"/>
        </w:rPr>
        <w:t>comorbidity</w:t>
      </w:r>
      <w:r w:rsidR="000F127C"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neurodevelopmental disorders</w:t>
      </w:r>
      <w:sdt>
        <w:sdtPr>
          <w:rPr>
            <w:color w:val="000000" w:themeColor="text1"/>
          </w:rPr>
          <w:tag w:val="goog_rdk_58"/>
          <w:id w:val="814224502"/>
        </w:sdtPr>
        <w:sdtEndPr/>
        <w:sdtContent>
          <w:r w:rsidRPr="004A70D0">
            <w:rPr>
              <w:rFonts w:ascii="Times New Roman" w:eastAsia="Times New Roman" w:hAnsi="Times New Roman" w:cs="Times New Roman"/>
              <w:color w:val="000000" w:themeColor="text1"/>
            </w:rPr>
            <w:t>;</w:t>
          </w:r>
        </w:sdtContent>
      </w:sdt>
      <w:r w:rsidRPr="004A70D0">
        <w:rPr>
          <w:rFonts w:ascii="Times New Roman" w:eastAsia="Times New Roman" w:hAnsi="Times New Roman" w:cs="Times New Roman"/>
          <w:color w:val="000000" w:themeColor="text1"/>
        </w:rPr>
        <w:t xml:space="preserve"> systematic review</w:t>
      </w:r>
    </w:p>
    <w:p w14:paraId="7775545E" w14:textId="77777777" w:rsidR="006A27C1" w:rsidRPr="004A70D0" w:rsidRDefault="006A27C1">
      <w:pPr>
        <w:widowControl w:val="0"/>
        <w:spacing w:line="360" w:lineRule="auto"/>
        <w:rPr>
          <w:rFonts w:ascii="Times New Roman" w:eastAsia="Times New Roman" w:hAnsi="Times New Roman" w:cs="Times New Roman"/>
          <w:b/>
          <w:color w:val="000000" w:themeColor="text1"/>
        </w:rPr>
      </w:pPr>
    </w:p>
    <w:p w14:paraId="0F0AA3DD" w14:textId="77777777" w:rsidR="006A27C1" w:rsidRPr="004A70D0" w:rsidRDefault="006A27C1">
      <w:pPr>
        <w:widowControl w:val="0"/>
        <w:spacing w:line="360" w:lineRule="auto"/>
        <w:rPr>
          <w:rFonts w:ascii="Times New Roman" w:eastAsia="Times New Roman" w:hAnsi="Times New Roman" w:cs="Times New Roman"/>
          <w:b/>
          <w:color w:val="000000" w:themeColor="text1"/>
        </w:rPr>
      </w:pPr>
    </w:p>
    <w:p w14:paraId="0DE4F9C2" w14:textId="77777777" w:rsidR="006A27C1" w:rsidRPr="004A70D0" w:rsidRDefault="006A27C1">
      <w:pPr>
        <w:widowControl w:val="0"/>
        <w:spacing w:line="360" w:lineRule="auto"/>
        <w:rPr>
          <w:rFonts w:ascii="Times New Roman" w:eastAsia="Times New Roman" w:hAnsi="Times New Roman" w:cs="Times New Roman"/>
          <w:b/>
          <w:color w:val="000000" w:themeColor="text1"/>
        </w:rPr>
      </w:pPr>
    </w:p>
    <w:p w14:paraId="683E340D" w14:textId="77777777" w:rsidR="006A27C1" w:rsidRPr="004A70D0" w:rsidRDefault="006A27C1">
      <w:pPr>
        <w:widowControl w:val="0"/>
        <w:spacing w:line="360" w:lineRule="auto"/>
        <w:rPr>
          <w:rFonts w:ascii="Times New Roman" w:eastAsia="Times New Roman" w:hAnsi="Times New Roman" w:cs="Times New Roman"/>
          <w:b/>
          <w:color w:val="000000" w:themeColor="text1"/>
        </w:rPr>
      </w:pPr>
    </w:p>
    <w:p w14:paraId="00000027" w14:textId="244E3B1B" w:rsidR="0002348C" w:rsidRPr="004A70D0" w:rsidRDefault="00A94E8E">
      <w:pPr>
        <w:widowControl w:val="0"/>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1. Introduction</w:t>
      </w:r>
    </w:p>
    <w:p w14:paraId="00000028"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29" w14:textId="0F3A2073"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Attention-deficit/hyperactivity disorder (ADHD) and autism spectrum disorder (ASD) are two common neurodevelopmental disorders</w:t>
      </w:r>
      <w:r w:rsidR="00B3104C" w:rsidRPr="004A70D0">
        <w:rPr>
          <w:rFonts w:ascii="Times New Roman" w:eastAsia="Times New Roman" w:hAnsi="Times New Roman" w:cs="Times New Roman"/>
          <w:color w:val="000000" w:themeColor="text1"/>
        </w:rPr>
        <w:t>.</w:t>
      </w:r>
      <w:r w:rsidR="00464D6C" w:rsidRPr="004A70D0">
        <w:rPr>
          <w:rFonts w:ascii="Times New Roman" w:eastAsia="Times New Roman" w:hAnsi="Times New Roman" w:cs="Times New Roman"/>
          <w:color w:val="000000" w:themeColor="text1"/>
        </w:rPr>
        <w:t xml:space="preserve"> </w:t>
      </w:r>
      <w:r w:rsidR="00503D19" w:rsidRPr="004A70D0">
        <w:rPr>
          <w:rFonts w:ascii="Times New Roman" w:eastAsia="Times New Roman" w:hAnsi="Times New Roman" w:cs="Times New Roman"/>
          <w:color w:val="000000" w:themeColor="text1"/>
        </w:rPr>
        <w:t>A</w:t>
      </w:r>
      <w:r w:rsidR="00464D6C" w:rsidRPr="004A70D0">
        <w:rPr>
          <w:rFonts w:ascii="Times New Roman" w:eastAsia="Times New Roman" w:hAnsi="Times New Roman" w:cs="Times New Roman"/>
          <w:color w:val="000000" w:themeColor="text1"/>
        </w:rPr>
        <w:t xml:space="preserve"> recent meta-analysis of 41 studies in 27 countries reported a worldwide prevalence rate </w:t>
      </w:r>
      <w:r w:rsidR="00503D19" w:rsidRPr="004A70D0">
        <w:rPr>
          <w:rFonts w:ascii="Times New Roman" w:eastAsia="Times New Roman" w:hAnsi="Times New Roman" w:cs="Times New Roman"/>
          <w:color w:val="000000" w:themeColor="text1"/>
        </w:rPr>
        <w:t xml:space="preserve">in ADHD </w:t>
      </w:r>
      <w:r w:rsidR="00464D6C" w:rsidRPr="004A70D0">
        <w:rPr>
          <w:rFonts w:ascii="Times New Roman" w:eastAsia="Times New Roman" w:hAnsi="Times New Roman" w:cs="Times New Roman"/>
          <w:color w:val="000000" w:themeColor="text1"/>
        </w:rPr>
        <w:t>of 5-7%</w:t>
      </w:r>
      <w:r w:rsidR="009B0E31" w:rsidRPr="004A70D0">
        <w:rPr>
          <w:rFonts w:ascii="Times New Roman" w:eastAsia="Times New Roman" w:hAnsi="Times New Roman" w:cs="Times New Roman"/>
          <w:color w:val="000000" w:themeColor="text1"/>
        </w:rPr>
        <w:t xml:space="preserve"> in children and adolescents (</w:t>
      </w:r>
      <w:proofErr w:type="spellStart"/>
      <w:r w:rsidR="00464D6C" w:rsidRPr="004A70D0">
        <w:rPr>
          <w:rFonts w:ascii="Times New Roman" w:eastAsia="Times New Roman" w:hAnsi="Times New Roman" w:cs="Times New Roman"/>
          <w:color w:val="000000" w:themeColor="text1"/>
        </w:rPr>
        <w:t>Polanczyk</w:t>
      </w:r>
      <w:proofErr w:type="spellEnd"/>
      <w:r w:rsidR="00464D6C" w:rsidRPr="004A70D0">
        <w:rPr>
          <w:rFonts w:ascii="Times New Roman" w:eastAsia="Times New Roman" w:hAnsi="Times New Roman" w:cs="Times New Roman"/>
          <w:color w:val="000000" w:themeColor="text1"/>
        </w:rPr>
        <w:t xml:space="preserve"> et al., 2015)</w:t>
      </w:r>
      <w:r w:rsidR="009B0E31" w:rsidRPr="004A70D0">
        <w:rPr>
          <w:rFonts w:ascii="Times New Roman" w:eastAsia="Times New Roman" w:hAnsi="Times New Roman" w:cs="Times New Roman"/>
          <w:color w:val="000000" w:themeColor="text1"/>
        </w:rPr>
        <w:t xml:space="preserve">. In the case of ASD, </w:t>
      </w:r>
      <w:r w:rsidR="00791B27" w:rsidRPr="004A70D0">
        <w:rPr>
          <w:rFonts w:ascii="Times New Roman" w:eastAsia="Times New Roman" w:hAnsi="Times New Roman" w:cs="Times New Roman"/>
          <w:color w:val="000000" w:themeColor="text1"/>
        </w:rPr>
        <w:t>the median prevalence</w:t>
      </w:r>
      <w:r w:rsidR="00182023" w:rsidRPr="004A70D0">
        <w:rPr>
          <w:rFonts w:ascii="Times New Roman" w:eastAsia="Times New Roman" w:hAnsi="Times New Roman" w:cs="Times New Roman"/>
          <w:color w:val="000000" w:themeColor="text1"/>
        </w:rPr>
        <w:t xml:space="preserve">, </w:t>
      </w:r>
      <w:r w:rsidR="00791B27" w:rsidRPr="004A70D0">
        <w:rPr>
          <w:rFonts w:ascii="Times New Roman" w:eastAsia="Times New Roman" w:hAnsi="Times New Roman" w:cs="Times New Roman"/>
          <w:color w:val="000000" w:themeColor="text1"/>
        </w:rPr>
        <w:t>based on an epidemiological survey conducted in 37 countries</w:t>
      </w:r>
      <w:r w:rsidR="00182023" w:rsidRPr="004A70D0">
        <w:rPr>
          <w:rFonts w:ascii="Times New Roman" w:eastAsia="Times New Roman" w:hAnsi="Times New Roman" w:cs="Times New Roman"/>
          <w:color w:val="000000" w:themeColor="text1"/>
        </w:rPr>
        <w:t xml:space="preserve">, was 0.97% in primary school children </w:t>
      </w:r>
      <w:r w:rsidR="00464D6C" w:rsidRPr="004A70D0">
        <w:rPr>
          <w:rFonts w:ascii="Times New Roman" w:eastAsia="Times New Roman" w:hAnsi="Times New Roman" w:cs="Times New Roman"/>
          <w:color w:val="000000" w:themeColor="text1"/>
        </w:rPr>
        <w:t>(</w:t>
      </w:r>
      <w:proofErr w:type="spellStart"/>
      <w:r w:rsidR="00464D6C" w:rsidRPr="004A70D0">
        <w:rPr>
          <w:rFonts w:ascii="Times New Roman" w:hAnsi="Times New Roman" w:cs="Times New Roman"/>
          <w:color w:val="000000" w:themeColor="text1"/>
        </w:rPr>
        <w:t>Fombonne</w:t>
      </w:r>
      <w:proofErr w:type="spellEnd"/>
      <w:r w:rsidR="00464D6C" w:rsidRPr="004A70D0">
        <w:rPr>
          <w:rFonts w:ascii="Times New Roman" w:eastAsia="Times New Roman" w:hAnsi="Times New Roman" w:cs="Times New Roman"/>
          <w:color w:val="000000" w:themeColor="text1"/>
        </w:rPr>
        <w:t xml:space="preserve"> et al., 202</w:t>
      </w:r>
      <w:r w:rsidR="00791B27" w:rsidRPr="004A70D0">
        <w:rPr>
          <w:rFonts w:ascii="Times New Roman" w:eastAsia="Times New Roman" w:hAnsi="Times New Roman" w:cs="Times New Roman"/>
          <w:color w:val="000000" w:themeColor="text1"/>
        </w:rPr>
        <w:t xml:space="preserve">1). </w:t>
      </w:r>
      <w:r w:rsidRPr="004A70D0">
        <w:rPr>
          <w:rFonts w:ascii="Times New Roman" w:eastAsia="Times New Roman" w:hAnsi="Times New Roman" w:cs="Times New Roman"/>
          <w:color w:val="000000" w:themeColor="text1"/>
        </w:rPr>
        <w:t xml:space="preserve">Even though ASD and ADHD can share some characteristics, </w:t>
      </w:r>
      <w:sdt>
        <w:sdtPr>
          <w:rPr>
            <w:color w:val="000000" w:themeColor="text1"/>
          </w:rPr>
          <w:tag w:val="goog_rdk_60"/>
          <w:id w:val="1088509178"/>
        </w:sdtPr>
        <w:sdtEndPr/>
        <w:sdtContent>
          <w:r w:rsidRPr="004A70D0">
            <w:rPr>
              <w:rFonts w:ascii="Times New Roman" w:eastAsia="Times New Roman" w:hAnsi="Times New Roman" w:cs="Times New Roman"/>
              <w:color w:val="000000" w:themeColor="text1"/>
            </w:rPr>
            <w:t>t</w:t>
          </w:r>
        </w:sdtContent>
      </w:sdt>
      <w:r w:rsidRPr="004A70D0">
        <w:rPr>
          <w:rFonts w:ascii="Times New Roman" w:eastAsia="Times New Roman" w:hAnsi="Times New Roman" w:cs="Times New Roman"/>
          <w:color w:val="000000" w:themeColor="text1"/>
        </w:rPr>
        <w:t>hey are two distinct disorders in their core symptoms and other phenotypic manifestations, with different diagnostic criteria</w:t>
      </w:r>
      <w:r w:rsidR="00C15224"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ADHD core symptoms include </w:t>
      </w:r>
      <w:r w:rsidR="00C15224" w:rsidRPr="004A70D0">
        <w:rPr>
          <w:rFonts w:ascii="Times New Roman" w:eastAsia="Times New Roman" w:hAnsi="Times New Roman" w:cs="Times New Roman"/>
          <w:color w:val="000000" w:themeColor="text1"/>
        </w:rPr>
        <w:t>in</w:t>
      </w:r>
      <w:r w:rsidRPr="004A70D0">
        <w:rPr>
          <w:rFonts w:ascii="Times New Roman" w:eastAsia="Times New Roman" w:hAnsi="Times New Roman" w:cs="Times New Roman"/>
          <w:color w:val="000000" w:themeColor="text1"/>
        </w:rPr>
        <w:t>attention, impulsivity and hyperactivity, whereas ASD is characterized by communication and social interaction difficulties as well as the presence of repetitive and stereotyped patterns of behavior, activities, and interests (APA</w:t>
      </w:r>
      <w:r w:rsidR="0092087B"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2013). </w:t>
      </w:r>
    </w:p>
    <w:p w14:paraId="0000002A"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2B" w14:textId="628D09B1" w:rsidR="0002348C" w:rsidRPr="004A70D0" w:rsidRDefault="00A94E8E">
      <w:pPr>
        <w:widowControl w:val="0"/>
        <w:spacing w:line="360" w:lineRule="auto"/>
        <w:rPr>
          <w:color w:val="000000" w:themeColor="text1"/>
        </w:rPr>
      </w:pPr>
      <w:r w:rsidRPr="004A70D0">
        <w:rPr>
          <w:rFonts w:ascii="Times New Roman" w:eastAsia="Times New Roman" w:hAnsi="Times New Roman" w:cs="Times New Roman"/>
          <w:color w:val="000000" w:themeColor="text1"/>
        </w:rPr>
        <w:t>Empirical evidence suggests that children with ASD generally experience greater deficits in planning and flexibility (</w:t>
      </w:r>
      <w:proofErr w:type="spellStart"/>
      <w:r w:rsidRPr="004A70D0">
        <w:rPr>
          <w:rFonts w:ascii="Times New Roman" w:eastAsia="Times New Roman" w:hAnsi="Times New Roman" w:cs="Times New Roman"/>
          <w:color w:val="000000" w:themeColor="text1"/>
        </w:rPr>
        <w:t>Happ</w:t>
      </w:r>
      <w:r w:rsidR="00FE599B" w:rsidRPr="004A70D0">
        <w:rPr>
          <w:rFonts w:ascii="Times New Roman" w:eastAsia="Times New Roman" w:hAnsi="Times New Roman" w:cs="Times New Roman"/>
          <w:color w:val="000000" w:themeColor="text1"/>
        </w:rPr>
        <w:t>e</w:t>
      </w:r>
      <w:proofErr w:type="spellEnd"/>
      <w:r w:rsidRPr="004A70D0">
        <w:rPr>
          <w:rFonts w:ascii="Times New Roman" w:eastAsia="Times New Roman" w:hAnsi="Times New Roman" w:cs="Times New Roman"/>
          <w:color w:val="000000" w:themeColor="text1"/>
        </w:rPr>
        <w:t xml:space="preserve"> et al., 2006; Salcedo-Mar</w:t>
      </w:r>
      <w:r w:rsidR="00FE599B" w:rsidRPr="004A70D0">
        <w:rPr>
          <w:rFonts w:ascii="Times New Roman" w:eastAsia="Times New Roman" w:hAnsi="Times New Roman" w:cs="Times New Roman"/>
          <w:color w:val="000000" w:themeColor="text1"/>
        </w:rPr>
        <w:t>i</w:t>
      </w:r>
      <w:r w:rsidRPr="004A70D0">
        <w:rPr>
          <w:rFonts w:ascii="Times New Roman" w:eastAsia="Times New Roman" w:hAnsi="Times New Roman" w:cs="Times New Roman"/>
          <w:color w:val="000000" w:themeColor="text1"/>
        </w:rPr>
        <w:t xml:space="preserve">n et al., 2013), whereas children with ADHD exhibit more severe problems with inhibitory control and sustained attention (Corbett et al., 2009; </w:t>
      </w:r>
      <w:proofErr w:type="spellStart"/>
      <w:r w:rsidRPr="004A70D0">
        <w:rPr>
          <w:rFonts w:ascii="Times New Roman" w:eastAsia="Times New Roman" w:hAnsi="Times New Roman" w:cs="Times New Roman"/>
          <w:color w:val="000000" w:themeColor="text1"/>
        </w:rPr>
        <w:t>Sinzig</w:t>
      </w:r>
      <w:proofErr w:type="spellEnd"/>
      <w:r w:rsidRPr="004A70D0">
        <w:rPr>
          <w:rFonts w:ascii="Times New Roman" w:eastAsia="Times New Roman" w:hAnsi="Times New Roman" w:cs="Times New Roman"/>
          <w:color w:val="000000" w:themeColor="text1"/>
        </w:rPr>
        <w:t xml:space="preserve"> et al., 2008). In addition, social cognition processes are more affected in children with ASD and they usually experience withdrawal and avoidance of social interactions. </w:t>
      </w:r>
      <w:r w:rsidRPr="004A70D0">
        <w:rPr>
          <w:rFonts w:ascii="Times New Roman" w:eastAsia="Times New Roman" w:hAnsi="Times New Roman" w:cs="Times New Roman"/>
          <w:color w:val="000000" w:themeColor="text1"/>
          <w:highlight w:val="white"/>
        </w:rPr>
        <w:t xml:space="preserve">In contrast, children </w:t>
      </w:r>
      <w:r w:rsidRPr="004A70D0">
        <w:rPr>
          <w:rFonts w:ascii="Times New Roman" w:eastAsia="Times New Roman" w:hAnsi="Times New Roman" w:cs="Times New Roman"/>
          <w:color w:val="000000" w:themeColor="text1"/>
        </w:rPr>
        <w:t xml:space="preserve">with ADHD have less generalized impairments in social cognition, although they present difficulties in social contexts due to deficits in self-regulation that lead to frequent maladaptive behaviors (Bora and </w:t>
      </w:r>
      <w:proofErr w:type="spellStart"/>
      <w:r w:rsidRPr="004A70D0">
        <w:rPr>
          <w:rFonts w:ascii="Times New Roman" w:eastAsia="Times New Roman" w:hAnsi="Times New Roman" w:cs="Times New Roman"/>
          <w:color w:val="000000" w:themeColor="text1"/>
        </w:rPr>
        <w:t>Pantelis</w:t>
      </w:r>
      <w:proofErr w:type="spellEnd"/>
      <w:r w:rsidRPr="004A70D0">
        <w:rPr>
          <w:rFonts w:ascii="Times New Roman" w:eastAsia="Times New Roman" w:hAnsi="Times New Roman" w:cs="Times New Roman"/>
          <w:color w:val="000000" w:themeColor="text1"/>
        </w:rPr>
        <w:t xml:space="preserve">, 2016; </w:t>
      </w:r>
      <w:proofErr w:type="spellStart"/>
      <w:r w:rsidRPr="004A70D0">
        <w:rPr>
          <w:rFonts w:ascii="Times New Roman" w:eastAsia="Times New Roman" w:hAnsi="Times New Roman" w:cs="Times New Roman"/>
          <w:color w:val="000000" w:themeColor="text1"/>
        </w:rPr>
        <w:t>Taurines</w:t>
      </w:r>
      <w:proofErr w:type="spellEnd"/>
      <w:r w:rsidRPr="004A70D0">
        <w:rPr>
          <w:rFonts w:ascii="Times New Roman" w:eastAsia="Times New Roman" w:hAnsi="Times New Roman" w:cs="Times New Roman"/>
          <w:color w:val="000000" w:themeColor="text1"/>
        </w:rPr>
        <w:t xml:space="preserve"> et al., 2012). Despite these important differences, ASD and ADHD symptoms often present together, and they have a </w:t>
      </w:r>
      <w:r w:rsidRPr="004A70D0">
        <w:rPr>
          <w:rFonts w:ascii="Times New Roman" w:eastAsia="Times New Roman" w:hAnsi="Times New Roman" w:cs="Times New Roman"/>
          <w:color w:val="000000" w:themeColor="text1"/>
        </w:rPr>
        <w:lastRenderedPageBreak/>
        <w:t>tendency to co-occur in families and share etiological mechanisms such as genetic risk factors and</w:t>
      </w:r>
      <w:r w:rsidRPr="004A70D0">
        <w:rPr>
          <w:rFonts w:ascii="Times New Roman" w:eastAsia="Times New Roman" w:hAnsi="Times New Roman" w:cs="Times New Roman"/>
          <w:strike/>
          <w:color w:val="000000" w:themeColor="text1"/>
        </w:rPr>
        <w:t xml:space="preserve"> the</w:t>
      </w:r>
      <w:r w:rsidRPr="004A70D0">
        <w:rPr>
          <w:rFonts w:ascii="Times New Roman" w:eastAsia="Times New Roman" w:hAnsi="Times New Roman" w:cs="Times New Roman"/>
          <w:color w:val="000000" w:themeColor="text1"/>
        </w:rPr>
        <w:t xml:space="preserve"> neurocognitive </w:t>
      </w:r>
      <w:sdt>
        <w:sdtPr>
          <w:rPr>
            <w:color w:val="000000" w:themeColor="text1"/>
          </w:rPr>
          <w:tag w:val="goog_rdk_62"/>
          <w:id w:val="529452834"/>
        </w:sdtPr>
        <w:sdtEndPr/>
        <w:sdtContent>
          <w:r w:rsidRPr="004A70D0">
            <w:rPr>
              <w:rFonts w:ascii="Times New Roman" w:eastAsia="Times New Roman" w:hAnsi="Times New Roman" w:cs="Times New Roman"/>
              <w:color w:val="000000" w:themeColor="text1"/>
            </w:rPr>
            <w:t xml:space="preserve">features </w:t>
          </w:r>
        </w:sdtContent>
      </w:sdt>
      <w:r w:rsidRPr="004A70D0">
        <w:rPr>
          <w:rFonts w:ascii="Times New Roman" w:eastAsia="Times New Roman" w:hAnsi="Times New Roman" w:cs="Times New Roman"/>
          <w:color w:val="000000" w:themeColor="text1"/>
        </w:rPr>
        <w:t>(</w:t>
      </w:r>
      <w:proofErr w:type="spellStart"/>
      <w:r w:rsidRPr="004A70D0">
        <w:rPr>
          <w:rFonts w:ascii="Times New Roman" w:eastAsia="Times New Roman" w:hAnsi="Times New Roman" w:cs="Times New Roman"/>
          <w:color w:val="000000" w:themeColor="text1"/>
        </w:rPr>
        <w:t>Yerys</w:t>
      </w:r>
      <w:proofErr w:type="spellEnd"/>
      <w:r w:rsidRPr="004A70D0">
        <w:rPr>
          <w:rFonts w:ascii="Times New Roman" w:eastAsia="Times New Roman" w:hAnsi="Times New Roman" w:cs="Times New Roman"/>
          <w:color w:val="000000" w:themeColor="text1"/>
        </w:rPr>
        <w:t xml:space="preserve">, 2020). </w:t>
      </w:r>
    </w:p>
    <w:p w14:paraId="0000002C" w14:textId="77777777" w:rsidR="0002348C" w:rsidRPr="004A70D0" w:rsidRDefault="0002348C">
      <w:pPr>
        <w:widowControl w:val="0"/>
        <w:spacing w:line="360" w:lineRule="auto"/>
        <w:ind w:firstLine="708"/>
        <w:rPr>
          <w:rFonts w:ascii="Times New Roman" w:eastAsia="Times New Roman" w:hAnsi="Times New Roman" w:cs="Times New Roman"/>
          <w:color w:val="000000" w:themeColor="text1"/>
        </w:rPr>
      </w:pPr>
    </w:p>
    <w:p w14:paraId="0000002D" w14:textId="4047D6F0"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highlight w:val="white"/>
        </w:rPr>
        <w:t xml:space="preserve">The co-occurrence of ASD and ADHD was not formally recognized </w:t>
      </w:r>
      <w:r w:rsidRPr="004A70D0">
        <w:rPr>
          <w:rFonts w:ascii="Times New Roman" w:eastAsia="Times New Roman" w:hAnsi="Times New Roman" w:cs="Times New Roman"/>
          <w:color w:val="000000" w:themeColor="text1"/>
        </w:rPr>
        <w:t>until</w:t>
      </w:r>
      <w:r w:rsidRPr="004A70D0">
        <w:rPr>
          <w:rFonts w:ascii="Times New Roman" w:eastAsia="Times New Roman" w:hAnsi="Times New Roman" w:cs="Times New Roman"/>
          <w:color w:val="000000" w:themeColor="text1"/>
          <w:highlight w:val="white"/>
        </w:rPr>
        <w:t xml:space="preserve"> the fifth revision of the Diagnostic and Statistical Manual of Mental Disorders (Diagnostic and Statistical Manual of Mental Disorders, fifth edition</w:t>
      </w:r>
      <w:r w:rsidRPr="004A70D0">
        <w:rPr>
          <w:rFonts w:ascii="Times New Roman" w:eastAsia="Times New Roman" w:hAnsi="Times New Roman" w:cs="Times New Roman"/>
          <w:color w:val="000000" w:themeColor="text1"/>
        </w:rPr>
        <w:t>, 2013). The co-occurrence</w:t>
      </w:r>
    </w:p>
    <w:p w14:paraId="0000002E" w14:textId="43FBA3DC"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between both disorders is </w:t>
      </w:r>
      <w:sdt>
        <w:sdtPr>
          <w:rPr>
            <w:color w:val="000000" w:themeColor="text1"/>
          </w:rPr>
          <w:tag w:val="goog_rdk_65"/>
          <w:id w:val="1370413590"/>
        </w:sdtPr>
        <w:sdtEndPr/>
        <w:sdtContent>
          <w:r w:rsidRPr="004A70D0">
            <w:rPr>
              <w:rFonts w:ascii="Times New Roman" w:eastAsia="Times New Roman" w:hAnsi="Times New Roman" w:cs="Times New Roman"/>
              <w:color w:val="000000" w:themeColor="text1"/>
            </w:rPr>
            <w:t xml:space="preserve">reported between </w:t>
          </w:r>
        </w:sdtContent>
      </w:sdt>
      <w:r w:rsidRPr="004A70D0">
        <w:rPr>
          <w:rFonts w:ascii="Times New Roman" w:eastAsia="Times New Roman" w:hAnsi="Times New Roman" w:cs="Times New Roman"/>
          <w:color w:val="000000" w:themeColor="text1"/>
        </w:rPr>
        <w:t xml:space="preserve">20 to 70% (Brookman-Frazee et al., 2018; Joshi et al., 2017; </w:t>
      </w:r>
      <w:proofErr w:type="spellStart"/>
      <w:r w:rsidRPr="004A70D0">
        <w:rPr>
          <w:rFonts w:ascii="Times New Roman" w:eastAsia="Times New Roman" w:hAnsi="Times New Roman" w:cs="Times New Roman"/>
          <w:color w:val="000000" w:themeColor="text1"/>
        </w:rPr>
        <w:t>Llannes</w:t>
      </w:r>
      <w:proofErr w:type="spellEnd"/>
      <w:r w:rsidRPr="004A70D0">
        <w:rPr>
          <w:rFonts w:ascii="Times New Roman" w:eastAsia="Times New Roman" w:hAnsi="Times New Roman" w:cs="Times New Roman"/>
          <w:color w:val="000000" w:themeColor="text1"/>
        </w:rPr>
        <w:t xml:space="preserve"> et al., 2020; Lyall et al., 2017; Salazar et al., 2015). This broad range depends on the type of sample (clinical or community</w:t>
      </w:r>
      <w:r w:rsidR="00F2319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age</w:t>
      </w:r>
      <w:sdt>
        <w:sdtPr>
          <w:rPr>
            <w:color w:val="000000" w:themeColor="text1"/>
          </w:rPr>
          <w:tag w:val="goog_rdk_66"/>
          <w:id w:val="-588380908"/>
        </w:sdtPr>
        <w:sdtEndPr/>
        <w:sdtContent>
          <w:r w:rsidRPr="004A70D0">
            <w:rPr>
              <w:rFonts w:ascii="Times New Roman" w:eastAsia="Times New Roman" w:hAnsi="Times New Roman" w:cs="Times New Roman"/>
              <w:color w:val="000000" w:themeColor="text1"/>
            </w:rPr>
            <w:t xml:space="preserve">), </w:t>
          </w:r>
        </w:sdtContent>
      </w:sdt>
      <w:r w:rsidRPr="004A70D0">
        <w:rPr>
          <w:rFonts w:ascii="Times New Roman" w:eastAsia="Times New Roman" w:hAnsi="Times New Roman" w:cs="Times New Roman"/>
          <w:color w:val="000000" w:themeColor="text1"/>
        </w:rPr>
        <w:t>the evaluation procedures</w:t>
      </w:r>
      <w:r w:rsidR="00F368F6" w:rsidRPr="004A70D0">
        <w:rPr>
          <w:rFonts w:ascii="Times New Roman" w:eastAsia="Times New Roman" w:hAnsi="Times New Roman" w:cs="Times New Roman"/>
          <w:color w:val="000000" w:themeColor="text1"/>
        </w:rPr>
        <w:t>, the</w:t>
      </w:r>
      <w:r w:rsidRPr="004A70D0">
        <w:rPr>
          <w:rFonts w:ascii="Times New Roman" w:eastAsia="Times New Roman" w:hAnsi="Times New Roman" w:cs="Times New Roman"/>
          <w:color w:val="000000" w:themeColor="text1"/>
        </w:rPr>
        <w:t xml:space="preserve"> </w:t>
      </w:r>
      <w:sdt>
        <w:sdtPr>
          <w:rPr>
            <w:color w:val="000000" w:themeColor="text1"/>
          </w:rPr>
          <w:tag w:val="goog_rdk_69"/>
          <w:id w:val="-1726907745"/>
        </w:sdtPr>
        <w:sdtEndPr/>
        <w:sdtContent>
          <w:r w:rsidRPr="004A70D0">
            <w:rPr>
              <w:rFonts w:ascii="Times New Roman" w:eastAsia="Times New Roman" w:hAnsi="Times New Roman" w:cs="Times New Roman"/>
              <w:color w:val="000000" w:themeColor="text1"/>
            </w:rPr>
            <w:t xml:space="preserve">type of </w:t>
          </w:r>
        </w:sdtContent>
      </w:sdt>
      <w:r w:rsidRPr="004A70D0">
        <w:rPr>
          <w:rFonts w:ascii="Times New Roman" w:eastAsia="Times New Roman" w:hAnsi="Times New Roman" w:cs="Times New Roman"/>
          <w:color w:val="000000" w:themeColor="text1"/>
        </w:rPr>
        <w:t>informants,</w:t>
      </w:r>
      <w:r w:rsidR="00015C46" w:rsidRPr="004A70D0">
        <w:rPr>
          <w:color w:val="000000" w:themeColor="text1"/>
        </w:rPr>
        <w:t xml:space="preserve"> </w:t>
      </w:r>
      <w:r w:rsidRPr="004A70D0">
        <w:rPr>
          <w:rFonts w:ascii="Times New Roman" w:eastAsia="Times New Roman" w:hAnsi="Times New Roman" w:cs="Times New Roman"/>
          <w:color w:val="000000" w:themeColor="text1"/>
        </w:rPr>
        <w:t>the diagnostic criteria utilized</w:t>
      </w:r>
      <w:sdt>
        <w:sdtPr>
          <w:rPr>
            <w:color w:val="000000" w:themeColor="text1"/>
            <w:highlight w:val="yellow"/>
          </w:rPr>
          <w:tag w:val="goog_rdk_71"/>
          <w:id w:val="-1837990184"/>
        </w:sdtPr>
        <w:sdtEndPr>
          <w:rPr>
            <w:highlight w:val="none"/>
          </w:rPr>
        </w:sdtEndPr>
        <w:sdtContent>
          <w:r w:rsidRPr="004A70D0">
            <w:rPr>
              <w:rFonts w:ascii="Times New Roman" w:eastAsia="Times New Roman" w:hAnsi="Times New Roman" w:cs="Times New Roman"/>
              <w:color w:val="000000" w:themeColor="text1"/>
            </w:rPr>
            <w:t xml:space="preserve"> as well as specific characteristics of the individuals such as their cognitive level</w:t>
          </w:r>
          <w:r w:rsidR="00015C46" w:rsidRPr="004A70D0">
            <w:rPr>
              <w:rFonts w:ascii="Times New Roman" w:eastAsia="Times New Roman" w:hAnsi="Times New Roman" w:cs="Times New Roman"/>
              <w:color w:val="000000" w:themeColor="text1"/>
            </w:rPr>
            <w:t xml:space="preserve">. </w:t>
          </w:r>
        </w:sdtContent>
      </w:sdt>
      <w:r w:rsidRPr="004A70D0">
        <w:rPr>
          <w:rFonts w:ascii="Times New Roman" w:eastAsia="Times New Roman" w:hAnsi="Times New Roman" w:cs="Times New Roman"/>
          <w:color w:val="000000" w:themeColor="text1"/>
        </w:rPr>
        <w:t xml:space="preserve">A recent meta-analysis showed an overall pooled prevalence estimates of 28% </w:t>
      </w:r>
      <w:r w:rsidR="00047EA0" w:rsidRPr="004A70D0">
        <w:rPr>
          <w:rFonts w:ascii="Times New Roman" w:eastAsia="Times New Roman" w:hAnsi="Times New Roman" w:cs="Times New Roman"/>
          <w:color w:val="000000" w:themeColor="text1"/>
        </w:rPr>
        <w:t xml:space="preserve">for ADHD in ASD population </w:t>
      </w:r>
      <w:r w:rsidRPr="004A70D0">
        <w:rPr>
          <w:rFonts w:ascii="Times New Roman" w:eastAsia="Times New Roman" w:hAnsi="Times New Roman" w:cs="Times New Roman"/>
          <w:color w:val="000000" w:themeColor="text1"/>
        </w:rPr>
        <w:t xml:space="preserve">(Lai et al., 2019) that increased with age and ASD severity (Gordon-Lipkin et al., 2018). </w:t>
      </w:r>
      <w:bookmarkStart w:id="2" w:name="_Hlk81717601"/>
      <w:r w:rsidRPr="004A70D0">
        <w:rPr>
          <w:rFonts w:ascii="Times New Roman" w:eastAsia="Times New Roman" w:hAnsi="Times New Roman" w:cs="Times New Roman"/>
          <w:color w:val="000000" w:themeColor="text1"/>
        </w:rPr>
        <w:t>In addition to being fairly frequent, an increasing body of literature suggests that</w:t>
      </w:r>
      <w:r w:rsidRPr="004A70D0">
        <w:rPr>
          <w:rFonts w:ascii="Times New Roman" w:eastAsia="Times New Roman" w:hAnsi="Times New Roman" w:cs="Times New Roman"/>
          <w:color w:val="000000" w:themeColor="text1"/>
          <w:highlight w:val="white"/>
        </w:rPr>
        <w:t xml:space="preserve"> </w:t>
      </w:r>
      <w:r w:rsidRPr="004A70D0">
        <w:rPr>
          <w:rFonts w:ascii="Times New Roman" w:eastAsia="Times New Roman" w:hAnsi="Times New Roman" w:cs="Times New Roman"/>
          <w:color w:val="000000" w:themeColor="text1"/>
        </w:rPr>
        <w:t xml:space="preserve">ASD+ADHD comorbidity </w:t>
      </w:r>
      <w:r w:rsidR="00CB2233" w:rsidRPr="004A70D0">
        <w:rPr>
          <w:rFonts w:ascii="Times New Roman" w:eastAsia="Times New Roman" w:hAnsi="Times New Roman" w:cs="Times New Roman"/>
          <w:color w:val="000000" w:themeColor="text1"/>
        </w:rPr>
        <w:t xml:space="preserve">increases </w:t>
      </w:r>
      <w:r w:rsidRPr="004A70D0">
        <w:rPr>
          <w:rFonts w:ascii="Times New Roman" w:eastAsia="Times New Roman" w:hAnsi="Times New Roman" w:cs="Times New Roman"/>
          <w:color w:val="000000" w:themeColor="text1"/>
        </w:rPr>
        <w:t>vulnerability and clinical complexity</w:t>
      </w:r>
      <w:bookmarkEnd w:id="2"/>
      <w:r w:rsidRPr="004A70D0">
        <w:rPr>
          <w:rFonts w:ascii="Times New Roman" w:eastAsia="Times New Roman" w:hAnsi="Times New Roman" w:cs="Times New Roman"/>
          <w:color w:val="000000" w:themeColor="text1"/>
        </w:rPr>
        <w:t>. In</w:t>
      </w:r>
      <w:sdt>
        <w:sdtPr>
          <w:rPr>
            <w:color w:val="000000" w:themeColor="text1"/>
          </w:rPr>
          <w:tag w:val="goog_rdk_73"/>
          <w:id w:val="2101217607"/>
        </w:sdtPr>
        <w:sdtEndPr/>
        <w:sdtContent>
          <w:r w:rsidRPr="004A70D0">
            <w:rPr>
              <w:rFonts w:ascii="Times New Roman" w:eastAsia="Times New Roman" w:hAnsi="Times New Roman" w:cs="Times New Roman"/>
              <w:color w:val="000000" w:themeColor="text1"/>
            </w:rPr>
            <w:t xml:space="preserve">deed, in </w:t>
          </w:r>
        </w:sdtContent>
      </w:sdt>
      <w:r w:rsidRPr="004A70D0">
        <w:rPr>
          <w:rFonts w:ascii="Times New Roman" w:eastAsia="Times New Roman" w:hAnsi="Times New Roman" w:cs="Times New Roman"/>
          <w:color w:val="000000" w:themeColor="text1"/>
        </w:rPr>
        <w:t xml:space="preserve">the presence of ADHD symptoms, autism seems to be generally associated with more severe impairments in executive functioning, theory of mind, adaptive functioning, </w:t>
      </w:r>
      <w:r w:rsidR="00A269AA" w:rsidRPr="004A70D0">
        <w:rPr>
          <w:rFonts w:ascii="Times New Roman" w:eastAsia="Times New Roman" w:hAnsi="Times New Roman" w:cs="Times New Roman"/>
          <w:color w:val="000000" w:themeColor="text1"/>
        </w:rPr>
        <w:t xml:space="preserve">greater psychosocial problems </w:t>
      </w:r>
      <w:r w:rsidRPr="004A70D0">
        <w:rPr>
          <w:rFonts w:ascii="Times New Roman" w:eastAsia="Times New Roman" w:hAnsi="Times New Roman" w:cs="Times New Roman"/>
          <w:color w:val="000000" w:themeColor="text1"/>
        </w:rPr>
        <w:t>and poorer quality of life (</w:t>
      </w:r>
      <w:proofErr w:type="spellStart"/>
      <w:r w:rsidRPr="004A70D0">
        <w:rPr>
          <w:rFonts w:ascii="Times New Roman" w:eastAsia="Times New Roman" w:hAnsi="Times New Roman" w:cs="Times New Roman"/>
          <w:color w:val="000000" w:themeColor="text1"/>
        </w:rPr>
        <w:t>Antshel</w:t>
      </w:r>
      <w:proofErr w:type="spellEnd"/>
      <w:r w:rsidRPr="004A70D0">
        <w:rPr>
          <w:rFonts w:ascii="Times New Roman" w:eastAsia="Times New Roman" w:hAnsi="Times New Roman" w:cs="Times New Roman"/>
          <w:color w:val="000000" w:themeColor="text1"/>
        </w:rPr>
        <w:t xml:space="preserve">, 2013; </w:t>
      </w:r>
      <w:proofErr w:type="spellStart"/>
      <w:r w:rsidRPr="004A70D0">
        <w:rPr>
          <w:rFonts w:ascii="Times New Roman" w:eastAsia="Times New Roman" w:hAnsi="Times New Roman" w:cs="Times New Roman"/>
          <w:color w:val="000000" w:themeColor="text1"/>
        </w:rPr>
        <w:t>Berenguer-Forner</w:t>
      </w:r>
      <w:proofErr w:type="spellEnd"/>
      <w:r w:rsidRPr="004A70D0">
        <w:rPr>
          <w:rFonts w:ascii="Times New Roman" w:eastAsia="Times New Roman" w:hAnsi="Times New Roman" w:cs="Times New Roman"/>
          <w:color w:val="000000" w:themeColor="text1"/>
        </w:rPr>
        <w:t xml:space="preserve"> et al., 2015; Leitner., 2014; </w:t>
      </w:r>
      <w:proofErr w:type="spellStart"/>
      <w:r w:rsidRPr="004A70D0">
        <w:rPr>
          <w:rFonts w:ascii="Times New Roman" w:eastAsia="Times New Roman" w:hAnsi="Times New Roman" w:cs="Times New Roman"/>
          <w:color w:val="000000" w:themeColor="text1"/>
        </w:rPr>
        <w:t>Taurines</w:t>
      </w:r>
      <w:proofErr w:type="spellEnd"/>
      <w:r w:rsidRPr="004A70D0">
        <w:rPr>
          <w:rFonts w:ascii="Times New Roman" w:eastAsia="Times New Roman" w:hAnsi="Times New Roman" w:cs="Times New Roman"/>
          <w:color w:val="000000" w:themeColor="text1"/>
        </w:rPr>
        <w:t xml:space="preserve"> et al., 2012). </w:t>
      </w:r>
    </w:p>
    <w:p w14:paraId="0000002F" w14:textId="77777777" w:rsidR="0002348C" w:rsidRPr="004A70D0" w:rsidRDefault="0002348C">
      <w:pPr>
        <w:spacing w:line="360" w:lineRule="auto"/>
        <w:rPr>
          <w:rFonts w:ascii="Times New Roman" w:eastAsia="Times New Roman" w:hAnsi="Times New Roman" w:cs="Times New Roman"/>
          <w:color w:val="000000" w:themeColor="text1"/>
        </w:rPr>
      </w:pPr>
    </w:p>
    <w:p w14:paraId="00000030" w14:textId="684567CB" w:rsidR="0002348C" w:rsidRPr="004A70D0" w:rsidRDefault="00A94E8E">
      <w:pPr>
        <w:spacing w:line="360" w:lineRule="auto"/>
        <w:rPr>
          <w:color w:val="000000" w:themeColor="text1"/>
        </w:rPr>
      </w:pPr>
      <w:r w:rsidRPr="004A70D0">
        <w:rPr>
          <w:rFonts w:ascii="Times New Roman" w:eastAsia="Times New Roman" w:hAnsi="Times New Roman" w:cs="Times New Roman"/>
          <w:color w:val="000000" w:themeColor="text1"/>
        </w:rPr>
        <w:t>Considering that the studies carried out before DSM-5 were not based on ASD participants having a</w:t>
      </w:r>
      <w:sdt>
        <w:sdtPr>
          <w:rPr>
            <w:color w:val="000000" w:themeColor="text1"/>
          </w:rPr>
          <w:tag w:val="goog_rdk_75"/>
          <w:id w:val="-2096240355"/>
        </w:sdtPr>
        <w:sdtEndPr/>
        <w:sdtContent>
          <w:r w:rsidRPr="004A70D0">
            <w:rPr>
              <w:rFonts w:ascii="Times New Roman" w:eastAsia="Times New Roman" w:hAnsi="Times New Roman" w:cs="Times New Roman"/>
              <w:color w:val="000000" w:themeColor="text1"/>
            </w:rPr>
            <w:t xml:space="preserve"> formal </w:t>
          </w:r>
        </w:sdtContent>
      </w:sdt>
      <w:r w:rsidRPr="004A70D0">
        <w:rPr>
          <w:rFonts w:ascii="Times New Roman" w:eastAsia="Times New Roman" w:hAnsi="Times New Roman" w:cs="Times New Roman"/>
          <w:color w:val="000000" w:themeColor="text1"/>
        </w:rPr>
        <w:t>ADHD diagnosis but rather ADHD symptoms, an overview of the studies published after the DSM-5 was</w:t>
      </w:r>
      <w:r w:rsidR="007B7B78" w:rsidRPr="004A70D0">
        <w:rPr>
          <w:rFonts w:ascii="Times New Roman" w:eastAsia="Times New Roman" w:hAnsi="Times New Roman" w:cs="Times New Roman"/>
          <w:color w:val="000000" w:themeColor="text1"/>
        </w:rPr>
        <w:t xml:space="preserve"> implemented </w:t>
      </w:r>
      <w:r w:rsidRPr="004A70D0">
        <w:rPr>
          <w:rFonts w:ascii="Times New Roman" w:eastAsia="Times New Roman" w:hAnsi="Times New Roman" w:cs="Times New Roman"/>
          <w:color w:val="000000" w:themeColor="text1"/>
        </w:rPr>
        <w:t xml:space="preserve">allows us to </w:t>
      </w:r>
      <w:sdt>
        <w:sdtPr>
          <w:rPr>
            <w:color w:val="000000" w:themeColor="text1"/>
          </w:rPr>
          <w:tag w:val="goog_rdk_78"/>
          <w:id w:val="2058967523"/>
        </w:sdtPr>
        <w:sdtEndPr/>
        <w:sdtContent>
          <w:r w:rsidRPr="004A70D0">
            <w:rPr>
              <w:rFonts w:ascii="Times New Roman" w:eastAsia="Times New Roman" w:hAnsi="Times New Roman" w:cs="Times New Roman"/>
              <w:color w:val="000000" w:themeColor="text1"/>
            </w:rPr>
            <w:t>address</w:t>
          </w:r>
        </w:sdtContent>
      </w:sdt>
      <w:r w:rsidRPr="004A70D0">
        <w:rPr>
          <w:rFonts w:ascii="Times New Roman" w:eastAsia="Times New Roman" w:hAnsi="Times New Roman" w:cs="Times New Roman"/>
          <w:color w:val="000000" w:themeColor="text1"/>
        </w:rPr>
        <w:t xml:space="preserve"> the profile of comorbid ASD and ADHD. Thus, the present study aimed to carry out a systematic review of recent (published in or after 2014) studies exploring the characteristics of children and adolescents with ASD+ADHD in different domains that have relevance for improving the diagnosis and treatment</w:t>
      </w:r>
      <w:r w:rsidR="00EB3E07"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The research questions of this systematic review were as follows:</w:t>
      </w:r>
    </w:p>
    <w:p w14:paraId="00000031" w14:textId="38B72977" w:rsidR="0002348C" w:rsidRPr="004A70D0" w:rsidRDefault="00A94E8E">
      <w:pPr>
        <w:pBdr>
          <w:top w:val="nil"/>
          <w:left w:val="nil"/>
          <w:bottom w:val="nil"/>
          <w:right w:val="nil"/>
          <w:between w:val="nil"/>
        </w:pBdr>
        <w:spacing w:before="166" w:after="166"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 What </w:t>
      </w:r>
      <w:sdt>
        <w:sdtPr>
          <w:rPr>
            <w:color w:val="000000" w:themeColor="text1"/>
          </w:rPr>
          <w:tag w:val="goog_rdk_80"/>
          <w:id w:val="-1813936830"/>
        </w:sdtPr>
        <w:sdtEndPr/>
        <w:sdtContent>
          <w:r w:rsidRPr="004A70D0">
            <w:rPr>
              <w:rFonts w:ascii="Times New Roman" w:eastAsia="Times New Roman" w:hAnsi="Times New Roman" w:cs="Times New Roman"/>
              <w:color w:val="000000" w:themeColor="text1"/>
            </w:rPr>
            <w:t xml:space="preserve">are the characteristics of the </w:t>
          </w:r>
        </w:sdtContent>
      </w:sdt>
      <w:r w:rsidRPr="004A70D0">
        <w:rPr>
          <w:rFonts w:ascii="Times New Roman" w:eastAsia="Times New Roman" w:hAnsi="Times New Roman" w:cs="Times New Roman"/>
          <w:color w:val="000000" w:themeColor="text1"/>
        </w:rPr>
        <w:t>cognitive phenotype of co-occurring ASD+ADHD? Are there more deficits in executive, sensorial, and social processing in individuals with ADHD+ASD in comparison to those with ASD alone?</w:t>
      </w:r>
      <w:r w:rsidR="009D1FC0" w:rsidRPr="004A70D0">
        <w:rPr>
          <w:rFonts w:ascii="Times New Roman" w:eastAsia="Times New Roman" w:hAnsi="Times New Roman" w:cs="Times New Roman"/>
          <w:color w:val="000000" w:themeColor="text1"/>
        </w:rPr>
        <w:t xml:space="preserve"> </w:t>
      </w:r>
    </w:p>
    <w:p w14:paraId="0303F2FB" w14:textId="0B3DC3D8" w:rsidR="009D1FC0" w:rsidRPr="004A70D0" w:rsidRDefault="00A94E8E">
      <w:pPr>
        <w:pBdr>
          <w:top w:val="nil"/>
          <w:left w:val="nil"/>
          <w:bottom w:val="nil"/>
          <w:right w:val="nil"/>
          <w:between w:val="nil"/>
        </w:pBdr>
        <w:spacing w:before="166" w:after="166"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lastRenderedPageBreak/>
        <w:t xml:space="preserve">- What </w:t>
      </w:r>
      <w:sdt>
        <w:sdtPr>
          <w:rPr>
            <w:rFonts w:ascii="Times New Roman" w:eastAsia="Times New Roman" w:hAnsi="Times New Roman" w:cs="Times New Roman"/>
            <w:color w:val="000000" w:themeColor="text1"/>
          </w:rPr>
          <w:tag w:val="goog_rdk_83"/>
          <w:id w:val="2129815498"/>
        </w:sdtPr>
        <w:sdtEndPr/>
        <w:sdtContent>
          <w:r w:rsidRPr="004A70D0">
            <w:rPr>
              <w:rFonts w:ascii="Times New Roman" w:eastAsia="Times New Roman" w:hAnsi="Times New Roman" w:cs="Times New Roman"/>
              <w:color w:val="000000" w:themeColor="text1"/>
            </w:rPr>
            <w:t xml:space="preserve">are the characteristics of </w:t>
          </w:r>
        </w:sdtContent>
      </w:sdt>
      <w:r w:rsidRPr="004A70D0">
        <w:rPr>
          <w:rFonts w:ascii="Times New Roman" w:eastAsia="Times New Roman" w:hAnsi="Times New Roman" w:cs="Times New Roman"/>
          <w:color w:val="000000" w:themeColor="text1"/>
        </w:rPr>
        <w:t xml:space="preserve"> the behavioral phenotype of co-occurring ASD+ADHD? Are there more severe impairments in adaptive/social skills</w:t>
      </w:r>
      <w:r w:rsidR="00BC446B" w:rsidRPr="004A70D0">
        <w:rPr>
          <w:rFonts w:ascii="Times New Roman" w:eastAsia="Times New Roman" w:hAnsi="Times New Roman" w:cs="Times New Roman"/>
          <w:color w:val="000000" w:themeColor="text1"/>
        </w:rPr>
        <w:t xml:space="preserve"> and </w:t>
      </w:r>
      <w:r w:rsidR="00BD0429" w:rsidRPr="004A70D0">
        <w:rPr>
          <w:rFonts w:ascii="Times New Roman" w:eastAsia="Times New Roman" w:hAnsi="Times New Roman" w:cs="Times New Roman"/>
          <w:color w:val="000000" w:themeColor="text1"/>
        </w:rPr>
        <w:t>more emotional</w:t>
      </w:r>
      <w:r w:rsidR="00D473B6" w:rsidRPr="004A70D0">
        <w:rPr>
          <w:rFonts w:ascii="Times New Roman" w:eastAsia="Times New Roman" w:hAnsi="Times New Roman" w:cs="Times New Roman"/>
          <w:color w:val="000000" w:themeColor="text1"/>
        </w:rPr>
        <w:t>/</w:t>
      </w:r>
      <w:r w:rsidR="00BD0429" w:rsidRPr="004A70D0">
        <w:rPr>
          <w:rFonts w:ascii="Times New Roman" w:eastAsia="Times New Roman" w:hAnsi="Times New Roman" w:cs="Times New Roman"/>
          <w:color w:val="000000" w:themeColor="text1"/>
        </w:rPr>
        <w:t xml:space="preserve">behavioral </w:t>
      </w:r>
      <w:r w:rsidRPr="004A70D0">
        <w:rPr>
          <w:rFonts w:ascii="Times New Roman" w:eastAsia="Times New Roman" w:hAnsi="Times New Roman" w:cs="Times New Roman"/>
          <w:color w:val="000000" w:themeColor="text1"/>
        </w:rPr>
        <w:t>in co-occurring ASD+ADHD than those observed in ASD alone?</w:t>
      </w:r>
    </w:p>
    <w:p w14:paraId="28EF7F01" w14:textId="57E5D39E" w:rsidR="009D1FC0" w:rsidRPr="004A70D0" w:rsidRDefault="008153AD" w:rsidP="009D1FC0">
      <w:pPr>
        <w:pBdr>
          <w:top w:val="nil"/>
          <w:left w:val="nil"/>
          <w:bottom w:val="nil"/>
          <w:right w:val="nil"/>
          <w:between w:val="nil"/>
        </w:pBdr>
        <w:spacing w:before="166" w:after="166" w:line="360" w:lineRule="auto"/>
        <w:rPr>
          <w:rFonts w:ascii="Times New Roman" w:eastAsia="Times New Roman" w:hAnsi="Times New Roman" w:cs="Times New Roman"/>
          <w:color w:val="000000" w:themeColor="text1"/>
        </w:rPr>
      </w:pPr>
      <w:bookmarkStart w:id="3" w:name="_Hlk81717450"/>
      <w:r w:rsidRPr="004A70D0">
        <w:rPr>
          <w:rFonts w:ascii="Times New Roman" w:eastAsia="Times New Roman" w:hAnsi="Times New Roman" w:cs="Times New Roman"/>
          <w:color w:val="000000" w:themeColor="text1"/>
        </w:rPr>
        <w:t xml:space="preserve">Based on previous </w:t>
      </w:r>
      <w:r w:rsidR="0040670B" w:rsidRPr="004A70D0">
        <w:rPr>
          <w:rFonts w:ascii="Times New Roman" w:eastAsia="Times New Roman" w:hAnsi="Times New Roman" w:cs="Times New Roman"/>
          <w:color w:val="000000" w:themeColor="text1"/>
        </w:rPr>
        <w:t>literature published</w:t>
      </w:r>
      <w:r w:rsidRPr="004A70D0">
        <w:rPr>
          <w:rFonts w:ascii="Times New Roman" w:eastAsia="Times New Roman" w:hAnsi="Times New Roman" w:cs="Times New Roman"/>
          <w:color w:val="000000" w:themeColor="text1"/>
        </w:rPr>
        <w:t xml:space="preserve"> before the formal diagnosis of ASD+ADHD</w:t>
      </w:r>
      <w:r w:rsidR="0040670B" w:rsidRPr="004A70D0">
        <w:rPr>
          <w:rFonts w:ascii="Times New Roman" w:eastAsia="Times New Roman" w:hAnsi="Times New Roman" w:cs="Times New Roman"/>
          <w:color w:val="000000" w:themeColor="text1"/>
        </w:rPr>
        <w:t xml:space="preserve"> was allowed</w:t>
      </w:r>
      <w:r w:rsidRPr="004A70D0">
        <w:rPr>
          <w:rFonts w:ascii="Times New Roman" w:eastAsia="Times New Roman" w:hAnsi="Times New Roman" w:cs="Times New Roman"/>
          <w:color w:val="000000" w:themeColor="text1"/>
        </w:rPr>
        <w:t>, o</w:t>
      </w:r>
      <w:r w:rsidR="0007263F" w:rsidRPr="004A70D0">
        <w:rPr>
          <w:rFonts w:ascii="Times New Roman" w:eastAsia="Times New Roman" w:hAnsi="Times New Roman" w:cs="Times New Roman"/>
          <w:color w:val="000000" w:themeColor="text1"/>
        </w:rPr>
        <w:t>ur</w:t>
      </w:r>
      <w:r w:rsidR="009D1FC0"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first </w:t>
      </w:r>
      <w:r w:rsidR="009D1FC0" w:rsidRPr="004A70D0">
        <w:rPr>
          <w:rFonts w:ascii="Times New Roman" w:eastAsia="Times New Roman" w:hAnsi="Times New Roman" w:cs="Times New Roman"/>
          <w:color w:val="000000" w:themeColor="text1"/>
        </w:rPr>
        <w:t xml:space="preserve">hypothesis </w:t>
      </w:r>
      <w:r w:rsidR="0040670B" w:rsidRPr="004A70D0">
        <w:rPr>
          <w:rFonts w:ascii="Times New Roman" w:eastAsia="Times New Roman" w:hAnsi="Times New Roman" w:cs="Times New Roman"/>
          <w:color w:val="000000" w:themeColor="text1"/>
        </w:rPr>
        <w:t>was</w:t>
      </w:r>
      <w:r w:rsidR="009D1FC0" w:rsidRPr="004A70D0">
        <w:rPr>
          <w:rFonts w:ascii="Times New Roman" w:eastAsia="Times New Roman" w:hAnsi="Times New Roman" w:cs="Times New Roman"/>
          <w:color w:val="000000" w:themeColor="text1"/>
        </w:rPr>
        <w:t xml:space="preserve"> that children with A</w:t>
      </w:r>
      <w:r w:rsidR="0007263F" w:rsidRPr="004A70D0">
        <w:rPr>
          <w:rFonts w:ascii="Times New Roman" w:eastAsia="Times New Roman" w:hAnsi="Times New Roman" w:cs="Times New Roman"/>
          <w:color w:val="000000" w:themeColor="text1"/>
        </w:rPr>
        <w:t>SD</w:t>
      </w:r>
      <w:r w:rsidR="00CB2233" w:rsidRPr="004A70D0">
        <w:rPr>
          <w:rFonts w:ascii="Times New Roman" w:eastAsia="Times New Roman" w:hAnsi="Times New Roman" w:cs="Times New Roman"/>
          <w:color w:val="000000" w:themeColor="text1"/>
        </w:rPr>
        <w:t>+</w:t>
      </w:r>
      <w:r w:rsidR="009D1FC0" w:rsidRPr="004A70D0">
        <w:rPr>
          <w:rFonts w:ascii="Times New Roman" w:eastAsia="Times New Roman" w:hAnsi="Times New Roman" w:cs="Times New Roman"/>
          <w:color w:val="000000" w:themeColor="text1"/>
        </w:rPr>
        <w:t xml:space="preserve"> will experience </w:t>
      </w:r>
      <w:r w:rsidR="0007263F" w:rsidRPr="004A70D0">
        <w:rPr>
          <w:rFonts w:ascii="Times New Roman" w:eastAsia="Times New Roman" w:hAnsi="Times New Roman" w:cs="Times New Roman"/>
          <w:color w:val="000000" w:themeColor="text1"/>
        </w:rPr>
        <w:t>greater executive and social cognition deficits</w:t>
      </w:r>
      <w:r w:rsidR="009D1FC0" w:rsidRPr="004A70D0">
        <w:rPr>
          <w:rFonts w:ascii="Times New Roman" w:eastAsia="Times New Roman" w:hAnsi="Times New Roman" w:cs="Times New Roman"/>
          <w:color w:val="000000" w:themeColor="text1"/>
        </w:rPr>
        <w:t xml:space="preserve"> </w:t>
      </w:r>
      <w:r w:rsidR="0040670B" w:rsidRPr="004A70D0">
        <w:rPr>
          <w:rFonts w:ascii="Times New Roman" w:eastAsia="Times New Roman" w:hAnsi="Times New Roman" w:cs="Times New Roman"/>
          <w:color w:val="000000" w:themeColor="text1"/>
        </w:rPr>
        <w:t xml:space="preserve">compared to those </w:t>
      </w:r>
      <w:r w:rsidR="009D1FC0" w:rsidRPr="004A70D0">
        <w:rPr>
          <w:rFonts w:ascii="Times New Roman" w:eastAsia="Times New Roman" w:hAnsi="Times New Roman" w:cs="Times New Roman"/>
          <w:color w:val="000000" w:themeColor="text1"/>
        </w:rPr>
        <w:t>with</w:t>
      </w:r>
      <w:r w:rsidR="003D27C2" w:rsidRPr="004A70D0">
        <w:rPr>
          <w:rFonts w:ascii="Times New Roman" w:eastAsia="Times New Roman" w:hAnsi="Times New Roman" w:cs="Times New Roman"/>
          <w:color w:val="000000" w:themeColor="text1"/>
        </w:rPr>
        <w:t xml:space="preserve"> </w:t>
      </w:r>
      <w:r w:rsidR="009D1FC0" w:rsidRPr="004A70D0">
        <w:rPr>
          <w:rFonts w:ascii="Times New Roman" w:eastAsia="Times New Roman" w:hAnsi="Times New Roman" w:cs="Times New Roman"/>
          <w:color w:val="000000" w:themeColor="text1"/>
        </w:rPr>
        <w:t>ASD</w:t>
      </w:r>
      <w:r w:rsidR="00CB2233" w:rsidRPr="004A70D0">
        <w:rPr>
          <w:rFonts w:ascii="Times New Roman" w:eastAsia="Times New Roman" w:hAnsi="Times New Roman" w:cs="Times New Roman"/>
          <w:color w:val="000000" w:themeColor="text1"/>
        </w:rPr>
        <w:t>-</w:t>
      </w:r>
      <w:r w:rsidR="003D27C2" w:rsidRPr="004A70D0">
        <w:rPr>
          <w:rFonts w:ascii="Times New Roman" w:eastAsia="Times New Roman" w:hAnsi="Times New Roman" w:cs="Times New Roman"/>
          <w:color w:val="000000" w:themeColor="text1"/>
        </w:rPr>
        <w:t xml:space="preserve"> </w:t>
      </w:r>
      <w:r w:rsidR="00FF638B" w:rsidRPr="004A70D0">
        <w:rPr>
          <w:rFonts w:ascii="Times New Roman" w:eastAsia="Times New Roman" w:hAnsi="Times New Roman" w:cs="Times New Roman"/>
          <w:color w:val="000000" w:themeColor="text1"/>
        </w:rPr>
        <w:t>(</w:t>
      </w:r>
      <w:proofErr w:type="spellStart"/>
      <w:r w:rsidR="00FF638B" w:rsidRPr="004A70D0">
        <w:rPr>
          <w:rFonts w:ascii="Times New Roman" w:hAnsi="Times New Roman" w:cs="Times New Roman"/>
          <w:color w:val="000000" w:themeColor="text1"/>
        </w:rPr>
        <w:t>Antshel</w:t>
      </w:r>
      <w:proofErr w:type="spellEnd"/>
      <w:r w:rsidR="00FF638B" w:rsidRPr="004A70D0">
        <w:rPr>
          <w:rFonts w:ascii="Times New Roman" w:hAnsi="Times New Roman" w:cs="Times New Roman"/>
          <w:color w:val="000000" w:themeColor="text1"/>
        </w:rPr>
        <w:t xml:space="preserve"> et al.</w:t>
      </w:r>
      <w:r w:rsidR="00D55A2D" w:rsidRPr="004A70D0">
        <w:rPr>
          <w:rFonts w:ascii="Times New Roman" w:hAnsi="Times New Roman" w:cs="Times New Roman"/>
          <w:color w:val="000000" w:themeColor="text1"/>
        </w:rPr>
        <w:t xml:space="preserve">, </w:t>
      </w:r>
      <w:r w:rsidR="00FF638B" w:rsidRPr="004A70D0">
        <w:rPr>
          <w:rFonts w:ascii="Times New Roman" w:hAnsi="Times New Roman" w:cs="Times New Roman"/>
          <w:color w:val="000000" w:themeColor="text1"/>
        </w:rPr>
        <w:t>2013</w:t>
      </w:r>
      <w:r w:rsidR="00FF638B" w:rsidRPr="004A70D0">
        <w:rPr>
          <w:rFonts w:ascii="Times New Roman" w:eastAsia="Times New Roman" w:hAnsi="Times New Roman" w:cs="Times New Roman"/>
          <w:color w:val="000000" w:themeColor="text1"/>
        </w:rPr>
        <w:t xml:space="preserve">; </w:t>
      </w:r>
      <w:proofErr w:type="spellStart"/>
      <w:r w:rsidR="00FF638B" w:rsidRPr="004A70D0">
        <w:rPr>
          <w:rFonts w:ascii="Times New Roman" w:hAnsi="Times New Roman" w:cs="Times New Roman"/>
          <w:color w:val="000000" w:themeColor="text1"/>
        </w:rPr>
        <w:t>Berenguer</w:t>
      </w:r>
      <w:proofErr w:type="spellEnd"/>
      <w:r w:rsidR="00FF638B" w:rsidRPr="004A70D0">
        <w:rPr>
          <w:rFonts w:ascii="Times New Roman" w:hAnsi="Times New Roman" w:cs="Times New Roman"/>
          <w:color w:val="000000" w:themeColor="text1"/>
        </w:rPr>
        <w:t xml:space="preserve"> </w:t>
      </w:r>
      <w:proofErr w:type="spellStart"/>
      <w:r w:rsidR="00FF638B" w:rsidRPr="004A70D0">
        <w:rPr>
          <w:rFonts w:ascii="Times New Roman" w:hAnsi="Times New Roman" w:cs="Times New Roman"/>
          <w:color w:val="000000" w:themeColor="text1"/>
        </w:rPr>
        <w:t>el</w:t>
      </w:r>
      <w:proofErr w:type="spellEnd"/>
      <w:r w:rsidR="00FF638B" w:rsidRPr="004A70D0">
        <w:rPr>
          <w:rFonts w:ascii="Times New Roman" w:hAnsi="Times New Roman" w:cs="Times New Roman"/>
          <w:color w:val="000000" w:themeColor="text1"/>
        </w:rPr>
        <w:t xml:space="preserve"> al.</w:t>
      </w:r>
      <w:r w:rsidR="00D55A2D" w:rsidRPr="004A70D0">
        <w:rPr>
          <w:rFonts w:ascii="Times New Roman" w:hAnsi="Times New Roman" w:cs="Times New Roman"/>
          <w:color w:val="000000" w:themeColor="text1"/>
        </w:rPr>
        <w:t>,</w:t>
      </w:r>
      <w:r w:rsidR="00FF638B" w:rsidRPr="004A70D0">
        <w:rPr>
          <w:rFonts w:ascii="Times New Roman" w:hAnsi="Times New Roman" w:cs="Times New Roman"/>
          <w:color w:val="000000" w:themeColor="text1"/>
        </w:rPr>
        <w:t xml:space="preserve"> 2015; </w:t>
      </w:r>
      <w:proofErr w:type="spellStart"/>
      <w:r w:rsidR="00FF638B" w:rsidRPr="004A70D0">
        <w:rPr>
          <w:rFonts w:ascii="Times New Roman" w:hAnsi="Times New Roman" w:cs="Times New Roman"/>
          <w:color w:val="000000" w:themeColor="text1"/>
        </w:rPr>
        <w:t>Taurines</w:t>
      </w:r>
      <w:proofErr w:type="spellEnd"/>
      <w:r w:rsidR="00FF638B" w:rsidRPr="004A70D0">
        <w:rPr>
          <w:rFonts w:ascii="Times New Roman" w:hAnsi="Times New Roman" w:cs="Times New Roman"/>
          <w:color w:val="000000" w:themeColor="text1"/>
        </w:rPr>
        <w:t xml:space="preserve"> et al.</w:t>
      </w:r>
      <w:r w:rsidR="00D55A2D" w:rsidRPr="004A70D0">
        <w:rPr>
          <w:rFonts w:ascii="Times New Roman" w:hAnsi="Times New Roman" w:cs="Times New Roman"/>
          <w:color w:val="000000" w:themeColor="text1"/>
        </w:rPr>
        <w:t xml:space="preserve">, </w:t>
      </w:r>
      <w:r w:rsidR="00FF638B" w:rsidRPr="004A70D0">
        <w:rPr>
          <w:rFonts w:ascii="Times New Roman" w:hAnsi="Times New Roman" w:cs="Times New Roman"/>
          <w:color w:val="000000" w:themeColor="text1"/>
        </w:rPr>
        <w:t>2012).</w:t>
      </w:r>
      <w:r w:rsidR="004A584A" w:rsidRPr="004A70D0">
        <w:rPr>
          <w:rFonts w:ascii="Times New Roman" w:eastAsia="Times New Roman" w:hAnsi="Times New Roman" w:cs="Times New Roman"/>
          <w:color w:val="000000" w:themeColor="text1"/>
        </w:rPr>
        <w:t xml:space="preserve"> The second hypothesis </w:t>
      </w:r>
      <w:r w:rsidR="00CB2233" w:rsidRPr="004A70D0">
        <w:rPr>
          <w:rFonts w:ascii="Times New Roman" w:eastAsia="Times New Roman" w:hAnsi="Times New Roman" w:cs="Times New Roman"/>
          <w:color w:val="000000" w:themeColor="text1"/>
        </w:rPr>
        <w:t>was</w:t>
      </w:r>
      <w:r w:rsidR="004A584A" w:rsidRPr="004A70D0">
        <w:rPr>
          <w:rFonts w:ascii="Times New Roman" w:eastAsia="Times New Roman" w:hAnsi="Times New Roman" w:cs="Times New Roman"/>
          <w:color w:val="000000" w:themeColor="text1"/>
        </w:rPr>
        <w:t xml:space="preserve"> that individuals </w:t>
      </w:r>
      <w:r w:rsidR="009D1FC0" w:rsidRPr="004A70D0">
        <w:rPr>
          <w:rFonts w:ascii="Times New Roman" w:eastAsia="Times New Roman" w:hAnsi="Times New Roman" w:cs="Times New Roman"/>
          <w:color w:val="000000" w:themeColor="text1"/>
        </w:rPr>
        <w:t xml:space="preserve">with </w:t>
      </w:r>
      <w:r w:rsidR="004A584A" w:rsidRPr="004A70D0">
        <w:rPr>
          <w:rFonts w:ascii="Times New Roman" w:eastAsia="Times New Roman" w:hAnsi="Times New Roman" w:cs="Times New Roman"/>
          <w:color w:val="000000" w:themeColor="text1"/>
        </w:rPr>
        <w:t>ASD+</w:t>
      </w:r>
      <w:r w:rsidR="009D1FC0" w:rsidRPr="004A70D0">
        <w:rPr>
          <w:rFonts w:ascii="Times New Roman" w:eastAsia="Times New Roman" w:hAnsi="Times New Roman" w:cs="Times New Roman"/>
          <w:color w:val="000000" w:themeColor="text1"/>
        </w:rPr>
        <w:t xml:space="preserve"> </w:t>
      </w:r>
      <w:r w:rsidR="005E37D2" w:rsidRPr="004A70D0">
        <w:rPr>
          <w:rFonts w:ascii="Times New Roman" w:eastAsia="Times New Roman" w:hAnsi="Times New Roman" w:cs="Times New Roman"/>
          <w:color w:val="000000" w:themeColor="text1"/>
        </w:rPr>
        <w:t xml:space="preserve">present poorer adaptive/social skills and </w:t>
      </w:r>
      <w:r w:rsidR="001B7CB1" w:rsidRPr="004A70D0">
        <w:rPr>
          <w:rFonts w:ascii="Times New Roman" w:eastAsia="Times New Roman" w:hAnsi="Times New Roman" w:cs="Times New Roman"/>
          <w:color w:val="000000" w:themeColor="text1"/>
        </w:rPr>
        <w:t>more emotional/behavioral difficulties</w:t>
      </w:r>
      <w:r w:rsidR="00B66CB0" w:rsidRPr="004A70D0">
        <w:rPr>
          <w:rFonts w:ascii="Times New Roman" w:eastAsia="Times New Roman" w:hAnsi="Times New Roman" w:cs="Times New Roman"/>
          <w:color w:val="000000" w:themeColor="text1"/>
        </w:rPr>
        <w:t xml:space="preserve">, </w:t>
      </w:r>
      <w:r w:rsidR="009D1FC0" w:rsidRPr="004A70D0">
        <w:rPr>
          <w:rFonts w:ascii="Times New Roman" w:eastAsia="Times New Roman" w:hAnsi="Times New Roman" w:cs="Times New Roman"/>
          <w:color w:val="000000" w:themeColor="text1"/>
        </w:rPr>
        <w:t>requir</w:t>
      </w:r>
      <w:r w:rsidR="00B66CB0" w:rsidRPr="004A70D0">
        <w:rPr>
          <w:rFonts w:ascii="Times New Roman" w:eastAsia="Times New Roman" w:hAnsi="Times New Roman" w:cs="Times New Roman"/>
          <w:color w:val="000000" w:themeColor="text1"/>
        </w:rPr>
        <w:t>ing</w:t>
      </w:r>
      <w:r w:rsidR="009D1FC0" w:rsidRPr="004A70D0">
        <w:rPr>
          <w:rFonts w:ascii="Times New Roman" w:eastAsia="Times New Roman" w:hAnsi="Times New Roman" w:cs="Times New Roman"/>
          <w:color w:val="000000" w:themeColor="text1"/>
        </w:rPr>
        <w:t xml:space="preserve"> greater treatment needs</w:t>
      </w:r>
      <w:r w:rsidR="00CB2233" w:rsidRPr="004A70D0">
        <w:rPr>
          <w:rFonts w:ascii="Times New Roman" w:eastAsia="Times New Roman" w:hAnsi="Times New Roman" w:cs="Times New Roman"/>
          <w:color w:val="000000" w:themeColor="text1"/>
        </w:rPr>
        <w:t>, compared</w:t>
      </w:r>
      <w:r w:rsidR="009D1FC0" w:rsidRPr="004A70D0">
        <w:rPr>
          <w:rFonts w:ascii="Times New Roman" w:eastAsia="Times New Roman" w:hAnsi="Times New Roman" w:cs="Times New Roman"/>
          <w:color w:val="000000" w:themeColor="text1"/>
        </w:rPr>
        <w:t xml:space="preserve"> t</w:t>
      </w:r>
      <w:r w:rsidR="00CB2233" w:rsidRPr="004A70D0">
        <w:rPr>
          <w:rFonts w:ascii="Times New Roman" w:eastAsia="Times New Roman" w:hAnsi="Times New Roman" w:cs="Times New Roman"/>
          <w:color w:val="000000" w:themeColor="text1"/>
        </w:rPr>
        <w:t>o</w:t>
      </w:r>
      <w:r w:rsidR="009D1FC0" w:rsidRPr="004A70D0">
        <w:rPr>
          <w:rFonts w:ascii="Times New Roman" w:eastAsia="Times New Roman" w:hAnsi="Times New Roman" w:cs="Times New Roman"/>
          <w:color w:val="000000" w:themeColor="text1"/>
        </w:rPr>
        <w:t xml:space="preserve"> </w:t>
      </w:r>
      <w:r w:rsidR="00CB2233" w:rsidRPr="004A70D0">
        <w:rPr>
          <w:rFonts w:ascii="Times New Roman" w:eastAsia="Times New Roman" w:hAnsi="Times New Roman" w:cs="Times New Roman"/>
          <w:color w:val="000000" w:themeColor="text1"/>
        </w:rPr>
        <w:t>those</w:t>
      </w:r>
      <w:r w:rsidR="009D1FC0" w:rsidRPr="004A70D0">
        <w:rPr>
          <w:rFonts w:ascii="Times New Roman" w:eastAsia="Times New Roman" w:hAnsi="Times New Roman" w:cs="Times New Roman"/>
          <w:color w:val="000000" w:themeColor="text1"/>
        </w:rPr>
        <w:t xml:space="preserve"> with ASD</w:t>
      </w:r>
      <w:r w:rsidR="00CB2233" w:rsidRPr="004A70D0">
        <w:rPr>
          <w:rFonts w:ascii="Times New Roman" w:eastAsia="Times New Roman" w:hAnsi="Times New Roman" w:cs="Times New Roman"/>
          <w:color w:val="000000" w:themeColor="text1"/>
        </w:rPr>
        <w:t>-</w:t>
      </w:r>
      <w:r w:rsidR="0037354E" w:rsidRPr="004A70D0">
        <w:rPr>
          <w:rFonts w:ascii="Times New Roman" w:eastAsia="Times New Roman" w:hAnsi="Times New Roman" w:cs="Times New Roman"/>
          <w:color w:val="000000" w:themeColor="text1"/>
        </w:rPr>
        <w:t xml:space="preserve"> </w:t>
      </w:r>
      <w:r w:rsidR="00CB2233" w:rsidRPr="004A70D0">
        <w:rPr>
          <w:rFonts w:ascii="Times New Roman" w:eastAsia="Times New Roman" w:hAnsi="Times New Roman" w:cs="Times New Roman"/>
          <w:color w:val="000000" w:themeColor="text1"/>
        </w:rPr>
        <w:t xml:space="preserve">- </w:t>
      </w:r>
      <w:r w:rsidR="00B66CB0" w:rsidRPr="004A70D0">
        <w:rPr>
          <w:rFonts w:ascii="Times New Roman" w:eastAsia="Times New Roman" w:hAnsi="Times New Roman" w:cs="Times New Roman"/>
          <w:color w:val="000000" w:themeColor="text1"/>
        </w:rPr>
        <w:t>(</w:t>
      </w:r>
      <w:r w:rsidR="00E5095C" w:rsidRPr="004A70D0">
        <w:rPr>
          <w:rFonts w:ascii="Times New Roman" w:eastAsia="Times New Roman" w:hAnsi="Times New Roman" w:cs="Times New Roman"/>
          <w:color w:val="000000" w:themeColor="text1"/>
        </w:rPr>
        <w:t xml:space="preserve">Gillman et al., 2000; </w:t>
      </w:r>
      <w:r w:rsidR="00B66CB0" w:rsidRPr="004A70D0">
        <w:rPr>
          <w:rFonts w:ascii="TimesNewRomanPSMT" w:hAnsi="TimesNewRomanPSMT" w:cs="TimesNewRomanPSMT"/>
          <w:color w:val="000000" w:themeColor="text1"/>
        </w:rPr>
        <w:t>Leitner, 2014).</w:t>
      </w:r>
    </w:p>
    <w:bookmarkEnd w:id="3"/>
    <w:p w14:paraId="00000035" w14:textId="77777777" w:rsidR="0002348C" w:rsidRPr="004A70D0" w:rsidRDefault="0002348C" w:rsidP="00513EEA">
      <w:pPr>
        <w:spacing w:line="360" w:lineRule="auto"/>
        <w:rPr>
          <w:rFonts w:ascii="Times New Roman" w:eastAsia="Times New Roman" w:hAnsi="Times New Roman" w:cs="Times New Roman"/>
          <w:b/>
          <w:color w:val="000000" w:themeColor="text1"/>
        </w:rPr>
      </w:pPr>
    </w:p>
    <w:p w14:paraId="00000036" w14:textId="77777777" w:rsidR="0002348C"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2. Materials and Methods</w:t>
      </w:r>
    </w:p>
    <w:p w14:paraId="00000037" w14:textId="77777777"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The protocol of this systematic review was pre-registered in PROSPERO (</w:t>
      </w:r>
      <w:r w:rsidRPr="004A70D0">
        <w:rPr>
          <w:rFonts w:ascii="Times New Roman" w:eastAsia="Times New Roman" w:hAnsi="Times New Roman" w:cs="Times New Roman"/>
          <w:color w:val="000000" w:themeColor="text1"/>
          <w:highlight w:val="white"/>
        </w:rPr>
        <w:t>CRD42020193880</w:t>
      </w:r>
      <w:r w:rsidRPr="004A70D0">
        <w:rPr>
          <w:rFonts w:ascii="Times New Roman" w:eastAsia="Times New Roman" w:hAnsi="Times New Roman" w:cs="Times New Roman"/>
          <w:color w:val="000000" w:themeColor="text1"/>
        </w:rPr>
        <w:t>), and the methods were developed following the Preferred Reporting Items for Systematic review and Meta-analysis (PRISMA) guidelines (Moher et al., 2015).</w:t>
      </w:r>
    </w:p>
    <w:p w14:paraId="00000038" w14:textId="77777777" w:rsidR="0002348C" w:rsidRPr="004A70D0" w:rsidRDefault="0002348C">
      <w:pPr>
        <w:spacing w:line="360" w:lineRule="auto"/>
        <w:rPr>
          <w:rFonts w:ascii="Times New Roman" w:eastAsia="Times New Roman" w:hAnsi="Times New Roman" w:cs="Times New Roman"/>
          <w:color w:val="000000" w:themeColor="text1"/>
        </w:rPr>
      </w:pPr>
    </w:p>
    <w:p w14:paraId="00000039" w14:textId="77777777" w:rsidR="0002348C"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2.1. Inclusion and exclusion criteria</w:t>
      </w:r>
    </w:p>
    <w:p w14:paraId="0000003A" w14:textId="0534CBCA" w:rsidR="0002348C" w:rsidRPr="004A70D0" w:rsidRDefault="00383C0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The complexity and significance of ASD+ADHD </w:t>
      </w:r>
      <w:r w:rsidRPr="004A70D0">
        <w:rPr>
          <w:rFonts w:ascii="Times New Roman" w:eastAsia="Times New Roman" w:hAnsi="Times New Roman" w:cs="Times New Roman"/>
          <w:color w:val="000000" w:themeColor="text1"/>
          <w:shd w:val="clear" w:color="auto" w:fill="FFFFFF"/>
        </w:rPr>
        <w:t>has sufficient power to explore research questions within this subgroup regarding to ASD-only.</w:t>
      </w:r>
      <w:r w:rsidRPr="004A70D0">
        <w:rPr>
          <w:rFonts w:ascii="Times New Roman" w:hAnsi="Times New Roman" w:cs="Times New Roman"/>
          <w:color w:val="000000" w:themeColor="text1"/>
        </w:rPr>
        <w:t xml:space="preserve"> </w:t>
      </w:r>
      <w:r w:rsidR="008B293D" w:rsidRPr="004A70D0">
        <w:rPr>
          <w:rFonts w:ascii="Times New Roman" w:hAnsi="Times New Roman" w:cs="Times New Roman"/>
          <w:color w:val="000000" w:themeColor="text1"/>
        </w:rPr>
        <w:t xml:space="preserve">The primary aim was to identify </w:t>
      </w:r>
      <w:r w:rsidRPr="004A70D0">
        <w:rPr>
          <w:rFonts w:ascii="Times New Roman" w:hAnsi="Times New Roman" w:cs="Times New Roman"/>
          <w:color w:val="000000" w:themeColor="text1"/>
        </w:rPr>
        <w:t xml:space="preserve">the </w:t>
      </w:r>
      <w:r w:rsidR="008B293D" w:rsidRPr="004A70D0">
        <w:rPr>
          <w:rFonts w:ascii="Times New Roman" w:hAnsi="Times New Roman" w:cs="Times New Roman"/>
          <w:color w:val="000000" w:themeColor="text1"/>
        </w:rPr>
        <w:t>developmental profile of ASD+ADHD</w:t>
      </w:r>
      <w:r w:rsidRPr="004A70D0">
        <w:rPr>
          <w:rFonts w:ascii="Times New Roman" w:eastAsia="Times New Roman" w:hAnsi="Times New Roman" w:cs="Times New Roman"/>
          <w:color w:val="000000" w:themeColor="text1"/>
        </w:rPr>
        <w:t xml:space="preserve">. </w:t>
      </w:r>
      <w:r w:rsidR="008B293D" w:rsidRPr="004A70D0">
        <w:rPr>
          <w:rFonts w:ascii="Times New Roman" w:eastAsia="Times New Roman" w:hAnsi="Times New Roman" w:cs="Times New Roman"/>
          <w:color w:val="000000" w:themeColor="text1"/>
        </w:rPr>
        <w:t>Thus, w</w:t>
      </w:r>
      <w:r w:rsidR="00A94E8E" w:rsidRPr="004A70D0">
        <w:rPr>
          <w:rFonts w:ascii="Times New Roman" w:eastAsia="Times New Roman" w:hAnsi="Times New Roman" w:cs="Times New Roman"/>
          <w:color w:val="000000" w:themeColor="text1"/>
        </w:rPr>
        <w:t xml:space="preserve">e identified publications based on the following </w:t>
      </w:r>
      <w:r w:rsidR="00A94E8E" w:rsidRPr="004A70D0">
        <w:rPr>
          <w:rFonts w:ascii="Times New Roman" w:eastAsia="Times New Roman" w:hAnsi="Times New Roman" w:cs="Times New Roman"/>
          <w:iCs/>
          <w:color w:val="000000" w:themeColor="text1"/>
        </w:rPr>
        <w:t>inclusion criteria:</w:t>
      </w:r>
      <w:r w:rsidR="00A94E8E" w:rsidRPr="004A70D0">
        <w:rPr>
          <w:rFonts w:ascii="Times New Roman" w:eastAsia="Times New Roman" w:hAnsi="Times New Roman" w:cs="Times New Roman"/>
          <w:color w:val="000000" w:themeColor="text1"/>
        </w:rPr>
        <w:t xml:space="preserve"> 1) empirical quantitative studies (cross-sectional, case-control, cohort study) with at least one group of participants with a comorbid diagnosis of ASD+ADHD (primary diagnosis of ASD) and another group with ASD</w:t>
      </w:r>
      <w:r w:rsidR="00D337E4" w:rsidRPr="004A70D0">
        <w:rPr>
          <w:rFonts w:ascii="Times New Roman" w:eastAsia="Times New Roman" w:hAnsi="Times New Roman" w:cs="Times New Roman"/>
          <w:color w:val="000000" w:themeColor="text1"/>
        </w:rPr>
        <w:t>-only</w:t>
      </w:r>
      <w:r w:rsidR="00A94E8E" w:rsidRPr="004A70D0">
        <w:rPr>
          <w:rFonts w:ascii="Times New Roman" w:eastAsia="Times New Roman" w:hAnsi="Times New Roman" w:cs="Times New Roman"/>
          <w:color w:val="000000" w:themeColor="text1"/>
        </w:rPr>
        <w:t>, according to the ICD-9, ICD-10, DSM-IV, DSM-IV TR, or DSM-5 criteria</w:t>
      </w:r>
      <w:r w:rsidR="008B293D"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2) studies with data on ASD and ADHD symptoms, cognitive functioning, adaptive and social skills, comorbidity, or academic competence of individuals with co-occurring ASD+ADHD; 3) mean age of participants </w:t>
      </w:r>
      <w:sdt>
        <w:sdtPr>
          <w:rPr>
            <w:rFonts w:ascii="Times New Roman" w:hAnsi="Times New Roman" w:cs="Times New Roman"/>
            <w:color w:val="000000" w:themeColor="text1"/>
          </w:rPr>
          <w:tag w:val="goog_rdk_90"/>
          <w:id w:val="1354382187"/>
        </w:sdtPr>
        <w:sdtEndPr/>
        <w:sdtContent>
          <w:r w:rsidR="00A94E8E" w:rsidRPr="004A70D0">
            <w:rPr>
              <w:rFonts w:ascii="Times New Roman" w:eastAsia="Gungsuh" w:hAnsi="Times New Roman" w:cs="Times New Roman"/>
              <w:color w:val="000000" w:themeColor="text1"/>
              <w:highlight w:val="white"/>
            </w:rPr>
            <w:t>≤</w:t>
          </w:r>
        </w:sdtContent>
      </w:sdt>
      <w:r w:rsidR="00A94E8E" w:rsidRPr="004A70D0">
        <w:rPr>
          <w:rFonts w:ascii="Times New Roman" w:eastAsia="Times New Roman" w:hAnsi="Times New Roman" w:cs="Times New Roman"/>
          <w:color w:val="000000" w:themeColor="text1"/>
        </w:rPr>
        <w:t xml:space="preserve"> 18 years</w:t>
      </w:r>
      <w:r w:rsidR="001A1159" w:rsidRPr="004A70D0">
        <w:rPr>
          <w:rFonts w:ascii="Times New Roman" w:eastAsia="Times New Roman" w:hAnsi="Times New Roman" w:cs="Times New Roman"/>
          <w:color w:val="000000" w:themeColor="text1"/>
        </w:rPr>
        <w:t>;</w:t>
      </w:r>
      <w:sdt>
        <w:sdtPr>
          <w:rPr>
            <w:color w:val="000000" w:themeColor="text1"/>
          </w:rPr>
          <w:tag w:val="goog_rdk_85"/>
          <w:id w:val="-1028321235"/>
        </w:sdtPr>
        <w:sdtEndPr/>
        <w:sdtContent>
          <w:r w:rsidR="00A94E8E" w:rsidRPr="004A70D0">
            <w:rPr>
              <w:rFonts w:ascii="Times New Roman" w:eastAsia="Times New Roman" w:hAnsi="Times New Roman" w:cs="Times New Roman"/>
              <w:color w:val="000000" w:themeColor="text1"/>
            </w:rPr>
            <w:t xml:space="preserve"> </w:t>
          </w:r>
        </w:sdtContent>
      </w:sdt>
      <w:r w:rsidR="00A94E8E" w:rsidRPr="004A70D0">
        <w:rPr>
          <w:rFonts w:ascii="Times New Roman" w:eastAsia="Times New Roman" w:hAnsi="Times New Roman" w:cs="Times New Roman"/>
          <w:color w:val="000000" w:themeColor="text1"/>
        </w:rPr>
        <w:t>4) studies published between January 1</w:t>
      </w:r>
      <w:r w:rsidR="00A94E8E" w:rsidRPr="004A70D0">
        <w:rPr>
          <w:rFonts w:ascii="Times New Roman" w:eastAsia="Times New Roman" w:hAnsi="Times New Roman" w:cs="Times New Roman"/>
          <w:color w:val="000000" w:themeColor="text1"/>
          <w:vertAlign w:val="superscript"/>
        </w:rPr>
        <w:t>st</w:t>
      </w:r>
      <w:r w:rsidR="00A94E8E" w:rsidRPr="004A70D0">
        <w:rPr>
          <w:rFonts w:ascii="Times New Roman" w:eastAsia="Times New Roman" w:hAnsi="Times New Roman" w:cs="Times New Roman"/>
          <w:color w:val="000000" w:themeColor="text1"/>
        </w:rPr>
        <w:t xml:space="preserve"> 2014 and September 1</w:t>
      </w:r>
      <w:r w:rsidR="00A94E8E" w:rsidRPr="004A70D0">
        <w:rPr>
          <w:rFonts w:ascii="Times New Roman" w:eastAsia="Times New Roman" w:hAnsi="Times New Roman" w:cs="Times New Roman"/>
          <w:color w:val="000000" w:themeColor="text1"/>
          <w:vertAlign w:val="superscript"/>
        </w:rPr>
        <w:t>st</w:t>
      </w:r>
      <w:r w:rsidR="00A94E8E" w:rsidRPr="004A70D0">
        <w:rPr>
          <w:rFonts w:ascii="Times New Roman" w:eastAsia="Times New Roman" w:hAnsi="Times New Roman" w:cs="Times New Roman"/>
          <w:color w:val="000000" w:themeColor="text1"/>
        </w:rPr>
        <w:t xml:space="preserve"> 2020 that had not been included in previous reviews on the topic before the implementation of the DSM-5 (</w:t>
      </w:r>
      <w:proofErr w:type="spellStart"/>
      <w:r w:rsidR="00A94E8E" w:rsidRPr="004A70D0">
        <w:rPr>
          <w:rFonts w:ascii="Times New Roman" w:eastAsia="Times New Roman" w:hAnsi="Times New Roman" w:cs="Times New Roman"/>
          <w:color w:val="000000" w:themeColor="text1"/>
        </w:rPr>
        <w:t>Antshel</w:t>
      </w:r>
      <w:proofErr w:type="spellEnd"/>
      <w:r w:rsidR="00A94E8E" w:rsidRPr="004A70D0">
        <w:rPr>
          <w:rFonts w:ascii="Times New Roman" w:eastAsia="Times New Roman" w:hAnsi="Times New Roman" w:cs="Times New Roman"/>
          <w:color w:val="000000" w:themeColor="text1"/>
        </w:rPr>
        <w:t xml:space="preserve"> et al., 2013; </w:t>
      </w:r>
      <w:proofErr w:type="spellStart"/>
      <w:r w:rsidR="00A94E8E" w:rsidRPr="004A70D0">
        <w:rPr>
          <w:rFonts w:ascii="Times New Roman" w:eastAsia="Times New Roman" w:hAnsi="Times New Roman" w:cs="Times New Roman"/>
          <w:color w:val="000000" w:themeColor="text1"/>
        </w:rPr>
        <w:t>Gargaro</w:t>
      </w:r>
      <w:proofErr w:type="spellEnd"/>
      <w:r w:rsidR="00A94E8E" w:rsidRPr="004A70D0">
        <w:rPr>
          <w:rFonts w:ascii="Times New Roman" w:eastAsia="Times New Roman" w:hAnsi="Times New Roman" w:cs="Times New Roman"/>
          <w:color w:val="000000" w:themeColor="text1"/>
        </w:rPr>
        <w:t xml:space="preserve"> et al., 2011; Leitner, 2014; </w:t>
      </w:r>
      <w:proofErr w:type="spellStart"/>
      <w:r w:rsidR="00A94E8E" w:rsidRPr="004A70D0">
        <w:rPr>
          <w:rFonts w:ascii="Times New Roman" w:eastAsia="Times New Roman" w:hAnsi="Times New Roman" w:cs="Times New Roman"/>
          <w:color w:val="000000" w:themeColor="text1"/>
        </w:rPr>
        <w:t>Rommelse</w:t>
      </w:r>
      <w:proofErr w:type="spellEnd"/>
      <w:r w:rsidR="00A94E8E" w:rsidRPr="004A70D0">
        <w:rPr>
          <w:rFonts w:ascii="Times New Roman" w:eastAsia="Times New Roman" w:hAnsi="Times New Roman" w:cs="Times New Roman"/>
          <w:color w:val="000000" w:themeColor="text1"/>
        </w:rPr>
        <w:t xml:space="preserve"> et al., 2011; </w:t>
      </w:r>
      <w:proofErr w:type="spellStart"/>
      <w:r w:rsidR="00A94E8E" w:rsidRPr="004A70D0">
        <w:rPr>
          <w:rFonts w:ascii="Times New Roman" w:eastAsia="Times New Roman" w:hAnsi="Times New Roman" w:cs="Times New Roman"/>
          <w:color w:val="000000" w:themeColor="text1"/>
        </w:rPr>
        <w:t>Taurines</w:t>
      </w:r>
      <w:proofErr w:type="spellEnd"/>
      <w:r w:rsidR="00A94E8E" w:rsidRPr="004A70D0">
        <w:rPr>
          <w:rFonts w:ascii="Times New Roman" w:eastAsia="Times New Roman" w:hAnsi="Times New Roman" w:cs="Times New Roman"/>
          <w:color w:val="000000" w:themeColor="text1"/>
        </w:rPr>
        <w:t xml:space="preserve"> et al., 2012), expanding the information from </w:t>
      </w:r>
      <w:r w:rsidR="000957B9" w:rsidRPr="004A70D0">
        <w:rPr>
          <w:rFonts w:ascii="Times New Roman" w:eastAsia="Times New Roman" w:hAnsi="Times New Roman" w:cs="Times New Roman"/>
          <w:color w:val="000000" w:themeColor="text1"/>
        </w:rPr>
        <w:t>other recent</w:t>
      </w:r>
      <w:r w:rsidR="00A94E8E" w:rsidRPr="004A70D0">
        <w:rPr>
          <w:rFonts w:ascii="Times New Roman" w:eastAsia="Times New Roman" w:hAnsi="Times New Roman" w:cs="Times New Roman"/>
          <w:color w:val="000000" w:themeColor="text1"/>
        </w:rPr>
        <w:t xml:space="preserve"> reviews </w:t>
      </w:r>
      <w:r w:rsidR="000957B9" w:rsidRPr="004A70D0">
        <w:rPr>
          <w:rFonts w:ascii="Times New Roman" w:eastAsia="Times New Roman" w:hAnsi="Times New Roman" w:cs="Times New Roman"/>
          <w:color w:val="000000" w:themeColor="text1"/>
        </w:rPr>
        <w:t xml:space="preserve">that </w:t>
      </w:r>
      <w:r w:rsidR="00A94E8E" w:rsidRPr="004A70D0">
        <w:rPr>
          <w:rFonts w:ascii="Times New Roman" w:eastAsia="Times New Roman" w:hAnsi="Times New Roman" w:cs="Times New Roman"/>
          <w:color w:val="000000" w:themeColor="text1"/>
        </w:rPr>
        <w:t xml:space="preserve">focused only on the neuropsychological profile </w:t>
      </w:r>
      <w:r w:rsidR="000957B9" w:rsidRPr="004A70D0">
        <w:rPr>
          <w:rFonts w:ascii="Times New Roman" w:eastAsia="Times New Roman" w:hAnsi="Times New Roman" w:cs="Times New Roman"/>
          <w:color w:val="000000" w:themeColor="text1"/>
        </w:rPr>
        <w:t>of</w:t>
      </w:r>
      <w:r w:rsidR="00A94E8E" w:rsidRPr="004A70D0">
        <w:rPr>
          <w:rFonts w:ascii="Times New Roman" w:eastAsia="Times New Roman" w:hAnsi="Times New Roman" w:cs="Times New Roman"/>
          <w:color w:val="000000" w:themeColor="text1"/>
        </w:rPr>
        <w:t xml:space="preserve"> individuals with ASD</w:t>
      </w:r>
      <w:r w:rsidR="000957B9"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ADHD (</w:t>
      </w:r>
      <w:proofErr w:type="spellStart"/>
      <w:r w:rsidR="00A94E8E" w:rsidRPr="004A70D0">
        <w:rPr>
          <w:rFonts w:ascii="Times New Roman" w:eastAsia="Times New Roman" w:hAnsi="Times New Roman" w:cs="Times New Roman"/>
          <w:color w:val="000000" w:themeColor="text1"/>
        </w:rPr>
        <w:t>Berenguer</w:t>
      </w:r>
      <w:proofErr w:type="spellEnd"/>
      <w:r w:rsidR="00A94E8E" w:rsidRPr="004A70D0">
        <w:rPr>
          <w:rFonts w:ascii="Times New Roman" w:eastAsia="Times New Roman" w:hAnsi="Times New Roman" w:cs="Times New Roman"/>
          <w:color w:val="000000" w:themeColor="text1"/>
        </w:rPr>
        <w:t xml:space="preserve"> et al., 2018a; </w:t>
      </w:r>
      <w:r w:rsidR="00A94E8E" w:rsidRPr="004A70D0">
        <w:rPr>
          <w:rFonts w:ascii="Times New Roman" w:eastAsia="Times New Roman" w:hAnsi="Times New Roman" w:cs="Times New Roman"/>
          <w:color w:val="000000" w:themeColor="text1"/>
        </w:rPr>
        <w:lastRenderedPageBreak/>
        <w:t>Craig et al., 2016). Articles were excluded if they</w:t>
      </w:r>
      <w:r w:rsidR="00B454B1"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1) did not include quantitative data and a formal peer-review process (i.e., editorials, extended abstracts, doctoral dissertations, symposium papers, research abstracts, book chapters, or proceedings, systematic reviews, and survey papers); 2) focused on molecular genetics, neuroimaging</w:t>
      </w:r>
      <w:r w:rsidR="00B979C2" w:rsidRPr="004A70D0">
        <w:rPr>
          <w:rFonts w:ascii="Times New Roman" w:eastAsia="Times New Roman" w:hAnsi="Times New Roman" w:cs="Times New Roman"/>
          <w:color w:val="000000" w:themeColor="text1"/>
        </w:rPr>
        <w:t>/neurophysiological</w:t>
      </w:r>
      <w:r w:rsidR="00A94E8E" w:rsidRPr="004A70D0">
        <w:rPr>
          <w:rFonts w:ascii="Times New Roman" w:eastAsia="Times New Roman" w:hAnsi="Times New Roman" w:cs="Times New Roman"/>
          <w:color w:val="000000" w:themeColor="text1"/>
        </w:rPr>
        <w:t xml:space="preserve"> data, medical conditions, interventions (pharmacological, psychological). These topics were beyond the scope of the present systematic revie</w:t>
      </w:r>
      <w:sdt>
        <w:sdtPr>
          <w:rPr>
            <w:color w:val="000000" w:themeColor="text1"/>
          </w:rPr>
          <w:tag w:val="goog_rdk_88"/>
          <w:id w:val="1825247068"/>
        </w:sdtPr>
        <w:sdtEndPr/>
        <w:sdtContent>
          <w:r w:rsidR="00A94E8E" w:rsidRPr="004A70D0">
            <w:rPr>
              <w:rFonts w:ascii="Times New Roman" w:eastAsia="Times New Roman" w:hAnsi="Times New Roman" w:cs="Times New Roman"/>
              <w:color w:val="000000" w:themeColor="text1"/>
            </w:rPr>
            <w:t xml:space="preserve">w and are covered in other publications </w:t>
          </w:r>
        </w:sdtContent>
      </w:sdt>
      <w:r w:rsidR="00A94E8E" w:rsidRPr="004A70D0">
        <w:rPr>
          <w:rFonts w:ascii="Times New Roman" w:eastAsia="Times New Roman" w:hAnsi="Times New Roman" w:cs="Times New Roman"/>
          <w:color w:val="000000" w:themeColor="text1"/>
        </w:rPr>
        <w:t>(</w:t>
      </w:r>
      <w:proofErr w:type="spellStart"/>
      <w:r w:rsidR="00A94E8E" w:rsidRPr="004A70D0">
        <w:rPr>
          <w:rFonts w:ascii="Times New Roman" w:eastAsia="Times New Roman" w:hAnsi="Times New Roman" w:cs="Times New Roman"/>
          <w:color w:val="000000" w:themeColor="text1"/>
        </w:rPr>
        <w:t>Antshel</w:t>
      </w:r>
      <w:proofErr w:type="spellEnd"/>
      <w:r w:rsidR="00A94E8E" w:rsidRPr="004A70D0">
        <w:rPr>
          <w:rFonts w:ascii="Times New Roman" w:eastAsia="Times New Roman" w:hAnsi="Times New Roman" w:cs="Times New Roman"/>
          <w:color w:val="000000" w:themeColor="text1"/>
        </w:rPr>
        <w:t xml:space="preserve"> et al., 2016; </w:t>
      </w:r>
      <w:proofErr w:type="spellStart"/>
      <w:r w:rsidR="00A94E8E" w:rsidRPr="004A70D0">
        <w:rPr>
          <w:rFonts w:ascii="Times New Roman" w:eastAsia="Times New Roman" w:hAnsi="Times New Roman" w:cs="Times New Roman"/>
          <w:color w:val="000000" w:themeColor="text1"/>
        </w:rPr>
        <w:t>Antshel</w:t>
      </w:r>
      <w:proofErr w:type="spellEnd"/>
      <w:r w:rsidR="00A94E8E" w:rsidRPr="004A70D0">
        <w:rPr>
          <w:rFonts w:ascii="Times New Roman" w:eastAsia="Times New Roman" w:hAnsi="Times New Roman" w:cs="Times New Roman"/>
          <w:color w:val="000000" w:themeColor="text1"/>
        </w:rPr>
        <w:t xml:space="preserve"> and Russo, 2019; </w:t>
      </w:r>
      <w:proofErr w:type="spellStart"/>
      <w:r w:rsidR="00A94E8E" w:rsidRPr="004A70D0">
        <w:rPr>
          <w:rFonts w:ascii="Times New Roman" w:eastAsia="Times New Roman" w:hAnsi="Times New Roman" w:cs="Times New Roman"/>
          <w:color w:val="000000" w:themeColor="text1"/>
        </w:rPr>
        <w:t>Yerys</w:t>
      </w:r>
      <w:proofErr w:type="spellEnd"/>
      <w:r w:rsidR="00A94E8E" w:rsidRPr="004A70D0">
        <w:rPr>
          <w:rFonts w:ascii="Times New Roman" w:eastAsia="Times New Roman" w:hAnsi="Times New Roman" w:cs="Times New Roman"/>
          <w:color w:val="000000" w:themeColor="text1"/>
        </w:rPr>
        <w:t xml:space="preserve">, 2020); 3) case series with fewer than 10 participants. </w:t>
      </w:r>
    </w:p>
    <w:p w14:paraId="0000003C" w14:textId="77777777" w:rsidR="0002348C" w:rsidRPr="004A70D0" w:rsidRDefault="0002348C">
      <w:pPr>
        <w:spacing w:line="360" w:lineRule="auto"/>
        <w:rPr>
          <w:rFonts w:ascii="Times New Roman" w:eastAsia="Times New Roman" w:hAnsi="Times New Roman" w:cs="Times New Roman"/>
          <w:color w:val="000000" w:themeColor="text1"/>
        </w:rPr>
      </w:pPr>
    </w:p>
    <w:p w14:paraId="0000003D" w14:textId="77777777" w:rsidR="0002348C"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 xml:space="preserve">2.2. Search strategy </w:t>
      </w:r>
    </w:p>
    <w:p w14:paraId="0000003F" w14:textId="3660C278"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PubMed, PsycINFO, and the Educational Resources Information Center (ERIC) were searched for peer-reviewed articles published in English between January 1</w:t>
      </w:r>
      <w:r w:rsidRPr="004A70D0">
        <w:rPr>
          <w:rFonts w:ascii="Times New Roman" w:eastAsia="Times New Roman" w:hAnsi="Times New Roman" w:cs="Times New Roman"/>
          <w:color w:val="000000" w:themeColor="text1"/>
          <w:vertAlign w:val="superscript"/>
        </w:rPr>
        <w:t>st</w:t>
      </w:r>
      <w:r w:rsidRPr="004A70D0">
        <w:rPr>
          <w:rFonts w:ascii="Times New Roman" w:eastAsia="Times New Roman" w:hAnsi="Times New Roman" w:cs="Times New Roman"/>
          <w:color w:val="000000" w:themeColor="text1"/>
        </w:rPr>
        <w:t xml:space="preserve"> 2014 and September 1</w:t>
      </w:r>
      <w:r w:rsidRPr="004A70D0">
        <w:rPr>
          <w:rFonts w:ascii="Times New Roman" w:eastAsia="Times New Roman" w:hAnsi="Times New Roman" w:cs="Times New Roman"/>
          <w:color w:val="000000" w:themeColor="text1"/>
          <w:vertAlign w:val="superscript"/>
        </w:rPr>
        <w:t>st</w:t>
      </w:r>
      <w:r w:rsidRPr="004A70D0">
        <w:rPr>
          <w:rFonts w:ascii="Times New Roman" w:eastAsia="Times New Roman" w:hAnsi="Times New Roman" w:cs="Times New Roman"/>
          <w:color w:val="000000" w:themeColor="text1"/>
        </w:rPr>
        <w:t xml:space="preserve"> 2020</w:t>
      </w:r>
      <w:sdt>
        <w:sdtPr>
          <w:rPr>
            <w:color w:val="000000" w:themeColor="text1"/>
          </w:rPr>
          <w:tag w:val="goog_rdk_91"/>
          <w:id w:val="1315838121"/>
        </w:sdtPr>
        <w:sdtEndPr/>
        <w:sdtContent>
          <w:r w:rsidRPr="004A70D0">
            <w:rPr>
              <w:rFonts w:ascii="Times New Roman" w:eastAsia="Times New Roman" w:hAnsi="Times New Roman" w:cs="Times New Roman"/>
              <w:color w:val="000000" w:themeColor="text1"/>
            </w:rPr>
            <w:t>.</w:t>
          </w:r>
        </w:sdtContent>
      </w:sdt>
      <w:sdt>
        <w:sdtPr>
          <w:rPr>
            <w:color w:val="000000" w:themeColor="text1"/>
          </w:rPr>
          <w:tag w:val="goog_rdk_92"/>
          <w:id w:val="1297869964"/>
          <w:showingPlcHdr/>
        </w:sdtPr>
        <w:sdtEndPr/>
        <w:sdtContent>
          <w:r w:rsidR="00C71935" w:rsidRPr="004A70D0">
            <w:rPr>
              <w:color w:val="000000" w:themeColor="text1"/>
            </w:rPr>
            <w:t xml:space="preserve">     </w:t>
          </w:r>
        </w:sdtContent>
      </w:sdt>
    </w:p>
    <w:p w14:paraId="00000041" w14:textId="391149E4"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 The following combination of search terms was used in the systematic searches: (“</w:t>
      </w:r>
      <w:proofErr w:type="spellStart"/>
      <w:r w:rsidRPr="004A70D0">
        <w:rPr>
          <w:rFonts w:ascii="Times New Roman" w:eastAsia="Times New Roman" w:hAnsi="Times New Roman" w:cs="Times New Roman"/>
          <w:color w:val="000000" w:themeColor="text1"/>
        </w:rPr>
        <w:t>autis</w:t>
      </w:r>
      <w:proofErr w:type="spellEnd"/>
      <w:r w:rsidRPr="004A70D0">
        <w:rPr>
          <w:rFonts w:ascii="Times New Roman" w:eastAsia="Times New Roman" w:hAnsi="Times New Roman" w:cs="Times New Roman"/>
          <w:color w:val="000000" w:themeColor="text1"/>
        </w:rPr>
        <w:t>*” or “autistic disorder” or “pervasive developmental disorder” or “autism spectrum disorder” or “Asperger syndrome” or “high functioning autism” or “ASD”), combined with ("attention deficit*" or “ADHD” or “attention-deficit/hyperactivity disorder” or “hyperkinetic disorder” or “</w:t>
      </w:r>
      <w:proofErr w:type="spellStart"/>
      <w:r w:rsidRPr="004A70D0">
        <w:rPr>
          <w:rFonts w:ascii="Times New Roman" w:eastAsia="Times New Roman" w:hAnsi="Times New Roman" w:cs="Times New Roman"/>
          <w:color w:val="000000" w:themeColor="text1"/>
        </w:rPr>
        <w:t>hyperactiv</w:t>
      </w:r>
      <w:proofErr w:type="spellEnd"/>
      <w:r w:rsidRPr="004A70D0">
        <w:rPr>
          <w:rFonts w:ascii="Times New Roman" w:eastAsia="Times New Roman" w:hAnsi="Times New Roman" w:cs="Times New Roman"/>
          <w:color w:val="000000" w:themeColor="text1"/>
        </w:rPr>
        <w:t>*” or “inattentive” or “</w:t>
      </w:r>
      <w:proofErr w:type="spellStart"/>
      <w:r w:rsidRPr="004A70D0">
        <w:rPr>
          <w:rFonts w:ascii="Times New Roman" w:eastAsia="Times New Roman" w:hAnsi="Times New Roman" w:cs="Times New Roman"/>
          <w:color w:val="000000" w:themeColor="text1"/>
        </w:rPr>
        <w:t>impulsiv</w:t>
      </w:r>
      <w:proofErr w:type="spellEnd"/>
      <w:r w:rsidRPr="004A70D0">
        <w:rPr>
          <w:rFonts w:ascii="Times New Roman" w:eastAsia="Times New Roman" w:hAnsi="Times New Roman" w:cs="Times New Roman"/>
          <w:color w:val="000000" w:themeColor="text1"/>
        </w:rPr>
        <w:t>*”) and (“child*” or “</w:t>
      </w:r>
      <w:proofErr w:type="spellStart"/>
      <w:r w:rsidRPr="004A70D0">
        <w:rPr>
          <w:rFonts w:ascii="Times New Roman" w:eastAsia="Times New Roman" w:hAnsi="Times New Roman" w:cs="Times New Roman"/>
          <w:color w:val="000000" w:themeColor="text1"/>
        </w:rPr>
        <w:t>adolescen</w:t>
      </w:r>
      <w:proofErr w:type="spellEnd"/>
      <w:r w:rsidRPr="004A70D0">
        <w:rPr>
          <w:rFonts w:ascii="Times New Roman" w:eastAsia="Times New Roman" w:hAnsi="Times New Roman" w:cs="Times New Roman"/>
          <w:color w:val="000000" w:themeColor="text1"/>
        </w:rPr>
        <w:t xml:space="preserve">*” or “teen*”). Variations in the syntax of the search terms and Medical Subject Headings (or equivalents) were used according to the specific </w:t>
      </w:r>
      <w:sdt>
        <w:sdtPr>
          <w:rPr>
            <w:color w:val="000000" w:themeColor="text1"/>
          </w:rPr>
          <w:tag w:val="goog_rdk_93"/>
          <w:id w:val="914058192"/>
          <w:showingPlcHdr/>
        </w:sdtPr>
        <w:sdtEndPr/>
        <w:sdtContent>
          <w:r w:rsidR="00C71935" w:rsidRPr="004A70D0">
            <w:rPr>
              <w:color w:val="000000" w:themeColor="text1"/>
            </w:rPr>
            <w:t xml:space="preserve">     </w:t>
          </w:r>
        </w:sdtContent>
      </w:sdt>
      <w:r w:rsidRPr="004A70D0">
        <w:rPr>
          <w:rFonts w:ascii="Times New Roman" w:eastAsia="Times New Roman" w:hAnsi="Times New Roman" w:cs="Times New Roman"/>
          <w:color w:val="000000" w:themeColor="text1"/>
        </w:rPr>
        <w:t xml:space="preserve"> database. </w:t>
      </w:r>
    </w:p>
    <w:p w14:paraId="00000043" w14:textId="674C7090"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Two authors independently searched and reviewed all the references via the platform Covidence. Potential disagreement between authors during the selection process was resolved in regular meetings that were held to carefully discuss titles/abstracts in the first phase and full-texts in the second phase to ensure agreement. </w:t>
      </w:r>
    </w:p>
    <w:p w14:paraId="7A87421D" w14:textId="77777777" w:rsidR="009776D2" w:rsidRPr="004A70D0" w:rsidRDefault="009776D2">
      <w:pPr>
        <w:spacing w:line="360" w:lineRule="auto"/>
        <w:rPr>
          <w:rFonts w:ascii="Times New Roman" w:eastAsia="Times New Roman" w:hAnsi="Times New Roman" w:cs="Times New Roman"/>
          <w:color w:val="000000" w:themeColor="text1"/>
        </w:rPr>
      </w:pPr>
    </w:p>
    <w:p w14:paraId="00000044" w14:textId="77777777" w:rsidR="0002348C"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2.3 Study quality assessment</w:t>
      </w:r>
    </w:p>
    <w:p w14:paraId="00000045" w14:textId="5B8EF7A1" w:rsidR="0002348C" w:rsidRPr="004A70D0" w:rsidRDefault="00A94E8E" w:rsidP="002A7F0C">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The quality of the reporting of included studies was assessed with a standardized and validated set of criteria based on the “STROBE Reporting Guidelines for writing and reading observational studies in epidemiology” (Von Elm et al., 2014). The evaluation included 19 items related to the introduction (3 items; justification of the study</w:t>
      </w:r>
      <w:r w:rsidR="009874F2" w:rsidRPr="004A70D0">
        <w:rPr>
          <w:rFonts w:ascii="Times New Roman" w:eastAsia="Times New Roman" w:hAnsi="Times New Roman" w:cs="Times New Roman"/>
          <w:color w:val="000000" w:themeColor="text1"/>
        </w:rPr>
        <w:t>,</w:t>
      </w:r>
      <w:r w:rsidR="00BA635F"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well described aims</w:t>
      </w:r>
      <w:r w:rsidR="00D93256" w:rsidRPr="004A70D0">
        <w:rPr>
          <w:rFonts w:ascii="Times New Roman" w:eastAsia="Times New Roman" w:hAnsi="Times New Roman" w:cs="Times New Roman"/>
          <w:color w:val="000000" w:themeColor="text1"/>
        </w:rPr>
        <w:t xml:space="preserve"> and clear hypothesis/expectations</w:t>
      </w:r>
      <w:r w:rsidRPr="004A70D0">
        <w:rPr>
          <w:rFonts w:ascii="Times New Roman" w:eastAsia="Times New Roman" w:hAnsi="Times New Roman" w:cs="Times New Roman"/>
          <w:color w:val="000000" w:themeColor="text1"/>
        </w:rPr>
        <w:t>), methods (9 items; e.g., replicable protocol, number of participants, inclusion-exclusion criteria; detailed description of methods of measurement), results (2 items; appropriate anal</w:t>
      </w:r>
      <w:r w:rsidR="00126380" w:rsidRPr="004A70D0">
        <w:rPr>
          <w:rFonts w:ascii="Times New Roman" w:eastAsia="Times New Roman" w:hAnsi="Times New Roman" w:cs="Times New Roman"/>
          <w:color w:val="000000" w:themeColor="text1"/>
        </w:rPr>
        <w:t xml:space="preserve">yses </w:t>
      </w:r>
      <w:r w:rsidRPr="004A70D0">
        <w:rPr>
          <w:rFonts w:ascii="Times New Roman" w:eastAsia="Times New Roman" w:hAnsi="Times New Roman" w:cs="Times New Roman"/>
          <w:color w:val="000000" w:themeColor="text1"/>
        </w:rPr>
        <w:t xml:space="preserve">plan and clear results </w:t>
      </w:r>
      <w:r w:rsidRPr="004A70D0">
        <w:rPr>
          <w:rFonts w:ascii="Times New Roman" w:eastAsia="Times New Roman" w:hAnsi="Times New Roman" w:cs="Times New Roman"/>
          <w:color w:val="000000" w:themeColor="text1"/>
        </w:rPr>
        <w:lastRenderedPageBreak/>
        <w:t>presentation), and discussion sections (4 items; e.g., results discussed according the literature, limitation</w:t>
      </w:r>
      <w:r w:rsidR="00126380"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 xml:space="preserve"> shown) as well as other information (1 item about ethics). For each criterion, two of the authors assigned scores of 2, 1, or 0, depending on whether it was completely fulfilled, partially fulfilled, or not fulfilled at all</w:t>
      </w:r>
      <w:r w:rsidR="00F939BF" w:rsidRPr="004A70D0">
        <w:rPr>
          <w:rFonts w:ascii="Times New Roman" w:eastAsia="Times New Roman" w:hAnsi="Times New Roman" w:cs="Times New Roman"/>
          <w:color w:val="000000" w:themeColor="text1"/>
        </w:rPr>
        <w:t>.</w:t>
      </w:r>
      <w:r w:rsidR="00BB61A0" w:rsidRPr="004A70D0">
        <w:rPr>
          <w:rFonts w:ascii="Times New Roman" w:eastAsia="Times New Roman" w:hAnsi="Times New Roman" w:cs="Times New Roman"/>
          <w:color w:val="000000" w:themeColor="text1"/>
        </w:rPr>
        <w:t xml:space="preserve"> </w:t>
      </w:r>
      <w:r w:rsidR="002A3916" w:rsidRPr="004A70D0">
        <w:rPr>
          <w:rFonts w:ascii="Times New Roman" w:eastAsia="Times New Roman" w:hAnsi="Times New Roman" w:cs="Times New Roman"/>
          <w:color w:val="000000" w:themeColor="text1"/>
        </w:rPr>
        <w:t xml:space="preserve">A second quality tool was added as an additional tool to assess </w:t>
      </w:r>
      <w:r w:rsidRPr="004A70D0">
        <w:rPr>
          <w:rFonts w:ascii="Times New Roman" w:eastAsia="Times New Roman" w:hAnsi="Times New Roman" w:cs="Times New Roman"/>
          <w:color w:val="000000" w:themeColor="text1"/>
        </w:rPr>
        <w:t>the methodology of the studies</w:t>
      </w:r>
      <w:r w:rsidR="002F0FAC" w:rsidRPr="004A70D0">
        <w:rPr>
          <w:rFonts w:ascii="Times New Roman" w:eastAsia="Times New Roman" w:hAnsi="Times New Roman" w:cs="Times New Roman"/>
          <w:color w:val="000000" w:themeColor="text1"/>
        </w:rPr>
        <w:t>. The</w:t>
      </w:r>
      <w:r w:rsidRPr="004A70D0">
        <w:rPr>
          <w:rFonts w:ascii="Times New Roman" w:eastAsia="Times New Roman" w:hAnsi="Times New Roman" w:cs="Times New Roman"/>
          <w:color w:val="000000" w:themeColor="text1"/>
        </w:rPr>
        <w:t xml:space="preserve"> checklist from the Centre for Evidence Based Management (CEBMA, 2014</w:t>
      </w:r>
      <w:r w:rsidR="00E46242" w:rsidRPr="004A70D0">
        <w:rPr>
          <w:rFonts w:ascii="Times New Roman" w:eastAsia="Times New Roman" w:hAnsi="Times New Roman" w:cs="Times New Roman"/>
          <w:color w:val="000000" w:themeColor="text1"/>
        </w:rPr>
        <w:t xml:space="preserve">, </w:t>
      </w:r>
      <w:hyperlink r:id="rId8" w:history="1">
        <w:r w:rsidR="002F0FAC" w:rsidRPr="004A70D0">
          <w:rPr>
            <w:rFonts w:ascii="Times New Roman" w:hAnsi="Times New Roman" w:cs="Times New Roman"/>
            <w:color w:val="000000" w:themeColor="text1"/>
          </w:rPr>
          <w:t>https://www.cebma.org</w:t>
        </w:r>
      </w:hyperlink>
      <w:r w:rsidRPr="004A70D0">
        <w:rPr>
          <w:rFonts w:ascii="Times New Roman" w:eastAsia="Times New Roman" w:hAnsi="Times New Roman" w:cs="Times New Roman"/>
          <w:color w:val="000000" w:themeColor="text1"/>
        </w:rPr>
        <w:t>)</w:t>
      </w:r>
      <w:r w:rsidR="002F0FAC" w:rsidRPr="004A70D0">
        <w:rPr>
          <w:rFonts w:ascii="Times New Roman" w:eastAsia="Times New Roman" w:hAnsi="Times New Roman" w:cs="Times New Roman"/>
          <w:color w:val="000000" w:themeColor="text1"/>
        </w:rPr>
        <w:t xml:space="preserve"> i</w:t>
      </w:r>
      <w:r w:rsidRPr="004A70D0">
        <w:rPr>
          <w:rFonts w:ascii="Times New Roman" w:eastAsia="Times New Roman" w:hAnsi="Times New Roman" w:cs="Times New Roman"/>
          <w:color w:val="000000" w:themeColor="text1"/>
        </w:rPr>
        <w:t>ncludes 12 items (</w:t>
      </w:r>
      <w:r w:rsidR="00301C42" w:rsidRPr="004A70D0">
        <w:rPr>
          <w:rFonts w:ascii="Times New Roman" w:eastAsia="Times New Roman" w:hAnsi="Times New Roman" w:cs="Times New Roman"/>
          <w:color w:val="000000" w:themeColor="text1"/>
        </w:rPr>
        <w:t>e.g.,</w:t>
      </w:r>
      <w:r w:rsidR="003516C7"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accuracy of the research question, methods sufficient to address it, recruitment description and potential bias, use of power calculation, validity of measures, statistical analyses, identification of confounding variables and generalizability of results)</w:t>
      </w:r>
      <w:r w:rsidR="005A130B" w:rsidRPr="004A70D0">
        <w:rPr>
          <w:rFonts w:ascii="Times New Roman" w:eastAsia="Times New Roman" w:hAnsi="Times New Roman" w:cs="Times New Roman"/>
          <w:color w:val="000000" w:themeColor="text1"/>
        </w:rPr>
        <w:t xml:space="preserve"> and each item</w:t>
      </w:r>
      <w:r w:rsidRPr="004A70D0">
        <w:rPr>
          <w:rFonts w:ascii="Times New Roman" w:eastAsia="Times New Roman" w:hAnsi="Times New Roman" w:cs="Times New Roman"/>
          <w:color w:val="000000" w:themeColor="text1"/>
        </w:rPr>
        <w:t xml:space="preserve"> can be scored 0 or 1, with total higher scores indicating better quality</w:t>
      </w:r>
      <w:r w:rsidR="00F939BF" w:rsidRPr="004A70D0">
        <w:rPr>
          <w:rFonts w:ascii="Times New Roman" w:eastAsia="Times New Roman" w:hAnsi="Times New Roman" w:cs="Times New Roman"/>
          <w:color w:val="000000" w:themeColor="text1"/>
        </w:rPr>
        <w:t>.</w:t>
      </w:r>
      <w:r w:rsidR="00BB61A0" w:rsidRPr="004A70D0">
        <w:rPr>
          <w:rFonts w:ascii="Times New Roman" w:eastAsia="Times New Roman" w:hAnsi="Times New Roman" w:cs="Times New Roman"/>
          <w:color w:val="000000" w:themeColor="text1"/>
        </w:rPr>
        <w:t xml:space="preserve"> </w:t>
      </w:r>
      <w:r w:rsidR="00BB61A0" w:rsidRPr="004A70D0">
        <w:rPr>
          <w:rFonts w:ascii="Times New Roman" w:eastAsia="Times New Roman" w:hAnsi="Times New Roman" w:cs="Times New Roman"/>
          <w:strike/>
          <w:color w:val="000000" w:themeColor="text1"/>
        </w:rPr>
        <w:t>(Appendix B)</w:t>
      </w:r>
      <w:r w:rsidRPr="004A70D0">
        <w:rPr>
          <w:rFonts w:ascii="Times New Roman" w:eastAsia="Times New Roman" w:hAnsi="Times New Roman" w:cs="Times New Roman"/>
          <w:strike/>
          <w:color w:val="000000" w:themeColor="text1"/>
        </w:rPr>
        <w:t>.</w:t>
      </w:r>
      <w:r w:rsidRPr="004A70D0">
        <w:rPr>
          <w:rFonts w:ascii="Times New Roman" w:eastAsia="Times New Roman" w:hAnsi="Times New Roman" w:cs="Times New Roman"/>
          <w:color w:val="000000" w:themeColor="text1"/>
        </w:rPr>
        <w:t xml:space="preserve"> Two authors rated the studies and resolved disagreements through discussion until a consensus was</w:t>
      </w:r>
      <w:sdt>
        <w:sdtPr>
          <w:rPr>
            <w:rFonts w:ascii="Times New Roman" w:eastAsia="Times New Roman" w:hAnsi="Times New Roman" w:cs="Times New Roman"/>
            <w:color w:val="000000" w:themeColor="text1"/>
          </w:rPr>
          <w:tag w:val="goog_rdk_95"/>
          <w:id w:val="-1803303913"/>
        </w:sdtPr>
        <w:sdtEndPr/>
        <w:sdtContent>
          <w:r w:rsidRPr="004A70D0">
            <w:rPr>
              <w:rFonts w:ascii="Times New Roman" w:eastAsia="Times New Roman" w:hAnsi="Times New Roman" w:cs="Times New Roman"/>
              <w:color w:val="000000" w:themeColor="text1"/>
            </w:rPr>
            <w:t xml:space="preserve"> achieved.</w:t>
          </w:r>
        </w:sdtContent>
      </w:sdt>
      <w:r w:rsidR="00BB61A0" w:rsidRPr="004A70D0">
        <w:rPr>
          <w:rFonts w:ascii="Times New Roman" w:eastAsia="Times New Roman" w:hAnsi="Times New Roman" w:cs="Times New Roman"/>
          <w:color w:val="000000" w:themeColor="text1"/>
        </w:rPr>
        <w:t xml:space="preserve"> </w:t>
      </w:r>
      <w:r w:rsidR="002A7F0C" w:rsidRPr="004A70D0">
        <w:rPr>
          <w:rFonts w:ascii="Times New Roman" w:eastAsia="Times New Roman" w:hAnsi="Times New Roman" w:cs="Times New Roman"/>
          <w:color w:val="000000" w:themeColor="text1"/>
        </w:rPr>
        <w:t>Tables in Appendix A and B report the appraisal of the reporting of the studies and their</w:t>
      </w:r>
      <w:r w:rsidR="00F73145" w:rsidRPr="004A70D0">
        <w:rPr>
          <w:rFonts w:ascii="Times New Roman" w:eastAsia="Times New Roman" w:hAnsi="Times New Roman" w:cs="Times New Roman"/>
          <w:color w:val="000000" w:themeColor="text1"/>
        </w:rPr>
        <w:t xml:space="preserve"> </w:t>
      </w:r>
      <w:r w:rsidR="002A7F0C" w:rsidRPr="004A70D0">
        <w:rPr>
          <w:rFonts w:ascii="Times New Roman" w:eastAsia="Times New Roman" w:hAnsi="Times New Roman" w:cs="Times New Roman"/>
          <w:color w:val="000000" w:themeColor="text1"/>
        </w:rPr>
        <w:t>methodological quality, respectively.</w:t>
      </w:r>
    </w:p>
    <w:p w14:paraId="00000046"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47" w14:textId="2E90DE17" w:rsidR="0002348C" w:rsidRPr="004A70D0" w:rsidRDefault="00A94E8E">
      <w:pPr>
        <w:widowControl w:val="0"/>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3. Results</w:t>
      </w:r>
      <w:r w:rsidR="002E48F1" w:rsidRPr="004A70D0">
        <w:rPr>
          <w:rFonts w:ascii="Times New Roman" w:eastAsia="Times New Roman" w:hAnsi="Times New Roman" w:cs="Times New Roman"/>
          <w:b/>
          <w:color w:val="000000" w:themeColor="text1"/>
        </w:rPr>
        <w:t xml:space="preserve"> </w:t>
      </w:r>
    </w:p>
    <w:p w14:paraId="00000049" w14:textId="2D9945EC"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Overall, 3,604 potentially relevant references were initially identified (1,851 in PubMed, 1,213 in PsycINFO, and 540 in ERIC). Of these, 1,455 were excluded due to duplication. Of the remaining 2,149 references, titles/abstracts were screened by two authors according to the inclusion and exclusion criteria and 2,073 were discarded as deemed not pertinent (i.e., studies on interventions; etiology; comorbidity with medical conditions; adult population; prevalence). Then, 76 full-text were screened by two authors and, after consensus was reached, a total of </w:t>
      </w:r>
      <w:r w:rsidRPr="004A70D0">
        <w:rPr>
          <w:rFonts w:ascii="Times New Roman" w:eastAsia="Times New Roman" w:hAnsi="Times New Roman" w:cs="Times New Roman"/>
          <w:strike/>
          <w:color w:val="000000" w:themeColor="text1"/>
        </w:rPr>
        <w:t>34</w:t>
      </w:r>
      <w:r w:rsidR="00CD5CEF" w:rsidRPr="004A70D0">
        <w:rPr>
          <w:rFonts w:ascii="Times New Roman" w:eastAsia="Times New Roman" w:hAnsi="Times New Roman" w:cs="Times New Roman"/>
          <w:color w:val="000000" w:themeColor="text1"/>
        </w:rPr>
        <w:t xml:space="preserve"> 3</w:t>
      </w:r>
      <w:r w:rsidR="003A0270" w:rsidRPr="004A70D0">
        <w:rPr>
          <w:rFonts w:ascii="Times New Roman" w:eastAsia="Times New Roman" w:hAnsi="Times New Roman" w:cs="Times New Roman"/>
          <w:color w:val="000000" w:themeColor="text1"/>
        </w:rPr>
        <w:t>2</w:t>
      </w:r>
      <w:r w:rsidRPr="004A70D0">
        <w:rPr>
          <w:rFonts w:ascii="Times New Roman" w:eastAsia="Times New Roman" w:hAnsi="Times New Roman" w:cs="Times New Roman"/>
          <w:color w:val="000000" w:themeColor="text1"/>
        </w:rPr>
        <w:t xml:space="preserve"> articles were selected as pertinent. Finally, with the addition of two other studies located through references from other publications, a total of </w:t>
      </w:r>
      <w:r w:rsidR="00CD5CEF" w:rsidRPr="004A70D0">
        <w:rPr>
          <w:rFonts w:ascii="Times New Roman" w:hAnsi="Times New Roman" w:cs="Times New Roman"/>
          <w:color w:val="000000" w:themeColor="text1"/>
          <w:shd w:val="clear" w:color="auto" w:fill="FFFFFF"/>
        </w:rPr>
        <w:t>3</w:t>
      </w:r>
      <w:r w:rsidR="003A0270" w:rsidRPr="004A70D0">
        <w:rPr>
          <w:rFonts w:ascii="Times New Roman" w:hAnsi="Times New Roman" w:cs="Times New Roman"/>
          <w:color w:val="000000" w:themeColor="text1"/>
          <w:shd w:val="clear" w:color="auto" w:fill="FFFFFF"/>
        </w:rPr>
        <w:t>4</w:t>
      </w:r>
      <w:r w:rsidR="00CD5CEF" w:rsidRPr="004A70D0">
        <w:rPr>
          <w:rFonts w:ascii="Times New Roman" w:hAnsi="Times New Roman" w:cs="Times New Roman"/>
          <w:color w:val="000000" w:themeColor="text1"/>
          <w:shd w:val="clear" w:color="auto" w:fill="FFFFFF"/>
        </w:rPr>
        <w:t xml:space="preserve"> </w:t>
      </w:r>
      <w:r w:rsidR="00CD5CEF" w:rsidRPr="004A70D0">
        <w:rPr>
          <w:rFonts w:ascii="Times New Roman" w:hAnsi="Times New Roman" w:cs="Times New Roman"/>
          <w:strike/>
          <w:color w:val="000000" w:themeColor="text1"/>
          <w:shd w:val="clear" w:color="auto" w:fill="FFFFFF"/>
        </w:rPr>
        <w:t>36</w:t>
      </w:r>
      <w:r w:rsidRPr="004A70D0">
        <w:rPr>
          <w:rFonts w:ascii="Times New Roman" w:eastAsia="Times New Roman" w:hAnsi="Times New Roman" w:cs="Times New Roman"/>
          <w:color w:val="000000" w:themeColor="text1"/>
        </w:rPr>
        <w:t xml:space="preserve"> studies were included in this systematic review (Figure 1). </w:t>
      </w:r>
    </w:p>
    <w:p w14:paraId="0000004A" w14:textId="77777777"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b/>
          <w:color w:val="000000" w:themeColor="text1"/>
        </w:rPr>
        <w:t>-Insert Figure 1-</w:t>
      </w:r>
      <w:r w:rsidRPr="004A70D0">
        <w:rPr>
          <w:rFonts w:ascii="Times New Roman" w:eastAsia="Times New Roman" w:hAnsi="Times New Roman" w:cs="Times New Roman"/>
          <w:color w:val="000000" w:themeColor="text1"/>
        </w:rPr>
        <w:t xml:space="preserve"> Fig. 1 PRISMA flowchart of the search strategy </w:t>
      </w:r>
    </w:p>
    <w:p w14:paraId="0000004B" w14:textId="77777777" w:rsidR="0002348C" w:rsidRPr="004A70D0" w:rsidRDefault="0002348C">
      <w:pPr>
        <w:spacing w:line="360" w:lineRule="auto"/>
        <w:rPr>
          <w:rFonts w:ascii="Times New Roman" w:eastAsia="Times New Roman" w:hAnsi="Times New Roman" w:cs="Times New Roman"/>
          <w:color w:val="000000" w:themeColor="text1"/>
        </w:rPr>
      </w:pPr>
    </w:p>
    <w:p w14:paraId="0000004C" w14:textId="48828EB5"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In the </w:t>
      </w:r>
      <w:r w:rsidR="00DE3B3F" w:rsidRPr="004A70D0">
        <w:rPr>
          <w:rFonts w:ascii="Times New Roman" w:hAnsi="Times New Roman" w:cs="Times New Roman"/>
          <w:color w:val="000000" w:themeColor="text1"/>
          <w:shd w:val="clear" w:color="auto" w:fill="FFFFFF"/>
        </w:rPr>
        <w:t>3</w:t>
      </w:r>
      <w:r w:rsidR="006075EB" w:rsidRPr="004A70D0">
        <w:rPr>
          <w:rFonts w:ascii="Times New Roman" w:hAnsi="Times New Roman" w:cs="Times New Roman"/>
          <w:color w:val="000000" w:themeColor="text1"/>
          <w:shd w:val="clear" w:color="auto" w:fill="FFFFFF"/>
        </w:rPr>
        <w:t>4</w:t>
      </w:r>
      <w:r w:rsidR="00DE3B3F" w:rsidRPr="004A70D0">
        <w:rPr>
          <w:rFonts w:ascii="Times New Roman" w:hAnsi="Times New Roman" w:cs="Times New Roman"/>
          <w:color w:val="000000" w:themeColor="text1"/>
          <w:shd w:val="clear" w:color="auto" w:fill="FFFFFF"/>
        </w:rPr>
        <w:t xml:space="preserve"> </w:t>
      </w:r>
      <w:r w:rsidR="00DE3B3F" w:rsidRPr="004A70D0">
        <w:rPr>
          <w:rFonts w:ascii="Times New Roman" w:hAnsi="Times New Roman" w:cs="Times New Roman"/>
          <w:strike/>
          <w:color w:val="000000" w:themeColor="text1"/>
          <w:shd w:val="clear" w:color="auto" w:fill="FFFFFF"/>
        </w:rPr>
        <w:t>36</w:t>
      </w:r>
      <w:r w:rsidR="00DE3B3F"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 studies selected, </w:t>
      </w:r>
      <w:r w:rsidRPr="004A70D0">
        <w:rPr>
          <w:rFonts w:ascii="Times New Roman" w:eastAsia="Times New Roman" w:hAnsi="Times New Roman" w:cs="Times New Roman"/>
          <w:strike/>
          <w:color w:val="000000" w:themeColor="text1"/>
        </w:rPr>
        <w:t>three</w:t>
      </w:r>
      <w:r w:rsidRPr="004A70D0">
        <w:rPr>
          <w:rFonts w:ascii="Times New Roman" w:eastAsia="Times New Roman" w:hAnsi="Times New Roman" w:cs="Times New Roman"/>
          <w:color w:val="000000" w:themeColor="text1"/>
        </w:rPr>
        <w:t xml:space="preserve"> </w:t>
      </w:r>
      <w:r w:rsidR="00635A44" w:rsidRPr="004A70D0">
        <w:rPr>
          <w:rFonts w:ascii="Times New Roman" w:eastAsia="Times New Roman" w:hAnsi="Times New Roman" w:cs="Times New Roman"/>
          <w:color w:val="000000" w:themeColor="text1"/>
        </w:rPr>
        <w:t xml:space="preserve">two </w:t>
      </w:r>
      <w:r w:rsidRPr="004A70D0">
        <w:rPr>
          <w:rFonts w:ascii="Times New Roman" w:eastAsia="Times New Roman" w:hAnsi="Times New Roman" w:cs="Times New Roman"/>
          <w:color w:val="000000" w:themeColor="text1"/>
        </w:rPr>
        <w:t>main content domains and several subdomains were identified: 1) cognitive phenotype, including the subdomains of executive functioning</w:t>
      </w:r>
      <w:r w:rsidR="00E648AA" w:rsidRPr="004A70D0">
        <w:rPr>
          <w:rFonts w:ascii="Times New Roman" w:eastAsia="Times New Roman" w:hAnsi="Times New Roman" w:cs="Times New Roman"/>
          <w:color w:val="000000" w:themeColor="text1"/>
        </w:rPr>
        <w:t xml:space="preserve"> (EF)</w:t>
      </w:r>
      <w:r w:rsidRPr="004A70D0">
        <w:rPr>
          <w:rFonts w:ascii="Times New Roman" w:eastAsia="Times New Roman" w:hAnsi="Times New Roman" w:cs="Times New Roman"/>
          <w:color w:val="000000" w:themeColor="text1"/>
        </w:rPr>
        <w:t xml:space="preserve">, sensory processing, and social cognition; 2) </w:t>
      </w:r>
      <w:r w:rsidR="00635A44" w:rsidRPr="004A70D0">
        <w:rPr>
          <w:rFonts w:ascii="Times New Roman" w:eastAsia="Times New Roman" w:hAnsi="Times New Roman" w:cs="Times New Roman"/>
          <w:color w:val="000000" w:themeColor="text1"/>
        </w:rPr>
        <w:t xml:space="preserve">behavioral phenotype, including </w:t>
      </w:r>
      <w:r w:rsidRPr="004A70D0">
        <w:rPr>
          <w:rFonts w:ascii="Times New Roman" w:eastAsia="Times New Roman" w:hAnsi="Times New Roman" w:cs="Times New Roman"/>
          <w:color w:val="000000" w:themeColor="text1"/>
        </w:rPr>
        <w:t xml:space="preserve">adaptive/social </w:t>
      </w:r>
      <w:r w:rsidR="00635A44" w:rsidRPr="004A70D0">
        <w:rPr>
          <w:rFonts w:ascii="Times New Roman" w:eastAsia="Times New Roman" w:hAnsi="Times New Roman" w:cs="Times New Roman"/>
          <w:color w:val="000000" w:themeColor="text1"/>
        </w:rPr>
        <w:t xml:space="preserve">skills </w:t>
      </w:r>
      <w:r w:rsidRPr="004A70D0">
        <w:rPr>
          <w:rFonts w:ascii="Times New Roman" w:eastAsia="Times New Roman" w:hAnsi="Times New Roman" w:cs="Times New Roman"/>
          <w:color w:val="000000" w:themeColor="text1"/>
        </w:rPr>
        <w:t>and</w:t>
      </w:r>
      <w:r w:rsidR="009743EE" w:rsidRPr="004A70D0">
        <w:rPr>
          <w:rFonts w:ascii="Times New Roman" w:eastAsia="Times New Roman" w:hAnsi="Times New Roman" w:cs="Times New Roman"/>
          <w:color w:val="000000" w:themeColor="text1"/>
        </w:rPr>
        <w:t xml:space="preserve"> emotional/behavioral</w:t>
      </w:r>
      <w:r w:rsid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Out of the </w:t>
      </w:r>
      <w:r w:rsidR="00DE3B3F" w:rsidRPr="004A70D0">
        <w:rPr>
          <w:rFonts w:ascii="Times New Roman" w:hAnsi="Times New Roman" w:cs="Times New Roman"/>
          <w:color w:val="000000" w:themeColor="text1"/>
          <w:shd w:val="clear" w:color="auto" w:fill="FFFFFF"/>
        </w:rPr>
        <w:t>3</w:t>
      </w:r>
      <w:r w:rsidR="00417FC7" w:rsidRPr="004A70D0">
        <w:rPr>
          <w:rFonts w:ascii="Times New Roman" w:hAnsi="Times New Roman" w:cs="Times New Roman"/>
          <w:color w:val="000000" w:themeColor="text1"/>
          <w:shd w:val="clear" w:color="auto" w:fill="FFFFFF"/>
        </w:rPr>
        <w:t>4</w:t>
      </w:r>
      <w:r w:rsidR="00DE3B3F" w:rsidRPr="004A70D0">
        <w:rPr>
          <w:rFonts w:ascii="Times New Roman" w:hAnsi="Times New Roman" w:cs="Times New Roman"/>
          <w:color w:val="000000" w:themeColor="text1"/>
          <w:shd w:val="clear" w:color="auto" w:fill="FFFFFF"/>
        </w:rPr>
        <w:t xml:space="preserve"> </w:t>
      </w:r>
      <w:r w:rsidR="00DE3B3F" w:rsidRPr="004A70D0">
        <w:rPr>
          <w:rFonts w:ascii="Times New Roman" w:hAnsi="Times New Roman" w:cs="Times New Roman"/>
          <w:strike/>
          <w:color w:val="000000" w:themeColor="text1"/>
          <w:shd w:val="clear" w:color="auto" w:fill="FFFFFF"/>
        </w:rPr>
        <w:t>36</w:t>
      </w:r>
      <w:r w:rsidR="00DE3B3F"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 included studies,</w:t>
      </w:r>
      <w:r w:rsidR="00E11E1C" w:rsidRPr="004A70D0">
        <w:rPr>
          <w:color w:val="000000" w:themeColor="text1"/>
        </w:rPr>
        <w:t xml:space="preserve"> </w:t>
      </w:r>
      <w:r w:rsidRPr="004A70D0">
        <w:rPr>
          <w:rFonts w:ascii="Times New Roman" w:eastAsia="Times New Roman" w:hAnsi="Times New Roman" w:cs="Times New Roman"/>
          <w:strike/>
          <w:color w:val="000000" w:themeColor="text1"/>
        </w:rPr>
        <w:t>17</w:t>
      </w:r>
      <w:r w:rsidRPr="004A70D0">
        <w:rPr>
          <w:rFonts w:ascii="Times New Roman" w:eastAsia="Times New Roman" w:hAnsi="Times New Roman" w:cs="Times New Roman"/>
          <w:color w:val="000000" w:themeColor="text1"/>
        </w:rPr>
        <w:t xml:space="preserve"> </w:t>
      </w:r>
      <w:r w:rsidR="00DE3B3F" w:rsidRPr="004A70D0">
        <w:rPr>
          <w:rFonts w:ascii="Times New Roman" w:eastAsia="Times New Roman" w:hAnsi="Times New Roman" w:cs="Times New Roman"/>
          <w:color w:val="000000" w:themeColor="text1"/>
        </w:rPr>
        <w:t>1</w:t>
      </w:r>
      <w:r w:rsidR="00417FC7" w:rsidRPr="004A70D0">
        <w:rPr>
          <w:rFonts w:ascii="Times New Roman" w:eastAsia="Times New Roman" w:hAnsi="Times New Roman" w:cs="Times New Roman"/>
          <w:color w:val="000000" w:themeColor="text1"/>
        </w:rPr>
        <w:t>5</w:t>
      </w:r>
      <w:r w:rsidR="00DE3B3F"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focused  on cognitive phenotype (</w:t>
      </w:r>
      <w:proofErr w:type="spellStart"/>
      <w:r w:rsidRPr="004A70D0">
        <w:rPr>
          <w:rFonts w:ascii="Times New Roman" w:eastAsia="Times New Roman" w:hAnsi="Times New Roman" w:cs="Times New Roman"/>
          <w:color w:val="000000" w:themeColor="text1"/>
        </w:rPr>
        <w:t>Biscaldi</w:t>
      </w:r>
      <w:proofErr w:type="spellEnd"/>
      <w:r w:rsidRPr="004A70D0">
        <w:rPr>
          <w:rFonts w:ascii="Times New Roman" w:eastAsia="Times New Roman" w:hAnsi="Times New Roman" w:cs="Times New Roman"/>
          <w:color w:val="000000" w:themeColor="text1"/>
        </w:rPr>
        <w:t xml:space="preserve"> et al., 2016; </w:t>
      </w:r>
      <w:proofErr w:type="spellStart"/>
      <w:r w:rsidRPr="004A70D0">
        <w:rPr>
          <w:rFonts w:ascii="Times New Roman" w:eastAsia="Times New Roman" w:hAnsi="Times New Roman" w:cs="Times New Roman"/>
          <w:color w:val="000000" w:themeColor="text1"/>
        </w:rPr>
        <w:t>Dajani</w:t>
      </w:r>
      <w:proofErr w:type="spellEnd"/>
      <w:r w:rsidRPr="004A70D0">
        <w:rPr>
          <w:rFonts w:ascii="Times New Roman" w:eastAsia="Times New Roman" w:hAnsi="Times New Roman" w:cs="Times New Roman"/>
          <w:color w:val="000000" w:themeColor="text1"/>
        </w:rPr>
        <w:t xml:space="preserve"> et al., 2016; </w:t>
      </w:r>
      <w:proofErr w:type="spellStart"/>
      <w:r w:rsidRPr="004A70D0">
        <w:rPr>
          <w:rFonts w:ascii="Times New Roman" w:eastAsia="Times New Roman" w:hAnsi="Times New Roman" w:cs="Times New Roman"/>
          <w:color w:val="000000" w:themeColor="text1"/>
        </w:rPr>
        <w:t>Dellapiazza</w:t>
      </w:r>
      <w:proofErr w:type="spellEnd"/>
      <w:r w:rsidRPr="004A70D0">
        <w:rPr>
          <w:rFonts w:ascii="Times New Roman" w:eastAsia="Times New Roman" w:hAnsi="Times New Roman" w:cs="Times New Roman"/>
          <w:color w:val="000000" w:themeColor="text1"/>
        </w:rPr>
        <w:t xml:space="preserve"> et al., 2020; </w:t>
      </w:r>
      <w:proofErr w:type="spellStart"/>
      <w:r w:rsidRPr="004A70D0">
        <w:rPr>
          <w:rFonts w:ascii="Times New Roman" w:eastAsia="Times New Roman" w:hAnsi="Times New Roman" w:cs="Times New Roman"/>
          <w:color w:val="000000" w:themeColor="text1"/>
        </w:rPr>
        <w:t>Gargaro</w:t>
      </w:r>
      <w:proofErr w:type="spellEnd"/>
      <w:r w:rsidRPr="004A70D0">
        <w:rPr>
          <w:rFonts w:ascii="Times New Roman" w:eastAsia="Times New Roman" w:hAnsi="Times New Roman" w:cs="Times New Roman"/>
          <w:color w:val="000000" w:themeColor="text1"/>
        </w:rPr>
        <w:t xml:space="preserve"> et </w:t>
      </w:r>
      <w:r w:rsidR="00604E6E" w:rsidRPr="004A70D0">
        <w:rPr>
          <w:rFonts w:ascii="Times New Roman" w:eastAsia="Times New Roman" w:hAnsi="Times New Roman" w:cs="Times New Roman"/>
          <w:color w:val="000000" w:themeColor="text1"/>
        </w:rPr>
        <w:t>a</w:t>
      </w:r>
      <w:r w:rsidRPr="004A70D0">
        <w:rPr>
          <w:rFonts w:ascii="Times New Roman" w:eastAsia="Times New Roman" w:hAnsi="Times New Roman" w:cs="Times New Roman"/>
          <w:color w:val="000000" w:themeColor="text1"/>
        </w:rPr>
        <w:t xml:space="preserve">l., 2018; </w:t>
      </w:r>
      <w:proofErr w:type="spellStart"/>
      <w:r w:rsidRPr="004A70D0">
        <w:rPr>
          <w:rFonts w:ascii="Times New Roman" w:eastAsia="Times New Roman" w:hAnsi="Times New Roman" w:cs="Times New Roman"/>
          <w:color w:val="000000" w:themeColor="text1"/>
        </w:rPr>
        <w:t>Kado</w:t>
      </w:r>
      <w:proofErr w:type="spellEnd"/>
      <w:r w:rsidRPr="004A70D0">
        <w:rPr>
          <w:rFonts w:ascii="Times New Roman" w:eastAsia="Times New Roman" w:hAnsi="Times New Roman" w:cs="Times New Roman"/>
          <w:color w:val="000000" w:themeColor="text1"/>
        </w:rPr>
        <w:t xml:space="preserve"> et al., 2020; </w:t>
      </w:r>
      <w:proofErr w:type="spellStart"/>
      <w:r w:rsidRPr="004A70D0">
        <w:rPr>
          <w:rFonts w:ascii="Times New Roman" w:eastAsia="Times New Roman" w:hAnsi="Times New Roman" w:cs="Times New Roman"/>
          <w:color w:val="000000" w:themeColor="text1"/>
        </w:rPr>
        <w:t>Lundervold</w:t>
      </w:r>
      <w:proofErr w:type="spellEnd"/>
      <w:r w:rsidRPr="004A70D0">
        <w:rPr>
          <w:rFonts w:ascii="Times New Roman" w:eastAsia="Times New Roman" w:hAnsi="Times New Roman" w:cs="Times New Roman"/>
          <w:color w:val="000000" w:themeColor="text1"/>
        </w:rPr>
        <w:t xml:space="preserve"> et </w:t>
      </w:r>
      <w:r w:rsidRPr="004A70D0">
        <w:rPr>
          <w:rFonts w:ascii="Times New Roman" w:eastAsia="Times New Roman" w:hAnsi="Times New Roman" w:cs="Times New Roman"/>
          <w:color w:val="000000" w:themeColor="text1"/>
        </w:rPr>
        <w:lastRenderedPageBreak/>
        <w:t xml:space="preserve">al., 2016; </w:t>
      </w:r>
      <w:proofErr w:type="spellStart"/>
      <w:r w:rsidRPr="004A70D0">
        <w:rPr>
          <w:rFonts w:ascii="Times New Roman" w:eastAsia="Times New Roman" w:hAnsi="Times New Roman" w:cs="Times New Roman"/>
          <w:color w:val="000000" w:themeColor="text1"/>
        </w:rPr>
        <w:t>Salunkhe</w:t>
      </w:r>
      <w:proofErr w:type="spellEnd"/>
      <w:r w:rsidRPr="004A70D0">
        <w:rPr>
          <w:rFonts w:ascii="Times New Roman" w:eastAsia="Times New Roman" w:hAnsi="Times New Roman" w:cs="Times New Roman"/>
          <w:color w:val="000000" w:themeColor="text1"/>
        </w:rPr>
        <w:t xml:space="preserve"> et al., 2018; Sanz et al., 2017; </w:t>
      </w:r>
      <w:proofErr w:type="spellStart"/>
      <w:r w:rsidRPr="004A70D0">
        <w:rPr>
          <w:rFonts w:ascii="Times New Roman" w:eastAsia="Times New Roman" w:hAnsi="Times New Roman" w:cs="Times New Roman"/>
          <w:color w:val="000000" w:themeColor="text1"/>
        </w:rPr>
        <w:t>Seernani</w:t>
      </w:r>
      <w:proofErr w:type="spellEnd"/>
      <w:r w:rsidRPr="004A70D0">
        <w:rPr>
          <w:rFonts w:ascii="Times New Roman" w:eastAsia="Times New Roman" w:hAnsi="Times New Roman" w:cs="Times New Roman"/>
          <w:color w:val="000000" w:themeColor="text1"/>
        </w:rPr>
        <w:t xml:space="preserve"> et al., 2020; </w:t>
      </w:r>
      <w:proofErr w:type="spellStart"/>
      <w:r w:rsidRPr="004A70D0">
        <w:rPr>
          <w:rFonts w:ascii="Times New Roman" w:eastAsia="Times New Roman" w:hAnsi="Times New Roman" w:cs="Times New Roman"/>
          <w:strike/>
          <w:color w:val="000000" w:themeColor="text1"/>
        </w:rPr>
        <w:t>Tye</w:t>
      </w:r>
      <w:proofErr w:type="spellEnd"/>
      <w:r w:rsidRPr="004A70D0">
        <w:rPr>
          <w:rFonts w:ascii="Times New Roman" w:eastAsia="Times New Roman" w:hAnsi="Times New Roman" w:cs="Times New Roman"/>
          <w:strike/>
          <w:color w:val="000000" w:themeColor="text1"/>
        </w:rPr>
        <w:t xml:space="preserve"> et al., 2014a,b;</w:t>
      </w:r>
      <w:r w:rsidRPr="004A70D0">
        <w:rPr>
          <w:rFonts w:ascii="Times New Roman" w:eastAsia="Times New Roman" w:hAnsi="Times New Roman" w:cs="Times New Roman"/>
          <w:color w:val="000000" w:themeColor="text1"/>
        </w:rPr>
        <w:t xml:space="preserve"> </w:t>
      </w:r>
      <w:proofErr w:type="spellStart"/>
      <w:r w:rsidRPr="004A70D0">
        <w:rPr>
          <w:rFonts w:ascii="Times New Roman" w:eastAsia="Times New Roman" w:hAnsi="Times New Roman" w:cs="Times New Roman"/>
          <w:color w:val="000000" w:themeColor="text1"/>
        </w:rPr>
        <w:t>Tye</w:t>
      </w:r>
      <w:proofErr w:type="spellEnd"/>
      <w:r w:rsidRPr="004A70D0">
        <w:rPr>
          <w:rFonts w:ascii="Times New Roman" w:eastAsia="Times New Roman" w:hAnsi="Times New Roman" w:cs="Times New Roman"/>
          <w:color w:val="000000" w:themeColor="text1"/>
        </w:rPr>
        <w:t xml:space="preserve"> et al., 2016; </w:t>
      </w:r>
      <w:proofErr w:type="spellStart"/>
      <w:r w:rsidRPr="004A70D0">
        <w:rPr>
          <w:rFonts w:ascii="Times New Roman" w:eastAsia="Times New Roman" w:hAnsi="Times New Roman" w:cs="Times New Roman"/>
          <w:color w:val="000000" w:themeColor="text1"/>
        </w:rPr>
        <w:t>Unterrainer</w:t>
      </w:r>
      <w:proofErr w:type="spellEnd"/>
      <w:r w:rsidRPr="004A70D0">
        <w:rPr>
          <w:rFonts w:ascii="Times New Roman" w:eastAsia="Times New Roman" w:hAnsi="Times New Roman" w:cs="Times New Roman"/>
          <w:color w:val="000000" w:themeColor="text1"/>
        </w:rPr>
        <w:t xml:space="preserve"> et al., 2016; Van der Meer et al., 2016; Oerlemans et al., 2014; </w:t>
      </w:r>
      <w:proofErr w:type="spellStart"/>
      <w:r w:rsidRPr="004A70D0">
        <w:rPr>
          <w:rFonts w:ascii="Times New Roman" w:eastAsia="Times New Roman" w:hAnsi="Times New Roman" w:cs="Times New Roman"/>
          <w:color w:val="000000" w:themeColor="text1"/>
        </w:rPr>
        <w:t>Wadington</w:t>
      </w:r>
      <w:proofErr w:type="spellEnd"/>
      <w:r w:rsidRPr="004A70D0">
        <w:rPr>
          <w:rFonts w:ascii="Times New Roman" w:eastAsia="Times New Roman" w:hAnsi="Times New Roman" w:cs="Times New Roman"/>
          <w:color w:val="000000" w:themeColor="text1"/>
        </w:rPr>
        <w:t xml:space="preserve"> et al., 2018 </w:t>
      </w:r>
      <w:proofErr w:type="spellStart"/>
      <w:r w:rsidRPr="004A70D0">
        <w:rPr>
          <w:rFonts w:ascii="Times New Roman" w:eastAsia="Times New Roman" w:hAnsi="Times New Roman" w:cs="Times New Roman"/>
          <w:color w:val="000000" w:themeColor="text1"/>
        </w:rPr>
        <w:t>a</w:t>
      </w:r>
      <w:r w:rsidR="00DD588E"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b</w:t>
      </w:r>
      <w:proofErr w:type="spellEnd"/>
      <w:r w:rsidRPr="004A70D0">
        <w:rPr>
          <w:rFonts w:ascii="Times New Roman" w:eastAsia="Times New Roman" w:hAnsi="Times New Roman" w:cs="Times New Roman"/>
          <w:color w:val="000000" w:themeColor="text1"/>
        </w:rPr>
        <w:t xml:space="preserve">), </w:t>
      </w:r>
      <w:r w:rsidR="00832F8F" w:rsidRPr="004A70D0">
        <w:rPr>
          <w:rFonts w:ascii="Times New Roman" w:eastAsia="Times New Roman" w:hAnsi="Times New Roman" w:cs="Times New Roman"/>
          <w:color w:val="000000" w:themeColor="text1"/>
        </w:rPr>
        <w:t>, 1</w:t>
      </w:r>
      <w:r w:rsidR="00604E6E" w:rsidRPr="004A70D0">
        <w:rPr>
          <w:rFonts w:ascii="Times New Roman" w:eastAsia="Times New Roman" w:hAnsi="Times New Roman" w:cs="Times New Roman"/>
          <w:color w:val="000000" w:themeColor="text1"/>
        </w:rPr>
        <w:t>5</w:t>
      </w:r>
      <w:r w:rsidR="00832F8F" w:rsidRPr="004A70D0">
        <w:rPr>
          <w:rFonts w:ascii="Times New Roman" w:eastAsia="Times New Roman" w:hAnsi="Times New Roman" w:cs="Times New Roman"/>
          <w:color w:val="000000" w:themeColor="text1"/>
        </w:rPr>
        <w:t xml:space="preserve"> on behavioral </w:t>
      </w:r>
      <w:r w:rsidRPr="004A70D0">
        <w:rPr>
          <w:rFonts w:ascii="Times New Roman" w:eastAsia="Times New Roman" w:hAnsi="Times New Roman" w:cs="Times New Roman"/>
          <w:color w:val="000000" w:themeColor="text1"/>
        </w:rPr>
        <w:t>phenotype</w:t>
      </w:r>
      <w:r w:rsidR="00E648A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(Ashwood et al., 201</w:t>
      </w:r>
      <w:r w:rsidR="003241F7" w:rsidRPr="004A70D0">
        <w:rPr>
          <w:rFonts w:ascii="Times New Roman" w:eastAsia="Times New Roman" w:hAnsi="Times New Roman" w:cs="Times New Roman"/>
          <w:color w:val="000000" w:themeColor="text1"/>
        </w:rPr>
        <w:t>5</w:t>
      </w:r>
      <w:r w:rsidRPr="004A70D0">
        <w:rPr>
          <w:rFonts w:ascii="Times New Roman" w:eastAsia="Times New Roman" w:hAnsi="Times New Roman" w:cs="Times New Roman"/>
          <w:color w:val="000000" w:themeColor="text1"/>
        </w:rPr>
        <w:t>;</w:t>
      </w:r>
      <w:r w:rsidR="00B00691"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Avni et al., 2018; </w:t>
      </w:r>
      <w:r w:rsidR="00803F0F" w:rsidRPr="004A70D0">
        <w:rPr>
          <w:rFonts w:ascii="Times New Roman" w:eastAsia="Times New Roman" w:hAnsi="Times New Roman" w:cs="Times New Roman"/>
          <w:color w:val="000000" w:themeColor="text1"/>
        </w:rPr>
        <w:t xml:space="preserve">Carta et al., 2020; Chen et al., 2015; </w:t>
      </w:r>
      <w:r w:rsidRPr="004A70D0">
        <w:rPr>
          <w:rFonts w:ascii="Times New Roman" w:eastAsia="Times New Roman" w:hAnsi="Times New Roman" w:cs="Times New Roman"/>
          <w:color w:val="000000" w:themeColor="text1"/>
        </w:rPr>
        <w:t xml:space="preserve">Chiang et al., 2018; </w:t>
      </w:r>
      <w:proofErr w:type="spellStart"/>
      <w:r w:rsidRPr="004A70D0">
        <w:rPr>
          <w:rFonts w:ascii="Times New Roman" w:eastAsia="Times New Roman" w:hAnsi="Times New Roman" w:cs="Times New Roman"/>
          <w:color w:val="000000" w:themeColor="text1"/>
        </w:rPr>
        <w:t>Magnusdottir</w:t>
      </w:r>
      <w:proofErr w:type="spellEnd"/>
      <w:r w:rsidRPr="004A70D0">
        <w:rPr>
          <w:rFonts w:ascii="Times New Roman" w:eastAsia="Times New Roman" w:hAnsi="Times New Roman" w:cs="Times New Roman"/>
          <w:color w:val="000000" w:themeColor="text1"/>
        </w:rPr>
        <w:t xml:space="preserve"> et al., 2016;</w:t>
      </w:r>
      <w:r w:rsidR="00803F0F" w:rsidRPr="004A70D0">
        <w:rPr>
          <w:rFonts w:ascii="Times New Roman" w:eastAsia="Times New Roman" w:hAnsi="Times New Roman" w:cs="Times New Roman"/>
          <w:color w:val="000000" w:themeColor="text1"/>
        </w:rPr>
        <w:t xml:space="preserve"> McClain et al., 2017;</w:t>
      </w:r>
      <w:r w:rsidRPr="004A70D0">
        <w:rPr>
          <w:rFonts w:ascii="Times New Roman" w:eastAsia="Times New Roman" w:hAnsi="Times New Roman" w:cs="Times New Roman"/>
          <w:color w:val="000000" w:themeColor="text1"/>
        </w:rPr>
        <w:t xml:space="preserve"> </w:t>
      </w:r>
      <w:proofErr w:type="spellStart"/>
      <w:r w:rsidRPr="004A70D0">
        <w:rPr>
          <w:rFonts w:ascii="Times New Roman" w:eastAsia="Times New Roman" w:hAnsi="Times New Roman" w:cs="Times New Roman"/>
          <w:color w:val="000000" w:themeColor="text1"/>
        </w:rPr>
        <w:t>McFayden</w:t>
      </w:r>
      <w:proofErr w:type="spellEnd"/>
      <w:r w:rsidRPr="004A70D0">
        <w:rPr>
          <w:rFonts w:ascii="Times New Roman" w:eastAsia="Times New Roman" w:hAnsi="Times New Roman" w:cs="Times New Roman"/>
          <w:color w:val="000000" w:themeColor="text1"/>
        </w:rPr>
        <w:t xml:space="preserve"> et al., 2020; </w:t>
      </w:r>
      <w:r w:rsidR="00604E6E" w:rsidRPr="004A70D0">
        <w:rPr>
          <w:rFonts w:ascii="Times New Roman" w:eastAsia="Times New Roman" w:hAnsi="Times New Roman" w:cs="Times New Roman"/>
          <w:color w:val="000000" w:themeColor="text1"/>
        </w:rPr>
        <w:t xml:space="preserve">Ng et al., 2019b; </w:t>
      </w:r>
      <w:r w:rsidRPr="004A70D0">
        <w:rPr>
          <w:rFonts w:ascii="Times New Roman" w:eastAsia="Times New Roman" w:hAnsi="Times New Roman" w:cs="Times New Roman"/>
          <w:color w:val="000000" w:themeColor="text1"/>
        </w:rPr>
        <w:t xml:space="preserve">Rao and </w:t>
      </w:r>
      <w:proofErr w:type="spellStart"/>
      <w:r w:rsidRPr="004A70D0">
        <w:rPr>
          <w:rFonts w:ascii="Times New Roman" w:eastAsia="Times New Roman" w:hAnsi="Times New Roman" w:cs="Times New Roman"/>
          <w:color w:val="000000" w:themeColor="text1"/>
        </w:rPr>
        <w:t>Landa</w:t>
      </w:r>
      <w:proofErr w:type="spellEnd"/>
      <w:r w:rsidRPr="004A70D0">
        <w:rPr>
          <w:rFonts w:ascii="Times New Roman" w:eastAsia="Times New Roman" w:hAnsi="Times New Roman" w:cs="Times New Roman"/>
          <w:color w:val="000000" w:themeColor="text1"/>
        </w:rPr>
        <w:t xml:space="preserve">, 2014; Salley et al., 2015; </w:t>
      </w:r>
      <w:proofErr w:type="spellStart"/>
      <w:r w:rsidRPr="004A70D0">
        <w:rPr>
          <w:rFonts w:ascii="Times New Roman" w:eastAsia="Times New Roman" w:hAnsi="Times New Roman" w:cs="Times New Roman"/>
          <w:color w:val="000000" w:themeColor="text1"/>
        </w:rPr>
        <w:t>Scandurra</w:t>
      </w:r>
      <w:proofErr w:type="spellEnd"/>
      <w:r w:rsidRPr="004A70D0">
        <w:rPr>
          <w:rFonts w:ascii="Times New Roman" w:eastAsia="Times New Roman" w:hAnsi="Times New Roman" w:cs="Times New Roman"/>
          <w:color w:val="000000" w:themeColor="text1"/>
        </w:rPr>
        <w:t xml:space="preserve"> et al, 2019; </w:t>
      </w:r>
      <w:r w:rsidR="00803F0F" w:rsidRPr="004A70D0">
        <w:rPr>
          <w:rFonts w:ascii="Times New Roman" w:eastAsia="Times New Roman" w:hAnsi="Times New Roman" w:cs="Times New Roman"/>
          <w:color w:val="000000" w:themeColor="text1"/>
        </w:rPr>
        <w:t xml:space="preserve">So et al., 2017; </w:t>
      </w:r>
      <w:proofErr w:type="spellStart"/>
      <w:r w:rsidRPr="004A70D0">
        <w:rPr>
          <w:rFonts w:ascii="Times New Roman" w:eastAsia="Times New Roman" w:hAnsi="Times New Roman" w:cs="Times New Roman"/>
          <w:color w:val="000000" w:themeColor="text1"/>
        </w:rPr>
        <w:t>Turygin</w:t>
      </w:r>
      <w:proofErr w:type="spellEnd"/>
      <w:r w:rsidRPr="004A70D0">
        <w:rPr>
          <w:rFonts w:ascii="Times New Roman" w:eastAsia="Times New Roman" w:hAnsi="Times New Roman" w:cs="Times New Roman"/>
          <w:color w:val="000000" w:themeColor="text1"/>
        </w:rPr>
        <w:t xml:space="preserve"> et al., 2015</w:t>
      </w:r>
      <w:r w:rsidR="00803F0F" w:rsidRPr="004A70D0">
        <w:rPr>
          <w:rFonts w:ascii="Times New Roman" w:eastAsia="Times New Roman" w:hAnsi="Times New Roman" w:cs="Times New Roman"/>
          <w:color w:val="000000" w:themeColor="text1"/>
        </w:rPr>
        <w:t xml:space="preserve">; </w:t>
      </w:r>
      <w:proofErr w:type="spellStart"/>
      <w:r w:rsidR="00803F0F" w:rsidRPr="004A70D0">
        <w:rPr>
          <w:rFonts w:ascii="Times New Roman" w:eastAsia="Times New Roman" w:hAnsi="Times New Roman" w:cs="Times New Roman"/>
          <w:color w:val="000000" w:themeColor="text1"/>
        </w:rPr>
        <w:t>Yamawaki</w:t>
      </w:r>
      <w:proofErr w:type="spellEnd"/>
      <w:r w:rsidR="00803F0F" w:rsidRPr="004A70D0">
        <w:rPr>
          <w:rFonts w:ascii="Times New Roman" w:eastAsia="Times New Roman" w:hAnsi="Times New Roman" w:cs="Times New Roman"/>
          <w:color w:val="000000" w:themeColor="text1"/>
        </w:rPr>
        <w:t xml:space="preserve"> et al., 2020</w:t>
      </w:r>
      <w:r w:rsidRPr="004A70D0">
        <w:rPr>
          <w:rFonts w:ascii="Times New Roman" w:eastAsia="Times New Roman" w:hAnsi="Times New Roman" w:cs="Times New Roman"/>
          <w:color w:val="000000" w:themeColor="text1"/>
        </w:rPr>
        <w:t>)</w:t>
      </w:r>
      <w:r w:rsidR="00E648AA" w:rsidRPr="004A70D0">
        <w:rPr>
          <w:rFonts w:ascii="Times New Roman" w:eastAsia="Times New Roman" w:hAnsi="Times New Roman" w:cs="Times New Roman"/>
          <w:strike/>
          <w:color w:val="000000" w:themeColor="text1"/>
        </w:rPr>
        <w:t>,</w:t>
      </w:r>
      <w:r w:rsidRPr="004A70D0">
        <w:rPr>
          <w:rFonts w:ascii="Times New Roman" w:eastAsia="Times New Roman" w:hAnsi="Times New Roman" w:cs="Times New Roman"/>
          <w:strike/>
          <w:color w:val="000000" w:themeColor="text1"/>
        </w:rPr>
        <w:t xml:space="preserve"> five on symptoms of mental health disorders (Carta et al., 2020; Chen et al., 2015; McClain et al., 2017; So et al., 2017; </w:t>
      </w:r>
      <w:proofErr w:type="spellStart"/>
      <w:r w:rsidRPr="004A70D0">
        <w:rPr>
          <w:rFonts w:ascii="Times New Roman" w:eastAsia="Times New Roman" w:hAnsi="Times New Roman" w:cs="Times New Roman"/>
          <w:strike/>
          <w:color w:val="000000" w:themeColor="text1"/>
        </w:rPr>
        <w:t>Yamawaki</w:t>
      </w:r>
      <w:proofErr w:type="spellEnd"/>
      <w:r w:rsidRPr="004A70D0">
        <w:rPr>
          <w:rFonts w:ascii="Times New Roman" w:eastAsia="Times New Roman" w:hAnsi="Times New Roman" w:cs="Times New Roman"/>
          <w:strike/>
          <w:color w:val="000000" w:themeColor="text1"/>
        </w:rPr>
        <w:t xml:space="preserve"> et al., 2020) and</w:t>
      </w:r>
      <w:r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strike/>
          <w:color w:val="000000" w:themeColor="text1"/>
        </w:rPr>
        <w:t>five</w:t>
      </w:r>
      <w:r w:rsidRPr="004A70D0">
        <w:rPr>
          <w:rFonts w:ascii="Times New Roman" w:eastAsia="Times New Roman" w:hAnsi="Times New Roman" w:cs="Times New Roman"/>
          <w:color w:val="000000" w:themeColor="text1"/>
        </w:rPr>
        <w:t xml:space="preserve"> </w:t>
      </w:r>
      <w:r w:rsidR="00DE1EDF" w:rsidRPr="004A70D0">
        <w:rPr>
          <w:rFonts w:ascii="Times New Roman" w:eastAsia="Times New Roman" w:hAnsi="Times New Roman" w:cs="Times New Roman"/>
          <w:color w:val="000000" w:themeColor="text1"/>
        </w:rPr>
        <w:t xml:space="preserve">and </w:t>
      </w:r>
      <w:r w:rsidR="008C6EB5" w:rsidRPr="004A70D0">
        <w:rPr>
          <w:rFonts w:ascii="Times New Roman" w:eastAsia="Times New Roman" w:hAnsi="Times New Roman" w:cs="Times New Roman"/>
          <w:color w:val="000000" w:themeColor="text1"/>
        </w:rPr>
        <w:t>four</w:t>
      </w:r>
      <w:r w:rsidR="00D42598"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on multiple outcomes (</w:t>
      </w:r>
      <w:proofErr w:type="spellStart"/>
      <w:r w:rsidRPr="004A70D0">
        <w:rPr>
          <w:rFonts w:ascii="Times New Roman" w:eastAsia="Times New Roman" w:hAnsi="Times New Roman" w:cs="Times New Roman"/>
          <w:color w:val="000000" w:themeColor="text1"/>
        </w:rPr>
        <w:t>Berenguer</w:t>
      </w:r>
      <w:proofErr w:type="spellEnd"/>
      <w:r w:rsidRPr="004A70D0">
        <w:rPr>
          <w:rFonts w:ascii="Times New Roman" w:eastAsia="Times New Roman" w:hAnsi="Times New Roman" w:cs="Times New Roman"/>
          <w:color w:val="000000" w:themeColor="text1"/>
        </w:rPr>
        <w:t xml:space="preserve"> et al., 2018b; </w:t>
      </w:r>
      <w:proofErr w:type="spellStart"/>
      <w:r w:rsidRPr="004A70D0">
        <w:rPr>
          <w:rFonts w:ascii="Times New Roman" w:eastAsia="Times New Roman" w:hAnsi="Times New Roman" w:cs="Times New Roman"/>
          <w:color w:val="000000" w:themeColor="text1"/>
        </w:rPr>
        <w:t>Colombi</w:t>
      </w:r>
      <w:proofErr w:type="spellEnd"/>
      <w:r w:rsidRPr="004A70D0">
        <w:rPr>
          <w:rFonts w:ascii="Times New Roman" w:eastAsia="Times New Roman" w:hAnsi="Times New Roman" w:cs="Times New Roman"/>
          <w:color w:val="000000" w:themeColor="text1"/>
        </w:rPr>
        <w:t xml:space="preserve"> and </w:t>
      </w:r>
      <w:proofErr w:type="spellStart"/>
      <w:r w:rsidRPr="004A70D0">
        <w:rPr>
          <w:rFonts w:ascii="Times New Roman" w:eastAsia="Times New Roman" w:hAnsi="Times New Roman" w:cs="Times New Roman"/>
          <w:color w:val="000000" w:themeColor="text1"/>
        </w:rPr>
        <w:t>Ghaziuddin</w:t>
      </w:r>
      <w:proofErr w:type="spellEnd"/>
      <w:r w:rsidRPr="004A70D0">
        <w:rPr>
          <w:rFonts w:ascii="Times New Roman" w:eastAsia="Times New Roman" w:hAnsi="Times New Roman" w:cs="Times New Roman"/>
          <w:color w:val="000000" w:themeColor="text1"/>
        </w:rPr>
        <w:t>, 2017;</w:t>
      </w:r>
      <w:r w:rsidR="00E648A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Ng et al., 2019a</w:t>
      </w:r>
      <w:r w:rsidRPr="004A70D0">
        <w:rPr>
          <w:rFonts w:ascii="Times New Roman" w:eastAsia="Times New Roman" w:hAnsi="Times New Roman" w:cs="Times New Roman"/>
          <w:strike/>
          <w:color w:val="000000" w:themeColor="text1"/>
        </w:rPr>
        <w:t>,b</w:t>
      </w:r>
      <w:r w:rsidRPr="004A70D0">
        <w:rPr>
          <w:rFonts w:ascii="Times New Roman" w:eastAsia="Times New Roman" w:hAnsi="Times New Roman" w:cs="Times New Roman"/>
          <w:color w:val="000000" w:themeColor="text1"/>
        </w:rPr>
        <w:t>; Craig et al., 2015).</w:t>
      </w:r>
    </w:p>
    <w:p w14:paraId="0000004D" w14:textId="77777777" w:rsidR="0002348C" w:rsidRPr="004A70D0" w:rsidRDefault="0002348C">
      <w:pPr>
        <w:spacing w:line="360" w:lineRule="auto"/>
        <w:rPr>
          <w:rFonts w:ascii="Times New Roman" w:eastAsia="Times New Roman" w:hAnsi="Times New Roman" w:cs="Times New Roman"/>
          <w:color w:val="000000" w:themeColor="text1"/>
        </w:rPr>
      </w:pPr>
    </w:p>
    <w:p w14:paraId="0000004E" w14:textId="02CD78E9"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Supplementary tables 1</w:t>
      </w:r>
      <w:r w:rsidR="00A53290" w:rsidRPr="004A70D0">
        <w:rPr>
          <w:rFonts w:ascii="Times New Roman" w:eastAsia="Times New Roman" w:hAnsi="Times New Roman" w:cs="Times New Roman"/>
          <w:color w:val="000000" w:themeColor="text1"/>
        </w:rPr>
        <w:t xml:space="preserve"> and 2 </w:t>
      </w:r>
      <w:r w:rsidRPr="004A70D0">
        <w:rPr>
          <w:rFonts w:ascii="Times New Roman" w:eastAsia="Times New Roman" w:hAnsi="Times New Roman" w:cs="Times New Roman"/>
          <w:strike/>
          <w:color w:val="000000" w:themeColor="text1"/>
        </w:rPr>
        <w:t xml:space="preserve">, 2, and </w:t>
      </w:r>
      <w:r w:rsidR="006036AD" w:rsidRPr="004A70D0">
        <w:rPr>
          <w:rFonts w:ascii="Times New Roman" w:eastAsia="Times New Roman" w:hAnsi="Times New Roman" w:cs="Times New Roman"/>
          <w:strike/>
          <w:color w:val="000000" w:themeColor="text1"/>
        </w:rPr>
        <w:t xml:space="preserve">2 </w:t>
      </w:r>
      <w:r w:rsidRPr="004A70D0">
        <w:rPr>
          <w:rFonts w:ascii="Times New Roman" w:eastAsia="Times New Roman" w:hAnsi="Times New Roman" w:cs="Times New Roman"/>
          <w:strike/>
          <w:color w:val="000000" w:themeColor="text1"/>
        </w:rPr>
        <w:t>3</w:t>
      </w:r>
      <w:r w:rsidRPr="004A70D0">
        <w:rPr>
          <w:rFonts w:ascii="Times New Roman" w:eastAsia="Times New Roman" w:hAnsi="Times New Roman" w:cs="Times New Roman"/>
          <w:color w:val="000000" w:themeColor="text1"/>
        </w:rPr>
        <w:t xml:space="preserve"> report the participants characteristics, measures used, and main findings of each study included in the systematic review in relation to cognitive processes</w:t>
      </w:r>
      <w:r w:rsidR="007124FB" w:rsidRPr="004A70D0">
        <w:rPr>
          <w:rFonts w:ascii="Times New Roman" w:eastAsia="Times New Roman" w:hAnsi="Times New Roman" w:cs="Times New Roman"/>
          <w:color w:val="000000" w:themeColor="text1"/>
        </w:rPr>
        <w:t xml:space="preserve"> (EF and social cognition) and behavioral functioning (</w:t>
      </w:r>
      <w:r w:rsidRPr="004A70D0">
        <w:rPr>
          <w:rFonts w:ascii="Times New Roman" w:eastAsia="Times New Roman" w:hAnsi="Times New Roman" w:cs="Times New Roman"/>
          <w:color w:val="000000" w:themeColor="text1"/>
        </w:rPr>
        <w:t xml:space="preserve"> adaptive/social </w:t>
      </w:r>
      <w:r w:rsidR="007124FB" w:rsidRPr="004A70D0">
        <w:rPr>
          <w:rFonts w:ascii="Times New Roman" w:eastAsia="Times New Roman" w:hAnsi="Times New Roman" w:cs="Times New Roman"/>
          <w:color w:val="000000" w:themeColor="text1"/>
        </w:rPr>
        <w:t xml:space="preserve">skills </w:t>
      </w:r>
      <w:r w:rsidRPr="004A70D0">
        <w:rPr>
          <w:rFonts w:ascii="Times New Roman" w:eastAsia="Times New Roman" w:hAnsi="Times New Roman" w:cs="Times New Roman"/>
          <w:strike/>
          <w:color w:val="000000" w:themeColor="text1"/>
        </w:rPr>
        <w:t>characteristics</w:t>
      </w:r>
      <w:r w:rsidRPr="004A70D0">
        <w:rPr>
          <w:rFonts w:ascii="Times New Roman" w:eastAsia="Times New Roman" w:hAnsi="Times New Roman" w:cs="Times New Roman"/>
          <w:color w:val="000000" w:themeColor="text1"/>
        </w:rPr>
        <w:t xml:space="preserve">, and </w:t>
      </w:r>
      <w:r w:rsidR="008E1430" w:rsidRPr="004A70D0">
        <w:rPr>
          <w:rFonts w:ascii="Times New Roman" w:eastAsia="Times New Roman" w:hAnsi="Times New Roman" w:cs="Times New Roman"/>
          <w:color w:val="000000" w:themeColor="text1"/>
        </w:rPr>
        <w:t>emotional/behavioral difficulties</w:t>
      </w:r>
      <w:r w:rsidR="005E0C50" w:rsidRPr="004A70D0">
        <w:rPr>
          <w:rFonts w:ascii="Times New Roman" w:eastAsia="Times New Roman" w:hAnsi="Times New Roman" w:cs="Times New Roman"/>
          <w:color w:val="000000" w:themeColor="text1"/>
        </w:rPr>
        <w:t>)</w:t>
      </w:r>
      <w:r w:rsidR="008E1430"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strike/>
          <w:color w:val="000000" w:themeColor="text1"/>
        </w:rPr>
        <w:t>symptoms of mental disorders</w:t>
      </w:r>
      <w:r w:rsidRPr="004A70D0">
        <w:rPr>
          <w:rFonts w:ascii="Times New Roman" w:eastAsia="Times New Roman" w:hAnsi="Times New Roman" w:cs="Times New Roman"/>
          <w:color w:val="000000" w:themeColor="text1"/>
        </w:rPr>
        <w:t>, respectively. Tables in appendix A and B report the appraisal of the reporting of the studies and their methodological quality, respectively. The main findings across studies are summarized in the following subsections</w:t>
      </w:r>
      <w:r w:rsidR="00F46367" w:rsidRPr="004A70D0">
        <w:rPr>
          <w:rFonts w:ascii="Times New Roman" w:eastAsia="Times New Roman" w:hAnsi="Times New Roman" w:cs="Times New Roman"/>
          <w:color w:val="000000" w:themeColor="text1"/>
        </w:rPr>
        <w:t xml:space="preserve">, and in the cases where the information was available, </w:t>
      </w:r>
      <w:r w:rsidR="000423E6" w:rsidRPr="004A70D0">
        <w:rPr>
          <w:rFonts w:ascii="Times New Roman" w:eastAsia="Times New Roman" w:hAnsi="Times New Roman" w:cs="Times New Roman"/>
          <w:color w:val="000000" w:themeColor="text1"/>
        </w:rPr>
        <w:t xml:space="preserve">exploratory </w:t>
      </w:r>
      <w:r w:rsidR="00F46367" w:rsidRPr="004A70D0">
        <w:rPr>
          <w:rFonts w:ascii="Times New Roman" w:eastAsia="Times New Roman" w:hAnsi="Times New Roman" w:cs="Times New Roman"/>
          <w:color w:val="000000" w:themeColor="text1"/>
        </w:rPr>
        <w:t>forest plots figure are presented.</w:t>
      </w:r>
    </w:p>
    <w:p w14:paraId="0000004F" w14:textId="77777777" w:rsidR="0002348C" w:rsidRPr="004A70D0" w:rsidRDefault="0002348C">
      <w:pPr>
        <w:spacing w:line="360" w:lineRule="auto"/>
        <w:rPr>
          <w:rFonts w:ascii="Times New Roman" w:eastAsia="Times New Roman" w:hAnsi="Times New Roman" w:cs="Times New Roman"/>
          <w:strike/>
          <w:color w:val="000000" w:themeColor="text1"/>
        </w:rPr>
      </w:pPr>
    </w:p>
    <w:p w14:paraId="00000050" w14:textId="4B23E47C" w:rsidR="0002348C"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3.1. Cognitive phenotype of co-occurring ASD+ADHD</w:t>
      </w:r>
    </w:p>
    <w:p w14:paraId="00000051"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52" w14:textId="625EB14C" w:rsidR="0002348C" w:rsidRPr="004A70D0" w:rsidRDefault="00026B46">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1</w:t>
      </w:r>
      <w:r w:rsidR="00FE3E05" w:rsidRPr="004A70D0">
        <w:rPr>
          <w:rFonts w:ascii="Times New Roman" w:eastAsia="Times New Roman" w:hAnsi="Times New Roman" w:cs="Times New Roman"/>
          <w:color w:val="000000" w:themeColor="text1"/>
        </w:rPr>
        <w:t>9</w:t>
      </w:r>
      <w:r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strike/>
          <w:color w:val="000000" w:themeColor="text1"/>
        </w:rPr>
        <w:t xml:space="preserve">Twenty </w:t>
      </w:r>
      <w:sdt>
        <w:sdtPr>
          <w:rPr>
            <w:color w:val="000000" w:themeColor="text1"/>
          </w:rPr>
          <w:tag w:val="goog_rdk_99"/>
          <w:id w:val="-67273512"/>
        </w:sdtPr>
        <w:sdtEndPr/>
        <w:sdtContent>
          <w:r w:rsidR="00A94E8E" w:rsidRPr="004A70D0">
            <w:rPr>
              <w:rFonts w:ascii="Times New Roman" w:eastAsia="Times New Roman" w:hAnsi="Times New Roman" w:cs="Times New Roman"/>
              <w:color w:val="000000" w:themeColor="text1"/>
            </w:rPr>
            <w:t xml:space="preserve">studies </w:t>
          </w:r>
        </w:sdtContent>
      </w:sdt>
      <w:r w:rsidR="00A94E8E" w:rsidRPr="004A70D0">
        <w:rPr>
          <w:rFonts w:ascii="Times New Roman" w:eastAsia="Times New Roman" w:hAnsi="Times New Roman" w:cs="Times New Roman"/>
          <w:color w:val="000000" w:themeColor="text1"/>
        </w:rPr>
        <w:t xml:space="preserve">focused on the analysis of cognitive, sensory, and social cognition processing: </w:t>
      </w:r>
      <w:r w:rsidR="00E648AA" w:rsidRPr="004A70D0">
        <w:rPr>
          <w:rFonts w:ascii="Times New Roman" w:eastAsia="Times New Roman" w:hAnsi="Times New Roman" w:cs="Times New Roman"/>
          <w:color w:val="000000" w:themeColor="text1"/>
        </w:rPr>
        <w:t>EF</w:t>
      </w:r>
      <w:r w:rsidR="00A94E8E" w:rsidRPr="004A70D0">
        <w:rPr>
          <w:rFonts w:ascii="Times New Roman" w:eastAsia="Times New Roman" w:hAnsi="Times New Roman" w:cs="Times New Roman"/>
          <w:color w:val="000000" w:themeColor="text1"/>
        </w:rPr>
        <w:t xml:space="preserve"> (</w:t>
      </w:r>
      <w:proofErr w:type="spellStart"/>
      <w:r w:rsidR="00A94E8E" w:rsidRPr="004A70D0">
        <w:rPr>
          <w:rFonts w:ascii="Times New Roman" w:eastAsia="Times New Roman" w:hAnsi="Times New Roman" w:cs="Times New Roman"/>
          <w:color w:val="000000" w:themeColor="text1"/>
        </w:rPr>
        <w:t>Berenguer</w:t>
      </w:r>
      <w:proofErr w:type="spellEnd"/>
      <w:r w:rsidR="00A94E8E" w:rsidRPr="004A70D0">
        <w:rPr>
          <w:rFonts w:ascii="Times New Roman" w:eastAsia="Times New Roman" w:hAnsi="Times New Roman" w:cs="Times New Roman"/>
          <w:color w:val="000000" w:themeColor="text1"/>
        </w:rPr>
        <w:t xml:space="preserve"> et al., 2018b; </w:t>
      </w:r>
      <w:proofErr w:type="spellStart"/>
      <w:r w:rsidR="00BA650C" w:rsidRPr="004A70D0">
        <w:rPr>
          <w:rFonts w:ascii="Times New Roman" w:eastAsia="Times New Roman" w:hAnsi="Times New Roman" w:cs="Times New Roman"/>
          <w:color w:val="000000" w:themeColor="text1"/>
        </w:rPr>
        <w:t>Colombi</w:t>
      </w:r>
      <w:proofErr w:type="spellEnd"/>
      <w:r w:rsidR="00BA650C" w:rsidRPr="004A70D0">
        <w:rPr>
          <w:rFonts w:ascii="Times New Roman" w:eastAsia="Times New Roman" w:hAnsi="Times New Roman" w:cs="Times New Roman"/>
          <w:color w:val="000000" w:themeColor="text1"/>
        </w:rPr>
        <w:t xml:space="preserve"> and </w:t>
      </w:r>
      <w:proofErr w:type="spellStart"/>
      <w:r w:rsidR="00BA650C" w:rsidRPr="004A70D0">
        <w:rPr>
          <w:rFonts w:ascii="Times New Roman" w:eastAsia="Times New Roman" w:hAnsi="Times New Roman" w:cs="Times New Roman"/>
          <w:color w:val="000000" w:themeColor="text1"/>
        </w:rPr>
        <w:t>Ghazziuddin</w:t>
      </w:r>
      <w:proofErr w:type="spellEnd"/>
      <w:r w:rsidR="00BA650C" w:rsidRPr="004A70D0">
        <w:rPr>
          <w:rFonts w:ascii="Times New Roman" w:eastAsia="Times New Roman" w:hAnsi="Times New Roman" w:cs="Times New Roman"/>
          <w:color w:val="000000" w:themeColor="text1"/>
        </w:rPr>
        <w:t xml:space="preserve">, 2017; </w:t>
      </w:r>
      <w:proofErr w:type="spellStart"/>
      <w:r w:rsidR="00A94E8E" w:rsidRPr="004A70D0">
        <w:rPr>
          <w:rFonts w:ascii="Times New Roman" w:eastAsia="Times New Roman" w:hAnsi="Times New Roman" w:cs="Times New Roman"/>
          <w:color w:val="000000" w:themeColor="text1"/>
        </w:rPr>
        <w:t>Dajani</w:t>
      </w:r>
      <w:proofErr w:type="spellEnd"/>
      <w:r w:rsidR="00A94E8E" w:rsidRPr="004A70D0">
        <w:rPr>
          <w:rFonts w:ascii="Times New Roman" w:eastAsia="Times New Roman" w:hAnsi="Times New Roman" w:cs="Times New Roman"/>
          <w:color w:val="000000" w:themeColor="text1"/>
        </w:rPr>
        <w:t xml:space="preserve"> et al., 2016; </w:t>
      </w:r>
      <w:proofErr w:type="spellStart"/>
      <w:r w:rsidR="00A94E8E" w:rsidRPr="004A70D0">
        <w:rPr>
          <w:rFonts w:ascii="Times New Roman" w:eastAsia="Times New Roman" w:hAnsi="Times New Roman" w:cs="Times New Roman"/>
          <w:color w:val="000000" w:themeColor="text1"/>
        </w:rPr>
        <w:t>Gargaro</w:t>
      </w:r>
      <w:proofErr w:type="spellEnd"/>
      <w:r w:rsidR="00A94E8E" w:rsidRPr="004A70D0">
        <w:rPr>
          <w:rFonts w:ascii="Times New Roman" w:eastAsia="Times New Roman" w:hAnsi="Times New Roman" w:cs="Times New Roman"/>
          <w:color w:val="000000" w:themeColor="text1"/>
        </w:rPr>
        <w:t xml:space="preserve"> et al, 2018; </w:t>
      </w:r>
      <w:proofErr w:type="spellStart"/>
      <w:r w:rsidR="00A94E8E" w:rsidRPr="004A70D0">
        <w:rPr>
          <w:rFonts w:ascii="Times New Roman" w:eastAsia="Times New Roman" w:hAnsi="Times New Roman" w:cs="Times New Roman"/>
          <w:color w:val="000000" w:themeColor="text1"/>
        </w:rPr>
        <w:t>Kado</w:t>
      </w:r>
      <w:proofErr w:type="spellEnd"/>
      <w:r w:rsidR="00A94E8E" w:rsidRPr="004A70D0">
        <w:rPr>
          <w:rFonts w:ascii="Times New Roman" w:eastAsia="Times New Roman" w:hAnsi="Times New Roman" w:cs="Times New Roman"/>
          <w:color w:val="000000" w:themeColor="text1"/>
        </w:rPr>
        <w:t xml:space="preserve"> et al., 2020; Ng et al., 2019a; </w:t>
      </w:r>
      <w:proofErr w:type="spellStart"/>
      <w:r w:rsidR="00A94E8E" w:rsidRPr="004A70D0">
        <w:rPr>
          <w:rFonts w:ascii="Times New Roman" w:eastAsia="Times New Roman" w:hAnsi="Times New Roman" w:cs="Times New Roman"/>
          <w:color w:val="000000" w:themeColor="text1"/>
        </w:rPr>
        <w:t>Salunkhe</w:t>
      </w:r>
      <w:proofErr w:type="spellEnd"/>
      <w:r w:rsidR="00A94E8E" w:rsidRPr="004A70D0">
        <w:rPr>
          <w:rFonts w:ascii="Times New Roman" w:eastAsia="Times New Roman" w:hAnsi="Times New Roman" w:cs="Times New Roman"/>
          <w:color w:val="000000" w:themeColor="text1"/>
        </w:rPr>
        <w:t xml:space="preserve"> et al., 2018; </w:t>
      </w:r>
      <w:proofErr w:type="spellStart"/>
      <w:r w:rsidR="00A94E8E" w:rsidRPr="004A70D0">
        <w:rPr>
          <w:rFonts w:ascii="Times New Roman" w:eastAsia="Times New Roman" w:hAnsi="Times New Roman" w:cs="Times New Roman"/>
          <w:color w:val="000000" w:themeColor="text1"/>
        </w:rPr>
        <w:t>Unterrainer</w:t>
      </w:r>
      <w:proofErr w:type="spellEnd"/>
      <w:r w:rsidR="00A94E8E" w:rsidRPr="004A70D0">
        <w:rPr>
          <w:rFonts w:ascii="Times New Roman" w:eastAsia="Times New Roman" w:hAnsi="Times New Roman" w:cs="Times New Roman"/>
          <w:color w:val="000000" w:themeColor="text1"/>
        </w:rPr>
        <w:t xml:space="preserve"> et al., 2016; Van der Meer et al., 2016), variability in reaction time (</w:t>
      </w:r>
      <w:proofErr w:type="spellStart"/>
      <w:r w:rsidR="00A94E8E" w:rsidRPr="004A70D0">
        <w:rPr>
          <w:rFonts w:ascii="Times New Roman" w:eastAsia="Times New Roman" w:hAnsi="Times New Roman" w:cs="Times New Roman"/>
          <w:color w:val="000000" w:themeColor="text1"/>
        </w:rPr>
        <w:t>Biscaldi</w:t>
      </w:r>
      <w:proofErr w:type="spellEnd"/>
      <w:r w:rsidR="00A94E8E" w:rsidRPr="004A70D0">
        <w:rPr>
          <w:rFonts w:ascii="Times New Roman" w:eastAsia="Times New Roman" w:hAnsi="Times New Roman" w:cs="Times New Roman"/>
          <w:color w:val="000000" w:themeColor="text1"/>
        </w:rPr>
        <w:t xml:space="preserve"> et al., 2016;</w:t>
      </w:r>
      <w:r w:rsidR="00A34810" w:rsidRPr="004A70D0">
        <w:rPr>
          <w:rFonts w:ascii="Times New Roman" w:eastAsia="Times New Roman" w:hAnsi="Times New Roman" w:cs="Times New Roman"/>
          <w:color w:val="000000" w:themeColor="text1"/>
        </w:rPr>
        <w:t xml:space="preserve"> </w:t>
      </w:r>
      <w:proofErr w:type="spellStart"/>
      <w:r w:rsidR="00A94E8E" w:rsidRPr="004A70D0">
        <w:rPr>
          <w:rFonts w:ascii="Times New Roman" w:eastAsia="Times New Roman" w:hAnsi="Times New Roman" w:cs="Times New Roman"/>
          <w:color w:val="000000" w:themeColor="text1"/>
        </w:rPr>
        <w:t>Lundervold</w:t>
      </w:r>
      <w:proofErr w:type="spellEnd"/>
      <w:r w:rsidR="00A94E8E" w:rsidRPr="004A70D0">
        <w:rPr>
          <w:rFonts w:ascii="Times New Roman" w:eastAsia="Times New Roman" w:hAnsi="Times New Roman" w:cs="Times New Roman"/>
          <w:color w:val="000000" w:themeColor="text1"/>
        </w:rPr>
        <w:t xml:space="preserve"> et al., 2016; </w:t>
      </w:r>
      <w:proofErr w:type="spellStart"/>
      <w:r w:rsidR="00A94E8E" w:rsidRPr="004A70D0">
        <w:rPr>
          <w:rFonts w:ascii="Times New Roman" w:eastAsia="Times New Roman" w:hAnsi="Times New Roman" w:cs="Times New Roman"/>
          <w:color w:val="000000" w:themeColor="text1"/>
        </w:rPr>
        <w:t>Salunkhe</w:t>
      </w:r>
      <w:proofErr w:type="spellEnd"/>
      <w:r w:rsidR="00A94E8E" w:rsidRPr="004A70D0">
        <w:rPr>
          <w:rFonts w:ascii="Times New Roman" w:eastAsia="Times New Roman" w:hAnsi="Times New Roman" w:cs="Times New Roman"/>
          <w:color w:val="000000" w:themeColor="text1"/>
        </w:rPr>
        <w:t xml:space="preserve"> et al., 2018; </w:t>
      </w:r>
      <w:proofErr w:type="spellStart"/>
      <w:r w:rsidR="00A94E8E" w:rsidRPr="004A70D0">
        <w:rPr>
          <w:rFonts w:ascii="Times New Roman" w:eastAsia="Times New Roman" w:hAnsi="Times New Roman" w:cs="Times New Roman"/>
          <w:color w:val="000000" w:themeColor="text1"/>
        </w:rPr>
        <w:t>Sernani</w:t>
      </w:r>
      <w:proofErr w:type="spellEnd"/>
      <w:r w:rsidR="00A94E8E" w:rsidRPr="004A70D0">
        <w:rPr>
          <w:rFonts w:ascii="Times New Roman" w:eastAsia="Times New Roman" w:hAnsi="Times New Roman" w:cs="Times New Roman"/>
          <w:color w:val="000000" w:themeColor="text1"/>
        </w:rPr>
        <w:t xml:space="preserve"> et al., 2020; </w:t>
      </w:r>
      <w:proofErr w:type="spellStart"/>
      <w:r w:rsidR="00A94E8E" w:rsidRPr="004A70D0">
        <w:rPr>
          <w:rFonts w:ascii="Times New Roman" w:eastAsia="Times New Roman" w:hAnsi="Times New Roman" w:cs="Times New Roman"/>
          <w:color w:val="000000" w:themeColor="text1"/>
        </w:rPr>
        <w:t>Tye</w:t>
      </w:r>
      <w:proofErr w:type="spellEnd"/>
      <w:r w:rsidR="00A94E8E" w:rsidRPr="004A70D0">
        <w:rPr>
          <w:rFonts w:ascii="Times New Roman" w:eastAsia="Times New Roman" w:hAnsi="Times New Roman" w:cs="Times New Roman"/>
          <w:color w:val="000000" w:themeColor="text1"/>
        </w:rPr>
        <w:t xml:space="preserve"> et al., 2016), </w:t>
      </w:r>
      <w:r w:rsidR="00E648AA" w:rsidRPr="004A70D0">
        <w:rPr>
          <w:rFonts w:ascii="Times New Roman" w:eastAsia="Times New Roman" w:hAnsi="Times New Roman" w:cs="Times New Roman"/>
          <w:color w:val="000000" w:themeColor="text1"/>
        </w:rPr>
        <w:t>Theory of Mind (</w:t>
      </w:r>
      <w:proofErr w:type="spellStart"/>
      <w:r w:rsidR="00A94E8E" w:rsidRPr="004A70D0">
        <w:rPr>
          <w:rFonts w:ascii="Times New Roman" w:eastAsia="Times New Roman" w:hAnsi="Times New Roman" w:cs="Times New Roman"/>
          <w:color w:val="000000" w:themeColor="text1"/>
        </w:rPr>
        <w:t>ToM</w:t>
      </w:r>
      <w:proofErr w:type="spellEnd"/>
      <w:r w:rsidR="00E648AA"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 xml:space="preserve"> and emotion recognition</w:t>
      </w:r>
      <w:r w:rsidR="00E648AA" w:rsidRPr="004A70D0">
        <w:rPr>
          <w:rFonts w:ascii="Times New Roman" w:eastAsia="Times New Roman" w:hAnsi="Times New Roman" w:cs="Times New Roman"/>
          <w:color w:val="000000" w:themeColor="text1"/>
        </w:rPr>
        <w:t xml:space="preserve"> (ER)</w:t>
      </w:r>
      <w:r w:rsidR="00A94E8E" w:rsidRPr="004A70D0">
        <w:rPr>
          <w:rFonts w:ascii="Times New Roman" w:eastAsia="Times New Roman" w:hAnsi="Times New Roman" w:cs="Times New Roman"/>
          <w:color w:val="000000" w:themeColor="text1"/>
        </w:rPr>
        <w:t xml:space="preserve"> (</w:t>
      </w:r>
      <w:proofErr w:type="spellStart"/>
      <w:r w:rsidR="00A94E8E" w:rsidRPr="004A70D0">
        <w:rPr>
          <w:rFonts w:ascii="Times New Roman" w:eastAsia="Times New Roman" w:hAnsi="Times New Roman" w:cs="Times New Roman"/>
          <w:color w:val="000000" w:themeColor="text1"/>
        </w:rPr>
        <w:t>Colombi</w:t>
      </w:r>
      <w:proofErr w:type="spellEnd"/>
      <w:r w:rsidR="00A94E8E" w:rsidRPr="004A70D0">
        <w:rPr>
          <w:rFonts w:ascii="Times New Roman" w:eastAsia="Times New Roman" w:hAnsi="Times New Roman" w:cs="Times New Roman"/>
          <w:color w:val="000000" w:themeColor="text1"/>
        </w:rPr>
        <w:t xml:space="preserve"> and </w:t>
      </w:r>
      <w:proofErr w:type="spellStart"/>
      <w:r w:rsidR="00A94E8E" w:rsidRPr="004A70D0">
        <w:rPr>
          <w:rFonts w:ascii="Times New Roman" w:eastAsia="Times New Roman" w:hAnsi="Times New Roman" w:cs="Times New Roman"/>
          <w:color w:val="000000" w:themeColor="text1"/>
        </w:rPr>
        <w:t>Ghazziuddin</w:t>
      </w:r>
      <w:proofErr w:type="spellEnd"/>
      <w:r w:rsidR="00A94E8E" w:rsidRPr="004A70D0">
        <w:rPr>
          <w:rFonts w:ascii="Times New Roman" w:eastAsia="Times New Roman" w:hAnsi="Times New Roman" w:cs="Times New Roman"/>
          <w:color w:val="000000" w:themeColor="text1"/>
        </w:rPr>
        <w:t xml:space="preserve">, 2017; Oerlemans et al., 2014; </w:t>
      </w:r>
      <w:proofErr w:type="spellStart"/>
      <w:r w:rsidR="00A94E8E" w:rsidRPr="004A70D0">
        <w:rPr>
          <w:rFonts w:ascii="Times New Roman" w:eastAsia="Times New Roman" w:hAnsi="Times New Roman" w:cs="Times New Roman"/>
          <w:color w:val="000000" w:themeColor="text1"/>
        </w:rPr>
        <w:t>Wadington</w:t>
      </w:r>
      <w:proofErr w:type="spellEnd"/>
      <w:r w:rsidR="00A94E8E" w:rsidRPr="004A70D0">
        <w:rPr>
          <w:rFonts w:ascii="Times New Roman" w:eastAsia="Times New Roman" w:hAnsi="Times New Roman" w:cs="Times New Roman"/>
          <w:color w:val="000000" w:themeColor="text1"/>
        </w:rPr>
        <w:t xml:space="preserve"> et al., 2018 </w:t>
      </w:r>
      <w:proofErr w:type="spellStart"/>
      <w:r w:rsidR="00A94E8E" w:rsidRPr="004A70D0">
        <w:rPr>
          <w:rFonts w:ascii="Times New Roman" w:eastAsia="Times New Roman" w:hAnsi="Times New Roman" w:cs="Times New Roman"/>
          <w:color w:val="000000" w:themeColor="text1"/>
        </w:rPr>
        <w:t>a</w:t>
      </w:r>
      <w:r w:rsidR="004F6A4F"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b</w:t>
      </w:r>
      <w:proofErr w:type="spellEnd"/>
      <w:r w:rsidR="00A94E8E" w:rsidRPr="004A70D0">
        <w:rPr>
          <w:rFonts w:ascii="Times New Roman" w:eastAsia="Times New Roman" w:hAnsi="Times New Roman" w:cs="Times New Roman"/>
          <w:color w:val="000000" w:themeColor="text1"/>
        </w:rPr>
        <w:t>), and sensorial processing (</w:t>
      </w:r>
      <w:proofErr w:type="spellStart"/>
      <w:r w:rsidR="00A94E8E" w:rsidRPr="004A70D0">
        <w:rPr>
          <w:rFonts w:ascii="Times New Roman" w:eastAsia="Times New Roman" w:hAnsi="Times New Roman" w:cs="Times New Roman"/>
          <w:color w:val="000000" w:themeColor="text1"/>
        </w:rPr>
        <w:t>Dellapiazza</w:t>
      </w:r>
      <w:proofErr w:type="spellEnd"/>
      <w:r w:rsidR="00A94E8E" w:rsidRPr="004A70D0">
        <w:rPr>
          <w:rFonts w:ascii="Times New Roman" w:eastAsia="Times New Roman" w:hAnsi="Times New Roman" w:cs="Times New Roman"/>
          <w:color w:val="000000" w:themeColor="text1"/>
        </w:rPr>
        <w:t xml:space="preserve"> et al., 2020; Sanz et al., 2017). The majority had a cross-sectional design, including three clinical groups (ASD, ADHD, ASD+ADHD). In total, the median number of participants was </w:t>
      </w:r>
      <w:r w:rsidR="00485A90" w:rsidRPr="004A70D0">
        <w:rPr>
          <w:rFonts w:ascii="Times New Roman" w:eastAsia="Times New Roman" w:hAnsi="Times New Roman" w:cs="Times New Roman"/>
          <w:color w:val="000000" w:themeColor="text1"/>
        </w:rPr>
        <w:t>1</w:t>
      </w:r>
      <w:r w:rsidR="00142121" w:rsidRPr="004A70D0">
        <w:rPr>
          <w:rFonts w:ascii="Times New Roman" w:eastAsia="Times New Roman" w:hAnsi="Times New Roman" w:cs="Times New Roman"/>
          <w:color w:val="000000" w:themeColor="text1"/>
        </w:rPr>
        <w:t>60</w:t>
      </w:r>
      <w:r w:rsidR="00485A90"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strike/>
          <w:color w:val="000000" w:themeColor="text1"/>
        </w:rPr>
        <w:t>161</w:t>
      </w:r>
      <w:r w:rsidR="00A94E8E" w:rsidRPr="004A70D0">
        <w:rPr>
          <w:rFonts w:ascii="Times New Roman" w:eastAsia="Times New Roman" w:hAnsi="Times New Roman" w:cs="Times New Roman"/>
          <w:color w:val="000000" w:themeColor="text1"/>
        </w:rPr>
        <w:t xml:space="preserve">, aged between 5 and 15, and </w:t>
      </w:r>
      <w:r w:rsidR="00A94E8E" w:rsidRPr="004A70D0">
        <w:rPr>
          <w:rFonts w:ascii="Times New Roman" w:eastAsia="Times New Roman" w:hAnsi="Times New Roman" w:cs="Times New Roman"/>
          <w:strike/>
          <w:color w:val="000000" w:themeColor="text1"/>
        </w:rPr>
        <w:t>80.7%</w:t>
      </w:r>
      <w:r w:rsidR="00A94E8E" w:rsidRPr="004A70D0">
        <w:rPr>
          <w:rFonts w:ascii="Times New Roman" w:eastAsia="Times New Roman" w:hAnsi="Times New Roman" w:cs="Times New Roman"/>
          <w:color w:val="000000" w:themeColor="text1"/>
        </w:rPr>
        <w:t xml:space="preserve"> </w:t>
      </w:r>
      <w:r w:rsidR="00485A90" w:rsidRPr="004A70D0">
        <w:rPr>
          <w:rFonts w:ascii="Times New Roman" w:eastAsia="Times New Roman" w:hAnsi="Times New Roman" w:cs="Times New Roman"/>
          <w:color w:val="000000" w:themeColor="text1"/>
        </w:rPr>
        <w:t xml:space="preserve">79% </w:t>
      </w:r>
      <w:r w:rsidR="00A94E8E" w:rsidRPr="004A70D0">
        <w:rPr>
          <w:rFonts w:ascii="Times New Roman" w:eastAsia="Times New Roman" w:hAnsi="Times New Roman" w:cs="Times New Roman"/>
          <w:color w:val="000000" w:themeColor="text1"/>
        </w:rPr>
        <w:t xml:space="preserve">were males. Participants’ cognitive levels were reported in all studies, with mean global IQ scores ranging from 78 to 120. </w:t>
      </w:r>
      <w:r w:rsidR="00A94E8E" w:rsidRPr="004A70D0">
        <w:rPr>
          <w:rFonts w:ascii="Times New Roman" w:eastAsia="Times New Roman" w:hAnsi="Times New Roman" w:cs="Times New Roman"/>
          <w:strike/>
          <w:color w:val="000000" w:themeColor="text1"/>
        </w:rPr>
        <w:t xml:space="preserve">Fifteen </w:t>
      </w:r>
      <w:r w:rsidR="005954DC" w:rsidRPr="004A70D0">
        <w:rPr>
          <w:rFonts w:ascii="Times New Roman" w:eastAsia="Times New Roman" w:hAnsi="Times New Roman" w:cs="Times New Roman"/>
          <w:color w:val="000000" w:themeColor="text1"/>
        </w:rPr>
        <w:t>Fourteen</w:t>
      </w:r>
      <w:r w:rsidR="000C19A5"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studies were conducted in </w:t>
      </w:r>
      <w:r w:rsidR="00A94E8E" w:rsidRPr="004A70D0">
        <w:rPr>
          <w:rFonts w:ascii="Times New Roman" w:eastAsia="Times New Roman" w:hAnsi="Times New Roman" w:cs="Times New Roman"/>
          <w:color w:val="000000" w:themeColor="text1"/>
        </w:rPr>
        <w:lastRenderedPageBreak/>
        <w:t xml:space="preserve">Europe, three in North America, one in Japan and another one in Australia. </w:t>
      </w:r>
    </w:p>
    <w:p w14:paraId="76B95470" w14:textId="77777777" w:rsidR="00485A90" w:rsidRPr="004A70D0" w:rsidRDefault="00485A90">
      <w:pPr>
        <w:widowControl w:val="0"/>
        <w:spacing w:line="360" w:lineRule="auto"/>
        <w:rPr>
          <w:rFonts w:ascii="Times New Roman" w:eastAsia="Times New Roman" w:hAnsi="Times New Roman" w:cs="Times New Roman"/>
          <w:color w:val="000000" w:themeColor="text1"/>
        </w:rPr>
      </w:pPr>
    </w:p>
    <w:p w14:paraId="00000055" w14:textId="138899F7"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i/>
          <w:color w:val="000000" w:themeColor="text1"/>
        </w:rPr>
        <w:t>Executive Functioning.</w:t>
      </w:r>
      <w:r w:rsidRPr="004A70D0">
        <w:rPr>
          <w:rFonts w:ascii="Times New Roman" w:eastAsia="Times New Roman" w:hAnsi="Times New Roman" w:cs="Times New Roman"/>
          <w:color w:val="000000" w:themeColor="text1"/>
        </w:rPr>
        <w:t xml:space="preserve"> The retrieved studies explored the possible cognitive phenotypes to explain the main ADHD symptoms (Barkley, 2005) and the restrictive interests and repetitive behaviors present in ASD (L</w:t>
      </w:r>
      <w:r w:rsidR="005A7BEB" w:rsidRPr="004A70D0">
        <w:rPr>
          <w:rFonts w:ascii="Times New Roman" w:eastAsia="Times New Roman" w:hAnsi="Times New Roman" w:cs="Times New Roman"/>
          <w:color w:val="000000" w:themeColor="text1"/>
        </w:rPr>
        <w:t>o</w:t>
      </w:r>
      <w:r w:rsidRPr="004A70D0">
        <w:rPr>
          <w:rFonts w:ascii="Times New Roman" w:eastAsia="Times New Roman" w:hAnsi="Times New Roman" w:cs="Times New Roman"/>
          <w:color w:val="000000" w:themeColor="text1"/>
        </w:rPr>
        <w:t xml:space="preserve">pez et al., 2005): working memory (WM), attention, response inhibition, planning, and cognitive flexibility. </w:t>
      </w:r>
    </w:p>
    <w:p w14:paraId="24F325FB" w14:textId="77777777" w:rsidR="00600C34" w:rsidRPr="004A70D0" w:rsidRDefault="00600C34">
      <w:pPr>
        <w:widowControl w:val="0"/>
        <w:spacing w:line="360" w:lineRule="auto"/>
        <w:rPr>
          <w:rFonts w:ascii="Times New Roman" w:eastAsia="Times New Roman" w:hAnsi="Times New Roman" w:cs="Times New Roman"/>
          <w:color w:val="000000" w:themeColor="text1"/>
        </w:rPr>
      </w:pPr>
    </w:p>
    <w:p w14:paraId="00000056" w14:textId="65C49683" w:rsidR="0002348C" w:rsidRPr="004A70D0" w:rsidRDefault="008A793B">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E</w:t>
      </w:r>
      <w:r w:rsidR="008B4122" w:rsidRPr="004A70D0">
        <w:rPr>
          <w:rFonts w:ascii="Times New Roman" w:eastAsia="Times New Roman" w:hAnsi="Times New Roman" w:cs="Times New Roman"/>
          <w:color w:val="000000" w:themeColor="text1"/>
        </w:rPr>
        <w:t>nquiry</w:t>
      </w:r>
      <w:r w:rsidR="00B86194" w:rsidRPr="004A70D0">
        <w:rPr>
          <w:rFonts w:ascii="Times New Roman" w:eastAsia="Times New Roman" w:hAnsi="Times New Roman" w:cs="Times New Roman"/>
          <w:color w:val="000000" w:themeColor="text1"/>
        </w:rPr>
        <w:t xml:space="preserve"> of </w:t>
      </w:r>
      <w:r w:rsidR="00A94E8E" w:rsidRPr="004A70D0">
        <w:rPr>
          <w:rFonts w:ascii="Times New Roman" w:eastAsia="Times New Roman" w:hAnsi="Times New Roman" w:cs="Times New Roman"/>
          <w:color w:val="000000" w:themeColor="text1"/>
        </w:rPr>
        <w:t xml:space="preserve">WM in children with ASD+ADHD reported mixed findings. Performance on the WISC-IV </w:t>
      </w:r>
      <w:r w:rsidR="0058614B" w:rsidRPr="004A70D0">
        <w:rPr>
          <w:rFonts w:ascii="Times New Roman" w:eastAsia="Times New Roman" w:hAnsi="Times New Roman" w:cs="Times New Roman"/>
          <w:color w:val="000000" w:themeColor="text1"/>
        </w:rPr>
        <w:t>w</w:t>
      </w:r>
      <w:r w:rsidR="00A94E8E" w:rsidRPr="004A70D0">
        <w:rPr>
          <w:rFonts w:ascii="Times New Roman" w:eastAsia="Times New Roman" w:hAnsi="Times New Roman" w:cs="Times New Roman"/>
          <w:color w:val="000000" w:themeColor="text1"/>
        </w:rPr>
        <w:t xml:space="preserve">orking </w:t>
      </w:r>
      <w:r w:rsidR="0058614B" w:rsidRPr="004A70D0">
        <w:rPr>
          <w:rFonts w:ascii="Times New Roman" w:eastAsia="Times New Roman" w:hAnsi="Times New Roman" w:cs="Times New Roman"/>
          <w:color w:val="000000" w:themeColor="text1"/>
        </w:rPr>
        <w:t>m</w:t>
      </w:r>
      <w:r w:rsidR="00A94E8E" w:rsidRPr="004A70D0">
        <w:rPr>
          <w:rFonts w:ascii="Times New Roman" w:eastAsia="Times New Roman" w:hAnsi="Times New Roman" w:cs="Times New Roman"/>
          <w:color w:val="000000" w:themeColor="text1"/>
        </w:rPr>
        <w:t xml:space="preserve">emory </w:t>
      </w:r>
      <w:r w:rsidR="0058614B" w:rsidRPr="004A70D0">
        <w:rPr>
          <w:rFonts w:ascii="Times New Roman" w:eastAsia="Times New Roman" w:hAnsi="Times New Roman" w:cs="Times New Roman"/>
          <w:color w:val="000000" w:themeColor="text1"/>
        </w:rPr>
        <w:t>i</w:t>
      </w:r>
      <w:r w:rsidR="00A94E8E" w:rsidRPr="004A70D0">
        <w:rPr>
          <w:rFonts w:ascii="Times New Roman" w:eastAsia="Times New Roman" w:hAnsi="Times New Roman" w:cs="Times New Roman"/>
          <w:color w:val="000000" w:themeColor="text1"/>
        </w:rPr>
        <w:t>ndex (WMI), which comprises digit span and letter-number sequencing subtests, was significantly poorer in children with ASD+ADHD compared to children with ASD alone, with medium effect size (</w:t>
      </w:r>
      <w:proofErr w:type="spellStart"/>
      <w:r w:rsidR="00A94E8E" w:rsidRPr="004A70D0">
        <w:rPr>
          <w:rFonts w:ascii="Times New Roman" w:eastAsia="Times New Roman" w:hAnsi="Times New Roman" w:cs="Times New Roman"/>
          <w:color w:val="000000" w:themeColor="text1"/>
        </w:rPr>
        <w:t>Columbi</w:t>
      </w:r>
      <w:proofErr w:type="spellEnd"/>
      <w:r w:rsidR="00A94E8E" w:rsidRPr="004A70D0">
        <w:rPr>
          <w:rFonts w:ascii="Times New Roman" w:eastAsia="Times New Roman" w:hAnsi="Times New Roman" w:cs="Times New Roman"/>
          <w:color w:val="000000" w:themeColor="text1"/>
        </w:rPr>
        <w:t xml:space="preserve"> and </w:t>
      </w:r>
      <w:proofErr w:type="spellStart"/>
      <w:r w:rsidR="00A94E8E" w:rsidRPr="004A70D0">
        <w:rPr>
          <w:rFonts w:ascii="Times New Roman" w:eastAsia="Times New Roman" w:hAnsi="Times New Roman" w:cs="Times New Roman"/>
          <w:color w:val="000000" w:themeColor="text1"/>
        </w:rPr>
        <w:t>Ghaziuddin</w:t>
      </w:r>
      <w:proofErr w:type="spellEnd"/>
      <w:r w:rsidR="00A94E8E" w:rsidRPr="004A70D0">
        <w:rPr>
          <w:rFonts w:ascii="Times New Roman" w:eastAsia="Times New Roman" w:hAnsi="Times New Roman" w:cs="Times New Roman"/>
          <w:color w:val="000000" w:themeColor="text1"/>
        </w:rPr>
        <w:t>, 2017). In contrast, other stud</w:t>
      </w:r>
      <w:r w:rsidR="006B5AC6" w:rsidRPr="004A70D0">
        <w:rPr>
          <w:rFonts w:ascii="Times New Roman" w:eastAsia="Times New Roman" w:hAnsi="Times New Roman" w:cs="Times New Roman"/>
          <w:color w:val="000000" w:themeColor="text1"/>
        </w:rPr>
        <w:t>ies</w:t>
      </w:r>
      <w:r w:rsidR="00A94E8E" w:rsidRPr="004A70D0">
        <w:rPr>
          <w:rFonts w:ascii="Times New Roman" w:eastAsia="Times New Roman" w:hAnsi="Times New Roman" w:cs="Times New Roman"/>
          <w:color w:val="000000" w:themeColor="text1"/>
        </w:rPr>
        <w:t xml:space="preserve"> (Ng et al., 2019a; </w:t>
      </w:r>
      <w:proofErr w:type="spellStart"/>
      <w:r w:rsidR="00A94E8E" w:rsidRPr="004A70D0">
        <w:rPr>
          <w:rFonts w:ascii="Times New Roman" w:eastAsia="Times New Roman" w:hAnsi="Times New Roman" w:cs="Times New Roman"/>
          <w:color w:val="000000" w:themeColor="text1"/>
        </w:rPr>
        <w:t>Salunkhe</w:t>
      </w:r>
      <w:proofErr w:type="spellEnd"/>
      <w:r w:rsidR="00A94E8E" w:rsidRPr="004A70D0">
        <w:rPr>
          <w:rFonts w:ascii="Times New Roman" w:eastAsia="Times New Roman" w:hAnsi="Times New Roman" w:cs="Times New Roman"/>
          <w:color w:val="000000" w:themeColor="text1"/>
        </w:rPr>
        <w:t xml:space="preserve"> et al., 2018) did not find </w:t>
      </w:r>
      <w:sdt>
        <w:sdtPr>
          <w:rPr>
            <w:color w:val="000000" w:themeColor="text1"/>
          </w:rPr>
          <w:tag w:val="goog_rdk_101"/>
          <w:id w:val="1295726674"/>
        </w:sdtPr>
        <w:sdtEndPr/>
        <w:sdtContent>
          <w:r w:rsidR="00A94E8E" w:rsidRPr="004A70D0">
            <w:rPr>
              <w:rFonts w:ascii="Times New Roman" w:eastAsia="Times New Roman" w:hAnsi="Times New Roman" w:cs="Times New Roman"/>
              <w:color w:val="000000" w:themeColor="text1"/>
            </w:rPr>
            <w:t xml:space="preserve">any </w:t>
          </w:r>
        </w:sdtContent>
      </w:sdt>
      <w:r w:rsidR="00A94E8E" w:rsidRPr="004A70D0">
        <w:rPr>
          <w:rFonts w:ascii="Times New Roman" w:eastAsia="Times New Roman" w:hAnsi="Times New Roman" w:cs="Times New Roman"/>
          <w:color w:val="000000" w:themeColor="text1"/>
        </w:rPr>
        <w:t>significant WMI differences between the ASD and ASD+ADHD groups. Several factors may have influenced the results</w:t>
      </w:r>
      <w:sdt>
        <w:sdtPr>
          <w:rPr>
            <w:color w:val="000000" w:themeColor="text1"/>
          </w:rPr>
          <w:tag w:val="goog_rdk_102"/>
          <w:id w:val="-350109047"/>
        </w:sdtPr>
        <w:sdtEndPr/>
        <w:sdtContent>
          <w:r w:rsidR="00A94E8E" w:rsidRPr="004A70D0">
            <w:rPr>
              <w:rFonts w:ascii="Times New Roman" w:eastAsia="Times New Roman" w:hAnsi="Times New Roman" w:cs="Times New Roman"/>
              <w:color w:val="000000" w:themeColor="text1"/>
            </w:rPr>
            <w:t>, including possible medications effects</w:t>
          </w:r>
          <w:r w:rsidR="001E5BD4" w:rsidRPr="004A70D0">
            <w:rPr>
              <w:rFonts w:ascii="Times New Roman" w:eastAsia="Times New Roman" w:hAnsi="Times New Roman" w:cs="Times New Roman"/>
              <w:color w:val="000000" w:themeColor="text1"/>
            </w:rPr>
            <w:t xml:space="preserve"> (Ng et al., 2019a) or computerized tasks (</w:t>
          </w:r>
          <w:proofErr w:type="spellStart"/>
          <w:r w:rsidR="001E5BD4" w:rsidRPr="004A70D0">
            <w:rPr>
              <w:rFonts w:ascii="Times New Roman" w:eastAsia="Times New Roman" w:hAnsi="Times New Roman" w:cs="Times New Roman"/>
              <w:color w:val="000000" w:themeColor="text1"/>
            </w:rPr>
            <w:t>Salunkhe</w:t>
          </w:r>
          <w:proofErr w:type="spellEnd"/>
          <w:r w:rsidR="001E5BD4" w:rsidRPr="004A70D0">
            <w:rPr>
              <w:rFonts w:ascii="Times New Roman" w:eastAsia="Times New Roman" w:hAnsi="Times New Roman" w:cs="Times New Roman"/>
              <w:color w:val="000000" w:themeColor="text1"/>
            </w:rPr>
            <w:t xml:space="preserve"> et al., 2018)</w:t>
          </w:r>
          <w:r w:rsidR="00A94E8E" w:rsidRPr="004A70D0">
            <w:rPr>
              <w:rFonts w:ascii="Times New Roman" w:eastAsia="Times New Roman" w:hAnsi="Times New Roman" w:cs="Times New Roman"/>
              <w:color w:val="000000" w:themeColor="text1"/>
            </w:rPr>
            <w:t>.</w:t>
          </w:r>
        </w:sdtContent>
      </w:sdt>
      <w:r w:rsidR="00A94E8E" w:rsidRPr="004A70D0">
        <w:rPr>
          <w:rFonts w:ascii="Times New Roman" w:eastAsia="Times New Roman" w:hAnsi="Times New Roman" w:cs="Times New Roman"/>
          <w:color w:val="000000" w:themeColor="text1"/>
        </w:rPr>
        <w:t xml:space="preserve"> </w:t>
      </w:r>
    </w:p>
    <w:p w14:paraId="00000057"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59" w14:textId="41CEFAA1"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Presumably, comorbid ADHD could </w:t>
      </w:r>
      <w:sdt>
        <w:sdtPr>
          <w:rPr>
            <w:color w:val="000000" w:themeColor="text1"/>
          </w:rPr>
          <w:tag w:val="goog_rdk_107"/>
          <w:id w:val="1910118260"/>
        </w:sdtPr>
        <w:sdtEndPr/>
        <w:sdtContent>
          <w:r w:rsidRPr="004A70D0">
            <w:rPr>
              <w:rFonts w:ascii="Times New Roman" w:eastAsia="Times New Roman" w:hAnsi="Times New Roman" w:cs="Times New Roman"/>
              <w:color w:val="000000" w:themeColor="text1"/>
            </w:rPr>
            <w:t xml:space="preserve">negatively </w:t>
          </w:r>
        </w:sdtContent>
      </w:sdt>
      <w:r w:rsidRPr="004A70D0">
        <w:rPr>
          <w:rFonts w:ascii="Times New Roman" w:eastAsia="Times New Roman" w:hAnsi="Times New Roman" w:cs="Times New Roman"/>
          <w:color w:val="000000" w:themeColor="text1"/>
        </w:rPr>
        <w:t>influence attentional processes, therefore ASD+ADHD and ADHD groups are expected to have more attention problems than the ASD group. Indeed, one study (</w:t>
      </w:r>
      <w:proofErr w:type="spellStart"/>
      <w:r w:rsidRPr="004A70D0">
        <w:rPr>
          <w:rFonts w:ascii="Times New Roman" w:eastAsia="Times New Roman" w:hAnsi="Times New Roman" w:cs="Times New Roman"/>
          <w:color w:val="000000" w:themeColor="text1"/>
        </w:rPr>
        <w:t>Lundervold</w:t>
      </w:r>
      <w:proofErr w:type="spellEnd"/>
      <w:r w:rsidRPr="004A70D0">
        <w:rPr>
          <w:rFonts w:ascii="Times New Roman" w:eastAsia="Times New Roman" w:hAnsi="Times New Roman" w:cs="Times New Roman"/>
          <w:color w:val="000000" w:themeColor="text1"/>
        </w:rPr>
        <w:t xml:space="preserve"> et al., 2016) investigated the performance of </w:t>
      </w:r>
      <w:r w:rsidRPr="004A70D0">
        <w:rPr>
          <w:rFonts w:ascii="Times New Roman" w:eastAsia="Times New Roman" w:hAnsi="Times New Roman" w:cs="Times New Roman"/>
          <w:strike/>
          <w:color w:val="000000" w:themeColor="text1"/>
        </w:rPr>
        <w:t xml:space="preserve">both ASD </w:t>
      </w:r>
      <w:r w:rsidR="003D5A48" w:rsidRPr="004A70D0">
        <w:rPr>
          <w:rFonts w:ascii="Times New Roman" w:eastAsia="Times New Roman" w:hAnsi="Times New Roman" w:cs="Times New Roman"/>
          <w:strike/>
          <w:color w:val="000000" w:themeColor="text1"/>
        </w:rPr>
        <w:t xml:space="preserve"> </w:t>
      </w:r>
      <w:r w:rsidR="003D5A48" w:rsidRPr="004A70D0">
        <w:rPr>
          <w:rFonts w:ascii="Times New Roman" w:eastAsia="Times New Roman" w:hAnsi="Times New Roman" w:cs="Times New Roman"/>
          <w:color w:val="000000" w:themeColor="text1"/>
        </w:rPr>
        <w:t xml:space="preserve"> </w:t>
      </w:r>
      <w:proofErr w:type="spellStart"/>
      <w:r w:rsidR="003D5A48" w:rsidRPr="004A70D0">
        <w:rPr>
          <w:rFonts w:ascii="Times New Roman" w:eastAsia="Times New Roman" w:hAnsi="Times New Roman" w:cs="Times New Roman"/>
          <w:color w:val="000000" w:themeColor="text1"/>
        </w:rPr>
        <w:t>ASD</w:t>
      </w:r>
      <w:proofErr w:type="spellEnd"/>
      <w:r w:rsidR="003D5A48" w:rsidRPr="004A70D0">
        <w:rPr>
          <w:rFonts w:ascii="Times New Roman" w:eastAsia="Times New Roman" w:hAnsi="Times New Roman" w:cs="Times New Roman"/>
          <w:color w:val="000000" w:themeColor="text1"/>
        </w:rPr>
        <w:t xml:space="preserve"> and ASD+ADHD </w:t>
      </w:r>
      <w:r w:rsidRPr="004A70D0">
        <w:rPr>
          <w:rFonts w:ascii="Times New Roman" w:eastAsia="Times New Roman" w:hAnsi="Times New Roman" w:cs="Times New Roman"/>
          <w:color w:val="000000" w:themeColor="text1"/>
        </w:rPr>
        <w:t xml:space="preserve">groups on the </w:t>
      </w:r>
      <w:r w:rsidR="00AC5FE4" w:rsidRPr="004A70D0">
        <w:rPr>
          <w:rFonts w:ascii="Times New Roman" w:eastAsia="Times New Roman" w:hAnsi="Times New Roman" w:cs="Times New Roman"/>
          <w:color w:val="000000" w:themeColor="text1"/>
        </w:rPr>
        <w:t>c</w:t>
      </w:r>
      <w:r w:rsidRPr="004A70D0">
        <w:rPr>
          <w:rFonts w:ascii="Times New Roman" w:eastAsia="Times New Roman" w:hAnsi="Times New Roman" w:cs="Times New Roman"/>
          <w:color w:val="000000" w:themeColor="text1"/>
        </w:rPr>
        <w:t xml:space="preserve">ontinuous </w:t>
      </w:r>
      <w:r w:rsidR="00AC5FE4" w:rsidRPr="004A70D0">
        <w:rPr>
          <w:rFonts w:ascii="Times New Roman" w:eastAsia="Times New Roman" w:hAnsi="Times New Roman" w:cs="Times New Roman"/>
          <w:color w:val="000000" w:themeColor="text1"/>
        </w:rPr>
        <w:t>p</w:t>
      </w:r>
      <w:r w:rsidRPr="004A70D0">
        <w:rPr>
          <w:rFonts w:ascii="Times New Roman" w:eastAsia="Times New Roman" w:hAnsi="Times New Roman" w:cs="Times New Roman"/>
          <w:color w:val="000000" w:themeColor="text1"/>
        </w:rPr>
        <w:t xml:space="preserve">erformance </w:t>
      </w:r>
      <w:r w:rsidR="00AC5FE4" w:rsidRPr="004A70D0">
        <w:rPr>
          <w:rFonts w:ascii="Times New Roman" w:eastAsia="Times New Roman" w:hAnsi="Times New Roman" w:cs="Times New Roman"/>
          <w:color w:val="000000" w:themeColor="text1"/>
        </w:rPr>
        <w:t>t</w:t>
      </w:r>
      <w:r w:rsidRPr="004A70D0">
        <w:rPr>
          <w:rFonts w:ascii="Times New Roman" w:eastAsia="Times New Roman" w:hAnsi="Times New Roman" w:cs="Times New Roman"/>
          <w:color w:val="000000" w:themeColor="text1"/>
        </w:rPr>
        <w:t>est (CPT). The ASD+ADHD group was found to be less judicious</w:t>
      </w:r>
      <w:r w:rsidR="00357C59" w:rsidRPr="004A70D0">
        <w:rPr>
          <w:rFonts w:ascii="Times New Roman" w:eastAsia="Times New Roman" w:hAnsi="Times New Roman" w:cs="Times New Roman"/>
          <w:color w:val="000000" w:themeColor="text1"/>
        </w:rPr>
        <w:t xml:space="preserve"> with </w:t>
      </w:r>
      <w:r w:rsidRPr="004A70D0">
        <w:rPr>
          <w:rFonts w:ascii="Times New Roman" w:eastAsia="Times New Roman" w:hAnsi="Times New Roman" w:cs="Times New Roman"/>
          <w:color w:val="000000" w:themeColor="text1"/>
        </w:rPr>
        <w:t xml:space="preserve">more </w:t>
      </w:r>
      <w:r w:rsidR="00357C59" w:rsidRPr="004A70D0">
        <w:rPr>
          <w:rFonts w:ascii="Times New Roman" w:eastAsia="Times New Roman" w:hAnsi="Times New Roman" w:cs="Times New Roman"/>
          <w:color w:val="000000" w:themeColor="text1"/>
        </w:rPr>
        <w:t>omission errors</w:t>
      </w:r>
      <w:r w:rsidRPr="004A70D0">
        <w:rPr>
          <w:rFonts w:ascii="Times New Roman" w:eastAsia="Times New Roman" w:hAnsi="Times New Roman" w:cs="Times New Roman"/>
          <w:color w:val="000000" w:themeColor="text1"/>
        </w:rPr>
        <w:t>, and less consistent on visual search than the pure ASD group</w:t>
      </w:r>
      <w:r w:rsidR="009317C9"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Another finding suggested a particular attention-processing profile of the ASD+ADHD and ADHD groups (</w:t>
      </w:r>
      <w:proofErr w:type="spellStart"/>
      <w:r w:rsidRPr="004A70D0">
        <w:rPr>
          <w:rFonts w:ascii="Times New Roman" w:eastAsia="Times New Roman" w:hAnsi="Times New Roman" w:cs="Times New Roman"/>
          <w:color w:val="000000" w:themeColor="text1"/>
        </w:rPr>
        <w:t>Gargaro</w:t>
      </w:r>
      <w:proofErr w:type="spellEnd"/>
      <w:r w:rsidRPr="004A70D0">
        <w:rPr>
          <w:rFonts w:ascii="Times New Roman" w:eastAsia="Times New Roman" w:hAnsi="Times New Roman" w:cs="Times New Roman"/>
          <w:color w:val="000000" w:themeColor="text1"/>
        </w:rPr>
        <w:t xml:space="preserve"> et al., 2018). </w:t>
      </w:r>
      <w:r w:rsidRPr="004A70D0">
        <w:rPr>
          <w:rFonts w:ascii="Times New Roman" w:eastAsia="Times New Roman" w:hAnsi="Times New Roman" w:cs="Times New Roman"/>
          <w:strike/>
          <w:color w:val="000000" w:themeColor="text1"/>
        </w:rPr>
        <w:t>Both groups with ADHD</w:t>
      </w:r>
      <w:r w:rsidRPr="004A70D0">
        <w:rPr>
          <w:rFonts w:ascii="Times New Roman" w:eastAsia="Times New Roman" w:hAnsi="Times New Roman" w:cs="Times New Roman"/>
          <w:color w:val="000000" w:themeColor="text1"/>
        </w:rPr>
        <w:t xml:space="preserve"> </w:t>
      </w:r>
      <w:r w:rsidR="003D5A48" w:rsidRPr="004A70D0">
        <w:rPr>
          <w:rFonts w:ascii="Times New Roman" w:eastAsia="Times New Roman" w:hAnsi="Times New Roman" w:cs="Times New Roman"/>
          <w:color w:val="000000" w:themeColor="text1"/>
        </w:rPr>
        <w:t xml:space="preserve">ASD+ADHD and ADHD groups </w:t>
      </w:r>
      <w:r w:rsidRPr="004A70D0">
        <w:rPr>
          <w:rFonts w:ascii="Times New Roman" w:eastAsia="Times New Roman" w:hAnsi="Times New Roman" w:cs="Times New Roman"/>
          <w:color w:val="000000" w:themeColor="text1"/>
        </w:rPr>
        <w:t xml:space="preserve">experienced significantly slower </w:t>
      </w:r>
      <w:r w:rsidR="00726A36" w:rsidRPr="004A70D0">
        <w:rPr>
          <w:rFonts w:ascii="Times New Roman" w:eastAsia="Times New Roman" w:hAnsi="Times New Roman" w:cs="Times New Roman"/>
          <w:color w:val="000000" w:themeColor="text1"/>
        </w:rPr>
        <w:t>RT</w:t>
      </w:r>
      <w:r w:rsidRPr="004A70D0">
        <w:rPr>
          <w:rFonts w:ascii="Times New Roman" w:eastAsia="Times New Roman" w:hAnsi="Times New Roman" w:cs="Times New Roman"/>
          <w:color w:val="000000" w:themeColor="text1"/>
        </w:rPr>
        <w:t xml:space="preserve"> in attention</w:t>
      </w:r>
      <w:r w:rsidR="00414D50"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switching, defined as the ability to disengage from one task to undertake another, whereas children with ASD</w:t>
      </w:r>
      <w:r w:rsidR="008840A6" w:rsidRPr="004A70D0">
        <w:rPr>
          <w:rFonts w:ascii="Times New Roman" w:eastAsia="Times New Roman" w:hAnsi="Times New Roman" w:cs="Times New Roman"/>
          <w:color w:val="000000" w:themeColor="text1"/>
        </w:rPr>
        <w:t>-only</w:t>
      </w:r>
      <w:r w:rsidRPr="004A70D0">
        <w:rPr>
          <w:rFonts w:ascii="Times New Roman" w:eastAsia="Times New Roman" w:hAnsi="Times New Roman" w:cs="Times New Roman"/>
          <w:color w:val="000000" w:themeColor="text1"/>
        </w:rPr>
        <w:t xml:space="preserve"> did not exhibit these types of impairments</w:t>
      </w:r>
      <w:r w:rsidRPr="004A70D0">
        <w:rPr>
          <w:rFonts w:ascii="Times New Roman" w:eastAsia="Times New Roman" w:hAnsi="Times New Roman" w:cs="Times New Roman"/>
          <w:color w:val="000000" w:themeColor="text1"/>
          <w:sz w:val="20"/>
          <w:szCs w:val="20"/>
        </w:rPr>
        <w:t xml:space="preserve"> (</w:t>
      </w:r>
      <w:r w:rsidRPr="004A70D0">
        <w:rPr>
          <w:rFonts w:ascii="Times New Roman" w:eastAsia="Times New Roman" w:hAnsi="Times New Roman" w:cs="Times New Roman"/>
          <w:color w:val="000000" w:themeColor="text1"/>
        </w:rPr>
        <w:t xml:space="preserve">p &lt; </w:t>
      </w:r>
      <w:r w:rsidR="004F141C" w:rsidRPr="004A70D0">
        <w:rPr>
          <w:rFonts w:ascii="Times New Roman" w:eastAsia="Times New Roman" w:hAnsi="Times New Roman" w:cs="Times New Roman"/>
          <w:color w:val="000000" w:themeColor="text1"/>
        </w:rPr>
        <w:t>0</w:t>
      </w:r>
      <w:r w:rsidRPr="004A70D0">
        <w:rPr>
          <w:rFonts w:ascii="Times New Roman" w:eastAsia="Times New Roman" w:hAnsi="Times New Roman" w:cs="Times New Roman"/>
          <w:color w:val="000000" w:themeColor="text1"/>
        </w:rPr>
        <w:t xml:space="preserve">.01). </w:t>
      </w:r>
    </w:p>
    <w:p w14:paraId="1F5906B8" w14:textId="77777777" w:rsidR="00096C27" w:rsidRPr="004A70D0" w:rsidRDefault="00096C27" w:rsidP="009F58BB">
      <w:pPr>
        <w:widowControl w:val="0"/>
        <w:spacing w:line="360" w:lineRule="auto"/>
        <w:rPr>
          <w:rFonts w:ascii="Times New Roman" w:eastAsia="Times New Roman" w:hAnsi="Times New Roman" w:cs="Times New Roman"/>
          <w:color w:val="000000" w:themeColor="text1"/>
        </w:rPr>
      </w:pPr>
    </w:p>
    <w:p w14:paraId="7032A65B" w14:textId="08B5A89E" w:rsidR="009F58BB" w:rsidRPr="004A70D0" w:rsidRDefault="009A2CA5" w:rsidP="009F58BB">
      <w:pPr>
        <w:widowControl w:val="0"/>
        <w:spacing w:line="360" w:lineRule="auto"/>
        <w:rPr>
          <w:rFonts w:ascii="Times New Roman" w:eastAsia="Times New Roman" w:hAnsi="Times New Roman" w:cs="Times New Roman"/>
          <w:strike/>
          <w:color w:val="000000" w:themeColor="text1"/>
        </w:rPr>
      </w:pPr>
      <w:r w:rsidRPr="004A70D0">
        <w:rPr>
          <w:rFonts w:ascii="Times New Roman" w:eastAsia="Times New Roman" w:hAnsi="Times New Roman" w:cs="Times New Roman"/>
          <w:color w:val="000000" w:themeColor="text1"/>
        </w:rPr>
        <w:t>D</w:t>
      </w:r>
      <w:r w:rsidR="00391C73" w:rsidRPr="004A70D0">
        <w:rPr>
          <w:rFonts w:ascii="Times New Roman" w:eastAsia="Times New Roman" w:hAnsi="Times New Roman" w:cs="Times New Roman"/>
          <w:color w:val="000000" w:themeColor="text1"/>
        </w:rPr>
        <w:t>ata on organizing and planning</w:t>
      </w:r>
      <w:r w:rsidR="004C5231" w:rsidRPr="004A70D0">
        <w:rPr>
          <w:rFonts w:ascii="Times New Roman" w:eastAsia="Times New Roman" w:hAnsi="Times New Roman" w:cs="Times New Roman"/>
          <w:color w:val="000000" w:themeColor="text1"/>
        </w:rPr>
        <w:t xml:space="preserve"> </w:t>
      </w:r>
      <w:r w:rsidR="00391C73" w:rsidRPr="004A70D0">
        <w:rPr>
          <w:rFonts w:ascii="Times New Roman" w:eastAsia="Times New Roman" w:hAnsi="Times New Roman" w:cs="Times New Roman"/>
          <w:color w:val="000000" w:themeColor="text1"/>
        </w:rPr>
        <w:t>show</w:t>
      </w:r>
      <w:r w:rsidRPr="004A70D0">
        <w:rPr>
          <w:rFonts w:ascii="Times New Roman" w:eastAsia="Times New Roman" w:hAnsi="Times New Roman" w:cs="Times New Roman"/>
          <w:color w:val="000000" w:themeColor="text1"/>
        </w:rPr>
        <w:t>ed</w:t>
      </w:r>
      <w:r w:rsidR="00391C73" w:rsidRPr="004A70D0">
        <w:rPr>
          <w:rFonts w:ascii="Times New Roman" w:eastAsia="Times New Roman" w:hAnsi="Times New Roman" w:cs="Times New Roman"/>
          <w:color w:val="000000" w:themeColor="text1"/>
        </w:rPr>
        <w:t xml:space="preserve"> that ASD and ASD+ADHD had </w:t>
      </w:r>
      <w:r w:rsidR="00ED33D7" w:rsidRPr="004A70D0">
        <w:rPr>
          <w:rFonts w:ascii="Times New Roman" w:eastAsia="Times New Roman" w:hAnsi="Times New Roman" w:cs="Times New Roman"/>
          <w:color w:val="000000" w:themeColor="text1"/>
        </w:rPr>
        <w:t xml:space="preserve">a </w:t>
      </w:r>
      <w:r w:rsidR="00391C73" w:rsidRPr="004A70D0">
        <w:rPr>
          <w:rFonts w:ascii="Times New Roman" w:eastAsia="Times New Roman" w:hAnsi="Times New Roman" w:cs="Times New Roman"/>
          <w:color w:val="000000" w:themeColor="text1"/>
        </w:rPr>
        <w:t xml:space="preserve">similar performance, </w:t>
      </w:r>
      <w:r w:rsidR="00ED33D7" w:rsidRPr="004A70D0">
        <w:rPr>
          <w:rFonts w:ascii="Times New Roman" w:eastAsia="Times New Roman" w:hAnsi="Times New Roman" w:cs="Times New Roman"/>
          <w:color w:val="000000" w:themeColor="text1"/>
        </w:rPr>
        <w:t xml:space="preserve">with no </w:t>
      </w:r>
      <w:r w:rsidR="00391C73" w:rsidRPr="004A70D0">
        <w:rPr>
          <w:rFonts w:ascii="Times New Roman" w:eastAsia="Times New Roman" w:hAnsi="Times New Roman" w:cs="Times New Roman"/>
          <w:color w:val="000000" w:themeColor="text1"/>
        </w:rPr>
        <w:t>significant differ</w:t>
      </w:r>
      <w:r w:rsidR="00ED33D7" w:rsidRPr="004A70D0">
        <w:rPr>
          <w:rFonts w:ascii="Times New Roman" w:eastAsia="Times New Roman" w:hAnsi="Times New Roman" w:cs="Times New Roman"/>
          <w:color w:val="000000" w:themeColor="text1"/>
        </w:rPr>
        <w:t xml:space="preserve">ences </w:t>
      </w:r>
      <w:r w:rsidR="00391C73" w:rsidRPr="004A70D0">
        <w:rPr>
          <w:rFonts w:ascii="Times New Roman" w:eastAsia="Times New Roman" w:hAnsi="Times New Roman" w:cs="Times New Roman"/>
          <w:color w:val="000000" w:themeColor="text1"/>
        </w:rPr>
        <w:t>(</w:t>
      </w:r>
      <w:proofErr w:type="spellStart"/>
      <w:r w:rsidR="00391C73" w:rsidRPr="004A70D0">
        <w:rPr>
          <w:rFonts w:ascii="Times New Roman" w:eastAsia="Times New Roman" w:hAnsi="Times New Roman" w:cs="Times New Roman"/>
          <w:color w:val="000000" w:themeColor="text1"/>
        </w:rPr>
        <w:t>Colombi</w:t>
      </w:r>
      <w:proofErr w:type="spellEnd"/>
      <w:r w:rsidR="00391C73" w:rsidRPr="004A70D0">
        <w:rPr>
          <w:rFonts w:ascii="Times New Roman" w:eastAsia="Times New Roman" w:hAnsi="Times New Roman" w:cs="Times New Roman"/>
          <w:color w:val="000000" w:themeColor="text1"/>
        </w:rPr>
        <w:t xml:space="preserve"> and </w:t>
      </w:r>
      <w:proofErr w:type="spellStart"/>
      <w:r w:rsidR="00391C73" w:rsidRPr="004A70D0">
        <w:rPr>
          <w:rFonts w:ascii="Times New Roman" w:eastAsia="Times New Roman" w:hAnsi="Times New Roman" w:cs="Times New Roman"/>
          <w:color w:val="000000" w:themeColor="text1"/>
        </w:rPr>
        <w:t>Ghaziuddin</w:t>
      </w:r>
      <w:proofErr w:type="spellEnd"/>
      <w:r w:rsidR="00391C73" w:rsidRPr="004A70D0">
        <w:rPr>
          <w:rFonts w:ascii="Times New Roman" w:eastAsia="Times New Roman" w:hAnsi="Times New Roman" w:cs="Times New Roman"/>
          <w:color w:val="000000" w:themeColor="text1"/>
        </w:rPr>
        <w:t>, 2017)</w:t>
      </w:r>
      <w:r w:rsidR="00713ACD" w:rsidRPr="004A70D0">
        <w:rPr>
          <w:rFonts w:ascii="Times New Roman" w:eastAsia="Times New Roman" w:hAnsi="Times New Roman" w:cs="Times New Roman"/>
          <w:color w:val="000000" w:themeColor="text1"/>
        </w:rPr>
        <w:t xml:space="preserve">. </w:t>
      </w:r>
      <w:proofErr w:type="spellStart"/>
      <w:r w:rsidR="00C4515A" w:rsidRPr="004A70D0">
        <w:rPr>
          <w:rFonts w:ascii="Times New Roman" w:eastAsia="Times New Roman" w:hAnsi="Times New Roman" w:cs="Times New Roman"/>
          <w:color w:val="000000" w:themeColor="text1"/>
        </w:rPr>
        <w:t>Unterrainer</w:t>
      </w:r>
      <w:proofErr w:type="spellEnd"/>
      <w:r w:rsidR="00C4515A" w:rsidRPr="004A70D0">
        <w:rPr>
          <w:rFonts w:ascii="Times New Roman" w:eastAsia="Times New Roman" w:hAnsi="Times New Roman" w:cs="Times New Roman"/>
          <w:color w:val="000000" w:themeColor="text1"/>
        </w:rPr>
        <w:t xml:space="preserve"> et al.</w:t>
      </w:r>
      <w:r w:rsidR="00B5383B" w:rsidRPr="004A70D0">
        <w:rPr>
          <w:rFonts w:ascii="Times New Roman" w:eastAsia="Times New Roman" w:hAnsi="Times New Roman" w:cs="Times New Roman"/>
          <w:color w:val="000000" w:themeColor="text1"/>
        </w:rPr>
        <w:t xml:space="preserve"> (</w:t>
      </w:r>
      <w:r w:rsidR="00C4515A" w:rsidRPr="004A70D0">
        <w:rPr>
          <w:rFonts w:ascii="Times New Roman" w:eastAsia="Times New Roman" w:hAnsi="Times New Roman" w:cs="Times New Roman"/>
          <w:color w:val="000000" w:themeColor="text1"/>
        </w:rPr>
        <w:t>2016</w:t>
      </w:r>
      <w:r w:rsidR="00B5383B" w:rsidRPr="004A70D0">
        <w:rPr>
          <w:rFonts w:ascii="Times New Roman" w:eastAsia="Times New Roman" w:hAnsi="Times New Roman" w:cs="Times New Roman"/>
          <w:color w:val="000000" w:themeColor="text1"/>
        </w:rPr>
        <w:t>)</w:t>
      </w:r>
      <w:r w:rsidR="00C4515A" w:rsidRPr="004A70D0">
        <w:rPr>
          <w:rFonts w:ascii="Times New Roman" w:eastAsia="Times New Roman" w:hAnsi="Times New Roman" w:cs="Times New Roman"/>
          <w:color w:val="000000" w:themeColor="text1"/>
        </w:rPr>
        <w:t xml:space="preserve"> did not find significant differences in global performance in TOL</w:t>
      </w:r>
      <w:r w:rsidR="00A07DF4" w:rsidRPr="004A70D0">
        <w:rPr>
          <w:rFonts w:ascii="Times New Roman" w:eastAsia="Times New Roman" w:hAnsi="Times New Roman" w:cs="Times New Roman"/>
          <w:color w:val="000000" w:themeColor="text1"/>
        </w:rPr>
        <w:t xml:space="preserve"> between</w:t>
      </w:r>
      <w:r w:rsidR="00C4515A" w:rsidRPr="004A70D0">
        <w:rPr>
          <w:rFonts w:ascii="Times New Roman" w:eastAsia="Times New Roman" w:hAnsi="Times New Roman" w:cs="Times New Roman"/>
          <w:color w:val="000000" w:themeColor="text1"/>
        </w:rPr>
        <w:t xml:space="preserve"> ASD and ASD+ADHD groups. However, f</w:t>
      </w:r>
      <w:r w:rsidR="009F58BB" w:rsidRPr="004A70D0">
        <w:rPr>
          <w:rFonts w:ascii="Times New Roman" w:eastAsia="Times New Roman" w:hAnsi="Times New Roman" w:cs="Times New Roman"/>
          <w:color w:val="000000" w:themeColor="text1"/>
        </w:rPr>
        <w:t>rom a developmental approach</w:t>
      </w:r>
      <w:r w:rsidR="00C4515A" w:rsidRPr="004A70D0">
        <w:rPr>
          <w:rFonts w:ascii="Times New Roman" w:eastAsia="Times New Roman" w:hAnsi="Times New Roman" w:cs="Times New Roman"/>
          <w:color w:val="000000" w:themeColor="text1"/>
        </w:rPr>
        <w:t>,</w:t>
      </w:r>
      <w:r w:rsidR="009F58BB" w:rsidRPr="004A70D0">
        <w:rPr>
          <w:rFonts w:ascii="Times New Roman" w:eastAsia="Times New Roman" w:hAnsi="Times New Roman" w:cs="Times New Roman"/>
          <w:color w:val="000000" w:themeColor="text1"/>
        </w:rPr>
        <w:t xml:space="preserve"> children with ASD+ADHD were found </w:t>
      </w:r>
      <w:r w:rsidR="00FD5300" w:rsidRPr="004A70D0">
        <w:rPr>
          <w:rFonts w:ascii="Times New Roman" w:eastAsia="Times New Roman" w:hAnsi="Times New Roman" w:cs="Times New Roman"/>
          <w:color w:val="000000" w:themeColor="text1"/>
        </w:rPr>
        <w:t xml:space="preserve">slightly </w:t>
      </w:r>
      <w:r w:rsidR="009F58BB" w:rsidRPr="004A70D0">
        <w:rPr>
          <w:rFonts w:ascii="Times New Roman" w:eastAsia="Times New Roman" w:hAnsi="Times New Roman" w:cs="Times New Roman"/>
          <w:color w:val="000000" w:themeColor="text1"/>
        </w:rPr>
        <w:t xml:space="preserve">more impaired and less accurate at younger ages in global performance on the computerized London Tower </w:t>
      </w:r>
      <w:r w:rsidR="009F58BB" w:rsidRPr="004A70D0">
        <w:rPr>
          <w:rFonts w:ascii="Times New Roman" w:eastAsia="Times New Roman" w:hAnsi="Times New Roman" w:cs="Times New Roman"/>
          <w:color w:val="000000" w:themeColor="text1"/>
        </w:rPr>
        <w:lastRenderedPageBreak/>
        <w:t xml:space="preserve">task, </w:t>
      </w:r>
      <w:r w:rsidR="008E7978" w:rsidRPr="004A70D0">
        <w:rPr>
          <w:rFonts w:ascii="Times New Roman" w:eastAsia="Times New Roman" w:hAnsi="Times New Roman" w:cs="Times New Roman"/>
          <w:color w:val="000000" w:themeColor="text1"/>
        </w:rPr>
        <w:t>while</w:t>
      </w:r>
      <w:r w:rsidR="009F58BB" w:rsidRPr="004A70D0">
        <w:rPr>
          <w:rFonts w:ascii="Times New Roman" w:eastAsia="Times New Roman" w:hAnsi="Times New Roman" w:cs="Times New Roman"/>
          <w:color w:val="000000" w:themeColor="text1"/>
        </w:rPr>
        <w:t xml:space="preserve"> at older ages their results were similar to TD. Thus, the </w:t>
      </w:r>
      <w:r w:rsidR="00040CBB" w:rsidRPr="004A70D0">
        <w:rPr>
          <w:rFonts w:ascii="Times New Roman" w:eastAsia="Times New Roman" w:hAnsi="Times New Roman" w:cs="Times New Roman"/>
          <w:color w:val="000000" w:themeColor="text1"/>
        </w:rPr>
        <w:t>expected</w:t>
      </w:r>
      <w:r w:rsidR="009F58BB" w:rsidRPr="004A70D0">
        <w:rPr>
          <w:rFonts w:ascii="Times New Roman" w:eastAsia="Times New Roman" w:hAnsi="Times New Roman" w:cs="Times New Roman"/>
          <w:color w:val="000000" w:themeColor="text1"/>
        </w:rPr>
        <w:t xml:space="preserve"> greater difficulty for the addition of both diagnoses in ASD+ADHD was not </w:t>
      </w:r>
      <w:r w:rsidR="008E7978" w:rsidRPr="004A70D0">
        <w:rPr>
          <w:rFonts w:ascii="Times New Roman" w:eastAsia="Times New Roman" w:hAnsi="Times New Roman" w:cs="Times New Roman"/>
          <w:color w:val="000000" w:themeColor="text1"/>
        </w:rPr>
        <w:t>present</w:t>
      </w:r>
      <w:r w:rsidR="009F58BB" w:rsidRPr="004A70D0">
        <w:rPr>
          <w:rFonts w:ascii="Times New Roman" w:eastAsia="Times New Roman" w:hAnsi="Times New Roman" w:cs="Times New Roman"/>
          <w:color w:val="000000" w:themeColor="text1"/>
        </w:rPr>
        <w:t xml:space="preserve">, at least in older children, suggesting delayed development. </w:t>
      </w:r>
    </w:p>
    <w:p w14:paraId="0000005C" w14:textId="72F5387D" w:rsidR="0002348C" w:rsidRPr="004A70D0" w:rsidRDefault="00353405">
      <w:pPr>
        <w:widowControl w:val="0"/>
        <w:spacing w:line="360" w:lineRule="auto"/>
        <w:rPr>
          <w:rFonts w:ascii="Times New Roman" w:eastAsia="Times New Roman" w:hAnsi="Times New Roman" w:cs="Times New Roman"/>
          <w:color w:val="000000" w:themeColor="text1"/>
        </w:rPr>
      </w:pPr>
      <w:bookmarkStart w:id="4" w:name="_Hlk81766936"/>
      <w:r w:rsidRPr="004A70D0">
        <w:rPr>
          <w:rFonts w:ascii="Times New Roman" w:eastAsia="Times New Roman" w:hAnsi="Times New Roman" w:cs="Times New Roman"/>
          <w:color w:val="000000" w:themeColor="text1"/>
        </w:rPr>
        <w:t xml:space="preserve">In </w:t>
      </w:r>
      <w:r w:rsidR="00A07DF4" w:rsidRPr="004A70D0">
        <w:rPr>
          <w:rFonts w:ascii="Times New Roman" w:eastAsia="Times New Roman" w:hAnsi="Times New Roman" w:cs="Times New Roman"/>
          <w:color w:val="000000" w:themeColor="text1"/>
        </w:rPr>
        <w:t>another study</w:t>
      </w:r>
      <w:r w:rsidRPr="004A70D0">
        <w:rPr>
          <w:rFonts w:ascii="Times New Roman" w:eastAsia="Times New Roman" w:hAnsi="Times New Roman" w:cs="Times New Roman"/>
          <w:color w:val="000000" w:themeColor="text1"/>
        </w:rPr>
        <w:t xml:space="preserve"> (</w:t>
      </w:r>
      <w:proofErr w:type="spellStart"/>
      <w:r w:rsidRPr="004A70D0">
        <w:rPr>
          <w:rFonts w:ascii="Times New Roman" w:eastAsia="Times New Roman" w:hAnsi="Times New Roman" w:cs="Times New Roman"/>
          <w:color w:val="000000" w:themeColor="text1"/>
        </w:rPr>
        <w:t>Kado</w:t>
      </w:r>
      <w:proofErr w:type="spellEnd"/>
      <w:r w:rsidRPr="004A70D0">
        <w:rPr>
          <w:rFonts w:ascii="Times New Roman" w:eastAsia="Times New Roman" w:hAnsi="Times New Roman" w:cs="Times New Roman"/>
          <w:color w:val="000000" w:themeColor="text1"/>
        </w:rPr>
        <w:t xml:space="preserve"> et al., 2020), two steps of the Wisconsin card sorting test (KWCST) were used to analyze the age-related differences of EF</w:t>
      </w:r>
      <w:r w:rsidR="00D2251E"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w:t>
      </w:r>
      <w:r w:rsidR="00C64391" w:rsidRPr="004A70D0">
        <w:rPr>
          <w:rFonts w:ascii="Times New Roman" w:eastAsia="Times New Roman" w:hAnsi="Times New Roman" w:cs="Times New Roman"/>
          <w:color w:val="000000" w:themeColor="text1"/>
        </w:rPr>
        <w:t xml:space="preserve">The </w:t>
      </w:r>
      <w:r w:rsidR="008F6303" w:rsidRPr="004A70D0">
        <w:rPr>
          <w:rFonts w:ascii="Times New Roman" w:eastAsia="Times New Roman" w:hAnsi="Times New Roman" w:cs="Times New Roman"/>
          <w:color w:val="000000" w:themeColor="text1"/>
        </w:rPr>
        <w:t xml:space="preserve">second step is </w:t>
      </w:r>
      <w:r w:rsidR="00ED7178" w:rsidRPr="004A70D0">
        <w:rPr>
          <w:rFonts w:ascii="Times New Roman" w:eastAsia="Times New Roman" w:hAnsi="Times New Roman" w:cs="Times New Roman"/>
          <w:color w:val="000000" w:themeColor="text1"/>
        </w:rPr>
        <w:t>separated by a short pause, during which the examinee is given instruction</w:t>
      </w:r>
      <w:r w:rsidR="009C00A3" w:rsidRPr="004A70D0">
        <w:rPr>
          <w:rFonts w:ascii="Times New Roman" w:eastAsia="Times New Roman" w:hAnsi="Times New Roman" w:cs="Times New Roman"/>
          <w:color w:val="000000" w:themeColor="text1"/>
        </w:rPr>
        <w:t>s</w:t>
      </w:r>
      <w:r w:rsidR="00ED7178" w:rsidRPr="004A70D0">
        <w:rPr>
          <w:rFonts w:ascii="Times New Roman" w:eastAsia="Times New Roman" w:hAnsi="Times New Roman" w:cs="Times New Roman"/>
          <w:color w:val="000000" w:themeColor="text1"/>
        </w:rPr>
        <w:t xml:space="preserve">. </w:t>
      </w:r>
      <w:r w:rsidR="008F6303" w:rsidRPr="004A70D0">
        <w:rPr>
          <w:rFonts w:ascii="Times New Roman" w:eastAsia="Times New Roman" w:hAnsi="Times New Roman" w:cs="Times New Roman"/>
          <w:color w:val="000000" w:themeColor="text1"/>
        </w:rPr>
        <w:t>Subsequently, all</w:t>
      </w:r>
      <w:r w:rsidR="00ED7178" w:rsidRPr="004A70D0">
        <w:rPr>
          <w:rFonts w:ascii="Times New Roman" w:eastAsia="Times New Roman" w:hAnsi="Times New Roman" w:cs="Times New Roman"/>
          <w:color w:val="000000" w:themeColor="text1"/>
        </w:rPr>
        <w:t xml:space="preserve"> </w:t>
      </w:r>
      <w:r w:rsidR="009D7FA1" w:rsidRPr="004A70D0">
        <w:rPr>
          <w:rFonts w:ascii="Times New Roman" w:eastAsia="Times New Roman" w:hAnsi="Times New Roman" w:cs="Times New Roman"/>
          <w:color w:val="000000" w:themeColor="text1"/>
        </w:rPr>
        <w:t xml:space="preserve">of the </w:t>
      </w:r>
      <w:r w:rsidR="00ED7178" w:rsidRPr="004A70D0">
        <w:rPr>
          <w:rFonts w:ascii="Times New Roman" w:eastAsia="Times New Roman" w:hAnsi="Times New Roman" w:cs="Times New Roman"/>
          <w:color w:val="000000" w:themeColor="text1"/>
        </w:rPr>
        <w:t>cards are sorted again</w:t>
      </w:r>
      <w:r w:rsidR="009C00A3" w:rsidRPr="004A70D0">
        <w:rPr>
          <w:rFonts w:ascii="Times New Roman" w:eastAsia="Times New Roman" w:hAnsi="Times New Roman" w:cs="Times New Roman"/>
          <w:color w:val="000000" w:themeColor="text1"/>
        </w:rPr>
        <w:t xml:space="preserve"> in order to assess if </w:t>
      </w:r>
      <w:r w:rsidR="00ED7178" w:rsidRPr="004A70D0">
        <w:rPr>
          <w:rFonts w:ascii="Times New Roman" w:eastAsia="Times New Roman" w:hAnsi="Times New Roman" w:cs="Times New Roman"/>
          <w:color w:val="000000" w:themeColor="text1"/>
        </w:rPr>
        <w:t xml:space="preserve">the experience in the first step </w:t>
      </w:r>
      <w:r w:rsidR="00356D26" w:rsidRPr="004A70D0">
        <w:rPr>
          <w:rFonts w:ascii="Times New Roman" w:eastAsia="Times New Roman" w:hAnsi="Times New Roman" w:cs="Times New Roman"/>
          <w:color w:val="000000" w:themeColor="text1"/>
        </w:rPr>
        <w:t>and the instructions are effectively applied</w:t>
      </w:r>
      <w:r w:rsidR="00204BD0" w:rsidRPr="004A70D0">
        <w:rPr>
          <w:rFonts w:ascii="Times New Roman" w:eastAsia="Times New Roman" w:hAnsi="Times New Roman" w:cs="Times New Roman"/>
          <w:color w:val="000000" w:themeColor="text1"/>
        </w:rPr>
        <w:t>.</w:t>
      </w:r>
      <w:r w:rsidR="009D37A7" w:rsidRPr="004A70D0">
        <w:rPr>
          <w:rFonts w:ascii="Times New Roman" w:eastAsia="Times New Roman" w:hAnsi="Times New Roman" w:cs="Times New Roman"/>
          <w:color w:val="000000" w:themeColor="text1"/>
        </w:rPr>
        <w:t xml:space="preserve"> For </w:t>
      </w:r>
      <w:r w:rsidR="00ED7178" w:rsidRPr="004A70D0">
        <w:rPr>
          <w:rFonts w:ascii="Times New Roman" w:eastAsia="Times New Roman" w:hAnsi="Times New Roman" w:cs="Times New Roman"/>
          <w:color w:val="000000" w:themeColor="text1"/>
        </w:rPr>
        <w:t xml:space="preserve">improvements between the first and second step within each group, </w:t>
      </w:r>
      <w:r w:rsidR="009D37A7" w:rsidRPr="004A70D0">
        <w:rPr>
          <w:rFonts w:ascii="Times New Roman" w:eastAsia="Times New Roman" w:hAnsi="Times New Roman" w:cs="Times New Roman"/>
          <w:color w:val="000000" w:themeColor="text1"/>
        </w:rPr>
        <w:t xml:space="preserve">both </w:t>
      </w:r>
      <w:r w:rsidR="00ED7178" w:rsidRPr="004A70D0">
        <w:rPr>
          <w:rFonts w:ascii="Times New Roman" w:eastAsia="Times New Roman" w:hAnsi="Times New Roman" w:cs="Times New Roman"/>
          <w:color w:val="000000" w:themeColor="text1"/>
        </w:rPr>
        <w:t>scores were compared.</w:t>
      </w:r>
      <w:r w:rsidR="00983AC6"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In </w:t>
      </w:r>
      <w:r w:rsidR="004302AB" w:rsidRPr="004A70D0">
        <w:rPr>
          <w:rFonts w:ascii="Times New Roman" w:eastAsia="Times New Roman" w:hAnsi="Times New Roman" w:cs="Times New Roman"/>
          <w:color w:val="000000" w:themeColor="text1"/>
        </w:rPr>
        <w:t>t</w:t>
      </w:r>
      <w:r w:rsidRPr="004A70D0">
        <w:rPr>
          <w:rFonts w:ascii="Times New Roman" w:eastAsia="Times New Roman" w:hAnsi="Times New Roman" w:cs="Times New Roman"/>
          <w:color w:val="000000" w:themeColor="text1"/>
        </w:rPr>
        <w:t>he comparison of KWCST performance by age among children with ASD, ASD+ and TD, the older ASD+ADHD children obtained significantly more categories of achievement (d=0.68</w:t>
      </w:r>
      <w:r w:rsidR="00B73870" w:rsidRPr="004A70D0">
        <w:rPr>
          <w:rFonts w:ascii="Times New Roman" w:eastAsia="Times New Roman" w:hAnsi="Times New Roman" w:cs="Times New Roman"/>
          <w:color w:val="000000" w:themeColor="text1"/>
        </w:rPr>
        <w:t xml:space="preserve">, CI </w:t>
      </w:r>
      <w:r w:rsidR="00B73870" w:rsidRPr="004A70D0">
        <w:rPr>
          <w:rFonts w:ascii="Times New Roman" w:hAnsi="Times New Roman" w:cs="Times New Roman"/>
          <w:color w:val="000000" w:themeColor="text1"/>
          <w:shd w:val="clear" w:color="auto" w:fill="FFFFFF"/>
        </w:rPr>
        <w:t>[-1.06, -0.31]</w:t>
      </w:r>
      <w:r w:rsidRPr="004A70D0">
        <w:rPr>
          <w:rFonts w:ascii="Times New Roman" w:eastAsia="Times New Roman" w:hAnsi="Times New Roman" w:cs="Times New Roman"/>
          <w:color w:val="000000" w:themeColor="text1"/>
        </w:rPr>
        <w:t>) and less perseverative errors (</w:t>
      </w:r>
      <w:r w:rsidR="00B73870" w:rsidRPr="004A70D0">
        <w:rPr>
          <w:rFonts w:ascii="Times New Roman" w:eastAsia="Times New Roman" w:hAnsi="Times New Roman" w:cs="Times New Roman"/>
          <w:color w:val="000000" w:themeColor="text1"/>
        </w:rPr>
        <w:t>d=</w:t>
      </w:r>
      <w:r w:rsidRPr="004A70D0">
        <w:rPr>
          <w:rFonts w:ascii="Times New Roman" w:eastAsia="Times New Roman" w:hAnsi="Times New Roman" w:cs="Times New Roman"/>
          <w:color w:val="000000" w:themeColor="text1"/>
        </w:rPr>
        <w:t>0.58</w:t>
      </w:r>
      <w:r w:rsidR="00B73870" w:rsidRPr="004A70D0">
        <w:rPr>
          <w:rFonts w:ascii="Times New Roman" w:eastAsia="Times New Roman" w:hAnsi="Times New Roman" w:cs="Times New Roman"/>
          <w:color w:val="000000" w:themeColor="text1"/>
        </w:rPr>
        <w:t xml:space="preserve">, CI </w:t>
      </w:r>
      <w:r w:rsidR="00B73870" w:rsidRPr="004A70D0">
        <w:rPr>
          <w:rFonts w:ascii="Times New Roman" w:hAnsi="Times New Roman" w:cs="Times New Roman"/>
          <w:color w:val="000000" w:themeColor="text1"/>
          <w:shd w:val="clear" w:color="auto" w:fill="FFFFFF"/>
        </w:rPr>
        <w:t>[-0.52, 1.72]</w:t>
      </w:r>
      <w:r w:rsidRPr="004A70D0">
        <w:rPr>
          <w:rFonts w:ascii="Times New Roman" w:eastAsia="Times New Roman" w:hAnsi="Times New Roman" w:cs="Times New Roman"/>
          <w:color w:val="000000" w:themeColor="text1"/>
        </w:rPr>
        <w:t>) than the ASD children in the first step.</w:t>
      </w:r>
      <w:bookmarkEnd w:id="4"/>
      <w:r w:rsidRPr="004A70D0">
        <w:rPr>
          <w:rFonts w:ascii="Times New Roman" w:eastAsia="Times New Roman" w:hAnsi="Times New Roman" w:cs="Times New Roman"/>
          <w:color w:val="000000" w:themeColor="text1"/>
        </w:rPr>
        <w:t xml:space="preserve"> However, younger ASD+ADHD children showed on the second step a worse performance than ASD children regarding the number of responses (d= 0.78</w:t>
      </w:r>
      <w:r w:rsidR="00485D5F" w:rsidRPr="004A70D0">
        <w:rPr>
          <w:rFonts w:ascii="Times New Roman" w:eastAsia="Times New Roman" w:hAnsi="Times New Roman" w:cs="Times New Roman"/>
          <w:color w:val="000000" w:themeColor="text1"/>
        </w:rPr>
        <w:t xml:space="preserve">, CI </w:t>
      </w:r>
      <w:r w:rsidR="00485D5F" w:rsidRPr="004A70D0">
        <w:rPr>
          <w:rFonts w:ascii="Times New Roman" w:hAnsi="Times New Roman" w:cs="Times New Roman"/>
          <w:color w:val="000000" w:themeColor="text1"/>
          <w:shd w:val="clear" w:color="auto" w:fill="FFFFFF"/>
        </w:rPr>
        <w:t>[-2.98, 1.30]</w:t>
      </w:r>
      <w:r w:rsidRPr="004A70D0">
        <w:rPr>
          <w:rFonts w:ascii="Times New Roman" w:eastAsia="Times New Roman" w:hAnsi="Times New Roman" w:cs="Times New Roman"/>
          <w:color w:val="000000" w:themeColor="text1"/>
        </w:rPr>
        <w:t xml:space="preserve">). </w:t>
      </w:r>
      <w:r w:rsidR="00F15DEC" w:rsidRPr="004A70D0">
        <w:rPr>
          <w:rFonts w:ascii="Times New Roman" w:eastAsia="Times New Roman" w:hAnsi="Times New Roman" w:cs="Times New Roman"/>
          <w:color w:val="000000" w:themeColor="text1"/>
        </w:rPr>
        <w:t>T</w:t>
      </w:r>
      <w:r w:rsidRPr="004A70D0">
        <w:rPr>
          <w:rFonts w:ascii="Times New Roman" w:eastAsia="Times New Roman" w:hAnsi="Times New Roman" w:cs="Times New Roman"/>
          <w:color w:val="000000" w:themeColor="text1"/>
        </w:rPr>
        <w:t>he</w:t>
      </w:r>
      <w:r w:rsidR="00F15DEC" w:rsidRPr="004A70D0">
        <w:rPr>
          <w:rFonts w:ascii="Times New Roman" w:eastAsia="Times New Roman" w:hAnsi="Times New Roman" w:cs="Times New Roman"/>
          <w:color w:val="000000" w:themeColor="text1"/>
        </w:rPr>
        <w:t xml:space="preserve"> findings of the two previous studies indicated </w:t>
      </w:r>
      <w:r w:rsidRPr="004A70D0">
        <w:rPr>
          <w:rFonts w:ascii="Times New Roman" w:eastAsia="Times New Roman" w:hAnsi="Times New Roman" w:cs="Times New Roman"/>
          <w:color w:val="000000" w:themeColor="text1"/>
        </w:rPr>
        <w:t xml:space="preserve">that younger ASD+ADHD individuals </w:t>
      </w:r>
      <w:sdt>
        <w:sdtPr>
          <w:rPr>
            <w:color w:val="000000" w:themeColor="text1"/>
          </w:rPr>
          <w:tag w:val="goog_rdk_110"/>
          <w:id w:val="-677498844"/>
        </w:sdtPr>
        <w:sdtEndPr/>
        <w:sdtContent>
          <w:r w:rsidRPr="004A70D0">
            <w:rPr>
              <w:rFonts w:ascii="Times New Roman" w:eastAsia="Times New Roman" w:hAnsi="Times New Roman" w:cs="Times New Roman"/>
              <w:color w:val="000000" w:themeColor="text1"/>
            </w:rPr>
            <w:t xml:space="preserve">struggle </w:t>
          </w:r>
        </w:sdtContent>
      </w:sdt>
      <w:r w:rsidRPr="004A70D0">
        <w:rPr>
          <w:rFonts w:ascii="Times New Roman" w:eastAsia="Times New Roman" w:hAnsi="Times New Roman" w:cs="Times New Roman"/>
          <w:color w:val="000000" w:themeColor="text1"/>
        </w:rPr>
        <w:t>to sustain attention and older ASD</w:t>
      </w:r>
      <w:r w:rsidR="00F86901" w:rsidRPr="004A70D0">
        <w:rPr>
          <w:rFonts w:ascii="Times New Roman" w:eastAsia="Times New Roman" w:hAnsi="Times New Roman" w:cs="Times New Roman"/>
          <w:color w:val="000000" w:themeColor="text1"/>
        </w:rPr>
        <w:t>-only</w:t>
      </w:r>
      <w:r w:rsidRPr="004A70D0">
        <w:rPr>
          <w:rFonts w:ascii="Times New Roman" w:eastAsia="Times New Roman" w:hAnsi="Times New Roman" w:cs="Times New Roman"/>
          <w:color w:val="000000" w:themeColor="text1"/>
        </w:rPr>
        <w:t xml:space="preserve"> individuals have flexibility problems</w:t>
      </w:r>
      <w:r w:rsidR="00F15DEC" w:rsidRPr="004A70D0">
        <w:rPr>
          <w:rFonts w:ascii="Times New Roman" w:eastAsia="Times New Roman" w:hAnsi="Times New Roman" w:cs="Times New Roman"/>
          <w:color w:val="000000" w:themeColor="text1"/>
        </w:rPr>
        <w:t xml:space="preserve">, </w:t>
      </w:r>
      <w:bookmarkStart w:id="5" w:name="_Hlk81767012"/>
      <w:r w:rsidR="00F15DEC" w:rsidRPr="004A70D0">
        <w:rPr>
          <w:rFonts w:ascii="Times New Roman" w:eastAsia="Times New Roman" w:hAnsi="Times New Roman" w:cs="Times New Roman"/>
          <w:color w:val="000000" w:themeColor="text1"/>
        </w:rPr>
        <w:t>suggesting that impulsivity symptoms of ADHD are likely to have a ´protective´ effect against behavioral rigidity.</w:t>
      </w:r>
    </w:p>
    <w:bookmarkEnd w:id="5"/>
    <w:p w14:paraId="385053C4" w14:textId="77777777" w:rsidR="00357C59" w:rsidRPr="004A70D0" w:rsidRDefault="00357C59">
      <w:pPr>
        <w:widowControl w:val="0"/>
        <w:spacing w:line="360" w:lineRule="auto"/>
        <w:rPr>
          <w:rFonts w:ascii="Times New Roman" w:eastAsia="Times New Roman" w:hAnsi="Times New Roman" w:cs="Times New Roman"/>
          <w:color w:val="000000" w:themeColor="text1"/>
        </w:rPr>
      </w:pPr>
    </w:p>
    <w:p w14:paraId="0000005D" w14:textId="3F76A968" w:rsidR="0002348C" w:rsidRPr="004A70D0" w:rsidRDefault="00763A75">
      <w:pPr>
        <w:widowControl w:val="0"/>
        <w:spacing w:line="360" w:lineRule="auto"/>
        <w:rPr>
          <w:rFonts w:ascii="Times New Roman" w:eastAsia="Times New Roman" w:hAnsi="Times New Roman" w:cs="Times New Roman"/>
          <w:color w:val="000000" w:themeColor="text1"/>
        </w:rPr>
      </w:pPr>
      <w:bookmarkStart w:id="6" w:name="_Hlk81767113"/>
      <w:r w:rsidRPr="004A70D0">
        <w:rPr>
          <w:rFonts w:ascii="Times New Roman" w:eastAsia="Times New Roman" w:hAnsi="Times New Roman" w:cs="Times New Roman"/>
          <w:color w:val="000000" w:themeColor="text1"/>
        </w:rPr>
        <w:t>A</w:t>
      </w:r>
      <w:r w:rsidR="00A94E8E" w:rsidRPr="004A70D0">
        <w:rPr>
          <w:rFonts w:ascii="Times New Roman" w:eastAsia="Times New Roman" w:hAnsi="Times New Roman" w:cs="Times New Roman"/>
          <w:color w:val="000000" w:themeColor="text1"/>
        </w:rPr>
        <w:t xml:space="preserve"> visual search task was selected to compare </w:t>
      </w:r>
      <w:r w:rsidRPr="004A70D0">
        <w:rPr>
          <w:rFonts w:ascii="Times New Roman" w:eastAsia="Times New Roman" w:hAnsi="Times New Roman" w:cs="Times New Roman"/>
          <w:color w:val="000000" w:themeColor="text1"/>
        </w:rPr>
        <w:t xml:space="preserve">temporal processing in </w:t>
      </w:r>
      <w:r w:rsidR="00A94E8E" w:rsidRPr="004A70D0">
        <w:rPr>
          <w:rFonts w:ascii="Times New Roman" w:eastAsia="Times New Roman" w:hAnsi="Times New Roman" w:cs="Times New Roman"/>
          <w:color w:val="000000" w:themeColor="text1"/>
        </w:rPr>
        <w:t>ADHD, ASD, ASD+ADHD and TD groups in overall search performance and intra-subject variability (ISV)</w:t>
      </w:r>
      <w:r w:rsidRPr="004A70D0">
        <w:rPr>
          <w:rFonts w:ascii="Times New Roman" w:eastAsia="Times New Roman" w:hAnsi="Times New Roman" w:cs="Times New Roman"/>
          <w:color w:val="000000" w:themeColor="text1"/>
        </w:rPr>
        <w:t xml:space="preserve"> (</w:t>
      </w:r>
      <w:proofErr w:type="spellStart"/>
      <w:r w:rsidRPr="004A70D0">
        <w:rPr>
          <w:rFonts w:ascii="Times New Roman" w:eastAsia="Times New Roman" w:hAnsi="Times New Roman" w:cs="Times New Roman"/>
          <w:color w:val="000000" w:themeColor="text1"/>
        </w:rPr>
        <w:t>Seernani</w:t>
      </w:r>
      <w:proofErr w:type="spellEnd"/>
      <w:r w:rsidRPr="004A70D0">
        <w:rPr>
          <w:rFonts w:ascii="Times New Roman" w:eastAsia="Times New Roman" w:hAnsi="Times New Roman" w:cs="Times New Roman"/>
          <w:color w:val="000000" w:themeColor="text1"/>
        </w:rPr>
        <w:t xml:space="preserve"> et al., 2020)</w:t>
      </w:r>
      <w:r w:rsidR="00A94E8E" w:rsidRPr="004A70D0">
        <w:rPr>
          <w:rFonts w:ascii="Times New Roman" w:eastAsia="Times New Roman" w:hAnsi="Times New Roman" w:cs="Times New Roman"/>
          <w:color w:val="000000" w:themeColor="text1"/>
        </w:rPr>
        <w:t>. The results showed that the ASD</w:t>
      </w:r>
      <w:r w:rsidR="00C4516A" w:rsidRPr="004A70D0">
        <w:rPr>
          <w:rFonts w:ascii="Times New Roman" w:eastAsia="Times New Roman" w:hAnsi="Times New Roman" w:cs="Times New Roman"/>
          <w:color w:val="000000" w:themeColor="text1"/>
        </w:rPr>
        <w:t>-only</w:t>
      </w:r>
      <w:r w:rsidR="00A94E8E" w:rsidRPr="004A70D0">
        <w:rPr>
          <w:rFonts w:ascii="Times New Roman" w:eastAsia="Times New Roman" w:hAnsi="Times New Roman" w:cs="Times New Roman"/>
          <w:color w:val="000000" w:themeColor="text1"/>
        </w:rPr>
        <w:t xml:space="preserve"> group exhibited </w:t>
      </w:r>
      <w:r w:rsidR="00860FFC" w:rsidRPr="004A70D0">
        <w:rPr>
          <w:rFonts w:ascii="Times New Roman" w:eastAsia="Times New Roman" w:hAnsi="Times New Roman" w:cs="Times New Roman"/>
          <w:color w:val="000000" w:themeColor="text1"/>
        </w:rPr>
        <w:t xml:space="preserve">significantly </w:t>
      </w:r>
      <w:r w:rsidR="00A94E8E" w:rsidRPr="004A70D0">
        <w:rPr>
          <w:rFonts w:ascii="Times New Roman" w:eastAsia="Times New Roman" w:hAnsi="Times New Roman" w:cs="Times New Roman"/>
          <w:color w:val="000000" w:themeColor="text1"/>
        </w:rPr>
        <w:t>better search performance</w:t>
      </w:r>
      <w:r w:rsidR="00525392" w:rsidRPr="004A70D0">
        <w:rPr>
          <w:rFonts w:ascii="Times New Roman" w:eastAsia="Times New Roman" w:hAnsi="Times New Roman" w:cs="Times New Roman"/>
          <w:color w:val="000000" w:themeColor="text1"/>
        </w:rPr>
        <w:t xml:space="preserve"> </w:t>
      </w:r>
      <w:r w:rsidR="00F76AA1" w:rsidRPr="004A70D0">
        <w:rPr>
          <w:rFonts w:ascii="Times New Roman" w:eastAsia="Times New Roman" w:hAnsi="Times New Roman" w:cs="Times New Roman"/>
          <w:color w:val="000000" w:themeColor="text1"/>
        </w:rPr>
        <w:t>(slower mean fixation duration</w:t>
      </w:r>
      <w:r w:rsidR="00824C90" w:rsidRPr="004A70D0">
        <w:rPr>
          <w:rFonts w:ascii="Times New Roman" w:eastAsia="Times New Roman" w:hAnsi="Times New Roman" w:cs="Times New Roman"/>
          <w:color w:val="000000" w:themeColor="text1"/>
        </w:rPr>
        <w:t xml:space="preserve">, </w:t>
      </w:r>
      <w:r w:rsidR="00F76AA1" w:rsidRPr="004A70D0">
        <w:rPr>
          <w:rFonts w:ascii="Times New Roman" w:eastAsia="Times New Roman" w:hAnsi="Times New Roman" w:cs="Times New Roman"/>
          <w:color w:val="000000" w:themeColor="text1"/>
        </w:rPr>
        <w:t xml:space="preserve">d= 0.34, CI </w:t>
      </w:r>
      <w:r w:rsidR="00F76AA1" w:rsidRPr="004A70D0">
        <w:rPr>
          <w:rFonts w:ascii="Times New Roman" w:hAnsi="Times New Roman" w:cs="Times New Roman"/>
          <w:color w:val="000000" w:themeColor="text1"/>
          <w:shd w:val="clear" w:color="auto" w:fill="FFFFFF"/>
        </w:rPr>
        <w:t>[-12.69, 11.99]</w:t>
      </w:r>
      <w:r w:rsidR="00F76AA1" w:rsidRPr="004A70D0">
        <w:rPr>
          <w:rFonts w:ascii="Times New Roman" w:eastAsia="Times New Roman" w:hAnsi="Times New Roman" w:cs="Times New Roman"/>
          <w:color w:val="000000" w:themeColor="text1"/>
        </w:rPr>
        <w:t xml:space="preserve">) </w:t>
      </w:r>
      <w:r w:rsidR="00525392" w:rsidRPr="004A70D0">
        <w:rPr>
          <w:rFonts w:ascii="Times New Roman" w:eastAsia="Times New Roman" w:hAnsi="Times New Roman" w:cs="Times New Roman"/>
          <w:color w:val="000000" w:themeColor="text1"/>
        </w:rPr>
        <w:t xml:space="preserve">while ASD+ADHD group showed increased ISV (more </w:t>
      </w:r>
      <w:r w:rsidR="00872948" w:rsidRPr="004A70D0">
        <w:rPr>
          <w:rFonts w:ascii="Times New Roman" w:eastAsia="Times New Roman" w:hAnsi="Times New Roman" w:cs="Times New Roman"/>
          <w:color w:val="000000" w:themeColor="text1"/>
        </w:rPr>
        <w:t>entry time</w:t>
      </w:r>
      <w:r w:rsidR="00525392" w:rsidRPr="004A70D0">
        <w:rPr>
          <w:rFonts w:ascii="Times New Roman" w:eastAsia="Times New Roman" w:hAnsi="Times New Roman" w:cs="Times New Roman"/>
          <w:color w:val="000000" w:themeColor="text1"/>
        </w:rPr>
        <w:t xml:space="preserve"> </w:t>
      </w:r>
      <w:r w:rsidR="00872948" w:rsidRPr="004A70D0">
        <w:rPr>
          <w:rFonts w:ascii="Times New Roman" w:eastAsia="Times New Roman" w:hAnsi="Times New Roman" w:cs="Times New Roman"/>
          <w:color w:val="000000" w:themeColor="text1"/>
        </w:rPr>
        <w:t>to cue</w:t>
      </w:r>
      <w:r w:rsidR="00824C90" w:rsidRPr="004A70D0">
        <w:rPr>
          <w:rFonts w:ascii="Times New Roman" w:eastAsia="Times New Roman" w:hAnsi="Times New Roman" w:cs="Times New Roman"/>
          <w:color w:val="000000" w:themeColor="text1"/>
        </w:rPr>
        <w:t xml:space="preserve">, </w:t>
      </w:r>
      <w:r w:rsidR="00525392" w:rsidRPr="004A70D0">
        <w:rPr>
          <w:rFonts w:ascii="Times New Roman" w:eastAsia="Times New Roman" w:hAnsi="Times New Roman" w:cs="Times New Roman"/>
          <w:color w:val="000000" w:themeColor="text1"/>
        </w:rPr>
        <w:t>d= 0.</w:t>
      </w:r>
      <w:r w:rsidR="00872948" w:rsidRPr="004A70D0">
        <w:rPr>
          <w:rFonts w:ascii="Times New Roman" w:eastAsia="Times New Roman" w:hAnsi="Times New Roman" w:cs="Times New Roman"/>
          <w:color w:val="000000" w:themeColor="text1"/>
        </w:rPr>
        <w:t>9</w:t>
      </w:r>
      <w:r w:rsidR="00525392" w:rsidRPr="004A70D0">
        <w:rPr>
          <w:rFonts w:ascii="Times New Roman" w:eastAsia="Times New Roman" w:hAnsi="Times New Roman" w:cs="Times New Roman"/>
          <w:color w:val="000000" w:themeColor="text1"/>
        </w:rPr>
        <w:t>0</w:t>
      </w:r>
      <w:r w:rsidR="00872948" w:rsidRPr="004A70D0">
        <w:rPr>
          <w:rFonts w:ascii="Times New Roman" w:eastAsia="Times New Roman" w:hAnsi="Times New Roman" w:cs="Times New Roman"/>
          <w:color w:val="000000" w:themeColor="text1"/>
        </w:rPr>
        <w:t xml:space="preserve">, CI </w:t>
      </w:r>
      <w:r w:rsidR="00872948" w:rsidRPr="004A70D0">
        <w:rPr>
          <w:rFonts w:ascii="Times New Roman" w:hAnsi="Times New Roman" w:cs="Times New Roman"/>
          <w:color w:val="000000" w:themeColor="text1"/>
          <w:shd w:val="clear" w:color="auto" w:fill="FFFFFF"/>
        </w:rPr>
        <w:t>[-0.97, -0.26]</w:t>
      </w:r>
      <w:r w:rsidR="00F76AA1" w:rsidRPr="004A70D0">
        <w:rPr>
          <w:rFonts w:ascii="Times New Roman" w:eastAsia="Times New Roman" w:hAnsi="Times New Roman" w:cs="Times New Roman"/>
          <w:color w:val="000000" w:themeColor="text1"/>
        </w:rPr>
        <w:t>).</w:t>
      </w:r>
      <w:bookmarkEnd w:id="6"/>
      <w:r w:rsidR="00F76AA1"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strike/>
          <w:color w:val="000000" w:themeColor="text1"/>
        </w:rPr>
        <w:t>In particular, the ASD+ADHD group</w:t>
      </w:r>
      <w:sdt>
        <w:sdtPr>
          <w:rPr>
            <w:strike/>
            <w:color w:val="000000" w:themeColor="text1"/>
          </w:rPr>
          <w:tag w:val="goog_rdk_112"/>
          <w:id w:val="909582538"/>
        </w:sdtPr>
        <w:sdtEndPr/>
        <w:sdtContent>
          <w:r w:rsidR="00A94E8E" w:rsidRPr="004A70D0">
            <w:rPr>
              <w:rFonts w:ascii="Times New Roman" w:eastAsia="Times New Roman" w:hAnsi="Times New Roman" w:cs="Times New Roman"/>
              <w:strike/>
              <w:color w:val="000000" w:themeColor="text1"/>
            </w:rPr>
            <w:t xml:space="preserve"> showed</w:t>
          </w:r>
        </w:sdtContent>
      </w:sdt>
      <w:sdt>
        <w:sdtPr>
          <w:rPr>
            <w:strike/>
            <w:color w:val="000000" w:themeColor="text1"/>
          </w:rPr>
          <w:tag w:val="goog_rdk_113"/>
          <w:id w:val="877593462"/>
        </w:sdtPr>
        <w:sdtEndPr/>
        <w:sdtContent>
          <w:r w:rsidR="009B1348" w:rsidRPr="004A70D0">
            <w:rPr>
              <w:strike/>
              <w:color w:val="000000" w:themeColor="text1"/>
            </w:rPr>
            <w:t xml:space="preserve"> </w:t>
          </w:r>
        </w:sdtContent>
      </w:sdt>
      <w:r w:rsidR="00A94E8E" w:rsidRPr="004A70D0">
        <w:rPr>
          <w:rFonts w:ascii="Times New Roman" w:eastAsia="Times New Roman" w:hAnsi="Times New Roman" w:cs="Times New Roman"/>
          <w:strike/>
          <w:color w:val="000000" w:themeColor="text1"/>
        </w:rPr>
        <w:t>significantly more varia</w:t>
      </w:r>
      <w:sdt>
        <w:sdtPr>
          <w:rPr>
            <w:strike/>
            <w:color w:val="000000" w:themeColor="text1"/>
          </w:rPr>
          <w:tag w:val="goog_rdk_114"/>
          <w:id w:val="373818983"/>
        </w:sdtPr>
        <w:sdtEndPr/>
        <w:sdtContent>
          <w:r w:rsidR="00A94E8E" w:rsidRPr="004A70D0">
            <w:rPr>
              <w:rFonts w:ascii="Times New Roman" w:eastAsia="Times New Roman" w:hAnsi="Times New Roman" w:cs="Times New Roman"/>
              <w:strike/>
              <w:color w:val="000000" w:themeColor="text1"/>
            </w:rPr>
            <w:t xml:space="preserve">bility </w:t>
          </w:r>
        </w:sdtContent>
      </w:sdt>
      <w:r w:rsidR="00A94E8E" w:rsidRPr="004A70D0">
        <w:rPr>
          <w:rFonts w:ascii="Times New Roman" w:eastAsia="Times New Roman" w:hAnsi="Times New Roman" w:cs="Times New Roman"/>
          <w:strike/>
          <w:color w:val="000000" w:themeColor="text1"/>
        </w:rPr>
        <w:t xml:space="preserve">in initiation of search (d= 0.60), had slower mean </w:t>
      </w:r>
      <w:r w:rsidR="00726A36" w:rsidRPr="004A70D0">
        <w:rPr>
          <w:rFonts w:ascii="Times New Roman" w:eastAsia="Times New Roman" w:hAnsi="Times New Roman" w:cs="Times New Roman"/>
          <w:strike/>
          <w:color w:val="000000" w:themeColor="text1"/>
        </w:rPr>
        <w:t>RT</w:t>
      </w:r>
      <w:r w:rsidR="00A94E8E" w:rsidRPr="004A70D0">
        <w:rPr>
          <w:rFonts w:ascii="Times New Roman" w:eastAsia="Times New Roman" w:hAnsi="Times New Roman" w:cs="Times New Roman"/>
          <w:strike/>
          <w:color w:val="000000" w:themeColor="text1"/>
        </w:rPr>
        <w:t xml:space="preserve"> (d= 1.12) and fewer number of fixations (d=0.55) than ASD-only group.</w:t>
      </w:r>
    </w:p>
    <w:p w14:paraId="0000005E" w14:textId="54CB9F19"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strike/>
          <w:color w:val="000000" w:themeColor="text1"/>
        </w:rPr>
        <w:t>In another investigation,</w:t>
      </w:r>
      <w:r w:rsidRPr="004A70D0">
        <w:rPr>
          <w:rFonts w:ascii="Times New Roman" w:eastAsia="Times New Roman" w:hAnsi="Times New Roman" w:cs="Times New Roman"/>
          <w:color w:val="000000" w:themeColor="text1"/>
        </w:rPr>
        <w:t xml:space="preserve"> ISV in RT </w:t>
      </w:r>
      <w:r w:rsidRPr="004A70D0">
        <w:rPr>
          <w:rFonts w:ascii="Times New Roman" w:eastAsia="Times New Roman" w:hAnsi="Times New Roman" w:cs="Times New Roman"/>
          <w:strike/>
          <w:color w:val="000000" w:themeColor="text1"/>
        </w:rPr>
        <w:t>(</w:t>
      </w:r>
      <w:proofErr w:type="spellStart"/>
      <w:r w:rsidRPr="004A70D0">
        <w:rPr>
          <w:rFonts w:ascii="Times New Roman" w:eastAsia="Times New Roman" w:hAnsi="Times New Roman" w:cs="Times New Roman"/>
          <w:strike/>
          <w:color w:val="000000" w:themeColor="text1"/>
        </w:rPr>
        <w:t>Biscaldi</w:t>
      </w:r>
      <w:proofErr w:type="spellEnd"/>
      <w:r w:rsidRPr="004A70D0">
        <w:rPr>
          <w:rFonts w:ascii="Times New Roman" w:eastAsia="Times New Roman" w:hAnsi="Times New Roman" w:cs="Times New Roman"/>
          <w:strike/>
          <w:color w:val="000000" w:themeColor="text1"/>
        </w:rPr>
        <w:t xml:space="preserve"> et al., 2016)</w:t>
      </w:r>
      <w:r w:rsidRPr="004A70D0">
        <w:rPr>
          <w:rFonts w:ascii="Times New Roman" w:eastAsia="Times New Roman" w:hAnsi="Times New Roman" w:cs="Times New Roman"/>
          <w:color w:val="000000" w:themeColor="text1"/>
        </w:rPr>
        <w:t xml:space="preserve"> also proved to be inconsistently high across a range of tasks in ASD+ADHD children</w:t>
      </w:r>
      <w:r w:rsidR="004B05DB" w:rsidRPr="004A70D0">
        <w:rPr>
          <w:rFonts w:ascii="Times New Roman" w:eastAsia="Times New Roman" w:hAnsi="Times New Roman" w:cs="Times New Roman"/>
          <w:color w:val="000000" w:themeColor="text1"/>
        </w:rPr>
        <w:t xml:space="preserve">, although the difference was non-significant, SSRT and N-Back task RT were slower in ASD+ADHD than the ASD group </w:t>
      </w:r>
      <w:r w:rsidR="006152B1" w:rsidRPr="004A70D0">
        <w:rPr>
          <w:rFonts w:ascii="Times New Roman" w:eastAsia="Times New Roman" w:hAnsi="Times New Roman" w:cs="Times New Roman"/>
          <w:color w:val="000000" w:themeColor="text1"/>
        </w:rPr>
        <w:t>(</w:t>
      </w:r>
      <w:proofErr w:type="spellStart"/>
      <w:r w:rsidR="006152B1" w:rsidRPr="004A70D0">
        <w:rPr>
          <w:rFonts w:ascii="Times New Roman" w:eastAsia="Times New Roman" w:hAnsi="Times New Roman" w:cs="Times New Roman"/>
          <w:color w:val="000000" w:themeColor="text1"/>
        </w:rPr>
        <w:t>Biscaldi</w:t>
      </w:r>
      <w:proofErr w:type="spellEnd"/>
      <w:r w:rsidR="006152B1" w:rsidRPr="004A70D0">
        <w:rPr>
          <w:rFonts w:ascii="Times New Roman" w:eastAsia="Times New Roman" w:hAnsi="Times New Roman" w:cs="Times New Roman"/>
          <w:color w:val="000000" w:themeColor="text1"/>
        </w:rPr>
        <w:t xml:space="preserve"> et al., 2016)</w:t>
      </w:r>
      <w:r w:rsidRPr="004A70D0">
        <w:rPr>
          <w:rFonts w:ascii="Times New Roman" w:eastAsia="Times New Roman" w:hAnsi="Times New Roman" w:cs="Times New Roman"/>
          <w:color w:val="000000" w:themeColor="text1"/>
        </w:rPr>
        <w:t xml:space="preserve">. The profile of the differences between the ASD-only group and the TD group was similar to the profile of differences between the ASD+ADHD and ASD-only subgroups, indicating that the impairments in ASD could be due to the comorbidity with ADHD. In a subsequent study that included an </w:t>
      </w:r>
      <w:r w:rsidRPr="004A70D0">
        <w:rPr>
          <w:rFonts w:ascii="Times New Roman" w:eastAsia="Times New Roman" w:hAnsi="Times New Roman" w:cs="Times New Roman"/>
          <w:color w:val="000000" w:themeColor="text1"/>
        </w:rPr>
        <w:lastRenderedPageBreak/>
        <w:t xml:space="preserve">additional group of </w:t>
      </w:r>
      <w:sdt>
        <w:sdtPr>
          <w:rPr>
            <w:color w:val="000000" w:themeColor="text1"/>
          </w:rPr>
          <w:tag w:val="goog_rdk_116"/>
          <w:id w:val="191505611"/>
        </w:sdtPr>
        <w:sdtEndPr/>
        <w:sdtContent>
          <w:r w:rsidRPr="004A70D0">
            <w:rPr>
              <w:rFonts w:ascii="Times New Roman" w:eastAsia="Times New Roman" w:hAnsi="Times New Roman" w:cs="Times New Roman"/>
              <w:color w:val="000000" w:themeColor="text1"/>
            </w:rPr>
            <w:t xml:space="preserve">children with </w:t>
          </w:r>
        </w:sdtContent>
      </w:sdt>
      <w:r w:rsidRPr="004A70D0">
        <w:rPr>
          <w:rFonts w:ascii="Times New Roman" w:eastAsia="Times New Roman" w:hAnsi="Times New Roman" w:cs="Times New Roman"/>
          <w:color w:val="000000" w:themeColor="text1"/>
        </w:rPr>
        <w:t>ADHD (</w:t>
      </w:r>
      <w:proofErr w:type="spellStart"/>
      <w:r w:rsidRPr="004A70D0">
        <w:rPr>
          <w:rFonts w:ascii="Times New Roman" w:eastAsia="Times New Roman" w:hAnsi="Times New Roman" w:cs="Times New Roman"/>
          <w:color w:val="000000" w:themeColor="text1"/>
        </w:rPr>
        <w:t>Salunkhe</w:t>
      </w:r>
      <w:proofErr w:type="spellEnd"/>
      <w:r w:rsidRPr="004A70D0">
        <w:rPr>
          <w:rFonts w:ascii="Times New Roman" w:eastAsia="Times New Roman" w:hAnsi="Times New Roman" w:cs="Times New Roman"/>
          <w:color w:val="000000" w:themeColor="text1"/>
        </w:rPr>
        <w:t xml:space="preserve"> et al., 2018), patients with ASD+ADHD or ADHD, but not ASD alone, presented high ISV levels across different tasks and temporal processing deficits (comparison of ISV between the two groups with ASD, d= </w:t>
      </w:r>
      <w:r w:rsidR="00A80EE2" w:rsidRPr="004A70D0">
        <w:rPr>
          <w:rFonts w:ascii="Times New Roman" w:eastAsia="Times New Roman" w:hAnsi="Times New Roman" w:cs="Times New Roman"/>
          <w:color w:val="000000" w:themeColor="text1"/>
        </w:rPr>
        <w:t>1.02</w:t>
      </w:r>
      <w:r w:rsidRPr="004A70D0">
        <w:rPr>
          <w:rFonts w:ascii="Times New Roman" w:eastAsia="Times New Roman" w:hAnsi="Times New Roman" w:cs="Times New Roman"/>
          <w:color w:val="000000" w:themeColor="text1"/>
        </w:rPr>
        <w:t>). Even more, ASD+ADHD participants, in comparison to ASD</w:t>
      </w:r>
      <w:r w:rsidR="003D5A48" w:rsidRPr="004A70D0">
        <w:rPr>
          <w:rFonts w:ascii="Times New Roman" w:eastAsia="Times New Roman" w:hAnsi="Times New Roman" w:cs="Times New Roman"/>
          <w:color w:val="000000" w:themeColor="text1"/>
        </w:rPr>
        <w:t>-only</w:t>
      </w:r>
      <w:r w:rsidRPr="004A70D0">
        <w:rPr>
          <w:rFonts w:ascii="Times New Roman" w:eastAsia="Times New Roman" w:hAnsi="Times New Roman" w:cs="Times New Roman"/>
          <w:color w:val="000000" w:themeColor="text1"/>
        </w:rPr>
        <w:t xml:space="preserve"> individuals, showed worse variability indexes </w:t>
      </w:r>
      <w:r w:rsidR="00DC6F22" w:rsidRPr="004A70D0">
        <w:rPr>
          <w:rFonts w:ascii="Times New Roman" w:eastAsia="Times New Roman" w:hAnsi="Times New Roman" w:cs="Times New Roman"/>
          <w:color w:val="000000" w:themeColor="text1"/>
        </w:rPr>
        <w:t xml:space="preserve">in slow tasks </w:t>
      </w:r>
      <w:r w:rsidRPr="004A70D0">
        <w:rPr>
          <w:rFonts w:ascii="Times New Roman" w:eastAsia="Times New Roman" w:hAnsi="Times New Roman" w:cs="Times New Roman"/>
          <w:color w:val="000000" w:themeColor="text1"/>
        </w:rPr>
        <w:t xml:space="preserve">(mean RT, d= </w:t>
      </w:r>
      <w:r w:rsidR="00D549EB" w:rsidRPr="004A70D0">
        <w:rPr>
          <w:rFonts w:ascii="Times New Roman" w:eastAsia="Times New Roman" w:hAnsi="Times New Roman" w:cs="Times New Roman"/>
          <w:color w:val="000000" w:themeColor="text1"/>
        </w:rPr>
        <w:t>1.02</w:t>
      </w:r>
      <w:r w:rsidR="00296441" w:rsidRPr="004A70D0">
        <w:rPr>
          <w:rFonts w:ascii="Times New Roman" w:eastAsia="Times New Roman" w:hAnsi="Times New Roman" w:cs="Times New Roman"/>
          <w:color w:val="000000" w:themeColor="text1"/>
        </w:rPr>
        <w:t xml:space="preserve">, CI </w:t>
      </w:r>
      <w:r w:rsidR="00296441" w:rsidRPr="004A70D0">
        <w:rPr>
          <w:rFonts w:ascii="Times New Roman" w:hAnsi="Times New Roman" w:cs="Times New Roman"/>
          <w:color w:val="000000" w:themeColor="text1"/>
          <w:shd w:val="clear" w:color="auto" w:fill="FFFFFF"/>
        </w:rPr>
        <w:t>[-</w:t>
      </w:r>
      <w:r w:rsidR="00D549EB" w:rsidRPr="004A70D0">
        <w:rPr>
          <w:rFonts w:ascii="Times New Roman" w:hAnsi="Times New Roman" w:cs="Times New Roman"/>
          <w:color w:val="000000" w:themeColor="text1"/>
          <w:shd w:val="clear" w:color="auto" w:fill="FFFFFF"/>
        </w:rPr>
        <w:t>60</w:t>
      </w:r>
      <w:r w:rsidR="00296441" w:rsidRPr="004A70D0">
        <w:rPr>
          <w:rFonts w:ascii="Times New Roman" w:hAnsi="Times New Roman" w:cs="Times New Roman"/>
          <w:color w:val="000000" w:themeColor="text1"/>
          <w:shd w:val="clear" w:color="auto" w:fill="FFFFFF"/>
        </w:rPr>
        <w:t>,</w:t>
      </w:r>
      <w:r w:rsidR="00D549EB" w:rsidRPr="004A70D0">
        <w:rPr>
          <w:rFonts w:ascii="Times New Roman" w:hAnsi="Times New Roman" w:cs="Times New Roman"/>
          <w:color w:val="000000" w:themeColor="text1"/>
          <w:shd w:val="clear" w:color="auto" w:fill="FFFFFF"/>
        </w:rPr>
        <w:t>06</w:t>
      </w:r>
      <w:r w:rsidR="00296441" w:rsidRPr="004A70D0">
        <w:rPr>
          <w:rFonts w:ascii="Times New Roman" w:hAnsi="Times New Roman" w:cs="Times New Roman"/>
          <w:color w:val="000000" w:themeColor="text1"/>
          <w:shd w:val="clear" w:color="auto" w:fill="FFFFFF"/>
        </w:rPr>
        <w:t xml:space="preserve">, </w:t>
      </w:r>
      <w:r w:rsidR="00D549EB" w:rsidRPr="004A70D0">
        <w:rPr>
          <w:rFonts w:ascii="Times New Roman" w:hAnsi="Times New Roman" w:cs="Times New Roman"/>
          <w:color w:val="000000" w:themeColor="text1"/>
          <w:shd w:val="clear" w:color="auto" w:fill="FFFFFF"/>
        </w:rPr>
        <w:t>58</w:t>
      </w:r>
      <w:r w:rsidR="00296441" w:rsidRPr="004A70D0">
        <w:rPr>
          <w:rFonts w:ascii="Times New Roman" w:hAnsi="Times New Roman" w:cs="Times New Roman"/>
          <w:color w:val="000000" w:themeColor="text1"/>
          <w:shd w:val="clear" w:color="auto" w:fill="FFFFFF"/>
        </w:rPr>
        <w:t>.</w:t>
      </w:r>
      <w:r w:rsidR="00D549EB" w:rsidRPr="004A70D0">
        <w:rPr>
          <w:rFonts w:ascii="Times New Roman" w:hAnsi="Times New Roman" w:cs="Times New Roman"/>
          <w:color w:val="000000" w:themeColor="text1"/>
          <w:shd w:val="clear" w:color="auto" w:fill="FFFFFF"/>
        </w:rPr>
        <w:t>01</w:t>
      </w:r>
      <w:r w:rsidR="00296441" w:rsidRPr="004A70D0">
        <w:rPr>
          <w:rFonts w:ascii="Times New Roman" w:hAnsi="Times New Roman" w:cs="Times New Roman"/>
          <w:color w:val="000000" w:themeColor="text1"/>
          <w:shd w:val="clear" w:color="auto" w:fill="FFFFFF"/>
        </w:rPr>
        <w:t>]</w:t>
      </w:r>
      <w:r w:rsidRPr="004A70D0">
        <w:rPr>
          <w:rFonts w:ascii="Times New Roman" w:eastAsia="Times New Roman" w:hAnsi="Times New Roman" w:cs="Times New Roman"/>
          <w:color w:val="000000" w:themeColor="text1"/>
        </w:rPr>
        <w:t>)</w:t>
      </w:r>
      <w:r w:rsidR="00DC6F22" w:rsidRPr="004A70D0">
        <w:rPr>
          <w:rFonts w:ascii="Times New Roman" w:eastAsia="Times New Roman" w:hAnsi="Times New Roman" w:cs="Times New Roman"/>
          <w:color w:val="000000" w:themeColor="text1"/>
        </w:rPr>
        <w:t xml:space="preserve"> and fast incentive tasks (mean RT, d= 0.39, </w:t>
      </w:r>
      <w:r w:rsidR="00F05CA7" w:rsidRPr="004A70D0">
        <w:rPr>
          <w:rFonts w:ascii="Times New Roman" w:eastAsia="Times New Roman" w:hAnsi="Times New Roman" w:cs="Times New Roman"/>
          <w:color w:val="000000" w:themeColor="text1"/>
        </w:rPr>
        <w:t xml:space="preserve">CI </w:t>
      </w:r>
      <w:r w:rsidR="00F05CA7" w:rsidRPr="004A70D0">
        <w:rPr>
          <w:rFonts w:ascii="Times New Roman" w:hAnsi="Times New Roman" w:cs="Times New Roman"/>
          <w:color w:val="000000" w:themeColor="text1"/>
          <w:shd w:val="clear" w:color="auto" w:fill="FFFFFF"/>
        </w:rPr>
        <w:t>[-49.37, 48.58]</w:t>
      </w:r>
      <w:r w:rsidR="00DC6F22"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Whilst </w:t>
      </w:r>
      <w:r w:rsidR="00726A36" w:rsidRPr="004A70D0">
        <w:rPr>
          <w:rFonts w:ascii="Times New Roman" w:eastAsia="Times New Roman" w:hAnsi="Times New Roman" w:cs="Times New Roman"/>
          <w:color w:val="000000" w:themeColor="text1"/>
        </w:rPr>
        <w:t>RT</w:t>
      </w:r>
      <w:r w:rsidRPr="004A70D0">
        <w:rPr>
          <w:rFonts w:ascii="Times New Roman" w:eastAsia="Times New Roman" w:hAnsi="Times New Roman" w:cs="Times New Roman"/>
          <w:color w:val="000000" w:themeColor="text1"/>
        </w:rPr>
        <w:t xml:space="preserve"> is a potential marker of ASD+ADHD comorbidity in slow and less rewarding conditions, it had no discrimination power in faster and more rewarding conditions (</w:t>
      </w:r>
      <w:proofErr w:type="spellStart"/>
      <w:r w:rsidRPr="004A70D0">
        <w:rPr>
          <w:rFonts w:ascii="Times New Roman" w:eastAsia="Times New Roman" w:hAnsi="Times New Roman" w:cs="Times New Roman"/>
          <w:color w:val="000000" w:themeColor="text1"/>
        </w:rPr>
        <w:t>Tye</w:t>
      </w:r>
      <w:proofErr w:type="spellEnd"/>
      <w:r w:rsidRPr="004A70D0">
        <w:rPr>
          <w:rFonts w:ascii="Times New Roman" w:eastAsia="Times New Roman" w:hAnsi="Times New Roman" w:cs="Times New Roman"/>
          <w:color w:val="000000" w:themeColor="text1"/>
        </w:rPr>
        <w:t xml:space="preserve"> et al., 2016).</w:t>
      </w:r>
    </w:p>
    <w:p w14:paraId="0000005F"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00000060" w14:textId="464DD658"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Finally, two studies reported data from ecological scales of EF in daily life. The first</w:t>
      </w:r>
      <w:r w:rsidR="0019696E" w:rsidRPr="004A70D0">
        <w:rPr>
          <w:rFonts w:ascii="Times New Roman" w:eastAsia="Times New Roman" w:hAnsi="Times New Roman" w:cs="Times New Roman"/>
          <w:color w:val="000000" w:themeColor="text1"/>
        </w:rPr>
        <w:t xml:space="preserve"> of them</w:t>
      </w:r>
      <w:r w:rsidRPr="004A70D0">
        <w:rPr>
          <w:rFonts w:ascii="Times New Roman" w:eastAsia="Times New Roman" w:hAnsi="Times New Roman" w:cs="Times New Roman"/>
          <w:strike/>
          <w:color w:val="000000" w:themeColor="text1"/>
        </w:rPr>
        <w:t xml:space="preserve"> </w:t>
      </w:r>
      <w:r w:rsidRPr="004A70D0">
        <w:rPr>
          <w:rFonts w:ascii="Times New Roman" w:eastAsia="Times New Roman" w:hAnsi="Times New Roman" w:cs="Times New Roman"/>
          <w:color w:val="000000" w:themeColor="text1"/>
        </w:rPr>
        <w:t>(</w:t>
      </w:r>
      <w:proofErr w:type="spellStart"/>
      <w:r w:rsidRPr="004A70D0">
        <w:rPr>
          <w:rFonts w:ascii="Times New Roman" w:eastAsia="Times New Roman" w:hAnsi="Times New Roman" w:cs="Times New Roman"/>
          <w:color w:val="000000" w:themeColor="text1"/>
        </w:rPr>
        <w:t>Dajani</w:t>
      </w:r>
      <w:proofErr w:type="spellEnd"/>
      <w:r w:rsidRPr="004A70D0">
        <w:rPr>
          <w:rFonts w:ascii="Times New Roman" w:eastAsia="Times New Roman" w:hAnsi="Times New Roman" w:cs="Times New Roman"/>
          <w:color w:val="000000" w:themeColor="text1"/>
        </w:rPr>
        <w:t xml:space="preserve"> et al., 2016) conducted a latent profile analysis that included a combination of EF indicators. In the ASD+ADHD group, 92% of children were classified as having impaired EF, compared to 47% of the children with ASD and 63% of the children with ADHD. The second study (</w:t>
      </w:r>
      <w:proofErr w:type="spellStart"/>
      <w:r w:rsidRPr="004A70D0">
        <w:rPr>
          <w:rFonts w:ascii="Times New Roman" w:eastAsia="Times New Roman" w:hAnsi="Times New Roman" w:cs="Times New Roman"/>
          <w:color w:val="000000" w:themeColor="text1"/>
        </w:rPr>
        <w:t>Berenguer</w:t>
      </w:r>
      <w:proofErr w:type="spellEnd"/>
      <w:r w:rsidRPr="004A70D0">
        <w:rPr>
          <w:rFonts w:ascii="Times New Roman" w:eastAsia="Times New Roman" w:hAnsi="Times New Roman" w:cs="Times New Roman"/>
          <w:color w:val="000000" w:themeColor="text1"/>
        </w:rPr>
        <w:t xml:space="preserve"> et al., 2018b) showed that the group</w:t>
      </w:r>
      <w:r w:rsidR="00BE074C"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with</w:t>
      </w:r>
      <w:r w:rsidR="00BE074C"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ASD+ADHD</w:t>
      </w:r>
      <w:r w:rsidR="00BE074C" w:rsidRPr="004A70D0">
        <w:rPr>
          <w:rFonts w:ascii="Times New Roman" w:eastAsia="Times New Roman" w:hAnsi="Times New Roman" w:cs="Times New Roman"/>
          <w:color w:val="000000" w:themeColor="text1"/>
        </w:rPr>
        <w:t xml:space="preserve">, as well as the ADHD group, </w:t>
      </w:r>
      <w:r w:rsidRPr="004A70D0">
        <w:rPr>
          <w:rFonts w:ascii="Times New Roman" w:eastAsia="Times New Roman" w:hAnsi="Times New Roman" w:cs="Times New Roman"/>
          <w:color w:val="000000" w:themeColor="text1"/>
        </w:rPr>
        <w:t xml:space="preserve">experienced significantly more deficits in </w:t>
      </w:r>
      <w:r w:rsidR="00726A36" w:rsidRPr="004A70D0">
        <w:rPr>
          <w:rFonts w:ascii="Times New Roman" w:eastAsia="Times New Roman" w:hAnsi="Times New Roman" w:cs="Times New Roman"/>
          <w:color w:val="000000" w:themeColor="text1"/>
        </w:rPr>
        <w:t>WM</w:t>
      </w:r>
      <w:r w:rsidRPr="004A70D0">
        <w:rPr>
          <w:rFonts w:ascii="Times New Roman" w:eastAsia="Times New Roman" w:hAnsi="Times New Roman" w:cs="Times New Roman"/>
          <w:color w:val="000000" w:themeColor="text1"/>
        </w:rPr>
        <w:t>, planning, and monitoring than the group with ASD</w:t>
      </w:r>
      <w:r w:rsidR="00726A36"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only. In addition, the ASD+ADHD group showed significantly worse levels on inhibit</w:t>
      </w:r>
      <w:sdt>
        <w:sdtPr>
          <w:rPr>
            <w:color w:val="000000" w:themeColor="text1"/>
          </w:rPr>
          <w:tag w:val="goog_rdk_118"/>
          <w:id w:val="129597872"/>
        </w:sdtPr>
        <w:sdtEndPr/>
        <w:sdtContent>
          <w:r w:rsidRPr="004A70D0">
            <w:rPr>
              <w:rFonts w:ascii="Times New Roman" w:eastAsia="Times New Roman" w:hAnsi="Times New Roman" w:cs="Times New Roman"/>
              <w:color w:val="000000" w:themeColor="text1"/>
            </w:rPr>
            <w:t xml:space="preserve">ion </w:t>
          </w:r>
        </w:sdtContent>
      </w:sdt>
      <w:r w:rsidRPr="004A70D0">
        <w:rPr>
          <w:rFonts w:ascii="Times New Roman" w:eastAsia="Times New Roman" w:hAnsi="Times New Roman" w:cs="Times New Roman"/>
          <w:color w:val="000000" w:themeColor="text1"/>
        </w:rPr>
        <w:t xml:space="preserve"> and shift than the ASD group.  </w:t>
      </w:r>
    </w:p>
    <w:p w14:paraId="00000061" w14:textId="103910AD" w:rsidR="0002348C" w:rsidRPr="004A70D0" w:rsidRDefault="00CD32B9" w:rsidP="00CD32B9">
      <w:pPr>
        <w:widowControl w:val="0"/>
        <w:spacing w:line="360" w:lineRule="auto"/>
        <w:rPr>
          <w:rFonts w:ascii="Times New Roman" w:eastAsia="Times New Roman" w:hAnsi="Times New Roman" w:cs="Times New Roman"/>
          <w:b/>
          <w:bCs/>
          <w:color w:val="000000" w:themeColor="text1"/>
        </w:rPr>
      </w:pPr>
      <w:r w:rsidRPr="004A70D0">
        <w:rPr>
          <w:rFonts w:ascii="Times New Roman" w:eastAsia="Times New Roman" w:hAnsi="Times New Roman" w:cs="Times New Roman"/>
          <w:b/>
          <w:bCs/>
          <w:color w:val="000000" w:themeColor="text1"/>
        </w:rPr>
        <w:t>-insert Figure 2-</w:t>
      </w:r>
      <w:r w:rsidR="00304244" w:rsidRPr="004A70D0">
        <w:rPr>
          <w:rFonts w:ascii="Times New Roman" w:eastAsia="Times New Roman" w:hAnsi="Times New Roman" w:cs="Times New Roman"/>
          <w:b/>
          <w:bCs/>
          <w:color w:val="000000" w:themeColor="text1"/>
        </w:rPr>
        <w:t xml:space="preserve"> Fig 2. Forest plot </w:t>
      </w:r>
      <w:r w:rsidR="00135B68" w:rsidRPr="004A70D0">
        <w:rPr>
          <w:rFonts w:ascii="Times New Roman" w:eastAsia="Times New Roman" w:hAnsi="Times New Roman" w:cs="Times New Roman"/>
          <w:b/>
          <w:bCs/>
          <w:color w:val="000000" w:themeColor="text1"/>
        </w:rPr>
        <w:t xml:space="preserve">summarizing the results of the studies on </w:t>
      </w:r>
      <w:r w:rsidR="00304244" w:rsidRPr="004A70D0">
        <w:rPr>
          <w:rFonts w:ascii="Times New Roman" w:eastAsia="Times New Roman" w:hAnsi="Times New Roman" w:cs="Times New Roman"/>
          <w:b/>
          <w:bCs/>
          <w:color w:val="000000" w:themeColor="text1"/>
        </w:rPr>
        <w:t>executive functions</w:t>
      </w:r>
    </w:p>
    <w:p w14:paraId="43FC0BD2" w14:textId="77777777" w:rsidR="00CD32B9" w:rsidRPr="004A70D0" w:rsidRDefault="00CD32B9" w:rsidP="00CD32B9">
      <w:pPr>
        <w:widowControl w:val="0"/>
        <w:spacing w:line="360" w:lineRule="auto"/>
        <w:rPr>
          <w:rFonts w:ascii="Times New Roman" w:eastAsia="Times New Roman" w:hAnsi="Times New Roman" w:cs="Times New Roman"/>
          <w:b/>
          <w:bCs/>
          <w:color w:val="000000" w:themeColor="text1"/>
        </w:rPr>
      </w:pPr>
    </w:p>
    <w:p w14:paraId="00000063" w14:textId="718AF1A2" w:rsidR="0002348C" w:rsidRPr="004A70D0" w:rsidRDefault="00A94E8E">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i/>
          <w:color w:val="000000" w:themeColor="text1"/>
        </w:rPr>
        <w:t>Sensorial Processing</w:t>
      </w:r>
      <w:r w:rsidRPr="004A70D0">
        <w:rPr>
          <w:rFonts w:ascii="Times New Roman" w:eastAsia="Times New Roman" w:hAnsi="Times New Roman" w:cs="Times New Roman"/>
          <w:color w:val="000000" w:themeColor="text1"/>
        </w:rPr>
        <w:t>. Research comparing children with ASD+ADHD to individuals with a single diagnosis showed that the co-occurring condition presented an overall atypical sensorial processing (SP) in auditory (d= 1.09</w:t>
      </w:r>
      <w:r w:rsidR="00196C0E" w:rsidRPr="004A70D0">
        <w:rPr>
          <w:rFonts w:ascii="Times New Roman" w:eastAsia="Times New Roman" w:hAnsi="Times New Roman" w:cs="Times New Roman"/>
          <w:color w:val="000000" w:themeColor="text1"/>
        </w:rPr>
        <w:t xml:space="preserve">, CI </w:t>
      </w:r>
      <w:r w:rsidR="00196C0E" w:rsidRPr="004A70D0">
        <w:rPr>
          <w:rFonts w:ascii="Times New Roman" w:hAnsi="Times New Roman" w:cs="Times New Roman"/>
          <w:color w:val="000000" w:themeColor="text1"/>
          <w:shd w:val="clear" w:color="auto" w:fill="FFFFFF"/>
        </w:rPr>
        <w:t>[-0.29, 2.53]</w:t>
      </w:r>
      <w:r w:rsidRPr="004A70D0">
        <w:rPr>
          <w:rFonts w:ascii="Times New Roman" w:eastAsia="Times New Roman" w:hAnsi="Times New Roman" w:cs="Times New Roman"/>
          <w:color w:val="000000" w:themeColor="text1"/>
        </w:rPr>
        <w:t>) and multisensorial processing (d= 0.70</w:t>
      </w:r>
      <w:r w:rsidR="00196C0E" w:rsidRPr="004A70D0">
        <w:rPr>
          <w:rFonts w:ascii="Times New Roman" w:eastAsia="Times New Roman" w:hAnsi="Times New Roman" w:cs="Times New Roman"/>
          <w:color w:val="000000" w:themeColor="text1"/>
        </w:rPr>
        <w:t xml:space="preserve">, CI </w:t>
      </w:r>
      <w:r w:rsidR="00196C0E" w:rsidRPr="004A70D0">
        <w:rPr>
          <w:rFonts w:ascii="Times New Roman" w:hAnsi="Times New Roman" w:cs="Times New Roman"/>
          <w:color w:val="000000" w:themeColor="text1"/>
          <w:shd w:val="clear" w:color="auto" w:fill="FFFFFF"/>
        </w:rPr>
        <w:t>[-0.27, 1.63]</w:t>
      </w:r>
      <w:r w:rsidRPr="004A70D0">
        <w:rPr>
          <w:rFonts w:ascii="Times New Roman" w:eastAsia="Times New Roman" w:hAnsi="Times New Roman" w:cs="Times New Roman"/>
          <w:color w:val="000000" w:themeColor="text1"/>
        </w:rPr>
        <w:t>) (</w:t>
      </w:r>
      <w:proofErr w:type="spellStart"/>
      <w:r w:rsidRPr="004A70D0">
        <w:rPr>
          <w:rFonts w:ascii="Times New Roman" w:eastAsia="Times New Roman" w:hAnsi="Times New Roman" w:cs="Times New Roman"/>
          <w:color w:val="000000" w:themeColor="text1"/>
        </w:rPr>
        <w:t>Dellapiazza</w:t>
      </w:r>
      <w:proofErr w:type="spellEnd"/>
      <w:r w:rsidRPr="004A70D0">
        <w:rPr>
          <w:rFonts w:ascii="Times New Roman" w:eastAsia="Times New Roman" w:hAnsi="Times New Roman" w:cs="Times New Roman"/>
          <w:color w:val="000000" w:themeColor="text1"/>
        </w:rPr>
        <w:t xml:space="preserve"> et al., 2020). The comparison of the ASD, ADHD, and ASD+ADHD groups on the parents’ and teachers’ ratings of </w:t>
      </w:r>
      <w:r w:rsidR="00A01BAD" w:rsidRPr="004A70D0">
        <w:rPr>
          <w:rFonts w:ascii="Times New Roman" w:eastAsia="Times New Roman" w:hAnsi="Times New Roman" w:cs="Times New Roman"/>
          <w:color w:val="000000" w:themeColor="text1"/>
        </w:rPr>
        <w:t>SP</w:t>
      </w:r>
      <w:r w:rsidRPr="004A70D0">
        <w:rPr>
          <w:rFonts w:ascii="Times New Roman" w:eastAsia="Times New Roman" w:hAnsi="Times New Roman" w:cs="Times New Roman"/>
          <w:color w:val="000000" w:themeColor="text1"/>
        </w:rPr>
        <w:t xml:space="preserve">, social participation, and praxis revealed interesting differences (Sanz et al., 2017). </w:t>
      </w:r>
      <w:r w:rsidR="00AE6D7D" w:rsidRPr="004A70D0">
        <w:rPr>
          <w:rFonts w:ascii="Times New Roman" w:eastAsia="Times New Roman" w:hAnsi="Times New Roman" w:cs="Times New Roman"/>
          <w:color w:val="000000" w:themeColor="text1"/>
        </w:rPr>
        <w:t>In the home context, t</w:t>
      </w:r>
      <w:r w:rsidRPr="004A70D0">
        <w:rPr>
          <w:rFonts w:ascii="Times New Roman" w:eastAsia="Times New Roman" w:hAnsi="Times New Roman" w:cs="Times New Roman"/>
          <w:color w:val="000000" w:themeColor="text1"/>
        </w:rPr>
        <w:t xml:space="preserve">he </w:t>
      </w:r>
      <w:r w:rsidR="002D0841" w:rsidRPr="004A70D0">
        <w:rPr>
          <w:rFonts w:ascii="Times New Roman" w:eastAsia="Times New Roman" w:hAnsi="Times New Roman" w:cs="Times New Roman"/>
          <w:color w:val="000000" w:themeColor="text1"/>
        </w:rPr>
        <w:t xml:space="preserve">ASD+ADHD </w:t>
      </w:r>
      <w:r w:rsidRPr="004A70D0">
        <w:rPr>
          <w:rFonts w:ascii="Times New Roman" w:eastAsia="Times New Roman" w:hAnsi="Times New Roman" w:cs="Times New Roman"/>
          <w:color w:val="000000" w:themeColor="text1"/>
        </w:rPr>
        <w:t xml:space="preserve">group obtained a higher level of body awareness dysfunction than the ASD group (d= </w:t>
      </w:r>
      <w:r w:rsidR="00D72A5C" w:rsidRPr="004A70D0">
        <w:rPr>
          <w:rFonts w:ascii="Times New Roman" w:eastAsia="Times New Roman" w:hAnsi="Times New Roman" w:cs="Times New Roman"/>
          <w:color w:val="000000" w:themeColor="text1"/>
        </w:rPr>
        <w:t xml:space="preserve">0.9, CI </w:t>
      </w:r>
      <w:r w:rsidR="00D72A5C" w:rsidRPr="004A70D0">
        <w:rPr>
          <w:rFonts w:ascii="Times New Roman" w:hAnsi="Times New Roman" w:cs="Times New Roman"/>
          <w:color w:val="000000" w:themeColor="text1"/>
          <w:shd w:val="clear" w:color="auto" w:fill="FFFFFF"/>
        </w:rPr>
        <w:t>[-3.03, 0.37]</w:t>
      </w:r>
      <w:r w:rsidRPr="004A70D0">
        <w:rPr>
          <w:rFonts w:ascii="Times New Roman" w:eastAsia="Times New Roman" w:hAnsi="Times New Roman" w:cs="Times New Roman"/>
          <w:color w:val="000000" w:themeColor="text1"/>
        </w:rPr>
        <w:t xml:space="preserve">), </w:t>
      </w:r>
      <w:sdt>
        <w:sdtPr>
          <w:rPr>
            <w:color w:val="000000" w:themeColor="text1"/>
          </w:rPr>
          <w:tag w:val="goog_rdk_120"/>
          <w:id w:val="-677125765"/>
        </w:sdtPr>
        <w:sdtEndPr/>
        <w:sdtContent>
          <w:r w:rsidRPr="004A70D0">
            <w:rPr>
              <w:rFonts w:ascii="Times New Roman" w:eastAsia="Times New Roman" w:hAnsi="Times New Roman" w:cs="Times New Roman"/>
              <w:color w:val="000000" w:themeColor="text1"/>
            </w:rPr>
            <w:t>al</w:t>
          </w:r>
          <w:r w:rsidR="003E0E34" w:rsidRPr="004A70D0">
            <w:rPr>
              <w:rFonts w:ascii="Times New Roman" w:eastAsia="Times New Roman" w:hAnsi="Times New Roman" w:cs="Times New Roman"/>
              <w:color w:val="000000" w:themeColor="text1"/>
            </w:rPr>
            <w:t>o</w:t>
          </w:r>
          <w:r w:rsidRPr="004A70D0">
            <w:rPr>
              <w:rFonts w:ascii="Times New Roman" w:eastAsia="Times New Roman" w:hAnsi="Times New Roman" w:cs="Times New Roman"/>
              <w:color w:val="000000" w:themeColor="text1"/>
            </w:rPr>
            <w:t xml:space="preserve">ngside </w:t>
          </w:r>
        </w:sdtContent>
      </w:sdt>
      <w:r w:rsidRPr="004A70D0">
        <w:rPr>
          <w:rFonts w:ascii="Times New Roman" w:eastAsia="Times New Roman" w:hAnsi="Times New Roman" w:cs="Times New Roman"/>
          <w:color w:val="000000" w:themeColor="text1"/>
        </w:rPr>
        <w:t>greater social participation dysfunction (SOC) than the ADHD group</w:t>
      </w:r>
      <w:r w:rsidR="00D72A5C" w:rsidRPr="004A70D0">
        <w:rPr>
          <w:rFonts w:ascii="Times New Roman" w:eastAsia="Times New Roman" w:hAnsi="Times New Roman" w:cs="Times New Roman"/>
          <w:color w:val="000000" w:themeColor="text1"/>
        </w:rPr>
        <w:t xml:space="preserve"> (d=1.4, CI </w:t>
      </w:r>
      <w:r w:rsidR="00D72A5C" w:rsidRPr="004A70D0">
        <w:rPr>
          <w:rFonts w:ascii="Times New Roman" w:hAnsi="Times New Roman" w:cs="Times New Roman"/>
          <w:color w:val="000000" w:themeColor="text1"/>
          <w:shd w:val="clear" w:color="auto" w:fill="FFFFFF"/>
        </w:rPr>
        <w:t>[-3.62, 0.50])</w:t>
      </w:r>
      <w:r w:rsidRPr="004A70D0">
        <w:rPr>
          <w:rFonts w:ascii="Times New Roman" w:eastAsia="Times New Roman" w:hAnsi="Times New Roman" w:cs="Times New Roman"/>
          <w:color w:val="000000" w:themeColor="text1"/>
        </w:rPr>
        <w:t xml:space="preserve">. </w:t>
      </w:r>
      <w:r w:rsidR="000F11A9" w:rsidRPr="004A70D0">
        <w:rPr>
          <w:rFonts w:ascii="Times New Roman" w:eastAsia="Times New Roman" w:hAnsi="Times New Roman" w:cs="Times New Roman"/>
          <w:color w:val="000000" w:themeColor="text1"/>
        </w:rPr>
        <w:t>In the classroom context, t</w:t>
      </w:r>
      <w:r w:rsidRPr="004A70D0">
        <w:rPr>
          <w:rFonts w:ascii="Times New Roman" w:eastAsia="Times New Roman" w:hAnsi="Times New Roman" w:cs="Times New Roman"/>
          <w:color w:val="000000" w:themeColor="text1"/>
        </w:rPr>
        <w:t>he ASD+</w:t>
      </w:r>
      <w:r w:rsidR="001E411F" w:rsidRPr="004A70D0">
        <w:rPr>
          <w:rFonts w:ascii="Times New Roman" w:eastAsia="Times New Roman" w:hAnsi="Times New Roman" w:cs="Times New Roman"/>
          <w:color w:val="000000" w:themeColor="text1"/>
        </w:rPr>
        <w:t>A</w:t>
      </w:r>
      <w:r w:rsidRPr="004A70D0">
        <w:rPr>
          <w:rFonts w:ascii="Times New Roman" w:eastAsia="Times New Roman" w:hAnsi="Times New Roman" w:cs="Times New Roman"/>
          <w:color w:val="000000" w:themeColor="text1"/>
        </w:rPr>
        <w:t xml:space="preserve">DHD group obtained worse scores than the ADHD group on SOC </w:t>
      </w:r>
      <w:r w:rsidR="002E6B8A" w:rsidRPr="004A70D0">
        <w:rPr>
          <w:rFonts w:ascii="Times New Roman" w:eastAsia="Times New Roman" w:hAnsi="Times New Roman" w:cs="Times New Roman"/>
          <w:color w:val="000000" w:themeColor="text1"/>
        </w:rPr>
        <w:t xml:space="preserve">(d= </w:t>
      </w:r>
      <w:r w:rsidR="001E411F" w:rsidRPr="004A70D0">
        <w:rPr>
          <w:rFonts w:ascii="Times New Roman" w:eastAsia="Times New Roman" w:hAnsi="Times New Roman" w:cs="Times New Roman"/>
          <w:color w:val="000000" w:themeColor="text1"/>
        </w:rPr>
        <w:t>2.3, CI</w:t>
      </w:r>
      <w:r w:rsidR="005C418A" w:rsidRPr="004A70D0">
        <w:rPr>
          <w:rFonts w:ascii="Times New Roman" w:eastAsia="Times New Roman" w:hAnsi="Times New Roman" w:cs="Times New Roman"/>
          <w:color w:val="000000" w:themeColor="text1"/>
        </w:rPr>
        <w:t xml:space="preserve"> </w:t>
      </w:r>
      <w:r w:rsidR="005C418A" w:rsidRPr="004A70D0">
        <w:rPr>
          <w:rFonts w:ascii="Times New Roman" w:hAnsi="Times New Roman" w:cs="Times New Roman"/>
          <w:color w:val="000000" w:themeColor="text1"/>
          <w:shd w:val="clear" w:color="auto" w:fill="FFFFFF"/>
        </w:rPr>
        <w:t>[-4.18, -0.55]</w:t>
      </w:r>
      <w:r w:rsidR="00CF07D2" w:rsidRPr="004A70D0">
        <w:rPr>
          <w:rFonts w:ascii="Times New Roman" w:hAnsi="Times New Roman" w:cs="Times New Roman"/>
          <w:color w:val="000000" w:themeColor="text1"/>
          <w:shd w:val="clear" w:color="auto" w:fill="FFFFFF"/>
        </w:rPr>
        <w:t>)</w:t>
      </w:r>
      <w:r w:rsidR="001E411F" w:rsidRPr="004A70D0">
        <w:rPr>
          <w:rFonts w:ascii="Times New Roman" w:eastAsia="Times New Roman" w:hAnsi="Times New Roman" w:cs="Times New Roman"/>
          <w:color w:val="000000" w:themeColor="text1"/>
        </w:rPr>
        <w:t xml:space="preserve"> </w:t>
      </w:r>
      <w:r w:rsidR="00F33BC5" w:rsidRPr="004A70D0">
        <w:rPr>
          <w:rFonts w:ascii="Times New Roman" w:eastAsia="Times New Roman" w:hAnsi="Times New Roman" w:cs="Times New Roman"/>
          <w:color w:val="000000" w:themeColor="text1"/>
        </w:rPr>
        <w:t xml:space="preserve">and hearing </w:t>
      </w:r>
      <w:r w:rsidR="00CF07D2" w:rsidRPr="004A70D0">
        <w:rPr>
          <w:rFonts w:ascii="Times New Roman" w:eastAsia="Times New Roman" w:hAnsi="Times New Roman" w:cs="Times New Roman"/>
          <w:color w:val="000000" w:themeColor="text1"/>
        </w:rPr>
        <w:t>(</w:t>
      </w:r>
      <w:r w:rsidR="001E411F" w:rsidRPr="004A70D0">
        <w:rPr>
          <w:rFonts w:ascii="Times New Roman" w:eastAsia="Times New Roman" w:hAnsi="Times New Roman" w:cs="Times New Roman"/>
          <w:color w:val="000000" w:themeColor="text1"/>
        </w:rPr>
        <w:t xml:space="preserve">d=1.52, </w:t>
      </w:r>
      <w:r w:rsidR="007054A6" w:rsidRPr="004A70D0">
        <w:rPr>
          <w:rFonts w:ascii="Times New Roman" w:eastAsia="Times New Roman" w:hAnsi="Times New Roman" w:cs="Times New Roman"/>
          <w:color w:val="000000" w:themeColor="text1"/>
        </w:rPr>
        <w:t xml:space="preserve">CI </w:t>
      </w:r>
      <w:r w:rsidR="007054A6" w:rsidRPr="004A70D0">
        <w:rPr>
          <w:rFonts w:ascii="Times New Roman" w:hAnsi="Times New Roman" w:cs="Times New Roman"/>
          <w:color w:val="000000" w:themeColor="text1"/>
          <w:shd w:val="clear" w:color="auto" w:fill="FFFFFF"/>
        </w:rPr>
        <w:t>[-3.66, 0.62]</w:t>
      </w:r>
      <w:r w:rsidR="001E411F"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In contrast, the ADHD group did not obtain worse scores than the ASD group on any </w:t>
      </w:r>
      <w:r w:rsidRPr="004A70D0">
        <w:rPr>
          <w:rFonts w:ascii="Times New Roman" w:eastAsia="Times New Roman" w:hAnsi="Times New Roman" w:cs="Times New Roman"/>
          <w:color w:val="000000" w:themeColor="text1"/>
        </w:rPr>
        <w:lastRenderedPageBreak/>
        <w:t xml:space="preserve">variable. Therefore, three components of </w:t>
      </w:r>
      <w:r w:rsidR="00A01BAD" w:rsidRPr="004A70D0">
        <w:rPr>
          <w:rFonts w:ascii="Times New Roman" w:eastAsia="Times New Roman" w:hAnsi="Times New Roman" w:cs="Times New Roman"/>
          <w:color w:val="000000" w:themeColor="text1"/>
        </w:rPr>
        <w:t>SP</w:t>
      </w:r>
      <w:r w:rsidRPr="004A70D0">
        <w:rPr>
          <w:rFonts w:ascii="Times New Roman" w:eastAsia="Times New Roman" w:hAnsi="Times New Roman" w:cs="Times New Roman"/>
          <w:color w:val="000000" w:themeColor="text1"/>
        </w:rPr>
        <w:t xml:space="preserve"> were significantly more affected in ASD+ADHD than in ASD alone.</w:t>
      </w:r>
    </w:p>
    <w:p w14:paraId="6A64AA64" w14:textId="77777777" w:rsidR="00FD15C8" w:rsidRPr="004A70D0" w:rsidRDefault="00FD15C8">
      <w:pPr>
        <w:spacing w:line="360" w:lineRule="auto"/>
        <w:rPr>
          <w:rFonts w:ascii="Times New Roman" w:eastAsia="Times New Roman" w:hAnsi="Times New Roman" w:cs="Times New Roman"/>
          <w:color w:val="000000" w:themeColor="text1"/>
        </w:rPr>
      </w:pPr>
    </w:p>
    <w:p w14:paraId="370A43A9" w14:textId="02B6CF60" w:rsidR="00576C39"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i/>
          <w:color w:val="000000" w:themeColor="text1"/>
        </w:rPr>
        <w:t xml:space="preserve">Social Cognition. </w:t>
      </w:r>
      <w:r w:rsidR="00506927" w:rsidRPr="004A70D0">
        <w:rPr>
          <w:rFonts w:ascii="Times New Roman" w:eastAsia="Times New Roman" w:hAnsi="Times New Roman" w:cs="Times New Roman"/>
          <w:color w:val="000000" w:themeColor="text1"/>
        </w:rPr>
        <w:t xml:space="preserve">Some support was found for the hypothesis that the </w:t>
      </w:r>
      <w:r w:rsidRPr="004A70D0">
        <w:rPr>
          <w:rFonts w:ascii="Times New Roman" w:eastAsia="Times New Roman" w:hAnsi="Times New Roman" w:cs="Times New Roman"/>
          <w:color w:val="000000" w:themeColor="text1"/>
        </w:rPr>
        <w:t>presence of ADHD in children with ASD associate</w:t>
      </w:r>
      <w:r w:rsidR="00506927"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 xml:space="preserve"> greater impairments in affective prosody than in children with ASD alone</w:t>
      </w:r>
      <w:r w:rsidR="00193F1C"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(Oerlemans et al., 2014). </w:t>
      </w:r>
      <w:r w:rsidR="00F337B4" w:rsidRPr="004A70D0">
        <w:rPr>
          <w:rFonts w:ascii="Times New Roman" w:eastAsia="Times New Roman" w:hAnsi="Times New Roman" w:cs="Times New Roman"/>
          <w:color w:val="000000" w:themeColor="text1"/>
        </w:rPr>
        <w:t xml:space="preserve">Also, significant differences </w:t>
      </w:r>
      <w:r w:rsidR="00414B29" w:rsidRPr="004A70D0">
        <w:rPr>
          <w:rFonts w:ascii="Times New Roman" w:eastAsia="Times New Roman" w:hAnsi="Times New Roman" w:cs="Times New Roman"/>
          <w:color w:val="000000" w:themeColor="text1"/>
        </w:rPr>
        <w:t xml:space="preserve">were </w:t>
      </w:r>
      <w:r w:rsidR="009C1EAE" w:rsidRPr="004A70D0">
        <w:rPr>
          <w:rFonts w:ascii="Times New Roman" w:eastAsia="Times New Roman" w:hAnsi="Times New Roman" w:cs="Times New Roman"/>
          <w:color w:val="000000" w:themeColor="text1"/>
        </w:rPr>
        <w:t>noted</w:t>
      </w:r>
      <w:r w:rsidR="00414B29" w:rsidRPr="004A70D0">
        <w:rPr>
          <w:rFonts w:ascii="Times New Roman" w:eastAsia="Times New Roman" w:hAnsi="Times New Roman" w:cs="Times New Roman"/>
          <w:color w:val="000000" w:themeColor="text1"/>
        </w:rPr>
        <w:t xml:space="preserve"> </w:t>
      </w:r>
      <w:r w:rsidR="00F337B4" w:rsidRPr="004A70D0">
        <w:rPr>
          <w:rFonts w:ascii="Times New Roman" w:eastAsia="Times New Roman" w:hAnsi="Times New Roman" w:cs="Times New Roman"/>
          <w:color w:val="000000" w:themeColor="text1"/>
        </w:rPr>
        <w:t>among the clinical groups (ASD-only and ASD+ADHD) in several elements of facial emotion recognition such as happiness recognition</w:t>
      </w:r>
      <w:r w:rsidR="00681EC2" w:rsidRPr="004A70D0">
        <w:rPr>
          <w:rFonts w:ascii="Times New Roman" w:eastAsia="Times New Roman" w:hAnsi="Times New Roman" w:cs="Times New Roman"/>
          <w:color w:val="000000" w:themeColor="text1"/>
        </w:rPr>
        <w:t xml:space="preserve"> </w:t>
      </w:r>
      <w:r w:rsidR="00F337B4" w:rsidRPr="004A70D0">
        <w:rPr>
          <w:rFonts w:ascii="Times New Roman" w:eastAsia="Times New Roman" w:hAnsi="Times New Roman" w:cs="Times New Roman"/>
          <w:color w:val="000000" w:themeColor="text1"/>
        </w:rPr>
        <w:t xml:space="preserve">and % total errors </w:t>
      </w:r>
      <w:r w:rsidR="006B2A17" w:rsidRPr="004A70D0">
        <w:rPr>
          <w:rFonts w:ascii="Times New Roman" w:eastAsia="Times New Roman" w:hAnsi="Times New Roman" w:cs="Times New Roman"/>
          <w:color w:val="000000" w:themeColor="text1"/>
        </w:rPr>
        <w:t>affective prosody</w:t>
      </w:r>
      <w:r w:rsidR="00F337B4" w:rsidRPr="004A70D0">
        <w:rPr>
          <w:rFonts w:ascii="Times New Roman" w:eastAsia="Times New Roman" w:hAnsi="Times New Roman" w:cs="Times New Roman"/>
          <w:color w:val="000000" w:themeColor="text1"/>
        </w:rPr>
        <w:t xml:space="preserve"> reco</w:t>
      </w:r>
      <w:r w:rsidR="00681EC2" w:rsidRPr="004A70D0">
        <w:rPr>
          <w:rFonts w:ascii="Times New Roman" w:eastAsia="Times New Roman" w:hAnsi="Times New Roman" w:cs="Times New Roman"/>
          <w:color w:val="000000" w:themeColor="text1"/>
        </w:rPr>
        <w:t>g</w:t>
      </w:r>
      <w:r w:rsidR="00F337B4" w:rsidRPr="004A70D0">
        <w:rPr>
          <w:rFonts w:ascii="Times New Roman" w:eastAsia="Times New Roman" w:hAnsi="Times New Roman" w:cs="Times New Roman"/>
          <w:color w:val="000000" w:themeColor="text1"/>
        </w:rPr>
        <w:t xml:space="preserve">nition. </w:t>
      </w:r>
      <w:r w:rsidRPr="004A70D0">
        <w:rPr>
          <w:rFonts w:ascii="Times New Roman" w:eastAsia="Times New Roman" w:hAnsi="Times New Roman" w:cs="Times New Roman"/>
          <w:color w:val="000000" w:themeColor="text1"/>
        </w:rPr>
        <w:t xml:space="preserve">Similarly, children with ASD+ADHD showed less development of empathy, measured by “reading the mind in the eyes”, than children with ASD alone, </w:t>
      </w:r>
      <w:r w:rsidR="001857E6" w:rsidRPr="004A70D0">
        <w:rPr>
          <w:rFonts w:ascii="Times New Roman" w:eastAsia="Times New Roman" w:hAnsi="Times New Roman" w:cs="Times New Roman"/>
          <w:color w:val="000000" w:themeColor="text1"/>
        </w:rPr>
        <w:t xml:space="preserve">with differences </w:t>
      </w:r>
      <w:r w:rsidRPr="004A70D0">
        <w:rPr>
          <w:rFonts w:ascii="Times New Roman" w:eastAsia="Times New Roman" w:hAnsi="Times New Roman" w:cs="Times New Roman"/>
          <w:color w:val="000000" w:themeColor="text1"/>
        </w:rPr>
        <w:t>between</w:t>
      </w:r>
      <w:r w:rsidR="001857E6" w:rsidRPr="004A70D0">
        <w:rPr>
          <w:rFonts w:ascii="Times New Roman" w:eastAsia="Times New Roman" w:hAnsi="Times New Roman" w:cs="Times New Roman"/>
          <w:color w:val="000000" w:themeColor="text1"/>
        </w:rPr>
        <w:t xml:space="preserve"> groups close to significance </w:t>
      </w:r>
      <w:r w:rsidRPr="004A70D0">
        <w:rPr>
          <w:rFonts w:ascii="Times New Roman" w:eastAsia="Times New Roman" w:hAnsi="Times New Roman" w:cs="Times New Roman"/>
          <w:color w:val="000000" w:themeColor="text1"/>
        </w:rPr>
        <w:t>(</w:t>
      </w:r>
      <w:proofErr w:type="spellStart"/>
      <w:r w:rsidRPr="004A70D0">
        <w:rPr>
          <w:rFonts w:ascii="Times New Roman" w:eastAsia="Times New Roman" w:hAnsi="Times New Roman" w:cs="Times New Roman"/>
          <w:color w:val="000000" w:themeColor="text1"/>
        </w:rPr>
        <w:t>Colombi</w:t>
      </w:r>
      <w:proofErr w:type="spellEnd"/>
      <w:r w:rsidRPr="004A70D0">
        <w:rPr>
          <w:rFonts w:ascii="Times New Roman" w:eastAsia="Times New Roman" w:hAnsi="Times New Roman" w:cs="Times New Roman"/>
          <w:color w:val="000000" w:themeColor="text1"/>
        </w:rPr>
        <w:t xml:space="preserve"> and </w:t>
      </w:r>
      <w:proofErr w:type="spellStart"/>
      <w:r w:rsidRPr="004A70D0">
        <w:rPr>
          <w:rFonts w:ascii="Times New Roman" w:eastAsia="Times New Roman" w:hAnsi="Times New Roman" w:cs="Times New Roman"/>
          <w:color w:val="000000" w:themeColor="text1"/>
        </w:rPr>
        <w:t>Ghaziuddin</w:t>
      </w:r>
      <w:proofErr w:type="spellEnd"/>
      <w:r w:rsidRPr="004A70D0">
        <w:rPr>
          <w:rFonts w:ascii="Times New Roman" w:eastAsia="Times New Roman" w:hAnsi="Times New Roman" w:cs="Times New Roman"/>
          <w:color w:val="000000" w:themeColor="text1"/>
        </w:rPr>
        <w:t xml:space="preserve">, 2017). </w:t>
      </w:r>
    </w:p>
    <w:p w14:paraId="00000066" w14:textId="241E6A6E"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In another study (Waddington et al., 2018a), whilst </w:t>
      </w:r>
      <w:r w:rsidR="00FB361A" w:rsidRPr="004A70D0">
        <w:rPr>
          <w:rFonts w:ascii="Times New Roman" w:eastAsia="Times New Roman" w:hAnsi="Times New Roman" w:cs="Times New Roman"/>
          <w:color w:val="000000" w:themeColor="text1"/>
        </w:rPr>
        <w:t>n</w:t>
      </w:r>
      <w:r w:rsidRPr="004A70D0">
        <w:rPr>
          <w:rFonts w:ascii="Times New Roman" w:eastAsia="Times New Roman" w:hAnsi="Times New Roman" w:cs="Times New Roman"/>
          <w:color w:val="000000" w:themeColor="text1"/>
        </w:rPr>
        <w:t xml:space="preserve">o significant differences </w:t>
      </w:r>
      <w:r w:rsidR="00FB361A" w:rsidRPr="004A70D0">
        <w:rPr>
          <w:rFonts w:ascii="Times New Roman" w:eastAsia="Times New Roman" w:hAnsi="Times New Roman" w:cs="Times New Roman"/>
          <w:color w:val="000000" w:themeColor="text1"/>
        </w:rPr>
        <w:t xml:space="preserve">were </w:t>
      </w:r>
      <w:r w:rsidRPr="004A70D0">
        <w:rPr>
          <w:rFonts w:ascii="Times New Roman" w:eastAsia="Times New Roman" w:hAnsi="Times New Roman" w:cs="Times New Roman"/>
          <w:color w:val="000000" w:themeColor="text1"/>
        </w:rPr>
        <w:t>found in emotion recognition (ER) between the ASD+ADHD, ASD-only, and ADHD-only groups</w:t>
      </w:r>
      <w:r w:rsidR="00FB361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the comorbid group presented the greatest discrepancy with the control group</w:t>
      </w:r>
      <w:r w:rsidR="001B4644" w:rsidRPr="004A70D0">
        <w:rPr>
          <w:rFonts w:ascii="Times New Roman" w:eastAsia="Times New Roman" w:hAnsi="Times New Roman" w:cs="Times New Roman"/>
          <w:color w:val="000000" w:themeColor="text1"/>
        </w:rPr>
        <w:t xml:space="preserve"> </w:t>
      </w:r>
      <w:r w:rsidR="00B3624C" w:rsidRPr="004A70D0">
        <w:rPr>
          <w:rFonts w:ascii="Times New Roman" w:eastAsia="Times New Roman" w:hAnsi="Times New Roman" w:cs="Times New Roman"/>
          <w:color w:val="000000" w:themeColor="text1"/>
        </w:rPr>
        <w:t>on speed of visual ER (p=0.007; d=0.39), speed of auditory ER (p</w:t>
      </w:r>
      <w:r w:rsidR="00B3624C" w:rsidRPr="004A70D0">
        <w:rPr>
          <w:rFonts w:ascii="Times New Roman" w:hAnsi="Times New Roman" w:cs="Times New Roman"/>
          <w:color w:val="000000" w:themeColor="text1"/>
          <w:shd w:val="clear" w:color="auto" w:fill="FFFFFF"/>
        </w:rPr>
        <w:t>&lt;</w:t>
      </w:r>
      <w:r w:rsidR="00B3624C" w:rsidRPr="004A70D0">
        <w:rPr>
          <w:rFonts w:ascii="Times New Roman" w:eastAsia="Times New Roman" w:hAnsi="Times New Roman" w:cs="Times New Roman"/>
          <w:color w:val="000000" w:themeColor="text1"/>
        </w:rPr>
        <w:t>0.001; d=0.77) and accuracy of auditory ER (p=0.05; d=0.75)</w:t>
      </w:r>
      <w:r w:rsidRPr="004A70D0">
        <w:rPr>
          <w:rFonts w:ascii="Times New Roman" w:eastAsia="Times New Roman" w:hAnsi="Times New Roman" w:cs="Times New Roman"/>
          <w:color w:val="000000" w:themeColor="text1"/>
        </w:rPr>
        <w:t>. Moreover, four subgroups of children were identified according to their visual and auditory ER skills finding a link between and an increased risk of ASD as well as ADHD (Waddington et al., 2018b). Specifically, all subgroups included patients with diagnos</w:t>
      </w:r>
      <w:r w:rsidR="00E94825" w:rsidRPr="004A70D0">
        <w:rPr>
          <w:rFonts w:ascii="Times New Roman" w:eastAsia="Times New Roman" w:hAnsi="Times New Roman" w:cs="Times New Roman"/>
          <w:color w:val="000000" w:themeColor="text1"/>
        </w:rPr>
        <w:t>e</w:t>
      </w:r>
      <w:r w:rsidRPr="004A70D0">
        <w:rPr>
          <w:rFonts w:ascii="Times New Roman" w:eastAsia="Times New Roman" w:hAnsi="Times New Roman" w:cs="Times New Roman"/>
          <w:color w:val="000000" w:themeColor="text1"/>
        </w:rPr>
        <w:t xml:space="preserve">s of ASD-only, ADHD-only, and ASD+ADHD. However, the lowest performing subgroup included the highest percentage of patients (66.07%) and the lowest percentage of controls (10.09%), scoring the highest on ASD/ADHD measures. </w:t>
      </w:r>
    </w:p>
    <w:p w14:paraId="49213661" w14:textId="77777777" w:rsidR="00E94825" w:rsidRPr="004A70D0" w:rsidRDefault="00E94825">
      <w:pPr>
        <w:widowControl w:val="0"/>
        <w:spacing w:line="360" w:lineRule="auto"/>
        <w:rPr>
          <w:rFonts w:ascii="Times New Roman" w:eastAsia="Times New Roman" w:hAnsi="Times New Roman" w:cs="Times New Roman"/>
          <w:color w:val="000000" w:themeColor="text1"/>
        </w:rPr>
      </w:pPr>
    </w:p>
    <w:p w14:paraId="00000067" w14:textId="7FA65653"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Parent ratings were also used to assess the application of</w:t>
      </w:r>
      <w:r w:rsidR="00E94825" w:rsidRPr="004A70D0">
        <w:rPr>
          <w:rFonts w:ascii="Times New Roman" w:eastAsia="Times New Roman" w:hAnsi="Times New Roman" w:cs="Times New Roman"/>
          <w:color w:val="000000" w:themeColor="text1"/>
        </w:rPr>
        <w:t xml:space="preserve"> </w:t>
      </w:r>
      <w:proofErr w:type="spellStart"/>
      <w:r w:rsidRPr="004A70D0">
        <w:rPr>
          <w:rFonts w:ascii="Times New Roman" w:eastAsia="Times New Roman" w:hAnsi="Times New Roman" w:cs="Times New Roman"/>
          <w:color w:val="000000" w:themeColor="text1"/>
        </w:rPr>
        <w:t>ToM</w:t>
      </w:r>
      <w:proofErr w:type="spellEnd"/>
      <w:r w:rsidRPr="004A70D0">
        <w:rPr>
          <w:rFonts w:ascii="Times New Roman" w:eastAsia="Times New Roman" w:hAnsi="Times New Roman" w:cs="Times New Roman"/>
          <w:color w:val="000000" w:themeColor="text1"/>
        </w:rPr>
        <w:t xml:space="preserve"> skills in everyday social contexts in different domains, such as early skills, social references and understanding basic emotions, meta-representations, and second-order inferences (</w:t>
      </w:r>
      <w:proofErr w:type="spellStart"/>
      <w:r w:rsidRPr="004A70D0">
        <w:rPr>
          <w:rFonts w:ascii="Times New Roman" w:eastAsia="Times New Roman" w:hAnsi="Times New Roman" w:cs="Times New Roman"/>
          <w:color w:val="000000" w:themeColor="text1"/>
        </w:rPr>
        <w:t>Berenguer</w:t>
      </w:r>
      <w:proofErr w:type="spellEnd"/>
      <w:r w:rsidRPr="004A70D0">
        <w:rPr>
          <w:rFonts w:ascii="Times New Roman" w:eastAsia="Times New Roman" w:hAnsi="Times New Roman" w:cs="Times New Roman"/>
          <w:color w:val="000000" w:themeColor="text1"/>
        </w:rPr>
        <w:t xml:space="preserve"> et al., 2018b). The comparative analyses among ASD, ADHD, ASD+ADHD, and control groups showed a similar deficit in the application of </w:t>
      </w:r>
      <w:proofErr w:type="spellStart"/>
      <w:r w:rsidRPr="004A70D0">
        <w:rPr>
          <w:rFonts w:ascii="Times New Roman" w:eastAsia="Times New Roman" w:hAnsi="Times New Roman" w:cs="Times New Roman"/>
          <w:color w:val="000000" w:themeColor="text1"/>
        </w:rPr>
        <w:t>ToM</w:t>
      </w:r>
      <w:proofErr w:type="spellEnd"/>
      <w:r w:rsidRPr="004A70D0">
        <w:rPr>
          <w:rFonts w:ascii="Times New Roman" w:eastAsia="Times New Roman" w:hAnsi="Times New Roman" w:cs="Times New Roman"/>
          <w:color w:val="000000" w:themeColor="text1"/>
        </w:rPr>
        <w:t xml:space="preserve"> skills in both groups with ASD, whose results were worse than those obtained for the ADHD-only group</w:t>
      </w:r>
      <w:r w:rsidR="002E59AC" w:rsidRPr="004A70D0">
        <w:rPr>
          <w:rFonts w:ascii="Times New Roman" w:eastAsia="Times New Roman" w:hAnsi="Times New Roman" w:cs="Times New Roman"/>
          <w:color w:val="000000" w:themeColor="text1"/>
        </w:rPr>
        <w:t>.</w:t>
      </w:r>
      <w:r w:rsidR="001A3F92" w:rsidRPr="004A70D0">
        <w:rPr>
          <w:rFonts w:ascii="Times New Roman" w:eastAsia="Times New Roman" w:hAnsi="Times New Roman" w:cs="Times New Roman"/>
          <w:color w:val="000000" w:themeColor="text1"/>
        </w:rPr>
        <w:t xml:space="preserve"> </w:t>
      </w:r>
    </w:p>
    <w:p w14:paraId="00000068" w14:textId="14358695" w:rsidR="0002348C" w:rsidRPr="004A70D0" w:rsidRDefault="00FD15C8">
      <w:pPr>
        <w:widowControl w:val="0"/>
        <w:spacing w:line="360" w:lineRule="auto"/>
        <w:rPr>
          <w:rFonts w:ascii="Times New Roman" w:eastAsia="Times New Roman" w:hAnsi="Times New Roman" w:cs="Times New Roman"/>
          <w:b/>
          <w:bCs/>
          <w:color w:val="000000" w:themeColor="text1"/>
        </w:rPr>
      </w:pPr>
      <w:r w:rsidRPr="004A70D0">
        <w:rPr>
          <w:rFonts w:ascii="Times New Roman" w:eastAsia="Times New Roman" w:hAnsi="Times New Roman" w:cs="Times New Roman"/>
          <w:b/>
          <w:bCs/>
          <w:color w:val="000000" w:themeColor="text1"/>
        </w:rPr>
        <w:t>-insert Figure 3-</w:t>
      </w:r>
      <w:r w:rsidR="00B96765" w:rsidRPr="004A70D0">
        <w:rPr>
          <w:rFonts w:ascii="Times New Roman" w:eastAsia="Times New Roman" w:hAnsi="Times New Roman" w:cs="Times New Roman"/>
          <w:b/>
          <w:bCs/>
          <w:color w:val="000000" w:themeColor="text1"/>
        </w:rPr>
        <w:t xml:space="preserve"> Fig 3. Forest plot </w:t>
      </w:r>
      <w:r w:rsidR="00135B68" w:rsidRPr="004A70D0">
        <w:rPr>
          <w:rFonts w:ascii="Times New Roman" w:eastAsia="Times New Roman" w:hAnsi="Times New Roman" w:cs="Times New Roman"/>
          <w:b/>
          <w:bCs/>
          <w:color w:val="000000" w:themeColor="text1"/>
        </w:rPr>
        <w:t xml:space="preserve">summarizing the results of the studies on </w:t>
      </w:r>
      <w:r w:rsidR="00B96765" w:rsidRPr="004A70D0">
        <w:rPr>
          <w:rFonts w:ascii="Times New Roman" w:eastAsia="Times New Roman" w:hAnsi="Times New Roman" w:cs="Times New Roman"/>
          <w:b/>
          <w:bCs/>
          <w:color w:val="000000" w:themeColor="text1"/>
        </w:rPr>
        <w:t>social cognition</w:t>
      </w:r>
    </w:p>
    <w:p w14:paraId="3E205E68" w14:textId="77777777" w:rsidR="00FD15C8" w:rsidRPr="004A70D0" w:rsidRDefault="00FD15C8">
      <w:pPr>
        <w:widowControl w:val="0"/>
        <w:spacing w:line="360" w:lineRule="auto"/>
        <w:rPr>
          <w:rFonts w:ascii="Times New Roman" w:eastAsia="Times New Roman" w:hAnsi="Times New Roman" w:cs="Times New Roman"/>
          <w:b/>
          <w:bCs/>
          <w:color w:val="000000" w:themeColor="text1"/>
        </w:rPr>
      </w:pPr>
    </w:p>
    <w:p w14:paraId="00000069" w14:textId="7D41F636" w:rsidR="0002348C" w:rsidRPr="004A70D0" w:rsidRDefault="00A94E8E">
      <w:pPr>
        <w:widowControl w:val="0"/>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 xml:space="preserve">3.2. </w:t>
      </w:r>
      <w:r w:rsidRPr="004A70D0">
        <w:rPr>
          <w:rFonts w:ascii="Times New Roman" w:eastAsia="Times New Roman" w:hAnsi="Times New Roman" w:cs="Times New Roman"/>
          <w:b/>
          <w:strike/>
          <w:color w:val="000000" w:themeColor="text1"/>
        </w:rPr>
        <w:t>Adaptive/social</w:t>
      </w:r>
      <w:r w:rsidRPr="004A70D0">
        <w:rPr>
          <w:rFonts w:ascii="Times New Roman" w:eastAsia="Times New Roman" w:hAnsi="Times New Roman" w:cs="Times New Roman"/>
          <w:b/>
          <w:color w:val="000000" w:themeColor="text1"/>
        </w:rPr>
        <w:t xml:space="preserve"> </w:t>
      </w:r>
      <w:r w:rsidR="003F00FA" w:rsidRPr="004A70D0">
        <w:rPr>
          <w:rFonts w:ascii="Times New Roman" w:eastAsia="Times New Roman" w:hAnsi="Times New Roman" w:cs="Times New Roman"/>
          <w:b/>
          <w:color w:val="000000" w:themeColor="text1"/>
        </w:rPr>
        <w:t xml:space="preserve">Behavioral </w:t>
      </w:r>
      <w:r w:rsidRPr="004A70D0">
        <w:rPr>
          <w:rFonts w:ascii="Times New Roman" w:eastAsia="Times New Roman" w:hAnsi="Times New Roman" w:cs="Times New Roman"/>
          <w:b/>
          <w:color w:val="000000" w:themeColor="text1"/>
        </w:rPr>
        <w:t>phenotype of co-occurring ASD+ADHD</w:t>
      </w:r>
    </w:p>
    <w:p w14:paraId="0000006B" w14:textId="096D1B3D" w:rsidR="0002348C"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strike/>
          <w:color w:val="000000" w:themeColor="text1"/>
        </w:rPr>
        <w:t>Ten</w:t>
      </w:r>
      <w:r w:rsidRPr="004A70D0">
        <w:rPr>
          <w:rFonts w:ascii="Times New Roman" w:eastAsia="Times New Roman" w:hAnsi="Times New Roman" w:cs="Times New Roman"/>
          <w:color w:val="000000" w:themeColor="text1"/>
        </w:rPr>
        <w:t xml:space="preserve"> </w:t>
      </w:r>
      <w:r w:rsidR="00DA7155" w:rsidRPr="004A70D0">
        <w:rPr>
          <w:rFonts w:ascii="Times New Roman" w:eastAsia="Times New Roman" w:hAnsi="Times New Roman" w:cs="Times New Roman"/>
          <w:color w:val="000000" w:themeColor="text1"/>
        </w:rPr>
        <w:t>1</w:t>
      </w:r>
      <w:r w:rsidR="0052343E" w:rsidRPr="004A70D0">
        <w:rPr>
          <w:rFonts w:ascii="Times New Roman" w:eastAsia="Times New Roman" w:hAnsi="Times New Roman" w:cs="Times New Roman"/>
          <w:color w:val="000000" w:themeColor="text1"/>
        </w:rPr>
        <w:t>9</w:t>
      </w:r>
      <w:r w:rsidR="00DA7155"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studies dealt with </w:t>
      </w:r>
      <w:r w:rsidR="00D03DE8" w:rsidRPr="004A70D0">
        <w:rPr>
          <w:rFonts w:ascii="Times New Roman" w:eastAsia="Times New Roman" w:hAnsi="Times New Roman" w:cs="Times New Roman"/>
          <w:color w:val="000000" w:themeColor="text1"/>
        </w:rPr>
        <w:t xml:space="preserve">the behavioral functioning </w:t>
      </w:r>
      <w:r w:rsidRPr="004A70D0">
        <w:rPr>
          <w:rFonts w:ascii="Times New Roman" w:eastAsia="Times New Roman" w:hAnsi="Times New Roman" w:cs="Times New Roman"/>
          <w:strike/>
          <w:color w:val="000000" w:themeColor="text1"/>
        </w:rPr>
        <w:t>adaptive/social characteristics</w:t>
      </w:r>
      <w:r w:rsidRPr="004A70D0">
        <w:rPr>
          <w:rFonts w:ascii="Times New Roman" w:eastAsia="Times New Roman" w:hAnsi="Times New Roman" w:cs="Times New Roman"/>
          <w:color w:val="000000" w:themeColor="text1"/>
        </w:rPr>
        <w:t xml:space="preserve"> of </w:t>
      </w:r>
      <w:r w:rsidRPr="004A70D0">
        <w:rPr>
          <w:rFonts w:ascii="Times New Roman" w:eastAsia="Times New Roman" w:hAnsi="Times New Roman" w:cs="Times New Roman"/>
          <w:color w:val="000000" w:themeColor="text1"/>
        </w:rPr>
        <w:lastRenderedPageBreak/>
        <w:t>children and adolescents with ASD+ADHD</w:t>
      </w:r>
      <w:r w:rsidR="00D03DE8" w:rsidRPr="004A70D0">
        <w:rPr>
          <w:rFonts w:ascii="Times New Roman" w:eastAsia="Times New Roman" w:hAnsi="Times New Roman" w:cs="Times New Roman"/>
          <w:color w:val="000000" w:themeColor="text1"/>
        </w:rPr>
        <w:t>:</w:t>
      </w:r>
      <w:r w:rsidR="00D03DE8" w:rsidRPr="004A70D0">
        <w:rPr>
          <w:rFonts w:ascii="Times New Roman" w:eastAsia="Times New Roman" w:hAnsi="Times New Roman" w:cs="Times New Roman"/>
          <w:strike/>
          <w:color w:val="000000" w:themeColor="text1"/>
        </w:rPr>
        <w:t xml:space="preserve"> </w:t>
      </w:r>
      <w:r w:rsidR="00D03DE8" w:rsidRPr="004A70D0">
        <w:rPr>
          <w:rFonts w:ascii="Times New Roman" w:eastAsia="Times New Roman" w:hAnsi="Times New Roman" w:cs="Times New Roman"/>
          <w:color w:val="000000" w:themeColor="text1"/>
        </w:rPr>
        <w:t xml:space="preserve">adaptive/social characteristics (Ashwood et al., 2015; Avni et al., 2018; Chiang et al., 2018; Craig et al., 2015; </w:t>
      </w:r>
      <w:proofErr w:type="spellStart"/>
      <w:r w:rsidR="00D03DE8" w:rsidRPr="004A70D0">
        <w:rPr>
          <w:rFonts w:ascii="Times New Roman" w:eastAsia="Times New Roman" w:hAnsi="Times New Roman" w:cs="Times New Roman"/>
          <w:color w:val="000000" w:themeColor="text1"/>
        </w:rPr>
        <w:t>Magnusdottir</w:t>
      </w:r>
      <w:proofErr w:type="spellEnd"/>
      <w:r w:rsidR="00D03DE8" w:rsidRPr="004A70D0">
        <w:rPr>
          <w:rFonts w:ascii="Times New Roman" w:eastAsia="Times New Roman" w:hAnsi="Times New Roman" w:cs="Times New Roman"/>
          <w:color w:val="000000" w:themeColor="text1"/>
        </w:rPr>
        <w:t xml:space="preserve"> et al., 2016; </w:t>
      </w:r>
      <w:proofErr w:type="spellStart"/>
      <w:r w:rsidR="00D03DE8" w:rsidRPr="004A70D0">
        <w:rPr>
          <w:rFonts w:ascii="Times New Roman" w:eastAsia="Times New Roman" w:hAnsi="Times New Roman" w:cs="Times New Roman"/>
          <w:color w:val="000000" w:themeColor="text1"/>
        </w:rPr>
        <w:t>McFayden</w:t>
      </w:r>
      <w:proofErr w:type="spellEnd"/>
      <w:r w:rsidR="00D03DE8" w:rsidRPr="004A70D0">
        <w:rPr>
          <w:rFonts w:ascii="Times New Roman" w:eastAsia="Times New Roman" w:hAnsi="Times New Roman" w:cs="Times New Roman"/>
          <w:color w:val="000000" w:themeColor="text1"/>
        </w:rPr>
        <w:t xml:space="preserve"> et al., 2020; Ng et al., 2019 </w:t>
      </w:r>
      <w:proofErr w:type="spellStart"/>
      <w:r w:rsidR="00D03DE8" w:rsidRPr="004A70D0">
        <w:rPr>
          <w:rFonts w:ascii="Times New Roman" w:eastAsia="Times New Roman" w:hAnsi="Times New Roman" w:cs="Times New Roman"/>
          <w:color w:val="000000" w:themeColor="text1"/>
        </w:rPr>
        <w:t>a,b</w:t>
      </w:r>
      <w:proofErr w:type="spellEnd"/>
      <w:r w:rsidR="00D03DE8" w:rsidRPr="004A70D0">
        <w:rPr>
          <w:rFonts w:ascii="Times New Roman" w:eastAsia="Times New Roman" w:hAnsi="Times New Roman" w:cs="Times New Roman"/>
          <w:color w:val="000000" w:themeColor="text1"/>
        </w:rPr>
        <w:t xml:space="preserve">; Rao and </w:t>
      </w:r>
      <w:proofErr w:type="spellStart"/>
      <w:r w:rsidR="00D03DE8" w:rsidRPr="004A70D0">
        <w:rPr>
          <w:rFonts w:ascii="Times New Roman" w:eastAsia="Times New Roman" w:hAnsi="Times New Roman" w:cs="Times New Roman"/>
          <w:color w:val="000000" w:themeColor="text1"/>
        </w:rPr>
        <w:t>Landa</w:t>
      </w:r>
      <w:proofErr w:type="spellEnd"/>
      <w:r w:rsidR="00D03DE8" w:rsidRPr="004A70D0">
        <w:rPr>
          <w:rFonts w:ascii="Times New Roman" w:eastAsia="Times New Roman" w:hAnsi="Times New Roman" w:cs="Times New Roman"/>
          <w:color w:val="000000" w:themeColor="text1"/>
        </w:rPr>
        <w:t xml:space="preserve">, 2014; Salley et al., 2015; </w:t>
      </w:r>
      <w:proofErr w:type="spellStart"/>
      <w:r w:rsidR="00D03DE8" w:rsidRPr="004A70D0">
        <w:rPr>
          <w:rFonts w:ascii="Times New Roman" w:eastAsia="Times New Roman" w:hAnsi="Times New Roman" w:cs="Times New Roman"/>
          <w:color w:val="000000" w:themeColor="text1"/>
        </w:rPr>
        <w:t>Scandurra</w:t>
      </w:r>
      <w:proofErr w:type="spellEnd"/>
      <w:r w:rsidR="00D03DE8" w:rsidRPr="004A70D0">
        <w:rPr>
          <w:rFonts w:ascii="Times New Roman" w:eastAsia="Times New Roman" w:hAnsi="Times New Roman" w:cs="Times New Roman"/>
          <w:color w:val="000000" w:themeColor="text1"/>
        </w:rPr>
        <w:t xml:space="preserve"> et al, 2019; </w:t>
      </w:r>
      <w:proofErr w:type="spellStart"/>
      <w:r w:rsidR="00D03DE8" w:rsidRPr="004A70D0">
        <w:rPr>
          <w:rFonts w:ascii="Times New Roman" w:eastAsia="Times New Roman" w:hAnsi="Times New Roman" w:cs="Times New Roman"/>
          <w:color w:val="000000" w:themeColor="text1"/>
        </w:rPr>
        <w:t>Turygin</w:t>
      </w:r>
      <w:proofErr w:type="spellEnd"/>
      <w:r w:rsidR="00D03DE8" w:rsidRPr="004A70D0">
        <w:rPr>
          <w:rFonts w:ascii="Times New Roman" w:eastAsia="Times New Roman" w:hAnsi="Times New Roman" w:cs="Times New Roman"/>
          <w:color w:val="000000" w:themeColor="text1"/>
        </w:rPr>
        <w:t xml:space="preserve"> et al., 2015) and </w:t>
      </w:r>
      <w:r w:rsidR="00A74E70" w:rsidRPr="004A70D0">
        <w:rPr>
          <w:rFonts w:ascii="Times New Roman" w:eastAsia="Times New Roman" w:hAnsi="Times New Roman" w:cs="Times New Roman"/>
          <w:color w:val="000000" w:themeColor="text1"/>
        </w:rPr>
        <w:t xml:space="preserve">emotional/behavioral difficulties </w:t>
      </w:r>
      <w:r w:rsidR="00D03DE8" w:rsidRPr="004A70D0">
        <w:rPr>
          <w:rFonts w:ascii="Times New Roman" w:eastAsia="Times New Roman" w:hAnsi="Times New Roman" w:cs="Times New Roman"/>
          <w:color w:val="000000" w:themeColor="text1"/>
        </w:rPr>
        <w:t>(</w:t>
      </w:r>
      <w:proofErr w:type="spellStart"/>
      <w:r w:rsidR="00AD7747" w:rsidRPr="004A70D0">
        <w:rPr>
          <w:rFonts w:ascii="Times New Roman" w:eastAsia="Times New Roman" w:hAnsi="Times New Roman" w:cs="Times New Roman"/>
          <w:color w:val="000000" w:themeColor="text1"/>
        </w:rPr>
        <w:t>Berenguer</w:t>
      </w:r>
      <w:proofErr w:type="spellEnd"/>
      <w:r w:rsidR="00AD7747" w:rsidRPr="004A70D0">
        <w:rPr>
          <w:rFonts w:ascii="Times New Roman" w:eastAsia="Times New Roman" w:hAnsi="Times New Roman" w:cs="Times New Roman"/>
          <w:color w:val="000000" w:themeColor="text1"/>
        </w:rPr>
        <w:t xml:space="preserve"> et al., 2018b; </w:t>
      </w:r>
      <w:r w:rsidR="00D03DE8" w:rsidRPr="004A70D0">
        <w:rPr>
          <w:rFonts w:ascii="Times New Roman" w:eastAsia="Times New Roman" w:hAnsi="Times New Roman" w:cs="Times New Roman"/>
          <w:color w:val="000000" w:themeColor="text1"/>
        </w:rPr>
        <w:t xml:space="preserve">Carta et al., 2020; Craig et al., 2015; Chen et al., 2015; McClain et al., 2017; So et al., 2017; </w:t>
      </w:r>
      <w:proofErr w:type="spellStart"/>
      <w:r w:rsidR="00D03DE8" w:rsidRPr="004A70D0">
        <w:rPr>
          <w:rFonts w:ascii="Times New Roman" w:eastAsia="Times New Roman" w:hAnsi="Times New Roman" w:cs="Times New Roman"/>
          <w:color w:val="000000" w:themeColor="text1"/>
        </w:rPr>
        <w:t>Yamawaki</w:t>
      </w:r>
      <w:proofErr w:type="spellEnd"/>
      <w:r w:rsidR="00D03DE8" w:rsidRPr="004A70D0">
        <w:rPr>
          <w:rFonts w:ascii="Times New Roman" w:eastAsia="Times New Roman" w:hAnsi="Times New Roman" w:cs="Times New Roman"/>
          <w:color w:val="000000" w:themeColor="text1"/>
        </w:rPr>
        <w:t xml:space="preserve"> et al., 2020).</w:t>
      </w:r>
      <w:r w:rsidR="00D95CDF" w:rsidRPr="004A70D0">
        <w:rPr>
          <w:rFonts w:ascii="Times New Roman" w:eastAsia="Times New Roman" w:hAnsi="Times New Roman" w:cs="Times New Roman"/>
          <w:color w:val="000000" w:themeColor="text1"/>
        </w:rPr>
        <w:t xml:space="preserve"> </w:t>
      </w:r>
      <w:r w:rsidR="00210A4F" w:rsidRPr="004A70D0">
        <w:rPr>
          <w:rFonts w:ascii="Times New Roman" w:eastAsia="Times New Roman" w:hAnsi="Times New Roman" w:cs="Times New Roman"/>
          <w:color w:val="000000" w:themeColor="text1"/>
        </w:rPr>
        <w:t>Most of the studies had a</w:t>
      </w:r>
      <w:r w:rsidRPr="004A70D0">
        <w:rPr>
          <w:rFonts w:ascii="Times New Roman" w:eastAsia="Times New Roman" w:hAnsi="Times New Roman" w:cs="Times New Roman"/>
          <w:color w:val="000000" w:themeColor="text1"/>
        </w:rPr>
        <w:t xml:space="preserve"> cross-sectional design; </w:t>
      </w:r>
      <w:r w:rsidR="007A10CA" w:rsidRPr="004A70D0">
        <w:rPr>
          <w:rFonts w:ascii="Times New Roman" w:eastAsia="Times New Roman" w:hAnsi="Times New Roman" w:cs="Times New Roman"/>
          <w:color w:val="000000" w:themeColor="text1"/>
        </w:rPr>
        <w:t>four</w:t>
      </w:r>
      <w:r w:rsidR="00210A4F" w:rsidRPr="004A70D0">
        <w:rPr>
          <w:rFonts w:ascii="Times New Roman" w:eastAsia="Times New Roman" w:hAnsi="Times New Roman" w:cs="Times New Roman"/>
          <w:color w:val="000000" w:themeColor="text1"/>
        </w:rPr>
        <w:t>teen</w:t>
      </w:r>
      <w:r w:rsidRPr="004A70D0">
        <w:rPr>
          <w:rFonts w:ascii="Times New Roman" w:eastAsia="Times New Roman" w:hAnsi="Times New Roman" w:cs="Times New Roman"/>
          <w:color w:val="000000" w:themeColor="text1"/>
        </w:rPr>
        <w:t xml:space="preserve"> of them included three clinical groups and four studies had ASD and ASD+ADHD groups. In total, the median number of participants was </w:t>
      </w:r>
      <w:r w:rsidR="00210A4F" w:rsidRPr="004A70D0">
        <w:rPr>
          <w:rFonts w:ascii="Times New Roman" w:eastAsia="Times New Roman" w:hAnsi="Times New Roman" w:cs="Times New Roman"/>
          <w:color w:val="000000" w:themeColor="text1"/>
        </w:rPr>
        <w:t>169</w:t>
      </w:r>
      <w:r w:rsidRPr="004A70D0">
        <w:rPr>
          <w:rFonts w:ascii="Times New Roman" w:eastAsia="Times New Roman" w:hAnsi="Times New Roman" w:cs="Times New Roman"/>
          <w:color w:val="000000" w:themeColor="text1"/>
        </w:rPr>
        <w:t>, aged between 2 to 1</w:t>
      </w:r>
      <w:r w:rsidR="00210A4F" w:rsidRPr="004A70D0">
        <w:rPr>
          <w:rFonts w:ascii="Times New Roman" w:eastAsia="Times New Roman" w:hAnsi="Times New Roman" w:cs="Times New Roman"/>
          <w:color w:val="000000" w:themeColor="text1"/>
        </w:rPr>
        <w:t>8</w:t>
      </w:r>
      <w:r w:rsidRPr="004A70D0">
        <w:rPr>
          <w:rFonts w:ascii="Times New Roman" w:eastAsia="Times New Roman" w:hAnsi="Times New Roman" w:cs="Times New Roman"/>
          <w:color w:val="000000" w:themeColor="text1"/>
        </w:rPr>
        <w:t xml:space="preserve"> years and 81.</w:t>
      </w:r>
      <w:r w:rsidR="00210A4F" w:rsidRPr="004A70D0">
        <w:rPr>
          <w:rFonts w:ascii="Times New Roman" w:eastAsia="Times New Roman" w:hAnsi="Times New Roman" w:cs="Times New Roman"/>
          <w:color w:val="000000" w:themeColor="text1"/>
        </w:rPr>
        <w:t>5</w:t>
      </w:r>
      <w:r w:rsidRPr="004A70D0">
        <w:rPr>
          <w:rFonts w:ascii="Times New Roman" w:eastAsia="Times New Roman" w:hAnsi="Times New Roman" w:cs="Times New Roman"/>
          <w:color w:val="000000" w:themeColor="text1"/>
        </w:rPr>
        <w:t xml:space="preserve">% of males in the samples. Participants’ cognitive levels were reported in </w:t>
      </w:r>
      <w:r w:rsidR="00BD525C" w:rsidRPr="004A70D0">
        <w:rPr>
          <w:rFonts w:ascii="Times New Roman" w:eastAsia="Times New Roman" w:hAnsi="Times New Roman" w:cs="Times New Roman"/>
          <w:color w:val="000000" w:themeColor="text1"/>
        </w:rPr>
        <w:t>twelve</w:t>
      </w:r>
      <w:r w:rsidRPr="004A70D0">
        <w:rPr>
          <w:rFonts w:ascii="Times New Roman" w:eastAsia="Times New Roman" w:hAnsi="Times New Roman" w:cs="Times New Roman"/>
          <w:color w:val="000000" w:themeColor="text1"/>
        </w:rPr>
        <w:t xml:space="preserve"> studies with mean IQ scores ranging from 7</w:t>
      </w:r>
      <w:r w:rsidR="00210A4F" w:rsidRPr="004A70D0">
        <w:rPr>
          <w:rFonts w:ascii="Times New Roman" w:eastAsia="Times New Roman" w:hAnsi="Times New Roman" w:cs="Times New Roman"/>
          <w:color w:val="000000" w:themeColor="text1"/>
        </w:rPr>
        <w:t>2</w:t>
      </w:r>
      <w:r w:rsidRPr="004A70D0">
        <w:rPr>
          <w:rFonts w:ascii="Times New Roman" w:eastAsia="Times New Roman" w:hAnsi="Times New Roman" w:cs="Times New Roman"/>
          <w:color w:val="000000" w:themeColor="text1"/>
        </w:rPr>
        <w:t xml:space="preserve"> to 111. </w:t>
      </w:r>
      <w:r w:rsidR="00BD525C" w:rsidRPr="004A70D0">
        <w:rPr>
          <w:rFonts w:ascii="Times New Roman" w:eastAsia="Times New Roman" w:hAnsi="Times New Roman" w:cs="Times New Roman"/>
          <w:color w:val="000000" w:themeColor="text1"/>
        </w:rPr>
        <w:t>Six</w:t>
      </w:r>
      <w:r w:rsidRPr="004A70D0">
        <w:rPr>
          <w:rFonts w:ascii="Times New Roman" w:eastAsia="Times New Roman" w:hAnsi="Times New Roman" w:cs="Times New Roman"/>
          <w:color w:val="000000" w:themeColor="text1"/>
        </w:rPr>
        <w:t xml:space="preserve"> studies were conducted in Europe, </w:t>
      </w:r>
      <w:r w:rsidR="00BD525C" w:rsidRPr="004A70D0">
        <w:rPr>
          <w:rFonts w:ascii="Times New Roman" w:eastAsia="Times New Roman" w:hAnsi="Times New Roman" w:cs="Times New Roman"/>
          <w:color w:val="000000" w:themeColor="text1"/>
        </w:rPr>
        <w:t>six</w:t>
      </w:r>
      <w:r w:rsidRPr="004A70D0">
        <w:rPr>
          <w:rFonts w:ascii="Times New Roman" w:eastAsia="Times New Roman" w:hAnsi="Times New Roman" w:cs="Times New Roman"/>
          <w:color w:val="000000" w:themeColor="text1"/>
        </w:rPr>
        <w:t xml:space="preserve"> in North America, one in Israel</w:t>
      </w:r>
      <w:r w:rsidR="00BD525C" w:rsidRPr="004A70D0">
        <w:rPr>
          <w:rFonts w:ascii="Times New Roman" w:eastAsia="Times New Roman" w:hAnsi="Times New Roman" w:cs="Times New Roman"/>
          <w:color w:val="000000" w:themeColor="text1"/>
        </w:rPr>
        <w:t xml:space="preserve">, two in Japan </w:t>
      </w:r>
      <w:r w:rsidRPr="004A70D0">
        <w:rPr>
          <w:rFonts w:ascii="Times New Roman" w:eastAsia="Times New Roman" w:hAnsi="Times New Roman" w:cs="Times New Roman"/>
          <w:color w:val="000000" w:themeColor="text1"/>
        </w:rPr>
        <w:t xml:space="preserve">and another </w:t>
      </w:r>
      <w:r w:rsidR="00BD525C" w:rsidRPr="004A70D0">
        <w:rPr>
          <w:rFonts w:ascii="Times New Roman" w:eastAsia="Times New Roman" w:hAnsi="Times New Roman" w:cs="Times New Roman"/>
          <w:color w:val="000000" w:themeColor="text1"/>
        </w:rPr>
        <w:t>two</w:t>
      </w:r>
      <w:r w:rsidRPr="004A70D0">
        <w:rPr>
          <w:rFonts w:ascii="Times New Roman" w:eastAsia="Times New Roman" w:hAnsi="Times New Roman" w:cs="Times New Roman"/>
          <w:color w:val="000000" w:themeColor="text1"/>
        </w:rPr>
        <w:t xml:space="preserve"> in Taiwan. </w:t>
      </w:r>
      <w:r w:rsidR="00D95CDF" w:rsidRPr="004A70D0">
        <w:rPr>
          <w:rFonts w:ascii="Times New Roman" w:hAnsi="Times New Roman" w:cs="Times New Roman"/>
          <w:color w:val="000000" w:themeColor="text1"/>
        </w:rPr>
        <w:t>Please see supplementary table 2.</w:t>
      </w:r>
    </w:p>
    <w:p w14:paraId="05CA3BA4" w14:textId="77777777" w:rsidR="007A10CA" w:rsidRPr="004A70D0" w:rsidRDefault="007A10CA">
      <w:pPr>
        <w:widowControl w:val="0"/>
        <w:spacing w:line="360" w:lineRule="auto"/>
        <w:rPr>
          <w:rFonts w:ascii="Times New Roman" w:eastAsia="Times New Roman" w:hAnsi="Times New Roman" w:cs="Times New Roman"/>
          <w:strike/>
          <w:color w:val="000000" w:themeColor="text1"/>
        </w:rPr>
      </w:pPr>
    </w:p>
    <w:p w14:paraId="74C750DC" w14:textId="77777777" w:rsidR="00AD7747" w:rsidRPr="004A70D0" w:rsidRDefault="00AD7747">
      <w:pPr>
        <w:widowControl w:val="0"/>
        <w:spacing w:line="360" w:lineRule="auto"/>
        <w:rPr>
          <w:rFonts w:ascii="Times New Roman" w:eastAsia="Times New Roman" w:hAnsi="Times New Roman" w:cs="Times New Roman"/>
          <w:color w:val="000000" w:themeColor="text1"/>
        </w:rPr>
      </w:pPr>
    </w:p>
    <w:p w14:paraId="39489207" w14:textId="6B772626" w:rsidR="008040DE" w:rsidRPr="004A70D0" w:rsidRDefault="00DB5366" w:rsidP="00476AEE">
      <w:pPr>
        <w:spacing w:line="360" w:lineRule="auto"/>
        <w:rPr>
          <w:rFonts w:ascii="TimesNewRomanPSMT" w:hAnsi="TimesNewRomanPSMT" w:cs="TimesNewRomanPSMT"/>
          <w:color w:val="000000" w:themeColor="text1"/>
        </w:rPr>
      </w:pPr>
      <w:r w:rsidRPr="004A70D0">
        <w:rPr>
          <w:rFonts w:ascii="Times New Roman" w:eastAsia="Times New Roman" w:hAnsi="Times New Roman" w:cs="Times New Roman"/>
          <w:i/>
          <w:iCs/>
          <w:color w:val="000000" w:themeColor="text1"/>
        </w:rPr>
        <w:t>Adaptive/social characteristics.</w:t>
      </w:r>
      <w:r w:rsidRPr="004A70D0">
        <w:rPr>
          <w:rFonts w:ascii="Times New Roman" w:eastAsia="Times New Roman" w:hAnsi="Times New Roman" w:cs="Times New Roman"/>
          <w:color w:val="000000" w:themeColor="text1"/>
        </w:rPr>
        <w:t xml:space="preserve"> </w:t>
      </w:r>
      <w:r w:rsidR="00C20488" w:rsidRPr="004A70D0">
        <w:rPr>
          <w:rFonts w:ascii="Times New Roman" w:eastAsia="Times New Roman" w:hAnsi="Times New Roman" w:cs="Times New Roman"/>
          <w:color w:val="000000" w:themeColor="text1"/>
        </w:rPr>
        <w:t xml:space="preserve">Although </w:t>
      </w:r>
      <w:r w:rsidR="00C20488" w:rsidRPr="004A70D0">
        <w:rPr>
          <w:rFonts w:ascii="TimesNewRomanPSMT" w:hAnsi="TimesNewRomanPSMT" w:cs="TimesNewRomanPSMT"/>
          <w:color w:val="000000" w:themeColor="text1"/>
        </w:rPr>
        <w:t xml:space="preserve">currently there is no universal definition of the concept of "adaptive", the most widely held view refers to an individual's ability to perform skills independently in order to meet personal needs and environmental demands (Price, Morris, &amp; Costello, 2018).  </w:t>
      </w:r>
      <w:r w:rsidR="00311E7D" w:rsidRPr="004A70D0">
        <w:rPr>
          <w:rFonts w:ascii="Times New Roman" w:eastAsia="Times New Roman" w:hAnsi="Times New Roman" w:cs="Times New Roman"/>
          <w:color w:val="000000" w:themeColor="text1"/>
        </w:rPr>
        <w:t xml:space="preserve">The comparison of </w:t>
      </w:r>
      <w:r w:rsidR="00A94E8E" w:rsidRPr="004A70D0">
        <w:rPr>
          <w:rFonts w:ascii="Times New Roman" w:eastAsia="Times New Roman" w:hAnsi="Times New Roman" w:cs="Times New Roman"/>
          <w:color w:val="000000" w:themeColor="text1"/>
        </w:rPr>
        <w:t>the adaptive behavior of ASD</w:t>
      </w:r>
      <w:r w:rsidR="00F61762"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only, ASD+ADHD, and ADHD</w:t>
      </w:r>
      <w:r w:rsidR="00F61762"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only groups (</w:t>
      </w:r>
      <w:proofErr w:type="spellStart"/>
      <w:r w:rsidR="00A94E8E" w:rsidRPr="004A70D0">
        <w:rPr>
          <w:rFonts w:ascii="Times New Roman" w:eastAsia="Times New Roman" w:hAnsi="Times New Roman" w:cs="Times New Roman"/>
          <w:color w:val="000000" w:themeColor="text1"/>
        </w:rPr>
        <w:t>Turygin</w:t>
      </w:r>
      <w:proofErr w:type="spellEnd"/>
      <w:r w:rsidR="00A94E8E" w:rsidRPr="004A70D0">
        <w:rPr>
          <w:rFonts w:ascii="Times New Roman" w:eastAsia="Times New Roman" w:hAnsi="Times New Roman" w:cs="Times New Roman"/>
          <w:color w:val="000000" w:themeColor="text1"/>
        </w:rPr>
        <w:t xml:space="preserve"> et al., 2015) showed that from early childhood, the adaptive skills of young children with ASD and ASD+ADHD differed from those of the ADHD</w:t>
      </w:r>
      <w:r w:rsidR="00F61762"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only group in several domains: adaptive</w:t>
      </w:r>
      <w:r w:rsidR="00D40588" w:rsidRPr="004A70D0">
        <w:rPr>
          <w:rFonts w:ascii="Times New Roman" w:eastAsia="Times New Roman" w:hAnsi="Times New Roman" w:cs="Times New Roman"/>
          <w:color w:val="000000" w:themeColor="text1"/>
        </w:rPr>
        <w:t xml:space="preserve">, motor, </w:t>
      </w:r>
      <w:r w:rsidR="00A94E8E" w:rsidRPr="004A70D0">
        <w:rPr>
          <w:rFonts w:ascii="Times New Roman" w:eastAsia="Times New Roman" w:hAnsi="Times New Roman" w:cs="Times New Roman"/>
          <w:color w:val="000000" w:themeColor="text1"/>
        </w:rPr>
        <w:t>communication</w:t>
      </w:r>
      <w:r w:rsidR="00300A4F"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and personal/social</w:t>
      </w:r>
      <w:r w:rsidR="00D40588" w:rsidRPr="004A70D0">
        <w:rPr>
          <w:rFonts w:ascii="Times New Roman" w:eastAsia="Times New Roman" w:hAnsi="Times New Roman" w:cs="Times New Roman"/>
          <w:color w:val="000000" w:themeColor="text1"/>
        </w:rPr>
        <w:t>.</w:t>
      </w:r>
      <w:r w:rsidR="00300A4F"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However, there were no significant differences between </w:t>
      </w:r>
      <w:r w:rsidR="00A94E8E" w:rsidRPr="004A70D0">
        <w:rPr>
          <w:rFonts w:ascii="Times New Roman" w:eastAsia="Times New Roman" w:hAnsi="Times New Roman" w:cs="Times New Roman"/>
          <w:strike/>
          <w:color w:val="000000" w:themeColor="text1"/>
        </w:rPr>
        <w:t>both</w:t>
      </w:r>
      <w:r w:rsidR="003D5A48" w:rsidRPr="004A70D0">
        <w:rPr>
          <w:rFonts w:ascii="Times New Roman" w:eastAsia="Times New Roman" w:hAnsi="Times New Roman" w:cs="Times New Roman"/>
          <w:color w:val="000000" w:themeColor="text1"/>
        </w:rPr>
        <w:t xml:space="preserve"> the</w:t>
      </w:r>
      <w:r w:rsidR="00A94E8E" w:rsidRPr="004A70D0">
        <w:rPr>
          <w:rFonts w:ascii="Times New Roman" w:eastAsia="Times New Roman" w:hAnsi="Times New Roman" w:cs="Times New Roman"/>
          <w:color w:val="000000" w:themeColor="text1"/>
        </w:rPr>
        <w:t xml:space="preserve"> ASD</w:t>
      </w:r>
      <w:r w:rsidR="003D5A48" w:rsidRPr="004A70D0">
        <w:rPr>
          <w:rFonts w:ascii="Times New Roman" w:eastAsia="Times New Roman" w:hAnsi="Times New Roman" w:cs="Times New Roman"/>
          <w:color w:val="000000" w:themeColor="text1"/>
        </w:rPr>
        <w:t>-only and ASD+ADHD</w:t>
      </w:r>
      <w:r w:rsidR="00A94E8E" w:rsidRPr="004A70D0">
        <w:rPr>
          <w:rFonts w:ascii="Times New Roman" w:eastAsia="Times New Roman" w:hAnsi="Times New Roman" w:cs="Times New Roman"/>
          <w:color w:val="000000" w:themeColor="text1"/>
        </w:rPr>
        <w:t xml:space="preserve"> groups</w:t>
      </w:r>
      <w:r w:rsidR="00A94E8E" w:rsidRPr="004A70D0">
        <w:rPr>
          <w:rFonts w:ascii="Times New Roman" w:eastAsia="Times New Roman" w:hAnsi="Times New Roman" w:cs="Times New Roman"/>
          <w:strike/>
          <w:color w:val="000000" w:themeColor="text1"/>
        </w:rPr>
        <w:t>, with and without ADHD</w:t>
      </w:r>
      <w:r w:rsidR="00A94E8E" w:rsidRPr="004A70D0">
        <w:rPr>
          <w:rFonts w:ascii="Times New Roman" w:eastAsia="Times New Roman" w:hAnsi="Times New Roman" w:cs="Times New Roman"/>
          <w:color w:val="000000" w:themeColor="text1"/>
        </w:rPr>
        <w:t xml:space="preserve">. Several </w:t>
      </w:r>
      <w:sdt>
        <w:sdtPr>
          <w:rPr>
            <w:color w:val="000000" w:themeColor="text1"/>
          </w:rPr>
          <w:tag w:val="goog_rdk_127"/>
          <w:id w:val="-1665156808"/>
        </w:sdtPr>
        <w:sdtEndPr/>
        <w:sdtContent>
          <w:r w:rsidR="00A94E8E" w:rsidRPr="004A70D0">
            <w:rPr>
              <w:rFonts w:ascii="Times New Roman" w:eastAsia="Times New Roman" w:hAnsi="Times New Roman" w:cs="Times New Roman"/>
              <w:color w:val="000000" w:themeColor="text1"/>
            </w:rPr>
            <w:t xml:space="preserve">studies in </w:t>
          </w:r>
        </w:sdtContent>
      </w:sdt>
      <w:r w:rsidR="00A94E8E" w:rsidRPr="004A70D0">
        <w:rPr>
          <w:rFonts w:ascii="Times New Roman" w:eastAsia="Times New Roman" w:hAnsi="Times New Roman" w:cs="Times New Roman"/>
          <w:color w:val="000000" w:themeColor="text1"/>
        </w:rPr>
        <w:t>mid-childhood (As</w:t>
      </w:r>
      <w:r w:rsidR="00DB02AC" w:rsidRPr="004A70D0">
        <w:rPr>
          <w:rFonts w:ascii="Times New Roman" w:eastAsia="Times New Roman" w:hAnsi="Times New Roman" w:cs="Times New Roman"/>
          <w:color w:val="000000" w:themeColor="text1"/>
        </w:rPr>
        <w:t>h</w:t>
      </w:r>
      <w:r w:rsidR="00A94E8E" w:rsidRPr="004A70D0">
        <w:rPr>
          <w:rFonts w:ascii="Times New Roman" w:eastAsia="Times New Roman" w:hAnsi="Times New Roman" w:cs="Times New Roman"/>
          <w:color w:val="000000" w:themeColor="text1"/>
        </w:rPr>
        <w:t>wood et al., 201</w:t>
      </w:r>
      <w:r w:rsidR="00DB02AC" w:rsidRPr="004A70D0">
        <w:rPr>
          <w:rFonts w:ascii="Times New Roman" w:eastAsia="Times New Roman" w:hAnsi="Times New Roman" w:cs="Times New Roman"/>
          <w:color w:val="000000" w:themeColor="text1"/>
        </w:rPr>
        <w:t>5</w:t>
      </w:r>
      <w:r w:rsidR="00A94E8E" w:rsidRPr="004A70D0">
        <w:rPr>
          <w:rFonts w:ascii="Times New Roman" w:eastAsia="Times New Roman" w:hAnsi="Times New Roman" w:cs="Times New Roman"/>
          <w:color w:val="000000" w:themeColor="text1"/>
        </w:rPr>
        <w:t>; Craig et al., 2015</w:t>
      </w:r>
      <w:r w:rsidR="000D072C" w:rsidRPr="004A70D0">
        <w:rPr>
          <w:rFonts w:ascii="Times New Roman" w:eastAsia="Times New Roman" w:hAnsi="Times New Roman" w:cs="Times New Roman"/>
          <w:color w:val="000000" w:themeColor="text1"/>
        </w:rPr>
        <w:t xml:space="preserve">; </w:t>
      </w:r>
      <w:proofErr w:type="spellStart"/>
      <w:r w:rsidR="00A94E8E" w:rsidRPr="004A70D0">
        <w:rPr>
          <w:rFonts w:ascii="Times New Roman" w:eastAsia="Times New Roman" w:hAnsi="Times New Roman" w:cs="Times New Roman"/>
          <w:color w:val="000000" w:themeColor="text1"/>
        </w:rPr>
        <w:t>Scandurra</w:t>
      </w:r>
      <w:proofErr w:type="spellEnd"/>
      <w:r w:rsidR="00A94E8E" w:rsidRPr="004A70D0">
        <w:rPr>
          <w:rFonts w:ascii="Times New Roman" w:eastAsia="Times New Roman" w:hAnsi="Times New Roman" w:cs="Times New Roman"/>
          <w:color w:val="000000" w:themeColor="text1"/>
        </w:rPr>
        <w:t xml:space="preserve"> et al., 2019) have supported a general tendency towards a worse adaptive general profile (communication, daily living skills, and socialization) in the ASD and ASD+ADHD groups than in the ADHD-only group. In any case</w:t>
      </w:r>
      <w:sdt>
        <w:sdtPr>
          <w:rPr>
            <w:color w:val="000000" w:themeColor="text1"/>
          </w:rPr>
          <w:tag w:val="goog_rdk_129"/>
          <w:id w:val="371963505"/>
        </w:sdtPr>
        <w:sdtEndPr/>
        <w:sdtContent>
          <w:r w:rsidR="00A94E8E" w:rsidRPr="004A70D0">
            <w:rPr>
              <w:rFonts w:ascii="Times New Roman" w:eastAsia="Times New Roman" w:hAnsi="Times New Roman" w:cs="Times New Roman"/>
              <w:color w:val="000000" w:themeColor="text1"/>
            </w:rPr>
            <w:t xml:space="preserve">, </w:t>
          </w:r>
        </w:sdtContent>
      </w:sdt>
      <w:r w:rsidR="00A94E8E" w:rsidRPr="004A70D0">
        <w:rPr>
          <w:rFonts w:ascii="Times New Roman" w:eastAsia="Times New Roman" w:hAnsi="Times New Roman" w:cs="Times New Roman"/>
          <w:color w:val="000000" w:themeColor="text1"/>
        </w:rPr>
        <w:t xml:space="preserve">the differences between ASD+ADHD and ASD-only individuals did not reach statistical significance. </w:t>
      </w:r>
      <w:r w:rsidR="000D072C" w:rsidRPr="004A70D0">
        <w:rPr>
          <w:rFonts w:ascii="Times New Roman" w:eastAsia="Times New Roman" w:hAnsi="Times New Roman" w:cs="Times New Roman"/>
          <w:color w:val="000000" w:themeColor="text1"/>
        </w:rPr>
        <w:t>Nevertheless, other data</w:t>
      </w:r>
      <w:r w:rsidR="00476AEE" w:rsidRPr="004A70D0">
        <w:rPr>
          <w:rFonts w:ascii="Times New Roman" w:eastAsia="Times New Roman" w:hAnsi="Times New Roman" w:cs="Times New Roman"/>
          <w:color w:val="000000" w:themeColor="text1"/>
        </w:rPr>
        <w:t xml:space="preserve"> (Rao &amp; </w:t>
      </w:r>
      <w:proofErr w:type="spellStart"/>
      <w:r w:rsidR="00476AEE" w:rsidRPr="004A70D0">
        <w:rPr>
          <w:rFonts w:ascii="Times New Roman" w:eastAsia="Times New Roman" w:hAnsi="Times New Roman" w:cs="Times New Roman"/>
          <w:color w:val="000000" w:themeColor="text1"/>
        </w:rPr>
        <w:t>Landa</w:t>
      </w:r>
      <w:proofErr w:type="spellEnd"/>
      <w:r w:rsidR="00476AEE" w:rsidRPr="004A70D0">
        <w:rPr>
          <w:rFonts w:ascii="Times New Roman" w:eastAsia="Times New Roman" w:hAnsi="Times New Roman" w:cs="Times New Roman"/>
          <w:color w:val="000000" w:themeColor="text1"/>
        </w:rPr>
        <w:t xml:space="preserve">, 2014) </w:t>
      </w:r>
      <w:r w:rsidR="000D072C" w:rsidRPr="004A70D0">
        <w:rPr>
          <w:rFonts w:ascii="Times New Roman" w:eastAsia="Times New Roman" w:hAnsi="Times New Roman" w:cs="Times New Roman"/>
          <w:color w:val="000000" w:themeColor="text1"/>
        </w:rPr>
        <w:t>indicate</w:t>
      </w:r>
      <w:r w:rsidR="002614F7" w:rsidRPr="004A70D0">
        <w:rPr>
          <w:rFonts w:ascii="Times New Roman" w:eastAsia="Times New Roman" w:hAnsi="Times New Roman" w:cs="Times New Roman"/>
          <w:color w:val="000000" w:themeColor="text1"/>
        </w:rPr>
        <w:t>d</w:t>
      </w:r>
      <w:r w:rsidR="000D072C" w:rsidRPr="004A70D0">
        <w:rPr>
          <w:rFonts w:ascii="Times New Roman" w:eastAsia="Times New Roman" w:hAnsi="Times New Roman" w:cs="Times New Roman"/>
          <w:color w:val="000000" w:themeColor="text1"/>
        </w:rPr>
        <w:t xml:space="preserve"> significant differences</w:t>
      </w:r>
      <w:r w:rsidR="00476AEE" w:rsidRPr="004A70D0">
        <w:rPr>
          <w:rFonts w:ascii="Times New Roman" w:eastAsia="Times New Roman" w:hAnsi="Times New Roman" w:cs="Times New Roman"/>
          <w:color w:val="000000" w:themeColor="text1"/>
        </w:rPr>
        <w:t xml:space="preserve"> on all VABS subscales</w:t>
      </w:r>
      <w:r w:rsidR="00FE1F85" w:rsidRPr="004A70D0">
        <w:rPr>
          <w:rFonts w:ascii="Times New Roman" w:eastAsia="Times New Roman" w:hAnsi="Times New Roman" w:cs="Times New Roman"/>
          <w:color w:val="000000" w:themeColor="text1"/>
        </w:rPr>
        <w:t>,</w:t>
      </w:r>
      <w:r w:rsidR="00476AEE" w:rsidRPr="004A70D0">
        <w:rPr>
          <w:rFonts w:ascii="Times New Roman" w:eastAsia="Times New Roman" w:hAnsi="Times New Roman" w:cs="Times New Roman"/>
          <w:color w:val="000000" w:themeColor="text1"/>
        </w:rPr>
        <w:t xml:space="preserve"> with mild to impaired ranges in the ASD-only group, while </w:t>
      </w:r>
      <w:r w:rsidR="00FE1F85" w:rsidRPr="004A70D0">
        <w:rPr>
          <w:rFonts w:ascii="Times New Roman" w:eastAsia="Times New Roman" w:hAnsi="Times New Roman" w:cs="Times New Roman"/>
          <w:color w:val="000000" w:themeColor="text1"/>
        </w:rPr>
        <w:t xml:space="preserve">the </w:t>
      </w:r>
      <w:r w:rsidR="00476AEE" w:rsidRPr="004A70D0">
        <w:rPr>
          <w:rFonts w:ascii="Times New Roman" w:eastAsia="Times New Roman" w:hAnsi="Times New Roman" w:cs="Times New Roman"/>
          <w:color w:val="000000" w:themeColor="text1"/>
        </w:rPr>
        <w:t xml:space="preserve">mean scores were severely impaired on the socialization and daily living domains in ASD+ADHD. The ASD+ADHD group also had greater delays in social awareness (d=0.76, CI </w:t>
      </w:r>
      <w:r w:rsidR="00476AEE" w:rsidRPr="004A70D0">
        <w:rPr>
          <w:rFonts w:ascii="Times New Roman" w:hAnsi="Times New Roman" w:cs="Times New Roman"/>
          <w:color w:val="000000" w:themeColor="text1"/>
          <w:shd w:val="clear" w:color="auto" w:fill="FFFFFF"/>
        </w:rPr>
        <w:t>[-3.66, 2.19]</w:t>
      </w:r>
      <w:r w:rsidR="00476AEE" w:rsidRPr="004A70D0">
        <w:rPr>
          <w:rFonts w:ascii="Times New Roman" w:eastAsia="Times New Roman" w:hAnsi="Times New Roman" w:cs="Times New Roman"/>
          <w:color w:val="000000" w:themeColor="text1"/>
        </w:rPr>
        <w:t xml:space="preserve">), social communication (d=0.77, CI </w:t>
      </w:r>
      <w:r w:rsidR="00476AEE" w:rsidRPr="004A70D0">
        <w:rPr>
          <w:rFonts w:ascii="Times New Roman" w:hAnsi="Times New Roman" w:cs="Times New Roman"/>
          <w:color w:val="000000" w:themeColor="text1"/>
          <w:shd w:val="clear" w:color="auto" w:fill="FFFFFF"/>
        </w:rPr>
        <w:t>[-3.92, 2.50]</w:t>
      </w:r>
      <w:r w:rsidR="00476AEE" w:rsidRPr="004A70D0">
        <w:rPr>
          <w:rFonts w:ascii="Times New Roman" w:eastAsia="Times New Roman" w:hAnsi="Times New Roman" w:cs="Times New Roman"/>
          <w:color w:val="000000" w:themeColor="text1"/>
        </w:rPr>
        <w:t xml:space="preserve">) and social motivation (d=0.70, CI </w:t>
      </w:r>
      <w:r w:rsidR="00476AEE" w:rsidRPr="004A70D0">
        <w:rPr>
          <w:rFonts w:ascii="Times New Roman" w:hAnsi="Times New Roman" w:cs="Times New Roman"/>
          <w:color w:val="000000" w:themeColor="text1"/>
          <w:shd w:val="clear" w:color="auto" w:fill="FFFFFF"/>
        </w:rPr>
        <w:t>[-3.83, 2.41]</w:t>
      </w:r>
      <w:r w:rsidR="00476AEE" w:rsidRPr="004A70D0">
        <w:rPr>
          <w:rFonts w:ascii="Times New Roman" w:eastAsia="Times New Roman" w:hAnsi="Times New Roman" w:cs="Times New Roman"/>
          <w:color w:val="000000" w:themeColor="text1"/>
        </w:rPr>
        <w:t xml:space="preserve">). </w:t>
      </w:r>
    </w:p>
    <w:p w14:paraId="47A1445E" w14:textId="77777777" w:rsidR="00476AEE" w:rsidRPr="004A70D0" w:rsidRDefault="00476AEE" w:rsidP="00476AEE">
      <w:pPr>
        <w:spacing w:line="360" w:lineRule="auto"/>
        <w:rPr>
          <w:rFonts w:ascii="TimesNewRomanPSMT" w:hAnsi="TimesNewRomanPSMT" w:cs="TimesNewRomanPSMT"/>
          <w:color w:val="000000" w:themeColor="text1"/>
        </w:rPr>
      </w:pPr>
    </w:p>
    <w:p w14:paraId="23A3803A" w14:textId="4AF8E814" w:rsidR="00A86525" w:rsidRPr="004A70D0" w:rsidRDefault="00A94E8E">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In addition</w:t>
      </w:r>
      <w:r w:rsidR="000C7693" w:rsidRPr="004A70D0">
        <w:rPr>
          <w:rFonts w:ascii="Times New Roman" w:eastAsia="Times New Roman" w:hAnsi="Times New Roman" w:cs="Times New Roman"/>
          <w:color w:val="000000" w:themeColor="text1"/>
        </w:rPr>
        <w:t xml:space="preserve"> (Chiang et al., 2018)</w:t>
      </w:r>
      <w:r w:rsidRPr="004A70D0">
        <w:rPr>
          <w:rFonts w:ascii="Times New Roman" w:eastAsia="Times New Roman" w:hAnsi="Times New Roman" w:cs="Times New Roman"/>
          <w:color w:val="000000" w:themeColor="text1"/>
        </w:rPr>
        <w:t>, the analysis of various indicators demonstrated that ADHD negatively impacted all domains of school adaptation</w:t>
      </w:r>
      <w:r w:rsidR="00A86525" w:rsidRPr="004A70D0">
        <w:rPr>
          <w:rFonts w:ascii="Times New Roman" w:eastAsia="Times New Roman" w:hAnsi="Times New Roman" w:cs="Times New Roman"/>
          <w:strike/>
          <w:color w:val="000000" w:themeColor="text1"/>
        </w:rPr>
        <w:t xml:space="preserve"> </w:t>
      </w:r>
      <w:r w:rsidR="00A86525" w:rsidRPr="004A70D0">
        <w:rPr>
          <w:rFonts w:ascii="Times New Roman" w:eastAsia="Times New Roman" w:hAnsi="Times New Roman" w:cs="Times New Roman"/>
          <w:color w:val="000000" w:themeColor="text1"/>
        </w:rPr>
        <w:t>The comorbid group also exhibited worse attitudes towards school work (d= 0.7</w:t>
      </w:r>
      <w:r w:rsidR="00687F7A" w:rsidRPr="004A70D0">
        <w:rPr>
          <w:rFonts w:ascii="Times New Roman" w:eastAsia="Times New Roman" w:hAnsi="Times New Roman" w:cs="Times New Roman"/>
          <w:color w:val="000000" w:themeColor="text1"/>
        </w:rPr>
        <w:t>9</w:t>
      </w:r>
      <w:r w:rsidR="003B33CC" w:rsidRPr="004A70D0">
        <w:rPr>
          <w:rFonts w:ascii="Times New Roman" w:eastAsia="Times New Roman" w:hAnsi="Times New Roman" w:cs="Times New Roman"/>
          <w:color w:val="000000" w:themeColor="text1"/>
        </w:rPr>
        <w:t xml:space="preserve">, CI </w:t>
      </w:r>
      <w:r w:rsidR="003B33CC" w:rsidRPr="004A70D0">
        <w:rPr>
          <w:rFonts w:ascii="Times New Roman" w:hAnsi="Times New Roman" w:cs="Times New Roman"/>
          <w:color w:val="000000" w:themeColor="text1"/>
          <w:shd w:val="clear" w:color="auto" w:fill="FFFFFF"/>
        </w:rPr>
        <w:t>[-0.93, -0.65]</w:t>
      </w:r>
      <w:r w:rsidR="00A86525" w:rsidRPr="004A70D0">
        <w:rPr>
          <w:rFonts w:ascii="Times New Roman" w:eastAsia="Times New Roman" w:hAnsi="Times New Roman" w:cs="Times New Roman"/>
          <w:color w:val="000000" w:themeColor="text1"/>
        </w:rPr>
        <w:t>), more school interaction problems (d= 0.5</w:t>
      </w:r>
      <w:r w:rsidR="00687F7A" w:rsidRPr="004A70D0">
        <w:rPr>
          <w:rFonts w:ascii="Times New Roman" w:eastAsia="Times New Roman" w:hAnsi="Times New Roman" w:cs="Times New Roman"/>
          <w:color w:val="000000" w:themeColor="text1"/>
        </w:rPr>
        <w:t>7</w:t>
      </w:r>
      <w:r w:rsidR="003B33CC" w:rsidRPr="004A70D0">
        <w:rPr>
          <w:rFonts w:ascii="Times New Roman" w:eastAsia="Times New Roman" w:hAnsi="Times New Roman" w:cs="Times New Roman"/>
          <w:color w:val="000000" w:themeColor="text1"/>
        </w:rPr>
        <w:t xml:space="preserve">, CI </w:t>
      </w:r>
      <w:r w:rsidR="003B33CC" w:rsidRPr="004A70D0">
        <w:rPr>
          <w:rFonts w:ascii="Times New Roman" w:hAnsi="Times New Roman" w:cs="Times New Roman"/>
          <w:color w:val="000000" w:themeColor="text1"/>
          <w:shd w:val="clear" w:color="auto" w:fill="FFFFFF"/>
        </w:rPr>
        <w:t>[-0.67, -0.48]</w:t>
      </w:r>
      <w:r w:rsidR="00A86525" w:rsidRPr="004A70D0">
        <w:rPr>
          <w:rFonts w:ascii="Times New Roman" w:eastAsia="Times New Roman" w:hAnsi="Times New Roman" w:cs="Times New Roman"/>
          <w:color w:val="000000" w:themeColor="text1"/>
        </w:rPr>
        <w:t>) and more school behavioral problems (d=0.7</w:t>
      </w:r>
      <w:r w:rsidR="00687F7A" w:rsidRPr="004A70D0">
        <w:rPr>
          <w:rFonts w:ascii="Times New Roman" w:eastAsia="Times New Roman" w:hAnsi="Times New Roman" w:cs="Times New Roman"/>
          <w:color w:val="000000" w:themeColor="text1"/>
        </w:rPr>
        <w:t>6</w:t>
      </w:r>
      <w:r w:rsidR="003B33CC" w:rsidRPr="004A70D0">
        <w:rPr>
          <w:rFonts w:ascii="Times New Roman" w:eastAsia="Times New Roman" w:hAnsi="Times New Roman" w:cs="Times New Roman"/>
          <w:color w:val="000000" w:themeColor="text1"/>
        </w:rPr>
        <w:t xml:space="preserve">, CI </w:t>
      </w:r>
      <w:r w:rsidR="003B33CC" w:rsidRPr="004A70D0">
        <w:rPr>
          <w:rFonts w:ascii="Times New Roman" w:hAnsi="Times New Roman" w:cs="Times New Roman"/>
          <w:color w:val="000000" w:themeColor="text1"/>
          <w:shd w:val="clear" w:color="auto" w:fill="FFFFFF"/>
        </w:rPr>
        <w:t>[-0.85, -0.70]</w:t>
      </w:r>
      <w:r w:rsidR="00A86525" w:rsidRPr="004A70D0">
        <w:rPr>
          <w:rFonts w:ascii="Times New Roman" w:eastAsia="Times New Roman" w:hAnsi="Times New Roman" w:cs="Times New Roman"/>
          <w:color w:val="000000" w:themeColor="text1"/>
        </w:rPr>
        <w:t>).</w:t>
      </w:r>
    </w:p>
    <w:p w14:paraId="37A1C401" w14:textId="77777777" w:rsidR="00646A8D" w:rsidRPr="004A70D0" w:rsidRDefault="00646A8D">
      <w:pPr>
        <w:widowControl w:val="0"/>
        <w:spacing w:line="360" w:lineRule="auto"/>
        <w:rPr>
          <w:rFonts w:ascii="Times New Roman" w:eastAsia="Times New Roman" w:hAnsi="Times New Roman" w:cs="Times New Roman"/>
          <w:color w:val="000000" w:themeColor="text1"/>
        </w:rPr>
      </w:pPr>
    </w:p>
    <w:p w14:paraId="0000006E" w14:textId="47C933F5" w:rsidR="0002348C" w:rsidRPr="004A70D0" w:rsidRDefault="002D56B0">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Parent ratings of day-to-day </w:t>
      </w:r>
      <w:r w:rsidR="003825FC" w:rsidRPr="004A70D0">
        <w:rPr>
          <w:rFonts w:ascii="Times New Roman" w:eastAsia="Times New Roman" w:hAnsi="Times New Roman" w:cs="Times New Roman"/>
          <w:color w:val="000000" w:themeColor="text1"/>
        </w:rPr>
        <w:t xml:space="preserve">social </w:t>
      </w:r>
      <w:r w:rsidRPr="004A70D0">
        <w:rPr>
          <w:rFonts w:ascii="Times New Roman" w:eastAsia="Times New Roman" w:hAnsi="Times New Roman" w:cs="Times New Roman"/>
          <w:color w:val="000000" w:themeColor="text1"/>
        </w:rPr>
        <w:t xml:space="preserve">behavior </w:t>
      </w:r>
      <w:r w:rsidR="00A06B93" w:rsidRPr="004A70D0">
        <w:rPr>
          <w:rFonts w:ascii="Times New Roman" w:eastAsia="Times New Roman" w:hAnsi="Times New Roman" w:cs="Times New Roman"/>
          <w:color w:val="000000" w:themeColor="text1"/>
        </w:rPr>
        <w:t>highlighted</w:t>
      </w:r>
      <w:r w:rsidRPr="004A70D0">
        <w:rPr>
          <w:rFonts w:ascii="Times New Roman" w:eastAsia="Times New Roman" w:hAnsi="Times New Roman" w:cs="Times New Roman"/>
          <w:color w:val="000000" w:themeColor="text1"/>
        </w:rPr>
        <w:t xml:space="preserve"> more severe attentional problems in children with ASD+ADHD and ADHD</w:t>
      </w:r>
      <w:r w:rsidR="00F763EF" w:rsidRPr="004A70D0">
        <w:rPr>
          <w:rFonts w:ascii="Times New Roman" w:eastAsia="Times New Roman" w:hAnsi="Times New Roman" w:cs="Times New Roman"/>
          <w:color w:val="000000" w:themeColor="text1"/>
        </w:rPr>
        <w:t>-only</w:t>
      </w:r>
      <w:r w:rsidR="00FC15F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compared to those with ASD alone</w:t>
      </w:r>
      <w:r w:rsidR="00FC15FA" w:rsidRPr="004A70D0">
        <w:rPr>
          <w:rFonts w:ascii="Times New Roman" w:eastAsia="Times New Roman" w:hAnsi="Times New Roman" w:cs="Times New Roman"/>
          <w:color w:val="000000" w:themeColor="text1"/>
        </w:rPr>
        <w:t xml:space="preserve">, </w:t>
      </w:r>
      <w:r w:rsidR="00265E8F" w:rsidRPr="004A70D0">
        <w:rPr>
          <w:rFonts w:ascii="Times New Roman" w:eastAsia="Times New Roman" w:hAnsi="Times New Roman" w:cs="Times New Roman"/>
          <w:color w:val="000000" w:themeColor="text1"/>
        </w:rPr>
        <w:t xml:space="preserve">being close to statistical </w:t>
      </w:r>
      <w:r w:rsidR="00FC15FA" w:rsidRPr="004A70D0">
        <w:rPr>
          <w:rFonts w:ascii="Times New Roman" w:eastAsia="Times New Roman" w:hAnsi="Times New Roman" w:cs="Times New Roman"/>
          <w:color w:val="000000" w:themeColor="text1"/>
        </w:rPr>
        <w:t>significan</w:t>
      </w:r>
      <w:r w:rsidR="00265E8F" w:rsidRPr="004A70D0">
        <w:rPr>
          <w:rFonts w:ascii="Times New Roman" w:eastAsia="Times New Roman" w:hAnsi="Times New Roman" w:cs="Times New Roman"/>
          <w:color w:val="000000" w:themeColor="text1"/>
        </w:rPr>
        <w:t>ce</w:t>
      </w:r>
      <w:r w:rsidR="00FC15F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w:t>
      </w:r>
      <w:r w:rsidR="00265E8F" w:rsidRPr="004A70D0">
        <w:rPr>
          <w:rFonts w:ascii="Times New Roman" w:eastAsia="Times New Roman" w:hAnsi="Times New Roman" w:cs="Times New Roman"/>
          <w:color w:val="000000" w:themeColor="text1"/>
        </w:rPr>
        <w:t xml:space="preserve">p=0.06, </w:t>
      </w:r>
      <w:r w:rsidRPr="004A70D0">
        <w:rPr>
          <w:rFonts w:ascii="Times New Roman" w:eastAsia="Times New Roman" w:hAnsi="Times New Roman" w:cs="Times New Roman"/>
          <w:color w:val="000000" w:themeColor="text1"/>
        </w:rPr>
        <w:t xml:space="preserve">Ng et al., 2019a). </w:t>
      </w:r>
      <w:r w:rsidR="00D0097D" w:rsidRPr="004A70D0">
        <w:rPr>
          <w:rFonts w:ascii="Times New Roman" w:eastAsia="Times New Roman" w:hAnsi="Times New Roman" w:cs="Times New Roman"/>
          <w:color w:val="000000" w:themeColor="text1"/>
        </w:rPr>
        <w:t>Furthermore</w:t>
      </w:r>
      <w:r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ADHD symptoms showed a different association with social impairments in children with ADHD versus children with ASD+ADHD</w:t>
      </w:r>
      <w:r w:rsidR="000743C8"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Specifically, caregiver ratings of hyperactivity/impulsivity were the main explanatory factor of the Social Responsiveness Scale total scores in the ADHD group, whereas reports of inattentiveness were the strongest explanatory factor in the comorbid group (Ng et al., 20</w:t>
      </w:r>
      <w:r w:rsidR="000743C8" w:rsidRPr="004A70D0">
        <w:rPr>
          <w:rFonts w:ascii="Times New Roman" w:eastAsia="Times New Roman" w:hAnsi="Times New Roman" w:cs="Times New Roman"/>
          <w:color w:val="000000" w:themeColor="text1"/>
        </w:rPr>
        <w:t>19b)</w:t>
      </w:r>
      <w:r w:rsidR="00A94E8E" w:rsidRPr="004A70D0">
        <w:rPr>
          <w:rFonts w:ascii="Times New Roman" w:eastAsia="Times New Roman" w:hAnsi="Times New Roman" w:cs="Times New Roman"/>
          <w:color w:val="000000" w:themeColor="text1"/>
        </w:rPr>
        <w:t>. When examining possible predictors of social communication and interaction problems, comorbid ASD+ADHD, but not ASD alone or ADHD alone, could predict global social impairment</w:t>
      </w:r>
      <w:r w:rsidR="00DC2FB8"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 xml:space="preserve"> </w:t>
      </w:r>
      <w:bookmarkStart w:id="7" w:name="_Hlk81767695"/>
      <w:r w:rsidR="00DC2FB8" w:rsidRPr="004A70D0">
        <w:rPr>
          <w:rFonts w:ascii="Times New Roman" w:eastAsia="Times New Roman" w:hAnsi="Times New Roman" w:cs="Times New Roman"/>
          <w:color w:val="000000" w:themeColor="text1"/>
        </w:rPr>
        <w:t xml:space="preserve">This effect </w:t>
      </w:r>
      <w:r w:rsidR="00A94E8E" w:rsidRPr="004A70D0">
        <w:rPr>
          <w:rFonts w:ascii="Times New Roman" w:eastAsia="Times New Roman" w:hAnsi="Times New Roman" w:cs="Times New Roman"/>
          <w:strike/>
          <w:color w:val="000000" w:themeColor="text1"/>
        </w:rPr>
        <w:t>that</w:t>
      </w:r>
      <w:r w:rsidR="00A94E8E" w:rsidRPr="004A70D0">
        <w:rPr>
          <w:rFonts w:ascii="Times New Roman" w:eastAsia="Times New Roman" w:hAnsi="Times New Roman" w:cs="Times New Roman"/>
          <w:color w:val="000000" w:themeColor="text1"/>
        </w:rPr>
        <w:t xml:space="preserve"> may be increased by the presence of sluggish cognitive tempo</w:t>
      </w:r>
      <w:r w:rsidR="00DC2FB8" w:rsidRPr="004A70D0">
        <w:rPr>
          <w:rFonts w:ascii="Times New Roman" w:eastAsia="Times New Roman" w:hAnsi="Times New Roman" w:cs="Times New Roman"/>
          <w:color w:val="000000" w:themeColor="text1"/>
        </w:rPr>
        <w:t xml:space="preserve">, measured with </w:t>
      </w:r>
      <w:r w:rsidR="00DC2FB8" w:rsidRPr="004A70D0">
        <w:rPr>
          <w:rFonts w:ascii="Times New Roman" w:hAnsi="Times New Roman" w:cs="Times New Roman"/>
          <w:color w:val="000000" w:themeColor="text1"/>
        </w:rPr>
        <w:t xml:space="preserve">the </w:t>
      </w:r>
      <w:proofErr w:type="spellStart"/>
      <w:r w:rsidR="00DC2FB8" w:rsidRPr="004A70D0">
        <w:rPr>
          <w:rFonts w:ascii="Times New Roman" w:hAnsi="Times New Roman" w:cs="Times New Roman"/>
          <w:color w:val="000000" w:themeColor="text1"/>
        </w:rPr>
        <w:t>Slugglish</w:t>
      </w:r>
      <w:proofErr w:type="spellEnd"/>
      <w:r w:rsidR="00DC2FB8" w:rsidRPr="004A70D0">
        <w:rPr>
          <w:rFonts w:ascii="Times New Roman" w:hAnsi="Times New Roman" w:cs="Times New Roman"/>
          <w:color w:val="000000" w:themeColor="text1"/>
        </w:rPr>
        <w:t xml:space="preserve"> Cognitive Tempo subscale (SCT) derived from four items on the CBCL</w:t>
      </w:r>
      <w:r w:rsidR="00DC2FB8"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w:t>
      </w:r>
      <w:proofErr w:type="spellStart"/>
      <w:r w:rsidR="00A94E8E" w:rsidRPr="004A70D0">
        <w:rPr>
          <w:rFonts w:ascii="Times New Roman" w:eastAsia="Times New Roman" w:hAnsi="Times New Roman" w:cs="Times New Roman"/>
          <w:color w:val="000000" w:themeColor="text1"/>
        </w:rPr>
        <w:t>McFayden</w:t>
      </w:r>
      <w:proofErr w:type="spellEnd"/>
      <w:r w:rsidR="00A94E8E" w:rsidRPr="004A70D0">
        <w:rPr>
          <w:rFonts w:ascii="Times New Roman" w:eastAsia="Times New Roman" w:hAnsi="Times New Roman" w:cs="Times New Roman"/>
          <w:color w:val="000000" w:themeColor="text1"/>
        </w:rPr>
        <w:t xml:space="preserve"> et al., 2020). </w:t>
      </w:r>
      <w:bookmarkEnd w:id="7"/>
      <w:r w:rsidR="00A94E8E" w:rsidRPr="004A70D0">
        <w:rPr>
          <w:rFonts w:ascii="Times New Roman" w:eastAsia="Times New Roman" w:hAnsi="Times New Roman" w:cs="Times New Roman"/>
          <w:color w:val="000000" w:themeColor="text1"/>
        </w:rPr>
        <w:t>However, some results suggest</w:t>
      </w:r>
      <w:sdt>
        <w:sdtPr>
          <w:rPr>
            <w:color w:val="000000" w:themeColor="text1"/>
          </w:rPr>
          <w:tag w:val="goog_rdk_133"/>
          <w:id w:val="1646088034"/>
        </w:sdtPr>
        <w:sdtEndPr/>
        <w:sdtContent>
          <w:r w:rsidR="00A94E8E" w:rsidRPr="004A70D0">
            <w:rPr>
              <w:rFonts w:ascii="Times New Roman" w:eastAsia="Times New Roman" w:hAnsi="Times New Roman" w:cs="Times New Roman"/>
              <w:color w:val="000000" w:themeColor="text1"/>
            </w:rPr>
            <w:t>ed</w:t>
          </w:r>
        </w:sdtContent>
      </w:sdt>
      <w:r w:rsidR="00A94E8E" w:rsidRPr="004A70D0">
        <w:rPr>
          <w:rFonts w:ascii="Times New Roman" w:eastAsia="Times New Roman" w:hAnsi="Times New Roman" w:cs="Times New Roman"/>
          <w:color w:val="000000" w:themeColor="text1"/>
        </w:rPr>
        <w:t xml:space="preserve"> the possibility that the negative effect of ADHD on ASD children in the communication domain </w:t>
      </w:r>
      <w:r w:rsidR="005060CB" w:rsidRPr="004A70D0">
        <w:rPr>
          <w:rFonts w:ascii="Times New Roman" w:eastAsia="Times New Roman" w:hAnsi="Times New Roman" w:cs="Times New Roman"/>
          <w:color w:val="000000" w:themeColor="text1"/>
        </w:rPr>
        <w:t xml:space="preserve">and VABS general composite score </w:t>
      </w:r>
      <w:r w:rsidR="00A94E8E" w:rsidRPr="004A70D0">
        <w:rPr>
          <w:rFonts w:ascii="Times New Roman" w:eastAsia="Times New Roman" w:hAnsi="Times New Roman" w:cs="Times New Roman"/>
          <w:color w:val="000000" w:themeColor="text1"/>
        </w:rPr>
        <w:t>of adaptive functioning is limited to high functioning boys (</w:t>
      </w:r>
      <w:proofErr w:type="spellStart"/>
      <w:r w:rsidR="00A94E8E" w:rsidRPr="004A70D0">
        <w:rPr>
          <w:rFonts w:ascii="Times New Roman" w:eastAsia="Times New Roman" w:hAnsi="Times New Roman" w:cs="Times New Roman"/>
          <w:color w:val="000000" w:themeColor="text1"/>
        </w:rPr>
        <w:t>Magnusdottir</w:t>
      </w:r>
      <w:proofErr w:type="spellEnd"/>
      <w:r w:rsidR="00A94E8E" w:rsidRPr="004A70D0">
        <w:rPr>
          <w:rFonts w:ascii="Times New Roman" w:eastAsia="Times New Roman" w:hAnsi="Times New Roman" w:cs="Times New Roman"/>
          <w:color w:val="000000" w:themeColor="text1"/>
        </w:rPr>
        <w:t xml:space="preserve"> et al., 2016).</w:t>
      </w:r>
    </w:p>
    <w:p w14:paraId="0000006F" w14:textId="1237C184" w:rsidR="0002348C" w:rsidRPr="004A70D0" w:rsidRDefault="00392D6C">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 </w:t>
      </w:r>
    </w:p>
    <w:p w14:paraId="0BD13B76" w14:textId="4D4B7068" w:rsidR="00E83598" w:rsidRPr="004A70D0" w:rsidRDefault="00A94E8E" w:rsidP="00E83598">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The influence of the severity of ADHD symptoms on adaptive skills has been explored across several psychiatric dis</w:t>
      </w:r>
      <w:r w:rsidR="00392D6C" w:rsidRPr="004A70D0">
        <w:rPr>
          <w:rFonts w:ascii="Times New Roman" w:eastAsia="Times New Roman" w:hAnsi="Times New Roman" w:cs="Times New Roman"/>
          <w:color w:val="000000" w:themeColor="text1"/>
        </w:rPr>
        <w:t xml:space="preserve">orders, ASD among them. </w:t>
      </w:r>
      <w:r w:rsidR="004B12B5" w:rsidRPr="004A70D0">
        <w:rPr>
          <w:rFonts w:ascii="Times New Roman" w:eastAsia="Times New Roman" w:hAnsi="Times New Roman" w:cs="Times New Roman"/>
          <w:color w:val="000000" w:themeColor="text1"/>
        </w:rPr>
        <w:t>The comparison between</w:t>
      </w:r>
      <w:r w:rsidR="00392D6C"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four groups (ASD, ASD+ADHD, </w:t>
      </w:r>
      <w:proofErr w:type="spellStart"/>
      <w:r w:rsidRPr="004A70D0">
        <w:rPr>
          <w:rFonts w:ascii="Times New Roman" w:eastAsia="Times New Roman" w:hAnsi="Times New Roman" w:cs="Times New Roman"/>
          <w:color w:val="000000" w:themeColor="text1"/>
        </w:rPr>
        <w:t>ASD+an</w:t>
      </w:r>
      <w:r w:rsidR="00E83598" w:rsidRPr="004A70D0">
        <w:rPr>
          <w:rFonts w:ascii="Times New Roman" w:eastAsia="Times New Roman" w:hAnsi="Times New Roman" w:cs="Times New Roman"/>
          <w:color w:val="000000" w:themeColor="text1"/>
        </w:rPr>
        <w:t>xiety</w:t>
      </w:r>
      <w:proofErr w:type="spellEnd"/>
      <w:r w:rsidR="00E83598" w:rsidRPr="004A70D0">
        <w:rPr>
          <w:rFonts w:ascii="Times New Roman" w:eastAsia="Times New Roman" w:hAnsi="Times New Roman" w:cs="Times New Roman"/>
          <w:color w:val="000000" w:themeColor="text1"/>
        </w:rPr>
        <w:t xml:space="preserve">, and </w:t>
      </w:r>
      <w:proofErr w:type="spellStart"/>
      <w:r w:rsidR="00E83598" w:rsidRPr="004A70D0">
        <w:rPr>
          <w:rFonts w:ascii="Times New Roman" w:eastAsia="Times New Roman" w:hAnsi="Times New Roman" w:cs="Times New Roman"/>
          <w:color w:val="000000" w:themeColor="text1"/>
        </w:rPr>
        <w:t>ASD+ADHD+anxiety</w:t>
      </w:r>
      <w:proofErr w:type="spellEnd"/>
      <w:r w:rsidR="00E83598" w:rsidRPr="004A70D0">
        <w:rPr>
          <w:rFonts w:ascii="Times New Roman" w:eastAsia="Times New Roman" w:hAnsi="Times New Roman" w:cs="Times New Roman"/>
          <w:color w:val="000000" w:themeColor="text1"/>
        </w:rPr>
        <w:t>)</w:t>
      </w:r>
      <w:r w:rsidR="004B12B5" w:rsidRPr="004A70D0">
        <w:rPr>
          <w:rFonts w:ascii="Times New Roman" w:eastAsia="Times New Roman" w:hAnsi="Times New Roman" w:cs="Times New Roman"/>
          <w:color w:val="000000" w:themeColor="text1"/>
        </w:rPr>
        <w:t xml:space="preserve"> </w:t>
      </w:r>
      <w:r w:rsidR="00342882" w:rsidRPr="004A70D0">
        <w:rPr>
          <w:rFonts w:ascii="Times New Roman" w:eastAsia="Times New Roman" w:hAnsi="Times New Roman" w:cs="Times New Roman"/>
          <w:color w:val="000000" w:themeColor="text1"/>
        </w:rPr>
        <w:t xml:space="preserve">(Avni et al., 2018) </w:t>
      </w:r>
      <w:r w:rsidR="004B12B5" w:rsidRPr="004A70D0">
        <w:rPr>
          <w:rFonts w:ascii="Times New Roman" w:eastAsia="Times New Roman" w:hAnsi="Times New Roman" w:cs="Times New Roman"/>
          <w:color w:val="000000" w:themeColor="text1"/>
        </w:rPr>
        <w:t>noted that participants with ASD-only experienced a higher adaptive functioning than the comorbid groups. Specifically,</w:t>
      </w:r>
      <w:r w:rsidR="00254519" w:rsidRPr="004A70D0">
        <w:rPr>
          <w:rFonts w:ascii="Times New Roman" w:eastAsia="Times New Roman" w:hAnsi="Times New Roman" w:cs="Times New Roman"/>
          <w:color w:val="000000" w:themeColor="text1"/>
        </w:rPr>
        <w:t xml:space="preserve"> ASD+ADHD </w:t>
      </w:r>
      <w:r w:rsidR="004B12B5" w:rsidRPr="004A70D0">
        <w:rPr>
          <w:rFonts w:ascii="Times New Roman" w:eastAsia="Times New Roman" w:hAnsi="Times New Roman" w:cs="Times New Roman"/>
          <w:color w:val="000000" w:themeColor="text1"/>
        </w:rPr>
        <w:t xml:space="preserve">participants </w:t>
      </w:r>
      <w:r w:rsidR="00254519" w:rsidRPr="004A70D0">
        <w:rPr>
          <w:rFonts w:ascii="Times New Roman" w:eastAsia="Times New Roman" w:hAnsi="Times New Roman" w:cs="Times New Roman"/>
          <w:color w:val="000000" w:themeColor="text1"/>
        </w:rPr>
        <w:t xml:space="preserve">showed </w:t>
      </w:r>
      <w:r w:rsidR="00496329" w:rsidRPr="004A70D0">
        <w:rPr>
          <w:rFonts w:ascii="Times New Roman" w:eastAsia="Times New Roman" w:hAnsi="Times New Roman" w:cs="Times New Roman"/>
          <w:color w:val="000000" w:themeColor="text1"/>
        </w:rPr>
        <w:t xml:space="preserve">significant </w:t>
      </w:r>
      <w:r w:rsidR="004B12B5" w:rsidRPr="004A70D0">
        <w:rPr>
          <w:rFonts w:ascii="Times New Roman" w:eastAsia="Times New Roman" w:hAnsi="Times New Roman" w:cs="Times New Roman"/>
          <w:color w:val="000000" w:themeColor="text1"/>
        </w:rPr>
        <w:t>impairments</w:t>
      </w:r>
      <w:r w:rsidR="00A304B2" w:rsidRPr="004A70D0">
        <w:rPr>
          <w:rFonts w:ascii="Times New Roman" w:eastAsia="Times New Roman" w:hAnsi="Times New Roman" w:cs="Times New Roman"/>
          <w:color w:val="000000" w:themeColor="text1"/>
        </w:rPr>
        <w:t xml:space="preserve"> i</w:t>
      </w:r>
      <w:r w:rsidR="00E83598" w:rsidRPr="004A70D0">
        <w:rPr>
          <w:rFonts w:ascii="Times New Roman" w:eastAsia="Times New Roman" w:hAnsi="Times New Roman" w:cs="Times New Roman"/>
          <w:color w:val="000000" w:themeColor="text1"/>
        </w:rPr>
        <w:t>n socialization</w:t>
      </w:r>
      <w:r w:rsidR="00232EE5" w:rsidRPr="004A70D0">
        <w:rPr>
          <w:rFonts w:ascii="Times New Roman" w:eastAsia="Times New Roman" w:hAnsi="Times New Roman" w:cs="Times New Roman"/>
          <w:color w:val="000000" w:themeColor="text1"/>
        </w:rPr>
        <w:t xml:space="preserve"> compared to ASD-only</w:t>
      </w:r>
      <w:r w:rsidR="00F06FB0" w:rsidRPr="004A70D0">
        <w:rPr>
          <w:rFonts w:ascii="Times New Roman" w:eastAsia="Times New Roman" w:hAnsi="Times New Roman" w:cs="Times New Roman"/>
          <w:color w:val="000000" w:themeColor="text1"/>
        </w:rPr>
        <w:t xml:space="preserve">. </w:t>
      </w:r>
      <w:r w:rsidR="00232EE5" w:rsidRPr="004A70D0">
        <w:rPr>
          <w:rFonts w:ascii="Times New Roman" w:eastAsia="Times New Roman" w:hAnsi="Times New Roman" w:cs="Times New Roman"/>
          <w:color w:val="000000" w:themeColor="text1"/>
        </w:rPr>
        <w:t>Moreover, t</w:t>
      </w:r>
      <w:r w:rsidR="00A17509" w:rsidRPr="004A70D0">
        <w:rPr>
          <w:rFonts w:ascii="Times New Roman" w:eastAsia="Times New Roman" w:hAnsi="Times New Roman" w:cs="Times New Roman"/>
          <w:color w:val="000000" w:themeColor="text1"/>
        </w:rPr>
        <w:t xml:space="preserve">he presence of two comorbidities, </w:t>
      </w:r>
      <w:proofErr w:type="spellStart"/>
      <w:r w:rsidR="00254519" w:rsidRPr="004A70D0">
        <w:rPr>
          <w:rFonts w:ascii="Times New Roman" w:eastAsia="Times New Roman" w:hAnsi="Times New Roman" w:cs="Times New Roman"/>
          <w:color w:val="000000" w:themeColor="text1"/>
        </w:rPr>
        <w:t>ASD+ADHD+anxiety</w:t>
      </w:r>
      <w:proofErr w:type="spellEnd"/>
      <w:r w:rsidR="00A17509" w:rsidRPr="004A70D0">
        <w:rPr>
          <w:rFonts w:ascii="Times New Roman" w:eastAsia="Times New Roman" w:hAnsi="Times New Roman" w:cs="Times New Roman"/>
          <w:color w:val="000000" w:themeColor="text1"/>
        </w:rPr>
        <w:t xml:space="preserve">, associated </w:t>
      </w:r>
      <w:r w:rsidR="00254519" w:rsidRPr="004A70D0">
        <w:rPr>
          <w:rFonts w:ascii="Times New Roman" w:eastAsia="Times New Roman" w:hAnsi="Times New Roman" w:cs="Times New Roman"/>
          <w:color w:val="000000" w:themeColor="text1"/>
        </w:rPr>
        <w:t xml:space="preserve">more </w:t>
      </w:r>
      <w:r w:rsidR="00342882" w:rsidRPr="004A70D0">
        <w:rPr>
          <w:rFonts w:ascii="Times New Roman" w:eastAsia="Times New Roman" w:hAnsi="Times New Roman" w:cs="Times New Roman"/>
          <w:color w:val="000000" w:themeColor="text1"/>
        </w:rPr>
        <w:t>deficits</w:t>
      </w:r>
      <w:r w:rsidR="00CD7EE2" w:rsidRPr="004A70D0">
        <w:rPr>
          <w:rFonts w:ascii="Times New Roman" w:eastAsia="Times New Roman" w:hAnsi="Times New Roman" w:cs="Times New Roman"/>
          <w:color w:val="000000" w:themeColor="text1"/>
        </w:rPr>
        <w:t xml:space="preserve">, affecting the </w:t>
      </w:r>
      <w:r w:rsidR="00254519" w:rsidRPr="004A70D0">
        <w:rPr>
          <w:rFonts w:ascii="Times New Roman" w:eastAsia="Times New Roman" w:hAnsi="Times New Roman" w:cs="Times New Roman"/>
          <w:color w:val="000000" w:themeColor="text1"/>
        </w:rPr>
        <w:t xml:space="preserve">socialization and daily living </w:t>
      </w:r>
      <w:r w:rsidR="000A64A5" w:rsidRPr="004A70D0">
        <w:rPr>
          <w:rFonts w:ascii="Times New Roman" w:eastAsia="Times New Roman" w:hAnsi="Times New Roman" w:cs="Times New Roman"/>
          <w:color w:val="000000" w:themeColor="text1"/>
        </w:rPr>
        <w:t xml:space="preserve">domains </w:t>
      </w:r>
      <w:r w:rsidR="00A304B2" w:rsidRPr="004A70D0">
        <w:rPr>
          <w:rFonts w:ascii="Times New Roman" w:eastAsia="Times New Roman" w:hAnsi="Times New Roman" w:cs="Times New Roman"/>
          <w:color w:val="000000" w:themeColor="text1"/>
        </w:rPr>
        <w:t>(</w:t>
      </w:r>
      <w:r w:rsidR="00E83598" w:rsidRPr="004A70D0">
        <w:rPr>
          <w:rFonts w:ascii="Times New Roman" w:eastAsia="Times New Roman" w:hAnsi="Times New Roman" w:cs="Times New Roman"/>
          <w:color w:val="000000" w:themeColor="text1"/>
        </w:rPr>
        <w:t xml:space="preserve">d=0.89, CI </w:t>
      </w:r>
      <w:r w:rsidR="00E83598" w:rsidRPr="004A70D0">
        <w:rPr>
          <w:rFonts w:ascii="Times New Roman" w:hAnsi="Times New Roman" w:cs="Times New Roman"/>
          <w:color w:val="000000" w:themeColor="text1"/>
          <w:shd w:val="clear" w:color="auto" w:fill="FFFFFF"/>
        </w:rPr>
        <w:t>[-0.86, 2.65]</w:t>
      </w:r>
      <w:r w:rsidR="000A64A5" w:rsidRPr="004A70D0">
        <w:rPr>
          <w:rFonts w:ascii="Times New Roman" w:eastAsia="Times New Roman" w:hAnsi="Times New Roman" w:cs="Times New Roman"/>
          <w:color w:val="000000" w:themeColor="text1"/>
        </w:rPr>
        <w:t xml:space="preserve"> and </w:t>
      </w:r>
      <w:r w:rsidR="00E83598" w:rsidRPr="004A70D0">
        <w:rPr>
          <w:rFonts w:ascii="Times New Roman" w:eastAsia="Times New Roman" w:hAnsi="Times New Roman" w:cs="Times New Roman"/>
          <w:color w:val="000000" w:themeColor="text1"/>
        </w:rPr>
        <w:t>d=0.</w:t>
      </w:r>
      <w:r w:rsidR="000A64A5" w:rsidRPr="004A70D0">
        <w:rPr>
          <w:rFonts w:ascii="Times New Roman" w:eastAsia="Times New Roman" w:hAnsi="Times New Roman" w:cs="Times New Roman"/>
          <w:color w:val="000000" w:themeColor="text1"/>
        </w:rPr>
        <w:t>62</w:t>
      </w:r>
      <w:r w:rsidR="00E83598" w:rsidRPr="004A70D0">
        <w:rPr>
          <w:rFonts w:ascii="Times New Roman" w:eastAsia="Times New Roman" w:hAnsi="Times New Roman" w:cs="Times New Roman"/>
          <w:color w:val="000000" w:themeColor="text1"/>
        </w:rPr>
        <w:t xml:space="preserve">, CI </w:t>
      </w:r>
      <w:r w:rsidR="00E83598" w:rsidRPr="004A70D0">
        <w:rPr>
          <w:rFonts w:ascii="Times New Roman" w:hAnsi="Times New Roman" w:cs="Times New Roman"/>
          <w:color w:val="000000" w:themeColor="text1"/>
          <w:shd w:val="clear" w:color="auto" w:fill="FFFFFF"/>
        </w:rPr>
        <w:t>[-1.</w:t>
      </w:r>
      <w:r w:rsidR="000A64A5" w:rsidRPr="004A70D0">
        <w:rPr>
          <w:rFonts w:ascii="Times New Roman" w:hAnsi="Times New Roman" w:cs="Times New Roman"/>
          <w:color w:val="000000" w:themeColor="text1"/>
          <w:shd w:val="clear" w:color="auto" w:fill="FFFFFF"/>
        </w:rPr>
        <w:t>19</w:t>
      </w:r>
      <w:r w:rsidR="00E83598" w:rsidRPr="004A70D0">
        <w:rPr>
          <w:rFonts w:ascii="Times New Roman" w:hAnsi="Times New Roman" w:cs="Times New Roman"/>
          <w:color w:val="000000" w:themeColor="text1"/>
          <w:shd w:val="clear" w:color="auto" w:fill="FFFFFF"/>
        </w:rPr>
        <w:t>, 2.4</w:t>
      </w:r>
      <w:r w:rsidR="000A64A5" w:rsidRPr="004A70D0">
        <w:rPr>
          <w:rFonts w:ascii="Times New Roman" w:hAnsi="Times New Roman" w:cs="Times New Roman"/>
          <w:color w:val="000000" w:themeColor="text1"/>
          <w:shd w:val="clear" w:color="auto" w:fill="FFFFFF"/>
        </w:rPr>
        <w:t>4</w:t>
      </w:r>
      <w:r w:rsidR="00E83598" w:rsidRPr="004A70D0">
        <w:rPr>
          <w:rFonts w:ascii="Times New Roman" w:hAnsi="Times New Roman" w:cs="Times New Roman"/>
          <w:color w:val="000000" w:themeColor="text1"/>
          <w:shd w:val="clear" w:color="auto" w:fill="FFFFFF"/>
        </w:rPr>
        <w:t>]</w:t>
      </w:r>
      <w:r w:rsidR="000A64A5" w:rsidRPr="004A70D0">
        <w:rPr>
          <w:rFonts w:ascii="Times New Roman" w:hAnsi="Times New Roman" w:cs="Times New Roman"/>
          <w:color w:val="000000" w:themeColor="text1"/>
          <w:shd w:val="clear" w:color="auto" w:fill="FFFFFF"/>
        </w:rPr>
        <w:t>, respectively</w:t>
      </w:r>
      <w:r w:rsidR="00E83598" w:rsidRPr="004A70D0">
        <w:rPr>
          <w:rFonts w:ascii="Times New Roman" w:eastAsia="Times New Roman" w:hAnsi="Times New Roman" w:cs="Times New Roman"/>
          <w:color w:val="000000" w:themeColor="text1"/>
        </w:rPr>
        <w:t xml:space="preserve">). </w:t>
      </w:r>
    </w:p>
    <w:p w14:paraId="57FA7B0F" w14:textId="5725C08B" w:rsidR="005C11E5" w:rsidRPr="004A70D0" w:rsidRDefault="005C11E5">
      <w:pPr>
        <w:spacing w:line="360" w:lineRule="auto"/>
        <w:rPr>
          <w:rFonts w:ascii="Times New Roman" w:eastAsia="Times New Roman" w:hAnsi="Times New Roman" w:cs="Times New Roman"/>
          <w:b/>
          <w:strike/>
          <w:color w:val="000000" w:themeColor="text1"/>
        </w:rPr>
      </w:pPr>
    </w:p>
    <w:p w14:paraId="5E587B39" w14:textId="5EAF0E64" w:rsidR="002E66D7" w:rsidRPr="004A70D0" w:rsidRDefault="002E66D7">
      <w:pPr>
        <w:spacing w:line="360" w:lineRule="auto"/>
        <w:rPr>
          <w:rFonts w:ascii="Times New Roman" w:eastAsia="Times New Roman" w:hAnsi="Times New Roman" w:cs="Times New Roman"/>
          <w:b/>
          <w:bCs/>
          <w:color w:val="000000" w:themeColor="text1"/>
        </w:rPr>
      </w:pPr>
      <w:r w:rsidRPr="004A70D0">
        <w:rPr>
          <w:rFonts w:ascii="Times New Roman" w:eastAsia="Times New Roman" w:hAnsi="Times New Roman" w:cs="Times New Roman"/>
          <w:b/>
          <w:bCs/>
          <w:color w:val="000000" w:themeColor="text1"/>
        </w:rPr>
        <w:lastRenderedPageBreak/>
        <w:t xml:space="preserve">-insert Figure </w:t>
      </w:r>
      <w:r w:rsidR="00582EE7" w:rsidRPr="004A70D0">
        <w:rPr>
          <w:rFonts w:ascii="Times New Roman" w:eastAsia="Times New Roman" w:hAnsi="Times New Roman" w:cs="Times New Roman"/>
          <w:b/>
          <w:bCs/>
          <w:color w:val="000000" w:themeColor="text1"/>
        </w:rPr>
        <w:t>4</w:t>
      </w:r>
      <w:r w:rsidRPr="004A70D0">
        <w:rPr>
          <w:rFonts w:ascii="Times New Roman" w:eastAsia="Times New Roman" w:hAnsi="Times New Roman" w:cs="Times New Roman"/>
          <w:b/>
          <w:bCs/>
          <w:color w:val="000000" w:themeColor="text1"/>
        </w:rPr>
        <w:t>-</w:t>
      </w:r>
      <w:r w:rsidR="00582EE7" w:rsidRPr="004A70D0">
        <w:rPr>
          <w:rFonts w:ascii="Times New Roman" w:eastAsia="Times New Roman" w:hAnsi="Times New Roman" w:cs="Times New Roman"/>
          <w:b/>
          <w:bCs/>
          <w:color w:val="000000" w:themeColor="text1"/>
        </w:rPr>
        <w:t xml:space="preserve"> Fig 4. Forest plot </w:t>
      </w:r>
      <w:r w:rsidR="00135B68" w:rsidRPr="004A70D0">
        <w:rPr>
          <w:rFonts w:ascii="Times New Roman" w:eastAsia="Times New Roman" w:hAnsi="Times New Roman" w:cs="Times New Roman"/>
          <w:b/>
          <w:bCs/>
          <w:color w:val="000000" w:themeColor="text1"/>
        </w:rPr>
        <w:t>summarizing the results of the studies on</w:t>
      </w:r>
      <w:r w:rsidR="00582EE7" w:rsidRPr="004A70D0">
        <w:rPr>
          <w:rFonts w:ascii="Times New Roman" w:eastAsia="Times New Roman" w:hAnsi="Times New Roman" w:cs="Times New Roman"/>
          <w:b/>
          <w:bCs/>
          <w:color w:val="000000" w:themeColor="text1"/>
        </w:rPr>
        <w:t xml:space="preserve"> adaptive</w:t>
      </w:r>
      <w:r w:rsidR="00BE537E" w:rsidRPr="004A70D0">
        <w:rPr>
          <w:rFonts w:ascii="Times New Roman" w:eastAsia="Times New Roman" w:hAnsi="Times New Roman" w:cs="Times New Roman"/>
          <w:b/>
          <w:bCs/>
          <w:color w:val="000000" w:themeColor="text1"/>
        </w:rPr>
        <w:t xml:space="preserve">/social </w:t>
      </w:r>
      <w:r w:rsidR="00582EE7" w:rsidRPr="004A70D0">
        <w:rPr>
          <w:rFonts w:ascii="Times New Roman" w:eastAsia="Times New Roman" w:hAnsi="Times New Roman" w:cs="Times New Roman"/>
          <w:b/>
          <w:bCs/>
          <w:color w:val="000000" w:themeColor="text1"/>
        </w:rPr>
        <w:t>skills</w:t>
      </w:r>
    </w:p>
    <w:p w14:paraId="7D73CEF5" w14:textId="77777777" w:rsidR="007A49ED" w:rsidRPr="004A70D0" w:rsidRDefault="007A49ED">
      <w:pPr>
        <w:spacing w:line="360" w:lineRule="auto"/>
        <w:rPr>
          <w:rFonts w:ascii="Times New Roman" w:eastAsia="Times New Roman" w:hAnsi="Times New Roman" w:cs="Times New Roman"/>
          <w:b/>
          <w:strike/>
          <w:color w:val="000000" w:themeColor="text1"/>
        </w:rPr>
      </w:pPr>
    </w:p>
    <w:p w14:paraId="00000075" w14:textId="54B3C5CD" w:rsidR="0002348C" w:rsidRPr="004A70D0" w:rsidRDefault="0096433B">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i/>
          <w:iCs/>
          <w:color w:val="000000" w:themeColor="text1"/>
        </w:rPr>
        <w:t>Emotional</w:t>
      </w:r>
      <w:r w:rsidR="00D121FE" w:rsidRPr="004A70D0">
        <w:rPr>
          <w:rFonts w:ascii="Times New Roman" w:eastAsia="Times New Roman" w:hAnsi="Times New Roman" w:cs="Times New Roman"/>
          <w:i/>
          <w:iCs/>
          <w:color w:val="000000" w:themeColor="text1"/>
        </w:rPr>
        <w:t>/</w:t>
      </w:r>
      <w:r w:rsidRPr="004A70D0">
        <w:rPr>
          <w:rFonts w:ascii="Times New Roman" w:eastAsia="Times New Roman" w:hAnsi="Times New Roman" w:cs="Times New Roman"/>
          <w:i/>
          <w:iCs/>
          <w:color w:val="000000" w:themeColor="text1"/>
        </w:rPr>
        <w:t>behavioral difficulties</w:t>
      </w:r>
      <w:r w:rsidR="00770186" w:rsidRPr="004A70D0">
        <w:rPr>
          <w:rFonts w:ascii="Times New Roman" w:eastAsia="Times New Roman" w:hAnsi="Times New Roman" w:cs="Times New Roman"/>
          <w:i/>
          <w:iCs/>
          <w:color w:val="000000" w:themeColor="text1"/>
        </w:rPr>
        <w:t>.</w:t>
      </w:r>
      <w:r w:rsidR="00770186"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The assessment of </w:t>
      </w:r>
      <w:r w:rsidR="00F10A3A" w:rsidRPr="004A70D0">
        <w:rPr>
          <w:rFonts w:ascii="Times New Roman" w:eastAsia="Times New Roman" w:hAnsi="Times New Roman" w:cs="Times New Roman"/>
          <w:color w:val="000000" w:themeColor="text1"/>
        </w:rPr>
        <w:t xml:space="preserve">mental health difficulties </w:t>
      </w:r>
      <w:r w:rsidR="00A94E8E" w:rsidRPr="004A70D0">
        <w:rPr>
          <w:rFonts w:ascii="Times New Roman" w:eastAsia="Times New Roman" w:hAnsi="Times New Roman" w:cs="Times New Roman"/>
          <w:color w:val="000000" w:themeColor="text1"/>
        </w:rPr>
        <w:t>in patients with A</w:t>
      </w:r>
      <w:r w:rsidR="002A034C" w:rsidRPr="004A70D0">
        <w:rPr>
          <w:rFonts w:ascii="Times New Roman" w:eastAsia="Times New Roman" w:hAnsi="Times New Roman" w:cs="Times New Roman"/>
          <w:color w:val="000000" w:themeColor="text1"/>
        </w:rPr>
        <w:t>SD</w:t>
      </w:r>
      <w:r w:rsidR="00877F54"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only, A</w:t>
      </w:r>
      <w:r w:rsidR="002A034C" w:rsidRPr="004A70D0">
        <w:rPr>
          <w:rFonts w:ascii="Times New Roman" w:eastAsia="Times New Roman" w:hAnsi="Times New Roman" w:cs="Times New Roman"/>
          <w:color w:val="000000" w:themeColor="text1"/>
        </w:rPr>
        <w:t>DHD</w:t>
      </w:r>
      <w:r w:rsidR="00877F54"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only, and</w:t>
      </w:r>
      <w:r w:rsidR="00D121FE"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with both disorders in a large sample reported that patients with </w:t>
      </w:r>
      <w:r w:rsidR="00D121FE" w:rsidRPr="004A70D0">
        <w:rPr>
          <w:rFonts w:ascii="Times New Roman" w:eastAsia="Times New Roman" w:hAnsi="Times New Roman" w:cs="Times New Roman"/>
          <w:color w:val="000000" w:themeColor="text1"/>
        </w:rPr>
        <w:t>ASD+ADHD</w:t>
      </w:r>
      <w:r w:rsidR="00A94E8E" w:rsidRPr="004A70D0">
        <w:rPr>
          <w:rFonts w:ascii="Times New Roman" w:eastAsia="Times New Roman" w:hAnsi="Times New Roman" w:cs="Times New Roman"/>
          <w:color w:val="000000" w:themeColor="text1"/>
        </w:rPr>
        <w:t xml:space="preserve"> had a greater risk of experiencing bipolar disorder</w:t>
      </w:r>
      <w:r w:rsidR="003F4DBE" w:rsidRPr="004A70D0">
        <w:rPr>
          <w:rFonts w:ascii="Times New Roman" w:eastAsia="Times New Roman" w:hAnsi="Times New Roman" w:cs="Times New Roman"/>
          <w:color w:val="000000" w:themeColor="text1"/>
        </w:rPr>
        <w:t xml:space="preserve"> </w:t>
      </w:r>
      <w:r w:rsidR="003F4DBE" w:rsidRPr="004A70D0">
        <w:rPr>
          <w:rFonts w:ascii="Times New Roman" w:hAnsi="Times New Roman" w:cs="Times New Roman"/>
          <w:color w:val="000000" w:themeColor="text1"/>
          <w:shd w:val="clear" w:color="auto" w:fill="FFFFFF"/>
        </w:rPr>
        <w:t>(3.4% vs 1.2% vs 4.0% vs 0.1%, p &lt; 0.001), depressive disorder (6.4% vs 5.6% vs 7.7% vs 0.6%, p &lt; 0.001), anxiety disorder (17.4% vs 18.3% vs 7.3% vs 0.5%, p &lt; 0.001), disruptive behavior disorder (8.2% vs 6.7% vs 2.1%</w:t>
      </w:r>
      <w:r w:rsidR="003F4DBE" w:rsidRPr="004A70D0">
        <w:rPr>
          <w:rFonts w:ascii="Times New Roman" w:hAnsi="Times New Roman" w:cs="Times New Roman"/>
          <w:color w:val="000000" w:themeColor="text1"/>
        </w:rPr>
        <w:t xml:space="preserve"> </w:t>
      </w:r>
      <w:r w:rsidR="003F4DBE" w:rsidRPr="004A70D0">
        <w:rPr>
          <w:rFonts w:ascii="Times New Roman" w:hAnsi="Times New Roman" w:cs="Times New Roman"/>
          <w:color w:val="000000" w:themeColor="text1"/>
          <w:shd w:val="clear" w:color="auto" w:fill="FFFFFF"/>
        </w:rPr>
        <w:t>vs 0.1%, p &lt; 0.001), and tic disorder (7.1% vs 5.5% vs 3.6% vs 0.8%, p &lt; 0.001)</w:t>
      </w:r>
      <w:r w:rsidR="003F4DBE"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 xml:space="preserve">compared to </w:t>
      </w:r>
      <w:r w:rsidR="003F4DBE" w:rsidRPr="004A70D0">
        <w:rPr>
          <w:rFonts w:ascii="Times New Roman" w:hAnsi="Times New Roman" w:cs="Times New Roman"/>
          <w:color w:val="000000" w:themeColor="text1"/>
          <w:shd w:val="clear" w:color="auto" w:fill="FFFFFF"/>
        </w:rPr>
        <w:t>ADHD-alone, ASD-alone</w:t>
      </w:r>
      <w:r w:rsidR="003F4DBE" w:rsidRPr="004A70D0">
        <w:rPr>
          <w:rFonts w:ascii="Times New Roman" w:eastAsia="Times New Roman" w:hAnsi="Times New Roman" w:cs="Times New Roman"/>
          <w:color w:val="000000" w:themeColor="text1"/>
        </w:rPr>
        <w:t xml:space="preserve"> and TD </w:t>
      </w:r>
      <w:r w:rsidR="00A94E8E" w:rsidRPr="004A70D0">
        <w:rPr>
          <w:rFonts w:ascii="Times New Roman" w:eastAsia="Times New Roman" w:hAnsi="Times New Roman" w:cs="Times New Roman"/>
          <w:color w:val="000000" w:themeColor="text1"/>
        </w:rPr>
        <w:t xml:space="preserve">(Chen et al., 2015). </w:t>
      </w:r>
      <w:r w:rsidR="00D121FE" w:rsidRPr="004A70D0">
        <w:rPr>
          <w:rFonts w:ascii="Times New Roman" w:eastAsia="Times New Roman" w:hAnsi="Times New Roman" w:cs="Times New Roman"/>
          <w:color w:val="000000" w:themeColor="text1"/>
        </w:rPr>
        <w:t>However, n</w:t>
      </w:r>
      <w:r w:rsidR="00F35F9A" w:rsidRPr="004A70D0">
        <w:rPr>
          <w:rFonts w:ascii="Times New Roman" w:eastAsia="Times New Roman" w:hAnsi="Times New Roman" w:cs="Times New Roman"/>
          <w:color w:val="000000" w:themeColor="text1"/>
        </w:rPr>
        <w:t xml:space="preserve">o significant differences were found regarding </w:t>
      </w:r>
      <w:r w:rsidR="00B27CCA" w:rsidRPr="004A70D0">
        <w:rPr>
          <w:rFonts w:ascii="Times New Roman" w:eastAsia="Times New Roman" w:hAnsi="Times New Roman" w:cs="Times New Roman"/>
          <w:color w:val="000000" w:themeColor="text1"/>
        </w:rPr>
        <w:t>t</w:t>
      </w:r>
      <w:r w:rsidR="00A94E8E" w:rsidRPr="004A70D0">
        <w:rPr>
          <w:rFonts w:ascii="Times New Roman" w:eastAsia="Times New Roman" w:hAnsi="Times New Roman" w:cs="Times New Roman"/>
          <w:color w:val="000000" w:themeColor="text1"/>
        </w:rPr>
        <w:t xml:space="preserve">he prevalence and severity of </w:t>
      </w:r>
      <w:r w:rsidR="0012265A" w:rsidRPr="004A70D0">
        <w:rPr>
          <w:rFonts w:ascii="Times New Roman" w:eastAsia="Times New Roman" w:hAnsi="Times New Roman" w:cs="Times New Roman"/>
          <w:color w:val="000000" w:themeColor="text1"/>
        </w:rPr>
        <w:t>i</w:t>
      </w:r>
      <w:r w:rsidR="00A94E8E" w:rsidRPr="004A70D0">
        <w:rPr>
          <w:rFonts w:ascii="Times New Roman" w:eastAsia="Times New Roman" w:hAnsi="Times New Roman" w:cs="Times New Roman"/>
          <w:color w:val="000000" w:themeColor="text1"/>
        </w:rPr>
        <w:t xml:space="preserve">nternet </w:t>
      </w:r>
      <w:r w:rsidR="0012265A" w:rsidRPr="004A70D0">
        <w:rPr>
          <w:rFonts w:ascii="Times New Roman" w:eastAsia="Times New Roman" w:hAnsi="Times New Roman" w:cs="Times New Roman"/>
          <w:color w:val="000000" w:themeColor="text1"/>
        </w:rPr>
        <w:t>a</w:t>
      </w:r>
      <w:r w:rsidR="00A94E8E" w:rsidRPr="004A70D0">
        <w:rPr>
          <w:rFonts w:ascii="Times New Roman" w:eastAsia="Times New Roman" w:hAnsi="Times New Roman" w:cs="Times New Roman"/>
          <w:color w:val="000000" w:themeColor="text1"/>
        </w:rPr>
        <w:t>ddiction in adolescents with ASD+ADHD</w:t>
      </w:r>
      <w:r w:rsidR="00D708FB"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 xml:space="preserve"> ASD or ADHD alone (So et al., 2017).</w:t>
      </w:r>
    </w:p>
    <w:p w14:paraId="00000076" w14:textId="77777777" w:rsidR="0002348C" w:rsidRPr="004A70D0" w:rsidRDefault="0002348C">
      <w:pPr>
        <w:widowControl w:val="0"/>
        <w:spacing w:line="360" w:lineRule="auto"/>
        <w:rPr>
          <w:rFonts w:ascii="Times New Roman" w:eastAsia="Times New Roman" w:hAnsi="Times New Roman" w:cs="Times New Roman"/>
          <w:color w:val="000000" w:themeColor="text1"/>
        </w:rPr>
      </w:pPr>
    </w:p>
    <w:p w14:paraId="551E4282" w14:textId="759B1090" w:rsidR="002331D3" w:rsidRPr="004A70D0" w:rsidRDefault="0031395E" w:rsidP="002331D3">
      <w:pPr>
        <w:widowControl w:val="0"/>
        <w:autoSpaceDE w:val="0"/>
        <w:autoSpaceDN w:val="0"/>
        <w:adjustRightInd w:val="0"/>
        <w:spacing w:line="360" w:lineRule="auto"/>
        <w:rPr>
          <w:rFonts w:ascii="Times New Roman" w:eastAsia="Times New Roman" w:hAnsi="Times New Roman" w:cs="Times New Roman"/>
          <w:color w:val="000000" w:themeColor="text1"/>
          <w:highlight w:val="yellow"/>
        </w:rPr>
      </w:pPr>
      <w:r w:rsidRPr="004A70D0">
        <w:rPr>
          <w:rFonts w:ascii="Times New Roman" w:eastAsia="Times New Roman" w:hAnsi="Times New Roman" w:cs="Times New Roman"/>
          <w:color w:val="000000" w:themeColor="text1"/>
        </w:rPr>
        <w:t xml:space="preserve">The </w:t>
      </w:r>
      <w:r w:rsidR="00A94E8E" w:rsidRPr="004A70D0">
        <w:rPr>
          <w:rFonts w:ascii="Times New Roman" w:eastAsia="Times New Roman" w:hAnsi="Times New Roman" w:cs="Times New Roman"/>
          <w:color w:val="000000" w:themeColor="text1"/>
        </w:rPr>
        <w:t xml:space="preserve">ASD+ADHD problems profile </w:t>
      </w:r>
      <w:r w:rsidR="00274847" w:rsidRPr="004A70D0">
        <w:rPr>
          <w:rFonts w:ascii="Times New Roman" w:eastAsia="Times New Roman" w:hAnsi="Times New Roman" w:cs="Times New Roman"/>
          <w:color w:val="000000" w:themeColor="text1"/>
        </w:rPr>
        <w:t xml:space="preserve">has been explored </w:t>
      </w:r>
      <w:r w:rsidR="00A94E8E" w:rsidRPr="004A70D0">
        <w:rPr>
          <w:rFonts w:ascii="Times New Roman" w:eastAsia="Times New Roman" w:hAnsi="Times New Roman" w:cs="Times New Roman"/>
          <w:color w:val="000000" w:themeColor="text1"/>
        </w:rPr>
        <w:t xml:space="preserve">using the strengths and difficulties questionnaire (SDQ). </w:t>
      </w:r>
      <w:r w:rsidR="00D609E2" w:rsidRPr="004A70D0">
        <w:rPr>
          <w:rFonts w:ascii="Times New Roman" w:eastAsia="Times New Roman" w:hAnsi="Times New Roman" w:cs="Times New Roman"/>
          <w:color w:val="000000" w:themeColor="text1"/>
        </w:rPr>
        <w:t>T</w:t>
      </w:r>
      <w:r w:rsidR="00A94E8E" w:rsidRPr="004A70D0">
        <w:rPr>
          <w:rFonts w:ascii="Times New Roman" w:eastAsia="Times New Roman" w:hAnsi="Times New Roman" w:cs="Times New Roman"/>
          <w:color w:val="000000" w:themeColor="text1"/>
        </w:rPr>
        <w:t>he total problem score was significantly higher in the comorbid group than in the group with ASD alone</w:t>
      </w:r>
      <w:r w:rsidR="00D609E2" w:rsidRPr="004A70D0">
        <w:rPr>
          <w:rFonts w:ascii="Times New Roman" w:eastAsia="Times New Roman" w:hAnsi="Times New Roman" w:cs="Times New Roman"/>
          <w:color w:val="000000" w:themeColor="text1"/>
        </w:rPr>
        <w:t xml:space="preserve"> (</w:t>
      </w:r>
      <w:proofErr w:type="spellStart"/>
      <w:r w:rsidR="00D609E2" w:rsidRPr="004A70D0">
        <w:rPr>
          <w:rFonts w:ascii="Times New Roman" w:eastAsia="Times New Roman" w:hAnsi="Times New Roman" w:cs="Times New Roman"/>
          <w:color w:val="000000" w:themeColor="text1"/>
        </w:rPr>
        <w:t>Berenguer</w:t>
      </w:r>
      <w:proofErr w:type="spellEnd"/>
      <w:r w:rsidR="00D609E2" w:rsidRPr="004A70D0">
        <w:rPr>
          <w:rFonts w:ascii="Times New Roman" w:eastAsia="Times New Roman" w:hAnsi="Times New Roman" w:cs="Times New Roman"/>
          <w:color w:val="000000" w:themeColor="text1"/>
        </w:rPr>
        <w:t xml:space="preserve"> et al., 2018b)</w:t>
      </w:r>
      <w:r w:rsidR="00A94E8E" w:rsidRPr="004A70D0">
        <w:rPr>
          <w:rFonts w:ascii="Times New Roman" w:eastAsia="Times New Roman" w:hAnsi="Times New Roman" w:cs="Times New Roman"/>
          <w:color w:val="000000" w:themeColor="text1"/>
        </w:rPr>
        <w:t xml:space="preserve">. </w:t>
      </w:r>
      <w:r w:rsidR="00FA6073" w:rsidRPr="004A70D0">
        <w:rPr>
          <w:rFonts w:ascii="Times New Roman" w:eastAsia="Times New Roman" w:hAnsi="Times New Roman" w:cs="Times New Roman"/>
          <w:color w:val="000000" w:themeColor="text1"/>
        </w:rPr>
        <w:t>T</w:t>
      </w:r>
      <w:r w:rsidR="00A94E8E" w:rsidRPr="004A70D0">
        <w:rPr>
          <w:rFonts w:ascii="Times New Roman" w:eastAsia="Times New Roman" w:hAnsi="Times New Roman" w:cs="Times New Roman"/>
          <w:color w:val="000000" w:themeColor="text1"/>
        </w:rPr>
        <w:t>he ASD+ADHD</w:t>
      </w:r>
      <w:r w:rsidR="00664391"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 xml:space="preserve"> </w:t>
      </w:r>
      <w:r w:rsidR="00664391" w:rsidRPr="004A70D0">
        <w:rPr>
          <w:rFonts w:ascii="Times New Roman" w:eastAsia="Times New Roman" w:hAnsi="Times New Roman" w:cs="Times New Roman"/>
          <w:color w:val="000000" w:themeColor="text1"/>
        </w:rPr>
        <w:t xml:space="preserve">as </w:t>
      </w:r>
      <w:r w:rsidR="00C15A0C" w:rsidRPr="004A70D0">
        <w:rPr>
          <w:rFonts w:ascii="Times New Roman" w:eastAsia="Times New Roman" w:hAnsi="Times New Roman" w:cs="Times New Roman"/>
          <w:color w:val="000000" w:themeColor="text1"/>
        </w:rPr>
        <w:t xml:space="preserve">the </w:t>
      </w:r>
      <w:r w:rsidR="00664391" w:rsidRPr="004A70D0">
        <w:rPr>
          <w:rFonts w:ascii="Times New Roman" w:eastAsia="Times New Roman" w:hAnsi="Times New Roman" w:cs="Times New Roman"/>
          <w:color w:val="000000" w:themeColor="text1"/>
        </w:rPr>
        <w:t>ADHD-only group, had</w:t>
      </w:r>
      <w:r w:rsidR="00A94E8E" w:rsidRPr="004A70D0">
        <w:rPr>
          <w:rFonts w:ascii="Times New Roman" w:eastAsia="Times New Roman" w:hAnsi="Times New Roman" w:cs="Times New Roman"/>
          <w:color w:val="000000" w:themeColor="text1"/>
        </w:rPr>
        <w:t xml:space="preserve"> more hyperactivity symptoms </w:t>
      </w:r>
      <w:r w:rsidR="00FA6073" w:rsidRPr="004A70D0">
        <w:rPr>
          <w:rFonts w:ascii="Times New Roman" w:eastAsia="Times New Roman" w:hAnsi="Times New Roman" w:cs="Times New Roman"/>
          <w:color w:val="000000" w:themeColor="text1"/>
        </w:rPr>
        <w:t xml:space="preserve">than the ASD-only group </w:t>
      </w:r>
      <w:r w:rsidR="00A94E8E" w:rsidRPr="004A70D0">
        <w:rPr>
          <w:rFonts w:ascii="Times New Roman" w:eastAsia="Times New Roman" w:hAnsi="Times New Roman" w:cs="Times New Roman"/>
          <w:color w:val="000000" w:themeColor="text1"/>
        </w:rPr>
        <w:t>(d=1.18</w:t>
      </w:r>
      <w:r w:rsidR="00E16237" w:rsidRPr="004A70D0">
        <w:rPr>
          <w:rFonts w:ascii="Times New Roman" w:eastAsia="Times New Roman" w:hAnsi="Times New Roman" w:cs="Times New Roman"/>
          <w:color w:val="000000" w:themeColor="text1"/>
        </w:rPr>
        <w:t xml:space="preserve">, </w:t>
      </w:r>
      <w:r w:rsidR="00664391" w:rsidRPr="004A70D0">
        <w:rPr>
          <w:rFonts w:ascii="Times New Roman" w:eastAsia="Times New Roman" w:hAnsi="Times New Roman" w:cs="Times New Roman"/>
          <w:color w:val="000000" w:themeColor="text1"/>
        </w:rPr>
        <w:t xml:space="preserve">CI </w:t>
      </w:r>
      <w:r w:rsidR="00664391" w:rsidRPr="004A70D0">
        <w:rPr>
          <w:rFonts w:ascii="Times New Roman" w:hAnsi="Times New Roman" w:cs="Times New Roman"/>
          <w:color w:val="000000" w:themeColor="text1"/>
          <w:shd w:val="clear" w:color="auto" w:fill="FFFFFF"/>
        </w:rPr>
        <w:t>[-1.31, 0.55]</w:t>
      </w:r>
      <w:r w:rsidR="00664391" w:rsidRPr="004A70D0">
        <w:rPr>
          <w:rFonts w:ascii="Times New Roman" w:eastAsia="Times New Roman" w:hAnsi="Times New Roman" w:cs="Times New Roman"/>
          <w:color w:val="000000" w:themeColor="text1"/>
        </w:rPr>
        <w:t>)</w:t>
      </w:r>
      <w:r w:rsidR="00FA6073" w:rsidRPr="004A70D0">
        <w:rPr>
          <w:rFonts w:ascii="Times New Roman" w:eastAsia="Times New Roman" w:hAnsi="Times New Roman" w:cs="Times New Roman"/>
          <w:color w:val="000000" w:themeColor="text1"/>
        </w:rPr>
        <w:t xml:space="preserve">, while </w:t>
      </w:r>
      <w:r w:rsidR="00A94E8E" w:rsidRPr="004A70D0">
        <w:rPr>
          <w:rFonts w:ascii="Times New Roman" w:eastAsia="Times New Roman" w:hAnsi="Times New Roman" w:cs="Times New Roman"/>
          <w:color w:val="000000" w:themeColor="text1"/>
        </w:rPr>
        <w:t xml:space="preserve">peer relations were more affected in </w:t>
      </w:r>
      <w:r w:rsidR="008C788A" w:rsidRPr="004A70D0">
        <w:rPr>
          <w:rFonts w:ascii="Times New Roman" w:eastAsia="Times New Roman" w:hAnsi="Times New Roman" w:cs="Times New Roman"/>
          <w:color w:val="000000" w:themeColor="text1"/>
        </w:rPr>
        <w:t xml:space="preserve">the ASD-only and </w:t>
      </w:r>
      <w:r w:rsidR="00A94E8E" w:rsidRPr="004A70D0">
        <w:rPr>
          <w:rFonts w:ascii="Times New Roman" w:eastAsia="Times New Roman" w:hAnsi="Times New Roman" w:cs="Times New Roman"/>
          <w:color w:val="000000" w:themeColor="text1"/>
        </w:rPr>
        <w:t>ASD+ADHD group</w:t>
      </w:r>
      <w:r w:rsidR="008C788A" w:rsidRPr="004A70D0">
        <w:rPr>
          <w:rFonts w:ascii="Times New Roman" w:eastAsia="Times New Roman" w:hAnsi="Times New Roman" w:cs="Times New Roman"/>
          <w:color w:val="000000" w:themeColor="text1"/>
        </w:rPr>
        <w:t>s</w:t>
      </w:r>
      <w:r w:rsidR="00A94E8E" w:rsidRPr="004A70D0">
        <w:rPr>
          <w:rFonts w:ascii="Times New Roman" w:eastAsia="Times New Roman" w:hAnsi="Times New Roman" w:cs="Times New Roman"/>
          <w:color w:val="000000" w:themeColor="text1"/>
        </w:rPr>
        <w:t xml:space="preserve"> than in the ADHD group</w:t>
      </w:r>
      <w:r w:rsidR="00BA1FE9" w:rsidRPr="004A70D0">
        <w:rPr>
          <w:rFonts w:ascii="Times New Roman" w:eastAsia="Times New Roman" w:hAnsi="Times New Roman" w:cs="Times New Roman"/>
          <w:color w:val="000000" w:themeColor="text1"/>
        </w:rPr>
        <w:t xml:space="preserve"> </w:t>
      </w:r>
      <w:r w:rsidR="00664391" w:rsidRPr="004A70D0">
        <w:rPr>
          <w:rFonts w:ascii="Times New Roman" w:eastAsia="Times New Roman" w:hAnsi="Times New Roman" w:cs="Times New Roman"/>
          <w:color w:val="000000" w:themeColor="text1"/>
        </w:rPr>
        <w:t>(d=1.62</w:t>
      </w:r>
      <w:r w:rsidR="00E16237" w:rsidRPr="004A70D0">
        <w:rPr>
          <w:rFonts w:ascii="Times New Roman" w:eastAsia="Times New Roman" w:hAnsi="Times New Roman" w:cs="Times New Roman"/>
          <w:color w:val="000000" w:themeColor="text1"/>
        </w:rPr>
        <w:t xml:space="preserve">, </w:t>
      </w:r>
      <w:r w:rsidR="00664391" w:rsidRPr="004A70D0">
        <w:rPr>
          <w:rFonts w:ascii="Times New Roman" w:eastAsia="Times New Roman" w:hAnsi="Times New Roman" w:cs="Times New Roman"/>
          <w:color w:val="000000" w:themeColor="text1"/>
        </w:rPr>
        <w:t>CI</w:t>
      </w:r>
      <w:r w:rsidR="00664391" w:rsidRPr="004A70D0">
        <w:rPr>
          <w:rFonts w:ascii="Times New Roman" w:hAnsi="Times New Roman" w:cs="Times New Roman"/>
          <w:color w:val="000000" w:themeColor="text1"/>
          <w:shd w:val="clear" w:color="auto" w:fill="FFFFFF"/>
        </w:rPr>
        <w:t xml:space="preserve"> </w:t>
      </w:r>
      <w:r w:rsidR="00E16237" w:rsidRPr="004A70D0">
        <w:rPr>
          <w:rFonts w:ascii="Times New Roman" w:hAnsi="Times New Roman" w:cs="Times New Roman"/>
          <w:color w:val="000000" w:themeColor="text1"/>
          <w:shd w:val="clear" w:color="auto" w:fill="FFFFFF"/>
        </w:rPr>
        <w:t>[</w:t>
      </w:r>
      <w:r w:rsidR="00664391" w:rsidRPr="004A70D0">
        <w:rPr>
          <w:rFonts w:ascii="Times New Roman" w:hAnsi="Times New Roman" w:cs="Times New Roman"/>
          <w:color w:val="000000" w:themeColor="text1"/>
          <w:shd w:val="clear" w:color="auto" w:fill="FFFFFF"/>
        </w:rPr>
        <w:t>2.11, -1.13]</w:t>
      </w:r>
      <w:r w:rsidR="00664391" w:rsidRPr="004A70D0">
        <w:rPr>
          <w:rFonts w:ascii="Times New Roman" w:eastAsia="Times New Roman" w:hAnsi="Times New Roman" w:cs="Times New Roman"/>
          <w:color w:val="000000" w:themeColor="text1"/>
        </w:rPr>
        <w:t>)</w:t>
      </w:r>
      <w:r w:rsidR="00A94E8E" w:rsidRPr="004A70D0">
        <w:rPr>
          <w:rFonts w:ascii="Times New Roman" w:eastAsia="Times New Roman" w:hAnsi="Times New Roman" w:cs="Times New Roman"/>
          <w:color w:val="000000" w:themeColor="text1"/>
        </w:rPr>
        <w:t xml:space="preserve">. </w:t>
      </w:r>
      <w:r w:rsidR="00600E32" w:rsidRPr="004A70D0">
        <w:rPr>
          <w:rFonts w:ascii="Times New Roman" w:eastAsia="Times New Roman" w:hAnsi="Times New Roman" w:cs="Times New Roman"/>
          <w:color w:val="000000" w:themeColor="text1"/>
        </w:rPr>
        <w:t>A</w:t>
      </w:r>
      <w:r w:rsidR="00A94E8E" w:rsidRPr="004A70D0">
        <w:rPr>
          <w:rFonts w:ascii="Times New Roman" w:eastAsia="Times New Roman" w:hAnsi="Times New Roman" w:cs="Times New Roman"/>
          <w:color w:val="000000" w:themeColor="text1"/>
        </w:rPr>
        <w:t xml:space="preserve">lso </w:t>
      </w:r>
      <w:r w:rsidR="00600E32" w:rsidRPr="004A70D0">
        <w:rPr>
          <w:rFonts w:ascii="Times New Roman" w:eastAsia="Times New Roman" w:hAnsi="Times New Roman" w:cs="Times New Roman"/>
          <w:color w:val="000000" w:themeColor="text1"/>
        </w:rPr>
        <w:t>(</w:t>
      </w:r>
      <w:proofErr w:type="spellStart"/>
      <w:r w:rsidR="00600E32" w:rsidRPr="004A70D0">
        <w:rPr>
          <w:rFonts w:ascii="Times New Roman" w:eastAsia="Times New Roman" w:hAnsi="Times New Roman" w:cs="Times New Roman"/>
          <w:color w:val="000000" w:themeColor="text1"/>
        </w:rPr>
        <w:t>Yamawaki</w:t>
      </w:r>
      <w:proofErr w:type="spellEnd"/>
      <w:r w:rsidR="00600E32" w:rsidRPr="004A70D0">
        <w:rPr>
          <w:rFonts w:ascii="Times New Roman" w:eastAsia="Times New Roman" w:hAnsi="Times New Roman" w:cs="Times New Roman"/>
          <w:color w:val="000000" w:themeColor="text1"/>
        </w:rPr>
        <w:t xml:space="preserve"> et al., 2020) </w:t>
      </w:r>
      <w:r w:rsidR="00A94E8E" w:rsidRPr="004A70D0">
        <w:rPr>
          <w:rFonts w:ascii="Times New Roman" w:eastAsia="Times New Roman" w:hAnsi="Times New Roman" w:cs="Times New Roman"/>
          <w:color w:val="000000" w:themeColor="text1"/>
        </w:rPr>
        <w:t xml:space="preserve">higher scores </w:t>
      </w:r>
      <w:r w:rsidR="00BD64C4" w:rsidRPr="004A70D0">
        <w:rPr>
          <w:rFonts w:ascii="Times New Roman" w:eastAsia="Times New Roman" w:hAnsi="Times New Roman" w:cs="Times New Roman"/>
          <w:color w:val="000000" w:themeColor="text1"/>
        </w:rPr>
        <w:t>were reported</w:t>
      </w:r>
      <w:r w:rsidR="00600E32" w:rsidRPr="004A70D0">
        <w:rPr>
          <w:rFonts w:ascii="Times New Roman" w:eastAsia="Times New Roman" w:hAnsi="Times New Roman" w:cs="Times New Roman"/>
          <w:color w:val="000000" w:themeColor="text1"/>
        </w:rPr>
        <w:t xml:space="preserve"> </w:t>
      </w:r>
      <w:r w:rsidR="00A94E8E" w:rsidRPr="004A70D0">
        <w:rPr>
          <w:rFonts w:ascii="Times New Roman" w:eastAsia="Times New Roman" w:hAnsi="Times New Roman" w:cs="Times New Roman"/>
          <w:color w:val="000000" w:themeColor="text1"/>
        </w:rPr>
        <w:t>in the comorbid group, compared to the ASD</w:t>
      </w:r>
      <w:r w:rsidR="007A1547" w:rsidRPr="004A70D0">
        <w:rPr>
          <w:rFonts w:ascii="Times New Roman" w:eastAsia="Times New Roman" w:hAnsi="Times New Roman" w:cs="Times New Roman"/>
          <w:color w:val="000000" w:themeColor="text1"/>
        </w:rPr>
        <w:t>-</w:t>
      </w:r>
      <w:r w:rsidR="00D676E0" w:rsidRPr="004A70D0">
        <w:rPr>
          <w:rFonts w:ascii="Times New Roman" w:eastAsia="Times New Roman" w:hAnsi="Times New Roman" w:cs="Times New Roman"/>
          <w:color w:val="000000" w:themeColor="text1"/>
        </w:rPr>
        <w:t>only</w:t>
      </w:r>
      <w:r w:rsidR="00AD370F" w:rsidRPr="004A70D0">
        <w:rPr>
          <w:rFonts w:ascii="Times New Roman" w:eastAsia="Times New Roman" w:hAnsi="Times New Roman" w:cs="Times New Roman"/>
          <w:color w:val="000000" w:themeColor="text1"/>
        </w:rPr>
        <w:t xml:space="preserve">, </w:t>
      </w:r>
      <w:r w:rsidR="00D676E0" w:rsidRPr="004A70D0">
        <w:rPr>
          <w:rFonts w:ascii="Times New Roman" w:eastAsia="Times New Roman" w:hAnsi="Times New Roman" w:cs="Times New Roman"/>
          <w:color w:val="000000" w:themeColor="text1"/>
        </w:rPr>
        <w:t>on the SDQ subscales of hyperactivity (d=1.12</w:t>
      </w:r>
      <w:r w:rsidR="00E16237" w:rsidRPr="004A70D0">
        <w:rPr>
          <w:rFonts w:ascii="Times New Roman" w:eastAsia="Times New Roman" w:hAnsi="Times New Roman" w:cs="Times New Roman"/>
          <w:color w:val="000000" w:themeColor="text1"/>
        </w:rPr>
        <w:t xml:space="preserve">, </w:t>
      </w:r>
      <w:r w:rsidR="00D676E0" w:rsidRPr="004A70D0">
        <w:rPr>
          <w:rFonts w:ascii="Times New Roman" w:eastAsia="Times New Roman" w:hAnsi="Times New Roman" w:cs="Times New Roman"/>
          <w:color w:val="000000" w:themeColor="text1"/>
        </w:rPr>
        <w:t xml:space="preserve">CI </w:t>
      </w:r>
      <w:r w:rsidR="00D676E0" w:rsidRPr="004A70D0">
        <w:rPr>
          <w:rFonts w:ascii="Times New Roman" w:hAnsi="Times New Roman" w:cs="Times New Roman"/>
          <w:color w:val="000000" w:themeColor="text1"/>
          <w:shd w:val="clear" w:color="auto" w:fill="FFFFFF"/>
        </w:rPr>
        <w:t>[-1.62, -0.64]</w:t>
      </w:r>
      <w:r w:rsidR="00D676E0" w:rsidRPr="004A70D0">
        <w:rPr>
          <w:rFonts w:ascii="Times New Roman" w:eastAsia="Times New Roman" w:hAnsi="Times New Roman" w:cs="Times New Roman"/>
          <w:color w:val="000000" w:themeColor="text1"/>
        </w:rPr>
        <w:t>), and conduct problems (d=0.94</w:t>
      </w:r>
      <w:r w:rsidR="00E16237" w:rsidRPr="004A70D0">
        <w:rPr>
          <w:rFonts w:ascii="Times New Roman" w:eastAsia="Times New Roman" w:hAnsi="Times New Roman" w:cs="Times New Roman"/>
          <w:color w:val="000000" w:themeColor="text1"/>
        </w:rPr>
        <w:t>,</w:t>
      </w:r>
      <w:r w:rsidR="00D676E0" w:rsidRPr="004A70D0">
        <w:rPr>
          <w:rFonts w:ascii="Times New Roman" w:eastAsia="Times New Roman" w:hAnsi="Times New Roman" w:cs="Times New Roman"/>
          <w:color w:val="000000" w:themeColor="text1"/>
        </w:rPr>
        <w:t xml:space="preserve"> CI </w:t>
      </w:r>
      <w:r w:rsidR="00D676E0" w:rsidRPr="004A70D0">
        <w:rPr>
          <w:rFonts w:ascii="Times New Roman" w:hAnsi="Times New Roman" w:cs="Times New Roman"/>
          <w:color w:val="000000" w:themeColor="text1"/>
          <w:shd w:val="clear" w:color="auto" w:fill="FFFFFF"/>
        </w:rPr>
        <w:t>[-1.31, 2.49]</w:t>
      </w:r>
      <w:r w:rsidR="00D676E0" w:rsidRPr="004A70D0">
        <w:rPr>
          <w:rFonts w:ascii="Times New Roman" w:eastAsia="Times New Roman" w:hAnsi="Times New Roman" w:cs="Times New Roman"/>
          <w:color w:val="000000" w:themeColor="text1"/>
        </w:rPr>
        <w:t>)</w:t>
      </w:r>
      <w:r w:rsidR="00600E32" w:rsidRPr="004A70D0">
        <w:rPr>
          <w:rFonts w:ascii="Times New Roman" w:eastAsia="Times New Roman" w:hAnsi="Times New Roman" w:cs="Times New Roman"/>
          <w:color w:val="000000" w:themeColor="text1"/>
        </w:rPr>
        <w:t xml:space="preserve">. </w:t>
      </w:r>
      <w:r w:rsidR="008F4071" w:rsidRPr="004A70D0">
        <w:rPr>
          <w:rFonts w:ascii="Times New Roman" w:eastAsia="Times New Roman" w:hAnsi="Times New Roman" w:cs="Times New Roman"/>
          <w:color w:val="000000" w:themeColor="text1"/>
        </w:rPr>
        <w:t xml:space="preserve">The greater severity of problems in the comorbid condition was also supported by studies </w:t>
      </w:r>
      <w:r w:rsidR="00EB784C" w:rsidRPr="004A70D0">
        <w:rPr>
          <w:rFonts w:ascii="Times New Roman" w:eastAsia="Times New Roman" w:hAnsi="Times New Roman" w:cs="Times New Roman"/>
          <w:color w:val="000000" w:themeColor="text1"/>
        </w:rPr>
        <w:t>analyzing</w:t>
      </w:r>
      <w:r w:rsidR="008F4071" w:rsidRPr="004A70D0">
        <w:rPr>
          <w:rFonts w:ascii="Times New Roman" w:eastAsia="Times New Roman" w:hAnsi="Times New Roman" w:cs="Times New Roman"/>
          <w:color w:val="000000" w:themeColor="text1"/>
        </w:rPr>
        <w:t xml:space="preserve"> an extensive profile of behaviors </w:t>
      </w:r>
      <w:r w:rsidR="00AB39B3" w:rsidRPr="004A70D0">
        <w:rPr>
          <w:rFonts w:ascii="Times New Roman" w:eastAsia="Times New Roman" w:hAnsi="Times New Roman" w:cs="Times New Roman"/>
          <w:color w:val="000000" w:themeColor="text1"/>
        </w:rPr>
        <w:t>with</w:t>
      </w:r>
      <w:r w:rsidR="001732A2" w:rsidRPr="004A70D0">
        <w:rPr>
          <w:rFonts w:ascii="Times New Roman" w:eastAsia="Times New Roman" w:hAnsi="Times New Roman" w:cs="Times New Roman"/>
          <w:color w:val="000000" w:themeColor="text1"/>
        </w:rPr>
        <w:t xml:space="preserve"> the child behavior checklist (CBCL)</w:t>
      </w:r>
      <w:r w:rsidR="008F4071" w:rsidRPr="004A70D0">
        <w:rPr>
          <w:rFonts w:ascii="Times New Roman" w:eastAsia="Times New Roman" w:hAnsi="Times New Roman" w:cs="Times New Roman"/>
          <w:color w:val="000000" w:themeColor="text1"/>
        </w:rPr>
        <w:t xml:space="preserve">. Thus, </w:t>
      </w:r>
      <w:r w:rsidR="00A94E8E" w:rsidRPr="004A70D0">
        <w:rPr>
          <w:rFonts w:ascii="Times New Roman" w:eastAsia="Times New Roman" w:hAnsi="Times New Roman" w:cs="Times New Roman"/>
          <w:color w:val="000000" w:themeColor="text1"/>
        </w:rPr>
        <w:t>externalization</w:t>
      </w:r>
      <w:r w:rsidR="0030717B" w:rsidRPr="004A70D0">
        <w:rPr>
          <w:rFonts w:ascii="Times New Roman" w:eastAsia="Times New Roman" w:hAnsi="Times New Roman" w:cs="Times New Roman"/>
          <w:color w:val="000000" w:themeColor="text1"/>
        </w:rPr>
        <w:t xml:space="preserve"> </w:t>
      </w:r>
      <w:r w:rsidR="0005309A" w:rsidRPr="004A70D0">
        <w:rPr>
          <w:rFonts w:ascii="Times New Roman" w:eastAsia="Times New Roman" w:hAnsi="Times New Roman" w:cs="Times New Roman"/>
          <w:color w:val="000000" w:themeColor="text1"/>
        </w:rPr>
        <w:t xml:space="preserve">and other subscales such as conduct (d=0.99, CI </w:t>
      </w:r>
      <w:r w:rsidR="0005309A" w:rsidRPr="004A70D0">
        <w:rPr>
          <w:rFonts w:ascii="Times New Roman" w:hAnsi="Times New Roman" w:cs="Times New Roman"/>
          <w:color w:val="000000" w:themeColor="text1"/>
          <w:shd w:val="clear" w:color="auto" w:fill="FFFFFF"/>
        </w:rPr>
        <w:t>[-2.37, 0.38]</w:t>
      </w:r>
      <w:r w:rsidR="0005309A" w:rsidRPr="004A70D0">
        <w:rPr>
          <w:rFonts w:ascii="Times New Roman" w:eastAsia="Times New Roman" w:hAnsi="Times New Roman" w:cs="Times New Roman"/>
          <w:color w:val="000000" w:themeColor="text1"/>
        </w:rPr>
        <w:t xml:space="preserve">), aggressive (d=0.89, CI </w:t>
      </w:r>
      <w:r w:rsidR="0005309A" w:rsidRPr="004A70D0">
        <w:rPr>
          <w:rFonts w:ascii="Times New Roman" w:hAnsi="Times New Roman" w:cs="Times New Roman"/>
          <w:color w:val="000000" w:themeColor="text1"/>
          <w:shd w:val="clear" w:color="auto" w:fill="FFFFFF"/>
        </w:rPr>
        <w:t>[-2.42, 0.64]</w:t>
      </w:r>
      <w:r w:rsidR="0005309A" w:rsidRPr="004A70D0">
        <w:rPr>
          <w:rFonts w:ascii="Times New Roman" w:eastAsia="Times New Roman" w:hAnsi="Times New Roman" w:cs="Times New Roman"/>
          <w:color w:val="000000" w:themeColor="text1"/>
        </w:rPr>
        <w:t xml:space="preserve">), and thought problems (d=0.94; C I </w:t>
      </w:r>
      <w:r w:rsidR="0005309A" w:rsidRPr="004A70D0">
        <w:rPr>
          <w:rFonts w:ascii="Times New Roman" w:hAnsi="Times New Roman" w:cs="Times New Roman"/>
          <w:color w:val="000000" w:themeColor="text1"/>
          <w:shd w:val="clear" w:color="auto" w:fill="FFFFFF"/>
        </w:rPr>
        <w:t>[-2.95, 1.07]</w:t>
      </w:r>
      <w:r w:rsidR="0005309A" w:rsidRPr="004A70D0">
        <w:rPr>
          <w:rFonts w:ascii="Times New Roman" w:eastAsia="Times New Roman" w:hAnsi="Times New Roman" w:cs="Times New Roman"/>
          <w:color w:val="000000" w:themeColor="text1"/>
        </w:rPr>
        <w:t xml:space="preserve">) were more affected in the </w:t>
      </w:r>
      <w:r w:rsidR="000E381C" w:rsidRPr="004A70D0">
        <w:rPr>
          <w:rFonts w:ascii="Times New Roman" w:eastAsia="Times New Roman" w:hAnsi="Times New Roman" w:cs="Times New Roman"/>
          <w:color w:val="000000" w:themeColor="text1"/>
        </w:rPr>
        <w:t>ASD+ADHD</w:t>
      </w:r>
      <w:r w:rsidR="0005309A" w:rsidRPr="004A70D0">
        <w:rPr>
          <w:rFonts w:ascii="Times New Roman" w:eastAsia="Times New Roman" w:hAnsi="Times New Roman" w:cs="Times New Roman"/>
          <w:color w:val="000000" w:themeColor="text1"/>
        </w:rPr>
        <w:t xml:space="preserve"> </w:t>
      </w:r>
      <w:r w:rsidR="0030717B" w:rsidRPr="004A70D0">
        <w:rPr>
          <w:rFonts w:ascii="Times New Roman" w:eastAsia="Times New Roman" w:hAnsi="Times New Roman" w:cs="Times New Roman"/>
          <w:color w:val="000000" w:themeColor="text1"/>
        </w:rPr>
        <w:t>than the ASD group (Carta et al., 2020</w:t>
      </w:r>
      <w:r w:rsidR="008F4071" w:rsidRPr="004A70D0">
        <w:rPr>
          <w:rFonts w:ascii="Times New Roman" w:eastAsia="Times New Roman" w:hAnsi="Times New Roman" w:cs="Times New Roman"/>
          <w:color w:val="000000" w:themeColor="text1"/>
        </w:rPr>
        <w:t>; Craig et al., 2015</w:t>
      </w:r>
      <w:r w:rsidR="0030717B" w:rsidRPr="004A70D0">
        <w:rPr>
          <w:rFonts w:ascii="Times New Roman" w:eastAsia="Times New Roman" w:hAnsi="Times New Roman" w:cs="Times New Roman"/>
          <w:color w:val="000000" w:themeColor="text1"/>
        </w:rPr>
        <w:t xml:space="preserve">). </w:t>
      </w:r>
      <w:r w:rsidR="00412A24" w:rsidRPr="004A70D0">
        <w:rPr>
          <w:rFonts w:ascii="Times New Roman" w:hAnsi="Times New Roman" w:cs="Times New Roman"/>
          <w:color w:val="000000" w:themeColor="text1"/>
        </w:rPr>
        <w:t>Moreover, using</w:t>
      </w:r>
      <w:r w:rsidR="002331D3" w:rsidRPr="004A70D0">
        <w:rPr>
          <w:rFonts w:ascii="Times New Roman" w:hAnsi="Times New Roman" w:cs="Times New Roman"/>
          <w:color w:val="000000" w:themeColor="text1"/>
        </w:rPr>
        <w:t xml:space="preserve"> the Conners rating scale, more impairments in ODD (</w:t>
      </w:r>
      <w:r w:rsidR="002331D3" w:rsidRPr="004A70D0">
        <w:rPr>
          <w:rFonts w:ascii="Times New Roman" w:eastAsia="Times New Roman" w:hAnsi="Times New Roman" w:cs="Times New Roman"/>
          <w:color w:val="000000" w:themeColor="text1"/>
        </w:rPr>
        <w:t xml:space="preserve">d=1.15, CI </w:t>
      </w:r>
      <w:r w:rsidR="002331D3" w:rsidRPr="004A70D0">
        <w:rPr>
          <w:rFonts w:ascii="Times New Roman" w:hAnsi="Times New Roman" w:cs="Times New Roman"/>
          <w:color w:val="000000" w:themeColor="text1"/>
          <w:shd w:val="clear" w:color="auto" w:fill="FFFFFF"/>
        </w:rPr>
        <w:t>[-4.06, 1.76]</w:t>
      </w:r>
      <w:r w:rsidR="002331D3" w:rsidRPr="004A70D0">
        <w:rPr>
          <w:rFonts w:ascii="Times New Roman" w:hAnsi="Times New Roman" w:cs="Times New Roman"/>
          <w:color w:val="000000" w:themeColor="text1"/>
        </w:rPr>
        <w:t>), cognitive problems (</w:t>
      </w:r>
      <w:r w:rsidR="002331D3" w:rsidRPr="004A70D0">
        <w:rPr>
          <w:rFonts w:ascii="Times New Roman" w:eastAsia="Times New Roman" w:hAnsi="Times New Roman" w:cs="Times New Roman"/>
          <w:color w:val="000000" w:themeColor="text1"/>
        </w:rPr>
        <w:t xml:space="preserve">d=1.05, CI </w:t>
      </w:r>
      <w:r w:rsidR="002331D3" w:rsidRPr="004A70D0">
        <w:rPr>
          <w:rFonts w:ascii="Times New Roman" w:hAnsi="Times New Roman" w:cs="Times New Roman"/>
          <w:color w:val="000000" w:themeColor="text1"/>
          <w:shd w:val="clear" w:color="auto" w:fill="FFFFFF"/>
        </w:rPr>
        <w:t>[-4.18, 2,08]</w:t>
      </w:r>
      <w:r w:rsidR="002331D3" w:rsidRPr="004A70D0">
        <w:rPr>
          <w:rFonts w:ascii="Times New Roman" w:eastAsia="Times New Roman" w:hAnsi="Times New Roman" w:cs="Times New Roman"/>
          <w:color w:val="000000" w:themeColor="text1"/>
        </w:rPr>
        <w:t>)</w:t>
      </w:r>
      <w:r w:rsidR="002331D3" w:rsidRPr="004A70D0">
        <w:rPr>
          <w:rFonts w:ascii="Times New Roman" w:hAnsi="Times New Roman" w:cs="Times New Roman"/>
          <w:color w:val="000000" w:themeColor="text1"/>
        </w:rPr>
        <w:t>, anxiety (</w:t>
      </w:r>
      <w:r w:rsidR="002331D3" w:rsidRPr="004A70D0">
        <w:rPr>
          <w:rFonts w:ascii="Times New Roman" w:eastAsia="Times New Roman" w:hAnsi="Times New Roman" w:cs="Times New Roman"/>
          <w:color w:val="000000" w:themeColor="text1"/>
        </w:rPr>
        <w:t xml:space="preserve">d= 1.96, CI </w:t>
      </w:r>
      <w:r w:rsidR="002331D3" w:rsidRPr="004A70D0">
        <w:rPr>
          <w:rFonts w:ascii="Times New Roman" w:hAnsi="Times New Roman" w:cs="Times New Roman"/>
          <w:color w:val="000000" w:themeColor="text1"/>
          <w:shd w:val="clear" w:color="auto" w:fill="FFFFFF"/>
        </w:rPr>
        <w:t>[-3.52, 1.60]</w:t>
      </w:r>
      <w:r w:rsidR="002331D3" w:rsidRPr="004A70D0">
        <w:rPr>
          <w:rFonts w:ascii="Times New Roman" w:hAnsi="Times New Roman" w:cs="Times New Roman"/>
          <w:color w:val="000000" w:themeColor="text1"/>
        </w:rPr>
        <w:t>),</w:t>
      </w:r>
      <w:r w:rsidR="002331D3" w:rsidRPr="004A70D0">
        <w:rPr>
          <w:rFonts w:ascii="Times New Roman" w:eastAsia="Times New Roman" w:hAnsi="Times New Roman" w:cs="Times New Roman"/>
          <w:color w:val="000000" w:themeColor="text1"/>
        </w:rPr>
        <w:t xml:space="preserve"> </w:t>
      </w:r>
      <w:r w:rsidR="002331D3" w:rsidRPr="004A70D0">
        <w:rPr>
          <w:rFonts w:ascii="Times New Roman" w:hAnsi="Times New Roman" w:cs="Times New Roman"/>
          <w:color w:val="000000" w:themeColor="text1"/>
        </w:rPr>
        <w:t>perfectionism</w:t>
      </w:r>
      <w:r w:rsidR="002331D3" w:rsidRPr="004A70D0">
        <w:rPr>
          <w:rFonts w:ascii="Times New Roman" w:eastAsia="Times New Roman" w:hAnsi="Times New Roman" w:cs="Times New Roman"/>
          <w:color w:val="000000" w:themeColor="text1"/>
        </w:rPr>
        <w:t xml:space="preserve"> (d= 1.28, CI </w:t>
      </w:r>
      <w:r w:rsidR="002331D3" w:rsidRPr="004A70D0">
        <w:rPr>
          <w:rFonts w:ascii="Times New Roman" w:hAnsi="Times New Roman" w:cs="Times New Roman"/>
          <w:color w:val="000000" w:themeColor="text1"/>
          <w:shd w:val="clear" w:color="auto" w:fill="FFFFFF"/>
        </w:rPr>
        <w:t>[-3.93, 1.38]</w:t>
      </w:r>
      <w:r w:rsidR="002331D3" w:rsidRPr="004A70D0">
        <w:rPr>
          <w:rFonts w:ascii="Times New Roman" w:hAnsi="Times New Roman" w:cs="Times New Roman"/>
          <w:color w:val="000000" w:themeColor="text1"/>
        </w:rPr>
        <w:t>),</w:t>
      </w:r>
      <w:r w:rsidR="002331D3" w:rsidRPr="004A70D0">
        <w:rPr>
          <w:rFonts w:ascii="Times New Roman" w:eastAsia="Times New Roman" w:hAnsi="Times New Roman" w:cs="Times New Roman"/>
          <w:color w:val="000000" w:themeColor="text1"/>
        </w:rPr>
        <w:t xml:space="preserve">  </w:t>
      </w:r>
      <w:r w:rsidR="002331D3" w:rsidRPr="004A70D0">
        <w:rPr>
          <w:rFonts w:ascii="Times New Roman" w:hAnsi="Times New Roman" w:cs="Times New Roman"/>
          <w:color w:val="000000" w:themeColor="text1"/>
        </w:rPr>
        <w:t xml:space="preserve">social problems </w:t>
      </w:r>
      <w:r w:rsidR="002331D3" w:rsidRPr="004A70D0">
        <w:rPr>
          <w:rFonts w:ascii="Times New Roman" w:eastAsia="Times New Roman" w:hAnsi="Times New Roman" w:cs="Times New Roman"/>
          <w:color w:val="000000" w:themeColor="text1"/>
        </w:rPr>
        <w:t xml:space="preserve">(d=1.01 , CI </w:t>
      </w:r>
      <w:r w:rsidR="002331D3" w:rsidRPr="004A70D0">
        <w:rPr>
          <w:rFonts w:ascii="Times New Roman" w:hAnsi="Times New Roman" w:cs="Times New Roman"/>
          <w:color w:val="000000" w:themeColor="text1"/>
          <w:shd w:val="clear" w:color="auto" w:fill="FFFFFF"/>
        </w:rPr>
        <w:t>[-4.74, 2.73]</w:t>
      </w:r>
      <w:r w:rsidR="002331D3" w:rsidRPr="004A70D0">
        <w:rPr>
          <w:rFonts w:ascii="Times New Roman" w:eastAsia="Times New Roman" w:hAnsi="Times New Roman" w:cs="Times New Roman"/>
          <w:color w:val="000000" w:themeColor="text1"/>
        </w:rPr>
        <w:t>)</w:t>
      </w:r>
      <w:r w:rsidR="002331D3" w:rsidRPr="004A70D0">
        <w:rPr>
          <w:rFonts w:ascii="Times New Roman" w:hAnsi="Times New Roman" w:cs="Times New Roman"/>
          <w:color w:val="000000" w:themeColor="text1"/>
        </w:rPr>
        <w:t>,</w:t>
      </w:r>
      <w:r w:rsidR="002331D3" w:rsidRPr="004A70D0">
        <w:rPr>
          <w:rFonts w:ascii="Times New Roman" w:eastAsia="Times New Roman" w:hAnsi="Times New Roman" w:cs="Times New Roman"/>
          <w:color w:val="000000" w:themeColor="text1"/>
        </w:rPr>
        <w:t xml:space="preserve"> and</w:t>
      </w:r>
      <w:r w:rsidR="002331D3" w:rsidRPr="004A70D0">
        <w:rPr>
          <w:rFonts w:ascii="Times New Roman" w:hAnsi="Times New Roman" w:cs="Times New Roman"/>
          <w:color w:val="000000" w:themeColor="text1"/>
        </w:rPr>
        <w:t xml:space="preserve"> emotional lability </w:t>
      </w:r>
      <w:r w:rsidR="002331D3" w:rsidRPr="004A70D0">
        <w:rPr>
          <w:rFonts w:ascii="Times New Roman" w:eastAsia="Times New Roman" w:hAnsi="Times New Roman" w:cs="Times New Roman"/>
          <w:color w:val="000000" w:themeColor="text1"/>
        </w:rPr>
        <w:t xml:space="preserve">(d=1.18, CI </w:t>
      </w:r>
      <w:r w:rsidR="002331D3" w:rsidRPr="004A70D0">
        <w:rPr>
          <w:rFonts w:ascii="Times New Roman" w:hAnsi="Times New Roman" w:cs="Times New Roman"/>
          <w:color w:val="000000" w:themeColor="text1"/>
          <w:shd w:val="clear" w:color="auto" w:fill="FFFFFF"/>
        </w:rPr>
        <w:t>[-4.15, 1.79]</w:t>
      </w:r>
      <w:r w:rsidR="002331D3" w:rsidRPr="004A70D0">
        <w:rPr>
          <w:rFonts w:ascii="Times New Roman" w:eastAsia="Times New Roman" w:hAnsi="Times New Roman" w:cs="Times New Roman"/>
          <w:color w:val="000000" w:themeColor="text1"/>
        </w:rPr>
        <w:t>) were reported for the ASD+ADHD group than the ASD-only</w:t>
      </w:r>
      <w:r w:rsidR="008F4071" w:rsidRPr="004A70D0">
        <w:rPr>
          <w:rFonts w:ascii="Times New Roman" w:eastAsia="Times New Roman" w:hAnsi="Times New Roman" w:cs="Times New Roman"/>
          <w:color w:val="000000" w:themeColor="text1"/>
        </w:rPr>
        <w:t xml:space="preserve"> (Craig et al., 2015)</w:t>
      </w:r>
      <w:r w:rsidR="002331D3" w:rsidRPr="004A70D0">
        <w:rPr>
          <w:rFonts w:ascii="Times New Roman" w:eastAsia="Times New Roman" w:hAnsi="Times New Roman" w:cs="Times New Roman"/>
          <w:color w:val="000000" w:themeColor="text1"/>
        </w:rPr>
        <w:t>.</w:t>
      </w:r>
    </w:p>
    <w:p w14:paraId="03BEDC08" w14:textId="77777777" w:rsidR="008F4071" w:rsidRPr="004A70D0" w:rsidRDefault="008F4071" w:rsidP="002331D3">
      <w:pPr>
        <w:widowControl w:val="0"/>
        <w:autoSpaceDE w:val="0"/>
        <w:autoSpaceDN w:val="0"/>
        <w:adjustRightInd w:val="0"/>
        <w:spacing w:line="360" w:lineRule="auto"/>
        <w:rPr>
          <w:rFonts w:ascii="Times New Roman" w:hAnsi="Times New Roman" w:cs="Times New Roman"/>
          <w:color w:val="000000" w:themeColor="text1"/>
          <w:highlight w:val="yellow"/>
        </w:rPr>
      </w:pPr>
    </w:p>
    <w:p w14:paraId="5FF99DB6" w14:textId="5D537F9A" w:rsidR="00A200FB" w:rsidRPr="004A70D0" w:rsidRDefault="004C4144">
      <w:pPr>
        <w:widowControl w:val="0"/>
        <w:spacing w:line="360" w:lineRule="auto"/>
        <w:rPr>
          <w:rFonts w:ascii="Times New Roman" w:eastAsia="Times New Roman" w:hAnsi="Times New Roman" w:cs="Times New Roman"/>
          <w:color w:val="000000" w:themeColor="text1"/>
        </w:rPr>
      </w:pPr>
      <w:bookmarkStart w:id="8" w:name="_Hlk81768027"/>
      <w:bookmarkStart w:id="9" w:name="_Hlk81719095"/>
      <w:r w:rsidRPr="004A70D0">
        <w:rPr>
          <w:rFonts w:ascii="Times New Roman" w:eastAsia="Times New Roman" w:hAnsi="Times New Roman" w:cs="Times New Roman"/>
          <w:color w:val="000000" w:themeColor="text1"/>
        </w:rPr>
        <w:lastRenderedPageBreak/>
        <w:t>The</w:t>
      </w:r>
      <w:r w:rsidR="00A94E8E" w:rsidRPr="004A70D0">
        <w:rPr>
          <w:rFonts w:ascii="Times New Roman" w:eastAsia="Times New Roman" w:hAnsi="Times New Roman" w:cs="Times New Roman"/>
          <w:color w:val="000000" w:themeColor="text1"/>
        </w:rPr>
        <w:t xml:space="preserve"> majority of</w:t>
      </w:r>
      <w:r w:rsidRPr="004A70D0">
        <w:rPr>
          <w:rFonts w:ascii="Times New Roman" w:eastAsia="Times New Roman" w:hAnsi="Times New Roman" w:cs="Times New Roman"/>
          <w:color w:val="000000" w:themeColor="text1"/>
        </w:rPr>
        <w:t xml:space="preserve"> studies</w:t>
      </w:r>
      <w:r w:rsidR="00A200FB" w:rsidRPr="004A70D0">
        <w:rPr>
          <w:rFonts w:ascii="Times New Roman" w:eastAsia="Times New Roman" w:hAnsi="Times New Roman" w:cs="Times New Roman"/>
          <w:color w:val="000000" w:themeColor="text1"/>
        </w:rPr>
        <w:t xml:space="preserve"> highlight</w:t>
      </w:r>
      <w:r w:rsidR="00A94E8E" w:rsidRPr="004A70D0">
        <w:rPr>
          <w:rFonts w:ascii="Times New Roman" w:eastAsia="Times New Roman" w:hAnsi="Times New Roman" w:cs="Times New Roman"/>
          <w:color w:val="000000" w:themeColor="text1"/>
        </w:rPr>
        <w:t xml:space="preserve"> </w:t>
      </w:r>
      <w:r w:rsidR="00A200FB" w:rsidRPr="004A70D0">
        <w:rPr>
          <w:rFonts w:ascii="Times New Roman" w:eastAsia="Times New Roman" w:hAnsi="Times New Roman" w:cs="Times New Roman"/>
          <w:color w:val="000000" w:themeColor="text1"/>
        </w:rPr>
        <w:t xml:space="preserve">more </w:t>
      </w:r>
      <w:r w:rsidR="00D10F70" w:rsidRPr="004A70D0">
        <w:rPr>
          <w:rFonts w:ascii="Times New Roman" w:eastAsia="Times New Roman" w:hAnsi="Times New Roman" w:cs="Times New Roman"/>
          <w:color w:val="000000" w:themeColor="text1"/>
        </w:rPr>
        <w:t xml:space="preserve">severe </w:t>
      </w:r>
      <w:r w:rsidR="00A94E8E" w:rsidRPr="004A70D0">
        <w:rPr>
          <w:rFonts w:ascii="Times New Roman" w:eastAsia="Times New Roman" w:hAnsi="Times New Roman" w:cs="Times New Roman"/>
          <w:color w:val="000000" w:themeColor="text1"/>
        </w:rPr>
        <w:t>attention and hyperactivity/impulsivity</w:t>
      </w:r>
      <w:r w:rsidR="00A200FB" w:rsidRPr="004A70D0">
        <w:rPr>
          <w:rFonts w:ascii="Times New Roman" w:eastAsia="Times New Roman" w:hAnsi="Times New Roman" w:cs="Times New Roman"/>
          <w:color w:val="000000" w:themeColor="text1"/>
        </w:rPr>
        <w:t xml:space="preserve"> </w:t>
      </w:r>
      <w:r w:rsidR="00D10F70" w:rsidRPr="004A70D0">
        <w:rPr>
          <w:rFonts w:ascii="Times New Roman" w:eastAsia="Times New Roman" w:hAnsi="Times New Roman" w:cs="Times New Roman"/>
          <w:color w:val="000000" w:themeColor="text1"/>
        </w:rPr>
        <w:t xml:space="preserve">problems </w:t>
      </w:r>
      <w:r w:rsidR="00787A98" w:rsidRPr="004A70D0">
        <w:rPr>
          <w:rFonts w:ascii="Times New Roman" w:eastAsia="Times New Roman" w:hAnsi="Times New Roman" w:cs="Times New Roman"/>
          <w:color w:val="000000" w:themeColor="text1"/>
        </w:rPr>
        <w:t xml:space="preserve">in </w:t>
      </w:r>
      <w:r w:rsidR="00A200FB" w:rsidRPr="004A70D0">
        <w:rPr>
          <w:rFonts w:ascii="Times New Roman" w:eastAsia="Times New Roman" w:hAnsi="Times New Roman" w:cs="Times New Roman"/>
          <w:color w:val="000000" w:themeColor="text1"/>
        </w:rPr>
        <w:t xml:space="preserve">individuals </w:t>
      </w:r>
      <w:r w:rsidR="00787A98" w:rsidRPr="004A70D0">
        <w:rPr>
          <w:rFonts w:ascii="Times New Roman" w:eastAsia="Times New Roman" w:hAnsi="Times New Roman" w:cs="Times New Roman"/>
          <w:color w:val="000000" w:themeColor="text1"/>
        </w:rPr>
        <w:t>with ASD+</w:t>
      </w:r>
      <w:r w:rsidR="009A33BF" w:rsidRPr="004A70D0">
        <w:rPr>
          <w:rFonts w:ascii="Times New Roman" w:eastAsia="Times New Roman" w:hAnsi="Times New Roman" w:cs="Times New Roman"/>
          <w:color w:val="000000" w:themeColor="text1"/>
        </w:rPr>
        <w:t xml:space="preserve"> compared to those </w:t>
      </w:r>
      <w:r w:rsidR="00787A98" w:rsidRPr="004A70D0">
        <w:rPr>
          <w:rFonts w:ascii="Times New Roman" w:eastAsia="Times New Roman" w:hAnsi="Times New Roman" w:cs="Times New Roman"/>
          <w:color w:val="000000" w:themeColor="text1"/>
        </w:rPr>
        <w:t xml:space="preserve"> </w:t>
      </w:r>
      <w:r w:rsidR="00A200FB" w:rsidRPr="004A70D0">
        <w:rPr>
          <w:rFonts w:ascii="Times New Roman" w:eastAsia="Times New Roman" w:hAnsi="Times New Roman" w:cs="Times New Roman"/>
          <w:color w:val="000000" w:themeColor="text1"/>
        </w:rPr>
        <w:t>with a single diagnosis</w:t>
      </w:r>
      <w:r w:rsidRPr="004A70D0">
        <w:rPr>
          <w:rFonts w:ascii="Times New Roman" w:eastAsia="Times New Roman" w:hAnsi="Times New Roman" w:cs="Times New Roman"/>
          <w:color w:val="000000" w:themeColor="text1"/>
        </w:rPr>
        <w:t>. However, a</w:t>
      </w:r>
      <w:r w:rsidR="00353785" w:rsidRPr="004A70D0">
        <w:rPr>
          <w:rFonts w:ascii="Times New Roman" w:eastAsia="Times New Roman" w:hAnsi="Times New Roman" w:cs="Times New Roman"/>
          <w:color w:val="000000" w:themeColor="text1"/>
        </w:rPr>
        <w:t xml:space="preserve"> recent </w:t>
      </w:r>
      <w:r w:rsidR="00866F8E" w:rsidRPr="004A70D0">
        <w:rPr>
          <w:rFonts w:ascii="Times New Roman" w:eastAsia="Times New Roman" w:hAnsi="Times New Roman" w:cs="Times New Roman"/>
          <w:color w:val="000000" w:themeColor="text1"/>
        </w:rPr>
        <w:t>study (McClain et al., 2017)</w:t>
      </w:r>
      <w:r w:rsidRPr="004A70D0">
        <w:rPr>
          <w:rFonts w:ascii="Times New Roman" w:eastAsia="Times New Roman" w:hAnsi="Times New Roman" w:cs="Times New Roman"/>
          <w:color w:val="000000" w:themeColor="text1"/>
        </w:rPr>
        <w:t xml:space="preserve"> reported unexpected results, suggesting</w:t>
      </w:r>
      <w:r w:rsidR="006D5165"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that </w:t>
      </w:r>
      <w:r w:rsidR="00A94E8E" w:rsidRPr="004A70D0">
        <w:rPr>
          <w:rFonts w:ascii="Times New Roman" w:eastAsia="Times New Roman" w:hAnsi="Times New Roman" w:cs="Times New Roman"/>
          <w:color w:val="000000" w:themeColor="text1"/>
        </w:rPr>
        <w:t>ASD+ADHD exhibit</w:t>
      </w:r>
      <w:r w:rsidR="00866F8E" w:rsidRPr="004A70D0">
        <w:rPr>
          <w:rFonts w:ascii="Times New Roman" w:eastAsia="Times New Roman" w:hAnsi="Times New Roman" w:cs="Times New Roman"/>
          <w:color w:val="000000" w:themeColor="text1"/>
        </w:rPr>
        <w:t>ed</w:t>
      </w:r>
      <w:r w:rsidR="00A94E8E" w:rsidRPr="004A70D0">
        <w:rPr>
          <w:rFonts w:ascii="Times New Roman" w:eastAsia="Times New Roman" w:hAnsi="Times New Roman" w:cs="Times New Roman"/>
          <w:color w:val="000000" w:themeColor="text1"/>
        </w:rPr>
        <w:t xml:space="preserve"> similar levels of ADHD sym</w:t>
      </w:r>
      <w:sdt>
        <w:sdtPr>
          <w:rPr>
            <w:color w:val="000000" w:themeColor="text1"/>
          </w:rPr>
          <w:tag w:val="goog_rdk_136"/>
          <w:id w:val="2023045592"/>
        </w:sdtPr>
        <w:sdtEndPr/>
        <w:sdtContent>
          <w:r w:rsidR="00A94E8E" w:rsidRPr="004A70D0">
            <w:rPr>
              <w:rFonts w:ascii="Times New Roman" w:eastAsia="Times New Roman" w:hAnsi="Times New Roman" w:cs="Times New Roman"/>
              <w:color w:val="000000" w:themeColor="text1"/>
            </w:rPr>
            <w:t xml:space="preserve">ptoms </w:t>
          </w:r>
        </w:sdtContent>
      </w:sdt>
      <w:r w:rsidR="00A94E8E" w:rsidRPr="004A70D0">
        <w:rPr>
          <w:rFonts w:ascii="Times New Roman" w:eastAsia="Times New Roman" w:hAnsi="Times New Roman" w:cs="Times New Roman"/>
          <w:color w:val="000000" w:themeColor="text1"/>
        </w:rPr>
        <w:t>to children with ASD or ADHD alon</w:t>
      </w:r>
      <w:r w:rsidR="00D97122" w:rsidRPr="004A70D0">
        <w:rPr>
          <w:rFonts w:ascii="Times New Roman" w:eastAsia="Times New Roman" w:hAnsi="Times New Roman" w:cs="Times New Roman"/>
          <w:color w:val="000000" w:themeColor="text1"/>
        </w:rPr>
        <w:t>e</w:t>
      </w:r>
      <w:r w:rsidR="009A33BF" w:rsidRPr="004A70D0">
        <w:rPr>
          <w:rFonts w:ascii="Times New Roman" w:eastAsia="Times New Roman" w:hAnsi="Times New Roman" w:cs="Times New Roman"/>
          <w:color w:val="000000" w:themeColor="text1"/>
        </w:rPr>
        <w:t>,</w:t>
      </w:r>
      <w:r w:rsidR="00B5010F" w:rsidRPr="004A70D0">
        <w:rPr>
          <w:rFonts w:ascii="Times New Roman" w:eastAsia="Times New Roman" w:hAnsi="Times New Roman" w:cs="Times New Roman"/>
          <w:color w:val="000000" w:themeColor="text1"/>
        </w:rPr>
        <w:t xml:space="preserve"> which </w:t>
      </w:r>
      <w:r w:rsidR="009A33BF" w:rsidRPr="004A70D0">
        <w:rPr>
          <w:rFonts w:ascii="Times New Roman" w:eastAsia="Times New Roman" w:hAnsi="Times New Roman" w:cs="Times New Roman"/>
          <w:color w:val="000000" w:themeColor="text1"/>
        </w:rPr>
        <w:t xml:space="preserve">is at odds with </w:t>
      </w:r>
      <w:r w:rsidR="00B5010F" w:rsidRPr="004A70D0">
        <w:rPr>
          <w:rFonts w:ascii="Times New Roman" w:hAnsi="Times New Roman" w:cs="Times New Roman"/>
          <w:color w:val="000000" w:themeColor="text1"/>
        </w:rPr>
        <w:t>previous findings , as the authors themselves point out</w:t>
      </w:r>
      <w:bookmarkEnd w:id="8"/>
      <w:r w:rsidR="00B5010F" w:rsidRPr="004A70D0">
        <w:rPr>
          <w:rFonts w:ascii="Times New Roman" w:hAnsi="Times New Roman" w:cs="Times New Roman"/>
          <w:color w:val="000000" w:themeColor="text1"/>
        </w:rPr>
        <w:t xml:space="preserve">. </w:t>
      </w:r>
    </w:p>
    <w:bookmarkEnd w:id="9"/>
    <w:p w14:paraId="34BBB061" w14:textId="77777777" w:rsidR="002E66D7" w:rsidRPr="004A70D0" w:rsidRDefault="002E66D7">
      <w:pPr>
        <w:widowControl w:val="0"/>
        <w:spacing w:line="360" w:lineRule="auto"/>
        <w:rPr>
          <w:rFonts w:ascii="Times New Roman" w:eastAsia="Times New Roman" w:hAnsi="Times New Roman" w:cs="Times New Roman"/>
          <w:color w:val="000000" w:themeColor="text1"/>
        </w:rPr>
      </w:pPr>
    </w:p>
    <w:p w14:paraId="76D25C9A" w14:textId="1C97510F" w:rsidR="004C4144" w:rsidRPr="004A70D0" w:rsidRDefault="002E66D7">
      <w:pPr>
        <w:widowControl w:val="0"/>
        <w:spacing w:line="360" w:lineRule="auto"/>
        <w:rPr>
          <w:rFonts w:ascii="Times New Roman" w:eastAsia="Times New Roman" w:hAnsi="Times New Roman" w:cs="Times New Roman"/>
          <w:b/>
          <w:bCs/>
          <w:color w:val="000000" w:themeColor="text1"/>
        </w:rPr>
      </w:pPr>
      <w:r w:rsidRPr="004A70D0">
        <w:rPr>
          <w:rFonts w:ascii="Times New Roman" w:eastAsia="Times New Roman" w:hAnsi="Times New Roman" w:cs="Times New Roman"/>
          <w:b/>
          <w:bCs/>
          <w:color w:val="000000" w:themeColor="text1"/>
        </w:rPr>
        <w:t xml:space="preserve">-insert Figure </w:t>
      </w:r>
      <w:r w:rsidR="00106F1D" w:rsidRPr="004A70D0">
        <w:rPr>
          <w:rFonts w:ascii="Times New Roman" w:eastAsia="Times New Roman" w:hAnsi="Times New Roman" w:cs="Times New Roman"/>
          <w:b/>
          <w:bCs/>
          <w:color w:val="000000" w:themeColor="text1"/>
        </w:rPr>
        <w:t>4</w:t>
      </w:r>
      <w:r w:rsidRPr="004A70D0">
        <w:rPr>
          <w:rFonts w:ascii="Times New Roman" w:eastAsia="Times New Roman" w:hAnsi="Times New Roman" w:cs="Times New Roman"/>
          <w:b/>
          <w:bCs/>
          <w:color w:val="000000" w:themeColor="text1"/>
        </w:rPr>
        <w:t>-</w:t>
      </w:r>
      <w:r w:rsidR="00106F1D" w:rsidRPr="004A70D0">
        <w:rPr>
          <w:rFonts w:ascii="Times New Roman" w:eastAsia="Times New Roman" w:hAnsi="Times New Roman" w:cs="Times New Roman"/>
          <w:b/>
          <w:bCs/>
          <w:color w:val="000000" w:themeColor="text1"/>
        </w:rPr>
        <w:t xml:space="preserve"> Fig 4. Forest plot </w:t>
      </w:r>
      <w:r w:rsidR="00135B68" w:rsidRPr="004A70D0">
        <w:rPr>
          <w:rFonts w:ascii="Times New Roman" w:eastAsia="Times New Roman" w:hAnsi="Times New Roman" w:cs="Times New Roman"/>
          <w:b/>
          <w:bCs/>
          <w:color w:val="000000" w:themeColor="text1"/>
        </w:rPr>
        <w:t>summarizing the results of the studies on</w:t>
      </w:r>
      <w:r w:rsidR="00106F1D" w:rsidRPr="004A70D0">
        <w:rPr>
          <w:rFonts w:ascii="Times New Roman" w:eastAsia="Times New Roman" w:hAnsi="Times New Roman" w:cs="Times New Roman"/>
          <w:b/>
          <w:bCs/>
          <w:color w:val="000000" w:themeColor="text1"/>
        </w:rPr>
        <w:t xml:space="preserve"> emotional/behavioral difficulties</w:t>
      </w:r>
    </w:p>
    <w:p w14:paraId="200D11A1" w14:textId="77777777" w:rsidR="00F37FC1" w:rsidRPr="004A70D0" w:rsidRDefault="00F37FC1">
      <w:pPr>
        <w:widowControl w:val="0"/>
        <w:spacing w:line="360" w:lineRule="auto"/>
        <w:rPr>
          <w:rFonts w:ascii="Times New Roman" w:eastAsia="Times New Roman" w:hAnsi="Times New Roman" w:cs="Times New Roman"/>
          <w:color w:val="000000" w:themeColor="text1"/>
        </w:rPr>
      </w:pPr>
    </w:p>
    <w:p w14:paraId="791440A0" w14:textId="0709EF16" w:rsidR="00B71530" w:rsidRPr="004A70D0" w:rsidRDefault="00A94E8E">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4. Discussion</w:t>
      </w:r>
    </w:p>
    <w:p w14:paraId="7FC577B5" w14:textId="28B92648" w:rsidR="00281423" w:rsidRPr="004A70D0" w:rsidRDefault="00281423" w:rsidP="00281423">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The DSM-5 provided official support for the diagnosis of </w:t>
      </w:r>
      <w:sdt>
        <w:sdtPr>
          <w:rPr>
            <w:color w:val="000000" w:themeColor="text1"/>
          </w:rPr>
          <w:tag w:val="goog_rdk_140"/>
          <w:id w:val="-1975973898"/>
        </w:sdtPr>
        <w:sdtEndPr/>
        <w:sdtContent>
          <w:r w:rsidRPr="004A70D0">
            <w:rPr>
              <w:rFonts w:ascii="Times New Roman" w:eastAsia="Times New Roman" w:hAnsi="Times New Roman" w:cs="Times New Roman"/>
              <w:color w:val="000000" w:themeColor="text1"/>
            </w:rPr>
            <w:t xml:space="preserve">co-occurring </w:t>
          </w:r>
        </w:sdtContent>
      </w:sdt>
      <w:r w:rsidRPr="004A70D0">
        <w:rPr>
          <w:rFonts w:ascii="Times New Roman" w:eastAsia="Times New Roman" w:hAnsi="Times New Roman" w:cs="Times New Roman"/>
          <w:color w:val="000000" w:themeColor="text1"/>
        </w:rPr>
        <w:t xml:space="preserve">ASD+ADHD, prompting a progressive increase in research on the characteristics of individuals with the double diagnosis. The present systematic review summarizes the main findings from recent empirical literature. It included 35 studies focusing on areas that could enhance our understanding of </w:t>
      </w:r>
      <w:sdt>
        <w:sdtPr>
          <w:rPr>
            <w:color w:val="000000" w:themeColor="text1"/>
          </w:rPr>
          <w:tag w:val="goog_rdk_142"/>
          <w:id w:val="-1845616313"/>
        </w:sdtPr>
        <w:sdtEndPr/>
        <w:sdtContent>
          <w:r w:rsidRPr="004A70D0">
            <w:rPr>
              <w:rFonts w:ascii="Times New Roman" w:eastAsia="Times New Roman" w:hAnsi="Times New Roman" w:cs="Times New Roman"/>
              <w:color w:val="000000" w:themeColor="text1"/>
            </w:rPr>
            <w:t xml:space="preserve">the cognitive and behavioral characteristics of individuals with </w:t>
          </w:r>
        </w:sdtContent>
      </w:sdt>
      <w:r w:rsidRPr="004A70D0">
        <w:rPr>
          <w:rFonts w:ascii="Times New Roman" w:eastAsia="Times New Roman" w:hAnsi="Times New Roman" w:cs="Times New Roman"/>
          <w:color w:val="000000" w:themeColor="text1"/>
        </w:rPr>
        <w:t>ASD+ADH</w:t>
      </w:r>
      <w:sdt>
        <w:sdtPr>
          <w:rPr>
            <w:color w:val="000000" w:themeColor="text1"/>
          </w:rPr>
          <w:tag w:val="goog_rdk_143"/>
          <w:id w:val="-491727022"/>
        </w:sdtPr>
        <w:sdtEndPr/>
        <w:sdtContent>
          <w:r w:rsidRPr="004A70D0">
            <w:rPr>
              <w:rFonts w:ascii="Times New Roman" w:eastAsia="Times New Roman" w:hAnsi="Times New Roman" w:cs="Times New Roman"/>
              <w:color w:val="000000" w:themeColor="text1"/>
            </w:rPr>
            <w:t>D</w:t>
          </w:r>
        </w:sdtContent>
      </w:sdt>
      <w:r w:rsidRPr="004A70D0">
        <w:rPr>
          <w:rFonts w:ascii="Times New Roman" w:eastAsia="Times New Roman" w:hAnsi="Times New Roman" w:cs="Times New Roman"/>
          <w:color w:val="000000" w:themeColor="text1"/>
        </w:rPr>
        <w:t xml:space="preserve"> </w:t>
      </w:r>
      <w:sdt>
        <w:sdtPr>
          <w:rPr>
            <w:color w:val="000000" w:themeColor="text1"/>
          </w:rPr>
          <w:tag w:val="goog_rdk_145"/>
          <w:id w:val="604396192"/>
        </w:sdtPr>
        <w:sdtEndPr/>
        <w:sdtContent>
          <w:r w:rsidRPr="004A70D0">
            <w:rPr>
              <w:color w:val="000000" w:themeColor="text1"/>
            </w:rPr>
            <w:t xml:space="preserve">. </w:t>
          </w:r>
          <w:r w:rsidRPr="004A70D0">
            <w:rPr>
              <w:rFonts w:ascii="Times New Roman" w:eastAsia="Times New Roman" w:hAnsi="Times New Roman" w:cs="Times New Roman"/>
              <w:color w:val="000000" w:themeColor="text1"/>
            </w:rPr>
            <w:t>However</w:t>
          </w:r>
          <w:r w:rsidR="00566AF2"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the results can be considered as preliminary, considering the limited number of investigations carried out</w:t>
          </w:r>
          <w:r w:rsidR="00DA6B40" w:rsidRPr="004A70D0">
            <w:rPr>
              <w:rFonts w:ascii="Times New Roman" w:eastAsia="Times New Roman" w:hAnsi="Times New Roman" w:cs="Times New Roman"/>
              <w:color w:val="000000" w:themeColor="text1"/>
            </w:rPr>
            <w:t>.</w:t>
          </w:r>
        </w:sdtContent>
      </w:sdt>
    </w:p>
    <w:p w14:paraId="558E526A" w14:textId="77777777" w:rsidR="00281423" w:rsidRPr="004A70D0" w:rsidRDefault="00281423" w:rsidP="00281423">
      <w:pPr>
        <w:spacing w:line="360" w:lineRule="auto"/>
        <w:rPr>
          <w:color w:val="000000" w:themeColor="text1"/>
        </w:rPr>
      </w:pPr>
    </w:p>
    <w:p w14:paraId="26339093" w14:textId="4BEFF2DA" w:rsidR="00281423" w:rsidRPr="004A70D0" w:rsidRDefault="00281423" w:rsidP="009D79FA">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Our findings</w:t>
      </w:r>
      <w:sdt>
        <w:sdtPr>
          <w:rPr>
            <w:color w:val="000000" w:themeColor="text1"/>
          </w:rPr>
          <w:tag w:val="goog_rdk_147"/>
          <w:id w:val="-865211762"/>
        </w:sdtPr>
        <w:sdtEndPr/>
        <w:sdtContent>
          <w:r w:rsidRPr="004A70D0">
            <w:rPr>
              <w:rFonts w:ascii="Times New Roman" w:eastAsia="Times New Roman" w:hAnsi="Times New Roman" w:cs="Times New Roman"/>
              <w:color w:val="000000" w:themeColor="text1"/>
            </w:rPr>
            <w:t xml:space="preserve"> extend </w:t>
          </w:r>
        </w:sdtContent>
      </w:sdt>
      <w:r w:rsidRPr="004A70D0">
        <w:rPr>
          <w:rFonts w:ascii="Times New Roman" w:eastAsia="Times New Roman" w:hAnsi="Times New Roman" w:cs="Times New Roman"/>
          <w:color w:val="000000" w:themeColor="text1"/>
        </w:rPr>
        <w:t>those of previous non-systematic reviews (</w:t>
      </w:r>
      <w:proofErr w:type="spellStart"/>
      <w:r w:rsidRPr="004A70D0">
        <w:rPr>
          <w:rFonts w:ascii="Times New Roman" w:eastAsia="Times New Roman" w:hAnsi="Times New Roman" w:cs="Times New Roman"/>
          <w:color w:val="000000" w:themeColor="text1"/>
        </w:rPr>
        <w:t>Antshel</w:t>
      </w:r>
      <w:proofErr w:type="spellEnd"/>
      <w:r w:rsidRPr="004A70D0">
        <w:rPr>
          <w:rFonts w:ascii="Times New Roman" w:eastAsia="Times New Roman" w:hAnsi="Times New Roman" w:cs="Times New Roman"/>
          <w:color w:val="000000" w:themeColor="text1"/>
        </w:rPr>
        <w:t xml:space="preserve"> et al., 2016; </w:t>
      </w:r>
      <w:proofErr w:type="spellStart"/>
      <w:r w:rsidRPr="004A70D0">
        <w:rPr>
          <w:rFonts w:ascii="Times New Roman" w:eastAsia="Times New Roman" w:hAnsi="Times New Roman" w:cs="Times New Roman"/>
          <w:color w:val="000000" w:themeColor="text1"/>
        </w:rPr>
        <w:t>Antshel</w:t>
      </w:r>
      <w:proofErr w:type="spellEnd"/>
      <w:r w:rsidRPr="004A70D0">
        <w:rPr>
          <w:rFonts w:ascii="Times New Roman" w:eastAsia="Times New Roman" w:hAnsi="Times New Roman" w:cs="Times New Roman"/>
          <w:color w:val="000000" w:themeColor="text1"/>
        </w:rPr>
        <w:t xml:space="preserve"> and Russo, 2019; </w:t>
      </w:r>
      <w:proofErr w:type="spellStart"/>
      <w:r w:rsidRPr="004A70D0">
        <w:rPr>
          <w:rFonts w:ascii="Times New Roman" w:eastAsia="Times New Roman" w:hAnsi="Times New Roman" w:cs="Times New Roman"/>
          <w:color w:val="000000" w:themeColor="text1"/>
        </w:rPr>
        <w:t>Taurines</w:t>
      </w:r>
      <w:proofErr w:type="spellEnd"/>
      <w:r w:rsidRPr="004A70D0">
        <w:rPr>
          <w:rFonts w:ascii="Times New Roman" w:eastAsia="Times New Roman" w:hAnsi="Times New Roman" w:cs="Times New Roman"/>
          <w:color w:val="000000" w:themeColor="text1"/>
        </w:rPr>
        <w:t xml:space="preserve"> et al., 2012; </w:t>
      </w:r>
      <w:proofErr w:type="spellStart"/>
      <w:r w:rsidRPr="004A70D0">
        <w:rPr>
          <w:rFonts w:ascii="Times New Roman" w:eastAsia="Times New Roman" w:hAnsi="Times New Roman" w:cs="Times New Roman"/>
          <w:color w:val="000000" w:themeColor="text1"/>
        </w:rPr>
        <w:t>Yerys</w:t>
      </w:r>
      <w:proofErr w:type="spellEnd"/>
      <w:r w:rsidR="00A001F8"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2020) showing that ASD+ADHD individuals display severe impairments in cognitive functioning. </w:t>
      </w:r>
      <w:r w:rsidRPr="004A70D0">
        <w:rPr>
          <w:rFonts w:ascii="Times New Roman" w:eastAsia="Times New Roman" w:hAnsi="Times New Roman" w:cs="Times New Roman"/>
          <w:bCs/>
          <w:color w:val="000000" w:themeColor="text1"/>
        </w:rPr>
        <w:t xml:space="preserve">EF and RT indexes continue to be the main focus of studies addressing cognitive domains, followed by studies about </w:t>
      </w:r>
      <w:proofErr w:type="spellStart"/>
      <w:r w:rsidRPr="004A70D0">
        <w:rPr>
          <w:rFonts w:ascii="Times New Roman" w:eastAsia="Times New Roman" w:hAnsi="Times New Roman" w:cs="Times New Roman"/>
          <w:bCs/>
          <w:color w:val="000000" w:themeColor="text1"/>
        </w:rPr>
        <w:t>ToM</w:t>
      </w:r>
      <w:proofErr w:type="spellEnd"/>
      <w:r w:rsidRPr="004A70D0">
        <w:rPr>
          <w:rFonts w:ascii="Times New Roman" w:eastAsia="Times New Roman" w:hAnsi="Times New Roman" w:cs="Times New Roman"/>
          <w:bCs/>
          <w:color w:val="000000" w:themeColor="text1"/>
        </w:rPr>
        <w:t xml:space="preserve"> and ER. However, research on sensorial processing is limited (two studies) despite that the hypo/hypersensitivity to visual, tactile and auditory input is included within DSM-5 diagnostic criteria for ASD</w:t>
      </w:r>
      <w:r w:rsidRPr="004A70D0">
        <w:rPr>
          <w:rFonts w:ascii="Times New Roman" w:eastAsia="Times New Roman" w:hAnsi="Times New Roman" w:cs="Times New Roman"/>
          <w:color w:val="000000" w:themeColor="text1"/>
        </w:rPr>
        <w:t xml:space="preserve"> (American Psychiatric Association, 2013).</w:t>
      </w:r>
      <w:r w:rsidR="009D79FA"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The presence of ADHD had a negative impact on inhibitory and attentional control as well as on increased ISV in RTs, providing evidence that the severity of the neuropsychological dysfunction is greater in the ADHD and ASD+ADHD groups than in the ASD and TD groups. On the other hand, some inconsistencies in the results for WM processes do not allow us to firmly establish more pronounced impairments in ASD+ADHD, compared to one single diagnosis. The ability to mentally manipulate information for a time seems to be more impaired in children with ASD+ADHD, compared to children with ASD only. However, in two studies, no </w:t>
      </w:r>
      <w:r w:rsidRPr="004A70D0">
        <w:rPr>
          <w:rFonts w:ascii="Times New Roman" w:eastAsia="Times New Roman" w:hAnsi="Times New Roman" w:cs="Times New Roman"/>
          <w:color w:val="000000" w:themeColor="text1"/>
        </w:rPr>
        <w:lastRenderedPageBreak/>
        <w:t xml:space="preserve">significant differences were found between the two groups of children with ASD, possibly due to the influence of factors related to the computerized presentation of the tasks or medication. </w:t>
      </w:r>
    </w:p>
    <w:p w14:paraId="233E1D2A" w14:textId="77777777" w:rsidR="00281423" w:rsidRPr="004A70D0" w:rsidRDefault="00281423" w:rsidP="00281423">
      <w:pPr>
        <w:spacing w:line="360" w:lineRule="auto"/>
        <w:rPr>
          <w:rFonts w:ascii="Times New Roman" w:eastAsia="Times New Roman" w:hAnsi="Times New Roman" w:cs="Times New Roman"/>
          <w:color w:val="000000" w:themeColor="text1"/>
        </w:rPr>
      </w:pPr>
    </w:p>
    <w:p w14:paraId="219202DD" w14:textId="7D7BC5D3" w:rsidR="002040AE" w:rsidRPr="004A70D0" w:rsidRDefault="00281423" w:rsidP="002040AE">
      <w:pPr>
        <w:autoSpaceDE w:val="0"/>
        <w:autoSpaceDN w:val="0"/>
        <w:adjustRightInd w:val="0"/>
        <w:spacing w:line="360" w:lineRule="auto"/>
        <w:rPr>
          <w:rFonts w:ascii="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Furthermore, studies on executive processes of planning and flexibility with a developmental perspective, pointed out that the results of older ASD+ADHD children tended to match those of the control group. This finding suggests that, over time, impulsivity which is characteristic of ADHD may counteract the inflexibility observed in ASD. In other words, the presence of ADHD symptoms in ASD could favor cognitive flexibility. Regarding sensory processing, the </w:t>
      </w:r>
      <w:r w:rsidRPr="004A70D0">
        <w:rPr>
          <w:rFonts w:ascii="Times New Roman" w:eastAsia="Times New Roman" w:hAnsi="Times New Roman" w:cs="Times New Roman"/>
          <w:strike/>
          <w:color w:val="000000" w:themeColor="text1"/>
        </w:rPr>
        <w:t>few</w:t>
      </w:r>
      <w:r w:rsidRPr="004A70D0">
        <w:rPr>
          <w:rFonts w:ascii="Times New Roman" w:eastAsia="Times New Roman" w:hAnsi="Times New Roman" w:cs="Times New Roman"/>
          <w:color w:val="000000" w:themeColor="text1"/>
        </w:rPr>
        <w:t xml:space="preserve"> data </w:t>
      </w:r>
      <w:r w:rsidRPr="004A70D0">
        <w:rPr>
          <w:rFonts w:ascii="Times New Roman" w:eastAsia="Times New Roman" w:hAnsi="Times New Roman" w:cs="Times New Roman"/>
          <w:strike/>
          <w:color w:val="000000" w:themeColor="text1"/>
        </w:rPr>
        <w:t>available from the studies</w:t>
      </w:r>
      <w:r w:rsidRPr="004A70D0">
        <w:rPr>
          <w:rFonts w:ascii="Times New Roman" w:eastAsia="Times New Roman" w:hAnsi="Times New Roman" w:cs="Times New Roman"/>
          <w:color w:val="000000" w:themeColor="text1"/>
        </w:rPr>
        <w:t xml:space="preserve"> reviewed suggest</w:t>
      </w:r>
      <w:r w:rsidR="00264BDF"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 xml:space="preserve"> an overall atypical sensory processing and greater auditory impairments in individuals with ASD+ADHD, compared to the ASD group.</w:t>
      </w:r>
      <w:r w:rsidR="002040AE" w:rsidRPr="004A70D0">
        <w:rPr>
          <w:rFonts w:ascii="Times New Roman" w:eastAsia="Times New Roman" w:hAnsi="Times New Roman" w:cs="Times New Roman"/>
          <w:color w:val="000000" w:themeColor="text1"/>
        </w:rPr>
        <w:t xml:space="preserve"> </w:t>
      </w:r>
      <w:r w:rsidR="002040AE" w:rsidRPr="004A70D0">
        <w:rPr>
          <w:rFonts w:ascii="Times New Roman" w:hAnsi="Times New Roman" w:cs="Times New Roman"/>
          <w:color w:val="000000" w:themeColor="text1"/>
        </w:rPr>
        <w:t>In fact, more than 60% of children with ADHD exhibit atypical sensory processing (</w:t>
      </w:r>
      <w:proofErr w:type="spellStart"/>
      <w:r w:rsidR="002040AE" w:rsidRPr="004A70D0">
        <w:rPr>
          <w:rFonts w:ascii="Times New Roman" w:hAnsi="Times New Roman" w:cs="Times New Roman"/>
          <w:color w:val="000000" w:themeColor="text1"/>
        </w:rPr>
        <w:t>Mimouni</w:t>
      </w:r>
      <w:proofErr w:type="spellEnd"/>
      <w:r w:rsidR="002040AE" w:rsidRPr="004A70D0">
        <w:rPr>
          <w:rFonts w:ascii="Times New Roman" w:hAnsi="Times New Roman" w:cs="Times New Roman"/>
          <w:color w:val="000000" w:themeColor="text1"/>
        </w:rPr>
        <w:t>-Bloch et al., 2018), particularly on scales of the Sensory Processing Measure, with small to medium effect sizes (Pfeiffer et al., 2015). Th</w:t>
      </w:r>
      <w:r w:rsidR="00431254" w:rsidRPr="004A70D0">
        <w:rPr>
          <w:rFonts w:ascii="Times New Roman" w:hAnsi="Times New Roman" w:cs="Times New Roman"/>
          <w:color w:val="000000" w:themeColor="text1"/>
        </w:rPr>
        <w:t>e</w:t>
      </w:r>
      <w:r w:rsidR="002040AE" w:rsidRPr="004A70D0">
        <w:rPr>
          <w:rFonts w:ascii="Times New Roman" w:hAnsi="Times New Roman" w:cs="Times New Roman"/>
          <w:color w:val="000000" w:themeColor="text1"/>
        </w:rPr>
        <w:t>s</w:t>
      </w:r>
      <w:r w:rsidR="00431254" w:rsidRPr="004A70D0">
        <w:rPr>
          <w:rFonts w:ascii="Times New Roman" w:hAnsi="Times New Roman" w:cs="Times New Roman"/>
          <w:color w:val="000000" w:themeColor="text1"/>
        </w:rPr>
        <w:t>e</w:t>
      </w:r>
      <w:r w:rsidR="002040AE" w:rsidRPr="004A70D0">
        <w:rPr>
          <w:rFonts w:ascii="Times New Roman" w:hAnsi="Times New Roman" w:cs="Times New Roman"/>
          <w:color w:val="000000" w:themeColor="text1"/>
        </w:rPr>
        <w:t xml:space="preserve"> deficits may contribute to the inaccurate behavioral and learning responses (Shimizu et al., 2014).</w:t>
      </w:r>
    </w:p>
    <w:p w14:paraId="6D8F21DA" w14:textId="77777777" w:rsidR="00281423" w:rsidRPr="004A70D0" w:rsidRDefault="00281423" w:rsidP="00281423">
      <w:pPr>
        <w:spacing w:line="360" w:lineRule="auto"/>
        <w:rPr>
          <w:rFonts w:ascii="Times New Roman" w:eastAsia="Times New Roman" w:hAnsi="Times New Roman" w:cs="Times New Roman"/>
          <w:color w:val="000000" w:themeColor="text1"/>
        </w:rPr>
      </w:pPr>
    </w:p>
    <w:p w14:paraId="1248FD6D" w14:textId="3725F865" w:rsidR="00281423" w:rsidRPr="004A70D0" w:rsidRDefault="00281423" w:rsidP="00281423">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The results also suggested the greater overall deficit in social cognition in the comorbid diagnosis. Direct comparisons of the groups with ASD, ADHD, and ASD+ADHD on ER and </w:t>
      </w:r>
      <w:proofErr w:type="spellStart"/>
      <w:r w:rsidRPr="004A70D0">
        <w:rPr>
          <w:rFonts w:ascii="Times New Roman" w:eastAsia="Times New Roman" w:hAnsi="Times New Roman" w:cs="Times New Roman"/>
          <w:color w:val="000000" w:themeColor="text1"/>
        </w:rPr>
        <w:t>ToM</w:t>
      </w:r>
      <w:proofErr w:type="spellEnd"/>
      <w:r w:rsidRPr="004A70D0">
        <w:rPr>
          <w:rFonts w:ascii="Times New Roman" w:eastAsia="Times New Roman" w:hAnsi="Times New Roman" w:cs="Times New Roman"/>
          <w:color w:val="000000" w:themeColor="text1"/>
        </w:rPr>
        <w:t xml:space="preserve"> tasks showed that the latter group was associated with more pronounced impairments in reading other people's emotions, feelings, and affective prosody, as well as less development of empathy. The problems with RT speed, inhibition, and attention that are often present in ADHD may partly explain the deficits in social processing tasks. </w:t>
      </w:r>
    </w:p>
    <w:p w14:paraId="152F087B" w14:textId="46B71A60" w:rsidR="00281423" w:rsidRPr="004A70D0" w:rsidRDefault="00281423" w:rsidP="00281423">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We expected that individuals with ASD+ADHD </w:t>
      </w:r>
      <w:r w:rsidR="009173A6" w:rsidRPr="004A70D0">
        <w:rPr>
          <w:rFonts w:ascii="Times New Roman" w:eastAsia="Times New Roman" w:hAnsi="Times New Roman" w:cs="Times New Roman"/>
          <w:color w:val="000000" w:themeColor="text1"/>
        </w:rPr>
        <w:t xml:space="preserve">would </w:t>
      </w:r>
      <w:r w:rsidR="00267F7E" w:rsidRPr="004A70D0">
        <w:rPr>
          <w:rFonts w:ascii="Times New Roman" w:eastAsia="Times New Roman" w:hAnsi="Times New Roman" w:cs="Times New Roman"/>
          <w:color w:val="000000" w:themeColor="text1"/>
        </w:rPr>
        <w:t>present</w:t>
      </w:r>
      <w:r w:rsidRPr="004A70D0">
        <w:rPr>
          <w:rFonts w:ascii="Times New Roman" w:eastAsia="Times New Roman" w:hAnsi="Times New Roman" w:cs="Times New Roman"/>
          <w:color w:val="000000" w:themeColor="text1"/>
        </w:rPr>
        <w:t xml:space="preserve"> poorer adaptive/social </w:t>
      </w:r>
      <w:r w:rsidR="00BF5D04" w:rsidRPr="004A70D0">
        <w:rPr>
          <w:rFonts w:ascii="Times New Roman" w:eastAsia="Times New Roman" w:hAnsi="Times New Roman" w:cs="Times New Roman"/>
          <w:color w:val="000000" w:themeColor="text1"/>
        </w:rPr>
        <w:t>functioning</w:t>
      </w:r>
      <w:r w:rsidRPr="004A70D0">
        <w:rPr>
          <w:rFonts w:ascii="Times New Roman" w:eastAsia="Times New Roman" w:hAnsi="Times New Roman" w:cs="Times New Roman"/>
          <w:color w:val="000000" w:themeColor="text1"/>
        </w:rPr>
        <w:t xml:space="preserve"> and more emotional/behavioral difficulties (Gillman et al., 2000; </w:t>
      </w:r>
      <w:r w:rsidRPr="004A70D0">
        <w:rPr>
          <w:rFonts w:ascii="TimesNewRomanPSMT" w:hAnsi="TimesNewRomanPSMT" w:cs="TimesNewRomanPSMT"/>
          <w:color w:val="000000" w:themeColor="text1"/>
        </w:rPr>
        <w:t>Leitner, 2014).</w:t>
      </w:r>
      <w:r w:rsidRPr="004A70D0">
        <w:rPr>
          <w:rFonts w:ascii="Times New Roman" w:eastAsia="Times New Roman" w:hAnsi="Times New Roman" w:cs="Times New Roman"/>
          <w:color w:val="000000" w:themeColor="text1"/>
        </w:rPr>
        <w:t xml:space="preserve"> </w:t>
      </w:r>
      <w:bookmarkStart w:id="10" w:name="_Hlk78023446"/>
      <w:r w:rsidRPr="004A70D0">
        <w:rPr>
          <w:rFonts w:ascii="Times New Roman" w:eastAsia="Times New Roman" w:hAnsi="Times New Roman" w:cs="Times New Roman"/>
          <w:color w:val="000000" w:themeColor="text1"/>
        </w:rPr>
        <w:t xml:space="preserve">Overall, </w:t>
      </w:r>
      <w:r w:rsidR="00C90DB1" w:rsidRPr="004A70D0">
        <w:rPr>
          <w:rFonts w:ascii="Times New Roman" w:eastAsia="Times New Roman" w:hAnsi="Times New Roman" w:cs="Times New Roman"/>
          <w:color w:val="000000" w:themeColor="text1"/>
        </w:rPr>
        <w:t xml:space="preserve">the </w:t>
      </w:r>
      <w:r w:rsidRPr="004A70D0">
        <w:rPr>
          <w:rFonts w:ascii="Times New Roman" w:eastAsia="Times New Roman" w:hAnsi="Times New Roman" w:cs="Times New Roman"/>
          <w:color w:val="000000" w:themeColor="text1"/>
        </w:rPr>
        <w:t>ASD+ADHD condition</w:t>
      </w:r>
      <w:bookmarkEnd w:id="10"/>
      <w:r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strike/>
          <w:color w:val="000000" w:themeColor="text1"/>
        </w:rPr>
        <w:t>clearly associated</w:t>
      </w:r>
      <w:r w:rsidRPr="004A70D0">
        <w:rPr>
          <w:rFonts w:ascii="Times New Roman" w:eastAsia="Times New Roman" w:hAnsi="Times New Roman" w:cs="Times New Roman"/>
          <w:color w:val="000000" w:themeColor="text1"/>
        </w:rPr>
        <w:t xml:space="preserve"> seemed to exhibit many adaptive and social problems in the communication, daily living skills, and socialization domains that are often present since early childhood. Although the results of the studies on this area are not totally consistent, the general trend showed more severe impairments in individuals with ASD+ADHD in comparison to those with a single diagnosis of A</w:t>
      </w:r>
      <w:r w:rsidR="00DB5439"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D or ADHD</w:t>
      </w:r>
      <w:r w:rsidR="004252C7" w:rsidRPr="004A70D0">
        <w:rPr>
          <w:rFonts w:ascii="Times New Roman" w:eastAsia="Times New Roman" w:hAnsi="Times New Roman" w:cs="Times New Roman"/>
          <w:color w:val="000000" w:themeColor="text1"/>
        </w:rPr>
        <w:t xml:space="preserve">, </w:t>
      </w:r>
      <w:r w:rsidRPr="004A70D0">
        <w:rPr>
          <w:rFonts w:ascii="Times New Roman" w:eastAsia="Times New Roman" w:hAnsi="Times New Roman" w:cs="Times New Roman"/>
          <w:color w:val="000000" w:themeColor="text1"/>
        </w:rPr>
        <w:t xml:space="preserve">Furthermore, co-occurring ASD+ADHD, but not an ASD diagnosis alone, predicted greater adaptive and social impairments, with inattention being the most important predictor of social responsiveness. </w:t>
      </w:r>
    </w:p>
    <w:p w14:paraId="48650DE8" w14:textId="77777777" w:rsidR="00281423" w:rsidRPr="004A70D0" w:rsidRDefault="00281423" w:rsidP="00281423">
      <w:pPr>
        <w:spacing w:line="360" w:lineRule="auto"/>
        <w:rPr>
          <w:rFonts w:ascii="Times New Roman" w:eastAsia="Times New Roman" w:hAnsi="Times New Roman" w:cs="Times New Roman"/>
          <w:color w:val="000000" w:themeColor="text1"/>
        </w:rPr>
      </w:pPr>
    </w:p>
    <w:p w14:paraId="67D35219" w14:textId="2085307F" w:rsidR="00281423" w:rsidRPr="004A70D0" w:rsidRDefault="00281423" w:rsidP="00281423">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The comorbid group tended to present more externalizing problems than the group with ASD</w:t>
      </w:r>
      <w:r w:rsidR="00D56FD8" w:rsidRPr="004A70D0">
        <w:rPr>
          <w:rFonts w:ascii="Times New Roman" w:eastAsia="Times New Roman" w:hAnsi="Times New Roman" w:cs="Times New Roman"/>
          <w:color w:val="000000" w:themeColor="text1"/>
        </w:rPr>
        <w:t>-only</w:t>
      </w:r>
      <w:r w:rsidRPr="004A70D0">
        <w:rPr>
          <w:rFonts w:ascii="Times New Roman" w:eastAsia="Times New Roman" w:hAnsi="Times New Roman" w:cs="Times New Roman"/>
          <w:color w:val="000000" w:themeColor="text1"/>
        </w:rPr>
        <w:t xml:space="preserve">, and often similar levels of emotional and behavioral difficulties to those individuals with ADHD. The findings are in line with </w:t>
      </w:r>
      <w:sdt>
        <w:sdtPr>
          <w:rPr>
            <w:color w:val="000000" w:themeColor="text1"/>
          </w:rPr>
          <w:tag w:val="goog_rdk_151"/>
          <w:id w:val="1528910259"/>
        </w:sdtPr>
        <w:sdtEndPr/>
        <w:sdtContent>
          <w:r w:rsidRPr="004A70D0">
            <w:rPr>
              <w:rFonts w:ascii="Times New Roman" w:eastAsia="Times New Roman" w:hAnsi="Times New Roman" w:cs="Times New Roman"/>
              <w:color w:val="000000" w:themeColor="text1"/>
            </w:rPr>
            <w:t xml:space="preserve">a cohort study </w:t>
          </w:r>
        </w:sdtContent>
      </w:sdt>
      <w:r w:rsidRPr="004A70D0">
        <w:rPr>
          <w:rFonts w:ascii="Times New Roman" w:eastAsia="Times New Roman" w:hAnsi="Times New Roman" w:cs="Times New Roman"/>
          <w:color w:val="000000" w:themeColor="text1"/>
        </w:rPr>
        <w:t xml:space="preserve">of ASD-only participants (Mansour et al., 2017) where ASD severity did not contribute to emotional and behavioral impairments and by contrast, greater ADHD severity was significantly related to anxiety, depression, somatic complaints and social problems. </w:t>
      </w:r>
      <w:r w:rsidRPr="004A70D0">
        <w:rPr>
          <w:rFonts w:ascii="Times New Roman" w:eastAsia="Times New Roman" w:hAnsi="Times New Roman" w:cs="Times New Roman"/>
          <w:bCs/>
          <w:color w:val="000000" w:themeColor="text1"/>
        </w:rPr>
        <w:t>The majority of the seven studies that addressed the comorbidity with other mental health difficulties relied the assessment on parent/teacher reported questionnaires such as SDQ or CBCL while rarely used clinical standardized interviews.</w:t>
      </w:r>
      <w:r w:rsidRPr="004A70D0">
        <w:rPr>
          <w:rFonts w:ascii="Times New Roman" w:eastAsia="Times New Roman" w:hAnsi="Times New Roman" w:cs="Times New Roman"/>
          <w:color w:val="000000" w:themeColor="text1"/>
        </w:rPr>
        <w:t xml:space="preserve"> </w:t>
      </w:r>
      <w:r w:rsidR="00030EE3" w:rsidRPr="004A70D0">
        <w:rPr>
          <w:rFonts w:ascii="Times New Roman" w:eastAsia="Times New Roman" w:hAnsi="Times New Roman" w:cs="Times New Roman"/>
          <w:color w:val="000000" w:themeColor="text1"/>
        </w:rPr>
        <w:t>Another</w:t>
      </w:r>
      <w:r w:rsidRPr="004A70D0">
        <w:rPr>
          <w:rFonts w:ascii="Times New Roman" w:eastAsia="Times New Roman" w:hAnsi="Times New Roman" w:cs="Times New Roman"/>
          <w:color w:val="000000" w:themeColor="text1"/>
        </w:rPr>
        <w:t xml:space="preserve"> study which used ICD-9 (Chen et al, 2019)</w:t>
      </w:r>
      <w:r w:rsidR="00375FD9" w:rsidRPr="004A70D0">
        <w:rPr>
          <w:rFonts w:ascii="Times New Roman" w:eastAsia="Times New Roman" w:hAnsi="Times New Roman" w:cs="Times New Roman"/>
          <w:color w:val="000000" w:themeColor="text1"/>
        </w:rPr>
        <w:t>, t</w:t>
      </w:r>
      <w:r w:rsidRPr="004A70D0">
        <w:rPr>
          <w:rFonts w:ascii="Times New Roman" w:eastAsia="Times New Roman" w:hAnsi="Times New Roman" w:cs="Times New Roman"/>
          <w:color w:val="000000" w:themeColor="text1"/>
        </w:rPr>
        <w:t xml:space="preserve">he dual diagnosis has been identified as a risk factor for developing psychiatric conditions such as bipolar disorder or depressive disorder in adolescence, compared to ASD or ADHD alone. Despite this, the reviewed literature does not inform potential factors that predict the presence, continuity and change of frequent mental disorders in this co-occurring condition. </w:t>
      </w:r>
    </w:p>
    <w:p w14:paraId="31017A9A" w14:textId="77777777" w:rsidR="00281423" w:rsidRPr="004A70D0" w:rsidRDefault="00281423" w:rsidP="00281423">
      <w:pPr>
        <w:spacing w:line="360" w:lineRule="auto"/>
        <w:rPr>
          <w:rFonts w:ascii="Times New Roman" w:eastAsia="Times New Roman" w:hAnsi="Times New Roman" w:cs="Times New Roman"/>
          <w:color w:val="000000" w:themeColor="text1"/>
        </w:rPr>
      </w:pPr>
    </w:p>
    <w:p w14:paraId="5EF2299E" w14:textId="0D235227" w:rsidR="00281423" w:rsidRPr="004A70D0" w:rsidRDefault="00281423" w:rsidP="00281423">
      <w:pPr>
        <w:spacing w:line="360" w:lineRule="auto"/>
        <w:rPr>
          <w:rFonts w:ascii="Times New Roman" w:hAnsi="Times New Roman" w:cs="Times New Roman"/>
          <w:color w:val="000000" w:themeColor="text1"/>
        </w:rPr>
      </w:pPr>
      <w:bookmarkStart w:id="11" w:name="_Hlk81719535"/>
      <w:r w:rsidRPr="004A70D0">
        <w:rPr>
          <w:rFonts w:ascii="Times New Roman" w:eastAsia="Times New Roman" w:hAnsi="Times New Roman" w:cs="Times New Roman"/>
          <w:color w:val="000000" w:themeColor="text1"/>
        </w:rPr>
        <w:t>Summarizing, individuals with ASD</w:t>
      </w:r>
      <w:r w:rsidR="00A229BA" w:rsidRPr="004A70D0">
        <w:rPr>
          <w:rFonts w:ascii="Times New Roman" w:eastAsia="Times New Roman" w:hAnsi="Times New Roman" w:cs="Times New Roman"/>
          <w:color w:val="000000" w:themeColor="text1"/>
        </w:rPr>
        <w:t>+</w:t>
      </w:r>
      <w:r w:rsidRPr="004A70D0">
        <w:rPr>
          <w:rFonts w:ascii="Times New Roman" w:eastAsia="Times New Roman" w:hAnsi="Times New Roman" w:cs="Times New Roman"/>
          <w:color w:val="000000" w:themeColor="text1"/>
        </w:rPr>
        <w:t xml:space="preserve"> should be considered a particularly vulnerable group, which deserve</w:t>
      </w:r>
      <w:r w:rsidR="007F7ED6"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 xml:space="preserve"> specific clinical attention. </w:t>
      </w:r>
      <w:bookmarkStart w:id="12" w:name="_Hlk81718831"/>
      <w:r w:rsidRPr="004A70D0">
        <w:rPr>
          <w:rFonts w:ascii="Times New Roman" w:eastAsia="Times New Roman" w:hAnsi="Times New Roman" w:cs="Times New Roman"/>
          <w:color w:val="000000" w:themeColor="text1"/>
        </w:rPr>
        <w:t>The identification of the</w:t>
      </w:r>
      <w:r w:rsidR="009015ED" w:rsidRPr="004A70D0">
        <w:rPr>
          <w:rFonts w:ascii="Times New Roman" w:eastAsia="Times New Roman" w:hAnsi="Times New Roman" w:cs="Times New Roman"/>
          <w:color w:val="000000" w:themeColor="text1"/>
        </w:rPr>
        <w:t>ir</w:t>
      </w:r>
      <w:r w:rsidRPr="004A70D0">
        <w:rPr>
          <w:rFonts w:ascii="Times New Roman" w:eastAsia="Times New Roman" w:hAnsi="Times New Roman" w:cs="Times New Roman"/>
          <w:color w:val="000000" w:themeColor="text1"/>
        </w:rPr>
        <w:t xml:space="preserve"> </w:t>
      </w:r>
      <w:r w:rsidR="00565F38" w:rsidRPr="004A70D0">
        <w:rPr>
          <w:rFonts w:ascii="Times New Roman" w:eastAsia="Times New Roman" w:hAnsi="Times New Roman" w:cs="Times New Roman"/>
          <w:color w:val="000000" w:themeColor="text1"/>
        </w:rPr>
        <w:t xml:space="preserve">specific clinical </w:t>
      </w:r>
      <w:r w:rsidRPr="004A70D0">
        <w:rPr>
          <w:rFonts w:ascii="Times New Roman" w:eastAsia="Times New Roman" w:hAnsi="Times New Roman" w:cs="Times New Roman"/>
          <w:color w:val="000000" w:themeColor="text1"/>
        </w:rPr>
        <w:t xml:space="preserve">characteristics </w:t>
      </w:r>
      <w:r w:rsidR="00565F38" w:rsidRPr="004A70D0">
        <w:rPr>
          <w:rFonts w:ascii="Times New Roman" w:eastAsia="Times New Roman" w:hAnsi="Times New Roman" w:cs="Times New Roman"/>
          <w:color w:val="000000" w:themeColor="text1"/>
        </w:rPr>
        <w:t>should</w:t>
      </w:r>
      <w:r w:rsidRPr="004A70D0">
        <w:rPr>
          <w:rFonts w:ascii="Times New Roman" w:eastAsia="Times New Roman" w:hAnsi="Times New Roman" w:cs="Times New Roman"/>
          <w:color w:val="000000" w:themeColor="text1"/>
        </w:rPr>
        <w:t xml:space="preserve"> </w:t>
      </w:r>
      <w:r w:rsidR="007F326E" w:rsidRPr="004A70D0">
        <w:rPr>
          <w:rFonts w:ascii="Times New Roman" w:eastAsia="Times New Roman" w:hAnsi="Times New Roman" w:cs="Times New Roman"/>
          <w:color w:val="000000" w:themeColor="text1"/>
        </w:rPr>
        <w:t>inform</w:t>
      </w:r>
      <w:r w:rsidRPr="004A70D0">
        <w:rPr>
          <w:rFonts w:ascii="Times New Roman" w:eastAsia="Times New Roman" w:hAnsi="Times New Roman" w:cs="Times New Roman"/>
          <w:color w:val="000000" w:themeColor="text1"/>
        </w:rPr>
        <w:t xml:space="preserve"> </w:t>
      </w:r>
      <w:r w:rsidR="007F7ED6" w:rsidRPr="004A70D0">
        <w:rPr>
          <w:rFonts w:ascii="Times New Roman" w:eastAsia="Times New Roman" w:hAnsi="Times New Roman" w:cs="Times New Roman"/>
          <w:color w:val="000000" w:themeColor="text1"/>
        </w:rPr>
        <w:t>treatment</w:t>
      </w:r>
      <w:r w:rsidRPr="004A70D0">
        <w:rPr>
          <w:rFonts w:ascii="Times New Roman" w:hAnsi="Times New Roman" w:cs="Times New Roman"/>
          <w:color w:val="000000" w:themeColor="text1"/>
        </w:rPr>
        <w:t xml:space="preserve"> intervention</w:t>
      </w:r>
      <w:r w:rsidR="007F7ED6" w:rsidRPr="004A70D0">
        <w:rPr>
          <w:rFonts w:ascii="Times New Roman" w:hAnsi="Times New Roman" w:cs="Times New Roman"/>
          <w:color w:val="000000" w:themeColor="text1"/>
        </w:rPr>
        <w:t>s</w:t>
      </w:r>
      <w:r w:rsidRPr="004A70D0">
        <w:rPr>
          <w:rFonts w:ascii="Times New Roman" w:hAnsi="Times New Roman" w:cs="Times New Roman"/>
          <w:color w:val="000000" w:themeColor="text1"/>
        </w:rPr>
        <w:t>. In school-aged children</w:t>
      </w:r>
      <w:r w:rsidR="00622198" w:rsidRPr="004A70D0">
        <w:rPr>
          <w:rFonts w:ascii="Times New Roman" w:hAnsi="Times New Roman" w:cs="Times New Roman"/>
          <w:color w:val="000000" w:themeColor="text1"/>
        </w:rPr>
        <w:t xml:space="preserve">, </w:t>
      </w:r>
      <w:r w:rsidRPr="004A70D0">
        <w:rPr>
          <w:rFonts w:ascii="Times New Roman" w:hAnsi="Times New Roman" w:cs="Times New Roman"/>
          <w:color w:val="000000" w:themeColor="text1"/>
        </w:rPr>
        <w:t xml:space="preserve">psychoeducational areas </w:t>
      </w:r>
      <w:r w:rsidR="00622198" w:rsidRPr="004A70D0">
        <w:rPr>
          <w:rFonts w:ascii="Times New Roman" w:hAnsi="Times New Roman" w:cs="Times New Roman"/>
          <w:color w:val="000000" w:themeColor="text1"/>
        </w:rPr>
        <w:t>to target may</w:t>
      </w:r>
      <w:r w:rsidRPr="004A70D0">
        <w:rPr>
          <w:rFonts w:ascii="Times New Roman" w:hAnsi="Times New Roman" w:cs="Times New Roman"/>
          <w:color w:val="000000" w:themeColor="text1"/>
        </w:rPr>
        <w:t xml:space="preserve"> include working memory</w:t>
      </w:r>
      <w:r w:rsidR="00A229BA" w:rsidRPr="004A70D0">
        <w:rPr>
          <w:rFonts w:ascii="Times New Roman" w:hAnsi="Times New Roman" w:cs="Times New Roman"/>
          <w:color w:val="000000" w:themeColor="text1"/>
        </w:rPr>
        <w:t xml:space="preserve"> and </w:t>
      </w:r>
      <w:r w:rsidRPr="004A70D0">
        <w:rPr>
          <w:rFonts w:ascii="Times New Roman" w:hAnsi="Times New Roman" w:cs="Times New Roman"/>
          <w:color w:val="000000" w:themeColor="text1"/>
        </w:rPr>
        <w:t xml:space="preserve">cognitive flexibility-training, </w:t>
      </w:r>
      <w:r w:rsidR="00DF0016" w:rsidRPr="004A70D0">
        <w:rPr>
          <w:rFonts w:ascii="Times New Roman" w:hAnsi="Times New Roman" w:cs="Times New Roman"/>
          <w:color w:val="000000" w:themeColor="text1"/>
        </w:rPr>
        <w:t xml:space="preserve">coupled with </w:t>
      </w:r>
      <w:r w:rsidR="007F326E" w:rsidRPr="004A70D0">
        <w:rPr>
          <w:rFonts w:ascii="Times New Roman" w:hAnsi="Times New Roman" w:cs="Times New Roman"/>
          <w:color w:val="000000" w:themeColor="text1"/>
        </w:rPr>
        <w:t>s</w:t>
      </w:r>
      <w:r w:rsidRPr="004A70D0">
        <w:rPr>
          <w:rFonts w:ascii="Times New Roman" w:hAnsi="Times New Roman" w:cs="Times New Roman"/>
          <w:color w:val="000000" w:themeColor="text1"/>
        </w:rPr>
        <w:t xml:space="preserve">elf-regulation </w:t>
      </w:r>
      <w:r w:rsidR="007F7ED6" w:rsidRPr="004A70D0">
        <w:rPr>
          <w:rFonts w:ascii="Times New Roman" w:hAnsi="Times New Roman" w:cs="Times New Roman"/>
          <w:color w:val="000000" w:themeColor="text1"/>
        </w:rPr>
        <w:t xml:space="preserve">strategies </w:t>
      </w:r>
      <w:r w:rsidR="007F326E" w:rsidRPr="004A70D0">
        <w:rPr>
          <w:rFonts w:ascii="Times New Roman" w:hAnsi="Times New Roman" w:cs="Times New Roman"/>
          <w:color w:val="000000" w:themeColor="text1"/>
        </w:rPr>
        <w:t xml:space="preserve">which </w:t>
      </w:r>
      <w:r w:rsidR="00DF0016" w:rsidRPr="004A70D0">
        <w:rPr>
          <w:rFonts w:ascii="Times New Roman" w:hAnsi="Times New Roman" w:cs="Times New Roman"/>
          <w:color w:val="000000" w:themeColor="text1"/>
        </w:rPr>
        <w:t xml:space="preserve">contribute to </w:t>
      </w:r>
      <w:r w:rsidR="007F326E" w:rsidRPr="004A70D0">
        <w:rPr>
          <w:rFonts w:ascii="Times New Roman" w:hAnsi="Times New Roman" w:cs="Times New Roman"/>
          <w:color w:val="000000" w:themeColor="text1"/>
        </w:rPr>
        <w:t xml:space="preserve">enhance academic outcomes of students </w:t>
      </w:r>
      <w:r w:rsidRPr="004A70D0">
        <w:rPr>
          <w:rFonts w:ascii="Times New Roman" w:hAnsi="Times New Roman" w:cs="Times New Roman"/>
          <w:color w:val="000000" w:themeColor="text1"/>
        </w:rPr>
        <w:t xml:space="preserve">with ADHD (Moore et al., 2018). </w:t>
      </w:r>
      <w:r w:rsidR="00DF0016" w:rsidRPr="004A70D0">
        <w:rPr>
          <w:rFonts w:ascii="Times New Roman" w:hAnsi="Times New Roman" w:cs="Times New Roman"/>
          <w:color w:val="000000" w:themeColor="text1"/>
        </w:rPr>
        <w:t xml:space="preserve">In addition, </w:t>
      </w:r>
      <w:r w:rsidR="00565F38" w:rsidRPr="004A70D0">
        <w:rPr>
          <w:rFonts w:ascii="Times New Roman" w:hAnsi="Times New Roman" w:cs="Times New Roman"/>
          <w:color w:val="000000" w:themeColor="text1"/>
        </w:rPr>
        <w:t>even though</w:t>
      </w:r>
      <w:r w:rsidR="00DF0016" w:rsidRPr="004A70D0">
        <w:rPr>
          <w:rFonts w:ascii="Times New Roman" w:hAnsi="Times New Roman" w:cs="Times New Roman"/>
          <w:color w:val="000000" w:themeColor="text1"/>
        </w:rPr>
        <w:t xml:space="preserve"> the tolerability</w:t>
      </w:r>
      <w:r w:rsidR="00570469" w:rsidRPr="004A70D0">
        <w:rPr>
          <w:rFonts w:ascii="Times New Roman" w:hAnsi="Times New Roman" w:cs="Times New Roman"/>
          <w:color w:val="000000" w:themeColor="text1"/>
        </w:rPr>
        <w:t xml:space="preserve"> and efficacy</w:t>
      </w:r>
      <w:r w:rsidR="00F21F23" w:rsidRPr="004A70D0">
        <w:rPr>
          <w:rFonts w:ascii="Times New Roman" w:hAnsi="Times New Roman" w:cs="Times New Roman"/>
          <w:color w:val="000000" w:themeColor="text1"/>
        </w:rPr>
        <w:t>/</w:t>
      </w:r>
      <w:r w:rsidR="004A70D0" w:rsidRPr="004A70D0">
        <w:rPr>
          <w:rFonts w:ascii="Times New Roman" w:hAnsi="Times New Roman" w:cs="Times New Roman"/>
          <w:color w:val="000000" w:themeColor="text1"/>
        </w:rPr>
        <w:t>effectiveness</w:t>
      </w:r>
      <w:r w:rsidR="00DF0016" w:rsidRPr="004A70D0">
        <w:rPr>
          <w:rFonts w:ascii="Times New Roman" w:hAnsi="Times New Roman" w:cs="Times New Roman"/>
          <w:color w:val="000000" w:themeColor="text1"/>
        </w:rPr>
        <w:t xml:space="preserve"> of ADHD </w:t>
      </w:r>
      <w:r w:rsidR="008752F6" w:rsidRPr="004A70D0">
        <w:rPr>
          <w:rFonts w:ascii="Times New Roman" w:hAnsi="Times New Roman" w:cs="Times New Roman"/>
          <w:color w:val="000000" w:themeColor="text1"/>
        </w:rPr>
        <w:t>pharmacotherapy</w:t>
      </w:r>
      <w:r w:rsidR="00DF0016" w:rsidRPr="004A70D0">
        <w:rPr>
          <w:rFonts w:ascii="Times New Roman" w:hAnsi="Times New Roman" w:cs="Times New Roman"/>
          <w:color w:val="000000" w:themeColor="text1"/>
        </w:rPr>
        <w:t xml:space="preserve"> in </w:t>
      </w:r>
      <w:r w:rsidR="00F21F23" w:rsidRPr="004A70D0">
        <w:rPr>
          <w:rFonts w:ascii="Times New Roman" w:hAnsi="Times New Roman" w:cs="Times New Roman"/>
          <w:color w:val="000000" w:themeColor="text1"/>
        </w:rPr>
        <w:t xml:space="preserve">individuals with </w:t>
      </w:r>
      <w:r w:rsidR="00DF0016" w:rsidRPr="004A70D0">
        <w:rPr>
          <w:rFonts w:ascii="Times New Roman" w:hAnsi="Times New Roman" w:cs="Times New Roman"/>
          <w:color w:val="000000" w:themeColor="text1"/>
        </w:rPr>
        <w:t xml:space="preserve">ASD+ individuals </w:t>
      </w:r>
      <w:r w:rsidR="00570469" w:rsidRPr="004A70D0">
        <w:rPr>
          <w:rFonts w:ascii="Times New Roman" w:hAnsi="Times New Roman" w:cs="Times New Roman"/>
          <w:color w:val="000000" w:themeColor="text1"/>
        </w:rPr>
        <w:t>i</w:t>
      </w:r>
      <w:r w:rsidR="00DF0016" w:rsidRPr="004A70D0">
        <w:rPr>
          <w:rFonts w:ascii="Times New Roman" w:hAnsi="Times New Roman" w:cs="Times New Roman"/>
          <w:color w:val="000000" w:themeColor="text1"/>
        </w:rPr>
        <w:t>s lower</w:t>
      </w:r>
      <w:r w:rsidR="00570469" w:rsidRPr="004A70D0">
        <w:rPr>
          <w:rFonts w:ascii="Times New Roman" w:hAnsi="Times New Roman" w:cs="Times New Roman"/>
          <w:color w:val="000000" w:themeColor="text1"/>
        </w:rPr>
        <w:t xml:space="preserve"> </w:t>
      </w:r>
      <w:r w:rsidR="00F21F23" w:rsidRPr="004A70D0">
        <w:rPr>
          <w:rFonts w:ascii="Times New Roman" w:hAnsi="Times New Roman" w:cs="Times New Roman"/>
          <w:color w:val="000000" w:themeColor="text1"/>
        </w:rPr>
        <w:t>compared those with</w:t>
      </w:r>
      <w:r w:rsidR="00570469" w:rsidRPr="004A70D0">
        <w:rPr>
          <w:rFonts w:ascii="Times New Roman" w:hAnsi="Times New Roman" w:cs="Times New Roman"/>
          <w:color w:val="000000" w:themeColor="text1"/>
        </w:rPr>
        <w:t xml:space="preserve"> ADHD-</w:t>
      </w:r>
      <w:r w:rsidR="00F21F23" w:rsidRPr="004A70D0">
        <w:rPr>
          <w:rFonts w:ascii="Times New Roman" w:hAnsi="Times New Roman" w:cs="Times New Roman"/>
          <w:color w:val="000000" w:themeColor="text1"/>
        </w:rPr>
        <w:t xml:space="preserve"> </w:t>
      </w:r>
      <w:r w:rsidR="00DF0016" w:rsidRPr="004A70D0">
        <w:rPr>
          <w:rFonts w:ascii="Times New Roman" w:hAnsi="Times New Roman" w:cs="Times New Roman"/>
          <w:color w:val="000000" w:themeColor="text1"/>
        </w:rPr>
        <w:t xml:space="preserve">, there is support </w:t>
      </w:r>
      <w:r w:rsidR="008752F6" w:rsidRPr="004A70D0">
        <w:rPr>
          <w:rFonts w:ascii="Times New Roman" w:hAnsi="Times New Roman" w:cs="Times New Roman"/>
          <w:color w:val="000000" w:themeColor="text1"/>
        </w:rPr>
        <w:t xml:space="preserve">for its use in </w:t>
      </w:r>
      <w:r w:rsidR="00DF0016" w:rsidRPr="004A70D0">
        <w:rPr>
          <w:rFonts w:ascii="Times New Roman" w:hAnsi="Times New Roman" w:cs="Times New Roman"/>
          <w:color w:val="000000" w:themeColor="text1"/>
        </w:rPr>
        <w:t xml:space="preserve">the treatment of </w:t>
      </w:r>
      <w:r w:rsidR="0016365E" w:rsidRPr="004A70D0">
        <w:rPr>
          <w:rFonts w:ascii="Times New Roman" w:hAnsi="Times New Roman" w:cs="Times New Roman"/>
          <w:color w:val="000000" w:themeColor="text1"/>
        </w:rPr>
        <w:t>inattentive and hyperactive/impulsive</w:t>
      </w:r>
      <w:r w:rsidR="00DF0016" w:rsidRPr="004A70D0">
        <w:rPr>
          <w:rFonts w:ascii="Times New Roman" w:hAnsi="Times New Roman" w:cs="Times New Roman"/>
          <w:color w:val="000000" w:themeColor="text1"/>
        </w:rPr>
        <w:t xml:space="preserve"> symptoms in </w:t>
      </w:r>
      <w:r w:rsidR="009A33BF" w:rsidRPr="004A70D0">
        <w:rPr>
          <w:rFonts w:ascii="Times New Roman" w:hAnsi="Times New Roman" w:cs="Times New Roman"/>
          <w:color w:val="000000" w:themeColor="text1"/>
        </w:rPr>
        <w:t>individuals with ASD+</w:t>
      </w:r>
      <w:r w:rsidR="00DF0016" w:rsidRPr="004A70D0">
        <w:rPr>
          <w:rFonts w:ascii="Times New Roman" w:hAnsi="Times New Roman" w:cs="Times New Roman"/>
          <w:color w:val="000000" w:themeColor="text1"/>
        </w:rPr>
        <w:t xml:space="preserve"> (Rodrigues et al., 2020)</w:t>
      </w:r>
      <w:bookmarkEnd w:id="12"/>
      <w:r w:rsidR="00DF0016" w:rsidRPr="004A70D0">
        <w:rPr>
          <w:rFonts w:ascii="Times New Roman" w:hAnsi="Times New Roman" w:cs="Times New Roman"/>
          <w:color w:val="000000" w:themeColor="text1"/>
        </w:rPr>
        <w:t>.</w:t>
      </w:r>
    </w:p>
    <w:bookmarkEnd w:id="11"/>
    <w:p w14:paraId="0F89268D" w14:textId="77777777" w:rsidR="00DF0016" w:rsidRPr="004A70D0" w:rsidRDefault="00DF0016" w:rsidP="00281423">
      <w:pPr>
        <w:spacing w:line="360" w:lineRule="auto"/>
        <w:rPr>
          <w:rFonts w:ascii="Times New Roman" w:hAnsi="Times New Roman" w:cs="Times New Roman"/>
          <w:color w:val="000000" w:themeColor="text1"/>
        </w:rPr>
      </w:pPr>
    </w:p>
    <w:p w14:paraId="0B338A4A" w14:textId="77777777" w:rsidR="00281423" w:rsidRPr="004A70D0" w:rsidRDefault="00281423" w:rsidP="00281423">
      <w:pPr>
        <w:spacing w:line="360" w:lineRule="auto"/>
        <w:rPr>
          <w:rFonts w:ascii="Times New Roman" w:eastAsia="Times New Roman" w:hAnsi="Times New Roman" w:cs="Times New Roman"/>
          <w:b/>
          <w:color w:val="000000" w:themeColor="text1"/>
        </w:rPr>
      </w:pPr>
      <w:r w:rsidRPr="004A70D0">
        <w:rPr>
          <w:rFonts w:ascii="Times New Roman" w:eastAsia="Times New Roman" w:hAnsi="Times New Roman" w:cs="Times New Roman"/>
          <w:b/>
          <w:color w:val="000000" w:themeColor="text1"/>
        </w:rPr>
        <w:t>5. Limitations and Future Perspectives</w:t>
      </w:r>
    </w:p>
    <w:p w14:paraId="7618C2F5" w14:textId="1F134862" w:rsidR="00281423" w:rsidRPr="004A70D0" w:rsidRDefault="00281423" w:rsidP="00281423">
      <w:pPr>
        <w:spacing w:line="360" w:lineRule="auto"/>
        <w:rPr>
          <w:rFonts w:ascii="Times New Roman" w:eastAsia="Times New Roman" w:hAnsi="Times New Roman" w:cs="Times New Roman"/>
          <w:strike/>
          <w:color w:val="000000" w:themeColor="text1"/>
        </w:rPr>
      </w:pPr>
      <w:r w:rsidRPr="004A70D0">
        <w:rPr>
          <w:rFonts w:ascii="Times New Roman" w:eastAsia="Times New Roman" w:hAnsi="Times New Roman" w:cs="Times New Roman"/>
          <w:color w:val="000000" w:themeColor="text1"/>
        </w:rPr>
        <w:t xml:space="preserve">Some limitations were found in the research design of the reviewed studies. In spite of the time elapsed since the introduction of the DSM-5, the majority of studies used various diagnostic classification systems. In contrast, only a small percentage of studies applied the most updated criteria from the DSM-5 to diagnose ASD and ADHD. </w:t>
      </w:r>
      <w:r w:rsidR="007F0CA1" w:rsidRPr="004A70D0">
        <w:rPr>
          <w:rFonts w:ascii="Times New Roman" w:eastAsia="Times New Roman" w:hAnsi="Times New Roman" w:cs="Times New Roman"/>
          <w:color w:val="000000" w:themeColor="text1"/>
        </w:rPr>
        <w:t>S</w:t>
      </w:r>
      <w:r w:rsidRPr="004A70D0">
        <w:rPr>
          <w:rFonts w:ascii="Times New Roman" w:eastAsia="Times New Roman" w:hAnsi="Times New Roman" w:cs="Times New Roman"/>
          <w:color w:val="000000" w:themeColor="text1"/>
        </w:rPr>
        <w:t>ample sizes were generally small</w:t>
      </w:r>
      <w:r w:rsidR="007F0CA1" w:rsidRPr="004A70D0">
        <w:rPr>
          <w:rFonts w:ascii="Times New Roman" w:eastAsia="Times New Roman" w:hAnsi="Times New Roman" w:cs="Times New Roman"/>
          <w:color w:val="000000" w:themeColor="text1"/>
        </w:rPr>
        <w:t xml:space="preserve"> and </w:t>
      </w:r>
      <w:r w:rsidRPr="004A70D0">
        <w:rPr>
          <w:rFonts w:ascii="Times New Roman" w:eastAsia="Times New Roman" w:hAnsi="Times New Roman" w:cs="Times New Roman"/>
          <w:color w:val="000000" w:themeColor="text1"/>
        </w:rPr>
        <w:t>homogeneous</w:t>
      </w:r>
      <w:r w:rsidR="007F0CA1" w:rsidRPr="004A70D0">
        <w:rPr>
          <w:rFonts w:ascii="Times New Roman" w:eastAsia="Times New Roman" w:hAnsi="Times New Roman" w:cs="Times New Roman"/>
          <w:color w:val="000000" w:themeColor="text1"/>
        </w:rPr>
        <w:t xml:space="preserve">, including mainly male participants. Nevertheless, the gender proportion was representative of the prevalence of </w:t>
      </w:r>
      <w:r w:rsidR="007F0CA1" w:rsidRPr="004A70D0">
        <w:rPr>
          <w:rFonts w:ascii="Times New Roman" w:eastAsia="Times New Roman" w:hAnsi="Times New Roman" w:cs="Times New Roman"/>
          <w:color w:val="000000" w:themeColor="text1"/>
        </w:rPr>
        <w:lastRenderedPageBreak/>
        <w:t xml:space="preserve">males of the disorder. </w:t>
      </w:r>
      <w:r w:rsidRPr="004A70D0">
        <w:rPr>
          <w:rFonts w:ascii="Times New Roman" w:eastAsia="Times New Roman" w:hAnsi="Times New Roman" w:cs="Times New Roman"/>
          <w:color w:val="000000" w:themeColor="text1"/>
        </w:rPr>
        <w:t xml:space="preserve">The studies </w:t>
      </w:r>
      <w:r w:rsidRPr="004A70D0">
        <w:rPr>
          <w:rFonts w:ascii="TimesNewRomanPSMT" w:hAnsi="TimesNewRomanPSMT" w:cs="TimesNewRomanPSMT"/>
          <w:color w:val="000000" w:themeColor="text1"/>
        </w:rPr>
        <w:t>were not age-matched which limits the generalizability of our findings</w:t>
      </w:r>
      <w:r w:rsidR="00E07AE9" w:rsidRPr="004A70D0">
        <w:rPr>
          <w:rFonts w:ascii="TimesNewRomanPSMT" w:hAnsi="TimesNewRomanPSMT" w:cs="TimesNewRomanPSMT"/>
          <w:color w:val="000000" w:themeColor="text1"/>
        </w:rPr>
        <w:t xml:space="preserve"> and </w:t>
      </w:r>
      <w:r w:rsidR="007F0CA1" w:rsidRPr="004A70D0">
        <w:rPr>
          <w:rFonts w:ascii="TimesNewRomanPSMT" w:hAnsi="TimesNewRomanPSMT" w:cs="TimesNewRomanPSMT"/>
          <w:color w:val="000000" w:themeColor="text1"/>
        </w:rPr>
        <w:t>t</w:t>
      </w:r>
      <w:r w:rsidRPr="004A70D0">
        <w:rPr>
          <w:rFonts w:ascii="TimesNewRomanPSMT" w:hAnsi="TimesNewRomanPSMT" w:cs="TimesNewRomanPSMT"/>
          <w:color w:val="000000" w:themeColor="text1"/>
        </w:rPr>
        <w:t xml:space="preserve">hey </w:t>
      </w:r>
      <w:r w:rsidRPr="004A70D0">
        <w:rPr>
          <w:rFonts w:ascii="Times New Roman" w:eastAsia="Times New Roman" w:hAnsi="Times New Roman" w:cs="Times New Roman"/>
          <w:color w:val="000000" w:themeColor="text1"/>
        </w:rPr>
        <w:t>frequently included participants with a level of intellectual functioning ranging from low average to above average, so the conclusions cannot be extrapolated to children or adolescents with ASD+ADHD and intellectual disability. Future research could use larger samples and include groups of girls, individuals with intellectual disability as well as differentiate between ADHD presentations</w:t>
      </w:r>
      <w:r w:rsidR="00E07AE9" w:rsidRPr="004A70D0">
        <w:rPr>
          <w:rFonts w:ascii="Times New Roman" w:eastAsia="Times New Roman" w:hAnsi="Times New Roman" w:cs="Times New Roman"/>
          <w:color w:val="000000" w:themeColor="text1"/>
        </w:rPr>
        <w:t xml:space="preserve"> (combined, inattentive and impulsive/hyperactive) </w:t>
      </w:r>
      <w:r w:rsidRPr="004A70D0">
        <w:rPr>
          <w:rFonts w:ascii="Times New Roman" w:eastAsia="Times New Roman" w:hAnsi="Times New Roman" w:cs="Times New Roman"/>
          <w:color w:val="000000" w:themeColor="text1"/>
        </w:rPr>
        <w:t xml:space="preserve">that have not received enough attention. Another limitation has to do with the developmental stage addressed in the studies. The focus was on mid-childhood and pre-adolescence. However, identifying and providing information about the specific co-morbid group, with an emphasis on early childhood and the preschool period, will help to develop early intervention strategies. </w:t>
      </w:r>
    </w:p>
    <w:p w14:paraId="2EFC2824" w14:textId="50BFA4A1" w:rsidR="00281423" w:rsidRPr="004A70D0" w:rsidRDefault="00281423" w:rsidP="00281423">
      <w:pPr>
        <w:spacing w:line="360" w:lineRule="auto"/>
        <w:rPr>
          <w:rFonts w:ascii="Times New Roman" w:eastAsia="Times New Roman" w:hAnsi="Times New Roman" w:cs="Times New Roman"/>
          <w:color w:val="000000" w:themeColor="text1"/>
          <w:shd w:val="clear" w:color="auto" w:fill="FCFCFC"/>
        </w:rPr>
      </w:pPr>
      <w:r w:rsidRPr="004A70D0">
        <w:rPr>
          <w:rFonts w:ascii="Times New Roman" w:eastAsia="Times New Roman" w:hAnsi="Times New Roman" w:cs="Times New Roman"/>
          <w:color w:val="000000" w:themeColor="text1"/>
        </w:rPr>
        <w:t xml:space="preserve"> </w:t>
      </w:r>
      <w:bookmarkStart w:id="13" w:name="_Hlk81719296"/>
      <w:r w:rsidRPr="004A70D0">
        <w:rPr>
          <w:rFonts w:ascii="Times New Roman" w:eastAsia="Times New Roman" w:hAnsi="Times New Roman" w:cs="Times New Roman"/>
          <w:color w:val="000000" w:themeColor="text1"/>
        </w:rPr>
        <w:t>In addition, some studies suggest differentiated developmental trajector</w:t>
      </w:r>
      <w:r w:rsidR="002141F0" w:rsidRPr="004A70D0">
        <w:rPr>
          <w:rFonts w:ascii="Times New Roman" w:eastAsia="Times New Roman" w:hAnsi="Times New Roman" w:cs="Times New Roman"/>
          <w:color w:val="000000" w:themeColor="text1"/>
        </w:rPr>
        <w:t>ies</w:t>
      </w:r>
      <w:r w:rsidRPr="004A70D0">
        <w:rPr>
          <w:rFonts w:ascii="Times New Roman" w:eastAsia="Times New Roman" w:hAnsi="Times New Roman" w:cs="Times New Roman"/>
          <w:color w:val="000000" w:themeColor="text1"/>
        </w:rPr>
        <w:t xml:space="preserve"> for the ASD versus the ASD+ADHD conditions, although these findings rely on cross-sectional designs. There is a lack of studies that analyze the course of ASD+ADHD over time. In the future, </w:t>
      </w:r>
      <w:r w:rsidR="00AB439F" w:rsidRPr="004A70D0">
        <w:rPr>
          <w:rFonts w:ascii="Times New Roman" w:eastAsia="Times New Roman" w:hAnsi="Times New Roman" w:cs="Times New Roman"/>
          <w:color w:val="000000" w:themeColor="text1"/>
        </w:rPr>
        <w:t xml:space="preserve">prospective </w:t>
      </w:r>
      <w:r w:rsidRPr="004A70D0">
        <w:rPr>
          <w:rFonts w:ascii="Times New Roman" w:eastAsia="Times New Roman" w:hAnsi="Times New Roman" w:cs="Times New Roman"/>
          <w:color w:val="000000" w:themeColor="text1"/>
        </w:rPr>
        <w:t xml:space="preserve">designs will make it possible to examine </w:t>
      </w:r>
      <w:r w:rsidRPr="004A70D0">
        <w:rPr>
          <w:rFonts w:ascii="Times New Roman" w:hAnsi="Times New Roman" w:cs="Times New Roman"/>
          <w:color w:val="000000" w:themeColor="text1"/>
        </w:rPr>
        <w:t>how clinical diagnoses of ASD and ASD+ADHD differ in cognitive, and behavior domains throughout the lifespan and to identify</w:t>
      </w:r>
      <w:r w:rsidRPr="004A70D0">
        <w:rPr>
          <w:rFonts w:ascii="Times New Roman" w:eastAsia="Times New Roman" w:hAnsi="Times New Roman" w:cs="Times New Roman"/>
          <w:color w:val="000000" w:themeColor="text1"/>
          <w:shd w:val="clear" w:color="auto" w:fill="FCFCFC"/>
        </w:rPr>
        <w:t xml:space="preserve"> mediators involved in different trajectories</w:t>
      </w:r>
      <w:bookmarkEnd w:id="13"/>
      <w:r w:rsidRPr="004A70D0">
        <w:rPr>
          <w:rFonts w:ascii="Times New Roman" w:eastAsia="Times New Roman" w:hAnsi="Times New Roman" w:cs="Times New Roman"/>
          <w:color w:val="000000" w:themeColor="text1"/>
          <w:shd w:val="clear" w:color="auto" w:fill="FCFCFC"/>
        </w:rPr>
        <w:t>. The study of educational needs is another challenge for the research in next years. Despite its importance in socio-personal adjustment the topic has not been considered until now.</w:t>
      </w:r>
    </w:p>
    <w:p w14:paraId="1A9CBFBA" w14:textId="77777777" w:rsidR="00281423" w:rsidRPr="004A70D0" w:rsidRDefault="00281423" w:rsidP="00281423">
      <w:pPr>
        <w:spacing w:line="360" w:lineRule="auto"/>
        <w:rPr>
          <w:rFonts w:ascii="Times New Roman" w:eastAsia="Times New Roman" w:hAnsi="Times New Roman" w:cs="Times New Roman"/>
          <w:color w:val="000000" w:themeColor="text1"/>
          <w:sz w:val="22"/>
          <w:szCs w:val="22"/>
        </w:rPr>
      </w:pPr>
    </w:p>
    <w:p w14:paraId="0A740376" w14:textId="61238243" w:rsidR="00281423" w:rsidRPr="004A70D0" w:rsidRDefault="00281423" w:rsidP="00281423">
      <w:pPr>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Finally, the co-occurrence of ASD and ADHD seems to be supported, at least partly, by shared genetic contribution (</w:t>
      </w:r>
      <w:proofErr w:type="spellStart"/>
      <w:r w:rsidRPr="004A70D0">
        <w:rPr>
          <w:rFonts w:ascii="Times New Roman" w:eastAsia="Times New Roman" w:hAnsi="Times New Roman" w:cs="Times New Roman"/>
          <w:color w:val="000000" w:themeColor="text1"/>
        </w:rPr>
        <w:t>Ghirardi</w:t>
      </w:r>
      <w:proofErr w:type="spellEnd"/>
      <w:r w:rsidRPr="004A70D0">
        <w:rPr>
          <w:rFonts w:ascii="Times New Roman" w:eastAsia="Times New Roman" w:hAnsi="Times New Roman" w:cs="Times New Roman"/>
          <w:color w:val="000000" w:themeColor="text1"/>
        </w:rPr>
        <w:t xml:space="preserve"> et al., 2018) and neuro-cognitive networks, (Bethlehem et al., 2017). The results of genetic, neuropsychological and neuroimaging studies suggest possible pathophysiological links between ASD and ADHD affecting key </w:t>
      </w:r>
      <w:proofErr w:type="spellStart"/>
      <w:r w:rsidRPr="004A70D0">
        <w:rPr>
          <w:rFonts w:ascii="Times New Roman" w:eastAsia="Times New Roman" w:hAnsi="Times New Roman" w:cs="Times New Roman"/>
          <w:color w:val="000000" w:themeColor="text1"/>
        </w:rPr>
        <w:t>fronto</w:t>
      </w:r>
      <w:proofErr w:type="spellEnd"/>
      <w:r w:rsidRPr="004A70D0">
        <w:rPr>
          <w:rFonts w:ascii="Times New Roman" w:eastAsia="Times New Roman" w:hAnsi="Times New Roman" w:cs="Times New Roman"/>
          <w:color w:val="000000" w:themeColor="text1"/>
        </w:rPr>
        <w:t xml:space="preserve">-striatal and </w:t>
      </w:r>
      <w:proofErr w:type="spellStart"/>
      <w:r w:rsidRPr="004A70D0">
        <w:rPr>
          <w:rFonts w:ascii="Times New Roman" w:eastAsia="Times New Roman" w:hAnsi="Times New Roman" w:cs="Times New Roman"/>
          <w:color w:val="000000" w:themeColor="text1"/>
        </w:rPr>
        <w:t>fronto</w:t>
      </w:r>
      <w:proofErr w:type="spellEnd"/>
      <w:r w:rsidRPr="004A70D0">
        <w:rPr>
          <w:rFonts w:ascii="Times New Roman" w:eastAsia="Times New Roman" w:hAnsi="Times New Roman" w:cs="Times New Roman"/>
          <w:color w:val="000000" w:themeColor="text1"/>
        </w:rPr>
        <w:t>-parietal circuits that are important for performing EF and complex cognitive functions as attentional process (</w:t>
      </w:r>
      <w:proofErr w:type="spellStart"/>
      <w:r w:rsidRPr="004A70D0">
        <w:rPr>
          <w:rFonts w:ascii="Times New Roman" w:eastAsia="Times New Roman" w:hAnsi="Times New Roman" w:cs="Times New Roman"/>
          <w:color w:val="000000" w:themeColor="text1"/>
        </w:rPr>
        <w:t>Rommelse</w:t>
      </w:r>
      <w:proofErr w:type="spellEnd"/>
      <w:r w:rsidRPr="004A70D0">
        <w:rPr>
          <w:rFonts w:ascii="Times New Roman" w:eastAsia="Times New Roman" w:hAnsi="Times New Roman" w:cs="Times New Roman"/>
          <w:color w:val="000000" w:themeColor="text1"/>
        </w:rPr>
        <w:t xml:space="preserve"> et al., 2011). In this sense, there is an evident need in the upcoming years for a better understanding of the etiology of this comorbid condition and determine the shared and distinctive genetic and neurobiological basis as well as the complex interactions with environmental factors (</w:t>
      </w:r>
      <w:proofErr w:type="spellStart"/>
      <w:r w:rsidRPr="004A70D0">
        <w:rPr>
          <w:rFonts w:ascii="Times New Roman" w:eastAsia="Times New Roman" w:hAnsi="Times New Roman" w:cs="Times New Roman"/>
          <w:color w:val="000000" w:themeColor="text1"/>
        </w:rPr>
        <w:t>e.g</w:t>
      </w:r>
      <w:proofErr w:type="spellEnd"/>
      <w:r w:rsidRPr="004A70D0">
        <w:rPr>
          <w:rFonts w:ascii="Times New Roman" w:eastAsia="Times New Roman" w:hAnsi="Times New Roman" w:cs="Times New Roman"/>
          <w:color w:val="000000" w:themeColor="text1"/>
        </w:rPr>
        <w:t xml:space="preserve"> poverty, socio-cultural deprivation, poor parenting). It is possible that cognitive and behavioral phenotypes of comorbid individuals are linked to brain abnormalities of ASD and ADHD. In fact, using functional magnetic resonance imaging during a vigilance task, common and different underlying </w:t>
      </w:r>
      <w:r w:rsidR="00B03D90" w:rsidRPr="004A70D0">
        <w:rPr>
          <w:rFonts w:ascii="Times New Roman" w:eastAsia="Times New Roman" w:hAnsi="Times New Roman" w:cs="Times New Roman"/>
          <w:color w:val="000000" w:themeColor="text1"/>
        </w:rPr>
        <w:t>pathophysiology</w:t>
      </w:r>
      <w:r w:rsidRPr="004A70D0">
        <w:rPr>
          <w:rFonts w:ascii="Times New Roman" w:eastAsia="Times New Roman" w:hAnsi="Times New Roman" w:cs="Times New Roman"/>
          <w:color w:val="000000" w:themeColor="text1"/>
        </w:rPr>
        <w:t xml:space="preserve"> in brain function of </w:t>
      </w:r>
      <w:r w:rsidRPr="004A70D0">
        <w:rPr>
          <w:rFonts w:ascii="Times New Roman" w:eastAsia="Times New Roman" w:hAnsi="Times New Roman" w:cs="Times New Roman"/>
          <w:color w:val="000000" w:themeColor="text1"/>
        </w:rPr>
        <w:lastRenderedPageBreak/>
        <w:t>youth with ASD and youth with ADHD have been identified</w:t>
      </w:r>
      <w:r w:rsidRPr="004A70D0">
        <w:rPr>
          <w:color w:val="000000" w:themeColor="text1"/>
        </w:rPr>
        <w:t xml:space="preserve"> </w:t>
      </w:r>
      <w:r w:rsidRPr="004A70D0">
        <w:rPr>
          <w:rFonts w:ascii="Times New Roman" w:hAnsi="Times New Roman" w:cs="Times New Roman"/>
          <w:color w:val="000000" w:themeColor="text1"/>
        </w:rPr>
        <w:t>(</w:t>
      </w:r>
      <w:proofErr w:type="spellStart"/>
      <w:r w:rsidRPr="004A70D0">
        <w:rPr>
          <w:rFonts w:ascii="Times New Roman" w:hAnsi="Times New Roman" w:cs="Times New Roman"/>
          <w:color w:val="000000" w:themeColor="text1"/>
        </w:rPr>
        <w:t>Cristakou</w:t>
      </w:r>
      <w:proofErr w:type="spellEnd"/>
      <w:r w:rsidRPr="004A70D0">
        <w:rPr>
          <w:rFonts w:ascii="Times New Roman" w:hAnsi="Times New Roman" w:cs="Times New Roman"/>
          <w:color w:val="000000" w:themeColor="text1"/>
        </w:rPr>
        <w:t xml:space="preserve"> et al., 2013).</w:t>
      </w:r>
      <w:r w:rsidRPr="004A70D0">
        <w:rPr>
          <w:rFonts w:ascii="Times New Roman" w:eastAsia="Times New Roman" w:hAnsi="Times New Roman" w:cs="Times New Roman"/>
          <w:color w:val="000000" w:themeColor="text1"/>
        </w:rPr>
        <w:t xml:space="preserve"> Another recent study suggested that </w:t>
      </w:r>
      <w:r w:rsidR="008B79EA" w:rsidRPr="004A70D0">
        <w:rPr>
          <w:rFonts w:ascii="Times New Roman" w:eastAsia="Times New Roman" w:hAnsi="Times New Roman" w:cs="Times New Roman"/>
          <w:color w:val="000000" w:themeColor="text1"/>
        </w:rPr>
        <w:t xml:space="preserve">the </w:t>
      </w:r>
      <w:r w:rsidRPr="004A70D0">
        <w:rPr>
          <w:rFonts w:ascii="Times New Roman" w:eastAsia="Times New Roman" w:hAnsi="Times New Roman" w:cs="Times New Roman"/>
          <w:color w:val="000000" w:themeColor="text1"/>
          <w:shd w:val="clear" w:color="auto" w:fill="FFFFFF"/>
        </w:rPr>
        <w:t>pathophysiology of ASD+ADHD</w:t>
      </w:r>
      <w:r w:rsidR="00AE01F2" w:rsidRPr="004A70D0">
        <w:rPr>
          <w:rFonts w:ascii="Times New Roman" w:eastAsia="Times New Roman" w:hAnsi="Times New Roman" w:cs="Times New Roman"/>
          <w:color w:val="000000" w:themeColor="text1"/>
          <w:shd w:val="clear" w:color="auto" w:fill="FFFFFF"/>
        </w:rPr>
        <w:t xml:space="preserve"> could also be</w:t>
      </w:r>
      <w:r w:rsidRPr="004A70D0">
        <w:rPr>
          <w:rFonts w:ascii="Times New Roman" w:eastAsia="Times New Roman" w:hAnsi="Times New Roman" w:cs="Times New Roman"/>
          <w:color w:val="000000" w:themeColor="text1"/>
          <w:shd w:val="clear" w:color="auto" w:fill="FFFFFF"/>
        </w:rPr>
        <w:t xml:space="preserve">  related to somatosensory deficits and delayed maturation of the left postcentral gyrus (Mizuno et al., 2019)</w:t>
      </w:r>
      <w:r w:rsidRPr="004A70D0">
        <w:rPr>
          <w:rFonts w:ascii="Times New Roman" w:eastAsia="Times New Roman" w:hAnsi="Times New Roman" w:cs="Times New Roman"/>
          <w:color w:val="000000" w:themeColor="text1"/>
        </w:rPr>
        <w:t xml:space="preserve"> . Furthermore, one exploratory pilot study (</w:t>
      </w:r>
      <w:proofErr w:type="spellStart"/>
      <w:r w:rsidRPr="004A70D0">
        <w:rPr>
          <w:rFonts w:ascii="Times New Roman" w:eastAsia="Times New Roman" w:hAnsi="Times New Roman" w:cs="Times New Roman"/>
          <w:color w:val="000000" w:themeColor="text1"/>
        </w:rPr>
        <w:t>Waltes</w:t>
      </w:r>
      <w:proofErr w:type="spellEnd"/>
      <w:r w:rsidRPr="004A70D0">
        <w:rPr>
          <w:rFonts w:ascii="Times New Roman" w:eastAsia="Times New Roman" w:hAnsi="Times New Roman" w:cs="Times New Roman"/>
          <w:color w:val="000000" w:themeColor="text1"/>
        </w:rPr>
        <w:t xml:space="preserve"> et al., 2019) found that ASD variants of the glutamatergic system interact with biological and psychosocial risk factors influencing the risk for ADHD common comorbidities. On the one hand, </w:t>
      </w:r>
      <w:r w:rsidRPr="004A70D0">
        <w:rPr>
          <w:rFonts w:ascii="Times New Roman" w:eastAsia="Times New Roman" w:hAnsi="Times New Roman" w:cs="Times New Roman"/>
          <w:color w:val="000000" w:themeColor="text1"/>
          <w:highlight w:val="white"/>
        </w:rPr>
        <w:t>the identification of brain-based biomarkers could assist in diagnosis process and monitoring the treatment effectivity. On the other hand,</w:t>
      </w:r>
      <w:r w:rsidRPr="004A70D0">
        <w:rPr>
          <w:rFonts w:ascii="Times New Roman" w:eastAsia="Times New Roman" w:hAnsi="Times New Roman" w:cs="Times New Roman"/>
          <w:color w:val="000000" w:themeColor="text1"/>
        </w:rPr>
        <w:t xml:space="preserve"> this line of inquiry would allow to identify profiles of individuals with ASD at genetic or familial risk for ADHD</w:t>
      </w:r>
      <w:r w:rsidRPr="004A70D0">
        <w:rPr>
          <w:rFonts w:ascii="Times New Roman" w:eastAsia="Times New Roman" w:hAnsi="Times New Roman" w:cs="Times New Roman"/>
          <w:color w:val="000000" w:themeColor="text1"/>
          <w:highlight w:val="white"/>
        </w:rPr>
        <w:t xml:space="preserve"> and to predict long term outcomes for children with the co-occurring disorder</w:t>
      </w:r>
      <w:r w:rsidRPr="004A70D0">
        <w:rPr>
          <w:rFonts w:ascii="Times New Roman" w:eastAsia="Times New Roman" w:hAnsi="Times New Roman" w:cs="Times New Roman"/>
          <w:color w:val="000000" w:themeColor="text1"/>
        </w:rPr>
        <w:t>.</w:t>
      </w:r>
    </w:p>
    <w:p w14:paraId="1FB584E2" w14:textId="77777777" w:rsidR="00281423" w:rsidRPr="004A70D0" w:rsidRDefault="00281423" w:rsidP="00281423">
      <w:pPr>
        <w:spacing w:line="360" w:lineRule="auto"/>
        <w:ind w:firstLine="708"/>
        <w:rPr>
          <w:rFonts w:ascii="Times New Roman" w:eastAsia="Times New Roman" w:hAnsi="Times New Roman" w:cs="Times New Roman"/>
          <w:color w:val="000000" w:themeColor="text1"/>
        </w:rPr>
      </w:pPr>
    </w:p>
    <w:p w14:paraId="2325E4C1" w14:textId="77777777" w:rsidR="00281423" w:rsidRPr="004A70D0" w:rsidRDefault="00281423">
      <w:pPr>
        <w:spacing w:line="360" w:lineRule="auto"/>
        <w:rPr>
          <w:rFonts w:ascii="Times New Roman" w:eastAsia="Times New Roman" w:hAnsi="Times New Roman" w:cs="Times New Roman"/>
          <w:b/>
          <w:color w:val="000000" w:themeColor="text1"/>
        </w:rPr>
      </w:pPr>
    </w:p>
    <w:p w14:paraId="00000094" w14:textId="1CDD9873" w:rsidR="0002348C" w:rsidRPr="004A70D0" w:rsidRDefault="0002348C">
      <w:pPr>
        <w:rPr>
          <w:color w:val="000000" w:themeColor="text1"/>
          <w:sz w:val="22"/>
          <w:szCs w:val="22"/>
        </w:rPr>
      </w:pPr>
    </w:p>
    <w:p w14:paraId="00000095" w14:textId="77777777" w:rsidR="0002348C" w:rsidRPr="004A70D0" w:rsidRDefault="00A94E8E">
      <w:pPr>
        <w:rPr>
          <w:rFonts w:ascii="Palatino" w:eastAsia="Palatino" w:hAnsi="Palatino" w:cs="Palatino"/>
          <w:b/>
          <w:color w:val="000000" w:themeColor="text1"/>
          <w:sz w:val="20"/>
          <w:szCs w:val="20"/>
        </w:rPr>
      </w:pPr>
      <w:r w:rsidRPr="004A70D0">
        <w:rPr>
          <w:rFonts w:ascii="Palatino" w:eastAsia="Palatino" w:hAnsi="Palatino" w:cs="Palatino"/>
          <w:b/>
          <w:color w:val="000000" w:themeColor="text1"/>
          <w:sz w:val="20"/>
          <w:szCs w:val="20"/>
        </w:rPr>
        <w:t>References</w:t>
      </w:r>
    </w:p>
    <w:p w14:paraId="00000096" w14:textId="77777777" w:rsidR="0002348C" w:rsidRPr="004A70D0" w:rsidRDefault="0002348C">
      <w:pPr>
        <w:rPr>
          <w:rFonts w:ascii="Palatino" w:eastAsia="Palatino" w:hAnsi="Palatino" w:cs="Palatino"/>
          <w:b/>
          <w:color w:val="000000" w:themeColor="text1"/>
          <w:sz w:val="18"/>
          <w:szCs w:val="18"/>
        </w:rPr>
      </w:pPr>
    </w:p>
    <w:p w14:paraId="00000097" w14:textId="77777777" w:rsidR="0002348C" w:rsidRPr="004A70D0" w:rsidRDefault="0002348C">
      <w:pPr>
        <w:rPr>
          <w:rFonts w:ascii="Palatino" w:eastAsia="Palatino" w:hAnsi="Palatino" w:cs="Palatino"/>
          <w:color w:val="000000" w:themeColor="text1"/>
          <w:sz w:val="18"/>
          <w:szCs w:val="18"/>
        </w:rPr>
      </w:pPr>
    </w:p>
    <w:bookmarkEnd w:id="0"/>
    <w:p w14:paraId="2A818B8B"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American Psychiatric Association. (2013) </w:t>
      </w:r>
      <w:r w:rsidRPr="004A70D0">
        <w:rPr>
          <w:rFonts w:ascii="Palatino Linotype" w:eastAsia="Palatino Linotype" w:hAnsi="Palatino Linotype" w:cs="Palatino Linotype"/>
          <w:i/>
          <w:color w:val="000000" w:themeColor="text1"/>
          <w:sz w:val="18"/>
          <w:szCs w:val="18"/>
        </w:rPr>
        <w:t>Diagnostic and Statistical Manual of Mental Disorders. (DSM-5).</w:t>
      </w:r>
      <w:r w:rsidRPr="004A70D0">
        <w:rPr>
          <w:rFonts w:ascii="Palatino Linotype" w:eastAsia="Palatino Linotype" w:hAnsi="Palatino Linotype" w:cs="Palatino Linotype"/>
          <w:color w:val="000000" w:themeColor="text1"/>
          <w:sz w:val="18"/>
          <w:szCs w:val="18"/>
        </w:rPr>
        <w:t xml:space="preserve"> American Psychiatric Association: Arlington, TX, USA</w:t>
      </w:r>
    </w:p>
    <w:p w14:paraId="46D327F1"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DB0173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Antshel</w:t>
      </w:r>
      <w:proofErr w:type="spellEnd"/>
      <w:r w:rsidRPr="004A70D0">
        <w:rPr>
          <w:rFonts w:ascii="Palatino Linotype" w:eastAsia="Palatino Linotype" w:hAnsi="Palatino Linotype" w:cs="Palatino Linotype"/>
          <w:color w:val="000000" w:themeColor="text1"/>
          <w:sz w:val="18"/>
          <w:szCs w:val="18"/>
        </w:rPr>
        <w:t xml:space="preserve"> KM and Russo N (2019) </w:t>
      </w:r>
      <w:hyperlink r:id="rId9">
        <w:r w:rsidRPr="004A70D0">
          <w:rPr>
            <w:rFonts w:ascii="Palatino Linotype" w:eastAsia="Palatino Linotype" w:hAnsi="Palatino Linotype" w:cs="Palatino Linotype"/>
            <w:color w:val="000000" w:themeColor="text1"/>
            <w:sz w:val="18"/>
            <w:szCs w:val="18"/>
          </w:rPr>
          <w:t>Autism Spectrum Disorders and ADHD: Overlapping Phenomenology, Diagnostic Issues, and Treatment Considerations.</w:t>
        </w:r>
      </w:hyperlink>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Current Psychiatry Reports</w:t>
      </w:r>
      <w:r w:rsidRPr="004A70D0">
        <w:rPr>
          <w:rFonts w:ascii="Palatino Linotype" w:eastAsia="Palatino Linotype" w:hAnsi="Palatino Linotype" w:cs="Palatino Linotype"/>
          <w:color w:val="000000" w:themeColor="text1"/>
          <w:sz w:val="18"/>
          <w:szCs w:val="18"/>
        </w:rPr>
        <w:t xml:space="preserve"> 21(5), 34.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10.1007/s11920-019-1020-5</w:t>
      </w:r>
    </w:p>
    <w:p w14:paraId="5777DB4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C23BFA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Antshel</w:t>
      </w:r>
      <w:proofErr w:type="spellEnd"/>
      <w:r w:rsidRPr="004A70D0">
        <w:rPr>
          <w:rFonts w:ascii="Palatino Linotype" w:eastAsia="Palatino Linotype" w:hAnsi="Palatino Linotype" w:cs="Palatino Linotype"/>
          <w:color w:val="000000" w:themeColor="text1"/>
          <w:sz w:val="18"/>
          <w:szCs w:val="18"/>
        </w:rPr>
        <w:t xml:space="preserve"> KM, Zhang-James Y and Faraone SV (2013) The comorbidity of ADHD and autism spectrum disorder. </w:t>
      </w:r>
      <w:r w:rsidRPr="004A70D0">
        <w:rPr>
          <w:rFonts w:ascii="Palatino Linotype" w:eastAsia="Palatino Linotype" w:hAnsi="Palatino Linotype" w:cs="Palatino Linotype"/>
          <w:i/>
          <w:color w:val="000000" w:themeColor="text1"/>
          <w:sz w:val="18"/>
          <w:szCs w:val="18"/>
        </w:rPr>
        <w:t>Expert Review of Neurotherapeutics</w:t>
      </w:r>
      <w:r w:rsidRPr="004A70D0">
        <w:rPr>
          <w:rFonts w:ascii="Palatino Linotype" w:eastAsia="Palatino Linotype" w:hAnsi="Palatino Linotype" w:cs="Palatino Linotype"/>
          <w:color w:val="000000" w:themeColor="text1"/>
          <w:sz w:val="18"/>
          <w:szCs w:val="18"/>
        </w:rPr>
        <w:t xml:space="preserve"> 13(10), 1117-1128.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xml:space="preserve">: </w:t>
      </w:r>
      <w:hyperlink r:id="rId10">
        <w:r w:rsidRPr="004A70D0">
          <w:rPr>
            <w:rFonts w:ascii="Palatino Linotype" w:eastAsia="Times New Roman" w:hAnsi="Palatino Linotype" w:cs="Times New Roman"/>
            <w:color w:val="000000" w:themeColor="text1"/>
            <w:sz w:val="18"/>
            <w:szCs w:val="18"/>
          </w:rPr>
          <w:t>http://dx.doi.org/</w:t>
        </w:r>
      </w:hyperlink>
      <w:r w:rsidRPr="004A70D0">
        <w:rPr>
          <w:rFonts w:ascii="Palatino Linotype" w:eastAsia="Palatino Linotype" w:hAnsi="Palatino Linotype" w:cs="Palatino Linotype"/>
          <w:color w:val="000000" w:themeColor="text1"/>
          <w:sz w:val="18"/>
          <w:szCs w:val="18"/>
        </w:rPr>
        <w:t xml:space="preserve"> 10.1586/ 14737175.2013.840417.</w:t>
      </w:r>
    </w:p>
    <w:p w14:paraId="727D595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4DD9445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Antshel</w:t>
      </w:r>
      <w:proofErr w:type="spellEnd"/>
      <w:r w:rsidRPr="004A70D0">
        <w:rPr>
          <w:rFonts w:ascii="Palatino Linotype" w:eastAsia="Palatino Linotype" w:hAnsi="Palatino Linotype" w:cs="Palatino Linotype"/>
          <w:color w:val="000000" w:themeColor="text1"/>
          <w:sz w:val="18"/>
          <w:szCs w:val="18"/>
        </w:rPr>
        <w:t xml:space="preserve"> KM, Zhang-James Y, Wagner KE, Ledesma A and Faraone SV (2016) An update on the comorbidity of ADHD and ASD: A focus on clinical management. </w:t>
      </w:r>
      <w:r w:rsidRPr="004A70D0">
        <w:rPr>
          <w:rFonts w:ascii="Palatino Linotype" w:eastAsia="Palatino Linotype" w:hAnsi="Palatino Linotype" w:cs="Palatino Linotype"/>
          <w:i/>
          <w:color w:val="000000" w:themeColor="text1"/>
          <w:sz w:val="18"/>
          <w:szCs w:val="18"/>
        </w:rPr>
        <w:t>Expert Review of Neurotherapeutics</w:t>
      </w:r>
      <w:r w:rsidRPr="004A70D0">
        <w:rPr>
          <w:rFonts w:ascii="Palatino Linotype" w:eastAsia="Palatino Linotype" w:hAnsi="Palatino Linotype" w:cs="Palatino Linotype"/>
          <w:color w:val="000000" w:themeColor="text1"/>
          <w:sz w:val="18"/>
          <w:szCs w:val="18"/>
        </w:rPr>
        <w:t xml:space="preserve"> 16: 279–293. doi:10.1586/14737175.2016.1146591 </w:t>
      </w:r>
    </w:p>
    <w:p w14:paraId="23204AA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8DD8CB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Ashwood KL, </w:t>
      </w:r>
      <w:proofErr w:type="spellStart"/>
      <w:r w:rsidRPr="004A70D0">
        <w:rPr>
          <w:rFonts w:ascii="Palatino Linotype" w:eastAsia="Palatino Linotype" w:hAnsi="Palatino Linotype" w:cs="Palatino Linotype"/>
          <w:color w:val="000000" w:themeColor="text1"/>
          <w:sz w:val="18"/>
          <w:szCs w:val="18"/>
          <w:highlight w:val="white"/>
        </w:rPr>
        <w:t>Tye</w:t>
      </w:r>
      <w:proofErr w:type="spellEnd"/>
      <w:r w:rsidRPr="004A70D0">
        <w:rPr>
          <w:rFonts w:ascii="Palatino Linotype" w:eastAsia="Palatino Linotype" w:hAnsi="Palatino Linotype" w:cs="Palatino Linotype"/>
          <w:color w:val="000000" w:themeColor="text1"/>
          <w:sz w:val="18"/>
          <w:szCs w:val="18"/>
          <w:highlight w:val="white"/>
        </w:rPr>
        <w:t>, C, Azadi B, Cartwright S, Asherson P and Bolton P (2015) Brief report: Adaptive functioning in children with ASD, ADHD and ASD + ADHD.</w:t>
      </w:r>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Journal of Autism and Developmental</w:t>
      </w:r>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Disorders</w:t>
      </w:r>
      <w:r w:rsidRPr="004A70D0">
        <w:rPr>
          <w:rFonts w:ascii="Palatino Linotype" w:eastAsia="Palatino Linotype" w:hAnsi="Palatino Linotype" w:cs="Palatino Linotype"/>
          <w:i/>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45:</w:t>
      </w:r>
      <w:r w:rsidRPr="004A70D0">
        <w:rPr>
          <w:rFonts w:ascii="Palatino Linotype" w:eastAsia="Palatino Linotype" w:hAnsi="Palatino Linotype" w:cs="Palatino Linotype"/>
          <w:i/>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xml:space="preserve">2235–2242.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10.1007/s10803-014-2352-y</w:t>
      </w:r>
    </w:p>
    <w:p w14:paraId="566D09D9"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301FA5D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Avni E, Ben-</w:t>
      </w:r>
      <w:proofErr w:type="spellStart"/>
      <w:r w:rsidRPr="004A70D0">
        <w:rPr>
          <w:rFonts w:ascii="Palatino Linotype" w:eastAsia="Palatino Linotype" w:hAnsi="Palatino Linotype" w:cs="Palatino Linotype"/>
          <w:color w:val="000000" w:themeColor="text1"/>
          <w:sz w:val="18"/>
          <w:szCs w:val="18"/>
          <w:highlight w:val="white"/>
        </w:rPr>
        <w:t>Itzchak</w:t>
      </w:r>
      <w:proofErr w:type="spellEnd"/>
      <w:r w:rsidRPr="004A70D0">
        <w:rPr>
          <w:rFonts w:ascii="Palatino Linotype" w:eastAsia="Palatino Linotype" w:hAnsi="Palatino Linotype" w:cs="Palatino Linotype"/>
          <w:color w:val="000000" w:themeColor="text1"/>
          <w:sz w:val="18"/>
          <w:szCs w:val="18"/>
          <w:highlight w:val="white"/>
        </w:rPr>
        <w:t xml:space="preserve"> E and </w:t>
      </w:r>
      <w:proofErr w:type="spellStart"/>
      <w:r w:rsidRPr="004A70D0">
        <w:rPr>
          <w:rFonts w:ascii="Palatino Linotype" w:eastAsia="Palatino Linotype" w:hAnsi="Palatino Linotype" w:cs="Palatino Linotype"/>
          <w:color w:val="000000" w:themeColor="text1"/>
          <w:sz w:val="18"/>
          <w:szCs w:val="18"/>
          <w:highlight w:val="white"/>
        </w:rPr>
        <w:t>Zachor</w:t>
      </w:r>
      <w:proofErr w:type="spellEnd"/>
      <w:r w:rsidRPr="004A70D0">
        <w:rPr>
          <w:rFonts w:ascii="Palatino Linotype" w:eastAsia="Palatino Linotype" w:hAnsi="Palatino Linotype" w:cs="Palatino Linotype"/>
          <w:color w:val="000000" w:themeColor="text1"/>
          <w:sz w:val="18"/>
          <w:szCs w:val="18"/>
          <w:highlight w:val="white"/>
        </w:rPr>
        <w:t xml:space="preserve"> DA (2018) The Presence of Comorbid ADHD and Anxiety Symptoms in Autism Spectrum Disorder: Clinical Presentation and Predictors. </w:t>
      </w:r>
      <w:r w:rsidRPr="004A70D0">
        <w:rPr>
          <w:rFonts w:ascii="Palatino Linotype" w:eastAsia="Palatino Linotype" w:hAnsi="Palatino Linotype" w:cs="Palatino Linotype"/>
          <w:i/>
          <w:color w:val="000000" w:themeColor="text1"/>
          <w:sz w:val="18"/>
          <w:szCs w:val="18"/>
          <w:highlight w:val="white"/>
        </w:rPr>
        <w:t>Frontiers in Psychiatry</w:t>
      </w:r>
      <w:r w:rsidRPr="004A70D0">
        <w:rPr>
          <w:rFonts w:ascii="Palatino Linotype" w:eastAsia="Palatino Linotype" w:hAnsi="Palatino Linotype" w:cs="Palatino Linotype"/>
          <w:b/>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xml:space="preserve">9: 717. doi:10.3389/fpsyt.2018.00717 </w:t>
      </w:r>
    </w:p>
    <w:p w14:paraId="492A2B6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71D009B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Barkley RA (2005) ADHD and the nature of self-control. New York: Guilford Press.</w:t>
      </w:r>
    </w:p>
    <w:p w14:paraId="5512E3D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50BB87E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Berenguer-Forner,C</w:t>
      </w:r>
      <w:proofErr w:type="spellEnd"/>
      <w:r w:rsidRPr="004A70D0">
        <w:rPr>
          <w:rFonts w:ascii="Palatino Linotype" w:eastAsia="Palatino Linotype" w:hAnsi="Palatino Linotype" w:cs="Palatino Linotype"/>
          <w:color w:val="000000" w:themeColor="text1"/>
          <w:sz w:val="18"/>
          <w:szCs w:val="18"/>
        </w:rPr>
        <w:t>, Miranda-Casas A, Pastor-</w:t>
      </w:r>
      <w:proofErr w:type="spellStart"/>
      <w:r w:rsidRPr="004A70D0">
        <w:rPr>
          <w:rFonts w:ascii="Palatino Linotype" w:eastAsia="Palatino Linotype" w:hAnsi="Palatino Linotype" w:cs="Palatino Linotype"/>
          <w:color w:val="000000" w:themeColor="text1"/>
          <w:sz w:val="18"/>
          <w:szCs w:val="18"/>
        </w:rPr>
        <w:t>Cerezuela</w:t>
      </w:r>
      <w:proofErr w:type="spellEnd"/>
      <w:r w:rsidRPr="004A70D0">
        <w:rPr>
          <w:rFonts w:ascii="Palatino Linotype" w:eastAsia="Palatino Linotype" w:hAnsi="Palatino Linotype" w:cs="Palatino Linotype"/>
          <w:color w:val="000000" w:themeColor="text1"/>
          <w:sz w:val="18"/>
          <w:szCs w:val="18"/>
        </w:rPr>
        <w:t xml:space="preserve"> G and </w:t>
      </w:r>
      <w:proofErr w:type="spellStart"/>
      <w:r w:rsidRPr="004A70D0">
        <w:rPr>
          <w:rFonts w:ascii="Palatino Linotype" w:eastAsia="Palatino Linotype" w:hAnsi="Palatino Linotype" w:cs="Palatino Linotype"/>
          <w:color w:val="000000" w:themeColor="text1"/>
          <w:sz w:val="18"/>
          <w:szCs w:val="18"/>
        </w:rPr>
        <w:t>Rosello</w:t>
      </w:r>
      <w:proofErr w:type="spellEnd"/>
      <w:r w:rsidRPr="004A70D0">
        <w:rPr>
          <w:rFonts w:ascii="Palatino Linotype" w:eastAsia="Palatino Linotype" w:hAnsi="Palatino Linotype" w:cs="Palatino Linotype"/>
          <w:color w:val="000000" w:themeColor="text1"/>
          <w:sz w:val="18"/>
          <w:szCs w:val="18"/>
        </w:rPr>
        <w:t xml:space="preserve">-Miranda R (2015). Comorbidity of autism spectrum disorder and attention deficit with hyperactivity. </w:t>
      </w:r>
      <w:proofErr w:type="spellStart"/>
      <w:r w:rsidRPr="004A70D0">
        <w:rPr>
          <w:rFonts w:ascii="Palatino Linotype" w:eastAsia="Palatino Linotype" w:hAnsi="Palatino Linotype" w:cs="Palatino Linotype"/>
          <w:i/>
          <w:color w:val="000000" w:themeColor="text1"/>
          <w:sz w:val="18"/>
          <w:szCs w:val="18"/>
        </w:rPr>
        <w:t>Revista</w:t>
      </w:r>
      <w:proofErr w:type="spellEnd"/>
      <w:r w:rsidRPr="004A70D0">
        <w:rPr>
          <w:rFonts w:ascii="Palatino Linotype" w:eastAsia="Palatino Linotype" w:hAnsi="Palatino Linotype" w:cs="Palatino Linotype"/>
          <w:i/>
          <w:color w:val="000000" w:themeColor="text1"/>
          <w:sz w:val="18"/>
          <w:szCs w:val="18"/>
        </w:rPr>
        <w:t xml:space="preserve"> de </w:t>
      </w:r>
      <w:proofErr w:type="spellStart"/>
      <w:r w:rsidRPr="004A70D0">
        <w:rPr>
          <w:rFonts w:ascii="Palatino Linotype" w:eastAsia="Palatino Linotype" w:hAnsi="Palatino Linotype" w:cs="Palatino Linotype"/>
          <w:i/>
          <w:color w:val="000000" w:themeColor="text1"/>
          <w:sz w:val="18"/>
          <w:szCs w:val="18"/>
        </w:rPr>
        <w:t>Neurología</w:t>
      </w:r>
      <w:proofErr w:type="spellEnd"/>
      <w:r w:rsidRPr="004A70D0">
        <w:rPr>
          <w:rFonts w:ascii="Palatino Linotype" w:eastAsia="Palatino Linotype" w:hAnsi="Palatino Linotype" w:cs="Palatino Linotype"/>
          <w:b/>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60</w:t>
      </w:r>
      <w:r w:rsidRPr="004A70D0">
        <w:rPr>
          <w:rFonts w:ascii="Palatino Linotype" w:eastAsia="Palatino Linotype" w:hAnsi="Palatino Linotype" w:cs="Palatino Linotype"/>
          <w:i/>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Suppl 1:S37-43</w:t>
      </w:r>
    </w:p>
    <w:p w14:paraId="45593F6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0BE1F26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Berenguer</w:t>
      </w:r>
      <w:proofErr w:type="spellEnd"/>
      <w:r w:rsidRPr="004A70D0">
        <w:rPr>
          <w:rFonts w:ascii="Palatino Linotype" w:eastAsia="Palatino Linotype" w:hAnsi="Palatino Linotype" w:cs="Palatino Linotype"/>
          <w:color w:val="000000" w:themeColor="text1"/>
          <w:sz w:val="18"/>
          <w:szCs w:val="18"/>
          <w:highlight w:val="white"/>
        </w:rPr>
        <w:t xml:space="preserve"> C, </w:t>
      </w:r>
      <w:proofErr w:type="spellStart"/>
      <w:r w:rsidRPr="004A70D0">
        <w:rPr>
          <w:rFonts w:ascii="Palatino Linotype" w:eastAsia="Palatino Linotype" w:hAnsi="Palatino Linotype" w:cs="Palatino Linotype"/>
          <w:color w:val="000000" w:themeColor="text1"/>
          <w:sz w:val="18"/>
          <w:szCs w:val="18"/>
          <w:highlight w:val="white"/>
        </w:rPr>
        <w:t>Rosello</w:t>
      </w:r>
      <w:proofErr w:type="spellEnd"/>
      <w:r w:rsidRPr="004A70D0">
        <w:rPr>
          <w:rFonts w:ascii="Palatino Linotype" w:eastAsia="Palatino Linotype" w:hAnsi="Palatino Linotype" w:cs="Palatino Linotype"/>
          <w:color w:val="000000" w:themeColor="text1"/>
          <w:sz w:val="18"/>
          <w:szCs w:val="18"/>
          <w:highlight w:val="white"/>
        </w:rPr>
        <w:t xml:space="preserve"> B and Leader G (2018a) A review of executive functions in autism spectrum disorder and attention deficit hyperactivity disorder. </w:t>
      </w:r>
      <w:r w:rsidRPr="004A70D0">
        <w:rPr>
          <w:rFonts w:ascii="Palatino Linotype" w:eastAsia="Palatino Linotype" w:hAnsi="Palatino Linotype" w:cs="Palatino Linotype"/>
          <w:i/>
          <w:color w:val="000000" w:themeColor="text1"/>
          <w:sz w:val="18"/>
          <w:szCs w:val="18"/>
          <w:highlight w:val="white"/>
        </w:rPr>
        <w:t>Journal of Educational and Developmental Psychology</w:t>
      </w:r>
      <w:r w:rsidRPr="004A70D0">
        <w:rPr>
          <w:rFonts w:ascii="Palatino Linotype" w:eastAsia="Palatino Linotype" w:hAnsi="Palatino Linotype" w:cs="Palatino Linotype"/>
          <w:color w:val="000000" w:themeColor="text1"/>
          <w:sz w:val="18"/>
          <w:szCs w:val="18"/>
          <w:highlight w:val="white"/>
        </w:rPr>
        <w:t xml:space="preserve"> 8: 107-119</w:t>
      </w:r>
    </w:p>
    <w:p w14:paraId="761D957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67FCB31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Berenguer</w:t>
      </w:r>
      <w:proofErr w:type="spellEnd"/>
      <w:r w:rsidRPr="004A70D0">
        <w:rPr>
          <w:rFonts w:ascii="Palatino Linotype" w:eastAsia="Palatino Linotype" w:hAnsi="Palatino Linotype" w:cs="Palatino Linotype"/>
          <w:color w:val="000000" w:themeColor="text1"/>
          <w:sz w:val="18"/>
          <w:szCs w:val="18"/>
          <w:highlight w:val="white"/>
        </w:rPr>
        <w:t xml:space="preserve"> C, </w:t>
      </w:r>
      <w:proofErr w:type="spellStart"/>
      <w:r w:rsidRPr="004A70D0">
        <w:rPr>
          <w:rFonts w:ascii="Palatino Linotype" w:eastAsia="Palatino Linotype" w:hAnsi="Palatino Linotype" w:cs="Palatino Linotype"/>
          <w:color w:val="000000" w:themeColor="text1"/>
          <w:sz w:val="18"/>
          <w:szCs w:val="18"/>
          <w:highlight w:val="white"/>
        </w:rPr>
        <w:t>Rosello</w:t>
      </w:r>
      <w:proofErr w:type="spellEnd"/>
      <w:r w:rsidRPr="004A70D0">
        <w:rPr>
          <w:rFonts w:ascii="Palatino Linotype" w:eastAsia="Palatino Linotype" w:hAnsi="Palatino Linotype" w:cs="Palatino Linotype"/>
          <w:color w:val="000000" w:themeColor="text1"/>
          <w:sz w:val="18"/>
          <w:szCs w:val="18"/>
          <w:highlight w:val="white"/>
        </w:rPr>
        <w:t xml:space="preserve">́ B, </w:t>
      </w:r>
      <w:proofErr w:type="spellStart"/>
      <w:r w:rsidRPr="004A70D0">
        <w:rPr>
          <w:rFonts w:ascii="Palatino Linotype" w:eastAsia="Palatino Linotype" w:hAnsi="Palatino Linotype" w:cs="Palatino Linotype"/>
          <w:color w:val="000000" w:themeColor="text1"/>
          <w:sz w:val="18"/>
          <w:szCs w:val="18"/>
          <w:highlight w:val="white"/>
        </w:rPr>
        <w:t>Colomer</w:t>
      </w:r>
      <w:proofErr w:type="spellEnd"/>
      <w:r w:rsidRPr="004A70D0">
        <w:rPr>
          <w:rFonts w:ascii="Palatino Linotype" w:eastAsia="Palatino Linotype" w:hAnsi="Palatino Linotype" w:cs="Palatino Linotype"/>
          <w:color w:val="000000" w:themeColor="text1"/>
          <w:sz w:val="18"/>
          <w:szCs w:val="18"/>
          <w:highlight w:val="white"/>
        </w:rPr>
        <w:t xml:space="preserve"> C, </w:t>
      </w:r>
      <w:proofErr w:type="spellStart"/>
      <w:r w:rsidRPr="004A70D0">
        <w:rPr>
          <w:rFonts w:ascii="Palatino Linotype" w:eastAsia="Palatino Linotype" w:hAnsi="Palatino Linotype" w:cs="Palatino Linotype"/>
          <w:color w:val="000000" w:themeColor="text1"/>
          <w:sz w:val="18"/>
          <w:szCs w:val="18"/>
          <w:highlight w:val="white"/>
        </w:rPr>
        <w:t>Baixauli</w:t>
      </w:r>
      <w:proofErr w:type="spellEnd"/>
      <w:r w:rsidRPr="004A70D0">
        <w:rPr>
          <w:rFonts w:ascii="Palatino Linotype" w:eastAsia="Palatino Linotype" w:hAnsi="Palatino Linotype" w:cs="Palatino Linotype"/>
          <w:color w:val="000000" w:themeColor="text1"/>
          <w:sz w:val="18"/>
          <w:szCs w:val="18"/>
          <w:highlight w:val="white"/>
        </w:rPr>
        <w:t xml:space="preserve"> I and Miranda A (2018b) Children with autism and attention deficit hyperactivity disorder. Relationships between symptoms and executive function, theory of mind, and behavioral problems. </w:t>
      </w:r>
      <w:r w:rsidRPr="004A70D0">
        <w:rPr>
          <w:rFonts w:ascii="Palatino" w:eastAsia="Palatino" w:hAnsi="Palatino" w:cs="Palatino"/>
          <w:i/>
          <w:color w:val="000000" w:themeColor="text1"/>
          <w:sz w:val="18"/>
          <w:szCs w:val="18"/>
          <w:highlight w:val="white"/>
        </w:rPr>
        <w:t>Research in Developmental Disabilities</w:t>
      </w:r>
      <w:r w:rsidRPr="004A70D0">
        <w:rPr>
          <w:rFonts w:ascii="Palatino" w:eastAsia="Palatino" w:hAnsi="Palatino" w:cs="Palatino"/>
          <w:color w:val="000000" w:themeColor="text1"/>
          <w:sz w:val="18"/>
          <w:szCs w:val="18"/>
          <w:highlight w:val="white"/>
        </w:rPr>
        <w:t xml:space="preserve"> </w:t>
      </w:r>
      <w:r w:rsidRPr="004A70D0">
        <w:rPr>
          <w:rFonts w:ascii="Times" w:eastAsia="Times" w:hAnsi="Times" w:cs="Times"/>
          <w:color w:val="000000" w:themeColor="text1"/>
          <w:sz w:val="18"/>
          <w:szCs w:val="18"/>
          <w:highlight w:val="white"/>
        </w:rPr>
        <w:t>83</w:t>
      </w:r>
      <w:r w:rsidRPr="004A70D0">
        <w:rPr>
          <w:rFonts w:ascii="Palatino Linotype" w:eastAsia="Palatino Linotype" w:hAnsi="Palatino Linotype" w:cs="Palatino Linotype"/>
          <w:color w:val="000000" w:themeColor="text1"/>
          <w:sz w:val="18"/>
          <w:szCs w:val="18"/>
          <w:highlight w:val="white"/>
        </w:rPr>
        <w:t>: 260-269. doi.org/10.1016/ j.ridd.2018.10.001</w:t>
      </w:r>
    </w:p>
    <w:p w14:paraId="646FCC6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3002659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Bethlehem RAI, Romero-Garcia R, </w:t>
      </w:r>
      <w:proofErr w:type="spellStart"/>
      <w:r w:rsidRPr="004A70D0">
        <w:rPr>
          <w:rFonts w:ascii="Palatino Linotype" w:eastAsia="Palatino Linotype" w:hAnsi="Palatino Linotype" w:cs="Palatino Linotype"/>
          <w:color w:val="000000" w:themeColor="text1"/>
          <w:sz w:val="18"/>
          <w:szCs w:val="18"/>
          <w:highlight w:val="white"/>
        </w:rPr>
        <w:t>Mak</w:t>
      </w:r>
      <w:proofErr w:type="spellEnd"/>
      <w:r w:rsidRPr="004A70D0">
        <w:rPr>
          <w:rFonts w:ascii="Palatino Linotype" w:eastAsia="Palatino Linotype" w:hAnsi="Palatino Linotype" w:cs="Palatino Linotype"/>
          <w:color w:val="000000" w:themeColor="text1"/>
          <w:sz w:val="18"/>
          <w:szCs w:val="18"/>
          <w:highlight w:val="white"/>
        </w:rPr>
        <w:t xml:space="preserve"> E, </w:t>
      </w:r>
      <w:proofErr w:type="spellStart"/>
      <w:r w:rsidRPr="004A70D0">
        <w:rPr>
          <w:rFonts w:ascii="Palatino Linotype" w:eastAsia="Palatino Linotype" w:hAnsi="Palatino Linotype" w:cs="Palatino Linotype"/>
          <w:color w:val="000000" w:themeColor="text1"/>
          <w:sz w:val="18"/>
          <w:szCs w:val="18"/>
          <w:highlight w:val="white"/>
        </w:rPr>
        <w:t>Bullmore</w:t>
      </w:r>
      <w:proofErr w:type="spellEnd"/>
      <w:r w:rsidRPr="004A70D0">
        <w:rPr>
          <w:rFonts w:ascii="Palatino Linotype" w:eastAsia="Palatino Linotype" w:hAnsi="Palatino Linotype" w:cs="Palatino Linotype"/>
          <w:color w:val="000000" w:themeColor="text1"/>
          <w:sz w:val="18"/>
          <w:szCs w:val="18"/>
          <w:highlight w:val="white"/>
        </w:rPr>
        <w:t xml:space="preserve"> ET, and Baron-Cohen S (2017) Structural Covariance</w:t>
      </w:r>
    </w:p>
    <w:p w14:paraId="67000C39"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lang w:val="es-ES"/>
        </w:rPr>
      </w:pPr>
      <w:r w:rsidRPr="004A70D0">
        <w:rPr>
          <w:rFonts w:ascii="Palatino Linotype" w:eastAsia="Palatino Linotype" w:hAnsi="Palatino Linotype" w:cs="Palatino Linotype"/>
          <w:color w:val="000000" w:themeColor="text1"/>
          <w:sz w:val="18"/>
          <w:szCs w:val="18"/>
          <w:highlight w:val="white"/>
        </w:rPr>
        <w:t xml:space="preserve">Networks in Children with Autism or ADHD. </w:t>
      </w:r>
      <w:r w:rsidRPr="004A70D0">
        <w:rPr>
          <w:rFonts w:ascii="Palatino Linotype" w:eastAsia="Palatino Linotype" w:hAnsi="Palatino Linotype" w:cs="Palatino Linotype"/>
          <w:color w:val="000000" w:themeColor="text1"/>
          <w:sz w:val="18"/>
          <w:szCs w:val="18"/>
          <w:highlight w:val="white"/>
          <w:lang w:val="es-ES"/>
        </w:rPr>
        <w:t xml:space="preserve">Cerebral </w:t>
      </w:r>
      <w:proofErr w:type="spellStart"/>
      <w:r w:rsidRPr="004A70D0">
        <w:rPr>
          <w:rFonts w:ascii="Palatino Linotype" w:eastAsia="Palatino Linotype" w:hAnsi="Palatino Linotype" w:cs="Palatino Linotype"/>
          <w:color w:val="000000" w:themeColor="text1"/>
          <w:sz w:val="18"/>
          <w:szCs w:val="18"/>
          <w:highlight w:val="white"/>
          <w:lang w:val="es-ES"/>
        </w:rPr>
        <w:t>Cortex</w:t>
      </w:r>
      <w:proofErr w:type="spellEnd"/>
      <w:r w:rsidRPr="004A70D0">
        <w:rPr>
          <w:rFonts w:ascii="Palatino Linotype" w:eastAsia="Palatino Linotype" w:hAnsi="Palatino Linotype" w:cs="Palatino Linotype"/>
          <w:i/>
          <w:color w:val="000000" w:themeColor="text1"/>
          <w:sz w:val="18"/>
          <w:szCs w:val="18"/>
          <w:highlight w:val="white"/>
          <w:lang w:val="es-ES"/>
        </w:rPr>
        <w:t xml:space="preserve"> 27</w:t>
      </w:r>
      <w:r w:rsidRPr="004A70D0">
        <w:rPr>
          <w:rFonts w:ascii="Palatino Linotype" w:eastAsia="Palatino Linotype" w:hAnsi="Palatino Linotype" w:cs="Palatino Linotype"/>
          <w:color w:val="000000" w:themeColor="text1"/>
          <w:sz w:val="18"/>
          <w:szCs w:val="18"/>
          <w:highlight w:val="white"/>
          <w:lang w:val="es-ES"/>
        </w:rPr>
        <w:t>(8):4267-4276. doi:10.1093/</w:t>
      </w:r>
      <w:proofErr w:type="spellStart"/>
      <w:r w:rsidRPr="004A70D0">
        <w:rPr>
          <w:rFonts w:ascii="Palatino Linotype" w:eastAsia="Palatino Linotype" w:hAnsi="Palatino Linotype" w:cs="Palatino Linotype"/>
          <w:color w:val="000000" w:themeColor="text1"/>
          <w:sz w:val="18"/>
          <w:szCs w:val="18"/>
          <w:highlight w:val="white"/>
          <w:lang w:val="es-ES"/>
        </w:rPr>
        <w:t>cercor</w:t>
      </w:r>
      <w:proofErr w:type="spellEnd"/>
      <w:r w:rsidRPr="004A70D0">
        <w:rPr>
          <w:rFonts w:ascii="Palatino Linotype" w:eastAsia="Palatino Linotype" w:hAnsi="Palatino Linotype" w:cs="Palatino Linotype"/>
          <w:color w:val="000000" w:themeColor="text1"/>
          <w:sz w:val="18"/>
          <w:szCs w:val="18"/>
          <w:highlight w:val="white"/>
          <w:lang w:val="es-ES"/>
        </w:rPr>
        <w:t xml:space="preserve">/ bhx135. </w:t>
      </w:r>
    </w:p>
    <w:p w14:paraId="07E1D3A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lang w:val="es-ES"/>
        </w:rPr>
      </w:pPr>
    </w:p>
    <w:p w14:paraId="7D818B8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lang w:val="es-ES"/>
        </w:rPr>
        <w:t>Biscaldi</w:t>
      </w:r>
      <w:proofErr w:type="spellEnd"/>
      <w:r w:rsidRPr="004A70D0">
        <w:rPr>
          <w:rFonts w:ascii="Palatino Linotype" w:eastAsia="Palatino Linotype" w:hAnsi="Palatino Linotype" w:cs="Palatino Linotype"/>
          <w:color w:val="000000" w:themeColor="text1"/>
          <w:sz w:val="18"/>
          <w:szCs w:val="18"/>
          <w:lang w:val="es-ES"/>
        </w:rPr>
        <w:t xml:space="preserve"> M, </w:t>
      </w:r>
      <w:proofErr w:type="spellStart"/>
      <w:r w:rsidRPr="004A70D0">
        <w:rPr>
          <w:rFonts w:ascii="Palatino Linotype" w:eastAsia="Palatino Linotype" w:hAnsi="Palatino Linotype" w:cs="Palatino Linotype"/>
          <w:color w:val="000000" w:themeColor="text1"/>
          <w:sz w:val="18"/>
          <w:szCs w:val="18"/>
          <w:lang w:val="es-ES"/>
        </w:rPr>
        <w:t>Bednorz</w:t>
      </w:r>
      <w:proofErr w:type="spellEnd"/>
      <w:r w:rsidRPr="004A70D0">
        <w:rPr>
          <w:rFonts w:ascii="Palatino Linotype" w:eastAsia="Palatino Linotype" w:hAnsi="Palatino Linotype" w:cs="Palatino Linotype"/>
          <w:color w:val="000000" w:themeColor="text1"/>
          <w:sz w:val="18"/>
          <w:szCs w:val="18"/>
          <w:lang w:val="es-ES"/>
        </w:rPr>
        <w:t xml:space="preserve"> N, </w:t>
      </w:r>
      <w:proofErr w:type="spellStart"/>
      <w:r w:rsidRPr="004A70D0">
        <w:rPr>
          <w:rFonts w:ascii="Palatino Linotype" w:eastAsia="Palatino Linotype" w:hAnsi="Palatino Linotype" w:cs="Palatino Linotype"/>
          <w:color w:val="000000" w:themeColor="text1"/>
          <w:sz w:val="18"/>
          <w:szCs w:val="18"/>
          <w:lang w:val="es-ES"/>
        </w:rPr>
        <w:t>Weissbrodt</w:t>
      </w:r>
      <w:proofErr w:type="spellEnd"/>
      <w:r w:rsidRPr="004A70D0">
        <w:rPr>
          <w:rFonts w:ascii="Palatino Linotype" w:eastAsia="Palatino Linotype" w:hAnsi="Palatino Linotype" w:cs="Palatino Linotype"/>
          <w:color w:val="000000" w:themeColor="text1"/>
          <w:sz w:val="18"/>
          <w:szCs w:val="18"/>
          <w:lang w:val="es-ES"/>
        </w:rPr>
        <w:t xml:space="preserve"> K, </w:t>
      </w:r>
      <w:proofErr w:type="spellStart"/>
      <w:r w:rsidRPr="004A70D0">
        <w:rPr>
          <w:rFonts w:ascii="Palatino Linotype" w:eastAsia="Palatino Linotype" w:hAnsi="Palatino Linotype" w:cs="Palatino Linotype"/>
          <w:color w:val="000000" w:themeColor="text1"/>
          <w:sz w:val="18"/>
          <w:szCs w:val="18"/>
          <w:lang w:val="es-ES"/>
        </w:rPr>
        <w:t>Saville</w:t>
      </w:r>
      <w:proofErr w:type="spellEnd"/>
      <w:r w:rsidRPr="004A70D0">
        <w:rPr>
          <w:rFonts w:ascii="Palatino Linotype" w:eastAsia="Palatino Linotype" w:hAnsi="Palatino Linotype" w:cs="Palatino Linotype"/>
          <w:color w:val="000000" w:themeColor="text1"/>
          <w:sz w:val="18"/>
          <w:szCs w:val="18"/>
          <w:lang w:val="es-ES"/>
        </w:rPr>
        <w:t xml:space="preserve"> CW, Feige B, Bender S, et al. (2016) Cognitive </w:t>
      </w:r>
      <w:proofErr w:type="spellStart"/>
      <w:r w:rsidRPr="004A70D0">
        <w:rPr>
          <w:rFonts w:ascii="Palatino Linotype" w:eastAsia="Palatino Linotype" w:hAnsi="Palatino Linotype" w:cs="Palatino Linotype"/>
          <w:color w:val="000000" w:themeColor="text1"/>
          <w:sz w:val="18"/>
          <w:szCs w:val="18"/>
          <w:lang w:val="es-ES"/>
        </w:rPr>
        <w:t>endophenotypes</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of</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attention</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deficit</w:t>
      </w:r>
      <w:proofErr w:type="spellEnd"/>
      <w:r w:rsidRPr="004A70D0">
        <w:rPr>
          <w:rFonts w:ascii="Palatino Linotype" w:eastAsia="Palatino Linotype" w:hAnsi="Palatino Linotype" w:cs="Palatino Linotype"/>
          <w:color w:val="000000" w:themeColor="text1"/>
          <w:sz w:val="18"/>
          <w:szCs w:val="18"/>
          <w:lang w:val="es-ES"/>
        </w:rPr>
        <w:t>/</w:t>
      </w:r>
      <w:proofErr w:type="spellStart"/>
      <w:r w:rsidRPr="004A70D0">
        <w:rPr>
          <w:rFonts w:ascii="Palatino Linotype" w:eastAsia="Palatino Linotype" w:hAnsi="Palatino Linotype" w:cs="Palatino Linotype"/>
          <w:color w:val="000000" w:themeColor="text1"/>
          <w:sz w:val="18"/>
          <w:szCs w:val="18"/>
          <w:lang w:val="es-ES"/>
        </w:rPr>
        <w:t>hyperactivity</w:t>
      </w:r>
      <w:proofErr w:type="spellEnd"/>
      <w:r w:rsidRPr="004A70D0">
        <w:rPr>
          <w:rFonts w:ascii="Palatino Linotype" w:eastAsia="Palatino Linotype" w:hAnsi="Palatino Linotype" w:cs="Palatino Linotype"/>
          <w:color w:val="000000" w:themeColor="text1"/>
          <w:sz w:val="18"/>
          <w:szCs w:val="18"/>
          <w:lang w:val="es-ES"/>
        </w:rPr>
        <w:t xml:space="preserve"> disorder and </w:t>
      </w:r>
      <w:proofErr w:type="spellStart"/>
      <w:r w:rsidRPr="004A70D0">
        <w:rPr>
          <w:rFonts w:ascii="Palatino Linotype" w:eastAsia="Palatino Linotype" w:hAnsi="Palatino Linotype" w:cs="Palatino Linotype"/>
          <w:color w:val="000000" w:themeColor="text1"/>
          <w:sz w:val="18"/>
          <w:szCs w:val="18"/>
          <w:lang w:val="es-ES"/>
        </w:rPr>
        <w:t>intra-subject</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variability</w:t>
      </w:r>
      <w:proofErr w:type="spellEnd"/>
      <w:r w:rsidRPr="004A70D0">
        <w:rPr>
          <w:rFonts w:ascii="Palatino Linotype" w:eastAsia="Palatino Linotype" w:hAnsi="Palatino Linotype" w:cs="Palatino Linotype"/>
          <w:color w:val="000000" w:themeColor="text1"/>
          <w:sz w:val="18"/>
          <w:szCs w:val="18"/>
          <w:lang w:val="es-ES"/>
        </w:rPr>
        <w:t xml:space="preserve"> in </w:t>
      </w:r>
      <w:proofErr w:type="spellStart"/>
      <w:r w:rsidRPr="004A70D0">
        <w:rPr>
          <w:rFonts w:ascii="Palatino Linotype" w:eastAsia="Palatino Linotype" w:hAnsi="Palatino Linotype" w:cs="Palatino Linotype"/>
          <w:color w:val="000000" w:themeColor="text1"/>
          <w:sz w:val="18"/>
          <w:szCs w:val="18"/>
          <w:lang w:val="es-ES"/>
        </w:rPr>
        <w:t>patients</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with</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autism</w:t>
      </w:r>
      <w:proofErr w:type="spellEnd"/>
      <w:r w:rsidRPr="004A70D0">
        <w:rPr>
          <w:rFonts w:ascii="Palatino Linotype" w:eastAsia="Palatino Linotype" w:hAnsi="Palatino Linotype" w:cs="Palatino Linotype"/>
          <w:color w:val="000000" w:themeColor="text1"/>
          <w:sz w:val="18"/>
          <w:szCs w:val="18"/>
          <w:lang w:val="es-ES"/>
        </w:rPr>
        <w:t xml:space="preserve"> </w:t>
      </w:r>
      <w:proofErr w:type="spellStart"/>
      <w:r w:rsidRPr="004A70D0">
        <w:rPr>
          <w:rFonts w:ascii="Palatino Linotype" w:eastAsia="Palatino Linotype" w:hAnsi="Palatino Linotype" w:cs="Palatino Linotype"/>
          <w:color w:val="000000" w:themeColor="text1"/>
          <w:sz w:val="18"/>
          <w:szCs w:val="18"/>
          <w:lang w:val="es-ES"/>
        </w:rPr>
        <w:t>spectrum</w:t>
      </w:r>
      <w:proofErr w:type="spellEnd"/>
      <w:r w:rsidRPr="004A70D0">
        <w:rPr>
          <w:rFonts w:ascii="Palatino Linotype" w:eastAsia="Palatino Linotype" w:hAnsi="Palatino Linotype" w:cs="Palatino Linotype"/>
          <w:color w:val="000000" w:themeColor="text1"/>
          <w:sz w:val="18"/>
          <w:szCs w:val="18"/>
          <w:lang w:val="es-ES"/>
        </w:rPr>
        <w:t xml:space="preserve"> disorder. </w:t>
      </w:r>
      <w:r w:rsidRPr="004A70D0">
        <w:rPr>
          <w:rFonts w:ascii="Palatino Linotype" w:eastAsia="Palatino Linotype" w:hAnsi="Palatino Linotype" w:cs="Palatino Linotype"/>
          <w:i/>
          <w:color w:val="000000" w:themeColor="text1"/>
          <w:sz w:val="18"/>
          <w:szCs w:val="18"/>
        </w:rPr>
        <w:t xml:space="preserve">Biological Psychology </w:t>
      </w:r>
      <w:r w:rsidRPr="004A70D0">
        <w:rPr>
          <w:rFonts w:ascii="Palatino Linotype" w:eastAsia="Palatino Linotype" w:hAnsi="Palatino Linotype" w:cs="Palatino Linotype"/>
          <w:color w:val="000000" w:themeColor="text1"/>
          <w:sz w:val="18"/>
          <w:szCs w:val="18"/>
        </w:rPr>
        <w:t>11: 25–34.</w:t>
      </w:r>
      <w:r w:rsidRPr="004A70D0">
        <w:rPr>
          <w:rFonts w:ascii="Gulliver RM" w:eastAsia="Gulliver RM" w:hAnsi="Gulliver RM" w:cs="Gulliver RM"/>
          <w:color w:val="000000" w:themeColor="text1"/>
          <w:sz w:val="12"/>
          <w:szCs w:val="12"/>
        </w:rPr>
        <w:t xml:space="preserve"> </w:t>
      </w:r>
      <w:r w:rsidRPr="004A70D0">
        <w:rPr>
          <w:rFonts w:ascii="Palatino Linotype" w:eastAsia="Palatino Linotype" w:hAnsi="Palatino Linotype" w:cs="Palatino Linotype"/>
          <w:color w:val="000000" w:themeColor="text1"/>
          <w:sz w:val="18"/>
          <w:szCs w:val="18"/>
        </w:rPr>
        <w:t xml:space="preserve">.doi.org/10.1016/ </w:t>
      </w:r>
      <w:proofErr w:type="spellStart"/>
      <w:r w:rsidRPr="004A70D0">
        <w:rPr>
          <w:rFonts w:ascii="Palatino Linotype" w:eastAsia="Palatino Linotype" w:hAnsi="Palatino Linotype" w:cs="Palatino Linotype"/>
          <w:color w:val="000000" w:themeColor="text1"/>
          <w:sz w:val="18"/>
          <w:szCs w:val="18"/>
        </w:rPr>
        <w:t>j.biopsycho</w:t>
      </w:r>
      <w:proofErr w:type="spellEnd"/>
      <w:r w:rsidRPr="004A70D0">
        <w:rPr>
          <w:rFonts w:ascii="Palatino Linotype" w:eastAsia="Palatino Linotype" w:hAnsi="Palatino Linotype" w:cs="Palatino Linotype"/>
          <w:color w:val="000000" w:themeColor="text1"/>
          <w:sz w:val="18"/>
          <w:szCs w:val="18"/>
        </w:rPr>
        <w:t>. 2016.04.064</w:t>
      </w:r>
    </w:p>
    <w:p w14:paraId="6DD390E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686B420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Bora E and </w:t>
      </w:r>
      <w:proofErr w:type="spellStart"/>
      <w:r w:rsidRPr="004A70D0">
        <w:rPr>
          <w:rFonts w:ascii="Palatino Linotype" w:eastAsia="Palatino Linotype" w:hAnsi="Palatino Linotype" w:cs="Palatino Linotype"/>
          <w:color w:val="000000" w:themeColor="text1"/>
          <w:sz w:val="18"/>
          <w:szCs w:val="18"/>
        </w:rPr>
        <w:t>Pantelis</w:t>
      </w:r>
      <w:proofErr w:type="spellEnd"/>
      <w:r w:rsidRPr="004A70D0">
        <w:rPr>
          <w:rFonts w:ascii="Palatino Linotype" w:eastAsia="Palatino Linotype" w:hAnsi="Palatino Linotype" w:cs="Palatino Linotype"/>
          <w:color w:val="000000" w:themeColor="text1"/>
          <w:sz w:val="18"/>
          <w:szCs w:val="18"/>
        </w:rPr>
        <w:t xml:space="preserve"> C (2016) Meta-analysis of social cognition in attention deficit/hyperactivity disorder (ADHD): Comparison with healthy controls and autistic spectrum disorder. </w:t>
      </w:r>
      <w:r w:rsidRPr="004A70D0">
        <w:rPr>
          <w:rFonts w:ascii="Palatino Linotype" w:eastAsia="Palatino Linotype" w:hAnsi="Palatino Linotype" w:cs="Palatino Linotype"/>
          <w:i/>
          <w:color w:val="000000" w:themeColor="text1"/>
          <w:sz w:val="18"/>
          <w:szCs w:val="18"/>
        </w:rPr>
        <w:t>Psychological Medicine</w:t>
      </w:r>
      <w:r w:rsidRPr="004A70D0">
        <w:rPr>
          <w:rFonts w:ascii="Palatino Linotype" w:eastAsia="Palatino Linotype" w:hAnsi="Palatino Linotype" w:cs="Palatino Linotype"/>
          <w:b/>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46: 699–716.</w:t>
      </w:r>
    </w:p>
    <w:p w14:paraId="75D15C29"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BC98BA0"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20"/>
          <w:szCs w:val="20"/>
        </w:rPr>
      </w:pPr>
      <w:r w:rsidRPr="004A70D0">
        <w:rPr>
          <w:rFonts w:ascii="Palatino Linotype" w:eastAsia="Palatino Linotype" w:hAnsi="Palatino Linotype" w:cs="Palatino Linotype"/>
          <w:color w:val="000000" w:themeColor="text1"/>
          <w:sz w:val="18"/>
          <w:szCs w:val="18"/>
        </w:rPr>
        <w:t xml:space="preserve">Brookman-Frazee L, </w:t>
      </w:r>
      <w:proofErr w:type="spellStart"/>
      <w:r w:rsidRPr="004A70D0">
        <w:rPr>
          <w:rFonts w:ascii="Palatino Linotype" w:eastAsia="Palatino Linotype" w:hAnsi="Palatino Linotype" w:cs="Palatino Linotype"/>
          <w:color w:val="000000" w:themeColor="text1"/>
          <w:sz w:val="18"/>
          <w:szCs w:val="18"/>
        </w:rPr>
        <w:t>Stadnick</w:t>
      </w:r>
      <w:proofErr w:type="spellEnd"/>
      <w:r w:rsidRPr="004A70D0">
        <w:rPr>
          <w:rFonts w:ascii="Palatino Linotype" w:eastAsia="Palatino Linotype" w:hAnsi="Palatino Linotype" w:cs="Palatino Linotype"/>
          <w:color w:val="000000" w:themeColor="text1"/>
          <w:sz w:val="18"/>
          <w:szCs w:val="18"/>
        </w:rPr>
        <w:t xml:space="preserve"> N, </w:t>
      </w:r>
      <w:proofErr w:type="spellStart"/>
      <w:r w:rsidRPr="004A70D0">
        <w:rPr>
          <w:rFonts w:ascii="Palatino Linotype" w:eastAsia="Palatino Linotype" w:hAnsi="Palatino Linotype" w:cs="Palatino Linotype"/>
          <w:color w:val="000000" w:themeColor="text1"/>
          <w:sz w:val="18"/>
          <w:szCs w:val="18"/>
        </w:rPr>
        <w:t>Chlebowski</w:t>
      </w:r>
      <w:proofErr w:type="spellEnd"/>
      <w:r w:rsidRPr="004A70D0">
        <w:rPr>
          <w:rFonts w:ascii="Palatino Linotype" w:eastAsia="Palatino Linotype" w:hAnsi="Palatino Linotype" w:cs="Palatino Linotype"/>
          <w:color w:val="000000" w:themeColor="text1"/>
          <w:sz w:val="18"/>
          <w:szCs w:val="18"/>
        </w:rPr>
        <w:t xml:space="preserve"> C, Baker-</w:t>
      </w:r>
      <w:proofErr w:type="spellStart"/>
      <w:r w:rsidRPr="004A70D0">
        <w:rPr>
          <w:rFonts w:ascii="Palatino Linotype" w:eastAsia="Palatino Linotype" w:hAnsi="Palatino Linotype" w:cs="Palatino Linotype"/>
          <w:color w:val="000000" w:themeColor="text1"/>
          <w:sz w:val="18"/>
          <w:szCs w:val="18"/>
        </w:rPr>
        <w:t>Ericzen</w:t>
      </w:r>
      <w:proofErr w:type="spellEnd"/>
      <w:r w:rsidRPr="004A70D0">
        <w:rPr>
          <w:rFonts w:ascii="Palatino Linotype" w:eastAsia="Palatino Linotype" w:hAnsi="Palatino Linotype" w:cs="Palatino Linotype"/>
          <w:color w:val="000000" w:themeColor="text1"/>
          <w:sz w:val="18"/>
          <w:szCs w:val="18"/>
        </w:rPr>
        <w:t xml:space="preserve"> M and Ganger W (2018) Characterizing psychiatric comorbidity in children with autism spectrum disorder receiving publicly funded mental health services</w:t>
      </w:r>
      <w:r w:rsidRPr="004A70D0">
        <w:rPr>
          <w:rFonts w:ascii="Palatino Linotype" w:eastAsia="Palatino Linotype" w:hAnsi="Palatino Linotype" w:cs="Palatino Linotype"/>
          <w:i/>
          <w:color w:val="000000" w:themeColor="text1"/>
          <w:sz w:val="18"/>
          <w:szCs w:val="18"/>
        </w:rPr>
        <w:t>. Autism</w:t>
      </w:r>
      <w:r w:rsidRPr="004A70D0">
        <w:rPr>
          <w:rFonts w:ascii="Palatino Linotype" w:eastAsia="Palatino Linotype" w:hAnsi="Palatino Linotype" w:cs="Palatino Linotype"/>
          <w:color w:val="000000" w:themeColor="text1"/>
          <w:sz w:val="18"/>
          <w:szCs w:val="18"/>
        </w:rPr>
        <w:t xml:space="preserve"> 22: 938–952.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20"/>
          <w:szCs w:val="20"/>
        </w:rPr>
        <w:t xml:space="preserve"> 10.1177/1362361317712650</w:t>
      </w:r>
    </w:p>
    <w:p w14:paraId="7DFE675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20"/>
          <w:szCs w:val="20"/>
        </w:rPr>
      </w:pPr>
    </w:p>
    <w:p w14:paraId="23CF7C4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Carta A. </w:t>
      </w:r>
      <w:proofErr w:type="spellStart"/>
      <w:r w:rsidRPr="004A70D0">
        <w:rPr>
          <w:rFonts w:ascii="Palatino Linotype" w:eastAsia="Palatino Linotype" w:hAnsi="Palatino Linotype" w:cs="Palatino Linotype"/>
          <w:color w:val="000000" w:themeColor="text1"/>
          <w:sz w:val="18"/>
          <w:szCs w:val="18"/>
          <w:highlight w:val="white"/>
        </w:rPr>
        <w:t>Fucá</w:t>
      </w:r>
      <w:proofErr w:type="spellEnd"/>
      <w:r w:rsidRPr="004A70D0">
        <w:rPr>
          <w:rFonts w:ascii="Palatino Linotype" w:eastAsia="Palatino Linotype" w:hAnsi="Palatino Linotype" w:cs="Palatino Linotype"/>
          <w:color w:val="000000" w:themeColor="text1"/>
          <w:sz w:val="18"/>
          <w:szCs w:val="18"/>
          <w:highlight w:val="white"/>
        </w:rPr>
        <w:t xml:space="preserve"> E, </w:t>
      </w:r>
      <w:proofErr w:type="spellStart"/>
      <w:r w:rsidRPr="004A70D0">
        <w:rPr>
          <w:rFonts w:ascii="Palatino Linotype" w:eastAsia="Palatino Linotype" w:hAnsi="Palatino Linotype" w:cs="Palatino Linotype"/>
          <w:color w:val="000000" w:themeColor="text1"/>
          <w:sz w:val="18"/>
          <w:szCs w:val="18"/>
          <w:highlight w:val="white"/>
        </w:rPr>
        <w:t>Guerrera</w:t>
      </w:r>
      <w:proofErr w:type="spellEnd"/>
      <w:r w:rsidRPr="004A70D0">
        <w:rPr>
          <w:rFonts w:ascii="Palatino Linotype" w:eastAsia="Palatino Linotype" w:hAnsi="Palatino Linotype" w:cs="Palatino Linotype"/>
          <w:color w:val="000000" w:themeColor="text1"/>
          <w:sz w:val="18"/>
          <w:szCs w:val="18"/>
          <w:highlight w:val="white"/>
        </w:rPr>
        <w:t xml:space="preserve"> S, Napoli E, Valeri, G and </w:t>
      </w:r>
      <w:proofErr w:type="spellStart"/>
      <w:r w:rsidRPr="004A70D0">
        <w:rPr>
          <w:rFonts w:ascii="Palatino Linotype" w:eastAsia="Palatino Linotype" w:hAnsi="Palatino Linotype" w:cs="Palatino Linotype"/>
          <w:color w:val="000000" w:themeColor="text1"/>
          <w:sz w:val="18"/>
          <w:szCs w:val="18"/>
          <w:highlight w:val="white"/>
        </w:rPr>
        <w:t>Vicari</w:t>
      </w:r>
      <w:proofErr w:type="spellEnd"/>
      <w:r w:rsidRPr="004A70D0">
        <w:rPr>
          <w:rFonts w:ascii="Palatino Linotype" w:eastAsia="Palatino Linotype" w:hAnsi="Palatino Linotype" w:cs="Palatino Linotype"/>
          <w:color w:val="000000" w:themeColor="text1"/>
          <w:sz w:val="18"/>
          <w:szCs w:val="18"/>
          <w:highlight w:val="white"/>
        </w:rPr>
        <w:t xml:space="preserve"> S (2020) Characterization of clinical manifestations in the co-occurring phenotype of attention deficit/hyperactivity disorder and autism spectrum disorder</w:t>
      </w:r>
      <w:r w:rsidRPr="004A70D0">
        <w:rPr>
          <w:rFonts w:ascii="Palatino Linotype" w:eastAsia="Palatino Linotype" w:hAnsi="Palatino Linotype" w:cs="Palatino Linotype"/>
          <w:i/>
          <w:color w:val="000000" w:themeColor="text1"/>
          <w:sz w:val="18"/>
          <w:szCs w:val="18"/>
          <w:highlight w:val="white"/>
        </w:rPr>
        <w:t>.</w:t>
      </w:r>
      <w:r w:rsidRPr="004A70D0">
        <w:rPr>
          <w:rFonts w:ascii="Helvetica Neue" w:eastAsia="Helvetica Neue" w:hAnsi="Helvetica Neue" w:cs="Helvetica Neue"/>
          <w:i/>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Frontiers in Psychology</w:t>
      </w:r>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highlight w:val="white"/>
        </w:rPr>
        <w:t xml:space="preserve">15, 11:861.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10.3389/fpsyg.2020.00861</w:t>
      </w:r>
    </w:p>
    <w:p w14:paraId="69E06E03"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61E95356" w14:textId="7248B5A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Christakou</w:t>
      </w:r>
      <w:proofErr w:type="spellEnd"/>
      <w:r w:rsidRPr="004A70D0">
        <w:rPr>
          <w:rFonts w:ascii="Palatino Linotype" w:eastAsia="Palatino Linotype" w:hAnsi="Palatino Linotype" w:cs="Palatino Linotype"/>
          <w:color w:val="000000" w:themeColor="text1"/>
          <w:sz w:val="18"/>
          <w:szCs w:val="18"/>
          <w:highlight w:val="white"/>
        </w:rPr>
        <w:t xml:space="preserve"> S, Murphy CM, </w:t>
      </w:r>
      <w:proofErr w:type="spellStart"/>
      <w:r w:rsidRPr="004A70D0">
        <w:rPr>
          <w:rFonts w:ascii="Palatino Linotype" w:eastAsia="Palatino Linotype" w:hAnsi="Palatino Linotype" w:cs="Palatino Linotype"/>
          <w:color w:val="000000" w:themeColor="text1"/>
          <w:sz w:val="18"/>
          <w:szCs w:val="18"/>
          <w:highlight w:val="white"/>
        </w:rPr>
        <w:t>Chantiluke</w:t>
      </w:r>
      <w:proofErr w:type="spellEnd"/>
      <w:r w:rsidRPr="004A70D0">
        <w:rPr>
          <w:rFonts w:ascii="Palatino Linotype" w:eastAsia="Palatino Linotype" w:hAnsi="Palatino Linotype" w:cs="Palatino Linotype"/>
          <w:color w:val="000000" w:themeColor="text1"/>
          <w:sz w:val="18"/>
          <w:szCs w:val="18"/>
          <w:highlight w:val="white"/>
        </w:rPr>
        <w:t xml:space="preserve"> K, Smith AB, </w:t>
      </w:r>
      <w:proofErr w:type="spellStart"/>
      <w:r w:rsidRPr="004A70D0">
        <w:rPr>
          <w:rFonts w:ascii="Palatino Linotype" w:eastAsia="Palatino Linotype" w:hAnsi="Palatino Linotype" w:cs="Palatino Linotype"/>
          <w:color w:val="000000" w:themeColor="text1"/>
          <w:sz w:val="18"/>
          <w:szCs w:val="18"/>
          <w:highlight w:val="white"/>
        </w:rPr>
        <w:t>Giampetro</w:t>
      </w:r>
      <w:proofErr w:type="spellEnd"/>
      <w:r w:rsidRPr="004A70D0">
        <w:rPr>
          <w:rFonts w:ascii="Palatino Linotype" w:eastAsia="Palatino Linotype" w:hAnsi="Palatino Linotype" w:cs="Palatino Linotype"/>
          <w:color w:val="000000" w:themeColor="text1"/>
          <w:sz w:val="18"/>
          <w:szCs w:val="18"/>
          <w:highlight w:val="white"/>
        </w:rPr>
        <w:t xml:space="preserve"> V, Daly E, et al. (2013) Disorder-specific functional abnormalities during sustained attention in youth with </w:t>
      </w:r>
      <w:proofErr w:type="spellStart"/>
      <w:r w:rsidRPr="004A70D0">
        <w:rPr>
          <w:rFonts w:ascii="Palatino Linotype" w:eastAsia="Palatino Linotype" w:hAnsi="Palatino Linotype" w:cs="Palatino Linotype"/>
          <w:color w:val="000000" w:themeColor="text1"/>
          <w:sz w:val="18"/>
          <w:szCs w:val="18"/>
          <w:highlight w:val="white"/>
        </w:rPr>
        <w:t>Attentionn</w:t>
      </w:r>
      <w:proofErr w:type="spellEnd"/>
      <w:r w:rsidRPr="004A70D0">
        <w:rPr>
          <w:rFonts w:ascii="Palatino Linotype" w:eastAsia="Palatino Linotype" w:hAnsi="Palatino Linotype" w:cs="Palatino Linotype"/>
          <w:color w:val="000000" w:themeColor="text1"/>
          <w:sz w:val="18"/>
          <w:szCs w:val="18"/>
          <w:highlight w:val="white"/>
        </w:rPr>
        <w:t xml:space="preserve"> Deficit Hyperactivity Disorder (ADHD and with Autism. </w:t>
      </w:r>
      <w:r w:rsidRPr="004A70D0">
        <w:rPr>
          <w:rFonts w:ascii="Palatino Linotype" w:eastAsia="Palatino Linotype" w:hAnsi="Palatino Linotype" w:cs="Palatino Linotype"/>
          <w:i/>
          <w:color w:val="000000" w:themeColor="text1"/>
          <w:sz w:val="18"/>
          <w:szCs w:val="18"/>
          <w:highlight w:val="white"/>
        </w:rPr>
        <w:t>Molecular Psychiatry 18</w:t>
      </w:r>
      <w:r w:rsidRPr="004A70D0">
        <w:rPr>
          <w:rFonts w:ascii="Palatino Linotype" w:eastAsia="Palatino Linotype" w:hAnsi="Palatino Linotype" w:cs="Palatino Linotype"/>
          <w:color w:val="000000" w:themeColor="text1"/>
          <w:sz w:val="18"/>
          <w:szCs w:val="18"/>
          <w:highlight w:val="white"/>
        </w:rPr>
        <w:t xml:space="preserve">: 236–244.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10.1038/mp.2011.185</w:t>
      </w:r>
    </w:p>
    <w:p w14:paraId="4F2EF9C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583265C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Cohen, J (1988) Statistical Power Analysis for the Behavioral Sciences (Second Edition). Hillsdale, NJ:LEA</w:t>
      </w:r>
    </w:p>
    <w:p w14:paraId="207816A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3A09F2D0"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Colombi</w:t>
      </w:r>
      <w:proofErr w:type="spellEnd"/>
      <w:r w:rsidRPr="004A70D0">
        <w:rPr>
          <w:rFonts w:ascii="Palatino Linotype" w:eastAsia="Palatino Linotype" w:hAnsi="Palatino Linotype" w:cs="Palatino Linotype"/>
          <w:color w:val="000000" w:themeColor="text1"/>
          <w:sz w:val="18"/>
          <w:szCs w:val="18"/>
          <w:highlight w:val="white"/>
        </w:rPr>
        <w:t xml:space="preserve"> C and </w:t>
      </w:r>
      <w:proofErr w:type="spellStart"/>
      <w:r w:rsidRPr="004A70D0">
        <w:rPr>
          <w:rFonts w:ascii="Palatino Linotype" w:eastAsia="Palatino Linotype" w:hAnsi="Palatino Linotype" w:cs="Palatino Linotype"/>
          <w:color w:val="000000" w:themeColor="text1"/>
          <w:sz w:val="18"/>
          <w:szCs w:val="18"/>
          <w:highlight w:val="white"/>
        </w:rPr>
        <w:t>Ghaziuddin</w:t>
      </w:r>
      <w:proofErr w:type="spellEnd"/>
      <w:r w:rsidRPr="004A70D0">
        <w:rPr>
          <w:rFonts w:ascii="Palatino Linotype" w:eastAsia="Palatino Linotype" w:hAnsi="Palatino Linotype" w:cs="Palatino Linotype"/>
          <w:color w:val="000000" w:themeColor="text1"/>
          <w:sz w:val="18"/>
          <w:szCs w:val="18"/>
          <w:highlight w:val="white"/>
        </w:rPr>
        <w:t xml:space="preserve"> MM (2017) Neuropsychological characteristics of children with mixed autism and ADHD. </w:t>
      </w:r>
      <w:r w:rsidRPr="004A70D0">
        <w:rPr>
          <w:rFonts w:ascii="Palatino Linotype" w:eastAsia="Palatino Linotype" w:hAnsi="Palatino Linotype" w:cs="Palatino Linotype"/>
          <w:i/>
          <w:color w:val="000000" w:themeColor="text1"/>
          <w:sz w:val="18"/>
          <w:szCs w:val="18"/>
          <w:highlight w:val="white"/>
        </w:rPr>
        <w:t xml:space="preserve">Autism Research and </w:t>
      </w:r>
      <w:proofErr w:type="spellStart"/>
      <w:r w:rsidRPr="004A70D0">
        <w:rPr>
          <w:rFonts w:ascii="Palatino Linotype" w:eastAsia="Palatino Linotype" w:hAnsi="Palatino Linotype" w:cs="Palatino Linotype"/>
          <w:i/>
          <w:color w:val="000000" w:themeColor="text1"/>
          <w:sz w:val="18"/>
          <w:szCs w:val="18"/>
          <w:highlight w:val="white"/>
        </w:rPr>
        <w:t>Treatment</w:t>
      </w:r>
      <w:r w:rsidRPr="004A70D0">
        <w:rPr>
          <w:rFonts w:ascii="Palatino Linotype" w:eastAsia="Palatino Linotype" w:hAnsi="Palatino Linotype" w:cs="Palatino Linotype"/>
          <w:color w:val="000000" w:themeColor="text1"/>
          <w:sz w:val="18"/>
          <w:szCs w:val="18"/>
          <w:highlight w:val="white"/>
        </w:rPr>
        <w:t>,Vol</w:t>
      </w:r>
      <w:proofErr w:type="spellEnd"/>
      <w:r w:rsidRPr="004A70D0">
        <w:rPr>
          <w:rFonts w:ascii="Palatino Linotype" w:eastAsia="Palatino Linotype" w:hAnsi="Palatino Linotype" w:cs="Palatino Linotype"/>
          <w:color w:val="000000" w:themeColor="text1"/>
          <w:sz w:val="18"/>
          <w:szCs w:val="18"/>
          <w:highlight w:val="white"/>
        </w:rPr>
        <w:t xml:space="preserve"> 17</w:t>
      </w:r>
      <w:r w:rsidRPr="004A70D0">
        <w:rPr>
          <w:rFonts w:ascii="Palatino Linotype" w:eastAsia="Palatino Linotype" w:hAnsi="Palatino Linotype" w:cs="Palatino Linotype"/>
          <w:b/>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ID 5781781, 5 p doi.org/10.1155/ 2017/5781781</w:t>
      </w:r>
    </w:p>
    <w:p w14:paraId="2AB4EFD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7A625350"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Corbett, B., Constantine LJ, Hendren R, </w:t>
      </w:r>
      <w:proofErr w:type="spellStart"/>
      <w:r w:rsidRPr="004A70D0">
        <w:rPr>
          <w:rFonts w:ascii="Palatino Linotype" w:eastAsia="Palatino Linotype" w:hAnsi="Palatino Linotype" w:cs="Palatino Linotype"/>
          <w:color w:val="000000" w:themeColor="text1"/>
          <w:sz w:val="18"/>
          <w:szCs w:val="18"/>
        </w:rPr>
        <w:t>Rocke</w:t>
      </w:r>
      <w:proofErr w:type="spellEnd"/>
      <w:r w:rsidRPr="004A70D0">
        <w:rPr>
          <w:rFonts w:ascii="Palatino Linotype" w:eastAsia="Palatino Linotype" w:hAnsi="Palatino Linotype" w:cs="Palatino Linotype"/>
          <w:color w:val="000000" w:themeColor="text1"/>
          <w:sz w:val="18"/>
          <w:szCs w:val="18"/>
        </w:rPr>
        <w:t xml:space="preserve"> D and </w:t>
      </w:r>
      <w:proofErr w:type="spellStart"/>
      <w:r w:rsidRPr="004A70D0">
        <w:rPr>
          <w:rFonts w:ascii="Palatino Linotype" w:eastAsia="Palatino Linotype" w:hAnsi="Palatino Linotype" w:cs="Palatino Linotype"/>
          <w:color w:val="000000" w:themeColor="text1"/>
          <w:sz w:val="18"/>
          <w:szCs w:val="18"/>
        </w:rPr>
        <w:t>Ozonoff</w:t>
      </w:r>
      <w:proofErr w:type="spellEnd"/>
      <w:r w:rsidRPr="004A70D0">
        <w:rPr>
          <w:rFonts w:ascii="Palatino Linotype" w:eastAsia="Palatino Linotype" w:hAnsi="Palatino Linotype" w:cs="Palatino Linotype"/>
          <w:color w:val="000000" w:themeColor="text1"/>
          <w:sz w:val="18"/>
          <w:szCs w:val="18"/>
        </w:rPr>
        <w:t xml:space="preserve"> S (2009) Examining executive functioning in children with autism spectrum disorder, attention deficit hyperactivity disorder and typical development. </w:t>
      </w:r>
      <w:r w:rsidRPr="004A70D0">
        <w:rPr>
          <w:rFonts w:ascii="Palatino Linotype" w:eastAsia="Palatino Linotype" w:hAnsi="Palatino Linotype" w:cs="Palatino Linotype"/>
          <w:i/>
          <w:color w:val="000000" w:themeColor="text1"/>
          <w:sz w:val="18"/>
          <w:szCs w:val="18"/>
        </w:rPr>
        <w:t>Psychiatric Research</w:t>
      </w:r>
      <w:r w:rsidRPr="004A70D0">
        <w:rPr>
          <w:rFonts w:ascii="Palatino Linotype" w:eastAsia="Palatino Linotype" w:hAnsi="Palatino Linotype" w:cs="Palatino Linotype"/>
          <w:color w:val="000000" w:themeColor="text1"/>
          <w:sz w:val="18"/>
          <w:szCs w:val="18"/>
        </w:rPr>
        <w:t xml:space="preserve"> 166 : 210-222. </w:t>
      </w:r>
      <w:hyperlink r:id="rId11">
        <w:r w:rsidRPr="004A70D0">
          <w:rPr>
            <w:rFonts w:ascii="Palatino Linotype" w:eastAsia="Palatino Linotype" w:hAnsi="Palatino Linotype" w:cs="Palatino Linotype"/>
            <w:color w:val="000000" w:themeColor="text1"/>
            <w:sz w:val="18"/>
            <w:szCs w:val="18"/>
          </w:rPr>
          <w:t>https://doi.org/10.1016/</w:t>
        </w:r>
      </w:hyperlink>
      <w:r w:rsidRPr="004A70D0">
        <w:rPr>
          <w:rFonts w:ascii="Palatino Linotype" w:eastAsia="Palatino Linotype" w:hAnsi="Palatino Linotype" w:cs="Palatino Linotype"/>
          <w:color w:val="000000" w:themeColor="text1"/>
          <w:sz w:val="18"/>
          <w:szCs w:val="18"/>
        </w:rPr>
        <w:t xml:space="preserve"> </w:t>
      </w:r>
      <w:proofErr w:type="spellStart"/>
      <w:r w:rsidRPr="004A70D0">
        <w:rPr>
          <w:rFonts w:ascii="Palatino Linotype" w:eastAsia="Palatino Linotype" w:hAnsi="Palatino Linotype" w:cs="Palatino Linotype"/>
          <w:color w:val="000000" w:themeColor="text1"/>
          <w:sz w:val="18"/>
          <w:szCs w:val="18"/>
        </w:rPr>
        <w:t>j.psychres</w:t>
      </w:r>
      <w:proofErr w:type="spellEnd"/>
      <w:r w:rsidRPr="004A70D0">
        <w:rPr>
          <w:rFonts w:ascii="Palatino Linotype" w:eastAsia="Palatino Linotype" w:hAnsi="Palatino Linotype" w:cs="Palatino Linotype"/>
          <w:color w:val="000000" w:themeColor="text1"/>
          <w:sz w:val="18"/>
          <w:szCs w:val="18"/>
        </w:rPr>
        <w:t>. 2008.02.005</w:t>
      </w:r>
    </w:p>
    <w:p w14:paraId="29230B1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406D41E7"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Craig F, </w:t>
      </w:r>
      <w:proofErr w:type="spellStart"/>
      <w:r w:rsidRPr="004A70D0">
        <w:rPr>
          <w:rFonts w:ascii="Palatino Linotype" w:eastAsia="Palatino Linotype" w:hAnsi="Palatino Linotype" w:cs="Palatino Linotype"/>
          <w:color w:val="000000" w:themeColor="text1"/>
          <w:sz w:val="18"/>
          <w:szCs w:val="18"/>
          <w:highlight w:val="white"/>
        </w:rPr>
        <w:t>Lamanna</w:t>
      </w:r>
      <w:proofErr w:type="spellEnd"/>
      <w:r w:rsidRPr="004A70D0">
        <w:rPr>
          <w:rFonts w:ascii="Palatino Linotype" w:eastAsia="Palatino Linotype" w:hAnsi="Palatino Linotype" w:cs="Palatino Linotype"/>
          <w:color w:val="000000" w:themeColor="text1"/>
          <w:sz w:val="18"/>
          <w:szCs w:val="18"/>
          <w:highlight w:val="white"/>
        </w:rPr>
        <w:t xml:space="preserve"> AL,  </w:t>
      </w:r>
      <w:proofErr w:type="spellStart"/>
      <w:r w:rsidRPr="004A70D0">
        <w:rPr>
          <w:rFonts w:ascii="Palatino Linotype" w:eastAsia="Palatino Linotype" w:hAnsi="Palatino Linotype" w:cs="Palatino Linotype"/>
          <w:color w:val="000000" w:themeColor="text1"/>
          <w:sz w:val="18"/>
          <w:szCs w:val="18"/>
          <w:highlight w:val="white"/>
        </w:rPr>
        <w:t>Margari</w:t>
      </w:r>
      <w:proofErr w:type="spellEnd"/>
      <w:r w:rsidRPr="004A70D0">
        <w:rPr>
          <w:rFonts w:ascii="Palatino Linotype" w:eastAsia="Palatino Linotype" w:hAnsi="Palatino Linotype" w:cs="Palatino Linotype"/>
          <w:color w:val="000000" w:themeColor="text1"/>
          <w:sz w:val="18"/>
          <w:szCs w:val="18"/>
          <w:highlight w:val="white"/>
        </w:rPr>
        <w:t xml:space="preserve"> F Matera E., Simone, M and </w:t>
      </w:r>
      <w:proofErr w:type="spellStart"/>
      <w:r w:rsidRPr="004A70D0">
        <w:rPr>
          <w:rFonts w:ascii="Palatino Linotype" w:eastAsia="Palatino Linotype" w:hAnsi="Palatino Linotype" w:cs="Palatino Linotype"/>
          <w:color w:val="000000" w:themeColor="text1"/>
          <w:sz w:val="18"/>
          <w:szCs w:val="18"/>
          <w:highlight w:val="white"/>
        </w:rPr>
        <w:t>Margari</w:t>
      </w:r>
      <w:proofErr w:type="spellEnd"/>
      <w:r w:rsidRPr="004A70D0">
        <w:rPr>
          <w:rFonts w:ascii="Palatino Linotype" w:eastAsia="Palatino Linotype" w:hAnsi="Palatino Linotype" w:cs="Palatino Linotype"/>
          <w:color w:val="000000" w:themeColor="text1"/>
          <w:sz w:val="18"/>
          <w:szCs w:val="18"/>
          <w:highlight w:val="white"/>
        </w:rPr>
        <w:t xml:space="preserve"> L (2015) Overlap between autism spectrum disorders and attention deficit hyperactivity disorder: Searching for distinctive/common clinical features. </w:t>
      </w:r>
      <w:r w:rsidRPr="004A70D0">
        <w:rPr>
          <w:rFonts w:ascii="Palatino Linotype" w:eastAsia="Palatino Linotype" w:hAnsi="Palatino Linotype" w:cs="Palatino Linotype"/>
          <w:i/>
          <w:color w:val="000000" w:themeColor="text1"/>
          <w:sz w:val="18"/>
          <w:szCs w:val="18"/>
          <w:highlight w:val="white"/>
        </w:rPr>
        <w:t>Autism Research</w:t>
      </w:r>
      <w:r w:rsidRPr="004A70D0">
        <w:rPr>
          <w:rFonts w:ascii="Palatino Linotype" w:eastAsia="Palatino Linotype" w:hAnsi="Palatino Linotype" w:cs="Palatino Linotype"/>
          <w:color w:val="000000" w:themeColor="text1"/>
          <w:sz w:val="18"/>
          <w:szCs w:val="18"/>
          <w:highlight w:val="white"/>
        </w:rPr>
        <w:t xml:space="preserve"> 8: 328–337. doi:10.1002/aur.1449</w:t>
      </w:r>
    </w:p>
    <w:p w14:paraId="3A861ED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465B36B0"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Craig  F, </w:t>
      </w:r>
      <w:proofErr w:type="spellStart"/>
      <w:r w:rsidRPr="004A70D0">
        <w:rPr>
          <w:rFonts w:ascii="Palatino Linotype" w:eastAsia="Palatino Linotype" w:hAnsi="Palatino Linotype" w:cs="Palatino Linotype"/>
          <w:color w:val="000000" w:themeColor="text1"/>
          <w:sz w:val="18"/>
          <w:szCs w:val="18"/>
        </w:rPr>
        <w:t>Margari</w:t>
      </w:r>
      <w:proofErr w:type="spellEnd"/>
      <w:r w:rsidRPr="004A70D0">
        <w:rPr>
          <w:rFonts w:ascii="Palatino Linotype" w:eastAsia="Palatino Linotype" w:hAnsi="Palatino Linotype" w:cs="Palatino Linotype"/>
          <w:color w:val="000000" w:themeColor="text1"/>
          <w:sz w:val="18"/>
          <w:szCs w:val="18"/>
        </w:rPr>
        <w:t xml:space="preserve"> F, </w:t>
      </w:r>
      <w:proofErr w:type="spellStart"/>
      <w:r w:rsidRPr="004A70D0">
        <w:rPr>
          <w:rFonts w:ascii="Palatino Linotype" w:eastAsia="Palatino Linotype" w:hAnsi="Palatino Linotype" w:cs="Palatino Linotype"/>
          <w:color w:val="000000" w:themeColor="text1"/>
          <w:sz w:val="18"/>
          <w:szCs w:val="18"/>
        </w:rPr>
        <w:t>Legrottaglie</w:t>
      </w:r>
      <w:proofErr w:type="spellEnd"/>
      <w:r w:rsidRPr="004A70D0">
        <w:rPr>
          <w:rFonts w:ascii="Palatino Linotype" w:eastAsia="Palatino Linotype" w:hAnsi="Palatino Linotype" w:cs="Palatino Linotype"/>
          <w:color w:val="000000" w:themeColor="text1"/>
          <w:sz w:val="18"/>
          <w:szCs w:val="18"/>
        </w:rPr>
        <w:t xml:space="preserve"> A, </w:t>
      </w:r>
      <w:proofErr w:type="spellStart"/>
      <w:r w:rsidRPr="004A70D0">
        <w:rPr>
          <w:rFonts w:ascii="Palatino Linotype" w:eastAsia="Palatino Linotype" w:hAnsi="Palatino Linotype" w:cs="Palatino Linotype"/>
          <w:color w:val="000000" w:themeColor="text1"/>
          <w:sz w:val="18"/>
          <w:szCs w:val="18"/>
        </w:rPr>
        <w:t>Palumbi</w:t>
      </w:r>
      <w:proofErr w:type="spellEnd"/>
      <w:r w:rsidRPr="004A70D0">
        <w:rPr>
          <w:rFonts w:ascii="Palatino Linotype" w:eastAsia="Palatino Linotype" w:hAnsi="Palatino Linotype" w:cs="Palatino Linotype"/>
          <w:color w:val="000000" w:themeColor="text1"/>
          <w:sz w:val="18"/>
          <w:szCs w:val="18"/>
        </w:rPr>
        <w:t xml:space="preserve"> R. </w:t>
      </w:r>
      <w:proofErr w:type="spellStart"/>
      <w:r w:rsidRPr="004A70D0">
        <w:rPr>
          <w:rFonts w:ascii="Palatino Linotype" w:eastAsia="Palatino Linotype" w:hAnsi="Palatino Linotype" w:cs="Palatino Linotype"/>
          <w:color w:val="000000" w:themeColor="text1"/>
          <w:sz w:val="18"/>
          <w:szCs w:val="18"/>
        </w:rPr>
        <w:t>Giambattista</w:t>
      </w:r>
      <w:proofErr w:type="spellEnd"/>
      <w:r w:rsidRPr="004A70D0">
        <w:rPr>
          <w:rFonts w:ascii="Palatino Linotype" w:eastAsia="Palatino Linotype" w:hAnsi="Palatino Linotype" w:cs="Palatino Linotype"/>
          <w:color w:val="000000" w:themeColor="text1"/>
          <w:sz w:val="18"/>
          <w:szCs w:val="18"/>
        </w:rPr>
        <w:t xml:space="preserve"> C and </w:t>
      </w:r>
      <w:proofErr w:type="spellStart"/>
      <w:r w:rsidRPr="004A70D0">
        <w:rPr>
          <w:rFonts w:ascii="Palatino Linotype" w:eastAsia="Palatino Linotype" w:hAnsi="Palatino Linotype" w:cs="Palatino Linotype"/>
          <w:color w:val="000000" w:themeColor="text1"/>
          <w:sz w:val="18"/>
          <w:szCs w:val="18"/>
        </w:rPr>
        <w:t>Margari</w:t>
      </w:r>
      <w:proofErr w:type="spellEnd"/>
      <w:r w:rsidRPr="004A70D0">
        <w:rPr>
          <w:rFonts w:ascii="Palatino Linotype" w:eastAsia="Palatino Linotype" w:hAnsi="Palatino Linotype" w:cs="Palatino Linotype"/>
          <w:color w:val="000000" w:themeColor="text1"/>
          <w:sz w:val="18"/>
          <w:szCs w:val="18"/>
        </w:rPr>
        <w:t xml:space="preserve"> L (2016) A review of executive function deficits in autism spectrum disorder and attention-deficit/hyperactivity disorder.</w:t>
      </w:r>
      <w:r w:rsidRPr="004A70D0">
        <w:rPr>
          <w:rFonts w:ascii="Georgia" w:eastAsia="Georgia" w:hAnsi="Georgia" w:cs="Georgia"/>
          <w:color w:val="000000" w:themeColor="text1"/>
          <w:sz w:val="21"/>
          <w:szCs w:val="21"/>
        </w:rPr>
        <w:t xml:space="preserve"> </w:t>
      </w:r>
      <w:r w:rsidRPr="004A70D0">
        <w:rPr>
          <w:rFonts w:ascii="Palatino Linotype" w:eastAsia="Palatino Linotype" w:hAnsi="Palatino Linotype" w:cs="Palatino Linotype"/>
          <w:i/>
          <w:color w:val="000000" w:themeColor="text1"/>
          <w:sz w:val="18"/>
          <w:szCs w:val="18"/>
        </w:rPr>
        <w:t>Neuropsychiatry. Disease and Treatment </w:t>
      </w:r>
      <w:r w:rsidRPr="004A70D0">
        <w:rPr>
          <w:rFonts w:ascii="Palatino Linotype" w:eastAsia="Palatino Linotype" w:hAnsi="Palatino Linotype" w:cs="Palatino Linotype"/>
          <w:color w:val="000000" w:themeColor="text1"/>
          <w:sz w:val="18"/>
          <w:szCs w:val="18"/>
        </w:rPr>
        <w:t xml:space="preserve">12: 1191–1202.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10.2147/NDT.S104620</w:t>
      </w:r>
    </w:p>
    <w:p w14:paraId="344DEA6F" w14:textId="77777777" w:rsidR="008B79EA" w:rsidRPr="004A70D0" w:rsidRDefault="008B79EA" w:rsidP="008B79EA">
      <w:pPr>
        <w:pBdr>
          <w:top w:val="nil"/>
          <w:left w:val="nil"/>
          <w:bottom w:val="nil"/>
          <w:right w:val="nil"/>
          <w:between w:val="nil"/>
        </w:pBdr>
        <w:jc w:val="both"/>
        <w:rPr>
          <w:rFonts w:ascii="Palatino Linotype" w:eastAsia="Palatino Linotype" w:hAnsi="Palatino Linotype" w:cs="Palatino Linotype"/>
          <w:color w:val="000000" w:themeColor="text1"/>
          <w:sz w:val="20"/>
          <w:szCs w:val="20"/>
        </w:rPr>
      </w:pPr>
    </w:p>
    <w:p w14:paraId="2C277EC4"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Chen M, Wei HT, Chen LC, </w:t>
      </w:r>
      <w:proofErr w:type="spellStart"/>
      <w:r w:rsidRPr="004A70D0">
        <w:rPr>
          <w:rFonts w:ascii="Palatino Linotype" w:eastAsia="Palatino Linotype" w:hAnsi="Palatino Linotype" w:cs="Palatino Linotype"/>
          <w:color w:val="000000" w:themeColor="text1"/>
          <w:sz w:val="18"/>
          <w:szCs w:val="18"/>
          <w:highlight w:val="white"/>
        </w:rPr>
        <w:t>Su</w:t>
      </w:r>
      <w:proofErr w:type="spellEnd"/>
      <w:r w:rsidRPr="004A70D0">
        <w:rPr>
          <w:rFonts w:ascii="Palatino Linotype" w:eastAsia="Palatino Linotype" w:hAnsi="Palatino Linotype" w:cs="Palatino Linotype"/>
          <w:color w:val="000000" w:themeColor="text1"/>
          <w:sz w:val="18"/>
          <w:szCs w:val="18"/>
          <w:highlight w:val="white"/>
        </w:rPr>
        <w:t xml:space="preserve"> TP, Bai YM, Hsu J W and Chen Y.S (2015) Autistic spectrum disorder, attention deficit hyperactivity disorder, and psychiatric comorbidities: A nationwide study</w:t>
      </w:r>
      <w:r w:rsidRPr="004A70D0">
        <w:rPr>
          <w:rFonts w:ascii="Palatino Linotype" w:eastAsia="Palatino Linotype" w:hAnsi="Palatino Linotype" w:cs="Palatino Linotype"/>
          <w:i/>
          <w:color w:val="000000" w:themeColor="text1"/>
          <w:sz w:val="18"/>
          <w:szCs w:val="18"/>
          <w:highlight w:val="white"/>
        </w:rPr>
        <w:t>. Research in Autism Spectrum Disorders</w:t>
      </w:r>
      <w:r w:rsidRPr="004A70D0">
        <w:rPr>
          <w:rFonts w:ascii="Palatino Linotype" w:eastAsia="Palatino Linotype" w:hAnsi="Palatino Linotype" w:cs="Palatino Linotype"/>
          <w:color w:val="000000" w:themeColor="text1"/>
          <w:sz w:val="18"/>
          <w:szCs w:val="18"/>
          <w:highlight w:val="white"/>
        </w:rPr>
        <w:t xml:space="preserve"> 10: 1–6. doi:10.1016/j. rasd.2014.10.014 </w:t>
      </w:r>
    </w:p>
    <w:p w14:paraId="0236E1E6"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0E84ECFB"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Chiang HL, Kao WC, Chou M, Chou WJ, Chiu Y. N, Wu YY and Gau SSF (2018) School dysfunction in youth with autistic spectrum disorder in Taiwan: The effect of subtype and ADHD</w:t>
      </w:r>
      <w:r w:rsidRPr="004A70D0">
        <w:rPr>
          <w:rFonts w:ascii="Palatino Linotype" w:eastAsia="Palatino Linotype" w:hAnsi="Palatino Linotype" w:cs="Palatino Linotype"/>
          <w:i/>
          <w:color w:val="000000" w:themeColor="text1"/>
          <w:sz w:val="18"/>
          <w:szCs w:val="18"/>
          <w:highlight w:val="white"/>
        </w:rPr>
        <w:t>. Autism Research</w:t>
      </w:r>
      <w:r w:rsidRPr="004A70D0">
        <w:rPr>
          <w:rFonts w:ascii="Palatino Linotype" w:eastAsia="Palatino Linotype" w:hAnsi="Palatino Linotype" w:cs="Palatino Linotype"/>
          <w:color w:val="000000" w:themeColor="text1"/>
          <w:sz w:val="18"/>
          <w:szCs w:val="18"/>
          <w:highlight w:val="white"/>
        </w:rPr>
        <w:t xml:space="preserve"> 11: 857-869 </w:t>
      </w:r>
      <w:hyperlink r:id="rId12">
        <w:r w:rsidRPr="004A70D0">
          <w:rPr>
            <w:rFonts w:ascii="Palatino Linotype" w:eastAsia="Times New Roman" w:hAnsi="Palatino Linotype" w:cs="Times New Roman"/>
            <w:color w:val="000000" w:themeColor="text1"/>
            <w:sz w:val="18"/>
            <w:szCs w:val="18"/>
            <w:highlight w:val="white"/>
          </w:rPr>
          <w:t>/doi.org/10.1002/aur.1923</w:t>
        </w:r>
      </w:hyperlink>
    </w:p>
    <w:p w14:paraId="1C84040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0F9C06F2"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lastRenderedPageBreak/>
        <w:t>Dajani</w:t>
      </w:r>
      <w:proofErr w:type="spellEnd"/>
      <w:r w:rsidRPr="004A70D0">
        <w:rPr>
          <w:rFonts w:ascii="Palatino Linotype" w:eastAsia="Palatino Linotype" w:hAnsi="Palatino Linotype" w:cs="Palatino Linotype"/>
          <w:color w:val="000000" w:themeColor="text1"/>
          <w:sz w:val="18"/>
          <w:szCs w:val="18"/>
          <w:highlight w:val="white"/>
        </w:rPr>
        <w:t xml:space="preserve"> DR, </w:t>
      </w:r>
      <w:proofErr w:type="spellStart"/>
      <w:r w:rsidRPr="004A70D0">
        <w:rPr>
          <w:rFonts w:ascii="Palatino Linotype" w:eastAsia="Palatino Linotype" w:hAnsi="Palatino Linotype" w:cs="Palatino Linotype"/>
          <w:color w:val="000000" w:themeColor="text1"/>
          <w:sz w:val="18"/>
          <w:szCs w:val="18"/>
          <w:highlight w:val="white"/>
        </w:rPr>
        <w:t>Llabre</w:t>
      </w:r>
      <w:proofErr w:type="spellEnd"/>
      <w:r w:rsidRPr="004A70D0">
        <w:rPr>
          <w:rFonts w:ascii="Palatino Linotype" w:eastAsia="Palatino Linotype" w:hAnsi="Palatino Linotype" w:cs="Palatino Linotype"/>
          <w:color w:val="000000" w:themeColor="text1"/>
          <w:sz w:val="18"/>
          <w:szCs w:val="18"/>
          <w:highlight w:val="white"/>
        </w:rPr>
        <w:t xml:space="preserve"> MM, </w:t>
      </w:r>
      <w:proofErr w:type="spellStart"/>
      <w:r w:rsidRPr="004A70D0">
        <w:rPr>
          <w:rFonts w:ascii="Palatino Linotype" w:eastAsia="Palatino Linotype" w:hAnsi="Palatino Linotype" w:cs="Palatino Linotype"/>
          <w:color w:val="000000" w:themeColor="text1"/>
          <w:sz w:val="18"/>
          <w:szCs w:val="18"/>
          <w:highlight w:val="white"/>
        </w:rPr>
        <w:t>Nebel</w:t>
      </w:r>
      <w:proofErr w:type="spellEnd"/>
      <w:r w:rsidRPr="004A70D0">
        <w:rPr>
          <w:rFonts w:ascii="Palatino Linotype" w:eastAsia="Palatino Linotype" w:hAnsi="Palatino Linotype" w:cs="Palatino Linotype"/>
          <w:color w:val="000000" w:themeColor="text1"/>
          <w:sz w:val="18"/>
          <w:szCs w:val="18"/>
          <w:highlight w:val="white"/>
        </w:rPr>
        <w:t> MB, et al. (2016)</w:t>
      </w:r>
      <w:r w:rsidRPr="004A70D0">
        <w:rPr>
          <w:rFonts w:ascii="Palatino Linotype" w:eastAsia="Palatino Linotype" w:hAnsi="Palatino Linotype" w:cs="Palatino Linotype"/>
          <w:i/>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xml:space="preserve">Heterogeneity of executive functions among comorbid neurodevelopmental disorders. </w:t>
      </w:r>
      <w:r w:rsidRPr="004A70D0">
        <w:rPr>
          <w:rFonts w:ascii="Palatino Linotype" w:eastAsia="Palatino Linotype" w:hAnsi="Palatino Linotype" w:cs="Palatino Linotype"/>
          <w:i/>
          <w:color w:val="000000" w:themeColor="text1"/>
          <w:sz w:val="18"/>
          <w:szCs w:val="18"/>
          <w:highlight w:val="white"/>
        </w:rPr>
        <w:t>Scientific Reports</w:t>
      </w:r>
      <w:r w:rsidRPr="004A70D0">
        <w:rPr>
          <w:rFonts w:ascii="Palatino Linotype" w:eastAsia="Palatino Linotype" w:hAnsi="Palatino Linotype" w:cs="Palatino Linotype"/>
          <w:color w:val="000000" w:themeColor="text1"/>
          <w:sz w:val="18"/>
          <w:szCs w:val="18"/>
          <w:highlight w:val="white"/>
        </w:rPr>
        <w:t xml:space="preserve"> 6</w:t>
      </w:r>
      <w:r w:rsidRPr="004A70D0">
        <w:rPr>
          <w:rFonts w:ascii="Palatino Linotype" w:eastAsia="Palatino Linotype" w:hAnsi="Palatino Linotype" w:cs="Palatino Linotype"/>
          <w:i/>
          <w:color w:val="000000" w:themeColor="text1"/>
          <w:sz w:val="18"/>
          <w:szCs w:val="18"/>
          <w:highlight w:val="white"/>
        </w:rPr>
        <w:t>,</w:t>
      </w:r>
      <w:r w:rsidRPr="004A70D0">
        <w:rPr>
          <w:rFonts w:ascii="Palatino Linotype" w:eastAsia="Palatino Linotype" w:hAnsi="Palatino Linotype" w:cs="Palatino Linotype"/>
          <w:color w:val="000000" w:themeColor="text1"/>
          <w:sz w:val="18"/>
          <w:szCs w:val="18"/>
          <w:highlight w:val="white"/>
        </w:rPr>
        <w:t xml:space="preserve"> 1-10</w:t>
      </w:r>
    </w:p>
    <w:p w14:paraId="6FC3296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2D19780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highlight w:val="white"/>
        </w:rPr>
        <w:t>Dellapiazza</w:t>
      </w:r>
      <w:proofErr w:type="spellEnd"/>
      <w:r w:rsidRPr="004A70D0">
        <w:rPr>
          <w:rFonts w:ascii="Palatino Linotype" w:eastAsia="Palatino Linotype" w:hAnsi="Palatino Linotype" w:cs="Palatino Linotype"/>
          <w:color w:val="000000" w:themeColor="text1"/>
          <w:sz w:val="18"/>
          <w:szCs w:val="18"/>
          <w:highlight w:val="white"/>
        </w:rPr>
        <w:t xml:space="preserve">, F, </w:t>
      </w:r>
      <w:proofErr w:type="spellStart"/>
      <w:r w:rsidRPr="004A70D0">
        <w:rPr>
          <w:rFonts w:ascii="Palatino Linotype" w:eastAsia="Palatino Linotype" w:hAnsi="Palatino Linotype" w:cs="Palatino Linotype"/>
          <w:color w:val="000000" w:themeColor="text1"/>
          <w:sz w:val="18"/>
          <w:szCs w:val="18"/>
          <w:highlight w:val="white"/>
        </w:rPr>
        <w:t>Michelon</w:t>
      </w:r>
      <w:proofErr w:type="spellEnd"/>
      <w:r w:rsidRPr="004A70D0">
        <w:rPr>
          <w:rFonts w:ascii="Palatino Linotype" w:eastAsia="Palatino Linotype" w:hAnsi="Palatino Linotype" w:cs="Palatino Linotype"/>
          <w:color w:val="000000" w:themeColor="text1"/>
          <w:sz w:val="18"/>
          <w:szCs w:val="18"/>
          <w:highlight w:val="white"/>
        </w:rPr>
        <w:t xml:space="preserve"> C, </w:t>
      </w:r>
      <w:proofErr w:type="spellStart"/>
      <w:r w:rsidRPr="004A70D0">
        <w:rPr>
          <w:rFonts w:ascii="Palatino Linotype" w:eastAsia="Palatino Linotype" w:hAnsi="Palatino Linotype" w:cs="Palatino Linotype"/>
          <w:color w:val="000000" w:themeColor="text1"/>
          <w:sz w:val="18"/>
          <w:szCs w:val="18"/>
          <w:highlight w:val="white"/>
        </w:rPr>
        <w:t>Vernhet</w:t>
      </w:r>
      <w:proofErr w:type="spellEnd"/>
      <w:r w:rsidRPr="004A70D0">
        <w:rPr>
          <w:rFonts w:ascii="Palatino Linotype" w:eastAsia="Palatino Linotype" w:hAnsi="Palatino Linotype" w:cs="Palatino Linotype"/>
          <w:color w:val="000000" w:themeColor="text1"/>
          <w:sz w:val="18"/>
          <w:szCs w:val="18"/>
          <w:highlight w:val="white"/>
        </w:rPr>
        <w:t xml:space="preserve"> C, </w:t>
      </w:r>
      <w:proofErr w:type="spellStart"/>
      <w:r w:rsidRPr="004A70D0">
        <w:rPr>
          <w:rFonts w:ascii="Palatino Linotype" w:eastAsia="Palatino Linotype" w:hAnsi="Palatino Linotype" w:cs="Palatino Linotype"/>
          <w:color w:val="000000" w:themeColor="text1"/>
          <w:sz w:val="18"/>
          <w:szCs w:val="18"/>
          <w:highlight w:val="white"/>
        </w:rPr>
        <w:t>Muratori</w:t>
      </w:r>
      <w:proofErr w:type="spellEnd"/>
      <w:r w:rsidRPr="004A70D0">
        <w:rPr>
          <w:rFonts w:ascii="Palatino Linotype" w:eastAsia="Palatino Linotype" w:hAnsi="Palatino Linotype" w:cs="Palatino Linotype"/>
          <w:color w:val="000000" w:themeColor="text1"/>
          <w:sz w:val="18"/>
          <w:szCs w:val="18"/>
          <w:highlight w:val="white"/>
        </w:rPr>
        <w:t xml:space="preserve"> F, Blanc N, Picot MC, </w:t>
      </w:r>
      <w:proofErr w:type="spellStart"/>
      <w:r w:rsidRPr="004A70D0">
        <w:rPr>
          <w:rFonts w:ascii="Palatino Linotype" w:eastAsia="Palatino Linotype" w:hAnsi="Palatino Linotype" w:cs="Palatino Linotype"/>
          <w:color w:val="000000" w:themeColor="text1"/>
          <w:sz w:val="18"/>
          <w:szCs w:val="18"/>
          <w:highlight w:val="white"/>
        </w:rPr>
        <w:t>Baghdadli</w:t>
      </w:r>
      <w:proofErr w:type="spellEnd"/>
      <w:r w:rsidRPr="004A70D0">
        <w:rPr>
          <w:rFonts w:ascii="Palatino Linotype" w:eastAsia="Palatino Linotype" w:hAnsi="Palatino Linotype" w:cs="Palatino Linotype"/>
          <w:color w:val="000000" w:themeColor="text1"/>
          <w:sz w:val="18"/>
          <w:szCs w:val="18"/>
          <w:highlight w:val="white"/>
        </w:rPr>
        <w:t xml:space="preserve"> A, for ELENA study group (2020) Sensory processing related to attention in children with ASD, ADHD, or typical development: results from the ELENA cohort. </w:t>
      </w:r>
      <w:r w:rsidRPr="004A70D0">
        <w:rPr>
          <w:rFonts w:ascii="Palatino Linotype" w:eastAsia="Palatino Linotype" w:hAnsi="Palatino Linotype" w:cs="Palatino Linotype"/>
          <w:i/>
          <w:color w:val="000000" w:themeColor="text1"/>
          <w:sz w:val="18"/>
          <w:szCs w:val="18"/>
          <w:highlight w:val="white"/>
        </w:rPr>
        <w:t>European Child of Adolescent Psychiatry</w:t>
      </w:r>
      <w:r w:rsidRPr="004A70D0">
        <w:rPr>
          <w:rFonts w:ascii="Palatino Linotype" w:eastAsia="Palatino Linotype" w:hAnsi="Palatino Linotype" w:cs="Palatino Linotype"/>
          <w:b/>
          <w:i/>
          <w:color w:val="000000" w:themeColor="text1"/>
          <w:sz w:val="18"/>
          <w:szCs w:val="18"/>
          <w:highlight w:val="white"/>
        </w:rPr>
        <w:t>.</w:t>
      </w:r>
      <w:r w:rsidRPr="004A70D0">
        <w:rPr>
          <w:rFonts w:ascii="Palatino Linotype" w:eastAsia="Palatino Linotype" w:hAnsi="Palatino Linotype" w:cs="Palatino Linotype"/>
          <w:b/>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xml:space="preserve">Mar 25.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xml:space="preserve">: 10.1007/s00787-020-01516-5. </w:t>
      </w:r>
      <w:proofErr w:type="spellStart"/>
      <w:r w:rsidRPr="004A70D0">
        <w:rPr>
          <w:rFonts w:ascii="Palatino Linotype" w:eastAsia="Palatino Linotype" w:hAnsi="Palatino Linotype" w:cs="Palatino Linotype"/>
          <w:color w:val="000000" w:themeColor="text1"/>
          <w:sz w:val="18"/>
          <w:szCs w:val="18"/>
          <w:highlight w:val="white"/>
        </w:rPr>
        <w:t>Epub</w:t>
      </w:r>
      <w:proofErr w:type="spellEnd"/>
      <w:r w:rsidRPr="004A70D0">
        <w:rPr>
          <w:rFonts w:ascii="Palatino Linotype" w:eastAsia="Palatino Linotype" w:hAnsi="Palatino Linotype" w:cs="Palatino Linotype"/>
          <w:color w:val="000000" w:themeColor="text1"/>
          <w:sz w:val="18"/>
          <w:szCs w:val="18"/>
          <w:highlight w:val="white"/>
        </w:rPr>
        <w:t xml:space="preserve"> ahead of print. PMID: 32215734.</w:t>
      </w:r>
    </w:p>
    <w:p w14:paraId="451E127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DB80181"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hAnsi="Palatino Linotype" w:cs="Times New Roman"/>
          <w:color w:val="000000" w:themeColor="text1"/>
          <w:sz w:val="18"/>
          <w:szCs w:val="18"/>
        </w:rPr>
        <w:t>Fombonne</w:t>
      </w:r>
      <w:proofErr w:type="spellEnd"/>
      <w:r w:rsidRPr="004A70D0">
        <w:rPr>
          <w:rFonts w:ascii="Palatino Linotype" w:hAnsi="Palatino Linotype" w:cs="Times New Roman"/>
          <w:color w:val="000000" w:themeColor="text1"/>
          <w:sz w:val="18"/>
          <w:szCs w:val="18"/>
        </w:rPr>
        <w:t xml:space="preserve"> E, MacFarlane H, &amp; Salem A.C. (2021) Epidemiological surveys of ASD: advances and remaining challenges. </w:t>
      </w:r>
      <w:r w:rsidRPr="004A70D0">
        <w:rPr>
          <w:rFonts w:ascii="Palatino Linotype" w:hAnsi="Palatino Linotype" w:cs="Times New Roman"/>
          <w:i/>
          <w:iCs/>
          <w:color w:val="000000" w:themeColor="text1"/>
          <w:sz w:val="18"/>
          <w:szCs w:val="18"/>
        </w:rPr>
        <w:t>Journal of Autism and Developmental Disord</w:t>
      </w:r>
      <w:r w:rsidRPr="004A70D0">
        <w:rPr>
          <w:rFonts w:ascii="Palatino Linotype" w:hAnsi="Palatino Linotype" w:cs="Times New Roman"/>
          <w:color w:val="000000" w:themeColor="text1"/>
          <w:sz w:val="18"/>
          <w:szCs w:val="18"/>
        </w:rPr>
        <w:t>ers. https://doi.org/10.1007/s10803-021-05005-9</w:t>
      </w:r>
    </w:p>
    <w:p w14:paraId="071E7F4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38051F8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rPr>
        <w:t>Gargaro</w:t>
      </w:r>
      <w:proofErr w:type="spellEnd"/>
      <w:r w:rsidRPr="004A70D0">
        <w:rPr>
          <w:rFonts w:ascii="Palatino Linotype" w:eastAsia="Palatino Linotype" w:hAnsi="Palatino Linotype" w:cs="Palatino Linotype"/>
          <w:color w:val="000000" w:themeColor="text1"/>
          <w:sz w:val="18"/>
          <w:szCs w:val="18"/>
        </w:rPr>
        <w:t xml:space="preserve"> BA, May T, </w:t>
      </w:r>
      <w:proofErr w:type="spellStart"/>
      <w:r w:rsidRPr="004A70D0">
        <w:rPr>
          <w:rFonts w:ascii="Palatino Linotype" w:eastAsia="Palatino Linotype" w:hAnsi="Palatino Linotype" w:cs="Palatino Linotype"/>
          <w:color w:val="000000" w:themeColor="text1"/>
          <w:sz w:val="18"/>
          <w:szCs w:val="18"/>
        </w:rPr>
        <w:t>Tonge</w:t>
      </w:r>
      <w:proofErr w:type="spellEnd"/>
      <w:r w:rsidRPr="004A70D0">
        <w:rPr>
          <w:rFonts w:ascii="Palatino Linotype" w:eastAsia="Palatino Linotype" w:hAnsi="Palatino Linotype" w:cs="Palatino Linotype"/>
          <w:color w:val="000000" w:themeColor="text1"/>
          <w:sz w:val="18"/>
          <w:szCs w:val="18"/>
        </w:rPr>
        <w:t xml:space="preserve"> BJ, Sheppard DM, Bradshaw JL and Rinehart NJ (2018) Attentional mechanisms in autism, ADHD, and autism-ADHD using a local-global paradigm</w:t>
      </w:r>
      <w:r w:rsidRPr="004A70D0">
        <w:rPr>
          <w:rFonts w:ascii="Palatino Linotype" w:eastAsia="Palatino Linotype" w:hAnsi="Palatino Linotype" w:cs="Palatino Linotype"/>
          <w:i/>
          <w:color w:val="000000" w:themeColor="text1"/>
          <w:sz w:val="18"/>
          <w:szCs w:val="18"/>
        </w:rPr>
        <w:t xml:space="preserve">. Journal of Attention </w:t>
      </w:r>
      <w:r w:rsidRPr="004A70D0">
        <w:rPr>
          <w:rFonts w:ascii="Palatino Linotype" w:eastAsia="Palatino Linotype" w:hAnsi="Palatino Linotype" w:cs="Palatino Linotype"/>
          <w:color w:val="000000" w:themeColor="text1"/>
          <w:sz w:val="18"/>
          <w:szCs w:val="18"/>
        </w:rPr>
        <w:t>Disorders, 22 (14): 1320–1332</w:t>
      </w:r>
    </w:p>
    <w:p w14:paraId="3797775A"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48CA947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Gargaro</w:t>
      </w:r>
      <w:proofErr w:type="spellEnd"/>
      <w:r w:rsidRPr="004A70D0">
        <w:rPr>
          <w:rFonts w:ascii="Palatino Linotype" w:eastAsia="Palatino Linotype" w:hAnsi="Palatino Linotype" w:cs="Palatino Linotype"/>
          <w:color w:val="000000" w:themeColor="text1"/>
          <w:sz w:val="18"/>
          <w:szCs w:val="18"/>
        </w:rPr>
        <w:t xml:space="preserve">, BA, Rinehart NJ, Bradshaw JL, Tongue BJ and Sheppard DM (2011) Autism and ADHD: how far have we come in the comorbidity debate? </w:t>
      </w:r>
      <w:r w:rsidRPr="004A70D0">
        <w:rPr>
          <w:rFonts w:ascii="Palatino Linotype" w:eastAsia="Palatino Linotype" w:hAnsi="Palatino Linotype" w:cs="Palatino Linotype"/>
          <w:i/>
          <w:color w:val="000000" w:themeColor="text1"/>
          <w:sz w:val="18"/>
          <w:szCs w:val="18"/>
        </w:rPr>
        <w:t>Neuroscience &amp; Biobehavioral Reviews</w:t>
      </w:r>
      <w:r w:rsidRPr="004A70D0">
        <w:rPr>
          <w:rFonts w:ascii="Palatino Linotype" w:eastAsia="Palatino Linotype" w:hAnsi="Palatino Linotype" w:cs="Palatino Linotype"/>
          <w:color w:val="000000" w:themeColor="text1"/>
          <w:sz w:val="18"/>
          <w:szCs w:val="18"/>
        </w:rPr>
        <w:t xml:space="preserve"> 35: 1081-88</w:t>
      </w:r>
    </w:p>
    <w:p w14:paraId="1EAE2166"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1944182E"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Ghirardi</w:t>
      </w:r>
      <w:proofErr w:type="spellEnd"/>
      <w:r w:rsidRPr="004A70D0">
        <w:rPr>
          <w:rFonts w:ascii="Palatino Linotype" w:eastAsia="Palatino Linotype" w:hAnsi="Palatino Linotype" w:cs="Palatino Linotype"/>
          <w:color w:val="000000" w:themeColor="text1"/>
          <w:sz w:val="18"/>
          <w:szCs w:val="18"/>
          <w:highlight w:val="white"/>
        </w:rPr>
        <w:t xml:space="preserve"> L, </w:t>
      </w:r>
      <w:proofErr w:type="spellStart"/>
      <w:r w:rsidRPr="004A70D0">
        <w:rPr>
          <w:rFonts w:ascii="Palatino Linotype" w:eastAsia="Palatino Linotype" w:hAnsi="Palatino Linotype" w:cs="Palatino Linotype"/>
          <w:color w:val="000000" w:themeColor="text1"/>
          <w:sz w:val="18"/>
          <w:szCs w:val="18"/>
          <w:highlight w:val="white"/>
        </w:rPr>
        <w:t>Brikell</w:t>
      </w:r>
      <w:proofErr w:type="spellEnd"/>
      <w:r w:rsidRPr="004A70D0">
        <w:rPr>
          <w:rFonts w:ascii="Palatino Linotype" w:eastAsia="Palatino Linotype" w:hAnsi="Palatino Linotype" w:cs="Palatino Linotype"/>
          <w:color w:val="000000" w:themeColor="text1"/>
          <w:sz w:val="18"/>
          <w:szCs w:val="18"/>
          <w:highlight w:val="white"/>
        </w:rPr>
        <w:t xml:space="preserve"> I, </w:t>
      </w:r>
      <w:proofErr w:type="spellStart"/>
      <w:r w:rsidRPr="004A70D0">
        <w:rPr>
          <w:rFonts w:ascii="Palatino Linotype" w:eastAsia="Palatino Linotype" w:hAnsi="Palatino Linotype" w:cs="Palatino Linotype"/>
          <w:color w:val="000000" w:themeColor="text1"/>
          <w:sz w:val="18"/>
          <w:szCs w:val="18"/>
          <w:highlight w:val="white"/>
        </w:rPr>
        <w:t>Kuja-Halkola</w:t>
      </w:r>
      <w:proofErr w:type="spellEnd"/>
      <w:r w:rsidRPr="004A70D0">
        <w:rPr>
          <w:rFonts w:ascii="Palatino Linotype" w:eastAsia="Palatino Linotype" w:hAnsi="Palatino Linotype" w:cs="Palatino Linotype"/>
          <w:color w:val="000000" w:themeColor="text1"/>
          <w:sz w:val="18"/>
          <w:szCs w:val="18"/>
          <w:highlight w:val="white"/>
        </w:rPr>
        <w:t xml:space="preserve"> R, et al. (2018) The familial co-aggregation of ASD and ADHD: a register-based cohort study. </w:t>
      </w:r>
      <w:r w:rsidRPr="004A70D0">
        <w:rPr>
          <w:rFonts w:ascii="Palatino Linotype" w:eastAsia="Palatino Linotype" w:hAnsi="Palatino Linotype" w:cs="Palatino Linotype"/>
          <w:i/>
          <w:color w:val="000000" w:themeColor="text1"/>
          <w:sz w:val="18"/>
          <w:szCs w:val="18"/>
          <w:highlight w:val="white"/>
        </w:rPr>
        <w:t>Molecular Psychiatry. 23</w:t>
      </w:r>
      <w:r w:rsidRPr="004A70D0">
        <w:rPr>
          <w:rFonts w:ascii="Palatino Linotype" w:eastAsia="Palatino Linotype" w:hAnsi="Palatino Linotype" w:cs="Palatino Linotype"/>
          <w:color w:val="000000" w:themeColor="text1"/>
          <w:sz w:val="18"/>
          <w:szCs w:val="18"/>
          <w:highlight w:val="white"/>
        </w:rPr>
        <w:t>(2):257-262. doi:10.1038/mp.2017.17</w:t>
      </w:r>
    </w:p>
    <w:p w14:paraId="6460532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5E640DEF" w14:textId="0793E12F" w:rsidR="008B79EA" w:rsidRPr="004A70D0" w:rsidRDefault="008B79EA" w:rsidP="008B79EA">
      <w:pPr>
        <w:pBdr>
          <w:top w:val="nil"/>
          <w:left w:val="nil"/>
          <w:bottom w:val="nil"/>
          <w:right w:val="nil"/>
          <w:between w:val="nil"/>
        </w:pBdr>
        <w:ind w:left="425" w:hanging="425"/>
        <w:jc w:val="both"/>
        <w:rPr>
          <w:rFonts w:ascii="Palatino Linotype" w:hAnsi="Palatino Linotype" w:cs="Times New Roman"/>
          <w:color w:val="000000" w:themeColor="text1"/>
          <w:sz w:val="18"/>
          <w:szCs w:val="18"/>
          <w:shd w:val="clear" w:color="auto" w:fill="FCFCFC"/>
        </w:rPr>
      </w:pPr>
      <w:r w:rsidRPr="004A70D0">
        <w:rPr>
          <w:rFonts w:ascii="Palatino Linotype" w:hAnsi="Palatino Linotype" w:cs="Times New Roman"/>
          <w:color w:val="000000" w:themeColor="text1"/>
          <w:sz w:val="18"/>
          <w:szCs w:val="18"/>
          <w:shd w:val="clear" w:color="auto" w:fill="FCFCFC"/>
        </w:rPr>
        <w:t xml:space="preserve">Gillham J, Carter A, </w:t>
      </w:r>
      <w:proofErr w:type="spellStart"/>
      <w:r w:rsidRPr="004A70D0">
        <w:rPr>
          <w:rFonts w:ascii="Palatino Linotype" w:hAnsi="Palatino Linotype" w:cs="Times New Roman"/>
          <w:color w:val="000000" w:themeColor="text1"/>
          <w:sz w:val="18"/>
          <w:szCs w:val="18"/>
          <w:shd w:val="clear" w:color="auto" w:fill="FCFCFC"/>
        </w:rPr>
        <w:t>Volkmar</w:t>
      </w:r>
      <w:proofErr w:type="spellEnd"/>
      <w:r w:rsidRPr="004A70D0">
        <w:rPr>
          <w:rFonts w:ascii="Palatino Linotype" w:hAnsi="Palatino Linotype" w:cs="Times New Roman"/>
          <w:color w:val="000000" w:themeColor="text1"/>
          <w:sz w:val="18"/>
          <w:szCs w:val="18"/>
          <w:shd w:val="clear" w:color="auto" w:fill="FCFCFC"/>
        </w:rPr>
        <w:t xml:space="preserve"> F, &amp; Sparrow S. (2000) Toward a developmental operational definition of autism. </w:t>
      </w:r>
      <w:r w:rsidRPr="004A70D0">
        <w:rPr>
          <w:rFonts w:ascii="Palatino Linotype" w:hAnsi="Palatino Linotype" w:cs="Times New Roman"/>
          <w:i/>
          <w:iCs/>
          <w:color w:val="000000" w:themeColor="text1"/>
          <w:sz w:val="18"/>
          <w:szCs w:val="18"/>
          <w:shd w:val="clear" w:color="auto" w:fill="FCFCFC"/>
        </w:rPr>
        <w:t>Journal of Autism and Developmental Disorders, 30</w:t>
      </w:r>
      <w:r w:rsidRPr="004A70D0">
        <w:rPr>
          <w:rFonts w:ascii="Palatino Linotype" w:hAnsi="Palatino Linotype" w:cs="Times New Roman"/>
          <w:color w:val="000000" w:themeColor="text1"/>
          <w:sz w:val="18"/>
          <w:szCs w:val="18"/>
          <w:shd w:val="clear" w:color="auto" w:fill="FCFCFC"/>
        </w:rPr>
        <w:t>, 269–288</w:t>
      </w:r>
    </w:p>
    <w:p w14:paraId="3F777E30"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6630D4A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Gordon-Lipkin E, Marvin AR, Law JK and Lipkin PH (2018) Anxiety and mood disorder in children with autism spectrum disorder and ADHD</w:t>
      </w:r>
      <w:r w:rsidRPr="004A70D0">
        <w:rPr>
          <w:rFonts w:ascii="Palatino Linotype" w:eastAsia="Palatino Linotype" w:hAnsi="Palatino Linotype" w:cs="Palatino Linotype"/>
          <w:i/>
          <w:color w:val="000000" w:themeColor="text1"/>
          <w:sz w:val="18"/>
          <w:szCs w:val="18"/>
        </w:rPr>
        <w:t>. Pediatrics</w:t>
      </w:r>
      <w:r w:rsidRPr="004A70D0">
        <w:rPr>
          <w:rFonts w:ascii="Palatino Linotype" w:eastAsia="Palatino Linotype" w:hAnsi="Palatino Linotype" w:cs="Palatino Linotype"/>
          <w:color w:val="000000" w:themeColor="text1"/>
          <w:sz w:val="18"/>
          <w:szCs w:val="18"/>
        </w:rPr>
        <w:t xml:space="preserve"> 141(4). doi.org/10.1542/peds. 2017-1377</w:t>
      </w:r>
    </w:p>
    <w:p w14:paraId="7A5ABCA4"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0603E5B4"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Happe</w:t>
      </w:r>
      <w:proofErr w:type="spellEnd"/>
      <w:r w:rsidRPr="004A70D0">
        <w:rPr>
          <w:rFonts w:ascii="Palatino Linotype" w:eastAsia="Palatino Linotype" w:hAnsi="Palatino Linotype" w:cs="Palatino Linotype"/>
          <w:color w:val="000000" w:themeColor="text1"/>
          <w:sz w:val="18"/>
          <w:szCs w:val="18"/>
        </w:rPr>
        <w:t xml:space="preserve"> F, Booth R, Charlton R, Hughes C (2006) Executive function deficits in autism spectrum disorders and attention-deficit/hyperactivity disorder: examining profiles across domains and ages. </w:t>
      </w:r>
      <w:r w:rsidRPr="004A70D0">
        <w:rPr>
          <w:rFonts w:ascii="Palatino Linotype" w:eastAsia="Palatino Linotype" w:hAnsi="Palatino Linotype" w:cs="Palatino Linotype"/>
          <w:i/>
          <w:color w:val="000000" w:themeColor="text1"/>
          <w:sz w:val="18"/>
          <w:szCs w:val="18"/>
        </w:rPr>
        <w:t>Brain and Cognition</w:t>
      </w:r>
      <w:r w:rsidRPr="004A70D0">
        <w:rPr>
          <w:rFonts w:ascii="Palatino Linotype" w:eastAsia="Palatino Linotype" w:hAnsi="Palatino Linotype" w:cs="Palatino Linotype"/>
          <w:color w:val="000000" w:themeColor="text1"/>
          <w:sz w:val="18"/>
          <w:szCs w:val="18"/>
        </w:rPr>
        <w:t xml:space="preserve"> 61: 25-39</w:t>
      </w:r>
    </w:p>
    <w:p w14:paraId="5E8FE342"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510E5602"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Joshi G, Faraone SV, Wozniak J, </w:t>
      </w:r>
      <w:proofErr w:type="spellStart"/>
      <w:r w:rsidRPr="004A70D0">
        <w:rPr>
          <w:rFonts w:ascii="Palatino Linotype" w:eastAsia="Palatino Linotype" w:hAnsi="Palatino Linotype" w:cs="Palatino Linotype"/>
          <w:color w:val="000000" w:themeColor="text1"/>
          <w:sz w:val="18"/>
          <w:szCs w:val="18"/>
        </w:rPr>
        <w:t>Tarko</w:t>
      </w:r>
      <w:proofErr w:type="spellEnd"/>
      <w:r w:rsidRPr="004A70D0">
        <w:rPr>
          <w:rFonts w:ascii="Palatino Linotype" w:eastAsia="Palatino Linotype" w:hAnsi="Palatino Linotype" w:cs="Palatino Linotype"/>
          <w:color w:val="000000" w:themeColor="text1"/>
          <w:sz w:val="18"/>
          <w:szCs w:val="18"/>
        </w:rPr>
        <w:t xml:space="preserve"> L, Fried R,  </w:t>
      </w:r>
      <w:proofErr w:type="spellStart"/>
      <w:r w:rsidRPr="004A70D0">
        <w:rPr>
          <w:rFonts w:ascii="Palatino Linotype" w:eastAsia="Palatino Linotype" w:hAnsi="Palatino Linotype" w:cs="Palatino Linotype"/>
          <w:color w:val="000000" w:themeColor="text1"/>
          <w:sz w:val="18"/>
          <w:szCs w:val="18"/>
        </w:rPr>
        <w:t>Galdo</w:t>
      </w:r>
      <w:proofErr w:type="spellEnd"/>
      <w:r w:rsidRPr="004A70D0">
        <w:rPr>
          <w:rFonts w:ascii="Palatino Linotype" w:eastAsia="Palatino Linotype" w:hAnsi="Palatino Linotype" w:cs="Palatino Linotype"/>
          <w:color w:val="000000" w:themeColor="text1"/>
          <w:sz w:val="18"/>
          <w:szCs w:val="18"/>
        </w:rPr>
        <w:t xml:space="preserve"> M, et al. (2017) Symptom profile of ADHD in youth with high-functioning autism spectrum disorder: a comparative study in psychiatrically referred populations. Journ</w:t>
      </w:r>
      <w:r w:rsidRPr="004A70D0">
        <w:rPr>
          <w:rFonts w:ascii="Palatino Linotype" w:eastAsia="Palatino Linotype" w:hAnsi="Palatino Linotype" w:cs="Palatino Linotype"/>
          <w:i/>
          <w:color w:val="000000" w:themeColor="text1"/>
          <w:sz w:val="18"/>
          <w:szCs w:val="18"/>
        </w:rPr>
        <w:t xml:space="preserve">al of Attention Disorders </w:t>
      </w:r>
      <w:r w:rsidRPr="004A70D0">
        <w:rPr>
          <w:rFonts w:ascii="Palatino Linotype" w:eastAsia="Palatino Linotype" w:hAnsi="Palatino Linotype" w:cs="Palatino Linotype"/>
          <w:color w:val="000000" w:themeColor="text1"/>
          <w:sz w:val="18"/>
          <w:szCs w:val="18"/>
        </w:rPr>
        <w:t>21: 846–55. doi.org/10. 1177/ 1087054714543368.</w:t>
      </w:r>
    </w:p>
    <w:p w14:paraId="2E066E4F"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47C28F89"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Kado</w:t>
      </w:r>
      <w:proofErr w:type="spellEnd"/>
      <w:r w:rsidRPr="004A70D0">
        <w:rPr>
          <w:rFonts w:ascii="Palatino Linotype" w:eastAsia="Palatino Linotype" w:hAnsi="Palatino Linotype" w:cs="Palatino Linotype"/>
          <w:color w:val="000000" w:themeColor="text1"/>
          <w:sz w:val="18"/>
          <w:szCs w:val="18"/>
          <w:highlight w:val="white"/>
        </w:rPr>
        <w:t xml:space="preserve"> Y, </w:t>
      </w:r>
      <w:proofErr w:type="spellStart"/>
      <w:r w:rsidRPr="004A70D0">
        <w:rPr>
          <w:rFonts w:ascii="Palatino Linotype" w:eastAsia="Palatino Linotype" w:hAnsi="Palatino Linotype" w:cs="Palatino Linotype"/>
          <w:color w:val="000000" w:themeColor="text1"/>
          <w:sz w:val="18"/>
          <w:szCs w:val="18"/>
          <w:highlight w:val="white"/>
        </w:rPr>
        <w:t>Sanada</w:t>
      </w:r>
      <w:proofErr w:type="spellEnd"/>
      <w:r w:rsidRPr="004A70D0">
        <w:rPr>
          <w:rFonts w:ascii="Palatino Linotype" w:eastAsia="Palatino Linotype" w:hAnsi="Palatino Linotype" w:cs="Palatino Linotype"/>
          <w:color w:val="000000" w:themeColor="text1"/>
          <w:sz w:val="18"/>
          <w:szCs w:val="18"/>
          <w:highlight w:val="white"/>
        </w:rPr>
        <w:t xml:space="preserve"> S, </w:t>
      </w:r>
      <w:proofErr w:type="spellStart"/>
      <w:r w:rsidRPr="004A70D0">
        <w:rPr>
          <w:rFonts w:ascii="Palatino Linotype" w:eastAsia="Palatino Linotype" w:hAnsi="Palatino Linotype" w:cs="Palatino Linotype"/>
          <w:color w:val="000000" w:themeColor="text1"/>
          <w:sz w:val="18"/>
          <w:szCs w:val="18"/>
          <w:highlight w:val="white"/>
        </w:rPr>
        <w:t>Oono</w:t>
      </w:r>
      <w:proofErr w:type="spellEnd"/>
      <w:r w:rsidRPr="004A70D0">
        <w:rPr>
          <w:rFonts w:ascii="Palatino Linotype" w:eastAsia="Palatino Linotype" w:hAnsi="Palatino Linotype" w:cs="Palatino Linotype"/>
          <w:color w:val="000000" w:themeColor="text1"/>
          <w:sz w:val="18"/>
          <w:szCs w:val="18"/>
          <w:highlight w:val="white"/>
        </w:rPr>
        <w:t xml:space="preserve"> S, Ogino T and </w:t>
      </w:r>
      <w:proofErr w:type="spellStart"/>
      <w:r w:rsidRPr="004A70D0">
        <w:rPr>
          <w:rFonts w:ascii="Palatino Linotype" w:eastAsia="Palatino Linotype" w:hAnsi="Palatino Linotype" w:cs="Palatino Linotype"/>
          <w:color w:val="000000" w:themeColor="text1"/>
          <w:sz w:val="18"/>
          <w:szCs w:val="18"/>
          <w:highlight w:val="white"/>
        </w:rPr>
        <w:t>Nouno</w:t>
      </w:r>
      <w:proofErr w:type="spellEnd"/>
      <w:r w:rsidRPr="004A70D0">
        <w:rPr>
          <w:rFonts w:ascii="Palatino Linotype" w:eastAsia="Palatino Linotype" w:hAnsi="Palatino Linotype" w:cs="Palatino Linotype"/>
          <w:color w:val="000000" w:themeColor="text1"/>
          <w:sz w:val="18"/>
          <w:szCs w:val="18"/>
          <w:highlight w:val="white"/>
        </w:rPr>
        <w:t xml:space="preserve"> S (2020) Children with autism spectrum disorder comorbid with attention-deficit/hyperactivity disorder examined by the Wisconsin card sorting test: Analysis by age-related differences. </w:t>
      </w:r>
      <w:r w:rsidRPr="004A70D0">
        <w:rPr>
          <w:rFonts w:ascii="Palatino Linotype" w:eastAsia="Palatino Linotype" w:hAnsi="Palatino Linotype" w:cs="Palatino Linotype"/>
          <w:i/>
          <w:color w:val="000000" w:themeColor="text1"/>
          <w:sz w:val="18"/>
          <w:szCs w:val="18"/>
          <w:highlight w:val="white"/>
        </w:rPr>
        <w:t>Brain Development</w:t>
      </w:r>
      <w:r w:rsidRPr="004A70D0">
        <w:rPr>
          <w:rFonts w:ascii="Palatino Linotype" w:eastAsia="Palatino Linotype" w:hAnsi="Palatino Linotype" w:cs="Palatino Linotype"/>
          <w:color w:val="000000" w:themeColor="text1"/>
          <w:sz w:val="18"/>
          <w:szCs w:val="18"/>
          <w:highlight w:val="white"/>
        </w:rPr>
        <w:t xml:space="preserve"> 42</w:t>
      </w:r>
      <w:r w:rsidRPr="004A70D0">
        <w:rPr>
          <w:rFonts w:ascii="Palatino Linotype" w:eastAsia="Palatino Linotype" w:hAnsi="Palatino Linotype" w:cs="Palatino Linotype"/>
          <w:i/>
          <w:color w:val="000000" w:themeColor="text1"/>
          <w:sz w:val="18"/>
          <w:szCs w:val="18"/>
          <w:highlight w:val="white"/>
        </w:rPr>
        <w:t>:</w:t>
      </w:r>
      <w:r w:rsidRPr="004A70D0">
        <w:rPr>
          <w:rFonts w:ascii="Palatino Linotype" w:eastAsia="Palatino Linotype" w:hAnsi="Palatino Linotype" w:cs="Palatino Linotype"/>
          <w:color w:val="000000" w:themeColor="text1"/>
          <w:sz w:val="18"/>
          <w:szCs w:val="18"/>
          <w:highlight w:val="white"/>
        </w:rPr>
        <w:t xml:space="preserve"> 113–120.</w:t>
      </w:r>
    </w:p>
    <w:p w14:paraId="0E095583"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72234CB"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Lai MC, </w:t>
      </w:r>
      <w:proofErr w:type="spellStart"/>
      <w:r w:rsidRPr="004A70D0">
        <w:rPr>
          <w:rFonts w:ascii="Palatino Linotype" w:eastAsia="Palatino Linotype" w:hAnsi="Palatino Linotype" w:cs="Palatino Linotype"/>
          <w:color w:val="000000" w:themeColor="text1"/>
          <w:sz w:val="18"/>
          <w:szCs w:val="18"/>
        </w:rPr>
        <w:t>Kassee</w:t>
      </w:r>
      <w:proofErr w:type="spellEnd"/>
      <w:r w:rsidRPr="004A70D0">
        <w:rPr>
          <w:rFonts w:ascii="Palatino Linotype" w:eastAsia="Palatino Linotype" w:hAnsi="Palatino Linotype" w:cs="Palatino Linotype"/>
          <w:color w:val="000000" w:themeColor="text1"/>
          <w:sz w:val="18"/>
          <w:szCs w:val="18"/>
        </w:rPr>
        <w:t xml:space="preserve"> C, </w:t>
      </w:r>
      <w:proofErr w:type="spellStart"/>
      <w:r w:rsidRPr="004A70D0">
        <w:rPr>
          <w:rFonts w:ascii="Palatino Linotype" w:eastAsia="Palatino Linotype" w:hAnsi="Palatino Linotype" w:cs="Palatino Linotype"/>
          <w:color w:val="000000" w:themeColor="text1"/>
          <w:sz w:val="18"/>
          <w:szCs w:val="18"/>
        </w:rPr>
        <w:t>Besney</w:t>
      </w:r>
      <w:proofErr w:type="spellEnd"/>
      <w:r w:rsidRPr="004A70D0">
        <w:rPr>
          <w:rFonts w:ascii="Palatino Linotype" w:eastAsia="Palatino Linotype" w:hAnsi="Palatino Linotype" w:cs="Palatino Linotype"/>
          <w:color w:val="000000" w:themeColor="text1"/>
          <w:sz w:val="18"/>
          <w:szCs w:val="18"/>
        </w:rPr>
        <w:t xml:space="preserve"> R, </w:t>
      </w:r>
      <w:proofErr w:type="spellStart"/>
      <w:r w:rsidRPr="004A70D0">
        <w:rPr>
          <w:rFonts w:ascii="Palatino Linotype" w:eastAsia="Palatino Linotype" w:hAnsi="Palatino Linotype" w:cs="Palatino Linotype"/>
          <w:color w:val="000000" w:themeColor="text1"/>
          <w:sz w:val="18"/>
          <w:szCs w:val="18"/>
        </w:rPr>
        <w:t>Bonato</w:t>
      </w:r>
      <w:proofErr w:type="spellEnd"/>
      <w:r w:rsidRPr="004A70D0">
        <w:rPr>
          <w:rFonts w:ascii="Palatino Linotype" w:eastAsia="Palatino Linotype" w:hAnsi="Palatino Linotype" w:cs="Palatino Linotype"/>
          <w:color w:val="000000" w:themeColor="text1"/>
          <w:sz w:val="18"/>
          <w:szCs w:val="18"/>
        </w:rPr>
        <w:t xml:space="preserve"> S, Hull L, Mandy W, Szatmari P and  </w:t>
      </w:r>
      <w:proofErr w:type="spellStart"/>
      <w:r w:rsidRPr="004A70D0">
        <w:rPr>
          <w:rFonts w:ascii="Palatino Linotype" w:eastAsia="Palatino Linotype" w:hAnsi="Palatino Linotype" w:cs="Palatino Linotype"/>
          <w:color w:val="000000" w:themeColor="text1"/>
          <w:sz w:val="18"/>
          <w:szCs w:val="18"/>
        </w:rPr>
        <w:t>Ameis</w:t>
      </w:r>
      <w:proofErr w:type="spellEnd"/>
      <w:r w:rsidRPr="004A70D0">
        <w:rPr>
          <w:rFonts w:ascii="Palatino Linotype" w:eastAsia="Palatino Linotype" w:hAnsi="Palatino Linotype" w:cs="Palatino Linotype"/>
          <w:color w:val="000000" w:themeColor="text1"/>
          <w:sz w:val="18"/>
          <w:szCs w:val="18"/>
        </w:rPr>
        <w:t xml:space="preserve"> SH (2019) Prevalence of co-occurring mental health diagnoses in the autism population: A systematic review and meta-analysis. </w:t>
      </w:r>
      <w:r w:rsidRPr="004A70D0">
        <w:rPr>
          <w:rFonts w:ascii="Palatino Linotype" w:eastAsia="Palatino Linotype" w:hAnsi="Palatino Linotype" w:cs="Palatino Linotype"/>
          <w:i/>
          <w:color w:val="000000" w:themeColor="text1"/>
          <w:sz w:val="18"/>
          <w:szCs w:val="18"/>
        </w:rPr>
        <w:t>The Lancet Psychiatry</w:t>
      </w:r>
      <w:r w:rsidRPr="004A70D0">
        <w:rPr>
          <w:rFonts w:ascii="Palatino Linotype" w:eastAsia="Palatino Linotype" w:hAnsi="Palatino Linotype" w:cs="Palatino Linotype"/>
          <w:color w:val="000000" w:themeColor="text1"/>
          <w:sz w:val="18"/>
          <w:szCs w:val="18"/>
        </w:rPr>
        <w:t xml:space="preserve">. https://doi.org/10.1016/S2215- 0366(19)30289-5 </w:t>
      </w:r>
    </w:p>
    <w:p w14:paraId="16501E0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A9D8515"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Leitner Y (2014) The co-occurrence of autism and attention deficit hyperactivity disorder in children – what do we know? </w:t>
      </w:r>
      <w:r w:rsidRPr="004A70D0">
        <w:rPr>
          <w:rFonts w:ascii="Palatino Linotype" w:eastAsia="Palatino Linotype" w:hAnsi="Palatino Linotype" w:cs="Palatino Linotype"/>
          <w:i/>
          <w:color w:val="000000" w:themeColor="text1"/>
          <w:sz w:val="18"/>
          <w:szCs w:val="18"/>
        </w:rPr>
        <w:t>Frontiers in Human Neuroscience</w:t>
      </w:r>
      <w:r w:rsidRPr="004A70D0">
        <w:rPr>
          <w:rFonts w:ascii="Palatino Linotype" w:eastAsia="Palatino Linotype" w:hAnsi="Palatino Linotype" w:cs="Palatino Linotype"/>
          <w:color w:val="000000" w:themeColor="text1"/>
          <w:sz w:val="18"/>
          <w:szCs w:val="18"/>
        </w:rPr>
        <w:t xml:space="preserve"> 8: 268</w:t>
      </w:r>
    </w:p>
    <w:p w14:paraId="28073E7D"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8F4FC4E"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Llanes</w:t>
      </w:r>
      <w:proofErr w:type="spellEnd"/>
      <w:r w:rsidRPr="004A70D0">
        <w:rPr>
          <w:rFonts w:ascii="Palatino Linotype" w:eastAsia="Palatino Linotype" w:hAnsi="Palatino Linotype" w:cs="Palatino Linotype"/>
          <w:color w:val="000000" w:themeColor="text1"/>
          <w:sz w:val="18"/>
          <w:szCs w:val="18"/>
        </w:rPr>
        <w:t xml:space="preserve"> E, </w:t>
      </w:r>
      <w:proofErr w:type="spellStart"/>
      <w:r w:rsidRPr="004A70D0">
        <w:rPr>
          <w:rFonts w:ascii="Palatino Linotype" w:eastAsia="Palatino Linotype" w:hAnsi="Palatino Linotype" w:cs="Palatino Linotype"/>
          <w:color w:val="000000" w:themeColor="text1"/>
          <w:sz w:val="18"/>
          <w:szCs w:val="18"/>
        </w:rPr>
        <w:t>Blacher</w:t>
      </w:r>
      <w:proofErr w:type="spellEnd"/>
      <w:r w:rsidRPr="004A70D0">
        <w:rPr>
          <w:rFonts w:ascii="Palatino Linotype" w:eastAsia="Palatino Linotype" w:hAnsi="Palatino Linotype" w:cs="Palatino Linotype"/>
          <w:color w:val="000000" w:themeColor="text1"/>
          <w:sz w:val="18"/>
          <w:szCs w:val="18"/>
        </w:rPr>
        <w:t xml:space="preserve"> J, Stavropoulos K and Eisenhower A (2020) Parent and teacher reports of comorbid anxiety and ADHD symptoms in children with ASD. </w:t>
      </w:r>
      <w:r w:rsidRPr="004A70D0">
        <w:rPr>
          <w:rFonts w:ascii="Palatino Linotype" w:eastAsia="Palatino Linotype" w:hAnsi="Palatino Linotype" w:cs="Palatino Linotype"/>
          <w:i/>
          <w:color w:val="000000" w:themeColor="text1"/>
          <w:sz w:val="18"/>
          <w:szCs w:val="18"/>
        </w:rPr>
        <w:t>Journal of Autism and Developmental Disorders 50:</w:t>
      </w:r>
      <w:r w:rsidRPr="004A70D0">
        <w:rPr>
          <w:rFonts w:ascii="Palatino Linotype" w:eastAsia="Palatino Linotype" w:hAnsi="Palatino Linotype" w:cs="Palatino Linotype"/>
          <w:color w:val="000000" w:themeColor="text1"/>
          <w:sz w:val="18"/>
          <w:szCs w:val="18"/>
        </w:rPr>
        <w:t xml:space="preserve"> 1520-1531.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10.1007/s10803-018-3701-z. </w:t>
      </w:r>
    </w:p>
    <w:p w14:paraId="29800D56"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08C5D48"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Lopez BR, </w:t>
      </w:r>
      <w:proofErr w:type="spellStart"/>
      <w:r w:rsidRPr="004A70D0">
        <w:rPr>
          <w:rFonts w:ascii="Palatino Linotype" w:eastAsia="Palatino Linotype" w:hAnsi="Palatino Linotype" w:cs="Palatino Linotype"/>
          <w:color w:val="000000" w:themeColor="text1"/>
          <w:sz w:val="18"/>
          <w:szCs w:val="18"/>
        </w:rPr>
        <w:t>Lincon</w:t>
      </w:r>
      <w:proofErr w:type="spellEnd"/>
      <w:r w:rsidRPr="004A70D0">
        <w:rPr>
          <w:rFonts w:ascii="Palatino Linotype" w:eastAsia="Palatino Linotype" w:hAnsi="Palatino Linotype" w:cs="Palatino Linotype"/>
          <w:color w:val="000000" w:themeColor="text1"/>
          <w:sz w:val="18"/>
          <w:szCs w:val="18"/>
        </w:rPr>
        <w:t xml:space="preserve"> AJ, </w:t>
      </w:r>
      <w:proofErr w:type="spellStart"/>
      <w:r w:rsidRPr="004A70D0">
        <w:rPr>
          <w:rFonts w:ascii="Palatino Linotype" w:eastAsia="Palatino Linotype" w:hAnsi="Palatino Linotype" w:cs="Palatino Linotype"/>
          <w:color w:val="000000" w:themeColor="text1"/>
          <w:sz w:val="18"/>
          <w:szCs w:val="18"/>
        </w:rPr>
        <w:t>Ozonoff</w:t>
      </w:r>
      <w:proofErr w:type="spellEnd"/>
      <w:r w:rsidRPr="004A70D0">
        <w:rPr>
          <w:rFonts w:ascii="Palatino Linotype" w:eastAsia="Palatino Linotype" w:hAnsi="Palatino Linotype" w:cs="Palatino Linotype"/>
          <w:color w:val="000000" w:themeColor="text1"/>
          <w:sz w:val="18"/>
          <w:szCs w:val="18"/>
        </w:rPr>
        <w:t xml:space="preserve"> S and Lai Z (2005) Examining the relationship between executive functions and restrictive, repetitive symptoms of autistic disorder. </w:t>
      </w:r>
      <w:r w:rsidRPr="004A70D0">
        <w:rPr>
          <w:rFonts w:ascii="Palatino Linotype" w:eastAsia="Palatino Linotype" w:hAnsi="Palatino Linotype" w:cs="Palatino Linotype"/>
          <w:i/>
          <w:color w:val="000000" w:themeColor="text1"/>
          <w:sz w:val="18"/>
          <w:szCs w:val="18"/>
        </w:rPr>
        <w:t>Journal of Autism and Developmental Disorders</w:t>
      </w:r>
      <w:r w:rsidRPr="004A70D0">
        <w:rPr>
          <w:rFonts w:ascii="Palatino Linotype" w:eastAsia="Palatino Linotype" w:hAnsi="Palatino Linotype" w:cs="Palatino Linotype"/>
          <w:color w:val="000000" w:themeColor="text1"/>
          <w:sz w:val="18"/>
          <w:szCs w:val="18"/>
        </w:rPr>
        <w:t xml:space="preserve"> 35</w:t>
      </w:r>
      <w:r w:rsidRPr="004A70D0">
        <w:rPr>
          <w:rFonts w:ascii="Palatino Linotype" w:eastAsia="Palatino Linotype" w:hAnsi="Palatino Linotype" w:cs="Palatino Linotype"/>
          <w:i/>
          <w:color w:val="000000" w:themeColor="text1"/>
          <w:sz w:val="18"/>
          <w:szCs w:val="18"/>
        </w:rPr>
        <w:t>:</w:t>
      </w:r>
      <w:r w:rsidRPr="004A70D0">
        <w:rPr>
          <w:rFonts w:ascii="Palatino Linotype" w:eastAsia="Palatino Linotype" w:hAnsi="Palatino Linotype" w:cs="Palatino Linotype"/>
          <w:color w:val="000000" w:themeColor="text1"/>
          <w:sz w:val="18"/>
          <w:szCs w:val="18"/>
        </w:rPr>
        <w:t xml:space="preserve"> 445-460.</w:t>
      </w:r>
    </w:p>
    <w:p w14:paraId="13E3601C"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4EADA8E"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Lundervold</w:t>
      </w:r>
      <w:proofErr w:type="spellEnd"/>
      <w:r w:rsidRPr="004A70D0">
        <w:rPr>
          <w:rFonts w:ascii="Palatino Linotype" w:eastAsia="Palatino Linotype" w:hAnsi="Palatino Linotype" w:cs="Palatino Linotype"/>
          <w:color w:val="000000" w:themeColor="text1"/>
          <w:sz w:val="18"/>
          <w:szCs w:val="18"/>
        </w:rPr>
        <w:t xml:space="preserve"> AJ, </w:t>
      </w:r>
      <w:proofErr w:type="spellStart"/>
      <w:r w:rsidRPr="004A70D0">
        <w:rPr>
          <w:rFonts w:ascii="Palatino Linotype" w:eastAsia="Palatino Linotype" w:hAnsi="Palatino Linotype" w:cs="Palatino Linotype"/>
          <w:color w:val="000000" w:themeColor="text1"/>
          <w:sz w:val="18"/>
          <w:szCs w:val="18"/>
        </w:rPr>
        <w:t>Stickert</w:t>
      </w:r>
      <w:proofErr w:type="spellEnd"/>
      <w:r w:rsidRPr="004A70D0">
        <w:rPr>
          <w:rFonts w:ascii="Palatino Linotype" w:eastAsia="Palatino Linotype" w:hAnsi="Palatino Linotype" w:cs="Palatino Linotype"/>
          <w:color w:val="000000" w:themeColor="text1"/>
          <w:sz w:val="18"/>
          <w:szCs w:val="18"/>
        </w:rPr>
        <w:t xml:space="preserve"> M, </w:t>
      </w:r>
      <w:proofErr w:type="spellStart"/>
      <w:r w:rsidRPr="004A70D0">
        <w:rPr>
          <w:rFonts w:ascii="Palatino Linotype" w:eastAsia="Palatino Linotype" w:hAnsi="Palatino Linotype" w:cs="Palatino Linotype"/>
          <w:color w:val="000000" w:themeColor="text1"/>
          <w:sz w:val="18"/>
          <w:szCs w:val="18"/>
        </w:rPr>
        <w:t>Hysing</w:t>
      </w:r>
      <w:proofErr w:type="spellEnd"/>
      <w:r w:rsidRPr="004A70D0">
        <w:rPr>
          <w:rFonts w:ascii="Palatino Linotype" w:eastAsia="Palatino Linotype" w:hAnsi="Palatino Linotype" w:cs="Palatino Linotype"/>
          <w:color w:val="000000" w:themeColor="text1"/>
          <w:sz w:val="18"/>
          <w:szCs w:val="18"/>
        </w:rPr>
        <w:t xml:space="preserve"> M, Sorensen L, </w:t>
      </w:r>
      <w:proofErr w:type="spellStart"/>
      <w:r w:rsidRPr="004A70D0">
        <w:rPr>
          <w:rFonts w:ascii="Palatino Linotype" w:eastAsia="Palatino Linotype" w:hAnsi="Palatino Linotype" w:cs="Palatino Linotype"/>
          <w:color w:val="000000" w:themeColor="text1"/>
          <w:sz w:val="18"/>
          <w:szCs w:val="18"/>
        </w:rPr>
        <w:t>Gillberg</w:t>
      </w:r>
      <w:proofErr w:type="spellEnd"/>
      <w:r w:rsidRPr="004A70D0">
        <w:rPr>
          <w:rFonts w:ascii="Palatino Linotype" w:eastAsia="Palatino Linotype" w:hAnsi="Palatino Linotype" w:cs="Palatino Linotype"/>
          <w:color w:val="000000" w:themeColor="text1"/>
          <w:sz w:val="18"/>
          <w:szCs w:val="18"/>
        </w:rPr>
        <w:t xml:space="preserve"> C and </w:t>
      </w:r>
      <w:proofErr w:type="spellStart"/>
      <w:r w:rsidRPr="004A70D0">
        <w:rPr>
          <w:rFonts w:ascii="Palatino Linotype" w:eastAsia="Palatino Linotype" w:hAnsi="Palatino Linotype" w:cs="Palatino Linotype"/>
          <w:color w:val="000000" w:themeColor="text1"/>
          <w:sz w:val="18"/>
          <w:szCs w:val="18"/>
        </w:rPr>
        <w:t>Posserud</w:t>
      </w:r>
      <w:proofErr w:type="spellEnd"/>
      <w:r w:rsidRPr="004A70D0">
        <w:rPr>
          <w:rFonts w:ascii="Palatino Linotype" w:eastAsia="Palatino Linotype" w:hAnsi="Palatino Linotype" w:cs="Palatino Linotype"/>
          <w:color w:val="000000" w:themeColor="text1"/>
          <w:sz w:val="18"/>
          <w:szCs w:val="18"/>
        </w:rPr>
        <w:t xml:space="preserve"> MB (2016) Attention deficits in children with combined autism and ADHD: a CPT study.</w:t>
      </w:r>
      <w:r w:rsidRPr="004A70D0">
        <w:rPr>
          <w:rFonts w:ascii="Palatino Linotype" w:eastAsia="Palatino Linotype" w:hAnsi="Palatino Linotype" w:cs="Palatino Linotype"/>
          <w:i/>
          <w:color w:val="000000" w:themeColor="text1"/>
          <w:sz w:val="18"/>
          <w:szCs w:val="18"/>
        </w:rPr>
        <w:t> Journal of Attention Disorders</w:t>
      </w:r>
      <w:r w:rsidRPr="004A70D0">
        <w:rPr>
          <w:rFonts w:ascii="Palatino Linotype" w:eastAsia="Palatino Linotype" w:hAnsi="Palatino Linotype" w:cs="Palatino Linotype"/>
          <w:color w:val="000000" w:themeColor="text1"/>
          <w:sz w:val="18"/>
          <w:szCs w:val="18"/>
        </w:rPr>
        <w:t xml:space="preserve"> 20: 599-609.1087054712453168 </w:t>
      </w:r>
    </w:p>
    <w:p w14:paraId="10CF3EE6"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9ACB1B4"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Lyall K, Schweitzer JB, Schmidt RJ, Hertz-</w:t>
      </w:r>
      <w:proofErr w:type="spellStart"/>
      <w:r w:rsidRPr="004A70D0">
        <w:rPr>
          <w:rFonts w:ascii="Palatino Linotype" w:eastAsia="Palatino Linotype" w:hAnsi="Palatino Linotype" w:cs="Palatino Linotype"/>
          <w:color w:val="000000" w:themeColor="text1"/>
          <w:sz w:val="18"/>
          <w:szCs w:val="18"/>
        </w:rPr>
        <w:t>Picciotto</w:t>
      </w:r>
      <w:proofErr w:type="spellEnd"/>
      <w:r w:rsidRPr="004A70D0">
        <w:rPr>
          <w:rFonts w:ascii="Palatino Linotype" w:eastAsia="Palatino Linotype" w:hAnsi="Palatino Linotype" w:cs="Palatino Linotype"/>
          <w:color w:val="000000" w:themeColor="text1"/>
          <w:sz w:val="18"/>
          <w:szCs w:val="18"/>
        </w:rPr>
        <w:t xml:space="preserve"> I and Solomon M (2017) Inattention and hyperactivity in association with autism spec- </w:t>
      </w:r>
      <w:proofErr w:type="spellStart"/>
      <w:r w:rsidRPr="004A70D0">
        <w:rPr>
          <w:rFonts w:ascii="Palatino Linotype" w:eastAsia="Palatino Linotype" w:hAnsi="Palatino Linotype" w:cs="Palatino Linotype"/>
          <w:color w:val="000000" w:themeColor="text1"/>
          <w:sz w:val="18"/>
          <w:szCs w:val="18"/>
        </w:rPr>
        <w:t>trum</w:t>
      </w:r>
      <w:proofErr w:type="spellEnd"/>
      <w:r w:rsidRPr="004A70D0">
        <w:rPr>
          <w:rFonts w:ascii="Palatino Linotype" w:eastAsia="Palatino Linotype" w:hAnsi="Palatino Linotype" w:cs="Palatino Linotype"/>
          <w:color w:val="000000" w:themeColor="text1"/>
          <w:sz w:val="18"/>
          <w:szCs w:val="18"/>
        </w:rPr>
        <w:t xml:space="preserve"> disorders in the CHARGE study</w:t>
      </w:r>
      <w:r w:rsidRPr="004A70D0">
        <w:rPr>
          <w:rFonts w:ascii="Palatino Linotype" w:eastAsia="Palatino Linotype" w:hAnsi="Palatino Linotype" w:cs="Palatino Linotype"/>
          <w:i/>
          <w:color w:val="000000" w:themeColor="text1"/>
          <w:sz w:val="18"/>
          <w:szCs w:val="18"/>
        </w:rPr>
        <w:t xml:space="preserve">. Research in Autism Spectrum Disorders </w:t>
      </w:r>
      <w:r w:rsidRPr="004A70D0">
        <w:rPr>
          <w:rFonts w:ascii="Palatino Linotype" w:eastAsia="Palatino Linotype" w:hAnsi="Palatino Linotype" w:cs="Palatino Linotype"/>
          <w:color w:val="000000" w:themeColor="text1"/>
          <w:sz w:val="18"/>
          <w:szCs w:val="18"/>
        </w:rPr>
        <w:t xml:space="preserve">35: 1–12. doi.org/10.1016/j.rasd.2016.11.011. </w:t>
      </w:r>
    </w:p>
    <w:p w14:paraId="712A3069"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A902D3E" w14:textId="77777777"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strike/>
          <w:color w:val="000000" w:themeColor="text1"/>
          <w:sz w:val="18"/>
          <w:szCs w:val="18"/>
        </w:rPr>
      </w:pPr>
      <w:proofErr w:type="spellStart"/>
      <w:r w:rsidRPr="004A70D0">
        <w:rPr>
          <w:rFonts w:ascii="Palatino Linotype" w:eastAsia="Palatino Linotype" w:hAnsi="Palatino Linotype" w:cs="Palatino Linotype"/>
          <w:strike/>
          <w:color w:val="000000" w:themeColor="text1"/>
          <w:sz w:val="18"/>
          <w:szCs w:val="18"/>
        </w:rPr>
        <w:t>Maenner</w:t>
      </w:r>
      <w:proofErr w:type="spellEnd"/>
      <w:r w:rsidRPr="004A70D0">
        <w:rPr>
          <w:rFonts w:ascii="Palatino Linotype" w:eastAsia="Palatino Linotype" w:hAnsi="Palatino Linotype" w:cs="Palatino Linotype"/>
          <w:strike/>
          <w:color w:val="000000" w:themeColor="text1"/>
          <w:sz w:val="18"/>
          <w:szCs w:val="18"/>
        </w:rPr>
        <w:t xml:space="preserve"> MJ, Shaw KA, </w:t>
      </w:r>
      <w:proofErr w:type="spellStart"/>
      <w:r w:rsidRPr="004A70D0">
        <w:rPr>
          <w:rFonts w:ascii="Palatino Linotype" w:eastAsia="Palatino Linotype" w:hAnsi="Palatino Linotype" w:cs="Palatino Linotype"/>
          <w:strike/>
          <w:color w:val="000000" w:themeColor="text1"/>
          <w:sz w:val="18"/>
          <w:szCs w:val="18"/>
        </w:rPr>
        <w:t>Baio</w:t>
      </w:r>
      <w:proofErr w:type="spellEnd"/>
      <w:r w:rsidRPr="004A70D0">
        <w:rPr>
          <w:rFonts w:ascii="Palatino Linotype" w:eastAsia="Palatino Linotype" w:hAnsi="Palatino Linotype" w:cs="Palatino Linotype"/>
          <w:strike/>
          <w:color w:val="000000" w:themeColor="text1"/>
          <w:sz w:val="18"/>
          <w:szCs w:val="18"/>
        </w:rPr>
        <w:t xml:space="preserve"> J, et al (2020) Prevalence of Autism Spectrum Disorder Among Children</w:t>
      </w:r>
    </w:p>
    <w:p w14:paraId="0824A288" w14:textId="12DEBDC8" w:rsidR="008B79EA" w:rsidRPr="004A70D0" w:rsidRDefault="008B79EA" w:rsidP="008B79EA">
      <w:pPr>
        <w:pBdr>
          <w:top w:val="nil"/>
          <w:left w:val="nil"/>
          <w:bottom w:val="nil"/>
          <w:right w:val="nil"/>
          <w:between w:val="nil"/>
        </w:pBdr>
        <w:ind w:left="425" w:hanging="425"/>
        <w:jc w:val="both"/>
        <w:rPr>
          <w:rFonts w:ascii="Palatino Linotype" w:eastAsia="Palatino Linotype" w:hAnsi="Palatino Linotype" w:cs="Palatino Linotype"/>
          <w:strike/>
          <w:color w:val="000000" w:themeColor="text1"/>
          <w:sz w:val="18"/>
          <w:szCs w:val="18"/>
        </w:rPr>
      </w:pPr>
      <w:r w:rsidRPr="004A70D0">
        <w:rPr>
          <w:rFonts w:ascii="Palatino Linotype" w:eastAsia="Palatino Linotype" w:hAnsi="Palatino Linotype" w:cs="Palatino Linotype"/>
          <w:strike/>
          <w:color w:val="000000" w:themeColor="text1"/>
          <w:sz w:val="18"/>
          <w:szCs w:val="18"/>
        </w:rPr>
        <w:t xml:space="preserve">         Aged 8 Years — Autism and Developmental Disabilities Monitoring Network, 11 Sites, UnitedStates,2016.</w:t>
      </w:r>
      <w:r w:rsidRPr="004A70D0">
        <w:rPr>
          <w:rFonts w:ascii="Palatino Linotype" w:eastAsia="Palatino Linotype" w:hAnsi="Palatino Linotype" w:cs="Palatino Linotype"/>
          <w:i/>
          <w:strike/>
          <w:color w:val="000000" w:themeColor="text1"/>
          <w:sz w:val="18"/>
          <w:szCs w:val="18"/>
        </w:rPr>
        <w:t>MMWR</w:t>
      </w:r>
      <w:r w:rsidRPr="004A70D0">
        <w:rPr>
          <w:rFonts w:ascii="Palatino Linotype" w:eastAsia="Palatino Linotype" w:hAnsi="Palatino Linotype" w:cs="Palatino Linotype"/>
          <w:strike/>
          <w:color w:val="000000" w:themeColor="text1"/>
          <w:sz w:val="18"/>
          <w:szCs w:val="18"/>
        </w:rPr>
        <w:t xml:space="preserve"> </w:t>
      </w:r>
      <w:r w:rsidRPr="004A70D0">
        <w:rPr>
          <w:rFonts w:ascii="Palatino Linotype" w:eastAsia="Palatino Linotype" w:hAnsi="Palatino Linotype" w:cs="Palatino Linotype"/>
          <w:i/>
          <w:strike/>
          <w:color w:val="000000" w:themeColor="text1"/>
          <w:sz w:val="18"/>
          <w:szCs w:val="18"/>
        </w:rPr>
        <w:t>Surveillance Summaries</w:t>
      </w:r>
      <w:r w:rsidRPr="004A70D0">
        <w:rPr>
          <w:rFonts w:ascii="Palatino Linotype" w:eastAsia="Palatino Linotype" w:hAnsi="Palatino Linotype" w:cs="Palatino Linotype"/>
          <w:strike/>
          <w:color w:val="000000" w:themeColor="text1"/>
          <w:sz w:val="18"/>
          <w:szCs w:val="18"/>
        </w:rPr>
        <w:t xml:space="preserve"> 69(No. SS-4):1–12. </w:t>
      </w:r>
      <w:proofErr w:type="spellStart"/>
      <w:r w:rsidRPr="004A70D0">
        <w:rPr>
          <w:rFonts w:ascii="Palatino Linotype" w:eastAsia="Palatino Linotype" w:hAnsi="Palatino Linotype" w:cs="Palatino Linotype"/>
          <w:strike/>
          <w:color w:val="000000" w:themeColor="text1"/>
          <w:sz w:val="18"/>
          <w:szCs w:val="18"/>
        </w:rPr>
        <w:t>doi</w:t>
      </w:r>
      <w:proofErr w:type="spellEnd"/>
      <w:r w:rsidRPr="004A70D0">
        <w:rPr>
          <w:rFonts w:ascii="Palatino Linotype" w:eastAsia="Palatino Linotype" w:hAnsi="Palatino Linotype" w:cs="Palatino Linotype"/>
          <w:strike/>
          <w:color w:val="000000" w:themeColor="text1"/>
          <w:sz w:val="18"/>
          <w:szCs w:val="18"/>
        </w:rPr>
        <w:t>: http:// dx.doi.org/ 10.15585 mmwr.ss6904a</w:t>
      </w:r>
    </w:p>
    <w:p w14:paraId="029D24E2" w14:textId="77777777" w:rsidR="008B79EA" w:rsidRPr="004A70D0" w:rsidRDefault="008B79EA" w:rsidP="00F41ADE">
      <w:pPr>
        <w:pBdr>
          <w:top w:val="nil"/>
          <w:left w:val="nil"/>
          <w:bottom w:val="nil"/>
          <w:right w:val="nil"/>
          <w:between w:val="nil"/>
        </w:pBdr>
        <w:jc w:val="both"/>
        <w:rPr>
          <w:rFonts w:ascii="Palatino Linotype" w:eastAsia="Palatino Linotype" w:hAnsi="Palatino Linotype" w:cs="Palatino Linotype"/>
          <w:color w:val="000000" w:themeColor="text1"/>
          <w:sz w:val="18"/>
          <w:szCs w:val="18"/>
        </w:rPr>
      </w:pPr>
    </w:p>
    <w:p w14:paraId="619CB559"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Magnúsdóttir</w:t>
      </w:r>
      <w:proofErr w:type="spellEnd"/>
      <w:r w:rsidRPr="004A70D0">
        <w:rPr>
          <w:rFonts w:ascii="Palatino Linotype" w:eastAsia="Palatino Linotype" w:hAnsi="Palatino Linotype" w:cs="Palatino Linotype"/>
          <w:color w:val="000000" w:themeColor="text1"/>
          <w:sz w:val="18"/>
          <w:szCs w:val="18"/>
          <w:highlight w:val="white"/>
        </w:rPr>
        <w:t xml:space="preserve"> K, </w:t>
      </w:r>
      <w:proofErr w:type="spellStart"/>
      <w:r w:rsidRPr="004A70D0">
        <w:rPr>
          <w:rFonts w:ascii="Palatino Linotype" w:eastAsia="Palatino Linotype" w:hAnsi="Palatino Linotype" w:cs="Palatino Linotype"/>
          <w:color w:val="000000" w:themeColor="text1"/>
          <w:sz w:val="18"/>
          <w:szCs w:val="18"/>
          <w:highlight w:val="white"/>
        </w:rPr>
        <w:t>Saemundsen</w:t>
      </w:r>
      <w:proofErr w:type="spellEnd"/>
      <w:r w:rsidRPr="004A70D0">
        <w:rPr>
          <w:rFonts w:ascii="Palatino Linotype" w:eastAsia="Palatino Linotype" w:hAnsi="Palatino Linotype" w:cs="Palatino Linotype"/>
          <w:color w:val="000000" w:themeColor="text1"/>
          <w:sz w:val="18"/>
          <w:szCs w:val="18"/>
          <w:highlight w:val="white"/>
        </w:rPr>
        <w:t xml:space="preserve"> E, </w:t>
      </w:r>
      <w:proofErr w:type="spellStart"/>
      <w:r w:rsidRPr="004A70D0">
        <w:rPr>
          <w:rFonts w:ascii="Palatino Linotype" w:eastAsia="Palatino Linotype" w:hAnsi="Palatino Linotype" w:cs="Palatino Linotype"/>
          <w:color w:val="000000" w:themeColor="text1"/>
          <w:sz w:val="18"/>
          <w:szCs w:val="18"/>
          <w:highlight w:val="white"/>
        </w:rPr>
        <w:t>Einarsson</w:t>
      </w:r>
      <w:proofErr w:type="spellEnd"/>
      <w:r w:rsidRPr="004A70D0">
        <w:rPr>
          <w:rFonts w:ascii="Palatino Linotype" w:eastAsia="Palatino Linotype" w:hAnsi="Palatino Linotype" w:cs="Palatino Linotype"/>
          <w:color w:val="000000" w:themeColor="text1"/>
          <w:sz w:val="18"/>
          <w:szCs w:val="18"/>
          <w:highlight w:val="white"/>
        </w:rPr>
        <w:t xml:space="preserve"> BL, Magnusson P and </w:t>
      </w:r>
      <w:proofErr w:type="spellStart"/>
      <w:r w:rsidRPr="004A70D0">
        <w:rPr>
          <w:rFonts w:ascii="Palatino Linotype" w:eastAsia="Palatino Linotype" w:hAnsi="Palatino Linotype" w:cs="Palatino Linotype"/>
          <w:color w:val="000000" w:themeColor="text1"/>
          <w:sz w:val="18"/>
          <w:szCs w:val="18"/>
          <w:highlight w:val="white"/>
        </w:rPr>
        <w:t>Njardvik</w:t>
      </w:r>
      <w:proofErr w:type="spellEnd"/>
      <w:r w:rsidRPr="004A70D0">
        <w:rPr>
          <w:rFonts w:ascii="Palatino Linotype" w:eastAsia="Palatino Linotype" w:hAnsi="Palatino Linotype" w:cs="Palatino Linotype"/>
          <w:color w:val="000000" w:themeColor="text1"/>
          <w:sz w:val="18"/>
          <w:szCs w:val="18"/>
          <w:highlight w:val="white"/>
        </w:rPr>
        <w:t xml:space="preserve"> U (2015) The Impact of attention deficit/hyperactivity disorder on adaptive functioning in children diagnosed late with autism spectrum disorder. A comparative analysis. </w:t>
      </w:r>
      <w:r w:rsidRPr="004A70D0">
        <w:rPr>
          <w:rFonts w:ascii="Palatino Linotype" w:eastAsia="Palatino Linotype" w:hAnsi="Palatino Linotype" w:cs="Palatino Linotype"/>
          <w:i/>
          <w:color w:val="000000" w:themeColor="text1"/>
          <w:sz w:val="18"/>
          <w:szCs w:val="18"/>
          <w:highlight w:val="white"/>
        </w:rPr>
        <w:t>Research in Autism Spectrum Disorders</w:t>
      </w:r>
      <w:r w:rsidRPr="004A70D0">
        <w:rPr>
          <w:rFonts w:ascii="Palatino Linotype" w:eastAsia="Palatino Linotype" w:hAnsi="Palatino Linotype" w:cs="Palatino Linotype"/>
          <w:color w:val="000000" w:themeColor="text1"/>
          <w:sz w:val="18"/>
          <w:szCs w:val="18"/>
          <w:highlight w:val="white"/>
        </w:rPr>
        <w:t xml:space="preserve"> 23: 28–35</w:t>
      </w:r>
    </w:p>
    <w:p w14:paraId="53E60537"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A62FB07"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20"/>
          <w:szCs w:val="20"/>
        </w:rPr>
      </w:pPr>
      <w:r w:rsidRPr="004A70D0">
        <w:rPr>
          <w:rFonts w:ascii="Palatino Linotype" w:eastAsia="Palatino Linotype" w:hAnsi="Palatino Linotype" w:cs="Palatino Linotype"/>
          <w:color w:val="000000" w:themeColor="text1"/>
          <w:sz w:val="18"/>
          <w:szCs w:val="18"/>
          <w:highlight w:val="white"/>
        </w:rPr>
        <w:t xml:space="preserve">Mansour R, </w:t>
      </w:r>
      <w:proofErr w:type="spellStart"/>
      <w:r w:rsidRPr="004A70D0">
        <w:rPr>
          <w:rFonts w:ascii="Palatino Linotype" w:eastAsia="Palatino Linotype" w:hAnsi="Palatino Linotype" w:cs="Palatino Linotype"/>
          <w:color w:val="000000" w:themeColor="text1"/>
          <w:sz w:val="18"/>
          <w:szCs w:val="18"/>
          <w:highlight w:val="white"/>
        </w:rPr>
        <w:t>Dovi</w:t>
      </w:r>
      <w:proofErr w:type="spellEnd"/>
      <w:r w:rsidRPr="004A70D0">
        <w:rPr>
          <w:rFonts w:ascii="Palatino Linotype" w:eastAsia="Palatino Linotype" w:hAnsi="Palatino Linotype" w:cs="Palatino Linotype"/>
          <w:color w:val="000000" w:themeColor="text1"/>
          <w:sz w:val="18"/>
          <w:szCs w:val="18"/>
          <w:highlight w:val="white"/>
        </w:rPr>
        <w:t xml:space="preserve"> AT, Lane DM, Loveland KA and Pearson DA (2017). ADHD severity as it relates to comorbid psychiatric symptomatology in children with autism spectrum disorders (ASD).</w:t>
      </w:r>
      <w:r w:rsidRPr="004A70D0">
        <w:rPr>
          <w:rFonts w:ascii="Times" w:eastAsia="Times" w:hAnsi="Times" w:cs="Times"/>
          <w:color w:val="000000" w:themeColor="text1"/>
          <w:sz w:val="18"/>
          <w:szCs w:val="18"/>
          <w:highlight w:val="white"/>
        </w:rPr>
        <w:t xml:space="preserve"> </w:t>
      </w:r>
      <w:r w:rsidRPr="004A70D0">
        <w:rPr>
          <w:rFonts w:ascii="Times" w:eastAsia="Times" w:hAnsi="Times" w:cs="Times"/>
          <w:color w:val="000000" w:themeColor="text1"/>
          <w:sz w:val="20"/>
          <w:szCs w:val="20"/>
          <w:highlight w:val="white"/>
        </w:rPr>
        <w:t>Research in Developmental Disabilities</w:t>
      </w:r>
      <w:r w:rsidRPr="004A70D0">
        <w:rPr>
          <w:rFonts w:ascii="Palatino Linotype" w:eastAsia="Palatino Linotype" w:hAnsi="Palatino Linotype" w:cs="Palatino Linotype"/>
          <w:b/>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xml:space="preserve">60: 52–64 </w:t>
      </w:r>
      <w:r w:rsidRPr="004A70D0">
        <w:rPr>
          <w:rFonts w:ascii="Palatino Linotype" w:eastAsia="Palatino Linotype" w:hAnsi="Palatino Linotype" w:cs="Palatino Linotype"/>
          <w:color w:val="000000" w:themeColor="text1"/>
          <w:sz w:val="20"/>
          <w:szCs w:val="20"/>
        </w:rPr>
        <w:t>doi:10.1016/j.ridd.2016.11.009.</w:t>
      </w:r>
    </w:p>
    <w:p w14:paraId="0245128A"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20"/>
          <w:szCs w:val="20"/>
        </w:rPr>
      </w:pPr>
    </w:p>
    <w:p w14:paraId="2EE4E730"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McClain MB, Mills AMH and Murphy LE (2017) Inattention and hyperactivity/impulsivity among children with attention-deficit/</w:t>
      </w:r>
      <w:proofErr w:type="spellStart"/>
      <w:r w:rsidRPr="004A70D0">
        <w:rPr>
          <w:rFonts w:ascii="Palatino Linotype" w:eastAsia="Palatino Linotype" w:hAnsi="Palatino Linotype" w:cs="Palatino Linotype"/>
          <w:color w:val="000000" w:themeColor="text1"/>
          <w:sz w:val="18"/>
          <w:szCs w:val="18"/>
          <w:highlight w:val="white"/>
        </w:rPr>
        <w:t>hyperactivitydisorder</w:t>
      </w:r>
      <w:proofErr w:type="spellEnd"/>
      <w:r w:rsidRPr="004A70D0">
        <w:rPr>
          <w:rFonts w:ascii="Palatino Linotype" w:eastAsia="Palatino Linotype" w:hAnsi="Palatino Linotype" w:cs="Palatino Linotype"/>
          <w:color w:val="000000" w:themeColor="text1"/>
          <w:sz w:val="18"/>
          <w:szCs w:val="18"/>
          <w:highlight w:val="white"/>
        </w:rPr>
        <w:t xml:space="preserve">, autism spectrum disorder, and intellectual disability. </w:t>
      </w:r>
      <w:r w:rsidRPr="004A70D0">
        <w:rPr>
          <w:rFonts w:ascii="Palatino Linotype" w:eastAsia="Palatino Linotype" w:hAnsi="Palatino Linotype" w:cs="Palatino Linotype"/>
          <w:i/>
          <w:color w:val="000000" w:themeColor="text1"/>
          <w:sz w:val="18"/>
          <w:szCs w:val="18"/>
          <w:highlight w:val="white"/>
        </w:rPr>
        <w:t>Research in Developmental Disabilities</w:t>
      </w:r>
      <w:r w:rsidRPr="004A70D0">
        <w:rPr>
          <w:rFonts w:ascii="Palatino Linotype" w:eastAsia="Palatino Linotype" w:hAnsi="Palatino Linotype" w:cs="Palatino Linotype"/>
          <w:color w:val="000000" w:themeColor="text1"/>
          <w:sz w:val="18"/>
          <w:szCs w:val="18"/>
          <w:highlight w:val="white"/>
        </w:rPr>
        <w:t xml:space="preserve"> 70</w:t>
      </w:r>
      <w:r w:rsidRPr="004A70D0">
        <w:rPr>
          <w:rFonts w:ascii="Palatino Linotype" w:eastAsia="Palatino Linotype" w:hAnsi="Palatino Linotype" w:cs="Palatino Linotype"/>
          <w:i/>
          <w:color w:val="000000" w:themeColor="text1"/>
          <w:sz w:val="18"/>
          <w:szCs w:val="18"/>
          <w:highlight w:val="white"/>
        </w:rPr>
        <w:t>:</w:t>
      </w:r>
      <w:r w:rsidRPr="004A70D0">
        <w:rPr>
          <w:rFonts w:ascii="Palatino Linotype" w:eastAsia="Palatino Linotype" w:hAnsi="Palatino Linotype" w:cs="Palatino Linotype"/>
          <w:color w:val="000000" w:themeColor="text1"/>
          <w:sz w:val="18"/>
          <w:szCs w:val="18"/>
          <w:highlight w:val="white"/>
        </w:rPr>
        <w:t xml:space="preserve"> 175–184.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10.1016/j.ridd.2017.09.009</w:t>
      </w:r>
    </w:p>
    <w:p w14:paraId="1E85F8FB" w14:textId="77777777" w:rsidR="008B79EA" w:rsidRPr="004A70D0" w:rsidRDefault="008B79EA" w:rsidP="00E7314E">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20"/>
          <w:szCs w:val="20"/>
        </w:rPr>
      </w:pPr>
    </w:p>
    <w:p w14:paraId="3A37B360" w14:textId="77777777" w:rsidR="00E7314E" w:rsidRPr="004A70D0" w:rsidRDefault="008B79EA" w:rsidP="00F41ADE">
      <w:pPr>
        <w:ind w:left="567" w:hanging="567"/>
        <w:rPr>
          <w:rFonts w:ascii="Palatino Linotype" w:eastAsia="Times New Roman" w:hAnsi="Palatino Linotype" w:cs="Times New Roman"/>
          <w:color w:val="000000" w:themeColor="text1"/>
          <w:sz w:val="18"/>
          <w:szCs w:val="18"/>
          <w:shd w:val="clear" w:color="auto" w:fill="FFFFFF"/>
        </w:rPr>
      </w:pPr>
      <w:proofErr w:type="spellStart"/>
      <w:r w:rsidRPr="004A70D0">
        <w:rPr>
          <w:rFonts w:ascii="Palatino Linotype" w:eastAsia="Palatino Linotype" w:hAnsi="Palatino Linotype" w:cs="Palatino Linotype"/>
          <w:color w:val="000000" w:themeColor="text1"/>
          <w:sz w:val="18"/>
          <w:szCs w:val="18"/>
          <w:highlight w:val="white"/>
        </w:rPr>
        <w:t>McFayden</w:t>
      </w:r>
      <w:proofErr w:type="spellEnd"/>
      <w:r w:rsidRPr="004A70D0">
        <w:rPr>
          <w:rFonts w:ascii="Palatino Linotype" w:eastAsia="Palatino Linotype" w:hAnsi="Palatino Linotype" w:cs="Palatino Linotype"/>
          <w:color w:val="000000" w:themeColor="text1"/>
          <w:sz w:val="18"/>
          <w:szCs w:val="18"/>
          <w:highlight w:val="white"/>
        </w:rPr>
        <w:t xml:space="preserve"> T, Jarrett MA, White SW, Scarpa A, Dahiya A and </w:t>
      </w:r>
      <w:proofErr w:type="spellStart"/>
      <w:r w:rsidRPr="004A70D0">
        <w:rPr>
          <w:rFonts w:ascii="Palatino Linotype" w:eastAsia="Palatino Linotype" w:hAnsi="Palatino Linotype" w:cs="Palatino Linotype"/>
          <w:color w:val="000000" w:themeColor="text1"/>
          <w:sz w:val="18"/>
          <w:szCs w:val="18"/>
          <w:highlight w:val="white"/>
        </w:rPr>
        <w:t>Ollendick</w:t>
      </w:r>
      <w:proofErr w:type="spellEnd"/>
      <w:r w:rsidRPr="004A70D0">
        <w:rPr>
          <w:rFonts w:ascii="Palatino Linotype" w:eastAsia="Palatino Linotype" w:hAnsi="Palatino Linotype" w:cs="Palatino Linotype"/>
          <w:color w:val="000000" w:themeColor="text1"/>
          <w:sz w:val="18"/>
          <w:szCs w:val="18"/>
          <w:highlight w:val="white"/>
        </w:rPr>
        <w:t xml:space="preserve"> TH (2020) </w:t>
      </w:r>
      <w:r w:rsidRPr="004A70D0">
        <w:rPr>
          <w:rFonts w:ascii="Palatino Linotype" w:eastAsia="Palatino Linotype" w:hAnsi="Palatino Linotype" w:cs="Palatino Linotype"/>
          <w:color w:val="000000" w:themeColor="text1"/>
          <w:sz w:val="18"/>
          <w:szCs w:val="18"/>
        </w:rPr>
        <w:t xml:space="preserve">Sluggish Cognitive Tempo in Autism Spectrum Disorder, ADHD, and Their Comorbidity: Implications for Impairment, </w:t>
      </w:r>
      <w:r w:rsidRPr="004A70D0">
        <w:rPr>
          <w:rFonts w:ascii="Palatino Linotype" w:eastAsia="Palatino Linotype" w:hAnsi="Palatino Linotype" w:cs="Palatino Linotype"/>
          <w:i/>
          <w:color w:val="000000" w:themeColor="text1"/>
          <w:sz w:val="18"/>
          <w:szCs w:val="18"/>
        </w:rPr>
        <w:t>Journal of Clinical Child and Adolescent Psychology</w:t>
      </w:r>
      <w:r w:rsidRPr="004A70D0">
        <w:rPr>
          <w:rFonts w:ascii="Palatino Linotype" w:eastAsia="Palatino Linotype" w:hAnsi="Palatino Linotype" w:cs="Palatino Linotype"/>
          <w:b/>
          <w:i/>
          <w:color w:val="000000" w:themeColor="text1"/>
          <w:sz w:val="18"/>
          <w:szCs w:val="18"/>
        </w:rPr>
        <w:t>,</w:t>
      </w:r>
      <w:r w:rsidRPr="004A70D0">
        <w:rPr>
          <w:rFonts w:ascii="Palatino Linotype" w:eastAsia="Palatino Linotype" w:hAnsi="Palatino Linotype" w:cs="Palatino Linotype"/>
          <w:color w:val="000000" w:themeColor="text1"/>
          <w:sz w:val="18"/>
          <w:szCs w:val="18"/>
        </w:rPr>
        <w:t xml:space="preserve"> Feb 6: 1-8.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10.1080/15374416. 2020.1716365</w:t>
      </w:r>
    </w:p>
    <w:p w14:paraId="74F68639" w14:textId="77777777" w:rsidR="00F41ADE" w:rsidRPr="004A70D0" w:rsidRDefault="00F41ADE" w:rsidP="00E7314E">
      <w:pPr>
        <w:ind w:left="567" w:hanging="567"/>
        <w:rPr>
          <w:rFonts w:ascii="Palatino Linotype" w:eastAsia="Times New Roman" w:hAnsi="Palatino Linotype" w:cs="Times New Roman"/>
          <w:color w:val="000000" w:themeColor="text1"/>
          <w:sz w:val="18"/>
          <w:szCs w:val="18"/>
          <w:shd w:val="clear" w:color="auto" w:fill="FFFFFF"/>
        </w:rPr>
      </w:pPr>
    </w:p>
    <w:p w14:paraId="3CF10C79" w14:textId="472C5DAC" w:rsidR="00BE55D7" w:rsidRPr="004A70D0" w:rsidRDefault="00F41ADE" w:rsidP="00BE55D7">
      <w:pPr>
        <w:ind w:left="567" w:hanging="567"/>
        <w:rPr>
          <w:rFonts w:ascii="Palatino Linotype" w:eastAsia="Times New Roman" w:hAnsi="Palatino Linotype" w:cs="Times New Roman"/>
          <w:color w:val="000000" w:themeColor="text1"/>
          <w:sz w:val="18"/>
          <w:szCs w:val="18"/>
          <w:shd w:val="clear" w:color="auto" w:fill="FFFFFF"/>
        </w:rPr>
      </w:pPr>
      <w:proofErr w:type="spellStart"/>
      <w:r w:rsidRPr="004A70D0">
        <w:rPr>
          <w:rFonts w:ascii="Palatino Linotype" w:eastAsia="Times New Roman" w:hAnsi="Palatino Linotype" w:cs="Times New Roman"/>
          <w:color w:val="000000" w:themeColor="text1"/>
          <w:sz w:val="18"/>
          <w:szCs w:val="18"/>
          <w:shd w:val="clear" w:color="auto" w:fill="FFFFFF"/>
        </w:rPr>
        <w:t>Mimouni</w:t>
      </w:r>
      <w:proofErr w:type="spellEnd"/>
      <w:r w:rsidRPr="004A70D0">
        <w:rPr>
          <w:rFonts w:ascii="Palatino Linotype" w:eastAsia="Times New Roman" w:hAnsi="Palatino Linotype" w:cs="Times New Roman"/>
          <w:color w:val="000000" w:themeColor="text1"/>
          <w:sz w:val="18"/>
          <w:szCs w:val="18"/>
          <w:shd w:val="clear" w:color="auto" w:fill="FFFFFF"/>
        </w:rPr>
        <w:t>-Bloch</w:t>
      </w:r>
      <w:r w:rsidR="00FB7AD5" w:rsidRPr="004A70D0">
        <w:rPr>
          <w:rFonts w:ascii="Palatino Linotype" w:eastAsia="Times New Roman" w:hAnsi="Palatino Linotype" w:cs="Times New Roman"/>
          <w:color w:val="000000" w:themeColor="text1"/>
          <w:sz w:val="18"/>
          <w:szCs w:val="18"/>
          <w:shd w:val="clear" w:color="auto" w:fill="FFFFFF"/>
        </w:rPr>
        <w:t xml:space="preserve"> A, </w:t>
      </w:r>
      <w:proofErr w:type="spellStart"/>
      <w:r w:rsidR="00FB7AD5" w:rsidRPr="004A70D0">
        <w:rPr>
          <w:rFonts w:ascii="Palatino Linotype" w:eastAsia="Times New Roman" w:hAnsi="Palatino Linotype" w:cs="Times New Roman"/>
          <w:color w:val="000000" w:themeColor="text1"/>
          <w:sz w:val="18"/>
          <w:szCs w:val="18"/>
          <w:shd w:val="clear" w:color="auto" w:fill="FFFFFF"/>
        </w:rPr>
        <w:t>Offek</w:t>
      </w:r>
      <w:proofErr w:type="spellEnd"/>
      <w:r w:rsidR="00FB7AD5" w:rsidRPr="004A70D0">
        <w:rPr>
          <w:rFonts w:ascii="Palatino Linotype" w:eastAsia="Times New Roman" w:hAnsi="Palatino Linotype" w:cs="Times New Roman"/>
          <w:color w:val="000000" w:themeColor="text1"/>
          <w:sz w:val="18"/>
          <w:szCs w:val="18"/>
          <w:shd w:val="clear" w:color="auto" w:fill="FFFFFF"/>
        </w:rPr>
        <w:t xml:space="preserve"> H,</w:t>
      </w:r>
      <w:r w:rsidR="004B3295" w:rsidRPr="004A70D0">
        <w:rPr>
          <w:rFonts w:ascii="Palatino Linotype" w:eastAsia="Times New Roman" w:hAnsi="Palatino Linotype" w:cs="Times New Roman"/>
          <w:color w:val="000000" w:themeColor="text1"/>
          <w:sz w:val="18"/>
          <w:szCs w:val="18"/>
          <w:shd w:val="clear" w:color="auto" w:fill="FFFFFF"/>
        </w:rPr>
        <w:t xml:space="preserve"> </w:t>
      </w:r>
      <w:r w:rsidR="00FB7AD5" w:rsidRPr="004A70D0">
        <w:rPr>
          <w:rFonts w:ascii="Palatino Linotype" w:eastAsia="Times New Roman" w:hAnsi="Palatino Linotype" w:cs="Times New Roman"/>
          <w:color w:val="000000" w:themeColor="text1"/>
          <w:sz w:val="18"/>
          <w:szCs w:val="18"/>
          <w:shd w:val="clear" w:color="auto" w:fill="FFFFFF"/>
        </w:rPr>
        <w:t xml:space="preserve">Rosenblum S, </w:t>
      </w:r>
      <w:proofErr w:type="spellStart"/>
      <w:r w:rsidR="00FB7AD5" w:rsidRPr="004A70D0">
        <w:rPr>
          <w:rFonts w:ascii="Palatino Linotype" w:eastAsia="Times New Roman" w:hAnsi="Palatino Linotype" w:cs="Times New Roman"/>
          <w:color w:val="000000" w:themeColor="text1"/>
          <w:sz w:val="18"/>
          <w:szCs w:val="18"/>
          <w:shd w:val="clear" w:color="auto" w:fill="FFFFFF"/>
        </w:rPr>
        <w:t>Posener</w:t>
      </w:r>
      <w:proofErr w:type="spellEnd"/>
      <w:r w:rsidR="00FB7AD5" w:rsidRPr="004A70D0">
        <w:rPr>
          <w:rFonts w:ascii="Palatino Linotype" w:eastAsia="Times New Roman" w:hAnsi="Palatino Linotype" w:cs="Times New Roman"/>
          <w:color w:val="000000" w:themeColor="text1"/>
          <w:sz w:val="18"/>
          <w:szCs w:val="18"/>
          <w:shd w:val="clear" w:color="auto" w:fill="FFFFFF"/>
        </w:rPr>
        <w:t xml:space="preserve"> I, </w:t>
      </w:r>
      <w:proofErr w:type="spellStart"/>
      <w:r w:rsidR="00FB7AD5" w:rsidRPr="004A70D0">
        <w:rPr>
          <w:rFonts w:ascii="Palatino Linotype" w:eastAsia="Times New Roman" w:hAnsi="Palatino Linotype" w:cs="Times New Roman"/>
          <w:color w:val="000000" w:themeColor="text1"/>
          <w:sz w:val="18"/>
          <w:szCs w:val="18"/>
          <w:shd w:val="clear" w:color="auto" w:fill="FFFFFF"/>
        </w:rPr>
        <w:t>Silman</w:t>
      </w:r>
      <w:proofErr w:type="spellEnd"/>
      <w:r w:rsidR="00FB7AD5" w:rsidRPr="004A70D0">
        <w:rPr>
          <w:rFonts w:ascii="Palatino Linotype" w:eastAsia="Times New Roman" w:hAnsi="Palatino Linotype" w:cs="Times New Roman"/>
          <w:color w:val="000000" w:themeColor="text1"/>
          <w:sz w:val="18"/>
          <w:szCs w:val="18"/>
          <w:shd w:val="clear" w:color="auto" w:fill="FFFFFF"/>
        </w:rPr>
        <w:t xml:space="preserve"> Z, </w:t>
      </w:r>
      <w:proofErr w:type="spellStart"/>
      <w:r w:rsidR="00FB7AD5" w:rsidRPr="004A70D0">
        <w:rPr>
          <w:rFonts w:ascii="Palatino Linotype" w:eastAsia="Times New Roman" w:hAnsi="Palatino Linotype" w:cs="Times New Roman"/>
          <w:color w:val="000000" w:themeColor="text1"/>
          <w:sz w:val="18"/>
          <w:szCs w:val="18"/>
          <w:shd w:val="clear" w:color="auto" w:fill="FFFFFF"/>
        </w:rPr>
        <w:t>Enger-Yeger</w:t>
      </w:r>
      <w:proofErr w:type="spellEnd"/>
      <w:r w:rsidR="00FB7AD5" w:rsidRPr="004A70D0">
        <w:rPr>
          <w:rFonts w:ascii="Palatino Linotype" w:eastAsia="Times New Roman" w:hAnsi="Palatino Linotype" w:cs="Times New Roman"/>
          <w:color w:val="000000" w:themeColor="text1"/>
          <w:sz w:val="18"/>
          <w:szCs w:val="18"/>
          <w:shd w:val="clear" w:color="auto" w:fill="FFFFFF"/>
        </w:rPr>
        <w:t xml:space="preserve"> B. (2018) Association between sensory modulation and daily activity function of children with attention deficit/hyperactivity disorder and children with typical development. </w:t>
      </w:r>
      <w:r w:rsidR="00FB7AD5" w:rsidRPr="004A70D0">
        <w:rPr>
          <w:rFonts w:ascii="Palatino Linotype" w:eastAsia="Times New Roman" w:hAnsi="Palatino Linotype" w:cs="Times New Roman"/>
          <w:i/>
          <w:color w:val="000000" w:themeColor="text1"/>
          <w:sz w:val="18"/>
          <w:szCs w:val="18"/>
          <w:shd w:val="clear" w:color="auto" w:fill="FFFFFF"/>
        </w:rPr>
        <w:t>Research in Developm</w:t>
      </w:r>
      <w:r w:rsidR="004B3295" w:rsidRPr="004A70D0">
        <w:rPr>
          <w:rFonts w:ascii="Palatino Linotype" w:eastAsia="Times New Roman" w:hAnsi="Palatino Linotype" w:cs="Times New Roman"/>
          <w:i/>
          <w:color w:val="000000" w:themeColor="text1"/>
          <w:sz w:val="18"/>
          <w:szCs w:val="18"/>
          <w:shd w:val="clear" w:color="auto" w:fill="FFFFFF"/>
        </w:rPr>
        <w:t>e</w:t>
      </w:r>
      <w:r w:rsidR="00FB7AD5" w:rsidRPr="004A70D0">
        <w:rPr>
          <w:rFonts w:ascii="Palatino Linotype" w:eastAsia="Times New Roman" w:hAnsi="Palatino Linotype" w:cs="Times New Roman"/>
          <w:i/>
          <w:color w:val="000000" w:themeColor="text1"/>
          <w:sz w:val="18"/>
          <w:szCs w:val="18"/>
          <w:shd w:val="clear" w:color="auto" w:fill="FFFFFF"/>
        </w:rPr>
        <w:t>ntal Disabilities, 83</w:t>
      </w:r>
      <w:r w:rsidR="00FB7AD5" w:rsidRPr="004A70D0">
        <w:rPr>
          <w:rFonts w:ascii="Palatino Linotype" w:eastAsia="Times New Roman" w:hAnsi="Palatino Linotype" w:cs="Times New Roman"/>
          <w:color w:val="000000" w:themeColor="text1"/>
          <w:sz w:val="18"/>
          <w:szCs w:val="18"/>
          <w:shd w:val="clear" w:color="auto" w:fill="FFFFFF"/>
        </w:rPr>
        <w:t>, 69-76</w:t>
      </w:r>
      <w:r w:rsidR="00BE55D7" w:rsidRPr="004A70D0">
        <w:rPr>
          <w:rFonts w:ascii="Times" w:eastAsia="Times New Roman" w:hAnsi="Times" w:cs="Times New Roman"/>
          <w:color w:val="000000" w:themeColor="text1"/>
          <w:sz w:val="20"/>
          <w:szCs w:val="20"/>
        </w:rPr>
        <w:t xml:space="preserve"> </w:t>
      </w:r>
      <w:hyperlink r:id="rId13" w:tgtFrame="_blank" w:tooltip="Persistent link using digital object identifier" w:history="1">
        <w:r w:rsidR="00BE55D7" w:rsidRPr="004A70D0">
          <w:rPr>
            <w:rStyle w:val="Hyperlink"/>
            <w:rFonts w:ascii="Palatino Linotype" w:eastAsia="Times New Roman" w:hAnsi="Palatino Linotype" w:cs="Times New Roman"/>
            <w:color w:val="000000" w:themeColor="text1"/>
            <w:sz w:val="18"/>
            <w:szCs w:val="18"/>
            <w:u w:val="none"/>
            <w:shd w:val="clear" w:color="auto" w:fill="FFFFFF"/>
          </w:rPr>
          <w:t>https://doi.org/10.1016/j.ridd.2018.08.002</w:t>
        </w:r>
      </w:hyperlink>
    </w:p>
    <w:p w14:paraId="09CBE7EC" w14:textId="77777777" w:rsidR="00FB7AD5" w:rsidRPr="004A70D0" w:rsidRDefault="00FB7AD5" w:rsidP="00BE55D7">
      <w:pPr>
        <w:rPr>
          <w:rFonts w:ascii="Palatino Linotype" w:eastAsia="Times New Roman" w:hAnsi="Palatino Linotype" w:cs="Times New Roman"/>
          <w:color w:val="000000" w:themeColor="text1"/>
          <w:sz w:val="18"/>
          <w:szCs w:val="18"/>
          <w:shd w:val="clear" w:color="auto" w:fill="FFFFFF"/>
        </w:rPr>
      </w:pPr>
    </w:p>
    <w:p w14:paraId="64780F89" w14:textId="2A9EE20B" w:rsidR="00E7314E" w:rsidRPr="004A70D0" w:rsidRDefault="001C172C" w:rsidP="00E7314E">
      <w:pPr>
        <w:ind w:left="567" w:hanging="567"/>
        <w:rPr>
          <w:rFonts w:ascii="Palatino Linotype" w:eastAsia="Times New Roman" w:hAnsi="Palatino Linotype" w:cs="Times New Roman"/>
          <w:color w:val="000000" w:themeColor="text1"/>
          <w:sz w:val="18"/>
          <w:szCs w:val="18"/>
          <w:shd w:val="clear" w:color="auto" w:fill="FFFFFF"/>
        </w:rPr>
      </w:pPr>
      <w:r w:rsidRPr="004A70D0">
        <w:rPr>
          <w:rFonts w:ascii="Palatino Linotype" w:eastAsia="Times New Roman" w:hAnsi="Palatino Linotype" w:cs="Times New Roman"/>
          <w:color w:val="000000" w:themeColor="text1"/>
          <w:sz w:val="18"/>
          <w:szCs w:val="18"/>
          <w:shd w:val="clear" w:color="auto" w:fill="FFFFFF"/>
        </w:rPr>
        <w:t>Mizuno</w:t>
      </w:r>
      <w:r w:rsidR="00E7314E" w:rsidRPr="004A70D0">
        <w:rPr>
          <w:rFonts w:ascii="Palatino Linotype" w:eastAsia="Times New Roman" w:hAnsi="Palatino Linotype" w:cs="Times New Roman"/>
          <w:color w:val="000000" w:themeColor="text1"/>
          <w:sz w:val="18"/>
          <w:szCs w:val="18"/>
          <w:shd w:val="clear" w:color="auto" w:fill="FFFFFF"/>
        </w:rPr>
        <w:t xml:space="preserve"> Y, </w:t>
      </w:r>
      <w:proofErr w:type="spellStart"/>
      <w:r w:rsidR="00E7314E" w:rsidRPr="004A70D0">
        <w:rPr>
          <w:rFonts w:ascii="Palatino Linotype" w:eastAsia="Times New Roman" w:hAnsi="Palatino Linotype" w:cs="Times New Roman"/>
          <w:color w:val="000000" w:themeColor="text1"/>
          <w:sz w:val="18"/>
          <w:szCs w:val="18"/>
          <w:shd w:val="clear" w:color="auto" w:fill="FFFFFF"/>
        </w:rPr>
        <w:t>Kagitani-Shimono</w:t>
      </w:r>
      <w:proofErr w:type="spellEnd"/>
      <w:r w:rsidR="00E7314E" w:rsidRPr="004A70D0">
        <w:rPr>
          <w:rFonts w:ascii="Palatino Linotype" w:eastAsia="Times New Roman" w:hAnsi="Palatino Linotype" w:cs="Times New Roman"/>
          <w:color w:val="000000" w:themeColor="text1"/>
          <w:sz w:val="18"/>
          <w:szCs w:val="18"/>
          <w:shd w:val="clear" w:color="auto" w:fill="FFFFFF"/>
        </w:rPr>
        <w:t xml:space="preserve"> </w:t>
      </w:r>
      <w:r w:rsidRPr="004A70D0">
        <w:rPr>
          <w:rFonts w:ascii="Palatino Linotype" w:eastAsia="Times New Roman" w:hAnsi="Palatino Linotype" w:cs="Times New Roman"/>
          <w:color w:val="000000" w:themeColor="text1"/>
          <w:sz w:val="18"/>
          <w:szCs w:val="18"/>
          <w:shd w:val="clear" w:color="auto" w:fill="FFFFFF"/>
        </w:rPr>
        <w:t xml:space="preserve"> K, Jung </w:t>
      </w:r>
      <w:r w:rsidR="00E7314E" w:rsidRPr="004A70D0">
        <w:rPr>
          <w:rFonts w:ascii="Palatino Linotype" w:eastAsia="Times New Roman" w:hAnsi="Palatino Linotype" w:cs="Times New Roman"/>
          <w:color w:val="000000" w:themeColor="text1"/>
          <w:sz w:val="18"/>
          <w:szCs w:val="18"/>
          <w:shd w:val="clear" w:color="auto" w:fill="FFFFFF"/>
        </w:rPr>
        <w:t>M. </w:t>
      </w:r>
      <w:r w:rsidR="00E7314E" w:rsidRPr="004A70D0">
        <w:rPr>
          <w:rFonts w:ascii="Palatino Linotype" w:eastAsia="Times New Roman" w:hAnsi="Palatino Linotype" w:cs="Times New Roman"/>
          <w:i/>
          <w:iCs/>
          <w:color w:val="000000" w:themeColor="text1"/>
          <w:sz w:val="18"/>
          <w:szCs w:val="18"/>
          <w:shd w:val="clear" w:color="auto" w:fill="FFFFFF"/>
        </w:rPr>
        <w:t>et al.</w:t>
      </w:r>
      <w:r w:rsidR="00E7314E" w:rsidRPr="004A70D0">
        <w:rPr>
          <w:rFonts w:ascii="Palatino Linotype" w:eastAsia="Times New Roman" w:hAnsi="Palatino Linotype" w:cs="Times New Roman"/>
          <w:color w:val="000000" w:themeColor="text1"/>
          <w:sz w:val="18"/>
          <w:szCs w:val="18"/>
          <w:shd w:val="clear" w:color="auto" w:fill="FFFFFF"/>
        </w:rPr>
        <w:t>  (2019). Structural brain abnormalities in children and adolescents with comorbid autism spectrum disorder and attention-deficit/hyperactivity disorder. </w:t>
      </w:r>
      <w:r w:rsidR="00E7314E" w:rsidRPr="004A70D0">
        <w:rPr>
          <w:rFonts w:ascii="Palatino Linotype" w:eastAsia="Times New Roman" w:hAnsi="Palatino Linotype" w:cs="Times New Roman"/>
          <w:i/>
          <w:iCs/>
          <w:color w:val="000000" w:themeColor="text1"/>
          <w:sz w:val="18"/>
          <w:szCs w:val="18"/>
          <w:shd w:val="clear" w:color="auto" w:fill="FFFFFF"/>
        </w:rPr>
        <w:t>Translational Psychiatry</w:t>
      </w:r>
      <w:r w:rsidR="00E7314E" w:rsidRPr="004A70D0">
        <w:rPr>
          <w:rFonts w:ascii="Palatino Linotype" w:eastAsia="Times New Roman" w:hAnsi="Palatino Linotype" w:cs="Times New Roman"/>
          <w:color w:val="000000" w:themeColor="text1"/>
          <w:sz w:val="18"/>
          <w:szCs w:val="18"/>
          <w:shd w:val="clear" w:color="auto" w:fill="FFFFFF"/>
        </w:rPr>
        <w:t> </w:t>
      </w:r>
      <w:r w:rsidR="00E7314E" w:rsidRPr="004A70D0">
        <w:rPr>
          <w:rFonts w:ascii="Palatino Linotype" w:eastAsia="Times New Roman" w:hAnsi="Palatino Linotype" w:cs="Times New Roman"/>
          <w:b/>
          <w:bCs/>
          <w:color w:val="000000" w:themeColor="text1"/>
          <w:sz w:val="18"/>
          <w:szCs w:val="18"/>
          <w:shd w:val="clear" w:color="auto" w:fill="FFFFFF"/>
        </w:rPr>
        <w:t>9, </w:t>
      </w:r>
      <w:r w:rsidR="00E7314E" w:rsidRPr="004A70D0">
        <w:rPr>
          <w:rFonts w:ascii="Palatino Linotype" w:eastAsia="Times New Roman" w:hAnsi="Palatino Linotype" w:cs="Times New Roman"/>
          <w:color w:val="000000" w:themeColor="text1"/>
          <w:sz w:val="18"/>
          <w:szCs w:val="18"/>
          <w:shd w:val="clear" w:color="auto" w:fill="FFFFFF"/>
        </w:rPr>
        <w:t>332 .. https://doi.org/10.1038/s41398-019-0679-z</w:t>
      </w:r>
    </w:p>
    <w:p w14:paraId="5B27B1FB"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CE3C6B9" w14:textId="359968AB"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Moher D, </w:t>
      </w:r>
      <w:proofErr w:type="spellStart"/>
      <w:r w:rsidRPr="004A70D0">
        <w:rPr>
          <w:rFonts w:ascii="Palatino Linotype" w:eastAsia="Palatino Linotype" w:hAnsi="Palatino Linotype" w:cs="Palatino Linotype"/>
          <w:color w:val="000000" w:themeColor="text1"/>
          <w:sz w:val="18"/>
          <w:szCs w:val="18"/>
        </w:rPr>
        <w:t>Shamseer</w:t>
      </w:r>
      <w:proofErr w:type="spellEnd"/>
      <w:r w:rsidRPr="004A70D0">
        <w:rPr>
          <w:rFonts w:ascii="Palatino Linotype" w:eastAsia="Palatino Linotype" w:hAnsi="Palatino Linotype" w:cs="Palatino Linotype"/>
          <w:color w:val="000000" w:themeColor="text1"/>
          <w:sz w:val="18"/>
          <w:szCs w:val="18"/>
        </w:rPr>
        <w:t xml:space="preserve"> L, Clarke M, </w:t>
      </w:r>
      <w:proofErr w:type="spellStart"/>
      <w:r w:rsidRPr="004A70D0">
        <w:rPr>
          <w:rFonts w:ascii="Palatino Linotype" w:eastAsia="Palatino Linotype" w:hAnsi="Palatino Linotype" w:cs="Palatino Linotype"/>
          <w:color w:val="000000" w:themeColor="text1"/>
          <w:sz w:val="18"/>
          <w:szCs w:val="18"/>
        </w:rPr>
        <w:t>Ghersi</w:t>
      </w:r>
      <w:proofErr w:type="spellEnd"/>
      <w:r w:rsidRPr="004A70D0">
        <w:rPr>
          <w:rFonts w:ascii="Palatino Linotype" w:eastAsia="Palatino Linotype" w:hAnsi="Palatino Linotype" w:cs="Palatino Linotype"/>
          <w:color w:val="000000" w:themeColor="text1"/>
          <w:sz w:val="18"/>
          <w:szCs w:val="18"/>
        </w:rPr>
        <w:t xml:space="preserve"> D, </w:t>
      </w:r>
      <w:proofErr w:type="spellStart"/>
      <w:r w:rsidRPr="004A70D0">
        <w:rPr>
          <w:rFonts w:ascii="Palatino Linotype" w:eastAsia="Palatino Linotype" w:hAnsi="Palatino Linotype" w:cs="Palatino Linotype"/>
          <w:color w:val="000000" w:themeColor="text1"/>
          <w:sz w:val="18"/>
          <w:szCs w:val="18"/>
        </w:rPr>
        <w:t>Liberati</w:t>
      </w:r>
      <w:proofErr w:type="spellEnd"/>
      <w:r w:rsidRPr="004A70D0">
        <w:rPr>
          <w:rFonts w:ascii="Palatino Linotype" w:eastAsia="Palatino Linotype" w:hAnsi="Palatino Linotype" w:cs="Palatino Linotype"/>
          <w:color w:val="000000" w:themeColor="text1"/>
          <w:sz w:val="18"/>
          <w:szCs w:val="18"/>
        </w:rPr>
        <w:t xml:space="preserve"> A, </w:t>
      </w:r>
      <w:proofErr w:type="spellStart"/>
      <w:r w:rsidRPr="004A70D0">
        <w:rPr>
          <w:rFonts w:ascii="Palatino Linotype" w:eastAsia="Palatino Linotype" w:hAnsi="Palatino Linotype" w:cs="Palatino Linotype"/>
          <w:color w:val="000000" w:themeColor="text1"/>
          <w:sz w:val="18"/>
          <w:szCs w:val="18"/>
        </w:rPr>
        <w:t>Petticrew</w:t>
      </w:r>
      <w:proofErr w:type="spellEnd"/>
      <w:r w:rsidRPr="004A70D0">
        <w:rPr>
          <w:rFonts w:ascii="Palatino Linotype" w:eastAsia="Palatino Linotype" w:hAnsi="Palatino Linotype" w:cs="Palatino Linotype"/>
          <w:color w:val="000000" w:themeColor="text1"/>
          <w:sz w:val="18"/>
          <w:szCs w:val="18"/>
        </w:rPr>
        <w:t xml:space="preserve"> M, </w:t>
      </w:r>
      <w:proofErr w:type="spellStart"/>
      <w:r w:rsidRPr="004A70D0">
        <w:rPr>
          <w:rFonts w:ascii="Palatino Linotype" w:eastAsia="Palatino Linotype" w:hAnsi="Palatino Linotype" w:cs="Palatino Linotype"/>
          <w:color w:val="000000" w:themeColor="text1"/>
          <w:sz w:val="18"/>
          <w:szCs w:val="18"/>
        </w:rPr>
        <w:t>Shekelle</w:t>
      </w:r>
      <w:proofErr w:type="spellEnd"/>
      <w:r w:rsidRPr="004A70D0">
        <w:rPr>
          <w:rFonts w:ascii="Palatino Linotype" w:eastAsia="Palatino Linotype" w:hAnsi="Palatino Linotype" w:cs="Palatino Linotype"/>
          <w:color w:val="000000" w:themeColor="text1"/>
          <w:sz w:val="18"/>
          <w:szCs w:val="18"/>
        </w:rPr>
        <w:t xml:space="preserve"> P and Stewart LA (2015) Preferred reporting items for systematic reviews and meta-analysis protocols (PRISMA-P) statement</w:t>
      </w:r>
      <w:r w:rsidRPr="004A70D0">
        <w:rPr>
          <w:rFonts w:ascii="Palatino Linotype" w:eastAsia="Palatino Linotype" w:hAnsi="Palatino Linotype" w:cs="Palatino Linotype"/>
          <w:i/>
          <w:color w:val="000000" w:themeColor="text1"/>
          <w:sz w:val="18"/>
          <w:szCs w:val="18"/>
        </w:rPr>
        <w:t>. Systematic Review</w:t>
      </w:r>
      <w:r w:rsidRPr="004A70D0">
        <w:rPr>
          <w:rFonts w:ascii="Palatino Linotype" w:eastAsia="Palatino Linotype" w:hAnsi="Palatino Linotype" w:cs="Palatino Linotype"/>
          <w:color w:val="000000" w:themeColor="text1"/>
          <w:sz w:val="18"/>
          <w:szCs w:val="18"/>
        </w:rPr>
        <w:t xml:space="preserve"> 4: 1.</w:t>
      </w:r>
      <w:r w:rsidRPr="004A70D0">
        <w:rPr>
          <w:rFonts w:ascii="Quattrocento Sans" w:eastAsia="Quattrocento Sans" w:hAnsi="Quattrocento Sans" w:cs="Quattrocento Sans"/>
          <w:color w:val="000000" w:themeColor="text1"/>
          <w:sz w:val="18"/>
          <w:szCs w:val="18"/>
          <w:highlight w:val="white"/>
        </w:rPr>
        <w:t xml:space="preserve"> </w:t>
      </w:r>
      <w:hyperlink r:id="rId14">
        <w:r w:rsidRPr="004A70D0">
          <w:rPr>
            <w:rFonts w:ascii="Palatino Linotype" w:eastAsia="Palatino Linotype" w:hAnsi="Palatino Linotype" w:cs="Palatino Linotype"/>
            <w:color w:val="000000" w:themeColor="text1"/>
            <w:sz w:val="18"/>
            <w:szCs w:val="18"/>
          </w:rPr>
          <w:t>https://doi.org/10.1186/2046-4053-4-1</w:t>
        </w:r>
      </w:hyperlink>
    </w:p>
    <w:p w14:paraId="59514149" w14:textId="1D426D35" w:rsidR="00F07DE6" w:rsidRPr="004A70D0" w:rsidRDefault="00F07DE6"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585EE394" w14:textId="38963444" w:rsidR="00F07DE6" w:rsidRPr="004A70D0" w:rsidRDefault="00F41ADE" w:rsidP="00F07DE6">
      <w:pPr>
        <w:ind w:left="567" w:hanging="567"/>
        <w:rPr>
          <w:rFonts w:ascii="Palatino Linotype" w:eastAsia="Times New Roman" w:hAnsi="Palatino Linotype" w:cs="Times New Roman"/>
          <w:color w:val="000000" w:themeColor="text1"/>
          <w:sz w:val="18"/>
          <w:szCs w:val="18"/>
          <w:lang w:val="en-GB"/>
        </w:rPr>
      </w:pPr>
      <w:r w:rsidRPr="004A70D0">
        <w:rPr>
          <w:rFonts w:ascii="Palatino Linotype" w:eastAsia="Times New Roman" w:hAnsi="Palatino Linotype" w:cs="Times New Roman"/>
          <w:color w:val="000000" w:themeColor="text1"/>
          <w:sz w:val="18"/>
          <w:szCs w:val="18"/>
        </w:rPr>
        <w:t xml:space="preserve">Moore, </w:t>
      </w:r>
      <w:r w:rsidR="00BE55D7" w:rsidRPr="004A70D0">
        <w:rPr>
          <w:rFonts w:ascii="Palatino Linotype" w:eastAsia="Times New Roman" w:hAnsi="Palatino Linotype" w:cs="Times New Roman"/>
          <w:color w:val="000000" w:themeColor="text1"/>
          <w:sz w:val="18"/>
          <w:szCs w:val="18"/>
        </w:rPr>
        <w:t>D</w:t>
      </w:r>
      <w:r w:rsidRPr="004A70D0">
        <w:rPr>
          <w:rFonts w:ascii="Palatino Linotype" w:eastAsia="Times New Roman" w:hAnsi="Palatino Linotype" w:cs="Times New Roman"/>
          <w:color w:val="000000" w:themeColor="text1"/>
          <w:sz w:val="18"/>
          <w:szCs w:val="18"/>
        </w:rPr>
        <w:t xml:space="preserve">A, Russell, </w:t>
      </w:r>
      <w:r w:rsidR="00BE55D7" w:rsidRPr="004A70D0">
        <w:rPr>
          <w:rFonts w:ascii="Palatino Linotype" w:eastAsia="Times New Roman" w:hAnsi="Palatino Linotype" w:cs="Times New Roman"/>
          <w:color w:val="000000" w:themeColor="text1"/>
          <w:sz w:val="18"/>
          <w:szCs w:val="18"/>
        </w:rPr>
        <w:t>A</w:t>
      </w:r>
      <w:r w:rsidRPr="004A70D0">
        <w:rPr>
          <w:rFonts w:ascii="Palatino Linotype" w:eastAsia="Times New Roman" w:hAnsi="Palatino Linotype" w:cs="Times New Roman"/>
          <w:color w:val="000000" w:themeColor="text1"/>
          <w:sz w:val="18"/>
          <w:szCs w:val="18"/>
        </w:rPr>
        <w:t>E</w:t>
      </w:r>
      <w:r w:rsidR="00BE55D7" w:rsidRPr="004A70D0">
        <w:rPr>
          <w:rFonts w:ascii="Palatino Linotype" w:eastAsia="Times New Roman" w:hAnsi="Palatino Linotype" w:cs="Times New Roman"/>
          <w:color w:val="000000" w:themeColor="text1"/>
          <w:sz w:val="18"/>
          <w:szCs w:val="18"/>
        </w:rPr>
        <w:t>, Matthews</w:t>
      </w:r>
      <w:r w:rsidR="00960448" w:rsidRPr="004A70D0">
        <w:rPr>
          <w:rFonts w:ascii="Palatino Linotype" w:eastAsia="Times New Roman" w:hAnsi="Palatino Linotype" w:cs="Times New Roman"/>
          <w:color w:val="000000" w:themeColor="text1"/>
          <w:sz w:val="18"/>
          <w:szCs w:val="18"/>
        </w:rPr>
        <w:t xml:space="preserve"> J</w:t>
      </w:r>
      <w:r w:rsidRPr="004A70D0">
        <w:rPr>
          <w:rFonts w:ascii="Palatino Linotype" w:eastAsia="Times New Roman" w:hAnsi="Palatino Linotype" w:cs="Times New Roman"/>
          <w:color w:val="000000" w:themeColor="text1"/>
          <w:sz w:val="18"/>
          <w:szCs w:val="18"/>
        </w:rPr>
        <w:t xml:space="preserve">, Ford, </w:t>
      </w:r>
      <w:r w:rsidR="00BE55D7" w:rsidRPr="004A70D0">
        <w:rPr>
          <w:rFonts w:ascii="Palatino Linotype" w:eastAsia="Times New Roman" w:hAnsi="Palatino Linotype" w:cs="Times New Roman"/>
          <w:color w:val="000000" w:themeColor="text1"/>
          <w:sz w:val="18"/>
          <w:szCs w:val="18"/>
        </w:rPr>
        <w:t>TJ, Rogers</w:t>
      </w:r>
      <w:r w:rsidRPr="004A70D0">
        <w:rPr>
          <w:rFonts w:ascii="Palatino Linotype" w:eastAsia="Times New Roman" w:hAnsi="Palatino Linotype" w:cs="Times New Roman"/>
          <w:color w:val="000000" w:themeColor="text1"/>
          <w:sz w:val="18"/>
          <w:szCs w:val="18"/>
        </w:rPr>
        <w:t xml:space="preserve"> </w:t>
      </w:r>
      <w:r w:rsidR="00960448" w:rsidRPr="004A70D0">
        <w:rPr>
          <w:rFonts w:ascii="Palatino Linotype" w:eastAsia="Times New Roman" w:hAnsi="Palatino Linotype" w:cs="Times New Roman"/>
          <w:color w:val="000000" w:themeColor="text1"/>
          <w:sz w:val="18"/>
          <w:szCs w:val="18"/>
        </w:rPr>
        <w:t>M</w:t>
      </w:r>
      <w:r w:rsidR="00BE55D7" w:rsidRPr="004A70D0">
        <w:rPr>
          <w:rFonts w:ascii="Palatino Linotype" w:eastAsia="Times New Roman" w:hAnsi="Palatino Linotype" w:cs="Times New Roman"/>
          <w:color w:val="000000" w:themeColor="text1"/>
          <w:sz w:val="18"/>
          <w:szCs w:val="18"/>
        </w:rPr>
        <w:t xml:space="preserve">, </w:t>
      </w:r>
      <w:proofErr w:type="spellStart"/>
      <w:r w:rsidR="00BE55D7" w:rsidRPr="004A70D0">
        <w:rPr>
          <w:rFonts w:ascii="Palatino Linotype" w:eastAsia="Times New Roman" w:hAnsi="Palatino Linotype" w:cs="Times New Roman"/>
          <w:color w:val="000000" w:themeColor="text1"/>
          <w:sz w:val="18"/>
          <w:szCs w:val="18"/>
        </w:rPr>
        <w:t>Ukoumunne</w:t>
      </w:r>
      <w:proofErr w:type="spellEnd"/>
      <w:r w:rsidR="00BE55D7" w:rsidRPr="004A70D0">
        <w:rPr>
          <w:rFonts w:ascii="Palatino Linotype" w:eastAsia="Times New Roman" w:hAnsi="Palatino Linotype" w:cs="Times New Roman"/>
          <w:color w:val="000000" w:themeColor="text1"/>
          <w:sz w:val="18"/>
          <w:szCs w:val="18"/>
        </w:rPr>
        <w:t xml:space="preserve"> O,</w:t>
      </w:r>
      <w:r w:rsidRPr="004A70D0">
        <w:rPr>
          <w:rFonts w:ascii="Palatino Linotype" w:eastAsia="Times New Roman" w:hAnsi="Palatino Linotype" w:cs="Times New Roman"/>
          <w:color w:val="000000" w:themeColor="text1"/>
          <w:sz w:val="18"/>
          <w:szCs w:val="18"/>
        </w:rPr>
        <w:t xml:space="preserve"> </w:t>
      </w:r>
      <w:proofErr w:type="spellStart"/>
      <w:r w:rsidRPr="004A70D0">
        <w:rPr>
          <w:rFonts w:ascii="Palatino Linotype" w:eastAsia="Times New Roman" w:hAnsi="Palatino Linotype" w:cs="Times New Roman"/>
          <w:color w:val="000000" w:themeColor="text1"/>
          <w:sz w:val="18"/>
          <w:szCs w:val="18"/>
        </w:rPr>
        <w:t>Kneale</w:t>
      </w:r>
      <w:proofErr w:type="spellEnd"/>
      <w:r w:rsidR="00960448" w:rsidRPr="004A70D0">
        <w:rPr>
          <w:rFonts w:ascii="Palatino Linotype" w:eastAsia="Times New Roman" w:hAnsi="Palatino Linotype" w:cs="Times New Roman"/>
          <w:color w:val="000000" w:themeColor="text1"/>
          <w:sz w:val="18"/>
          <w:szCs w:val="18"/>
        </w:rPr>
        <w:t xml:space="preserve"> D</w:t>
      </w:r>
      <w:r w:rsidR="00BE55D7" w:rsidRPr="004A70D0">
        <w:rPr>
          <w:rFonts w:ascii="Palatino Linotype" w:eastAsia="Times New Roman" w:hAnsi="Palatino Linotype" w:cs="Times New Roman"/>
          <w:color w:val="000000" w:themeColor="text1"/>
          <w:sz w:val="18"/>
          <w:szCs w:val="18"/>
        </w:rPr>
        <w:t xml:space="preserve">, Thompson-Coon J, </w:t>
      </w:r>
      <w:proofErr w:type="spellStart"/>
      <w:r w:rsidR="00BE55D7" w:rsidRPr="004A70D0">
        <w:rPr>
          <w:rFonts w:ascii="Palatino Linotype" w:eastAsia="Times New Roman" w:hAnsi="Palatino Linotype" w:cs="Times New Roman"/>
          <w:color w:val="000000" w:themeColor="text1"/>
          <w:sz w:val="18"/>
          <w:szCs w:val="18"/>
        </w:rPr>
        <w:t>Nunns</w:t>
      </w:r>
      <w:proofErr w:type="spellEnd"/>
      <w:r w:rsidRPr="004A70D0">
        <w:rPr>
          <w:rFonts w:ascii="Palatino Linotype" w:eastAsia="Times New Roman" w:hAnsi="Palatino Linotype" w:cs="Times New Roman"/>
          <w:color w:val="000000" w:themeColor="text1"/>
          <w:sz w:val="18"/>
          <w:szCs w:val="18"/>
        </w:rPr>
        <w:t xml:space="preserve"> M, Shaw L , </w:t>
      </w:r>
      <w:proofErr w:type="spellStart"/>
      <w:r w:rsidRPr="004A70D0">
        <w:rPr>
          <w:rFonts w:ascii="Palatino Linotype" w:eastAsia="Times New Roman" w:hAnsi="Palatino Linotype" w:cs="Times New Roman"/>
          <w:color w:val="000000" w:themeColor="text1"/>
          <w:sz w:val="18"/>
          <w:szCs w:val="18"/>
        </w:rPr>
        <w:t>Gwernan</w:t>
      </w:r>
      <w:proofErr w:type="spellEnd"/>
      <w:r w:rsidRPr="004A70D0">
        <w:rPr>
          <w:rFonts w:ascii="Palatino Linotype" w:eastAsia="Times New Roman" w:hAnsi="Palatino Linotype" w:cs="Times New Roman"/>
          <w:color w:val="000000" w:themeColor="text1"/>
          <w:sz w:val="18"/>
          <w:szCs w:val="18"/>
        </w:rPr>
        <w:t>-Jones</w:t>
      </w:r>
      <w:r w:rsidR="00F07DE6" w:rsidRPr="004A70D0">
        <w:rPr>
          <w:rFonts w:ascii="Palatino Linotype" w:eastAsia="Times New Roman" w:hAnsi="Palatino Linotype" w:cs="Times New Roman"/>
          <w:color w:val="000000" w:themeColor="text1"/>
          <w:sz w:val="18"/>
          <w:szCs w:val="18"/>
        </w:rPr>
        <w:t xml:space="preserve"> R. (2018)</w:t>
      </w:r>
      <w:r w:rsidR="004B3295" w:rsidRPr="004A70D0">
        <w:rPr>
          <w:rFonts w:ascii="Palatino Linotype" w:eastAsia="Times New Roman" w:hAnsi="Palatino Linotype" w:cs="Times New Roman"/>
          <w:color w:val="000000" w:themeColor="text1"/>
          <w:sz w:val="18"/>
          <w:szCs w:val="18"/>
        </w:rPr>
        <w:t xml:space="preserve"> </w:t>
      </w:r>
      <w:r w:rsidR="00F07DE6" w:rsidRPr="004A70D0">
        <w:rPr>
          <w:rFonts w:ascii="Palatino Linotype" w:eastAsia="Times New Roman" w:hAnsi="Palatino Linotype" w:cs="Times New Roman"/>
          <w:color w:val="000000" w:themeColor="text1"/>
          <w:sz w:val="18"/>
          <w:szCs w:val="18"/>
        </w:rPr>
        <w:t>School-based interventions for attention-deficit/</w:t>
      </w:r>
      <w:proofErr w:type="spellStart"/>
      <w:r w:rsidR="00F07DE6" w:rsidRPr="004A70D0">
        <w:rPr>
          <w:rFonts w:ascii="Palatino Linotype" w:eastAsia="Times New Roman" w:hAnsi="Palatino Linotype" w:cs="Times New Roman"/>
          <w:color w:val="000000" w:themeColor="text1"/>
          <w:sz w:val="18"/>
          <w:szCs w:val="18"/>
        </w:rPr>
        <w:t>hyperativity</w:t>
      </w:r>
      <w:proofErr w:type="spellEnd"/>
      <w:r w:rsidR="00F07DE6" w:rsidRPr="004A70D0">
        <w:rPr>
          <w:rFonts w:ascii="Palatino Linotype" w:eastAsia="Times New Roman" w:hAnsi="Palatino Linotype" w:cs="Times New Roman"/>
          <w:color w:val="000000" w:themeColor="text1"/>
          <w:sz w:val="18"/>
          <w:szCs w:val="18"/>
        </w:rPr>
        <w:t xml:space="preserve"> disorder. A systematic review with multiple synthesis methods. </w:t>
      </w:r>
      <w:r w:rsidR="00F07DE6" w:rsidRPr="004A70D0">
        <w:rPr>
          <w:rFonts w:ascii="Palatino Linotype" w:eastAsia="Times New Roman" w:hAnsi="Palatino Linotype" w:cs="Times New Roman"/>
          <w:i/>
          <w:color w:val="000000" w:themeColor="text1"/>
          <w:sz w:val="18"/>
          <w:szCs w:val="18"/>
          <w:lang w:val="en-GB"/>
        </w:rPr>
        <w:t>Review of Educations, 6</w:t>
      </w:r>
      <w:r w:rsidR="00F07DE6" w:rsidRPr="004A70D0">
        <w:rPr>
          <w:rFonts w:ascii="Palatino Linotype" w:eastAsia="Times New Roman" w:hAnsi="Palatino Linotype" w:cs="Times New Roman"/>
          <w:color w:val="000000" w:themeColor="text1"/>
          <w:sz w:val="18"/>
          <w:szCs w:val="18"/>
          <w:lang w:val="en-GB"/>
        </w:rPr>
        <w:t>, 209-263.</w:t>
      </w:r>
    </w:p>
    <w:p w14:paraId="694B6732" w14:textId="77777777" w:rsidR="008B79EA" w:rsidRPr="004A70D0" w:rsidRDefault="008B79EA" w:rsidP="00F07DE6">
      <w:pPr>
        <w:pBdr>
          <w:top w:val="nil"/>
          <w:left w:val="nil"/>
          <w:bottom w:val="nil"/>
          <w:right w:val="nil"/>
          <w:between w:val="nil"/>
        </w:pBdr>
        <w:jc w:val="both"/>
        <w:rPr>
          <w:rFonts w:ascii="Palatino Linotype" w:eastAsia="Palatino Linotype" w:hAnsi="Palatino Linotype" w:cs="Palatino Linotype"/>
          <w:color w:val="000000" w:themeColor="text1"/>
          <w:sz w:val="18"/>
          <w:szCs w:val="18"/>
        </w:rPr>
      </w:pPr>
    </w:p>
    <w:p w14:paraId="0CC2C7A7"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Ng R, Heinrich K and Hodges EK (2019a) Brief report: Neuropsychological testing and informant-ratings of children with autism spectrum disorder, attention-deficit/hyperactivity disorder, or comorbid disorder. </w:t>
      </w:r>
      <w:r w:rsidRPr="004A70D0">
        <w:rPr>
          <w:rFonts w:ascii="Palatino Linotype" w:eastAsia="Palatino Linotype" w:hAnsi="Palatino Linotype" w:cs="Palatino Linotype"/>
          <w:i/>
          <w:color w:val="000000" w:themeColor="text1"/>
          <w:sz w:val="18"/>
          <w:szCs w:val="18"/>
        </w:rPr>
        <w:t xml:space="preserve">Journal of Autism and </w:t>
      </w:r>
      <w:proofErr w:type="spellStart"/>
      <w:r w:rsidRPr="004A70D0">
        <w:rPr>
          <w:rFonts w:ascii="Palatino Linotype" w:eastAsia="Palatino Linotype" w:hAnsi="Palatino Linotype" w:cs="Palatino Linotype"/>
          <w:i/>
          <w:color w:val="000000" w:themeColor="text1"/>
          <w:sz w:val="18"/>
          <w:szCs w:val="18"/>
        </w:rPr>
        <w:t>Devlopmental</w:t>
      </w:r>
      <w:proofErr w:type="spellEnd"/>
      <w:r w:rsidRPr="004A70D0">
        <w:rPr>
          <w:rFonts w:ascii="Palatino Linotype" w:eastAsia="Palatino Linotype" w:hAnsi="Palatino Linotype" w:cs="Palatino Linotype"/>
          <w:i/>
          <w:color w:val="000000" w:themeColor="text1"/>
          <w:sz w:val="18"/>
          <w:szCs w:val="18"/>
        </w:rPr>
        <w:t xml:space="preserve"> Disorders</w:t>
      </w:r>
      <w:r w:rsidRPr="004A70D0">
        <w:rPr>
          <w:rFonts w:ascii="Palatino Linotype" w:eastAsia="Palatino Linotype" w:hAnsi="Palatino Linotype" w:cs="Palatino Linotype"/>
          <w:color w:val="000000" w:themeColor="text1"/>
          <w:sz w:val="18"/>
          <w:szCs w:val="18"/>
          <w:highlight w:val="white"/>
        </w:rPr>
        <w:t xml:space="preserve"> 49</w:t>
      </w:r>
      <w:r w:rsidRPr="004A70D0">
        <w:rPr>
          <w:rFonts w:ascii="Palatino Linotype" w:eastAsia="Palatino Linotype" w:hAnsi="Palatino Linotype" w:cs="Palatino Linotype"/>
          <w:i/>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2589-2596</w:t>
      </w:r>
      <w:r w:rsidRPr="004A70D0">
        <w:rPr>
          <w:rFonts w:ascii="Helvetica Neue" w:eastAsia="Helvetica Neue" w:hAnsi="Helvetica Neue" w:cs="Helvetica Neue"/>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10.1007/s10803-019-03986-2</w:t>
      </w:r>
    </w:p>
    <w:p w14:paraId="27720705"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p>
    <w:p w14:paraId="5C840AE1"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lang w:val="nl-NL"/>
        </w:rPr>
      </w:pPr>
      <w:r w:rsidRPr="004A70D0">
        <w:rPr>
          <w:rFonts w:ascii="Palatino Linotype" w:eastAsia="Palatino Linotype" w:hAnsi="Palatino Linotype" w:cs="Palatino Linotype"/>
          <w:color w:val="000000" w:themeColor="text1"/>
          <w:sz w:val="18"/>
          <w:szCs w:val="18"/>
          <w:highlight w:val="white"/>
        </w:rPr>
        <w:t>Ng R, Heinrich K and Hodges E (2019b) Associations between ADHD subtype symptomatology and social functioning in children with ADHD, autism spectrum disorder, and comorbid diagnosis: utility of diagnostic tools in treatment considerations</w:t>
      </w:r>
      <w:r w:rsidRPr="004A70D0">
        <w:rPr>
          <w:rFonts w:ascii="Palatino Linotype" w:eastAsia="Palatino Linotype" w:hAnsi="Palatino Linotype" w:cs="Palatino Linotype"/>
          <w:i/>
          <w:color w:val="000000" w:themeColor="text1"/>
          <w:sz w:val="18"/>
          <w:szCs w:val="18"/>
          <w:highlight w:val="white"/>
        </w:rPr>
        <w:t>. </w:t>
      </w:r>
      <w:r w:rsidRPr="004A70D0">
        <w:rPr>
          <w:rFonts w:ascii="Palatino Linotype" w:eastAsia="Palatino Linotype" w:hAnsi="Palatino Linotype" w:cs="Palatino Linotype"/>
          <w:i/>
          <w:color w:val="000000" w:themeColor="text1"/>
          <w:sz w:val="18"/>
          <w:szCs w:val="18"/>
          <w:highlight w:val="white"/>
          <w:lang w:val="nl-NL"/>
        </w:rPr>
        <w:t xml:space="preserve">Journal of Attention Disorders </w:t>
      </w:r>
      <w:proofErr w:type="spellStart"/>
      <w:r w:rsidRPr="004A70D0">
        <w:rPr>
          <w:rFonts w:ascii="Palatino Linotype" w:eastAsia="Palatino Linotype" w:hAnsi="Palatino Linotype" w:cs="Palatino Linotype"/>
          <w:color w:val="000000" w:themeColor="text1"/>
          <w:sz w:val="18"/>
          <w:szCs w:val="18"/>
          <w:highlight w:val="white"/>
          <w:lang w:val="nl-NL"/>
        </w:rPr>
        <w:t>doi</w:t>
      </w:r>
      <w:proofErr w:type="spellEnd"/>
      <w:r w:rsidRPr="004A70D0">
        <w:rPr>
          <w:rFonts w:ascii="Palatino Linotype" w:eastAsia="Palatino Linotype" w:hAnsi="Palatino Linotype" w:cs="Palatino Linotype"/>
          <w:color w:val="000000" w:themeColor="text1"/>
          <w:sz w:val="18"/>
          <w:szCs w:val="18"/>
          <w:highlight w:val="white"/>
          <w:lang w:val="nl-NL"/>
        </w:rPr>
        <w:t>: 10.1177/1087054719855680 [</w:t>
      </w:r>
      <w:proofErr w:type="spellStart"/>
      <w:r w:rsidRPr="004A70D0">
        <w:rPr>
          <w:rFonts w:ascii="Palatino Linotype" w:eastAsia="Palatino Linotype" w:hAnsi="Palatino Linotype" w:cs="Palatino Linotype"/>
          <w:color w:val="000000" w:themeColor="text1"/>
          <w:sz w:val="18"/>
          <w:szCs w:val="18"/>
          <w:highlight w:val="white"/>
          <w:lang w:val="nl-NL"/>
        </w:rPr>
        <w:t>Epub</w:t>
      </w:r>
      <w:proofErr w:type="spellEnd"/>
      <w:r w:rsidRPr="004A70D0">
        <w:rPr>
          <w:rFonts w:ascii="Palatino Linotype" w:eastAsia="Palatino Linotype" w:hAnsi="Palatino Linotype" w:cs="Palatino Linotype"/>
          <w:color w:val="000000" w:themeColor="text1"/>
          <w:sz w:val="18"/>
          <w:szCs w:val="18"/>
          <w:highlight w:val="white"/>
          <w:lang w:val="nl-NL"/>
        </w:rPr>
        <w:t xml:space="preserve"> </w:t>
      </w:r>
      <w:proofErr w:type="spellStart"/>
      <w:r w:rsidRPr="004A70D0">
        <w:rPr>
          <w:rFonts w:ascii="Palatino Linotype" w:eastAsia="Palatino Linotype" w:hAnsi="Palatino Linotype" w:cs="Palatino Linotype"/>
          <w:color w:val="000000" w:themeColor="text1"/>
          <w:sz w:val="18"/>
          <w:szCs w:val="18"/>
          <w:highlight w:val="white"/>
          <w:lang w:val="nl-NL"/>
        </w:rPr>
        <w:t>ahead</w:t>
      </w:r>
      <w:proofErr w:type="spellEnd"/>
      <w:r w:rsidRPr="004A70D0">
        <w:rPr>
          <w:rFonts w:ascii="Palatino Linotype" w:eastAsia="Palatino Linotype" w:hAnsi="Palatino Linotype" w:cs="Palatino Linotype"/>
          <w:color w:val="000000" w:themeColor="text1"/>
          <w:sz w:val="18"/>
          <w:szCs w:val="18"/>
          <w:highlight w:val="white"/>
          <w:lang w:val="nl-NL"/>
        </w:rPr>
        <w:t xml:space="preserve"> of print]</w:t>
      </w:r>
    </w:p>
    <w:p w14:paraId="50A23F31"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lang w:val="nl-NL"/>
        </w:rPr>
      </w:pPr>
    </w:p>
    <w:p w14:paraId="7B5F1263"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lang w:val="nl-NL"/>
        </w:rPr>
        <w:lastRenderedPageBreak/>
        <w:t xml:space="preserve">Oerlemans AM, Van der Meer  JM, Van Steijn DJ, De Ruiter SW, De Bruijn YG, De </w:t>
      </w:r>
      <w:proofErr w:type="spellStart"/>
      <w:r w:rsidRPr="004A70D0">
        <w:rPr>
          <w:rFonts w:ascii="Palatino Linotype" w:eastAsia="Palatino Linotype" w:hAnsi="Palatino Linotype" w:cs="Palatino Linotype"/>
          <w:color w:val="000000" w:themeColor="text1"/>
          <w:sz w:val="18"/>
          <w:szCs w:val="18"/>
          <w:highlight w:val="white"/>
          <w:lang w:val="nl-NL"/>
        </w:rPr>
        <w:t>Sonneville</w:t>
      </w:r>
      <w:proofErr w:type="spellEnd"/>
      <w:r w:rsidRPr="004A70D0">
        <w:rPr>
          <w:rFonts w:ascii="Palatino Linotype" w:eastAsia="Palatino Linotype" w:hAnsi="Palatino Linotype" w:cs="Palatino Linotype"/>
          <w:color w:val="000000" w:themeColor="text1"/>
          <w:sz w:val="18"/>
          <w:szCs w:val="18"/>
          <w:highlight w:val="white"/>
          <w:lang w:val="nl-NL"/>
        </w:rPr>
        <w:t xml:space="preserve"> LM, et al. </w:t>
      </w:r>
      <w:r w:rsidRPr="004A70D0">
        <w:rPr>
          <w:rFonts w:ascii="Palatino Linotype" w:eastAsia="Palatino Linotype" w:hAnsi="Palatino Linotype" w:cs="Palatino Linotype"/>
          <w:color w:val="000000" w:themeColor="text1"/>
          <w:sz w:val="18"/>
          <w:szCs w:val="18"/>
          <w:highlight w:val="white"/>
        </w:rPr>
        <w:t xml:space="preserve">(2014) Recognition of facial emotion and affective prosody in children with ASD (+ADHD) and their unaffected siblings. </w:t>
      </w:r>
      <w:r w:rsidRPr="004A70D0">
        <w:rPr>
          <w:rFonts w:ascii="Palatino Linotype" w:eastAsia="Palatino Linotype" w:hAnsi="Palatino Linotype" w:cs="Palatino Linotype"/>
          <w:i/>
          <w:color w:val="000000" w:themeColor="text1"/>
          <w:sz w:val="18"/>
          <w:szCs w:val="18"/>
          <w:highlight w:val="white"/>
        </w:rPr>
        <w:t>European Child and Adolescent Psychiatry</w:t>
      </w:r>
      <w:r w:rsidRPr="004A70D0">
        <w:rPr>
          <w:rFonts w:ascii="Palatino Linotype" w:eastAsia="Palatino Linotype" w:hAnsi="Palatino Linotype" w:cs="Palatino Linotype"/>
          <w:b/>
          <w:i/>
          <w:color w:val="000000" w:themeColor="text1"/>
          <w:sz w:val="18"/>
          <w:szCs w:val="18"/>
          <w:highlight w:val="white"/>
        </w:rPr>
        <w:t xml:space="preserve"> </w:t>
      </w:r>
      <w:r w:rsidRPr="004A70D0">
        <w:rPr>
          <w:rFonts w:ascii="Palatino Linotype" w:eastAsia="Palatino Linotype" w:hAnsi="Palatino Linotype" w:cs="Palatino Linotype"/>
          <w:color w:val="000000" w:themeColor="text1"/>
          <w:sz w:val="18"/>
          <w:szCs w:val="18"/>
          <w:highlight w:val="white"/>
        </w:rPr>
        <w:t>23</w:t>
      </w:r>
      <w:r w:rsidRPr="004A70D0">
        <w:rPr>
          <w:rFonts w:ascii="Palatino Linotype" w:eastAsia="Palatino Linotype" w:hAnsi="Palatino Linotype" w:cs="Palatino Linotype"/>
          <w:i/>
          <w:color w:val="000000" w:themeColor="text1"/>
          <w:sz w:val="18"/>
          <w:szCs w:val="18"/>
          <w:highlight w:val="white"/>
        </w:rPr>
        <w:t>:</w:t>
      </w:r>
      <w:r w:rsidRPr="004A70D0">
        <w:rPr>
          <w:rFonts w:ascii="Palatino Linotype" w:eastAsia="Palatino Linotype" w:hAnsi="Palatino Linotype" w:cs="Palatino Linotype"/>
          <w:color w:val="000000" w:themeColor="text1"/>
          <w:sz w:val="18"/>
          <w:szCs w:val="18"/>
          <w:highlight w:val="white"/>
        </w:rPr>
        <w:t xml:space="preserve"> 257-271.</w:t>
      </w:r>
    </w:p>
    <w:p w14:paraId="09516D22"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3D46CEC" w14:textId="7BDF5D7E"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Polanczyk</w:t>
      </w:r>
      <w:proofErr w:type="spellEnd"/>
      <w:r w:rsidRPr="004A70D0">
        <w:rPr>
          <w:rFonts w:ascii="Palatino Linotype" w:eastAsia="Palatino Linotype" w:hAnsi="Palatino Linotype" w:cs="Palatino Linotype"/>
          <w:color w:val="000000" w:themeColor="text1"/>
          <w:sz w:val="18"/>
          <w:szCs w:val="18"/>
        </w:rPr>
        <w:t xml:space="preserve"> GV, </w:t>
      </w:r>
      <w:proofErr w:type="spellStart"/>
      <w:r w:rsidRPr="004A70D0">
        <w:rPr>
          <w:rFonts w:ascii="Palatino Linotype" w:eastAsia="Palatino Linotype" w:hAnsi="Palatino Linotype" w:cs="Palatino Linotype"/>
          <w:color w:val="000000" w:themeColor="text1"/>
          <w:sz w:val="18"/>
          <w:szCs w:val="18"/>
        </w:rPr>
        <w:t>Salum</w:t>
      </w:r>
      <w:proofErr w:type="spellEnd"/>
      <w:r w:rsidRPr="004A70D0">
        <w:rPr>
          <w:rFonts w:ascii="Palatino Linotype" w:eastAsia="Palatino Linotype" w:hAnsi="Palatino Linotype" w:cs="Palatino Linotype"/>
          <w:color w:val="000000" w:themeColor="text1"/>
          <w:sz w:val="18"/>
          <w:szCs w:val="18"/>
        </w:rPr>
        <w:t xml:space="preserve"> GA, </w:t>
      </w:r>
      <w:proofErr w:type="spellStart"/>
      <w:r w:rsidRPr="004A70D0">
        <w:rPr>
          <w:rFonts w:ascii="Palatino Linotype" w:eastAsia="Palatino Linotype" w:hAnsi="Palatino Linotype" w:cs="Palatino Linotype"/>
          <w:color w:val="000000" w:themeColor="text1"/>
          <w:sz w:val="18"/>
          <w:szCs w:val="18"/>
        </w:rPr>
        <w:t>Sugaya</w:t>
      </w:r>
      <w:proofErr w:type="spellEnd"/>
      <w:r w:rsidRPr="004A70D0">
        <w:rPr>
          <w:rFonts w:ascii="Palatino Linotype" w:eastAsia="Palatino Linotype" w:hAnsi="Palatino Linotype" w:cs="Palatino Linotype"/>
          <w:color w:val="000000" w:themeColor="text1"/>
          <w:sz w:val="18"/>
          <w:szCs w:val="18"/>
        </w:rPr>
        <w:t xml:space="preserve"> LS, </w:t>
      </w:r>
      <w:proofErr w:type="spellStart"/>
      <w:r w:rsidRPr="004A70D0">
        <w:rPr>
          <w:rFonts w:ascii="Palatino Linotype" w:eastAsia="Palatino Linotype" w:hAnsi="Palatino Linotype" w:cs="Palatino Linotype"/>
          <w:color w:val="000000" w:themeColor="text1"/>
          <w:sz w:val="18"/>
          <w:szCs w:val="18"/>
        </w:rPr>
        <w:t>Caye</w:t>
      </w:r>
      <w:proofErr w:type="spellEnd"/>
      <w:r w:rsidRPr="004A70D0">
        <w:rPr>
          <w:rFonts w:ascii="Palatino Linotype" w:eastAsia="Palatino Linotype" w:hAnsi="Palatino Linotype" w:cs="Palatino Linotype"/>
          <w:color w:val="000000" w:themeColor="text1"/>
          <w:sz w:val="18"/>
          <w:szCs w:val="18"/>
        </w:rPr>
        <w:t xml:space="preserve"> A and Rohde LA (2015) Annual Research Review: A meta-analysis of the worldwide prevalence of mental disorders in children and adolescents. </w:t>
      </w:r>
      <w:r w:rsidRPr="004A70D0">
        <w:rPr>
          <w:rFonts w:ascii="Palatino Linotype" w:eastAsia="Palatino Linotype" w:hAnsi="Palatino Linotype" w:cs="Palatino Linotype"/>
          <w:i/>
          <w:color w:val="000000" w:themeColor="text1"/>
          <w:sz w:val="18"/>
          <w:szCs w:val="18"/>
        </w:rPr>
        <w:t>Journal of Child</w:t>
      </w:r>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Psychology and Psychiatry </w:t>
      </w:r>
      <w:r w:rsidRPr="004A70D0">
        <w:rPr>
          <w:rFonts w:ascii="Palatino Linotype" w:eastAsia="Palatino Linotype" w:hAnsi="Palatino Linotype" w:cs="Palatino Linotype"/>
          <w:color w:val="000000" w:themeColor="text1"/>
          <w:sz w:val="18"/>
          <w:szCs w:val="18"/>
        </w:rPr>
        <w:t>56(3): 345-365</w:t>
      </w:r>
    </w:p>
    <w:p w14:paraId="3F848A37" w14:textId="77777777" w:rsidR="00BE55D7" w:rsidRPr="004A70D0" w:rsidRDefault="00BE55D7"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BA82FAA" w14:textId="5495B92D" w:rsidR="0046398B" w:rsidRPr="004A70D0" w:rsidRDefault="00BE55D7" w:rsidP="0046398B">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Pfeiffer B, Daly BP, Nicholls EG, </w:t>
      </w:r>
      <w:proofErr w:type="spellStart"/>
      <w:r w:rsidRPr="004A70D0">
        <w:rPr>
          <w:rFonts w:ascii="Palatino Linotype" w:eastAsia="Palatino Linotype" w:hAnsi="Palatino Linotype" w:cs="Palatino Linotype"/>
          <w:color w:val="000000" w:themeColor="text1"/>
          <w:sz w:val="18"/>
          <w:szCs w:val="18"/>
        </w:rPr>
        <w:t>Gullo</w:t>
      </w:r>
      <w:proofErr w:type="spellEnd"/>
      <w:r w:rsidRPr="004A70D0">
        <w:rPr>
          <w:rFonts w:ascii="Palatino Linotype" w:eastAsia="Palatino Linotype" w:hAnsi="Palatino Linotype" w:cs="Palatino Linotype"/>
          <w:color w:val="000000" w:themeColor="text1"/>
          <w:sz w:val="18"/>
          <w:szCs w:val="18"/>
        </w:rPr>
        <w:t xml:space="preserve"> D. (2015)</w:t>
      </w:r>
      <w:r w:rsidR="004B3295"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Assessing sensory processing problems in children with and without attention deficit hyperactivity disorder</w:t>
      </w:r>
      <w:r w:rsidR="009E67C6" w:rsidRPr="004A70D0">
        <w:rPr>
          <w:rFonts w:ascii="Palatino Linotype" w:eastAsia="Palatino Linotype" w:hAnsi="Palatino Linotype" w:cs="Palatino Linotype"/>
          <w:color w:val="000000" w:themeColor="text1"/>
          <w:sz w:val="18"/>
          <w:szCs w:val="18"/>
        </w:rPr>
        <w:t xml:space="preserve">. </w:t>
      </w:r>
      <w:r w:rsidR="009E67C6" w:rsidRPr="004A70D0">
        <w:rPr>
          <w:rFonts w:ascii="Palatino Linotype" w:eastAsia="Palatino Linotype" w:hAnsi="Palatino Linotype" w:cs="Palatino Linotype"/>
          <w:i/>
          <w:color w:val="000000" w:themeColor="text1"/>
          <w:sz w:val="18"/>
          <w:szCs w:val="18"/>
        </w:rPr>
        <w:t xml:space="preserve">Physical and Occupational Therapy in Pediatrics, 35, </w:t>
      </w:r>
      <w:r w:rsidR="009E67C6" w:rsidRPr="004A70D0">
        <w:rPr>
          <w:rFonts w:ascii="Palatino Linotype" w:eastAsia="Palatino Linotype" w:hAnsi="Palatino Linotype" w:cs="Palatino Linotype"/>
          <w:color w:val="000000" w:themeColor="text1"/>
          <w:sz w:val="18"/>
          <w:szCs w:val="18"/>
        </w:rPr>
        <w:t>1-12.</w:t>
      </w:r>
    </w:p>
    <w:p w14:paraId="3AA352F2" w14:textId="77777777" w:rsidR="0046398B" w:rsidRPr="004A70D0" w:rsidRDefault="0046398B" w:rsidP="0046398B">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4FC05209" w14:textId="3E39634D" w:rsidR="00174620" w:rsidRPr="004A70D0" w:rsidRDefault="00645F81" w:rsidP="0046398B">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hAnsi="Palatino Linotype" w:cs="Arial"/>
          <w:color w:val="000000" w:themeColor="text1"/>
          <w:sz w:val="18"/>
          <w:szCs w:val="18"/>
          <w:shd w:val="clear" w:color="auto" w:fill="FFFFFF"/>
        </w:rPr>
        <w:t>Price JA, Morris ZA, Costello S. (2018).</w:t>
      </w:r>
      <w:r w:rsidR="00174620" w:rsidRPr="004A70D0">
        <w:rPr>
          <w:rFonts w:ascii="Palatino Linotype" w:hAnsi="Palatino Linotype" w:cs="Arial"/>
          <w:color w:val="000000" w:themeColor="text1"/>
          <w:sz w:val="18"/>
          <w:szCs w:val="18"/>
          <w:shd w:val="clear" w:color="auto" w:fill="FFFFFF"/>
        </w:rPr>
        <w:t xml:space="preserve"> The Application of adaptive behaviour models: A systematic r</w:t>
      </w:r>
      <w:r w:rsidRPr="004A70D0">
        <w:rPr>
          <w:rFonts w:ascii="Palatino Linotype" w:hAnsi="Palatino Linotype" w:cs="Arial"/>
          <w:color w:val="000000" w:themeColor="text1"/>
          <w:sz w:val="18"/>
          <w:szCs w:val="18"/>
          <w:shd w:val="clear" w:color="auto" w:fill="FFFFFF"/>
        </w:rPr>
        <w:t>eview. </w:t>
      </w:r>
      <w:r w:rsidRPr="004A70D0">
        <w:rPr>
          <w:rStyle w:val="html-italic"/>
          <w:rFonts w:ascii="Palatino Linotype" w:hAnsi="Palatino Linotype" w:cs="Arial"/>
          <w:i/>
          <w:iCs/>
          <w:color w:val="000000" w:themeColor="text1"/>
          <w:sz w:val="18"/>
          <w:szCs w:val="18"/>
          <w:shd w:val="clear" w:color="auto" w:fill="FFFFFF"/>
        </w:rPr>
        <w:t>Behavioral Sciences.</w:t>
      </w:r>
      <w:r w:rsidR="00174620" w:rsidRPr="004A70D0">
        <w:rPr>
          <w:rFonts w:ascii="Palatino Linotype" w:hAnsi="Palatino Linotype" w:cs="Arial"/>
          <w:color w:val="000000" w:themeColor="text1"/>
          <w:sz w:val="18"/>
          <w:szCs w:val="18"/>
          <w:shd w:val="clear" w:color="auto" w:fill="FFFFFF"/>
        </w:rPr>
        <w:t xml:space="preserve"> </w:t>
      </w:r>
      <w:r w:rsidRPr="004A70D0">
        <w:rPr>
          <w:rStyle w:val="html-italic"/>
          <w:rFonts w:ascii="Palatino Linotype" w:hAnsi="Palatino Linotype" w:cs="Arial"/>
          <w:i/>
          <w:iCs/>
          <w:color w:val="000000" w:themeColor="text1"/>
          <w:sz w:val="18"/>
          <w:szCs w:val="18"/>
          <w:shd w:val="clear" w:color="auto" w:fill="FFFFFF"/>
        </w:rPr>
        <w:t>8</w:t>
      </w:r>
      <w:r w:rsidRPr="004A70D0">
        <w:rPr>
          <w:rFonts w:ascii="Palatino Linotype" w:hAnsi="Palatino Linotype" w:cs="Arial"/>
          <w:color w:val="000000" w:themeColor="text1"/>
          <w:sz w:val="18"/>
          <w:szCs w:val="18"/>
          <w:shd w:val="clear" w:color="auto" w:fill="FFFFFF"/>
        </w:rPr>
        <w:t>,</w:t>
      </w:r>
      <w:r w:rsidR="00174620" w:rsidRPr="004A70D0">
        <w:rPr>
          <w:rFonts w:ascii="Palatino Linotype" w:hAnsi="Palatino Linotype" w:cs="Arial"/>
          <w:color w:val="000000" w:themeColor="text1"/>
          <w:sz w:val="18"/>
          <w:szCs w:val="18"/>
          <w:shd w:val="clear" w:color="auto" w:fill="FFFFFF"/>
        </w:rPr>
        <w:t xml:space="preserve"> (1)</w:t>
      </w:r>
      <w:r w:rsidRPr="004A70D0">
        <w:rPr>
          <w:rFonts w:ascii="Palatino Linotype" w:hAnsi="Palatino Linotype" w:cs="Arial"/>
          <w:color w:val="000000" w:themeColor="text1"/>
          <w:sz w:val="18"/>
          <w:szCs w:val="18"/>
          <w:shd w:val="clear" w:color="auto" w:fill="FFFFFF"/>
        </w:rPr>
        <w:t xml:space="preserve"> 11</w:t>
      </w:r>
      <w:r w:rsidR="00174620" w:rsidRPr="004A70D0">
        <w:rPr>
          <w:rFonts w:ascii="Arial" w:eastAsia="Times New Roman" w:hAnsi="Arial" w:cs="Arial"/>
          <w:color w:val="000000" w:themeColor="text1"/>
          <w:sz w:val="18"/>
          <w:szCs w:val="18"/>
          <w:shd w:val="clear" w:color="auto" w:fill="FFFFFF"/>
        </w:rPr>
        <w:t>; </w:t>
      </w:r>
      <w:hyperlink r:id="rId15" w:history="1">
        <w:r w:rsidR="00174620" w:rsidRPr="004A70D0">
          <w:rPr>
            <w:rStyle w:val="Hyperlink"/>
            <w:rFonts w:ascii="Palatino" w:eastAsia="Times New Roman" w:hAnsi="Palatino" w:cs="Arial"/>
            <w:bCs/>
            <w:color w:val="000000" w:themeColor="text1"/>
            <w:sz w:val="18"/>
            <w:szCs w:val="18"/>
            <w:u w:val="none"/>
            <w:shd w:val="clear" w:color="auto" w:fill="FFFFFF"/>
          </w:rPr>
          <w:t>https://doi.org/10.3390/bs8010011</w:t>
        </w:r>
      </w:hyperlink>
    </w:p>
    <w:p w14:paraId="57635CB8"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9E8E785"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highlight w:val="white"/>
        </w:rPr>
      </w:pPr>
      <w:r w:rsidRPr="004A70D0">
        <w:rPr>
          <w:rFonts w:ascii="Palatino Linotype" w:eastAsia="Palatino Linotype" w:hAnsi="Palatino Linotype" w:cs="Palatino Linotype"/>
          <w:color w:val="000000" w:themeColor="text1"/>
          <w:sz w:val="18"/>
          <w:szCs w:val="18"/>
          <w:highlight w:val="white"/>
        </w:rPr>
        <w:t xml:space="preserve">Rao PA and </w:t>
      </w:r>
      <w:proofErr w:type="spellStart"/>
      <w:r w:rsidRPr="004A70D0">
        <w:rPr>
          <w:rFonts w:ascii="Palatino Linotype" w:eastAsia="Palatino Linotype" w:hAnsi="Palatino Linotype" w:cs="Palatino Linotype"/>
          <w:color w:val="000000" w:themeColor="text1"/>
          <w:sz w:val="18"/>
          <w:szCs w:val="18"/>
          <w:highlight w:val="white"/>
        </w:rPr>
        <w:t>Landa</w:t>
      </w:r>
      <w:proofErr w:type="spellEnd"/>
      <w:r w:rsidRPr="004A70D0">
        <w:rPr>
          <w:rFonts w:ascii="Palatino Linotype" w:eastAsia="Palatino Linotype" w:hAnsi="Palatino Linotype" w:cs="Palatino Linotype"/>
          <w:color w:val="000000" w:themeColor="text1"/>
          <w:sz w:val="18"/>
          <w:szCs w:val="18"/>
          <w:highlight w:val="white"/>
        </w:rPr>
        <w:t xml:space="preserve"> RJ (2014) Association between severity of behavioral phenotype and comorbid attention deficit hyperactivity disorder </w:t>
      </w:r>
      <w:proofErr w:type="spellStart"/>
      <w:r w:rsidRPr="004A70D0">
        <w:rPr>
          <w:rFonts w:ascii="Palatino Linotype" w:eastAsia="Palatino Linotype" w:hAnsi="Palatino Linotype" w:cs="Palatino Linotype"/>
          <w:color w:val="000000" w:themeColor="text1"/>
          <w:sz w:val="18"/>
          <w:szCs w:val="18"/>
          <w:highlight w:val="white"/>
        </w:rPr>
        <w:t>symp</w:t>
      </w:r>
      <w:proofErr w:type="spellEnd"/>
      <w:r w:rsidRPr="004A70D0">
        <w:rPr>
          <w:rFonts w:ascii="Palatino Linotype" w:eastAsia="Palatino Linotype" w:hAnsi="Palatino Linotype" w:cs="Palatino Linotype"/>
          <w:color w:val="000000" w:themeColor="text1"/>
          <w:sz w:val="18"/>
          <w:szCs w:val="18"/>
          <w:highlight w:val="white"/>
        </w:rPr>
        <w:t xml:space="preserve">-toms in children with autism spectrum disorders. </w:t>
      </w:r>
      <w:r w:rsidRPr="004A70D0">
        <w:rPr>
          <w:rFonts w:ascii="Palatino Linotype" w:eastAsia="Palatino Linotype" w:hAnsi="Palatino Linotype" w:cs="Palatino Linotype"/>
          <w:i/>
          <w:color w:val="000000" w:themeColor="text1"/>
          <w:sz w:val="18"/>
          <w:szCs w:val="18"/>
          <w:highlight w:val="white"/>
        </w:rPr>
        <w:t>Autism</w:t>
      </w:r>
      <w:r w:rsidRPr="004A70D0">
        <w:rPr>
          <w:rFonts w:ascii="Palatino Linotype" w:eastAsia="Palatino Linotype" w:hAnsi="Palatino Linotype" w:cs="Palatino Linotype"/>
          <w:color w:val="000000" w:themeColor="text1"/>
          <w:sz w:val="18"/>
          <w:szCs w:val="18"/>
          <w:highlight w:val="white"/>
        </w:rPr>
        <w:t xml:space="preserve"> 18: 272-280. </w:t>
      </w:r>
      <w:proofErr w:type="spellStart"/>
      <w:r w:rsidRPr="004A70D0">
        <w:rPr>
          <w:rFonts w:ascii="Palatino Linotype" w:eastAsia="Palatino Linotype" w:hAnsi="Palatino Linotype" w:cs="Palatino Linotype"/>
          <w:color w:val="000000" w:themeColor="text1"/>
          <w:sz w:val="18"/>
          <w:szCs w:val="18"/>
          <w:highlight w:val="white"/>
        </w:rPr>
        <w:t>doi</w:t>
      </w:r>
      <w:proofErr w:type="spellEnd"/>
      <w:r w:rsidRPr="004A70D0">
        <w:rPr>
          <w:rFonts w:ascii="Palatino Linotype" w:eastAsia="Palatino Linotype" w:hAnsi="Palatino Linotype" w:cs="Palatino Linotype"/>
          <w:color w:val="000000" w:themeColor="text1"/>
          <w:sz w:val="18"/>
          <w:szCs w:val="18"/>
          <w:highlight w:val="white"/>
        </w:rPr>
        <w:t>: 10.1177/1362361312470494</w:t>
      </w:r>
    </w:p>
    <w:p w14:paraId="1706A9A4" w14:textId="1A410162"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0E2A18F" w14:textId="755FF881" w:rsidR="00481C83" w:rsidRPr="004A70D0" w:rsidRDefault="000D1363" w:rsidP="00481C83">
      <w:pPr>
        <w:ind w:left="567" w:hanging="567"/>
        <w:rPr>
          <w:rFonts w:ascii="Palatino Linotype" w:hAnsi="Palatino Linotype" w:cs="Times New Roman"/>
          <w:color w:val="000000" w:themeColor="text1"/>
          <w:sz w:val="18"/>
          <w:szCs w:val="18"/>
        </w:rPr>
      </w:pPr>
      <w:r w:rsidRPr="004A70D0">
        <w:rPr>
          <w:rFonts w:ascii="Palatino Linotype" w:hAnsi="Palatino Linotype" w:cs="Times New Roman"/>
          <w:color w:val="000000" w:themeColor="text1"/>
          <w:sz w:val="18"/>
          <w:szCs w:val="18"/>
        </w:rPr>
        <w:t>Rodrigues R</w:t>
      </w:r>
      <w:r w:rsidR="00481C83" w:rsidRPr="004A70D0">
        <w:rPr>
          <w:rFonts w:ascii="Palatino Linotype" w:hAnsi="Palatino Linotype" w:cs="Times New Roman"/>
          <w:color w:val="000000" w:themeColor="text1"/>
          <w:sz w:val="18"/>
          <w:szCs w:val="18"/>
        </w:rPr>
        <w:t>, Meng-</w:t>
      </w:r>
      <w:proofErr w:type="spellStart"/>
      <w:r w:rsidRPr="004A70D0">
        <w:rPr>
          <w:rFonts w:ascii="Palatino Linotype" w:hAnsi="Palatino Linotype" w:cs="Times New Roman"/>
          <w:color w:val="000000" w:themeColor="text1"/>
          <w:sz w:val="18"/>
          <w:szCs w:val="18"/>
        </w:rPr>
        <w:t>Chuan</w:t>
      </w:r>
      <w:proofErr w:type="spellEnd"/>
      <w:r w:rsidR="00481C83" w:rsidRPr="004A70D0">
        <w:rPr>
          <w:rFonts w:ascii="Palatino Linotype" w:hAnsi="Palatino Linotype" w:cs="Times New Roman"/>
          <w:color w:val="000000" w:themeColor="text1"/>
          <w:sz w:val="18"/>
          <w:szCs w:val="18"/>
        </w:rPr>
        <w:t xml:space="preserve"> L</w:t>
      </w:r>
      <w:r w:rsidRPr="004A70D0">
        <w:rPr>
          <w:rFonts w:ascii="Palatino Linotype" w:hAnsi="Palatino Linotype" w:cs="Times New Roman"/>
          <w:color w:val="000000" w:themeColor="text1"/>
          <w:sz w:val="18"/>
          <w:szCs w:val="18"/>
        </w:rPr>
        <w:t xml:space="preserve">, Beswick A, Gorman DA, </w:t>
      </w:r>
      <w:proofErr w:type="spellStart"/>
      <w:r w:rsidRPr="004A70D0">
        <w:rPr>
          <w:rFonts w:ascii="Palatino Linotype" w:hAnsi="Palatino Linotype" w:cs="Times New Roman"/>
          <w:color w:val="000000" w:themeColor="text1"/>
          <w:sz w:val="18"/>
          <w:szCs w:val="18"/>
        </w:rPr>
        <w:t>Anagnos</w:t>
      </w:r>
      <w:r w:rsidR="0046398B" w:rsidRPr="004A70D0">
        <w:rPr>
          <w:rFonts w:ascii="Palatino Linotype" w:hAnsi="Palatino Linotype" w:cs="Times New Roman"/>
          <w:color w:val="000000" w:themeColor="text1"/>
          <w:sz w:val="18"/>
          <w:szCs w:val="18"/>
        </w:rPr>
        <w:t>tou</w:t>
      </w:r>
      <w:proofErr w:type="spellEnd"/>
      <w:r w:rsidR="0046398B" w:rsidRPr="004A70D0">
        <w:rPr>
          <w:rFonts w:ascii="Palatino Linotype" w:hAnsi="Palatino Linotype" w:cs="Times New Roman"/>
          <w:color w:val="000000" w:themeColor="text1"/>
          <w:sz w:val="18"/>
          <w:szCs w:val="18"/>
        </w:rPr>
        <w:t xml:space="preserve"> E., Szatmari P, Anderson KK</w:t>
      </w:r>
      <w:r w:rsidRPr="004A70D0">
        <w:rPr>
          <w:rFonts w:ascii="Palatino Linotype" w:hAnsi="Palatino Linotype" w:cs="Times New Roman"/>
          <w:color w:val="000000" w:themeColor="text1"/>
          <w:sz w:val="18"/>
          <w:szCs w:val="18"/>
        </w:rPr>
        <w:t>, &amp; Amis, S</w:t>
      </w:r>
      <w:r w:rsidR="00481C83" w:rsidRPr="004A70D0">
        <w:rPr>
          <w:rFonts w:ascii="Palatino Linotype" w:hAnsi="Palatino Linotype" w:cs="Times New Roman"/>
          <w:color w:val="000000" w:themeColor="text1"/>
          <w:sz w:val="18"/>
          <w:szCs w:val="18"/>
        </w:rPr>
        <w:t xml:space="preserve">H. (2020) Practitioner review: Pharmacological treatment of attention-deficit/Hyperactivity disorder symptoms in children and youth with autism spectrum disorder: a systematic review and meta-analysis. </w:t>
      </w:r>
      <w:r w:rsidR="00481C83" w:rsidRPr="004A70D0">
        <w:rPr>
          <w:rFonts w:ascii="Palatino Linotype" w:hAnsi="Palatino Linotype" w:cs="Times New Roman"/>
          <w:i/>
          <w:color w:val="000000" w:themeColor="text1"/>
          <w:sz w:val="18"/>
          <w:szCs w:val="18"/>
        </w:rPr>
        <w:t>The Journal of Child Psychology and Psychiatry, 62</w:t>
      </w:r>
      <w:r w:rsidR="00481C83" w:rsidRPr="004A70D0">
        <w:rPr>
          <w:rFonts w:ascii="Palatino Linotype" w:hAnsi="Palatino Linotype" w:cs="Times New Roman"/>
          <w:color w:val="000000" w:themeColor="text1"/>
          <w:sz w:val="18"/>
          <w:szCs w:val="18"/>
        </w:rPr>
        <w:t>, 680-700</w:t>
      </w:r>
      <w:r w:rsidR="00481C83" w:rsidRPr="004A70D0">
        <w:rPr>
          <w:rFonts w:ascii="Palatino Linotype" w:eastAsia="Times New Roman" w:hAnsi="Palatino Linotype" w:cs="Times New Roman"/>
          <w:color w:val="000000" w:themeColor="text1"/>
          <w:sz w:val="16"/>
          <w:szCs w:val="16"/>
          <w:shd w:val="clear" w:color="auto" w:fill="FFFFFF"/>
        </w:rPr>
        <w:t xml:space="preserve"> </w:t>
      </w:r>
      <w:hyperlink r:id="rId16" w:history="1">
        <w:r w:rsidR="00481C83" w:rsidRPr="004A70D0">
          <w:rPr>
            <w:rStyle w:val="Hyperlink"/>
            <w:rFonts w:ascii="Palatino Linotype" w:hAnsi="Palatino Linotype" w:cs="Times New Roman"/>
            <w:color w:val="000000" w:themeColor="text1"/>
            <w:sz w:val="18"/>
            <w:szCs w:val="18"/>
          </w:rPr>
          <w:t>https://doi.org/10.1111/jcpp.13305</w:t>
        </w:r>
      </w:hyperlink>
    </w:p>
    <w:p w14:paraId="72E77EAC" w14:textId="77777777" w:rsidR="00481C83" w:rsidRPr="004A70D0" w:rsidRDefault="00481C83"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5A6C7A0"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Rommelse</w:t>
      </w:r>
      <w:proofErr w:type="spellEnd"/>
      <w:r w:rsidRPr="004A70D0">
        <w:rPr>
          <w:rFonts w:ascii="Palatino Linotype" w:eastAsia="Palatino Linotype" w:hAnsi="Palatino Linotype" w:cs="Palatino Linotype"/>
          <w:color w:val="000000" w:themeColor="text1"/>
          <w:sz w:val="18"/>
          <w:szCs w:val="18"/>
        </w:rPr>
        <w:t xml:space="preserve"> NN, </w:t>
      </w:r>
      <w:proofErr w:type="spellStart"/>
      <w:r w:rsidRPr="004A70D0">
        <w:rPr>
          <w:rFonts w:ascii="Palatino Linotype" w:eastAsia="Palatino Linotype" w:hAnsi="Palatino Linotype" w:cs="Palatino Linotype"/>
          <w:color w:val="000000" w:themeColor="text1"/>
          <w:sz w:val="18"/>
          <w:szCs w:val="18"/>
        </w:rPr>
        <w:t>Geurts</w:t>
      </w:r>
      <w:proofErr w:type="spellEnd"/>
      <w:r w:rsidRPr="004A70D0">
        <w:rPr>
          <w:rFonts w:ascii="Palatino Linotype" w:eastAsia="Palatino Linotype" w:hAnsi="Palatino Linotype" w:cs="Palatino Linotype"/>
          <w:color w:val="000000" w:themeColor="text1"/>
          <w:sz w:val="18"/>
          <w:szCs w:val="18"/>
        </w:rPr>
        <w:t xml:space="preserve"> HM, Franke B, Buitelaar JK, and Hartman CA (2011) A review on cognitive and brain endophenotypes that may be common in autism spectrum disorder and </w:t>
      </w:r>
      <w:proofErr w:type="spellStart"/>
      <w:r w:rsidRPr="004A70D0">
        <w:rPr>
          <w:rFonts w:ascii="Palatino Linotype" w:eastAsia="Palatino Linotype" w:hAnsi="Palatino Linotype" w:cs="Palatino Linotype"/>
          <w:color w:val="000000" w:themeColor="text1"/>
          <w:sz w:val="18"/>
          <w:szCs w:val="18"/>
        </w:rPr>
        <w:t>attentiondeficit</w:t>
      </w:r>
      <w:proofErr w:type="spellEnd"/>
      <w:r w:rsidRPr="004A70D0">
        <w:rPr>
          <w:rFonts w:ascii="Palatino Linotype" w:eastAsia="Palatino Linotype" w:hAnsi="Palatino Linotype" w:cs="Palatino Linotype"/>
          <w:color w:val="000000" w:themeColor="text1"/>
          <w:sz w:val="18"/>
          <w:szCs w:val="18"/>
        </w:rPr>
        <w:t>/hyperactivity disorder and facilitate the search for pleiotropic genes. Neuroscience and Biobehavioral Review 35:1363–1396</w:t>
      </w:r>
    </w:p>
    <w:p w14:paraId="0E1C923D" w14:textId="77777777" w:rsidR="008B79EA" w:rsidRPr="004A70D0" w:rsidRDefault="008B79EA" w:rsidP="001D02DA">
      <w:pPr>
        <w:pBdr>
          <w:top w:val="nil"/>
          <w:left w:val="nil"/>
          <w:bottom w:val="nil"/>
          <w:right w:val="nil"/>
          <w:between w:val="nil"/>
        </w:pBdr>
        <w:jc w:val="both"/>
        <w:rPr>
          <w:rFonts w:ascii="Palatino Linotype" w:eastAsia="Palatino Linotype" w:hAnsi="Palatino Linotype" w:cs="Palatino Linotype"/>
          <w:color w:val="000000" w:themeColor="text1"/>
          <w:sz w:val="18"/>
          <w:szCs w:val="18"/>
        </w:rPr>
      </w:pPr>
    </w:p>
    <w:p w14:paraId="7922D3D9"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Salazar, F, Baird G, Chandler S, Tseng E, O’Sullivan T, </w:t>
      </w:r>
      <w:proofErr w:type="spellStart"/>
      <w:r w:rsidRPr="004A70D0">
        <w:rPr>
          <w:rFonts w:ascii="Palatino Linotype" w:eastAsia="Palatino Linotype" w:hAnsi="Palatino Linotype" w:cs="Palatino Linotype"/>
          <w:color w:val="000000" w:themeColor="text1"/>
          <w:sz w:val="18"/>
          <w:szCs w:val="18"/>
        </w:rPr>
        <w:t>Howlin</w:t>
      </w:r>
      <w:proofErr w:type="spellEnd"/>
      <w:r w:rsidRPr="004A70D0">
        <w:rPr>
          <w:rFonts w:ascii="Palatino Linotype" w:eastAsia="Palatino Linotype" w:hAnsi="Palatino Linotype" w:cs="Palatino Linotype"/>
          <w:color w:val="000000" w:themeColor="text1"/>
          <w:sz w:val="18"/>
          <w:szCs w:val="18"/>
        </w:rPr>
        <w:t xml:space="preserve"> P, et al. (2015) Co-occurring psychiatric disorders in preschool and elementary school-aged children with autism spectrum disorder. </w:t>
      </w:r>
      <w:r w:rsidRPr="004A70D0">
        <w:rPr>
          <w:rFonts w:ascii="Palatino Linotype" w:eastAsia="Palatino Linotype" w:hAnsi="Palatino Linotype" w:cs="Palatino Linotype"/>
          <w:i/>
          <w:color w:val="000000" w:themeColor="text1"/>
          <w:sz w:val="18"/>
          <w:szCs w:val="18"/>
        </w:rPr>
        <w:t>Journal of</w:t>
      </w:r>
      <w:r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i/>
          <w:color w:val="000000" w:themeColor="text1"/>
          <w:sz w:val="18"/>
          <w:szCs w:val="18"/>
        </w:rPr>
        <w:t>Autism and Developmental Disorders</w:t>
      </w:r>
      <w:r w:rsidRPr="004A70D0">
        <w:rPr>
          <w:rFonts w:ascii="Palatino Linotype" w:eastAsia="Palatino Linotype" w:hAnsi="Palatino Linotype" w:cs="Palatino Linotype"/>
          <w:color w:val="000000" w:themeColor="text1"/>
          <w:sz w:val="18"/>
          <w:szCs w:val="18"/>
        </w:rPr>
        <w:t xml:space="preserve"> 45(8): 2283–94. doi.org/10.1007/ s10803-015-2361-5. </w:t>
      </w:r>
    </w:p>
    <w:p w14:paraId="482613AF"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7CDF11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Salcedo-Marin MD, Moreno-Granados JM, Ruiz-</w:t>
      </w:r>
      <w:proofErr w:type="spellStart"/>
      <w:r w:rsidRPr="004A70D0">
        <w:rPr>
          <w:rFonts w:ascii="Palatino Linotype" w:eastAsia="Palatino Linotype" w:hAnsi="Palatino Linotype" w:cs="Palatino Linotype"/>
          <w:color w:val="000000" w:themeColor="text1"/>
          <w:sz w:val="18"/>
          <w:szCs w:val="18"/>
        </w:rPr>
        <w:t>Veguilla</w:t>
      </w:r>
      <w:proofErr w:type="spellEnd"/>
      <w:r w:rsidRPr="004A70D0">
        <w:rPr>
          <w:rFonts w:ascii="Palatino Linotype" w:eastAsia="Palatino Linotype" w:hAnsi="Palatino Linotype" w:cs="Palatino Linotype"/>
          <w:color w:val="000000" w:themeColor="text1"/>
          <w:sz w:val="18"/>
          <w:szCs w:val="18"/>
        </w:rPr>
        <w:t xml:space="preserve"> M, Ferrin M (2013) Evaluation of planning dysfunction in attention deficit hyperactivity disorder and autistic spectrum disorders using the zoo map task. </w:t>
      </w:r>
      <w:r w:rsidRPr="004A70D0">
        <w:rPr>
          <w:rFonts w:ascii="Palatino Linotype" w:eastAsia="Palatino Linotype" w:hAnsi="Palatino Linotype" w:cs="Palatino Linotype"/>
          <w:i/>
          <w:color w:val="000000" w:themeColor="text1"/>
          <w:sz w:val="18"/>
          <w:szCs w:val="18"/>
        </w:rPr>
        <w:t>Child Psychiatry and Human Development</w:t>
      </w:r>
      <w:r w:rsidRPr="004A70D0">
        <w:rPr>
          <w:rFonts w:ascii="Palatino Linotype" w:eastAsia="Palatino Linotype" w:hAnsi="Palatino Linotype" w:cs="Palatino Linotype"/>
          <w:color w:val="000000" w:themeColor="text1"/>
          <w:sz w:val="18"/>
          <w:szCs w:val="18"/>
        </w:rPr>
        <w:t xml:space="preserve"> 44(1):166-85.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10.1007/s10578-012-0317-y. PMID: 22729461.</w:t>
      </w:r>
    </w:p>
    <w:p w14:paraId="32A81638"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56921C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i/>
          <w:color w:val="000000" w:themeColor="text1"/>
          <w:sz w:val="18"/>
          <w:szCs w:val="18"/>
          <w:highlight w:val="white"/>
        </w:rPr>
      </w:pPr>
      <w:proofErr w:type="spellStart"/>
      <w:r w:rsidRPr="004A70D0">
        <w:rPr>
          <w:rFonts w:ascii="Palatino Linotype" w:eastAsia="Palatino Linotype" w:hAnsi="Palatino Linotype" w:cs="Palatino Linotype"/>
          <w:color w:val="000000" w:themeColor="text1"/>
          <w:sz w:val="18"/>
          <w:szCs w:val="18"/>
          <w:highlight w:val="white"/>
        </w:rPr>
        <w:t>Salunkhe</w:t>
      </w:r>
      <w:proofErr w:type="spellEnd"/>
      <w:r w:rsidRPr="004A70D0">
        <w:rPr>
          <w:rFonts w:ascii="Palatino Linotype" w:eastAsia="Palatino Linotype" w:hAnsi="Palatino Linotype" w:cs="Palatino Linotype"/>
          <w:color w:val="000000" w:themeColor="text1"/>
          <w:sz w:val="18"/>
          <w:szCs w:val="18"/>
          <w:highlight w:val="white"/>
        </w:rPr>
        <w:t xml:space="preserve"> G, </w:t>
      </w:r>
      <w:proofErr w:type="spellStart"/>
      <w:r w:rsidRPr="004A70D0">
        <w:rPr>
          <w:rFonts w:ascii="Palatino Linotype" w:eastAsia="Palatino Linotype" w:hAnsi="Palatino Linotype" w:cs="Palatino Linotype"/>
          <w:color w:val="000000" w:themeColor="text1"/>
          <w:sz w:val="18"/>
          <w:szCs w:val="18"/>
          <w:highlight w:val="white"/>
        </w:rPr>
        <w:t>Weissbrodt</w:t>
      </w:r>
      <w:proofErr w:type="spellEnd"/>
      <w:r w:rsidRPr="004A70D0">
        <w:rPr>
          <w:rFonts w:ascii="Palatino Linotype" w:eastAsia="Palatino Linotype" w:hAnsi="Palatino Linotype" w:cs="Palatino Linotype"/>
          <w:color w:val="000000" w:themeColor="text1"/>
          <w:sz w:val="18"/>
          <w:szCs w:val="18"/>
          <w:highlight w:val="white"/>
        </w:rPr>
        <w:t xml:space="preserve"> K, </w:t>
      </w:r>
      <w:proofErr w:type="spellStart"/>
      <w:r w:rsidRPr="004A70D0">
        <w:rPr>
          <w:rFonts w:ascii="Palatino Linotype" w:eastAsia="Palatino Linotype" w:hAnsi="Palatino Linotype" w:cs="Palatino Linotype"/>
          <w:color w:val="000000" w:themeColor="text1"/>
          <w:sz w:val="18"/>
          <w:szCs w:val="18"/>
          <w:highlight w:val="white"/>
        </w:rPr>
        <w:t>Feige</w:t>
      </w:r>
      <w:proofErr w:type="spellEnd"/>
      <w:r w:rsidRPr="004A70D0">
        <w:rPr>
          <w:rFonts w:ascii="Palatino Linotype" w:eastAsia="Palatino Linotype" w:hAnsi="Palatino Linotype" w:cs="Palatino Linotype"/>
          <w:color w:val="000000" w:themeColor="text1"/>
          <w:sz w:val="18"/>
          <w:szCs w:val="18"/>
          <w:highlight w:val="white"/>
        </w:rPr>
        <w:t xml:space="preserve"> BN, Saville CW, Berger A, </w:t>
      </w:r>
      <w:proofErr w:type="spellStart"/>
      <w:r w:rsidRPr="004A70D0">
        <w:rPr>
          <w:rFonts w:ascii="Palatino Linotype" w:eastAsia="Palatino Linotype" w:hAnsi="Palatino Linotype" w:cs="Palatino Linotype"/>
          <w:color w:val="000000" w:themeColor="text1"/>
          <w:sz w:val="18"/>
          <w:szCs w:val="18"/>
          <w:highlight w:val="white"/>
        </w:rPr>
        <w:t>Dundon</w:t>
      </w:r>
      <w:proofErr w:type="spellEnd"/>
      <w:r w:rsidRPr="004A70D0">
        <w:rPr>
          <w:rFonts w:ascii="Palatino Linotype" w:eastAsia="Palatino Linotype" w:hAnsi="Palatino Linotype" w:cs="Palatino Linotype"/>
          <w:color w:val="000000" w:themeColor="text1"/>
          <w:sz w:val="18"/>
          <w:szCs w:val="18"/>
          <w:highlight w:val="white"/>
        </w:rPr>
        <w:t xml:space="preserve"> NM, et al. (2021) </w:t>
      </w:r>
      <w:r w:rsidRPr="004A70D0">
        <w:rPr>
          <w:rFonts w:ascii="Palatino Linotype" w:eastAsia="Palatino Linotype" w:hAnsi="Palatino Linotype" w:cs="Palatino Linotype"/>
          <w:color w:val="000000" w:themeColor="text1"/>
          <w:sz w:val="18"/>
          <w:szCs w:val="18"/>
        </w:rPr>
        <w:t>Examining the Overlap Between ADHD and Autism Spectrum Disorder (ASD) Using Candidate Endophenotypes of ADHD</w:t>
      </w:r>
      <w:r w:rsidRPr="004A70D0">
        <w:rPr>
          <w:rFonts w:ascii="Palatino Linotype" w:eastAsia="Palatino Linotype" w:hAnsi="Palatino Linotype" w:cs="Palatino Linotype"/>
          <w:color w:val="000000" w:themeColor="text1"/>
          <w:sz w:val="18"/>
          <w:szCs w:val="18"/>
          <w:highlight w:val="white"/>
        </w:rPr>
        <w:t>. </w:t>
      </w:r>
      <w:r w:rsidRPr="004A70D0">
        <w:rPr>
          <w:rFonts w:ascii="Palatino Linotype" w:eastAsia="Palatino Linotype" w:hAnsi="Palatino Linotype" w:cs="Palatino Linotype"/>
          <w:i/>
          <w:color w:val="000000" w:themeColor="text1"/>
          <w:sz w:val="18"/>
          <w:szCs w:val="18"/>
          <w:highlight w:val="white"/>
        </w:rPr>
        <w:t xml:space="preserve">Journal of Attention Disorders </w:t>
      </w:r>
      <w:r w:rsidRPr="004A70D0">
        <w:rPr>
          <w:rFonts w:ascii="Palatino Linotype" w:eastAsia="Palatino Linotype" w:hAnsi="Palatino Linotype" w:cs="Palatino Linotype"/>
          <w:color w:val="000000" w:themeColor="text1"/>
          <w:sz w:val="18"/>
          <w:szCs w:val="18"/>
          <w:highlight w:val="white"/>
        </w:rPr>
        <w:t>25 (2):</w:t>
      </w:r>
      <w:r w:rsidRPr="004A70D0">
        <w:rPr>
          <w:rFonts w:ascii="Palatino Linotype" w:eastAsia="Palatino Linotype" w:hAnsi="Palatino Linotype" w:cs="Palatino Linotype"/>
          <w:i/>
          <w:color w:val="000000" w:themeColor="text1"/>
          <w:sz w:val="18"/>
          <w:szCs w:val="18"/>
          <w:highlight w:val="white"/>
        </w:rPr>
        <w:t xml:space="preserve"> 217-232 </w:t>
      </w:r>
      <w:r w:rsidRPr="004A70D0">
        <w:rPr>
          <w:rFonts w:ascii="Palatino Linotype" w:eastAsia="Palatino Linotype" w:hAnsi="Palatino Linotype" w:cs="Palatino Linotype"/>
          <w:color w:val="000000" w:themeColor="text1"/>
          <w:sz w:val="18"/>
          <w:szCs w:val="18"/>
          <w:highlight w:val="white"/>
        </w:rPr>
        <w:t>Epub,2018</w:t>
      </w:r>
      <w:r w:rsidRPr="004A70D0">
        <w:rPr>
          <w:rFonts w:ascii="Palatino Linotype" w:eastAsia="Palatino Linotype" w:hAnsi="Palatino Linotype" w:cs="Palatino Linotype"/>
          <w:b/>
          <w:color w:val="000000" w:themeColor="text1"/>
          <w:sz w:val="18"/>
          <w:szCs w:val="18"/>
          <w:highlight w:val="white"/>
        </w:rPr>
        <w:t xml:space="preserve"> </w:t>
      </w:r>
      <w:r w:rsidRPr="004A70D0">
        <w:rPr>
          <w:rFonts w:ascii="Palatino Linotype" w:eastAsia="Palatino Linotype" w:hAnsi="Palatino Linotype" w:cs="Palatino Linotype"/>
          <w:i/>
          <w:color w:val="000000" w:themeColor="text1"/>
          <w:sz w:val="18"/>
          <w:szCs w:val="18"/>
          <w:highlight w:val="white"/>
        </w:rPr>
        <w:t xml:space="preserve">Jun 13 </w:t>
      </w:r>
      <w:r w:rsidRPr="004A70D0">
        <w:rPr>
          <w:rFonts w:ascii="Palatino Linotype" w:eastAsia="Palatino Linotype" w:hAnsi="Palatino Linotype" w:cs="Palatino Linotype"/>
          <w:color w:val="000000" w:themeColor="text1"/>
          <w:sz w:val="18"/>
          <w:szCs w:val="18"/>
          <w:highlight w:val="white"/>
        </w:rPr>
        <w:t>10.1177/ 1087054718778114</w:t>
      </w:r>
    </w:p>
    <w:p w14:paraId="5D42D644"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i/>
          <w:color w:val="000000" w:themeColor="text1"/>
          <w:sz w:val="18"/>
          <w:szCs w:val="18"/>
          <w:highlight w:val="white"/>
        </w:rPr>
      </w:pPr>
    </w:p>
    <w:p w14:paraId="6822E769"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Salley B, </w:t>
      </w:r>
      <w:proofErr w:type="spellStart"/>
      <w:r w:rsidRPr="004A70D0">
        <w:rPr>
          <w:rFonts w:ascii="Palatino Linotype" w:eastAsia="Palatino Linotype" w:hAnsi="Palatino Linotype" w:cs="Palatino Linotype"/>
          <w:color w:val="000000" w:themeColor="text1"/>
          <w:sz w:val="18"/>
          <w:szCs w:val="18"/>
        </w:rPr>
        <w:t>Gabrielli</w:t>
      </w:r>
      <w:proofErr w:type="spellEnd"/>
      <w:r w:rsidRPr="004A70D0">
        <w:rPr>
          <w:rFonts w:ascii="Palatino Linotype" w:eastAsia="Palatino Linotype" w:hAnsi="Palatino Linotype" w:cs="Palatino Linotype"/>
          <w:color w:val="000000" w:themeColor="text1"/>
          <w:sz w:val="18"/>
          <w:szCs w:val="18"/>
        </w:rPr>
        <w:t xml:space="preserve"> J, Smith CM and Braun M (2015) Do communication and social interaction skills differ across youth diagnosed with autism spectrum disorder, attention-deficit/hyperactivity disorder, or dual diagnosis?</w:t>
      </w:r>
      <w:r w:rsidRPr="004A70D0">
        <w:rPr>
          <w:rFonts w:ascii="Palatino Linotype" w:eastAsia="Palatino Linotype" w:hAnsi="Palatino Linotype" w:cs="Palatino Linotype"/>
          <w:i/>
          <w:color w:val="000000" w:themeColor="text1"/>
          <w:sz w:val="18"/>
          <w:szCs w:val="18"/>
          <w:highlight w:val="white"/>
        </w:rPr>
        <w:t xml:space="preserve"> Research in Autism and Spectrum Disorders</w:t>
      </w:r>
      <w:r w:rsidRPr="004A70D0">
        <w:rPr>
          <w:rFonts w:ascii="Palatino Linotype" w:eastAsia="Palatino Linotype" w:hAnsi="Palatino Linotype" w:cs="Palatino Linotype"/>
          <w:i/>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 xml:space="preserve">20: 58–66. doi:10.1016/ </w:t>
      </w:r>
      <w:proofErr w:type="spellStart"/>
      <w:r w:rsidRPr="004A70D0">
        <w:rPr>
          <w:rFonts w:ascii="Palatino Linotype" w:eastAsia="Palatino Linotype" w:hAnsi="Palatino Linotype" w:cs="Palatino Linotype"/>
          <w:color w:val="000000" w:themeColor="text1"/>
          <w:sz w:val="18"/>
          <w:szCs w:val="18"/>
        </w:rPr>
        <w:t>j.rasd</w:t>
      </w:r>
      <w:proofErr w:type="spellEnd"/>
      <w:r w:rsidRPr="004A70D0">
        <w:rPr>
          <w:rFonts w:ascii="Palatino Linotype" w:eastAsia="Palatino Linotype" w:hAnsi="Palatino Linotype" w:cs="Palatino Linotype"/>
          <w:color w:val="000000" w:themeColor="text1"/>
          <w:sz w:val="18"/>
          <w:szCs w:val="18"/>
        </w:rPr>
        <w:t xml:space="preserve">  2015.08.006. </w:t>
      </w:r>
    </w:p>
    <w:p w14:paraId="1E1498E3"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73A0BF7"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Sanz-</w:t>
      </w:r>
      <w:proofErr w:type="spellStart"/>
      <w:r w:rsidRPr="004A70D0">
        <w:rPr>
          <w:rFonts w:ascii="Palatino Linotype" w:eastAsia="Palatino Linotype" w:hAnsi="Palatino Linotype" w:cs="Palatino Linotype"/>
          <w:color w:val="000000" w:themeColor="text1"/>
          <w:sz w:val="18"/>
          <w:szCs w:val="18"/>
        </w:rPr>
        <w:t>Cervera</w:t>
      </w:r>
      <w:proofErr w:type="spellEnd"/>
      <w:r w:rsidRPr="004A70D0">
        <w:rPr>
          <w:rFonts w:ascii="Palatino Linotype" w:eastAsia="Palatino Linotype" w:hAnsi="Palatino Linotype" w:cs="Palatino Linotype"/>
          <w:color w:val="000000" w:themeColor="text1"/>
          <w:sz w:val="18"/>
          <w:szCs w:val="18"/>
        </w:rPr>
        <w:t xml:space="preserve"> P, Pastor-</w:t>
      </w:r>
      <w:proofErr w:type="spellStart"/>
      <w:r w:rsidRPr="004A70D0">
        <w:rPr>
          <w:rFonts w:ascii="Palatino Linotype" w:eastAsia="Palatino Linotype" w:hAnsi="Palatino Linotype" w:cs="Palatino Linotype"/>
          <w:color w:val="000000" w:themeColor="text1"/>
          <w:sz w:val="18"/>
          <w:szCs w:val="18"/>
        </w:rPr>
        <w:t>Cerezuela</w:t>
      </w:r>
      <w:proofErr w:type="spellEnd"/>
      <w:r w:rsidRPr="004A70D0">
        <w:rPr>
          <w:rFonts w:ascii="Palatino Linotype" w:eastAsia="Palatino Linotype" w:hAnsi="Palatino Linotype" w:cs="Palatino Linotype"/>
          <w:color w:val="000000" w:themeColor="text1"/>
          <w:sz w:val="18"/>
          <w:szCs w:val="18"/>
        </w:rPr>
        <w:t xml:space="preserve"> G, Gonzalez-Sala </w:t>
      </w:r>
      <w:proofErr w:type="spellStart"/>
      <w:r w:rsidRPr="004A70D0">
        <w:rPr>
          <w:rFonts w:ascii="Palatino Linotype" w:eastAsia="Palatino Linotype" w:hAnsi="Palatino Linotype" w:cs="Palatino Linotype"/>
          <w:color w:val="000000" w:themeColor="text1"/>
          <w:sz w:val="18"/>
          <w:szCs w:val="18"/>
        </w:rPr>
        <w:t>F,Tarraga-Minguez</w:t>
      </w:r>
      <w:proofErr w:type="spellEnd"/>
      <w:r w:rsidRPr="004A70D0">
        <w:rPr>
          <w:rFonts w:ascii="Palatino Linotype" w:eastAsia="Palatino Linotype" w:hAnsi="Palatino Linotype" w:cs="Palatino Linotype"/>
          <w:color w:val="000000" w:themeColor="text1"/>
          <w:sz w:val="18"/>
          <w:szCs w:val="18"/>
        </w:rPr>
        <w:t xml:space="preserve"> R and Fernandez-Sala MI. (2017)  Sensory processing in children with autism spectrum disorder and/or attention deficit hyperactivity disorder in the home and classroom contexts. </w:t>
      </w:r>
      <w:r w:rsidRPr="004A70D0">
        <w:rPr>
          <w:rFonts w:ascii="Palatino Linotype" w:eastAsia="Palatino Linotype" w:hAnsi="Palatino Linotype" w:cs="Palatino Linotype"/>
          <w:i/>
          <w:color w:val="000000" w:themeColor="text1"/>
          <w:sz w:val="18"/>
          <w:szCs w:val="18"/>
        </w:rPr>
        <w:t>Frontiers in Psychology</w:t>
      </w:r>
      <w:r w:rsidRPr="004A70D0">
        <w:rPr>
          <w:rFonts w:ascii="Palatino Linotype" w:eastAsia="Palatino Linotype" w:hAnsi="Palatino Linotype" w:cs="Palatino Linotype"/>
          <w:color w:val="000000" w:themeColor="text1"/>
          <w:sz w:val="18"/>
          <w:szCs w:val="18"/>
        </w:rPr>
        <w:t xml:space="preserve"> 8: 1–12. doi:10.3389/fpsyg.2017.01772 </w:t>
      </w:r>
    </w:p>
    <w:p w14:paraId="28E9D1DB"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D249135"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Scandurra</w:t>
      </w:r>
      <w:proofErr w:type="spellEnd"/>
      <w:r w:rsidRPr="004A70D0">
        <w:rPr>
          <w:rFonts w:ascii="Palatino Linotype" w:eastAsia="Palatino Linotype" w:hAnsi="Palatino Linotype" w:cs="Palatino Linotype"/>
          <w:color w:val="000000" w:themeColor="text1"/>
          <w:sz w:val="18"/>
          <w:szCs w:val="18"/>
        </w:rPr>
        <w:t xml:space="preserve"> V, </w:t>
      </w:r>
      <w:proofErr w:type="spellStart"/>
      <w:r w:rsidRPr="004A70D0">
        <w:rPr>
          <w:rFonts w:ascii="Palatino Linotype" w:eastAsia="Palatino Linotype" w:hAnsi="Palatino Linotype" w:cs="Palatino Linotype"/>
          <w:color w:val="000000" w:themeColor="text1"/>
          <w:sz w:val="18"/>
          <w:szCs w:val="18"/>
        </w:rPr>
        <w:t>Emberti</w:t>
      </w:r>
      <w:proofErr w:type="spellEnd"/>
      <w:r w:rsidRPr="004A70D0">
        <w:rPr>
          <w:rFonts w:ascii="Palatino Linotype" w:eastAsia="Palatino Linotype" w:hAnsi="Palatino Linotype" w:cs="Palatino Linotype"/>
          <w:color w:val="000000" w:themeColor="text1"/>
          <w:sz w:val="18"/>
          <w:szCs w:val="18"/>
        </w:rPr>
        <w:t xml:space="preserve"> </w:t>
      </w:r>
      <w:proofErr w:type="spellStart"/>
      <w:r w:rsidRPr="004A70D0">
        <w:rPr>
          <w:rFonts w:ascii="Palatino Linotype" w:eastAsia="Palatino Linotype" w:hAnsi="Palatino Linotype" w:cs="Palatino Linotype"/>
          <w:color w:val="000000" w:themeColor="text1"/>
          <w:sz w:val="18"/>
          <w:szCs w:val="18"/>
        </w:rPr>
        <w:t>Gialloreti</w:t>
      </w:r>
      <w:proofErr w:type="spellEnd"/>
      <w:r w:rsidRPr="004A70D0">
        <w:rPr>
          <w:rFonts w:ascii="Palatino Linotype" w:eastAsia="Palatino Linotype" w:hAnsi="Palatino Linotype" w:cs="Palatino Linotype"/>
          <w:color w:val="000000" w:themeColor="text1"/>
          <w:sz w:val="18"/>
          <w:szCs w:val="18"/>
        </w:rPr>
        <w:t xml:space="preserve"> L.E, </w:t>
      </w:r>
      <w:proofErr w:type="spellStart"/>
      <w:r w:rsidRPr="004A70D0">
        <w:rPr>
          <w:rFonts w:ascii="Palatino Linotype" w:eastAsia="Palatino Linotype" w:hAnsi="Palatino Linotype" w:cs="Palatino Linotype"/>
          <w:color w:val="000000" w:themeColor="text1"/>
          <w:sz w:val="18"/>
          <w:szCs w:val="18"/>
        </w:rPr>
        <w:t>Barbanera</w:t>
      </w:r>
      <w:proofErr w:type="spellEnd"/>
      <w:r w:rsidRPr="004A70D0">
        <w:rPr>
          <w:rFonts w:ascii="Palatino Linotype" w:eastAsia="Palatino Linotype" w:hAnsi="Palatino Linotype" w:cs="Palatino Linotype"/>
          <w:color w:val="000000" w:themeColor="text1"/>
          <w:sz w:val="18"/>
          <w:szCs w:val="18"/>
        </w:rPr>
        <w:t xml:space="preserve"> F, </w:t>
      </w:r>
      <w:proofErr w:type="spellStart"/>
      <w:r w:rsidRPr="004A70D0">
        <w:rPr>
          <w:rFonts w:ascii="Palatino Linotype" w:eastAsia="Palatino Linotype" w:hAnsi="Palatino Linotype" w:cs="Palatino Linotype"/>
          <w:color w:val="000000" w:themeColor="text1"/>
          <w:sz w:val="18"/>
          <w:szCs w:val="18"/>
        </w:rPr>
        <w:t>Scordo</w:t>
      </w:r>
      <w:proofErr w:type="spellEnd"/>
      <w:r w:rsidRPr="004A70D0">
        <w:rPr>
          <w:rFonts w:ascii="Palatino Linotype" w:eastAsia="Palatino Linotype" w:hAnsi="Palatino Linotype" w:cs="Palatino Linotype"/>
          <w:color w:val="000000" w:themeColor="text1"/>
          <w:sz w:val="18"/>
          <w:szCs w:val="18"/>
        </w:rPr>
        <w:t xml:space="preserve"> MR, </w:t>
      </w:r>
      <w:proofErr w:type="spellStart"/>
      <w:r w:rsidRPr="004A70D0">
        <w:rPr>
          <w:rFonts w:ascii="Palatino Linotype" w:eastAsia="Palatino Linotype" w:hAnsi="Palatino Linotype" w:cs="Palatino Linotype"/>
          <w:color w:val="000000" w:themeColor="text1"/>
          <w:sz w:val="18"/>
          <w:szCs w:val="18"/>
        </w:rPr>
        <w:t>Pierini</w:t>
      </w:r>
      <w:proofErr w:type="spellEnd"/>
      <w:r w:rsidRPr="004A70D0">
        <w:rPr>
          <w:rFonts w:ascii="Palatino Linotype" w:eastAsia="Palatino Linotype" w:hAnsi="Palatino Linotype" w:cs="Palatino Linotype"/>
          <w:color w:val="000000" w:themeColor="text1"/>
          <w:sz w:val="18"/>
          <w:szCs w:val="18"/>
        </w:rPr>
        <w:t xml:space="preserve"> A and </w:t>
      </w:r>
      <w:proofErr w:type="spellStart"/>
      <w:r w:rsidRPr="004A70D0">
        <w:rPr>
          <w:rFonts w:ascii="Palatino Linotype" w:eastAsia="Palatino Linotype" w:hAnsi="Palatino Linotype" w:cs="Palatino Linotype"/>
          <w:color w:val="000000" w:themeColor="text1"/>
          <w:sz w:val="18"/>
          <w:szCs w:val="18"/>
        </w:rPr>
        <w:t>Canitano</w:t>
      </w:r>
      <w:proofErr w:type="spellEnd"/>
      <w:r w:rsidRPr="004A70D0">
        <w:rPr>
          <w:rFonts w:ascii="Palatino Linotype" w:eastAsia="Palatino Linotype" w:hAnsi="Palatino Linotype" w:cs="Palatino Linotype"/>
          <w:color w:val="000000" w:themeColor="text1"/>
          <w:sz w:val="18"/>
          <w:szCs w:val="18"/>
        </w:rPr>
        <w:t xml:space="preserve"> R (2019) Neurodevelopmental disorders and adaptive functions: a study of children with autism spectrum disorders (ASD) and/or attention deficit and hyperactivity disorder (ADHD). </w:t>
      </w:r>
      <w:r w:rsidRPr="004A70D0">
        <w:rPr>
          <w:rFonts w:ascii="Palatino Linotype" w:eastAsia="Palatino Linotype" w:hAnsi="Palatino Linotype" w:cs="Palatino Linotype"/>
          <w:i/>
          <w:color w:val="000000" w:themeColor="text1"/>
          <w:sz w:val="18"/>
          <w:szCs w:val="18"/>
        </w:rPr>
        <w:t>Frontiers in Psychiatry</w:t>
      </w:r>
      <w:r w:rsidRPr="004A70D0">
        <w:rPr>
          <w:rFonts w:ascii="Palatino Linotype" w:eastAsia="Palatino Linotype" w:hAnsi="Palatino Linotype" w:cs="Palatino Linotype"/>
          <w:color w:val="000000" w:themeColor="text1"/>
          <w:sz w:val="18"/>
          <w:szCs w:val="18"/>
        </w:rPr>
        <w:t xml:space="preserve">, 10: 673.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10.3389/fpsyt.2019.00673</w:t>
      </w:r>
    </w:p>
    <w:p w14:paraId="6EE35F24"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3C5CD75" w14:textId="2B29D78C"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Seernani</w:t>
      </w:r>
      <w:proofErr w:type="spellEnd"/>
      <w:r w:rsidRPr="004A70D0">
        <w:rPr>
          <w:rFonts w:ascii="Palatino Linotype" w:eastAsia="Palatino Linotype" w:hAnsi="Palatino Linotype" w:cs="Palatino Linotype"/>
          <w:color w:val="000000" w:themeColor="text1"/>
          <w:sz w:val="18"/>
          <w:szCs w:val="18"/>
        </w:rPr>
        <w:t xml:space="preserve"> D, </w:t>
      </w:r>
      <w:proofErr w:type="spellStart"/>
      <w:r w:rsidRPr="004A70D0">
        <w:rPr>
          <w:rFonts w:ascii="Palatino Linotype" w:eastAsia="Palatino Linotype" w:hAnsi="Palatino Linotype" w:cs="Palatino Linotype"/>
          <w:color w:val="000000" w:themeColor="text1"/>
          <w:sz w:val="18"/>
          <w:szCs w:val="18"/>
        </w:rPr>
        <w:t>Damania</w:t>
      </w:r>
      <w:proofErr w:type="spellEnd"/>
      <w:r w:rsidRPr="004A70D0">
        <w:rPr>
          <w:rFonts w:ascii="Palatino Linotype" w:eastAsia="Palatino Linotype" w:hAnsi="Palatino Linotype" w:cs="Palatino Linotype"/>
          <w:color w:val="000000" w:themeColor="text1"/>
          <w:sz w:val="18"/>
          <w:szCs w:val="18"/>
        </w:rPr>
        <w:t xml:space="preserve"> K, </w:t>
      </w:r>
      <w:proofErr w:type="spellStart"/>
      <w:r w:rsidRPr="004A70D0">
        <w:rPr>
          <w:rFonts w:ascii="Palatino Linotype" w:eastAsia="Palatino Linotype" w:hAnsi="Palatino Linotype" w:cs="Palatino Linotype"/>
          <w:color w:val="000000" w:themeColor="text1"/>
          <w:sz w:val="18"/>
          <w:szCs w:val="18"/>
        </w:rPr>
        <w:t>Ioannou</w:t>
      </w:r>
      <w:proofErr w:type="spellEnd"/>
      <w:r w:rsidRPr="004A70D0">
        <w:rPr>
          <w:rFonts w:ascii="Palatino Linotype" w:eastAsia="Palatino Linotype" w:hAnsi="Palatino Linotype" w:cs="Palatino Linotype"/>
          <w:color w:val="000000" w:themeColor="text1"/>
          <w:sz w:val="18"/>
          <w:szCs w:val="18"/>
        </w:rPr>
        <w:t xml:space="preserve"> C, et al. (2020) Visual search in ADHD, ASD and ASD + ADHD: overlapping or dissociating disorders? </w:t>
      </w:r>
      <w:r w:rsidRPr="004A70D0">
        <w:rPr>
          <w:rFonts w:ascii="Palatino Linotype" w:eastAsia="Palatino Linotype" w:hAnsi="Palatino Linotype" w:cs="Palatino Linotype"/>
          <w:i/>
          <w:color w:val="000000" w:themeColor="text1"/>
          <w:sz w:val="18"/>
          <w:szCs w:val="18"/>
          <w:highlight w:val="white"/>
        </w:rPr>
        <w:t>European Child and Adolescent Psychiatry</w:t>
      </w:r>
      <w:r w:rsidRPr="004A70D0">
        <w:rPr>
          <w:rFonts w:ascii="Palatino Linotype" w:eastAsia="Palatino Linotype" w:hAnsi="Palatino Linotype" w:cs="Palatino Linotype"/>
          <w:color w:val="000000" w:themeColor="text1"/>
          <w:sz w:val="18"/>
          <w:szCs w:val="18"/>
        </w:rPr>
        <w:t>, doi.org/10.1007/s00787-020-01535-2</w:t>
      </w:r>
    </w:p>
    <w:p w14:paraId="7667D233" w14:textId="18B7EA21"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5661081" w14:textId="4B6B31B1" w:rsidR="004B3295" w:rsidRPr="004A70D0" w:rsidRDefault="00D9373F" w:rsidP="00481C83">
      <w:pPr>
        <w:pBdr>
          <w:top w:val="nil"/>
          <w:left w:val="nil"/>
          <w:bottom w:val="nil"/>
          <w:right w:val="nil"/>
          <w:between w:val="nil"/>
        </w:pBdr>
        <w:ind w:left="425" w:hanging="425"/>
        <w:jc w:val="both"/>
        <w:rPr>
          <w:rFonts w:ascii="Palatino Linotype" w:hAnsi="Palatino Linotype" w:cs="Segoe UI"/>
          <w:color w:val="000000" w:themeColor="text1"/>
          <w:sz w:val="18"/>
          <w:szCs w:val="18"/>
          <w:shd w:val="clear" w:color="auto" w:fill="FFFFFF"/>
        </w:rPr>
      </w:pPr>
      <w:r w:rsidRPr="004A70D0">
        <w:rPr>
          <w:rFonts w:ascii="Palatino Linotype" w:hAnsi="Palatino Linotype" w:cs="Segoe UI"/>
          <w:color w:val="000000" w:themeColor="text1"/>
          <w:sz w:val="18"/>
          <w:szCs w:val="18"/>
          <w:shd w:val="clear" w:color="auto" w:fill="FFFFFF"/>
        </w:rPr>
        <w:t xml:space="preserve">Shimizu VT, Bueno OF, Miranda MC. (2014) Sensory processing abilities of children with ADHD. Brazilian </w:t>
      </w:r>
      <w:r w:rsidRPr="004A70D0">
        <w:rPr>
          <w:rFonts w:ascii="Palatino Linotype" w:hAnsi="Palatino Linotype" w:cs="Segoe UI"/>
          <w:i/>
          <w:iCs/>
          <w:color w:val="000000" w:themeColor="text1"/>
          <w:sz w:val="18"/>
          <w:szCs w:val="18"/>
          <w:shd w:val="clear" w:color="auto" w:fill="FFFFFF"/>
        </w:rPr>
        <w:t>Journal of Physical Therapy</w:t>
      </w:r>
      <w:r w:rsidRPr="004A70D0">
        <w:rPr>
          <w:rFonts w:ascii="Palatino Linotype" w:hAnsi="Palatino Linotype" w:cs="Segoe UI"/>
          <w:color w:val="000000" w:themeColor="text1"/>
          <w:sz w:val="18"/>
          <w:szCs w:val="18"/>
          <w:shd w:val="clear" w:color="auto" w:fill="FFFFFF"/>
        </w:rPr>
        <w:t xml:space="preserve">. Jul-Aug;18(4):343-52. </w:t>
      </w:r>
      <w:proofErr w:type="spellStart"/>
      <w:r w:rsidRPr="004A70D0">
        <w:rPr>
          <w:rFonts w:ascii="Palatino Linotype" w:hAnsi="Palatino Linotype" w:cs="Segoe UI"/>
          <w:color w:val="000000" w:themeColor="text1"/>
          <w:sz w:val="18"/>
          <w:szCs w:val="18"/>
          <w:shd w:val="clear" w:color="auto" w:fill="FFFFFF"/>
        </w:rPr>
        <w:t>doi</w:t>
      </w:r>
      <w:proofErr w:type="spellEnd"/>
      <w:r w:rsidRPr="004A70D0">
        <w:rPr>
          <w:rFonts w:ascii="Palatino Linotype" w:hAnsi="Palatino Linotype" w:cs="Segoe UI"/>
          <w:color w:val="000000" w:themeColor="text1"/>
          <w:sz w:val="18"/>
          <w:szCs w:val="18"/>
          <w:shd w:val="clear" w:color="auto" w:fill="FFFFFF"/>
        </w:rPr>
        <w:t xml:space="preserve">: 10.1590/bjpt-rbf.2014.0043. </w:t>
      </w:r>
    </w:p>
    <w:p w14:paraId="1D40E5B4" w14:textId="77777777" w:rsidR="00D9373F" w:rsidRPr="004A70D0" w:rsidRDefault="00D9373F"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07F7E06C" w14:textId="0EEDD7C1"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Sinzig</w:t>
      </w:r>
      <w:proofErr w:type="spellEnd"/>
      <w:r w:rsidRPr="004A70D0">
        <w:rPr>
          <w:rFonts w:ascii="Palatino Linotype" w:eastAsia="Palatino Linotype" w:hAnsi="Palatino Linotype" w:cs="Palatino Linotype"/>
          <w:color w:val="000000" w:themeColor="text1"/>
          <w:sz w:val="18"/>
          <w:szCs w:val="18"/>
        </w:rPr>
        <w:t xml:space="preserve"> J, </w:t>
      </w:r>
      <w:proofErr w:type="spellStart"/>
      <w:r w:rsidRPr="004A70D0">
        <w:rPr>
          <w:rFonts w:ascii="Palatino Linotype" w:eastAsia="Palatino Linotype" w:hAnsi="Palatino Linotype" w:cs="Palatino Linotype"/>
          <w:color w:val="000000" w:themeColor="text1"/>
          <w:sz w:val="18"/>
          <w:szCs w:val="18"/>
        </w:rPr>
        <w:t>Morsch</w:t>
      </w:r>
      <w:proofErr w:type="spellEnd"/>
      <w:r w:rsidRPr="004A70D0">
        <w:rPr>
          <w:rFonts w:ascii="Palatino Linotype" w:eastAsia="Palatino Linotype" w:hAnsi="Palatino Linotype" w:cs="Palatino Linotype"/>
          <w:color w:val="000000" w:themeColor="text1"/>
          <w:sz w:val="18"/>
          <w:szCs w:val="18"/>
        </w:rPr>
        <w:t xml:space="preserve"> D, </w:t>
      </w:r>
      <w:proofErr w:type="spellStart"/>
      <w:r w:rsidRPr="004A70D0">
        <w:rPr>
          <w:rFonts w:ascii="Palatino Linotype" w:eastAsia="Palatino Linotype" w:hAnsi="Palatino Linotype" w:cs="Palatino Linotype"/>
          <w:color w:val="000000" w:themeColor="text1"/>
          <w:sz w:val="18"/>
          <w:szCs w:val="18"/>
        </w:rPr>
        <w:t>Bruning</w:t>
      </w:r>
      <w:proofErr w:type="spellEnd"/>
      <w:r w:rsidRPr="004A70D0">
        <w:rPr>
          <w:rFonts w:ascii="Palatino Linotype" w:eastAsia="Palatino Linotype" w:hAnsi="Palatino Linotype" w:cs="Palatino Linotype"/>
          <w:color w:val="000000" w:themeColor="text1"/>
          <w:sz w:val="18"/>
          <w:szCs w:val="18"/>
        </w:rPr>
        <w:t xml:space="preserve"> N. et al.</w:t>
      </w:r>
      <w:r w:rsidR="004B3295" w:rsidRPr="004A70D0">
        <w:rPr>
          <w:rFonts w:ascii="Palatino Linotype" w:eastAsia="Palatino Linotype" w:hAnsi="Palatino Linotype" w:cs="Palatino Linotype"/>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(2008) Inhibition, flexibility, working memory and planning in autism spectrum disorders with and without comorbid ADHD-symptoms. </w:t>
      </w:r>
      <w:r w:rsidRPr="004A70D0">
        <w:rPr>
          <w:rFonts w:ascii="Palatino Linotype" w:eastAsia="Palatino Linotype" w:hAnsi="Palatino Linotype" w:cs="Palatino Linotype"/>
          <w:i/>
          <w:color w:val="000000" w:themeColor="text1"/>
          <w:sz w:val="18"/>
          <w:szCs w:val="18"/>
        </w:rPr>
        <w:t>Child and Adolescent Psychiatry and Mental Health</w:t>
      </w:r>
      <w:r w:rsidRPr="004A70D0">
        <w:rPr>
          <w:rFonts w:ascii="Palatino Linotype" w:eastAsia="Palatino Linotype" w:hAnsi="Palatino Linotype" w:cs="Palatino Linotype"/>
          <w:color w:val="000000" w:themeColor="text1"/>
          <w:sz w:val="18"/>
          <w:szCs w:val="18"/>
        </w:rPr>
        <w:t> </w:t>
      </w:r>
      <w:r w:rsidRPr="004A70D0">
        <w:rPr>
          <w:rFonts w:ascii="Palatino Linotype" w:eastAsia="Palatino Linotype" w:hAnsi="Palatino Linotype" w:cs="Palatino Linotype"/>
          <w:b/>
          <w:color w:val="000000" w:themeColor="text1"/>
          <w:sz w:val="18"/>
          <w:szCs w:val="18"/>
        </w:rPr>
        <w:t>2, </w:t>
      </w:r>
      <w:r w:rsidRPr="004A70D0">
        <w:rPr>
          <w:rFonts w:ascii="Palatino Linotype" w:eastAsia="Palatino Linotype" w:hAnsi="Palatino Linotype" w:cs="Palatino Linotype"/>
          <w:color w:val="000000" w:themeColor="text1"/>
          <w:sz w:val="18"/>
          <w:szCs w:val="18"/>
        </w:rPr>
        <w:t>4. https://doi.org/10.1186/1753-2000-2-4</w:t>
      </w:r>
    </w:p>
    <w:p w14:paraId="4B69464E" w14:textId="77777777" w:rsidR="008B79EA" w:rsidRPr="004A70D0" w:rsidRDefault="008B79EA" w:rsidP="00481C83">
      <w:pPr>
        <w:pBdr>
          <w:top w:val="nil"/>
          <w:left w:val="nil"/>
          <w:bottom w:val="nil"/>
          <w:right w:val="nil"/>
          <w:between w:val="nil"/>
        </w:pBdr>
        <w:jc w:val="both"/>
        <w:rPr>
          <w:rFonts w:ascii="Palatino Linotype" w:eastAsia="Palatino Linotype" w:hAnsi="Palatino Linotype" w:cs="Palatino Linotype"/>
          <w:color w:val="000000" w:themeColor="text1"/>
          <w:sz w:val="18"/>
          <w:szCs w:val="18"/>
        </w:rPr>
      </w:pPr>
    </w:p>
    <w:p w14:paraId="20BB0B95" w14:textId="77777777" w:rsidR="008B79EA" w:rsidRPr="004A70D0" w:rsidRDefault="00984BAC"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hyperlink r:id="rId17" w:anchor="auth-1">
        <w:r w:rsidR="008B79EA" w:rsidRPr="004A70D0">
          <w:rPr>
            <w:rFonts w:ascii="Palatino Linotype" w:eastAsia="Palatino Linotype" w:hAnsi="Palatino Linotype" w:cs="Palatino Linotype"/>
            <w:color w:val="000000" w:themeColor="text1"/>
            <w:sz w:val="18"/>
            <w:szCs w:val="18"/>
          </w:rPr>
          <w:t>So</w:t>
        </w:r>
      </w:hyperlink>
      <w:r w:rsidR="008B79EA" w:rsidRPr="004A70D0">
        <w:rPr>
          <w:rFonts w:ascii="Palatino Linotype" w:eastAsia="Palatino Linotype" w:hAnsi="Palatino Linotype" w:cs="Palatino Linotype"/>
          <w:color w:val="000000" w:themeColor="text1"/>
          <w:sz w:val="18"/>
          <w:szCs w:val="18"/>
        </w:rPr>
        <w:t xml:space="preserve"> R, Makino K, Fujiwara M, </w:t>
      </w:r>
      <w:proofErr w:type="spellStart"/>
      <w:r w:rsidR="008B79EA" w:rsidRPr="004A70D0">
        <w:rPr>
          <w:rFonts w:ascii="Palatino Linotype" w:eastAsia="Palatino Linotype" w:hAnsi="Palatino Linotype" w:cs="Palatino Linotype"/>
          <w:color w:val="000000" w:themeColor="text1"/>
          <w:sz w:val="18"/>
          <w:szCs w:val="18"/>
        </w:rPr>
        <w:t>Hirota</w:t>
      </w:r>
      <w:proofErr w:type="spellEnd"/>
      <w:r w:rsidR="008B79EA" w:rsidRPr="004A70D0">
        <w:rPr>
          <w:rFonts w:ascii="Palatino Linotype" w:eastAsia="Palatino Linotype" w:hAnsi="Palatino Linotype" w:cs="Palatino Linotype"/>
          <w:color w:val="000000" w:themeColor="text1"/>
          <w:sz w:val="18"/>
          <w:szCs w:val="18"/>
        </w:rPr>
        <w:t xml:space="preserve"> T, </w:t>
      </w:r>
      <w:proofErr w:type="spellStart"/>
      <w:r w:rsidR="008B79EA" w:rsidRPr="004A70D0">
        <w:rPr>
          <w:rFonts w:ascii="Palatino Linotype" w:eastAsia="Palatino Linotype" w:hAnsi="Palatino Linotype" w:cs="Palatino Linotype"/>
          <w:color w:val="000000" w:themeColor="text1"/>
          <w:sz w:val="18"/>
          <w:szCs w:val="18"/>
        </w:rPr>
        <w:t>Ohcho</w:t>
      </w:r>
      <w:proofErr w:type="spellEnd"/>
      <w:r w:rsidR="008B79EA" w:rsidRPr="004A70D0">
        <w:rPr>
          <w:rFonts w:ascii="Palatino Linotype" w:eastAsia="Palatino Linotype" w:hAnsi="Palatino Linotype" w:cs="Palatino Linotype"/>
          <w:color w:val="000000" w:themeColor="text1"/>
          <w:sz w:val="18"/>
          <w:szCs w:val="18"/>
        </w:rPr>
        <w:t xml:space="preserve"> K, Ikeda S, </w:t>
      </w:r>
      <w:proofErr w:type="spellStart"/>
      <w:r w:rsidR="008B79EA" w:rsidRPr="004A70D0">
        <w:rPr>
          <w:rFonts w:ascii="Palatino Linotype" w:eastAsia="Palatino Linotype" w:hAnsi="Palatino Linotype" w:cs="Palatino Linotype"/>
          <w:color w:val="000000" w:themeColor="text1"/>
          <w:sz w:val="18"/>
          <w:szCs w:val="18"/>
        </w:rPr>
        <w:t>Tsubouchi</w:t>
      </w:r>
      <w:proofErr w:type="spellEnd"/>
      <w:r w:rsidR="008B79EA" w:rsidRPr="004A70D0">
        <w:rPr>
          <w:rFonts w:ascii="Palatino Linotype" w:eastAsia="Palatino Linotype" w:hAnsi="Palatino Linotype" w:cs="Palatino Linotype"/>
          <w:color w:val="000000" w:themeColor="text1"/>
          <w:sz w:val="18"/>
          <w:szCs w:val="18"/>
        </w:rPr>
        <w:t xml:space="preserve"> S and Inagaki M (2017) The Prevalence of Internet Addiction Among a Japanese Adolescent Psychiatric Clinic Sample With Autism Spectrum Disorder and/or Attention-Deficit Hyperactivity Disorder: A Cross-Sectional Study. </w:t>
      </w:r>
      <w:r w:rsidR="008B79EA" w:rsidRPr="004A70D0">
        <w:rPr>
          <w:rFonts w:ascii="Palatino Linotype" w:eastAsia="Palatino Linotype" w:hAnsi="Palatino Linotype" w:cs="Palatino Linotype"/>
          <w:i/>
          <w:color w:val="000000" w:themeColor="text1"/>
          <w:sz w:val="18"/>
          <w:szCs w:val="18"/>
        </w:rPr>
        <w:t>Journal of Autism and Developmental Disorders</w:t>
      </w:r>
      <w:r w:rsidR="008B79EA" w:rsidRPr="004A70D0">
        <w:rPr>
          <w:rFonts w:ascii="Palatino Linotype" w:eastAsia="Palatino Linotype" w:hAnsi="Palatino Linotype" w:cs="Palatino Linotype"/>
          <w:color w:val="000000" w:themeColor="text1"/>
          <w:sz w:val="18"/>
          <w:szCs w:val="18"/>
        </w:rPr>
        <w:t xml:space="preserve"> </w:t>
      </w:r>
      <w:r w:rsidR="008B79EA" w:rsidRPr="004A70D0">
        <w:rPr>
          <w:rFonts w:ascii="Palatino Linotype" w:eastAsia="Palatino Linotype" w:hAnsi="Palatino Linotype" w:cs="Palatino Linotype"/>
          <w:i/>
          <w:color w:val="000000" w:themeColor="text1"/>
          <w:sz w:val="18"/>
          <w:szCs w:val="18"/>
        </w:rPr>
        <w:t xml:space="preserve"> </w:t>
      </w:r>
      <w:r w:rsidR="008B79EA" w:rsidRPr="004A70D0">
        <w:rPr>
          <w:rFonts w:ascii="Palatino Linotype" w:eastAsia="Palatino Linotype" w:hAnsi="Palatino Linotype" w:cs="Palatino Linotype"/>
          <w:color w:val="000000" w:themeColor="text1"/>
          <w:sz w:val="18"/>
          <w:szCs w:val="18"/>
        </w:rPr>
        <w:t>47: 2217-2224</w:t>
      </w:r>
    </w:p>
    <w:p w14:paraId="42B82686" w14:textId="77777777" w:rsidR="008B79EA" w:rsidRPr="004A70D0" w:rsidRDefault="008B79EA" w:rsidP="00481C83">
      <w:pPr>
        <w:pBdr>
          <w:top w:val="nil"/>
          <w:left w:val="nil"/>
          <w:bottom w:val="nil"/>
          <w:right w:val="nil"/>
          <w:between w:val="nil"/>
        </w:pBdr>
        <w:ind w:left="425" w:hanging="425"/>
        <w:jc w:val="both"/>
        <w:rPr>
          <w:rFonts w:ascii="Deja Vu Serif" w:eastAsia="Deja Vu Serif" w:hAnsi="Deja Vu Serif" w:cs="Deja Vu Serif"/>
          <w:color w:val="000000" w:themeColor="text1"/>
          <w:sz w:val="18"/>
          <w:szCs w:val="18"/>
        </w:rPr>
      </w:pPr>
    </w:p>
    <w:p w14:paraId="2DAAC2E4"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Taurines</w:t>
      </w:r>
      <w:proofErr w:type="spellEnd"/>
      <w:r w:rsidRPr="004A70D0">
        <w:rPr>
          <w:rFonts w:ascii="Palatino Linotype" w:eastAsia="Palatino Linotype" w:hAnsi="Palatino Linotype" w:cs="Palatino Linotype"/>
          <w:color w:val="000000" w:themeColor="text1"/>
          <w:sz w:val="18"/>
          <w:szCs w:val="18"/>
        </w:rPr>
        <w:t xml:space="preserve"> R, </w:t>
      </w:r>
      <w:proofErr w:type="spellStart"/>
      <w:r w:rsidRPr="004A70D0">
        <w:rPr>
          <w:rFonts w:ascii="Palatino Linotype" w:eastAsia="Palatino Linotype" w:hAnsi="Palatino Linotype" w:cs="Palatino Linotype"/>
          <w:color w:val="000000" w:themeColor="text1"/>
          <w:sz w:val="18"/>
          <w:szCs w:val="18"/>
        </w:rPr>
        <w:t>Schwenck</w:t>
      </w:r>
      <w:proofErr w:type="spellEnd"/>
      <w:r w:rsidRPr="004A70D0">
        <w:rPr>
          <w:rFonts w:ascii="Palatino Linotype" w:eastAsia="Palatino Linotype" w:hAnsi="Palatino Linotype" w:cs="Palatino Linotype"/>
          <w:color w:val="000000" w:themeColor="text1"/>
          <w:sz w:val="18"/>
          <w:szCs w:val="18"/>
        </w:rPr>
        <w:t xml:space="preserve"> C, </w:t>
      </w:r>
      <w:proofErr w:type="spellStart"/>
      <w:r w:rsidRPr="004A70D0">
        <w:rPr>
          <w:rFonts w:ascii="Palatino Linotype" w:eastAsia="Palatino Linotype" w:hAnsi="Palatino Linotype" w:cs="Palatino Linotype"/>
          <w:color w:val="000000" w:themeColor="text1"/>
          <w:sz w:val="18"/>
          <w:szCs w:val="18"/>
        </w:rPr>
        <w:t>Westerwald</w:t>
      </w:r>
      <w:proofErr w:type="spellEnd"/>
      <w:r w:rsidRPr="004A70D0">
        <w:rPr>
          <w:rFonts w:ascii="Palatino Linotype" w:eastAsia="Palatino Linotype" w:hAnsi="Palatino Linotype" w:cs="Palatino Linotype"/>
          <w:color w:val="000000" w:themeColor="text1"/>
          <w:sz w:val="18"/>
          <w:szCs w:val="18"/>
        </w:rPr>
        <w:t xml:space="preserve"> E, Sachse M, </w:t>
      </w:r>
      <w:proofErr w:type="spellStart"/>
      <w:r w:rsidRPr="004A70D0">
        <w:rPr>
          <w:rFonts w:ascii="Palatino Linotype" w:eastAsia="Palatino Linotype" w:hAnsi="Palatino Linotype" w:cs="Palatino Linotype"/>
          <w:color w:val="000000" w:themeColor="text1"/>
          <w:sz w:val="18"/>
          <w:szCs w:val="18"/>
        </w:rPr>
        <w:t>Siniatchkin</w:t>
      </w:r>
      <w:proofErr w:type="spellEnd"/>
      <w:r w:rsidRPr="004A70D0">
        <w:rPr>
          <w:rFonts w:ascii="Palatino Linotype" w:eastAsia="Palatino Linotype" w:hAnsi="Palatino Linotype" w:cs="Palatino Linotype"/>
          <w:color w:val="000000" w:themeColor="text1"/>
          <w:sz w:val="18"/>
          <w:szCs w:val="18"/>
        </w:rPr>
        <w:t xml:space="preserve"> M and Freitag C (2012) ADHD and </w:t>
      </w:r>
      <w:proofErr w:type="spellStart"/>
      <w:r w:rsidRPr="004A70D0">
        <w:rPr>
          <w:rFonts w:ascii="Palatino Linotype" w:eastAsia="Palatino Linotype" w:hAnsi="Palatino Linotype" w:cs="Palatino Linotype"/>
          <w:color w:val="000000" w:themeColor="text1"/>
          <w:sz w:val="18"/>
          <w:szCs w:val="18"/>
        </w:rPr>
        <w:t>autism:differential</w:t>
      </w:r>
      <w:proofErr w:type="spellEnd"/>
      <w:r w:rsidRPr="004A70D0">
        <w:rPr>
          <w:rFonts w:ascii="Palatino Linotype" w:eastAsia="Palatino Linotype" w:hAnsi="Palatino Linotype" w:cs="Palatino Linotype"/>
          <w:color w:val="000000" w:themeColor="text1"/>
          <w:sz w:val="18"/>
          <w:szCs w:val="18"/>
        </w:rPr>
        <w:t xml:space="preserve"> diagnosis or overlapping. A selective review</w:t>
      </w:r>
      <w:r w:rsidRPr="004A70D0">
        <w:rPr>
          <w:rFonts w:ascii="Palatino Linotype" w:eastAsia="Palatino Linotype" w:hAnsi="Palatino Linotype" w:cs="Palatino Linotype"/>
          <w:i/>
          <w:color w:val="000000" w:themeColor="text1"/>
          <w:sz w:val="18"/>
          <w:szCs w:val="18"/>
        </w:rPr>
        <w:t>. ADHD Attention Deficit Hyperactivity Disorder</w:t>
      </w:r>
      <w:r w:rsidRPr="004A70D0">
        <w:rPr>
          <w:rFonts w:ascii="Palatino Linotype" w:eastAsia="Palatino Linotype" w:hAnsi="Palatino Linotype" w:cs="Palatino Linotype"/>
          <w:color w:val="000000" w:themeColor="text1"/>
          <w:sz w:val="18"/>
          <w:szCs w:val="18"/>
        </w:rPr>
        <w:t xml:space="preserve">  4: 115-139.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xml:space="preserve"> 10.1007/s12402-012-0086-2</w:t>
      </w:r>
    </w:p>
    <w:p w14:paraId="0B036100"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BACEB02"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Turygin</w:t>
      </w:r>
      <w:proofErr w:type="spellEnd"/>
      <w:r w:rsidRPr="004A70D0">
        <w:rPr>
          <w:rFonts w:ascii="Palatino Linotype" w:eastAsia="Palatino Linotype" w:hAnsi="Palatino Linotype" w:cs="Palatino Linotype"/>
          <w:color w:val="000000" w:themeColor="text1"/>
          <w:sz w:val="18"/>
          <w:szCs w:val="18"/>
        </w:rPr>
        <w:t xml:space="preserve"> N, Matson JL and </w:t>
      </w:r>
      <w:proofErr w:type="spellStart"/>
      <w:r w:rsidRPr="004A70D0">
        <w:rPr>
          <w:rFonts w:ascii="Palatino Linotype" w:eastAsia="Palatino Linotype" w:hAnsi="Palatino Linotype" w:cs="Palatino Linotype"/>
          <w:color w:val="000000" w:themeColor="text1"/>
          <w:sz w:val="18"/>
          <w:szCs w:val="18"/>
        </w:rPr>
        <w:t>Tureck</w:t>
      </w:r>
      <w:proofErr w:type="spellEnd"/>
      <w:r w:rsidRPr="004A70D0">
        <w:rPr>
          <w:rFonts w:ascii="Palatino Linotype" w:eastAsia="Palatino Linotype" w:hAnsi="Palatino Linotype" w:cs="Palatino Linotype"/>
          <w:color w:val="000000" w:themeColor="text1"/>
          <w:sz w:val="18"/>
          <w:szCs w:val="18"/>
        </w:rPr>
        <w:t xml:space="preserve"> K (2015) The relationship of attention-deficit hyperactivity disorder and autism spectrum disorder to adaptive skills in young children. </w:t>
      </w:r>
      <w:r w:rsidRPr="004A70D0">
        <w:rPr>
          <w:rFonts w:ascii="Palatino Linotype" w:eastAsia="Palatino Linotype" w:hAnsi="Palatino Linotype" w:cs="Palatino Linotype"/>
          <w:i/>
          <w:color w:val="000000" w:themeColor="text1"/>
          <w:sz w:val="18"/>
          <w:szCs w:val="18"/>
        </w:rPr>
        <w:t xml:space="preserve">Developmental </w:t>
      </w:r>
      <w:proofErr w:type="spellStart"/>
      <w:r w:rsidRPr="004A70D0">
        <w:rPr>
          <w:rFonts w:ascii="Palatino Linotype" w:eastAsia="Palatino Linotype" w:hAnsi="Palatino Linotype" w:cs="Palatino Linotype"/>
          <w:i/>
          <w:color w:val="000000" w:themeColor="text1"/>
          <w:sz w:val="18"/>
          <w:szCs w:val="18"/>
        </w:rPr>
        <w:t>Neurorehabilation</w:t>
      </w:r>
      <w:proofErr w:type="spellEnd"/>
      <w:r w:rsidRPr="004A70D0">
        <w:rPr>
          <w:rFonts w:ascii="Palatino Linotype" w:eastAsia="Palatino Linotype" w:hAnsi="Palatino Linotype" w:cs="Palatino Linotype"/>
          <w:color w:val="000000" w:themeColor="text1"/>
          <w:sz w:val="18"/>
          <w:szCs w:val="18"/>
        </w:rPr>
        <w:t xml:space="preserve"> 18(5):</w:t>
      </w:r>
      <w:r w:rsidRPr="004A70D0">
        <w:rPr>
          <w:rFonts w:ascii="Palatino Linotype" w:eastAsia="Palatino Linotype" w:hAnsi="Palatino Linotype" w:cs="Palatino Linotype"/>
          <w:i/>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 xml:space="preserve">317–321 </w:t>
      </w:r>
    </w:p>
    <w:p w14:paraId="53C0736F"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19193CA6" w14:textId="77777777" w:rsidR="008B79EA" w:rsidRPr="004A70D0" w:rsidRDefault="008B79EA" w:rsidP="00481C83">
      <w:pPr>
        <w:pBdr>
          <w:top w:val="nil"/>
          <w:left w:val="nil"/>
          <w:bottom w:val="nil"/>
          <w:right w:val="nil"/>
          <w:between w:val="nil"/>
        </w:pBdr>
        <w:ind w:left="425" w:hanging="425"/>
        <w:jc w:val="both"/>
        <w:rPr>
          <w:rFonts w:ascii="Times New Roman" w:eastAsia="Times New Roman" w:hAnsi="Times New Roman" w:cs="Times New Roman"/>
          <w:strike/>
          <w:color w:val="000000" w:themeColor="text1"/>
          <w:sz w:val="22"/>
          <w:szCs w:val="22"/>
        </w:rPr>
      </w:pPr>
      <w:proofErr w:type="spellStart"/>
      <w:r w:rsidRPr="004A70D0">
        <w:rPr>
          <w:rFonts w:ascii="Palatino Linotype" w:eastAsia="Palatino Linotype" w:hAnsi="Palatino Linotype" w:cs="Palatino Linotype"/>
          <w:strike/>
          <w:color w:val="000000" w:themeColor="text1"/>
          <w:sz w:val="18"/>
          <w:szCs w:val="18"/>
        </w:rPr>
        <w:t>Tye</w:t>
      </w:r>
      <w:proofErr w:type="spellEnd"/>
      <w:r w:rsidRPr="004A70D0">
        <w:rPr>
          <w:rFonts w:ascii="Palatino Linotype" w:eastAsia="Palatino Linotype" w:hAnsi="Palatino Linotype" w:cs="Palatino Linotype"/>
          <w:strike/>
          <w:color w:val="000000" w:themeColor="text1"/>
          <w:sz w:val="18"/>
          <w:szCs w:val="18"/>
        </w:rPr>
        <w:t xml:space="preserve"> C, Asherson P, Ashwood KL, Azad B, Bolton P and McLoughlin, G (2014a) Attention and inhibition in children with ASD, ADHD  and co-morbid ASD + ADHD: an event-related potential study.  </w:t>
      </w:r>
      <w:r w:rsidRPr="004A70D0">
        <w:rPr>
          <w:rFonts w:ascii="Palatino Linotype" w:eastAsia="Palatino Linotype" w:hAnsi="Palatino Linotype" w:cs="Palatino Linotype"/>
          <w:i/>
          <w:strike/>
          <w:color w:val="000000" w:themeColor="text1"/>
          <w:sz w:val="18"/>
          <w:szCs w:val="18"/>
        </w:rPr>
        <w:t>Psychological Medicine</w:t>
      </w:r>
      <w:r w:rsidRPr="004A70D0">
        <w:rPr>
          <w:rFonts w:ascii="Palatino Linotype" w:eastAsia="Palatino Linotype" w:hAnsi="Palatino Linotype" w:cs="Palatino Linotype"/>
          <w:strike/>
          <w:color w:val="000000" w:themeColor="text1"/>
          <w:sz w:val="18"/>
          <w:szCs w:val="18"/>
        </w:rPr>
        <w:t xml:space="preserve"> 44</w:t>
      </w:r>
      <w:r w:rsidRPr="004A70D0">
        <w:rPr>
          <w:rFonts w:ascii="Palatino Linotype" w:eastAsia="Palatino Linotype" w:hAnsi="Palatino Linotype" w:cs="Palatino Linotype"/>
          <w:i/>
          <w:strike/>
          <w:color w:val="000000" w:themeColor="text1"/>
          <w:sz w:val="18"/>
          <w:szCs w:val="18"/>
        </w:rPr>
        <w:t xml:space="preserve">: </w:t>
      </w:r>
      <w:r w:rsidRPr="004A70D0">
        <w:rPr>
          <w:rFonts w:ascii="Palatino Linotype" w:eastAsia="Palatino Linotype" w:hAnsi="Palatino Linotype" w:cs="Palatino Linotype"/>
          <w:strike/>
          <w:color w:val="000000" w:themeColor="text1"/>
          <w:sz w:val="18"/>
          <w:szCs w:val="18"/>
        </w:rPr>
        <w:t>1101116.</w:t>
      </w:r>
      <w:hyperlink r:id="rId18">
        <w:r w:rsidRPr="004A70D0">
          <w:rPr>
            <w:rFonts w:ascii="Times New Roman" w:eastAsia="Times New Roman" w:hAnsi="Times New Roman" w:cs="Times New Roman"/>
            <w:strike/>
            <w:color w:val="000000" w:themeColor="text1"/>
            <w:sz w:val="22"/>
            <w:szCs w:val="22"/>
          </w:rPr>
          <w:t>doi.org/10.1017/S0033291713001049</w:t>
        </w:r>
      </w:hyperlink>
    </w:p>
    <w:p w14:paraId="78385F2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strike/>
          <w:color w:val="000000" w:themeColor="text1"/>
          <w:sz w:val="18"/>
          <w:szCs w:val="18"/>
        </w:rPr>
      </w:pPr>
    </w:p>
    <w:p w14:paraId="25A84E5D"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strike/>
          <w:color w:val="000000" w:themeColor="text1"/>
          <w:sz w:val="18"/>
          <w:szCs w:val="18"/>
        </w:rPr>
      </w:pPr>
      <w:proofErr w:type="spellStart"/>
      <w:r w:rsidRPr="004A70D0">
        <w:rPr>
          <w:rFonts w:ascii="Palatino Linotype" w:eastAsia="Palatino Linotype" w:hAnsi="Palatino Linotype" w:cs="Palatino Linotype"/>
          <w:strike/>
          <w:color w:val="000000" w:themeColor="text1"/>
          <w:sz w:val="18"/>
          <w:szCs w:val="18"/>
        </w:rPr>
        <w:t>Tye</w:t>
      </w:r>
      <w:proofErr w:type="spellEnd"/>
      <w:r w:rsidRPr="004A70D0">
        <w:rPr>
          <w:rFonts w:ascii="Palatino Linotype" w:eastAsia="Palatino Linotype" w:hAnsi="Palatino Linotype" w:cs="Palatino Linotype"/>
          <w:strike/>
          <w:color w:val="000000" w:themeColor="text1"/>
          <w:sz w:val="18"/>
          <w:szCs w:val="18"/>
        </w:rPr>
        <w:t xml:space="preserve"> C, Battaglia M, </w:t>
      </w:r>
      <w:proofErr w:type="spellStart"/>
      <w:r w:rsidRPr="004A70D0">
        <w:rPr>
          <w:rFonts w:ascii="Palatino Linotype" w:eastAsia="Palatino Linotype" w:hAnsi="Palatino Linotype" w:cs="Palatino Linotype"/>
          <w:strike/>
          <w:color w:val="000000" w:themeColor="text1"/>
          <w:sz w:val="18"/>
          <w:szCs w:val="18"/>
        </w:rPr>
        <w:t>Bertoletti</w:t>
      </w:r>
      <w:proofErr w:type="spellEnd"/>
      <w:r w:rsidRPr="004A70D0">
        <w:rPr>
          <w:rFonts w:ascii="Palatino Linotype" w:eastAsia="Palatino Linotype" w:hAnsi="Palatino Linotype" w:cs="Palatino Linotype"/>
          <w:strike/>
          <w:color w:val="000000" w:themeColor="text1"/>
          <w:sz w:val="18"/>
          <w:szCs w:val="18"/>
        </w:rPr>
        <w:t xml:space="preserve"> E, Ashwood KL, Azadi B, Asherson P and McLoughlin G (2014b) Altered neuro- physiological responses to emotional faces discriminate children with ASD, ADHD and ASD+ ADHD. </w:t>
      </w:r>
      <w:r w:rsidRPr="004A70D0">
        <w:rPr>
          <w:rFonts w:ascii="Palatino Linotype" w:eastAsia="Palatino Linotype" w:hAnsi="Palatino Linotype" w:cs="Palatino Linotype"/>
          <w:i/>
          <w:strike/>
          <w:color w:val="000000" w:themeColor="text1"/>
          <w:sz w:val="18"/>
          <w:szCs w:val="18"/>
        </w:rPr>
        <w:t xml:space="preserve">Biological Psychology </w:t>
      </w:r>
      <w:r w:rsidRPr="004A70D0">
        <w:rPr>
          <w:rFonts w:ascii="Palatino Linotype" w:eastAsia="Palatino Linotype" w:hAnsi="Palatino Linotype" w:cs="Palatino Linotype"/>
          <w:strike/>
          <w:color w:val="000000" w:themeColor="text1"/>
          <w:sz w:val="18"/>
          <w:szCs w:val="18"/>
        </w:rPr>
        <w:t xml:space="preserve">10: 125–134. </w:t>
      </w:r>
    </w:p>
    <w:p w14:paraId="44D319E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7196989F"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Tye</w:t>
      </w:r>
      <w:proofErr w:type="spellEnd"/>
      <w:r w:rsidRPr="004A70D0">
        <w:rPr>
          <w:rFonts w:ascii="Palatino Linotype" w:eastAsia="Palatino Linotype" w:hAnsi="Palatino Linotype" w:cs="Palatino Linotype"/>
          <w:color w:val="000000" w:themeColor="text1"/>
          <w:sz w:val="18"/>
          <w:szCs w:val="18"/>
        </w:rPr>
        <w:t xml:space="preserve"> C, Johnson KA, Kelly SP, Asherson P, Kuntsi J, Ashwood KL, et al. (2016) Response time variability under slow and fast-incentive conditions in children with ASD, ADHD and ASD+ADHD. </w:t>
      </w:r>
      <w:r w:rsidRPr="004A70D0">
        <w:rPr>
          <w:rFonts w:ascii="Palatino Linotype" w:eastAsia="Palatino Linotype" w:hAnsi="Palatino Linotype" w:cs="Palatino Linotype"/>
          <w:i/>
          <w:color w:val="000000" w:themeColor="text1"/>
          <w:sz w:val="18"/>
          <w:szCs w:val="18"/>
        </w:rPr>
        <w:t>Journal of Child Psychology and Psychiatry</w:t>
      </w:r>
      <w:r w:rsidRPr="004A70D0">
        <w:rPr>
          <w:rFonts w:ascii="Palatino Linotype" w:eastAsia="Palatino Linotype" w:hAnsi="Palatino Linotype" w:cs="Palatino Linotype"/>
          <w:color w:val="000000" w:themeColor="text1"/>
          <w:sz w:val="18"/>
          <w:szCs w:val="18"/>
        </w:rPr>
        <w:t xml:space="preserve"> 57: 1414-1423 doi.org/10.1111/ jcpp.12608 </w:t>
      </w:r>
    </w:p>
    <w:p w14:paraId="396A11CF"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53A0A64"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Unterrainer</w:t>
      </w:r>
      <w:proofErr w:type="spellEnd"/>
      <w:r w:rsidRPr="004A70D0">
        <w:rPr>
          <w:rFonts w:ascii="Palatino Linotype" w:eastAsia="Palatino Linotype" w:hAnsi="Palatino Linotype" w:cs="Palatino Linotype"/>
          <w:color w:val="000000" w:themeColor="text1"/>
          <w:sz w:val="18"/>
          <w:szCs w:val="18"/>
        </w:rPr>
        <w:t xml:space="preserve"> JM, </w:t>
      </w:r>
      <w:proofErr w:type="spellStart"/>
      <w:r w:rsidRPr="004A70D0">
        <w:rPr>
          <w:rFonts w:ascii="Palatino Linotype" w:eastAsia="Palatino Linotype" w:hAnsi="Palatino Linotype" w:cs="Palatino Linotype"/>
          <w:color w:val="000000" w:themeColor="text1"/>
          <w:sz w:val="18"/>
          <w:szCs w:val="18"/>
        </w:rPr>
        <w:t>Rauh</w:t>
      </w:r>
      <w:proofErr w:type="spellEnd"/>
      <w:r w:rsidRPr="004A70D0">
        <w:rPr>
          <w:rFonts w:ascii="Palatino Linotype" w:eastAsia="Palatino Linotype" w:hAnsi="Palatino Linotype" w:cs="Palatino Linotype"/>
          <w:color w:val="000000" w:themeColor="text1"/>
          <w:sz w:val="18"/>
          <w:szCs w:val="18"/>
        </w:rPr>
        <w:t xml:space="preserve"> R, Rahm B, Hardt J, </w:t>
      </w:r>
      <w:proofErr w:type="spellStart"/>
      <w:r w:rsidRPr="004A70D0">
        <w:rPr>
          <w:rFonts w:ascii="Palatino Linotype" w:eastAsia="Palatino Linotype" w:hAnsi="Palatino Linotype" w:cs="Palatino Linotype"/>
          <w:color w:val="000000" w:themeColor="text1"/>
          <w:sz w:val="18"/>
          <w:szCs w:val="18"/>
        </w:rPr>
        <w:t>Kaller</w:t>
      </w:r>
      <w:proofErr w:type="spellEnd"/>
      <w:r w:rsidRPr="004A70D0">
        <w:rPr>
          <w:rFonts w:ascii="Palatino Linotype" w:eastAsia="Palatino Linotype" w:hAnsi="Palatino Linotype" w:cs="Palatino Linotype"/>
          <w:color w:val="000000" w:themeColor="text1"/>
          <w:sz w:val="18"/>
          <w:szCs w:val="18"/>
        </w:rPr>
        <w:t xml:space="preserve"> CP, Klein C, et al. (2016) Development of planning in children with high-functioning autism spectrum disorders and/or attention deficit/ hyperactivity  disorder. </w:t>
      </w:r>
      <w:r w:rsidRPr="004A70D0">
        <w:rPr>
          <w:rFonts w:ascii="Palatino Linotype" w:eastAsia="Palatino Linotype" w:hAnsi="Palatino Linotype" w:cs="Palatino Linotype"/>
          <w:i/>
          <w:color w:val="000000" w:themeColor="text1"/>
          <w:sz w:val="18"/>
          <w:szCs w:val="18"/>
        </w:rPr>
        <w:t xml:space="preserve">Autism Research </w:t>
      </w:r>
      <w:r w:rsidRPr="004A70D0">
        <w:rPr>
          <w:rFonts w:ascii="Palatino Linotype" w:eastAsia="Palatino Linotype" w:hAnsi="Palatino Linotype" w:cs="Palatino Linotype"/>
          <w:color w:val="000000" w:themeColor="text1"/>
          <w:sz w:val="18"/>
          <w:szCs w:val="18"/>
        </w:rPr>
        <w:t>9</w:t>
      </w:r>
      <w:r w:rsidRPr="004A70D0">
        <w:rPr>
          <w:rFonts w:ascii="Palatino Linotype" w:eastAsia="Palatino Linotype" w:hAnsi="Palatino Linotype" w:cs="Palatino Linotype"/>
          <w:i/>
          <w:color w:val="000000" w:themeColor="text1"/>
          <w:sz w:val="18"/>
          <w:szCs w:val="18"/>
        </w:rPr>
        <w:t>:</w:t>
      </w:r>
      <w:r w:rsidRPr="004A70D0">
        <w:rPr>
          <w:rFonts w:ascii="Palatino Linotype" w:eastAsia="Palatino Linotype" w:hAnsi="Palatino Linotype" w:cs="Palatino Linotype"/>
          <w:color w:val="000000" w:themeColor="text1"/>
          <w:sz w:val="18"/>
          <w:szCs w:val="18"/>
        </w:rPr>
        <w:t xml:space="preserve"> 739–751</w:t>
      </w:r>
    </w:p>
    <w:p w14:paraId="0EAD7027"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EB44922"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Van der Meer JMJ, Hartman CA, </w:t>
      </w:r>
      <w:proofErr w:type="spellStart"/>
      <w:r w:rsidRPr="004A70D0">
        <w:rPr>
          <w:rFonts w:ascii="Palatino Linotype" w:eastAsia="Palatino Linotype" w:hAnsi="Palatino Linotype" w:cs="Palatino Linotype"/>
          <w:color w:val="000000" w:themeColor="text1"/>
          <w:sz w:val="18"/>
          <w:szCs w:val="18"/>
        </w:rPr>
        <w:t>Thissen</w:t>
      </w:r>
      <w:proofErr w:type="spellEnd"/>
      <w:r w:rsidRPr="004A70D0">
        <w:rPr>
          <w:rFonts w:ascii="Palatino Linotype" w:eastAsia="Palatino Linotype" w:hAnsi="Palatino Linotype" w:cs="Palatino Linotype"/>
          <w:color w:val="000000" w:themeColor="text1"/>
          <w:sz w:val="18"/>
          <w:szCs w:val="18"/>
        </w:rPr>
        <w:t xml:space="preserve"> AJAM, Oerlemans AM, </w:t>
      </w:r>
      <w:proofErr w:type="spellStart"/>
      <w:r w:rsidRPr="004A70D0">
        <w:rPr>
          <w:rFonts w:ascii="Palatino Linotype" w:eastAsia="Palatino Linotype" w:hAnsi="Palatino Linotype" w:cs="Palatino Linotype"/>
          <w:color w:val="000000" w:themeColor="text1"/>
          <w:sz w:val="18"/>
          <w:szCs w:val="18"/>
        </w:rPr>
        <w:t>Luman</w:t>
      </w:r>
      <w:proofErr w:type="spellEnd"/>
      <w:r w:rsidRPr="004A70D0">
        <w:rPr>
          <w:rFonts w:ascii="Palatino Linotype" w:eastAsia="Palatino Linotype" w:hAnsi="Palatino Linotype" w:cs="Palatino Linotype"/>
          <w:color w:val="000000" w:themeColor="text1"/>
          <w:sz w:val="18"/>
          <w:szCs w:val="18"/>
        </w:rPr>
        <w:t xml:space="preserve"> M, Buitelaar JK and NNJ (2016) How ‘core’ are motor timing difficulties in ADHD? A latent class comparison of pure and comorbid ADHD classes. </w:t>
      </w:r>
      <w:r w:rsidRPr="004A70D0">
        <w:rPr>
          <w:rFonts w:ascii="Palatino Linotype" w:eastAsia="Palatino Linotype" w:hAnsi="Palatino Linotype" w:cs="Palatino Linotype"/>
          <w:i/>
          <w:color w:val="000000" w:themeColor="text1"/>
          <w:sz w:val="18"/>
          <w:szCs w:val="18"/>
          <w:highlight w:val="white"/>
        </w:rPr>
        <w:t>European Child and Adolescent Psychiatry</w:t>
      </w:r>
      <w:r w:rsidRPr="004A70D0">
        <w:rPr>
          <w:rFonts w:ascii="Palatino Linotype" w:eastAsia="Palatino Linotype" w:hAnsi="Palatino Linotype" w:cs="Palatino Linotype"/>
          <w:i/>
          <w:color w:val="000000" w:themeColor="text1"/>
          <w:sz w:val="18"/>
          <w:szCs w:val="18"/>
        </w:rPr>
        <w:t xml:space="preserve"> </w:t>
      </w:r>
      <w:r w:rsidRPr="004A70D0">
        <w:rPr>
          <w:rFonts w:ascii="Palatino Linotype" w:eastAsia="Palatino Linotype" w:hAnsi="Palatino Linotype" w:cs="Palatino Linotype"/>
          <w:color w:val="000000" w:themeColor="text1"/>
          <w:sz w:val="18"/>
          <w:szCs w:val="18"/>
        </w:rPr>
        <w:t xml:space="preserve">25(4): 351-360. doi:10.1007/s00787-015-0734-0 </w:t>
      </w:r>
    </w:p>
    <w:p w14:paraId="55666355"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53FDA6B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rPr>
        <w:t xml:space="preserve">von Elm E, Altman DG, Egger M, Pocock SJ, </w:t>
      </w:r>
      <w:proofErr w:type="spellStart"/>
      <w:r w:rsidRPr="004A70D0">
        <w:rPr>
          <w:rFonts w:ascii="Palatino Linotype" w:eastAsia="Palatino Linotype" w:hAnsi="Palatino Linotype" w:cs="Palatino Linotype"/>
          <w:color w:val="000000" w:themeColor="text1"/>
          <w:sz w:val="18"/>
          <w:szCs w:val="18"/>
        </w:rPr>
        <w:t>Gøtzsche</w:t>
      </w:r>
      <w:proofErr w:type="spellEnd"/>
      <w:r w:rsidRPr="004A70D0">
        <w:rPr>
          <w:rFonts w:ascii="Palatino Linotype" w:eastAsia="Palatino Linotype" w:hAnsi="Palatino Linotype" w:cs="Palatino Linotype"/>
          <w:color w:val="000000" w:themeColor="text1"/>
          <w:sz w:val="18"/>
          <w:szCs w:val="18"/>
        </w:rPr>
        <w:t xml:space="preserve"> PC, </w:t>
      </w:r>
      <w:proofErr w:type="spellStart"/>
      <w:r w:rsidRPr="004A70D0">
        <w:rPr>
          <w:rFonts w:ascii="Palatino Linotype" w:eastAsia="Palatino Linotype" w:hAnsi="Palatino Linotype" w:cs="Palatino Linotype"/>
          <w:color w:val="000000" w:themeColor="text1"/>
          <w:sz w:val="18"/>
          <w:szCs w:val="18"/>
        </w:rPr>
        <w:t>Vandenbroucke</w:t>
      </w:r>
      <w:proofErr w:type="spellEnd"/>
      <w:r w:rsidRPr="004A70D0">
        <w:rPr>
          <w:rFonts w:ascii="Palatino Linotype" w:eastAsia="Palatino Linotype" w:hAnsi="Palatino Linotype" w:cs="Palatino Linotype"/>
          <w:color w:val="000000" w:themeColor="text1"/>
          <w:sz w:val="18"/>
          <w:szCs w:val="18"/>
        </w:rPr>
        <w:t xml:space="preserve"> JP. for the STROBE Initiative, S. (2014) The Strengthening the Reporting of Observational Studies in Epidemiology (STROBE) Statement: guidelines for reporting observational studies. </w:t>
      </w:r>
      <w:r w:rsidRPr="004A70D0">
        <w:rPr>
          <w:rFonts w:ascii="Palatino Linotype" w:eastAsia="Palatino Linotype" w:hAnsi="Palatino Linotype" w:cs="Palatino Linotype"/>
          <w:i/>
          <w:color w:val="000000" w:themeColor="text1"/>
          <w:sz w:val="18"/>
          <w:szCs w:val="18"/>
        </w:rPr>
        <w:t xml:space="preserve">International Journal of Surgery </w:t>
      </w:r>
      <w:r w:rsidRPr="004A70D0">
        <w:rPr>
          <w:rFonts w:ascii="Palatino Linotype" w:eastAsia="Palatino Linotype" w:hAnsi="Palatino Linotype" w:cs="Palatino Linotype"/>
          <w:color w:val="000000" w:themeColor="text1"/>
          <w:sz w:val="18"/>
          <w:szCs w:val="18"/>
        </w:rPr>
        <w:t>12(12):1495–1499. doi.org / 10.1016/j.ijsu.2014.07.013</w:t>
      </w:r>
    </w:p>
    <w:p w14:paraId="44F2B252"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2DAFD1D3"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lang w:val="nl-NL"/>
        </w:rPr>
      </w:pPr>
      <w:r w:rsidRPr="004A70D0">
        <w:rPr>
          <w:rFonts w:ascii="Palatino Linotype" w:eastAsia="Palatino Linotype" w:hAnsi="Palatino Linotype" w:cs="Palatino Linotype"/>
          <w:color w:val="000000" w:themeColor="text1"/>
          <w:sz w:val="18"/>
          <w:szCs w:val="18"/>
        </w:rPr>
        <w:t xml:space="preserve">Waddington F, Hartman C, De Bruijn Y, </w:t>
      </w:r>
      <w:proofErr w:type="spellStart"/>
      <w:r w:rsidRPr="004A70D0">
        <w:rPr>
          <w:rFonts w:ascii="Palatino Linotype" w:eastAsia="Palatino Linotype" w:hAnsi="Palatino Linotype" w:cs="Palatino Linotype"/>
          <w:color w:val="000000" w:themeColor="text1"/>
          <w:sz w:val="18"/>
          <w:szCs w:val="18"/>
        </w:rPr>
        <w:t>Lappenschaar</w:t>
      </w:r>
      <w:proofErr w:type="spellEnd"/>
      <w:r w:rsidRPr="004A70D0">
        <w:rPr>
          <w:rFonts w:ascii="Palatino Linotype" w:eastAsia="Palatino Linotype" w:hAnsi="Palatino Linotype" w:cs="Palatino Linotype"/>
          <w:color w:val="000000" w:themeColor="text1"/>
          <w:sz w:val="18"/>
          <w:szCs w:val="18"/>
        </w:rPr>
        <w:t xml:space="preserve"> M, Oerlemans A, Buitelaar J, et al. (2018a) Visual and auditory emotion recognition problems as familial cross-disorder phenomenon in ASD and ADHD. </w:t>
      </w:r>
      <w:r w:rsidRPr="004A70D0">
        <w:rPr>
          <w:rFonts w:ascii="Palatino Linotype" w:eastAsia="Palatino Linotype" w:hAnsi="Palatino Linotype" w:cs="Palatino Linotype"/>
          <w:i/>
          <w:color w:val="000000" w:themeColor="text1"/>
          <w:sz w:val="18"/>
          <w:szCs w:val="18"/>
          <w:lang w:val="nl-NL"/>
        </w:rPr>
        <w:t xml:space="preserve">European </w:t>
      </w:r>
      <w:proofErr w:type="spellStart"/>
      <w:r w:rsidRPr="004A70D0">
        <w:rPr>
          <w:rFonts w:ascii="Palatino Linotype" w:eastAsia="Palatino Linotype" w:hAnsi="Palatino Linotype" w:cs="Palatino Linotype"/>
          <w:i/>
          <w:color w:val="000000" w:themeColor="text1"/>
          <w:sz w:val="18"/>
          <w:szCs w:val="18"/>
          <w:lang w:val="nl-NL"/>
        </w:rPr>
        <w:t>Neuropsychopharmacology</w:t>
      </w:r>
      <w:proofErr w:type="spellEnd"/>
      <w:r w:rsidRPr="004A70D0">
        <w:rPr>
          <w:rFonts w:ascii="Palatino Linotype" w:eastAsia="Palatino Linotype" w:hAnsi="Palatino Linotype" w:cs="Palatino Linotype"/>
          <w:i/>
          <w:color w:val="000000" w:themeColor="text1"/>
          <w:sz w:val="18"/>
          <w:szCs w:val="18"/>
          <w:lang w:val="nl-NL"/>
        </w:rPr>
        <w:t xml:space="preserve"> </w:t>
      </w:r>
      <w:r w:rsidRPr="004A70D0">
        <w:rPr>
          <w:rFonts w:ascii="Palatino Linotype" w:eastAsia="Palatino Linotype" w:hAnsi="Palatino Linotype" w:cs="Palatino Linotype"/>
          <w:color w:val="000000" w:themeColor="text1"/>
          <w:sz w:val="18"/>
          <w:szCs w:val="18"/>
          <w:lang w:val="nl-NL"/>
        </w:rPr>
        <w:t>28: 994-1005.</w:t>
      </w:r>
    </w:p>
    <w:p w14:paraId="4D1163EB"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lang w:val="nl-NL"/>
        </w:rPr>
      </w:pPr>
    </w:p>
    <w:p w14:paraId="2F33072A"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r w:rsidRPr="004A70D0">
        <w:rPr>
          <w:rFonts w:ascii="Palatino Linotype" w:eastAsia="Palatino Linotype" w:hAnsi="Palatino Linotype" w:cs="Palatino Linotype"/>
          <w:color w:val="000000" w:themeColor="text1"/>
          <w:sz w:val="18"/>
          <w:szCs w:val="18"/>
          <w:lang w:val="nl-NL"/>
        </w:rPr>
        <w:lastRenderedPageBreak/>
        <w:t xml:space="preserve">Waddington F, Hartman C, De Bruijn Y, Lappenschaar M, Oerlemans A, Buitelaar J, et al. </w:t>
      </w:r>
      <w:r w:rsidRPr="004A70D0">
        <w:rPr>
          <w:rFonts w:ascii="Palatino Linotype" w:eastAsia="Palatino Linotype" w:hAnsi="Palatino Linotype" w:cs="Palatino Linotype"/>
          <w:color w:val="000000" w:themeColor="text1"/>
          <w:sz w:val="18"/>
          <w:szCs w:val="18"/>
        </w:rPr>
        <w:t xml:space="preserve">(2018b) An emotion recognition subtyping approach to studying the heterogeneity and comorbidity of autism spectrum disorders and attention-deficit/hyperactivity disorder. </w:t>
      </w:r>
      <w:r w:rsidRPr="004A70D0">
        <w:rPr>
          <w:rFonts w:ascii="Palatino Linotype" w:eastAsia="Palatino Linotype" w:hAnsi="Palatino Linotype" w:cs="Palatino Linotype"/>
          <w:i/>
          <w:color w:val="000000" w:themeColor="text1"/>
          <w:sz w:val="18"/>
          <w:szCs w:val="18"/>
        </w:rPr>
        <w:t xml:space="preserve">Journal of Neurodevelopmental  Disorders </w:t>
      </w:r>
      <w:r w:rsidRPr="004A70D0">
        <w:rPr>
          <w:rFonts w:ascii="Palatino Linotype" w:eastAsia="Palatino Linotype" w:hAnsi="Palatino Linotype" w:cs="Palatino Linotype"/>
          <w:color w:val="000000" w:themeColor="text1"/>
          <w:sz w:val="18"/>
          <w:szCs w:val="18"/>
        </w:rPr>
        <w:t>1031</w:t>
      </w:r>
      <w:r w:rsidRPr="004A70D0">
        <w:rPr>
          <w:rFonts w:ascii="Palatino Linotype" w:eastAsia="Palatino Linotype" w:hAnsi="Palatino Linotype" w:cs="Palatino Linotype"/>
          <w:i/>
          <w:color w:val="000000" w:themeColor="text1"/>
          <w:sz w:val="18"/>
          <w:szCs w:val="18"/>
        </w:rPr>
        <w:t>.</w:t>
      </w:r>
      <w:r w:rsidRPr="004A70D0">
        <w:rPr>
          <w:rFonts w:ascii="Palatino Linotype" w:eastAsia="Palatino Linotype" w:hAnsi="Palatino Linotype" w:cs="Palatino Linotype"/>
          <w:color w:val="000000" w:themeColor="text1"/>
          <w:sz w:val="16"/>
          <w:szCs w:val="16"/>
        </w:rPr>
        <w:t xml:space="preserve"> </w:t>
      </w:r>
      <w:r w:rsidRPr="004A70D0">
        <w:rPr>
          <w:rFonts w:ascii="Palatino Linotype" w:eastAsia="Palatino Linotype" w:hAnsi="Palatino Linotype" w:cs="Palatino Linotype"/>
          <w:color w:val="000000" w:themeColor="text1"/>
          <w:sz w:val="18"/>
          <w:szCs w:val="18"/>
        </w:rPr>
        <w:t>doi.org/10.1186/s11689-018-9249-6</w:t>
      </w:r>
    </w:p>
    <w:p w14:paraId="53A69319"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386612C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Waltes</w:t>
      </w:r>
      <w:proofErr w:type="spellEnd"/>
      <w:r w:rsidRPr="004A70D0">
        <w:rPr>
          <w:rFonts w:ascii="Palatino Linotype" w:eastAsia="Palatino Linotype" w:hAnsi="Palatino Linotype" w:cs="Palatino Linotype"/>
          <w:color w:val="000000" w:themeColor="text1"/>
          <w:sz w:val="18"/>
          <w:szCs w:val="18"/>
        </w:rPr>
        <w:t xml:space="preserve"> R, Freitag CM, </w:t>
      </w:r>
      <w:proofErr w:type="spellStart"/>
      <w:r w:rsidRPr="004A70D0">
        <w:rPr>
          <w:rFonts w:ascii="Palatino Linotype" w:eastAsia="Palatino Linotype" w:hAnsi="Palatino Linotype" w:cs="Palatino Linotype"/>
          <w:color w:val="000000" w:themeColor="text1"/>
          <w:sz w:val="18"/>
          <w:szCs w:val="18"/>
        </w:rPr>
        <w:t>Herlt</w:t>
      </w:r>
      <w:proofErr w:type="spellEnd"/>
      <w:r w:rsidRPr="004A70D0">
        <w:rPr>
          <w:rFonts w:ascii="Palatino Linotype" w:eastAsia="Palatino Linotype" w:hAnsi="Palatino Linotype" w:cs="Palatino Linotype"/>
          <w:color w:val="000000" w:themeColor="text1"/>
          <w:sz w:val="18"/>
          <w:szCs w:val="18"/>
        </w:rPr>
        <w:t xml:space="preserve"> T, </w:t>
      </w:r>
      <w:proofErr w:type="spellStart"/>
      <w:r w:rsidRPr="004A70D0">
        <w:rPr>
          <w:rFonts w:ascii="Palatino Linotype" w:eastAsia="Palatino Linotype" w:hAnsi="Palatino Linotype" w:cs="Palatino Linotype"/>
          <w:color w:val="000000" w:themeColor="text1"/>
          <w:sz w:val="18"/>
          <w:szCs w:val="18"/>
        </w:rPr>
        <w:t>Lempp</w:t>
      </w:r>
      <w:proofErr w:type="spellEnd"/>
      <w:r w:rsidRPr="004A70D0">
        <w:rPr>
          <w:rFonts w:ascii="Palatino Linotype" w:eastAsia="Palatino Linotype" w:hAnsi="Palatino Linotype" w:cs="Palatino Linotype"/>
          <w:color w:val="000000" w:themeColor="text1"/>
          <w:sz w:val="18"/>
          <w:szCs w:val="18"/>
        </w:rPr>
        <w:t xml:space="preserve"> T, Seitz C, </w:t>
      </w:r>
      <w:proofErr w:type="spellStart"/>
      <w:r w:rsidRPr="004A70D0">
        <w:rPr>
          <w:rFonts w:ascii="Palatino Linotype" w:eastAsia="Palatino Linotype" w:hAnsi="Palatino Linotype" w:cs="Palatino Linotype"/>
          <w:color w:val="000000" w:themeColor="text1"/>
          <w:sz w:val="18"/>
          <w:szCs w:val="18"/>
        </w:rPr>
        <w:t>Palmason</w:t>
      </w:r>
      <w:proofErr w:type="spellEnd"/>
      <w:r w:rsidRPr="004A70D0">
        <w:rPr>
          <w:rFonts w:ascii="Palatino Linotype" w:eastAsia="Palatino Linotype" w:hAnsi="Palatino Linotype" w:cs="Palatino Linotype"/>
          <w:color w:val="000000" w:themeColor="text1"/>
          <w:sz w:val="18"/>
          <w:szCs w:val="18"/>
        </w:rPr>
        <w:t xml:space="preserve"> H, et al. (2019). Impact of autism-associated genetic variants in interaction with environmental factors on ADHD comorbidities: an exploratory pilot study. </w:t>
      </w:r>
      <w:r w:rsidRPr="004A70D0">
        <w:rPr>
          <w:rFonts w:ascii="Palatino Linotype" w:eastAsia="Palatino Linotype" w:hAnsi="Palatino Linotype" w:cs="Palatino Linotype"/>
          <w:i/>
          <w:color w:val="000000" w:themeColor="text1"/>
          <w:sz w:val="18"/>
          <w:szCs w:val="18"/>
        </w:rPr>
        <w:t xml:space="preserve">Journal of Neural </w:t>
      </w:r>
      <w:proofErr w:type="spellStart"/>
      <w:r w:rsidRPr="004A70D0">
        <w:rPr>
          <w:rFonts w:ascii="Palatino Linotype" w:eastAsia="Palatino Linotype" w:hAnsi="Palatino Linotype" w:cs="Palatino Linotype"/>
          <w:i/>
          <w:color w:val="000000" w:themeColor="text1"/>
          <w:sz w:val="18"/>
          <w:szCs w:val="18"/>
        </w:rPr>
        <w:t>Transmision</w:t>
      </w:r>
      <w:proofErr w:type="spellEnd"/>
      <w:r w:rsidRPr="004A70D0">
        <w:rPr>
          <w:rFonts w:ascii="Palatino Linotype" w:eastAsia="Palatino Linotype" w:hAnsi="Palatino Linotype" w:cs="Palatino Linotype"/>
          <w:i/>
          <w:color w:val="000000" w:themeColor="text1"/>
          <w:sz w:val="18"/>
          <w:szCs w:val="18"/>
        </w:rPr>
        <w:t xml:space="preserve"> 126(</w:t>
      </w:r>
      <w:r w:rsidRPr="004A70D0">
        <w:rPr>
          <w:rFonts w:ascii="Palatino Linotype" w:eastAsia="Palatino Linotype" w:hAnsi="Palatino Linotype" w:cs="Palatino Linotype"/>
          <w:color w:val="000000" w:themeColor="text1"/>
          <w:sz w:val="18"/>
          <w:szCs w:val="18"/>
        </w:rPr>
        <w:t xml:space="preserve">12):1679-1693.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10.1007/s00702-019-02101-0.</w:t>
      </w:r>
    </w:p>
    <w:p w14:paraId="3EEC31D1"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063FF59F"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Yamawaki</w:t>
      </w:r>
      <w:proofErr w:type="spellEnd"/>
      <w:r w:rsidRPr="004A70D0">
        <w:rPr>
          <w:rFonts w:ascii="Palatino Linotype" w:eastAsia="Palatino Linotype" w:hAnsi="Palatino Linotype" w:cs="Palatino Linotype"/>
          <w:color w:val="000000" w:themeColor="text1"/>
          <w:sz w:val="18"/>
          <w:szCs w:val="18"/>
        </w:rPr>
        <w:t xml:space="preserve"> K, </w:t>
      </w:r>
      <w:proofErr w:type="spellStart"/>
      <w:r w:rsidRPr="004A70D0">
        <w:rPr>
          <w:rFonts w:ascii="Palatino Linotype" w:eastAsia="Palatino Linotype" w:hAnsi="Palatino Linotype" w:cs="Palatino Linotype"/>
          <w:color w:val="000000" w:themeColor="text1"/>
          <w:sz w:val="18"/>
          <w:szCs w:val="18"/>
        </w:rPr>
        <w:t>Ishitsuka</w:t>
      </w:r>
      <w:proofErr w:type="spellEnd"/>
      <w:r w:rsidRPr="004A70D0">
        <w:rPr>
          <w:rFonts w:ascii="Palatino Linotype" w:eastAsia="Palatino Linotype" w:hAnsi="Palatino Linotype" w:cs="Palatino Linotype"/>
          <w:color w:val="000000" w:themeColor="text1"/>
          <w:sz w:val="18"/>
          <w:szCs w:val="18"/>
        </w:rPr>
        <w:t xml:space="preserve"> K. </w:t>
      </w:r>
      <w:proofErr w:type="spellStart"/>
      <w:r w:rsidRPr="004A70D0">
        <w:rPr>
          <w:rFonts w:ascii="Palatino Linotype" w:eastAsia="Palatino Linotype" w:hAnsi="Palatino Linotype" w:cs="Palatino Linotype"/>
          <w:color w:val="000000" w:themeColor="text1"/>
          <w:sz w:val="18"/>
          <w:szCs w:val="18"/>
        </w:rPr>
        <w:t>Suyama</w:t>
      </w:r>
      <w:proofErr w:type="spellEnd"/>
      <w:r w:rsidRPr="004A70D0">
        <w:rPr>
          <w:rFonts w:ascii="Palatino Linotype" w:eastAsia="Palatino Linotype" w:hAnsi="Palatino Linotype" w:cs="Palatino Linotype"/>
          <w:color w:val="000000" w:themeColor="text1"/>
          <w:sz w:val="18"/>
          <w:szCs w:val="18"/>
        </w:rPr>
        <w:t xml:space="preserve"> S, </w:t>
      </w:r>
      <w:proofErr w:type="spellStart"/>
      <w:r w:rsidRPr="004A70D0">
        <w:rPr>
          <w:rFonts w:ascii="Palatino Linotype" w:eastAsia="Palatino Linotype" w:hAnsi="Palatino Linotype" w:cs="Palatino Linotype"/>
          <w:color w:val="000000" w:themeColor="text1"/>
          <w:sz w:val="18"/>
          <w:szCs w:val="18"/>
        </w:rPr>
        <w:t>Suzumura</w:t>
      </w:r>
      <w:proofErr w:type="spellEnd"/>
      <w:r w:rsidRPr="004A70D0">
        <w:rPr>
          <w:rFonts w:ascii="Palatino Linotype" w:eastAsia="Palatino Linotype" w:hAnsi="Palatino Linotype" w:cs="Palatino Linotype"/>
          <w:color w:val="000000" w:themeColor="text1"/>
          <w:sz w:val="18"/>
          <w:szCs w:val="18"/>
        </w:rPr>
        <w:t xml:space="preserve"> S, Yamashita H and </w:t>
      </w:r>
      <w:proofErr w:type="spellStart"/>
      <w:r w:rsidRPr="004A70D0">
        <w:rPr>
          <w:rFonts w:ascii="Palatino Linotype" w:eastAsia="Palatino Linotype" w:hAnsi="Palatino Linotype" w:cs="Palatino Linotype"/>
          <w:color w:val="000000" w:themeColor="text1"/>
          <w:sz w:val="18"/>
          <w:szCs w:val="18"/>
        </w:rPr>
        <w:t>Kanba</w:t>
      </w:r>
      <w:proofErr w:type="spellEnd"/>
      <w:r w:rsidRPr="004A70D0">
        <w:rPr>
          <w:rFonts w:ascii="Palatino Linotype" w:eastAsia="Palatino Linotype" w:hAnsi="Palatino Linotype" w:cs="Palatino Linotype"/>
          <w:color w:val="000000" w:themeColor="text1"/>
          <w:sz w:val="18"/>
          <w:szCs w:val="18"/>
        </w:rPr>
        <w:t xml:space="preserve"> S (2020) Clinical characteristics of boys with comorbid autism spectrum disorder and attention deficit/hyperactivity disorder. </w:t>
      </w:r>
      <w:r w:rsidRPr="004A70D0">
        <w:rPr>
          <w:rFonts w:ascii="Palatino Linotype" w:eastAsia="Palatino Linotype" w:hAnsi="Palatino Linotype" w:cs="Palatino Linotype"/>
          <w:i/>
          <w:color w:val="000000" w:themeColor="text1"/>
          <w:sz w:val="18"/>
          <w:szCs w:val="18"/>
        </w:rPr>
        <w:t>Pediatrics International</w:t>
      </w:r>
      <w:r w:rsidRPr="004A70D0">
        <w:rPr>
          <w:rFonts w:ascii="Palatino Linotype" w:eastAsia="Palatino Linotype" w:hAnsi="Palatino Linotype" w:cs="Palatino Linotype"/>
          <w:color w:val="000000" w:themeColor="text1"/>
          <w:sz w:val="18"/>
          <w:szCs w:val="18"/>
        </w:rPr>
        <w:t xml:space="preserve"> 62: 151–157.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10.1111/ped.14105</w:t>
      </w:r>
    </w:p>
    <w:p w14:paraId="5EBE8E4E"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
    <w:p w14:paraId="4F66335B" w14:textId="77777777" w:rsidR="008B79EA" w:rsidRPr="004A70D0" w:rsidRDefault="008B79EA" w:rsidP="00481C83">
      <w:pPr>
        <w:pBdr>
          <w:top w:val="nil"/>
          <w:left w:val="nil"/>
          <w:bottom w:val="nil"/>
          <w:right w:val="nil"/>
          <w:between w:val="nil"/>
        </w:pBdr>
        <w:ind w:left="425" w:hanging="425"/>
        <w:jc w:val="both"/>
        <w:rPr>
          <w:rFonts w:ascii="Palatino Linotype" w:eastAsia="Palatino Linotype" w:hAnsi="Palatino Linotype" w:cs="Palatino Linotype"/>
          <w:color w:val="000000" w:themeColor="text1"/>
          <w:sz w:val="18"/>
          <w:szCs w:val="18"/>
        </w:rPr>
      </w:pPr>
      <w:proofErr w:type="spellStart"/>
      <w:r w:rsidRPr="004A70D0">
        <w:rPr>
          <w:rFonts w:ascii="Palatino Linotype" w:eastAsia="Palatino Linotype" w:hAnsi="Palatino Linotype" w:cs="Palatino Linotype"/>
          <w:color w:val="000000" w:themeColor="text1"/>
          <w:sz w:val="18"/>
          <w:szCs w:val="18"/>
        </w:rPr>
        <w:t>Yerys</w:t>
      </w:r>
      <w:proofErr w:type="spellEnd"/>
      <w:r w:rsidRPr="004A70D0">
        <w:rPr>
          <w:rFonts w:ascii="Palatino Linotype" w:eastAsia="Palatino Linotype" w:hAnsi="Palatino Linotype" w:cs="Palatino Linotype"/>
          <w:color w:val="000000" w:themeColor="text1"/>
          <w:sz w:val="18"/>
          <w:szCs w:val="18"/>
        </w:rPr>
        <w:t xml:space="preserve"> BE (2020) Attention deficit hyperactivity disorder in autism spectrum disorder: A high risk co-occurring condition. In S.W. White, B.M. Maddox and C.A. </w:t>
      </w:r>
      <w:proofErr w:type="spellStart"/>
      <w:r w:rsidRPr="004A70D0">
        <w:rPr>
          <w:rFonts w:ascii="Palatino Linotype" w:eastAsia="Palatino Linotype" w:hAnsi="Palatino Linotype" w:cs="Palatino Linotype"/>
          <w:color w:val="000000" w:themeColor="text1"/>
          <w:sz w:val="18"/>
          <w:szCs w:val="18"/>
        </w:rPr>
        <w:t>Mazefsky</w:t>
      </w:r>
      <w:proofErr w:type="spellEnd"/>
      <w:r w:rsidRPr="004A70D0">
        <w:rPr>
          <w:rFonts w:ascii="Palatino Linotype" w:eastAsia="Palatino Linotype" w:hAnsi="Palatino Linotype" w:cs="Palatino Linotype"/>
          <w:color w:val="000000" w:themeColor="text1"/>
          <w:sz w:val="18"/>
          <w:szCs w:val="18"/>
        </w:rPr>
        <w:t xml:space="preserve"> (Eds) </w:t>
      </w:r>
      <w:r w:rsidRPr="004A70D0">
        <w:rPr>
          <w:rFonts w:ascii="Palatino Linotype" w:eastAsia="Palatino Linotype" w:hAnsi="Palatino Linotype" w:cs="Palatino Linotype"/>
          <w:i/>
          <w:color w:val="000000" w:themeColor="text1"/>
          <w:sz w:val="18"/>
          <w:szCs w:val="18"/>
        </w:rPr>
        <w:t>The Oxford handbook of autism and co-occurring psychiatric conditions</w:t>
      </w:r>
      <w:r w:rsidRPr="004A70D0">
        <w:rPr>
          <w:rFonts w:ascii="Palatino Linotype" w:eastAsia="Palatino Linotype" w:hAnsi="Palatino Linotype" w:cs="Palatino Linotype"/>
          <w:color w:val="000000" w:themeColor="text1"/>
          <w:sz w:val="18"/>
          <w:szCs w:val="18"/>
        </w:rPr>
        <w:t xml:space="preserve">. Oxford Library of Psychology Series 2020 </w:t>
      </w:r>
      <w:proofErr w:type="spellStart"/>
      <w:r w:rsidRPr="004A70D0">
        <w:rPr>
          <w:rFonts w:ascii="Palatino Linotype" w:eastAsia="Palatino Linotype" w:hAnsi="Palatino Linotype" w:cs="Palatino Linotype"/>
          <w:color w:val="000000" w:themeColor="text1"/>
          <w:sz w:val="18"/>
          <w:szCs w:val="18"/>
        </w:rPr>
        <w:t>doi</w:t>
      </w:r>
      <w:proofErr w:type="spellEnd"/>
      <w:r w:rsidRPr="004A70D0">
        <w:rPr>
          <w:rFonts w:ascii="Palatino Linotype" w:eastAsia="Palatino Linotype" w:hAnsi="Palatino Linotype" w:cs="Palatino Linotype"/>
          <w:color w:val="000000" w:themeColor="text1"/>
          <w:sz w:val="18"/>
          <w:szCs w:val="18"/>
        </w:rPr>
        <w:t>: 10.1093/</w:t>
      </w:r>
      <w:proofErr w:type="spellStart"/>
      <w:r w:rsidRPr="004A70D0">
        <w:rPr>
          <w:rFonts w:ascii="Palatino Linotype" w:eastAsia="Palatino Linotype" w:hAnsi="Palatino Linotype" w:cs="Palatino Linotype"/>
          <w:color w:val="000000" w:themeColor="text1"/>
          <w:sz w:val="18"/>
          <w:szCs w:val="18"/>
        </w:rPr>
        <w:t>oxfordhb</w:t>
      </w:r>
      <w:proofErr w:type="spellEnd"/>
      <w:r w:rsidRPr="004A70D0">
        <w:rPr>
          <w:rFonts w:ascii="Palatino Linotype" w:eastAsia="Palatino Linotype" w:hAnsi="Palatino Linotype" w:cs="Palatino Linotype"/>
          <w:color w:val="000000" w:themeColor="text1"/>
          <w:sz w:val="18"/>
          <w:szCs w:val="18"/>
        </w:rPr>
        <w:t>/ 9780190910761.001.000</w:t>
      </w:r>
    </w:p>
    <w:p w14:paraId="1ECD0EEA" w14:textId="77777777" w:rsidR="008B79EA" w:rsidRPr="004A70D0" w:rsidRDefault="008B79EA" w:rsidP="008B79EA">
      <w:pPr>
        <w:rPr>
          <w:rFonts w:ascii="Times New Roman" w:eastAsia="Times New Roman" w:hAnsi="Times New Roman" w:cs="Times New Roman"/>
          <w:color w:val="000000" w:themeColor="text1"/>
          <w:sz w:val="22"/>
          <w:szCs w:val="22"/>
          <w:highlight w:val="white"/>
        </w:rPr>
      </w:pPr>
    </w:p>
    <w:p w14:paraId="3BC1ED37" w14:textId="77777777" w:rsidR="008B79EA" w:rsidRPr="004A70D0" w:rsidRDefault="008B79EA" w:rsidP="008B79EA">
      <w:pPr>
        <w:rPr>
          <w:rFonts w:ascii="Times New Roman" w:eastAsia="Times New Roman" w:hAnsi="Times New Roman" w:cs="Times New Roman"/>
          <w:color w:val="000000" w:themeColor="text1"/>
          <w:sz w:val="22"/>
          <w:szCs w:val="22"/>
          <w:highlight w:val="white"/>
        </w:rPr>
      </w:pPr>
    </w:p>
    <w:p w14:paraId="19B63864" w14:textId="77777777" w:rsidR="008B79EA" w:rsidRPr="004A70D0" w:rsidRDefault="008B79EA" w:rsidP="008B79EA">
      <w:pPr>
        <w:rPr>
          <w:rFonts w:ascii="Times New Roman" w:eastAsia="Times New Roman" w:hAnsi="Times New Roman" w:cs="Times New Roman"/>
          <w:color w:val="000000" w:themeColor="text1"/>
        </w:rPr>
      </w:pPr>
    </w:p>
    <w:p w14:paraId="7E9E0CE5" w14:textId="77777777" w:rsidR="008B79EA" w:rsidRPr="004A70D0" w:rsidRDefault="008B79EA" w:rsidP="008B79EA">
      <w:pPr>
        <w:rPr>
          <w:rFonts w:ascii="Times New Roman" w:eastAsia="Times New Roman" w:hAnsi="Times New Roman" w:cs="Times New Roman"/>
          <w:color w:val="000000" w:themeColor="text1"/>
        </w:rPr>
      </w:pPr>
    </w:p>
    <w:p w14:paraId="1061B2B8" w14:textId="77777777" w:rsidR="008B79EA" w:rsidRPr="004A70D0" w:rsidRDefault="008B79EA" w:rsidP="008B79EA">
      <w:pPr>
        <w:rPr>
          <w:rFonts w:ascii="Times New Roman" w:eastAsia="Times New Roman" w:hAnsi="Times New Roman" w:cs="Times New Roman"/>
          <w:b/>
          <w:color w:val="000000" w:themeColor="text1"/>
        </w:rPr>
      </w:pPr>
    </w:p>
    <w:p w14:paraId="0F11E456" w14:textId="77777777" w:rsidR="008B79EA" w:rsidRPr="004A70D0" w:rsidRDefault="008B79EA" w:rsidP="008B79EA">
      <w:pPr>
        <w:rPr>
          <w:rFonts w:ascii="Times New Roman" w:eastAsia="Times New Roman" w:hAnsi="Times New Roman" w:cs="Times New Roman"/>
          <w:b/>
          <w:color w:val="000000" w:themeColor="text1"/>
        </w:rPr>
      </w:pPr>
    </w:p>
    <w:p w14:paraId="3C716027" w14:textId="77777777" w:rsidR="008B79EA" w:rsidRPr="004A70D0" w:rsidRDefault="008B79EA" w:rsidP="008B79EA">
      <w:pPr>
        <w:widowControl w:val="0"/>
        <w:spacing w:line="360" w:lineRule="auto"/>
        <w:rPr>
          <w:rFonts w:ascii="Times New Roman" w:eastAsia="Times New Roman" w:hAnsi="Times New Roman" w:cs="Times New Roman"/>
          <w:color w:val="000000" w:themeColor="text1"/>
        </w:rPr>
      </w:pPr>
      <w:r w:rsidRPr="004A70D0">
        <w:rPr>
          <w:rFonts w:ascii="Times New Roman" w:eastAsia="Times New Roman" w:hAnsi="Times New Roman" w:cs="Times New Roman"/>
          <w:color w:val="000000" w:themeColor="text1"/>
        </w:rPr>
        <w:t xml:space="preserve"> </w:t>
      </w:r>
    </w:p>
    <w:p w14:paraId="648298C0" w14:textId="77777777" w:rsidR="008B79EA" w:rsidRPr="004A70D0" w:rsidRDefault="008B79EA" w:rsidP="008B79EA">
      <w:pPr>
        <w:rPr>
          <w:rFonts w:ascii="Times New Roman" w:eastAsia="Times New Roman" w:hAnsi="Times New Roman" w:cs="Times New Roman"/>
          <w:color w:val="000000" w:themeColor="text1"/>
        </w:rPr>
      </w:pPr>
    </w:p>
    <w:p w14:paraId="012ADCC3" w14:textId="77777777" w:rsidR="008B79EA" w:rsidRPr="004A70D0" w:rsidRDefault="008B79EA" w:rsidP="008B79EA">
      <w:pPr>
        <w:rPr>
          <w:rFonts w:ascii="Times New Roman" w:eastAsia="Times New Roman" w:hAnsi="Times New Roman" w:cs="Times New Roman"/>
          <w:color w:val="000000" w:themeColor="text1"/>
        </w:rPr>
      </w:pPr>
    </w:p>
    <w:p w14:paraId="6463E49A" w14:textId="77777777" w:rsidR="008B79EA" w:rsidRPr="004A70D0" w:rsidRDefault="008B79EA" w:rsidP="008B79EA">
      <w:pPr>
        <w:rPr>
          <w:color w:val="000000" w:themeColor="text1"/>
        </w:rPr>
      </w:pPr>
    </w:p>
    <w:p w14:paraId="00000134" w14:textId="77777777" w:rsidR="0002348C" w:rsidRPr="004A70D0" w:rsidRDefault="0002348C">
      <w:pPr>
        <w:rPr>
          <w:color w:val="000000" w:themeColor="text1"/>
        </w:rPr>
      </w:pPr>
    </w:p>
    <w:sectPr w:rsidR="0002348C" w:rsidRPr="004A70D0">
      <w:pgSz w:w="11906" w:h="16838"/>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AA0B" w14:textId="77777777" w:rsidR="00984BAC" w:rsidRDefault="00984BAC" w:rsidP="00E81513">
      <w:r>
        <w:separator/>
      </w:r>
    </w:p>
  </w:endnote>
  <w:endnote w:type="continuationSeparator" w:id="0">
    <w:p w14:paraId="0A2D33B0" w14:textId="77777777" w:rsidR="00984BAC" w:rsidRDefault="00984BAC" w:rsidP="00E8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Palatino">
    <w:altName w:val="Segoe UI Historic"/>
    <w:charset w:val="00"/>
    <w:family w:val="auto"/>
    <w:pitch w:val="variable"/>
    <w:sig w:usb0="A00002FF" w:usb1="7800205A" w:usb2="14600000" w:usb3="00000000" w:csb0="00000193" w:csb1="00000000"/>
  </w:font>
  <w:font w:name="Gulliver RM">
    <w:altName w:val="Cambria"/>
    <w:panose1 w:val="00000000000000000000"/>
    <w:charset w:val="4D"/>
    <w:family w:val="roman"/>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Quattrocento Sans">
    <w:altName w:val="Calibri"/>
    <w:charset w:val="00"/>
    <w:family w:val="auto"/>
    <w:pitch w:val="default"/>
  </w:font>
  <w:font w:name="Deja Vu Serif">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8F8D" w14:textId="77777777" w:rsidR="00984BAC" w:rsidRDefault="00984BAC" w:rsidP="00E81513">
      <w:r>
        <w:separator/>
      </w:r>
    </w:p>
  </w:footnote>
  <w:footnote w:type="continuationSeparator" w:id="0">
    <w:p w14:paraId="3147BE19" w14:textId="77777777" w:rsidR="00984BAC" w:rsidRDefault="00984BAC" w:rsidP="00E8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A71FF"/>
    <w:multiLevelType w:val="multilevel"/>
    <w:tmpl w:val="3178168E"/>
    <w:lvl w:ilvl="0">
      <w:start w:val="1"/>
      <w:numFmt w:val="decimal"/>
      <w:pStyle w:val="MDPI71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C"/>
    <w:rsid w:val="0000796C"/>
    <w:rsid w:val="00010FEE"/>
    <w:rsid w:val="0001113C"/>
    <w:rsid w:val="00015C46"/>
    <w:rsid w:val="0002348C"/>
    <w:rsid w:val="00026B46"/>
    <w:rsid w:val="0003002B"/>
    <w:rsid w:val="00030EE3"/>
    <w:rsid w:val="0003289C"/>
    <w:rsid w:val="00033447"/>
    <w:rsid w:val="00037379"/>
    <w:rsid w:val="00040CBB"/>
    <w:rsid w:val="000423E6"/>
    <w:rsid w:val="000429E9"/>
    <w:rsid w:val="00042E4D"/>
    <w:rsid w:val="00047EA0"/>
    <w:rsid w:val="0005309A"/>
    <w:rsid w:val="000608B7"/>
    <w:rsid w:val="000648F6"/>
    <w:rsid w:val="000672E3"/>
    <w:rsid w:val="0007263F"/>
    <w:rsid w:val="000743C8"/>
    <w:rsid w:val="000807A9"/>
    <w:rsid w:val="00080AA8"/>
    <w:rsid w:val="00087A23"/>
    <w:rsid w:val="0009042E"/>
    <w:rsid w:val="00092EFD"/>
    <w:rsid w:val="00094625"/>
    <w:rsid w:val="000957B9"/>
    <w:rsid w:val="00096C27"/>
    <w:rsid w:val="00096E21"/>
    <w:rsid w:val="00097435"/>
    <w:rsid w:val="00097C2B"/>
    <w:rsid w:val="000A1C72"/>
    <w:rsid w:val="000A4FAB"/>
    <w:rsid w:val="000A64A5"/>
    <w:rsid w:val="000A77DA"/>
    <w:rsid w:val="000C19A5"/>
    <w:rsid w:val="000C215E"/>
    <w:rsid w:val="000C425D"/>
    <w:rsid w:val="000C7594"/>
    <w:rsid w:val="000C7693"/>
    <w:rsid w:val="000C7C43"/>
    <w:rsid w:val="000D072C"/>
    <w:rsid w:val="000D1363"/>
    <w:rsid w:val="000D325A"/>
    <w:rsid w:val="000E015C"/>
    <w:rsid w:val="000E381C"/>
    <w:rsid w:val="000F11A9"/>
    <w:rsid w:val="000F127C"/>
    <w:rsid w:val="000F1660"/>
    <w:rsid w:val="000F1B36"/>
    <w:rsid w:val="000F48C5"/>
    <w:rsid w:val="000F6351"/>
    <w:rsid w:val="00106F1D"/>
    <w:rsid w:val="001176FD"/>
    <w:rsid w:val="0012262F"/>
    <w:rsid w:val="0012265A"/>
    <w:rsid w:val="00124F54"/>
    <w:rsid w:val="001255DA"/>
    <w:rsid w:val="00126380"/>
    <w:rsid w:val="001264A3"/>
    <w:rsid w:val="001306C7"/>
    <w:rsid w:val="00130D8E"/>
    <w:rsid w:val="0013298D"/>
    <w:rsid w:val="0013341E"/>
    <w:rsid w:val="00133D05"/>
    <w:rsid w:val="00135592"/>
    <w:rsid w:val="00135B68"/>
    <w:rsid w:val="001360E3"/>
    <w:rsid w:val="00137C39"/>
    <w:rsid w:val="001402C2"/>
    <w:rsid w:val="00141177"/>
    <w:rsid w:val="00142121"/>
    <w:rsid w:val="001426FF"/>
    <w:rsid w:val="00152415"/>
    <w:rsid w:val="00152CB6"/>
    <w:rsid w:val="001542A3"/>
    <w:rsid w:val="001609E3"/>
    <w:rsid w:val="00162796"/>
    <w:rsid w:val="00162B64"/>
    <w:rsid w:val="0016365E"/>
    <w:rsid w:val="001705D7"/>
    <w:rsid w:val="001732A2"/>
    <w:rsid w:val="00174620"/>
    <w:rsid w:val="0017523D"/>
    <w:rsid w:val="00182023"/>
    <w:rsid w:val="001857E6"/>
    <w:rsid w:val="00185B80"/>
    <w:rsid w:val="00187BE9"/>
    <w:rsid w:val="00193F1C"/>
    <w:rsid w:val="0019696E"/>
    <w:rsid w:val="00196C0E"/>
    <w:rsid w:val="00196C2F"/>
    <w:rsid w:val="001A1159"/>
    <w:rsid w:val="001A1690"/>
    <w:rsid w:val="001A2801"/>
    <w:rsid w:val="001A3F92"/>
    <w:rsid w:val="001B4644"/>
    <w:rsid w:val="001B7CB1"/>
    <w:rsid w:val="001C172C"/>
    <w:rsid w:val="001C18DE"/>
    <w:rsid w:val="001C1F36"/>
    <w:rsid w:val="001C37A2"/>
    <w:rsid w:val="001D02DA"/>
    <w:rsid w:val="001D05CD"/>
    <w:rsid w:val="001D4295"/>
    <w:rsid w:val="001D7C1F"/>
    <w:rsid w:val="001E411F"/>
    <w:rsid w:val="001E51F7"/>
    <w:rsid w:val="001E5BD4"/>
    <w:rsid w:val="001E63E7"/>
    <w:rsid w:val="002040AE"/>
    <w:rsid w:val="00204828"/>
    <w:rsid w:val="00204BD0"/>
    <w:rsid w:val="00207F60"/>
    <w:rsid w:val="00210172"/>
    <w:rsid w:val="00210A4F"/>
    <w:rsid w:val="00210B60"/>
    <w:rsid w:val="002141F0"/>
    <w:rsid w:val="00215F45"/>
    <w:rsid w:val="00227113"/>
    <w:rsid w:val="00232EE5"/>
    <w:rsid w:val="002331D3"/>
    <w:rsid w:val="0024345A"/>
    <w:rsid w:val="00247865"/>
    <w:rsid w:val="0025059D"/>
    <w:rsid w:val="002509BC"/>
    <w:rsid w:val="002531A4"/>
    <w:rsid w:val="00254519"/>
    <w:rsid w:val="002614F7"/>
    <w:rsid w:val="002619A3"/>
    <w:rsid w:val="00264BDF"/>
    <w:rsid w:val="00265E8F"/>
    <w:rsid w:val="00267F7E"/>
    <w:rsid w:val="00274847"/>
    <w:rsid w:val="0028121E"/>
    <w:rsid w:val="00281423"/>
    <w:rsid w:val="002847F8"/>
    <w:rsid w:val="002918DF"/>
    <w:rsid w:val="002959E3"/>
    <w:rsid w:val="00296441"/>
    <w:rsid w:val="002A034C"/>
    <w:rsid w:val="002A10E7"/>
    <w:rsid w:val="002A3916"/>
    <w:rsid w:val="002A5086"/>
    <w:rsid w:val="002A7F0C"/>
    <w:rsid w:val="002B2F33"/>
    <w:rsid w:val="002C50AB"/>
    <w:rsid w:val="002D0841"/>
    <w:rsid w:val="002D1817"/>
    <w:rsid w:val="002D3D11"/>
    <w:rsid w:val="002D56B0"/>
    <w:rsid w:val="002D66CA"/>
    <w:rsid w:val="002D7C65"/>
    <w:rsid w:val="002E039B"/>
    <w:rsid w:val="002E131A"/>
    <w:rsid w:val="002E213B"/>
    <w:rsid w:val="002E3081"/>
    <w:rsid w:val="002E48F1"/>
    <w:rsid w:val="002E59AC"/>
    <w:rsid w:val="002E5EED"/>
    <w:rsid w:val="002E66D7"/>
    <w:rsid w:val="002E6B8A"/>
    <w:rsid w:val="002F0FAC"/>
    <w:rsid w:val="002F6CA8"/>
    <w:rsid w:val="002F6D1D"/>
    <w:rsid w:val="002F75E8"/>
    <w:rsid w:val="003005C5"/>
    <w:rsid w:val="00300A4F"/>
    <w:rsid w:val="00300F3D"/>
    <w:rsid w:val="00301C42"/>
    <w:rsid w:val="00303510"/>
    <w:rsid w:val="00304244"/>
    <w:rsid w:val="00306CF7"/>
    <w:rsid w:val="0030717B"/>
    <w:rsid w:val="00311E7D"/>
    <w:rsid w:val="0031395E"/>
    <w:rsid w:val="003161FB"/>
    <w:rsid w:val="00317B4A"/>
    <w:rsid w:val="00320723"/>
    <w:rsid w:val="003241F7"/>
    <w:rsid w:val="00325A3C"/>
    <w:rsid w:val="00332568"/>
    <w:rsid w:val="00334BDA"/>
    <w:rsid w:val="00342882"/>
    <w:rsid w:val="003516C7"/>
    <w:rsid w:val="00353405"/>
    <w:rsid w:val="00353785"/>
    <w:rsid w:val="00354F3F"/>
    <w:rsid w:val="00356D26"/>
    <w:rsid w:val="0035779C"/>
    <w:rsid w:val="00357C59"/>
    <w:rsid w:val="003600AC"/>
    <w:rsid w:val="00360C7E"/>
    <w:rsid w:val="00361E39"/>
    <w:rsid w:val="003646AA"/>
    <w:rsid w:val="0037354E"/>
    <w:rsid w:val="00375FD9"/>
    <w:rsid w:val="0038175A"/>
    <w:rsid w:val="003825FC"/>
    <w:rsid w:val="00382D60"/>
    <w:rsid w:val="00383C0E"/>
    <w:rsid w:val="00387495"/>
    <w:rsid w:val="0038762C"/>
    <w:rsid w:val="00390CC0"/>
    <w:rsid w:val="00391C73"/>
    <w:rsid w:val="00392D6C"/>
    <w:rsid w:val="0039523E"/>
    <w:rsid w:val="003A0270"/>
    <w:rsid w:val="003A0E92"/>
    <w:rsid w:val="003A1491"/>
    <w:rsid w:val="003A4E00"/>
    <w:rsid w:val="003A6A6E"/>
    <w:rsid w:val="003B002D"/>
    <w:rsid w:val="003B33CC"/>
    <w:rsid w:val="003B4A28"/>
    <w:rsid w:val="003D2339"/>
    <w:rsid w:val="003D27C2"/>
    <w:rsid w:val="003D5A48"/>
    <w:rsid w:val="003E0E34"/>
    <w:rsid w:val="003E4343"/>
    <w:rsid w:val="003F00FA"/>
    <w:rsid w:val="003F3244"/>
    <w:rsid w:val="003F4DBE"/>
    <w:rsid w:val="003F5437"/>
    <w:rsid w:val="003F5906"/>
    <w:rsid w:val="003F6608"/>
    <w:rsid w:val="00400894"/>
    <w:rsid w:val="00402849"/>
    <w:rsid w:val="0040670B"/>
    <w:rsid w:val="00410B57"/>
    <w:rsid w:val="00412A24"/>
    <w:rsid w:val="00414B29"/>
    <w:rsid w:val="00414D50"/>
    <w:rsid w:val="00417FC7"/>
    <w:rsid w:val="00422519"/>
    <w:rsid w:val="004252C7"/>
    <w:rsid w:val="004265B5"/>
    <w:rsid w:val="004302AB"/>
    <w:rsid w:val="00430C18"/>
    <w:rsid w:val="00431254"/>
    <w:rsid w:val="004328C1"/>
    <w:rsid w:val="00435B3A"/>
    <w:rsid w:val="00435DA0"/>
    <w:rsid w:val="0044335F"/>
    <w:rsid w:val="0045010A"/>
    <w:rsid w:val="00450CFE"/>
    <w:rsid w:val="00451AB1"/>
    <w:rsid w:val="004521AD"/>
    <w:rsid w:val="0045723C"/>
    <w:rsid w:val="00462272"/>
    <w:rsid w:val="0046398B"/>
    <w:rsid w:val="00463C66"/>
    <w:rsid w:val="00464D6C"/>
    <w:rsid w:val="004714D7"/>
    <w:rsid w:val="00471884"/>
    <w:rsid w:val="00473065"/>
    <w:rsid w:val="004738D5"/>
    <w:rsid w:val="00476625"/>
    <w:rsid w:val="00476AEE"/>
    <w:rsid w:val="00481C83"/>
    <w:rsid w:val="004830D5"/>
    <w:rsid w:val="00485A90"/>
    <w:rsid w:val="00485D5F"/>
    <w:rsid w:val="00486CBC"/>
    <w:rsid w:val="00487187"/>
    <w:rsid w:val="0049228C"/>
    <w:rsid w:val="00496329"/>
    <w:rsid w:val="004A0739"/>
    <w:rsid w:val="004A19F8"/>
    <w:rsid w:val="004A584A"/>
    <w:rsid w:val="004A6EDB"/>
    <w:rsid w:val="004A70D0"/>
    <w:rsid w:val="004A7DE6"/>
    <w:rsid w:val="004A7EA3"/>
    <w:rsid w:val="004B05DB"/>
    <w:rsid w:val="004B12B5"/>
    <w:rsid w:val="004B213F"/>
    <w:rsid w:val="004B3295"/>
    <w:rsid w:val="004B56E9"/>
    <w:rsid w:val="004B6595"/>
    <w:rsid w:val="004C00B0"/>
    <w:rsid w:val="004C3E15"/>
    <w:rsid w:val="004C4144"/>
    <w:rsid w:val="004C5231"/>
    <w:rsid w:val="004C7892"/>
    <w:rsid w:val="004C7EA9"/>
    <w:rsid w:val="004D0983"/>
    <w:rsid w:val="004D31C8"/>
    <w:rsid w:val="004E0A11"/>
    <w:rsid w:val="004E4AD0"/>
    <w:rsid w:val="004E587E"/>
    <w:rsid w:val="004E7A7C"/>
    <w:rsid w:val="004F141C"/>
    <w:rsid w:val="004F4A6E"/>
    <w:rsid w:val="004F63AE"/>
    <w:rsid w:val="004F6A4F"/>
    <w:rsid w:val="004F6D71"/>
    <w:rsid w:val="004F7C86"/>
    <w:rsid w:val="004F7CE1"/>
    <w:rsid w:val="00503D19"/>
    <w:rsid w:val="005053F3"/>
    <w:rsid w:val="005060CB"/>
    <w:rsid w:val="00506927"/>
    <w:rsid w:val="00513EEA"/>
    <w:rsid w:val="00515243"/>
    <w:rsid w:val="00516B6A"/>
    <w:rsid w:val="00520AC7"/>
    <w:rsid w:val="0052343E"/>
    <w:rsid w:val="0052454C"/>
    <w:rsid w:val="00525392"/>
    <w:rsid w:val="00525EC4"/>
    <w:rsid w:val="005310C2"/>
    <w:rsid w:val="00542EF8"/>
    <w:rsid w:val="00547006"/>
    <w:rsid w:val="00565F38"/>
    <w:rsid w:val="00566AF2"/>
    <w:rsid w:val="00570469"/>
    <w:rsid w:val="00571D20"/>
    <w:rsid w:val="005724AF"/>
    <w:rsid w:val="00574093"/>
    <w:rsid w:val="00576C39"/>
    <w:rsid w:val="00582EE7"/>
    <w:rsid w:val="00584D69"/>
    <w:rsid w:val="0058614B"/>
    <w:rsid w:val="00587695"/>
    <w:rsid w:val="0059019B"/>
    <w:rsid w:val="005913B6"/>
    <w:rsid w:val="005923BE"/>
    <w:rsid w:val="00593D68"/>
    <w:rsid w:val="00595095"/>
    <w:rsid w:val="005954DC"/>
    <w:rsid w:val="00596B24"/>
    <w:rsid w:val="005A130B"/>
    <w:rsid w:val="005A6B49"/>
    <w:rsid w:val="005A7BEB"/>
    <w:rsid w:val="005B4E63"/>
    <w:rsid w:val="005B545D"/>
    <w:rsid w:val="005B67C1"/>
    <w:rsid w:val="005C11E5"/>
    <w:rsid w:val="005C418A"/>
    <w:rsid w:val="005C7501"/>
    <w:rsid w:val="005C787B"/>
    <w:rsid w:val="005D0119"/>
    <w:rsid w:val="005E0C50"/>
    <w:rsid w:val="005E21D8"/>
    <w:rsid w:val="005E28F3"/>
    <w:rsid w:val="005E37D2"/>
    <w:rsid w:val="005F0894"/>
    <w:rsid w:val="005F3ACA"/>
    <w:rsid w:val="005F3C85"/>
    <w:rsid w:val="005F7807"/>
    <w:rsid w:val="00600C34"/>
    <w:rsid w:val="00600E32"/>
    <w:rsid w:val="006036AD"/>
    <w:rsid w:val="00604E6E"/>
    <w:rsid w:val="0060566C"/>
    <w:rsid w:val="00606A77"/>
    <w:rsid w:val="006075EB"/>
    <w:rsid w:val="006152B1"/>
    <w:rsid w:val="00616EC8"/>
    <w:rsid w:val="00622198"/>
    <w:rsid w:val="00622C5F"/>
    <w:rsid w:val="00624EFD"/>
    <w:rsid w:val="006259C6"/>
    <w:rsid w:val="00634614"/>
    <w:rsid w:val="00635949"/>
    <w:rsid w:val="00635A44"/>
    <w:rsid w:val="00645F81"/>
    <w:rsid w:val="00646A8D"/>
    <w:rsid w:val="00646E7D"/>
    <w:rsid w:val="00651FE2"/>
    <w:rsid w:val="0065405D"/>
    <w:rsid w:val="006573A3"/>
    <w:rsid w:val="00661347"/>
    <w:rsid w:val="00664391"/>
    <w:rsid w:val="006721A6"/>
    <w:rsid w:val="006735EE"/>
    <w:rsid w:val="00674062"/>
    <w:rsid w:val="006759F7"/>
    <w:rsid w:val="00681EC2"/>
    <w:rsid w:val="00687F7A"/>
    <w:rsid w:val="00693165"/>
    <w:rsid w:val="00695A83"/>
    <w:rsid w:val="00695DDE"/>
    <w:rsid w:val="006A1124"/>
    <w:rsid w:val="006A27C1"/>
    <w:rsid w:val="006A4582"/>
    <w:rsid w:val="006A4A46"/>
    <w:rsid w:val="006B2A17"/>
    <w:rsid w:val="006B30D6"/>
    <w:rsid w:val="006B5AC6"/>
    <w:rsid w:val="006C4DBD"/>
    <w:rsid w:val="006C4F17"/>
    <w:rsid w:val="006C6037"/>
    <w:rsid w:val="006C7782"/>
    <w:rsid w:val="006D5165"/>
    <w:rsid w:val="006E0A62"/>
    <w:rsid w:val="006E3F9F"/>
    <w:rsid w:val="006E4335"/>
    <w:rsid w:val="006F6A13"/>
    <w:rsid w:val="006F7DF0"/>
    <w:rsid w:val="007054A6"/>
    <w:rsid w:val="0070559F"/>
    <w:rsid w:val="00705A61"/>
    <w:rsid w:val="007124FB"/>
    <w:rsid w:val="00712DD5"/>
    <w:rsid w:val="00713ACD"/>
    <w:rsid w:val="007161B8"/>
    <w:rsid w:val="00716D4C"/>
    <w:rsid w:val="007203C6"/>
    <w:rsid w:val="00724587"/>
    <w:rsid w:val="00726A36"/>
    <w:rsid w:val="00732450"/>
    <w:rsid w:val="007372CD"/>
    <w:rsid w:val="00741E8F"/>
    <w:rsid w:val="00742137"/>
    <w:rsid w:val="007440BC"/>
    <w:rsid w:val="00744557"/>
    <w:rsid w:val="00744678"/>
    <w:rsid w:val="00750D9C"/>
    <w:rsid w:val="00750FF3"/>
    <w:rsid w:val="0075249C"/>
    <w:rsid w:val="00763A75"/>
    <w:rsid w:val="00767910"/>
    <w:rsid w:val="00770186"/>
    <w:rsid w:val="00773989"/>
    <w:rsid w:val="00780377"/>
    <w:rsid w:val="00783B4C"/>
    <w:rsid w:val="00784569"/>
    <w:rsid w:val="00785862"/>
    <w:rsid w:val="00786534"/>
    <w:rsid w:val="007875B7"/>
    <w:rsid w:val="00787A98"/>
    <w:rsid w:val="00791B27"/>
    <w:rsid w:val="007A10CA"/>
    <w:rsid w:val="007A1547"/>
    <w:rsid w:val="007A166E"/>
    <w:rsid w:val="007A3025"/>
    <w:rsid w:val="007A49ED"/>
    <w:rsid w:val="007B0B78"/>
    <w:rsid w:val="007B35A9"/>
    <w:rsid w:val="007B54C1"/>
    <w:rsid w:val="007B70C8"/>
    <w:rsid w:val="007B7B78"/>
    <w:rsid w:val="007C0863"/>
    <w:rsid w:val="007D26B4"/>
    <w:rsid w:val="007D4C6A"/>
    <w:rsid w:val="007D54F3"/>
    <w:rsid w:val="007D7162"/>
    <w:rsid w:val="007D76C5"/>
    <w:rsid w:val="007E660E"/>
    <w:rsid w:val="007F0CA1"/>
    <w:rsid w:val="007F3262"/>
    <w:rsid w:val="007F326E"/>
    <w:rsid w:val="007F73A7"/>
    <w:rsid w:val="007F7ED6"/>
    <w:rsid w:val="00801BA4"/>
    <w:rsid w:val="008032D4"/>
    <w:rsid w:val="00803F0F"/>
    <w:rsid w:val="008040DE"/>
    <w:rsid w:val="00813114"/>
    <w:rsid w:val="008153AD"/>
    <w:rsid w:val="00816E65"/>
    <w:rsid w:val="00822CED"/>
    <w:rsid w:val="00823E39"/>
    <w:rsid w:val="00824C90"/>
    <w:rsid w:val="0082762C"/>
    <w:rsid w:val="008301FB"/>
    <w:rsid w:val="0083077C"/>
    <w:rsid w:val="00832F8F"/>
    <w:rsid w:val="0083688A"/>
    <w:rsid w:val="008412A6"/>
    <w:rsid w:val="00844FEE"/>
    <w:rsid w:val="00846E81"/>
    <w:rsid w:val="0084772C"/>
    <w:rsid w:val="0085254F"/>
    <w:rsid w:val="00854001"/>
    <w:rsid w:val="008574A3"/>
    <w:rsid w:val="00860FFC"/>
    <w:rsid w:val="008615E0"/>
    <w:rsid w:val="008638E3"/>
    <w:rsid w:val="0086681A"/>
    <w:rsid w:val="00866F8E"/>
    <w:rsid w:val="00872101"/>
    <w:rsid w:val="00872948"/>
    <w:rsid w:val="00872ED5"/>
    <w:rsid w:val="008748F6"/>
    <w:rsid w:val="008752F6"/>
    <w:rsid w:val="00877F54"/>
    <w:rsid w:val="00880685"/>
    <w:rsid w:val="008840A6"/>
    <w:rsid w:val="008856C0"/>
    <w:rsid w:val="008869AC"/>
    <w:rsid w:val="00891C3C"/>
    <w:rsid w:val="008A0D26"/>
    <w:rsid w:val="008A337D"/>
    <w:rsid w:val="008A660B"/>
    <w:rsid w:val="008A793B"/>
    <w:rsid w:val="008B08AC"/>
    <w:rsid w:val="008B293D"/>
    <w:rsid w:val="008B4122"/>
    <w:rsid w:val="008B79EA"/>
    <w:rsid w:val="008C10BC"/>
    <w:rsid w:val="008C6EB5"/>
    <w:rsid w:val="008C71FF"/>
    <w:rsid w:val="008C788A"/>
    <w:rsid w:val="008D7443"/>
    <w:rsid w:val="008E1430"/>
    <w:rsid w:val="008E29D7"/>
    <w:rsid w:val="008E2FAE"/>
    <w:rsid w:val="008E51C9"/>
    <w:rsid w:val="008E556E"/>
    <w:rsid w:val="008E7978"/>
    <w:rsid w:val="008F04CF"/>
    <w:rsid w:val="008F2EE5"/>
    <w:rsid w:val="008F4071"/>
    <w:rsid w:val="008F6303"/>
    <w:rsid w:val="008F6AF9"/>
    <w:rsid w:val="008F7BC7"/>
    <w:rsid w:val="00900FFB"/>
    <w:rsid w:val="009015ED"/>
    <w:rsid w:val="00901BB1"/>
    <w:rsid w:val="00907690"/>
    <w:rsid w:val="0091253E"/>
    <w:rsid w:val="00915363"/>
    <w:rsid w:val="00916529"/>
    <w:rsid w:val="009173A6"/>
    <w:rsid w:val="00917DA1"/>
    <w:rsid w:val="0092087B"/>
    <w:rsid w:val="00920F6C"/>
    <w:rsid w:val="00923555"/>
    <w:rsid w:val="00925FCE"/>
    <w:rsid w:val="00926B37"/>
    <w:rsid w:val="009317C9"/>
    <w:rsid w:val="00934F18"/>
    <w:rsid w:val="00935D0D"/>
    <w:rsid w:val="00936E7F"/>
    <w:rsid w:val="00940AC0"/>
    <w:rsid w:val="00943D4F"/>
    <w:rsid w:val="00946E21"/>
    <w:rsid w:val="0095087B"/>
    <w:rsid w:val="00955556"/>
    <w:rsid w:val="00957590"/>
    <w:rsid w:val="00960448"/>
    <w:rsid w:val="00961172"/>
    <w:rsid w:val="0096433B"/>
    <w:rsid w:val="009657B8"/>
    <w:rsid w:val="009702D3"/>
    <w:rsid w:val="00970B4D"/>
    <w:rsid w:val="00971113"/>
    <w:rsid w:val="009743EE"/>
    <w:rsid w:val="00975A2A"/>
    <w:rsid w:val="00975D1E"/>
    <w:rsid w:val="00975EA6"/>
    <w:rsid w:val="0097606D"/>
    <w:rsid w:val="00977173"/>
    <w:rsid w:val="009776D2"/>
    <w:rsid w:val="00983AC6"/>
    <w:rsid w:val="00984BAC"/>
    <w:rsid w:val="009874F2"/>
    <w:rsid w:val="00992705"/>
    <w:rsid w:val="00995512"/>
    <w:rsid w:val="00995AD2"/>
    <w:rsid w:val="009A2CA5"/>
    <w:rsid w:val="009A33BF"/>
    <w:rsid w:val="009A61EE"/>
    <w:rsid w:val="009A6D92"/>
    <w:rsid w:val="009B0E31"/>
    <w:rsid w:val="009B1348"/>
    <w:rsid w:val="009B42ED"/>
    <w:rsid w:val="009C00A3"/>
    <w:rsid w:val="009C1D86"/>
    <w:rsid w:val="009C1EAE"/>
    <w:rsid w:val="009C45E7"/>
    <w:rsid w:val="009D1FC0"/>
    <w:rsid w:val="009D3230"/>
    <w:rsid w:val="009D37A7"/>
    <w:rsid w:val="009D5577"/>
    <w:rsid w:val="009D79FA"/>
    <w:rsid w:val="009D7FA1"/>
    <w:rsid w:val="009E51F7"/>
    <w:rsid w:val="009E67C6"/>
    <w:rsid w:val="009F0D76"/>
    <w:rsid w:val="009F2443"/>
    <w:rsid w:val="009F5117"/>
    <w:rsid w:val="009F58BB"/>
    <w:rsid w:val="009F7710"/>
    <w:rsid w:val="00A001F8"/>
    <w:rsid w:val="00A01BAD"/>
    <w:rsid w:val="00A063DB"/>
    <w:rsid w:val="00A06B93"/>
    <w:rsid w:val="00A07DF4"/>
    <w:rsid w:val="00A1023B"/>
    <w:rsid w:val="00A12937"/>
    <w:rsid w:val="00A17509"/>
    <w:rsid w:val="00A200FB"/>
    <w:rsid w:val="00A229BA"/>
    <w:rsid w:val="00A269AA"/>
    <w:rsid w:val="00A27808"/>
    <w:rsid w:val="00A304B2"/>
    <w:rsid w:val="00A307E7"/>
    <w:rsid w:val="00A33F81"/>
    <w:rsid w:val="00A3437C"/>
    <w:rsid w:val="00A34810"/>
    <w:rsid w:val="00A418FC"/>
    <w:rsid w:val="00A442F8"/>
    <w:rsid w:val="00A47332"/>
    <w:rsid w:val="00A508E3"/>
    <w:rsid w:val="00A53290"/>
    <w:rsid w:val="00A6011C"/>
    <w:rsid w:val="00A61754"/>
    <w:rsid w:val="00A73826"/>
    <w:rsid w:val="00A73FB2"/>
    <w:rsid w:val="00A74E70"/>
    <w:rsid w:val="00A769B0"/>
    <w:rsid w:val="00A80846"/>
    <w:rsid w:val="00A80EE2"/>
    <w:rsid w:val="00A813FA"/>
    <w:rsid w:val="00A82F94"/>
    <w:rsid w:val="00A86525"/>
    <w:rsid w:val="00A86E58"/>
    <w:rsid w:val="00A90778"/>
    <w:rsid w:val="00A90893"/>
    <w:rsid w:val="00A93CE3"/>
    <w:rsid w:val="00A94E8E"/>
    <w:rsid w:val="00AA3EE1"/>
    <w:rsid w:val="00AA605B"/>
    <w:rsid w:val="00AB39B3"/>
    <w:rsid w:val="00AB439F"/>
    <w:rsid w:val="00AC22C9"/>
    <w:rsid w:val="00AC5FE4"/>
    <w:rsid w:val="00AC6F6A"/>
    <w:rsid w:val="00AD0A3C"/>
    <w:rsid w:val="00AD370F"/>
    <w:rsid w:val="00AD7747"/>
    <w:rsid w:val="00AE01F2"/>
    <w:rsid w:val="00AE2A18"/>
    <w:rsid w:val="00AE6D7D"/>
    <w:rsid w:val="00AF48A0"/>
    <w:rsid w:val="00AF7AD7"/>
    <w:rsid w:val="00B00691"/>
    <w:rsid w:val="00B03D90"/>
    <w:rsid w:val="00B040D9"/>
    <w:rsid w:val="00B16E5A"/>
    <w:rsid w:val="00B17A1D"/>
    <w:rsid w:val="00B201E2"/>
    <w:rsid w:val="00B20268"/>
    <w:rsid w:val="00B20DA3"/>
    <w:rsid w:val="00B215F7"/>
    <w:rsid w:val="00B261BD"/>
    <w:rsid w:val="00B27CCA"/>
    <w:rsid w:val="00B307C0"/>
    <w:rsid w:val="00B3104C"/>
    <w:rsid w:val="00B32C8A"/>
    <w:rsid w:val="00B33163"/>
    <w:rsid w:val="00B34670"/>
    <w:rsid w:val="00B3624C"/>
    <w:rsid w:val="00B378E6"/>
    <w:rsid w:val="00B409B3"/>
    <w:rsid w:val="00B40F9A"/>
    <w:rsid w:val="00B41612"/>
    <w:rsid w:val="00B42F90"/>
    <w:rsid w:val="00B44C27"/>
    <w:rsid w:val="00B454B1"/>
    <w:rsid w:val="00B5010F"/>
    <w:rsid w:val="00B51C83"/>
    <w:rsid w:val="00B5305D"/>
    <w:rsid w:val="00B5383B"/>
    <w:rsid w:val="00B54B6C"/>
    <w:rsid w:val="00B5687B"/>
    <w:rsid w:val="00B56CEF"/>
    <w:rsid w:val="00B604E6"/>
    <w:rsid w:val="00B6513F"/>
    <w:rsid w:val="00B66CB0"/>
    <w:rsid w:val="00B71530"/>
    <w:rsid w:val="00B71668"/>
    <w:rsid w:val="00B71BAF"/>
    <w:rsid w:val="00B73870"/>
    <w:rsid w:val="00B80831"/>
    <w:rsid w:val="00B86194"/>
    <w:rsid w:val="00B87569"/>
    <w:rsid w:val="00B94CF0"/>
    <w:rsid w:val="00B95C04"/>
    <w:rsid w:val="00B96765"/>
    <w:rsid w:val="00B979C2"/>
    <w:rsid w:val="00BA1FE9"/>
    <w:rsid w:val="00BA3C91"/>
    <w:rsid w:val="00BA635F"/>
    <w:rsid w:val="00BA650C"/>
    <w:rsid w:val="00BA6FC4"/>
    <w:rsid w:val="00BB2684"/>
    <w:rsid w:val="00BB3FCD"/>
    <w:rsid w:val="00BB61A0"/>
    <w:rsid w:val="00BB70F0"/>
    <w:rsid w:val="00BB7F54"/>
    <w:rsid w:val="00BC1F2A"/>
    <w:rsid w:val="00BC446B"/>
    <w:rsid w:val="00BC6FF7"/>
    <w:rsid w:val="00BD0429"/>
    <w:rsid w:val="00BD131F"/>
    <w:rsid w:val="00BD525C"/>
    <w:rsid w:val="00BD64C4"/>
    <w:rsid w:val="00BE0736"/>
    <w:rsid w:val="00BE074C"/>
    <w:rsid w:val="00BE2587"/>
    <w:rsid w:val="00BE2DDA"/>
    <w:rsid w:val="00BE537E"/>
    <w:rsid w:val="00BE55D7"/>
    <w:rsid w:val="00BE76EA"/>
    <w:rsid w:val="00BF1670"/>
    <w:rsid w:val="00BF2126"/>
    <w:rsid w:val="00BF5478"/>
    <w:rsid w:val="00BF5D04"/>
    <w:rsid w:val="00BF6789"/>
    <w:rsid w:val="00C0190F"/>
    <w:rsid w:val="00C145AE"/>
    <w:rsid w:val="00C15224"/>
    <w:rsid w:val="00C15A0C"/>
    <w:rsid w:val="00C20488"/>
    <w:rsid w:val="00C4515A"/>
    <w:rsid w:val="00C4516A"/>
    <w:rsid w:val="00C5252C"/>
    <w:rsid w:val="00C5693C"/>
    <w:rsid w:val="00C60002"/>
    <w:rsid w:val="00C64391"/>
    <w:rsid w:val="00C71935"/>
    <w:rsid w:val="00C7412B"/>
    <w:rsid w:val="00C7642C"/>
    <w:rsid w:val="00C80212"/>
    <w:rsid w:val="00C83C06"/>
    <w:rsid w:val="00C8406E"/>
    <w:rsid w:val="00C90DB1"/>
    <w:rsid w:val="00C94F54"/>
    <w:rsid w:val="00C95358"/>
    <w:rsid w:val="00CA7BAB"/>
    <w:rsid w:val="00CB2233"/>
    <w:rsid w:val="00CB4E27"/>
    <w:rsid w:val="00CC06CC"/>
    <w:rsid w:val="00CC1236"/>
    <w:rsid w:val="00CD1D28"/>
    <w:rsid w:val="00CD32B9"/>
    <w:rsid w:val="00CD36E8"/>
    <w:rsid w:val="00CD5CEF"/>
    <w:rsid w:val="00CD7EE2"/>
    <w:rsid w:val="00CF07D2"/>
    <w:rsid w:val="00CF42E2"/>
    <w:rsid w:val="00CF6808"/>
    <w:rsid w:val="00D00667"/>
    <w:rsid w:val="00D0097D"/>
    <w:rsid w:val="00D0180C"/>
    <w:rsid w:val="00D03DE8"/>
    <w:rsid w:val="00D045CD"/>
    <w:rsid w:val="00D06959"/>
    <w:rsid w:val="00D10F70"/>
    <w:rsid w:val="00D11702"/>
    <w:rsid w:val="00D121FE"/>
    <w:rsid w:val="00D132B6"/>
    <w:rsid w:val="00D17BC5"/>
    <w:rsid w:val="00D21A04"/>
    <w:rsid w:val="00D21AC6"/>
    <w:rsid w:val="00D221EB"/>
    <w:rsid w:val="00D2251E"/>
    <w:rsid w:val="00D22784"/>
    <w:rsid w:val="00D242DB"/>
    <w:rsid w:val="00D247E6"/>
    <w:rsid w:val="00D24DDF"/>
    <w:rsid w:val="00D252F5"/>
    <w:rsid w:val="00D337E4"/>
    <w:rsid w:val="00D364BC"/>
    <w:rsid w:val="00D40588"/>
    <w:rsid w:val="00D42598"/>
    <w:rsid w:val="00D42752"/>
    <w:rsid w:val="00D473B6"/>
    <w:rsid w:val="00D5039C"/>
    <w:rsid w:val="00D50A96"/>
    <w:rsid w:val="00D52A4F"/>
    <w:rsid w:val="00D53E5C"/>
    <w:rsid w:val="00D549EB"/>
    <w:rsid w:val="00D55A2D"/>
    <w:rsid w:val="00D56FD8"/>
    <w:rsid w:val="00D57BEF"/>
    <w:rsid w:val="00D609E2"/>
    <w:rsid w:val="00D676E0"/>
    <w:rsid w:val="00D701B9"/>
    <w:rsid w:val="00D708FB"/>
    <w:rsid w:val="00D72A5C"/>
    <w:rsid w:val="00D72F51"/>
    <w:rsid w:val="00D73171"/>
    <w:rsid w:val="00D77BF0"/>
    <w:rsid w:val="00D80A06"/>
    <w:rsid w:val="00D8275A"/>
    <w:rsid w:val="00D93256"/>
    <w:rsid w:val="00D9373F"/>
    <w:rsid w:val="00D953D2"/>
    <w:rsid w:val="00D95CDF"/>
    <w:rsid w:val="00D97122"/>
    <w:rsid w:val="00D97C35"/>
    <w:rsid w:val="00DA4FD0"/>
    <w:rsid w:val="00DA6B40"/>
    <w:rsid w:val="00DA7155"/>
    <w:rsid w:val="00DB02AC"/>
    <w:rsid w:val="00DB44BD"/>
    <w:rsid w:val="00DB495F"/>
    <w:rsid w:val="00DB5366"/>
    <w:rsid w:val="00DB5439"/>
    <w:rsid w:val="00DB73A6"/>
    <w:rsid w:val="00DC2FB8"/>
    <w:rsid w:val="00DC66E3"/>
    <w:rsid w:val="00DC6F22"/>
    <w:rsid w:val="00DD1719"/>
    <w:rsid w:val="00DD588E"/>
    <w:rsid w:val="00DD5BC6"/>
    <w:rsid w:val="00DD6668"/>
    <w:rsid w:val="00DE1EDF"/>
    <w:rsid w:val="00DE3B3F"/>
    <w:rsid w:val="00DF0016"/>
    <w:rsid w:val="00DF175F"/>
    <w:rsid w:val="00DF51C4"/>
    <w:rsid w:val="00DF7BE5"/>
    <w:rsid w:val="00E022A2"/>
    <w:rsid w:val="00E07AE9"/>
    <w:rsid w:val="00E11E1C"/>
    <w:rsid w:val="00E16202"/>
    <w:rsid w:val="00E16237"/>
    <w:rsid w:val="00E16FBF"/>
    <w:rsid w:val="00E20ACC"/>
    <w:rsid w:val="00E224BA"/>
    <w:rsid w:val="00E234E4"/>
    <w:rsid w:val="00E271AA"/>
    <w:rsid w:val="00E30596"/>
    <w:rsid w:val="00E32E3D"/>
    <w:rsid w:val="00E44FB9"/>
    <w:rsid w:val="00E458B9"/>
    <w:rsid w:val="00E46242"/>
    <w:rsid w:val="00E50175"/>
    <w:rsid w:val="00E5095C"/>
    <w:rsid w:val="00E51D80"/>
    <w:rsid w:val="00E57FF5"/>
    <w:rsid w:val="00E64290"/>
    <w:rsid w:val="00E648AA"/>
    <w:rsid w:val="00E7314E"/>
    <w:rsid w:val="00E81216"/>
    <w:rsid w:val="00E81513"/>
    <w:rsid w:val="00E821AF"/>
    <w:rsid w:val="00E826A7"/>
    <w:rsid w:val="00E83598"/>
    <w:rsid w:val="00E8658E"/>
    <w:rsid w:val="00E901B3"/>
    <w:rsid w:val="00E90509"/>
    <w:rsid w:val="00E94825"/>
    <w:rsid w:val="00E96A5B"/>
    <w:rsid w:val="00EA3028"/>
    <w:rsid w:val="00EA3F3C"/>
    <w:rsid w:val="00EA4F71"/>
    <w:rsid w:val="00EB0767"/>
    <w:rsid w:val="00EB0A07"/>
    <w:rsid w:val="00EB10C5"/>
    <w:rsid w:val="00EB3E07"/>
    <w:rsid w:val="00EB5ED0"/>
    <w:rsid w:val="00EB7827"/>
    <w:rsid w:val="00EB784C"/>
    <w:rsid w:val="00EB7F38"/>
    <w:rsid w:val="00EC0948"/>
    <w:rsid w:val="00EC1EED"/>
    <w:rsid w:val="00EC227D"/>
    <w:rsid w:val="00EC2858"/>
    <w:rsid w:val="00EC3067"/>
    <w:rsid w:val="00EC7487"/>
    <w:rsid w:val="00ED33D7"/>
    <w:rsid w:val="00ED7178"/>
    <w:rsid w:val="00EE4079"/>
    <w:rsid w:val="00EE6E2B"/>
    <w:rsid w:val="00EE7ABF"/>
    <w:rsid w:val="00EF6694"/>
    <w:rsid w:val="00F041C5"/>
    <w:rsid w:val="00F05CA7"/>
    <w:rsid w:val="00F06EBC"/>
    <w:rsid w:val="00F06FB0"/>
    <w:rsid w:val="00F07DE6"/>
    <w:rsid w:val="00F10A3A"/>
    <w:rsid w:val="00F126D5"/>
    <w:rsid w:val="00F14C94"/>
    <w:rsid w:val="00F15C3A"/>
    <w:rsid w:val="00F15DEC"/>
    <w:rsid w:val="00F174FC"/>
    <w:rsid w:val="00F17B5E"/>
    <w:rsid w:val="00F20548"/>
    <w:rsid w:val="00F21F23"/>
    <w:rsid w:val="00F2319A"/>
    <w:rsid w:val="00F26CA1"/>
    <w:rsid w:val="00F337B4"/>
    <w:rsid w:val="00F33BC5"/>
    <w:rsid w:val="00F35F9A"/>
    <w:rsid w:val="00F368F6"/>
    <w:rsid w:val="00F37FC1"/>
    <w:rsid w:val="00F41ADE"/>
    <w:rsid w:val="00F44D63"/>
    <w:rsid w:val="00F46367"/>
    <w:rsid w:val="00F5680B"/>
    <w:rsid w:val="00F57B68"/>
    <w:rsid w:val="00F606EC"/>
    <w:rsid w:val="00F61762"/>
    <w:rsid w:val="00F62423"/>
    <w:rsid w:val="00F63CCE"/>
    <w:rsid w:val="00F6513D"/>
    <w:rsid w:val="00F65EE0"/>
    <w:rsid w:val="00F70351"/>
    <w:rsid w:val="00F72DA8"/>
    <w:rsid w:val="00F73145"/>
    <w:rsid w:val="00F75982"/>
    <w:rsid w:val="00F763EF"/>
    <w:rsid w:val="00F76AA1"/>
    <w:rsid w:val="00F77193"/>
    <w:rsid w:val="00F82647"/>
    <w:rsid w:val="00F82BD8"/>
    <w:rsid w:val="00F86901"/>
    <w:rsid w:val="00F86B03"/>
    <w:rsid w:val="00F939BF"/>
    <w:rsid w:val="00F960DC"/>
    <w:rsid w:val="00FA2F8B"/>
    <w:rsid w:val="00FA5E20"/>
    <w:rsid w:val="00FA6073"/>
    <w:rsid w:val="00FA73E1"/>
    <w:rsid w:val="00FB042E"/>
    <w:rsid w:val="00FB0D9C"/>
    <w:rsid w:val="00FB361A"/>
    <w:rsid w:val="00FB7AA0"/>
    <w:rsid w:val="00FB7AD5"/>
    <w:rsid w:val="00FC0AE2"/>
    <w:rsid w:val="00FC15FA"/>
    <w:rsid w:val="00FC1D0D"/>
    <w:rsid w:val="00FC263B"/>
    <w:rsid w:val="00FD15C8"/>
    <w:rsid w:val="00FD44D3"/>
    <w:rsid w:val="00FD5300"/>
    <w:rsid w:val="00FD64D7"/>
    <w:rsid w:val="00FD7AEB"/>
    <w:rsid w:val="00FD7C11"/>
    <w:rsid w:val="00FE1F85"/>
    <w:rsid w:val="00FE3E05"/>
    <w:rsid w:val="00FE4922"/>
    <w:rsid w:val="00FE599B"/>
    <w:rsid w:val="00FE6D0A"/>
    <w:rsid w:val="00FF638B"/>
    <w:rsid w:val="00FF772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16A4F"/>
  <w15:docId w15:val="{C861EBA9-2761-48C1-99D1-7F401E46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BodyText"/>
    <w:uiPriority w:val="10"/>
    <w:qFormat/>
    <w:pPr>
      <w:keepNext/>
      <w:spacing w:before="240" w:after="120"/>
    </w:pPr>
    <w:rPr>
      <w:rFonts w:ascii="Liberation Sans" w:eastAsia="Microsoft YaHei" w:hAnsi="Liberation Sans" w:cs="Arial"/>
      <w:sz w:val="28"/>
      <w:szCs w:val="28"/>
    </w:rPr>
  </w:style>
  <w:style w:type="character" w:customStyle="1" w:styleId="EnlacedeInternet">
    <w:name w:val="Enlace de Internet"/>
    <w:basedOn w:val="DefaultParagraphFont"/>
    <w:uiPriority w:val="99"/>
    <w:unhideWhenUsed/>
    <w:rsid w:val="00A646FF"/>
    <w:rPr>
      <w:color w:val="0000FF"/>
      <w:u w:val="single"/>
    </w:rPr>
  </w:style>
  <w:style w:type="character" w:customStyle="1" w:styleId="apple-converted-space">
    <w:name w:val="apple-converted-space"/>
    <w:basedOn w:val="DefaultParagraphFont"/>
    <w:qFormat/>
    <w:rsid w:val="007926D7"/>
  </w:style>
  <w:style w:type="character" w:customStyle="1" w:styleId="ListLabel1">
    <w:name w:val="ListLabel 1"/>
    <w:qFormat/>
    <w:rPr>
      <w:rFonts w:eastAsia="MS Mincho" w:cs="Times New Roman"/>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NormalWeb">
    <w:name w:val="Normal (Web)"/>
    <w:basedOn w:val="Normal"/>
    <w:uiPriority w:val="99"/>
    <w:unhideWhenUsed/>
    <w:qFormat/>
    <w:rsid w:val="00A646FF"/>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5477A6"/>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27A4D"/>
    <w:rPr>
      <w:b/>
      <w:bCs/>
    </w:rPr>
  </w:style>
  <w:style w:type="character" w:customStyle="1" w:styleId="CommentSubjectChar">
    <w:name w:val="Comment Subject Char"/>
    <w:basedOn w:val="CommentTextChar"/>
    <w:link w:val="CommentSubject"/>
    <w:uiPriority w:val="99"/>
    <w:semiHidden/>
    <w:rsid w:val="00327A4D"/>
    <w:rPr>
      <w:b/>
      <w:bCs/>
      <w:sz w:val="20"/>
      <w:szCs w:val="20"/>
    </w:rPr>
  </w:style>
  <w:style w:type="paragraph" w:styleId="BalloonText">
    <w:name w:val="Balloon Text"/>
    <w:basedOn w:val="Normal"/>
    <w:link w:val="BalloonTextChar"/>
    <w:uiPriority w:val="99"/>
    <w:semiHidden/>
    <w:unhideWhenUsed/>
    <w:rsid w:val="003F5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9C"/>
    <w:rPr>
      <w:rFonts w:ascii="Segoe UI" w:hAnsi="Segoe UI" w:cs="Segoe UI"/>
      <w:sz w:val="18"/>
      <w:szCs w:val="18"/>
    </w:rPr>
  </w:style>
  <w:style w:type="paragraph" w:styleId="Revision">
    <w:name w:val="Revision"/>
    <w:hidden/>
    <w:uiPriority w:val="99"/>
    <w:semiHidden/>
    <w:rsid w:val="00325982"/>
  </w:style>
  <w:style w:type="character" w:styleId="Hyperlink">
    <w:name w:val="Hyperlink"/>
    <w:basedOn w:val="DefaultParagraphFont"/>
    <w:uiPriority w:val="99"/>
    <w:unhideWhenUsed/>
    <w:rsid w:val="009C60E7"/>
    <w:rPr>
      <w:color w:val="0000FF"/>
      <w:u w:val="single"/>
    </w:rPr>
  </w:style>
  <w:style w:type="paragraph" w:customStyle="1" w:styleId="MDPI62Acknowledgments">
    <w:name w:val="MDPI_6.2_Acknowledgments"/>
    <w:qFormat/>
    <w:rsid w:val="009C60E7"/>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64CoI">
    <w:name w:val="MDPI_6.4_CoI"/>
    <w:basedOn w:val="MDPI62Acknowledgments"/>
    <w:qFormat/>
    <w:rsid w:val="009C60E7"/>
  </w:style>
  <w:style w:type="paragraph" w:customStyle="1" w:styleId="paragraph">
    <w:name w:val="paragraph"/>
    <w:basedOn w:val="Normal"/>
    <w:rsid w:val="009C60E7"/>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DefaultParagraphFont"/>
    <w:rsid w:val="009C60E7"/>
  </w:style>
  <w:style w:type="paragraph" w:customStyle="1" w:styleId="MDPI71References">
    <w:name w:val="MDPI_7.1_References"/>
    <w:basedOn w:val="Normal"/>
    <w:qFormat/>
    <w:rsid w:val="009C60E7"/>
    <w:pPr>
      <w:numPr>
        <w:numId w:val="1"/>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customStyle="1" w:styleId="Mencinsinresolver1">
    <w:name w:val="Mención sin resolver1"/>
    <w:basedOn w:val="DefaultParagraphFont"/>
    <w:uiPriority w:val="99"/>
    <w:semiHidden/>
    <w:unhideWhenUsed/>
    <w:rsid w:val="00B87185"/>
    <w:rPr>
      <w:color w:val="605E5C"/>
      <w:shd w:val="clear" w:color="auto" w:fill="E1DFDD"/>
    </w:rPr>
  </w:style>
  <w:style w:type="character" w:styleId="FollowedHyperlink">
    <w:name w:val="FollowedHyperlink"/>
    <w:basedOn w:val="DefaultParagraphFont"/>
    <w:uiPriority w:val="99"/>
    <w:semiHidden/>
    <w:unhideWhenUsed/>
    <w:rsid w:val="00046F99"/>
    <w:rPr>
      <w:color w:val="800080" w:themeColor="followedHyperlink"/>
      <w:u w:val="single"/>
    </w:rPr>
  </w:style>
  <w:style w:type="character" w:customStyle="1" w:styleId="Mencinsinresolver2">
    <w:name w:val="Mención sin resolver2"/>
    <w:basedOn w:val="DefaultParagraphFont"/>
    <w:uiPriority w:val="99"/>
    <w:semiHidden/>
    <w:unhideWhenUsed/>
    <w:rsid w:val="00D37DD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3">
    <w:name w:val="Mención sin resolver3"/>
    <w:basedOn w:val="DefaultParagraphFont"/>
    <w:uiPriority w:val="99"/>
    <w:semiHidden/>
    <w:unhideWhenUsed/>
    <w:rsid w:val="00A33F81"/>
    <w:rPr>
      <w:color w:val="605E5C"/>
      <w:shd w:val="clear" w:color="auto" w:fill="E1DFDD"/>
    </w:rPr>
  </w:style>
  <w:style w:type="paragraph" w:styleId="Header">
    <w:name w:val="header"/>
    <w:basedOn w:val="Normal"/>
    <w:link w:val="HeaderChar"/>
    <w:uiPriority w:val="99"/>
    <w:unhideWhenUsed/>
    <w:rsid w:val="00E81513"/>
    <w:pPr>
      <w:tabs>
        <w:tab w:val="center" w:pos="4252"/>
        <w:tab w:val="right" w:pos="8504"/>
      </w:tabs>
    </w:pPr>
  </w:style>
  <w:style w:type="character" w:customStyle="1" w:styleId="HeaderChar">
    <w:name w:val="Header Char"/>
    <w:basedOn w:val="DefaultParagraphFont"/>
    <w:link w:val="Header"/>
    <w:uiPriority w:val="99"/>
    <w:rsid w:val="00E81513"/>
  </w:style>
  <w:style w:type="paragraph" w:styleId="Footer">
    <w:name w:val="footer"/>
    <w:basedOn w:val="Normal"/>
    <w:link w:val="FooterChar"/>
    <w:uiPriority w:val="99"/>
    <w:unhideWhenUsed/>
    <w:rsid w:val="00E81513"/>
    <w:pPr>
      <w:tabs>
        <w:tab w:val="center" w:pos="4252"/>
        <w:tab w:val="right" w:pos="8504"/>
      </w:tabs>
    </w:pPr>
  </w:style>
  <w:style w:type="character" w:customStyle="1" w:styleId="FooterChar">
    <w:name w:val="Footer Char"/>
    <w:basedOn w:val="DefaultParagraphFont"/>
    <w:link w:val="Footer"/>
    <w:uiPriority w:val="99"/>
    <w:rsid w:val="00E81513"/>
  </w:style>
  <w:style w:type="character" w:customStyle="1" w:styleId="html-italic">
    <w:name w:val="html-italic"/>
    <w:basedOn w:val="DefaultParagraphFont"/>
    <w:rsid w:val="00645F81"/>
  </w:style>
  <w:style w:type="character" w:styleId="Emphasis">
    <w:name w:val="Emphasis"/>
    <w:basedOn w:val="DefaultParagraphFont"/>
    <w:uiPriority w:val="20"/>
    <w:qFormat/>
    <w:rsid w:val="00174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5101">
      <w:bodyDiv w:val="1"/>
      <w:marLeft w:val="0"/>
      <w:marRight w:val="0"/>
      <w:marTop w:val="0"/>
      <w:marBottom w:val="0"/>
      <w:divBdr>
        <w:top w:val="none" w:sz="0" w:space="0" w:color="auto"/>
        <w:left w:val="none" w:sz="0" w:space="0" w:color="auto"/>
        <w:bottom w:val="none" w:sz="0" w:space="0" w:color="auto"/>
        <w:right w:val="none" w:sz="0" w:space="0" w:color="auto"/>
      </w:divBdr>
    </w:div>
    <w:div w:id="1066807700">
      <w:bodyDiv w:val="1"/>
      <w:marLeft w:val="0"/>
      <w:marRight w:val="0"/>
      <w:marTop w:val="0"/>
      <w:marBottom w:val="0"/>
      <w:divBdr>
        <w:top w:val="none" w:sz="0" w:space="0" w:color="auto"/>
        <w:left w:val="none" w:sz="0" w:space="0" w:color="auto"/>
        <w:bottom w:val="none" w:sz="0" w:space="0" w:color="auto"/>
        <w:right w:val="none" w:sz="0" w:space="0" w:color="auto"/>
      </w:divBdr>
    </w:div>
    <w:div w:id="1379282969">
      <w:bodyDiv w:val="1"/>
      <w:marLeft w:val="0"/>
      <w:marRight w:val="0"/>
      <w:marTop w:val="0"/>
      <w:marBottom w:val="0"/>
      <w:divBdr>
        <w:top w:val="none" w:sz="0" w:space="0" w:color="auto"/>
        <w:left w:val="none" w:sz="0" w:space="0" w:color="auto"/>
        <w:bottom w:val="none" w:sz="0" w:space="0" w:color="auto"/>
        <w:right w:val="none" w:sz="0" w:space="0" w:color="auto"/>
      </w:divBdr>
    </w:div>
    <w:div w:id="211775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ebma.org" TargetMode="External"/><Relationship Id="rId13" Type="http://schemas.openxmlformats.org/officeDocument/2006/relationships/hyperlink" Target="https://doi.org/10.1016/j.ridd.2018.08.002" TargetMode="External"/><Relationship Id="rId18" Type="http://schemas.openxmlformats.org/officeDocument/2006/relationships/hyperlink" Target="https://doi.org/10.1017/S00332917130010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ur.1923" TargetMode="External"/><Relationship Id="rId17" Type="http://schemas.openxmlformats.org/officeDocument/2006/relationships/hyperlink" Target="https://link.springer.com/article/10.1007/s10803-017-3148-7" TargetMode="External"/><Relationship Id="rId2" Type="http://schemas.openxmlformats.org/officeDocument/2006/relationships/numbering" Target="numbering.xml"/><Relationship Id="rId16" Type="http://schemas.openxmlformats.org/officeDocument/2006/relationships/hyperlink" Target="https://doi.org/10.1111/jcpp.13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 TargetMode="External"/><Relationship Id="rId5" Type="http://schemas.openxmlformats.org/officeDocument/2006/relationships/webSettings" Target="webSettings.xml"/><Relationship Id="rId15" Type="http://schemas.openxmlformats.org/officeDocument/2006/relationships/hyperlink" Target="https://doi.org/10.3390/bs8010011" TargetMode="External"/><Relationship Id="rId10" Type="http://schemas.openxmlformats.org/officeDocument/2006/relationships/hyperlink" Target="http://dx.doi.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30903299/" TargetMode="External"/><Relationship Id="rId14" Type="http://schemas.openxmlformats.org/officeDocument/2006/relationships/hyperlink" Target="https://doi.org/10.1186/2046-4053-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r49c60XiBa9q5lknzkQJKMalA==">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9832</Words>
  <Characters>56049</Characters>
  <Application>Microsoft Office Word</Application>
  <DocSecurity>0</DocSecurity>
  <Lines>467</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Samuele Cortese</cp:lastModifiedBy>
  <cp:revision>2</cp:revision>
  <dcterms:created xsi:type="dcterms:W3CDTF">2022-01-24T13:42:00Z</dcterms:created>
  <dcterms:modified xsi:type="dcterms:W3CDTF">2022-01-24T13:42:00Z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