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102CA" w14:textId="3D437028" w:rsidR="00A23E06" w:rsidRDefault="00411865" w:rsidP="00294A4C">
      <w:pPr>
        <w:spacing w:line="360" w:lineRule="auto"/>
        <w:jc w:val="center"/>
        <w:rPr>
          <w:rFonts w:cstheme="minorHAnsi"/>
          <w:b/>
        </w:rPr>
      </w:pPr>
      <w:bookmarkStart w:id="0" w:name="_Hlk86755132"/>
      <w:bookmarkStart w:id="1" w:name="_GoBack"/>
      <w:bookmarkEnd w:id="1"/>
      <w:r>
        <w:rPr>
          <w:rFonts w:cstheme="minorHAnsi"/>
          <w:b/>
        </w:rPr>
        <w:t>A</w:t>
      </w:r>
      <w:bookmarkStart w:id="2" w:name="_Hlk90888531"/>
      <w:r>
        <w:rPr>
          <w:rFonts w:cstheme="minorHAnsi"/>
          <w:b/>
        </w:rPr>
        <w:t xml:space="preserve">ssessment of activity profiles in </w:t>
      </w:r>
      <w:r w:rsidR="001037DE">
        <w:rPr>
          <w:rFonts w:cstheme="minorHAnsi"/>
          <w:b/>
        </w:rPr>
        <w:t>older adults</w:t>
      </w:r>
      <w:r>
        <w:rPr>
          <w:rFonts w:cstheme="minorHAnsi"/>
          <w:b/>
        </w:rPr>
        <w:t xml:space="preserve"> and </w:t>
      </w:r>
      <w:r w:rsidR="00195C55">
        <w:rPr>
          <w:rFonts w:cstheme="minorHAnsi"/>
          <w:b/>
        </w:rPr>
        <w:t xml:space="preserve">lower limb bone </w:t>
      </w:r>
      <w:ins w:id="3" w:author="Millie Parsons" w:date="2021-11-02T14:06:00Z">
        <w:r w:rsidR="0019365C">
          <w:rPr>
            <w:rFonts w:cstheme="minorHAnsi"/>
            <w:b/>
          </w:rPr>
          <w:t>parameters: Observations from the Hertfordshire Cohort Study</w:t>
        </w:r>
      </w:ins>
      <w:r>
        <w:rPr>
          <w:rFonts w:cstheme="minorHAnsi"/>
          <w:b/>
        </w:rPr>
        <w:t xml:space="preserve"> </w:t>
      </w:r>
    </w:p>
    <w:bookmarkEnd w:id="0"/>
    <w:bookmarkEnd w:id="2"/>
    <w:p w14:paraId="43639CC4" w14:textId="77777777" w:rsidR="00887362" w:rsidRPr="00852EDB" w:rsidRDefault="00887362" w:rsidP="00294A4C">
      <w:pPr>
        <w:spacing w:line="360" w:lineRule="auto"/>
        <w:jc w:val="center"/>
        <w:rPr>
          <w:rFonts w:cstheme="minorHAnsi"/>
          <w:b/>
        </w:rPr>
      </w:pPr>
    </w:p>
    <w:p w14:paraId="5F81E830" w14:textId="2676F402" w:rsidR="00887362" w:rsidRPr="00812F8A" w:rsidRDefault="00887362" w:rsidP="486E5AC5">
      <w:pPr>
        <w:spacing w:line="360" w:lineRule="auto"/>
        <w:jc w:val="center"/>
        <w:rPr>
          <w:b/>
          <w:bCs/>
          <w:vertAlign w:val="superscript"/>
        </w:rPr>
      </w:pPr>
      <w:r w:rsidRPr="00AD3D55">
        <w:rPr>
          <w:b/>
          <w:bCs/>
        </w:rPr>
        <w:t xml:space="preserve">C </w:t>
      </w:r>
      <w:r w:rsidR="00294A4C" w:rsidRPr="00AD3D55">
        <w:rPr>
          <w:b/>
          <w:bCs/>
        </w:rPr>
        <w:t xml:space="preserve">M </w:t>
      </w:r>
      <w:r w:rsidRPr="00AD3D55">
        <w:rPr>
          <w:b/>
          <w:bCs/>
        </w:rPr>
        <w:t>Parsons</w:t>
      </w:r>
      <w:r w:rsidR="00892D46" w:rsidRPr="00AD3D55">
        <w:rPr>
          <w:b/>
          <w:bCs/>
        </w:rPr>
        <w:t xml:space="preserve"> </w:t>
      </w:r>
      <w:r w:rsidR="00892D46" w:rsidRPr="00AD3D55">
        <w:rPr>
          <w:b/>
          <w:bCs/>
          <w:vertAlign w:val="superscript"/>
        </w:rPr>
        <w:t>1</w:t>
      </w:r>
      <w:r w:rsidRPr="00AD3D55">
        <w:rPr>
          <w:b/>
          <w:bCs/>
        </w:rPr>
        <w:t xml:space="preserve">, </w:t>
      </w:r>
      <w:r w:rsidR="00567AC2" w:rsidRPr="00AD3D55">
        <w:rPr>
          <w:b/>
          <w:bCs/>
        </w:rPr>
        <w:t>E M Dennison</w:t>
      </w:r>
      <w:r w:rsidR="00892D46" w:rsidRPr="00AD3D55">
        <w:rPr>
          <w:b/>
          <w:bCs/>
        </w:rPr>
        <w:t xml:space="preserve"> </w:t>
      </w:r>
      <w:r w:rsidR="00892D46" w:rsidRPr="00AD3D55">
        <w:rPr>
          <w:b/>
          <w:bCs/>
          <w:vertAlign w:val="superscript"/>
        </w:rPr>
        <w:t>1</w:t>
      </w:r>
      <w:r w:rsidR="00567AC2" w:rsidRPr="00AD3D55">
        <w:rPr>
          <w:b/>
          <w:bCs/>
        </w:rPr>
        <w:t>,</w:t>
      </w:r>
      <w:r w:rsidR="009758FD" w:rsidRPr="00AD3D55">
        <w:rPr>
          <w:b/>
          <w:bCs/>
        </w:rPr>
        <w:t xml:space="preserve"> N Fuggle </w:t>
      </w:r>
      <w:r w:rsidR="009758FD" w:rsidRPr="00AD3D55">
        <w:rPr>
          <w:b/>
          <w:bCs/>
          <w:vertAlign w:val="superscript"/>
        </w:rPr>
        <w:t>1</w:t>
      </w:r>
      <w:r w:rsidR="009758FD" w:rsidRPr="00AD3D55">
        <w:rPr>
          <w:b/>
          <w:bCs/>
        </w:rPr>
        <w:t>,</w:t>
      </w:r>
      <w:r w:rsidR="00AD3D55" w:rsidRPr="00AD3D55">
        <w:rPr>
          <w:b/>
          <w:bCs/>
        </w:rPr>
        <w:t xml:space="preserve"> </w:t>
      </w:r>
      <w:r w:rsidR="00AD3D55" w:rsidRPr="00AD3D55">
        <w:rPr>
          <w:rFonts w:cstheme="minorHAnsi"/>
          <w:b/>
          <w:bCs/>
        </w:rPr>
        <w:t xml:space="preserve">M Ó Breasail </w:t>
      </w:r>
      <w:r w:rsidR="00AD3D55" w:rsidRPr="00AD3D55">
        <w:rPr>
          <w:rFonts w:cstheme="minorHAnsi"/>
          <w:b/>
          <w:bCs/>
          <w:vertAlign w:val="superscript"/>
        </w:rPr>
        <w:t>2</w:t>
      </w:r>
      <w:r w:rsidR="00AD3D55" w:rsidRPr="00AD3D55">
        <w:rPr>
          <w:rFonts w:cstheme="minorHAnsi"/>
          <w:b/>
          <w:bCs/>
        </w:rPr>
        <w:t>,</w:t>
      </w:r>
      <w:r w:rsidR="00AD3D55" w:rsidRPr="00AD3D55">
        <w:rPr>
          <w:b/>
          <w:bCs/>
        </w:rPr>
        <w:t xml:space="preserve"> </w:t>
      </w:r>
      <w:r w:rsidR="00411865" w:rsidRPr="00AD3D55">
        <w:rPr>
          <w:b/>
          <w:bCs/>
        </w:rPr>
        <w:t xml:space="preserve"> K Deere </w:t>
      </w:r>
      <w:r w:rsidR="00AD3D55" w:rsidRPr="00AD3D55">
        <w:rPr>
          <w:b/>
          <w:bCs/>
          <w:vertAlign w:val="superscript"/>
        </w:rPr>
        <w:t>3</w:t>
      </w:r>
      <w:r w:rsidR="00411865" w:rsidRPr="00AD3D55">
        <w:rPr>
          <w:b/>
          <w:bCs/>
        </w:rPr>
        <w:t xml:space="preserve">, K Hannam </w:t>
      </w:r>
      <w:r w:rsidR="00AD3D55" w:rsidRPr="00AD3D55">
        <w:rPr>
          <w:b/>
          <w:bCs/>
          <w:vertAlign w:val="superscript"/>
        </w:rPr>
        <w:t>3</w:t>
      </w:r>
      <w:r w:rsidR="00411865" w:rsidRPr="00AD3D55">
        <w:rPr>
          <w:b/>
          <w:bCs/>
        </w:rPr>
        <w:t>,</w:t>
      </w:r>
      <w:r w:rsidR="00567AC2" w:rsidRPr="00AD3D55">
        <w:rPr>
          <w:b/>
          <w:bCs/>
        </w:rPr>
        <w:t xml:space="preserve"> </w:t>
      </w:r>
      <w:r w:rsidR="00986834" w:rsidRPr="00AD3D55">
        <w:rPr>
          <w:b/>
          <w:bCs/>
        </w:rPr>
        <w:t>J</w:t>
      </w:r>
      <w:r w:rsidR="00D50936">
        <w:rPr>
          <w:b/>
          <w:bCs/>
        </w:rPr>
        <w:t xml:space="preserve"> </w:t>
      </w:r>
      <w:r w:rsidR="74FF6436" w:rsidRPr="00AD3D55">
        <w:rPr>
          <w:b/>
          <w:bCs/>
        </w:rPr>
        <w:t>H</w:t>
      </w:r>
      <w:r w:rsidR="00986834" w:rsidRPr="00AD3D55">
        <w:rPr>
          <w:b/>
          <w:bCs/>
        </w:rPr>
        <w:t xml:space="preserve"> Tobias</w:t>
      </w:r>
      <w:r w:rsidR="00892D46" w:rsidRPr="00AD3D55">
        <w:rPr>
          <w:b/>
          <w:bCs/>
        </w:rPr>
        <w:t xml:space="preserve"> </w:t>
      </w:r>
      <w:r w:rsidR="00AD3D55" w:rsidRPr="00AD3D55">
        <w:rPr>
          <w:b/>
          <w:bCs/>
          <w:vertAlign w:val="superscript"/>
        </w:rPr>
        <w:t>3</w:t>
      </w:r>
      <w:r w:rsidR="00986834" w:rsidRPr="00AD3D55">
        <w:rPr>
          <w:b/>
          <w:bCs/>
        </w:rPr>
        <w:t xml:space="preserve">, </w:t>
      </w:r>
      <w:r w:rsidRPr="00AD3D55">
        <w:rPr>
          <w:b/>
          <w:bCs/>
        </w:rPr>
        <w:t>C Cooper</w:t>
      </w:r>
      <w:r w:rsidR="00892D46" w:rsidRPr="00AD3D55">
        <w:rPr>
          <w:b/>
          <w:bCs/>
        </w:rPr>
        <w:t xml:space="preserve"> </w:t>
      </w:r>
      <w:r w:rsidR="00892D46" w:rsidRPr="00AD3D55">
        <w:rPr>
          <w:b/>
          <w:bCs/>
          <w:vertAlign w:val="superscript"/>
        </w:rPr>
        <w:t xml:space="preserve">1, </w:t>
      </w:r>
      <w:r w:rsidR="00AD3D55" w:rsidRPr="00AD3D55">
        <w:rPr>
          <w:b/>
          <w:bCs/>
          <w:vertAlign w:val="superscript"/>
        </w:rPr>
        <w:t>4</w:t>
      </w:r>
      <w:r w:rsidR="00892D46" w:rsidRPr="00AD3D55">
        <w:rPr>
          <w:b/>
          <w:bCs/>
          <w:vertAlign w:val="superscript"/>
        </w:rPr>
        <w:t xml:space="preserve">, </w:t>
      </w:r>
      <w:r w:rsidR="00AD3D55" w:rsidRPr="00AD3D55">
        <w:rPr>
          <w:b/>
          <w:bCs/>
          <w:vertAlign w:val="superscript"/>
        </w:rPr>
        <w:t>5</w:t>
      </w:r>
      <w:r w:rsidRPr="00AD3D55">
        <w:rPr>
          <w:b/>
          <w:bCs/>
        </w:rPr>
        <w:t>, K</w:t>
      </w:r>
      <w:r w:rsidR="00D50936">
        <w:rPr>
          <w:b/>
          <w:bCs/>
        </w:rPr>
        <w:t xml:space="preserve"> </w:t>
      </w:r>
      <w:r w:rsidR="00093080" w:rsidRPr="00AD3D55">
        <w:rPr>
          <w:b/>
          <w:bCs/>
        </w:rPr>
        <w:t>A</w:t>
      </w:r>
      <w:r w:rsidRPr="00AD3D55">
        <w:rPr>
          <w:b/>
          <w:bCs/>
        </w:rPr>
        <w:t xml:space="preserve"> Ward</w:t>
      </w:r>
      <w:r w:rsidR="00892D46" w:rsidRPr="00AD3D55">
        <w:rPr>
          <w:b/>
          <w:bCs/>
        </w:rPr>
        <w:t xml:space="preserve"> </w:t>
      </w:r>
      <w:r w:rsidR="00892D46" w:rsidRPr="00AD3D55">
        <w:rPr>
          <w:b/>
          <w:bCs/>
          <w:vertAlign w:val="superscript"/>
        </w:rPr>
        <w:t>1,</w:t>
      </w:r>
      <w:r w:rsidR="00AD3D55">
        <w:rPr>
          <w:b/>
          <w:bCs/>
          <w:vertAlign w:val="superscript"/>
        </w:rPr>
        <w:t>2</w:t>
      </w:r>
      <w:r w:rsidR="00DF5B38">
        <w:rPr>
          <w:b/>
          <w:bCs/>
          <w:vertAlign w:val="superscript"/>
        </w:rPr>
        <w:t xml:space="preserve">, </w:t>
      </w:r>
      <w:r w:rsidR="00892D46" w:rsidRPr="00AD3D55">
        <w:rPr>
          <w:b/>
          <w:bCs/>
          <w:vertAlign w:val="superscript"/>
        </w:rPr>
        <w:t>5</w:t>
      </w:r>
    </w:p>
    <w:p w14:paraId="59C19DD8" w14:textId="77777777" w:rsidR="00294A4C" w:rsidRPr="00852EDB" w:rsidRDefault="00294A4C" w:rsidP="00294A4C">
      <w:pPr>
        <w:spacing w:line="360" w:lineRule="auto"/>
        <w:jc w:val="center"/>
        <w:rPr>
          <w:rFonts w:cstheme="minorHAnsi"/>
          <w:b/>
          <w:vertAlign w:val="superscript"/>
        </w:rPr>
      </w:pPr>
    </w:p>
    <w:p w14:paraId="58B8278A" w14:textId="77777777" w:rsidR="00294A4C" w:rsidRPr="00852EDB" w:rsidRDefault="00294A4C" w:rsidP="00294A4C">
      <w:pPr>
        <w:spacing w:line="360" w:lineRule="auto"/>
        <w:jc w:val="center"/>
        <w:rPr>
          <w:rFonts w:cstheme="minorHAnsi"/>
          <w:b/>
          <w:vertAlign w:val="superscript"/>
        </w:rPr>
      </w:pPr>
    </w:p>
    <w:p w14:paraId="74047F91" w14:textId="65A5A421" w:rsidR="00294A4C" w:rsidRDefault="00294A4C" w:rsidP="00294A4C">
      <w:pPr>
        <w:spacing w:line="360" w:lineRule="auto"/>
        <w:rPr>
          <w:rFonts w:cstheme="minorHAnsi"/>
          <w:i/>
          <w:iCs/>
        </w:rPr>
      </w:pPr>
      <w:r w:rsidRPr="00852EDB">
        <w:rPr>
          <w:rFonts w:cstheme="minorHAnsi"/>
          <w:i/>
          <w:iCs/>
          <w:vertAlign w:val="superscript"/>
        </w:rPr>
        <w:t xml:space="preserve">1 </w:t>
      </w:r>
      <w:r w:rsidRPr="00852EDB">
        <w:rPr>
          <w:rFonts w:cstheme="minorHAnsi"/>
          <w:i/>
          <w:iCs/>
        </w:rPr>
        <w:t xml:space="preserve">MRC Lifecourse Epidemiology </w:t>
      </w:r>
      <w:r w:rsidR="009469EF">
        <w:rPr>
          <w:rFonts w:cstheme="minorHAnsi"/>
          <w:i/>
          <w:iCs/>
        </w:rPr>
        <w:t>Centre</w:t>
      </w:r>
      <w:r w:rsidRPr="00852EDB">
        <w:rPr>
          <w:rFonts w:cstheme="minorHAnsi"/>
          <w:i/>
          <w:iCs/>
        </w:rPr>
        <w:t>,</w:t>
      </w:r>
      <w:r w:rsidR="009469EF">
        <w:rPr>
          <w:rFonts w:cstheme="minorHAnsi"/>
          <w:i/>
          <w:iCs/>
        </w:rPr>
        <w:t xml:space="preserve"> Human Health and Development,</w:t>
      </w:r>
      <w:r w:rsidRPr="00852EDB">
        <w:rPr>
          <w:rFonts w:cstheme="minorHAnsi"/>
          <w:i/>
          <w:iCs/>
        </w:rPr>
        <w:t xml:space="preserve"> University of Southampton, Southampton General Hospital, Southampton, UK;</w:t>
      </w:r>
    </w:p>
    <w:p w14:paraId="18D3CFC0" w14:textId="7C092B59" w:rsidR="00AD3D55" w:rsidRPr="00AD3D55" w:rsidRDefault="00AD3D55" w:rsidP="00294A4C">
      <w:pPr>
        <w:spacing w:line="360" w:lineRule="auto"/>
        <w:rPr>
          <w:rFonts w:cstheme="minorHAnsi"/>
          <w:i/>
          <w:iCs/>
        </w:rPr>
      </w:pPr>
      <w:r>
        <w:rPr>
          <w:rFonts w:cstheme="minorHAnsi"/>
          <w:i/>
          <w:iCs/>
          <w:vertAlign w:val="superscript"/>
        </w:rPr>
        <w:t>2</w:t>
      </w:r>
      <w:r w:rsidRPr="00AD3D55">
        <w:rPr>
          <w:rFonts w:cstheme="minorHAnsi"/>
          <w:i/>
          <w:iCs/>
        </w:rPr>
        <w:t xml:space="preserve"> </w:t>
      </w:r>
      <w:r w:rsidRPr="00852EDB">
        <w:rPr>
          <w:rFonts w:cstheme="minorHAnsi"/>
          <w:i/>
          <w:iCs/>
        </w:rPr>
        <w:t>MRC Nutrition and Bone Health Research Group, Cambridge, UK</w:t>
      </w:r>
      <w:r w:rsidR="002B5A8D">
        <w:rPr>
          <w:rFonts w:cstheme="minorHAnsi"/>
          <w:i/>
          <w:iCs/>
        </w:rPr>
        <w:t>;</w:t>
      </w:r>
    </w:p>
    <w:p w14:paraId="262F885C" w14:textId="5F941988" w:rsidR="00DF5B38" w:rsidRDefault="00AD3D55" w:rsidP="00294A4C">
      <w:pPr>
        <w:spacing w:line="360" w:lineRule="auto"/>
        <w:rPr>
          <w:rFonts w:cstheme="minorHAnsi"/>
          <w:i/>
        </w:rPr>
      </w:pPr>
      <w:r>
        <w:rPr>
          <w:rFonts w:cstheme="minorHAnsi"/>
          <w:b/>
          <w:vertAlign w:val="superscript"/>
        </w:rPr>
        <w:t>3</w:t>
      </w:r>
      <w:r w:rsidR="00294A4C" w:rsidRPr="00852EDB">
        <w:rPr>
          <w:rFonts w:cstheme="minorHAnsi"/>
        </w:rPr>
        <w:t xml:space="preserve"> </w:t>
      </w:r>
      <w:r w:rsidR="001818DB">
        <w:rPr>
          <w:rFonts w:cstheme="minorHAnsi"/>
        </w:rPr>
        <w:t xml:space="preserve">Musculoskeletal Research Unit, </w:t>
      </w:r>
      <w:r w:rsidR="00294A4C" w:rsidRPr="00852EDB">
        <w:rPr>
          <w:rFonts w:cstheme="minorHAnsi"/>
          <w:i/>
        </w:rPr>
        <w:t>University of Bristol, Bristol, UK</w:t>
      </w:r>
      <w:r w:rsidR="002B5A8D">
        <w:rPr>
          <w:rFonts w:cstheme="minorHAnsi"/>
          <w:i/>
        </w:rPr>
        <w:t>;</w:t>
      </w:r>
    </w:p>
    <w:p w14:paraId="54F796C3" w14:textId="5E749678" w:rsidR="00DF5B38" w:rsidRDefault="00AD3D55" w:rsidP="00294A4C">
      <w:pPr>
        <w:spacing w:line="360" w:lineRule="auto"/>
        <w:rPr>
          <w:rFonts w:eastAsia="Times New Roman" w:cstheme="minorHAnsi"/>
          <w:i/>
          <w:lang w:val="en-US" w:eastAsia="en-GB"/>
        </w:rPr>
      </w:pPr>
      <w:r>
        <w:rPr>
          <w:rStyle w:val="country"/>
          <w:rFonts w:cstheme="minorHAnsi"/>
          <w:i/>
          <w:color w:val="111111"/>
          <w:spacing w:val="5"/>
          <w:shd w:val="clear" w:color="auto" w:fill="FFFFFF"/>
          <w:vertAlign w:val="superscript"/>
        </w:rPr>
        <w:t>4</w:t>
      </w:r>
      <w:r w:rsidR="00294A4C" w:rsidRPr="00852EDB">
        <w:rPr>
          <w:rFonts w:eastAsia="Times New Roman" w:cstheme="minorHAnsi"/>
          <w:i/>
          <w:lang w:val="en-US" w:eastAsia="en-GB"/>
        </w:rPr>
        <w:t xml:space="preserve"> National Institute for Health Research Biomedical Research Centre, University of Southampton and University Hospital Southampton NHS Foundation Trust</w:t>
      </w:r>
      <w:r w:rsidR="002B5A8D">
        <w:rPr>
          <w:rFonts w:eastAsia="Times New Roman" w:cstheme="minorHAnsi"/>
          <w:i/>
          <w:lang w:val="en-US" w:eastAsia="en-GB"/>
        </w:rPr>
        <w:t>, Southampton, UK</w:t>
      </w:r>
      <w:r w:rsidR="00294A4C" w:rsidRPr="00852EDB">
        <w:rPr>
          <w:rFonts w:eastAsia="Times New Roman" w:cstheme="minorHAnsi"/>
          <w:i/>
          <w:lang w:val="en-US" w:eastAsia="en-GB"/>
        </w:rPr>
        <w:t>;</w:t>
      </w:r>
    </w:p>
    <w:p w14:paraId="4A823354" w14:textId="3B7F8A58" w:rsidR="00294A4C" w:rsidRPr="00852EDB" w:rsidRDefault="00AD3D55" w:rsidP="00294A4C">
      <w:pPr>
        <w:spacing w:line="360" w:lineRule="auto"/>
        <w:rPr>
          <w:rFonts w:eastAsia="Times New Roman" w:cstheme="minorHAnsi"/>
          <w:i/>
          <w:lang w:val="en-US" w:eastAsia="en-GB"/>
        </w:rPr>
      </w:pPr>
      <w:r>
        <w:rPr>
          <w:rFonts w:eastAsia="Times New Roman" w:cstheme="minorHAnsi"/>
          <w:i/>
          <w:vertAlign w:val="superscript"/>
          <w:lang w:val="en-US" w:eastAsia="en-GB"/>
        </w:rPr>
        <w:t>5</w:t>
      </w:r>
      <w:r w:rsidR="00294A4C" w:rsidRPr="00852EDB">
        <w:rPr>
          <w:rFonts w:eastAsia="Times New Roman" w:cstheme="minorHAnsi"/>
          <w:i/>
          <w:lang w:val="en-US" w:eastAsia="en-GB"/>
        </w:rPr>
        <w:t xml:space="preserve"> National Institute for Health Research Musculoskeletal Biomedical Research Unit, Unive</w:t>
      </w:r>
      <w:r w:rsidR="008F7485" w:rsidRPr="00852EDB">
        <w:rPr>
          <w:rFonts w:eastAsia="Times New Roman" w:cstheme="minorHAnsi"/>
          <w:i/>
          <w:lang w:val="en-US" w:eastAsia="en-GB"/>
        </w:rPr>
        <w:t>rsity of Oxford,</w:t>
      </w:r>
      <w:r w:rsidR="00294A4C" w:rsidRPr="00852EDB">
        <w:rPr>
          <w:rFonts w:eastAsia="Times New Roman" w:cstheme="minorHAnsi"/>
          <w:i/>
          <w:lang w:val="en-US" w:eastAsia="en-GB"/>
        </w:rPr>
        <w:t xml:space="preserve"> UK;</w:t>
      </w:r>
    </w:p>
    <w:p w14:paraId="2C671912" w14:textId="77777777" w:rsidR="00294A4C" w:rsidRPr="00852EDB" w:rsidRDefault="00294A4C" w:rsidP="00294A4C">
      <w:pPr>
        <w:spacing w:line="360" w:lineRule="auto"/>
        <w:rPr>
          <w:rFonts w:cstheme="minorHAnsi"/>
        </w:rPr>
      </w:pPr>
    </w:p>
    <w:p w14:paraId="2EADB2FC" w14:textId="77777777" w:rsidR="00294A4C" w:rsidRPr="00852EDB" w:rsidRDefault="00294A4C" w:rsidP="00294A4C">
      <w:pPr>
        <w:spacing w:line="360" w:lineRule="auto"/>
        <w:rPr>
          <w:rFonts w:cstheme="minorHAnsi"/>
        </w:rPr>
      </w:pPr>
    </w:p>
    <w:p w14:paraId="71263720" w14:textId="1B9AA724" w:rsidR="00294A4C" w:rsidRPr="00852EDB" w:rsidRDefault="00294A4C" w:rsidP="00294A4C">
      <w:pPr>
        <w:spacing w:line="360" w:lineRule="auto"/>
        <w:jc w:val="center"/>
        <w:rPr>
          <w:rFonts w:cstheme="minorHAnsi"/>
        </w:rPr>
      </w:pPr>
      <w:r w:rsidRPr="00852EDB">
        <w:rPr>
          <w:rFonts w:cstheme="minorHAnsi"/>
        </w:rPr>
        <w:t xml:space="preserve">Correspondence to: Professor Cyrus Cooper, MRC Lifecourse Epidemiology </w:t>
      </w:r>
      <w:r w:rsidR="00004536">
        <w:rPr>
          <w:rFonts w:cstheme="minorHAnsi"/>
        </w:rPr>
        <w:t>Centre</w:t>
      </w:r>
      <w:r w:rsidR="00004536" w:rsidRPr="00852EDB">
        <w:rPr>
          <w:rFonts w:cstheme="minorHAnsi"/>
        </w:rPr>
        <w:t xml:space="preserve"> </w:t>
      </w:r>
      <w:r w:rsidRPr="00852EDB">
        <w:rPr>
          <w:rFonts w:cstheme="minorHAnsi"/>
        </w:rPr>
        <w:t>(University of Southampton), Southampton General Hospital, Southampton, SO16 6YD, UK.</w:t>
      </w:r>
    </w:p>
    <w:p w14:paraId="621DCDA5" w14:textId="77777777" w:rsidR="00294A4C" w:rsidRPr="00852EDB" w:rsidRDefault="00294A4C" w:rsidP="00294A4C">
      <w:pPr>
        <w:spacing w:line="360" w:lineRule="auto"/>
        <w:jc w:val="center"/>
        <w:rPr>
          <w:rFonts w:cstheme="minorHAnsi"/>
        </w:rPr>
      </w:pPr>
      <w:r w:rsidRPr="00852EDB">
        <w:rPr>
          <w:rFonts w:cstheme="minorHAnsi"/>
        </w:rPr>
        <w:t xml:space="preserve">Tel:  +44 (0)23 8077 7624       Fax: +44 (0)23 8070 4021     Email: </w:t>
      </w:r>
      <w:r w:rsidRPr="00852EDB">
        <w:rPr>
          <w:rStyle w:val="Hyperlink"/>
          <w:rFonts w:cstheme="minorHAnsi"/>
        </w:rPr>
        <w:t>cc@mrc.soton.ac.uk</w:t>
      </w:r>
    </w:p>
    <w:p w14:paraId="4D9C756E" w14:textId="77777777" w:rsidR="00380088" w:rsidRDefault="00380088" w:rsidP="00D50936">
      <w:pPr>
        <w:rPr>
          <w:b/>
        </w:rPr>
      </w:pPr>
    </w:p>
    <w:p w14:paraId="4A2D6A70" w14:textId="6CDBF6EB" w:rsidR="00D50936" w:rsidRPr="00C3590D" w:rsidRDefault="00D50936" w:rsidP="00D50936">
      <w:pPr>
        <w:rPr>
          <w:b/>
        </w:rPr>
      </w:pPr>
      <w:r w:rsidRPr="00C3590D">
        <w:rPr>
          <w:b/>
        </w:rPr>
        <w:t>ORCID ID</w:t>
      </w:r>
    </w:p>
    <w:p w14:paraId="7C422266" w14:textId="1505D82C" w:rsidR="00D50936" w:rsidRPr="00D50936" w:rsidRDefault="00D50936" w:rsidP="00D50936">
      <w:pPr>
        <w:spacing w:line="360" w:lineRule="auto"/>
      </w:pPr>
      <w:r w:rsidRPr="00D50936">
        <w:t>C M Parsons:</w:t>
      </w:r>
      <w:r>
        <w:t xml:space="preserve"> </w:t>
      </w:r>
      <w:r>
        <w:rPr>
          <w:rStyle w:val="orcid-id-https"/>
        </w:rPr>
        <w:t>0000-0003-3486-8353</w:t>
      </w:r>
    </w:p>
    <w:p w14:paraId="5F475231" w14:textId="0B6BA9FF" w:rsidR="00D50936" w:rsidRPr="00D50936" w:rsidRDefault="00D50936" w:rsidP="00D50936">
      <w:pPr>
        <w:spacing w:line="360" w:lineRule="auto"/>
      </w:pPr>
      <w:r w:rsidRPr="00D50936">
        <w:t>E M Dennison: 0000-0002-3048-4961</w:t>
      </w:r>
    </w:p>
    <w:p w14:paraId="78A60F9A" w14:textId="79D49819" w:rsidR="00D50936" w:rsidRPr="00D50936" w:rsidRDefault="00D50936" w:rsidP="00D50936">
      <w:pPr>
        <w:spacing w:line="360" w:lineRule="auto"/>
      </w:pPr>
      <w:r w:rsidRPr="00D50936">
        <w:t xml:space="preserve">N R Fuggle: </w:t>
      </w:r>
      <w:r>
        <w:rPr>
          <w:rStyle w:val="orcid-id-https"/>
        </w:rPr>
        <w:t>0000-0001-5463-2255</w:t>
      </w:r>
    </w:p>
    <w:p w14:paraId="207A73EB" w14:textId="1D6BDFFB" w:rsidR="00D50936" w:rsidRPr="00D50936" w:rsidRDefault="00D50936" w:rsidP="00D50936">
      <w:pPr>
        <w:spacing w:line="360" w:lineRule="auto"/>
        <w:rPr>
          <w:rFonts w:cstheme="minorHAnsi"/>
        </w:rPr>
      </w:pPr>
      <w:r w:rsidRPr="00D50936">
        <w:rPr>
          <w:rFonts w:cstheme="minorHAnsi"/>
        </w:rPr>
        <w:t xml:space="preserve">M Ó Breasail: </w:t>
      </w:r>
      <w:r>
        <w:rPr>
          <w:rStyle w:val="orcid-id-https"/>
        </w:rPr>
        <w:t>0000-0002-9695-6378</w:t>
      </w:r>
    </w:p>
    <w:p w14:paraId="360F2C1E" w14:textId="7C95FC54" w:rsidR="00D50936" w:rsidRPr="009469EF" w:rsidRDefault="00D50936" w:rsidP="00D50936">
      <w:pPr>
        <w:spacing w:line="360" w:lineRule="auto"/>
        <w:rPr>
          <w:lang w:val="nl-NL"/>
        </w:rPr>
      </w:pPr>
      <w:r w:rsidRPr="009469EF">
        <w:rPr>
          <w:lang w:val="nl-NL"/>
        </w:rPr>
        <w:t xml:space="preserve">K Deere: </w:t>
      </w:r>
      <w:r w:rsidRPr="009469EF">
        <w:rPr>
          <w:rStyle w:val="orcid-id-https"/>
          <w:lang w:val="nl-NL"/>
        </w:rPr>
        <w:t>0000-0002-9467-0798</w:t>
      </w:r>
    </w:p>
    <w:p w14:paraId="4634B25C" w14:textId="535E738A" w:rsidR="00D50936" w:rsidRPr="009469EF" w:rsidRDefault="00D50936" w:rsidP="00D50936">
      <w:pPr>
        <w:rPr>
          <w:lang w:val="nl-NL"/>
        </w:rPr>
      </w:pPr>
      <w:r w:rsidRPr="009469EF">
        <w:rPr>
          <w:lang w:val="nl-NL"/>
        </w:rPr>
        <w:lastRenderedPageBreak/>
        <w:t xml:space="preserve">J H Tobias: </w:t>
      </w:r>
      <w:r w:rsidRPr="009469EF">
        <w:rPr>
          <w:rStyle w:val="orcid-id-https"/>
          <w:lang w:val="nl-NL"/>
        </w:rPr>
        <w:t>0000-0002-7475-3932</w:t>
      </w:r>
    </w:p>
    <w:p w14:paraId="65001D6D" w14:textId="79E5B15F" w:rsidR="00D50936" w:rsidRDefault="00D50936" w:rsidP="00D50936">
      <w:r>
        <w:t xml:space="preserve">C Cooper: </w:t>
      </w:r>
      <w:r w:rsidRPr="00C3590D">
        <w:t>000-003-3510 0709</w:t>
      </w:r>
    </w:p>
    <w:p w14:paraId="486F2AAE" w14:textId="2837C37C" w:rsidR="00D50936" w:rsidRPr="00FB5512" w:rsidRDefault="00D50936" w:rsidP="00D50936">
      <w:r>
        <w:t>K A Ward: 0000-0001-7034-6750</w:t>
      </w:r>
    </w:p>
    <w:p w14:paraId="0276A0AD" w14:textId="11BCA5CE" w:rsidR="00294A4C" w:rsidRDefault="00294A4C" w:rsidP="00294A4C">
      <w:pPr>
        <w:spacing w:line="360" w:lineRule="auto"/>
        <w:rPr>
          <w:rFonts w:cstheme="minorHAnsi"/>
        </w:rPr>
      </w:pPr>
    </w:p>
    <w:p w14:paraId="0D319573" w14:textId="77777777" w:rsidR="00DF5B38" w:rsidRPr="00852EDB" w:rsidRDefault="00DF5B38" w:rsidP="00294A4C">
      <w:pPr>
        <w:spacing w:line="360" w:lineRule="auto"/>
        <w:rPr>
          <w:rFonts w:cstheme="minorHAnsi"/>
        </w:rPr>
      </w:pPr>
    </w:p>
    <w:p w14:paraId="053D7556" w14:textId="2D4457FE" w:rsidR="00887362" w:rsidRPr="00852EDB" w:rsidRDefault="00887362" w:rsidP="009D4512">
      <w:pPr>
        <w:spacing w:line="480" w:lineRule="auto"/>
        <w:rPr>
          <w:rFonts w:cstheme="minorHAnsi"/>
          <w:b/>
        </w:rPr>
      </w:pPr>
      <w:r w:rsidRPr="00852EDB">
        <w:rPr>
          <w:rFonts w:cstheme="minorHAnsi"/>
          <w:b/>
        </w:rPr>
        <w:t>Abstract</w:t>
      </w:r>
      <w:r w:rsidR="00D070D3">
        <w:rPr>
          <w:rFonts w:cstheme="minorHAnsi"/>
          <w:b/>
        </w:rPr>
        <w:t xml:space="preserve"> (word count: </w:t>
      </w:r>
      <w:r w:rsidR="009469EF">
        <w:rPr>
          <w:rFonts w:cstheme="minorHAnsi"/>
          <w:b/>
        </w:rPr>
        <w:t>2</w:t>
      </w:r>
      <w:r w:rsidR="002B5A8D">
        <w:rPr>
          <w:rFonts w:cstheme="minorHAnsi"/>
          <w:b/>
        </w:rPr>
        <w:t>50</w:t>
      </w:r>
      <w:r w:rsidR="00380088">
        <w:rPr>
          <w:rFonts w:cstheme="minorHAnsi"/>
          <w:b/>
        </w:rPr>
        <w:t xml:space="preserve"> / 250 words</w:t>
      </w:r>
      <w:r w:rsidR="00294A4C" w:rsidRPr="00852EDB">
        <w:rPr>
          <w:rFonts w:cstheme="minorHAnsi"/>
          <w:b/>
        </w:rPr>
        <w:t>)</w:t>
      </w:r>
    </w:p>
    <w:p w14:paraId="3516FA42" w14:textId="77777777" w:rsidR="00D95CC7" w:rsidRDefault="00D95CC7" w:rsidP="00D95CC7">
      <w:pPr>
        <w:tabs>
          <w:tab w:val="left" w:pos="1570"/>
        </w:tabs>
        <w:spacing w:line="480" w:lineRule="auto"/>
        <w:jc w:val="both"/>
        <w:rPr>
          <w:rFonts w:cstheme="minorHAnsi"/>
          <w:b/>
        </w:rPr>
      </w:pPr>
      <w:r w:rsidRPr="00E05F89">
        <w:rPr>
          <w:rFonts w:cstheme="minorHAnsi"/>
          <w:b/>
        </w:rPr>
        <w:t>Background</w:t>
      </w:r>
    </w:p>
    <w:p w14:paraId="4D8B95BC" w14:textId="4EB0730C" w:rsidR="00D95CC7" w:rsidRPr="00E05F89" w:rsidRDefault="00D95CC7" w:rsidP="00D95CC7">
      <w:pPr>
        <w:tabs>
          <w:tab w:val="left" w:pos="1570"/>
        </w:tabs>
        <w:spacing w:line="480" w:lineRule="auto"/>
        <w:jc w:val="both"/>
        <w:rPr>
          <w:rFonts w:cstheme="minorHAnsi"/>
          <w:b/>
        </w:rPr>
      </w:pPr>
      <w:r>
        <w:rPr>
          <w:rFonts w:cstheme="minorHAnsi"/>
        </w:rPr>
        <w:t xml:space="preserve">As muscle </w:t>
      </w:r>
      <w:r w:rsidR="001037DE">
        <w:rPr>
          <w:rFonts w:cstheme="minorHAnsi"/>
        </w:rPr>
        <w:t xml:space="preserve">strength and function </w:t>
      </w:r>
      <w:r>
        <w:rPr>
          <w:rFonts w:cstheme="minorHAnsi"/>
        </w:rPr>
        <w:t>decline with age the optimal high impact</w:t>
      </w:r>
      <w:r w:rsidR="00AF4252">
        <w:rPr>
          <w:rFonts w:cstheme="minorHAnsi"/>
        </w:rPr>
        <w:t xml:space="preserve"> physical activity</w:t>
      </w:r>
      <w:r w:rsidR="002B5A8D">
        <w:rPr>
          <w:rFonts w:cstheme="minorHAnsi"/>
        </w:rPr>
        <w:t xml:space="preserve">(PA) </w:t>
      </w:r>
      <w:del w:id="4" w:author="Kate Ward" w:date="2021-12-15T10:13:00Z">
        <w:r w:rsidDel="00003383">
          <w:rPr>
            <w:rFonts w:cstheme="minorHAnsi"/>
          </w:rPr>
          <w:delText xml:space="preserve">that is </w:delText>
        </w:r>
      </w:del>
      <w:r>
        <w:rPr>
          <w:rFonts w:cstheme="minorHAnsi"/>
        </w:rPr>
        <w:t xml:space="preserve">required for bone remodelling is rarely achievable in older adults. This study aimed to explore the activity profiles of community dwelling older men and women, and </w:t>
      </w:r>
      <w:r w:rsidR="001818DB">
        <w:rPr>
          <w:rFonts w:cstheme="minorHAnsi"/>
        </w:rPr>
        <w:t xml:space="preserve">to </w:t>
      </w:r>
      <w:r>
        <w:rPr>
          <w:rFonts w:cstheme="minorHAnsi"/>
        </w:rPr>
        <w:t>assess the relationship between individual</w:t>
      </w:r>
      <w:r w:rsidR="00AE3521">
        <w:rPr>
          <w:rFonts w:cstheme="minorHAnsi"/>
        </w:rPr>
        <w:t xml:space="preserve"> </w:t>
      </w:r>
      <w:r w:rsidR="002B5A8D">
        <w:rPr>
          <w:rFonts w:cstheme="minorHAnsi"/>
        </w:rPr>
        <w:t>PA</w:t>
      </w:r>
      <w:r>
        <w:rPr>
          <w:rFonts w:cstheme="minorHAnsi"/>
        </w:rPr>
        <w:t xml:space="preserve"> profiles and lower limb bone </w:t>
      </w:r>
      <w:r w:rsidR="00D32D28">
        <w:rPr>
          <w:rFonts w:cstheme="minorHAnsi"/>
        </w:rPr>
        <w:t>parameters</w:t>
      </w:r>
      <w:r w:rsidR="00284C42">
        <w:rPr>
          <w:rFonts w:cstheme="minorHAnsi"/>
        </w:rPr>
        <w:t xml:space="preserve">. </w:t>
      </w:r>
      <w:r w:rsidR="00093080">
        <w:rPr>
          <w:rFonts w:cstheme="minorHAnsi"/>
        </w:rPr>
        <w:t xml:space="preserve"> </w:t>
      </w:r>
    </w:p>
    <w:p w14:paraId="7EFC2C61" w14:textId="77777777" w:rsidR="00D95CC7" w:rsidRDefault="00D95CC7" w:rsidP="00D95CC7">
      <w:pPr>
        <w:spacing w:line="480" w:lineRule="auto"/>
        <w:jc w:val="both"/>
        <w:rPr>
          <w:rFonts w:cstheme="minorHAnsi"/>
          <w:b/>
        </w:rPr>
      </w:pPr>
      <w:r w:rsidRPr="00E05F89">
        <w:rPr>
          <w:rFonts w:cstheme="minorHAnsi"/>
          <w:b/>
        </w:rPr>
        <w:t>Methods</w:t>
      </w:r>
    </w:p>
    <w:p w14:paraId="2B3F7256" w14:textId="23058824" w:rsidR="00D95CC7" w:rsidRPr="00D13AF2" w:rsidRDefault="001818DB" w:rsidP="00284C42">
      <w:pPr>
        <w:spacing w:line="480" w:lineRule="auto"/>
        <w:jc w:val="both"/>
        <w:rPr>
          <w:rFonts w:cstheme="minorHAnsi"/>
        </w:rPr>
      </w:pPr>
      <w:r>
        <w:rPr>
          <w:rFonts w:cstheme="minorHAnsi"/>
        </w:rPr>
        <w:t xml:space="preserve">Participants from the Hertfordshire Cohort </w:t>
      </w:r>
      <w:r w:rsidR="00FA4456">
        <w:rPr>
          <w:rFonts w:cstheme="minorHAnsi"/>
        </w:rPr>
        <w:t>Study</w:t>
      </w:r>
      <w:r>
        <w:rPr>
          <w:rFonts w:cstheme="minorHAnsi"/>
        </w:rPr>
        <w:t xml:space="preserve"> </w:t>
      </w:r>
      <w:r w:rsidR="00284C42">
        <w:rPr>
          <w:rFonts w:cstheme="minorHAnsi"/>
        </w:rPr>
        <w:t>wore triaxial accelerometers for 7-days and counts of low(0.5-1.0g), medium(1.0-1.5g) and high(&gt;1.5g) vertical impact activity were calculated. Two-years later, participants</w:t>
      </w:r>
      <w:r w:rsidR="00D95CC7">
        <w:rPr>
          <w:rFonts w:cstheme="minorHAnsi"/>
        </w:rPr>
        <w:t xml:space="preserve"> underwent a pQCT scan of the tibia(4%</w:t>
      </w:r>
      <w:r w:rsidR="00BF0926">
        <w:rPr>
          <w:rFonts w:cstheme="minorHAnsi"/>
        </w:rPr>
        <w:t xml:space="preserve"> and </w:t>
      </w:r>
      <w:r w:rsidR="00D95CC7">
        <w:rPr>
          <w:rFonts w:cstheme="minorHAnsi"/>
        </w:rPr>
        <w:t>38% sites) to obtain measures of bone mineral density(BMD)</w:t>
      </w:r>
      <w:r w:rsidR="00284C42">
        <w:rPr>
          <w:rFonts w:cstheme="minorHAnsi"/>
        </w:rPr>
        <w:t xml:space="preserve"> and</w:t>
      </w:r>
      <w:r w:rsidR="00D95CC7">
        <w:rPr>
          <w:rFonts w:cstheme="minorHAnsi"/>
        </w:rPr>
        <w:t xml:space="preserve"> bone </w:t>
      </w:r>
      <w:r w:rsidR="002D73F8">
        <w:rPr>
          <w:rFonts w:cstheme="minorHAnsi"/>
        </w:rPr>
        <w:t>geometry</w:t>
      </w:r>
      <w:r w:rsidR="00284C42">
        <w:rPr>
          <w:rFonts w:cstheme="minorHAnsi"/>
        </w:rPr>
        <w:t xml:space="preserve">. </w:t>
      </w:r>
      <w:r w:rsidR="00D95CC7">
        <w:rPr>
          <w:rFonts w:cstheme="minorHAnsi"/>
        </w:rPr>
        <w:t xml:space="preserve"> Linear regression was used to quantify associations between bone</w:t>
      </w:r>
      <w:r w:rsidR="00516ADC">
        <w:rPr>
          <w:rFonts w:cstheme="minorHAnsi"/>
        </w:rPr>
        <w:t xml:space="preserve"> and </w:t>
      </w:r>
      <w:r w:rsidR="002B5A8D">
        <w:rPr>
          <w:rFonts w:cstheme="minorHAnsi"/>
        </w:rPr>
        <w:t>PA</w:t>
      </w:r>
      <w:r w:rsidR="00982FAD">
        <w:rPr>
          <w:rFonts w:cstheme="minorHAnsi"/>
        </w:rPr>
        <w:t xml:space="preserve"> </w:t>
      </w:r>
      <w:r w:rsidR="00FA4456">
        <w:rPr>
          <w:rFonts w:cstheme="minorHAnsi"/>
        </w:rPr>
        <w:t>loading profiles</w:t>
      </w:r>
      <w:r w:rsidR="00516ADC">
        <w:rPr>
          <w:rFonts w:cstheme="minorHAnsi"/>
        </w:rPr>
        <w:t xml:space="preserve"> adjusting for </w:t>
      </w:r>
      <w:r w:rsidR="00B573BA">
        <w:rPr>
          <w:rFonts w:cstheme="minorHAnsi"/>
        </w:rPr>
        <w:t xml:space="preserve">age, sex, </w:t>
      </w:r>
      <w:r>
        <w:rPr>
          <w:rFonts w:cstheme="minorHAnsi"/>
        </w:rPr>
        <w:t>loading category</w:t>
      </w:r>
      <w:r w:rsidR="00E86B60">
        <w:rPr>
          <w:rFonts w:cstheme="minorHAnsi"/>
        </w:rPr>
        <w:t xml:space="preserve"> and </w:t>
      </w:r>
      <w:r w:rsidR="00B573BA">
        <w:rPr>
          <w:rFonts w:cstheme="minorHAnsi"/>
        </w:rPr>
        <w:t>BMI</w:t>
      </w:r>
      <w:r w:rsidR="00284C42">
        <w:rPr>
          <w:rFonts w:cstheme="minorHAnsi"/>
        </w:rPr>
        <w:t xml:space="preserve">. </w:t>
      </w:r>
      <w:r w:rsidR="00D95CC7">
        <w:rPr>
          <w:rFonts w:cstheme="minorHAnsi"/>
        </w:rPr>
        <w:t xml:space="preserve">Results are presented as β </w:t>
      </w:r>
      <w:r w:rsidR="00120D6C">
        <w:rPr>
          <w:rFonts w:cstheme="minorHAnsi"/>
        </w:rPr>
        <w:t>[95% confidence interval]</w:t>
      </w:r>
      <w:r w:rsidR="00D95CC7">
        <w:rPr>
          <w:rFonts w:cstheme="minorHAnsi"/>
        </w:rPr>
        <w:t xml:space="preserve">. </w:t>
      </w:r>
    </w:p>
    <w:p w14:paraId="0D0DCC01" w14:textId="77777777" w:rsidR="00887362" w:rsidRDefault="00887362" w:rsidP="004A2A80">
      <w:pPr>
        <w:spacing w:line="480" w:lineRule="auto"/>
        <w:jc w:val="both"/>
        <w:rPr>
          <w:rFonts w:cstheme="minorHAnsi"/>
          <w:b/>
        </w:rPr>
      </w:pPr>
      <w:r w:rsidRPr="00E05F89">
        <w:rPr>
          <w:rFonts w:cstheme="minorHAnsi"/>
          <w:b/>
        </w:rPr>
        <w:t>Results</w:t>
      </w:r>
    </w:p>
    <w:p w14:paraId="631BE696" w14:textId="66974141" w:rsidR="00D8522B" w:rsidRPr="00481991" w:rsidRDefault="007B0D36" w:rsidP="00120D6C">
      <w:pPr>
        <w:spacing w:line="480" w:lineRule="auto"/>
        <w:jc w:val="both"/>
      </w:pPr>
      <w:r w:rsidRPr="3BB490DA">
        <w:t xml:space="preserve">Bone and </w:t>
      </w:r>
      <w:r w:rsidR="002B5A8D">
        <w:t xml:space="preserve">PA </w:t>
      </w:r>
      <w:r w:rsidRPr="3BB490DA">
        <w:t xml:space="preserve">data were available for </w:t>
      </w:r>
      <w:r w:rsidR="004234BC">
        <w:t xml:space="preserve">82 </w:t>
      </w:r>
      <w:r w:rsidRPr="3BB490DA">
        <w:t xml:space="preserve">participants. </w:t>
      </w:r>
      <w:r w:rsidR="00402CA4" w:rsidRPr="3BB490DA">
        <w:t>The mean(SD) age</w:t>
      </w:r>
      <w:r w:rsidR="00A61D0A">
        <w:t xml:space="preserve"> at follow-up</w:t>
      </w:r>
      <w:r w:rsidR="00402CA4" w:rsidRPr="3BB490DA">
        <w:t xml:space="preserve"> was </w:t>
      </w:r>
      <w:r w:rsidR="004234BC">
        <w:t>81.4</w:t>
      </w:r>
      <w:r w:rsidR="00402CA4" w:rsidRPr="3BB490DA">
        <w:t xml:space="preserve">(2.7) years, </w:t>
      </w:r>
      <w:r w:rsidR="004234BC">
        <w:t>41.5</w:t>
      </w:r>
      <w:r w:rsidR="00402CA4" w:rsidRPr="3BB490DA">
        <w:t>%(n=</w:t>
      </w:r>
      <w:r w:rsidR="004234BC">
        <w:t>34</w:t>
      </w:r>
      <w:r w:rsidR="00402CA4" w:rsidRPr="3BB490DA">
        <w:t xml:space="preserve">) were </w:t>
      </w:r>
      <w:r w:rsidR="004234BC">
        <w:t>women</w:t>
      </w:r>
      <w:r w:rsidR="00402CA4" w:rsidRPr="3BB490DA">
        <w:t xml:space="preserve">. </w:t>
      </w:r>
      <w:r w:rsidR="00A47D21" w:rsidRPr="3BB490DA">
        <w:t>The median low</w:t>
      </w:r>
      <w:r w:rsidR="00D32D28">
        <w:t>-</w:t>
      </w:r>
      <w:r w:rsidR="00A47D21" w:rsidRPr="3BB490DA">
        <w:t xml:space="preserve">impact </w:t>
      </w:r>
      <w:r w:rsidR="002B5A8D">
        <w:rPr>
          <w:rFonts w:cstheme="minorHAnsi"/>
        </w:rPr>
        <w:t>PA</w:t>
      </w:r>
      <w:r w:rsidR="00982FAD">
        <w:rPr>
          <w:rFonts w:cstheme="minorHAnsi"/>
        </w:rPr>
        <w:t xml:space="preserve"> </w:t>
      </w:r>
      <w:r w:rsidR="00A47D21" w:rsidRPr="3BB490DA">
        <w:t xml:space="preserve">count was </w:t>
      </w:r>
      <w:r w:rsidR="001A5218">
        <w:t>5281</w:t>
      </w:r>
      <w:r w:rsidR="000A23D9">
        <w:t xml:space="preserve">(Inter-quartile range (IQR) </w:t>
      </w:r>
      <w:r w:rsidR="001A5218">
        <w:t>2516</w:t>
      </w:r>
      <w:r w:rsidR="001A5218" w:rsidRPr="009469EF">
        <w:t>-</w:t>
      </w:r>
      <w:r w:rsidR="001A5218">
        <w:t>12977</w:t>
      </w:r>
      <w:r w:rsidR="000A23D9">
        <w:t>)</w:t>
      </w:r>
      <w:r w:rsidR="00A47D21" w:rsidRPr="3BB490DA">
        <w:t xml:space="preserve">, compared with a median of only </w:t>
      </w:r>
      <w:r w:rsidR="00EE6A3B">
        <w:t>18</w:t>
      </w:r>
      <w:r w:rsidR="001A5218">
        <w:t>9</w:t>
      </w:r>
      <w:r w:rsidR="000A23D9">
        <w:t xml:space="preserve">(IQR </w:t>
      </w:r>
      <w:r w:rsidR="001A5218">
        <w:t>5</w:t>
      </w:r>
      <w:r w:rsidR="000A23D9">
        <w:t>4</w:t>
      </w:r>
      <w:r w:rsidR="009469EF">
        <w:t>-</w:t>
      </w:r>
      <w:r w:rsidR="001A5218">
        <w:t>593</w:t>
      </w:r>
      <w:r w:rsidR="000A23D9">
        <w:t>)</w:t>
      </w:r>
      <w:r w:rsidR="00D32D28">
        <w:t xml:space="preserve"> in medium</w:t>
      </w:r>
      <w:r w:rsidR="008A60C5">
        <w:t xml:space="preserve">, </w:t>
      </w:r>
      <w:r w:rsidR="00A47D21" w:rsidRPr="3BB490DA">
        <w:t>and 3</w:t>
      </w:r>
      <w:r w:rsidR="001A5218">
        <w:t>9</w:t>
      </w:r>
      <w:r w:rsidR="00EE6A3B">
        <w:t xml:space="preserve">(IQR </w:t>
      </w:r>
      <w:r w:rsidR="001A5218">
        <w:t>9-105</w:t>
      </w:r>
      <w:r w:rsidR="00EE6A3B">
        <w:t>)</w:t>
      </w:r>
      <w:r w:rsidR="00A47D21" w:rsidRPr="3BB490DA">
        <w:t xml:space="preserve"> high</w:t>
      </w:r>
      <w:r w:rsidR="00D32D28">
        <w:t>-</w:t>
      </w:r>
      <w:r w:rsidR="00A47D21" w:rsidRPr="3BB490DA">
        <w:t>impact counts.</w:t>
      </w:r>
      <w:r w:rsidR="00CB0A21">
        <w:t xml:space="preserve"> </w:t>
      </w:r>
      <w:r w:rsidR="00481991">
        <w:t>Positive associations between high-impact physical activity and cortical area (mm</w:t>
      </w:r>
      <w:r w:rsidR="00481991">
        <w:rPr>
          <w:vertAlign w:val="superscript"/>
        </w:rPr>
        <w:t>2</w:t>
      </w:r>
      <w:r w:rsidR="00481991">
        <w:t>), polar SSI (mm</w:t>
      </w:r>
      <w:r w:rsidR="00481991">
        <w:rPr>
          <w:vertAlign w:val="superscript"/>
        </w:rPr>
        <w:t>3</w:t>
      </w:r>
      <w:r w:rsidR="00481991">
        <w:t>) and total area (mm</w:t>
      </w:r>
      <w:r w:rsidR="00481991">
        <w:rPr>
          <w:vertAlign w:val="superscript"/>
        </w:rPr>
        <w:t>2</w:t>
      </w:r>
      <w:r w:rsidR="00481991">
        <w:t xml:space="preserve">) </w:t>
      </w:r>
      <w:r w:rsidR="00120D6C">
        <w:t>at the 38% slice(6.21</w:t>
      </w:r>
      <w:r w:rsidR="00DF5B38">
        <w:t xml:space="preserve"> </w:t>
      </w:r>
      <w:r w:rsidR="00120D6C">
        <w:t>[0.88, 11.54]; 61.94 [25.73, 98.14]; 10.09 [3.18, 16.99] respectively). No significant associations were found</w:t>
      </w:r>
      <w:r w:rsidR="006E3C73">
        <w:t xml:space="preserve"> at distal tibia. </w:t>
      </w:r>
      <w:r w:rsidR="00120D6C">
        <w:t xml:space="preserve"> </w:t>
      </w:r>
    </w:p>
    <w:p w14:paraId="7BD51B62" w14:textId="77777777" w:rsidR="00887362" w:rsidRPr="00E05F89" w:rsidRDefault="00887362" w:rsidP="004A2A80">
      <w:pPr>
        <w:spacing w:line="480" w:lineRule="auto"/>
        <w:jc w:val="both"/>
        <w:rPr>
          <w:rFonts w:cstheme="minorHAnsi"/>
          <w:b/>
        </w:rPr>
      </w:pPr>
      <w:r w:rsidRPr="00E05F89">
        <w:rPr>
          <w:rFonts w:cstheme="minorHAnsi"/>
          <w:b/>
        </w:rPr>
        <w:lastRenderedPageBreak/>
        <w:t>Conclusions</w:t>
      </w:r>
    </w:p>
    <w:p w14:paraId="398886AC" w14:textId="59E721ED" w:rsidR="00887362" w:rsidRDefault="00D070D3" w:rsidP="004A2A80">
      <w:pPr>
        <w:tabs>
          <w:tab w:val="left" w:pos="7390"/>
        </w:tabs>
        <w:spacing w:line="480" w:lineRule="auto"/>
        <w:jc w:val="both"/>
        <w:rPr>
          <w:rFonts w:cstheme="minorHAnsi"/>
        </w:rPr>
      </w:pPr>
      <w:bookmarkStart w:id="5" w:name="_Hlk60669927"/>
      <w:r>
        <w:rPr>
          <w:rFonts w:cstheme="minorHAnsi"/>
        </w:rPr>
        <w:t xml:space="preserve">These data suggest that maintaining </w:t>
      </w:r>
      <w:r w:rsidR="002D73F8">
        <w:rPr>
          <w:rFonts w:cstheme="minorHAnsi"/>
        </w:rPr>
        <w:t xml:space="preserve">high(&gt;1.5g) impact activity is </w:t>
      </w:r>
      <w:r w:rsidR="00120D6C">
        <w:rPr>
          <w:rFonts w:cstheme="minorHAnsi"/>
        </w:rPr>
        <w:t>difficult for older adults to achieve, however even</w:t>
      </w:r>
      <w:r w:rsidR="00923E42">
        <w:rPr>
          <w:rFonts w:cstheme="minorHAnsi"/>
        </w:rPr>
        <w:t xml:space="preserve"> </w:t>
      </w:r>
      <w:r w:rsidR="001037DE">
        <w:rPr>
          <w:rFonts w:cstheme="minorHAnsi"/>
        </w:rPr>
        <w:t>small amounts</w:t>
      </w:r>
      <w:r w:rsidR="00120D6C">
        <w:rPr>
          <w:rFonts w:cstheme="minorHAnsi"/>
        </w:rPr>
        <w:t xml:space="preserve"> of high-impact </w:t>
      </w:r>
      <w:r w:rsidR="002B5A8D">
        <w:rPr>
          <w:rFonts w:cstheme="minorHAnsi"/>
        </w:rPr>
        <w:t>PA</w:t>
      </w:r>
      <w:r w:rsidR="00DF5B38">
        <w:rPr>
          <w:rFonts w:cstheme="minorHAnsi"/>
        </w:rPr>
        <w:t xml:space="preserve"> are positively associated with selected cortical bone parameters 2 years later. </w:t>
      </w:r>
      <w:r w:rsidR="00120D6C">
        <w:rPr>
          <w:rFonts w:cstheme="minorHAnsi"/>
        </w:rPr>
        <w:t xml:space="preserve"> </w:t>
      </w:r>
      <w:bookmarkEnd w:id="5"/>
    </w:p>
    <w:p w14:paraId="2B584F3D" w14:textId="77777777" w:rsidR="004A2A80" w:rsidRPr="00852EDB" w:rsidRDefault="004A2A80" w:rsidP="009D4512">
      <w:pPr>
        <w:tabs>
          <w:tab w:val="left" w:pos="7390"/>
        </w:tabs>
        <w:spacing w:line="480" w:lineRule="auto"/>
        <w:jc w:val="both"/>
        <w:rPr>
          <w:rFonts w:cstheme="minorHAnsi"/>
        </w:rPr>
      </w:pPr>
    </w:p>
    <w:p w14:paraId="3229B01A" w14:textId="6A002315" w:rsidR="006F281E" w:rsidRDefault="006F281E" w:rsidP="009D4512">
      <w:pPr>
        <w:tabs>
          <w:tab w:val="left" w:pos="7390"/>
        </w:tabs>
        <w:spacing w:line="480" w:lineRule="auto"/>
        <w:jc w:val="both"/>
        <w:rPr>
          <w:rFonts w:cstheme="minorHAnsi"/>
        </w:rPr>
      </w:pPr>
      <w:r w:rsidRPr="00852EDB">
        <w:rPr>
          <w:rFonts w:cstheme="minorHAnsi"/>
          <w:b/>
        </w:rPr>
        <w:t>Key words</w:t>
      </w:r>
      <w:r w:rsidR="00120D6C">
        <w:rPr>
          <w:rFonts w:cstheme="minorHAnsi"/>
        </w:rPr>
        <w:t>: physical activity;</w:t>
      </w:r>
      <w:r w:rsidRPr="00852EDB">
        <w:rPr>
          <w:rFonts w:cstheme="minorHAnsi"/>
        </w:rPr>
        <w:t xml:space="preserve"> </w:t>
      </w:r>
      <w:r w:rsidR="00AB5486">
        <w:rPr>
          <w:rFonts w:cstheme="minorHAnsi"/>
        </w:rPr>
        <w:t>ageing</w:t>
      </w:r>
      <w:r w:rsidR="00120D6C">
        <w:rPr>
          <w:rFonts w:cstheme="minorHAnsi"/>
        </w:rPr>
        <w:t>; epidemiology;</w:t>
      </w:r>
      <w:r w:rsidR="00AB5486">
        <w:rPr>
          <w:rFonts w:cstheme="minorHAnsi"/>
        </w:rPr>
        <w:t xml:space="preserve"> pQCT</w:t>
      </w:r>
      <w:r w:rsidR="00120D6C">
        <w:rPr>
          <w:rFonts w:cstheme="minorHAnsi"/>
        </w:rPr>
        <w:t xml:space="preserve">; accelerometry; </w:t>
      </w:r>
      <w:r w:rsidR="001037DE">
        <w:rPr>
          <w:rFonts w:cstheme="minorHAnsi"/>
        </w:rPr>
        <w:t xml:space="preserve">muscle </w:t>
      </w:r>
    </w:p>
    <w:p w14:paraId="5215F640" w14:textId="77777777" w:rsidR="00380088" w:rsidRPr="00852EDB" w:rsidRDefault="00380088" w:rsidP="00380088">
      <w:pPr>
        <w:spacing w:line="360" w:lineRule="auto"/>
        <w:rPr>
          <w:rFonts w:cstheme="minorHAnsi"/>
        </w:rPr>
      </w:pPr>
      <w:r w:rsidRPr="00852EDB">
        <w:rPr>
          <w:rFonts w:cstheme="minorHAnsi"/>
          <w:b/>
        </w:rPr>
        <w:t>Short running title:</w:t>
      </w:r>
      <w:r w:rsidRPr="00852EDB">
        <w:rPr>
          <w:rFonts w:cstheme="minorHAnsi"/>
        </w:rPr>
        <w:t xml:space="preserve"> Associations between physical activity</w:t>
      </w:r>
      <w:r>
        <w:rPr>
          <w:rFonts w:cstheme="minorHAnsi"/>
        </w:rPr>
        <w:t xml:space="preserve"> and </w:t>
      </w:r>
      <w:r w:rsidRPr="00852EDB">
        <w:rPr>
          <w:rFonts w:cstheme="minorHAnsi"/>
        </w:rPr>
        <w:t>lower limb bone</w:t>
      </w:r>
    </w:p>
    <w:p w14:paraId="2F94DD2D" w14:textId="77777777" w:rsidR="00380088" w:rsidRDefault="00380088" w:rsidP="00380088">
      <w:pPr>
        <w:spacing w:line="360" w:lineRule="auto"/>
        <w:rPr>
          <w:rFonts w:cstheme="minorHAnsi"/>
          <w:b/>
        </w:rPr>
      </w:pPr>
      <w:r w:rsidRPr="00852EDB">
        <w:rPr>
          <w:rFonts w:cstheme="minorHAnsi"/>
          <w:b/>
        </w:rPr>
        <w:t>Word count:</w:t>
      </w:r>
      <w:r>
        <w:rPr>
          <w:rFonts w:cstheme="minorHAnsi"/>
          <w:b/>
        </w:rPr>
        <w:t xml:space="preserve"> </w:t>
      </w:r>
      <w:r w:rsidRPr="003E4391">
        <w:rPr>
          <w:rFonts w:cstheme="minorHAnsi"/>
        </w:rPr>
        <w:t>23</w:t>
      </w:r>
      <w:r>
        <w:rPr>
          <w:rFonts w:cstheme="minorHAnsi"/>
        </w:rPr>
        <w:t>26</w:t>
      </w:r>
    </w:p>
    <w:p w14:paraId="0F9BA117" w14:textId="77777777" w:rsidR="000A271F" w:rsidRPr="00852EDB" w:rsidRDefault="000A271F" w:rsidP="009D4512">
      <w:pPr>
        <w:tabs>
          <w:tab w:val="left" w:pos="7390"/>
        </w:tabs>
        <w:spacing w:line="480" w:lineRule="auto"/>
        <w:jc w:val="both"/>
        <w:rPr>
          <w:rFonts w:cstheme="minorHAnsi"/>
        </w:rPr>
      </w:pPr>
    </w:p>
    <w:p w14:paraId="1C8D9AD0" w14:textId="77777777" w:rsidR="00232180" w:rsidRPr="00852EDB" w:rsidRDefault="00232180" w:rsidP="00232180">
      <w:pPr>
        <w:tabs>
          <w:tab w:val="left" w:pos="7390"/>
        </w:tabs>
        <w:jc w:val="both"/>
        <w:rPr>
          <w:rFonts w:cstheme="minorHAnsi"/>
          <w:b/>
        </w:rPr>
      </w:pPr>
      <w:r w:rsidRPr="00852EDB">
        <w:rPr>
          <w:rFonts w:cstheme="minorHAnsi"/>
          <w:b/>
        </w:rPr>
        <w:t>Acknowledgements</w:t>
      </w:r>
    </w:p>
    <w:p w14:paraId="7F78ED22" w14:textId="77777777" w:rsidR="00232180" w:rsidRPr="00994AC7" w:rsidRDefault="00232180" w:rsidP="00232180">
      <w:pPr>
        <w:tabs>
          <w:tab w:val="left" w:pos="7390"/>
        </w:tabs>
        <w:spacing w:line="480" w:lineRule="auto"/>
        <w:jc w:val="both"/>
        <w:rPr>
          <w:rFonts w:cstheme="minorHAnsi"/>
        </w:rPr>
      </w:pPr>
      <w:r w:rsidRPr="00994AC7">
        <w:rPr>
          <w:rFonts w:cstheme="minorHAnsi"/>
        </w:rPr>
        <w:t>We are extremely grateful to the Hertfordshire Study Cohort participants who took part in each stage of this research</w:t>
      </w:r>
      <w:r>
        <w:rPr>
          <w:rFonts w:cstheme="minorHAnsi"/>
        </w:rPr>
        <w:t>; the HCS Research Staff; and Vanessa Cox who manages the data</w:t>
      </w:r>
      <w:r w:rsidRPr="00994AC7">
        <w:rPr>
          <w:rFonts w:cstheme="minorHAnsi"/>
        </w:rPr>
        <w:t xml:space="preserve">. Also to Versus Arthritis and the Medical Research Council of Great Britain who funded the study. </w:t>
      </w:r>
      <w:r>
        <w:rPr>
          <w:rFonts w:cstheme="minorHAnsi"/>
        </w:rPr>
        <w:t>The</w:t>
      </w:r>
      <w:r w:rsidRPr="00994AC7">
        <w:rPr>
          <w:rFonts w:cstheme="minorHAnsi"/>
        </w:rPr>
        <w:t xml:space="preserve"> research </w:t>
      </w:r>
      <w:r>
        <w:rPr>
          <w:rFonts w:cstheme="minorHAnsi"/>
        </w:rPr>
        <w:t>was</w:t>
      </w:r>
      <w:r w:rsidRPr="00994AC7">
        <w:rPr>
          <w:rFonts w:cstheme="minorHAnsi"/>
        </w:rPr>
        <w:t xml:space="preserve"> part-supported by MRC Programme Number </w:t>
      </w:r>
      <w:r>
        <w:rPr>
          <w:rFonts w:cstheme="minorHAnsi"/>
        </w:rPr>
        <w:t>U105960</w:t>
      </w:r>
      <w:r w:rsidRPr="00994AC7">
        <w:rPr>
          <w:rFonts w:cstheme="minorHAnsi"/>
        </w:rPr>
        <w:t>371.</w:t>
      </w:r>
    </w:p>
    <w:p w14:paraId="203BF60F" w14:textId="3D27D1D8" w:rsidR="00120D6C" w:rsidRDefault="00120D6C" w:rsidP="0064539A">
      <w:pPr>
        <w:tabs>
          <w:tab w:val="left" w:pos="7390"/>
        </w:tabs>
        <w:spacing w:line="480" w:lineRule="auto"/>
        <w:jc w:val="both"/>
        <w:rPr>
          <w:rFonts w:eastAsia="Times New Roman" w:cstheme="minorHAnsi"/>
          <w:szCs w:val="24"/>
          <w:lang w:eastAsia="en-GB"/>
        </w:rPr>
      </w:pPr>
    </w:p>
    <w:p w14:paraId="3BAA2F20" w14:textId="1B7FDA71" w:rsidR="003A2256" w:rsidRDefault="003A2256" w:rsidP="0064539A">
      <w:pPr>
        <w:tabs>
          <w:tab w:val="left" w:pos="7390"/>
        </w:tabs>
        <w:spacing w:line="480" w:lineRule="auto"/>
        <w:jc w:val="both"/>
        <w:rPr>
          <w:rFonts w:eastAsia="Times New Roman" w:cstheme="minorHAnsi"/>
          <w:szCs w:val="24"/>
          <w:lang w:eastAsia="en-GB"/>
        </w:rPr>
      </w:pPr>
    </w:p>
    <w:p w14:paraId="12EBE397" w14:textId="680A5E08" w:rsidR="003A2256" w:rsidRDefault="003A2256" w:rsidP="0064539A">
      <w:pPr>
        <w:tabs>
          <w:tab w:val="left" w:pos="7390"/>
        </w:tabs>
        <w:spacing w:line="480" w:lineRule="auto"/>
        <w:jc w:val="both"/>
        <w:rPr>
          <w:rFonts w:eastAsia="Times New Roman" w:cstheme="minorHAnsi"/>
          <w:szCs w:val="24"/>
          <w:lang w:eastAsia="en-GB"/>
        </w:rPr>
      </w:pPr>
    </w:p>
    <w:p w14:paraId="087834AF" w14:textId="77777777" w:rsidR="00B05A6E" w:rsidRDefault="00B05A6E" w:rsidP="0064539A">
      <w:pPr>
        <w:tabs>
          <w:tab w:val="left" w:pos="7390"/>
        </w:tabs>
        <w:spacing w:line="480" w:lineRule="auto"/>
        <w:jc w:val="both"/>
        <w:rPr>
          <w:rFonts w:eastAsia="Times New Roman" w:cstheme="minorHAnsi"/>
          <w:szCs w:val="24"/>
          <w:lang w:eastAsia="en-GB"/>
        </w:rPr>
      </w:pPr>
    </w:p>
    <w:p w14:paraId="2421E804" w14:textId="77777777" w:rsidR="00B05A6E" w:rsidRDefault="00B05A6E" w:rsidP="0064539A">
      <w:pPr>
        <w:tabs>
          <w:tab w:val="left" w:pos="7390"/>
        </w:tabs>
        <w:spacing w:line="480" w:lineRule="auto"/>
        <w:jc w:val="both"/>
        <w:rPr>
          <w:rFonts w:eastAsia="Times New Roman" w:cstheme="minorHAnsi"/>
          <w:szCs w:val="24"/>
          <w:lang w:eastAsia="en-GB"/>
        </w:rPr>
      </w:pPr>
    </w:p>
    <w:p w14:paraId="70C64C38" w14:textId="7DBA7BA1" w:rsidR="003A2256" w:rsidRDefault="003A2256" w:rsidP="0064539A">
      <w:pPr>
        <w:tabs>
          <w:tab w:val="left" w:pos="7390"/>
        </w:tabs>
        <w:spacing w:line="480" w:lineRule="auto"/>
        <w:jc w:val="both"/>
        <w:rPr>
          <w:rFonts w:eastAsia="Times New Roman" w:cstheme="minorHAnsi"/>
          <w:szCs w:val="24"/>
          <w:lang w:eastAsia="en-GB"/>
        </w:rPr>
      </w:pPr>
    </w:p>
    <w:p w14:paraId="7625BE01" w14:textId="1086836F" w:rsidR="00214E60" w:rsidRDefault="00214E60" w:rsidP="0064539A">
      <w:pPr>
        <w:tabs>
          <w:tab w:val="left" w:pos="7390"/>
        </w:tabs>
        <w:spacing w:line="480" w:lineRule="auto"/>
        <w:jc w:val="both"/>
        <w:rPr>
          <w:rFonts w:eastAsia="Times New Roman" w:cstheme="minorHAnsi"/>
          <w:szCs w:val="24"/>
          <w:lang w:eastAsia="en-GB"/>
        </w:rPr>
      </w:pPr>
    </w:p>
    <w:p w14:paraId="136CEBD4" w14:textId="77777777" w:rsidR="00214E60" w:rsidRDefault="00214E60" w:rsidP="0064539A">
      <w:pPr>
        <w:tabs>
          <w:tab w:val="left" w:pos="7390"/>
        </w:tabs>
        <w:spacing w:line="480" w:lineRule="auto"/>
        <w:jc w:val="both"/>
        <w:rPr>
          <w:rFonts w:eastAsia="Times New Roman" w:cstheme="minorHAnsi"/>
          <w:szCs w:val="24"/>
          <w:lang w:eastAsia="en-GB"/>
        </w:rPr>
      </w:pPr>
    </w:p>
    <w:p w14:paraId="2E3E7BBB" w14:textId="57CCC1D2" w:rsidR="00591684" w:rsidRPr="00591684" w:rsidRDefault="00892D46" w:rsidP="0064539A">
      <w:pPr>
        <w:tabs>
          <w:tab w:val="left" w:pos="7390"/>
        </w:tabs>
        <w:spacing w:line="480" w:lineRule="auto"/>
        <w:jc w:val="both"/>
        <w:rPr>
          <w:rFonts w:cstheme="minorHAnsi"/>
          <w:b/>
        </w:rPr>
      </w:pPr>
      <w:r w:rsidRPr="00852EDB">
        <w:rPr>
          <w:rFonts w:cstheme="minorHAnsi"/>
          <w:b/>
        </w:rPr>
        <w:t>Introduction</w:t>
      </w:r>
      <w:r w:rsidR="00591684">
        <w:rPr>
          <w:rFonts w:cstheme="minorHAnsi"/>
        </w:rPr>
        <w:t xml:space="preserve"> </w:t>
      </w:r>
    </w:p>
    <w:p w14:paraId="4438D174" w14:textId="176ED805" w:rsidR="00E626E4" w:rsidRDefault="003B200F" w:rsidP="3BB490DA">
      <w:pPr>
        <w:tabs>
          <w:tab w:val="left" w:pos="7390"/>
        </w:tabs>
        <w:spacing w:line="480" w:lineRule="auto"/>
        <w:jc w:val="both"/>
      </w:pPr>
      <w:r w:rsidRPr="3BB490DA">
        <w:t>Numerous studies have shown the positive benefits of p</w:t>
      </w:r>
      <w:r w:rsidR="00D64148" w:rsidRPr="3BB490DA">
        <w:t>hysical activity</w:t>
      </w:r>
      <w:r w:rsidR="00237E3A" w:rsidRPr="3BB490DA">
        <w:t xml:space="preserve"> </w:t>
      </w:r>
      <w:r w:rsidR="00C94946" w:rsidRPr="3BB490DA">
        <w:t>on musculoskeletal health, including prevention of falls, a reduction in fracture risk, mainte</w:t>
      </w:r>
      <w:r w:rsidR="00CF415C" w:rsidRPr="3BB490DA">
        <w:t>nance of physical capability and</w:t>
      </w:r>
      <w:r w:rsidR="00C94946" w:rsidRPr="3BB490DA">
        <w:t xml:space="preserve"> </w:t>
      </w:r>
      <w:r w:rsidR="00237E3A" w:rsidRPr="3BB490DA">
        <w:t>increased bone mineral density</w:t>
      </w:r>
      <w:r w:rsidR="00CF415C" w:rsidRPr="3BB490DA">
        <w:t xml:space="preserve">. </w:t>
      </w:r>
      <w:r w:rsidR="00237E3A" w:rsidRPr="3BB490DA">
        <w:t xml:space="preserve"> </w:t>
      </w:r>
      <w:r w:rsidR="00C94946" w:rsidRPr="3BB490DA">
        <w:t>The ‘mechanostat’ hypothesis theory stat</w:t>
      </w:r>
      <w:r w:rsidR="006862EE" w:rsidRPr="3BB490DA">
        <w:t>e</w:t>
      </w:r>
      <w:r w:rsidR="00C94946" w:rsidRPr="3BB490DA">
        <w:t xml:space="preserve">s that </w:t>
      </w:r>
      <w:r w:rsidR="006862EE" w:rsidRPr="3BB490DA">
        <w:t xml:space="preserve">forces generated through the </w:t>
      </w:r>
      <w:r w:rsidR="00CF415C" w:rsidRPr="3BB490DA">
        <w:t xml:space="preserve">mechanical loading of muscles influences bone structure by </w:t>
      </w:r>
      <w:r w:rsidR="006862EE" w:rsidRPr="3BB490DA">
        <w:t xml:space="preserve">driving bone adaptations through </w:t>
      </w:r>
      <w:r w:rsidR="00CF415C" w:rsidRPr="3BB490DA">
        <w:t>chang</w:t>
      </w:r>
      <w:r w:rsidR="0065105B" w:rsidRPr="3BB490DA">
        <w:t>e</w:t>
      </w:r>
      <w:r w:rsidR="1DC3058A" w:rsidRPr="3BB490DA">
        <w:t>s</w:t>
      </w:r>
      <w:r w:rsidR="006862EE" w:rsidRPr="3BB490DA">
        <w:t xml:space="preserve"> in</w:t>
      </w:r>
      <w:r w:rsidR="00CF415C" w:rsidRPr="3BB490DA">
        <w:t xml:space="preserve"> mass and architecture of the bone </w:t>
      </w:r>
      <w:r w:rsidRPr="3BB490DA">
        <w:fldChar w:fldCharType="begin"/>
      </w:r>
      <w:r w:rsidR="004470DA">
        <w:instrText xml:space="preserve"> ADDIN EN.CITE &lt;EndNote&gt;&lt;Cite&gt;&lt;Author&gt;Frost&lt;/Author&gt;&lt;Year&gt;2003&lt;/Year&gt;&lt;RecNum&gt;1387&lt;/RecNum&gt;&lt;DisplayText&gt;[1]&lt;/DisplayText&gt;&lt;record&gt;&lt;rec-number&gt;1387&lt;/rec-number&gt;&lt;foreign-keys&gt;&lt;key app="EN" db-id="t9fxsefpu0vstjetva4p5w9lpwedfdzsvr00" timestamp="1578488247"&gt;1387&lt;/key&gt;&lt;/foreign-keys&gt;&lt;ref-type name="Journal Article"&gt;17&lt;/ref-type&gt;&lt;contributors&gt;&lt;authors&gt;&lt;author&gt;Frost, Harold M.&lt;/author&gt;&lt;/authors&gt;&lt;/contributors&gt;&lt;titles&gt;&lt;title&gt;Bone&amp;apos;s mechanostat: A 2003 update&lt;/title&gt;&lt;secondary-title&gt;The Anatomical Record Part A: Discoveries in Molecular, Cellular, and Evolutionary Biology&lt;/secondary-title&gt;&lt;/titles&gt;&lt;periodical&gt;&lt;full-title&gt;The Anatomical Record Part A: Discoveries in Molecular, Cellular, and Evolutionary Biology&lt;/full-title&gt;&lt;/periodical&gt;&lt;pages&gt;1081-1101&lt;/pages&gt;&lt;volume&gt;275A&lt;/volume&gt;&lt;number&gt;2&lt;/number&gt;&lt;dates&gt;&lt;year&gt;2003&lt;/year&gt;&lt;/dates&gt;&lt;isbn&gt;1552-4884&lt;/isbn&gt;&lt;urls&gt;&lt;related-urls&gt;&lt;url&gt;https://anatomypubs.onlinelibrary.wiley.com/doi/abs/10.1002/ar.a.10119&lt;/url&gt;&lt;/related-urls&gt;&lt;/urls&gt;&lt;electronic-resource-num&gt;10.1002/ar.a.10119&lt;/electronic-resource-num&gt;&lt;/record&gt;&lt;/Cite&gt;&lt;/EndNote&gt;</w:instrText>
      </w:r>
      <w:r w:rsidRPr="3BB490DA">
        <w:fldChar w:fldCharType="separate"/>
      </w:r>
      <w:r w:rsidR="004470DA">
        <w:rPr>
          <w:noProof/>
        </w:rPr>
        <w:t>[1]</w:t>
      </w:r>
      <w:r w:rsidRPr="3BB490DA">
        <w:fldChar w:fldCharType="end"/>
      </w:r>
      <w:r w:rsidR="00FC692F" w:rsidRPr="3BB490DA">
        <w:t xml:space="preserve">. </w:t>
      </w:r>
      <w:r w:rsidR="006D4521" w:rsidRPr="3BB490DA">
        <w:t xml:space="preserve"> In vivo, it has been estimated that at least 1500 microstrains</w:t>
      </w:r>
      <w:r w:rsidR="006862EE" w:rsidRPr="3BB490DA">
        <w:t>, typically generated by weight bearing physical activity,</w:t>
      </w:r>
      <w:r w:rsidR="006D4521" w:rsidRPr="3BB490DA">
        <w:t xml:space="preserve"> </w:t>
      </w:r>
      <w:r w:rsidR="006862EE" w:rsidRPr="3BB490DA">
        <w:t xml:space="preserve">are </w:t>
      </w:r>
      <w:r w:rsidR="006D4521" w:rsidRPr="3BB490DA">
        <w:t>required</w:t>
      </w:r>
      <w:del w:id="6" w:author="Kate Ward" w:date="2021-12-15T10:16:00Z">
        <w:r w:rsidR="006D4521" w:rsidRPr="3BB490DA" w:rsidDel="00AB5052">
          <w:delText xml:space="preserve"> </w:delText>
        </w:r>
        <w:r w:rsidDel="00AB5052">
          <w:fldChar w:fldCharType="begin"/>
        </w:r>
        <w:r w:rsidR="004470DA" w:rsidDel="00AB5052">
          <w:delInstrText xml:space="preserve"> ADDIN EN.CITE &lt;EndNote&gt;&lt;Cite&gt;&lt;Author&gt;Frost&lt;/Author&gt;&lt;Year&gt;1987&lt;/Year&gt;&lt;RecNum&gt;1390&lt;/RecNum&gt;&lt;DisplayText&gt;[2]&lt;/DisplayText&gt;&lt;record&gt;&lt;rec-number&gt;1390&lt;/rec-number&gt;&lt;foreign-keys&gt;&lt;key app="EN" db-id="t9fxsefpu0vstjetva4p5w9lpwedfdzsvr00" timestamp="1582038828"&gt;1390&lt;/key&gt;&lt;/foreign-keys&gt;&lt;ref-type name="Journal Article"&gt;17&lt;/ref-type&gt;&lt;contributors&gt;&lt;authors&gt;&lt;author&gt;Frost, H. M.&lt;/author&gt;&lt;/authors&gt;&lt;/contributors&gt;&lt;titles&gt;&lt;title&gt;Bone “mass” and the “mechanostat”: A proposal&lt;/title&gt;&lt;secondary-title&gt;The Anatomical Record&lt;/secondary-title&gt;&lt;/titles&gt;&lt;periodical&gt;&lt;full-title&gt;The Anatomical Record&lt;/full-title&gt;&lt;/periodical&gt;&lt;pages&gt;1-9&lt;/pages&gt;&lt;volume&gt;219&lt;/volume&gt;&lt;number&gt;1&lt;/number&gt;&lt;dates&gt;&lt;year&gt;1987&lt;/year&gt;&lt;/dates&gt;&lt;isbn&gt;0003-276X&lt;/isbn&gt;&lt;urls&gt;&lt;related-urls&gt;&lt;url&gt;https://onlinelibrary.wiley.com/doi/abs/10.1002/ar.1092190104&lt;/url&gt;&lt;/related-urls&gt;&lt;/urls&gt;&lt;electronic-resource-num&gt;10.1002/ar.1092190104&lt;/electronic-resource-num&gt;&lt;/record&gt;&lt;/Cite&gt;&lt;/EndNote&gt;</w:delInstrText>
        </w:r>
        <w:r w:rsidDel="00AB5052">
          <w:fldChar w:fldCharType="separate"/>
        </w:r>
        <w:r w:rsidR="004470DA" w:rsidDel="00AB5052">
          <w:rPr>
            <w:noProof/>
          </w:rPr>
          <w:delText>[2]</w:delText>
        </w:r>
        <w:r w:rsidDel="00AB5052">
          <w:fldChar w:fldCharType="end"/>
        </w:r>
      </w:del>
      <w:r w:rsidR="006D4521">
        <w:t xml:space="preserve"> </w:t>
      </w:r>
      <w:r w:rsidR="006862EE">
        <w:t xml:space="preserve">to drive </w:t>
      </w:r>
      <w:ins w:id="7" w:author="Kate Ward" w:date="2021-12-15T10:16:00Z">
        <w:r w:rsidR="00AB5052">
          <w:t xml:space="preserve">positive </w:t>
        </w:r>
      </w:ins>
      <w:r w:rsidR="006862EE">
        <w:t>changes in bone</w:t>
      </w:r>
      <w:ins w:id="8" w:author="Kate Ward" w:date="2021-12-15T10:16:00Z">
        <w:r w:rsidR="00AB5052">
          <w:t xml:space="preserve"> </w:t>
        </w:r>
        <w:r w:rsidR="00AB5052">
          <w:fldChar w:fldCharType="begin"/>
        </w:r>
        <w:r w:rsidR="00AB5052">
          <w:instrText xml:space="preserve"> ADDIN EN.CITE &lt;EndNote&gt;&lt;Cite&gt;&lt;Author&gt;Frost&lt;/Author&gt;&lt;Year&gt;1987&lt;/Year&gt;&lt;RecNum&gt;1390&lt;/RecNum&gt;&lt;DisplayText&gt;[2]&lt;/DisplayText&gt;&lt;record&gt;&lt;rec-number&gt;1390&lt;/rec-number&gt;&lt;foreign-keys&gt;&lt;key app="EN" db-id="t9fxsefpu0vstjetva4p5w9lpwedfdzsvr00" timestamp="1582038828"&gt;1390&lt;/key&gt;&lt;/foreign-keys&gt;&lt;ref-type name="Journal Article"&gt;17&lt;/ref-type&gt;&lt;contributors&gt;&lt;authors&gt;&lt;author&gt;Frost, H. M.&lt;/author&gt;&lt;/authors&gt;&lt;/contributors&gt;&lt;titles&gt;&lt;title&gt;Bone “mass” and the “mechanostat”: A proposal&lt;/title&gt;&lt;secondary-title&gt;The Anatomical Record&lt;/secondary-title&gt;&lt;/titles&gt;&lt;periodical&gt;&lt;full-title&gt;The Anatomical Record&lt;/full-title&gt;&lt;/periodical&gt;&lt;pages&gt;1-9&lt;/pages&gt;&lt;volume&gt;219&lt;/volume&gt;&lt;number&gt;1&lt;/number&gt;&lt;dates&gt;&lt;year&gt;1987&lt;/year&gt;&lt;/dates&gt;&lt;isbn&gt;0003-276X&lt;/isbn&gt;&lt;urls&gt;&lt;related-urls&gt;&lt;url&gt;https://onlinelibrary.wiley.com/doi/abs/10.1002/ar.1092190104&lt;/url&gt;&lt;/related-urls&gt;&lt;/urls&gt;&lt;electronic-resource-num&gt;10.1002/ar.1092190104&lt;/electronic-resource-num&gt;&lt;/record&gt;&lt;/Cite&gt;&lt;/EndNote&gt;</w:instrText>
        </w:r>
        <w:r w:rsidR="00AB5052">
          <w:fldChar w:fldCharType="separate"/>
        </w:r>
        <w:r w:rsidR="00AB5052">
          <w:rPr>
            <w:noProof/>
          </w:rPr>
          <w:t>[2]</w:t>
        </w:r>
        <w:r w:rsidR="00AB5052">
          <w:fldChar w:fldCharType="end"/>
        </w:r>
      </w:ins>
      <w:r w:rsidR="0065105B">
        <w:t xml:space="preserve">. </w:t>
      </w:r>
      <w:r w:rsidR="006862EE" w:rsidRPr="3BB490DA">
        <w:t xml:space="preserve">  </w:t>
      </w:r>
      <w:bookmarkStart w:id="9" w:name="_Hlk86227334"/>
      <w:r w:rsidR="006862EE" w:rsidRPr="3BB490DA">
        <w:t>I</w:t>
      </w:r>
      <w:r w:rsidR="00E626E4" w:rsidRPr="3BB490DA">
        <w:t xml:space="preserve">deally </w:t>
      </w:r>
      <w:r w:rsidR="006862EE" w:rsidRPr="3BB490DA">
        <w:t xml:space="preserve">the activity would </w:t>
      </w:r>
      <w:r w:rsidR="00E626E4" w:rsidRPr="3BB490DA">
        <w:t>impose dynamic, high-magnitud</w:t>
      </w:r>
      <w:r w:rsidR="00E87BBD" w:rsidRPr="3BB490DA">
        <w:t>e loads applied at a rapid rate</w:t>
      </w:r>
      <w:r w:rsidR="006862EE" w:rsidRPr="3BB490DA">
        <w:t xml:space="preserve"> and in differing directions</w:t>
      </w:r>
      <w:r w:rsidR="00E87BBD" w:rsidRPr="3BB490DA">
        <w:t xml:space="preserve">, such as </w:t>
      </w:r>
      <w:ins w:id="10" w:author="Millie Parsons" w:date="2021-10-27T11:31:00Z">
        <w:r w:rsidR="004C0619">
          <w:t>football/soccer</w:t>
        </w:r>
      </w:ins>
      <w:ins w:id="11" w:author="Millie Parsons" w:date="2021-10-27T11:35:00Z">
        <w:r w:rsidR="004C0619">
          <w:t>, tennis, basketball</w:t>
        </w:r>
      </w:ins>
      <w:ins w:id="12" w:author="Millie Parsons" w:date="2021-10-27T11:36:00Z">
        <w:r w:rsidR="004C0619">
          <w:t xml:space="preserve"> </w:t>
        </w:r>
      </w:ins>
      <w:r w:rsidR="004C0619">
        <w:fldChar w:fldCharType="begin"/>
      </w:r>
      <w:r w:rsidR="004C0619">
        <w:instrText xml:space="preserve"> ADDIN EN.CITE &lt;EndNote&gt;&lt;Cite&gt;&lt;Author&gt;Van Langendonck&lt;/Author&gt;&lt;Year&gt;2003&lt;/Year&gt;&lt;RecNum&gt;1465&lt;/RecNum&gt;&lt;DisplayText&gt;[3]&lt;/DisplayText&gt;&lt;record&gt;&lt;rec-number&gt;1465&lt;/rec-number&gt;&lt;foreign-keys&gt;&lt;key app="EN" db-id="t9fxsefpu0vstjetva4p5w9lpwedfdzsvr00" timestamp="1635330966"&gt;1465&lt;/key&gt;&lt;/foreign-keys&gt;&lt;ref-type name="Journal Article"&gt;17&lt;/ref-type&gt;&lt;contributors&gt;&lt;authors&gt;&lt;author&gt;Van Langendonck, Leen&lt;/author&gt;&lt;author&gt;Lefevre, Johan&lt;/author&gt;&lt;author&gt;Claessens, Albrecht L.&lt;/author&gt;&lt;author&gt;Thomis, Martine&lt;/author&gt;&lt;author&gt;Philippaerts, Renaat&lt;/author&gt;&lt;author&gt;Delvaux, Katrien&lt;/author&gt;&lt;author&gt;Lysens, Roeland&lt;/author&gt;&lt;author&gt;Renson, Roland&lt;/author&gt;&lt;author&gt;Vanreusel, Bart&lt;/author&gt;&lt;author&gt;Vanden Eynde, Bavo&lt;/author&gt;&lt;author&gt;Dequeker, Jan&lt;/author&gt;&lt;author&gt;Beunen, Gaston&lt;/author&gt;&lt;/authors&gt;&lt;/contributors&gt;&lt;titles&gt;&lt;title&gt;Influence of Participation in High-Impact Sports during Adolescence and Adulthood on Bone Mineral Density in Middle-aged Men: A 27-Year Follow-up Study&lt;/title&gt;&lt;secondary-title&gt;American Journal of Epidemiology&lt;/secondary-title&gt;&lt;/titles&gt;&lt;periodical&gt;&lt;full-title&gt;American Journal of Epidemiology&lt;/full-title&gt;&lt;abbr-1&gt;Am. J. Epidemiol.&lt;/abbr-1&gt;&lt;abbr-2&gt;Am J Epidemiol&lt;/abbr-2&gt;&lt;/periodical&gt;&lt;pages&gt;525-533&lt;/pages&gt;&lt;volume&gt;158&lt;/volume&gt;&lt;number&gt;6&lt;/number&gt;&lt;dates&gt;&lt;year&gt;2003&lt;/year&gt;&lt;/dates&gt;&lt;isbn&gt;0002-9262&lt;/isbn&gt;&lt;urls&gt;&lt;related-urls&gt;&lt;url&gt;https://doi.org/10.1093/aje/kwg170&lt;/url&gt;&lt;/related-urls&gt;&lt;/urls&gt;&lt;electronic-resource-num&gt;10.1093/aje/kwg170&lt;/electronic-resource-num&gt;&lt;access-date&gt;10/27/2021&lt;/access-date&gt;&lt;/record&gt;&lt;/Cite&gt;&lt;/EndNote&gt;</w:instrText>
      </w:r>
      <w:r w:rsidR="004C0619">
        <w:fldChar w:fldCharType="separate"/>
      </w:r>
      <w:r w:rsidR="004C0619">
        <w:rPr>
          <w:noProof/>
        </w:rPr>
        <w:t>[3]</w:t>
      </w:r>
      <w:r w:rsidR="004C0619">
        <w:fldChar w:fldCharType="end"/>
      </w:r>
      <w:ins w:id="13" w:author="Millie Parsons" w:date="2021-10-27T11:31:00Z">
        <w:r w:rsidR="004C0619">
          <w:t xml:space="preserve"> </w:t>
        </w:r>
      </w:ins>
      <w:del w:id="14" w:author="Millie Parsons" w:date="2021-10-27T11:31:00Z">
        <w:r w:rsidR="00E87BBD" w:rsidRPr="3BB490DA" w:rsidDel="004C0619">
          <w:delText>running</w:delText>
        </w:r>
      </w:del>
      <w:r w:rsidR="00E87BBD" w:rsidRPr="3BB490DA">
        <w:t>, rather than non-weight bearing activities such as cycling</w:t>
      </w:r>
      <w:ins w:id="15" w:author="Millie Parsons" w:date="2021-10-27T11:34:00Z">
        <w:r w:rsidR="004C0619">
          <w:t xml:space="preserve"> and swimming</w:t>
        </w:r>
      </w:ins>
      <w:r w:rsidR="00E87BBD" w:rsidRPr="3BB490DA">
        <w:t xml:space="preserve">. </w:t>
      </w:r>
      <w:bookmarkEnd w:id="9"/>
    </w:p>
    <w:p w14:paraId="36C6DE16" w14:textId="6AEDA287" w:rsidR="001E5516" w:rsidRDefault="008A74D8" w:rsidP="008A74D8">
      <w:pPr>
        <w:tabs>
          <w:tab w:val="left" w:pos="7390"/>
        </w:tabs>
        <w:spacing w:line="480" w:lineRule="auto"/>
        <w:jc w:val="both"/>
      </w:pPr>
      <w:bookmarkStart w:id="16" w:name="_Hlk70405159"/>
      <w:bookmarkStart w:id="17" w:name="_Hlk69726475"/>
      <w:bookmarkStart w:id="18" w:name="_Hlk70582842"/>
      <w:ins w:id="19" w:author="Millie Parsons" w:date="2021-11-02T09:02:00Z">
        <w:r>
          <w:t xml:space="preserve">Until accelerometers were developed,  </w:t>
        </w:r>
      </w:ins>
      <w:del w:id="20" w:author="Millie Parsons" w:date="2021-11-02T09:02:00Z">
        <w:r w:rsidR="001E5516" w:rsidRPr="3BB490DA" w:rsidDel="008A74D8">
          <w:delText xml:space="preserve">Different methods have been used in the past to quantify and </w:delText>
        </w:r>
        <w:r w:rsidR="00522A8D" w:rsidRPr="3BB490DA" w:rsidDel="008A74D8">
          <w:delText xml:space="preserve">estimate the mechanical </w:delText>
        </w:r>
        <w:r w:rsidR="5C3B9BFA" w:rsidRPr="3BB490DA" w:rsidDel="008A74D8">
          <w:delText>loading</w:delText>
        </w:r>
        <w:r w:rsidR="006C47E9" w:rsidDel="008A74D8">
          <w:delText xml:space="preserve"> </w:delText>
        </w:r>
        <w:r w:rsidR="00522A8D" w:rsidRPr="3BB490DA" w:rsidDel="008A74D8">
          <w:delText>strain. Q</w:delText>
        </w:r>
      </w:del>
      <w:ins w:id="21" w:author="Millie Parsons" w:date="2021-11-02T09:02:00Z">
        <w:r>
          <w:t>q</w:t>
        </w:r>
      </w:ins>
      <w:r w:rsidR="001E5516" w:rsidRPr="3BB490DA">
        <w:t xml:space="preserve">uestionnaires </w:t>
      </w:r>
      <w:ins w:id="22" w:author="Millie Parsons" w:date="2021-11-02T09:03:00Z">
        <w:r>
          <w:t>were</w:t>
        </w:r>
      </w:ins>
      <w:ins w:id="23" w:author="Millie Parsons" w:date="2021-11-02T09:05:00Z">
        <w:r>
          <w:t xml:space="preserve"> used</w:t>
        </w:r>
      </w:ins>
      <w:ins w:id="24" w:author="Millie Parsons" w:date="2021-11-02T09:06:00Z">
        <w:r>
          <w:t xml:space="preserve"> to estimate</w:t>
        </w:r>
      </w:ins>
      <w:ins w:id="25" w:author="Millie Parsons" w:date="2021-11-02T09:07:00Z">
        <w:r>
          <w:t xml:space="preserve"> the degree of loading to the</w:t>
        </w:r>
        <w:r w:rsidRPr="008A74D8">
          <w:t xml:space="preserve"> </w:t>
        </w:r>
        <w:r>
          <w:t>skeleton</w:t>
        </w:r>
      </w:ins>
      <w:ins w:id="26" w:author="Millie Parsons" w:date="2021-11-18T15:51:00Z">
        <w:r w:rsidR="004458FF">
          <w:t xml:space="preserve"> through quantification of physical activity</w:t>
        </w:r>
      </w:ins>
      <w:ins w:id="27" w:author="Millie Parsons" w:date="2021-11-02T09:07:00Z">
        <w:r w:rsidRPr="3BB490DA">
          <w:t xml:space="preserve"> </w:t>
        </w:r>
        <w:r>
          <w:t xml:space="preserve"> </w:t>
        </w:r>
        <w:r>
          <w:fldChar w:fldCharType="begin">
            <w:fldData xml:space="preserve">PEVuZE5vdGU+PENpdGU+PEF1dGhvcj5DbGVsYW5kPC9BdXRob3I+PFllYXI+MjAxODwvWWVhcj48
UmVjTnVtPjE0Mzg8L1JlY051bT48RGlzcGxheVRleHQ+WzQsIDVdPC9EaXNwbGF5VGV4dD48cmVj
b3JkPjxyZWMtbnVtYmVyPjE0Mzg8L3JlYy1udW1iZXI+PGZvcmVpZ24ta2V5cz48a2V5IGFwcD0i
RU4iIGRiLWlkPSJ0OWZ4c2VmcHUwdnN0amV0dmE0cDV3OWxwd2VkZmR6c3ZyMDAiIHRpbWVzdGFt
cD0iMTYxOTQ0MzQ0NyI+MTQzODwva2V5PjwvZm9yZWlnbi1rZXlzPjxyZWYtdHlwZSBuYW1lPSJK
b3VybmFsIEFydGljbGUiPjE3PC9yZWYtdHlwZT48Y29udHJpYnV0b3JzPjxhdXRob3JzPjxhdXRo
b3I+Q2xlbGFuZCwgQ2xhaXJlPC9hdXRob3I+PGF1dGhvcj5GZXJndXNvbiwgU2FyYTwvYXV0aG9y
PjxhdXRob3I+RWxsaXMsIEdlcmFpbnQ8L2F1dGhvcj48YXV0aG9yPkh1bnRlciwgUnV0aCBGLjwv
YXV0aG9yPjwvYXV0aG9ycz48L2NvbnRyaWJ1dG9ycz48dGl0bGVzPjx0aXRsZT5WYWxpZGl0eSBv
ZiB0aGUgSW50ZXJuYXRpb25hbCBQaHlzaWNhbCBBY3Rpdml0eSBRdWVzdGlvbm5haXJlIChJUEFR
KSBmb3IgYXNzZXNzaW5nIG1vZGVyYXRlLXRvLXZpZ29yb3VzIHBoeXNpY2FsIGFjdGl2aXR5IGFu
ZCBzZWRlbnRhcnkgYmVoYXZpb3VyIG9mIG9sZGVyIGFkdWx0cyBpbiB0aGUgVW5pdGVkIEtpbmdk
b208L3RpdGxlPjxzZWNvbmRhcnktdGl0bGU+Qk1DIE1lZGljYWwgUmVzZWFyY2ggTWV0aG9kb2xv
Z3k8L3NlY29uZGFyeS10aXRsZT48L3RpdGxlcz48cGVyaW9kaWNhbD48ZnVsbC10aXRsZT5CTUMg
TWVkaWNhbCBSZXNlYXJjaCBNZXRob2RvbG9neTwvZnVsbC10aXRsZT48YWJici0xPkJNQyBNZWQu
IFJlcy4gTWV0aG9kb2wuPC9hYmJyLTE+PGFiYnItMj5CTUMgTWVkIFJlcyBNZXRob2RvbDwvYWJi
ci0yPjwvcGVyaW9kaWNhbD48cGFnZXM+MTc2PC9wYWdlcz48dm9sdW1lPjE4PC92b2x1bWU+PG51
bWJlcj4xPC9udW1iZXI+PGRhdGVzPjx5ZWFyPjIwMTg8L3llYXI+PHB1Yi1kYXRlcz48ZGF0ZT4y
MDE4LzEyLzIyPC9kYXRlPjwvcHViLWRhdGVzPjwvZGF0ZXM+PGlzYm4+MTQ3MS0yMjg4PC9pc2Ju
Pjx1cmxzPjxyZWxhdGVkLXVybHM+PHVybD5odHRwczovL2RvaS5vcmcvMTAuMTE4Ni9zMTI4NzQt
MDE4LTA2NDItMzwvdXJsPjwvcmVsYXRlZC11cmxzPjwvdXJscz48ZWxlY3Ryb25pYy1yZXNvdXJj
ZS1udW0+MTAuMTE4Ni9zMTI4NzQtMDE4LTA2NDItMzwvZWxlY3Ryb25pYy1yZXNvdXJjZS1udW0+
PC9yZWNvcmQ+PC9DaXRlPjxDaXRlPjxBdXRob3I+RWxoYWtlZW08L0F1dGhvcj48WWVhcj4yMDE3
PC9ZZWFyPjxSZWNOdW0+MTQzOTwvUmVjTnVtPjxyZWNvcmQ+PHJlYy1udW1iZXI+MTQzOTwvcmVj
LW51bWJlcj48Zm9yZWlnbi1rZXlzPjxrZXkgYXBwPSJFTiIgZGItaWQ9InQ5ZnhzZWZwdTB2c3Rq
ZXR2YTRwNXc5bHB3ZWRmZHpzdnIwMCIgdGltZXN0YW1wPSIxNjE5NDQzNDcwIj4xNDM5PC9rZXk+
PC9mb3JlaWduLWtleXM+PHJlZi10eXBlIG5hbWU9IkpvdXJuYWwgQXJ0aWNsZSI+MTc8L3JlZi10
eXBlPjxjb250cmlidXRvcnM+PGF1dGhvcnM+PGF1dGhvcj5FbGhha2VlbSwgQS48L2F1dGhvcj48
YXV0aG9yPkhhbm5hbSwgSy48L2F1dGhvcj48YXV0aG9yPkRlZXJlLCBLLiBDLjwvYXV0aG9yPjxh
dXRob3I+SGFydGxleSwgQS48L2F1dGhvcj48YXV0aG9yPkNsYXJrLCBFLiBNLjwvYXV0aG9yPjxh
dXRob3I+TW9zcywgQy48L2F1dGhvcj48YXV0aG9yPkVkd2FyZHMsIE0uIEguPC9hdXRob3I+PGF1
dGhvcj5EZW5uaXNvbiwgRS48L2F1dGhvcj48YXV0aG9yPkdheXNpbiwgVC48L2F1dGhvcj48YXV0
aG9yPkt1aCwgRC48L2F1dGhvcj48YXV0aG9yPldvbmcsIEEuPC9hdXRob3I+PGF1dGhvcj5Gb3gs
IEsuIFIuPC9hdXRob3I+PGF1dGhvcj5Db29wZXIsIEMuPC9hdXRob3I+PGF1dGhvcj5Db29wZXIs
IFIuPC9hdXRob3I+PGF1dGhvcj5Ub2JpYXMsIEouIEguPC9hdXRob3I+PC9hdXRob3JzPjwvY29u
dHJpYnV0b3JzPjxhdXRoLWFkZHJlc3M+TXVzY3Vsb3NrZWxldGFsIFJlc2VhcmNoIFVuaXQsIFRy
YW5zbGF0aW9uYWwgSGVhbHRoIFNjaWVuY2VzLCBCcmlzdG9sIE1lZGljYWwgU2Nob29sLCBVbml2
ZXJzaXR5IG9mIEJyaXN0b2wsIFVLLiYjeEQ7TVJDIExpZmVjb3Vyc2UgRXBpZGVtaW9sb2d5IFVu
aXQsIFVuaXZlcnNpdHkgb2YgU291dGhhbXB0b24sIFVLLiYjeEQ7TVJDIFVuaXQgZm9yIExpZmVs
b25nIEhlYWx0aCBhbmQgQWdlaW5nIGF0IFVDTCwgVUsuJiN4RDtDZW50cmUgZm9yIEV4ZXJjaXNl
IE51dHJpdGlvbiBhbmQgSGVhbHRoIFNjaWVuY2VzLCBVbml2ZXJzaXR5IG9mIEJyaXN0b2wsIFVL
LjwvYXV0aC1hZGRyZXNzPjx0aXRsZXM+PHRpdGxlPkFzc29jaWF0aW9ucyBvZiBsaWZldGltZSB3
YWxraW5nIGFuZCB3ZWlnaHQgYmVhcmluZyBleGVyY2lzZSB3aXRoIGFjY2VsZXJvbWV0ZXItbWVh
c3VyZWQgaGlnaCBpbXBhY3QgcGh5c2ljYWwgYWN0aXZpdHkgaW4gbGF0ZXIgbGlmZTwvdGl0bGU+
PHNlY29uZGFyeS10aXRsZT5QcmV2IE1lZCBSZXA8L3NlY29uZGFyeS10aXRsZT48L3RpdGxlcz48
cGVyaW9kaWNhbD48ZnVsbC10aXRsZT5QcmV2IE1lZCBSZXA8L2Z1bGwtdGl0bGU+PC9wZXJpb2Rp
Y2FsPjxwYWdlcz4xODMtMTg5PC9wYWdlcz48dm9sdW1lPjg8L3ZvbHVtZT48ZWRpdGlvbj4yMDE3
LzExLzE1PC9lZGl0aW9uPjxrZXl3b3Jkcz48a2V5d29yZD5BY2NlbGVyb21ldGVyPC9rZXl3b3Jk
PjxrZXl3b3JkPkV4ZXJjaXNlPC9rZXl3b3JkPjxrZXl3b3JkPkxpZmUgY291cnNlPC9rZXl3b3Jk
PjxrZXl3b3JkPlBoeXNpY2FsIGFjdGl2aXR5PC9rZXl3b3JkPjwva2V5d29yZHM+PGRhdGVzPjx5
ZWFyPjIwMTc8L3llYXI+PHB1Yi1kYXRlcz48ZGF0ZT5EZWM8L2RhdGU+PC9wdWItZGF0ZXM+PC9k
YXRlcz48aXNibj4yMjExLTMzNTUgKFByaW50KSYjeEQ7MjIxMS0zMzU1PC9pc2JuPjxhY2Nlc3Np
b24tbnVtPjI5MTM0MTczPC9hY2Nlc3Npb24tbnVtPjx1cmxzPjwvdXJscz48Y3VzdG9tMj5QTUM1
NjcxNjEyPC9jdXN0b20yPjxlbGVjdHJvbmljLXJlc291cmNlLW51bT4xMC4xMDE2L2oucG1lZHIu
MjAxNy4xMC4wMTE8L2VsZWN0cm9uaWMtcmVzb3VyY2UtbnVtPjxyZW1vdGUtZGF0YWJhc2UtcHJv
dmlkZXI+TkxNPC9yZW1vdGUtZGF0YWJhc2UtcHJvdmlkZXI+PGxhbmd1YWdlPmVuZzwvbGFuZ3Vh
Z2U+PC9yZWNvcmQ+PC9DaXRlPjwvRW5kTm90ZT4A
</w:fldData>
          </w:fldChar>
        </w:r>
      </w:ins>
      <w:r>
        <w:instrText xml:space="preserve"> ADDIN EN.CITE </w:instrText>
      </w:r>
      <w:r>
        <w:fldChar w:fldCharType="begin">
          <w:fldData xml:space="preserve">PEVuZE5vdGU+PENpdGU+PEF1dGhvcj5DbGVsYW5kPC9BdXRob3I+PFllYXI+MjAxODwvWWVhcj48
UmVjTnVtPjE0Mzg8L1JlY051bT48RGlzcGxheVRleHQ+WzQsIDVdPC9EaXNwbGF5VGV4dD48cmVj
b3JkPjxyZWMtbnVtYmVyPjE0Mzg8L3JlYy1udW1iZXI+PGZvcmVpZ24ta2V5cz48a2V5IGFwcD0i
RU4iIGRiLWlkPSJ0OWZ4c2VmcHUwdnN0amV0dmE0cDV3OWxwd2VkZmR6c3ZyMDAiIHRpbWVzdGFt
cD0iMTYxOTQ0MzQ0NyI+MTQzODwva2V5PjwvZm9yZWlnbi1rZXlzPjxyZWYtdHlwZSBuYW1lPSJK
b3VybmFsIEFydGljbGUiPjE3PC9yZWYtdHlwZT48Y29udHJpYnV0b3JzPjxhdXRob3JzPjxhdXRo
b3I+Q2xlbGFuZCwgQ2xhaXJlPC9hdXRob3I+PGF1dGhvcj5GZXJndXNvbiwgU2FyYTwvYXV0aG9y
PjxhdXRob3I+RWxsaXMsIEdlcmFpbnQ8L2F1dGhvcj48YXV0aG9yPkh1bnRlciwgUnV0aCBGLjwv
YXV0aG9yPjwvYXV0aG9ycz48L2NvbnRyaWJ1dG9ycz48dGl0bGVzPjx0aXRsZT5WYWxpZGl0eSBv
ZiB0aGUgSW50ZXJuYXRpb25hbCBQaHlzaWNhbCBBY3Rpdml0eSBRdWVzdGlvbm5haXJlIChJUEFR
KSBmb3IgYXNzZXNzaW5nIG1vZGVyYXRlLXRvLXZpZ29yb3VzIHBoeXNpY2FsIGFjdGl2aXR5IGFu
ZCBzZWRlbnRhcnkgYmVoYXZpb3VyIG9mIG9sZGVyIGFkdWx0cyBpbiB0aGUgVW5pdGVkIEtpbmdk
b208L3RpdGxlPjxzZWNvbmRhcnktdGl0bGU+Qk1DIE1lZGljYWwgUmVzZWFyY2ggTWV0aG9kb2xv
Z3k8L3NlY29uZGFyeS10aXRsZT48L3RpdGxlcz48cGVyaW9kaWNhbD48ZnVsbC10aXRsZT5CTUMg
TWVkaWNhbCBSZXNlYXJjaCBNZXRob2RvbG9neTwvZnVsbC10aXRsZT48YWJici0xPkJNQyBNZWQu
IFJlcy4gTWV0aG9kb2wuPC9hYmJyLTE+PGFiYnItMj5CTUMgTWVkIFJlcyBNZXRob2RvbDwvYWJi
ci0yPjwvcGVyaW9kaWNhbD48cGFnZXM+MTc2PC9wYWdlcz48dm9sdW1lPjE4PC92b2x1bWU+PG51
bWJlcj4xPC9udW1iZXI+PGRhdGVzPjx5ZWFyPjIwMTg8L3llYXI+PHB1Yi1kYXRlcz48ZGF0ZT4y
MDE4LzEyLzIyPC9kYXRlPjwvcHViLWRhdGVzPjwvZGF0ZXM+PGlzYm4+MTQ3MS0yMjg4PC9pc2Ju
Pjx1cmxzPjxyZWxhdGVkLXVybHM+PHVybD5odHRwczovL2RvaS5vcmcvMTAuMTE4Ni9zMTI4NzQt
MDE4LTA2NDItMzwvdXJsPjwvcmVsYXRlZC11cmxzPjwvdXJscz48ZWxlY3Ryb25pYy1yZXNvdXJj
ZS1udW0+MTAuMTE4Ni9zMTI4NzQtMDE4LTA2NDItMzwvZWxlY3Ryb25pYy1yZXNvdXJjZS1udW0+
PC9yZWNvcmQ+PC9DaXRlPjxDaXRlPjxBdXRob3I+RWxoYWtlZW08L0F1dGhvcj48WWVhcj4yMDE3
PC9ZZWFyPjxSZWNOdW0+MTQzOTwvUmVjTnVtPjxyZWNvcmQ+PHJlYy1udW1iZXI+MTQzOTwvcmVj
LW51bWJlcj48Zm9yZWlnbi1rZXlzPjxrZXkgYXBwPSJFTiIgZGItaWQ9InQ5ZnhzZWZwdTB2c3Rq
ZXR2YTRwNXc5bHB3ZWRmZHpzdnIwMCIgdGltZXN0YW1wPSIxNjE5NDQzNDcwIj4xNDM5PC9rZXk+
PC9mb3JlaWduLWtleXM+PHJlZi10eXBlIG5hbWU9IkpvdXJuYWwgQXJ0aWNsZSI+MTc8L3JlZi10
eXBlPjxjb250cmlidXRvcnM+PGF1dGhvcnM+PGF1dGhvcj5FbGhha2VlbSwgQS48L2F1dGhvcj48
YXV0aG9yPkhhbm5hbSwgSy48L2F1dGhvcj48YXV0aG9yPkRlZXJlLCBLLiBDLjwvYXV0aG9yPjxh
dXRob3I+SGFydGxleSwgQS48L2F1dGhvcj48YXV0aG9yPkNsYXJrLCBFLiBNLjwvYXV0aG9yPjxh
dXRob3I+TW9zcywgQy48L2F1dGhvcj48YXV0aG9yPkVkd2FyZHMsIE0uIEguPC9hdXRob3I+PGF1
dGhvcj5EZW5uaXNvbiwgRS48L2F1dGhvcj48YXV0aG9yPkdheXNpbiwgVC48L2F1dGhvcj48YXV0
aG9yPkt1aCwgRC48L2F1dGhvcj48YXV0aG9yPldvbmcsIEEuPC9hdXRob3I+PGF1dGhvcj5Gb3gs
IEsuIFIuPC9hdXRob3I+PGF1dGhvcj5Db29wZXIsIEMuPC9hdXRob3I+PGF1dGhvcj5Db29wZXIs
IFIuPC9hdXRob3I+PGF1dGhvcj5Ub2JpYXMsIEouIEguPC9hdXRob3I+PC9hdXRob3JzPjwvY29u
dHJpYnV0b3JzPjxhdXRoLWFkZHJlc3M+TXVzY3Vsb3NrZWxldGFsIFJlc2VhcmNoIFVuaXQsIFRy
YW5zbGF0aW9uYWwgSGVhbHRoIFNjaWVuY2VzLCBCcmlzdG9sIE1lZGljYWwgU2Nob29sLCBVbml2
ZXJzaXR5IG9mIEJyaXN0b2wsIFVLLiYjeEQ7TVJDIExpZmVjb3Vyc2UgRXBpZGVtaW9sb2d5IFVu
aXQsIFVuaXZlcnNpdHkgb2YgU291dGhhbXB0b24sIFVLLiYjeEQ7TVJDIFVuaXQgZm9yIExpZmVs
b25nIEhlYWx0aCBhbmQgQWdlaW5nIGF0IFVDTCwgVUsuJiN4RDtDZW50cmUgZm9yIEV4ZXJjaXNl
IE51dHJpdGlvbiBhbmQgSGVhbHRoIFNjaWVuY2VzLCBVbml2ZXJzaXR5IG9mIEJyaXN0b2wsIFVL
LjwvYXV0aC1hZGRyZXNzPjx0aXRsZXM+PHRpdGxlPkFzc29jaWF0aW9ucyBvZiBsaWZldGltZSB3
YWxraW5nIGFuZCB3ZWlnaHQgYmVhcmluZyBleGVyY2lzZSB3aXRoIGFjY2VsZXJvbWV0ZXItbWVh
c3VyZWQgaGlnaCBpbXBhY3QgcGh5c2ljYWwgYWN0aXZpdHkgaW4gbGF0ZXIgbGlmZTwvdGl0bGU+
PHNlY29uZGFyeS10aXRsZT5QcmV2IE1lZCBSZXA8L3NlY29uZGFyeS10aXRsZT48L3RpdGxlcz48
cGVyaW9kaWNhbD48ZnVsbC10aXRsZT5QcmV2IE1lZCBSZXA8L2Z1bGwtdGl0bGU+PC9wZXJpb2Rp
Y2FsPjxwYWdlcz4xODMtMTg5PC9wYWdlcz48dm9sdW1lPjg8L3ZvbHVtZT48ZWRpdGlvbj4yMDE3
LzExLzE1PC9lZGl0aW9uPjxrZXl3b3Jkcz48a2V5d29yZD5BY2NlbGVyb21ldGVyPC9rZXl3b3Jk
PjxrZXl3b3JkPkV4ZXJjaXNlPC9rZXl3b3JkPjxrZXl3b3JkPkxpZmUgY291cnNlPC9rZXl3b3Jk
PjxrZXl3b3JkPlBoeXNpY2FsIGFjdGl2aXR5PC9rZXl3b3JkPjwva2V5d29yZHM+PGRhdGVzPjx5
ZWFyPjIwMTc8L3llYXI+PHB1Yi1kYXRlcz48ZGF0ZT5EZWM8L2RhdGU+PC9wdWItZGF0ZXM+PC9k
YXRlcz48aXNibj4yMjExLTMzNTUgKFByaW50KSYjeEQ7MjIxMS0zMzU1PC9pc2JuPjxhY2Nlc3Np
b24tbnVtPjI5MTM0MTczPC9hY2Nlc3Npb24tbnVtPjx1cmxzPjwvdXJscz48Y3VzdG9tMj5QTUM1
NjcxNjEyPC9jdXN0b20yPjxlbGVjdHJvbmljLXJlc291cmNlLW51bT4xMC4xMDE2L2oucG1lZHIu
MjAxNy4xMC4wMTE8L2VsZWN0cm9uaWMtcmVzb3VyY2UtbnVtPjxyZW1vdGUtZGF0YWJhc2UtcHJv
dmlkZXI+TkxNPC9yZW1vdGUtZGF0YWJhc2UtcHJvdmlkZXI+PGxhbmd1YWdlPmVuZzwvbGFuZ3Vh
Z2U+PC9yZWNvcmQ+PC9DaXRlPjwvRW5kTm90ZT4A
</w:fldData>
        </w:fldChar>
      </w:r>
      <w:r>
        <w:instrText xml:space="preserve"> ADDIN EN.CITE.DATA </w:instrText>
      </w:r>
      <w:r>
        <w:fldChar w:fldCharType="end"/>
      </w:r>
      <w:ins w:id="28" w:author="Millie Parsons" w:date="2021-11-02T09:07:00Z">
        <w:r>
          <w:fldChar w:fldCharType="separate"/>
        </w:r>
      </w:ins>
      <w:r>
        <w:rPr>
          <w:noProof/>
        </w:rPr>
        <w:t>[4, 5]</w:t>
      </w:r>
      <w:ins w:id="29" w:author="Millie Parsons" w:date="2021-11-02T09:07:00Z">
        <w:r>
          <w:fldChar w:fldCharType="end"/>
        </w:r>
      </w:ins>
      <w:ins w:id="30" w:author="Millie Parsons" w:date="2021-11-02T09:08:00Z">
        <w:r>
          <w:t xml:space="preserve">. </w:t>
        </w:r>
      </w:ins>
      <w:ins w:id="31" w:author="Millie Parsons" w:date="2021-11-02T09:09:00Z">
        <w:r>
          <w:t xml:space="preserve">This proxy measure of </w:t>
        </w:r>
      </w:ins>
      <w:ins w:id="32" w:author="Millie Parsons" w:date="2021-11-02T09:10:00Z">
        <w:r>
          <w:t>mechanical</w:t>
        </w:r>
      </w:ins>
      <w:ins w:id="33" w:author="Millie Parsons" w:date="2021-11-02T09:09:00Z">
        <w:r>
          <w:t xml:space="preserve"> loading was often obtained</w:t>
        </w:r>
      </w:ins>
      <w:ins w:id="34" w:author="Millie Parsons" w:date="2021-11-02T09:10:00Z">
        <w:r>
          <w:t xml:space="preserve"> using self-reported physical activity </w:t>
        </w:r>
      </w:ins>
      <w:del w:id="35" w:author="Millie Parsons" w:date="2021-11-02T09:03:00Z">
        <w:r w:rsidR="008957A4" w:rsidDel="008A74D8">
          <w:delText>are</w:delText>
        </w:r>
      </w:del>
      <w:del w:id="36" w:author="Millie Parsons" w:date="2021-11-02T09:11:00Z">
        <w:r w:rsidR="008957A4" w:rsidDel="008A74D8">
          <w:delText xml:space="preserve"> most commonly used to obtain self-reported physical activity </w:delText>
        </w:r>
      </w:del>
      <w:r w:rsidR="008957A4">
        <w:t xml:space="preserve">in older adults </w:t>
      </w:r>
      <w:r w:rsidR="008957A4">
        <w:fldChar w:fldCharType="begin"/>
      </w:r>
      <w:r>
        <w:instrText xml:space="preserve"> ADDIN EN.CITE &lt;EndNote&gt;&lt;Cite&gt;&lt;Author&gt;Sember&lt;/Author&gt;&lt;Year&gt;2020&lt;/Year&gt;&lt;RecNum&gt;1437&lt;/RecNum&gt;&lt;DisplayText&gt;[6]&lt;/DisplayText&gt;&lt;record&gt;&lt;rec-number&gt;1437&lt;/rec-number&gt;&lt;foreign-keys&gt;&lt;key app="EN" db-id="t9fxsefpu0vstjetva4p5w9lpwedfdzsvr00" timestamp="1619443388"&gt;1437&lt;/key&gt;&lt;/foreign-keys&gt;&lt;ref-type name="Journal Article"&gt;17&lt;/ref-type&gt;&lt;contributors&gt;&lt;authors&gt;&lt;author&gt;Sember, Vedrana&lt;/author&gt;&lt;author&gt;Meh, Kaja&lt;/author&gt;&lt;author&gt;Sorić, Maroje&lt;/author&gt;&lt;author&gt;Starc, Gregor&lt;/author&gt;&lt;author&gt;Rocha, Paulo&lt;/author&gt;&lt;author&gt;Jurak, Gregor&lt;/author&gt;&lt;/authors&gt;&lt;/contributors&gt;&lt;titles&gt;&lt;title&gt;Validity and Reliability of International Physical Activity Questionnaires for Adults across EU Countries: Systematic Review and Meta Analysis&lt;/title&gt;&lt;secondary-title&gt;International Journal of Environmental Research and Public Health&lt;/secondary-title&gt;&lt;/titles&gt;&lt;periodical&gt;&lt;full-title&gt;International Journal of Environmental Research and Public Health&lt;/full-title&gt;&lt;abbr-1&gt;Int. J. Environ. Res. Public Health&lt;/abbr-1&gt;&lt;abbr-2&gt;Int J Environ Res Public Health&lt;/abbr-2&gt;&lt;abbr-3&gt;International Journal of Environmental Research &amp;amp; Public Health&lt;/abbr-3&gt;&lt;/periodical&gt;&lt;pages&gt;7161&lt;/pages&gt;&lt;volume&gt;17&lt;/volume&gt;&lt;number&gt;19&lt;/number&gt;&lt;dates&gt;&lt;year&gt;2020&lt;/year&gt;&lt;/dates&gt;&lt;isbn&gt;1660-4601&lt;/isbn&gt;&lt;accession-num&gt;doi:10.3390/ijerph17197161&lt;/accession-num&gt;&lt;urls&gt;&lt;related-urls&gt;&lt;url&gt;https://www.mdpi.com/1660-4601/17/19/7161&lt;/url&gt;&lt;/related-urls&gt;&lt;/urls&gt;&lt;/record&gt;&lt;/Cite&gt;&lt;/EndNote&gt;</w:instrText>
      </w:r>
      <w:r w:rsidR="008957A4">
        <w:fldChar w:fldCharType="separate"/>
      </w:r>
      <w:r>
        <w:rPr>
          <w:noProof/>
        </w:rPr>
        <w:t>[6]</w:t>
      </w:r>
      <w:r w:rsidR="008957A4">
        <w:fldChar w:fldCharType="end"/>
      </w:r>
      <w:ins w:id="37" w:author="Millie Parsons" w:date="2021-11-02T09:11:00Z">
        <w:r>
          <w:t xml:space="preserve">. </w:t>
        </w:r>
      </w:ins>
      <w:r w:rsidR="008957A4">
        <w:t xml:space="preserve">, </w:t>
      </w:r>
      <w:del w:id="38" w:author="Millie Parsons" w:date="2021-11-02T09:11:00Z">
        <w:r w:rsidR="001E5516" w:rsidRPr="3BB490DA" w:rsidDel="008A74D8">
          <w:delText>and the responses have been used to estimate</w:delText>
        </w:r>
        <w:r w:rsidR="008957A4" w:rsidDel="008A74D8">
          <w:delText xml:space="preserve"> the degree of loading to the</w:delText>
        </w:r>
      </w:del>
      <w:del w:id="39" w:author="Millie Parsons" w:date="2021-11-02T09:07:00Z">
        <w:r w:rsidR="008957A4" w:rsidDel="008A74D8">
          <w:delText xml:space="preserve"> skeleton</w:delText>
        </w:r>
        <w:r w:rsidR="001E5516" w:rsidRPr="3BB490DA" w:rsidDel="008A74D8">
          <w:delText xml:space="preserve"> </w:delText>
        </w:r>
        <w:r w:rsidR="00163779" w:rsidDel="008A74D8">
          <w:delText xml:space="preserve"> </w:delText>
        </w:r>
        <w:r w:rsidR="00163779" w:rsidDel="008A74D8">
          <w:fldChar w:fldCharType="begin">
            <w:fldData xml:space="preserve">PEVuZE5vdGU+PENpdGU+PEF1dGhvcj5DbGVsYW5kPC9BdXRob3I+PFllYXI+MjAxODwvWWVhcj48
UmVjTnVtPjE0Mzg8L1JlY051bT48RGlzcGxheVRleHQ+WzQsIDVdPC9EaXNwbGF5VGV4dD48cmVj
b3JkPjxyZWMtbnVtYmVyPjE0Mzg8L3JlYy1udW1iZXI+PGZvcmVpZ24ta2V5cz48a2V5IGFwcD0i
RU4iIGRiLWlkPSJ0OWZ4c2VmcHUwdnN0amV0dmE0cDV3OWxwd2VkZmR6c3ZyMDAiIHRpbWVzdGFt
cD0iMTYxOTQ0MzQ0NyI+MTQzODwva2V5PjwvZm9yZWlnbi1rZXlzPjxyZWYtdHlwZSBuYW1lPSJK
b3VybmFsIEFydGljbGUiPjE3PC9yZWYtdHlwZT48Y29udHJpYnV0b3JzPjxhdXRob3JzPjxhdXRo
b3I+Q2xlbGFuZCwgQ2xhaXJlPC9hdXRob3I+PGF1dGhvcj5GZXJndXNvbiwgU2FyYTwvYXV0aG9y
PjxhdXRob3I+RWxsaXMsIEdlcmFpbnQ8L2F1dGhvcj48YXV0aG9yPkh1bnRlciwgUnV0aCBGLjwv
YXV0aG9yPjwvYXV0aG9ycz48L2NvbnRyaWJ1dG9ycz48dGl0bGVzPjx0aXRsZT5WYWxpZGl0eSBv
ZiB0aGUgSW50ZXJuYXRpb25hbCBQaHlzaWNhbCBBY3Rpdml0eSBRdWVzdGlvbm5haXJlIChJUEFR
KSBmb3IgYXNzZXNzaW5nIG1vZGVyYXRlLXRvLXZpZ29yb3VzIHBoeXNpY2FsIGFjdGl2aXR5IGFu
ZCBzZWRlbnRhcnkgYmVoYXZpb3VyIG9mIG9sZGVyIGFkdWx0cyBpbiB0aGUgVW5pdGVkIEtpbmdk
b208L3RpdGxlPjxzZWNvbmRhcnktdGl0bGU+Qk1DIE1lZGljYWwgUmVzZWFyY2ggTWV0aG9kb2xv
Z3k8L3NlY29uZGFyeS10aXRsZT48L3RpdGxlcz48cGVyaW9kaWNhbD48ZnVsbC10aXRsZT5CTUMg
TWVkaWNhbCBSZXNlYXJjaCBNZXRob2RvbG9neTwvZnVsbC10aXRsZT48YWJici0xPkJNQyBNZWQu
IFJlcy4gTWV0aG9kb2wuPC9hYmJyLTE+PGFiYnItMj5CTUMgTWVkIFJlcyBNZXRob2RvbDwvYWJi
ci0yPjwvcGVyaW9kaWNhbD48cGFnZXM+MTc2PC9wYWdlcz48dm9sdW1lPjE4PC92b2x1bWU+PG51
bWJlcj4xPC9udW1iZXI+PGRhdGVzPjx5ZWFyPjIwMTg8L3llYXI+PHB1Yi1kYXRlcz48ZGF0ZT4y
MDE4LzEyLzIyPC9kYXRlPjwvcHViLWRhdGVzPjwvZGF0ZXM+PGlzYm4+MTQ3MS0yMjg4PC9pc2Ju
Pjx1cmxzPjxyZWxhdGVkLXVybHM+PHVybD5odHRwczovL2RvaS5vcmcvMTAuMTE4Ni9zMTI4NzQt
MDE4LTA2NDItMzwvdXJsPjwvcmVsYXRlZC11cmxzPjwvdXJscz48ZWxlY3Ryb25pYy1yZXNvdXJj
ZS1udW0+MTAuMTE4Ni9zMTI4NzQtMDE4LTA2NDItMzwvZWxlY3Ryb25pYy1yZXNvdXJjZS1udW0+
PC9yZWNvcmQ+PC9DaXRlPjxDaXRlPjxBdXRob3I+RWxoYWtlZW08L0F1dGhvcj48WWVhcj4yMDE3
PC9ZZWFyPjxSZWNOdW0+MTQzOTwvUmVjTnVtPjxyZWNvcmQ+PHJlYy1udW1iZXI+MTQzOTwvcmVj
LW51bWJlcj48Zm9yZWlnbi1rZXlzPjxrZXkgYXBwPSJFTiIgZGItaWQ9InQ5ZnhzZWZwdTB2c3Rq
ZXR2YTRwNXc5bHB3ZWRmZHpzdnIwMCIgdGltZXN0YW1wPSIxNjE5NDQzNDcwIj4xNDM5PC9rZXk+
PC9mb3JlaWduLWtleXM+PHJlZi10eXBlIG5hbWU9IkpvdXJuYWwgQXJ0aWNsZSI+MTc8L3JlZi10
eXBlPjxjb250cmlidXRvcnM+PGF1dGhvcnM+PGF1dGhvcj5FbGhha2VlbSwgQS48L2F1dGhvcj48
YXV0aG9yPkhhbm5hbSwgSy48L2F1dGhvcj48YXV0aG9yPkRlZXJlLCBLLiBDLjwvYXV0aG9yPjxh
dXRob3I+SGFydGxleSwgQS48L2F1dGhvcj48YXV0aG9yPkNsYXJrLCBFLiBNLjwvYXV0aG9yPjxh
dXRob3I+TW9zcywgQy48L2F1dGhvcj48YXV0aG9yPkVkd2FyZHMsIE0uIEguPC9hdXRob3I+PGF1
dGhvcj5EZW5uaXNvbiwgRS48L2F1dGhvcj48YXV0aG9yPkdheXNpbiwgVC48L2F1dGhvcj48YXV0
aG9yPkt1aCwgRC48L2F1dGhvcj48YXV0aG9yPldvbmcsIEEuPC9hdXRob3I+PGF1dGhvcj5Gb3gs
IEsuIFIuPC9hdXRob3I+PGF1dGhvcj5Db29wZXIsIEMuPC9hdXRob3I+PGF1dGhvcj5Db29wZXIs
IFIuPC9hdXRob3I+PGF1dGhvcj5Ub2JpYXMsIEouIEguPC9hdXRob3I+PC9hdXRob3JzPjwvY29u
dHJpYnV0b3JzPjxhdXRoLWFkZHJlc3M+TXVzY3Vsb3NrZWxldGFsIFJlc2VhcmNoIFVuaXQsIFRy
YW5zbGF0aW9uYWwgSGVhbHRoIFNjaWVuY2VzLCBCcmlzdG9sIE1lZGljYWwgU2Nob29sLCBVbml2
ZXJzaXR5IG9mIEJyaXN0b2wsIFVLLiYjeEQ7TVJDIExpZmVjb3Vyc2UgRXBpZGVtaW9sb2d5IFVu
aXQsIFVuaXZlcnNpdHkgb2YgU291dGhhbXB0b24sIFVLLiYjeEQ7TVJDIFVuaXQgZm9yIExpZmVs
b25nIEhlYWx0aCBhbmQgQWdlaW5nIGF0IFVDTCwgVUsuJiN4RDtDZW50cmUgZm9yIEV4ZXJjaXNl
IE51dHJpdGlvbiBhbmQgSGVhbHRoIFNjaWVuY2VzLCBVbml2ZXJzaXR5IG9mIEJyaXN0b2wsIFVL
LjwvYXV0aC1hZGRyZXNzPjx0aXRsZXM+PHRpdGxlPkFzc29jaWF0aW9ucyBvZiBsaWZldGltZSB3
YWxraW5nIGFuZCB3ZWlnaHQgYmVhcmluZyBleGVyY2lzZSB3aXRoIGFjY2VsZXJvbWV0ZXItbWVh
c3VyZWQgaGlnaCBpbXBhY3QgcGh5c2ljYWwgYWN0aXZpdHkgaW4gbGF0ZXIgbGlmZTwvdGl0bGU+
PHNlY29uZGFyeS10aXRsZT5QcmV2IE1lZCBSZXA8L3NlY29uZGFyeS10aXRsZT48L3RpdGxlcz48
cGVyaW9kaWNhbD48ZnVsbC10aXRsZT5QcmV2IE1lZCBSZXA8L2Z1bGwtdGl0bGU+PC9wZXJpb2Rp
Y2FsPjxwYWdlcz4xODMtMTg5PC9wYWdlcz48dm9sdW1lPjg8L3ZvbHVtZT48ZWRpdGlvbj4yMDE3
LzExLzE1PC9lZGl0aW9uPjxrZXl3b3Jkcz48a2V5d29yZD5BY2NlbGVyb21ldGVyPC9rZXl3b3Jk
PjxrZXl3b3JkPkV4ZXJjaXNlPC9rZXl3b3JkPjxrZXl3b3JkPkxpZmUgY291cnNlPC9rZXl3b3Jk
PjxrZXl3b3JkPlBoeXNpY2FsIGFjdGl2aXR5PC9rZXl3b3JkPjwva2V5d29yZHM+PGRhdGVzPjx5
ZWFyPjIwMTc8L3llYXI+PHB1Yi1kYXRlcz48ZGF0ZT5EZWM8L2RhdGU+PC9wdWItZGF0ZXM+PC9k
YXRlcz48aXNibj4yMjExLTMzNTUgKFByaW50KSYjeEQ7MjIxMS0zMzU1PC9pc2JuPjxhY2Nlc3Np
b24tbnVtPjI5MTM0MTczPC9hY2Nlc3Npb24tbnVtPjx1cmxzPjwvdXJscz48Y3VzdG9tMj5QTUM1
NjcxNjEyPC9jdXN0b20yPjxlbGVjdHJvbmljLXJlc291cmNlLW51bT4xMC4xMDE2L2oucG1lZHIu
MjAxNy4xMC4wMTE8L2VsZWN0cm9uaWMtcmVzb3VyY2UtbnVtPjxyZW1vdGUtZGF0YWJhc2UtcHJv
dmlkZXI+TkxNPC9yZW1vdGUtZGF0YWJhc2UtcHJvdmlkZXI+PGxhbmd1YWdlPmVuZzwvbGFuZ3Vh
Z2U+PC9yZWNvcmQ+PC9DaXRlPjwvRW5kTm90ZT4A
</w:fldData>
          </w:fldChar>
        </w:r>
      </w:del>
      <w:del w:id="40" w:author="Millie Parsons" w:date="2021-11-02T09:11:00Z">
        <w:r w:rsidDel="008A74D8">
          <w:delInstrText xml:space="preserve"> ADDIN EN.CITE </w:delInstrText>
        </w:r>
        <w:r w:rsidDel="008A74D8">
          <w:fldChar w:fldCharType="begin">
            <w:fldData xml:space="preserve">PEVuZE5vdGU+PENpdGU+PEF1dGhvcj5DbGVsYW5kPC9BdXRob3I+PFllYXI+MjAxODwvWWVhcj48
UmVjTnVtPjE0Mzg8L1JlY051bT48RGlzcGxheVRleHQ+WzQsIDVdPC9EaXNwbGF5VGV4dD48cmVj
b3JkPjxyZWMtbnVtYmVyPjE0Mzg8L3JlYy1udW1iZXI+PGZvcmVpZ24ta2V5cz48a2V5IGFwcD0i
RU4iIGRiLWlkPSJ0OWZ4c2VmcHUwdnN0amV0dmE0cDV3OWxwd2VkZmR6c3ZyMDAiIHRpbWVzdGFt
cD0iMTYxOTQ0MzQ0NyI+MTQzODwva2V5PjwvZm9yZWlnbi1rZXlzPjxyZWYtdHlwZSBuYW1lPSJK
b3VybmFsIEFydGljbGUiPjE3PC9yZWYtdHlwZT48Y29udHJpYnV0b3JzPjxhdXRob3JzPjxhdXRo
b3I+Q2xlbGFuZCwgQ2xhaXJlPC9hdXRob3I+PGF1dGhvcj5GZXJndXNvbiwgU2FyYTwvYXV0aG9y
PjxhdXRob3I+RWxsaXMsIEdlcmFpbnQ8L2F1dGhvcj48YXV0aG9yPkh1bnRlciwgUnV0aCBGLjwv
YXV0aG9yPjwvYXV0aG9ycz48L2NvbnRyaWJ1dG9ycz48dGl0bGVzPjx0aXRsZT5WYWxpZGl0eSBv
ZiB0aGUgSW50ZXJuYXRpb25hbCBQaHlzaWNhbCBBY3Rpdml0eSBRdWVzdGlvbm5haXJlIChJUEFR
KSBmb3IgYXNzZXNzaW5nIG1vZGVyYXRlLXRvLXZpZ29yb3VzIHBoeXNpY2FsIGFjdGl2aXR5IGFu
ZCBzZWRlbnRhcnkgYmVoYXZpb3VyIG9mIG9sZGVyIGFkdWx0cyBpbiB0aGUgVW5pdGVkIEtpbmdk
b208L3RpdGxlPjxzZWNvbmRhcnktdGl0bGU+Qk1DIE1lZGljYWwgUmVzZWFyY2ggTWV0aG9kb2xv
Z3k8L3NlY29uZGFyeS10aXRsZT48L3RpdGxlcz48cGVyaW9kaWNhbD48ZnVsbC10aXRsZT5CTUMg
TWVkaWNhbCBSZXNlYXJjaCBNZXRob2RvbG9neTwvZnVsbC10aXRsZT48YWJici0xPkJNQyBNZWQu
IFJlcy4gTWV0aG9kb2wuPC9hYmJyLTE+PGFiYnItMj5CTUMgTWVkIFJlcyBNZXRob2RvbDwvYWJi
ci0yPjwvcGVyaW9kaWNhbD48cGFnZXM+MTc2PC9wYWdlcz48dm9sdW1lPjE4PC92b2x1bWU+PG51
bWJlcj4xPC9udW1iZXI+PGRhdGVzPjx5ZWFyPjIwMTg8L3llYXI+PHB1Yi1kYXRlcz48ZGF0ZT4y
MDE4LzEyLzIyPC9kYXRlPjwvcHViLWRhdGVzPjwvZGF0ZXM+PGlzYm4+MTQ3MS0yMjg4PC9pc2Ju
Pjx1cmxzPjxyZWxhdGVkLXVybHM+PHVybD5odHRwczovL2RvaS5vcmcvMTAuMTE4Ni9zMTI4NzQt
MDE4LTA2NDItMzwvdXJsPjwvcmVsYXRlZC11cmxzPjwvdXJscz48ZWxlY3Ryb25pYy1yZXNvdXJj
ZS1udW0+MTAuMTE4Ni9zMTI4NzQtMDE4LTA2NDItMzwvZWxlY3Ryb25pYy1yZXNvdXJjZS1udW0+
PC9yZWNvcmQ+PC9DaXRlPjxDaXRlPjxBdXRob3I+RWxoYWtlZW08L0F1dGhvcj48WWVhcj4yMDE3
PC9ZZWFyPjxSZWNOdW0+MTQzOTwvUmVjTnVtPjxyZWNvcmQ+PHJlYy1udW1iZXI+MTQzOTwvcmVj
LW51bWJlcj48Zm9yZWlnbi1rZXlzPjxrZXkgYXBwPSJFTiIgZGItaWQ9InQ5ZnhzZWZwdTB2c3Rq
ZXR2YTRwNXc5bHB3ZWRmZHpzdnIwMCIgdGltZXN0YW1wPSIxNjE5NDQzNDcwIj4xNDM5PC9rZXk+
PC9mb3JlaWduLWtleXM+PHJlZi10eXBlIG5hbWU9IkpvdXJuYWwgQXJ0aWNsZSI+MTc8L3JlZi10
eXBlPjxjb250cmlidXRvcnM+PGF1dGhvcnM+PGF1dGhvcj5FbGhha2VlbSwgQS48L2F1dGhvcj48
YXV0aG9yPkhhbm5hbSwgSy48L2F1dGhvcj48YXV0aG9yPkRlZXJlLCBLLiBDLjwvYXV0aG9yPjxh
dXRob3I+SGFydGxleSwgQS48L2F1dGhvcj48YXV0aG9yPkNsYXJrLCBFLiBNLjwvYXV0aG9yPjxh
dXRob3I+TW9zcywgQy48L2F1dGhvcj48YXV0aG9yPkVkd2FyZHMsIE0uIEguPC9hdXRob3I+PGF1
dGhvcj5EZW5uaXNvbiwgRS48L2F1dGhvcj48YXV0aG9yPkdheXNpbiwgVC48L2F1dGhvcj48YXV0
aG9yPkt1aCwgRC48L2F1dGhvcj48YXV0aG9yPldvbmcsIEEuPC9hdXRob3I+PGF1dGhvcj5Gb3gs
IEsuIFIuPC9hdXRob3I+PGF1dGhvcj5Db29wZXIsIEMuPC9hdXRob3I+PGF1dGhvcj5Db29wZXIs
IFIuPC9hdXRob3I+PGF1dGhvcj5Ub2JpYXMsIEouIEguPC9hdXRob3I+PC9hdXRob3JzPjwvY29u
dHJpYnV0b3JzPjxhdXRoLWFkZHJlc3M+TXVzY3Vsb3NrZWxldGFsIFJlc2VhcmNoIFVuaXQsIFRy
YW5zbGF0aW9uYWwgSGVhbHRoIFNjaWVuY2VzLCBCcmlzdG9sIE1lZGljYWwgU2Nob29sLCBVbml2
ZXJzaXR5IG9mIEJyaXN0b2wsIFVLLiYjeEQ7TVJDIExpZmVjb3Vyc2UgRXBpZGVtaW9sb2d5IFVu
aXQsIFVuaXZlcnNpdHkgb2YgU291dGhhbXB0b24sIFVLLiYjeEQ7TVJDIFVuaXQgZm9yIExpZmVs
b25nIEhlYWx0aCBhbmQgQWdlaW5nIGF0IFVDTCwgVUsuJiN4RDtDZW50cmUgZm9yIEV4ZXJjaXNl
IE51dHJpdGlvbiBhbmQgSGVhbHRoIFNjaWVuY2VzLCBVbml2ZXJzaXR5IG9mIEJyaXN0b2wsIFVL
LjwvYXV0aC1hZGRyZXNzPjx0aXRsZXM+PHRpdGxlPkFzc29jaWF0aW9ucyBvZiBsaWZldGltZSB3
YWxraW5nIGFuZCB3ZWlnaHQgYmVhcmluZyBleGVyY2lzZSB3aXRoIGFjY2VsZXJvbWV0ZXItbWVh
c3VyZWQgaGlnaCBpbXBhY3QgcGh5c2ljYWwgYWN0aXZpdHkgaW4gbGF0ZXIgbGlmZTwvdGl0bGU+
PHNlY29uZGFyeS10aXRsZT5QcmV2IE1lZCBSZXA8L3NlY29uZGFyeS10aXRsZT48L3RpdGxlcz48
cGVyaW9kaWNhbD48ZnVsbC10aXRsZT5QcmV2IE1lZCBSZXA8L2Z1bGwtdGl0bGU+PC9wZXJpb2Rp
Y2FsPjxwYWdlcz4xODMtMTg5PC9wYWdlcz48dm9sdW1lPjg8L3ZvbHVtZT48ZWRpdGlvbj4yMDE3
LzExLzE1PC9lZGl0aW9uPjxrZXl3b3Jkcz48a2V5d29yZD5BY2NlbGVyb21ldGVyPC9rZXl3b3Jk
PjxrZXl3b3JkPkV4ZXJjaXNlPC9rZXl3b3JkPjxrZXl3b3JkPkxpZmUgY291cnNlPC9rZXl3b3Jk
PjxrZXl3b3JkPlBoeXNpY2FsIGFjdGl2aXR5PC9rZXl3b3JkPjwva2V5d29yZHM+PGRhdGVzPjx5
ZWFyPjIwMTc8L3llYXI+PHB1Yi1kYXRlcz48ZGF0ZT5EZWM8L2RhdGU+PC9wdWItZGF0ZXM+PC9k
YXRlcz48aXNibj4yMjExLTMzNTUgKFByaW50KSYjeEQ7MjIxMS0zMzU1PC9pc2JuPjxhY2Nlc3Np
b24tbnVtPjI5MTM0MTczPC9hY2Nlc3Npb24tbnVtPjx1cmxzPjwvdXJscz48Y3VzdG9tMj5QTUM1
NjcxNjEyPC9jdXN0b20yPjxlbGVjdHJvbmljLXJlc291cmNlLW51bT4xMC4xMDE2L2oucG1lZHIu
MjAxNy4xMC4wMTE8L2VsZWN0cm9uaWMtcmVzb3VyY2UtbnVtPjxyZW1vdGUtZGF0YWJhc2UtcHJv
dmlkZXI+TkxNPC9yZW1vdGUtZGF0YWJhc2UtcHJvdmlkZXI+PGxhbmd1YWdlPmVuZzwvbGFuZ3Vh
Z2U+PC9yZWNvcmQ+PC9DaXRlPjwvRW5kTm90ZT4A
</w:fldData>
          </w:fldChar>
        </w:r>
        <w:r w:rsidDel="008A74D8">
          <w:delInstrText xml:space="preserve"> ADDIN EN.CITE.DATA </w:delInstrText>
        </w:r>
        <w:r w:rsidDel="008A74D8">
          <w:fldChar w:fldCharType="end"/>
        </w:r>
      </w:del>
      <w:del w:id="41" w:author="Millie Parsons" w:date="2021-11-02T09:07:00Z">
        <w:r w:rsidR="00163779" w:rsidDel="008A74D8">
          <w:fldChar w:fldCharType="separate"/>
        </w:r>
      </w:del>
      <w:del w:id="42" w:author="Millie Parsons" w:date="2021-11-02T09:11:00Z">
        <w:r w:rsidDel="008A74D8">
          <w:rPr>
            <w:noProof/>
          </w:rPr>
          <w:delText>[4, 5]</w:delText>
        </w:r>
      </w:del>
      <w:del w:id="43" w:author="Millie Parsons" w:date="2021-11-02T09:07:00Z">
        <w:r w:rsidR="00163779" w:rsidDel="008A74D8">
          <w:fldChar w:fldCharType="end"/>
        </w:r>
      </w:del>
      <w:del w:id="44" w:author="Millie Parsons" w:date="2021-11-02T09:11:00Z">
        <w:r w:rsidR="001E5516" w:rsidRPr="3BB490DA" w:rsidDel="008A74D8">
          <w:delText>.</w:delText>
        </w:r>
        <w:bookmarkEnd w:id="16"/>
        <w:r w:rsidR="00522A8D" w:rsidRPr="3BB490DA" w:rsidDel="008A74D8">
          <w:delText xml:space="preserve"> </w:delText>
        </w:r>
        <w:bookmarkEnd w:id="17"/>
        <w:r w:rsidR="00522A8D" w:rsidRPr="3BB490DA" w:rsidDel="008A74D8">
          <w:delText xml:space="preserve">A previous study has also used pedometers, and cumulative loading was calculated using a combination of the number of steps, walking speed, and weight </w:delText>
        </w:r>
        <w:r w:rsidR="00522A8D" w:rsidRPr="3BB490DA" w:rsidDel="008A74D8">
          <w:fldChar w:fldCharType="begin"/>
        </w:r>
        <w:r w:rsidR="004C0619" w:rsidDel="008A74D8">
          <w:delInstrText xml:space="preserve"> ADDIN EN.CITE &lt;EndNote&gt;&lt;Cite&gt;&lt;Author&gt;Boyer&lt;/Author&gt;&lt;Year&gt;2011&lt;/Year&gt;&lt;RecNum&gt;1392&lt;/RecNum&gt;&lt;DisplayText&gt;[7]&lt;/DisplayText&gt;&lt;record&gt;&lt;rec-number&gt;1392&lt;/rec-number&gt;&lt;foreign-keys&gt;&lt;key app="EN" db-id="t9fxsefpu0vstjetva4p5w9lpwedfdzsvr00" timestamp="1582041523"&gt;1392&lt;/key&gt;&lt;/foreign-keys&gt;&lt;ref-type name="Journal Article"&gt;17&lt;/ref-type&gt;&lt;contributors&gt;&lt;authors&gt;&lt;author&gt;Boyer, K. A.&lt;/author&gt;&lt;author&gt;Kiratli, B. J.&lt;/author&gt;&lt;author&gt;Andriacchi, T. P.&lt;/author&gt;&lt;author&gt;Beaupre, G. S.&lt;/author&gt;&lt;/authors&gt;&lt;/contributors&gt;&lt;auth-address&gt;Bone and Joint Center, VA Palo Alto Health Care System, Palo Alto, CA, USA. kboyer@stanford.edu&lt;/auth-address&gt;&lt;titles&gt;&lt;title&gt;Maintaining femoral bone density in adults: how many steps per day are enough?&lt;/title&gt;&lt;secondary-title&gt;Osteoporos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USA&lt;/alt-title&gt;&lt;/titles&gt;&lt;periodical&gt;&lt;full-title&gt;Osteoporosis International&lt;/full-title&gt;&lt;abbr-1&gt;Osteoporos. Int.&lt;/abbr-1&gt;&lt;abbr-2&gt;Osteoporos Int&lt;/abbr-2&gt;&lt;/periodical&gt;&lt;pages&gt;2981-8&lt;/pages&gt;&lt;volume&gt;22&lt;/volume&gt;&lt;number&gt;12&lt;/number&gt;&lt;edition&gt;2011/02/15&lt;/edition&gt;&lt;keywords&gt;&lt;keyword&gt;Absorptiometry, Photon&lt;/keyword&gt;&lt;keyword&gt;Body Weight&lt;/keyword&gt;&lt;keyword&gt;Bone Density/*physiology&lt;/keyword&gt;&lt;keyword&gt;Cross-Sectional Studies&lt;/keyword&gt;&lt;keyword&gt;Female&lt;/keyword&gt;&lt;keyword&gt;Femur/diagnostic imaging/*physiology&lt;/keyword&gt;&lt;keyword&gt;Humans&lt;/keyword&gt;&lt;keyword&gt;Leisure Activities&lt;/keyword&gt;&lt;keyword&gt;Male&lt;/keyword&gt;&lt;keyword&gt;Middle Aged&lt;/keyword&gt;&lt;keyword&gt;Sex Factors&lt;/keyword&gt;&lt;keyword&gt;Walking/*statistics &amp;amp; numerical data&lt;/keyword&gt;&lt;/keywords&gt;&lt;dates&gt;&lt;year&gt;2011&lt;/year&gt;&lt;pub-dates&gt;&lt;date&gt;Dec&lt;/date&gt;&lt;/pub-dates&gt;&lt;/dates&gt;&lt;isbn&gt;0937-941x&lt;/isbn&gt;&lt;accession-num&gt;21318440&lt;/accession-num&gt;&lt;urls&gt;&lt;/urls&gt;&lt;electronic-resource-num&gt;10.1007/s00198-011-1538-9&lt;/electronic-resource-num&gt;&lt;remote-database-provider&gt;NLM&lt;/remote-database-provider&gt;&lt;language&gt;eng&lt;/language&gt;&lt;/record&gt;&lt;/Cite&gt;&lt;/EndNote&gt;</w:delInstrText>
        </w:r>
        <w:r w:rsidR="00522A8D" w:rsidRPr="3BB490DA" w:rsidDel="008A74D8">
          <w:fldChar w:fldCharType="separate"/>
        </w:r>
        <w:r w:rsidR="004C0619" w:rsidDel="008A74D8">
          <w:rPr>
            <w:noProof/>
          </w:rPr>
          <w:delText>[7]</w:delText>
        </w:r>
        <w:r w:rsidR="00522A8D" w:rsidRPr="3BB490DA" w:rsidDel="008A74D8">
          <w:fldChar w:fldCharType="end"/>
        </w:r>
        <w:r w:rsidR="00522A8D" w:rsidRPr="3BB490DA" w:rsidDel="008A74D8">
          <w:delText xml:space="preserve">. </w:delText>
        </w:r>
      </w:del>
      <w:r w:rsidR="00522A8D" w:rsidRPr="3BB490DA">
        <w:t xml:space="preserve">More recently, </w:t>
      </w:r>
      <w:r w:rsidR="001E5516" w:rsidRPr="3BB490DA">
        <w:t xml:space="preserve">an accelerometer-based </w:t>
      </w:r>
      <w:ins w:id="45" w:author="Kate Ward" w:date="2021-12-15T10:17:00Z">
        <w:r w:rsidR="00AB5052">
          <w:t xml:space="preserve">digital </w:t>
        </w:r>
      </w:ins>
      <w:r w:rsidR="001E5516" w:rsidRPr="3BB490DA">
        <w:t xml:space="preserve">method </w:t>
      </w:r>
      <w:ins w:id="46" w:author="Kate Ward" w:date="2021-12-15T10:17:00Z">
        <w:r w:rsidR="00AB5052" w:rsidRPr="3BB490DA">
          <w:t xml:space="preserve">has been developed </w:t>
        </w:r>
        <w:r w:rsidR="00AB5052" w:rsidRPr="3BB490DA">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AB5052">
          <w:instrText xml:space="preserve"> ADDIN EN.CITE </w:instrText>
        </w:r>
        <w:r w:rsidR="00AB5052">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AB5052">
          <w:instrText xml:space="preserve"> ADDIN EN.CITE.DATA </w:instrText>
        </w:r>
        <w:r w:rsidR="00AB5052">
          <w:fldChar w:fldCharType="end"/>
        </w:r>
        <w:r w:rsidR="00AB5052" w:rsidRPr="3BB490DA">
          <w:fldChar w:fldCharType="separate"/>
        </w:r>
        <w:r w:rsidR="00AB5052">
          <w:rPr>
            <w:noProof/>
          </w:rPr>
          <w:t>[8]</w:t>
        </w:r>
        <w:r w:rsidR="00AB5052" w:rsidRPr="3BB490DA">
          <w:fldChar w:fldCharType="end"/>
        </w:r>
        <w:r w:rsidR="00AB5052" w:rsidRPr="3BB490DA">
          <w:t xml:space="preserve"> and validated </w:t>
        </w:r>
        <w:r w:rsidR="00AB5052" w:rsidRPr="3BB490DA">
          <w:fldChar w:fldCharType="begin"/>
        </w:r>
        <w:r w:rsidR="00AB5052">
          <w:instrText xml:space="preserve"> ADDIN EN.CITE &lt;EndNote&gt;&lt;Cite&gt;&lt;Author&gt;Hannam&lt;/Author&gt;&lt;Year&gt;2016&lt;/Year&gt;&lt;RecNum&gt;1391&lt;/RecNum&gt;&lt;DisplayText&gt;[9]&lt;/DisplayText&gt;&lt;record&gt;&lt;rec-number&gt;1391&lt;/rec-number&gt;&lt;foreign-keys&gt;&lt;key app="EN" db-id="t9fxsefpu0vstjetva4p5w9lpwedfdzsvr00" timestamp="1582041095"&gt;1391&lt;/key&gt;&lt;/foreign-keys&gt;&lt;ref-type name="Journal Article"&gt;17&lt;/ref-type&gt;&lt;contributors&gt;&lt;authors&gt;&lt;author&gt;Hannam, Kimberly&lt;/author&gt;&lt;author&gt;Deere, Kevin&lt;/author&gt;&lt;author&gt;Worrall, Sue&lt;/author&gt;&lt;author&gt;Hartley, April&lt;/author&gt;&lt;author&gt;Tobias, Jon H&lt;/author&gt;&lt;/authors&gt;&lt;/contributors&gt;&lt;titles&gt;&lt;title&gt;Characterization of vertical accelerations experienced by older people attending an aerobics class designed to produce high impacts&lt;/title&gt;&lt;secondary-title&gt;Journal of aging and physical activity&lt;/secondary-title&gt;&lt;/titles&gt;&lt;periodical&gt;&lt;full-title&gt;J Aging Phys Act&lt;/full-title&gt;&lt;abbr-1&gt;Journal of aging and physical activity&lt;/abbr-1&gt;&lt;/periodical&gt;&lt;pages&gt;268-274&lt;/pages&gt;&lt;volume&gt;24&lt;/volume&gt;&lt;number&gt;2&lt;/number&gt;&lt;dates&gt;&lt;year&gt;2016&lt;/year&gt;&lt;/dates&gt;&lt;isbn&gt;1063-8652&lt;/isbn&gt;&lt;urls&gt;&lt;/urls&gt;&lt;/record&gt;&lt;/Cite&gt;&lt;/EndNote&gt;</w:instrText>
        </w:r>
        <w:r w:rsidR="00AB5052" w:rsidRPr="3BB490DA">
          <w:fldChar w:fldCharType="separate"/>
        </w:r>
        <w:r w:rsidR="00AB5052">
          <w:rPr>
            <w:noProof/>
          </w:rPr>
          <w:t>[9]</w:t>
        </w:r>
        <w:r w:rsidR="00AB5052" w:rsidRPr="3BB490DA">
          <w:fldChar w:fldCharType="end"/>
        </w:r>
        <w:r w:rsidR="00AB5052">
          <w:t>. In this metho</w:t>
        </w:r>
      </w:ins>
      <w:ins w:id="47" w:author="Kate Ward" w:date="2021-12-15T10:18:00Z">
        <w:r w:rsidR="00AB5052">
          <w:t xml:space="preserve">d, accelerometers are attached to the trunk and </w:t>
        </w:r>
      </w:ins>
      <w:del w:id="48" w:author="Kate Ward" w:date="2021-12-15T10:18:00Z">
        <w:r w:rsidR="001E5516" w:rsidRPr="3BB490DA" w:rsidDel="00AB5052">
          <w:delText xml:space="preserve">for </w:delText>
        </w:r>
      </w:del>
      <w:r w:rsidR="001E5516" w:rsidRPr="3BB490DA">
        <w:t>characteriz</w:t>
      </w:r>
      <w:del w:id="49" w:author="Kate Ward" w:date="2021-12-15T10:18:00Z">
        <w:r w:rsidR="001E5516" w:rsidRPr="3BB490DA" w:rsidDel="00AB5052">
          <w:delText>ing</w:delText>
        </w:r>
      </w:del>
      <w:ins w:id="50" w:author="Kate Ward" w:date="2021-12-15T10:18:00Z">
        <w:r w:rsidR="00AB5052">
          <w:t>e</w:t>
        </w:r>
      </w:ins>
      <w:ins w:id="51" w:author="Millie Parsons" w:date="2021-11-02T09:11:00Z">
        <w:r>
          <w:t xml:space="preserve"> mechanical strain </w:t>
        </w:r>
      </w:ins>
      <w:del w:id="52" w:author="Millie Parsons" w:date="2021-11-02T09:11:00Z">
        <w:r w:rsidR="001E5516" w:rsidRPr="3BB490DA" w:rsidDel="008A74D8">
          <w:delText xml:space="preserve"> physical activity </w:delText>
        </w:r>
      </w:del>
      <w:r w:rsidR="001E5516" w:rsidRPr="3BB490DA">
        <w:t>according to vertical impacts</w:t>
      </w:r>
      <w:del w:id="53" w:author="Kate Ward" w:date="2021-12-15T10:18:00Z">
        <w:r w:rsidR="001E5516" w:rsidRPr="3BB490DA" w:rsidDel="00AB5052">
          <w:delText xml:space="preserve"> </w:delText>
        </w:r>
      </w:del>
      <w:del w:id="54" w:author="Kate Ward" w:date="2021-12-15T10:17:00Z">
        <w:r w:rsidR="001E5516" w:rsidRPr="3BB490DA" w:rsidDel="00AB5052">
          <w:delText xml:space="preserve">has been developed </w:delText>
        </w:r>
        <w:r w:rsidR="001E5516" w:rsidRPr="3BB490DA" w:rsidDel="00AB5052">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4C0619" w:rsidDel="00AB5052">
          <w:delInstrText xml:space="preserve"> ADDIN EN.CITE </w:delInstrText>
        </w:r>
        <w:r w:rsidR="004C0619" w:rsidDel="00AB5052">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4C0619" w:rsidDel="00AB5052">
          <w:delInstrText xml:space="preserve"> ADDIN EN.CITE.DATA </w:delInstrText>
        </w:r>
        <w:r w:rsidR="004C0619" w:rsidDel="00AB5052">
          <w:fldChar w:fldCharType="end"/>
        </w:r>
        <w:r w:rsidR="001E5516" w:rsidRPr="3BB490DA" w:rsidDel="00AB5052">
          <w:fldChar w:fldCharType="separate"/>
        </w:r>
        <w:r w:rsidR="004C0619" w:rsidDel="00AB5052">
          <w:rPr>
            <w:noProof/>
          </w:rPr>
          <w:delText>[8]</w:delText>
        </w:r>
        <w:r w:rsidR="001E5516" w:rsidRPr="3BB490DA" w:rsidDel="00AB5052">
          <w:fldChar w:fldCharType="end"/>
        </w:r>
        <w:r w:rsidR="001E5516" w:rsidRPr="3BB490DA" w:rsidDel="00AB5052">
          <w:delText xml:space="preserve"> and validated </w:delText>
        </w:r>
        <w:r w:rsidR="001E5516" w:rsidRPr="3BB490DA" w:rsidDel="00AB5052">
          <w:fldChar w:fldCharType="begin"/>
        </w:r>
        <w:r w:rsidR="004C0619" w:rsidDel="00AB5052">
          <w:delInstrText xml:space="preserve"> ADDIN EN.CITE &lt;EndNote&gt;&lt;Cite&gt;&lt;Author&gt;Hannam&lt;/Author&gt;&lt;Year&gt;2016&lt;/Year&gt;&lt;RecNum&gt;1391&lt;/RecNum&gt;&lt;DisplayText&gt;[9]&lt;/DisplayText&gt;&lt;record&gt;&lt;rec-number&gt;1391&lt;/rec-number&gt;&lt;foreign-keys&gt;&lt;key app="EN" db-id="t9fxsefpu0vstjetva4p5w9lpwedfdzsvr00" timestamp="1582041095"&gt;1391&lt;/key&gt;&lt;/foreign-keys&gt;&lt;ref-type name="Journal Article"&gt;17&lt;/ref-type&gt;&lt;contributors&gt;&lt;authors&gt;&lt;author&gt;Hannam, Kimberly&lt;/author&gt;&lt;author&gt;Deere, Kevin&lt;/author&gt;&lt;author&gt;Worrall, Sue&lt;/author&gt;&lt;author&gt;Hartley, April&lt;/author&gt;&lt;author&gt;Tobias, Jon H&lt;/author&gt;&lt;/authors&gt;&lt;/contributors&gt;&lt;titles&gt;&lt;title&gt;Characterization of vertical accelerations experienced by older people attending an aerobics class designed to produce high impacts&lt;/title&gt;&lt;secondary-title&gt;Journal of aging and physical activity&lt;/secondary-title&gt;&lt;/titles&gt;&lt;periodical&gt;&lt;full-title&gt;J Aging Phys Act&lt;/full-title&gt;&lt;abbr-1&gt;Journal of aging and physical activity&lt;/abbr-1&gt;&lt;/periodical&gt;&lt;pages&gt;268-274&lt;/pages&gt;&lt;volume&gt;24&lt;/volume&gt;&lt;number&gt;2&lt;/number&gt;&lt;dates&gt;&lt;year&gt;2016&lt;/year&gt;&lt;/dates&gt;&lt;isbn&gt;1063-8652&lt;/isbn&gt;&lt;urls&gt;&lt;/urls&gt;&lt;/record&gt;&lt;/Cite&gt;&lt;/EndNote&gt;</w:delInstrText>
        </w:r>
        <w:r w:rsidR="001E5516" w:rsidRPr="3BB490DA" w:rsidDel="00AB5052">
          <w:fldChar w:fldCharType="separate"/>
        </w:r>
        <w:r w:rsidR="004C0619" w:rsidDel="00AB5052">
          <w:rPr>
            <w:noProof/>
          </w:rPr>
          <w:delText>[9]</w:delText>
        </w:r>
        <w:r w:rsidR="001E5516" w:rsidRPr="3BB490DA" w:rsidDel="00AB5052">
          <w:fldChar w:fldCharType="end"/>
        </w:r>
        <w:r w:rsidR="00522A8D" w:rsidRPr="3BB490DA" w:rsidDel="00AB5052">
          <w:delText xml:space="preserve"> by attaching digital accelerometers </w:delText>
        </w:r>
        <w:r w:rsidR="001037DE" w:rsidDel="00AB5052">
          <w:delText xml:space="preserve">to </w:delText>
        </w:r>
        <w:r w:rsidR="00522A8D" w:rsidRPr="3BB490DA" w:rsidDel="00AB5052">
          <w:delText>the trunk</w:delText>
        </w:r>
      </w:del>
      <w:r w:rsidR="001E5516" w:rsidRPr="3BB490DA">
        <w:t>.</w:t>
      </w:r>
      <w:ins w:id="55" w:author="Millie Parsons" w:date="2021-11-18T15:51:00Z">
        <w:r w:rsidR="004458FF">
          <w:t xml:space="preserve"> Such data provide </w:t>
        </w:r>
      </w:ins>
      <w:ins w:id="56" w:author="Millie Parsons" w:date="2021-11-18T15:52:00Z">
        <w:r w:rsidR="004458FF">
          <w:t xml:space="preserve">a much better characterisation of the loading patterns to which the skeleton is subjected </w:t>
        </w:r>
      </w:ins>
      <w:ins w:id="57" w:author="Millie Parsons" w:date="2021-11-18T15:53:00Z">
        <w:r w:rsidR="004458FF">
          <w:t xml:space="preserve">through activity. </w:t>
        </w:r>
      </w:ins>
      <w:del w:id="58" w:author="Millie Parsons" w:date="2021-11-18T15:51:00Z">
        <w:r w:rsidR="001E5516" w:rsidRPr="3BB490DA" w:rsidDel="004458FF">
          <w:delText xml:space="preserve"> </w:delText>
        </w:r>
        <w:r w:rsidR="00522A8D" w:rsidRPr="3BB490DA" w:rsidDel="004458FF">
          <w:delText xml:space="preserve"> </w:delText>
        </w:r>
      </w:del>
    </w:p>
    <w:p w14:paraId="2876FC71" w14:textId="2E92AABF" w:rsidR="001C7B60" w:rsidRDefault="001C7B60" w:rsidP="001C7B60">
      <w:pPr>
        <w:pStyle w:val="PlainText"/>
        <w:spacing w:line="480" w:lineRule="auto"/>
        <w:jc w:val="both"/>
      </w:pPr>
      <w:bookmarkStart w:id="59" w:name="_Hlk70582934"/>
      <w:bookmarkStart w:id="60" w:name="_Hlk69726571"/>
      <w:bookmarkEnd w:id="18"/>
      <w:r w:rsidRPr="001C7B60">
        <w:rPr>
          <w:rFonts w:asciiTheme="minorHAnsi" w:hAnsiTheme="minorHAnsi" w:cstheme="minorHAnsi"/>
        </w:rPr>
        <w:t>The positive benefits of differing physical activities to bone have been widely investigated. Elhakeem and colleagues findings suggested that walking and weight bearing exercise, such as tennis and dancing, may be important for better skeletal health in older age</w:t>
      </w:r>
      <w:r>
        <w:rPr>
          <w:rFonts w:asciiTheme="minorHAnsi" w:hAnsiTheme="minorHAnsi" w:cstheme="minorHAnsi"/>
        </w:rPr>
        <w:t xml:space="preserve"> </w:t>
      </w:r>
      <w:r>
        <w:rPr>
          <w:rFonts w:asciiTheme="minorHAnsi" w:hAnsiTheme="minorHAnsi" w:cstheme="minorHAnsi"/>
        </w:rPr>
        <w:fldChar w:fldCharType="begin"/>
      </w:r>
      <w:r w:rsidR="008A74D8">
        <w:rPr>
          <w:rFonts w:asciiTheme="minorHAnsi" w:hAnsiTheme="minorHAnsi" w:cstheme="minorHAnsi"/>
        </w:rPr>
        <w:instrText xml:space="preserve"> ADDIN EN.CITE &lt;EndNote&gt;&lt;Cite&gt;&lt;Author&gt;Elhakeem&lt;/Author&gt;&lt;Year&gt;2017&lt;/Year&gt;&lt;RecNum&gt;1439&lt;/RecNum&gt;&lt;DisplayText&gt;[5]&lt;/DisplayText&gt;&lt;record&gt;&lt;rec-number&gt;1439&lt;/rec-number&gt;&lt;foreign-keys&gt;&lt;key app="EN" db-id="t9fxsefpu0vstjetva4p5w9lpwedfdzsvr00" timestamp="1619443470"&gt;1439&lt;/key&gt;&lt;/foreign-keys&gt;&lt;ref-type name="Journal Article"&gt;17&lt;/ref-type&gt;&lt;contributors&gt;&lt;authors&gt;&lt;author&gt;Elhakeem, A.&lt;/author&gt;&lt;author&gt;Hannam, K.&lt;/author&gt;&lt;author&gt;Deere, K. C.&lt;/author&gt;&lt;author&gt;Hartley, A.&lt;/author&gt;&lt;author&gt;Clark, E. M.&lt;/author&gt;&lt;author&gt;Moss, C.&lt;/author&gt;&lt;author&gt;Edwards, M. H.&lt;/author&gt;&lt;author&gt;Dennison, E.&lt;/author&gt;&lt;author&gt;Gaysin, T.&lt;/author&gt;&lt;author&gt;Kuh, D.&lt;/author&gt;&lt;author&gt;Wong, A.&lt;/author&gt;&lt;author&gt;Fox, K. R.&lt;/author&gt;&lt;author&gt;Cooper, C.&lt;/author&gt;&lt;author&gt;Cooper, R.&lt;/author&gt;&lt;author&gt;Tobias, J. H.&lt;/author&gt;&lt;/authors&gt;&lt;/contributors&gt;&lt;auth-address&gt;Musculoskeletal Research Unit, Translational Health Sciences, Bristol Medical School, University of Bristol, UK.&amp;#xD;MRC Lifecourse Epidemiology Unit, University of Southampton, UK.&amp;#xD;MRC Unit for Lifelong Health and Ageing at UCL, UK.&amp;#xD;Centre for Exercise Nutrition and Health Sciences, University of Bristol, UK.&lt;/auth-address&gt;&lt;titles&gt;&lt;title&gt;Associations of lifetime walking and weight bearing exercise with accelerometer-measured high impact physical activity in later life&lt;/title&gt;&lt;secondary-title&gt;Prev Med Rep&lt;/secondary-title&gt;&lt;/titles&gt;&lt;periodical&gt;&lt;full-title&gt;Prev Med Rep&lt;/full-title&gt;&lt;/periodical&gt;&lt;pages&gt;183-189&lt;/pages&gt;&lt;volume&gt;8&lt;/volume&gt;&lt;edition&gt;2017/11/15&lt;/edition&gt;&lt;keywords&gt;&lt;keyword&gt;Accelerometer&lt;/keyword&gt;&lt;keyword&gt;Exercise&lt;/keyword&gt;&lt;keyword&gt;Life course&lt;/keyword&gt;&lt;keyword&gt;Physical activity&lt;/keyword&gt;&lt;/keywords&gt;&lt;dates&gt;&lt;year&gt;2017&lt;/year&gt;&lt;pub-dates&gt;&lt;date&gt;Dec&lt;/date&gt;&lt;/pub-dates&gt;&lt;/dates&gt;&lt;isbn&gt;2211-3355 (Print)&amp;#xD;2211-3355&lt;/isbn&gt;&lt;accession-num&gt;29134173&lt;/accession-num&gt;&lt;urls&gt;&lt;/urls&gt;&lt;custom2&gt;PMC5671612&lt;/custom2&gt;&lt;electronic-resource-num&gt;10.1016/j.pmedr.2017.10.011&lt;/electronic-resource-num&gt;&lt;remote-database-provider&gt;NLM&lt;/remote-database-provider&gt;&lt;language&gt;eng&lt;/language&gt;&lt;/record&gt;&lt;/Cite&gt;&lt;/EndNote&gt;</w:instrText>
      </w:r>
      <w:r>
        <w:rPr>
          <w:rFonts w:asciiTheme="minorHAnsi" w:hAnsiTheme="minorHAnsi" w:cstheme="minorHAnsi"/>
        </w:rPr>
        <w:fldChar w:fldCharType="separate"/>
      </w:r>
      <w:r w:rsidR="008A74D8">
        <w:rPr>
          <w:rFonts w:asciiTheme="minorHAnsi" w:hAnsiTheme="minorHAnsi" w:cstheme="minorHAnsi"/>
          <w:noProof/>
        </w:rPr>
        <w:t>[5]</w:t>
      </w:r>
      <w:r>
        <w:rPr>
          <w:rFonts w:asciiTheme="minorHAnsi" w:hAnsiTheme="minorHAnsi" w:cstheme="minorHAnsi"/>
        </w:rPr>
        <w:fldChar w:fldCharType="end"/>
      </w:r>
      <w:r w:rsidRPr="001C7B60">
        <w:rPr>
          <w:rFonts w:asciiTheme="minorHAnsi" w:hAnsiTheme="minorHAnsi" w:cstheme="minorHAnsi"/>
        </w:rPr>
        <w:t>. The benefit of resistance training on skeletal health has also been demonstrated. A meta-analysis by Martyn-St Jame</w:t>
      </w:r>
      <w:r w:rsidR="00BE0098">
        <w:rPr>
          <w:rFonts w:asciiTheme="minorHAnsi" w:hAnsiTheme="minorHAnsi" w:cstheme="minorHAnsi"/>
        </w:rPr>
        <w:t>s</w:t>
      </w:r>
      <w:r w:rsidRPr="001C7B60">
        <w:rPr>
          <w:rFonts w:asciiTheme="minorHAnsi" w:hAnsiTheme="minorHAnsi" w:cstheme="minorHAnsi"/>
        </w:rPr>
        <w:t xml:space="preserve"> and Carroll </w:t>
      </w:r>
      <w:r w:rsidR="00A45A44">
        <w:rPr>
          <w:rFonts w:asciiTheme="minorHAnsi" w:hAnsiTheme="minorHAnsi" w:cstheme="minorHAnsi"/>
        </w:rPr>
        <w:t xml:space="preserve">demonstrated that </w:t>
      </w:r>
      <w:r w:rsidRPr="001C7B60">
        <w:rPr>
          <w:rFonts w:asciiTheme="minorHAnsi" w:hAnsiTheme="minorHAnsi" w:cstheme="minorHAnsi"/>
        </w:rPr>
        <w:t xml:space="preserve">resistance training </w:t>
      </w:r>
      <w:r w:rsidR="00A45A44">
        <w:rPr>
          <w:rFonts w:asciiTheme="minorHAnsi" w:hAnsiTheme="minorHAnsi" w:cstheme="minorHAnsi"/>
        </w:rPr>
        <w:t xml:space="preserve">in women </w:t>
      </w:r>
      <w:r w:rsidRPr="001C7B60">
        <w:rPr>
          <w:rFonts w:asciiTheme="minorHAnsi" w:hAnsiTheme="minorHAnsi" w:cstheme="minorHAnsi"/>
        </w:rPr>
        <w:t>appeared effective in reducing postmenopausal bone loss at the hip and spine</w:t>
      </w:r>
      <w:r>
        <w:rPr>
          <w:rFonts w:asciiTheme="minorHAnsi" w:hAnsiTheme="minorHAnsi" w:cstheme="minorHAnsi"/>
        </w:rPr>
        <w:t xml:space="preserve"> </w:t>
      </w:r>
      <w:r>
        <w:rPr>
          <w:rFonts w:asciiTheme="minorHAnsi" w:hAnsiTheme="minorHAnsi" w:cstheme="minorHAnsi"/>
        </w:rPr>
        <w:fldChar w:fldCharType="begin"/>
      </w:r>
      <w:r w:rsidR="004C0619">
        <w:rPr>
          <w:rFonts w:asciiTheme="minorHAnsi" w:hAnsiTheme="minorHAnsi" w:cstheme="minorHAnsi"/>
        </w:rPr>
        <w:instrText xml:space="preserve"> ADDIN EN.CITE &lt;EndNote&gt;&lt;Cite&gt;&lt;Author&gt;Martyn-St James&lt;/Author&gt;&lt;Year&gt;2009&lt;/Year&gt;&lt;RecNum&gt;1440&lt;/RecNum&gt;&lt;DisplayText&gt;[10]&lt;/DisplayText&gt;&lt;record&gt;&lt;rec-number&gt;1440&lt;/rec-number&gt;&lt;foreign-keys&gt;&lt;key app="EN" db-id="t9fxsefpu0vstjetva4p5w9lpwedfdzsvr00" timestamp="1619511856"&gt;1440&lt;/key&gt;&lt;/foreign-keys&gt;&lt;ref-type name="Journal Article"&gt;17&lt;/ref-type&gt;&lt;contributors&gt;&lt;authors&gt;&lt;author&gt;Martyn-St James, M&lt;/author&gt;&lt;author&gt;Carroll, S&lt;/author&gt;&lt;/authors&gt;&lt;/contributors&gt;&lt;titles&gt;&lt;title&gt;A meta-analysis of impact exercise on postmenopausal bone loss: the case for mixed loading exercise programmes&lt;/title&gt;&lt;secondary-title&gt;British Journal of Sports Medicine&lt;/secondary-title&gt;&lt;/titles&gt;&lt;periodical&gt;&lt;full-title&gt;British Journal of Sports Medicine&lt;/full-title&gt;&lt;abbr-1&gt;Br. J. Sports Med.&lt;/abbr-1&gt;&lt;abbr-2&gt;Br J Sports Med&lt;/abbr-2&gt;&lt;/periodical&gt;&lt;pages&gt;898-908&lt;/pages&gt;&lt;volume&gt;43&lt;/volume&gt;&lt;number&gt;12&lt;/number&gt;&lt;dates&gt;&lt;year&gt;2009&lt;/year&gt;&lt;/dates&gt;&lt;urls&gt;&lt;related-urls&gt;&lt;url&gt;https://bjsm.bmj.com/content/bjsports/43/12/898.full.pdf&lt;/url&gt;&lt;/related-urls&gt;&lt;/urls&gt;&lt;electronic-resource-num&gt;10.1136/bjsm.2008.052704&lt;/electronic-resource-num&gt;&lt;/record&gt;&lt;/Cite&gt;&lt;/EndNote&gt;</w:instrText>
      </w:r>
      <w:r>
        <w:rPr>
          <w:rFonts w:asciiTheme="minorHAnsi" w:hAnsiTheme="minorHAnsi" w:cstheme="minorHAnsi"/>
        </w:rPr>
        <w:fldChar w:fldCharType="separate"/>
      </w:r>
      <w:r w:rsidR="004C0619">
        <w:rPr>
          <w:rFonts w:asciiTheme="minorHAnsi" w:hAnsiTheme="minorHAnsi" w:cstheme="minorHAnsi"/>
          <w:noProof/>
        </w:rPr>
        <w:t>[10]</w:t>
      </w:r>
      <w:r>
        <w:rPr>
          <w:rFonts w:asciiTheme="minorHAnsi" w:hAnsiTheme="minorHAnsi" w:cstheme="minorHAnsi"/>
        </w:rPr>
        <w:fldChar w:fldCharType="end"/>
      </w:r>
      <w:r w:rsidRPr="001C7B60">
        <w:rPr>
          <w:rFonts w:asciiTheme="minorHAnsi" w:hAnsiTheme="minorHAnsi" w:cstheme="minorHAnsi"/>
        </w:rPr>
        <w:t xml:space="preserve">. </w:t>
      </w:r>
    </w:p>
    <w:p w14:paraId="5540262E" w14:textId="1E715039" w:rsidR="000F55F5" w:rsidRDefault="00522A8D" w:rsidP="3BB490DA">
      <w:pPr>
        <w:tabs>
          <w:tab w:val="left" w:pos="7390"/>
        </w:tabs>
        <w:spacing w:line="480" w:lineRule="auto"/>
        <w:jc w:val="both"/>
      </w:pPr>
      <w:r w:rsidRPr="3BB490DA">
        <w:t>In the United Kingdom (UK) the National Health Service (NHS) recommends that muscle-strengthening, such as cross-training machines or exercising with resistance bands, activities are completed at least twice a week from the age of 35 onwards to prevent natural bone loss</w:t>
      </w:r>
      <w:r w:rsidR="00505FD8">
        <w:t xml:space="preserve"> </w:t>
      </w:r>
      <w:r w:rsidR="000A71F9">
        <w:fldChar w:fldCharType="begin"/>
      </w:r>
      <w:r w:rsidR="004C0619">
        <w:instrText xml:space="preserve"> ADDIN EN.CITE &lt;EndNote&gt;&lt;Cite&gt;&lt;Author&gt;National Health Service&lt;/Author&gt;&lt;Year&gt;2018&lt;/Year&gt;&lt;RecNum&gt;1401&lt;/RecNum&gt;&lt;DisplayText&gt;[11]&lt;/DisplayText&gt;&lt;record&gt;&lt;rec-number&gt;1401&lt;/rec-number&gt;&lt;foreign-keys&gt;&lt;key app="EN" db-id="t9fxsefpu0vstjetva4p5w9lpwedfdzsvr00" timestamp="1591271356"&gt;1401&lt;/key&gt;&lt;/foreign-keys&gt;&lt;ref-type name="Web Page"&gt;12&lt;/ref-type&gt;&lt;contributors&gt;&lt;authors&gt;&lt;author&gt;National Health Service, &lt;/author&gt;&lt;/authors&gt;&lt;/contributors&gt;&lt;titles&gt;&lt;title&gt;Exercises for strong bones&lt;/title&gt;&lt;/titles&gt;&lt;volume&gt;2019&lt;/volume&gt;&lt;number&gt;4th June&lt;/number&gt;&lt;dates&gt;&lt;year&gt;2018&lt;/year&gt;&lt;/dates&gt;&lt;urls&gt;&lt;related-urls&gt;&lt;url&gt;https://www.portlandroadsurgery.nhs.uk/syndication/live-well/exercise/exercises-for-strong-bones&lt;/url&gt;&lt;/related-urls&gt;&lt;/urls&gt;&lt;/record&gt;&lt;/Cite&gt;&lt;/EndNote&gt;</w:instrText>
      </w:r>
      <w:r w:rsidR="000A71F9">
        <w:fldChar w:fldCharType="separate"/>
      </w:r>
      <w:r w:rsidR="004C0619">
        <w:rPr>
          <w:noProof/>
        </w:rPr>
        <w:t>[11]</w:t>
      </w:r>
      <w:r w:rsidR="000A71F9">
        <w:fldChar w:fldCharType="end"/>
      </w:r>
      <w:r w:rsidRPr="3BB490DA">
        <w:t>.</w:t>
      </w:r>
      <w:bookmarkEnd w:id="59"/>
      <w:r w:rsidRPr="3BB490DA">
        <w:t xml:space="preserve">  </w:t>
      </w:r>
      <w:bookmarkEnd w:id="60"/>
      <w:r w:rsidR="003C594E" w:rsidRPr="3BB490DA">
        <w:t>However as we age there</w:t>
      </w:r>
      <w:r w:rsidR="00A63ADF" w:rsidRPr="3BB490DA">
        <w:t xml:space="preserve"> is an</w:t>
      </w:r>
      <w:r w:rsidR="003C594E" w:rsidRPr="3BB490DA">
        <w:t xml:space="preserve"> </w:t>
      </w:r>
      <w:r w:rsidR="00A63ADF" w:rsidRPr="3BB490DA">
        <w:t xml:space="preserve">age-related loss of </w:t>
      </w:r>
      <w:r w:rsidR="008D5795" w:rsidRPr="3BB490DA">
        <w:t>muscle force-generating capacity and power, including a loss of muscle mass and increase in intramuscular fat</w:t>
      </w:r>
      <w:r w:rsidR="00A63ADF" w:rsidRPr="3BB490DA">
        <w:t xml:space="preserve">. </w:t>
      </w:r>
      <w:r w:rsidR="00AD0C92" w:rsidRPr="3BB490DA">
        <w:t xml:space="preserve">This means that </w:t>
      </w:r>
      <w:r w:rsidR="005E3ED9" w:rsidRPr="3BB490DA">
        <w:t xml:space="preserve">participating in </w:t>
      </w:r>
      <w:r w:rsidR="00AD0C92" w:rsidRPr="3BB490DA">
        <w:t xml:space="preserve">physical activity </w:t>
      </w:r>
      <w:r w:rsidR="005E3ED9" w:rsidRPr="3BB490DA">
        <w:t>that would generate</w:t>
      </w:r>
      <w:r w:rsidR="00AD0C92" w:rsidRPr="3BB490DA">
        <w:t xml:space="preserve"> strain</w:t>
      </w:r>
      <w:r w:rsidR="005E3ED9" w:rsidRPr="3BB490DA">
        <w:t>s</w:t>
      </w:r>
      <w:r w:rsidR="00AD0C92" w:rsidRPr="3BB490DA">
        <w:t xml:space="preserve"> required </w:t>
      </w:r>
      <w:r w:rsidR="005E3ED9" w:rsidRPr="3BB490DA">
        <w:t xml:space="preserve">to prevent bone loss or </w:t>
      </w:r>
      <w:del w:id="61" w:author="Kate Ward" w:date="2021-12-15T10:20:00Z">
        <w:r w:rsidR="005E3ED9" w:rsidRPr="3BB490DA" w:rsidDel="00AB5052">
          <w:delText>generate bone acquisition</w:delText>
        </w:r>
      </w:del>
      <w:ins w:id="62" w:author="Kate Ward" w:date="2021-12-15T10:20:00Z">
        <w:r w:rsidR="00AB5052">
          <w:t>increase bone formation</w:t>
        </w:r>
      </w:ins>
      <w:r w:rsidR="00AD0C92" w:rsidRPr="3BB490DA">
        <w:t xml:space="preserve"> becomes increasingly difficult for older adults</w:t>
      </w:r>
      <w:r w:rsidR="00B32A76">
        <w:t xml:space="preserve"> </w:t>
      </w:r>
      <w:r w:rsidR="00B32A76">
        <w:fldChar w:fldCharType="begin">
          <w:fldData xml:space="preserve">PEVuZE5vdGU+PENpdGU+PEF1dGhvcj5Nb3JnYW48L0F1dGhvcj48WWVhcj4yMDE5PC9ZZWFyPjxS
ZWNOdW0+MTQ0MjwvUmVjTnVtPjxEaXNwbGF5VGV4dD5bMTIsIDEzXTwvRGlzcGxheVRleHQ+PHJl
Y29yZD48cmVjLW51bWJlcj4xNDQyPC9yZWMtbnVtYmVyPjxmb3JlaWduLWtleXM+PGtleSBhcHA9
IkVOIiBkYi1pZD0idDlmeHNlZnB1MHZzdGpldHZhNHA1dzlscHdlZGZkenN2cjAwIiB0aW1lc3Rh
bXA9IjE2MTk2ODQzNDIiPjE0NDI8L2tleT48L2ZvcmVpZ24ta2V5cz48cmVmLXR5cGUgbmFtZT0i
Sm91cm5hbCBBcnRpY2xlIj4xNzwvcmVmLXR5cGU+PGNvbnRyaWJ1dG9ycz48YXV0aG9ycz48YXV0
aG9yPk1vcmdhbiwgR2VtbWEgUy48L2F1dGhvcj48YXV0aG9yPldpbGxtb3R0LCBNaWNreTwvYXV0
aG9yPjxhdXRob3I+QmVuLVNobG9tbywgWW9hdjwvYXV0aG9yPjxhdXRob3I+SGFhc2UsIEFubmUg
TS48L2F1dGhvcj48YXV0aG9yPkNhbXBiZWxsLCBSb25hIE0uPC9hdXRob3I+PC9hdXRob3JzPjwv
Y29udHJpYnV0b3JzPjx0aXRsZXM+PHRpdGxlPkEgbGlmZSBmdWxmaWxsZWQ6IHBvc2l0aXZlbHkg
aW5mbHVlbmNpbmcgcGh5c2ljYWwgYWN0aXZpdHkgaW4gb2xkZXIgYWR1bHRzIOKAkyBhIHN5c3Rl
bWF0aWMgcmV2aWV3IGFuZCBtZXRhLWV0aG5vZ3JhcGh5PC90aXRsZT48c2Vjb25kYXJ5LXRpdGxl
PkJNQyBQdWJsaWMgSGVhbHRoPC9zZWNvbmRhcnktdGl0bGU+PC90aXRsZXM+PHBlcmlvZGljYWw+
PGZ1bGwtdGl0bGU+Qk1DIFB1YmxpYyBIZWFsdGg8L2Z1bGwtdGl0bGU+PGFiYnItMT5CTUMgUHVi
bGljIEhlYWx0aDwvYWJici0xPjxhYmJyLTI+Qk1DIFB1YmxpYyBIZWFsdGg8L2FiYnItMj48L3Bl
cmlvZGljYWw+PHBhZ2VzPjM2MjwvcGFnZXM+PHZvbHVtZT4xOTwvdm9sdW1lPjxudW1iZXI+MTwv
bnVtYmVyPjxkYXRlcz48eWVhcj4yMDE5PC95ZWFyPjxwdWItZGF0ZXM+PGRhdGU+MjAxOS8wNC8w
MjwvZGF0ZT48L3B1Yi1kYXRlcz48L2RhdGVzPjxpc2JuPjE0NzEtMjQ1ODwvaXNibj48dXJscz48
cmVsYXRlZC11cmxzPjx1cmw+aHR0cHM6Ly9kb2kub3JnLzEwLjExODYvczEyODg5LTAxOS02NjI0
LTU8L3VybD48L3JlbGF0ZWQtdXJscz48L3VybHM+PGVsZWN0cm9uaWMtcmVzb3VyY2UtbnVtPjEw
LjExODYvczEyODg5LTAxOS02NjI0LTU8L2VsZWN0cm9uaWMtcmVzb3VyY2UtbnVtPjwvcmVjb3Jk
PjwvQ2l0ZT48Q2l0ZT48QXV0aG9yPlJhaTwvQXV0aG9yPjxZZWFyPjIwMjA8L1llYXI+PFJlY051
bT4xNDQzPC9SZWNOdW0+PHJlY29yZD48cmVjLW51bWJlcj4xNDQzPC9yZWMtbnVtYmVyPjxmb3Jl
aWduLWtleXM+PGtleSBhcHA9IkVOIiBkYi1pZD0idDlmeHNlZnB1MHZzdGpldHZhNHA1dzlscHdl
ZGZkenN2cjAwIiB0aW1lc3RhbXA9IjE2MTk2ODQ0NjYiPjE0NDM8L2tleT48L2ZvcmVpZ24ta2V5
cz48cmVmLXR5cGUgbmFtZT0iSm91cm5hbCBBcnRpY2xlIj4xNzwvcmVmLXR5cGU+PGNvbnRyaWJ1
dG9ycz48YXV0aG9ycz48YXV0aG9yPlJhaSwgUmFqbmk8L2F1dGhvcj48YXV0aG9yPkpvbmdlbmVs
aXMsIE1pY2hlbGxlIEkuPC9hdXRob3I+PGF1dGhvcj5KYWNrc29uLCBCZW48L2F1dGhvcj48YXV0
aG9yPk5ld3RvbiwgUm9iZXJ0IFUuPC9hdXRob3I+PGF1dGhvcj5QZXR0aWdyZXcsIFNpbW9uZTwv
YXV0aG9yPjwvYXV0aG9ycz48L2NvbnRyaWJ1dG9ycz48dGl0bGVzPjx0aXRsZT5GYWN0b3JzIGlu
Zmx1ZW5jaW5nIHBoeXNpY2FsIGFjdGl2aXR5IHBhcnRpY2lwYXRpb24gYW1vbmcgb2xkZXIgcGVv
cGxlIHdpdGggbG93IGFjdGl2aXR5IGxldmVsczwvdGl0bGU+PHNlY29uZGFyeS10aXRsZT5BZ2Vp
bmcgYW5kIFNvY2lldHk8L3NlY29uZGFyeS10aXRsZT48L3RpdGxlcz48cGVyaW9kaWNhbD48ZnVs
bC10aXRsZT5BZ2VpbmcgYW5kIFNvY2lldHk8L2Z1bGwtdGl0bGU+PC9wZXJpb2RpY2FsPjxwYWdl
cz4yNTkzLTI2MTM8L3BhZ2VzPjx2b2x1bWU+NDA8L3ZvbHVtZT48bnVtYmVyPjEyPC9udW1iZXI+
PGVkaXRpb24+MjAxOS8wNy8wMjwvZWRpdGlvbj48a2V5d29yZHM+PGtleXdvcmQ+cGh5c2ljYWwg
YWN0aXZpdHk8L2tleXdvcmQ+PGtleXdvcmQ+b2xkZXIgYWR1bHRzPC9rZXl3b3JkPjxrZXl3b3Jk
PmJhcnJpZXJzPC9rZXl3b3JkPjxrZXl3b3JkPmFnZWluZzwva2V5d29yZD48a2V5d29yZD5xdWFs
aXRhdGl2ZSBhcHByb2FjaDwva2V5d29yZD48L2tleXdvcmRzPjxkYXRlcz48eWVhcj4yMDIwPC95
ZWFyPjwvZGF0ZXM+PHB1Ymxpc2hlcj5DYW1icmlkZ2UgVW5pdmVyc2l0eSBQcmVzczwvcHVibGlz
aGVyPjxpc2JuPjAxNDQtNjg2WDwvaXNibj48dXJscz48cmVsYXRlZC11cmxzPjx1cmw+aHR0cHM6
Ly93d3cuY2FtYnJpZGdlLm9yZy9jb3JlL2FydGljbGUvZmFjdG9ycy1pbmZsdWVuY2luZy1waHlz
aWNhbC1hY3Rpdml0eS1wYXJ0aWNpcGF0aW9uLWFtb25nLW9sZGVyLXBlb3BsZS13aXRoLWxvdy1h
Y3Rpdml0eS1sZXZlbHMvRjNGN0FEM0JFQUVGQjY2RjgyQzAxMDQwRkNEMzYyMDg8L3VybD48L3Jl
bGF0ZWQtdXJscz48L3VybHM+PGVsZWN0cm9uaWMtcmVzb3VyY2UtbnVtPjEwLjEwMTcvUzAxNDQ2
ODZYMTkwMDA3Nlg8L2VsZWN0cm9uaWMtcmVzb3VyY2UtbnVtPjxyZW1vdGUtZGF0YWJhc2UtbmFt
ZT5DYW1icmlkZ2UgQ29yZTwvcmVtb3RlLWRhdGFiYXNlLW5hbWU+PHJlbW90ZS1kYXRhYmFzZS1w
cm92aWRlcj5DYW1icmlkZ2UgVW5pdmVyc2l0eSBQcmVzczwvcmVtb3RlLWRhdGFiYXNlLXByb3Zp
ZGVyPjwvcmVjb3JkPjwvQ2l0ZT48L0VuZE5vdGU+
</w:fldData>
        </w:fldChar>
      </w:r>
      <w:r w:rsidR="004C0619">
        <w:instrText xml:space="preserve"> ADDIN EN.CITE </w:instrText>
      </w:r>
      <w:r w:rsidR="004C0619">
        <w:fldChar w:fldCharType="begin">
          <w:fldData xml:space="preserve">PEVuZE5vdGU+PENpdGU+PEF1dGhvcj5Nb3JnYW48L0F1dGhvcj48WWVhcj4yMDE5PC9ZZWFyPjxS
ZWNOdW0+MTQ0MjwvUmVjTnVtPjxEaXNwbGF5VGV4dD5bMTIsIDEzXTwvRGlzcGxheVRleHQ+PHJl
Y29yZD48cmVjLW51bWJlcj4xNDQyPC9yZWMtbnVtYmVyPjxmb3JlaWduLWtleXM+PGtleSBhcHA9
IkVOIiBkYi1pZD0idDlmeHNlZnB1MHZzdGpldHZhNHA1dzlscHdlZGZkenN2cjAwIiB0aW1lc3Rh
bXA9IjE2MTk2ODQzNDIiPjE0NDI8L2tleT48L2ZvcmVpZ24ta2V5cz48cmVmLXR5cGUgbmFtZT0i
Sm91cm5hbCBBcnRpY2xlIj4xNzwvcmVmLXR5cGU+PGNvbnRyaWJ1dG9ycz48YXV0aG9ycz48YXV0
aG9yPk1vcmdhbiwgR2VtbWEgUy48L2F1dGhvcj48YXV0aG9yPldpbGxtb3R0LCBNaWNreTwvYXV0
aG9yPjxhdXRob3I+QmVuLVNobG9tbywgWW9hdjwvYXV0aG9yPjxhdXRob3I+SGFhc2UsIEFubmUg
TS48L2F1dGhvcj48YXV0aG9yPkNhbXBiZWxsLCBSb25hIE0uPC9hdXRob3I+PC9hdXRob3JzPjwv
Y29udHJpYnV0b3JzPjx0aXRsZXM+PHRpdGxlPkEgbGlmZSBmdWxmaWxsZWQ6IHBvc2l0aXZlbHkg
aW5mbHVlbmNpbmcgcGh5c2ljYWwgYWN0aXZpdHkgaW4gb2xkZXIgYWR1bHRzIOKAkyBhIHN5c3Rl
bWF0aWMgcmV2aWV3IGFuZCBtZXRhLWV0aG5vZ3JhcGh5PC90aXRsZT48c2Vjb25kYXJ5LXRpdGxl
PkJNQyBQdWJsaWMgSGVhbHRoPC9zZWNvbmRhcnktdGl0bGU+PC90aXRsZXM+PHBlcmlvZGljYWw+
PGZ1bGwtdGl0bGU+Qk1DIFB1YmxpYyBIZWFsdGg8L2Z1bGwtdGl0bGU+PGFiYnItMT5CTUMgUHVi
bGljIEhlYWx0aDwvYWJici0xPjxhYmJyLTI+Qk1DIFB1YmxpYyBIZWFsdGg8L2FiYnItMj48L3Bl
cmlvZGljYWw+PHBhZ2VzPjM2MjwvcGFnZXM+PHZvbHVtZT4xOTwvdm9sdW1lPjxudW1iZXI+MTwv
bnVtYmVyPjxkYXRlcz48eWVhcj4yMDE5PC95ZWFyPjxwdWItZGF0ZXM+PGRhdGU+MjAxOS8wNC8w
MjwvZGF0ZT48L3B1Yi1kYXRlcz48L2RhdGVzPjxpc2JuPjE0NzEtMjQ1ODwvaXNibj48dXJscz48
cmVsYXRlZC11cmxzPjx1cmw+aHR0cHM6Ly9kb2kub3JnLzEwLjExODYvczEyODg5LTAxOS02NjI0
LTU8L3VybD48L3JlbGF0ZWQtdXJscz48L3VybHM+PGVsZWN0cm9uaWMtcmVzb3VyY2UtbnVtPjEw
LjExODYvczEyODg5LTAxOS02NjI0LTU8L2VsZWN0cm9uaWMtcmVzb3VyY2UtbnVtPjwvcmVjb3Jk
PjwvQ2l0ZT48Q2l0ZT48QXV0aG9yPlJhaTwvQXV0aG9yPjxZZWFyPjIwMjA8L1llYXI+PFJlY051
bT4xNDQzPC9SZWNOdW0+PHJlY29yZD48cmVjLW51bWJlcj4xNDQzPC9yZWMtbnVtYmVyPjxmb3Jl
aWduLWtleXM+PGtleSBhcHA9IkVOIiBkYi1pZD0idDlmeHNlZnB1MHZzdGpldHZhNHA1dzlscHdl
ZGZkenN2cjAwIiB0aW1lc3RhbXA9IjE2MTk2ODQ0NjYiPjE0NDM8L2tleT48L2ZvcmVpZ24ta2V5
cz48cmVmLXR5cGUgbmFtZT0iSm91cm5hbCBBcnRpY2xlIj4xNzwvcmVmLXR5cGU+PGNvbnRyaWJ1
dG9ycz48YXV0aG9ycz48YXV0aG9yPlJhaSwgUmFqbmk8L2F1dGhvcj48YXV0aG9yPkpvbmdlbmVs
aXMsIE1pY2hlbGxlIEkuPC9hdXRob3I+PGF1dGhvcj5KYWNrc29uLCBCZW48L2F1dGhvcj48YXV0
aG9yPk5ld3RvbiwgUm9iZXJ0IFUuPC9hdXRob3I+PGF1dGhvcj5QZXR0aWdyZXcsIFNpbW9uZTwv
YXV0aG9yPjwvYXV0aG9ycz48L2NvbnRyaWJ1dG9ycz48dGl0bGVzPjx0aXRsZT5GYWN0b3JzIGlu
Zmx1ZW5jaW5nIHBoeXNpY2FsIGFjdGl2aXR5IHBhcnRpY2lwYXRpb24gYW1vbmcgb2xkZXIgcGVv
cGxlIHdpdGggbG93IGFjdGl2aXR5IGxldmVsczwvdGl0bGU+PHNlY29uZGFyeS10aXRsZT5BZ2Vp
bmcgYW5kIFNvY2lldHk8L3NlY29uZGFyeS10aXRsZT48L3RpdGxlcz48cGVyaW9kaWNhbD48ZnVs
bC10aXRsZT5BZ2VpbmcgYW5kIFNvY2lldHk8L2Z1bGwtdGl0bGU+PC9wZXJpb2RpY2FsPjxwYWdl
cz4yNTkzLTI2MTM8L3BhZ2VzPjx2b2x1bWU+NDA8L3ZvbHVtZT48bnVtYmVyPjEyPC9udW1iZXI+
PGVkaXRpb24+MjAxOS8wNy8wMjwvZWRpdGlvbj48a2V5d29yZHM+PGtleXdvcmQ+cGh5c2ljYWwg
YWN0aXZpdHk8L2tleXdvcmQ+PGtleXdvcmQ+b2xkZXIgYWR1bHRzPC9rZXl3b3JkPjxrZXl3b3Jk
PmJhcnJpZXJzPC9rZXl3b3JkPjxrZXl3b3JkPmFnZWluZzwva2V5d29yZD48a2V5d29yZD5xdWFs
aXRhdGl2ZSBhcHByb2FjaDwva2V5d29yZD48L2tleXdvcmRzPjxkYXRlcz48eWVhcj4yMDIwPC95
ZWFyPjwvZGF0ZXM+PHB1Ymxpc2hlcj5DYW1icmlkZ2UgVW5pdmVyc2l0eSBQcmVzczwvcHVibGlz
aGVyPjxpc2JuPjAxNDQtNjg2WDwvaXNibj48dXJscz48cmVsYXRlZC11cmxzPjx1cmw+aHR0cHM6
Ly93d3cuY2FtYnJpZGdlLm9yZy9jb3JlL2FydGljbGUvZmFjdG9ycy1pbmZsdWVuY2luZy1waHlz
aWNhbC1hY3Rpdml0eS1wYXJ0aWNpcGF0aW9uLWFtb25nLW9sZGVyLXBlb3BsZS13aXRoLWxvdy1h
Y3Rpdml0eS1sZXZlbHMvRjNGN0FEM0JFQUVGQjY2RjgyQzAxMDQwRkNEMzYyMDg8L3VybD48L3Jl
bGF0ZWQtdXJscz48L3VybHM+PGVsZWN0cm9uaWMtcmVzb3VyY2UtbnVtPjEwLjEwMTcvUzAxNDQ2
ODZYMTkwMDA3Nlg8L2VsZWN0cm9uaWMtcmVzb3VyY2UtbnVtPjxyZW1vdGUtZGF0YWJhc2UtbmFt
ZT5DYW1icmlkZ2UgQ29yZTwvcmVtb3RlLWRhdGFiYXNlLW5hbWU+PHJlbW90ZS1kYXRhYmFzZS1w
cm92aWRlcj5DYW1icmlkZ2UgVW5pdmVyc2l0eSBQcmVzczwvcmVtb3RlLWRhdGFiYXNlLXByb3Zp
ZGVyPjwvcmVjb3JkPjwvQ2l0ZT48L0VuZE5vdGU+
</w:fldData>
        </w:fldChar>
      </w:r>
      <w:r w:rsidR="004C0619">
        <w:instrText xml:space="preserve"> ADDIN EN.CITE.DATA </w:instrText>
      </w:r>
      <w:r w:rsidR="004C0619">
        <w:fldChar w:fldCharType="end"/>
      </w:r>
      <w:r w:rsidR="00B32A76">
        <w:fldChar w:fldCharType="separate"/>
      </w:r>
      <w:r w:rsidR="004C0619">
        <w:rPr>
          <w:noProof/>
        </w:rPr>
        <w:t>[12, 13]</w:t>
      </w:r>
      <w:r w:rsidR="00B32A76">
        <w:fldChar w:fldCharType="end"/>
      </w:r>
      <w:r w:rsidR="00AD0C92" w:rsidRPr="3BB490DA">
        <w:t xml:space="preserve">. </w:t>
      </w:r>
      <w:bookmarkStart w:id="63" w:name="_Hlk86738083"/>
      <w:r w:rsidR="005E3ED9" w:rsidRPr="3BB490DA">
        <w:t>This was demonstrated in older adults where vertical activity counts above 3g</w:t>
      </w:r>
      <w:r w:rsidR="000A71F9">
        <w:t xml:space="preserve"> </w:t>
      </w:r>
      <w:r w:rsidR="000A71F9" w:rsidRPr="3BB490DA">
        <w:t>were rarely recorded</w:t>
      </w:r>
      <w:ins w:id="64" w:author="Millie Parsons" w:date="2021-11-02T09:32:00Z">
        <w:del w:id="65" w:author="Kate Ward" w:date="2021-12-15T10:20:00Z">
          <w:r w:rsidR="00383AF3" w:rsidDel="00AB5052">
            <w:delText xml:space="preserve"> when tri-axial accelerometers were worn in a horizontal orientation just anterior to the ischial crest during waking hours</w:delText>
          </w:r>
        </w:del>
      </w:ins>
      <w:r w:rsidR="000A71F9" w:rsidRPr="3BB490DA">
        <w:t>, showing the predominant form of activity in later life is low</w:t>
      </w:r>
      <w:r w:rsidR="000A71F9">
        <w:t>-</w:t>
      </w:r>
      <w:r w:rsidR="000A71F9" w:rsidRPr="3BB490DA">
        <w:t xml:space="preserve">impact </w:t>
      </w:r>
      <w:r w:rsidR="005E3ED9" w:rsidRPr="3BB490DA">
        <w:t xml:space="preserve"> </w:t>
      </w:r>
      <w:r w:rsidR="005E3ED9" w:rsidRPr="3BB490DA">
        <w:fldChar w:fldCharType="begin"/>
      </w:r>
      <w:r w:rsidR="004C0619">
        <w:instrText xml:space="preserve"> ADDIN EN.CITE &lt;EndNote&gt;&lt;Cite&gt;&lt;Author&gt;Tobias&lt;/Author&gt;&lt;Year&gt;2014&lt;/Year&gt;&lt;RecNum&gt;1368&lt;/RecNum&gt;&lt;DisplayText&gt;[14]&lt;/DisplayText&gt;&lt;record&gt;&lt;rec-number&gt;1368&lt;/rec-number&gt;&lt;foreign-keys&gt;&lt;key app="EN" db-id="t9fxsefpu0vstjetva4p5w9lpwedfdzsvr00" timestamp="1572619754"&gt;1368&lt;/key&gt;&lt;/foreign-keys&gt;&lt;ref-type name="Journal Article"&gt;17&lt;/ref-type&gt;&lt;contributors&gt;&lt;authors&gt;&lt;author&gt;Tobias, Jonathan H.&lt;/author&gt;&lt;author&gt;Gould, Virginia&lt;/author&gt;&lt;author&gt;Brunton, Luke&lt;/author&gt;&lt;author&gt;Deere, Kevin&lt;/author&gt;&lt;author&gt;Rittweger, Joern&lt;/author&gt;&lt;author&gt;Lipperts, Matthijs&lt;/author&gt;&lt;author&gt;Grimm, Bernd&lt;/author&gt;&lt;/authors&gt;&lt;/contributors&gt;&lt;titles&gt;&lt;title&gt;Physical Activity and Bone: May the Force be with You&lt;/title&gt;&lt;secondary-title&gt;Frontiers in endocrinology&lt;/secondary-title&gt;&lt;alt-title&gt;Front Endocrinol (Lausanne)&lt;/alt-title&gt;&lt;/titles&gt;&lt;periodical&gt;&lt;full-title&gt;Frontiers in Endocrinology&lt;/full-title&gt;&lt;abbr-1&gt;Front. Endocrinol. (Lausanne)&lt;/abbr-1&gt;&lt;abbr-2&gt;Front Endocrinol (Lausanne)&lt;/abbr-2&gt;&lt;/periodical&gt;&lt;alt-periodical&gt;&lt;full-title&gt;Frontiers in Endocrinology&lt;/full-title&gt;&lt;abbr-1&gt;Front. Endocrinol. (Lausanne)&lt;/abbr-1&gt;&lt;abbr-2&gt;Front Endocrinol (Lausanne)&lt;/abbr-2&gt;&lt;/alt-periodical&gt;&lt;pages&gt;20-20&lt;/pages&gt;&lt;volume&gt;5&lt;/volume&gt;&lt;keywords&gt;&lt;keyword&gt;BMD&lt;/keyword&gt;&lt;keyword&gt;bone&lt;/keyword&gt;&lt;keyword&gt;exercise&lt;/keyword&gt;&lt;keyword&gt;impact loading&lt;/keyword&gt;&lt;keyword&gt;physical activity&lt;/keyword&gt;&lt;/keywords&gt;&lt;dates&gt;&lt;year&gt;2014&lt;/year&gt;&lt;/dates&gt;&lt;publisher&gt;Frontiers Media S.A.&lt;/publisher&gt;&lt;isbn&gt;1664-2392&lt;/isbn&gt;&lt;accession-num&gt;24624117&lt;/accession-num&gt;&lt;urls&gt;&lt;related-urls&gt;&lt;url&gt;https://www.ncbi.nlm.nih.gov/pubmed/24624117&lt;/url&gt;&lt;url&gt;https://www.ncbi.nlm.nih.gov/pmc/articles/PMC3939444/&lt;/url&gt;&lt;/related-urls&gt;&lt;/urls&gt;&lt;electronic-resource-num&gt;10.3389/fendo.2014.00020&lt;/electronic-resource-num&gt;&lt;remote-database-name&gt;PubMed&lt;/remote-database-name&gt;&lt;language&gt;eng&lt;/language&gt;&lt;/record&gt;&lt;/Cite&gt;&lt;/EndNote&gt;</w:instrText>
      </w:r>
      <w:r w:rsidR="005E3ED9" w:rsidRPr="3BB490DA">
        <w:fldChar w:fldCharType="separate"/>
      </w:r>
      <w:r w:rsidR="004C0619">
        <w:rPr>
          <w:noProof/>
        </w:rPr>
        <w:t>[14]</w:t>
      </w:r>
      <w:r w:rsidR="005E3ED9" w:rsidRPr="3BB490DA">
        <w:fldChar w:fldCharType="end"/>
      </w:r>
      <w:r w:rsidR="000A71F9">
        <w:t xml:space="preserve">. </w:t>
      </w:r>
      <w:r w:rsidR="00EF3CB2" w:rsidRPr="3BB490DA">
        <w:t xml:space="preserve">Therefore </w:t>
      </w:r>
      <w:r w:rsidRPr="3BB490DA">
        <w:t xml:space="preserve">as </w:t>
      </w:r>
      <w:r w:rsidR="00EF3CB2" w:rsidRPr="3BB490DA">
        <w:t xml:space="preserve">higher impact </w:t>
      </w:r>
      <w:r w:rsidRPr="3BB490DA">
        <w:t xml:space="preserve">activities become less feasible with age the advice to </w:t>
      </w:r>
      <w:del w:id="66" w:author="Kate Ward" w:date="2021-12-15T10:21:00Z">
        <w:r w:rsidRPr="3BB490DA" w:rsidDel="00AB5052">
          <w:delText xml:space="preserve">complete </w:delText>
        </w:r>
      </w:del>
      <w:ins w:id="67" w:author="Kate Ward" w:date="2021-12-15T10:21:00Z">
        <w:r w:rsidR="00AB5052">
          <w:t>participate in</w:t>
        </w:r>
        <w:r w:rsidR="00AB5052" w:rsidRPr="3BB490DA">
          <w:t xml:space="preserve"> </w:t>
        </w:r>
      </w:ins>
      <w:r w:rsidR="00471C29">
        <w:t>high-impact</w:t>
      </w:r>
      <w:r w:rsidR="00471C29" w:rsidRPr="3BB490DA">
        <w:t xml:space="preserve"> </w:t>
      </w:r>
      <w:r w:rsidRPr="3BB490DA">
        <w:t>activities may be having a demotivating effect on older adults to complete any physical activity</w:t>
      </w:r>
      <w:r w:rsidR="00B32A76">
        <w:t xml:space="preserve"> </w:t>
      </w:r>
      <w:r w:rsidR="00B32A76">
        <w:fldChar w:fldCharType="begin"/>
      </w:r>
      <w:r w:rsidR="004C0619">
        <w:instrText xml:space="preserve"> ADDIN EN.CITE &lt;EndNote&gt;&lt;Cite&gt;&lt;Author&gt;Rai&lt;/Author&gt;&lt;Year&gt;2020&lt;/Year&gt;&lt;RecNum&gt;1443&lt;/RecNum&gt;&lt;DisplayText&gt;[13]&lt;/DisplayText&gt;&lt;record&gt;&lt;rec-number&gt;1443&lt;/rec-number&gt;&lt;foreign-keys&gt;&lt;key app="EN" db-id="t9fxsefpu0vstjetva4p5w9lpwedfdzsvr00" timestamp="1619684466"&gt;1443&lt;/key&gt;&lt;/foreign-keys&gt;&lt;ref-type name="Journal Article"&gt;17&lt;/ref-type&gt;&lt;contributors&gt;&lt;authors&gt;&lt;author&gt;Rai, Rajni&lt;/author&gt;&lt;author&gt;Jongenelis, Michelle I.&lt;/author&gt;&lt;author&gt;Jackson, Ben&lt;/author&gt;&lt;author&gt;Newton, Robert U.&lt;/author&gt;&lt;author&gt;Pettigrew, Simone&lt;/author&gt;&lt;/authors&gt;&lt;/contributors&gt;&lt;titles&gt;&lt;title&gt;Factors influencing physical activity participation among older people with low activity levels&lt;/title&gt;&lt;secondary-title&gt;Ageing and Society&lt;/secondary-title&gt;&lt;/titles&gt;&lt;periodical&gt;&lt;full-title&gt;Ageing and Society&lt;/full-title&gt;&lt;/periodical&gt;&lt;pages&gt;2593-2613&lt;/pages&gt;&lt;volume&gt;40&lt;/volume&gt;&lt;number&gt;12&lt;/number&gt;&lt;edition&gt;2019/07/02&lt;/edition&gt;&lt;keywords&gt;&lt;keyword&gt;physical activity&lt;/keyword&gt;&lt;keyword&gt;older adults&lt;/keyword&gt;&lt;keyword&gt;barriers&lt;/keyword&gt;&lt;keyword&gt;ageing&lt;/keyword&gt;&lt;keyword&gt;qualitative approach&lt;/keyword&gt;&lt;/keywords&gt;&lt;dates&gt;&lt;year&gt;2020&lt;/year&gt;&lt;/dates&gt;&lt;publisher&gt;Cambridge University Press&lt;/publisher&gt;&lt;isbn&gt;0144-686X&lt;/isbn&gt;&lt;urls&gt;&lt;related-urls&gt;&lt;url&gt;https://www.cambridge.org/core/article/factors-influencing-physical-activity-participation-among-older-people-with-low-activity-levels/F3F7AD3BEAEFB66F82C01040FCD36208&lt;/url&gt;&lt;/related-urls&gt;&lt;/urls&gt;&lt;electronic-resource-num&gt;10.1017/S0144686X1900076X&lt;/electronic-resource-num&gt;&lt;remote-database-name&gt;Cambridge Core&lt;/remote-database-name&gt;&lt;remote-database-provider&gt;Cambridge University Press&lt;/remote-database-provider&gt;&lt;/record&gt;&lt;/Cite&gt;&lt;/EndNote&gt;</w:instrText>
      </w:r>
      <w:r w:rsidR="00B32A76">
        <w:fldChar w:fldCharType="separate"/>
      </w:r>
      <w:r w:rsidR="004C0619">
        <w:rPr>
          <w:noProof/>
        </w:rPr>
        <w:t>[13]</w:t>
      </w:r>
      <w:r w:rsidR="00B32A76">
        <w:fldChar w:fldCharType="end"/>
      </w:r>
      <w:r w:rsidRPr="3BB490DA">
        <w:t>.</w:t>
      </w:r>
      <w:r w:rsidR="00EF3CB2" w:rsidRPr="3BB490DA">
        <w:t xml:space="preserve"> </w:t>
      </w:r>
      <w:bookmarkStart w:id="68" w:name="_Hlk86243104"/>
      <w:bookmarkEnd w:id="63"/>
      <w:r w:rsidR="00B91DD7" w:rsidRPr="3BB490DA">
        <w:t>Despite this there have been m</w:t>
      </w:r>
      <w:r w:rsidR="00865DB2" w:rsidRPr="3BB490DA">
        <w:t xml:space="preserve">any studies </w:t>
      </w:r>
      <w:del w:id="69" w:author="Kate Ward" w:date="2021-12-15T10:21:00Z">
        <w:r w:rsidR="00865DB2" w:rsidRPr="3BB490DA" w:rsidDel="00AB5052">
          <w:delText xml:space="preserve">have </w:delText>
        </w:r>
        <w:r w:rsidR="00B91DD7" w:rsidRPr="3BB490DA" w:rsidDel="00AB5052">
          <w:delText xml:space="preserve">focussing </w:delText>
        </w:r>
        <w:r w:rsidR="00865DB2" w:rsidRPr="3BB490DA" w:rsidDel="00AB5052">
          <w:delText>on</w:delText>
        </w:r>
      </w:del>
      <w:ins w:id="70" w:author="Kate Ward" w:date="2021-12-15T10:21:00Z">
        <w:r w:rsidR="00AB5052">
          <w:t>aiming to</w:t>
        </w:r>
      </w:ins>
      <w:r w:rsidR="00865DB2" w:rsidRPr="3BB490DA">
        <w:t xml:space="preserve"> </w:t>
      </w:r>
      <w:r w:rsidR="00B91DD7" w:rsidRPr="3BB490DA">
        <w:t>develop</w:t>
      </w:r>
      <w:del w:id="71" w:author="Kate Ward" w:date="2021-12-15T10:21:00Z">
        <w:r w:rsidR="00B91DD7" w:rsidRPr="3BB490DA" w:rsidDel="00AB5052">
          <w:delText>ment of</w:delText>
        </w:r>
      </w:del>
      <w:r w:rsidR="00B91DD7" w:rsidRPr="3BB490DA">
        <w:t xml:space="preserve"> </w:t>
      </w:r>
      <w:r w:rsidR="00865DB2" w:rsidRPr="3BB490DA">
        <w:t>high</w:t>
      </w:r>
      <w:r w:rsidR="00B07B34">
        <w:t>-</w:t>
      </w:r>
      <w:r w:rsidR="00865DB2" w:rsidRPr="3BB490DA">
        <w:t xml:space="preserve">impact physical activity programs which </w:t>
      </w:r>
      <w:del w:id="72" w:author="Kate Ward" w:date="2021-12-15T10:22:00Z">
        <w:r w:rsidR="00865DB2" w:rsidRPr="3BB490DA" w:rsidDel="00AB5052">
          <w:delText>can be</w:delText>
        </w:r>
      </w:del>
      <w:ins w:id="73" w:author="Kate Ward" w:date="2021-12-15T10:22:00Z">
        <w:r w:rsidR="00AB5052">
          <w:t>are</w:t>
        </w:r>
      </w:ins>
      <w:r w:rsidR="00865DB2" w:rsidRPr="3BB490DA">
        <w:t xml:space="preserve"> effective</w:t>
      </w:r>
      <w:r w:rsidR="006A6924">
        <w:t xml:space="preserve"> and</w:t>
      </w:r>
      <w:ins w:id="74" w:author="Kate Ward" w:date="2021-12-15T10:22:00Z">
        <w:r w:rsidR="00AB5052">
          <w:t xml:space="preserve"> well</w:t>
        </w:r>
      </w:ins>
      <w:r w:rsidR="006A6924">
        <w:t xml:space="preserve"> tolerated in older adults.</w:t>
      </w:r>
      <w:r w:rsidR="00A348E0">
        <w:t xml:space="preserve"> </w:t>
      </w:r>
      <w:bookmarkEnd w:id="68"/>
      <w:r w:rsidR="00E322E3">
        <w:t>F</w:t>
      </w:r>
      <w:r w:rsidR="000F55F5" w:rsidRPr="3BB490DA">
        <w:t>ew studies have explored habitual</w:t>
      </w:r>
      <w:r w:rsidR="00A348E0">
        <w:t xml:space="preserve"> levels of</w:t>
      </w:r>
      <w:r w:rsidR="000F55F5" w:rsidRPr="3BB490DA">
        <w:t xml:space="preserve"> physical activity in older adults</w:t>
      </w:r>
      <w:r w:rsidR="00A348E0">
        <w:t xml:space="preserve">, and the effect these habitual levels have on bone strength. </w:t>
      </w:r>
      <w:del w:id="75" w:author="Kate Ward" w:date="2021-12-15T10:22:00Z">
        <w:r w:rsidR="000F55F5" w:rsidRPr="3BB490DA" w:rsidDel="00AB5052">
          <w:delText>Therefore</w:delText>
        </w:r>
      </w:del>
      <w:ins w:id="76" w:author="Kate Ward" w:date="2021-12-15T10:22:00Z">
        <w:r w:rsidR="00AB5052" w:rsidRPr="3BB490DA">
          <w:t>Therefore,</w:t>
        </w:r>
      </w:ins>
      <w:r w:rsidR="000F55F5" w:rsidRPr="3BB490DA">
        <w:t xml:space="preserve"> our study aimed to </w:t>
      </w:r>
      <w:r w:rsidR="00E322E3">
        <w:t>determine</w:t>
      </w:r>
      <w:r w:rsidR="000F55F5" w:rsidRPr="3BB490DA">
        <w:t xml:space="preserve"> the activity profiles of community dwelling older men and women </w:t>
      </w:r>
      <w:r w:rsidR="00E322E3">
        <w:t xml:space="preserve">in the UK </w:t>
      </w:r>
      <w:r w:rsidR="000F55F5" w:rsidRPr="3BB490DA">
        <w:t>using accelerometers,</w:t>
      </w:r>
      <w:r w:rsidR="00A348E0">
        <w:t xml:space="preserve"> and</w:t>
      </w:r>
      <w:r w:rsidR="000F55F5" w:rsidRPr="3BB490DA">
        <w:t xml:space="preserve"> </w:t>
      </w:r>
      <w:r w:rsidR="00E322E3">
        <w:t>to</w:t>
      </w:r>
      <w:r w:rsidR="00E322E3" w:rsidRPr="3BB490DA">
        <w:t xml:space="preserve"> </w:t>
      </w:r>
      <w:r w:rsidR="000F55F5" w:rsidRPr="3BB490DA">
        <w:t xml:space="preserve">assess the relationship between individual physical activity profiles and lower limb </w:t>
      </w:r>
      <w:r w:rsidR="006C47E9">
        <w:t>bone</w:t>
      </w:r>
      <w:r w:rsidR="00162707">
        <w:t xml:space="preserve"> parameters</w:t>
      </w:r>
      <w:r w:rsidR="00A348E0">
        <w:t>.</w:t>
      </w:r>
    </w:p>
    <w:p w14:paraId="79DB35AB" w14:textId="4162FE77" w:rsidR="00892D46" w:rsidRPr="00852EDB" w:rsidRDefault="00892D46" w:rsidP="00D76EEB">
      <w:pPr>
        <w:tabs>
          <w:tab w:val="left" w:pos="7390"/>
        </w:tabs>
        <w:spacing w:line="480" w:lineRule="auto"/>
        <w:jc w:val="both"/>
        <w:rPr>
          <w:rFonts w:cstheme="minorHAnsi"/>
          <w:b/>
        </w:rPr>
      </w:pPr>
      <w:r w:rsidRPr="00852EDB">
        <w:rPr>
          <w:rFonts w:cstheme="minorHAnsi"/>
          <w:b/>
        </w:rPr>
        <w:t>Methods</w:t>
      </w:r>
    </w:p>
    <w:p w14:paraId="3FB38A70" w14:textId="50158C57" w:rsidR="00852EDB" w:rsidRPr="00852EDB" w:rsidRDefault="00F00902" w:rsidP="00D76EEB">
      <w:pPr>
        <w:tabs>
          <w:tab w:val="left" w:pos="7390"/>
        </w:tabs>
        <w:spacing w:line="480" w:lineRule="auto"/>
        <w:jc w:val="both"/>
        <w:rPr>
          <w:rFonts w:cstheme="minorHAnsi"/>
          <w:b/>
        </w:rPr>
      </w:pPr>
      <w:r>
        <w:rPr>
          <w:rFonts w:cstheme="minorHAnsi"/>
          <w:b/>
        </w:rPr>
        <w:t>Study p</w:t>
      </w:r>
      <w:r w:rsidR="004E539E">
        <w:rPr>
          <w:rFonts w:cstheme="minorHAnsi"/>
          <w:b/>
        </w:rPr>
        <w:t>articipants</w:t>
      </w:r>
    </w:p>
    <w:p w14:paraId="536F1B83" w14:textId="12244061" w:rsidR="00A348E0" w:rsidRDefault="00881757" w:rsidP="00D76EEB">
      <w:pPr>
        <w:tabs>
          <w:tab w:val="left" w:pos="7390"/>
        </w:tabs>
        <w:spacing w:line="480" w:lineRule="auto"/>
        <w:jc w:val="both"/>
        <w:rPr>
          <w:rFonts w:cstheme="minorHAnsi"/>
        </w:rPr>
      </w:pPr>
      <w:bookmarkStart w:id="77" w:name="_Hlk68704464"/>
      <w:bookmarkStart w:id="78" w:name="_Hlk86853677"/>
      <w:bookmarkStart w:id="79" w:name="_Hlk86836038"/>
      <w:r>
        <w:rPr>
          <w:rFonts w:cstheme="minorHAnsi"/>
        </w:rPr>
        <w:t>The</w:t>
      </w:r>
      <w:r w:rsidR="00AB102C">
        <w:rPr>
          <w:rFonts w:cstheme="minorHAnsi"/>
        </w:rPr>
        <w:t xml:space="preserve"> Hertfordshire Cohort Study</w:t>
      </w:r>
      <w:r>
        <w:rPr>
          <w:rFonts w:cstheme="minorHAnsi"/>
        </w:rPr>
        <w:t xml:space="preserve"> </w:t>
      </w:r>
      <w:r w:rsidR="00AB102C">
        <w:rPr>
          <w:rFonts w:cstheme="minorHAnsi"/>
        </w:rPr>
        <w:t>(</w:t>
      </w:r>
      <w:r>
        <w:rPr>
          <w:rFonts w:cstheme="minorHAnsi"/>
        </w:rPr>
        <w:t>HCS</w:t>
      </w:r>
      <w:r w:rsidR="00AB102C">
        <w:rPr>
          <w:rFonts w:cstheme="minorHAnsi"/>
        </w:rPr>
        <w:t>)</w:t>
      </w:r>
      <w:r w:rsidR="00852EDB" w:rsidRPr="00852EDB">
        <w:rPr>
          <w:rFonts w:cstheme="minorHAnsi"/>
        </w:rPr>
        <w:t xml:space="preserve"> is a large, prospective population-based cohort study</w:t>
      </w:r>
      <w:r w:rsidR="00F61AC0">
        <w:rPr>
          <w:rFonts w:cstheme="minorHAnsi"/>
        </w:rPr>
        <w:t xml:space="preserve"> and has previously been desc</w:t>
      </w:r>
      <w:r w:rsidR="0013414B">
        <w:rPr>
          <w:rFonts w:cstheme="minorHAnsi"/>
        </w:rPr>
        <w:t>ribed in detail</w:t>
      </w:r>
      <w:r w:rsidR="00F61AC0">
        <w:rPr>
          <w:rFonts w:cstheme="minorHAnsi"/>
        </w:rPr>
        <w:t xml:space="preserve"> </w:t>
      </w:r>
      <w:r w:rsidR="00852EDB" w:rsidRPr="00852EDB">
        <w:rPr>
          <w:rFonts w:cstheme="minorHAnsi"/>
        </w:rPr>
        <w:fldChar w:fldCharType="begin">
          <w:fldData xml:space="preserve">PEVuZE5vdGU+PENpdGU+PEF1dGhvcj5TeWRkYWxsPC9BdXRob3I+PFllYXI+MjAwNTwvWWVhcj48
UmVjTnVtPjg0MDwvUmVjTnVtPjxEaXNwbGF5VGV4dD5bMTUsIDE2XTwvRGlzcGxheVRleHQ+PHJl
Y29yZD48cmVjLW51bWJlcj44NDA8L3JlYy1udW1iZXI+PGZvcmVpZ24ta2V5cz48a2V5IGFwcD0i
RU4iIGRiLWlkPSJ0OWZ4c2VmcHUwdnN0amV0dmE0cDV3OWxwd2VkZmR6c3ZyMDAiIHRpbWVzdGFt
cD0iMTM4NTU2MjcyMyI+ODQwPC9rZXk+PC9mb3JlaWduLWtleXM+PHJlZi10eXBlIG5hbWU9Ikpv
dXJuYWwgQXJ0aWNsZSI+MTc8L3JlZi10eXBlPjxjb250cmlidXRvcnM+PGF1dGhvcnM+PGF1dGhv
cj5TeWRkYWxsLCBILiBFLjwvYXV0aG9yPjxhdXRob3I+QWloaWUgU2F5ZXIsIEEuPC9hdXRob3I+
PGF1dGhvcj5EZW5uaXNvbiwgRS4gTS48L2F1dGhvcj48YXV0aG9yPk1hcnRpbiwgSC4gSi48L2F1
dGhvcj48YXV0aG9yPkJhcmtlciwgRC4gSi48L2F1dGhvcj48YXV0aG9yPkNvb3BlciwgQy48L2F1
dGhvcj48L2F1dGhvcnM+PC9jb250cmlidXRvcnM+PGF1dGgtYWRkcmVzcz5NUkMgRXBpZGVtaW9s
b2d5IFJlc291cmNlIENlbnRyZSwgVW5pdmVyc2l0eSBvZiBTb3V0aGFtcHRvbiwgU291dGhhbXB0
b24gR2VuZXJhbCBIb3NwaXRhbCwgU291dGhhbXB0b24gU08xNiA2WUQsIFVLLjwvYXV0aC1hZGRy
ZXNzPjx0aXRsZXM+PHRpdGxlPkNvaG9ydCBwcm9maWxlOiB0aGUgSGVydGZvcmRzaGlyZSBjb2hv
cnQgc3R1ZHk8L3RpdGxlPjxzZWNvbmRhcnktdGl0bGU+SW50IEogRXBpZGVtaW9sPC9zZWNvbmRh
cnktdGl0bGU+PGFsdC10aXRsZT5JbnRlcm5hdGlvbmFsIGpvdXJuYWwgb2YgZXBpZGVtaW9sb2d5
PC9hbHQtdGl0bGU+PC90aXRsZXM+PHBlcmlvZGljYWw+PGZ1bGwtdGl0bGU+SW50ZXJuYXRpb25h
bCBKb3VybmFsIG9mIEVwaWRlbWlvbG9neTwvZnVsbC10aXRsZT48YWJici0xPkludC4gSi4gRXBp
ZGVtaW9sLjwvYWJici0xPjxhYmJyLTI+SW50IEogRXBpZGVtaW9sPC9hYmJyLTI+PC9wZXJpb2Rp
Y2FsPjxhbHQtcGVyaW9kaWNhbD48ZnVsbC10aXRsZT5JbnRlcm5hdGlvbmFsIEpvdXJuYWwgb2Yg
RXBpZGVtaW9sb2d5PC9mdWxsLXRpdGxlPjxhYmJyLTE+SW50LiBKLiBFcGlkZW1pb2wuPC9hYmJy
LTE+PGFiYnItMj5JbnQgSiBFcGlkZW1pb2w8L2FiYnItMj48L2FsdC1wZXJpb2RpY2FsPjxwYWdl
cz4xMjM0LTQyPC9wYWdlcz48dm9sdW1lPjM0PC92b2x1bWU+PG51bWJlcj42PC9udW1iZXI+PGtl
eXdvcmRzPjxrZXl3b3JkPkFnZWQ8L2tleXdvcmQ+PGtleXdvcmQ+KkJpcnRoIFdlaWdodDwva2V5
d29yZD48a2V5d29yZD5DYXJkaW92YXNjdWxhciBEaXNlYXNlcy9lbWJyeW9sb2d5LypldGlvbG9n
eS9tb3J0YWxpdHk8L2tleXdvcmQ+PGtleXdvcmQ+RGlzZWFzZSBTdXNjZXB0aWJpbGl0eTwva2V5
d29yZD48a2V5d29yZD5FbmdsYW5kL2VwaWRlbWlvbG9neTwva2V5d29yZD48a2V5d29yZD5FcGlk
ZW1pb2xvZ2ljIE1ldGhvZHM8L2tleXdvcmQ+PGtleXdvcmQ+RmVtYWxlPC9rZXl3b3JkPjxrZXl3
b3JkPkh1bWFuczwva2V5d29yZD48a2V5d29yZD4qSW5mYW50LCBMb3cgQmlydGggV2VpZ2h0PC9r
ZXl3b3JkPjxrZXl3b3JkPkluZmFudCwgTmV3Ym9ybjwva2V5d29yZD48a2V5d29yZD5NYWxlPC9r
ZXl3b3JkPjxrZXl3b3JkPk9zdGVvcG9yb3Npcy9ldGlvbG9neTwva2V5d29yZD48a2V5d29yZD5Q
cmVnbmFuY3k8L2tleXdvcmQ+PGtleXdvcmQ+UHJlbmF0YWwgRXhwb3N1cmUgRGVsYXllZCBFZmZl
Y3RzPC9rZXl3b3JkPjxrZXl3b3JkPlNvY2lhbCBDbGFzczwva2V5d29yZD48L2tleXdvcmRzPjxk
YXRlcz48eWVhcj4yMDA1PC95ZWFyPjxwdWItZGF0ZXM+PGRhdGU+RGVjPC9kYXRlPjwvcHViLWRh
dGVzPjwvZGF0ZXM+PGlzYm4+MDMwMC01NzcxIChQcmludCkmI3hEOzAzMDAtNTc3MSAoTGlua2lu
Zyk8L2lzYm4+PGFjY2Vzc2lvbi1udW0+MTU5NjQ5MDg8L2FjY2Vzc2lvbi1udW0+PHVybHM+PHJl
bGF0ZWQtdXJscz48dXJsPmh0dHA6Ly93d3cubmNiaS5ubG0ubmloLmdvdi9wdWJtZWQvMTU5NjQ5
MDg8L3VybD48L3JlbGF0ZWQtdXJscz48L3VybHM+PGVsZWN0cm9uaWMtcmVzb3VyY2UtbnVtPjEw
LjEwOTMvaWplL2R5aTEyNzwvZWxlY3Ryb25pYy1yZXNvdXJjZS1udW0+PC9yZWNvcmQ+PC9DaXRl
PjxDaXRlPjxBdXRob3I+U3lkZGFsbDwvQXV0aG9yPjxZZWFyPjIwMTk8L1llYXI+PFJlY051bT4x
MzQ1PC9SZWNOdW0+PHJlY29yZD48cmVjLW51bWJlcj4xMzQ1PC9yZWMtbnVtYmVyPjxmb3JlaWdu
LWtleXM+PGtleSBhcHA9IkVOIiBkYi1pZD0idDlmeHNlZnB1MHZzdGpldHZhNHA1dzlscHdlZGZk
enN2cjAwIiB0aW1lc3RhbXA9IjE1NjQ3NDgzMjYiPjEzNDU8L2tleT48L2ZvcmVpZ24ta2V5cz48
cmVmLXR5cGUgbmFtZT0iSm91cm5hbCBBcnRpY2xlIj4xNzwvcmVmLXR5cGU+PGNvbnRyaWJ1dG9y
cz48YXV0aG9ycz48YXV0aG9yPlN5ZGRhbGwsIEhvbGx5IEUuPC9hdXRob3I+PGF1dGhvcj5TaW1t
b25kcywgU2hpcmxleSBKLjwvYXV0aG9yPjxhdXRob3I+Q2FydGVyLCBTYXJhaCBBLjwvYXV0aG9y
PjxhdXRob3I+Um9iaW5zb24sIFNpYW4gTS48L2F1dGhvcj48YXV0aG9yPkRlbm5pc29uLCBFbGFp
bmUgTS48L2F1dGhvcj48YXV0aG9yPkNvb3BlciwgQ3lydXM8L2F1dGhvcj48YXV0aG9yPkhlcnRm
b3Jkc2hpcmUgQ29ob3J0IFN0dWR5IFJlc2VhcmNoLCBHcm91cDwvYXV0aG9yPjwvYXV0aG9ycz48
L2NvbnRyaWJ1dG9ycz48dGl0bGVzPjx0aXRsZT5UaGUgSGVydGZvcmRzaGlyZSBDb2hvcnQgU3R1
ZHk6IGFuIG92ZXJ2aWV3PC90aXRsZT48c2Vjb25kYXJ5LXRpdGxlPkYxMDAwUmVzZWFyY2g8L3Nl
Y29uZGFyeS10aXRsZT48YWx0LXRpdGxlPkYxMDAwUmVzPC9hbHQtdGl0bGU+PC90aXRsZXM+PHBl
cmlvZGljYWw+PGZ1bGwtdGl0bGU+RjEwMDBSZXNlYXJjaDwvZnVsbC10aXRsZT48YWJici0xPkYx
MDAwUmVzPC9hYmJyLTE+PC9wZXJpb2RpY2FsPjxhbHQtcGVyaW9kaWNhbD48ZnVsbC10aXRsZT5G
MTAwMFJlc2VhcmNoPC9mdWxsLXRpdGxlPjxhYmJyLTE+RjEwMDBSZXM8L2FiYnItMT48L2FsdC1w
ZXJpb2RpY2FsPjxwYWdlcz44Mi04MjwvcGFnZXM+PHZvbHVtZT44PC92b2x1bWU+PGtleXdvcmRz
PjxrZXl3b3JkPkFnZWluZzwva2V5d29yZD48a2V5d29yZD5Db2hvcnQgU3R1ZHk8L2tleXdvcmQ+
PGtleXdvcmQ+RXBpZGVtaW9sb2d5PC9rZXl3b3JkPjxrZXl3b3JkPkhlcnRmb3Jkc2hpcmU8L2tl
eXdvcmQ+PGtleXdvcmQ+TGlmZWNvdXJzZTwva2V5d29yZD48a2V5d29yZD5NdXNjdWxvc2tlbGV0
YWw8L2tleXdvcmQ+PC9rZXl3b3Jkcz48ZGF0ZXM+PHllYXI+MjAxOTwveWVhcj48L2RhdGVzPjxw
dWJsaXNoZXI+RjEwMDAgUmVzZWFyY2ggTGltaXRlZDwvcHVibGlzaGVyPjxpc2JuPjIwNDYtMTQw
MjwvaXNibj48YWNjZXNzaW9uLW51bT4zMDgyODQ0MjwvYWNjZXNzaW9uLW51bT48dXJscz48cmVs
YXRlZC11cmxzPjx1cmw+aHR0cHM6Ly93d3cubmNiaS5ubG0ubmloLmdvdi9wdWJtZWQvMzA4Mjg0
NDI8L3VybD48dXJsPmh0dHBzOi8vd3d3Lm5jYmkubmxtLm5paC5nb3YvcG1jL2FydGljbGVzL1BN
QzYzODE4MDQvPC91cmw+PC9yZWxhdGVkLXVybHM+PC91cmxzPjxlbGVjdHJvbmljLXJlc291cmNl
LW51bT4xMC4xMjY4OC9mMTAwMHJlc2VhcmNoLjE3NDU3LjE8L2VsZWN0cm9uaWMtcmVzb3VyY2Ut
bnVtPjxyZW1vdGUtZGF0YWJhc2UtbmFtZT5QdWJNZWQ8L3JlbW90ZS1kYXRhYmFzZS1uYW1lPjxs
YW5ndWFnZT5lbmc8L2xhbmd1YWdlPjwvcmVjb3JkPjwvQ2l0ZT48L0VuZE5vdGU+
</w:fldData>
        </w:fldChar>
      </w:r>
      <w:r w:rsidR="004C0619">
        <w:rPr>
          <w:rFonts w:cstheme="minorHAnsi"/>
        </w:rPr>
        <w:instrText xml:space="preserve"> ADDIN EN.CITE </w:instrText>
      </w:r>
      <w:r w:rsidR="004C0619">
        <w:rPr>
          <w:rFonts w:cstheme="minorHAnsi"/>
        </w:rPr>
        <w:fldChar w:fldCharType="begin">
          <w:fldData xml:space="preserve">PEVuZE5vdGU+PENpdGU+PEF1dGhvcj5TeWRkYWxsPC9BdXRob3I+PFllYXI+MjAwNTwvWWVhcj48
UmVjTnVtPjg0MDwvUmVjTnVtPjxEaXNwbGF5VGV4dD5bMTUsIDE2XTwvRGlzcGxheVRleHQ+PHJl
Y29yZD48cmVjLW51bWJlcj44NDA8L3JlYy1udW1iZXI+PGZvcmVpZ24ta2V5cz48a2V5IGFwcD0i
RU4iIGRiLWlkPSJ0OWZ4c2VmcHUwdnN0amV0dmE0cDV3OWxwd2VkZmR6c3ZyMDAiIHRpbWVzdGFt
cD0iMTM4NTU2MjcyMyI+ODQwPC9rZXk+PC9mb3JlaWduLWtleXM+PHJlZi10eXBlIG5hbWU9Ikpv
dXJuYWwgQXJ0aWNsZSI+MTc8L3JlZi10eXBlPjxjb250cmlidXRvcnM+PGF1dGhvcnM+PGF1dGhv
cj5TeWRkYWxsLCBILiBFLjwvYXV0aG9yPjxhdXRob3I+QWloaWUgU2F5ZXIsIEEuPC9hdXRob3I+
PGF1dGhvcj5EZW5uaXNvbiwgRS4gTS48L2F1dGhvcj48YXV0aG9yPk1hcnRpbiwgSC4gSi48L2F1
dGhvcj48YXV0aG9yPkJhcmtlciwgRC4gSi48L2F1dGhvcj48YXV0aG9yPkNvb3BlciwgQy48L2F1
dGhvcj48L2F1dGhvcnM+PC9jb250cmlidXRvcnM+PGF1dGgtYWRkcmVzcz5NUkMgRXBpZGVtaW9s
b2d5IFJlc291cmNlIENlbnRyZSwgVW5pdmVyc2l0eSBvZiBTb3V0aGFtcHRvbiwgU291dGhhbXB0
b24gR2VuZXJhbCBIb3NwaXRhbCwgU291dGhhbXB0b24gU08xNiA2WUQsIFVLLjwvYXV0aC1hZGRy
ZXNzPjx0aXRsZXM+PHRpdGxlPkNvaG9ydCBwcm9maWxlOiB0aGUgSGVydGZvcmRzaGlyZSBjb2hv
cnQgc3R1ZHk8L3RpdGxlPjxzZWNvbmRhcnktdGl0bGU+SW50IEogRXBpZGVtaW9sPC9zZWNvbmRh
cnktdGl0bGU+PGFsdC10aXRsZT5JbnRlcm5hdGlvbmFsIGpvdXJuYWwgb2YgZXBpZGVtaW9sb2d5
PC9hbHQtdGl0bGU+PC90aXRsZXM+PHBlcmlvZGljYWw+PGZ1bGwtdGl0bGU+SW50ZXJuYXRpb25h
bCBKb3VybmFsIG9mIEVwaWRlbWlvbG9neTwvZnVsbC10aXRsZT48YWJici0xPkludC4gSi4gRXBp
ZGVtaW9sLjwvYWJici0xPjxhYmJyLTI+SW50IEogRXBpZGVtaW9sPC9hYmJyLTI+PC9wZXJpb2Rp
Y2FsPjxhbHQtcGVyaW9kaWNhbD48ZnVsbC10aXRsZT5JbnRlcm5hdGlvbmFsIEpvdXJuYWwgb2Yg
RXBpZGVtaW9sb2d5PC9mdWxsLXRpdGxlPjxhYmJyLTE+SW50LiBKLiBFcGlkZW1pb2wuPC9hYmJy
LTE+PGFiYnItMj5JbnQgSiBFcGlkZW1pb2w8L2FiYnItMj48L2FsdC1wZXJpb2RpY2FsPjxwYWdl
cz4xMjM0LTQyPC9wYWdlcz48dm9sdW1lPjM0PC92b2x1bWU+PG51bWJlcj42PC9udW1iZXI+PGtl
eXdvcmRzPjxrZXl3b3JkPkFnZWQ8L2tleXdvcmQ+PGtleXdvcmQ+KkJpcnRoIFdlaWdodDwva2V5
d29yZD48a2V5d29yZD5DYXJkaW92YXNjdWxhciBEaXNlYXNlcy9lbWJyeW9sb2d5LypldGlvbG9n
eS9tb3J0YWxpdHk8L2tleXdvcmQ+PGtleXdvcmQ+RGlzZWFzZSBTdXNjZXB0aWJpbGl0eTwva2V5
d29yZD48a2V5d29yZD5FbmdsYW5kL2VwaWRlbWlvbG9neTwva2V5d29yZD48a2V5d29yZD5FcGlk
ZW1pb2xvZ2ljIE1ldGhvZHM8L2tleXdvcmQ+PGtleXdvcmQ+RmVtYWxlPC9rZXl3b3JkPjxrZXl3
b3JkPkh1bWFuczwva2V5d29yZD48a2V5d29yZD4qSW5mYW50LCBMb3cgQmlydGggV2VpZ2h0PC9r
ZXl3b3JkPjxrZXl3b3JkPkluZmFudCwgTmV3Ym9ybjwva2V5d29yZD48a2V5d29yZD5NYWxlPC9r
ZXl3b3JkPjxrZXl3b3JkPk9zdGVvcG9yb3Npcy9ldGlvbG9neTwva2V5d29yZD48a2V5d29yZD5Q
cmVnbmFuY3k8L2tleXdvcmQ+PGtleXdvcmQ+UHJlbmF0YWwgRXhwb3N1cmUgRGVsYXllZCBFZmZl
Y3RzPC9rZXl3b3JkPjxrZXl3b3JkPlNvY2lhbCBDbGFzczwva2V5d29yZD48L2tleXdvcmRzPjxk
YXRlcz48eWVhcj4yMDA1PC95ZWFyPjxwdWItZGF0ZXM+PGRhdGU+RGVjPC9kYXRlPjwvcHViLWRh
dGVzPjwvZGF0ZXM+PGlzYm4+MDMwMC01NzcxIChQcmludCkmI3hEOzAzMDAtNTc3MSAoTGlua2lu
Zyk8L2lzYm4+PGFjY2Vzc2lvbi1udW0+MTU5NjQ5MDg8L2FjY2Vzc2lvbi1udW0+PHVybHM+PHJl
bGF0ZWQtdXJscz48dXJsPmh0dHA6Ly93d3cubmNiaS5ubG0ubmloLmdvdi9wdWJtZWQvMTU5NjQ5
MDg8L3VybD48L3JlbGF0ZWQtdXJscz48L3VybHM+PGVsZWN0cm9uaWMtcmVzb3VyY2UtbnVtPjEw
LjEwOTMvaWplL2R5aTEyNzwvZWxlY3Ryb25pYy1yZXNvdXJjZS1udW0+PC9yZWNvcmQ+PC9DaXRl
PjxDaXRlPjxBdXRob3I+U3lkZGFsbDwvQXV0aG9yPjxZZWFyPjIwMTk8L1llYXI+PFJlY051bT4x
MzQ1PC9SZWNOdW0+PHJlY29yZD48cmVjLW51bWJlcj4xMzQ1PC9yZWMtbnVtYmVyPjxmb3JlaWdu
LWtleXM+PGtleSBhcHA9IkVOIiBkYi1pZD0idDlmeHNlZnB1MHZzdGpldHZhNHA1dzlscHdlZGZk
enN2cjAwIiB0aW1lc3RhbXA9IjE1NjQ3NDgzMjYiPjEzNDU8L2tleT48L2ZvcmVpZ24ta2V5cz48
cmVmLXR5cGUgbmFtZT0iSm91cm5hbCBBcnRpY2xlIj4xNzwvcmVmLXR5cGU+PGNvbnRyaWJ1dG9y
cz48YXV0aG9ycz48YXV0aG9yPlN5ZGRhbGwsIEhvbGx5IEUuPC9hdXRob3I+PGF1dGhvcj5TaW1t
b25kcywgU2hpcmxleSBKLjwvYXV0aG9yPjxhdXRob3I+Q2FydGVyLCBTYXJhaCBBLjwvYXV0aG9y
PjxhdXRob3I+Um9iaW5zb24sIFNpYW4gTS48L2F1dGhvcj48YXV0aG9yPkRlbm5pc29uLCBFbGFp
bmUgTS48L2F1dGhvcj48YXV0aG9yPkNvb3BlciwgQ3lydXM8L2F1dGhvcj48YXV0aG9yPkhlcnRm
b3Jkc2hpcmUgQ29ob3J0IFN0dWR5IFJlc2VhcmNoLCBHcm91cDwvYXV0aG9yPjwvYXV0aG9ycz48
L2NvbnRyaWJ1dG9ycz48dGl0bGVzPjx0aXRsZT5UaGUgSGVydGZvcmRzaGlyZSBDb2hvcnQgU3R1
ZHk6IGFuIG92ZXJ2aWV3PC90aXRsZT48c2Vjb25kYXJ5LXRpdGxlPkYxMDAwUmVzZWFyY2g8L3Nl
Y29uZGFyeS10aXRsZT48YWx0LXRpdGxlPkYxMDAwUmVzPC9hbHQtdGl0bGU+PC90aXRsZXM+PHBl
cmlvZGljYWw+PGZ1bGwtdGl0bGU+RjEwMDBSZXNlYXJjaDwvZnVsbC10aXRsZT48YWJici0xPkYx
MDAwUmVzPC9hYmJyLTE+PC9wZXJpb2RpY2FsPjxhbHQtcGVyaW9kaWNhbD48ZnVsbC10aXRsZT5G
MTAwMFJlc2VhcmNoPC9mdWxsLXRpdGxlPjxhYmJyLTE+RjEwMDBSZXM8L2FiYnItMT48L2FsdC1w
ZXJpb2RpY2FsPjxwYWdlcz44Mi04MjwvcGFnZXM+PHZvbHVtZT44PC92b2x1bWU+PGtleXdvcmRz
PjxrZXl3b3JkPkFnZWluZzwva2V5d29yZD48a2V5d29yZD5Db2hvcnQgU3R1ZHk8L2tleXdvcmQ+
PGtleXdvcmQ+RXBpZGVtaW9sb2d5PC9rZXl3b3JkPjxrZXl3b3JkPkhlcnRmb3Jkc2hpcmU8L2tl
eXdvcmQ+PGtleXdvcmQ+TGlmZWNvdXJzZTwva2V5d29yZD48a2V5d29yZD5NdXNjdWxvc2tlbGV0
YWw8L2tleXdvcmQ+PC9rZXl3b3Jkcz48ZGF0ZXM+PHllYXI+MjAxOTwveWVhcj48L2RhdGVzPjxw
dWJsaXNoZXI+RjEwMDAgUmVzZWFyY2ggTGltaXRlZDwvcHVibGlzaGVyPjxpc2JuPjIwNDYtMTQw
MjwvaXNibj48YWNjZXNzaW9uLW51bT4zMDgyODQ0MjwvYWNjZXNzaW9uLW51bT48dXJscz48cmVs
YXRlZC11cmxzPjx1cmw+aHR0cHM6Ly93d3cubmNiaS5ubG0ubmloLmdvdi9wdWJtZWQvMzA4Mjg0
NDI8L3VybD48dXJsPmh0dHBzOi8vd3d3Lm5jYmkubmxtLm5paC5nb3YvcG1jL2FydGljbGVzL1BN
QzYzODE4MDQvPC91cmw+PC9yZWxhdGVkLXVybHM+PC91cmxzPjxlbGVjdHJvbmljLXJlc291cmNl
LW51bT4xMC4xMjY4OC9mMTAwMHJlc2VhcmNoLjE3NDU3LjE8L2VsZWN0cm9uaWMtcmVzb3VyY2Ut
bnVtPjxyZW1vdGUtZGF0YWJhc2UtbmFtZT5QdWJNZWQ8L3JlbW90ZS1kYXRhYmFzZS1uYW1lPjxs
YW5ndWFnZT5lbmc8L2xhbmd1YWdlPjwvcmVjb3JkPjwvQ2l0ZT48L0VuZE5vdGU+
</w:fldData>
        </w:fldChar>
      </w:r>
      <w:r w:rsidR="004C0619">
        <w:rPr>
          <w:rFonts w:cstheme="minorHAnsi"/>
        </w:rPr>
        <w:instrText xml:space="preserve"> ADDIN EN.CITE.DATA </w:instrText>
      </w:r>
      <w:r w:rsidR="004C0619">
        <w:rPr>
          <w:rFonts w:cstheme="minorHAnsi"/>
        </w:rPr>
      </w:r>
      <w:r w:rsidR="004C0619">
        <w:rPr>
          <w:rFonts w:cstheme="minorHAnsi"/>
        </w:rPr>
        <w:fldChar w:fldCharType="end"/>
      </w:r>
      <w:r w:rsidR="00852EDB" w:rsidRPr="00852EDB">
        <w:rPr>
          <w:rFonts w:cstheme="minorHAnsi"/>
        </w:rPr>
      </w:r>
      <w:r w:rsidR="00852EDB" w:rsidRPr="00852EDB">
        <w:rPr>
          <w:rFonts w:cstheme="minorHAnsi"/>
        </w:rPr>
        <w:fldChar w:fldCharType="separate"/>
      </w:r>
      <w:r w:rsidR="004C0619">
        <w:rPr>
          <w:rFonts w:cstheme="minorHAnsi"/>
          <w:noProof/>
        </w:rPr>
        <w:t>[15, 16]</w:t>
      </w:r>
      <w:r w:rsidR="00852EDB" w:rsidRPr="00852EDB">
        <w:rPr>
          <w:rFonts w:cstheme="minorHAnsi"/>
        </w:rPr>
        <w:fldChar w:fldCharType="end"/>
      </w:r>
      <w:r w:rsidR="00F61AC0">
        <w:rPr>
          <w:rFonts w:cstheme="minorHAnsi"/>
        </w:rPr>
        <w:t xml:space="preserve">. </w:t>
      </w:r>
      <w:bookmarkEnd w:id="77"/>
      <w:r w:rsidR="00E322E3">
        <w:rPr>
          <w:rFonts w:cstheme="minorHAnsi"/>
        </w:rPr>
        <w:t>I</w:t>
      </w:r>
      <w:r w:rsidR="0065027D">
        <w:rPr>
          <w:rFonts w:cstheme="minorHAnsi"/>
        </w:rPr>
        <w:t xml:space="preserve">n brief </w:t>
      </w:r>
      <w:r w:rsidR="00F61AC0">
        <w:rPr>
          <w:rFonts w:cstheme="minorHAnsi"/>
        </w:rPr>
        <w:t>the HCS was originally set up to study origins of adult disease across the lifecourse. Study participants are community-dwelling men and women in the United Kingdom (UK) who were born in the UK county of Hertfordshire between 19</w:t>
      </w:r>
      <w:r w:rsidR="00F518F6">
        <w:rPr>
          <w:rFonts w:cstheme="minorHAnsi"/>
        </w:rPr>
        <w:t>31 and 1939</w:t>
      </w:r>
      <w:r w:rsidR="004E539E">
        <w:rPr>
          <w:rFonts w:cstheme="minorHAnsi"/>
        </w:rPr>
        <w:t>, and for those still living within the county baseline recruitment took place between 1998 and 2004</w:t>
      </w:r>
      <w:ins w:id="80" w:author="Millie Parsons" w:date="2021-11-02T15:05:00Z">
        <w:r w:rsidR="00E906FD">
          <w:rPr>
            <w:rFonts w:cstheme="minorHAnsi"/>
          </w:rPr>
          <w:t xml:space="preserve"> (1579 </w:t>
        </w:r>
      </w:ins>
      <w:ins w:id="81" w:author="Millie Parsons" w:date="2021-11-02T15:06:00Z">
        <w:r w:rsidR="00E906FD">
          <w:rPr>
            <w:rFonts w:cstheme="minorHAnsi"/>
          </w:rPr>
          <w:t>men and 1418 women)</w:t>
        </w:r>
      </w:ins>
      <w:r w:rsidR="004E539E">
        <w:rPr>
          <w:rFonts w:cstheme="minorHAnsi"/>
        </w:rPr>
        <w:t>. Since their first contact, HCS study participants have continued to take part in various follow-ups</w:t>
      </w:r>
      <w:r w:rsidR="00776BAE">
        <w:rPr>
          <w:rFonts w:cstheme="minorHAnsi"/>
        </w:rPr>
        <w:t xml:space="preserve"> detailing their sociodemographic, lifestyle, medical and biological attributes</w:t>
      </w:r>
      <w:r w:rsidR="004E539E">
        <w:rPr>
          <w:rFonts w:cstheme="minorHAnsi"/>
        </w:rPr>
        <w:t xml:space="preserve">. </w:t>
      </w:r>
      <w:bookmarkStart w:id="82" w:name="_Hlk69726651"/>
      <w:r w:rsidR="004E539E">
        <w:rPr>
          <w:rFonts w:cstheme="minorHAnsi"/>
        </w:rPr>
        <w:t xml:space="preserve">In </w:t>
      </w:r>
      <w:r w:rsidR="0091066E">
        <w:rPr>
          <w:rFonts w:cstheme="minorHAnsi"/>
        </w:rPr>
        <w:t xml:space="preserve">2014-2015, </w:t>
      </w:r>
      <w:ins w:id="83" w:author="Millie Parsons" w:date="2021-11-02T14:52:00Z">
        <w:r w:rsidR="003A0CB8">
          <w:rPr>
            <w:rFonts w:cstheme="minorHAnsi"/>
          </w:rPr>
          <w:t>a subset of HCS baseline participants, residing in East Hertfordshire</w:t>
        </w:r>
      </w:ins>
      <w:ins w:id="84" w:author="Millie Parsons" w:date="2021-11-02T15:00:00Z">
        <w:r w:rsidR="003A0CB8">
          <w:rPr>
            <w:rFonts w:cstheme="minorHAnsi"/>
          </w:rPr>
          <w:t xml:space="preserve"> and who were previously included in the UK arm of the European Project on Osteoarthritis (EPOSA)</w:t>
        </w:r>
      </w:ins>
      <w:ins w:id="85" w:author="Millie Parsons" w:date="2021-11-02T15:01:00Z">
        <w:r w:rsidR="003A0CB8">
          <w:rPr>
            <w:rFonts w:cstheme="minorHAnsi"/>
          </w:rPr>
          <w:t xml:space="preserve"> </w:t>
        </w:r>
      </w:ins>
      <w:r w:rsidR="003A0CB8">
        <w:rPr>
          <w:rFonts w:cstheme="minorHAnsi"/>
        </w:rPr>
        <w:fldChar w:fldCharType="begin">
          <w:fldData xml:space="preserve">PEVuZE5vdGU+PENpdGU+PEF1dGhvcj5TY2hhYXA8L0F1dGhvcj48WWVhcj4yMDExPC9ZZWFyPjxS
ZWNOdW0+MTQ2NjwvUmVjTnVtPjxEaXNwbGF5VGV4dD5bMTddPC9EaXNwbGF5VGV4dD48cmVjb3Jk
PjxyZWMtbnVtYmVyPjE0NjY8L3JlYy1udW1iZXI+PGZvcmVpZ24ta2V5cz48a2V5IGFwcD0iRU4i
IGRiLWlkPSJ0OWZ4c2VmcHUwdnN0amV0dmE0cDV3OWxwd2VkZmR6c3ZyMDAiIHRpbWVzdGFtcD0i
MTYzNTg2NTMxMiI+MTQ2Njwva2V5PjwvZm9yZWlnbi1rZXlzPjxyZWYtdHlwZSBuYW1lPSJKb3Vy
bmFsIEFydGljbGUiPjE3PC9yZWYtdHlwZT48Y29udHJpYnV0b3JzPjxhdXRob3JzPjxhdXRob3I+
U2NoYWFwLCBMLiBBLjwvYXV0aG9yPjxhdXRob3I+UGVldGVycywgRy4gTS48L2F1dGhvcj48YXV0
aG9yPkRlbm5pc29uLCBFLiBNLjwvYXV0aG9yPjxhdXRob3I+WmFtYm9uLCBTLjwvYXV0aG9yPjxh
dXRob3I+Tmlrb2xhdXMsIFQuPC9hdXRob3I+PGF1dGhvcj5TYW5jaGV6LU1hcnRpbmV6LCBNLjwv
YXV0aG9yPjxhdXRob3I+TXVzYWNjaGlvLCBFLjwvYXV0aG9yPjxhdXRob3I+dmFuIFNjaG9vciwg
Ti4gTS48L2F1dGhvcj48YXV0aG9yPkRlZWcsIEQuIEouPC9hdXRob3I+PC9hdXRob3JzPjwvY29u
dHJpYnV0b3JzPjxhdXRoLWFkZHJlc3M+RGVwYXJ0bWVudCBvZiBFcGlkZW1pb2xvZ3kgYW5kIEJp
b3N0YXRpc3RpY3MsIEVNR08gSW5zdGl0dXRlIGZvciBIZWFsdGggYW5kIENhcmUgUmVzZWFyY2gs
IFZVIFVuaXZlcnNpdHkgTWVkaWNhbCBDZW50ZXIsIEFtc3RlcmRhbSwgdGhlIE5ldGhlcmxhbmRz
LiBsLnNjaGFhcEB2dW1jLm5sPC9hdXRoLWFkZHJlc3M+PHRpdGxlcz48dGl0bGU+RXVyb3BlYW4g
UHJvamVjdCBvbiBPU3Rlb0FydGhyaXRpcyAoRVBPU0EpOiBtZXRob2RvbG9naWNhbCBjaGFsbGVu
Z2VzIGluIGhhcm1vbml6YXRpb24gb2YgZXhpc3RpbmcgZGF0YSBmcm9tIGZpdmUgRXVyb3BlYW4g
cG9wdWxhdGlvbi1iYXNlZCBjb2hvcnRzIG9uIGFnaW5nPC90aXRsZT48c2Vjb25kYXJ5LXRpdGxl
PkJNQyBNdXNjdWxvc2tlbGV0IERpc29yZDwvc2Vjb25kYXJ5LXRpdGxlPjwvdGl0bGVzPjxwZXJp
b2RpY2FsPjxmdWxsLXRpdGxlPkJNQyBNdXNjdWxvc2tlbGV0YWwgRGlzb3JkZXJzPC9mdWxsLXRp
dGxlPjxhYmJyLTE+Qk1DIE11c2N1bG9za2VsZXQuIERpc29yZC48L2FiYnItMT48YWJici0yPkJN
QyBNdXNjdWxvc2tlbGV0IERpc29yZDwvYWJici0yPjwvcGVyaW9kaWNhbD48cGFnZXM+MjcyPC9w
YWdlcz48dm9sdW1lPjEyPC92b2x1bWU+PGVkaXRpb24+MjAxMS8xMS8zMDwvZWRpdGlvbj48a2V5
d29yZHM+PGtleXdvcmQ+QWdlIERpc3RyaWJ1dGlvbjwva2V5d29yZD48a2V5d29yZD5BZ2VkPC9r
ZXl3b3JkPjxrZXl3b3JkPipBZ2luZzwva2V5d29yZD48a2V5d29yZD5BbGdvcml0aG1zPC9rZXl3
b3JkPjxrZXl3b3JkPkNvaG9ydCBTdHVkaWVzPC9rZXl3b3JkPjxrZXl3b3JkPkRhdGFiYXNlcywg
RmFjdHVhbC8qc3RhbmRhcmRzPC9rZXl3b3JkPjxrZXl3b3JkPkV1cm9wZS9lcGlkZW1pb2xvZ3k8
L2tleXdvcmQ+PGtleXdvcmQ+RmVtYWxlPC9rZXl3b3JkPjxrZXl3b3JkPkh1bWFuczwva2V5d29y
ZD48a2V5d29yZD5Mb25naXR1ZGluYWwgU3R1ZGllczwva2V5d29yZD48a2V5d29yZD5NYWxlPC9r
ZXl3b3JkPjxrZXl3b3JkPk1pZGRsZSBBZ2VkPC9rZXl3b3JkPjxrZXl3b3JkPk9zdGVvYXJ0aHJp
dGlzLyplcGlkZW1pb2xvZ3k8L2tleXdvcmQ+PGtleXdvcmQ+U2V4IERpc3RyaWJ1dGlvbjwva2V5
d29yZD48L2tleXdvcmRzPjxkYXRlcz48eWVhcj4yMDExPC95ZWFyPjxwdWItZGF0ZXM+PGRhdGU+
Tm92IDI4PC9kYXRlPjwvcHViLWRhdGVzPjwvZGF0ZXM+PGlzYm4+MTQ3MS0yNDc0PC9pc2JuPjxh
Y2Nlc3Npb24tbnVtPjIyMTIyODMxPC9hY2Nlc3Npb24tbnVtPjx1cmxzPjwvdXJscz48Y3VzdG9t
Mj5QTUMzMjU3MjA4PC9jdXN0b20yPjxlbGVjdHJvbmljLXJlc291cmNlLW51bT4xMC4xMTg2LzE0
NzEtMjQ3NC0xMi0yNzI8L2VsZWN0cm9uaWMtcmVzb3VyY2UtbnVtPjxyZW1vdGUtZGF0YWJhc2Ut
cHJvdmlkZXI+TkxNPC9yZW1vdGUtZGF0YWJhc2UtcHJvdmlkZXI+PGxhbmd1YWdlPmVuZzwvbGFu
Z3VhZ2U+PC9yZWNvcmQ+PC9DaXRlPjwvRW5kTm90ZT4A
</w:fldData>
        </w:fldChar>
      </w:r>
      <w:r w:rsidR="003A0CB8">
        <w:rPr>
          <w:rFonts w:cstheme="minorHAnsi"/>
        </w:rPr>
        <w:instrText xml:space="preserve"> ADDIN EN.CITE </w:instrText>
      </w:r>
      <w:r w:rsidR="003A0CB8">
        <w:rPr>
          <w:rFonts w:cstheme="minorHAnsi"/>
        </w:rPr>
        <w:fldChar w:fldCharType="begin">
          <w:fldData xml:space="preserve">PEVuZE5vdGU+PENpdGU+PEF1dGhvcj5TY2hhYXA8L0F1dGhvcj48WWVhcj4yMDExPC9ZZWFyPjxS
ZWNOdW0+MTQ2NjwvUmVjTnVtPjxEaXNwbGF5VGV4dD5bMTddPC9EaXNwbGF5VGV4dD48cmVjb3Jk
PjxyZWMtbnVtYmVyPjE0NjY8L3JlYy1udW1iZXI+PGZvcmVpZ24ta2V5cz48a2V5IGFwcD0iRU4i
IGRiLWlkPSJ0OWZ4c2VmcHUwdnN0amV0dmE0cDV3OWxwd2VkZmR6c3ZyMDAiIHRpbWVzdGFtcD0i
MTYzNTg2NTMxMiI+MTQ2Njwva2V5PjwvZm9yZWlnbi1rZXlzPjxyZWYtdHlwZSBuYW1lPSJKb3Vy
bmFsIEFydGljbGUiPjE3PC9yZWYtdHlwZT48Y29udHJpYnV0b3JzPjxhdXRob3JzPjxhdXRob3I+
U2NoYWFwLCBMLiBBLjwvYXV0aG9yPjxhdXRob3I+UGVldGVycywgRy4gTS48L2F1dGhvcj48YXV0
aG9yPkRlbm5pc29uLCBFLiBNLjwvYXV0aG9yPjxhdXRob3I+WmFtYm9uLCBTLjwvYXV0aG9yPjxh
dXRob3I+Tmlrb2xhdXMsIFQuPC9hdXRob3I+PGF1dGhvcj5TYW5jaGV6LU1hcnRpbmV6LCBNLjwv
YXV0aG9yPjxhdXRob3I+TXVzYWNjaGlvLCBFLjwvYXV0aG9yPjxhdXRob3I+dmFuIFNjaG9vciwg
Ti4gTS48L2F1dGhvcj48YXV0aG9yPkRlZWcsIEQuIEouPC9hdXRob3I+PC9hdXRob3JzPjwvY29u
dHJpYnV0b3JzPjxhdXRoLWFkZHJlc3M+RGVwYXJ0bWVudCBvZiBFcGlkZW1pb2xvZ3kgYW5kIEJp
b3N0YXRpc3RpY3MsIEVNR08gSW5zdGl0dXRlIGZvciBIZWFsdGggYW5kIENhcmUgUmVzZWFyY2gs
IFZVIFVuaXZlcnNpdHkgTWVkaWNhbCBDZW50ZXIsIEFtc3RlcmRhbSwgdGhlIE5ldGhlcmxhbmRz
LiBsLnNjaGFhcEB2dW1jLm5sPC9hdXRoLWFkZHJlc3M+PHRpdGxlcz48dGl0bGU+RXVyb3BlYW4g
UHJvamVjdCBvbiBPU3Rlb0FydGhyaXRpcyAoRVBPU0EpOiBtZXRob2RvbG9naWNhbCBjaGFsbGVu
Z2VzIGluIGhhcm1vbml6YXRpb24gb2YgZXhpc3RpbmcgZGF0YSBmcm9tIGZpdmUgRXVyb3BlYW4g
cG9wdWxhdGlvbi1iYXNlZCBjb2hvcnRzIG9uIGFnaW5nPC90aXRsZT48c2Vjb25kYXJ5LXRpdGxl
PkJNQyBNdXNjdWxvc2tlbGV0IERpc29yZDwvc2Vjb25kYXJ5LXRpdGxlPjwvdGl0bGVzPjxwZXJp
b2RpY2FsPjxmdWxsLXRpdGxlPkJNQyBNdXNjdWxvc2tlbGV0YWwgRGlzb3JkZXJzPC9mdWxsLXRp
dGxlPjxhYmJyLTE+Qk1DIE11c2N1bG9za2VsZXQuIERpc29yZC48L2FiYnItMT48YWJici0yPkJN
QyBNdXNjdWxvc2tlbGV0IERpc29yZDwvYWJici0yPjwvcGVyaW9kaWNhbD48cGFnZXM+MjcyPC9w
YWdlcz48dm9sdW1lPjEyPC92b2x1bWU+PGVkaXRpb24+MjAxMS8xMS8zMDwvZWRpdGlvbj48a2V5
d29yZHM+PGtleXdvcmQ+QWdlIERpc3RyaWJ1dGlvbjwva2V5d29yZD48a2V5d29yZD5BZ2VkPC9r
ZXl3b3JkPjxrZXl3b3JkPipBZ2luZzwva2V5d29yZD48a2V5d29yZD5BbGdvcml0aG1zPC9rZXl3
b3JkPjxrZXl3b3JkPkNvaG9ydCBTdHVkaWVzPC9rZXl3b3JkPjxrZXl3b3JkPkRhdGFiYXNlcywg
RmFjdHVhbC8qc3RhbmRhcmRzPC9rZXl3b3JkPjxrZXl3b3JkPkV1cm9wZS9lcGlkZW1pb2xvZ3k8
L2tleXdvcmQ+PGtleXdvcmQ+RmVtYWxlPC9rZXl3b3JkPjxrZXl3b3JkPkh1bWFuczwva2V5d29y
ZD48a2V5d29yZD5Mb25naXR1ZGluYWwgU3R1ZGllczwva2V5d29yZD48a2V5d29yZD5NYWxlPC9r
ZXl3b3JkPjxrZXl3b3JkPk1pZGRsZSBBZ2VkPC9rZXl3b3JkPjxrZXl3b3JkPk9zdGVvYXJ0aHJp
dGlzLyplcGlkZW1pb2xvZ3k8L2tleXdvcmQ+PGtleXdvcmQ+U2V4IERpc3RyaWJ1dGlvbjwva2V5
d29yZD48L2tleXdvcmRzPjxkYXRlcz48eWVhcj4yMDExPC95ZWFyPjxwdWItZGF0ZXM+PGRhdGU+
Tm92IDI4PC9kYXRlPjwvcHViLWRhdGVzPjwvZGF0ZXM+PGlzYm4+MTQ3MS0yNDc0PC9pc2JuPjxh
Y2Nlc3Npb24tbnVtPjIyMTIyODMxPC9hY2Nlc3Npb24tbnVtPjx1cmxzPjwvdXJscz48Y3VzdG9t
Mj5QTUMzMjU3MjA4PC9jdXN0b20yPjxlbGVjdHJvbmljLXJlc291cmNlLW51bT4xMC4xMTg2LzE0
NzEtMjQ3NC0xMi0yNzI8L2VsZWN0cm9uaWMtcmVzb3VyY2UtbnVtPjxyZW1vdGUtZGF0YWJhc2Ut
cHJvdmlkZXI+TkxNPC9yZW1vdGUtZGF0YWJhc2UtcHJvdmlkZXI+PGxhbmd1YWdlPmVuZzwvbGFu
Z3VhZ2U+PC9yZWNvcmQ+PC9DaXRlPjwvRW5kTm90ZT4A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sidR="003A0CB8">
        <w:rPr>
          <w:rFonts w:cstheme="minorHAnsi"/>
        </w:rPr>
      </w:r>
      <w:r w:rsidR="003A0CB8">
        <w:rPr>
          <w:rFonts w:cstheme="minorHAnsi"/>
        </w:rPr>
        <w:fldChar w:fldCharType="separate"/>
      </w:r>
      <w:r w:rsidR="003A0CB8">
        <w:rPr>
          <w:rFonts w:cstheme="minorHAnsi"/>
          <w:noProof/>
        </w:rPr>
        <w:t>[17]</w:t>
      </w:r>
      <w:r w:rsidR="003A0CB8">
        <w:rPr>
          <w:rFonts w:cstheme="minorHAnsi"/>
        </w:rPr>
        <w:fldChar w:fldCharType="end"/>
      </w:r>
      <w:ins w:id="86" w:author="Millie Parsons" w:date="2021-11-02T14:53:00Z">
        <w:r w:rsidR="003A0CB8">
          <w:rPr>
            <w:rFonts w:cstheme="minorHAnsi"/>
          </w:rPr>
          <w:t xml:space="preserve"> </w:t>
        </w:r>
      </w:ins>
      <w:del w:id="87" w:author="Millie Parsons" w:date="2021-11-02T14:56:00Z">
        <w:r w:rsidR="0091066E" w:rsidDel="003A0CB8">
          <w:rPr>
            <w:rFonts w:cstheme="minorHAnsi"/>
          </w:rPr>
          <w:delText xml:space="preserve">eligible study participants </w:delText>
        </w:r>
      </w:del>
      <w:r w:rsidR="0091066E">
        <w:rPr>
          <w:rFonts w:cstheme="minorHAnsi"/>
        </w:rPr>
        <w:t>were approached and invited to participant in the Vertical Impacts in Bone (VIBE) study</w:t>
      </w:r>
      <w:ins w:id="88" w:author="Millie Parsons" w:date="2021-11-02T14:56:00Z">
        <w:r w:rsidR="003A0CB8">
          <w:rPr>
            <w:rFonts w:cstheme="minorHAnsi"/>
          </w:rPr>
          <w:t xml:space="preserve">, a collaborative study with </w:t>
        </w:r>
      </w:ins>
      <w:ins w:id="89" w:author="Millie Parsons" w:date="2021-11-02T14:58:00Z">
        <w:r w:rsidR="003A0CB8">
          <w:rPr>
            <w:rFonts w:cstheme="minorHAnsi"/>
          </w:rPr>
          <w:t>researchers</w:t>
        </w:r>
      </w:ins>
      <w:ins w:id="90" w:author="Millie Parsons" w:date="2021-11-02T14:56:00Z">
        <w:r w:rsidR="003A0CB8">
          <w:rPr>
            <w:rFonts w:cstheme="minorHAnsi"/>
          </w:rPr>
          <w:t xml:space="preserve"> in Bristol, London and Manches</w:t>
        </w:r>
      </w:ins>
      <w:ins w:id="91" w:author="Millie Parsons" w:date="2021-11-02T14:57:00Z">
        <w:r w:rsidR="003A0CB8">
          <w:rPr>
            <w:rFonts w:cstheme="minorHAnsi"/>
          </w:rPr>
          <w:t>ter</w:t>
        </w:r>
      </w:ins>
      <w:ins w:id="92" w:author="Millie Parsons" w:date="2021-11-02T14:59:00Z">
        <w:r w:rsidR="003A0CB8">
          <w:rPr>
            <w:rFonts w:cstheme="minorHAnsi"/>
          </w:rPr>
          <w:t xml:space="preserve"> </w:t>
        </w:r>
      </w:ins>
      <w:r w:rsidR="003A0CB8">
        <w:rPr>
          <w:rFonts w:cstheme="minorHAnsi"/>
        </w:rPr>
        <w:fldChar w:fldCharType="begin">
          <w:fldData xml:space="preserve">PEVuZE5vdGU+PENpdGU+PEF1dGhvcj5IYW5uYW08L0F1dGhvcj48WWVhcj4yMDE3PC9ZZWFyPjxS
ZWNOdW0+MTQzNTwvUmVjTnVtPjxEaXNwbGF5VGV4dD5bMThdPC9EaXNwbGF5VGV4dD48cmVjb3Jk
PjxyZWMtbnVtYmVyPjE0MzU8L3JlYy1udW1iZXI+PGZvcmVpZ24ta2V5cz48a2V5IGFwcD0iRU4i
IGRiLWlkPSJ0OWZ4c2VmcHUwdnN0amV0dmE0cDV3OWxwd2VkZmR6c3ZyMDAiIHRpbWVzdGFtcD0i
MTYxOTQzMjc3MSI+MTQzNTwva2V5PjwvZm9yZWlnbi1rZXlzPjxyZWYtdHlwZSBuYW1lPSJKb3Vy
bmFsIEFydGljbGUiPjE3PC9yZWYtdHlwZT48Y29udHJpYnV0b3JzPjxhdXRob3JzPjxhdXRob3I+
SGFubmFtLCBLLjwvYXV0aG9yPjxhdXRob3I+RGVlcmUsIEsuIEMuPC9hdXRob3I+PGF1dGhvcj5I
YXJ0bGV5LCBBLjwvYXV0aG9yPjxhdXRob3I+Q2xhcmssIEUuIE0uPC9hdXRob3I+PGF1dGhvcj5D
b3Vsc29uLCBKLjwvYXV0aG9yPjxhdXRob3I+SXJlbGFuZCwgQS48L2F1dGhvcj48YXV0aG9yPk1v
c3MsIEMuPC9hdXRob3I+PGF1dGhvcj5FZHdhcmRzLCBNLiBILjwvYXV0aG9yPjxhdXRob3I+RGVu
bmlzb24sIEUuPC9hdXRob3I+PGF1dGhvcj5HYXlzaW4sIFQuPC9hdXRob3I+PGF1dGhvcj5Db29w
ZXIsIFIuPC9hdXRob3I+PGF1dGhvcj5Xb25nLCBBLjwvYXV0aG9yPjxhdXRob3I+TWNQaGVlLCBK
LiBTLjwvYXV0aG9yPjxhdXRob3I+Q29vcGVyLCBDLjwvYXV0aG9yPjxhdXRob3I+S3VoLCBELjwv
YXV0aG9yPjxhdXRob3I+VG9iaWFzLCBKLiBILjwvYXV0aG9yPjwvYXV0aG9ycz48L2NvbnRyaWJ1
dG9ycz48YXV0aC1hZGRyZXNzPk11c2N1bG9za2VsZXRhbCBSZXNlYXJjaCBVbml0LCBVbml2ZXJz
aXR5IG9mIEJyaXN0b2wgU2Nob29sIG9mIENsaW5pY2FsIFNjaWVuY2VzLCBCcmlzdG9sLCBCUzEw
IDVOQiwgVUsuJiN4RDtTY2hvb2wgb2YgSGVhbHRoY2FyZSBTY2llbmNlcywgTWFuY2hlc3RlciBN
ZXRyb3BvbGl0YW4gVW5pdmVyc2l0eSwgTWFuY2hlc3RlciwgTTE1IDZCSCwgVUsuJiN4RDtNUkMg
TGlmZWNvdXJzZSBFcGlkZW1pb2xvZ3kgVW5pdCwgVW5pdmVyc2l0eSBvZiBTb3V0aGFtcHRvbiwg
U291dGhhbXB0b24sIFNPMTYgNllELCBVSy4mI3hEO01SQyBVbml0IGZvciBMaWZlbG9uZyBIZWFs
dGggYW5kIEFnZWluZyBhdCBVQ0wsIExvbmRvbiwgV0MxRSA2QlQsIFVLLiYjeEQ7TXVzY3Vsb3Nr
ZWxldGFsIFJlc2VhcmNoIFVuaXQsIFVuaXZlcnNpdHkgb2YgQnJpc3RvbCBTY2hvb2wgb2YgQ2xp
bmljYWwgU2NpZW5jZXMsIEJyaXN0b2wsIEJTMTAgNU5CLCBVSy4gSm9uLlRvYmlhc0BicmlzdG9s
LmFjLnVrLjwvYXV0aC1hZGRyZXNzPjx0aXRsZXM+PHRpdGxlPkEgbm92ZWwgYWNjZWxlcm9tZXRl
ci1iYXNlZCBtZXRob2QgdG8gZGVzY3JpYmUgZGF5LXRvLWRheSBleHBvc3VyZSB0byBwb3RlbnRp
YWxseSBvc3Rlb2dlbmljIHZlcnRpY2FsIGltcGFjdHMgaW4gb2xkZXIgYWR1bHRzOiBmaW5kaW5n
cyBmcm9tIGEgbXVsdGktY29ob3J0IHN0dWR5PC90aXRsZT48c2Vjb25kYXJ5LXRpdGxlPk9zdGVv
cG9yb3MgSW50PC9zZWNvbmRhcnktdGl0bGU+PC90aXRsZXM+PHBlcmlvZGljYWw+PGZ1bGwtdGl0
bGU+T3N0ZW9wb3Jvc2lzIEludGVybmF0aW9uYWw8L2Z1bGwtdGl0bGU+PGFiYnItMT5Pc3Rlb3Bv
cm9zLiBJbnQuPC9hYmJyLTE+PGFiYnItMj5Pc3Rlb3Bvcm9zIEludDwvYWJici0yPjwvcGVyaW9k
aWNhbD48cGFnZXM+MTAwMS0xMDExPC9wYWdlcz48dm9sdW1lPjI4PC92b2x1bWU+PG51bWJlcj4z
PC9udW1iZXI+PGVkaXRpb24+MjAxNi8xMS8wMTwvZWRpdGlvbj48a2V5d29yZHM+PGtleXdvcmQ+
QWNjZWxlcm9tZXRyeS8qbWV0aG9kczwva2V5d29yZD48a2V5d29yZD5BZ2VkPC9rZXl3b3JkPjxr
ZXl3b3JkPkNvaG9ydCBTdHVkaWVzPC9rZXl3b3JkPjxrZXl3b3JkPkV4ZXJjaXNlLypwaHlzaW9s
b2d5PC9rZXl3b3JkPjxrZXl3b3JkPkZlbWFsZTwva2V5d29yZD48a2V5d29yZD5HZXJpYXRyaWMg
QXNzZXNzbWVudC9tZXRob2RzPC9rZXl3b3JkPjxrZXl3b3JkPkhlYWx0aCBTdGF0dXM8L2tleXdv
cmQ+PGtleXdvcmQ+SHVtYW5zPC9rZXl3b3JkPjxrZXl3b3JkPk1hbGU8L2tleXdvcmQ+PGtleXdv
cmQ+T3N0ZW9nZW5lc2lzLypwaHlzaW9sb2d5PC9rZXl3b3JkPjxrZXl3b3JkPlJlcHJvZHVjaWJp
bGl0eSBvZiBSZXN1bHRzPC9rZXl3b3JkPjxrZXl3b3JkPlNlbGYgUmVwb3J0PC9rZXl3b3JkPjxr
ZXl3b3JkPlNvY2lhbCBDbGFzczwva2V5d29yZD48a2V5d29yZD5TdXJ2ZXlzIGFuZCBRdWVzdGlv
bm5haXJlczwva2V5d29yZD48a2V5d29yZD5XYWxraW5nL3BoeXNpb2xvZ3k8L2tleXdvcmQ+PGtl
eXdvcmQ+V2VpZ2h0LUJlYXJpbmcvKnBoeXNpb2xvZ3k8L2tleXdvcmQ+PGtleXdvcmQ+KkFjY2Vs
ZXJvbWV0cnk8L2tleXdvcmQ+PGtleXdvcmQ+KkJvbmU8L2tleXdvcmQ+PGtleXdvcmQ+Kk9sZGVy
IGFkdWx0czwva2V5d29yZD48a2V5d29yZD4qUGh5c2ljYWwgYWN0aXZpdHk8L2tleXdvcmQ+PGtl
eXdvcmQ+Zm9yIFZJQkUgc3R1ZHkgZGF0YSBjb2xsZWN0aW9uIGluIE5TSEQgKDE0L0xPLzEwNzMg
YW5kIDE0L1NTLzEwMDkpLCBIQ1M8L2tleXdvcmQ+PGtleXdvcmQ+KDEwL0hPMzExLzU5KSwgQ09T
SElCQSAoMTQvU1cvMDEzOCkgYW5kIE1BQyAoMTQvTlcwMjc1KSwgYW5kIHdyaXR0ZW4gaW5mb3Jt
ZWQ8L2tleXdvcmQ+PGtleXdvcmQ+Y29uc2VudCB3YXMgb2J0YWluZWQgZnJvbSBhbGwgcGFydGlj
aXBhbnRzLiBDb25mbGljdHMgb2YgaW50ZXJlc3QgTm9uZS48L2tleXdvcmQ+PC9rZXl3b3Jkcz48
ZGF0ZXM+PHllYXI+MjAxNzwveWVhcj48cHViLWRhdGVzPjxkYXRlPk1hcjwvZGF0ZT48L3B1Yi1k
YXRlcz48L2RhdGVzPjxpc2JuPjA5MzctOTQxWCAoUHJpbnQpJiN4RDswOTM3LTk0MXg8L2lzYm4+
PGFjY2Vzc2lvbi1udW0+Mjc3OTg3MzM8L2FjY2Vzc2lvbi1udW0+PHVybHM+PC91cmxzPjxjdXN0
b20yPlBNQzUzMDYxNjM8L2N1c3RvbTI+PGVsZWN0cm9uaWMtcmVzb3VyY2UtbnVtPjEwLjEwMDcv
czAwMTk4LTAxNi0zODEwLTU8L2VsZWN0cm9uaWMtcmVzb3VyY2UtbnVtPjxyZW1vdGUtZGF0YWJh
c2UtcHJvdmlkZXI+TkxNPC9yZW1vdGUtZGF0YWJhc2UtcHJvdmlkZXI+PGxhbmd1YWdlPmVuZzwv
bGFuZ3VhZ2U+PC9yZWNvcmQ+PC9DaXRlPjwvRW5kTm90ZT5=
</w:fldData>
        </w:fldChar>
      </w:r>
      <w:r w:rsidR="003A0CB8">
        <w:rPr>
          <w:rFonts w:cstheme="minorHAnsi"/>
        </w:rPr>
        <w:instrText xml:space="preserve"> ADDIN EN.CITE </w:instrText>
      </w:r>
      <w:r w:rsidR="003A0CB8">
        <w:rPr>
          <w:rFonts w:cstheme="minorHAnsi"/>
        </w:rPr>
        <w:fldChar w:fldCharType="begin">
          <w:fldData xml:space="preserve">PEVuZE5vdGU+PENpdGU+PEF1dGhvcj5IYW5uYW08L0F1dGhvcj48WWVhcj4yMDE3PC9ZZWFyPjxS
ZWNOdW0+MTQzNTwvUmVjTnVtPjxEaXNwbGF5VGV4dD5bMThdPC9EaXNwbGF5VGV4dD48cmVjb3Jk
PjxyZWMtbnVtYmVyPjE0MzU8L3JlYy1udW1iZXI+PGZvcmVpZ24ta2V5cz48a2V5IGFwcD0iRU4i
IGRiLWlkPSJ0OWZ4c2VmcHUwdnN0amV0dmE0cDV3OWxwd2VkZmR6c3ZyMDAiIHRpbWVzdGFtcD0i
MTYxOTQzMjc3MSI+MTQzNTwva2V5PjwvZm9yZWlnbi1rZXlzPjxyZWYtdHlwZSBuYW1lPSJKb3Vy
bmFsIEFydGljbGUiPjE3PC9yZWYtdHlwZT48Y29udHJpYnV0b3JzPjxhdXRob3JzPjxhdXRob3I+
SGFubmFtLCBLLjwvYXV0aG9yPjxhdXRob3I+RGVlcmUsIEsuIEMuPC9hdXRob3I+PGF1dGhvcj5I
YXJ0bGV5LCBBLjwvYXV0aG9yPjxhdXRob3I+Q2xhcmssIEUuIE0uPC9hdXRob3I+PGF1dGhvcj5D
b3Vsc29uLCBKLjwvYXV0aG9yPjxhdXRob3I+SXJlbGFuZCwgQS48L2F1dGhvcj48YXV0aG9yPk1v
c3MsIEMuPC9hdXRob3I+PGF1dGhvcj5FZHdhcmRzLCBNLiBILjwvYXV0aG9yPjxhdXRob3I+RGVu
bmlzb24sIEUuPC9hdXRob3I+PGF1dGhvcj5HYXlzaW4sIFQuPC9hdXRob3I+PGF1dGhvcj5Db29w
ZXIsIFIuPC9hdXRob3I+PGF1dGhvcj5Xb25nLCBBLjwvYXV0aG9yPjxhdXRob3I+TWNQaGVlLCBK
LiBTLjwvYXV0aG9yPjxhdXRob3I+Q29vcGVyLCBDLjwvYXV0aG9yPjxhdXRob3I+S3VoLCBELjwv
YXV0aG9yPjxhdXRob3I+VG9iaWFzLCBKLiBILjwvYXV0aG9yPjwvYXV0aG9ycz48L2NvbnRyaWJ1
dG9ycz48YXV0aC1hZGRyZXNzPk11c2N1bG9za2VsZXRhbCBSZXNlYXJjaCBVbml0LCBVbml2ZXJz
aXR5IG9mIEJyaXN0b2wgU2Nob29sIG9mIENsaW5pY2FsIFNjaWVuY2VzLCBCcmlzdG9sLCBCUzEw
IDVOQiwgVUsuJiN4RDtTY2hvb2wgb2YgSGVhbHRoY2FyZSBTY2llbmNlcywgTWFuY2hlc3RlciBN
ZXRyb3BvbGl0YW4gVW5pdmVyc2l0eSwgTWFuY2hlc3RlciwgTTE1IDZCSCwgVUsuJiN4RDtNUkMg
TGlmZWNvdXJzZSBFcGlkZW1pb2xvZ3kgVW5pdCwgVW5pdmVyc2l0eSBvZiBTb3V0aGFtcHRvbiwg
U291dGhhbXB0b24sIFNPMTYgNllELCBVSy4mI3hEO01SQyBVbml0IGZvciBMaWZlbG9uZyBIZWFs
dGggYW5kIEFnZWluZyBhdCBVQ0wsIExvbmRvbiwgV0MxRSA2QlQsIFVLLiYjeEQ7TXVzY3Vsb3Nr
ZWxldGFsIFJlc2VhcmNoIFVuaXQsIFVuaXZlcnNpdHkgb2YgQnJpc3RvbCBTY2hvb2wgb2YgQ2xp
bmljYWwgU2NpZW5jZXMsIEJyaXN0b2wsIEJTMTAgNU5CLCBVSy4gSm9uLlRvYmlhc0BicmlzdG9s
LmFjLnVrLjwvYXV0aC1hZGRyZXNzPjx0aXRsZXM+PHRpdGxlPkEgbm92ZWwgYWNjZWxlcm9tZXRl
ci1iYXNlZCBtZXRob2QgdG8gZGVzY3JpYmUgZGF5LXRvLWRheSBleHBvc3VyZSB0byBwb3RlbnRp
YWxseSBvc3Rlb2dlbmljIHZlcnRpY2FsIGltcGFjdHMgaW4gb2xkZXIgYWR1bHRzOiBmaW5kaW5n
cyBmcm9tIGEgbXVsdGktY29ob3J0IHN0dWR5PC90aXRsZT48c2Vjb25kYXJ5LXRpdGxlPk9zdGVv
cG9yb3MgSW50PC9zZWNvbmRhcnktdGl0bGU+PC90aXRsZXM+PHBlcmlvZGljYWw+PGZ1bGwtdGl0
bGU+T3N0ZW9wb3Jvc2lzIEludGVybmF0aW9uYWw8L2Z1bGwtdGl0bGU+PGFiYnItMT5Pc3Rlb3Bv
cm9zLiBJbnQuPC9hYmJyLTE+PGFiYnItMj5Pc3Rlb3Bvcm9zIEludDwvYWJici0yPjwvcGVyaW9k
aWNhbD48cGFnZXM+MTAwMS0xMDExPC9wYWdlcz48dm9sdW1lPjI4PC92b2x1bWU+PG51bWJlcj4z
PC9udW1iZXI+PGVkaXRpb24+MjAxNi8xMS8wMTwvZWRpdGlvbj48a2V5d29yZHM+PGtleXdvcmQ+
QWNjZWxlcm9tZXRyeS8qbWV0aG9kczwva2V5d29yZD48a2V5d29yZD5BZ2VkPC9rZXl3b3JkPjxr
ZXl3b3JkPkNvaG9ydCBTdHVkaWVzPC9rZXl3b3JkPjxrZXl3b3JkPkV4ZXJjaXNlLypwaHlzaW9s
b2d5PC9rZXl3b3JkPjxrZXl3b3JkPkZlbWFsZTwva2V5d29yZD48a2V5d29yZD5HZXJpYXRyaWMg
QXNzZXNzbWVudC9tZXRob2RzPC9rZXl3b3JkPjxrZXl3b3JkPkhlYWx0aCBTdGF0dXM8L2tleXdv
cmQ+PGtleXdvcmQ+SHVtYW5zPC9rZXl3b3JkPjxrZXl3b3JkPk1hbGU8L2tleXdvcmQ+PGtleXdv
cmQ+T3N0ZW9nZW5lc2lzLypwaHlzaW9sb2d5PC9rZXl3b3JkPjxrZXl3b3JkPlJlcHJvZHVjaWJp
bGl0eSBvZiBSZXN1bHRzPC9rZXl3b3JkPjxrZXl3b3JkPlNlbGYgUmVwb3J0PC9rZXl3b3JkPjxr
ZXl3b3JkPlNvY2lhbCBDbGFzczwva2V5d29yZD48a2V5d29yZD5TdXJ2ZXlzIGFuZCBRdWVzdGlv
bm5haXJlczwva2V5d29yZD48a2V5d29yZD5XYWxraW5nL3BoeXNpb2xvZ3k8L2tleXdvcmQ+PGtl
eXdvcmQ+V2VpZ2h0LUJlYXJpbmcvKnBoeXNpb2xvZ3k8L2tleXdvcmQ+PGtleXdvcmQ+KkFjY2Vs
ZXJvbWV0cnk8L2tleXdvcmQ+PGtleXdvcmQ+KkJvbmU8L2tleXdvcmQ+PGtleXdvcmQ+Kk9sZGVy
IGFkdWx0czwva2V5d29yZD48a2V5d29yZD4qUGh5c2ljYWwgYWN0aXZpdHk8L2tleXdvcmQ+PGtl
eXdvcmQ+Zm9yIFZJQkUgc3R1ZHkgZGF0YSBjb2xsZWN0aW9uIGluIE5TSEQgKDE0L0xPLzEwNzMg
YW5kIDE0L1NTLzEwMDkpLCBIQ1M8L2tleXdvcmQ+PGtleXdvcmQ+KDEwL0hPMzExLzU5KSwgQ09T
SElCQSAoMTQvU1cvMDEzOCkgYW5kIE1BQyAoMTQvTlcwMjc1KSwgYW5kIHdyaXR0ZW4gaW5mb3Jt
ZWQ8L2tleXdvcmQ+PGtleXdvcmQ+Y29uc2VudCB3YXMgb2J0YWluZWQgZnJvbSBhbGwgcGFydGlj
aXBhbnRzLiBDb25mbGljdHMgb2YgaW50ZXJlc3QgTm9uZS48L2tleXdvcmQ+PC9rZXl3b3Jkcz48
ZGF0ZXM+PHllYXI+MjAxNzwveWVhcj48cHViLWRhdGVzPjxkYXRlPk1hcjwvZGF0ZT48L3B1Yi1k
YXRlcz48L2RhdGVzPjxpc2JuPjA5MzctOTQxWCAoUHJpbnQpJiN4RDswOTM3LTk0MXg8L2lzYm4+
PGFjY2Vzc2lvbi1udW0+Mjc3OTg3MzM8L2FjY2Vzc2lvbi1udW0+PHVybHM+PC91cmxzPjxjdXN0
b20yPlBNQzUzMDYxNjM8L2N1c3RvbTI+PGVsZWN0cm9uaWMtcmVzb3VyY2UtbnVtPjEwLjEwMDcv
czAwMTk4LTAxNi0zODEwLTU8L2VsZWN0cm9uaWMtcmVzb3VyY2UtbnVtPjxyZW1vdGUtZGF0YWJh
c2UtcHJvdmlkZXI+TkxNPC9yZW1vdGUtZGF0YWJhc2UtcHJvdmlkZXI+PGxhbmd1YWdlPmVuZzwv
bGFuZ3VhZ2U+PC9yZWNvcmQ+PC9DaXRlPjwvRW5kTm90ZT5=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sidR="003A0CB8">
        <w:rPr>
          <w:rFonts w:cstheme="minorHAnsi"/>
        </w:rPr>
      </w:r>
      <w:r w:rsidR="003A0CB8">
        <w:rPr>
          <w:rFonts w:cstheme="minorHAnsi"/>
        </w:rPr>
        <w:fldChar w:fldCharType="separate"/>
      </w:r>
      <w:r w:rsidR="003A0CB8">
        <w:rPr>
          <w:rFonts w:cstheme="minorHAnsi"/>
          <w:noProof/>
        </w:rPr>
        <w:t>[18]</w:t>
      </w:r>
      <w:r w:rsidR="003A0CB8">
        <w:rPr>
          <w:rFonts w:cstheme="minorHAnsi"/>
        </w:rPr>
        <w:fldChar w:fldCharType="end"/>
      </w:r>
      <w:r w:rsidR="0091066E">
        <w:rPr>
          <w:rFonts w:cstheme="minorHAnsi"/>
        </w:rPr>
        <w:t xml:space="preserve">. </w:t>
      </w:r>
      <w:ins w:id="93" w:author="Millie Parsons" w:date="2021-11-03T11:36:00Z">
        <w:r w:rsidR="0077525C">
          <w:rPr>
            <w:rFonts w:cstheme="minorHAnsi"/>
          </w:rPr>
          <w:t xml:space="preserve">Of this subset, 274 participants were approached </w:t>
        </w:r>
      </w:ins>
      <w:ins w:id="94" w:author="Millie Parsons" w:date="2021-11-03T11:37:00Z">
        <w:r w:rsidR="0077525C">
          <w:rPr>
            <w:rFonts w:cstheme="minorHAnsi"/>
          </w:rPr>
          <w:t xml:space="preserve">and 143 </w:t>
        </w:r>
      </w:ins>
      <w:del w:id="95" w:author="Millie Parsons" w:date="2021-11-03T11:37:00Z">
        <w:r w:rsidR="0091066E" w:rsidDel="0077525C">
          <w:rPr>
            <w:rFonts w:cstheme="minorHAnsi"/>
          </w:rPr>
          <w:delText xml:space="preserve">As part of this </w:delText>
        </w:r>
      </w:del>
      <w:r w:rsidR="0091066E">
        <w:rPr>
          <w:rFonts w:cstheme="minorHAnsi"/>
        </w:rPr>
        <w:t>study participants were provided with wearable activity accelerometers</w:t>
      </w:r>
      <w:ins w:id="96" w:author="Millie Parsons" w:date="2021-11-03T11:37:00Z">
        <w:r w:rsidR="0077525C">
          <w:rPr>
            <w:rFonts w:cstheme="minorHAnsi"/>
          </w:rPr>
          <w:t xml:space="preserve"> (with useable data obtained from 118 study participants)</w:t>
        </w:r>
      </w:ins>
      <w:r w:rsidR="0091066E">
        <w:rPr>
          <w:rFonts w:cstheme="minorHAnsi"/>
        </w:rPr>
        <w:t>. A further two-years later, participants were invited to attend a follow-up assessment in which a peripheral quantitative computed tomography (pQCT) scan was completed.</w:t>
      </w:r>
      <w:bookmarkEnd w:id="78"/>
      <w:r w:rsidR="0091066E">
        <w:rPr>
          <w:rFonts w:cstheme="minorHAnsi"/>
        </w:rPr>
        <w:t xml:space="preserve"> </w:t>
      </w:r>
    </w:p>
    <w:p w14:paraId="33C339B0" w14:textId="7C67FE47" w:rsidR="002E2450" w:rsidRDefault="002E2450" w:rsidP="00D76EEB">
      <w:pPr>
        <w:tabs>
          <w:tab w:val="left" w:pos="7390"/>
        </w:tabs>
        <w:spacing w:line="480" w:lineRule="auto"/>
        <w:jc w:val="both"/>
        <w:rPr>
          <w:rFonts w:cstheme="minorHAnsi"/>
        </w:rPr>
      </w:pPr>
      <w:bookmarkStart w:id="97" w:name="_Hlk70340280"/>
      <w:bookmarkEnd w:id="79"/>
      <w:bookmarkEnd w:id="82"/>
      <w:r w:rsidRPr="008F2B57">
        <w:rPr>
          <w:rFonts w:cstheme="minorHAnsi"/>
        </w:rPr>
        <w:t>Ethical approval was granted from the Hertfordshire Research Ethics Committee</w:t>
      </w:r>
      <w:r w:rsidR="00986FE0" w:rsidRPr="008F2B57">
        <w:rPr>
          <w:rFonts w:cstheme="minorHAnsi"/>
        </w:rPr>
        <w:t xml:space="preserve"> (</w:t>
      </w:r>
      <w:r w:rsidR="00986FE0" w:rsidRPr="008F2B57">
        <w:t>REC 10/H0311/59</w:t>
      </w:r>
      <w:r w:rsidR="008F2B57" w:rsidRPr="008F2B57">
        <w:t xml:space="preserve"> and 11/EE/0196</w:t>
      </w:r>
      <w:r w:rsidR="00986FE0" w:rsidRPr="008F2B57">
        <w:t>)</w:t>
      </w:r>
      <w:r w:rsidRPr="008F2B57">
        <w:rPr>
          <w:rFonts w:cstheme="minorHAnsi"/>
        </w:rPr>
        <w:t>,</w:t>
      </w:r>
      <w:r>
        <w:rPr>
          <w:rFonts w:cstheme="minorHAnsi"/>
        </w:rPr>
        <w:t xml:space="preserve"> and all participants gave written informed consent in accordance with the Declaration of Helsinki.</w:t>
      </w:r>
      <w:bookmarkEnd w:id="97"/>
    </w:p>
    <w:p w14:paraId="09C4D51C" w14:textId="77777777" w:rsidR="00FB04A7" w:rsidRDefault="00FB04A7" w:rsidP="00FB04A7">
      <w:pPr>
        <w:tabs>
          <w:tab w:val="left" w:pos="7390"/>
        </w:tabs>
        <w:spacing w:line="480" w:lineRule="auto"/>
        <w:jc w:val="both"/>
        <w:rPr>
          <w:rFonts w:cstheme="minorHAnsi"/>
          <w:b/>
        </w:rPr>
      </w:pPr>
      <w:r>
        <w:rPr>
          <w:rFonts w:cstheme="minorHAnsi"/>
          <w:b/>
        </w:rPr>
        <w:t>Physical activity accelerometry</w:t>
      </w:r>
    </w:p>
    <w:p w14:paraId="5F303EC7" w14:textId="36A642D2" w:rsidR="00FB04A7" w:rsidRDefault="00FB04A7" w:rsidP="009B2A06">
      <w:pPr>
        <w:tabs>
          <w:tab w:val="left" w:pos="7390"/>
        </w:tabs>
        <w:spacing w:line="480" w:lineRule="auto"/>
        <w:jc w:val="both"/>
        <w:rPr>
          <w:ins w:id="98" w:author="Millie Parsons" w:date="2021-10-27T11:57:00Z"/>
          <w:rFonts w:cstheme="minorHAnsi"/>
        </w:rPr>
      </w:pPr>
      <w:bookmarkStart w:id="99" w:name="_Hlk69726798"/>
      <w:bookmarkStart w:id="100" w:name="_Hlk70415011"/>
      <w:r w:rsidRPr="00776BAE">
        <w:rPr>
          <w:rFonts w:cstheme="minorHAnsi"/>
        </w:rPr>
        <w:t>As part of the VIBE study, HCS participants received an activated GCDC x16-1c triaxial accelerometer</w:t>
      </w:r>
      <w:r>
        <w:rPr>
          <w:rFonts w:cstheme="minorHAnsi"/>
        </w:rPr>
        <w:t xml:space="preserve"> (Gulf Coast Data Concepts, Waveland, Mississppi</w:t>
      </w:r>
      <w:r w:rsidR="00392EAD">
        <w:rPr>
          <w:rFonts w:cstheme="minorHAnsi"/>
        </w:rPr>
        <w:t>, USA</w:t>
      </w:r>
      <w:r>
        <w:rPr>
          <w:rFonts w:cstheme="minorHAnsi"/>
        </w:rPr>
        <w:t>)</w:t>
      </w:r>
      <w:r w:rsidRPr="003E22DB">
        <w:rPr>
          <w:rFonts w:cstheme="minorHAnsi"/>
        </w:rPr>
        <w:t xml:space="preserve"> </w:t>
      </w:r>
      <w:r w:rsidRPr="00776BAE">
        <w:rPr>
          <w:rFonts w:cstheme="minorHAnsi"/>
        </w:rPr>
        <w:t xml:space="preserve">in the mail. </w:t>
      </w:r>
      <w:bookmarkEnd w:id="99"/>
      <w:r>
        <w:rPr>
          <w:rFonts w:cstheme="minorHAnsi"/>
        </w:rPr>
        <w:t xml:space="preserve">Participants were asked to wear the monitor on a custom designed size specific elasticated belt over their right hip over a 7-day continuous period for a minimum of 10 hours a day, only removing the monitor for sleeping, washing and swimming. </w:t>
      </w:r>
      <w:bookmarkStart w:id="101" w:name="_Hlk69726832"/>
      <w:r>
        <w:rPr>
          <w:rFonts w:cstheme="minorHAnsi"/>
        </w:rPr>
        <w:t>A</w:t>
      </w:r>
      <w:r w:rsidRPr="00776BAE">
        <w:rPr>
          <w:rFonts w:cstheme="minorHAnsi"/>
        </w:rPr>
        <w:t>ccelerometer</w:t>
      </w:r>
      <w:r>
        <w:rPr>
          <w:rFonts w:cstheme="minorHAnsi"/>
        </w:rPr>
        <w:t>s were configured to a sampling frequency of 50Hz, and raw accelerometry data were imported to Stata 13 (STATA Corp, College Station, T</w:t>
      </w:r>
      <w:r w:rsidR="00392EAD">
        <w:rPr>
          <w:rFonts w:cstheme="minorHAnsi"/>
        </w:rPr>
        <w:t>exas</w:t>
      </w:r>
      <w:r>
        <w:rPr>
          <w:rFonts w:cstheme="minorHAnsi"/>
        </w:rPr>
        <w:t xml:space="preserve">, USA) for standardised processing using custom designed code developed by Deere et al </w:t>
      </w:r>
      <w:r>
        <w:rPr>
          <w:rFonts w:cstheme="minorHAnsi"/>
        </w:rPr>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4C0619">
        <w:rPr>
          <w:rFonts w:cstheme="minorHAnsi"/>
        </w:rPr>
        <w:instrText xml:space="preserve"> ADDIN EN.CITE </w:instrText>
      </w:r>
      <w:r w:rsidR="004C0619">
        <w:rPr>
          <w:rFonts w:cstheme="minorHAnsi"/>
        </w:rPr>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4C0619">
        <w:rPr>
          <w:rFonts w:cstheme="minorHAnsi"/>
        </w:rPr>
        <w:instrText xml:space="preserve"> ADDIN EN.CITE.DATA </w:instrText>
      </w:r>
      <w:r w:rsidR="004C0619">
        <w:rPr>
          <w:rFonts w:cstheme="minorHAnsi"/>
        </w:rPr>
      </w:r>
      <w:r w:rsidR="004C0619">
        <w:rPr>
          <w:rFonts w:cstheme="minorHAnsi"/>
        </w:rPr>
        <w:fldChar w:fldCharType="end"/>
      </w:r>
      <w:r>
        <w:rPr>
          <w:rFonts w:cstheme="minorHAnsi"/>
        </w:rPr>
      </w:r>
      <w:r>
        <w:rPr>
          <w:rFonts w:cstheme="minorHAnsi"/>
        </w:rPr>
        <w:fldChar w:fldCharType="separate"/>
      </w:r>
      <w:r w:rsidR="004C0619">
        <w:rPr>
          <w:rFonts w:cstheme="minorHAnsi"/>
          <w:noProof/>
        </w:rPr>
        <w:t>[8]</w:t>
      </w:r>
      <w:r>
        <w:rPr>
          <w:rFonts w:cstheme="minorHAnsi"/>
        </w:rPr>
        <w:fldChar w:fldCharType="end"/>
      </w:r>
      <w:r>
        <w:rPr>
          <w:rFonts w:cstheme="minorHAnsi"/>
        </w:rPr>
        <w:t>.</w:t>
      </w:r>
      <w:bookmarkEnd w:id="101"/>
      <w:r>
        <w:rPr>
          <w:rFonts w:cstheme="minorHAnsi"/>
        </w:rPr>
        <w:t xml:space="preserve"> </w:t>
      </w:r>
      <w:bookmarkStart w:id="102" w:name="_Hlk70328851"/>
      <w:bookmarkStart w:id="103" w:name="_Hlk70583563"/>
      <w:bookmarkEnd w:id="100"/>
      <w:r w:rsidR="009B2A06">
        <w:rPr>
          <w:rFonts w:cstheme="minorHAnsi"/>
        </w:rPr>
        <w:t xml:space="preserve">A protocol to clean the activity data, and then to condense into distinct impact band groups has been previously published by Deere and colleagues </w:t>
      </w:r>
      <w:r w:rsidR="009B2A06">
        <w:rPr>
          <w:rFonts w:cstheme="minorHAnsi"/>
        </w:rPr>
        <w:fldChar w:fldCharType="begin">
          <w:fldData xml:space="preserve">PEVuZE5vdGU+PENpdGU+PEF1dGhvcj5EZWVyZTwvQXV0aG9yPjxZZWFyPjIwMTI8L1llYXI+PFJl
Y051bT4xMzYzPC9SZWNOdW0+PERpc3BsYXlUZXh0PlsxOV08L0Rpc3BsYXlUZXh0PjxyZWNvcmQ+
PHJlYy1udW1iZXI+MTM2MzwvcmVjLW51bWJlcj48Zm9yZWlnbi1rZXlzPjxrZXkgYXBwPSJFTiIg
ZGItaWQ9InQ5ZnhzZWZwdTB2c3RqZXR2YTRwNXc5bHB3ZWRmZHpzdnIwMCIgdGltZXN0YW1wPSIx
NTcyMzQzMDUyIj4xMzYzPC9rZXk+PC9mb3JlaWduLWtleXM+PHJlZi10eXBlIG5hbWU9IkpvdXJu
YWwgQXJ0aWNsZSI+MTc8L3JlZi10eXBlPjxjb250cmlidXRvcnM+PGF1dGhvcnM+PGF1dGhvcj5E
ZWVyZSwgSy48L2F1dGhvcj48YXV0aG9yPlNheWVycywgQS48L2F1dGhvcj48YXV0aG9yPlJpdHR3
ZWdlciwgSi48L2F1dGhvcj48YXV0aG9yPlRvYmlhcywgSi4gSC48L2F1dGhvcj48L2F1dGhvcnM+
PC9jb250cmlidXRvcnM+PGF1dGgtYWRkcmVzcz5NdXNjdWxvc2tlbGV0YWwgUmVzZWFyY2ggVW5p
dCwgU2Nob29sIG9mIENsaW5pY2FsIFNjaWVuY2VzLCBVbml2ZXJzaXR5IG9mIEJyaXN0b2wsIEJy
aXN0b2wsIFVLLjwvYXV0aC1hZGRyZXNzPjx0aXRsZXM+PHRpdGxlPkhhYml0dWFsIGxldmVscyBv
ZiBoaWdoLCBidXQgbm90IG1vZGVyYXRlIG9yIGxvdywgaW1wYWN0IGFjdGl2aXR5IGFyZSBwb3Np
dGl2ZWx5IHJlbGF0ZWQgdG8gaGlwIEJNRCBhbmQgZ2VvbWV0cnk6IHJlc3VsdHMgZnJvbSBhIHBv
cHVsYXRpb24tYmFzZWQgc3R1ZHkgb2YgYWRvbGVzY2VudHM8L3RpdGxlPjxzZWNvbmRhcnktdGl0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ZT48L3RpdGxlcz48cGVyaW9kaWNhbD48ZnVsbC10aXRsZT5Kb3VybmFsIG9mIEJvbmUgYW5kIE1p
bmVyYWwgUmVzZWFyY2g8L2Z1bGwtdGl0bGU+PGFiYnItMT5KLiBCb25lIE1pbmVyLiBSZXMuPC9h
YmJyLTE+PGFiYnItMj5KIEJvbmUgTWluZXIgUmVzPC9hYmJyLTI+PGFiYnItMz5Kb3VybmFsIG9m
IEJvbmUgJmFtcDsgTWluZXJhbCBSZXNlYXJjaDwvYWJici0zPjwvcGVyaW9kaWNhbD48cGFnZXM+
MTg4Ny05NTwvcGFnZXM+PHZvbHVtZT4yNzwvdm9sdW1lPjxudW1iZXI+OTwvbnVtYmVyPjxlZGl0
aW9uPjIwMTIvMDQvMTI8L2VkaXRpb24+PGtleXdvcmRzPjxrZXl3b3JkPkFjY2VsZXJvbWV0cnk8
L2tleXdvcmQ+PGtleXdvcmQ+QWRvbGVzY2VudDwva2V5d29yZD48a2V5d29yZD5Cb25lIERlbnNp
dHkvKnBoeXNpb2xvZ3k8L2tleXdvcmQ+PGtleXdvcmQ+Q2hpbGQ8L2tleXdvcmQ+PGtleXdvcmQ+
RW5nbGFuZDwva2V5d29yZD48a2V5d29yZD5GZW1hbGU8L2tleXdvcmQ+PGtleXdvcmQ+RmVtdXIg
TmVjay9waHlzaW9sb2d5PC9rZXl3b3JkPjxrZXl3b3JkPkhpcC8qYW5hdG9teSAmYW1wOyBoaXN0
b2xvZ3kvKnBoeXNpb2xvZ3k8L2tleXdvcmQ+PGtleXdvcmQ+SHVtYW5zPC9rZXl3b3JkPjxrZXl3
b3JkPk1hbGU8L2tleXdvcmQ+PGtleXdvcmQ+TW9kZWxzLCBCaW9sb2dpY2FsPC9rZXl3b3JkPjxr
ZXl3b3JkPk1vdG9yIEFjdGl2aXR5LypwaHlzaW9sb2d5PC9rZXl3b3JkPjxrZXl3b3JkPlBhcmVu
dHM8L2tleXdvcmQ+PGtleXdvcmQ+UmVncmVzc2lvbiBBbmFseXNpczwva2V5d29yZD48a2V5d29y
ZD5SdW5uaW5nL3BoeXNpb2xvZ3k8L2tleXdvcmQ+PC9rZXl3b3Jkcz48ZGF0ZXM+PHllYXI+MjAx
MjwveWVhcj48cHViLWRhdGVzPjxkYXRlPlNlcDwvZGF0ZT48L3B1Yi1kYXRlcz48L2RhdGVzPjxp
c2JuPjA4ODQtMDQzMTwvaXNibj48YWNjZXNzaW9uLW51bT4yMjQ5MjU1NzwvYWNjZXNzaW9uLW51
bT48dXJscz48L3VybHM+PGN1c3RvbTI+UE1DMzQ2NTc5NzwvY3VzdG9tMj48ZWxlY3Ryb25pYy1y
ZXNvdXJjZS1udW0+MTAuMTAwMi9qYm1yLjE2MzE8L2VsZWN0cm9uaWMtcmVzb3VyY2UtbnVtPjxy
ZW1vdGUtZGF0YWJhc2UtcHJvdmlkZXI+TkxNPC9yZW1vdGUtZGF0YWJhc2UtcHJvdmlkZXI+PGxh
bmd1YWdlPmVuZzwvbGFuZ3VhZ2U+PC9yZWNvcmQ+PC9DaXRlPjwvRW5kTm90ZT5=
</w:fldData>
        </w:fldChar>
      </w:r>
      <w:r w:rsidR="003A0CB8">
        <w:rPr>
          <w:rFonts w:cstheme="minorHAnsi"/>
        </w:rPr>
        <w:instrText xml:space="preserve"> ADDIN EN.CITE </w:instrText>
      </w:r>
      <w:r w:rsidR="003A0CB8">
        <w:rPr>
          <w:rFonts w:cstheme="minorHAnsi"/>
        </w:rPr>
        <w:fldChar w:fldCharType="begin">
          <w:fldData xml:space="preserve">PEVuZE5vdGU+PENpdGU+PEF1dGhvcj5EZWVyZTwvQXV0aG9yPjxZZWFyPjIwMTI8L1llYXI+PFJl
Y051bT4xMzYzPC9SZWNOdW0+PERpc3BsYXlUZXh0PlsxOV08L0Rpc3BsYXlUZXh0PjxyZWNvcmQ+
PHJlYy1udW1iZXI+MTM2MzwvcmVjLW51bWJlcj48Zm9yZWlnbi1rZXlzPjxrZXkgYXBwPSJFTiIg
ZGItaWQ9InQ5ZnhzZWZwdTB2c3RqZXR2YTRwNXc5bHB3ZWRmZHpzdnIwMCIgdGltZXN0YW1wPSIx
NTcyMzQzMDUyIj4xMzYzPC9rZXk+PC9mb3JlaWduLWtleXM+PHJlZi10eXBlIG5hbWU9IkpvdXJu
YWwgQXJ0aWNsZSI+MTc8L3JlZi10eXBlPjxjb250cmlidXRvcnM+PGF1dGhvcnM+PGF1dGhvcj5E
ZWVyZSwgSy48L2F1dGhvcj48YXV0aG9yPlNheWVycywgQS48L2F1dGhvcj48YXV0aG9yPlJpdHR3
ZWdlciwgSi48L2F1dGhvcj48YXV0aG9yPlRvYmlhcywgSi4gSC48L2F1dGhvcj48L2F1dGhvcnM+
PC9jb250cmlidXRvcnM+PGF1dGgtYWRkcmVzcz5NdXNjdWxvc2tlbGV0YWwgUmVzZWFyY2ggVW5p
dCwgU2Nob29sIG9mIENsaW5pY2FsIFNjaWVuY2VzLCBVbml2ZXJzaXR5IG9mIEJyaXN0b2wsIEJy
aXN0b2wsIFVLLjwvYXV0aC1hZGRyZXNzPjx0aXRsZXM+PHRpdGxlPkhhYml0dWFsIGxldmVscyBv
ZiBoaWdoLCBidXQgbm90IG1vZGVyYXRlIG9yIGxvdywgaW1wYWN0IGFjdGl2aXR5IGFyZSBwb3Np
dGl2ZWx5IHJlbGF0ZWQgdG8gaGlwIEJNRCBhbmQgZ2VvbWV0cnk6IHJlc3VsdHMgZnJvbSBhIHBv
cHVsYXRpb24tYmFzZWQgc3R1ZHkgb2YgYWRvbGVzY2VudHM8L3RpdGxlPjxzZWNvbmRhcnktdGl0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ZT48L3RpdGxlcz48cGVyaW9kaWNhbD48ZnVsbC10aXRsZT5Kb3VybmFsIG9mIEJvbmUgYW5kIE1p
bmVyYWwgUmVzZWFyY2g8L2Z1bGwtdGl0bGU+PGFiYnItMT5KLiBCb25lIE1pbmVyLiBSZXMuPC9h
YmJyLTE+PGFiYnItMj5KIEJvbmUgTWluZXIgUmVzPC9hYmJyLTI+PGFiYnItMz5Kb3VybmFsIG9m
IEJvbmUgJmFtcDsgTWluZXJhbCBSZXNlYXJjaDwvYWJici0zPjwvcGVyaW9kaWNhbD48cGFnZXM+
MTg4Ny05NTwvcGFnZXM+PHZvbHVtZT4yNzwvdm9sdW1lPjxudW1iZXI+OTwvbnVtYmVyPjxlZGl0
aW9uPjIwMTIvMDQvMTI8L2VkaXRpb24+PGtleXdvcmRzPjxrZXl3b3JkPkFjY2VsZXJvbWV0cnk8
L2tleXdvcmQ+PGtleXdvcmQ+QWRvbGVzY2VudDwva2V5d29yZD48a2V5d29yZD5Cb25lIERlbnNp
dHkvKnBoeXNpb2xvZ3k8L2tleXdvcmQ+PGtleXdvcmQ+Q2hpbGQ8L2tleXdvcmQ+PGtleXdvcmQ+
RW5nbGFuZDwva2V5d29yZD48a2V5d29yZD5GZW1hbGU8L2tleXdvcmQ+PGtleXdvcmQ+RmVtdXIg
TmVjay9waHlzaW9sb2d5PC9rZXl3b3JkPjxrZXl3b3JkPkhpcC8qYW5hdG9teSAmYW1wOyBoaXN0
b2xvZ3kvKnBoeXNpb2xvZ3k8L2tleXdvcmQ+PGtleXdvcmQ+SHVtYW5zPC9rZXl3b3JkPjxrZXl3
b3JkPk1hbGU8L2tleXdvcmQ+PGtleXdvcmQ+TW9kZWxzLCBCaW9sb2dpY2FsPC9rZXl3b3JkPjxr
ZXl3b3JkPk1vdG9yIEFjdGl2aXR5LypwaHlzaW9sb2d5PC9rZXl3b3JkPjxrZXl3b3JkPlBhcmVu
dHM8L2tleXdvcmQ+PGtleXdvcmQ+UmVncmVzc2lvbiBBbmFseXNpczwva2V5d29yZD48a2V5d29y
ZD5SdW5uaW5nL3BoeXNpb2xvZ3k8L2tleXdvcmQ+PC9rZXl3b3Jkcz48ZGF0ZXM+PHllYXI+MjAx
MjwveWVhcj48cHViLWRhdGVzPjxkYXRlPlNlcDwvZGF0ZT48L3B1Yi1kYXRlcz48L2RhdGVzPjxp
c2JuPjA4ODQtMDQzMTwvaXNibj48YWNjZXNzaW9uLW51bT4yMjQ5MjU1NzwvYWNjZXNzaW9uLW51
bT48dXJscz48L3VybHM+PGN1c3RvbTI+UE1DMzQ2NTc5NzwvY3VzdG9tMj48ZWxlY3Ryb25pYy1y
ZXNvdXJjZS1udW0+MTAuMTAwMi9qYm1yLjE2MzE8L2VsZWN0cm9uaWMtcmVzb3VyY2UtbnVtPjxy
ZW1vdGUtZGF0YWJhc2UtcHJvdmlkZXI+TkxNPC9yZW1vdGUtZGF0YWJhc2UtcHJvdmlkZXI+PGxh
bmd1YWdlPmVuZzwvbGFuZ3VhZ2U+PC9yZWNvcmQ+PC9DaXRlPjwvRW5kTm90ZT5=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sidR="009B2A06">
        <w:rPr>
          <w:rFonts w:cstheme="minorHAnsi"/>
        </w:rPr>
      </w:r>
      <w:r w:rsidR="009B2A06">
        <w:rPr>
          <w:rFonts w:cstheme="minorHAnsi"/>
        </w:rPr>
        <w:fldChar w:fldCharType="separate"/>
      </w:r>
      <w:r w:rsidR="003A0CB8">
        <w:rPr>
          <w:rFonts w:cstheme="minorHAnsi"/>
          <w:noProof/>
        </w:rPr>
        <w:t>[19]</w:t>
      </w:r>
      <w:r w:rsidR="009B2A06">
        <w:rPr>
          <w:rFonts w:cstheme="minorHAnsi"/>
        </w:rPr>
        <w:fldChar w:fldCharType="end"/>
      </w:r>
      <w:r w:rsidR="009B2A06">
        <w:rPr>
          <w:rFonts w:cstheme="minorHAnsi"/>
        </w:rPr>
        <w:t xml:space="preserve">. </w:t>
      </w:r>
      <w:r>
        <w:rPr>
          <w:rFonts w:cstheme="minorHAnsi"/>
        </w:rPr>
        <w:t xml:space="preserve">In brief data cleaning Y-axis acceleration peaks were identified based on accelerations which were higher than the preceding and subsequent reading and recorded within 14 pre-specified </w:t>
      </w:r>
      <w:r w:rsidR="009B2A06">
        <w:rPr>
          <w:rFonts w:cstheme="minorHAnsi"/>
        </w:rPr>
        <w:t xml:space="preserve">g </w:t>
      </w:r>
      <w:r>
        <w:rPr>
          <w:rFonts w:cstheme="minorHAnsi"/>
        </w:rPr>
        <w:t xml:space="preserve">bands. </w:t>
      </w:r>
      <w:bookmarkStart w:id="104" w:name="_Hlk70324725"/>
      <w:r w:rsidR="009B2A06">
        <w:rPr>
          <w:rFonts w:cstheme="minorHAnsi"/>
        </w:rPr>
        <w:t xml:space="preserve"> </w:t>
      </w:r>
      <w:bookmarkStart w:id="105" w:name="_Hlk86229989"/>
      <w:bookmarkStart w:id="106" w:name="_Hlk86239803"/>
      <w:r w:rsidR="009B2A06">
        <w:rPr>
          <w:rFonts w:cstheme="minorHAnsi"/>
        </w:rPr>
        <w:t xml:space="preserve">These g bands were then condensed further to group </w:t>
      </w:r>
      <w:ins w:id="107" w:author="Millie Parsons" w:date="2021-10-27T11:58:00Z">
        <w:r w:rsidR="009F375A">
          <w:rPr>
            <w:rFonts w:cstheme="minorHAnsi"/>
          </w:rPr>
          <w:t>a</w:t>
        </w:r>
      </w:ins>
      <w:ins w:id="108" w:author="Millie Parsons" w:date="2021-10-27T12:25:00Z">
        <w:r w:rsidR="0054408E">
          <w:rPr>
            <w:rFonts w:cstheme="minorHAnsi"/>
          </w:rPr>
          <w:t>ll</w:t>
        </w:r>
      </w:ins>
      <w:ins w:id="109" w:author="Millie Parsons" w:date="2021-10-27T11:58:00Z">
        <w:r w:rsidR="009F375A">
          <w:rPr>
            <w:rFonts w:cstheme="minorHAnsi"/>
          </w:rPr>
          <w:t xml:space="preserve"> </w:t>
        </w:r>
      </w:ins>
      <w:ins w:id="110" w:author="Millie Parsons" w:date="2021-10-27T12:05:00Z">
        <w:r w:rsidR="00074DF7">
          <w:rPr>
            <w:rFonts w:cstheme="minorHAnsi"/>
          </w:rPr>
          <w:t>vertical impact peak</w:t>
        </w:r>
      </w:ins>
      <w:ins w:id="111" w:author="Millie Parsons" w:date="2021-10-27T12:26:00Z">
        <w:r w:rsidR="0054408E">
          <w:rPr>
            <w:rFonts w:cstheme="minorHAnsi"/>
          </w:rPr>
          <w:t>s</w:t>
        </w:r>
      </w:ins>
      <w:ins w:id="112" w:author="Millie Parsons" w:date="2021-10-27T12:05:00Z">
        <w:r w:rsidR="00074DF7">
          <w:rPr>
            <w:rFonts w:cstheme="minorHAnsi"/>
          </w:rPr>
          <w:t xml:space="preserve"> </w:t>
        </w:r>
      </w:ins>
      <w:del w:id="113" w:author="Millie Parsons" w:date="2021-10-27T11:58:00Z">
        <w:r w:rsidR="009B2A06" w:rsidDel="009F375A">
          <w:rPr>
            <w:rFonts w:cstheme="minorHAnsi"/>
          </w:rPr>
          <w:delText>all study participants</w:delText>
        </w:r>
      </w:del>
      <w:r w:rsidR="009B2A06">
        <w:rPr>
          <w:rFonts w:cstheme="minorHAnsi"/>
        </w:rPr>
        <w:t xml:space="preserve"> into </w:t>
      </w:r>
      <w:r>
        <w:rPr>
          <w:rFonts w:cstheme="minorHAnsi"/>
        </w:rPr>
        <w:t>three distinct bands</w:t>
      </w:r>
      <w:ins w:id="114" w:author="Millie Parsons" w:date="2021-11-18T16:02:00Z">
        <w:r w:rsidR="009F50A6">
          <w:rPr>
            <w:rFonts w:cstheme="minorHAnsi"/>
          </w:rPr>
          <w:t xml:space="preserve"> per participant</w:t>
        </w:r>
      </w:ins>
      <w:r w:rsidR="00801F40">
        <w:rPr>
          <w:rFonts w:cstheme="minorHAnsi"/>
        </w:rPr>
        <w:t xml:space="preserve"> </w:t>
      </w:r>
      <w:r w:rsidR="00801F40">
        <w:rPr>
          <w:rFonts w:cstheme="minorHAnsi"/>
        </w:rPr>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4C0619">
        <w:rPr>
          <w:rFonts w:cstheme="minorHAnsi"/>
        </w:rPr>
        <w:instrText xml:space="preserve"> ADDIN EN.CITE </w:instrText>
      </w:r>
      <w:r w:rsidR="004C0619">
        <w:rPr>
          <w:rFonts w:cstheme="minorHAnsi"/>
        </w:rPr>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4C0619">
        <w:rPr>
          <w:rFonts w:cstheme="minorHAnsi"/>
        </w:rPr>
        <w:instrText xml:space="preserve"> ADDIN EN.CITE.DATA </w:instrText>
      </w:r>
      <w:r w:rsidR="004C0619">
        <w:rPr>
          <w:rFonts w:cstheme="minorHAnsi"/>
        </w:rPr>
      </w:r>
      <w:r w:rsidR="004C0619">
        <w:rPr>
          <w:rFonts w:cstheme="minorHAnsi"/>
        </w:rPr>
        <w:fldChar w:fldCharType="end"/>
      </w:r>
      <w:r w:rsidR="00801F40">
        <w:rPr>
          <w:rFonts w:cstheme="minorHAnsi"/>
        </w:rPr>
      </w:r>
      <w:r w:rsidR="00801F40">
        <w:rPr>
          <w:rFonts w:cstheme="minorHAnsi"/>
        </w:rPr>
        <w:fldChar w:fldCharType="separate"/>
      </w:r>
      <w:r w:rsidR="004C0619">
        <w:rPr>
          <w:rFonts w:cstheme="minorHAnsi"/>
          <w:noProof/>
        </w:rPr>
        <w:t>[8]</w:t>
      </w:r>
      <w:r w:rsidR="00801F40">
        <w:rPr>
          <w:rFonts w:cstheme="minorHAnsi"/>
        </w:rPr>
        <w:fldChar w:fldCharType="end"/>
      </w:r>
      <w:r w:rsidR="009B2A06">
        <w:rPr>
          <w:rFonts w:cstheme="minorHAnsi"/>
        </w:rPr>
        <w:t>. These bands reflect</w:t>
      </w:r>
      <w:r>
        <w:rPr>
          <w:rFonts w:cstheme="minorHAnsi"/>
        </w:rPr>
        <w:t>: low-impact physical activity peaks between 0.5-1.0g, medium-impact peaks between 1.0-1.5g and high-impact peaks above 1.5g</w:t>
      </w:r>
      <w:r w:rsidR="00B65C95">
        <w:rPr>
          <w:rFonts w:cstheme="minorHAnsi"/>
        </w:rPr>
        <w:t xml:space="preserve"> </w:t>
      </w:r>
      <w:r w:rsidR="00B65C95">
        <w:rPr>
          <w:rFonts w:cstheme="minorHAnsi"/>
        </w:rPr>
        <w:fldChar w:fldCharType="begin"/>
      </w:r>
      <w:r w:rsidR="003A0CB8">
        <w:rPr>
          <w:rFonts w:cstheme="minorHAnsi"/>
        </w:rPr>
        <w:instrText xml:space="preserve"> ADDIN EN.CITE &lt;EndNote&gt;&lt;Cite&gt;&lt;Author&gt;Elhakeem&lt;/Author&gt;&lt;Year&gt;2018&lt;/Year&gt;&lt;RecNum&gt;1436&lt;/RecNum&gt;&lt;DisplayText&gt;[20]&lt;/DisplayText&gt;&lt;record&gt;&lt;rec-number&gt;1436&lt;/rec-number&gt;&lt;foreign-keys&gt;&lt;key app="EN" db-id="t9fxsefpu0vstjetva4p5w9lpwedfdzsvr00" timestamp="1619433933"&gt;1436&lt;/key&gt;&lt;/foreign-keys&gt;&lt;ref-type name="Journal Article"&gt;17&lt;/ref-type&gt;&lt;contributors&gt;&lt;authors&gt;&lt;author&gt;Elhakeem, Ahmed&lt;/author&gt;&lt;author&gt;Hannam, Kimberly&lt;/author&gt;&lt;author&gt;Deere, Kevin C&lt;/author&gt;&lt;author&gt;Hartley, April&lt;/author&gt;&lt;author&gt;Clark, Emma M&lt;/author&gt;&lt;author&gt;Moss, Charlotte&lt;/author&gt;&lt;author&gt;Edwards, Mark H&lt;/author&gt;&lt;author&gt;Dennison, Elaine&lt;/author&gt;&lt;author&gt;Gaysin, Tim&lt;/author&gt;&lt;author&gt;Kuh, Diana&lt;/author&gt;&lt;/authors&gt;&lt;/contributors&gt;&lt;titles&gt;&lt;title&gt;Physical activity producing low, but not medium or higher, vertical impacts is inversely related to BMI in older adults: findings from a multicohort study&lt;/title&gt;&lt;secondary-title&gt;The Journals of Gerontology: Series A&lt;/secondary-title&gt;&lt;/titles&gt;&lt;periodical&gt;&lt;full-title&gt;The Journals of Gerontology: Series A&lt;/full-title&gt;&lt;/periodical&gt;&lt;pages&gt;643-651&lt;/pages&gt;&lt;volume&gt;73&lt;/volume&gt;&lt;number&gt;5&lt;/number&gt;&lt;dates&gt;&lt;year&gt;2018&lt;/year&gt;&lt;/dates&gt;&lt;isbn&gt;1079-5006&lt;/isbn&gt;&lt;urls&gt;&lt;/urls&gt;&lt;/record&gt;&lt;/Cite&gt;&lt;/EndNote&gt;</w:instrText>
      </w:r>
      <w:r w:rsidR="00B65C95">
        <w:rPr>
          <w:rFonts w:cstheme="minorHAnsi"/>
        </w:rPr>
        <w:fldChar w:fldCharType="separate"/>
      </w:r>
      <w:r w:rsidR="003A0CB8">
        <w:rPr>
          <w:rFonts w:cstheme="minorHAnsi"/>
          <w:noProof/>
        </w:rPr>
        <w:t>[20]</w:t>
      </w:r>
      <w:r w:rsidR="00B65C95">
        <w:rPr>
          <w:rFonts w:cstheme="minorHAnsi"/>
        </w:rPr>
        <w:fldChar w:fldCharType="end"/>
      </w:r>
      <w:r>
        <w:rPr>
          <w:rFonts w:cstheme="minorHAnsi"/>
        </w:rPr>
        <w:t>.</w:t>
      </w:r>
      <w:r w:rsidR="009B2A06">
        <w:rPr>
          <w:rFonts w:cstheme="minorHAnsi"/>
        </w:rPr>
        <w:t xml:space="preserve">The higher-impact cut-point of &gt;1.5g was selected as very few impacts were observed within higher g bands </w:t>
      </w:r>
      <w:r w:rsidR="009B2A06">
        <w:rPr>
          <w:rFonts w:cstheme="minorHAnsi"/>
        </w:rPr>
        <w:fldChar w:fldCharType="begin">
          <w:fldData xml:space="preserve">PEVuZE5vdGU+PENpdGU+PEF1dGhvcj5EZWVyZTwvQXV0aG9yPjxZZWFyPjIwMTY8L1llYXI+PFJl
Y051bT4xMzYyPC9SZWNOdW0+PERpc3BsYXlUZXh0Pls4LCAxOCwgMTldPC9EaXNwbGF5VGV4dD48
cmVjb3JkPjxyZWMtbnVtYmVyPjEzNjI8L3JlYy1udW1iZXI+PGZvcmVpZ24ta2V5cz48a2V5IGFw
cD0iRU4iIGRiLWlkPSJ0OWZ4c2VmcHUwdnN0amV0dmE0cDV3OWxwd2VkZmR6c3ZyMDAiIHRpbWVz
dGFtcD0iMTU3MjM0Mjc3NSI+MTM2Mjwva2V5PjwvZm9yZWlnbi1rZXlzPjxyZWYtdHlwZSBuYW1l
PSJKb3VybmFsIEFydGljbGUiPjE3PC9yZWYtdHlwZT48Y29udHJpYnV0b3JzPjxhdXRob3JzPjxh
dXRob3I+RGVlcmUsIEsuIEMuPC9hdXRob3I+PGF1dGhvcj5IYW5uYW0sIEsuPC9hdXRob3I+PGF1
dGhvcj5Db3Vsc29uLCBKLjwvYXV0aG9yPjxhdXRob3I+SXJlbGFuZCwgQS48L2F1dGhvcj48YXV0
aG9yPk1jUGhlZSwgSi4gUy48L2F1dGhvcj48YXV0aG9yPk1vc3MsIEMuPC9hdXRob3I+PGF1dGhv
cj5FZHdhcmRzLCBNLiBILjwvYXV0aG9yPjxhdXRob3I+RGVubmlzb24sIEUuPC9hdXRob3I+PGF1
dGhvcj5Db29wZXIsIEMuPC9hdXRob3I+PGF1dGhvcj5TYXllcnMsIEEuPC9hdXRob3I+PGF1dGhv
cj5MaXBwZXJ0cywgTS48L2F1dGhvcj48YXV0aG9yPkdyaW1tLCBCLjwvYXV0aG9yPjxhdXRob3I+
VG9iaWFzLCBKLiBILjwvYXV0aG9yPjwvYXV0aG9ycz48L2NvbnRyaWJ1dG9ycz48YXV0aC1hZGRy
ZXNzPk11c2N1bG9za2VsZXRhbCBSZXNlYXJjaCBVbml0LCBTY2hvb2wgb2YgQ2xpbmljYWwgU2Np
ZW5jZXMsIFVuaXZlcnNpdHkgb2YgQnJpc3RvbCwgQnJpc3RvbCwgVUsuPC9hdXRoLWFkZHJlc3M+
PHRpdGxlcz48dGl0bGU+UXVhbnRpZnlpbmcgSGFiaXR1YWwgTGV2ZWxzIG9mIFBoeXNpY2FsIEFj
dGl2aXR5IEFjY29yZGluZyB0byBJbXBhY3QgaW4gT2xkZXIgUGVvcGxlOiBBY2NlbGVyb21ldHJ5
IFByb3RvY29sIGZvciB0aGUgVklCRSBTdHVkeTwvdGl0bGU+PHNlY29uZGFyeS10aXRsZT5KIEFn
aW5nIFBoeXMgQWN0PC9zZWNvbmRhcnktdGl0bGU+PGFsdC10aXRsZT5Kb3VybmFsIG9mIGFnaW5n
IGFuZCBwaHlzaWNhbCBhY3Rpdml0eTwvYWx0LXRpdGxlPjwvdGl0bGVzPjxwZXJpb2RpY2FsPjxm
dWxsLXRpdGxlPkogQWdpbmcgUGh5cyBBY3Q8L2Z1bGwtdGl0bGU+PGFiYnItMT5Kb3VybmFsIG9m
IGFnaW5nIGFuZCBwaHlzaWNhbCBhY3Rpdml0eTwvYWJici0xPjwvcGVyaW9kaWNhbD48YWx0LXBl
cmlvZGljYWw+PGZ1bGwtdGl0bGU+SiBBZ2luZyBQaHlzIEFjdDwvZnVsbC10aXRsZT48YWJici0x
PkpvdXJuYWwgb2YgYWdpbmcgYW5kIHBoeXNpY2FsIGFjdGl2aXR5PC9hYmJyLTE+PC9hbHQtcGVy
aW9kaWNhbD48cGFnZXM+MjkwLTU8L3BhZ2VzPjx2b2x1bWU+MjQ8L3ZvbHVtZT48bnVtYmVyPjI8
L251bWJlcj48ZWRpdGlvbj4yMDE1LzA5LzE2PC9lZGl0aW9uPjxrZXl3b3Jkcz48a2V5d29yZD5B
Y2NlbGVyYXRpb248L2tleXdvcmQ+PGtleXdvcmQ+KkFjY2VsZXJvbWV0cnk8L2tleXdvcmQ+PGtl
eXdvcmQ+QWdlZDwva2V5d29yZD48a2V5d29yZD5Cb2R5IE1hc3MgSW5kZXg8L2tleXdvcmQ+PGtl
eXdvcmQ+Q29ob3J0IFN0dWRpZXM8L2tleXdvcmQ+PGtleXdvcmQ+KkV4ZXJjaXNlL3BoeXNpb2xv
Z3k8L2tleXdvcmQ+PGtleXdvcmQ+RmVtYWxlPC9rZXl3b3JkPjxrZXl3b3JkPkhlYWx0aCBTdGF0
dXM8L2tleXdvcmQ+PGtleXdvcmQ+SHVtYW5zPC9rZXl3b3JkPjxrZXl3b3JkPk1hbGU8L2tleXdv
cmQ+PGtleXdvcmQ+Kk1vdG9yIEFjdGl2aXR5PC9rZXl3b3JkPjxrZXl3b3JkPlNlZGVudGFyeSBC
ZWhhdmlvcjwva2V5d29yZD48L2tleXdvcmRzPjxkYXRlcz48eWVhcj4yMDE2PC95ZWFyPjxwdWIt
ZGF0ZXM+PGRhdGU+QXByPC9kYXRlPjwvcHViLWRhdGVzPjwvZGF0ZXM+PGlzYm4+MTA2My04NjUy
PC9pc2JuPjxhY2Nlc3Npb24tbnVtPjI2MzcyNjcwPC9hY2Nlc3Npb24tbnVtPjx1cmxzPjwvdXJs
cz48Y3VzdG9tMj5QTUM0ODU2ODc2PC9jdXN0b20yPjxjdXN0b202PkVNUzY3OTIyPC9jdXN0b202
PjxlbGVjdHJvbmljLXJlc291cmNlLW51bT4xMC4xMTIzL2phcGEuMjAxNS0wMDY2PC9lbGVjdHJv
bmljLXJlc291cmNlLW51bT48cmVtb3RlLWRhdGFiYXNlLXByb3ZpZGVyPk5MTTwvcmVtb3RlLWRh
dGFiYXNlLXByb3ZpZGVyPjxsYW5ndWFnZT5lbmc8L2xhbmd1YWdlPjwvcmVjb3JkPjwvQ2l0ZT48
Q2l0ZT48QXV0aG9yPkRlZXJlPC9BdXRob3I+PFllYXI+MjAxMjwvWWVhcj48UmVjTnVtPjEzNjM8
L1JlY051bT48cmVjb3JkPjxyZWMtbnVtYmVyPjEzNjM8L3JlYy1udW1iZXI+PGZvcmVpZ24ta2V5
cz48a2V5IGFwcD0iRU4iIGRiLWlkPSJ0OWZ4c2VmcHUwdnN0amV0dmE0cDV3OWxwd2VkZmR6c3Zy
MDAiIHRpbWVzdGFtcD0iMTU3MjM0MzA1MiI+MTM2Mzwva2V5PjwvZm9yZWlnbi1rZXlzPjxyZWYt
dHlwZSBuYW1lPSJKb3VybmFsIEFydGljbGUiPjE3PC9yZWYtdHlwZT48Y29udHJpYnV0b3JzPjxh
dXRob3JzPjxhdXRob3I+RGVlcmUsIEsuPC9hdXRob3I+PGF1dGhvcj5TYXllcnMsIEEuPC9hdXRo
b3I+PGF1dGhvcj5SaXR0d2VnZXIsIEouPC9hdXRob3I+PGF1dGhvcj5Ub2JpYXMsIEouIEguPC9h
dXRob3I+PC9hdXRob3JzPjwvY29udHJpYnV0b3JzPjxhdXRoLWFkZHJlc3M+TXVzY3Vsb3NrZWxl
dGFsIFJlc2VhcmNoIFVuaXQsIFNjaG9vbCBvZiBDbGluaWNhbCBTY2llbmNlcywgVW5pdmVyc2l0
eSBvZiBCcmlzdG9sLCBCcmlzdG9sLCBVSy48L2F1dGgtYWRkcmVzcz48dGl0bGVzPjx0aXRsZT5I
YWJpdHVhbCBsZXZlbHMgb2YgaGlnaCwgYnV0IG5vdCBtb2RlcmF0ZSBvciBsb3csIGltcGFjdCBh
Y3Rpdml0eSBhcmUgcG9zaXRpdmVseSByZWxhdGVkIHRvIGhpcCBCTUQgYW5kIGdlb21ldHJ5OiBy
ZXN1bHRzIGZyb20gYSBwb3B1bGF0aW9uLWJhc2VkIHN0dWR5IG9mIGFkb2xlc2NlbnRzPC90aXRs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c2VhcmNoPC9hbHQtdGl0bGU+PC90aXRsZXM+PHBlcmlvZGljYWw+PGZ1bGwtdGl0bGU+Sm91cm5h
bCBvZiBCb25lIGFuZCBNaW5lcmFsIFJlc2VhcmNoPC9mdWxsLXRpdGxlPjxhYmJyLTE+Si4gQm9u
ZSBNaW5lci4gUmVzLjwvYWJici0xPjxhYmJyLTI+SiBCb25lIE1pbmVyIFJlczwvYWJici0yPjxh
YmJyLTM+Sm91cm5hbCBvZiBCb25lICZhbXA7IE1pbmVyYWwgUmVzZWFyY2g8L2FiYnItMz48L3Bl
cmlvZGljYWw+PHBhZ2VzPjE4ODctOTU8L3BhZ2VzPjx2b2x1bWU+Mjc8L3ZvbHVtZT48bnVtYmVy
Pjk8L251bWJlcj48ZWRpdGlvbj4yMDEyLzA0LzEyPC9lZGl0aW9uPjxrZXl3b3Jkcz48a2V5d29y
ZD5BY2NlbGVyb21ldHJ5PC9rZXl3b3JkPjxrZXl3b3JkPkFkb2xlc2NlbnQ8L2tleXdvcmQ+PGtl
eXdvcmQ+Qm9uZSBEZW5zaXR5LypwaHlzaW9sb2d5PC9rZXl3b3JkPjxrZXl3b3JkPkNoaWxkPC9r
ZXl3b3JkPjxrZXl3b3JkPkVuZ2xhbmQ8L2tleXdvcmQ+PGtleXdvcmQ+RmVtYWxlPC9rZXl3b3Jk
PjxrZXl3b3JkPkZlbXVyIE5lY2svcGh5c2lvbG9neTwva2V5d29yZD48a2V5d29yZD5IaXAvKmFu
YXRvbXkgJmFtcDsgaGlzdG9sb2d5LypwaHlzaW9sb2d5PC9rZXl3b3JkPjxrZXl3b3JkPkh1bWFu
czwva2V5d29yZD48a2V5d29yZD5NYWxlPC9rZXl3b3JkPjxrZXl3b3JkPk1vZGVscywgQmlvbG9n
aWNhbDwva2V5d29yZD48a2V5d29yZD5Nb3RvciBBY3Rpdml0eS8qcGh5c2lvbG9neTwva2V5d29y
ZD48a2V5d29yZD5QYXJlbnRzPC9rZXl3b3JkPjxrZXl3b3JkPlJlZ3Jlc3Npb24gQW5hbHlzaXM8
L2tleXdvcmQ+PGtleXdvcmQ+UnVubmluZy9waHlzaW9sb2d5PC9rZXl3b3JkPjwva2V5d29yZHM+
PGRhdGVzPjx5ZWFyPjIwMTI8L3llYXI+PHB1Yi1kYXRlcz48ZGF0ZT5TZXA8L2RhdGU+PC9wdWIt
ZGF0ZXM+PC9kYXRlcz48aXNibj4wODg0LTA0MzE8L2lzYm4+PGFjY2Vzc2lvbi1udW0+MjI0OTI1
NTc8L2FjY2Vzc2lvbi1udW0+PHVybHM+PC91cmxzPjxjdXN0b20yPlBNQzM0NjU3OTc8L2N1c3Rv
bTI+PGVsZWN0cm9uaWMtcmVzb3VyY2UtbnVtPjEwLjEwMDIvamJtci4xNjMxPC9lbGVjdHJvbmlj
LXJlc291cmNlLW51bT48cmVtb3RlLWRhdGFiYXNlLXByb3ZpZGVyPk5MTTwvcmVtb3RlLWRhdGFi
YXNlLXByb3ZpZGVyPjxsYW5ndWFnZT5lbmc8L2xhbmd1YWdlPjwvcmVjb3JkPjwvQ2l0ZT48Q2l0
ZT48QXV0aG9yPkhhbm5hbTwvQXV0aG9yPjxZZWFyPjIwMTc8L1llYXI+PFJlY051bT4xNDM1PC9S
ZWNOdW0+PHJlY29yZD48cmVjLW51bWJlcj4xNDM1PC9yZWMtbnVtYmVyPjxmb3JlaWduLWtleXM+
PGtleSBhcHA9IkVOIiBkYi1pZD0idDlmeHNlZnB1MHZzdGpldHZhNHA1dzlscHdlZGZkenN2cjAw
IiB0aW1lc3RhbXA9IjE2MTk0MzI3NzEiPjE0MzU8L2tleT48L2ZvcmVpZ24ta2V5cz48cmVmLXR5
cGUgbmFtZT0iSm91cm5hbCBBcnRpY2xlIj4xNzwvcmVmLXR5cGU+PGNvbnRyaWJ1dG9ycz48YXV0
aG9ycz48YXV0aG9yPkhhbm5hbSwgSy48L2F1dGhvcj48YXV0aG9yPkRlZXJlLCBLLiBDLjwvYXV0
aG9yPjxhdXRob3I+SGFydGxleSwgQS48L2F1dGhvcj48YXV0aG9yPkNsYXJrLCBFLiBNLjwvYXV0
aG9yPjxhdXRob3I+Q291bHNvbiwgSi48L2F1dGhvcj48YXV0aG9yPklyZWxhbmQsIEEuPC9hdXRo
b3I+PGF1dGhvcj5Nb3NzLCBDLjwvYXV0aG9yPjxhdXRob3I+RWR3YXJkcywgTS4gSC48L2F1dGhv
cj48YXV0aG9yPkRlbm5pc29uLCBFLjwvYXV0aG9yPjxhdXRob3I+R2F5c2luLCBULjwvYXV0aG9y
PjxhdXRob3I+Q29vcGVyLCBSLjwvYXV0aG9yPjxhdXRob3I+V29uZywgQS48L2F1dGhvcj48YXV0
aG9yPk1jUGhlZSwgSi4gUy48L2F1dGhvcj48YXV0aG9yPkNvb3BlciwgQy48L2F1dGhvcj48YXV0
aG9yPkt1aCwgRC48L2F1dGhvcj48YXV0aG9yPlRvYmlhcywgSi4gSC48L2F1dGhvcj48L2F1dGhv
cnM+PC9jb250cmlidXRvcnM+PGF1dGgtYWRkcmVzcz5NdXNjdWxvc2tlbGV0YWwgUmVzZWFyY2gg
VW5pdCwgVW5pdmVyc2l0eSBvZiBCcmlzdG9sIFNjaG9vbCBvZiBDbGluaWNhbCBTY2llbmNlcywg
QnJpc3RvbCwgQlMxMCA1TkIsIFVLLiYjeEQ7U2Nob29sIG9mIEhlYWx0aGNhcmUgU2NpZW5jZXMs
IE1hbmNoZXN0ZXIgTWV0cm9wb2xpdGFuIFVuaXZlcnNpdHksIE1hbmNoZXN0ZXIsIE0xNSA2Qkgs
IFVLLiYjeEQ7TVJDIExpZmVjb3Vyc2UgRXBpZGVtaW9sb2d5IFVuaXQsIFVuaXZlcnNpdHkgb2Yg
U291dGhhbXB0b24sIFNvdXRoYW1wdG9uLCBTTzE2IDZZRCwgVUsuJiN4RDtNUkMgVW5pdCBmb3Ig
TGlmZWxvbmcgSGVhbHRoIGFuZCBBZ2VpbmcgYXQgVUNMLCBMb25kb24sIFdDMUUgNkJULCBVSy4m
I3hEO011c2N1bG9za2VsZXRhbCBSZXNlYXJjaCBVbml0LCBVbml2ZXJzaXR5IG9mIEJyaXN0b2wg
U2Nob29sIG9mIENsaW5pY2FsIFNjaWVuY2VzLCBCcmlzdG9sLCBCUzEwIDVOQiwgVUsuIEpvbi5U
b2JpYXNAYnJpc3RvbC5hYy51ay48L2F1dGgtYWRkcmVzcz48dGl0bGVzPjx0aXRsZT5BIG5vdmVs
IGFjY2VsZXJvbWV0ZXItYmFzZWQgbWV0aG9kIHRvIGRlc2NyaWJlIGRheS10by1kYXkgZXhwb3N1
cmUgdG8gcG90ZW50aWFsbHkgb3N0ZW9nZW5pYyB2ZXJ0aWNhbCBpbXBhY3RzIGluIG9sZGVyIGFk
dWx0czogZmluZGluZ3MgZnJvbSBhIG11bHRpLWNvaG9ydCBzdHVkeTwvdGl0bGU+PHNlY29uZGFy
eS10aXRsZT5Pc3Rlb3Bvcm9zIEludDwvc2Vjb25kYXJ5LXRpdGxlPjwvdGl0bGVzPjxwZXJpb2Rp
Y2FsPjxmdWxsLXRpdGxlPk9zdGVvcG9yb3NpcyBJbnRlcm5hdGlvbmFsPC9mdWxsLXRpdGxlPjxh
YmJyLTE+T3N0ZW9wb3Jvcy4gSW50LjwvYWJici0xPjxhYmJyLTI+T3N0ZW9wb3JvcyBJbnQ8L2Fi
YnItMj48L3BlcmlvZGljYWw+PHBhZ2VzPjEwMDEtMTAxMTwvcGFnZXM+PHZvbHVtZT4yODwvdm9s
dW1lPjxudW1iZXI+MzwvbnVtYmVyPjxlZGl0aW9uPjIwMTYvMTEvMDE8L2VkaXRpb24+PGtleXdv
cmRzPjxrZXl3b3JkPkFjY2VsZXJvbWV0cnkvKm1ldGhvZHM8L2tleXdvcmQ+PGtleXdvcmQ+QWdl
ZDwva2V5d29yZD48a2V5d29yZD5Db2hvcnQgU3R1ZGllczwva2V5d29yZD48a2V5d29yZD5FeGVy
Y2lzZS8qcGh5c2lvbG9neTwva2V5d29yZD48a2V5d29yZD5GZW1hbGU8L2tleXdvcmQ+PGtleXdv
cmQ+R2VyaWF0cmljIEFzc2Vzc21lbnQvbWV0aG9kczwva2V5d29yZD48a2V5d29yZD5IZWFsdGgg
U3RhdHVzPC9rZXl3b3JkPjxrZXl3b3JkPkh1bWFuczwva2V5d29yZD48a2V5d29yZD5NYWxlPC9r
ZXl3b3JkPjxrZXl3b3JkPk9zdGVvZ2VuZXNpcy8qcGh5c2lvbG9neTwva2V5d29yZD48a2V5d29y
ZD5SZXByb2R1Y2liaWxpdHkgb2YgUmVzdWx0czwva2V5d29yZD48a2V5d29yZD5TZWxmIFJlcG9y
dDwva2V5d29yZD48a2V5d29yZD5Tb2NpYWwgQ2xhc3M8L2tleXdvcmQ+PGtleXdvcmQ+U3VydmV5
cyBhbmQgUXVlc3Rpb25uYWlyZXM8L2tleXdvcmQ+PGtleXdvcmQ+V2Fsa2luZy9waHlzaW9sb2d5
PC9rZXl3b3JkPjxrZXl3b3JkPldlaWdodC1CZWFyaW5nLypwaHlzaW9sb2d5PC9rZXl3b3JkPjxr
ZXl3b3JkPipBY2NlbGVyb21ldHJ5PC9rZXl3b3JkPjxrZXl3b3JkPipCb25lPC9rZXl3b3JkPjxr
ZXl3b3JkPipPbGRlciBhZHVsdHM8L2tleXdvcmQ+PGtleXdvcmQ+KlBoeXNpY2FsIGFjdGl2aXR5
PC9rZXl3b3JkPjxrZXl3b3JkPmZvciBWSUJFIHN0dWR5IGRhdGEgY29sbGVjdGlvbiBpbiBOU0hE
ICgxNC9MTy8xMDczIGFuZCAxNC9TUy8xMDA5KSwgSENTPC9rZXl3b3JkPjxrZXl3b3JkPigxMC9I
TzMxMS81OSksIENPU0hJQkEgKDE0L1NXLzAxMzgpIGFuZCBNQUMgKDE0L05XMDI3NSksIGFuZCB3
cml0dGVuIGluZm9ybWVkPC9rZXl3b3JkPjxrZXl3b3JkPmNvbnNlbnQgd2FzIG9idGFpbmVkIGZy
b20gYWxsIHBhcnRpY2lwYW50cy4gQ29uZmxpY3RzIG9mIGludGVyZXN0IE5vbmUuPC9rZXl3b3Jk
Pjwva2V5d29yZHM+PGRhdGVzPjx5ZWFyPjIwMTc8L3llYXI+PHB1Yi1kYXRlcz48ZGF0ZT5NYXI8
L2RhdGU+PC9wdWItZGF0ZXM+PC9kYXRlcz48aXNibj4wOTM3LTk0MVggKFByaW50KSYjeEQ7MDkz
Ny05NDF4PC9pc2JuPjxhY2Nlc3Npb24tbnVtPjI3Nzk4NzMzPC9hY2Nlc3Npb24tbnVtPjx1cmxz
PjwvdXJscz48Y3VzdG9tMj5QTUM1MzA2MTYzPC9jdXN0b20yPjxlbGVjdHJvbmljLXJlc291cmNl
LW51bT4xMC4xMDA3L3MwMDE5OC0wMTYtMzgxMC01PC9lbGVjdHJvbmljLXJlc291cmNlLW51bT48
cmVtb3RlLWRhdGFiYXNlLXByb3ZpZGVyPk5MTTwvcmVtb3RlLWRhdGFiYXNlLXByb3ZpZGVyPjxs
YW5ndWFnZT5lbmc8L2xhbmd1YWdlPjwvcmVjb3JkPjwvQ2l0ZT48L0VuZE5vdGU+
</w:fldData>
        </w:fldChar>
      </w:r>
      <w:r w:rsidR="003A0CB8">
        <w:rPr>
          <w:rFonts w:cstheme="minorHAnsi"/>
        </w:rPr>
        <w:instrText xml:space="preserve"> ADDIN EN.CITE </w:instrText>
      </w:r>
      <w:r w:rsidR="003A0CB8">
        <w:rPr>
          <w:rFonts w:cstheme="minorHAnsi"/>
        </w:rPr>
        <w:fldChar w:fldCharType="begin">
          <w:fldData xml:space="preserve">PEVuZE5vdGU+PENpdGU+PEF1dGhvcj5EZWVyZTwvQXV0aG9yPjxZZWFyPjIwMTY8L1llYXI+PFJl
Y051bT4xMzYyPC9SZWNOdW0+PERpc3BsYXlUZXh0Pls4LCAxOCwgMTldPC9EaXNwbGF5VGV4dD48
cmVjb3JkPjxyZWMtbnVtYmVyPjEzNjI8L3JlYy1udW1iZXI+PGZvcmVpZ24ta2V5cz48a2V5IGFw
cD0iRU4iIGRiLWlkPSJ0OWZ4c2VmcHUwdnN0amV0dmE0cDV3OWxwd2VkZmR6c3ZyMDAiIHRpbWVz
dGFtcD0iMTU3MjM0Mjc3NSI+MTM2Mjwva2V5PjwvZm9yZWlnbi1rZXlzPjxyZWYtdHlwZSBuYW1l
PSJKb3VybmFsIEFydGljbGUiPjE3PC9yZWYtdHlwZT48Y29udHJpYnV0b3JzPjxhdXRob3JzPjxh
dXRob3I+RGVlcmUsIEsuIEMuPC9hdXRob3I+PGF1dGhvcj5IYW5uYW0sIEsuPC9hdXRob3I+PGF1
dGhvcj5Db3Vsc29uLCBKLjwvYXV0aG9yPjxhdXRob3I+SXJlbGFuZCwgQS48L2F1dGhvcj48YXV0
aG9yPk1jUGhlZSwgSi4gUy48L2F1dGhvcj48YXV0aG9yPk1vc3MsIEMuPC9hdXRob3I+PGF1dGhv
cj5FZHdhcmRzLCBNLiBILjwvYXV0aG9yPjxhdXRob3I+RGVubmlzb24sIEUuPC9hdXRob3I+PGF1
dGhvcj5Db29wZXIsIEMuPC9hdXRob3I+PGF1dGhvcj5TYXllcnMsIEEuPC9hdXRob3I+PGF1dGhv
cj5MaXBwZXJ0cywgTS48L2F1dGhvcj48YXV0aG9yPkdyaW1tLCBCLjwvYXV0aG9yPjxhdXRob3I+
VG9iaWFzLCBKLiBILjwvYXV0aG9yPjwvYXV0aG9ycz48L2NvbnRyaWJ1dG9ycz48YXV0aC1hZGRy
ZXNzPk11c2N1bG9za2VsZXRhbCBSZXNlYXJjaCBVbml0LCBTY2hvb2wgb2YgQ2xpbmljYWwgU2Np
ZW5jZXMsIFVuaXZlcnNpdHkgb2YgQnJpc3RvbCwgQnJpc3RvbCwgVUsuPC9hdXRoLWFkZHJlc3M+
PHRpdGxlcz48dGl0bGU+UXVhbnRpZnlpbmcgSGFiaXR1YWwgTGV2ZWxzIG9mIFBoeXNpY2FsIEFj
dGl2aXR5IEFjY29yZGluZyB0byBJbXBhY3QgaW4gT2xkZXIgUGVvcGxlOiBBY2NlbGVyb21ldHJ5
IFByb3RvY29sIGZvciB0aGUgVklCRSBTdHVkeTwvdGl0bGU+PHNlY29uZGFyeS10aXRsZT5KIEFn
aW5nIFBoeXMgQWN0PC9zZWNvbmRhcnktdGl0bGU+PGFsdC10aXRsZT5Kb3VybmFsIG9mIGFnaW5n
IGFuZCBwaHlzaWNhbCBhY3Rpdml0eTwvYWx0LXRpdGxlPjwvdGl0bGVzPjxwZXJpb2RpY2FsPjxm
dWxsLXRpdGxlPkogQWdpbmcgUGh5cyBBY3Q8L2Z1bGwtdGl0bGU+PGFiYnItMT5Kb3VybmFsIG9m
IGFnaW5nIGFuZCBwaHlzaWNhbCBhY3Rpdml0eTwvYWJici0xPjwvcGVyaW9kaWNhbD48YWx0LXBl
cmlvZGljYWw+PGZ1bGwtdGl0bGU+SiBBZ2luZyBQaHlzIEFjdDwvZnVsbC10aXRsZT48YWJici0x
PkpvdXJuYWwgb2YgYWdpbmcgYW5kIHBoeXNpY2FsIGFjdGl2aXR5PC9hYmJyLTE+PC9hbHQtcGVy
aW9kaWNhbD48cGFnZXM+MjkwLTU8L3BhZ2VzPjx2b2x1bWU+MjQ8L3ZvbHVtZT48bnVtYmVyPjI8
L251bWJlcj48ZWRpdGlvbj4yMDE1LzA5LzE2PC9lZGl0aW9uPjxrZXl3b3Jkcz48a2V5d29yZD5B
Y2NlbGVyYXRpb248L2tleXdvcmQ+PGtleXdvcmQ+KkFjY2VsZXJvbWV0cnk8L2tleXdvcmQ+PGtl
eXdvcmQ+QWdlZDwva2V5d29yZD48a2V5d29yZD5Cb2R5IE1hc3MgSW5kZXg8L2tleXdvcmQ+PGtl
eXdvcmQ+Q29ob3J0IFN0dWRpZXM8L2tleXdvcmQ+PGtleXdvcmQ+KkV4ZXJjaXNlL3BoeXNpb2xv
Z3k8L2tleXdvcmQ+PGtleXdvcmQ+RmVtYWxlPC9rZXl3b3JkPjxrZXl3b3JkPkhlYWx0aCBTdGF0
dXM8L2tleXdvcmQ+PGtleXdvcmQ+SHVtYW5zPC9rZXl3b3JkPjxrZXl3b3JkPk1hbGU8L2tleXdv
cmQ+PGtleXdvcmQ+Kk1vdG9yIEFjdGl2aXR5PC9rZXl3b3JkPjxrZXl3b3JkPlNlZGVudGFyeSBC
ZWhhdmlvcjwva2V5d29yZD48L2tleXdvcmRzPjxkYXRlcz48eWVhcj4yMDE2PC95ZWFyPjxwdWIt
ZGF0ZXM+PGRhdGU+QXByPC9kYXRlPjwvcHViLWRhdGVzPjwvZGF0ZXM+PGlzYm4+MTA2My04NjUy
PC9pc2JuPjxhY2Nlc3Npb24tbnVtPjI2MzcyNjcwPC9hY2Nlc3Npb24tbnVtPjx1cmxzPjwvdXJs
cz48Y3VzdG9tMj5QTUM0ODU2ODc2PC9jdXN0b20yPjxjdXN0b202PkVNUzY3OTIyPC9jdXN0b202
PjxlbGVjdHJvbmljLXJlc291cmNlLW51bT4xMC4xMTIzL2phcGEuMjAxNS0wMDY2PC9lbGVjdHJv
bmljLXJlc291cmNlLW51bT48cmVtb3RlLWRhdGFiYXNlLXByb3ZpZGVyPk5MTTwvcmVtb3RlLWRh
dGFiYXNlLXByb3ZpZGVyPjxsYW5ndWFnZT5lbmc8L2xhbmd1YWdlPjwvcmVjb3JkPjwvQ2l0ZT48
Q2l0ZT48QXV0aG9yPkRlZXJlPC9BdXRob3I+PFllYXI+MjAxMjwvWWVhcj48UmVjTnVtPjEzNjM8
L1JlY051bT48cmVjb3JkPjxyZWMtbnVtYmVyPjEzNjM8L3JlYy1udW1iZXI+PGZvcmVpZ24ta2V5
cz48a2V5IGFwcD0iRU4iIGRiLWlkPSJ0OWZ4c2VmcHUwdnN0amV0dmE0cDV3OWxwd2VkZmR6c3Zy
MDAiIHRpbWVzdGFtcD0iMTU3MjM0MzA1MiI+MTM2Mzwva2V5PjwvZm9yZWlnbi1rZXlzPjxyZWYt
dHlwZSBuYW1lPSJKb3VybmFsIEFydGljbGUiPjE3PC9yZWYtdHlwZT48Y29udHJpYnV0b3JzPjxh
dXRob3JzPjxhdXRob3I+RGVlcmUsIEsuPC9hdXRob3I+PGF1dGhvcj5TYXllcnMsIEEuPC9hdXRo
b3I+PGF1dGhvcj5SaXR0d2VnZXIsIEouPC9hdXRob3I+PGF1dGhvcj5Ub2JpYXMsIEouIEguPC9h
dXRob3I+PC9hdXRob3JzPjwvY29udHJpYnV0b3JzPjxhdXRoLWFkZHJlc3M+TXVzY3Vsb3NrZWxl
dGFsIFJlc2VhcmNoIFVuaXQsIFNjaG9vbCBvZiBDbGluaWNhbCBTY2llbmNlcywgVW5pdmVyc2l0
eSBvZiBCcmlzdG9sLCBCcmlzdG9sLCBVSy48L2F1dGgtYWRkcmVzcz48dGl0bGVzPjx0aXRsZT5I
YWJpdHVhbCBsZXZlbHMgb2YgaGlnaCwgYnV0IG5vdCBtb2RlcmF0ZSBvciBsb3csIGltcGFjdCBh
Y3Rpdml0eSBhcmUgcG9zaXRpdmVseSByZWxhdGVkIHRvIGhpcCBCTUQgYW5kIGdlb21ldHJ5OiBy
ZXN1bHRzIGZyb20gYSBwb3B1bGF0aW9uLWJhc2VkIHN0dWR5IG9mIGFkb2xlc2NlbnRzPC90aXRs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c2VhcmNoPC9hbHQtdGl0bGU+PC90aXRsZXM+PHBlcmlvZGljYWw+PGZ1bGwtdGl0bGU+Sm91cm5h
bCBvZiBCb25lIGFuZCBNaW5lcmFsIFJlc2VhcmNoPC9mdWxsLXRpdGxlPjxhYmJyLTE+Si4gQm9u
ZSBNaW5lci4gUmVzLjwvYWJici0xPjxhYmJyLTI+SiBCb25lIE1pbmVyIFJlczwvYWJici0yPjxh
YmJyLTM+Sm91cm5hbCBvZiBCb25lICZhbXA7IE1pbmVyYWwgUmVzZWFyY2g8L2FiYnItMz48L3Bl
cmlvZGljYWw+PHBhZ2VzPjE4ODctOTU8L3BhZ2VzPjx2b2x1bWU+Mjc8L3ZvbHVtZT48bnVtYmVy
Pjk8L251bWJlcj48ZWRpdGlvbj4yMDEyLzA0LzEyPC9lZGl0aW9uPjxrZXl3b3Jkcz48a2V5d29y
ZD5BY2NlbGVyb21ldHJ5PC9rZXl3b3JkPjxrZXl3b3JkPkFkb2xlc2NlbnQ8L2tleXdvcmQ+PGtl
eXdvcmQ+Qm9uZSBEZW5zaXR5LypwaHlzaW9sb2d5PC9rZXl3b3JkPjxrZXl3b3JkPkNoaWxkPC9r
ZXl3b3JkPjxrZXl3b3JkPkVuZ2xhbmQ8L2tleXdvcmQ+PGtleXdvcmQ+RmVtYWxlPC9rZXl3b3Jk
PjxrZXl3b3JkPkZlbXVyIE5lY2svcGh5c2lvbG9neTwva2V5d29yZD48a2V5d29yZD5IaXAvKmFu
YXRvbXkgJmFtcDsgaGlzdG9sb2d5LypwaHlzaW9sb2d5PC9rZXl3b3JkPjxrZXl3b3JkPkh1bWFu
czwva2V5d29yZD48a2V5d29yZD5NYWxlPC9rZXl3b3JkPjxrZXl3b3JkPk1vZGVscywgQmlvbG9n
aWNhbDwva2V5d29yZD48a2V5d29yZD5Nb3RvciBBY3Rpdml0eS8qcGh5c2lvbG9neTwva2V5d29y
ZD48a2V5d29yZD5QYXJlbnRzPC9rZXl3b3JkPjxrZXl3b3JkPlJlZ3Jlc3Npb24gQW5hbHlzaXM8
L2tleXdvcmQ+PGtleXdvcmQ+UnVubmluZy9waHlzaW9sb2d5PC9rZXl3b3JkPjwva2V5d29yZHM+
PGRhdGVzPjx5ZWFyPjIwMTI8L3llYXI+PHB1Yi1kYXRlcz48ZGF0ZT5TZXA8L2RhdGU+PC9wdWIt
ZGF0ZXM+PC9kYXRlcz48aXNibj4wODg0LTA0MzE8L2lzYm4+PGFjY2Vzc2lvbi1udW0+MjI0OTI1
NTc8L2FjY2Vzc2lvbi1udW0+PHVybHM+PC91cmxzPjxjdXN0b20yPlBNQzM0NjU3OTc8L2N1c3Rv
bTI+PGVsZWN0cm9uaWMtcmVzb3VyY2UtbnVtPjEwLjEwMDIvamJtci4xNjMxPC9lbGVjdHJvbmlj
LXJlc291cmNlLW51bT48cmVtb3RlLWRhdGFiYXNlLXByb3ZpZGVyPk5MTTwvcmVtb3RlLWRhdGFi
YXNlLXByb3ZpZGVyPjxsYW5ndWFnZT5lbmc8L2xhbmd1YWdlPjwvcmVjb3JkPjwvQ2l0ZT48Q2l0
ZT48QXV0aG9yPkhhbm5hbTwvQXV0aG9yPjxZZWFyPjIwMTc8L1llYXI+PFJlY051bT4xNDM1PC9S
ZWNOdW0+PHJlY29yZD48cmVjLW51bWJlcj4xNDM1PC9yZWMtbnVtYmVyPjxmb3JlaWduLWtleXM+
PGtleSBhcHA9IkVOIiBkYi1pZD0idDlmeHNlZnB1MHZzdGpldHZhNHA1dzlscHdlZGZkenN2cjAw
IiB0aW1lc3RhbXA9IjE2MTk0MzI3NzEiPjE0MzU8L2tleT48L2ZvcmVpZ24ta2V5cz48cmVmLXR5
cGUgbmFtZT0iSm91cm5hbCBBcnRpY2xlIj4xNzwvcmVmLXR5cGU+PGNvbnRyaWJ1dG9ycz48YXV0
aG9ycz48YXV0aG9yPkhhbm5hbSwgSy48L2F1dGhvcj48YXV0aG9yPkRlZXJlLCBLLiBDLjwvYXV0
aG9yPjxhdXRob3I+SGFydGxleSwgQS48L2F1dGhvcj48YXV0aG9yPkNsYXJrLCBFLiBNLjwvYXV0
aG9yPjxhdXRob3I+Q291bHNvbiwgSi48L2F1dGhvcj48YXV0aG9yPklyZWxhbmQsIEEuPC9hdXRo
b3I+PGF1dGhvcj5Nb3NzLCBDLjwvYXV0aG9yPjxhdXRob3I+RWR3YXJkcywgTS4gSC48L2F1dGhv
cj48YXV0aG9yPkRlbm5pc29uLCBFLjwvYXV0aG9yPjxhdXRob3I+R2F5c2luLCBULjwvYXV0aG9y
PjxhdXRob3I+Q29vcGVyLCBSLjwvYXV0aG9yPjxhdXRob3I+V29uZywgQS48L2F1dGhvcj48YXV0
aG9yPk1jUGhlZSwgSi4gUy48L2F1dGhvcj48YXV0aG9yPkNvb3BlciwgQy48L2F1dGhvcj48YXV0
aG9yPkt1aCwgRC48L2F1dGhvcj48YXV0aG9yPlRvYmlhcywgSi4gSC48L2F1dGhvcj48L2F1dGhv
cnM+PC9jb250cmlidXRvcnM+PGF1dGgtYWRkcmVzcz5NdXNjdWxvc2tlbGV0YWwgUmVzZWFyY2gg
VW5pdCwgVW5pdmVyc2l0eSBvZiBCcmlzdG9sIFNjaG9vbCBvZiBDbGluaWNhbCBTY2llbmNlcywg
QnJpc3RvbCwgQlMxMCA1TkIsIFVLLiYjeEQ7U2Nob29sIG9mIEhlYWx0aGNhcmUgU2NpZW5jZXMs
IE1hbmNoZXN0ZXIgTWV0cm9wb2xpdGFuIFVuaXZlcnNpdHksIE1hbmNoZXN0ZXIsIE0xNSA2Qkgs
IFVLLiYjeEQ7TVJDIExpZmVjb3Vyc2UgRXBpZGVtaW9sb2d5IFVuaXQsIFVuaXZlcnNpdHkgb2Yg
U291dGhhbXB0b24sIFNvdXRoYW1wdG9uLCBTTzE2IDZZRCwgVUsuJiN4RDtNUkMgVW5pdCBmb3Ig
TGlmZWxvbmcgSGVhbHRoIGFuZCBBZ2VpbmcgYXQgVUNMLCBMb25kb24sIFdDMUUgNkJULCBVSy4m
I3hEO011c2N1bG9za2VsZXRhbCBSZXNlYXJjaCBVbml0LCBVbml2ZXJzaXR5IG9mIEJyaXN0b2wg
U2Nob29sIG9mIENsaW5pY2FsIFNjaWVuY2VzLCBCcmlzdG9sLCBCUzEwIDVOQiwgVUsuIEpvbi5U
b2JpYXNAYnJpc3RvbC5hYy51ay48L2F1dGgtYWRkcmVzcz48dGl0bGVzPjx0aXRsZT5BIG5vdmVs
IGFjY2VsZXJvbWV0ZXItYmFzZWQgbWV0aG9kIHRvIGRlc2NyaWJlIGRheS10by1kYXkgZXhwb3N1
cmUgdG8gcG90ZW50aWFsbHkgb3N0ZW9nZW5pYyB2ZXJ0aWNhbCBpbXBhY3RzIGluIG9sZGVyIGFk
dWx0czogZmluZGluZ3MgZnJvbSBhIG11bHRpLWNvaG9ydCBzdHVkeTwvdGl0bGU+PHNlY29uZGFy
eS10aXRsZT5Pc3Rlb3Bvcm9zIEludDwvc2Vjb25kYXJ5LXRpdGxlPjwvdGl0bGVzPjxwZXJpb2Rp
Y2FsPjxmdWxsLXRpdGxlPk9zdGVvcG9yb3NpcyBJbnRlcm5hdGlvbmFsPC9mdWxsLXRpdGxlPjxh
YmJyLTE+T3N0ZW9wb3Jvcy4gSW50LjwvYWJici0xPjxhYmJyLTI+T3N0ZW9wb3JvcyBJbnQ8L2Fi
YnItMj48L3BlcmlvZGljYWw+PHBhZ2VzPjEwMDEtMTAxMTwvcGFnZXM+PHZvbHVtZT4yODwvdm9s
dW1lPjxudW1iZXI+MzwvbnVtYmVyPjxlZGl0aW9uPjIwMTYvMTEvMDE8L2VkaXRpb24+PGtleXdv
cmRzPjxrZXl3b3JkPkFjY2VsZXJvbWV0cnkvKm1ldGhvZHM8L2tleXdvcmQ+PGtleXdvcmQ+QWdl
ZDwva2V5d29yZD48a2V5d29yZD5Db2hvcnQgU3R1ZGllczwva2V5d29yZD48a2V5d29yZD5FeGVy
Y2lzZS8qcGh5c2lvbG9neTwva2V5d29yZD48a2V5d29yZD5GZW1hbGU8L2tleXdvcmQ+PGtleXdv
cmQ+R2VyaWF0cmljIEFzc2Vzc21lbnQvbWV0aG9kczwva2V5d29yZD48a2V5d29yZD5IZWFsdGgg
U3RhdHVzPC9rZXl3b3JkPjxrZXl3b3JkPkh1bWFuczwva2V5d29yZD48a2V5d29yZD5NYWxlPC9r
ZXl3b3JkPjxrZXl3b3JkPk9zdGVvZ2VuZXNpcy8qcGh5c2lvbG9neTwva2V5d29yZD48a2V5d29y
ZD5SZXByb2R1Y2liaWxpdHkgb2YgUmVzdWx0czwva2V5d29yZD48a2V5d29yZD5TZWxmIFJlcG9y
dDwva2V5d29yZD48a2V5d29yZD5Tb2NpYWwgQ2xhc3M8L2tleXdvcmQ+PGtleXdvcmQ+U3VydmV5
cyBhbmQgUXVlc3Rpb25uYWlyZXM8L2tleXdvcmQ+PGtleXdvcmQ+V2Fsa2luZy9waHlzaW9sb2d5
PC9rZXl3b3JkPjxrZXl3b3JkPldlaWdodC1CZWFyaW5nLypwaHlzaW9sb2d5PC9rZXl3b3JkPjxr
ZXl3b3JkPipBY2NlbGVyb21ldHJ5PC9rZXl3b3JkPjxrZXl3b3JkPipCb25lPC9rZXl3b3JkPjxr
ZXl3b3JkPipPbGRlciBhZHVsdHM8L2tleXdvcmQ+PGtleXdvcmQ+KlBoeXNpY2FsIGFjdGl2aXR5
PC9rZXl3b3JkPjxrZXl3b3JkPmZvciBWSUJFIHN0dWR5IGRhdGEgY29sbGVjdGlvbiBpbiBOU0hE
ICgxNC9MTy8xMDczIGFuZCAxNC9TUy8xMDA5KSwgSENTPC9rZXl3b3JkPjxrZXl3b3JkPigxMC9I
TzMxMS81OSksIENPU0hJQkEgKDE0L1NXLzAxMzgpIGFuZCBNQUMgKDE0L05XMDI3NSksIGFuZCB3
cml0dGVuIGluZm9ybWVkPC9rZXl3b3JkPjxrZXl3b3JkPmNvbnNlbnQgd2FzIG9idGFpbmVkIGZy
b20gYWxsIHBhcnRpY2lwYW50cy4gQ29uZmxpY3RzIG9mIGludGVyZXN0IE5vbmUuPC9rZXl3b3Jk
Pjwva2V5d29yZHM+PGRhdGVzPjx5ZWFyPjIwMTc8L3llYXI+PHB1Yi1kYXRlcz48ZGF0ZT5NYXI8
L2RhdGU+PC9wdWItZGF0ZXM+PC9kYXRlcz48aXNibj4wOTM3LTk0MVggKFByaW50KSYjeEQ7MDkz
Ny05NDF4PC9pc2JuPjxhY2Nlc3Npb24tbnVtPjI3Nzk4NzMzPC9hY2Nlc3Npb24tbnVtPjx1cmxz
PjwvdXJscz48Y3VzdG9tMj5QTUM1MzA2MTYzPC9jdXN0b20yPjxlbGVjdHJvbmljLXJlc291cmNl
LW51bT4xMC4xMDA3L3MwMDE5OC0wMTYtMzgxMC01PC9lbGVjdHJvbmljLXJlc291cmNlLW51bT48
cmVtb3RlLWRhdGFiYXNlLXByb3ZpZGVyPk5MTTwvcmVtb3RlLWRhdGFiYXNlLXByb3ZpZGVyPjxs
YW5ndWFnZT5lbmc8L2xhbmd1YWdlPjwvcmVjb3JkPjwvQ2l0ZT48L0VuZE5vdGU+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sidR="009B2A06">
        <w:rPr>
          <w:rFonts w:cstheme="minorHAnsi"/>
        </w:rPr>
      </w:r>
      <w:r w:rsidR="009B2A06">
        <w:rPr>
          <w:rFonts w:cstheme="minorHAnsi"/>
        </w:rPr>
        <w:fldChar w:fldCharType="separate"/>
      </w:r>
      <w:r w:rsidR="003A0CB8">
        <w:rPr>
          <w:rFonts w:cstheme="minorHAnsi"/>
          <w:noProof/>
        </w:rPr>
        <w:t>[8, 18, 19]</w:t>
      </w:r>
      <w:r w:rsidR="009B2A06">
        <w:rPr>
          <w:rFonts w:cstheme="minorHAnsi"/>
        </w:rPr>
        <w:fldChar w:fldCharType="end"/>
      </w:r>
      <w:r w:rsidR="009B2A06">
        <w:rPr>
          <w:rFonts w:cstheme="minorHAnsi"/>
        </w:rPr>
        <w:t xml:space="preserve">. </w:t>
      </w:r>
      <w:r w:rsidR="00ED7E12">
        <w:rPr>
          <w:rFonts w:cstheme="minorHAnsi"/>
        </w:rPr>
        <w:t xml:space="preserve">Low-impact activity peaks tend to be associated with activities such as walking, whereas </w:t>
      </w:r>
      <w:r w:rsidR="00500C8F">
        <w:rPr>
          <w:rFonts w:cstheme="minorHAnsi"/>
        </w:rPr>
        <w:t xml:space="preserve">an aerobics class would produce high-impact physical activity peaks (above 1.5g) </w:t>
      </w:r>
      <w:r w:rsidR="00500C8F">
        <w:rPr>
          <w:rFonts w:cstheme="minorHAnsi"/>
        </w:rPr>
        <w:fldChar w:fldCharType="begin"/>
      </w:r>
      <w:r w:rsidR="004C0619">
        <w:rPr>
          <w:rFonts w:cstheme="minorHAnsi"/>
        </w:rPr>
        <w:instrText xml:space="preserve"> ADDIN EN.CITE &lt;EndNote&gt;&lt;Cite&gt;&lt;Author&gt;Tobias&lt;/Author&gt;&lt;Year&gt;2014&lt;/Year&gt;&lt;RecNum&gt;1368&lt;/RecNum&gt;&lt;DisplayText&gt;[14]&lt;/DisplayText&gt;&lt;record&gt;&lt;rec-number&gt;1368&lt;/rec-number&gt;&lt;foreign-keys&gt;&lt;key app="EN" db-id="t9fxsefpu0vstjetva4p5w9lpwedfdzsvr00" timestamp="1572619754"&gt;1368&lt;/key&gt;&lt;/foreign-keys&gt;&lt;ref-type name="Journal Article"&gt;17&lt;/ref-type&gt;&lt;contributors&gt;&lt;authors&gt;&lt;author&gt;Tobias, Jonathan H.&lt;/author&gt;&lt;author&gt;Gould, Virginia&lt;/author&gt;&lt;author&gt;Brunton, Luke&lt;/author&gt;&lt;author&gt;Deere, Kevin&lt;/author&gt;&lt;author&gt;Rittweger, Joern&lt;/author&gt;&lt;author&gt;Lipperts, Matthijs&lt;/author&gt;&lt;author&gt;Grimm, Bernd&lt;/author&gt;&lt;/authors&gt;&lt;/contributors&gt;&lt;titles&gt;&lt;title&gt;Physical Activity and Bone: May the Force be with You&lt;/title&gt;&lt;secondary-title&gt;Frontiers in endocrinology&lt;/secondary-title&gt;&lt;alt-title&gt;Front Endocrinol (Lausanne)&lt;/alt-title&gt;&lt;/titles&gt;&lt;periodical&gt;&lt;full-title&gt;Frontiers in Endocrinology&lt;/full-title&gt;&lt;abbr-1&gt;Front. Endocrinol. (Lausanne)&lt;/abbr-1&gt;&lt;abbr-2&gt;Front Endocrinol (Lausanne)&lt;/abbr-2&gt;&lt;/periodical&gt;&lt;alt-periodical&gt;&lt;full-title&gt;Frontiers in Endocrinology&lt;/full-title&gt;&lt;abbr-1&gt;Front. Endocrinol. (Lausanne)&lt;/abbr-1&gt;&lt;abbr-2&gt;Front Endocrinol (Lausanne)&lt;/abbr-2&gt;&lt;/alt-periodical&gt;&lt;pages&gt;20-20&lt;/pages&gt;&lt;volume&gt;5&lt;/volume&gt;&lt;keywords&gt;&lt;keyword&gt;BMD&lt;/keyword&gt;&lt;keyword&gt;bone&lt;/keyword&gt;&lt;keyword&gt;exercise&lt;/keyword&gt;&lt;keyword&gt;impact loading&lt;/keyword&gt;&lt;keyword&gt;physical activity&lt;/keyword&gt;&lt;/keywords&gt;&lt;dates&gt;&lt;year&gt;2014&lt;/year&gt;&lt;/dates&gt;&lt;publisher&gt;Frontiers Media S.A.&lt;/publisher&gt;&lt;isbn&gt;1664-2392&lt;/isbn&gt;&lt;accession-num&gt;24624117&lt;/accession-num&gt;&lt;urls&gt;&lt;related-urls&gt;&lt;url&gt;https://www.ncbi.nlm.nih.gov/pubmed/24624117&lt;/url&gt;&lt;url&gt;https://www.ncbi.nlm.nih.gov/pmc/articles/PMC3939444/&lt;/url&gt;&lt;/related-urls&gt;&lt;/urls&gt;&lt;electronic-resource-num&gt;10.3389/fendo.2014.00020&lt;/electronic-resource-num&gt;&lt;remote-database-name&gt;PubMed&lt;/remote-database-name&gt;&lt;language&gt;eng&lt;/language&gt;&lt;/record&gt;&lt;/Cite&gt;&lt;/EndNote&gt;</w:instrText>
      </w:r>
      <w:r w:rsidR="00500C8F">
        <w:rPr>
          <w:rFonts w:cstheme="minorHAnsi"/>
        </w:rPr>
        <w:fldChar w:fldCharType="separate"/>
      </w:r>
      <w:r w:rsidR="004C0619">
        <w:rPr>
          <w:rFonts w:cstheme="minorHAnsi"/>
          <w:noProof/>
        </w:rPr>
        <w:t>[14]</w:t>
      </w:r>
      <w:r w:rsidR="00500C8F">
        <w:rPr>
          <w:rFonts w:cstheme="minorHAnsi"/>
        </w:rPr>
        <w:fldChar w:fldCharType="end"/>
      </w:r>
      <w:r w:rsidR="00500C8F">
        <w:rPr>
          <w:rFonts w:cstheme="minorHAnsi"/>
        </w:rPr>
        <w:t>.</w:t>
      </w:r>
      <w:ins w:id="115" w:author="Millie Parsons" w:date="2021-10-27T12:08:00Z">
        <w:r w:rsidR="00074DF7">
          <w:rPr>
            <w:rFonts w:cstheme="minorHAnsi"/>
          </w:rPr>
          <w:t xml:space="preserve"> Thus, </w:t>
        </w:r>
      </w:ins>
      <w:del w:id="116" w:author="Millie Parsons" w:date="2021-10-27T12:08:00Z">
        <w:r w:rsidR="00500C8F" w:rsidDel="00074DF7">
          <w:rPr>
            <w:rFonts w:cstheme="minorHAnsi"/>
          </w:rPr>
          <w:delText xml:space="preserve"> </w:delText>
        </w:r>
      </w:del>
      <w:bookmarkEnd w:id="102"/>
      <w:bookmarkEnd w:id="104"/>
      <w:ins w:id="117" w:author="Millie Parsons" w:date="2021-10-27T12:08:00Z">
        <w:r w:rsidR="00074DF7">
          <w:rPr>
            <w:rFonts w:cstheme="minorHAnsi"/>
          </w:rPr>
          <w:t>f</w:t>
        </w:r>
      </w:ins>
      <w:ins w:id="118" w:author="Millie Parsons" w:date="2021-10-27T12:04:00Z">
        <w:r w:rsidR="00074DF7">
          <w:rPr>
            <w:rFonts w:cstheme="minorHAnsi"/>
          </w:rPr>
          <w:t xml:space="preserve">ollowing processing, each individual </w:t>
        </w:r>
      </w:ins>
      <w:ins w:id="119" w:author="Millie Parsons" w:date="2021-10-27T12:08:00Z">
        <w:r w:rsidR="00074DF7">
          <w:rPr>
            <w:rFonts w:cstheme="minorHAnsi"/>
          </w:rPr>
          <w:t>7-day activity data</w:t>
        </w:r>
      </w:ins>
      <w:ins w:id="120" w:author="Millie Parsons" w:date="2021-10-27T12:09:00Z">
        <w:r w:rsidR="00074DF7">
          <w:rPr>
            <w:rFonts w:cstheme="minorHAnsi"/>
          </w:rPr>
          <w:t xml:space="preserve"> were collapsed into 3 variables, a </w:t>
        </w:r>
      </w:ins>
      <w:ins w:id="121" w:author="Millie Parsons" w:date="2021-10-27T12:04:00Z">
        <w:r w:rsidR="00074DF7">
          <w:rPr>
            <w:rFonts w:cstheme="minorHAnsi"/>
          </w:rPr>
          <w:t>count for the number of times they achieved a vertical impact load within a low-impact physical activity peak band, the number of times they achieved a vertical impact within a medium-impact physical activity peak band, and the number of times they achieved a vertical impact within a high-impact physical activity peak band.</w:t>
        </w:r>
      </w:ins>
      <w:bookmarkEnd w:id="105"/>
    </w:p>
    <w:bookmarkEnd w:id="106"/>
    <w:p w14:paraId="739F7287" w14:textId="2058F4FE" w:rsidR="009F375A" w:rsidRDefault="009F375A" w:rsidP="009B2A06">
      <w:pPr>
        <w:tabs>
          <w:tab w:val="left" w:pos="7390"/>
        </w:tabs>
        <w:spacing w:line="480" w:lineRule="auto"/>
        <w:jc w:val="both"/>
        <w:rPr>
          <w:rFonts w:cstheme="minorHAnsi"/>
        </w:rPr>
      </w:pPr>
    </w:p>
    <w:p w14:paraId="42069741" w14:textId="3BBEA08C" w:rsidR="00C368DA" w:rsidRPr="00C368DA" w:rsidRDefault="00F00902" w:rsidP="00D76EEB">
      <w:pPr>
        <w:tabs>
          <w:tab w:val="left" w:pos="7390"/>
        </w:tabs>
        <w:spacing w:line="480" w:lineRule="auto"/>
        <w:jc w:val="both"/>
        <w:rPr>
          <w:rFonts w:cstheme="minorHAnsi"/>
          <w:b/>
        </w:rPr>
      </w:pPr>
      <w:bookmarkStart w:id="122" w:name="_Hlk70409025"/>
      <w:bookmarkEnd w:id="103"/>
      <w:r>
        <w:rPr>
          <w:rFonts w:cstheme="minorHAnsi"/>
          <w:b/>
        </w:rPr>
        <w:t>Assessment of bone by pQCT</w:t>
      </w:r>
    </w:p>
    <w:p w14:paraId="63307C65" w14:textId="2B734005" w:rsidR="0077708B" w:rsidRDefault="00772BB4" w:rsidP="0079009A">
      <w:pPr>
        <w:tabs>
          <w:tab w:val="left" w:pos="7390"/>
        </w:tabs>
        <w:spacing w:line="480" w:lineRule="auto"/>
        <w:jc w:val="both"/>
      </w:pPr>
      <w:bookmarkStart w:id="123" w:name="_Hlk70583643"/>
      <w:r>
        <w:t xml:space="preserve">Data collection was single centre, MRC Elise Widdowson Laboratory, Cambridge, UK. Three operators acquired the scans, all were trained (by KW) and followed standard operating procedures for acquisition. </w:t>
      </w:r>
      <w:r w:rsidR="00C66FB0" w:rsidRPr="3BB490DA">
        <w:t>PQCT scans of the non-dominant tibia were performed using a Stratec</w:t>
      </w:r>
      <w:r w:rsidR="00423845" w:rsidRPr="3BB490DA">
        <w:t xml:space="preserve"> </w:t>
      </w:r>
      <w:r w:rsidR="00C66FB0" w:rsidRPr="3BB490DA">
        <w:t>XCT2000 scanner</w:t>
      </w:r>
      <w:r w:rsidR="00E322E3">
        <w:t xml:space="preserve"> </w:t>
      </w:r>
      <w:r w:rsidR="00E322E3" w:rsidRPr="3BB490DA">
        <w:t>(</w:t>
      </w:r>
      <w:r w:rsidR="00E322E3">
        <w:t>Stratec</w:t>
      </w:r>
      <w:r w:rsidR="008377D2">
        <w:t xml:space="preserve"> </w:t>
      </w:r>
      <w:r w:rsidR="00E322E3">
        <w:t xml:space="preserve">Medizintechnik, </w:t>
      </w:r>
      <w:r w:rsidR="00E322E3" w:rsidRPr="3BB490DA">
        <w:t>Pforzheim, Germany)</w:t>
      </w:r>
      <w:r w:rsidR="00E9315E" w:rsidRPr="3BB490DA">
        <w:t xml:space="preserve">. </w:t>
      </w:r>
      <w:r w:rsidR="00C66FB0" w:rsidRPr="3BB490DA">
        <w:t xml:space="preserve"> </w:t>
      </w:r>
      <w:r w:rsidR="0077708B" w:rsidRPr="3BB490DA">
        <w:t xml:space="preserve">The tibial length was measured from the </w:t>
      </w:r>
      <w:r w:rsidR="00A51396" w:rsidRPr="3BB490DA">
        <w:t>distal edge</w:t>
      </w:r>
      <w:r w:rsidR="00B91DD7" w:rsidRPr="3BB490DA">
        <w:t xml:space="preserve"> </w:t>
      </w:r>
      <w:r w:rsidR="0077708B" w:rsidRPr="3BB490DA">
        <w:t xml:space="preserve">of the medial malleolus to the </w:t>
      </w:r>
      <w:r w:rsidR="00B91DD7" w:rsidRPr="3BB490DA">
        <w:t xml:space="preserve">medial </w:t>
      </w:r>
      <w:r w:rsidR="0077708B" w:rsidRPr="3BB490DA">
        <w:t>tibial plate</w:t>
      </w:r>
      <w:r w:rsidR="00B91DD7" w:rsidRPr="3BB490DA">
        <w:t xml:space="preserve">au </w:t>
      </w:r>
      <w:r w:rsidR="0077708B" w:rsidRPr="3BB490DA">
        <w:t>(mm)</w:t>
      </w:r>
      <w:r w:rsidR="0079009A">
        <w:t xml:space="preserve">, and slices were taken for the tibia scan at 4% distal tibia and 38% tibial midshaft. </w:t>
      </w:r>
      <w:r w:rsidR="00E9315E" w:rsidRPr="3BB490DA">
        <w:t xml:space="preserve">At the distal 4% site, </w:t>
      </w:r>
      <w:r w:rsidR="00510CD9">
        <w:t xml:space="preserve">CALCBD C1P1, </w:t>
      </w:r>
      <w:r w:rsidR="00E9315E" w:rsidRPr="3BB490DA">
        <w:t xml:space="preserve">a </w:t>
      </w:r>
      <w:r w:rsidR="008377D2" w:rsidRPr="3BB490DA">
        <w:t>t</w:t>
      </w:r>
      <w:r w:rsidR="008377D2">
        <w:t>h</w:t>
      </w:r>
      <w:r w:rsidR="008377D2" w:rsidRPr="3BB490DA">
        <w:t>reshold</w:t>
      </w:r>
      <w:r w:rsidR="00E9315E" w:rsidRPr="3BB490DA">
        <w:t xml:space="preserve"> </w:t>
      </w:r>
      <w:r w:rsidR="00FF70D4" w:rsidRPr="008377D2">
        <w:t>1</w:t>
      </w:r>
      <w:r w:rsidR="00E9315E" w:rsidRPr="008377D2">
        <w:t>80mg/cm</w:t>
      </w:r>
      <w:r w:rsidR="00E9315E" w:rsidRPr="008377D2">
        <w:rPr>
          <w:vertAlign w:val="superscript"/>
        </w:rPr>
        <w:t>3</w:t>
      </w:r>
      <w:r w:rsidR="00E9315E" w:rsidRPr="3BB490DA">
        <w:t xml:space="preserve"> was used to separate bone from soft tissue</w:t>
      </w:r>
      <w:r w:rsidR="00510CD9">
        <w:t>, and trabecular from cortical-subcortical bone</w:t>
      </w:r>
      <w:r w:rsidR="00E9315E" w:rsidRPr="3BB490DA">
        <w:t xml:space="preserve">. At </w:t>
      </w:r>
      <w:r w:rsidR="00510CD9">
        <w:t>38% site,</w:t>
      </w:r>
      <w:r w:rsidR="00E322E3">
        <w:t xml:space="preserve"> CORTMODE 1 with a</w:t>
      </w:r>
      <w:r w:rsidR="00E9315E" w:rsidRPr="3BB490DA">
        <w:t xml:space="preserve"> default threshold of 710mg/cm</w:t>
      </w:r>
      <w:r w:rsidR="00E9315E" w:rsidRPr="3BB490DA">
        <w:rPr>
          <w:vertAlign w:val="superscript"/>
        </w:rPr>
        <w:t>3</w:t>
      </w:r>
      <w:r w:rsidR="00E9315E" w:rsidRPr="3BB490DA">
        <w:t xml:space="preserve"> was used </w:t>
      </w:r>
      <w:r w:rsidR="00E322E3">
        <w:t>for cortical outcomes; 280mg/cm3 for</w:t>
      </w:r>
      <w:r w:rsidR="008377D2">
        <w:t xml:space="preserve"> </w:t>
      </w:r>
      <w:r w:rsidR="00D956F5">
        <w:t xml:space="preserve">polar </w:t>
      </w:r>
      <w:r w:rsidR="008377D2">
        <w:t>strength strain index (</w:t>
      </w:r>
      <w:r w:rsidR="00E322E3">
        <w:t>SSI</w:t>
      </w:r>
      <w:r w:rsidR="008377D2">
        <w:t>)</w:t>
      </w:r>
      <w:r w:rsidR="00E9315E" w:rsidRPr="3BB490DA">
        <w:t>.</w:t>
      </w:r>
      <w:r w:rsidR="00FB04A7">
        <w:t xml:space="preserve"> </w:t>
      </w:r>
    </w:p>
    <w:p w14:paraId="7D653674" w14:textId="28A0FF6D" w:rsidR="00B46467" w:rsidRPr="00B46467" w:rsidRDefault="00B46467" w:rsidP="00B46467">
      <w:pPr>
        <w:pStyle w:val="PlainText"/>
        <w:spacing w:line="480" w:lineRule="auto"/>
        <w:jc w:val="both"/>
        <w:rPr>
          <w:rFonts w:asciiTheme="minorHAnsi" w:hAnsiTheme="minorHAnsi" w:cstheme="minorHAnsi"/>
          <w:szCs w:val="22"/>
        </w:rPr>
      </w:pPr>
      <w:bookmarkStart w:id="124" w:name="_Hlk70341350"/>
      <w:r w:rsidRPr="00B46467">
        <w:rPr>
          <w:rFonts w:asciiTheme="minorHAnsi" w:hAnsiTheme="minorHAnsi" w:cstheme="minorHAnsi"/>
          <w:szCs w:val="22"/>
        </w:rPr>
        <w:t xml:space="preserve">The CV of the centre for pQCT was calculated from repeat measures of 30 adults and is as follows: </w:t>
      </w:r>
      <w:bookmarkEnd w:id="124"/>
      <w:r w:rsidRPr="00B46467">
        <w:rPr>
          <w:rFonts w:asciiTheme="minorHAnsi" w:hAnsiTheme="minorHAnsi" w:cstheme="minorHAnsi"/>
          <w:szCs w:val="22"/>
        </w:rPr>
        <w:t>trabecular BMD = 0.9%; cortical BMD = 0.7%; cortical CSA = 1.5%. The quality assurance for pQCT was performed on all working days  and the trabecular attenuation and Tot CSA determined for the standard and cone phantoms were always within the accepted tolerance for both pQCT systems. All pQCT scans were scrutinized for movement artifacts and other potential problems to ensure that the scans were of sufficient quality to be included in the study</w:t>
      </w:r>
      <w:r>
        <w:rPr>
          <w:rFonts w:asciiTheme="minorHAnsi" w:hAnsiTheme="minorHAnsi" w:cstheme="minorHAnsi"/>
          <w:szCs w:val="22"/>
        </w:rPr>
        <w:t xml:space="preserve"> </w:t>
      </w:r>
      <w:r>
        <w:rPr>
          <w:rFonts w:asciiTheme="minorHAnsi" w:hAnsiTheme="minorHAnsi" w:cstheme="minorHAnsi"/>
          <w:szCs w:val="22"/>
        </w:rPr>
        <w:fldChar w:fldCharType="begin"/>
      </w:r>
      <w:r w:rsidR="003A0CB8">
        <w:rPr>
          <w:rFonts w:asciiTheme="minorHAnsi" w:hAnsiTheme="minorHAnsi" w:cstheme="minorHAnsi"/>
          <w:szCs w:val="22"/>
        </w:rPr>
        <w:instrText xml:space="preserve"> ADDIN EN.CITE &lt;EndNote&gt;&lt;Cite&gt;&lt;Author&gt;Laskey&lt;/Author&gt;&lt;Year&gt;2010&lt;/Year&gt;&lt;RecNum&gt;1444&lt;/RecNum&gt;&lt;DisplayText&gt;[21]&lt;/DisplayText&gt;&lt;record&gt;&lt;rec-number&gt;1444&lt;/rec-number&gt;&lt;foreign-keys&gt;&lt;key app="EN" db-id="t9fxsefpu0vstjetva4p5w9lpwedfdzsvr00" timestamp="1619684998"&gt;1444&lt;/key&gt;&lt;/foreign-keys&gt;&lt;ref-type name="Journal Article"&gt;17&lt;/ref-type&gt;&lt;contributors&gt;&lt;authors&gt;&lt;author&gt;Laskey, Margaret Ann&lt;/author&gt;&lt;author&gt;de Bono, Stephanie&lt;/author&gt;&lt;author&gt;Zhu, Daan&lt;/author&gt;&lt;author&gt;Shaw, Colin N.&lt;/author&gt;&lt;author&gt;Laskey, Peter J.&lt;/author&gt;&lt;author&gt;Ward, Kate A.&lt;/author&gt;&lt;author&gt;Prentice, Ann&lt;/author&gt;&lt;/authors&gt;&lt;/contributors&gt;&lt;titles&gt;&lt;title&gt;Evidence for enhanced characterization of cortical bone using novel pQCT shape software&lt;/title&gt;&lt;secondary-title&gt;Journal of clinical densitometry : the official journal of the International Society for Clinical Densitometry&lt;/secondary-title&gt;&lt;alt-title&gt;J Clin Densitom&lt;/alt-title&gt;&lt;/titles&gt;&lt;alt-periodical&gt;&lt;full-title&gt;Journal of Clinical Densitometry&lt;/full-title&gt;&lt;abbr-1&gt;J. Clin. Densitom.&lt;/abbr-1&gt;&lt;abbr-2&gt;J Clin Densitom&lt;/abbr-2&gt;&lt;/alt-periodical&gt;&lt;pages&gt;247-255&lt;/pages&gt;&lt;volume&gt;13&lt;/volume&gt;&lt;number&gt;3&lt;/number&gt;&lt;keywords&gt;&lt;keyword&gt;Adult&lt;/keyword&gt;&lt;keyword&gt;Bone Density&lt;/keyword&gt;&lt;keyword&gt;Female&lt;/keyword&gt;&lt;keyword&gt;Gambia&lt;/keyword&gt;&lt;keyword&gt;Humans&lt;/keyword&gt;&lt;keyword&gt;*Image Processing, Computer-Assisted&lt;/keyword&gt;&lt;keyword&gt;Male&lt;/keyword&gt;&lt;keyword&gt;*Software&lt;/keyword&gt;&lt;keyword&gt;Tibia/anatomy &amp;amp; histology/*physiology&lt;/keyword&gt;&lt;keyword&gt;Tomography, X-Ray Computed/*methods&lt;/keyword&gt;&lt;keyword&gt;United States&lt;/keyword&gt;&lt;/keywords&gt;&lt;dates&gt;&lt;year&gt;2010&lt;/year&gt;&lt;pub-dates&gt;&lt;date&gt;Jul-Sep&lt;/date&gt;&lt;/pub-dates&gt;&lt;/dates&gt;&lt;publisher&gt;Humana Press&lt;/publisher&gt;&lt;isbn&gt;1094-6950&lt;/isbn&gt;&lt;accession-num&gt;20670880&lt;/accession-num&gt;&lt;urls&gt;&lt;related-urls&gt;&lt;url&gt;https://pubmed.ncbi.nlm.nih.gov/20670880&lt;/url&gt;&lt;url&gt;https://www.ncbi.nlm.nih.gov/pmc/articles/PMC2935963/&lt;/url&gt;&lt;/related-urls&gt;&lt;/urls&gt;&lt;electronic-resource-num&gt;10.1016/j.jocd.2010.05.005&lt;/electronic-resource-num&gt;&lt;remote-database-name&gt;PubMed&lt;/remote-database-name&gt;&lt;language&gt;eng&lt;/language&gt;&lt;/record&gt;&lt;/Cite&gt;&lt;/EndNote&gt;</w:instrText>
      </w:r>
      <w:r>
        <w:rPr>
          <w:rFonts w:asciiTheme="minorHAnsi" w:hAnsiTheme="minorHAnsi" w:cstheme="minorHAnsi"/>
          <w:szCs w:val="22"/>
        </w:rPr>
        <w:fldChar w:fldCharType="separate"/>
      </w:r>
      <w:r w:rsidR="003A0CB8">
        <w:rPr>
          <w:rFonts w:asciiTheme="minorHAnsi" w:hAnsiTheme="minorHAnsi" w:cstheme="minorHAnsi"/>
          <w:noProof/>
          <w:szCs w:val="22"/>
        </w:rPr>
        <w:t>[21]</w:t>
      </w:r>
      <w:r>
        <w:rPr>
          <w:rFonts w:asciiTheme="minorHAnsi" w:hAnsiTheme="minorHAnsi" w:cstheme="minorHAnsi"/>
          <w:szCs w:val="22"/>
        </w:rPr>
        <w:fldChar w:fldCharType="end"/>
      </w:r>
      <w:r w:rsidRPr="00B46467">
        <w:rPr>
          <w:rFonts w:asciiTheme="minorHAnsi" w:hAnsiTheme="minorHAnsi" w:cstheme="minorHAnsi"/>
          <w:szCs w:val="22"/>
        </w:rPr>
        <w:t>.</w:t>
      </w:r>
    </w:p>
    <w:bookmarkEnd w:id="122"/>
    <w:bookmarkEnd w:id="123"/>
    <w:p w14:paraId="32E70EF6" w14:textId="77777777" w:rsidR="0023105C" w:rsidRPr="00852EDB" w:rsidRDefault="0023105C" w:rsidP="00D76EEB">
      <w:pPr>
        <w:tabs>
          <w:tab w:val="left" w:pos="7390"/>
        </w:tabs>
        <w:spacing w:line="480" w:lineRule="auto"/>
        <w:jc w:val="both"/>
        <w:rPr>
          <w:rFonts w:cstheme="minorHAnsi"/>
        </w:rPr>
      </w:pPr>
      <w:r w:rsidRPr="00852EDB">
        <w:rPr>
          <w:rFonts w:cstheme="minorHAnsi"/>
          <w:b/>
          <w:bCs/>
        </w:rPr>
        <w:t>Statistical analysis</w:t>
      </w:r>
    </w:p>
    <w:p w14:paraId="6B0D72D1" w14:textId="55F9351F" w:rsidR="00B00A28" w:rsidRDefault="001C683E" w:rsidP="00D76EEB">
      <w:pPr>
        <w:tabs>
          <w:tab w:val="left" w:pos="7390"/>
        </w:tabs>
        <w:spacing w:line="480" w:lineRule="auto"/>
        <w:jc w:val="both"/>
        <w:rPr>
          <w:rFonts w:cstheme="minorHAnsi"/>
        </w:rPr>
      </w:pPr>
      <w:r>
        <w:rPr>
          <w:rFonts w:cstheme="minorHAnsi"/>
        </w:rPr>
        <w:t xml:space="preserve">Characteristics of study participants were described using means and standard deviations (SD). </w:t>
      </w:r>
      <w:ins w:id="125" w:author="Millie Parsons" w:date="2021-10-27T15:34:00Z">
        <w:r w:rsidR="00F37272">
          <w:rPr>
            <w:rFonts w:cstheme="minorHAnsi"/>
          </w:rPr>
          <w:t xml:space="preserve"> Each</w:t>
        </w:r>
      </w:ins>
      <w:r w:rsidR="00AB3171">
        <w:rPr>
          <w:rFonts w:cstheme="minorHAnsi"/>
        </w:rPr>
        <w:t xml:space="preserve"> </w:t>
      </w:r>
      <w:del w:id="126" w:author="Millie Parsons" w:date="2021-10-27T15:34:00Z">
        <w:r w:rsidR="00AB3171" w:rsidDel="00F37272">
          <w:rPr>
            <w:rFonts w:cstheme="minorHAnsi"/>
          </w:rPr>
          <w:delText>L</w:delText>
        </w:r>
      </w:del>
      <w:ins w:id="127" w:author="Millie Parsons" w:date="2021-10-27T15:34:00Z">
        <w:r w:rsidR="00F37272">
          <w:rPr>
            <w:rFonts w:cstheme="minorHAnsi"/>
          </w:rPr>
          <w:t>l</w:t>
        </w:r>
      </w:ins>
      <w:r w:rsidR="00AB3171">
        <w:rPr>
          <w:rFonts w:cstheme="minorHAnsi"/>
        </w:rPr>
        <w:t>ow</w:t>
      </w:r>
      <w:r w:rsidR="00B07B34">
        <w:rPr>
          <w:rFonts w:cstheme="minorHAnsi"/>
        </w:rPr>
        <w:t>-</w:t>
      </w:r>
      <w:r w:rsidR="00AB3171">
        <w:rPr>
          <w:rFonts w:cstheme="minorHAnsi"/>
        </w:rPr>
        <w:t>, medium</w:t>
      </w:r>
      <w:r w:rsidR="00B07B34">
        <w:rPr>
          <w:rFonts w:cstheme="minorHAnsi"/>
        </w:rPr>
        <w:t>-</w:t>
      </w:r>
      <w:r w:rsidR="00AB3171">
        <w:rPr>
          <w:rFonts w:cstheme="minorHAnsi"/>
        </w:rPr>
        <w:t xml:space="preserve"> and high</w:t>
      </w:r>
      <w:r w:rsidR="00B07B34">
        <w:rPr>
          <w:rFonts w:cstheme="minorHAnsi"/>
        </w:rPr>
        <w:t>-impact</w:t>
      </w:r>
      <w:ins w:id="128" w:author="Millie Parsons" w:date="2021-10-27T15:34:00Z">
        <w:r w:rsidR="00F37272">
          <w:rPr>
            <w:rFonts w:cstheme="minorHAnsi"/>
          </w:rPr>
          <w:t xml:space="preserve"> vertical impact</w:t>
        </w:r>
      </w:ins>
      <w:r w:rsidR="00B07B34">
        <w:rPr>
          <w:rFonts w:cstheme="minorHAnsi"/>
        </w:rPr>
        <w:t xml:space="preserve"> </w:t>
      </w:r>
      <w:r w:rsidR="00AB3171">
        <w:rPr>
          <w:rFonts w:cstheme="minorHAnsi"/>
        </w:rPr>
        <w:t>count</w:t>
      </w:r>
      <w:ins w:id="129" w:author="Millie Parsons" w:date="2021-10-27T15:34:00Z">
        <w:r w:rsidR="00F37272">
          <w:rPr>
            <w:rFonts w:cstheme="minorHAnsi"/>
          </w:rPr>
          <w:t xml:space="preserve"> variables</w:t>
        </w:r>
      </w:ins>
      <w:del w:id="130" w:author="Millie Parsons" w:date="2021-10-27T15:34:00Z">
        <w:r w:rsidR="00AB3171" w:rsidDel="00F37272">
          <w:rPr>
            <w:rFonts w:cstheme="minorHAnsi"/>
          </w:rPr>
          <w:delText>s</w:delText>
        </w:r>
      </w:del>
      <w:r w:rsidR="00AB3171">
        <w:rPr>
          <w:rFonts w:cstheme="minorHAnsi"/>
        </w:rPr>
        <w:t xml:space="preserve"> were </w:t>
      </w:r>
      <w:r w:rsidR="00E9315E">
        <w:rPr>
          <w:rFonts w:cstheme="minorHAnsi"/>
        </w:rPr>
        <w:t>positively</w:t>
      </w:r>
      <w:r w:rsidR="00AB3171">
        <w:rPr>
          <w:rFonts w:cstheme="minorHAnsi"/>
        </w:rPr>
        <w:t xml:space="preserve"> skewed and were log-transformed, </w:t>
      </w:r>
      <w:r w:rsidR="00C35B2C">
        <w:rPr>
          <w:rFonts w:cstheme="minorHAnsi"/>
        </w:rPr>
        <w:t>medium</w:t>
      </w:r>
      <w:r w:rsidR="00B07B34">
        <w:rPr>
          <w:rFonts w:cstheme="minorHAnsi"/>
        </w:rPr>
        <w:t xml:space="preserve">- </w:t>
      </w:r>
      <w:r w:rsidR="00C35B2C">
        <w:rPr>
          <w:rFonts w:cstheme="minorHAnsi"/>
        </w:rPr>
        <w:t>and high</w:t>
      </w:r>
      <w:r w:rsidR="00B07B34">
        <w:rPr>
          <w:rFonts w:cstheme="minorHAnsi"/>
        </w:rPr>
        <w:t>-</w:t>
      </w:r>
      <w:r w:rsidR="00C35B2C">
        <w:rPr>
          <w:rFonts w:cstheme="minorHAnsi"/>
        </w:rPr>
        <w:t>impact physical activity counts</w:t>
      </w:r>
      <w:r w:rsidR="00B00A28">
        <w:rPr>
          <w:rFonts w:cstheme="minorHAnsi"/>
        </w:rPr>
        <w:t xml:space="preserve"> included zeros and therefore </w:t>
      </w:r>
      <w:r w:rsidR="00AB3171">
        <w:rPr>
          <w:rFonts w:cstheme="minorHAnsi"/>
        </w:rPr>
        <w:t xml:space="preserve">a count of 1 </w:t>
      </w:r>
      <w:r w:rsidR="00B00A28">
        <w:rPr>
          <w:rFonts w:cstheme="minorHAnsi"/>
        </w:rPr>
        <w:t xml:space="preserve">was added </w:t>
      </w:r>
      <w:r w:rsidR="00AB3171">
        <w:rPr>
          <w:rFonts w:cstheme="minorHAnsi"/>
        </w:rPr>
        <w:t>to</w:t>
      </w:r>
      <w:r w:rsidR="00B00A28">
        <w:rPr>
          <w:rFonts w:cstheme="minorHAnsi"/>
        </w:rPr>
        <w:t xml:space="preserve"> each</w:t>
      </w:r>
      <w:r w:rsidR="00AB3171">
        <w:rPr>
          <w:rFonts w:cstheme="minorHAnsi"/>
        </w:rPr>
        <w:t xml:space="preserve"> study participant’s medium</w:t>
      </w:r>
      <w:r w:rsidR="00B07B34">
        <w:rPr>
          <w:rFonts w:cstheme="minorHAnsi"/>
        </w:rPr>
        <w:t>-</w:t>
      </w:r>
      <w:r w:rsidR="00AB3171">
        <w:rPr>
          <w:rFonts w:cstheme="minorHAnsi"/>
        </w:rPr>
        <w:t xml:space="preserve"> and high</w:t>
      </w:r>
      <w:r w:rsidR="00B07B34">
        <w:rPr>
          <w:rFonts w:cstheme="minorHAnsi"/>
        </w:rPr>
        <w:t>-</w:t>
      </w:r>
      <w:r w:rsidR="00AB3171">
        <w:rPr>
          <w:rFonts w:cstheme="minorHAnsi"/>
        </w:rPr>
        <w:t xml:space="preserve">impact activity count to enable a log-transformation to be performed. </w:t>
      </w:r>
    </w:p>
    <w:p w14:paraId="6CB14C8B" w14:textId="558D59C7" w:rsidR="00AB3171" w:rsidRDefault="00C35B2C" w:rsidP="00D76EEB">
      <w:pPr>
        <w:tabs>
          <w:tab w:val="left" w:pos="7390"/>
        </w:tabs>
        <w:spacing w:line="480" w:lineRule="auto"/>
        <w:jc w:val="both"/>
        <w:rPr>
          <w:rFonts w:cstheme="minorHAnsi"/>
        </w:rPr>
      </w:pPr>
      <w:bookmarkStart w:id="131" w:name="_Hlk86241365"/>
      <w:r>
        <w:rPr>
          <w:rFonts w:cstheme="minorHAnsi"/>
        </w:rPr>
        <w:t xml:space="preserve">The three </w:t>
      </w:r>
      <w:ins w:id="132" w:author="Millie Parsons" w:date="2021-10-27T15:35:00Z">
        <w:r w:rsidR="00F37272">
          <w:rPr>
            <w:rFonts w:cstheme="minorHAnsi"/>
          </w:rPr>
          <w:t xml:space="preserve">distinct </w:t>
        </w:r>
      </w:ins>
      <w:del w:id="133" w:author="Millie Parsons" w:date="2021-10-27T15:35:00Z">
        <w:r w:rsidDel="00F37272">
          <w:rPr>
            <w:rFonts w:cstheme="minorHAnsi"/>
          </w:rPr>
          <w:delText>groups of</w:delText>
        </w:r>
      </w:del>
      <w:r>
        <w:rPr>
          <w:rFonts w:cstheme="minorHAnsi"/>
        </w:rPr>
        <w:t xml:space="preserve"> physical activity</w:t>
      </w:r>
      <w:ins w:id="134" w:author="Millie Parsons" w:date="2021-10-27T15:35:00Z">
        <w:r w:rsidR="00F37272">
          <w:rPr>
            <w:rFonts w:cstheme="minorHAnsi"/>
          </w:rPr>
          <w:t xml:space="preserve"> vertical</w:t>
        </w:r>
      </w:ins>
      <w:r w:rsidR="00401ACD">
        <w:rPr>
          <w:rFonts w:cstheme="minorHAnsi"/>
        </w:rPr>
        <w:t xml:space="preserve"> impact</w:t>
      </w:r>
      <w:ins w:id="135" w:author="Millie Parsons" w:date="2021-10-27T15:35:00Z">
        <w:r w:rsidR="00F37272">
          <w:rPr>
            <w:rFonts w:cstheme="minorHAnsi"/>
          </w:rPr>
          <w:t xml:space="preserve"> variables</w:t>
        </w:r>
      </w:ins>
      <w:r>
        <w:rPr>
          <w:rFonts w:cstheme="minorHAnsi"/>
        </w:rPr>
        <w:t xml:space="preserve"> were highly correlated</w:t>
      </w:r>
      <w:r w:rsidR="00401ACD">
        <w:rPr>
          <w:rFonts w:cstheme="minorHAnsi"/>
        </w:rPr>
        <w:t xml:space="preserve"> and so</w:t>
      </w:r>
      <w:r>
        <w:rPr>
          <w:rFonts w:cstheme="minorHAnsi"/>
        </w:rPr>
        <w:t xml:space="preserve"> to account for multi-collinearity residual</w:t>
      </w:r>
      <w:r w:rsidR="00510CD9">
        <w:rPr>
          <w:rFonts w:cstheme="minorHAnsi"/>
        </w:rPr>
        <w:t>s</w:t>
      </w:r>
      <w:r>
        <w:rPr>
          <w:rFonts w:cstheme="minorHAnsi"/>
        </w:rPr>
        <w:t xml:space="preserve"> </w:t>
      </w:r>
      <w:r w:rsidR="00510CD9">
        <w:rPr>
          <w:rFonts w:cstheme="minorHAnsi"/>
        </w:rPr>
        <w:t>were derived for inclusion in regression models by adjusting: low-impact physical activity counts for medium- and high- impact counts</w:t>
      </w:r>
      <w:r w:rsidR="008377D2">
        <w:rPr>
          <w:rFonts w:cstheme="minorHAnsi"/>
        </w:rPr>
        <w:t>; medium</w:t>
      </w:r>
      <w:r>
        <w:rPr>
          <w:rFonts w:cstheme="minorHAnsi"/>
        </w:rPr>
        <w:t>-</w:t>
      </w:r>
      <w:r w:rsidR="00510CD9">
        <w:rPr>
          <w:rFonts w:cstheme="minorHAnsi"/>
        </w:rPr>
        <w:t>i</w:t>
      </w:r>
      <w:r>
        <w:rPr>
          <w:rFonts w:cstheme="minorHAnsi"/>
        </w:rPr>
        <w:t xml:space="preserve">mpact physical activity </w:t>
      </w:r>
      <w:r w:rsidR="00510CD9">
        <w:rPr>
          <w:rFonts w:cstheme="minorHAnsi"/>
        </w:rPr>
        <w:t xml:space="preserve">counts </w:t>
      </w:r>
      <w:r>
        <w:rPr>
          <w:rFonts w:cstheme="minorHAnsi"/>
        </w:rPr>
        <w:t xml:space="preserve">for low- and high- impact </w:t>
      </w:r>
      <w:r w:rsidR="00510CD9">
        <w:rPr>
          <w:rFonts w:cstheme="minorHAnsi"/>
        </w:rPr>
        <w:t>counts</w:t>
      </w:r>
      <w:r w:rsidR="008377D2">
        <w:rPr>
          <w:rFonts w:cstheme="minorHAnsi"/>
        </w:rPr>
        <w:t>; adjusted</w:t>
      </w:r>
      <w:r>
        <w:rPr>
          <w:rFonts w:cstheme="minorHAnsi"/>
        </w:rPr>
        <w:t xml:space="preserve"> for medium, and low-</w:t>
      </w:r>
      <w:r w:rsidR="00510CD9">
        <w:rPr>
          <w:rFonts w:cstheme="minorHAnsi"/>
        </w:rPr>
        <w:t>i</w:t>
      </w:r>
      <w:r>
        <w:rPr>
          <w:rFonts w:cstheme="minorHAnsi"/>
        </w:rPr>
        <w:t xml:space="preserve">mpact physical activity </w:t>
      </w:r>
      <w:r w:rsidR="00510CD9">
        <w:rPr>
          <w:rFonts w:cstheme="minorHAnsi"/>
        </w:rPr>
        <w:t>counts</w:t>
      </w:r>
      <w:r>
        <w:rPr>
          <w:rFonts w:cstheme="minorHAnsi"/>
        </w:rPr>
        <w:t xml:space="preserve">. </w:t>
      </w:r>
    </w:p>
    <w:p w14:paraId="3EA71E64" w14:textId="2C3CF186" w:rsidR="00BC3F0D" w:rsidRDefault="005A1BE9" w:rsidP="00D76EEB">
      <w:pPr>
        <w:tabs>
          <w:tab w:val="left" w:pos="7390"/>
        </w:tabs>
        <w:spacing w:line="480" w:lineRule="auto"/>
        <w:jc w:val="both"/>
        <w:rPr>
          <w:rFonts w:cstheme="minorHAnsi"/>
        </w:rPr>
      </w:pPr>
      <w:bookmarkStart w:id="136" w:name="_Hlk86241936"/>
      <w:bookmarkStart w:id="137" w:name="_Hlk86241406"/>
      <w:bookmarkStart w:id="138" w:name="_Hlk86755202"/>
      <w:bookmarkStart w:id="139" w:name="_Hlk70338325"/>
      <w:bookmarkStart w:id="140" w:name="_Hlk69727580"/>
      <w:bookmarkEnd w:id="131"/>
      <w:r>
        <w:rPr>
          <w:rFonts w:cstheme="minorHAnsi"/>
        </w:rPr>
        <w:t xml:space="preserve">Linear regression was used to examine the associations between individual pQCT </w:t>
      </w:r>
      <w:ins w:id="141" w:author="Millie Parsons" w:date="2021-11-02T12:58:00Z">
        <w:r w:rsidR="003440E3">
          <w:rPr>
            <w:rFonts w:cstheme="minorHAnsi"/>
          </w:rPr>
          <w:t xml:space="preserve">(outcome) </w:t>
        </w:r>
      </w:ins>
      <w:r>
        <w:rPr>
          <w:rFonts w:cstheme="minorHAnsi"/>
        </w:rPr>
        <w:t>and</w:t>
      </w:r>
      <w:ins w:id="142" w:author="Millie Parsons" w:date="2021-10-27T15:36:00Z">
        <w:r w:rsidR="00F37272">
          <w:rPr>
            <w:rFonts w:cstheme="minorHAnsi"/>
          </w:rPr>
          <w:t xml:space="preserve"> each</w:t>
        </w:r>
      </w:ins>
      <w:r w:rsidR="00B07B34">
        <w:rPr>
          <w:rFonts w:cstheme="minorHAnsi"/>
        </w:rPr>
        <w:t xml:space="preserve"> low-, medium- and high-impact </w:t>
      </w:r>
      <w:ins w:id="143" w:author="Millie Parsons" w:date="2021-10-27T15:36:00Z">
        <w:r w:rsidR="00F37272">
          <w:rPr>
            <w:rFonts w:cstheme="minorHAnsi"/>
          </w:rPr>
          <w:t xml:space="preserve">vertical impact physical </w:t>
        </w:r>
      </w:ins>
      <w:r w:rsidR="00B07B34">
        <w:rPr>
          <w:rFonts w:cstheme="minorHAnsi"/>
        </w:rPr>
        <w:t>activity count</w:t>
      </w:r>
      <w:ins w:id="144" w:author="Millie Parsons" w:date="2021-11-02T12:58:00Z">
        <w:r w:rsidR="003440E3">
          <w:rPr>
            <w:rFonts w:cstheme="minorHAnsi"/>
          </w:rPr>
          <w:t xml:space="preserve"> (exposure)</w:t>
        </w:r>
      </w:ins>
      <w:ins w:id="145" w:author="Millie Parsons" w:date="2021-10-27T15:36:00Z">
        <w:r w:rsidR="00F37272">
          <w:rPr>
            <w:rFonts w:cstheme="minorHAnsi"/>
          </w:rPr>
          <w:t xml:space="preserve"> variable</w:t>
        </w:r>
      </w:ins>
      <w:r w:rsidR="00B07B34">
        <w:rPr>
          <w:rFonts w:cstheme="minorHAnsi"/>
        </w:rPr>
        <w:t>s</w:t>
      </w:r>
      <w:r>
        <w:rPr>
          <w:rFonts w:cstheme="minorHAnsi"/>
        </w:rPr>
        <w:t xml:space="preserve">, as assessed by </w:t>
      </w:r>
      <w:r w:rsidR="00772BB4">
        <w:rPr>
          <w:rFonts w:cstheme="minorHAnsi"/>
        </w:rPr>
        <w:t>accelerometery</w:t>
      </w:r>
      <w:r>
        <w:rPr>
          <w:rFonts w:cstheme="minorHAnsi"/>
        </w:rPr>
        <w:t>.</w:t>
      </w:r>
      <w:bookmarkEnd w:id="136"/>
      <w:r>
        <w:rPr>
          <w:rFonts w:cstheme="minorHAnsi"/>
        </w:rPr>
        <w:t xml:space="preserve"> </w:t>
      </w:r>
      <w:bookmarkEnd w:id="137"/>
      <w:r w:rsidR="00B46467">
        <w:rPr>
          <w:rFonts w:cstheme="minorHAnsi"/>
        </w:rPr>
        <w:t>Men and women were pooled in these analyses as sex-interaction terms were not statistically significant.</w:t>
      </w:r>
      <w:bookmarkEnd w:id="138"/>
      <w:r w:rsidR="00B46467">
        <w:rPr>
          <w:rFonts w:cstheme="minorHAnsi"/>
        </w:rPr>
        <w:t xml:space="preserve"> </w:t>
      </w:r>
      <w:r w:rsidR="00BC3F0D">
        <w:rPr>
          <w:rFonts w:cstheme="minorHAnsi"/>
        </w:rPr>
        <w:t xml:space="preserve">Given the close associations between BMI, physical activity, age, sex and bone, we have run both unadjusted linear regression models, and fully adjusted linear regression models, accounting for age at pQCT scan, sex, BMI and </w:t>
      </w:r>
      <w:r w:rsidR="00971C7C">
        <w:rPr>
          <w:rFonts w:cstheme="minorHAnsi"/>
        </w:rPr>
        <w:t xml:space="preserve">physical </w:t>
      </w:r>
      <w:r w:rsidR="00BC3F0D">
        <w:rPr>
          <w:rFonts w:cstheme="minorHAnsi"/>
        </w:rPr>
        <w:t>activity</w:t>
      </w:r>
      <w:r w:rsidR="00A45A44">
        <w:rPr>
          <w:rFonts w:cstheme="minorHAnsi"/>
        </w:rPr>
        <w:t>.</w:t>
      </w:r>
      <w:r w:rsidR="00BC3F0D">
        <w:rPr>
          <w:rFonts w:cstheme="minorHAnsi"/>
        </w:rPr>
        <w:t xml:space="preserve"> </w:t>
      </w:r>
      <w:bookmarkStart w:id="146" w:name="_Hlk70405005"/>
      <w:r w:rsidR="00C51B6C">
        <w:rPr>
          <w:rFonts w:cstheme="minorHAnsi"/>
        </w:rPr>
        <w:t>Results are presented as β [95% confidence interval]</w:t>
      </w:r>
      <w:r w:rsidR="00A45A44">
        <w:rPr>
          <w:rFonts w:cstheme="minorHAnsi"/>
        </w:rPr>
        <w:t xml:space="preserve">, with positive associations indicating that greater physical impact counts are associated with higher value of the bone parameters. </w:t>
      </w:r>
      <w:bookmarkEnd w:id="146"/>
    </w:p>
    <w:bookmarkEnd w:id="139"/>
    <w:bookmarkEnd w:id="140"/>
    <w:p w14:paraId="5FB27910" w14:textId="0393B261" w:rsidR="00B00A28" w:rsidRDefault="000D1F1C" w:rsidP="00D76EEB">
      <w:pPr>
        <w:tabs>
          <w:tab w:val="left" w:pos="7390"/>
        </w:tabs>
        <w:spacing w:line="480" w:lineRule="auto"/>
        <w:jc w:val="both"/>
        <w:rPr>
          <w:rFonts w:cstheme="minorHAnsi"/>
        </w:rPr>
      </w:pPr>
      <w:r>
        <w:rPr>
          <w:rFonts w:cstheme="minorHAnsi"/>
        </w:rPr>
        <w:t xml:space="preserve">All analyses were </w:t>
      </w:r>
      <w:r w:rsidR="00B00A28">
        <w:rPr>
          <w:rFonts w:cstheme="minorHAnsi"/>
        </w:rPr>
        <w:t xml:space="preserve">undertaken using Stata, release 14.0 (STATA Corp, College Station, TX, USA) </w:t>
      </w:r>
      <w:r w:rsidR="00B00A28">
        <w:rPr>
          <w:rFonts w:cstheme="minorHAnsi"/>
        </w:rPr>
        <w:fldChar w:fldCharType="begin"/>
      </w:r>
      <w:r w:rsidR="003A0CB8">
        <w:rPr>
          <w:rFonts w:cstheme="minorHAnsi"/>
        </w:rPr>
        <w:instrText xml:space="preserve"> ADDIN EN.CITE &lt;EndNote&gt;&lt;Cite&gt;&lt;Author&gt;2015&lt;/Author&gt;&lt;Year&gt;2015&lt;/Year&gt;&lt;RecNum&gt;1114&lt;/RecNum&gt;&lt;DisplayText&gt;[22]&lt;/DisplayText&gt;&lt;record&gt;&lt;rec-number&gt;1114&lt;/rec-number&gt;&lt;foreign-keys&gt;&lt;key app="EN" db-id="t9fxsefpu0vstjetva4p5w9lpwedfdzsvr00" timestamp="1487589311"&gt;1114&lt;/key&gt;&lt;/foreign-keys&gt;&lt;ref-type name="Computer Program"&gt;9&lt;/ref-type&gt;&lt;contributors&gt;&lt;authors&gt;&lt;author&gt;StataCorp. 2015&lt;/author&gt;&lt;/authors&gt;&lt;/contributors&gt;&lt;titles&gt;&lt;title&gt;Stata Statistical Software&lt;/title&gt;&lt;/titles&gt;&lt;volume&gt;14.1&lt;/volume&gt;&lt;dates&gt;&lt;year&gt;2015&lt;/year&gt;&lt;/dates&gt;&lt;pub-location&gt;Texas&lt;/pub-location&gt;&lt;urls&gt;&lt;/urls&gt;&lt;/record&gt;&lt;/Cite&gt;&lt;/EndNote&gt;</w:instrText>
      </w:r>
      <w:r w:rsidR="00B00A28">
        <w:rPr>
          <w:rFonts w:cstheme="minorHAnsi"/>
        </w:rPr>
        <w:fldChar w:fldCharType="separate"/>
      </w:r>
      <w:r w:rsidR="003A0CB8">
        <w:rPr>
          <w:rFonts w:cstheme="minorHAnsi"/>
          <w:noProof/>
        </w:rPr>
        <w:t>[22]</w:t>
      </w:r>
      <w:r w:rsidR="00B00A28">
        <w:rPr>
          <w:rFonts w:cstheme="minorHAnsi"/>
        </w:rPr>
        <w:fldChar w:fldCharType="end"/>
      </w:r>
      <w:r w:rsidR="00B00A28">
        <w:rPr>
          <w:rFonts w:cstheme="minorHAnsi"/>
        </w:rPr>
        <w:t xml:space="preserve">. </w:t>
      </w:r>
    </w:p>
    <w:p w14:paraId="38C9C0D3" w14:textId="1DAEFA7F" w:rsidR="00892D46" w:rsidRDefault="00892D46" w:rsidP="00D76EEB">
      <w:pPr>
        <w:tabs>
          <w:tab w:val="left" w:pos="7390"/>
        </w:tabs>
        <w:spacing w:line="480" w:lineRule="auto"/>
        <w:jc w:val="both"/>
        <w:rPr>
          <w:rFonts w:cstheme="minorHAnsi"/>
          <w:b/>
        </w:rPr>
      </w:pPr>
      <w:r w:rsidRPr="00852EDB">
        <w:rPr>
          <w:rFonts w:cstheme="minorHAnsi"/>
          <w:b/>
        </w:rPr>
        <w:t>Result</w:t>
      </w:r>
      <w:r w:rsidR="006509E7">
        <w:rPr>
          <w:rFonts w:cstheme="minorHAnsi"/>
          <w:b/>
        </w:rPr>
        <w:t>s</w:t>
      </w:r>
    </w:p>
    <w:p w14:paraId="24D09B10" w14:textId="30FC8B56" w:rsidR="0079009A" w:rsidRDefault="0077525C" w:rsidP="00BD4CC9">
      <w:pPr>
        <w:tabs>
          <w:tab w:val="left" w:pos="7390"/>
        </w:tabs>
        <w:spacing w:line="480" w:lineRule="auto"/>
        <w:jc w:val="both"/>
        <w:rPr>
          <w:rFonts w:cstheme="minorHAnsi"/>
        </w:rPr>
      </w:pPr>
      <w:bookmarkStart w:id="147" w:name="_Hlk86832769"/>
      <w:ins w:id="148" w:author="Millie Parsons" w:date="2021-11-03T11:42:00Z">
        <w:r>
          <w:rPr>
            <w:rFonts w:cstheme="minorHAnsi"/>
          </w:rPr>
          <w:t xml:space="preserve">Vertical impact </w:t>
        </w:r>
      </w:ins>
      <w:del w:id="149" w:author="Millie Parsons" w:date="2021-11-03T11:42:00Z">
        <w:r w:rsidR="00FB04A7" w:rsidDel="0077525C">
          <w:rPr>
            <w:rFonts w:cstheme="minorHAnsi"/>
          </w:rPr>
          <w:delText>P</w:delText>
        </w:r>
      </w:del>
      <w:ins w:id="150" w:author="Millie Parsons" w:date="2021-11-03T11:42:00Z">
        <w:r>
          <w:rPr>
            <w:rFonts w:cstheme="minorHAnsi"/>
          </w:rPr>
          <w:t>p</w:t>
        </w:r>
      </w:ins>
      <w:r w:rsidR="00FB04A7">
        <w:rPr>
          <w:rFonts w:cstheme="minorHAnsi"/>
        </w:rPr>
        <w:t xml:space="preserve">hysical activity and pQCT data were </w:t>
      </w:r>
      <w:r w:rsidR="00BD4CC9">
        <w:rPr>
          <w:rFonts w:cstheme="minorHAnsi"/>
        </w:rPr>
        <w:t>available</w:t>
      </w:r>
      <w:r w:rsidR="00FB04A7">
        <w:rPr>
          <w:rFonts w:cstheme="minorHAnsi"/>
        </w:rPr>
        <w:t xml:space="preserve"> for 82 study participants</w:t>
      </w:r>
      <w:r w:rsidR="00BD4CC9">
        <w:rPr>
          <w:rFonts w:cstheme="minorHAnsi"/>
        </w:rPr>
        <w:t xml:space="preserve">, and a description of these participants is </w:t>
      </w:r>
      <w:del w:id="151" w:author="Kate Ward" w:date="2021-12-15T10:23:00Z">
        <w:r w:rsidR="00BD4CC9" w:rsidDel="00AB5052">
          <w:rPr>
            <w:rFonts w:cstheme="minorHAnsi"/>
          </w:rPr>
          <w:delText>contained within</w:delText>
        </w:r>
      </w:del>
      <w:ins w:id="152" w:author="Kate Ward" w:date="2021-12-15T10:23:00Z">
        <w:r w:rsidR="00AB5052">
          <w:rPr>
            <w:rFonts w:cstheme="minorHAnsi"/>
          </w:rPr>
          <w:t>shown in</w:t>
        </w:r>
      </w:ins>
      <w:r w:rsidR="00BD4CC9">
        <w:rPr>
          <w:rFonts w:cstheme="minorHAnsi"/>
        </w:rPr>
        <w:t xml:space="preserve"> table 1.</w:t>
      </w:r>
      <w:r w:rsidR="0079009A">
        <w:rPr>
          <w:rFonts w:cstheme="minorHAnsi"/>
        </w:rPr>
        <w:t xml:space="preserve"> At the time of pQCT scan participants were just over 81 years and 58.5% (n=48) of the study population were men</w:t>
      </w:r>
      <w:ins w:id="153" w:author="Millie Parsons" w:date="2021-11-03T11:46:00Z">
        <w:r w:rsidR="004710AE">
          <w:rPr>
            <w:rFonts w:cstheme="minorHAnsi"/>
          </w:rPr>
          <w:t>, and the majority of study participants report having never smoked or b</w:t>
        </w:r>
      </w:ins>
      <w:ins w:id="154" w:author="Millie Parsons" w:date="2021-11-03T11:47:00Z">
        <w:r w:rsidR="004710AE">
          <w:rPr>
            <w:rFonts w:cstheme="minorHAnsi"/>
          </w:rPr>
          <w:t>eing an ex-smoker (98.8% never / ex ).</w:t>
        </w:r>
      </w:ins>
      <w:del w:id="155" w:author="Millie Parsons" w:date="2021-11-03T11:46:00Z">
        <w:r w:rsidR="0079009A" w:rsidDel="004710AE">
          <w:rPr>
            <w:rFonts w:cstheme="minorHAnsi"/>
          </w:rPr>
          <w:delText xml:space="preserve">. </w:delText>
        </w:r>
      </w:del>
      <w:ins w:id="156" w:author="Millie Parsons" w:date="2021-11-03T11:51:00Z">
        <w:r w:rsidR="004710AE">
          <w:rPr>
            <w:rFonts w:cstheme="minorHAnsi"/>
          </w:rPr>
          <w:t>Twenty-six percent</w:t>
        </w:r>
      </w:ins>
      <w:ins w:id="157" w:author="Millie Parsons" w:date="2021-11-03T11:52:00Z">
        <w:r w:rsidR="004710AE">
          <w:rPr>
            <w:rFonts w:cstheme="minorHAnsi"/>
          </w:rPr>
          <w:t xml:space="preserve"> of women in the study sample reported having osteoporosis, and just under 13% of men.</w:t>
        </w:r>
      </w:ins>
    </w:p>
    <w:bookmarkEnd w:id="147"/>
    <w:p w14:paraId="691480E7" w14:textId="77777777" w:rsidR="00727B5B" w:rsidRPr="00994AC7" w:rsidRDefault="00727B5B" w:rsidP="00727B5B">
      <w:pPr>
        <w:tabs>
          <w:tab w:val="left" w:pos="7390"/>
        </w:tabs>
        <w:jc w:val="both"/>
        <w:rPr>
          <w:rFonts w:cstheme="minorHAnsi"/>
        </w:rPr>
      </w:pPr>
    </w:p>
    <w:p w14:paraId="52A218F3" w14:textId="4373D51B" w:rsidR="00727B5B" w:rsidRPr="00994AC7" w:rsidRDefault="00727B5B" w:rsidP="00727B5B">
      <w:pPr>
        <w:tabs>
          <w:tab w:val="left" w:pos="7390"/>
        </w:tabs>
        <w:jc w:val="center"/>
        <w:rPr>
          <w:rFonts w:cstheme="minorHAnsi"/>
          <w:b/>
        </w:rPr>
      </w:pPr>
      <w:bookmarkStart w:id="158" w:name="_Hlk86832200"/>
      <w:bookmarkStart w:id="159" w:name="_Hlk86835229"/>
      <w:r w:rsidRPr="00994AC7">
        <w:rPr>
          <w:rFonts w:cstheme="minorHAnsi"/>
          <w:b/>
        </w:rPr>
        <w:t xml:space="preserve">Table 1: Study population descriptive statistics at pQCT </w:t>
      </w:r>
      <w:r w:rsidR="0079009A">
        <w:rPr>
          <w:rFonts w:cstheme="minorHAnsi"/>
          <w:b/>
        </w:rPr>
        <w:t>scan</w:t>
      </w:r>
    </w:p>
    <w:tbl>
      <w:tblPr>
        <w:tblW w:w="8081" w:type="dxa"/>
        <w:jc w:val="center"/>
        <w:tblCellMar>
          <w:left w:w="0" w:type="dxa"/>
          <w:right w:w="0" w:type="dxa"/>
        </w:tblCellMar>
        <w:tblLook w:val="04A0" w:firstRow="1" w:lastRow="0" w:firstColumn="1" w:lastColumn="0" w:noHBand="0" w:noVBand="1"/>
      </w:tblPr>
      <w:tblGrid>
        <w:gridCol w:w="2804"/>
        <w:gridCol w:w="901"/>
        <w:gridCol w:w="833"/>
        <w:gridCol w:w="901"/>
        <w:gridCol w:w="701"/>
        <w:gridCol w:w="976"/>
        <w:gridCol w:w="965"/>
      </w:tblGrid>
      <w:tr w:rsidR="0090749A" w:rsidRPr="0090749A" w14:paraId="5134DCA9" w14:textId="77777777" w:rsidTr="008C7F71">
        <w:trPr>
          <w:trHeight w:val="290"/>
          <w:jc w:val="center"/>
        </w:trPr>
        <w:tc>
          <w:tcPr>
            <w:tcW w:w="2804"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5C3D82E0" w14:textId="77777777" w:rsidR="0090749A" w:rsidRPr="0090749A" w:rsidRDefault="0090749A" w:rsidP="0090749A">
            <w:pPr>
              <w:tabs>
                <w:tab w:val="left" w:pos="7390"/>
              </w:tabs>
              <w:jc w:val="both"/>
              <w:rPr>
                <w:rFonts w:cstheme="minorHAnsi"/>
              </w:rPr>
            </w:pPr>
          </w:p>
        </w:tc>
        <w:tc>
          <w:tcPr>
            <w:tcW w:w="1734" w:type="dxa"/>
            <w:gridSpan w:val="2"/>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3ED2A4D7" w14:textId="77777777" w:rsidR="0090749A" w:rsidRPr="0090749A" w:rsidRDefault="0090749A" w:rsidP="0090749A">
            <w:pPr>
              <w:tabs>
                <w:tab w:val="left" w:pos="7390"/>
              </w:tabs>
              <w:jc w:val="both"/>
              <w:rPr>
                <w:rFonts w:cstheme="minorHAnsi"/>
              </w:rPr>
            </w:pPr>
            <w:r w:rsidRPr="0090749A">
              <w:rPr>
                <w:rFonts w:cstheme="minorHAnsi"/>
                <w:b/>
                <w:bCs/>
              </w:rPr>
              <w:t>All (n=82)</w:t>
            </w:r>
          </w:p>
        </w:tc>
        <w:tc>
          <w:tcPr>
            <w:tcW w:w="1602" w:type="dxa"/>
            <w:gridSpan w:val="2"/>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320AA14D" w14:textId="77777777" w:rsidR="0090749A" w:rsidRPr="0090749A" w:rsidRDefault="0090749A" w:rsidP="0090749A">
            <w:pPr>
              <w:tabs>
                <w:tab w:val="left" w:pos="7390"/>
              </w:tabs>
              <w:jc w:val="both"/>
              <w:rPr>
                <w:rFonts w:cstheme="minorHAnsi"/>
              </w:rPr>
            </w:pPr>
            <w:r w:rsidRPr="0090749A">
              <w:rPr>
                <w:rFonts w:cstheme="minorHAnsi"/>
                <w:b/>
                <w:bCs/>
              </w:rPr>
              <w:t>Men (n = 48)</w:t>
            </w:r>
          </w:p>
        </w:tc>
        <w:tc>
          <w:tcPr>
            <w:tcW w:w="1941" w:type="dxa"/>
            <w:gridSpan w:val="2"/>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5CDACE9A" w14:textId="77777777" w:rsidR="0090749A" w:rsidRPr="0090749A" w:rsidRDefault="0090749A" w:rsidP="0090749A">
            <w:pPr>
              <w:tabs>
                <w:tab w:val="left" w:pos="7390"/>
              </w:tabs>
              <w:jc w:val="both"/>
              <w:rPr>
                <w:rFonts w:cstheme="minorHAnsi"/>
              </w:rPr>
            </w:pPr>
            <w:r w:rsidRPr="0090749A">
              <w:rPr>
                <w:rFonts w:cstheme="minorHAnsi"/>
                <w:b/>
                <w:bCs/>
              </w:rPr>
              <w:t>Women (n = 34)</w:t>
            </w:r>
          </w:p>
        </w:tc>
      </w:tr>
      <w:tr w:rsidR="0090749A" w:rsidRPr="0090749A" w14:paraId="3C732FA9" w14:textId="77777777" w:rsidTr="008C7F71">
        <w:trPr>
          <w:trHeight w:val="290"/>
          <w:jc w:val="center"/>
        </w:trPr>
        <w:tc>
          <w:tcPr>
            <w:tcW w:w="2804"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74021CC1" w14:textId="77777777" w:rsidR="0090749A" w:rsidRPr="0090749A" w:rsidRDefault="0090749A" w:rsidP="0090749A">
            <w:pPr>
              <w:tabs>
                <w:tab w:val="left" w:pos="7390"/>
              </w:tabs>
              <w:jc w:val="both"/>
              <w:rPr>
                <w:rFonts w:cstheme="minorHAnsi"/>
              </w:rPr>
            </w:pPr>
          </w:p>
        </w:tc>
        <w:tc>
          <w:tcPr>
            <w:tcW w:w="901"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1015FE65" w14:textId="77777777" w:rsidR="0090749A" w:rsidRPr="0090749A" w:rsidRDefault="0090749A" w:rsidP="0090749A">
            <w:pPr>
              <w:tabs>
                <w:tab w:val="left" w:pos="7390"/>
              </w:tabs>
              <w:jc w:val="both"/>
              <w:rPr>
                <w:rFonts w:cstheme="minorHAnsi"/>
              </w:rPr>
            </w:pPr>
            <w:r w:rsidRPr="0090749A">
              <w:rPr>
                <w:rFonts w:cstheme="minorHAnsi"/>
                <w:b/>
                <w:bCs/>
              </w:rPr>
              <w:t>Mean</w:t>
            </w:r>
          </w:p>
        </w:tc>
        <w:tc>
          <w:tcPr>
            <w:tcW w:w="833"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36CD19EC" w14:textId="77777777" w:rsidR="0090749A" w:rsidRPr="0090749A" w:rsidRDefault="0090749A" w:rsidP="0090749A">
            <w:pPr>
              <w:tabs>
                <w:tab w:val="left" w:pos="7390"/>
              </w:tabs>
              <w:jc w:val="both"/>
              <w:rPr>
                <w:rFonts w:cstheme="minorHAnsi"/>
              </w:rPr>
            </w:pPr>
            <w:r w:rsidRPr="0090749A">
              <w:rPr>
                <w:rFonts w:cstheme="minorHAnsi"/>
                <w:b/>
                <w:bCs/>
              </w:rPr>
              <w:t>SD</w:t>
            </w:r>
          </w:p>
        </w:tc>
        <w:tc>
          <w:tcPr>
            <w:tcW w:w="901"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7568332B" w14:textId="77777777" w:rsidR="0090749A" w:rsidRPr="0090749A" w:rsidRDefault="0090749A" w:rsidP="0090749A">
            <w:pPr>
              <w:tabs>
                <w:tab w:val="left" w:pos="7390"/>
              </w:tabs>
              <w:jc w:val="both"/>
              <w:rPr>
                <w:rFonts w:cstheme="minorHAnsi"/>
              </w:rPr>
            </w:pPr>
            <w:r w:rsidRPr="0090749A">
              <w:rPr>
                <w:rFonts w:cstheme="minorHAnsi"/>
                <w:b/>
                <w:bCs/>
              </w:rPr>
              <w:t>Mean</w:t>
            </w:r>
          </w:p>
        </w:tc>
        <w:tc>
          <w:tcPr>
            <w:tcW w:w="701"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398000EB" w14:textId="77777777" w:rsidR="0090749A" w:rsidRPr="0090749A" w:rsidRDefault="0090749A" w:rsidP="0090749A">
            <w:pPr>
              <w:tabs>
                <w:tab w:val="left" w:pos="7390"/>
              </w:tabs>
              <w:jc w:val="both"/>
              <w:rPr>
                <w:rFonts w:cstheme="minorHAnsi"/>
              </w:rPr>
            </w:pPr>
            <w:r w:rsidRPr="0090749A">
              <w:rPr>
                <w:rFonts w:cstheme="minorHAnsi"/>
                <w:b/>
                <w:bCs/>
              </w:rPr>
              <w:t>SD</w:t>
            </w:r>
          </w:p>
        </w:tc>
        <w:tc>
          <w:tcPr>
            <w:tcW w:w="976"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7EAFFA6E" w14:textId="77777777" w:rsidR="0090749A" w:rsidRPr="0090749A" w:rsidRDefault="0090749A" w:rsidP="0090749A">
            <w:pPr>
              <w:tabs>
                <w:tab w:val="left" w:pos="7390"/>
              </w:tabs>
              <w:jc w:val="both"/>
              <w:rPr>
                <w:rFonts w:cstheme="minorHAnsi"/>
              </w:rPr>
            </w:pPr>
            <w:r w:rsidRPr="0090749A">
              <w:rPr>
                <w:rFonts w:cstheme="minorHAnsi"/>
                <w:b/>
                <w:bCs/>
              </w:rPr>
              <w:t>Mean</w:t>
            </w:r>
          </w:p>
        </w:tc>
        <w:tc>
          <w:tcPr>
            <w:tcW w:w="965"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40273D9B" w14:textId="77777777" w:rsidR="0090749A" w:rsidRPr="0090749A" w:rsidRDefault="0090749A" w:rsidP="0090749A">
            <w:pPr>
              <w:tabs>
                <w:tab w:val="left" w:pos="7390"/>
              </w:tabs>
              <w:jc w:val="both"/>
              <w:rPr>
                <w:rFonts w:cstheme="minorHAnsi"/>
              </w:rPr>
            </w:pPr>
            <w:r w:rsidRPr="0090749A">
              <w:rPr>
                <w:rFonts w:cstheme="minorHAnsi"/>
                <w:b/>
                <w:bCs/>
              </w:rPr>
              <w:t>SD</w:t>
            </w:r>
          </w:p>
        </w:tc>
      </w:tr>
      <w:tr w:rsidR="0090749A" w:rsidRPr="0090749A" w14:paraId="458D897F" w14:textId="77777777" w:rsidTr="008C7F71">
        <w:trPr>
          <w:trHeight w:val="290"/>
          <w:jc w:val="center"/>
        </w:trPr>
        <w:tc>
          <w:tcPr>
            <w:tcW w:w="2804"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29F843C2" w14:textId="77777777" w:rsidR="0090749A" w:rsidRPr="0090749A" w:rsidRDefault="0090749A" w:rsidP="0090749A">
            <w:pPr>
              <w:tabs>
                <w:tab w:val="left" w:pos="7390"/>
              </w:tabs>
              <w:jc w:val="both"/>
              <w:rPr>
                <w:rFonts w:cstheme="minorHAnsi"/>
              </w:rPr>
            </w:pPr>
            <w:r w:rsidRPr="0090749A">
              <w:rPr>
                <w:rFonts w:cstheme="minorHAnsi"/>
              </w:rPr>
              <w:t>Age (yrs)</w:t>
            </w:r>
          </w:p>
        </w:tc>
        <w:tc>
          <w:tcPr>
            <w:tcW w:w="9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344C2964" w14:textId="77777777" w:rsidR="0090749A" w:rsidRPr="0090749A" w:rsidRDefault="0090749A" w:rsidP="0090749A">
            <w:pPr>
              <w:tabs>
                <w:tab w:val="left" w:pos="7390"/>
              </w:tabs>
              <w:jc w:val="center"/>
              <w:rPr>
                <w:rFonts w:cstheme="minorHAnsi"/>
              </w:rPr>
            </w:pPr>
            <w:r w:rsidRPr="0090749A">
              <w:rPr>
                <w:rFonts w:cstheme="minorHAnsi"/>
              </w:rPr>
              <w:t>81.4</w:t>
            </w:r>
          </w:p>
        </w:tc>
        <w:tc>
          <w:tcPr>
            <w:tcW w:w="833"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8DCB8D8" w14:textId="77777777" w:rsidR="0090749A" w:rsidRPr="0090749A" w:rsidRDefault="0090749A" w:rsidP="0090749A">
            <w:pPr>
              <w:tabs>
                <w:tab w:val="left" w:pos="7390"/>
              </w:tabs>
              <w:jc w:val="center"/>
              <w:rPr>
                <w:rFonts w:cstheme="minorHAnsi"/>
              </w:rPr>
            </w:pPr>
            <w:r w:rsidRPr="0090749A">
              <w:rPr>
                <w:rFonts w:cstheme="minorHAnsi"/>
              </w:rPr>
              <w:t>2.7</w:t>
            </w:r>
          </w:p>
        </w:tc>
        <w:tc>
          <w:tcPr>
            <w:tcW w:w="9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6AC164D" w14:textId="77777777" w:rsidR="0090749A" w:rsidRPr="0090749A" w:rsidRDefault="0090749A" w:rsidP="0090749A">
            <w:pPr>
              <w:tabs>
                <w:tab w:val="left" w:pos="7390"/>
              </w:tabs>
              <w:jc w:val="center"/>
              <w:rPr>
                <w:rFonts w:cstheme="minorHAnsi"/>
              </w:rPr>
            </w:pPr>
            <w:r w:rsidRPr="0090749A">
              <w:rPr>
                <w:rFonts w:cstheme="minorHAnsi"/>
              </w:rPr>
              <w:t>81.4</w:t>
            </w:r>
          </w:p>
        </w:tc>
        <w:tc>
          <w:tcPr>
            <w:tcW w:w="7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2E06E06" w14:textId="77777777" w:rsidR="0090749A" w:rsidRPr="0090749A" w:rsidRDefault="0090749A" w:rsidP="0090749A">
            <w:pPr>
              <w:tabs>
                <w:tab w:val="left" w:pos="7390"/>
              </w:tabs>
              <w:jc w:val="center"/>
              <w:rPr>
                <w:rFonts w:cstheme="minorHAnsi"/>
              </w:rPr>
            </w:pPr>
            <w:r w:rsidRPr="0090749A">
              <w:rPr>
                <w:rFonts w:cstheme="minorHAnsi"/>
              </w:rPr>
              <w:t>2.7</w:t>
            </w:r>
          </w:p>
        </w:tc>
        <w:tc>
          <w:tcPr>
            <w:tcW w:w="97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36E9C54E" w14:textId="77777777" w:rsidR="0090749A" w:rsidRPr="0090749A" w:rsidRDefault="0090749A" w:rsidP="0090749A">
            <w:pPr>
              <w:tabs>
                <w:tab w:val="left" w:pos="7390"/>
              </w:tabs>
              <w:jc w:val="center"/>
              <w:rPr>
                <w:rFonts w:cstheme="minorHAnsi"/>
              </w:rPr>
            </w:pPr>
            <w:r w:rsidRPr="0090749A">
              <w:rPr>
                <w:rFonts w:cstheme="minorHAnsi"/>
              </w:rPr>
              <w:t>81.3</w:t>
            </w:r>
          </w:p>
        </w:tc>
        <w:tc>
          <w:tcPr>
            <w:tcW w:w="965"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143151B" w14:textId="77777777" w:rsidR="0090749A" w:rsidRPr="0090749A" w:rsidRDefault="0090749A" w:rsidP="0090749A">
            <w:pPr>
              <w:tabs>
                <w:tab w:val="left" w:pos="7390"/>
              </w:tabs>
              <w:jc w:val="center"/>
              <w:rPr>
                <w:rFonts w:cstheme="minorHAnsi"/>
              </w:rPr>
            </w:pPr>
            <w:r w:rsidRPr="0090749A">
              <w:rPr>
                <w:rFonts w:cstheme="minorHAnsi"/>
              </w:rPr>
              <w:t>2.6</w:t>
            </w:r>
          </w:p>
        </w:tc>
      </w:tr>
      <w:tr w:rsidR="0090749A" w:rsidRPr="0090749A" w14:paraId="18F9B9F2" w14:textId="77777777" w:rsidTr="008C7F71">
        <w:trPr>
          <w:trHeight w:val="290"/>
          <w:jc w:val="center"/>
        </w:trPr>
        <w:tc>
          <w:tcPr>
            <w:tcW w:w="2804" w:type="dxa"/>
            <w:tcBorders>
              <w:top w:val="nil"/>
              <w:left w:val="nil"/>
              <w:bottom w:val="nil"/>
              <w:right w:val="nil"/>
            </w:tcBorders>
            <w:shd w:val="clear" w:color="auto" w:fill="auto"/>
            <w:tcMar>
              <w:top w:w="15" w:type="dxa"/>
              <w:left w:w="108" w:type="dxa"/>
              <w:bottom w:w="0" w:type="dxa"/>
              <w:right w:w="108" w:type="dxa"/>
            </w:tcMar>
            <w:vAlign w:val="bottom"/>
            <w:hideMark/>
          </w:tcPr>
          <w:p w14:paraId="61E09B0F" w14:textId="77777777" w:rsidR="0090749A" w:rsidRPr="0090749A" w:rsidRDefault="0090749A" w:rsidP="0090749A">
            <w:pPr>
              <w:tabs>
                <w:tab w:val="left" w:pos="7390"/>
              </w:tabs>
              <w:jc w:val="both"/>
              <w:rPr>
                <w:rFonts w:cstheme="minorHAnsi"/>
              </w:rPr>
            </w:pPr>
            <w:r w:rsidRPr="0090749A">
              <w:rPr>
                <w:rFonts w:cstheme="minorHAnsi"/>
              </w:rPr>
              <w:t>Height (cm)</w:t>
            </w:r>
          </w:p>
        </w:tc>
        <w:tc>
          <w:tcPr>
            <w:tcW w:w="901" w:type="dxa"/>
            <w:tcBorders>
              <w:top w:val="nil"/>
              <w:left w:val="nil"/>
              <w:bottom w:val="nil"/>
              <w:right w:val="nil"/>
            </w:tcBorders>
            <w:shd w:val="clear" w:color="auto" w:fill="auto"/>
            <w:tcMar>
              <w:top w:w="15" w:type="dxa"/>
              <w:left w:w="108" w:type="dxa"/>
              <w:bottom w:w="0" w:type="dxa"/>
              <w:right w:w="108" w:type="dxa"/>
            </w:tcMar>
            <w:vAlign w:val="center"/>
            <w:hideMark/>
          </w:tcPr>
          <w:p w14:paraId="00A98B0F" w14:textId="77777777" w:rsidR="0090749A" w:rsidRPr="0090749A" w:rsidRDefault="0090749A" w:rsidP="0090749A">
            <w:pPr>
              <w:tabs>
                <w:tab w:val="left" w:pos="7390"/>
              </w:tabs>
              <w:jc w:val="center"/>
              <w:rPr>
                <w:rFonts w:cstheme="minorHAnsi"/>
              </w:rPr>
            </w:pPr>
            <w:r w:rsidRPr="0090749A">
              <w:rPr>
                <w:rFonts w:cstheme="minorHAnsi"/>
              </w:rPr>
              <w:t>167.7</w:t>
            </w:r>
          </w:p>
        </w:tc>
        <w:tc>
          <w:tcPr>
            <w:tcW w:w="833" w:type="dxa"/>
            <w:tcBorders>
              <w:top w:val="nil"/>
              <w:left w:val="nil"/>
              <w:bottom w:val="nil"/>
              <w:right w:val="nil"/>
            </w:tcBorders>
            <w:shd w:val="clear" w:color="auto" w:fill="auto"/>
            <w:tcMar>
              <w:top w:w="15" w:type="dxa"/>
              <w:left w:w="108" w:type="dxa"/>
              <w:bottom w:w="0" w:type="dxa"/>
              <w:right w:w="108" w:type="dxa"/>
            </w:tcMar>
            <w:vAlign w:val="center"/>
            <w:hideMark/>
          </w:tcPr>
          <w:p w14:paraId="0348748D" w14:textId="77777777" w:rsidR="0090749A" w:rsidRPr="0090749A" w:rsidRDefault="0090749A" w:rsidP="0090749A">
            <w:pPr>
              <w:tabs>
                <w:tab w:val="left" w:pos="7390"/>
              </w:tabs>
              <w:jc w:val="center"/>
              <w:rPr>
                <w:rFonts w:cstheme="minorHAnsi"/>
              </w:rPr>
            </w:pPr>
            <w:r w:rsidRPr="0090749A">
              <w:rPr>
                <w:rFonts w:cstheme="minorHAnsi"/>
              </w:rPr>
              <w:t>9.2</w:t>
            </w:r>
          </w:p>
        </w:tc>
        <w:tc>
          <w:tcPr>
            <w:tcW w:w="901" w:type="dxa"/>
            <w:tcBorders>
              <w:top w:val="nil"/>
              <w:left w:val="nil"/>
              <w:bottom w:val="nil"/>
              <w:right w:val="nil"/>
            </w:tcBorders>
            <w:shd w:val="clear" w:color="auto" w:fill="auto"/>
            <w:tcMar>
              <w:top w:w="15" w:type="dxa"/>
              <w:left w:w="108" w:type="dxa"/>
              <w:bottom w:w="0" w:type="dxa"/>
              <w:right w:w="108" w:type="dxa"/>
            </w:tcMar>
            <w:vAlign w:val="center"/>
            <w:hideMark/>
          </w:tcPr>
          <w:p w14:paraId="0DABFE3F" w14:textId="77777777" w:rsidR="0090749A" w:rsidRPr="0090749A" w:rsidRDefault="0090749A" w:rsidP="0090749A">
            <w:pPr>
              <w:tabs>
                <w:tab w:val="left" w:pos="7390"/>
              </w:tabs>
              <w:jc w:val="center"/>
              <w:rPr>
                <w:rFonts w:cstheme="minorHAnsi"/>
              </w:rPr>
            </w:pPr>
            <w:r w:rsidRPr="0090749A">
              <w:rPr>
                <w:rFonts w:cstheme="minorHAnsi"/>
              </w:rPr>
              <w:t>173.3</w:t>
            </w:r>
          </w:p>
        </w:tc>
        <w:tc>
          <w:tcPr>
            <w:tcW w:w="701" w:type="dxa"/>
            <w:tcBorders>
              <w:top w:val="nil"/>
              <w:left w:val="nil"/>
              <w:bottom w:val="nil"/>
              <w:right w:val="nil"/>
            </w:tcBorders>
            <w:shd w:val="clear" w:color="auto" w:fill="auto"/>
            <w:tcMar>
              <w:top w:w="15" w:type="dxa"/>
              <w:left w:w="108" w:type="dxa"/>
              <w:bottom w:w="0" w:type="dxa"/>
              <w:right w:w="108" w:type="dxa"/>
            </w:tcMar>
            <w:vAlign w:val="center"/>
            <w:hideMark/>
          </w:tcPr>
          <w:p w14:paraId="1A457EA1" w14:textId="77777777" w:rsidR="0090749A" w:rsidRPr="0090749A" w:rsidRDefault="0090749A" w:rsidP="0090749A">
            <w:pPr>
              <w:tabs>
                <w:tab w:val="left" w:pos="7390"/>
              </w:tabs>
              <w:jc w:val="center"/>
              <w:rPr>
                <w:rFonts w:cstheme="minorHAnsi"/>
              </w:rPr>
            </w:pPr>
            <w:r w:rsidRPr="0090749A">
              <w:rPr>
                <w:rFonts w:cstheme="minorHAnsi"/>
              </w:rPr>
              <w:t>6.9</w:t>
            </w:r>
          </w:p>
        </w:tc>
        <w:tc>
          <w:tcPr>
            <w:tcW w:w="976" w:type="dxa"/>
            <w:tcBorders>
              <w:top w:val="nil"/>
              <w:left w:val="nil"/>
              <w:bottom w:val="nil"/>
              <w:right w:val="nil"/>
            </w:tcBorders>
            <w:shd w:val="clear" w:color="auto" w:fill="auto"/>
            <w:tcMar>
              <w:top w:w="15" w:type="dxa"/>
              <w:left w:w="108" w:type="dxa"/>
              <w:bottom w:w="0" w:type="dxa"/>
              <w:right w:w="108" w:type="dxa"/>
            </w:tcMar>
            <w:vAlign w:val="center"/>
            <w:hideMark/>
          </w:tcPr>
          <w:p w14:paraId="7717B978" w14:textId="77777777" w:rsidR="0090749A" w:rsidRPr="0090749A" w:rsidRDefault="0090749A" w:rsidP="0090749A">
            <w:pPr>
              <w:tabs>
                <w:tab w:val="left" w:pos="7390"/>
              </w:tabs>
              <w:jc w:val="center"/>
              <w:rPr>
                <w:rFonts w:cstheme="minorHAnsi"/>
              </w:rPr>
            </w:pPr>
            <w:r w:rsidRPr="0090749A">
              <w:rPr>
                <w:rFonts w:cstheme="minorHAnsi"/>
              </w:rPr>
              <w:t>159.8</w:t>
            </w:r>
          </w:p>
        </w:tc>
        <w:tc>
          <w:tcPr>
            <w:tcW w:w="965" w:type="dxa"/>
            <w:tcBorders>
              <w:top w:val="nil"/>
              <w:left w:val="nil"/>
              <w:bottom w:val="nil"/>
              <w:right w:val="nil"/>
            </w:tcBorders>
            <w:shd w:val="clear" w:color="auto" w:fill="auto"/>
            <w:tcMar>
              <w:top w:w="15" w:type="dxa"/>
              <w:left w:w="108" w:type="dxa"/>
              <w:bottom w:w="0" w:type="dxa"/>
              <w:right w:w="108" w:type="dxa"/>
            </w:tcMar>
            <w:vAlign w:val="center"/>
            <w:hideMark/>
          </w:tcPr>
          <w:p w14:paraId="64332405" w14:textId="77777777" w:rsidR="0090749A" w:rsidRPr="0090749A" w:rsidRDefault="0090749A" w:rsidP="0090749A">
            <w:pPr>
              <w:tabs>
                <w:tab w:val="left" w:pos="7390"/>
              </w:tabs>
              <w:jc w:val="center"/>
              <w:rPr>
                <w:rFonts w:cstheme="minorHAnsi"/>
              </w:rPr>
            </w:pPr>
            <w:r w:rsidRPr="0090749A">
              <w:rPr>
                <w:rFonts w:cstheme="minorHAnsi"/>
              </w:rPr>
              <w:t>5.7</w:t>
            </w:r>
          </w:p>
        </w:tc>
      </w:tr>
      <w:tr w:rsidR="0090749A" w:rsidRPr="0090749A" w14:paraId="3C4967DB" w14:textId="77777777" w:rsidTr="008C7F71">
        <w:trPr>
          <w:trHeight w:val="290"/>
          <w:jc w:val="center"/>
        </w:trPr>
        <w:tc>
          <w:tcPr>
            <w:tcW w:w="2804" w:type="dxa"/>
            <w:tcBorders>
              <w:top w:val="nil"/>
              <w:left w:val="nil"/>
              <w:bottom w:val="nil"/>
              <w:right w:val="nil"/>
            </w:tcBorders>
            <w:shd w:val="clear" w:color="auto" w:fill="auto"/>
            <w:tcMar>
              <w:top w:w="15" w:type="dxa"/>
              <w:left w:w="108" w:type="dxa"/>
              <w:bottom w:w="0" w:type="dxa"/>
              <w:right w:w="108" w:type="dxa"/>
            </w:tcMar>
            <w:vAlign w:val="bottom"/>
            <w:hideMark/>
          </w:tcPr>
          <w:p w14:paraId="3F5F427E" w14:textId="77777777" w:rsidR="0090749A" w:rsidRPr="0090749A" w:rsidRDefault="0090749A" w:rsidP="0090749A">
            <w:pPr>
              <w:tabs>
                <w:tab w:val="left" w:pos="7390"/>
              </w:tabs>
              <w:jc w:val="both"/>
              <w:rPr>
                <w:rFonts w:cstheme="minorHAnsi"/>
              </w:rPr>
            </w:pPr>
            <w:r w:rsidRPr="0090749A">
              <w:rPr>
                <w:rFonts w:cstheme="minorHAnsi"/>
              </w:rPr>
              <w:t>Weight (kg)</w:t>
            </w:r>
          </w:p>
        </w:tc>
        <w:tc>
          <w:tcPr>
            <w:tcW w:w="901" w:type="dxa"/>
            <w:tcBorders>
              <w:top w:val="nil"/>
              <w:left w:val="nil"/>
              <w:bottom w:val="nil"/>
              <w:right w:val="nil"/>
            </w:tcBorders>
            <w:shd w:val="clear" w:color="auto" w:fill="auto"/>
            <w:tcMar>
              <w:top w:w="15" w:type="dxa"/>
              <w:left w:w="108" w:type="dxa"/>
              <w:bottom w:w="0" w:type="dxa"/>
              <w:right w:w="108" w:type="dxa"/>
            </w:tcMar>
            <w:vAlign w:val="center"/>
            <w:hideMark/>
          </w:tcPr>
          <w:p w14:paraId="4486C3D9" w14:textId="77777777" w:rsidR="0090749A" w:rsidRPr="0090749A" w:rsidRDefault="0090749A" w:rsidP="0090749A">
            <w:pPr>
              <w:tabs>
                <w:tab w:val="left" w:pos="7390"/>
              </w:tabs>
              <w:jc w:val="center"/>
              <w:rPr>
                <w:rFonts w:cstheme="minorHAnsi"/>
              </w:rPr>
            </w:pPr>
            <w:r w:rsidRPr="0090749A">
              <w:rPr>
                <w:rFonts w:cstheme="minorHAnsi"/>
              </w:rPr>
              <w:t>76.3</w:t>
            </w:r>
          </w:p>
        </w:tc>
        <w:tc>
          <w:tcPr>
            <w:tcW w:w="833" w:type="dxa"/>
            <w:tcBorders>
              <w:top w:val="nil"/>
              <w:left w:val="nil"/>
              <w:bottom w:val="nil"/>
              <w:right w:val="nil"/>
            </w:tcBorders>
            <w:shd w:val="clear" w:color="auto" w:fill="auto"/>
            <w:tcMar>
              <w:top w:w="15" w:type="dxa"/>
              <w:left w:w="108" w:type="dxa"/>
              <w:bottom w:w="0" w:type="dxa"/>
              <w:right w:w="108" w:type="dxa"/>
            </w:tcMar>
            <w:vAlign w:val="center"/>
            <w:hideMark/>
          </w:tcPr>
          <w:p w14:paraId="01144124" w14:textId="77777777" w:rsidR="0090749A" w:rsidRPr="0090749A" w:rsidRDefault="0090749A" w:rsidP="0090749A">
            <w:pPr>
              <w:tabs>
                <w:tab w:val="left" w:pos="7390"/>
              </w:tabs>
              <w:jc w:val="center"/>
              <w:rPr>
                <w:rFonts w:cstheme="minorHAnsi"/>
              </w:rPr>
            </w:pPr>
            <w:r w:rsidRPr="0090749A">
              <w:rPr>
                <w:rFonts w:cstheme="minorHAnsi"/>
              </w:rPr>
              <w:t>14.3</w:t>
            </w:r>
          </w:p>
        </w:tc>
        <w:tc>
          <w:tcPr>
            <w:tcW w:w="901" w:type="dxa"/>
            <w:tcBorders>
              <w:top w:val="nil"/>
              <w:left w:val="nil"/>
              <w:bottom w:val="nil"/>
              <w:right w:val="nil"/>
            </w:tcBorders>
            <w:shd w:val="clear" w:color="auto" w:fill="auto"/>
            <w:tcMar>
              <w:top w:w="15" w:type="dxa"/>
              <w:left w:w="108" w:type="dxa"/>
              <w:bottom w:w="0" w:type="dxa"/>
              <w:right w:w="108" w:type="dxa"/>
            </w:tcMar>
            <w:vAlign w:val="center"/>
            <w:hideMark/>
          </w:tcPr>
          <w:p w14:paraId="0113A560" w14:textId="77777777" w:rsidR="0090749A" w:rsidRPr="0090749A" w:rsidRDefault="0090749A" w:rsidP="0090749A">
            <w:pPr>
              <w:tabs>
                <w:tab w:val="left" w:pos="7390"/>
              </w:tabs>
              <w:jc w:val="center"/>
              <w:rPr>
                <w:rFonts w:cstheme="minorHAnsi"/>
              </w:rPr>
            </w:pPr>
            <w:r w:rsidRPr="0090749A">
              <w:rPr>
                <w:rFonts w:cstheme="minorHAnsi"/>
              </w:rPr>
              <w:t>82.5</w:t>
            </w:r>
          </w:p>
        </w:tc>
        <w:tc>
          <w:tcPr>
            <w:tcW w:w="701" w:type="dxa"/>
            <w:tcBorders>
              <w:top w:val="nil"/>
              <w:left w:val="nil"/>
              <w:bottom w:val="nil"/>
              <w:right w:val="nil"/>
            </w:tcBorders>
            <w:shd w:val="clear" w:color="auto" w:fill="auto"/>
            <w:tcMar>
              <w:top w:w="15" w:type="dxa"/>
              <w:left w:w="108" w:type="dxa"/>
              <w:bottom w:w="0" w:type="dxa"/>
              <w:right w:w="108" w:type="dxa"/>
            </w:tcMar>
            <w:vAlign w:val="center"/>
            <w:hideMark/>
          </w:tcPr>
          <w:p w14:paraId="69BBF631" w14:textId="77777777" w:rsidR="0090749A" w:rsidRPr="0090749A" w:rsidRDefault="0090749A" w:rsidP="0090749A">
            <w:pPr>
              <w:tabs>
                <w:tab w:val="left" w:pos="7390"/>
              </w:tabs>
              <w:jc w:val="center"/>
              <w:rPr>
                <w:rFonts w:cstheme="minorHAnsi"/>
              </w:rPr>
            </w:pPr>
            <w:r w:rsidRPr="0090749A">
              <w:rPr>
                <w:rFonts w:cstheme="minorHAnsi"/>
              </w:rPr>
              <w:t>14.1</w:t>
            </w:r>
          </w:p>
        </w:tc>
        <w:tc>
          <w:tcPr>
            <w:tcW w:w="976" w:type="dxa"/>
            <w:tcBorders>
              <w:top w:val="nil"/>
              <w:left w:val="nil"/>
              <w:bottom w:val="nil"/>
              <w:right w:val="nil"/>
            </w:tcBorders>
            <w:shd w:val="clear" w:color="auto" w:fill="auto"/>
            <w:tcMar>
              <w:top w:w="15" w:type="dxa"/>
              <w:left w:w="108" w:type="dxa"/>
              <w:bottom w:w="0" w:type="dxa"/>
              <w:right w:w="108" w:type="dxa"/>
            </w:tcMar>
            <w:vAlign w:val="center"/>
            <w:hideMark/>
          </w:tcPr>
          <w:p w14:paraId="6AE0A27B" w14:textId="77777777" w:rsidR="0090749A" w:rsidRPr="0090749A" w:rsidRDefault="0090749A" w:rsidP="0090749A">
            <w:pPr>
              <w:tabs>
                <w:tab w:val="left" w:pos="7390"/>
              </w:tabs>
              <w:jc w:val="center"/>
              <w:rPr>
                <w:rFonts w:cstheme="minorHAnsi"/>
              </w:rPr>
            </w:pPr>
            <w:r w:rsidRPr="0090749A">
              <w:rPr>
                <w:rFonts w:cstheme="minorHAnsi"/>
              </w:rPr>
              <w:t>67.7</w:t>
            </w:r>
          </w:p>
        </w:tc>
        <w:tc>
          <w:tcPr>
            <w:tcW w:w="965" w:type="dxa"/>
            <w:tcBorders>
              <w:top w:val="nil"/>
              <w:left w:val="nil"/>
              <w:bottom w:val="nil"/>
              <w:right w:val="nil"/>
            </w:tcBorders>
            <w:shd w:val="clear" w:color="auto" w:fill="auto"/>
            <w:tcMar>
              <w:top w:w="15" w:type="dxa"/>
              <w:left w:w="108" w:type="dxa"/>
              <w:bottom w:w="0" w:type="dxa"/>
              <w:right w:w="108" w:type="dxa"/>
            </w:tcMar>
            <w:vAlign w:val="center"/>
            <w:hideMark/>
          </w:tcPr>
          <w:p w14:paraId="46C630C2" w14:textId="77777777" w:rsidR="0090749A" w:rsidRPr="0090749A" w:rsidRDefault="0090749A" w:rsidP="0090749A">
            <w:pPr>
              <w:tabs>
                <w:tab w:val="left" w:pos="7390"/>
              </w:tabs>
              <w:jc w:val="center"/>
              <w:rPr>
                <w:rFonts w:cstheme="minorHAnsi"/>
              </w:rPr>
            </w:pPr>
            <w:r w:rsidRPr="0090749A">
              <w:rPr>
                <w:rFonts w:cstheme="minorHAnsi"/>
              </w:rPr>
              <w:t>9.5</w:t>
            </w:r>
          </w:p>
        </w:tc>
      </w:tr>
      <w:tr w:rsidR="00EE6378" w:rsidRPr="0090749A" w14:paraId="4D1D683B" w14:textId="77777777" w:rsidTr="008C7F71">
        <w:trPr>
          <w:trHeight w:val="290"/>
          <w:jc w:val="center"/>
        </w:trPr>
        <w:tc>
          <w:tcPr>
            <w:tcW w:w="2804" w:type="dxa"/>
            <w:tcBorders>
              <w:top w:val="nil"/>
              <w:left w:val="nil"/>
              <w:bottom w:val="single" w:sz="4" w:space="0" w:color="auto"/>
              <w:right w:val="nil"/>
            </w:tcBorders>
            <w:shd w:val="clear" w:color="auto" w:fill="auto"/>
            <w:tcMar>
              <w:top w:w="15" w:type="dxa"/>
              <w:left w:w="108" w:type="dxa"/>
              <w:bottom w:w="0" w:type="dxa"/>
              <w:right w:w="108" w:type="dxa"/>
            </w:tcMar>
            <w:vAlign w:val="bottom"/>
            <w:hideMark/>
          </w:tcPr>
          <w:p w14:paraId="67220D2E" w14:textId="77777777" w:rsidR="0090749A" w:rsidRPr="0090749A" w:rsidRDefault="0090749A" w:rsidP="0090749A">
            <w:pPr>
              <w:tabs>
                <w:tab w:val="left" w:pos="7390"/>
              </w:tabs>
              <w:jc w:val="both"/>
              <w:rPr>
                <w:rFonts w:cstheme="minorHAnsi"/>
              </w:rPr>
            </w:pPr>
            <w:r w:rsidRPr="0090749A">
              <w:rPr>
                <w:rFonts w:cstheme="minorHAnsi"/>
              </w:rPr>
              <w:t>BMI (kg/m</w:t>
            </w:r>
            <w:r w:rsidRPr="0090749A">
              <w:rPr>
                <w:rFonts w:cstheme="minorHAnsi"/>
                <w:vertAlign w:val="superscript"/>
              </w:rPr>
              <w:t>2</w:t>
            </w:r>
            <w:r w:rsidRPr="0090749A">
              <w:rPr>
                <w:rFonts w:cstheme="minorHAnsi"/>
              </w:rPr>
              <w:t>)</w:t>
            </w:r>
          </w:p>
        </w:tc>
        <w:tc>
          <w:tcPr>
            <w:tcW w:w="901"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206088A3" w14:textId="77777777" w:rsidR="0090749A" w:rsidRPr="0090749A" w:rsidRDefault="0090749A" w:rsidP="0090749A">
            <w:pPr>
              <w:tabs>
                <w:tab w:val="left" w:pos="7390"/>
              </w:tabs>
              <w:jc w:val="center"/>
              <w:rPr>
                <w:rFonts w:cstheme="minorHAnsi"/>
              </w:rPr>
            </w:pPr>
            <w:r w:rsidRPr="0090749A">
              <w:rPr>
                <w:rFonts w:cstheme="minorHAnsi"/>
              </w:rPr>
              <w:t>27.1</w:t>
            </w:r>
          </w:p>
        </w:tc>
        <w:tc>
          <w:tcPr>
            <w:tcW w:w="833"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32669069" w14:textId="77777777" w:rsidR="0090749A" w:rsidRPr="0090749A" w:rsidRDefault="0090749A" w:rsidP="0090749A">
            <w:pPr>
              <w:tabs>
                <w:tab w:val="left" w:pos="7390"/>
              </w:tabs>
              <w:jc w:val="center"/>
              <w:rPr>
                <w:rFonts w:cstheme="minorHAnsi"/>
              </w:rPr>
            </w:pPr>
            <w:r w:rsidRPr="0090749A">
              <w:rPr>
                <w:rFonts w:cstheme="minorHAnsi"/>
              </w:rPr>
              <w:t>4.1</w:t>
            </w:r>
          </w:p>
        </w:tc>
        <w:tc>
          <w:tcPr>
            <w:tcW w:w="901"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23BED2A7" w14:textId="77777777" w:rsidR="0090749A" w:rsidRPr="0090749A" w:rsidRDefault="0090749A" w:rsidP="0090749A">
            <w:pPr>
              <w:tabs>
                <w:tab w:val="left" w:pos="7390"/>
              </w:tabs>
              <w:jc w:val="center"/>
              <w:rPr>
                <w:rFonts w:cstheme="minorHAnsi"/>
              </w:rPr>
            </w:pPr>
            <w:r w:rsidRPr="0090749A">
              <w:rPr>
                <w:rFonts w:cstheme="minorHAnsi"/>
              </w:rPr>
              <w:t>27.5</w:t>
            </w:r>
          </w:p>
        </w:tc>
        <w:tc>
          <w:tcPr>
            <w:tcW w:w="701"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6AA42795" w14:textId="77777777" w:rsidR="0090749A" w:rsidRPr="0090749A" w:rsidRDefault="0090749A" w:rsidP="0090749A">
            <w:pPr>
              <w:tabs>
                <w:tab w:val="left" w:pos="7390"/>
              </w:tabs>
              <w:jc w:val="center"/>
              <w:rPr>
                <w:rFonts w:cstheme="minorHAnsi"/>
              </w:rPr>
            </w:pPr>
            <w:r w:rsidRPr="0090749A">
              <w:rPr>
                <w:rFonts w:cstheme="minorHAnsi"/>
              </w:rPr>
              <w:t>4.3</w:t>
            </w:r>
          </w:p>
        </w:tc>
        <w:tc>
          <w:tcPr>
            <w:tcW w:w="976"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368F73F1" w14:textId="77777777" w:rsidR="0090749A" w:rsidRPr="0090749A" w:rsidRDefault="0090749A" w:rsidP="0090749A">
            <w:pPr>
              <w:tabs>
                <w:tab w:val="left" w:pos="7390"/>
              </w:tabs>
              <w:jc w:val="center"/>
              <w:rPr>
                <w:rFonts w:cstheme="minorHAnsi"/>
              </w:rPr>
            </w:pPr>
            <w:r w:rsidRPr="0090749A">
              <w:rPr>
                <w:rFonts w:cstheme="minorHAnsi"/>
              </w:rPr>
              <w:t>26.6</w:t>
            </w:r>
          </w:p>
        </w:tc>
        <w:tc>
          <w:tcPr>
            <w:tcW w:w="965"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385FC536" w14:textId="77777777" w:rsidR="0090749A" w:rsidRPr="0090749A" w:rsidRDefault="0090749A" w:rsidP="0090749A">
            <w:pPr>
              <w:tabs>
                <w:tab w:val="left" w:pos="7390"/>
              </w:tabs>
              <w:jc w:val="center"/>
              <w:rPr>
                <w:rFonts w:cstheme="minorHAnsi"/>
              </w:rPr>
            </w:pPr>
            <w:r w:rsidRPr="0090749A">
              <w:rPr>
                <w:rFonts w:cstheme="minorHAnsi"/>
              </w:rPr>
              <w:t>3.8</w:t>
            </w:r>
          </w:p>
        </w:tc>
      </w:tr>
      <w:tr w:rsidR="00EE6378" w:rsidRPr="0090749A" w14:paraId="2F771888" w14:textId="77777777" w:rsidTr="008C7F71">
        <w:trPr>
          <w:trHeight w:val="290"/>
          <w:jc w:val="center"/>
          <w:ins w:id="160" w:author="Millie Parsons" w:date="2021-11-02T14:41: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688913D1" w14:textId="77777777" w:rsidR="00EE6378" w:rsidRPr="0090749A" w:rsidRDefault="00EE6378" w:rsidP="0090749A">
            <w:pPr>
              <w:tabs>
                <w:tab w:val="left" w:pos="7390"/>
              </w:tabs>
              <w:jc w:val="both"/>
              <w:rPr>
                <w:ins w:id="161" w:author="Millie Parsons" w:date="2021-11-02T14:41:00Z"/>
                <w:rFonts w:cstheme="minorHAnsi"/>
              </w:rPr>
            </w:pPr>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DCA2798" w14:textId="0DFB72A8" w:rsidR="00EE6378" w:rsidRPr="003A0CB8" w:rsidRDefault="00EE6378" w:rsidP="0090749A">
            <w:pPr>
              <w:tabs>
                <w:tab w:val="left" w:pos="7390"/>
              </w:tabs>
              <w:jc w:val="center"/>
              <w:rPr>
                <w:ins w:id="162" w:author="Millie Parsons" w:date="2021-11-02T14:41:00Z"/>
                <w:rFonts w:cstheme="minorHAnsi"/>
                <w:b/>
                <w:bCs/>
              </w:rPr>
            </w:pPr>
            <w:ins w:id="163" w:author="Millie Parsons" w:date="2021-11-02T14:41:00Z">
              <w:r w:rsidRPr="003A0CB8">
                <w:rPr>
                  <w:rFonts w:cstheme="minorHAnsi"/>
                  <w:b/>
                  <w:bCs/>
                </w:rPr>
                <w:t>n</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F5DD6EB" w14:textId="4206F6EB" w:rsidR="00EE6378" w:rsidRPr="003A0CB8" w:rsidRDefault="00EE6378" w:rsidP="0090749A">
            <w:pPr>
              <w:tabs>
                <w:tab w:val="left" w:pos="7390"/>
              </w:tabs>
              <w:jc w:val="center"/>
              <w:rPr>
                <w:ins w:id="164" w:author="Millie Parsons" w:date="2021-11-02T14:41:00Z"/>
                <w:rFonts w:cstheme="minorHAnsi"/>
                <w:b/>
                <w:bCs/>
              </w:rPr>
            </w:pPr>
            <w:ins w:id="165" w:author="Millie Parsons" w:date="2021-11-02T14:41:00Z">
              <w:r w:rsidRPr="003A0CB8">
                <w:rPr>
                  <w:rFonts w:cstheme="minorHAnsi"/>
                  <w:b/>
                  <w:bCs/>
                </w:rPr>
                <w:t>%</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E0AFA5E" w14:textId="2120EA93" w:rsidR="00EE6378" w:rsidRPr="003A0CB8" w:rsidRDefault="00EE6378" w:rsidP="0090749A">
            <w:pPr>
              <w:tabs>
                <w:tab w:val="left" w:pos="7390"/>
              </w:tabs>
              <w:jc w:val="center"/>
              <w:rPr>
                <w:ins w:id="166" w:author="Millie Parsons" w:date="2021-11-02T14:41:00Z"/>
                <w:rFonts w:cstheme="minorHAnsi"/>
                <w:b/>
                <w:bCs/>
              </w:rPr>
            </w:pPr>
            <w:ins w:id="167" w:author="Millie Parsons" w:date="2021-11-02T14:41:00Z">
              <w:r w:rsidRPr="003A0CB8">
                <w:rPr>
                  <w:rFonts w:cstheme="minorHAnsi"/>
                  <w:b/>
                  <w:bCs/>
                </w:rPr>
                <w:t>n</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1633D1E0" w14:textId="04832F98" w:rsidR="00EE6378" w:rsidRPr="003A0CB8" w:rsidRDefault="00EE6378" w:rsidP="0090749A">
            <w:pPr>
              <w:tabs>
                <w:tab w:val="left" w:pos="7390"/>
              </w:tabs>
              <w:jc w:val="center"/>
              <w:rPr>
                <w:ins w:id="168" w:author="Millie Parsons" w:date="2021-11-02T14:41:00Z"/>
                <w:rFonts w:cstheme="minorHAnsi"/>
                <w:b/>
                <w:bCs/>
              </w:rPr>
            </w:pPr>
            <w:ins w:id="169" w:author="Millie Parsons" w:date="2021-11-02T14:41:00Z">
              <w:r w:rsidRPr="003A0CB8">
                <w:rPr>
                  <w:rFonts w:cstheme="minorHAnsi"/>
                  <w:b/>
                  <w:bCs/>
                </w:rPr>
                <w:t>%</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D073D2A" w14:textId="31BCCD1F" w:rsidR="00EE6378" w:rsidRPr="003A0CB8" w:rsidRDefault="00EE6378" w:rsidP="0090749A">
            <w:pPr>
              <w:tabs>
                <w:tab w:val="left" w:pos="7390"/>
              </w:tabs>
              <w:jc w:val="center"/>
              <w:rPr>
                <w:ins w:id="170" w:author="Millie Parsons" w:date="2021-11-02T14:41:00Z"/>
                <w:rFonts w:cstheme="minorHAnsi"/>
                <w:b/>
                <w:bCs/>
              </w:rPr>
            </w:pPr>
            <w:ins w:id="171" w:author="Millie Parsons" w:date="2021-11-02T14:41:00Z">
              <w:r w:rsidRPr="003A0CB8">
                <w:rPr>
                  <w:rFonts w:cstheme="minorHAnsi"/>
                  <w:b/>
                  <w:bCs/>
                </w:rPr>
                <w:t>n</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9C25656" w14:textId="69FED018" w:rsidR="00EE6378" w:rsidRPr="003A0CB8" w:rsidRDefault="00EE6378" w:rsidP="0090749A">
            <w:pPr>
              <w:tabs>
                <w:tab w:val="left" w:pos="7390"/>
              </w:tabs>
              <w:jc w:val="center"/>
              <w:rPr>
                <w:ins w:id="172" w:author="Millie Parsons" w:date="2021-11-02T14:41:00Z"/>
                <w:rFonts w:cstheme="minorHAnsi"/>
                <w:b/>
                <w:bCs/>
              </w:rPr>
            </w:pPr>
            <w:ins w:id="173" w:author="Millie Parsons" w:date="2021-11-02T14:41:00Z">
              <w:r w:rsidRPr="003A0CB8">
                <w:rPr>
                  <w:rFonts w:cstheme="minorHAnsi"/>
                  <w:b/>
                  <w:bCs/>
                </w:rPr>
                <w:t>%</w:t>
              </w:r>
            </w:ins>
          </w:p>
        </w:tc>
      </w:tr>
      <w:tr w:rsidR="00EE6378" w:rsidRPr="0090749A" w14:paraId="1C6D6281" w14:textId="77777777" w:rsidTr="008C7F71">
        <w:trPr>
          <w:trHeight w:val="290"/>
          <w:jc w:val="center"/>
          <w:ins w:id="174" w:author="Millie Parsons" w:date="2021-11-02T14:42: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724675CF" w14:textId="0FE36CAC" w:rsidR="00EE6378" w:rsidRPr="0090749A" w:rsidRDefault="00EE6378" w:rsidP="0090749A">
            <w:pPr>
              <w:tabs>
                <w:tab w:val="left" w:pos="7390"/>
              </w:tabs>
              <w:jc w:val="both"/>
              <w:rPr>
                <w:ins w:id="175" w:author="Millie Parsons" w:date="2021-11-02T14:42:00Z"/>
                <w:rFonts w:cstheme="minorHAnsi"/>
              </w:rPr>
            </w:pPr>
            <w:ins w:id="176" w:author="Millie Parsons" w:date="2021-11-02T14:42:00Z">
              <w:r>
                <w:rPr>
                  <w:rFonts w:cstheme="minorHAnsi"/>
                </w:rPr>
                <w:t>Social class</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1422759F" w14:textId="38F151BE" w:rsidR="00EE6378" w:rsidRDefault="00EE6378" w:rsidP="0090749A">
            <w:pPr>
              <w:tabs>
                <w:tab w:val="left" w:pos="7390"/>
              </w:tabs>
              <w:jc w:val="center"/>
              <w:rPr>
                <w:ins w:id="177" w:author="Millie Parsons" w:date="2021-11-02T14:42:00Z"/>
                <w:rFonts w:cstheme="minorHAnsi"/>
              </w:rPr>
            </w:pPr>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9070C23" w14:textId="77777777" w:rsidR="00EE6378" w:rsidRDefault="00EE6378" w:rsidP="0090749A">
            <w:pPr>
              <w:tabs>
                <w:tab w:val="left" w:pos="7390"/>
              </w:tabs>
              <w:jc w:val="center"/>
              <w:rPr>
                <w:ins w:id="178" w:author="Millie Parsons" w:date="2021-11-02T14:42:00Z"/>
                <w:rFonts w:cstheme="minorHAnsi"/>
              </w:rPr>
            </w:pPr>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E69571B" w14:textId="77777777" w:rsidR="00EE6378" w:rsidRDefault="00EE6378" w:rsidP="0090749A">
            <w:pPr>
              <w:tabs>
                <w:tab w:val="left" w:pos="7390"/>
              </w:tabs>
              <w:jc w:val="center"/>
              <w:rPr>
                <w:ins w:id="179" w:author="Millie Parsons" w:date="2021-11-02T14:42:00Z"/>
                <w:rFonts w:cstheme="minorHAnsi"/>
              </w:rPr>
            </w:pPr>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A3F9015" w14:textId="77777777" w:rsidR="00EE6378" w:rsidRDefault="00EE6378" w:rsidP="0090749A">
            <w:pPr>
              <w:tabs>
                <w:tab w:val="left" w:pos="7390"/>
              </w:tabs>
              <w:jc w:val="center"/>
              <w:rPr>
                <w:ins w:id="180" w:author="Millie Parsons" w:date="2021-11-02T14:42:00Z"/>
                <w:rFonts w:cstheme="minorHAnsi"/>
              </w:rPr>
            </w:pPr>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3875769" w14:textId="77777777" w:rsidR="00EE6378" w:rsidRDefault="00EE6378" w:rsidP="0090749A">
            <w:pPr>
              <w:tabs>
                <w:tab w:val="left" w:pos="7390"/>
              </w:tabs>
              <w:jc w:val="center"/>
              <w:rPr>
                <w:ins w:id="181" w:author="Millie Parsons" w:date="2021-11-02T14:42:00Z"/>
                <w:rFonts w:cstheme="minorHAnsi"/>
              </w:rPr>
            </w:pPr>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A313290" w14:textId="77777777" w:rsidR="00EE6378" w:rsidRDefault="00EE6378" w:rsidP="0090749A">
            <w:pPr>
              <w:tabs>
                <w:tab w:val="left" w:pos="7390"/>
              </w:tabs>
              <w:jc w:val="center"/>
              <w:rPr>
                <w:ins w:id="182" w:author="Millie Parsons" w:date="2021-11-02T14:42:00Z"/>
                <w:rFonts w:cstheme="minorHAnsi"/>
              </w:rPr>
            </w:pPr>
          </w:p>
        </w:tc>
      </w:tr>
      <w:tr w:rsidR="00EE6378" w:rsidRPr="0090749A" w14:paraId="0A285FEB" w14:textId="77777777" w:rsidTr="008C7F71">
        <w:trPr>
          <w:trHeight w:val="290"/>
          <w:jc w:val="center"/>
          <w:ins w:id="183" w:author="Millie Parsons" w:date="2021-11-02T14:42: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6234E6E8" w14:textId="38839920" w:rsidR="00EE6378" w:rsidRDefault="00EE6378" w:rsidP="0090749A">
            <w:pPr>
              <w:tabs>
                <w:tab w:val="left" w:pos="7390"/>
              </w:tabs>
              <w:jc w:val="both"/>
              <w:rPr>
                <w:ins w:id="184" w:author="Millie Parsons" w:date="2021-11-02T14:42:00Z"/>
                <w:rFonts w:cstheme="minorHAnsi"/>
              </w:rPr>
            </w:pPr>
            <w:ins w:id="185" w:author="Millie Parsons" w:date="2021-11-02T14:42:00Z">
              <w:r>
                <w:rPr>
                  <w:rFonts w:cstheme="minorHAnsi"/>
                </w:rPr>
                <w:t xml:space="preserve"> Non-manual</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228B39B0" w14:textId="488B64EE" w:rsidR="00EE6378" w:rsidRDefault="00EE6378" w:rsidP="0090749A">
            <w:pPr>
              <w:tabs>
                <w:tab w:val="left" w:pos="7390"/>
              </w:tabs>
              <w:jc w:val="center"/>
              <w:rPr>
                <w:ins w:id="186" w:author="Millie Parsons" w:date="2021-11-02T14:42:00Z"/>
                <w:rFonts w:cstheme="minorHAnsi"/>
              </w:rPr>
            </w:pPr>
            <w:ins w:id="187" w:author="Millie Parsons" w:date="2021-11-02T14:43:00Z">
              <w:r>
                <w:rPr>
                  <w:rFonts w:cstheme="minorHAnsi"/>
                </w:rPr>
                <w:t>40</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230C6FD" w14:textId="72B5FB93" w:rsidR="00EE6378" w:rsidRDefault="00EE6378" w:rsidP="0090749A">
            <w:pPr>
              <w:tabs>
                <w:tab w:val="left" w:pos="7390"/>
              </w:tabs>
              <w:jc w:val="center"/>
              <w:rPr>
                <w:ins w:id="188" w:author="Millie Parsons" w:date="2021-11-02T14:42:00Z"/>
                <w:rFonts w:cstheme="minorHAnsi"/>
              </w:rPr>
            </w:pPr>
            <w:ins w:id="189" w:author="Millie Parsons" w:date="2021-11-02T14:44:00Z">
              <w:r>
                <w:rPr>
                  <w:rFonts w:cstheme="minorHAnsi"/>
                </w:rPr>
                <w:t>51.3</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344EBEA3" w14:textId="6CFD9D2D" w:rsidR="00EE6378" w:rsidRDefault="00EE6378" w:rsidP="0090749A">
            <w:pPr>
              <w:tabs>
                <w:tab w:val="left" w:pos="7390"/>
              </w:tabs>
              <w:jc w:val="center"/>
              <w:rPr>
                <w:ins w:id="190" w:author="Millie Parsons" w:date="2021-11-02T14:42:00Z"/>
                <w:rFonts w:cstheme="minorHAnsi"/>
              </w:rPr>
            </w:pPr>
            <w:ins w:id="191" w:author="Millie Parsons" w:date="2021-11-02T14:44:00Z">
              <w:r>
                <w:rPr>
                  <w:rFonts w:cstheme="minorHAnsi"/>
                </w:rPr>
                <w:t>20</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BF44E2D" w14:textId="004804E1" w:rsidR="00EE6378" w:rsidRDefault="00EE6378" w:rsidP="0090749A">
            <w:pPr>
              <w:tabs>
                <w:tab w:val="left" w:pos="7390"/>
              </w:tabs>
              <w:jc w:val="center"/>
              <w:rPr>
                <w:ins w:id="192" w:author="Millie Parsons" w:date="2021-11-02T14:42:00Z"/>
                <w:rFonts w:cstheme="minorHAnsi"/>
              </w:rPr>
            </w:pPr>
            <w:ins w:id="193" w:author="Millie Parsons" w:date="2021-11-02T14:44:00Z">
              <w:r>
                <w:rPr>
                  <w:rFonts w:cstheme="minorHAnsi"/>
                </w:rPr>
                <w:t>45.5</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66801D1" w14:textId="45CED8D5" w:rsidR="00EE6378" w:rsidRDefault="00EE6378" w:rsidP="0090749A">
            <w:pPr>
              <w:tabs>
                <w:tab w:val="left" w:pos="7390"/>
              </w:tabs>
              <w:jc w:val="center"/>
              <w:rPr>
                <w:ins w:id="194" w:author="Millie Parsons" w:date="2021-11-02T14:42:00Z"/>
                <w:rFonts w:cstheme="minorHAnsi"/>
              </w:rPr>
            </w:pPr>
            <w:ins w:id="195" w:author="Millie Parsons" w:date="2021-11-02T14:44:00Z">
              <w:r>
                <w:rPr>
                  <w:rFonts w:cstheme="minorHAnsi"/>
                </w:rPr>
                <w:t>20</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F1A973B" w14:textId="518ECD41" w:rsidR="00EE6378" w:rsidRDefault="00EE6378" w:rsidP="0090749A">
            <w:pPr>
              <w:tabs>
                <w:tab w:val="left" w:pos="7390"/>
              </w:tabs>
              <w:jc w:val="center"/>
              <w:rPr>
                <w:ins w:id="196" w:author="Millie Parsons" w:date="2021-11-02T14:42:00Z"/>
                <w:rFonts w:cstheme="minorHAnsi"/>
              </w:rPr>
            </w:pPr>
            <w:ins w:id="197" w:author="Millie Parsons" w:date="2021-11-02T14:44:00Z">
              <w:r>
                <w:rPr>
                  <w:rFonts w:cstheme="minorHAnsi"/>
                </w:rPr>
                <w:t>58.8</w:t>
              </w:r>
            </w:ins>
          </w:p>
        </w:tc>
      </w:tr>
      <w:tr w:rsidR="00EE6378" w:rsidRPr="0090749A" w14:paraId="348D443E" w14:textId="77777777" w:rsidTr="008C7F71">
        <w:trPr>
          <w:trHeight w:val="290"/>
          <w:jc w:val="center"/>
          <w:ins w:id="198" w:author="Millie Parsons" w:date="2021-11-02T14:42: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6A7FE4C0" w14:textId="2FAF603C" w:rsidR="00EE6378" w:rsidRDefault="00EE6378" w:rsidP="0090749A">
            <w:pPr>
              <w:tabs>
                <w:tab w:val="left" w:pos="7390"/>
              </w:tabs>
              <w:jc w:val="both"/>
              <w:rPr>
                <w:ins w:id="199" w:author="Millie Parsons" w:date="2021-11-02T14:42:00Z"/>
                <w:rFonts w:cstheme="minorHAnsi"/>
              </w:rPr>
            </w:pPr>
            <w:ins w:id="200" w:author="Millie Parsons" w:date="2021-11-02T14:43:00Z">
              <w:r>
                <w:rPr>
                  <w:rFonts w:cstheme="minorHAnsi"/>
                </w:rPr>
                <w:t xml:space="preserve">  </w:t>
              </w:r>
            </w:ins>
            <w:ins w:id="201" w:author="Millie Parsons" w:date="2021-11-02T14:42:00Z">
              <w:r>
                <w:rPr>
                  <w:rFonts w:cstheme="minorHAnsi"/>
                </w:rPr>
                <w:t>Manual</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7778892" w14:textId="30CCAA06" w:rsidR="00EE6378" w:rsidRDefault="00EE6378" w:rsidP="0090749A">
            <w:pPr>
              <w:tabs>
                <w:tab w:val="left" w:pos="7390"/>
              </w:tabs>
              <w:jc w:val="center"/>
              <w:rPr>
                <w:ins w:id="202" w:author="Millie Parsons" w:date="2021-11-02T14:42:00Z"/>
                <w:rFonts w:cstheme="minorHAnsi"/>
              </w:rPr>
            </w:pPr>
            <w:ins w:id="203" w:author="Millie Parsons" w:date="2021-11-02T14:43:00Z">
              <w:r>
                <w:rPr>
                  <w:rFonts w:cstheme="minorHAnsi"/>
                </w:rPr>
                <w:t>38</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FBF1551" w14:textId="4A18A087" w:rsidR="00EE6378" w:rsidRDefault="00EE6378" w:rsidP="0090749A">
            <w:pPr>
              <w:tabs>
                <w:tab w:val="left" w:pos="7390"/>
              </w:tabs>
              <w:jc w:val="center"/>
              <w:rPr>
                <w:ins w:id="204" w:author="Millie Parsons" w:date="2021-11-02T14:42:00Z"/>
                <w:rFonts w:cstheme="minorHAnsi"/>
              </w:rPr>
            </w:pPr>
            <w:ins w:id="205" w:author="Millie Parsons" w:date="2021-11-02T14:44:00Z">
              <w:r>
                <w:rPr>
                  <w:rFonts w:cstheme="minorHAnsi"/>
                </w:rPr>
                <w:t>48.7</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0A19AD1" w14:textId="7FFADD5A" w:rsidR="00EE6378" w:rsidRDefault="00EE6378" w:rsidP="0090749A">
            <w:pPr>
              <w:tabs>
                <w:tab w:val="left" w:pos="7390"/>
              </w:tabs>
              <w:jc w:val="center"/>
              <w:rPr>
                <w:ins w:id="206" w:author="Millie Parsons" w:date="2021-11-02T14:42:00Z"/>
                <w:rFonts w:cstheme="minorHAnsi"/>
              </w:rPr>
            </w:pPr>
            <w:ins w:id="207" w:author="Millie Parsons" w:date="2021-11-02T14:44:00Z">
              <w:r>
                <w:rPr>
                  <w:rFonts w:cstheme="minorHAnsi"/>
                </w:rPr>
                <w:t>24</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2BD2E54" w14:textId="229290B8" w:rsidR="00EE6378" w:rsidRDefault="00EE6378" w:rsidP="0090749A">
            <w:pPr>
              <w:tabs>
                <w:tab w:val="left" w:pos="7390"/>
              </w:tabs>
              <w:jc w:val="center"/>
              <w:rPr>
                <w:ins w:id="208" w:author="Millie Parsons" w:date="2021-11-02T14:42:00Z"/>
                <w:rFonts w:cstheme="minorHAnsi"/>
              </w:rPr>
            </w:pPr>
            <w:ins w:id="209" w:author="Millie Parsons" w:date="2021-11-02T14:44:00Z">
              <w:r>
                <w:rPr>
                  <w:rFonts w:cstheme="minorHAnsi"/>
                </w:rPr>
                <w:t>54.6</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2EA6FD4C" w14:textId="4BEC6539" w:rsidR="00EE6378" w:rsidRDefault="00EE6378" w:rsidP="0090749A">
            <w:pPr>
              <w:tabs>
                <w:tab w:val="left" w:pos="7390"/>
              </w:tabs>
              <w:jc w:val="center"/>
              <w:rPr>
                <w:ins w:id="210" w:author="Millie Parsons" w:date="2021-11-02T14:42:00Z"/>
                <w:rFonts w:cstheme="minorHAnsi"/>
              </w:rPr>
            </w:pPr>
            <w:ins w:id="211" w:author="Millie Parsons" w:date="2021-11-02T14:44:00Z">
              <w:r>
                <w:rPr>
                  <w:rFonts w:cstheme="minorHAnsi"/>
                </w:rPr>
                <w:t>14</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750099A" w14:textId="48390562" w:rsidR="00EE6378" w:rsidRDefault="00EE6378" w:rsidP="0090749A">
            <w:pPr>
              <w:tabs>
                <w:tab w:val="left" w:pos="7390"/>
              </w:tabs>
              <w:jc w:val="center"/>
              <w:rPr>
                <w:ins w:id="212" w:author="Millie Parsons" w:date="2021-11-02T14:42:00Z"/>
                <w:rFonts w:cstheme="minorHAnsi"/>
              </w:rPr>
            </w:pPr>
            <w:ins w:id="213" w:author="Millie Parsons" w:date="2021-11-02T14:44:00Z">
              <w:r>
                <w:rPr>
                  <w:rFonts w:cstheme="minorHAnsi"/>
                </w:rPr>
                <w:t>41.2</w:t>
              </w:r>
            </w:ins>
          </w:p>
        </w:tc>
      </w:tr>
      <w:tr w:rsidR="00EE6378" w:rsidRPr="0090749A" w14:paraId="66B2853A" w14:textId="77777777" w:rsidTr="008C7F71">
        <w:trPr>
          <w:trHeight w:val="290"/>
          <w:jc w:val="center"/>
          <w:ins w:id="214" w:author="Millie Parsons" w:date="2021-11-02T14:42: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2DCDC4EE" w14:textId="48B2C591" w:rsidR="00EE6378" w:rsidRDefault="00EE6378" w:rsidP="0090749A">
            <w:pPr>
              <w:tabs>
                <w:tab w:val="left" w:pos="7390"/>
              </w:tabs>
              <w:jc w:val="both"/>
              <w:rPr>
                <w:ins w:id="215" w:author="Millie Parsons" w:date="2021-11-02T14:42:00Z"/>
                <w:rFonts w:cstheme="minorHAnsi"/>
              </w:rPr>
            </w:pPr>
            <w:ins w:id="216" w:author="Millie Parsons" w:date="2021-11-02T14:43:00Z">
              <w:r>
                <w:rPr>
                  <w:rFonts w:cstheme="minorHAnsi"/>
                </w:rPr>
                <w:t xml:space="preserve">Smoking </w:t>
              </w:r>
            </w:ins>
            <w:ins w:id="217" w:author="Millie Parsons" w:date="2021-11-02T14:45:00Z">
              <w:r>
                <w:rPr>
                  <w:rFonts w:cstheme="minorHAnsi"/>
                </w:rPr>
                <w:t>Status</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A08AF4F" w14:textId="77777777" w:rsidR="00EE6378" w:rsidRDefault="00EE6378" w:rsidP="0090749A">
            <w:pPr>
              <w:tabs>
                <w:tab w:val="left" w:pos="7390"/>
              </w:tabs>
              <w:jc w:val="center"/>
              <w:rPr>
                <w:ins w:id="218" w:author="Millie Parsons" w:date="2021-11-02T14:42:00Z"/>
                <w:rFonts w:cstheme="minorHAnsi"/>
              </w:rPr>
            </w:pPr>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A3A432A" w14:textId="77777777" w:rsidR="00EE6378" w:rsidRDefault="00EE6378" w:rsidP="0090749A">
            <w:pPr>
              <w:tabs>
                <w:tab w:val="left" w:pos="7390"/>
              </w:tabs>
              <w:jc w:val="center"/>
              <w:rPr>
                <w:ins w:id="219" w:author="Millie Parsons" w:date="2021-11-02T14:42:00Z"/>
                <w:rFonts w:cstheme="minorHAnsi"/>
              </w:rPr>
            </w:pPr>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382F7774" w14:textId="77777777" w:rsidR="00EE6378" w:rsidRDefault="00EE6378" w:rsidP="0090749A">
            <w:pPr>
              <w:tabs>
                <w:tab w:val="left" w:pos="7390"/>
              </w:tabs>
              <w:jc w:val="center"/>
              <w:rPr>
                <w:ins w:id="220" w:author="Millie Parsons" w:date="2021-11-02T14:42:00Z"/>
                <w:rFonts w:cstheme="minorHAnsi"/>
              </w:rPr>
            </w:pPr>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100664C6" w14:textId="77777777" w:rsidR="00EE6378" w:rsidRDefault="00EE6378" w:rsidP="0090749A">
            <w:pPr>
              <w:tabs>
                <w:tab w:val="left" w:pos="7390"/>
              </w:tabs>
              <w:jc w:val="center"/>
              <w:rPr>
                <w:ins w:id="221" w:author="Millie Parsons" w:date="2021-11-02T14:42:00Z"/>
                <w:rFonts w:cstheme="minorHAnsi"/>
              </w:rPr>
            </w:pPr>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054CC48" w14:textId="77777777" w:rsidR="00EE6378" w:rsidRDefault="00EE6378" w:rsidP="0090749A">
            <w:pPr>
              <w:tabs>
                <w:tab w:val="left" w:pos="7390"/>
              </w:tabs>
              <w:jc w:val="center"/>
              <w:rPr>
                <w:ins w:id="222" w:author="Millie Parsons" w:date="2021-11-02T14:42:00Z"/>
                <w:rFonts w:cstheme="minorHAnsi"/>
              </w:rPr>
            </w:pPr>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302DC385" w14:textId="77777777" w:rsidR="00EE6378" w:rsidRDefault="00EE6378" w:rsidP="0090749A">
            <w:pPr>
              <w:tabs>
                <w:tab w:val="left" w:pos="7390"/>
              </w:tabs>
              <w:jc w:val="center"/>
              <w:rPr>
                <w:ins w:id="223" w:author="Millie Parsons" w:date="2021-11-02T14:42:00Z"/>
                <w:rFonts w:cstheme="minorHAnsi"/>
              </w:rPr>
            </w:pPr>
          </w:p>
        </w:tc>
      </w:tr>
      <w:tr w:rsidR="00EE6378" w:rsidRPr="0090749A" w14:paraId="428D6D00" w14:textId="77777777" w:rsidTr="008C7F71">
        <w:trPr>
          <w:trHeight w:val="290"/>
          <w:jc w:val="center"/>
          <w:ins w:id="224" w:author="Millie Parsons" w:date="2021-11-02T14:45: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12CA1937" w14:textId="5CE6473E" w:rsidR="00EE6378" w:rsidRDefault="00EE6378" w:rsidP="0090749A">
            <w:pPr>
              <w:tabs>
                <w:tab w:val="left" w:pos="7390"/>
              </w:tabs>
              <w:jc w:val="both"/>
              <w:rPr>
                <w:ins w:id="225" w:author="Millie Parsons" w:date="2021-11-02T14:45:00Z"/>
                <w:rFonts w:cstheme="minorHAnsi"/>
              </w:rPr>
            </w:pPr>
            <w:ins w:id="226" w:author="Millie Parsons" w:date="2021-11-02T14:51:00Z">
              <w:r>
                <w:rPr>
                  <w:rFonts w:cstheme="minorHAnsi"/>
                </w:rPr>
                <w:t xml:space="preserve">  </w:t>
              </w:r>
            </w:ins>
            <w:ins w:id="227" w:author="Millie Parsons" w:date="2021-11-02T14:45:00Z">
              <w:r>
                <w:rPr>
                  <w:rFonts w:cstheme="minorHAnsi"/>
                </w:rPr>
                <w:t>Never</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E361E22" w14:textId="3D073BB7" w:rsidR="00EE6378" w:rsidRDefault="00EE6378" w:rsidP="0090749A">
            <w:pPr>
              <w:tabs>
                <w:tab w:val="left" w:pos="7390"/>
              </w:tabs>
              <w:jc w:val="center"/>
              <w:rPr>
                <w:ins w:id="228" w:author="Millie Parsons" w:date="2021-11-02T14:45:00Z"/>
                <w:rFonts w:cstheme="minorHAnsi"/>
              </w:rPr>
            </w:pPr>
            <w:ins w:id="229" w:author="Millie Parsons" w:date="2021-11-02T14:45:00Z">
              <w:r>
                <w:rPr>
                  <w:rFonts w:cstheme="minorHAnsi"/>
                </w:rPr>
                <w:t>40</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2D2EDF4F" w14:textId="199B71B6" w:rsidR="00EE6378" w:rsidRDefault="00EE6378" w:rsidP="0090749A">
            <w:pPr>
              <w:tabs>
                <w:tab w:val="left" w:pos="7390"/>
              </w:tabs>
              <w:jc w:val="center"/>
              <w:rPr>
                <w:ins w:id="230" w:author="Millie Parsons" w:date="2021-11-02T14:45:00Z"/>
                <w:rFonts w:cstheme="minorHAnsi"/>
              </w:rPr>
            </w:pPr>
            <w:ins w:id="231" w:author="Millie Parsons" w:date="2021-11-02T14:45:00Z">
              <w:r>
                <w:rPr>
                  <w:rFonts w:cstheme="minorHAnsi"/>
                </w:rPr>
                <w:t>49.</w:t>
              </w:r>
            </w:ins>
            <w:ins w:id="232" w:author="Millie Parsons" w:date="2021-11-02T14:46:00Z">
              <w:r>
                <w:rPr>
                  <w:rFonts w:cstheme="minorHAnsi"/>
                </w:rPr>
                <w:t>4</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A39B555" w14:textId="1F821452" w:rsidR="00EE6378" w:rsidRDefault="00EE6378" w:rsidP="0090749A">
            <w:pPr>
              <w:tabs>
                <w:tab w:val="left" w:pos="7390"/>
              </w:tabs>
              <w:jc w:val="center"/>
              <w:rPr>
                <w:ins w:id="233" w:author="Millie Parsons" w:date="2021-11-02T14:45:00Z"/>
                <w:rFonts w:cstheme="minorHAnsi"/>
              </w:rPr>
            </w:pPr>
            <w:ins w:id="234" w:author="Millie Parsons" w:date="2021-11-02T14:46:00Z">
              <w:r>
                <w:rPr>
                  <w:rFonts w:cstheme="minorHAnsi"/>
                </w:rPr>
                <w:t>21</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12EE83B4" w14:textId="7D7B4049" w:rsidR="00EE6378" w:rsidRDefault="00EE6378" w:rsidP="0090749A">
            <w:pPr>
              <w:tabs>
                <w:tab w:val="left" w:pos="7390"/>
              </w:tabs>
              <w:jc w:val="center"/>
              <w:rPr>
                <w:ins w:id="235" w:author="Millie Parsons" w:date="2021-11-02T14:45:00Z"/>
                <w:rFonts w:cstheme="minorHAnsi"/>
              </w:rPr>
            </w:pPr>
            <w:ins w:id="236" w:author="Millie Parsons" w:date="2021-11-02T14:46:00Z">
              <w:r>
                <w:rPr>
                  <w:rFonts w:cstheme="minorHAnsi"/>
                </w:rPr>
                <w:t>44.7</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33F53C0" w14:textId="5E639421" w:rsidR="00EE6378" w:rsidRDefault="00EE6378" w:rsidP="0090749A">
            <w:pPr>
              <w:tabs>
                <w:tab w:val="left" w:pos="7390"/>
              </w:tabs>
              <w:jc w:val="center"/>
              <w:rPr>
                <w:ins w:id="237" w:author="Millie Parsons" w:date="2021-11-02T14:45:00Z"/>
                <w:rFonts w:cstheme="minorHAnsi"/>
              </w:rPr>
            </w:pPr>
            <w:ins w:id="238" w:author="Millie Parsons" w:date="2021-11-02T14:46:00Z">
              <w:r>
                <w:rPr>
                  <w:rFonts w:cstheme="minorHAnsi"/>
                </w:rPr>
                <w:t>19</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F7CD1E8" w14:textId="0563DC92" w:rsidR="00EE6378" w:rsidRDefault="00EE6378" w:rsidP="0090749A">
            <w:pPr>
              <w:tabs>
                <w:tab w:val="left" w:pos="7390"/>
              </w:tabs>
              <w:jc w:val="center"/>
              <w:rPr>
                <w:ins w:id="239" w:author="Millie Parsons" w:date="2021-11-02T14:45:00Z"/>
                <w:rFonts w:cstheme="minorHAnsi"/>
              </w:rPr>
            </w:pPr>
            <w:ins w:id="240" w:author="Millie Parsons" w:date="2021-11-02T14:46:00Z">
              <w:r>
                <w:rPr>
                  <w:rFonts w:cstheme="minorHAnsi"/>
                </w:rPr>
                <w:t>55.9</w:t>
              </w:r>
            </w:ins>
          </w:p>
        </w:tc>
      </w:tr>
      <w:tr w:rsidR="00EE6378" w:rsidRPr="0090749A" w14:paraId="7D6194B5" w14:textId="77777777" w:rsidTr="008C7F71">
        <w:trPr>
          <w:trHeight w:val="290"/>
          <w:jc w:val="center"/>
          <w:ins w:id="241" w:author="Millie Parsons" w:date="2021-11-02T14:45: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63D33A1A" w14:textId="37942CD0" w:rsidR="00EE6378" w:rsidRDefault="00EE6378" w:rsidP="0090749A">
            <w:pPr>
              <w:tabs>
                <w:tab w:val="left" w:pos="7390"/>
              </w:tabs>
              <w:jc w:val="both"/>
              <w:rPr>
                <w:ins w:id="242" w:author="Millie Parsons" w:date="2021-11-02T14:45:00Z"/>
                <w:rFonts w:cstheme="minorHAnsi"/>
              </w:rPr>
            </w:pPr>
            <w:ins w:id="243" w:author="Millie Parsons" w:date="2021-11-02T14:51:00Z">
              <w:r>
                <w:rPr>
                  <w:rFonts w:cstheme="minorHAnsi"/>
                </w:rPr>
                <w:t xml:space="preserve">  </w:t>
              </w:r>
            </w:ins>
            <w:ins w:id="244" w:author="Millie Parsons" w:date="2021-11-02T14:45:00Z">
              <w:r>
                <w:rPr>
                  <w:rFonts w:cstheme="minorHAnsi"/>
                </w:rPr>
                <w:t>Ex</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3968E1FE" w14:textId="3A0474D5" w:rsidR="00EE6378" w:rsidRDefault="00EE6378" w:rsidP="0090749A">
            <w:pPr>
              <w:tabs>
                <w:tab w:val="left" w:pos="7390"/>
              </w:tabs>
              <w:jc w:val="center"/>
              <w:rPr>
                <w:ins w:id="245" w:author="Millie Parsons" w:date="2021-11-02T14:45:00Z"/>
                <w:rFonts w:cstheme="minorHAnsi"/>
              </w:rPr>
            </w:pPr>
            <w:ins w:id="246" w:author="Millie Parsons" w:date="2021-11-02T14:45:00Z">
              <w:r>
                <w:rPr>
                  <w:rFonts w:cstheme="minorHAnsi"/>
                </w:rPr>
                <w:t>40</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7B2B25B" w14:textId="1CBC2E61" w:rsidR="00EE6378" w:rsidRDefault="00EE6378" w:rsidP="0090749A">
            <w:pPr>
              <w:tabs>
                <w:tab w:val="left" w:pos="7390"/>
              </w:tabs>
              <w:jc w:val="center"/>
              <w:rPr>
                <w:ins w:id="247" w:author="Millie Parsons" w:date="2021-11-02T14:45:00Z"/>
                <w:rFonts w:cstheme="minorHAnsi"/>
              </w:rPr>
            </w:pPr>
            <w:ins w:id="248" w:author="Millie Parsons" w:date="2021-11-02T14:46:00Z">
              <w:r>
                <w:rPr>
                  <w:rFonts w:cstheme="minorHAnsi"/>
                </w:rPr>
                <w:t>49.4</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D7101CE" w14:textId="5CE34540" w:rsidR="00EE6378" w:rsidRDefault="00EE6378" w:rsidP="0090749A">
            <w:pPr>
              <w:tabs>
                <w:tab w:val="left" w:pos="7390"/>
              </w:tabs>
              <w:jc w:val="center"/>
              <w:rPr>
                <w:ins w:id="249" w:author="Millie Parsons" w:date="2021-11-02T14:45:00Z"/>
                <w:rFonts w:cstheme="minorHAnsi"/>
              </w:rPr>
            </w:pPr>
            <w:ins w:id="250" w:author="Millie Parsons" w:date="2021-11-02T14:46:00Z">
              <w:r>
                <w:rPr>
                  <w:rFonts w:cstheme="minorHAnsi"/>
                </w:rPr>
                <w:t>25</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235F373F" w14:textId="585D7291" w:rsidR="00EE6378" w:rsidRDefault="00EE6378" w:rsidP="0090749A">
            <w:pPr>
              <w:tabs>
                <w:tab w:val="left" w:pos="7390"/>
              </w:tabs>
              <w:jc w:val="center"/>
              <w:rPr>
                <w:ins w:id="251" w:author="Millie Parsons" w:date="2021-11-02T14:45:00Z"/>
                <w:rFonts w:cstheme="minorHAnsi"/>
              </w:rPr>
            </w:pPr>
            <w:ins w:id="252" w:author="Millie Parsons" w:date="2021-11-02T14:46:00Z">
              <w:r>
                <w:rPr>
                  <w:rFonts w:cstheme="minorHAnsi"/>
                </w:rPr>
                <w:t>53.2</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16D725A9" w14:textId="20F66CAA" w:rsidR="00EE6378" w:rsidRDefault="00EE6378" w:rsidP="0090749A">
            <w:pPr>
              <w:tabs>
                <w:tab w:val="left" w:pos="7390"/>
              </w:tabs>
              <w:jc w:val="center"/>
              <w:rPr>
                <w:ins w:id="253" w:author="Millie Parsons" w:date="2021-11-02T14:45:00Z"/>
                <w:rFonts w:cstheme="minorHAnsi"/>
              </w:rPr>
            </w:pPr>
            <w:ins w:id="254" w:author="Millie Parsons" w:date="2021-11-02T14:46:00Z">
              <w:r>
                <w:rPr>
                  <w:rFonts w:cstheme="minorHAnsi"/>
                </w:rPr>
                <w:t>15</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6CC7998" w14:textId="4D8D0AB2" w:rsidR="00EE6378" w:rsidRDefault="00EE6378" w:rsidP="0090749A">
            <w:pPr>
              <w:tabs>
                <w:tab w:val="left" w:pos="7390"/>
              </w:tabs>
              <w:jc w:val="center"/>
              <w:rPr>
                <w:ins w:id="255" w:author="Millie Parsons" w:date="2021-11-02T14:45:00Z"/>
                <w:rFonts w:cstheme="minorHAnsi"/>
              </w:rPr>
            </w:pPr>
            <w:ins w:id="256" w:author="Millie Parsons" w:date="2021-11-02T14:46:00Z">
              <w:r>
                <w:rPr>
                  <w:rFonts w:cstheme="minorHAnsi"/>
                </w:rPr>
                <w:t>44.1</w:t>
              </w:r>
            </w:ins>
          </w:p>
        </w:tc>
      </w:tr>
      <w:tr w:rsidR="00EE6378" w:rsidRPr="0090749A" w14:paraId="74C93C23" w14:textId="77777777" w:rsidTr="008C7F71">
        <w:trPr>
          <w:trHeight w:val="290"/>
          <w:jc w:val="center"/>
          <w:ins w:id="257" w:author="Millie Parsons" w:date="2021-11-02T14:45: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33B53A1D" w14:textId="51345F37" w:rsidR="00EE6378" w:rsidRDefault="00EE6378" w:rsidP="0090749A">
            <w:pPr>
              <w:tabs>
                <w:tab w:val="left" w:pos="7390"/>
              </w:tabs>
              <w:jc w:val="both"/>
              <w:rPr>
                <w:ins w:id="258" w:author="Millie Parsons" w:date="2021-11-02T14:45:00Z"/>
                <w:rFonts w:cstheme="minorHAnsi"/>
              </w:rPr>
            </w:pPr>
            <w:ins w:id="259" w:author="Millie Parsons" w:date="2021-11-02T14:51:00Z">
              <w:r>
                <w:rPr>
                  <w:rFonts w:cstheme="minorHAnsi"/>
                </w:rPr>
                <w:t xml:space="preserve">  </w:t>
              </w:r>
            </w:ins>
            <w:ins w:id="260" w:author="Millie Parsons" w:date="2021-11-02T14:45:00Z">
              <w:r>
                <w:rPr>
                  <w:rFonts w:cstheme="minorHAnsi"/>
                </w:rPr>
                <w:t>Current</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A833337" w14:textId="5802DBCE" w:rsidR="00EE6378" w:rsidRDefault="00EE6378" w:rsidP="0090749A">
            <w:pPr>
              <w:tabs>
                <w:tab w:val="left" w:pos="7390"/>
              </w:tabs>
              <w:jc w:val="center"/>
              <w:rPr>
                <w:ins w:id="261" w:author="Millie Parsons" w:date="2021-11-02T14:45:00Z"/>
                <w:rFonts w:cstheme="minorHAnsi"/>
              </w:rPr>
            </w:pPr>
            <w:ins w:id="262" w:author="Millie Parsons" w:date="2021-11-02T14:45:00Z">
              <w:r>
                <w:rPr>
                  <w:rFonts w:cstheme="minorHAnsi"/>
                </w:rPr>
                <w:t>1</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2650A62A" w14:textId="521ABF73" w:rsidR="00EE6378" w:rsidRDefault="00EE6378" w:rsidP="0090749A">
            <w:pPr>
              <w:tabs>
                <w:tab w:val="left" w:pos="7390"/>
              </w:tabs>
              <w:jc w:val="center"/>
              <w:rPr>
                <w:ins w:id="263" w:author="Millie Parsons" w:date="2021-11-02T14:45:00Z"/>
                <w:rFonts w:cstheme="minorHAnsi"/>
              </w:rPr>
            </w:pPr>
            <w:ins w:id="264" w:author="Millie Parsons" w:date="2021-11-02T14:46:00Z">
              <w:r>
                <w:rPr>
                  <w:rFonts w:cstheme="minorHAnsi"/>
                </w:rPr>
                <w:t>1.2</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F036349" w14:textId="15E48D2E" w:rsidR="00EE6378" w:rsidRDefault="00EE6378" w:rsidP="0090749A">
            <w:pPr>
              <w:tabs>
                <w:tab w:val="left" w:pos="7390"/>
              </w:tabs>
              <w:jc w:val="center"/>
              <w:rPr>
                <w:ins w:id="265" w:author="Millie Parsons" w:date="2021-11-02T14:45:00Z"/>
                <w:rFonts w:cstheme="minorHAnsi"/>
              </w:rPr>
            </w:pPr>
            <w:ins w:id="266" w:author="Millie Parsons" w:date="2021-11-02T14:46:00Z">
              <w:r>
                <w:rPr>
                  <w:rFonts w:cstheme="minorHAnsi"/>
                </w:rPr>
                <w:t>1</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004D30B" w14:textId="580E7207" w:rsidR="00EE6378" w:rsidRDefault="00EE6378" w:rsidP="0090749A">
            <w:pPr>
              <w:tabs>
                <w:tab w:val="left" w:pos="7390"/>
              </w:tabs>
              <w:jc w:val="center"/>
              <w:rPr>
                <w:ins w:id="267" w:author="Millie Parsons" w:date="2021-11-02T14:45:00Z"/>
                <w:rFonts w:cstheme="minorHAnsi"/>
              </w:rPr>
            </w:pPr>
            <w:ins w:id="268" w:author="Millie Parsons" w:date="2021-11-02T14:46:00Z">
              <w:r>
                <w:rPr>
                  <w:rFonts w:cstheme="minorHAnsi"/>
                </w:rPr>
                <w:t>2.1</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142119A7" w14:textId="28B37AD8" w:rsidR="00EE6378" w:rsidRDefault="00EE6378" w:rsidP="0090749A">
            <w:pPr>
              <w:tabs>
                <w:tab w:val="left" w:pos="7390"/>
              </w:tabs>
              <w:jc w:val="center"/>
              <w:rPr>
                <w:ins w:id="269" w:author="Millie Parsons" w:date="2021-11-02T14:45:00Z"/>
                <w:rFonts w:cstheme="minorHAnsi"/>
              </w:rPr>
            </w:pPr>
            <w:ins w:id="270" w:author="Millie Parsons" w:date="2021-11-02T14:46:00Z">
              <w:r>
                <w:rPr>
                  <w:rFonts w:cstheme="minorHAnsi"/>
                </w:rPr>
                <w:t>0</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4E1C82D" w14:textId="36E01CE4" w:rsidR="00EE6378" w:rsidRDefault="00EE6378" w:rsidP="0090749A">
            <w:pPr>
              <w:tabs>
                <w:tab w:val="left" w:pos="7390"/>
              </w:tabs>
              <w:jc w:val="center"/>
              <w:rPr>
                <w:ins w:id="271" w:author="Millie Parsons" w:date="2021-11-02T14:45:00Z"/>
                <w:rFonts w:cstheme="minorHAnsi"/>
              </w:rPr>
            </w:pPr>
            <w:ins w:id="272" w:author="Millie Parsons" w:date="2021-11-02T14:46:00Z">
              <w:r>
                <w:rPr>
                  <w:rFonts w:cstheme="minorHAnsi"/>
                </w:rPr>
                <w:t>0</w:t>
              </w:r>
            </w:ins>
          </w:p>
        </w:tc>
      </w:tr>
      <w:tr w:rsidR="00EE6378" w:rsidRPr="0090749A" w14:paraId="037B5338" w14:textId="77777777" w:rsidTr="008C7F71">
        <w:trPr>
          <w:trHeight w:val="290"/>
          <w:jc w:val="center"/>
          <w:ins w:id="273" w:author="Millie Parsons" w:date="2021-11-02T14:48: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13FC66B6" w14:textId="323EECD5" w:rsidR="00EE6378" w:rsidRDefault="00EE6378" w:rsidP="0090749A">
            <w:pPr>
              <w:tabs>
                <w:tab w:val="left" w:pos="7390"/>
              </w:tabs>
              <w:jc w:val="both"/>
              <w:rPr>
                <w:ins w:id="274" w:author="Millie Parsons" w:date="2021-11-02T14:48:00Z"/>
                <w:rFonts w:cstheme="minorHAnsi"/>
              </w:rPr>
            </w:pPr>
            <w:ins w:id="275" w:author="Millie Parsons" w:date="2021-11-02T14:48:00Z">
              <w:r>
                <w:rPr>
                  <w:rFonts w:cstheme="minorHAnsi"/>
                </w:rPr>
                <w:t>Osteoporosis</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4FD0DE3" w14:textId="45FAE311" w:rsidR="00EE6378" w:rsidRDefault="00EE6378" w:rsidP="0090749A">
            <w:pPr>
              <w:tabs>
                <w:tab w:val="left" w:pos="7390"/>
              </w:tabs>
              <w:jc w:val="center"/>
              <w:rPr>
                <w:ins w:id="276" w:author="Millie Parsons" w:date="2021-11-02T14:48:00Z"/>
                <w:rFonts w:cstheme="minorHAnsi"/>
              </w:rPr>
            </w:pPr>
            <w:ins w:id="277" w:author="Millie Parsons" w:date="2021-11-02T14:49:00Z">
              <w:r>
                <w:rPr>
                  <w:rFonts w:cstheme="minorHAnsi"/>
                </w:rPr>
                <w:t>15</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B0A9908" w14:textId="7B38A857" w:rsidR="00EE6378" w:rsidRDefault="00EE6378" w:rsidP="0090749A">
            <w:pPr>
              <w:tabs>
                <w:tab w:val="left" w:pos="7390"/>
              </w:tabs>
              <w:jc w:val="center"/>
              <w:rPr>
                <w:ins w:id="278" w:author="Millie Parsons" w:date="2021-11-02T14:48:00Z"/>
                <w:rFonts w:cstheme="minorHAnsi"/>
              </w:rPr>
            </w:pPr>
            <w:ins w:id="279" w:author="Millie Parsons" w:date="2021-11-02T14:49:00Z">
              <w:r>
                <w:rPr>
                  <w:rFonts w:cstheme="minorHAnsi"/>
                </w:rPr>
                <w:t>18.5</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309D7A09" w14:textId="3AEB75D9" w:rsidR="00EE6378" w:rsidRDefault="00EE6378" w:rsidP="0090749A">
            <w:pPr>
              <w:tabs>
                <w:tab w:val="left" w:pos="7390"/>
              </w:tabs>
              <w:jc w:val="center"/>
              <w:rPr>
                <w:ins w:id="280" w:author="Millie Parsons" w:date="2021-11-02T14:48:00Z"/>
                <w:rFonts w:cstheme="minorHAnsi"/>
              </w:rPr>
            </w:pPr>
            <w:ins w:id="281" w:author="Millie Parsons" w:date="2021-11-02T14:49:00Z">
              <w:r>
                <w:rPr>
                  <w:rFonts w:cstheme="minorHAnsi"/>
                </w:rPr>
                <w:t>6</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245F729A" w14:textId="1F902B94" w:rsidR="00EE6378" w:rsidRDefault="00EE6378" w:rsidP="0090749A">
            <w:pPr>
              <w:tabs>
                <w:tab w:val="left" w:pos="7390"/>
              </w:tabs>
              <w:jc w:val="center"/>
              <w:rPr>
                <w:ins w:id="282" w:author="Millie Parsons" w:date="2021-11-02T14:48:00Z"/>
                <w:rFonts w:cstheme="minorHAnsi"/>
              </w:rPr>
            </w:pPr>
            <w:ins w:id="283" w:author="Millie Parsons" w:date="2021-11-02T14:49:00Z">
              <w:r>
                <w:rPr>
                  <w:rFonts w:cstheme="minorHAnsi"/>
                </w:rPr>
                <w:t>12.8</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CBC54C9" w14:textId="715D9917" w:rsidR="00EE6378" w:rsidRDefault="00EE6378" w:rsidP="0090749A">
            <w:pPr>
              <w:tabs>
                <w:tab w:val="left" w:pos="7390"/>
              </w:tabs>
              <w:jc w:val="center"/>
              <w:rPr>
                <w:ins w:id="284" w:author="Millie Parsons" w:date="2021-11-02T14:48:00Z"/>
                <w:rFonts w:cstheme="minorHAnsi"/>
              </w:rPr>
            </w:pPr>
            <w:ins w:id="285" w:author="Millie Parsons" w:date="2021-11-02T14:49:00Z">
              <w:r>
                <w:rPr>
                  <w:rFonts w:cstheme="minorHAnsi"/>
                </w:rPr>
                <w:t>9</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00D90DD" w14:textId="4ECF0882" w:rsidR="00EE6378" w:rsidRDefault="00EE6378" w:rsidP="0090749A">
            <w:pPr>
              <w:tabs>
                <w:tab w:val="left" w:pos="7390"/>
              </w:tabs>
              <w:jc w:val="center"/>
              <w:rPr>
                <w:ins w:id="286" w:author="Millie Parsons" w:date="2021-11-02T14:48:00Z"/>
                <w:rFonts w:cstheme="minorHAnsi"/>
              </w:rPr>
            </w:pPr>
            <w:ins w:id="287" w:author="Millie Parsons" w:date="2021-11-02T14:49:00Z">
              <w:r>
                <w:rPr>
                  <w:rFonts w:cstheme="minorHAnsi"/>
                </w:rPr>
                <w:t>26.5</w:t>
              </w:r>
            </w:ins>
          </w:p>
        </w:tc>
      </w:tr>
      <w:tr w:rsidR="0081627F" w:rsidRPr="0090749A" w14:paraId="6A352E8B" w14:textId="77777777" w:rsidTr="008C7F71">
        <w:trPr>
          <w:trHeight w:val="290"/>
          <w:jc w:val="center"/>
          <w:ins w:id="288" w:author="Millie Parsons" w:date="2021-11-03T12:28: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12FF5715" w14:textId="77777777" w:rsidR="0081627F" w:rsidRDefault="0081627F" w:rsidP="0081627F">
            <w:pPr>
              <w:tabs>
                <w:tab w:val="left" w:pos="7390"/>
              </w:tabs>
              <w:jc w:val="both"/>
              <w:rPr>
                <w:ins w:id="289" w:author="Millie Parsons" w:date="2021-11-03T12:28:00Z"/>
                <w:rFonts w:cstheme="minorHAnsi"/>
              </w:rPr>
            </w:pPr>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8BC8376" w14:textId="312CDC5A" w:rsidR="0081627F" w:rsidRDefault="0081627F" w:rsidP="0081627F">
            <w:pPr>
              <w:tabs>
                <w:tab w:val="left" w:pos="7390"/>
              </w:tabs>
              <w:jc w:val="center"/>
              <w:rPr>
                <w:ins w:id="290" w:author="Millie Parsons" w:date="2021-11-03T12:28:00Z"/>
                <w:rFonts w:cstheme="minorHAnsi"/>
              </w:rPr>
            </w:pPr>
            <w:ins w:id="291" w:author="Millie Parsons" w:date="2021-11-03T12:28:00Z">
              <w:r>
                <w:rPr>
                  <w:rFonts w:cstheme="minorHAnsi"/>
                </w:rPr>
                <w:t>Median</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230C46F9" w14:textId="3A579B84" w:rsidR="0081627F" w:rsidRDefault="0081627F" w:rsidP="0081627F">
            <w:pPr>
              <w:tabs>
                <w:tab w:val="left" w:pos="7390"/>
              </w:tabs>
              <w:jc w:val="center"/>
              <w:rPr>
                <w:ins w:id="292" w:author="Millie Parsons" w:date="2021-11-03T12:28:00Z"/>
                <w:rFonts w:cstheme="minorHAnsi"/>
              </w:rPr>
            </w:pPr>
            <w:ins w:id="293" w:author="Millie Parsons" w:date="2021-11-03T12:28:00Z">
              <w:r>
                <w:rPr>
                  <w:rFonts w:cstheme="minorHAnsi"/>
                </w:rPr>
                <w:t>I</w:t>
              </w:r>
            </w:ins>
            <w:ins w:id="294" w:author="Millie Parsons" w:date="2021-11-03T12:29:00Z">
              <w:r>
                <w:rPr>
                  <w:rFonts w:cstheme="minorHAnsi"/>
                </w:rPr>
                <w:t>QR</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290B70A9" w14:textId="22E5CEBC" w:rsidR="0081627F" w:rsidRDefault="0081627F" w:rsidP="0081627F">
            <w:pPr>
              <w:tabs>
                <w:tab w:val="left" w:pos="7390"/>
              </w:tabs>
              <w:jc w:val="center"/>
              <w:rPr>
                <w:ins w:id="295" w:author="Millie Parsons" w:date="2021-11-03T12:28:00Z"/>
                <w:rFonts w:cstheme="minorHAnsi"/>
              </w:rPr>
            </w:pPr>
            <w:ins w:id="296" w:author="Millie Parsons" w:date="2021-11-03T12:29:00Z">
              <w:r>
                <w:rPr>
                  <w:rFonts w:cstheme="minorHAnsi"/>
                </w:rPr>
                <w:t>Median</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36EDD1B2" w14:textId="6538BE50" w:rsidR="0081627F" w:rsidRDefault="0081627F" w:rsidP="0081627F">
            <w:pPr>
              <w:tabs>
                <w:tab w:val="left" w:pos="7390"/>
              </w:tabs>
              <w:jc w:val="center"/>
              <w:rPr>
                <w:ins w:id="297" w:author="Millie Parsons" w:date="2021-11-03T12:28:00Z"/>
                <w:rFonts w:cstheme="minorHAnsi"/>
              </w:rPr>
            </w:pPr>
            <w:ins w:id="298" w:author="Millie Parsons" w:date="2021-11-03T12:29:00Z">
              <w:r>
                <w:rPr>
                  <w:rFonts w:cstheme="minorHAnsi"/>
                </w:rPr>
                <w:t>IQR</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5C926C62" w14:textId="6D252135" w:rsidR="0081627F" w:rsidRDefault="0081627F" w:rsidP="0081627F">
            <w:pPr>
              <w:tabs>
                <w:tab w:val="left" w:pos="7390"/>
              </w:tabs>
              <w:jc w:val="center"/>
              <w:rPr>
                <w:ins w:id="299" w:author="Millie Parsons" w:date="2021-11-03T12:28:00Z"/>
                <w:rFonts w:cstheme="minorHAnsi"/>
              </w:rPr>
            </w:pPr>
            <w:ins w:id="300" w:author="Millie Parsons" w:date="2021-11-03T12:29:00Z">
              <w:r>
                <w:rPr>
                  <w:rFonts w:cstheme="minorHAnsi"/>
                </w:rPr>
                <w:t>Median</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854D9D1" w14:textId="4477F2E1" w:rsidR="0081627F" w:rsidRDefault="0081627F" w:rsidP="0081627F">
            <w:pPr>
              <w:tabs>
                <w:tab w:val="left" w:pos="7390"/>
              </w:tabs>
              <w:jc w:val="center"/>
              <w:rPr>
                <w:ins w:id="301" w:author="Millie Parsons" w:date="2021-11-03T12:28:00Z"/>
                <w:rFonts w:cstheme="minorHAnsi"/>
              </w:rPr>
            </w:pPr>
            <w:ins w:id="302" w:author="Millie Parsons" w:date="2021-11-03T12:29:00Z">
              <w:r>
                <w:rPr>
                  <w:rFonts w:cstheme="minorHAnsi"/>
                </w:rPr>
                <w:t>IQR</w:t>
              </w:r>
            </w:ins>
          </w:p>
        </w:tc>
      </w:tr>
      <w:tr w:rsidR="0081627F" w:rsidRPr="0090749A" w14:paraId="2168AD4C" w14:textId="77777777" w:rsidTr="008C7F71">
        <w:trPr>
          <w:trHeight w:val="290"/>
          <w:jc w:val="center"/>
          <w:ins w:id="303" w:author="Millie Parsons" w:date="2021-11-03T12:29:00Z"/>
        </w:trPr>
        <w:tc>
          <w:tcPr>
            <w:tcW w:w="2804"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bottom"/>
          </w:tcPr>
          <w:p w14:paraId="6445E358" w14:textId="31F63BC0" w:rsidR="0081627F" w:rsidRPr="008C7F71" w:rsidRDefault="0081627F" w:rsidP="0081627F">
            <w:pPr>
              <w:tabs>
                <w:tab w:val="left" w:pos="7390"/>
              </w:tabs>
              <w:jc w:val="both"/>
              <w:rPr>
                <w:ins w:id="304" w:author="Millie Parsons" w:date="2021-11-03T12:29:00Z"/>
                <w:rFonts w:cstheme="minorHAnsi"/>
                <w:vertAlign w:val="superscript"/>
              </w:rPr>
            </w:pPr>
            <w:ins w:id="305" w:author="Millie Parsons" w:date="2021-11-03T12:29:00Z">
              <w:r>
                <w:rPr>
                  <w:rFonts w:cstheme="minorHAnsi"/>
                </w:rPr>
                <w:t xml:space="preserve">Number of comorbidities </w:t>
              </w:r>
              <w:r>
                <w:rPr>
                  <w:rFonts w:cstheme="minorHAnsi"/>
                  <w:vertAlign w:val="superscript"/>
                </w:rPr>
                <w:t>a</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682FA49F" w14:textId="0C68968B" w:rsidR="0081627F" w:rsidRDefault="0081627F" w:rsidP="0081627F">
            <w:pPr>
              <w:tabs>
                <w:tab w:val="left" w:pos="7390"/>
              </w:tabs>
              <w:jc w:val="center"/>
              <w:rPr>
                <w:ins w:id="306" w:author="Millie Parsons" w:date="2021-11-03T12:29:00Z"/>
                <w:rFonts w:cstheme="minorHAnsi"/>
              </w:rPr>
            </w:pPr>
            <w:ins w:id="307" w:author="Millie Parsons" w:date="2021-11-03T12:31:00Z">
              <w:r>
                <w:rPr>
                  <w:rFonts w:cstheme="minorHAnsi"/>
                </w:rPr>
                <w:t>2</w:t>
              </w:r>
            </w:ins>
          </w:p>
        </w:tc>
        <w:tc>
          <w:tcPr>
            <w:tcW w:w="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6CB590F" w14:textId="7D48DDC2" w:rsidR="0081627F" w:rsidRDefault="0081627F" w:rsidP="0081627F">
            <w:pPr>
              <w:tabs>
                <w:tab w:val="left" w:pos="7390"/>
              </w:tabs>
              <w:jc w:val="center"/>
              <w:rPr>
                <w:ins w:id="308" w:author="Millie Parsons" w:date="2021-11-03T12:29:00Z"/>
                <w:rFonts w:cstheme="minorHAnsi"/>
              </w:rPr>
            </w:pPr>
            <w:ins w:id="309" w:author="Millie Parsons" w:date="2021-11-03T12:32:00Z">
              <w:r>
                <w:rPr>
                  <w:rFonts w:cstheme="minorHAnsi"/>
                </w:rPr>
                <w:t>1 - 4</w:t>
              </w:r>
            </w:ins>
          </w:p>
        </w:tc>
        <w:tc>
          <w:tcPr>
            <w:tcW w:w="9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42243A23" w14:textId="1CDF1E22" w:rsidR="0081627F" w:rsidRDefault="0081627F" w:rsidP="0081627F">
            <w:pPr>
              <w:tabs>
                <w:tab w:val="left" w:pos="7390"/>
              </w:tabs>
              <w:jc w:val="center"/>
              <w:rPr>
                <w:ins w:id="310" w:author="Millie Parsons" w:date="2021-11-03T12:29:00Z"/>
                <w:rFonts w:cstheme="minorHAnsi"/>
              </w:rPr>
            </w:pPr>
            <w:ins w:id="311" w:author="Millie Parsons" w:date="2021-11-03T12:32:00Z">
              <w:r>
                <w:rPr>
                  <w:rFonts w:cstheme="minorHAnsi"/>
                </w:rPr>
                <w:t>2</w:t>
              </w:r>
            </w:ins>
          </w:p>
        </w:tc>
        <w:tc>
          <w:tcPr>
            <w:tcW w:w="701"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02D73892" w14:textId="53C93B61" w:rsidR="0081627F" w:rsidRDefault="0081627F" w:rsidP="0081627F">
            <w:pPr>
              <w:tabs>
                <w:tab w:val="left" w:pos="7390"/>
              </w:tabs>
              <w:jc w:val="center"/>
              <w:rPr>
                <w:ins w:id="312" w:author="Millie Parsons" w:date="2021-11-03T12:29:00Z"/>
                <w:rFonts w:cstheme="minorHAnsi"/>
              </w:rPr>
            </w:pPr>
            <w:ins w:id="313" w:author="Millie Parsons" w:date="2021-11-03T12:32:00Z">
              <w:r>
                <w:rPr>
                  <w:rFonts w:cstheme="minorHAnsi"/>
                </w:rPr>
                <w:t>1 - 3</w:t>
              </w:r>
            </w:ins>
          </w:p>
        </w:tc>
        <w:tc>
          <w:tcPr>
            <w:tcW w:w="9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15A1E314" w14:textId="1B402DE7" w:rsidR="0081627F" w:rsidRDefault="0081627F" w:rsidP="0081627F">
            <w:pPr>
              <w:tabs>
                <w:tab w:val="left" w:pos="7390"/>
              </w:tabs>
              <w:jc w:val="center"/>
              <w:rPr>
                <w:ins w:id="314" w:author="Millie Parsons" w:date="2021-11-03T12:29:00Z"/>
                <w:rFonts w:cstheme="minorHAnsi"/>
              </w:rPr>
            </w:pPr>
            <w:ins w:id="315" w:author="Millie Parsons" w:date="2021-11-03T12:33:00Z">
              <w:r>
                <w:rPr>
                  <w:rFonts w:cstheme="minorHAnsi"/>
                </w:rPr>
                <w:t>3</w:t>
              </w:r>
            </w:ins>
          </w:p>
        </w:tc>
        <w:tc>
          <w:tcPr>
            <w:tcW w:w="965"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tcPr>
          <w:p w14:paraId="7E9125EB" w14:textId="178987D6" w:rsidR="0081627F" w:rsidRDefault="0081627F" w:rsidP="0081627F">
            <w:pPr>
              <w:tabs>
                <w:tab w:val="left" w:pos="7390"/>
              </w:tabs>
              <w:jc w:val="center"/>
              <w:rPr>
                <w:ins w:id="316" w:author="Millie Parsons" w:date="2021-11-03T12:29:00Z"/>
                <w:rFonts w:cstheme="minorHAnsi"/>
              </w:rPr>
            </w:pPr>
            <w:ins w:id="317" w:author="Millie Parsons" w:date="2021-11-03T12:33:00Z">
              <w:r>
                <w:rPr>
                  <w:rFonts w:cstheme="minorHAnsi"/>
                </w:rPr>
                <w:t>1 - 4</w:t>
              </w:r>
            </w:ins>
          </w:p>
        </w:tc>
      </w:tr>
    </w:tbl>
    <w:bookmarkEnd w:id="158"/>
    <w:p w14:paraId="0AEA9727" w14:textId="02AE5031" w:rsidR="00727B5B" w:rsidRPr="008C7F71" w:rsidRDefault="0081627F" w:rsidP="00727B5B">
      <w:pPr>
        <w:tabs>
          <w:tab w:val="left" w:pos="7390"/>
        </w:tabs>
        <w:jc w:val="both"/>
        <w:rPr>
          <w:rFonts w:cstheme="minorHAnsi"/>
          <w:sz w:val="18"/>
          <w:szCs w:val="18"/>
        </w:rPr>
      </w:pPr>
      <w:ins w:id="318" w:author="Millie Parsons" w:date="2021-11-03T12:30:00Z">
        <w:r w:rsidRPr="008C7F71">
          <w:rPr>
            <w:rFonts w:cstheme="minorHAnsi"/>
            <w:sz w:val="18"/>
            <w:szCs w:val="18"/>
            <w:vertAlign w:val="superscript"/>
          </w:rPr>
          <w:t>a</w:t>
        </w:r>
        <w:r w:rsidRPr="008C7F71">
          <w:rPr>
            <w:rFonts w:cstheme="minorHAnsi"/>
            <w:sz w:val="18"/>
            <w:szCs w:val="18"/>
          </w:rPr>
          <w:t xml:space="preserve"> </w:t>
        </w:r>
      </w:ins>
      <w:ins w:id="319" w:author="Millie Parsons" w:date="2021-11-03T12:31:00Z">
        <w:r w:rsidRPr="008C7F71">
          <w:rPr>
            <w:rFonts w:cstheme="minorHAnsi"/>
            <w:sz w:val="18"/>
            <w:szCs w:val="18"/>
          </w:rPr>
          <w:t>Comorbidities</w:t>
        </w:r>
      </w:ins>
      <w:ins w:id="320" w:author="Millie Parsons" w:date="2021-11-03T12:30:00Z">
        <w:r w:rsidRPr="008C7F71">
          <w:rPr>
            <w:rFonts w:cstheme="minorHAnsi"/>
            <w:sz w:val="18"/>
            <w:szCs w:val="18"/>
          </w:rPr>
          <w:t xml:space="preserve"> considered were </w:t>
        </w:r>
      </w:ins>
      <w:ins w:id="321" w:author="Millie Parsons" w:date="2021-11-03T12:31:00Z">
        <w:r w:rsidRPr="008C7F71">
          <w:rPr>
            <w:rFonts w:ascii="Calibri" w:hAnsi="Calibri" w:cs="Calibri"/>
            <w:sz w:val="18"/>
            <w:szCs w:val="18"/>
          </w:rPr>
          <w:t>high blood pressure, diabetes, lung disease, rheumatoid arthritis, multiple sclerosis, cancer, vitiligo, depression, Parkinson’s disease, heart disease, peripheral arterial disease, osteoporosis, thyroid disease, and stroke</w:t>
        </w:r>
      </w:ins>
    </w:p>
    <w:bookmarkEnd w:id="159"/>
    <w:p w14:paraId="3342CD0E" w14:textId="77777777" w:rsidR="00727B5B" w:rsidRDefault="00727B5B" w:rsidP="00D76EEB">
      <w:pPr>
        <w:tabs>
          <w:tab w:val="left" w:pos="7390"/>
        </w:tabs>
        <w:spacing w:line="480" w:lineRule="auto"/>
        <w:jc w:val="both"/>
        <w:rPr>
          <w:rFonts w:cstheme="minorHAnsi"/>
        </w:rPr>
      </w:pPr>
    </w:p>
    <w:p w14:paraId="3DC9DE22" w14:textId="7A0D6CB6" w:rsidR="00E12CA5" w:rsidRDefault="00547C01" w:rsidP="00E12CA5">
      <w:pPr>
        <w:tabs>
          <w:tab w:val="left" w:pos="7390"/>
        </w:tabs>
        <w:spacing w:line="480" w:lineRule="auto"/>
        <w:jc w:val="both"/>
        <w:rPr>
          <w:rFonts w:cstheme="minorHAnsi"/>
        </w:rPr>
      </w:pPr>
      <w:bookmarkStart w:id="322" w:name="_Hlk86741177"/>
      <w:r w:rsidRPr="00E12CA5">
        <w:rPr>
          <w:rFonts w:cstheme="minorHAnsi"/>
        </w:rPr>
        <w:t xml:space="preserve">Figure 1 </w:t>
      </w:r>
      <w:r w:rsidR="00370D85">
        <w:rPr>
          <w:rFonts w:cstheme="minorHAnsi"/>
        </w:rPr>
        <w:t>show</w:t>
      </w:r>
      <w:r w:rsidR="00370D85" w:rsidRPr="00E12CA5">
        <w:rPr>
          <w:rFonts w:cstheme="minorHAnsi"/>
        </w:rPr>
        <w:t xml:space="preserve">s </w:t>
      </w:r>
      <w:r w:rsidRPr="00E12CA5">
        <w:rPr>
          <w:rFonts w:cstheme="minorHAnsi"/>
        </w:rPr>
        <w:t>the dis</w:t>
      </w:r>
      <w:r w:rsidR="00E12CA5" w:rsidRPr="00E12CA5">
        <w:rPr>
          <w:rFonts w:cstheme="minorHAnsi"/>
        </w:rPr>
        <w:t xml:space="preserve">tribution of physical activity counts by the three defined levels. </w:t>
      </w:r>
      <w:ins w:id="323" w:author="Millie Parsons" w:date="2021-11-02T10:24:00Z">
        <w:r w:rsidR="008F3C44">
          <w:rPr>
            <w:rFonts w:cstheme="minorHAnsi"/>
          </w:rPr>
          <w:t xml:space="preserve">As can be seen, the majority of vertical-impact counts recorded for study participants were within the low-impact physical activity group. </w:t>
        </w:r>
      </w:ins>
      <w:r w:rsidR="00B87BF5" w:rsidRPr="00E12CA5">
        <w:rPr>
          <w:rFonts w:cstheme="minorHAnsi"/>
        </w:rPr>
        <w:t>The median number of low</w:t>
      </w:r>
      <w:r w:rsidR="00B07B34">
        <w:rPr>
          <w:rFonts w:cstheme="minorHAnsi"/>
        </w:rPr>
        <w:t>-</w:t>
      </w:r>
      <w:r w:rsidR="00B87BF5" w:rsidRPr="00E12CA5">
        <w:rPr>
          <w:rFonts w:cstheme="minorHAnsi"/>
        </w:rPr>
        <w:t>impact p</w:t>
      </w:r>
      <w:r w:rsidR="00223B31">
        <w:rPr>
          <w:rFonts w:cstheme="minorHAnsi"/>
        </w:rPr>
        <w:t xml:space="preserve">hysical activity counts was </w:t>
      </w:r>
      <w:r w:rsidR="00AA7EC9">
        <w:rPr>
          <w:rFonts w:cstheme="minorHAnsi"/>
        </w:rPr>
        <w:t>5281</w:t>
      </w:r>
      <w:r w:rsidR="006A3C26" w:rsidRPr="00E12CA5">
        <w:rPr>
          <w:rFonts w:cstheme="minorHAnsi"/>
        </w:rPr>
        <w:t xml:space="preserve"> (</w:t>
      </w:r>
      <w:r w:rsidR="00E12CA5" w:rsidRPr="00E12CA5">
        <w:rPr>
          <w:rFonts w:cstheme="minorHAnsi"/>
        </w:rPr>
        <w:t>inter-quartile range (</w:t>
      </w:r>
      <w:r w:rsidR="006A3C26" w:rsidRPr="00E12CA5">
        <w:rPr>
          <w:rFonts w:cstheme="minorHAnsi"/>
        </w:rPr>
        <w:t>IQR</w:t>
      </w:r>
      <w:r w:rsidR="00E12CA5" w:rsidRPr="00E12CA5">
        <w:rPr>
          <w:rFonts w:cstheme="minorHAnsi"/>
        </w:rPr>
        <w:t>)</w:t>
      </w:r>
      <w:r w:rsidR="006A3C26" w:rsidRPr="00E12CA5">
        <w:rPr>
          <w:rFonts w:cstheme="minorHAnsi"/>
        </w:rPr>
        <w:t xml:space="preserve"> 2</w:t>
      </w:r>
      <w:r w:rsidR="00AA7EC9">
        <w:rPr>
          <w:rFonts w:cstheme="minorHAnsi"/>
        </w:rPr>
        <w:t>516</w:t>
      </w:r>
      <w:r w:rsidR="006A3C26" w:rsidRPr="00E12CA5">
        <w:rPr>
          <w:rFonts w:cstheme="minorHAnsi"/>
        </w:rPr>
        <w:t xml:space="preserve"> –</w:t>
      </w:r>
      <w:r w:rsidR="00246FC9">
        <w:rPr>
          <w:rFonts w:cstheme="minorHAnsi"/>
        </w:rPr>
        <w:t xml:space="preserve"> 12</w:t>
      </w:r>
      <w:r w:rsidR="00AA7EC9">
        <w:rPr>
          <w:rFonts w:cstheme="minorHAnsi"/>
        </w:rPr>
        <w:t>997). The median dropped to 189</w:t>
      </w:r>
      <w:r w:rsidR="00223B31">
        <w:rPr>
          <w:rFonts w:cstheme="minorHAnsi"/>
        </w:rPr>
        <w:t xml:space="preserve"> </w:t>
      </w:r>
      <w:r w:rsidR="00AA7EC9">
        <w:rPr>
          <w:rFonts w:cstheme="minorHAnsi"/>
        </w:rPr>
        <w:t>(IQR 65 – 593</w:t>
      </w:r>
      <w:r w:rsidR="00E12CA5" w:rsidRPr="00E12CA5">
        <w:rPr>
          <w:rFonts w:cstheme="minorHAnsi"/>
        </w:rPr>
        <w:t>) for medium</w:t>
      </w:r>
      <w:r w:rsidR="00B07B34">
        <w:rPr>
          <w:rFonts w:cstheme="minorHAnsi"/>
        </w:rPr>
        <w:t>-</w:t>
      </w:r>
      <w:r w:rsidR="00E12CA5" w:rsidRPr="00E12CA5">
        <w:rPr>
          <w:rFonts w:cstheme="minorHAnsi"/>
        </w:rPr>
        <w:t>impact</w:t>
      </w:r>
      <w:r w:rsidR="00223B31">
        <w:rPr>
          <w:rFonts w:cstheme="minorHAnsi"/>
        </w:rPr>
        <w:t xml:space="preserve"> physical activity cou</w:t>
      </w:r>
      <w:r w:rsidR="00AA7EC9">
        <w:rPr>
          <w:rFonts w:cstheme="minorHAnsi"/>
        </w:rPr>
        <w:t>nts and 39 (IQR 9</w:t>
      </w:r>
      <w:r w:rsidR="00E12CA5" w:rsidRPr="00E12CA5">
        <w:rPr>
          <w:rFonts w:cstheme="minorHAnsi"/>
        </w:rPr>
        <w:t xml:space="preserve"> – </w:t>
      </w:r>
      <w:r w:rsidR="00AA7EC9">
        <w:rPr>
          <w:rFonts w:cstheme="minorHAnsi"/>
        </w:rPr>
        <w:t>105</w:t>
      </w:r>
      <w:r w:rsidR="00E12CA5" w:rsidRPr="00E12CA5">
        <w:rPr>
          <w:rFonts w:cstheme="minorHAnsi"/>
        </w:rPr>
        <w:t>) for high</w:t>
      </w:r>
      <w:r w:rsidR="00B07B34">
        <w:rPr>
          <w:rFonts w:cstheme="minorHAnsi"/>
        </w:rPr>
        <w:t>-</w:t>
      </w:r>
      <w:r w:rsidR="00E12CA5" w:rsidRPr="00E12CA5">
        <w:rPr>
          <w:rFonts w:cstheme="minorHAnsi"/>
        </w:rPr>
        <w:t xml:space="preserve">impact activity counts. </w:t>
      </w:r>
      <w:bookmarkEnd w:id="322"/>
      <w:r w:rsidR="00727B5B">
        <w:rPr>
          <w:rFonts w:cstheme="minorHAnsi"/>
        </w:rPr>
        <w:t xml:space="preserve">A description of the study population lower limb bone and muscle parameters are presented in table 2. </w:t>
      </w:r>
    </w:p>
    <w:p w14:paraId="1417C9BC" w14:textId="77777777" w:rsidR="0090749A" w:rsidRDefault="0090749A" w:rsidP="00727B5B">
      <w:pPr>
        <w:tabs>
          <w:tab w:val="left" w:pos="7390"/>
        </w:tabs>
        <w:jc w:val="both"/>
        <w:rPr>
          <w:rFonts w:cstheme="minorHAnsi"/>
        </w:rPr>
      </w:pPr>
    </w:p>
    <w:p w14:paraId="6FA2E3F3" w14:textId="77777777" w:rsidR="0090749A" w:rsidRDefault="0090749A" w:rsidP="00727B5B">
      <w:pPr>
        <w:tabs>
          <w:tab w:val="left" w:pos="7390"/>
        </w:tabs>
        <w:jc w:val="both"/>
        <w:rPr>
          <w:rFonts w:cstheme="minorHAnsi"/>
        </w:rPr>
      </w:pPr>
    </w:p>
    <w:p w14:paraId="120B6448" w14:textId="77777777" w:rsidR="00727B5B" w:rsidRPr="00994AC7" w:rsidRDefault="00727B5B" w:rsidP="00727B5B">
      <w:pPr>
        <w:tabs>
          <w:tab w:val="left" w:pos="7390"/>
        </w:tabs>
        <w:jc w:val="center"/>
        <w:rPr>
          <w:rFonts w:cstheme="minorHAnsi"/>
          <w:b/>
        </w:rPr>
      </w:pPr>
      <w:bookmarkStart w:id="324" w:name="_Hlk86741247"/>
      <w:r w:rsidRPr="00994AC7">
        <w:rPr>
          <w:rFonts w:cstheme="minorHAnsi"/>
          <w:b/>
        </w:rPr>
        <w:t>Figure 1: Distribution of physical activity impact counts by levels</w:t>
      </w:r>
    </w:p>
    <w:bookmarkEnd w:id="324"/>
    <w:p w14:paraId="5A12CA96" w14:textId="17F755B3" w:rsidR="00727B5B" w:rsidRPr="00994AC7" w:rsidRDefault="0079009A" w:rsidP="00727B5B">
      <w:pPr>
        <w:tabs>
          <w:tab w:val="left" w:pos="7390"/>
        </w:tabs>
        <w:jc w:val="center"/>
        <w:rPr>
          <w:rFonts w:cstheme="minorHAnsi"/>
        </w:rPr>
      </w:pPr>
      <w:r w:rsidRPr="0079009A">
        <w:rPr>
          <w:rFonts w:cstheme="minorHAnsi"/>
          <w:noProof/>
          <w:lang w:eastAsia="en-GB"/>
        </w:rPr>
        <w:drawing>
          <wp:inline distT="0" distB="0" distL="0" distR="0" wp14:anchorId="4CA46F67" wp14:editId="41A5FD68">
            <wp:extent cx="5113655" cy="3742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3655" cy="3742055"/>
                    </a:xfrm>
                    <a:prstGeom prst="rect">
                      <a:avLst/>
                    </a:prstGeom>
                    <a:noFill/>
                    <a:ln>
                      <a:noFill/>
                    </a:ln>
                  </pic:spPr>
                </pic:pic>
              </a:graphicData>
            </a:graphic>
          </wp:inline>
        </w:drawing>
      </w:r>
    </w:p>
    <w:p w14:paraId="3AF2D693" w14:textId="77777777" w:rsidR="00727B5B" w:rsidRDefault="00727B5B" w:rsidP="00727B5B">
      <w:pPr>
        <w:tabs>
          <w:tab w:val="left" w:pos="7390"/>
        </w:tabs>
        <w:jc w:val="center"/>
        <w:rPr>
          <w:rFonts w:cstheme="minorHAnsi"/>
          <w:b/>
        </w:rPr>
      </w:pPr>
    </w:p>
    <w:p w14:paraId="598C2B71" w14:textId="621938AB" w:rsidR="00727B5B" w:rsidRPr="00994AC7" w:rsidRDefault="00727B5B" w:rsidP="00727B5B">
      <w:pPr>
        <w:tabs>
          <w:tab w:val="left" w:pos="7390"/>
        </w:tabs>
        <w:jc w:val="center"/>
        <w:rPr>
          <w:rFonts w:cstheme="minorHAnsi"/>
          <w:b/>
        </w:rPr>
      </w:pPr>
      <w:bookmarkStart w:id="325" w:name="_Hlk68702372"/>
      <w:r w:rsidRPr="00994AC7">
        <w:rPr>
          <w:rFonts w:cstheme="minorHAnsi"/>
          <w:b/>
        </w:rPr>
        <w:t>Table 2: Lower limb bone outcomes study population descriptive statistics</w:t>
      </w:r>
    </w:p>
    <w:bookmarkEnd w:id="325"/>
    <w:tbl>
      <w:tblPr>
        <w:tblW w:w="9798" w:type="dxa"/>
        <w:jc w:val="center"/>
        <w:tblCellMar>
          <w:left w:w="0" w:type="dxa"/>
          <w:right w:w="0" w:type="dxa"/>
        </w:tblCellMar>
        <w:tblLook w:val="04A0" w:firstRow="1" w:lastRow="0" w:firstColumn="1" w:lastColumn="0" w:noHBand="0" w:noVBand="1"/>
      </w:tblPr>
      <w:tblGrid>
        <w:gridCol w:w="3125"/>
        <w:gridCol w:w="1179"/>
        <w:gridCol w:w="1178"/>
        <w:gridCol w:w="1079"/>
        <w:gridCol w:w="1079"/>
        <w:gridCol w:w="1079"/>
        <w:gridCol w:w="1079"/>
      </w:tblGrid>
      <w:tr w:rsidR="0090749A" w:rsidRPr="00AA7EC9" w14:paraId="1510B788" w14:textId="77777777" w:rsidTr="00AA7EC9">
        <w:trPr>
          <w:trHeight w:val="290"/>
          <w:jc w:val="center"/>
        </w:trPr>
        <w:tc>
          <w:tcPr>
            <w:tcW w:w="3125"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5A4C2FD1" w14:textId="77777777" w:rsidR="0090749A" w:rsidRPr="00AA7EC9" w:rsidRDefault="0090749A" w:rsidP="0090749A">
            <w:pPr>
              <w:tabs>
                <w:tab w:val="left" w:pos="7390"/>
              </w:tabs>
              <w:spacing w:line="240" w:lineRule="auto"/>
              <w:jc w:val="both"/>
              <w:rPr>
                <w:rFonts w:cstheme="minorHAnsi"/>
                <w:sz w:val="20"/>
              </w:rPr>
            </w:pPr>
          </w:p>
        </w:tc>
        <w:tc>
          <w:tcPr>
            <w:tcW w:w="2357" w:type="dxa"/>
            <w:gridSpan w:val="2"/>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37D35731" w14:textId="777C394B"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All (n</w:t>
            </w:r>
            <w:r w:rsidR="00417CB7">
              <w:rPr>
                <w:rFonts w:cstheme="minorHAnsi"/>
                <w:b/>
                <w:bCs/>
                <w:sz w:val="20"/>
              </w:rPr>
              <w:t xml:space="preserve"> = </w:t>
            </w:r>
            <w:r w:rsidRPr="00AA7EC9">
              <w:rPr>
                <w:rFonts w:cstheme="minorHAnsi"/>
                <w:b/>
                <w:bCs/>
                <w:sz w:val="20"/>
              </w:rPr>
              <w:t>82)</w:t>
            </w:r>
          </w:p>
        </w:tc>
        <w:tc>
          <w:tcPr>
            <w:tcW w:w="2158" w:type="dxa"/>
            <w:gridSpan w:val="2"/>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41C4CCB7"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Men (n = 48)</w:t>
            </w:r>
          </w:p>
        </w:tc>
        <w:tc>
          <w:tcPr>
            <w:tcW w:w="2158" w:type="dxa"/>
            <w:gridSpan w:val="2"/>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35EE611F"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Women (n = 34)</w:t>
            </w:r>
          </w:p>
        </w:tc>
      </w:tr>
      <w:tr w:rsidR="0090749A" w:rsidRPr="00AA7EC9" w14:paraId="7774A8FF" w14:textId="77777777" w:rsidTr="00AA7EC9">
        <w:trPr>
          <w:trHeight w:val="290"/>
          <w:jc w:val="center"/>
        </w:trPr>
        <w:tc>
          <w:tcPr>
            <w:tcW w:w="3125"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3D5DAB02" w14:textId="77777777" w:rsidR="0090749A" w:rsidRPr="00AA7EC9" w:rsidRDefault="0090749A" w:rsidP="0090749A">
            <w:pPr>
              <w:tabs>
                <w:tab w:val="left" w:pos="7390"/>
              </w:tabs>
              <w:spacing w:line="240" w:lineRule="auto"/>
              <w:jc w:val="both"/>
              <w:rPr>
                <w:rFonts w:cstheme="minorHAnsi"/>
                <w:sz w:val="20"/>
              </w:rPr>
            </w:pPr>
          </w:p>
        </w:tc>
        <w:tc>
          <w:tcPr>
            <w:tcW w:w="11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4D7633F5"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Mean</w:t>
            </w:r>
          </w:p>
        </w:tc>
        <w:tc>
          <w:tcPr>
            <w:tcW w:w="1178"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4AB41BBD"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SD</w:t>
            </w:r>
          </w:p>
        </w:tc>
        <w:tc>
          <w:tcPr>
            <w:tcW w:w="10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7A99046A"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Mean</w:t>
            </w:r>
          </w:p>
        </w:tc>
        <w:tc>
          <w:tcPr>
            <w:tcW w:w="10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5B4B3FC8"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SD</w:t>
            </w:r>
          </w:p>
        </w:tc>
        <w:tc>
          <w:tcPr>
            <w:tcW w:w="10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70DABD6F"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Mean</w:t>
            </w:r>
          </w:p>
        </w:tc>
        <w:tc>
          <w:tcPr>
            <w:tcW w:w="10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12A24D1A"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SD</w:t>
            </w:r>
          </w:p>
        </w:tc>
      </w:tr>
      <w:tr w:rsidR="0090749A" w:rsidRPr="00AA7EC9" w14:paraId="7E73A3E2" w14:textId="77777777" w:rsidTr="00AA7EC9">
        <w:trPr>
          <w:trHeight w:val="290"/>
          <w:jc w:val="center"/>
        </w:trPr>
        <w:tc>
          <w:tcPr>
            <w:tcW w:w="3125"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14:paraId="51843493" w14:textId="77777777" w:rsidR="0090749A" w:rsidRPr="00AA7EC9" w:rsidRDefault="0090749A" w:rsidP="0090749A">
            <w:pPr>
              <w:tabs>
                <w:tab w:val="left" w:pos="7390"/>
              </w:tabs>
              <w:spacing w:line="240" w:lineRule="auto"/>
              <w:jc w:val="both"/>
              <w:rPr>
                <w:rFonts w:cstheme="minorHAnsi"/>
                <w:sz w:val="20"/>
              </w:rPr>
            </w:pPr>
            <w:r w:rsidRPr="00AA7EC9">
              <w:rPr>
                <w:rFonts w:cstheme="minorHAnsi"/>
                <w:b/>
                <w:bCs/>
                <w:sz w:val="20"/>
              </w:rPr>
              <w:t>pQCT parameters</w:t>
            </w:r>
          </w:p>
        </w:tc>
        <w:tc>
          <w:tcPr>
            <w:tcW w:w="117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14:paraId="57E1C1A5" w14:textId="77777777" w:rsidR="0090749A" w:rsidRPr="00AA7EC9" w:rsidRDefault="0090749A" w:rsidP="0090749A">
            <w:pPr>
              <w:tabs>
                <w:tab w:val="left" w:pos="7390"/>
              </w:tabs>
              <w:spacing w:line="240" w:lineRule="auto"/>
              <w:jc w:val="both"/>
              <w:rPr>
                <w:rFonts w:cstheme="minorHAnsi"/>
                <w:sz w:val="20"/>
              </w:rPr>
            </w:pPr>
            <w:r w:rsidRPr="00AA7EC9">
              <w:rPr>
                <w:rFonts w:cstheme="minorHAnsi"/>
                <w:sz w:val="20"/>
              </w:rPr>
              <w:t> </w:t>
            </w:r>
          </w:p>
        </w:tc>
        <w:tc>
          <w:tcPr>
            <w:tcW w:w="117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14:paraId="0ACEB368" w14:textId="77777777" w:rsidR="0090749A" w:rsidRPr="00AA7EC9" w:rsidRDefault="0090749A" w:rsidP="0090749A">
            <w:pPr>
              <w:tabs>
                <w:tab w:val="left" w:pos="7390"/>
              </w:tabs>
              <w:spacing w:line="240" w:lineRule="auto"/>
              <w:jc w:val="both"/>
              <w:rPr>
                <w:rFonts w:cstheme="minorHAnsi"/>
                <w:sz w:val="20"/>
              </w:rPr>
            </w:pPr>
            <w:r w:rsidRPr="00AA7EC9">
              <w:rPr>
                <w:rFonts w:cstheme="minorHAnsi"/>
                <w:sz w:val="20"/>
              </w:rPr>
              <w:t> </w:t>
            </w:r>
          </w:p>
        </w:tc>
        <w:tc>
          <w:tcPr>
            <w:tcW w:w="107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14:paraId="36C555CD" w14:textId="77777777" w:rsidR="0090749A" w:rsidRPr="00AA7EC9" w:rsidRDefault="0090749A" w:rsidP="0090749A">
            <w:pPr>
              <w:tabs>
                <w:tab w:val="left" w:pos="7390"/>
              </w:tabs>
              <w:spacing w:line="240" w:lineRule="auto"/>
              <w:jc w:val="both"/>
              <w:rPr>
                <w:rFonts w:cstheme="minorHAnsi"/>
                <w:sz w:val="20"/>
              </w:rPr>
            </w:pPr>
            <w:r w:rsidRPr="00AA7EC9">
              <w:rPr>
                <w:rFonts w:cstheme="minorHAnsi"/>
                <w:sz w:val="20"/>
              </w:rPr>
              <w:t> </w:t>
            </w:r>
          </w:p>
        </w:tc>
        <w:tc>
          <w:tcPr>
            <w:tcW w:w="107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14:paraId="4B797C14" w14:textId="77777777" w:rsidR="0090749A" w:rsidRPr="00AA7EC9" w:rsidRDefault="0090749A" w:rsidP="0090749A">
            <w:pPr>
              <w:tabs>
                <w:tab w:val="left" w:pos="7390"/>
              </w:tabs>
              <w:spacing w:line="240" w:lineRule="auto"/>
              <w:jc w:val="both"/>
              <w:rPr>
                <w:rFonts w:cstheme="minorHAnsi"/>
                <w:sz w:val="20"/>
              </w:rPr>
            </w:pPr>
            <w:r w:rsidRPr="00AA7EC9">
              <w:rPr>
                <w:rFonts w:cstheme="minorHAnsi"/>
                <w:sz w:val="20"/>
              </w:rPr>
              <w:t> </w:t>
            </w:r>
          </w:p>
        </w:tc>
        <w:tc>
          <w:tcPr>
            <w:tcW w:w="107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14:paraId="0E99E69B" w14:textId="77777777" w:rsidR="0090749A" w:rsidRPr="00AA7EC9" w:rsidRDefault="0090749A" w:rsidP="0090749A">
            <w:pPr>
              <w:tabs>
                <w:tab w:val="left" w:pos="7390"/>
              </w:tabs>
              <w:spacing w:line="240" w:lineRule="auto"/>
              <w:jc w:val="both"/>
              <w:rPr>
                <w:rFonts w:cstheme="minorHAnsi"/>
                <w:sz w:val="20"/>
              </w:rPr>
            </w:pPr>
            <w:r w:rsidRPr="00AA7EC9">
              <w:rPr>
                <w:rFonts w:cstheme="minorHAnsi"/>
                <w:sz w:val="20"/>
              </w:rPr>
              <w:t> </w:t>
            </w:r>
          </w:p>
        </w:tc>
        <w:tc>
          <w:tcPr>
            <w:tcW w:w="107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14:paraId="41308BE5" w14:textId="77777777" w:rsidR="0090749A" w:rsidRPr="00AA7EC9" w:rsidRDefault="0090749A" w:rsidP="0090749A">
            <w:pPr>
              <w:tabs>
                <w:tab w:val="left" w:pos="7390"/>
              </w:tabs>
              <w:spacing w:line="240" w:lineRule="auto"/>
              <w:jc w:val="both"/>
              <w:rPr>
                <w:rFonts w:cstheme="minorHAnsi"/>
                <w:sz w:val="20"/>
              </w:rPr>
            </w:pPr>
            <w:r w:rsidRPr="00AA7EC9">
              <w:rPr>
                <w:rFonts w:cstheme="minorHAnsi"/>
                <w:sz w:val="20"/>
              </w:rPr>
              <w:t> </w:t>
            </w:r>
          </w:p>
        </w:tc>
      </w:tr>
      <w:tr w:rsidR="0090749A" w:rsidRPr="00AA7EC9" w14:paraId="5345D808" w14:textId="77777777" w:rsidTr="00AA7EC9">
        <w:trPr>
          <w:trHeight w:val="290"/>
          <w:jc w:val="center"/>
        </w:trPr>
        <w:tc>
          <w:tcPr>
            <w:tcW w:w="3125"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3563112F" w14:textId="77777777" w:rsidR="0090749A" w:rsidRPr="00AA7EC9" w:rsidRDefault="0090749A" w:rsidP="00AA7EC9">
            <w:pPr>
              <w:tabs>
                <w:tab w:val="left" w:pos="7390"/>
              </w:tabs>
              <w:spacing w:line="240" w:lineRule="auto"/>
              <w:rPr>
                <w:rFonts w:cstheme="minorHAnsi"/>
                <w:sz w:val="20"/>
              </w:rPr>
            </w:pPr>
            <w:r w:rsidRPr="00AA7EC9">
              <w:rPr>
                <w:rFonts w:cstheme="minorHAnsi"/>
                <w:b/>
                <w:bCs/>
                <w:sz w:val="20"/>
              </w:rPr>
              <w:t>4% Slice</w:t>
            </w:r>
          </w:p>
        </w:tc>
        <w:tc>
          <w:tcPr>
            <w:tcW w:w="117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34970A1F" w14:textId="77777777" w:rsidR="0090749A" w:rsidRPr="00AA7EC9" w:rsidRDefault="0090749A" w:rsidP="0090749A">
            <w:pPr>
              <w:tabs>
                <w:tab w:val="left" w:pos="7390"/>
              </w:tabs>
              <w:spacing w:line="240" w:lineRule="auto"/>
              <w:jc w:val="center"/>
              <w:rPr>
                <w:rFonts w:cstheme="minorHAnsi"/>
                <w:sz w:val="20"/>
              </w:rPr>
            </w:pPr>
          </w:p>
        </w:tc>
        <w:tc>
          <w:tcPr>
            <w:tcW w:w="1178"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216C1D22" w14:textId="77777777" w:rsidR="0090749A" w:rsidRPr="00AA7EC9" w:rsidRDefault="0090749A" w:rsidP="0090749A">
            <w:pPr>
              <w:tabs>
                <w:tab w:val="left" w:pos="7390"/>
              </w:tabs>
              <w:spacing w:line="240" w:lineRule="auto"/>
              <w:jc w:val="center"/>
              <w:rPr>
                <w:rFonts w:cstheme="minorHAnsi"/>
                <w:sz w:val="20"/>
              </w:rPr>
            </w:pPr>
          </w:p>
        </w:tc>
        <w:tc>
          <w:tcPr>
            <w:tcW w:w="107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4BA65AF9" w14:textId="77777777" w:rsidR="0090749A" w:rsidRPr="00AA7EC9" w:rsidRDefault="0090749A" w:rsidP="0090749A">
            <w:pPr>
              <w:tabs>
                <w:tab w:val="left" w:pos="7390"/>
              </w:tabs>
              <w:spacing w:line="240" w:lineRule="auto"/>
              <w:jc w:val="center"/>
              <w:rPr>
                <w:rFonts w:cstheme="minorHAnsi"/>
                <w:sz w:val="20"/>
              </w:rPr>
            </w:pPr>
          </w:p>
        </w:tc>
        <w:tc>
          <w:tcPr>
            <w:tcW w:w="107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47FCD015" w14:textId="77777777" w:rsidR="0090749A" w:rsidRPr="00AA7EC9" w:rsidRDefault="0090749A" w:rsidP="0090749A">
            <w:pPr>
              <w:tabs>
                <w:tab w:val="left" w:pos="7390"/>
              </w:tabs>
              <w:spacing w:line="240" w:lineRule="auto"/>
              <w:jc w:val="center"/>
              <w:rPr>
                <w:rFonts w:cstheme="minorHAnsi"/>
                <w:sz w:val="20"/>
              </w:rPr>
            </w:pPr>
          </w:p>
        </w:tc>
        <w:tc>
          <w:tcPr>
            <w:tcW w:w="107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48C7965C" w14:textId="77777777" w:rsidR="0090749A" w:rsidRPr="00AA7EC9" w:rsidRDefault="0090749A" w:rsidP="0090749A">
            <w:pPr>
              <w:tabs>
                <w:tab w:val="left" w:pos="7390"/>
              </w:tabs>
              <w:spacing w:line="240" w:lineRule="auto"/>
              <w:jc w:val="center"/>
              <w:rPr>
                <w:rFonts w:cstheme="minorHAnsi"/>
                <w:sz w:val="20"/>
              </w:rPr>
            </w:pPr>
          </w:p>
        </w:tc>
        <w:tc>
          <w:tcPr>
            <w:tcW w:w="107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14:paraId="2BE0345F" w14:textId="77777777" w:rsidR="0090749A" w:rsidRPr="00AA7EC9" w:rsidRDefault="0090749A" w:rsidP="0090749A">
            <w:pPr>
              <w:tabs>
                <w:tab w:val="left" w:pos="7390"/>
              </w:tabs>
              <w:spacing w:line="240" w:lineRule="auto"/>
              <w:jc w:val="center"/>
              <w:rPr>
                <w:rFonts w:cstheme="minorHAnsi"/>
                <w:sz w:val="20"/>
              </w:rPr>
            </w:pPr>
          </w:p>
        </w:tc>
      </w:tr>
      <w:tr w:rsidR="0090749A" w:rsidRPr="00AA7EC9" w14:paraId="3160079F" w14:textId="77777777" w:rsidTr="00AA7EC9">
        <w:trPr>
          <w:trHeight w:val="290"/>
          <w:jc w:val="center"/>
        </w:trPr>
        <w:tc>
          <w:tcPr>
            <w:tcW w:w="3125" w:type="dxa"/>
            <w:tcBorders>
              <w:top w:val="nil"/>
              <w:left w:val="nil"/>
              <w:bottom w:val="nil"/>
              <w:right w:val="nil"/>
            </w:tcBorders>
            <w:shd w:val="clear" w:color="auto" w:fill="auto"/>
            <w:tcMar>
              <w:top w:w="15" w:type="dxa"/>
              <w:left w:w="108" w:type="dxa"/>
              <w:bottom w:w="0" w:type="dxa"/>
              <w:right w:w="108" w:type="dxa"/>
            </w:tcMar>
            <w:vAlign w:val="bottom"/>
            <w:hideMark/>
          </w:tcPr>
          <w:p w14:paraId="397D9B99" w14:textId="77777777" w:rsidR="0090749A" w:rsidRPr="00AA7EC9" w:rsidRDefault="0090749A" w:rsidP="00AA7EC9">
            <w:pPr>
              <w:tabs>
                <w:tab w:val="left" w:pos="7390"/>
              </w:tabs>
              <w:spacing w:line="240" w:lineRule="auto"/>
              <w:rPr>
                <w:rFonts w:cstheme="minorHAnsi"/>
                <w:sz w:val="20"/>
              </w:rPr>
            </w:pPr>
            <w:r w:rsidRPr="00AA7EC9">
              <w:rPr>
                <w:rFonts w:cstheme="minorHAnsi"/>
                <w:sz w:val="20"/>
              </w:rPr>
              <w:t>Total area (mm</w:t>
            </w:r>
            <w:r w:rsidRPr="00AA7EC9">
              <w:rPr>
                <w:rFonts w:cstheme="minorHAnsi"/>
                <w:sz w:val="20"/>
                <w:vertAlign w:val="superscript"/>
              </w:rPr>
              <w:t>2</w:t>
            </w:r>
            <w:r w:rsidRPr="00AA7EC9">
              <w:rPr>
                <w:rFonts w:cstheme="minorHAnsi"/>
                <w:sz w:val="20"/>
              </w:rPr>
              <w:t>)</w:t>
            </w:r>
          </w:p>
        </w:tc>
        <w:tc>
          <w:tcPr>
            <w:tcW w:w="1179" w:type="dxa"/>
            <w:tcBorders>
              <w:top w:val="nil"/>
              <w:left w:val="nil"/>
              <w:bottom w:val="nil"/>
              <w:right w:val="nil"/>
            </w:tcBorders>
            <w:shd w:val="clear" w:color="auto" w:fill="auto"/>
            <w:tcMar>
              <w:top w:w="15" w:type="dxa"/>
              <w:left w:w="108" w:type="dxa"/>
              <w:bottom w:w="0" w:type="dxa"/>
              <w:right w:w="108" w:type="dxa"/>
            </w:tcMar>
            <w:vAlign w:val="bottom"/>
            <w:hideMark/>
          </w:tcPr>
          <w:p w14:paraId="22C71D9E"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1322.64</w:t>
            </w:r>
          </w:p>
        </w:tc>
        <w:tc>
          <w:tcPr>
            <w:tcW w:w="1178" w:type="dxa"/>
            <w:tcBorders>
              <w:top w:val="nil"/>
              <w:left w:val="nil"/>
              <w:bottom w:val="nil"/>
              <w:right w:val="nil"/>
            </w:tcBorders>
            <w:shd w:val="clear" w:color="auto" w:fill="auto"/>
            <w:tcMar>
              <w:top w:w="15" w:type="dxa"/>
              <w:left w:w="108" w:type="dxa"/>
              <w:bottom w:w="0" w:type="dxa"/>
              <w:right w:w="108" w:type="dxa"/>
            </w:tcMar>
            <w:vAlign w:val="bottom"/>
            <w:hideMark/>
          </w:tcPr>
          <w:p w14:paraId="4BC7F27E"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204.08</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50AE992C"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1439.72</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55371F2D"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162.08</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3EB3D44B"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1160.79</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13E41E03"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133.54</w:t>
            </w:r>
          </w:p>
        </w:tc>
      </w:tr>
      <w:tr w:rsidR="0090749A" w:rsidRPr="00AA7EC9" w14:paraId="2B82C4F6" w14:textId="77777777" w:rsidTr="00AA7EC9">
        <w:trPr>
          <w:trHeight w:val="290"/>
          <w:jc w:val="center"/>
        </w:trPr>
        <w:tc>
          <w:tcPr>
            <w:tcW w:w="3125" w:type="dxa"/>
            <w:tcBorders>
              <w:top w:val="nil"/>
              <w:left w:val="nil"/>
              <w:bottom w:val="nil"/>
              <w:right w:val="nil"/>
            </w:tcBorders>
            <w:shd w:val="clear" w:color="auto" w:fill="auto"/>
            <w:tcMar>
              <w:top w:w="15" w:type="dxa"/>
              <w:left w:w="108" w:type="dxa"/>
              <w:bottom w:w="0" w:type="dxa"/>
              <w:right w:w="108" w:type="dxa"/>
            </w:tcMar>
            <w:vAlign w:val="bottom"/>
            <w:hideMark/>
          </w:tcPr>
          <w:p w14:paraId="4C1130E2" w14:textId="77777777" w:rsidR="0090749A" w:rsidRPr="00AA7EC9" w:rsidRDefault="0090749A" w:rsidP="00AA7EC9">
            <w:pPr>
              <w:tabs>
                <w:tab w:val="left" w:pos="7390"/>
              </w:tabs>
              <w:spacing w:line="240" w:lineRule="auto"/>
              <w:rPr>
                <w:rFonts w:cstheme="minorHAnsi"/>
                <w:sz w:val="20"/>
              </w:rPr>
            </w:pPr>
            <w:r w:rsidRPr="00AA7EC9">
              <w:rPr>
                <w:rFonts w:cstheme="minorHAnsi"/>
                <w:sz w:val="20"/>
              </w:rPr>
              <w:t>Total density (mg/cm</w:t>
            </w:r>
            <w:r w:rsidRPr="00AA7EC9">
              <w:rPr>
                <w:rFonts w:cstheme="minorHAnsi"/>
                <w:sz w:val="20"/>
                <w:vertAlign w:val="superscript"/>
              </w:rPr>
              <w:t>3</w:t>
            </w:r>
            <w:r w:rsidRPr="00AA7EC9">
              <w:rPr>
                <w:rFonts w:cstheme="minorHAnsi"/>
                <w:sz w:val="20"/>
              </w:rPr>
              <w:t>)</w:t>
            </w:r>
          </w:p>
        </w:tc>
        <w:tc>
          <w:tcPr>
            <w:tcW w:w="1179" w:type="dxa"/>
            <w:tcBorders>
              <w:top w:val="nil"/>
              <w:left w:val="nil"/>
              <w:bottom w:val="nil"/>
              <w:right w:val="nil"/>
            </w:tcBorders>
            <w:shd w:val="clear" w:color="auto" w:fill="auto"/>
            <w:tcMar>
              <w:top w:w="15" w:type="dxa"/>
              <w:left w:w="108" w:type="dxa"/>
              <w:bottom w:w="0" w:type="dxa"/>
              <w:right w:w="108" w:type="dxa"/>
            </w:tcMar>
            <w:vAlign w:val="bottom"/>
            <w:hideMark/>
          </w:tcPr>
          <w:p w14:paraId="4A8D2AF0"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274.16</w:t>
            </w:r>
          </w:p>
        </w:tc>
        <w:tc>
          <w:tcPr>
            <w:tcW w:w="1178" w:type="dxa"/>
            <w:tcBorders>
              <w:top w:val="nil"/>
              <w:left w:val="nil"/>
              <w:bottom w:val="nil"/>
              <w:right w:val="nil"/>
            </w:tcBorders>
            <w:shd w:val="clear" w:color="auto" w:fill="auto"/>
            <w:tcMar>
              <w:top w:w="15" w:type="dxa"/>
              <w:left w:w="108" w:type="dxa"/>
              <w:bottom w:w="0" w:type="dxa"/>
              <w:right w:w="108" w:type="dxa"/>
            </w:tcMar>
            <w:vAlign w:val="bottom"/>
            <w:hideMark/>
          </w:tcPr>
          <w:p w14:paraId="24B5150D"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51.12</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51F561B9"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290.38</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4DB2D36B"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46.41</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60658836"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251.75</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32275F60"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49.40</w:t>
            </w:r>
          </w:p>
        </w:tc>
      </w:tr>
      <w:tr w:rsidR="0090749A" w:rsidRPr="00AA7EC9" w14:paraId="160D945D" w14:textId="77777777" w:rsidTr="00AA7EC9">
        <w:trPr>
          <w:trHeight w:val="290"/>
          <w:jc w:val="center"/>
        </w:trPr>
        <w:tc>
          <w:tcPr>
            <w:tcW w:w="3125" w:type="dxa"/>
            <w:tcBorders>
              <w:top w:val="nil"/>
              <w:left w:val="nil"/>
              <w:bottom w:val="nil"/>
              <w:right w:val="nil"/>
            </w:tcBorders>
            <w:shd w:val="clear" w:color="auto" w:fill="auto"/>
            <w:tcMar>
              <w:top w:w="15" w:type="dxa"/>
              <w:left w:w="108" w:type="dxa"/>
              <w:bottom w:w="0" w:type="dxa"/>
              <w:right w:w="108" w:type="dxa"/>
            </w:tcMar>
            <w:vAlign w:val="bottom"/>
            <w:hideMark/>
          </w:tcPr>
          <w:p w14:paraId="52CAD819" w14:textId="77777777" w:rsidR="0090749A" w:rsidRPr="00AA7EC9" w:rsidRDefault="0090749A" w:rsidP="00AA7EC9">
            <w:pPr>
              <w:tabs>
                <w:tab w:val="left" w:pos="7390"/>
              </w:tabs>
              <w:spacing w:line="240" w:lineRule="auto"/>
              <w:rPr>
                <w:rFonts w:cstheme="minorHAnsi"/>
                <w:sz w:val="20"/>
              </w:rPr>
            </w:pPr>
            <w:r w:rsidRPr="00AA7EC9">
              <w:rPr>
                <w:rFonts w:cstheme="minorHAnsi"/>
                <w:sz w:val="20"/>
              </w:rPr>
              <w:t>Trabecular density (mg/cm</w:t>
            </w:r>
            <w:r w:rsidRPr="00AA7EC9">
              <w:rPr>
                <w:rFonts w:cstheme="minorHAnsi"/>
                <w:sz w:val="20"/>
                <w:vertAlign w:val="superscript"/>
              </w:rPr>
              <w:t>3</w:t>
            </w:r>
            <w:r w:rsidRPr="00AA7EC9">
              <w:rPr>
                <w:rFonts w:cstheme="minorHAnsi"/>
                <w:sz w:val="20"/>
              </w:rPr>
              <w:t>)</w:t>
            </w:r>
          </w:p>
        </w:tc>
        <w:tc>
          <w:tcPr>
            <w:tcW w:w="1179" w:type="dxa"/>
            <w:tcBorders>
              <w:top w:val="nil"/>
              <w:left w:val="nil"/>
              <w:bottom w:val="nil"/>
              <w:right w:val="nil"/>
            </w:tcBorders>
            <w:shd w:val="clear" w:color="auto" w:fill="auto"/>
            <w:tcMar>
              <w:top w:w="15" w:type="dxa"/>
              <w:left w:w="108" w:type="dxa"/>
              <w:bottom w:w="0" w:type="dxa"/>
              <w:right w:w="108" w:type="dxa"/>
            </w:tcMar>
            <w:vAlign w:val="bottom"/>
            <w:hideMark/>
          </w:tcPr>
          <w:p w14:paraId="4AD122E7"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230.24</w:t>
            </w:r>
          </w:p>
        </w:tc>
        <w:tc>
          <w:tcPr>
            <w:tcW w:w="1178" w:type="dxa"/>
            <w:tcBorders>
              <w:top w:val="nil"/>
              <w:left w:val="nil"/>
              <w:bottom w:val="nil"/>
              <w:right w:val="nil"/>
            </w:tcBorders>
            <w:shd w:val="clear" w:color="auto" w:fill="auto"/>
            <w:tcMar>
              <w:top w:w="15" w:type="dxa"/>
              <w:left w:w="108" w:type="dxa"/>
              <w:bottom w:w="0" w:type="dxa"/>
              <w:right w:w="108" w:type="dxa"/>
            </w:tcMar>
            <w:vAlign w:val="bottom"/>
            <w:hideMark/>
          </w:tcPr>
          <w:p w14:paraId="5434E05E"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45.60</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0B9057EF"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236.98</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3B8A20E0"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42.55</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3D1BFBEE"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220.93</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759CA908"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48.62</w:t>
            </w:r>
          </w:p>
        </w:tc>
      </w:tr>
      <w:tr w:rsidR="0090749A" w:rsidRPr="00AA7EC9" w14:paraId="17085184" w14:textId="77777777" w:rsidTr="00AA7EC9">
        <w:trPr>
          <w:trHeight w:val="290"/>
          <w:jc w:val="center"/>
        </w:trPr>
        <w:tc>
          <w:tcPr>
            <w:tcW w:w="3125" w:type="dxa"/>
            <w:tcBorders>
              <w:top w:val="nil"/>
              <w:left w:val="nil"/>
              <w:bottom w:val="nil"/>
              <w:right w:val="nil"/>
            </w:tcBorders>
            <w:shd w:val="clear" w:color="auto" w:fill="auto"/>
            <w:tcMar>
              <w:top w:w="15" w:type="dxa"/>
              <w:left w:w="108" w:type="dxa"/>
              <w:bottom w:w="0" w:type="dxa"/>
              <w:right w:w="108" w:type="dxa"/>
            </w:tcMar>
            <w:vAlign w:val="bottom"/>
            <w:hideMark/>
          </w:tcPr>
          <w:p w14:paraId="22018263" w14:textId="77777777" w:rsidR="0090749A" w:rsidRPr="00AA7EC9" w:rsidRDefault="0090749A" w:rsidP="00AA7EC9">
            <w:pPr>
              <w:tabs>
                <w:tab w:val="left" w:pos="7390"/>
              </w:tabs>
              <w:spacing w:line="240" w:lineRule="auto"/>
              <w:rPr>
                <w:rFonts w:cstheme="minorHAnsi"/>
                <w:sz w:val="20"/>
              </w:rPr>
            </w:pPr>
            <w:r w:rsidRPr="00AA7EC9">
              <w:rPr>
                <w:rFonts w:cstheme="minorHAnsi"/>
                <w:b/>
                <w:bCs/>
                <w:sz w:val="20"/>
              </w:rPr>
              <w:t>38% Slice</w:t>
            </w:r>
          </w:p>
        </w:tc>
        <w:tc>
          <w:tcPr>
            <w:tcW w:w="1179" w:type="dxa"/>
            <w:tcBorders>
              <w:top w:val="nil"/>
              <w:left w:val="nil"/>
              <w:bottom w:val="nil"/>
              <w:right w:val="nil"/>
            </w:tcBorders>
            <w:shd w:val="clear" w:color="auto" w:fill="auto"/>
            <w:tcMar>
              <w:top w:w="15" w:type="dxa"/>
              <w:left w:w="108" w:type="dxa"/>
              <w:bottom w:w="0" w:type="dxa"/>
              <w:right w:w="108" w:type="dxa"/>
            </w:tcMar>
            <w:vAlign w:val="bottom"/>
            <w:hideMark/>
          </w:tcPr>
          <w:p w14:paraId="2EF3D832" w14:textId="77777777" w:rsidR="0090749A" w:rsidRPr="00AA7EC9" w:rsidRDefault="0090749A" w:rsidP="0090749A">
            <w:pPr>
              <w:tabs>
                <w:tab w:val="left" w:pos="7390"/>
              </w:tabs>
              <w:spacing w:line="240" w:lineRule="auto"/>
              <w:jc w:val="center"/>
              <w:rPr>
                <w:rFonts w:cstheme="minorHAnsi"/>
                <w:sz w:val="20"/>
              </w:rPr>
            </w:pPr>
          </w:p>
        </w:tc>
        <w:tc>
          <w:tcPr>
            <w:tcW w:w="1178" w:type="dxa"/>
            <w:tcBorders>
              <w:top w:val="nil"/>
              <w:left w:val="nil"/>
              <w:bottom w:val="nil"/>
              <w:right w:val="nil"/>
            </w:tcBorders>
            <w:shd w:val="clear" w:color="auto" w:fill="auto"/>
            <w:tcMar>
              <w:top w:w="15" w:type="dxa"/>
              <w:left w:w="108" w:type="dxa"/>
              <w:bottom w:w="0" w:type="dxa"/>
              <w:right w:w="108" w:type="dxa"/>
            </w:tcMar>
            <w:vAlign w:val="bottom"/>
            <w:hideMark/>
          </w:tcPr>
          <w:p w14:paraId="5BB9D3E6" w14:textId="77777777" w:rsidR="0090749A" w:rsidRPr="00AA7EC9" w:rsidRDefault="0090749A" w:rsidP="0090749A">
            <w:pPr>
              <w:tabs>
                <w:tab w:val="left" w:pos="7390"/>
              </w:tabs>
              <w:spacing w:line="240" w:lineRule="auto"/>
              <w:jc w:val="center"/>
              <w:rPr>
                <w:rFonts w:cstheme="minorHAnsi"/>
                <w:sz w:val="20"/>
              </w:rPr>
            </w:pP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03030150" w14:textId="77777777" w:rsidR="0090749A" w:rsidRPr="00AA7EC9" w:rsidRDefault="0090749A" w:rsidP="0090749A">
            <w:pPr>
              <w:tabs>
                <w:tab w:val="left" w:pos="7390"/>
              </w:tabs>
              <w:spacing w:line="240" w:lineRule="auto"/>
              <w:jc w:val="center"/>
              <w:rPr>
                <w:rFonts w:cstheme="minorHAnsi"/>
                <w:sz w:val="20"/>
              </w:rPr>
            </w:pP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25561CFA" w14:textId="77777777" w:rsidR="0090749A" w:rsidRPr="00AA7EC9" w:rsidRDefault="0090749A" w:rsidP="0090749A">
            <w:pPr>
              <w:tabs>
                <w:tab w:val="left" w:pos="7390"/>
              </w:tabs>
              <w:spacing w:line="240" w:lineRule="auto"/>
              <w:jc w:val="center"/>
              <w:rPr>
                <w:rFonts w:cstheme="minorHAnsi"/>
                <w:sz w:val="20"/>
              </w:rPr>
            </w:pP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73A25E2A" w14:textId="77777777" w:rsidR="0090749A" w:rsidRPr="00AA7EC9" w:rsidRDefault="0090749A" w:rsidP="0090749A">
            <w:pPr>
              <w:tabs>
                <w:tab w:val="left" w:pos="7390"/>
              </w:tabs>
              <w:spacing w:line="240" w:lineRule="auto"/>
              <w:jc w:val="center"/>
              <w:rPr>
                <w:rFonts w:cstheme="minorHAnsi"/>
                <w:sz w:val="20"/>
              </w:rPr>
            </w:pP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37035CB5" w14:textId="77777777" w:rsidR="0090749A" w:rsidRPr="00AA7EC9" w:rsidRDefault="0090749A" w:rsidP="0090749A">
            <w:pPr>
              <w:tabs>
                <w:tab w:val="left" w:pos="7390"/>
              </w:tabs>
              <w:spacing w:line="240" w:lineRule="auto"/>
              <w:jc w:val="center"/>
              <w:rPr>
                <w:rFonts w:cstheme="minorHAnsi"/>
                <w:sz w:val="20"/>
              </w:rPr>
            </w:pPr>
          </w:p>
        </w:tc>
      </w:tr>
      <w:tr w:rsidR="0090749A" w:rsidRPr="00AA7EC9" w14:paraId="38A25733" w14:textId="77777777" w:rsidTr="00AA7EC9">
        <w:trPr>
          <w:trHeight w:val="290"/>
          <w:jc w:val="center"/>
        </w:trPr>
        <w:tc>
          <w:tcPr>
            <w:tcW w:w="3125" w:type="dxa"/>
            <w:tcBorders>
              <w:top w:val="nil"/>
              <w:left w:val="nil"/>
              <w:bottom w:val="nil"/>
              <w:right w:val="nil"/>
            </w:tcBorders>
            <w:shd w:val="clear" w:color="auto" w:fill="auto"/>
            <w:tcMar>
              <w:top w:w="15" w:type="dxa"/>
              <w:left w:w="108" w:type="dxa"/>
              <w:bottom w:w="0" w:type="dxa"/>
              <w:right w:w="108" w:type="dxa"/>
            </w:tcMar>
            <w:vAlign w:val="bottom"/>
            <w:hideMark/>
          </w:tcPr>
          <w:p w14:paraId="352BEC8D" w14:textId="77777777" w:rsidR="0090749A" w:rsidRPr="00AA7EC9" w:rsidRDefault="0090749A" w:rsidP="00AA7EC9">
            <w:pPr>
              <w:tabs>
                <w:tab w:val="left" w:pos="7390"/>
              </w:tabs>
              <w:spacing w:line="240" w:lineRule="auto"/>
              <w:rPr>
                <w:rFonts w:cstheme="minorHAnsi"/>
                <w:sz w:val="20"/>
              </w:rPr>
            </w:pPr>
            <w:r w:rsidRPr="00AA7EC9">
              <w:rPr>
                <w:rFonts w:cstheme="minorHAnsi"/>
                <w:sz w:val="20"/>
              </w:rPr>
              <w:t>Cortical density (mg/cm</w:t>
            </w:r>
            <w:r w:rsidRPr="00AA7EC9">
              <w:rPr>
                <w:rFonts w:cstheme="minorHAnsi"/>
                <w:sz w:val="20"/>
                <w:vertAlign w:val="superscript"/>
              </w:rPr>
              <w:t>3</w:t>
            </w:r>
            <w:r w:rsidRPr="00AA7EC9">
              <w:rPr>
                <w:rFonts w:cstheme="minorHAnsi"/>
                <w:sz w:val="20"/>
              </w:rPr>
              <w:t>)</w:t>
            </w:r>
          </w:p>
        </w:tc>
        <w:tc>
          <w:tcPr>
            <w:tcW w:w="1179" w:type="dxa"/>
            <w:tcBorders>
              <w:top w:val="nil"/>
              <w:left w:val="nil"/>
              <w:bottom w:val="nil"/>
              <w:right w:val="nil"/>
            </w:tcBorders>
            <w:shd w:val="clear" w:color="auto" w:fill="auto"/>
            <w:tcMar>
              <w:top w:w="15" w:type="dxa"/>
              <w:left w:w="108" w:type="dxa"/>
              <w:bottom w:w="0" w:type="dxa"/>
              <w:right w:w="108" w:type="dxa"/>
            </w:tcMar>
            <w:vAlign w:val="bottom"/>
            <w:hideMark/>
          </w:tcPr>
          <w:p w14:paraId="711EAE84"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1127.35</w:t>
            </w:r>
          </w:p>
        </w:tc>
        <w:tc>
          <w:tcPr>
            <w:tcW w:w="1178" w:type="dxa"/>
            <w:tcBorders>
              <w:top w:val="nil"/>
              <w:left w:val="nil"/>
              <w:bottom w:val="nil"/>
              <w:right w:val="nil"/>
            </w:tcBorders>
            <w:shd w:val="clear" w:color="auto" w:fill="auto"/>
            <w:tcMar>
              <w:top w:w="15" w:type="dxa"/>
              <w:left w:w="108" w:type="dxa"/>
              <w:bottom w:w="0" w:type="dxa"/>
              <w:right w:w="108" w:type="dxa"/>
            </w:tcMar>
            <w:vAlign w:val="bottom"/>
            <w:hideMark/>
          </w:tcPr>
          <w:p w14:paraId="411A013A"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37.10</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1DADF0E7"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1133.14</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34FF97CC"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37.24</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4C6F4AB2"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1119.34</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6491637B"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35.92</w:t>
            </w:r>
          </w:p>
        </w:tc>
      </w:tr>
      <w:tr w:rsidR="0090749A" w:rsidRPr="00AA7EC9" w14:paraId="53EF6FD0" w14:textId="77777777" w:rsidTr="00AA7EC9">
        <w:trPr>
          <w:trHeight w:val="290"/>
          <w:jc w:val="center"/>
        </w:trPr>
        <w:tc>
          <w:tcPr>
            <w:tcW w:w="3125" w:type="dxa"/>
            <w:tcBorders>
              <w:top w:val="nil"/>
              <w:left w:val="nil"/>
              <w:bottom w:val="nil"/>
              <w:right w:val="nil"/>
            </w:tcBorders>
            <w:shd w:val="clear" w:color="auto" w:fill="auto"/>
            <w:tcMar>
              <w:top w:w="15" w:type="dxa"/>
              <w:left w:w="108" w:type="dxa"/>
              <w:bottom w:w="0" w:type="dxa"/>
              <w:right w:w="108" w:type="dxa"/>
            </w:tcMar>
            <w:vAlign w:val="bottom"/>
            <w:hideMark/>
          </w:tcPr>
          <w:p w14:paraId="46F8207C" w14:textId="77777777" w:rsidR="0090749A" w:rsidRPr="00AA7EC9" w:rsidRDefault="0090749A" w:rsidP="00AA7EC9">
            <w:pPr>
              <w:tabs>
                <w:tab w:val="left" w:pos="7390"/>
              </w:tabs>
              <w:spacing w:line="240" w:lineRule="auto"/>
              <w:rPr>
                <w:rFonts w:cstheme="minorHAnsi"/>
                <w:sz w:val="20"/>
              </w:rPr>
            </w:pPr>
            <w:r w:rsidRPr="00AA7EC9">
              <w:rPr>
                <w:rFonts w:cstheme="minorHAnsi"/>
                <w:sz w:val="20"/>
              </w:rPr>
              <w:t>Cortical area (mm</w:t>
            </w:r>
            <w:r w:rsidRPr="00AA7EC9">
              <w:rPr>
                <w:rFonts w:cstheme="minorHAnsi"/>
                <w:sz w:val="20"/>
                <w:vertAlign w:val="superscript"/>
              </w:rPr>
              <w:t>2</w:t>
            </w:r>
            <w:r w:rsidRPr="00AA7EC9">
              <w:rPr>
                <w:rFonts w:cstheme="minorHAnsi"/>
                <w:sz w:val="20"/>
              </w:rPr>
              <w:t>)</w:t>
            </w:r>
          </w:p>
        </w:tc>
        <w:tc>
          <w:tcPr>
            <w:tcW w:w="1179" w:type="dxa"/>
            <w:tcBorders>
              <w:top w:val="nil"/>
              <w:left w:val="nil"/>
              <w:bottom w:val="nil"/>
              <w:right w:val="nil"/>
            </w:tcBorders>
            <w:shd w:val="clear" w:color="auto" w:fill="auto"/>
            <w:tcMar>
              <w:top w:w="15" w:type="dxa"/>
              <w:left w:w="108" w:type="dxa"/>
              <w:bottom w:w="0" w:type="dxa"/>
              <w:right w:w="108" w:type="dxa"/>
            </w:tcMar>
            <w:vAlign w:val="bottom"/>
            <w:hideMark/>
          </w:tcPr>
          <w:p w14:paraId="38031089"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300.82</w:t>
            </w:r>
          </w:p>
        </w:tc>
        <w:tc>
          <w:tcPr>
            <w:tcW w:w="1178" w:type="dxa"/>
            <w:tcBorders>
              <w:top w:val="nil"/>
              <w:left w:val="nil"/>
              <w:bottom w:val="nil"/>
              <w:right w:val="nil"/>
            </w:tcBorders>
            <w:shd w:val="clear" w:color="auto" w:fill="auto"/>
            <w:tcMar>
              <w:top w:w="15" w:type="dxa"/>
              <w:left w:w="108" w:type="dxa"/>
              <w:bottom w:w="0" w:type="dxa"/>
              <w:right w:w="108" w:type="dxa"/>
            </w:tcMar>
            <w:vAlign w:val="bottom"/>
            <w:hideMark/>
          </w:tcPr>
          <w:p w14:paraId="689E294A"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57.55</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16A2EDB4"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336.43</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0385C280"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40.70</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3D834D24"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251.60</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71333119"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37.67</w:t>
            </w:r>
          </w:p>
        </w:tc>
      </w:tr>
      <w:tr w:rsidR="0090749A" w:rsidRPr="00AA7EC9" w14:paraId="1A3EDF53" w14:textId="77777777" w:rsidTr="00AA7EC9">
        <w:trPr>
          <w:trHeight w:val="290"/>
          <w:jc w:val="center"/>
        </w:trPr>
        <w:tc>
          <w:tcPr>
            <w:tcW w:w="3125" w:type="dxa"/>
            <w:tcBorders>
              <w:top w:val="nil"/>
              <w:left w:val="nil"/>
              <w:bottom w:val="nil"/>
              <w:right w:val="nil"/>
            </w:tcBorders>
            <w:shd w:val="clear" w:color="auto" w:fill="auto"/>
            <w:tcMar>
              <w:top w:w="15" w:type="dxa"/>
              <w:left w:w="108" w:type="dxa"/>
              <w:bottom w:w="0" w:type="dxa"/>
              <w:right w:w="108" w:type="dxa"/>
            </w:tcMar>
            <w:vAlign w:val="bottom"/>
            <w:hideMark/>
          </w:tcPr>
          <w:p w14:paraId="23A14F6A" w14:textId="77777777" w:rsidR="0090749A" w:rsidRPr="00AA7EC9" w:rsidRDefault="0090749A" w:rsidP="00AA7EC9">
            <w:pPr>
              <w:tabs>
                <w:tab w:val="left" w:pos="7390"/>
              </w:tabs>
              <w:spacing w:line="240" w:lineRule="auto"/>
              <w:rPr>
                <w:rFonts w:cstheme="minorHAnsi"/>
                <w:sz w:val="20"/>
              </w:rPr>
            </w:pPr>
            <w:r w:rsidRPr="00AA7EC9">
              <w:rPr>
                <w:rFonts w:cstheme="minorHAnsi"/>
                <w:sz w:val="20"/>
              </w:rPr>
              <w:t>Cortical thickness (mm)</w:t>
            </w:r>
          </w:p>
        </w:tc>
        <w:tc>
          <w:tcPr>
            <w:tcW w:w="1179" w:type="dxa"/>
            <w:tcBorders>
              <w:top w:val="nil"/>
              <w:left w:val="nil"/>
              <w:bottom w:val="nil"/>
              <w:right w:val="nil"/>
            </w:tcBorders>
            <w:shd w:val="clear" w:color="auto" w:fill="auto"/>
            <w:tcMar>
              <w:top w:w="15" w:type="dxa"/>
              <w:left w:w="108" w:type="dxa"/>
              <w:bottom w:w="0" w:type="dxa"/>
              <w:right w:w="108" w:type="dxa"/>
            </w:tcMar>
            <w:vAlign w:val="bottom"/>
            <w:hideMark/>
          </w:tcPr>
          <w:p w14:paraId="7E70489B"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4.84</w:t>
            </w:r>
          </w:p>
        </w:tc>
        <w:tc>
          <w:tcPr>
            <w:tcW w:w="1178" w:type="dxa"/>
            <w:tcBorders>
              <w:top w:val="nil"/>
              <w:left w:val="nil"/>
              <w:bottom w:val="nil"/>
              <w:right w:val="nil"/>
            </w:tcBorders>
            <w:shd w:val="clear" w:color="auto" w:fill="auto"/>
            <w:tcMar>
              <w:top w:w="15" w:type="dxa"/>
              <w:left w:w="108" w:type="dxa"/>
              <w:bottom w:w="0" w:type="dxa"/>
              <w:right w:w="108" w:type="dxa"/>
            </w:tcMar>
            <w:vAlign w:val="bottom"/>
            <w:hideMark/>
          </w:tcPr>
          <w:p w14:paraId="349E5DDE"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0.78</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3A83D55B"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5.25</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6E9CD760"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0.65</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11FF7D7B"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4.28</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117D980D"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0.57</w:t>
            </w:r>
          </w:p>
        </w:tc>
      </w:tr>
      <w:tr w:rsidR="0090749A" w:rsidRPr="00AA7EC9" w14:paraId="553C0177" w14:textId="77777777" w:rsidTr="00AA7EC9">
        <w:trPr>
          <w:trHeight w:val="290"/>
          <w:jc w:val="center"/>
        </w:trPr>
        <w:tc>
          <w:tcPr>
            <w:tcW w:w="3125" w:type="dxa"/>
            <w:tcBorders>
              <w:top w:val="nil"/>
              <w:left w:val="nil"/>
              <w:bottom w:val="nil"/>
              <w:right w:val="nil"/>
            </w:tcBorders>
            <w:shd w:val="clear" w:color="auto" w:fill="auto"/>
            <w:tcMar>
              <w:top w:w="15" w:type="dxa"/>
              <w:left w:w="108" w:type="dxa"/>
              <w:bottom w:w="0" w:type="dxa"/>
              <w:right w:w="108" w:type="dxa"/>
            </w:tcMar>
            <w:vAlign w:val="bottom"/>
            <w:hideMark/>
          </w:tcPr>
          <w:p w14:paraId="790A3A42" w14:textId="77777777" w:rsidR="0090749A" w:rsidRPr="00AA7EC9" w:rsidRDefault="0090749A" w:rsidP="00AA7EC9">
            <w:pPr>
              <w:tabs>
                <w:tab w:val="left" w:pos="7390"/>
              </w:tabs>
              <w:spacing w:line="240" w:lineRule="auto"/>
              <w:rPr>
                <w:rFonts w:cstheme="minorHAnsi"/>
                <w:sz w:val="20"/>
              </w:rPr>
            </w:pPr>
            <w:r w:rsidRPr="00AA7EC9">
              <w:rPr>
                <w:rFonts w:cstheme="minorHAnsi"/>
                <w:sz w:val="20"/>
              </w:rPr>
              <w:t>Polar strength strain index (mm</w:t>
            </w:r>
            <w:r w:rsidRPr="00AA7EC9">
              <w:rPr>
                <w:rFonts w:cstheme="minorHAnsi"/>
                <w:sz w:val="20"/>
                <w:vertAlign w:val="superscript"/>
              </w:rPr>
              <w:t>3</w:t>
            </w:r>
            <w:r w:rsidRPr="00AA7EC9">
              <w:rPr>
                <w:rFonts w:cstheme="minorHAnsi"/>
                <w:sz w:val="20"/>
              </w:rPr>
              <w:t xml:space="preserve">) </w:t>
            </w:r>
          </w:p>
        </w:tc>
        <w:tc>
          <w:tcPr>
            <w:tcW w:w="1179" w:type="dxa"/>
            <w:tcBorders>
              <w:top w:val="nil"/>
              <w:left w:val="nil"/>
              <w:bottom w:val="nil"/>
              <w:right w:val="nil"/>
            </w:tcBorders>
            <w:shd w:val="clear" w:color="auto" w:fill="auto"/>
            <w:tcMar>
              <w:top w:w="15" w:type="dxa"/>
              <w:left w:w="108" w:type="dxa"/>
              <w:bottom w:w="0" w:type="dxa"/>
              <w:right w:w="108" w:type="dxa"/>
            </w:tcMar>
            <w:vAlign w:val="bottom"/>
            <w:hideMark/>
          </w:tcPr>
          <w:p w14:paraId="1869DE48"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1842.50</w:t>
            </w:r>
          </w:p>
        </w:tc>
        <w:tc>
          <w:tcPr>
            <w:tcW w:w="1178" w:type="dxa"/>
            <w:tcBorders>
              <w:top w:val="nil"/>
              <w:left w:val="nil"/>
              <w:bottom w:val="nil"/>
              <w:right w:val="nil"/>
            </w:tcBorders>
            <w:shd w:val="clear" w:color="auto" w:fill="auto"/>
            <w:tcMar>
              <w:top w:w="15" w:type="dxa"/>
              <w:left w:w="108" w:type="dxa"/>
              <w:bottom w:w="0" w:type="dxa"/>
              <w:right w:w="108" w:type="dxa"/>
            </w:tcMar>
            <w:vAlign w:val="bottom"/>
            <w:hideMark/>
          </w:tcPr>
          <w:p w14:paraId="30811DA4"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398.91</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645AD9DE"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2084.01</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0C6509D2"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299.57</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1B366D8C"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1508.64</w:t>
            </w:r>
          </w:p>
        </w:tc>
        <w:tc>
          <w:tcPr>
            <w:tcW w:w="1079" w:type="dxa"/>
            <w:tcBorders>
              <w:top w:val="nil"/>
              <w:left w:val="nil"/>
              <w:bottom w:val="nil"/>
              <w:right w:val="nil"/>
            </w:tcBorders>
            <w:shd w:val="clear" w:color="auto" w:fill="auto"/>
            <w:tcMar>
              <w:top w:w="15" w:type="dxa"/>
              <w:left w:w="108" w:type="dxa"/>
              <w:bottom w:w="0" w:type="dxa"/>
              <w:right w:w="108" w:type="dxa"/>
            </w:tcMar>
            <w:vAlign w:val="bottom"/>
            <w:hideMark/>
          </w:tcPr>
          <w:p w14:paraId="12154670"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250.51</w:t>
            </w:r>
          </w:p>
        </w:tc>
      </w:tr>
      <w:tr w:rsidR="0090749A" w:rsidRPr="00AA7EC9" w14:paraId="34627B55" w14:textId="77777777" w:rsidTr="00AA7EC9">
        <w:trPr>
          <w:trHeight w:val="290"/>
          <w:jc w:val="center"/>
        </w:trPr>
        <w:tc>
          <w:tcPr>
            <w:tcW w:w="3125"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7A1116B5" w14:textId="77777777" w:rsidR="0090749A" w:rsidRPr="00AA7EC9" w:rsidRDefault="0090749A" w:rsidP="00AA7EC9">
            <w:pPr>
              <w:tabs>
                <w:tab w:val="left" w:pos="7390"/>
              </w:tabs>
              <w:spacing w:line="240" w:lineRule="auto"/>
              <w:rPr>
                <w:rFonts w:cstheme="minorHAnsi"/>
                <w:sz w:val="20"/>
              </w:rPr>
            </w:pPr>
            <w:r w:rsidRPr="00AA7EC9">
              <w:rPr>
                <w:rFonts w:cstheme="minorHAnsi"/>
                <w:sz w:val="20"/>
              </w:rPr>
              <w:t>Total area (mm</w:t>
            </w:r>
            <w:r w:rsidRPr="00AA7EC9">
              <w:rPr>
                <w:rFonts w:cstheme="minorHAnsi"/>
                <w:sz w:val="20"/>
                <w:vertAlign w:val="superscript"/>
              </w:rPr>
              <w:t>2</w:t>
            </w:r>
            <w:r w:rsidRPr="00AA7EC9">
              <w:rPr>
                <w:rFonts w:cstheme="minorHAnsi"/>
                <w:sz w:val="20"/>
              </w:rPr>
              <w:t>)</w:t>
            </w:r>
          </w:p>
        </w:tc>
        <w:tc>
          <w:tcPr>
            <w:tcW w:w="11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7CA10DD8"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477.74</w:t>
            </w:r>
          </w:p>
        </w:tc>
        <w:tc>
          <w:tcPr>
            <w:tcW w:w="1178"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499D0D7B"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74.74</w:t>
            </w:r>
          </w:p>
        </w:tc>
        <w:tc>
          <w:tcPr>
            <w:tcW w:w="10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291B04D2"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521.30</w:t>
            </w:r>
          </w:p>
        </w:tc>
        <w:tc>
          <w:tcPr>
            <w:tcW w:w="10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0C94BDAA"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55.98</w:t>
            </w:r>
          </w:p>
        </w:tc>
        <w:tc>
          <w:tcPr>
            <w:tcW w:w="10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413CE046"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417.53</w:t>
            </w:r>
          </w:p>
        </w:tc>
        <w:tc>
          <w:tcPr>
            <w:tcW w:w="107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5774BC23" w14:textId="77777777" w:rsidR="0090749A" w:rsidRPr="00AA7EC9" w:rsidRDefault="0090749A" w:rsidP="0090749A">
            <w:pPr>
              <w:tabs>
                <w:tab w:val="left" w:pos="7390"/>
              </w:tabs>
              <w:spacing w:line="240" w:lineRule="auto"/>
              <w:jc w:val="center"/>
              <w:rPr>
                <w:rFonts w:cstheme="minorHAnsi"/>
                <w:sz w:val="20"/>
              </w:rPr>
            </w:pPr>
            <w:r w:rsidRPr="00AA7EC9">
              <w:rPr>
                <w:rFonts w:cstheme="minorHAnsi"/>
                <w:sz w:val="20"/>
              </w:rPr>
              <w:t>52.30</w:t>
            </w:r>
          </w:p>
        </w:tc>
      </w:tr>
    </w:tbl>
    <w:p w14:paraId="3BB22752" w14:textId="77777777" w:rsidR="008C7F71" w:rsidRDefault="008C7F71" w:rsidP="00C709EB">
      <w:pPr>
        <w:tabs>
          <w:tab w:val="left" w:pos="7390"/>
        </w:tabs>
        <w:spacing w:line="480" w:lineRule="auto"/>
        <w:jc w:val="both"/>
        <w:rPr>
          <w:ins w:id="326" w:author="Millie Parsons" w:date="2021-11-18T16:54:00Z"/>
          <w:rFonts w:cstheme="minorHAnsi"/>
        </w:rPr>
      </w:pPr>
      <w:bookmarkStart w:id="327" w:name="_Hlk69728396"/>
    </w:p>
    <w:p w14:paraId="6FDF1496" w14:textId="371C1E3D" w:rsidR="001C3F3C" w:rsidRDefault="001C3F3C" w:rsidP="00C709EB">
      <w:pPr>
        <w:tabs>
          <w:tab w:val="left" w:pos="7390"/>
        </w:tabs>
        <w:spacing w:line="480" w:lineRule="auto"/>
        <w:jc w:val="both"/>
        <w:rPr>
          <w:rFonts w:cstheme="minorHAnsi"/>
        </w:rPr>
      </w:pPr>
      <w:r>
        <w:rPr>
          <w:rFonts w:cstheme="minorHAnsi"/>
        </w:rPr>
        <w:t>At the 4% distal site there were no</w:t>
      </w:r>
      <w:r w:rsidR="000B1A43">
        <w:rPr>
          <w:rFonts w:cstheme="minorHAnsi"/>
        </w:rPr>
        <w:t xml:space="preserve"> robust</w:t>
      </w:r>
      <w:r>
        <w:rPr>
          <w:rFonts w:cstheme="minorHAnsi"/>
        </w:rPr>
        <w:t xml:space="preserve"> associations between </w:t>
      </w:r>
      <w:r w:rsidR="000B1A43">
        <w:rPr>
          <w:rFonts w:cstheme="minorHAnsi"/>
        </w:rPr>
        <w:t xml:space="preserve">low-, medium- or high-impact </w:t>
      </w:r>
      <w:r>
        <w:rPr>
          <w:rFonts w:cstheme="minorHAnsi"/>
        </w:rPr>
        <w:t xml:space="preserve">physical activity </w:t>
      </w:r>
      <w:r w:rsidR="000B1A43">
        <w:rPr>
          <w:rFonts w:cstheme="minorHAnsi"/>
        </w:rPr>
        <w:t xml:space="preserve">counts </w:t>
      </w:r>
      <w:r>
        <w:rPr>
          <w:rFonts w:cstheme="minorHAnsi"/>
        </w:rPr>
        <w:t>and volumetric density or bone size (figure 2)</w:t>
      </w:r>
      <w:r w:rsidR="00D22989">
        <w:rPr>
          <w:rFonts w:cstheme="minorHAnsi"/>
        </w:rPr>
        <w:t>, after adjustment for sex, age, BMI and physical activity ((total density 4% slice and low-impact ( -4.58</w:t>
      </w:r>
      <w:r w:rsidR="00C51B6C">
        <w:rPr>
          <w:rFonts w:cstheme="minorHAnsi"/>
        </w:rPr>
        <w:t xml:space="preserve"> [</w:t>
      </w:r>
      <w:r w:rsidR="00D22989">
        <w:rPr>
          <w:rFonts w:cstheme="minorHAnsi"/>
        </w:rPr>
        <w:t>-14.03, 4.88</w:t>
      </w:r>
      <w:r w:rsidR="00C51B6C">
        <w:rPr>
          <w:rFonts w:cstheme="minorHAnsi"/>
        </w:rPr>
        <w:t>]</w:t>
      </w:r>
      <w:r w:rsidR="00D22989">
        <w:rPr>
          <w:rFonts w:cstheme="minorHAnsi"/>
        </w:rPr>
        <w:t>); medium-impact (-2.46</w:t>
      </w:r>
      <w:r w:rsidR="00C51B6C">
        <w:rPr>
          <w:rFonts w:cstheme="minorHAnsi"/>
        </w:rPr>
        <w:t xml:space="preserve"> [</w:t>
      </w:r>
      <w:r w:rsidR="00D22989">
        <w:rPr>
          <w:rFonts w:cstheme="minorHAnsi"/>
        </w:rPr>
        <w:t>-9.21, 4.29</w:t>
      </w:r>
      <w:r w:rsidR="00C51B6C">
        <w:rPr>
          <w:rFonts w:cstheme="minorHAnsi"/>
        </w:rPr>
        <w:t>]</w:t>
      </w:r>
      <w:r w:rsidR="00D22989">
        <w:rPr>
          <w:rFonts w:cstheme="minorHAnsi"/>
        </w:rPr>
        <w:t>); and high-impact (-0.41</w:t>
      </w:r>
      <w:r w:rsidR="00C51B6C">
        <w:rPr>
          <w:rFonts w:cstheme="minorHAnsi"/>
        </w:rPr>
        <w:t xml:space="preserve"> [</w:t>
      </w:r>
      <w:r w:rsidR="00D22989">
        <w:rPr>
          <w:rFonts w:cstheme="minorHAnsi"/>
        </w:rPr>
        <w:t>-6.85, 6.03</w:t>
      </w:r>
      <w:r w:rsidR="00C51B6C">
        <w:rPr>
          <w:rFonts w:cstheme="minorHAnsi"/>
        </w:rPr>
        <w:t>]</w:t>
      </w:r>
      <w:r w:rsidR="00D22989">
        <w:rPr>
          <w:rFonts w:cstheme="minorHAnsi"/>
        </w:rPr>
        <w:t>)</w:t>
      </w:r>
      <w:r w:rsidR="00C51B6C">
        <w:rPr>
          <w:rFonts w:cstheme="minorHAnsi"/>
        </w:rPr>
        <w:t>)</w:t>
      </w:r>
      <w:r w:rsidR="00D22989">
        <w:rPr>
          <w:rFonts w:cstheme="minorHAnsi"/>
        </w:rPr>
        <w:t xml:space="preserve"> and (total area 4% slice and low-impact ( 22.43</w:t>
      </w:r>
      <w:r w:rsidR="00C51B6C">
        <w:rPr>
          <w:rFonts w:cstheme="minorHAnsi"/>
        </w:rPr>
        <w:t xml:space="preserve"> [</w:t>
      </w:r>
      <w:r w:rsidR="00D22989">
        <w:rPr>
          <w:rFonts w:cstheme="minorHAnsi"/>
        </w:rPr>
        <w:t>-8.73, 53.77</w:t>
      </w:r>
      <w:r w:rsidR="00C51B6C">
        <w:rPr>
          <w:rFonts w:cstheme="minorHAnsi"/>
        </w:rPr>
        <w:t>]</w:t>
      </w:r>
      <w:r w:rsidR="00D22989">
        <w:rPr>
          <w:rFonts w:cstheme="minorHAnsi"/>
        </w:rPr>
        <w:t>); medium-impact ( 15.08</w:t>
      </w:r>
      <w:r w:rsidR="00C51B6C">
        <w:rPr>
          <w:rFonts w:cstheme="minorHAnsi"/>
        </w:rPr>
        <w:t xml:space="preserve"> [</w:t>
      </w:r>
      <w:r w:rsidR="00D22989">
        <w:rPr>
          <w:rFonts w:cstheme="minorHAnsi"/>
        </w:rPr>
        <w:t>-7.23, 37.40</w:t>
      </w:r>
      <w:r w:rsidR="00C51B6C">
        <w:rPr>
          <w:rFonts w:cstheme="minorHAnsi"/>
        </w:rPr>
        <w:t>]</w:t>
      </w:r>
      <w:r w:rsidR="00D22989">
        <w:rPr>
          <w:rFonts w:cstheme="minorHAnsi"/>
        </w:rPr>
        <w:t>); and high-impact (13.27</w:t>
      </w:r>
      <w:r w:rsidR="00C51B6C">
        <w:rPr>
          <w:rFonts w:cstheme="minorHAnsi"/>
        </w:rPr>
        <w:t xml:space="preserve"> [</w:t>
      </w:r>
      <w:r w:rsidR="00D22989">
        <w:rPr>
          <w:rFonts w:cstheme="minorHAnsi"/>
        </w:rPr>
        <w:t>-8.02, 34.57</w:t>
      </w:r>
      <w:r w:rsidR="00C51B6C">
        <w:rPr>
          <w:rFonts w:cstheme="minorHAnsi"/>
        </w:rPr>
        <w:t>]</w:t>
      </w:r>
      <w:r w:rsidR="00D22989">
        <w:rPr>
          <w:rFonts w:cstheme="minorHAnsi"/>
        </w:rPr>
        <w:t>))</w:t>
      </w:r>
      <w:r w:rsidR="00C709EB">
        <w:rPr>
          <w:rFonts w:cstheme="minorHAnsi"/>
        </w:rPr>
        <w:t>. R</w:t>
      </w:r>
      <w:r w:rsidR="00D97B79">
        <w:rPr>
          <w:rFonts w:cstheme="minorHAnsi"/>
        </w:rPr>
        <w:t xml:space="preserve">esults from the linear regression analysis demonstrate that greater </w:t>
      </w:r>
      <w:r w:rsidR="000B1A43">
        <w:rPr>
          <w:rFonts w:cstheme="minorHAnsi"/>
        </w:rPr>
        <w:t xml:space="preserve">low-, medium- and high-impact </w:t>
      </w:r>
      <w:r w:rsidR="00D97B79">
        <w:rPr>
          <w:rFonts w:cstheme="minorHAnsi"/>
        </w:rPr>
        <w:t xml:space="preserve">physical activity counts were </w:t>
      </w:r>
      <w:r w:rsidR="00C709EB">
        <w:rPr>
          <w:rFonts w:cstheme="minorHAnsi"/>
        </w:rPr>
        <w:t>related to greater total bone area,</w:t>
      </w:r>
      <w:del w:id="328" w:author="Kate Ward" w:date="2021-12-15T10:24:00Z">
        <w:r w:rsidR="00C709EB" w:rsidDel="00AB795C">
          <w:rPr>
            <w:rFonts w:cstheme="minorHAnsi"/>
          </w:rPr>
          <w:delText xml:space="preserve"> </w:delText>
        </w:r>
      </w:del>
      <w:r w:rsidR="00C709EB">
        <w:rPr>
          <w:rFonts w:cstheme="minorHAnsi"/>
        </w:rPr>
        <w:t xml:space="preserve"> </w:t>
      </w:r>
      <w:r w:rsidR="008B19F8">
        <w:rPr>
          <w:rFonts w:cstheme="minorHAnsi"/>
        </w:rPr>
        <w:t xml:space="preserve">and greater volumetric density with greater high-impact activity counts. </w:t>
      </w:r>
    </w:p>
    <w:p w14:paraId="67205550" w14:textId="74C4B087" w:rsidR="005F3806" w:rsidRDefault="00C4505E" w:rsidP="00EA7ACC">
      <w:pPr>
        <w:tabs>
          <w:tab w:val="left" w:pos="7390"/>
        </w:tabs>
        <w:spacing w:line="480" w:lineRule="auto"/>
        <w:jc w:val="both"/>
        <w:rPr>
          <w:rFonts w:cstheme="minorHAnsi"/>
        </w:rPr>
      </w:pPr>
      <w:bookmarkStart w:id="329" w:name="_Hlk86242798"/>
      <w:bookmarkStart w:id="330" w:name="_Hlk70584029"/>
      <w:bookmarkEnd w:id="327"/>
      <w:r>
        <w:rPr>
          <w:rFonts w:cstheme="minorHAnsi"/>
        </w:rPr>
        <w:t>Positive associations were seen between high-impact physical activity counts and cortical area at the 38% slice</w:t>
      </w:r>
      <w:r w:rsidR="004B76EF">
        <w:rPr>
          <w:rFonts w:cstheme="minorHAnsi"/>
        </w:rPr>
        <w:t xml:space="preserve"> (</w:t>
      </w:r>
      <w:del w:id="331" w:author="Millie Parsons" w:date="2021-10-27T15:57:00Z">
        <w:r w:rsidR="004B76EF" w:rsidDel="003D0621">
          <w:rPr>
            <w:rFonts w:cstheme="minorHAnsi"/>
          </w:rPr>
          <w:delText>-</w:delText>
        </w:r>
      </w:del>
      <w:r w:rsidR="004B76EF">
        <w:rPr>
          <w:rFonts w:cstheme="minorHAnsi"/>
        </w:rPr>
        <w:t>7.33</w:t>
      </w:r>
      <w:r w:rsidR="00C51B6C">
        <w:rPr>
          <w:rFonts w:cstheme="minorHAnsi"/>
        </w:rPr>
        <w:t xml:space="preserve"> [</w:t>
      </w:r>
      <w:r w:rsidR="004B76EF">
        <w:rPr>
          <w:rFonts w:cstheme="minorHAnsi"/>
        </w:rPr>
        <w:t>-0.33, 14.98</w:t>
      </w:r>
      <w:r w:rsidR="00C51B6C">
        <w:rPr>
          <w:rFonts w:cstheme="minorHAnsi"/>
        </w:rPr>
        <w:t>]</w:t>
      </w:r>
      <w:r w:rsidR="004B76EF">
        <w:rPr>
          <w:rFonts w:cstheme="minorHAnsi"/>
        </w:rPr>
        <w:t>)</w:t>
      </w:r>
      <w:del w:id="332" w:author="Millie Parsons" w:date="2021-10-27T15:57:00Z">
        <w:r w:rsidR="004B76EF" w:rsidDel="003D0621">
          <w:rPr>
            <w:rFonts w:cstheme="minorHAnsi"/>
          </w:rPr>
          <w:delText xml:space="preserve"> </w:delText>
        </w:r>
      </w:del>
      <w:r>
        <w:rPr>
          <w:rFonts w:cstheme="minorHAnsi"/>
        </w:rPr>
        <w:t xml:space="preserve">, and this association remained </w:t>
      </w:r>
      <w:r w:rsidR="004B76EF">
        <w:rPr>
          <w:rFonts w:cstheme="minorHAnsi"/>
        </w:rPr>
        <w:t xml:space="preserve">after </w:t>
      </w:r>
      <w:r>
        <w:rPr>
          <w:rFonts w:cstheme="minorHAnsi"/>
        </w:rPr>
        <w:t xml:space="preserve">adjustment </w:t>
      </w:r>
      <w:r w:rsidR="004B76EF">
        <w:rPr>
          <w:rFonts w:cstheme="minorHAnsi"/>
        </w:rPr>
        <w:t>(6.21</w:t>
      </w:r>
      <w:r w:rsidR="00C51B6C">
        <w:rPr>
          <w:rFonts w:cstheme="minorHAnsi"/>
        </w:rPr>
        <w:t xml:space="preserve"> [</w:t>
      </w:r>
      <w:r w:rsidR="004B76EF">
        <w:rPr>
          <w:rFonts w:cstheme="minorHAnsi"/>
        </w:rPr>
        <w:t>0.88, 11.54</w:t>
      </w:r>
      <w:r w:rsidR="00C51B6C">
        <w:rPr>
          <w:rFonts w:cstheme="minorHAnsi"/>
        </w:rPr>
        <w:t>]</w:t>
      </w:r>
      <w:r w:rsidR="004B76EF">
        <w:rPr>
          <w:rFonts w:cstheme="minorHAnsi"/>
        </w:rPr>
        <w:t>)</w:t>
      </w:r>
      <w:r w:rsidR="005C3A31" w:rsidRPr="005C3A31">
        <w:rPr>
          <w:rFonts w:cstheme="minorHAnsi"/>
        </w:rPr>
        <w:t xml:space="preserve"> </w:t>
      </w:r>
      <w:r w:rsidR="005C3A31">
        <w:rPr>
          <w:rFonts w:cstheme="minorHAnsi"/>
        </w:rPr>
        <w:t>(figure 3)</w:t>
      </w:r>
      <w:r>
        <w:rPr>
          <w:rFonts w:cstheme="minorHAnsi"/>
        </w:rPr>
        <w:t xml:space="preserve">. </w:t>
      </w:r>
      <w:bookmarkStart w:id="333" w:name="_Hlk69734386"/>
      <w:bookmarkEnd w:id="329"/>
      <w:r w:rsidR="005F3806">
        <w:rPr>
          <w:rFonts w:cstheme="minorHAnsi"/>
        </w:rPr>
        <w:t>Positive regression coefficients between low-</w:t>
      </w:r>
      <w:r w:rsidR="00F707D6">
        <w:rPr>
          <w:rFonts w:cstheme="minorHAnsi"/>
        </w:rPr>
        <w:t xml:space="preserve"> </w:t>
      </w:r>
      <w:r w:rsidR="005F3806">
        <w:rPr>
          <w:rFonts w:cstheme="minorHAnsi"/>
        </w:rPr>
        <w:t>, medium- and high-impact physical activity counts and cortical density</w:t>
      </w:r>
      <w:r w:rsidR="00F707D6">
        <w:rPr>
          <w:rFonts w:cstheme="minorHAnsi"/>
        </w:rPr>
        <w:t xml:space="preserve"> (low-impact (4.12</w:t>
      </w:r>
      <w:r w:rsidR="00C51B6C">
        <w:rPr>
          <w:rFonts w:cstheme="minorHAnsi"/>
        </w:rPr>
        <w:t xml:space="preserve"> [</w:t>
      </w:r>
      <w:r w:rsidR="00F707D6">
        <w:rPr>
          <w:rFonts w:cstheme="minorHAnsi"/>
        </w:rPr>
        <w:t>-2.48, 10.72</w:t>
      </w:r>
      <w:r w:rsidR="00C51B6C">
        <w:rPr>
          <w:rFonts w:cstheme="minorHAnsi"/>
        </w:rPr>
        <w:t>]</w:t>
      </w:r>
      <w:r w:rsidR="00F707D6">
        <w:rPr>
          <w:rFonts w:cstheme="minorHAnsi"/>
        </w:rPr>
        <w:t xml:space="preserve">); medium-impact (3.28 </w:t>
      </w:r>
      <w:r w:rsidR="00C51B6C">
        <w:rPr>
          <w:rFonts w:cstheme="minorHAnsi"/>
        </w:rPr>
        <w:t>[-</w:t>
      </w:r>
      <w:r w:rsidR="00F707D6">
        <w:rPr>
          <w:rFonts w:cstheme="minorHAnsi"/>
        </w:rPr>
        <w:t>1.68, 8.24</w:t>
      </w:r>
      <w:r w:rsidR="00C51B6C">
        <w:rPr>
          <w:rFonts w:cstheme="minorHAnsi"/>
        </w:rPr>
        <w:t>]</w:t>
      </w:r>
      <w:r w:rsidR="00F707D6">
        <w:rPr>
          <w:rFonts w:cstheme="minorHAnsi"/>
        </w:rPr>
        <w:t>); and high-impact (3.24</w:t>
      </w:r>
      <w:r w:rsidR="00C51B6C">
        <w:rPr>
          <w:rFonts w:cstheme="minorHAnsi"/>
        </w:rPr>
        <w:t xml:space="preserve"> [</w:t>
      </w:r>
      <w:r w:rsidR="00F707D6">
        <w:rPr>
          <w:rFonts w:cstheme="minorHAnsi"/>
        </w:rPr>
        <w:t>-1.76, 8.24</w:t>
      </w:r>
      <w:r w:rsidR="00C51B6C">
        <w:rPr>
          <w:rFonts w:cstheme="minorHAnsi"/>
        </w:rPr>
        <w:t>]</w:t>
      </w:r>
      <w:r w:rsidR="00F707D6">
        <w:rPr>
          <w:rFonts w:cstheme="minorHAnsi"/>
        </w:rPr>
        <w:t>))</w:t>
      </w:r>
      <w:r w:rsidR="005F3806">
        <w:rPr>
          <w:rFonts w:cstheme="minorHAnsi"/>
        </w:rPr>
        <w:t xml:space="preserve"> and cortical thickness </w:t>
      </w:r>
      <w:r w:rsidR="00F707D6">
        <w:rPr>
          <w:rFonts w:cstheme="minorHAnsi"/>
        </w:rPr>
        <w:t>(low-impact (</w:t>
      </w:r>
      <w:r w:rsidR="00C51B6C">
        <w:rPr>
          <w:rFonts w:cstheme="minorHAnsi"/>
        </w:rPr>
        <w:t>0.74 [0.04, 0.31]</w:t>
      </w:r>
      <w:r w:rsidR="00770955">
        <w:rPr>
          <w:rFonts w:cstheme="minorHAnsi"/>
        </w:rPr>
        <w:t>)</w:t>
      </w:r>
      <w:r w:rsidR="00F707D6">
        <w:rPr>
          <w:rFonts w:cstheme="minorHAnsi"/>
        </w:rPr>
        <w:t>; medium-impact (</w:t>
      </w:r>
      <w:r w:rsidR="00770955">
        <w:rPr>
          <w:rFonts w:cstheme="minorHAnsi"/>
        </w:rPr>
        <w:t>0.09 [-0.01, 0.19]</w:t>
      </w:r>
      <w:r w:rsidR="00F707D6">
        <w:rPr>
          <w:rFonts w:cstheme="minorHAnsi"/>
        </w:rPr>
        <w:t>)</w:t>
      </w:r>
      <w:r w:rsidR="005C3A31" w:rsidRPr="005C3A31">
        <w:rPr>
          <w:rFonts w:cstheme="minorHAnsi"/>
        </w:rPr>
        <w:t xml:space="preserve"> </w:t>
      </w:r>
      <w:r w:rsidR="005C3A31">
        <w:rPr>
          <w:rFonts w:cstheme="minorHAnsi"/>
        </w:rPr>
        <w:t>(figure 3)</w:t>
      </w:r>
      <w:r w:rsidR="00F707D6">
        <w:rPr>
          <w:rFonts w:cstheme="minorHAnsi"/>
        </w:rPr>
        <w:t>; and high-impact (</w:t>
      </w:r>
      <w:r w:rsidR="00770955">
        <w:rPr>
          <w:rFonts w:cstheme="minorHAnsi"/>
        </w:rPr>
        <w:t>0.06 [-0.04, 0.17])</w:t>
      </w:r>
      <w:r w:rsidR="00F707D6">
        <w:rPr>
          <w:rFonts w:cstheme="minorHAnsi"/>
        </w:rPr>
        <w:t>)</w:t>
      </w:r>
      <w:r w:rsidR="005F3806">
        <w:rPr>
          <w:rFonts w:cstheme="minorHAnsi"/>
        </w:rPr>
        <w:t xml:space="preserve"> indicat</w:t>
      </w:r>
      <w:r w:rsidR="00706A5D">
        <w:rPr>
          <w:rFonts w:cstheme="minorHAnsi"/>
        </w:rPr>
        <w:t>ing</w:t>
      </w:r>
      <w:r w:rsidR="005F3806">
        <w:rPr>
          <w:rFonts w:cstheme="minorHAnsi"/>
        </w:rPr>
        <w:t xml:space="preserve"> </w:t>
      </w:r>
      <w:r w:rsidR="00974D53">
        <w:rPr>
          <w:rFonts w:cstheme="minorHAnsi"/>
        </w:rPr>
        <w:t xml:space="preserve">greater </w:t>
      </w:r>
      <w:r w:rsidR="00706A5D">
        <w:rPr>
          <w:rFonts w:cstheme="minorHAnsi"/>
        </w:rPr>
        <w:t>high-impact</w:t>
      </w:r>
      <w:r w:rsidR="005F3806">
        <w:rPr>
          <w:rFonts w:cstheme="minorHAnsi"/>
        </w:rPr>
        <w:t xml:space="preserve"> physical activity counts were related with greater values of cortical density and cortical thickness, however these results did not reach statistical significance</w:t>
      </w:r>
      <w:r w:rsidR="00C51B6C">
        <w:rPr>
          <w:rFonts w:cstheme="minorHAnsi"/>
        </w:rPr>
        <w:t xml:space="preserve"> after adjustments for co</w:t>
      </w:r>
      <w:r w:rsidR="00706A5D">
        <w:rPr>
          <w:rFonts w:cstheme="minorHAnsi"/>
        </w:rPr>
        <w:t>n</w:t>
      </w:r>
      <w:r w:rsidR="00C51B6C">
        <w:rPr>
          <w:rFonts w:cstheme="minorHAnsi"/>
        </w:rPr>
        <w:t>founders</w:t>
      </w:r>
      <w:r w:rsidR="005F3806">
        <w:rPr>
          <w:rFonts w:cstheme="minorHAnsi"/>
        </w:rPr>
        <w:t xml:space="preserve">. </w:t>
      </w:r>
      <w:bookmarkEnd w:id="333"/>
    </w:p>
    <w:p w14:paraId="1E1560DA" w14:textId="25B4480A" w:rsidR="0065235A" w:rsidRDefault="00C4505E" w:rsidP="00EA7ACC">
      <w:pPr>
        <w:tabs>
          <w:tab w:val="left" w:pos="7390"/>
        </w:tabs>
        <w:spacing w:line="480" w:lineRule="auto"/>
        <w:jc w:val="both"/>
        <w:rPr>
          <w:rFonts w:cstheme="minorHAnsi"/>
        </w:rPr>
      </w:pPr>
      <w:r>
        <w:rPr>
          <w:rFonts w:cstheme="minorHAnsi"/>
        </w:rPr>
        <w:t>High-impact activity counts were also found to be positively associated with polar SSI</w:t>
      </w:r>
      <w:r w:rsidR="00BE4BE6">
        <w:rPr>
          <w:rFonts w:cstheme="minorHAnsi"/>
        </w:rPr>
        <w:t xml:space="preserve"> (75.85 [24.29, 127.41])</w:t>
      </w:r>
      <w:r>
        <w:rPr>
          <w:rFonts w:cstheme="minorHAnsi"/>
        </w:rPr>
        <w:t xml:space="preserve"> and </w:t>
      </w:r>
      <w:r w:rsidR="00507C9B">
        <w:rPr>
          <w:rFonts w:cstheme="minorHAnsi"/>
        </w:rPr>
        <w:t>total area</w:t>
      </w:r>
      <w:r w:rsidR="00BE4BE6">
        <w:rPr>
          <w:rFonts w:cstheme="minorHAnsi"/>
        </w:rPr>
        <w:t xml:space="preserve"> (11.85 [2.03, 21.67])</w:t>
      </w:r>
      <w:r w:rsidR="00507C9B">
        <w:rPr>
          <w:rFonts w:cstheme="minorHAnsi"/>
        </w:rPr>
        <w:t xml:space="preserve"> at the 38% slice, and </w:t>
      </w:r>
      <w:r w:rsidR="00BE4BE6">
        <w:rPr>
          <w:rFonts w:cstheme="minorHAnsi"/>
        </w:rPr>
        <w:t xml:space="preserve">relationships </w:t>
      </w:r>
      <w:r w:rsidR="00507C9B">
        <w:rPr>
          <w:rFonts w:cstheme="minorHAnsi"/>
        </w:rPr>
        <w:t xml:space="preserve">remained </w:t>
      </w:r>
      <w:r w:rsidR="00BE4BE6">
        <w:rPr>
          <w:rFonts w:cstheme="minorHAnsi"/>
        </w:rPr>
        <w:t xml:space="preserve">after </w:t>
      </w:r>
      <w:r w:rsidR="00507C9B">
        <w:rPr>
          <w:rFonts w:cstheme="minorHAnsi"/>
        </w:rPr>
        <w:t xml:space="preserve"> adjustment for age, sex, BMI, and other physical activity counts </w:t>
      </w:r>
      <w:r w:rsidR="00BE4BE6">
        <w:rPr>
          <w:rFonts w:cstheme="minorHAnsi"/>
        </w:rPr>
        <w:t>((61.94 [25.73, 98.14]) and (10.09 [3.18, 16.99]) respectively)</w:t>
      </w:r>
      <w:r w:rsidR="005C3A31" w:rsidRPr="005C3A31">
        <w:rPr>
          <w:rFonts w:cstheme="minorHAnsi"/>
        </w:rPr>
        <w:t xml:space="preserve"> </w:t>
      </w:r>
      <w:r w:rsidR="005C3A31">
        <w:rPr>
          <w:rFonts w:cstheme="minorHAnsi"/>
        </w:rPr>
        <w:t>(figure 4)</w:t>
      </w:r>
      <w:r w:rsidR="00507C9B">
        <w:rPr>
          <w:rFonts w:cstheme="minorHAnsi"/>
        </w:rPr>
        <w:t xml:space="preserve">. </w:t>
      </w:r>
    </w:p>
    <w:bookmarkEnd w:id="330"/>
    <w:p w14:paraId="73B790C0" w14:textId="77777777" w:rsidR="00C4505E" w:rsidRPr="0065235A" w:rsidRDefault="00C4505E" w:rsidP="00EA7ACC">
      <w:pPr>
        <w:tabs>
          <w:tab w:val="left" w:pos="7390"/>
        </w:tabs>
        <w:spacing w:line="480" w:lineRule="auto"/>
        <w:jc w:val="both"/>
        <w:rPr>
          <w:rFonts w:cstheme="minorHAnsi"/>
        </w:rPr>
      </w:pPr>
    </w:p>
    <w:p w14:paraId="07B85D93" w14:textId="04F2F159" w:rsidR="00727B5B" w:rsidRDefault="00EA7ACC" w:rsidP="00EA7ACC">
      <w:pPr>
        <w:tabs>
          <w:tab w:val="left" w:pos="7390"/>
        </w:tabs>
        <w:spacing w:line="480" w:lineRule="auto"/>
        <w:jc w:val="both"/>
        <w:rPr>
          <w:rFonts w:cstheme="minorHAnsi"/>
        </w:rPr>
        <w:sectPr w:rsidR="00727B5B" w:rsidSect="00BA0072">
          <w:footerReference w:type="default" r:id="rId12"/>
          <w:pgSz w:w="11906" w:h="16838"/>
          <w:pgMar w:top="1440" w:right="1440" w:bottom="1440" w:left="1440" w:header="708" w:footer="708" w:gutter="0"/>
          <w:lnNumType w:countBy="1"/>
          <w:cols w:space="708"/>
          <w:docGrid w:linePitch="360"/>
        </w:sectPr>
      </w:pPr>
      <w:r>
        <w:rPr>
          <w:rFonts w:cstheme="minorHAnsi"/>
        </w:rPr>
        <w:t xml:space="preserve"> </w:t>
      </w:r>
    </w:p>
    <w:p w14:paraId="57116354" w14:textId="71242458" w:rsidR="009C5886" w:rsidRDefault="007B4978" w:rsidP="009C5886">
      <w:pPr>
        <w:tabs>
          <w:tab w:val="left" w:pos="7390"/>
        </w:tabs>
        <w:jc w:val="center"/>
        <w:rPr>
          <w:rFonts w:cstheme="minorHAnsi"/>
          <w:b/>
        </w:rPr>
      </w:pPr>
      <w:r>
        <w:rPr>
          <w:rFonts w:cstheme="minorHAnsi"/>
          <w:b/>
        </w:rPr>
        <w:t>Figure 2</w:t>
      </w:r>
      <w:r w:rsidRPr="00994AC7">
        <w:rPr>
          <w:rFonts w:cstheme="minorHAnsi"/>
          <w:b/>
        </w:rPr>
        <w:t>:</w:t>
      </w:r>
      <w:r>
        <w:rPr>
          <w:rFonts w:cstheme="minorHAnsi"/>
          <w:b/>
        </w:rPr>
        <w:t xml:space="preserve"> </w:t>
      </w:r>
      <w:r w:rsidR="009C5886">
        <w:rPr>
          <w:rFonts w:cstheme="minorHAnsi"/>
          <w:b/>
        </w:rPr>
        <w:t>Associations between</w:t>
      </w:r>
      <w:r w:rsidR="005F00D9">
        <w:rPr>
          <w:rFonts w:cstheme="minorHAnsi"/>
          <w:b/>
        </w:rPr>
        <w:t xml:space="preserve"> increase per unit change (95% confidence interval) in physical activity peaks </w:t>
      </w:r>
      <w:del w:id="334" w:author="Millie Parsons" w:date="2021-11-02T13:15:00Z">
        <w:r w:rsidR="009C5886" w:rsidDel="003440E3">
          <w:rPr>
            <w:rFonts w:cstheme="minorHAnsi"/>
            <w:b/>
          </w:rPr>
          <w:delText xml:space="preserve"> </w:delText>
        </w:r>
      </w:del>
      <w:r w:rsidR="009C5886">
        <w:rPr>
          <w:rFonts w:cstheme="minorHAnsi"/>
          <w:b/>
        </w:rPr>
        <w:t>and l</w:t>
      </w:r>
      <w:r w:rsidR="009C5886" w:rsidRPr="00994AC7">
        <w:rPr>
          <w:rFonts w:cstheme="minorHAnsi"/>
          <w:b/>
        </w:rPr>
        <w:t xml:space="preserve">ower limb </w:t>
      </w:r>
      <w:r w:rsidR="009C5886">
        <w:rPr>
          <w:rFonts w:cstheme="minorHAnsi"/>
          <w:b/>
        </w:rPr>
        <w:t xml:space="preserve">bone </w:t>
      </w:r>
      <w:r w:rsidR="005C3A31">
        <w:rPr>
          <w:rFonts w:cstheme="minorHAnsi"/>
          <w:b/>
        </w:rPr>
        <w:t xml:space="preserve">parameters </w:t>
      </w:r>
      <w:r w:rsidR="009C5886">
        <w:rPr>
          <w:rFonts w:cstheme="minorHAnsi"/>
          <w:b/>
        </w:rPr>
        <w:t>assessed by pQCT, 4% slice</w:t>
      </w:r>
      <w:r w:rsidR="009C5886" w:rsidRPr="00994AC7">
        <w:rPr>
          <w:rFonts w:cstheme="minorHAnsi"/>
          <w:b/>
        </w:rPr>
        <w:t xml:space="preserve">, </w:t>
      </w:r>
      <w:r w:rsidR="009C5886">
        <w:rPr>
          <w:rFonts w:cstheme="minorHAnsi"/>
          <w:b/>
        </w:rPr>
        <w:t xml:space="preserve">before and after </w:t>
      </w:r>
      <w:r w:rsidR="009C5886" w:rsidRPr="00994AC7">
        <w:rPr>
          <w:rFonts w:cstheme="minorHAnsi"/>
          <w:b/>
        </w:rPr>
        <w:t>a</w:t>
      </w:r>
      <w:r w:rsidR="009C5886">
        <w:rPr>
          <w:rFonts w:cstheme="minorHAnsi"/>
          <w:b/>
        </w:rPr>
        <w:t>djustment for age, sex, BMI and impact level</w:t>
      </w:r>
    </w:p>
    <w:p w14:paraId="03F3FDF6" w14:textId="62E1A14E" w:rsidR="009C5886" w:rsidRDefault="009C5886" w:rsidP="007B4978">
      <w:pPr>
        <w:tabs>
          <w:tab w:val="left" w:pos="7390"/>
        </w:tabs>
        <w:jc w:val="center"/>
        <w:rPr>
          <w:rFonts w:cstheme="minorHAnsi"/>
          <w:b/>
        </w:rPr>
      </w:pPr>
    </w:p>
    <w:p w14:paraId="37CF90B1" w14:textId="64404905" w:rsidR="00042B2A" w:rsidRDefault="00042B2A" w:rsidP="007B4978">
      <w:pPr>
        <w:tabs>
          <w:tab w:val="left" w:pos="7390"/>
        </w:tabs>
        <w:jc w:val="center"/>
        <w:rPr>
          <w:rFonts w:cstheme="minorHAnsi"/>
          <w:b/>
        </w:rPr>
      </w:pPr>
      <w:r>
        <w:rPr>
          <w:rFonts w:cstheme="minorHAnsi"/>
          <w:b/>
          <w:noProof/>
          <w:lang w:eastAsia="en-GB"/>
        </w:rPr>
        <w:drawing>
          <wp:inline distT="0" distB="0" distL="0" distR="0" wp14:anchorId="113E35E3" wp14:editId="1C6C7B47">
            <wp:extent cx="9777730" cy="2921635"/>
            <wp:effectExtent l="0" t="0" r="0" b="0"/>
            <wp:docPr id="1" name="Picture 1"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ntenna&#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7730" cy="2921635"/>
                    </a:xfrm>
                    <a:prstGeom prst="rect">
                      <a:avLst/>
                    </a:prstGeom>
                  </pic:spPr>
                </pic:pic>
              </a:graphicData>
            </a:graphic>
          </wp:inline>
        </w:drawing>
      </w:r>
    </w:p>
    <w:p w14:paraId="4EF539FF" w14:textId="77777777" w:rsidR="008B19F8" w:rsidRDefault="008B19F8" w:rsidP="007B4978">
      <w:pPr>
        <w:tabs>
          <w:tab w:val="left" w:pos="7390"/>
        </w:tabs>
        <w:jc w:val="center"/>
        <w:rPr>
          <w:rFonts w:cstheme="minorHAnsi"/>
          <w:b/>
        </w:rPr>
      </w:pPr>
    </w:p>
    <w:p w14:paraId="30BECD45" w14:textId="1293387C" w:rsidR="008B19F8" w:rsidRDefault="008B19F8" w:rsidP="007B4978">
      <w:pPr>
        <w:tabs>
          <w:tab w:val="left" w:pos="7390"/>
        </w:tabs>
        <w:jc w:val="center"/>
        <w:rPr>
          <w:rFonts w:cstheme="minorHAnsi"/>
          <w:b/>
        </w:rPr>
      </w:pPr>
    </w:p>
    <w:p w14:paraId="34EAB1E8" w14:textId="2AB7E859" w:rsidR="005C3A31" w:rsidRDefault="005C3A31" w:rsidP="007B4978">
      <w:pPr>
        <w:tabs>
          <w:tab w:val="left" w:pos="7390"/>
        </w:tabs>
        <w:jc w:val="center"/>
        <w:rPr>
          <w:rFonts w:cstheme="minorHAnsi"/>
          <w:b/>
        </w:rPr>
      </w:pPr>
    </w:p>
    <w:p w14:paraId="6C597AB7" w14:textId="3FC5BD42" w:rsidR="005C3A31" w:rsidRDefault="005C3A31" w:rsidP="007B4978">
      <w:pPr>
        <w:tabs>
          <w:tab w:val="left" w:pos="7390"/>
        </w:tabs>
        <w:jc w:val="center"/>
        <w:rPr>
          <w:rFonts w:cstheme="minorHAnsi"/>
          <w:b/>
        </w:rPr>
      </w:pPr>
    </w:p>
    <w:p w14:paraId="1FFA73B5" w14:textId="66359B5A" w:rsidR="005C3A31" w:rsidRDefault="005C3A31" w:rsidP="007B4978">
      <w:pPr>
        <w:tabs>
          <w:tab w:val="left" w:pos="7390"/>
        </w:tabs>
        <w:jc w:val="center"/>
        <w:rPr>
          <w:rFonts w:cstheme="minorHAnsi"/>
          <w:b/>
        </w:rPr>
      </w:pPr>
    </w:p>
    <w:p w14:paraId="3195B92B" w14:textId="57ED688F" w:rsidR="005C3A31" w:rsidRDefault="005C3A31" w:rsidP="007B4978">
      <w:pPr>
        <w:tabs>
          <w:tab w:val="left" w:pos="7390"/>
        </w:tabs>
        <w:jc w:val="center"/>
        <w:rPr>
          <w:rFonts w:cstheme="minorHAnsi"/>
          <w:b/>
        </w:rPr>
      </w:pPr>
    </w:p>
    <w:p w14:paraId="49D109CB" w14:textId="77777777" w:rsidR="005C3A31" w:rsidRDefault="005C3A31" w:rsidP="007B4978">
      <w:pPr>
        <w:tabs>
          <w:tab w:val="left" w:pos="7390"/>
        </w:tabs>
        <w:jc w:val="center"/>
        <w:rPr>
          <w:rFonts w:cstheme="minorHAnsi"/>
          <w:b/>
        </w:rPr>
      </w:pPr>
    </w:p>
    <w:p w14:paraId="17889C2F" w14:textId="77777777" w:rsidR="00507C9B" w:rsidRDefault="00507C9B" w:rsidP="007B4978">
      <w:pPr>
        <w:tabs>
          <w:tab w:val="left" w:pos="7390"/>
        </w:tabs>
        <w:jc w:val="center"/>
        <w:rPr>
          <w:rFonts w:cstheme="minorHAnsi"/>
          <w:b/>
        </w:rPr>
      </w:pPr>
    </w:p>
    <w:p w14:paraId="472403A3" w14:textId="55C77574" w:rsidR="007B4978" w:rsidRDefault="009C5886" w:rsidP="007B4978">
      <w:pPr>
        <w:tabs>
          <w:tab w:val="left" w:pos="7390"/>
        </w:tabs>
        <w:jc w:val="center"/>
        <w:rPr>
          <w:rFonts w:cstheme="minorHAnsi"/>
        </w:rPr>
      </w:pPr>
      <w:r>
        <w:rPr>
          <w:rFonts w:cstheme="minorHAnsi"/>
          <w:b/>
        </w:rPr>
        <w:t>Figure 3:</w:t>
      </w:r>
      <w:r w:rsidR="008B19F8">
        <w:rPr>
          <w:rFonts w:cstheme="minorHAnsi"/>
          <w:b/>
        </w:rPr>
        <w:t xml:space="preserve"> </w:t>
      </w:r>
      <w:r w:rsidR="007B4978">
        <w:rPr>
          <w:rFonts w:cstheme="minorHAnsi"/>
          <w:b/>
        </w:rPr>
        <w:t>Associations between</w:t>
      </w:r>
      <w:r w:rsidR="00221B68">
        <w:rPr>
          <w:rFonts w:cstheme="minorHAnsi"/>
          <w:b/>
        </w:rPr>
        <w:t xml:space="preserve"> increase per unit change (95% confidence interval) in physical activity peaks</w:t>
      </w:r>
      <w:r w:rsidR="007B4978">
        <w:rPr>
          <w:rFonts w:cstheme="minorHAnsi"/>
          <w:b/>
        </w:rPr>
        <w:t xml:space="preserve"> and l</w:t>
      </w:r>
      <w:r w:rsidR="007B4978" w:rsidRPr="00994AC7">
        <w:rPr>
          <w:rFonts w:cstheme="minorHAnsi"/>
          <w:b/>
        </w:rPr>
        <w:t>ower limb b</w:t>
      </w:r>
      <w:r w:rsidR="007B4978">
        <w:rPr>
          <w:rFonts w:cstheme="minorHAnsi"/>
          <w:b/>
        </w:rPr>
        <w:t xml:space="preserve">one </w:t>
      </w:r>
      <w:r w:rsidR="008B19F8">
        <w:rPr>
          <w:rFonts w:cstheme="minorHAnsi"/>
          <w:b/>
        </w:rPr>
        <w:t xml:space="preserve">cortical parameters </w:t>
      </w:r>
      <w:r w:rsidR="007B4978">
        <w:rPr>
          <w:rFonts w:cstheme="minorHAnsi"/>
          <w:b/>
        </w:rPr>
        <w:t>assessed by pQCT, 38</w:t>
      </w:r>
      <w:r w:rsidR="007B4978" w:rsidRPr="00994AC7">
        <w:rPr>
          <w:rFonts w:cstheme="minorHAnsi"/>
          <w:b/>
        </w:rPr>
        <w:t xml:space="preserve">% slice, </w:t>
      </w:r>
      <w:r w:rsidR="007B4978">
        <w:rPr>
          <w:rFonts w:cstheme="minorHAnsi"/>
          <w:b/>
        </w:rPr>
        <w:t xml:space="preserve">before and after </w:t>
      </w:r>
      <w:r w:rsidR="007B4978" w:rsidRPr="00994AC7">
        <w:rPr>
          <w:rFonts w:cstheme="minorHAnsi"/>
          <w:b/>
        </w:rPr>
        <w:t>a</w:t>
      </w:r>
      <w:r w:rsidR="007B4978">
        <w:rPr>
          <w:rFonts w:cstheme="minorHAnsi"/>
          <w:b/>
        </w:rPr>
        <w:t>djustment for age at pQCT, sex, BMI and impact level</w:t>
      </w:r>
    </w:p>
    <w:p w14:paraId="2CE94AE3" w14:textId="0615FEE6" w:rsidR="00727B5B" w:rsidRDefault="00727B5B" w:rsidP="008B19F8">
      <w:pPr>
        <w:tabs>
          <w:tab w:val="left" w:pos="7390"/>
        </w:tabs>
        <w:spacing w:line="480" w:lineRule="auto"/>
        <w:jc w:val="center"/>
        <w:rPr>
          <w:rFonts w:cstheme="minorHAnsi"/>
        </w:rPr>
      </w:pPr>
    </w:p>
    <w:p w14:paraId="724D3C15" w14:textId="38F068D6" w:rsidR="00331B32" w:rsidRDefault="00331B32" w:rsidP="008B19F8">
      <w:pPr>
        <w:tabs>
          <w:tab w:val="left" w:pos="7390"/>
        </w:tabs>
        <w:spacing w:line="480" w:lineRule="auto"/>
        <w:jc w:val="center"/>
        <w:rPr>
          <w:rFonts w:cstheme="minorHAnsi"/>
        </w:rPr>
      </w:pPr>
      <w:r>
        <w:rPr>
          <w:rFonts w:cstheme="minorHAnsi"/>
          <w:noProof/>
          <w:lang w:eastAsia="en-GB"/>
        </w:rPr>
        <w:drawing>
          <wp:inline distT="0" distB="0" distL="0" distR="0" wp14:anchorId="79F29BFA" wp14:editId="513A26F2">
            <wp:extent cx="9777730" cy="31921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77730" cy="3192145"/>
                    </a:xfrm>
                    <a:prstGeom prst="rect">
                      <a:avLst/>
                    </a:prstGeom>
                  </pic:spPr>
                </pic:pic>
              </a:graphicData>
            </a:graphic>
          </wp:inline>
        </w:drawing>
      </w:r>
    </w:p>
    <w:p w14:paraId="6756FD38" w14:textId="77777777" w:rsidR="005C3A31" w:rsidRDefault="005C3A31" w:rsidP="00705F5C">
      <w:pPr>
        <w:tabs>
          <w:tab w:val="left" w:pos="7390"/>
        </w:tabs>
        <w:jc w:val="center"/>
        <w:rPr>
          <w:rFonts w:cstheme="minorHAnsi"/>
          <w:b/>
        </w:rPr>
      </w:pPr>
    </w:p>
    <w:p w14:paraId="3D5C0AF7" w14:textId="77777777" w:rsidR="005C3A31" w:rsidRDefault="005C3A31" w:rsidP="00705F5C">
      <w:pPr>
        <w:tabs>
          <w:tab w:val="left" w:pos="7390"/>
        </w:tabs>
        <w:jc w:val="center"/>
        <w:rPr>
          <w:rFonts w:cstheme="minorHAnsi"/>
          <w:b/>
        </w:rPr>
      </w:pPr>
    </w:p>
    <w:p w14:paraId="76D3F6D1" w14:textId="77777777" w:rsidR="005C3A31" w:rsidRDefault="005C3A31" w:rsidP="00705F5C">
      <w:pPr>
        <w:tabs>
          <w:tab w:val="left" w:pos="7390"/>
        </w:tabs>
        <w:jc w:val="center"/>
        <w:rPr>
          <w:rFonts w:cstheme="minorHAnsi"/>
          <w:b/>
        </w:rPr>
      </w:pPr>
    </w:p>
    <w:p w14:paraId="5E70959E" w14:textId="77777777" w:rsidR="005C3A31" w:rsidRDefault="005C3A31" w:rsidP="00705F5C">
      <w:pPr>
        <w:tabs>
          <w:tab w:val="left" w:pos="7390"/>
        </w:tabs>
        <w:jc w:val="center"/>
        <w:rPr>
          <w:rFonts w:cstheme="minorHAnsi"/>
          <w:b/>
        </w:rPr>
      </w:pPr>
    </w:p>
    <w:p w14:paraId="5499C902" w14:textId="77777777" w:rsidR="005C3A31" w:rsidRDefault="005C3A31" w:rsidP="00705F5C">
      <w:pPr>
        <w:tabs>
          <w:tab w:val="left" w:pos="7390"/>
        </w:tabs>
        <w:jc w:val="center"/>
        <w:rPr>
          <w:rFonts w:cstheme="minorHAnsi"/>
          <w:b/>
        </w:rPr>
      </w:pPr>
    </w:p>
    <w:p w14:paraId="53AD9D70" w14:textId="77777777" w:rsidR="005C3A31" w:rsidRDefault="005C3A31" w:rsidP="00705F5C">
      <w:pPr>
        <w:tabs>
          <w:tab w:val="left" w:pos="7390"/>
        </w:tabs>
        <w:jc w:val="center"/>
        <w:rPr>
          <w:rFonts w:cstheme="minorHAnsi"/>
          <w:b/>
        </w:rPr>
      </w:pPr>
    </w:p>
    <w:p w14:paraId="5AC0D4D3" w14:textId="2AC1462B" w:rsidR="00705F5C" w:rsidRDefault="00705F5C" w:rsidP="00705F5C">
      <w:pPr>
        <w:tabs>
          <w:tab w:val="left" w:pos="7390"/>
        </w:tabs>
        <w:jc w:val="center"/>
        <w:rPr>
          <w:rFonts w:cstheme="minorHAnsi"/>
        </w:rPr>
      </w:pPr>
      <w:r>
        <w:rPr>
          <w:rFonts w:cstheme="minorHAnsi"/>
          <w:b/>
        </w:rPr>
        <w:t>Figure 4: Associations between</w:t>
      </w:r>
      <w:r w:rsidR="00221B68">
        <w:rPr>
          <w:rFonts w:cstheme="minorHAnsi"/>
          <w:b/>
        </w:rPr>
        <w:t xml:space="preserve"> increase per unit change (95% confidence interval) in physical activity peaks  </w:t>
      </w:r>
      <w:r>
        <w:rPr>
          <w:rFonts w:cstheme="minorHAnsi"/>
          <w:b/>
        </w:rPr>
        <w:t xml:space="preserve"> and l</w:t>
      </w:r>
      <w:r w:rsidRPr="00994AC7">
        <w:rPr>
          <w:rFonts w:cstheme="minorHAnsi"/>
          <w:b/>
        </w:rPr>
        <w:t>ower limb b</w:t>
      </w:r>
      <w:r>
        <w:rPr>
          <w:rFonts w:cstheme="minorHAnsi"/>
          <w:b/>
        </w:rPr>
        <w:t>one total area and polar SSI assessed by pQCT, 38</w:t>
      </w:r>
      <w:r w:rsidRPr="00994AC7">
        <w:rPr>
          <w:rFonts w:cstheme="minorHAnsi"/>
          <w:b/>
        </w:rPr>
        <w:t xml:space="preserve">% slice, </w:t>
      </w:r>
      <w:r>
        <w:rPr>
          <w:rFonts w:cstheme="minorHAnsi"/>
          <w:b/>
        </w:rPr>
        <w:t xml:space="preserve">before and after </w:t>
      </w:r>
      <w:r w:rsidRPr="00994AC7">
        <w:rPr>
          <w:rFonts w:cstheme="minorHAnsi"/>
          <w:b/>
        </w:rPr>
        <w:t>a</w:t>
      </w:r>
      <w:r>
        <w:rPr>
          <w:rFonts w:cstheme="minorHAnsi"/>
          <w:b/>
        </w:rPr>
        <w:t>djustment for age at pQCT, sex, BMI and impact level</w:t>
      </w:r>
    </w:p>
    <w:p w14:paraId="5BAB44C3" w14:textId="77777777" w:rsidR="007B4978" w:rsidRDefault="007B4978" w:rsidP="00EA7ACC">
      <w:pPr>
        <w:tabs>
          <w:tab w:val="left" w:pos="7390"/>
        </w:tabs>
        <w:spacing w:line="480" w:lineRule="auto"/>
        <w:jc w:val="both"/>
        <w:rPr>
          <w:rFonts w:cstheme="minorHAnsi"/>
        </w:rPr>
      </w:pPr>
    </w:p>
    <w:p w14:paraId="30CD853F" w14:textId="3B337D41" w:rsidR="00705F5C" w:rsidRDefault="00705F5C" w:rsidP="0065235A">
      <w:pPr>
        <w:tabs>
          <w:tab w:val="left" w:pos="7390"/>
        </w:tabs>
        <w:spacing w:line="480" w:lineRule="auto"/>
        <w:jc w:val="center"/>
        <w:rPr>
          <w:rFonts w:cstheme="minorHAnsi"/>
        </w:rPr>
      </w:pPr>
    </w:p>
    <w:p w14:paraId="0C1F7854" w14:textId="3086ADB3" w:rsidR="00331B32" w:rsidRDefault="00331B32" w:rsidP="0065235A">
      <w:pPr>
        <w:tabs>
          <w:tab w:val="left" w:pos="7390"/>
        </w:tabs>
        <w:spacing w:line="480" w:lineRule="auto"/>
        <w:jc w:val="center"/>
        <w:rPr>
          <w:rFonts w:cstheme="minorHAnsi"/>
        </w:rPr>
        <w:sectPr w:rsidR="00331B32" w:rsidSect="00705F5C">
          <w:pgSz w:w="16838" w:h="11906" w:orient="landscape"/>
          <w:pgMar w:top="720" w:right="720" w:bottom="720" w:left="720" w:header="708" w:footer="708" w:gutter="0"/>
          <w:cols w:space="708"/>
          <w:docGrid w:linePitch="360"/>
        </w:sectPr>
      </w:pPr>
      <w:r>
        <w:rPr>
          <w:rFonts w:cstheme="minorHAnsi"/>
          <w:noProof/>
          <w:lang w:eastAsia="en-GB"/>
        </w:rPr>
        <w:drawing>
          <wp:inline distT="0" distB="0" distL="0" distR="0" wp14:anchorId="39C27BFA" wp14:editId="5363CF92">
            <wp:extent cx="7471733" cy="3209380"/>
            <wp:effectExtent l="0" t="0" r="0" b="0"/>
            <wp:docPr id="7" name="Picture 7"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antenna&#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88638" cy="3216642"/>
                    </a:xfrm>
                    <a:prstGeom prst="rect">
                      <a:avLst/>
                    </a:prstGeom>
                  </pic:spPr>
                </pic:pic>
              </a:graphicData>
            </a:graphic>
          </wp:inline>
        </w:drawing>
      </w:r>
    </w:p>
    <w:p w14:paraId="5943EFF0" w14:textId="4B23407F" w:rsidR="00FB6A11" w:rsidRDefault="00FB6A11" w:rsidP="00D76EEB">
      <w:pPr>
        <w:tabs>
          <w:tab w:val="left" w:pos="7390"/>
        </w:tabs>
        <w:spacing w:line="480" w:lineRule="auto"/>
        <w:jc w:val="both"/>
        <w:rPr>
          <w:rFonts w:cstheme="minorHAnsi"/>
          <w:b/>
        </w:rPr>
      </w:pPr>
      <w:r w:rsidRPr="00852EDB">
        <w:rPr>
          <w:rFonts w:cstheme="minorHAnsi"/>
          <w:b/>
        </w:rPr>
        <w:t>Discussion</w:t>
      </w:r>
    </w:p>
    <w:p w14:paraId="2C473C38" w14:textId="1B0AE01C" w:rsidR="007046FF" w:rsidRDefault="00FF47A2" w:rsidP="00536FE7">
      <w:pPr>
        <w:tabs>
          <w:tab w:val="left" w:pos="7390"/>
        </w:tabs>
        <w:spacing w:line="480" w:lineRule="auto"/>
        <w:jc w:val="both"/>
      </w:pPr>
      <w:r>
        <w:t xml:space="preserve">This study demonstrated </w:t>
      </w:r>
      <w:del w:id="335" w:author="Kate Ward" w:date="2021-12-15T10:24:00Z">
        <w:r w:rsidDel="00AB795C">
          <w:delText>t</w:delText>
        </w:r>
        <w:r w:rsidR="00DF241E" w:rsidRPr="3BB490DA" w:rsidDel="00AB795C">
          <w:delText>he majority of</w:delText>
        </w:r>
      </w:del>
      <w:ins w:id="336" w:author="Kate Ward" w:date="2021-12-15T10:24:00Z">
        <w:r w:rsidR="00AB795C">
          <w:t>most</w:t>
        </w:r>
      </w:ins>
      <w:r w:rsidR="00DF241E" w:rsidRPr="3BB490DA">
        <w:t xml:space="preserve"> activity peaks recorded in this study population</w:t>
      </w:r>
      <w:r w:rsidR="00DF241E">
        <w:t xml:space="preserve"> of older adults</w:t>
      </w:r>
      <w:r w:rsidR="00DF241E" w:rsidRPr="3BB490DA">
        <w:t xml:space="preserve"> were at the low</w:t>
      </w:r>
      <w:r w:rsidR="00DF241E">
        <w:t>-</w:t>
      </w:r>
      <w:r w:rsidR="00DF241E" w:rsidRPr="3BB490DA">
        <w:t xml:space="preserve">impact </w:t>
      </w:r>
      <w:r w:rsidR="00DF241E">
        <w:t>(0.5-1.0g) level, with</w:t>
      </w:r>
      <w:ins w:id="337" w:author="Millie Parsons" w:date="2021-10-27T12:48:00Z">
        <w:r w:rsidR="00C91EEE">
          <w:t xml:space="preserve"> a median count of</w:t>
        </w:r>
      </w:ins>
      <w:r w:rsidR="00DF241E">
        <w:t xml:space="preserve"> only 39</w:t>
      </w:r>
      <w:r w:rsidR="00DF241E" w:rsidRPr="3BB490DA">
        <w:t xml:space="preserve"> </w:t>
      </w:r>
      <w:del w:id="338" w:author="Millie Parsons" w:date="2021-10-27T12:48:00Z">
        <w:r w:rsidR="00DF241E" w:rsidRPr="3BB490DA" w:rsidDel="00C91EEE">
          <w:delText xml:space="preserve">median </w:delText>
        </w:r>
      </w:del>
      <w:r w:rsidR="00DF241E" w:rsidRPr="3BB490DA">
        <w:t>high</w:t>
      </w:r>
      <w:r w:rsidR="00DF241E">
        <w:t xml:space="preserve">-impact </w:t>
      </w:r>
      <w:r w:rsidR="00DF241E">
        <w:rPr>
          <w:rFonts w:cstheme="minorHAnsi"/>
        </w:rPr>
        <w:t xml:space="preserve">physical activity </w:t>
      </w:r>
      <w:r w:rsidR="00DF241E" w:rsidRPr="3BB490DA">
        <w:t xml:space="preserve">peaks </w:t>
      </w:r>
      <w:r w:rsidR="00DF241E">
        <w:t xml:space="preserve">(&gt;1.5g) </w:t>
      </w:r>
      <w:r w:rsidR="00DF241E" w:rsidRPr="3BB490DA">
        <w:t>compared to</w:t>
      </w:r>
      <w:ins w:id="339" w:author="Millie Parsons" w:date="2021-10-27T12:48:00Z">
        <w:r w:rsidR="00C91EEE">
          <w:t xml:space="preserve"> a median count of</w:t>
        </w:r>
      </w:ins>
      <w:r w:rsidR="00DF241E">
        <w:t xml:space="preserve"> 5281</w:t>
      </w:r>
      <w:ins w:id="340" w:author="Millie Parsons" w:date="2021-10-27T12:48:00Z">
        <w:r w:rsidR="00C91EEE">
          <w:t xml:space="preserve"> low-impact activity peaks</w:t>
        </w:r>
      </w:ins>
      <w:r w:rsidR="00DF241E" w:rsidRPr="3BB490DA">
        <w:t>.</w:t>
      </w:r>
      <w:r w:rsidR="00DF241E">
        <w:t xml:space="preserve"> Despite </w:t>
      </w:r>
      <w:r>
        <w:t>high-activity impact activity being rarely achieved</w:t>
      </w:r>
      <w:r w:rsidR="00070F69">
        <w:t xml:space="preserve"> in this study population</w:t>
      </w:r>
      <w:r>
        <w:t xml:space="preserve"> positive associations were found between high-impact activity counts and cortical </w:t>
      </w:r>
      <w:r w:rsidR="007B27AC">
        <w:t>area, total area and polar SSI at the 38% slice</w:t>
      </w:r>
      <w:bookmarkStart w:id="341" w:name="_Hlk69734709"/>
      <w:r w:rsidR="007B27AC" w:rsidRPr="00950881">
        <w:rPr>
          <w:sz w:val="24"/>
          <w:szCs w:val="24"/>
        </w:rPr>
        <w:t xml:space="preserve">. </w:t>
      </w:r>
      <w:bookmarkStart w:id="342" w:name="_Hlk70584291"/>
      <w:r w:rsidR="00162707">
        <w:rPr>
          <w:sz w:val="24"/>
          <w:szCs w:val="24"/>
        </w:rPr>
        <w:t>G</w:t>
      </w:r>
      <w:r w:rsidR="00162707" w:rsidRPr="00950881">
        <w:t xml:space="preserve">reater counts </w:t>
      </w:r>
      <w:r w:rsidR="00162707">
        <w:t xml:space="preserve">of </w:t>
      </w:r>
      <w:r w:rsidR="00162707" w:rsidRPr="00950881">
        <w:t xml:space="preserve">low- and medium-impact physical activity </w:t>
      </w:r>
      <w:r w:rsidR="00162707">
        <w:t>were also</w:t>
      </w:r>
      <w:r w:rsidR="00162707" w:rsidRPr="00950881">
        <w:t xml:space="preserve"> associated with greater cortical density, cortical area and cortical thickness</w:t>
      </w:r>
      <w:r w:rsidR="00162707">
        <w:t xml:space="preserve"> at the 38% site. However, a</w:t>
      </w:r>
      <w:r w:rsidR="00576DFC" w:rsidRPr="00950881">
        <w:t>fter adjustments for age, sex and BMI, no associations</w:t>
      </w:r>
      <w:r w:rsidR="00971C7C">
        <w:t xml:space="preserve"> remained </w:t>
      </w:r>
      <w:r w:rsidR="00576DFC" w:rsidRPr="00950881">
        <w:t xml:space="preserve">at the distal 4% </w:t>
      </w:r>
      <w:ins w:id="343" w:author="Kate Ward" w:date="2021-12-15T10:26:00Z">
        <w:r w:rsidR="00AB795C">
          <w:t xml:space="preserve">(trabecular) </w:t>
        </w:r>
      </w:ins>
      <w:r w:rsidR="00576DFC" w:rsidRPr="00950881">
        <w:t xml:space="preserve">site. </w:t>
      </w:r>
      <w:bookmarkEnd w:id="341"/>
      <w:bookmarkEnd w:id="342"/>
      <w:ins w:id="344" w:author="Kate Ward" w:date="2021-12-15T10:27:00Z">
        <w:r w:rsidR="00AB795C">
          <w:t xml:space="preserve">The site-specificty of these observations may be that </w:t>
        </w:r>
      </w:ins>
      <w:del w:id="345" w:author="Kate Ward" w:date="2021-12-15T10:27:00Z">
        <w:r w:rsidR="00B05A6E" w:rsidDel="00AB795C">
          <w:delText>A</w:delText>
        </w:r>
      </w:del>
      <w:ins w:id="346" w:author="Kate Ward" w:date="2021-12-15T10:27:00Z">
        <w:r w:rsidR="00AB795C">
          <w:t>a</w:t>
        </w:r>
      </w:ins>
      <w:r w:rsidR="00B05A6E">
        <w:t>s individuals age, the loss of trabecular bone precedes cortical. The participants in this study were in their eight</w:t>
      </w:r>
      <w:ins w:id="347" w:author="Kate Ward" w:date="2021-12-15T10:25:00Z">
        <w:r w:rsidR="00AB795C">
          <w:t>h</w:t>
        </w:r>
      </w:ins>
      <w:r w:rsidR="00B05A6E">
        <w:t xml:space="preserve"> decade, by which time we might expect cortical bone loss to be predominating.  Extrapolating this to other sites, such as the hip, where fractures occur in cortical sites, it is possible that maintaining physical activity would positively impact strength here too, at an age where hip fractures predominate.</w:t>
      </w:r>
    </w:p>
    <w:p w14:paraId="29B9DA76" w14:textId="78C61BDD" w:rsidR="007F3990" w:rsidRDefault="007046FF" w:rsidP="007106C2">
      <w:pPr>
        <w:tabs>
          <w:tab w:val="left" w:pos="7390"/>
        </w:tabs>
        <w:spacing w:line="480" w:lineRule="auto"/>
        <w:jc w:val="both"/>
      </w:pPr>
      <w:bookmarkStart w:id="348" w:name="_Hlk70584376"/>
      <w:del w:id="349" w:author="Kate Ward" w:date="2021-12-15T10:28:00Z">
        <w:r w:rsidDel="00AB795C">
          <w:rPr>
            <w:rFonts w:cstheme="minorHAnsi"/>
          </w:rPr>
          <w:delText>A number of</w:delText>
        </w:r>
      </w:del>
      <w:ins w:id="350" w:author="Kate Ward" w:date="2021-12-15T10:28:00Z">
        <w:r w:rsidR="00AB795C">
          <w:rPr>
            <w:rFonts w:cstheme="minorHAnsi"/>
          </w:rPr>
          <w:t>Several</w:t>
        </w:r>
      </w:ins>
      <w:r>
        <w:rPr>
          <w:rFonts w:cstheme="minorHAnsi"/>
        </w:rPr>
        <w:t xml:space="preserve"> previous studies have described the positive benefits of high-impact physical activity interventions and improvements in musculoskeletal outcomes</w:t>
      </w:r>
      <w:r w:rsidR="00F76CC5">
        <w:rPr>
          <w:rFonts w:cstheme="minorHAnsi"/>
        </w:rPr>
        <w:t xml:space="preserve"> </w:t>
      </w:r>
      <w:r w:rsidR="00F76CC5">
        <w:rPr>
          <w:rFonts w:cstheme="minorHAnsi"/>
        </w:rPr>
        <w:fldChar w:fldCharType="begin">
          <w:fldData xml:space="preserve">PEVuZE5vdGU+PENpdGU+PEF1dGhvcj5XYXRzb248L0F1dGhvcj48WWVhcj4yMDE4PC9ZZWFyPjxS
ZWNOdW0+MTM5MzwvUmVjTnVtPjxEaXNwbGF5VGV4dD5bMTAsIDIzLCAyNF08L0Rpc3BsYXlUZXh0
PjxyZWNvcmQ+PHJlYy1udW1iZXI+MTM5MzwvcmVjLW51bWJlcj48Zm9yZWlnbi1rZXlzPjxrZXkg
YXBwPSJFTiIgZGItaWQ9InQ5ZnhzZWZwdTB2c3RqZXR2YTRwNXc5bHB3ZWRmZHpzdnIwMCIgdGlt
ZXN0YW1wPSIxNTgyMTE0MjUyIj4xMzkzPC9rZXk+PC9mb3JlaWduLWtleXM+PHJlZi10eXBlIG5h
bWU9IkpvdXJuYWwgQXJ0aWNsZSI+MTc8L3JlZi10eXBlPjxjb250cmlidXRvcnM+PGF1dGhvcnM+
PGF1dGhvcj5XYXRzb24sIFMuIEwuPC9hdXRob3I+PGF1dGhvcj5XZWVrcywgQi4gSy48L2F1dGhv
cj48YXV0aG9yPldlaXMsIEwuIEouPC9hdXRob3I+PGF1dGhvcj5IYXJkaW5nLCBBLiBULjwvYXV0
aG9yPjxhdXRob3I+SG9yYW4sIFMuIEEuPC9hdXRob3I+PGF1dGhvcj5CZWNrLCBCLiBSLjwvYXV0
aG9yPjwvYXV0aG9ycz48L2NvbnRyaWJ1dG9ycz48YXV0aC1hZGRyZXNzPlNjaG9vbCBvZiBBbGxp
ZWQgSGVhbHRoIFNjaWVuY2VzLCBHcmlmZml0aCBVbml2ZXJzaXR5LCBHb2xkIENvYXN0LCBRdWVl
bnNsYW5kLCBBdXN0cmFsaWEuJiN4RDtNZW56aWVzIEhlYWx0aCBJbnN0aXR1dGUgUXVlZW5zbGFu
ZCwgR29sZCBDb2FzdCwgUXVlZW5zbGFuZCwgQXVzdHJhbGlhLiYjeEQ7VGhlIEJvbmUgQ2xpbmlj
LCBCcmlzYmFuZSwgUXVlZW5zbGFuZCwgQXVzdHJhbGlhLjwvYXV0aC1hZGRyZXNzPjx0aXRsZXM+
PHRpdGxlPkhpZ2gtSW50ZW5zaXR5IFJlc2lzdGFuY2UgYW5kIEltcGFjdCBUcmFpbmluZyBJbXBy
b3ZlcyBCb25lIE1pbmVyYWwgRGVuc2l0eSBhbmQgUGh5c2ljYWwgRnVuY3Rpb24gaW4gUG9zdG1l
bm9wYXVzYWwgV29tZW4gV2l0aCBPc3Rlb3BlbmlhIGFuZCBPc3Rlb3Bvcm9zaXM6IFRoZSBMSUZU
TU9SIFJhbmRvbWl6ZWQgQ29udHJvbGxlZCBUcmlhbDwvdGl0bGU+PHNlY29uZGFyeS10aXRsZT5K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dGl0bGVzPjxwZXJpb2RpY2FsPjxmdWxsLXRpdGxlPkpvdXJuYWwgb2YgQm9uZSBhbmQgTWluZXJh
bCBSZXNlYXJjaDwvZnVsbC10aXRsZT48YWJici0xPkouIEJvbmUgTWluZXIuIFJlcy48L2FiYnIt
MT48YWJici0yPkogQm9uZSBNaW5lciBSZXM8L2FiYnItMj48YWJici0zPkpvdXJuYWwgb2YgQm9u
ZSAmYW1wOyBNaW5lcmFsIFJlc2VhcmNoPC9hYmJyLTM+PC9wZXJpb2RpY2FsPjxwYWdlcz4yMTEt
MjIwPC9wYWdlcz48dm9sdW1lPjMzPC92b2x1bWU+PG51bWJlcj4yPC9udW1iZXI+PGVkaXRpb24+
MjAxNy8xMC8wNTwvZWRpdGlvbj48a2V5d29yZHM+PGtleXdvcmQ+QWdlZDwva2V5d29yZD48a2V5
d29yZD5Cb2R5IENvbXBvc2l0aW9uPC9rZXl3b3JkPjxrZXl3b3JkPkJvbmUgRGVuc2l0eS8qcGh5
c2lvbG9neTwva2V5d29yZD48a2V5d29yZD5Cb25lIERpc2Vhc2VzLCBNZXRhYm9saWMvKnBoeXNp
b3BhdGhvbG9neTwva2V5d29yZD48a2V5d29yZD5GZW1hbGU8L2tleXdvcmQ+PGtleXdvcmQ+SHVt
YW5zPC9rZXl3b3JkPjxrZXl3b3JkPkxpZmUgU3R5bGU8L2tleXdvcmQ+PGtleXdvcmQ+T3N0ZW9w
b3Jvc2lzLCBQb3N0bWVub3BhdXNhbC8qcGh5c2lvcGF0aG9sb2d5PC9rZXl3b3JkPjxrZXl3b3Jk
PlBoeXNpY2FsIEZ1bmN0aW9uYWwgUGVyZm9ybWFuY2U8L2tleXdvcmQ+PGtleXdvcmQ+KlJlc2lz
dGFuY2UgVHJhaW5pbmcvYWR2ZXJzZSBlZmZlY3RzPC9rZXl3b3JkPjxrZXl3b3JkPipjbGluaWNh
bCB0cmlhbHM8L2tleXdvcmQ+PGtleXdvcmQ+KmR4YTwva2V5d29yZD48a2V5d29yZD4qZXhlcmNp
c2U8L2tleXdvcmQ+PGtleXdvcmQ+KmZyYWN0dXJlIHByZXZlbnRpb248L2tleXdvcmQ+PGtleXdv
cmQ+Km9zdGVvcG9yb3Npczwva2V5d29yZD48L2tleXdvcmRzPjxkYXRlcz48eWVhcj4yMDE4PC95
ZWFyPjxwdWItZGF0ZXM+PGRhdGU+RmViPC9kYXRlPjwvcHViLWRhdGVzPjwvZGF0ZXM+PGlzYm4+
MDg4NC0wNDMxPC9pc2JuPjxhY2Nlc3Npb24tbnVtPjI4OTc1NjYxPC9hY2Nlc3Npb24tbnVtPjx1
cmxzPjwvdXJscz48ZWxlY3Ryb25pYy1yZXNvdXJjZS1udW0+MTAuMTAwMi9qYm1yLjMyODQ8L2Vs
ZWN0cm9uaWMtcmVzb3VyY2UtbnVtPjxyZW1vdGUtZGF0YWJhc2UtcHJvdmlkZXI+TkxNPC9yZW1v
dGUtZGF0YWJhc2UtcHJvdmlkZXI+PGxhbmd1YWdlPmVuZzwvbGFuZ3VhZ2U+PC9yZWNvcmQ+PC9D
aXRlPjxDaXRlPjxBdXRob3I+TWFydHluLVN0IEphbWVzPC9BdXRob3I+PFllYXI+MjAwOTwvWWVh
cj48UmVjTnVtPjE0NDA8L1JlY051bT48cmVjb3JkPjxyZWMtbnVtYmVyPjE0NDA8L3JlYy1udW1i
ZXI+PGZvcmVpZ24ta2V5cz48a2V5IGFwcD0iRU4iIGRiLWlkPSJ0OWZ4c2VmcHUwdnN0amV0dmE0
cDV3OWxwd2VkZmR6c3ZyMDAiIHRpbWVzdGFtcD0iMTYxOTUxMTg1NiI+MTQ0MDwva2V5PjwvZm9y
ZWlnbi1rZXlzPjxyZWYtdHlwZSBuYW1lPSJKb3VybmFsIEFydGljbGUiPjE3PC9yZWYtdHlwZT48
Y29udHJpYnV0b3JzPjxhdXRob3JzPjxhdXRob3I+TWFydHluLVN0IEphbWVzLCBNPC9hdXRob3I+
PGF1dGhvcj5DYXJyb2xsLCBTPC9hdXRob3I+PC9hdXRob3JzPjwvY29udHJpYnV0b3JzPjx0aXRs
ZXM+PHRpdGxlPkEgbWV0YS1hbmFseXNpcyBvZiBpbXBhY3QgZXhlcmNpc2Ugb24gcG9zdG1lbm9w
YXVzYWwgYm9uZSBsb3NzOiB0aGUgY2FzZSBmb3IgbWl4ZWQgbG9hZGluZyBleGVyY2lzZSBwcm9n
cmFtbWVzPC90aXRsZT48c2Vjb25kYXJ5LXRpdGxlPkJyaXRpc2ggSm91cm5hbCBvZiBTcG9ydHMg
TWVkaWNpbmU8L3NlY29uZGFyeS10aXRsZT48L3RpdGxlcz48cGVyaW9kaWNhbD48ZnVsbC10aXRs
ZT5Ccml0aXNoIEpvdXJuYWwgb2YgU3BvcnRzIE1lZGljaW5lPC9mdWxsLXRpdGxlPjxhYmJyLTE+
QnIuIEouIFNwb3J0cyBNZWQuPC9hYmJyLTE+PGFiYnItMj5CciBKIFNwb3J0cyBNZWQ8L2FiYnIt
Mj48L3BlcmlvZGljYWw+PHBhZ2VzPjg5OC05MDg8L3BhZ2VzPjx2b2x1bWU+NDM8L3ZvbHVtZT48
bnVtYmVyPjEyPC9udW1iZXI+PGRhdGVzPjx5ZWFyPjIwMDk8L3llYXI+PC9kYXRlcz48dXJscz48
cmVsYXRlZC11cmxzPjx1cmw+aHR0cHM6Ly9ianNtLmJtai5jb20vY29udGVudC9ianNwb3J0cy80
My8xMi84OTguZnVsbC5wZGY8L3VybD48L3JlbGF0ZWQtdXJscz48L3VybHM+PGVsZWN0cm9uaWMt
cmVzb3VyY2UtbnVtPjEwLjExMzYvYmpzbS4yMDA4LjA1MjcwNDwvZWxlY3Ryb25pYy1yZXNvdXJj
ZS1udW0+PC9yZWNvcmQ+PC9DaXRlPjxDaXRlPjxBdXRob3I+QWxsaXNvbjwvQXV0aG9yPjxZZWFy
PjIwMTU8L1llYXI+PFJlY051bT4xNDQxPC9SZWNOdW0+PHJlY29yZD48cmVjLW51bWJlcj4xNDQx
PC9yZWMtbnVtYmVyPjxmb3JlaWduLWtleXM+PGtleSBhcHA9IkVOIiBkYi1pZD0idDlmeHNlZnB1
MHZzdGpldHZhNHA1dzlscHdlZGZkenN2cjAwIiB0aW1lc3RhbXA9IjE2MTk1MTM1NzUiPjE0NDE8
L2tleT48L2ZvcmVpZ24ta2V5cz48cmVmLXR5cGUgbmFtZT0iSm91cm5hbCBBcnRpY2xlIj4xNzwv
cmVmLXR5cGU+PGNvbnRyaWJ1dG9ycz48YXV0aG9ycz48YXV0aG9yPkFsbGlzb24sIFNhcmFoIEo8
L2F1dGhvcj48YXV0aG9yPlBvb2xlLCBLZW5uZXRoIEUgUzwvYXV0aG9yPjxhdXRob3I+VHJlZWNl
LCBHcmFoYW0gTTwvYXV0aG9yPjxhdXRob3I+R2VlLCBBbmRyZXcgSDwvYXV0aG9yPjxhdXRob3I+
VG9ua2luLCBDYXJvbDwvYXV0aG9yPjxhdXRob3I+UmVubmllLCBXaW5zdG9uIEo8L2F1dGhvcj48
YXV0aG9yPkZvbGxhbmQsIEpvbmF0aGFuIFA8L2F1dGhvcj48YXV0aG9yPlN1bW1lcnMsIEdyZWdv
cnkgRDwvYXV0aG9yPjxhdXRob3I+QnJvb2tlLVdhdmVsbCwgS2F0aGVyaW5lPC9hdXRob3I+PC9h
dXRob3JzPjwvY29udHJpYnV0b3JzPjx0aXRsZXM+PHRpdGxlPlRoZSBJbmZsdWVuY2Ugb2YgSGln
aC1JbXBhY3QgRXhlcmNpc2Ugb24gQ29ydGljYWwgYW5kIFRyYWJlY3VsYXIgQm9uZSBNaW5lcmFs
IENvbnRlbnQgYW5kIDNEIERpc3RyaWJ1dGlvbiBBY3Jvc3MgdGhlIFByb3hpbWFsIEZlbXVyIGlu
IE9sZGVyIE1lbjogQSBSYW5kb21pemVkIENvbnRyb2xsZWQgVW5pbGF0ZXJhbCBJbnRlcnZlbnRp
b248L3RpdGxlPjxzZWNvbmRhcnktdGl0bGU+Sm91cm5hbCBvZiBCb25lIGFuZCBNaW5lcmFsIFJl
c2VhcmNoPC9zZWNvbmRhcnktdGl0bGU+PC90aXRsZXM+PHBlcmlvZGljYWw+PGZ1bGwtdGl0bGU+
Sm91cm5hbCBvZiBCb25lIGFuZCBNaW5lcmFsIFJlc2VhcmNoPC9mdWxsLXRpdGxlPjxhYmJyLTE+
Si4gQm9uZSBNaW5lci4gUmVzLjwvYWJici0xPjxhYmJyLTI+SiBCb25lIE1pbmVyIFJlczwvYWJi
ci0yPjxhYmJyLTM+Sm91cm5hbCBvZiBCb25lICZhbXA7IE1pbmVyYWwgUmVzZWFyY2g8L2FiYnIt
Mz48L3BlcmlvZGljYWw+PHBhZ2VzPjE3MDktMTcxNjwvcGFnZXM+PHZvbHVtZT4zMDwvdm9sdW1l
PjxudW1iZXI+OTwvbnVtYmVyPjxkYXRlcz48eWVhcj4yMDE1PC95ZWFyPjwvZGF0ZXM+PGlzYm4+
MDg4NC0wNDMxPC9pc2JuPjx1cmxzPjxyZWxhdGVkLXVybHM+PHVybD5odHRwczovL2FzYm1yLm9u
bGluZWxpYnJhcnkud2lsZXkuY29tL2RvaS9hYnMvMTAuMTAwMi9qYm1yLjI0OTk8L3VybD48L3Jl
bGF0ZWQtdXJscz48L3VybHM+PGVsZWN0cm9uaWMtcmVzb3VyY2UtbnVtPmh0dHBzOi8vZG9pLm9y
Zy8xMC4xMDAyL2pibXIuMjQ5OTwvZWxlY3Ryb25pYy1yZXNvdXJjZS1udW0+PC9yZWNvcmQ+PC9D
aXRlPjwvRW5kTm90ZT5=
</w:fldData>
        </w:fldChar>
      </w:r>
      <w:r w:rsidR="003A0CB8">
        <w:rPr>
          <w:rFonts w:cstheme="minorHAnsi"/>
        </w:rPr>
        <w:instrText xml:space="preserve"> ADDIN EN.CITE </w:instrText>
      </w:r>
      <w:r w:rsidR="003A0CB8">
        <w:rPr>
          <w:rFonts w:cstheme="minorHAnsi"/>
        </w:rPr>
        <w:fldChar w:fldCharType="begin">
          <w:fldData xml:space="preserve">PEVuZE5vdGU+PENpdGU+PEF1dGhvcj5XYXRzb248L0F1dGhvcj48WWVhcj4yMDE4PC9ZZWFyPjxS
ZWNOdW0+MTM5MzwvUmVjTnVtPjxEaXNwbGF5VGV4dD5bMTAsIDIzLCAyNF08L0Rpc3BsYXlUZXh0
PjxyZWNvcmQ+PHJlYy1udW1iZXI+MTM5MzwvcmVjLW51bWJlcj48Zm9yZWlnbi1rZXlzPjxrZXkg
YXBwPSJFTiIgZGItaWQ9InQ5ZnhzZWZwdTB2c3RqZXR2YTRwNXc5bHB3ZWRmZHpzdnIwMCIgdGlt
ZXN0YW1wPSIxNTgyMTE0MjUyIj4xMzkzPC9rZXk+PC9mb3JlaWduLWtleXM+PHJlZi10eXBlIG5h
bWU9IkpvdXJuYWwgQXJ0aWNsZSI+MTc8L3JlZi10eXBlPjxjb250cmlidXRvcnM+PGF1dGhvcnM+
PGF1dGhvcj5XYXRzb24sIFMuIEwuPC9hdXRob3I+PGF1dGhvcj5XZWVrcywgQi4gSy48L2F1dGhv
cj48YXV0aG9yPldlaXMsIEwuIEouPC9hdXRob3I+PGF1dGhvcj5IYXJkaW5nLCBBLiBULjwvYXV0
aG9yPjxhdXRob3I+SG9yYW4sIFMuIEEuPC9hdXRob3I+PGF1dGhvcj5CZWNrLCBCLiBSLjwvYXV0
aG9yPjwvYXV0aG9ycz48L2NvbnRyaWJ1dG9ycz48YXV0aC1hZGRyZXNzPlNjaG9vbCBvZiBBbGxp
ZWQgSGVhbHRoIFNjaWVuY2VzLCBHcmlmZml0aCBVbml2ZXJzaXR5LCBHb2xkIENvYXN0LCBRdWVl
bnNsYW5kLCBBdXN0cmFsaWEuJiN4RDtNZW56aWVzIEhlYWx0aCBJbnN0aXR1dGUgUXVlZW5zbGFu
ZCwgR29sZCBDb2FzdCwgUXVlZW5zbGFuZCwgQXVzdHJhbGlhLiYjeEQ7VGhlIEJvbmUgQ2xpbmlj
LCBCcmlzYmFuZSwgUXVlZW5zbGFuZCwgQXVzdHJhbGlhLjwvYXV0aC1hZGRyZXNzPjx0aXRsZXM+
PHRpdGxlPkhpZ2gtSW50ZW5zaXR5IFJlc2lzdGFuY2UgYW5kIEltcGFjdCBUcmFpbmluZyBJbXBy
b3ZlcyBCb25lIE1pbmVyYWwgRGVuc2l0eSBhbmQgUGh5c2ljYWwgRnVuY3Rpb24gaW4gUG9zdG1l
bm9wYXVzYWwgV29tZW4gV2l0aCBPc3Rlb3BlbmlhIGFuZCBPc3Rlb3Bvcm9zaXM6IFRoZSBMSUZU
TU9SIFJhbmRvbWl6ZWQgQ29udHJvbGxlZCBUcmlhbDwvdGl0bGU+PHNlY29uZGFyeS10aXRsZT5K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dGl0bGVzPjxwZXJpb2RpY2FsPjxmdWxsLXRpdGxlPkpvdXJuYWwgb2YgQm9uZSBhbmQgTWluZXJh
bCBSZXNlYXJjaDwvZnVsbC10aXRsZT48YWJici0xPkouIEJvbmUgTWluZXIuIFJlcy48L2FiYnIt
MT48YWJici0yPkogQm9uZSBNaW5lciBSZXM8L2FiYnItMj48YWJici0zPkpvdXJuYWwgb2YgQm9u
ZSAmYW1wOyBNaW5lcmFsIFJlc2VhcmNoPC9hYmJyLTM+PC9wZXJpb2RpY2FsPjxwYWdlcz4yMTEt
MjIwPC9wYWdlcz48dm9sdW1lPjMzPC92b2x1bWU+PG51bWJlcj4yPC9udW1iZXI+PGVkaXRpb24+
MjAxNy8xMC8wNTwvZWRpdGlvbj48a2V5d29yZHM+PGtleXdvcmQ+QWdlZDwva2V5d29yZD48a2V5
d29yZD5Cb2R5IENvbXBvc2l0aW9uPC9rZXl3b3JkPjxrZXl3b3JkPkJvbmUgRGVuc2l0eS8qcGh5
c2lvbG9neTwva2V5d29yZD48a2V5d29yZD5Cb25lIERpc2Vhc2VzLCBNZXRhYm9saWMvKnBoeXNp
b3BhdGhvbG9neTwva2V5d29yZD48a2V5d29yZD5GZW1hbGU8L2tleXdvcmQ+PGtleXdvcmQ+SHVt
YW5zPC9rZXl3b3JkPjxrZXl3b3JkPkxpZmUgU3R5bGU8L2tleXdvcmQ+PGtleXdvcmQ+T3N0ZW9w
b3Jvc2lzLCBQb3N0bWVub3BhdXNhbC8qcGh5c2lvcGF0aG9sb2d5PC9rZXl3b3JkPjxrZXl3b3Jk
PlBoeXNpY2FsIEZ1bmN0aW9uYWwgUGVyZm9ybWFuY2U8L2tleXdvcmQ+PGtleXdvcmQ+KlJlc2lz
dGFuY2UgVHJhaW5pbmcvYWR2ZXJzZSBlZmZlY3RzPC9rZXl3b3JkPjxrZXl3b3JkPipjbGluaWNh
bCB0cmlhbHM8L2tleXdvcmQ+PGtleXdvcmQ+KmR4YTwva2V5d29yZD48a2V5d29yZD4qZXhlcmNp
c2U8L2tleXdvcmQ+PGtleXdvcmQ+KmZyYWN0dXJlIHByZXZlbnRpb248L2tleXdvcmQ+PGtleXdv
cmQ+Km9zdGVvcG9yb3Npczwva2V5d29yZD48L2tleXdvcmRzPjxkYXRlcz48eWVhcj4yMDE4PC95
ZWFyPjxwdWItZGF0ZXM+PGRhdGU+RmViPC9kYXRlPjwvcHViLWRhdGVzPjwvZGF0ZXM+PGlzYm4+
MDg4NC0wNDMxPC9pc2JuPjxhY2Nlc3Npb24tbnVtPjI4OTc1NjYxPC9hY2Nlc3Npb24tbnVtPjx1
cmxzPjwvdXJscz48ZWxlY3Ryb25pYy1yZXNvdXJjZS1udW0+MTAuMTAwMi9qYm1yLjMyODQ8L2Vs
ZWN0cm9uaWMtcmVzb3VyY2UtbnVtPjxyZW1vdGUtZGF0YWJhc2UtcHJvdmlkZXI+TkxNPC9yZW1v
dGUtZGF0YWJhc2UtcHJvdmlkZXI+PGxhbmd1YWdlPmVuZzwvbGFuZ3VhZ2U+PC9yZWNvcmQ+PC9D
aXRlPjxDaXRlPjxBdXRob3I+TWFydHluLVN0IEphbWVzPC9BdXRob3I+PFllYXI+MjAwOTwvWWVh
cj48UmVjTnVtPjE0NDA8L1JlY051bT48cmVjb3JkPjxyZWMtbnVtYmVyPjE0NDA8L3JlYy1udW1i
ZXI+PGZvcmVpZ24ta2V5cz48a2V5IGFwcD0iRU4iIGRiLWlkPSJ0OWZ4c2VmcHUwdnN0amV0dmE0
cDV3OWxwd2VkZmR6c3ZyMDAiIHRpbWVzdGFtcD0iMTYxOTUxMTg1NiI+MTQ0MDwva2V5PjwvZm9y
ZWlnbi1rZXlzPjxyZWYtdHlwZSBuYW1lPSJKb3VybmFsIEFydGljbGUiPjE3PC9yZWYtdHlwZT48
Y29udHJpYnV0b3JzPjxhdXRob3JzPjxhdXRob3I+TWFydHluLVN0IEphbWVzLCBNPC9hdXRob3I+
PGF1dGhvcj5DYXJyb2xsLCBTPC9hdXRob3I+PC9hdXRob3JzPjwvY29udHJpYnV0b3JzPjx0aXRs
ZXM+PHRpdGxlPkEgbWV0YS1hbmFseXNpcyBvZiBpbXBhY3QgZXhlcmNpc2Ugb24gcG9zdG1lbm9w
YXVzYWwgYm9uZSBsb3NzOiB0aGUgY2FzZSBmb3IgbWl4ZWQgbG9hZGluZyBleGVyY2lzZSBwcm9n
cmFtbWVzPC90aXRsZT48c2Vjb25kYXJ5LXRpdGxlPkJyaXRpc2ggSm91cm5hbCBvZiBTcG9ydHMg
TWVkaWNpbmU8L3NlY29uZGFyeS10aXRsZT48L3RpdGxlcz48cGVyaW9kaWNhbD48ZnVsbC10aXRs
ZT5Ccml0aXNoIEpvdXJuYWwgb2YgU3BvcnRzIE1lZGljaW5lPC9mdWxsLXRpdGxlPjxhYmJyLTE+
QnIuIEouIFNwb3J0cyBNZWQuPC9hYmJyLTE+PGFiYnItMj5CciBKIFNwb3J0cyBNZWQ8L2FiYnIt
Mj48L3BlcmlvZGljYWw+PHBhZ2VzPjg5OC05MDg8L3BhZ2VzPjx2b2x1bWU+NDM8L3ZvbHVtZT48
bnVtYmVyPjEyPC9udW1iZXI+PGRhdGVzPjx5ZWFyPjIwMDk8L3llYXI+PC9kYXRlcz48dXJscz48
cmVsYXRlZC11cmxzPjx1cmw+aHR0cHM6Ly9ianNtLmJtai5jb20vY29udGVudC9ianNwb3J0cy80
My8xMi84OTguZnVsbC5wZGY8L3VybD48L3JlbGF0ZWQtdXJscz48L3VybHM+PGVsZWN0cm9uaWMt
cmVzb3VyY2UtbnVtPjEwLjExMzYvYmpzbS4yMDA4LjA1MjcwNDwvZWxlY3Ryb25pYy1yZXNvdXJj
ZS1udW0+PC9yZWNvcmQ+PC9DaXRlPjxDaXRlPjxBdXRob3I+QWxsaXNvbjwvQXV0aG9yPjxZZWFy
PjIwMTU8L1llYXI+PFJlY051bT4xNDQxPC9SZWNOdW0+PHJlY29yZD48cmVjLW51bWJlcj4xNDQx
PC9yZWMtbnVtYmVyPjxmb3JlaWduLWtleXM+PGtleSBhcHA9IkVOIiBkYi1pZD0idDlmeHNlZnB1
MHZzdGpldHZhNHA1dzlscHdlZGZkenN2cjAwIiB0aW1lc3RhbXA9IjE2MTk1MTM1NzUiPjE0NDE8
L2tleT48L2ZvcmVpZ24ta2V5cz48cmVmLXR5cGUgbmFtZT0iSm91cm5hbCBBcnRpY2xlIj4xNzwv
cmVmLXR5cGU+PGNvbnRyaWJ1dG9ycz48YXV0aG9ycz48YXV0aG9yPkFsbGlzb24sIFNhcmFoIEo8
L2F1dGhvcj48YXV0aG9yPlBvb2xlLCBLZW5uZXRoIEUgUzwvYXV0aG9yPjxhdXRob3I+VHJlZWNl
LCBHcmFoYW0gTTwvYXV0aG9yPjxhdXRob3I+R2VlLCBBbmRyZXcgSDwvYXV0aG9yPjxhdXRob3I+
VG9ua2luLCBDYXJvbDwvYXV0aG9yPjxhdXRob3I+UmVubmllLCBXaW5zdG9uIEo8L2F1dGhvcj48
YXV0aG9yPkZvbGxhbmQsIEpvbmF0aGFuIFA8L2F1dGhvcj48YXV0aG9yPlN1bW1lcnMsIEdyZWdv
cnkgRDwvYXV0aG9yPjxhdXRob3I+QnJvb2tlLVdhdmVsbCwgS2F0aGVyaW5lPC9hdXRob3I+PC9h
dXRob3JzPjwvY29udHJpYnV0b3JzPjx0aXRsZXM+PHRpdGxlPlRoZSBJbmZsdWVuY2Ugb2YgSGln
aC1JbXBhY3QgRXhlcmNpc2Ugb24gQ29ydGljYWwgYW5kIFRyYWJlY3VsYXIgQm9uZSBNaW5lcmFs
IENvbnRlbnQgYW5kIDNEIERpc3RyaWJ1dGlvbiBBY3Jvc3MgdGhlIFByb3hpbWFsIEZlbXVyIGlu
IE9sZGVyIE1lbjogQSBSYW5kb21pemVkIENvbnRyb2xsZWQgVW5pbGF0ZXJhbCBJbnRlcnZlbnRp
b248L3RpdGxlPjxzZWNvbmRhcnktdGl0bGU+Sm91cm5hbCBvZiBCb25lIGFuZCBNaW5lcmFsIFJl
c2VhcmNoPC9zZWNvbmRhcnktdGl0bGU+PC90aXRsZXM+PHBlcmlvZGljYWw+PGZ1bGwtdGl0bGU+
Sm91cm5hbCBvZiBCb25lIGFuZCBNaW5lcmFsIFJlc2VhcmNoPC9mdWxsLXRpdGxlPjxhYmJyLTE+
Si4gQm9uZSBNaW5lci4gUmVzLjwvYWJici0xPjxhYmJyLTI+SiBCb25lIE1pbmVyIFJlczwvYWJi
ci0yPjxhYmJyLTM+Sm91cm5hbCBvZiBCb25lICZhbXA7IE1pbmVyYWwgUmVzZWFyY2g8L2FiYnIt
Mz48L3BlcmlvZGljYWw+PHBhZ2VzPjE3MDktMTcxNjwvcGFnZXM+PHZvbHVtZT4zMDwvdm9sdW1l
PjxudW1iZXI+OTwvbnVtYmVyPjxkYXRlcz48eWVhcj4yMDE1PC95ZWFyPjwvZGF0ZXM+PGlzYm4+
MDg4NC0wNDMxPC9pc2JuPjx1cmxzPjxyZWxhdGVkLXVybHM+PHVybD5odHRwczovL2FzYm1yLm9u
bGluZWxpYnJhcnkud2lsZXkuY29tL2RvaS9hYnMvMTAuMTAwMi9qYm1yLjI0OTk8L3VybD48L3Jl
bGF0ZWQtdXJscz48L3VybHM+PGVsZWN0cm9uaWMtcmVzb3VyY2UtbnVtPmh0dHBzOi8vZG9pLm9y
Zy8xMC4xMDAyL2pibXIuMjQ5OTwvZWxlY3Ryb25pYy1yZXNvdXJjZS1udW0+PC9yZWNvcmQ+PC9D
aXRlPjwvRW5kTm90ZT5=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sidR="00F76CC5">
        <w:rPr>
          <w:rFonts w:cstheme="minorHAnsi"/>
        </w:rPr>
      </w:r>
      <w:r w:rsidR="00F76CC5">
        <w:rPr>
          <w:rFonts w:cstheme="minorHAnsi"/>
        </w:rPr>
        <w:fldChar w:fldCharType="separate"/>
      </w:r>
      <w:r w:rsidR="003A0CB8">
        <w:rPr>
          <w:rFonts w:cstheme="minorHAnsi"/>
          <w:noProof/>
        </w:rPr>
        <w:t>[10, 23, 24]</w:t>
      </w:r>
      <w:r w:rsidR="00F76CC5">
        <w:rPr>
          <w:rFonts w:cstheme="minorHAnsi"/>
        </w:rPr>
        <w:fldChar w:fldCharType="end"/>
      </w:r>
      <w:r w:rsidR="00F76CC5">
        <w:rPr>
          <w:rFonts w:cstheme="minorHAnsi"/>
        </w:rPr>
        <w:t xml:space="preserve">. For </w:t>
      </w:r>
      <w:del w:id="351" w:author="Kate Ward" w:date="2021-12-15T10:28:00Z">
        <w:r w:rsidR="00F76CC5" w:rsidDel="00AB795C">
          <w:rPr>
            <w:rFonts w:cstheme="minorHAnsi"/>
          </w:rPr>
          <w:delText>example</w:delText>
        </w:r>
      </w:del>
      <w:ins w:id="352" w:author="Kate Ward" w:date="2021-12-15T10:28:00Z">
        <w:r w:rsidR="00AB795C">
          <w:rPr>
            <w:rFonts w:cstheme="minorHAnsi"/>
          </w:rPr>
          <w:t>example,</w:t>
        </w:r>
      </w:ins>
      <w:r w:rsidR="00F76CC5">
        <w:rPr>
          <w:rFonts w:cstheme="minorHAnsi"/>
        </w:rPr>
        <w:t xml:space="preserve"> in the LIFTMOR </w:t>
      </w:r>
      <w:del w:id="353" w:author="Kate Ward" w:date="2021-11-17T06:18:00Z">
        <w:r w:rsidR="00F76CC5" w:rsidDel="00AF1770">
          <w:rPr>
            <w:rFonts w:cstheme="minorHAnsi"/>
          </w:rPr>
          <w:delText>study,  f</w:delText>
        </w:r>
        <w:r w:rsidDel="00AF1770">
          <w:rPr>
            <w:rFonts w:cstheme="minorHAnsi"/>
          </w:rPr>
          <w:delText>ollowing</w:delText>
        </w:r>
      </w:del>
      <w:ins w:id="354" w:author="Kate Ward" w:date="2021-11-17T06:18:00Z">
        <w:r w:rsidR="00AF1770">
          <w:rPr>
            <w:rFonts w:cstheme="minorHAnsi"/>
          </w:rPr>
          <w:t>study, following</w:t>
        </w:r>
      </w:ins>
      <w:r>
        <w:rPr>
          <w:rFonts w:cstheme="minorHAnsi"/>
        </w:rPr>
        <w:t xml:space="preserve"> an 8-month, twice-weekly, </w:t>
      </w:r>
      <w:r w:rsidR="00C255D9">
        <w:rPr>
          <w:rFonts w:cstheme="minorHAnsi"/>
        </w:rPr>
        <w:t xml:space="preserve">30-minute, </w:t>
      </w:r>
      <w:r>
        <w:rPr>
          <w:rFonts w:cstheme="minorHAnsi"/>
        </w:rPr>
        <w:t xml:space="preserve">supervised high-intensity resistance and impact training (HiRIT) a 2.9% increase in lumbar spine BMD was observed compared to a -1.2% change in the control group who followed a home-based, low-intensity exercise program. </w:t>
      </w:r>
      <w:r w:rsidR="007F3990">
        <w:rPr>
          <w:rFonts w:cstheme="minorHAnsi"/>
        </w:rPr>
        <w:t xml:space="preserve">An increase was of 0.3% was also observed at the femoral neck BMD in those in the HiRIT group compared to -1.9% </w:t>
      </w:r>
      <w:del w:id="355" w:author="Kate Ward" w:date="2021-12-15T10:29:00Z">
        <w:r w:rsidR="007F3990" w:rsidDel="00AB795C">
          <w:rPr>
            <w:rFonts w:cstheme="minorHAnsi"/>
          </w:rPr>
          <w:delText>in the control grou</w:delText>
        </w:r>
      </w:del>
      <w:ins w:id="356" w:author="Kate Ward" w:date="2021-12-15T10:29:00Z">
        <w:r w:rsidR="00AB795C">
          <w:rPr>
            <w:rFonts w:cstheme="minorHAnsi"/>
          </w:rPr>
          <w:t>controls</w:t>
        </w:r>
      </w:ins>
      <w:del w:id="357" w:author="Kate Ward" w:date="2021-12-15T10:29:00Z">
        <w:r w:rsidR="007F3990" w:rsidDel="00AB795C">
          <w:rPr>
            <w:rFonts w:cstheme="minorHAnsi"/>
          </w:rPr>
          <w:delText>p</w:delText>
        </w:r>
      </w:del>
      <w:r w:rsidR="00F76CC5">
        <w:rPr>
          <w:rFonts w:cstheme="minorHAnsi"/>
        </w:rPr>
        <w:t xml:space="preserve"> </w:t>
      </w:r>
      <w:r w:rsidR="00F76CC5">
        <w:rPr>
          <w:rFonts w:cstheme="minorHAnsi"/>
        </w:rPr>
        <w:fldChar w:fldCharType="begin">
          <w:fldData xml:space="preserve">PEVuZE5vdGU+PENpdGU+PEF1dGhvcj5XYXRzb248L0F1dGhvcj48WWVhcj4yMDE4PC9ZZWFyPjxS
ZWNOdW0+MTM5MzwvUmVjTnVtPjxEaXNwbGF5VGV4dD5bMjNdPC9EaXNwbGF5VGV4dD48cmVjb3Jk
PjxyZWMtbnVtYmVyPjEzOTM8L3JlYy1udW1iZXI+PGZvcmVpZ24ta2V5cz48a2V5IGFwcD0iRU4i
IGRiLWlkPSJ0OWZ4c2VmcHUwdnN0amV0dmE0cDV3OWxwd2VkZmR6c3ZyMDAiIHRpbWVzdGFtcD0i
MTU4MjExNDI1MiI+MTM5Mzwva2V5PjwvZm9yZWlnbi1rZXlzPjxyZWYtdHlwZSBuYW1lPSJKb3Vy
bmFsIEFydGljbGUiPjE3PC9yZWYtdHlwZT48Y29udHJpYnV0b3JzPjxhdXRob3JzPjxhdXRob3I+
V2F0c29uLCBTLiBMLjwvYXV0aG9yPjxhdXRob3I+V2Vla3MsIEIuIEsuPC9hdXRob3I+PGF1dGhv
cj5XZWlzLCBMLiBKLjwvYXV0aG9yPjxhdXRob3I+SGFyZGluZywgQS4gVC48L2F1dGhvcj48YXV0
aG9yPkhvcmFuLCBTLiBBLjwvYXV0aG9yPjxhdXRob3I+QmVjaywgQi4gUi48L2F1dGhvcj48L2F1
dGhvcnM+PC9jb250cmlidXRvcnM+PGF1dGgtYWRkcmVzcz5TY2hvb2wgb2YgQWxsaWVkIEhlYWx0
aCBTY2llbmNlcywgR3JpZmZpdGggVW5pdmVyc2l0eSwgR29sZCBDb2FzdCwgUXVlZW5zbGFuZCwg
QXVzdHJhbGlhLiYjeEQ7TWVuemllcyBIZWFsdGggSW5zdGl0dXRlIFF1ZWVuc2xhbmQsIEdvbGQg
Q29hc3QsIFF1ZWVuc2xhbmQsIEF1c3RyYWxpYS4mI3hEO1RoZSBCb25lIENsaW5pYywgQnJpc2Jh
bmUsIFF1ZWVuc2xhbmQsIEF1c3RyYWxpYS48L2F1dGgtYWRkcmVzcz48dGl0bGVzPjx0aXRsZT5I
aWdoLUludGVuc2l0eSBSZXNpc3RhbmNlIGFuZCBJbXBhY3QgVHJhaW5pbmcgSW1wcm92ZXMgQm9u
ZSBNaW5lcmFsIERlbnNpdHkgYW5kIFBoeXNpY2FsIEZ1bmN0aW9uIGluIFBvc3RtZW5vcGF1c2Fs
IFdvbWVuIFdpdGggT3N0ZW9wZW5pYSBhbmQgT3N0ZW9wb3Jvc2lzOiBUaGUgTElGVE1PUiBSYW5k
b21pemVkIENvbnRyb2xsZWQgVHJpYWw8L3RpdGxlPjxzZWNvbmRhcnktdGl0bGU+SiBCb25lIE1p
bmVyIFJlczwvc2Vjb25kYXJ5LXRpdGxlPjxhbHQtdGl0bGU+Sm91cm5hbCBvZiBib25lIGFuZCBt
aW5lcmFsIHJlc2VhcmNoIDogdGhlIG9mZmljaWFsIGpvdXJuYWwgb2YgdGhlIEFtZXJpY2FuIFNv
Y2lldHkgZm9yIEJvbmUgYW5kIE1pbmVyYWwgUmVzZWFyY2g8L2FsdC10aXRsZT48L3RpdGxlcz48
cGVyaW9kaWNhbD48ZnVsbC10aXRsZT5Kb3VybmFsIG9mIEJvbmUgYW5kIE1pbmVyYWwgUmVzZWFy
Y2g8L2Z1bGwtdGl0bGU+PGFiYnItMT5KLiBCb25lIE1pbmVyLiBSZXMuPC9hYmJyLTE+PGFiYnIt
Mj5KIEJvbmUgTWluZXIgUmVzPC9hYmJyLTI+PGFiYnItMz5Kb3VybmFsIG9mIEJvbmUgJmFtcDsg
TWluZXJhbCBSZXNlYXJjaDwvYWJici0zPjwvcGVyaW9kaWNhbD48cGFnZXM+MjExLTIyMDwvcGFn
ZXM+PHZvbHVtZT4zMzwvdm9sdW1lPjxudW1iZXI+MjwvbnVtYmVyPjxlZGl0aW9uPjIwMTcvMTAv
MDU8L2VkaXRpb24+PGtleXdvcmRzPjxrZXl3b3JkPkFnZWQ8L2tleXdvcmQ+PGtleXdvcmQ+Qm9k
eSBDb21wb3NpdGlvbjwva2V5d29yZD48a2V5d29yZD5Cb25lIERlbnNpdHkvKnBoeXNpb2xvZ3k8
L2tleXdvcmQ+PGtleXdvcmQ+Qm9uZSBEaXNlYXNlcywgTWV0YWJvbGljLypwaHlzaW9wYXRob2xv
Z3k8L2tleXdvcmQ+PGtleXdvcmQ+RmVtYWxlPC9rZXl3b3JkPjxrZXl3b3JkPkh1bWFuczwva2V5
d29yZD48a2V5d29yZD5MaWZlIFN0eWxlPC9rZXl3b3JkPjxrZXl3b3JkPk9zdGVvcG9yb3Npcywg
UG9zdG1lbm9wYXVzYWwvKnBoeXNpb3BhdGhvbG9neTwva2V5d29yZD48a2V5d29yZD5QaHlzaWNh
bCBGdW5jdGlvbmFsIFBlcmZvcm1hbmNlPC9rZXl3b3JkPjxrZXl3b3JkPipSZXNpc3RhbmNlIFRy
YWluaW5nL2FkdmVyc2UgZWZmZWN0czwva2V5d29yZD48a2V5d29yZD4qY2xpbmljYWwgdHJpYWxz
PC9rZXl3b3JkPjxrZXl3b3JkPipkeGE8L2tleXdvcmQ+PGtleXdvcmQ+KmV4ZXJjaXNlPC9rZXl3
b3JkPjxrZXl3b3JkPipmcmFjdHVyZSBwcmV2ZW50aW9uPC9rZXl3b3JkPjxrZXl3b3JkPipvc3Rl
b3Bvcm9zaXM8L2tleXdvcmQ+PC9rZXl3b3Jkcz48ZGF0ZXM+PHllYXI+MjAxODwveWVhcj48cHVi
LWRhdGVzPjxkYXRlPkZlYjwvZGF0ZT48L3B1Yi1kYXRlcz48L2RhdGVzPjxpc2JuPjA4ODQtMDQz
MTwvaXNibj48YWNjZXNzaW9uLW51bT4yODk3NTY2MTwvYWNjZXNzaW9uLW51bT48dXJscz48L3Vy
bHM+PGVsZWN0cm9uaWMtcmVzb3VyY2UtbnVtPjEwLjEwMDIvamJtci4zMjg0PC9lbGVjdHJvbmlj
LXJlc291cmNlLW51bT48cmVtb3RlLWRhdGFiYXNlLXByb3ZpZGVyPk5MTTwvcmVtb3RlLWRhdGFi
YXNlLXByb3ZpZGVyPjxsYW5ndWFnZT5lbmc8L2xhbmd1YWdlPjwvcmVjb3JkPjwvQ2l0ZT48L0Vu
ZE5vdGU+
</w:fldData>
        </w:fldChar>
      </w:r>
      <w:r w:rsidR="003A0CB8">
        <w:rPr>
          <w:rFonts w:cstheme="minorHAnsi"/>
        </w:rPr>
        <w:instrText xml:space="preserve"> ADDIN EN.CITE </w:instrText>
      </w:r>
      <w:r w:rsidR="003A0CB8">
        <w:rPr>
          <w:rFonts w:cstheme="minorHAnsi"/>
        </w:rPr>
        <w:fldChar w:fldCharType="begin">
          <w:fldData xml:space="preserve">PEVuZE5vdGU+PENpdGU+PEF1dGhvcj5XYXRzb248L0F1dGhvcj48WWVhcj4yMDE4PC9ZZWFyPjxS
ZWNOdW0+MTM5MzwvUmVjTnVtPjxEaXNwbGF5VGV4dD5bMjNdPC9EaXNwbGF5VGV4dD48cmVjb3Jk
PjxyZWMtbnVtYmVyPjEzOTM8L3JlYy1udW1iZXI+PGZvcmVpZ24ta2V5cz48a2V5IGFwcD0iRU4i
IGRiLWlkPSJ0OWZ4c2VmcHUwdnN0amV0dmE0cDV3OWxwd2VkZmR6c3ZyMDAiIHRpbWVzdGFtcD0i
MTU4MjExNDI1MiI+MTM5Mzwva2V5PjwvZm9yZWlnbi1rZXlzPjxyZWYtdHlwZSBuYW1lPSJKb3Vy
bmFsIEFydGljbGUiPjE3PC9yZWYtdHlwZT48Y29udHJpYnV0b3JzPjxhdXRob3JzPjxhdXRob3I+
V2F0c29uLCBTLiBMLjwvYXV0aG9yPjxhdXRob3I+V2Vla3MsIEIuIEsuPC9hdXRob3I+PGF1dGhv
cj5XZWlzLCBMLiBKLjwvYXV0aG9yPjxhdXRob3I+SGFyZGluZywgQS4gVC48L2F1dGhvcj48YXV0
aG9yPkhvcmFuLCBTLiBBLjwvYXV0aG9yPjxhdXRob3I+QmVjaywgQi4gUi48L2F1dGhvcj48L2F1
dGhvcnM+PC9jb250cmlidXRvcnM+PGF1dGgtYWRkcmVzcz5TY2hvb2wgb2YgQWxsaWVkIEhlYWx0
aCBTY2llbmNlcywgR3JpZmZpdGggVW5pdmVyc2l0eSwgR29sZCBDb2FzdCwgUXVlZW5zbGFuZCwg
QXVzdHJhbGlhLiYjeEQ7TWVuemllcyBIZWFsdGggSW5zdGl0dXRlIFF1ZWVuc2xhbmQsIEdvbGQg
Q29hc3QsIFF1ZWVuc2xhbmQsIEF1c3RyYWxpYS4mI3hEO1RoZSBCb25lIENsaW5pYywgQnJpc2Jh
bmUsIFF1ZWVuc2xhbmQsIEF1c3RyYWxpYS48L2F1dGgtYWRkcmVzcz48dGl0bGVzPjx0aXRsZT5I
aWdoLUludGVuc2l0eSBSZXNpc3RhbmNlIGFuZCBJbXBhY3QgVHJhaW5pbmcgSW1wcm92ZXMgQm9u
ZSBNaW5lcmFsIERlbnNpdHkgYW5kIFBoeXNpY2FsIEZ1bmN0aW9uIGluIFBvc3RtZW5vcGF1c2Fs
IFdvbWVuIFdpdGggT3N0ZW9wZW5pYSBhbmQgT3N0ZW9wb3Jvc2lzOiBUaGUgTElGVE1PUiBSYW5k
b21pemVkIENvbnRyb2xsZWQgVHJpYWw8L3RpdGxlPjxzZWNvbmRhcnktdGl0bGU+SiBCb25lIE1p
bmVyIFJlczwvc2Vjb25kYXJ5LXRpdGxlPjxhbHQtdGl0bGU+Sm91cm5hbCBvZiBib25lIGFuZCBt
aW5lcmFsIHJlc2VhcmNoIDogdGhlIG9mZmljaWFsIGpvdXJuYWwgb2YgdGhlIEFtZXJpY2FuIFNv
Y2lldHkgZm9yIEJvbmUgYW5kIE1pbmVyYWwgUmVzZWFyY2g8L2FsdC10aXRsZT48L3RpdGxlcz48
cGVyaW9kaWNhbD48ZnVsbC10aXRsZT5Kb3VybmFsIG9mIEJvbmUgYW5kIE1pbmVyYWwgUmVzZWFy
Y2g8L2Z1bGwtdGl0bGU+PGFiYnItMT5KLiBCb25lIE1pbmVyLiBSZXMuPC9hYmJyLTE+PGFiYnIt
Mj5KIEJvbmUgTWluZXIgUmVzPC9hYmJyLTI+PGFiYnItMz5Kb3VybmFsIG9mIEJvbmUgJmFtcDsg
TWluZXJhbCBSZXNlYXJjaDwvYWJici0zPjwvcGVyaW9kaWNhbD48cGFnZXM+MjExLTIyMDwvcGFn
ZXM+PHZvbHVtZT4zMzwvdm9sdW1lPjxudW1iZXI+MjwvbnVtYmVyPjxlZGl0aW9uPjIwMTcvMTAv
MDU8L2VkaXRpb24+PGtleXdvcmRzPjxrZXl3b3JkPkFnZWQ8L2tleXdvcmQ+PGtleXdvcmQ+Qm9k
eSBDb21wb3NpdGlvbjwva2V5d29yZD48a2V5d29yZD5Cb25lIERlbnNpdHkvKnBoeXNpb2xvZ3k8
L2tleXdvcmQ+PGtleXdvcmQ+Qm9uZSBEaXNlYXNlcywgTWV0YWJvbGljLypwaHlzaW9wYXRob2xv
Z3k8L2tleXdvcmQ+PGtleXdvcmQ+RmVtYWxlPC9rZXl3b3JkPjxrZXl3b3JkPkh1bWFuczwva2V5
d29yZD48a2V5d29yZD5MaWZlIFN0eWxlPC9rZXl3b3JkPjxrZXl3b3JkPk9zdGVvcG9yb3Npcywg
UG9zdG1lbm9wYXVzYWwvKnBoeXNpb3BhdGhvbG9neTwva2V5d29yZD48a2V5d29yZD5QaHlzaWNh
bCBGdW5jdGlvbmFsIFBlcmZvcm1hbmNlPC9rZXl3b3JkPjxrZXl3b3JkPipSZXNpc3RhbmNlIFRy
YWluaW5nL2FkdmVyc2UgZWZmZWN0czwva2V5d29yZD48a2V5d29yZD4qY2xpbmljYWwgdHJpYWxz
PC9rZXl3b3JkPjxrZXl3b3JkPipkeGE8L2tleXdvcmQ+PGtleXdvcmQ+KmV4ZXJjaXNlPC9rZXl3
b3JkPjxrZXl3b3JkPipmcmFjdHVyZSBwcmV2ZW50aW9uPC9rZXl3b3JkPjxrZXl3b3JkPipvc3Rl
b3Bvcm9zaXM8L2tleXdvcmQ+PC9rZXl3b3Jkcz48ZGF0ZXM+PHllYXI+MjAxODwveWVhcj48cHVi
LWRhdGVzPjxkYXRlPkZlYjwvZGF0ZT48L3B1Yi1kYXRlcz48L2RhdGVzPjxpc2JuPjA4ODQtMDQz
MTwvaXNibj48YWNjZXNzaW9uLW51bT4yODk3NTY2MTwvYWNjZXNzaW9uLW51bT48dXJscz48L3Vy
bHM+PGVsZWN0cm9uaWMtcmVzb3VyY2UtbnVtPjEwLjEwMDIvamJtci4zMjg0PC9lbGVjdHJvbmlj
LXJlc291cmNlLW51bT48cmVtb3RlLWRhdGFiYXNlLXByb3ZpZGVyPk5MTTwvcmVtb3RlLWRhdGFi
YXNlLXByb3ZpZGVyPjxsYW5ndWFnZT5lbmc8L2xhbmd1YWdlPjwvcmVjb3JkPjwvQ2l0ZT48L0Vu
ZE5vdGU+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sidR="00F76CC5">
        <w:rPr>
          <w:rFonts w:cstheme="minorHAnsi"/>
        </w:rPr>
      </w:r>
      <w:r w:rsidR="00F76CC5">
        <w:rPr>
          <w:rFonts w:cstheme="minorHAnsi"/>
        </w:rPr>
        <w:fldChar w:fldCharType="separate"/>
      </w:r>
      <w:r w:rsidR="003A0CB8">
        <w:rPr>
          <w:rFonts w:cstheme="minorHAnsi"/>
          <w:noProof/>
        </w:rPr>
        <w:t>[23]</w:t>
      </w:r>
      <w:r w:rsidR="00F76CC5">
        <w:rPr>
          <w:rFonts w:cstheme="minorHAnsi"/>
        </w:rPr>
        <w:fldChar w:fldCharType="end"/>
      </w:r>
      <w:r w:rsidR="007F3990">
        <w:rPr>
          <w:rFonts w:cstheme="minorHAnsi"/>
        </w:rPr>
        <w:t xml:space="preserve">. </w:t>
      </w:r>
      <w:r w:rsidR="000249B1">
        <w:rPr>
          <w:rFonts w:cstheme="minorHAnsi"/>
        </w:rPr>
        <w:t xml:space="preserve">A randomised controlled unilateral intervention study assessing the effects of impact activities, </w:t>
      </w:r>
      <w:r w:rsidR="00C23266">
        <w:rPr>
          <w:rFonts w:cstheme="minorHAnsi"/>
        </w:rPr>
        <w:t>defined as activities that take advantage of body weight impacting the ground, over a 12-month period reported increases in cortical and trabecular bone mineral content at the trochanter</w:t>
      </w:r>
      <w:r w:rsidR="00B6641E">
        <w:rPr>
          <w:rFonts w:cstheme="minorHAnsi"/>
        </w:rPr>
        <w:t xml:space="preserve"> and femoral neck </w:t>
      </w:r>
      <w:r w:rsidR="00B6641E">
        <w:rPr>
          <w:rFonts w:cstheme="minorHAnsi"/>
        </w:rPr>
        <w:fldChar w:fldCharType="begin"/>
      </w:r>
      <w:r w:rsidR="003A0CB8">
        <w:rPr>
          <w:rFonts w:cstheme="minorHAnsi"/>
        </w:rPr>
        <w:instrText xml:space="preserve"> ADDIN EN.CITE &lt;EndNote&gt;&lt;Cite&gt;&lt;Author&gt;Allison&lt;/Author&gt;&lt;Year&gt;2015&lt;/Year&gt;&lt;RecNum&gt;1441&lt;/RecNum&gt;&lt;DisplayText&gt;[24]&lt;/DisplayText&gt;&lt;record&gt;&lt;rec-number&gt;1441&lt;/rec-number&gt;&lt;foreign-keys&gt;&lt;key app="EN" db-id="t9fxsefpu0vstjetva4p5w9lpwedfdzsvr00" timestamp="1619513575"&gt;1441&lt;/key&gt;&lt;/foreign-keys&gt;&lt;ref-type name="Journal Article"&gt;17&lt;/ref-type&gt;&lt;contributors&gt;&lt;authors&gt;&lt;author&gt;Allison, Sarah J&lt;/author&gt;&lt;author&gt;Poole, Kenneth E S&lt;/author&gt;&lt;author&gt;Treece, Graham M&lt;/author&gt;&lt;author&gt;Gee, Andrew H&lt;/author&gt;&lt;author&gt;Tonkin, Carol&lt;/author&gt;&lt;author&gt;Rennie, Winston J&lt;/author&gt;&lt;author&gt;Folland, Jonathan P&lt;/author&gt;&lt;author&gt;Summers, Gregory D&lt;/author&gt;&lt;author&gt;Brooke-Wavell, Katherine&lt;/author&gt;&lt;/authors&gt;&lt;/contributors&gt;&lt;titles&gt;&lt;title&gt;The Influence of High-Impact Exercise on Cortical and Trabecular Bone Mineral Content and 3D Distribution Across the Proximal Femur in Older Men: A Randomized Controlled Unilateral Intervention&lt;/title&gt;&lt;secondary-title&gt;Journal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1709-1716&lt;/pages&gt;&lt;volume&gt;30&lt;/volume&gt;&lt;number&gt;9&lt;/number&gt;&lt;dates&gt;&lt;year&gt;2015&lt;/year&gt;&lt;/dates&gt;&lt;isbn&gt;0884-0431&lt;/isbn&gt;&lt;urls&gt;&lt;related-urls&gt;&lt;url&gt;https://asbmr.onlinelibrary.wiley.com/doi/abs/10.1002/jbmr.2499&lt;/url&gt;&lt;/related-urls&gt;&lt;/urls&gt;&lt;electronic-resource-num&gt;https://doi.org/10.1002/jbmr.2499&lt;/electronic-resource-num&gt;&lt;/record&gt;&lt;/Cite&gt;&lt;/EndNote&gt;</w:instrText>
      </w:r>
      <w:r w:rsidR="00B6641E">
        <w:rPr>
          <w:rFonts w:cstheme="minorHAnsi"/>
        </w:rPr>
        <w:fldChar w:fldCharType="separate"/>
      </w:r>
      <w:r w:rsidR="003A0CB8">
        <w:rPr>
          <w:rFonts w:cstheme="minorHAnsi"/>
          <w:noProof/>
        </w:rPr>
        <w:t>[24]</w:t>
      </w:r>
      <w:r w:rsidR="00B6641E">
        <w:rPr>
          <w:rFonts w:cstheme="minorHAnsi"/>
        </w:rPr>
        <w:fldChar w:fldCharType="end"/>
      </w:r>
      <w:r w:rsidR="00B6641E">
        <w:rPr>
          <w:rFonts w:cstheme="minorHAnsi"/>
        </w:rPr>
        <w:t>.</w:t>
      </w:r>
      <w:ins w:id="358" w:author="Millie Parsons" w:date="2021-11-02T11:35:00Z">
        <w:r w:rsidR="00CE392B">
          <w:rPr>
            <w:rFonts w:cstheme="minorHAnsi"/>
          </w:rPr>
          <w:t xml:space="preserve"> An intervention to promote physical activity in adults aged 50 to 70 years led  to long term improve</w:t>
        </w:r>
      </w:ins>
      <w:ins w:id="359" w:author="Millie Parsons" w:date="2021-11-02T11:36:00Z">
        <w:r w:rsidR="00CE392B">
          <w:rPr>
            <w:rFonts w:cstheme="minorHAnsi"/>
          </w:rPr>
          <w:t>ments in physical activity at 12 months; the lasting impact of such behavioural interventions is unclear</w:t>
        </w:r>
      </w:ins>
      <w:r w:rsidR="00B6641E">
        <w:rPr>
          <w:rFonts w:cstheme="minorHAnsi"/>
        </w:rPr>
        <w:t xml:space="preserve"> </w:t>
      </w:r>
      <w:del w:id="360" w:author="Millie Parsons" w:date="2021-11-02T11:36:00Z">
        <w:r w:rsidR="007106C2" w:rsidDel="00CE392B">
          <w:rPr>
            <w:rFonts w:cstheme="minorHAnsi"/>
          </w:rPr>
          <w:delText xml:space="preserve">While Hobbs and colleagues demonstrated that the effect of interventions to promote physical activity in adults aged 55 to 70 years can lead to long term improvements in physical activity at 12 months; </w:delText>
        </w:r>
        <w:r w:rsidR="002F1C9B" w:rsidDel="00CE392B">
          <w:rPr>
            <w:rFonts w:cstheme="minorHAnsi"/>
          </w:rPr>
          <w:delText>however,</w:delText>
        </w:r>
        <w:r w:rsidR="007106C2" w:rsidDel="00CE392B">
          <w:rPr>
            <w:rFonts w:cstheme="minorHAnsi"/>
          </w:rPr>
          <w:delText xml:space="preserve"> whether individuals continue to adhere to physical activity interventions after the study has been completed is unclear </w:delText>
        </w:r>
      </w:del>
      <w:r w:rsidR="007F3990">
        <w:rPr>
          <w:rFonts w:cstheme="minorHAnsi"/>
        </w:rPr>
        <w:fldChar w:fldCharType="begin">
          <w:fldData xml:space="preserve">PEVuZE5vdGU+PENpdGU+PEF1dGhvcj5Ib2JiczwvQXV0aG9yPjxZZWFyPjIwMTM8L1llYXI+PFJl
Y051bT4xMzk0PC9SZWNOdW0+PERpc3BsYXlUZXh0PlsyNV08L0Rpc3BsYXlUZXh0PjxyZWNvcmQ+
PHJlYy1udW1iZXI+MTM5NDwvcmVjLW51bWJlcj48Zm9yZWlnbi1rZXlzPjxrZXkgYXBwPSJFTiIg
ZGItaWQ9InQ5ZnhzZWZwdTB2c3RqZXR2YTRwNXc5bHB3ZWRmZHpzdnIwMCIgdGltZXN0YW1wPSIx
NTgyMTE0NDk2Ij4xMzk0PC9rZXk+PC9mb3JlaWduLWtleXM+PHJlZi10eXBlIG5hbWU9IkpvdXJu
YWwgQXJ0aWNsZSI+MTc8L3JlZi10eXBlPjxjb250cmlidXRvcnM+PGF1dGhvcnM+PGF1dGhvcj5I
b2JicywgTi48L2F1dGhvcj48YXV0aG9yPkdvZGZyZXksIEEuPC9hdXRob3I+PGF1dGhvcj5MYXJh
LCBKLjwvYXV0aG9yPjxhdXRob3I+RXJyaW5ndG9uLCBMLjwvYXV0aG9yPjxhdXRob3I+TWV5ZXIs
IFQuIEQuPC9hdXRob3I+PGF1dGhvcj5Sb2NoZXN0ZXIsIEwuPC9hdXRob3I+PGF1dGhvcj5XaGl0
ZSwgTS48L2F1dGhvcj48YXV0aG9yPk1hdGhlcnMsIEouIEMuPC9hdXRob3I+PGF1dGhvcj5Tbmll
aG90dGEsIEYuIEYuPC9hdXRob3I+PC9hdXRob3JzPjwvY29udHJpYnV0b3JzPjxhdXRoLWFkZHJl
c3M+SW5zdGl0dXRlIG9mIEhlYWx0aCAmYW1wOyBTb2NpZXR5LCBOZXdjYXN0bGUgVW5pdmVyc2l0
eSwgQmFkZGlsZXktQ2xhcmsgQnVpbGRpbmcsIFJpY2hhcmRzb24gUm9hZCwgTmV3Y2FzdGxlIHVw
b24gVHluZSBORTIgNEFYLCBVSy4gbmlja2kuaG9iYnNAbmNsLmFjLnVrPC9hdXRoLWFkZHJlc3M+
PHRpdGxlcz48dGl0bGU+QXJlIGJlaGF2aW9yYWwgaW50ZXJ2ZW50aW9ucyBlZmZlY3RpdmUgaW4g
aW5jcmVhc2luZyBwaHlzaWNhbCBhY3Rpdml0eSBhdCAxMiB0byAzNiBtb250aHMgaW4gYWR1bHRz
IGFnZWQgNTUgdG8gNzAgeWVhcnM/IEEgc3lzdGVtYXRpYyByZXZpZXcgYW5kIG1ldGEtYW5hbHlz
aXM8L3RpdGxlPjxzZWNvbmRhcnktdGl0bGU+Qk1DIE1lZDwvc2Vjb25kYXJ5LXRpdGxlPjxhbHQt
dGl0bGU+Qk1DIG1lZGljaW5lPC9hbHQtdGl0bGU+PC90aXRsZXM+PHBlcmlvZGljYWw+PGZ1bGwt
dGl0bGU+Qk1DIE1lZGljaW5lPC9mdWxsLXRpdGxlPjxhYmJyLTE+Qk1DIE1lZC48L2FiYnItMT48
YWJici0yPkJNQyBNZWQ8L2FiYnItMj48L3BlcmlvZGljYWw+PGFsdC1wZXJpb2RpY2FsPjxmdWxs
LXRpdGxlPkJNQyBNZWRpY2luZTwvZnVsbC10aXRsZT48YWJici0xPkJNQyBNZWQuPC9hYmJyLTE+
PGFiYnItMj5CTUMgTWVkPC9hYmJyLTI+PC9hbHQtcGVyaW9kaWNhbD48cGFnZXM+NzU8L3BhZ2Vz
Pjx2b2x1bWU+MTE8L3ZvbHVtZT48ZWRpdGlvbj4yMDEzLzAzLzIwPC9lZGl0aW9uPjxrZXl3b3Jk
cz48a2V5d29yZD5BZ2UgRmFjdG9yczwva2V5d29yZD48a2V5d29yZD5BZ2VkPC9rZXl3b3JkPjxr
ZXl3b3JkPipDaG9pY2UgQmVoYXZpb3I8L2tleXdvcmQ+PGtleXdvcmQ+RmVtYWxlPC9rZXl3b3Jk
PjxrZXl3b3JkPkh1bWFuczwva2V5d29yZD48a2V5d29yZD5NYWxlPC9rZXl3b3JkPjxrZXl3b3Jk
Pk1pZGRsZSBBZ2VkPC9rZXl3b3JkPjxrZXl3b3JkPk1vdG9yIEFjdGl2aXR5LypwaHlzaW9sb2d5
PC9rZXl3b3JkPjxrZXl3b3JkPlJhbmRvbWl6ZWQgQ29udHJvbGxlZCBUcmlhbHMgYXMgVG9waWMv
bWV0aG9kcy90cmVuZHM8L2tleXdvcmQ+PGtleXdvcmQ+KlJpc2sgUmVkdWN0aW9uIEJlaGF2aW9y
PC9rZXl3b3JkPjxrZXl3b3JkPlRpbWUgRmFjdG9yczwva2V5d29yZD48a2V5d29yZD5UcmVhdG1l
bnQgT3V0Y29tZTwva2V5d29yZD48L2tleXdvcmRzPjxkYXRlcz48eWVhcj4yMDEzPC95ZWFyPjxw
dWItZGF0ZXM+PGRhdGU+TWFyIDE5PC9kYXRlPjwvcHViLWRhdGVzPjwvZGF0ZXM+PGlzYm4+MTc0
MS03MDE1PC9pc2JuPjxhY2Nlc3Npb24tbnVtPjIzNTA2NTQ0PC9hY2Nlc3Npb24tbnVtPjx1cmxz
PjwvdXJscz48Y3VzdG9tMj5QTUMzNjgxNTYwPC9jdXN0b20yPjxlbGVjdHJvbmljLXJlc291cmNl
LW51bT4xMC4xMTg2LzE3NDEtNzAxNS0xMS03NTwvZWxlY3Ryb25pYy1yZXNvdXJjZS1udW0+PHJl
bW90ZS1kYXRhYmFzZS1wcm92aWRlcj5OTE08L3JlbW90ZS1kYXRhYmFzZS1wcm92aWRlcj48bGFu
Z3VhZ2U+ZW5nPC9sYW5ndWFnZT48L3JlY29yZD48L0NpdGU+PC9FbmROb3RlPgB=
</w:fldData>
        </w:fldChar>
      </w:r>
      <w:r w:rsidR="003A0CB8">
        <w:rPr>
          <w:rFonts w:cstheme="minorHAnsi"/>
        </w:rPr>
        <w:instrText xml:space="preserve"> ADDIN EN.CITE </w:instrText>
      </w:r>
      <w:r w:rsidR="003A0CB8">
        <w:rPr>
          <w:rFonts w:cstheme="minorHAnsi"/>
        </w:rPr>
        <w:fldChar w:fldCharType="begin">
          <w:fldData xml:space="preserve">PEVuZE5vdGU+PENpdGU+PEF1dGhvcj5Ib2JiczwvQXV0aG9yPjxZZWFyPjIwMTM8L1llYXI+PFJl
Y051bT4xMzk0PC9SZWNOdW0+PERpc3BsYXlUZXh0PlsyNV08L0Rpc3BsYXlUZXh0PjxyZWNvcmQ+
PHJlYy1udW1iZXI+MTM5NDwvcmVjLW51bWJlcj48Zm9yZWlnbi1rZXlzPjxrZXkgYXBwPSJFTiIg
ZGItaWQ9InQ5ZnhzZWZwdTB2c3RqZXR2YTRwNXc5bHB3ZWRmZHpzdnIwMCIgdGltZXN0YW1wPSIx
NTgyMTE0NDk2Ij4xMzk0PC9rZXk+PC9mb3JlaWduLWtleXM+PHJlZi10eXBlIG5hbWU9IkpvdXJu
YWwgQXJ0aWNsZSI+MTc8L3JlZi10eXBlPjxjb250cmlidXRvcnM+PGF1dGhvcnM+PGF1dGhvcj5I
b2JicywgTi48L2F1dGhvcj48YXV0aG9yPkdvZGZyZXksIEEuPC9hdXRob3I+PGF1dGhvcj5MYXJh
LCBKLjwvYXV0aG9yPjxhdXRob3I+RXJyaW5ndG9uLCBMLjwvYXV0aG9yPjxhdXRob3I+TWV5ZXIs
IFQuIEQuPC9hdXRob3I+PGF1dGhvcj5Sb2NoZXN0ZXIsIEwuPC9hdXRob3I+PGF1dGhvcj5XaGl0
ZSwgTS48L2F1dGhvcj48YXV0aG9yPk1hdGhlcnMsIEouIEMuPC9hdXRob3I+PGF1dGhvcj5Tbmll
aG90dGEsIEYuIEYuPC9hdXRob3I+PC9hdXRob3JzPjwvY29udHJpYnV0b3JzPjxhdXRoLWFkZHJl
c3M+SW5zdGl0dXRlIG9mIEhlYWx0aCAmYW1wOyBTb2NpZXR5LCBOZXdjYXN0bGUgVW5pdmVyc2l0
eSwgQmFkZGlsZXktQ2xhcmsgQnVpbGRpbmcsIFJpY2hhcmRzb24gUm9hZCwgTmV3Y2FzdGxlIHVw
b24gVHluZSBORTIgNEFYLCBVSy4gbmlja2kuaG9iYnNAbmNsLmFjLnVrPC9hdXRoLWFkZHJlc3M+
PHRpdGxlcz48dGl0bGU+QXJlIGJlaGF2aW9yYWwgaW50ZXJ2ZW50aW9ucyBlZmZlY3RpdmUgaW4g
aW5jcmVhc2luZyBwaHlzaWNhbCBhY3Rpdml0eSBhdCAxMiB0byAzNiBtb250aHMgaW4gYWR1bHRz
IGFnZWQgNTUgdG8gNzAgeWVhcnM/IEEgc3lzdGVtYXRpYyByZXZpZXcgYW5kIG1ldGEtYW5hbHlz
aXM8L3RpdGxlPjxzZWNvbmRhcnktdGl0bGU+Qk1DIE1lZDwvc2Vjb25kYXJ5LXRpdGxlPjxhbHQt
dGl0bGU+Qk1DIG1lZGljaW5lPC9hbHQtdGl0bGU+PC90aXRsZXM+PHBlcmlvZGljYWw+PGZ1bGwt
dGl0bGU+Qk1DIE1lZGljaW5lPC9mdWxsLXRpdGxlPjxhYmJyLTE+Qk1DIE1lZC48L2FiYnItMT48
YWJici0yPkJNQyBNZWQ8L2FiYnItMj48L3BlcmlvZGljYWw+PGFsdC1wZXJpb2RpY2FsPjxmdWxs
LXRpdGxlPkJNQyBNZWRpY2luZTwvZnVsbC10aXRsZT48YWJici0xPkJNQyBNZWQuPC9hYmJyLTE+
PGFiYnItMj5CTUMgTWVkPC9hYmJyLTI+PC9hbHQtcGVyaW9kaWNhbD48cGFnZXM+NzU8L3BhZ2Vz
Pjx2b2x1bWU+MTE8L3ZvbHVtZT48ZWRpdGlvbj4yMDEzLzAzLzIwPC9lZGl0aW9uPjxrZXl3b3Jk
cz48a2V5d29yZD5BZ2UgRmFjdG9yczwva2V5d29yZD48a2V5d29yZD5BZ2VkPC9rZXl3b3JkPjxr
ZXl3b3JkPipDaG9pY2UgQmVoYXZpb3I8L2tleXdvcmQ+PGtleXdvcmQ+RmVtYWxlPC9rZXl3b3Jk
PjxrZXl3b3JkPkh1bWFuczwva2V5d29yZD48a2V5d29yZD5NYWxlPC9rZXl3b3JkPjxrZXl3b3Jk
Pk1pZGRsZSBBZ2VkPC9rZXl3b3JkPjxrZXl3b3JkPk1vdG9yIEFjdGl2aXR5LypwaHlzaW9sb2d5
PC9rZXl3b3JkPjxrZXl3b3JkPlJhbmRvbWl6ZWQgQ29udHJvbGxlZCBUcmlhbHMgYXMgVG9waWMv
bWV0aG9kcy90cmVuZHM8L2tleXdvcmQ+PGtleXdvcmQ+KlJpc2sgUmVkdWN0aW9uIEJlaGF2aW9y
PC9rZXl3b3JkPjxrZXl3b3JkPlRpbWUgRmFjdG9yczwva2V5d29yZD48a2V5d29yZD5UcmVhdG1l
bnQgT3V0Y29tZTwva2V5d29yZD48L2tleXdvcmRzPjxkYXRlcz48eWVhcj4yMDEzPC95ZWFyPjxw
dWItZGF0ZXM+PGRhdGU+TWFyIDE5PC9kYXRlPjwvcHViLWRhdGVzPjwvZGF0ZXM+PGlzYm4+MTc0
MS03MDE1PC9pc2JuPjxhY2Nlc3Npb24tbnVtPjIzNTA2NTQ0PC9hY2Nlc3Npb24tbnVtPjx1cmxz
PjwvdXJscz48Y3VzdG9tMj5QTUMzNjgxNTYwPC9jdXN0b20yPjxlbGVjdHJvbmljLXJlc291cmNl
LW51bT4xMC4xMTg2LzE3NDEtNzAxNS0xMS03NTwvZWxlY3Ryb25pYy1yZXNvdXJjZS1udW0+PHJl
bW90ZS1kYXRhYmFzZS1wcm92aWRlcj5OTE08L3JlbW90ZS1kYXRhYmFzZS1wcm92aWRlcj48bGFu
Z3VhZ2U+ZW5nPC9sYW5ndWFnZT48L3JlY29yZD48L0NpdGU+PC9FbmROb3RlPgB=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sidR="007F3990">
        <w:rPr>
          <w:rFonts w:cstheme="minorHAnsi"/>
        </w:rPr>
      </w:r>
      <w:r w:rsidR="007F3990">
        <w:rPr>
          <w:rFonts w:cstheme="minorHAnsi"/>
        </w:rPr>
        <w:fldChar w:fldCharType="separate"/>
      </w:r>
      <w:r w:rsidR="003A0CB8">
        <w:rPr>
          <w:rFonts w:cstheme="minorHAnsi"/>
          <w:noProof/>
        </w:rPr>
        <w:t>[25]</w:t>
      </w:r>
      <w:r w:rsidR="007F3990">
        <w:rPr>
          <w:rFonts w:cstheme="minorHAnsi"/>
        </w:rPr>
        <w:fldChar w:fldCharType="end"/>
      </w:r>
      <w:r w:rsidR="007F3990">
        <w:rPr>
          <w:rFonts w:cstheme="minorHAnsi"/>
        </w:rPr>
        <w:t xml:space="preserve">. </w:t>
      </w:r>
      <w:del w:id="361" w:author="Kate Ward" w:date="2021-11-17T06:18:00Z">
        <w:r w:rsidR="007F3990" w:rsidDel="00AF1770">
          <w:rPr>
            <w:rFonts w:cstheme="minorHAnsi"/>
          </w:rPr>
          <w:delText>Thus</w:delText>
        </w:r>
      </w:del>
      <w:ins w:id="362" w:author="Kate Ward" w:date="2021-11-17T06:18:00Z">
        <w:r w:rsidR="00AF1770">
          <w:rPr>
            <w:rFonts w:cstheme="minorHAnsi"/>
          </w:rPr>
          <w:t>Thus,</w:t>
        </w:r>
      </w:ins>
      <w:r w:rsidR="007F3990">
        <w:rPr>
          <w:rFonts w:cstheme="minorHAnsi"/>
        </w:rPr>
        <w:t xml:space="preserve"> a greater understanding of habitual physical activity profiles of older adults may help to develop physical activity guidelines that could be integrated into daily life activities, and so may be achievable longer term.</w:t>
      </w:r>
      <w:bookmarkEnd w:id="348"/>
    </w:p>
    <w:p w14:paraId="0B954B5B" w14:textId="507B0485" w:rsidR="002B4C65" w:rsidRDefault="007F3990" w:rsidP="002B4C65">
      <w:pPr>
        <w:tabs>
          <w:tab w:val="left" w:pos="7390"/>
        </w:tabs>
        <w:spacing w:line="480" w:lineRule="auto"/>
        <w:jc w:val="both"/>
        <w:rPr>
          <w:ins w:id="363" w:author="Kate Ward" w:date="2021-11-16T15:27:00Z"/>
          <w:rFonts w:cstheme="minorHAnsi"/>
        </w:rPr>
      </w:pPr>
      <w:r>
        <w:rPr>
          <w:rFonts w:cstheme="minorHAnsi"/>
        </w:rPr>
        <w:t>Few studies have monitored habitual levels of physical activity in older adults and explored the association</w:t>
      </w:r>
      <w:r w:rsidR="00E13424">
        <w:rPr>
          <w:rFonts w:cstheme="minorHAnsi"/>
        </w:rPr>
        <w:t>s with</w:t>
      </w:r>
      <w:r>
        <w:rPr>
          <w:rFonts w:cstheme="minorHAnsi"/>
        </w:rPr>
        <w:t xml:space="preserve"> lower limb bone</w:t>
      </w:r>
      <w:r w:rsidR="00E13424">
        <w:rPr>
          <w:rFonts w:cstheme="minorHAnsi"/>
        </w:rPr>
        <w:t xml:space="preserve"> strength</w:t>
      </w:r>
      <w:r>
        <w:rPr>
          <w:rFonts w:cstheme="minorHAnsi"/>
        </w:rPr>
        <w:t xml:space="preserve">. One of these studies is the Cohort for Skeletal Health in Bristol and Avon (COSHIBA) </w:t>
      </w:r>
      <w:r>
        <w:rPr>
          <w:rFonts w:cstheme="minorHAnsi"/>
        </w:rPr>
        <w:fldChar w:fldCharType="begin">
          <w:fldData xml:space="preserve">PEVuZE5vdGU+PENpdGU+PEF1dGhvcj5IYW5uYW08L0F1dGhvcj48WWVhcj4yMDE3PC9ZZWFyPjxS
ZWNOdW0+MTM2NTwvUmVjTnVtPjxEaXNwbGF5VGV4dD5bMjZdPC9EaXNwbGF5VGV4dD48cmVjb3Jk
PjxyZWMtbnVtYmVyPjEzNjU8L3JlYy1udW1iZXI+PGZvcmVpZ24ta2V5cz48a2V5IGFwcD0iRU4i
IGRiLWlkPSJ0OWZ4c2VmcHUwdnN0amV0dmE0cDV3OWxwd2VkZmR6c3ZyMDAiIHRpbWVzdGFtcD0i
MTU3MjYxNzYyNyI+MTM2NTwva2V5PjwvZm9yZWlnbi1rZXlzPjxyZWYtdHlwZSBuYW1lPSJKb3Vy
bmFsIEFydGljbGUiPjE3PC9yZWYtdHlwZT48Y29udHJpYnV0b3JzPjxhdXRob3JzPjxhdXRob3I+
SGFubmFtLCBLLjwvYXV0aG9yPjxhdXRob3I+RGVlcmUsIEsuIEMuPC9hdXRob3I+PGF1dGhvcj5I
YXJ0bGV5LCBBLjwvYXV0aG9yPjxhdXRob3I+QWwtU2FyaSwgVS4gQS48L2F1dGhvcj48YXV0aG9y
PkNsYXJrLCBFLiBNLjwvYXV0aG9yPjxhdXRob3I+RnJhc2VyLCBXLiBELjwvYXV0aG9yPjxhdXRo
b3I+VG9iaWFzLCBKLiBILjwvYXV0aG9yPjwvYXV0aG9ycz48L2NvbnRyaWJ1dG9ycz48YXV0aC1h
ZGRyZXNzPk11c2N1bG9za2VsZXRhbCBSZXNlYXJjaCBVbml0LCBVbml2ZXJzaXR5IG9mIEJyaXN0
b2wgU2Nob29sIG9mIENsaW5pY2FsIFNjaWVuY2VzLCBTb3V0aG1lYWQgSG9zcGl0YWwsIEJyaXN0
b2wsIEJTMTAgNU5CLCBVSy4mI3hEO1VuaXZlcnNpdHkgb2YgRWFzdCBBbmdsaWEsIE5vcndpY2gs
IFVLLiYjeEQ7TXVzY3Vsb3NrZWxldGFsIFJlc2VhcmNoIFVuaXQsIFVuaXZlcnNpdHkgb2YgQnJp
c3RvbCBTY2hvb2wgb2YgQ2xpbmljYWwgU2NpZW5jZXMsIFNvdXRobWVhZCBIb3NwaXRhbCwgQnJp
c3RvbCwgQlMxMCA1TkIsIFVLLiBKb24uVG9iaWFzQGJyaXN0b2wuYWMudWsuPC9hdXRoLWFkZHJl
c3M+PHRpdGxlcz48dGl0bGU+SGFiaXR1YWwgbGV2ZWxzIG9mIGhpZ2hlciwgYnV0IG5vdCBtZWRp
dW0gb3IgbG93LCBpbXBhY3QgcGh5c2ljYWwgYWN0aXZpdHkgYXJlIHBvc2l0aXZlbHkgcmVsYXRl
ZCB0byBsb3dlciBsaW1iIGJvbmUgc3RyZW5ndGggaW4gb2xkZXIgd29tZW46IGZpbmRpbmdzIGZy
b20gYSBwb3B1bGF0aW9uLWJhc2VkIHN0dWR5IHVzaW5nIGFjY2VsZXJvbWV0ZXJzIHRvIGNsYXNz
aWZ5IGltcGFjdCBtYWduaXR1ZGU8L3RpdGxlPjxzZWNvbmRhcnktdGl0bGU+T3N0ZW9wb3JvcyBJ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PHBlcmlvZGljYWw+PGZ1bGwtdGl0bGU+T3N0ZW9wb3Jvc2lzIEludGVybmF0aW9uYWw8L2Z1bGwt
dGl0bGU+PGFiYnItMT5Pc3Rlb3Bvcm9zLiBJbnQuPC9hYmJyLTE+PGFiYnItMj5Pc3Rlb3Bvcm9z
IEludDwvYWJici0yPjwvcGVyaW9kaWNhbD48cGFnZXM+MjgxMy0yODIyPC9wYWdlcz48dm9sdW1l
PjI4PC92b2x1bWU+PG51bWJlcj4xMDwvbnVtYmVyPjxlZGl0aW9uPjIwMTYvMTIvMTU8L2VkaXRp
b24+PGtleXdvcmRzPjxrZXl3b3JkPkFic29ycHRpb21ldHJ5LCBQaG90b248L2tleXdvcmQ+PGtl
eXdvcmQ+QWNjZWxlcm9tZXRyeS9tZXRob2RzPC9rZXl3b3JkPjxrZXl3b3JkPkFnZWQ8L2tleXdv
cmQ+PGtleXdvcmQ+QWdlZCwgODAgYW5kIG92ZXI8L2tleXdvcmQ+PGtleXdvcmQ+QW50aHJvcG9t
ZXRyeS9tZXRob2RzPC9rZXl3b3JkPjxrZXl3b3JkPkJvbmUgRGVuc2l0eS8qcGh5c2lvbG9neTwv
a2V5d29yZD48a2V5d29yZD5Cb25lIFJlbW9kZWxpbmcvcGh5c2lvbG9neTwva2V5d29yZD48a2V5
d29yZD5Db2hvcnQgU3R1ZGllczwva2V5d29yZD48a2V5d29yZD5FeGVyY2lzZS8qcGh5c2lvbG9n
eTwva2V5d29yZD48a2V5d29yZD5GZW1hbGU8L2tleXdvcmQ+PGtleXdvcmQ+R3Jhdml0YXRpb248
L2tleXdvcmQ+PGtleXdvcmQ+SGlwIEpvaW50L3BoeXNpb3BhdGhvbG9neTwva2V5d29yZD48a2V5
d29yZD5IdW1hbnM8L2tleXdvcmQ+PGtleXdvcmQ+THVtYmFyIFZlcnRlYnJhZS9waHlzaW9wYXRo
b2xvZ3k8L2tleXdvcmQ+PGtleXdvcmQ+UmFkaXVzL3BoeXNpb3BhdGhvbG9neTwva2V5d29yZD48
a2V5d29yZD5UaWJpYS9waHlzaW9wYXRob2xvZ3k8L2tleXdvcmQ+PGtleXdvcmQ+VG9tb2dyYXBo
eSwgWC1SYXkgQ29tcHV0ZWQ8L2tleXdvcmQ+PGtleXdvcmQ+V2VpZ2h0LUJlYXJpbmcvcGh5c2lv
bG9neTwva2V5d29yZD48a2V5d29yZD4qRy1mb3JjZTwva2V5d29yZD48a2V5d29yZD4qSGlwIEJN
RDwva2V5d29yZD48a2V5d29yZD4qVGliaWFsIHBRQ1Q8L2tleXdvcmQ+PC9rZXl3b3Jkcz48ZGF0
ZXM+PHllYXI+MjAxNzwveWVhcj48cHViLWRhdGVzPjxkYXRlPk9jdDwvZGF0ZT48L3B1Yi1kYXRl
cz48L2RhdGVzPjxpc2JuPjA5MzctOTQxeDwvaXNibj48YWNjZXNzaW9uLW51bT4yNzk2NjEwNTwv
YWNjZXNzaW9uLW51bT48dXJscz48L3VybHM+PGN1c3RvbTI+UE1DNTYyNDk3NTwvY3VzdG9tMj48
ZWxlY3Ryb25pYy1yZXNvdXJjZS1udW0+MTAuMTAwNy9zMDAxOTgtMDE2LTM4NjMtNTwvZWxlY3Ry
b25pYy1yZXNvdXJjZS1udW0+PHJlbW90ZS1kYXRhYmFzZS1wcm92aWRlcj5OTE08L3JlbW90ZS1k
YXRhYmFzZS1wcm92aWRlcj48bGFuZ3VhZ2U+ZW5nPC9sYW5ndWFnZT48L3JlY29yZD48L0NpdGU+
PC9FbmROb3RlPgB=
</w:fldData>
        </w:fldChar>
      </w:r>
      <w:r w:rsidR="003A0CB8">
        <w:rPr>
          <w:rFonts w:cstheme="minorHAnsi"/>
        </w:rPr>
        <w:instrText xml:space="preserve"> ADDIN EN.CITE </w:instrText>
      </w:r>
      <w:r w:rsidR="003A0CB8">
        <w:rPr>
          <w:rFonts w:cstheme="minorHAnsi"/>
        </w:rPr>
        <w:fldChar w:fldCharType="begin">
          <w:fldData xml:space="preserve">PEVuZE5vdGU+PENpdGU+PEF1dGhvcj5IYW5uYW08L0F1dGhvcj48WWVhcj4yMDE3PC9ZZWFyPjxS
ZWNOdW0+MTM2NTwvUmVjTnVtPjxEaXNwbGF5VGV4dD5bMjZdPC9EaXNwbGF5VGV4dD48cmVjb3Jk
PjxyZWMtbnVtYmVyPjEzNjU8L3JlYy1udW1iZXI+PGZvcmVpZ24ta2V5cz48a2V5IGFwcD0iRU4i
IGRiLWlkPSJ0OWZ4c2VmcHUwdnN0amV0dmE0cDV3OWxwd2VkZmR6c3ZyMDAiIHRpbWVzdGFtcD0i
MTU3MjYxNzYyNyI+MTM2NTwva2V5PjwvZm9yZWlnbi1rZXlzPjxyZWYtdHlwZSBuYW1lPSJKb3Vy
bmFsIEFydGljbGUiPjE3PC9yZWYtdHlwZT48Y29udHJpYnV0b3JzPjxhdXRob3JzPjxhdXRob3I+
SGFubmFtLCBLLjwvYXV0aG9yPjxhdXRob3I+RGVlcmUsIEsuIEMuPC9hdXRob3I+PGF1dGhvcj5I
YXJ0bGV5LCBBLjwvYXV0aG9yPjxhdXRob3I+QWwtU2FyaSwgVS4gQS48L2F1dGhvcj48YXV0aG9y
PkNsYXJrLCBFLiBNLjwvYXV0aG9yPjxhdXRob3I+RnJhc2VyLCBXLiBELjwvYXV0aG9yPjxhdXRo
b3I+VG9iaWFzLCBKLiBILjwvYXV0aG9yPjwvYXV0aG9ycz48L2NvbnRyaWJ1dG9ycz48YXV0aC1h
ZGRyZXNzPk11c2N1bG9za2VsZXRhbCBSZXNlYXJjaCBVbml0LCBVbml2ZXJzaXR5IG9mIEJyaXN0
b2wgU2Nob29sIG9mIENsaW5pY2FsIFNjaWVuY2VzLCBTb3V0aG1lYWQgSG9zcGl0YWwsIEJyaXN0
b2wsIEJTMTAgNU5CLCBVSy4mI3hEO1VuaXZlcnNpdHkgb2YgRWFzdCBBbmdsaWEsIE5vcndpY2gs
IFVLLiYjeEQ7TXVzY3Vsb3NrZWxldGFsIFJlc2VhcmNoIFVuaXQsIFVuaXZlcnNpdHkgb2YgQnJp
c3RvbCBTY2hvb2wgb2YgQ2xpbmljYWwgU2NpZW5jZXMsIFNvdXRobWVhZCBIb3NwaXRhbCwgQnJp
c3RvbCwgQlMxMCA1TkIsIFVLLiBKb24uVG9iaWFzQGJyaXN0b2wuYWMudWsuPC9hdXRoLWFkZHJl
c3M+PHRpdGxlcz48dGl0bGU+SGFiaXR1YWwgbGV2ZWxzIG9mIGhpZ2hlciwgYnV0IG5vdCBtZWRp
dW0gb3IgbG93LCBpbXBhY3QgcGh5c2ljYWwgYWN0aXZpdHkgYXJlIHBvc2l0aXZlbHkgcmVsYXRl
ZCB0byBsb3dlciBsaW1iIGJvbmUgc3RyZW5ndGggaW4gb2xkZXIgd29tZW46IGZpbmRpbmdzIGZy
b20gYSBwb3B1bGF0aW9uLWJhc2VkIHN0dWR5IHVzaW5nIGFjY2VsZXJvbWV0ZXJzIHRvIGNsYXNz
aWZ5IGltcGFjdCBtYWduaXR1ZGU8L3RpdGxlPjxzZWNvbmRhcnktdGl0bGU+T3N0ZW9wb3JvcyBJ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PHBlcmlvZGljYWw+PGZ1bGwtdGl0bGU+T3N0ZW9wb3Jvc2lzIEludGVybmF0aW9uYWw8L2Z1bGwt
dGl0bGU+PGFiYnItMT5Pc3Rlb3Bvcm9zLiBJbnQuPC9hYmJyLTE+PGFiYnItMj5Pc3Rlb3Bvcm9z
IEludDwvYWJici0yPjwvcGVyaW9kaWNhbD48cGFnZXM+MjgxMy0yODIyPC9wYWdlcz48dm9sdW1l
PjI4PC92b2x1bWU+PG51bWJlcj4xMDwvbnVtYmVyPjxlZGl0aW9uPjIwMTYvMTIvMTU8L2VkaXRp
b24+PGtleXdvcmRzPjxrZXl3b3JkPkFic29ycHRpb21ldHJ5LCBQaG90b248L2tleXdvcmQ+PGtl
eXdvcmQ+QWNjZWxlcm9tZXRyeS9tZXRob2RzPC9rZXl3b3JkPjxrZXl3b3JkPkFnZWQ8L2tleXdv
cmQ+PGtleXdvcmQ+QWdlZCwgODAgYW5kIG92ZXI8L2tleXdvcmQ+PGtleXdvcmQ+QW50aHJvcG9t
ZXRyeS9tZXRob2RzPC9rZXl3b3JkPjxrZXl3b3JkPkJvbmUgRGVuc2l0eS8qcGh5c2lvbG9neTwv
a2V5d29yZD48a2V5d29yZD5Cb25lIFJlbW9kZWxpbmcvcGh5c2lvbG9neTwva2V5d29yZD48a2V5
d29yZD5Db2hvcnQgU3R1ZGllczwva2V5d29yZD48a2V5d29yZD5FeGVyY2lzZS8qcGh5c2lvbG9n
eTwva2V5d29yZD48a2V5d29yZD5GZW1hbGU8L2tleXdvcmQ+PGtleXdvcmQ+R3Jhdml0YXRpb248
L2tleXdvcmQ+PGtleXdvcmQ+SGlwIEpvaW50L3BoeXNpb3BhdGhvbG9neTwva2V5d29yZD48a2V5
d29yZD5IdW1hbnM8L2tleXdvcmQ+PGtleXdvcmQ+THVtYmFyIFZlcnRlYnJhZS9waHlzaW9wYXRo
b2xvZ3k8L2tleXdvcmQ+PGtleXdvcmQ+UmFkaXVzL3BoeXNpb3BhdGhvbG9neTwva2V5d29yZD48
a2V5d29yZD5UaWJpYS9waHlzaW9wYXRob2xvZ3k8L2tleXdvcmQ+PGtleXdvcmQ+VG9tb2dyYXBo
eSwgWC1SYXkgQ29tcHV0ZWQ8L2tleXdvcmQ+PGtleXdvcmQ+V2VpZ2h0LUJlYXJpbmcvcGh5c2lv
bG9neTwva2V5d29yZD48a2V5d29yZD4qRy1mb3JjZTwva2V5d29yZD48a2V5d29yZD4qSGlwIEJN
RDwva2V5d29yZD48a2V5d29yZD4qVGliaWFsIHBRQ1Q8L2tleXdvcmQ+PC9rZXl3b3Jkcz48ZGF0
ZXM+PHllYXI+MjAxNzwveWVhcj48cHViLWRhdGVzPjxkYXRlPk9jdDwvZGF0ZT48L3B1Yi1kYXRl
cz48L2RhdGVzPjxpc2JuPjA5MzctOTQxeDwvaXNibj48YWNjZXNzaW9uLW51bT4yNzk2NjEwNTwv
YWNjZXNzaW9uLW51bT48dXJscz48L3VybHM+PGN1c3RvbTI+UE1DNTYyNDk3NTwvY3VzdG9tMj48
ZWxlY3Ryb25pYy1yZXNvdXJjZS1udW0+MTAuMTAwNy9zMDAxOTgtMDE2LTM4NjMtNTwvZWxlY3Ry
b25pYy1yZXNvdXJjZS1udW0+PHJlbW90ZS1kYXRhYmFzZS1wcm92aWRlcj5OTE08L3JlbW90ZS1k
YXRhYmFzZS1wcm92aWRlcj48bGFuZ3VhZ2U+ZW5nPC9sYW5ndWFnZT48L3JlY29yZD48L0NpdGU+
PC9FbmROb3RlPgB=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Pr>
          <w:rFonts w:cstheme="minorHAnsi"/>
        </w:rPr>
      </w:r>
      <w:r>
        <w:rPr>
          <w:rFonts w:cstheme="minorHAnsi"/>
        </w:rPr>
        <w:fldChar w:fldCharType="separate"/>
      </w:r>
      <w:r w:rsidR="003A0CB8">
        <w:rPr>
          <w:rFonts w:cstheme="minorHAnsi"/>
          <w:noProof/>
        </w:rPr>
        <w:t>[26]</w:t>
      </w:r>
      <w:r>
        <w:rPr>
          <w:rFonts w:cstheme="minorHAnsi"/>
        </w:rPr>
        <w:fldChar w:fldCharType="end"/>
      </w:r>
      <w:r>
        <w:rPr>
          <w:rFonts w:cstheme="minorHAnsi"/>
        </w:rPr>
        <w:t xml:space="preserve">. Using the same accelerometer and processing protocol as applied within this study, </w:t>
      </w:r>
      <w:del w:id="364" w:author="Kate Ward" w:date="2021-12-15T10:30:00Z">
        <w:r w:rsidDel="00AB795C">
          <w:rPr>
            <w:rFonts w:cstheme="minorHAnsi"/>
          </w:rPr>
          <w:delText>the majority of</w:delText>
        </w:r>
      </w:del>
      <w:ins w:id="365" w:author="Kate Ward" w:date="2021-12-15T10:30:00Z">
        <w:r w:rsidR="00AB795C">
          <w:rPr>
            <w:rFonts w:cstheme="minorHAnsi"/>
          </w:rPr>
          <w:t>most</w:t>
        </w:r>
      </w:ins>
      <w:r>
        <w:rPr>
          <w:rFonts w:cstheme="minorHAnsi"/>
        </w:rPr>
        <w:t xml:space="preserve"> habitual physical activity counts observed within study participants were defined as low impact (0.5 – 1.0g), with participants rarely achieving high-impact counts (&gt;1.5g) </w:t>
      </w:r>
      <w:r>
        <w:rPr>
          <w:rFonts w:cstheme="minorHAnsi"/>
        </w:rPr>
        <w:fldChar w:fldCharType="begin">
          <w:fldData xml:space="preserve">PEVuZE5vdGU+PENpdGU+PEF1dGhvcj5IYW5uYW08L0F1dGhvcj48WWVhcj4yMDE3PC9ZZWFyPjxS
ZWNOdW0+MTM2NTwvUmVjTnVtPjxEaXNwbGF5VGV4dD5bMjZdPC9EaXNwbGF5VGV4dD48cmVjb3Jk
PjxyZWMtbnVtYmVyPjEzNjU8L3JlYy1udW1iZXI+PGZvcmVpZ24ta2V5cz48a2V5IGFwcD0iRU4i
IGRiLWlkPSJ0OWZ4c2VmcHUwdnN0amV0dmE0cDV3OWxwd2VkZmR6c3ZyMDAiIHRpbWVzdGFtcD0i
MTU3MjYxNzYyNyI+MTM2NTwva2V5PjwvZm9yZWlnbi1rZXlzPjxyZWYtdHlwZSBuYW1lPSJKb3Vy
bmFsIEFydGljbGUiPjE3PC9yZWYtdHlwZT48Y29udHJpYnV0b3JzPjxhdXRob3JzPjxhdXRob3I+
SGFubmFtLCBLLjwvYXV0aG9yPjxhdXRob3I+RGVlcmUsIEsuIEMuPC9hdXRob3I+PGF1dGhvcj5I
YXJ0bGV5LCBBLjwvYXV0aG9yPjxhdXRob3I+QWwtU2FyaSwgVS4gQS48L2F1dGhvcj48YXV0aG9y
PkNsYXJrLCBFLiBNLjwvYXV0aG9yPjxhdXRob3I+RnJhc2VyLCBXLiBELjwvYXV0aG9yPjxhdXRo
b3I+VG9iaWFzLCBKLiBILjwvYXV0aG9yPjwvYXV0aG9ycz48L2NvbnRyaWJ1dG9ycz48YXV0aC1h
ZGRyZXNzPk11c2N1bG9za2VsZXRhbCBSZXNlYXJjaCBVbml0LCBVbml2ZXJzaXR5IG9mIEJyaXN0
b2wgU2Nob29sIG9mIENsaW5pY2FsIFNjaWVuY2VzLCBTb3V0aG1lYWQgSG9zcGl0YWwsIEJyaXN0
b2wsIEJTMTAgNU5CLCBVSy4mI3hEO1VuaXZlcnNpdHkgb2YgRWFzdCBBbmdsaWEsIE5vcndpY2gs
IFVLLiYjeEQ7TXVzY3Vsb3NrZWxldGFsIFJlc2VhcmNoIFVuaXQsIFVuaXZlcnNpdHkgb2YgQnJp
c3RvbCBTY2hvb2wgb2YgQ2xpbmljYWwgU2NpZW5jZXMsIFNvdXRobWVhZCBIb3NwaXRhbCwgQnJp
c3RvbCwgQlMxMCA1TkIsIFVLLiBKb24uVG9iaWFzQGJyaXN0b2wuYWMudWsuPC9hdXRoLWFkZHJl
c3M+PHRpdGxlcz48dGl0bGU+SGFiaXR1YWwgbGV2ZWxzIG9mIGhpZ2hlciwgYnV0IG5vdCBtZWRp
dW0gb3IgbG93LCBpbXBhY3QgcGh5c2ljYWwgYWN0aXZpdHkgYXJlIHBvc2l0aXZlbHkgcmVsYXRl
ZCB0byBsb3dlciBsaW1iIGJvbmUgc3RyZW5ndGggaW4gb2xkZXIgd29tZW46IGZpbmRpbmdzIGZy
b20gYSBwb3B1bGF0aW9uLWJhc2VkIHN0dWR5IHVzaW5nIGFjY2VsZXJvbWV0ZXJzIHRvIGNsYXNz
aWZ5IGltcGFjdCBtYWduaXR1ZGU8L3RpdGxlPjxzZWNvbmRhcnktdGl0bGU+T3N0ZW9wb3JvcyBJ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PHBlcmlvZGljYWw+PGZ1bGwtdGl0bGU+T3N0ZW9wb3Jvc2lzIEludGVybmF0aW9uYWw8L2Z1bGwt
dGl0bGU+PGFiYnItMT5Pc3Rlb3Bvcm9zLiBJbnQuPC9hYmJyLTE+PGFiYnItMj5Pc3Rlb3Bvcm9z
IEludDwvYWJici0yPjwvcGVyaW9kaWNhbD48cGFnZXM+MjgxMy0yODIyPC9wYWdlcz48dm9sdW1l
PjI4PC92b2x1bWU+PG51bWJlcj4xMDwvbnVtYmVyPjxlZGl0aW9uPjIwMTYvMTIvMTU8L2VkaXRp
b24+PGtleXdvcmRzPjxrZXl3b3JkPkFic29ycHRpb21ldHJ5LCBQaG90b248L2tleXdvcmQ+PGtl
eXdvcmQ+QWNjZWxlcm9tZXRyeS9tZXRob2RzPC9rZXl3b3JkPjxrZXl3b3JkPkFnZWQ8L2tleXdv
cmQ+PGtleXdvcmQ+QWdlZCwgODAgYW5kIG92ZXI8L2tleXdvcmQ+PGtleXdvcmQ+QW50aHJvcG9t
ZXRyeS9tZXRob2RzPC9rZXl3b3JkPjxrZXl3b3JkPkJvbmUgRGVuc2l0eS8qcGh5c2lvbG9neTwv
a2V5d29yZD48a2V5d29yZD5Cb25lIFJlbW9kZWxpbmcvcGh5c2lvbG9neTwva2V5d29yZD48a2V5
d29yZD5Db2hvcnQgU3R1ZGllczwva2V5d29yZD48a2V5d29yZD5FeGVyY2lzZS8qcGh5c2lvbG9n
eTwva2V5d29yZD48a2V5d29yZD5GZW1hbGU8L2tleXdvcmQ+PGtleXdvcmQ+R3Jhdml0YXRpb248
L2tleXdvcmQ+PGtleXdvcmQ+SGlwIEpvaW50L3BoeXNpb3BhdGhvbG9neTwva2V5d29yZD48a2V5
d29yZD5IdW1hbnM8L2tleXdvcmQ+PGtleXdvcmQ+THVtYmFyIFZlcnRlYnJhZS9waHlzaW9wYXRo
b2xvZ3k8L2tleXdvcmQ+PGtleXdvcmQ+UmFkaXVzL3BoeXNpb3BhdGhvbG9neTwva2V5d29yZD48
a2V5d29yZD5UaWJpYS9waHlzaW9wYXRob2xvZ3k8L2tleXdvcmQ+PGtleXdvcmQ+VG9tb2dyYXBo
eSwgWC1SYXkgQ29tcHV0ZWQ8L2tleXdvcmQ+PGtleXdvcmQ+V2VpZ2h0LUJlYXJpbmcvcGh5c2lv
bG9neTwva2V5d29yZD48a2V5d29yZD4qRy1mb3JjZTwva2V5d29yZD48a2V5d29yZD4qSGlwIEJN
RDwva2V5d29yZD48a2V5d29yZD4qVGliaWFsIHBRQ1Q8L2tleXdvcmQ+PC9rZXl3b3Jkcz48ZGF0
ZXM+PHllYXI+MjAxNzwveWVhcj48cHViLWRhdGVzPjxkYXRlPk9jdDwvZGF0ZT48L3B1Yi1kYXRl
cz48L2RhdGVzPjxpc2JuPjA5MzctOTQxeDwvaXNibj48YWNjZXNzaW9uLW51bT4yNzk2NjEwNTwv
YWNjZXNzaW9uLW51bT48dXJscz48L3VybHM+PGN1c3RvbTI+UE1DNTYyNDk3NTwvY3VzdG9tMj48
ZWxlY3Ryb25pYy1yZXNvdXJjZS1udW0+MTAuMTAwNy9zMDAxOTgtMDE2LTM4NjMtNTwvZWxlY3Ry
b25pYy1yZXNvdXJjZS1udW0+PHJlbW90ZS1kYXRhYmFzZS1wcm92aWRlcj5OTE08L3JlbW90ZS1k
YXRhYmFzZS1wcm92aWRlcj48bGFuZ3VhZ2U+ZW5nPC9sYW5ndWFnZT48L3JlY29yZD48L0NpdGU+
PC9FbmROb3RlPgB=
</w:fldData>
        </w:fldChar>
      </w:r>
      <w:r w:rsidR="003A0CB8">
        <w:rPr>
          <w:rFonts w:cstheme="minorHAnsi"/>
        </w:rPr>
        <w:instrText xml:space="preserve"> ADDIN EN.CITE </w:instrText>
      </w:r>
      <w:r w:rsidR="003A0CB8">
        <w:rPr>
          <w:rFonts w:cstheme="minorHAnsi"/>
        </w:rPr>
        <w:fldChar w:fldCharType="begin">
          <w:fldData xml:space="preserve">PEVuZE5vdGU+PENpdGU+PEF1dGhvcj5IYW5uYW08L0F1dGhvcj48WWVhcj4yMDE3PC9ZZWFyPjxS
ZWNOdW0+MTM2NTwvUmVjTnVtPjxEaXNwbGF5VGV4dD5bMjZdPC9EaXNwbGF5VGV4dD48cmVjb3Jk
PjxyZWMtbnVtYmVyPjEzNjU8L3JlYy1udW1iZXI+PGZvcmVpZ24ta2V5cz48a2V5IGFwcD0iRU4i
IGRiLWlkPSJ0OWZ4c2VmcHUwdnN0amV0dmE0cDV3OWxwd2VkZmR6c3ZyMDAiIHRpbWVzdGFtcD0i
MTU3MjYxNzYyNyI+MTM2NTwva2V5PjwvZm9yZWlnbi1rZXlzPjxyZWYtdHlwZSBuYW1lPSJKb3Vy
bmFsIEFydGljbGUiPjE3PC9yZWYtdHlwZT48Y29udHJpYnV0b3JzPjxhdXRob3JzPjxhdXRob3I+
SGFubmFtLCBLLjwvYXV0aG9yPjxhdXRob3I+RGVlcmUsIEsuIEMuPC9hdXRob3I+PGF1dGhvcj5I
YXJ0bGV5LCBBLjwvYXV0aG9yPjxhdXRob3I+QWwtU2FyaSwgVS4gQS48L2F1dGhvcj48YXV0aG9y
PkNsYXJrLCBFLiBNLjwvYXV0aG9yPjxhdXRob3I+RnJhc2VyLCBXLiBELjwvYXV0aG9yPjxhdXRo
b3I+VG9iaWFzLCBKLiBILjwvYXV0aG9yPjwvYXV0aG9ycz48L2NvbnRyaWJ1dG9ycz48YXV0aC1h
ZGRyZXNzPk11c2N1bG9za2VsZXRhbCBSZXNlYXJjaCBVbml0LCBVbml2ZXJzaXR5IG9mIEJyaXN0
b2wgU2Nob29sIG9mIENsaW5pY2FsIFNjaWVuY2VzLCBTb3V0aG1lYWQgSG9zcGl0YWwsIEJyaXN0
b2wsIEJTMTAgNU5CLCBVSy4mI3hEO1VuaXZlcnNpdHkgb2YgRWFzdCBBbmdsaWEsIE5vcndpY2gs
IFVLLiYjeEQ7TXVzY3Vsb3NrZWxldGFsIFJlc2VhcmNoIFVuaXQsIFVuaXZlcnNpdHkgb2YgQnJp
c3RvbCBTY2hvb2wgb2YgQ2xpbmljYWwgU2NpZW5jZXMsIFNvdXRobWVhZCBIb3NwaXRhbCwgQnJp
c3RvbCwgQlMxMCA1TkIsIFVLLiBKb24uVG9iaWFzQGJyaXN0b2wuYWMudWsuPC9hdXRoLWFkZHJl
c3M+PHRpdGxlcz48dGl0bGU+SGFiaXR1YWwgbGV2ZWxzIG9mIGhpZ2hlciwgYnV0IG5vdCBtZWRp
dW0gb3IgbG93LCBpbXBhY3QgcGh5c2ljYWwgYWN0aXZpdHkgYXJlIHBvc2l0aXZlbHkgcmVsYXRl
ZCB0byBsb3dlciBsaW1iIGJvbmUgc3RyZW5ndGggaW4gb2xkZXIgd29tZW46IGZpbmRpbmdzIGZy
b20gYSBwb3B1bGF0aW9uLWJhc2VkIHN0dWR5IHVzaW5nIGFjY2VsZXJvbWV0ZXJzIHRvIGNsYXNz
aWZ5IGltcGFjdCBtYWduaXR1ZGU8L3RpdGxlPjxzZWNvbmRhcnktdGl0bGU+T3N0ZW9wb3JvcyBJ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PHBlcmlvZGljYWw+PGZ1bGwtdGl0bGU+T3N0ZW9wb3Jvc2lzIEludGVybmF0aW9uYWw8L2Z1bGwt
dGl0bGU+PGFiYnItMT5Pc3Rlb3Bvcm9zLiBJbnQuPC9hYmJyLTE+PGFiYnItMj5Pc3Rlb3Bvcm9z
IEludDwvYWJici0yPjwvcGVyaW9kaWNhbD48cGFnZXM+MjgxMy0yODIyPC9wYWdlcz48dm9sdW1l
PjI4PC92b2x1bWU+PG51bWJlcj4xMDwvbnVtYmVyPjxlZGl0aW9uPjIwMTYvMTIvMTU8L2VkaXRp
b24+PGtleXdvcmRzPjxrZXl3b3JkPkFic29ycHRpb21ldHJ5LCBQaG90b248L2tleXdvcmQ+PGtl
eXdvcmQ+QWNjZWxlcm9tZXRyeS9tZXRob2RzPC9rZXl3b3JkPjxrZXl3b3JkPkFnZWQ8L2tleXdv
cmQ+PGtleXdvcmQ+QWdlZCwgODAgYW5kIG92ZXI8L2tleXdvcmQ+PGtleXdvcmQ+QW50aHJvcG9t
ZXRyeS9tZXRob2RzPC9rZXl3b3JkPjxrZXl3b3JkPkJvbmUgRGVuc2l0eS8qcGh5c2lvbG9neTwv
a2V5d29yZD48a2V5d29yZD5Cb25lIFJlbW9kZWxpbmcvcGh5c2lvbG9neTwva2V5d29yZD48a2V5
d29yZD5Db2hvcnQgU3R1ZGllczwva2V5d29yZD48a2V5d29yZD5FeGVyY2lzZS8qcGh5c2lvbG9n
eTwva2V5d29yZD48a2V5d29yZD5GZW1hbGU8L2tleXdvcmQ+PGtleXdvcmQ+R3Jhdml0YXRpb248
L2tleXdvcmQ+PGtleXdvcmQ+SGlwIEpvaW50L3BoeXNpb3BhdGhvbG9neTwva2V5d29yZD48a2V5
d29yZD5IdW1hbnM8L2tleXdvcmQ+PGtleXdvcmQ+THVtYmFyIFZlcnRlYnJhZS9waHlzaW9wYXRo
b2xvZ3k8L2tleXdvcmQ+PGtleXdvcmQ+UmFkaXVzL3BoeXNpb3BhdGhvbG9neTwva2V5d29yZD48
a2V5d29yZD5UaWJpYS9waHlzaW9wYXRob2xvZ3k8L2tleXdvcmQ+PGtleXdvcmQ+VG9tb2dyYXBo
eSwgWC1SYXkgQ29tcHV0ZWQ8L2tleXdvcmQ+PGtleXdvcmQ+V2VpZ2h0LUJlYXJpbmcvcGh5c2lv
bG9neTwva2V5d29yZD48a2V5d29yZD4qRy1mb3JjZTwva2V5d29yZD48a2V5d29yZD4qSGlwIEJN
RDwva2V5d29yZD48a2V5d29yZD4qVGliaWFsIHBRQ1Q8L2tleXdvcmQ+PC9rZXl3b3Jkcz48ZGF0
ZXM+PHllYXI+MjAxNzwveWVhcj48cHViLWRhdGVzPjxkYXRlPk9jdDwvZGF0ZT48L3B1Yi1kYXRl
cz48L2RhdGVzPjxpc2JuPjA5MzctOTQxeDwvaXNibj48YWNjZXNzaW9uLW51bT4yNzk2NjEwNTwv
YWNjZXNzaW9uLW51bT48dXJscz48L3VybHM+PGN1c3RvbTI+UE1DNTYyNDk3NTwvY3VzdG9tMj48
ZWxlY3Ryb25pYy1yZXNvdXJjZS1udW0+MTAuMTAwNy9zMDAxOTgtMDE2LTM4NjMtNTwvZWxlY3Ry
b25pYy1yZXNvdXJjZS1udW0+PHJlbW90ZS1kYXRhYmFzZS1wcm92aWRlcj5OTE08L3JlbW90ZS1k
YXRhYmFzZS1wcm92aWRlcj48bGFuZ3VhZ2U+ZW5nPC9sYW5ndWFnZT48L3JlY29yZD48L0NpdGU+
PC9FbmROb3RlPgB=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Pr>
          <w:rFonts w:cstheme="minorHAnsi"/>
        </w:rPr>
      </w:r>
      <w:r>
        <w:rPr>
          <w:rFonts w:cstheme="minorHAnsi"/>
        </w:rPr>
        <w:fldChar w:fldCharType="separate"/>
      </w:r>
      <w:r w:rsidR="003A0CB8">
        <w:rPr>
          <w:rFonts w:cstheme="minorHAnsi"/>
          <w:noProof/>
        </w:rPr>
        <w:t>[26]</w:t>
      </w:r>
      <w:r>
        <w:rPr>
          <w:rFonts w:cstheme="minorHAnsi"/>
        </w:rPr>
        <w:fldChar w:fldCharType="end"/>
      </w:r>
      <w:r>
        <w:rPr>
          <w:rFonts w:cstheme="minorHAnsi"/>
        </w:rPr>
        <w:t xml:space="preserve">. Interestingly, in COSHIBA a negative association was observed between low-impact physical activity and tibia cortical BMD adjusted for age and artefact error grade. </w:t>
      </w:r>
      <w:ins w:id="366" w:author="Kate Ward" w:date="2021-11-16T15:27:00Z">
        <w:r w:rsidR="002B4C65">
          <w:rPr>
            <w:rFonts w:cstheme="minorHAnsi"/>
          </w:rPr>
          <w:t xml:space="preserve">  </w:t>
        </w:r>
        <w:bookmarkStart w:id="367" w:name="_Hlk88145629"/>
        <w:r w:rsidR="002B4C65">
          <w:rPr>
            <w:rFonts w:cstheme="minorHAnsi"/>
          </w:rPr>
          <w:t xml:space="preserve">Methods are available to translate impact data to daily loading such as the daily impact stimulus and osteogenic index.  Whilst we </w:t>
        </w:r>
      </w:ins>
      <w:ins w:id="368" w:author="Kate Ward" w:date="2021-11-17T06:20:00Z">
        <w:r w:rsidR="00AF1770">
          <w:rPr>
            <w:rFonts w:cstheme="minorHAnsi"/>
          </w:rPr>
          <w:t>couldn’t</w:t>
        </w:r>
      </w:ins>
      <w:ins w:id="369" w:author="Kate Ward" w:date="2021-11-16T15:27:00Z">
        <w:r w:rsidR="002B4C65">
          <w:rPr>
            <w:rFonts w:cstheme="minorHAnsi"/>
          </w:rPr>
          <w:t xml:space="preserve"> calculate these indices in our study our data </w:t>
        </w:r>
      </w:ins>
      <w:ins w:id="370" w:author="Kate Ward" w:date="2021-12-15T10:30:00Z">
        <w:r w:rsidR="00AB795C">
          <w:rPr>
            <w:rFonts w:cstheme="minorHAnsi"/>
          </w:rPr>
          <w:t>agree</w:t>
        </w:r>
      </w:ins>
      <w:ins w:id="371" w:author="Kate Ward" w:date="2021-11-16T15:27:00Z">
        <w:r w:rsidR="002B4C65">
          <w:rPr>
            <w:rFonts w:cstheme="minorHAnsi"/>
          </w:rPr>
          <w:t xml:space="preserve"> with previous work in older adults.  The PASSWORD study used the osteogenic index</w:t>
        </w:r>
      </w:ins>
      <w:ins w:id="372" w:author="Millie Parsons" w:date="2021-11-18T16:32:00Z">
        <w:r w:rsidR="00F81B06">
          <w:rPr>
            <w:rFonts w:cstheme="minorHAnsi"/>
          </w:rPr>
          <w:t xml:space="preserve"> </w:t>
        </w:r>
      </w:ins>
      <w:r w:rsidR="00F81B06">
        <w:rPr>
          <w:rFonts w:cstheme="minorHAnsi"/>
        </w:rPr>
        <w:fldChar w:fldCharType="begin">
          <w:fldData xml:space="preserve">PEVuZE5vdGU+PENpdGU+PEF1dGhvcj5TYXZpa2FuZ2FzPC9BdXRob3I+PFllYXI+MjAyMTwvWWVh
cj48UmVjTnVtPjE0Njc8L1JlY051bT48RGlzcGxheVRleHQ+WzI3XTwvRGlzcGxheVRleHQ+PHJl
Y29yZD48cmVjLW51bWJlcj4xNDY3PC9yZWMtbnVtYmVyPjxmb3JlaWduLWtleXM+PGtleSBhcHA9
IkVOIiBkYi1pZD0idDlmeHNlZnB1MHZzdGpldHZhNHA1dzlscHdlZGZkenN2cjAwIiB0aW1lc3Rh
bXA9IjE2MzcyNTMxMzIiPjE0Njc8L2tleT48L2ZvcmVpZ24ta2V5cz48cmVmLXR5cGUgbmFtZT0i
Sm91cm5hbCBBcnRpY2xlIj4xNzwvcmVmLXR5cGU+PGNvbnRyaWJ1dG9ycz48YXV0aG9ycz48YXV0
aG9yPlNhdmlrYW5nYXMsIFQuPC9hdXRob3I+PGF1dGhvcj5TaXBpbMOkLCBTLjwvYXV0aG9yPjxh
dXRob3I+UmFudGFsYWluZW4sIFQuPC9hdXRob3I+PC9hdXRob3JzPjwvY29udHJpYnV0b3JzPjxh
dXRoLWFkZHJlc3M+R2Vyb250b2xvZ3kgUmVzZWFyY2ggQ2VudGVyIGFuZCBGYWN1bHR5IG9mIFNw
b3J0IGFuZCBIZWFsdGggU2NpZW5jZXMsIFVuaXZlcnNpdHkgb2YgSnl2w6Rza3lsw6QsIEp5dsOk
c2t5bMOkLCBGaW5sYW5kLiBFbGVjdHJvbmljIGFkZHJlc3M6IHRpaW5hLm0uc2F2aWthbmdhc0Bq
eXUuZmkuJiN4RDtHZXJvbnRvbG9neSBSZXNlYXJjaCBDZW50ZXIgYW5kIEZhY3VsdHkgb2YgU3Bv
cnQgYW5kIEhlYWx0aCBTY2llbmNlcywgVW5pdmVyc2l0eSBvZiBKeXbDpHNreWzDpCwgSnl2w6Rz
a3lsw6QsIEZpbmxhbmQuIEVsZWN0cm9uaWMgYWRkcmVzczogc2FyaWFubmEuc2lwaWxhQGp5dS5m
aS4mI3hEO0dlcm9udG9sb2d5IFJlc2VhcmNoIENlbnRlciBhbmQgRmFjdWx0eSBvZiBTcG9ydCBh
bmQgSGVhbHRoIFNjaWVuY2VzLCBVbml2ZXJzaXR5IG9mIEp5dsOkc2t5bMOkLCBKeXbDpHNreWzD
pCwgRmlubGFuZC4gRWxlY3Ryb25pYyBhZGRyZXNzOiB0aW1vLnJhbnRhbGFpbmVuQGp5dS5maS48
L2F1dGgtYWRkcmVzcz48dGl0bGVzPjx0aXRsZT5Bc3NvY2lhdGlvbnMgb2YgcGh5c2ljYWwgYWN0
aXZpdHkgaW50ZW5zaXRpZXMsIGltcGFjdCBpbnRlbnNpdGllcyBhbmQgb3N0ZW9nZW5pYyBpbmRl
eCB3aXRoIHByb3hpbWFsIGZlbXVyIGJvbmUgdHJhaXRzIGFtb25nIHNlZGVudGFyeSBvbGRlciBh
ZHVsdHM8L3RpdGxlPjxzZWNvbmRhcnktdGl0bGU+Qm9uZTwvc2Vjb25kYXJ5LXRpdGxlPjwvdGl0
bGVzPjxwZXJpb2RpY2FsPjxmdWxsLXRpdGxlPkJvbmU8L2Z1bGwtdGl0bGU+PGFiYnItMT5Cb25l
PC9hYmJyLTE+PGFiYnItMj5Cb25lPC9hYmJyLTI+PC9wZXJpb2RpY2FsPjxwYWdlcz4xMTU3MDQ8
L3BhZ2VzPjx2b2x1bWU+MTQzPC92b2x1bWU+PGVkaXRpb24+MjAyMC8xMC8yNjwvZWRpdGlvbj48
a2V5d29yZHM+PGtleXdvcmQ+QWJzb3JwdGlvbWV0cnksIFBob3Rvbjwva2V5d29yZD48a2V5d29y
ZD5BZ2VkPC9rZXl3b3JkPjxrZXl3b3JkPkJvbmUgRGVuc2l0eTwva2V5d29yZD48a2V5d29yZD5D
cm9zcy1TZWN0aW9uYWwgU3R1ZGllczwva2V5d29yZD48a2V5d29yZD4qRXhlcmNpc2U8L2tleXdv
cmQ+PGtleXdvcmQ+RmVtYWxlPC9rZXl3b3JkPjxrZXl3b3JkPkZlbXVyL2RpYWdub3N0aWMgaW1h
Z2luZzwva2V5d29yZD48a2V5d29yZD4qRmVtdXIgTmVjay9kaWFnbm9zdGljIGltYWdpbmc8L2tl
eXdvcmQ+PGtleXdvcmQ+SHVtYW5zPC9rZXl3b3JkPjxrZXl3b3JkPk1hbGU8L2tleXdvcmQ+PGtl
eXdvcmQ+KkFjY2VsZXJvbWV0ZXI8L2tleXdvcmQ+PGtleXdvcmQ+KkJvbmUgbWluZXJhbCBjb250
ZW50PC9rZXl3b3JkPjxrZXl3b3JkPipCb25lIG1pbmVyYWwgZGVuc2l0eTwva2V5d29yZD48a2V5
d29yZD4qT2xkZXIgYWR1bHRzPC9rZXl3b3JkPjxrZXl3b3JkPipQaHlzaWNhbCBhY3Rpdml0eTwv
a2V5d29yZD48a2V5d29yZD4qU2VkZW50YXJ5PC9rZXl3b3JkPjwva2V5d29yZHM+PGRhdGVzPjx5
ZWFyPjIwMjE8L3llYXI+PHB1Yi1kYXRlcz48ZGF0ZT5GZWI8L2RhdGU+PC9wdWItZGF0ZXM+PC9k
YXRlcz48aXNibj4xODczLTI3NjM8L2lzYm4+PGFjY2Vzc2lvbi1udW0+MzMwOTkwMjk8L2FjY2Vz
c2lvbi1udW0+PHVybHM+PC91cmxzPjxlbGVjdHJvbmljLXJlc291cmNlLW51bT4xMC4xMDE2L2ou
Ym9uZS4yMDIwLjExNTcwNDwvZWxlY3Ryb25pYy1yZXNvdXJjZS1udW0+PHJlbW90ZS1kYXRhYmFz
ZS1wcm92aWRlcj5OTE08L3JlbW90ZS1kYXRhYmFzZS1wcm92aWRlcj48bGFuZ3VhZ2U+ZW5nPC9s
YW5ndWFnZT48L3JlY29yZD48L0NpdGU+PC9FbmROb3RlPgB=
</w:fldData>
        </w:fldChar>
      </w:r>
      <w:r w:rsidR="00F81B06">
        <w:rPr>
          <w:rFonts w:cstheme="minorHAnsi"/>
        </w:rPr>
        <w:instrText xml:space="preserve"> ADDIN EN.CITE </w:instrText>
      </w:r>
      <w:r w:rsidR="00F81B06">
        <w:rPr>
          <w:rFonts w:cstheme="minorHAnsi"/>
        </w:rPr>
        <w:fldChar w:fldCharType="begin">
          <w:fldData xml:space="preserve">PEVuZE5vdGU+PENpdGU+PEF1dGhvcj5TYXZpa2FuZ2FzPC9BdXRob3I+PFllYXI+MjAyMTwvWWVh
cj48UmVjTnVtPjE0Njc8L1JlY051bT48RGlzcGxheVRleHQ+WzI3XTwvRGlzcGxheVRleHQ+PHJl
Y29yZD48cmVjLW51bWJlcj4xNDY3PC9yZWMtbnVtYmVyPjxmb3JlaWduLWtleXM+PGtleSBhcHA9
IkVOIiBkYi1pZD0idDlmeHNlZnB1MHZzdGpldHZhNHA1dzlscHdlZGZkenN2cjAwIiB0aW1lc3Rh
bXA9IjE2MzcyNTMxMzIiPjE0Njc8L2tleT48L2ZvcmVpZ24ta2V5cz48cmVmLXR5cGUgbmFtZT0i
Sm91cm5hbCBBcnRpY2xlIj4xNzwvcmVmLXR5cGU+PGNvbnRyaWJ1dG9ycz48YXV0aG9ycz48YXV0
aG9yPlNhdmlrYW5nYXMsIFQuPC9hdXRob3I+PGF1dGhvcj5TaXBpbMOkLCBTLjwvYXV0aG9yPjxh
dXRob3I+UmFudGFsYWluZW4sIFQuPC9hdXRob3I+PC9hdXRob3JzPjwvY29udHJpYnV0b3JzPjxh
dXRoLWFkZHJlc3M+R2Vyb250b2xvZ3kgUmVzZWFyY2ggQ2VudGVyIGFuZCBGYWN1bHR5IG9mIFNw
b3J0IGFuZCBIZWFsdGggU2NpZW5jZXMsIFVuaXZlcnNpdHkgb2YgSnl2w6Rza3lsw6QsIEp5dsOk
c2t5bMOkLCBGaW5sYW5kLiBFbGVjdHJvbmljIGFkZHJlc3M6IHRpaW5hLm0uc2F2aWthbmdhc0Bq
eXUuZmkuJiN4RDtHZXJvbnRvbG9neSBSZXNlYXJjaCBDZW50ZXIgYW5kIEZhY3VsdHkgb2YgU3Bv
cnQgYW5kIEhlYWx0aCBTY2llbmNlcywgVW5pdmVyc2l0eSBvZiBKeXbDpHNreWzDpCwgSnl2w6Rz
a3lsw6QsIEZpbmxhbmQuIEVsZWN0cm9uaWMgYWRkcmVzczogc2FyaWFubmEuc2lwaWxhQGp5dS5m
aS4mI3hEO0dlcm9udG9sb2d5IFJlc2VhcmNoIENlbnRlciBhbmQgRmFjdWx0eSBvZiBTcG9ydCBh
bmQgSGVhbHRoIFNjaWVuY2VzLCBVbml2ZXJzaXR5IG9mIEp5dsOkc2t5bMOkLCBKeXbDpHNreWzD
pCwgRmlubGFuZC4gRWxlY3Ryb25pYyBhZGRyZXNzOiB0aW1vLnJhbnRhbGFpbmVuQGp5dS5maS48
L2F1dGgtYWRkcmVzcz48dGl0bGVzPjx0aXRsZT5Bc3NvY2lhdGlvbnMgb2YgcGh5c2ljYWwgYWN0
aXZpdHkgaW50ZW5zaXRpZXMsIGltcGFjdCBpbnRlbnNpdGllcyBhbmQgb3N0ZW9nZW5pYyBpbmRl
eCB3aXRoIHByb3hpbWFsIGZlbXVyIGJvbmUgdHJhaXRzIGFtb25nIHNlZGVudGFyeSBvbGRlciBh
ZHVsdHM8L3RpdGxlPjxzZWNvbmRhcnktdGl0bGU+Qm9uZTwvc2Vjb25kYXJ5LXRpdGxlPjwvdGl0
bGVzPjxwZXJpb2RpY2FsPjxmdWxsLXRpdGxlPkJvbmU8L2Z1bGwtdGl0bGU+PGFiYnItMT5Cb25l
PC9hYmJyLTE+PGFiYnItMj5Cb25lPC9hYmJyLTI+PC9wZXJpb2RpY2FsPjxwYWdlcz4xMTU3MDQ8
L3BhZ2VzPjx2b2x1bWU+MTQzPC92b2x1bWU+PGVkaXRpb24+MjAyMC8xMC8yNjwvZWRpdGlvbj48
a2V5d29yZHM+PGtleXdvcmQ+QWJzb3JwdGlvbWV0cnksIFBob3Rvbjwva2V5d29yZD48a2V5d29y
ZD5BZ2VkPC9rZXl3b3JkPjxrZXl3b3JkPkJvbmUgRGVuc2l0eTwva2V5d29yZD48a2V5d29yZD5D
cm9zcy1TZWN0aW9uYWwgU3R1ZGllczwva2V5d29yZD48a2V5d29yZD4qRXhlcmNpc2U8L2tleXdv
cmQ+PGtleXdvcmQ+RmVtYWxlPC9rZXl3b3JkPjxrZXl3b3JkPkZlbXVyL2RpYWdub3N0aWMgaW1h
Z2luZzwva2V5d29yZD48a2V5d29yZD4qRmVtdXIgTmVjay9kaWFnbm9zdGljIGltYWdpbmc8L2tl
eXdvcmQ+PGtleXdvcmQ+SHVtYW5zPC9rZXl3b3JkPjxrZXl3b3JkPk1hbGU8L2tleXdvcmQ+PGtl
eXdvcmQ+KkFjY2VsZXJvbWV0ZXI8L2tleXdvcmQ+PGtleXdvcmQ+KkJvbmUgbWluZXJhbCBjb250
ZW50PC9rZXl3b3JkPjxrZXl3b3JkPipCb25lIG1pbmVyYWwgZGVuc2l0eTwva2V5d29yZD48a2V5
d29yZD4qT2xkZXIgYWR1bHRzPC9rZXl3b3JkPjxrZXl3b3JkPipQaHlzaWNhbCBhY3Rpdml0eTwv
a2V5d29yZD48a2V5d29yZD4qU2VkZW50YXJ5PC9rZXl3b3JkPjwva2V5d29yZHM+PGRhdGVzPjx5
ZWFyPjIwMjE8L3llYXI+PHB1Yi1kYXRlcz48ZGF0ZT5GZWI8L2RhdGU+PC9wdWItZGF0ZXM+PC9k
YXRlcz48aXNibj4xODczLTI3NjM8L2lzYm4+PGFjY2Vzc2lvbi1udW0+MzMwOTkwMjk8L2FjY2Vz
c2lvbi1udW0+PHVybHM+PC91cmxzPjxlbGVjdHJvbmljLXJlc291cmNlLW51bT4xMC4xMDE2L2ou
Ym9uZS4yMDIwLjExNTcwNDwvZWxlY3Ryb25pYy1yZXNvdXJjZS1udW0+PHJlbW90ZS1kYXRhYmFz
ZS1wcm92aWRlcj5OTE08L3JlbW90ZS1kYXRhYmFzZS1wcm92aWRlcj48bGFuZ3VhZ2U+ZW5nPC9s
YW5ndWFnZT48L3JlY29yZD48L0NpdGU+PC9FbmROb3RlPgB=
</w:fldData>
        </w:fldChar>
      </w:r>
      <w:r w:rsidR="00F81B06">
        <w:rPr>
          <w:rFonts w:cstheme="minorHAnsi"/>
        </w:rPr>
        <w:instrText xml:space="preserve"> ADDIN EN.CITE.DATA </w:instrText>
      </w:r>
      <w:r w:rsidR="00F81B06">
        <w:rPr>
          <w:rFonts w:cstheme="minorHAnsi"/>
        </w:rPr>
      </w:r>
      <w:r w:rsidR="00F81B06">
        <w:rPr>
          <w:rFonts w:cstheme="minorHAnsi"/>
        </w:rPr>
        <w:fldChar w:fldCharType="end"/>
      </w:r>
      <w:r w:rsidR="00F81B06">
        <w:rPr>
          <w:rFonts w:cstheme="minorHAnsi"/>
        </w:rPr>
      </w:r>
      <w:r w:rsidR="00F81B06">
        <w:rPr>
          <w:rFonts w:cstheme="minorHAnsi"/>
        </w:rPr>
        <w:fldChar w:fldCharType="separate"/>
      </w:r>
      <w:r w:rsidR="00F81B06">
        <w:rPr>
          <w:rFonts w:cstheme="minorHAnsi"/>
          <w:noProof/>
        </w:rPr>
        <w:t>[27]</w:t>
      </w:r>
      <w:r w:rsidR="00F81B06">
        <w:rPr>
          <w:rFonts w:cstheme="minorHAnsi"/>
        </w:rPr>
        <w:fldChar w:fldCharType="end"/>
      </w:r>
      <w:ins w:id="373" w:author="Kate Ward" w:date="2021-11-16T15:27:00Z">
        <w:r w:rsidR="002B4C65">
          <w:rPr>
            <w:rFonts w:cstheme="minorHAnsi"/>
          </w:rPr>
          <w:t xml:space="preserve"> and found, as in the current Hertfordshire cohort, that low impact daily physical activity may decelerate age-related bone loss, and that due to low levels of high impact activity, this alone could not prevent age-related loss.  </w:t>
        </w:r>
      </w:ins>
      <w:bookmarkStart w:id="374" w:name="_Hlk88147059"/>
      <w:bookmarkEnd w:id="367"/>
      <w:ins w:id="375" w:author="Kate Ward" w:date="2021-11-17T06:22:00Z">
        <w:r w:rsidR="00AF1770" w:rsidRPr="008C7F71">
          <w:rPr>
            <w:rFonts w:cstheme="minorHAnsi"/>
          </w:rPr>
          <w:t xml:space="preserve">Together these data that suggest </w:t>
        </w:r>
      </w:ins>
      <w:ins w:id="376" w:author="Kate Ward" w:date="2021-11-17T06:20:00Z">
        <w:r w:rsidR="00AF1770" w:rsidRPr="008C7F71">
          <w:rPr>
            <w:rFonts w:cstheme="minorHAnsi"/>
          </w:rPr>
          <w:t>mechanoadaptation</w:t>
        </w:r>
      </w:ins>
      <w:ins w:id="377" w:author="Kate Ward" w:date="2021-11-17T06:21:00Z">
        <w:r w:rsidR="00AF1770" w:rsidRPr="008C7F71">
          <w:rPr>
            <w:rFonts w:cstheme="minorHAnsi"/>
          </w:rPr>
          <w:t xml:space="preserve"> </w:t>
        </w:r>
      </w:ins>
      <w:ins w:id="378" w:author="Kate Ward" w:date="2021-11-17T06:23:00Z">
        <w:r w:rsidR="00AF1770" w:rsidRPr="008C7F71">
          <w:rPr>
            <w:rFonts w:cstheme="minorHAnsi"/>
          </w:rPr>
          <w:t xml:space="preserve">of </w:t>
        </w:r>
      </w:ins>
      <w:ins w:id="379" w:author="Kate Ward" w:date="2021-11-17T06:21:00Z">
        <w:r w:rsidR="00AF1770" w:rsidRPr="008C7F71">
          <w:rPr>
            <w:rFonts w:cstheme="minorHAnsi"/>
          </w:rPr>
          <w:t xml:space="preserve">ageing, </w:t>
        </w:r>
      </w:ins>
      <w:ins w:id="380" w:author="Kate Ward" w:date="2021-11-17T06:23:00Z">
        <w:r w:rsidR="00AF1770" w:rsidRPr="008C7F71">
          <w:rPr>
            <w:rFonts w:cstheme="minorHAnsi"/>
          </w:rPr>
          <w:t xml:space="preserve">whereby </w:t>
        </w:r>
      </w:ins>
      <w:ins w:id="381" w:author="Kate Ward" w:date="2021-11-17T06:21:00Z">
        <w:r w:rsidR="00AF1770" w:rsidRPr="008C7F71">
          <w:rPr>
            <w:rFonts w:cstheme="minorHAnsi"/>
          </w:rPr>
          <w:t>the set-points of the mechanostat</w:t>
        </w:r>
      </w:ins>
      <w:ins w:id="382" w:author="Kate Ward" w:date="2021-11-17T06:22:00Z">
        <w:r w:rsidR="00AF1770" w:rsidRPr="008C7F71">
          <w:rPr>
            <w:rFonts w:cstheme="minorHAnsi"/>
          </w:rPr>
          <w:t xml:space="preserve">/ sensitivity of osteocytes to changes in strain </w:t>
        </w:r>
      </w:ins>
      <w:ins w:id="383" w:author="Kate Ward" w:date="2021-11-17T06:21:00Z">
        <w:r w:rsidR="00AF1770" w:rsidRPr="008C7F71">
          <w:rPr>
            <w:rFonts w:cstheme="minorHAnsi"/>
          </w:rPr>
          <w:t>may adjust to lower levels of loading</w:t>
        </w:r>
      </w:ins>
      <w:ins w:id="384" w:author="Kate Ward" w:date="2021-12-15T10:31:00Z">
        <w:r w:rsidR="00AB795C">
          <w:rPr>
            <w:rFonts w:cstheme="minorHAnsi"/>
          </w:rPr>
          <w:t xml:space="preserve"> from muscles</w:t>
        </w:r>
      </w:ins>
      <w:ins w:id="385" w:author="Kate Ward" w:date="2021-11-17T06:22:00Z">
        <w:r w:rsidR="00AF1770" w:rsidRPr="008C7F71">
          <w:rPr>
            <w:rFonts w:cstheme="minorHAnsi"/>
          </w:rPr>
          <w:t xml:space="preserve">.  </w:t>
        </w:r>
      </w:ins>
      <w:ins w:id="386" w:author="Kate Ward" w:date="2021-12-15T10:32:00Z">
        <w:r w:rsidR="00AB795C">
          <w:rPr>
            <w:rFonts w:cstheme="minorHAnsi"/>
          </w:rPr>
          <w:t>T</w:t>
        </w:r>
      </w:ins>
      <w:ins w:id="387" w:author="Kate Ward" w:date="2021-11-17T06:23:00Z">
        <w:r w:rsidR="00AF1770" w:rsidRPr="008C7F71">
          <w:rPr>
            <w:rFonts w:cstheme="minorHAnsi"/>
          </w:rPr>
          <w:t>his would mean that the maintenance of even low levels of activity</w:t>
        </w:r>
      </w:ins>
      <w:ins w:id="388" w:author="Kate Ward" w:date="2021-11-17T06:24:00Z">
        <w:r w:rsidR="00AF1770" w:rsidRPr="008C7F71">
          <w:rPr>
            <w:rFonts w:cstheme="minorHAnsi"/>
          </w:rPr>
          <w:t xml:space="preserve"> </w:t>
        </w:r>
      </w:ins>
      <w:ins w:id="389" w:author="Kate Ward" w:date="2021-11-17T06:23:00Z">
        <w:r w:rsidR="00AF1770" w:rsidRPr="008C7F71">
          <w:rPr>
            <w:rFonts w:cstheme="minorHAnsi"/>
          </w:rPr>
          <w:t xml:space="preserve">might drive </w:t>
        </w:r>
      </w:ins>
      <w:ins w:id="390" w:author="Kate Ward" w:date="2021-11-17T06:24:00Z">
        <w:r w:rsidR="00AF1770" w:rsidRPr="008C7F71">
          <w:rPr>
            <w:rFonts w:cstheme="minorHAnsi"/>
          </w:rPr>
          <w:t>osteocytes</w:t>
        </w:r>
      </w:ins>
      <w:ins w:id="391" w:author="Kate Ward" w:date="2021-11-17T06:29:00Z">
        <w:r w:rsidR="00903134" w:rsidRPr="008C7F71">
          <w:rPr>
            <w:rFonts w:cstheme="minorHAnsi"/>
          </w:rPr>
          <w:t xml:space="preserve"> </w:t>
        </w:r>
      </w:ins>
      <w:ins w:id="392" w:author="Kate Ward" w:date="2021-12-15T10:32:00Z">
        <w:r w:rsidR="00AB795C">
          <w:rPr>
            <w:rFonts w:cstheme="minorHAnsi"/>
          </w:rPr>
          <w:t>response</w:t>
        </w:r>
      </w:ins>
      <w:ins w:id="393" w:author="Kate Ward" w:date="2021-12-15T10:33:00Z">
        <w:r w:rsidR="00AB795C">
          <w:rPr>
            <w:rFonts w:cstheme="minorHAnsi"/>
          </w:rPr>
          <w:t xml:space="preserve"> </w:t>
        </w:r>
      </w:ins>
      <w:ins w:id="394" w:author="Kate Ward" w:date="2021-11-17T06:29:00Z">
        <w:r w:rsidR="00903134" w:rsidRPr="008C7F71">
          <w:rPr>
            <w:rFonts w:cstheme="minorHAnsi"/>
          </w:rPr>
          <w:t>to alter bone remodelling</w:t>
        </w:r>
      </w:ins>
      <w:ins w:id="395" w:author="Kate Ward" w:date="2021-12-15T10:34:00Z">
        <w:r w:rsidR="00AB795C">
          <w:rPr>
            <w:rFonts w:cstheme="minorHAnsi"/>
          </w:rPr>
          <w:t xml:space="preserve"> to maintain strength</w:t>
        </w:r>
      </w:ins>
      <w:ins w:id="396" w:author="Kate Ward" w:date="2021-12-15T10:35:00Z">
        <w:r w:rsidR="0063773B">
          <w:rPr>
            <w:rFonts w:cstheme="minorHAnsi"/>
          </w:rPr>
          <w:t xml:space="preserve"> and educe loss even at lower g strains </w:t>
        </w:r>
        <w:r w:rsidR="0063773B" w:rsidRPr="008C7F71">
          <w:rPr>
            <w:rFonts w:cstheme="minorHAnsi"/>
          </w:rPr>
          <w:fldChar w:fldCharType="begin">
            <w:fldData xml:space="preserve">PEVuZE5vdGU+PENpdGU+PEF1dGhvcj5XYXJkPC9BdXRob3I+PFllYXI+MjAxMjwvWWVhcj48UmVj
TnVtPjE0Njg8L1JlY051bT48RGlzcGxheVRleHQ+WzI4LCAyOV08L0Rpc3BsYXlUZXh0PjxyZWNv
cmQ+PHJlYy1udW1iZXI+MTQ2ODwvcmVjLW51bWJlcj48Zm9yZWlnbi1rZXlzPjxrZXkgYXBwPSJF
TiIgZGItaWQ9InQ5ZnhzZWZwdTB2c3RqZXR2YTRwNXc5bHB3ZWRmZHpzdnIwMCIgdGltZXN0YW1w
PSIxNjM3MjU0NTU3Ij4xNDY4PC9rZXk+PC9mb3JlaWduLWtleXM+PHJlZi10eXBlIG5hbWU9Ikpv
dXJuYWwgQXJ0aWNsZSI+MTc8L3JlZi10eXBlPjxjb250cmlidXRvcnM+PGF1dGhvcnM+PGF1dGhv
cj5XYXJkLCBLLjwvYXV0aG9yPjwvYXV0aG9ycz48L2NvbnRyaWJ1dG9ycz48YXV0aC1hZGRyZXNz
Pk1SQyBIdW1hbiBOdXRyaXRpb24gUmVzZWFyY2gsIEVsc2llIFdpZGRvd3NvbiBMYWJvcmF0b3J5
LCAxMjAgRnVsYm91cm4gUm9hZCwgQ2FtYnJpZGdlIENCMSA5TkwsIFVLLiBrYXRlLndhcmRAbXJj
LWhuci5jYW0uYWMudWs8L2F1dGgtYWRkcmVzcz48dGl0bGVzPjx0aXRsZT5NdXNjdWxvc2tlbGV0
YWwgcGhlbm90eXBlIHRocm91Z2ggdGhlIGxpZmUgY291cnNlOiB0aGUgcm9sZSBvZiBudXRyaXRp
b248L3RpdGxlPjxzZWNvbmRhcnktdGl0bGU+UHJvYyBOdXRyIFNvYzwvc2Vjb25kYXJ5LXRpdGxl
PjwvdGl0bGVzPjxwZXJpb2RpY2FsPjxmdWxsLXRpdGxlPlByb2NlZWRpbmdzIG9mIHRoZSBOdXRy
aXRpb24gU29jaWV0eTwvZnVsbC10aXRsZT48YWJici0xPlByb2MuIE51dHIuIFNvYy48L2FiYnIt
MT48YWJici0yPlByb2MgTnV0ciBTb2M8L2FiYnItMj48L3BlcmlvZGljYWw+PHBhZ2VzPjI3LTM3
PC9wYWdlcz48dm9sdW1lPjcxPC92b2x1bWU+PG51bWJlcj4xPC9udW1iZXI+PGVkaXRpb24+MjAx
MS8xMi8wNjwvZWRpdGlvbj48a2V5d29yZHM+PGtleXdvcmQ+QWRpcG9zZSBUaXNzdWUvKnBoeXNp
b2xvZ3k8L2tleXdvcmQ+PGtleXdvcmQ+QW5pbWFsczwva2V5d29yZD48a2V5d29yZD5Cb25lIGFu
ZCBCb25lcy8qcGh5c2lvbG9neTwva2V5d29yZD48a2V5d29yZD5DYWxjaXVtPC9rZXl3b3JkPjxr
ZXl3b3JkPipEaWV0PC9rZXl3b3JkPjxrZXl3b3JkPkRpZXRhcnkgUHJvdGVpbnM8L2tleXdvcmQ+
PGtleXdvcmQ+SHVtYW5zPC9rZXl3b3JkPjxrZXl3b3JkPk11c2NsZSBTdHJlbmd0aDwva2V5d29y
ZD48a2V5d29yZD5NdXNjbGUsIFNrZWxldGFsLypwaHlzaW9sb2d5PC9rZXl3b3JkPjxrZXl3b3Jk
PipOdXRyaXRpb25hbCBSZXF1aXJlbWVudHM8L2tleXdvcmQ+PGtleXdvcmQ+Kk51dHJpdGlvbmFs
IFN0YXR1czwva2V5d29yZD48a2V5d29yZD5QaGVub3R5cGU8L2tleXdvcmQ+PGtleXdvcmQ+Vml0
YW1pbiBEPC9rZXl3b3JkPjwva2V5d29yZHM+PGRhdGVzPjx5ZWFyPjIwMTI8L3llYXI+PHB1Yi1k
YXRlcz48ZGF0ZT5GZWI8L2RhdGU+PC9wdWItZGF0ZXM+PC9kYXRlcz48aXNibj4wMDI5LTY2NTE8
L2lzYm4+PGFjY2Vzc2lvbi1udW0+MjIxMzcwMzI8L2FjY2Vzc2lvbi1udW0+PHVybHM+PC91cmxz
PjxlbGVjdHJvbmljLXJlc291cmNlLW51bT4xMC4xMDE3L3MwMDI5NjY1MTExMDAzMzc1PC9lbGVj
dHJvbmljLXJlc291cmNlLW51bT48cmVtb3RlLWRhdGFiYXNlLXByb3ZpZGVyPk5MTTwvcmVtb3Rl
LWRhdGFiYXNlLXByb3ZpZGVyPjxsYW5ndWFnZT5lbmc8L2xhbmd1YWdlPjwvcmVjb3JkPjwvQ2l0
ZT48Q2l0ZT48QXV0aG9yPkNvbXB0b248L0F1dGhvcj48WWVhcj4yMDE0PC9ZZWFyPjxSZWNOdW0+
MTQ2OTwvUmVjTnVtPjxyZWNvcmQ+PHJlYy1udW1iZXI+MTQ2OTwvcmVjLW51bWJlcj48Zm9yZWln
bi1rZXlzPjxrZXkgYXBwPSJFTiIgZGItaWQ9InQ5ZnhzZWZwdTB2c3RqZXR2YTRwNXc5bHB3ZWRm
ZHpzdnIwMCIgdGltZXN0YW1wPSIxNjM3MjU0NTg1Ij4xNDY5PC9rZXk+PC9mb3JlaWduLWtleXM+
PHJlZi10eXBlIG5hbWU9IkpvdXJuYWwgQXJ0aWNsZSI+MTc8L3JlZi10eXBlPjxjb250cmlidXRv
cnM+PGF1dGhvcnM+PGF1dGhvcj5Db21wdG9uLCBKLiBULjwvYXV0aG9yPjxhdXRob3I+TGVlLCBG
LiBZLjwvYXV0aG9yPjwvYXV0aG9ycz48L2NvbnRyaWJ1dG9ycz48YXV0aC1hZGRyZXNzPkNlbnRl
ciBmb3IgT3J0aG9wYWVkaWMgUmVzZWFyY2ggYXQgQ29sdW1iaWEgVW5pdmVyc2l0eSBNZWRpY2Fs
IENlbnRlciwgNjUwIFdlc3QgMTY4dGggU3RyZWV0LCBCb3ggIzQ4MCAoSi5ULkMuKSwgQmxhY2sg
QnVpbGRpbmcgMTQxMiAoRi5ZLkwuKSwgTmV3IFlvcmssIE5ZIDEwMDMyLiBFLW1haWwgYWRkcmVz
cyBmb3IgSi5ULiBDb21wdG9uOiBqbXQyMTY0QGNvbHVtYmlhLmVkdS4gRS1tYWlsIGFkZHJlc3Mg
Zm9yIEYuWS4gTGVlOiBmbDEyN0Bjb2x1bWJpYS5lZHUuPC9hdXRoLWFkZHJlc3M+PHRpdGxlcz48
dGl0bGU+QSByZXZpZXcgb2Ygb3N0ZW9jeXRlIGZ1bmN0aW9uIGFuZCB0aGUgZW1lcmdpbmcgaW1w
b3J0YW5jZSBvZiBzY2xlcm9zdGluPC90aXRsZT48c2Vjb25kYXJ5LXRpdGxlPkogQm9uZSBKb2lu
dCBTdXJnIEFtPC9zZWNvbmRhcnktdGl0bGU+PC90aXRsZXM+PHBlcmlvZGljYWw+PGZ1bGwtdGl0
bGU+Sm91cm5hbCBvZiBCb25lIGFuZCBKb2ludCBTdXJnZXJ5IChBbWVyaWNhbiBWb2x1bWUpPC9m
dWxsLXRpdGxlPjxhYmJyLTE+Si4gQm9uZSBKb2ludCBTdXJnLiBBbS48L2FiYnItMT48YWJici0y
PkogQm9uZSBKb2ludCBTdXJnIEFtPC9hYmJyLTI+PGFiYnItMz5Kb3VybmFsIG9mIEJvbmUgJmFt
cDsgSm9pbnQgU3VyZ2VyeSAoQW1lcmljYW4gVm9sdW1lKTwvYWJici0zPjwvcGVyaW9kaWNhbD48
cGFnZXM+MTY1OS02ODwvcGFnZXM+PHZvbHVtZT45Njwvdm9sdW1lPjxudW1iZXI+MTk8L251bWJl
cj48ZWRpdGlvbj4yMDE0LzEwLzAzPC9lZGl0aW9uPjxrZXl3b3Jkcz48a2V5d29yZD5BZGFwdG9y
IFByb3RlaW5zLCBTaWduYWwgVHJhbnNkdWNpbmc8L2tleXdvcmQ+PGtleXdvcmQ+Qm9uZSBEaXNl
YXNlcy9nZW5ldGljcy9waHlzaW9wYXRob2xvZ3k8L2tleXdvcmQ+PGtleXdvcmQ+Qm9uZSBNb3Jw
aG9nZW5ldGljIFByb3RlaW5zLypwaHlzaW9sb2d5PC9rZXl3b3JkPjxrZXl3b3JkPkJvbmUgTmVv
cGxhc21zL3BhdGhvbG9neTwva2V5d29yZD48a2V5d29yZD5GcmFjdHVyZSBIZWFsaW5nL3BoeXNp
b2xvZ3k8L2tleXdvcmQ+PGtleXdvcmQ+R2VuZXRpYyBNYXJrZXJzLypwaHlzaW9sb2d5PC9rZXl3
b3JkPjxrZXl3b3JkPkh1bWFuczwva2V5d29yZD48a2V5d29yZD5Nb2xlY3VsYXIgVGFyZ2V0ZWQg
VGhlcmFweTwva2V5d29yZD48a2V5d29yZD5OZW9wbGFzbSBNZXRhc3Rhc2lzL3BoeXNpb3BhdGhv
bG9neTwva2V5d29yZD48a2V5d29yZD5Pc3Rlb2JsYXN0cy9waHlzaW9sb2d5PC9rZXl3b3JkPjxr
ZXl3b3JkPk9zdGVvY3l0ZXMvKnBoeXNpb2xvZ3k8L2tleXdvcmQ+PGtleXdvcmQ+T3N0ZW9wb3Jv
c2lzL2RydWcgdGhlcmFweTwva2V5d29yZD48a2V5d29yZD5Qcm9zdGhlc2VzIGFuZCBJbXBsYW50
czwva2V5d29yZD48L2tleXdvcmRzPjxkYXRlcz48eWVhcj4yMDE0PC95ZWFyPjxwdWItZGF0ZXM+
PGRhdGU+T2N0IDE8L2RhdGU+PC9wdWItZGF0ZXM+PC9kYXRlcz48aXNibj4wMDIxLTkzNTUgKFBy
aW50KSYjeEQ7MDAyMS05MzU1PC9pc2JuPjxhY2Nlc3Npb24tbnVtPjI1Mjc0NzkxPC9hY2Nlc3Np
b24tbnVtPjx1cmxzPjwvdXJscz48Y3VzdG9tMj5QTUM0MTc5NDUwPC9jdXN0b20yPjxlbGVjdHJv
bmljLXJlc291cmNlLW51bT4xMC4yMTA2L2pianMuTS4wMTA5NjwvZWxlY3Ryb25pYy1yZXNvdXJj
ZS1udW0+PHJlbW90ZS1kYXRhYmFzZS1wcm92aWRlcj5OTE08L3JlbW90ZS1kYXRhYmFzZS1wcm92
aWRlcj48bGFuZ3VhZ2U+ZW5nPC9sYW5ndWFnZT48L3JlY29yZD48L0NpdGU+PC9FbmROb3RlPn==
</w:fldData>
          </w:fldChar>
        </w:r>
        <w:r w:rsidR="0063773B" w:rsidRPr="008C7F71">
          <w:rPr>
            <w:rFonts w:cstheme="minorHAnsi"/>
          </w:rPr>
          <w:instrText xml:space="preserve"> ADDIN EN.CITE </w:instrText>
        </w:r>
        <w:r w:rsidR="0063773B" w:rsidRPr="008C7F71">
          <w:rPr>
            <w:rFonts w:cstheme="minorHAnsi"/>
          </w:rPr>
          <w:fldChar w:fldCharType="begin">
            <w:fldData xml:space="preserve">PEVuZE5vdGU+PENpdGU+PEF1dGhvcj5XYXJkPC9BdXRob3I+PFllYXI+MjAxMjwvWWVhcj48UmVj
TnVtPjE0Njg8L1JlY051bT48RGlzcGxheVRleHQ+WzI4LCAyOV08L0Rpc3BsYXlUZXh0PjxyZWNv
cmQ+PHJlYy1udW1iZXI+MTQ2ODwvcmVjLW51bWJlcj48Zm9yZWlnbi1rZXlzPjxrZXkgYXBwPSJF
TiIgZGItaWQ9InQ5ZnhzZWZwdTB2c3RqZXR2YTRwNXc5bHB3ZWRmZHpzdnIwMCIgdGltZXN0YW1w
PSIxNjM3MjU0NTU3Ij4xNDY4PC9rZXk+PC9mb3JlaWduLWtleXM+PHJlZi10eXBlIG5hbWU9Ikpv
dXJuYWwgQXJ0aWNsZSI+MTc8L3JlZi10eXBlPjxjb250cmlidXRvcnM+PGF1dGhvcnM+PGF1dGhv
cj5XYXJkLCBLLjwvYXV0aG9yPjwvYXV0aG9ycz48L2NvbnRyaWJ1dG9ycz48YXV0aC1hZGRyZXNz
Pk1SQyBIdW1hbiBOdXRyaXRpb24gUmVzZWFyY2gsIEVsc2llIFdpZGRvd3NvbiBMYWJvcmF0b3J5
LCAxMjAgRnVsYm91cm4gUm9hZCwgQ2FtYnJpZGdlIENCMSA5TkwsIFVLLiBrYXRlLndhcmRAbXJj
LWhuci5jYW0uYWMudWs8L2F1dGgtYWRkcmVzcz48dGl0bGVzPjx0aXRsZT5NdXNjdWxvc2tlbGV0
YWwgcGhlbm90eXBlIHRocm91Z2ggdGhlIGxpZmUgY291cnNlOiB0aGUgcm9sZSBvZiBudXRyaXRp
b248L3RpdGxlPjxzZWNvbmRhcnktdGl0bGU+UHJvYyBOdXRyIFNvYzwvc2Vjb25kYXJ5LXRpdGxl
PjwvdGl0bGVzPjxwZXJpb2RpY2FsPjxmdWxsLXRpdGxlPlByb2NlZWRpbmdzIG9mIHRoZSBOdXRy
aXRpb24gU29jaWV0eTwvZnVsbC10aXRsZT48YWJici0xPlByb2MuIE51dHIuIFNvYy48L2FiYnIt
MT48YWJici0yPlByb2MgTnV0ciBTb2M8L2FiYnItMj48L3BlcmlvZGljYWw+PHBhZ2VzPjI3LTM3
PC9wYWdlcz48dm9sdW1lPjcxPC92b2x1bWU+PG51bWJlcj4xPC9udW1iZXI+PGVkaXRpb24+MjAx
MS8xMi8wNjwvZWRpdGlvbj48a2V5d29yZHM+PGtleXdvcmQ+QWRpcG9zZSBUaXNzdWUvKnBoeXNp
b2xvZ3k8L2tleXdvcmQ+PGtleXdvcmQ+QW5pbWFsczwva2V5d29yZD48a2V5d29yZD5Cb25lIGFu
ZCBCb25lcy8qcGh5c2lvbG9neTwva2V5d29yZD48a2V5d29yZD5DYWxjaXVtPC9rZXl3b3JkPjxr
ZXl3b3JkPipEaWV0PC9rZXl3b3JkPjxrZXl3b3JkPkRpZXRhcnkgUHJvdGVpbnM8L2tleXdvcmQ+
PGtleXdvcmQ+SHVtYW5zPC9rZXl3b3JkPjxrZXl3b3JkPk11c2NsZSBTdHJlbmd0aDwva2V5d29y
ZD48a2V5d29yZD5NdXNjbGUsIFNrZWxldGFsLypwaHlzaW9sb2d5PC9rZXl3b3JkPjxrZXl3b3Jk
PipOdXRyaXRpb25hbCBSZXF1aXJlbWVudHM8L2tleXdvcmQ+PGtleXdvcmQ+Kk51dHJpdGlvbmFs
IFN0YXR1czwva2V5d29yZD48a2V5d29yZD5QaGVub3R5cGU8L2tleXdvcmQ+PGtleXdvcmQ+Vml0
YW1pbiBEPC9rZXl3b3JkPjwva2V5d29yZHM+PGRhdGVzPjx5ZWFyPjIwMTI8L3llYXI+PHB1Yi1k
YXRlcz48ZGF0ZT5GZWI8L2RhdGU+PC9wdWItZGF0ZXM+PC9kYXRlcz48aXNibj4wMDI5LTY2NTE8
L2lzYm4+PGFjY2Vzc2lvbi1udW0+MjIxMzcwMzI8L2FjY2Vzc2lvbi1udW0+PHVybHM+PC91cmxz
PjxlbGVjdHJvbmljLXJlc291cmNlLW51bT4xMC4xMDE3L3MwMDI5NjY1MTExMDAzMzc1PC9lbGVj
dHJvbmljLXJlc291cmNlLW51bT48cmVtb3RlLWRhdGFiYXNlLXByb3ZpZGVyPk5MTTwvcmVtb3Rl
LWRhdGFiYXNlLXByb3ZpZGVyPjxsYW5ndWFnZT5lbmc8L2xhbmd1YWdlPjwvcmVjb3JkPjwvQ2l0
ZT48Q2l0ZT48QXV0aG9yPkNvbXB0b248L0F1dGhvcj48WWVhcj4yMDE0PC9ZZWFyPjxSZWNOdW0+
MTQ2OTwvUmVjTnVtPjxyZWNvcmQ+PHJlYy1udW1iZXI+MTQ2OTwvcmVjLW51bWJlcj48Zm9yZWln
bi1rZXlzPjxrZXkgYXBwPSJFTiIgZGItaWQ9InQ5ZnhzZWZwdTB2c3RqZXR2YTRwNXc5bHB3ZWRm
ZHpzdnIwMCIgdGltZXN0YW1wPSIxNjM3MjU0NTg1Ij4xNDY5PC9rZXk+PC9mb3JlaWduLWtleXM+
PHJlZi10eXBlIG5hbWU9IkpvdXJuYWwgQXJ0aWNsZSI+MTc8L3JlZi10eXBlPjxjb250cmlidXRv
cnM+PGF1dGhvcnM+PGF1dGhvcj5Db21wdG9uLCBKLiBULjwvYXV0aG9yPjxhdXRob3I+TGVlLCBG
LiBZLjwvYXV0aG9yPjwvYXV0aG9ycz48L2NvbnRyaWJ1dG9ycz48YXV0aC1hZGRyZXNzPkNlbnRl
ciBmb3IgT3J0aG9wYWVkaWMgUmVzZWFyY2ggYXQgQ29sdW1iaWEgVW5pdmVyc2l0eSBNZWRpY2Fs
IENlbnRlciwgNjUwIFdlc3QgMTY4dGggU3RyZWV0LCBCb3ggIzQ4MCAoSi5ULkMuKSwgQmxhY2sg
QnVpbGRpbmcgMTQxMiAoRi5ZLkwuKSwgTmV3IFlvcmssIE5ZIDEwMDMyLiBFLW1haWwgYWRkcmVz
cyBmb3IgSi5ULiBDb21wdG9uOiBqbXQyMTY0QGNvbHVtYmlhLmVkdS4gRS1tYWlsIGFkZHJlc3Mg
Zm9yIEYuWS4gTGVlOiBmbDEyN0Bjb2x1bWJpYS5lZHUuPC9hdXRoLWFkZHJlc3M+PHRpdGxlcz48
dGl0bGU+QSByZXZpZXcgb2Ygb3N0ZW9jeXRlIGZ1bmN0aW9uIGFuZCB0aGUgZW1lcmdpbmcgaW1w
b3J0YW5jZSBvZiBzY2xlcm9zdGluPC90aXRsZT48c2Vjb25kYXJ5LXRpdGxlPkogQm9uZSBKb2lu
dCBTdXJnIEFtPC9zZWNvbmRhcnktdGl0bGU+PC90aXRsZXM+PHBlcmlvZGljYWw+PGZ1bGwtdGl0
bGU+Sm91cm5hbCBvZiBCb25lIGFuZCBKb2ludCBTdXJnZXJ5IChBbWVyaWNhbiBWb2x1bWUpPC9m
dWxsLXRpdGxlPjxhYmJyLTE+Si4gQm9uZSBKb2ludCBTdXJnLiBBbS48L2FiYnItMT48YWJici0y
PkogQm9uZSBKb2ludCBTdXJnIEFtPC9hYmJyLTI+PGFiYnItMz5Kb3VybmFsIG9mIEJvbmUgJmFt
cDsgSm9pbnQgU3VyZ2VyeSAoQW1lcmljYW4gVm9sdW1lKTwvYWJici0zPjwvcGVyaW9kaWNhbD48
cGFnZXM+MTY1OS02ODwvcGFnZXM+PHZvbHVtZT45Njwvdm9sdW1lPjxudW1iZXI+MTk8L251bWJl
cj48ZWRpdGlvbj4yMDE0LzEwLzAzPC9lZGl0aW9uPjxrZXl3b3Jkcz48a2V5d29yZD5BZGFwdG9y
IFByb3RlaW5zLCBTaWduYWwgVHJhbnNkdWNpbmc8L2tleXdvcmQ+PGtleXdvcmQ+Qm9uZSBEaXNl
YXNlcy9nZW5ldGljcy9waHlzaW9wYXRob2xvZ3k8L2tleXdvcmQ+PGtleXdvcmQ+Qm9uZSBNb3Jw
aG9nZW5ldGljIFByb3RlaW5zLypwaHlzaW9sb2d5PC9rZXl3b3JkPjxrZXl3b3JkPkJvbmUgTmVv
cGxhc21zL3BhdGhvbG9neTwva2V5d29yZD48a2V5d29yZD5GcmFjdHVyZSBIZWFsaW5nL3BoeXNp
b2xvZ3k8L2tleXdvcmQ+PGtleXdvcmQ+R2VuZXRpYyBNYXJrZXJzLypwaHlzaW9sb2d5PC9rZXl3
b3JkPjxrZXl3b3JkPkh1bWFuczwva2V5d29yZD48a2V5d29yZD5Nb2xlY3VsYXIgVGFyZ2V0ZWQg
VGhlcmFweTwva2V5d29yZD48a2V5d29yZD5OZW9wbGFzbSBNZXRhc3Rhc2lzL3BoeXNpb3BhdGhv
bG9neTwva2V5d29yZD48a2V5d29yZD5Pc3Rlb2JsYXN0cy9waHlzaW9sb2d5PC9rZXl3b3JkPjxr
ZXl3b3JkPk9zdGVvY3l0ZXMvKnBoeXNpb2xvZ3k8L2tleXdvcmQ+PGtleXdvcmQ+T3N0ZW9wb3Jv
c2lzL2RydWcgdGhlcmFweTwva2V5d29yZD48a2V5d29yZD5Qcm9zdGhlc2VzIGFuZCBJbXBsYW50
czwva2V5d29yZD48L2tleXdvcmRzPjxkYXRlcz48eWVhcj4yMDE0PC95ZWFyPjxwdWItZGF0ZXM+
PGRhdGU+T2N0IDE8L2RhdGU+PC9wdWItZGF0ZXM+PC9kYXRlcz48aXNibj4wMDIxLTkzNTUgKFBy
aW50KSYjeEQ7MDAyMS05MzU1PC9pc2JuPjxhY2Nlc3Npb24tbnVtPjI1Mjc0NzkxPC9hY2Nlc3Np
b24tbnVtPjx1cmxzPjwvdXJscz48Y3VzdG9tMj5QTUM0MTc5NDUwPC9jdXN0b20yPjxlbGVjdHJv
bmljLXJlc291cmNlLW51bT4xMC4yMTA2L2pianMuTS4wMTA5NjwvZWxlY3Ryb25pYy1yZXNvdXJj
ZS1udW0+PHJlbW90ZS1kYXRhYmFzZS1wcm92aWRlcj5OTE08L3JlbW90ZS1kYXRhYmFzZS1wcm92
aWRlcj48bGFuZ3VhZ2U+ZW5nPC9sYW5ndWFnZT48L3JlY29yZD48L0NpdGU+PC9FbmROb3RlPn==
</w:fldData>
          </w:fldChar>
        </w:r>
        <w:r w:rsidR="0063773B" w:rsidRPr="008C7F71">
          <w:rPr>
            <w:rFonts w:cstheme="minorHAnsi"/>
          </w:rPr>
          <w:instrText xml:space="preserve"> ADDIN EN.CITE.DATA </w:instrText>
        </w:r>
        <w:r w:rsidR="0063773B" w:rsidRPr="008C7F71">
          <w:rPr>
            <w:rFonts w:cstheme="minorHAnsi"/>
          </w:rPr>
        </w:r>
        <w:r w:rsidR="0063773B" w:rsidRPr="008C7F71">
          <w:rPr>
            <w:rFonts w:cstheme="minorHAnsi"/>
          </w:rPr>
          <w:fldChar w:fldCharType="end"/>
        </w:r>
        <w:r w:rsidR="0063773B" w:rsidRPr="008C7F71">
          <w:rPr>
            <w:rFonts w:cstheme="minorHAnsi"/>
          </w:rPr>
        </w:r>
        <w:r w:rsidR="0063773B" w:rsidRPr="008C7F71">
          <w:rPr>
            <w:rFonts w:cstheme="minorHAnsi"/>
          </w:rPr>
          <w:fldChar w:fldCharType="separate"/>
        </w:r>
        <w:r w:rsidR="0063773B" w:rsidRPr="008C7F71">
          <w:rPr>
            <w:rFonts w:cstheme="minorHAnsi"/>
            <w:noProof/>
          </w:rPr>
          <w:t>[28, 29]</w:t>
        </w:r>
        <w:r w:rsidR="0063773B" w:rsidRPr="008C7F71">
          <w:rPr>
            <w:rFonts w:cstheme="minorHAnsi"/>
          </w:rPr>
          <w:fldChar w:fldCharType="end"/>
        </w:r>
      </w:ins>
      <w:ins w:id="397" w:author="Kate Ward" w:date="2021-12-15T10:33:00Z">
        <w:r w:rsidR="00AB795C">
          <w:rPr>
            <w:rFonts w:cstheme="minorHAnsi"/>
          </w:rPr>
          <w:t xml:space="preserve">. Mechanisms of adaptation </w:t>
        </w:r>
      </w:ins>
      <w:ins w:id="398" w:author="Kate Ward" w:date="2021-12-15T10:34:00Z">
        <w:r w:rsidR="0063773B">
          <w:rPr>
            <w:rFonts w:cstheme="minorHAnsi"/>
          </w:rPr>
          <w:t>to r</w:t>
        </w:r>
        <w:r w:rsidR="0063773B" w:rsidRPr="008C7F71">
          <w:rPr>
            <w:rFonts w:cstheme="minorHAnsi"/>
          </w:rPr>
          <w:t>educ</w:t>
        </w:r>
        <w:r w:rsidR="0063773B">
          <w:rPr>
            <w:rFonts w:cstheme="minorHAnsi"/>
          </w:rPr>
          <w:t>e</w:t>
        </w:r>
        <w:r w:rsidR="0063773B" w:rsidRPr="008C7F71">
          <w:rPr>
            <w:rFonts w:cstheme="minorHAnsi"/>
          </w:rPr>
          <w:t xml:space="preserve"> bone resorption </w:t>
        </w:r>
      </w:ins>
      <w:ins w:id="399" w:author="Kate Ward" w:date="2021-12-15T10:33:00Z">
        <w:r w:rsidR="00AB795C">
          <w:rPr>
            <w:rFonts w:cstheme="minorHAnsi"/>
          </w:rPr>
          <w:t>may be</w:t>
        </w:r>
      </w:ins>
      <w:ins w:id="400" w:author="Kate Ward" w:date="2021-11-17T06:32:00Z">
        <w:r w:rsidR="00903134" w:rsidRPr="008C7F71">
          <w:rPr>
            <w:rFonts w:cstheme="minorHAnsi"/>
          </w:rPr>
          <w:t xml:space="preserve"> through inhibition of sclerostin and/ or</w:t>
        </w:r>
      </w:ins>
      <w:ins w:id="401" w:author="Kate Ward" w:date="2021-11-17T06:29:00Z">
        <w:r w:rsidR="00903134" w:rsidRPr="008C7F71">
          <w:rPr>
            <w:rFonts w:cstheme="minorHAnsi"/>
          </w:rPr>
          <w:t xml:space="preserve"> </w:t>
        </w:r>
      </w:ins>
      <w:ins w:id="402" w:author="Kate Ward" w:date="2021-11-17T06:30:00Z">
        <w:r w:rsidR="00903134" w:rsidRPr="008C7F71">
          <w:rPr>
            <w:rFonts w:cstheme="minorHAnsi"/>
          </w:rPr>
          <w:t>via the RANKL pathway</w:t>
        </w:r>
      </w:ins>
      <w:ins w:id="403" w:author="Kate Ward" w:date="2021-12-15T10:34:00Z">
        <w:r w:rsidR="0063773B">
          <w:rPr>
            <w:rFonts w:cstheme="minorHAnsi"/>
          </w:rPr>
          <w:t xml:space="preserve">. </w:t>
        </w:r>
      </w:ins>
      <w:ins w:id="404" w:author="Kate Ward" w:date="2021-11-17T06:30:00Z">
        <w:r w:rsidR="00903134" w:rsidRPr="008C7F71">
          <w:rPr>
            <w:rFonts w:cstheme="minorHAnsi"/>
          </w:rPr>
          <w:t xml:space="preserve"> </w:t>
        </w:r>
      </w:ins>
      <w:ins w:id="405" w:author="Millie Parsons" w:date="2021-11-18T16:55:00Z">
        <w:del w:id="406" w:author="Kate Ward" w:date="2021-12-15T10:35:00Z">
          <w:r w:rsidR="008C7F71" w:rsidRPr="008C7F71" w:rsidDel="0063773B">
            <w:rPr>
              <w:rFonts w:cstheme="minorHAnsi"/>
            </w:rPr>
            <w:delText xml:space="preserve"> </w:delText>
          </w:r>
        </w:del>
      </w:ins>
      <w:del w:id="407" w:author="Kate Ward" w:date="2021-12-15T10:35:00Z">
        <w:r w:rsidR="008C7F71" w:rsidRPr="008C7F71" w:rsidDel="0063773B">
          <w:rPr>
            <w:rFonts w:cstheme="minorHAnsi"/>
          </w:rPr>
          <w:fldChar w:fldCharType="begin">
            <w:fldData xml:space="preserve">PEVuZE5vdGU+PENpdGU+PEF1dGhvcj5XYXJkPC9BdXRob3I+PFllYXI+MjAxMjwvWWVhcj48UmVj
TnVtPjE0Njg8L1JlY051bT48RGlzcGxheVRleHQ+WzI4LCAyOV08L0Rpc3BsYXlUZXh0PjxyZWNv
cmQ+PHJlYy1udW1iZXI+MTQ2ODwvcmVjLW51bWJlcj48Zm9yZWlnbi1rZXlzPjxrZXkgYXBwPSJF
TiIgZGItaWQ9InQ5ZnhzZWZwdTB2c3RqZXR2YTRwNXc5bHB3ZWRmZHpzdnIwMCIgdGltZXN0YW1w
PSIxNjM3MjU0NTU3Ij4xNDY4PC9rZXk+PC9mb3JlaWduLWtleXM+PHJlZi10eXBlIG5hbWU9Ikpv
dXJuYWwgQXJ0aWNsZSI+MTc8L3JlZi10eXBlPjxjb250cmlidXRvcnM+PGF1dGhvcnM+PGF1dGhv
cj5XYXJkLCBLLjwvYXV0aG9yPjwvYXV0aG9ycz48L2NvbnRyaWJ1dG9ycz48YXV0aC1hZGRyZXNz
Pk1SQyBIdW1hbiBOdXRyaXRpb24gUmVzZWFyY2gsIEVsc2llIFdpZGRvd3NvbiBMYWJvcmF0b3J5
LCAxMjAgRnVsYm91cm4gUm9hZCwgQ2FtYnJpZGdlIENCMSA5TkwsIFVLLiBrYXRlLndhcmRAbXJj
LWhuci5jYW0uYWMudWs8L2F1dGgtYWRkcmVzcz48dGl0bGVzPjx0aXRsZT5NdXNjdWxvc2tlbGV0
YWwgcGhlbm90eXBlIHRocm91Z2ggdGhlIGxpZmUgY291cnNlOiB0aGUgcm9sZSBvZiBudXRyaXRp
b248L3RpdGxlPjxzZWNvbmRhcnktdGl0bGU+UHJvYyBOdXRyIFNvYzwvc2Vjb25kYXJ5LXRpdGxl
PjwvdGl0bGVzPjxwZXJpb2RpY2FsPjxmdWxsLXRpdGxlPlByb2NlZWRpbmdzIG9mIHRoZSBOdXRy
aXRpb24gU29jaWV0eTwvZnVsbC10aXRsZT48YWJici0xPlByb2MuIE51dHIuIFNvYy48L2FiYnIt
MT48YWJici0yPlByb2MgTnV0ciBTb2M8L2FiYnItMj48L3BlcmlvZGljYWw+PHBhZ2VzPjI3LTM3
PC9wYWdlcz48dm9sdW1lPjcxPC92b2x1bWU+PG51bWJlcj4xPC9udW1iZXI+PGVkaXRpb24+MjAx
MS8xMi8wNjwvZWRpdGlvbj48a2V5d29yZHM+PGtleXdvcmQ+QWRpcG9zZSBUaXNzdWUvKnBoeXNp
b2xvZ3k8L2tleXdvcmQ+PGtleXdvcmQ+QW5pbWFsczwva2V5d29yZD48a2V5d29yZD5Cb25lIGFu
ZCBCb25lcy8qcGh5c2lvbG9neTwva2V5d29yZD48a2V5d29yZD5DYWxjaXVtPC9rZXl3b3JkPjxr
ZXl3b3JkPipEaWV0PC9rZXl3b3JkPjxrZXl3b3JkPkRpZXRhcnkgUHJvdGVpbnM8L2tleXdvcmQ+
PGtleXdvcmQ+SHVtYW5zPC9rZXl3b3JkPjxrZXl3b3JkPk11c2NsZSBTdHJlbmd0aDwva2V5d29y
ZD48a2V5d29yZD5NdXNjbGUsIFNrZWxldGFsLypwaHlzaW9sb2d5PC9rZXl3b3JkPjxrZXl3b3Jk
PipOdXRyaXRpb25hbCBSZXF1aXJlbWVudHM8L2tleXdvcmQ+PGtleXdvcmQ+Kk51dHJpdGlvbmFs
IFN0YXR1czwva2V5d29yZD48a2V5d29yZD5QaGVub3R5cGU8L2tleXdvcmQ+PGtleXdvcmQ+Vml0
YW1pbiBEPC9rZXl3b3JkPjwva2V5d29yZHM+PGRhdGVzPjx5ZWFyPjIwMTI8L3llYXI+PHB1Yi1k
YXRlcz48ZGF0ZT5GZWI8L2RhdGU+PC9wdWItZGF0ZXM+PC9kYXRlcz48aXNibj4wMDI5LTY2NTE8
L2lzYm4+PGFjY2Vzc2lvbi1udW0+MjIxMzcwMzI8L2FjY2Vzc2lvbi1udW0+PHVybHM+PC91cmxz
PjxlbGVjdHJvbmljLXJlc291cmNlLW51bT4xMC4xMDE3L3MwMDI5NjY1MTExMDAzMzc1PC9lbGVj
dHJvbmljLXJlc291cmNlLW51bT48cmVtb3RlLWRhdGFiYXNlLXByb3ZpZGVyPk5MTTwvcmVtb3Rl
LWRhdGFiYXNlLXByb3ZpZGVyPjxsYW5ndWFnZT5lbmc8L2xhbmd1YWdlPjwvcmVjb3JkPjwvQ2l0
ZT48Q2l0ZT48QXV0aG9yPkNvbXB0b248L0F1dGhvcj48WWVhcj4yMDE0PC9ZZWFyPjxSZWNOdW0+
MTQ2OTwvUmVjTnVtPjxyZWNvcmQ+PHJlYy1udW1iZXI+MTQ2OTwvcmVjLW51bWJlcj48Zm9yZWln
bi1rZXlzPjxrZXkgYXBwPSJFTiIgZGItaWQ9InQ5ZnhzZWZwdTB2c3RqZXR2YTRwNXc5bHB3ZWRm
ZHpzdnIwMCIgdGltZXN0YW1wPSIxNjM3MjU0NTg1Ij4xNDY5PC9rZXk+PC9mb3JlaWduLWtleXM+
PHJlZi10eXBlIG5hbWU9IkpvdXJuYWwgQXJ0aWNsZSI+MTc8L3JlZi10eXBlPjxjb250cmlidXRv
cnM+PGF1dGhvcnM+PGF1dGhvcj5Db21wdG9uLCBKLiBULjwvYXV0aG9yPjxhdXRob3I+TGVlLCBG
LiBZLjwvYXV0aG9yPjwvYXV0aG9ycz48L2NvbnRyaWJ1dG9ycz48YXV0aC1hZGRyZXNzPkNlbnRl
ciBmb3IgT3J0aG9wYWVkaWMgUmVzZWFyY2ggYXQgQ29sdW1iaWEgVW5pdmVyc2l0eSBNZWRpY2Fs
IENlbnRlciwgNjUwIFdlc3QgMTY4dGggU3RyZWV0LCBCb3ggIzQ4MCAoSi5ULkMuKSwgQmxhY2sg
QnVpbGRpbmcgMTQxMiAoRi5ZLkwuKSwgTmV3IFlvcmssIE5ZIDEwMDMyLiBFLW1haWwgYWRkcmVz
cyBmb3IgSi5ULiBDb21wdG9uOiBqbXQyMTY0QGNvbHVtYmlhLmVkdS4gRS1tYWlsIGFkZHJlc3Mg
Zm9yIEYuWS4gTGVlOiBmbDEyN0Bjb2x1bWJpYS5lZHUuPC9hdXRoLWFkZHJlc3M+PHRpdGxlcz48
dGl0bGU+QSByZXZpZXcgb2Ygb3N0ZW9jeXRlIGZ1bmN0aW9uIGFuZCB0aGUgZW1lcmdpbmcgaW1w
b3J0YW5jZSBvZiBzY2xlcm9zdGluPC90aXRsZT48c2Vjb25kYXJ5LXRpdGxlPkogQm9uZSBKb2lu
dCBTdXJnIEFtPC9zZWNvbmRhcnktdGl0bGU+PC90aXRsZXM+PHBlcmlvZGljYWw+PGZ1bGwtdGl0
bGU+Sm91cm5hbCBvZiBCb25lIGFuZCBKb2ludCBTdXJnZXJ5IChBbWVyaWNhbiBWb2x1bWUpPC9m
dWxsLXRpdGxlPjxhYmJyLTE+Si4gQm9uZSBKb2ludCBTdXJnLiBBbS48L2FiYnItMT48YWJici0y
PkogQm9uZSBKb2ludCBTdXJnIEFtPC9hYmJyLTI+PGFiYnItMz5Kb3VybmFsIG9mIEJvbmUgJmFt
cDsgSm9pbnQgU3VyZ2VyeSAoQW1lcmljYW4gVm9sdW1lKTwvYWJici0zPjwvcGVyaW9kaWNhbD48
cGFnZXM+MTY1OS02ODwvcGFnZXM+PHZvbHVtZT45Njwvdm9sdW1lPjxudW1iZXI+MTk8L251bWJl
cj48ZWRpdGlvbj4yMDE0LzEwLzAzPC9lZGl0aW9uPjxrZXl3b3Jkcz48a2V5d29yZD5BZGFwdG9y
IFByb3RlaW5zLCBTaWduYWwgVHJhbnNkdWNpbmc8L2tleXdvcmQ+PGtleXdvcmQ+Qm9uZSBEaXNl
YXNlcy9nZW5ldGljcy9waHlzaW9wYXRob2xvZ3k8L2tleXdvcmQ+PGtleXdvcmQ+Qm9uZSBNb3Jw
aG9nZW5ldGljIFByb3RlaW5zLypwaHlzaW9sb2d5PC9rZXl3b3JkPjxrZXl3b3JkPkJvbmUgTmVv
cGxhc21zL3BhdGhvbG9neTwva2V5d29yZD48a2V5d29yZD5GcmFjdHVyZSBIZWFsaW5nL3BoeXNp
b2xvZ3k8L2tleXdvcmQ+PGtleXdvcmQ+R2VuZXRpYyBNYXJrZXJzLypwaHlzaW9sb2d5PC9rZXl3
b3JkPjxrZXl3b3JkPkh1bWFuczwva2V5d29yZD48a2V5d29yZD5Nb2xlY3VsYXIgVGFyZ2V0ZWQg
VGhlcmFweTwva2V5d29yZD48a2V5d29yZD5OZW9wbGFzbSBNZXRhc3Rhc2lzL3BoeXNpb3BhdGhv
bG9neTwva2V5d29yZD48a2V5d29yZD5Pc3Rlb2JsYXN0cy9waHlzaW9sb2d5PC9rZXl3b3JkPjxr
ZXl3b3JkPk9zdGVvY3l0ZXMvKnBoeXNpb2xvZ3k8L2tleXdvcmQ+PGtleXdvcmQ+T3N0ZW9wb3Jv
c2lzL2RydWcgdGhlcmFweTwva2V5d29yZD48a2V5d29yZD5Qcm9zdGhlc2VzIGFuZCBJbXBsYW50
czwva2V5d29yZD48L2tleXdvcmRzPjxkYXRlcz48eWVhcj4yMDE0PC95ZWFyPjxwdWItZGF0ZXM+
PGRhdGU+T2N0IDE8L2RhdGU+PC9wdWItZGF0ZXM+PC9kYXRlcz48aXNibj4wMDIxLTkzNTUgKFBy
aW50KSYjeEQ7MDAyMS05MzU1PC9pc2JuPjxhY2Nlc3Npb24tbnVtPjI1Mjc0NzkxPC9hY2Nlc3Np
b24tbnVtPjx1cmxzPjwvdXJscz48Y3VzdG9tMj5QTUM0MTc5NDUwPC9jdXN0b20yPjxlbGVjdHJv
bmljLXJlc291cmNlLW51bT4xMC4yMTA2L2pianMuTS4wMTA5NjwvZWxlY3Ryb25pYy1yZXNvdXJj
ZS1udW0+PHJlbW90ZS1kYXRhYmFzZS1wcm92aWRlcj5OTE08L3JlbW90ZS1kYXRhYmFzZS1wcm92
aWRlcj48bGFuZ3VhZ2U+ZW5nPC9sYW5ndWFnZT48L3JlY29yZD48L0NpdGU+PC9FbmROb3RlPn==
</w:fldData>
          </w:fldChar>
        </w:r>
        <w:r w:rsidR="008C7F71" w:rsidRPr="008C7F71" w:rsidDel="0063773B">
          <w:rPr>
            <w:rFonts w:cstheme="minorHAnsi"/>
          </w:rPr>
          <w:delInstrText xml:space="preserve"> ADDIN EN.CITE </w:delInstrText>
        </w:r>
        <w:r w:rsidR="008C7F71" w:rsidRPr="008C7F71" w:rsidDel="0063773B">
          <w:rPr>
            <w:rFonts w:cstheme="minorHAnsi"/>
          </w:rPr>
          <w:fldChar w:fldCharType="begin">
            <w:fldData xml:space="preserve">PEVuZE5vdGU+PENpdGU+PEF1dGhvcj5XYXJkPC9BdXRob3I+PFllYXI+MjAxMjwvWWVhcj48UmVj
TnVtPjE0Njg8L1JlY051bT48RGlzcGxheVRleHQ+WzI4LCAyOV08L0Rpc3BsYXlUZXh0PjxyZWNv
cmQ+PHJlYy1udW1iZXI+MTQ2ODwvcmVjLW51bWJlcj48Zm9yZWlnbi1rZXlzPjxrZXkgYXBwPSJF
TiIgZGItaWQ9InQ5ZnhzZWZwdTB2c3RqZXR2YTRwNXc5bHB3ZWRmZHpzdnIwMCIgdGltZXN0YW1w
PSIxNjM3MjU0NTU3Ij4xNDY4PC9rZXk+PC9mb3JlaWduLWtleXM+PHJlZi10eXBlIG5hbWU9Ikpv
dXJuYWwgQXJ0aWNsZSI+MTc8L3JlZi10eXBlPjxjb250cmlidXRvcnM+PGF1dGhvcnM+PGF1dGhv
cj5XYXJkLCBLLjwvYXV0aG9yPjwvYXV0aG9ycz48L2NvbnRyaWJ1dG9ycz48YXV0aC1hZGRyZXNz
Pk1SQyBIdW1hbiBOdXRyaXRpb24gUmVzZWFyY2gsIEVsc2llIFdpZGRvd3NvbiBMYWJvcmF0b3J5
LCAxMjAgRnVsYm91cm4gUm9hZCwgQ2FtYnJpZGdlIENCMSA5TkwsIFVLLiBrYXRlLndhcmRAbXJj
LWhuci5jYW0uYWMudWs8L2F1dGgtYWRkcmVzcz48dGl0bGVzPjx0aXRsZT5NdXNjdWxvc2tlbGV0
YWwgcGhlbm90eXBlIHRocm91Z2ggdGhlIGxpZmUgY291cnNlOiB0aGUgcm9sZSBvZiBudXRyaXRp
b248L3RpdGxlPjxzZWNvbmRhcnktdGl0bGU+UHJvYyBOdXRyIFNvYzwvc2Vjb25kYXJ5LXRpdGxl
PjwvdGl0bGVzPjxwZXJpb2RpY2FsPjxmdWxsLXRpdGxlPlByb2NlZWRpbmdzIG9mIHRoZSBOdXRy
aXRpb24gU29jaWV0eTwvZnVsbC10aXRsZT48YWJici0xPlByb2MuIE51dHIuIFNvYy48L2FiYnIt
MT48YWJici0yPlByb2MgTnV0ciBTb2M8L2FiYnItMj48L3BlcmlvZGljYWw+PHBhZ2VzPjI3LTM3
PC9wYWdlcz48dm9sdW1lPjcxPC92b2x1bWU+PG51bWJlcj4xPC9udW1iZXI+PGVkaXRpb24+MjAx
MS8xMi8wNjwvZWRpdGlvbj48a2V5d29yZHM+PGtleXdvcmQ+QWRpcG9zZSBUaXNzdWUvKnBoeXNp
b2xvZ3k8L2tleXdvcmQ+PGtleXdvcmQ+QW5pbWFsczwva2V5d29yZD48a2V5d29yZD5Cb25lIGFu
ZCBCb25lcy8qcGh5c2lvbG9neTwva2V5d29yZD48a2V5d29yZD5DYWxjaXVtPC9rZXl3b3JkPjxr
ZXl3b3JkPipEaWV0PC9rZXl3b3JkPjxrZXl3b3JkPkRpZXRhcnkgUHJvdGVpbnM8L2tleXdvcmQ+
PGtleXdvcmQ+SHVtYW5zPC9rZXl3b3JkPjxrZXl3b3JkPk11c2NsZSBTdHJlbmd0aDwva2V5d29y
ZD48a2V5d29yZD5NdXNjbGUsIFNrZWxldGFsLypwaHlzaW9sb2d5PC9rZXl3b3JkPjxrZXl3b3Jk
PipOdXRyaXRpb25hbCBSZXF1aXJlbWVudHM8L2tleXdvcmQ+PGtleXdvcmQ+Kk51dHJpdGlvbmFs
IFN0YXR1czwva2V5d29yZD48a2V5d29yZD5QaGVub3R5cGU8L2tleXdvcmQ+PGtleXdvcmQ+Vml0
YW1pbiBEPC9rZXl3b3JkPjwva2V5d29yZHM+PGRhdGVzPjx5ZWFyPjIwMTI8L3llYXI+PHB1Yi1k
YXRlcz48ZGF0ZT5GZWI8L2RhdGU+PC9wdWItZGF0ZXM+PC9kYXRlcz48aXNibj4wMDI5LTY2NTE8
L2lzYm4+PGFjY2Vzc2lvbi1udW0+MjIxMzcwMzI8L2FjY2Vzc2lvbi1udW0+PHVybHM+PC91cmxz
PjxlbGVjdHJvbmljLXJlc291cmNlLW51bT4xMC4xMDE3L3MwMDI5NjY1MTExMDAzMzc1PC9lbGVj
dHJvbmljLXJlc291cmNlLW51bT48cmVtb3RlLWRhdGFiYXNlLXByb3ZpZGVyPk5MTTwvcmVtb3Rl
LWRhdGFiYXNlLXByb3ZpZGVyPjxsYW5ndWFnZT5lbmc8L2xhbmd1YWdlPjwvcmVjb3JkPjwvQ2l0
ZT48Q2l0ZT48QXV0aG9yPkNvbXB0b248L0F1dGhvcj48WWVhcj4yMDE0PC9ZZWFyPjxSZWNOdW0+
MTQ2OTwvUmVjTnVtPjxyZWNvcmQ+PHJlYy1udW1iZXI+MTQ2OTwvcmVjLW51bWJlcj48Zm9yZWln
bi1rZXlzPjxrZXkgYXBwPSJFTiIgZGItaWQ9InQ5ZnhzZWZwdTB2c3RqZXR2YTRwNXc5bHB3ZWRm
ZHpzdnIwMCIgdGltZXN0YW1wPSIxNjM3MjU0NTg1Ij4xNDY5PC9rZXk+PC9mb3JlaWduLWtleXM+
PHJlZi10eXBlIG5hbWU9IkpvdXJuYWwgQXJ0aWNsZSI+MTc8L3JlZi10eXBlPjxjb250cmlidXRv
cnM+PGF1dGhvcnM+PGF1dGhvcj5Db21wdG9uLCBKLiBULjwvYXV0aG9yPjxhdXRob3I+TGVlLCBG
LiBZLjwvYXV0aG9yPjwvYXV0aG9ycz48L2NvbnRyaWJ1dG9ycz48YXV0aC1hZGRyZXNzPkNlbnRl
ciBmb3IgT3J0aG9wYWVkaWMgUmVzZWFyY2ggYXQgQ29sdW1iaWEgVW5pdmVyc2l0eSBNZWRpY2Fs
IENlbnRlciwgNjUwIFdlc3QgMTY4dGggU3RyZWV0LCBCb3ggIzQ4MCAoSi5ULkMuKSwgQmxhY2sg
QnVpbGRpbmcgMTQxMiAoRi5ZLkwuKSwgTmV3IFlvcmssIE5ZIDEwMDMyLiBFLW1haWwgYWRkcmVz
cyBmb3IgSi5ULiBDb21wdG9uOiBqbXQyMTY0QGNvbHVtYmlhLmVkdS4gRS1tYWlsIGFkZHJlc3Mg
Zm9yIEYuWS4gTGVlOiBmbDEyN0Bjb2x1bWJpYS5lZHUuPC9hdXRoLWFkZHJlc3M+PHRpdGxlcz48
dGl0bGU+QSByZXZpZXcgb2Ygb3N0ZW9jeXRlIGZ1bmN0aW9uIGFuZCB0aGUgZW1lcmdpbmcgaW1w
b3J0YW5jZSBvZiBzY2xlcm9zdGluPC90aXRsZT48c2Vjb25kYXJ5LXRpdGxlPkogQm9uZSBKb2lu
dCBTdXJnIEFtPC9zZWNvbmRhcnktdGl0bGU+PC90aXRsZXM+PHBlcmlvZGljYWw+PGZ1bGwtdGl0
bGU+Sm91cm5hbCBvZiBCb25lIGFuZCBKb2ludCBTdXJnZXJ5IChBbWVyaWNhbiBWb2x1bWUpPC9m
dWxsLXRpdGxlPjxhYmJyLTE+Si4gQm9uZSBKb2ludCBTdXJnLiBBbS48L2FiYnItMT48YWJici0y
PkogQm9uZSBKb2ludCBTdXJnIEFtPC9hYmJyLTI+PGFiYnItMz5Kb3VybmFsIG9mIEJvbmUgJmFt
cDsgSm9pbnQgU3VyZ2VyeSAoQW1lcmljYW4gVm9sdW1lKTwvYWJici0zPjwvcGVyaW9kaWNhbD48
cGFnZXM+MTY1OS02ODwvcGFnZXM+PHZvbHVtZT45Njwvdm9sdW1lPjxudW1iZXI+MTk8L251bWJl
cj48ZWRpdGlvbj4yMDE0LzEwLzAzPC9lZGl0aW9uPjxrZXl3b3Jkcz48a2V5d29yZD5BZGFwdG9y
IFByb3RlaW5zLCBTaWduYWwgVHJhbnNkdWNpbmc8L2tleXdvcmQ+PGtleXdvcmQ+Qm9uZSBEaXNl
YXNlcy9nZW5ldGljcy9waHlzaW9wYXRob2xvZ3k8L2tleXdvcmQ+PGtleXdvcmQ+Qm9uZSBNb3Jw
aG9nZW5ldGljIFByb3RlaW5zLypwaHlzaW9sb2d5PC9rZXl3b3JkPjxrZXl3b3JkPkJvbmUgTmVv
cGxhc21zL3BhdGhvbG9neTwva2V5d29yZD48a2V5d29yZD5GcmFjdHVyZSBIZWFsaW5nL3BoeXNp
b2xvZ3k8L2tleXdvcmQ+PGtleXdvcmQ+R2VuZXRpYyBNYXJrZXJzLypwaHlzaW9sb2d5PC9rZXl3
b3JkPjxrZXl3b3JkPkh1bWFuczwva2V5d29yZD48a2V5d29yZD5Nb2xlY3VsYXIgVGFyZ2V0ZWQg
VGhlcmFweTwva2V5d29yZD48a2V5d29yZD5OZW9wbGFzbSBNZXRhc3Rhc2lzL3BoeXNpb3BhdGhv
bG9neTwva2V5d29yZD48a2V5d29yZD5Pc3Rlb2JsYXN0cy9waHlzaW9sb2d5PC9rZXl3b3JkPjxr
ZXl3b3JkPk9zdGVvY3l0ZXMvKnBoeXNpb2xvZ3k8L2tleXdvcmQ+PGtleXdvcmQ+T3N0ZW9wb3Jv
c2lzL2RydWcgdGhlcmFweTwva2V5d29yZD48a2V5d29yZD5Qcm9zdGhlc2VzIGFuZCBJbXBsYW50
czwva2V5d29yZD48L2tleXdvcmRzPjxkYXRlcz48eWVhcj4yMDE0PC95ZWFyPjxwdWItZGF0ZXM+
PGRhdGU+T2N0IDE8L2RhdGU+PC9wdWItZGF0ZXM+PC9kYXRlcz48aXNibj4wMDIxLTkzNTUgKFBy
aW50KSYjeEQ7MDAyMS05MzU1PC9pc2JuPjxhY2Nlc3Npb24tbnVtPjI1Mjc0NzkxPC9hY2Nlc3Np
b24tbnVtPjx1cmxzPjwvdXJscz48Y3VzdG9tMj5QTUM0MTc5NDUwPC9jdXN0b20yPjxlbGVjdHJv
bmljLXJlc291cmNlLW51bT4xMC4yMTA2L2pianMuTS4wMTA5NjwvZWxlY3Ryb25pYy1yZXNvdXJj
ZS1udW0+PHJlbW90ZS1kYXRhYmFzZS1wcm92aWRlcj5OTE08L3JlbW90ZS1kYXRhYmFzZS1wcm92
aWRlcj48bGFuZ3VhZ2U+ZW5nPC9sYW5ndWFnZT48L3JlY29yZD48L0NpdGU+PC9FbmROb3RlPn==
</w:fldData>
          </w:fldChar>
        </w:r>
        <w:r w:rsidR="008C7F71" w:rsidRPr="008C7F71" w:rsidDel="0063773B">
          <w:rPr>
            <w:rFonts w:cstheme="minorHAnsi"/>
          </w:rPr>
          <w:delInstrText xml:space="preserve"> ADDIN EN.CITE.DATA </w:delInstrText>
        </w:r>
        <w:r w:rsidR="008C7F71" w:rsidRPr="008C7F71" w:rsidDel="0063773B">
          <w:rPr>
            <w:rFonts w:cstheme="minorHAnsi"/>
          </w:rPr>
        </w:r>
        <w:r w:rsidR="008C7F71" w:rsidRPr="008C7F71" w:rsidDel="0063773B">
          <w:rPr>
            <w:rFonts w:cstheme="minorHAnsi"/>
          </w:rPr>
          <w:fldChar w:fldCharType="end"/>
        </w:r>
        <w:r w:rsidR="008C7F71" w:rsidRPr="008C7F71" w:rsidDel="0063773B">
          <w:rPr>
            <w:rFonts w:cstheme="minorHAnsi"/>
          </w:rPr>
        </w:r>
        <w:r w:rsidR="008C7F71" w:rsidRPr="008C7F71" w:rsidDel="0063773B">
          <w:rPr>
            <w:rFonts w:cstheme="minorHAnsi"/>
          </w:rPr>
          <w:fldChar w:fldCharType="separate"/>
        </w:r>
        <w:r w:rsidR="008C7F71" w:rsidRPr="008C7F71" w:rsidDel="0063773B">
          <w:rPr>
            <w:rFonts w:cstheme="minorHAnsi"/>
            <w:noProof/>
          </w:rPr>
          <w:delText>[28, 29]</w:delText>
        </w:r>
        <w:r w:rsidR="008C7F71" w:rsidRPr="008C7F71" w:rsidDel="0063773B">
          <w:rPr>
            <w:rFonts w:cstheme="minorHAnsi"/>
          </w:rPr>
          <w:fldChar w:fldCharType="end"/>
        </w:r>
      </w:del>
      <w:ins w:id="408" w:author="Kate Ward" w:date="2021-11-17T06:24:00Z">
        <w:r w:rsidR="00AF1770" w:rsidRPr="008C7F71">
          <w:rPr>
            <w:rFonts w:cstheme="minorHAnsi"/>
          </w:rPr>
          <w:t>.</w:t>
        </w:r>
        <w:r w:rsidR="00AF1770">
          <w:rPr>
            <w:rFonts w:cstheme="minorHAnsi"/>
          </w:rPr>
          <w:t xml:space="preserve"> </w:t>
        </w:r>
      </w:ins>
    </w:p>
    <w:bookmarkEnd w:id="374"/>
    <w:p w14:paraId="65613571" w14:textId="065312AF" w:rsidR="002B4C65" w:rsidDel="0063773B" w:rsidRDefault="002B4C65" w:rsidP="007F3990">
      <w:pPr>
        <w:tabs>
          <w:tab w:val="left" w:pos="7390"/>
        </w:tabs>
        <w:spacing w:line="480" w:lineRule="auto"/>
        <w:jc w:val="both"/>
        <w:rPr>
          <w:del w:id="409" w:author="Kate Ward" w:date="2021-12-15T10:35:00Z"/>
          <w:rFonts w:cstheme="minorHAnsi"/>
        </w:rPr>
      </w:pPr>
    </w:p>
    <w:p w14:paraId="336E0BCC" w14:textId="6B2FB25E" w:rsidR="00C00200" w:rsidRDefault="0063773B" w:rsidP="00C00200">
      <w:pPr>
        <w:tabs>
          <w:tab w:val="left" w:pos="7390"/>
        </w:tabs>
        <w:spacing w:line="480" w:lineRule="auto"/>
        <w:jc w:val="both"/>
        <w:rPr>
          <w:ins w:id="410" w:author="Kate Ward" w:date="2021-11-16T15:23:00Z"/>
          <w:rFonts w:cstheme="minorHAnsi"/>
        </w:rPr>
      </w:pPr>
      <w:bookmarkStart w:id="411" w:name="_Hlk69735847"/>
      <w:ins w:id="412" w:author="Kate Ward" w:date="2021-12-15T10:36:00Z">
        <w:r>
          <w:rPr>
            <w:rFonts w:cstheme="minorHAnsi"/>
          </w:rPr>
          <w:t xml:space="preserve">In the current study, </w:t>
        </w:r>
      </w:ins>
      <w:del w:id="413" w:author="Kate Ward" w:date="2021-12-15T10:36:00Z">
        <w:r w:rsidR="00A50640" w:rsidDel="0063773B">
          <w:rPr>
            <w:rFonts w:cstheme="minorHAnsi"/>
          </w:rPr>
          <w:delText>A</w:delText>
        </w:r>
      </w:del>
      <w:ins w:id="414" w:author="Kate Ward" w:date="2021-12-15T10:36:00Z">
        <w:r>
          <w:rPr>
            <w:rFonts w:cstheme="minorHAnsi"/>
          </w:rPr>
          <w:t>a</w:t>
        </w:r>
      </w:ins>
      <w:r w:rsidR="00A50640">
        <w:rPr>
          <w:rFonts w:cstheme="minorHAnsi"/>
        </w:rPr>
        <w:t xml:space="preserve"> threshold of 1.5g was used to define ‘high’ impact peaks as very few physical activity peaks were observed in older adults at higher g bands </w:t>
      </w:r>
      <w:r w:rsidR="00A50640">
        <w:rPr>
          <w:rFonts w:cstheme="minorHAnsi"/>
        </w:rPr>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4C0619">
        <w:rPr>
          <w:rFonts w:cstheme="minorHAnsi"/>
        </w:rPr>
        <w:instrText xml:space="preserve"> ADDIN EN.CITE </w:instrText>
      </w:r>
      <w:r w:rsidR="004C0619">
        <w:rPr>
          <w:rFonts w:cstheme="minorHAnsi"/>
        </w:rPr>
        <w:fldChar w:fldCharType="begin">
          <w:fldData xml:space="preserve">PEVuZE5vdGU+PENpdGU+PEF1dGhvcj5EZWVyZTwvQXV0aG9yPjxZZWFyPjIwMTY8L1llYXI+PFJl
Y051bT4xMzYyPC9SZWNOdW0+PERpc3BsYXlUZXh0Pls4XTwvRGlzcGxheVRleHQ+PHJlY29yZD48
cmVjLW51bWJlcj4xMzYyPC9yZWMtbnVtYmVyPjxmb3JlaWduLWtleXM+PGtleSBhcHA9IkVOIiBk
Yi1pZD0idDlmeHNlZnB1MHZzdGpldHZhNHA1dzlscHdlZGZkenN2cjAwIiB0aW1lc3RhbXA9IjE1
NzIzNDI3NzUiPjEzNjI8L2tleT48L2ZvcmVpZ24ta2V5cz48cmVmLXR5cGUgbmFtZT0iSm91cm5h
bCBBcnRpY2xlIj4xNzwvcmVmLXR5cGU+PGNvbnRyaWJ1dG9ycz48YXV0aG9ycz48YXV0aG9yPkRl
ZXJlLCBLLiBDLjwvYXV0aG9yPjxhdXRob3I+SGFubmFtLCBLLjwvYXV0aG9yPjxhdXRob3I+Q291
bHNvbiwgSi48L2F1dGhvcj48YXV0aG9yPklyZWxhbmQsIEEuPC9hdXRob3I+PGF1dGhvcj5NY1Bo
ZWUsIEouIFMuPC9hdXRob3I+PGF1dGhvcj5Nb3NzLCBDLjwvYXV0aG9yPjxhdXRob3I+RWR3YXJk
cywgTS4gSC48L2F1dGhvcj48YXV0aG9yPkRlbm5pc29uLCBFLjwvYXV0aG9yPjxhdXRob3I+Q29v
cGVyLCBDLjwvYXV0aG9yPjxhdXRob3I+U2F5ZXJzLCBBLjwvYXV0aG9yPjxhdXRob3I+TGlwcGVy
dHMsIE0uPC9hdXRob3I+PGF1dGhvcj5HcmltbSwgQi48L2F1dGhvcj48YXV0aG9yPlRvYmlhcywg
Si4gSC48L2F1dGhvcj48L2F1dGhvcnM+PC9jb250cmlidXRvcnM+PGF1dGgtYWRkcmVzcz5NdXNj
dWxvc2tlbGV0YWwgUmVzZWFyY2ggVW5pdCwgU2Nob29sIG9mIENsaW5pY2FsIFNjaWVuY2VzLCBV
bml2ZXJzaXR5IG9mIEJyaXN0b2wsIEJyaXN0b2wsIFVLLjwvYXV0aC1hZGRyZXNzPjx0aXRsZXM+
PHRpdGxlPlF1YW50aWZ5aW5nIEhhYml0dWFsIExldmVscyBvZiBQaHlzaWNhbCBBY3Rpdml0eSBB
Y2NvcmRpbmcgdG8gSW1wYWN0IGluIE9sZGVyIFBlb3BsZTogQWNjZWxlcm9tZXRyeSBQcm90b2Nv
bCBmb3IgdGhlIFZJQkUgU3R1ZHk8L3RpdGxlPjxzZWNvbmRhcnktdGl0bGU+SiBBZ2luZyBQaHlz
IEFjdDwvc2Vjb25kYXJ5LXRpdGxlPjxhbHQtdGl0bGU+Sm91cm5hbCBvZiBhZ2luZyBhbmQgcGh5
c2ljYWwgYWN0aXZpdHk8L2FsdC10aXRsZT48L3RpdGxlcz48cGVyaW9kaWNhbD48ZnVsbC10aXRs
ZT5KIEFnaW5nIFBoeXMgQWN0PC9mdWxsLXRpdGxlPjxhYmJyLTE+Sm91cm5hbCBvZiBhZ2luZyBh
bmQgcGh5c2ljYWwgYWN0aXZpdHk8L2FiYnItMT48L3BlcmlvZGljYWw+PGFsdC1wZXJpb2RpY2Fs
PjxmdWxsLXRpdGxlPkogQWdpbmcgUGh5cyBBY3Q8L2Z1bGwtdGl0bGU+PGFiYnItMT5Kb3VybmFs
IG9mIGFnaW5nIGFuZCBwaHlzaWNhbCBhY3Rpdml0eTwvYWJici0xPjwvYWx0LXBlcmlvZGljYWw+
PHBhZ2VzPjI5MC01PC9wYWdlcz48dm9sdW1lPjI0PC92b2x1bWU+PG51bWJlcj4yPC9udW1iZXI+
PGVkaXRpb24+MjAxNS8wOS8xNjwvZWRpdGlvbj48a2V5d29yZHM+PGtleXdvcmQ+QWNjZWxlcmF0
aW9uPC9rZXl3b3JkPjxrZXl3b3JkPipBY2NlbGVyb21ldHJ5PC9rZXl3b3JkPjxrZXl3b3JkPkFn
ZWQ8L2tleXdvcmQ+PGtleXdvcmQ+Qm9keSBNYXNzIEluZGV4PC9rZXl3b3JkPjxrZXl3b3JkPkNv
aG9ydCBTdHVkaWVzPC9rZXl3b3JkPjxrZXl3b3JkPipFeGVyY2lzZS9waHlzaW9sb2d5PC9rZXl3
b3JkPjxrZXl3b3JkPkZlbWFsZTwva2V5d29yZD48a2V5d29yZD5IZWFsdGggU3RhdHVzPC9rZXl3
b3JkPjxrZXl3b3JkPkh1bWFuczwva2V5d29yZD48a2V5d29yZD5NYWxlPC9rZXl3b3JkPjxrZXl3
b3JkPipNb3RvciBBY3Rpdml0eTwva2V5d29yZD48a2V5d29yZD5TZWRlbnRhcnkgQmVoYXZpb3I8
L2tleXdvcmQ+PC9rZXl3b3Jkcz48ZGF0ZXM+PHllYXI+MjAxNjwveWVhcj48cHViLWRhdGVzPjxk
YXRlPkFwcjwvZGF0ZT48L3B1Yi1kYXRlcz48L2RhdGVzPjxpc2JuPjEwNjMtODY1MjwvaXNibj48
YWNjZXNzaW9uLW51bT4yNjM3MjY3MDwvYWNjZXNzaW9uLW51bT48dXJscz48L3VybHM+PGN1c3Rv
bTI+UE1DNDg1Njg3NjwvY3VzdG9tMj48Y3VzdG9tNj5FTVM2NzkyMjwvY3VzdG9tNj48ZWxlY3Ry
b25pYy1yZXNvdXJjZS1udW0+MTAuMTEyMy9qYXBhLjIwMTUtMDA2NjwvZWxlY3Ryb25pYy1yZXNv
dXJjZS1udW0+PHJlbW90ZS1kYXRhYmFzZS1wcm92aWRlcj5OTE08L3JlbW90ZS1kYXRhYmFzZS1w
cm92aWRlcj48bGFuZ3VhZ2U+ZW5nPC9sYW5ndWFnZT48L3JlY29yZD48L0NpdGU+PC9FbmROb3Rl
Pn==
</w:fldData>
        </w:fldChar>
      </w:r>
      <w:r w:rsidR="004C0619">
        <w:rPr>
          <w:rFonts w:cstheme="minorHAnsi"/>
        </w:rPr>
        <w:instrText xml:space="preserve"> ADDIN EN.CITE.DATA </w:instrText>
      </w:r>
      <w:r w:rsidR="004C0619">
        <w:rPr>
          <w:rFonts w:cstheme="minorHAnsi"/>
        </w:rPr>
      </w:r>
      <w:r w:rsidR="004C0619">
        <w:rPr>
          <w:rFonts w:cstheme="minorHAnsi"/>
        </w:rPr>
        <w:fldChar w:fldCharType="end"/>
      </w:r>
      <w:r w:rsidR="00A50640">
        <w:rPr>
          <w:rFonts w:cstheme="minorHAnsi"/>
        </w:rPr>
      </w:r>
      <w:r w:rsidR="00A50640">
        <w:rPr>
          <w:rFonts w:cstheme="minorHAnsi"/>
        </w:rPr>
        <w:fldChar w:fldCharType="separate"/>
      </w:r>
      <w:r w:rsidR="004C0619">
        <w:rPr>
          <w:rFonts w:cstheme="minorHAnsi"/>
          <w:noProof/>
        </w:rPr>
        <w:t>[8]</w:t>
      </w:r>
      <w:r w:rsidR="00A50640">
        <w:rPr>
          <w:rFonts w:cstheme="minorHAnsi"/>
        </w:rPr>
        <w:fldChar w:fldCharType="end"/>
      </w:r>
      <w:r w:rsidR="00A50640">
        <w:rPr>
          <w:rFonts w:cstheme="minorHAnsi"/>
        </w:rPr>
        <w:t xml:space="preserve">, however this threshold is greater than the loading achieved by </w:t>
      </w:r>
      <w:r w:rsidR="00E24DFF">
        <w:rPr>
          <w:rFonts w:cstheme="minorHAnsi"/>
        </w:rPr>
        <w:t xml:space="preserve">walking </w:t>
      </w:r>
      <w:r w:rsidR="007F3990">
        <w:t xml:space="preserve">, but would be achievable through such activities as an aerobics class </w:t>
      </w:r>
      <w:del w:id="415" w:author="Kate Ward" w:date="2021-12-15T10:36:00Z">
        <w:r w:rsidR="007F3990" w:rsidDel="0063773B">
          <w:delText xml:space="preserve">performed by </w:delText>
        </w:r>
      </w:del>
      <w:ins w:id="416" w:author="Kate Ward" w:date="2021-12-15T10:36:00Z">
        <w:r>
          <w:t xml:space="preserve">designed for </w:t>
        </w:r>
      </w:ins>
      <w:r w:rsidR="007F3990">
        <w:t>older adults</w:t>
      </w:r>
      <w:r w:rsidR="00E24DFF">
        <w:t xml:space="preserve"> </w:t>
      </w:r>
      <w:r w:rsidR="00E24DFF">
        <w:fldChar w:fldCharType="begin"/>
      </w:r>
      <w:r w:rsidR="004C0619">
        <w:instrText xml:space="preserve"> ADDIN EN.CITE &lt;EndNote&gt;&lt;Cite&gt;&lt;Author&gt;Tobias&lt;/Author&gt;&lt;Year&gt;2014&lt;/Year&gt;&lt;RecNum&gt;1368&lt;/RecNum&gt;&lt;DisplayText&gt;[14]&lt;/DisplayText&gt;&lt;record&gt;&lt;rec-number&gt;1368&lt;/rec-number&gt;&lt;foreign-keys&gt;&lt;key app="EN" db-id="t9fxsefpu0vstjetva4p5w9lpwedfdzsvr00" timestamp="1572619754"&gt;1368&lt;/key&gt;&lt;/foreign-keys&gt;&lt;ref-type name="Journal Article"&gt;17&lt;/ref-type&gt;&lt;contributors&gt;&lt;authors&gt;&lt;author&gt;Tobias, Jonathan H.&lt;/author&gt;&lt;author&gt;Gould, Virginia&lt;/author&gt;&lt;author&gt;Brunton, Luke&lt;/author&gt;&lt;author&gt;Deere, Kevin&lt;/author&gt;&lt;author&gt;Rittweger, Joern&lt;/author&gt;&lt;author&gt;Lipperts, Matthijs&lt;/author&gt;&lt;author&gt;Grimm, Bernd&lt;/author&gt;&lt;/authors&gt;&lt;/contributors&gt;&lt;titles&gt;&lt;title&gt;Physical Activity and Bone: May the Force be with You&lt;/title&gt;&lt;secondary-title&gt;Frontiers in endocrinology&lt;/secondary-title&gt;&lt;alt-title&gt;Front Endocrinol (Lausanne)&lt;/alt-title&gt;&lt;/titles&gt;&lt;periodical&gt;&lt;full-title&gt;Frontiers in Endocrinology&lt;/full-title&gt;&lt;abbr-1&gt;Front. Endocrinol. (Lausanne)&lt;/abbr-1&gt;&lt;abbr-2&gt;Front Endocrinol (Lausanne)&lt;/abbr-2&gt;&lt;/periodical&gt;&lt;alt-periodical&gt;&lt;full-title&gt;Frontiers in Endocrinology&lt;/full-title&gt;&lt;abbr-1&gt;Front. Endocrinol. (Lausanne)&lt;/abbr-1&gt;&lt;abbr-2&gt;Front Endocrinol (Lausanne)&lt;/abbr-2&gt;&lt;/alt-periodical&gt;&lt;pages&gt;20-20&lt;/pages&gt;&lt;volume&gt;5&lt;/volume&gt;&lt;keywords&gt;&lt;keyword&gt;BMD&lt;/keyword&gt;&lt;keyword&gt;bone&lt;/keyword&gt;&lt;keyword&gt;exercise&lt;/keyword&gt;&lt;keyword&gt;impact loading&lt;/keyword&gt;&lt;keyword&gt;physical activity&lt;/keyword&gt;&lt;/keywords&gt;&lt;dates&gt;&lt;year&gt;2014&lt;/year&gt;&lt;/dates&gt;&lt;publisher&gt;Frontiers Media S.A.&lt;/publisher&gt;&lt;isbn&gt;1664-2392&lt;/isbn&gt;&lt;accession-num&gt;24624117&lt;/accession-num&gt;&lt;urls&gt;&lt;related-urls&gt;&lt;url&gt;https://www.ncbi.nlm.nih.gov/pubmed/24624117&lt;/url&gt;&lt;url&gt;https://www.ncbi.nlm.nih.gov/pmc/articles/PMC3939444/&lt;/url&gt;&lt;/related-urls&gt;&lt;/urls&gt;&lt;electronic-resource-num&gt;10.3389/fendo.2014.00020&lt;/electronic-resource-num&gt;&lt;remote-database-name&gt;PubMed&lt;/remote-database-name&gt;&lt;language&gt;eng&lt;/language&gt;&lt;/record&gt;&lt;/Cite&gt;&lt;/EndNote&gt;</w:instrText>
      </w:r>
      <w:r w:rsidR="00E24DFF">
        <w:fldChar w:fldCharType="separate"/>
      </w:r>
      <w:r w:rsidR="004C0619">
        <w:rPr>
          <w:noProof/>
        </w:rPr>
        <w:t>[14]</w:t>
      </w:r>
      <w:r w:rsidR="00E24DFF">
        <w:fldChar w:fldCharType="end"/>
      </w:r>
      <w:r w:rsidR="007F3990">
        <w:t xml:space="preserve">. </w:t>
      </w:r>
      <w:del w:id="417" w:author="Kate Ward" w:date="2021-12-15T10:36:00Z">
        <w:r w:rsidR="007F3990" w:rsidDel="0063773B">
          <w:delText xml:space="preserve">However </w:delText>
        </w:r>
      </w:del>
      <w:ins w:id="418" w:author="Kate Ward" w:date="2021-12-15T10:36:00Z">
        <w:r>
          <w:t xml:space="preserve">As previously noted, </w:t>
        </w:r>
      </w:ins>
      <w:r w:rsidR="007F3990">
        <w:t xml:space="preserve">the ‘high’ impact peaks used within this study are much lower than would be seen in younger populations </w:t>
      </w:r>
      <w:r w:rsidR="007F3990">
        <w:fldChar w:fldCharType="begin"/>
      </w:r>
      <w:r w:rsidR="004C0619">
        <w:instrText xml:space="preserve"> ADDIN EN.CITE &lt;EndNote&gt;&lt;Cite&gt;&lt;Author&gt;Hannam&lt;/Author&gt;&lt;Year&gt;2016&lt;/Year&gt;&lt;RecNum&gt;1391&lt;/RecNum&gt;&lt;DisplayText&gt;[9]&lt;/DisplayText&gt;&lt;record&gt;&lt;rec-number&gt;1391&lt;/rec-number&gt;&lt;foreign-keys&gt;&lt;key app="EN" db-id="t9fxsefpu0vstjetva4p5w9lpwedfdzsvr00" timestamp="1582041095"&gt;1391&lt;/key&gt;&lt;/foreign-keys&gt;&lt;ref-type name="Journal Article"&gt;17&lt;/ref-type&gt;&lt;contributors&gt;&lt;authors&gt;&lt;author&gt;Hannam, Kimberly&lt;/author&gt;&lt;author&gt;Deere, Kevin&lt;/author&gt;&lt;author&gt;Worrall, Sue&lt;/author&gt;&lt;author&gt;Hartley, April&lt;/author&gt;&lt;author&gt;Tobias, Jon H&lt;/author&gt;&lt;/authors&gt;&lt;/contributors&gt;&lt;titles&gt;&lt;title&gt;Characterization of vertical accelerations experienced by older people attending an aerobics class designed to produce high impacts&lt;/title&gt;&lt;secondary-title&gt;Journal of aging and physical activity&lt;/secondary-title&gt;&lt;/titles&gt;&lt;periodical&gt;&lt;full-title&gt;J Aging Phys Act&lt;/full-title&gt;&lt;abbr-1&gt;Journal of aging and physical activity&lt;/abbr-1&gt;&lt;/periodical&gt;&lt;pages&gt;268-274&lt;/pages&gt;&lt;volume&gt;24&lt;/volume&gt;&lt;number&gt;2&lt;/number&gt;&lt;dates&gt;&lt;year&gt;2016&lt;/year&gt;&lt;/dates&gt;&lt;isbn&gt;1063-8652&lt;/isbn&gt;&lt;urls&gt;&lt;/urls&gt;&lt;/record&gt;&lt;/Cite&gt;&lt;/EndNote&gt;</w:instrText>
      </w:r>
      <w:r w:rsidR="007F3990">
        <w:fldChar w:fldCharType="separate"/>
      </w:r>
      <w:r w:rsidR="004C0619">
        <w:rPr>
          <w:noProof/>
        </w:rPr>
        <w:t>[9]</w:t>
      </w:r>
      <w:r w:rsidR="007F3990">
        <w:fldChar w:fldCharType="end"/>
      </w:r>
      <w:r w:rsidR="007F3990">
        <w:t>, for example i</w:t>
      </w:r>
      <w:r w:rsidR="007F3990">
        <w:rPr>
          <w:rFonts w:cstheme="minorHAnsi"/>
        </w:rPr>
        <w:t>n adolescents a thres</w:t>
      </w:r>
      <w:r w:rsidR="001E3BBF">
        <w:rPr>
          <w:rFonts w:cstheme="minorHAnsi"/>
        </w:rPr>
        <w:t xml:space="preserve">hold for vertical impacts of 4g, which are seen during running, </w:t>
      </w:r>
      <w:r w:rsidR="007F3990">
        <w:rPr>
          <w:rFonts w:cstheme="minorHAnsi"/>
        </w:rPr>
        <w:t xml:space="preserve">was found to be associated with hip BMD </w:t>
      </w:r>
      <w:r w:rsidR="007F3990">
        <w:rPr>
          <w:rFonts w:cstheme="minorHAnsi"/>
        </w:rPr>
        <w:fldChar w:fldCharType="begin">
          <w:fldData xml:space="preserve">PEVuZE5vdGU+PENpdGU+PEF1dGhvcj5EZWVyZTwvQXV0aG9yPjxZZWFyPjIwMTI8L1llYXI+PFJl
Y051bT4xMzYzPC9SZWNOdW0+PERpc3BsYXlUZXh0PlsxOV08L0Rpc3BsYXlUZXh0PjxyZWNvcmQ+
PHJlYy1udW1iZXI+MTM2MzwvcmVjLW51bWJlcj48Zm9yZWlnbi1rZXlzPjxrZXkgYXBwPSJFTiIg
ZGItaWQ9InQ5ZnhzZWZwdTB2c3RqZXR2YTRwNXc5bHB3ZWRmZHpzdnIwMCIgdGltZXN0YW1wPSIx
NTcyMzQzMDUyIj4xMzYzPC9rZXk+PC9mb3JlaWduLWtleXM+PHJlZi10eXBlIG5hbWU9IkpvdXJu
YWwgQXJ0aWNsZSI+MTc8L3JlZi10eXBlPjxjb250cmlidXRvcnM+PGF1dGhvcnM+PGF1dGhvcj5E
ZWVyZSwgSy48L2F1dGhvcj48YXV0aG9yPlNheWVycywgQS48L2F1dGhvcj48YXV0aG9yPlJpdHR3
ZWdlciwgSi48L2F1dGhvcj48YXV0aG9yPlRvYmlhcywgSi4gSC48L2F1dGhvcj48L2F1dGhvcnM+
PC9jb250cmlidXRvcnM+PGF1dGgtYWRkcmVzcz5NdXNjdWxvc2tlbGV0YWwgUmVzZWFyY2ggVW5p
dCwgU2Nob29sIG9mIENsaW5pY2FsIFNjaWVuY2VzLCBVbml2ZXJzaXR5IG9mIEJyaXN0b2wsIEJy
aXN0b2wsIFVLLjwvYXV0aC1hZGRyZXNzPjx0aXRsZXM+PHRpdGxlPkhhYml0dWFsIGxldmVscyBv
ZiBoaWdoLCBidXQgbm90IG1vZGVyYXRlIG9yIGxvdywgaW1wYWN0IGFjdGl2aXR5IGFyZSBwb3Np
dGl2ZWx5IHJlbGF0ZWQgdG8gaGlwIEJNRCBhbmQgZ2VvbWV0cnk6IHJlc3VsdHMgZnJvbSBhIHBv
cHVsYXRpb24tYmFzZWQgc3R1ZHkgb2YgYWRvbGVzY2VudHM8L3RpdGxlPjxzZWNvbmRhcnktdGl0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ZT48L3RpdGxlcz48cGVyaW9kaWNhbD48ZnVsbC10aXRsZT5Kb3VybmFsIG9mIEJvbmUgYW5kIE1p
bmVyYWwgUmVzZWFyY2g8L2Z1bGwtdGl0bGU+PGFiYnItMT5KLiBCb25lIE1pbmVyLiBSZXMuPC9h
YmJyLTE+PGFiYnItMj5KIEJvbmUgTWluZXIgUmVzPC9hYmJyLTI+PGFiYnItMz5Kb3VybmFsIG9m
IEJvbmUgJmFtcDsgTWluZXJhbCBSZXNlYXJjaDwvYWJici0zPjwvcGVyaW9kaWNhbD48cGFnZXM+
MTg4Ny05NTwvcGFnZXM+PHZvbHVtZT4yNzwvdm9sdW1lPjxudW1iZXI+OTwvbnVtYmVyPjxlZGl0
aW9uPjIwMTIvMDQvMTI8L2VkaXRpb24+PGtleXdvcmRzPjxrZXl3b3JkPkFjY2VsZXJvbWV0cnk8
L2tleXdvcmQ+PGtleXdvcmQ+QWRvbGVzY2VudDwva2V5d29yZD48a2V5d29yZD5Cb25lIERlbnNp
dHkvKnBoeXNpb2xvZ3k8L2tleXdvcmQ+PGtleXdvcmQ+Q2hpbGQ8L2tleXdvcmQ+PGtleXdvcmQ+
RW5nbGFuZDwva2V5d29yZD48a2V5d29yZD5GZW1hbGU8L2tleXdvcmQ+PGtleXdvcmQ+RmVtdXIg
TmVjay9waHlzaW9sb2d5PC9rZXl3b3JkPjxrZXl3b3JkPkhpcC8qYW5hdG9teSAmYW1wOyBoaXN0
b2xvZ3kvKnBoeXNpb2xvZ3k8L2tleXdvcmQ+PGtleXdvcmQ+SHVtYW5zPC9rZXl3b3JkPjxrZXl3
b3JkPk1hbGU8L2tleXdvcmQ+PGtleXdvcmQ+TW9kZWxzLCBCaW9sb2dpY2FsPC9rZXl3b3JkPjxr
ZXl3b3JkPk1vdG9yIEFjdGl2aXR5LypwaHlzaW9sb2d5PC9rZXl3b3JkPjxrZXl3b3JkPlBhcmVu
dHM8L2tleXdvcmQ+PGtleXdvcmQ+UmVncmVzc2lvbiBBbmFseXNpczwva2V5d29yZD48a2V5d29y
ZD5SdW5uaW5nL3BoeXNpb2xvZ3k8L2tleXdvcmQ+PC9rZXl3b3Jkcz48ZGF0ZXM+PHllYXI+MjAx
MjwveWVhcj48cHViLWRhdGVzPjxkYXRlPlNlcDwvZGF0ZT48L3B1Yi1kYXRlcz48L2RhdGVzPjxp
c2JuPjA4ODQtMDQzMTwvaXNibj48YWNjZXNzaW9uLW51bT4yMjQ5MjU1NzwvYWNjZXNzaW9uLW51
bT48dXJscz48L3VybHM+PGN1c3RvbTI+UE1DMzQ2NTc5NzwvY3VzdG9tMj48ZWxlY3Ryb25pYy1y
ZXNvdXJjZS1udW0+MTAuMTAwMi9qYm1yLjE2MzE8L2VsZWN0cm9uaWMtcmVzb3VyY2UtbnVtPjxy
ZW1vdGUtZGF0YWJhc2UtcHJvdmlkZXI+TkxNPC9yZW1vdGUtZGF0YWJhc2UtcHJvdmlkZXI+PGxh
bmd1YWdlPmVuZzwvbGFuZ3VhZ2U+PC9yZWNvcmQ+PC9DaXRlPjwvRW5kTm90ZT5=
</w:fldData>
        </w:fldChar>
      </w:r>
      <w:r w:rsidR="003A0CB8">
        <w:rPr>
          <w:rFonts w:cstheme="minorHAnsi"/>
        </w:rPr>
        <w:instrText xml:space="preserve"> ADDIN EN.CITE </w:instrText>
      </w:r>
      <w:r w:rsidR="003A0CB8">
        <w:rPr>
          <w:rFonts w:cstheme="minorHAnsi"/>
        </w:rPr>
        <w:fldChar w:fldCharType="begin">
          <w:fldData xml:space="preserve">PEVuZE5vdGU+PENpdGU+PEF1dGhvcj5EZWVyZTwvQXV0aG9yPjxZZWFyPjIwMTI8L1llYXI+PFJl
Y051bT4xMzYzPC9SZWNOdW0+PERpc3BsYXlUZXh0PlsxOV08L0Rpc3BsYXlUZXh0PjxyZWNvcmQ+
PHJlYy1udW1iZXI+MTM2MzwvcmVjLW51bWJlcj48Zm9yZWlnbi1rZXlzPjxrZXkgYXBwPSJFTiIg
ZGItaWQ9InQ5ZnhzZWZwdTB2c3RqZXR2YTRwNXc5bHB3ZWRmZHpzdnIwMCIgdGltZXN0YW1wPSIx
NTcyMzQzMDUyIj4xMzYzPC9rZXk+PC9mb3JlaWduLWtleXM+PHJlZi10eXBlIG5hbWU9IkpvdXJu
YWwgQXJ0aWNsZSI+MTc8L3JlZi10eXBlPjxjb250cmlidXRvcnM+PGF1dGhvcnM+PGF1dGhvcj5E
ZWVyZSwgSy48L2F1dGhvcj48YXV0aG9yPlNheWVycywgQS48L2F1dGhvcj48YXV0aG9yPlJpdHR3
ZWdlciwgSi48L2F1dGhvcj48YXV0aG9yPlRvYmlhcywgSi4gSC48L2F1dGhvcj48L2F1dGhvcnM+
PC9jb250cmlidXRvcnM+PGF1dGgtYWRkcmVzcz5NdXNjdWxvc2tlbGV0YWwgUmVzZWFyY2ggVW5p
dCwgU2Nob29sIG9mIENsaW5pY2FsIFNjaWVuY2VzLCBVbml2ZXJzaXR5IG9mIEJyaXN0b2wsIEJy
aXN0b2wsIFVLLjwvYXV0aC1hZGRyZXNzPjx0aXRsZXM+PHRpdGxlPkhhYml0dWFsIGxldmVscyBv
ZiBoaWdoLCBidXQgbm90IG1vZGVyYXRlIG9yIGxvdywgaW1wYWN0IGFjdGl2aXR5IGFyZSBwb3Np
dGl2ZWx5IHJlbGF0ZWQgdG8gaGlwIEJNRCBhbmQgZ2VvbWV0cnk6IHJlc3VsdHMgZnJvbSBhIHBv
cHVsYXRpb24tYmFzZWQgc3R1ZHkgb2YgYWRvbGVzY2VudHM8L3RpdGxlPjxzZWNvbmRhcnktdGl0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ZT48L3RpdGxlcz48cGVyaW9kaWNhbD48ZnVsbC10aXRsZT5Kb3VybmFsIG9mIEJvbmUgYW5kIE1p
bmVyYWwgUmVzZWFyY2g8L2Z1bGwtdGl0bGU+PGFiYnItMT5KLiBCb25lIE1pbmVyLiBSZXMuPC9h
YmJyLTE+PGFiYnItMj5KIEJvbmUgTWluZXIgUmVzPC9hYmJyLTI+PGFiYnItMz5Kb3VybmFsIG9m
IEJvbmUgJmFtcDsgTWluZXJhbCBSZXNlYXJjaDwvYWJici0zPjwvcGVyaW9kaWNhbD48cGFnZXM+
MTg4Ny05NTwvcGFnZXM+PHZvbHVtZT4yNzwvdm9sdW1lPjxudW1iZXI+OTwvbnVtYmVyPjxlZGl0
aW9uPjIwMTIvMDQvMTI8L2VkaXRpb24+PGtleXdvcmRzPjxrZXl3b3JkPkFjY2VsZXJvbWV0cnk8
L2tleXdvcmQ+PGtleXdvcmQ+QWRvbGVzY2VudDwva2V5d29yZD48a2V5d29yZD5Cb25lIERlbnNp
dHkvKnBoeXNpb2xvZ3k8L2tleXdvcmQ+PGtleXdvcmQ+Q2hpbGQ8L2tleXdvcmQ+PGtleXdvcmQ+
RW5nbGFuZDwva2V5d29yZD48a2V5d29yZD5GZW1hbGU8L2tleXdvcmQ+PGtleXdvcmQ+RmVtdXIg
TmVjay9waHlzaW9sb2d5PC9rZXl3b3JkPjxrZXl3b3JkPkhpcC8qYW5hdG9teSAmYW1wOyBoaXN0
b2xvZ3kvKnBoeXNpb2xvZ3k8L2tleXdvcmQ+PGtleXdvcmQ+SHVtYW5zPC9rZXl3b3JkPjxrZXl3
b3JkPk1hbGU8L2tleXdvcmQ+PGtleXdvcmQ+TW9kZWxzLCBCaW9sb2dpY2FsPC9rZXl3b3JkPjxr
ZXl3b3JkPk1vdG9yIEFjdGl2aXR5LypwaHlzaW9sb2d5PC9rZXl3b3JkPjxrZXl3b3JkPlBhcmVu
dHM8L2tleXdvcmQ+PGtleXdvcmQ+UmVncmVzc2lvbiBBbmFseXNpczwva2V5d29yZD48a2V5d29y
ZD5SdW5uaW5nL3BoeXNpb2xvZ3k8L2tleXdvcmQ+PC9rZXl3b3Jkcz48ZGF0ZXM+PHllYXI+MjAx
MjwveWVhcj48cHViLWRhdGVzPjxkYXRlPlNlcDwvZGF0ZT48L3B1Yi1kYXRlcz48L2RhdGVzPjxp
c2JuPjA4ODQtMDQzMTwvaXNibj48YWNjZXNzaW9uLW51bT4yMjQ5MjU1NzwvYWNjZXNzaW9uLW51
bT48dXJscz48L3VybHM+PGN1c3RvbTI+UE1DMzQ2NTc5NzwvY3VzdG9tMj48ZWxlY3Ryb25pYy1y
ZXNvdXJjZS1udW0+MTAuMTAwMi9qYm1yLjE2MzE8L2VsZWN0cm9uaWMtcmVzb3VyY2UtbnVtPjxy
ZW1vdGUtZGF0YWJhc2UtcHJvdmlkZXI+TkxNPC9yZW1vdGUtZGF0YWJhc2UtcHJvdmlkZXI+PGxh
bmd1YWdlPmVuZzwvbGFuZ3VhZ2U+PC9yZWNvcmQ+PC9DaXRlPjwvRW5kTm90ZT5=
</w:fldData>
        </w:fldChar>
      </w:r>
      <w:r w:rsidR="003A0CB8">
        <w:rPr>
          <w:rFonts w:cstheme="minorHAnsi"/>
        </w:rPr>
        <w:instrText xml:space="preserve"> ADDIN EN.CITE.DATA </w:instrText>
      </w:r>
      <w:r w:rsidR="003A0CB8">
        <w:rPr>
          <w:rFonts w:cstheme="minorHAnsi"/>
        </w:rPr>
      </w:r>
      <w:r w:rsidR="003A0CB8">
        <w:rPr>
          <w:rFonts w:cstheme="minorHAnsi"/>
        </w:rPr>
        <w:fldChar w:fldCharType="end"/>
      </w:r>
      <w:r w:rsidR="007F3990">
        <w:rPr>
          <w:rFonts w:cstheme="minorHAnsi"/>
        </w:rPr>
      </w:r>
      <w:r w:rsidR="007F3990">
        <w:rPr>
          <w:rFonts w:cstheme="minorHAnsi"/>
        </w:rPr>
        <w:fldChar w:fldCharType="separate"/>
      </w:r>
      <w:r w:rsidR="003A0CB8">
        <w:rPr>
          <w:rFonts w:cstheme="minorHAnsi"/>
          <w:noProof/>
        </w:rPr>
        <w:t>[19]</w:t>
      </w:r>
      <w:r w:rsidR="007F3990">
        <w:rPr>
          <w:rFonts w:cstheme="minorHAnsi"/>
        </w:rPr>
        <w:fldChar w:fldCharType="end"/>
      </w:r>
      <w:r w:rsidR="001E3BBF">
        <w:rPr>
          <w:rFonts w:cstheme="minorHAnsi"/>
        </w:rPr>
        <w:t>, and i</w:t>
      </w:r>
      <w:r w:rsidR="007F3990">
        <w:rPr>
          <w:rFonts w:cstheme="minorHAnsi"/>
        </w:rPr>
        <w:t xml:space="preserve">n premenopausal women a positive relationship between hip bone mineral density (BMD) and vertical impact activity counts above a 3.9g </w:t>
      </w:r>
      <w:r w:rsidR="007F3990">
        <w:rPr>
          <w:rFonts w:cstheme="minorHAnsi"/>
        </w:rPr>
        <w:fldChar w:fldCharType="begin"/>
      </w:r>
      <w:r w:rsidR="008C7F71">
        <w:rPr>
          <w:rFonts w:cstheme="minorHAnsi"/>
        </w:rPr>
        <w:instrText xml:space="preserve"> ADDIN EN.CITE &lt;EndNote&gt;&lt;Cite&gt;&lt;Author&gt;Vainionpää&lt;/Author&gt;&lt;Year&gt;2006&lt;/Year&gt;&lt;RecNum&gt;1389&lt;/RecNum&gt;&lt;DisplayText&gt;[30]&lt;/DisplayText&gt;&lt;record&gt;&lt;rec-number&gt;1389&lt;/rec-number&gt;&lt;foreign-keys&gt;&lt;key app="EN" db-id="t9fxsefpu0vstjetva4p5w9lpwedfdzsvr00" timestamp="1582038400"&gt;1389&lt;/key&gt;&lt;/foreign-keys&gt;&lt;ref-type name="Journal Article"&gt;17&lt;/ref-type&gt;&lt;contributors&gt;&lt;authors&gt;&lt;author&gt;Vainionpää, A.&lt;/author&gt;&lt;author&gt;Korpelainen, R.&lt;/author&gt;&lt;author&gt;Vihriälä, E.&lt;/author&gt;&lt;author&gt;Rinta–Paavola, A.&lt;/author&gt;&lt;author&gt;Leppäluoto, J.&lt;/author&gt;&lt;author&gt;Jämsä, T.&lt;/author&gt;&lt;/authors&gt;&lt;/contributors&gt;&lt;titles&gt;&lt;title&gt;Intensity of exercise is associated with bone density change in premenopausal women&lt;/title&gt;&lt;secondary-title&gt;Osteoporosis International&lt;/secondary-title&gt;&lt;/titles&gt;&lt;periodical&gt;&lt;full-title&gt;Osteoporosis International&lt;/full-title&gt;&lt;abbr-1&gt;Osteoporos. Int.&lt;/abbr-1&gt;&lt;abbr-2&gt;Osteoporos Int&lt;/abbr-2&gt;&lt;/periodical&gt;&lt;pages&gt;455-463&lt;/pages&gt;&lt;volume&gt;17&lt;/volume&gt;&lt;number&gt;3&lt;/number&gt;&lt;dates&gt;&lt;year&gt;2006&lt;/year&gt;&lt;pub-dates&gt;&lt;date&gt;2006/03/01&lt;/date&gt;&lt;/pub-dates&gt;&lt;/dates&gt;&lt;isbn&gt;1433-2965&lt;/isbn&gt;&lt;urls&gt;&lt;related-urls&gt;&lt;url&gt;https://doi.org/10.1007/s00198-005-0005-x&lt;/url&gt;&lt;/related-urls&gt;&lt;/urls&gt;&lt;electronic-resource-num&gt;10.1007/s00198-005-0005-x&lt;/electronic-resource-num&gt;&lt;/record&gt;&lt;/Cite&gt;&lt;/EndNote&gt;</w:instrText>
      </w:r>
      <w:r w:rsidR="007F3990">
        <w:rPr>
          <w:rFonts w:cstheme="minorHAnsi"/>
        </w:rPr>
        <w:fldChar w:fldCharType="separate"/>
      </w:r>
      <w:r w:rsidR="008C7F71">
        <w:rPr>
          <w:rFonts w:cstheme="minorHAnsi"/>
          <w:noProof/>
        </w:rPr>
        <w:t>[30]</w:t>
      </w:r>
      <w:r w:rsidR="007F3990">
        <w:rPr>
          <w:rFonts w:cstheme="minorHAnsi"/>
        </w:rPr>
        <w:fldChar w:fldCharType="end"/>
      </w:r>
      <w:r w:rsidR="001E3BBF">
        <w:rPr>
          <w:rFonts w:cstheme="minorHAnsi"/>
        </w:rPr>
        <w:t xml:space="preserve">. </w:t>
      </w:r>
    </w:p>
    <w:p w14:paraId="214205CC" w14:textId="639F4766" w:rsidR="002B4C65" w:rsidDel="002B4C65" w:rsidRDefault="002B4C65" w:rsidP="00C00200">
      <w:pPr>
        <w:tabs>
          <w:tab w:val="left" w:pos="7390"/>
        </w:tabs>
        <w:spacing w:line="480" w:lineRule="auto"/>
        <w:jc w:val="both"/>
        <w:rPr>
          <w:del w:id="419" w:author="Kate Ward" w:date="2021-11-16T15:27:00Z"/>
          <w:rFonts w:cstheme="minorHAnsi"/>
        </w:rPr>
      </w:pPr>
      <w:bookmarkStart w:id="420" w:name="_Hlk87968851"/>
    </w:p>
    <w:bookmarkEnd w:id="411"/>
    <w:bookmarkEnd w:id="420"/>
    <w:p w14:paraId="26617BE7" w14:textId="5B69F178" w:rsidR="00E82DF4" w:rsidRDefault="000634BF" w:rsidP="00D76EEB">
      <w:pPr>
        <w:tabs>
          <w:tab w:val="left" w:pos="7390"/>
        </w:tabs>
        <w:spacing w:line="480" w:lineRule="auto"/>
        <w:jc w:val="both"/>
        <w:rPr>
          <w:rFonts w:cstheme="minorHAnsi"/>
        </w:rPr>
      </w:pPr>
      <w:r>
        <w:rPr>
          <w:rFonts w:cstheme="minorHAnsi"/>
        </w:rPr>
        <w:t>A</w:t>
      </w:r>
      <w:r w:rsidR="009E7AAC" w:rsidRPr="00DD3EEA">
        <w:rPr>
          <w:rFonts w:cstheme="minorHAnsi"/>
        </w:rPr>
        <w:t xml:space="preserve"> strength</w:t>
      </w:r>
      <w:r w:rsidR="00E82DF4" w:rsidRPr="00E82DF4">
        <w:rPr>
          <w:rFonts w:cstheme="minorHAnsi"/>
        </w:rPr>
        <w:t xml:space="preserve"> of this study is that physically activity counts were objectively measured using accelerometers</w:t>
      </w:r>
      <w:r>
        <w:rPr>
          <w:rFonts w:cstheme="minorHAnsi"/>
        </w:rPr>
        <w:t xml:space="preserve">, </w:t>
      </w:r>
      <w:del w:id="421" w:author="Kate Ward" w:date="2021-12-15T10:37:00Z">
        <w:r w:rsidDel="0063773B">
          <w:rPr>
            <w:rFonts w:cstheme="minorHAnsi"/>
          </w:rPr>
          <w:delText xml:space="preserve">when </w:delText>
        </w:r>
      </w:del>
      <w:ins w:id="422" w:author="Kate Ward" w:date="2021-12-15T10:37:00Z">
        <w:r w:rsidR="0063773B">
          <w:rPr>
            <w:rFonts w:cstheme="minorHAnsi"/>
          </w:rPr>
          <w:t xml:space="preserve">whereas </w:t>
        </w:r>
      </w:ins>
      <w:r>
        <w:rPr>
          <w:rFonts w:cstheme="minorHAnsi"/>
        </w:rPr>
        <w:t xml:space="preserve">physical activity data </w:t>
      </w:r>
      <w:del w:id="423" w:author="Kate Ward" w:date="2021-12-15T10:37:00Z">
        <w:r w:rsidDel="0063773B">
          <w:rPr>
            <w:rFonts w:cstheme="minorHAnsi"/>
          </w:rPr>
          <w:delText xml:space="preserve">is </w:delText>
        </w:r>
      </w:del>
      <w:ins w:id="424" w:author="Kate Ward" w:date="2021-12-15T10:37:00Z">
        <w:r w:rsidR="0063773B">
          <w:rPr>
            <w:rFonts w:cstheme="minorHAnsi"/>
          </w:rPr>
          <w:t xml:space="preserve">are </w:t>
        </w:r>
      </w:ins>
      <w:r>
        <w:rPr>
          <w:rFonts w:cstheme="minorHAnsi"/>
        </w:rPr>
        <w:t xml:space="preserve">obtained using questionnaires </w:t>
      </w:r>
      <w:del w:id="425" w:author="Kate Ward" w:date="2021-12-15T10:37:00Z">
        <w:r w:rsidDel="0063773B">
          <w:rPr>
            <w:rFonts w:cstheme="minorHAnsi"/>
          </w:rPr>
          <w:delText>participants may</w:delText>
        </w:r>
      </w:del>
      <w:ins w:id="426" w:author="Kate Ward" w:date="2021-12-15T10:37:00Z">
        <w:r w:rsidR="0063773B">
          <w:rPr>
            <w:rFonts w:cstheme="minorHAnsi"/>
          </w:rPr>
          <w:t xml:space="preserve">leading to </w:t>
        </w:r>
      </w:ins>
      <w:r>
        <w:rPr>
          <w:rFonts w:cstheme="minorHAnsi"/>
        </w:rPr>
        <w:t xml:space="preserve"> record inaccurate estimates</w:t>
      </w:r>
      <w:ins w:id="427" w:author="Kate Ward" w:date="2021-12-15T10:37:00Z">
        <w:r w:rsidR="0063773B">
          <w:rPr>
            <w:rFonts w:cstheme="minorHAnsi"/>
          </w:rPr>
          <w:t xml:space="preserve"> </w:t>
        </w:r>
      </w:ins>
      <w:del w:id="428" w:author="Kate Ward" w:date="2021-12-15T10:37:00Z">
        <w:r w:rsidDel="0063773B">
          <w:rPr>
            <w:rFonts w:cstheme="minorHAnsi"/>
          </w:rPr>
          <w:delText>, which may lead to</w:delText>
        </w:r>
      </w:del>
      <w:ins w:id="429" w:author="Kate Ward" w:date="2021-12-15T10:37:00Z">
        <w:r w:rsidR="0063773B">
          <w:rPr>
            <w:rFonts w:cstheme="minorHAnsi"/>
          </w:rPr>
          <w:t>through</w:t>
        </w:r>
      </w:ins>
      <w:r>
        <w:rPr>
          <w:rFonts w:cstheme="minorHAnsi"/>
        </w:rPr>
        <w:t xml:space="preserve"> recall bias or incorrect estimation of time spent active. </w:t>
      </w:r>
      <w:r w:rsidR="00E82DF4" w:rsidRPr="00E82DF4">
        <w:rPr>
          <w:rFonts w:cstheme="minorHAnsi"/>
        </w:rPr>
        <w:t xml:space="preserve"> </w:t>
      </w:r>
      <w:bookmarkStart w:id="430" w:name="_Hlk86243064"/>
      <w:r w:rsidR="00E30C1F">
        <w:rPr>
          <w:rFonts w:cstheme="minorHAnsi"/>
        </w:rPr>
        <w:t xml:space="preserve">Collecting activity data using accelerometers also allows all different </w:t>
      </w:r>
      <w:r w:rsidR="009E7AAC">
        <w:rPr>
          <w:rFonts w:cstheme="minorHAnsi"/>
        </w:rPr>
        <w:t xml:space="preserve">impacts </w:t>
      </w:r>
      <w:r w:rsidR="00E30C1F">
        <w:rPr>
          <w:rFonts w:cstheme="minorHAnsi"/>
        </w:rPr>
        <w:t xml:space="preserve">of physical activity to be captured, </w:t>
      </w:r>
      <w:del w:id="431" w:author="Kate Ward" w:date="2021-12-15T10:38:00Z">
        <w:r w:rsidR="00E30C1F" w:rsidDel="0063773B">
          <w:rPr>
            <w:rFonts w:cstheme="minorHAnsi"/>
          </w:rPr>
          <w:delText>rather than focus</w:delText>
        </w:r>
      </w:del>
      <w:ins w:id="432" w:author="Millie Parsons" w:date="2021-10-27T16:03:00Z">
        <w:del w:id="433" w:author="Kate Ward" w:date="2021-12-15T10:38:00Z">
          <w:r w:rsidR="00B37CEF" w:rsidDel="0063773B">
            <w:rPr>
              <w:rFonts w:cstheme="minorHAnsi"/>
            </w:rPr>
            <w:delText>s</w:delText>
          </w:r>
        </w:del>
      </w:ins>
      <w:del w:id="434" w:author="Kate Ward" w:date="2021-12-15T10:38:00Z">
        <w:r w:rsidR="00E30C1F" w:rsidDel="0063773B">
          <w:rPr>
            <w:rFonts w:cstheme="minorHAnsi"/>
          </w:rPr>
          <w:delText xml:space="preserve">ing on one or </w:delText>
        </w:r>
        <w:r w:rsidR="00994AC7" w:rsidDel="0063773B">
          <w:rPr>
            <w:rFonts w:cstheme="minorHAnsi"/>
          </w:rPr>
          <w:delText>two specific types of activity, and</w:delText>
        </w:r>
      </w:del>
      <w:ins w:id="435" w:author="Kate Ward" w:date="2021-12-15T10:38:00Z">
        <w:r w:rsidR="0063773B">
          <w:rPr>
            <w:rFonts w:cstheme="minorHAnsi"/>
          </w:rPr>
          <w:t>leading to better</w:t>
        </w:r>
      </w:ins>
      <w:r w:rsidR="00994AC7">
        <w:rPr>
          <w:rFonts w:cstheme="minorHAnsi"/>
        </w:rPr>
        <w:t xml:space="preserve"> understanding habitual daily activities profiles of older adults can help inform future physical activities strategies within this age group.</w:t>
      </w:r>
      <w:bookmarkEnd w:id="430"/>
      <w:r w:rsidR="009E7AAC">
        <w:rPr>
          <w:rFonts w:cstheme="minorHAnsi"/>
        </w:rPr>
        <w:t xml:space="preserve">  </w:t>
      </w:r>
    </w:p>
    <w:p w14:paraId="2BCAC29D" w14:textId="5917FA72" w:rsidR="00DC1C7C" w:rsidRDefault="00994AC7">
      <w:pPr>
        <w:tabs>
          <w:tab w:val="left" w:pos="7390"/>
        </w:tabs>
        <w:spacing w:line="480" w:lineRule="auto"/>
        <w:jc w:val="both"/>
        <w:rPr>
          <w:ins w:id="436" w:author="Millie Parsons" w:date="2022-01-19T10:36:00Z"/>
          <w:rFonts w:cstheme="minorHAnsi"/>
        </w:rPr>
      </w:pPr>
      <w:bookmarkStart w:id="437" w:name="_Hlk86238016"/>
      <w:bookmarkStart w:id="438" w:name="_Hlk70413444"/>
      <w:del w:id="439" w:author="Kate Ward" w:date="2021-12-15T10:39:00Z">
        <w:r w:rsidDel="00392DE7">
          <w:rPr>
            <w:rFonts w:cstheme="minorHAnsi"/>
          </w:rPr>
          <w:delText xml:space="preserve">Although using accelerometers to obtain vertical impact physical activity counts </w:delText>
        </w:r>
      </w:del>
      <w:del w:id="440" w:author="Kate Ward" w:date="2021-12-15T10:38:00Z">
        <w:r w:rsidDel="00392DE7">
          <w:rPr>
            <w:rFonts w:cstheme="minorHAnsi"/>
          </w:rPr>
          <w:delText>gives a very</w:delText>
        </w:r>
      </w:del>
      <w:del w:id="441" w:author="Kate Ward" w:date="2021-12-15T10:39:00Z">
        <w:r w:rsidDel="00392DE7">
          <w:rPr>
            <w:rFonts w:cstheme="minorHAnsi"/>
          </w:rPr>
          <w:delText xml:space="preserve"> detailed </w:delText>
        </w:r>
      </w:del>
      <w:ins w:id="442" w:author="Millie Parsons" w:date="2021-10-27T14:39:00Z">
        <w:del w:id="443" w:author="Kate Ward" w:date="2021-12-15T10:39:00Z">
          <w:r w:rsidR="005C5652" w:rsidDel="00392DE7">
            <w:rPr>
              <w:rFonts w:cstheme="minorHAnsi"/>
            </w:rPr>
            <w:delText xml:space="preserve">lower limb loading </w:delText>
          </w:r>
        </w:del>
      </w:ins>
      <w:del w:id="444" w:author="Kate Ward" w:date="2021-12-15T10:39:00Z">
        <w:r w:rsidDel="00392DE7">
          <w:rPr>
            <w:rFonts w:cstheme="minorHAnsi"/>
          </w:rPr>
          <w:delText xml:space="preserve">profile for a study participant, </w:delText>
        </w:r>
        <w:bookmarkStart w:id="445" w:name="_Hlk93478229"/>
        <w:r w:rsidDel="00392DE7">
          <w:rPr>
            <w:rFonts w:cstheme="minorHAnsi"/>
          </w:rPr>
          <w:delText>t</w:delText>
        </w:r>
      </w:del>
      <w:ins w:id="446" w:author="Kate Ward" w:date="2021-12-15T10:39:00Z">
        <w:r w:rsidR="00392DE7">
          <w:rPr>
            <w:rFonts w:cstheme="minorHAnsi"/>
          </w:rPr>
          <w:t>T</w:t>
        </w:r>
      </w:ins>
      <w:r>
        <w:rPr>
          <w:rFonts w:cstheme="minorHAnsi"/>
        </w:rPr>
        <w:t>he main limitation of this study is that a vertical impact activity count</w:t>
      </w:r>
      <w:del w:id="447" w:author="Kate Ward" w:date="2021-12-15T10:39:00Z">
        <w:r w:rsidDel="00392DE7">
          <w:rPr>
            <w:rFonts w:cstheme="minorHAnsi"/>
          </w:rPr>
          <w:delText>s</w:delText>
        </w:r>
      </w:del>
      <w:r>
        <w:rPr>
          <w:rFonts w:cstheme="minorHAnsi"/>
        </w:rPr>
        <w:t>, regardless of impact level, does not directly equate to a step</w:t>
      </w:r>
      <w:ins w:id="448" w:author="Millie Parsons" w:date="2021-10-27T14:24:00Z">
        <w:r w:rsidR="002671BA">
          <w:rPr>
            <w:rFonts w:cstheme="minorHAnsi"/>
          </w:rPr>
          <w:t xml:space="preserve"> or duration of activity</w:t>
        </w:r>
      </w:ins>
      <w:r>
        <w:rPr>
          <w:rFonts w:cstheme="minorHAnsi"/>
        </w:rPr>
        <w:t xml:space="preserve">. </w:t>
      </w:r>
      <w:bookmarkEnd w:id="437"/>
      <w:r>
        <w:rPr>
          <w:rFonts w:cstheme="minorHAnsi"/>
        </w:rPr>
        <w:t xml:space="preserve">This means that direct translation of the findings of this, and </w:t>
      </w:r>
      <w:del w:id="449" w:author="Kate Ward" w:date="2021-12-15T10:39:00Z">
        <w:r w:rsidDel="00392DE7">
          <w:rPr>
            <w:rFonts w:cstheme="minorHAnsi"/>
          </w:rPr>
          <w:delText xml:space="preserve">other </w:delText>
        </w:r>
      </w:del>
      <w:r>
        <w:rPr>
          <w:rFonts w:cstheme="minorHAnsi"/>
        </w:rPr>
        <w:t xml:space="preserve">studies using </w:t>
      </w:r>
      <w:del w:id="450" w:author="Kate Ward" w:date="2021-12-15T10:39:00Z">
        <w:r w:rsidDel="00392DE7">
          <w:rPr>
            <w:rFonts w:cstheme="minorHAnsi"/>
          </w:rPr>
          <w:delText>such vertical impact counts</w:delText>
        </w:r>
      </w:del>
      <w:ins w:id="451" w:author="Kate Ward" w:date="2021-12-15T10:39:00Z">
        <w:r w:rsidR="00392DE7">
          <w:rPr>
            <w:rFonts w:cstheme="minorHAnsi"/>
          </w:rPr>
          <w:t>similar methodologies</w:t>
        </w:r>
      </w:ins>
      <w:r>
        <w:rPr>
          <w:rFonts w:cstheme="minorHAnsi"/>
        </w:rPr>
        <w:t xml:space="preserve">, into a policy recommendation to </w:t>
      </w:r>
      <w:del w:id="452" w:author="Kate Ward" w:date="2021-12-15T10:40:00Z">
        <w:r w:rsidDel="00392DE7">
          <w:rPr>
            <w:rFonts w:cstheme="minorHAnsi"/>
          </w:rPr>
          <w:delText xml:space="preserve">quantify </w:delText>
        </w:r>
      </w:del>
      <w:ins w:id="453" w:author="Kate Ward" w:date="2021-12-15T10:40:00Z">
        <w:r w:rsidR="00392DE7">
          <w:rPr>
            <w:rFonts w:cstheme="minorHAnsi"/>
          </w:rPr>
          <w:t xml:space="preserve">prescribe particular </w:t>
        </w:r>
      </w:ins>
      <w:r>
        <w:rPr>
          <w:rFonts w:cstheme="minorHAnsi"/>
        </w:rPr>
        <w:t>exercise</w:t>
      </w:r>
      <w:ins w:id="454" w:author="Kate Ward" w:date="2021-12-15T10:40:00Z">
        <w:r w:rsidR="00392DE7">
          <w:rPr>
            <w:rFonts w:cstheme="minorHAnsi"/>
          </w:rPr>
          <w:t xml:space="preserve"> levels</w:t>
        </w:r>
      </w:ins>
      <w:r>
        <w:rPr>
          <w:rFonts w:cstheme="minorHAnsi"/>
        </w:rPr>
        <w:t xml:space="preserve"> </w:t>
      </w:r>
      <w:del w:id="455" w:author="Kate Ward" w:date="2021-12-15T10:40:00Z">
        <w:r w:rsidDel="00392DE7">
          <w:rPr>
            <w:rFonts w:cstheme="minorHAnsi"/>
          </w:rPr>
          <w:delText xml:space="preserve">guidelines </w:delText>
        </w:r>
      </w:del>
      <w:ins w:id="456" w:author="Millie Parsons" w:date="2022-01-19T10:36:00Z">
        <w:r w:rsidR="00DC1C7C">
          <w:rPr>
            <w:rFonts w:cstheme="minorHAnsi"/>
          </w:rPr>
          <w:t xml:space="preserve"> </w:t>
        </w:r>
        <w:r w:rsidR="00DC1C7C" w:rsidRPr="00275232">
          <w:rPr>
            <w:rFonts w:cstheme="minorHAnsi"/>
          </w:rPr>
          <w:t xml:space="preserve">or direct translation into fracture risk reduction </w:t>
        </w:r>
      </w:ins>
      <w:r>
        <w:rPr>
          <w:rFonts w:cstheme="minorHAnsi"/>
        </w:rPr>
        <w:t>is not possible</w:t>
      </w:r>
      <w:bookmarkStart w:id="457" w:name="_Hlk70340132"/>
      <w:r>
        <w:rPr>
          <w:rFonts w:cstheme="minorHAnsi"/>
        </w:rPr>
        <w:t>.</w:t>
      </w:r>
      <w:ins w:id="458" w:author="Millie Parsons" w:date="2022-01-19T10:36:00Z">
        <w:r w:rsidR="00DC1C7C">
          <w:rPr>
            <w:rFonts w:cstheme="minorHAnsi"/>
          </w:rPr>
          <w:t xml:space="preserve"> </w:t>
        </w:r>
        <w:r w:rsidR="00DC1C7C" w:rsidRPr="00275232">
          <w:rPr>
            <w:rFonts w:cstheme="minorHAnsi"/>
          </w:rPr>
          <w:t>Whilst the positive associations between activity counts and bone geometry demonstrated in this study are small, it’s likely the effect of greater habitual physical activity levels might not only be beneficial to bone health but all areas of musculoskeletal health.</w:t>
        </w:r>
      </w:ins>
    </w:p>
    <w:p w14:paraId="5894E5A5" w14:textId="0FCFA3C7" w:rsidR="00994AC7" w:rsidRDefault="009E7AAC">
      <w:pPr>
        <w:tabs>
          <w:tab w:val="left" w:pos="7390"/>
        </w:tabs>
        <w:spacing w:line="480" w:lineRule="auto"/>
        <w:jc w:val="both"/>
        <w:rPr>
          <w:rFonts w:cstheme="minorHAnsi"/>
        </w:rPr>
      </w:pPr>
      <w:r>
        <w:rPr>
          <w:rFonts w:cstheme="minorHAnsi"/>
        </w:rPr>
        <w:t xml:space="preserve"> </w:t>
      </w:r>
      <w:bookmarkStart w:id="459" w:name="_Hlk70583207"/>
      <w:bookmarkEnd w:id="445"/>
      <w:r w:rsidR="00950881">
        <w:rPr>
          <w:rFonts w:cstheme="minorHAnsi"/>
        </w:rPr>
        <w:t xml:space="preserve">A further limitation of this study is the </w:t>
      </w:r>
      <w:del w:id="460" w:author="Kate Ward" w:date="2021-12-15T10:38:00Z">
        <w:r w:rsidR="00950881" w:rsidDel="00392DE7">
          <w:rPr>
            <w:rFonts w:cstheme="minorHAnsi"/>
          </w:rPr>
          <w:delText>two year</w:delText>
        </w:r>
      </w:del>
      <w:ins w:id="461" w:author="Kate Ward" w:date="2021-12-15T10:38:00Z">
        <w:r w:rsidR="00392DE7">
          <w:rPr>
            <w:rFonts w:cstheme="minorHAnsi"/>
          </w:rPr>
          <w:t>two-year</w:t>
        </w:r>
      </w:ins>
      <w:r w:rsidR="00950881">
        <w:rPr>
          <w:rFonts w:cstheme="minorHAnsi"/>
        </w:rPr>
        <w:t xml:space="preserve"> time gap between collection of physical activity data and collection of pQCT data. </w:t>
      </w:r>
      <w:del w:id="462" w:author="Kate Ward" w:date="2021-11-16T15:52:00Z">
        <w:r w:rsidR="00950881" w:rsidDel="00896270">
          <w:rPr>
            <w:rFonts w:cstheme="minorHAnsi"/>
          </w:rPr>
          <w:delText xml:space="preserve">This was an opportunistic study taking advantage of multiple visit of participants to the VIBE study and the HCS bone follow-up study. </w:delText>
        </w:r>
      </w:del>
      <w:r w:rsidR="00986FE0">
        <w:rPr>
          <w:rFonts w:cstheme="minorHAnsi"/>
        </w:rPr>
        <w:t xml:space="preserve">Further </w:t>
      </w:r>
      <w:ins w:id="463" w:author="Kate Ward" w:date="2021-11-16T15:52:00Z">
        <w:r w:rsidR="00896270">
          <w:rPr>
            <w:rFonts w:cstheme="minorHAnsi"/>
          </w:rPr>
          <w:t xml:space="preserve">longitudinal </w:t>
        </w:r>
      </w:ins>
      <w:r w:rsidR="00986FE0">
        <w:rPr>
          <w:rFonts w:cstheme="minorHAnsi"/>
        </w:rPr>
        <w:t>studies exploring pQCT change and habitual physical activity profiles in older adults would be required to confirm these findings.</w:t>
      </w:r>
      <w:bookmarkEnd w:id="457"/>
      <w:r w:rsidR="00D2258C">
        <w:rPr>
          <w:rFonts w:cstheme="minorHAnsi"/>
        </w:rPr>
        <w:t xml:space="preserve"> </w:t>
      </w:r>
      <w:bookmarkEnd w:id="459"/>
      <w:r w:rsidR="00D2258C">
        <w:rPr>
          <w:rFonts w:cstheme="minorHAnsi"/>
        </w:rPr>
        <w:t xml:space="preserve">Another potential limitation is the healthy survivor bias which is unavoidable in a cohort </w:t>
      </w:r>
      <w:del w:id="464" w:author="Kate Ward" w:date="2021-12-15T10:40:00Z">
        <w:r w:rsidR="00D2258C" w:rsidDel="00392DE7">
          <w:rPr>
            <w:rFonts w:cstheme="minorHAnsi"/>
          </w:rPr>
          <w:delText>aged  80</w:delText>
        </w:r>
      </w:del>
      <w:ins w:id="465" w:author="Kate Ward" w:date="2021-12-15T10:40:00Z">
        <w:r w:rsidR="00392DE7">
          <w:rPr>
            <w:rFonts w:cstheme="minorHAnsi"/>
          </w:rPr>
          <w:t>aged 80</w:t>
        </w:r>
      </w:ins>
      <w:r w:rsidR="00D2258C">
        <w:rPr>
          <w:rFonts w:cstheme="minorHAnsi"/>
        </w:rPr>
        <w:t xml:space="preserve"> years</w:t>
      </w:r>
      <w:del w:id="466" w:author="Kate Ward" w:date="2021-12-15T10:40:00Z">
        <w:r w:rsidR="00D2258C" w:rsidDel="00392DE7">
          <w:rPr>
            <w:rFonts w:cstheme="minorHAnsi"/>
          </w:rPr>
          <w:delText xml:space="preserve"> at follow-up</w:delText>
        </w:r>
      </w:del>
      <w:r w:rsidR="00E32A83">
        <w:rPr>
          <w:rFonts w:cstheme="minorHAnsi"/>
        </w:rPr>
        <w:t xml:space="preserve">. </w:t>
      </w:r>
    </w:p>
    <w:bookmarkEnd w:id="438"/>
    <w:p w14:paraId="624D2C2F" w14:textId="01F53A3B" w:rsidR="00F730BD" w:rsidRPr="00E30C1F" w:rsidRDefault="00E05F89" w:rsidP="005C47F5">
      <w:pPr>
        <w:tabs>
          <w:tab w:val="left" w:pos="7390"/>
        </w:tabs>
        <w:spacing w:line="480" w:lineRule="auto"/>
        <w:jc w:val="both"/>
      </w:pPr>
      <w:r w:rsidRPr="3BB490DA">
        <w:t>In conclusion, in this relatively healthy cohort of community dwelling men and women</w:t>
      </w:r>
      <w:r w:rsidR="006D1871">
        <w:t xml:space="preserve"> low-</w:t>
      </w:r>
      <w:r w:rsidR="009C59FA" w:rsidRPr="3BB490DA">
        <w:t xml:space="preserve">impact </w:t>
      </w:r>
      <w:ins w:id="467" w:author="Kate Ward" w:date="2021-12-15T10:40:00Z">
        <w:r w:rsidR="00392DE7">
          <w:t xml:space="preserve">activity </w:t>
        </w:r>
      </w:ins>
      <w:r w:rsidR="009C59FA" w:rsidRPr="3BB490DA">
        <w:t>was the predominant level of physical activity achieved</w:t>
      </w:r>
      <w:r w:rsidR="009C59FA">
        <w:t xml:space="preserve">. </w:t>
      </w:r>
      <w:r w:rsidR="006D1871">
        <w:t>High-</w:t>
      </w:r>
      <w:r w:rsidR="009C59FA">
        <w:t xml:space="preserve">impact </w:t>
      </w:r>
      <w:r w:rsidR="00982FAD">
        <w:rPr>
          <w:rFonts w:cstheme="minorHAnsi"/>
        </w:rPr>
        <w:t xml:space="preserve">physical activity </w:t>
      </w:r>
      <w:r w:rsidR="009C59FA">
        <w:t>was associated with greater cortica</w:t>
      </w:r>
      <w:r w:rsidR="006D1871">
        <w:t>l area and polar SSI</w:t>
      </w:r>
      <w:r w:rsidR="00412BE8">
        <w:t xml:space="preserve">. </w:t>
      </w:r>
      <w:bookmarkStart w:id="468" w:name="_Hlk69727882"/>
      <w:r w:rsidR="00412BE8">
        <w:t xml:space="preserve">The lack of association at the distal </w:t>
      </w:r>
      <w:r w:rsidR="00D97B79">
        <w:t xml:space="preserve">site </w:t>
      </w:r>
      <w:r w:rsidR="00412BE8">
        <w:t xml:space="preserve">suggests that the </w:t>
      </w:r>
      <w:del w:id="469" w:author="Kate Ward" w:date="2021-12-15T10:41:00Z">
        <w:r w:rsidR="00412BE8" w:rsidDel="00392DE7">
          <w:delText xml:space="preserve">association </w:delText>
        </w:r>
      </w:del>
      <w:ins w:id="470" w:author="Kate Ward" w:date="2021-12-15T10:41:00Z">
        <w:r w:rsidR="00392DE7">
          <w:t xml:space="preserve">adaptations </w:t>
        </w:r>
      </w:ins>
      <w:r w:rsidR="00412BE8">
        <w:t xml:space="preserve">in older age are at predominately </w:t>
      </w:r>
      <w:ins w:id="471" w:author="Kate Ward" w:date="2021-12-15T10:41:00Z">
        <w:r w:rsidR="00392DE7">
          <w:t>in cortical bone</w:t>
        </w:r>
      </w:ins>
      <w:del w:id="472" w:author="Kate Ward" w:date="2021-12-15T10:41:00Z">
        <w:r w:rsidR="00412BE8" w:rsidDel="00392DE7">
          <w:delText>cortical sites</w:delText>
        </w:r>
      </w:del>
      <w:r w:rsidR="00412BE8">
        <w:t xml:space="preserve">. </w:t>
      </w:r>
      <w:bookmarkStart w:id="473" w:name="_Hlk70582675"/>
      <w:bookmarkStart w:id="474" w:name="_Hlk69736455"/>
      <w:bookmarkStart w:id="475" w:name="_Hlk86831652"/>
      <w:bookmarkEnd w:id="468"/>
      <w:r w:rsidR="00412BE8">
        <w:rPr>
          <w:rFonts w:cstheme="minorHAnsi"/>
        </w:rPr>
        <w:t>These results suggest that</w:t>
      </w:r>
      <w:r w:rsidR="005C47F5">
        <w:rPr>
          <w:rFonts w:cstheme="minorHAnsi"/>
        </w:rPr>
        <w:t xml:space="preserve"> older adults rarely engage in physical activity with </w:t>
      </w:r>
      <w:ins w:id="476" w:author="Millie Parsons" w:date="2021-11-02T15:14:00Z">
        <w:r w:rsidR="008233ED">
          <w:rPr>
            <w:rFonts w:cstheme="minorHAnsi"/>
          </w:rPr>
          <w:t xml:space="preserve">vertical </w:t>
        </w:r>
      </w:ins>
      <w:r w:rsidR="005C47F5">
        <w:rPr>
          <w:rFonts w:cstheme="minorHAnsi"/>
        </w:rPr>
        <w:t>impact loads greater than walking,</w:t>
      </w:r>
      <w:ins w:id="477" w:author="Millie Parsons" w:date="2021-11-02T15:14:00Z">
        <w:r w:rsidR="008233ED">
          <w:rPr>
            <w:rFonts w:cstheme="minorHAnsi"/>
          </w:rPr>
          <w:t xml:space="preserve"> </w:t>
        </w:r>
      </w:ins>
      <w:del w:id="478" w:author="Millie Parsons" w:date="2021-11-02T15:14:00Z">
        <w:r w:rsidR="005C47F5" w:rsidDel="008233ED">
          <w:rPr>
            <w:rFonts w:cstheme="minorHAnsi"/>
          </w:rPr>
          <w:delText xml:space="preserve"> </w:delText>
        </w:r>
        <w:bookmarkEnd w:id="473"/>
        <w:r w:rsidR="00412BE8" w:rsidDel="008233ED">
          <w:rPr>
            <w:rFonts w:cstheme="minorHAnsi"/>
          </w:rPr>
          <w:delText>,</w:delText>
        </w:r>
      </w:del>
      <w:r w:rsidR="00412BE8">
        <w:rPr>
          <w:rFonts w:cstheme="minorHAnsi"/>
        </w:rPr>
        <w:t xml:space="preserve"> however even small amounts of high-impact physical activity </w:t>
      </w:r>
      <w:r w:rsidR="00162707">
        <w:rPr>
          <w:rFonts w:cstheme="minorHAnsi"/>
        </w:rPr>
        <w:t xml:space="preserve">may be </w:t>
      </w:r>
      <w:r w:rsidR="00412BE8">
        <w:rPr>
          <w:rFonts w:cstheme="minorHAnsi"/>
        </w:rPr>
        <w:t xml:space="preserve">beneficial for bone </w:t>
      </w:r>
      <w:r w:rsidR="00162707">
        <w:rPr>
          <w:rFonts w:cstheme="minorHAnsi"/>
        </w:rPr>
        <w:t>health</w:t>
      </w:r>
      <w:ins w:id="479" w:author="Millie Parsons" w:date="2021-11-02T15:14:00Z">
        <w:r w:rsidR="008233ED">
          <w:rPr>
            <w:rFonts w:cstheme="minorHAnsi"/>
          </w:rPr>
          <w:t xml:space="preserve">. </w:t>
        </w:r>
      </w:ins>
      <w:ins w:id="480" w:author="Millie Parsons" w:date="2021-11-02T15:18:00Z">
        <w:r w:rsidR="008233ED">
          <w:rPr>
            <w:rFonts w:cstheme="minorHAnsi"/>
          </w:rPr>
          <w:t xml:space="preserve">This study provides insights </w:t>
        </w:r>
      </w:ins>
      <w:ins w:id="481" w:author="Millie Parsons" w:date="2021-11-02T15:20:00Z">
        <w:r w:rsidR="008233ED">
          <w:rPr>
            <w:rFonts w:cstheme="minorHAnsi"/>
          </w:rPr>
          <w:t>into</w:t>
        </w:r>
      </w:ins>
      <w:ins w:id="482" w:author="Millie Parsons" w:date="2021-11-02T15:18:00Z">
        <w:r w:rsidR="008233ED">
          <w:rPr>
            <w:rFonts w:cstheme="minorHAnsi"/>
          </w:rPr>
          <w:t xml:space="preserve"> habitual mechanical loa</w:t>
        </w:r>
      </w:ins>
      <w:ins w:id="483" w:author="Millie Parsons" w:date="2021-11-02T15:19:00Z">
        <w:r w:rsidR="008233ED">
          <w:rPr>
            <w:rFonts w:cstheme="minorHAnsi"/>
          </w:rPr>
          <w:t xml:space="preserve">ding of older adults, </w:t>
        </w:r>
      </w:ins>
      <w:del w:id="484" w:author="Millie Parsons" w:date="2021-11-02T15:19:00Z">
        <w:r w:rsidR="00412BE8" w:rsidDel="008233ED">
          <w:rPr>
            <w:rFonts w:cstheme="minorHAnsi"/>
          </w:rPr>
          <w:delText>,</w:delText>
        </w:r>
      </w:del>
      <w:r w:rsidR="00412BE8">
        <w:rPr>
          <w:rFonts w:cstheme="minorHAnsi"/>
        </w:rPr>
        <w:t xml:space="preserve"> and could be used as evidence to</w:t>
      </w:r>
      <w:ins w:id="485" w:author="Millie Parsons" w:date="2021-11-02T15:20:00Z">
        <w:r w:rsidR="008233ED">
          <w:rPr>
            <w:rFonts w:cstheme="minorHAnsi"/>
          </w:rPr>
          <w:t xml:space="preserve"> develop strategies to</w:t>
        </w:r>
      </w:ins>
      <w:r w:rsidR="00412BE8">
        <w:rPr>
          <w:rFonts w:cstheme="minorHAnsi"/>
        </w:rPr>
        <w:t xml:space="preserve"> encourage </w:t>
      </w:r>
      <w:r w:rsidR="00994AC7" w:rsidRPr="3BB490DA">
        <w:t>older adults</w:t>
      </w:r>
      <w:r w:rsidR="00261DED" w:rsidRPr="3BB490DA">
        <w:t xml:space="preserve"> to remain active regardless of the impact level</w:t>
      </w:r>
      <w:r w:rsidR="00E81417" w:rsidRPr="3BB490DA">
        <w:t xml:space="preserve">. </w:t>
      </w:r>
      <w:bookmarkEnd w:id="474"/>
    </w:p>
    <w:bookmarkEnd w:id="475"/>
    <w:p w14:paraId="6B26F9CB" w14:textId="1BBF1BD7" w:rsidR="00DD3EEA" w:rsidDel="00392DE7" w:rsidRDefault="00DD3EEA" w:rsidP="009C07E3">
      <w:pPr>
        <w:tabs>
          <w:tab w:val="left" w:pos="7390"/>
        </w:tabs>
        <w:jc w:val="both"/>
        <w:rPr>
          <w:del w:id="486" w:author="Kate Ward" w:date="2021-12-15T10:41:00Z"/>
          <w:rFonts w:cstheme="minorHAnsi"/>
        </w:rPr>
      </w:pPr>
    </w:p>
    <w:p w14:paraId="279269C0" w14:textId="1DA2A96A" w:rsidR="00380088" w:rsidDel="00392DE7" w:rsidRDefault="00380088" w:rsidP="009C07E3">
      <w:pPr>
        <w:tabs>
          <w:tab w:val="left" w:pos="7390"/>
        </w:tabs>
        <w:jc w:val="both"/>
        <w:rPr>
          <w:del w:id="487" w:author="Kate Ward" w:date="2021-12-15T10:41:00Z"/>
          <w:rFonts w:cstheme="minorHAnsi"/>
        </w:rPr>
      </w:pPr>
    </w:p>
    <w:p w14:paraId="60E48029" w14:textId="19F56BE1" w:rsidR="00380088" w:rsidRPr="00380088" w:rsidRDefault="00380088" w:rsidP="009C07E3">
      <w:pPr>
        <w:tabs>
          <w:tab w:val="left" w:pos="7390"/>
        </w:tabs>
        <w:jc w:val="both"/>
        <w:rPr>
          <w:rFonts w:cstheme="minorHAnsi"/>
          <w:b/>
          <w:bCs/>
        </w:rPr>
      </w:pPr>
      <w:r w:rsidRPr="00380088">
        <w:rPr>
          <w:rFonts w:cstheme="minorHAnsi"/>
          <w:b/>
          <w:bCs/>
        </w:rPr>
        <w:t>Declaration</w:t>
      </w:r>
      <w:r>
        <w:rPr>
          <w:rFonts w:cstheme="minorHAnsi"/>
          <w:b/>
          <w:bCs/>
        </w:rPr>
        <w:t>s</w:t>
      </w:r>
    </w:p>
    <w:p w14:paraId="69810042" w14:textId="77777777" w:rsidR="00162707" w:rsidRDefault="00232180" w:rsidP="00162707">
      <w:pPr>
        <w:tabs>
          <w:tab w:val="left" w:pos="7390"/>
        </w:tabs>
        <w:spacing w:line="480" w:lineRule="auto"/>
        <w:jc w:val="both"/>
        <w:rPr>
          <w:rFonts w:cstheme="minorHAnsi"/>
          <w:b/>
        </w:rPr>
      </w:pPr>
      <w:r w:rsidRPr="00852EDB">
        <w:rPr>
          <w:rFonts w:cstheme="minorHAnsi"/>
          <w:b/>
        </w:rPr>
        <w:t>Funding</w:t>
      </w:r>
      <w:r>
        <w:rPr>
          <w:rFonts w:cstheme="minorHAnsi"/>
          <w:b/>
        </w:rPr>
        <w:t xml:space="preserve"> </w:t>
      </w:r>
    </w:p>
    <w:p w14:paraId="7EBB026A" w14:textId="1525E2F8" w:rsidR="00232180" w:rsidRDefault="00232180" w:rsidP="00162707">
      <w:pPr>
        <w:tabs>
          <w:tab w:val="left" w:pos="7390"/>
        </w:tabs>
        <w:spacing w:line="480" w:lineRule="auto"/>
        <w:jc w:val="both"/>
      </w:pPr>
      <w:r>
        <w:t xml:space="preserve">The Hertfordshire Cohort Study was supported by the Medical Research Council (MRC) of Great Britain and Versus Arthritis (Grant Number 19583). Imaging of participants was performed at the MRC Human Nutrition Research in Cambridge, and the </w:t>
      </w:r>
      <w:r w:rsidRPr="00994AC7">
        <w:rPr>
          <w:rFonts w:cstheme="minorHAnsi"/>
        </w:rPr>
        <w:t xml:space="preserve">research </w:t>
      </w:r>
      <w:r>
        <w:rPr>
          <w:rFonts w:cstheme="minorHAnsi"/>
        </w:rPr>
        <w:t>was also</w:t>
      </w:r>
      <w:r w:rsidRPr="00994AC7">
        <w:rPr>
          <w:rFonts w:cstheme="minorHAnsi"/>
        </w:rPr>
        <w:t xml:space="preserve"> part-supported by MRC Programme Number </w:t>
      </w:r>
      <w:r>
        <w:rPr>
          <w:rFonts w:cstheme="minorHAnsi"/>
        </w:rPr>
        <w:t>U105960</w:t>
      </w:r>
      <w:r w:rsidRPr="00994AC7">
        <w:rPr>
          <w:rFonts w:cstheme="minorHAnsi"/>
        </w:rPr>
        <w:t>371.</w:t>
      </w:r>
    </w:p>
    <w:p w14:paraId="644FAEC5" w14:textId="77777777" w:rsidR="008C7F71" w:rsidRDefault="008C7F71" w:rsidP="00C012FE">
      <w:pPr>
        <w:pStyle w:val="EndNoteBibliography"/>
        <w:spacing w:after="0"/>
        <w:ind w:left="720" w:hanging="720"/>
        <w:rPr>
          <w:ins w:id="488" w:author="Millie Parsons" w:date="2021-11-18T16:58:00Z"/>
          <w:rFonts w:asciiTheme="minorHAnsi" w:hAnsiTheme="minorHAnsi" w:cstheme="minorHAnsi"/>
          <w:b/>
          <w:sz w:val="22"/>
        </w:rPr>
      </w:pPr>
    </w:p>
    <w:p w14:paraId="1BAF901C" w14:textId="77777777" w:rsidR="008C7F71" w:rsidRDefault="008C7F71" w:rsidP="00C012FE">
      <w:pPr>
        <w:pStyle w:val="EndNoteBibliography"/>
        <w:spacing w:after="0"/>
        <w:ind w:left="720" w:hanging="720"/>
        <w:rPr>
          <w:ins w:id="489" w:author="Millie Parsons" w:date="2021-11-18T16:58:00Z"/>
          <w:rFonts w:asciiTheme="minorHAnsi" w:hAnsiTheme="minorHAnsi" w:cstheme="minorHAnsi"/>
          <w:b/>
          <w:sz w:val="22"/>
        </w:rPr>
      </w:pPr>
    </w:p>
    <w:p w14:paraId="057C160A" w14:textId="77777777" w:rsidR="008C7F71" w:rsidRDefault="008C7F71" w:rsidP="00C012FE">
      <w:pPr>
        <w:pStyle w:val="EndNoteBibliography"/>
        <w:spacing w:after="0"/>
        <w:ind w:left="720" w:hanging="720"/>
        <w:rPr>
          <w:ins w:id="490" w:author="Millie Parsons" w:date="2021-11-18T16:58:00Z"/>
          <w:rFonts w:asciiTheme="minorHAnsi" w:hAnsiTheme="minorHAnsi" w:cstheme="minorHAnsi"/>
          <w:b/>
          <w:sz w:val="22"/>
        </w:rPr>
      </w:pPr>
    </w:p>
    <w:p w14:paraId="1E26121D" w14:textId="77777777" w:rsidR="008C7F71" w:rsidRDefault="008C7F71" w:rsidP="00C012FE">
      <w:pPr>
        <w:pStyle w:val="EndNoteBibliography"/>
        <w:spacing w:after="0"/>
        <w:ind w:left="720" w:hanging="720"/>
        <w:rPr>
          <w:ins w:id="491" w:author="Millie Parsons" w:date="2021-11-18T16:58:00Z"/>
          <w:rFonts w:asciiTheme="minorHAnsi" w:hAnsiTheme="minorHAnsi" w:cstheme="minorHAnsi"/>
          <w:b/>
          <w:sz w:val="22"/>
        </w:rPr>
      </w:pPr>
    </w:p>
    <w:p w14:paraId="53230026" w14:textId="77777777" w:rsidR="008C7F71" w:rsidRDefault="008C7F71" w:rsidP="00C012FE">
      <w:pPr>
        <w:pStyle w:val="EndNoteBibliography"/>
        <w:spacing w:after="0"/>
        <w:ind w:left="720" w:hanging="720"/>
        <w:rPr>
          <w:ins w:id="492" w:author="Millie Parsons" w:date="2021-11-18T16:58:00Z"/>
          <w:rFonts w:asciiTheme="minorHAnsi" w:hAnsiTheme="minorHAnsi" w:cstheme="minorHAnsi"/>
          <w:b/>
          <w:sz w:val="22"/>
        </w:rPr>
      </w:pPr>
    </w:p>
    <w:p w14:paraId="153E6B48" w14:textId="77777777" w:rsidR="008C7F71" w:rsidRDefault="008C7F71" w:rsidP="00C012FE">
      <w:pPr>
        <w:pStyle w:val="EndNoteBibliography"/>
        <w:spacing w:after="0"/>
        <w:ind w:left="720" w:hanging="720"/>
        <w:rPr>
          <w:ins w:id="493" w:author="Millie Parsons" w:date="2021-11-18T16:58:00Z"/>
          <w:rFonts w:asciiTheme="minorHAnsi" w:hAnsiTheme="minorHAnsi" w:cstheme="minorHAnsi"/>
          <w:b/>
          <w:sz w:val="22"/>
        </w:rPr>
      </w:pPr>
    </w:p>
    <w:p w14:paraId="37664650" w14:textId="77777777" w:rsidR="008C7F71" w:rsidRDefault="008C7F71" w:rsidP="00C012FE">
      <w:pPr>
        <w:pStyle w:val="EndNoteBibliography"/>
        <w:spacing w:after="0"/>
        <w:ind w:left="720" w:hanging="720"/>
        <w:rPr>
          <w:ins w:id="494" w:author="Millie Parsons" w:date="2021-11-18T16:58:00Z"/>
          <w:rFonts w:asciiTheme="minorHAnsi" w:hAnsiTheme="minorHAnsi" w:cstheme="minorHAnsi"/>
          <w:b/>
          <w:sz w:val="22"/>
        </w:rPr>
      </w:pPr>
    </w:p>
    <w:p w14:paraId="0D17F683" w14:textId="77777777" w:rsidR="008C7F71" w:rsidRDefault="008C7F71" w:rsidP="00C012FE">
      <w:pPr>
        <w:pStyle w:val="EndNoteBibliography"/>
        <w:spacing w:after="0"/>
        <w:ind w:left="720" w:hanging="720"/>
        <w:rPr>
          <w:ins w:id="495" w:author="Millie Parsons" w:date="2021-11-18T16:58:00Z"/>
          <w:rFonts w:asciiTheme="minorHAnsi" w:hAnsiTheme="minorHAnsi" w:cstheme="minorHAnsi"/>
          <w:b/>
          <w:sz w:val="22"/>
        </w:rPr>
      </w:pPr>
    </w:p>
    <w:p w14:paraId="34DE3B4A" w14:textId="77777777" w:rsidR="008C7F71" w:rsidRDefault="008C7F71" w:rsidP="00C012FE">
      <w:pPr>
        <w:pStyle w:val="EndNoteBibliography"/>
        <w:spacing w:after="0"/>
        <w:ind w:left="720" w:hanging="720"/>
        <w:rPr>
          <w:ins w:id="496" w:author="Millie Parsons" w:date="2021-11-18T16:58:00Z"/>
          <w:rFonts w:asciiTheme="minorHAnsi" w:hAnsiTheme="minorHAnsi" w:cstheme="minorHAnsi"/>
          <w:b/>
          <w:sz w:val="22"/>
        </w:rPr>
      </w:pPr>
    </w:p>
    <w:p w14:paraId="30571AAD" w14:textId="77777777" w:rsidR="008C7F71" w:rsidRDefault="008C7F71" w:rsidP="00C012FE">
      <w:pPr>
        <w:pStyle w:val="EndNoteBibliography"/>
        <w:spacing w:after="0"/>
        <w:ind w:left="720" w:hanging="720"/>
        <w:rPr>
          <w:ins w:id="497" w:author="Millie Parsons" w:date="2021-11-18T16:58:00Z"/>
          <w:rFonts w:asciiTheme="minorHAnsi" w:hAnsiTheme="minorHAnsi" w:cstheme="minorHAnsi"/>
          <w:b/>
          <w:sz w:val="22"/>
        </w:rPr>
      </w:pPr>
    </w:p>
    <w:p w14:paraId="2686112B" w14:textId="77777777" w:rsidR="008C7F71" w:rsidRDefault="008C7F71" w:rsidP="00C012FE">
      <w:pPr>
        <w:pStyle w:val="EndNoteBibliography"/>
        <w:spacing w:after="0"/>
        <w:ind w:left="720" w:hanging="720"/>
        <w:rPr>
          <w:ins w:id="498" w:author="Millie Parsons" w:date="2021-11-18T16:58:00Z"/>
          <w:rFonts w:asciiTheme="minorHAnsi" w:hAnsiTheme="minorHAnsi" w:cstheme="minorHAnsi"/>
          <w:b/>
          <w:sz w:val="22"/>
        </w:rPr>
      </w:pPr>
    </w:p>
    <w:p w14:paraId="6AD73A42" w14:textId="77777777" w:rsidR="008C7F71" w:rsidRDefault="008C7F71" w:rsidP="00C012FE">
      <w:pPr>
        <w:pStyle w:val="EndNoteBibliography"/>
        <w:spacing w:after="0"/>
        <w:ind w:left="720" w:hanging="720"/>
        <w:rPr>
          <w:ins w:id="499" w:author="Millie Parsons" w:date="2021-11-18T16:58:00Z"/>
          <w:rFonts w:asciiTheme="minorHAnsi" w:hAnsiTheme="minorHAnsi" w:cstheme="minorHAnsi"/>
          <w:b/>
          <w:sz w:val="22"/>
        </w:rPr>
      </w:pPr>
    </w:p>
    <w:p w14:paraId="16C813EA" w14:textId="72ACD0E8" w:rsidR="001C683E" w:rsidRPr="00994AC7" w:rsidRDefault="001C683E" w:rsidP="00C012FE">
      <w:pPr>
        <w:pStyle w:val="EndNoteBibliography"/>
        <w:spacing w:after="0"/>
        <w:ind w:left="720" w:hanging="720"/>
        <w:rPr>
          <w:rFonts w:asciiTheme="minorHAnsi" w:hAnsiTheme="minorHAnsi" w:cstheme="minorHAnsi"/>
          <w:b/>
          <w:sz w:val="22"/>
        </w:rPr>
      </w:pPr>
      <w:r w:rsidRPr="00994AC7">
        <w:rPr>
          <w:rFonts w:asciiTheme="minorHAnsi" w:hAnsiTheme="minorHAnsi" w:cstheme="minorHAnsi"/>
          <w:b/>
          <w:sz w:val="22"/>
        </w:rPr>
        <w:t xml:space="preserve">References </w:t>
      </w:r>
    </w:p>
    <w:p w14:paraId="579012A6" w14:textId="77777777" w:rsidR="001C683E" w:rsidRPr="00994AC7" w:rsidRDefault="001C683E" w:rsidP="00C012FE">
      <w:pPr>
        <w:pStyle w:val="EndNoteBibliography"/>
        <w:spacing w:after="0"/>
        <w:ind w:left="720" w:hanging="720"/>
        <w:rPr>
          <w:rFonts w:asciiTheme="minorHAnsi" w:hAnsiTheme="minorHAnsi" w:cstheme="minorHAnsi"/>
          <w:sz w:val="22"/>
        </w:rPr>
      </w:pPr>
    </w:p>
    <w:p w14:paraId="1D1120E2" w14:textId="77777777" w:rsidR="008C7F71" w:rsidRPr="008C7F71" w:rsidRDefault="00852EDB" w:rsidP="008C7F71">
      <w:pPr>
        <w:pStyle w:val="EndNoteBibliography"/>
        <w:spacing w:after="0"/>
        <w:ind w:left="720" w:hanging="720"/>
      </w:pPr>
      <w:r w:rsidRPr="00D209D4">
        <w:rPr>
          <w:rFonts w:asciiTheme="minorHAnsi" w:hAnsiTheme="minorHAnsi" w:cstheme="minorHAnsi"/>
          <w:sz w:val="22"/>
        </w:rPr>
        <w:fldChar w:fldCharType="begin"/>
      </w:r>
      <w:r w:rsidRPr="00D209D4">
        <w:rPr>
          <w:rFonts w:asciiTheme="minorHAnsi" w:hAnsiTheme="minorHAnsi" w:cstheme="minorHAnsi"/>
          <w:sz w:val="22"/>
        </w:rPr>
        <w:instrText xml:space="preserve"> ADDIN EN.REFLIST </w:instrText>
      </w:r>
      <w:r w:rsidRPr="00D209D4">
        <w:rPr>
          <w:rFonts w:asciiTheme="minorHAnsi" w:hAnsiTheme="minorHAnsi" w:cstheme="minorHAnsi"/>
          <w:sz w:val="22"/>
        </w:rPr>
        <w:fldChar w:fldCharType="separate"/>
      </w:r>
      <w:r w:rsidR="008C7F71" w:rsidRPr="008C7F71">
        <w:t>1.</w:t>
      </w:r>
      <w:r w:rsidR="008C7F71" w:rsidRPr="008C7F71">
        <w:tab/>
        <w:t>Frost HM (2003) Bone's mechanostat: A 2003 update. The Anatomical Record Part A: Discoveries in Molecular, Cellular, and Evolutionary Biology 275A:1081-1101</w:t>
      </w:r>
    </w:p>
    <w:p w14:paraId="3AA51B17" w14:textId="77777777" w:rsidR="008C7F71" w:rsidRPr="008C7F71" w:rsidRDefault="008C7F71" w:rsidP="008C7F71">
      <w:pPr>
        <w:pStyle w:val="EndNoteBibliography"/>
        <w:spacing w:after="0"/>
        <w:ind w:left="720" w:hanging="720"/>
      </w:pPr>
      <w:r w:rsidRPr="008C7F71">
        <w:t>2.</w:t>
      </w:r>
      <w:r w:rsidRPr="008C7F71">
        <w:tab/>
        <w:t>Frost HM (1987) Bone “mass” and the “mechanostat”: A proposal. The Anatomical Record 219:1-9</w:t>
      </w:r>
    </w:p>
    <w:p w14:paraId="21792D29" w14:textId="77777777" w:rsidR="008C7F71" w:rsidRPr="008C7F71" w:rsidRDefault="008C7F71" w:rsidP="008C7F71">
      <w:pPr>
        <w:pStyle w:val="EndNoteBibliography"/>
        <w:spacing w:after="0"/>
        <w:ind w:left="720" w:hanging="720"/>
      </w:pPr>
      <w:r w:rsidRPr="008C7F71">
        <w:t>3.</w:t>
      </w:r>
      <w:r w:rsidRPr="008C7F71">
        <w:tab/>
        <w:t>Van Langendonck L, Lefevre J, Claessens AL, Thomis M, Philippaerts R, Delvaux K, Lysens R, Renson R, Vanreusel B, Vanden Eynde B, Dequeker J, Beunen G (2003) Influence of Participation in High-Impact Sports during Adolescence and Adulthood on Bone Mineral Density in Middle-aged Men: A 27-Year Follow-up Study. Am. J. Epidemiol. 158:525-533</w:t>
      </w:r>
    </w:p>
    <w:p w14:paraId="7BABCBE6" w14:textId="77777777" w:rsidR="008C7F71" w:rsidRPr="008C7F71" w:rsidRDefault="008C7F71" w:rsidP="008C7F71">
      <w:pPr>
        <w:pStyle w:val="EndNoteBibliography"/>
        <w:spacing w:after="0"/>
        <w:ind w:left="720" w:hanging="720"/>
      </w:pPr>
      <w:r w:rsidRPr="008C7F71">
        <w:t>4.</w:t>
      </w:r>
      <w:r w:rsidRPr="008C7F71">
        <w:tab/>
        <w:t>Cleland C, Ferguson S, Ellis G, Hunter RF (2018) Validity of the International Physical Activity Questionnaire (IPAQ) for assessing moderate-to-vigorous physical activity and sedentary behaviour of older adults in the United Kingdom. BMC Med. Res. Methodol. 18:176</w:t>
      </w:r>
    </w:p>
    <w:p w14:paraId="6D126253" w14:textId="77777777" w:rsidR="008C7F71" w:rsidRPr="008C7F71" w:rsidRDefault="008C7F71" w:rsidP="008C7F71">
      <w:pPr>
        <w:pStyle w:val="EndNoteBibliography"/>
        <w:spacing w:after="0"/>
        <w:ind w:left="720" w:hanging="720"/>
      </w:pPr>
      <w:r w:rsidRPr="008C7F71">
        <w:t>5.</w:t>
      </w:r>
      <w:r w:rsidRPr="008C7F71">
        <w:tab/>
        <w:t>Elhakeem A, Hannam K, Deere KC, Hartley A, Clark EM, Moss C, Edwards MH, Dennison E, Gaysin T, Kuh D, Wong A, Fox KR, Cooper C, Cooper R, Tobias JH (2017) Associations of lifetime walking and weight bearing exercise with accelerometer-measured high impact physical activity in later life. Prev Med Rep 8:183-189</w:t>
      </w:r>
    </w:p>
    <w:p w14:paraId="2DEE41ED" w14:textId="77777777" w:rsidR="008C7F71" w:rsidRPr="008C7F71" w:rsidRDefault="008C7F71" w:rsidP="008C7F71">
      <w:pPr>
        <w:pStyle w:val="EndNoteBibliography"/>
        <w:spacing w:after="0"/>
        <w:ind w:left="720" w:hanging="720"/>
      </w:pPr>
      <w:r w:rsidRPr="008C7F71">
        <w:t>6.</w:t>
      </w:r>
      <w:r w:rsidRPr="008C7F71">
        <w:tab/>
        <w:t>Sember V, Meh K, Sorić M, Starc G, Rocha P, Jurak G (2020) Validity and Reliability of International Physical Activity Questionnaires for Adults across EU Countries: Systematic Review and Meta Analysis. Int. J. Environ. Res. Public Health 17:7161</w:t>
      </w:r>
    </w:p>
    <w:p w14:paraId="7338F562" w14:textId="77777777" w:rsidR="008C7F71" w:rsidRPr="008C7F71" w:rsidRDefault="008C7F71" w:rsidP="008C7F71">
      <w:pPr>
        <w:pStyle w:val="EndNoteBibliography"/>
        <w:spacing w:after="0"/>
        <w:ind w:left="720" w:hanging="720"/>
      </w:pPr>
      <w:r w:rsidRPr="008C7F71">
        <w:t>7.</w:t>
      </w:r>
      <w:r w:rsidRPr="008C7F71">
        <w:tab/>
        <w:t>Boyer KA, Kiratli BJ, Andriacchi TP, Beaupre GS (2011) Maintaining femoral bone density in adults: how many steps per day are enough? Osteoporos. Int. 22:2981-2988</w:t>
      </w:r>
    </w:p>
    <w:p w14:paraId="1A9DF9E5" w14:textId="77777777" w:rsidR="008C7F71" w:rsidRPr="008C7F71" w:rsidRDefault="008C7F71" w:rsidP="008C7F71">
      <w:pPr>
        <w:pStyle w:val="EndNoteBibliography"/>
        <w:spacing w:after="0"/>
        <w:ind w:left="720" w:hanging="720"/>
      </w:pPr>
      <w:r w:rsidRPr="008C7F71">
        <w:t>8.</w:t>
      </w:r>
      <w:r w:rsidRPr="008C7F71">
        <w:tab/>
        <w:t>Deere KC, Hannam K, Coulson J, Ireland A, McPhee JS, Moss C, Edwards MH, Dennison E, Cooper C, Sayers A, Lipperts M, Grimm B, Tobias JH (2016) Quantifying Habitual Levels of Physical Activity According to Impact in Older People: Accelerometry Protocol for the VIBE Study. Journal of aging and physical activity 24:290-295</w:t>
      </w:r>
    </w:p>
    <w:p w14:paraId="0AAB48A8" w14:textId="77777777" w:rsidR="008C7F71" w:rsidRPr="008C7F71" w:rsidRDefault="008C7F71" w:rsidP="008C7F71">
      <w:pPr>
        <w:pStyle w:val="EndNoteBibliography"/>
        <w:spacing w:after="0"/>
        <w:ind w:left="720" w:hanging="720"/>
      </w:pPr>
      <w:r w:rsidRPr="008C7F71">
        <w:t>9.</w:t>
      </w:r>
      <w:r w:rsidRPr="008C7F71">
        <w:tab/>
        <w:t>Hannam K, Deere K, Worrall S, Hartley A, Tobias JH (2016) Characterization of vertical accelerations experienced by older people attending an aerobics class designed to produce high impacts. Journal of aging and physical activity 24:268-274</w:t>
      </w:r>
    </w:p>
    <w:p w14:paraId="0FA8E37B" w14:textId="77777777" w:rsidR="008C7F71" w:rsidRPr="008C7F71" w:rsidRDefault="008C7F71" w:rsidP="008C7F71">
      <w:pPr>
        <w:pStyle w:val="EndNoteBibliography"/>
        <w:spacing w:after="0"/>
        <w:ind w:left="720" w:hanging="720"/>
      </w:pPr>
      <w:r w:rsidRPr="008C7F71">
        <w:t>10.</w:t>
      </w:r>
      <w:r w:rsidRPr="008C7F71">
        <w:tab/>
        <w:t>Martyn-St James M, Carroll S (2009) A meta-analysis of impact exercise on postmenopausal bone loss: the case for mixed loading exercise programmes. Br. J. Sports Med. 43:898-908</w:t>
      </w:r>
    </w:p>
    <w:p w14:paraId="6DB09F47" w14:textId="77777777" w:rsidR="008C7F71" w:rsidRPr="008C7F71" w:rsidRDefault="008C7F71" w:rsidP="008C7F71">
      <w:pPr>
        <w:pStyle w:val="EndNoteBibliography"/>
        <w:spacing w:after="0"/>
        <w:ind w:left="720" w:hanging="720"/>
      </w:pPr>
      <w:r w:rsidRPr="008C7F71">
        <w:t>11.</w:t>
      </w:r>
      <w:r w:rsidRPr="008C7F71">
        <w:tab/>
        <w:t>National Health Service (2018) Exercises for strong bones. In:</w:t>
      </w:r>
    </w:p>
    <w:p w14:paraId="42DBC43A" w14:textId="77777777" w:rsidR="008C7F71" w:rsidRPr="008C7F71" w:rsidRDefault="008C7F71" w:rsidP="008C7F71">
      <w:pPr>
        <w:pStyle w:val="EndNoteBibliography"/>
        <w:spacing w:after="0"/>
        <w:ind w:left="720" w:hanging="720"/>
      </w:pPr>
      <w:r w:rsidRPr="008C7F71">
        <w:t>12.</w:t>
      </w:r>
      <w:r w:rsidRPr="008C7F71">
        <w:tab/>
        <w:t>Morgan GS, Willmott M, Ben-Shlomo Y, Haase AM, Campbell RM (2019) A life fulfilled: positively influencing physical activity in older adults – a systematic review and meta-ethnography. BMC Public Health 19:362</w:t>
      </w:r>
    </w:p>
    <w:p w14:paraId="73189076" w14:textId="77777777" w:rsidR="008C7F71" w:rsidRPr="008C7F71" w:rsidRDefault="008C7F71" w:rsidP="008C7F71">
      <w:pPr>
        <w:pStyle w:val="EndNoteBibliography"/>
        <w:spacing w:after="0"/>
        <w:ind w:left="720" w:hanging="720"/>
      </w:pPr>
      <w:r w:rsidRPr="008C7F71">
        <w:t>13.</w:t>
      </w:r>
      <w:r w:rsidRPr="008C7F71">
        <w:tab/>
        <w:t>Rai R, Jongenelis MI, Jackson B, Newton RU, Pettigrew S (2020) Factors influencing physical activity participation among older people with low activity levels. Ageing and Society 40:2593-2613</w:t>
      </w:r>
    </w:p>
    <w:p w14:paraId="726C5702" w14:textId="77777777" w:rsidR="008C7F71" w:rsidRPr="008C7F71" w:rsidRDefault="008C7F71" w:rsidP="008C7F71">
      <w:pPr>
        <w:pStyle w:val="EndNoteBibliography"/>
        <w:spacing w:after="0"/>
        <w:ind w:left="720" w:hanging="720"/>
      </w:pPr>
      <w:r w:rsidRPr="008C7F71">
        <w:t>14.</w:t>
      </w:r>
      <w:r w:rsidRPr="008C7F71">
        <w:tab/>
        <w:t>Tobias JH, Gould V, Brunton L, Deere K, Rittweger J, Lipperts M, Grimm B (2014) Physical Activity and Bone: May the Force be with You. Front. Endocrinol. (Lausanne) 5:20-20</w:t>
      </w:r>
    </w:p>
    <w:p w14:paraId="14275EE5" w14:textId="77777777" w:rsidR="008C7F71" w:rsidRPr="008C7F71" w:rsidRDefault="008C7F71" w:rsidP="008C7F71">
      <w:pPr>
        <w:pStyle w:val="EndNoteBibliography"/>
        <w:spacing w:after="0"/>
        <w:ind w:left="720" w:hanging="720"/>
      </w:pPr>
      <w:r w:rsidRPr="008C7F71">
        <w:t>15.</w:t>
      </w:r>
      <w:r w:rsidRPr="008C7F71">
        <w:tab/>
        <w:t>Syddall HE, Aihie Sayer A, Dennison EM, Martin HJ, Barker DJ, Cooper C (2005) Cohort profile: the Hertfordshire cohort study. Int. J. Epidemiol. 34:1234-1242</w:t>
      </w:r>
    </w:p>
    <w:p w14:paraId="2B701B3C" w14:textId="77777777" w:rsidR="008C7F71" w:rsidRPr="008C7F71" w:rsidRDefault="008C7F71" w:rsidP="008C7F71">
      <w:pPr>
        <w:pStyle w:val="EndNoteBibliography"/>
        <w:spacing w:after="0"/>
        <w:ind w:left="720" w:hanging="720"/>
      </w:pPr>
      <w:r w:rsidRPr="008C7F71">
        <w:t>16.</w:t>
      </w:r>
      <w:r w:rsidRPr="008C7F71">
        <w:tab/>
        <w:t>Syddall HE, Simmonds SJ, Carter SA, Robinson SM, Dennison EM, Cooper C, Hertfordshire Cohort Study Research G (2019) The Hertfordshire Cohort Study: an overview. F1000Res 8:82-82</w:t>
      </w:r>
    </w:p>
    <w:p w14:paraId="3E2C4A2A" w14:textId="77777777" w:rsidR="008C7F71" w:rsidRPr="008C7F71" w:rsidRDefault="008C7F71" w:rsidP="008C7F71">
      <w:pPr>
        <w:pStyle w:val="EndNoteBibliography"/>
        <w:spacing w:after="0"/>
        <w:ind w:left="720" w:hanging="720"/>
      </w:pPr>
      <w:r w:rsidRPr="008C7F71">
        <w:t>17.</w:t>
      </w:r>
      <w:r w:rsidRPr="008C7F71">
        <w:tab/>
        <w:t>Schaap LA, Peeters GM, Dennison EM, Zambon S, Nikolaus T, Sanchez-Martinez M, Musacchio E, van Schoor NM, Deeg DJ (2011) European Project on OSteoArthritis (EPOSA): methodological challenges in harmonization of existing data from five European population-based cohorts on aging. BMC Musculoskelet. Disord. 12:272</w:t>
      </w:r>
    </w:p>
    <w:p w14:paraId="4B411104" w14:textId="77777777" w:rsidR="008C7F71" w:rsidRPr="008C7F71" w:rsidRDefault="008C7F71" w:rsidP="008C7F71">
      <w:pPr>
        <w:pStyle w:val="EndNoteBibliography"/>
        <w:spacing w:after="0"/>
        <w:ind w:left="720" w:hanging="720"/>
      </w:pPr>
      <w:r w:rsidRPr="008C7F71">
        <w:t>18.</w:t>
      </w:r>
      <w:r w:rsidRPr="008C7F71">
        <w:tab/>
        <w:t>Hannam K, Deere KC, Hartley A, Clark EM, Coulson J, Ireland A, Moss C, Edwards MH, Dennison E, Gaysin T, Cooper R, Wong A, McPhee JS, Cooper C, Kuh D, Tobias JH (2017) A novel accelerometer-based method to describe day-to-day exposure to potentially osteogenic vertical impacts in older adults: findings from a multi-cohort study. Osteoporos. Int. 28:1001-1011</w:t>
      </w:r>
    </w:p>
    <w:p w14:paraId="0E4CAC84" w14:textId="77777777" w:rsidR="008C7F71" w:rsidRPr="008C7F71" w:rsidRDefault="008C7F71" w:rsidP="008C7F71">
      <w:pPr>
        <w:pStyle w:val="EndNoteBibliography"/>
        <w:spacing w:after="0"/>
        <w:ind w:left="720" w:hanging="720"/>
      </w:pPr>
      <w:r w:rsidRPr="008C7F71">
        <w:t>19.</w:t>
      </w:r>
      <w:r w:rsidRPr="008C7F71">
        <w:tab/>
        <w:t>Deere K, Sayers A, Rittweger J, Tobias JH (2012) Habitual levels of high, but not moderate or low, impact activity are positively related to hip BMD and geometry: results from a population-based study of adolescents. J. Bone Miner. Res. 27:1887-1895</w:t>
      </w:r>
    </w:p>
    <w:p w14:paraId="471841B5" w14:textId="77777777" w:rsidR="008C7F71" w:rsidRPr="008C7F71" w:rsidRDefault="008C7F71" w:rsidP="008C7F71">
      <w:pPr>
        <w:pStyle w:val="EndNoteBibliography"/>
        <w:spacing w:after="0"/>
        <w:ind w:left="720" w:hanging="720"/>
      </w:pPr>
      <w:r w:rsidRPr="008C7F71">
        <w:t>20.</w:t>
      </w:r>
      <w:r w:rsidRPr="008C7F71">
        <w:tab/>
        <w:t>Elhakeem A, Hannam K, Deere KC, Hartley A, Clark EM, Moss C, Edwards MH, Dennison E, Gaysin T, Kuh D (2018) Physical activity producing low, but not medium or higher, vertical impacts is inversely related to BMI in older adults: findings from a multicohort study. The Journals of Gerontology: Series A 73:643-651</w:t>
      </w:r>
    </w:p>
    <w:p w14:paraId="3109139E" w14:textId="77777777" w:rsidR="008C7F71" w:rsidRPr="008C7F71" w:rsidRDefault="008C7F71" w:rsidP="008C7F71">
      <w:pPr>
        <w:pStyle w:val="EndNoteBibliography"/>
        <w:spacing w:after="0"/>
        <w:ind w:left="720" w:hanging="720"/>
      </w:pPr>
      <w:r w:rsidRPr="008C7F71">
        <w:t>21.</w:t>
      </w:r>
      <w:r w:rsidRPr="008C7F71">
        <w:tab/>
        <w:t>Laskey MA, de Bono S, Zhu D, Shaw CN, Laskey PJ, Ward KA, Prentice A (2010) Evidence for enhanced characterization of cortical bone using novel pQCT shape software. Journal of clinical densitometry : the official journal of the International Society for Clinical Densitometry 13:247-255</w:t>
      </w:r>
    </w:p>
    <w:p w14:paraId="42F0B2D1" w14:textId="77777777" w:rsidR="008C7F71" w:rsidRPr="008C7F71" w:rsidRDefault="008C7F71" w:rsidP="008C7F71">
      <w:pPr>
        <w:pStyle w:val="EndNoteBibliography"/>
        <w:spacing w:after="0"/>
        <w:ind w:left="720" w:hanging="720"/>
      </w:pPr>
      <w:r w:rsidRPr="008C7F71">
        <w:t>22.</w:t>
      </w:r>
      <w:r w:rsidRPr="008C7F71">
        <w:tab/>
        <w:t>2015 S (2015) Stata Statistical Software. In, Texas</w:t>
      </w:r>
    </w:p>
    <w:p w14:paraId="4D1D6B93" w14:textId="77777777" w:rsidR="008C7F71" w:rsidRPr="008C7F71" w:rsidRDefault="008C7F71" w:rsidP="008C7F71">
      <w:pPr>
        <w:pStyle w:val="EndNoteBibliography"/>
        <w:spacing w:after="0"/>
        <w:ind w:left="720" w:hanging="720"/>
      </w:pPr>
      <w:r w:rsidRPr="008C7F71">
        <w:t>23.</w:t>
      </w:r>
      <w:r w:rsidRPr="008C7F71">
        <w:tab/>
        <w:t>Watson SL, Weeks BK, Weis LJ, Harding AT, Horan SA, Beck BR (2018) High-Intensity Resistance and Impact Training Improves Bone Mineral Density and Physical Function in Postmenopausal Women With Osteopenia and Osteoporosis: The LIFTMOR Randomized Controlled Trial. J. Bone Miner. Res. 33:211-220</w:t>
      </w:r>
    </w:p>
    <w:p w14:paraId="019991A4" w14:textId="77777777" w:rsidR="008C7F71" w:rsidRPr="008C7F71" w:rsidRDefault="008C7F71" w:rsidP="008C7F71">
      <w:pPr>
        <w:pStyle w:val="EndNoteBibliography"/>
        <w:spacing w:after="0"/>
        <w:ind w:left="720" w:hanging="720"/>
      </w:pPr>
      <w:r w:rsidRPr="008C7F71">
        <w:t>24.</w:t>
      </w:r>
      <w:r w:rsidRPr="008C7F71">
        <w:tab/>
        <w:t>Allison SJ, Poole KES, Treece GM, Gee AH, Tonkin C, Rennie WJ, Folland JP, Summers GD, Brooke-Wavell K (2015) The Influence of High-Impact Exercise on Cortical and Trabecular Bone Mineral Content and 3D Distribution Across the Proximal Femur in Older Men: A Randomized Controlled Unilateral Intervention. J. Bone Miner. Res. 30:1709-1716</w:t>
      </w:r>
    </w:p>
    <w:p w14:paraId="0A6B355D" w14:textId="77777777" w:rsidR="008C7F71" w:rsidRPr="008C7F71" w:rsidRDefault="008C7F71" w:rsidP="008C7F71">
      <w:pPr>
        <w:pStyle w:val="EndNoteBibliography"/>
        <w:spacing w:after="0"/>
        <w:ind w:left="720" w:hanging="720"/>
      </w:pPr>
      <w:r w:rsidRPr="008C7F71">
        <w:t>25.</w:t>
      </w:r>
      <w:r w:rsidRPr="008C7F71">
        <w:tab/>
        <w:t>Hobbs N, Godfrey A, Lara J, Errington L, Meyer TD, Rochester L, White M, Mathers JC, Sniehotta FF (2013) Are behavioral interventions effective in increasing physical activity at 12 to 36 months in adults aged 55 to 70 years? A systematic review and meta-analysis. BMC Med. 11:75</w:t>
      </w:r>
    </w:p>
    <w:p w14:paraId="5001EB11" w14:textId="77777777" w:rsidR="008C7F71" w:rsidRPr="008C7F71" w:rsidRDefault="008C7F71" w:rsidP="008C7F71">
      <w:pPr>
        <w:pStyle w:val="EndNoteBibliography"/>
        <w:spacing w:after="0"/>
        <w:ind w:left="720" w:hanging="720"/>
      </w:pPr>
      <w:r w:rsidRPr="008C7F71">
        <w:t>26.</w:t>
      </w:r>
      <w:r w:rsidRPr="008C7F71">
        <w:tab/>
        <w:t>Hannam K, Deere KC, Hartley A, Al-Sari UA, Clark EM, Fraser WD, Tobias JH (2017) Habitual levels of higher, but not medium or low, impact physical activity are positively related to lower limb bone strength in older women: findings from a population-based study using accelerometers to classify impact magnitude. Osteoporos. Int. 28:2813-2822</w:t>
      </w:r>
    </w:p>
    <w:p w14:paraId="14140D04" w14:textId="77777777" w:rsidR="008C7F71" w:rsidRPr="008C7F71" w:rsidRDefault="008C7F71" w:rsidP="008C7F71">
      <w:pPr>
        <w:pStyle w:val="EndNoteBibliography"/>
        <w:spacing w:after="0"/>
        <w:ind w:left="720" w:hanging="720"/>
      </w:pPr>
      <w:r w:rsidRPr="008C7F71">
        <w:t>27.</w:t>
      </w:r>
      <w:r w:rsidRPr="008C7F71">
        <w:tab/>
        <w:t>Savikangas T, Sipilä S, Rantalainen T (2021) Associations of physical activity intensities, impact intensities and osteogenic index with proximal femur bone traits among sedentary older adults. Bone 143:115704</w:t>
      </w:r>
    </w:p>
    <w:p w14:paraId="2D0328DE" w14:textId="77777777" w:rsidR="008C7F71" w:rsidRPr="008C7F71" w:rsidRDefault="008C7F71" w:rsidP="008C7F71">
      <w:pPr>
        <w:pStyle w:val="EndNoteBibliography"/>
        <w:spacing w:after="0"/>
        <w:ind w:left="720" w:hanging="720"/>
      </w:pPr>
      <w:r w:rsidRPr="008C7F71">
        <w:t>28.</w:t>
      </w:r>
      <w:r w:rsidRPr="008C7F71">
        <w:tab/>
        <w:t>Ward K (2012) Musculoskeletal phenotype through the life course: the role of nutrition. Proc. Nutr. Soc. 71:27-37</w:t>
      </w:r>
    </w:p>
    <w:p w14:paraId="75BBAB40" w14:textId="77777777" w:rsidR="008C7F71" w:rsidRPr="008C7F71" w:rsidRDefault="008C7F71" w:rsidP="008C7F71">
      <w:pPr>
        <w:pStyle w:val="EndNoteBibliography"/>
        <w:spacing w:after="0"/>
        <w:ind w:left="720" w:hanging="720"/>
      </w:pPr>
      <w:r w:rsidRPr="008C7F71">
        <w:t>29.</w:t>
      </w:r>
      <w:r w:rsidRPr="008C7F71">
        <w:tab/>
        <w:t>Compton JT, Lee FY (2014) A review of osteocyte function and the emerging importance of sclerostin. J. Bone Joint Surg. Am. 96:1659-1668</w:t>
      </w:r>
    </w:p>
    <w:p w14:paraId="02AAB699" w14:textId="77777777" w:rsidR="008C7F71" w:rsidRPr="008C7F71" w:rsidRDefault="008C7F71" w:rsidP="008C7F71">
      <w:pPr>
        <w:pStyle w:val="EndNoteBibliography"/>
        <w:ind w:left="720" w:hanging="720"/>
      </w:pPr>
      <w:r w:rsidRPr="008C7F71">
        <w:t>30.</w:t>
      </w:r>
      <w:r w:rsidRPr="008C7F71">
        <w:tab/>
        <w:t>Vainionpää A, Korpelainen R, Vihriälä E, Rinta–Paavola A, Leppäluoto J, Jämsä T (2006) Intensity of exercise is associated with bone density change in premenopausal women. Osteoporos. Int. 17:455-463</w:t>
      </w:r>
    </w:p>
    <w:p w14:paraId="3211E214" w14:textId="62566BB3" w:rsidR="00706293" w:rsidRPr="00D209D4" w:rsidRDefault="00852EDB" w:rsidP="000852BF">
      <w:pPr>
        <w:spacing w:line="480" w:lineRule="auto"/>
        <w:rPr>
          <w:rFonts w:cstheme="minorHAnsi"/>
        </w:rPr>
      </w:pPr>
      <w:r w:rsidRPr="00D209D4">
        <w:rPr>
          <w:rFonts w:cstheme="minorHAnsi"/>
        </w:rPr>
        <w:fldChar w:fldCharType="end"/>
      </w:r>
    </w:p>
    <w:sectPr w:rsidR="00706293" w:rsidRPr="00D209D4" w:rsidSect="00417CB7">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600E8" w14:textId="77777777" w:rsidR="004D38F0" w:rsidRDefault="004D38F0" w:rsidP="004D3C93">
      <w:pPr>
        <w:spacing w:after="0" w:line="240" w:lineRule="auto"/>
      </w:pPr>
      <w:r>
        <w:separator/>
      </w:r>
    </w:p>
  </w:endnote>
  <w:endnote w:type="continuationSeparator" w:id="0">
    <w:p w14:paraId="684E7EBA" w14:textId="77777777" w:rsidR="004D38F0" w:rsidRDefault="004D38F0" w:rsidP="004D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042417"/>
      <w:docPartObj>
        <w:docPartGallery w:val="Page Numbers (Bottom of Page)"/>
        <w:docPartUnique/>
      </w:docPartObj>
    </w:sdtPr>
    <w:sdtEndPr>
      <w:rPr>
        <w:noProof/>
      </w:rPr>
    </w:sdtEndPr>
    <w:sdtContent>
      <w:p w14:paraId="734C9E92" w14:textId="194FBBA1" w:rsidR="004D38F0" w:rsidRDefault="004D38F0">
        <w:pPr>
          <w:pStyle w:val="Footer"/>
          <w:jc w:val="right"/>
        </w:pPr>
        <w:r>
          <w:fldChar w:fldCharType="begin"/>
        </w:r>
        <w:r>
          <w:instrText xml:space="preserve"> PAGE   \* MERGEFORMAT </w:instrText>
        </w:r>
        <w:r>
          <w:fldChar w:fldCharType="separate"/>
        </w:r>
        <w:r w:rsidR="00BD1111">
          <w:rPr>
            <w:noProof/>
          </w:rPr>
          <w:t>1</w:t>
        </w:r>
        <w:r>
          <w:rPr>
            <w:noProof/>
          </w:rPr>
          <w:fldChar w:fldCharType="end"/>
        </w:r>
      </w:p>
    </w:sdtContent>
  </w:sdt>
  <w:p w14:paraId="7BB4D14A" w14:textId="77777777" w:rsidR="004D38F0" w:rsidRDefault="004D38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631C3" w14:textId="77777777" w:rsidR="004D38F0" w:rsidRDefault="004D38F0" w:rsidP="004D3C93">
      <w:pPr>
        <w:spacing w:after="0" w:line="240" w:lineRule="auto"/>
      </w:pPr>
      <w:r>
        <w:separator/>
      </w:r>
    </w:p>
  </w:footnote>
  <w:footnote w:type="continuationSeparator" w:id="0">
    <w:p w14:paraId="05DAA987" w14:textId="77777777" w:rsidR="004D38F0" w:rsidRDefault="004D38F0" w:rsidP="004D3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5D3"/>
    <w:multiLevelType w:val="hybridMultilevel"/>
    <w:tmpl w:val="CAF6DFAA"/>
    <w:lvl w:ilvl="0" w:tplc="17B03556">
      <w:start w:val="1"/>
      <w:numFmt w:val="bullet"/>
      <w:lvlText w:val="•"/>
      <w:lvlJc w:val="left"/>
      <w:pPr>
        <w:tabs>
          <w:tab w:val="num" w:pos="720"/>
        </w:tabs>
        <w:ind w:left="720" w:hanging="360"/>
      </w:pPr>
      <w:rPr>
        <w:rFonts w:ascii="Arial" w:hAnsi="Arial" w:hint="default"/>
      </w:rPr>
    </w:lvl>
    <w:lvl w:ilvl="1" w:tplc="A78E604C" w:tentative="1">
      <w:start w:val="1"/>
      <w:numFmt w:val="bullet"/>
      <w:lvlText w:val="•"/>
      <w:lvlJc w:val="left"/>
      <w:pPr>
        <w:tabs>
          <w:tab w:val="num" w:pos="1440"/>
        </w:tabs>
        <w:ind w:left="1440" w:hanging="360"/>
      </w:pPr>
      <w:rPr>
        <w:rFonts w:ascii="Arial" w:hAnsi="Arial" w:hint="default"/>
      </w:rPr>
    </w:lvl>
    <w:lvl w:ilvl="2" w:tplc="9E2806AC" w:tentative="1">
      <w:start w:val="1"/>
      <w:numFmt w:val="bullet"/>
      <w:lvlText w:val="•"/>
      <w:lvlJc w:val="left"/>
      <w:pPr>
        <w:tabs>
          <w:tab w:val="num" w:pos="2160"/>
        </w:tabs>
        <w:ind w:left="2160" w:hanging="360"/>
      </w:pPr>
      <w:rPr>
        <w:rFonts w:ascii="Arial" w:hAnsi="Arial" w:hint="default"/>
      </w:rPr>
    </w:lvl>
    <w:lvl w:ilvl="3" w:tplc="40C887A2" w:tentative="1">
      <w:start w:val="1"/>
      <w:numFmt w:val="bullet"/>
      <w:lvlText w:val="•"/>
      <w:lvlJc w:val="left"/>
      <w:pPr>
        <w:tabs>
          <w:tab w:val="num" w:pos="2880"/>
        </w:tabs>
        <w:ind w:left="2880" w:hanging="360"/>
      </w:pPr>
      <w:rPr>
        <w:rFonts w:ascii="Arial" w:hAnsi="Arial" w:hint="default"/>
      </w:rPr>
    </w:lvl>
    <w:lvl w:ilvl="4" w:tplc="DE4A8106" w:tentative="1">
      <w:start w:val="1"/>
      <w:numFmt w:val="bullet"/>
      <w:lvlText w:val="•"/>
      <w:lvlJc w:val="left"/>
      <w:pPr>
        <w:tabs>
          <w:tab w:val="num" w:pos="3600"/>
        </w:tabs>
        <w:ind w:left="3600" w:hanging="360"/>
      </w:pPr>
      <w:rPr>
        <w:rFonts w:ascii="Arial" w:hAnsi="Arial" w:hint="default"/>
      </w:rPr>
    </w:lvl>
    <w:lvl w:ilvl="5" w:tplc="38101110" w:tentative="1">
      <w:start w:val="1"/>
      <w:numFmt w:val="bullet"/>
      <w:lvlText w:val="•"/>
      <w:lvlJc w:val="left"/>
      <w:pPr>
        <w:tabs>
          <w:tab w:val="num" w:pos="4320"/>
        </w:tabs>
        <w:ind w:left="4320" w:hanging="360"/>
      </w:pPr>
      <w:rPr>
        <w:rFonts w:ascii="Arial" w:hAnsi="Arial" w:hint="default"/>
      </w:rPr>
    </w:lvl>
    <w:lvl w:ilvl="6" w:tplc="0ACC6F5E" w:tentative="1">
      <w:start w:val="1"/>
      <w:numFmt w:val="bullet"/>
      <w:lvlText w:val="•"/>
      <w:lvlJc w:val="left"/>
      <w:pPr>
        <w:tabs>
          <w:tab w:val="num" w:pos="5040"/>
        </w:tabs>
        <w:ind w:left="5040" w:hanging="360"/>
      </w:pPr>
      <w:rPr>
        <w:rFonts w:ascii="Arial" w:hAnsi="Arial" w:hint="default"/>
      </w:rPr>
    </w:lvl>
    <w:lvl w:ilvl="7" w:tplc="E676D13E" w:tentative="1">
      <w:start w:val="1"/>
      <w:numFmt w:val="bullet"/>
      <w:lvlText w:val="•"/>
      <w:lvlJc w:val="left"/>
      <w:pPr>
        <w:tabs>
          <w:tab w:val="num" w:pos="5760"/>
        </w:tabs>
        <w:ind w:left="5760" w:hanging="360"/>
      </w:pPr>
      <w:rPr>
        <w:rFonts w:ascii="Arial" w:hAnsi="Arial" w:hint="default"/>
      </w:rPr>
    </w:lvl>
    <w:lvl w:ilvl="8" w:tplc="E42047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C71F09"/>
    <w:multiLevelType w:val="hybridMultilevel"/>
    <w:tmpl w:val="C0168B8C"/>
    <w:lvl w:ilvl="0" w:tplc="DCC86B0C">
      <w:start w:val="1"/>
      <w:numFmt w:val="bullet"/>
      <w:lvlText w:val="•"/>
      <w:lvlJc w:val="left"/>
      <w:pPr>
        <w:tabs>
          <w:tab w:val="num" w:pos="720"/>
        </w:tabs>
        <w:ind w:left="720" w:hanging="360"/>
      </w:pPr>
      <w:rPr>
        <w:rFonts w:ascii="Arial" w:hAnsi="Arial" w:hint="default"/>
      </w:rPr>
    </w:lvl>
    <w:lvl w:ilvl="1" w:tplc="1310A4EE" w:tentative="1">
      <w:start w:val="1"/>
      <w:numFmt w:val="bullet"/>
      <w:lvlText w:val="•"/>
      <w:lvlJc w:val="left"/>
      <w:pPr>
        <w:tabs>
          <w:tab w:val="num" w:pos="1440"/>
        </w:tabs>
        <w:ind w:left="1440" w:hanging="360"/>
      </w:pPr>
      <w:rPr>
        <w:rFonts w:ascii="Arial" w:hAnsi="Arial" w:hint="default"/>
      </w:rPr>
    </w:lvl>
    <w:lvl w:ilvl="2" w:tplc="C18802F8" w:tentative="1">
      <w:start w:val="1"/>
      <w:numFmt w:val="bullet"/>
      <w:lvlText w:val="•"/>
      <w:lvlJc w:val="left"/>
      <w:pPr>
        <w:tabs>
          <w:tab w:val="num" w:pos="2160"/>
        </w:tabs>
        <w:ind w:left="2160" w:hanging="360"/>
      </w:pPr>
      <w:rPr>
        <w:rFonts w:ascii="Arial" w:hAnsi="Arial" w:hint="default"/>
      </w:rPr>
    </w:lvl>
    <w:lvl w:ilvl="3" w:tplc="479C786C" w:tentative="1">
      <w:start w:val="1"/>
      <w:numFmt w:val="bullet"/>
      <w:lvlText w:val="•"/>
      <w:lvlJc w:val="left"/>
      <w:pPr>
        <w:tabs>
          <w:tab w:val="num" w:pos="2880"/>
        </w:tabs>
        <w:ind w:left="2880" w:hanging="360"/>
      </w:pPr>
      <w:rPr>
        <w:rFonts w:ascii="Arial" w:hAnsi="Arial" w:hint="default"/>
      </w:rPr>
    </w:lvl>
    <w:lvl w:ilvl="4" w:tplc="41CE04F4" w:tentative="1">
      <w:start w:val="1"/>
      <w:numFmt w:val="bullet"/>
      <w:lvlText w:val="•"/>
      <w:lvlJc w:val="left"/>
      <w:pPr>
        <w:tabs>
          <w:tab w:val="num" w:pos="3600"/>
        </w:tabs>
        <w:ind w:left="3600" w:hanging="360"/>
      </w:pPr>
      <w:rPr>
        <w:rFonts w:ascii="Arial" w:hAnsi="Arial" w:hint="default"/>
      </w:rPr>
    </w:lvl>
    <w:lvl w:ilvl="5" w:tplc="48F08E3A" w:tentative="1">
      <w:start w:val="1"/>
      <w:numFmt w:val="bullet"/>
      <w:lvlText w:val="•"/>
      <w:lvlJc w:val="left"/>
      <w:pPr>
        <w:tabs>
          <w:tab w:val="num" w:pos="4320"/>
        </w:tabs>
        <w:ind w:left="4320" w:hanging="360"/>
      </w:pPr>
      <w:rPr>
        <w:rFonts w:ascii="Arial" w:hAnsi="Arial" w:hint="default"/>
      </w:rPr>
    </w:lvl>
    <w:lvl w:ilvl="6" w:tplc="D91C99C2" w:tentative="1">
      <w:start w:val="1"/>
      <w:numFmt w:val="bullet"/>
      <w:lvlText w:val="•"/>
      <w:lvlJc w:val="left"/>
      <w:pPr>
        <w:tabs>
          <w:tab w:val="num" w:pos="5040"/>
        </w:tabs>
        <w:ind w:left="5040" w:hanging="360"/>
      </w:pPr>
      <w:rPr>
        <w:rFonts w:ascii="Arial" w:hAnsi="Arial" w:hint="default"/>
      </w:rPr>
    </w:lvl>
    <w:lvl w:ilvl="7" w:tplc="488EC262" w:tentative="1">
      <w:start w:val="1"/>
      <w:numFmt w:val="bullet"/>
      <w:lvlText w:val="•"/>
      <w:lvlJc w:val="left"/>
      <w:pPr>
        <w:tabs>
          <w:tab w:val="num" w:pos="5760"/>
        </w:tabs>
        <w:ind w:left="5760" w:hanging="360"/>
      </w:pPr>
      <w:rPr>
        <w:rFonts w:ascii="Arial" w:hAnsi="Arial" w:hint="default"/>
      </w:rPr>
    </w:lvl>
    <w:lvl w:ilvl="8" w:tplc="A5C625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8E6963"/>
    <w:multiLevelType w:val="hybridMultilevel"/>
    <w:tmpl w:val="1A9AECC6"/>
    <w:lvl w:ilvl="0" w:tplc="505C36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C0849"/>
    <w:multiLevelType w:val="hybridMultilevel"/>
    <w:tmpl w:val="EC60DF9A"/>
    <w:lvl w:ilvl="0" w:tplc="BC78F444">
      <w:start w:val="1"/>
      <w:numFmt w:val="bullet"/>
      <w:lvlText w:val="•"/>
      <w:lvlJc w:val="left"/>
      <w:pPr>
        <w:tabs>
          <w:tab w:val="num" w:pos="720"/>
        </w:tabs>
        <w:ind w:left="720" w:hanging="360"/>
      </w:pPr>
      <w:rPr>
        <w:rFonts w:ascii="Arial" w:hAnsi="Arial" w:hint="default"/>
      </w:rPr>
    </w:lvl>
    <w:lvl w:ilvl="1" w:tplc="94EE1D5E" w:tentative="1">
      <w:start w:val="1"/>
      <w:numFmt w:val="bullet"/>
      <w:lvlText w:val="•"/>
      <w:lvlJc w:val="left"/>
      <w:pPr>
        <w:tabs>
          <w:tab w:val="num" w:pos="1440"/>
        </w:tabs>
        <w:ind w:left="1440" w:hanging="360"/>
      </w:pPr>
      <w:rPr>
        <w:rFonts w:ascii="Arial" w:hAnsi="Arial" w:hint="default"/>
      </w:rPr>
    </w:lvl>
    <w:lvl w:ilvl="2" w:tplc="F5BE3B76" w:tentative="1">
      <w:start w:val="1"/>
      <w:numFmt w:val="bullet"/>
      <w:lvlText w:val="•"/>
      <w:lvlJc w:val="left"/>
      <w:pPr>
        <w:tabs>
          <w:tab w:val="num" w:pos="2160"/>
        </w:tabs>
        <w:ind w:left="2160" w:hanging="360"/>
      </w:pPr>
      <w:rPr>
        <w:rFonts w:ascii="Arial" w:hAnsi="Arial" w:hint="default"/>
      </w:rPr>
    </w:lvl>
    <w:lvl w:ilvl="3" w:tplc="88D01A0E" w:tentative="1">
      <w:start w:val="1"/>
      <w:numFmt w:val="bullet"/>
      <w:lvlText w:val="•"/>
      <w:lvlJc w:val="left"/>
      <w:pPr>
        <w:tabs>
          <w:tab w:val="num" w:pos="2880"/>
        </w:tabs>
        <w:ind w:left="2880" w:hanging="360"/>
      </w:pPr>
      <w:rPr>
        <w:rFonts w:ascii="Arial" w:hAnsi="Arial" w:hint="default"/>
      </w:rPr>
    </w:lvl>
    <w:lvl w:ilvl="4" w:tplc="E190E8A8" w:tentative="1">
      <w:start w:val="1"/>
      <w:numFmt w:val="bullet"/>
      <w:lvlText w:val="•"/>
      <w:lvlJc w:val="left"/>
      <w:pPr>
        <w:tabs>
          <w:tab w:val="num" w:pos="3600"/>
        </w:tabs>
        <w:ind w:left="3600" w:hanging="360"/>
      </w:pPr>
      <w:rPr>
        <w:rFonts w:ascii="Arial" w:hAnsi="Arial" w:hint="default"/>
      </w:rPr>
    </w:lvl>
    <w:lvl w:ilvl="5" w:tplc="3CF26BF4" w:tentative="1">
      <w:start w:val="1"/>
      <w:numFmt w:val="bullet"/>
      <w:lvlText w:val="•"/>
      <w:lvlJc w:val="left"/>
      <w:pPr>
        <w:tabs>
          <w:tab w:val="num" w:pos="4320"/>
        </w:tabs>
        <w:ind w:left="4320" w:hanging="360"/>
      </w:pPr>
      <w:rPr>
        <w:rFonts w:ascii="Arial" w:hAnsi="Arial" w:hint="default"/>
      </w:rPr>
    </w:lvl>
    <w:lvl w:ilvl="6" w:tplc="082C0024" w:tentative="1">
      <w:start w:val="1"/>
      <w:numFmt w:val="bullet"/>
      <w:lvlText w:val="•"/>
      <w:lvlJc w:val="left"/>
      <w:pPr>
        <w:tabs>
          <w:tab w:val="num" w:pos="5040"/>
        </w:tabs>
        <w:ind w:left="5040" w:hanging="360"/>
      </w:pPr>
      <w:rPr>
        <w:rFonts w:ascii="Arial" w:hAnsi="Arial" w:hint="default"/>
      </w:rPr>
    </w:lvl>
    <w:lvl w:ilvl="7" w:tplc="D53E48F6" w:tentative="1">
      <w:start w:val="1"/>
      <w:numFmt w:val="bullet"/>
      <w:lvlText w:val="•"/>
      <w:lvlJc w:val="left"/>
      <w:pPr>
        <w:tabs>
          <w:tab w:val="num" w:pos="5760"/>
        </w:tabs>
        <w:ind w:left="5760" w:hanging="360"/>
      </w:pPr>
      <w:rPr>
        <w:rFonts w:ascii="Arial" w:hAnsi="Arial" w:hint="default"/>
      </w:rPr>
    </w:lvl>
    <w:lvl w:ilvl="8" w:tplc="8D4033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190752"/>
    <w:multiLevelType w:val="hybridMultilevel"/>
    <w:tmpl w:val="DED4F2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832FA"/>
    <w:multiLevelType w:val="hybridMultilevel"/>
    <w:tmpl w:val="B448A66C"/>
    <w:lvl w:ilvl="0" w:tplc="F75AF44E">
      <w:start w:val="1"/>
      <w:numFmt w:val="bullet"/>
      <w:lvlText w:val="•"/>
      <w:lvlJc w:val="left"/>
      <w:pPr>
        <w:tabs>
          <w:tab w:val="num" w:pos="720"/>
        </w:tabs>
        <w:ind w:left="720" w:hanging="360"/>
      </w:pPr>
      <w:rPr>
        <w:rFonts w:ascii="Arial" w:hAnsi="Arial" w:hint="default"/>
      </w:rPr>
    </w:lvl>
    <w:lvl w:ilvl="1" w:tplc="EFD45408" w:tentative="1">
      <w:start w:val="1"/>
      <w:numFmt w:val="bullet"/>
      <w:lvlText w:val="•"/>
      <w:lvlJc w:val="left"/>
      <w:pPr>
        <w:tabs>
          <w:tab w:val="num" w:pos="1440"/>
        </w:tabs>
        <w:ind w:left="1440" w:hanging="360"/>
      </w:pPr>
      <w:rPr>
        <w:rFonts w:ascii="Arial" w:hAnsi="Arial" w:hint="default"/>
      </w:rPr>
    </w:lvl>
    <w:lvl w:ilvl="2" w:tplc="1D9A0B60" w:tentative="1">
      <w:start w:val="1"/>
      <w:numFmt w:val="bullet"/>
      <w:lvlText w:val="•"/>
      <w:lvlJc w:val="left"/>
      <w:pPr>
        <w:tabs>
          <w:tab w:val="num" w:pos="2160"/>
        </w:tabs>
        <w:ind w:left="2160" w:hanging="360"/>
      </w:pPr>
      <w:rPr>
        <w:rFonts w:ascii="Arial" w:hAnsi="Arial" w:hint="default"/>
      </w:rPr>
    </w:lvl>
    <w:lvl w:ilvl="3" w:tplc="CA34E400" w:tentative="1">
      <w:start w:val="1"/>
      <w:numFmt w:val="bullet"/>
      <w:lvlText w:val="•"/>
      <w:lvlJc w:val="left"/>
      <w:pPr>
        <w:tabs>
          <w:tab w:val="num" w:pos="2880"/>
        </w:tabs>
        <w:ind w:left="2880" w:hanging="360"/>
      </w:pPr>
      <w:rPr>
        <w:rFonts w:ascii="Arial" w:hAnsi="Arial" w:hint="default"/>
      </w:rPr>
    </w:lvl>
    <w:lvl w:ilvl="4" w:tplc="59A45EF4" w:tentative="1">
      <w:start w:val="1"/>
      <w:numFmt w:val="bullet"/>
      <w:lvlText w:val="•"/>
      <w:lvlJc w:val="left"/>
      <w:pPr>
        <w:tabs>
          <w:tab w:val="num" w:pos="3600"/>
        </w:tabs>
        <w:ind w:left="3600" w:hanging="360"/>
      </w:pPr>
      <w:rPr>
        <w:rFonts w:ascii="Arial" w:hAnsi="Arial" w:hint="default"/>
      </w:rPr>
    </w:lvl>
    <w:lvl w:ilvl="5" w:tplc="5128CEEE" w:tentative="1">
      <w:start w:val="1"/>
      <w:numFmt w:val="bullet"/>
      <w:lvlText w:val="•"/>
      <w:lvlJc w:val="left"/>
      <w:pPr>
        <w:tabs>
          <w:tab w:val="num" w:pos="4320"/>
        </w:tabs>
        <w:ind w:left="4320" w:hanging="360"/>
      </w:pPr>
      <w:rPr>
        <w:rFonts w:ascii="Arial" w:hAnsi="Arial" w:hint="default"/>
      </w:rPr>
    </w:lvl>
    <w:lvl w:ilvl="6" w:tplc="035C2EA4" w:tentative="1">
      <w:start w:val="1"/>
      <w:numFmt w:val="bullet"/>
      <w:lvlText w:val="•"/>
      <w:lvlJc w:val="left"/>
      <w:pPr>
        <w:tabs>
          <w:tab w:val="num" w:pos="5040"/>
        </w:tabs>
        <w:ind w:left="5040" w:hanging="360"/>
      </w:pPr>
      <w:rPr>
        <w:rFonts w:ascii="Arial" w:hAnsi="Arial" w:hint="default"/>
      </w:rPr>
    </w:lvl>
    <w:lvl w:ilvl="7" w:tplc="C596AC6E" w:tentative="1">
      <w:start w:val="1"/>
      <w:numFmt w:val="bullet"/>
      <w:lvlText w:val="•"/>
      <w:lvlJc w:val="left"/>
      <w:pPr>
        <w:tabs>
          <w:tab w:val="num" w:pos="5760"/>
        </w:tabs>
        <w:ind w:left="5760" w:hanging="360"/>
      </w:pPr>
      <w:rPr>
        <w:rFonts w:ascii="Arial" w:hAnsi="Arial" w:hint="default"/>
      </w:rPr>
    </w:lvl>
    <w:lvl w:ilvl="8" w:tplc="8B84E8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5571F7"/>
    <w:multiLevelType w:val="hybridMultilevel"/>
    <w:tmpl w:val="A4A6EB4C"/>
    <w:lvl w:ilvl="0" w:tplc="62CC90F2">
      <w:start w:val="1"/>
      <w:numFmt w:val="bullet"/>
      <w:lvlText w:val="•"/>
      <w:lvlJc w:val="left"/>
      <w:pPr>
        <w:tabs>
          <w:tab w:val="num" w:pos="720"/>
        </w:tabs>
        <w:ind w:left="720" w:hanging="360"/>
      </w:pPr>
      <w:rPr>
        <w:rFonts w:ascii="Arial" w:hAnsi="Arial" w:hint="default"/>
      </w:rPr>
    </w:lvl>
    <w:lvl w:ilvl="1" w:tplc="352AD940" w:tentative="1">
      <w:start w:val="1"/>
      <w:numFmt w:val="bullet"/>
      <w:lvlText w:val="•"/>
      <w:lvlJc w:val="left"/>
      <w:pPr>
        <w:tabs>
          <w:tab w:val="num" w:pos="1440"/>
        </w:tabs>
        <w:ind w:left="1440" w:hanging="360"/>
      </w:pPr>
      <w:rPr>
        <w:rFonts w:ascii="Arial" w:hAnsi="Arial" w:hint="default"/>
      </w:rPr>
    </w:lvl>
    <w:lvl w:ilvl="2" w:tplc="248C5980" w:tentative="1">
      <w:start w:val="1"/>
      <w:numFmt w:val="bullet"/>
      <w:lvlText w:val="•"/>
      <w:lvlJc w:val="left"/>
      <w:pPr>
        <w:tabs>
          <w:tab w:val="num" w:pos="2160"/>
        </w:tabs>
        <w:ind w:left="2160" w:hanging="360"/>
      </w:pPr>
      <w:rPr>
        <w:rFonts w:ascii="Arial" w:hAnsi="Arial" w:hint="default"/>
      </w:rPr>
    </w:lvl>
    <w:lvl w:ilvl="3" w:tplc="F808D2D6" w:tentative="1">
      <w:start w:val="1"/>
      <w:numFmt w:val="bullet"/>
      <w:lvlText w:val="•"/>
      <w:lvlJc w:val="left"/>
      <w:pPr>
        <w:tabs>
          <w:tab w:val="num" w:pos="2880"/>
        </w:tabs>
        <w:ind w:left="2880" w:hanging="360"/>
      </w:pPr>
      <w:rPr>
        <w:rFonts w:ascii="Arial" w:hAnsi="Arial" w:hint="default"/>
      </w:rPr>
    </w:lvl>
    <w:lvl w:ilvl="4" w:tplc="02803214" w:tentative="1">
      <w:start w:val="1"/>
      <w:numFmt w:val="bullet"/>
      <w:lvlText w:val="•"/>
      <w:lvlJc w:val="left"/>
      <w:pPr>
        <w:tabs>
          <w:tab w:val="num" w:pos="3600"/>
        </w:tabs>
        <w:ind w:left="3600" w:hanging="360"/>
      </w:pPr>
      <w:rPr>
        <w:rFonts w:ascii="Arial" w:hAnsi="Arial" w:hint="default"/>
      </w:rPr>
    </w:lvl>
    <w:lvl w:ilvl="5" w:tplc="B19E8EF4" w:tentative="1">
      <w:start w:val="1"/>
      <w:numFmt w:val="bullet"/>
      <w:lvlText w:val="•"/>
      <w:lvlJc w:val="left"/>
      <w:pPr>
        <w:tabs>
          <w:tab w:val="num" w:pos="4320"/>
        </w:tabs>
        <w:ind w:left="4320" w:hanging="360"/>
      </w:pPr>
      <w:rPr>
        <w:rFonts w:ascii="Arial" w:hAnsi="Arial" w:hint="default"/>
      </w:rPr>
    </w:lvl>
    <w:lvl w:ilvl="6" w:tplc="969A3874" w:tentative="1">
      <w:start w:val="1"/>
      <w:numFmt w:val="bullet"/>
      <w:lvlText w:val="•"/>
      <w:lvlJc w:val="left"/>
      <w:pPr>
        <w:tabs>
          <w:tab w:val="num" w:pos="5040"/>
        </w:tabs>
        <w:ind w:left="5040" w:hanging="360"/>
      </w:pPr>
      <w:rPr>
        <w:rFonts w:ascii="Arial" w:hAnsi="Arial" w:hint="default"/>
      </w:rPr>
    </w:lvl>
    <w:lvl w:ilvl="7" w:tplc="027EFE7E" w:tentative="1">
      <w:start w:val="1"/>
      <w:numFmt w:val="bullet"/>
      <w:lvlText w:val="•"/>
      <w:lvlJc w:val="left"/>
      <w:pPr>
        <w:tabs>
          <w:tab w:val="num" w:pos="5760"/>
        </w:tabs>
        <w:ind w:left="5760" w:hanging="360"/>
      </w:pPr>
      <w:rPr>
        <w:rFonts w:ascii="Arial" w:hAnsi="Arial" w:hint="default"/>
      </w:rPr>
    </w:lvl>
    <w:lvl w:ilvl="8" w:tplc="C24C5C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1D1B58"/>
    <w:multiLevelType w:val="hybridMultilevel"/>
    <w:tmpl w:val="66A43BD6"/>
    <w:lvl w:ilvl="0" w:tplc="F7226BC6">
      <w:start w:val="1"/>
      <w:numFmt w:val="bullet"/>
      <w:lvlText w:val="•"/>
      <w:lvlJc w:val="left"/>
      <w:pPr>
        <w:tabs>
          <w:tab w:val="num" w:pos="720"/>
        </w:tabs>
        <w:ind w:left="720" w:hanging="360"/>
      </w:pPr>
      <w:rPr>
        <w:rFonts w:ascii="Arial" w:hAnsi="Arial" w:hint="default"/>
      </w:rPr>
    </w:lvl>
    <w:lvl w:ilvl="1" w:tplc="F59E7698" w:tentative="1">
      <w:start w:val="1"/>
      <w:numFmt w:val="bullet"/>
      <w:lvlText w:val="•"/>
      <w:lvlJc w:val="left"/>
      <w:pPr>
        <w:tabs>
          <w:tab w:val="num" w:pos="1440"/>
        </w:tabs>
        <w:ind w:left="1440" w:hanging="360"/>
      </w:pPr>
      <w:rPr>
        <w:rFonts w:ascii="Arial" w:hAnsi="Arial" w:hint="default"/>
      </w:rPr>
    </w:lvl>
    <w:lvl w:ilvl="2" w:tplc="0D54D268" w:tentative="1">
      <w:start w:val="1"/>
      <w:numFmt w:val="bullet"/>
      <w:lvlText w:val="•"/>
      <w:lvlJc w:val="left"/>
      <w:pPr>
        <w:tabs>
          <w:tab w:val="num" w:pos="2160"/>
        </w:tabs>
        <w:ind w:left="2160" w:hanging="360"/>
      </w:pPr>
      <w:rPr>
        <w:rFonts w:ascii="Arial" w:hAnsi="Arial" w:hint="default"/>
      </w:rPr>
    </w:lvl>
    <w:lvl w:ilvl="3" w:tplc="78CC9646" w:tentative="1">
      <w:start w:val="1"/>
      <w:numFmt w:val="bullet"/>
      <w:lvlText w:val="•"/>
      <w:lvlJc w:val="left"/>
      <w:pPr>
        <w:tabs>
          <w:tab w:val="num" w:pos="2880"/>
        </w:tabs>
        <w:ind w:left="2880" w:hanging="360"/>
      </w:pPr>
      <w:rPr>
        <w:rFonts w:ascii="Arial" w:hAnsi="Arial" w:hint="default"/>
      </w:rPr>
    </w:lvl>
    <w:lvl w:ilvl="4" w:tplc="706EBCFC" w:tentative="1">
      <w:start w:val="1"/>
      <w:numFmt w:val="bullet"/>
      <w:lvlText w:val="•"/>
      <w:lvlJc w:val="left"/>
      <w:pPr>
        <w:tabs>
          <w:tab w:val="num" w:pos="3600"/>
        </w:tabs>
        <w:ind w:left="3600" w:hanging="360"/>
      </w:pPr>
      <w:rPr>
        <w:rFonts w:ascii="Arial" w:hAnsi="Arial" w:hint="default"/>
      </w:rPr>
    </w:lvl>
    <w:lvl w:ilvl="5" w:tplc="BECAEB48" w:tentative="1">
      <w:start w:val="1"/>
      <w:numFmt w:val="bullet"/>
      <w:lvlText w:val="•"/>
      <w:lvlJc w:val="left"/>
      <w:pPr>
        <w:tabs>
          <w:tab w:val="num" w:pos="4320"/>
        </w:tabs>
        <w:ind w:left="4320" w:hanging="360"/>
      </w:pPr>
      <w:rPr>
        <w:rFonts w:ascii="Arial" w:hAnsi="Arial" w:hint="default"/>
      </w:rPr>
    </w:lvl>
    <w:lvl w:ilvl="6" w:tplc="E1A06A02" w:tentative="1">
      <w:start w:val="1"/>
      <w:numFmt w:val="bullet"/>
      <w:lvlText w:val="•"/>
      <w:lvlJc w:val="left"/>
      <w:pPr>
        <w:tabs>
          <w:tab w:val="num" w:pos="5040"/>
        </w:tabs>
        <w:ind w:left="5040" w:hanging="360"/>
      </w:pPr>
      <w:rPr>
        <w:rFonts w:ascii="Arial" w:hAnsi="Arial" w:hint="default"/>
      </w:rPr>
    </w:lvl>
    <w:lvl w:ilvl="7" w:tplc="3490F6AE" w:tentative="1">
      <w:start w:val="1"/>
      <w:numFmt w:val="bullet"/>
      <w:lvlText w:val="•"/>
      <w:lvlJc w:val="left"/>
      <w:pPr>
        <w:tabs>
          <w:tab w:val="num" w:pos="5760"/>
        </w:tabs>
        <w:ind w:left="5760" w:hanging="360"/>
      </w:pPr>
      <w:rPr>
        <w:rFonts w:ascii="Arial" w:hAnsi="Arial" w:hint="default"/>
      </w:rPr>
    </w:lvl>
    <w:lvl w:ilvl="8" w:tplc="265607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8A4716"/>
    <w:multiLevelType w:val="hybridMultilevel"/>
    <w:tmpl w:val="C4489A44"/>
    <w:lvl w:ilvl="0" w:tplc="89BA3FAA">
      <w:start w:val="1"/>
      <w:numFmt w:val="bullet"/>
      <w:lvlText w:val="•"/>
      <w:lvlJc w:val="left"/>
      <w:pPr>
        <w:tabs>
          <w:tab w:val="num" w:pos="720"/>
        </w:tabs>
        <w:ind w:left="720" w:hanging="360"/>
      </w:pPr>
      <w:rPr>
        <w:rFonts w:ascii="Arial" w:hAnsi="Arial" w:hint="default"/>
      </w:rPr>
    </w:lvl>
    <w:lvl w:ilvl="1" w:tplc="B22E0564" w:tentative="1">
      <w:start w:val="1"/>
      <w:numFmt w:val="bullet"/>
      <w:lvlText w:val="•"/>
      <w:lvlJc w:val="left"/>
      <w:pPr>
        <w:tabs>
          <w:tab w:val="num" w:pos="1440"/>
        </w:tabs>
        <w:ind w:left="1440" w:hanging="360"/>
      </w:pPr>
      <w:rPr>
        <w:rFonts w:ascii="Arial" w:hAnsi="Arial" w:hint="default"/>
      </w:rPr>
    </w:lvl>
    <w:lvl w:ilvl="2" w:tplc="34E6E206" w:tentative="1">
      <w:start w:val="1"/>
      <w:numFmt w:val="bullet"/>
      <w:lvlText w:val="•"/>
      <w:lvlJc w:val="left"/>
      <w:pPr>
        <w:tabs>
          <w:tab w:val="num" w:pos="2160"/>
        </w:tabs>
        <w:ind w:left="2160" w:hanging="360"/>
      </w:pPr>
      <w:rPr>
        <w:rFonts w:ascii="Arial" w:hAnsi="Arial" w:hint="default"/>
      </w:rPr>
    </w:lvl>
    <w:lvl w:ilvl="3" w:tplc="AD6211E8" w:tentative="1">
      <w:start w:val="1"/>
      <w:numFmt w:val="bullet"/>
      <w:lvlText w:val="•"/>
      <w:lvlJc w:val="left"/>
      <w:pPr>
        <w:tabs>
          <w:tab w:val="num" w:pos="2880"/>
        </w:tabs>
        <w:ind w:left="2880" w:hanging="360"/>
      </w:pPr>
      <w:rPr>
        <w:rFonts w:ascii="Arial" w:hAnsi="Arial" w:hint="default"/>
      </w:rPr>
    </w:lvl>
    <w:lvl w:ilvl="4" w:tplc="7952BB6C" w:tentative="1">
      <w:start w:val="1"/>
      <w:numFmt w:val="bullet"/>
      <w:lvlText w:val="•"/>
      <w:lvlJc w:val="left"/>
      <w:pPr>
        <w:tabs>
          <w:tab w:val="num" w:pos="3600"/>
        </w:tabs>
        <w:ind w:left="3600" w:hanging="360"/>
      </w:pPr>
      <w:rPr>
        <w:rFonts w:ascii="Arial" w:hAnsi="Arial" w:hint="default"/>
      </w:rPr>
    </w:lvl>
    <w:lvl w:ilvl="5" w:tplc="C0AC3A66" w:tentative="1">
      <w:start w:val="1"/>
      <w:numFmt w:val="bullet"/>
      <w:lvlText w:val="•"/>
      <w:lvlJc w:val="left"/>
      <w:pPr>
        <w:tabs>
          <w:tab w:val="num" w:pos="4320"/>
        </w:tabs>
        <w:ind w:left="4320" w:hanging="360"/>
      </w:pPr>
      <w:rPr>
        <w:rFonts w:ascii="Arial" w:hAnsi="Arial" w:hint="default"/>
      </w:rPr>
    </w:lvl>
    <w:lvl w:ilvl="6" w:tplc="CD08489A" w:tentative="1">
      <w:start w:val="1"/>
      <w:numFmt w:val="bullet"/>
      <w:lvlText w:val="•"/>
      <w:lvlJc w:val="left"/>
      <w:pPr>
        <w:tabs>
          <w:tab w:val="num" w:pos="5040"/>
        </w:tabs>
        <w:ind w:left="5040" w:hanging="360"/>
      </w:pPr>
      <w:rPr>
        <w:rFonts w:ascii="Arial" w:hAnsi="Arial" w:hint="default"/>
      </w:rPr>
    </w:lvl>
    <w:lvl w:ilvl="7" w:tplc="90DE3612" w:tentative="1">
      <w:start w:val="1"/>
      <w:numFmt w:val="bullet"/>
      <w:lvlText w:val="•"/>
      <w:lvlJc w:val="left"/>
      <w:pPr>
        <w:tabs>
          <w:tab w:val="num" w:pos="5760"/>
        </w:tabs>
        <w:ind w:left="5760" w:hanging="360"/>
      </w:pPr>
      <w:rPr>
        <w:rFonts w:ascii="Arial" w:hAnsi="Arial" w:hint="default"/>
      </w:rPr>
    </w:lvl>
    <w:lvl w:ilvl="8" w:tplc="D50CA4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030FAE"/>
    <w:multiLevelType w:val="hybridMultilevel"/>
    <w:tmpl w:val="650A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35D0B"/>
    <w:multiLevelType w:val="hybridMultilevel"/>
    <w:tmpl w:val="52AE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C56ED3"/>
    <w:multiLevelType w:val="hybridMultilevel"/>
    <w:tmpl w:val="AF481380"/>
    <w:lvl w:ilvl="0" w:tplc="6A743D34">
      <w:start w:val="1"/>
      <w:numFmt w:val="bullet"/>
      <w:lvlText w:val="•"/>
      <w:lvlJc w:val="left"/>
      <w:pPr>
        <w:tabs>
          <w:tab w:val="num" w:pos="720"/>
        </w:tabs>
        <w:ind w:left="720" w:hanging="360"/>
      </w:pPr>
      <w:rPr>
        <w:rFonts w:ascii="Arial" w:hAnsi="Arial" w:hint="default"/>
      </w:rPr>
    </w:lvl>
    <w:lvl w:ilvl="1" w:tplc="3CDAEF3A" w:tentative="1">
      <w:start w:val="1"/>
      <w:numFmt w:val="bullet"/>
      <w:lvlText w:val="•"/>
      <w:lvlJc w:val="left"/>
      <w:pPr>
        <w:tabs>
          <w:tab w:val="num" w:pos="1440"/>
        </w:tabs>
        <w:ind w:left="1440" w:hanging="360"/>
      </w:pPr>
      <w:rPr>
        <w:rFonts w:ascii="Arial" w:hAnsi="Arial" w:hint="default"/>
      </w:rPr>
    </w:lvl>
    <w:lvl w:ilvl="2" w:tplc="3CBE8E62" w:tentative="1">
      <w:start w:val="1"/>
      <w:numFmt w:val="bullet"/>
      <w:lvlText w:val="•"/>
      <w:lvlJc w:val="left"/>
      <w:pPr>
        <w:tabs>
          <w:tab w:val="num" w:pos="2160"/>
        </w:tabs>
        <w:ind w:left="2160" w:hanging="360"/>
      </w:pPr>
      <w:rPr>
        <w:rFonts w:ascii="Arial" w:hAnsi="Arial" w:hint="default"/>
      </w:rPr>
    </w:lvl>
    <w:lvl w:ilvl="3" w:tplc="EE607E94" w:tentative="1">
      <w:start w:val="1"/>
      <w:numFmt w:val="bullet"/>
      <w:lvlText w:val="•"/>
      <w:lvlJc w:val="left"/>
      <w:pPr>
        <w:tabs>
          <w:tab w:val="num" w:pos="2880"/>
        </w:tabs>
        <w:ind w:left="2880" w:hanging="360"/>
      </w:pPr>
      <w:rPr>
        <w:rFonts w:ascii="Arial" w:hAnsi="Arial" w:hint="default"/>
      </w:rPr>
    </w:lvl>
    <w:lvl w:ilvl="4" w:tplc="557255EA" w:tentative="1">
      <w:start w:val="1"/>
      <w:numFmt w:val="bullet"/>
      <w:lvlText w:val="•"/>
      <w:lvlJc w:val="left"/>
      <w:pPr>
        <w:tabs>
          <w:tab w:val="num" w:pos="3600"/>
        </w:tabs>
        <w:ind w:left="3600" w:hanging="360"/>
      </w:pPr>
      <w:rPr>
        <w:rFonts w:ascii="Arial" w:hAnsi="Arial" w:hint="default"/>
      </w:rPr>
    </w:lvl>
    <w:lvl w:ilvl="5" w:tplc="8E1C560A" w:tentative="1">
      <w:start w:val="1"/>
      <w:numFmt w:val="bullet"/>
      <w:lvlText w:val="•"/>
      <w:lvlJc w:val="left"/>
      <w:pPr>
        <w:tabs>
          <w:tab w:val="num" w:pos="4320"/>
        </w:tabs>
        <w:ind w:left="4320" w:hanging="360"/>
      </w:pPr>
      <w:rPr>
        <w:rFonts w:ascii="Arial" w:hAnsi="Arial" w:hint="default"/>
      </w:rPr>
    </w:lvl>
    <w:lvl w:ilvl="6" w:tplc="43CC4DA8" w:tentative="1">
      <w:start w:val="1"/>
      <w:numFmt w:val="bullet"/>
      <w:lvlText w:val="•"/>
      <w:lvlJc w:val="left"/>
      <w:pPr>
        <w:tabs>
          <w:tab w:val="num" w:pos="5040"/>
        </w:tabs>
        <w:ind w:left="5040" w:hanging="360"/>
      </w:pPr>
      <w:rPr>
        <w:rFonts w:ascii="Arial" w:hAnsi="Arial" w:hint="default"/>
      </w:rPr>
    </w:lvl>
    <w:lvl w:ilvl="7" w:tplc="7486D9F2" w:tentative="1">
      <w:start w:val="1"/>
      <w:numFmt w:val="bullet"/>
      <w:lvlText w:val="•"/>
      <w:lvlJc w:val="left"/>
      <w:pPr>
        <w:tabs>
          <w:tab w:val="num" w:pos="5760"/>
        </w:tabs>
        <w:ind w:left="5760" w:hanging="360"/>
      </w:pPr>
      <w:rPr>
        <w:rFonts w:ascii="Arial" w:hAnsi="Arial" w:hint="default"/>
      </w:rPr>
    </w:lvl>
    <w:lvl w:ilvl="8" w:tplc="A6D4ABA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11"/>
  </w:num>
  <w:num w:numId="4">
    <w:abstractNumId w:val="3"/>
  </w:num>
  <w:num w:numId="5">
    <w:abstractNumId w:val="0"/>
  </w:num>
  <w:num w:numId="6">
    <w:abstractNumId w:val="1"/>
  </w:num>
  <w:num w:numId="7">
    <w:abstractNumId w:val="8"/>
  </w:num>
  <w:num w:numId="8">
    <w:abstractNumId w:val="5"/>
  </w:num>
  <w:num w:numId="9">
    <w:abstractNumId w:val="4"/>
  </w:num>
  <w:num w:numId="10">
    <w:abstractNumId w:val="9"/>
  </w:num>
  <w:num w:numId="11">
    <w:abstractNumId w:val="2"/>
  </w:num>
  <w:num w:numId="1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ie Parsons">
    <w15:presenceInfo w15:providerId="AD" w15:userId="S::cp14g11@soton.ac.uk::cd1f7fc3-d9a1-4a07-8a7f-fc6472b45bc8"/>
  </w15:person>
  <w15:person w15:author="Kate Ward">
    <w15:presenceInfo w15:providerId="AD" w15:userId="S::kaw1d15@soton.ac.uk::b90d818a-2b09-41d1-b1f1-ba891a8642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lcified Tissue In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fxsefpu0vstjetva4p5w9lpwedfdzsvr00&quot;&gt;Millie EndNote Library&lt;record-ids&gt;&lt;item&gt;840&lt;/item&gt;&lt;item&gt;1114&lt;/item&gt;&lt;item&gt;1345&lt;/item&gt;&lt;item&gt;1362&lt;/item&gt;&lt;item&gt;1363&lt;/item&gt;&lt;item&gt;1365&lt;/item&gt;&lt;item&gt;1368&lt;/item&gt;&lt;item&gt;1387&lt;/item&gt;&lt;item&gt;1389&lt;/item&gt;&lt;item&gt;1390&lt;/item&gt;&lt;item&gt;1391&lt;/item&gt;&lt;item&gt;1392&lt;/item&gt;&lt;item&gt;1393&lt;/item&gt;&lt;item&gt;1394&lt;/item&gt;&lt;item&gt;1401&lt;/item&gt;&lt;item&gt;1435&lt;/item&gt;&lt;item&gt;1436&lt;/item&gt;&lt;item&gt;1437&lt;/item&gt;&lt;item&gt;1438&lt;/item&gt;&lt;item&gt;1439&lt;/item&gt;&lt;item&gt;1440&lt;/item&gt;&lt;item&gt;1441&lt;/item&gt;&lt;item&gt;1442&lt;/item&gt;&lt;item&gt;1443&lt;/item&gt;&lt;item&gt;1444&lt;/item&gt;&lt;item&gt;1465&lt;/item&gt;&lt;item&gt;1466&lt;/item&gt;&lt;item&gt;1467&lt;/item&gt;&lt;item&gt;1468&lt;/item&gt;&lt;item&gt;1469&lt;/item&gt;&lt;/record-ids&gt;&lt;/item&gt;&lt;/Libraries&gt;"/>
  </w:docVars>
  <w:rsids>
    <w:rsidRoot w:val="00887362"/>
    <w:rsid w:val="0000264D"/>
    <w:rsid w:val="00003383"/>
    <w:rsid w:val="00004536"/>
    <w:rsid w:val="000132C8"/>
    <w:rsid w:val="00014771"/>
    <w:rsid w:val="000249B1"/>
    <w:rsid w:val="000261C0"/>
    <w:rsid w:val="00033770"/>
    <w:rsid w:val="00042B2A"/>
    <w:rsid w:val="00047497"/>
    <w:rsid w:val="00053F45"/>
    <w:rsid w:val="000634BF"/>
    <w:rsid w:val="00070F69"/>
    <w:rsid w:val="00074DF7"/>
    <w:rsid w:val="000755AA"/>
    <w:rsid w:val="00077651"/>
    <w:rsid w:val="00082FCE"/>
    <w:rsid w:val="000852BF"/>
    <w:rsid w:val="00086443"/>
    <w:rsid w:val="000918F0"/>
    <w:rsid w:val="00092560"/>
    <w:rsid w:val="00093080"/>
    <w:rsid w:val="00093EC1"/>
    <w:rsid w:val="000A23D9"/>
    <w:rsid w:val="000A271F"/>
    <w:rsid w:val="000A3D09"/>
    <w:rsid w:val="000A6350"/>
    <w:rsid w:val="000A71F9"/>
    <w:rsid w:val="000B1A43"/>
    <w:rsid w:val="000B2D67"/>
    <w:rsid w:val="000B3FDE"/>
    <w:rsid w:val="000B7745"/>
    <w:rsid w:val="000C3729"/>
    <w:rsid w:val="000D0968"/>
    <w:rsid w:val="000D1F1C"/>
    <w:rsid w:val="000D796F"/>
    <w:rsid w:val="000E2C47"/>
    <w:rsid w:val="000E44C8"/>
    <w:rsid w:val="000F55F5"/>
    <w:rsid w:val="001037DE"/>
    <w:rsid w:val="00104110"/>
    <w:rsid w:val="00106D86"/>
    <w:rsid w:val="001127E5"/>
    <w:rsid w:val="0011613C"/>
    <w:rsid w:val="00117070"/>
    <w:rsid w:val="00120D6C"/>
    <w:rsid w:val="0013414B"/>
    <w:rsid w:val="00156E17"/>
    <w:rsid w:val="00160AFC"/>
    <w:rsid w:val="00162707"/>
    <w:rsid w:val="00162E45"/>
    <w:rsid w:val="00163779"/>
    <w:rsid w:val="001804D2"/>
    <w:rsid w:val="001818DB"/>
    <w:rsid w:val="001823EE"/>
    <w:rsid w:val="0019365C"/>
    <w:rsid w:val="00193C8E"/>
    <w:rsid w:val="00195C55"/>
    <w:rsid w:val="001A5218"/>
    <w:rsid w:val="001C0160"/>
    <w:rsid w:val="001C3F3C"/>
    <w:rsid w:val="001C44B2"/>
    <w:rsid w:val="001C5CC0"/>
    <w:rsid w:val="001C683E"/>
    <w:rsid w:val="001C7B60"/>
    <w:rsid w:val="001D2116"/>
    <w:rsid w:val="001D226E"/>
    <w:rsid w:val="001E3BBF"/>
    <w:rsid w:val="001E4003"/>
    <w:rsid w:val="001E43CB"/>
    <w:rsid w:val="001E5516"/>
    <w:rsid w:val="001F38F5"/>
    <w:rsid w:val="001F76A3"/>
    <w:rsid w:val="0020303E"/>
    <w:rsid w:val="002056B1"/>
    <w:rsid w:val="0020589A"/>
    <w:rsid w:val="00210BB5"/>
    <w:rsid w:val="00214E60"/>
    <w:rsid w:val="00221B68"/>
    <w:rsid w:val="00223B31"/>
    <w:rsid w:val="00226568"/>
    <w:rsid w:val="0023105C"/>
    <w:rsid w:val="00232180"/>
    <w:rsid w:val="00237E3A"/>
    <w:rsid w:val="00240936"/>
    <w:rsid w:val="00242984"/>
    <w:rsid w:val="00246FC9"/>
    <w:rsid w:val="00261C11"/>
    <w:rsid w:val="00261DED"/>
    <w:rsid w:val="00262134"/>
    <w:rsid w:val="00262A68"/>
    <w:rsid w:val="002645DA"/>
    <w:rsid w:val="002671BA"/>
    <w:rsid w:val="00270141"/>
    <w:rsid w:val="00284C42"/>
    <w:rsid w:val="0028737E"/>
    <w:rsid w:val="002909FB"/>
    <w:rsid w:val="00294A4C"/>
    <w:rsid w:val="002A484A"/>
    <w:rsid w:val="002A4A18"/>
    <w:rsid w:val="002A7097"/>
    <w:rsid w:val="002B4C65"/>
    <w:rsid w:val="002B5A8D"/>
    <w:rsid w:val="002B684C"/>
    <w:rsid w:val="002C2783"/>
    <w:rsid w:val="002C3F45"/>
    <w:rsid w:val="002C79C8"/>
    <w:rsid w:val="002D2D69"/>
    <w:rsid w:val="002D3BEA"/>
    <w:rsid w:val="002D73F8"/>
    <w:rsid w:val="002E2450"/>
    <w:rsid w:val="002E495D"/>
    <w:rsid w:val="002E5734"/>
    <w:rsid w:val="002E60E1"/>
    <w:rsid w:val="002E6DB6"/>
    <w:rsid w:val="002F017A"/>
    <w:rsid w:val="002F1C9B"/>
    <w:rsid w:val="002F40B4"/>
    <w:rsid w:val="00305E40"/>
    <w:rsid w:val="00307B17"/>
    <w:rsid w:val="00310194"/>
    <w:rsid w:val="003226CD"/>
    <w:rsid w:val="00326019"/>
    <w:rsid w:val="00331B32"/>
    <w:rsid w:val="00331F09"/>
    <w:rsid w:val="00333913"/>
    <w:rsid w:val="00333972"/>
    <w:rsid w:val="00335AAC"/>
    <w:rsid w:val="00341BEA"/>
    <w:rsid w:val="00343B05"/>
    <w:rsid w:val="003440E3"/>
    <w:rsid w:val="00352C1D"/>
    <w:rsid w:val="00357B04"/>
    <w:rsid w:val="00366E4A"/>
    <w:rsid w:val="00370D85"/>
    <w:rsid w:val="00375A5D"/>
    <w:rsid w:val="00380088"/>
    <w:rsid w:val="00381CD9"/>
    <w:rsid w:val="00382A03"/>
    <w:rsid w:val="00383AF3"/>
    <w:rsid w:val="00392DE7"/>
    <w:rsid w:val="00392EAD"/>
    <w:rsid w:val="00393688"/>
    <w:rsid w:val="003957F9"/>
    <w:rsid w:val="003A0CB8"/>
    <w:rsid w:val="003A2256"/>
    <w:rsid w:val="003A399A"/>
    <w:rsid w:val="003A4A0C"/>
    <w:rsid w:val="003A6A08"/>
    <w:rsid w:val="003B1629"/>
    <w:rsid w:val="003B200F"/>
    <w:rsid w:val="003B6E30"/>
    <w:rsid w:val="003C2BCE"/>
    <w:rsid w:val="003C2EB8"/>
    <w:rsid w:val="003C4C4C"/>
    <w:rsid w:val="003C5758"/>
    <w:rsid w:val="003C594E"/>
    <w:rsid w:val="003C7CD1"/>
    <w:rsid w:val="003D0621"/>
    <w:rsid w:val="003D5564"/>
    <w:rsid w:val="003E22DB"/>
    <w:rsid w:val="003E4391"/>
    <w:rsid w:val="004016F2"/>
    <w:rsid w:val="00401ACD"/>
    <w:rsid w:val="00402CA4"/>
    <w:rsid w:val="00411865"/>
    <w:rsid w:val="00412BE8"/>
    <w:rsid w:val="00417615"/>
    <w:rsid w:val="00417CB7"/>
    <w:rsid w:val="004201BD"/>
    <w:rsid w:val="004234BC"/>
    <w:rsid w:val="00423845"/>
    <w:rsid w:val="0042414A"/>
    <w:rsid w:val="00427A94"/>
    <w:rsid w:val="004458FF"/>
    <w:rsid w:val="004470DA"/>
    <w:rsid w:val="0045560E"/>
    <w:rsid w:val="00464FD0"/>
    <w:rsid w:val="00470D77"/>
    <w:rsid w:val="004710AE"/>
    <w:rsid w:val="00471C29"/>
    <w:rsid w:val="00473008"/>
    <w:rsid w:val="00473D50"/>
    <w:rsid w:val="00477A15"/>
    <w:rsid w:val="00481991"/>
    <w:rsid w:val="004919B3"/>
    <w:rsid w:val="0049397D"/>
    <w:rsid w:val="00494C11"/>
    <w:rsid w:val="004952E8"/>
    <w:rsid w:val="00497839"/>
    <w:rsid w:val="004A1F1C"/>
    <w:rsid w:val="004A2A80"/>
    <w:rsid w:val="004B2993"/>
    <w:rsid w:val="004B76EF"/>
    <w:rsid w:val="004C0619"/>
    <w:rsid w:val="004D38F0"/>
    <w:rsid w:val="004D3C93"/>
    <w:rsid w:val="004E539E"/>
    <w:rsid w:val="004E7700"/>
    <w:rsid w:val="004F04D9"/>
    <w:rsid w:val="004F2E5A"/>
    <w:rsid w:val="005002B4"/>
    <w:rsid w:val="00500C8F"/>
    <w:rsid w:val="00503FFD"/>
    <w:rsid w:val="00505FD8"/>
    <w:rsid w:val="0050658D"/>
    <w:rsid w:val="00506BAB"/>
    <w:rsid w:val="00507C9B"/>
    <w:rsid w:val="00510CD9"/>
    <w:rsid w:val="00516ADC"/>
    <w:rsid w:val="00522A8D"/>
    <w:rsid w:val="00526752"/>
    <w:rsid w:val="00530D7F"/>
    <w:rsid w:val="00536FE7"/>
    <w:rsid w:val="0054408E"/>
    <w:rsid w:val="00547C01"/>
    <w:rsid w:val="00551430"/>
    <w:rsid w:val="00555843"/>
    <w:rsid w:val="00556FFF"/>
    <w:rsid w:val="00567AC2"/>
    <w:rsid w:val="005729B3"/>
    <w:rsid w:val="00576DFC"/>
    <w:rsid w:val="00577410"/>
    <w:rsid w:val="0059163E"/>
    <w:rsid w:val="00591684"/>
    <w:rsid w:val="00595AC9"/>
    <w:rsid w:val="005A1BE9"/>
    <w:rsid w:val="005A2D75"/>
    <w:rsid w:val="005A78F3"/>
    <w:rsid w:val="005B0C26"/>
    <w:rsid w:val="005B5687"/>
    <w:rsid w:val="005B56E4"/>
    <w:rsid w:val="005C294A"/>
    <w:rsid w:val="005C3A31"/>
    <w:rsid w:val="005C47F5"/>
    <w:rsid w:val="005C5652"/>
    <w:rsid w:val="005D0099"/>
    <w:rsid w:val="005D40B8"/>
    <w:rsid w:val="005E3A32"/>
    <w:rsid w:val="005E3ED9"/>
    <w:rsid w:val="005F00D9"/>
    <w:rsid w:val="005F2BAF"/>
    <w:rsid w:val="005F3806"/>
    <w:rsid w:val="005F589D"/>
    <w:rsid w:val="0060154B"/>
    <w:rsid w:val="00602A75"/>
    <w:rsid w:val="0060736D"/>
    <w:rsid w:val="00613D84"/>
    <w:rsid w:val="00623C2A"/>
    <w:rsid w:val="0062488D"/>
    <w:rsid w:val="006265B7"/>
    <w:rsid w:val="00627841"/>
    <w:rsid w:val="0063164E"/>
    <w:rsid w:val="0063320B"/>
    <w:rsid w:val="006366E0"/>
    <w:rsid w:val="00637632"/>
    <w:rsid w:val="0063773B"/>
    <w:rsid w:val="006402AF"/>
    <w:rsid w:val="0064539A"/>
    <w:rsid w:val="0065027D"/>
    <w:rsid w:val="006509E7"/>
    <w:rsid w:val="0065105B"/>
    <w:rsid w:val="0065235A"/>
    <w:rsid w:val="00652EB9"/>
    <w:rsid w:val="006616FC"/>
    <w:rsid w:val="00663AB0"/>
    <w:rsid w:val="00665A02"/>
    <w:rsid w:val="0066633F"/>
    <w:rsid w:val="00666F25"/>
    <w:rsid w:val="00671F0C"/>
    <w:rsid w:val="0068345D"/>
    <w:rsid w:val="00684B65"/>
    <w:rsid w:val="006862EE"/>
    <w:rsid w:val="00686FE2"/>
    <w:rsid w:val="006923F7"/>
    <w:rsid w:val="006A3C26"/>
    <w:rsid w:val="006A5A2A"/>
    <w:rsid w:val="006A6924"/>
    <w:rsid w:val="006B5B8C"/>
    <w:rsid w:val="006C47E9"/>
    <w:rsid w:val="006C5F22"/>
    <w:rsid w:val="006D1871"/>
    <w:rsid w:val="006D2FF0"/>
    <w:rsid w:val="006D38A8"/>
    <w:rsid w:val="006D399F"/>
    <w:rsid w:val="006D4521"/>
    <w:rsid w:val="006E2F65"/>
    <w:rsid w:val="006E3C73"/>
    <w:rsid w:val="006E7124"/>
    <w:rsid w:val="006F18E4"/>
    <w:rsid w:val="006F281E"/>
    <w:rsid w:val="007046FF"/>
    <w:rsid w:val="00705F5C"/>
    <w:rsid w:val="00706293"/>
    <w:rsid w:val="007065AF"/>
    <w:rsid w:val="00706A5D"/>
    <w:rsid w:val="007106C2"/>
    <w:rsid w:val="00713873"/>
    <w:rsid w:val="00713D87"/>
    <w:rsid w:val="0071613C"/>
    <w:rsid w:val="007215C2"/>
    <w:rsid w:val="0072378B"/>
    <w:rsid w:val="00727B5B"/>
    <w:rsid w:val="00750581"/>
    <w:rsid w:val="007624F8"/>
    <w:rsid w:val="00770955"/>
    <w:rsid w:val="00772BB4"/>
    <w:rsid w:val="00774B95"/>
    <w:rsid w:val="0077525C"/>
    <w:rsid w:val="007765FD"/>
    <w:rsid w:val="00776BAE"/>
    <w:rsid w:val="0077708B"/>
    <w:rsid w:val="00781709"/>
    <w:rsid w:val="007817B8"/>
    <w:rsid w:val="00782478"/>
    <w:rsid w:val="00782BD2"/>
    <w:rsid w:val="0079009A"/>
    <w:rsid w:val="0079584F"/>
    <w:rsid w:val="007A0F05"/>
    <w:rsid w:val="007A3F60"/>
    <w:rsid w:val="007A7C5A"/>
    <w:rsid w:val="007B0D36"/>
    <w:rsid w:val="007B27AC"/>
    <w:rsid w:val="007B4978"/>
    <w:rsid w:val="007B60E0"/>
    <w:rsid w:val="007B68D9"/>
    <w:rsid w:val="007C6F80"/>
    <w:rsid w:val="007D313A"/>
    <w:rsid w:val="007E14A6"/>
    <w:rsid w:val="007E1A36"/>
    <w:rsid w:val="007E23D8"/>
    <w:rsid w:val="007E60F3"/>
    <w:rsid w:val="007F14A7"/>
    <w:rsid w:val="007F16F9"/>
    <w:rsid w:val="007F3990"/>
    <w:rsid w:val="007F6D42"/>
    <w:rsid w:val="00801F40"/>
    <w:rsid w:val="008043CA"/>
    <w:rsid w:val="00811E4B"/>
    <w:rsid w:val="008128B6"/>
    <w:rsid w:val="00812F8A"/>
    <w:rsid w:val="0081411E"/>
    <w:rsid w:val="0081491D"/>
    <w:rsid w:val="00815435"/>
    <w:rsid w:val="00815596"/>
    <w:rsid w:val="008155BF"/>
    <w:rsid w:val="0081627F"/>
    <w:rsid w:val="00823250"/>
    <w:rsid w:val="008233ED"/>
    <w:rsid w:val="00827B8A"/>
    <w:rsid w:val="008377D2"/>
    <w:rsid w:val="008460CC"/>
    <w:rsid w:val="00846FF1"/>
    <w:rsid w:val="008515E8"/>
    <w:rsid w:val="00852EDB"/>
    <w:rsid w:val="00855F5E"/>
    <w:rsid w:val="00865DB2"/>
    <w:rsid w:val="00870BF7"/>
    <w:rsid w:val="00872BBD"/>
    <w:rsid w:val="00874224"/>
    <w:rsid w:val="00881757"/>
    <w:rsid w:val="00887362"/>
    <w:rsid w:val="008904FA"/>
    <w:rsid w:val="0089174F"/>
    <w:rsid w:val="00892D46"/>
    <w:rsid w:val="008957A4"/>
    <w:rsid w:val="00896270"/>
    <w:rsid w:val="008A27B3"/>
    <w:rsid w:val="008A2830"/>
    <w:rsid w:val="008A32CA"/>
    <w:rsid w:val="008A366F"/>
    <w:rsid w:val="008A41FE"/>
    <w:rsid w:val="008A4907"/>
    <w:rsid w:val="008A60C5"/>
    <w:rsid w:val="008A74D8"/>
    <w:rsid w:val="008B00DE"/>
    <w:rsid w:val="008B19F8"/>
    <w:rsid w:val="008C7F71"/>
    <w:rsid w:val="008D5795"/>
    <w:rsid w:val="008D598C"/>
    <w:rsid w:val="008E5201"/>
    <w:rsid w:val="008E54BD"/>
    <w:rsid w:val="008F2B57"/>
    <w:rsid w:val="008F3C44"/>
    <w:rsid w:val="008F7485"/>
    <w:rsid w:val="009024CF"/>
    <w:rsid w:val="00903134"/>
    <w:rsid w:val="009065B0"/>
    <w:rsid w:val="0090749A"/>
    <w:rsid w:val="00907743"/>
    <w:rsid w:val="0091066E"/>
    <w:rsid w:val="009122DD"/>
    <w:rsid w:val="00923E42"/>
    <w:rsid w:val="009362E2"/>
    <w:rsid w:val="009418E3"/>
    <w:rsid w:val="00941A4F"/>
    <w:rsid w:val="009421D4"/>
    <w:rsid w:val="009469EF"/>
    <w:rsid w:val="00950881"/>
    <w:rsid w:val="0095253A"/>
    <w:rsid w:val="00953E94"/>
    <w:rsid w:val="009624BF"/>
    <w:rsid w:val="00971C7C"/>
    <w:rsid w:val="00973A95"/>
    <w:rsid w:val="00974D53"/>
    <w:rsid w:val="009758FD"/>
    <w:rsid w:val="00975DD7"/>
    <w:rsid w:val="00976D1A"/>
    <w:rsid w:val="00976DCE"/>
    <w:rsid w:val="00977355"/>
    <w:rsid w:val="009777FD"/>
    <w:rsid w:val="009822F7"/>
    <w:rsid w:val="00982FAD"/>
    <w:rsid w:val="00986834"/>
    <w:rsid w:val="00986FE0"/>
    <w:rsid w:val="0098709A"/>
    <w:rsid w:val="009923BA"/>
    <w:rsid w:val="00994AC7"/>
    <w:rsid w:val="009950E3"/>
    <w:rsid w:val="009953B7"/>
    <w:rsid w:val="009A1951"/>
    <w:rsid w:val="009A7C7F"/>
    <w:rsid w:val="009B1945"/>
    <w:rsid w:val="009B2A06"/>
    <w:rsid w:val="009C07E3"/>
    <w:rsid w:val="009C1D17"/>
    <w:rsid w:val="009C5886"/>
    <w:rsid w:val="009C59FA"/>
    <w:rsid w:val="009D4512"/>
    <w:rsid w:val="009D4549"/>
    <w:rsid w:val="009D68F0"/>
    <w:rsid w:val="009E3591"/>
    <w:rsid w:val="009E51BA"/>
    <w:rsid w:val="009E7AAC"/>
    <w:rsid w:val="009F31AA"/>
    <w:rsid w:val="009F375A"/>
    <w:rsid w:val="009F3EFE"/>
    <w:rsid w:val="009F50A6"/>
    <w:rsid w:val="009F65EB"/>
    <w:rsid w:val="00A005F9"/>
    <w:rsid w:val="00A16BFA"/>
    <w:rsid w:val="00A23E06"/>
    <w:rsid w:val="00A32F6F"/>
    <w:rsid w:val="00A348E0"/>
    <w:rsid w:val="00A3533A"/>
    <w:rsid w:val="00A45A44"/>
    <w:rsid w:val="00A47D21"/>
    <w:rsid w:val="00A50640"/>
    <w:rsid w:val="00A51396"/>
    <w:rsid w:val="00A54D05"/>
    <w:rsid w:val="00A6099E"/>
    <w:rsid w:val="00A61D0A"/>
    <w:rsid w:val="00A62159"/>
    <w:rsid w:val="00A63ADF"/>
    <w:rsid w:val="00A66946"/>
    <w:rsid w:val="00A67857"/>
    <w:rsid w:val="00A70BA3"/>
    <w:rsid w:val="00A72312"/>
    <w:rsid w:val="00A76539"/>
    <w:rsid w:val="00A91BA6"/>
    <w:rsid w:val="00A92781"/>
    <w:rsid w:val="00AA1601"/>
    <w:rsid w:val="00AA2F76"/>
    <w:rsid w:val="00AA3BDE"/>
    <w:rsid w:val="00AA3FB8"/>
    <w:rsid w:val="00AA7B23"/>
    <w:rsid w:val="00AA7EC9"/>
    <w:rsid w:val="00AB04E2"/>
    <w:rsid w:val="00AB102C"/>
    <w:rsid w:val="00AB3171"/>
    <w:rsid w:val="00AB4DB3"/>
    <w:rsid w:val="00AB5052"/>
    <w:rsid w:val="00AB5486"/>
    <w:rsid w:val="00AB795C"/>
    <w:rsid w:val="00AC146B"/>
    <w:rsid w:val="00AC2973"/>
    <w:rsid w:val="00AD0C92"/>
    <w:rsid w:val="00AD3D55"/>
    <w:rsid w:val="00AE1A61"/>
    <w:rsid w:val="00AE3521"/>
    <w:rsid w:val="00AE49DB"/>
    <w:rsid w:val="00AF0104"/>
    <w:rsid w:val="00AF1770"/>
    <w:rsid w:val="00AF4252"/>
    <w:rsid w:val="00B006A1"/>
    <w:rsid w:val="00B00A28"/>
    <w:rsid w:val="00B05A6E"/>
    <w:rsid w:val="00B07B34"/>
    <w:rsid w:val="00B15FA9"/>
    <w:rsid w:val="00B164FF"/>
    <w:rsid w:val="00B2117B"/>
    <w:rsid w:val="00B24D10"/>
    <w:rsid w:val="00B2544A"/>
    <w:rsid w:val="00B25C59"/>
    <w:rsid w:val="00B30966"/>
    <w:rsid w:val="00B32A76"/>
    <w:rsid w:val="00B37CEF"/>
    <w:rsid w:val="00B44425"/>
    <w:rsid w:val="00B46467"/>
    <w:rsid w:val="00B5397E"/>
    <w:rsid w:val="00B573BA"/>
    <w:rsid w:val="00B609FB"/>
    <w:rsid w:val="00B61AEF"/>
    <w:rsid w:val="00B63169"/>
    <w:rsid w:val="00B63F5D"/>
    <w:rsid w:val="00B65C95"/>
    <w:rsid w:val="00B65F79"/>
    <w:rsid w:val="00B6641E"/>
    <w:rsid w:val="00B67AB4"/>
    <w:rsid w:val="00B70103"/>
    <w:rsid w:val="00B73D2F"/>
    <w:rsid w:val="00B86E02"/>
    <w:rsid w:val="00B87BF5"/>
    <w:rsid w:val="00B91DD7"/>
    <w:rsid w:val="00B9358E"/>
    <w:rsid w:val="00B9418C"/>
    <w:rsid w:val="00B947EB"/>
    <w:rsid w:val="00B97B47"/>
    <w:rsid w:val="00BA0072"/>
    <w:rsid w:val="00BC3F0D"/>
    <w:rsid w:val="00BC5376"/>
    <w:rsid w:val="00BC68B4"/>
    <w:rsid w:val="00BC68C8"/>
    <w:rsid w:val="00BC6EC7"/>
    <w:rsid w:val="00BD1111"/>
    <w:rsid w:val="00BD4CC9"/>
    <w:rsid w:val="00BE0098"/>
    <w:rsid w:val="00BE1392"/>
    <w:rsid w:val="00BE1FFF"/>
    <w:rsid w:val="00BE2A40"/>
    <w:rsid w:val="00BE4594"/>
    <w:rsid w:val="00BE4636"/>
    <w:rsid w:val="00BE4BE6"/>
    <w:rsid w:val="00BF0926"/>
    <w:rsid w:val="00C00200"/>
    <w:rsid w:val="00C012FE"/>
    <w:rsid w:val="00C077E0"/>
    <w:rsid w:val="00C15A0D"/>
    <w:rsid w:val="00C23266"/>
    <w:rsid w:val="00C24C63"/>
    <w:rsid w:val="00C255D9"/>
    <w:rsid w:val="00C26599"/>
    <w:rsid w:val="00C32E85"/>
    <w:rsid w:val="00C34FA7"/>
    <w:rsid w:val="00C35B2C"/>
    <w:rsid w:val="00C368DA"/>
    <w:rsid w:val="00C43AD1"/>
    <w:rsid w:val="00C4505E"/>
    <w:rsid w:val="00C508A9"/>
    <w:rsid w:val="00C51561"/>
    <w:rsid w:val="00C51B6C"/>
    <w:rsid w:val="00C60298"/>
    <w:rsid w:val="00C66FB0"/>
    <w:rsid w:val="00C709EB"/>
    <w:rsid w:val="00C7563A"/>
    <w:rsid w:val="00C86752"/>
    <w:rsid w:val="00C86DFD"/>
    <w:rsid w:val="00C87787"/>
    <w:rsid w:val="00C91EEE"/>
    <w:rsid w:val="00C94946"/>
    <w:rsid w:val="00C95433"/>
    <w:rsid w:val="00CB0A21"/>
    <w:rsid w:val="00CC5C99"/>
    <w:rsid w:val="00CD31A3"/>
    <w:rsid w:val="00CE06CA"/>
    <w:rsid w:val="00CE392B"/>
    <w:rsid w:val="00CF0646"/>
    <w:rsid w:val="00CF2940"/>
    <w:rsid w:val="00CF36F7"/>
    <w:rsid w:val="00CF415C"/>
    <w:rsid w:val="00D02889"/>
    <w:rsid w:val="00D070D3"/>
    <w:rsid w:val="00D209D4"/>
    <w:rsid w:val="00D2258C"/>
    <w:rsid w:val="00D22989"/>
    <w:rsid w:val="00D258AC"/>
    <w:rsid w:val="00D32D28"/>
    <w:rsid w:val="00D3643C"/>
    <w:rsid w:val="00D42F09"/>
    <w:rsid w:val="00D44101"/>
    <w:rsid w:val="00D50936"/>
    <w:rsid w:val="00D62835"/>
    <w:rsid w:val="00D64148"/>
    <w:rsid w:val="00D763CA"/>
    <w:rsid w:val="00D76EEB"/>
    <w:rsid w:val="00D772CB"/>
    <w:rsid w:val="00D81A7E"/>
    <w:rsid w:val="00D8522B"/>
    <w:rsid w:val="00D87FE8"/>
    <w:rsid w:val="00D91226"/>
    <w:rsid w:val="00D956F5"/>
    <w:rsid w:val="00D95CC7"/>
    <w:rsid w:val="00D97B79"/>
    <w:rsid w:val="00DA2486"/>
    <w:rsid w:val="00DA76B6"/>
    <w:rsid w:val="00DB11E5"/>
    <w:rsid w:val="00DC1C7C"/>
    <w:rsid w:val="00DC1CAD"/>
    <w:rsid w:val="00DD0C30"/>
    <w:rsid w:val="00DD3EEA"/>
    <w:rsid w:val="00DE5D85"/>
    <w:rsid w:val="00DF241E"/>
    <w:rsid w:val="00DF4C96"/>
    <w:rsid w:val="00DF53EE"/>
    <w:rsid w:val="00DF5B38"/>
    <w:rsid w:val="00E0290E"/>
    <w:rsid w:val="00E05F89"/>
    <w:rsid w:val="00E10135"/>
    <w:rsid w:val="00E11505"/>
    <w:rsid w:val="00E12CA5"/>
    <w:rsid w:val="00E13424"/>
    <w:rsid w:val="00E16A42"/>
    <w:rsid w:val="00E22BB6"/>
    <w:rsid w:val="00E24DFF"/>
    <w:rsid w:val="00E30ABF"/>
    <w:rsid w:val="00E30C1F"/>
    <w:rsid w:val="00E322E3"/>
    <w:rsid w:val="00E32A83"/>
    <w:rsid w:val="00E356AD"/>
    <w:rsid w:val="00E37EB5"/>
    <w:rsid w:val="00E626E4"/>
    <w:rsid w:val="00E71B65"/>
    <w:rsid w:val="00E756BF"/>
    <w:rsid w:val="00E75843"/>
    <w:rsid w:val="00E81417"/>
    <w:rsid w:val="00E82DF4"/>
    <w:rsid w:val="00E86B60"/>
    <w:rsid w:val="00E87BBD"/>
    <w:rsid w:val="00E906FD"/>
    <w:rsid w:val="00E9315E"/>
    <w:rsid w:val="00E962F9"/>
    <w:rsid w:val="00EA456D"/>
    <w:rsid w:val="00EA7ACC"/>
    <w:rsid w:val="00EB48F3"/>
    <w:rsid w:val="00EB7585"/>
    <w:rsid w:val="00EC1F9F"/>
    <w:rsid w:val="00ED32AC"/>
    <w:rsid w:val="00ED352E"/>
    <w:rsid w:val="00ED7E12"/>
    <w:rsid w:val="00EE5147"/>
    <w:rsid w:val="00EE594E"/>
    <w:rsid w:val="00EE6378"/>
    <w:rsid w:val="00EE6A3B"/>
    <w:rsid w:val="00EF3CB2"/>
    <w:rsid w:val="00EF56B2"/>
    <w:rsid w:val="00EF6769"/>
    <w:rsid w:val="00F00902"/>
    <w:rsid w:val="00F034D9"/>
    <w:rsid w:val="00F2164E"/>
    <w:rsid w:val="00F224C2"/>
    <w:rsid w:val="00F24C32"/>
    <w:rsid w:val="00F37272"/>
    <w:rsid w:val="00F43A43"/>
    <w:rsid w:val="00F43DFE"/>
    <w:rsid w:val="00F518F6"/>
    <w:rsid w:val="00F61AC0"/>
    <w:rsid w:val="00F62531"/>
    <w:rsid w:val="00F66A9D"/>
    <w:rsid w:val="00F707D6"/>
    <w:rsid w:val="00F722C2"/>
    <w:rsid w:val="00F730BD"/>
    <w:rsid w:val="00F74D0F"/>
    <w:rsid w:val="00F76CC5"/>
    <w:rsid w:val="00F77491"/>
    <w:rsid w:val="00F81B06"/>
    <w:rsid w:val="00F81BC8"/>
    <w:rsid w:val="00F8737E"/>
    <w:rsid w:val="00FA2073"/>
    <w:rsid w:val="00FA39EE"/>
    <w:rsid w:val="00FA4456"/>
    <w:rsid w:val="00FB04A7"/>
    <w:rsid w:val="00FB1940"/>
    <w:rsid w:val="00FB2103"/>
    <w:rsid w:val="00FB30F6"/>
    <w:rsid w:val="00FB4CC7"/>
    <w:rsid w:val="00FB4D5F"/>
    <w:rsid w:val="00FB5ED6"/>
    <w:rsid w:val="00FB6A11"/>
    <w:rsid w:val="00FB7F24"/>
    <w:rsid w:val="00FC452F"/>
    <w:rsid w:val="00FC692F"/>
    <w:rsid w:val="00FD080D"/>
    <w:rsid w:val="00FF0976"/>
    <w:rsid w:val="00FF0DF2"/>
    <w:rsid w:val="00FF47A2"/>
    <w:rsid w:val="00FF70D4"/>
    <w:rsid w:val="00FF7337"/>
    <w:rsid w:val="0B0244F6"/>
    <w:rsid w:val="176DE206"/>
    <w:rsid w:val="1B1F55F4"/>
    <w:rsid w:val="1DC3058A"/>
    <w:rsid w:val="2420C94D"/>
    <w:rsid w:val="2CC10B67"/>
    <w:rsid w:val="2E33D95A"/>
    <w:rsid w:val="3BB490DA"/>
    <w:rsid w:val="46B4E067"/>
    <w:rsid w:val="486E5AC5"/>
    <w:rsid w:val="4A6C14EC"/>
    <w:rsid w:val="4CD16817"/>
    <w:rsid w:val="5AABF35D"/>
    <w:rsid w:val="5C3B9BFA"/>
    <w:rsid w:val="74FF6436"/>
    <w:rsid w:val="7B0E3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F6D2D"/>
  <w15:chartTrackingRefBased/>
  <w15:docId w15:val="{D6AA2CB0-DA62-40A3-BB91-74C28E8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40"/>
    <w:rPr>
      <w:rFonts w:ascii="Segoe UI" w:hAnsi="Segoe UI" w:cs="Segoe UI"/>
      <w:sz w:val="18"/>
      <w:szCs w:val="18"/>
    </w:rPr>
  </w:style>
  <w:style w:type="character" w:styleId="CommentReference">
    <w:name w:val="annotation reference"/>
    <w:basedOn w:val="DefaultParagraphFont"/>
    <w:uiPriority w:val="99"/>
    <w:semiHidden/>
    <w:unhideWhenUsed/>
    <w:rsid w:val="00BE2A40"/>
    <w:rPr>
      <w:sz w:val="16"/>
      <w:szCs w:val="16"/>
    </w:rPr>
  </w:style>
  <w:style w:type="paragraph" w:styleId="CommentText">
    <w:name w:val="annotation text"/>
    <w:basedOn w:val="Normal"/>
    <w:link w:val="CommentTextChar"/>
    <w:uiPriority w:val="99"/>
    <w:semiHidden/>
    <w:unhideWhenUsed/>
    <w:rsid w:val="00BE2A40"/>
    <w:pPr>
      <w:spacing w:line="240" w:lineRule="auto"/>
    </w:pPr>
    <w:rPr>
      <w:sz w:val="20"/>
      <w:szCs w:val="20"/>
    </w:rPr>
  </w:style>
  <w:style w:type="character" w:customStyle="1" w:styleId="CommentTextChar">
    <w:name w:val="Comment Text Char"/>
    <w:basedOn w:val="DefaultParagraphFont"/>
    <w:link w:val="CommentText"/>
    <w:uiPriority w:val="99"/>
    <w:semiHidden/>
    <w:rsid w:val="00BE2A40"/>
    <w:rPr>
      <w:sz w:val="20"/>
      <w:szCs w:val="20"/>
    </w:rPr>
  </w:style>
  <w:style w:type="paragraph" w:styleId="CommentSubject">
    <w:name w:val="annotation subject"/>
    <w:basedOn w:val="CommentText"/>
    <w:next w:val="CommentText"/>
    <w:link w:val="CommentSubjectChar"/>
    <w:uiPriority w:val="99"/>
    <w:semiHidden/>
    <w:unhideWhenUsed/>
    <w:rsid w:val="00BE2A40"/>
    <w:rPr>
      <w:b/>
      <w:bCs/>
    </w:rPr>
  </w:style>
  <w:style w:type="character" w:customStyle="1" w:styleId="CommentSubjectChar">
    <w:name w:val="Comment Subject Char"/>
    <w:basedOn w:val="CommentTextChar"/>
    <w:link w:val="CommentSubject"/>
    <w:uiPriority w:val="99"/>
    <w:semiHidden/>
    <w:rsid w:val="00BE2A40"/>
    <w:rPr>
      <w:b/>
      <w:bCs/>
      <w:sz w:val="20"/>
      <w:szCs w:val="20"/>
    </w:rPr>
  </w:style>
  <w:style w:type="character" w:customStyle="1" w:styleId="country">
    <w:name w:val="country"/>
    <w:basedOn w:val="DefaultParagraphFont"/>
    <w:rsid w:val="00294A4C"/>
  </w:style>
  <w:style w:type="character" w:styleId="Hyperlink">
    <w:name w:val="Hyperlink"/>
    <w:basedOn w:val="DefaultParagraphFont"/>
    <w:uiPriority w:val="99"/>
    <w:unhideWhenUsed/>
    <w:rsid w:val="00294A4C"/>
    <w:rPr>
      <w:color w:val="0563C1" w:themeColor="hyperlink"/>
      <w:u w:val="single"/>
    </w:rPr>
  </w:style>
  <w:style w:type="paragraph" w:styleId="NormalWeb">
    <w:name w:val="Normal (Web)"/>
    <w:basedOn w:val="Normal"/>
    <w:uiPriority w:val="99"/>
    <w:semiHidden/>
    <w:unhideWhenUsed/>
    <w:rsid w:val="002310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3105C"/>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852EDB"/>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852EDB"/>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852EDB"/>
    <w:pPr>
      <w:spacing w:line="24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852EDB"/>
    <w:rPr>
      <w:rFonts w:ascii="Times New Roman" w:hAnsi="Times New Roman" w:cs="Times New Roman"/>
      <w:noProof/>
      <w:sz w:val="24"/>
      <w:lang w:val="en-US"/>
    </w:rPr>
  </w:style>
  <w:style w:type="character" w:customStyle="1" w:styleId="UnresolvedMention1">
    <w:name w:val="Unresolved Mention1"/>
    <w:basedOn w:val="DefaultParagraphFont"/>
    <w:uiPriority w:val="99"/>
    <w:semiHidden/>
    <w:unhideWhenUsed/>
    <w:rsid w:val="005A2D75"/>
    <w:rPr>
      <w:color w:val="605E5C"/>
      <w:shd w:val="clear" w:color="auto" w:fill="E1DFDD"/>
    </w:rPr>
  </w:style>
  <w:style w:type="paragraph" w:styleId="PlainText">
    <w:name w:val="Plain Text"/>
    <w:basedOn w:val="Normal"/>
    <w:link w:val="PlainTextChar"/>
    <w:uiPriority w:val="99"/>
    <w:unhideWhenUsed/>
    <w:rsid w:val="001C7B6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C7B60"/>
    <w:rPr>
      <w:rFonts w:ascii="Calibri" w:eastAsia="Calibri" w:hAnsi="Calibri" w:cs="Times New Roman"/>
      <w:szCs w:val="21"/>
    </w:rPr>
  </w:style>
  <w:style w:type="paragraph" w:styleId="Header">
    <w:name w:val="header"/>
    <w:basedOn w:val="Normal"/>
    <w:link w:val="HeaderChar"/>
    <w:uiPriority w:val="99"/>
    <w:unhideWhenUsed/>
    <w:rsid w:val="004D3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C93"/>
  </w:style>
  <w:style w:type="paragraph" w:styleId="Footer">
    <w:name w:val="footer"/>
    <w:basedOn w:val="Normal"/>
    <w:link w:val="FooterChar"/>
    <w:uiPriority w:val="99"/>
    <w:unhideWhenUsed/>
    <w:rsid w:val="004D3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C93"/>
  </w:style>
  <w:style w:type="character" w:styleId="FollowedHyperlink">
    <w:name w:val="FollowedHyperlink"/>
    <w:basedOn w:val="DefaultParagraphFont"/>
    <w:uiPriority w:val="99"/>
    <w:semiHidden/>
    <w:unhideWhenUsed/>
    <w:rsid w:val="00B46467"/>
    <w:rPr>
      <w:color w:val="954F72" w:themeColor="followedHyperlink"/>
      <w:u w:val="single"/>
    </w:rPr>
  </w:style>
  <w:style w:type="character" w:styleId="LineNumber">
    <w:name w:val="line number"/>
    <w:basedOn w:val="DefaultParagraphFont"/>
    <w:uiPriority w:val="99"/>
    <w:semiHidden/>
    <w:unhideWhenUsed/>
    <w:rsid w:val="00E16A42"/>
  </w:style>
  <w:style w:type="character" w:customStyle="1" w:styleId="orcid-id-https">
    <w:name w:val="orcid-id-https"/>
    <w:basedOn w:val="DefaultParagraphFont"/>
    <w:rsid w:val="00D5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3700">
      <w:bodyDiv w:val="1"/>
      <w:marLeft w:val="0"/>
      <w:marRight w:val="0"/>
      <w:marTop w:val="0"/>
      <w:marBottom w:val="0"/>
      <w:divBdr>
        <w:top w:val="none" w:sz="0" w:space="0" w:color="auto"/>
        <w:left w:val="none" w:sz="0" w:space="0" w:color="auto"/>
        <w:bottom w:val="none" w:sz="0" w:space="0" w:color="auto"/>
        <w:right w:val="none" w:sz="0" w:space="0" w:color="auto"/>
      </w:divBdr>
    </w:div>
    <w:div w:id="269051035">
      <w:bodyDiv w:val="1"/>
      <w:marLeft w:val="0"/>
      <w:marRight w:val="0"/>
      <w:marTop w:val="0"/>
      <w:marBottom w:val="0"/>
      <w:divBdr>
        <w:top w:val="none" w:sz="0" w:space="0" w:color="auto"/>
        <w:left w:val="none" w:sz="0" w:space="0" w:color="auto"/>
        <w:bottom w:val="none" w:sz="0" w:space="0" w:color="auto"/>
        <w:right w:val="none" w:sz="0" w:space="0" w:color="auto"/>
      </w:divBdr>
      <w:divsChild>
        <w:div w:id="388963430">
          <w:marLeft w:val="547"/>
          <w:marRight w:val="0"/>
          <w:marTop w:val="154"/>
          <w:marBottom w:val="0"/>
          <w:divBdr>
            <w:top w:val="none" w:sz="0" w:space="0" w:color="auto"/>
            <w:left w:val="none" w:sz="0" w:space="0" w:color="auto"/>
            <w:bottom w:val="none" w:sz="0" w:space="0" w:color="auto"/>
            <w:right w:val="none" w:sz="0" w:space="0" w:color="auto"/>
          </w:divBdr>
        </w:div>
        <w:div w:id="652149207">
          <w:marLeft w:val="547"/>
          <w:marRight w:val="0"/>
          <w:marTop w:val="154"/>
          <w:marBottom w:val="0"/>
          <w:divBdr>
            <w:top w:val="none" w:sz="0" w:space="0" w:color="auto"/>
            <w:left w:val="none" w:sz="0" w:space="0" w:color="auto"/>
            <w:bottom w:val="none" w:sz="0" w:space="0" w:color="auto"/>
            <w:right w:val="none" w:sz="0" w:space="0" w:color="auto"/>
          </w:divBdr>
        </w:div>
        <w:div w:id="1964655350">
          <w:marLeft w:val="547"/>
          <w:marRight w:val="0"/>
          <w:marTop w:val="154"/>
          <w:marBottom w:val="0"/>
          <w:divBdr>
            <w:top w:val="none" w:sz="0" w:space="0" w:color="auto"/>
            <w:left w:val="none" w:sz="0" w:space="0" w:color="auto"/>
            <w:bottom w:val="none" w:sz="0" w:space="0" w:color="auto"/>
            <w:right w:val="none" w:sz="0" w:space="0" w:color="auto"/>
          </w:divBdr>
        </w:div>
      </w:divsChild>
    </w:div>
    <w:div w:id="586573045">
      <w:bodyDiv w:val="1"/>
      <w:marLeft w:val="0"/>
      <w:marRight w:val="0"/>
      <w:marTop w:val="0"/>
      <w:marBottom w:val="0"/>
      <w:divBdr>
        <w:top w:val="none" w:sz="0" w:space="0" w:color="auto"/>
        <w:left w:val="none" w:sz="0" w:space="0" w:color="auto"/>
        <w:bottom w:val="none" w:sz="0" w:space="0" w:color="auto"/>
        <w:right w:val="none" w:sz="0" w:space="0" w:color="auto"/>
      </w:divBdr>
    </w:div>
    <w:div w:id="694698952">
      <w:bodyDiv w:val="1"/>
      <w:marLeft w:val="0"/>
      <w:marRight w:val="0"/>
      <w:marTop w:val="0"/>
      <w:marBottom w:val="0"/>
      <w:divBdr>
        <w:top w:val="none" w:sz="0" w:space="0" w:color="auto"/>
        <w:left w:val="none" w:sz="0" w:space="0" w:color="auto"/>
        <w:bottom w:val="none" w:sz="0" w:space="0" w:color="auto"/>
        <w:right w:val="none" w:sz="0" w:space="0" w:color="auto"/>
      </w:divBdr>
    </w:div>
    <w:div w:id="723597842">
      <w:bodyDiv w:val="1"/>
      <w:marLeft w:val="0"/>
      <w:marRight w:val="0"/>
      <w:marTop w:val="0"/>
      <w:marBottom w:val="0"/>
      <w:divBdr>
        <w:top w:val="none" w:sz="0" w:space="0" w:color="auto"/>
        <w:left w:val="none" w:sz="0" w:space="0" w:color="auto"/>
        <w:bottom w:val="none" w:sz="0" w:space="0" w:color="auto"/>
        <w:right w:val="none" w:sz="0" w:space="0" w:color="auto"/>
      </w:divBdr>
      <w:divsChild>
        <w:div w:id="773524091">
          <w:marLeft w:val="720"/>
          <w:marRight w:val="0"/>
          <w:marTop w:val="0"/>
          <w:marBottom w:val="0"/>
          <w:divBdr>
            <w:top w:val="none" w:sz="0" w:space="0" w:color="auto"/>
            <w:left w:val="none" w:sz="0" w:space="0" w:color="auto"/>
            <w:bottom w:val="none" w:sz="0" w:space="0" w:color="auto"/>
            <w:right w:val="none" w:sz="0" w:space="0" w:color="auto"/>
          </w:divBdr>
        </w:div>
      </w:divsChild>
    </w:div>
    <w:div w:id="860584166">
      <w:bodyDiv w:val="1"/>
      <w:marLeft w:val="0"/>
      <w:marRight w:val="0"/>
      <w:marTop w:val="0"/>
      <w:marBottom w:val="0"/>
      <w:divBdr>
        <w:top w:val="none" w:sz="0" w:space="0" w:color="auto"/>
        <w:left w:val="none" w:sz="0" w:space="0" w:color="auto"/>
        <w:bottom w:val="none" w:sz="0" w:space="0" w:color="auto"/>
        <w:right w:val="none" w:sz="0" w:space="0" w:color="auto"/>
      </w:divBdr>
    </w:div>
    <w:div w:id="913393562">
      <w:bodyDiv w:val="1"/>
      <w:marLeft w:val="0"/>
      <w:marRight w:val="0"/>
      <w:marTop w:val="0"/>
      <w:marBottom w:val="0"/>
      <w:divBdr>
        <w:top w:val="none" w:sz="0" w:space="0" w:color="auto"/>
        <w:left w:val="none" w:sz="0" w:space="0" w:color="auto"/>
        <w:bottom w:val="none" w:sz="0" w:space="0" w:color="auto"/>
        <w:right w:val="none" w:sz="0" w:space="0" w:color="auto"/>
      </w:divBdr>
      <w:divsChild>
        <w:div w:id="1007633004">
          <w:marLeft w:val="720"/>
          <w:marRight w:val="0"/>
          <w:marTop w:val="0"/>
          <w:marBottom w:val="0"/>
          <w:divBdr>
            <w:top w:val="none" w:sz="0" w:space="0" w:color="auto"/>
            <w:left w:val="none" w:sz="0" w:space="0" w:color="auto"/>
            <w:bottom w:val="none" w:sz="0" w:space="0" w:color="auto"/>
            <w:right w:val="none" w:sz="0" w:space="0" w:color="auto"/>
          </w:divBdr>
        </w:div>
        <w:div w:id="1253734274">
          <w:marLeft w:val="720"/>
          <w:marRight w:val="0"/>
          <w:marTop w:val="0"/>
          <w:marBottom w:val="0"/>
          <w:divBdr>
            <w:top w:val="none" w:sz="0" w:space="0" w:color="auto"/>
            <w:left w:val="none" w:sz="0" w:space="0" w:color="auto"/>
            <w:bottom w:val="none" w:sz="0" w:space="0" w:color="auto"/>
            <w:right w:val="none" w:sz="0" w:space="0" w:color="auto"/>
          </w:divBdr>
        </w:div>
        <w:div w:id="1568613478">
          <w:marLeft w:val="720"/>
          <w:marRight w:val="0"/>
          <w:marTop w:val="0"/>
          <w:marBottom w:val="0"/>
          <w:divBdr>
            <w:top w:val="none" w:sz="0" w:space="0" w:color="auto"/>
            <w:left w:val="none" w:sz="0" w:space="0" w:color="auto"/>
            <w:bottom w:val="none" w:sz="0" w:space="0" w:color="auto"/>
            <w:right w:val="none" w:sz="0" w:space="0" w:color="auto"/>
          </w:divBdr>
        </w:div>
      </w:divsChild>
    </w:div>
    <w:div w:id="975599470">
      <w:bodyDiv w:val="1"/>
      <w:marLeft w:val="0"/>
      <w:marRight w:val="0"/>
      <w:marTop w:val="0"/>
      <w:marBottom w:val="0"/>
      <w:divBdr>
        <w:top w:val="none" w:sz="0" w:space="0" w:color="auto"/>
        <w:left w:val="none" w:sz="0" w:space="0" w:color="auto"/>
        <w:bottom w:val="none" w:sz="0" w:space="0" w:color="auto"/>
        <w:right w:val="none" w:sz="0" w:space="0" w:color="auto"/>
      </w:divBdr>
      <w:divsChild>
        <w:div w:id="1672610224">
          <w:marLeft w:val="720"/>
          <w:marRight w:val="0"/>
          <w:marTop w:val="0"/>
          <w:marBottom w:val="0"/>
          <w:divBdr>
            <w:top w:val="none" w:sz="0" w:space="0" w:color="auto"/>
            <w:left w:val="none" w:sz="0" w:space="0" w:color="auto"/>
            <w:bottom w:val="none" w:sz="0" w:space="0" w:color="auto"/>
            <w:right w:val="none" w:sz="0" w:space="0" w:color="auto"/>
          </w:divBdr>
        </w:div>
      </w:divsChild>
    </w:div>
    <w:div w:id="1025136315">
      <w:bodyDiv w:val="1"/>
      <w:marLeft w:val="0"/>
      <w:marRight w:val="0"/>
      <w:marTop w:val="0"/>
      <w:marBottom w:val="0"/>
      <w:divBdr>
        <w:top w:val="none" w:sz="0" w:space="0" w:color="auto"/>
        <w:left w:val="none" w:sz="0" w:space="0" w:color="auto"/>
        <w:bottom w:val="none" w:sz="0" w:space="0" w:color="auto"/>
        <w:right w:val="none" w:sz="0" w:space="0" w:color="auto"/>
      </w:divBdr>
    </w:div>
    <w:div w:id="1035278452">
      <w:bodyDiv w:val="1"/>
      <w:marLeft w:val="0"/>
      <w:marRight w:val="0"/>
      <w:marTop w:val="0"/>
      <w:marBottom w:val="0"/>
      <w:divBdr>
        <w:top w:val="none" w:sz="0" w:space="0" w:color="auto"/>
        <w:left w:val="none" w:sz="0" w:space="0" w:color="auto"/>
        <w:bottom w:val="none" w:sz="0" w:space="0" w:color="auto"/>
        <w:right w:val="none" w:sz="0" w:space="0" w:color="auto"/>
      </w:divBdr>
    </w:div>
    <w:div w:id="1085615601">
      <w:bodyDiv w:val="1"/>
      <w:marLeft w:val="0"/>
      <w:marRight w:val="0"/>
      <w:marTop w:val="0"/>
      <w:marBottom w:val="0"/>
      <w:divBdr>
        <w:top w:val="none" w:sz="0" w:space="0" w:color="auto"/>
        <w:left w:val="none" w:sz="0" w:space="0" w:color="auto"/>
        <w:bottom w:val="none" w:sz="0" w:space="0" w:color="auto"/>
        <w:right w:val="none" w:sz="0" w:space="0" w:color="auto"/>
      </w:divBdr>
      <w:divsChild>
        <w:div w:id="1398284829">
          <w:marLeft w:val="720"/>
          <w:marRight w:val="0"/>
          <w:marTop w:val="0"/>
          <w:marBottom w:val="0"/>
          <w:divBdr>
            <w:top w:val="none" w:sz="0" w:space="0" w:color="auto"/>
            <w:left w:val="none" w:sz="0" w:space="0" w:color="auto"/>
            <w:bottom w:val="none" w:sz="0" w:space="0" w:color="auto"/>
            <w:right w:val="none" w:sz="0" w:space="0" w:color="auto"/>
          </w:divBdr>
        </w:div>
        <w:div w:id="1648585940">
          <w:marLeft w:val="720"/>
          <w:marRight w:val="0"/>
          <w:marTop w:val="0"/>
          <w:marBottom w:val="0"/>
          <w:divBdr>
            <w:top w:val="none" w:sz="0" w:space="0" w:color="auto"/>
            <w:left w:val="none" w:sz="0" w:space="0" w:color="auto"/>
            <w:bottom w:val="none" w:sz="0" w:space="0" w:color="auto"/>
            <w:right w:val="none" w:sz="0" w:space="0" w:color="auto"/>
          </w:divBdr>
        </w:div>
        <w:div w:id="1653097725">
          <w:marLeft w:val="720"/>
          <w:marRight w:val="0"/>
          <w:marTop w:val="0"/>
          <w:marBottom w:val="0"/>
          <w:divBdr>
            <w:top w:val="none" w:sz="0" w:space="0" w:color="auto"/>
            <w:left w:val="none" w:sz="0" w:space="0" w:color="auto"/>
            <w:bottom w:val="none" w:sz="0" w:space="0" w:color="auto"/>
            <w:right w:val="none" w:sz="0" w:space="0" w:color="auto"/>
          </w:divBdr>
        </w:div>
        <w:div w:id="2036077139">
          <w:marLeft w:val="720"/>
          <w:marRight w:val="0"/>
          <w:marTop w:val="0"/>
          <w:marBottom w:val="0"/>
          <w:divBdr>
            <w:top w:val="none" w:sz="0" w:space="0" w:color="auto"/>
            <w:left w:val="none" w:sz="0" w:space="0" w:color="auto"/>
            <w:bottom w:val="none" w:sz="0" w:space="0" w:color="auto"/>
            <w:right w:val="none" w:sz="0" w:space="0" w:color="auto"/>
          </w:divBdr>
        </w:div>
      </w:divsChild>
    </w:div>
    <w:div w:id="1124884530">
      <w:bodyDiv w:val="1"/>
      <w:marLeft w:val="0"/>
      <w:marRight w:val="0"/>
      <w:marTop w:val="0"/>
      <w:marBottom w:val="0"/>
      <w:divBdr>
        <w:top w:val="none" w:sz="0" w:space="0" w:color="auto"/>
        <w:left w:val="none" w:sz="0" w:space="0" w:color="auto"/>
        <w:bottom w:val="none" w:sz="0" w:space="0" w:color="auto"/>
        <w:right w:val="none" w:sz="0" w:space="0" w:color="auto"/>
      </w:divBdr>
    </w:div>
    <w:div w:id="1160586462">
      <w:bodyDiv w:val="1"/>
      <w:marLeft w:val="0"/>
      <w:marRight w:val="0"/>
      <w:marTop w:val="0"/>
      <w:marBottom w:val="0"/>
      <w:divBdr>
        <w:top w:val="none" w:sz="0" w:space="0" w:color="auto"/>
        <w:left w:val="none" w:sz="0" w:space="0" w:color="auto"/>
        <w:bottom w:val="none" w:sz="0" w:space="0" w:color="auto"/>
        <w:right w:val="none" w:sz="0" w:space="0" w:color="auto"/>
      </w:divBdr>
    </w:div>
    <w:div w:id="1271737781">
      <w:bodyDiv w:val="1"/>
      <w:marLeft w:val="0"/>
      <w:marRight w:val="0"/>
      <w:marTop w:val="0"/>
      <w:marBottom w:val="0"/>
      <w:divBdr>
        <w:top w:val="none" w:sz="0" w:space="0" w:color="auto"/>
        <w:left w:val="none" w:sz="0" w:space="0" w:color="auto"/>
        <w:bottom w:val="none" w:sz="0" w:space="0" w:color="auto"/>
        <w:right w:val="none" w:sz="0" w:space="0" w:color="auto"/>
      </w:divBdr>
    </w:div>
    <w:div w:id="1348943684">
      <w:bodyDiv w:val="1"/>
      <w:marLeft w:val="0"/>
      <w:marRight w:val="0"/>
      <w:marTop w:val="0"/>
      <w:marBottom w:val="0"/>
      <w:divBdr>
        <w:top w:val="none" w:sz="0" w:space="0" w:color="auto"/>
        <w:left w:val="none" w:sz="0" w:space="0" w:color="auto"/>
        <w:bottom w:val="none" w:sz="0" w:space="0" w:color="auto"/>
        <w:right w:val="none" w:sz="0" w:space="0" w:color="auto"/>
      </w:divBdr>
      <w:divsChild>
        <w:div w:id="344065019">
          <w:marLeft w:val="720"/>
          <w:marRight w:val="0"/>
          <w:marTop w:val="0"/>
          <w:marBottom w:val="0"/>
          <w:divBdr>
            <w:top w:val="none" w:sz="0" w:space="0" w:color="auto"/>
            <w:left w:val="none" w:sz="0" w:space="0" w:color="auto"/>
            <w:bottom w:val="none" w:sz="0" w:space="0" w:color="auto"/>
            <w:right w:val="none" w:sz="0" w:space="0" w:color="auto"/>
          </w:divBdr>
        </w:div>
        <w:div w:id="827284711">
          <w:marLeft w:val="720"/>
          <w:marRight w:val="0"/>
          <w:marTop w:val="0"/>
          <w:marBottom w:val="0"/>
          <w:divBdr>
            <w:top w:val="none" w:sz="0" w:space="0" w:color="auto"/>
            <w:left w:val="none" w:sz="0" w:space="0" w:color="auto"/>
            <w:bottom w:val="none" w:sz="0" w:space="0" w:color="auto"/>
            <w:right w:val="none" w:sz="0" w:space="0" w:color="auto"/>
          </w:divBdr>
        </w:div>
      </w:divsChild>
    </w:div>
    <w:div w:id="1459227190">
      <w:bodyDiv w:val="1"/>
      <w:marLeft w:val="0"/>
      <w:marRight w:val="0"/>
      <w:marTop w:val="0"/>
      <w:marBottom w:val="0"/>
      <w:divBdr>
        <w:top w:val="none" w:sz="0" w:space="0" w:color="auto"/>
        <w:left w:val="none" w:sz="0" w:space="0" w:color="auto"/>
        <w:bottom w:val="none" w:sz="0" w:space="0" w:color="auto"/>
        <w:right w:val="none" w:sz="0" w:space="0" w:color="auto"/>
      </w:divBdr>
    </w:div>
    <w:div w:id="1568152526">
      <w:bodyDiv w:val="1"/>
      <w:marLeft w:val="0"/>
      <w:marRight w:val="0"/>
      <w:marTop w:val="0"/>
      <w:marBottom w:val="0"/>
      <w:divBdr>
        <w:top w:val="none" w:sz="0" w:space="0" w:color="auto"/>
        <w:left w:val="none" w:sz="0" w:space="0" w:color="auto"/>
        <w:bottom w:val="none" w:sz="0" w:space="0" w:color="auto"/>
        <w:right w:val="none" w:sz="0" w:space="0" w:color="auto"/>
      </w:divBdr>
    </w:div>
    <w:div w:id="1621841685">
      <w:bodyDiv w:val="1"/>
      <w:marLeft w:val="0"/>
      <w:marRight w:val="0"/>
      <w:marTop w:val="0"/>
      <w:marBottom w:val="0"/>
      <w:divBdr>
        <w:top w:val="none" w:sz="0" w:space="0" w:color="auto"/>
        <w:left w:val="none" w:sz="0" w:space="0" w:color="auto"/>
        <w:bottom w:val="none" w:sz="0" w:space="0" w:color="auto"/>
        <w:right w:val="none" w:sz="0" w:space="0" w:color="auto"/>
      </w:divBdr>
    </w:div>
    <w:div w:id="1744720295">
      <w:bodyDiv w:val="1"/>
      <w:marLeft w:val="0"/>
      <w:marRight w:val="0"/>
      <w:marTop w:val="0"/>
      <w:marBottom w:val="0"/>
      <w:divBdr>
        <w:top w:val="none" w:sz="0" w:space="0" w:color="auto"/>
        <w:left w:val="none" w:sz="0" w:space="0" w:color="auto"/>
        <w:bottom w:val="none" w:sz="0" w:space="0" w:color="auto"/>
        <w:right w:val="none" w:sz="0" w:space="0" w:color="auto"/>
      </w:divBdr>
      <w:divsChild>
        <w:div w:id="779303569">
          <w:marLeft w:val="1354"/>
          <w:marRight w:val="0"/>
          <w:marTop w:val="0"/>
          <w:marBottom w:val="0"/>
          <w:divBdr>
            <w:top w:val="none" w:sz="0" w:space="0" w:color="auto"/>
            <w:left w:val="none" w:sz="0" w:space="0" w:color="auto"/>
            <w:bottom w:val="none" w:sz="0" w:space="0" w:color="auto"/>
            <w:right w:val="none" w:sz="0" w:space="0" w:color="auto"/>
          </w:divBdr>
        </w:div>
        <w:div w:id="1455252852">
          <w:marLeft w:val="1354"/>
          <w:marRight w:val="0"/>
          <w:marTop w:val="0"/>
          <w:marBottom w:val="0"/>
          <w:divBdr>
            <w:top w:val="none" w:sz="0" w:space="0" w:color="auto"/>
            <w:left w:val="none" w:sz="0" w:space="0" w:color="auto"/>
            <w:bottom w:val="none" w:sz="0" w:space="0" w:color="auto"/>
            <w:right w:val="none" w:sz="0" w:space="0" w:color="auto"/>
          </w:divBdr>
        </w:div>
        <w:div w:id="1537542373">
          <w:marLeft w:val="1354"/>
          <w:marRight w:val="0"/>
          <w:marTop w:val="0"/>
          <w:marBottom w:val="0"/>
          <w:divBdr>
            <w:top w:val="none" w:sz="0" w:space="0" w:color="auto"/>
            <w:left w:val="none" w:sz="0" w:space="0" w:color="auto"/>
            <w:bottom w:val="none" w:sz="0" w:space="0" w:color="auto"/>
            <w:right w:val="none" w:sz="0" w:space="0" w:color="auto"/>
          </w:divBdr>
        </w:div>
      </w:divsChild>
    </w:div>
    <w:div w:id="1932546109">
      <w:bodyDiv w:val="1"/>
      <w:marLeft w:val="0"/>
      <w:marRight w:val="0"/>
      <w:marTop w:val="0"/>
      <w:marBottom w:val="0"/>
      <w:divBdr>
        <w:top w:val="none" w:sz="0" w:space="0" w:color="auto"/>
        <w:left w:val="none" w:sz="0" w:space="0" w:color="auto"/>
        <w:bottom w:val="none" w:sz="0" w:space="0" w:color="auto"/>
        <w:right w:val="none" w:sz="0" w:space="0" w:color="auto"/>
      </w:divBdr>
    </w:div>
    <w:div w:id="1934313059">
      <w:bodyDiv w:val="1"/>
      <w:marLeft w:val="0"/>
      <w:marRight w:val="0"/>
      <w:marTop w:val="0"/>
      <w:marBottom w:val="0"/>
      <w:divBdr>
        <w:top w:val="none" w:sz="0" w:space="0" w:color="auto"/>
        <w:left w:val="none" w:sz="0" w:space="0" w:color="auto"/>
        <w:bottom w:val="none" w:sz="0" w:space="0" w:color="auto"/>
        <w:right w:val="none" w:sz="0" w:space="0" w:color="auto"/>
      </w:divBdr>
      <w:divsChild>
        <w:div w:id="278999202">
          <w:marLeft w:val="720"/>
          <w:marRight w:val="0"/>
          <w:marTop w:val="0"/>
          <w:marBottom w:val="0"/>
          <w:divBdr>
            <w:top w:val="none" w:sz="0" w:space="0" w:color="auto"/>
            <w:left w:val="none" w:sz="0" w:space="0" w:color="auto"/>
            <w:bottom w:val="none" w:sz="0" w:space="0" w:color="auto"/>
            <w:right w:val="none" w:sz="0" w:space="0" w:color="auto"/>
          </w:divBdr>
        </w:div>
        <w:div w:id="288555033">
          <w:marLeft w:val="720"/>
          <w:marRight w:val="0"/>
          <w:marTop w:val="0"/>
          <w:marBottom w:val="0"/>
          <w:divBdr>
            <w:top w:val="none" w:sz="0" w:space="0" w:color="auto"/>
            <w:left w:val="none" w:sz="0" w:space="0" w:color="auto"/>
            <w:bottom w:val="none" w:sz="0" w:space="0" w:color="auto"/>
            <w:right w:val="none" w:sz="0" w:space="0" w:color="auto"/>
          </w:divBdr>
        </w:div>
        <w:div w:id="645163939">
          <w:marLeft w:val="720"/>
          <w:marRight w:val="0"/>
          <w:marTop w:val="0"/>
          <w:marBottom w:val="0"/>
          <w:divBdr>
            <w:top w:val="none" w:sz="0" w:space="0" w:color="auto"/>
            <w:left w:val="none" w:sz="0" w:space="0" w:color="auto"/>
            <w:bottom w:val="none" w:sz="0" w:space="0" w:color="auto"/>
            <w:right w:val="none" w:sz="0" w:space="0" w:color="auto"/>
          </w:divBdr>
        </w:div>
        <w:div w:id="1949312219">
          <w:marLeft w:val="720"/>
          <w:marRight w:val="0"/>
          <w:marTop w:val="0"/>
          <w:marBottom w:val="0"/>
          <w:divBdr>
            <w:top w:val="none" w:sz="0" w:space="0" w:color="auto"/>
            <w:left w:val="none" w:sz="0" w:space="0" w:color="auto"/>
            <w:bottom w:val="none" w:sz="0" w:space="0" w:color="auto"/>
            <w:right w:val="none" w:sz="0" w:space="0" w:color="auto"/>
          </w:divBdr>
        </w:div>
      </w:divsChild>
    </w:div>
    <w:div w:id="206976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2A3B8A7C9B440B37D744D7E680B10" ma:contentTypeVersion="14" ma:contentTypeDescription="Create a new document." ma:contentTypeScope="" ma:versionID="3f2e8c178daa50e98225870909d67c91">
  <xsd:schema xmlns:xsd="http://www.w3.org/2001/XMLSchema" xmlns:xs="http://www.w3.org/2001/XMLSchema" xmlns:p="http://schemas.microsoft.com/office/2006/metadata/properties" xmlns:ns3="7d30493e-a3e7-4e87-9e2a-97b2d18a5764" xmlns:ns4="b89b3731-eb7b-4262-9db6-9664bba5afa4" targetNamespace="http://schemas.microsoft.com/office/2006/metadata/properties" ma:root="true" ma:fieldsID="b6f5c038f4e2ce403c1a6f0c18a6f536" ns3:_="" ns4:_="">
    <xsd:import namespace="7d30493e-a3e7-4e87-9e2a-97b2d18a5764"/>
    <xsd:import namespace="b89b3731-eb7b-4262-9db6-9664bba5af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493e-a3e7-4e87-9e2a-97b2d18a57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b3731-eb7b-4262-9db6-9664bba5a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23B7A4D-B505-4439-93C0-7C4242891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0493e-a3e7-4e87-9e2a-97b2d18a5764"/>
    <ds:schemaRef ds:uri="b89b3731-eb7b-4262-9db6-9664bba5a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B2A97-99D6-45BE-8E10-B523B0F54C35}">
  <ds:schemaRefs>
    <ds:schemaRef ds:uri="http://schemas.microsoft.com/sharepoint/v3/contenttype/forms"/>
  </ds:schemaRefs>
</ds:datastoreItem>
</file>

<file path=customXml/itemProps3.xml><?xml version="1.0" encoding="utf-8"?>
<ds:datastoreItem xmlns:ds="http://schemas.openxmlformats.org/officeDocument/2006/customXml" ds:itemID="{26D55D01-86E3-4579-8C7F-B8037C49DB95}">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purl.org/dc/elements/1.1/"/>
    <ds:schemaRef ds:uri="b89b3731-eb7b-4262-9db6-9664bba5afa4"/>
    <ds:schemaRef ds:uri="7d30493e-a3e7-4e87-9e2a-97b2d18a5764"/>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106D5624-A5A2-4588-9589-F97E7BF6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9767</Words>
  <Characters>55674</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Parsons</dc:creator>
  <cp:keywords/>
  <dc:description/>
  <cp:lastModifiedBy>Karen Drake</cp:lastModifiedBy>
  <cp:revision>2</cp:revision>
  <cp:lastPrinted>2022-02-02T14:14:00Z</cp:lastPrinted>
  <dcterms:created xsi:type="dcterms:W3CDTF">2022-02-02T14:40:00Z</dcterms:created>
  <dcterms:modified xsi:type="dcterms:W3CDTF">2022-02-02T14:40:00Z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0x010100CAF2A3B8A7C9B440B37D744D7E680B10</vt:lpwstr>
  </property>
</Properties>
</file>