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5C0DD" w14:textId="77777777" w:rsidR="00E252CE" w:rsidRPr="0044620B" w:rsidRDefault="00E252CE" w:rsidP="00E252CE">
      <w:pPr>
        <w:spacing w:after="0" w:line="480" w:lineRule="auto"/>
        <w:rPr>
          <w:rFonts w:ascii="Arial" w:hAnsi="Arial" w:cs="Arial"/>
          <w:b/>
          <w:bCs/>
        </w:rPr>
      </w:pPr>
      <w:bookmarkStart w:id="0" w:name="_Toc498524784"/>
      <w:bookmarkStart w:id="1" w:name="_Toc31016620"/>
      <w:r>
        <w:rPr>
          <w:rFonts w:ascii="Arial" w:hAnsi="Arial" w:cs="Arial"/>
          <w:b/>
          <w:bCs/>
        </w:rPr>
        <w:t>Risk of revision arthroplasty surgery after exposure to physically demanding occupational or leisure activities: a systematic review</w:t>
      </w:r>
    </w:p>
    <w:p w14:paraId="0074A71F" w14:textId="77777777" w:rsidR="00E252CE" w:rsidRDefault="00E252CE" w:rsidP="00E252CE">
      <w:pPr>
        <w:spacing w:after="0" w:line="480" w:lineRule="auto"/>
        <w:rPr>
          <w:rFonts w:ascii="Arial" w:hAnsi="Arial" w:cs="Arial"/>
          <w:bCs/>
        </w:rPr>
      </w:pPr>
    </w:p>
    <w:p w14:paraId="163BF2A8" w14:textId="52424AB4" w:rsidR="00E252CE" w:rsidRPr="0044620B" w:rsidRDefault="00E252CE" w:rsidP="00E252CE">
      <w:pPr>
        <w:spacing w:after="0" w:line="480" w:lineRule="auto"/>
        <w:rPr>
          <w:rFonts w:ascii="Arial" w:hAnsi="Arial" w:cs="Arial"/>
          <w:bCs/>
        </w:rPr>
      </w:pPr>
      <w:r w:rsidRPr="0044620B">
        <w:rPr>
          <w:rFonts w:ascii="Arial" w:hAnsi="Arial" w:cs="Arial"/>
          <w:bCs/>
        </w:rPr>
        <w:t>Elena Zaballa</w:t>
      </w:r>
      <w:r w:rsidRPr="0044620B">
        <w:rPr>
          <w:rFonts w:ascii="Arial" w:hAnsi="Arial" w:cs="Arial"/>
          <w:bCs/>
          <w:vertAlign w:val="superscript"/>
        </w:rPr>
        <w:t>1,2</w:t>
      </w:r>
      <w:r>
        <w:rPr>
          <w:rFonts w:ascii="Arial" w:hAnsi="Arial" w:cs="Arial"/>
          <w:bCs/>
          <w:vertAlign w:val="superscript"/>
        </w:rPr>
        <w:t>*</w:t>
      </w:r>
      <w:r w:rsidRPr="0044620B">
        <w:rPr>
          <w:rFonts w:ascii="Arial" w:hAnsi="Arial" w:cs="Arial"/>
          <w:bCs/>
        </w:rPr>
        <w:t>, E. Clare Harris</w:t>
      </w:r>
      <w:r w:rsidRPr="0044620B">
        <w:rPr>
          <w:rFonts w:ascii="Arial" w:hAnsi="Arial" w:cs="Arial"/>
          <w:bCs/>
          <w:vertAlign w:val="superscript"/>
        </w:rPr>
        <w:t>1,2</w:t>
      </w:r>
      <w:r w:rsidRPr="0044620B">
        <w:rPr>
          <w:rFonts w:ascii="Arial" w:hAnsi="Arial" w:cs="Arial"/>
          <w:bCs/>
        </w:rPr>
        <w:t xml:space="preserve">, </w:t>
      </w:r>
      <w:r>
        <w:rPr>
          <w:rFonts w:ascii="Arial" w:hAnsi="Arial" w:cs="Arial"/>
          <w:bCs/>
        </w:rPr>
        <w:t>Cyrus Cooper</w:t>
      </w:r>
      <w:r w:rsidR="00A00C90">
        <w:rPr>
          <w:rFonts w:ascii="Arial" w:hAnsi="Arial" w:cs="Arial"/>
          <w:bCs/>
          <w:vertAlign w:val="superscript"/>
        </w:rPr>
        <w:t>1</w:t>
      </w:r>
      <w:r>
        <w:rPr>
          <w:rFonts w:ascii="Arial" w:hAnsi="Arial" w:cs="Arial"/>
          <w:bCs/>
        </w:rPr>
        <w:t>, Catherine H. Linaker</w:t>
      </w:r>
      <w:r w:rsidRPr="00F07FC4">
        <w:rPr>
          <w:rFonts w:ascii="Arial" w:hAnsi="Arial" w:cs="Arial"/>
          <w:bCs/>
          <w:vertAlign w:val="superscript"/>
        </w:rPr>
        <w:t>1,2</w:t>
      </w:r>
      <w:r>
        <w:rPr>
          <w:rFonts w:ascii="Arial" w:hAnsi="Arial" w:cs="Arial"/>
          <w:bCs/>
        </w:rPr>
        <w:t xml:space="preserve">, </w:t>
      </w:r>
      <w:r w:rsidRPr="0044620B">
        <w:rPr>
          <w:rFonts w:ascii="Arial" w:hAnsi="Arial" w:cs="Arial"/>
          <w:bCs/>
        </w:rPr>
        <w:t>Karen Walker-Bone</w:t>
      </w:r>
      <w:r w:rsidRPr="0044620B">
        <w:rPr>
          <w:rFonts w:ascii="Arial" w:hAnsi="Arial" w:cs="Arial"/>
          <w:bCs/>
          <w:vertAlign w:val="superscript"/>
        </w:rPr>
        <w:t>1,2</w:t>
      </w:r>
    </w:p>
    <w:p w14:paraId="14D8D8D3" w14:textId="43D40D7D" w:rsidR="00E252CE" w:rsidRPr="0044620B" w:rsidRDefault="00E252CE" w:rsidP="00E252CE">
      <w:pPr>
        <w:spacing w:after="0" w:line="480" w:lineRule="auto"/>
        <w:rPr>
          <w:rFonts w:ascii="Arial" w:hAnsi="Arial" w:cs="Arial"/>
        </w:rPr>
      </w:pPr>
      <w:r w:rsidRPr="0044620B">
        <w:rPr>
          <w:rFonts w:ascii="Arial" w:hAnsi="Arial" w:cs="Arial"/>
          <w:vertAlign w:val="superscript"/>
        </w:rPr>
        <w:t>1</w:t>
      </w:r>
      <w:r w:rsidRPr="00A159A9">
        <w:rPr>
          <w:rFonts w:ascii="Arial" w:hAnsi="Arial" w:cs="Arial"/>
        </w:rPr>
        <w:t xml:space="preserve"> </w:t>
      </w:r>
      <w:r w:rsidRPr="0044620B">
        <w:rPr>
          <w:rFonts w:ascii="Arial" w:hAnsi="Arial" w:cs="Arial"/>
        </w:rPr>
        <w:t>M</w:t>
      </w:r>
      <w:r>
        <w:rPr>
          <w:rFonts w:ascii="Arial" w:hAnsi="Arial" w:cs="Arial"/>
        </w:rPr>
        <w:t xml:space="preserve">edical </w:t>
      </w:r>
      <w:r w:rsidRPr="0044620B">
        <w:rPr>
          <w:rFonts w:ascii="Arial" w:hAnsi="Arial" w:cs="Arial"/>
        </w:rPr>
        <w:t>R</w:t>
      </w:r>
      <w:r>
        <w:rPr>
          <w:rFonts w:ascii="Arial" w:hAnsi="Arial" w:cs="Arial"/>
        </w:rPr>
        <w:t xml:space="preserve">esearch </w:t>
      </w:r>
      <w:r w:rsidRPr="0044620B">
        <w:rPr>
          <w:rFonts w:ascii="Arial" w:hAnsi="Arial" w:cs="Arial"/>
        </w:rPr>
        <w:t>C</w:t>
      </w:r>
      <w:r>
        <w:rPr>
          <w:rFonts w:ascii="Arial" w:hAnsi="Arial" w:cs="Arial"/>
        </w:rPr>
        <w:t>ouncil</w:t>
      </w:r>
      <w:r w:rsidRPr="0044620B">
        <w:rPr>
          <w:rFonts w:ascii="Arial" w:hAnsi="Arial" w:cs="Arial"/>
        </w:rPr>
        <w:t xml:space="preserve"> Lifecourse Epidemiology </w:t>
      </w:r>
      <w:r w:rsidR="00EB25DE">
        <w:rPr>
          <w:rFonts w:ascii="Arial" w:hAnsi="Arial" w:cs="Arial"/>
        </w:rPr>
        <w:t>Centre</w:t>
      </w:r>
      <w:r w:rsidRPr="0044620B">
        <w:rPr>
          <w:rFonts w:ascii="Arial" w:hAnsi="Arial" w:cs="Arial"/>
        </w:rPr>
        <w:t>, University of Southampton, Southampton</w:t>
      </w:r>
      <w:r>
        <w:rPr>
          <w:rFonts w:ascii="Arial" w:hAnsi="Arial" w:cs="Arial"/>
        </w:rPr>
        <w:t>, United Kingdom</w:t>
      </w:r>
      <w:r w:rsidRPr="0044620B">
        <w:rPr>
          <w:rFonts w:ascii="Arial" w:hAnsi="Arial" w:cs="Arial"/>
        </w:rPr>
        <w:t xml:space="preserve"> </w:t>
      </w:r>
    </w:p>
    <w:p w14:paraId="5E02C1B2" w14:textId="77777777" w:rsidR="00E252CE" w:rsidRPr="0044620B" w:rsidRDefault="00E252CE" w:rsidP="00E252CE">
      <w:pPr>
        <w:spacing w:after="0" w:line="480" w:lineRule="auto"/>
        <w:rPr>
          <w:rFonts w:ascii="Arial" w:hAnsi="Arial" w:cs="Arial"/>
        </w:rPr>
      </w:pPr>
      <w:r w:rsidRPr="0044620B">
        <w:rPr>
          <w:rFonts w:ascii="Arial" w:hAnsi="Arial" w:cs="Arial"/>
          <w:vertAlign w:val="superscript"/>
        </w:rPr>
        <w:t>2</w:t>
      </w:r>
      <w:r w:rsidRPr="0044620B">
        <w:rPr>
          <w:rFonts w:ascii="Arial" w:eastAsia="Times New Roman" w:hAnsi="Arial" w:cs="Arial"/>
          <w:sz w:val="24"/>
          <w:szCs w:val="24"/>
          <w:lang w:eastAsia="en-GB"/>
        </w:rPr>
        <w:t xml:space="preserve"> </w:t>
      </w:r>
      <w:r w:rsidRPr="0044620B">
        <w:rPr>
          <w:rFonts w:ascii="Arial" w:hAnsi="Arial" w:cs="Arial"/>
        </w:rPr>
        <w:t>M</w:t>
      </w:r>
      <w:r>
        <w:rPr>
          <w:rFonts w:ascii="Arial" w:hAnsi="Arial" w:cs="Arial"/>
        </w:rPr>
        <w:t xml:space="preserve">edical </w:t>
      </w:r>
      <w:r w:rsidRPr="0044620B">
        <w:rPr>
          <w:rFonts w:ascii="Arial" w:hAnsi="Arial" w:cs="Arial"/>
        </w:rPr>
        <w:t>R</w:t>
      </w:r>
      <w:r>
        <w:rPr>
          <w:rFonts w:ascii="Arial" w:hAnsi="Arial" w:cs="Arial"/>
        </w:rPr>
        <w:t xml:space="preserve">esearch </w:t>
      </w:r>
      <w:r w:rsidRPr="0044620B">
        <w:rPr>
          <w:rFonts w:ascii="Arial" w:hAnsi="Arial" w:cs="Arial"/>
        </w:rPr>
        <w:t>C</w:t>
      </w:r>
      <w:r>
        <w:rPr>
          <w:rFonts w:ascii="Arial" w:hAnsi="Arial" w:cs="Arial"/>
        </w:rPr>
        <w:t>ouncil Versus Arthritis</w:t>
      </w:r>
      <w:r w:rsidRPr="0044620B">
        <w:rPr>
          <w:rFonts w:ascii="Arial" w:hAnsi="Arial" w:cs="Arial"/>
        </w:rPr>
        <w:t xml:space="preserve"> Centre for Musculoskeletal Health and Work, University of Southampton, </w:t>
      </w:r>
      <w:r>
        <w:rPr>
          <w:rFonts w:ascii="Arial" w:hAnsi="Arial" w:cs="Arial"/>
        </w:rPr>
        <w:t xml:space="preserve">Southampton, </w:t>
      </w:r>
      <w:r w:rsidRPr="0044620B">
        <w:rPr>
          <w:rFonts w:ascii="Arial" w:hAnsi="Arial" w:cs="Arial"/>
        </w:rPr>
        <w:t>U</w:t>
      </w:r>
      <w:r>
        <w:rPr>
          <w:rFonts w:ascii="Arial" w:hAnsi="Arial" w:cs="Arial"/>
        </w:rPr>
        <w:t xml:space="preserve">nited </w:t>
      </w:r>
      <w:r w:rsidRPr="0044620B">
        <w:rPr>
          <w:rFonts w:ascii="Arial" w:hAnsi="Arial" w:cs="Arial"/>
        </w:rPr>
        <w:t>K</w:t>
      </w:r>
      <w:r>
        <w:rPr>
          <w:rFonts w:ascii="Arial" w:hAnsi="Arial" w:cs="Arial"/>
        </w:rPr>
        <w:t>ingdom</w:t>
      </w:r>
      <w:r w:rsidRPr="0044620B" w:rsidDel="001E5B6E">
        <w:rPr>
          <w:rFonts w:ascii="Arial" w:hAnsi="Arial" w:cs="Arial"/>
        </w:rPr>
        <w:t xml:space="preserve"> </w:t>
      </w:r>
    </w:p>
    <w:p w14:paraId="2ACDC436" w14:textId="77777777" w:rsidR="00E252CE" w:rsidRPr="0044620B" w:rsidRDefault="00E252CE" w:rsidP="00E252CE">
      <w:pPr>
        <w:spacing w:after="0" w:line="480" w:lineRule="auto"/>
        <w:rPr>
          <w:rFonts w:ascii="Arial" w:hAnsi="Arial" w:cs="Arial"/>
        </w:rPr>
      </w:pPr>
    </w:p>
    <w:p w14:paraId="32ED150C" w14:textId="77777777" w:rsidR="00E252CE" w:rsidRPr="0044620B" w:rsidRDefault="00E252CE" w:rsidP="00E252CE">
      <w:pPr>
        <w:spacing w:after="0" w:line="480" w:lineRule="auto"/>
        <w:rPr>
          <w:rFonts w:ascii="Arial" w:hAnsi="Arial" w:cs="Arial"/>
        </w:rPr>
      </w:pPr>
      <w:r w:rsidRPr="0044620B">
        <w:rPr>
          <w:rFonts w:ascii="Arial" w:hAnsi="Arial" w:cs="Arial"/>
        </w:rPr>
        <w:t>*Corresponding author</w:t>
      </w:r>
    </w:p>
    <w:p w14:paraId="4C4D477F" w14:textId="77777777" w:rsidR="00E252CE" w:rsidRPr="0044620B" w:rsidRDefault="00E252CE" w:rsidP="00E252CE">
      <w:pPr>
        <w:spacing w:after="0" w:line="480" w:lineRule="auto"/>
        <w:rPr>
          <w:rFonts w:ascii="Arial" w:hAnsi="Arial" w:cs="Arial"/>
        </w:rPr>
      </w:pPr>
      <w:r w:rsidRPr="0044620B">
        <w:rPr>
          <w:rFonts w:ascii="Arial" w:hAnsi="Arial" w:cs="Arial"/>
        </w:rPr>
        <w:t xml:space="preserve">E-mail: </w:t>
      </w:r>
      <w:hyperlink r:id="rId11" w:history="1">
        <w:r w:rsidRPr="0044620B">
          <w:rPr>
            <w:rStyle w:val="Hyperlink"/>
            <w:rFonts w:ascii="Arial" w:hAnsi="Arial" w:cs="Arial"/>
          </w:rPr>
          <w:t>ez@mrc.soton.ac.uk</w:t>
        </w:r>
      </w:hyperlink>
      <w:r w:rsidRPr="0044620B">
        <w:rPr>
          <w:rFonts w:ascii="Arial" w:hAnsi="Arial" w:cs="Arial"/>
        </w:rPr>
        <w:t xml:space="preserve"> (EZ)</w:t>
      </w:r>
    </w:p>
    <w:p w14:paraId="4BBCC0AE" w14:textId="77777777" w:rsidR="00E252CE" w:rsidRPr="0044620B" w:rsidRDefault="00E252CE" w:rsidP="00E252CE">
      <w:pPr>
        <w:spacing w:after="0" w:line="480" w:lineRule="auto"/>
        <w:rPr>
          <w:rFonts w:ascii="Arial" w:hAnsi="Arial" w:cs="Arial"/>
        </w:rPr>
      </w:pPr>
    </w:p>
    <w:p w14:paraId="5389B868" w14:textId="0CF5B2FA" w:rsidR="00E252CE" w:rsidRDefault="00E252CE" w:rsidP="00E252CE">
      <w:pPr>
        <w:spacing w:after="0" w:line="480" w:lineRule="auto"/>
        <w:rPr>
          <w:rFonts w:ascii="Arial" w:hAnsi="Arial" w:cs="Arial"/>
        </w:rPr>
      </w:pPr>
    </w:p>
    <w:p w14:paraId="657451CF" w14:textId="77777777" w:rsidR="00E252CE" w:rsidRDefault="00E252CE" w:rsidP="00E252CE">
      <w:pPr>
        <w:spacing w:after="0" w:line="480" w:lineRule="auto"/>
        <w:rPr>
          <w:rFonts w:ascii="Arial" w:hAnsi="Arial" w:cs="Arial"/>
        </w:rPr>
      </w:pPr>
      <w:r>
        <w:rPr>
          <w:rFonts w:ascii="Arial" w:hAnsi="Arial" w:cs="Arial"/>
        </w:rPr>
        <w:t>Author contributions:</w:t>
      </w:r>
    </w:p>
    <w:p w14:paraId="3A735ED9" w14:textId="29CD0784" w:rsidR="00E252CE" w:rsidRDefault="00E252CE" w:rsidP="00E252CE">
      <w:pPr>
        <w:spacing w:after="0" w:line="480" w:lineRule="auto"/>
        <w:rPr>
          <w:rFonts w:ascii="Arial" w:hAnsi="Arial" w:cs="Arial"/>
        </w:rPr>
      </w:pPr>
      <w:r>
        <w:rPr>
          <w:rFonts w:ascii="Arial" w:hAnsi="Arial" w:cs="Arial"/>
        </w:rPr>
        <w:t>Conceptualization: ECH, KW</w:t>
      </w:r>
      <w:r w:rsidR="0040266F">
        <w:rPr>
          <w:rFonts w:ascii="Arial" w:hAnsi="Arial" w:cs="Arial"/>
        </w:rPr>
        <w:t>B</w:t>
      </w:r>
    </w:p>
    <w:p w14:paraId="770A6CD7" w14:textId="77777777" w:rsidR="00E252CE" w:rsidRDefault="00E252CE" w:rsidP="00E252CE">
      <w:pPr>
        <w:spacing w:after="0" w:line="480" w:lineRule="auto"/>
        <w:rPr>
          <w:rFonts w:ascii="Arial" w:hAnsi="Arial" w:cs="Arial"/>
        </w:rPr>
      </w:pPr>
      <w:r>
        <w:rPr>
          <w:rFonts w:ascii="Arial" w:hAnsi="Arial" w:cs="Arial"/>
        </w:rPr>
        <w:t>Formal analysis: CHL, ECH, EZ, KWB</w:t>
      </w:r>
    </w:p>
    <w:p w14:paraId="65FE7548" w14:textId="77777777" w:rsidR="00E252CE" w:rsidRDefault="00E252CE" w:rsidP="00E252CE">
      <w:pPr>
        <w:spacing w:after="0" w:line="480" w:lineRule="auto"/>
        <w:rPr>
          <w:rFonts w:ascii="Arial" w:hAnsi="Arial" w:cs="Arial"/>
        </w:rPr>
      </w:pPr>
      <w:r>
        <w:rPr>
          <w:rFonts w:ascii="Arial" w:hAnsi="Arial" w:cs="Arial"/>
        </w:rPr>
        <w:t>Funding acquisition: KWB</w:t>
      </w:r>
      <w:r w:rsidR="0040266F">
        <w:rPr>
          <w:rFonts w:ascii="Arial" w:hAnsi="Arial" w:cs="Arial"/>
        </w:rPr>
        <w:t>, CC</w:t>
      </w:r>
    </w:p>
    <w:p w14:paraId="6DE62AB0" w14:textId="77777777" w:rsidR="00E252CE" w:rsidRDefault="00E252CE" w:rsidP="00E252CE">
      <w:pPr>
        <w:spacing w:after="0" w:line="480" w:lineRule="auto"/>
        <w:rPr>
          <w:rFonts w:ascii="Arial" w:hAnsi="Arial" w:cs="Arial"/>
        </w:rPr>
      </w:pPr>
      <w:r>
        <w:rPr>
          <w:rFonts w:ascii="Arial" w:hAnsi="Arial" w:cs="Arial"/>
        </w:rPr>
        <w:t>Methodology: ECH, EZ</w:t>
      </w:r>
    </w:p>
    <w:p w14:paraId="3200927B" w14:textId="77777777" w:rsidR="00E252CE" w:rsidRDefault="00E252CE" w:rsidP="00E252CE">
      <w:pPr>
        <w:spacing w:after="0" w:line="480" w:lineRule="auto"/>
        <w:rPr>
          <w:rFonts w:ascii="Arial" w:hAnsi="Arial" w:cs="Arial"/>
        </w:rPr>
      </w:pPr>
      <w:r>
        <w:rPr>
          <w:rFonts w:ascii="Arial" w:hAnsi="Arial" w:cs="Arial"/>
        </w:rPr>
        <w:t>Supervision: KWB, ECH</w:t>
      </w:r>
    </w:p>
    <w:p w14:paraId="5B004BED" w14:textId="5CFF9BBC" w:rsidR="00E252CE" w:rsidRDefault="0040266F" w:rsidP="00E252CE">
      <w:pPr>
        <w:spacing w:after="0" w:line="480" w:lineRule="auto"/>
        <w:rPr>
          <w:rFonts w:ascii="Arial" w:hAnsi="Arial" w:cs="Arial"/>
        </w:rPr>
      </w:pPr>
      <w:r>
        <w:rPr>
          <w:rFonts w:ascii="Arial" w:hAnsi="Arial" w:cs="Arial"/>
        </w:rPr>
        <w:t>Writing – original draft: EZ</w:t>
      </w:r>
    </w:p>
    <w:p w14:paraId="356DBBBC" w14:textId="19A4BE56" w:rsidR="0040266F" w:rsidRDefault="0040266F" w:rsidP="00E252CE">
      <w:pPr>
        <w:spacing w:after="0" w:line="480" w:lineRule="auto"/>
        <w:rPr>
          <w:rFonts w:ascii="Arial" w:hAnsi="Arial" w:cs="Arial"/>
        </w:rPr>
      </w:pPr>
      <w:r>
        <w:rPr>
          <w:rFonts w:ascii="Arial" w:hAnsi="Arial" w:cs="Arial"/>
        </w:rPr>
        <w:t>Writing – review &amp; editing: EZ, ECH, CC,</w:t>
      </w:r>
      <w:r w:rsidRPr="0040266F">
        <w:rPr>
          <w:rFonts w:ascii="Arial" w:hAnsi="Arial" w:cs="Arial"/>
        </w:rPr>
        <w:t xml:space="preserve"> </w:t>
      </w:r>
      <w:r>
        <w:rPr>
          <w:rFonts w:ascii="Arial" w:hAnsi="Arial" w:cs="Arial"/>
        </w:rPr>
        <w:t>CHL, KWB</w:t>
      </w:r>
    </w:p>
    <w:p w14:paraId="6026AB67" w14:textId="76F288D5" w:rsidR="00B23B8D" w:rsidRDefault="00B23B8D" w:rsidP="00E252CE">
      <w:pPr>
        <w:spacing w:after="0" w:line="480" w:lineRule="auto"/>
        <w:rPr>
          <w:rFonts w:ascii="Arial" w:hAnsi="Arial" w:cs="Arial"/>
        </w:rPr>
      </w:pPr>
    </w:p>
    <w:p w14:paraId="51783B14" w14:textId="69A43A6B" w:rsidR="00B23B8D" w:rsidRDefault="00B23B8D" w:rsidP="00E252CE">
      <w:pPr>
        <w:spacing w:after="0" w:line="480" w:lineRule="auto"/>
        <w:rPr>
          <w:rFonts w:ascii="Arial" w:hAnsi="Arial" w:cs="Arial"/>
        </w:rPr>
      </w:pPr>
    </w:p>
    <w:p w14:paraId="5C6212AE" w14:textId="20B750DC" w:rsidR="00B23B8D" w:rsidRDefault="00B23B8D" w:rsidP="00E252CE">
      <w:pPr>
        <w:spacing w:after="0" w:line="480" w:lineRule="auto"/>
        <w:rPr>
          <w:rFonts w:ascii="Arial" w:hAnsi="Arial" w:cs="Arial"/>
        </w:rPr>
      </w:pPr>
    </w:p>
    <w:p w14:paraId="33A5C72A" w14:textId="228F5453" w:rsidR="00B23B8D" w:rsidRDefault="00B23B8D" w:rsidP="00E252CE">
      <w:pPr>
        <w:spacing w:after="0" w:line="480" w:lineRule="auto"/>
        <w:rPr>
          <w:rFonts w:ascii="Arial" w:hAnsi="Arial" w:cs="Arial"/>
        </w:rPr>
      </w:pPr>
    </w:p>
    <w:p w14:paraId="6FA2B9E8" w14:textId="77777777" w:rsidR="000C4512" w:rsidRDefault="000C4512" w:rsidP="00E252CE">
      <w:pPr>
        <w:spacing w:after="0" w:line="480" w:lineRule="auto"/>
        <w:rPr>
          <w:rFonts w:ascii="Arial" w:hAnsi="Arial" w:cs="Arial"/>
        </w:rPr>
      </w:pPr>
    </w:p>
    <w:p w14:paraId="132FC34C" w14:textId="77777777" w:rsidR="00B06B3E" w:rsidRPr="0044620B" w:rsidRDefault="00B06B3E" w:rsidP="00B06B3E">
      <w:pPr>
        <w:tabs>
          <w:tab w:val="left" w:pos="2265"/>
        </w:tabs>
        <w:spacing w:after="0" w:line="480" w:lineRule="auto"/>
        <w:rPr>
          <w:rFonts w:ascii="Arial" w:hAnsi="Arial" w:cs="Arial"/>
          <w:b/>
          <w:sz w:val="36"/>
          <w:szCs w:val="36"/>
        </w:rPr>
      </w:pPr>
      <w:r w:rsidRPr="0044620B">
        <w:rPr>
          <w:rFonts w:ascii="Arial" w:hAnsi="Arial" w:cs="Arial"/>
          <w:b/>
          <w:sz w:val="36"/>
          <w:szCs w:val="36"/>
        </w:rPr>
        <w:lastRenderedPageBreak/>
        <w:t xml:space="preserve">Abstract </w:t>
      </w:r>
      <w:r>
        <w:rPr>
          <w:rFonts w:ascii="Arial" w:hAnsi="Arial" w:cs="Arial"/>
          <w:b/>
          <w:sz w:val="36"/>
          <w:szCs w:val="36"/>
        </w:rPr>
        <w:tab/>
      </w:r>
    </w:p>
    <w:p w14:paraId="2A63E9BE" w14:textId="77777777" w:rsidR="0039685F" w:rsidRDefault="00B06B3E" w:rsidP="00F83AAD">
      <w:pPr>
        <w:spacing w:after="0" w:line="480" w:lineRule="auto"/>
        <w:jc w:val="both"/>
        <w:rPr>
          <w:rFonts w:ascii="Arial" w:hAnsi="Arial" w:cs="Arial"/>
        </w:rPr>
      </w:pPr>
      <w:r w:rsidRPr="00F12DBE">
        <w:rPr>
          <w:rFonts w:ascii="Arial" w:hAnsi="Arial" w:cs="Arial"/>
          <w:b/>
        </w:rPr>
        <w:t>Introduction</w:t>
      </w:r>
      <w:r w:rsidR="0039685F">
        <w:rPr>
          <w:rFonts w:ascii="Arial" w:hAnsi="Arial" w:cs="Arial"/>
        </w:rPr>
        <w:t xml:space="preserve"> </w:t>
      </w:r>
    </w:p>
    <w:p w14:paraId="560ADB2A" w14:textId="1B1AE48F" w:rsidR="00B06B3E" w:rsidRPr="00875A12" w:rsidRDefault="007C4FB7" w:rsidP="00F83AAD">
      <w:pPr>
        <w:spacing w:after="0" w:line="480" w:lineRule="auto"/>
        <w:jc w:val="both"/>
        <w:rPr>
          <w:rFonts w:ascii="Arial" w:hAnsi="Arial" w:cs="Arial"/>
        </w:rPr>
      </w:pPr>
      <w:r w:rsidRPr="00875A12">
        <w:rPr>
          <w:rFonts w:ascii="Arial" w:hAnsi="Arial" w:cs="Arial"/>
        </w:rPr>
        <w:t xml:space="preserve">Lower limb arthroplasty is successful </w:t>
      </w:r>
      <w:r w:rsidR="00E33CDF" w:rsidRPr="00875A12">
        <w:rPr>
          <w:rFonts w:ascii="Arial" w:hAnsi="Arial" w:cs="Arial"/>
        </w:rPr>
        <w:t>at relieving</w:t>
      </w:r>
      <w:r w:rsidR="00BB7008" w:rsidRPr="00875A12">
        <w:rPr>
          <w:rFonts w:ascii="Arial" w:hAnsi="Arial" w:cs="Arial"/>
        </w:rPr>
        <w:t xml:space="preserve"> symptoms associated </w:t>
      </w:r>
      <w:r w:rsidRPr="00347791">
        <w:rPr>
          <w:rFonts w:ascii="Arial" w:hAnsi="Arial" w:cs="Arial"/>
        </w:rPr>
        <w:t xml:space="preserve">with joint failure. </w:t>
      </w:r>
      <w:bookmarkStart w:id="2" w:name="_Hlk90018255"/>
      <w:r w:rsidRPr="00347791">
        <w:rPr>
          <w:rFonts w:ascii="Arial" w:hAnsi="Arial" w:cs="Arial"/>
        </w:rPr>
        <w:t xml:space="preserve">However, </w:t>
      </w:r>
      <w:proofErr w:type="gramStart"/>
      <w:r w:rsidR="003F70DD" w:rsidRPr="00347791">
        <w:rPr>
          <w:rFonts w:ascii="Arial" w:hAnsi="Arial" w:cs="Arial"/>
        </w:rPr>
        <w:t>physically-demanding</w:t>
      </w:r>
      <w:proofErr w:type="gramEnd"/>
      <w:r w:rsidR="003F70DD" w:rsidRPr="00347791">
        <w:rPr>
          <w:rFonts w:ascii="Arial" w:hAnsi="Arial" w:cs="Arial"/>
        </w:rPr>
        <w:t xml:space="preserve"> activities </w:t>
      </w:r>
      <w:r w:rsidR="00AC204B" w:rsidRPr="00E13AF4">
        <w:rPr>
          <w:rFonts w:ascii="Arial" w:hAnsi="Arial" w:cs="Arial"/>
        </w:rPr>
        <w:t>can cause primary osteoarthritis</w:t>
      </w:r>
      <w:r w:rsidR="002A01B6" w:rsidRPr="00875A12">
        <w:rPr>
          <w:rFonts w:ascii="Arial" w:hAnsi="Arial" w:cs="Arial"/>
        </w:rPr>
        <w:t xml:space="preserve"> </w:t>
      </w:r>
      <w:r w:rsidR="002A01B6" w:rsidRPr="00875A12">
        <w:rPr>
          <w:rFonts w:ascii="Arial" w:hAnsi="Arial" w:cs="Arial"/>
          <w:bCs/>
        </w:rPr>
        <w:t xml:space="preserve">and </w:t>
      </w:r>
      <w:r w:rsidR="00385127" w:rsidRPr="00875A12">
        <w:rPr>
          <w:rFonts w:ascii="Arial" w:hAnsi="Arial" w:cs="Arial"/>
          <w:bCs/>
        </w:rPr>
        <w:t>accordingly such</w:t>
      </w:r>
      <w:r w:rsidR="002A01B6" w:rsidRPr="00875A12">
        <w:rPr>
          <w:rFonts w:ascii="Arial" w:hAnsi="Arial" w:cs="Arial"/>
          <w:bCs/>
        </w:rPr>
        <w:t xml:space="preserve"> exposure</w:t>
      </w:r>
      <w:r w:rsidR="00FB11B0" w:rsidRPr="00875A12">
        <w:rPr>
          <w:rFonts w:ascii="Arial" w:hAnsi="Arial" w:cs="Arial"/>
          <w:bCs/>
        </w:rPr>
        <w:t xml:space="preserve"> post-operati</w:t>
      </w:r>
      <w:r w:rsidR="00385127" w:rsidRPr="00875A12">
        <w:rPr>
          <w:rFonts w:ascii="Arial" w:hAnsi="Arial" w:cs="Arial"/>
          <w:bCs/>
        </w:rPr>
        <w:t>vely</w:t>
      </w:r>
      <w:r w:rsidR="002A01B6" w:rsidRPr="00875A12">
        <w:rPr>
          <w:rFonts w:ascii="Arial" w:hAnsi="Arial" w:cs="Arial"/>
          <w:bCs/>
        </w:rPr>
        <w:t xml:space="preserve"> </w:t>
      </w:r>
      <w:r w:rsidR="00FB11B0" w:rsidRPr="00875A12">
        <w:rPr>
          <w:rFonts w:ascii="Arial" w:hAnsi="Arial" w:cs="Arial"/>
          <w:bCs/>
        </w:rPr>
        <w:t>might</w:t>
      </w:r>
      <w:r w:rsidR="002A01B6" w:rsidRPr="00875A12">
        <w:rPr>
          <w:rFonts w:ascii="Arial" w:hAnsi="Arial" w:cs="Arial"/>
          <w:bCs/>
        </w:rPr>
        <w:t xml:space="preserve"> </w:t>
      </w:r>
      <w:r w:rsidR="00385127" w:rsidRPr="00875A12">
        <w:rPr>
          <w:rFonts w:ascii="Arial" w:hAnsi="Arial" w:cs="Arial"/>
          <w:bCs/>
        </w:rPr>
        <w:t>increase the risk of prosthetic failure</w:t>
      </w:r>
      <w:r w:rsidR="00AC204B" w:rsidRPr="00875A12">
        <w:rPr>
          <w:rFonts w:ascii="Arial" w:hAnsi="Arial" w:cs="Arial"/>
        </w:rPr>
        <w:t>. Therefore, w</w:t>
      </w:r>
      <w:r w:rsidR="00093CFF" w:rsidRPr="00875A12">
        <w:rPr>
          <w:rFonts w:ascii="Arial" w:hAnsi="Arial" w:cs="Arial"/>
        </w:rPr>
        <w:t>e systematic</w:t>
      </w:r>
      <w:r w:rsidR="004C4D6B" w:rsidRPr="00875A12">
        <w:rPr>
          <w:rFonts w:ascii="Arial" w:hAnsi="Arial" w:cs="Arial"/>
        </w:rPr>
        <w:t>ally</w:t>
      </w:r>
      <w:r w:rsidR="00B06B3E" w:rsidRPr="00875A12">
        <w:rPr>
          <w:rFonts w:ascii="Arial" w:hAnsi="Arial" w:cs="Arial"/>
        </w:rPr>
        <w:t xml:space="preserve"> review</w:t>
      </w:r>
      <w:r w:rsidR="004C4D6B" w:rsidRPr="00875A12">
        <w:rPr>
          <w:rFonts w:ascii="Arial" w:hAnsi="Arial" w:cs="Arial"/>
        </w:rPr>
        <w:t>ed</w:t>
      </w:r>
      <w:bookmarkEnd w:id="2"/>
      <w:r w:rsidR="00C570D9" w:rsidRPr="00875A12">
        <w:rPr>
          <w:rFonts w:ascii="Arial" w:hAnsi="Arial" w:cs="Arial"/>
        </w:rPr>
        <w:t xml:space="preserve"> the </w:t>
      </w:r>
      <w:r w:rsidR="00875A12" w:rsidRPr="00875A12">
        <w:rPr>
          <w:rFonts w:ascii="Arial" w:hAnsi="Arial" w:cs="Arial"/>
        </w:rPr>
        <w:t xml:space="preserve">literature to </w:t>
      </w:r>
      <w:r w:rsidR="00875A12">
        <w:rPr>
          <w:rFonts w:ascii="Arial" w:hAnsi="Arial" w:cs="Arial"/>
        </w:rPr>
        <w:t>investigate</w:t>
      </w:r>
      <w:r w:rsidR="00AC204B" w:rsidRPr="00875A12">
        <w:rPr>
          <w:rFonts w:ascii="Arial" w:hAnsi="Arial" w:cs="Arial"/>
        </w:rPr>
        <w:t xml:space="preserve"> whether there was</w:t>
      </w:r>
      <w:r w:rsidR="00667034" w:rsidRPr="00875A12">
        <w:rPr>
          <w:rFonts w:ascii="Arial" w:hAnsi="Arial" w:cs="Arial"/>
        </w:rPr>
        <w:t xml:space="preserve"> an</w:t>
      </w:r>
      <w:r w:rsidR="00AC204B" w:rsidRPr="00875A12">
        <w:rPr>
          <w:rFonts w:ascii="Arial" w:hAnsi="Arial" w:cs="Arial"/>
        </w:rPr>
        <w:t>y</w:t>
      </w:r>
      <w:r w:rsidR="00667034" w:rsidRPr="00875A12">
        <w:rPr>
          <w:rFonts w:ascii="Arial" w:hAnsi="Arial" w:cs="Arial"/>
        </w:rPr>
        <w:t xml:space="preserve"> </w:t>
      </w:r>
      <w:r w:rsidR="00875A12">
        <w:rPr>
          <w:rFonts w:ascii="Arial" w:hAnsi="Arial" w:cs="Arial"/>
        </w:rPr>
        <w:t xml:space="preserve">evidence of </w:t>
      </w:r>
      <w:r w:rsidR="00667034" w:rsidRPr="00875A12">
        <w:rPr>
          <w:rFonts w:ascii="Arial" w:hAnsi="Arial" w:cs="Arial"/>
        </w:rPr>
        <w:t>increased risk of revision arthroplasty</w:t>
      </w:r>
      <w:r w:rsidR="00C570D9" w:rsidRPr="00875A12">
        <w:rPr>
          <w:rFonts w:ascii="Arial" w:hAnsi="Arial" w:cs="Arial"/>
        </w:rPr>
        <w:t xml:space="preserve"> </w:t>
      </w:r>
      <w:r w:rsidR="00AC204B" w:rsidRPr="00875A12">
        <w:rPr>
          <w:rFonts w:ascii="Arial" w:hAnsi="Arial" w:cs="Arial"/>
        </w:rPr>
        <w:t>after</w:t>
      </w:r>
      <w:r w:rsidR="00C7032C" w:rsidRPr="00875A12">
        <w:rPr>
          <w:rFonts w:ascii="Arial" w:hAnsi="Arial" w:cs="Arial"/>
        </w:rPr>
        <w:t xml:space="preserve"> exposure to intensive, </w:t>
      </w:r>
      <w:proofErr w:type="gramStart"/>
      <w:r w:rsidR="00C7032C" w:rsidRPr="00875A12">
        <w:rPr>
          <w:rFonts w:ascii="Arial" w:hAnsi="Arial" w:cs="Arial"/>
        </w:rPr>
        <w:t>physically-demanding</w:t>
      </w:r>
      <w:proofErr w:type="gramEnd"/>
      <w:r w:rsidR="00C7032C" w:rsidRPr="00875A12">
        <w:rPr>
          <w:rFonts w:ascii="Arial" w:hAnsi="Arial" w:cs="Arial"/>
        </w:rPr>
        <w:t xml:space="preserve"> </w:t>
      </w:r>
      <w:r w:rsidR="00B06B3E" w:rsidRPr="00875A12">
        <w:rPr>
          <w:rFonts w:ascii="Arial" w:hAnsi="Arial" w:cs="Arial"/>
        </w:rPr>
        <w:t>activit</w:t>
      </w:r>
      <w:r w:rsidR="00C7032C" w:rsidRPr="00875A12">
        <w:rPr>
          <w:rFonts w:ascii="Arial" w:hAnsi="Arial" w:cs="Arial"/>
        </w:rPr>
        <w:t>ies</w:t>
      </w:r>
      <w:r w:rsidR="00FE17BB" w:rsidRPr="00875A12">
        <w:rPr>
          <w:rFonts w:ascii="Arial" w:hAnsi="Arial" w:cs="Arial"/>
        </w:rPr>
        <w:t xml:space="preserve"> </w:t>
      </w:r>
      <w:r w:rsidR="00C7032C" w:rsidRPr="00875A12">
        <w:rPr>
          <w:rFonts w:ascii="Arial" w:hAnsi="Arial" w:cs="Arial"/>
        </w:rPr>
        <w:t>at work or during leisure-time</w:t>
      </w:r>
      <w:r w:rsidR="00C570D9" w:rsidRPr="00875A12">
        <w:rPr>
          <w:rFonts w:ascii="Arial" w:hAnsi="Arial" w:cs="Arial"/>
        </w:rPr>
        <w:t>.</w:t>
      </w:r>
      <w:r w:rsidR="00B06B3E" w:rsidRPr="00875A12">
        <w:rPr>
          <w:rFonts w:ascii="Arial" w:hAnsi="Arial" w:cs="Arial"/>
        </w:rPr>
        <w:t xml:space="preserve"> </w:t>
      </w:r>
    </w:p>
    <w:p w14:paraId="2B20DD6C" w14:textId="77777777" w:rsidR="00BB7F3F" w:rsidRPr="0044620B" w:rsidRDefault="00BB7F3F" w:rsidP="00F83AAD">
      <w:pPr>
        <w:spacing w:after="0" w:line="480" w:lineRule="auto"/>
        <w:jc w:val="both"/>
        <w:rPr>
          <w:rFonts w:ascii="Arial" w:hAnsi="Arial" w:cs="Arial"/>
        </w:rPr>
      </w:pPr>
    </w:p>
    <w:p w14:paraId="7986BC7C" w14:textId="77777777" w:rsidR="00667034" w:rsidRDefault="00B06B3E" w:rsidP="00F83AAD">
      <w:pPr>
        <w:spacing w:after="0" w:line="480" w:lineRule="auto"/>
        <w:jc w:val="both"/>
        <w:rPr>
          <w:rFonts w:ascii="Arial" w:hAnsi="Arial" w:cs="Arial"/>
          <w:b/>
        </w:rPr>
      </w:pPr>
      <w:r w:rsidRPr="0044620B">
        <w:rPr>
          <w:rFonts w:ascii="Arial" w:hAnsi="Arial" w:cs="Arial"/>
          <w:b/>
        </w:rPr>
        <w:t>Methods</w:t>
      </w:r>
    </w:p>
    <w:p w14:paraId="40F9E645" w14:textId="6F04AE58" w:rsidR="00DD0BFA" w:rsidRDefault="00667034" w:rsidP="00DD0BFA">
      <w:pPr>
        <w:spacing w:after="0" w:line="480" w:lineRule="auto"/>
        <w:jc w:val="both"/>
        <w:rPr>
          <w:rFonts w:ascii="Arial" w:hAnsi="Arial" w:cs="Arial"/>
        </w:rPr>
      </w:pPr>
      <w:bookmarkStart w:id="3" w:name="_Hlk90018411"/>
      <w:r w:rsidRPr="00B56E3A">
        <w:rPr>
          <w:rFonts w:ascii="Arial" w:hAnsi="Arial" w:cs="Arial"/>
        </w:rPr>
        <w:t xml:space="preserve">We searched Medline, Embase and Scopus databases </w:t>
      </w:r>
      <w:r w:rsidR="00FF6DDA">
        <w:rPr>
          <w:rFonts w:ascii="Arial" w:hAnsi="Arial" w:cs="Arial"/>
        </w:rPr>
        <w:t>(</w:t>
      </w:r>
      <w:r w:rsidRPr="00B56E3A">
        <w:rPr>
          <w:rFonts w:ascii="Arial" w:hAnsi="Arial" w:cs="Arial"/>
        </w:rPr>
        <w:t>1985</w:t>
      </w:r>
      <w:r w:rsidR="00FF6DDA">
        <w:rPr>
          <w:rFonts w:ascii="Arial" w:hAnsi="Arial" w:cs="Arial"/>
        </w:rPr>
        <w:t xml:space="preserve"> -</w:t>
      </w:r>
      <w:r w:rsidR="00502418">
        <w:rPr>
          <w:rFonts w:ascii="Arial" w:hAnsi="Arial" w:cs="Arial"/>
        </w:rPr>
        <w:t xml:space="preserve"> </w:t>
      </w:r>
      <w:r w:rsidR="002A01B6">
        <w:rPr>
          <w:rFonts w:ascii="Arial" w:hAnsi="Arial" w:cs="Arial"/>
        </w:rPr>
        <w:t xml:space="preserve">July </w:t>
      </w:r>
      <w:r w:rsidRPr="00B56E3A">
        <w:rPr>
          <w:rFonts w:ascii="Arial" w:hAnsi="Arial" w:cs="Arial"/>
        </w:rPr>
        <w:t>20</w:t>
      </w:r>
      <w:r w:rsidR="00255B90">
        <w:rPr>
          <w:rFonts w:ascii="Arial" w:hAnsi="Arial" w:cs="Arial"/>
        </w:rPr>
        <w:t>21</w:t>
      </w:r>
      <w:bookmarkEnd w:id="3"/>
      <w:r w:rsidR="00FF6DDA">
        <w:rPr>
          <w:rFonts w:ascii="Arial" w:hAnsi="Arial" w:cs="Arial"/>
        </w:rPr>
        <w:t>) for</w:t>
      </w:r>
      <w:r w:rsidR="006F7CD7">
        <w:rPr>
          <w:rFonts w:ascii="Arial" w:hAnsi="Arial" w:cs="Arial"/>
        </w:rPr>
        <w:t xml:space="preserve"> </w:t>
      </w:r>
      <w:r w:rsidR="00B06B3E" w:rsidRPr="0044620B">
        <w:rPr>
          <w:rFonts w:ascii="Arial" w:hAnsi="Arial" w:cs="Arial"/>
        </w:rPr>
        <w:t xml:space="preserve">original studies </w:t>
      </w:r>
      <w:r w:rsidR="00FF6DDA">
        <w:rPr>
          <w:rFonts w:ascii="Arial" w:hAnsi="Arial" w:cs="Arial"/>
        </w:rPr>
        <w:t xml:space="preserve">including </w:t>
      </w:r>
      <w:r>
        <w:rPr>
          <w:rFonts w:ascii="Arial" w:hAnsi="Arial" w:cs="Arial"/>
        </w:rPr>
        <w:t>primary lower limb arthroplasty</w:t>
      </w:r>
      <w:r w:rsidR="00FF6DDA">
        <w:rPr>
          <w:rFonts w:ascii="Arial" w:hAnsi="Arial" w:cs="Arial"/>
        </w:rPr>
        <w:t xml:space="preserve"> recipients</w:t>
      </w:r>
      <w:r w:rsidR="00720219">
        <w:rPr>
          <w:rFonts w:ascii="Arial" w:hAnsi="Arial" w:cs="Arial"/>
        </w:rPr>
        <w:t xml:space="preserve"> that </w:t>
      </w:r>
      <w:r w:rsidR="00385127">
        <w:rPr>
          <w:rFonts w:ascii="Arial" w:hAnsi="Arial" w:cs="Arial"/>
        </w:rPr>
        <w:t xml:space="preserve">gathered </w:t>
      </w:r>
      <w:r w:rsidR="00720219">
        <w:rPr>
          <w:rFonts w:ascii="Arial" w:hAnsi="Arial" w:cs="Arial"/>
        </w:rPr>
        <w:t xml:space="preserve">information on </w:t>
      </w:r>
      <w:proofErr w:type="gramStart"/>
      <w:r>
        <w:rPr>
          <w:rFonts w:ascii="Arial" w:hAnsi="Arial" w:cs="Arial"/>
        </w:rPr>
        <w:t>physically-demanding</w:t>
      </w:r>
      <w:proofErr w:type="gramEnd"/>
      <w:r>
        <w:rPr>
          <w:rFonts w:ascii="Arial" w:hAnsi="Arial" w:cs="Arial"/>
        </w:rPr>
        <w:t xml:space="preserve"> occupational and/or leisure activities and rates of </w:t>
      </w:r>
      <w:r w:rsidR="00E33CDF">
        <w:rPr>
          <w:rFonts w:ascii="Arial" w:hAnsi="Arial" w:cs="Arial"/>
        </w:rPr>
        <w:t xml:space="preserve">revision </w:t>
      </w:r>
      <w:r w:rsidR="00720219">
        <w:rPr>
          <w:rFonts w:ascii="Arial" w:hAnsi="Arial" w:cs="Arial"/>
        </w:rPr>
        <w:t>arthroplasty</w:t>
      </w:r>
      <w:r w:rsidR="00B06B3E" w:rsidRPr="0044620B">
        <w:rPr>
          <w:rFonts w:ascii="Arial" w:hAnsi="Arial" w:cs="Arial"/>
        </w:rPr>
        <w:t xml:space="preserve">. </w:t>
      </w:r>
      <w:r w:rsidR="00DD0BFA">
        <w:rPr>
          <w:rFonts w:ascii="Arial" w:hAnsi="Arial" w:cs="Arial"/>
        </w:rPr>
        <w:t xml:space="preserve">Methodological </w:t>
      </w:r>
      <w:r w:rsidR="00FE17BB">
        <w:rPr>
          <w:rFonts w:ascii="Arial" w:hAnsi="Arial" w:cs="Arial"/>
        </w:rPr>
        <w:t xml:space="preserve">assessment was performed </w:t>
      </w:r>
      <w:r w:rsidR="00173C6D">
        <w:rPr>
          <w:rFonts w:ascii="Arial" w:hAnsi="Arial" w:cs="Arial"/>
        </w:rPr>
        <w:t xml:space="preserve">independently </w:t>
      </w:r>
      <w:r w:rsidR="00FE17BB">
        <w:rPr>
          <w:rFonts w:ascii="Arial" w:hAnsi="Arial" w:cs="Arial"/>
        </w:rPr>
        <w:t>by two assessors</w:t>
      </w:r>
      <w:r w:rsidR="00DD0BFA">
        <w:rPr>
          <w:rFonts w:ascii="Arial" w:hAnsi="Arial" w:cs="Arial"/>
        </w:rPr>
        <w:t xml:space="preserve"> </w:t>
      </w:r>
      <w:r w:rsidR="00720219">
        <w:rPr>
          <w:rFonts w:ascii="Arial" w:hAnsi="Arial" w:cs="Arial"/>
        </w:rPr>
        <w:t>using SIGN</w:t>
      </w:r>
      <w:r w:rsidR="00510D0E">
        <w:rPr>
          <w:rFonts w:ascii="Arial" w:hAnsi="Arial" w:cs="Arial"/>
        </w:rPr>
        <w:t xml:space="preserve">, </w:t>
      </w:r>
      <w:r w:rsidR="00720219">
        <w:rPr>
          <w:rFonts w:ascii="Arial" w:hAnsi="Arial" w:cs="Arial"/>
        </w:rPr>
        <w:t>AQUILA</w:t>
      </w:r>
      <w:r w:rsidR="00510D0E">
        <w:rPr>
          <w:rFonts w:ascii="Arial" w:hAnsi="Arial" w:cs="Arial"/>
        </w:rPr>
        <w:t xml:space="preserve"> and STROBE</w:t>
      </w:r>
      <w:r w:rsidR="00FE17BB">
        <w:rPr>
          <w:rFonts w:ascii="Arial" w:hAnsi="Arial" w:cs="Arial"/>
        </w:rPr>
        <w:t xml:space="preserve">. </w:t>
      </w:r>
      <w:r w:rsidR="00E33CDF">
        <w:rPr>
          <w:rFonts w:ascii="Arial" w:hAnsi="Arial" w:cs="Arial"/>
        </w:rPr>
        <w:t xml:space="preserve">The </w:t>
      </w:r>
      <w:r w:rsidR="00DD0BFA" w:rsidRPr="003222D7">
        <w:rPr>
          <w:rFonts w:ascii="Arial" w:hAnsi="Arial" w:cs="Arial"/>
        </w:rPr>
        <w:t xml:space="preserve">protocol was registered in PROSPERO </w:t>
      </w:r>
      <w:r w:rsidR="00DD0BFA">
        <w:rPr>
          <w:rFonts w:ascii="Arial" w:hAnsi="Arial" w:cs="Arial"/>
        </w:rPr>
        <w:t>[</w:t>
      </w:r>
      <w:r w:rsidR="00DD0BFA" w:rsidRPr="003222D7">
        <w:rPr>
          <w:rFonts w:ascii="Arial" w:hAnsi="Arial" w:cs="Arial"/>
        </w:rPr>
        <w:t>CRD42017067728</w:t>
      </w:r>
      <w:r w:rsidR="00DD0BFA">
        <w:rPr>
          <w:rFonts w:ascii="Arial" w:hAnsi="Arial" w:cs="Arial"/>
        </w:rPr>
        <w:t>]</w:t>
      </w:r>
      <w:r w:rsidR="00DD0BFA" w:rsidRPr="003222D7">
        <w:rPr>
          <w:rFonts w:ascii="Arial" w:hAnsi="Arial" w:cs="Arial"/>
        </w:rPr>
        <w:t>.</w:t>
      </w:r>
    </w:p>
    <w:p w14:paraId="1020266B" w14:textId="77777777" w:rsidR="00C566B9" w:rsidRPr="0044620B" w:rsidRDefault="00C566B9" w:rsidP="00DD0BFA">
      <w:pPr>
        <w:spacing w:after="0" w:line="480" w:lineRule="auto"/>
        <w:jc w:val="both"/>
        <w:rPr>
          <w:rFonts w:ascii="Arial" w:hAnsi="Arial" w:cs="Arial"/>
        </w:rPr>
      </w:pPr>
    </w:p>
    <w:p w14:paraId="4E03BD68" w14:textId="77777777" w:rsidR="0039685F" w:rsidRDefault="00B06B3E" w:rsidP="00F83AAD">
      <w:pPr>
        <w:spacing w:after="0" w:line="480" w:lineRule="auto"/>
        <w:jc w:val="both"/>
        <w:rPr>
          <w:rFonts w:ascii="Arial" w:hAnsi="Arial" w:cs="Arial"/>
          <w:b/>
        </w:rPr>
      </w:pPr>
      <w:r w:rsidRPr="0044620B">
        <w:rPr>
          <w:rFonts w:ascii="Arial" w:hAnsi="Arial" w:cs="Arial"/>
          <w:b/>
        </w:rPr>
        <w:t xml:space="preserve">Results </w:t>
      </w:r>
    </w:p>
    <w:p w14:paraId="00861E8B" w14:textId="495CA568" w:rsidR="00B06B3E" w:rsidRDefault="000E1E6F" w:rsidP="00385127">
      <w:pPr>
        <w:spacing w:line="480" w:lineRule="auto"/>
        <w:jc w:val="both"/>
        <w:rPr>
          <w:rFonts w:ascii="Arial" w:hAnsi="Arial" w:cs="Arial"/>
          <w:lang w:eastAsia="en-GB"/>
        </w:rPr>
      </w:pPr>
      <w:r>
        <w:rPr>
          <w:rFonts w:ascii="Arial" w:hAnsi="Arial" w:cs="Arial"/>
        </w:rPr>
        <w:t>Thir</w:t>
      </w:r>
      <w:r w:rsidR="00E7330D">
        <w:rPr>
          <w:rFonts w:ascii="Arial" w:hAnsi="Arial" w:cs="Arial"/>
        </w:rPr>
        <w:t xml:space="preserve">teen </w:t>
      </w:r>
      <w:r w:rsidR="006F7CD7">
        <w:rPr>
          <w:rFonts w:ascii="Arial" w:hAnsi="Arial" w:cs="Arial"/>
        </w:rPr>
        <w:t xml:space="preserve">eligible </w:t>
      </w:r>
      <w:r w:rsidR="00720219">
        <w:rPr>
          <w:rFonts w:ascii="Arial" w:hAnsi="Arial" w:cs="Arial"/>
        </w:rPr>
        <w:t>studies</w:t>
      </w:r>
      <w:r w:rsidR="00FE17BB" w:rsidRPr="0044620B">
        <w:rPr>
          <w:rFonts w:ascii="Arial" w:hAnsi="Arial" w:cs="Arial"/>
        </w:rPr>
        <w:t xml:space="preserve"> </w:t>
      </w:r>
      <w:r w:rsidR="00FF6DDA">
        <w:rPr>
          <w:rFonts w:ascii="Arial" w:hAnsi="Arial" w:cs="Arial"/>
        </w:rPr>
        <w:t xml:space="preserve">were </w:t>
      </w:r>
      <w:r w:rsidR="006F7CD7">
        <w:rPr>
          <w:rFonts w:ascii="Arial" w:hAnsi="Arial" w:cs="Arial"/>
        </w:rPr>
        <w:t>identified:</w:t>
      </w:r>
      <w:r w:rsidR="00704741">
        <w:rPr>
          <w:rFonts w:ascii="Arial" w:hAnsi="Arial" w:cs="Arial"/>
        </w:rPr>
        <w:t xml:space="preserve"> </w:t>
      </w:r>
      <w:r w:rsidR="00B06B3E" w:rsidRPr="0044620B">
        <w:rPr>
          <w:rFonts w:ascii="Arial" w:hAnsi="Arial" w:cs="Arial"/>
        </w:rPr>
        <w:t>9</w:t>
      </w:r>
      <w:r w:rsidR="00265E91">
        <w:rPr>
          <w:rFonts w:ascii="Arial" w:hAnsi="Arial" w:cs="Arial"/>
        </w:rPr>
        <w:t xml:space="preserve"> </w:t>
      </w:r>
      <w:r w:rsidR="006F7CD7">
        <w:rPr>
          <w:rFonts w:ascii="Arial" w:hAnsi="Arial" w:cs="Arial"/>
        </w:rPr>
        <w:t>(</w:t>
      </w:r>
      <w:r w:rsidR="000C179A">
        <w:rPr>
          <w:rFonts w:ascii="Arial" w:hAnsi="Arial" w:cs="Arial"/>
        </w:rPr>
        <w:t>4,432</w:t>
      </w:r>
      <w:r w:rsidR="00265E91">
        <w:rPr>
          <w:rFonts w:ascii="Arial" w:hAnsi="Arial" w:cs="Arial"/>
        </w:rPr>
        <w:t xml:space="preserve"> participants</w:t>
      </w:r>
      <w:r w:rsidR="006F7CD7">
        <w:rPr>
          <w:rFonts w:ascii="Arial" w:hAnsi="Arial" w:cs="Arial"/>
        </w:rPr>
        <w:t>)</w:t>
      </w:r>
      <w:r w:rsidR="00B06B3E" w:rsidRPr="0044620B">
        <w:rPr>
          <w:rFonts w:ascii="Arial" w:hAnsi="Arial" w:cs="Arial"/>
        </w:rPr>
        <w:t xml:space="preserve"> </w:t>
      </w:r>
      <w:r w:rsidR="00266BDD">
        <w:rPr>
          <w:rFonts w:ascii="Arial" w:hAnsi="Arial" w:cs="Arial"/>
        </w:rPr>
        <w:t xml:space="preserve">after </w:t>
      </w:r>
      <w:r w:rsidR="00B06B3E" w:rsidRPr="0044620B">
        <w:rPr>
          <w:rFonts w:ascii="Arial" w:hAnsi="Arial" w:cs="Arial"/>
        </w:rPr>
        <w:t xml:space="preserve">hip arthroplasty and </w:t>
      </w:r>
      <w:r w:rsidR="00215A91">
        <w:rPr>
          <w:rFonts w:ascii="Arial" w:hAnsi="Arial" w:cs="Arial"/>
        </w:rPr>
        <w:t>4</w:t>
      </w:r>
      <w:r w:rsidR="00E7330D">
        <w:rPr>
          <w:rFonts w:ascii="Arial" w:hAnsi="Arial" w:cs="Arial"/>
        </w:rPr>
        <w:t xml:space="preserve"> </w:t>
      </w:r>
      <w:r w:rsidR="006F7CD7">
        <w:rPr>
          <w:rFonts w:ascii="Arial" w:hAnsi="Arial" w:cs="Arial"/>
        </w:rPr>
        <w:t>(</w:t>
      </w:r>
      <w:r w:rsidR="00215A91">
        <w:rPr>
          <w:rFonts w:ascii="Arial" w:hAnsi="Arial" w:cs="Arial"/>
        </w:rPr>
        <w:t>7,137</w:t>
      </w:r>
      <w:r w:rsidR="00265E91">
        <w:rPr>
          <w:rFonts w:ascii="Arial" w:hAnsi="Arial" w:cs="Arial"/>
        </w:rPr>
        <w:t>participants</w:t>
      </w:r>
      <w:r w:rsidR="006F7CD7">
        <w:rPr>
          <w:rFonts w:ascii="Arial" w:hAnsi="Arial" w:cs="Arial"/>
        </w:rPr>
        <w:t>)</w:t>
      </w:r>
      <w:r w:rsidR="00B06B3E" w:rsidRPr="0044620B">
        <w:rPr>
          <w:rFonts w:ascii="Arial" w:hAnsi="Arial" w:cs="Arial"/>
        </w:rPr>
        <w:t xml:space="preserve"> </w:t>
      </w:r>
      <w:r w:rsidR="00266BDD">
        <w:rPr>
          <w:rFonts w:ascii="Arial" w:hAnsi="Arial" w:cs="Arial"/>
        </w:rPr>
        <w:t>after</w:t>
      </w:r>
      <w:r w:rsidR="00B06B3E" w:rsidRPr="0044620B">
        <w:rPr>
          <w:rFonts w:ascii="Arial" w:hAnsi="Arial" w:cs="Arial"/>
        </w:rPr>
        <w:t xml:space="preserve"> knee arthroplasty. </w:t>
      </w:r>
      <w:r w:rsidR="00265E91">
        <w:rPr>
          <w:rFonts w:ascii="Arial" w:hAnsi="Arial" w:cs="Arial"/>
        </w:rPr>
        <w:t>Narrative synthesis was performed due to considerable h</w:t>
      </w:r>
      <w:r w:rsidR="00720219">
        <w:rPr>
          <w:rFonts w:ascii="Arial" w:hAnsi="Arial" w:cs="Arial"/>
        </w:rPr>
        <w:t>eterogeneity</w:t>
      </w:r>
      <w:r w:rsidR="00B06B3E" w:rsidRPr="0044620B">
        <w:rPr>
          <w:rFonts w:ascii="Arial" w:hAnsi="Arial" w:cs="Arial"/>
        </w:rPr>
        <w:t xml:space="preserve"> </w:t>
      </w:r>
      <w:r w:rsidR="00B06B3E">
        <w:rPr>
          <w:rFonts w:ascii="Arial" w:hAnsi="Arial" w:cs="Arial"/>
        </w:rPr>
        <w:t>in</w:t>
      </w:r>
      <w:r w:rsidR="00B06B3E" w:rsidRPr="0044620B">
        <w:rPr>
          <w:rFonts w:ascii="Arial" w:hAnsi="Arial" w:cs="Arial"/>
        </w:rPr>
        <w:t xml:space="preserve"> quantify</w:t>
      </w:r>
      <w:r w:rsidR="00B06B3E">
        <w:rPr>
          <w:rFonts w:ascii="Arial" w:hAnsi="Arial" w:cs="Arial"/>
        </w:rPr>
        <w:t>ing</w:t>
      </w:r>
      <w:r w:rsidR="00B06B3E" w:rsidRPr="0044620B">
        <w:rPr>
          <w:rFonts w:ascii="Arial" w:hAnsi="Arial" w:cs="Arial"/>
        </w:rPr>
        <w:t xml:space="preserve"> exposure</w:t>
      </w:r>
      <w:r w:rsidR="00B06B3E">
        <w:rPr>
          <w:rFonts w:ascii="Arial" w:hAnsi="Arial" w:cs="Arial"/>
        </w:rPr>
        <w:t>s</w:t>
      </w:r>
      <w:r w:rsidR="00B06B3E" w:rsidRPr="0044620B">
        <w:rPr>
          <w:rFonts w:ascii="Arial" w:hAnsi="Arial" w:cs="Arial"/>
          <w:lang w:eastAsia="en-GB"/>
        </w:rPr>
        <w:t>.</w:t>
      </w:r>
      <w:r w:rsidR="008477D4">
        <w:rPr>
          <w:rFonts w:ascii="Arial" w:hAnsi="Arial" w:cs="Arial"/>
          <w:lang w:eastAsia="en-GB"/>
        </w:rPr>
        <w:t xml:space="preserve"> </w:t>
      </w:r>
      <w:r w:rsidR="00265E91">
        <w:rPr>
          <w:rFonts w:ascii="Arial" w:hAnsi="Arial" w:cs="Arial"/>
          <w:lang w:eastAsia="en-GB"/>
        </w:rPr>
        <w:t>We found</w:t>
      </w:r>
      <w:r w:rsidR="0047543B">
        <w:rPr>
          <w:rFonts w:ascii="Arial" w:hAnsi="Arial" w:cs="Arial"/>
          <w:lang w:eastAsia="en-GB"/>
        </w:rPr>
        <w:t xml:space="preserve"> </w:t>
      </w:r>
      <w:r w:rsidR="00AC3448">
        <w:rPr>
          <w:rFonts w:ascii="Arial" w:hAnsi="Arial" w:cs="Arial"/>
          <w:lang w:eastAsia="en-GB"/>
        </w:rPr>
        <w:t>limited</w:t>
      </w:r>
      <w:r w:rsidR="0047543B">
        <w:rPr>
          <w:rFonts w:ascii="Arial" w:hAnsi="Arial" w:cs="Arial"/>
          <w:lang w:eastAsia="en-GB"/>
        </w:rPr>
        <w:t xml:space="preserve"> evidence that</w:t>
      </w:r>
      <w:r w:rsidR="00AC3448">
        <w:rPr>
          <w:rFonts w:ascii="Arial" w:hAnsi="Arial" w:cs="Arial"/>
          <w:lang w:eastAsia="en-GB"/>
        </w:rPr>
        <w:t xml:space="preserve"> post-operative</w:t>
      </w:r>
      <w:r w:rsidR="0047543B">
        <w:rPr>
          <w:rFonts w:ascii="Arial" w:hAnsi="Arial" w:cs="Arial"/>
          <w:lang w:eastAsia="en-GB"/>
        </w:rPr>
        <w:t xml:space="preserve"> activities (work </w:t>
      </w:r>
      <w:r w:rsidR="00AC3448">
        <w:rPr>
          <w:rFonts w:ascii="Arial" w:hAnsi="Arial" w:cs="Arial"/>
          <w:lang w:eastAsia="en-GB"/>
        </w:rPr>
        <w:t>or</w:t>
      </w:r>
      <w:r w:rsidR="0047543B">
        <w:rPr>
          <w:rFonts w:ascii="Arial" w:hAnsi="Arial" w:cs="Arial"/>
          <w:lang w:eastAsia="en-GB"/>
        </w:rPr>
        <w:t xml:space="preserve"> leisure) did not increase the risk of </w:t>
      </w:r>
      <w:r w:rsidR="00265E91">
        <w:rPr>
          <w:rFonts w:ascii="Arial" w:hAnsi="Arial" w:cs="Arial"/>
          <w:lang w:eastAsia="en-GB"/>
        </w:rPr>
        <w:t xml:space="preserve">knee </w:t>
      </w:r>
      <w:r w:rsidR="0047543B">
        <w:rPr>
          <w:rFonts w:ascii="Arial" w:hAnsi="Arial" w:cs="Arial"/>
          <w:lang w:eastAsia="en-GB"/>
        </w:rPr>
        <w:t>revision</w:t>
      </w:r>
      <w:r w:rsidR="00265E91">
        <w:rPr>
          <w:rFonts w:ascii="Arial" w:hAnsi="Arial" w:cs="Arial"/>
          <w:lang w:eastAsia="en-GB"/>
        </w:rPr>
        <w:t xml:space="preserve"> and</w:t>
      </w:r>
      <w:r w:rsidR="00C15CB4">
        <w:rPr>
          <w:rFonts w:ascii="Arial" w:hAnsi="Arial" w:cs="Arial"/>
          <w:lang w:eastAsia="en-GB"/>
        </w:rPr>
        <w:t xml:space="preserve"> </w:t>
      </w:r>
      <w:r w:rsidR="00AC204B">
        <w:rPr>
          <w:rFonts w:ascii="Arial" w:hAnsi="Arial" w:cs="Arial"/>
          <w:lang w:eastAsia="en-GB"/>
        </w:rPr>
        <w:t xml:space="preserve">could even be protective. We found </w:t>
      </w:r>
      <w:r w:rsidR="00266BDD">
        <w:rPr>
          <w:rFonts w:ascii="Arial" w:hAnsi="Arial" w:cs="Arial"/>
          <w:lang w:eastAsia="en-GB"/>
        </w:rPr>
        <w:t xml:space="preserve">insufficient high-quality evidence to indicate that exposure to </w:t>
      </w:r>
      <w:proofErr w:type="gramStart"/>
      <w:r w:rsidR="00266BDD">
        <w:rPr>
          <w:rFonts w:ascii="Arial" w:hAnsi="Arial" w:cs="Arial"/>
          <w:lang w:eastAsia="en-GB"/>
        </w:rPr>
        <w:t>physically-demanding</w:t>
      </w:r>
      <w:proofErr w:type="gramEnd"/>
      <w:r w:rsidR="00266BDD">
        <w:rPr>
          <w:rFonts w:ascii="Arial" w:hAnsi="Arial" w:cs="Arial"/>
          <w:lang w:eastAsia="en-GB"/>
        </w:rPr>
        <w:t xml:space="preserve"> occupations i</w:t>
      </w:r>
      <w:r w:rsidR="0047543B">
        <w:rPr>
          <w:rFonts w:ascii="Arial" w:hAnsi="Arial" w:cs="Arial"/>
          <w:lang w:eastAsia="en-GB"/>
        </w:rPr>
        <w:t>ncreased</w:t>
      </w:r>
      <w:r w:rsidR="00266BDD">
        <w:rPr>
          <w:rFonts w:ascii="Arial" w:hAnsi="Arial" w:cs="Arial"/>
          <w:lang w:eastAsia="en-GB"/>
        </w:rPr>
        <w:t xml:space="preserve"> the risk of </w:t>
      </w:r>
      <w:r w:rsidR="00A231B8">
        <w:rPr>
          <w:rFonts w:ascii="Arial" w:hAnsi="Arial" w:cs="Arial"/>
          <w:lang w:eastAsia="en-GB"/>
        </w:rPr>
        <w:t xml:space="preserve">hip </w:t>
      </w:r>
      <w:r w:rsidR="00266BDD">
        <w:rPr>
          <w:rFonts w:ascii="Arial" w:hAnsi="Arial" w:cs="Arial"/>
          <w:lang w:eastAsia="en-GB"/>
        </w:rPr>
        <w:t xml:space="preserve">revision </w:t>
      </w:r>
      <w:r w:rsidR="00BB7008">
        <w:rPr>
          <w:rFonts w:ascii="Arial" w:hAnsi="Arial" w:cs="Arial"/>
          <w:lang w:eastAsia="en-GB"/>
        </w:rPr>
        <w:t>although “heavy work”</w:t>
      </w:r>
      <w:r w:rsidR="004861FD">
        <w:rPr>
          <w:rFonts w:ascii="Arial" w:hAnsi="Arial" w:cs="Arial"/>
          <w:lang w:eastAsia="en-GB"/>
        </w:rPr>
        <w:t xml:space="preserve">, </w:t>
      </w:r>
      <w:r w:rsidR="00BB7008">
        <w:rPr>
          <w:rFonts w:ascii="Arial" w:hAnsi="Arial" w:cs="Arial"/>
          <w:lang w:eastAsia="en-GB"/>
        </w:rPr>
        <w:t xml:space="preserve">agricultural work </w:t>
      </w:r>
      <w:r w:rsidR="004861FD">
        <w:rPr>
          <w:rFonts w:ascii="Arial" w:hAnsi="Arial" w:cs="Arial"/>
          <w:lang w:eastAsia="en-GB"/>
        </w:rPr>
        <w:t>and, in women</w:t>
      </w:r>
      <w:r w:rsidR="0047543B">
        <w:rPr>
          <w:rFonts w:ascii="Arial" w:hAnsi="Arial" w:cs="Arial"/>
          <w:lang w:eastAsia="en-GB"/>
        </w:rPr>
        <w:t>,</w:t>
      </w:r>
      <w:r w:rsidR="004861FD">
        <w:rPr>
          <w:rFonts w:ascii="Arial" w:hAnsi="Arial" w:cs="Arial"/>
          <w:lang w:eastAsia="en-GB"/>
        </w:rPr>
        <w:t xml:space="preserve"> health services work, </w:t>
      </w:r>
      <w:r w:rsidR="00BB7008">
        <w:rPr>
          <w:rFonts w:ascii="Arial" w:hAnsi="Arial" w:cs="Arial"/>
          <w:lang w:eastAsia="en-GB"/>
        </w:rPr>
        <w:t>may be implicated</w:t>
      </w:r>
      <w:r w:rsidR="00266BDD">
        <w:rPr>
          <w:rFonts w:ascii="Arial" w:hAnsi="Arial" w:cs="Arial"/>
          <w:lang w:eastAsia="en-GB"/>
        </w:rPr>
        <w:t>.</w:t>
      </w:r>
      <w:r w:rsidR="00C15CB4">
        <w:rPr>
          <w:rFonts w:ascii="Arial" w:hAnsi="Arial" w:cs="Arial"/>
          <w:lang w:eastAsia="en-GB"/>
        </w:rPr>
        <w:t xml:space="preserve"> </w:t>
      </w:r>
      <w:r w:rsidR="00FF6DDA">
        <w:rPr>
          <w:rFonts w:ascii="Arial" w:hAnsi="Arial" w:cs="Arial"/>
          <w:lang w:eastAsia="en-GB"/>
        </w:rPr>
        <w:t>We found conflicting</w:t>
      </w:r>
      <w:r w:rsidR="00875A12">
        <w:rPr>
          <w:rFonts w:ascii="Arial" w:hAnsi="Arial" w:cs="Arial"/>
          <w:lang w:eastAsia="en-GB"/>
        </w:rPr>
        <w:t xml:space="preserve"> evidence </w:t>
      </w:r>
      <w:r w:rsidR="00FF6DDA">
        <w:rPr>
          <w:rFonts w:ascii="Arial" w:hAnsi="Arial" w:cs="Arial"/>
          <w:lang w:eastAsia="en-GB"/>
        </w:rPr>
        <w:t>about</w:t>
      </w:r>
      <w:r w:rsidR="00875A12">
        <w:rPr>
          <w:rFonts w:ascii="Arial" w:hAnsi="Arial" w:cs="Arial"/>
          <w:lang w:eastAsia="en-GB"/>
        </w:rPr>
        <w:t xml:space="preserve"> risk of revision </w:t>
      </w:r>
      <w:r w:rsidR="00FF6DDA">
        <w:rPr>
          <w:rFonts w:ascii="Arial" w:hAnsi="Arial" w:cs="Arial"/>
          <w:lang w:eastAsia="en-GB"/>
        </w:rPr>
        <w:t xml:space="preserve">hip arthroplasty </w:t>
      </w:r>
      <w:r w:rsidR="00875A12">
        <w:rPr>
          <w:rFonts w:ascii="Arial" w:hAnsi="Arial" w:cs="Arial"/>
          <w:lang w:eastAsia="en-GB"/>
        </w:rPr>
        <w:t>associated with</w:t>
      </w:r>
      <w:r w:rsidR="00FF6DDA">
        <w:rPr>
          <w:rFonts w:ascii="Arial" w:hAnsi="Arial" w:cs="Arial"/>
          <w:lang w:eastAsia="en-GB"/>
        </w:rPr>
        <w:t xml:space="preserve"> </w:t>
      </w:r>
      <w:r w:rsidR="00385127">
        <w:rPr>
          <w:rFonts w:ascii="Arial" w:hAnsi="Arial" w:cs="Arial"/>
          <w:lang w:eastAsia="en-GB"/>
        </w:rPr>
        <w:t>either</w:t>
      </w:r>
      <w:r w:rsidR="00C15CB4">
        <w:rPr>
          <w:rFonts w:ascii="Arial" w:hAnsi="Arial" w:cs="Arial"/>
          <w:lang w:eastAsia="en-GB"/>
        </w:rPr>
        <w:t xml:space="preserve"> </w:t>
      </w:r>
      <w:r w:rsidR="00AC3448">
        <w:rPr>
          <w:rFonts w:ascii="Arial" w:hAnsi="Arial" w:cs="Arial"/>
          <w:lang w:eastAsia="en-GB"/>
        </w:rPr>
        <w:t>leisure-time</w:t>
      </w:r>
      <w:r w:rsidR="00C15CB4">
        <w:rPr>
          <w:rFonts w:ascii="Arial" w:hAnsi="Arial" w:cs="Arial"/>
          <w:lang w:eastAsia="en-GB"/>
        </w:rPr>
        <w:t xml:space="preserve"> </w:t>
      </w:r>
      <w:r w:rsidR="00E245E6">
        <w:rPr>
          <w:rFonts w:ascii="Arial" w:hAnsi="Arial" w:cs="Arial"/>
          <w:lang w:eastAsia="en-GB"/>
        </w:rPr>
        <w:t xml:space="preserve">or total physical activities </w:t>
      </w:r>
      <w:r w:rsidR="001D5FA0">
        <w:rPr>
          <w:rFonts w:ascii="Arial" w:hAnsi="Arial" w:cs="Arial"/>
          <w:lang w:eastAsia="en-GB"/>
        </w:rPr>
        <w:t>(</w:t>
      </w:r>
      <w:r w:rsidR="006F7CD7">
        <w:rPr>
          <w:rFonts w:ascii="Arial" w:hAnsi="Arial" w:cs="Arial"/>
          <w:lang w:eastAsia="en-GB"/>
        </w:rPr>
        <w:t>occupational or leisure-time</w:t>
      </w:r>
      <w:r w:rsidR="00E245E6">
        <w:rPr>
          <w:rFonts w:ascii="Arial" w:hAnsi="Arial" w:cs="Arial"/>
          <w:lang w:eastAsia="en-GB"/>
        </w:rPr>
        <w:t>)</w:t>
      </w:r>
      <w:r w:rsidR="00A231B8">
        <w:rPr>
          <w:rFonts w:ascii="Arial" w:hAnsi="Arial" w:cs="Arial"/>
          <w:lang w:eastAsia="en-GB"/>
        </w:rPr>
        <w:t xml:space="preserve">. </w:t>
      </w:r>
    </w:p>
    <w:p w14:paraId="344E7338" w14:textId="77777777" w:rsidR="0039685F" w:rsidRDefault="00B06B3E" w:rsidP="00F83AAD">
      <w:pPr>
        <w:spacing w:after="0" w:line="480" w:lineRule="auto"/>
        <w:jc w:val="both"/>
        <w:rPr>
          <w:rFonts w:ascii="Arial" w:hAnsi="Arial" w:cs="Arial"/>
        </w:rPr>
      </w:pPr>
      <w:r w:rsidRPr="0044620B">
        <w:rPr>
          <w:rFonts w:ascii="Arial" w:hAnsi="Arial" w:cs="Arial"/>
          <w:b/>
        </w:rPr>
        <w:lastRenderedPageBreak/>
        <w:t>Conclusion</w:t>
      </w:r>
      <w:r w:rsidRPr="0044620B">
        <w:rPr>
          <w:rFonts w:ascii="Arial" w:hAnsi="Arial" w:cs="Arial"/>
        </w:rPr>
        <w:t xml:space="preserve"> </w:t>
      </w:r>
    </w:p>
    <w:p w14:paraId="40A6F214" w14:textId="735CFFFE" w:rsidR="00B06B3E" w:rsidRDefault="00385127" w:rsidP="00F83AAD">
      <w:pPr>
        <w:spacing w:after="0" w:line="480" w:lineRule="auto"/>
        <w:jc w:val="both"/>
        <w:rPr>
          <w:rFonts w:ascii="Arial" w:hAnsi="Arial" w:cs="Arial"/>
        </w:rPr>
      </w:pPr>
      <w:r>
        <w:rPr>
          <w:rFonts w:ascii="Arial" w:hAnsi="Arial" w:cs="Arial"/>
        </w:rPr>
        <w:t xml:space="preserve">There is currently a </w:t>
      </w:r>
      <w:r w:rsidR="00FF6DDA">
        <w:rPr>
          <w:rFonts w:ascii="Arial" w:hAnsi="Arial" w:cs="Arial"/>
        </w:rPr>
        <w:t>limited</w:t>
      </w:r>
      <w:r>
        <w:rPr>
          <w:rFonts w:ascii="Arial" w:hAnsi="Arial" w:cs="Arial"/>
        </w:rPr>
        <w:t xml:space="preserve"> evidence base to address this important question. </w:t>
      </w:r>
      <w:r w:rsidR="00FF6DDA">
        <w:rPr>
          <w:rFonts w:ascii="Arial" w:hAnsi="Arial" w:cs="Arial"/>
        </w:rPr>
        <w:t>T</w:t>
      </w:r>
      <w:r>
        <w:rPr>
          <w:rFonts w:ascii="Arial" w:hAnsi="Arial" w:cs="Arial"/>
        </w:rPr>
        <w:t>he</w:t>
      </w:r>
      <w:r w:rsidR="00FF6DDA">
        <w:rPr>
          <w:rFonts w:ascii="Arial" w:hAnsi="Arial" w:cs="Arial"/>
        </w:rPr>
        <w:t>re is weak evidence that the</w:t>
      </w:r>
      <w:r>
        <w:rPr>
          <w:rFonts w:ascii="Arial" w:hAnsi="Arial" w:cs="Arial"/>
        </w:rPr>
        <w:t xml:space="preserve"> risk of revision hip arthroplasty</w:t>
      </w:r>
      <w:r w:rsidR="00875A12">
        <w:rPr>
          <w:rFonts w:ascii="Arial" w:hAnsi="Arial" w:cs="Arial"/>
        </w:rPr>
        <w:t xml:space="preserve"> </w:t>
      </w:r>
      <w:r w:rsidR="00FF6DDA">
        <w:rPr>
          <w:rFonts w:ascii="Arial" w:hAnsi="Arial" w:cs="Arial"/>
        </w:rPr>
        <w:t xml:space="preserve">may be increased by exposure to </w:t>
      </w:r>
      <w:proofErr w:type="gramStart"/>
      <w:r w:rsidR="00FF6DDA">
        <w:rPr>
          <w:rFonts w:ascii="Arial" w:hAnsi="Arial" w:cs="Arial"/>
        </w:rPr>
        <w:t>physically-demanding</w:t>
      </w:r>
      <w:proofErr w:type="gramEnd"/>
      <w:r w:rsidR="00FF6DDA">
        <w:rPr>
          <w:rFonts w:ascii="Arial" w:hAnsi="Arial" w:cs="Arial"/>
        </w:rPr>
        <w:t xml:space="preserve"> occupational activities but </w:t>
      </w:r>
      <w:r w:rsidR="00875A12">
        <w:rPr>
          <w:rFonts w:ascii="Arial" w:hAnsi="Arial" w:cs="Arial"/>
        </w:rPr>
        <w:t>insufficient evidence about the impact on knee revision</w:t>
      </w:r>
      <w:r w:rsidR="00FF6DDA">
        <w:rPr>
          <w:rFonts w:ascii="Arial" w:hAnsi="Arial" w:cs="Arial"/>
        </w:rPr>
        <w:t xml:space="preserve"> and about exposure to leisure-time activities after both procedures.</w:t>
      </w:r>
      <w:r w:rsidR="00875A12">
        <w:rPr>
          <w:rFonts w:ascii="Arial" w:hAnsi="Arial" w:cs="Arial"/>
        </w:rPr>
        <w:t xml:space="preserve"> </w:t>
      </w:r>
      <w:r w:rsidR="00B06B3E" w:rsidRPr="0044620B">
        <w:rPr>
          <w:rFonts w:ascii="Arial" w:hAnsi="Arial" w:cs="Arial"/>
        </w:rPr>
        <w:t>More evidence is urgently needed</w:t>
      </w:r>
      <w:r w:rsidR="00B06B3E">
        <w:rPr>
          <w:rFonts w:ascii="Arial" w:hAnsi="Arial" w:cs="Arial"/>
        </w:rPr>
        <w:t xml:space="preserve"> to advise</w:t>
      </w:r>
      <w:r w:rsidR="00B06B3E" w:rsidRPr="0044620B">
        <w:rPr>
          <w:rFonts w:ascii="Arial" w:hAnsi="Arial" w:cs="Arial"/>
        </w:rPr>
        <w:t xml:space="preserve"> </w:t>
      </w:r>
      <w:r w:rsidR="00B06B3E">
        <w:rPr>
          <w:rFonts w:ascii="Arial" w:hAnsi="Arial" w:cs="Arial"/>
        </w:rPr>
        <w:t>lower limb arthroplasty recipients</w:t>
      </w:r>
      <w:r w:rsidR="00FF6DDA">
        <w:rPr>
          <w:rFonts w:ascii="Arial" w:hAnsi="Arial" w:cs="Arial"/>
        </w:rPr>
        <w:t>, particularly</w:t>
      </w:r>
      <w:r w:rsidR="00B06B3E" w:rsidRPr="0044620B">
        <w:rPr>
          <w:rFonts w:ascii="Arial" w:hAnsi="Arial" w:cs="Arial"/>
        </w:rPr>
        <w:t xml:space="preserve"> people </w:t>
      </w:r>
      <w:r w:rsidR="00FF6DDA">
        <w:rPr>
          <w:rFonts w:ascii="Arial" w:hAnsi="Arial" w:cs="Arial"/>
        </w:rPr>
        <w:t xml:space="preserve">expecting </w:t>
      </w:r>
      <w:r w:rsidR="00C7032C">
        <w:rPr>
          <w:rFonts w:ascii="Arial" w:hAnsi="Arial" w:cs="Arial"/>
        </w:rPr>
        <w:t>to return</w:t>
      </w:r>
      <w:r w:rsidR="00B06B3E">
        <w:rPr>
          <w:rFonts w:ascii="Arial" w:hAnsi="Arial" w:cs="Arial"/>
        </w:rPr>
        <w:t xml:space="preserve"> to</w:t>
      </w:r>
      <w:r w:rsidR="00B06B3E" w:rsidRPr="0044620B">
        <w:rPr>
          <w:rFonts w:ascii="Arial" w:hAnsi="Arial" w:cs="Arial"/>
        </w:rPr>
        <w:t xml:space="preserve"> </w:t>
      </w:r>
      <w:r w:rsidR="00C7032C">
        <w:rPr>
          <w:rFonts w:ascii="Arial" w:hAnsi="Arial" w:cs="Arial"/>
        </w:rPr>
        <w:t>jobs in some sectors (</w:t>
      </w:r>
      <w:r w:rsidR="006F7CD7">
        <w:rPr>
          <w:rFonts w:ascii="Arial" w:hAnsi="Arial" w:cs="Arial"/>
        </w:rPr>
        <w:t>e.g.</w:t>
      </w:r>
      <w:r w:rsidR="0038364A">
        <w:rPr>
          <w:rFonts w:ascii="Arial" w:hAnsi="Arial" w:cs="Arial"/>
        </w:rPr>
        <w:t>,</w:t>
      </w:r>
      <w:r w:rsidR="006F7CD7">
        <w:rPr>
          <w:rFonts w:ascii="Arial" w:hAnsi="Arial" w:cs="Arial"/>
        </w:rPr>
        <w:t xml:space="preserve"> </w:t>
      </w:r>
      <w:r w:rsidR="00C7032C">
        <w:rPr>
          <w:rFonts w:ascii="Arial" w:hAnsi="Arial" w:cs="Arial"/>
        </w:rPr>
        <w:t>construction, agriculture, military)</w:t>
      </w:r>
      <w:r w:rsidR="00FE17BB">
        <w:rPr>
          <w:rFonts w:ascii="Arial" w:hAnsi="Arial" w:cs="Arial"/>
        </w:rPr>
        <w:t>.</w:t>
      </w:r>
      <w:r w:rsidR="00B06B3E" w:rsidRPr="0044620B">
        <w:rPr>
          <w:rFonts w:ascii="Arial" w:hAnsi="Arial" w:cs="Arial"/>
        </w:rPr>
        <w:t xml:space="preserve"> </w:t>
      </w:r>
    </w:p>
    <w:p w14:paraId="5FA1BA39" w14:textId="77777777" w:rsidR="00161B6B" w:rsidRPr="0044620B" w:rsidRDefault="00161B6B" w:rsidP="00B06B3E">
      <w:pPr>
        <w:spacing w:after="0" w:line="480" w:lineRule="auto"/>
        <w:jc w:val="both"/>
        <w:rPr>
          <w:rFonts w:ascii="Arial" w:hAnsi="Arial" w:cs="Arial"/>
        </w:rPr>
      </w:pPr>
    </w:p>
    <w:p w14:paraId="5A7213D7" w14:textId="77777777" w:rsidR="00E245E6" w:rsidRPr="001D5FA0" w:rsidRDefault="001D5FA0" w:rsidP="00C07DC2">
      <w:pPr>
        <w:spacing w:line="480" w:lineRule="auto"/>
        <w:rPr>
          <w:rFonts w:ascii="Arial" w:hAnsi="Arial" w:cs="Arial"/>
          <w:b/>
          <w:sz w:val="24"/>
          <w:szCs w:val="24"/>
        </w:rPr>
      </w:pPr>
      <w:bookmarkStart w:id="4" w:name="_Hlk64300147"/>
      <w:r w:rsidRPr="001D5FA0">
        <w:rPr>
          <w:rFonts w:ascii="Arial" w:hAnsi="Arial" w:cs="Arial"/>
          <w:b/>
          <w:sz w:val="24"/>
          <w:szCs w:val="24"/>
        </w:rPr>
        <w:t xml:space="preserve">Key words: </w:t>
      </w:r>
      <w:r w:rsidRPr="00C07DC2">
        <w:rPr>
          <w:rFonts w:ascii="Arial" w:hAnsi="Arial" w:cs="Arial"/>
          <w:bCs/>
        </w:rPr>
        <w:t>Total hip arthroplasty; Total knee arthroplasty; revision; occupational activities; leisure-time physical activities</w:t>
      </w:r>
      <w:r w:rsidRPr="001D5FA0">
        <w:rPr>
          <w:rFonts w:ascii="Arial" w:hAnsi="Arial" w:cs="Arial"/>
          <w:b/>
          <w:sz w:val="24"/>
          <w:szCs w:val="24"/>
        </w:rPr>
        <w:t xml:space="preserve"> </w:t>
      </w:r>
      <w:r w:rsidR="00E245E6" w:rsidRPr="001D5FA0">
        <w:rPr>
          <w:rFonts w:ascii="Arial" w:hAnsi="Arial" w:cs="Arial"/>
          <w:b/>
          <w:sz w:val="24"/>
          <w:szCs w:val="24"/>
        </w:rPr>
        <w:br w:type="page"/>
      </w:r>
    </w:p>
    <w:p w14:paraId="657017F6" w14:textId="77777777" w:rsidR="00B06B3E" w:rsidRPr="0044620B" w:rsidRDefault="00B06B3E" w:rsidP="00B06B3E">
      <w:pPr>
        <w:spacing w:after="0" w:line="480" w:lineRule="auto"/>
        <w:jc w:val="both"/>
        <w:rPr>
          <w:rFonts w:ascii="Arial" w:hAnsi="Arial" w:cs="Arial"/>
          <w:b/>
          <w:sz w:val="36"/>
          <w:szCs w:val="36"/>
        </w:rPr>
      </w:pPr>
      <w:r w:rsidRPr="0044620B">
        <w:rPr>
          <w:rFonts w:ascii="Arial" w:hAnsi="Arial" w:cs="Arial"/>
          <w:b/>
          <w:sz w:val="36"/>
          <w:szCs w:val="36"/>
        </w:rPr>
        <w:lastRenderedPageBreak/>
        <w:t>Introduction</w:t>
      </w:r>
    </w:p>
    <w:p w14:paraId="1854380C" w14:textId="5A42ED72" w:rsidR="00B06B3E" w:rsidRDefault="00B06B3E" w:rsidP="00F83AAD">
      <w:pPr>
        <w:spacing w:after="0" w:line="480" w:lineRule="auto"/>
        <w:jc w:val="both"/>
        <w:rPr>
          <w:rFonts w:ascii="Arial" w:hAnsi="Arial" w:cs="Arial"/>
        </w:rPr>
      </w:pPr>
      <w:bookmarkStart w:id="5" w:name="_Toc498524785"/>
      <w:bookmarkEnd w:id="0"/>
      <w:bookmarkEnd w:id="1"/>
      <w:r>
        <w:rPr>
          <w:rFonts w:ascii="Arial" w:hAnsi="Arial" w:cs="Arial"/>
        </w:rPr>
        <w:t xml:space="preserve">Hip and knee replacements have been routinely indicated for the treatment of end-stage arthritis over the past 40 years </w:t>
      </w:r>
      <w:r>
        <w:rPr>
          <w:rFonts w:ascii="Arial" w:hAnsi="Arial" w:cs="Arial"/>
        </w:rPr>
        <w:fldChar w:fldCharType="begin">
          <w:fldData xml:space="preserve">PEVuZE5vdGU+PENpdGU+PEF1dGhvcj5MZWFybW9udGg8L0F1dGhvcj48WWVhcj4yMDA3PC9ZZWFy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PEVuZE5vdGU+PENpdGU+PEF1dGhvcj5MZWFybW9udGg8L0F1dGhvcj48WWVhcj4yMDA3PC9ZZWFy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Pr>
          <w:rFonts w:ascii="Arial" w:hAnsi="Arial" w:cs="Arial"/>
        </w:rPr>
      </w:r>
      <w:r>
        <w:rPr>
          <w:rFonts w:ascii="Arial" w:hAnsi="Arial" w:cs="Arial"/>
        </w:rPr>
        <w:fldChar w:fldCharType="separate"/>
      </w:r>
      <w:r w:rsidR="0063412A">
        <w:rPr>
          <w:rFonts w:ascii="Arial" w:hAnsi="Arial" w:cs="Arial"/>
          <w:noProof/>
        </w:rPr>
        <w:t>[1, 2]</w:t>
      </w:r>
      <w:r>
        <w:rPr>
          <w:rFonts w:ascii="Arial" w:hAnsi="Arial" w:cs="Arial"/>
        </w:rPr>
        <w:fldChar w:fldCharType="end"/>
      </w:r>
      <w:r w:rsidRPr="0044620B">
        <w:rPr>
          <w:rFonts w:ascii="Arial" w:hAnsi="Arial" w:cs="Arial"/>
        </w:rPr>
        <w:t xml:space="preserve">. </w:t>
      </w:r>
      <w:r>
        <w:rPr>
          <w:rFonts w:ascii="Arial" w:hAnsi="Arial" w:cs="Arial"/>
        </w:rPr>
        <w:t xml:space="preserve">The demand for these operations is increasing both because of the ageing population but also because of </w:t>
      </w:r>
      <w:r w:rsidR="00FE17BB">
        <w:rPr>
          <w:rFonts w:ascii="Arial" w:hAnsi="Arial" w:cs="Arial"/>
        </w:rPr>
        <w:t>growth in</w:t>
      </w:r>
      <w:r w:rsidR="00072B0A">
        <w:rPr>
          <w:rFonts w:ascii="Arial" w:hAnsi="Arial" w:cs="Arial"/>
        </w:rPr>
        <w:t xml:space="preserve"> rates of surgery</w:t>
      </w:r>
      <w:r>
        <w:rPr>
          <w:rFonts w:ascii="Arial" w:hAnsi="Arial" w:cs="Arial"/>
        </w:rPr>
        <w:t xml:space="preserve"> amongst people aged &lt; 60 years. </w:t>
      </w:r>
      <w:r w:rsidRPr="00940D99">
        <w:rPr>
          <w:rFonts w:ascii="Arial" w:hAnsi="Arial" w:cs="Arial"/>
        </w:rPr>
        <w:t>According to data from the National Joint Registry</w:t>
      </w:r>
      <w:r w:rsidR="001B3028">
        <w:rPr>
          <w:rFonts w:ascii="Arial" w:hAnsi="Arial" w:cs="Arial"/>
        </w:rPr>
        <w:t>,</w:t>
      </w:r>
      <w:r w:rsidRPr="00940D99">
        <w:rPr>
          <w:rFonts w:ascii="Arial" w:hAnsi="Arial" w:cs="Arial"/>
        </w:rPr>
        <w:t xml:space="preserve"> the number of primary hip and knee replacements performed in </w:t>
      </w:r>
      <w:r>
        <w:rPr>
          <w:rFonts w:ascii="Arial" w:hAnsi="Arial" w:cs="Arial"/>
        </w:rPr>
        <w:t>England, Northern Ireland and Wales</w:t>
      </w:r>
      <w:r w:rsidRPr="00940D99">
        <w:rPr>
          <w:rFonts w:ascii="Arial" w:hAnsi="Arial" w:cs="Arial"/>
        </w:rPr>
        <w:t xml:space="preserve"> amongst people aged below 60 years increased by 25% and 20% respectively from 2010 to 2018 </w:t>
      </w:r>
      <w:r w:rsidRPr="00940D99">
        <w:rPr>
          <w:rFonts w:ascii="Arial" w:hAnsi="Arial" w:cs="Arial"/>
        </w:rPr>
        <w:fldChar w:fldCharType="begin"/>
      </w:r>
      <w:r w:rsidR="0063412A">
        <w:rPr>
          <w:rFonts w:ascii="Arial" w:hAnsi="Arial" w:cs="Arial"/>
        </w:rPr>
        <w:instrText xml:space="preserve"> ADDIN EN.CITE &lt;EndNote&gt;&lt;Cite&gt;&lt;Author&gt;NJR Steering Committee&lt;/Author&gt;&lt;Year&gt;2019&lt;/Year&gt;&lt;RecNum&gt;696&lt;/RecNum&gt;&lt;DisplayText&gt;[3]&lt;/DisplayText&gt;&lt;record&gt;&lt;rec-number&gt;696&lt;/rec-number&gt;&lt;foreign-keys&gt;&lt;key app="EN" db-id="szvaxsvpo0xzd1eadrsp9td9vvavep0arsaz" timestamp="1580141911"&gt;696&lt;/key&gt;&lt;/foreign-keys&gt;&lt;ref-type name="Web Page"&gt;12&lt;/ref-type&gt;&lt;contributors&gt;&lt;authors&gt;&lt;author&gt;NJR Steering Committee,&lt;/author&gt;&lt;/authors&gt;&lt;/contributors&gt;&lt;titles&gt;&lt;title&gt;National Joint Registry for England, Wales, Northern Ireland and the Isle of Man: 16th Annual Report&lt;/title&gt;&lt;/titles&gt;&lt;number&gt;Accessed 2020 Jan 27&lt;/number&gt;&lt;dates&gt;&lt;year&gt;2019&lt;/year&gt;&lt;/dates&gt;&lt;work-type&gt;Internet&lt;/work-type&gt;&lt;urls&gt;&lt;related-urls&gt;&lt;url&gt;https://reports.njrcentre.org.uk/&lt;/url&gt;&lt;/related-urls&gt;&lt;/urls&gt;&lt;/record&gt;&lt;/Cite&gt;&lt;/EndNote&gt;</w:instrText>
      </w:r>
      <w:r w:rsidRPr="00940D99">
        <w:rPr>
          <w:rFonts w:ascii="Arial" w:hAnsi="Arial" w:cs="Arial"/>
        </w:rPr>
        <w:fldChar w:fldCharType="separate"/>
      </w:r>
      <w:r w:rsidR="0063412A">
        <w:rPr>
          <w:rFonts w:ascii="Arial" w:hAnsi="Arial" w:cs="Arial"/>
          <w:noProof/>
        </w:rPr>
        <w:t>[3]</w:t>
      </w:r>
      <w:r w:rsidRPr="00940D99">
        <w:rPr>
          <w:rFonts w:ascii="Arial" w:hAnsi="Arial" w:cs="Arial"/>
        </w:rPr>
        <w:fldChar w:fldCharType="end"/>
      </w:r>
      <w:r w:rsidRPr="00940D99">
        <w:rPr>
          <w:rFonts w:ascii="Arial" w:hAnsi="Arial" w:cs="Arial"/>
        </w:rPr>
        <w:t xml:space="preserve">. Future projections point towards an even greater increase by 2030 and 2035 </w:t>
      </w:r>
      <w:r w:rsidRPr="00940D99">
        <w:rPr>
          <w:rFonts w:ascii="Arial" w:hAnsi="Arial" w:cs="Arial"/>
        </w:rPr>
        <w:fldChar w:fldCharType="begin">
          <w:fldData xml:space="preserve">PEVuZE5vdGU+PENpdGU+PEF1dGhvcj5DdWxsaWZvcmQ8L0F1dGhvcj48WWVhcj4yMDE1PC9ZZWFy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PEVuZE5vdGU+PENpdGU+PEF1dGhvcj5DdWxsaWZvcmQ8L0F1dGhvcj48WWVhcj4yMDE1PC9ZZWFy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Pr="00940D99">
        <w:rPr>
          <w:rFonts w:ascii="Arial" w:hAnsi="Arial" w:cs="Arial"/>
        </w:rPr>
      </w:r>
      <w:r w:rsidRPr="00940D99">
        <w:rPr>
          <w:rFonts w:ascii="Arial" w:hAnsi="Arial" w:cs="Arial"/>
        </w:rPr>
        <w:fldChar w:fldCharType="separate"/>
      </w:r>
      <w:r w:rsidR="0063412A">
        <w:rPr>
          <w:rFonts w:ascii="Arial" w:hAnsi="Arial" w:cs="Arial"/>
          <w:noProof/>
        </w:rPr>
        <w:t>[4-6]</w:t>
      </w:r>
      <w:r w:rsidRPr="00940D99">
        <w:rPr>
          <w:rFonts w:ascii="Arial" w:hAnsi="Arial" w:cs="Arial"/>
        </w:rPr>
        <w:fldChar w:fldCharType="end"/>
      </w:r>
      <w:r w:rsidRPr="00940D99">
        <w:rPr>
          <w:rFonts w:ascii="Arial" w:hAnsi="Arial" w:cs="Arial"/>
        </w:rPr>
        <w:t xml:space="preserve">. </w:t>
      </w:r>
    </w:p>
    <w:p w14:paraId="71F6EB9D" w14:textId="77777777" w:rsidR="00B06B3E" w:rsidRDefault="00B06B3E" w:rsidP="00F83AAD">
      <w:pPr>
        <w:spacing w:after="0" w:line="480" w:lineRule="auto"/>
        <w:jc w:val="both"/>
        <w:rPr>
          <w:rFonts w:ascii="Arial" w:hAnsi="Arial" w:cs="Arial"/>
        </w:rPr>
      </w:pPr>
    </w:p>
    <w:p w14:paraId="7D44352E" w14:textId="60F0FA79" w:rsidR="00B06B3E" w:rsidRDefault="00B06B3E" w:rsidP="00F83AAD">
      <w:pPr>
        <w:spacing w:after="0" w:line="480" w:lineRule="auto"/>
        <w:jc w:val="both"/>
        <w:rPr>
          <w:rFonts w:ascii="Arial" w:hAnsi="Arial" w:cs="Arial"/>
        </w:rPr>
      </w:pPr>
      <w:bookmarkStart w:id="6" w:name="_Hlk92801422"/>
      <w:r w:rsidRPr="00940D99">
        <w:rPr>
          <w:rFonts w:ascii="Arial" w:hAnsi="Arial" w:cs="Arial"/>
        </w:rPr>
        <w:t xml:space="preserve">Although highly effective interventions </w:t>
      </w:r>
      <w:r w:rsidRPr="00940D99">
        <w:rPr>
          <w:rFonts w:ascii="Arial" w:hAnsi="Arial" w:cs="Arial"/>
        </w:rPr>
        <w:fldChar w:fldCharType="begin">
          <w:fldData xml:space="preserve">PEVuZE5vdGU+PENpdGU+PEF1dGhvcj5FdmFuczwvQXV0aG9yPjxZZWFyPjIwMTk8L1llYXI+PFJl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=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PEVuZE5vdGU+PENpdGU+PEF1dGhvcj5FdmFuczwvQXV0aG9yPjxZZWFyPjIwMTk8L1llYXI+PFJl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=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Pr="00940D99">
        <w:rPr>
          <w:rFonts w:ascii="Arial" w:hAnsi="Arial" w:cs="Arial"/>
        </w:rPr>
      </w:r>
      <w:r w:rsidRPr="00940D99">
        <w:rPr>
          <w:rFonts w:ascii="Arial" w:hAnsi="Arial" w:cs="Arial"/>
        </w:rPr>
        <w:fldChar w:fldCharType="separate"/>
      </w:r>
      <w:r w:rsidR="0063412A">
        <w:rPr>
          <w:rFonts w:ascii="Arial" w:hAnsi="Arial" w:cs="Arial"/>
          <w:noProof/>
        </w:rPr>
        <w:t>[7, 8]</w:t>
      </w:r>
      <w:r w:rsidRPr="00940D99">
        <w:rPr>
          <w:rFonts w:ascii="Arial" w:hAnsi="Arial" w:cs="Arial"/>
        </w:rPr>
        <w:fldChar w:fldCharType="end"/>
      </w:r>
      <w:r w:rsidRPr="00940D99">
        <w:rPr>
          <w:rFonts w:ascii="Arial" w:hAnsi="Arial" w:cs="Arial"/>
        </w:rPr>
        <w:t xml:space="preserve">, hip and knee replacements may fail over time necessitating revision surgery to the replaced joint. </w:t>
      </w:r>
      <w:r>
        <w:rPr>
          <w:rFonts w:ascii="Arial" w:hAnsi="Arial" w:cs="Arial"/>
        </w:rPr>
        <w:t>Revision surgery</w:t>
      </w:r>
      <w:r w:rsidRPr="00940D99">
        <w:rPr>
          <w:rFonts w:ascii="Arial" w:hAnsi="Arial" w:cs="Arial"/>
        </w:rPr>
        <w:t xml:space="preserve"> is more complex than primary arthroplasty with poorer outcomes</w:t>
      </w:r>
      <w:r>
        <w:rPr>
          <w:rFonts w:ascii="Arial" w:hAnsi="Arial" w:cs="Arial"/>
        </w:rPr>
        <w:t xml:space="preserve"> </w:t>
      </w:r>
      <w:r w:rsidRPr="00940D99">
        <w:rPr>
          <w:rFonts w:ascii="Arial" w:hAnsi="Arial" w:cs="Arial"/>
        </w:rPr>
        <w:fldChar w:fldCharType="begin">
          <w:fldData xml:space="preserve">PEVuZE5vdGU+PENpdGU+PEF1dGhvcj5NYWhvbWVkPC9BdXRob3I+PFllYXI+MjAwMzwvWWVhcj48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PEVuZE5vdGU+PENpdGU+PEF1dGhvcj5NYWhvbWVkPC9BdXRob3I+PFllYXI+MjAwMzwvWWVhcj48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Pr="00940D99">
        <w:rPr>
          <w:rFonts w:ascii="Arial" w:hAnsi="Arial" w:cs="Arial"/>
        </w:rPr>
      </w:r>
      <w:r w:rsidRPr="00940D99">
        <w:rPr>
          <w:rFonts w:ascii="Arial" w:hAnsi="Arial" w:cs="Arial"/>
        </w:rPr>
        <w:fldChar w:fldCharType="separate"/>
      </w:r>
      <w:r w:rsidR="0063412A">
        <w:rPr>
          <w:rFonts w:ascii="Arial" w:hAnsi="Arial" w:cs="Arial"/>
          <w:noProof/>
        </w:rPr>
        <w:t>[9]</w:t>
      </w:r>
      <w:r w:rsidRPr="00940D99">
        <w:rPr>
          <w:rFonts w:ascii="Arial" w:hAnsi="Arial" w:cs="Arial"/>
        </w:rPr>
        <w:fldChar w:fldCharType="end"/>
      </w:r>
      <w:r w:rsidRPr="00940D99">
        <w:rPr>
          <w:rFonts w:ascii="Arial" w:hAnsi="Arial" w:cs="Arial"/>
        </w:rPr>
        <w:t xml:space="preserve"> and a greater economic burden on health services</w:t>
      </w:r>
      <w:r w:rsidR="00690084" w:rsidRPr="00940D99">
        <w:rPr>
          <w:rFonts w:ascii="Arial" w:hAnsi="Arial" w:cs="Arial"/>
        </w:rPr>
        <w:t xml:space="preserve"> </w:t>
      </w:r>
      <w:r w:rsidR="00690084" w:rsidRPr="00940D99">
        <w:rPr>
          <w:rFonts w:ascii="Arial" w:hAnsi="Arial" w:cs="Arial"/>
        </w:rPr>
        <w:fldChar w:fldCharType="begin">
          <w:fldData xml:space="preserve">PEVuZE5vdGU+PENpdGU+PEF1dGhvcj5MYXZlcm5pYTwvQXV0aG9yPjxZZWFyPjE5OTU8L1llYXI+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PEVuZE5vdGU+PENpdGU+PEF1dGhvcj5MYXZlcm5pYTwvQXV0aG9yPjxZZWFyPjE5OTU8L1llYXI+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00690084" w:rsidRPr="00940D99">
        <w:rPr>
          <w:rFonts w:ascii="Arial" w:hAnsi="Arial" w:cs="Arial"/>
        </w:rPr>
      </w:r>
      <w:r w:rsidR="00690084" w:rsidRPr="00940D99">
        <w:rPr>
          <w:rFonts w:ascii="Arial" w:hAnsi="Arial" w:cs="Arial"/>
        </w:rPr>
        <w:fldChar w:fldCharType="separate"/>
      </w:r>
      <w:r w:rsidR="0063412A">
        <w:rPr>
          <w:rFonts w:ascii="Arial" w:hAnsi="Arial" w:cs="Arial"/>
          <w:noProof/>
        </w:rPr>
        <w:t>[10, 11]</w:t>
      </w:r>
      <w:r w:rsidR="00690084" w:rsidRPr="00940D99">
        <w:rPr>
          <w:rFonts w:ascii="Arial" w:hAnsi="Arial" w:cs="Arial"/>
        </w:rPr>
        <w:fldChar w:fldCharType="end"/>
      </w:r>
      <w:r w:rsidRPr="00940D99">
        <w:rPr>
          <w:rFonts w:ascii="Arial" w:hAnsi="Arial" w:cs="Arial"/>
        </w:rPr>
        <w:t xml:space="preserve">. </w:t>
      </w:r>
      <w:bookmarkStart w:id="7" w:name="_Hlk92801083"/>
      <w:r w:rsidR="00981E1E">
        <w:rPr>
          <w:rFonts w:ascii="Arial" w:hAnsi="Arial" w:cs="Arial"/>
        </w:rPr>
        <w:t xml:space="preserve">Survival rates after arthroplasty are lower amongst younger recipients. </w:t>
      </w:r>
      <w:r w:rsidR="005227AC">
        <w:rPr>
          <w:rFonts w:ascii="Arial" w:hAnsi="Arial" w:cs="Arial"/>
        </w:rPr>
        <w:t>O</w:t>
      </w:r>
      <w:r w:rsidR="00981E1E">
        <w:rPr>
          <w:rFonts w:ascii="Arial" w:hAnsi="Arial" w:cs="Arial"/>
        </w:rPr>
        <w:t xml:space="preserve">ne studied reported </w:t>
      </w:r>
      <w:r w:rsidR="005227AC">
        <w:rPr>
          <w:rFonts w:ascii="Arial" w:hAnsi="Arial" w:cs="Arial"/>
        </w:rPr>
        <w:t>higher</w:t>
      </w:r>
      <w:r w:rsidR="00981E1E">
        <w:rPr>
          <w:rFonts w:ascii="Arial" w:hAnsi="Arial" w:cs="Arial"/>
        </w:rPr>
        <w:t xml:space="preserve"> </w:t>
      </w:r>
      <w:r w:rsidR="005227AC">
        <w:rPr>
          <w:rFonts w:ascii="Arial" w:hAnsi="Arial" w:cs="Arial"/>
        </w:rPr>
        <w:t>failure</w:t>
      </w:r>
      <w:r w:rsidR="00981E1E">
        <w:rPr>
          <w:rFonts w:ascii="Arial" w:hAnsi="Arial" w:cs="Arial"/>
        </w:rPr>
        <w:t xml:space="preserve"> rate in hip arthroplasty recipients aged &lt;60 years</w:t>
      </w:r>
      <w:r w:rsidR="003D0888">
        <w:rPr>
          <w:rFonts w:ascii="Arial" w:hAnsi="Arial" w:cs="Arial"/>
        </w:rPr>
        <w:t xml:space="preserve"> </w:t>
      </w:r>
      <w:r w:rsidR="00981E1E">
        <w:rPr>
          <w:rFonts w:ascii="Arial" w:hAnsi="Arial" w:cs="Arial"/>
        </w:rPr>
        <w:fldChar w:fldCharType="begin">
          <w:fldData xml:space="preserve">PEVuZE5vdGU+PENpdGU+PEF1dGhvcj5IYXZlbGluPC9BdXRob3I+PFllYXI+MjAxMTwvWWVhcj48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=
</w:fldData>
        </w:fldChar>
      </w:r>
      <w:r w:rsidR="00981E1E">
        <w:rPr>
          <w:rFonts w:ascii="Arial" w:hAnsi="Arial" w:cs="Arial"/>
        </w:rPr>
        <w:instrText xml:space="preserve"> ADDIN EN.CITE </w:instrText>
      </w:r>
      <w:r w:rsidR="00981E1E">
        <w:rPr>
          <w:rFonts w:ascii="Arial" w:hAnsi="Arial" w:cs="Arial"/>
        </w:rPr>
        <w:fldChar w:fldCharType="begin">
          <w:fldData xml:space="preserve">PEVuZE5vdGU+PENpdGU+PEF1dGhvcj5IYXZlbGluPC9BdXRob3I+PFllYXI+MjAxMTwvWWVhcj48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=
</w:fldData>
        </w:fldChar>
      </w:r>
      <w:r w:rsidR="00981E1E">
        <w:rPr>
          <w:rFonts w:ascii="Arial" w:hAnsi="Arial" w:cs="Arial"/>
        </w:rPr>
        <w:instrText xml:space="preserve"> ADDIN EN.CITE.DATA </w:instrText>
      </w:r>
      <w:r w:rsidR="00981E1E">
        <w:rPr>
          <w:rFonts w:ascii="Arial" w:hAnsi="Arial" w:cs="Arial"/>
        </w:rPr>
      </w:r>
      <w:r w:rsidR="00981E1E">
        <w:rPr>
          <w:rFonts w:ascii="Arial" w:hAnsi="Arial" w:cs="Arial"/>
        </w:rPr>
        <w:fldChar w:fldCharType="end"/>
      </w:r>
      <w:r w:rsidR="00981E1E">
        <w:rPr>
          <w:rFonts w:ascii="Arial" w:hAnsi="Arial" w:cs="Arial"/>
        </w:rPr>
      </w:r>
      <w:r w:rsidR="00981E1E">
        <w:rPr>
          <w:rFonts w:ascii="Arial" w:hAnsi="Arial" w:cs="Arial"/>
        </w:rPr>
        <w:fldChar w:fldCharType="separate"/>
      </w:r>
      <w:r w:rsidR="00981E1E">
        <w:rPr>
          <w:rFonts w:ascii="Arial" w:hAnsi="Arial" w:cs="Arial"/>
          <w:noProof/>
        </w:rPr>
        <w:t>[12]</w:t>
      </w:r>
      <w:r w:rsidR="00981E1E">
        <w:rPr>
          <w:rFonts w:ascii="Arial" w:hAnsi="Arial" w:cs="Arial"/>
        </w:rPr>
        <w:fldChar w:fldCharType="end"/>
      </w:r>
      <w:r w:rsidR="00981E1E">
        <w:rPr>
          <w:rFonts w:ascii="Arial" w:hAnsi="Arial" w:cs="Arial"/>
        </w:rPr>
        <w:t xml:space="preserve">. Another study reported that, compared with the 15% lifetime risk of revision amongst those aged 60 years, rates of hip revision were 29.6% and of knee revision were 35.0% amongst those aged 50-54 years </w:t>
      </w:r>
      <w:r w:rsidR="00981E1E">
        <w:rPr>
          <w:rFonts w:ascii="Arial" w:hAnsi="Arial" w:cs="Arial"/>
        </w:rPr>
        <w:fldChar w:fldCharType="begin"/>
      </w:r>
      <w:r w:rsidR="00981E1E">
        <w:rPr>
          <w:rFonts w:ascii="Arial" w:hAnsi="Arial" w:cs="Arial"/>
        </w:rPr>
        <w:instrText xml:space="preserve"> ADDIN EN.CITE &lt;EndNote&gt;&lt;Cite&gt;&lt;Author&gt;Bayliss&lt;/Author&gt;&lt;Year&gt;2017&lt;/Year&gt;&lt;RecNum&gt;326&lt;/RecNum&gt;&lt;DisplayText&gt;[13]&lt;/DisplayText&gt;&lt;record&gt;&lt;rec-number&gt;326&lt;/rec-number&gt;&lt;foreign-keys&gt;&lt;key app="EN" db-id="szvaxsvpo0xzd1eadrsp9td9vvavep0arsaz" timestamp="1492010960"&gt;326&lt;/key&gt;&lt;key app="ENWeb" db-id=""&gt;0&lt;/key&gt;&lt;/foreign-keys&gt;&lt;ref-type name="Journal Article"&gt;17&lt;/ref-type&gt;&lt;contributors&gt;&lt;authors&gt;&lt;author&gt;Bayliss, Lee E.&lt;/author&gt;&lt;author&gt;Culliford, David&lt;/author&gt;&lt;author&gt;Monk, A. Paul&lt;/author&gt;&lt;author&gt;Glyn-Jones, Sion&lt;/author&gt;&lt;author&gt;Prieto-Alhambra, Daniel&lt;/author&gt;&lt;author&gt;Judge, Andrew&lt;/author&gt;&lt;author&gt;Cooper, Cyrus&lt;/author&gt;&lt;author&gt;Carr, Andrew J.&lt;/author&gt;&lt;author&gt;Arden, Nigel K.&lt;/author&gt;&lt;author&gt;Beard, David J.&lt;/author&gt;&lt;author&gt;Price, Andrew J.&lt;/author&gt;&lt;/authors&gt;&lt;/contributors&gt;&lt;titles&gt;&lt;title&gt;The effect of patient age at intervention on risk of implant revision after total replacement of the hip or knee: a population-based cohort study&lt;/title&gt;&lt;secondary-title&gt;The Lancet&lt;/secondary-title&gt;&lt;/titles&gt;&lt;pages&gt;1424-1430&lt;/pages&gt;&lt;volume&gt;389&lt;/volume&gt;&lt;number&gt;10077&lt;/number&gt;&lt;dates&gt;&lt;year&gt;2017&lt;/year&gt;&lt;/dates&gt;&lt;isbn&gt;01406736&lt;/isbn&gt;&lt;accession-num&gt;28209371&lt;/accession-num&gt;&lt;urls&gt;&lt;related-urls&gt;&lt;url&gt;http://www.ncbi.nlm.nih.gov/pubmed/28209371&lt;/url&gt;&lt;/related-urls&gt;&lt;/urls&gt;&lt;electronic-resource-num&gt;10.1016/s0140-6736(17)30059-4&lt;/electronic-resource-num&gt;&lt;/record&gt;&lt;/Cite&gt;&lt;/EndNote&gt;</w:instrText>
      </w:r>
      <w:r w:rsidR="00981E1E">
        <w:rPr>
          <w:rFonts w:ascii="Arial" w:hAnsi="Arial" w:cs="Arial"/>
        </w:rPr>
        <w:fldChar w:fldCharType="separate"/>
      </w:r>
      <w:r w:rsidR="00981E1E">
        <w:rPr>
          <w:rFonts w:ascii="Arial" w:hAnsi="Arial" w:cs="Arial"/>
          <w:noProof/>
        </w:rPr>
        <w:t>[13]</w:t>
      </w:r>
      <w:r w:rsidR="00981E1E">
        <w:rPr>
          <w:rFonts w:ascii="Arial" w:hAnsi="Arial" w:cs="Arial"/>
        </w:rPr>
        <w:fldChar w:fldCharType="end"/>
      </w:r>
      <w:r w:rsidR="00981E1E">
        <w:rPr>
          <w:rFonts w:ascii="Arial" w:hAnsi="Arial" w:cs="Arial"/>
        </w:rPr>
        <w:t xml:space="preserve">. These age differences are at least partly explained by sex (greater risk among male recipients) but also by different indications for primary surgery, type of prosthesis and fixation method </w:t>
      </w:r>
      <w:r w:rsidR="00981E1E">
        <w:rPr>
          <w:rFonts w:ascii="Arial" w:hAnsi="Arial" w:cs="Arial"/>
        </w:rPr>
        <w:fldChar w:fldCharType="begin">
          <w:fldData xml:space="preserve">PEVuZE5vdGU+PENpdGU+PEF1dGhvcj5KdWxpbjwvQXV0aG9yPjxZZWFyPjIwMTA8L1llYXI+PFJl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</w:fldData>
        </w:fldChar>
      </w:r>
      <w:r w:rsidR="00981E1E">
        <w:rPr>
          <w:rFonts w:ascii="Arial" w:hAnsi="Arial" w:cs="Arial"/>
        </w:rPr>
        <w:instrText xml:space="preserve"> ADDIN EN.CITE </w:instrText>
      </w:r>
      <w:r w:rsidR="00981E1E">
        <w:rPr>
          <w:rFonts w:ascii="Arial" w:hAnsi="Arial" w:cs="Arial"/>
        </w:rPr>
        <w:fldChar w:fldCharType="begin">
          <w:fldData xml:space="preserve">PEVuZE5vdGU+PENpdGU+PEF1dGhvcj5KdWxpbjwvQXV0aG9yPjxZZWFyPjIwMTA8L1llYXI+PFJl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</w:fldData>
        </w:fldChar>
      </w:r>
      <w:r w:rsidR="00981E1E">
        <w:rPr>
          <w:rFonts w:ascii="Arial" w:hAnsi="Arial" w:cs="Arial"/>
        </w:rPr>
        <w:instrText xml:space="preserve"> ADDIN EN.CITE.DATA </w:instrText>
      </w:r>
      <w:r w:rsidR="00981E1E">
        <w:rPr>
          <w:rFonts w:ascii="Arial" w:hAnsi="Arial" w:cs="Arial"/>
        </w:rPr>
      </w:r>
      <w:r w:rsidR="00981E1E">
        <w:rPr>
          <w:rFonts w:ascii="Arial" w:hAnsi="Arial" w:cs="Arial"/>
        </w:rPr>
        <w:fldChar w:fldCharType="end"/>
      </w:r>
      <w:r w:rsidR="00981E1E">
        <w:rPr>
          <w:rFonts w:ascii="Arial" w:hAnsi="Arial" w:cs="Arial"/>
        </w:rPr>
      </w:r>
      <w:r w:rsidR="00981E1E">
        <w:rPr>
          <w:rFonts w:ascii="Arial" w:hAnsi="Arial" w:cs="Arial"/>
        </w:rPr>
        <w:fldChar w:fldCharType="separate"/>
      </w:r>
      <w:r w:rsidR="00981E1E">
        <w:rPr>
          <w:rFonts w:ascii="Arial" w:hAnsi="Arial" w:cs="Arial"/>
          <w:noProof/>
        </w:rPr>
        <w:t>[14]</w:t>
      </w:r>
      <w:r w:rsidR="00981E1E">
        <w:rPr>
          <w:rFonts w:ascii="Arial" w:hAnsi="Arial" w:cs="Arial"/>
        </w:rPr>
        <w:fldChar w:fldCharType="end"/>
      </w:r>
      <w:r w:rsidR="00981E1E">
        <w:rPr>
          <w:rFonts w:ascii="Arial" w:hAnsi="Arial" w:cs="Arial"/>
        </w:rPr>
        <w:t xml:space="preserve"> but there is need for a better understanding of the impact of other factors on implant survival.</w:t>
      </w:r>
      <w:bookmarkEnd w:id="7"/>
    </w:p>
    <w:bookmarkEnd w:id="6"/>
    <w:p w14:paraId="0A44629C" w14:textId="77777777" w:rsidR="00981E1E" w:rsidRPr="00940D99" w:rsidRDefault="00981E1E" w:rsidP="00F83AAD">
      <w:pPr>
        <w:spacing w:after="0" w:line="480" w:lineRule="auto"/>
        <w:jc w:val="both"/>
        <w:rPr>
          <w:rFonts w:ascii="Arial" w:hAnsi="Arial" w:cs="Arial"/>
        </w:rPr>
      </w:pPr>
    </w:p>
    <w:p w14:paraId="36D9372E" w14:textId="1157EED1" w:rsidR="00BA6965" w:rsidRDefault="00BA6965" w:rsidP="00BA6965">
      <w:pPr>
        <w:spacing w:after="0" w:line="480" w:lineRule="auto"/>
        <w:jc w:val="both"/>
        <w:rPr>
          <w:rFonts w:ascii="Arial" w:hAnsi="Arial" w:cs="Arial"/>
        </w:rPr>
      </w:pPr>
      <w:r>
        <w:rPr>
          <w:rFonts w:ascii="Arial" w:hAnsi="Arial" w:cs="Arial"/>
        </w:rPr>
        <w:t>Modern arthroplasty techniques derive from the 1960s (hip) and 1970s (knee). Since then, there have been vast i</w:t>
      </w:r>
      <w:r w:rsidRPr="00D91095">
        <w:rPr>
          <w:rFonts w:ascii="Arial" w:hAnsi="Arial" w:cs="Arial"/>
        </w:rPr>
        <w:t xml:space="preserve">mprovements in component materials, geometry and fixation </w:t>
      </w:r>
      <w:r>
        <w:rPr>
          <w:rFonts w:ascii="Arial" w:hAnsi="Arial" w:cs="Arial"/>
        </w:rPr>
        <w:t xml:space="preserve">as well as surgical techniques, leading to shorter length of hospital stay, more conservative surgery and better outcomes. Concerned about the consequences of damage to the prostheses, surgeons in the past generally urged caution to patients about their participation in sport and LTPA. </w:t>
      </w:r>
      <w:r>
        <w:rPr>
          <w:rFonts w:ascii="Arial" w:hAnsi="Arial" w:cs="Arial"/>
        </w:rPr>
        <w:lastRenderedPageBreak/>
        <w:t xml:space="preserve">Moreover, lower limb arthroplasty surgery was typically offered relatively late </w:t>
      </w:r>
      <w:proofErr w:type="gramStart"/>
      <w:r>
        <w:rPr>
          <w:rFonts w:ascii="Arial" w:hAnsi="Arial" w:cs="Arial"/>
        </w:rPr>
        <w:t>in the course of</w:t>
      </w:r>
      <w:proofErr w:type="gramEnd"/>
      <w:r>
        <w:rPr>
          <w:rFonts w:ascii="Arial" w:hAnsi="Arial" w:cs="Arial"/>
        </w:rPr>
        <w:t xml:space="preserve"> joint failure and thus the majority of patients were elderly and not expecting to return to the labour market. Despite the limited evidence against engaging in LTPA post arthroplasty, the consensus amongst orthopaedic surgeons has been to advise caution </w:t>
      </w:r>
      <w:r>
        <w:rPr>
          <w:rFonts w:ascii="Arial" w:hAnsi="Arial" w:cs="Arial"/>
        </w:rPr>
        <w:fldChar w:fldCharType="begin"/>
      </w:r>
      <w:r w:rsidR="0063412A">
        <w:rPr>
          <w:rFonts w:ascii="Arial" w:hAnsi="Arial" w:cs="Arial"/>
        </w:rPr>
        <w:instrText xml:space="preserve"> ADDIN EN.CITE &lt;EndNote&gt;&lt;Cite&gt;&lt;Author&gt;Healy&lt;/Author&gt;&lt;Year&gt;2001&lt;/Year&gt;&lt;RecNum&gt;567&lt;/RecNum&gt;&lt;DisplayText&gt;[15]&lt;/DisplayText&gt;&lt;record&gt;&lt;rec-number&gt;567&lt;/rec-number&gt;&lt;foreign-keys&gt;&lt;key app="EN" db-id="szvaxsvpo0xzd1eadrsp9td9vvavep0arsaz" timestamp="1513624741"&gt;567&lt;/key&gt;&lt;/foreign-keys&gt;&lt;ref-type name="Journal Article"&gt;17&lt;/ref-type&gt;&lt;contributors&gt;&lt;authors&gt;&lt;author&gt;Healy, W. L.&lt;/author&gt;&lt;author&gt;Iorio, R.&lt;/author&gt;&lt;author&gt;Lemos, M. J.&lt;/author&gt;&lt;/authors&gt;&lt;/contributors&gt;&lt;auth-address&gt;Department of Orthopaedic Surgery, Lahey Clinic, Burlington, Massachusetts 01805, USA.&lt;/auth-address&gt;&lt;titles&gt;&lt;title&gt;Athletic activity after joint replacement&lt;/title&gt;&lt;secondary-title&gt;Am J Sports Med&lt;/secondary-title&gt;&lt;alt-title&gt;The American journal of sports medicine&lt;/alt-title&gt;&lt;/titles&gt;&lt;pages&gt;377-88&lt;/pages&gt;&lt;volume&gt;29&lt;/volume&gt;&lt;number&gt;3&lt;/number&gt;&lt;edition&gt;2001/06/08&lt;/edition&gt;&lt;keywords&gt;&lt;keyword&gt;Arthroplasty, Replacement/adverse&lt;/keyword&gt;&lt;keyword&gt;effects/instrumentation/*rehabilitation/statistics &amp;amp; numerical data&lt;/keyword&gt;&lt;keyword&gt;Arthroplasty, Replacement, Hip&lt;/keyword&gt;&lt;keyword&gt;Arthroplasty, Replacement, Knee&lt;/keyword&gt;&lt;keyword&gt;Athletic Injuries/epidemiology/etiology&lt;/keyword&gt;&lt;keyword&gt;Fractures, Bone/etiology&lt;/keyword&gt;&lt;keyword&gt;Humans&lt;/keyword&gt;&lt;keyword&gt;Joint Dislocations/etiology&lt;/keyword&gt;&lt;keyword&gt;Joint Instability/etiology&lt;/keyword&gt;&lt;keyword&gt;Postoperative Period&lt;/keyword&gt;&lt;keyword&gt;Prevalence&lt;/keyword&gt;&lt;keyword&gt;Prosthesis Failure&lt;/keyword&gt;&lt;keyword&gt;Recovery of Function&lt;/keyword&gt;&lt;keyword&gt;Risk Factors&lt;/keyword&gt;&lt;keyword&gt;Shoulder/surgery&lt;/keyword&gt;&lt;keyword&gt;*Sports&lt;/keyword&gt;&lt;keyword&gt;Treatment Outcome&lt;/keyword&gt;&lt;/keywords&gt;&lt;dates&gt;&lt;year&gt;2001&lt;/year&gt;&lt;pub-dates&gt;&lt;date&gt;May-Jun&lt;/date&gt;&lt;/pub-dates&gt;&lt;/dates&gt;&lt;isbn&gt;0363-5465 (Print)&amp;#xD;0363-5465&lt;/isbn&gt;&lt;accession-num&gt;11394613&lt;/accession-num&gt;&lt;urls&gt;&lt;related-urls&gt;&lt;url&gt;http://www.ncbi.nlm.nih.gov/pubmed/11394613&lt;/url&gt;&lt;/related-urls&gt;&lt;/urls&gt;&lt;electronic-resource-num&gt;10.1177/03635465010290032301&lt;/electronic-resource-num&gt;&lt;remote-database-provider&gt;Nlm&lt;/remote-database-provider&gt;&lt;language&gt;eng&lt;/language&gt;&lt;/record&gt;&lt;/Cite&gt;&lt;/EndNote&gt;</w:instrText>
      </w:r>
      <w:r>
        <w:rPr>
          <w:rFonts w:ascii="Arial" w:hAnsi="Arial" w:cs="Arial"/>
        </w:rPr>
        <w:fldChar w:fldCharType="separate"/>
      </w:r>
      <w:r w:rsidR="0063412A">
        <w:rPr>
          <w:rFonts w:ascii="Arial" w:hAnsi="Arial" w:cs="Arial"/>
          <w:noProof/>
        </w:rPr>
        <w:t>[15]</w:t>
      </w:r>
      <w:r>
        <w:rPr>
          <w:rFonts w:ascii="Arial" w:hAnsi="Arial" w:cs="Arial"/>
        </w:rPr>
        <w:fldChar w:fldCharType="end"/>
      </w:r>
      <w:r>
        <w:rPr>
          <w:rFonts w:ascii="Arial" w:hAnsi="Arial" w:cs="Arial"/>
        </w:rPr>
        <w:t xml:space="preserve">. </w:t>
      </w:r>
    </w:p>
    <w:p w14:paraId="3E5AE1AF" w14:textId="77777777" w:rsidR="00BA6965" w:rsidRDefault="00BA6965" w:rsidP="00F83AAD">
      <w:pPr>
        <w:spacing w:after="0" w:line="480" w:lineRule="auto"/>
        <w:jc w:val="both"/>
        <w:rPr>
          <w:rFonts w:ascii="Arial" w:hAnsi="Arial" w:cs="Arial"/>
        </w:rPr>
      </w:pPr>
    </w:p>
    <w:p w14:paraId="3CB9180D" w14:textId="146C9564" w:rsidR="00B06B3E" w:rsidRDefault="00B06B3E" w:rsidP="00F83AAD">
      <w:pPr>
        <w:spacing w:after="0" w:line="480" w:lineRule="auto"/>
        <w:jc w:val="both"/>
        <w:rPr>
          <w:rFonts w:ascii="Arial" w:hAnsi="Arial" w:cs="Arial"/>
        </w:rPr>
      </w:pPr>
      <w:r>
        <w:rPr>
          <w:rFonts w:ascii="Arial" w:hAnsi="Arial" w:cs="Arial"/>
        </w:rPr>
        <w:t>There is considerable evidence that</w:t>
      </w:r>
      <w:r w:rsidRPr="00940D99">
        <w:rPr>
          <w:rFonts w:ascii="Arial" w:hAnsi="Arial" w:cs="Arial"/>
        </w:rPr>
        <w:t xml:space="preserve"> exposure to </w:t>
      </w:r>
      <w:proofErr w:type="gramStart"/>
      <w:r>
        <w:rPr>
          <w:rFonts w:ascii="Arial" w:hAnsi="Arial" w:cs="Arial"/>
        </w:rPr>
        <w:t>physically-demanding</w:t>
      </w:r>
      <w:proofErr w:type="gramEnd"/>
      <w:r>
        <w:rPr>
          <w:rFonts w:ascii="Arial" w:hAnsi="Arial" w:cs="Arial"/>
        </w:rPr>
        <w:t xml:space="preserve"> work which</w:t>
      </w:r>
      <w:r w:rsidRPr="00940D99">
        <w:rPr>
          <w:rFonts w:ascii="Arial" w:hAnsi="Arial" w:cs="Arial"/>
        </w:rPr>
        <w:t xml:space="preserve"> mechanically loads the hip (e.g. heavy lifting) or knee (e.g. kneeling), increases the risk of </w:t>
      </w:r>
      <w:r>
        <w:rPr>
          <w:rFonts w:ascii="Arial" w:hAnsi="Arial" w:cs="Arial"/>
        </w:rPr>
        <w:t>primary osteoarthritis at those sites</w:t>
      </w:r>
      <w:r w:rsidRPr="00940D99">
        <w:rPr>
          <w:rFonts w:ascii="Arial" w:hAnsi="Arial" w:cs="Arial"/>
        </w:rPr>
        <w:t xml:space="preserve"> </w:t>
      </w:r>
      <w:r w:rsidRPr="00940D99">
        <w:rPr>
          <w:rFonts w:ascii="Arial" w:hAnsi="Arial" w:cs="Arial"/>
        </w:rPr>
        <w:fldChar w:fldCharType="begin">
          <w:fldData xml:space="preserve">PEVuZE5vdGU+PENpdGU+PEF1dGhvcj5SdWJhazwvQXV0aG9yPjxZZWFyPjIwMTQ8L1llYXI+PFJl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==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PEVuZE5vdGU+PENpdGU+PEF1dGhvcj5SdWJhazwvQXV0aG9yPjxZZWFyPjIwMTQ8L1llYXI+PFJl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==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Pr="00940D99">
        <w:rPr>
          <w:rFonts w:ascii="Arial" w:hAnsi="Arial" w:cs="Arial"/>
        </w:rPr>
      </w:r>
      <w:r w:rsidRPr="00940D99">
        <w:rPr>
          <w:rFonts w:ascii="Arial" w:hAnsi="Arial" w:cs="Arial"/>
        </w:rPr>
        <w:fldChar w:fldCharType="separate"/>
      </w:r>
      <w:r w:rsidR="0063412A">
        <w:rPr>
          <w:rFonts w:ascii="Arial" w:hAnsi="Arial" w:cs="Arial"/>
          <w:noProof/>
        </w:rPr>
        <w:t>[16-19]</w:t>
      </w:r>
      <w:r w:rsidRPr="00940D99">
        <w:rPr>
          <w:rFonts w:ascii="Arial" w:hAnsi="Arial" w:cs="Arial"/>
        </w:rPr>
        <w:fldChar w:fldCharType="end"/>
      </w:r>
      <w:r>
        <w:rPr>
          <w:rFonts w:ascii="Arial" w:hAnsi="Arial" w:cs="Arial"/>
        </w:rPr>
        <w:t xml:space="preserve">. People aged &lt;60 years at the time of their arthroplasty are likely to need to return to their occupation and possibly engage in other </w:t>
      </w:r>
      <w:proofErr w:type="gramStart"/>
      <w:r>
        <w:rPr>
          <w:rFonts w:ascii="Arial" w:hAnsi="Arial" w:cs="Arial"/>
        </w:rPr>
        <w:t>physically-demanding</w:t>
      </w:r>
      <w:proofErr w:type="gramEnd"/>
      <w:r>
        <w:rPr>
          <w:rFonts w:ascii="Arial" w:hAnsi="Arial" w:cs="Arial"/>
        </w:rPr>
        <w:t xml:space="preserve"> activities during leisure-time. </w:t>
      </w:r>
      <w:r w:rsidR="00901DD6">
        <w:rPr>
          <w:rFonts w:ascii="Arial" w:hAnsi="Arial" w:cs="Arial"/>
        </w:rPr>
        <w:t xml:space="preserve">A previous systematic review evaluated the evidence that host factors were associated with aseptic </w:t>
      </w:r>
      <w:r w:rsidR="00A129C1">
        <w:rPr>
          <w:rFonts w:ascii="Arial" w:hAnsi="Arial" w:cs="Arial"/>
        </w:rPr>
        <w:t>loosening</w:t>
      </w:r>
      <w:r w:rsidR="00901DD6">
        <w:rPr>
          <w:rFonts w:ascii="Arial" w:hAnsi="Arial" w:cs="Arial"/>
        </w:rPr>
        <w:t xml:space="preserve"> after arthroplasty </w:t>
      </w:r>
      <w:r>
        <w:rPr>
          <w:rFonts w:ascii="Arial" w:hAnsi="Arial" w:cs="Arial"/>
        </w:rPr>
        <w:fldChar w:fldCharType="begin"/>
      </w:r>
      <w:r w:rsidR="0063412A">
        <w:rPr>
          <w:rFonts w:ascii="Arial" w:hAnsi="Arial" w:cs="Arial"/>
        </w:rPr>
        <w:instrText xml:space="preserve"> ADDIN EN.CITE &lt;EndNote&gt;&lt;Cite&gt;&lt;Author&gt;Cherian&lt;/Author&gt;&lt;Year&gt;2015&lt;/Year&gt;&lt;RecNum&gt;446&lt;/RecNum&gt;&lt;DisplayText&gt;[20]&lt;/DisplayText&gt;&lt;record&gt;&lt;rec-number&gt;446&lt;/rec-number&gt;&lt;foreign-keys&gt;&lt;key app="EN" db-id="szvaxsvpo0xzd1eadrsp9td9vvavep0arsaz" timestamp="1506526267"&gt;446&lt;/key&gt;&lt;key app="ENWeb" db-id=""&gt;0&lt;/key&gt;&lt;/foreign-keys&gt;&lt;ref-type name="Journal Article"&gt;17&lt;/ref-type&gt;&lt;contributors&gt;&lt;authors&gt;&lt;author&gt;Cherian, J. J.&lt;/author&gt;&lt;author&gt;Jauregui, J. J.&lt;/author&gt;&lt;author&gt;Banerjee, S.&lt;/author&gt;&lt;author&gt;Pierce, T.&lt;/author&gt;&lt;author&gt;Mont, M. A.&lt;/author&gt;&lt;/authors&gt;&lt;/contributors&gt;&lt;auth-address&gt;Rubin Institute for Advanced Orthopedics, Center for Joint Preservation and Replacement, Sinai Hospital of Baltimore, 2401 West Belvedere Avenue, Baltimore, MD, 21215, USA.&lt;/auth-address&gt;&lt;titles&gt;&lt;title&gt;What Host Factors Affect Aseptic Loosening After THA and TKA?&lt;/title&gt;&lt;secondary-title&gt;Clin Orthop Relat Res&lt;/secondary-title&gt;&lt;alt-title&gt;Clinical orthopaedics and related research&lt;/alt-title&gt;&lt;/titles&gt;&lt;pages&gt;2700-9&lt;/pages&gt;&lt;volume&gt;473&lt;/volume&gt;&lt;number&gt;8&lt;/number&gt;&lt;keywords&gt;&lt;keyword&gt;Arthroplasty, Replacement, Hip/*adverse effects/*instrumentation&lt;/keyword&gt;&lt;keyword&gt;Arthroplasty, Replacement, Knee/*adverse effects/*instrumentation&lt;/keyword&gt;&lt;keyword&gt;Female&lt;/keyword&gt;&lt;keyword&gt;*Hip Prosthesis&lt;/keyword&gt;&lt;keyword&gt;Humans&lt;/keyword&gt;&lt;keyword&gt;*Knee Prosthesis&lt;/keyword&gt;&lt;keyword&gt;Male&lt;/keyword&gt;&lt;keyword&gt;Odds Ratio&lt;/keyword&gt;&lt;keyword&gt;Prosthesis Design&lt;/keyword&gt;&lt;keyword&gt;*Prosthesis Failure&lt;/keyword&gt;&lt;keyword&gt;Risk Factors&lt;/keyword&gt;&lt;keyword&gt;Sex Factors&lt;/keyword&gt;&lt;keyword&gt;Time Factors&lt;/keyword&gt;&lt;keyword&gt;Treatment Outcome&lt;/keyword&gt;&lt;/keywords&gt;&lt;dates&gt;&lt;year&gt;2015&lt;/year&gt;&lt;pub-dates&gt;&lt;date&gt;Aug&lt;/date&gt;&lt;/pub-dates&gt;&lt;/dates&gt;&lt;isbn&gt;1528-1132 (Electronic)&amp;#xD;0009-921X (Linking)&lt;/isbn&gt;&lt;accession-num&gt;25716213&lt;/accession-num&gt;&lt;urls&gt;&lt;related-urls&gt;&lt;url&gt;http://www.ncbi.nlm.nih.gov/pubmed/25716213&lt;/url&gt;&lt;/related-urls&gt;&lt;/urls&gt;&lt;custom2&gt;4488212&lt;/custom2&gt;&lt;electronic-resource-num&gt;10.1007/s11999-015-4220-2&lt;/electronic-resource-num&gt;&lt;/record&gt;&lt;/Cite&gt;&lt;/EndNote&gt;</w:instrText>
      </w:r>
      <w:r>
        <w:rPr>
          <w:rFonts w:ascii="Arial" w:hAnsi="Arial" w:cs="Arial"/>
        </w:rPr>
        <w:fldChar w:fldCharType="separate"/>
      </w:r>
      <w:r w:rsidR="0063412A">
        <w:rPr>
          <w:rFonts w:ascii="Arial" w:hAnsi="Arial" w:cs="Arial"/>
          <w:noProof/>
        </w:rPr>
        <w:t>[20]</w:t>
      </w:r>
      <w:r>
        <w:rPr>
          <w:rFonts w:ascii="Arial" w:hAnsi="Arial" w:cs="Arial"/>
        </w:rPr>
        <w:fldChar w:fldCharType="end"/>
      </w:r>
      <w:r w:rsidR="00901DD6">
        <w:rPr>
          <w:rFonts w:ascii="Arial" w:hAnsi="Arial" w:cs="Arial"/>
        </w:rPr>
        <w:t xml:space="preserve">. </w:t>
      </w:r>
      <w:r w:rsidR="00673F47">
        <w:rPr>
          <w:rFonts w:ascii="Arial" w:hAnsi="Arial" w:cs="Arial"/>
        </w:rPr>
        <w:t>They identified</w:t>
      </w:r>
      <w:r w:rsidR="009C10CE">
        <w:rPr>
          <w:rFonts w:ascii="Arial" w:hAnsi="Arial" w:cs="Arial"/>
        </w:rPr>
        <w:t xml:space="preserve"> </w:t>
      </w:r>
      <w:r w:rsidR="00901DD6">
        <w:rPr>
          <w:rFonts w:ascii="Arial" w:hAnsi="Arial" w:cs="Arial"/>
        </w:rPr>
        <w:t>three studies involving 178 hip arthroplasties</w:t>
      </w:r>
      <w:r w:rsidR="00A4664D">
        <w:rPr>
          <w:rFonts w:ascii="Arial" w:hAnsi="Arial" w:cs="Arial"/>
        </w:rPr>
        <w:t xml:space="preserve"> which reported</w:t>
      </w:r>
      <w:r w:rsidR="00901DD6">
        <w:rPr>
          <w:rFonts w:ascii="Arial" w:hAnsi="Arial" w:cs="Arial"/>
        </w:rPr>
        <w:t xml:space="preserve"> “activity levels”</w:t>
      </w:r>
      <w:r w:rsidR="009C10CE">
        <w:rPr>
          <w:rFonts w:ascii="Arial" w:hAnsi="Arial" w:cs="Arial"/>
        </w:rPr>
        <w:t xml:space="preserve"> </w:t>
      </w:r>
      <w:r w:rsidR="00F76262">
        <w:rPr>
          <w:rFonts w:ascii="Arial" w:hAnsi="Arial" w:cs="Arial"/>
        </w:rPr>
        <w:t xml:space="preserve">and </w:t>
      </w:r>
      <w:r w:rsidR="00A4664D">
        <w:rPr>
          <w:rFonts w:ascii="Arial" w:hAnsi="Arial" w:cs="Arial"/>
        </w:rPr>
        <w:t xml:space="preserve">an increased risk of aseptic </w:t>
      </w:r>
      <w:r w:rsidR="00FD475C">
        <w:rPr>
          <w:rFonts w:ascii="Arial" w:hAnsi="Arial" w:cs="Arial"/>
        </w:rPr>
        <w:t xml:space="preserve">loosening </w:t>
      </w:r>
      <w:r w:rsidR="00A4664D">
        <w:rPr>
          <w:rFonts w:ascii="Arial" w:hAnsi="Arial" w:cs="Arial"/>
        </w:rPr>
        <w:t>after total hip arthroplasty</w:t>
      </w:r>
      <w:r w:rsidR="00FC0FCC">
        <w:rPr>
          <w:rFonts w:ascii="Arial" w:hAnsi="Arial" w:cs="Arial"/>
        </w:rPr>
        <w:t xml:space="preserve"> (THA)</w:t>
      </w:r>
      <w:r w:rsidR="00F76262">
        <w:rPr>
          <w:rFonts w:ascii="Arial" w:hAnsi="Arial" w:cs="Arial"/>
        </w:rPr>
        <w:t>. U</w:t>
      </w:r>
      <w:r w:rsidR="00FE17BB">
        <w:rPr>
          <w:rFonts w:ascii="Arial" w:hAnsi="Arial" w:cs="Arial"/>
        </w:rPr>
        <w:t xml:space="preserve">nfortunately, </w:t>
      </w:r>
      <w:r w:rsidR="00A4664D">
        <w:rPr>
          <w:rFonts w:ascii="Arial" w:hAnsi="Arial" w:cs="Arial"/>
        </w:rPr>
        <w:t xml:space="preserve">this review </w:t>
      </w:r>
      <w:r w:rsidR="00FE17BB">
        <w:rPr>
          <w:rFonts w:ascii="Arial" w:hAnsi="Arial" w:cs="Arial"/>
        </w:rPr>
        <w:t>did not</w:t>
      </w:r>
      <w:r w:rsidR="00A4664D">
        <w:rPr>
          <w:rFonts w:ascii="Arial" w:hAnsi="Arial" w:cs="Arial"/>
        </w:rPr>
        <w:t xml:space="preserve"> separate activities </w:t>
      </w:r>
      <w:r>
        <w:rPr>
          <w:rFonts w:ascii="Arial" w:hAnsi="Arial" w:cs="Arial"/>
        </w:rPr>
        <w:t xml:space="preserve">occurring at work from those occurring outside </w:t>
      </w:r>
      <w:r w:rsidR="002B2419">
        <w:rPr>
          <w:rFonts w:ascii="Arial" w:hAnsi="Arial" w:cs="Arial"/>
        </w:rPr>
        <w:t xml:space="preserve">the </w:t>
      </w:r>
      <w:r>
        <w:rPr>
          <w:rFonts w:ascii="Arial" w:hAnsi="Arial" w:cs="Arial"/>
        </w:rPr>
        <w:t>work</w:t>
      </w:r>
      <w:r w:rsidR="002B2419">
        <w:rPr>
          <w:rFonts w:ascii="Arial" w:hAnsi="Arial" w:cs="Arial"/>
        </w:rPr>
        <w:t>place</w:t>
      </w:r>
      <w:r w:rsidR="00F76262">
        <w:rPr>
          <w:rFonts w:ascii="Arial" w:hAnsi="Arial" w:cs="Arial"/>
        </w:rPr>
        <w:t>. Furthermore,</w:t>
      </w:r>
      <w:r w:rsidR="009C10CE">
        <w:rPr>
          <w:rFonts w:ascii="Arial" w:hAnsi="Arial" w:cs="Arial"/>
        </w:rPr>
        <w:t xml:space="preserve"> </w:t>
      </w:r>
      <w:r w:rsidR="00F76262">
        <w:rPr>
          <w:rFonts w:ascii="Arial" w:hAnsi="Arial" w:cs="Arial"/>
        </w:rPr>
        <w:t>although</w:t>
      </w:r>
      <w:r w:rsidR="00A4664D">
        <w:rPr>
          <w:rFonts w:ascii="Arial" w:hAnsi="Arial" w:cs="Arial"/>
        </w:rPr>
        <w:t xml:space="preserve"> aseptic </w:t>
      </w:r>
      <w:r w:rsidR="00733C6E">
        <w:rPr>
          <w:rFonts w:ascii="Arial" w:hAnsi="Arial" w:cs="Arial"/>
        </w:rPr>
        <w:t xml:space="preserve">loosening </w:t>
      </w:r>
      <w:r w:rsidR="00F76262">
        <w:rPr>
          <w:rFonts w:ascii="Arial" w:hAnsi="Arial" w:cs="Arial"/>
        </w:rPr>
        <w:t>is</w:t>
      </w:r>
      <w:r w:rsidR="00A4664D">
        <w:rPr>
          <w:rFonts w:ascii="Arial" w:hAnsi="Arial" w:cs="Arial"/>
        </w:rPr>
        <w:t xml:space="preserve"> a common mechanism </w:t>
      </w:r>
      <w:r w:rsidR="00FE17BB">
        <w:rPr>
          <w:rFonts w:ascii="Arial" w:hAnsi="Arial" w:cs="Arial"/>
        </w:rPr>
        <w:t>necessitating</w:t>
      </w:r>
      <w:r w:rsidR="00A4664D">
        <w:rPr>
          <w:rFonts w:ascii="Arial" w:hAnsi="Arial" w:cs="Arial"/>
        </w:rPr>
        <w:t xml:space="preserve"> revision surgery,</w:t>
      </w:r>
      <w:r w:rsidR="00FE17BB">
        <w:rPr>
          <w:rFonts w:ascii="Arial" w:hAnsi="Arial" w:cs="Arial"/>
        </w:rPr>
        <w:t xml:space="preserve"> </w:t>
      </w:r>
      <w:r w:rsidR="00F76262">
        <w:rPr>
          <w:rFonts w:ascii="Arial" w:hAnsi="Arial" w:cs="Arial"/>
        </w:rPr>
        <w:t xml:space="preserve">it </w:t>
      </w:r>
      <w:r w:rsidR="00A4664D">
        <w:rPr>
          <w:rFonts w:ascii="Arial" w:hAnsi="Arial" w:cs="Arial"/>
        </w:rPr>
        <w:t xml:space="preserve">only </w:t>
      </w:r>
      <w:r w:rsidR="00A4664D" w:rsidRPr="00A4664D">
        <w:rPr>
          <w:rFonts w:ascii="Arial" w:hAnsi="Arial" w:cs="Arial"/>
        </w:rPr>
        <w:t>account</w:t>
      </w:r>
      <w:r w:rsidR="00A4664D">
        <w:rPr>
          <w:rFonts w:ascii="Arial" w:hAnsi="Arial" w:cs="Arial"/>
        </w:rPr>
        <w:t>s</w:t>
      </w:r>
      <w:r w:rsidR="00A4664D" w:rsidRPr="00A4664D">
        <w:rPr>
          <w:rFonts w:ascii="Arial" w:hAnsi="Arial" w:cs="Arial"/>
        </w:rPr>
        <w:t xml:space="preserve"> for </w:t>
      </w:r>
      <w:r w:rsidR="00733C6E">
        <w:rPr>
          <w:rFonts w:ascii="Arial" w:hAnsi="Arial" w:cs="Arial"/>
        </w:rPr>
        <w:t>25%</w:t>
      </w:r>
      <w:r w:rsidR="00A4664D">
        <w:rPr>
          <w:rFonts w:ascii="Arial" w:hAnsi="Arial" w:cs="Arial"/>
        </w:rPr>
        <w:t xml:space="preserve"> of hip revision arthroplasties </w:t>
      </w:r>
      <w:r w:rsidR="00733C6E">
        <w:rPr>
          <w:rFonts w:ascii="Arial" w:hAnsi="Arial" w:cs="Arial"/>
        </w:rPr>
        <w:fldChar w:fldCharType="begin"/>
      </w:r>
      <w:r w:rsidR="0063412A">
        <w:rPr>
          <w:rFonts w:ascii="Arial" w:hAnsi="Arial" w:cs="Arial"/>
        </w:rPr>
        <w:instrText xml:space="preserve"> ADDIN EN.CITE &lt;EndNote&gt;&lt;Cite&gt;&lt;Author&gt;NJR Steering Committee&lt;/Author&gt;&lt;Year&gt;2020&lt;/Year&gt;&lt;RecNum&gt;712&lt;/RecNum&gt;&lt;DisplayText&gt;[21]&lt;/DisplayText&gt;&lt;record&gt;&lt;rec-number&gt;712&lt;/rec-number&gt;&lt;foreign-keys&gt;&lt;key app="EN" db-id="szvaxsvpo0xzd1eadrsp9td9vvavep0arsaz" timestamp="1613666693"&gt;712&lt;/key&gt;&lt;/foreign-keys&gt;&lt;ref-type name="Web Page"&gt;12&lt;/ref-type&gt;&lt;contributors&gt;&lt;authors&gt;&lt;author&gt;NJR Steering Committee,&lt;/author&gt;&lt;/authors&gt;&lt;/contributors&gt;&lt;titles&gt;&lt;title&gt;National Joint Registry for England, Wales, Northern Ireland and the Isle of Man: 17th Annual Report&amp;#xD;&lt;/title&gt;&lt;/titles&gt;&lt;number&gt;Acessed 2021 Feb 18&lt;/number&gt;&lt;dates&gt;&lt;year&gt;2020&lt;/year&gt;&lt;/dates&gt;&lt;work-type&gt;Internet&lt;/work-type&gt;&lt;urls&gt;&lt;related-urls&gt;&lt;url&gt;https://reports.njrcentre.org.uk/&lt;/url&gt;&lt;/related-urls&gt;&lt;/urls&gt;&lt;/record&gt;&lt;/Cite&gt;&lt;/EndNote&gt;</w:instrText>
      </w:r>
      <w:r w:rsidR="00733C6E">
        <w:rPr>
          <w:rFonts w:ascii="Arial" w:hAnsi="Arial" w:cs="Arial"/>
        </w:rPr>
        <w:fldChar w:fldCharType="separate"/>
      </w:r>
      <w:r w:rsidR="0063412A">
        <w:rPr>
          <w:rFonts w:ascii="Arial" w:hAnsi="Arial" w:cs="Arial"/>
          <w:noProof/>
        </w:rPr>
        <w:t>[21]</w:t>
      </w:r>
      <w:r w:rsidR="00733C6E">
        <w:rPr>
          <w:rFonts w:ascii="Arial" w:hAnsi="Arial" w:cs="Arial"/>
        </w:rPr>
        <w:fldChar w:fldCharType="end"/>
      </w:r>
      <w:r w:rsidR="00733C6E">
        <w:rPr>
          <w:rFonts w:ascii="Arial" w:hAnsi="Arial" w:cs="Arial"/>
        </w:rPr>
        <w:t xml:space="preserve"> </w:t>
      </w:r>
      <w:r w:rsidR="00A4664D">
        <w:rPr>
          <w:rFonts w:ascii="Arial" w:hAnsi="Arial" w:cs="Arial"/>
        </w:rPr>
        <w:t xml:space="preserve">and </w:t>
      </w:r>
      <w:r w:rsidR="00A541CA">
        <w:rPr>
          <w:rFonts w:ascii="Arial" w:hAnsi="Arial" w:cs="Arial"/>
        </w:rPr>
        <w:t xml:space="preserve">20% </w:t>
      </w:r>
      <w:r w:rsidR="00A4664D">
        <w:rPr>
          <w:rFonts w:ascii="Arial" w:hAnsi="Arial" w:cs="Arial"/>
        </w:rPr>
        <w:t>of knee revision operations</w:t>
      </w:r>
      <w:r w:rsidR="00370221">
        <w:rPr>
          <w:rFonts w:ascii="Arial" w:hAnsi="Arial" w:cs="Arial"/>
        </w:rPr>
        <w:t xml:space="preserve"> </w:t>
      </w:r>
      <w:r w:rsidR="00370221">
        <w:rPr>
          <w:rFonts w:ascii="Arial" w:hAnsi="Arial" w:cs="Arial"/>
        </w:rPr>
        <w:fldChar w:fldCharType="begin">
          <w:fldData xml:space="preserve">PEVuZE5vdGU+PENpdGU+PEF1dGhvcj5EZWxhbm9pczwvQXV0aG9yPjxZZWFyPjIwMTc8L1llYXI+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PEVuZE5vdGU+PENpdGU+PEF1dGhvcj5EZWxhbm9pczwvQXV0aG9yPjxZZWFyPjIwMTc8L1llYXI+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00370221">
        <w:rPr>
          <w:rFonts w:ascii="Arial" w:hAnsi="Arial" w:cs="Arial"/>
        </w:rPr>
      </w:r>
      <w:r w:rsidR="00370221">
        <w:rPr>
          <w:rFonts w:ascii="Arial" w:hAnsi="Arial" w:cs="Arial"/>
        </w:rPr>
        <w:fldChar w:fldCharType="separate"/>
      </w:r>
      <w:r w:rsidR="0063412A">
        <w:rPr>
          <w:rFonts w:ascii="Arial" w:hAnsi="Arial" w:cs="Arial"/>
          <w:noProof/>
        </w:rPr>
        <w:t>[22]</w:t>
      </w:r>
      <w:r w:rsidR="00370221">
        <w:rPr>
          <w:rFonts w:ascii="Arial" w:hAnsi="Arial" w:cs="Arial"/>
        </w:rPr>
        <w:fldChar w:fldCharType="end"/>
      </w:r>
      <w:r w:rsidR="00690084">
        <w:rPr>
          <w:rFonts w:ascii="Arial" w:hAnsi="Arial" w:cs="Arial"/>
        </w:rPr>
        <w:t>.</w:t>
      </w:r>
      <w:r w:rsidRPr="00940D99">
        <w:rPr>
          <w:rFonts w:ascii="Arial" w:hAnsi="Arial" w:cs="Arial"/>
        </w:rPr>
        <w:t xml:space="preserve"> </w:t>
      </w:r>
      <w:r>
        <w:rPr>
          <w:rFonts w:ascii="Arial" w:hAnsi="Arial" w:cs="Arial"/>
        </w:rPr>
        <w:t xml:space="preserve">Therefore, </w:t>
      </w:r>
      <w:r w:rsidR="00173C6D">
        <w:rPr>
          <w:rFonts w:ascii="Arial" w:hAnsi="Arial" w:cs="Arial"/>
        </w:rPr>
        <w:t xml:space="preserve">to fill this gap, </w:t>
      </w:r>
      <w:r w:rsidR="002B2419">
        <w:rPr>
          <w:rFonts w:ascii="Arial" w:hAnsi="Arial" w:cs="Arial"/>
        </w:rPr>
        <w:t xml:space="preserve">we </w:t>
      </w:r>
      <w:r w:rsidR="004533B3">
        <w:rPr>
          <w:rFonts w:ascii="Arial" w:hAnsi="Arial" w:cs="Arial"/>
        </w:rPr>
        <w:t xml:space="preserve">undertook </w:t>
      </w:r>
      <w:r>
        <w:rPr>
          <w:rFonts w:ascii="Arial" w:hAnsi="Arial" w:cs="Arial"/>
        </w:rPr>
        <w:t>a</w:t>
      </w:r>
      <w:r w:rsidRPr="0044620B">
        <w:rPr>
          <w:rFonts w:ascii="Arial" w:hAnsi="Arial" w:cs="Arial"/>
        </w:rPr>
        <w:t xml:space="preserve"> systematic review </w:t>
      </w:r>
      <w:r>
        <w:rPr>
          <w:rFonts w:ascii="Arial" w:hAnsi="Arial" w:cs="Arial"/>
        </w:rPr>
        <w:t xml:space="preserve">of the published literature in order to explore the evidence about the risk of revision </w:t>
      </w:r>
      <w:r w:rsidR="00A4664D">
        <w:rPr>
          <w:rFonts w:ascii="Arial" w:hAnsi="Arial" w:cs="Arial"/>
        </w:rPr>
        <w:t xml:space="preserve">arthroplasty </w:t>
      </w:r>
      <w:r>
        <w:rPr>
          <w:rFonts w:ascii="Arial" w:hAnsi="Arial" w:cs="Arial"/>
        </w:rPr>
        <w:t xml:space="preserve">surgery related to </w:t>
      </w:r>
      <w:proofErr w:type="gramStart"/>
      <w:r w:rsidR="00B67BE6">
        <w:rPr>
          <w:rFonts w:ascii="Arial" w:hAnsi="Arial" w:cs="Arial"/>
        </w:rPr>
        <w:t>physically</w:t>
      </w:r>
      <w:r w:rsidR="001B3028">
        <w:rPr>
          <w:rFonts w:ascii="Arial" w:hAnsi="Arial" w:cs="Arial"/>
        </w:rPr>
        <w:t>-</w:t>
      </w:r>
      <w:r w:rsidR="00B67BE6">
        <w:rPr>
          <w:rFonts w:ascii="Arial" w:hAnsi="Arial" w:cs="Arial"/>
        </w:rPr>
        <w:t>demanding</w:t>
      </w:r>
      <w:proofErr w:type="gramEnd"/>
      <w:r>
        <w:rPr>
          <w:rFonts w:ascii="Arial" w:hAnsi="Arial" w:cs="Arial"/>
        </w:rPr>
        <w:t xml:space="preserve"> activities performed (a) at work and (b) during leisure-time. </w:t>
      </w:r>
    </w:p>
    <w:p w14:paraId="23DC8BC2" w14:textId="77777777" w:rsidR="00B06B3E" w:rsidRPr="0044620B" w:rsidRDefault="00B06B3E" w:rsidP="00B06B3E">
      <w:pPr>
        <w:spacing w:after="0" w:line="480" w:lineRule="auto"/>
        <w:rPr>
          <w:rFonts w:ascii="Arial" w:hAnsi="Arial" w:cs="Arial"/>
        </w:rPr>
      </w:pPr>
    </w:p>
    <w:bookmarkEnd w:id="5"/>
    <w:p w14:paraId="5EEA4D91" w14:textId="77777777" w:rsidR="00B06B3E" w:rsidRPr="0044620B" w:rsidRDefault="00B06B3E" w:rsidP="00B06B3E">
      <w:pPr>
        <w:tabs>
          <w:tab w:val="num" w:pos="851"/>
        </w:tabs>
        <w:spacing w:after="0" w:line="480" w:lineRule="auto"/>
        <w:rPr>
          <w:rFonts w:ascii="Arial" w:hAnsi="Arial" w:cs="Arial"/>
          <w:b/>
          <w:sz w:val="36"/>
          <w:szCs w:val="36"/>
        </w:rPr>
      </w:pPr>
      <w:r w:rsidRPr="0044620B">
        <w:rPr>
          <w:rFonts w:ascii="Arial" w:hAnsi="Arial" w:cs="Arial"/>
          <w:b/>
          <w:sz w:val="36"/>
          <w:szCs w:val="36"/>
        </w:rPr>
        <w:t>Material and methods</w:t>
      </w:r>
    </w:p>
    <w:p w14:paraId="5DAEA770" w14:textId="7F809125" w:rsidR="00B06B3E" w:rsidRDefault="00B06B3E" w:rsidP="00F83AAD">
      <w:pPr>
        <w:spacing w:after="0" w:line="480" w:lineRule="auto"/>
        <w:jc w:val="both"/>
        <w:rPr>
          <w:rFonts w:ascii="Arial" w:hAnsi="Arial" w:cs="Arial"/>
        </w:rPr>
      </w:pPr>
      <w:r w:rsidRPr="0044620B">
        <w:rPr>
          <w:rFonts w:ascii="Arial" w:hAnsi="Arial" w:cs="Arial"/>
        </w:rPr>
        <w:t xml:space="preserve">A protocol of the systematic review was registered in PROSPERO </w:t>
      </w:r>
      <w:r w:rsidR="001B3028">
        <w:rPr>
          <w:rFonts w:ascii="Arial" w:hAnsi="Arial" w:cs="Arial"/>
        </w:rPr>
        <w:t>(</w:t>
      </w:r>
      <w:r w:rsidRPr="0044620B">
        <w:rPr>
          <w:rFonts w:ascii="Arial" w:hAnsi="Arial" w:cs="Arial"/>
        </w:rPr>
        <w:t>registration number CRD42017067728</w:t>
      </w:r>
      <w:r w:rsidR="001B3028">
        <w:rPr>
          <w:rFonts w:ascii="Arial" w:hAnsi="Arial" w:cs="Arial"/>
        </w:rPr>
        <w:t>)</w:t>
      </w:r>
      <w:r w:rsidRPr="0044620B">
        <w:rPr>
          <w:rFonts w:ascii="Arial" w:hAnsi="Arial" w:cs="Arial"/>
        </w:rPr>
        <w:t>.</w:t>
      </w:r>
      <w:r>
        <w:rPr>
          <w:rFonts w:ascii="Arial" w:hAnsi="Arial" w:cs="Arial"/>
        </w:rPr>
        <w:t xml:space="preserve"> </w:t>
      </w:r>
      <w:r w:rsidR="00A5696A" w:rsidRPr="008B5E43">
        <w:rPr>
          <w:rFonts w:ascii="Arial" w:hAnsi="Arial" w:cs="Arial"/>
        </w:rPr>
        <w:t>Following the Population, Intervention, Comparison and Outcome</w:t>
      </w:r>
      <w:r w:rsidR="00AF78EF">
        <w:rPr>
          <w:rFonts w:ascii="Arial" w:hAnsi="Arial" w:cs="Arial"/>
        </w:rPr>
        <w:t xml:space="preserve"> (PICO)</w:t>
      </w:r>
      <w:r>
        <w:rPr>
          <w:rFonts w:ascii="Arial" w:hAnsi="Arial" w:cs="Arial"/>
        </w:rPr>
        <w:t xml:space="preserve"> format, our research question was as follows: amongst adults</w:t>
      </w:r>
      <w:r w:rsidRPr="007956C3">
        <w:rPr>
          <w:rFonts w:ascii="Arial" w:hAnsi="Arial" w:cs="Arial"/>
        </w:rPr>
        <w:t xml:space="preserve"> aged over 18 years at the time of primary hip or knee arthroplasty, </w:t>
      </w:r>
      <w:r>
        <w:rPr>
          <w:rFonts w:ascii="Arial" w:hAnsi="Arial" w:cs="Arial"/>
        </w:rPr>
        <w:t xml:space="preserve">undertaken </w:t>
      </w:r>
      <w:r w:rsidRPr="007956C3">
        <w:rPr>
          <w:rFonts w:ascii="Arial" w:hAnsi="Arial" w:cs="Arial"/>
        </w:rPr>
        <w:t>for any common indication</w:t>
      </w:r>
      <w:r>
        <w:rPr>
          <w:rFonts w:ascii="Arial" w:hAnsi="Arial" w:cs="Arial"/>
        </w:rPr>
        <w:t>,</w:t>
      </w:r>
      <w:r w:rsidRPr="007956C3">
        <w:rPr>
          <w:rFonts w:ascii="Arial" w:hAnsi="Arial" w:cs="Arial"/>
        </w:rPr>
        <w:t xml:space="preserve"> </w:t>
      </w:r>
      <w:r>
        <w:rPr>
          <w:rFonts w:ascii="Arial" w:hAnsi="Arial" w:cs="Arial"/>
        </w:rPr>
        <w:t xml:space="preserve">what was the effect </w:t>
      </w:r>
      <w:r>
        <w:rPr>
          <w:rFonts w:ascii="Arial" w:hAnsi="Arial" w:cs="Arial"/>
        </w:rPr>
        <w:lastRenderedPageBreak/>
        <w:t xml:space="preserve">of exposure to </w:t>
      </w:r>
      <w:proofErr w:type="gramStart"/>
      <w:r>
        <w:rPr>
          <w:rFonts w:ascii="Arial" w:hAnsi="Arial" w:cs="Arial"/>
        </w:rPr>
        <w:t>physically-demanding</w:t>
      </w:r>
      <w:proofErr w:type="gramEnd"/>
      <w:r>
        <w:rPr>
          <w:rFonts w:ascii="Arial" w:hAnsi="Arial" w:cs="Arial"/>
        </w:rPr>
        <w:t xml:space="preserve"> activities (a) at work and (b) in leisure on the risk of revision surgery performed for any reason other than for </w:t>
      </w:r>
      <w:r w:rsidRPr="001D30A8">
        <w:rPr>
          <w:rFonts w:ascii="Arial" w:hAnsi="Arial" w:cs="Arial"/>
        </w:rPr>
        <w:t>reasons of infection</w:t>
      </w:r>
      <w:r w:rsidR="00A4664D">
        <w:rPr>
          <w:rFonts w:ascii="Arial" w:hAnsi="Arial" w:cs="Arial"/>
        </w:rPr>
        <w:t>.</w:t>
      </w:r>
    </w:p>
    <w:p w14:paraId="105A65E2" w14:textId="77777777" w:rsidR="00B06B3E" w:rsidRDefault="00B06B3E" w:rsidP="00F83AAD">
      <w:pPr>
        <w:spacing w:after="0" w:line="480" w:lineRule="auto"/>
        <w:jc w:val="both"/>
        <w:rPr>
          <w:rFonts w:ascii="Arial" w:hAnsi="Arial" w:cs="Arial"/>
          <w:b/>
        </w:rPr>
      </w:pPr>
    </w:p>
    <w:p w14:paraId="77033BAE" w14:textId="77777777" w:rsidR="00B06B3E" w:rsidRPr="00BF6159" w:rsidRDefault="00B06B3E" w:rsidP="00B06B3E">
      <w:pPr>
        <w:spacing w:after="0" w:line="480" w:lineRule="auto"/>
        <w:rPr>
          <w:rFonts w:ascii="Arial" w:hAnsi="Arial" w:cs="Arial"/>
          <w:b/>
          <w:sz w:val="32"/>
          <w:szCs w:val="32"/>
        </w:rPr>
      </w:pPr>
      <w:r w:rsidRPr="00BF6159">
        <w:rPr>
          <w:rFonts w:ascii="Arial" w:hAnsi="Arial" w:cs="Arial"/>
          <w:b/>
          <w:sz w:val="32"/>
          <w:szCs w:val="32"/>
        </w:rPr>
        <w:t>Search strategy</w:t>
      </w:r>
    </w:p>
    <w:p w14:paraId="52158556" w14:textId="3E5886DF" w:rsidR="00B06B3E" w:rsidRDefault="00B06B3E" w:rsidP="00985041">
      <w:pPr>
        <w:spacing w:after="0" w:line="480" w:lineRule="auto"/>
        <w:jc w:val="both"/>
        <w:rPr>
          <w:rFonts w:ascii="Arial" w:hAnsi="Arial" w:cs="Arial"/>
        </w:rPr>
      </w:pPr>
      <w:bookmarkStart w:id="8" w:name="_Hlk92403666"/>
      <w:r>
        <w:rPr>
          <w:rFonts w:ascii="Arial" w:hAnsi="Arial" w:cs="Arial"/>
        </w:rPr>
        <w:t>Our</w:t>
      </w:r>
      <w:r w:rsidRPr="0044620B">
        <w:rPr>
          <w:rFonts w:ascii="Arial" w:hAnsi="Arial" w:cs="Arial"/>
        </w:rPr>
        <w:t xml:space="preserve"> search</w:t>
      </w:r>
      <w:r>
        <w:rPr>
          <w:rFonts w:ascii="Arial" w:hAnsi="Arial" w:cs="Arial"/>
        </w:rPr>
        <w:t xml:space="preserve"> was conducted</w:t>
      </w:r>
      <w:r w:rsidRPr="0044620B">
        <w:rPr>
          <w:rFonts w:ascii="Arial" w:hAnsi="Arial" w:cs="Arial"/>
        </w:rPr>
        <w:t xml:space="preserve"> in</w:t>
      </w:r>
      <w:r>
        <w:rPr>
          <w:rFonts w:ascii="Arial" w:hAnsi="Arial" w:cs="Arial"/>
        </w:rPr>
        <w:t xml:space="preserve"> three electronic databases:</w:t>
      </w:r>
      <w:r w:rsidRPr="0044620B">
        <w:rPr>
          <w:rFonts w:ascii="Arial" w:hAnsi="Arial" w:cs="Arial"/>
        </w:rPr>
        <w:t xml:space="preserve"> MEDLINE and Embase using the Ovid search engine, and in Scopus </w:t>
      </w:r>
      <w:r w:rsidRPr="004C6F3E">
        <w:rPr>
          <w:rFonts w:ascii="Arial" w:hAnsi="Arial" w:cs="Arial"/>
        </w:rPr>
        <w:t>(S1 File), limited</w:t>
      </w:r>
      <w:r w:rsidRPr="0044620B">
        <w:rPr>
          <w:rFonts w:ascii="Arial" w:hAnsi="Arial" w:cs="Arial"/>
        </w:rPr>
        <w:t xml:space="preserve"> to studies published in peer</w:t>
      </w:r>
      <w:r w:rsidR="001B3028">
        <w:rPr>
          <w:rFonts w:ascii="Arial" w:hAnsi="Arial" w:cs="Arial"/>
        </w:rPr>
        <w:t>-</w:t>
      </w:r>
      <w:r w:rsidRPr="0044620B">
        <w:rPr>
          <w:rFonts w:ascii="Arial" w:hAnsi="Arial" w:cs="Arial"/>
        </w:rPr>
        <w:t>review</w:t>
      </w:r>
      <w:r w:rsidR="001B3028">
        <w:rPr>
          <w:rFonts w:ascii="Arial" w:hAnsi="Arial" w:cs="Arial"/>
        </w:rPr>
        <w:t>ed</w:t>
      </w:r>
      <w:r w:rsidRPr="0044620B">
        <w:rPr>
          <w:rFonts w:ascii="Arial" w:hAnsi="Arial" w:cs="Arial"/>
        </w:rPr>
        <w:t xml:space="preserve"> journals, from January 1985 to </w:t>
      </w:r>
      <w:r w:rsidR="00B225E1" w:rsidRPr="008B5E43">
        <w:rPr>
          <w:rFonts w:ascii="Arial" w:hAnsi="Arial" w:cs="Arial"/>
        </w:rPr>
        <w:t xml:space="preserve">week 5 June 2021 (in Medline), and 7 </w:t>
      </w:r>
      <w:r w:rsidR="00E7330D" w:rsidRPr="008B5E43">
        <w:rPr>
          <w:rFonts w:ascii="Arial" w:hAnsi="Arial" w:cs="Arial"/>
        </w:rPr>
        <w:t>July 2021</w:t>
      </w:r>
      <w:r w:rsidR="00B225E1" w:rsidRPr="008B5E43">
        <w:rPr>
          <w:rFonts w:ascii="Arial" w:hAnsi="Arial" w:cs="Arial"/>
        </w:rPr>
        <w:t xml:space="preserve"> (in Embase and Scopus)</w:t>
      </w:r>
      <w:r w:rsidRPr="008B5E43">
        <w:rPr>
          <w:rFonts w:ascii="Arial" w:hAnsi="Arial" w:cs="Arial"/>
        </w:rPr>
        <w:t>, in</w:t>
      </w:r>
      <w:r w:rsidRPr="0044620B">
        <w:rPr>
          <w:rFonts w:ascii="Arial" w:hAnsi="Arial" w:cs="Arial"/>
        </w:rPr>
        <w:t xml:space="preserve"> English or Spanish language</w:t>
      </w:r>
      <w:r>
        <w:rPr>
          <w:rFonts w:ascii="Arial" w:hAnsi="Arial" w:cs="Arial"/>
        </w:rPr>
        <w:t>s</w:t>
      </w:r>
      <w:bookmarkEnd w:id="8"/>
      <w:r w:rsidRPr="0044620B">
        <w:rPr>
          <w:rFonts w:ascii="Arial" w:hAnsi="Arial" w:cs="Arial"/>
        </w:rPr>
        <w:t xml:space="preserve">. </w:t>
      </w:r>
      <w:r>
        <w:rPr>
          <w:rFonts w:ascii="Arial" w:hAnsi="Arial" w:cs="Arial"/>
        </w:rPr>
        <w:t>D</w:t>
      </w:r>
      <w:r w:rsidRPr="0044620B">
        <w:rPr>
          <w:rFonts w:ascii="Arial" w:hAnsi="Arial" w:cs="Arial"/>
        </w:rPr>
        <w:t>uplicates</w:t>
      </w:r>
      <w:r>
        <w:rPr>
          <w:rFonts w:ascii="Arial" w:hAnsi="Arial" w:cs="Arial"/>
        </w:rPr>
        <w:t xml:space="preserve"> were removed</w:t>
      </w:r>
      <w:r w:rsidRPr="0044620B">
        <w:rPr>
          <w:rFonts w:ascii="Arial" w:hAnsi="Arial" w:cs="Arial"/>
        </w:rPr>
        <w:t xml:space="preserve">, </w:t>
      </w:r>
      <w:r>
        <w:rPr>
          <w:rFonts w:ascii="Arial" w:hAnsi="Arial" w:cs="Arial"/>
        </w:rPr>
        <w:t>and l</w:t>
      </w:r>
      <w:r w:rsidRPr="0044620B">
        <w:rPr>
          <w:rFonts w:ascii="Arial" w:hAnsi="Arial" w:cs="Arial"/>
        </w:rPr>
        <w:t xml:space="preserve">etters, notes, editorials and editorial commentaries were also excluded. However, </w:t>
      </w:r>
      <w:r>
        <w:rPr>
          <w:rFonts w:ascii="Arial" w:hAnsi="Arial" w:cs="Arial"/>
        </w:rPr>
        <w:t>when</w:t>
      </w:r>
      <w:r w:rsidRPr="0044620B">
        <w:rPr>
          <w:rFonts w:ascii="Arial" w:hAnsi="Arial" w:cs="Arial"/>
        </w:rPr>
        <w:t xml:space="preserve"> a conference abstract was found</w:t>
      </w:r>
      <w:r>
        <w:rPr>
          <w:rFonts w:ascii="Arial" w:hAnsi="Arial" w:cs="Arial"/>
        </w:rPr>
        <w:t>,</w:t>
      </w:r>
      <w:r w:rsidRPr="0044620B">
        <w:rPr>
          <w:rFonts w:ascii="Arial" w:hAnsi="Arial" w:cs="Arial"/>
        </w:rPr>
        <w:t xml:space="preserve"> we checked whether a full paper was subsequently published. In addition, reference lists from all full papers retrieved, as well as the systematic reviews found during the search, were checked to find any additional relevant studies not covered by the </w:t>
      </w:r>
      <w:proofErr w:type="spellStart"/>
      <w:r w:rsidRPr="0044620B">
        <w:rPr>
          <w:rFonts w:ascii="Arial" w:hAnsi="Arial" w:cs="Arial"/>
        </w:rPr>
        <w:t>MeSH</w:t>
      </w:r>
      <w:proofErr w:type="spellEnd"/>
      <w:r w:rsidRPr="0044620B">
        <w:rPr>
          <w:rFonts w:ascii="Arial" w:hAnsi="Arial" w:cs="Arial"/>
        </w:rPr>
        <w:t xml:space="preserve"> terms or key words used in the search.</w:t>
      </w:r>
    </w:p>
    <w:p w14:paraId="6565E5C8" w14:textId="77777777" w:rsidR="00BB7F3F" w:rsidRDefault="00BB7F3F" w:rsidP="00985041">
      <w:pPr>
        <w:spacing w:after="0" w:line="480" w:lineRule="auto"/>
        <w:jc w:val="both"/>
        <w:rPr>
          <w:rFonts w:ascii="Arial" w:hAnsi="Arial" w:cs="Arial"/>
        </w:rPr>
      </w:pPr>
    </w:p>
    <w:p w14:paraId="1EA9094A" w14:textId="77777777" w:rsidR="00B06B3E" w:rsidRPr="00BF6159" w:rsidRDefault="00B06B3E" w:rsidP="00F83AAD">
      <w:pPr>
        <w:spacing w:after="0" w:line="480" w:lineRule="auto"/>
        <w:jc w:val="both"/>
        <w:rPr>
          <w:rFonts w:ascii="Arial" w:hAnsi="Arial" w:cs="Arial"/>
          <w:b/>
          <w:sz w:val="32"/>
          <w:szCs w:val="32"/>
        </w:rPr>
      </w:pPr>
      <w:r w:rsidRPr="00BF6159">
        <w:rPr>
          <w:rFonts w:ascii="Arial" w:hAnsi="Arial" w:cs="Arial"/>
          <w:b/>
          <w:sz w:val="32"/>
          <w:szCs w:val="32"/>
        </w:rPr>
        <w:t>Inclusion and exclusion criteria</w:t>
      </w:r>
    </w:p>
    <w:p w14:paraId="55D61594" w14:textId="4BF2A40B" w:rsidR="00B06B3E" w:rsidRDefault="00B06B3E" w:rsidP="00F83AAD">
      <w:pPr>
        <w:spacing w:after="0" w:line="480" w:lineRule="auto"/>
        <w:jc w:val="both"/>
        <w:rPr>
          <w:rFonts w:ascii="Arial" w:hAnsi="Arial" w:cs="Arial"/>
          <w:lang w:eastAsia="en-GB"/>
        </w:rPr>
      </w:pPr>
      <w:r>
        <w:rPr>
          <w:rFonts w:ascii="Arial" w:hAnsi="Arial" w:cs="Arial"/>
        </w:rPr>
        <w:t>To be eligible for inclusion, publications were randomised controlled trials, case-control or cohort studies including adults with primary hip or knee arthroplasty</w:t>
      </w:r>
      <w:r w:rsidR="00151CD3">
        <w:rPr>
          <w:rFonts w:ascii="Arial" w:hAnsi="Arial" w:cs="Arial"/>
        </w:rPr>
        <w:t>,</w:t>
      </w:r>
      <w:r>
        <w:rPr>
          <w:rFonts w:ascii="Arial" w:hAnsi="Arial" w:cs="Arial"/>
        </w:rPr>
        <w:t xml:space="preserve"> </w:t>
      </w:r>
      <w:r w:rsidR="00173C6D">
        <w:rPr>
          <w:rFonts w:ascii="Arial" w:hAnsi="Arial" w:cs="Arial"/>
        </w:rPr>
        <w:t>follow</w:t>
      </w:r>
      <w:r w:rsidR="00151CD3">
        <w:rPr>
          <w:rFonts w:ascii="Arial" w:hAnsi="Arial" w:cs="Arial"/>
        </w:rPr>
        <w:t>ed</w:t>
      </w:r>
      <w:r w:rsidR="00173C6D">
        <w:rPr>
          <w:rFonts w:ascii="Arial" w:hAnsi="Arial" w:cs="Arial"/>
        </w:rPr>
        <w:t>-up for more than 12 months post-operatively</w:t>
      </w:r>
      <w:r w:rsidR="00151CD3">
        <w:rPr>
          <w:rFonts w:ascii="Arial" w:hAnsi="Arial" w:cs="Arial"/>
        </w:rPr>
        <w:t>, and</w:t>
      </w:r>
      <w:r w:rsidR="00173C6D">
        <w:rPr>
          <w:rFonts w:ascii="Arial" w:hAnsi="Arial" w:cs="Arial"/>
        </w:rPr>
        <w:t xml:space="preserve"> </w:t>
      </w:r>
      <w:r>
        <w:rPr>
          <w:rFonts w:ascii="Arial" w:hAnsi="Arial" w:cs="Arial"/>
        </w:rPr>
        <w:t>in whom information was collected about either</w:t>
      </w:r>
      <w:r w:rsidR="00173C6D">
        <w:rPr>
          <w:rFonts w:ascii="Arial" w:hAnsi="Arial" w:cs="Arial"/>
        </w:rPr>
        <w:t>,</w:t>
      </w:r>
      <w:r>
        <w:rPr>
          <w:rFonts w:ascii="Arial" w:hAnsi="Arial" w:cs="Arial"/>
        </w:rPr>
        <w:t xml:space="preserve"> or both</w:t>
      </w:r>
      <w:r w:rsidR="00173C6D">
        <w:rPr>
          <w:rFonts w:ascii="Arial" w:hAnsi="Arial" w:cs="Arial"/>
        </w:rPr>
        <w:t>,</w:t>
      </w:r>
      <w:r>
        <w:rPr>
          <w:rFonts w:ascii="Arial" w:hAnsi="Arial" w:cs="Arial"/>
        </w:rPr>
        <w:t xml:space="preserve"> </w:t>
      </w:r>
      <w:proofErr w:type="gramStart"/>
      <w:r>
        <w:rPr>
          <w:rFonts w:ascii="Arial" w:hAnsi="Arial" w:cs="Arial"/>
        </w:rPr>
        <w:t>physically-demanding</w:t>
      </w:r>
      <w:proofErr w:type="gramEnd"/>
      <w:r>
        <w:rPr>
          <w:rFonts w:ascii="Arial" w:hAnsi="Arial" w:cs="Arial"/>
        </w:rPr>
        <w:t xml:space="preserve"> occupational or leisure-time activities and </w:t>
      </w:r>
      <w:r w:rsidR="00A4664D">
        <w:rPr>
          <w:rFonts w:ascii="Arial" w:hAnsi="Arial" w:cs="Arial"/>
        </w:rPr>
        <w:t xml:space="preserve">in which </w:t>
      </w:r>
      <w:r>
        <w:rPr>
          <w:rFonts w:ascii="Arial" w:hAnsi="Arial" w:cs="Arial"/>
        </w:rPr>
        <w:t xml:space="preserve">rates of revision arthroplasty </w:t>
      </w:r>
      <w:r w:rsidR="00A4664D">
        <w:rPr>
          <w:rFonts w:ascii="Arial" w:hAnsi="Arial" w:cs="Arial"/>
        </w:rPr>
        <w:t xml:space="preserve">were </w:t>
      </w:r>
      <w:r>
        <w:rPr>
          <w:rFonts w:ascii="Arial" w:hAnsi="Arial" w:cs="Arial"/>
        </w:rPr>
        <w:t>recorded</w:t>
      </w:r>
      <w:r w:rsidR="002A779F">
        <w:rPr>
          <w:rFonts w:ascii="Arial" w:hAnsi="Arial" w:cs="Arial"/>
        </w:rPr>
        <w:t xml:space="preserve">. </w:t>
      </w:r>
      <w:r w:rsidR="002A779F" w:rsidRPr="00110345">
        <w:rPr>
          <w:rFonts w:ascii="Arial" w:hAnsi="Arial" w:cs="Arial"/>
        </w:rPr>
        <w:t>We exc</w:t>
      </w:r>
      <w:r w:rsidR="002A779F" w:rsidRPr="00A674D8">
        <w:rPr>
          <w:rFonts w:ascii="Arial" w:hAnsi="Arial" w:cs="Arial"/>
        </w:rPr>
        <w:t>luded</w:t>
      </w:r>
      <w:r w:rsidR="00110345" w:rsidRPr="00A674D8">
        <w:rPr>
          <w:rFonts w:ascii="Arial" w:hAnsi="Arial" w:cs="Arial"/>
        </w:rPr>
        <w:t xml:space="preserve"> those </w:t>
      </w:r>
      <w:r w:rsidR="00110345" w:rsidRPr="00630531">
        <w:rPr>
          <w:rFonts w:ascii="Arial" w:hAnsi="Arial" w:cs="Arial"/>
        </w:rPr>
        <w:t>studie</w:t>
      </w:r>
      <w:r w:rsidR="00110345" w:rsidRPr="00076935">
        <w:rPr>
          <w:rFonts w:ascii="Arial" w:hAnsi="Arial" w:cs="Arial"/>
        </w:rPr>
        <w:t xml:space="preserve">s </w:t>
      </w:r>
      <w:r w:rsidR="006769BC">
        <w:rPr>
          <w:rFonts w:ascii="Arial" w:hAnsi="Arial" w:cs="Arial"/>
        </w:rPr>
        <w:t>that investigated</w:t>
      </w:r>
      <w:r w:rsidR="00110345" w:rsidRPr="00076935">
        <w:rPr>
          <w:rFonts w:ascii="Arial" w:hAnsi="Arial" w:cs="Arial"/>
        </w:rPr>
        <w:t xml:space="preserve">: </w:t>
      </w:r>
      <w:r w:rsidR="00630531">
        <w:rPr>
          <w:rFonts w:ascii="Arial" w:hAnsi="Arial" w:cs="Arial"/>
        </w:rPr>
        <w:t xml:space="preserve">i) </w:t>
      </w:r>
      <w:r w:rsidR="00110345" w:rsidRPr="00A674D8">
        <w:rPr>
          <w:rFonts w:ascii="Arial" w:hAnsi="Arial" w:cs="Arial"/>
          <w:lang w:eastAsia="en-GB"/>
        </w:rPr>
        <w:t>patients with only inflammatory arthritis or other specific rarer pathologies (e.g.</w:t>
      </w:r>
      <w:r w:rsidR="00DB53A0">
        <w:rPr>
          <w:rFonts w:ascii="Arial" w:hAnsi="Arial" w:cs="Arial"/>
          <w:lang w:eastAsia="en-GB"/>
        </w:rPr>
        <w:t>,</w:t>
      </w:r>
      <w:r w:rsidR="00110345" w:rsidRPr="00A674D8">
        <w:rPr>
          <w:rFonts w:ascii="Arial" w:hAnsi="Arial" w:cs="Arial"/>
          <w:lang w:eastAsia="en-GB"/>
        </w:rPr>
        <w:t xml:space="preserve"> haemophilia)</w:t>
      </w:r>
      <w:r w:rsidR="00A4664D">
        <w:rPr>
          <w:rFonts w:ascii="Arial" w:hAnsi="Arial" w:cs="Arial"/>
          <w:lang w:eastAsia="en-GB"/>
        </w:rPr>
        <w:t>;</w:t>
      </w:r>
      <w:r w:rsidR="00110345">
        <w:rPr>
          <w:rFonts w:ascii="Arial" w:hAnsi="Arial" w:cs="Arial"/>
          <w:lang w:eastAsia="en-GB"/>
        </w:rPr>
        <w:t xml:space="preserve"> </w:t>
      </w:r>
      <w:r w:rsidR="00630531">
        <w:rPr>
          <w:rFonts w:ascii="Arial" w:hAnsi="Arial" w:cs="Arial"/>
          <w:lang w:eastAsia="en-GB"/>
        </w:rPr>
        <w:t xml:space="preserve">ii) </w:t>
      </w:r>
      <w:r w:rsidR="00110345" w:rsidRPr="00A674D8">
        <w:rPr>
          <w:rFonts w:ascii="Arial" w:hAnsi="Arial" w:cs="Arial"/>
          <w:lang w:eastAsia="en-GB"/>
        </w:rPr>
        <w:t>hip or knee surgical procedures other than total replacement</w:t>
      </w:r>
      <w:r w:rsidR="00630531">
        <w:rPr>
          <w:rFonts w:ascii="Arial" w:hAnsi="Arial" w:cs="Arial"/>
          <w:lang w:eastAsia="en-GB"/>
        </w:rPr>
        <w:t xml:space="preserve"> and</w:t>
      </w:r>
      <w:r w:rsidR="00110345" w:rsidRPr="00A674D8">
        <w:rPr>
          <w:rFonts w:ascii="Arial" w:hAnsi="Arial" w:cs="Arial"/>
          <w:lang w:eastAsia="en-GB"/>
        </w:rPr>
        <w:t xml:space="preserve"> joints other than hip or knee</w:t>
      </w:r>
      <w:r w:rsidR="00A4664D">
        <w:rPr>
          <w:rFonts w:ascii="Arial" w:hAnsi="Arial" w:cs="Arial"/>
          <w:lang w:eastAsia="en-GB"/>
        </w:rPr>
        <w:t>;</w:t>
      </w:r>
      <w:r w:rsidR="00110345">
        <w:rPr>
          <w:rFonts w:ascii="Arial" w:hAnsi="Arial" w:cs="Arial"/>
          <w:lang w:eastAsia="en-GB"/>
        </w:rPr>
        <w:t xml:space="preserve"> </w:t>
      </w:r>
      <w:r w:rsidR="00630531">
        <w:rPr>
          <w:rFonts w:ascii="Arial" w:hAnsi="Arial" w:cs="Arial"/>
          <w:lang w:eastAsia="en-GB"/>
        </w:rPr>
        <w:t xml:space="preserve">iii) </w:t>
      </w:r>
      <w:r w:rsidR="00110345" w:rsidRPr="00A674D8">
        <w:rPr>
          <w:rFonts w:ascii="Arial" w:hAnsi="Arial" w:cs="Arial"/>
          <w:lang w:eastAsia="en-GB"/>
        </w:rPr>
        <w:t>risk factors related to operative procedure or nature of prosthesis only (e.g.</w:t>
      </w:r>
      <w:r w:rsidR="00DB53A0">
        <w:rPr>
          <w:rFonts w:ascii="Arial" w:hAnsi="Arial" w:cs="Arial"/>
          <w:lang w:eastAsia="en-GB"/>
        </w:rPr>
        <w:t>,</w:t>
      </w:r>
      <w:r w:rsidR="00110345" w:rsidRPr="00A674D8">
        <w:rPr>
          <w:rFonts w:ascii="Arial" w:hAnsi="Arial" w:cs="Arial"/>
          <w:lang w:eastAsia="en-GB"/>
        </w:rPr>
        <w:t xml:space="preserve"> surgical approach)</w:t>
      </w:r>
      <w:r w:rsidR="00A4664D">
        <w:rPr>
          <w:rFonts w:ascii="Arial" w:hAnsi="Arial" w:cs="Arial"/>
          <w:lang w:eastAsia="en-GB"/>
        </w:rPr>
        <w:t>;</w:t>
      </w:r>
      <w:r w:rsidR="00630531">
        <w:rPr>
          <w:rFonts w:ascii="Arial" w:hAnsi="Arial" w:cs="Arial"/>
          <w:lang w:eastAsia="en-GB"/>
        </w:rPr>
        <w:t xml:space="preserve"> and iv)</w:t>
      </w:r>
      <w:r w:rsidR="00110345">
        <w:rPr>
          <w:rFonts w:ascii="Arial" w:hAnsi="Arial" w:cs="Arial"/>
          <w:lang w:eastAsia="en-GB"/>
        </w:rPr>
        <w:t xml:space="preserve"> non-elective </w:t>
      </w:r>
      <w:r w:rsidR="00A4664D">
        <w:rPr>
          <w:rFonts w:ascii="Arial" w:hAnsi="Arial" w:cs="Arial"/>
          <w:lang w:eastAsia="en-GB"/>
        </w:rPr>
        <w:t>arthroplasties</w:t>
      </w:r>
      <w:r w:rsidR="00110345">
        <w:rPr>
          <w:rFonts w:ascii="Arial" w:hAnsi="Arial" w:cs="Arial"/>
          <w:lang w:eastAsia="en-GB"/>
        </w:rPr>
        <w:t xml:space="preserve">. </w:t>
      </w:r>
      <w:r w:rsidR="00101FD1">
        <w:rPr>
          <w:rFonts w:ascii="Arial" w:hAnsi="Arial" w:cs="Arial"/>
          <w:lang w:eastAsia="en-GB"/>
        </w:rPr>
        <w:t>Studies were also excluded if</w:t>
      </w:r>
      <w:r w:rsidR="006769BC">
        <w:rPr>
          <w:rFonts w:ascii="Arial" w:hAnsi="Arial" w:cs="Arial"/>
          <w:lang w:eastAsia="en-GB"/>
        </w:rPr>
        <w:t xml:space="preserve">: </w:t>
      </w:r>
      <w:r w:rsidR="00A674D8">
        <w:rPr>
          <w:rFonts w:ascii="Arial" w:hAnsi="Arial" w:cs="Arial"/>
          <w:lang w:eastAsia="en-GB"/>
        </w:rPr>
        <w:t>participants</w:t>
      </w:r>
      <w:r w:rsidR="006769BC">
        <w:rPr>
          <w:rFonts w:ascii="Arial" w:hAnsi="Arial" w:cs="Arial"/>
          <w:lang w:eastAsia="en-GB"/>
        </w:rPr>
        <w:t xml:space="preserve"> were</w:t>
      </w:r>
      <w:r w:rsidR="00A674D8">
        <w:rPr>
          <w:rFonts w:ascii="Arial" w:hAnsi="Arial" w:cs="Arial"/>
          <w:lang w:eastAsia="en-GB"/>
        </w:rPr>
        <w:t xml:space="preserve"> </w:t>
      </w:r>
      <w:r w:rsidR="00F42458">
        <w:rPr>
          <w:rFonts w:ascii="Arial" w:hAnsi="Arial" w:cs="Arial"/>
          <w:lang w:eastAsia="en-GB"/>
        </w:rPr>
        <w:t xml:space="preserve">under </w:t>
      </w:r>
      <w:r w:rsidR="00A674D8">
        <w:rPr>
          <w:rFonts w:ascii="Arial" w:hAnsi="Arial" w:cs="Arial"/>
          <w:lang w:eastAsia="en-GB"/>
        </w:rPr>
        <w:t xml:space="preserve">18 years </w:t>
      </w:r>
      <w:r w:rsidR="00F42458">
        <w:rPr>
          <w:rFonts w:ascii="Arial" w:hAnsi="Arial" w:cs="Arial"/>
          <w:lang w:eastAsia="en-GB"/>
        </w:rPr>
        <w:t xml:space="preserve">of age </w:t>
      </w:r>
      <w:r w:rsidR="00A674D8">
        <w:rPr>
          <w:rFonts w:ascii="Arial" w:hAnsi="Arial" w:cs="Arial"/>
          <w:lang w:eastAsia="en-GB"/>
        </w:rPr>
        <w:t>at the time of the arthroplasty</w:t>
      </w:r>
      <w:r w:rsidR="006769BC">
        <w:rPr>
          <w:rFonts w:ascii="Arial" w:hAnsi="Arial" w:cs="Arial"/>
          <w:lang w:eastAsia="en-GB"/>
        </w:rPr>
        <w:t>;</w:t>
      </w:r>
      <w:r w:rsidR="00A674D8">
        <w:rPr>
          <w:rFonts w:ascii="Arial" w:hAnsi="Arial" w:cs="Arial"/>
          <w:lang w:eastAsia="en-GB"/>
        </w:rPr>
        <w:t xml:space="preserve"> the indication for revision arthroplasty was </w:t>
      </w:r>
      <w:r w:rsidR="00A674D8">
        <w:rPr>
          <w:rFonts w:ascii="Arial" w:hAnsi="Arial" w:cs="Arial"/>
          <w:lang w:eastAsia="en-GB"/>
        </w:rPr>
        <w:lastRenderedPageBreak/>
        <w:t>exclusively infection</w:t>
      </w:r>
      <w:r w:rsidR="006769BC">
        <w:rPr>
          <w:rFonts w:ascii="Arial" w:hAnsi="Arial" w:cs="Arial"/>
          <w:lang w:eastAsia="en-GB"/>
        </w:rPr>
        <w:t>;</w:t>
      </w:r>
      <w:r w:rsidR="00A674D8">
        <w:rPr>
          <w:rFonts w:ascii="Arial" w:hAnsi="Arial" w:cs="Arial"/>
          <w:lang w:eastAsia="en-GB"/>
        </w:rPr>
        <w:t xml:space="preserve"> </w:t>
      </w:r>
      <w:r w:rsidR="00F42458">
        <w:rPr>
          <w:rFonts w:ascii="Arial" w:hAnsi="Arial" w:cs="Arial"/>
          <w:lang w:eastAsia="en-GB"/>
        </w:rPr>
        <w:t xml:space="preserve">or </w:t>
      </w:r>
      <w:r w:rsidR="00A674D8">
        <w:rPr>
          <w:rFonts w:ascii="Arial" w:hAnsi="Arial" w:cs="Arial"/>
          <w:lang w:eastAsia="en-GB"/>
        </w:rPr>
        <w:t>the outcome measured was not revision surgery</w:t>
      </w:r>
      <w:r w:rsidR="00630531">
        <w:rPr>
          <w:rFonts w:ascii="Arial" w:hAnsi="Arial" w:cs="Arial"/>
          <w:lang w:eastAsia="en-GB"/>
        </w:rPr>
        <w:t xml:space="preserve"> (</w:t>
      </w:r>
      <w:proofErr w:type="gramStart"/>
      <w:r w:rsidR="00B67BE6">
        <w:rPr>
          <w:rFonts w:ascii="Arial" w:hAnsi="Arial" w:cs="Arial"/>
          <w:lang w:eastAsia="en-GB"/>
        </w:rPr>
        <w:t>e.g.</w:t>
      </w:r>
      <w:proofErr w:type="gramEnd"/>
      <w:r w:rsidR="00B67BE6">
        <w:rPr>
          <w:rFonts w:ascii="Arial" w:hAnsi="Arial" w:cs="Arial"/>
          <w:lang w:eastAsia="en-GB"/>
        </w:rPr>
        <w:t xml:space="preserve"> </w:t>
      </w:r>
      <w:r w:rsidR="006769BC">
        <w:rPr>
          <w:rFonts w:ascii="Arial" w:hAnsi="Arial" w:cs="Arial"/>
          <w:lang w:eastAsia="en-GB"/>
        </w:rPr>
        <w:t xml:space="preserve">volume </w:t>
      </w:r>
      <w:r w:rsidR="00630531">
        <w:rPr>
          <w:rFonts w:ascii="Arial" w:hAnsi="Arial" w:cs="Arial"/>
          <w:lang w:eastAsia="en-GB"/>
        </w:rPr>
        <w:t>of polyethylene wear).</w:t>
      </w:r>
    </w:p>
    <w:p w14:paraId="1106A35D" w14:textId="77777777" w:rsidR="002A779F" w:rsidRDefault="002A779F" w:rsidP="00F83AAD">
      <w:pPr>
        <w:spacing w:after="0" w:line="480" w:lineRule="auto"/>
        <w:jc w:val="both"/>
        <w:rPr>
          <w:rFonts w:ascii="Arial" w:hAnsi="Arial" w:cs="Arial"/>
        </w:rPr>
      </w:pPr>
    </w:p>
    <w:p w14:paraId="46B5DD08" w14:textId="77777777" w:rsidR="00B06B3E" w:rsidRPr="00BF6159" w:rsidRDefault="00B06B3E" w:rsidP="00F83AAD">
      <w:pPr>
        <w:tabs>
          <w:tab w:val="num" w:pos="1021"/>
        </w:tabs>
        <w:spacing w:after="0" w:line="480" w:lineRule="auto"/>
        <w:jc w:val="both"/>
        <w:rPr>
          <w:rFonts w:ascii="Arial" w:hAnsi="Arial" w:cs="Arial"/>
          <w:b/>
          <w:sz w:val="32"/>
          <w:szCs w:val="32"/>
        </w:rPr>
      </w:pPr>
      <w:bookmarkStart w:id="9" w:name="_Toc498524788"/>
      <w:bookmarkStart w:id="10" w:name="_Toc31016624"/>
      <w:r w:rsidRPr="00007C3B">
        <w:rPr>
          <w:rFonts w:ascii="Arial" w:hAnsi="Arial" w:cs="Arial"/>
          <w:b/>
          <w:sz w:val="32"/>
          <w:szCs w:val="32"/>
        </w:rPr>
        <w:t>Screening</w:t>
      </w:r>
      <w:bookmarkEnd w:id="9"/>
      <w:bookmarkEnd w:id="10"/>
    </w:p>
    <w:p w14:paraId="49ED693A" w14:textId="5D6490B4" w:rsidR="00B06B3E" w:rsidRPr="001C3319" w:rsidRDefault="00B06B3E" w:rsidP="00F83AAD">
      <w:pPr>
        <w:tabs>
          <w:tab w:val="num" w:pos="1021"/>
        </w:tabs>
        <w:spacing w:after="0" w:line="480" w:lineRule="auto"/>
        <w:jc w:val="both"/>
        <w:rPr>
          <w:rFonts w:ascii="Arial" w:hAnsi="Arial" w:cs="Arial"/>
          <w:bCs/>
        </w:rPr>
      </w:pPr>
      <w:bookmarkStart w:id="11" w:name="_Hlk89946262"/>
      <w:bookmarkStart w:id="12" w:name="_Hlk90887497"/>
      <w:r w:rsidRPr="00994A93">
        <w:rPr>
          <w:rFonts w:ascii="Arial" w:hAnsi="Arial" w:cs="Arial"/>
        </w:rPr>
        <w:t xml:space="preserve">Screening of titles and abstracts was </w:t>
      </w:r>
      <w:r w:rsidR="001C3319" w:rsidRPr="00994A93">
        <w:rPr>
          <w:rFonts w:ascii="Arial" w:hAnsi="Arial" w:cs="Arial"/>
        </w:rPr>
        <w:t xml:space="preserve">initially </w:t>
      </w:r>
      <w:r w:rsidRPr="00994A93">
        <w:rPr>
          <w:rFonts w:ascii="Arial" w:hAnsi="Arial" w:cs="Arial"/>
        </w:rPr>
        <w:t>undertaken by one reviewer (EZ)</w:t>
      </w:r>
      <w:r w:rsidR="00A66EA8" w:rsidRPr="00994A93">
        <w:rPr>
          <w:rFonts w:ascii="Arial" w:hAnsi="Arial" w:cs="Arial"/>
        </w:rPr>
        <w:t xml:space="preserve"> </w:t>
      </w:r>
      <w:r w:rsidR="001C3319" w:rsidRPr="00994A93">
        <w:rPr>
          <w:rFonts w:ascii="Arial" w:hAnsi="Arial" w:cs="Arial"/>
        </w:rPr>
        <w:t>who classified papers as “eligible”, “</w:t>
      </w:r>
      <w:r w:rsidR="001C3319" w:rsidRPr="00347791">
        <w:rPr>
          <w:rFonts w:ascii="Arial" w:hAnsi="Arial" w:cs="Arial"/>
        </w:rPr>
        <w:t>ineligible” or “</w:t>
      </w:r>
      <w:r w:rsidR="001C3319" w:rsidRPr="00E13AF4">
        <w:rPr>
          <w:rFonts w:ascii="Arial" w:hAnsi="Arial" w:cs="Arial"/>
        </w:rPr>
        <w:t>uncertain whether eligible or not</w:t>
      </w:r>
      <w:r w:rsidR="001C3319" w:rsidRPr="00994A93">
        <w:rPr>
          <w:rFonts w:ascii="Arial" w:hAnsi="Arial" w:cs="Arial"/>
        </w:rPr>
        <w:t xml:space="preserve">” for inclusion in the review. </w:t>
      </w:r>
      <w:r w:rsidR="0072130B" w:rsidRPr="005543A0">
        <w:rPr>
          <w:rFonts w:ascii="Arial" w:hAnsi="Arial" w:cs="Arial"/>
          <w:bCs/>
        </w:rPr>
        <w:t>A second reviewer</w:t>
      </w:r>
      <w:r w:rsidRPr="005543A0">
        <w:rPr>
          <w:rFonts w:ascii="Arial" w:hAnsi="Arial" w:cs="Arial"/>
          <w:bCs/>
        </w:rPr>
        <w:t xml:space="preserve"> </w:t>
      </w:r>
      <w:r w:rsidRPr="00994A93">
        <w:rPr>
          <w:rFonts w:ascii="Arial" w:hAnsi="Arial" w:cs="Arial"/>
        </w:rPr>
        <w:t>(ECH</w:t>
      </w:r>
      <w:r w:rsidR="00E7330D" w:rsidRPr="00994A93">
        <w:rPr>
          <w:rFonts w:ascii="Arial" w:hAnsi="Arial" w:cs="Arial"/>
        </w:rPr>
        <w:t xml:space="preserve"> and CHL</w:t>
      </w:r>
      <w:r w:rsidRPr="00994A93">
        <w:rPr>
          <w:rFonts w:ascii="Arial" w:hAnsi="Arial" w:cs="Arial"/>
        </w:rPr>
        <w:t>),</w:t>
      </w:r>
      <w:r w:rsidR="008669F8" w:rsidRPr="00347791">
        <w:rPr>
          <w:rFonts w:ascii="Arial" w:hAnsi="Arial" w:cs="Arial"/>
        </w:rPr>
        <w:t xml:space="preserve"> </w:t>
      </w:r>
      <w:r w:rsidR="0072130B" w:rsidRPr="005543A0">
        <w:rPr>
          <w:rFonts w:ascii="Arial" w:hAnsi="Arial" w:cs="Arial"/>
          <w:bCs/>
        </w:rPr>
        <w:t>checked</w:t>
      </w:r>
      <w:r w:rsidR="001C3319">
        <w:rPr>
          <w:rFonts w:ascii="Arial" w:hAnsi="Arial" w:cs="Arial"/>
          <w:bCs/>
        </w:rPr>
        <w:t xml:space="preserve"> </w:t>
      </w:r>
      <w:r w:rsidR="001C3319" w:rsidRPr="00994A93">
        <w:rPr>
          <w:rFonts w:ascii="Arial" w:hAnsi="Arial" w:cs="Arial"/>
        </w:rPr>
        <w:t xml:space="preserve">all </w:t>
      </w:r>
      <w:r w:rsidR="0072130B" w:rsidRPr="005543A0">
        <w:rPr>
          <w:rFonts w:ascii="Arial" w:hAnsi="Arial" w:cs="Arial"/>
          <w:bCs/>
        </w:rPr>
        <w:t>papers classified as uncertain to be suitable for inclusion (n=229)</w:t>
      </w:r>
      <w:r w:rsidR="00A66EA8" w:rsidRPr="005543A0">
        <w:rPr>
          <w:rFonts w:ascii="Arial" w:hAnsi="Arial" w:cs="Arial"/>
          <w:bCs/>
        </w:rPr>
        <w:t xml:space="preserve"> </w:t>
      </w:r>
      <w:r w:rsidR="001C3319" w:rsidRPr="009914FF">
        <w:rPr>
          <w:rFonts w:ascii="Arial" w:hAnsi="Arial" w:cs="Arial"/>
          <w:bCs/>
        </w:rPr>
        <w:t>and where consensus was not reached, discussed with a third reviewer (KWB). Additionally, a random sample of 10% of those deemed by the first reviewer as “eligible” or “ineligible” were also screened by a second reviewer but it was demonstrated that none of these papers had been misclassified.</w:t>
      </w:r>
      <w:bookmarkEnd w:id="11"/>
      <w:r w:rsidRPr="00994A93">
        <w:rPr>
          <w:rFonts w:ascii="Arial" w:hAnsi="Arial" w:cs="Arial"/>
        </w:rPr>
        <w:t xml:space="preserve"> Once full text papers had been agreed and selected, two reviewers (EZ, ECH</w:t>
      </w:r>
      <w:r w:rsidR="008669F8" w:rsidRPr="00994A93">
        <w:rPr>
          <w:rFonts w:ascii="Arial" w:hAnsi="Arial" w:cs="Arial"/>
        </w:rPr>
        <w:t xml:space="preserve"> </w:t>
      </w:r>
      <w:r w:rsidR="008669F8" w:rsidRPr="00994A93">
        <w:rPr>
          <w:rFonts w:ascii="Arial" w:hAnsi="Arial" w:cs="Arial"/>
          <w:bCs/>
        </w:rPr>
        <w:t>or CHL</w:t>
      </w:r>
      <w:r w:rsidRPr="00994A93">
        <w:rPr>
          <w:rFonts w:ascii="Arial" w:hAnsi="Arial" w:cs="Arial"/>
        </w:rPr>
        <w:t>) independently reviewed the full texts</w:t>
      </w:r>
      <w:r w:rsidR="006E37C1" w:rsidRPr="00994A93">
        <w:rPr>
          <w:rFonts w:ascii="Arial" w:hAnsi="Arial" w:cs="Arial"/>
        </w:rPr>
        <w:t xml:space="preserve"> for suitability for inclusion</w:t>
      </w:r>
      <w:r w:rsidRPr="00994A93">
        <w:rPr>
          <w:rFonts w:ascii="Arial" w:hAnsi="Arial" w:cs="Arial"/>
        </w:rPr>
        <w:t xml:space="preserve">. </w:t>
      </w:r>
      <w:r w:rsidRPr="00994A93" w:rsidDel="00EC1DCF">
        <w:rPr>
          <w:rFonts w:ascii="Arial" w:hAnsi="Arial" w:cs="Arial"/>
        </w:rPr>
        <w:t>Discrepancies were discussed by both reviewers and</w:t>
      </w:r>
      <w:r w:rsidR="00026D4B" w:rsidRPr="00994A93" w:rsidDel="00EC1DCF">
        <w:rPr>
          <w:rFonts w:ascii="Arial" w:hAnsi="Arial" w:cs="Arial"/>
        </w:rPr>
        <w:t>,</w:t>
      </w:r>
      <w:r w:rsidRPr="00994A93" w:rsidDel="00EC1DCF">
        <w:rPr>
          <w:rFonts w:ascii="Arial" w:hAnsi="Arial" w:cs="Arial"/>
        </w:rPr>
        <w:t xml:space="preserve"> </w:t>
      </w:r>
      <w:r w:rsidR="00F42458" w:rsidRPr="00994A93" w:rsidDel="00EC1DCF">
        <w:rPr>
          <w:rFonts w:ascii="Arial" w:hAnsi="Arial" w:cs="Arial"/>
        </w:rPr>
        <w:t>if consensus was not reached</w:t>
      </w:r>
      <w:r w:rsidR="00026D4B" w:rsidRPr="00994A93" w:rsidDel="00EC1DCF">
        <w:rPr>
          <w:rFonts w:ascii="Arial" w:hAnsi="Arial" w:cs="Arial"/>
        </w:rPr>
        <w:t xml:space="preserve">, with </w:t>
      </w:r>
      <w:r w:rsidRPr="00994A93" w:rsidDel="00EC1DCF">
        <w:rPr>
          <w:rFonts w:ascii="Arial" w:hAnsi="Arial" w:cs="Arial"/>
        </w:rPr>
        <w:t>a third reviewer (KWB).</w:t>
      </w:r>
    </w:p>
    <w:bookmarkEnd w:id="12"/>
    <w:p w14:paraId="33EAB06F" w14:textId="77777777" w:rsidR="00B06B3E" w:rsidRPr="00994A93" w:rsidRDefault="00B06B3E" w:rsidP="00F83AAD">
      <w:pPr>
        <w:spacing w:after="0" w:line="480" w:lineRule="auto"/>
        <w:jc w:val="both"/>
        <w:rPr>
          <w:rFonts w:ascii="Arial" w:hAnsi="Arial" w:cs="Arial"/>
          <w:sz w:val="28"/>
          <w:szCs w:val="28"/>
        </w:rPr>
      </w:pPr>
    </w:p>
    <w:p w14:paraId="4D7F6E69" w14:textId="3D8F4EE8" w:rsidR="00B06B3E" w:rsidRPr="0039685F" w:rsidRDefault="00B06B3E" w:rsidP="00F83AAD">
      <w:pPr>
        <w:spacing w:after="0" w:line="480" w:lineRule="auto"/>
        <w:jc w:val="both"/>
        <w:rPr>
          <w:rFonts w:ascii="Arial" w:hAnsi="Arial" w:cs="Arial"/>
          <w:b/>
          <w:sz w:val="32"/>
          <w:szCs w:val="32"/>
        </w:rPr>
      </w:pPr>
      <w:r w:rsidRPr="0039685F">
        <w:rPr>
          <w:rFonts w:ascii="Arial" w:hAnsi="Arial" w:cs="Arial"/>
          <w:b/>
          <w:sz w:val="32"/>
          <w:szCs w:val="32"/>
        </w:rPr>
        <w:t>Data extraction</w:t>
      </w:r>
    </w:p>
    <w:p w14:paraId="2CBB950D" w14:textId="39575CEC" w:rsidR="00B06B3E" w:rsidRPr="00005E62" w:rsidRDefault="00B06B3E" w:rsidP="00F83AAD">
      <w:pPr>
        <w:spacing w:after="0" w:line="480" w:lineRule="auto"/>
        <w:jc w:val="both"/>
        <w:rPr>
          <w:rFonts w:ascii="Arial" w:hAnsi="Arial" w:cs="Arial"/>
          <w:color w:val="FF0000"/>
        </w:rPr>
      </w:pPr>
      <w:r w:rsidRPr="001B1364">
        <w:rPr>
          <w:rFonts w:ascii="Arial" w:hAnsi="Arial" w:cs="Arial"/>
        </w:rPr>
        <w:t xml:space="preserve">Data were extracted </w:t>
      </w:r>
      <w:r>
        <w:rPr>
          <w:rFonts w:ascii="Arial" w:hAnsi="Arial" w:cs="Arial"/>
        </w:rPr>
        <w:t>from included</w:t>
      </w:r>
      <w:r w:rsidRPr="001B1364">
        <w:rPr>
          <w:rFonts w:ascii="Arial" w:hAnsi="Arial" w:cs="Arial"/>
        </w:rPr>
        <w:t xml:space="preserve"> articles independently by two reviewers (EZ</w:t>
      </w:r>
      <w:r w:rsidR="00E7330D">
        <w:rPr>
          <w:rFonts w:ascii="Arial" w:hAnsi="Arial" w:cs="Arial"/>
        </w:rPr>
        <w:t xml:space="preserve"> and</w:t>
      </w:r>
      <w:r w:rsidRPr="001B1364">
        <w:rPr>
          <w:rFonts w:ascii="Arial" w:hAnsi="Arial" w:cs="Arial"/>
        </w:rPr>
        <w:t xml:space="preserve"> ECH</w:t>
      </w:r>
      <w:r w:rsidR="00E7330D">
        <w:rPr>
          <w:rFonts w:ascii="Arial" w:hAnsi="Arial" w:cs="Arial"/>
        </w:rPr>
        <w:t xml:space="preserve"> / CHL</w:t>
      </w:r>
      <w:r w:rsidRPr="001B1364">
        <w:rPr>
          <w:rFonts w:ascii="Arial" w:hAnsi="Arial" w:cs="Arial"/>
        </w:rPr>
        <w:t>) according to a pre-defined pro</w:t>
      </w:r>
      <w:r w:rsidRPr="00B0202B">
        <w:rPr>
          <w:rFonts w:ascii="Arial" w:hAnsi="Arial" w:cs="Arial"/>
        </w:rPr>
        <w:t>forma</w:t>
      </w:r>
      <w:r w:rsidRPr="00B0202B">
        <w:rPr>
          <w:rFonts w:ascii="Arial" w:hAnsi="Arial" w:cs="Arial"/>
          <w:b/>
        </w:rPr>
        <w:t>.</w:t>
      </w:r>
      <w:r w:rsidRPr="00617CCB">
        <w:rPr>
          <w:rFonts w:ascii="Arial" w:hAnsi="Arial" w:cs="Arial"/>
          <w:b/>
        </w:rPr>
        <w:t xml:space="preserve"> </w:t>
      </w:r>
      <w:bookmarkStart w:id="13" w:name="_Hlk90019289"/>
      <w:bookmarkStart w:id="14" w:name="_Hlk90647483"/>
      <w:r w:rsidRPr="00BF6159">
        <w:rPr>
          <w:rFonts w:ascii="Arial" w:hAnsi="Arial" w:cs="Arial"/>
        </w:rPr>
        <w:t xml:space="preserve">Data </w:t>
      </w:r>
      <w:r w:rsidR="007D05BF">
        <w:rPr>
          <w:rFonts w:ascii="Arial" w:hAnsi="Arial" w:cs="Arial"/>
        </w:rPr>
        <w:t>extraction</w:t>
      </w:r>
      <w:r w:rsidR="007D05BF" w:rsidRPr="00BF6159">
        <w:rPr>
          <w:rFonts w:ascii="Arial" w:hAnsi="Arial" w:cs="Arial"/>
        </w:rPr>
        <w:t xml:space="preserve"> </w:t>
      </w:r>
      <w:r w:rsidRPr="00BF6159">
        <w:rPr>
          <w:rFonts w:ascii="Arial" w:hAnsi="Arial" w:cs="Arial"/>
        </w:rPr>
        <w:t>included</w:t>
      </w:r>
      <w:r w:rsidRPr="0044620B">
        <w:rPr>
          <w:rFonts w:ascii="Arial" w:hAnsi="Arial" w:cs="Arial"/>
        </w:rPr>
        <w:t xml:space="preserve">: </w:t>
      </w:r>
      <w:r w:rsidRPr="001B1364">
        <w:rPr>
          <w:rFonts w:ascii="Arial" w:hAnsi="Arial" w:cs="Arial"/>
        </w:rPr>
        <w:t xml:space="preserve">author and year of publication, study design, country, site of procedure, duration of follow-up, indication for primary arthroplasty, sample size, age at the time of primary </w:t>
      </w:r>
      <w:r w:rsidRPr="009D4B49">
        <w:rPr>
          <w:rFonts w:ascii="Arial" w:hAnsi="Arial" w:cs="Arial"/>
        </w:rPr>
        <w:t xml:space="preserve">operation and age at revision (if provided), </w:t>
      </w:r>
      <w:r>
        <w:rPr>
          <w:rFonts w:ascii="Arial" w:hAnsi="Arial" w:cs="Arial"/>
        </w:rPr>
        <w:t xml:space="preserve">number </w:t>
      </w:r>
      <w:r w:rsidRPr="009D4B49">
        <w:rPr>
          <w:rFonts w:ascii="Arial" w:hAnsi="Arial" w:cs="Arial"/>
        </w:rPr>
        <w:t>lost to follow-up, operation</w:t>
      </w:r>
      <w:r w:rsidRPr="001B1364">
        <w:rPr>
          <w:rFonts w:ascii="Arial" w:hAnsi="Arial" w:cs="Arial"/>
        </w:rPr>
        <w:t xml:space="preserve">-related factors, definition of revision, </w:t>
      </w:r>
      <w:r w:rsidRPr="00FD59CD">
        <w:rPr>
          <w:rFonts w:ascii="Arial" w:hAnsi="Arial" w:cs="Arial"/>
          <w:bCs/>
        </w:rPr>
        <w:t>type of physical activity (</w:t>
      </w:r>
      <w:r w:rsidR="00F42458">
        <w:rPr>
          <w:rFonts w:ascii="Arial" w:hAnsi="Arial" w:cs="Arial"/>
          <w:bCs/>
        </w:rPr>
        <w:t xml:space="preserve">undertaken at </w:t>
      </w:r>
      <w:r w:rsidRPr="00FD59CD">
        <w:rPr>
          <w:rFonts w:ascii="Arial" w:hAnsi="Arial" w:cs="Arial"/>
          <w:bCs/>
        </w:rPr>
        <w:t>work and</w:t>
      </w:r>
      <w:r w:rsidR="00F42458">
        <w:rPr>
          <w:rFonts w:ascii="Arial" w:hAnsi="Arial" w:cs="Arial"/>
          <w:bCs/>
        </w:rPr>
        <w:t>/or during</w:t>
      </w:r>
      <w:r w:rsidRPr="00FD59CD">
        <w:rPr>
          <w:rFonts w:ascii="Arial" w:hAnsi="Arial" w:cs="Arial"/>
          <w:bCs/>
        </w:rPr>
        <w:t xml:space="preserve"> leisure</w:t>
      </w:r>
      <w:r w:rsidR="00F42458">
        <w:rPr>
          <w:rFonts w:ascii="Arial" w:hAnsi="Arial" w:cs="Arial"/>
          <w:bCs/>
        </w:rPr>
        <w:t xml:space="preserve"> time)</w:t>
      </w:r>
      <w:r w:rsidRPr="009D4B49">
        <w:rPr>
          <w:rFonts w:ascii="Arial" w:hAnsi="Arial" w:cs="Arial"/>
          <w:b/>
        </w:rPr>
        <w:t>,</w:t>
      </w:r>
      <w:r w:rsidRPr="009D4B49">
        <w:rPr>
          <w:rFonts w:ascii="Arial" w:hAnsi="Arial" w:cs="Arial"/>
        </w:rPr>
        <w:t xml:space="preserve"> </w:t>
      </w:r>
      <w:r w:rsidR="00AF78EF">
        <w:rPr>
          <w:rFonts w:ascii="Arial" w:hAnsi="Arial" w:cs="Arial"/>
        </w:rPr>
        <w:t xml:space="preserve">method of </w:t>
      </w:r>
      <w:r w:rsidRPr="009D4B49">
        <w:rPr>
          <w:rFonts w:ascii="Arial" w:hAnsi="Arial" w:cs="Arial"/>
        </w:rPr>
        <w:t xml:space="preserve">measurement of physical </w:t>
      </w:r>
      <w:r w:rsidRPr="00847B7B">
        <w:rPr>
          <w:rFonts w:ascii="Arial" w:hAnsi="Arial" w:cs="Arial"/>
        </w:rPr>
        <w:t>activity</w:t>
      </w:r>
      <w:r w:rsidR="007D05BF" w:rsidRPr="00847B7B">
        <w:rPr>
          <w:rFonts w:ascii="Arial" w:hAnsi="Arial" w:cs="Arial"/>
        </w:rPr>
        <w:t xml:space="preserve"> </w:t>
      </w:r>
      <w:r w:rsidR="007D05BF" w:rsidRPr="00847B7B">
        <w:rPr>
          <w:rFonts w:ascii="Arial" w:hAnsi="Arial" w:cs="Arial"/>
          <w:bCs/>
        </w:rPr>
        <w:t>including</w:t>
      </w:r>
      <w:r w:rsidR="00D664B9" w:rsidRPr="00847B7B">
        <w:rPr>
          <w:rFonts w:ascii="Arial" w:hAnsi="Arial" w:cs="Arial"/>
          <w:bCs/>
        </w:rPr>
        <w:t xml:space="preserve"> </w:t>
      </w:r>
      <w:r w:rsidR="00FB11B0" w:rsidRPr="00847B7B">
        <w:rPr>
          <w:rFonts w:ascii="Arial" w:hAnsi="Arial" w:cs="Arial"/>
          <w:bCs/>
        </w:rPr>
        <w:t xml:space="preserve">how exposure to physical activity that loads the joint was </w:t>
      </w:r>
      <w:r w:rsidR="007D05BF" w:rsidRPr="00847B7B">
        <w:rPr>
          <w:rFonts w:ascii="Arial" w:hAnsi="Arial" w:cs="Arial"/>
          <w:bCs/>
        </w:rPr>
        <w:t>categorised</w:t>
      </w:r>
      <w:r w:rsidR="00FB11B0" w:rsidRPr="00847B7B">
        <w:rPr>
          <w:rFonts w:ascii="Arial" w:hAnsi="Arial" w:cs="Arial"/>
          <w:bCs/>
        </w:rPr>
        <w:t xml:space="preserve"> (e.g. </w:t>
      </w:r>
      <w:r w:rsidR="00994A93" w:rsidRPr="00847B7B">
        <w:rPr>
          <w:rFonts w:ascii="Arial" w:hAnsi="Arial" w:cs="Arial"/>
          <w:bCs/>
        </w:rPr>
        <w:t>“</w:t>
      </w:r>
      <w:r w:rsidR="00FB11B0" w:rsidRPr="00847B7B">
        <w:rPr>
          <w:rFonts w:ascii="Arial" w:hAnsi="Arial" w:cs="Arial"/>
          <w:bCs/>
        </w:rPr>
        <w:t>active vs inactive</w:t>
      </w:r>
      <w:r w:rsidR="00994A93" w:rsidRPr="00847B7B">
        <w:rPr>
          <w:rFonts w:ascii="Arial" w:hAnsi="Arial" w:cs="Arial"/>
          <w:bCs/>
        </w:rPr>
        <w:t>”</w:t>
      </w:r>
      <w:r w:rsidR="00FB11B0" w:rsidRPr="00847B7B">
        <w:rPr>
          <w:rFonts w:ascii="Arial" w:hAnsi="Arial" w:cs="Arial"/>
          <w:bCs/>
        </w:rPr>
        <w:t xml:space="preserve"> or </w:t>
      </w:r>
      <w:r w:rsidR="00994A93" w:rsidRPr="00847B7B">
        <w:rPr>
          <w:rFonts w:ascii="Arial" w:hAnsi="Arial" w:cs="Arial"/>
          <w:bCs/>
        </w:rPr>
        <w:t>“</w:t>
      </w:r>
      <w:r w:rsidR="00FB11B0" w:rsidRPr="00847B7B">
        <w:rPr>
          <w:rFonts w:ascii="Arial" w:hAnsi="Arial" w:cs="Arial"/>
          <w:bCs/>
        </w:rPr>
        <w:t>high</w:t>
      </w:r>
      <w:r w:rsidR="00994A93" w:rsidRPr="00847B7B">
        <w:rPr>
          <w:rFonts w:ascii="Arial" w:hAnsi="Arial" w:cs="Arial"/>
          <w:bCs/>
        </w:rPr>
        <w:t xml:space="preserve">, </w:t>
      </w:r>
      <w:r w:rsidR="00FB11B0" w:rsidRPr="00847B7B">
        <w:rPr>
          <w:rFonts w:ascii="Arial" w:hAnsi="Arial" w:cs="Arial"/>
          <w:bCs/>
        </w:rPr>
        <w:t>medium</w:t>
      </w:r>
      <w:r w:rsidR="00994A93" w:rsidRPr="00847B7B">
        <w:rPr>
          <w:rFonts w:ascii="Arial" w:hAnsi="Arial" w:cs="Arial"/>
          <w:bCs/>
        </w:rPr>
        <w:t xml:space="preserve">, </w:t>
      </w:r>
      <w:r w:rsidR="00FB11B0" w:rsidRPr="00847B7B">
        <w:rPr>
          <w:rFonts w:ascii="Arial" w:hAnsi="Arial" w:cs="Arial"/>
          <w:bCs/>
        </w:rPr>
        <w:t>low</w:t>
      </w:r>
      <w:r w:rsidR="00994A93" w:rsidRPr="00847B7B">
        <w:rPr>
          <w:rFonts w:ascii="Arial" w:hAnsi="Arial" w:cs="Arial"/>
          <w:bCs/>
        </w:rPr>
        <w:t>”</w:t>
      </w:r>
      <w:r w:rsidR="00FB11B0" w:rsidRPr="00847B7B">
        <w:rPr>
          <w:rFonts w:ascii="Arial" w:hAnsi="Arial" w:cs="Arial"/>
          <w:bCs/>
        </w:rPr>
        <w:t>),</w:t>
      </w:r>
      <w:r w:rsidR="00FB11B0" w:rsidRPr="00847B7B">
        <w:t xml:space="preserve"> </w:t>
      </w:r>
      <w:bookmarkEnd w:id="13"/>
      <w:r w:rsidRPr="009D4B49">
        <w:rPr>
          <w:rFonts w:ascii="Arial" w:hAnsi="Arial" w:cs="Arial"/>
        </w:rPr>
        <w:t>covariates considered, risk estimates and source of funding where available</w:t>
      </w:r>
      <w:bookmarkEnd w:id="14"/>
      <w:r w:rsidRPr="008C769C">
        <w:rPr>
          <w:rFonts w:ascii="Arial" w:hAnsi="Arial" w:cs="Arial"/>
        </w:rPr>
        <w:t>.</w:t>
      </w:r>
      <w:r w:rsidR="00EC1DCF" w:rsidRPr="008C769C">
        <w:rPr>
          <w:rFonts w:ascii="Arial" w:hAnsi="Arial" w:cs="Arial"/>
        </w:rPr>
        <w:t xml:space="preserve"> </w:t>
      </w:r>
      <w:r w:rsidR="00005E62" w:rsidRPr="008C769C">
        <w:rPr>
          <w:rFonts w:ascii="Arial" w:hAnsi="Arial" w:cs="Arial"/>
        </w:rPr>
        <w:t xml:space="preserve">Findings from the data extracted were </w:t>
      </w:r>
      <w:r w:rsidR="008C769C" w:rsidRPr="008C769C">
        <w:rPr>
          <w:rFonts w:ascii="Arial" w:hAnsi="Arial" w:cs="Arial"/>
        </w:rPr>
        <w:t xml:space="preserve">reported </w:t>
      </w:r>
      <w:r w:rsidR="00005E62" w:rsidRPr="008C769C">
        <w:rPr>
          <w:rFonts w:ascii="Arial" w:hAnsi="Arial" w:cs="Arial"/>
        </w:rPr>
        <w:t xml:space="preserve">according </w:t>
      </w:r>
      <w:r w:rsidR="00005E62" w:rsidRPr="008C769C">
        <w:rPr>
          <w:rFonts w:ascii="Arial" w:hAnsi="Arial" w:cs="Arial"/>
        </w:rPr>
        <w:lastRenderedPageBreak/>
        <w:t>to exposure</w:t>
      </w:r>
      <w:r w:rsidR="005A4E1E">
        <w:rPr>
          <w:rFonts w:ascii="Arial" w:hAnsi="Arial" w:cs="Arial"/>
        </w:rPr>
        <w:t xml:space="preserve"> to physical activity</w:t>
      </w:r>
      <w:r w:rsidR="00005E62" w:rsidRPr="008C769C">
        <w:rPr>
          <w:rFonts w:ascii="Arial" w:hAnsi="Arial" w:cs="Arial"/>
        </w:rPr>
        <w:t>: i) occupation and occupational activities, ii) leisure-time physical activities (LTPA)</w:t>
      </w:r>
      <w:r w:rsidR="008C769C">
        <w:rPr>
          <w:rFonts w:ascii="Arial" w:hAnsi="Arial" w:cs="Arial"/>
        </w:rPr>
        <w:t>,</w:t>
      </w:r>
      <w:r w:rsidR="00005E62" w:rsidRPr="008C769C">
        <w:rPr>
          <w:rFonts w:ascii="Arial" w:hAnsi="Arial" w:cs="Arial"/>
        </w:rPr>
        <w:t xml:space="preserve"> and iii) total physical activity.</w:t>
      </w:r>
      <w:r w:rsidR="00FB11B0">
        <w:rPr>
          <w:rFonts w:ascii="Arial" w:hAnsi="Arial" w:cs="Arial"/>
        </w:rPr>
        <w:t xml:space="preserve"> </w:t>
      </w:r>
    </w:p>
    <w:p w14:paraId="3351E492" w14:textId="77777777" w:rsidR="00B06B3E" w:rsidRDefault="00B06B3E" w:rsidP="00B06B3E">
      <w:pPr>
        <w:tabs>
          <w:tab w:val="num" w:pos="1021"/>
        </w:tabs>
        <w:spacing w:after="0" w:line="480" w:lineRule="auto"/>
        <w:rPr>
          <w:rFonts w:ascii="Arial" w:hAnsi="Arial" w:cs="Arial"/>
          <w:b/>
          <w:sz w:val="32"/>
          <w:szCs w:val="32"/>
        </w:rPr>
      </w:pPr>
      <w:bookmarkStart w:id="15" w:name="_Toc498524789"/>
      <w:bookmarkStart w:id="16" w:name="_Toc31016625"/>
    </w:p>
    <w:p w14:paraId="67BA8E80" w14:textId="77777777" w:rsidR="00B06B3E" w:rsidRPr="00BF6159" w:rsidRDefault="00B06B3E" w:rsidP="00B06B3E">
      <w:pPr>
        <w:tabs>
          <w:tab w:val="num" w:pos="1021"/>
        </w:tabs>
        <w:spacing w:after="0" w:line="480" w:lineRule="auto"/>
        <w:rPr>
          <w:rFonts w:ascii="Arial" w:hAnsi="Arial" w:cs="Arial"/>
          <w:b/>
          <w:sz w:val="32"/>
          <w:szCs w:val="32"/>
        </w:rPr>
      </w:pPr>
      <w:r w:rsidRPr="00BF6159">
        <w:rPr>
          <w:rFonts w:ascii="Arial" w:hAnsi="Arial" w:cs="Arial"/>
          <w:b/>
          <w:sz w:val="32"/>
          <w:szCs w:val="32"/>
        </w:rPr>
        <w:t>Quality assessment</w:t>
      </w:r>
      <w:bookmarkEnd w:id="15"/>
      <w:bookmarkEnd w:id="16"/>
    </w:p>
    <w:p w14:paraId="7AF9C00E" w14:textId="182BFAEC" w:rsidR="00B06B3E" w:rsidRDefault="00B06B3E" w:rsidP="00F83AAD">
      <w:pPr>
        <w:tabs>
          <w:tab w:val="num" w:pos="1021"/>
        </w:tabs>
        <w:spacing w:after="0" w:line="480" w:lineRule="auto"/>
        <w:jc w:val="both"/>
        <w:rPr>
          <w:rFonts w:ascii="Arial" w:hAnsi="Arial" w:cs="Arial"/>
        </w:rPr>
      </w:pPr>
      <w:r w:rsidRPr="005A099B">
        <w:rPr>
          <w:rFonts w:ascii="Arial" w:hAnsi="Arial" w:cs="Arial"/>
        </w:rPr>
        <w:t>To evaluate the methodological quality</w:t>
      </w:r>
      <w:r w:rsidR="005D77A8" w:rsidRPr="005A099B">
        <w:rPr>
          <w:rFonts w:ascii="Arial" w:hAnsi="Arial" w:cs="Arial"/>
        </w:rPr>
        <w:t xml:space="preserve"> to address our specific research question</w:t>
      </w:r>
      <w:r w:rsidR="007E4213" w:rsidRPr="005A099B">
        <w:rPr>
          <w:rFonts w:ascii="Arial" w:hAnsi="Arial" w:cs="Arial"/>
        </w:rPr>
        <w:t xml:space="preserve"> </w:t>
      </w:r>
      <w:bookmarkStart w:id="17" w:name="_Hlk90891801"/>
      <w:r w:rsidR="007E4213" w:rsidRPr="005A099B">
        <w:rPr>
          <w:rFonts w:ascii="Arial" w:hAnsi="Arial" w:cs="Arial"/>
        </w:rPr>
        <w:t>(</w:t>
      </w:r>
      <w:r w:rsidR="00664A76" w:rsidRPr="00A618CB">
        <w:rPr>
          <w:rFonts w:ascii="Arial" w:hAnsi="Arial" w:cs="Arial"/>
        </w:rPr>
        <w:t xml:space="preserve">S2 </w:t>
      </w:r>
      <w:r w:rsidR="00664A76">
        <w:rPr>
          <w:rFonts w:ascii="Arial" w:hAnsi="Arial" w:cs="Arial"/>
        </w:rPr>
        <w:t>and S3 Tables</w:t>
      </w:r>
      <w:r w:rsidR="007E4213" w:rsidRPr="005A099B">
        <w:rPr>
          <w:rFonts w:ascii="Arial" w:hAnsi="Arial" w:cs="Arial"/>
        </w:rPr>
        <w:t>)</w:t>
      </w:r>
      <w:r w:rsidRPr="005A099B">
        <w:rPr>
          <w:rFonts w:ascii="Arial" w:hAnsi="Arial" w:cs="Arial"/>
        </w:rPr>
        <w:t>,</w:t>
      </w:r>
      <w:r w:rsidRPr="0044620B">
        <w:rPr>
          <w:rFonts w:ascii="Arial" w:hAnsi="Arial" w:cs="Arial"/>
        </w:rPr>
        <w:t xml:space="preserve"> </w:t>
      </w:r>
      <w:bookmarkEnd w:id="17"/>
      <w:r w:rsidRPr="0044620B">
        <w:rPr>
          <w:rFonts w:ascii="Arial" w:hAnsi="Arial" w:cs="Arial"/>
        </w:rPr>
        <w:t>we used a modified version of the Scottish Intercollegiate Guidelines Network (SIGN) checklist for observational studies</w:t>
      </w:r>
      <w:r w:rsidR="00096EE9">
        <w:rPr>
          <w:rFonts w:ascii="Arial" w:hAnsi="Arial" w:cs="Arial"/>
        </w:rPr>
        <w:t xml:space="preserve"> </w:t>
      </w:r>
      <w:r w:rsidR="00096EE9" w:rsidRPr="0044620B">
        <w:rPr>
          <w:rFonts w:ascii="Arial" w:hAnsi="Arial" w:cs="Arial"/>
        </w:rPr>
        <w:fldChar w:fldCharType="begin"/>
      </w:r>
      <w:r w:rsidR="0063412A">
        <w:rPr>
          <w:rFonts w:ascii="Arial" w:hAnsi="Arial" w:cs="Arial"/>
        </w:rPr>
        <w:instrText xml:space="preserve"> ADDIN EN.CITE &lt;EndNote&gt;&lt;Cite&gt;&lt;Author&gt;The Scottish Intercollegiate Guidelines Network&lt;/Author&gt;&lt;Year&gt;2012&lt;/Year&gt;&lt;RecNum&gt;564&lt;/RecNum&gt;&lt;DisplayText&gt;[23]&lt;/DisplayText&gt;&lt;record&gt;&lt;rec-number&gt;564&lt;/rec-number&gt;&lt;foreign-keys&gt;&lt;key app="EN" db-id="szvaxsvpo0xzd1eadrsp9td9vvavep0arsaz" timestamp="1513623770"&gt;564&lt;/key&gt;&lt;/foreign-keys&gt;&lt;ref-type name="Web Page"&gt;12&lt;/ref-type&gt;&lt;contributors&gt;&lt;authors&gt;&lt;author&gt;The Scottish Intercollegiate Guidelines Network,&lt;/author&gt;&lt;/authors&gt;&lt;/contributors&gt;&lt;titles&gt;&lt;title&gt;Critical appraisal notes and checklists&lt;/title&gt;&lt;/titles&gt;&lt;number&gt;Accessed 2020 Jan 17 &lt;/number&gt;&lt;dates&gt;&lt;year&gt;2012&lt;/year&gt;&lt;/dates&gt;&lt;work-type&gt;Internet&lt;/work-type&gt;&lt;urls&gt;&lt;related-urls&gt;&lt;url&gt;https://www.sign.ac.uk/what-we-do/methodology/checklists/&lt;/url&gt;&lt;/related-urls&gt;&lt;/urls&gt;&lt;/record&gt;&lt;/Cite&gt;&lt;/EndNote&gt;</w:instrText>
      </w:r>
      <w:r w:rsidR="00096EE9" w:rsidRPr="0044620B">
        <w:rPr>
          <w:rFonts w:ascii="Arial" w:hAnsi="Arial" w:cs="Arial"/>
        </w:rPr>
        <w:fldChar w:fldCharType="separate"/>
      </w:r>
      <w:r w:rsidR="0063412A">
        <w:rPr>
          <w:rFonts w:ascii="Arial" w:hAnsi="Arial" w:cs="Arial"/>
          <w:noProof/>
        </w:rPr>
        <w:t>[23]</w:t>
      </w:r>
      <w:r w:rsidR="00096EE9" w:rsidRPr="0044620B">
        <w:rPr>
          <w:rFonts w:ascii="Arial" w:hAnsi="Arial" w:cs="Arial"/>
        </w:rPr>
        <w:fldChar w:fldCharType="end"/>
      </w:r>
      <w:r w:rsidR="00096EE9" w:rsidRPr="0044620B">
        <w:rPr>
          <w:rFonts w:ascii="Arial" w:hAnsi="Arial" w:cs="Arial"/>
        </w:rPr>
        <w:t xml:space="preserve"> </w:t>
      </w:r>
      <w:r>
        <w:rPr>
          <w:rFonts w:ascii="Arial" w:hAnsi="Arial" w:cs="Arial"/>
        </w:rPr>
        <w:t xml:space="preserve">alongside </w:t>
      </w:r>
      <w:r w:rsidRPr="009D4B49">
        <w:rPr>
          <w:rFonts w:ascii="Arial" w:hAnsi="Arial" w:cs="Arial"/>
        </w:rPr>
        <w:t xml:space="preserve">the </w:t>
      </w:r>
      <w:bookmarkStart w:id="18" w:name="_Hlk90884762"/>
      <w:r w:rsidRPr="009D4B49">
        <w:rPr>
          <w:rFonts w:ascii="Arial" w:hAnsi="Arial" w:cs="Arial"/>
        </w:rPr>
        <w:t xml:space="preserve">Assessment of Quality in Lower Limb Arthroplasty </w:t>
      </w:r>
      <w:bookmarkEnd w:id="18"/>
      <w:r w:rsidRPr="009D4B49">
        <w:rPr>
          <w:rFonts w:ascii="Arial" w:hAnsi="Arial" w:cs="Arial"/>
        </w:rPr>
        <w:t>(AQUILA) checklist</w:t>
      </w:r>
      <w:r w:rsidR="00EC1DCF">
        <w:rPr>
          <w:rFonts w:ascii="Arial" w:hAnsi="Arial" w:cs="Arial"/>
        </w:rPr>
        <w:t xml:space="preserve"> (which was specifically developed</w:t>
      </w:r>
      <w:r w:rsidRPr="0044620B">
        <w:rPr>
          <w:rFonts w:ascii="Arial" w:hAnsi="Arial" w:cs="Arial"/>
        </w:rPr>
        <w:t xml:space="preserve"> to </w:t>
      </w:r>
      <w:r>
        <w:rPr>
          <w:rFonts w:ascii="Arial" w:hAnsi="Arial" w:cs="Arial"/>
        </w:rPr>
        <w:t xml:space="preserve">assess quality </w:t>
      </w:r>
      <w:r w:rsidR="00EC1DCF">
        <w:rPr>
          <w:rFonts w:ascii="Arial" w:hAnsi="Arial" w:cs="Arial"/>
        </w:rPr>
        <w:t>of</w:t>
      </w:r>
      <w:r w:rsidR="00EC1DCF" w:rsidRPr="0044620B">
        <w:rPr>
          <w:rFonts w:ascii="Arial" w:hAnsi="Arial" w:cs="Arial"/>
        </w:rPr>
        <w:t xml:space="preserve"> </w:t>
      </w:r>
      <w:r w:rsidRPr="0044620B">
        <w:rPr>
          <w:rFonts w:ascii="Arial" w:hAnsi="Arial" w:cs="Arial"/>
        </w:rPr>
        <w:t xml:space="preserve">lower limb </w:t>
      </w:r>
      <w:r>
        <w:rPr>
          <w:rFonts w:ascii="Arial" w:hAnsi="Arial" w:cs="Arial"/>
        </w:rPr>
        <w:t>arthroplasty</w:t>
      </w:r>
      <w:r w:rsidRPr="0044620B">
        <w:rPr>
          <w:rFonts w:ascii="Arial" w:hAnsi="Arial" w:cs="Arial"/>
        </w:rPr>
        <w:t xml:space="preserve"> studies</w:t>
      </w:r>
      <w:r w:rsidR="00EC1DCF">
        <w:rPr>
          <w:rFonts w:ascii="Arial" w:hAnsi="Arial" w:cs="Arial"/>
        </w:rPr>
        <w:t>)</w:t>
      </w:r>
      <w:r w:rsidRPr="0044620B">
        <w:rPr>
          <w:rFonts w:ascii="Arial" w:hAnsi="Arial" w:cs="Arial"/>
        </w:rPr>
        <w:t xml:space="preserve"> </w:t>
      </w:r>
      <w:r w:rsidRPr="0044620B">
        <w:rPr>
          <w:rFonts w:ascii="Arial" w:hAnsi="Arial" w:cs="Arial"/>
        </w:rPr>
        <w:fldChar w:fldCharType="begin">
          <w:fldData xml:space="preserve">PEVuZE5vdGU+PENpdGU+PEF1dGhvcj5QaWpsczwvQXV0aG9yPjxZZWFyPjIwMTE8L1llYXI+PFJl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=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PEVuZE5vdGU+PENpdGU+PEF1dGhvcj5QaWpsczwvQXV0aG9yPjxZZWFyPjIwMTE8L1llYXI+PFJl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=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Pr="0044620B">
        <w:rPr>
          <w:rFonts w:ascii="Arial" w:hAnsi="Arial" w:cs="Arial"/>
        </w:rPr>
      </w:r>
      <w:r w:rsidRPr="0044620B">
        <w:rPr>
          <w:rFonts w:ascii="Arial" w:hAnsi="Arial" w:cs="Arial"/>
        </w:rPr>
        <w:fldChar w:fldCharType="separate"/>
      </w:r>
      <w:r w:rsidR="0063412A">
        <w:rPr>
          <w:rFonts w:ascii="Arial" w:hAnsi="Arial" w:cs="Arial"/>
          <w:noProof/>
        </w:rPr>
        <w:t>[24]</w:t>
      </w:r>
      <w:r w:rsidRPr="0044620B">
        <w:rPr>
          <w:rFonts w:ascii="Arial" w:hAnsi="Arial" w:cs="Arial"/>
        </w:rPr>
        <w:fldChar w:fldCharType="end"/>
      </w:r>
      <w:r w:rsidR="00A52804">
        <w:rPr>
          <w:rFonts w:ascii="Arial" w:hAnsi="Arial" w:cs="Arial"/>
        </w:rPr>
        <w:t xml:space="preserve"> for cohort studies and</w:t>
      </w:r>
      <w:r w:rsidR="007D05BF">
        <w:rPr>
          <w:rFonts w:ascii="Arial" w:hAnsi="Arial" w:cs="Arial"/>
        </w:rPr>
        <w:t xml:space="preserve"> the </w:t>
      </w:r>
      <w:r w:rsidR="00A52804" w:rsidRPr="00A52804">
        <w:rPr>
          <w:rFonts w:ascii="Arial" w:hAnsi="Arial" w:cs="Arial"/>
          <w:lang w:val="en-US"/>
        </w:rPr>
        <w:t xml:space="preserve">Strengthening the </w:t>
      </w:r>
      <w:r w:rsidR="006874C9">
        <w:rPr>
          <w:rFonts w:ascii="Arial" w:hAnsi="Arial" w:cs="Arial"/>
          <w:lang w:val="en-US"/>
        </w:rPr>
        <w:t>R</w:t>
      </w:r>
      <w:r w:rsidR="00A52804" w:rsidRPr="00A52804">
        <w:rPr>
          <w:rFonts w:ascii="Arial" w:hAnsi="Arial" w:cs="Arial"/>
          <w:lang w:val="en-US"/>
        </w:rPr>
        <w:t xml:space="preserve">eporting of </w:t>
      </w:r>
      <w:r w:rsidR="006874C9">
        <w:rPr>
          <w:rFonts w:ascii="Arial" w:hAnsi="Arial" w:cs="Arial"/>
          <w:lang w:val="en-US"/>
        </w:rPr>
        <w:t>O</w:t>
      </w:r>
      <w:r w:rsidR="00A52804" w:rsidRPr="00A52804">
        <w:rPr>
          <w:rFonts w:ascii="Arial" w:hAnsi="Arial" w:cs="Arial"/>
          <w:lang w:val="en-US"/>
        </w:rPr>
        <w:t xml:space="preserve">bservational studies in </w:t>
      </w:r>
      <w:r w:rsidR="006874C9">
        <w:rPr>
          <w:rFonts w:ascii="Arial" w:hAnsi="Arial" w:cs="Arial"/>
          <w:lang w:val="en-US"/>
        </w:rPr>
        <w:t>E</w:t>
      </w:r>
      <w:r w:rsidR="00A52804" w:rsidRPr="00A52804">
        <w:rPr>
          <w:rFonts w:ascii="Arial" w:hAnsi="Arial" w:cs="Arial"/>
          <w:lang w:val="en-US"/>
        </w:rPr>
        <w:t>pidemiology</w:t>
      </w:r>
      <w:r w:rsidR="00A52804" w:rsidRPr="00A52804">
        <w:rPr>
          <w:rFonts w:ascii="Arial" w:hAnsi="Arial" w:cs="Arial"/>
        </w:rPr>
        <w:t xml:space="preserve"> </w:t>
      </w:r>
      <w:r w:rsidR="00A52804">
        <w:rPr>
          <w:rFonts w:ascii="Arial" w:hAnsi="Arial" w:cs="Arial"/>
        </w:rPr>
        <w:t>(</w:t>
      </w:r>
      <w:r w:rsidR="007D05BF">
        <w:rPr>
          <w:rFonts w:ascii="Arial" w:hAnsi="Arial" w:cs="Arial"/>
        </w:rPr>
        <w:t>STROBE</w:t>
      </w:r>
      <w:r w:rsidR="00A52804">
        <w:rPr>
          <w:rFonts w:ascii="Arial" w:hAnsi="Arial" w:cs="Arial"/>
        </w:rPr>
        <w:t>)</w:t>
      </w:r>
      <w:r w:rsidR="008444FD">
        <w:rPr>
          <w:rFonts w:ascii="Arial" w:hAnsi="Arial" w:cs="Arial"/>
        </w:rPr>
        <w:t xml:space="preserve"> </w:t>
      </w:r>
      <w:r w:rsidR="008444FD">
        <w:rPr>
          <w:rFonts w:ascii="Arial" w:hAnsi="Arial" w:cs="Arial"/>
        </w:rPr>
        <w:fldChar w:fldCharType="begin"/>
      </w:r>
      <w:r w:rsidR="0063412A">
        <w:rPr>
          <w:rFonts w:ascii="Arial" w:hAnsi="Arial" w:cs="Arial"/>
        </w:rPr>
        <w:instrText xml:space="preserve"> ADDIN EN.CITE &lt;EndNote&gt;&lt;Cite&gt;&lt;Author&gt;Vandenbroucke&lt;/Author&gt;&lt;Year&gt;2007&lt;/Year&gt;&lt;RecNum&gt;763&lt;/RecNum&gt;&lt;DisplayText&gt;[25]&lt;/DisplayText&gt;&lt;record&gt;&lt;rec-number&gt;763&lt;/rec-number&gt;&lt;foreign-keys&gt;&lt;key app="EN" db-id="szvaxsvpo0xzd1eadrsp9td9vvavep0arsaz" timestamp="1641823246"&gt;763&lt;/key&gt;&lt;/foreign-keys&gt;&lt;ref-type name="Journal Article"&gt;17&lt;/ref-type&gt;&lt;contributors&gt;&lt;authors&gt;&lt;author&gt;Vandenbroucke, J. P.&lt;/author&gt;&lt;author&gt;von Elm, E.&lt;/author&gt;&lt;author&gt;Altman, D. G.&lt;/author&gt;&lt;author&gt;Gøtzsche, P. C.&lt;/author&gt;&lt;author&gt;Mulrow, C. D.&lt;/author&gt;&lt;author&gt;Pocock, S. J.&lt;/author&gt;&lt;author&gt;Poole, C.&lt;/author&gt;&lt;author&gt;Schlesselman, J. J.&lt;/author&gt;&lt;author&gt;Egger, M.&lt;/author&gt;&lt;/authors&gt;&lt;/contributors&gt;&lt;auth-address&gt;Department of Clinical Epidemiology, Leiden University Medical Center, Leiden, The Netherlands.&lt;/auth-address&gt;&lt;titles&gt;&lt;title&gt;Strengthening the Reporting of Observational Studies in Epidemiology (STROBE): explanation and elaboration&lt;/title&gt;&lt;secondary-title&gt;PLoS Med&lt;/secondary-title&gt;&lt;/titles&gt;&lt;pages&gt;e297&lt;/pages&gt;&lt;volume&gt;4&lt;/volume&gt;&lt;number&gt;10&lt;/number&gt;&lt;edition&gt;2007/10/19&lt;/edition&gt;&lt;keywords&gt;&lt;keyword&gt;Case-Control Studies&lt;/keyword&gt;&lt;keyword&gt;Cohort Studies&lt;/keyword&gt;&lt;keyword&gt;Cross-Sectional Studies&lt;/keyword&gt;&lt;keyword&gt;*Epidemiologic Research Design&lt;/keyword&gt;&lt;keyword&gt;*Guidelines as Topic&lt;/keyword&gt;&lt;keyword&gt;Observation/*methods&lt;/keyword&gt;&lt;keyword&gt;Publishing/*standards&lt;/keyword&gt;&lt;/keywords&gt;&lt;dates&gt;&lt;year&gt;2007&lt;/year&gt;&lt;pub-dates&gt;&lt;date&gt;Oct 16&lt;/date&gt;&lt;/pub-dates&gt;&lt;/dates&gt;&lt;isbn&gt;1549-1277 (Print)&amp;#xD;1549-1277&lt;/isbn&gt;&lt;accession-num&gt;17941715&lt;/accession-num&gt;&lt;urls&gt;&lt;/urls&gt;&lt;custom2&gt;PMC2020496&lt;/custom2&gt;&lt;electronic-resource-num&gt;10.1371/journal.pmed.0040297&lt;/electronic-resource-num&gt;&lt;remote-database-provider&gt;NLM&lt;/remote-database-provider&gt;&lt;language&gt;eng&lt;/language&gt;&lt;/record&gt;&lt;/Cite&gt;&lt;/EndNote&gt;</w:instrText>
      </w:r>
      <w:r w:rsidR="008444FD">
        <w:rPr>
          <w:rFonts w:ascii="Arial" w:hAnsi="Arial" w:cs="Arial"/>
        </w:rPr>
        <w:fldChar w:fldCharType="separate"/>
      </w:r>
      <w:r w:rsidR="0063412A">
        <w:rPr>
          <w:rFonts w:ascii="Arial" w:hAnsi="Arial" w:cs="Arial"/>
          <w:noProof/>
        </w:rPr>
        <w:t>[25]</w:t>
      </w:r>
      <w:r w:rsidR="008444FD">
        <w:rPr>
          <w:rFonts w:ascii="Arial" w:hAnsi="Arial" w:cs="Arial"/>
        </w:rPr>
        <w:fldChar w:fldCharType="end"/>
      </w:r>
      <w:r w:rsidR="007D05BF">
        <w:rPr>
          <w:rFonts w:ascii="Arial" w:hAnsi="Arial" w:cs="Arial"/>
        </w:rPr>
        <w:t xml:space="preserve"> </w:t>
      </w:r>
      <w:r w:rsidR="008444FD">
        <w:rPr>
          <w:rFonts w:ascii="Arial" w:hAnsi="Arial" w:cs="Arial"/>
        </w:rPr>
        <w:t>check</w:t>
      </w:r>
      <w:r w:rsidR="007D05BF">
        <w:rPr>
          <w:rFonts w:ascii="Arial" w:hAnsi="Arial" w:cs="Arial"/>
        </w:rPr>
        <w:t>list</w:t>
      </w:r>
      <w:r w:rsidR="00A52804">
        <w:rPr>
          <w:rFonts w:ascii="Arial" w:hAnsi="Arial" w:cs="Arial"/>
        </w:rPr>
        <w:t xml:space="preserve"> for case-control studies</w:t>
      </w:r>
      <w:r w:rsidR="007D05BF">
        <w:rPr>
          <w:rFonts w:ascii="Arial" w:hAnsi="Arial" w:cs="Arial"/>
        </w:rPr>
        <w:t>.</w:t>
      </w:r>
      <w:r w:rsidR="00A52804">
        <w:rPr>
          <w:rFonts w:ascii="Arial" w:hAnsi="Arial" w:cs="Arial"/>
        </w:rPr>
        <w:t xml:space="preserve"> </w:t>
      </w:r>
      <w:r w:rsidRPr="0044620B">
        <w:rPr>
          <w:rFonts w:ascii="Arial" w:hAnsi="Arial" w:cs="Arial"/>
        </w:rPr>
        <w:t>Two reviewers (KWB,</w:t>
      </w:r>
      <w:r>
        <w:rPr>
          <w:rFonts w:ascii="Arial" w:hAnsi="Arial" w:cs="Arial"/>
        </w:rPr>
        <w:t xml:space="preserve"> </w:t>
      </w:r>
      <w:r w:rsidRPr="0044620B">
        <w:rPr>
          <w:rFonts w:ascii="Arial" w:hAnsi="Arial" w:cs="Arial"/>
        </w:rPr>
        <w:t xml:space="preserve">EZ) independently assessed each study, and </w:t>
      </w:r>
      <w:r w:rsidR="00EC1DCF">
        <w:rPr>
          <w:rFonts w:ascii="Arial" w:hAnsi="Arial" w:cs="Arial"/>
        </w:rPr>
        <w:t xml:space="preserve">subsequently compared their ratings, </w:t>
      </w:r>
      <w:r w:rsidRPr="0044620B">
        <w:rPr>
          <w:rFonts w:ascii="Arial" w:hAnsi="Arial" w:cs="Arial"/>
        </w:rPr>
        <w:t>discuss</w:t>
      </w:r>
      <w:r w:rsidR="00EC1DCF">
        <w:rPr>
          <w:rFonts w:ascii="Arial" w:hAnsi="Arial" w:cs="Arial"/>
        </w:rPr>
        <w:t xml:space="preserve">ing any discrepancies until consensus was reached about any </w:t>
      </w:r>
      <w:r w:rsidRPr="0044620B">
        <w:rPr>
          <w:rFonts w:ascii="Arial" w:hAnsi="Arial" w:cs="Arial"/>
        </w:rPr>
        <w:t xml:space="preserve">potential bias and the direction of its effect. </w:t>
      </w:r>
    </w:p>
    <w:p w14:paraId="5A49C714" w14:textId="77777777" w:rsidR="00B06B3E" w:rsidRDefault="00B06B3E" w:rsidP="00B06B3E">
      <w:pPr>
        <w:tabs>
          <w:tab w:val="num" w:pos="1021"/>
        </w:tabs>
        <w:spacing w:after="0" w:line="480" w:lineRule="auto"/>
        <w:rPr>
          <w:rFonts w:ascii="Arial" w:hAnsi="Arial" w:cs="Arial"/>
        </w:rPr>
      </w:pPr>
    </w:p>
    <w:p w14:paraId="5B673CFB" w14:textId="77777777" w:rsidR="00B06B3E" w:rsidRPr="0044620B" w:rsidRDefault="00B06B3E" w:rsidP="00B06B3E">
      <w:pPr>
        <w:tabs>
          <w:tab w:val="num" w:pos="851"/>
        </w:tabs>
        <w:spacing w:after="0" w:line="480" w:lineRule="auto"/>
        <w:rPr>
          <w:rFonts w:ascii="Arial" w:hAnsi="Arial" w:cs="Arial"/>
          <w:b/>
          <w:sz w:val="36"/>
          <w:szCs w:val="36"/>
        </w:rPr>
      </w:pPr>
      <w:bookmarkStart w:id="19" w:name="_Toc31016626"/>
      <w:r w:rsidRPr="0044620B">
        <w:rPr>
          <w:rFonts w:ascii="Arial" w:hAnsi="Arial" w:cs="Arial"/>
          <w:b/>
          <w:sz w:val="36"/>
          <w:szCs w:val="36"/>
        </w:rPr>
        <w:t>Results</w:t>
      </w:r>
      <w:bookmarkEnd w:id="19"/>
      <w:r w:rsidRPr="0044620B">
        <w:rPr>
          <w:rFonts w:ascii="Arial" w:hAnsi="Arial" w:cs="Arial"/>
          <w:b/>
          <w:sz w:val="36"/>
          <w:szCs w:val="36"/>
        </w:rPr>
        <w:t xml:space="preserve"> </w:t>
      </w:r>
    </w:p>
    <w:p w14:paraId="229B468C" w14:textId="1A2433B2" w:rsidR="00B06B3E" w:rsidRDefault="00B06B3E" w:rsidP="00F83AAD">
      <w:pPr>
        <w:spacing w:after="0" w:line="480" w:lineRule="auto"/>
        <w:jc w:val="both"/>
        <w:rPr>
          <w:rFonts w:ascii="Arial" w:hAnsi="Arial" w:cs="Arial"/>
        </w:rPr>
      </w:pPr>
      <w:r w:rsidRPr="0044620B">
        <w:rPr>
          <w:rFonts w:ascii="Arial" w:hAnsi="Arial" w:cs="Arial"/>
        </w:rPr>
        <w:t xml:space="preserve">In </w:t>
      </w:r>
      <w:r>
        <w:rPr>
          <w:rFonts w:ascii="Arial" w:hAnsi="Arial" w:cs="Arial"/>
        </w:rPr>
        <w:t>total</w:t>
      </w:r>
      <w:r w:rsidR="00F42458">
        <w:rPr>
          <w:rFonts w:ascii="Arial" w:hAnsi="Arial" w:cs="Arial"/>
        </w:rPr>
        <w:t>,</w:t>
      </w:r>
      <w:r w:rsidRPr="0044620B">
        <w:rPr>
          <w:rFonts w:ascii="Arial" w:hAnsi="Arial" w:cs="Arial"/>
        </w:rPr>
        <w:t xml:space="preserve"> </w:t>
      </w:r>
      <w:r w:rsidR="00F17954">
        <w:rPr>
          <w:rFonts w:ascii="Arial" w:hAnsi="Arial" w:cs="Arial"/>
        </w:rPr>
        <w:t>20,274</w:t>
      </w:r>
      <w:r w:rsidR="005D77A8">
        <w:rPr>
          <w:rFonts w:ascii="Arial" w:hAnsi="Arial" w:cs="Arial"/>
        </w:rPr>
        <w:t xml:space="preserve"> </w:t>
      </w:r>
      <w:r w:rsidRPr="0044620B">
        <w:rPr>
          <w:rFonts w:ascii="Arial" w:hAnsi="Arial" w:cs="Arial"/>
        </w:rPr>
        <w:t xml:space="preserve">citations </w:t>
      </w:r>
      <w:r>
        <w:rPr>
          <w:rFonts w:ascii="Arial" w:hAnsi="Arial" w:cs="Arial"/>
        </w:rPr>
        <w:t xml:space="preserve">were </w:t>
      </w:r>
      <w:r w:rsidRPr="0044620B">
        <w:rPr>
          <w:rFonts w:ascii="Arial" w:hAnsi="Arial" w:cs="Arial"/>
        </w:rPr>
        <w:t>identified</w:t>
      </w:r>
      <w:r>
        <w:rPr>
          <w:rFonts w:ascii="Arial" w:hAnsi="Arial" w:cs="Arial"/>
        </w:rPr>
        <w:t xml:space="preserve">. Only </w:t>
      </w:r>
      <w:r w:rsidRPr="0044620B">
        <w:rPr>
          <w:rFonts w:ascii="Arial" w:hAnsi="Arial" w:cs="Arial"/>
        </w:rPr>
        <w:t xml:space="preserve">three </w:t>
      </w:r>
      <w:r w:rsidR="00026D4B">
        <w:rPr>
          <w:rFonts w:ascii="Arial" w:hAnsi="Arial" w:cs="Arial"/>
        </w:rPr>
        <w:t xml:space="preserve">further </w:t>
      </w:r>
      <w:r w:rsidRPr="0044620B">
        <w:rPr>
          <w:rFonts w:ascii="Arial" w:hAnsi="Arial" w:cs="Arial"/>
        </w:rPr>
        <w:t xml:space="preserve">citations, published prior to 1985, were retrieved by hand searching </w:t>
      </w:r>
      <w:r>
        <w:rPr>
          <w:rFonts w:ascii="Arial" w:hAnsi="Arial" w:cs="Arial"/>
        </w:rPr>
        <w:t>bibliographies</w:t>
      </w:r>
      <w:r w:rsidRPr="0044620B">
        <w:rPr>
          <w:rFonts w:ascii="Arial" w:hAnsi="Arial" w:cs="Arial"/>
        </w:rPr>
        <w:t xml:space="preserve"> of relevant papers and systematic reviews. After removing duplicates, </w:t>
      </w:r>
      <w:r w:rsidR="00F17954">
        <w:rPr>
          <w:rFonts w:ascii="Arial" w:hAnsi="Arial" w:cs="Arial"/>
        </w:rPr>
        <w:t>11,307</w:t>
      </w:r>
      <w:r w:rsidR="005D77A8">
        <w:rPr>
          <w:rFonts w:ascii="Arial" w:hAnsi="Arial" w:cs="Arial"/>
        </w:rPr>
        <w:t xml:space="preserve"> </w:t>
      </w:r>
      <w:r w:rsidRPr="0044620B">
        <w:rPr>
          <w:rFonts w:ascii="Arial" w:hAnsi="Arial" w:cs="Arial"/>
        </w:rPr>
        <w:t>titles and abstracts were screened</w:t>
      </w:r>
      <w:r w:rsidR="00026D4B">
        <w:rPr>
          <w:rFonts w:ascii="Arial" w:hAnsi="Arial" w:cs="Arial"/>
        </w:rPr>
        <w:t>,</w:t>
      </w:r>
      <w:r w:rsidRPr="0044620B">
        <w:rPr>
          <w:rFonts w:ascii="Arial" w:hAnsi="Arial" w:cs="Arial"/>
        </w:rPr>
        <w:t xml:space="preserve"> </w:t>
      </w:r>
      <w:r>
        <w:rPr>
          <w:rFonts w:ascii="Arial" w:hAnsi="Arial" w:cs="Arial"/>
        </w:rPr>
        <w:t>yielding</w:t>
      </w:r>
      <w:r w:rsidRPr="0044620B">
        <w:rPr>
          <w:rFonts w:ascii="Arial" w:hAnsi="Arial" w:cs="Arial"/>
        </w:rPr>
        <w:t xml:space="preserve"> </w:t>
      </w:r>
      <w:r w:rsidR="00F17954">
        <w:rPr>
          <w:rFonts w:ascii="Arial" w:hAnsi="Arial" w:cs="Arial"/>
        </w:rPr>
        <w:t xml:space="preserve">50 </w:t>
      </w:r>
      <w:r w:rsidRPr="0044620B">
        <w:rPr>
          <w:rFonts w:ascii="Arial" w:hAnsi="Arial" w:cs="Arial"/>
        </w:rPr>
        <w:t>studies that were potentially relevant</w:t>
      </w:r>
      <w:r w:rsidR="00F42458">
        <w:rPr>
          <w:rFonts w:ascii="Arial" w:hAnsi="Arial" w:cs="Arial"/>
        </w:rPr>
        <w:t>,</w:t>
      </w:r>
      <w:r w:rsidRPr="0044620B">
        <w:rPr>
          <w:rFonts w:ascii="Arial" w:hAnsi="Arial" w:cs="Arial"/>
        </w:rPr>
        <w:t xml:space="preserve"> for which full texts were </w:t>
      </w:r>
      <w:r w:rsidRPr="00EC1E27">
        <w:rPr>
          <w:rFonts w:ascii="Arial" w:hAnsi="Arial" w:cs="Arial"/>
        </w:rPr>
        <w:t xml:space="preserve">obtained </w:t>
      </w:r>
      <w:r w:rsidRPr="00EC1E27">
        <w:rPr>
          <w:rFonts w:ascii="Arial" w:hAnsi="Arial" w:cs="Arial"/>
          <w:bCs/>
        </w:rPr>
        <w:t>(Fig</w:t>
      </w:r>
      <w:r w:rsidR="00E859D5">
        <w:rPr>
          <w:rFonts w:ascii="Arial" w:hAnsi="Arial" w:cs="Arial"/>
          <w:bCs/>
        </w:rPr>
        <w:t xml:space="preserve"> </w:t>
      </w:r>
      <w:r w:rsidRPr="00EC1E27">
        <w:rPr>
          <w:rFonts w:ascii="Arial" w:hAnsi="Arial" w:cs="Arial"/>
          <w:bCs/>
        </w:rPr>
        <w:t>1)</w:t>
      </w:r>
      <w:r w:rsidRPr="00EC1E27">
        <w:rPr>
          <w:rFonts w:ascii="Arial" w:hAnsi="Arial" w:cs="Arial"/>
          <w:b/>
        </w:rPr>
        <w:t>.</w:t>
      </w:r>
      <w:r>
        <w:rPr>
          <w:rFonts w:ascii="Arial" w:hAnsi="Arial" w:cs="Arial"/>
          <w:b/>
        </w:rPr>
        <w:t xml:space="preserve"> </w:t>
      </w:r>
      <w:r w:rsidRPr="0044620B">
        <w:rPr>
          <w:rFonts w:ascii="Arial" w:hAnsi="Arial" w:cs="Arial"/>
        </w:rPr>
        <w:t>Assessment of the full text</w:t>
      </w:r>
      <w:r>
        <w:rPr>
          <w:rFonts w:ascii="Arial" w:hAnsi="Arial" w:cs="Arial"/>
        </w:rPr>
        <w:t xml:space="preserve"> publication</w:t>
      </w:r>
      <w:r w:rsidRPr="0044620B">
        <w:rPr>
          <w:rFonts w:ascii="Arial" w:hAnsi="Arial" w:cs="Arial"/>
        </w:rPr>
        <w:t xml:space="preserve">s resulted in the exclusion of </w:t>
      </w:r>
      <w:r>
        <w:rPr>
          <w:rFonts w:ascii="Arial" w:hAnsi="Arial" w:cs="Arial"/>
        </w:rPr>
        <w:t>a further</w:t>
      </w:r>
      <w:r w:rsidRPr="0044620B">
        <w:rPr>
          <w:rFonts w:ascii="Arial" w:hAnsi="Arial" w:cs="Arial"/>
        </w:rPr>
        <w:t xml:space="preserve"> </w:t>
      </w:r>
      <w:r w:rsidR="00F17954">
        <w:rPr>
          <w:rFonts w:ascii="Arial" w:hAnsi="Arial" w:cs="Arial"/>
        </w:rPr>
        <w:t>3</w:t>
      </w:r>
      <w:r w:rsidR="00EB25DE">
        <w:rPr>
          <w:rFonts w:ascii="Arial" w:hAnsi="Arial" w:cs="Arial"/>
        </w:rPr>
        <w:t>7</w:t>
      </w:r>
      <w:r w:rsidR="005D77A8">
        <w:rPr>
          <w:rFonts w:ascii="Arial" w:hAnsi="Arial" w:cs="Arial"/>
        </w:rPr>
        <w:t xml:space="preserve"> </w:t>
      </w:r>
      <w:r w:rsidRPr="0044620B">
        <w:rPr>
          <w:rFonts w:ascii="Arial" w:hAnsi="Arial" w:cs="Arial"/>
        </w:rPr>
        <w:t xml:space="preserve">studies, leaving </w:t>
      </w:r>
      <w:r w:rsidR="00F17954">
        <w:rPr>
          <w:rFonts w:ascii="Arial" w:hAnsi="Arial" w:cs="Arial"/>
        </w:rPr>
        <w:t>1</w:t>
      </w:r>
      <w:r w:rsidR="00EB25DE">
        <w:rPr>
          <w:rFonts w:ascii="Arial" w:hAnsi="Arial" w:cs="Arial"/>
        </w:rPr>
        <w:t>3</w:t>
      </w:r>
      <w:r w:rsidR="00F17954">
        <w:rPr>
          <w:rFonts w:ascii="Arial" w:hAnsi="Arial" w:cs="Arial"/>
        </w:rPr>
        <w:t xml:space="preserve"> </w:t>
      </w:r>
      <w:r w:rsidRPr="0044620B">
        <w:rPr>
          <w:rFonts w:ascii="Arial" w:hAnsi="Arial" w:cs="Arial"/>
        </w:rPr>
        <w:t xml:space="preserve">papers </w:t>
      </w:r>
      <w:r>
        <w:rPr>
          <w:rFonts w:ascii="Arial" w:hAnsi="Arial" w:cs="Arial"/>
        </w:rPr>
        <w:t>eligible for</w:t>
      </w:r>
      <w:r w:rsidRPr="0044620B">
        <w:rPr>
          <w:rFonts w:ascii="Arial" w:hAnsi="Arial" w:cs="Arial"/>
        </w:rPr>
        <w:t xml:space="preserve"> inclusion </w:t>
      </w:r>
      <w:r>
        <w:rPr>
          <w:rFonts w:ascii="Arial" w:hAnsi="Arial" w:cs="Arial"/>
        </w:rPr>
        <w:t>in this review</w:t>
      </w:r>
      <w:r w:rsidRPr="0044620B">
        <w:rPr>
          <w:rFonts w:ascii="Arial" w:hAnsi="Arial" w:cs="Arial"/>
        </w:rPr>
        <w:t>.</w:t>
      </w:r>
    </w:p>
    <w:p w14:paraId="39EE28C6" w14:textId="77777777" w:rsidR="00400345" w:rsidRDefault="00400345" w:rsidP="00F83AAD">
      <w:pPr>
        <w:spacing w:after="0" w:line="480" w:lineRule="auto"/>
        <w:jc w:val="both"/>
        <w:rPr>
          <w:rFonts w:ascii="Arial" w:hAnsi="Arial" w:cs="Arial"/>
        </w:rPr>
      </w:pPr>
    </w:p>
    <w:p w14:paraId="009F0B73" w14:textId="77777777" w:rsidR="00237D78" w:rsidRDefault="00237D78" w:rsidP="00237D78">
      <w:pPr>
        <w:spacing w:after="0" w:line="480" w:lineRule="auto"/>
        <w:ind w:right="-285"/>
        <w:rPr>
          <w:rFonts w:ascii="Arial" w:hAnsi="Arial" w:cs="Arial"/>
          <w:b/>
          <w:bCs/>
        </w:rPr>
      </w:pPr>
      <w:bookmarkStart w:id="20" w:name="_Toc31201224"/>
      <w:r w:rsidRPr="005B257B">
        <w:rPr>
          <w:rFonts w:ascii="Arial" w:hAnsi="Arial" w:cs="Arial"/>
          <w:b/>
          <w:bCs/>
        </w:rPr>
        <w:t>Fig 1. PRISMA flow diagram for the identification of the studies included</w:t>
      </w:r>
      <w:bookmarkEnd w:id="20"/>
      <w:r w:rsidRPr="005B257B">
        <w:rPr>
          <w:rFonts w:ascii="Arial" w:hAnsi="Arial" w:cs="Arial"/>
          <w:b/>
          <w:bCs/>
        </w:rPr>
        <w:t>.</w:t>
      </w:r>
    </w:p>
    <w:p w14:paraId="7086F43F" w14:textId="77777777" w:rsidR="00217673" w:rsidRPr="005B257B" w:rsidRDefault="00217673" w:rsidP="00237D78">
      <w:pPr>
        <w:spacing w:after="0" w:line="480" w:lineRule="auto"/>
        <w:ind w:right="-285"/>
        <w:rPr>
          <w:rFonts w:ascii="Arial" w:hAnsi="Arial" w:cs="Arial"/>
          <w:b/>
          <w:bCs/>
        </w:rPr>
      </w:pPr>
    </w:p>
    <w:p w14:paraId="0454FAF2" w14:textId="33FD7D26" w:rsidR="0080423D" w:rsidRDefault="00C33C93" w:rsidP="00E52F20">
      <w:pPr>
        <w:spacing w:after="0" w:line="480" w:lineRule="auto"/>
        <w:jc w:val="both"/>
        <w:rPr>
          <w:rFonts w:ascii="Arial" w:hAnsi="Arial" w:cs="Arial"/>
        </w:rPr>
      </w:pPr>
      <w:r w:rsidRPr="00EC1E27">
        <w:rPr>
          <w:rFonts w:ascii="Arial" w:hAnsi="Arial" w:cs="Arial"/>
        </w:rPr>
        <w:t>Table 1</w:t>
      </w:r>
      <w:r>
        <w:rPr>
          <w:rFonts w:ascii="Arial" w:hAnsi="Arial" w:cs="Arial"/>
        </w:rPr>
        <w:t xml:space="preserve"> summarises the main characteristics</w:t>
      </w:r>
      <w:r w:rsidR="00470A5D" w:rsidRPr="0044620B">
        <w:rPr>
          <w:rFonts w:ascii="Arial" w:hAnsi="Arial" w:cs="Arial"/>
        </w:rPr>
        <w:t xml:space="preserve"> of the</w:t>
      </w:r>
      <w:r w:rsidR="006B2ECF">
        <w:rPr>
          <w:rFonts w:ascii="Arial" w:hAnsi="Arial" w:cs="Arial"/>
        </w:rPr>
        <w:t xml:space="preserve"> </w:t>
      </w:r>
      <w:r w:rsidR="00F17954">
        <w:rPr>
          <w:rFonts w:ascii="Arial" w:hAnsi="Arial" w:cs="Arial"/>
        </w:rPr>
        <w:t>1</w:t>
      </w:r>
      <w:r w:rsidR="00EB25DE">
        <w:rPr>
          <w:rFonts w:ascii="Arial" w:hAnsi="Arial" w:cs="Arial"/>
        </w:rPr>
        <w:t>3</w:t>
      </w:r>
      <w:r w:rsidR="00F17954">
        <w:rPr>
          <w:rFonts w:ascii="Arial" w:hAnsi="Arial" w:cs="Arial"/>
        </w:rPr>
        <w:t xml:space="preserve"> </w:t>
      </w:r>
      <w:r w:rsidR="006B2ECF">
        <w:rPr>
          <w:rFonts w:ascii="Arial" w:hAnsi="Arial" w:cs="Arial"/>
        </w:rPr>
        <w:t>studies retrieved</w:t>
      </w:r>
      <w:r w:rsidR="00BC5868" w:rsidRPr="0044620B">
        <w:rPr>
          <w:rFonts w:ascii="Arial" w:hAnsi="Arial" w:cs="Arial"/>
        </w:rPr>
        <w:t xml:space="preserve">. </w:t>
      </w:r>
      <w:r w:rsidR="001D5FA0">
        <w:rPr>
          <w:rFonts w:ascii="Arial" w:hAnsi="Arial" w:cs="Arial"/>
        </w:rPr>
        <w:t>P</w:t>
      </w:r>
      <w:r w:rsidR="00BC5868" w:rsidRPr="0044620B">
        <w:rPr>
          <w:rFonts w:ascii="Arial" w:hAnsi="Arial" w:cs="Arial"/>
        </w:rPr>
        <w:t xml:space="preserve">ublished between </w:t>
      </w:r>
      <w:r w:rsidR="003F473D">
        <w:rPr>
          <w:rFonts w:ascii="Arial" w:hAnsi="Arial" w:cs="Arial"/>
        </w:rPr>
        <w:t xml:space="preserve">January </w:t>
      </w:r>
      <w:r w:rsidR="00BC5868" w:rsidRPr="0044620B">
        <w:rPr>
          <w:rFonts w:ascii="Arial" w:hAnsi="Arial" w:cs="Arial"/>
        </w:rPr>
        <w:t>1983 and</w:t>
      </w:r>
      <w:r w:rsidR="002473B5">
        <w:rPr>
          <w:rFonts w:ascii="Arial" w:hAnsi="Arial" w:cs="Arial"/>
        </w:rPr>
        <w:t xml:space="preserve"> July</w:t>
      </w:r>
      <w:r w:rsidR="00BC5868" w:rsidRPr="0044620B">
        <w:rPr>
          <w:rFonts w:ascii="Arial" w:hAnsi="Arial" w:cs="Arial"/>
        </w:rPr>
        <w:t xml:space="preserve"> 20</w:t>
      </w:r>
      <w:r w:rsidR="002473B5">
        <w:rPr>
          <w:rFonts w:ascii="Arial" w:hAnsi="Arial" w:cs="Arial"/>
        </w:rPr>
        <w:t>21</w:t>
      </w:r>
      <w:r w:rsidR="00501056">
        <w:rPr>
          <w:rFonts w:ascii="Arial" w:hAnsi="Arial" w:cs="Arial"/>
        </w:rPr>
        <w:t xml:space="preserve">, </w:t>
      </w:r>
      <w:r w:rsidR="00BC5868" w:rsidRPr="0044620B">
        <w:rPr>
          <w:rFonts w:ascii="Arial" w:hAnsi="Arial" w:cs="Arial"/>
        </w:rPr>
        <w:t xml:space="preserve">nine </w:t>
      </w:r>
      <w:r w:rsidR="00173C6D">
        <w:rPr>
          <w:rFonts w:ascii="Arial" w:hAnsi="Arial" w:cs="Arial"/>
        </w:rPr>
        <w:t>related to risk of revision after</w:t>
      </w:r>
      <w:r w:rsidR="00BC5868">
        <w:rPr>
          <w:rFonts w:ascii="Arial" w:hAnsi="Arial" w:cs="Arial"/>
        </w:rPr>
        <w:t xml:space="preserve"> </w:t>
      </w:r>
      <w:r w:rsidR="00BC5868" w:rsidRPr="00AF0603">
        <w:rPr>
          <w:rFonts w:ascii="Arial" w:hAnsi="Arial" w:cs="Arial"/>
        </w:rPr>
        <w:t xml:space="preserve">primary </w:t>
      </w:r>
      <w:r w:rsidR="00153E95">
        <w:rPr>
          <w:rFonts w:ascii="Arial" w:hAnsi="Arial" w:cs="Arial"/>
        </w:rPr>
        <w:t>THA</w:t>
      </w:r>
      <w:r w:rsidR="00BC5868" w:rsidRPr="00AF0603">
        <w:rPr>
          <w:rFonts w:ascii="Arial" w:hAnsi="Arial" w:cs="Arial"/>
        </w:rPr>
        <w:t xml:space="preserve"> </w:t>
      </w:r>
      <w:r w:rsidR="00BC5868" w:rsidRPr="00AF0603">
        <w:rPr>
          <w:rFonts w:ascii="Arial" w:hAnsi="Arial" w:cs="Arial"/>
        </w:rPr>
        <w:fldChar w:fldCharType="begin">
          <w:fldData xml:space="preserve">PEVuZE5vdGU+PENpdGU+PEF1dGhvcj5EdWJzPC9BdXRob3I+PFllYXI+MTk4MzwvWWVhcj48UmVj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PEVuZE5vdGU+PENpdGU+PEF1dGhvcj5EdWJzPC9BdXRob3I+PFllYXI+MTk4MzwvWWVhcj48UmVj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00BC5868" w:rsidRPr="00AF0603">
        <w:rPr>
          <w:rFonts w:ascii="Arial" w:hAnsi="Arial" w:cs="Arial"/>
        </w:rPr>
      </w:r>
      <w:r w:rsidR="00BC5868" w:rsidRPr="00AF0603">
        <w:rPr>
          <w:rFonts w:ascii="Arial" w:hAnsi="Arial" w:cs="Arial"/>
        </w:rPr>
        <w:fldChar w:fldCharType="separate"/>
      </w:r>
      <w:r w:rsidR="0063412A">
        <w:rPr>
          <w:rFonts w:ascii="Arial" w:hAnsi="Arial" w:cs="Arial"/>
          <w:noProof/>
        </w:rPr>
        <w:t>[26-34]</w:t>
      </w:r>
      <w:r w:rsidR="00BC5868" w:rsidRPr="00AF0603">
        <w:rPr>
          <w:rFonts w:ascii="Arial" w:hAnsi="Arial" w:cs="Arial"/>
        </w:rPr>
        <w:fldChar w:fldCharType="end"/>
      </w:r>
      <w:r w:rsidR="00BC5868" w:rsidRPr="00AF0603">
        <w:rPr>
          <w:rFonts w:ascii="Arial" w:hAnsi="Arial" w:cs="Arial"/>
        </w:rPr>
        <w:t xml:space="preserve">, and </w:t>
      </w:r>
      <w:r w:rsidR="006630FA">
        <w:rPr>
          <w:rFonts w:ascii="Arial" w:hAnsi="Arial" w:cs="Arial"/>
        </w:rPr>
        <w:lastRenderedPageBreak/>
        <w:t>f</w:t>
      </w:r>
      <w:r w:rsidR="00EB25DE">
        <w:rPr>
          <w:rFonts w:ascii="Arial" w:hAnsi="Arial" w:cs="Arial"/>
        </w:rPr>
        <w:t>our</w:t>
      </w:r>
      <w:r w:rsidR="00F17954">
        <w:rPr>
          <w:rFonts w:ascii="Arial" w:hAnsi="Arial" w:cs="Arial"/>
        </w:rPr>
        <w:t xml:space="preserve"> </w:t>
      </w:r>
      <w:r w:rsidR="001D5FA0">
        <w:rPr>
          <w:rFonts w:ascii="Arial" w:hAnsi="Arial" w:cs="Arial"/>
        </w:rPr>
        <w:t xml:space="preserve">the </w:t>
      </w:r>
      <w:r w:rsidR="00173C6D">
        <w:rPr>
          <w:rFonts w:ascii="Arial" w:hAnsi="Arial" w:cs="Arial"/>
        </w:rPr>
        <w:t>risk of revision after</w:t>
      </w:r>
      <w:r w:rsidR="00BC5868" w:rsidRPr="00AF0603">
        <w:rPr>
          <w:rFonts w:ascii="Arial" w:hAnsi="Arial" w:cs="Arial"/>
        </w:rPr>
        <w:t xml:space="preserve"> primary </w:t>
      </w:r>
      <w:r w:rsidR="0031796C" w:rsidRPr="00AF0603">
        <w:rPr>
          <w:rFonts w:ascii="Arial" w:hAnsi="Arial" w:cs="Arial"/>
        </w:rPr>
        <w:t>total</w:t>
      </w:r>
      <w:r w:rsidR="0031796C">
        <w:rPr>
          <w:rFonts w:ascii="Arial" w:hAnsi="Arial" w:cs="Arial"/>
        </w:rPr>
        <w:t xml:space="preserve"> knee arthroplasty (</w:t>
      </w:r>
      <w:r w:rsidR="00BC5868">
        <w:rPr>
          <w:rFonts w:ascii="Arial" w:hAnsi="Arial" w:cs="Arial"/>
        </w:rPr>
        <w:t>TKA</w:t>
      </w:r>
      <w:r w:rsidR="0031796C">
        <w:rPr>
          <w:rFonts w:ascii="Arial" w:hAnsi="Arial" w:cs="Arial"/>
        </w:rPr>
        <w:t>)</w:t>
      </w:r>
      <w:r w:rsidR="00BC5868" w:rsidRPr="0044620B">
        <w:rPr>
          <w:rFonts w:ascii="Arial" w:hAnsi="Arial" w:cs="Arial"/>
        </w:rPr>
        <w:t xml:space="preserve"> </w:t>
      </w:r>
      <w:r w:rsidR="00BC5868" w:rsidRPr="0044620B">
        <w:rPr>
          <w:rFonts w:ascii="Arial" w:hAnsi="Arial" w:cs="Arial"/>
        </w:rPr>
        <w:fldChar w:fldCharType="begin">
          <w:fldData xml:space="preserve">PEVuZE5vdGU+PENpdGU+PEF1dGhvcj5IZWNrPC9BdXRob3I+PFllYXI+MTk5MjwvWWVhcj48UmVj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PEVuZE5vdGU+PENpdGU+PEF1dGhvcj5IZWNrPC9BdXRob3I+PFllYXI+MTk5MjwvWWVhcj48UmVj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00BC5868" w:rsidRPr="0044620B">
        <w:rPr>
          <w:rFonts w:ascii="Arial" w:hAnsi="Arial" w:cs="Arial"/>
        </w:rPr>
      </w:r>
      <w:r w:rsidR="00BC5868" w:rsidRPr="0044620B">
        <w:rPr>
          <w:rFonts w:ascii="Arial" w:hAnsi="Arial" w:cs="Arial"/>
        </w:rPr>
        <w:fldChar w:fldCharType="separate"/>
      </w:r>
      <w:r w:rsidR="0063412A">
        <w:rPr>
          <w:rFonts w:ascii="Arial" w:hAnsi="Arial" w:cs="Arial"/>
          <w:noProof/>
        </w:rPr>
        <w:t>[35-38]</w:t>
      </w:r>
      <w:r w:rsidR="00BC5868" w:rsidRPr="0044620B">
        <w:rPr>
          <w:rFonts w:ascii="Arial" w:hAnsi="Arial" w:cs="Arial"/>
        </w:rPr>
        <w:fldChar w:fldCharType="end"/>
      </w:r>
      <w:r w:rsidR="00BC5868" w:rsidRPr="0044620B">
        <w:rPr>
          <w:rFonts w:ascii="Arial" w:hAnsi="Arial" w:cs="Arial"/>
        </w:rPr>
        <w:t xml:space="preserve">. </w:t>
      </w:r>
      <w:r w:rsidR="00501056">
        <w:rPr>
          <w:rFonts w:ascii="Arial" w:hAnsi="Arial" w:cs="Arial"/>
        </w:rPr>
        <w:t>In terms of study design, t</w:t>
      </w:r>
      <w:r w:rsidR="00BC5868" w:rsidRPr="0044620B">
        <w:rPr>
          <w:rFonts w:ascii="Arial" w:hAnsi="Arial" w:cs="Arial"/>
        </w:rPr>
        <w:t>here were</w:t>
      </w:r>
      <w:r w:rsidR="00BC5868">
        <w:rPr>
          <w:rFonts w:ascii="Arial" w:hAnsi="Arial" w:cs="Arial"/>
        </w:rPr>
        <w:t xml:space="preserve"> </w:t>
      </w:r>
      <w:r w:rsidR="00EB25DE">
        <w:rPr>
          <w:rFonts w:ascii="Arial" w:hAnsi="Arial" w:cs="Arial"/>
        </w:rPr>
        <w:t>ten</w:t>
      </w:r>
      <w:r w:rsidR="00F17954">
        <w:rPr>
          <w:rFonts w:ascii="Arial" w:hAnsi="Arial" w:cs="Arial"/>
        </w:rPr>
        <w:t xml:space="preserve"> </w:t>
      </w:r>
      <w:r w:rsidR="00BC5868" w:rsidRPr="0044620B">
        <w:rPr>
          <w:rFonts w:ascii="Arial" w:hAnsi="Arial" w:cs="Arial"/>
        </w:rPr>
        <w:t>longitudinal studies; two</w:t>
      </w:r>
      <w:r w:rsidR="00BC5868">
        <w:rPr>
          <w:rFonts w:ascii="Arial" w:hAnsi="Arial" w:cs="Arial"/>
        </w:rPr>
        <w:t xml:space="preserve"> </w:t>
      </w:r>
      <w:r w:rsidR="00BC5868" w:rsidRPr="0044620B">
        <w:rPr>
          <w:rFonts w:ascii="Arial" w:hAnsi="Arial" w:cs="Arial"/>
        </w:rPr>
        <w:t xml:space="preserve">prospective </w:t>
      </w:r>
      <w:r w:rsidR="00BC5868" w:rsidRPr="0044620B">
        <w:rPr>
          <w:rFonts w:ascii="Arial" w:hAnsi="Arial" w:cs="Arial"/>
        </w:rPr>
        <w:fldChar w:fldCharType="begin">
          <w:fldData xml:space="preserve">PEVuZE5vdGU+PENpdGU+PEF1dGhvcj5Jbm91ZTwvQXV0aG9yPjxZZWFyPjE5OTk8L1llYXI+PFJl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PEVuZE5vdGU+PENpdGU+PEF1dGhvcj5Jbm91ZTwvQXV0aG9yPjxZZWFyPjE5OTk8L1llYXI+PFJl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00BC5868" w:rsidRPr="0044620B">
        <w:rPr>
          <w:rFonts w:ascii="Arial" w:hAnsi="Arial" w:cs="Arial"/>
        </w:rPr>
      </w:r>
      <w:r w:rsidR="00BC5868" w:rsidRPr="0044620B">
        <w:rPr>
          <w:rFonts w:ascii="Arial" w:hAnsi="Arial" w:cs="Arial"/>
        </w:rPr>
        <w:fldChar w:fldCharType="separate"/>
      </w:r>
      <w:r w:rsidR="0063412A">
        <w:rPr>
          <w:rFonts w:ascii="Arial" w:hAnsi="Arial" w:cs="Arial"/>
          <w:noProof/>
        </w:rPr>
        <w:t>[29, 30]</w:t>
      </w:r>
      <w:r w:rsidR="00BC5868" w:rsidRPr="0044620B">
        <w:rPr>
          <w:rFonts w:ascii="Arial" w:hAnsi="Arial" w:cs="Arial"/>
        </w:rPr>
        <w:fldChar w:fldCharType="end"/>
      </w:r>
      <w:r w:rsidR="00BC5868" w:rsidRPr="0044620B">
        <w:rPr>
          <w:rFonts w:ascii="Arial" w:hAnsi="Arial" w:cs="Arial"/>
        </w:rPr>
        <w:t xml:space="preserve"> and</w:t>
      </w:r>
      <w:r w:rsidR="000432B0">
        <w:rPr>
          <w:rFonts w:ascii="Arial" w:hAnsi="Arial" w:cs="Arial"/>
        </w:rPr>
        <w:t xml:space="preserve"> </w:t>
      </w:r>
      <w:r w:rsidR="00095BFA">
        <w:rPr>
          <w:rFonts w:ascii="Arial" w:hAnsi="Arial" w:cs="Arial"/>
        </w:rPr>
        <w:t xml:space="preserve">eight </w:t>
      </w:r>
      <w:r w:rsidR="00BC5868" w:rsidRPr="0044620B">
        <w:rPr>
          <w:rFonts w:ascii="Arial" w:hAnsi="Arial" w:cs="Arial"/>
        </w:rPr>
        <w:t>retrospective</w:t>
      </w:r>
      <w:r w:rsidR="00EC1DCF">
        <w:rPr>
          <w:rFonts w:ascii="Arial" w:hAnsi="Arial" w:cs="Arial"/>
        </w:rPr>
        <w:t xml:space="preserve"> studies</w:t>
      </w:r>
      <w:r w:rsidR="00BC5868" w:rsidRPr="0044620B">
        <w:rPr>
          <w:rFonts w:ascii="Arial" w:hAnsi="Arial" w:cs="Arial"/>
        </w:rPr>
        <w:t xml:space="preserve"> </w:t>
      </w:r>
      <w:r w:rsidR="00BC5868" w:rsidRPr="0044620B">
        <w:rPr>
          <w:rFonts w:ascii="Arial" w:hAnsi="Arial" w:cs="Arial"/>
        </w:rPr>
        <w:fldChar w:fldCharType="begin">
          <w:fldData xml:space="preserve">PEVuZE5vdGU+PENpdGU+PEF1dGhvcj5EdWJzPC9BdXRob3I+PFllYXI+MTk4MzwvWWVhcj48UmVj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PEVuZE5vdGU+PENpdGU+PEF1dGhvcj5EdWJzPC9BdXRob3I+PFllYXI+MTk4MzwvWWVhcj48UmVj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00BC5868" w:rsidRPr="0044620B">
        <w:rPr>
          <w:rFonts w:ascii="Arial" w:hAnsi="Arial" w:cs="Arial"/>
        </w:rPr>
      </w:r>
      <w:r w:rsidR="00BC5868" w:rsidRPr="0044620B">
        <w:rPr>
          <w:rFonts w:ascii="Arial" w:hAnsi="Arial" w:cs="Arial"/>
        </w:rPr>
        <w:fldChar w:fldCharType="separate"/>
      </w:r>
      <w:r w:rsidR="0063412A">
        <w:rPr>
          <w:rFonts w:ascii="Arial" w:hAnsi="Arial" w:cs="Arial"/>
          <w:noProof/>
        </w:rPr>
        <w:t>[26, 27, 31-33, 35, 37, 38]</w:t>
      </w:r>
      <w:r w:rsidR="00BC5868" w:rsidRPr="0044620B">
        <w:rPr>
          <w:rFonts w:ascii="Arial" w:hAnsi="Arial" w:cs="Arial"/>
        </w:rPr>
        <w:fldChar w:fldCharType="end"/>
      </w:r>
      <w:r w:rsidR="00BC5868" w:rsidRPr="0044620B">
        <w:rPr>
          <w:rFonts w:ascii="Arial" w:hAnsi="Arial" w:cs="Arial"/>
        </w:rPr>
        <w:t xml:space="preserve">, and </w:t>
      </w:r>
      <w:r w:rsidR="00CD1B32" w:rsidRPr="000432B0">
        <w:rPr>
          <w:rFonts w:ascii="Arial" w:hAnsi="Arial" w:cs="Arial"/>
        </w:rPr>
        <w:t>three</w:t>
      </w:r>
      <w:r w:rsidR="00BC5868" w:rsidRPr="000432B0">
        <w:rPr>
          <w:rFonts w:ascii="Arial" w:hAnsi="Arial" w:cs="Arial"/>
        </w:rPr>
        <w:t xml:space="preserve"> case-control studies</w:t>
      </w:r>
      <w:r w:rsidR="00BC5868" w:rsidRPr="0044620B">
        <w:rPr>
          <w:rFonts w:ascii="Arial" w:hAnsi="Arial" w:cs="Arial"/>
        </w:rPr>
        <w:t xml:space="preserve"> </w:t>
      </w:r>
      <w:r w:rsidR="00BC5868" w:rsidRPr="0044620B">
        <w:rPr>
          <w:rFonts w:ascii="Arial" w:hAnsi="Arial" w:cs="Arial"/>
        </w:rPr>
        <w:fldChar w:fldCharType="begin">
          <w:fldData xml:space="preserve">PEVuZE5vdGU+PENpdGU+PEF1dGhvcj5Fc3BlaGF1ZzwvQXV0aG9yPjxZZWFyPjE5OTc8L1llYXI+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PEVuZE5vdGU+PENpdGU+PEF1dGhvcj5Fc3BlaGF1ZzwvQXV0aG9yPjxZZWFyPjE5OTc8L1llYXI+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00BC5868" w:rsidRPr="0044620B">
        <w:rPr>
          <w:rFonts w:ascii="Arial" w:hAnsi="Arial" w:cs="Arial"/>
        </w:rPr>
      </w:r>
      <w:r w:rsidR="00BC5868" w:rsidRPr="0044620B">
        <w:rPr>
          <w:rFonts w:ascii="Arial" w:hAnsi="Arial" w:cs="Arial"/>
        </w:rPr>
        <w:fldChar w:fldCharType="separate"/>
      </w:r>
      <w:r w:rsidR="0063412A">
        <w:rPr>
          <w:rFonts w:ascii="Arial" w:hAnsi="Arial" w:cs="Arial"/>
          <w:noProof/>
        </w:rPr>
        <w:t>[28, 34, 36]</w:t>
      </w:r>
      <w:r w:rsidR="00BC5868" w:rsidRPr="0044620B">
        <w:rPr>
          <w:rFonts w:ascii="Arial" w:hAnsi="Arial" w:cs="Arial"/>
        </w:rPr>
        <w:fldChar w:fldCharType="end"/>
      </w:r>
      <w:r w:rsidR="00BC5868" w:rsidRPr="0044620B">
        <w:rPr>
          <w:rFonts w:ascii="Arial" w:hAnsi="Arial" w:cs="Arial"/>
        </w:rPr>
        <w:t>.</w:t>
      </w:r>
      <w:r w:rsidR="00191C39">
        <w:rPr>
          <w:rFonts w:ascii="Arial" w:hAnsi="Arial" w:cs="Arial"/>
        </w:rPr>
        <w:t xml:space="preserve"> </w:t>
      </w:r>
      <w:r w:rsidR="00EC1DCF" w:rsidRPr="0044620B">
        <w:rPr>
          <w:rFonts w:ascii="Arial" w:hAnsi="Arial" w:cs="Arial"/>
        </w:rPr>
        <w:t>The main reasons for scoring poorly</w:t>
      </w:r>
      <w:r w:rsidR="00EC1DCF">
        <w:rPr>
          <w:rFonts w:ascii="Arial" w:hAnsi="Arial" w:cs="Arial"/>
        </w:rPr>
        <w:t xml:space="preserve"> on quality assessment</w:t>
      </w:r>
      <w:r w:rsidR="00EC1DCF" w:rsidRPr="0044620B">
        <w:rPr>
          <w:rFonts w:ascii="Arial" w:hAnsi="Arial" w:cs="Arial"/>
        </w:rPr>
        <w:t xml:space="preserve"> </w:t>
      </w:r>
      <w:proofErr w:type="gramStart"/>
      <w:r w:rsidR="00EC1DCF" w:rsidRPr="0044620B">
        <w:rPr>
          <w:rFonts w:ascii="Arial" w:hAnsi="Arial" w:cs="Arial"/>
        </w:rPr>
        <w:t>were:</w:t>
      </w:r>
      <w:proofErr w:type="gramEnd"/>
      <w:r w:rsidR="00EC1DCF" w:rsidRPr="0044620B">
        <w:rPr>
          <w:rFonts w:ascii="Arial" w:hAnsi="Arial" w:cs="Arial"/>
        </w:rPr>
        <w:t xml:space="preserve"> a lack of detail </w:t>
      </w:r>
      <w:r w:rsidR="00EC1DCF">
        <w:rPr>
          <w:rFonts w:ascii="Arial" w:hAnsi="Arial" w:cs="Arial"/>
        </w:rPr>
        <w:t>regarding</w:t>
      </w:r>
      <w:r w:rsidR="00EC1DCF" w:rsidRPr="0044620B">
        <w:rPr>
          <w:rFonts w:ascii="Arial" w:hAnsi="Arial" w:cs="Arial"/>
        </w:rPr>
        <w:t xml:space="preserve"> how the </w:t>
      </w:r>
      <w:r w:rsidR="00EC1DCF">
        <w:rPr>
          <w:rFonts w:ascii="Arial" w:hAnsi="Arial" w:cs="Arial"/>
        </w:rPr>
        <w:t xml:space="preserve">activity </w:t>
      </w:r>
      <w:r w:rsidR="00EC1DCF" w:rsidRPr="0044620B">
        <w:rPr>
          <w:rFonts w:ascii="Arial" w:hAnsi="Arial" w:cs="Arial"/>
        </w:rPr>
        <w:t>exposure</w:t>
      </w:r>
      <w:r w:rsidR="00EC1DCF">
        <w:rPr>
          <w:rFonts w:ascii="Arial" w:hAnsi="Arial" w:cs="Arial"/>
        </w:rPr>
        <w:t>s were</w:t>
      </w:r>
      <w:r w:rsidR="00EC1DCF" w:rsidRPr="0044620B">
        <w:rPr>
          <w:rFonts w:ascii="Arial" w:hAnsi="Arial" w:cs="Arial"/>
        </w:rPr>
        <w:t xml:space="preserve"> measured; insufficient information about how the participants were classified into groups exposed to more or less demanding </w:t>
      </w:r>
      <w:r w:rsidR="00EC1DCF">
        <w:rPr>
          <w:rFonts w:ascii="Arial" w:hAnsi="Arial" w:cs="Arial"/>
        </w:rPr>
        <w:t>physical activities</w:t>
      </w:r>
      <w:r w:rsidR="00EC1DCF" w:rsidRPr="0044620B">
        <w:rPr>
          <w:rFonts w:ascii="Arial" w:hAnsi="Arial" w:cs="Arial"/>
        </w:rPr>
        <w:t xml:space="preserve">; </w:t>
      </w:r>
      <w:r w:rsidR="00EC1DCF">
        <w:rPr>
          <w:rFonts w:ascii="Arial" w:hAnsi="Arial" w:cs="Arial"/>
        </w:rPr>
        <w:t>insufficient</w:t>
      </w:r>
      <w:r w:rsidR="00EC1DCF" w:rsidRPr="0044620B">
        <w:rPr>
          <w:rFonts w:ascii="Arial" w:hAnsi="Arial" w:cs="Arial"/>
        </w:rPr>
        <w:t xml:space="preserve"> information about selection criteria; and failure to adjust for potential confounders in the analyses.</w:t>
      </w:r>
      <w:r w:rsidR="001E2488">
        <w:rPr>
          <w:rFonts w:ascii="Arial" w:hAnsi="Arial" w:cs="Arial"/>
        </w:rPr>
        <w:t xml:space="preserve"> </w:t>
      </w:r>
      <w:bookmarkStart w:id="21" w:name="_Hlk90651347"/>
      <w:bookmarkStart w:id="22" w:name="_Hlk90894193"/>
      <w:r w:rsidR="002C28B9" w:rsidRPr="00347791">
        <w:rPr>
          <w:rFonts w:ascii="Arial" w:hAnsi="Arial" w:cs="Arial"/>
        </w:rPr>
        <w:t>One study reported exposure to LTPA more precisely than was the case for exposure to physically-demanding occupational activities (not stated how many people actually returned to the occupations post-operatively) and therefore, according to our quality assessment criteria, needed to be scored differently for the purposes of this review</w:t>
      </w:r>
      <w:r w:rsidR="005765B5">
        <w:rPr>
          <w:rFonts w:ascii="Arial" w:hAnsi="Arial" w:cs="Arial"/>
        </w:rPr>
        <w:t xml:space="preserve"> </w:t>
      </w:r>
      <w:r w:rsidR="005765B5" w:rsidRPr="005765B5">
        <w:rPr>
          <w:rFonts w:ascii="Arial" w:hAnsi="Arial" w:cs="Arial"/>
        </w:rPr>
        <w:fldChar w:fldCharType="begin">
          <w:fldData xml:space="preserve">PEVuZE5vdGU+PENpdGU+PEF1dGhvcj5Fc3BlaGF1ZzwvQXV0aG9yPjxZZWFyPjE5OTc8L1llYXI+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</w:fldData>
        </w:fldChar>
      </w:r>
      <w:r w:rsidR="005765B5" w:rsidRPr="005765B5">
        <w:rPr>
          <w:rFonts w:ascii="Arial" w:hAnsi="Arial" w:cs="Arial"/>
        </w:rPr>
        <w:instrText xml:space="preserve"> ADDIN EN.CITE </w:instrText>
      </w:r>
      <w:r w:rsidR="005765B5" w:rsidRPr="005765B5">
        <w:rPr>
          <w:rFonts w:ascii="Arial" w:hAnsi="Arial" w:cs="Arial"/>
        </w:rPr>
        <w:fldChar w:fldCharType="begin">
          <w:fldData xml:space="preserve">PEVuZE5vdGU+PENpdGU+PEF1dGhvcj5Fc3BlaGF1ZzwvQXV0aG9yPjxZZWFyPjE5OTc8L1llYXI+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</w:fldData>
        </w:fldChar>
      </w:r>
      <w:r w:rsidR="005765B5" w:rsidRPr="005765B5">
        <w:rPr>
          <w:rFonts w:ascii="Arial" w:hAnsi="Arial" w:cs="Arial"/>
        </w:rPr>
        <w:instrText xml:space="preserve"> ADDIN EN.CITE.DATA </w:instrText>
      </w:r>
      <w:r w:rsidR="005765B5" w:rsidRPr="005765B5">
        <w:rPr>
          <w:rFonts w:ascii="Arial" w:hAnsi="Arial" w:cs="Arial"/>
        </w:rPr>
      </w:r>
      <w:r w:rsidR="005765B5" w:rsidRPr="005765B5">
        <w:rPr>
          <w:rFonts w:ascii="Arial" w:hAnsi="Arial" w:cs="Arial"/>
        </w:rPr>
        <w:fldChar w:fldCharType="end"/>
      </w:r>
      <w:r w:rsidR="005765B5" w:rsidRPr="005765B5">
        <w:rPr>
          <w:rFonts w:ascii="Arial" w:hAnsi="Arial" w:cs="Arial"/>
        </w:rPr>
      </w:r>
      <w:r w:rsidR="005765B5" w:rsidRPr="005765B5">
        <w:rPr>
          <w:rFonts w:ascii="Arial" w:hAnsi="Arial" w:cs="Arial"/>
        </w:rPr>
        <w:fldChar w:fldCharType="separate"/>
      </w:r>
      <w:r w:rsidR="005765B5" w:rsidRPr="005765B5">
        <w:rPr>
          <w:rFonts w:ascii="Arial" w:hAnsi="Arial" w:cs="Arial"/>
          <w:noProof/>
        </w:rPr>
        <w:t>[28]</w:t>
      </w:r>
      <w:r w:rsidR="005765B5" w:rsidRPr="005765B5">
        <w:rPr>
          <w:rFonts w:ascii="Arial" w:hAnsi="Arial" w:cs="Arial"/>
        </w:rPr>
        <w:fldChar w:fldCharType="end"/>
      </w:r>
      <w:r w:rsidR="002C28B9" w:rsidRPr="005765B5">
        <w:rPr>
          <w:rFonts w:ascii="Arial" w:hAnsi="Arial" w:cs="Arial"/>
        </w:rPr>
        <w:t>:</w:t>
      </w:r>
      <w:r w:rsidR="002C28B9" w:rsidRPr="00347791">
        <w:rPr>
          <w:rFonts w:ascii="Arial" w:hAnsi="Arial" w:cs="Arial"/>
        </w:rPr>
        <w:t xml:space="preserve"> it was graded acceptable quality for LTPA but poor quality for occupation</w:t>
      </w:r>
      <w:r w:rsidR="002C28B9">
        <w:rPr>
          <w:rFonts w:ascii="Arial" w:hAnsi="Arial" w:cs="Arial"/>
        </w:rPr>
        <w:t>.</w:t>
      </w:r>
      <w:r w:rsidR="002C28B9" w:rsidRPr="00347791" w:rsidDel="00347791">
        <w:rPr>
          <w:rFonts w:ascii="Arial" w:hAnsi="Arial" w:cs="Arial"/>
        </w:rPr>
        <w:t xml:space="preserve"> </w:t>
      </w:r>
      <w:bookmarkEnd w:id="21"/>
      <w:bookmarkEnd w:id="22"/>
      <w:r w:rsidR="000413F3">
        <w:rPr>
          <w:rFonts w:ascii="Arial" w:hAnsi="Arial" w:cs="Arial"/>
        </w:rPr>
        <w:t>The quality scoring for the remaining papers were as follows:</w:t>
      </w:r>
      <w:r w:rsidR="000413F3" w:rsidRPr="000413F3">
        <w:rPr>
          <w:rFonts w:ascii="Arial" w:hAnsi="Arial" w:cs="Arial"/>
        </w:rPr>
        <w:t xml:space="preserve"> two were rated as "high quality", </w:t>
      </w:r>
      <w:r w:rsidR="00304DB2">
        <w:rPr>
          <w:rFonts w:ascii="Arial" w:hAnsi="Arial" w:cs="Arial"/>
        </w:rPr>
        <w:t xml:space="preserve">six </w:t>
      </w:r>
      <w:r w:rsidR="000413F3" w:rsidRPr="000413F3">
        <w:rPr>
          <w:rFonts w:ascii="Arial" w:hAnsi="Arial" w:cs="Arial"/>
        </w:rPr>
        <w:t>"acceptable", one "poor" and three "very poor"</w:t>
      </w:r>
      <w:r w:rsidR="00E52F20">
        <w:rPr>
          <w:rFonts w:ascii="Arial" w:hAnsi="Arial" w:cs="Arial"/>
        </w:rPr>
        <w:t>.</w:t>
      </w:r>
    </w:p>
    <w:p w14:paraId="4B2BBDB3" w14:textId="77777777" w:rsidR="0073294F" w:rsidRDefault="00F17954" w:rsidP="001E2488">
      <w:pPr>
        <w:spacing w:after="0" w:line="480" w:lineRule="auto"/>
        <w:rPr>
          <w:rFonts w:ascii="Arial" w:hAnsi="Arial" w:cs="Arial"/>
        </w:rPr>
        <w:sectPr w:rsidR="0073294F" w:rsidSect="00631B98">
          <w:headerReference w:type="even" r:id="rId12"/>
          <w:footerReference w:type="default" r:id="rId13"/>
          <w:pgSz w:w="11907" w:h="16840" w:code="9"/>
          <w:pgMar w:top="1440" w:right="1440" w:bottom="1440" w:left="1440" w:header="425" w:footer="425" w:gutter="0"/>
          <w:lnNumType w:countBy="1" w:restart="continuous"/>
          <w:cols w:space="708"/>
          <w:formProt w:val="0"/>
          <w:docGrid w:linePitch="360"/>
        </w:sectPr>
      </w:pPr>
      <w:r>
        <w:rPr>
          <w:rFonts w:ascii="Arial" w:hAnsi="Arial" w:cs="Arial"/>
        </w:rPr>
        <w:t xml:space="preserve"> </w:t>
      </w:r>
    </w:p>
    <w:p w14:paraId="6819672C" w14:textId="77777777" w:rsidR="00DD57D1" w:rsidRPr="00A0767C" w:rsidRDefault="00DD57D1" w:rsidP="00DD57D1">
      <w:pPr>
        <w:spacing w:after="0" w:line="480" w:lineRule="auto"/>
        <w:rPr>
          <w:rFonts w:ascii="Arial" w:hAnsi="Arial" w:cs="Arial"/>
          <w:b/>
          <w:bCs/>
        </w:rPr>
      </w:pPr>
      <w:bookmarkStart w:id="23" w:name="_Ref30782599"/>
      <w:bookmarkStart w:id="24" w:name="_Toc31201136"/>
      <w:r w:rsidRPr="00A0767C">
        <w:rPr>
          <w:rFonts w:ascii="Arial" w:hAnsi="Arial" w:cs="Arial"/>
          <w:b/>
          <w:bCs/>
        </w:rPr>
        <w:lastRenderedPageBreak/>
        <w:t xml:space="preserve">Table </w:t>
      </w:r>
      <w:bookmarkEnd w:id="23"/>
      <w:r w:rsidRPr="00A0767C">
        <w:rPr>
          <w:rFonts w:ascii="Arial" w:hAnsi="Arial" w:cs="Arial"/>
          <w:b/>
          <w:bCs/>
        </w:rPr>
        <w:t xml:space="preserve">1. Description of the </w:t>
      </w:r>
      <w:r w:rsidR="00F5506D" w:rsidRPr="00A0767C">
        <w:rPr>
          <w:rFonts w:ascii="Arial" w:hAnsi="Arial" w:cs="Arial"/>
          <w:b/>
          <w:bCs/>
        </w:rPr>
        <w:t xml:space="preserve">eligible </w:t>
      </w:r>
      <w:r w:rsidRPr="00A0767C">
        <w:rPr>
          <w:rFonts w:ascii="Arial" w:hAnsi="Arial" w:cs="Arial"/>
          <w:b/>
          <w:bCs/>
        </w:rPr>
        <w:t xml:space="preserve">studies retrieved by </w:t>
      </w:r>
      <w:r w:rsidR="00F5506D" w:rsidRPr="00A0767C">
        <w:rPr>
          <w:rFonts w:ascii="Arial" w:hAnsi="Arial" w:cs="Arial"/>
          <w:b/>
          <w:bCs/>
        </w:rPr>
        <w:t xml:space="preserve">site </w:t>
      </w:r>
      <w:r w:rsidRPr="00A0767C">
        <w:rPr>
          <w:rFonts w:ascii="Arial" w:hAnsi="Arial" w:cs="Arial"/>
          <w:b/>
          <w:bCs/>
        </w:rPr>
        <w:t xml:space="preserve">of </w:t>
      </w:r>
      <w:r w:rsidR="00F5506D" w:rsidRPr="00A0767C">
        <w:rPr>
          <w:rFonts w:ascii="Arial" w:hAnsi="Arial" w:cs="Arial"/>
          <w:b/>
          <w:bCs/>
        </w:rPr>
        <w:t xml:space="preserve">primary </w:t>
      </w:r>
      <w:r w:rsidRPr="00A0767C">
        <w:rPr>
          <w:rFonts w:ascii="Arial" w:hAnsi="Arial" w:cs="Arial"/>
          <w:b/>
          <w:bCs/>
        </w:rPr>
        <w:t>arthroplasty</w:t>
      </w:r>
      <w:bookmarkEnd w:id="24"/>
      <w:r w:rsidR="00F5506D" w:rsidRPr="00A0767C">
        <w:rPr>
          <w:rFonts w:ascii="Arial" w:hAnsi="Arial" w:cs="Arial"/>
          <w:b/>
          <w:bCs/>
        </w:rPr>
        <w:t xml:space="preserve"> (hip or knee)</w:t>
      </w:r>
      <w:r w:rsidR="009A2CE9">
        <w:rPr>
          <w:rFonts w:ascii="Arial" w:hAnsi="Arial" w:cs="Arial"/>
          <w:b/>
          <w:bCs/>
        </w:rPr>
        <w:t xml:space="preserve"> and year of publication</w:t>
      </w:r>
    </w:p>
    <w:tbl>
      <w:tblPr>
        <w:tblW w:w="13718" w:type="dxa"/>
        <w:jc w:val="center"/>
        <w:tblLayout w:type="fixed"/>
        <w:tblCellMar>
          <w:left w:w="85" w:type="dxa"/>
          <w:right w:w="85" w:type="dxa"/>
        </w:tblCellMar>
        <w:tblLook w:val="04A0" w:firstRow="1" w:lastRow="0" w:firstColumn="1" w:lastColumn="0" w:noHBand="0" w:noVBand="1"/>
      </w:tblPr>
      <w:tblGrid>
        <w:gridCol w:w="1020"/>
        <w:gridCol w:w="544"/>
        <w:gridCol w:w="700"/>
        <w:gridCol w:w="2324"/>
        <w:gridCol w:w="1304"/>
        <w:gridCol w:w="1004"/>
        <w:gridCol w:w="1531"/>
        <w:gridCol w:w="1265"/>
        <w:gridCol w:w="1475"/>
        <w:gridCol w:w="1701"/>
        <w:gridCol w:w="850"/>
      </w:tblGrid>
      <w:tr w:rsidR="00DD57D1" w:rsidRPr="00DD2844" w14:paraId="5AB0D9EC" w14:textId="77777777" w:rsidTr="00B83264">
        <w:trPr>
          <w:trHeight w:val="396"/>
          <w:jc w:val="center"/>
        </w:trPr>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3197F972" w14:textId="77777777" w:rsidR="00DD57D1" w:rsidRPr="00077E10" w:rsidRDefault="00DD57D1" w:rsidP="005645F5">
            <w:pPr>
              <w:spacing w:after="120"/>
              <w:jc w:val="center"/>
              <w:rPr>
                <w:rFonts w:ascii="Arial" w:hAnsi="Arial" w:cs="Arial"/>
                <w:b/>
                <w:bCs/>
                <w:sz w:val="16"/>
                <w:szCs w:val="16"/>
              </w:rPr>
            </w:pPr>
            <w:r w:rsidRPr="00077E10">
              <w:rPr>
                <w:rFonts w:ascii="Arial" w:hAnsi="Arial" w:cs="Arial"/>
                <w:b/>
                <w:bCs/>
                <w:sz w:val="16"/>
                <w:szCs w:val="16"/>
              </w:rPr>
              <w:t>Author, Country</w:t>
            </w:r>
          </w:p>
        </w:tc>
        <w:tc>
          <w:tcPr>
            <w:tcW w:w="544" w:type="dxa"/>
            <w:tcBorders>
              <w:top w:val="single" w:sz="4" w:space="0" w:color="auto"/>
              <w:left w:val="single" w:sz="4" w:space="0" w:color="auto"/>
              <w:bottom w:val="single" w:sz="4" w:space="0" w:color="auto"/>
              <w:right w:val="single" w:sz="4" w:space="0" w:color="auto"/>
            </w:tcBorders>
          </w:tcPr>
          <w:p w14:paraId="2E496AEC" w14:textId="77777777" w:rsidR="00DD57D1" w:rsidRPr="00077E10" w:rsidRDefault="00DD57D1" w:rsidP="005645F5">
            <w:pPr>
              <w:spacing w:after="120"/>
              <w:jc w:val="center"/>
              <w:rPr>
                <w:rFonts w:ascii="Arial" w:hAnsi="Arial" w:cs="Arial"/>
                <w:b/>
                <w:bCs/>
                <w:sz w:val="16"/>
                <w:szCs w:val="16"/>
              </w:rPr>
            </w:pPr>
            <w:r>
              <w:rPr>
                <w:rFonts w:ascii="Arial" w:hAnsi="Arial" w:cs="Arial"/>
                <w:b/>
                <w:bCs/>
                <w:sz w:val="16"/>
                <w:szCs w:val="16"/>
              </w:rPr>
              <w:t>Y</w:t>
            </w:r>
            <w:r w:rsidRPr="00077E10">
              <w:rPr>
                <w:rFonts w:ascii="Arial" w:hAnsi="Arial" w:cs="Arial"/>
                <w:b/>
                <w:bCs/>
                <w:sz w:val="16"/>
                <w:szCs w:val="16"/>
              </w:rPr>
              <w:t>ear</w:t>
            </w:r>
          </w:p>
        </w:tc>
        <w:tc>
          <w:tcPr>
            <w:tcW w:w="700" w:type="dxa"/>
            <w:tcBorders>
              <w:top w:val="single" w:sz="4" w:space="0" w:color="auto"/>
              <w:left w:val="single" w:sz="4" w:space="0" w:color="auto"/>
              <w:bottom w:val="single" w:sz="4" w:space="0" w:color="auto"/>
              <w:right w:val="single" w:sz="4" w:space="0" w:color="auto"/>
            </w:tcBorders>
          </w:tcPr>
          <w:p w14:paraId="5197B7C6" w14:textId="77777777" w:rsidR="00DD57D1" w:rsidRPr="00077E10" w:rsidRDefault="00DD57D1" w:rsidP="005645F5">
            <w:pPr>
              <w:spacing w:after="0"/>
              <w:jc w:val="center"/>
              <w:rPr>
                <w:rFonts w:ascii="Arial" w:hAnsi="Arial" w:cs="Arial"/>
                <w:b/>
                <w:bCs/>
                <w:sz w:val="16"/>
                <w:szCs w:val="16"/>
              </w:rPr>
            </w:pPr>
            <w:r>
              <w:rPr>
                <w:rFonts w:ascii="Arial" w:hAnsi="Arial" w:cs="Arial"/>
                <w:b/>
                <w:bCs/>
                <w:sz w:val="16"/>
                <w:szCs w:val="16"/>
              </w:rPr>
              <w:t>Study design</w:t>
            </w:r>
          </w:p>
        </w:tc>
        <w:tc>
          <w:tcPr>
            <w:tcW w:w="2324" w:type="dxa"/>
            <w:tcBorders>
              <w:top w:val="single" w:sz="4" w:space="0" w:color="auto"/>
              <w:left w:val="single" w:sz="4" w:space="0" w:color="auto"/>
              <w:bottom w:val="single" w:sz="4" w:space="0" w:color="auto"/>
              <w:right w:val="single" w:sz="4" w:space="0" w:color="auto"/>
            </w:tcBorders>
          </w:tcPr>
          <w:p w14:paraId="4472112E" w14:textId="77777777" w:rsidR="00DD57D1" w:rsidRPr="00077E10" w:rsidRDefault="00DD57D1" w:rsidP="005645F5">
            <w:pPr>
              <w:spacing w:after="0"/>
              <w:jc w:val="center"/>
              <w:rPr>
                <w:rFonts w:ascii="Arial" w:hAnsi="Arial" w:cs="Arial"/>
                <w:b/>
                <w:bCs/>
                <w:sz w:val="16"/>
                <w:szCs w:val="16"/>
              </w:rPr>
            </w:pPr>
            <w:r w:rsidRPr="00077E10">
              <w:rPr>
                <w:rFonts w:ascii="Arial" w:hAnsi="Arial" w:cs="Arial"/>
                <w:b/>
                <w:bCs/>
                <w:sz w:val="16"/>
                <w:szCs w:val="16"/>
              </w:rPr>
              <w:t>Number</w:t>
            </w:r>
          </w:p>
          <w:p w14:paraId="6709DAEA" w14:textId="77777777" w:rsidR="00DD57D1" w:rsidRPr="00077E10" w:rsidRDefault="00DD57D1" w:rsidP="005645F5">
            <w:pPr>
              <w:spacing w:after="0"/>
              <w:jc w:val="center"/>
              <w:rPr>
                <w:rFonts w:ascii="Arial" w:hAnsi="Arial" w:cs="Arial"/>
                <w:b/>
                <w:bCs/>
                <w:sz w:val="16"/>
                <w:szCs w:val="16"/>
              </w:rPr>
            </w:pPr>
            <w:r w:rsidRPr="00077E10">
              <w:rPr>
                <w:rFonts w:ascii="Arial" w:hAnsi="Arial" w:cs="Arial"/>
                <w:b/>
                <w:bCs/>
                <w:sz w:val="16"/>
                <w:szCs w:val="16"/>
              </w:rPr>
              <w:t xml:space="preserve">of </w:t>
            </w:r>
            <w:r>
              <w:rPr>
                <w:rFonts w:ascii="Arial" w:hAnsi="Arial" w:cs="Arial"/>
                <w:b/>
                <w:bCs/>
                <w:sz w:val="16"/>
                <w:szCs w:val="16"/>
              </w:rPr>
              <w:t>participants</w:t>
            </w:r>
          </w:p>
        </w:tc>
        <w:tc>
          <w:tcPr>
            <w:tcW w:w="1304" w:type="dxa"/>
            <w:tcBorders>
              <w:top w:val="single" w:sz="4" w:space="0" w:color="auto"/>
              <w:left w:val="single" w:sz="4" w:space="0" w:color="auto"/>
              <w:bottom w:val="single" w:sz="4" w:space="0" w:color="auto"/>
              <w:right w:val="single" w:sz="4" w:space="0" w:color="auto"/>
            </w:tcBorders>
          </w:tcPr>
          <w:p w14:paraId="00202E9C" w14:textId="3A3A17FA" w:rsidR="00DD57D1" w:rsidRPr="00077E10" w:rsidRDefault="00DD57D1" w:rsidP="005645F5">
            <w:pPr>
              <w:spacing w:after="120"/>
              <w:jc w:val="center"/>
              <w:rPr>
                <w:rFonts w:ascii="Arial" w:hAnsi="Arial" w:cs="Arial"/>
                <w:b/>
                <w:bCs/>
                <w:sz w:val="16"/>
                <w:szCs w:val="16"/>
              </w:rPr>
            </w:pPr>
            <w:r w:rsidRPr="00077E10">
              <w:rPr>
                <w:rFonts w:ascii="Arial" w:hAnsi="Arial" w:cs="Arial"/>
                <w:b/>
                <w:bCs/>
                <w:sz w:val="16"/>
                <w:szCs w:val="16"/>
              </w:rPr>
              <w:t>Age</w:t>
            </w:r>
            <w:r>
              <w:rPr>
                <w:rFonts w:ascii="Arial" w:hAnsi="Arial" w:cs="Arial"/>
                <w:b/>
                <w:bCs/>
                <w:sz w:val="16"/>
                <w:szCs w:val="16"/>
              </w:rPr>
              <w:t xml:space="preserve"> (years)</w:t>
            </w:r>
            <w:r w:rsidRPr="00077E10">
              <w:rPr>
                <w:rFonts w:ascii="Arial" w:hAnsi="Arial" w:cs="Arial"/>
                <w:b/>
                <w:bCs/>
                <w:sz w:val="16"/>
                <w:szCs w:val="16"/>
              </w:rPr>
              <w:t xml:space="preserve"> at </w:t>
            </w:r>
            <w:r w:rsidR="00CF56E9">
              <w:rPr>
                <w:rFonts w:ascii="Arial" w:hAnsi="Arial" w:cs="Arial"/>
                <w:b/>
                <w:bCs/>
                <w:sz w:val="16"/>
                <w:szCs w:val="16"/>
              </w:rPr>
              <w:t>-primary arthroplasty</w:t>
            </w:r>
          </w:p>
        </w:tc>
        <w:tc>
          <w:tcPr>
            <w:tcW w:w="1004" w:type="dxa"/>
            <w:tcBorders>
              <w:top w:val="single" w:sz="4" w:space="0" w:color="auto"/>
              <w:left w:val="single" w:sz="4" w:space="0" w:color="auto"/>
              <w:bottom w:val="single" w:sz="4" w:space="0" w:color="auto"/>
              <w:right w:val="single" w:sz="4" w:space="0" w:color="auto"/>
            </w:tcBorders>
          </w:tcPr>
          <w:p w14:paraId="6DA8C3DA" w14:textId="77777777" w:rsidR="00DD57D1" w:rsidRPr="00077E10" w:rsidRDefault="00DD57D1" w:rsidP="005645F5">
            <w:pPr>
              <w:spacing w:after="120"/>
              <w:jc w:val="center"/>
              <w:rPr>
                <w:rFonts w:ascii="Arial" w:hAnsi="Arial" w:cs="Arial"/>
                <w:b/>
                <w:bCs/>
                <w:sz w:val="16"/>
                <w:szCs w:val="16"/>
              </w:rPr>
            </w:pPr>
            <w:r w:rsidRPr="00077E10">
              <w:rPr>
                <w:rFonts w:ascii="Arial" w:hAnsi="Arial" w:cs="Arial"/>
                <w:b/>
                <w:bCs/>
                <w:sz w:val="16"/>
                <w:szCs w:val="16"/>
              </w:rPr>
              <w:t>Gender</w:t>
            </w:r>
          </w:p>
        </w:tc>
        <w:tc>
          <w:tcPr>
            <w:tcW w:w="1531" w:type="dxa"/>
            <w:tcBorders>
              <w:top w:val="single" w:sz="4" w:space="0" w:color="auto"/>
              <w:left w:val="nil"/>
              <w:bottom w:val="single" w:sz="4" w:space="0" w:color="auto"/>
              <w:right w:val="single" w:sz="4" w:space="0" w:color="auto"/>
            </w:tcBorders>
            <w:shd w:val="clear" w:color="auto" w:fill="auto"/>
            <w:hideMark/>
          </w:tcPr>
          <w:p w14:paraId="7E6E7056" w14:textId="77777777" w:rsidR="00DD57D1" w:rsidRPr="00077E10" w:rsidRDefault="00DD57D1" w:rsidP="005645F5">
            <w:pPr>
              <w:spacing w:after="120"/>
              <w:jc w:val="center"/>
              <w:rPr>
                <w:rFonts w:ascii="Arial" w:hAnsi="Arial" w:cs="Arial"/>
                <w:b/>
                <w:bCs/>
                <w:sz w:val="16"/>
                <w:szCs w:val="16"/>
              </w:rPr>
            </w:pPr>
            <w:r w:rsidRPr="00077E10">
              <w:rPr>
                <w:rFonts w:ascii="Arial" w:hAnsi="Arial" w:cs="Arial"/>
                <w:b/>
                <w:bCs/>
                <w:sz w:val="16"/>
                <w:szCs w:val="16"/>
              </w:rPr>
              <w:t>Indication for arthroplasty</w:t>
            </w:r>
          </w:p>
        </w:tc>
        <w:tc>
          <w:tcPr>
            <w:tcW w:w="1265" w:type="dxa"/>
            <w:tcBorders>
              <w:top w:val="single" w:sz="4" w:space="0" w:color="auto"/>
              <w:left w:val="nil"/>
              <w:bottom w:val="single" w:sz="4" w:space="0" w:color="auto"/>
              <w:right w:val="single" w:sz="4" w:space="0" w:color="auto"/>
            </w:tcBorders>
          </w:tcPr>
          <w:p w14:paraId="6DD8A247" w14:textId="77777777" w:rsidR="00DD57D1" w:rsidRDefault="00DD57D1" w:rsidP="005645F5">
            <w:pPr>
              <w:spacing w:after="120"/>
              <w:jc w:val="center"/>
              <w:rPr>
                <w:rFonts w:ascii="Arial" w:hAnsi="Arial" w:cs="Arial"/>
                <w:b/>
                <w:bCs/>
                <w:sz w:val="16"/>
                <w:szCs w:val="16"/>
              </w:rPr>
            </w:pPr>
            <w:r>
              <w:rPr>
                <w:rFonts w:ascii="Arial" w:hAnsi="Arial" w:cs="Arial"/>
                <w:b/>
                <w:bCs/>
                <w:sz w:val="16"/>
                <w:szCs w:val="16"/>
              </w:rPr>
              <w:t>Fixation technique</w:t>
            </w:r>
          </w:p>
        </w:tc>
        <w:tc>
          <w:tcPr>
            <w:tcW w:w="1475" w:type="dxa"/>
            <w:tcBorders>
              <w:top w:val="single" w:sz="4" w:space="0" w:color="auto"/>
              <w:left w:val="single" w:sz="4" w:space="0" w:color="auto"/>
              <w:bottom w:val="single" w:sz="4" w:space="0" w:color="auto"/>
              <w:right w:val="single" w:sz="4" w:space="0" w:color="auto"/>
            </w:tcBorders>
            <w:shd w:val="clear" w:color="auto" w:fill="auto"/>
            <w:hideMark/>
          </w:tcPr>
          <w:p w14:paraId="2AD6748E" w14:textId="77777777" w:rsidR="00DD57D1" w:rsidRPr="00077E10" w:rsidRDefault="00DD57D1" w:rsidP="005645F5">
            <w:pPr>
              <w:spacing w:after="120"/>
              <w:jc w:val="center"/>
              <w:rPr>
                <w:rFonts w:ascii="Arial" w:hAnsi="Arial" w:cs="Arial"/>
                <w:b/>
                <w:bCs/>
                <w:sz w:val="16"/>
                <w:szCs w:val="16"/>
              </w:rPr>
            </w:pPr>
            <w:r>
              <w:rPr>
                <w:rFonts w:ascii="Arial" w:hAnsi="Arial" w:cs="Arial"/>
                <w:b/>
                <w:bCs/>
                <w:sz w:val="16"/>
                <w:szCs w:val="16"/>
              </w:rPr>
              <w:t>Duration of follow-up / mean time to revision</w:t>
            </w:r>
            <w:r w:rsidRPr="00077E10">
              <w:rPr>
                <w:rFonts w:ascii="Arial" w:hAnsi="Arial" w:cs="Arial"/>
                <w:b/>
                <w:bCs/>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04241AF" w14:textId="77777777" w:rsidR="00DD57D1" w:rsidRPr="00DD2844" w:rsidRDefault="00DD57D1" w:rsidP="0014685F">
            <w:pPr>
              <w:spacing w:after="120"/>
              <w:jc w:val="center"/>
              <w:rPr>
                <w:rFonts w:ascii="Arial" w:hAnsi="Arial" w:cs="Arial"/>
                <w:b/>
                <w:bCs/>
                <w:sz w:val="16"/>
                <w:szCs w:val="16"/>
              </w:rPr>
            </w:pPr>
            <w:r w:rsidRPr="00DD2844">
              <w:rPr>
                <w:rFonts w:ascii="Arial" w:hAnsi="Arial" w:cs="Arial"/>
                <w:b/>
                <w:bCs/>
                <w:sz w:val="16"/>
                <w:szCs w:val="16"/>
              </w:rPr>
              <w:t>Definition of revision</w:t>
            </w:r>
          </w:p>
        </w:tc>
        <w:tc>
          <w:tcPr>
            <w:tcW w:w="850" w:type="dxa"/>
            <w:tcBorders>
              <w:top w:val="single" w:sz="4" w:space="0" w:color="auto"/>
              <w:left w:val="single" w:sz="4" w:space="0" w:color="auto"/>
              <w:bottom w:val="single" w:sz="4" w:space="0" w:color="auto"/>
              <w:right w:val="single" w:sz="4" w:space="0" w:color="auto"/>
            </w:tcBorders>
          </w:tcPr>
          <w:p w14:paraId="08DE7EBD" w14:textId="28697F04" w:rsidR="00DD57D1" w:rsidRPr="00DD2844" w:rsidRDefault="00DD57D1" w:rsidP="005645F5">
            <w:pPr>
              <w:spacing w:after="120"/>
              <w:jc w:val="center"/>
              <w:rPr>
                <w:rFonts w:ascii="Arial" w:hAnsi="Arial" w:cs="Arial"/>
                <w:b/>
                <w:bCs/>
                <w:sz w:val="16"/>
                <w:szCs w:val="16"/>
              </w:rPr>
            </w:pPr>
            <w:proofErr w:type="spellStart"/>
            <w:r w:rsidRPr="00DD2844">
              <w:rPr>
                <w:rFonts w:ascii="Arial" w:hAnsi="Arial" w:cs="Arial"/>
                <w:b/>
                <w:bCs/>
                <w:sz w:val="16"/>
                <w:szCs w:val="16"/>
              </w:rPr>
              <w:t>Quality</w:t>
            </w:r>
            <w:r w:rsidR="00A0767C" w:rsidRPr="00A0767C">
              <w:rPr>
                <w:rFonts w:ascii="Arial" w:hAnsi="Arial" w:cs="Arial"/>
                <w:b/>
                <w:bCs/>
                <w:sz w:val="16"/>
                <w:szCs w:val="16"/>
                <w:vertAlign w:val="superscript"/>
              </w:rPr>
              <w:t>a</w:t>
            </w:r>
            <w:proofErr w:type="spellEnd"/>
            <w:r>
              <w:rPr>
                <w:rFonts w:ascii="Arial" w:hAnsi="Arial" w:cs="Arial"/>
                <w:b/>
                <w:bCs/>
                <w:sz w:val="16"/>
                <w:szCs w:val="16"/>
              </w:rPr>
              <w:t xml:space="preserve"> / Risk of bias</w:t>
            </w:r>
          </w:p>
        </w:tc>
      </w:tr>
      <w:tr w:rsidR="0014685F" w:rsidRPr="00DD2844" w14:paraId="533B5265" w14:textId="77777777" w:rsidTr="00716275">
        <w:trPr>
          <w:trHeight w:val="227"/>
          <w:jc w:val="center"/>
        </w:trPr>
        <w:tc>
          <w:tcPr>
            <w:tcW w:w="13718"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4DA522F8" w14:textId="77777777" w:rsidR="0014685F" w:rsidRPr="00DD2844" w:rsidRDefault="0014685F" w:rsidP="0014685F">
            <w:pPr>
              <w:spacing w:after="0" w:line="240" w:lineRule="auto"/>
              <w:rPr>
                <w:rFonts w:ascii="Arial" w:hAnsi="Arial" w:cs="Arial"/>
                <w:b/>
                <w:bCs/>
                <w:sz w:val="16"/>
                <w:szCs w:val="16"/>
              </w:rPr>
            </w:pPr>
            <w:r w:rsidRPr="005E0F63">
              <w:rPr>
                <w:rFonts w:ascii="Arial" w:hAnsi="Arial" w:cs="Arial"/>
                <w:b/>
                <w:bCs/>
                <w:sz w:val="16"/>
                <w:szCs w:val="16"/>
              </w:rPr>
              <w:t>TOTAL HIP ARTHROPLASTY</w:t>
            </w:r>
          </w:p>
        </w:tc>
      </w:tr>
      <w:tr w:rsidR="00B83264" w:rsidRPr="00DD2844" w14:paraId="467C2E33" w14:textId="77777777" w:rsidTr="00B83264">
        <w:trPr>
          <w:trHeight w:val="1762"/>
          <w:jc w:val="center"/>
        </w:trPr>
        <w:tc>
          <w:tcPr>
            <w:tcW w:w="1020" w:type="dxa"/>
            <w:tcBorders>
              <w:top w:val="nil"/>
              <w:left w:val="single" w:sz="4" w:space="0" w:color="auto"/>
              <w:bottom w:val="single" w:sz="4" w:space="0" w:color="auto"/>
              <w:right w:val="single" w:sz="4" w:space="0" w:color="auto"/>
            </w:tcBorders>
            <w:shd w:val="clear" w:color="auto" w:fill="auto"/>
            <w:hideMark/>
          </w:tcPr>
          <w:p w14:paraId="25D4BF6A" w14:textId="5813854C" w:rsidR="00DD57D1" w:rsidRPr="00DD2844" w:rsidRDefault="00DD57D1" w:rsidP="005645F5">
            <w:pPr>
              <w:rPr>
                <w:rFonts w:ascii="Arial" w:hAnsi="Arial" w:cs="Arial"/>
                <w:sz w:val="16"/>
                <w:szCs w:val="16"/>
              </w:rPr>
            </w:pPr>
            <w:r w:rsidRPr="00DD2844">
              <w:rPr>
                <w:rFonts w:ascii="Arial" w:hAnsi="Arial" w:cs="Arial"/>
                <w:sz w:val="16"/>
                <w:szCs w:val="16"/>
              </w:rPr>
              <w:t>Dubs</w:t>
            </w:r>
            <w:r w:rsidR="006C561B">
              <w:rPr>
                <w:rFonts w:ascii="Arial" w:hAnsi="Arial" w:cs="Arial"/>
                <w:sz w:val="16"/>
                <w:szCs w:val="16"/>
              </w:rPr>
              <w:t xml:space="preserve"> </w:t>
            </w:r>
            <w:r w:rsidR="006C561B" w:rsidRPr="006C561B">
              <w:rPr>
                <w:rFonts w:ascii="Arial" w:hAnsi="Arial" w:cs="Arial"/>
                <w:i/>
                <w:iCs/>
                <w:sz w:val="16"/>
                <w:szCs w:val="16"/>
              </w:rPr>
              <w:t>et al</w:t>
            </w:r>
            <w:r w:rsidR="006C561B">
              <w:rPr>
                <w:rFonts w:ascii="Arial" w:hAnsi="Arial" w:cs="Arial"/>
                <w:sz w:val="16"/>
                <w:szCs w:val="16"/>
              </w:rPr>
              <w:t>,</w:t>
            </w:r>
            <w:r w:rsidR="006C561B" w:rsidRPr="006C561B">
              <w:rPr>
                <w:rFonts w:ascii="Arial" w:hAnsi="Arial" w:cs="Arial"/>
                <w:i/>
                <w:iCs/>
                <w:sz w:val="16"/>
                <w:szCs w:val="16"/>
              </w:rPr>
              <w:t xml:space="preserve"> </w:t>
            </w:r>
            <w:r w:rsidR="006C561B" w:rsidRPr="00DD2844">
              <w:rPr>
                <w:rFonts w:ascii="Arial" w:hAnsi="Arial" w:cs="Arial"/>
                <w:color w:val="000000"/>
                <w:sz w:val="16"/>
                <w:szCs w:val="16"/>
              </w:rPr>
              <w:t>Switzerland</w:t>
            </w:r>
            <w:r w:rsidR="006C561B">
              <w:rPr>
                <w:rFonts w:ascii="Arial" w:hAnsi="Arial" w:cs="Arial"/>
                <w:sz w:val="16"/>
                <w:szCs w:val="16"/>
              </w:rPr>
              <w:t xml:space="preserve"> </w:t>
            </w:r>
            <w:r w:rsidR="00841F80">
              <w:rPr>
                <w:rFonts w:ascii="Arial" w:hAnsi="Arial" w:cs="Arial"/>
                <w:sz w:val="16"/>
                <w:szCs w:val="16"/>
              </w:rPr>
              <w:fldChar w:fldCharType="begin"/>
            </w:r>
            <w:r w:rsidR="0063412A">
              <w:rPr>
                <w:rFonts w:ascii="Arial" w:hAnsi="Arial" w:cs="Arial"/>
                <w:sz w:val="16"/>
                <w:szCs w:val="16"/>
              </w:rPr>
              <w:instrText xml:space="preserve"> ADDIN EN.CITE &lt;EndNote&gt;&lt;Cite&gt;&lt;Author&gt;Dubs&lt;/Author&gt;&lt;Year&gt;1983&lt;/Year&gt;&lt;RecNum&gt;617&lt;/RecNum&gt;&lt;DisplayText&gt;[26]&lt;/DisplayText&gt;&lt;record&gt;&lt;rec-number&gt;617&lt;/rec-number&gt;&lt;foreign-keys&gt;&lt;key app="EN" db-id="szvaxsvpo0xzd1eadrsp9td9vvavep0arsaz" timestamp="1550083038"&gt;617&lt;/key&gt;&lt;/foreign-keys&gt;&lt;ref-type name="Journal Article"&gt;17&lt;/ref-type&gt;&lt;contributors&gt;&lt;authors&gt;&lt;author&gt;Dubs, L.&lt;/author&gt;&lt;author&gt;Gschwend, N.&lt;/author&gt;&lt;author&gt;Munzinger, U.&lt;/author&gt;&lt;/authors&gt;&lt;/contributors&gt;&lt;titles&gt;&lt;title&gt;Sport after total hip arthroplasty&lt;/title&gt;&lt;secondary-title&gt;Arch Orthop Trauma Surg&lt;/secondary-title&gt;&lt;alt-title&gt;Archives of orthopaedic and traumatic surgery. Archiv fur orthopadische und Unfall-Chirurgie&lt;/alt-title&gt;&lt;/titles&gt;&lt;pages&gt;161-9&lt;/pages&gt;&lt;volume&gt;101&lt;/volume&gt;&lt;number&gt;3&lt;/number&gt;&lt;edition&gt;1983/01/01&lt;/edition&gt;&lt;keywords&gt;&lt;keyword&gt;Biomechanical Phenomena&lt;/keyword&gt;&lt;keyword&gt;*Hip Prosthesis&lt;/keyword&gt;&lt;keyword&gt;Humans&lt;/keyword&gt;&lt;keyword&gt;Male&lt;/keyword&gt;&lt;keyword&gt;Middle Aged&lt;/keyword&gt;&lt;keyword&gt;Motor Activity&lt;/keyword&gt;&lt;keyword&gt;Muscles/physiopathology&lt;/keyword&gt;&lt;keyword&gt;Running&lt;/keyword&gt;&lt;keyword&gt;Skiing&lt;/keyword&gt;&lt;keyword&gt;*Sports&lt;/keyword&gt;&lt;/keywords&gt;&lt;dates&gt;&lt;year&gt;1983&lt;/year&gt;&lt;/dates&gt;&lt;isbn&gt;0344-8444 (Print)&amp;#xD;0344-8444&lt;/isbn&gt;&lt;accession-num&gt;6870503&lt;/accession-num&gt;&lt;urls&gt;&lt;related-urls&gt;&lt;url&gt;http://www.ncbi.nlm.nih.gov/pubmed/6870503&lt;/url&gt;&lt;/related-urls&gt;&lt;/urls&gt;&lt;electronic-resource-num&gt;10.1007/BF00436765&lt;/electronic-resource-num&gt;&lt;remote-database-provider&gt;Nlm&lt;/remote-database-provider&gt;&lt;language&gt;eng&lt;/language&gt;&lt;/record&gt;&lt;/Cite&gt;&lt;/EndNote&gt;</w:instrText>
            </w:r>
            <w:r w:rsidR="00841F80">
              <w:rPr>
                <w:rFonts w:ascii="Arial" w:hAnsi="Arial" w:cs="Arial"/>
                <w:sz w:val="16"/>
                <w:szCs w:val="16"/>
              </w:rPr>
              <w:fldChar w:fldCharType="separate"/>
            </w:r>
            <w:r w:rsidR="0063412A">
              <w:rPr>
                <w:rFonts w:ascii="Arial" w:hAnsi="Arial" w:cs="Arial"/>
                <w:noProof/>
                <w:sz w:val="16"/>
                <w:szCs w:val="16"/>
              </w:rPr>
              <w:t>[26]</w:t>
            </w:r>
            <w:r w:rsidR="00841F80">
              <w:rPr>
                <w:rFonts w:ascii="Arial" w:hAnsi="Arial" w:cs="Arial"/>
                <w:sz w:val="16"/>
                <w:szCs w:val="16"/>
              </w:rPr>
              <w:fldChar w:fldCharType="end"/>
            </w:r>
          </w:p>
        </w:tc>
        <w:tc>
          <w:tcPr>
            <w:tcW w:w="544" w:type="dxa"/>
            <w:tcBorders>
              <w:top w:val="nil"/>
              <w:left w:val="single" w:sz="4" w:space="0" w:color="auto"/>
              <w:bottom w:val="single" w:sz="4" w:space="0" w:color="auto"/>
              <w:right w:val="single" w:sz="4" w:space="0" w:color="auto"/>
            </w:tcBorders>
          </w:tcPr>
          <w:p w14:paraId="6DC00D5D" w14:textId="77777777" w:rsidR="00DD57D1" w:rsidRPr="00DD2844" w:rsidRDefault="00DD57D1" w:rsidP="005645F5">
            <w:pPr>
              <w:rPr>
                <w:rFonts w:ascii="Arial" w:hAnsi="Arial" w:cs="Arial"/>
                <w:sz w:val="16"/>
                <w:szCs w:val="16"/>
              </w:rPr>
            </w:pPr>
            <w:r w:rsidRPr="00DD2844">
              <w:rPr>
                <w:rFonts w:ascii="Arial" w:hAnsi="Arial" w:cs="Arial"/>
                <w:sz w:val="16"/>
                <w:szCs w:val="16"/>
              </w:rPr>
              <w:t>1983</w:t>
            </w:r>
            <w:r w:rsidRPr="00DD2844">
              <w:rPr>
                <w:rFonts w:ascii="Arial" w:hAnsi="Arial" w:cs="Arial"/>
                <w:color w:val="000000"/>
                <w:sz w:val="16"/>
                <w:szCs w:val="16"/>
              </w:rPr>
              <w:t xml:space="preserve"> </w:t>
            </w:r>
          </w:p>
        </w:tc>
        <w:tc>
          <w:tcPr>
            <w:tcW w:w="700" w:type="dxa"/>
            <w:tcBorders>
              <w:top w:val="nil"/>
              <w:left w:val="single" w:sz="4" w:space="0" w:color="auto"/>
              <w:bottom w:val="single" w:sz="4" w:space="0" w:color="auto"/>
              <w:right w:val="single" w:sz="4" w:space="0" w:color="auto"/>
            </w:tcBorders>
          </w:tcPr>
          <w:p w14:paraId="7BCD8A0A" w14:textId="77777777" w:rsidR="00DD57D1" w:rsidRPr="00F93BEE" w:rsidRDefault="00DD57D1" w:rsidP="005645F5">
            <w:pPr>
              <w:rPr>
                <w:rFonts w:ascii="Arial" w:hAnsi="Arial" w:cs="Arial"/>
                <w:sz w:val="16"/>
                <w:szCs w:val="16"/>
              </w:rPr>
            </w:pPr>
            <w:r>
              <w:rPr>
                <w:rFonts w:ascii="Arial" w:hAnsi="Arial" w:cs="Arial"/>
                <w:sz w:val="16"/>
                <w:szCs w:val="16"/>
              </w:rPr>
              <w:t>Retrospective</w:t>
            </w:r>
          </w:p>
        </w:tc>
        <w:tc>
          <w:tcPr>
            <w:tcW w:w="2324" w:type="dxa"/>
            <w:tcBorders>
              <w:top w:val="nil"/>
              <w:left w:val="single" w:sz="4" w:space="0" w:color="auto"/>
              <w:bottom w:val="single" w:sz="4" w:space="0" w:color="auto"/>
              <w:right w:val="single" w:sz="4" w:space="0" w:color="auto"/>
            </w:tcBorders>
          </w:tcPr>
          <w:p w14:paraId="17359925" w14:textId="77777777" w:rsidR="00DD57D1" w:rsidRPr="00F93BEE" w:rsidRDefault="00DD57D1" w:rsidP="005645F5">
            <w:pPr>
              <w:rPr>
                <w:rFonts w:ascii="Arial" w:hAnsi="Arial" w:cs="Arial"/>
                <w:sz w:val="16"/>
                <w:szCs w:val="16"/>
              </w:rPr>
            </w:pPr>
            <w:r w:rsidRPr="00F93BEE">
              <w:rPr>
                <w:rFonts w:ascii="Arial" w:hAnsi="Arial" w:cs="Arial"/>
                <w:sz w:val="16"/>
                <w:szCs w:val="16"/>
              </w:rPr>
              <w:t xml:space="preserve">110 participants (152 THAs) operated between 1970 and 1980 </w:t>
            </w:r>
          </w:p>
        </w:tc>
        <w:tc>
          <w:tcPr>
            <w:tcW w:w="1304" w:type="dxa"/>
            <w:tcBorders>
              <w:top w:val="nil"/>
              <w:left w:val="single" w:sz="4" w:space="0" w:color="auto"/>
              <w:bottom w:val="single" w:sz="4" w:space="0" w:color="auto"/>
              <w:right w:val="single" w:sz="4" w:space="0" w:color="auto"/>
            </w:tcBorders>
          </w:tcPr>
          <w:p w14:paraId="7E40EF7D" w14:textId="77777777" w:rsidR="00DD57D1" w:rsidRPr="00F93BEE" w:rsidRDefault="00DD57D1" w:rsidP="005645F5">
            <w:pPr>
              <w:rPr>
                <w:rFonts w:ascii="Arial" w:hAnsi="Arial" w:cs="Arial"/>
                <w:sz w:val="16"/>
                <w:szCs w:val="16"/>
              </w:rPr>
            </w:pPr>
            <w:r>
              <w:rPr>
                <w:rFonts w:ascii="Arial" w:hAnsi="Arial" w:cs="Arial"/>
                <w:sz w:val="16"/>
                <w:szCs w:val="16"/>
              </w:rPr>
              <w:t>Mean</w:t>
            </w:r>
            <w:r w:rsidRPr="00F93BEE">
              <w:rPr>
                <w:rFonts w:ascii="Arial" w:hAnsi="Arial" w:cs="Arial"/>
                <w:sz w:val="16"/>
                <w:szCs w:val="16"/>
              </w:rPr>
              <w:t>: 55.4 (29-68)</w:t>
            </w:r>
          </w:p>
        </w:tc>
        <w:tc>
          <w:tcPr>
            <w:tcW w:w="1004" w:type="dxa"/>
            <w:tcBorders>
              <w:top w:val="nil"/>
              <w:left w:val="single" w:sz="4" w:space="0" w:color="auto"/>
              <w:bottom w:val="single" w:sz="4" w:space="0" w:color="auto"/>
              <w:right w:val="single" w:sz="4" w:space="0" w:color="auto"/>
            </w:tcBorders>
          </w:tcPr>
          <w:p w14:paraId="1C308074" w14:textId="77777777" w:rsidR="00DD57D1" w:rsidRPr="00F93BEE" w:rsidRDefault="00DD57D1" w:rsidP="005645F5">
            <w:pPr>
              <w:rPr>
                <w:rFonts w:ascii="Arial" w:hAnsi="Arial" w:cs="Arial"/>
                <w:sz w:val="16"/>
                <w:szCs w:val="16"/>
              </w:rPr>
            </w:pPr>
            <w:r>
              <w:rPr>
                <w:rFonts w:ascii="Arial" w:hAnsi="Arial" w:cs="Arial"/>
                <w:sz w:val="16"/>
                <w:szCs w:val="16"/>
              </w:rPr>
              <w:t>All (</w:t>
            </w:r>
            <w:r w:rsidRPr="00F93BEE">
              <w:rPr>
                <w:rFonts w:ascii="Arial" w:hAnsi="Arial" w:cs="Arial"/>
                <w:sz w:val="16"/>
                <w:szCs w:val="16"/>
              </w:rPr>
              <w:t>110</w:t>
            </w:r>
            <w:r>
              <w:rPr>
                <w:rFonts w:ascii="Arial" w:hAnsi="Arial" w:cs="Arial"/>
                <w:sz w:val="16"/>
                <w:szCs w:val="16"/>
              </w:rPr>
              <w:t xml:space="preserve">) </w:t>
            </w:r>
            <w:r w:rsidRPr="00F93BEE">
              <w:rPr>
                <w:rFonts w:ascii="Arial" w:hAnsi="Arial" w:cs="Arial"/>
                <w:sz w:val="16"/>
                <w:szCs w:val="16"/>
              </w:rPr>
              <w:t>men</w:t>
            </w:r>
          </w:p>
        </w:tc>
        <w:tc>
          <w:tcPr>
            <w:tcW w:w="1531" w:type="dxa"/>
            <w:tcBorders>
              <w:top w:val="nil"/>
              <w:left w:val="nil"/>
              <w:bottom w:val="single" w:sz="4" w:space="0" w:color="auto"/>
              <w:right w:val="single" w:sz="4" w:space="0" w:color="auto"/>
            </w:tcBorders>
            <w:shd w:val="clear" w:color="auto" w:fill="auto"/>
            <w:hideMark/>
          </w:tcPr>
          <w:p w14:paraId="0BBCA74E" w14:textId="77777777" w:rsidR="00DD57D1" w:rsidRPr="00F93BEE" w:rsidRDefault="00DD57D1" w:rsidP="005645F5">
            <w:pPr>
              <w:rPr>
                <w:rFonts w:ascii="Arial" w:hAnsi="Arial" w:cs="Arial"/>
                <w:sz w:val="16"/>
                <w:szCs w:val="16"/>
              </w:rPr>
            </w:pPr>
            <w:r w:rsidRPr="005A3ABD">
              <w:rPr>
                <w:rFonts w:ascii="Arial" w:hAnsi="Arial" w:cs="Arial"/>
                <w:sz w:val="16"/>
                <w:szCs w:val="16"/>
              </w:rPr>
              <w:t>Hip OA</w:t>
            </w:r>
            <w:r w:rsidRPr="00F93BEE">
              <w:rPr>
                <w:rFonts w:ascii="Arial" w:hAnsi="Arial" w:cs="Arial"/>
                <w:sz w:val="16"/>
                <w:szCs w:val="16"/>
              </w:rPr>
              <w:t>.</w:t>
            </w:r>
            <w:r w:rsidRPr="00F93BEE">
              <w:rPr>
                <w:rFonts w:ascii="Arial" w:hAnsi="Arial" w:cs="Arial"/>
                <w:sz w:val="16"/>
                <w:szCs w:val="16"/>
              </w:rPr>
              <w:br/>
              <w:t xml:space="preserve">Polyarthritis and </w:t>
            </w:r>
            <w:proofErr w:type="spellStart"/>
            <w:r w:rsidRPr="00F93BEE">
              <w:rPr>
                <w:rFonts w:ascii="Arial" w:hAnsi="Arial" w:cs="Arial"/>
                <w:sz w:val="16"/>
                <w:szCs w:val="16"/>
              </w:rPr>
              <w:t>Bechterew's</w:t>
            </w:r>
            <w:proofErr w:type="spellEnd"/>
            <w:r w:rsidRPr="00F93BEE">
              <w:rPr>
                <w:rFonts w:ascii="Arial" w:hAnsi="Arial" w:cs="Arial"/>
                <w:sz w:val="16"/>
                <w:szCs w:val="16"/>
              </w:rPr>
              <w:t xml:space="preserve"> arthritis patients excluded</w:t>
            </w:r>
          </w:p>
        </w:tc>
        <w:tc>
          <w:tcPr>
            <w:tcW w:w="1265" w:type="dxa"/>
            <w:tcBorders>
              <w:top w:val="single" w:sz="4" w:space="0" w:color="auto"/>
              <w:left w:val="nil"/>
              <w:bottom w:val="single" w:sz="4" w:space="0" w:color="auto"/>
              <w:right w:val="single" w:sz="4" w:space="0" w:color="auto"/>
            </w:tcBorders>
          </w:tcPr>
          <w:p w14:paraId="5F6B018C" w14:textId="77777777" w:rsidR="00DD57D1" w:rsidRPr="00F93BEE" w:rsidRDefault="00DD57D1" w:rsidP="005645F5">
            <w:pPr>
              <w:rPr>
                <w:rFonts w:ascii="Arial" w:hAnsi="Arial" w:cs="Arial"/>
                <w:sz w:val="16"/>
                <w:szCs w:val="16"/>
              </w:rPr>
            </w:pPr>
            <w:r>
              <w:rPr>
                <w:rFonts w:ascii="Arial" w:hAnsi="Arial" w:cs="Arial"/>
                <w:sz w:val="16"/>
                <w:szCs w:val="16"/>
              </w:rPr>
              <w:t>Cemented</w:t>
            </w:r>
          </w:p>
        </w:tc>
        <w:tc>
          <w:tcPr>
            <w:tcW w:w="1475" w:type="dxa"/>
            <w:tcBorders>
              <w:top w:val="nil"/>
              <w:left w:val="single" w:sz="4" w:space="0" w:color="auto"/>
              <w:bottom w:val="single" w:sz="4" w:space="0" w:color="auto"/>
              <w:right w:val="single" w:sz="4" w:space="0" w:color="auto"/>
            </w:tcBorders>
            <w:shd w:val="clear" w:color="auto" w:fill="auto"/>
            <w:hideMark/>
          </w:tcPr>
          <w:p w14:paraId="27274A20" w14:textId="77777777" w:rsidR="00DD57D1" w:rsidRPr="00F93BEE" w:rsidRDefault="00DD57D1" w:rsidP="005645F5">
            <w:pPr>
              <w:rPr>
                <w:rFonts w:ascii="Arial" w:hAnsi="Arial" w:cs="Arial"/>
                <w:sz w:val="16"/>
                <w:szCs w:val="16"/>
              </w:rPr>
            </w:pPr>
            <w:r w:rsidRPr="00F93BEE">
              <w:rPr>
                <w:rFonts w:ascii="Arial" w:hAnsi="Arial" w:cs="Arial"/>
                <w:sz w:val="16"/>
                <w:szCs w:val="16"/>
              </w:rPr>
              <w:t xml:space="preserve">Mean </w:t>
            </w:r>
            <w:r>
              <w:rPr>
                <w:rFonts w:ascii="Arial" w:hAnsi="Arial" w:cs="Arial"/>
                <w:sz w:val="16"/>
                <w:szCs w:val="16"/>
              </w:rPr>
              <w:t>(</w:t>
            </w:r>
            <w:r w:rsidRPr="00F93BEE">
              <w:rPr>
                <w:rFonts w:ascii="Arial" w:hAnsi="Arial" w:cs="Arial"/>
                <w:sz w:val="16"/>
                <w:szCs w:val="16"/>
              </w:rPr>
              <w:t>range</w:t>
            </w:r>
            <w:r>
              <w:rPr>
                <w:rFonts w:ascii="Arial" w:hAnsi="Arial" w:cs="Arial"/>
                <w:sz w:val="16"/>
                <w:szCs w:val="16"/>
              </w:rPr>
              <w:t>)</w:t>
            </w:r>
            <w:r w:rsidRPr="00F93BEE">
              <w:rPr>
                <w:rFonts w:ascii="Arial" w:hAnsi="Arial" w:cs="Arial"/>
                <w:sz w:val="16"/>
                <w:szCs w:val="16"/>
              </w:rPr>
              <w:t>: 5.8 years (1-14)</w:t>
            </w:r>
          </w:p>
        </w:tc>
        <w:tc>
          <w:tcPr>
            <w:tcW w:w="1701" w:type="dxa"/>
            <w:tcBorders>
              <w:top w:val="nil"/>
              <w:left w:val="single" w:sz="4" w:space="0" w:color="auto"/>
              <w:bottom w:val="single" w:sz="4" w:space="0" w:color="auto"/>
              <w:right w:val="single" w:sz="4" w:space="0" w:color="auto"/>
            </w:tcBorders>
            <w:shd w:val="clear" w:color="auto" w:fill="auto"/>
            <w:hideMark/>
          </w:tcPr>
          <w:p w14:paraId="2953878A" w14:textId="77777777" w:rsidR="00DD57D1" w:rsidRPr="00DD2844" w:rsidRDefault="00DD57D1" w:rsidP="005645F5">
            <w:pPr>
              <w:rPr>
                <w:rFonts w:ascii="Arial" w:hAnsi="Arial" w:cs="Arial"/>
                <w:sz w:val="16"/>
                <w:szCs w:val="16"/>
              </w:rPr>
            </w:pPr>
            <w:r w:rsidRPr="00DD2844">
              <w:rPr>
                <w:rFonts w:ascii="Arial" w:hAnsi="Arial" w:cs="Arial"/>
                <w:sz w:val="16"/>
                <w:szCs w:val="16"/>
              </w:rPr>
              <w:t>Revision surgery of the replaced hip joint</w:t>
            </w:r>
            <w:r>
              <w:rPr>
                <w:rFonts w:ascii="Arial" w:hAnsi="Arial" w:cs="Arial"/>
                <w:sz w:val="16"/>
                <w:szCs w:val="16"/>
              </w:rPr>
              <w:t xml:space="preserve"> because of loosening</w:t>
            </w:r>
          </w:p>
        </w:tc>
        <w:tc>
          <w:tcPr>
            <w:tcW w:w="850" w:type="dxa"/>
            <w:tcBorders>
              <w:top w:val="nil"/>
              <w:left w:val="single" w:sz="4" w:space="0" w:color="auto"/>
              <w:bottom w:val="single" w:sz="4" w:space="0" w:color="auto"/>
              <w:right w:val="single" w:sz="4" w:space="0" w:color="auto"/>
            </w:tcBorders>
          </w:tcPr>
          <w:p w14:paraId="048391C7" w14:textId="68152BA8" w:rsidR="00DD57D1" w:rsidRPr="00077E10" w:rsidRDefault="00DD57D1" w:rsidP="005645F5">
            <w:pPr>
              <w:rPr>
                <w:rFonts w:ascii="Arial" w:hAnsi="Arial" w:cs="Arial"/>
                <w:sz w:val="16"/>
                <w:szCs w:val="16"/>
              </w:rPr>
            </w:pPr>
            <w:r w:rsidRPr="00077E10">
              <w:rPr>
                <w:rFonts w:ascii="Arial" w:hAnsi="Arial" w:cs="Arial"/>
                <w:color w:val="000000"/>
                <w:sz w:val="16"/>
                <w:szCs w:val="16"/>
              </w:rPr>
              <w:t>- / High</w:t>
            </w:r>
          </w:p>
        </w:tc>
      </w:tr>
      <w:tr w:rsidR="00DD57D1" w:rsidRPr="00DD2844" w14:paraId="59273035" w14:textId="77777777" w:rsidTr="00B83264">
        <w:trPr>
          <w:trHeight w:val="1266"/>
          <w:jc w:val="center"/>
        </w:trPr>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25052921" w14:textId="2A140289" w:rsidR="00DD57D1" w:rsidRPr="00DD2844" w:rsidRDefault="00DD57D1" w:rsidP="005645F5">
            <w:pPr>
              <w:rPr>
                <w:rFonts w:ascii="Arial" w:hAnsi="Arial" w:cs="Arial"/>
                <w:sz w:val="16"/>
                <w:szCs w:val="16"/>
              </w:rPr>
            </w:pPr>
            <w:proofErr w:type="spellStart"/>
            <w:r w:rsidRPr="00DD2844">
              <w:rPr>
                <w:rFonts w:ascii="Arial" w:hAnsi="Arial" w:cs="Arial"/>
                <w:sz w:val="16"/>
                <w:szCs w:val="16"/>
              </w:rPr>
              <w:t>Kilgus</w:t>
            </w:r>
            <w:proofErr w:type="spellEnd"/>
            <w:r w:rsidR="006C561B">
              <w:rPr>
                <w:rFonts w:ascii="Arial" w:hAnsi="Arial" w:cs="Arial"/>
                <w:sz w:val="16"/>
                <w:szCs w:val="16"/>
              </w:rPr>
              <w:t xml:space="preserve"> </w:t>
            </w:r>
            <w:r w:rsidR="006C561B" w:rsidRPr="00096EE9">
              <w:rPr>
                <w:rFonts w:ascii="Arial" w:hAnsi="Arial" w:cs="Arial"/>
                <w:i/>
                <w:iCs/>
                <w:sz w:val="16"/>
                <w:szCs w:val="16"/>
              </w:rPr>
              <w:t xml:space="preserve">et </w:t>
            </w:r>
            <w:r w:rsidR="006C561B" w:rsidRPr="004C66DD">
              <w:rPr>
                <w:rFonts w:ascii="Arial" w:hAnsi="Arial" w:cs="Arial"/>
                <w:i/>
                <w:iCs/>
                <w:sz w:val="16"/>
                <w:szCs w:val="16"/>
              </w:rPr>
              <w:t>al</w:t>
            </w:r>
            <w:r w:rsidR="006C561B">
              <w:rPr>
                <w:rFonts w:ascii="Arial" w:hAnsi="Arial" w:cs="Arial"/>
                <w:sz w:val="16"/>
                <w:szCs w:val="16"/>
              </w:rPr>
              <w:t xml:space="preserve">, </w:t>
            </w:r>
            <w:r w:rsidR="006C561B" w:rsidRPr="00DD2844">
              <w:rPr>
                <w:rFonts w:ascii="Arial" w:hAnsi="Arial" w:cs="Arial"/>
                <w:sz w:val="16"/>
                <w:szCs w:val="16"/>
              </w:rPr>
              <w:t xml:space="preserve">USA </w:t>
            </w:r>
            <w:r w:rsidR="00841F80">
              <w:rPr>
                <w:rFonts w:ascii="Arial" w:hAnsi="Arial" w:cs="Arial"/>
                <w:sz w:val="16"/>
                <w:szCs w:val="16"/>
              </w:rPr>
              <w:fldChar w:fldCharType="begin"/>
            </w:r>
            <w:r w:rsidR="0063412A">
              <w:rPr>
                <w:rFonts w:ascii="Arial" w:hAnsi="Arial" w:cs="Arial"/>
                <w:sz w:val="16"/>
                <w:szCs w:val="16"/>
              </w:rPr>
              <w:instrText xml:space="preserve"> ADDIN EN.CITE &lt;EndNote&gt;&lt;Cite&gt;&lt;Author&gt;Kilgus&lt;/Author&gt;&lt;Year&gt;1991&lt;/Year&gt;&lt;RecNum&gt;574&lt;/RecNum&gt;&lt;DisplayText&gt;[27]&lt;/DisplayText&gt;&lt;record&gt;&lt;rec-number&gt;574&lt;/rec-number&gt;&lt;foreign-keys&gt;&lt;key app="EN" db-id="szvaxsvpo0xzd1eadrsp9td9vvavep0arsaz" timestamp="1513679052"&gt;574&lt;/key&gt;&lt;/foreign-keys&gt;&lt;ref-type name="Journal Article"&gt;17&lt;/ref-type&gt;&lt;contributors&gt;&lt;authors&gt;&lt;author&gt;Kilgus, D. J.&lt;/author&gt;&lt;author&gt;Dorey, F. J.&lt;/author&gt;&lt;author&gt;Finerman, G. A.&lt;/author&gt;&lt;author&gt;Amstutz, H. C.&lt;/author&gt;&lt;/authors&gt;&lt;/contributors&gt;&lt;auth-address&gt;Division of Orthopaedic Surgery, VA Medical Center-West Los Angeles, California.&lt;/auth-address&gt;&lt;titles&gt;&lt;title&gt;Patient activity, sports participation, and impact loading on the durability of cemented total hip replacements&lt;/title&gt;&lt;secondary-title&gt;Clin Orthop Relat Res&lt;/secondary-title&gt;&lt;/titles&gt;&lt;pages&gt;25-31&lt;/pages&gt;&lt;number&gt;269&lt;/number&gt;&lt;edition&gt;1991/08/01&lt;/edition&gt;&lt;keywords&gt;&lt;keyword&gt;Bone Cements&lt;/keyword&gt;&lt;keyword&gt;Female&lt;/keyword&gt;&lt;keyword&gt;Follow-Up Studies&lt;/keyword&gt;&lt;keyword&gt;*Hip Prosthesis&lt;/keyword&gt;&lt;keyword&gt;Humans&lt;/keyword&gt;&lt;keyword&gt;Male&lt;/keyword&gt;&lt;keyword&gt;Middle Aged&lt;/keyword&gt;&lt;keyword&gt;Osteoarthritis/surgery&lt;/keyword&gt;&lt;keyword&gt;Proportional Hazards Models&lt;/keyword&gt;&lt;keyword&gt;Prosthesis Design&lt;/keyword&gt;&lt;keyword&gt;Prosthesis Failure&lt;/keyword&gt;&lt;keyword&gt;Reoperation&lt;/keyword&gt;&lt;keyword&gt;*Sports&lt;/keyword&gt;&lt;/keywords&gt;&lt;dates&gt;&lt;year&gt;1991&lt;/year&gt;&lt;pub-dates&gt;&lt;date&gt;Aug&lt;/date&gt;&lt;/pub-dates&gt;&lt;/dates&gt;&lt;isbn&gt;0009-921X (Print)&amp;#xD;0009-921x&lt;/isbn&gt;&lt;accession-num&gt;1864047&lt;/accession-num&gt;&lt;urls&gt;&lt;related-urls&gt;&lt;url&gt;http://www.ncbi.nlm.nih.gov/pubmed/1864047&lt;/url&gt;&lt;/related-urls&gt;&lt;/urls&gt;&lt;remote-database-provider&gt;Nlm&lt;/remote-database-provider&gt;&lt;language&gt;eng&lt;/language&gt;&lt;/record&gt;&lt;/Cite&gt;&lt;/EndNote&gt;</w:instrText>
            </w:r>
            <w:r w:rsidR="00841F80">
              <w:rPr>
                <w:rFonts w:ascii="Arial" w:hAnsi="Arial" w:cs="Arial"/>
                <w:sz w:val="16"/>
                <w:szCs w:val="16"/>
              </w:rPr>
              <w:fldChar w:fldCharType="separate"/>
            </w:r>
            <w:r w:rsidR="0063412A">
              <w:rPr>
                <w:rFonts w:ascii="Arial" w:hAnsi="Arial" w:cs="Arial"/>
                <w:noProof/>
                <w:sz w:val="16"/>
                <w:szCs w:val="16"/>
              </w:rPr>
              <w:t>[27]</w:t>
            </w:r>
            <w:r w:rsidR="00841F80">
              <w:rPr>
                <w:rFonts w:ascii="Arial" w:hAnsi="Arial" w:cs="Arial"/>
                <w:sz w:val="16"/>
                <w:szCs w:val="16"/>
              </w:rPr>
              <w:fldChar w:fldCharType="end"/>
            </w:r>
          </w:p>
        </w:tc>
        <w:tc>
          <w:tcPr>
            <w:tcW w:w="544" w:type="dxa"/>
            <w:tcBorders>
              <w:top w:val="single" w:sz="4" w:space="0" w:color="auto"/>
              <w:left w:val="single" w:sz="4" w:space="0" w:color="auto"/>
              <w:bottom w:val="single" w:sz="4" w:space="0" w:color="auto"/>
              <w:right w:val="single" w:sz="4" w:space="0" w:color="auto"/>
            </w:tcBorders>
          </w:tcPr>
          <w:p w14:paraId="52079F38" w14:textId="77777777" w:rsidR="00DD57D1" w:rsidRPr="00DD2844" w:rsidRDefault="00DD57D1" w:rsidP="005645F5">
            <w:pPr>
              <w:rPr>
                <w:rFonts w:ascii="Arial" w:hAnsi="Arial" w:cs="Arial"/>
                <w:sz w:val="16"/>
                <w:szCs w:val="16"/>
              </w:rPr>
            </w:pPr>
            <w:r w:rsidRPr="00DD2844">
              <w:rPr>
                <w:rFonts w:ascii="Arial" w:hAnsi="Arial" w:cs="Arial"/>
                <w:sz w:val="16"/>
                <w:szCs w:val="16"/>
              </w:rPr>
              <w:t xml:space="preserve">1991 </w:t>
            </w:r>
          </w:p>
        </w:tc>
        <w:tc>
          <w:tcPr>
            <w:tcW w:w="700" w:type="dxa"/>
            <w:tcBorders>
              <w:top w:val="single" w:sz="4" w:space="0" w:color="auto"/>
              <w:left w:val="single" w:sz="4" w:space="0" w:color="auto"/>
              <w:bottom w:val="single" w:sz="4" w:space="0" w:color="auto"/>
              <w:right w:val="single" w:sz="4" w:space="0" w:color="auto"/>
            </w:tcBorders>
          </w:tcPr>
          <w:p w14:paraId="09740515" w14:textId="77777777" w:rsidR="00DD57D1" w:rsidRPr="00DD2844" w:rsidRDefault="00DD57D1" w:rsidP="005645F5">
            <w:pPr>
              <w:rPr>
                <w:rFonts w:ascii="Arial" w:hAnsi="Arial" w:cs="Arial"/>
                <w:sz w:val="16"/>
                <w:szCs w:val="16"/>
              </w:rPr>
            </w:pPr>
            <w:r>
              <w:rPr>
                <w:rFonts w:ascii="Arial" w:hAnsi="Arial" w:cs="Arial"/>
                <w:sz w:val="16"/>
                <w:szCs w:val="16"/>
              </w:rPr>
              <w:t>Retrospective</w:t>
            </w:r>
          </w:p>
        </w:tc>
        <w:tc>
          <w:tcPr>
            <w:tcW w:w="2324" w:type="dxa"/>
            <w:tcBorders>
              <w:top w:val="single" w:sz="4" w:space="0" w:color="auto"/>
              <w:left w:val="single" w:sz="4" w:space="0" w:color="auto"/>
              <w:bottom w:val="single" w:sz="4" w:space="0" w:color="auto"/>
              <w:right w:val="single" w:sz="4" w:space="0" w:color="auto"/>
            </w:tcBorders>
          </w:tcPr>
          <w:p w14:paraId="42F3B305" w14:textId="77777777" w:rsidR="00DD57D1" w:rsidRPr="00DD2844" w:rsidRDefault="00DD57D1" w:rsidP="005645F5">
            <w:pPr>
              <w:rPr>
                <w:rFonts w:ascii="Arial" w:hAnsi="Arial" w:cs="Arial"/>
                <w:sz w:val="16"/>
                <w:szCs w:val="16"/>
              </w:rPr>
            </w:pPr>
            <w:r w:rsidRPr="00DD2844">
              <w:rPr>
                <w:rFonts w:ascii="Arial" w:hAnsi="Arial" w:cs="Arial"/>
                <w:sz w:val="16"/>
                <w:szCs w:val="16"/>
              </w:rPr>
              <w:t xml:space="preserve">688 patients from the UCLA hip replacement database </w:t>
            </w:r>
            <w:r w:rsidRPr="0091086A">
              <w:rPr>
                <w:rFonts w:ascii="Arial" w:hAnsi="Arial" w:cs="Arial"/>
                <w:sz w:val="16"/>
                <w:szCs w:val="16"/>
              </w:rPr>
              <w:t>operated by two surgeons.</w:t>
            </w:r>
          </w:p>
        </w:tc>
        <w:tc>
          <w:tcPr>
            <w:tcW w:w="1304" w:type="dxa"/>
            <w:tcBorders>
              <w:top w:val="single" w:sz="4" w:space="0" w:color="auto"/>
              <w:left w:val="single" w:sz="4" w:space="0" w:color="auto"/>
              <w:bottom w:val="single" w:sz="4" w:space="0" w:color="auto"/>
              <w:right w:val="single" w:sz="4" w:space="0" w:color="auto"/>
            </w:tcBorders>
          </w:tcPr>
          <w:p w14:paraId="1A27B018" w14:textId="77777777" w:rsidR="00096EE9" w:rsidRDefault="00DD57D1" w:rsidP="005645F5">
            <w:pPr>
              <w:rPr>
                <w:rFonts w:ascii="Arial" w:hAnsi="Arial" w:cs="Arial"/>
                <w:sz w:val="16"/>
                <w:szCs w:val="16"/>
              </w:rPr>
            </w:pPr>
            <w:r w:rsidRPr="00DD2844">
              <w:rPr>
                <w:rFonts w:ascii="Arial" w:hAnsi="Arial" w:cs="Arial"/>
                <w:sz w:val="16"/>
                <w:szCs w:val="16"/>
              </w:rPr>
              <w:t xml:space="preserve">Mean: </w:t>
            </w:r>
            <w:r>
              <w:rPr>
                <w:rFonts w:ascii="Arial" w:hAnsi="Arial" w:cs="Arial"/>
                <w:sz w:val="16"/>
                <w:szCs w:val="16"/>
              </w:rPr>
              <w:t xml:space="preserve">in </w:t>
            </w:r>
            <w:r w:rsidRPr="00DD2844">
              <w:rPr>
                <w:rFonts w:ascii="Arial" w:hAnsi="Arial" w:cs="Arial"/>
                <w:sz w:val="16"/>
                <w:szCs w:val="16"/>
              </w:rPr>
              <w:t>25</w:t>
            </w:r>
            <w:r>
              <w:rPr>
                <w:rFonts w:ascii="Arial" w:hAnsi="Arial" w:cs="Arial"/>
                <w:sz w:val="16"/>
                <w:szCs w:val="16"/>
              </w:rPr>
              <w:t xml:space="preserve"> more physically active</w:t>
            </w:r>
            <w:r w:rsidRPr="00DD2844">
              <w:rPr>
                <w:rFonts w:ascii="Arial" w:hAnsi="Arial" w:cs="Arial"/>
                <w:sz w:val="16"/>
                <w:szCs w:val="16"/>
              </w:rPr>
              <w:t xml:space="preserve"> patients</w:t>
            </w:r>
            <w:r>
              <w:rPr>
                <w:rFonts w:ascii="Arial" w:hAnsi="Arial" w:cs="Arial"/>
                <w:sz w:val="16"/>
                <w:szCs w:val="16"/>
              </w:rPr>
              <w:t>: 48</w:t>
            </w:r>
          </w:p>
          <w:p w14:paraId="7F9B440F" w14:textId="77777777" w:rsidR="00DD57D1" w:rsidRPr="00DD2844" w:rsidRDefault="00096EE9" w:rsidP="005645F5">
            <w:pPr>
              <w:rPr>
                <w:rFonts w:ascii="Arial" w:hAnsi="Arial" w:cs="Arial"/>
                <w:sz w:val="16"/>
                <w:szCs w:val="16"/>
              </w:rPr>
            </w:pPr>
            <w:r>
              <w:rPr>
                <w:rFonts w:ascii="Arial" w:hAnsi="Arial" w:cs="Arial"/>
                <w:sz w:val="16"/>
                <w:szCs w:val="16"/>
              </w:rPr>
              <w:t>I</w:t>
            </w:r>
            <w:r w:rsidRPr="00DD2844">
              <w:rPr>
                <w:rFonts w:ascii="Arial" w:hAnsi="Arial" w:cs="Arial"/>
                <w:sz w:val="16"/>
                <w:szCs w:val="16"/>
              </w:rPr>
              <w:t xml:space="preserve">n </w:t>
            </w:r>
            <w:r w:rsidR="00DD57D1" w:rsidRPr="00DD2844">
              <w:rPr>
                <w:rFonts w:ascii="Arial" w:hAnsi="Arial" w:cs="Arial"/>
                <w:sz w:val="16"/>
                <w:szCs w:val="16"/>
              </w:rPr>
              <w:t xml:space="preserve">663 </w:t>
            </w:r>
            <w:r w:rsidR="00DD57D1">
              <w:rPr>
                <w:rFonts w:ascii="Arial" w:hAnsi="Arial" w:cs="Arial"/>
                <w:sz w:val="16"/>
                <w:szCs w:val="16"/>
              </w:rPr>
              <w:t xml:space="preserve">less physically active </w:t>
            </w:r>
            <w:r w:rsidR="00DD57D1" w:rsidRPr="00DD2844">
              <w:rPr>
                <w:rFonts w:ascii="Arial" w:hAnsi="Arial" w:cs="Arial"/>
                <w:sz w:val="16"/>
                <w:szCs w:val="16"/>
              </w:rPr>
              <w:t>patients</w:t>
            </w:r>
            <w:r w:rsidR="00DD57D1">
              <w:rPr>
                <w:rFonts w:ascii="Arial" w:hAnsi="Arial" w:cs="Arial"/>
                <w:sz w:val="16"/>
                <w:szCs w:val="16"/>
              </w:rPr>
              <w:t>: 60</w:t>
            </w:r>
          </w:p>
        </w:tc>
        <w:tc>
          <w:tcPr>
            <w:tcW w:w="1004" w:type="dxa"/>
            <w:tcBorders>
              <w:top w:val="single" w:sz="4" w:space="0" w:color="auto"/>
              <w:left w:val="single" w:sz="4" w:space="0" w:color="auto"/>
              <w:bottom w:val="single" w:sz="4" w:space="0" w:color="auto"/>
              <w:right w:val="single" w:sz="4" w:space="0" w:color="auto"/>
            </w:tcBorders>
          </w:tcPr>
          <w:p w14:paraId="028EEE43" w14:textId="77777777" w:rsidR="00DD57D1" w:rsidRDefault="00DD57D1" w:rsidP="005645F5">
            <w:pPr>
              <w:spacing w:after="0"/>
              <w:rPr>
                <w:rFonts w:ascii="Arial" w:hAnsi="Arial" w:cs="Arial"/>
                <w:sz w:val="16"/>
                <w:szCs w:val="16"/>
              </w:rPr>
            </w:pPr>
            <w:r>
              <w:rPr>
                <w:rFonts w:ascii="Arial" w:hAnsi="Arial" w:cs="Arial"/>
                <w:sz w:val="16"/>
                <w:szCs w:val="16"/>
              </w:rPr>
              <w:t>W</w:t>
            </w:r>
            <w:r w:rsidRPr="00DD2844">
              <w:rPr>
                <w:rFonts w:ascii="Arial" w:hAnsi="Arial" w:cs="Arial"/>
                <w:sz w:val="16"/>
                <w:szCs w:val="16"/>
              </w:rPr>
              <w:t>omen</w:t>
            </w:r>
            <w:r>
              <w:rPr>
                <w:rFonts w:ascii="Arial" w:hAnsi="Arial" w:cs="Arial"/>
                <w:sz w:val="16"/>
                <w:szCs w:val="16"/>
              </w:rPr>
              <w:t>:</w:t>
            </w:r>
          </w:p>
          <w:p w14:paraId="405728BA" w14:textId="77777777" w:rsidR="0014685F" w:rsidRDefault="00DD57D1" w:rsidP="0014685F">
            <w:pPr>
              <w:spacing w:after="240"/>
              <w:rPr>
                <w:rFonts w:ascii="Arial" w:hAnsi="Arial" w:cs="Arial"/>
                <w:sz w:val="16"/>
                <w:szCs w:val="16"/>
              </w:rPr>
            </w:pPr>
            <w:r>
              <w:rPr>
                <w:rFonts w:ascii="Arial" w:hAnsi="Arial" w:cs="Arial"/>
                <w:sz w:val="16"/>
                <w:szCs w:val="16"/>
              </w:rPr>
              <w:t>439</w:t>
            </w:r>
          </w:p>
          <w:p w14:paraId="6AC23DBD" w14:textId="77777777" w:rsidR="00DD57D1" w:rsidRPr="00DD2844" w:rsidRDefault="00DD57D1" w:rsidP="005645F5">
            <w:pPr>
              <w:rPr>
                <w:rFonts w:ascii="Arial" w:hAnsi="Arial" w:cs="Arial"/>
                <w:sz w:val="16"/>
                <w:szCs w:val="16"/>
              </w:rPr>
            </w:pPr>
            <w:r>
              <w:rPr>
                <w:rFonts w:ascii="Arial" w:hAnsi="Arial" w:cs="Arial"/>
                <w:sz w:val="16"/>
                <w:szCs w:val="16"/>
              </w:rPr>
              <w:t xml:space="preserve">Men: 249 </w:t>
            </w:r>
          </w:p>
        </w:tc>
        <w:tc>
          <w:tcPr>
            <w:tcW w:w="1531" w:type="dxa"/>
            <w:tcBorders>
              <w:top w:val="single" w:sz="4" w:space="0" w:color="auto"/>
              <w:left w:val="single" w:sz="4" w:space="0" w:color="auto"/>
              <w:bottom w:val="single" w:sz="4" w:space="0" w:color="auto"/>
              <w:right w:val="single" w:sz="4" w:space="0" w:color="auto"/>
            </w:tcBorders>
            <w:shd w:val="clear" w:color="auto" w:fill="auto"/>
            <w:hideMark/>
          </w:tcPr>
          <w:p w14:paraId="38C76828" w14:textId="77777777" w:rsidR="00DD57D1" w:rsidRPr="005A3ABD" w:rsidRDefault="00DD57D1" w:rsidP="005645F5">
            <w:pPr>
              <w:rPr>
                <w:rFonts w:ascii="Arial" w:hAnsi="Arial" w:cs="Arial"/>
                <w:sz w:val="16"/>
                <w:szCs w:val="16"/>
              </w:rPr>
            </w:pPr>
            <w:r w:rsidRPr="005A3ABD">
              <w:rPr>
                <w:rFonts w:ascii="Arial" w:hAnsi="Arial" w:cs="Arial"/>
                <w:sz w:val="16"/>
                <w:szCs w:val="16"/>
              </w:rPr>
              <w:t>OA (248), avascular necrosis (95), RA and juvenile RA (66) and congenital dysplasia of the hip (44)</w:t>
            </w:r>
          </w:p>
        </w:tc>
        <w:tc>
          <w:tcPr>
            <w:tcW w:w="1265" w:type="dxa"/>
            <w:tcBorders>
              <w:top w:val="single" w:sz="4" w:space="0" w:color="auto"/>
              <w:left w:val="single" w:sz="4" w:space="0" w:color="auto"/>
              <w:bottom w:val="single" w:sz="4" w:space="0" w:color="auto"/>
              <w:right w:val="single" w:sz="4" w:space="0" w:color="auto"/>
            </w:tcBorders>
          </w:tcPr>
          <w:p w14:paraId="54F3A0F8" w14:textId="77777777" w:rsidR="00DD57D1" w:rsidRPr="008E210F" w:rsidRDefault="00DD57D1" w:rsidP="005645F5">
            <w:pPr>
              <w:rPr>
                <w:rFonts w:ascii="Arial" w:hAnsi="Arial" w:cs="Arial"/>
                <w:sz w:val="16"/>
                <w:szCs w:val="16"/>
              </w:rPr>
            </w:pPr>
            <w:r w:rsidRPr="008E210F">
              <w:rPr>
                <w:rFonts w:ascii="Arial" w:hAnsi="Arial" w:cs="Arial"/>
                <w:sz w:val="16"/>
                <w:szCs w:val="16"/>
              </w:rPr>
              <w:t>Cemented</w:t>
            </w:r>
          </w:p>
        </w:tc>
        <w:tc>
          <w:tcPr>
            <w:tcW w:w="1475" w:type="dxa"/>
            <w:tcBorders>
              <w:top w:val="single" w:sz="4" w:space="0" w:color="auto"/>
              <w:left w:val="single" w:sz="4" w:space="0" w:color="auto"/>
              <w:bottom w:val="single" w:sz="4" w:space="0" w:color="auto"/>
              <w:right w:val="single" w:sz="4" w:space="0" w:color="auto"/>
            </w:tcBorders>
            <w:shd w:val="clear" w:color="auto" w:fill="auto"/>
            <w:hideMark/>
          </w:tcPr>
          <w:p w14:paraId="21732D27" w14:textId="77777777" w:rsidR="00DD57D1" w:rsidRPr="00DD2844" w:rsidRDefault="00DD57D1" w:rsidP="005645F5">
            <w:pPr>
              <w:rPr>
                <w:rFonts w:ascii="Arial" w:hAnsi="Arial" w:cs="Arial"/>
                <w:sz w:val="16"/>
                <w:szCs w:val="16"/>
              </w:rPr>
            </w:pPr>
            <w:r w:rsidRPr="00DD2844">
              <w:rPr>
                <w:rFonts w:ascii="Arial" w:hAnsi="Arial" w:cs="Arial"/>
                <w:sz w:val="16"/>
                <w:szCs w:val="16"/>
                <w:u w:val="single"/>
              </w:rPr>
              <w:t>OA patients</w:t>
            </w:r>
            <w:r w:rsidRPr="00DD2844">
              <w:rPr>
                <w:rFonts w:ascii="Arial" w:hAnsi="Arial" w:cs="Arial"/>
                <w:sz w:val="16"/>
                <w:szCs w:val="16"/>
              </w:rPr>
              <w:br/>
              <w:t xml:space="preserve">More active: </w:t>
            </w:r>
            <w:r>
              <w:rPr>
                <w:rFonts w:ascii="Arial" w:hAnsi="Arial" w:cs="Arial"/>
                <w:sz w:val="16"/>
                <w:szCs w:val="16"/>
              </w:rPr>
              <w:t xml:space="preserve">mean FU </w:t>
            </w:r>
            <w:r w:rsidRPr="00DD2844">
              <w:rPr>
                <w:rFonts w:ascii="Arial" w:hAnsi="Arial" w:cs="Arial"/>
                <w:sz w:val="16"/>
                <w:szCs w:val="16"/>
              </w:rPr>
              <w:t>9.2 years</w:t>
            </w:r>
            <w:r w:rsidRPr="00DD2844">
              <w:rPr>
                <w:rFonts w:ascii="Arial" w:hAnsi="Arial" w:cs="Arial"/>
                <w:sz w:val="16"/>
                <w:szCs w:val="16"/>
              </w:rPr>
              <w:br/>
              <w:t xml:space="preserve">Less active: </w:t>
            </w:r>
            <w:r>
              <w:rPr>
                <w:rFonts w:ascii="Arial" w:hAnsi="Arial" w:cs="Arial"/>
                <w:sz w:val="16"/>
                <w:szCs w:val="16"/>
              </w:rPr>
              <w:t xml:space="preserve">mean FU </w:t>
            </w:r>
            <w:r w:rsidRPr="00DD2844">
              <w:rPr>
                <w:rFonts w:ascii="Arial" w:hAnsi="Arial" w:cs="Arial"/>
                <w:sz w:val="16"/>
                <w:szCs w:val="16"/>
              </w:rPr>
              <w:t>4.9 years</w:t>
            </w:r>
            <w:r w:rsidRPr="00DD2844">
              <w:rPr>
                <w:rFonts w:ascii="Arial" w:hAnsi="Arial" w:cs="Arial"/>
                <w:sz w:val="16"/>
                <w:szCs w:val="16"/>
              </w:rPr>
              <w:br/>
            </w:r>
            <w:r w:rsidRPr="00DD2844">
              <w:rPr>
                <w:rFonts w:ascii="Arial" w:hAnsi="Arial" w:cs="Arial"/>
                <w:sz w:val="16"/>
                <w:szCs w:val="16"/>
                <w:u w:val="single"/>
              </w:rPr>
              <w:t>Non-OA patients</w:t>
            </w:r>
            <w:r w:rsidRPr="00DD2844">
              <w:rPr>
                <w:rFonts w:ascii="Arial" w:hAnsi="Arial" w:cs="Arial"/>
                <w:sz w:val="16"/>
                <w:szCs w:val="16"/>
              </w:rPr>
              <w:br/>
              <w:t xml:space="preserve">More active: </w:t>
            </w:r>
            <w:r>
              <w:rPr>
                <w:rFonts w:ascii="Arial" w:hAnsi="Arial" w:cs="Arial"/>
                <w:sz w:val="16"/>
                <w:szCs w:val="16"/>
              </w:rPr>
              <w:t xml:space="preserve">mean FU </w:t>
            </w:r>
            <w:r w:rsidRPr="00DD2844">
              <w:rPr>
                <w:rFonts w:ascii="Arial" w:hAnsi="Arial" w:cs="Arial"/>
                <w:sz w:val="16"/>
                <w:szCs w:val="16"/>
              </w:rPr>
              <w:t>10.7 years</w:t>
            </w:r>
            <w:r w:rsidRPr="00DD2844">
              <w:rPr>
                <w:rFonts w:ascii="Arial" w:hAnsi="Arial" w:cs="Arial"/>
                <w:sz w:val="16"/>
                <w:szCs w:val="16"/>
              </w:rPr>
              <w:br/>
              <w:t xml:space="preserve">Less active: </w:t>
            </w:r>
            <w:r>
              <w:rPr>
                <w:rFonts w:ascii="Arial" w:hAnsi="Arial" w:cs="Arial"/>
                <w:sz w:val="16"/>
                <w:szCs w:val="16"/>
              </w:rPr>
              <w:t xml:space="preserve">mean FU </w:t>
            </w:r>
            <w:r w:rsidRPr="00DD2844">
              <w:rPr>
                <w:rFonts w:ascii="Arial" w:hAnsi="Arial" w:cs="Arial"/>
                <w:sz w:val="16"/>
                <w:szCs w:val="16"/>
              </w:rPr>
              <w:t>5.2 years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A97E996" w14:textId="77777777" w:rsidR="00DD57D1" w:rsidRPr="00DD2844" w:rsidRDefault="00DD57D1" w:rsidP="005645F5">
            <w:pPr>
              <w:rPr>
                <w:rFonts w:ascii="Arial" w:hAnsi="Arial" w:cs="Arial"/>
                <w:sz w:val="16"/>
                <w:szCs w:val="16"/>
              </w:rPr>
            </w:pPr>
            <w:r w:rsidRPr="00DD2844">
              <w:rPr>
                <w:rFonts w:ascii="Arial" w:hAnsi="Arial" w:cs="Arial"/>
                <w:sz w:val="16"/>
                <w:szCs w:val="16"/>
              </w:rPr>
              <w:t>Hip revision procedure for aseptic loosening</w:t>
            </w:r>
          </w:p>
        </w:tc>
        <w:tc>
          <w:tcPr>
            <w:tcW w:w="850" w:type="dxa"/>
            <w:tcBorders>
              <w:top w:val="single" w:sz="4" w:space="0" w:color="auto"/>
              <w:left w:val="single" w:sz="4" w:space="0" w:color="auto"/>
              <w:bottom w:val="single" w:sz="4" w:space="0" w:color="auto"/>
              <w:right w:val="single" w:sz="4" w:space="0" w:color="auto"/>
            </w:tcBorders>
          </w:tcPr>
          <w:p w14:paraId="10E91715" w14:textId="43ADE174" w:rsidR="00DD57D1" w:rsidRPr="005F40AF" w:rsidRDefault="005F40AF" w:rsidP="005F40AF">
            <w:pPr>
              <w:rPr>
                <w:rFonts w:ascii="Arial" w:hAnsi="Arial" w:cs="Arial"/>
                <w:sz w:val="16"/>
                <w:szCs w:val="16"/>
              </w:rPr>
            </w:pPr>
            <w:r w:rsidRPr="005F40AF">
              <w:rPr>
                <w:rFonts w:ascii="Arial" w:hAnsi="Arial" w:cs="Arial"/>
                <w:sz w:val="16"/>
                <w:szCs w:val="16"/>
              </w:rPr>
              <w:t>-</w:t>
            </w:r>
            <w:r>
              <w:rPr>
                <w:rFonts w:ascii="Arial" w:hAnsi="Arial" w:cs="Arial"/>
                <w:sz w:val="16"/>
                <w:szCs w:val="16"/>
              </w:rPr>
              <w:t xml:space="preserve"> </w:t>
            </w:r>
            <w:r w:rsidR="00DD57D1" w:rsidRPr="005F40AF">
              <w:rPr>
                <w:rFonts w:ascii="Arial" w:hAnsi="Arial" w:cs="Arial"/>
                <w:sz w:val="16"/>
                <w:szCs w:val="16"/>
              </w:rPr>
              <w:t>/ High</w:t>
            </w:r>
          </w:p>
        </w:tc>
      </w:tr>
      <w:tr w:rsidR="00DD57D1" w:rsidRPr="00DD2844" w14:paraId="45FE5F36" w14:textId="77777777" w:rsidTr="00B83264">
        <w:trPr>
          <w:trHeight w:val="1266"/>
          <w:jc w:val="center"/>
        </w:trPr>
        <w:tc>
          <w:tcPr>
            <w:tcW w:w="1020" w:type="dxa"/>
            <w:tcBorders>
              <w:top w:val="single" w:sz="4" w:space="0" w:color="auto"/>
              <w:left w:val="single" w:sz="4" w:space="0" w:color="auto"/>
              <w:bottom w:val="single" w:sz="4" w:space="0" w:color="auto"/>
              <w:right w:val="single" w:sz="4" w:space="0" w:color="auto"/>
            </w:tcBorders>
            <w:shd w:val="clear" w:color="auto" w:fill="auto"/>
          </w:tcPr>
          <w:p w14:paraId="4F714834" w14:textId="3282EAAD" w:rsidR="00DD57D1" w:rsidRPr="00DD2844" w:rsidRDefault="00DD57D1" w:rsidP="00B83264">
            <w:pPr>
              <w:spacing w:after="0"/>
              <w:rPr>
                <w:rFonts w:ascii="Arial" w:hAnsi="Arial" w:cs="Arial"/>
                <w:sz w:val="16"/>
                <w:szCs w:val="16"/>
              </w:rPr>
            </w:pPr>
            <w:proofErr w:type="spellStart"/>
            <w:r w:rsidRPr="00DD2844">
              <w:rPr>
                <w:rFonts w:ascii="Arial" w:hAnsi="Arial" w:cs="Arial"/>
                <w:sz w:val="16"/>
                <w:szCs w:val="16"/>
              </w:rPr>
              <w:t>Espehaug</w:t>
            </w:r>
            <w:proofErr w:type="spellEnd"/>
            <w:r w:rsidR="006C561B">
              <w:rPr>
                <w:rFonts w:ascii="Arial" w:hAnsi="Arial" w:cs="Arial"/>
                <w:sz w:val="16"/>
                <w:szCs w:val="16"/>
              </w:rPr>
              <w:t xml:space="preserve"> </w:t>
            </w:r>
            <w:r w:rsidR="006C561B" w:rsidRPr="006C561B">
              <w:rPr>
                <w:rFonts w:ascii="Arial" w:hAnsi="Arial" w:cs="Arial"/>
                <w:i/>
                <w:iCs/>
                <w:sz w:val="16"/>
                <w:szCs w:val="16"/>
              </w:rPr>
              <w:t>et al</w:t>
            </w:r>
            <w:r w:rsidR="006C561B">
              <w:rPr>
                <w:rFonts w:ascii="Arial" w:hAnsi="Arial" w:cs="Arial"/>
                <w:i/>
                <w:iCs/>
                <w:sz w:val="16"/>
                <w:szCs w:val="16"/>
              </w:rPr>
              <w:t>,</w:t>
            </w:r>
            <w:r w:rsidR="006C561B">
              <w:rPr>
                <w:rFonts w:ascii="Arial" w:hAnsi="Arial" w:cs="Arial"/>
                <w:sz w:val="16"/>
                <w:szCs w:val="16"/>
              </w:rPr>
              <w:t xml:space="preserve"> </w:t>
            </w:r>
            <w:r w:rsidR="006C561B" w:rsidRPr="00DD2844">
              <w:rPr>
                <w:rFonts w:ascii="Arial" w:hAnsi="Arial" w:cs="Arial"/>
                <w:sz w:val="16"/>
                <w:szCs w:val="16"/>
              </w:rPr>
              <w:t>Norway</w:t>
            </w:r>
            <w:r w:rsidR="006C561B">
              <w:rPr>
                <w:rFonts w:ascii="Arial" w:hAnsi="Arial" w:cs="Arial"/>
                <w:sz w:val="16"/>
                <w:szCs w:val="16"/>
              </w:rPr>
              <w:t xml:space="preserve"> </w:t>
            </w:r>
            <w:r w:rsidR="00841F80">
              <w:rPr>
                <w:rFonts w:ascii="Arial" w:hAnsi="Arial" w:cs="Arial"/>
                <w:sz w:val="16"/>
                <w:szCs w:val="16"/>
              </w:rPr>
              <w:fldChar w:fldCharType="begin">
                <w:fldData xml:space="preserve">PEVuZE5vdGU+PENpdGU+PEF1dGhvcj5Fc3BlaGF1ZzwvQXV0aG9yPjxZZWFyPjE5OTc8L1llYXI+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</w:fldData>
              </w:fldChar>
            </w:r>
            <w:r w:rsidR="0063412A">
              <w:rPr>
                <w:rFonts w:ascii="Arial" w:hAnsi="Arial" w:cs="Arial"/>
                <w:sz w:val="16"/>
                <w:szCs w:val="16"/>
              </w:rPr>
              <w:instrText xml:space="preserve"> ADDIN EN.CITE </w:instrText>
            </w:r>
            <w:r w:rsidR="0063412A">
              <w:rPr>
                <w:rFonts w:ascii="Arial" w:hAnsi="Arial" w:cs="Arial"/>
                <w:sz w:val="16"/>
                <w:szCs w:val="16"/>
              </w:rPr>
              <w:fldChar w:fldCharType="begin">
                <w:fldData xml:space="preserve">PEVuZE5vdGU+PENpdGU+PEF1dGhvcj5Fc3BlaGF1ZzwvQXV0aG9yPjxZZWFyPjE5OTc8L1llYXI+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</w:fldData>
              </w:fldChar>
            </w:r>
            <w:r w:rsidR="0063412A">
              <w:rPr>
                <w:rFonts w:ascii="Arial" w:hAnsi="Arial" w:cs="Arial"/>
                <w:sz w:val="16"/>
                <w:szCs w:val="16"/>
              </w:rPr>
              <w:instrText xml:space="preserve"> ADDIN EN.CITE.DATA </w:instrText>
            </w:r>
            <w:r w:rsidR="0063412A">
              <w:rPr>
                <w:rFonts w:ascii="Arial" w:hAnsi="Arial" w:cs="Arial"/>
                <w:sz w:val="16"/>
                <w:szCs w:val="16"/>
              </w:rPr>
            </w:r>
            <w:r w:rsidR="0063412A">
              <w:rPr>
                <w:rFonts w:ascii="Arial" w:hAnsi="Arial" w:cs="Arial"/>
                <w:sz w:val="16"/>
                <w:szCs w:val="16"/>
              </w:rPr>
              <w:fldChar w:fldCharType="end"/>
            </w:r>
            <w:r w:rsidR="00841F80">
              <w:rPr>
                <w:rFonts w:ascii="Arial" w:hAnsi="Arial" w:cs="Arial"/>
                <w:sz w:val="16"/>
                <w:szCs w:val="16"/>
              </w:rPr>
            </w:r>
            <w:r w:rsidR="00841F80">
              <w:rPr>
                <w:rFonts w:ascii="Arial" w:hAnsi="Arial" w:cs="Arial"/>
                <w:sz w:val="16"/>
                <w:szCs w:val="16"/>
              </w:rPr>
              <w:fldChar w:fldCharType="separate"/>
            </w:r>
            <w:r w:rsidR="0063412A">
              <w:rPr>
                <w:rFonts w:ascii="Arial" w:hAnsi="Arial" w:cs="Arial"/>
                <w:noProof/>
                <w:sz w:val="16"/>
                <w:szCs w:val="16"/>
              </w:rPr>
              <w:t>[28]</w:t>
            </w:r>
            <w:r w:rsidR="00841F80">
              <w:rPr>
                <w:rFonts w:ascii="Arial" w:hAnsi="Arial" w:cs="Arial"/>
                <w:sz w:val="16"/>
                <w:szCs w:val="16"/>
              </w:rPr>
              <w:fldChar w:fldCharType="end"/>
            </w:r>
          </w:p>
        </w:tc>
        <w:tc>
          <w:tcPr>
            <w:tcW w:w="544" w:type="dxa"/>
            <w:tcBorders>
              <w:top w:val="single" w:sz="4" w:space="0" w:color="auto"/>
              <w:left w:val="single" w:sz="4" w:space="0" w:color="auto"/>
              <w:bottom w:val="single" w:sz="4" w:space="0" w:color="auto"/>
              <w:right w:val="single" w:sz="4" w:space="0" w:color="auto"/>
            </w:tcBorders>
          </w:tcPr>
          <w:p w14:paraId="47EBE2C2" w14:textId="77777777" w:rsidR="00DD57D1" w:rsidRPr="00DD2844" w:rsidRDefault="00DD57D1" w:rsidP="005645F5">
            <w:pPr>
              <w:rPr>
                <w:rFonts w:ascii="Arial" w:hAnsi="Arial" w:cs="Arial"/>
                <w:sz w:val="16"/>
                <w:szCs w:val="16"/>
              </w:rPr>
            </w:pPr>
            <w:r w:rsidRPr="00DD2844">
              <w:rPr>
                <w:rFonts w:ascii="Arial" w:hAnsi="Arial" w:cs="Arial"/>
                <w:sz w:val="16"/>
                <w:szCs w:val="16"/>
              </w:rPr>
              <w:t>1997</w:t>
            </w:r>
          </w:p>
        </w:tc>
        <w:tc>
          <w:tcPr>
            <w:tcW w:w="700" w:type="dxa"/>
            <w:tcBorders>
              <w:top w:val="single" w:sz="4" w:space="0" w:color="auto"/>
              <w:left w:val="single" w:sz="4" w:space="0" w:color="auto"/>
              <w:bottom w:val="single" w:sz="4" w:space="0" w:color="auto"/>
              <w:right w:val="single" w:sz="4" w:space="0" w:color="auto"/>
            </w:tcBorders>
          </w:tcPr>
          <w:p w14:paraId="3F670D96" w14:textId="77777777" w:rsidR="00DD57D1" w:rsidRDefault="00DD57D1" w:rsidP="005645F5">
            <w:pPr>
              <w:rPr>
                <w:rFonts w:ascii="Arial" w:hAnsi="Arial" w:cs="Arial"/>
                <w:sz w:val="16"/>
                <w:szCs w:val="16"/>
              </w:rPr>
            </w:pPr>
            <w:r>
              <w:rPr>
                <w:rFonts w:ascii="Arial" w:hAnsi="Arial" w:cs="Arial"/>
                <w:sz w:val="16"/>
                <w:szCs w:val="16"/>
              </w:rPr>
              <w:t>CC</w:t>
            </w:r>
          </w:p>
        </w:tc>
        <w:tc>
          <w:tcPr>
            <w:tcW w:w="2324" w:type="dxa"/>
            <w:tcBorders>
              <w:top w:val="single" w:sz="4" w:space="0" w:color="auto"/>
              <w:left w:val="single" w:sz="4" w:space="0" w:color="auto"/>
              <w:bottom w:val="single" w:sz="4" w:space="0" w:color="auto"/>
              <w:right w:val="single" w:sz="4" w:space="0" w:color="auto"/>
            </w:tcBorders>
          </w:tcPr>
          <w:p w14:paraId="6F80F68D" w14:textId="77777777" w:rsidR="00DD57D1" w:rsidRDefault="00DD57D1" w:rsidP="0014685F">
            <w:pPr>
              <w:spacing w:after="0"/>
              <w:rPr>
                <w:rFonts w:ascii="Arial" w:hAnsi="Arial" w:cs="Arial"/>
                <w:sz w:val="16"/>
                <w:szCs w:val="16"/>
              </w:rPr>
            </w:pPr>
            <w:r w:rsidRPr="00DD2844">
              <w:rPr>
                <w:rFonts w:ascii="Arial" w:hAnsi="Arial" w:cs="Arial"/>
                <w:sz w:val="16"/>
                <w:szCs w:val="16"/>
              </w:rPr>
              <w:t>536 cases</w:t>
            </w:r>
            <w:r>
              <w:rPr>
                <w:rFonts w:ascii="Arial" w:hAnsi="Arial" w:cs="Arial"/>
                <w:sz w:val="16"/>
                <w:szCs w:val="16"/>
              </w:rPr>
              <w:t xml:space="preserve"> (primary and revision surgery)</w:t>
            </w:r>
            <w:r w:rsidRPr="00DD2844">
              <w:rPr>
                <w:rFonts w:ascii="Arial" w:hAnsi="Arial" w:cs="Arial"/>
                <w:sz w:val="16"/>
                <w:szCs w:val="16"/>
              </w:rPr>
              <w:t xml:space="preserve"> and 1,092 controls</w:t>
            </w:r>
            <w:r>
              <w:rPr>
                <w:rFonts w:ascii="Arial" w:hAnsi="Arial" w:cs="Arial"/>
                <w:sz w:val="16"/>
                <w:szCs w:val="16"/>
              </w:rPr>
              <w:t xml:space="preserve"> (primary surgery only)</w:t>
            </w:r>
            <w:r w:rsidRPr="00DD2844">
              <w:rPr>
                <w:rFonts w:ascii="Arial" w:hAnsi="Arial" w:cs="Arial"/>
                <w:sz w:val="16"/>
                <w:szCs w:val="16"/>
              </w:rPr>
              <w:t xml:space="preserve"> from NAR</w:t>
            </w:r>
            <w:r>
              <w:rPr>
                <w:rFonts w:ascii="Arial" w:hAnsi="Arial" w:cs="Arial"/>
                <w:sz w:val="16"/>
                <w:szCs w:val="16"/>
              </w:rPr>
              <w:t xml:space="preserve"> between 1987 and 1993</w:t>
            </w:r>
            <w:r w:rsidRPr="00DD2844">
              <w:rPr>
                <w:rFonts w:ascii="Arial" w:hAnsi="Arial" w:cs="Arial"/>
                <w:sz w:val="16"/>
                <w:szCs w:val="16"/>
              </w:rPr>
              <w:t xml:space="preserve">. </w:t>
            </w:r>
          </w:p>
          <w:p w14:paraId="417F6EDE" w14:textId="77777777" w:rsidR="00DD57D1" w:rsidRDefault="00DD57D1" w:rsidP="0014685F">
            <w:pPr>
              <w:spacing w:before="240" w:after="0"/>
              <w:rPr>
                <w:rFonts w:ascii="Arial" w:hAnsi="Arial" w:cs="Arial"/>
                <w:sz w:val="16"/>
                <w:szCs w:val="16"/>
              </w:rPr>
            </w:pPr>
            <w:r w:rsidRPr="00DD2844">
              <w:rPr>
                <w:rFonts w:ascii="Arial" w:hAnsi="Arial" w:cs="Arial"/>
                <w:sz w:val="16"/>
                <w:szCs w:val="16"/>
              </w:rPr>
              <w:t>Controls matched for gender, age at THA (± 5 years), date of operation (± 30 days)</w:t>
            </w:r>
            <w:r>
              <w:rPr>
                <w:rFonts w:ascii="Arial" w:hAnsi="Arial" w:cs="Arial"/>
                <w:sz w:val="16"/>
                <w:szCs w:val="16"/>
              </w:rPr>
              <w:t xml:space="preserve"> and bilaterality. </w:t>
            </w:r>
          </w:p>
          <w:p w14:paraId="50CD0700" w14:textId="77777777" w:rsidR="00DD57D1" w:rsidRPr="00DD2844" w:rsidRDefault="00DD57D1" w:rsidP="00597719">
            <w:pPr>
              <w:spacing w:after="0"/>
              <w:rPr>
                <w:rFonts w:ascii="Arial" w:hAnsi="Arial" w:cs="Arial"/>
                <w:sz w:val="16"/>
                <w:szCs w:val="16"/>
              </w:rPr>
            </w:pPr>
            <w:r>
              <w:rPr>
                <w:rFonts w:ascii="Arial" w:hAnsi="Arial" w:cs="Arial"/>
                <w:sz w:val="16"/>
                <w:szCs w:val="16"/>
              </w:rPr>
              <w:t xml:space="preserve">Response rate: </w:t>
            </w:r>
            <w:r w:rsidRPr="00DD2844">
              <w:rPr>
                <w:rFonts w:ascii="Arial" w:hAnsi="Arial" w:cs="Arial"/>
                <w:sz w:val="16"/>
                <w:szCs w:val="16"/>
              </w:rPr>
              <w:t>81% overall (cases and controls)</w:t>
            </w:r>
          </w:p>
        </w:tc>
        <w:tc>
          <w:tcPr>
            <w:tcW w:w="1304" w:type="dxa"/>
            <w:tcBorders>
              <w:top w:val="single" w:sz="4" w:space="0" w:color="auto"/>
              <w:left w:val="single" w:sz="4" w:space="0" w:color="auto"/>
              <w:bottom w:val="single" w:sz="4" w:space="0" w:color="auto"/>
              <w:right w:val="single" w:sz="4" w:space="0" w:color="auto"/>
            </w:tcBorders>
          </w:tcPr>
          <w:p w14:paraId="6492685C" w14:textId="77777777" w:rsidR="00DD57D1" w:rsidRPr="00DD2844" w:rsidRDefault="00DD57D1" w:rsidP="005645F5">
            <w:pPr>
              <w:rPr>
                <w:rFonts w:ascii="Arial" w:hAnsi="Arial" w:cs="Arial"/>
                <w:sz w:val="16"/>
                <w:szCs w:val="16"/>
              </w:rPr>
            </w:pPr>
            <w:r w:rsidRPr="00DD2844">
              <w:rPr>
                <w:rFonts w:ascii="Arial" w:hAnsi="Arial" w:cs="Arial"/>
                <w:sz w:val="16"/>
                <w:szCs w:val="16"/>
              </w:rPr>
              <w:t>Median</w:t>
            </w:r>
            <w:r>
              <w:rPr>
                <w:rFonts w:ascii="Arial" w:hAnsi="Arial" w:cs="Arial"/>
                <w:sz w:val="16"/>
                <w:szCs w:val="16"/>
              </w:rPr>
              <w:t>, range</w:t>
            </w:r>
            <w:r w:rsidRPr="00DD2844">
              <w:rPr>
                <w:rFonts w:ascii="Arial" w:hAnsi="Arial" w:cs="Arial"/>
                <w:sz w:val="16"/>
                <w:szCs w:val="16"/>
              </w:rPr>
              <w:t xml:space="preserve">: 67 (16-88) </w:t>
            </w:r>
          </w:p>
        </w:tc>
        <w:tc>
          <w:tcPr>
            <w:tcW w:w="1004" w:type="dxa"/>
            <w:tcBorders>
              <w:top w:val="single" w:sz="4" w:space="0" w:color="auto"/>
              <w:left w:val="single" w:sz="4" w:space="0" w:color="auto"/>
              <w:bottom w:val="single" w:sz="4" w:space="0" w:color="auto"/>
              <w:right w:val="single" w:sz="4" w:space="0" w:color="auto"/>
            </w:tcBorders>
          </w:tcPr>
          <w:p w14:paraId="5FBA77B3" w14:textId="77777777" w:rsidR="00DD57D1" w:rsidRDefault="00DD57D1" w:rsidP="005645F5">
            <w:pPr>
              <w:rPr>
                <w:rFonts w:ascii="Arial" w:hAnsi="Arial" w:cs="Arial"/>
                <w:sz w:val="16"/>
                <w:szCs w:val="16"/>
              </w:rPr>
            </w:pPr>
            <w:r>
              <w:rPr>
                <w:rFonts w:ascii="Arial" w:hAnsi="Arial" w:cs="Arial"/>
                <w:sz w:val="16"/>
                <w:szCs w:val="16"/>
              </w:rPr>
              <w:t>Poorly described in paper “Male patients constituted 43% of the material”</w:t>
            </w: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0F8EE58C" w14:textId="77777777" w:rsidR="00DD57D1" w:rsidRPr="005A3ABD" w:rsidRDefault="00DD57D1" w:rsidP="005645F5">
            <w:pPr>
              <w:rPr>
                <w:rFonts w:ascii="Arial" w:hAnsi="Arial" w:cs="Arial"/>
                <w:sz w:val="16"/>
                <w:szCs w:val="16"/>
              </w:rPr>
            </w:pPr>
            <w:r w:rsidRPr="005A3ABD">
              <w:rPr>
                <w:rFonts w:ascii="Arial" w:hAnsi="Arial" w:cs="Arial"/>
                <w:sz w:val="16"/>
                <w:szCs w:val="16"/>
              </w:rPr>
              <w:t>Primary OA:</w:t>
            </w:r>
            <w:r w:rsidR="001A61EA" w:rsidRPr="005A3ABD">
              <w:rPr>
                <w:rFonts w:ascii="Arial" w:hAnsi="Arial" w:cs="Arial"/>
                <w:sz w:val="16"/>
                <w:szCs w:val="16"/>
              </w:rPr>
              <w:t xml:space="preserve"> </w:t>
            </w:r>
            <w:r w:rsidRPr="005A3ABD">
              <w:rPr>
                <w:rFonts w:ascii="Arial" w:hAnsi="Arial" w:cs="Arial"/>
                <w:sz w:val="16"/>
                <w:szCs w:val="16"/>
              </w:rPr>
              <w:t xml:space="preserve">case 67% control 67%; RA: case 3.8%, control 3.6%; Femoral neck fracture: case 9.3%, control 8.9%; Congenital dysplasia: case 11%, control 12% </w:t>
            </w:r>
          </w:p>
        </w:tc>
        <w:tc>
          <w:tcPr>
            <w:tcW w:w="1265" w:type="dxa"/>
            <w:tcBorders>
              <w:top w:val="single" w:sz="4" w:space="0" w:color="auto"/>
              <w:left w:val="single" w:sz="4" w:space="0" w:color="auto"/>
              <w:bottom w:val="single" w:sz="4" w:space="0" w:color="auto"/>
              <w:right w:val="single" w:sz="4" w:space="0" w:color="auto"/>
            </w:tcBorders>
          </w:tcPr>
          <w:p w14:paraId="7808E554" w14:textId="77777777" w:rsidR="00DD57D1" w:rsidRPr="008E210F" w:rsidRDefault="00DD57D1" w:rsidP="005645F5">
            <w:pPr>
              <w:rPr>
                <w:rFonts w:ascii="Arial" w:hAnsi="Arial" w:cs="Arial"/>
                <w:sz w:val="16"/>
                <w:szCs w:val="16"/>
              </w:rPr>
            </w:pPr>
            <w:r>
              <w:rPr>
                <w:rFonts w:ascii="Arial" w:hAnsi="Arial" w:cs="Arial"/>
                <w:sz w:val="16"/>
                <w:szCs w:val="16"/>
              </w:rPr>
              <w:t>Cases vs controls: cemented (63% vs 74%), uncemented (28% vs 21%)</w:t>
            </w:r>
          </w:p>
        </w:tc>
        <w:tc>
          <w:tcPr>
            <w:tcW w:w="1475" w:type="dxa"/>
            <w:tcBorders>
              <w:top w:val="single" w:sz="4" w:space="0" w:color="auto"/>
              <w:left w:val="single" w:sz="4" w:space="0" w:color="auto"/>
              <w:bottom w:val="single" w:sz="4" w:space="0" w:color="auto"/>
              <w:right w:val="single" w:sz="4" w:space="0" w:color="auto"/>
            </w:tcBorders>
            <w:shd w:val="clear" w:color="auto" w:fill="auto"/>
          </w:tcPr>
          <w:p w14:paraId="0852AD92" w14:textId="77777777" w:rsidR="00DD57D1" w:rsidRPr="00DD2844" w:rsidRDefault="00DD57D1" w:rsidP="005645F5">
            <w:pPr>
              <w:rPr>
                <w:rFonts w:ascii="Arial" w:hAnsi="Arial" w:cs="Arial"/>
                <w:sz w:val="16"/>
                <w:szCs w:val="16"/>
                <w:u w:val="single"/>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D97CCC" w14:textId="77777777" w:rsidR="00DD57D1" w:rsidRPr="00DD2844" w:rsidRDefault="00DD57D1" w:rsidP="005645F5">
            <w:pPr>
              <w:rPr>
                <w:rFonts w:ascii="Arial" w:hAnsi="Arial" w:cs="Arial"/>
                <w:sz w:val="16"/>
                <w:szCs w:val="16"/>
              </w:rPr>
            </w:pPr>
            <w:r>
              <w:rPr>
                <w:rFonts w:ascii="Arial" w:hAnsi="Arial" w:cs="Arial"/>
                <w:sz w:val="16"/>
                <w:szCs w:val="16"/>
              </w:rPr>
              <w:t>P</w:t>
            </w:r>
            <w:r w:rsidRPr="00DD2844">
              <w:rPr>
                <w:rFonts w:ascii="Arial" w:hAnsi="Arial" w:cs="Arial"/>
                <w:sz w:val="16"/>
                <w:szCs w:val="16"/>
              </w:rPr>
              <w:t>artial or total revision</w:t>
            </w:r>
            <w:r>
              <w:rPr>
                <w:rFonts w:ascii="Arial" w:hAnsi="Arial" w:cs="Arial"/>
                <w:sz w:val="16"/>
                <w:szCs w:val="16"/>
              </w:rPr>
              <w:t xml:space="preserve"> (exchange or removal of a part </w:t>
            </w:r>
            <w:r w:rsidR="009308B9">
              <w:rPr>
                <w:rFonts w:ascii="Arial" w:hAnsi="Arial" w:cs="Arial"/>
                <w:sz w:val="16"/>
                <w:szCs w:val="16"/>
              </w:rPr>
              <w:t xml:space="preserve">or </w:t>
            </w:r>
            <w:r>
              <w:rPr>
                <w:rFonts w:ascii="Arial" w:hAnsi="Arial" w:cs="Arial"/>
                <w:sz w:val="16"/>
                <w:szCs w:val="16"/>
              </w:rPr>
              <w:t xml:space="preserve">the whole of the </w:t>
            </w:r>
            <w:r w:rsidRPr="00DD2844">
              <w:rPr>
                <w:rFonts w:ascii="Arial" w:hAnsi="Arial" w:cs="Arial"/>
                <w:sz w:val="16"/>
                <w:szCs w:val="16"/>
              </w:rPr>
              <w:t>hip prosthesis</w:t>
            </w:r>
            <w:r>
              <w:rPr>
                <w:rFonts w:ascii="Arial" w:hAnsi="Arial" w:cs="Arial"/>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095983E" w14:textId="3F07126A" w:rsidR="00DD57D1" w:rsidRPr="00DD2844" w:rsidRDefault="00DD57D1" w:rsidP="005645F5">
            <w:pPr>
              <w:rPr>
                <w:rFonts w:ascii="Arial" w:hAnsi="Arial" w:cs="Arial"/>
                <w:sz w:val="16"/>
                <w:szCs w:val="16"/>
              </w:rPr>
            </w:pPr>
            <w:bookmarkStart w:id="25" w:name="_Hlk90651872"/>
            <w:r w:rsidRPr="00077E10">
              <w:rPr>
                <w:rFonts w:ascii="Arial" w:hAnsi="Arial" w:cs="Arial"/>
                <w:sz w:val="16"/>
                <w:szCs w:val="16"/>
              </w:rPr>
              <w:t>+</w:t>
            </w:r>
            <w:r w:rsidR="005F40AF">
              <w:rPr>
                <w:rFonts w:ascii="Arial" w:hAnsi="Arial" w:cs="Arial"/>
                <w:sz w:val="16"/>
                <w:szCs w:val="16"/>
              </w:rPr>
              <w:t xml:space="preserve"> </w:t>
            </w:r>
            <w:r w:rsidRPr="00077E10">
              <w:rPr>
                <w:rFonts w:ascii="Arial" w:hAnsi="Arial" w:cs="Arial"/>
                <w:sz w:val="16"/>
                <w:szCs w:val="16"/>
              </w:rPr>
              <w:t>/ Low</w:t>
            </w:r>
            <w:r w:rsidR="008B7FD2">
              <w:rPr>
                <w:rFonts w:ascii="Arial" w:hAnsi="Arial" w:cs="Arial"/>
                <w:sz w:val="16"/>
                <w:szCs w:val="16"/>
              </w:rPr>
              <w:t xml:space="preserve"> </w:t>
            </w:r>
            <w:r w:rsidR="00E105E7">
              <w:rPr>
                <w:rFonts w:ascii="Arial" w:hAnsi="Arial" w:cs="Arial"/>
                <w:sz w:val="16"/>
                <w:szCs w:val="16"/>
              </w:rPr>
              <w:t>F</w:t>
            </w:r>
            <w:r w:rsidR="00AC27DC">
              <w:rPr>
                <w:rFonts w:ascii="Arial" w:hAnsi="Arial" w:cs="Arial"/>
                <w:sz w:val="16"/>
                <w:szCs w:val="16"/>
              </w:rPr>
              <w:t>or recreational activity exposure</w:t>
            </w:r>
            <w:bookmarkEnd w:id="25"/>
          </w:p>
        </w:tc>
      </w:tr>
      <w:tr w:rsidR="00144058" w:rsidRPr="00DD2844" w14:paraId="1A7D0AAA" w14:textId="77777777" w:rsidTr="00B83264">
        <w:trPr>
          <w:trHeight w:val="1266"/>
          <w:jc w:val="center"/>
        </w:trPr>
        <w:tc>
          <w:tcPr>
            <w:tcW w:w="1020" w:type="dxa"/>
            <w:tcBorders>
              <w:top w:val="single" w:sz="4" w:space="0" w:color="auto"/>
              <w:left w:val="single" w:sz="4" w:space="0" w:color="auto"/>
              <w:bottom w:val="single" w:sz="4" w:space="0" w:color="auto"/>
              <w:right w:val="single" w:sz="4" w:space="0" w:color="auto"/>
            </w:tcBorders>
            <w:shd w:val="clear" w:color="auto" w:fill="auto"/>
          </w:tcPr>
          <w:p w14:paraId="4A97688B" w14:textId="3C3C6A1D" w:rsidR="00144058" w:rsidRPr="00DD2844" w:rsidRDefault="00144058" w:rsidP="00144058">
            <w:pPr>
              <w:spacing w:after="0"/>
              <w:rPr>
                <w:rFonts w:ascii="Arial" w:hAnsi="Arial" w:cs="Arial"/>
                <w:sz w:val="16"/>
                <w:szCs w:val="16"/>
              </w:rPr>
            </w:pPr>
            <w:proofErr w:type="spellStart"/>
            <w:r>
              <w:rPr>
                <w:rFonts w:ascii="Arial" w:hAnsi="Arial" w:cs="Arial"/>
                <w:sz w:val="16"/>
                <w:szCs w:val="16"/>
              </w:rPr>
              <w:lastRenderedPageBreak/>
              <w:t>Espehaug</w:t>
            </w:r>
            <w:proofErr w:type="spellEnd"/>
            <w:r w:rsidR="006C561B">
              <w:rPr>
                <w:rFonts w:ascii="Arial" w:hAnsi="Arial" w:cs="Arial"/>
                <w:sz w:val="16"/>
                <w:szCs w:val="16"/>
              </w:rPr>
              <w:t xml:space="preserve"> </w:t>
            </w:r>
            <w:r w:rsidR="006C561B" w:rsidRPr="006C561B">
              <w:rPr>
                <w:rFonts w:ascii="Arial" w:hAnsi="Arial" w:cs="Arial"/>
                <w:i/>
                <w:iCs/>
                <w:sz w:val="16"/>
                <w:szCs w:val="16"/>
              </w:rPr>
              <w:t>et al</w:t>
            </w:r>
            <w:r w:rsidR="006C561B">
              <w:rPr>
                <w:rFonts w:ascii="Arial" w:hAnsi="Arial" w:cs="Arial"/>
                <w:sz w:val="16"/>
                <w:szCs w:val="16"/>
              </w:rPr>
              <w:t>,</w:t>
            </w:r>
            <w:r>
              <w:rPr>
                <w:rFonts w:ascii="Arial" w:hAnsi="Arial" w:cs="Arial"/>
                <w:sz w:val="16"/>
                <w:szCs w:val="16"/>
              </w:rPr>
              <w:t xml:space="preserve"> </w:t>
            </w:r>
            <w:r w:rsidR="006C561B">
              <w:rPr>
                <w:rFonts w:ascii="Arial" w:hAnsi="Arial" w:cs="Arial"/>
                <w:sz w:val="16"/>
                <w:szCs w:val="16"/>
              </w:rPr>
              <w:t xml:space="preserve">Norway </w:t>
            </w:r>
            <w:r w:rsidR="00841F80">
              <w:rPr>
                <w:rFonts w:ascii="Arial" w:hAnsi="Arial" w:cs="Arial"/>
                <w:sz w:val="16"/>
                <w:szCs w:val="16"/>
              </w:rPr>
              <w:fldChar w:fldCharType="begin">
                <w:fldData xml:space="preserve">PEVuZE5vdGU+PENpdGU+PEF1dGhvcj5Fc3BlaGF1ZzwvQXV0aG9yPjxZZWFyPjE5OTc8L1llYXI+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</w:fldData>
              </w:fldChar>
            </w:r>
            <w:r w:rsidR="0063412A">
              <w:rPr>
                <w:rFonts w:ascii="Arial" w:hAnsi="Arial" w:cs="Arial"/>
                <w:sz w:val="16"/>
                <w:szCs w:val="16"/>
              </w:rPr>
              <w:instrText xml:space="preserve"> ADDIN EN.CITE </w:instrText>
            </w:r>
            <w:r w:rsidR="0063412A">
              <w:rPr>
                <w:rFonts w:ascii="Arial" w:hAnsi="Arial" w:cs="Arial"/>
                <w:sz w:val="16"/>
                <w:szCs w:val="16"/>
              </w:rPr>
              <w:fldChar w:fldCharType="begin">
                <w:fldData xml:space="preserve">PEVuZE5vdGU+PENpdGU+PEF1dGhvcj5Fc3BlaGF1ZzwvQXV0aG9yPjxZZWFyPjE5OTc8L1llYXI+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</w:fldData>
              </w:fldChar>
            </w:r>
            <w:r w:rsidR="0063412A">
              <w:rPr>
                <w:rFonts w:ascii="Arial" w:hAnsi="Arial" w:cs="Arial"/>
                <w:sz w:val="16"/>
                <w:szCs w:val="16"/>
              </w:rPr>
              <w:instrText xml:space="preserve"> ADDIN EN.CITE.DATA </w:instrText>
            </w:r>
            <w:r w:rsidR="0063412A">
              <w:rPr>
                <w:rFonts w:ascii="Arial" w:hAnsi="Arial" w:cs="Arial"/>
                <w:sz w:val="16"/>
                <w:szCs w:val="16"/>
              </w:rPr>
            </w:r>
            <w:r w:rsidR="0063412A">
              <w:rPr>
                <w:rFonts w:ascii="Arial" w:hAnsi="Arial" w:cs="Arial"/>
                <w:sz w:val="16"/>
                <w:szCs w:val="16"/>
              </w:rPr>
              <w:fldChar w:fldCharType="end"/>
            </w:r>
            <w:r w:rsidR="00841F80">
              <w:rPr>
                <w:rFonts w:ascii="Arial" w:hAnsi="Arial" w:cs="Arial"/>
                <w:sz w:val="16"/>
                <w:szCs w:val="16"/>
              </w:rPr>
            </w:r>
            <w:r w:rsidR="00841F80">
              <w:rPr>
                <w:rFonts w:ascii="Arial" w:hAnsi="Arial" w:cs="Arial"/>
                <w:sz w:val="16"/>
                <w:szCs w:val="16"/>
              </w:rPr>
              <w:fldChar w:fldCharType="separate"/>
            </w:r>
            <w:r w:rsidR="0063412A">
              <w:rPr>
                <w:rFonts w:ascii="Arial" w:hAnsi="Arial" w:cs="Arial"/>
                <w:noProof/>
                <w:sz w:val="16"/>
                <w:szCs w:val="16"/>
              </w:rPr>
              <w:t>[28]</w:t>
            </w:r>
            <w:r w:rsidR="00841F80">
              <w:rPr>
                <w:rFonts w:ascii="Arial" w:hAnsi="Arial" w:cs="Arial"/>
                <w:sz w:val="16"/>
                <w:szCs w:val="16"/>
              </w:rPr>
              <w:fldChar w:fldCharType="end"/>
            </w:r>
          </w:p>
        </w:tc>
        <w:tc>
          <w:tcPr>
            <w:tcW w:w="544" w:type="dxa"/>
            <w:tcBorders>
              <w:top w:val="single" w:sz="4" w:space="0" w:color="auto"/>
              <w:left w:val="single" w:sz="4" w:space="0" w:color="auto"/>
              <w:bottom w:val="single" w:sz="4" w:space="0" w:color="auto"/>
              <w:right w:val="single" w:sz="4" w:space="0" w:color="auto"/>
            </w:tcBorders>
          </w:tcPr>
          <w:p w14:paraId="2D9272BD" w14:textId="77777777" w:rsidR="00144058" w:rsidRPr="00DD2844" w:rsidRDefault="00144058" w:rsidP="00144058">
            <w:pPr>
              <w:rPr>
                <w:rFonts w:ascii="Arial" w:hAnsi="Arial" w:cs="Arial"/>
                <w:sz w:val="16"/>
                <w:szCs w:val="16"/>
              </w:rPr>
            </w:pPr>
            <w:r w:rsidRPr="00DD2844">
              <w:rPr>
                <w:rFonts w:ascii="Arial" w:hAnsi="Arial" w:cs="Arial"/>
                <w:sz w:val="16"/>
                <w:szCs w:val="16"/>
              </w:rPr>
              <w:t>1997</w:t>
            </w:r>
          </w:p>
        </w:tc>
        <w:tc>
          <w:tcPr>
            <w:tcW w:w="700" w:type="dxa"/>
            <w:tcBorders>
              <w:top w:val="single" w:sz="4" w:space="0" w:color="auto"/>
              <w:left w:val="single" w:sz="4" w:space="0" w:color="auto"/>
              <w:bottom w:val="single" w:sz="4" w:space="0" w:color="auto"/>
              <w:right w:val="single" w:sz="4" w:space="0" w:color="auto"/>
            </w:tcBorders>
          </w:tcPr>
          <w:p w14:paraId="6648991F" w14:textId="77777777" w:rsidR="00144058" w:rsidRDefault="00144058" w:rsidP="00144058">
            <w:pPr>
              <w:rPr>
                <w:rFonts w:ascii="Arial" w:hAnsi="Arial" w:cs="Arial"/>
                <w:sz w:val="16"/>
                <w:szCs w:val="16"/>
              </w:rPr>
            </w:pPr>
            <w:r>
              <w:rPr>
                <w:rFonts w:ascii="Arial" w:hAnsi="Arial" w:cs="Arial"/>
                <w:sz w:val="16"/>
                <w:szCs w:val="16"/>
              </w:rPr>
              <w:t>CC</w:t>
            </w:r>
          </w:p>
        </w:tc>
        <w:tc>
          <w:tcPr>
            <w:tcW w:w="2324" w:type="dxa"/>
            <w:tcBorders>
              <w:top w:val="single" w:sz="4" w:space="0" w:color="auto"/>
              <w:left w:val="single" w:sz="4" w:space="0" w:color="auto"/>
              <w:bottom w:val="single" w:sz="4" w:space="0" w:color="auto"/>
              <w:right w:val="single" w:sz="4" w:space="0" w:color="auto"/>
            </w:tcBorders>
          </w:tcPr>
          <w:p w14:paraId="0A2719A6" w14:textId="77777777" w:rsidR="00144058" w:rsidRDefault="00144058" w:rsidP="0014685F">
            <w:pPr>
              <w:spacing w:after="240"/>
              <w:rPr>
                <w:rFonts w:ascii="Arial" w:hAnsi="Arial" w:cs="Arial"/>
                <w:sz w:val="16"/>
                <w:szCs w:val="16"/>
              </w:rPr>
            </w:pPr>
            <w:r w:rsidRPr="00DD2844">
              <w:rPr>
                <w:rFonts w:ascii="Arial" w:hAnsi="Arial" w:cs="Arial"/>
                <w:sz w:val="16"/>
                <w:szCs w:val="16"/>
              </w:rPr>
              <w:t>536 cases</w:t>
            </w:r>
            <w:r>
              <w:rPr>
                <w:rFonts w:ascii="Arial" w:hAnsi="Arial" w:cs="Arial"/>
                <w:sz w:val="16"/>
                <w:szCs w:val="16"/>
              </w:rPr>
              <w:t xml:space="preserve"> (primary and revision surgery)</w:t>
            </w:r>
            <w:r w:rsidRPr="00DD2844">
              <w:rPr>
                <w:rFonts w:ascii="Arial" w:hAnsi="Arial" w:cs="Arial"/>
                <w:sz w:val="16"/>
                <w:szCs w:val="16"/>
              </w:rPr>
              <w:t xml:space="preserve"> and 1,092 controls</w:t>
            </w:r>
            <w:r>
              <w:rPr>
                <w:rFonts w:ascii="Arial" w:hAnsi="Arial" w:cs="Arial"/>
                <w:sz w:val="16"/>
                <w:szCs w:val="16"/>
              </w:rPr>
              <w:t xml:space="preserve"> (primary surgery only)</w:t>
            </w:r>
            <w:r w:rsidRPr="00DD2844">
              <w:rPr>
                <w:rFonts w:ascii="Arial" w:hAnsi="Arial" w:cs="Arial"/>
                <w:sz w:val="16"/>
                <w:szCs w:val="16"/>
              </w:rPr>
              <w:t xml:space="preserve"> from NAR</w:t>
            </w:r>
            <w:r>
              <w:rPr>
                <w:rFonts w:ascii="Arial" w:hAnsi="Arial" w:cs="Arial"/>
                <w:sz w:val="16"/>
                <w:szCs w:val="16"/>
              </w:rPr>
              <w:t xml:space="preserve"> between 1987 and 1993</w:t>
            </w:r>
            <w:r w:rsidRPr="00DD2844">
              <w:rPr>
                <w:rFonts w:ascii="Arial" w:hAnsi="Arial" w:cs="Arial"/>
                <w:sz w:val="16"/>
                <w:szCs w:val="16"/>
              </w:rPr>
              <w:t xml:space="preserve">. </w:t>
            </w:r>
          </w:p>
          <w:p w14:paraId="190FB18D" w14:textId="77777777" w:rsidR="00144058" w:rsidRDefault="00144058" w:rsidP="00144058">
            <w:pPr>
              <w:spacing w:after="0"/>
              <w:rPr>
                <w:rFonts w:ascii="Arial" w:hAnsi="Arial" w:cs="Arial"/>
                <w:sz w:val="16"/>
                <w:szCs w:val="16"/>
              </w:rPr>
            </w:pPr>
            <w:r w:rsidRPr="00DD2844">
              <w:rPr>
                <w:rFonts w:ascii="Arial" w:hAnsi="Arial" w:cs="Arial"/>
                <w:sz w:val="16"/>
                <w:szCs w:val="16"/>
              </w:rPr>
              <w:t>Controls matched for gender, age at THA (± 5 years), date of operation (± 30 days)</w:t>
            </w:r>
            <w:r>
              <w:rPr>
                <w:rFonts w:ascii="Arial" w:hAnsi="Arial" w:cs="Arial"/>
                <w:sz w:val="16"/>
                <w:szCs w:val="16"/>
              </w:rPr>
              <w:t xml:space="preserve"> and bilaterality. </w:t>
            </w:r>
          </w:p>
          <w:p w14:paraId="0A1B2333" w14:textId="77777777" w:rsidR="00144058" w:rsidRPr="00DD2844" w:rsidRDefault="00144058" w:rsidP="00144058">
            <w:pPr>
              <w:spacing w:after="0"/>
              <w:rPr>
                <w:rFonts w:ascii="Arial" w:hAnsi="Arial" w:cs="Arial"/>
                <w:sz w:val="16"/>
                <w:szCs w:val="16"/>
              </w:rPr>
            </w:pPr>
            <w:r>
              <w:rPr>
                <w:rFonts w:ascii="Arial" w:hAnsi="Arial" w:cs="Arial"/>
                <w:sz w:val="16"/>
                <w:szCs w:val="16"/>
              </w:rPr>
              <w:t xml:space="preserve">Response rate: </w:t>
            </w:r>
            <w:r w:rsidRPr="00DD2844">
              <w:rPr>
                <w:rFonts w:ascii="Arial" w:hAnsi="Arial" w:cs="Arial"/>
                <w:sz w:val="16"/>
                <w:szCs w:val="16"/>
              </w:rPr>
              <w:t>81% overall (cases and controls)</w:t>
            </w:r>
          </w:p>
        </w:tc>
        <w:tc>
          <w:tcPr>
            <w:tcW w:w="1304" w:type="dxa"/>
            <w:tcBorders>
              <w:top w:val="single" w:sz="4" w:space="0" w:color="auto"/>
              <w:left w:val="single" w:sz="4" w:space="0" w:color="auto"/>
              <w:bottom w:val="single" w:sz="4" w:space="0" w:color="auto"/>
              <w:right w:val="single" w:sz="4" w:space="0" w:color="auto"/>
            </w:tcBorders>
          </w:tcPr>
          <w:p w14:paraId="4E221F1D" w14:textId="77777777" w:rsidR="00144058" w:rsidRPr="00DD2844" w:rsidRDefault="00144058" w:rsidP="00144058">
            <w:pPr>
              <w:rPr>
                <w:rFonts w:ascii="Arial" w:hAnsi="Arial" w:cs="Arial"/>
                <w:sz w:val="16"/>
                <w:szCs w:val="16"/>
              </w:rPr>
            </w:pPr>
            <w:r w:rsidRPr="00DD2844">
              <w:rPr>
                <w:rFonts w:ascii="Arial" w:hAnsi="Arial" w:cs="Arial"/>
                <w:sz w:val="16"/>
                <w:szCs w:val="16"/>
              </w:rPr>
              <w:t>Median</w:t>
            </w:r>
            <w:r>
              <w:rPr>
                <w:rFonts w:ascii="Arial" w:hAnsi="Arial" w:cs="Arial"/>
                <w:sz w:val="16"/>
                <w:szCs w:val="16"/>
              </w:rPr>
              <w:t>, range</w:t>
            </w:r>
            <w:r w:rsidRPr="00DD2844">
              <w:rPr>
                <w:rFonts w:ascii="Arial" w:hAnsi="Arial" w:cs="Arial"/>
                <w:sz w:val="16"/>
                <w:szCs w:val="16"/>
              </w:rPr>
              <w:t xml:space="preserve">: 67 (16-88) </w:t>
            </w:r>
          </w:p>
        </w:tc>
        <w:tc>
          <w:tcPr>
            <w:tcW w:w="1004" w:type="dxa"/>
            <w:tcBorders>
              <w:top w:val="single" w:sz="4" w:space="0" w:color="auto"/>
              <w:left w:val="single" w:sz="4" w:space="0" w:color="auto"/>
              <w:bottom w:val="single" w:sz="4" w:space="0" w:color="auto"/>
              <w:right w:val="single" w:sz="4" w:space="0" w:color="auto"/>
            </w:tcBorders>
          </w:tcPr>
          <w:p w14:paraId="0E106F3C" w14:textId="77777777" w:rsidR="00144058" w:rsidRDefault="00144058" w:rsidP="005F40AF">
            <w:pPr>
              <w:rPr>
                <w:rFonts w:ascii="Arial" w:hAnsi="Arial" w:cs="Arial"/>
                <w:sz w:val="16"/>
                <w:szCs w:val="16"/>
              </w:rPr>
            </w:pPr>
            <w:r>
              <w:rPr>
                <w:rFonts w:ascii="Arial" w:hAnsi="Arial" w:cs="Arial"/>
                <w:sz w:val="16"/>
                <w:szCs w:val="16"/>
              </w:rPr>
              <w:t>Poorly described in paper “Male patients constituted 43% of the material”</w:t>
            </w: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27880027" w14:textId="77777777" w:rsidR="00144058" w:rsidRPr="00DD2844" w:rsidRDefault="00144058" w:rsidP="00144058">
            <w:pPr>
              <w:rPr>
                <w:rFonts w:ascii="Arial" w:hAnsi="Arial" w:cs="Arial"/>
                <w:sz w:val="16"/>
                <w:szCs w:val="16"/>
              </w:rPr>
            </w:pPr>
            <w:r w:rsidRPr="00DD2844">
              <w:rPr>
                <w:rFonts w:ascii="Arial" w:hAnsi="Arial" w:cs="Arial"/>
                <w:sz w:val="16"/>
                <w:szCs w:val="16"/>
              </w:rPr>
              <w:t>Primary OA</w:t>
            </w:r>
            <w:r>
              <w:rPr>
                <w:rFonts w:ascii="Arial" w:hAnsi="Arial" w:cs="Arial"/>
                <w:sz w:val="16"/>
                <w:szCs w:val="16"/>
              </w:rPr>
              <w:t>:</w:t>
            </w:r>
            <w:r w:rsidR="005B14B5">
              <w:rPr>
                <w:rFonts w:ascii="Arial" w:hAnsi="Arial" w:cs="Arial"/>
                <w:sz w:val="16"/>
                <w:szCs w:val="16"/>
              </w:rPr>
              <w:t xml:space="preserve"> </w:t>
            </w:r>
            <w:r>
              <w:rPr>
                <w:rFonts w:ascii="Arial" w:hAnsi="Arial" w:cs="Arial"/>
                <w:sz w:val="16"/>
                <w:szCs w:val="16"/>
              </w:rPr>
              <w:t xml:space="preserve">case </w:t>
            </w:r>
            <w:r w:rsidRPr="00DD2844">
              <w:rPr>
                <w:rFonts w:ascii="Arial" w:hAnsi="Arial" w:cs="Arial"/>
                <w:sz w:val="16"/>
                <w:szCs w:val="16"/>
              </w:rPr>
              <w:t>67</w:t>
            </w:r>
            <w:r>
              <w:rPr>
                <w:rFonts w:ascii="Arial" w:hAnsi="Arial" w:cs="Arial"/>
                <w:sz w:val="16"/>
                <w:szCs w:val="16"/>
              </w:rPr>
              <w:t xml:space="preserve">% control 67%; </w:t>
            </w:r>
            <w:r w:rsidRPr="00DD2844">
              <w:rPr>
                <w:rFonts w:ascii="Arial" w:hAnsi="Arial" w:cs="Arial"/>
                <w:sz w:val="16"/>
                <w:szCs w:val="16"/>
              </w:rPr>
              <w:t>RA</w:t>
            </w:r>
            <w:r>
              <w:rPr>
                <w:rFonts w:ascii="Arial" w:hAnsi="Arial" w:cs="Arial"/>
                <w:sz w:val="16"/>
                <w:szCs w:val="16"/>
              </w:rPr>
              <w:t xml:space="preserve">: case </w:t>
            </w:r>
            <w:r w:rsidRPr="00DD2844">
              <w:rPr>
                <w:rFonts w:ascii="Arial" w:hAnsi="Arial" w:cs="Arial"/>
                <w:sz w:val="16"/>
                <w:szCs w:val="16"/>
              </w:rPr>
              <w:t>3.8%,</w:t>
            </w:r>
            <w:r>
              <w:rPr>
                <w:rFonts w:ascii="Arial" w:hAnsi="Arial" w:cs="Arial"/>
                <w:sz w:val="16"/>
                <w:szCs w:val="16"/>
              </w:rPr>
              <w:t xml:space="preserve"> control 3.6%; F</w:t>
            </w:r>
            <w:r w:rsidRPr="00DD2844">
              <w:rPr>
                <w:rFonts w:ascii="Arial" w:hAnsi="Arial" w:cs="Arial"/>
                <w:sz w:val="16"/>
                <w:szCs w:val="16"/>
              </w:rPr>
              <w:t>emoral neck fracture</w:t>
            </w:r>
            <w:r>
              <w:rPr>
                <w:rFonts w:ascii="Arial" w:hAnsi="Arial" w:cs="Arial"/>
                <w:sz w:val="16"/>
                <w:szCs w:val="16"/>
              </w:rPr>
              <w:t xml:space="preserve">: case </w:t>
            </w:r>
            <w:r w:rsidRPr="00DD2844">
              <w:rPr>
                <w:rFonts w:ascii="Arial" w:hAnsi="Arial" w:cs="Arial"/>
                <w:sz w:val="16"/>
                <w:szCs w:val="16"/>
              </w:rPr>
              <w:t>9.3%,</w:t>
            </w:r>
            <w:r>
              <w:rPr>
                <w:rFonts w:ascii="Arial" w:hAnsi="Arial" w:cs="Arial"/>
                <w:sz w:val="16"/>
                <w:szCs w:val="16"/>
              </w:rPr>
              <w:t xml:space="preserve"> control 8.9%; Congenital </w:t>
            </w:r>
            <w:r w:rsidRPr="00DD2844">
              <w:rPr>
                <w:rFonts w:ascii="Arial" w:hAnsi="Arial" w:cs="Arial"/>
                <w:sz w:val="16"/>
                <w:szCs w:val="16"/>
              </w:rPr>
              <w:t>dysplasia</w:t>
            </w:r>
            <w:r>
              <w:rPr>
                <w:rFonts w:ascii="Arial" w:hAnsi="Arial" w:cs="Arial"/>
                <w:sz w:val="16"/>
                <w:szCs w:val="16"/>
              </w:rPr>
              <w:t xml:space="preserve">: case </w:t>
            </w:r>
            <w:r w:rsidRPr="00DD2844">
              <w:rPr>
                <w:rFonts w:ascii="Arial" w:hAnsi="Arial" w:cs="Arial"/>
                <w:sz w:val="16"/>
                <w:szCs w:val="16"/>
              </w:rPr>
              <w:t>1</w:t>
            </w:r>
            <w:r>
              <w:rPr>
                <w:rFonts w:ascii="Arial" w:hAnsi="Arial" w:cs="Arial"/>
                <w:sz w:val="16"/>
                <w:szCs w:val="16"/>
              </w:rPr>
              <w:t>1</w:t>
            </w:r>
            <w:r w:rsidRPr="00DD2844">
              <w:rPr>
                <w:rFonts w:ascii="Arial" w:hAnsi="Arial" w:cs="Arial"/>
                <w:sz w:val="16"/>
                <w:szCs w:val="16"/>
              </w:rPr>
              <w:t>%</w:t>
            </w:r>
            <w:r>
              <w:rPr>
                <w:rFonts w:ascii="Arial" w:hAnsi="Arial" w:cs="Arial"/>
                <w:sz w:val="16"/>
                <w:szCs w:val="16"/>
              </w:rPr>
              <w:t xml:space="preserve">, control 12% </w:t>
            </w:r>
          </w:p>
        </w:tc>
        <w:tc>
          <w:tcPr>
            <w:tcW w:w="1265" w:type="dxa"/>
            <w:tcBorders>
              <w:top w:val="single" w:sz="4" w:space="0" w:color="auto"/>
              <w:left w:val="single" w:sz="4" w:space="0" w:color="auto"/>
              <w:bottom w:val="single" w:sz="4" w:space="0" w:color="auto"/>
              <w:right w:val="single" w:sz="4" w:space="0" w:color="auto"/>
            </w:tcBorders>
          </w:tcPr>
          <w:p w14:paraId="277AAA37" w14:textId="77777777" w:rsidR="00144058" w:rsidRDefault="00144058" w:rsidP="00144058">
            <w:pPr>
              <w:rPr>
                <w:rFonts w:ascii="Arial" w:hAnsi="Arial" w:cs="Arial"/>
                <w:sz w:val="16"/>
                <w:szCs w:val="16"/>
              </w:rPr>
            </w:pPr>
            <w:r>
              <w:rPr>
                <w:rFonts w:ascii="Arial" w:hAnsi="Arial" w:cs="Arial"/>
                <w:sz w:val="16"/>
                <w:szCs w:val="16"/>
              </w:rPr>
              <w:t>Cases vs controls: cemented (63% vs 74%), uncemented (28% vs 21%)</w:t>
            </w:r>
          </w:p>
        </w:tc>
        <w:tc>
          <w:tcPr>
            <w:tcW w:w="1475" w:type="dxa"/>
            <w:tcBorders>
              <w:top w:val="single" w:sz="4" w:space="0" w:color="auto"/>
              <w:left w:val="single" w:sz="4" w:space="0" w:color="auto"/>
              <w:bottom w:val="single" w:sz="4" w:space="0" w:color="auto"/>
              <w:right w:val="single" w:sz="4" w:space="0" w:color="auto"/>
            </w:tcBorders>
            <w:shd w:val="clear" w:color="auto" w:fill="auto"/>
          </w:tcPr>
          <w:p w14:paraId="27E0D5DA" w14:textId="77777777" w:rsidR="00144058" w:rsidRPr="00DD2844" w:rsidRDefault="00144058" w:rsidP="00144058">
            <w:pPr>
              <w:rPr>
                <w:rFonts w:ascii="Arial" w:hAnsi="Arial" w:cs="Arial"/>
                <w:sz w:val="16"/>
                <w:szCs w:val="16"/>
                <w:u w:val="single"/>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78C5D0" w14:textId="77777777" w:rsidR="00144058" w:rsidRDefault="00144058" w:rsidP="00144058">
            <w:pPr>
              <w:rPr>
                <w:rFonts w:ascii="Arial" w:hAnsi="Arial" w:cs="Arial"/>
                <w:sz w:val="16"/>
                <w:szCs w:val="16"/>
              </w:rPr>
            </w:pPr>
            <w:r>
              <w:rPr>
                <w:rFonts w:ascii="Arial" w:hAnsi="Arial" w:cs="Arial"/>
                <w:sz w:val="16"/>
                <w:szCs w:val="16"/>
              </w:rPr>
              <w:t>P</w:t>
            </w:r>
            <w:r w:rsidRPr="00DD2844">
              <w:rPr>
                <w:rFonts w:ascii="Arial" w:hAnsi="Arial" w:cs="Arial"/>
                <w:sz w:val="16"/>
                <w:szCs w:val="16"/>
              </w:rPr>
              <w:t>artial or total revision</w:t>
            </w:r>
            <w:r>
              <w:rPr>
                <w:rFonts w:ascii="Arial" w:hAnsi="Arial" w:cs="Arial"/>
                <w:sz w:val="16"/>
                <w:szCs w:val="16"/>
              </w:rPr>
              <w:t xml:space="preserve"> (exchange or removal of a part </w:t>
            </w:r>
            <w:r w:rsidR="009308B9">
              <w:rPr>
                <w:rFonts w:ascii="Arial" w:hAnsi="Arial" w:cs="Arial"/>
                <w:sz w:val="16"/>
                <w:szCs w:val="16"/>
              </w:rPr>
              <w:t xml:space="preserve">or </w:t>
            </w:r>
            <w:r>
              <w:rPr>
                <w:rFonts w:ascii="Arial" w:hAnsi="Arial" w:cs="Arial"/>
                <w:sz w:val="16"/>
                <w:szCs w:val="16"/>
              </w:rPr>
              <w:t xml:space="preserve">the whole of the </w:t>
            </w:r>
            <w:r w:rsidRPr="00DD2844">
              <w:rPr>
                <w:rFonts w:ascii="Arial" w:hAnsi="Arial" w:cs="Arial"/>
                <w:sz w:val="16"/>
                <w:szCs w:val="16"/>
              </w:rPr>
              <w:t>hip prosthesis</w:t>
            </w:r>
            <w:r>
              <w:rPr>
                <w:rFonts w:ascii="Arial" w:hAnsi="Arial" w:cs="Arial"/>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F49B08D" w14:textId="75812A06" w:rsidR="00144058" w:rsidRDefault="00144058" w:rsidP="00144058">
            <w:pPr>
              <w:rPr>
                <w:rFonts w:ascii="Arial" w:hAnsi="Arial" w:cs="Arial"/>
                <w:sz w:val="16"/>
                <w:szCs w:val="16"/>
              </w:rPr>
            </w:pPr>
            <w:bookmarkStart w:id="26" w:name="_Hlk90651915"/>
            <w:r>
              <w:rPr>
                <w:rFonts w:ascii="Arial" w:hAnsi="Arial" w:cs="Arial"/>
                <w:sz w:val="16"/>
                <w:szCs w:val="16"/>
              </w:rPr>
              <w:t>0</w:t>
            </w:r>
            <w:r w:rsidR="005F40AF">
              <w:rPr>
                <w:rFonts w:ascii="Arial" w:hAnsi="Arial" w:cs="Arial"/>
                <w:sz w:val="16"/>
                <w:szCs w:val="16"/>
              </w:rPr>
              <w:t xml:space="preserve"> </w:t>
            </w:r>
            <w:r>
              <w:rPr>
                <w:rFonts w:ascii="Arial" w:hAnsi="Arial" w:cs="Arial"/>
                <w:sz w:val="16"/>
                <w:szCs w:val="16"/>
              </w:rPr>
              <w:t>/</w:t>
            </w:r>
            <w:r w:rsidR="005F40AF">
              <w:rPr>
                <w:rFonts w:ascii="Arial" w:hAnsi="Arial" w:cs="Arial"/>
                <w:sz w:val="16"/>
                <w:szCs w:val="16"/>
              </w:rPr>
              <w:t xml:space="preserve"> </w:t>
            </w:r>
            <w:r>
              <w:rPr>
                <w:rFonts w:ascii="Arial" w:hAnsi="Arial" w:cs="Arial"/>
                <w:sz w:val="16"/>
                <w:szCs w:val="16"/>
              </w:rPr>
              <w:t xml:space="preserve">Moderate </w:t>
            </w:r>
          </w:p>
          <w:p w14:paraId="7906F1F4" w14:textId="7D9877DF" w:rsidR="00144058" w:rsidRPr="00077E10" w:rsidRDefault="00144058" w:rsidP="00144058">
            <w:pPr>
              <w:rPr>
                <w:rFonts w:ascii="Arial" w:hAnsi="Arial" w:cs="Arial"/>
                <w:sz w:val="16"/>
                <w:szCs w:val="16"/>
              </w:rPr>
            </w:pPr>
            <w:r>
              <w:rPr>
                <w:rFonts w:ascii="Arial" w:hAnsi="Arial" w:cs="Arial"/>
                <w:sz w:val="16"/>
                <w:szCs w:val="16"/>
              </w:rPr>
              <w:t>For occupational exposure</w:t>
            </w:r>
            <w:bookmarkEnd w:id="26"/>
          </w:p>
        </w:tc>
      </w:tr>
      <w:tr w:rsidR="00DD57D1" w:rsidRPr="00DD2844" w14:paraId="76383D18" w14:textId="77777777" w:rsidTr="00B83264">
        <w:trPr>
          <w:trHeight w:val="557"/>
          <w:jc w:val="center"/>
        </w:trPr>
        <w:tc>
          <w:tcPr>
            <w:tcW w:w="1020" w:type="dxa"/>
            <w:tcBorders>
              <w:top w:val="single" w:sz="4" w:space="0" w:color="auto"/>
              <w:left w:val="single" w:sz="4" w:space="0" w:color="auto"/>
              <w:bottom w:val="single" w:sz="4" w:space="0" w:color="auto"/>
              <w:right w:val="single" w:sz="4" w:space="0" w:color="auto"/>
            </w:tcBorders>
            <w:shd w:val="clear" w:color="auto" w:fill="auto"/>
          </w:tcPr>
          <w:p w14:paraId="4A0EDA53" w14:textId="1C3BD9DC" w:rsidR="00DD57D1" w:rsidRPr="00DD2844" w:rsidRDefault="00DD57D1" w:rsidP="005645F5">
            <w:pPr>
              <w:rPr>
                <w:rFonts w:ascii="Arial" w:hAnsi="Arial" w:cs="Arial"/>
                <w:sz w:val="16"/>
                <w:szCs w:val="16"/>
              </w:rPr>
            </w:pPr>
            <w:r w:rsidRPr="00DD2844">
              <w:rPr>
                <w:rFonts w:ascii="Arial" w:hAnsi="Arial" w:cs="Arial"/>
                <w:sz w:val="16"/>
                <w:szCs w:val="16"/>
              </w:rPr>
              <w:t>Inoue</w:t>
            </w:r>
            <w:r w:rsidR="006C561B">
              <w:rPr>
                <w:rFonts w:ascii="Arial" w:hAnsi="Arial" w:cs="Arial"/>
                <w:sz w:val="16"/>
                <w:szCs w:val="16"/>
              </w:rPr>
              <w:t xml:space="preserve"> </w:t>
            </w:r>
            <w:r w:rsidR="006C561B" w:rsidRPr="00CD5C59">
              <w:rPr>
                <w:rFonts w:ascii="Arial" w:hAnsi="Arial" w:cs="Arial"/>
                <w:i/>
                <w:iCs/>
                <w:sz w:val="16"/>
                <w:szCs w:val="16"/>
              </w:rPr>
              <w:t>et al</w:t>
            </w:r>
            <w:r w:rsidR="006C561B">
              <w:rPr>
                <w:rFonts w:ascii="Arial" w:hAnsi="Arial" w:cs="Arial"/>
                <w:sz w:val="16"/>
                <w:szCs w:val="16"/>
              </w:rPr>
              <w:t>,</w:t>
            </w:r>
            <w:r w:rsidR="006C561B" w:rsidRPr="00DD2844">
              <w:rPr>
                <w:rFonts w:ascii="Arial" w:hAnsi="Arial" w:cs="Arial"/>
                <w:sz w:val="16"/>
                <w:szCs w:val="16"/>
              </w:rPr>
              <w:t xml:space="preserve"> Japan</w:t>
            </w:r>
            <w:r w:rsidR="006C561B">
              <w:rPr>
                <w:rFonts w:ascii="Arial" w:hAnsi="Arial" w:cs="Arial"/>
                <w:sz w:val="16"/>
                <w:szCs w:val="16"/>
              </w:rPr>
              <w:t xml:space="preserve"> </w:t>
            </w:r>
            <w:r w:rsidR="00841F80">
              <w:rPr>
                <w:rFonts w:ascii="Arial" w:hAnsi="Arial" w:cs="Arial"/>
                <w:sz w:val="16"/>
                <w:szCs w:val="16"/>
              </w:rPr>
              <w:fldChar w:fldCharType="begin"/>
            </w:r>
            <w:r w:rsidR="0063412A">
              <w:rPr>
                <w:rFonts w:ascii="Arial" w:hAnsi="Arial" w:cs="Arial"/>
                <w:sz w:val="16"/>
                <w:szCs w:val="16"/>
              </w:rPr>
              <w:instrText xml:space="preserve"> ADDIN EN.CITE &lt;EndNote&gt;&lt;Cite&gt;&lt;Author&gt;Inoue&lt;/Author&gt;&lt;Year&gt;1999&lt;/Year&gt;&lt;RecNum&gt;615&lt;/RecNum&gt;&lt;DisplayText&gt;[29]&lt;/DisplayText&gt;&lt;record&gt;&lt;rec-number&gt;615&lt;/rec-number&gt;&lt;foreign-keys&gt;&lt;key app="EN" db-id="szvaxsvpo0xzd1eadrsp9td9vvavep0arsaz" timestamp="1550082744"&gt;615&lt;/key&gt;&lt;/foreign-keys&gt;&lt;ref-type name="Journal Article"&gt;17&lt;/ref-type&gt;&lt;contributors&gt;&lt;authors&gt;&lt;author&gt;Inoue, K.&lt;/author&gt;&lt;author&gt;Ushiyama, T.&lt;/author&gt;&lt;author&gt;Tani, Y.&lt;/author&gt;&lt;author&gt;Hukuda, S.&lt;/author&gt;&lt;/authors&gt;&lt;/contributors&gt;&lt;auth-address&gt;Department of Orthopaedic Surgery, Shiga University of Medical Science, Otsu, Japan. inoue@belle.shiga-med.ac.jp&lt;/auth-address&gt;&lt;titles&gt;&lt;title&gt;Sociodemographic factors and failure of hip arthroplasty&lt;/title&gt;&lt;secondary-title&gt;Int Orthop&lt;/secondary-title&gt;&lt;alt-title&gt;International orthopaedics&lt;/alt-title&gt;&lt;/titles&gt;&lt;pages&gt;330-3&lt;/pages&gt;&lt;volume&gt;23&lt;/volume&gt;&lt;number&gt;6&lt;/number&gt;&lt;edition&gt;2000/03/31&lt;/edition&gt;&lt;keywords&gt;&lt;keyword&gt;Adult&lt;/keyword&gt;&lt;keyword&gt;Aged&lt;/keyword&gt;&lt;keyword&gt;Aged, 80 and over&lt;/keyword&gt;&lt;keyword&gt;Agriculture&lt;/keyword&gt;&lt;keyword&gt;Arthroplasty, Replacement, Hip&lt;/keyword&gt;&lt;keyword&gt;Chi-Square Distribution&lt;/keyword&gt;&lt;keyword&gt;Female&lt;/keyword&gt;&lt;keyword&gt;Follow-Up Studies&lt;/keyword&gt;&lt;keyword&gt;*Hip Prosthesis&lt;/keyword&gt;&lt;keyword&gt;Humans&lt;/keyword&gt;&lt;keyword&gt;Life Style&lt;/keyword&gt;&lt;keyword&gt;Male&lt;/keyword&gt;&lt;keyword&gt;Middle Aged&lt;/keyword&gt;&lt;keyword&gt;Proportional Hazards Models&lt;/keyword&gt;&lt;keyword&gt;*Prosthesis Failure&lt;/keyword&gt;&lt;keyword&gt;Socioeconomic Factors&lt;/keyword&gt;&lt;/keywords&gt;&lt;dates&gt;&lt;year&gt;1999&lt;/year&gt;&lt;/dates&gt;&lt;isbn&gt;0341-2695 (Print)&amp;#xD;0341-2695&lt;/isbn&gt;&lt;accession-num&gt;10741516&lt;/accession-num&gt;&lt;urls&gt;&lt;related-urls&gt;&lt;url&gt;http://www.ncbi.nlm.nih.gov/pubmed/10741516&lt;/url&gt;&lt;/related-urls&gt;&lt;/urls&gt;&lt;custom2&gt;Pmc3619842&lt;/custom2&gt;&lt;electronic-resource-num&gt;10.1007/s002640050384&lt;/electronic-resource-num&gt;&lt;remote-database-provider&gt;Nlm&lt;/remote-database-provider&gt;&lt;language&gt;eng&lt;/language&gt;&lt;/record&gt;&lt;/Cite&gt;&lt;/EndNote&gt;</w:instrText>
            </w:r>
            <w:r w:rsidR="00841F80">
              <w:rPr>
                <w:rFonts w:ascii="Arial" w:hAnsi="Arial" w:cs="Arial"/>
                <w:sz w:val="16"/>
                <w:szCs w:val="16"/>
              </w:rPr>
              <w:fldChar w:fldCharType="separate"/>
            </w:r>
            <w:r w:rsidR="0063412A">
              <w:rPr>
                <w:rFonts w:ascii="Arial" w:hAnsi="Arial" w:cs="Arial"/>
                <w:noProof/>
                <w:sz w:val="16"/>
                <w:szCs w:val="16"/>
              </w:rPr>
              <w:t>[29]</w:t>
            </w:r>
            <w:r w:rsidR="00841F80">
              <w:rPr>
                <w:rFonts w:ascii="Arial" w:hAnsi="Arial" w:cs="Arial"/>
                <w:sz w:val="16"/>
                <w:szCs w:val="16"/>
              </w:rPr>
              <w:fldChar w:fldCharType="end"/>
            </w:r>
          </w:p>
        </w:tc>
        <w:tc>
          <w:tcPr>
            <w:tcW w:w="544" w:type="dxa"/>
            <w:tcBorders>
              <w:top w:val="single" w:sz="4" w:space="0" w:color="auto"/>
              <w:left w:val="single" w:sz="4" w:space="0" w:color="auto"/>
              <w:bottom w:val="single" w:sz="4" w:space="0" w:color="auto"/>
              <w:right w:val="single" w:sz="4" w:space="0" w:color="auto"/>
            </w:tcBorders>
          </w:tcPr>
          <w:p w14:paraId="36DA6F54" w14:textId="77777777" w:rsidR="00DD57D1" w:rsidRPr="00D45338" w:rsidRDefault="00DD57D1" w:rsidP="005645F5">
            <w:pPr>
              <w:rPr>
                <w:rFonts w:ascii="Arial" w:hAnsi="Arial" w:cs="Arial"/>
                <w:sz w:val="16"/>
                <w:szCs w:val="16"/>
              </w:rPr>
            </w:pPr>
            <w:r w:rsidRPr="00DD2844">
              <w:rPr>
                <w:rFonts w:ascii="Arial" w:hAnsi="Arial" w:cs="Arial"/>
                <w:sz w:val="16"/>
                <w:szCs w:val="16"/>
              </w:rPr>
              <w:t xml:space="preserve">1999 </w:t>
            </w:r>
          </w:p>
        </w:tc>
        <w:tc>
          <w:tcPr>
            <w:tcW w:w="700" w:type="dxa"/>
            <w:tcBorders>
              <w:top w:val="single" w:sz="4" w:space="0" w:color="auto"/>
              <w:left w:val="single" w:sz="4" w:space="0" w:color="auto"/>
              <w:bottom w:val="single" w:sz="4" w:space="0" w:color="auto"/>
              <w:right w:val="single" w:sz="4" w:space="0" w:color="auto"/>
            </w:tcBorders>
          </w:tcPr>
          <w:p w14:paraId="74EDC6CC" w14:textId="77777777" w:rsidR="00DD57D1" w:rsidRPr="00DD2844" w:rsidRDefault="00DD57D1" w:rsidP="005645F5">
            <w:pPr>
              <w:rPr>
                <w:rFonts w:ascii="Arial" w:hAnsi="Arial" w:cs="Arial"/>
                <w:sz w:val="16"/>
                <w:szCs w:val="16"/>
              </w:rPr>
            </w:pPr>
            <w:r>
              <w:rPr>
                <w:rFonts w:ascii="Arial" w:hAnsi="Arial" w:cs="Arial"/>
                <w:sz w:val="16"/>
                <w:szCs w:val="16"/>
              </w:rPr>
              <w:t>Prospective</w:t>
            </w:r>
          </w:p>
        </w:tc>
        <w:tc>
          <w:tcPr>
            <w:tcW w:w="2324" w:type="dxa"/>
            <w:tcBorders>
              <w:top w:val="single" w:sz="4" w:space="0" w:color="auto"/>
              <w:left w:val="single" w:sz="4" w:space="0" w:color="auto"/>
              <w:bottom w:val="single" w:sz="4" w:space="0" w:color="auto"/>
              <w:right w:val="single" w:sz="4" w:space="0" w:color="auto"/>
            </w:tcBorders>
          </w:tcPr>
          <w:p w14:paraId="60F085C8" w14:textId="77777777" w:rsidR="00DD57D1" w:rsidRPr="00DD2844" w:rsidRDefault="00DD57D1" w:rsidP="005645F5">
            <w:pPr>
              <w:rPr>
                <w:rFonts w:ascii="Arial" w:hAnsi="Arial" w:cs="Arial"/>
                <w:sz w:val="16"/>
                <w:szCs w:val="16"/>
              </w:rPr>
            </w:pPr>
            <w:r w:rsidRPr="00DD2844">
              <w:rPr>
                <w:rFonts w:ascii="Arial" w:hAnsi="Arial" w:cs="Arial"/>
                <w:sz w:val="16"/>
                <w:szCs w:val="16"/>
              </w:rPr>
              <w:t>1</w:t>
            </w:r>
            <w:r>
              <w:rPr>
                <w:rFonts w:ascii="Arial" w:hAnsi="Arial" w:cs="Arial"/>
                <w:sz w:val="16"/>
                <w:szCs w:val="16"/>
              </w:rPr>
              <w:t>3</w:t>
            </w:r>
            <w:r w:rsidRPr="00DD2844">
              <w:rPr>
                <w:rFonts w:ascii="Arial" w:hAnsi="Arial" w:cs="Arial"/>
                <w:sz w:val="16"/>
                <w:szCs w:val="16"/>
              </w:rPr>
              <w:t xml:space="preserve">0 </w:t>
            </w:r>
            <w:r>
              <w:rPr>
                <w:rFonts w:ascii="Arial" w:hAnsi="Arial" w:cs="Arial"/>
                <w:sz w:val="16"/>
                <w:szCs w:val="16"/>
              </w:rPr>
              <w:t xml:space="preserve">(151 THAs) patients </w:t>
            </w:r>
            <w:r w:rsidRPr="00DD2844">
              <w:rPr>
                <w:rFonts w:ascii="Arial" w:hAnsi="Arial" w:cs="Arial"/>
                <w:sz w:val="16"/>
                <w:szCs w:val="16"/>
              </w:rPr>
              <w:t xml:space="preserve">performed between October 1978 and August 1988 </w:t>
            </w:r>
          </w:p>
        </w:tc>
        <w:tc>
          <w:tcPr>
            <w:tcW w:w="1304" w:type="dxa"/>
            <w:tcBorders>
              <w:top w:val="single" w:sz="4" w:space="0" w:color="auto"/>
              <w:left w:val="single" w:sz="4" w:space="0" w:color="auto"/>
              <w:bottom w:val="single" w:sz="4" w:space="0" w:color="auto"/>
              <w:right w:val="single" w:sz="4" w:space="0" w:color="auto"/>
            </w:tcBorders>
          </w:tcPr>
          <w:p w14:paraId="0649254C" w14:textId="77777777" w:rsidR="00DD57D1" w:rsidRPr="00DD2844" w:rsidRDefault="00DD57D1" w:rsidP="005645F5">
            <w:pPr>
              <w:rPr>
                <w:rFonts w:ascii="Arial" w:hAnsi="Arial" w:cs="Arial"/>
                <w:sz w:val="16"/>
                <w:szCs w:val="16"/>
              </w:rPr>
            </w:pPr>
            <w:r w:rsidRPr="00DD2844">
              <w:rPr>
                <w:rFonts w:ascii="Arial" w:hAnsi="Arial" w:cs="Arial"/>
                <w:sz w:val="16"/>
                <w:szCs w:val="16"/>
              </w:rPr>
              <w:t>Mean</w:t>
            </w:r>
            <w:r>
              <w:rPr>
                <w:rFonts w:ascii="Arial" w:hAnsi="Arial" w:cs="Arial"/>
                <w:sz w:val="16"/>
                <w:szCs w:val="16"/>
              </w:rPr>
              <w:t xml:space="preserve"> (range): </w:t>
            </w:r>
            <w:r w:rsidRPr="00DD2844">
              <w:rPr>
                <w:rFonts w:ascii="Arial" w:hAnsi="Arial" w:cs="Arial"/>
                <w:sz w:val="16"/>
                <w:szCs w:val="16"/>
              </w:rPr>
              <w:t>61.5</w:t>
            </w:r>
            <w:r>
              <w:rPr>
                <w:rFonts w:ascii="Arial" w:hAnsi="Arial" w:cs="Arial"/>
                <w:sz w:val="16"/>
                <w:szCs w:val="16"/>
              </w:rPr>
              <w:t xml:space="preserve"> </w:t>
            </w:r>
            <w:r w:rsidRPr="00DD2844">
              <w:rPr>
                <w:rFonts w:ascii="Arial" w:hAnsi="Arial" w:cs="Arial"/>
                <w:sz w:val="16"/>
                <w:szCs w:val="16"/>
              </w:rPr>
              <w:t>(32-84)</w:t>
            </w:r>
          </w:p>
        </w:tc>
        <w:tc>
          <w:tcPr>
            <w:tcW w:w="1004" w:type="dxa"/>
            <w:tcBorders>
              <w:top w:val="single" w:sz="4" w:space="0" w:color="auto"/>
              <w:left w:val="single" w:sz="4" w:space="0" w:color="auto"/>
              <w:bottom w:val="single" w:sz="4" w:space="0" w:color="auto"/>
              <w:right w:val="single" w:sz="4" w:space="0" w:color="auto"/>
            </w:tcBorders>
          </w:tcPr>
          <w:p w14:paraId="3F288DB5" w14:textId="77777777" w:rsidR="00DD57D1" w:rsidRDefault="00DD57D1" w:rsidP="005645F5">
            <w:pPr>
              <w:rPr>
                <w:rFonts w:ascii="Arial" w:hAnsi="Arial" w:cs="Arial"/>
                <w:sz w:val="16"/>
                <w:szCs w:val="16"/>
              </w:rPr>
            </w:pPr>
            <w:r>
              <w:rPr>
                <w:rFonts w:ascii="Arial" w:hAnsi="Arial" w:cs="Arial"/>
                <w:sz w:val="16"/>
                <w:szCs w:val="16"/>
              </w:rPr>
              <w:t>W</w:t>
            </w:r>
            <w:r w:rsidRPr="00DD2844">
              <w:rPr>
                <w:rFonts w:ascii="Arial" w:hAnsi="Arial" w:cs="Arial"/>
                <w:sz w:val="16"/>
                <w:szCs w:val="16"/>
              </w:rPr>
              <w:t>omen</w:t>
            </w:r>
            <w:r>
              <w:rPr>
                <w:rFonts w:ascii="Arial" w:hAnsi="Arial" w:cs="Arial"/>
                <w:sz w:val="16"/>
                <w:szCs w:val="16"/>
              </w:rPr>
              <w:t>: 111 (130 THA)</w:t>
            </w:r>
          </w:p>
          <w:p w14:paraId="11D11BF8" w14:textId="77777777" w:rsidR="00DD57D1" w:rsidRPr="00DD2844" w:rsidRDefault="00DD57D1" w:rsidP="005645F5">
            <w:pPr>
              <w:rPr>
                <w:rFonts w:ascii="Arial" w:hAnsi="Arial" w:cs="Arial"/>
                <w:sz w:val="16"/>
                <w:szCs w:val="16"/>
              </w:rPr>
            </w:pPr>
            <w:r>
              <w:rPr>
                <w:rFonts w:ascii="Arial" w:hAnsi="Arial" w:cs="Arial"/>
                <w:sz w:val="16"/>
                <w:szCs w:val="16"/>
              </w:rPr>
              <w:t xml:space="preserve">Men: </w:t>
            </w:r>
            <w:r w:rsidRPr="00DD2844">
              <w:rPr>
                <w:rFonts w:ascii="Arial" w:hAnsi="Arial" w:cs="Arial"/>
                <w:sz w:val="16"/>
                <w:szCs w:val="16"/>
              </w:rPr>
              <w:t>19</w:t>
            </w:r>
            <w:r>
              <w:rPr>
                <w:rFonts w:ascii="Arial" w:hAnsi="Arial" w:cs="Arial"/>
                <w:sz w:val="16"/>
                <w:szCs w:val="16"/>
              </w:rPr>
              <w:t xml:space="preserve"> (21 THA)</w:t>
            </w:r>
            <w:r w:rsidRPr="00DD2844">
              <w:rPr>
                <w:rFonts w:ascii="Arial" w:hAnsi="Arial" w:cs="Arial"/>
                <w:sz w:val="16"/>
                <w:szCs w:val="16"/>
              </w:rPr>
              <w:t xml:space="preserve">. </w:t>
            </w:r>
          </w:p>
        </w:tc>
        <w:tc>
          <w:tcPr>
            <w:tcW w:w="1531" w:type="dxa"/>
            <w:tcBorders>
              <w:top w:val="single" w:sz="4" w:space="0" w:color="auto"/>
              <w:left w:val="nil"/>
              <w:bottom w:val="single" w:sz="4" w:space="0" w:color="auto"/>
              <w:right w:val="single" w:sz="4" w:space="0" w:color="auto"/>
            </w:tcBorders>
            <w:shd w:val="clear" w:color="auto" w:fill="auto"/>
          </w:tcPr>
          <w:p w14:paraId="1E2AA9F3" w14:textId="77777777" w:rsidR="00DD57D1" w:rsidRPr="005A3ABD" w:rsidRDefault="00DD57D1" w:rsidP="005645F5">
            <w:pPr>
              <w:rPr>
                <w:rFonts w:ascii="Arial" w:hAnsi="Arial" w:cs="Arial"/>
                <w:sz w:val="16"/>
                <w:szCs w:val="16"/>
              </w:rPr>
            </w:pPr>
            <w:r w:rsidRPr="005A3ABD">
              <w:rPr>
                <w:rFonts w:ascii="Arial" w:hAnsi="Arial" w:cs="Arial"/>
                <w:sz w:val="16"/>
                <w:szCs w:val="16"/>
              </w:rPr>
              <w:t>OA (103), RA (35) and others (13)</w:t>
            </w:r>
          </w:p>
        </w:tc>
        <w:tc>
          <w:tcPr>
            <w:tcW w:w="1265" w:type="dxa"/>
            <w:tcBorders>
              <w:top w:val="single" w:sz="4" w:space="0" w:color="auto"/>
              <w:left w:val="nil"/>
              <w:bottom w:val="single" w:sz="4" w:space="0" w:color="auto"/>
              <w:right w:val="single" w:sz="4" w:space="0" w:color="auto"/>
            </w:tcBorders>
          </w:tcPr>
          <w:p w14:paraId="65C6933C" w14:textId="77777777" w:rsidR="00DD57D1" w:rsidRDefault="00DD57D1" w:rsidP="005645F5">
            <w:pPr>
              <w:rPr>
                <w:rFonts w:ascii="Arial" w:hAnsi="Arial" w:cs="Arial"/>
                <w:sz w:val="16"/>
                <w:szCs w:val="16"/>
              </w:rPr>
            </w:pPr>
            <w:r>
              <w:rPr>
                <w:rFonts w:ascii="Arial" w:hAnsi="Arial" w:cs="Arial"/>
                <w:sz w:val="16"/>
                <w:szCs w:val="16"/>
              </w:rPr>
              <w:t>Cemented</w:t>
            </w:r>
          </w:p>
        </w:tc>
        <w:tc>
          <w:tcPr>
            <w:tcW w:w="1475" w:type="dxa"/>
            <w:tcBorders>
              <w:top w:val="single" w:sz="4" w:space="0" w:color="auto"/>
              <w:left w:val="single" w:sz="4" w:space="0" w:color="auto"/>
              <w:bottom w:val="single" w:sz="4" w:space="0" w:color="auto"/>
              <w:right w:val="single" w:sz="4" w:space="0" w:color="auto"/>
            </w:tcBorders>
            <w:shd w:val="clear" w:color="auto" w:fill="auto"/>
          </w:tcPr>
          <w:p w14:paraId="0E0B5B56" w14:textId="77777777" w:rsidR="00DD57D1" w:rsidRPr="00DD2844" w:rsidRDefault="00DD57D1" w:rsidP="005645F5">
            <w:pPr>
              <w:rPr>
                <w:rFonts w:ascii="Arial" w:hAnsi="Arial" w:cs="Arial"/>
                <w:sz w:val="16"/>
                <w:szCs w:val="16"/>
                <w:u w:val="single"/>
              </w:rPr>
            </w:pPr>
            <w:r>
              <w:rPr>
                <w:rFonts w:ascii="Arial" w:hAnsi="Arial" w:cs="Arial"/>
                <w:sz w:val="16"/>
                <w:szCs w:val="16"/>
              </w:rPr>
              <w:t xml:space="preserve">Mean (range): </w:t>
            </w:r>
            <w:r w:rsidRPr="00DD2844">
              <w:rPr>
                <w:rFonts w:ascii="Arial" w:hAnsi="Arial" w:cs="Arial"/>
                <w:sz w:val="16"/>
                <w:szCs w:val="16"/>
              </w:rPr>
              <w:t>7.5 years</w:t>
            </w:r>
            <w:r>
              <w:rPr>
                <w:rFonts w:ascii="Arial" w:hAnsi="Arial" w:cs="Arial"/>
                <w:sz w:val="16"/>
                <w:szCs w:val="16"/>
              </w:rPr>
              <w:t xml:space="preserve">, </w:t>
            </w:r>
            <w:r w:rsidRPr="00DD2844">
              <w:rPr>
                <w:rFonts w:ascii="Arial" w:hAnsi="Arial" w:cs="Arial"/>
                <w:sz w:val="16"/>
                <w:szCs w:val="16"/>
              </w:rPr>
              <w:t>(0.2-15.3)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BBB35A" w14:textId="77777777" w:rsidR="00DD57D1" w:rsidRDefault="00DD57D1" w:rsidP="0014685F">
            <w:pPr>
              <w:spacing w:after="240"/>
              <w:rPr>
                <w:rFonts w:ascii="Arial" w:hAnsi="Arial" w:cs="Arial"/>
                <w:sz w:val="16"/>
                <w:szCs w:val="16"/>
              </w:rPr>
            </w:pPr>
            <w:r w:rsidRPr="00DD2844">
              <w:rPr>
                <w:rFonts w:ascii="Arial" w:hAnsi="Arial" w:cs="Arial"/>
                <w:sz w:val="16"/>
                <w:szCs w:val="16"/>
              </w:rPr>
              <w:t>Failure of the femoral component defined as subsidence of the stem</w:t>
            </w:r>
            <w:r>
              <w:rPr>
                <w:rFonts w:ascii="Arial" w:hAnsi="Arial" w:cs="Arial"/>
                <w:sz w:val="16"/>
                <w:szCs w:val="16"/>
              </w:rPr>
              <w:t>, fracture of the cement or stem</w:t>
            </w:r>
            <w:r w:rsidRPr="00DD2844">
              <w:rPr>
                <w:rFonts w:ascii="Arial" w:hAnsi="Arial" w:cs="Arial"/>
                <w:sz w:val="16"/>
                <w:szCs w:val="16"/>
              </w:rPr>
              <w:t xml:space="preserve"> or a radiolucent line at the cement</w:t>
            </w:r>
            <w:r>
              <w:rPr>
                <w:rFonts w:ascii="Arial" w:hAnsi="Arial" w:cs="Arial"/>
                <w:sz w:val="16"/>
                <w:szCs w:val="16"/>
              </w:rPr>
              <w:t>-</w:t>
            </w:r>
            <w:r w:rsidRPr="00DD2844">
              <w:rPr>
                <w:rFonts w:ascii="Arial" w:hAnsi="Arial" w:cs="Arial"/>
                <w:sz w:val="16"/>
                <w:szCs w:val="16"/>
              </w:rPr>
              <w:t xml:space="preserve">prosthesis interface. </w:t>
            </w:r>
          </w:p>
          <w:p w14:paraId="0FDC7DFB" w14:textId="77777777" w:rsidR="00DD57D1" w:rsidRPr="00DD2844" w:rsidRDefault="00DD57D1" w:rsidP="005645F5">
            <w:pPr>
              <w:rPr>
                <w:rFonts w:ascii="Arial" w:hAnsi="Arial" w:cs="Arial"/>
                <w:sz w:val="16"/>
                <w:szCs w:val="16"/>
              </w:rPr>
            </w:pPr>
            <w:r w:rsidRPr="00DD2844">
              <w:rPr>
                <w:rFonts w:ascii="Arial" w:hAnsi="Arial" w:cs="Arial"/>
                <w:sz w:val="16"/>
                <w:szCs w:val="16"/>
              </w:rPr>
              <w:t>Failure of the acetabular component defined as component migration or</w:t>
            </w:r>
            <w:r>
              <w:rPr>
                <w:rFonts w:ascii="Arial" w:hAnsi="Arial" w:cs="Arial"/>
                <w:sz w:val="16"/>
                <w:szCs w:val="16"/>
              </w:rPr>
              <w:t xml:space="preserve"> any new</w:t>
            </w:r>
            <w:r w:rsidRPr="00DD2844">
              <w:rPr>
                <w:rFonts w:ascii="Arial" w:hAnsi="Arial" w:cs="Arial"/>
                <w:sz w:val="16"/>
                <w:szCs w:val="16"/>
              </w:rPr>
              <w:t xml:space="preserve"> fracture in the cement mantle.</w:t>
            </w:r>
          </w:p>
        </w:tc>
        <w:tc>
          <w:tcPr>
            <w:tcW w:w="850" w:type="dxa"/>
            <w:tcBorders>
              <w:top w:val="single" w:sz="4" w:space="0" w:color="auto"/>
              <w:left w:val="single" w:sz="4" w:space="0" w:color="auto"/>
              <w:bottom w:val="single" w:sz="4" w:space="0" w:color="auto"/>
              <w:right w:val="single" w:sz="4" w:space="0" w:color="auto"/>
            </w:tcBorders>
          </w:tcPr>
          <w:p w14:paraId="18D9CA72" w14:textId="34C751E6" w:rsidR="00DD57D1" w:rsidRPr="00DD2844" w:rsidRDefault="00DD57D1" w:rsidP="005645F5">
            <w:pPr>
              <w:rPr>
                <w:rFonts w:ascii="Arial" w:hAnsi="Arial" w:cs="Arial"/>
                <w:sz w:val="16"/>
                <w:szCs w:val="16"/>
              </w:rPr>
            </w:pPr>
            <w:r w:rsidRPr="00DD2844">
              <w:rPr>
                <w:rFonts w:ascii="Arial" w:hAnsi="Arial" w:cs="Arial"/>
                <w:sz w:val="16"/>
                <w:szCs w:val="16"/>
              </w:rPr>
              <w:t>0</w:t>
            </w:r>
            <w:r>
              <w:rPr>
                <w:rFonts w:ascii="Arial" w:hAnsi="Arial" w:cs="Arial"/>
                <w:sz w:val="16"/>
                <w:szCs w:val="16"/>
              </w:rPr>
              <w:t xml:space="preserve"> </w:t>
            </w:r>
            <w:r w:rsidRPr="00DD2844">
              <w:rPr>
                <w:rFonts w:ascii="Arial" w:hAnsi="Arial" w:cs="Arial"/>
                <w:sz w:val="16"/>
                <w:szCs w:val="16"/>
              </w:rPr>
              <w:t>/</w:t>
            </w:r>
            <w:r>
              <w:rPr>
                <w:rFonts w:ascii="Arial" w:hAnsi="Arial" w:cs="Arial"/>
                <w:sz w:val="16"/>
                <w:szCs w:val="16"/>
              </w:rPr>
              <w:t xml:space="preserve"> H</w:t>
            </w:r>
            <w:r w:rsidRPr="00DD2844">
              <w:rPr>
                <w:rFonts w:ascii="Arial" w:hAnsi="Arial" w:cs="Arial"/>
                <w:sz w:val="16"/>
                <w:szCs w:val="16"/>
              </w:rPr>
              <w:t>igh</w:t>
            </w:r>
          </w:p>
        </w:tc>
      </w:tr>
      <w:tr w:rsidR="00DD57D1" w:rsidRPr="00DD2844" w14:paraId="7B7266BF" w14:textId="77777777" w:rsidTr="00B83264">
        <w:trPr>
          <w:trHeight w:val="558"/>
          <w:jc w:val="center"/>
        </w:trPr>
        <w:tc>
          <w:tcPr>
            <w:tcW w:w="1020" w:type="dxa"/>
            <w:tcBorders>
              <w:top w:val="single" w:sz="4" w:space="0" w:color="auto"/>
              <w:left w:val="single" w:sz="4" w:space="0" w:color="auto"/>
              <w:bottom w:val="single" w:sz="4" w:space="0" w:color="auto"/>
              <w:right w:val="single" w:sz="4" w:space="0" w:color="auto"/>
            </w:tcBorders>
            <w:shd w:val="clear" w:color="auto" w:fill="auto"/>
          </w:tcPr>
          <w:p w14:paraId="668CBF12" w14:textId="333D6FDA" w:rsidR="00DD57D1" w:rsidRPr="00DD2844" w:rsidRDefault="00DD57D1" w:rsidP="00B83264">
            <w:pPr>
              <w:spacing w:after="0"/>
              <w:rPr>
                <w:rFonts w:ascii="Arial" w:hAnsi="Arial" w:cs="Arial"/>
                <w:sz w:val="16"/>
                <w:szCs w:val="16"/>
              </w:rPr>
            </w:pPr>
            <w:r w:rsidRPr="00DD2844">
              <w:rPr>
                <w:rFonts w:ascii="Arial" w:hAnsi="Arial" w:cs="Arial"/>
                <w:sz w:val="16"/>
                <w:szCs w:val="16"/>
              </w:rPr>
              <w:t>Maurer</w:t>
            </w:r>
            <w:r w:rsidR="00CD5C59">
              <w:rPr>
                <w:rFonts w:ascii="Arial" w:hAnsi="Arial" w:cs="Arial"/>
                <w:sz w:val="16"/>
                <w:szCs w:val="16"/>
              </w:rPr>
              <w:t xml:space="preserve"> </w:t>
            </w:r>
            <w:r w:rsidR="00CD5C59" w:rsidRPr="00CD5C59">
              <w:rPr>
                <w:rFonts w:ascii="Arial" w:hAnsi="Arial" w:cs="Arial"/>
                <w:i/>
                <w:iCs/>
                <w:sz w:val="16"/>
                <w:szCs w:val="16"/>
              </w:rPr>
              <w:t>et al</w:t>
            </w:r>
            <w:r w:rsidR="00CD5C59">
              <w:rPr>
                <w:rFonts w:ascii="Arial" w:hAnsi="Arial" w:cs="Arial"/>
                <w:sz w:val="16"/>
                <w:szCs w:val="16"/>
              </w:rPr>
              <w:t xml:space="preserve">, </w:t>
            </w:r>
            <w:r w:rsidR="00CD5C59" w:rsidRPr="00DD2844">
              <w:rPr>
                <w:rFonts w:ascii="Arial" w:hAnsi="Arial" w:cs="Arial"/>
                <w:sz w:val="16"/>
                <w:szCs w:val="16"/>
              </w:rPr>
              <w:t>Switzerland</w:t>
            </w:r>
            <w:r w:rsidR="00841F80">
              <w:rPr>
                <w:rFonts w:ascii="Arial" w:hAnsi="Arial" w:cs="Arial"/>
                <w:sz w:val="16"/>
                <w:szCs w:val="16"/>
              </w:rPr>
              <w:fldChar w:fldCharType="begin">
                <w:fldData xml:space="preserve">PEVuZE5vdGU+PENpdGU+PEF1dGhvcj5NYXVyZXI8L0F1dGhvcj48WWVhcj4yMDAxPC9ZZWFyPjxS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</w:fldData>
              </w:fldChar>
            </w:r>
            <w:r w:rsidR="0063412A">
              <w:rPr>
                <w:rFonts w:ascii="Arial" w:hAnsi="Arial" w:cs="Arial"/>
                <w:sz w:val="16"/>
                <w:szCs w:val="16"/>
              </w:rPr>
              <w:instrText xml:space="preserve"> ADDIN EN.CITE </w:instrText>
            </w:r>
            <w:r w:rsidR="0063412A">
              <w:rPr>
                <w:rFonts w:ascii="Arial" w:hAnsi="Arial" w:cs="Arial"/>
                <w:sz w:val="16"/>
                <w:szCs w:val="16"/>
              </w:rPr>
              <w:fldChar w:fldCharType="begin">
                <w:fldData xml:space="preserve">PEVuZE5vdGU+PENpdGU+PEF1dGhvcj5NYXVyZXI8L0F1dGhvcj48WWVhcj4yMDAxPC9ZZWFyPjxS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</w:fldData>
              </w:fldChar>
            </w:r>
            <w:r w:rsidR="0063412A">
              <w:rPr>
                <w:rFonts w:ascii="Arial" w:hAnsi="Arial" w:cs="Arial"/>
                <w:sz w:val="16"/>
                <w:szCs w:val="16"/>
              </w:rPr>
              <w:instrText xml:space="preserve"> ADDIN EN.CITE.DATA </w:instrText>
            </w:r>
            <w:r w:rsidR="0063412A">
              <w:rPr>
                <w:rFonts w:ascii="Arial" w:hAnsi="Arial" w:cs="Arial"/>
                <w:sz w:val="16"/>
                <w:szCs w:val="16"/>
              </w:rPr>
            </w:r>
            <w:r w:rsidR="0063412A">
              <w:rPr>
                <w:rFonts w:ascii="Arial" w:hAnsi="Arial" w:cs="Arial"/>
                <w:sz w:val="16"/>
                <w:szCs w:val="16"/>
              </w:rPr>
              <w:fldChar w:fldCharType="end"/>
            </w:r>
            <w:r w:rsidR="00841F80">
              <w:rPr>
                <w:rFonts w:ascii="Arial" w:hAnsi="Arial" w:cs="Arial"/>
                <w:sz w:val="16"/>
                <w:szCs w:val="16"/>
              </w:rPr>
            </w:r>
            <w:r w:rsidR="00841F80">
              <w:rPr>
                <w:rFonts w:ascii="Arial" w:hAnsi="Arial" w:cs="Arial"/>
                <w:sz w:val="16"/>
                <w:szCs w:val="16"/>
              </w:rPr>
              <w:fldChar w:fldCharType="separate"/>
            </w:r>
            <w:r w:rsidR="0063412A">
              <w:rPr>
                <w:rFonts w:ascii="Arial" w:hAnsi="Arial" w:cs="Arial"/>
                <w:noProof/>
                <w:sz w:val="16"/>
                <w:szCs w:val="16"/>
              </w:rPr>
              <w:t>[30]</w:t>
            </w:r>
            <w:r w:rsidR="00841F80">
              <w:rPr>
                <w:rFonts w:ascii="Arial" w:hAnsi="Arial" w:cs="Arial"/>
                <w:sz w:val="16"/>
                <w:szCs w:val="16"/>
              </w:rPr>
              <w:fldChar w:fldCharType="end"/>
            </w:r>
          </w:p>
        </w:tc>
        <w:tc>
          <w:tcPr>
            <w:tcW w:w="544" w:type="dxa"/>
            <w:tcBorders>
              <w:top w:val="single" w:sz="4" w:space="0" w:color="auto"/>
              <w:left w:val="single" w:sz="4" w:space="0" w:color="auto"/>
              <w:bottom w:val="single" w:sz="4" w:space="0" w:color="auto"/>
              <w:right w:val="single" w:sz="4" w:space="0" w:color="auto"/>
            </w:tcBorders>
          </w:tcPr>
          <w:p w14:paraId="408B1165" w14:textId="77777777" w:rsidR="00DD57D1" w:rsidRPr="00DD2844" w:rsidRDefault="00DD57D1" w:rsidP="005645F5">
            <w:pPr>
              <w:rPr>
                <w:rFonts w:ascii="Arial" w:hAnsi="Arial" w:cs="Arial"/>
                <w:sz w:val="16"/>
                <w:szCs w:val="16"/>
              </w:rPr>
            </w:pPr>
            <w:r w:rsidRPr="00DD2844">
              <w:rPr>
                <w:rFonts w:ascii="Arial" w:hAnsi="Arial" w:cs="Arial"/>
                <w:sz w:val="16"/>
                <w:szCs w:val="16"/>
              </w:rPr>
              <w:t xml:space="preserve">2001 </w:t>
            </w:r>
          </w:p>
        </w:tc>
        <w:tc>
          <w:tcPr>
            <w:tcW w:w="700" w:type="dxa"/>
            <w:tcBorders>
              <w:top w:val="single" w:sz="4" w:space="0" w:color="auto"/>
              <w:left w:val="single" w:sz="4" w:space="0" w:color="auto"/>
              <w:bottom w:val="single" w:sz="4" w:space="0" w:color="auto"/>
              <w:right w:val="single" w:sz="4" w:space="0" w:color="auto"/>
            </w:tcBorders>
          </w:tcPr>
          <w:p w14:paraId="32273333" w14:textId="77777777" w:rsidR="00DD57D1" w:rsidRPr="00DD2844" w:rsidRDefault="00DD57D1" w:rsidP="005645F5">
            <w:pPr>
              <w:spacing w:after="0"/>
              <w:rPr>
                <w:rFonts w:ascii="Arial" w:hAnsi="Arial" w:cs="Arial"/>
                <w:sz w:val="16"/>
                <w:szCs w:val="16"/>
              </w:rPr>
            </w:pPr>
            <w:r w:rsidRPr="00E40607">
              <w:rPr>
                <w:rFonts w:ascii="Arial" w:hAnsi="Arial" w:cs="Arial"/>
                <w:sz w:val="16"/>
                <w:szCs w:val="16"/>
              </w:rPr>
              <w:t>Prospective</w:t>
            </w:r>
          </w:p>
        </w:tc>
        <w:tc>
          <w:tcPr>
            <w:tcW w:w="2324" w:type="dxa"/>
            <w:tcBorders>
              <w:top w:val="single" w:sz="4" w:space="0" w:color="auto"/>
              <w:left w:val="single" w:sz="4" w:space="0" w:color="auto"/>
              <w:bottom w:val="single" w:sz="4" w:space="0" w:color="auto"/>
              <w:right w:val="single" w:sz="4" w:space="0" w:color="auto"/>
            </w:tcBorders>
          </w:tcPr>
          <w:p w14:paraId="24E3E766" w14:textId="77777777" w:rsidR="00DD57D1" w:rsidRPr="00DD2844" w:rsidRDefault="00DD57D1" w:rsidP="005645F5">
            <w:pPr>
              <w:spacing w:after="0"/>
              <w:rPr>
                <w:rFonts w:ascii="Arial" w:hAnsi="Arial" w:cs="Arial"/>
                <w:sz w:val="16"/>
                <w:szCs w:val="16"/>
              </w:rPr>
            </w:pPr>
            <w:r w:rsidRPr="00DD2844">
              <w:rPr>
                <w:rFonts w:ascii="Arial" w:hAnsi="Arial" w:cs="Arial"/>
                <w:sz w:val="16"/>
                <w:szCs w:val="16"/>
              </w:rPr>
              <w:t xml:space="preserve">589 primary THAs performed from 1984 to 1993. </w:t>
            </w:r>
            <w:r>
              <w:rPr>
                <w:rFonts w:ascii="Arial" w:hAnsi="Arial" w:cs="Arial"/>
                <w:sz w:val="16"/>
                <w:szCs w:val="16"/>
              </w:rPr>
              <w:t>Participants</w:t>
            </w:r>
            <w:r w:rsidRPr="00DD2844">
              <w:rPr>
                <w:rFonts w:ascii="Arial" w:hAnsi="Arial" w:cs="Arial"/>
                <w:sz w:val="16"/>
                <w:szCs w:val="16"/>
              </w:rPr>
              <w:t xml:space="preserve"> were categorised into 3 groups according to the type of stem received.</w:t>
            </w:r>
          </w:p>
          <w:p w14:paraId="5630EC8D" w14:textId="77777777" w:rsidR="00DD57D1" w:rsidRPr="00DD2844" w:rsidRDefault="00DD57D1" w:rsidP="005645F5">
            <w:pPr>
              <w:spacing w:after="0"/>
              <w:rPr>
                <w:rFonts w:ascii="Arial" w:hAnsi="Arial" w:cs="Arial"/>
                <w:sz w:val="16"/>
                <w:szCs w:val="16"/>
              </w:rPr>
            </w:pPr>
            <w:r w:rsidRPr="00DD2844">
              <w:rPr>
                <w:rFonts w:ascii="Arial" w:hAnsi="Arial" w:cs="Arial"/>
                <w:sz w:val="16"/>
                <w:szCs w:val="16"/>
              </w:rPr>
              <w:t>6.8% were lost to follow-up and 184 (31%) died before failure could occur</w:t>
            </w:r>
          </w:p>
        </w:tc>
        <w:tc>
          <w:tcPr>
            <w:tcW w:w="1304" w:type="dxa"/>
            <w:tcBorders>
              <w:top w:val="single" w:sz="4" w:space="0" w:color="auto"/>
              <w:left w:val="single" w:sz="4" w:space="0" w:color="auto"/>
              <w:bottom w:val="single" w:sz="4" w:space="0" w:color="auto"/>
              <w:right w:val="single" w:sz="4" w:space="0" w:color="auto"/>
            </w:tcBorders>
          </w:tcPr>
          <w:p w14:paraId="2DEFB56A" w14:textId="77777777" w:rsidR="00DD57D1" w:rsidRDefault="00DD57D1" w:rsidP="005645F5">
            <w:pPr>
              <w:spacing w:after="0"/>
              <w:rPr>
                <w:rFonts w:ascii="Arial" w:hAnsi="Arial" w:cs="Arial"/>
                <w:sz w:val="16"/>
                <w:szCs w:val="16"/>
              </w:rPr>
            </w:pPr>
            <w:r w:rsidRPr="00DD2844">
              <w:rPr>
                <w:rFonts w:ascii="Arial" w:hAnsi="Arial" w:cs="Arial"/>
                <w:sz w:val="16"/>
                <w:szCs w:val="16"/>
              </w:rPr>
              <w:t>Mea</w:t>
            </w:r>
            <w:r>
              <w:rPr>
                <w:rFonts w:ascii="Arial" w:hAnsi="Arial" w:cs="Arial"/>
                <w:sz w:val="16"/>
                <w:szCs w:val="16"/>
              </w:rPr>
              <w:t>n</w:t>
            </w:r>
            <w:r w:rsidRPr="00DD2844">
              <w:rPr>
                <w:rFonts w:ascii="Arial" w:hAnsi="Arial" w:cs="Arial"/>
                <w:sz w:val="16"/>
                <w:szCs w:val="16"/>
              </w:rPr>
              <w:t xml:space="preserve"> (± SD):</w:t>
            </w:r>
          </w:p>
          <w:p w14:paraId="4C14FED7" w14:textId="0A67CB2C" w:rsidR="00DD57D1" w:rsidRDefault="00DD57D1" w:rsidP="005645F5">
            <w:pPr>
              <w:spacing w:after="0"/>
              <w:rPr>
                <w:rFonts w:ascii="Arial" w:hAnsi="Arial" w:cs="Arial"/>
                <w:sz w:val="16"/>
                <w:szCs w:val="16"/>
              </w:rPr>
            </w:pPr>
            <w:r>
              <w:rPr>
                <w:rFonts w:ascii="Arial" w:hAnsi="Arial" w:cs="Arial"/>
                <w:sz w:val="16"/>
                <w:szCs w:val="16"/>
              </w:rPr>
              <w:t>CoCrNi:</w:t>
            </w:r>
            <w:r w:rsidRPr="00DD2844">
              <w:rPr>
                <w:rFonts w:ascii="Arial" w:hAnsi="Arial" w:cs="Arial"/>
                <w:sz w:val="16"/>
                <w:szCs w:val="16"/>
              </w:rPr>
              <w:t>68.7 ± 9.80</w:t>
            </w:r>
          </w:p>
          <w:p w14:paraId="5C816A73" w14:textId="77777777" w:rsidR="00DD57D1" w:rsidRDefault="00DD57D1" w:rsidP="005645F5">
            <w:pPr>
              <w:spacing w:after="0"/>
              <w:rPr>
                <w:rFonts w:ascii="Arial" w:hAnsi="Arial" w:cs="Arial"/>
                <w:sz w:val="16"/>
                <w:szCs w:val="16"/>
              </w:rPr>
            </w:pPr>
            <w:r>
              <w:rPr>
                <w:rFonts w:ascii="Arial" w:hAnsi="Arial" w:cs="Arial"/>
                <w:sz w:val="16"/>
                <w:szCs w:val="16"/>
              </w:rPr>
              <w:t>Titanium SS 77:</w:t>
            </w:r>
            <w:r w:rsidRPr="00DD2844">
              <w:rPr>
                <w:rFonts w:ascii="Arial" w:hAnsi="Arial" w:cs="Arial"/>
                <w:sz w:val="16"/>
                <w:szCs w:val="16"/>
              </w:rPr>
              <w:t xml:space="preserve"> 69.3 ± 9.50</w:t>
            </w:r>
          </w:p>
          <w:p w14:paraId="6BDDB0A4" w14:textId="77777777" w:rsidR="00DD57D1" w:rsidRPr="00DD2844" w:rsidRDefault="00DD57D1" w:rsidP="005645F5">
            <w:pPr>
              <w:spacing w:after="0"/>
              <w:rPr>
                <w:rFonts w:ascii="Arial" w:hAnsi="Arial" w:cs="Arial"/>
                <w:sz w:val="16"/>
                <w:szCs w:val="16"/>
              </w:rPr>
            </w:pPr>
            <w:r>
              <w:rPr>
                <w:rFonts w:ascii="Arial" w:hAnsi="Arial" w:cs="Arial"/>
                <w:sz w:val="16"/>
                <w:szCs w:val="16"/>
              </w:rPr>
              <w:t>Titanium SLS:</w:t>
            </w:r>
            <w:r w:rsidRPr="00DD2844">
              <w:rPr>
                <w:rFonts w:ascii="Arial" w:hAnsi="Arial" w:cs="Arial"/>
                <w:sz w:val="16"/>
                <w:szCs w:val="16"/>
              </w:rPr>
              <w:t xml:space="preserve"> 69.5 ± 9.70</w:t>
            </w:r>
          </w:p>
        </w:tc>
        <w:tc>
          <w:tcPr>
            <w:tcW w:w="1004" w:type="dxa"/>
            <w:tcBorders>
              <w:top w:val="single" w:sz="4" w:space="0" w:color="auto"/>
              <w:left w:val="single" w:sz="4" w:space="0" w:color="auto"/>
              <w:bottom w:val="single" w:sz="4" w:space="0" w:color="auto"/>
              <w:right w:val="single" w:sz="4" w:space="0" w:color="auto"/>
            </w:tcBorders>
          </w:tcPr>
          <w:p w14:paraId="32CE6EE0" w14:textId="77777777" w:rsidR="00DD57D1" w:rsidRDefault="00DD57D1" w:rsidP="005645F5">
            <w:pPr>
              <w:spacing w:after="0"/>
              <w:rPr>
                <w:rFonts w:ascii="Arial" w:hAnsi="Arial" w:cs="Arial"/>
                <w:sz w:val="16"/>
                <w:szCs w:val="16"/>
              </w:rPr>
            </w:pPr>
            <w:r>
              <w:rPr>
                <w:rFonts w:ascii="Arial" w:hAnsi="Arial" w:cs="Arial"/>
                <w:sz w:val="16"/>
                <w:szCs w:val="16"/>
              </w:rPr>
              <w:t>Men (%):</w:t>
            </w:r>
          </w:p>
          <w:p w14:paraId="34806569" w14:textId="77777777" w:rsidR="00DD57D1" w:rsidRDefault="00DD57D1" w:rsidP="005645F5">
            <w:pPr>
              <w:spacing w:after="0"/>
              <w:rPr>
                <w:rFonts w:ascii="Arial" w:hAnsi="Arial" w:cs="Arial"/>
                <w:sz w:val="16"/>
                <w:szCs w:val="16"/>
              </w:rPr>
            </w:pPr>
            <w:proofErr w:type="spellStart"/>
            <w:r>
              <w:rPr>
                <w:rFonts w:ascii="Arial" w:hAnsi="Arial" w:cs="Arial"/>
                <w:sz w:val="16"/>
                <w:szCs w:val="16"/>
              </w:rPr>
              <w:t>CoCrNi</w:t>
            </w:r>
            <w:proofErr w:type="spellEnd"/>
            <w:r w:rsidR="009308B9">
              <w:rPr>
                <w:rFonts w:ascii="Arial" w:hAnsi="Arial" w:cs="Arial"/>
                <w:sz w:val="16"/>
                <w:szCs w:val="16"/>
              </w:rPr>
              <w:t>:</w:t>
            </w:r>
            <w:r w:rsidDel="008E1A89">
              <w:rPr>
                <w:rFonts w:ascii="Arial" w:hAnsi="Arial" w:cs="Arial"/>
                <w:sz w:val="16"/>
                <w:szCs w:val="16"/>
              </w:rPr>
              <w:t xml:space="preserve"> </w:t>
            </w:r>
            <w:r>
              <w:rPr>
                <w:rFonts w:ascii="Arial" w:hAnsi="Arial" w:cs="Arial"/>
                <w:sz w:val="16"/>
                <w:szCs w:val="16"/>
              </w:rPr>
              <w:t>59</w:t>
            </w:r>
          </w:p>
          <w:p w14:paraId="3CBF4569" w14:textId="77777777" w:rsidR="00DD57D1" w:rsidRDefault="00DD57D1" w:rsidP="005645F5">
            <w:pPr>
              <w:spacing w:after="0"/>
              <w:rPr>
                <w:rFonts w:ascii="Arial" w:hAnsi="Arial" w:cs="Arial"/>
                <w:sz w:val="16"/>
                <w:szCs w:val="16"/>
              </w:rPr>
            </w:pPr>
            <w:r>
              <w:rPr>
                <w:rFonts w:ascii="Arial" w:hAnsi="Arial" w:cs="Arial"/>
                <w:sz w:val="16"/>
                <w:szCs w:val="16"/>
              </w:rPr>
              <w:t>Titanium SS</w:t>
            </w:r>
            <w:r w:rsidDel="008E1A89">
              <w:rPr>
                <w:rFonts w:ascii="Arial" w:hAnsi="Arial" w:cs="Arial"/>
                <w:sz w:val="16"/>
                <w:szCs w:val="16"/>
              </w:rPr>
              <w:t xml:space="preserve"> </w:t>
            </w:r>
            <w:r>
              <w:rPr>
                <w:rFonts w:ascii="Arial" w:hAnsi="Arial" w:cs="Arial"/>
                <w:sz w:val="16"/>
                <w:szCs w:val="16"/>
              </w:rPr>
              <w:t>77</w:t>
            </w:r>
            <w:r w:rsidR="009308B9">
              <w:rPr>
                <w:rFonts w:ascii="Arial" w:hAnsi="Arial" w:cs="Arial"/>
                <w:sz w:val="16"/>
                <w:szCs w:val="16"/>
              </w:rPr>
              <w:t xml:space="preserve">: </w:t>
            </w:r>
            <w:r>
              <w:rPr>
                <w:rFonts w:ascii="Arial" w:hAnsi="Arial" w:cs="Arial"/>
                <w:sz w:val="16"/>
                <w:szCs w:val="16"/>
              </w:rPr>
              <w:t>51</w:t>
            </w:r>
          </w:p>
          <w:p w14:paraId="10D6A5F0" w14:textId="77777777" w:rsidR="00DD57D1" w:rsidRPr="00DD2844" w:rsidRDefault="00DD57D1" w:rsidP="005645F5">
            <w:pPr>
              <w:spacing w:after="0"/>
              <w:rPr>
                <w:rFonts w:ascii="Arial" w:hAnsi="Arial" w:cs="Arial"/>
                <w:sz w:val="16"/>
                <w:szCs w:val="16"/>
              </w:rPr>
            </w:pPr>
            <w:r>
              <w:rPr>
                <w:rFonts w:ascii="Arial" w:hAnsi="Arial" w:cs="Arial"/>
                <w:sz w:val="16"/>
                <w:szCs w:val="16"/>
              </w:rPr>
              <w:t>Titanium SLS</w:t>
            </w:r>
            <w:r w:rsidR="009308B9">
              <w:rPr>
                <w:rFonts w:ascii="Arial" w:hAnsi="Arial" w:cs="Arial"/>
                <w:sz w:val="16"/>
                <w:szCs w:val="16"/>
              </w:rPr>
              <w:t>:</w:t>
            </w:r>
            <w:r w:rsidDel="008E1A89">
              <w:rPr>
                <w:rFonts w:ascii="Arial" w:hAnsi="Arial" w:cs="Arial"/>
                <w:sz w:val="16"/>
                <w:szCs w:val="16"/>
              </w:rPr>
              <w:t xml:space="preserve"> </w:t>
            </w:r>
            <w:r>
              <w:rPr>
                <w:rFonts w:ascii="Arial" w:hAnsi="Arial" w:cs="Arial"/>
                <w:sz w:val="16"/>
                <w:szCs w:val="16"/>
              </w:rPr>
              <w:t>63</w:t>
            </w: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15A8A508" w14:textId="77777777" w:rsidR="00DD57D1" w:rsidRPr="005A3ABD" w:rsidRDefault="00DD57D1" w:rsidP="005645F5">
            <w:pPr>
              <w:spacing w:after="0"/>
              <w:rPr>
                <w:rFonts w:ascii="Arial" w:hAnsi="Arial" w:cs="Arial"/>
                <w:sz w:val="16"/>
                <w:szCs w:val="16"/>
              </w:rPr>
            </w:pPr>
            <w:r w:rsidRPr="005A3ABD">
              <w:rPr>
                <w:rFonts w:ascii="Arial" w:hAnsi="Arial" w:cs="Arial"/>
                <w:sz w:val="16"/>
                <w:szCs w:val="16"/>
              </w:rPr>
              <w:t>OA diagnosis (%):</w:t>
            </w:r>
          </w:p>
          <w:p w14:paraId="01CFEA45" w14:textId="77777777" w:rsidR="00DD57D1" w:rsidRPr="005A3ABD" w:rsidRDefault="00DD57D1" w:rsidP="005645F5">
            <w:pPr>
              <w:spacing w:after="0"/>
              <w:rPr>
                <w:rFonts w:ascii="Arial" w:hAnsi="Arial" w:cs="Arial"/>
                <w:sz w:val="16"/>
                <w:szCs w:val="16"/>
              </w:rPr>
            </w:pPr>
            <w:proofErr w:type="spellStart"/>
            <w:r w:rsidRPr="005A3ABD">
              <w:rPr>
                <w:rFonts w:ascii="Arial" w:hAnsi="Arial" w:cs="Arial"/>
                <w:sz w:val="16"/>
                <w:szCs w:val="16"/>
              </w:rPr>
              <w:t>CoCrNi</w:t>
            </w:r>
            <w:proofErr w:type="spellEnd"/>
            <w:r w:rsidR="007D71CE" w:rsidRPr="005A3ABD">
              <w:rPr>
                <w:rFonts w:ascii="Arial" w:hAnsi="Arial" w:cs="Arial"/>
                <w:sz w:val="16"/>
                <w:szCs w:val="16"/>
              </w:rPr>
              <w:t>:</w:t>
            </w:r>
            <w:r w:rsidRPr="005A3ABD">
              <w:rPr>
                <w:rFonts w:ascii="Arial" w:hAnsi="Arial" w:cs="Arial"/>
                <w:sz w:val="16"/>
                <w:szCs w:val="16"/>
              </w:rPr>
              <w:t xml:space="preserve"> 66 Titanium SS</w:t>
            </w:r>
            <w:r w:rsidRPr="005A3ABD" w:rsidDel="008E1A89">
              <w:rPr>
                <w:rFonts w:ascii="Arial" w:hAnsi="Arial" w:cs="Arial"/>
                <w:sz w:val="16"/>
                <w:szCs w:val="16"/>
              </w:rPr>
              <w:t xml:space="preserve"> </w:t>
            </w:r>
            <w:r w:rsidRPr="005A3ABD">
              <w:rPr>
                <w:rFonts w:ascii="Arial" w:hAnsi="Arial" w:cs="Arial"/>
                <w:sz w:val="16"/>
                <w:szCs w:val="16"/>
              </w:rPr>
              <w:t>77</w:t>
            </w:r>
            <w:r w:rsidR="009308B9" w:rsidRPr="005A3ABD">
              <w:rPr>
                <w:rFonts w:ascii="Arial" w:hAnsi="Arial" w:cs="Arial"/>
                <w:sz w:val="16"/>
                <w:szCs w:val="16"/>
              </w:rPr>
              <w:t xml:space="preserve">: </w:t>
            </w:r>
            <w:r w:rsidRPr="005A3ABD">
              <w:rPr>
                <w:rFonts w:ascii="Arial" w:hAnsi="Arial" w:cs="Arial"/>
                <w:sz w:val="16"/>
                <w:szCs w:val="16"/>
              </w:rPr>
              <w:t xml:space="preserve">72  </w:t>
            </w:r>
          </w:p>
          <w:p w14:paraId="205AFBAF" w14:textId="77777777" w:rsidR="00DD57D1" w:rsidRPr="005A3ABD" w:rsidRDefault="00DD57D1" w:rsidP="007D71CE">
            <w:pPr>
              <w:spacing w:after="0"/>
              <w:rPr>
                <w:rFonts w:ascii="Arial" w:hAnsi="Arial" w:cs="Arial"/>
                <w:sz w:val="16"/>
                <w:szCs w:val="16"/>
              </w:rPr>
            </w:pPr>
            <w:r w:rsidRPr="005A3ABD">
              <w:rPr>
                <w:rFonts w:ascii="Arial" w:hAnsi="Arial" w:cs="Arial"/>
                <w:sz w:val="16"/>
                <w:szCs w:val="16"/>
              </w:rPr>
              <w:t>Titanium SLS</w:t>
            </w:r>
            <w:r w:rsidR="007D71CE" w:rsidRPr="005A3ABD">
              <w:rPr>
                <w:rFonts w:ascii="Arial" w:hAnsi="Arial" w:cs="Arial"/>
                <w:sz w:val="16"/>
                <w:szCs w:val="16"/>
              </w:rPr>
              <w:t>:</w:t>
            </w:r>
            <w:r w:rsidR="005B14B5" w:rsidRPr="005A3ABD">
              <w:rPr>
                <w:rFonts w:ascii="Arial" w:hAnsi="Arial" w:cs="Arial"/>
                <w:sz w:val="16"/>
                <w:szCs w:val="16"/>
              </w:rPr>
              <w:t xml:space="preserve"> </w:t>
            </w:r>
            <w:r w:rsidRPr="005A3ABD">
              <w:rPr>
                <w:rFonts w:ascii="Arial" w:hAnsi="Arial" w:cs="Arial"/>
                <w:sz w:val="16"/>
                <w:szCs w:val="16"/>
              </w:rPr>
              <w:t>68</w:t>
            </w:r>
          </w:p>
        </w:tc>
        <w:tc>
          <w:tcPr>
            <w:tcW w:w="1265" w:type="dxa"/>
            <w:tcBorders>
              <w:top w:val="single" w:sz="4" w:space="0" w:color="auto"/>
              <w:left w:val="single" w:sz="4" w:space="0" w:color="auto"/>
              <w:bottom w:val="single" w:sz="4" w:space="0" w:color="auto"/>
              <w:right w:val="single" w:sz="4" w:space="0" w:color="auto"/>
            </w:tcBorders>
          </w:tcPr>
          <w:p w14:paraId="5D763F44" w14:textId="77777777" w:rsidR="00DD57D1" w:rsidRPr="00DD2844" w:rsidRDefault="00DD57D1" w:rsidP="005645F5">
            <w:pPr>
              <w:spacing w:after="0"/>
              <w:rPr>
                <w:rFonts w:ascii="Arial" w:hAnsi="Arial" w:cs="Arial"/>
                <w:sz w:val="16"/>
                <w:szCs w:val="16"/>
              </w:rPr>
            </w:pPr>
            <w:r>
              <w:rPr>
                <w:rFonts w:ascii="Arial" w:hAnsi="Arial" w:cs="Arial"/>
                <w:sz w:val="16"/>
                <w:szCs w:val="16"/>
              </w:rPr>
              <w:t>Cemented</w:t>
            </w:r>
          </w:p>
        </w:tc>
        <w:tc>
          <w:tcPr>
            <w:tcW w:w="1475" w:type="dxa"/>
            <w:tcBorders>
              <w:top w:val="single" w:sz="4" w:space="0" w:color="auto"/>
              <w:left w:val="single" w:sz="4" w:space="0" w:color="auto"/>
              <w:bottom w:val="single" w:sz="4" w:space="0" w:color="auto"/>
              <w:right w:val="single" w:sz="4" w:space="0" w:color="auto"/>
            </w:tcBorders>
            <w:shd w:val="clear" w:color="auto" w:fill="auto"/>
          </w:tcPr>
          <w:p w14:paraId="1C660A9E" w14:textId="77777777" w:rsidR="00DD57D1" w:rsidRDefault="00DD57D1" w:rsidP="005645F5">
            <w:pPr>
              <w:spacing w:after="0"/>
              <w:rPr>
                <w:rFonts w:ascii="Arial" w:hAnsi="Arial" w:cs="Arial"/>
                <w:sz w:val="16"/>
                <w:szCs w:val="16"/>
              </w:rPr>
            </w:pPr>
            <w:r w:rsidRPr="00DD2844">
              <w:rPr>
                <w:rFonts w:ascii="Arial" w:hAnsi="Arial" w:cs="Arial"/>
                <w:sz w:val="16"/>
                <w:szCs w:val="16"/>
              </w:rPr>
              <w:t>Median</w:t>
            </w:r>
            <w:r>
              <w:rPr>
                <w:rFonts w:ascii="Arial" w:hAnsi="Arial" w:cs="Arial"/>
                <w:sz w:val="16"/>
                <w:szCs w:val="16"/>
              </w:rPr>
              <w:t xml:space="preserve"> (years)</w:t>
            </w:r>
            <w:r w:rsidRPr="00DD2844">
              <w:rPr>
                <w:rFonts w:ascii="Arial" w:hAnsi="Arial" w:cs="Arial"/>
                <w:sz w:val="16"/>
                <w:szCs w:val="16"/>
              </w:rPr>
              <w:t xml:space="preserve">: </w:t>
            </w:r>
          </w:p>
          <w:p w14:paraId="11B20CFE" w14:textId="77777777" w:rsidR="00DD57D1" w:rsidRDefault="00DD57D1" w:rsidP="005645F5">
            <w:pPr>
              <w:spacing w:after="0"/>
              <w:rPr>
                <w:rFonts w:ascii="Arial" w:hAnsi="Arial" w:cs="Arial"/>
                <w:sz w:val="16"/>
                <w:szCs w:val="16"/>
              </w:rPr>
            </w:pPr>
            <w:proofErr w:type="spellStart"/>
            <w:r>
              <w:rPr>
                <w:rFonts w:ascii="Arial" w:hAnsi="Arial" w:cs="Arial"/>
                <w:sz w:val="16"/>
                <w:szCs w:val="16"/>
              </w:rPr>
              <w:t>CoCrNi</w:t>
            </w:r>
            <w:proofErr w:type="spellEnd"/>
            <w:r w:rsidR="009308B9">
              <w:rPr>
                <w:rFonts w:ascii="Arial" w:hAnsi="Arial" w:cs="Arial"/>
                <w:sz w:val="16"/>
                <w:szCs w:val="16"/>
              </w:rPr>
              <w:t>:</w:t>
            </w:r>
            <w:r w:rsidRPr="00DD2844">
              <w:rPr>
                <w:rFonts w:ascii="Arial" w:hAnsi="Arial" w:cs="Arial"/>
                <w:sz w:val="16"/>
                <w:szCs w:val="16"/>
              </w:rPr>
              <w:t xml:space="preserve"> 10.2 </w:t>
            </w:r>
          </w:p>
          <w:p w14:paraId="76A92B96" w14:textId="77777777" w:rsidR="00DD57D1" w:rsidRDefault="00DD57D1" w:rsidP="005645F5">
            <w:pPr>
              <w:spacing w:after="0"/>
              <w:rPr>
                <w:rFonts w:ascii="Arial" w:hAnsi="Arial" w:cs="Arial"/>
                <w:sz w:val="16"/>
                <w:szCs w:val="16"/>
              </w:rPr>
            </w:pPr>
            <w:r>
              <w:rPr>
                <w:rFonts w:ascii="Arial" w:hAnsi="Arial" w:cs="Arial"/>
                <w:sz w:val="16"/>
                <w:szCs w:val="16"/>
              </w:rPr>
              <w:t>Titanium SS</w:t>
            </w:r>
            <w:r w:rsidDel="008E1A89">
              <w:rPr>
                <w:rFonts w:ascii="Arial" w:hAnsi="Arial" w:cs="Arial"/>
                <w:sz w:val="16"/>
                <w:szCs w:val="16"/>
              </w:rPr>
              <w:t xml:space="preserve"> </w:t>
            </w:r>
            <w:r>
              <w:rPr>
                <w:rFonts w:ascii="Arial" w:hAnsi="Arial" w:cs="Arial"/>
                <w:sz w:val="16"/>
                <w:szCs w:val="16"/>
              </w:rPr>
              <w:t>77</w:t>
            </w:r>
            <w:r w:rsidR="009308B9">
              <w:rPr>
                <w:rFonts w:ascii="Arial" w:hAnsi="Arial" w:cs="Arial"/>
                <w:sz w:val="16"/>
                <w:szCs w:val="16"/>
              </w:rPr>
              <w:t xml:space="preserve">: </w:t>
            </w:r>
            <w:r>
              <w:rPr>
                <w:rFonts w:ascii="Arial" w:hAnsi="Arial" w:cs="Arial"/>
                <w:sz w:val="16"/>
                <w:szCs w:val="16"/>
              </w:rPr>
              <w:t>7.7</w:t>
            </w:r>
          </w:p>
          <w:p w14:paraId="52FA05FD" w14:textId="77777777" w:rsidR="00DD57D1" w:rsidRPr="00DD2844" w:rsidRDefault="00DD57D1" w:rsidP="005645F5">
            <w:pPr>
              <w:spacing w:after="0"/>
              <w:rPr>
                <w:rFonts w:ascii="Arial" w:hAnsi="Arial" w:cs="Arial"/>
                <w:sz w:val="16"/>
                <w:szCs w:val="16"/>
              </w:rPr>
            </w:pPr>
            <w:r>
              <w:rPr>
                <w:rFonts w:ascii="Arial" w:hAnsi="Arial" w:cs="Arial"/>
                <w:sz w:val="16"/>
                <w:szCs w:val="16"/>
              </w:rPr>
              <w:t>Titanium SLS</w:t>
            </w:r>
            <w:r w:rsidR="009308B9">
              <w:rPr>
                <w:rFonts w:ascii="Arial" w:hAnsi="Arial" w:cs="Arial"/>
                <w:sz w:val="16"/>
                <w:szCs w:val="16"/>
              </w:rPr>
              <w:t xml:space="preserve">: </w:t>
            </w:r>
            <w:r w:rsidRPr="00DD2844">
              <w:rPr>
                <w:rFonts w:ascii="Arial" w:hAnsi="Arial" w:cs="Arial"/>
                <w:sz w:val="16"/>
                <w:szCs w:val="16"/>
              </w:rPr>
              <w:t>5.2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C49559" w14:textId="77777777" w:rsidR="00DD57D1" w:rsidRPr="00DD2844" w:rsidRDefault="00DD57D1" w:rsidP="005645F5">
            <w:pPr>
              <w:rPr>
                <w:rFonts w:ascii="Arial" w:hAnsi="Arial" w:cs="Arial"/>
                <w:sz w:val="16"/>
                <w:szCs w:val="16"/>
              </w:rPr>
            </w:pPr>
            <w:r w:rsidRPr="00DD2844">
              <w:rPr>
                <w:rFonts w:ascii="Arial" w:hAnsi="Arial" w:cs="Arial"/>
                <w:sz w:val="16"/>
                <w:szCs w:val="16"/>
              </w:rPr>
              <w:t xml:space="preserve">Revision of the </w:t>
            </w:r>
            <w:r w:rsidRPr="00496998">
              <w:rPr>
                <w:rFonts w:ascii="Arial" w:hAnsi="Arial" w:cs="Arial"/>
                <w:sz w:val="16"/>
                <w:szCs w:val="16"/>
              </w:rPr>
              <w:t>femoral</w:t>
            </w:r>
            <w:r w:rsidRPr="00DD2844">
              <w:rPr>
                <w:rFonts w:ascii="Arial" w:hAnsi="Arial" w:cs="Arial"/>
                <w:sz w:val="16"/>
                <w:szCs w:val="16"/>
              </w:rPr>
              <w:t xml:space="preserve"> component for aseptic loosening</w:t>
            </w:r>
            <w:r>
              <w:rPr>
                <w:rFonts w:ascii="Arial" w:hAnsi="Arial" w:cs="Arial"/>
                <w:sz w:val="16"/>
                <w:szCs w:val="16"/>
              </w:rPr>
              <w:t xml:space="preserve"> </w:t>
            </w:r>
            <w:r w:rsidRPr="00DD2844">
              <w:rPr>
                <w:rFonts w:ascii="Arial" w:hAnsi="Arial" w:cs="Arial"/>
                <w:sz w:val="16"/>
                <w:szCs w:val="16"/>
              </w:rPr>
              <w:t>following THA (secondary outcome of the study)</w:t>
            </w:r>
          </w:p>
        </w:tc>
        <w:tc>
          <w:tcPr>
            <w:tcW w:w="850" w:type="dxa"/>
            <w:tcBorders>
              <w:top w:val="single" w:sz="4" w:space="0" w:color="auto"/>
              <w:left w:val="single" w:sz="4" w:space="0" w:color="auto"/>
              <w:bottom w:val="single" w:sz="4" w:space="0" w:color="auto"/>
              <w:right w:val="single" w:sz="4" w:space="0" w:color="auto"/>
            </w:tcBorders>
          </w:tcPr>
          <w:p w14:paraId="7CA25A62" w14:textId="535946CE" w:rsidR="00DD57D1" w:rsidRPr="00DD2844" w:rsidRDefault="00DD57D1" w:rsidP="005645F5">
            <w:pPr>
              <w:rPr>
                <w:rFonts w:ascii="Arial" w:hAnsi="Arial" w:cs="Arial"/>
                <w:sz w:val="16"/>
                <w:szCs w:val="16"/>
              </w:rPr>
            </w:pPr>
            <w:r w:rsidRPr="00DD2844">
              <w:rPr>
                <w:rFonts w:ascii="Arial" w:hAnsi="Arial" w:cs="Arial"/>
                <w:sz w:val="16"/>
                <w:szCs w:val="16"/>
              </w:rPr>
              <w:t>+</w:t>
            </w:r>
            <w:r>
              <w:rPr>
                <w:rFonts w:ascii="Arial" w:hAnsi="Arial" w:cs="Arial"/>
                <w:sz w:val="16"/>
                <w:szCs w:val="16"/>
              </w:rPr>
              <w:t xml:space="preserve"> </w:t>
            </w:r>
            <w:r w:rsidRPr="00DD2844">
              <w:rPr>
                <w:rFonts w:ascii="Arial" w:hAnsi="Arial" w:cs="Arial"/>
                <w:sz w:val="16"/>
                <w:szCs w:val="16"/>
              </w:rPr>
              <w:t>/</w:t>
            </w:r>
            <w:r w:rsidR="005F40AF">
              <w:rPr>
                <w:rFonts w:ascii="Arial" w:hAnsi="Arial" w:cs="Arial"/>
                <w:sz w:val="16"/>
                <w:szCs w:val="16"/>
              </w:rPr>
              <w:t xml:space="preserve"> </w:t>
            </w:r>
            <w:r w:rsidRPr="00DD2844">
              <w:rPr>
                <w:rFonts w:ascii="Arial" w:hAnsi="Arial" w:cs="Arial"/>
                <w:sz w:val="16"/>
                <w:szCs w:val="16"/>
              </w:rPr>
              <w:t>Moderate</w:t>
            </w:r>
          </w:p>
        </w:tc>
      </w:tr>
      <w:tr w:rsidR="00DD57D1" w:rsidRPr="00DD2844" w14:paraId="43AD1F2A" w14:textId="77777777" w:rsidTr="00B83264">
        <w:trPr>
          <w:trHeight w:val="558"/>
          <w:jc w:val="center"/>
        </w:trPr>
        <w:tc>
          <w:tcPr>
            <w:tcW w:w="1020" w:type="dxa"/>
            <w:tcBorders>
              <w:top w:val="single" w:sz="4" w:space="0" w:color="auto"/>
              <w:left w:val="single" w:sz="4" w:space="0" w:color="auto"/>
              <w:bottom w:val="single" w:sz="4" w:space="0" w:color="auto"/>
              <w:right w:val="single" w:sz="4" w:space="0" w:color="auto"/>
            </w:tcBorders>
            <w:shd w:val="clear" w:color="auto" w:fill="auto"/>
          </w:tcPr>
          <w:p w14:paraId="6EDCA50B" w14:textId="021F65A8" w:rsidR="00DD57D1" w:rsidRPr="00DD2844" w:rsidRDefault="00DD57D1" w:rsidP="00B83264">
            <w:pPr>
              <w:rPr>
                <w:rFonts w:ascii="Arial" w:hAnsi="Arial" w:cs="Arial"/>
                <w:sz w:val="16"/>
                <w:szCs w:val="16"/>
              </w:rPr>
            </w:pPr>
            <w:proofErr w:type="spellStart"/>
            <w:r w:rsidRPr="00DD2844">
              <w:rPr>
                <w:rFonts w:ascii="Arial" w:hAnsi="Arial" w:cs="Arial"/>
                <w:sz w:val="16"/>
                <w:szCs w:val="16"/>
              </w:rPr>
              <w:t>Flugsrud</w:t>
            </w:r>
            <w:proofErr w:type="spellEnd"/>
            <w:r w:rsidRPr="00DD2844">
              <w:rPr>
                <w:rFonts w:ascii="Arial" w:hAnsi="Arial" w:cs="Arial"/>
                <w:sz w:val="16"/>
                <w:szCs w:val="16"/>
              </w:rPr>
              <w:t xml:space="preserve"> </w:t>
            </w:r>
            <w:r w:rsidR="00CD5C59" w:rsidRPr="00CD5C59">
              <w:rPr>
                <w:rFonts w:ascii="Arial" w:hAnsi="Arial" w:cs="Arial"/>
                <w:i/>
                <w:iCs/>
                <w:sz w:val="16"/>
                <w:szCs w:val="16"/>
              </w:rPr>
              <w:t>et al,</w:t>
            </w:r>
            <w:r w:rsidR="00CD5C59">
              <w:rPr>
                <w:rFonts w:ascii="Arial" w:hAnsi="Arial" w:cs="Arial"/>
                <w:sz w:val="16"/>
                <w:szCs w:val="16"/>
              </w:rPr>
              <w:t xml:space="preserve"> </w:t>
            </w:r>
            <w:r w:rsidR="00CD5C59" w:rsidRPr="00DD2844">
              <w:rPr>
                <w:rFonts w:ascii="Arial" w:hAnsi="Arial" w:cs="Arial"/>
                <w:sz w:val="16"/>
                <w:szCs w:val="16"/>
              </w:rPr>
              <w:t>Norway</w:t>
            </w:r>
            <w:r w:rsidR="00CD5C59">
              <w:rPr>
                <w:rFonts w:ascii="Arial" w:hAnsi="Arial" w:cs="Arial"/>
                <w:sz w:val="16"/>
                <w:szCs w:val="16"/>
              </w:rPr>
              <w:t xml:space="preserve"> </w:t>
            </w:r>
            <w:r w:rsidR="00841F80">
              <w:rPr>
                <w:rFonts w:ascii="Arial" w:hAnsi="Arial" w:cs="Arial"/>
                <w:sz w:val="16"/>
                <w:szCs w:val="16"/>
              </w:rPr>
              <w:fldChar w:fldCharType="begin"/>
            </w:r>
            <w:r w:rsidR="0063412A">
              <w:rPr>
                <w:rFonts w:ascii="Arial" w:hAnsi="Arial" w:cs="Arial"/>
                <w:sz w:val="16"/>
                <w:szCs w:val="16"/>
              </w:rPr>
              <w:instrText xml:space="preserve"> ADDIN EN.CITE &lt;EndNote&gt;&lt;Cite&gt;&lt;Author&gt;Flugsrud&lt;/Author&gt;&lt;Year&gt;2007&lt;/Year&gt;&lt;RecNum&gt;189&lt;/RecNum&gt;&lt;DisplayText&gt;[31]&lt;/DisplayText&gt;&lt;record&gt;&lt;rec-number&gt;189&lt;/rec-number&gt;&lt;foreign-keys&gt;&lt;key app="EN" db-id="szvaxsvpo0xzd1eadrsp9td9vvavep0arsaz" timestamp="1469116535"&gt;189&lt;/key&gt;&lt;key app="ENWeb" db-id=""&gt;0&lt;/key&gt;&lt;/foreign-keys&gt;&lt;ref-type name="Journal Article"&gt;17&lt;/ref-type&gt;&lt;contributors&gt;&lt;authors&gt;&lt;author&gt;Flugsrud, G. B.&lt;/author&gt;&lt;author&gt;Nordsletten, L.&lt;/author&gt;&lt;author&gt;Espehaug, B.&lt;/author&gt;&lt;author&gt;Havelin, L. I.&lt;/author&gt;&lt;author&gt;Meyer, H. E.&lt;/author&gt;&lt;/authors&gt;&lt;/contributors&gt;&lt;auth-address&gt;Orthopaedic Centre, Ulleval University Hospital, Oslo NO-0407, Norway. Gunnar.Flugsrud@ioks.uio.no&lt;/auth-address&gt;&lt;titles&gt;&lt;title&gt;The effect of middle-age body weight and physical activity on the risk of early revision hip arthroplasty: a cohort study of 1,535 individuals&lt;/title&gt;&lt;secondary-title&gt;Acta Orthop&lt;/secondary-title&gt;&lt;alt-title&gt;Acta orthopaedica&lt;/alt-title&gt;&lt;/titles&gt;&lt;pages&gt;99-107&lt;/pages&gt;&lt;volume&gt;78&lt;/volume&gt;&lt;number&gt;1&lt;/number&gt;&lt;keywords&gt;&lt;keyword&gt;Age Factors&lt;/keyword&gt;&lt;keyword&gt;Aged&lt;/keyword&gt;&lt;keyword&gt;Arthroplasty, Replacement, Hip/*adverse effects&lt;/keyword&gt;&lt;keyword&gt;Body Mass Index&lt;/keyword&gt;&lt;keyword&gt;*Body Weight&lt;/keyword&gt;&lt;keyword&gt;Cohort Studies&lt;/keyword&gt;&lt;keyword&gt;*Exercise&lt;/keyword&gt;&lt;keyword&gt;Female&lt;/keyword&gt;&lt;keyword&gt;Follow-Up Studies&lt;/keyword&gt;&lt;keyword&gt;Hip Prosthesis/adverse effects&lt;/keyword&gt;&lt;keyword&gt;Humans&lt;/keyword&gt;&lt;keyword&gt;Male&lt;/keyword&gt;&lt;keyword&gt;Middle Aged&lt;/keyword&gt;&lt;keyword&gt;Overweight&lt;/keyword&gt;&lt;keyword&gt;Prosthesis Design&lt;/keyword&gt;&lt;keyword&gt;Prosthesis-Related Infections/etiology&lt;/keyword&gt;&lt;keyword&gt;Reoperation&lt;/keyword&gt;&lt;keyword&gt;Risk Factors&lt;/keyword&gt;&lt;keyword&gt;Sex Factors&lt;/keyword&gt;&lt;/keywords&gt;&lt;dates&gt;&lt;year&gt;2007&lt;/year&gt;&lt;pub-dates&gt;&lt;date&gt;Feb&lt;/date&gt;&lt;/pub-dates&gt;&lt;/dates&gt;&lt;isbn&gt;1745-3674 (Print)&amp;#xD;1745-3674 (Linking)&lt;/isbn&gt;&lt;accession-num&gt;17453400&lt;/accession-num&gt;&lt;urls&gt;&lt;related-urls&gt;&lt;url&gt;http://www.ncbi.nlm.nih.gov/pubmed/17453400&lt;/url&gt;&lt;/related-urls&gt;&lt;/urls&gt;&lt;electronic-resource-num&gt;10.1080/17453670610013493&lt;/electronic-resource-num&gt;&lt;/record&gt;&lt;/Cite&gt;&lt;/EndNote&gt;</w:instrText>
            </w:r>
            <w:r w:rsidR="00841F80">
              <w:rPr>
                <w:rFonts w:ascii="Arial" w:hAnsi="Arial" w:cs="Arial"/>
                <w:sz w:val="16"/>
                <w:szCs w:val="16"/>
              </w:rPr>
              <w:fldChar w:fldCharType="separate"/>
            </w:r>
            <w:r w:rsidR="0063412A">
              <w:rPr>
                <w:rFonts w:ascii="Arial" w:hAnsi="Arial" w:cs="Arial"/>
                <w:noProof/>
                <w:sz w:val="16"/>
                <w:szCs w:val="16"/>
              </w:rPr>
              <w:t>[31]</w:t>
            </w:r>
            <w:r w:rsidR="00841F80">
              <w:rPr>
                <w:rFonts w:ascii="Arial" w:hAnsi="Arial" w:cs="Arial"/>
                <w:sz w:val="16"/>
                <w:szCs w:val="16"/>
              </w:rPr>
              <w:fldChar w:fldCharType="end"/>
            </w:r>
          </w:p>
        </w:tc>
        <w:tc>
          <w:tcPr>
            <w:tcW w:w="544" w:type="dxa"/>
            <w:tcBorders>
              <w:top w:val="single" w:sz="4" w:space="0" w:color="auto"/>
              <w:left w:val="single" w:sz="4" w:space="0" w:color="auto"/>
              <w:bottom w:val="single" w:sz="4" w:space="0" w:color="auto"/>
              <w:right w:val="single" w:sz="4" w:space="0" w:color="auto"/>
            </w:tcBorders>
          </w:tcPr>
          <w:p w14:paraId="21B49A59" w14:textId="77777777" w:rsidR="00DD57D1" w:rsidRPr="00DD2844" w:rsidRDefault="00DD57D1" w:rsidP="005645F5">
            <w:pPr>
              <w:rPr>
                <w:rFonts w:ascii="Arial" w:hAnsi="Arial" w:cs="Arial"/>
                <w:sz w:val="16"/>
                <w:szCs w:val="16"/>
              </w:rPr>
            </w:pPr>
            <w:r w:rsidRPr="00DD2844">
              <w:rPr>
                <w:rFonts w:ascii="Arial" w:hAnsi="Arial" w:cs="Arial"/>
                <w:sz w:val="16"/>
                <w:szCs w:val="16"/>
              </w:rPr>
              <w:t xml:space="preserve">2007 </w:t>
            </w:r>
          </w:p>
        </w:tc>
        <w:tc>
          <w:tcPr>
            <w:tcW w:w="700" w:type="dxa"/>
            <w:tcBorders>
              <w:top w:val="single" w:sz="4" w:space="0" w:color="auto"/>
              <w:left w:val="single" w:sz="4" w:space="0" w:color="auto"/>
              <w:bottom w:val="single" w:sz="4" w:space="0" w:color="auto"/>
              <w:right w:val="single" w:sz="4" w:space="0" w:color="auto"/>
            </w:tcBorders>
          </w:tcPr>
          <w:p w14:paraId="28920BD8" w14:textId="77777777" w:rsidR="00DD57D1" w:rsidRPr="00E40607" w:rsidRDefault="00DD57D1" w:rsidP="005645F5">
            <w:pPr>
              <w:spacing w:after="0"/>
              <w:rPr>
                <w:rFonts w:ascii="Arial" w:hAnsi="Arial" w:cs="Arial"/>
                <w:sz w:val="16"/>
                <w:szCs w:val="16"/>
              </w:rPr>
            </w:pPr>
            <w:r w:rsidRPr="004A1BD3">
              <w:rPr>
                <w:rFonts w:ascii="Arial" w:hAnsi="Arial" w:cs="Arial"/>
                <w:sz w:val="16"/>
                <w:szCs w:val="16"/>
              </w:rPr>
              <w:t>Retrospective</w:t>
            </w:r>
          </w:p>
        </w:tc>
        <w:tc>
          <w:tcPr>
            <w:tcW w:w="2324" w:type="dxa"/>
            <w:tcBorders>
              <w:top w:val="single" w:sz="4" w:space="0" w:color="auto"/>
              <w:left w:val="single" w:sz="4" w:space="0" w:color="auto"/>
              <w:bottom w:val="single" w:sz="4" w:space="0" w:color="auto"/>
              <w:right w:val="single" w:sz="4" w:space="0" w:color="auto"/>
            </w:tcBorders>
          </w:tcPr>
          <w:p w14:paraId="05DD2A33" w14:textId="77777777" w:rsidR="00DD57D1" w:rsidRPr="00DD2844" w:rsidRDefault="00DD57D1" w:rsidP="005645F5">
            <w:pPr>
              <w:spacing w:after="0"/>
              <w:rPr>
                <w:rFonts w:ascii="Arial" w:hAnsi="Arial" w:cs="Arial"/>
                <w:sz w:val="16"/>
                <w:szCs w:val="16"/>
              </w:rPr>
            </w:pPr>
            <w:r w:rsidRPr="00DD2844">
              <w:rPr>
                <w:rFonts w:ascii="Arial" w:hAnsi="Arial" w:cs="Arial"/>
                <w:sz w:val="16"/>
                <w:szCs w:val="16"/>
              </w:rPr>
              <w:t xml:space="preserve">1,535 patients who underwent THA before January 2001 as recorded on the Norwegian Arthroplasty Register (NAR). Hip replacements performed pre-NAR were identified if the </w:t>
            </w:r>
            <w:r w:rsidRPr="00DD2844">
              <w:rPr>
                <w:rFonts w:ascii="Arial" w:hAnsi="Arial" w:cs="Arial"/>
                <w:sz w:val="16"/>
                <w:szCs w:val="16"/>
              </w:rPr>
              <w:lastRenderedPageBreak/>
              <w:t xml:space="preserve">hips were revised after NAR was initiated. 121 </w:t>
            </w:r>
            <w:r>
              <w:rPr>
                <w:rFonts w:ascii="Arial" w:hAnsi="Arial" w:cs="Arial"/>
                <w:sz w:val="16"/>
                <w:szCs w:val="16"/>
              </w:rPr>
              <w:t>people</w:t>
            </w:r>
            <w:r w:rsidRPr="00DD2844">
              <w:rPr>
                <w:rFonts w:ascii="Arial" w:hAnsi="Arial" w:cs="Arial"/>
                <w:sz w:val="16"/>
                <w:szCs w:val="16"/>
              </w:rPr>
              <w:t xml:space="preserve"> deceased at FU</w:t>
            </w:r>
          </w:p>
        </w:tc>
        <w:tc>
          <w:tcPr>
            <w:tcW w:w="1304" w:type="dxa"/>
            <w:tcBorders>
              <w:top w:val="single" w:sz="4" w:space="0" w:color="auto"/>
              <w:left w:val="single" w:sz="4" w:space="0" w:color="auto"/>
              <w:bottom w:val="single" w:sz="4" w:space="0" w:color="auto"/>
              <w:right w:val="single" w:sz="4" w:space="0" w:color="auto"/>
            </w:tcBorders>
          </w:tcPr>
          <w:p w14:paraId="10A89A02" w14:textId="3A7D02F7" w:rsidR="00DD57D1" w:rsidRDefault="00DD57D1" w:rsidP="005645F5">
            <w:pPr>
              <w:rPr>
                <w:rFonts w:ascii="Arial" w:hAnsi="Arial" w:cs="Arial"/>
                <w:sz w:val="16"/>
                <w:szCs w:val="16"/>
              </w:rPr>
            </w:pPr>
            <w:r w:rsidRPr="000C4512">
              <w:rPr>
                <w:rFonts w:ascii="Arial" w:hAnsi="Arial" w:cs="Arial"/>
                <w:sz w:val="16"/>
                <w:szCs w:val="16"/>
              </w:rPr>
              <w:lastRenderedPageBreak/>
              <w:t>Mean (</w:t>
            </w:r>
            <w:r w:rsidR="007C0318" w:rsidRPr="000C4512">
              <w:rPr>
                <w:rFonts w:ascii="Arial" w:hAnsi="Arial" w:cs="Arial"/>
                <w:sz w:val="16"/>
                <w:szCs w:val="16"/>
              </w:rPr>
              <w:t xml:space="preserve">± </w:t>
            </w:r>
            <w:r w:rsidRPr="000C4512">
              <w:rPr>
                <w:rFonts w:ascii="Arial" w:hAnsi="Arial" w:cs="Arial"/>
                <w:sz w:val="16"/>
                <w:szCs w:val="16"/>
              </w:rPr>
              <w:t>SD</w:t>
            </w:r>
            <w:proofErr w:type="gramStart"/>
            <w:r w:rsidRPr="000C4512">
              <w:rPr>
                <w:rFonts w:ascii="Arial" w:hAnsi="Arial" w:cs="Arial"/>
                <w:sz w:val="16"/>
                <w:szCs w:val="16"/>
              </w:rPr>
              <w:t>):</w:t>
            </w:r>
            <w:r>
              <w:rPr>
                <w:rFonts w:ascii="Arial" w:hAnsi="Arial" w:cs="Arial"/>
                <w:sz w:val="16"/>
                <w:szCs w:val="16"/>
              </w:rPr>
              <w:t>Women</w:t>
            </w:r>
            <w:proofErr w:type="gramEnd"/>
            <w:r>
              <w:rPr>
                <w:rFonts w:ascii="Arial" w:hAnsi="Arial" w:cs="Arial"/>
                <w:sz w:val="16"/>
                <w:szCs w:val="16"/>
              </w:rPr>
              <w:t xml:space="preserve">: </w:t>
            </w:r>
            <w:r w:rsidRPr="00DD2844">
              <w:rPr>
                <w:rFonts w:ascii="Arial" w:hAnsi="Arial" w:cs="Arial"/>
                <w:sz w:val="16"/>
                <w:szCs w:val="16"/>
              </w:rPr>
              <w:t xml:space="preserve">63 </w:t>
            </w:r>
            <w:r>
              <w:rPr>
                <w:rFonts w:ascii="Arial" w:hAnsi="Arial" w:cs="Arial"/>
                <w:sz w:val="16"/>
                <w:szCs w:val="16"/>
              </w:rPr>
              <w:t>(</w:t>
            </w:r>
            <w:r w:rsidR="007C0318">
              <w:rPr>
                <w:rFonts w:ascii="Arial" w:hAnsi="Arial" w:cs="Arial"/>
                <w:sz w:val="16"/>
                <w:szCs w:val="16"/>
              </w:rPr>
              <w:t xml:space="preserve">± </w:t>
            </w:r>
            <w:r w:rsidRPr="00DD2844">
              <w:rPr>
                <w:rFonts w:ascii="Arial" w:hAnsi="Arial" w:cs="Arial"/>
                <w:sz w:val="16"/>
                <w:szCs w:val="16"/>
              </w:rPr>
              <w:t>5.8</w:t>
            </w:r>
            <w:r>
              <w:rPr>
                <w:rFonts w:ascii="Arial" w:hAnsi="Arial" w:cs="Arial"/>
                <w:sz w:val="16"/>
                <w:szCs w:val="16"/>
              </w:rPr>
              <w:t>)</w:t>
            </w:r>
            <w:r w:rsidRPr="00DD2844">
              <w:rPr>
                <w:rFonts w:ascii="Arial" w:hAnsi="Arial" w:cs="Arial"/>
                <w:sz w:val="16"/>
                <w:szCs w:val="16"/>
              </w:rPr>
              <w:t xml:space="preserve"> </w:t>
            </w:r>
          </w:p>
          <w:p w14:paraId="2F28EA09" w14:textId="0C58C116" w:rsidR="00DD57D1" w:rsidRPr="00DD2844" w:rsidRDefault="00DD57D1" w:rsidP="005645F5">
            <w:pPr>
              <w:spacing w:after="0"/>
              <w:rPr>
                <w:rFonts w:ascii="Arial" w:hAnsi="Arial" w:cs="Arial"/>
                <w:sz w:val="16"/>
                <w:szCs w:val="16"/>
              </w:rPr>
            </w:pPr>
            <w:r>
              <w:rPr>
                <w:rFonts w:ascii="Arial" w:hAnsi="Arial" w:cs="Arial"/>
                <w:sz w:val="16"/>
                <w:szCs w:val="16"/>
              </w:rPr>
              <w:t xml:space="preserve">Men: </w:t>
            </w:r>
            <w:r w:rsidRPr="00DD2844">
              <w:rPr>
                <w:rFonts w:ascii="Arial" w:hAnsi="Arial" w:cs="Arial"/>
                <w:sz w:val="16"/>
                <w:szCs w:val="16"/>
              </w:rPr>
              <w:t>63</w:t>
            </w:r>
            <w:r>
              <w:rPr>
                <w:rFonts w:ascii="Arial" w:hAnsi="Arial" w:cs="Arial"/>
                <w:sz w:val="16"/>
                <w:szCs w:val="16"/>
              </w:rPr>
              <w:t xml:space="preserve"> (</w:t>
            </w:r>
            <w:r w:rsidR="007C0318">
              <w:rPr>
                <w:rFonts w:ascii="Arial" w:hAnsi="Arial" w:cs="Arial"/>
                <w:sz w:val="16"/>
                <w:szCs w:val="16"/>
              </w:rPr>
              <w:t xml:space="preserve">± </w:t>
            </w:r>
            <w:r w:rsidRPr="00DD2844">
              <w:rPr>
                <w:rFonts w:ascii="Arial" w:hAnsi="Arial" w:cs="Arial"/>
                <w:sz w:val="16"/>
                <w:szCs w:val="16"/>
              </w:rPr>
              <w:t>5.4</w:t>
            </w:r>
            <w:r>
              <w:rPr>
                <w:rFonts w:ascii="Arial" w:hAnsi="Arial" w:cs="Arial"/>
                <w:sz w:val="16"/>
                <w:szCs w:val="16"/>
              </w:rPr>
              <w:t>)</w:t>
            </w:r>
            <w:r w:rsidRPr="00DD2844">
              <w:rPr>
                <w:rFonts w:ascii="Arial" w:hAnsi="Arial" w:cs="Arial"/>
                <w:sz w:val="16"/>
                <w:szCs w:val="16"/>
              </w:rPr>
              <w:t xml:space="preserve"> </w:t>
            </w:r>
          </w:p>
        </w:tc>
        <w:tc>
          <w:tcPr>
            <w:tcW w:w="1004" w:type="dxa"/>
            <w:tcBorders>
              <w:top w:val="single" w:sz="4" w:space="0" w:color="auto"/>
              <w:left w:val="single" w:sz="4" w:space="0" w:color="auto"/>
              <w:bottom w:val="single" w:sz="4" w:space="0" w:color="auto"/>
              <w:right w:val="single" w:sz="4" w:space="0" w:color="auto"/>
            </w:tcBorders>
          </w:tcPr>
          <w:p w14:paraId="4FA734A9" w14:textId="77777777" w:rsidR="00DD57D1" w:rsidRDefault="00DD57D1" w:rsidP="005645F5">
            <w:pPr>
              <w:rPr>
                <w:rFonts w:ascii="Arial" w:hAnsi="Arial" w:cs="Arial"/>
                <w:sz w:val="16"/>
                <w:szCs w:val="16"/>
              </w:rPr>
            </w:pPr>
            <w:r>
              <w:rPr>
                <w:rFonts w:ascii="Arial" w:hAnsi="Arial" w:cs="Arial"/>
                <w:sz w:val="16"/>
                <w:szCs w:val="16"/>
              </w:rPr>
              <w:t xml:space="preserve">Women: </w:t>
            </w:r>
            <w:r w:rsidRPr="00DD2844">
              <w:rPr>
                <w:rFonts w:ascii="Arial" w:hAnsi="Arial" w:cs="Arial"/>
                <w:sz w:val="16"/>
                <w:szCs w:val="16"/>
              </w:rPr>
              <w:t xml:space="preserve">969 </w:t>
            </w:r>
          </w:p>
          <w:p w14:paraId="5C9C059E" w14:textId="77777777" w:rsidR="00DD57D1" w:rsidRDefault="00DD57D1" w:rsidP="005645F5">
            <w:pPr>
              <w:spacing w:after="0"/>
              <w:rPr>
                <w:rFonts w:ascii="Arial" w:hAnsi="Arial" w:cs="Arial"/>
                <w:sz w:val="16"/>
                <w:szCs w:val="16"/>
              </w:rPr>
            </w:pPr>
            <w:r>
              <w:rPr>
                <w:rFonts w:ascii="Arial" w:hAnsi="Arial" w:cs="Arial"/>
                <w:sz w:val="16"/>
                <w:szCs w:val="16"/>
              </w:rPr>
              <w:t>Men:</w:t>
            </w:r>
            <w:r w:rsidR="00DF64B6">
              <w:rPr>
                <w:rFonts w:ascii="Arial" w:hAnsi="Arial" w:cs="Arial"/>
                <w:sz w:val="16"/>
                <w:szCs w:val="16"/>
              </w:rPr>
              <w:t xml:space="preserve"> </w:t>
            </w:r>
            <w:r w:rsidRPr="00DD2844">
              <w:rPr>
                <w:rFonts w:ascii="Arial" w:hAnsi="Arial" w:cs="Arial"/>
                <w:sz w:val="16"/>
                <w:szCs w:val="16"/>
              </w:rPr>
              <w:t xml:space="preserve">566 </w:t>
            </w: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68907083" w14:textId="77777777" w:rsidR="00DD57D1" w:rsidRPr="00DD2844" w:rsidRDefault="00DD57D1" w:rsidP="005645F5">
            <w:pPr>
              <w:spacing w:after="0"/>
              <w:rPr>
                <w:rFonts w:ascii="Arial" w:hAnsi="Arial" w:cs="Arial"/>
                <w:sz w:val="16"/>
                <w:szCs w:val="16"/>
              </w:rPr>
            </w:pPr>
            <w:r w:rsidRPr="00DD2844">
              <w:rPr>
                <w:rFonts w:ascii="Arial" w:hAnsi="Arial" w:cs="Arial"/>
                <w:sz w:val="16"/>
                <w:szCs w:val="16"/>
              </w:rPr>
              <w:t>Primary OA (1,025), dysplasia of the hip (159), hip fracture (147), RA (48) and not recorded (113)</w:t>
            </w:r>
          </w:p>
        </w:tc>
        <w:tc>
          <w:tcPr>
            <w:tcW w:w="1265" w:type="dxa"/>
            <w:tcBorders>
              <w:top w:val="single" w:sz="4" w:space="0" w:color="auto"/>
              <w:left w:val="single" w:sz="4" w:space="0" w:color="auto"/>
              <w:bottom w:val="single" w:sz="4" w:space="0" w:color="auto"/>
              <w:right w:val="single" w:sz="4" w:space="0" w:color="auto"/>
            </w:tcBorders>
          </w:tcPr>
          <w:p w14:paraId="083943EF" w14:textId="77777777" w:rsidR="00DD57D1" w:rsidRDefault="00DD57D1" w:rsidP="005645F5">
            <w:pPr>
              <w:spacing w:after="0"/>
              <w:rPr>
                <w:rFonts w:ascii="Arial" w:hAnsi="Arial" w:cs="Arial"/>
                <w:sz w:val="16"/>
                <w:szCs w:val="16"/>
              </w:rPr>
            </w:pPr>
            <w:r>
              <w:rPr>
                <w:rFonts w:ascii="Arial" w:hAnsi="Arial" w:cs="Arial"/>
                <w:sz w:val="16"/>
                <w:szCs w:val="16"/>
              </w:rPr>
              <w:t xml:space="preserve">Cemented, uncemented and hybrid (cementless cup and </w:t>
            </w:r>
            <w:r>
              <w:rPr>
                <w:rFonts w:ascii="Arial" w:hAnsi="Arial" w:cs="Arial"/>
                <w:sz w:val="16"/>
                <w:szCs w:val="16"/>
              </w:rPr>
              <w:lastRenderedPageBreak/>
              <w:t>cemented stem)</w:t>
            </w:r>
          </w:p>
        </w:tc>
        <w:tc>
          <w:tcPr>
            <w:tcW w:w="1475" w:type="dxa"/>
            <w:tcBorders>
              <w:top w:val="single" w:sz="4" w:space="0" w:color="auto"/>
              <w:left w:val="single" w:sz="4" w:space="0" w:color="auto"/>
              <w:bottom w:val="single" w:sz="4" w:space="0" w:color="auto"/>
              <w:right w:val="single" w:sz="4" w:space="0" w:color="auto"/>
            </w:tcBorders>
            <w:shd w:val="clear" w:color="auto" w:fill="auto"/>
          </w:tcPr>
          <w:p w14:paraId="17EFE259" w14:textId="77777777" w:rsidR="00DD57D1" w:rsidRPr="00DD2844" w:rsidRDefault="00DD57D1" w:rsidP="0014685F">
            <w:pPr>
              <w:rPr>
                <w:rFonts w:ascii="Arial" w:hAnsi="Arial" w:cs="Arial"/>
                <w:sz w:val="16"/>
                <w:szCs w:val="16"/>
              </w:rPr>
            </w:pPr>
            <w:r>
              <w:rPr>
                <w:rFonts w:ascii="Arial" w:hAnsi="Arial" w:cs="Arial"/>
                <w:sz w:val="16"/>
                <w:szCs w:val="16"/>
              </w:rPr>
              <w:lastRenderedPageBreak/>
              <w:t>Not given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CB1E7C" w14:textId="77777777" w:rsidR="00DD57D1" w:rsidRPr="00DD2844" w:rsidRDefault="00DD57D1" w:rsidP="005645F5">
            <w:pPr>
              <w:rPr>
                <w:rFonts w:ascii="Arial" w:hAnsi="Arial" w:cs="Arial"/>
                <w:sz w:val="16"/>
                <w:szCs w:val="16"/>
              </w:rPr>
            </w:pPr>
            <w:r>
              <w:rPr>
                <w:rFonts w:ascii="Arial" w:hAnsi="Arial" w:cs="Arial"/>
                <w:sz w:val="16"/>
                <w:szCs w:val="16"/>
              </w:rPr>
              <w:t>Revision due to a</w:t>
            </w:r>
            <w:r w:rsidRPr="00DD2844">
              <w:rPr>
                <w:rFonts w:ascii="Arial" w:hAnsi="Arial" w:cs="Arial"/>
                <w:sz w:val="16"/>
                <w:szCs w:val="16"/>
              </w:rPr>
              <w:t xml:space="preserve">septic loosening </w:t>
            </w:r>
            <w:r>
              <w:rPr>
                <w:rFonts w:ascii="Arial" w:hAnsi="Arial" w:cs="Arial"/>
                <w:sz w:val="16"/>
                <w:szCs w:val="16"/>
              </w:rPr>
              <w:t xml:space="preserve">of cup, stem, or both </w:t>
            </w:r>
          </w:p>
        </w:tc>
        <w:tc>
          <w:tcPr>
            <w:tcW w:w="850" w:type="dxa"/>
            <w:tcBorders>
              <w:top w:val="single" w:sz="4" w:space="0" w:color="auto"/>
              <w:left w:val="single" w:sz="4" w:space="0" w:color="auto"/>
              <w:bottom w:val="single" w:sz="4" w:space="0" w:color="auto"/>
              <w:right w:val="single" w:sz="4" w:space="0" w:color="auto"/>
            </w:tcBorders>
          </w:tcPr>
          <w:p w14:paraId="535D770D" w14:textId="68E333A6" w:rsidR="00DD57D1" w:rsidRPr="00DD2844" w:rsidRDefault="00DD57D1" w:rsidP="005645F5">
            <w:pPr>
              <w:rPr>
                <w:rFonts w:ascii="Arial" w:hAnsi="Arial" w:cs="Arial"/>
                <w:sz w:val="16"/>
                <w:szCs w:val="16"/>
              </w:rPr>
            </w:pPr>
            <w:r w:rsidRPr="00DD2844">
              <w:rPr>
                <w:rFonts w:ascii="Arial" w:hAnsi="Arial" w:cs="Arial"/>
                <w:sz w:val="16"/>
                <w:szCs w:val="16"/>
              </w:rPr>
              <w:t>+</w:t>
            </w:r>
            <w:r>
              <w:rPr>
                <w:rFonts w:ascii="Arial" w:hAnsi="Arial" w:cs="Arial"/>
                <w:sz w:val="16"/>
                <w:szCs w:val="16"/>
              </w:rPr>
              <w:t xml:space="preserve"> </w:t>
            </w:r>
            <w:r w:rsidRPr="00DD2844">
              <w:rPr>
                <w:rFonts w:ascii="Arial" w:hAnsi="Arial" w:cs="Arial"/>
                <w:sz w:val="16"/>
                <w:szCs w:val="16"/>
              </w:rPr>
              <w:t>/</w:t>
            </w:r>
            <w:r>
              <w:rPr>
                <w:rFonts w:ascii="Arial" w:hAnsi="Arial" w:cs="Arial"/>
                <w:sz w:val="16"/>
                <w:szCs w:val="16"/>
              </w:rPr>
              <w:t xml:space="preserve"> </w:t>
            </w:r>
            <w:r w:rsidRPr="00DD2844">
              <w:rPr>
                <w:rFonts w:ascii="Arial" w:hAnsi="Arial" w:cs="Arial"/>
                <w:sz w:val="16"/>
                <w:szCs w:val="16"/>
              </w:rPr>
              <w:t>Moderate</w:t>
            </w:r>
          </w:p>
        </w:tc>
      </w:tr>
      <w:tr w:rsidR="00DD57D1" w:rsidRPr="00DD2844" w14:paraId="763535A0" w14:textId="77777777" w:rsidTr="00B83264">
        <w:trPr>
          <w:trHeight w:val="1266"/>
          <w:jc w:val="center"/>
        </w:trPr>
        <w:tc>
          <w:tcPr>
            <w:tcW w:w="1020" w:type="dxa"/>
            <w:tcBorders>
              <w:top w:val="single" w:sz="4" w:space="0" w:color="auto"/>
              <w:left w:val="single" w:sz="4" w:space="0" w:color="auto"/>
              <w:bottom w:val="single" w:sz="4" w:space="0" w:color="auto"/>
              <w:right w:val="single" w:sz="4" w:space="0" w:color="auto"/>
            </w:tcBorders>
            <w:shd w:val="clear" w:color="auto" w:fill="auto"/>
          </w:tcPr>
          <w:p w14:paraId="6391683F" w14:textId="51442E06" w:rsidR="00DD57D1" w:rsidRPr="00DD2844" w:rsidRDefault="00DD57D1" w:rsidP="00CD5C59">
            <w:pPr>
              <w:rPr>
                <w:rFonts w:ascii="Arial" w:hAnsi="Arial" w:cs="Arial"/>
                <w:sz w:val="16"/>
                <w:szCs w:val="16"/>
              </w:rPr>
            </w:pPr>
            <w:proofErr w:type="spellStart"/>
            <w:r w:rsidRPr="00DD2844">
              <w:rPr>
                <w:rFonts w:ascii="Arial" w:hAnsi="Arial" w:cs="Arial"/>
                <w:sz w:val="16"/>
                <w:szCs w:val="16"/>
              </w:rPr>
              <w:t>Lübbeke</w:t>
            </w:r>
            <w:proofErr w:type="spellEnd"/>
            <w:r w:rsidR="00CD5C59">
              <w:rPr>
                <w:rFonts w:ascii="Arial" w:hAnsi="Arial" w:cs="Arial"/>
                <w:sz w:val="16"/>
                <w:szCs w:val="16"/>
              </w:rPr>
              <w:t xml:space="preserve"> </w:t>
            </w:r>
            <w:r w:rsidR="00CD5C59" w:rsidRPr="00CD5C59">
              <w:rPr>
                <w:rFonts w:ascii="Arial" w:hAnsi="Arial" w:cs="Arial"/>
                <w:i/>
                <w:iCs/>
                <w:sz w:val="16"/>
                <w:szCs w:val="16"/>
              </w:rPr>
              <w:t>et al</w:t>
            </w:r>
            <w:r w:rsidR="00CD5C59">
              <w:rPr>
                <w:rFonts w:ascii="Arial" w:hAnsi="Arial" w:cs="Arial"/>
                <w:sz w:val="16"/>
                <w:szCs w:val="16"/>
              </w:rPr>
              <w:t xml:space="preserve">, </w:t>
            </w:r>
            <w:r w:rsidR="00CD5C59" w:rsidRPr="00DD2844">
              <w:rPr>
                <w:rFonts w:ascii="Arial" w:hAnsi="Arial" w:cs="Arial"/>
                <w:sz w:val="16"/>
                <w:szCs w:val="16"/>
              </w:rPr>
              <w:t>Switzerland</w:t>
            </w:r>
            <w:r w:rsidR="00841F80">
              <w:rPr>
                <w:rFonts w:ascii="Arial" w:hAnsi="Arial" w:cs="Arial"/>
                <w:sz w:val="16"/>
                <w:szCs w:val="16"/>
              </w:rPr>
              <w:fldChar w:fldCharType="begin">
                <w:fldData xml:space="preserve">PEVuZE5vdGU+PENpdGU+PEF1dGhvcj5MdWJiZWtlPC9BdXRob3I+PFllYXI+MjAxMTwvWWVhcj48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</w:fldData>
              </w:fldChar>
            </w:r>
            <w:r w:rsidR="0063412A">
              <w:rPr>
                <w:rFonts w:ascii="Arial" w:hAnsi="Arial" w:cs="Arial"/>
                <w:sz w:val="16"/>
                <w:szCs w:val="16"/>
              </w:rPr>
              <w:instrText xml:space="preserve"> ADDIN EN.CITE </w:instrText>
            </w:r>
            <w:r w:rsidR="0063412A">
              <w:rPr>
                <w:rFonts w:ascii="Arial" w:hAnsi="Arial" w:cs="Arial"/>
                <w:sz w:val="16"/>
                <w:szCs w:val="16"/>
              </w:rPr>
              <w:fldChar w:fldCharType="begin">
                <w:fldData xml:space="preserve">PEVuZE5vdGU+PENpdGU+PEF1dGhvcj5MdWJiZWtlPC9BdXRob3I+PFllYXI+MjAxMTwvWWVhcj48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</w:fldData>
              </w:fldChar>
            </w:r>
            <w:r w:rsidR="0063412A">
              <w:rPr>
                <w:rFonts w:ascii="Arial" w:hAnsi="Arial" w:cs="Arial"/>
                <w:sz w:val="16"/>
                <w:szCs w:val="16"/>
              </w:rPr>
              <w:instrText xml:space="preserve"> ADDIN EN.CITE.DATA </w:instrText>
            </w:r>
            <w:r w:rsidR="0063412A">
              <w:rPr>
                <w:rFonts w:ascii="Arial" w:hAnsi="Arial" w:cs="Arial"/>
                <w:sz w:val="16"/>
                <w:szCs w:val="16"/>
              </w:rPr>
            </w:r>
            <w:r w:rsidR="0063412A">
              <w:rPr>
                <w:rFonts w:ascii="Arial" w:hAnsi="Arial" w:cs="Arial"/>
                <w:sz w:val="16"/>
                <w:szCs w:val="16"/>
              </w:rPr>
              <w:fldChar w:fldCharType="end"/>
            </w:r>
            <w:r w:rsidR="00841F80">
              <w:rPr>
                <w:rFonts w:ascii="Arial" w:hAnsi="Arial" w:cs="Arial"/>
                <w:sz w:val="16"/>
                <w:szCs w:val="16"/>
              </w:rPr>
            </w:r>
            <w:r w:rsidR="00841F80">
              <w:rPr>
                <w:rFonts w:ascii="Arial" w:hAnsi="Arial" w:cs="Arial"/>
                <w:sz w:val="16"/>
                <w:szCs w:val="16"/>
              </w:rPr>
              <w:fldChar w:fldCharType="separate"/>
            </w:r>
            <w:r w:rsidR="0063412A">
              <w:rPr>
                <w:rFonts w:ascii="Arial" w:hAnsi="Arial" w:cs="Arial"/>
                <w:noProof/>
                <w:sz w:val="16"/>
                <w:szCs w:val="16"/>
              </w:rPr>
              <w:t>[32]</w:t>
            </w:r>
            <w:r w:rsidR="00841F80">
              <w:rPr>
                <w:rFonts w:ascii="Arial" w:hAnsi="Arial" w:cs="Arial"/>
                <w:sz w:val="16"/>
                <w:szCs w:val="16"/>
              </w:rPr>
              <w:fldChar w:fldCharType="end"/>
            </w:r>
          </w:p>
        </w:tc>
        <w:tc>
          <w:tcPr>
            <w:tcW w:w="544" w:type="dxa"/>
            <w:tcBorders>
              <w:top w:val="single" w:sz="4" w:space="0" w:color="auto"/>
              <w:left w:val="single" w:sz="4" w:space="0" w:color="auto"/>
              <w:bottom w:val="single" w:sz="4" w:space="0" w:color="auto"/>
              <w:right w:val="single" w:sz="4" w:space="0" w:color="auto"/>
            </w:tcBorders>
          </w:tcPr>
          <w:p w14:paraId="5C59187E" w14:textId="77777777" w:rsidR="00DD57D1" w:rsidRPr="00DD2844" w:rsidRDefault="00DD57D1" w:rsidP="005645F5">
            <w:pPr>
              <w:rPr>
                <w:rFonts w:ascii="Arial" w:hAnsi="Arial" w:cs="Arial"/>
                <w:sz w:val="16"/>
                <w:szCs w:val="16"/>
              </w:rPr>
            </w:pPr>
            <w:r w:rsidRPr="00DD2844">
              <w:rPr>
                <w:rFonts w:ascii="Arial" w:hAnsi="Arial" w:cs="Arial"/>
                <w:sz w:val="16"/>
                <w:szCs w:val="16"/>
              </w:rPr>
              <w:t xml:space="preserve">2011 </w:t>
            </w:r>
          </w:p>
        </w:tc>
        <w:tc>
          <w:tcPr>
            <w:tcW w:w="700" w:type="dxa"/>
            <w:tcBorders>
              <w:top w:val="single" w:sz="4" w:space="0" w:color="auto"/>
              <w:left w:val="single" w:sz="4" w:space="0" w:color="auto"/>
              <w:bottom w:val="single" w:sz="4" w:space="0" w:color="auto"/>
              <w:right w:val="single" w:sz="4" w:space="0" w:color="auto"/>
            </w:tcBorders>
          </w:tcPr>
          <w:p w14:paraId="610D9148" w14:textId="77777777" w:rsidR="00DD57D1" w:rsidRPr="00DD2844" w:rsidRDefault="00DD57D1" w:rsidP="005645F5">
            <w:pPr>
              <w:rPr>
                <w:rFonts w:ascii="Arial" w:hAnsi="Arial" w:cs="Arial"/>
                <w:sz w:val="16"/>
                <w:szCs w:val="16"/>
              </w:rPr>
            </w:pPr>
            <w:r w:rsidRPr="004A1BD3">
              <w:rPr>
                <w:rFonts w:ascii="Arial" w:hAnsi="Arial" w:cs="Arial"/>
                <w:sz w:val="16"/>
                <w:szCs w:val="16"/>
              </w:rPr>
              <w:t>Retrospective</w:t>
            </w:r>
          </w:p>
        </w:tc>
        <w:tc>
          <w:tcPr>
            <w:tcW w:w="2324" w:type="dxa"/>
            <w:tcBorders>
              <w:top w:val="single" w:sz="4" w:space="0" w:color="auto"/>
              <w:left w:val="single" w:sz="4" w:space="0" w:color="auto"/>
              <w:bottom w:val="single" w:sz="4" w:space="0" w:color="auto"/>
              <w:right w:val="single" w:sz="4" w:space="0" w:color="auto"/>
            </w:tcBorders>
          </w:tcPr>
          <w:p w14:paraId="608B6C7E" w14:textId="77777777" w:rsidR="00DD57D1" w:rsidRPr="00DD2844" w:rsidRDefault="00DD57D1" w:rsidP="005645F5">
            <w:pPr>
              <w:rPr>
                <w:rFonts w:ascii="Arial" w:hAnsi="Arial" w:cs="Arial"/>
                <w:sz w:val="16"/>
                <w:szCs w:val="16"/>
              </w:rPr>
            </w:pPr>
            <w:r>
              <w:rPr>
                <w:rFonts w:ascii="Arial" w:hAnsi="Arial" w:cs="Arial"/>
                <w:sz w:val="16"/>
                <w:szCs w:val="16"/>
              </w:rPr>
              <w:t>433</w:t>
            </w:r>
            <w:r w:rsidRPr="00DD2844">
              <w:rPr>
                <w:rFonts w:ascii="Arial" w:hAnsi="Arial" w:cs="Arial"/>
                <w:sz w:val="16"/>
                <w:szCs w:val="16"/>
              </w:rPr>
              <w:t xml:space="preserve"> patients</w:t>
            </w:r>
            <w:r>
              <w:rPr>
                <w:rFonts w:ascii="Arial" w:hAnsi="Arial" w:cs="Arial"/>
                <w:sz w:val="16"/>
                <w:szCs w:val="16"/>
              </w:rPr>
              <w:t xml:space="preserve"> with</w:t>
            </w:r>
            <w:r w:rsidRPr="00DD2844">
              <w:rPr>
                <w:rFonts w:ascii="Arial" w:hAnsi="Arial" w:cs="Arial"/>
                <w:sz w:val="16"/>
                <w:szCs w:val="16"/>
              </w:rPr>
              <w:t xml:space="preserve"> complete clinical and radiological data</w:t>
            </w:r>
            <w:r>
              <w:rPr>
                <w:rFonts w:ascii="Arial" w:hAnsi="Arial" w:cs="Arial"/>
                <w:sz w:val="16"/>
                <w:szCs w:val="16"/>
              </w:rPr>
              <w:t xml:space="preserve"> (503 THAs)</w:t>
            </w:r>
            <w:r w:rsidRPr="00DD2844">
              <w:rPr>
                <w:rFonts w:ascii="Arial" w:hAnsi="Arial" w:cs="Arial"/>
                <w:sz w:val="16"/>
                <w:szCs w:val="16"/>
              </w:rPr>
              <w:t xml:space="preserve"> performed between March 1996 - December 1998, and January 2001 - May 2003.</w:t>
            </w:r>
          </w:p>
        </w:tc>
        <w:tc>
          <w:tcPr>
            <w:tcW w:w="1304" w:type="dxa"/>
            <w:tcBorders>
              <w:top w:val="single" w:sz="4" w:space="0" w:color="auto"/>
              <w:left w:val="single" w:sz="4" w:space="0" w:color="auto"/>
              <w:bottom w:val="single" w:sz="4" w:space="0" w:color="auto"/>
              <w:right w:val="single" w:sz="4" w:space="0" w:color="auto"/>
            </w:tcBorders>
          </w:tcPr>
          <w:p w14:paraId="5FCE08D8" w14:textId="77777777" w:rsidR="00DD57D1" w:rsidRPr="00DD2844" w:rsidRDefault="00DD57D1" w:rsidP="005645F5">
            <w:pPr>
              <w:rPr>
                <w:rFonts w:ascii="Arial" w:hAnsi="Arial" w:cs="Arial"/>
                <w:sz w:val="16"/>
                <w:szCs w:val="16"/>
              </w:rPr>
            </w:pPr>
            <w:r w:rsidRPr="00DD2844">
              <w:rPr>
                <w:rFonts w:ascii="Arial" w:hAnsi="Arial" w:cs="Arial"/>
                <w:sz w:val="16"/>
                <w:szCs w:val="16"/>
              </w:rPr>
              <w:t xml:space="preserve">Mean </w:t>
            </w:r>
            <w:r>
              <w:rPr>
                <w:rFonts w:ascii="Arial" w:hAnsi="Arial" w:cs="Arial"/>
                <w:sz w:val="16"/>
                <w:szCs w:val="16"/>
              </w:rPr>
              <w:t>(range)</w:t>
            </w:r>
            <w:r w:rsidRPr="00DD2844">
              <w:rPr>
                <w:rFonts w:ascii="Arial" w:hAnsi="Arial" w:cs="Arial"/>
                <w:sz w:val="16"/>
                <w:szCs w:val="16"/>
              </w:rPr>
              <w:t>: 67.7 (30</w:t>
            </w:r>
            <w:r>
              <w:rPr>
                <w:rFonts w:ascii="Arial" w:hAnsi="Arial" w:cs="Arial"/>
                <w:sz w:val="16"/>
                <w:szCs w:val="16"/>
              </w:rPr>
              <w:t>-</w:t>
            </w:r>
            <w:r w:rsidRPr="00DD2844">
              <w:rPr>
                <w:rFonts w:ascii="Arial" w:hAnsi="Arial" w:cs="Arial"/>
                <w:sz w:val="16"/>
                <w:szCs w:val="16"/>
              </w:rPr>
              <w:t>91)</w:t>
            </w:r>
          </w:p>
        </w:tc>
        <w:tc>
          <w:tcPr>
            <w:tcW w:w="1004" w:type="dxa"/>
            <w:tcBorders>
              <w:top w:val="single" w:sz="4" w:space="0" w:color="auto"/>
              <w:left w:val="single" w:sz="4" w:space="0" w:color="auto"/>
              <w:bottom w:val="single" w:sz="4" w:space="0" w:color="auto"/>
              <w:right w:val="single" w:sz="4" w:space="0" w:color="auto"/>
            </w:tcBorders>
          </w:tcPr>
          <w:p w14:paraId="7E3635F5" w14:textId="77777777" w:rsidR="00DD57D1" w:rsidRPr="00DD2844" w:rsidRDefault="00DD57D1" w:rsidP="005645F5">
            <w:pPr>
              <w:rPr>
                <w:rFonts w:ascii="Arial" w:hAnsi="Arial" w:cs="Arial"/>
                <w:sz w:val="16"/>
                <w:szCs w:val="16"/>
              </w:rPr>
            </w:pPr>
            <w:r w:rsidRPr="00DD2844">
              <w:rPr>
                <w:rFonts w:ascii="Arial" w:hAnsi="Arial" w:cs="Arial"/>
                <w:sz w:val="16"/>
                <w:szCs w:val="16"/>
              </w:rPr>
              <w:t xml:space="preserve">58% </w:t>
            </w:r>
            <w:r>
              <w:rPr>
                <w:rFonts w:ascii="Arial" w:hAnsi="Arial" w:cs="Arial"/>
                <w:sz w:val="16"/>
                <w:szCs w:val="16"/>
              </w:rPr>
              <w:t xml:space="preserve">of the THAs were performed in </w:t>
            </w:r>
            <w:r w:rsidRPr="00DD2844">
              <w:rPr>
                <w:rFonts w:ascii="Arial" w:hAnsi="Arial" w:cs="Arial"/>
                <w:sz w:val="16"/>
                <w:szCs w:val="16"/>
              </w:rPr>
              <w:t>women</w:t>
            </w:r>
          </w:p>
        </w:tc>
        <w:tc>
          <w:tcPr>
            <w:tcW w:w="1531" w:type="dxa"/>
            <w:tcBorders>
              <w:top w:val="single" w:sz="4" w:space="0" w:color="auto"/>
              <w:left w:val="nil"/>
              <w:bottom w:val="single" w:sz="4" w:space="0" w:color="auto"/>
              <w:right w:val="single" w:sz="4" w:space="0" w:color="auto"/>
            </w:tcBorders>
            <w:shd w:val="clear" w:color="auto" w:fill="auto"/>
          </w:tcPr>
          <w:p w14:paraId="00C10300" w14:textId="77777777" w:rsidR="00DD57D1" w:rsidRPr="00DD2844" w:rsidRDefault="00DD57D1" w:rsidP="005645F5">
            <w:pPr>
              <w:rPr>
                <w:rFonts w:ascii="Arial" w:hAnsi="Arial" w:cs="Arial"/>
                <w:sz w:val="16"/>
                <w:szCs w:val="16"/>
              </w:rPr>
            </w:pPr>
            <w:r w:rsidRPr="00DD2844">
              <w:rPr>
                <w:rFonts w:ascii="Arial" w:hAnsi="Arial" w:cs="Arial"/>
                <w:sz w:val="16"/>
                <w:szCs w:val="16"/>
              </w:rPr>
              <w:t xml:space="preserve">All </w:t>
            </w:r>
            <w:r>
              <w:rPr>
                <w:rFonts w:ascii="Arial" w:hAnsi="Arial" w:cs="Arial"/>
                <w:sz w:val="16"/>
                <w:szCs w:val="16"/>
              </w:rPr>
              <w:t xml:space="preserve">indications </w:t>
            </w:r>
            <w:r w:rsidRPr="00DD2844">
              <w:rPr>
                <w:rFonts w:ascii="Arial" w:hAnsi="Arial" w:cs="Arial"/>
                <w:sz w:val="16"/>
                <w:szCs w:val="16"/>
              </w:rPr>
              <w:t xml:space="preserve">excluding </w:t>
            </w:r>
            <w:r>
              <w:rPr>
                <w:rFonts w:ascii="Arial" w:hAnsi="Arial" w:cs="Arial"/>
                <w:sz w:val="16"/>
                <w:szCs w:val="16"/>
              </w:rPr>
              <w:t>trauma</w:t>
            </w:r>
            <w:r w:rsidRPr="00DD2844">
              <w:rPr>
                <w:rFonts w:ascii="Arial" w:hAnsi="Arial" w:cs="Arial"/>
                <w:sz w:val="16"/>
                <w:szCs w:val="16"/>
              </w:rPr>
              <w:t xml:space="preserve"> or metastatic disease</w:t>
            </w:r>
          </w:p>
        </w:tc>
        <w:tc>
          <w:tcPr>
            <w:tcW w:w="1265" w:type="dxa"/>
            <w:tcBorders>
              <w:top w:val="single" w:sz="4" w:space="0" w:color="auto"/>
              <w:left w:val="nil"/>
              <w:bottom w:val="single" w:sz="4" w:space="0" w:color="auto"/>
              <w:right w:val="single" w:sz="4" w:space="0" w:color="auto"/>
            </w:tcBorders>
          </w:tcPr>
          <w:p w14:paraId="079CC862" w14:textId="77777777" w:rsidR="00DD57D1" w:rsidRPr="00DD2844" w:rsidRDefault="00DD57D1" w:rsidP="005645F5">
            <w:pPr>
              <w:rPr>
                <w:rFonts w:ascii="Arial" w:hAnsi="Arial" w:cs="Arial"/>
                <w:sz w:val="16"/>
                <w:szCs w:val="16"/>
              </w:rPr>
            </w:pPr>
            <w:r>
              <w:rPr>
                <w:rFonts w:ascii="Arial" w:hAnsi="Arial" w:cs="Arial"/>
                <w:sz w:val="16"/>
                <w:szCs w:val="16"/>
              </w:rPr>
              <w:t>Hybrid prosthesis comprising cemented stem and uncemented acetabular component</w:t>
            </w:r>
          </w:p>
        </w:tc>
        <w:tc>
          <w:tcPr>
            <w:tcW w:w="1475" w:type="dxa"/>
            <w:tcBorders>
              <w:top w:val="single" w:sz="4" w:space="0" w:color="auto"/>
              <w:left w:val="single" w:sz="4" w:space="0" w:color="auto"/>
              <w:bottom w:val="single" w:sz="4" w:space="0" w:color="auto"/>
              <w:right w:val="single" w:sz="4" w:space="0" w:color="auto"/>
            </w:tcBorders>
            <w:shd w:val="clear" w:color="auto" w:fill="auto"/>
          </w:tcPr>
          <w:p w14:paraId="24BFFF9E" w14:textId="77777777" w:rsidR="00DD57D1" w:rsidRDefault="00DD57D1" w:rsidP="005645F5">
            <w:pPr>
              <w:rPr>
                <w:rFonts w:ascii="Arial" w:hAnsi="Arial" w:cs="Arial"/>
                <w:sz w:val="16"/>
                <w:szCs w:val="16"/>
              </w:rPr>
            </w:pPr>
            <w:r w:rsidRPr="00DD2844">
              <w:rPr>
                <w:rFonts w:ascii="Arial" w:hAnsi="Arial" w:cs="Arial"/>
                <w:sz w:val="16"/>
                <w:szCs w:val="16"/>
              </w:rPr>
              <w:t>Mean</w:t>
            </w:r>
            <w:r>
              <w:rPr>
                <w:rFonts w:ascii="Arial" w:hAnsi="Arial" w:cs="Arial"/>
                <w:sz w:val="16"/>
                <w:szCs w:val="16"/>
              </w:rPr>
              <w:t xml:space="preserve"> (range):</w:t>
            </w:r>
            <w:r w:rsidRPr="00DD2844">
              <w:rPr>
                <w:rFonts w:ascii="Arial" w:hAnsi="Arial" w:cs="Arial"/>
                <w:sz w:val="16"/>
                <w:szCs w:val="16"/>
              </w:rPr>
              <w:t xml:space="preserve"> 94.5 months (50-146)</w:t>
            </w:r>
          </w:p>
          <w:p w14:paraId="74BE0F39" w14:textId="77777777" w:rsidR="00DD57D1" w:rsidRPr="00DD2844" w:rsidRDefault="00DD57D1" w:rsidP="005645F5">
            <w:pPr>
              <w:rPr>
                <w:rFonts w:ascii="Arial" w:hAnsi="Arial" w:cs="Arial"/>
                <w:sz w:val="16"/>
                <w:szCs w:val="16"/>
              </w:rPr>
            </w:pPr>
            <w:r>
              <w:rPr>
                <w:rFonts w:ascii="Arial" w:hAnsi="Arial" w:cs="Arial"/>
                <w:sz w:val="16"/>
                <w:szCs w:val="16"/>
              </w:rPr>
              <w:t>Mean time to revision: 74.8 months, range (57-119)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5AF674" w14:textId="77777777" w:rsidR="00DD57D1" w:rsidRPr="00DD2844" w:rsidRDefault="00DD57D1" w:rsidP="005645F5">
            <w:pPr>
              <w:rPr>
                <w:rFonts w:ascii="Arial" w:hAnsi="Arial" w:cs="Arial"/>
                <w:sz w:val="16"/>
                <w:szCs w:val="16"/>
              </w:rPr>
            </w:pPr>
            <w:r>
              <w:rPr>
                <w:rFonts w:ascii="Arial" w:hAnsi="Arial" w:cs="Arial"/>
                <w:sz w:val="16"/>
                <w:szCs w:val="16"/>
              </w:rPr>
              <w:t>Focal/linear o</w:t>
            </w:r>
            <w:r w:rsidRPr="00DD2844">
              <w:rPr>
                <w:rFonts w:ascii="Arial" w:hAnsi="Arial" w:cs="Arial"/>
                <w:sz w:val="16"/>
                <w:szCs w:val="16"/>
              </w:rPr>
              <w:t>steolysis around the femoral component</w:t>
            </w:r>
            <w:r>
              <w:rPr>
                <w:rFonts w:ascii="Arial" w:hAnsi="Arial" w:cs="Arial"/>
                <w:sz w:val="16"/>
                <w:szCs w:val="16"/>
              </w:rPr>
              <w:t xml:space="preserve"> (primary outcome), linear wear of acetabular component, and</w:t>
            </w:r>
            <w:r w:rsidRPr="00DD2844">
              <w:rPr>
                <w:rFonts w:ascii="Arial" w:hAnsi="Arial" w:cs="Arial"/>
                <w:sz w:val="16"/>
                <w:szCs w:val="16"/>
              </w:rPr>
              <w:t xml:space="preserve"> revision for aseptic loosening in the acetabular or femoral component at 5 and 10 years post-primary THA</w:t>
            </w:r>
            <w:r>
              <w:rPr>
                <w:rFonts w:ascii="Arial" w:hAnsi="Arial" w:cs="Arial"/>
                <w:sz w:val="16"/>
                <w:szCs w:val="16"/>
              </w:rPr>
              <w:t xml:space="preserve"> </w:t>
            </w:r>
            <w:r w:rsidRPr="00DD2844">
              <w:rPr>
                <w:rFonts w:ascii="Arial" w:hAnsi="Arial" w:cs="Arial"/>
                <w:sz w:val="16"/>
                <w:szCs w:val="16"/>
              </w:rPr>
              <w:t>(</w:t>
            </w:r>
            <w:r w:rsidRPr="00DD2844">
              <w:rPr>
                <w:rFonts w:ascii="Arial" w:hAnsi="Arial" w:cs="Arial"/>
                <w:bCs/>
                <w:sz w:val="16"/>
                <w:szCs w:val="16"/>
              </w:rPr>
              <w:t>secondary outcome</w:t>
            </w:r>
            <w:r>
              <w:rPr>
                <w:rFonts w:ascii="Arial" w:hAnsi="Arial" w:cs="Arial"/>
                <w:bCs/>
                <w:sz w:val="16"/>
                <w:szCs w:val="16"/>
              </w:rPr>
              <w:t>s</w:t>
            </w:r>
            <w:r w:rsidRPr="00DD2844">
              <w:rPr>
                <w:rFonts w:ascii="Arial" w:hAnsi="Arial" w:cs="Arial"/>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EADA239" w14:textId="17632AC7" w:rsidR="00DD57D1" w:rsidRPr="00DD2844" w:rsidRDefault="00DD57D1" w:rsidP="005645F5">
            <w:pPr>
              <w:rPr>
                <w:rFonts w:ascii="Arial" w:hAnsi="Arial" w:cs="Arial"/>
                <w:sz w:val="16"/>
                <w:szCs w:val="16"/>
              </w:rPr>
            </w:pPr>
            <w:r w:rsidRPr="00DD2844">
              <w:rPr>
                <w:rFonts w:ascii="Arial" w:hAnsi="Arial" w:cs="Arial"/>
                <w:sz w:val="16"/>
                <w:szCs w:val="16"/>
              </w:rPr>
              <w:t>+</w:t>
            </w:r>
            <w:r>
              <w:rPr>
                <w:rFonts w:ascii="Arial" w:hAnsi="Arial" w:cs="Arial"/>
                <w:sz w:val="16"/>
                <w:szCs w:val="16"/>
              </w:rPr>
              <w:t xml:space="preserve"> </w:t>
            </w:r>
            <w:r w:rsidRPr="00DD2844">
              <w:rPr>
                <w:rFonts w:ascii="Arial" w:hAnsi="Arial" w:cs="Arial"/>
                <w:sz w:val="16"/>
                <w:szCs w:val="16"/>
              </w:rPr>
              <w:t>/</w:t>
            </w:r>
            <w:r>
              <w:rPr>
                <w:rFonts w:ascii="Arial" w:hAnsi="Arial" w:cs="Arial"/>
                <w:sz w:val="16"/>
                <w:szCs w:val="16"/>
              </w:rPr>
              <w:t xml:space="preserve"> </w:t>
            </w:r>
            <w:r w:rsidRPr="00DD2844">
              <w:rPr>
                <w:rFonts w:ascii="Arial" w:hAnsi="Arial" w:cs="Arial"/>
                <w:sz w:val="16"/>
                <w:szCs w:val="16"/>
              </w:rPr>
              <w:t>Low</w:t>
            </w:r>
          </w:p>
        </w:tc>
      </w:tr>
      <w:tr w:rsidR="00DD57D1" w:rsidRPr="00DD2844" w14:paraId="18C2C5CD" w14:textId="77777777" w:rsidTr="00B83264">
        <w:trPr>
          <w:trHeight w:val="1266"/>
          <w:jc w:val="center"/>
        </w:trPr>
        <w:tc>
          <w:tcPr>
            <w:tcW w:w="1020" w:type="dxa"/>
            <w:tcBorders>
              <w:top w:val="single" w:sz="4" w:space="0" w:color="auto"/>
              <w:left w:val="single" w:sz="4" w:space="0" w:color="auto"/>
              <w:bottom w:val="single" w:sz="4" w:space="0" w:color="auto"/>
              <w:right w:val="single" w:sz="4" w:space="0" w:color="auto"/>
            </w:tcBorders>
            <w:shd w:val="clear" w:color="auto" w:fill="auto"/>
          </w:tcPr>
          <w:p w14:paraId="725741EB" w14:textId="0CA619BD" w:rsidR="00DD57D1" w:rsidRPr="00DD2844" w:rsidRDefault="00DD57D1" w:rsidP="005645F5">
            <w:pPr>
              <w:rPr>
                <w:rFonts w:ascii="Arial" w:hAnsi="Arial" w:cs="Arial"/>
                <w:sz w:val="16"/>
                <w:szCs w:val="16"/>
              </w:rPr>
            </w:pPr>
            <w:proofErr w:type="spellStart"/>
            <w:r w:rsidRPr="00DD2844">
              <w:rPr>
                <w:rFonts w:ascii="Arial" w:hAnsi="Arial" w:cs="Arial"/>
                <w:sz w:val="16"/>
                <w:szCs w:val="16"/>
              </w:rPr>
              <w:t>Ollivier</w:t>
            </w:r>
            <w:proofErr w:type="spellEnd"/>
            <w:r w:rsidR="00CD5C59">
              <w:rPr>
                <w:rFonts w:ascii="Arial" w:hAnsi="Arial" w:cs="Arial"/>
                <w:sz w:val="16"/>
                <w:szCs w:val="16"/>
              </w:rPr>
              <w:t xml:space="preserve"> </w:t>
            </w:r>
            <w:r w:rsidR="00CD5C59" w:rsidRPr="00CD5C59">
              <w:rPr>
                <w:rFonts w:ascii="Arial" w:hAnsi="Arial" w:cs="Arial"/>
                <w:i/>
                <w:iCs/>
                <w:sz w:val="16"/>
                <w:szCs w:val="16"/>
              </w:rPr>
              <w:t>et al</w:t>
            </w:r>
            <w:r w:rsidR="00CD5C59">
              <w:rPr>
                <w:rFonts w:ascii="Arial" w:hAnsi="Arial" w:cs="Arial"/>
                <w:sz w:val="16"/>
                <w:szCs w:val="16"/>
              </w:rPr>
              <w:t>,</w:t>
            </w:r>
            <w:r w:rsidR="00CD5C59" w:rsidRPr="00DD2844">
              <w:rPr>
                <w:rFonts w:ascii="Arial" w:hAnsi="Arial" w:cs="Arial"/>
                <w:sz w:val="16"/>
                <w:szCs w:val="16"/>
              </w:rPr>
              <w:t xml:space="preserve"> France</w:t>
            </w:r>
            <w:r w:rsidR="00CD5C59">
              <w:rPr>
                <w:rFonts w:ascii="Arial" w:hAnsi="Arial" w:cs="Arial"/>
                <w:sz w:val="16"/>
                <w:szCs w:val="16"/>
              </w:rPr>
              <w:t xml:space="preserve"> </w:t>
            </w:r>
            <w:r w:rsidR="00841F80">
              <w:rPr>
                <w:rFonts w:ascii="Arial" w:hAnsi="Arial" w:cs="Arial"/>
                <w:sz w:val="16"/>
                <w:szCs w:val="16"/>
              </w:rPr>
              <w:fldChar w:fldCharType="begin"/>
            </w:r>
            <w:r w:rsidR="0063412A">
              <w:rPr>
                <w:rFonts w:ascii="Arial" w:hAnsi="Arial" w:cs="Arial"/>
                <w:sz w:val="16"/>
                <w:szCs w:val="16"/>
              </w:rPr>
              <w:instrText xml:space="preserve"> ADDIN EN.CITE &lt;EndNote&gt;&lt;Cite&gt;&lt;Author&gt;Ollivier&lt;/Author&gt;&lt;Year&gt;2012&lt;/Year&gt;&lt;RecNum&gt;145&lt;/RecNum&gt;&lt;DisplayText&gt;[33]&lt;/DisplayText&gt;&lt;record&gt;&lt;rec-number&gt;145&lt;/rec-number&gt;&lt;foreign-keys&gt;&lt;key app="EN" db-id="szvaxsvpo0xzd1eadrsp9td9vvavep0arsaz" timestamp="1477321182"&gt;145&lt;/key&gt;&lt;key app="ENWeb" db-id=""&gt;0&lt;/key&gt;&lt;/foreign-keys&gt;&lt;ref-type name="Journal Article"&gt;17&lt;/ref-type&gt;&lt;contributors&gt;&lt;authors&gt;&lt;author&gt;Ollivier, M.&lt;/author&gt;&lt;author&gt;Frey, S.&lt;/author&gt;&lt;author&gt;Parratte, S.&lt;/author&gt;&lt;author&gt;Flecher, X.&lt;/author&gt;&lt;author&gt;Argenson, J. N.&lt;/author&gt;&lt;/authors&gt;&lt;/contributors&gt;&lt;auth-address&gt;APHM, Center for Arthritis Surgery, Hospital Sainte-Marguerite, Aix-Marseille University, Marseille, France.&lt;/auth-address&gt;&lt;titles&gt;&lt;title&gt;Does impact sport activity influence total hip arthroplasty durability?.&lt;/title&gt;&lt;secondary-title&gt;Clin Orthop Relat Res&lt;/secondary-title&gt;&lt;alt-title&gt;Clinical orthopaedics and related research&lt;/alt-title&gt;&lt;/titles&gt;&lt;pages&gt;3060-6&lt;/pages&gt;&lt;volume&gt;470&lt;/volume&gt;&lt;number&gt;11&lt;/number&gt;&lt;keywords&gt;&lt;keyword&gt;Aged&lt;/keyword&gt;&lt;keyword&gt;*Arthroplasty, Replacement, Hip&lt;/keyword&gt;&lt;keyword&gt;Female&lt;/keyword&gt;&lt;keyword&gt;Humans&lt;/keyword&gt;&lt;keyword&gt;Male&lt;/keyword&gt;&lt;keyword&gt;Middle Aged&lt;/keyword&gt;&lt;keyword&gt;Motor Activity&lt;/keyword&gt;&lt;keyword&gt;Osteoarthritis, Hip/*surgery&lt;/keyword&gt;&lt;keyword&gt;*Prosthesis Failure&lt;/keyword&gt;&lt;keyword&gt;Reoperation&lt;/keyword&gt;&lt;keyword&gt;Retrospective Studies&lt;/keyword&gt;&lt;keyword&gt;Risk Factors&lt;/keyword&gt;&lt;keyword&gt;*Sports&lt;/keyword&gt;&lt;/keywords&gt;&lt;dates&gt;&lt;year&gt;2012&lt;/year&gt;&lt;pub-dates&gt;&lt;date&gt;Nov&lt;/date&gt;&lt;/pub-dates&gt;&lt;/dates&gt;&lt;isbn&gt;1528-1132 (Electronic)&amp;#xD;0009-921X (Linking)&lt;/isbn&gt;&lt;accession-num&gt;22535588&lt;/accession-num&gt;&lt;urls&gt;&lt;related-urls&gt;&lt;url&gt;http://www.ncbi.nlm.nih.gov/pubmed/22535588&lt;/url&gt;&lt;/related-urls&gt;&lt;/urls&gt;&lt;custom2&gt;3462849&lt;/custom2&gt;&lt;electronic-resource-num&gt;10.1007/s11999-012-2362-z&lt;/electronic-resource-num&gt;&lt;/record&gt;&lt;/Cite&gt;&lt;/EndNote&gt;</w:instrText>
            </w:r>
            <w:r w:rsidR="00841F80">
              <w:rPr>
                <w:rFonts w:ascii="Arial" w:hAnsi="Arial" w:cs="Arial"/>
                <w:sz w:val="16"/>
                <w:szCs w:val="16"/>
              </w:rPr>
              <w:fldChar w:fldCharType="separate"/>
            </w:r>
            <w:r w:rsidR="0063412A">
              <w:rPr>
                <w:rFonts w:ascii="Arial" w:hAnsi="Arial" w:cs="Arial"/>
                <w:noProof/>
                <w:sz w:val="16"/>
                <w:szCs w:val="16"/>
              </w:rPr>
              <w:t>[33]</w:t>
            </w:r>
            <w:r w:rsidR="00841F80">
              <w:rPr>
                <w:rFonts w:ascii="Arial" w:hAnsi="Arial" w:cs="Arial"/>
                <w:sz w:val="16"/>
                <w:szCs w:val="16"/>
              </w:rPr>
              <w:fldChar w:fldCharType="end"/>
            </w:r>
          </w:p>
        </w:tc>
        <w:tc>
          <w:tcPr>
            <w:tcW w:w="544" w:type="dxa"/>
            <w:tcBorders>
              <w:top w:val="single" w:sz="4" w:space="0" w:color="auto"/>
              <w:left w:val="single" w:sz="4" w:space="0" w:color="auto"/>
              <w:bottom w:val="single" w:sz="4" w:space="0" w:color="auto"/>
              <w:right w:val="single" w:sz="4" w:space="0" w:color="auto"/>
            </w:tcBorders>
          </w:tcPr>
          <w:p w14:paraId="1888CBE2" w14:textId="77777777" w:rsidR="00DD57D1" w:rsidRPr="00DD2844" w:rsidRDefault="00DD57D1" w:rsidP="005645F5">
            <w:pPr>
              <w:rPr>
                <w:rFonts w:ascii="Arial" w:hAnsi="Arial" w:cs="Arial"/>
                <w:sz w:val="16"/>
                <w:szCs w:val="16"/>
              </w:rPr>
            </w:pPr>
            <w:r w:rsidRPr="00DD2844">
              <w:rPr>
                <w:rFonts w:ascii="Arial" w:hAnsi="Arial" w:cs="Arial"/>
                <w:sz w:val="16"/>
                <w:szCs w:val="16"/>
              </w:rPr>
              <w:t xml:space="preserve">2012 </w:t>
            </w:r>
          </w:p>
        </w:tc>
        <w:tc>
          <w:tcPr>
            <w:tcW w:w="700" w:type="dxa"/>
            <w:tcBorders>
              <w:top w:val="single" w:sz="4" w:space="0" w:color="auto"/>
              <w:left w:val="single" w:sz="4" w:space="0" w:color="auto"/>
              <w:bottom w:val="single" w:sz="4" w:space="0" w:color="auto"/>
              <w:right w:val="single" w:sz="4" w:space="0" w:color="auto"/>
            </w:tcBorders>
          </w:tcPr>
          <w:p w14:paraId="53026C26" w14:textId="77777777" w:rsidR="00DD57D1" w:rsidRPr="00DD2844" w:rsidRDefault="00DD57D1" w:rsidP="005645F5">
            <w:pPr>
              <w:rPr>
                <w:rFonts w:ascii="Arial" w:hAnsi="Arial" w:cs="Arial"/>
                <w:sz w:val="16"/>
                <w:szCs w:val="16"/>
              </w:rPr>
            </w:pPr>
            <w:r w:rsidRPr="00852C15">
              <w:rPr>
                <w:rFonts w:ascii="Arial" w:hAnsi="Arial" w:cs="Arial"/>
                <w:sz w:val="16"/>
                <w:szCs w:val="16"/>
              </w:rPr>
              <w:t>Retrospective</w:t>
            </w:r>
          </w:p>
        </w:tc>
        <w:tc>
          <w:tcPr>
            <w:tcW w:w="2324" w:type="dxa"/>
            <w:tcBorders>
              <w:top w:val="single" w:sz="4" w:space="0" w:color="auto"/>
              <w:left w:val="single" w:sz="4" w:space="0" w:color="auto"/>
              <w:bottom w:val="single" w:sz="4" w:space="0" w:color="auto"/>
              <w:right w:val="single" w:sz="4" w:space="0" w:color="auto"/>
            </w:tcBorders>
          </w:tcPr>
          <w:p w14:paraId="1EFBDFD9" w14:textId="77777777" w:rsidR="00DD57D1" w:rsidRPr="00DD2844" w:rsidRDefault="00DD57D1" w:rsidP="005645F5">
            <w:pPr>
              <w:rPr>
                <w:rFonts w:ascii="Arial" w:hAnsi="Arial" w:cs="Arial"/>
                <w:sz w:val="16"/>
                <w:szCs w:val="16"/>
              </w:rPr>
            </w:pPr>
            <w:r>
              <w:rPr>
                <w:rFonts w:ascii="Arial" w:hAnsi="Arial" w:cs="Arial"/>
                <w:sz w:val="16"/>
                <w:szCs w:val="16"/>
              </w:rPr>
              <w:t>210 p</w:t>
            </w:r>
            <w:r w:rsidRPr="00DD2844">
              <w:rPr>
                <w:rFonts w:ascii="Arial" w:hAnsi="Arial" w:cs="Arial"/>
                <w:sz w:val="16"/>
                <w:szCs w:val="16"/>
              </w:rPr>
              <w:t xml:space="preserve">articipants identified retrospectively among 843 hip replacements performed by </w:t>
            </w:r>
            <w:r w:rsidRPr="0045078A">
              <w:rPr>
                <w:rFonts w:ascii="Arial" w:hAnsi="Arial" w:cs="Arial"/>
                <w:sz w:val="16"/>
                <w:szCs w:val="16"/>
              </w:rPr>
              <w:t>two surgeons between 1995 and 2000. 70 participants</w:t>
            </w:r>
            <w:r w:rsidRPr="00DD2844">
              <w:rPr>
                <w:rFonts w:ascii="Arial" w:hAnsi="Arial" w:cs="Arial"/>
                <w:sz w:val="16"/>
                <w:szCs w:val="16"/>
              </w:rPr>
              <w:t xml:space="preserve"> who practised high impact sports were matched </w:t>
            </w:r>
            <w:r w:rsidR="00874A57" w:rsidRPr="00DD2844">
              <w:rPr>
                <w:rFonts w:ascii="Arial" w:hAnsi="Arial" w:cs="Arial"/>
                <w:sz w:val="16"/>
                <w:szCs w:val="16"/>
              </w:rPr>
              <w:t xml:space="preserve">to 140 </w:t>
            </w:r>
            <w:r w:rsidR="00874A57">
              <w:rPr>
                <w:rFonts w:ascii="Arial" w:hAnsi="Arial" w:cs="Arial"/>
                <w:sz w:val="16"/>
                <w:szCs w:val="16"/>
              </w:rPr>
              <w:t>people</w:t>
            </w:r>
            <w:r w:rsidR="00874A57" w:rsidRPr="00DD2844">
              <w:rPr>
                <w:rFonts w:ascii="Arial" w:hAnsi="Arial" w:cs="Arial"/>
                <w:sz w:val="16"/>
                <w:szCs w:val="16"/>
              </w:rPr>
              <w:t xml:space="preserve"> </w:t>
            </w:r>
            <w:r w:rsidR="00874A57">
              <w:rPr>
                <w:rFonts w:ascii="Arial" w:hAnsi="Arial" w:cs="Arial"/>
                <w:sz w:val="16"/>
                <w:szCs w:val="16"/>
              </w:rPr>
              <w:t>with</w:t>
            </w:r>
            <w:r w:rsidR="00874A57" w:rsidRPr="00DD2844">
              <w:rPr>
                <w:rFonts w:ascii="Arial" w:hAnsi="Arial" w:cs="Arial"/>
                <w:sz w:val="16"/>
                <w:szCs w:val="16"/>
              </w:rPr>
              <w:t xml:space="preserve"> low </w:t>
            </w:r>
            <w:r w:rsidR="00874A57">
              <w:rPr>
                <w:rFonts w:ascii="Arial" w:hAnsi="Arial" w:cs="Arial"/>
                <w:sz w:val="16"/>
                <w:szCs w:val="16"/>
              </w:rPr>
              <w:t>activity levels</w:t>
            </w:r>
            <w:r w:rsidR="00874A57" w:rsidRPr="00DD2844">
              <w:rPr>
                <w:rFonts w:ascii="Arial" w:hAnsi="Arial" w:cs="Arial"/>
                <w:sz w:val="16"/>
                <w:szCs w:val="16"/>
              </w:rPr>
              <w:t xml:space="preserve"> </w:t>
            </w:r>
            <w:r w:rsidRPr="00DD2844">
              <w:rPr>
                <w:rFonts w:ascii="Arial" w:hAnsi="Arial" w:cs="Arial"/>
                <w:sz w:val="16"/>
                <w:szCs w:val="16"/>
              </w:rPr>
              <w:t>for age at THA (± 5 years), sex, BMI, ASA score, follow-up (± 2 years).</w:t>
            </w:r>
          </w:p>
        </w:tc>
        <w:tc>
          <w:tcPr>
            <w:tcW w:w="1304" w:type="dxa"/>
            <w:tcBorders>
              <w:top w:val="single" w:sz="4" w:space="0" w:color="auto"/>
              <w:left w:val="single" w:sz="4" w:space="0" w:color="auto"/>
              <w:bottom w:val="single" w:sz="4" w:space="0" w:color="auto"/>
              <w:right w:val="single" w:sz="4" w:space="0" w:color="auto"/>
            </w:tcBorders>
          </w:tcPr>
          <w:p w14:paraId="3FC74CD7" w14:textId="77777777" w:rsidR="00DD57D1" w:rsidRPr="00DD2844" w:rsidRDefault="00DD57D1" w:rsidP="005645F5">
            <w:pPr>
              <w:rPr>
                <w:rFonts w:ascii="Arial" w:hAnsi="Arial" w:cs="Arial"/>
                <w:sz w:val="16"/>
                <w:szCs w:val="16"/>
              </w:rPr>
            </w:pPr>
            <w:r>
              <w:rPr>
                <w:rFonts w:ascii="Arial" w:hAnsi="Arial" w:cs="Arial"/>
                <w:sz w:val="16"/>
                <w:szCs w:val="16"/>
              </w:rPr>
              <w:t>Mean ± SD</w:t>
            </w:r>
            <w:r w:rsidRPr="00DD2844">
              <w:rPr>
                <w:rFonts w:ascii="Arial" w:hAnsi="Arial" w:cs="Arial"/>
                <w:sz w:val="16"/>
                <w:szCs w:val="16"/>
              </w:rPr>
              <w:t xml:space="preserve">: 58.76 ± 9.4 in high impact sports group and 58.57 ± 9.2 in low </w:t>
            </w:r>
            <w:r>
              <w:rPr>
                <w:rFonts w:ascii="Arial" w:hAnsi="Arial" w:cs="Arial"/>
                <w:sz w:val="16"/>
                <w:szCs w:val="16"/>
              </w:rPr>
              <w:t xml:space="preserve">activity </w:t>
            </w:r>
            <w:r w:rsidRPr="00DD2844">
              <w:rPr>
                <w:rFonts w:ascii="Arial" w:hAnsi="Arial" w:cs="Arial"/>
                <w:sz w:val="16"/>
                <w:szCs w:val="16"/>
              </w:rPr>
              <w:t>group</w:t>
            </w:r>
          </w:p>
        </w:tc>
        <w:tc>
          <w:tcPr>
            <w:tcW w:w="1004" w:type="dxa"/>
            <w:tcBorders>
              <w:top w:val="single" w:sz="4" w:space="0" w:color="auto"/>
              <w:left w:val="single" w:sz="4" w:space="0" w:color="auto"/>
              <w:bottom w:val="single" w:sz="4" w:space="0" w:color="auto"/>
              <w:right w:val="single" w:sz="4" w:space="0" w:color="auto"/>
            </w:tcBorders>
          </w:tcPr>
          <w:p w14:paraId="5BDBB91C" w14:textId="77777777" w:rsidR="00DD57D1" w:rsidRPr="00DD2844" w:rsidRDefault="00DD57D1" w:rsidP="005645F5">
            <w:pPr>
              <w:rPr>
                <w:rFonts w:ascii="Arial" w:hAnsi="Arial" w:cs="Arial"/>
                <w:sz w:val="16"/>
                <w:szCs w:val="16"/>
              </w:rPr>
            </w:pPr>
            <w:r>
              <w:rPr>
                <w:rFonts w:ascii="Arial" w:hAnsi="Arial" w:cs="Arial"/>
                <w:sz w:val="16"/>
                <w:szCs w:val="16"/>
              </w:rPr>
              <w:t>Men, n (%): 36 (51.4) in high impact activities, and 72 (51.4) in low activities</w:t>
            </w:r>
          </w:p>
        </w:tc>
        <w:tc>
          <w:tcPr>
            <w:tcW w:w="1531" w:type="dxa"/>
            <w:tcBorders>
              <w:top w:val="single" w:sz="4" w:space="0" w:color="auto"/>
              <w:left w:val="nil"/>
              <w:bottom w:val="single" w:sz="4" w:space="0" w:color="auto"/>
              <w:right w:val="single" w:sz="4" w:space="0" w:color="auto"/>
            </w:tcBorders>
            <w:shd w:val="clear" w:color="auto" w:fill="auto"/>
          </w:tcPr>
          <w:p w14:paraId="17593B52" w14:textId="77777777" w:rsidR="00DD57D1" w:rsidRPr="00DD2844" w:rsidRDefault="00DD57D1" w:rsidP="005645F5">
            <w:pPr>
              <w:rPr>
                <w:rFonts w:ascii="Arial" w:hAnsi="Arial" w:cs="Arial"/>
                <w:sz w:val="16"/>
                <w:szCs w:val="16"/>
              </w:rPr>
            </w:pPr>
            <w:r>
              <w:rPr>
                <w:rFonts w:ascii="Arial" w:hAnsi="Arial" w:cs="Arial"/>
                <w:sz w:val="16"/>
                <w:szCs w:val="16"/>
              </w:rPr>
              <w:t xml:space="preserve">Charnley Grade A or B, </w:t>
            </w:r>
            <w:r w:rsidRPr="00DD2844">
              <w:rPr>
                <w:rFonts w:ascii="Arial" w:hAnsi="Arial" w:cs="Arial"/>
                <w:sz w:val="16"/>
                <w:szCs w:val="16"/>
              </w:rPr>
              <w:t>OA, osteonecrosis and developmental dysplasia</w:t>
            </w:r>
            <w:r>
              <w:rPr>
                <w:rFonts w:ascii="Arial" w:hAnsi="Arial" w:cs="Arial"/>
                <w:sz w:val="16"/>
                <w:szCs w:val="16"/>
              </w:rPr>
              <w:t xml:space="preserve"> </w:t>
            </w:r>
            <w:r w:rsidRPr="00DD2844">
              <w:rPr>
                <w:rFonts w:ascii="Arial" w:hAnsi="Arial" w:cs="Arial"/>
                <w:sz w:val="16"/>
                <w:szCs w:val="16"/>
              </w:rPr>
              <w:t>stage 1</w:t>
            </w:r>
          </w:p>
        </w:tc>
        <w:tc>
          <w:tcPr>
            <w:tcW w:w="1265" w:type="dxa"/>
            <w:tcBorders>
              <w:top w:val="single" w:sz="4" w:space="0" w:color="auto"/>
              <w:left w:val="nil"/>
              <w:bottom w:val="single" w:sz="4" w:space="0" w:color="auto"/>
              <w:right w:val="single" w:sz="4" w:space="0" w:color="auto"/>
            </w:tcBorders>
          </w:tcPr>
          <w:p w14:paraId="55456B97" w14:textId="77777777" w:rsidR="00DD57D1" w:rsidRPr="00DD2844" w:rsidRDefault="00144058" w:rsidP="00144058">
            <w:pPr>
              <w:spacing w:after="0"/>
              <w:rPr>
                <w:rFonts w:ascii="Arial" w:hAnsi="Arial" w:cs="Arial"/>
                <w:sz w:val="16"/>
                <w:szCs w:val="16"/>
              </w:rPr>
            </w:pPr>
            <w:r>
              <w:rPr>
                <w:rFonts w:ascii="Arial" w:hAnsi="Arial" w:cs="Arial"/>
                <w:sz w:val="16"/>
                <w:szCs w:val="16"/>
              </w:rPr>
              <w:t xml:space="preserve">Uncemented </w:t>
            </w:r>
            <w:r w:rsidR="00DD57D1">
              <w:rPr>
                <w:rFonts w:ascii="Arial" w:hAnsi="Arial" w:cs="Arial"/>
                <w:sz w:val="16"/>
                <w:szCs w:val="16"/>
              </w:rPr>
              <w:t xml:space="preserve">hydroxyapatite (HA) coated stem and </w:t>
            </w:r>
            <w:r>
              <w:rPr>
                <w:rFonts w:ascii="Arial" w:hAnsi="Arial" w:cs="Arial"/>
                <w:sz w:val="16"/>
                <w:szCs w:val="16"/>
              </w:rPr>
              <w:t xml:space="preserve">uncemented </w:t>
            </w:r>
            <w:r w:rsidR="00DD57D1">
              <w:rPr>
                <w:rFonts w:ascii="Arial" w:hAnsi="Arial" w:cs="Arial"/>
                <w:sz w:val="16"/>
                <w:szCs w:val="16"/>
              </w:rPr>
              <w:t>HA-coated titanium alloy acetabular cup</w:t>
            </w:r>
          </w:p>
        </w:tc>
        <w:tc>
          <w:tcPr>
            <w:tcW w:w="1475" w:type="dxa"/>
            <w:tcBorders>
              <w:top w:val="single" w:sz="4" w:space="0" w:color="auto"/>
              <w:left w:val="single" w:sz="4" w:space="0" w:color="auto"/>
              <w:bottom w:val="single" w:sz="4" w:space="0" w:color="auto"/>
              <w:right w:val="single" w:sz="4" w:space="0" w:color="auto"/>
            </w:tcBorders>
            <w:shd w:val="clear" w:color="auto" w:fill="auto"/>
          </w:tcPr>
          <w:p w14:paraId="633D5F89" w14:textId="77777777" w:rsidR="0014685F" w:rsidRDefault="00DD57D1" w:rsidP="005645F5">
            <w:pPr>
              <w:spacing w:after="0"/>
              <w:rPr>
                <w:rFonts w:ascii="Arial" w:hAnsi="Arial" w:cs="Arial"/>
                <w:sz w:val="16"/>
                <w:szCs w:val="16"/>
              </w:rPr>
            </w:pPr>
            <w:r w:rsidRPr="00DD2844">
              <w:rPr>
                <w:rFonts w:ascii="Arial" w:hAnsi="Arial" w:cs="Arial"/>
                <w:sz w:val="16"/>
                <w:szCs w:val="16"/>
              </w:rPr>
              <w:t>Mean</w:t>
            </w:r>
            <w:r>
              <w:rPr>
                <w:rFonts w:ascii="Arial" w:hAnsi="Arial" w:cs="Arial"/>
                <w:sz w:val="16"/>
                <w:szCs w:val="16"/>
              </w:rPr>
              <w:t xml:space="preserve"> (range):</w:t>
            </w:r>
            <w:r w:rsidRPr="00DD2844">
              <w:rPr>
                <w:rFonts w:ascii="Arial" w:hAnsi="Arial" w:cs="Arial"/>
                <w:sz w:val="16"/>
                <w:szCs w:val="16"/>
              </w:rPr>
              <w:t xml:space="preserve"> </w:t>
            </w:r>
          </w:p>
          <w:p w14:paraId="44870940" w14:textId="77777777" w:rsidR="00DD57D1" w:rsidRPr="00DD2844" w:rsidRDefault="00DD57D1" w:rsidP="005645F5">
            <w:pPr>
              <w:spacing w:after="0"/>
              <w:rPr>
                <w:rFonts w:ascii="Arial" w:hAnsi="Arial" w:cs="Arial"/>
                <w:sz w:val="16"/>
                <w:szCs w:val="16"/>
              </w:rPr>
            </w:pPr>
            <w:r w:rsidRPr="00DD2844">
              <w:rPr>
                <w:rFonts w:ascii="Arial" w:hAnsi="Arial" w:cs="Arial"/>
                <w:sz w:val="16"/>
                <w:szCs w:val="16"/>
              </w:rPr>
              <w:t>11 years</w:t>
            </w:r>
            <w:r>
              <w:rPr>
                <w:rFonts w:ascii="Arial" w:hAnsi="Arial" w:cs="Arial"/>
                <w:sz w:val="16"/>
                <w:szCs w:val="16"/>
              </w:rPr>
              <w:t xml:space="preserve"> </w:t>
            </w:r>
            <w:r w:rsidRPr="00DD2844">
              <w:rPr>
                <w:rFonts w:ascii="Arial" w:hAnsi="Arial" w:cs="Arial"/>
                <w:sz w:val="16"/>
                <w:szCs w:val="16"/>
              </w:rPr>
              <w:t>(10-15)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7AA71B" w14:textId="77777777" w:rsidR="00DD57D1" w:rsidRPr="00DD2844" w:rsidRDefault="00DD57D1" w:rsidP="005645F5">
            <w:pPr>
              <w:rPr>
                <w:rFonts w:ascii="Arial" w:hAnsi="Arial" w:cs="Arial"/>
                <w:sz w:val="16"/>
                <w:szCs w:val="16"/>
              </w:rPr>
            </w:pPr>
            <w:r w:rsidRPr="00DD2844">
              <w:rPr>
                <w:rFonts w:ascii="Arial" w:hAnsi="Arial" w:cs="Arial"/>
                <w:sz w:val="16"/>
                <w:szCs w:val="16"/>
              </w:rPr>
              <w:t>Revision due to mechanical failure, fracture during athletic activities or radiographic sign of aseptic loosening. Septic loosening cases excluded</w:t>
            </w:r>
          </w:p>
        </w:tc>
        <w:tc>
          <w:tcPr>
            <w:tcW w:w="850" w:type="dxa"/>
            <w:tcBorders>
              <w:top w:val="single" w:sz="4" w:space="0" w:color="auto"/>
              <w:left w:val="single" w:sz="4" w:space="0" w:color="auto"/>
              <w:bottom w:val="single" w:sz="4" w:space="0" w:color="auto"/>
              <w:right w:val="single" w:sz="4" w:space="0" w:color="auto"/>
            </w:tcBorders>
          </w:tcPr>
          <w:p w14:paraId="7B697BE4" w14:textId="11A885E1" w:rsidR="00DD57D1" w:rsidRPr="00DD2844" w:rsidRDefault="00DD57D1" w:rsidP="005645F5">
            <w:pPr>
              <w:rPr>
                <w:rFonts w:ascii="Arial" w:hAnsi="Arial" w:cs="Arial"/>
                <w:sz w:val="16"/>
                <w:szCs w:val="16"/>
              </w:rPr>
            </w:pPr>
            <w:r w:rsidRPr="00DD2844">
              <w:rPr>
                <w:rFonts w:ascii="Arial" w:hAnsi="Arial" w:cs="Arial"/>
                <w:sz w:val="16"/>
                <w:szCs w:val="16"/>
              </w:rPr>
              <w:t>+</w:t>
            </w:r>
            <w:r w:rsidR="005F40AF">
              <w:rPr>
                <w:rFonts w:ascii="Arial" w:hAnsi="Arial" w:cs="Arial"/>
                <w:sz w:val="16"/>
                <w:szCs w:val="16"/>
              </w:rPr>
              <w:t xml:space="preserve"> </w:t>
            </w:r>
            <w:r w:rsidRPr="00DD2844">
              <w:rPr>
                <w:rFonts w:ascii="Arial" w:hAnsi="Arial" w:cs="Arial"/>
                <w:sz w:val="16"/>
                <w:szCs w:val="16"/>
              </w:rPr>
              <w:t>/</w:t>
            </w:r>
            <w:r w:rsidR="005F40AF">
              <w:rPr>
                <w:rFonts w:ascii="Arial" w:hAnsi="Arial" w:cs="Arial"/>
                <w:sz w:val="16"/>
                <w:szCs w:val="16"/>
              </w:rPr>
              <w:t xml:space="preserve"> </w:t>
            </w:r>
            <w:r w:rsidRPr="00DD2844">
              <w:rPr>
                <w:rFonts w:ascii="Arial" w:hAnsi="Arial" w:cs="Arial"/>
                <w:sz w:val="16"/>
                <w:szCs w:val="16"/>
              </w:rPr>
              <w:t>Moderate</w:t>
            </w:r>
          </w:p>
        </w:tc>
      </w:tr>
      <w:tr w:rsidR="00DD57D1" w:rsidRPr="00DD2844" w14:paraId="386B3D7E" w14:textId="77777777" w:rsidTr="00B83264">
        <w:trPr>
          <w:trHeight w:val="1266"/>
          <w:jc w:val="center"/>
        </w:trPr>
        <w:tc>
          <w:tcPr>
            <w:tcW w:w="1020" w:type="dxa"/>
            <w:tcBorders>
              <w:top w:val="single" w:sz="4" w:space="0" w:color="auto"/>
              <w:left w:val="single" w:sz="4" w:space="0" w:color="auto"/>
              <w:bottom w:val="single" w:sz="4" w:space="0" w:color="auto"/>
              <w:right w:val="single" w:sz="4" w:space="0" w:color="auto"/>
            </w:tcBorders>
            <w:shd w:val="clear" w:color="auto" w:fill="auto"/>
          </w:tcPr>
          <w:p w14:paraId="032B1993" w14:textId="4688C08B" w:rsidR="00DD57D1" w:rsidRPr="00B83264" w:rsidRDefault="00DD57D1" w:rsidP="005645F5">
            <w:pPr>
              <w:rPr>
                <w:rFonts w:ascii="Arial" w:hAnsi="Arial" w:cs="Arial"/>
                <w:sz w:val="16"/>
                <w:szCs w:val="16"/>
              </w:rPr>
            </w:pPr>
            <w:r w:rsidRPr="00DD2844">
              <w:rPr>
                <w:rFonts w:ascii="Arial" w:hAnsi="Arial" w:cs="Arial"/>
                <w:sz w:val="16"/>
                <w:szCs w:val="16"/>
              </w:rPr>
              <w:t>Delfin</w:t>
            </w:r>
            <w:r w:rsidR="00CD5C59">
              <w:rPr>
                <w:rFonts w:ascii="Arial" w:hAnsi="Arial" w:cs="Arial"/>
                <w:sz w:val="16"/>
                <w:szCs w:val="16"/>
              </w:rPr>
              <w:t xml:space="preserve"> </w:t>
            </w:r>
            <w:r w:rsidR="00CD5C59" w:rsidRPr="00CD5C59">
              <w:rPr>
                <w:rFonts w:ascii="Arial" w:hAnsi="Arial" w:cs="Arial"/>
                <w:i/>
                <w:iCs/>
                <w:sz w:val="16"/>
                <w:szCs w:val="16"/>
              </w:rPr>
              <w:t>et al</w:t>
            </w:r>
            <w:r w:rsidR="00CD5C59">
              <w:rPr>
                <w:rFonts w:ascii="Arial" w:hAnsi="Arial" w:cs="Arial"/>
                <w:sz w:val="16"/>
                <w:szCs w:val="16"/>
              </w:rPr>
              <w:t>,</w:t>
            </w:r>
            <w:r w:rsidR="00CD5C59" w:rsidRPr="00DD2844">
              <w:rPr>
                <w:rFonts w:ascii="Arial" w:hAnsi="Arial" w:cs="Arial"/>
                <w:sz w:val="16"/>
                <w:szCs w:val="16"/>
              </w:rPr>
              <w:t xml:space="preserve"> Sweden</w:t>
            </w:r>
            <w:r w:rsidR="00CD5C59">
              <w:rPr>
                <w:rFonts w:ascii="Arial" w:hAnsi="Arial" w:cs="Arial"/>
                <w:sz w:val="16"/>
                <w:szCs w:val="16"/>
              </w:rPr>
              <w:t xml:space="preserve"> </w:t>
            </w:r>
            <w:r w:rsidR="00841F80">
              <w:rPr>
                <w:rFonts w:ascii="Arial" w:hAnsi="Arial" w:cs="Arial"/>
                <w:sz w:val="16"/>
                <w:szCs w:val="16"/>
              </w:rPr>
              <w:fldChar w:fldCharType="begin"/>
            </w:r>
            <w:r w:rsidR="0063412A">
              <w:rPr>
                <w:rFonts w:ascii="Arial" w:hAnsi="Arial" w:cs="Arial"/>
                <w:sz w:val="16"/>
                <w:szCs w:val="16"/>
              </w:rPr>
              <w:instrText xml:space="preserve"> ADDIN EN.CITE &lt;EndNote&gt;&lt;Cite&gt;&lt;Author&gt;Delfin&lt;/Author&gt;&lt;Year&gt;2017&lt;/Year&gt;&lt;RecNum&gt;628&lt;/RecNum&gt;&lt;DisplayText&gt;[34]&lt;/DisplayText&gt;&lt;record&gt;&lt;rec-number&gt;628&lt;/rec-number&gt;&lt;foreign-keys&gt;&lt;key app="EN" db-id="szvaxsvpo0xzd1eadrsp9td9vvavep0arsaz" timestamp="1562166562"&gt;628&lt;/key&gt;&lt;/foreign-keys&gt;&lt;ref-type name="Journal Article"&gt;17&lt;/ref-type&gt;&lt;contributors&gt;&lt;authors&gt;&lt;author&gt;Delfin, I.&lt;/author&gt;&lt;author&gt;Persson, G.&lt;/author&gt;&lt;author&gt;Ekvall Hansson, E.&lt;/author&gt;&lt;/authors&gt;&lt;/contributors&gt;&lt;titles&gt;&lt;title&gt;Does physical activity affect risk of revision of total hip arthroplasty? A matched pairs study&lt;/title&gt;&lt;secondary-title&gt;Eur J Physiother&lt;/secondary-title&gt;&lt;/titles&gt;&lt;pages&gt;124-130&lt;/pages&gt;&lt;volume&gt;19&lt;/volume&gt;&lt;number&gt;3&lt;/number&gt;&lt;dates&gt;&lt;year&gt;2017&lt;/year&gt;&lt;/dates&gt;&lt;isbn&gt;2167-9169&lt;/isbn&gt;&lt;urls&gt;&lt;/urls&gt;&lt;electronic-resource-num&gt;10.1080/21679169.2017.1296889&lt;/electronic-resource-num&gt;&lt;/record&gt;&lt;/Cite&gt;&lt;/EndNote&gt;</w:instrText>
            </w:r>
            <w:r w:rsidR="00841F80">
              <w:rPr>
                <w:rFonts w:ascii="Arial" w:hAnsi="Arial" w:cs="Arial"/>
                <w:sz w:val="16"/>
                <w:szCs w:val="16"/>
              </w:rPr>
              <w:fldChar w:fldCharType="separate"/>
            </w:r>
            <w:r w:rsidR="0063412A">
              <w:rPr>
                <w:rFonts w:ascii="Arial" w:hAnsi="Arial" w:cs="Arial"/>
                <w:noProof/>
                <w:sz w:val="16"/>
                <w:szCs w:val="16"/>
              </w:rPr>
              <w:t>[34]</w:t>
            </w:r>
            <w:r w:rsidR="00841F80">
              <w:rPr>
                <w:rFonts w:ascii="Arial" w:hAnsi="Arial" w:cs="Arial"/>
                <w:sz w:val="16"/>
                <w:szCs w:val="16"/>
              </w:rPr>
              <w:fldChar w:fldCharType="end"/>
            </w:r>
          </w:p>
        </w:tc>
        <w:tc>
          <w:tcPr>
            <w:tcW w:w="544" w:type="dxa"/>
            <w:tcBorders>
              <w:top w:val="single" w:sz="4" w:space="0" w:color="auto"/>
              <w:left w:val="single" w:sz="4" w:space="0" w:color="auto"/>
              <w:bottom w:val="single" w:sz="4" w:space="0" w:color="auto"/>
              <w:right w:val="single" w:sz="4" w:space="0" w:color="auto"/>
            </w:tcBorders>
          </w:tcPr>
          <w:p w14:paraId="2780D68C" w14:textId="77777777" w:rsidR="00DD57D1" w:rsidRPr="00DD2844" w:rsidRDefault="00DD57D1" w:rsidP="005645F5">
            <w:pPr>
              <w:rPr>
                <w:rFonts w:ascii="Arial" w:hAnsi="Arial" w:cs="Arial"/>
                <w:sz w:val="16"/>
                <w:szCs w:val="16"/>
              </w:rPr>
            </w:pPr>
            <w:r w:rsidRPr="00DD2844">
              <w:rPr>
                <w:rFonts w:ascii="Arial" w:hAnsi="Arial" w:cs="Arial"/>
                <w:sz w:val="16"/>
                <w:szCs w:val="16"/>
              </w:rPr>
              <w:t>2017</w:t>
            </w:r>
          </w:p>
        </w:tc>
        <w:tc>
          <w:tcPr>
            <w:tcW w:w="700" w:type="dxa"/>
            <w:tcBorders>
              <w:top w:val="single" w:sz="4" w:space="0" w:color="auto"/>
              <w:left w:val="single" w:sz="4" w:space="0" w:color="auto"/>
              <w:bottom w:val="single" w:sz="4" w:space="0" w:color="auto"/>
              <w:right w:val="single" w:sz="4" w:space="0" w:color="auto"/>
            </w:tcBorders>
          </w:tcPr>
          <w:p w14:paraId="14B390E8" w14:textId="77777777" w:rsidR="00DD57D1" w:rsidRPr="00DD2844" w:rsidRDefault="00DD57D1" w:rsidP="005645F5">
            <w:pPr>
              <w:spacing w:after="120"/>
              <w:rPr>
                <w:rFonts w:ascii="Arial" w:hAnsi="Arial" w:cs="Arial"/>
                <w:sz w:val="16"/>
                <w:szCs w:val="16"/>
              </w:rPr>
            </w:pPr>
            <w:r>
              <w:rPr>
                <w:rFonts w:ascii="Arial" w:hAnsi="Arial" w:cs="Arial"/>
                <w:sz w:val="16"/>
                <w:szCs w:val="16"/>
              </w:rPr>
              <w:t>CC</w:t>
            </w:r>
          </w:p>
        </w:tc>
        <w:tc>
          <w:tcPr>
            <w:tcW w:w="2324" w:type="dxa"/>
            <w:tcBorders>
              <w:top w:val="single" w:sz="4" w:space="0" w:color="auto"/>
              <w:left w:val="single" w:sz="4" w:space="0" w:color="auto"/>
              <w:bottom w:val="single" w:sz="4" w:space="0" w:color="auto"/>
              <w:right w:val="single" w:sz="4" w:space="0" w:color="auto"/>
            </w:tcBorders>
          </w:tcPr>
          <w:p w14:paraId="47CAC8CE" w14:textId="52CEC6ED" w:rsidR="00DD57D1" w:rsidRDefault="00DD57D1" w:rsidP="005645F5">
            <w:pPr>
              <w:spacing w:after="0"/>
              <w:rPr>
                <w:rFonts w:ascii="Arial" w:hAnsi="Arial" w:cs="Arial"/>
                <w:sz w:val="16"/>
                <w:szCs w:val="16"/>
              </w:rPr>
            </w:pPr>
            <w:r w:rsidRPr="00B6467D">
              <w:rPr>
                <w:rFonts w:ascii="Arial" w:hAnsi="Arial" w:cs="Arial"/>
                <w:sz w:val="16"/>
                <w:szCs w:val="16"/>
              </w:rPr>
              <w:t>27 cases and controls individually matched for sex, age and time since THA (± 2 years) were</w:t>
            </w:r>
            <w:r w:rsidR="00E7330D">
              <w:rPr>
                <w:rFonts w:ascii="Arial" w:hAnsi="Arial" w:cs="Arial"/>
                <w:sz w:val="16"/>
                <w:szCs w:val="16"/>
              </w:rPr>
              <w:t xml:space="preserve"> </w:t>
            </w:r>
            <w:r w:rsidRPr="00B6467D">
              <w:rPr>
                <w:rFonts w:ascii="Arial" w:hAnsi="Arial" w:cs="Arial"/>
                <w:sz w:val="16"/>
                <w:szCs w:val="16"/>
              </w:rPr>
              <w:t>identified between 2012 and 2014</w:t>
            </w:r>
            <w:r w:rsidRPr="00B6467D">
              <w:rPr>
                <w:rFonts w:ascii="Arial" w:hAnsi="Arial" w:cs="Arial"/>
                <w:b/>
                <w:bCs/>
                <w:sz w:val="16"/>
                <w:szCs w:val="16"/>
              </w:rPr>
              <w:t xml:space="preserve"> </w:t>
            </w:r>
            <w:r w:rsidRPr="00B6467D">
              <w:rPr>
                <w:rFonts w:ascii="Arial" w:hAnsi="Arial" w:cs="Arial"/>
                <w:sz w:val="16"/>
                <w:szCs w:val="16"/>
              </w:rPr>
              <w:t>from the same hospital</w:t>
            </w:r>
            <w:r>
              <w:rPr>
                <w:rFonts w:ascii="Arial" w:hAnsi="Arial" w:cs="Arial"/>
                <w:sz w:val="16"/>
                <w:szCs w:val="16"/>
              </w:rPr>
              <w:t>.</w:t>
            </w:r>
          </w:p>
          <w:p w14:paraId="49866D56" w14:textId="77777777" w:rsidR="00DD57D1" w:rsidRPr="00DD2844" w:rsidRDefault="00DD57D1" w:rsidP="005645F5">
            <w:pPr>
              <w:spacing w:after="0"/>
              <w:rPr>
                <w:rFonts w:ascii="Arial" w:hAnsi="Arial" w:cs="Arial"/>
                <w:b/>
                <w:bCs/>
                <w:color w:val="0070C0"/>
                <w:sz w:val="16"/>
                <w:szCs w:val="16"/>
              </w:rPr>
            </w:pPr>
            <w:r>
              <w:rPr>
                <w:rFonts w:ascii="Arial" w:hAnsi="Arial" w:cs="Arial"/>
                <w:sz w:val="16"/>
                <w:szCs w:val="16"/>
              </w:rPr>
              <w:t xml:space="preserve">Response rate: </w:t>
            </w:r>
            <w:r w:rsidRPr="00DD2844">
              <w:rPr>
                <w:rFonts w:ascii="Arial" w:hAnsi="Arial" w:cs="Arial"/>
                <w:sz w:val="16"/>
                <w:szCs w:val="16"/>
              </w:rPr>
              <w:t>90% in cases</w:t>
            </w:r>
            <w:r w:rsidRPr="00DD2844">
              <w:rPr>
                <w:rFonts w:ascii="Arial" w:hAnsi="Arial" w:cs="Arial"/>
                <w:sz w:val="16"/>
                <w:szCs w:val="16"/>
              </w:rPr>
              <w:br/>
              <w:t>73% in controls</w:t>
            </w:r>
          </w:p>
        </w:tc>
        <w:tc>
          <w:tcPr>
            <w:tcW w:w="1304" w:type="dxa"/>
            <w:tcBorders>
              <w:top w:val="single" w:sz="4" w:space="0" w:color="auto"/>
              <w:left w:val="single" w:sz="4" w:space="0" w:color="auto"/>
              <w:bottom w:val="single" w:sz="4" w:space="0" w:color="auto"/>
              <w:right w:val="single" w:sz="4" w:space="0" w:color="auto"/>
            </w:tcBorders>
          </w:tcPr>
          <w:p w14:paraId="451D68AA" w14:textId="77777777" w:rsidR="00DD57D1" w:rsidRPr="00DD2844" w:rsidRDefault="00DD57D1" w:rsidP="005645F5">
            <w:pPr>
              <w:rPr>
                <w:rFonts w:ascii="Arial" w:hAnsi="Arial" w:cs="Arial"/>
                <w:b/>
                <w:bCs/>
                <w:color w:val="0070C0"/>
                <w:sz w:val="16"/>
                <w:szCs w:val="16"/>
              </w:rPr>
            </w:pPr>
            <w:r w:rsidRPr="00DD2844">
              <w:rPr>
                <w:rFonts w:ascii="Arial" w:hAnsi="Arial" w:cs="Arial"/>
                <w:sz w:val="16"/>
                <w:szCs w:val="16"/>
              </w:rPr>
              <w:t>Mean ± SD age at THA: 58.7 ± 7.6 in cases and 59.9 ±7.3 in controls</w:t>
            </w:r>
          </w:p>
        </w:tc>
        <w:tc>
          <w:tcPr>
            <w:tcW w:w="1004" w:type="dxa"/>
            <w:tcBorders>
              <w:top w:val="single" w:sz="4" w:space="0" w:color="auto"/>
              <w:left w:val="single" w:sz="4" w:space="0" w:color="auto"/>
              <w:bottom w:val="single" w:sz="4" w:space="0" w:color="auto"/>
              <w:right w:val="single" w:sz="4" w:space="0" w:color="auto"/>
            </w:tcBorders>
          </w:tcPr>
          <w:p w14:paraId="1445153B" w14:textId="77777777" w:rsidR="00DD57D1" w:rsidRDefault="00DD57D1" w:rsidP="005645F5">
            <w:pPr>
              <w:rPr>
                <w:rFonts w:ascii="Arial" w:hAnsi="Arial" w:cs="Arial"/>
                <w:sz w:val="16"/>
                <w:szCs w:val="16"/>
              </w:rPr>
            </w:pPr>
            <w:r>
              <w:rPr>
                <w:rFonts w:ascii="Arial" w:hAnsi="Arial" w:cs="Arial"/>
                <w:sz w:val="16"/>
                <w:szCs w:val="16"/>
              </w:rPr>
              <w:t>Cases and controls: Women: 17</w:t>
            </w:r>
          </w:p>
          <w:p w14:paraId="394C393F" w14:textId="77777777" w:rsidR="00DD57D1" w:rsidRPr="00D679DC" w:rsidRDefault="00DD57D1" w:rsidP="005645F5">
            <w:pPr>
              <w:rPr>
                <w:rFonts w:ascii="Arial" w:hAnsi="Arial" w:cs="Arial"/>
                <w:sz w:val="16"/>
                <w:szCs w:val="16"/>
              </w:rPr>
            </w:pPr>
            <w:r>
              <w:rPr>
                <w:rFonts w:ascii="Arial" w:hAnsi="Arial" w:cs="Arial"/>
                <w:sz w:val="16"/>
                <w:szCs w:val="16"/>
              </w:rPr>
              <w:t>Men: 10</w:t>
            </w:r>
          </w:p>
        </w:tc>
        <w:tc>
          <w:tcPr>
            <w:tcW w:w="1531" w:type="dxa"/>
            <w:tcBorders>
              <w:top w:val="single" w:sz="4" w:space="0" w:color="auto"/>
              <w:left w:val="nil"/>
              <w:bottom w:val="single" w:sz="4" w:space="0" w:color="auto"/>
              <w:right w:val="single" w:sz="4" w:space="0" w:color="auto"/>
            </w:tcBorders>
            <w:shd w:val="clear" w:color="auto" w:fill="auto"/>
          </w:tcPr>
          <w:p w14:paraId="3C3D044C" w14:textId="77777777" w:rsidR="00DD57D1" w:rsidRPr="005A3ABD" w:rsidRDefault="00DD57D1" w:rsidP="005645F5">
            <w:pPr>
              <w:rPr>
                <w:rFonts w:ascii="Arial" w:hAnsi="Arial" w:cs="Arial"/>
                <w:b/>
                <w:bCs/>
                <w:color w:val="0070C0"/>
                <w:sz w:val="16"/>
                <w:szCs w:val="16"/>
              </w:rPr>
            </w:pPr>
            <w:r w:rsidRPr="005A3ABD">
              <w:rPr>
                <w:rFonts w:ascii="Arial" w:hAnsi="Arial" w:cs="Arial"/>
                <w:sz w:val="16"/>
                <w:szCs w:val="16"/>
              </w:rPr>
              <w:t>Primary OA in 23 cases and 19 controls</w:t>
            </w:r>
            <w:r w:rsidRPr="005A3ABD">
              <w:rPr>
                <w:rFonts w:ascii="Arial" w:hAnsi="Arial" w:cs="Arial"/>
                <w:sz w:val="16"/>
                <w:szCs w:val="16"/>
              </w:rPr>
              <w:br/>
              <w:t xml:space="preserve">Secondary OA in 2 cases and 7 controls </w:t>
            </w:r>
            <w:r w:rsidRPr="005A3ABD">
              <w:rPr>
                <w:rFonts w:ascii="Arial" w:hAnsi="Arial" w:cs="Arial"/>
                <w:sz w:val="16"/>
                <w:szCs w:val="16"/>
              </w:rPr>
              <w:br/>
              <w:t>Unknown in 2 cases and 1 control</w:t>
            </w:r>
          </w:p>
        </w:tc>
        <w:tc>
          <w:tcPr>
            <w:tcW w:w="1265" w:type="dxa"/>
            <w:tcBorders>
              <w:top w:val="single" w:sz="4" w:space="0" w:color="auto"/>
              <w:left w:val="nil"/>
              <w:bottom w:val="single" w:sz="4" w:space="0" w:color="auto"/>
              <w:right w:val="single" w:sz="4" w:space="0" w:color="auto"/>
            </w:tcBorders>
          </w:tcPr>
          <w:p w14:paraId="0BDAAC5B" w14:textId="77777777" w:rsidR="00DD57D1" w:rsidRPr="00DD2844" w:rsidRDefault="00DD57D1" w:rsidP="005645F5">
            <w:pPr>
              <w:spacing w:after="0"/>
              <w:rPr>
                <w:rFonts w:ascii="Arial" w:hAnsi="Arial" w:cs="Arial"/>
                <w:sz w:val="16"/>
                <w:szCs w:val="16"/>
              </w:rPr>
            </w:pPr>
            <w:r>
              <w:rPr>
                <w:rFonts w:ascii="Arial" w:hAnsi="Arial" w:cs="Arial"/>
                <w:sz w:val="16"/>
                <w:szCs w:val="16"/>
              </w:rPr>
              <w:t>Most of the prostheses cemented</w:t>
            </w:r>
          </w:p>
        </w:tc>
        <w:tc>
          <w:tcPr>
            <w:tcW w:w="1475" w:type="dxa"/>
            <w:tcBorders>
              <w:top w:val="single" w:sz="4" w:space="0" w:color="auto"/>
              <w:left w:val="single" w:sz="4" w:space="0" w:color="auto"/>
              <w:bottom w:val="single" w:sz="4" w:space="0" w:color="auto"/>
              <w:right w:val="single" w:sz="4" w:space="0" w:color="auto"/>
            </w:tcBorders>
            <w:shd w:val="clear" w:color="auto" w:fill="auto"/>
          </w:tcPr>
          <w:p w14:paraId="5F12E33E" w14:textId="77777777" w:rsidR="00DD57D1" w:rsidRPr="00DD2844" w:rsidRDefault="00DD57D1" w:rsidP="005645F5">
            <w:pPr>
              <w:spacing w:after="0"/>
              <w:rPr>
                <w:rFonts w:ascii="Arial" w:hAnsi="Arial" w:cs="Arial"/>
                <w:b/>
                <w:bCs/>
                <w:color w:val="0070C0"/>
                <w:sz w:val="16"/>
                <w:szCs w:val="16"/>
              </w:rPr>
            </w:pPr>
            <w:r>
              <w:rPr>
                <w:rFonts w:ascii="Arial" w:hAnsi="Arial" w:cs="Arial"/>
                <w:sz w:val="16"/>
                <w:szCs w:val="16"/>
              </w:rPr>
              <w:t xml:space="preserve">Mean </w:t>
            </w:r>
            <w:r w:rsidRPr="00DD2844">
              <w:rPr>
                <w:rFonts w:ascii="Arial" w:hAnsi="Arial" w:cs="Arial"/>
                <w:sz w:val="16"/>
                <w:szCs w:val="16"/>
              </w:rPr>
              <w:t>±</w:t>
            </w:r>
            <w:r>
              <w:rPr>
                <w:rFonts w:ascii="Arial" w:hAnsi="Arial" w:cs="Arial"/>
                <w:sz w:val="16"/>
                <w:szCs w:val="16"/>
              </w:rPr>
              <w:t xml:space="preserve"> SD: </w:t>
            </w:r>
            <w:r w:rsidRPr="00DD2844">
              <w:rPr>
                <w:rFonts w:ascii="Arial" w:hAnsi="Arial" w:cs="Arial"/>
                <w:sz w:val="16"/>
                <w:szCs w:val="16"/>
              </w:rPr>
              <w:t>11.9 ± 5.2 years for cases and 12.6 ± 5.3 years for controls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A4A699" w14:textId="77777777" w:rsidR="00DD57D1" w:rsidRPr="00DD2844" w:rsidRDefault="00DD57D1" w:rsidP="005645F5">
            <w:pPr>
              <w:spacing w:after="120"/>
              <w:rPr>
                <w:rFonts w:ascii="Arial" w:hAnsi="Arial" w:cs="Arial"/>
                <w:b/>
                <w:bCs/>
                <w:sz w:val="16"/>
                <w:szCs w:val="16"/>
              </w:rPr>
            </w:pPr>
            <w:r>
              <w:rPr>
                <w:rFonts w:ascii="Arial" w:hAnsi="Arial" w:cs="Arial"/>
                <w:sz w:val="16"/>
                <w:szCs w:val="16"/>
              </w:rPr>
              <w:t>S</w:t>
            </w:r>
            <w:r w:rsidRPr="00DD2844">
              <w:rPr>
                <w:rFonts w:ascii="Arial" w:hAnsi="Arial" w:cs="Arial"/>
                <w:sz w:val="16"/>
                <w:szCs w:val="16"/>
              </w:rPr>
              <w:t xml:space="preserve">tem and/or cup revised </w:t>
            </w:r>
            <w:r>
              <w:rPr>
                <w:rFonts w:ascii="Arial" w:hAnsi="Arial" w:cs="Arial"/>
                <w:sz w:val="16"/>
                <w:szCs w:val="16"/>
              </w:rPr>
              <w:t xml:space="preserve">between </w:t>
            </w:r>
            <w:r w:rsidRPr="00DD2844">
              <w:rPr>
                <w:rFonts w:ascii="Arial" w:hAnsi="Arial" w:cs="Arial"/>
                <w:sz w:val="16"/>
                <w:szCs w:val="16"/>
              </w:rPr>
              <w:t>July 2012</w:t>
            </w:r>
            <w:r>
              <w:rPr>
                <w:rFonts w:ascii="Arial" w:hAnsi="Arial" w:cs="Arial"/>
                <w:sz w:val="16"/>
                <w:szCs w:val="16"/>
              </w:rPr>
              <w:t xml:space="preserve"> and</w:t>
            </w:r>
            <w:r w:rsidRPr="00DD2844">
              <w:rPr>
                <w:rFonts w:ascii="Arial" w:hAnsi="Arial" w:cs="Arial"/>
                <w:sz w:val="16"/>
                <w:szCs w:val="16"/>
              </w:rPr>
              <w:t xml:space="preserve"> July 2014 due to loosening or dislocation</w:t>
            </w:r>
            <w:r>
              <w:rPr>
                <w:rFonts w:ascii="Arial" w:hAnsi="Arial" w:cs="Arial"/>
                <w:sz w:val="16"/>
                <w:szCs w:val="16"/>
              </w:rPr>
              <w:t xml:space="preserve"> of prosthesis</w:t>
            </w:r>
          </w:p>
        </w:tc>
        <w:tc>
          <w:tcPr>
            <w:tcW w:w="850" w:type="dxa"/>
            <w:tcBorders>
              <w:top w:val="single" w:sz="4" w:space="0" w:color="auto"/>
              <w:left w:val="single" w:sz="4" w:space="0" w:color="auto"/>
              <w:bottom w:val="single" w:sz="4" w:space="0" w:color="auto"/>
              <w:right w:val="single" w:sz="4" w:space="0" w:color="auto"/>
            </w:tcBorders>
          </w:tcPr>
          <w:p w14:paraId="31983D0F" w14:textId="0924BA7F" w:rsidR="00DD57D1" w:rsidRPr="00077E10" w:rsidRDefault="00DD57D1" w:rsidP="005645F5">
            <w:pPr>
              <w:rPr>
                <w:rFonts w:ascii="Arial" w:hAnsi="Arial" w:cs="Arial"/>
                <w:sz w:val="16"/>
                <w:szCs w:val="16"/>
              </w:rPr>
            </w:pPr>
            <w:r w:rsidRPr="00077E10">
              <w:rPr>
                <w:rFonts w:ascii="Arial" w:hAnsi="Arial" w:cs="Arial"/>
                <w:sz w:val="16"/>
                <w:szCs w:val="16"/>
              </w:rPr>
              <w:t>++/ Low</w:t>
            </w:r>
          </w:p>
        </w:tc>
      </w:tr>
      <w:tr w:rsidR="0014685F" w:rsidRPr="00DD2844" w14:paraId="2797C1FA" w14:textId="77777777" w:rsidTr="00716275">
        <w:trPr>
          <w:trHeight w:val="270"/>
          <w:jc w:val="center"/>
        </w:trPr>
        <w:tc>
          <w:tcPr>
            <w:tcW w:w="13718"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2EAD6" w14:textId="77777777" w:rsidR="0014685F" w:rsidRPr="002F2535" w:rsidRDefault="0014685F" w:rsidP="005645F5">
            <w:pPr>
              <w:spacing w:after="0"/>
              <w:rPr>
                <w:rFonts w:ascii="Arial" w:hAnsi="Arial" w:cs="Arial"/>
                <w:b/>
                <w:bCs/>
                <w:sz w:val="16"/>
                <w:szCs w:val="16"/>
              </w:rPr>
            </w:pPr>
            <w:r>
              <w:rPr>
                <w:rFonts w:ascii="Arial" w:hAnsi="Arial" w:cs="Arial"/>
                <w:b/>
                <w:bCs/>
                <w:sz w:val="16"/>
                <w:szCs w:val="16"/>
              </w:rPr>
              <w:t xml:space="preserve">TOTAL </w:t>
            </w:r>
            <w:r w:rsidRPr="002F2535">
              <w:rPr>
                <w:rFonts w:ascii="Arial" w:hAnsi="Arial" w:cs="Arial"/>
                <w:b/>
                <w:bCs/>
                <w:sz w:val="16"/>
                <w:szCs w:val="16"/>
              </w:rPr>
              <w:t>KNEE ARTHOPLASTY</w:t>
            </w:r>
          </w:p>
        </w:tc>
      </w:tr>
      <w:tr w:rsidR="00DD57D1" w:rsidRPr="00DD2844" w14:paraId="48825647" w14:textId="77777777" w:rsidTr="00B83264">
        <w:trPr>
          <w:trHeight w:val="416"/>
          <w:jc w:val="center"/>
        </w:trPr>
        <w:tc>
          <w:tcPr>
            <w:tcW w:w="1020" w:type="dxa"/>
            <w:tcBorders>
              <w:top w:val="single" w:sz="4" w:space="0" w:color="auto"/>
              <w:left w:val="single" w:sz="4" w:space="0" w:color="auto"/>
              <w:bottom w:val="single" w:sz="4" w:space="0" w:color="auto"/>
              <w:right w:val="single" w:sz="4" w:space="0" w:color="auto"/>
            </w:tcBorders>
            <w:shd w:val="clear" w:color="auto" w:fill="auto"/>
          </w:tcPr>
          <w:p w14:paraId="03F94A13" w14:textId="1B4ED52C" w:rsidR="00DD57D1" w:rsidRPr="00DD2844" w:rsidRDefault="00DD57D1" w:rsidP="005645F5">
            <w:pPr>
              <w:spacing w:after="0"/>
              <w:rPr>
                <w:rFonts w:ascii="Arial" w:hAnsi="Arial" w:cs="Arial"/>
                <w:sz w:val="16"/>
                <w:szCs w:val="16"/>
              </w:rPr>
            </w:pPr>
            <w:r w:rsidRPr="00DD2844">
              <w:rPr>
                <w:rFonts w:ascii="Arial" w:hAnsi="Arial" w:cs="Arial"/>
                <w:sz w:val="16"/>
                <w:szCs w:val="16"/>
              </w:rPr>
              <w:lastRenderedPageBreak/>
              <w:t>Heck</w:t>
            </w:r>
            <w:r w:rsidR="00CD5C59">
              <w:rPr>
                <w:rFonts w:ascii="Arial" w:hAnsi="Arial" w:cs="Arial"/>
                <w:sz w:val="16"/>
                <w:szCs w:val="16"/>
              </w:rPr>
              <w:t xml:space="preserve"> </w:t>
            </w:r>
            <w:r w:rsidR="00CD5C59" w:rsidRPr="00CD5C59">
              <w:rPr>
                <w:rFonts w:ascii="Arial" w:hAnsi="Arial" w:cs="Arial"/>
                <w:i/>
                <w:iCs/>
                <w:sz w:val="16"/>
                <w:szCs w:val="16"/>
              </w:rPr>
              <w:t>et al</w:t>
            </w:r>
            <w:r w:rsidR="00CD5C59">
              <w:rPr>
                <w:rFonts w:ascii="Arial" w:hAnsi="Arial" w:cs="Arial"/>
                <w:sz w:val="16"/>
                <w:szCs w:val="16"/>
              </w:rPr>
              <w:t xml:space="preserve">, USA </w:t>
            </w:r>
            <w:r w:rsidR="00841F80">
              <w:rPr>
                <w:rFonts w:ascii="Arial" w:hAnsi="Arial" w:cs="Arial"/>
                <w:sz w:val="16"/>
                <w:szCs w:val="16"/>
              </w:rPr>
              <w:fldChar w:fldCharType="begin"/>
            </w:r>
            <w:r w:rsidR="0063412A">
              <w:rPr>
                <w:rFonts w:ascii="Arial" w:hAnsi="Arial" w:cs="Arial"/>
                <w:sz w:val="16"/>
                <w:szCs w:val="16"/>
              </w:rPr>
              <w:instrText xml:space="preserve"> ADDIN EN.CITE &lt;EndNote&gt;&lt;Cite&gt;&lt;Author&gt;Heck&lt;/Author&gt;&lt;Year&gt;1992&lt;/Year&gt;&lt;RecNum&gt;629&lt;/RecNum&gt;&lt;DisplayText&gt;[35]&lt;/DisplayText&gt;&lt;record&gt;&lt;rec-number&gt;629&lt;/rec-number&gt;&lt;foreign-keys&gt;&lt;key app="EN" db-id="szvaxsvpo0xzd1eadrsp9td9vvavep0arsaz" timestamp="1562166838"&gt;629&lt;/key&gt;&lt;/foreign-keys&gt;&lt;ref-type name="Journal Article"&gt;17&lt;/ref-type&gt;&lt;contributors&gt;&lt;authors&gt;&lt;author&gt;Heck, D. A.&lt;/author&gt;&lt;author&gt;Clingman, J. K.&lt;/author&gt;&lt;author&gt;Kettelkamp, D. G.&lt;/author&gt;&lt;/authors&gt;&lt;/contributors&gt;&lt;auth-address&gt;Department of Orthopedic Surgery, Indiana University School of Medicine, Indianapolis.&lt;/auth-address&gt;&lt;titles&gt;&lt;title&gt;Gross polyethylene failure in total knee arthroplasty&lt;/title&gt;&lt;secondary-title&gt;Orthopedics&lt;/secondary-title&gt;&lt;alt-title&gt;Orthopedics&lt;/alt-title&gt;&lt;/titles&gt;&lt;pages&gt;23-8&lt;/pages&gt;&lt;volume&gt;15&lt;/volume&gt;&lt;number&gt;1&lt;/number&gt;&lt;edition&gt;1992/01/01&lt;/edition&gt;&lt;keywords&gt;&lt;keyword&gt;Aged&lt;/keyword&gt;&lt;keyword&gt;Aged, 80 and over&lt;/keyword&gt;&lt;keyword&gt;Birefringence&lt;/keyword&gt;&lt;keyword&gt;Body Weight&lt;/keyword&gt;&lt;keyword&gt;Female&lt;/keyword&gt;&lt;keyword&gt;Humans&lt;/keyword&gt;&lt;keyword&gt;*Knee Prosthesis&lt;/keyword&gt;&lt;keyword&gt;Male&lt;/keyword&gt;&lt;keyword&gt;Middle Aged&lt;/keyword&gt;&lt;keyword&gt;Occupations&lt;/keyword&gt;&lt;keyword&gt;*Polyethylenes/analysis&lt;/keyword&gt;&lt;keyword&gt;Prosthesis Failure&lt;/keyword&gt;&lt;keyword&gt;Retrospective Studies&lt;/keyword&gt;&lt;keyword&gt;Risk Factors&lt;/keyword&gt;&lt;keyword&gt;Synovial Membrane/chemistry&lt;/keyword&gt;&lt;keyword&gt;Time Factors&lt;/keyword&gt;&lt;/keywords&gt;&lt;dates&gt;&lt;year&gt;1992&lt;/year&gt;&lt;pub-dates&gt;&lt;date&gt;Jan&lt;/date&gt;&lt;/pub-dates&gt;&lt;/dates&gt;&lt;isbn&gt;0147-7447 (Print)&amp;#xD;0147-7447&lt;/isbn&gt;&lt;accession-num&gt;1738707&lt;/accession-num&gt;&lt;urls&gt;&lt;related-urls&gt;&lt;url&gt;http://www.ncbi.nlm.nih.gov/pubmed/1738707&lt;/url&gt;&lt;/related-urls&gt;&lt;/urls&gt;&lt;remote-database-provider&gt;Nlm&lt;/remote-database-provider&gt;&lt;language&gt;eng&lt;/language&gt;&lt;/record&gt;&lt;/Cite&gt;&lt;/EndNote&gt;</w:instrText>
            </w:r>
            <w:r w:rsidR="00841F80">
              <w:rPr>
                <w:rFonts w:ascii="Arial" w:hAnsi="Arial" w:cs="Arial"/>
                <w:sz w:val="16"/>
                <w:szCs w:val="16"/>
              </w:rPr>
              <w:fldChar w:fldCharType="separate"/>
            </w:r>
            <w:r w:rsidR="0063412A">
              <w:rPr>
                <w:rFonts w:ascii="Arial" w:hAnsi="Arial" w:cs="Arial"/>
                <w:noProof/>
                <w:sz w:val="16"/>
                <w:szCs w:val="16"/>
              </w:rPr>
              <w:t>[35]</w:t>
            </w:r>
            <w:r w:rsidR="00841F80">
              <w:rPr>
                <w:rFonts w:ascii="Arial" w:hAnsi="Arial" w:cs="Arial"/>
                <w:sz w:val="16"/>
                <w:szCs w:val="16"/>
              </w:rPr>
              <w:fldChar w:fldCharType="end"/>
            </w:r>
          </w:p>
        </w:tc>
        <w:tc>
          <w:tcPr>
            <w:tcW w:w="544" w:type="dxa"/>
            <w:tcBorders>
              <w:top w:val="single" w:sz="4" w:space="0" w:color="auto"/>
              <w:left w:val="single" w:sz="4" w:space="0" w:color="auto"/>
              <w:bottom w:val="single" w:sz="4" w:space="0" w:color="auto"/>
              <w:right w:val="single" w:sz="4" w:space="0" w:color="auto"/>
            </w:tcBorders>
          </w:tcPr>
          <w:p w14:paraId="0D9B5B80" w14:textId="77777777" w:rsidR="00DD57D1" w:rsidRPr="00DD2844" w:rsidRDefault="00DD57D1" w:rsidP="005645F5">
            <w:pPr>
              <w:spacing w:after="120"/>
              <w:rPr>
                <w:rFonts w:ascii="Arial" w:hAnsi="Arial" w:cs="Arial"/>
                <w:sz w:val="16"/>
                <w:szCs w:val="16"/>
              </w:rPr>
            </w:pPr>
            <w:r w:rsidRPr="00DD2844">
              <w:rPr>
                <w:rFonts w:ascii="Arial" w:hAnsi="Arial" w:cs="Arial"/>
                <w:sz w:val="16"/>
                <w:szCs w:val="16"/>
              </w:rPr>
              <w:t>1992</w:t>
            </w:r>
          </w:p>
        </w:tc>
        <w:tc>
          <w:tcPr>
            <w:tcW w:w="700" w:type="dxa"/>
            <w:tcBorders>
              <w:top w:val="single" w:sz="4" w:space="0" w:color="auto"/>
              <w:left w:val="single" w:sz="4" w:space="0" w:color="auto"/>
              <w:bottom w:val="single" w:sz="4" w:space="0" w:color="auto"/>
              <w:right w:val="single" w:sz="4" w:space="0" w:color="auto"/>
            </w:tcBorders>
          </w:tcPr>
          <w:p w14:paraId="1C11F181" w14:textId="61B25DEB" w:rsidR="00DD57D1" w:rsidRPr="00DD2844" w:rsidRDefault="00DD57D1" w:rsidP="005645F5">
            <w:pPr>
              <w:spacing w:after="120"/>
              <w:rPr>
                <w:rFonts w:ascii="Arial" w:hAnsi="Arial" w:cs="Arial"/>
                <w:sz w:val="16"/>
                <w:szCs w:val="16"/>
              </w:rPr>
            </w:pPr>
            <w:r w:rsidRPr="007250E1">
              <w:rPr>
                <w:rFonts w:ascii="Arial" w:hAnsi="Arial" w:cs="Arial"/>
                <w:sz w:val="16"/>
                <w:szCs w:val="16"/>
              </w:rPr>
              <w:t xml:space="preserve">Retrospective </w:t>
            </w:r>
          </w:p>
        </w:tc>
        <w:tc>
          <w:tcPr>
            <w:tcW w:w="2324" w:type="dxa"/>
            <w:tcBorders>
              <w:top w:val="single" w:sz="4" w:space="0" w:color="auto"/>
              <w:left w:val="single" w:sz="4" w:space="0" w:color="auto"/>
              <w:bottom w:val="single" w:sz="4" w:space="0" w:color="auto"/>
              <w:right w:val="single" w:sz="4" w:space="0" w:color="auto"/>
            </w:tcBorders>
          </w:tcPr>
          <w:p w14:paraId="776A9795" w14:textId="77777777" w:rsidR="00DD57D1" w:rsidRPr="00D63FB1" w:rsidRDefault="00DD57D1" w:rsidP="005645F5">
            <w:pPr>
              <w:spacing w:after="120"/>
              <w:rPr>
                <w:rFonts w:ascii="Arial" w:hAnsi="Arial" w:cs="Arial"/>
                <w:b/>
                <w:bCs/>
                <w:color w:val="0070C0"/>
                <w:sz w:val="16"/>
                <w:szCs w:val="16"/>
              </w:rPr>
            </w:pPr>
            <w:r w:rsidRPr="00D63FB1">
              <w:rPr>
                <w:rFonts w:ascii="Arial" w:hAnsi="Arial" w:cs="Arial"/>
                <w:sz w:val="16"/>
                <w:szCs w:val="16"/>
              </w:rPr>
              <w:t xml:space="preserve">9 patients (12 TKAs) were </w:t>
            </w:r>
            <w:r>
              <w:rPr>
                <w:rFonts w:ascii="Arial" w:hAnsi="Arial" w:cs="Arial"/>
                <w:sz w:val="16"/>
                <w:szCs w:val="16"/>
              </w:rPr>
              <w:t>time-</w:t>
            </w:r>
            <w:r w:rsidRPr="00D63FB1">
              <w:rPr>
                <w:rFonts w:ascii="Arial" w:hAnsi="Arial" w:cs="Arial"/>
                <w:sz w:val="16"/>
                <w:szCs w:val="16"/>
              </w:rPr>
              <w:t xml:space="preserve">matched to patients who underwent TKA within 3 months of the date of the arthroplasty. All operations carried out by a </w:t>
            </w:r>
            <w:r w:rsidRPr="008D4EBE">
              <w:rPr>
                <w:rFonts w:ascii="Arial" w:hAnsi="Arial" w:cs="Arial"/>
                <w:sz w:val="16"/>
                <w:szCs w:val="16"/>
              </w:rPr>
              <w:t>single surgeon</w:t>
            </w:r>
            <w:r w:rsidRPr="00D63FB1">
              <w:rPr>
                <w:rFonts w:ascii="Arial" w:hAnsi="Arial" w:cs="Arial"/>
                <w:sz w:val="16"/>
                <w:szCs w:val="16"/>
              </w:rPr>
              <w:br/>
            </w:r>
          </w:p>
        </w:tc>
        <w:tc>
          <w:tcPr>
            <w:tcW w:w="1304" w:type="dxa"/>
            <w:tcBorders>
              <w:top w:val="single" w:sz="4" w:space="0" w:color="auto"/>
              <w:left w:val="single" w:sz="4" w:space="0" w:color="auto"/>
              <w:bottom w:val="single" w:sz="4" w:space="0" w:color="auto"/>
              <w:right w:val="single" w:sz="4" w:space="0" w:color="auto"/>
            </w:tcBorders>
          </w:tcPr>
          <w:p w14:paraId="4F463866" w14:textId="77777777" w:rsidR="00DD57D1" w:rsidRPr="00DD2844" w:rsidRDefault="00DD57D1" w:rsidP="005645F5">
            <w:pPr>
              <w:rPr>
                <w:rFonts w:ascii="Arial" w:hAnsi="Arial" w:cs="Arial"/>
                <w:b/>
                <w:bCs/>
                <w:color w:val="0070C0"/>
                <w:sz w:val="16"/>
                <w:szCs w:val="16"/>
              </w:rPr>
            </w:pPr>
            <w:r w:rsidRPr="00DD2844">
              <w:rPr>
                <w:rFonts w:ascii="Arial" w:hAnsi="Arial" w:cs="Arial"/>
                <w:sz w:val="16"/>
                <w:szCs w:val="16"/>
              </w:rPr>
              <w:t>Mean</w:t>
            </w:r>
            <w:r>
              <w:rPr>
                <w:rFonts w:ascii="Arial" w:hAnsi="Arial" w:cs="Arial"/>
                <w:sz w:val="16"/>
                <w:szCs w:val="16"/>
              </w:rPr>
              <w:t xml:space="preserve"> (range)</w:t>
            </w:r>
            <w:r w:rsidRPr="00DD2844">
              <w:rPr>
                <w:rFonts w:ascii="Arial" w:hAnsi="Arial" w:cs="Arial"/>
                <w:sz w:val="16"/>
                <w:szCs w:val="16"/>
              </w:rPr>
              <w:t xml:space="preserve">: Cases: 67.4 (60 - 85) </w:t>
            </w:r>
            <w:r w:rsidRPr="00DD2844">
              <w:rPr>
                <w:rFonts w:ascii="Arial" w:hAnsi="Arial" w:cs="Arial"/>
                <w:sz w:val="16"/>
                <w:szCs w:val="16"/>
              </w:rPr>
              <w:br/>
              <w:t>Controls: 73.5 (48 - 84)</w:t>
            </w:r>
          </w:p>
        </w:tc>
        <w:tc>
          <w:tcPr>
            <w:tcW w:w="1004" w:type="dxa"/>
            <w:tcBorders>
              <w:top w:val="single" w:sz="4" w:space="0" w:color="auto"/>
              <w:left w:val="single" w:sz="4" w:space="0" w:color="auto"/>
              <w:bottom w:val="single" w:sz="4" w:space="0" w:color="auto"/>
              <w:right w:val="single" w:sz="4" w:space="0" w:color="auto"/>
            </w:tcBorders>
          </w:tcPr>
          <w:p w14:paraId="53EE71E7" w14:textId="77777777" w:rsidR="00DD57D1" w:rsidRPr="00D679DC" w:rsidRDefault="00DD57D1" w:rsidP="005645F5">
            <w:pPr>
              <w:rPr>
                <w:rFonts w:ascii="Arial" w:hAnsi="Arial" w:cs="Arial"/>
                <w:color w:val="0070C0"/>
                <w:sz w:val="16"/>
                <w:szCs w:val="16"/>
              </w:rPr>
            </w:pPr>
            <w:r w:rsidRPr="00D679DC">
              <w:rPr>
                <w:rFonts w:ascii="Arial" w:hAnsi="Arial" w:cs="Arial"/>
                <w:sz w:val="16"/>
                <w:szCs w:val="16"/>
              </w:rPr>
              <w:t>N</w:t>
            </w:r>
            <w:r>
              <w:rPr>
                <w:rFonts w:ascii="Arial" w:hAnsi="Arial" w:cs="Arial"/>
                <w:sz w:val="16"/>
                <w:szCs w:val="16"/>
              </w:rPr>
              <w:t>ot given</w:t>
            </w:r>
          </w:p>
        </w:tc>
        <w:tc>
          <w:tcPr>
            <w:tcW w:w="1531" w:type="dxa"/>
            <w:tcBorders>
              <w:top w:val="single" w:sz="4" w:space="0" w:color="auto"/>
              <w:left w:val="nil"/>
              <w:bottom w:val="single" w:sz="4" w:space="0" w:color="auto"/>
              <w:right w:val="single" w:sz="4" w:space="0" w:color="auto"/>
            </w:tcBorders>
            <w:shd w:val="clear" w:color="auto" w:fill="auto"/>
          </w:tcPr>
          <w:p w14:paraId="7D948461" w14:textId="77777777" w:rsidR="00DD57D1" w:rsidRPr="005A3ABD" w:rsidRDefault="00DD57D1" w:rsidP="005645F5">
            <w:pPr>
              <w:rPr>
                <w:rFonts w:ascii="Arial" w:hAnsi="Arial" w:cs="Arial"/>
                <w:sz w:val="16"/>
                <w:szCs w:val="16"/>
                <w:highlight w:val="yellow"/>
              </w:rPr>
            </w:pPr>
            <w:r w:rsidRPr="005A3ABD">
              <w:rPr>
                <w:rFonts w:ascii="Arial" w:hAnsi="Arial" w:cs="Arial"/>
                <w:sz w:val="16"/>
                <w:szCs w:val="16"/>
              </w:rPr>
              <w:t>OA, RA, post-traumatic arthritis and systemic lupus erythematosus</w:t>
            </w:r>
          </w:p>
        </w:tc>
        <w:tc>
          <w:tcPr>
            <w:tcW w:w="1265" w:type="dxa"/>
            <w:tcBorders>
              <w:top w:val="single" w:sz="4" w:space="0" w:color="auto"/>
              <w:left w:val="nil"/>
              <w:bottom w:val="single" w:sz="4" w:space="0" w:color="auto"/>
              <w:right w:val="single" w:sz="4" w:space="0" w:color="auto"/>
            </w:tcBorders>
          </w:tcPr>
          <w:p w14:paraId="45A778CC" w14:textId="77777777" w:rsidR="00DD57D1" w:rsidRPr="00DD2844" w:rsidRDefault="00DD57D1" w:rsidP="005645F5">
            <w:pPr>
              <w:spacing w:after="0"/>
              <w:rPr>
                <w:rFonts w:ascii="Arial" w:hAnsi="Arial" w:cs="Arial"/>
                <w:sz w:val="16"/>
                <w:szCs w:val="16"/>
              </w:rPr>
            </w:pPr>
            <w:r>
              <w:rPr>
                <w:rFonts w:ascii="Arial" w:hAnsi="Arial" w:cs="Arial"/>
                <w:sz w:val="16"/>
                <w:szCs w:val="16"/>
              </w:rPr>
              <w:t xml:space="preserve">Not given </w:t>
            </w:r>
          </w:p>
        </w:tc>
        <w:tc>
          <w:tcPr>
            <w:tcW w:w="1475" w:type="dxa"/>
            <w:tcBorders>
              <w:top w:val="single" w:sz="4" w:space="0" w:color="auto"/>
              <w:left w:val="single" w:sz="4" w:space="0" w:color="auto"/>
              <w:bottom w:val="single" w:sz="4" w:space="0" w:color="auto"/>
              <w:right w:val="single" w:sz="4" w:space="0" w:color="auto"/>
            </w:tcBorders>
            <w:shd w:val="clear" w:color="auto" w:fill="auto"/>
          </w:tcPr>
          <w:p w14:paraId="44D1F1D1" w14:textId="77777777" w:rsidR="00DD57D1" w:rsidRPr="00DD2844" w:rsidRDefault="00DD57D1" w:rsidP="005645F5">
            <w:pPr>
              <w:spacing w:after="0"/>
              <w:rPr>
                <w:rFonts w:ascii="Arial" w:hAnsi="Arial" w:cs="Arial"/>
                <w:sz w:val="16"/>
                <w:szCs w:val="16"/>
              </w:rPr>
            </w:pPr>
            <w:r w:rsidRPr="00DD2844">
              <w:rPr>
                <w:rFonts w:ascii="Arial" w:hAnsi="Arial" w:cs="Arial"/>
                <w:sz w:val="16"/>
                <w:szCs w:val="16"/>
              </w:rPr>
              <w:t>6 years</w:t>
            </w:r>
            <w:r w:rsidR="00985041">
              <w:rPr>
                <w:rFonts w:ascii="Arial" w:hAnsi="Arial" w:cs="Arial"/>
                <w:sz w:val="16"/>
                <w:szCs w:val="16"/>
              </w:rPr>
              <w:t xml:space="preserve"> </w:t>
            </w:r>
            <w:r w:rsidRPr="00DD2844">
              <w:rPr>
                <w:rFonts w:ascii="Arial" w:hAnsi="Arial" w:cs="Arial"/>
                <w:sz w:val="16"/>
                <w:szCs w:val="16"/>
              </w:rPr>
              <w:t>(0.75-9.6)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36B23F" w14:textId="77777777" w:rsidR="00DD57D1" w:rsidRPr="00DD2844" w:rsidRDefault="00DD57D1" w:rsidP="005645F5">
            <w:pPr>
              <w:spacing w:after="120"/>
              <w:rPr>
                <w:rFonts w:ascii="Arial" w:hAnsi="Arial" w:cs="Arial"/>
                <w:sz w:val="16"/>
                <w:szCs w:val="16"/>
              </w:rPr>
            </w:pPr>
            <w:r w:rsidRPr="00DD2844">
              <w:rPr>
                <w:rFonts w:ascii="Arial" w:hAnsi="Arial" w:cs="Arial"/>
                <w:sz w:val="16"/>
                <w:szCs w:val="16"/>
              </w:rPr>
              <w:t>TKA revision surgery due to gross polyethylene failure defined as "</w:t>
            </w:r>
            <w:r w:rsidRPr="00DD2844">
              <w:rPr>
                <w:rFonts w:ascii="Arial" w:hAnsi="Arial" w:cs="Arial"/>
                <w:bCs/>
                <w:i/>
                <w:iCs/>
                <w:sz w:val="16"/>
                <w:szCs w:val="16"/>
              </w:rPr>
              <w:t>polyethylene fracture or complete wear-through resulting in unintended prosthetic articulation with metal or bone</w:t>
            </w:r>
            <w:r w:rsidRPr="00DD2844">
              <w:rPr>
                <w:rFonts w:ascii="Arial" w:hAnsi="Arial" w:cs="Arial"/>
                <w:i/>
                <w:iCs/>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E60F420" w14:textId="75AE1D24" w:rsidR="00DD57D1" w:rsidRPr="00077E10" w:rsidRDefault="00DD57D1" w:rsidP="005645F5">
            <w:pPr>
              <w:rPr>
                <w:rFonts w:ascii="Arial" w:hAnsi="Arial" w:cs="Arial"/>
                <w:sz w:val="16"/>
                <w:szCs w:val="16"/>
              </w:rPr>
            </w:pPr>
            <w:r w:rsidRPr="00077E10">
              <w:rPr>
                <w:rFonts w:ascii="Arial" w:hAnsi="Arial" w:cs="Arial"/>
                <w:sz w:val="16"/>
                <w:szCs w:val="16"/>
              </w:rPr>
              <w:t>-</w:t>
            </w:r>
            <w:r>
              <w:rPr>
                <w:rFonts w:ascii="Arial" w:hAnsi="Arial" w:cs="Arial"/>
                <w:sz w:val="16"/>
                <w:szCs w:val="16"/>
              </w:rPr>
              <w:t xml:space="preserve"> </w:t>
            </w:r>
            <w:r w:rsidRPr="00077E10">
              <w:rPr>
                <w:rFonts w:ascii="Arial" w:hAnsi="Arial" w:cs="Arial"/>
                <w:sz w:val="16"/>
                <w:szCs w:val="16"/>
              </w:rPr>
              <w:t>/</w:t>
            </w:r>
            <w:r>
              <w:rPr>
                <w:rFonts w:ascii="Arial" w:hAnsi="Arial" w:cs="Arial"/>
                <w:sz w:val="16"/>
                <w:szCs w:val="16"/>
              </w:rPr>
              <w:t xml:space="preserve"> </w:t>
            </w:r>
            <w:r w:rsidRPr="00077E10">
              <w:rPr>
                <w:rFonts w:ascii="Arial" w:hAnsi="Arial" w:cs="Arial"/>
                <w:sz w:val="16"/>
                <w:szCs w:val="16"/>
              </w:rPr>
              <w:t>High</w:t>
            </w:r>
          </w:p>
        </w:tc>
      </w:tr>
      <w:tr w:rsidR="00DD57D1" w:rsidRPr="00DD2844" w14:paraId="3A07316D" w14:textId="77777777" w:rsidTr="00B83264">
        <w:trPr>
          <w:trHeight w:val="2884"/>
          <w:jc w:val="center"/>
        </w:trPr>
        <w:tc>
          <w:tcPr>
            <w:tcW w:w="1020" w:type="dxa"/>
            <w:tcBorders>
              <w:top w:val="single" w:sz="4" w:space="0" w:color="auto"/>
              <w:left w:val="single" w:sz="4" w:space="0" w:color="auto"/>
              <w:bottom w:val="single" w:sz="4" w:space="0" w:color="auto"/>
              <w:right w:val="single" w:sz="4" w:space="0" w:color="auto"/>
            </w:tcBorders>
            <w:shd w:val="clear" w:color="auto" w:fill="auto"/>
          </w:tcPr>
          <w:p w14:paraId="4B34B5CA" w14:textId="7BC9385F" w:rsidR="00DD57D1" w:rsidRPr="00DD2844" w:rsidRDefault="00DD57D1" w:rsidP="005645F5">
            <w:pPr>
              <w:spacing w:after="0"/>
              <w:rPr>
                <w:rFonts w:ascii="Arial" w:hAnsi="Arial" w:cs="Arial"/>
                <w:sz w:val="16"/>
                <w:szCs w:val="16"/>
              </w:rPr>
            </w:pPr>
            <w:r w:rsidRPr="00DD2844">
              <w:rPr>
                <w:rFonts w:ascii="Arial" w:hAnsi="Arial" w:cs="Arial"/>
                <w:sz w:val="16"/>
                <w:szCs w:val="16"/>
              </w:rPr>
              <w:t>Jones</w:t>
            </w:r>
            <w:r w:rsidR="00CD5C59">
              <w:rPr>
                <w:rFonts w:ascii="Arial" w:hAnsi="Arial" w:cs="Arial"/>
                <w:sz w:val="16"/>
                <w:szCs w:val="16"/>
              </w:rPr>
              <w:t xml:space="preserve"> </w:t>
            </w:r>
            <w:r w:rsidR="00CD5C59" w:rsidRPr="00CD5C59">
              <w:rPr>
                <w:rFonts w:ascii="Arial" w:hAnsi="Arial" w:cs="Arial"/>
                <w:i/>
                <w:iCs/>
                <w:sz w:val="16"/>
                <w:szCs w:val="16"/>
              </w:rPr>
              <w:t>et al</w:t>
            </w:r>
            <w:r w:rsidR="00CD5C59">
              <w:rPr>
                <w:rFonts w:ascii="Arial" w:hAnsi="Arial" w:cs="Arial"/>
                <w:i/>
                <w:iCs/>
                <w:sz w:val="16"/>
                <w:szCs w:val="16"/>
              </w:rPr>
              <w:t>,</w:t>
            </w:r>
            <w:r w:rsidR="00CD5C59" w:rsidRPr="00CD5C59">
              <w:rPr>
                <w:rFonts w:ascii="Arial" w:hAnsi="Arial" w:cs="Arial"/>
                <w:sz w:val="16"/>
                <w:szCs w:val="16"/>
              </w:rPr>
              <w:t xml:space="preserve"> USA</w:t>
            </w:r>
            <w:r w:rsidR="00CD5C59">
              <w:rPr>
                <w:rFonts w:ascii="Arial" w:hAnsi="Arial" w:cs="Arial"/>
                <w:i/>
                <w:iCs/>
                <w:sz w:val="16"/>
                <w:szCs w:val="16"/>
              </w:rPr>
              <w:t xml:space="preserve"> </w:t>
            </w:r>
            <w:r w:rsidR="00841F80">
              <w:rPr>
                <w:rFonts w:ascii="Arial" w:hAnsi="Arial" w:cs="Arial"/>
                <w:sz w:val="16"/>
                <w:szCs w:val="16"/>
              </w:rPr>
              <w:fldChar w:fldCharType="begin"/>
            </w:r>
            <w:r w:rsidR="0063412A">
              <w:rPr>
                <w:rFonts w:ascii="Arial" w:hAnsi="Arial" w:cs="Arial"/>
                <w:sz w:val="16"/>
                <w:szCs w:val="16"/>
              </w:rPr>
              <w:instrText xml:space="preserve"> ADDIN EN.CITE &lt;EndNote&gt;&lt;Cite&gt;&lt;Author&gt;Jones&lt;/Author&gt;&lt;Year&gt;2004&lt;/Year&gt;&lt;RecNum&gt;630&lt;/RecNum&gt;&lt;DisplayText&gt;[36]&lt;/DisplayText&gt;&lt;record&gt;&lt;rec-number&gt;630&lt;/rec-number&gt;&lt;foreign-keys&gt;&lt;key app="EN" db-id="szvaxsvpo0xzd1eadrsp9td9vvavep0arsaz" timestamp="1562166956"&gt;630&lt;/key&gt;&lt;/foreign-keys&gt;&lt;ref-type name="Journal Article"&gt;17&lt;/ref-type&gt;&lt;contributors&gt;&lt;authors&gt;&lt;author&gt;Jones, D. L.&lt;/author&gt;&lt;author&gt;Cauley, J. A.&lt;/author&gt;&lt;author&gt;Kriska, A. M.&lt;/author&gt;&lt;author&gt;Wisniewski, S. R.&lt;/author&gt;&lt;author&gt;Irrgang, J. J.&lt;/author&gt;&lt;author&gt;Heck, D. A.&lt;/author&gt;&lt;author&gt;Kwoh, C. K.&lt;/author&gt;&lt;author&gt;Crossett, L. S.&lt;/author&gt;&lt;/authors&gt;&lt;/contributors&gt;&lt;auth-address&gt;Department of Epidemiology, Graduate School of Public Health, University of Pittsburgh, Pittsburgh, PA 15261, USA. Dljst4@pitt.edu&lt;/auth-address&gt;&lt;titles&gt;&lt;title&gt;Physical activity and risk of revision total knee arthroplasty in individuals with knee osteoarthritis: a matched case-control study&lt;/title&gt;&lt;secondary-title&gt;J Rheumatol&lt;/secondary-title&gt;&lt;alt-title&gt;The Journal of rheumatology&lt;/alt-title&gt;&lt;/titles&gt;&lt;pages&gt;1384-90&lt;/pages&gt;&lt;volume&gt;31&lt;/volume&gt;&lt;number&gt;7&lt;/number&gt;&lt;edition&gt;2004/07/02&lt;/edition&gt;&lt;keywords&gt;&lt;keyword&gt;Aged&lt;/keyword&gt;&lt;keyword&gt;Aged, 80 and over&lt;/keyword&gt;&lt;keyword&gt;Arthroplasty, Replacement, Knee/*adverse effects&lt;/keyword&gt;&lt;keyword&gt;Case-Control Studies&lt;/keyword&gt;&lt;keyword&gt;Female&lt;/keyword&gt;&lt;keyword&gt;Humans&lt;/keyword&gt;&lt;keyword&gt;*Joint Prosthesis&lt;/keyword&gt;&lt;keyword&gt;Male&lt;/keyword&gt;&lt;keyword&gt;Middle Aged&lt;/keyword&gt;&lt;keyword&gt;Motor Activity/*physiology&lt;/keyword&gt;&lt;keyword&gt;Osteoarthritis, Knee/*surgery&lt;/keyword&gt;&lt;keyword&gt;Prosthesis Failure&lt;/keyword&gt;&lt;keyword&gt;Reoperation&lt;/keyword&gt;&lt;keyword&gt;Risk&lt;/keyword&gt;&lt;/keywords&gt;&lt;dates&gt;&lt;year&gt;2004&lt;/year&gt;&lt;pub-dates&gt;&lt;date&gt;Jul&lt;/date&gt;&lt;/pub-dates&gt;&lt;/dates&gt;&lt;isbn&gt;0315-162X (Print)&amp;#xD;0315-162x&lt;/isbn&gt;&lt;accession-num&gt;15229961&lt;/accession-num&gt;&lt;urls&gt;&lt;related-urls&gt;&lt;url&gt;http://www.ncbi.nlm.nih.gov/pubmed/15229961&lt;/url&gt;&lt;/related-urls&gt;&lt;/urls&gt;&lt;remote-database-provider&gt;Nlm&lt;/remote-database-provider&gt;&lt;language&gt;eng&lt;/language&gt;&lt;/record&gt;&lt;/Cite&gt;&lt;/EndNote&gt;</w:instrText>
            </w:r>
            <w:r w:rsidR="00841F80">
              <w:rPr>
                <w:rFonts w:ascii="Arial" w:hAnsi="Arial" w:cs="Arial"/>
                <w:sz w:val="16"/>
                <w:szCs w:val="16"/>
              </w:rPr>
              <w:fldChar w:fldCharType="separate"/>
            </w:r>
            <w:r w:rsidR="0063412A">
              <w:rPr>
                <w:rFonts w:ascii="Arial" w:hAnsi="Arial" w:cs="Arial"/>
                <w:noProof/>
                <w:sz w:val="16"/>
                <w:szCs w:val="16"/>
              </w:rPr>
              <w:t>[36]</w:t>
            </w:r>
            <w:r w:rsidR="00841F80">
              <w:rPr>
                <w:rFonts w:ascii="Arial" w:hAnsi="Arial" w:cs="Arial"/>
                <w:sz w:val="16"/>
                <w:szCs w:val="16"/>
              </w:rPr>
              <w:fldChar w:fldCharType="end"/>
            </w:r>
          </w:p>
        </w:tc>
        <w:tc>
          <w:tcPr>
            <w:tcW w:w="544" w:type="dxa"/>
            <w:tcBorders>
              <w:top w:val="single" w:sz="4" w:space="0" w:color="auto"/>
              <w:left w:val="single" w:sz="4" w:space="0" w:color="auto"/>
              <w:bottom w:val="single" w:sz="4" w:space="0" w:color="auto"/>
              <w:right w:val="single" w:sz="4" w:space="0" w:color="auto"/>
            </w:tcBorders>
          </w:tcPr>
          <w:p w14:paraId="402ED19C" w14:textId="77777777" w:rsidR="00DD57D1" w:rsidRPr="00DD2844" w:rsidRDefault="00DD57D1" w:rsidP="0014685F">
            <w:pPr>
              <w:spacing w:after="0"/>
              <w:rPr>
                <w:rFonts w:ascii="Arial" w:hAnsi="Arial" w:cs="Arial"/>
                <w:sz w:val="16"/>
                <w:szCs w:val="16"/>
              </w:rPr>
            </w:pPr>
            <w:r w:rsidRPr="00DD2844">
              <w:rPr>
                <w:rFonts w:ascii="Arial" w:hAnsi="Arial" w:cs="Arial"/>
                <w:sz w:val="16"/>
                <w:szCs w:val="16"/>
              </w:rPr>
              <w:t>2004</w:t>
            </w:r>
          </w:p>
        </w:tc>
        <w:tc>
          <w:tcPr>
            <w:tcW w:w="700" w:type="dxa"/>
            <w:tcBorders>
              <w:top w:val="single" w:sz="4" w:space="0" w:color="auto"/>
              <w:left w:val="single" w:sz="4" w:space="0" w:color="auto"/>
              <w:bottom w:val="single" w:sz="4" w:space="0" w:color="auto"/>
              <w:right w:val="single" w:sz="4" w:space="0" w:color="auto"/>
            </w:tcBorders>
          </w:tcPr>
          <w:p w14:paraId="5F2C3599" w14:textId="77777777" w:rsidR="00DD57D1" w:rsidRPr="00DD2844" w:rsidRDefault="00DD57D1" w:rsidP="005645F5">
            <w:pPr>
              <w:spacing w:after="120"/>
              <w:rPr>
                <w:rFonts w:ascii="Arial" w:hAnsi="Arial" w:cs="Arial"/>
                <w:sz w:val="16"/>
                <w:szCs w:val="16"/>
              </w:rPr>
            </w:pPr>
            <w:r>
              <w:rPr>
                <w:rFonts w:ascii="Arial" w:hAnsi="Arial" w:cs="Arial"/>
                <w:sz w:val="16"/>
                <w:szCs w:val="16"/>
              </w:rPr>
              <w:t>CC</w:t>
            </w:r>
          </w:p>
        </w:tc>
        <w:tc>
          <w:tcPr>
            <w:tcW w:w="2324" w:type="dxa"/>
            <w:tcBorders>
              <w:top w:val="single" w:sz="4" w:space="0" w:color="auto"/>
              <w:left w:val="single" w:sz="4" w:space="0" w:color="auto"/>
              <w:bottom w:val="single" w:sz="4" w:space="0" w:color="auto"/>
              <w:right w:val="single" w:sz="4" w:space="0" w:color="auto"/>
            </w:tcBorders>
          </w:tcPr>
          <w:p w14:paraId="3E1105F3" w14:textId="77777777" w:rsidR="00DD57D1" w:rsidRPr="00D63FB1" w:rsidRDefault="00DD57D1" w:rsidP="005645F5">
            <w:pPr>
              <w:spacing w:after="120"/>
              <w:rPr>
                <w:rFonts w:ascii="Arial" w:hAnsi="Arial" w:cs="Arial"/>
                <w:b/>
                <w:bCs/>
                <w:color w:val="0070C0"/>
                <w:sz w:val="16"/>
                <w:szCs w:val="16"/>
              </w:rPr>
            </w:pPr>
            <w:r w:rsidRPr="00D63FB1">
              <w:rPr>
                <w:rFonts w:ascii="Arial" w:hAnsi="Arial" w:cs="Arial"/>
                <w:sz w:val="16"/>
                <w:szCs w:val="16"/>
              </w:rPr>
              <w:t>64 cases</w:t>
            </w:r>
            <w:r>
              <w:rPr>
                <w:rFonts w:ascii="Arial" w:hAnsi="Arial" w:cs="Arial"/>
                <w:sz w:val="16"/>
                <w:szCs w:val="16"/>
              </w:rPr>
              <w:t xml:space="preserve"> (primary TKA and revision)</w:t>
            </w:r>
            <w:r w:rsidRPr="00D63FB1">
              <w:rPr>
                <w:rFonts w:ascii="Arial" w:hAnsi="Arial" w:cs="Arial"/>
                <w:sz w:val="16"/>
                <w:szCs w:val="16"/>
              </w:rPr>
              <w:t xml:space="preserve"> and 125 controls</w:t>
            </w:r>
            <w:r>
              <w:rPr>
                <w:rFonts w:ascii="Arial" w:hAnsi="Arial" w:cs="Arial"/>
                <w:sz w:val="16"/>
                <w:szCs w:val="16"/>
              </w:rPr>
              <w:t xml:space="preserve"> (primary TKA only) </w:t>
            </w:r>
            <w:r w:rsidRPr="00D63FB1">
              <w:rPr>
                <w:rFonts w:ascii="Arial" w:hAnsi="Arial" w:cs="Arial"/>
                <w:sz w:val="16"/>
                <w:szCs w:val="16"/>
              </w:rPr>
              <w:t>that met the eligibility criteria, of which 38 cases and 52 controls enrolled.</w:t>
            </w:r>
            <w:r w:rsidRPr="00D63FB1">
              <w:rPr>
                <w:rFonts w:ascii="Arial" w:hAnsi="Arial" w:cs="Arial"/>
                <w:sz w:val="16"/>
                <w:szCs w:val="16"/>
              </w:rPr>
              <w:br/>
            </w:r>
            <w:r w:rsidRPr="00B02C8D">
              <w:rPr>
                <w:rFonts w:ascii="Arial" w:hAnsi="Arial" w:cs="Arial"/>
                <w:sz w:val="16"/>
                <w:szCs w:val="16"/>
              </w:rPr>
              <w:t>Finally, 26 cases with TKA performed between October 1999 and September</w:t>
            </w:r>
            <w:r w:rsidRPr="00D63FB1">
              <w:rPr>
                <w:rFonts w:ascii="Arial" w:hAnsi="Arial" w:cs="Arial"/>
                <w:sz w:val="16"/>
                <w:szCs w:val="16"/>
              </w:rPr>
              <w:t xml:space="preserve"> 2000 and 26 controls were individually matched for sex, age (± 5 years), unilateral or bilateral procedure and date of TKA (± 3 years). Operations performed by 12 orthopaedic surgeons across 4 hospitals</w:t>
            </w:r>
          </w:p>
        </w:tc>
        <w:tc>
          <w:tcPr>
            <w:tcW w:w="1304" w:type="dxa"/>
            <w:tcBorders>
              <w:top w:val="single" w:sz="4" w:space="0" w:color="auto"/>
              <w:left w:val="single" w:sz="4" w:space="0" w:color="auto"/>
              <w:bottom w:val="single" w:sz="4" w:space="0" w:color="auto"/>
              <w:right w:val="single" w:sz="4" w:space="0" w:color="auto"/>
            </w:tcBorders>
          </w:tcPr>
          <w:p w14:paraId="2E1E0D2D" w14:textId="77777777" w:rsidR="00DD57D1" w:rsidRPr="00DD2844" w:rsidRDefault="00DD57D1" w:rsidP="005645F5">
            <w:pPr>
              <w:rPr>
                <w:rFonts w:ascii="Arial" w:hAnsi="Arial" w:cs="Arial"/>
                <w:b/>
                <w:bCs/>
                <w:color w:val="0070C0"/>
                <w:sz w:val="16"/>
                <w:szCs w:val="16"/>
              </w:rPr>
            </w:pPr>
            <w:r w:rsidRPr="00DD2844">
              <w:rPr>
                <w:rFonts w:ascii="Arial" w:hAnsi="Arial" w:cs="Arial"/>
                <w:sz w:val="16"/>
                <w:szCs w:val="16"/>
              </w:rPr>
              <w:t>Me</w:t>
            </w:r>
            <w:r>
              <w:rPr>
                <w:rFonts w:ascii="Arial" w:hAnsi="Arial" w:cs="Arial"/>
                <w:sz w:val="16"/>
                <w:szCs w:val="16"/>
              </w:rPr>
              <w:t>an</w:t>
            </w:r>
            <w:r w:rsidRPr="00DD2844">
              <w:rPr>
                <w:rFonts w:ascii="Arial" w:hAnsi="Arial" w:cs="Arial"/>
                <w:sz w:val="16"/>
                <w:szCs w:val="16"/>
              </w:rPr>
              <w:t xml:space="preserve"> </w:t>
            </w:r>
            <w:r>
              <w:rPr>
                <w:rFonts w:ascii="Arial" w:hAnsi="Arial" w:cs="Arial"/>
                <w:sz w:val="16"/>
                <w:szCs w:val="16"/>
              </w:rPr>
              <w:t>(</w:t>
            </w:r>
            <w:r w:rsidRPr="00DD2844">
              <w:rPr>
                <w:rFonts w:ascii="Arial" w:hAnsi="Arial" w:cs="Arial"/>
                <w:sz w:val="16"/>
                <w:szCs w:val="16"/>
              </w:rPr>
              <w:t>± SD</w:t>
            </w:r>
            <w:r>
              <w:rPr>
                <w:rFonts w:ascii="Arial" w:hAnsi="Arial" w:cs="Arial"/>
                <w:sz w:val="16"/>
                <w:szCs w:val="16"/>
              </w:rPr>
              <w:t>)</w:t>
            </w:r>
            <w:r w:rsidRPr="00DD2844">
              <w:rPr>
                <w:rFonts w:ascii="Arial" w:hAnsi="Arial" w:cs="Arial"/>
                <w:sz w:val="16"/>
                <w:szCs w:val="16"/>
              </w:rPr>
              <w:t xml:space="preserve">: 70.5 </w:t>
            </w:r>
            <w:r>
              <w:rPr>
                <w:rFonts w:ascii="Arial" w:hAnsi="Arial" w:cs="Arial"/>
                <w:sz w:val="16"/>
                <w:szCs w:val="16"/>
              </w:rPr>
              <w:t>(</w:t>
            </w:r>
            <w:r w:rsidRPr="00DD2844">
              <w:rPr>
                <w:rFonts w:ascii="Arial" w:hAnsi="Arial" w:cs="Arial"/>
                <w:sz w:val="16"/>
                <w:szCs w:val="16"/>
              </w:rPr>
              <w:t xml:space="preserve">± </w:t>
            </w:r>
            <w:r>
              <w:rPr>
                <w:rFonts w:ascii="Arial" w:hAnsi="Arial" w:cs="Arial"/>
                <w:sz w:val="16"/>
                <w:szCs w:val="16"/>
              </w:rPr>
              <w:t xml:space="preserve">8.9). Range </w:t>
            </w:r>
            <w:r w:rsidRPr="00DD2844">
              <w:rPr>
                <w:rFonts w:ascii="Arial" w:hAnsi="Arial" w:cs="Arial"/>
                <w:sz w:val="16"/>
                <w:szCs w:val="16"/>
              </w:rPr>
              <w:t>(47-85)</w:t>
            </w:r>
          </w:p>
        </w:tc>
        <w:tc>
          <w:tcPr>
            <w:tcW w:w="1004" w:type="dxa"/>
            <w:tcBorders>
              <w:top w:val="single" w:sz="4" w:space="0" w:color="auto"/>
              <w:left w:val="single" w:sz="4" w:space="0" w:color="auto"/>
              <w:bottom w:val="single" w:sz="4" w:space="0" w:color="auto"/>
              <w:right w:val="single" w:sz="4" w:space="0" w:color="auto"/>
            </w:tcBorders>
          </w:tcPr>
          <w:p w14:paraId="51EC3F47" w14:textId="77777777" w:rsidR="00DD57D1" w:rsidRPr="00D679DC" w:rsidRDefault="00DD57D1" w:rsidP="005645F5">
            <w:pPr>
              <w:rPr>
                <w:rFonts w:ascii="Arial" w:hAnsi="Arial" w:cs="Arial"/>
                <w:color w:val="0070C0"/>
                <w:sz w:val="16"/>
                <w:szCs w:val="16"/>
              </w:rPr>
            </w:pPr>
            <w:r w:rsidRPr="00D679DC">
              <w:rPr>
                <w:rFonts w:ascii="Arial" w:hAnsi="Arial" w:cs="Arial"/>
                <w:sz w:val="16"/>
                <w:szCs w:val="16"/>
              </w:rPr>
              <w:t xml:space="preserve">Cases and controls: </w:t>
            </w:r>
            <w:r>
              <w:rPr>
                <w:rFonts w:ascii="Arial" w:hAnsi="Arial" w:cs="Arial"/>
                <w:sz w:val="16"/>
                <w:szCs w:val="16"/>
              </w:rPr>
              <w:t>Women: 17</w:t>
            </w:r>
            <w:r w:rsidRPr="00D679DC">
              <w:rPr>
                <w:rFonts w:ascii="Arial" w:hAnsi="Arial" w:cs="Arial"/>
                <w:sz w:val="16"/>
                <w:szCs w:val="16"/>
              </w:rPr>
              <w:t xml:space="preserve"> (65%) and </w:t>
            </w:r>
            <w:r>
              <w:rPr>
                <w:rFonts w:ascii="Arial" w:hAnsi="Arial" w:cs="Arial"/>
                <w:sz w:val="16"/>
                <w:szCs w:val="16"/>
              </w:rPr>
              <w:t>Men: 9</w:t>
            </w:r>
            <w:r w:rsidRPr="00D679DC">
              <w:rPr>
                <w:rFonts w:ascii="Arial" w:hAnsi="Arial" w:cs="Arial"/>
                <w:sz w:val="16"/>
                <w:szCs w:val="16"/>
              </w:rPr>
              <w:t xml:space="preserve"> (35%) </w:t>
            </w:r>
          </w:p>
        </w:tc>
        <w:tc>
          <w:tcPr>
            <w:tcW w:w="1531" w:type="dxa"/>
            <w:tcBorders>
              <w:top w:val="single" w:sz="4" w:space="0" w:color="auto"/>
              <w:left w:val="nil"/>
              <w:bottom w:val="single" w:sz="4" w:space="0" w:color="auto"/>
              <w:right w:val="single" w:sz="4" w:space="0" w:color="auto"/>
            </w:tcBorders>
            <w:shd w:val="clear" w:color="auto" w:fill="auto"/>
          </w:tcPr>
          <w:p w14:paraId="6F446F04" w14:textId="77777777" w:rsidR="00DD57D1" w:rsidRPr="005A3ABD" w:rsidRDefault="00DD57D1" w:rsidP="005645F5">
            <w:pPr>
              <w:rPr>
                <w:rFonts w:ascii="Arial" w:hAnsi="Arial" w:cs="Arial"/>
                <w:sz w:val="16"/>
                <w:szCs w:val="16"/>
              </w:rPr>
            </w:pPr>
            <w:r w:rsidRPr="005A3ABD">
              <w:rPr>
                <w:rFonts w:ascii="Arial" w:hAnsi="Arial" w:cs="Arial"/>
                <w:sz w:val="16"/>
                <w:szCs w:val="16"/>
              </w:rPr>
              <w:t>Primary TKA: Bi or tri-compartmental knee OA</w:t>
            </w:r>
          </w:p>
        </w:tc>
        <w:tc>
          <w:tcPr>
            <w:tcW w:w="1265" w:type="dxa"/>
            <w:tcBorders>
              <w:top w:val="single" w:sz="4" w:space="0" w:color="auto"/>
              <w:left w:val="nil"/>
              <w:bottom w:val="single" w:sz="4" w:space="0" w:color="auto"/>
              <w:right w:val="single" w:sz="4" w:space="0" w:color="auto"/>
            </w:tcBorders>
          </w:tcPr>
          <w:p w14:paraId="2F63DFB2" w14:textId="77777777" w:rsidR="00DD57D1" w:rsidRPr="00DD2844" w:rsidRDefault="00DD57D1" w:rsidP="005645F5">
            <w:pPr>
              <w:spacing w:after="0"/>
              <w:rPr>
                <w:rFonts w:ascii="Arial" w:hAnsi="Arial" w:cs="Arial"/>
                <w:sz w:val="16"/>
                <w:szCs w:val="16"/>
              </w:rPr>
            </w:pPr>
            <w:r>
              <w:rPr>
                <w:rFonts w:ascii="Arial" w:hAnsi="Arial" w:cs="Arial"/>
                <w:sz w:val="16"/>
                <w:szCs w:val="16"/>
              </w:rPr>
              <w:t xml:space="preserve">Cemented components, cases vs controls: </w:t>
            </w:r>
            <w:r w:rsidRPr="006F7F8B">
              <w:rPr>
                <w:rFonts w:ascii="Arial" w:hAnsi="Arial" w:cs="Arial"/>
                <w:sz w:val="16"/>
                <w:szCs w:val="16"/>
              </w:rPr>
              <w:t>femoral compo</w:t>
            </w:r>
            <w:r w:rsidRPr="00F15AB6">
              <w:rPr>
                <w:rFonts w:ascii="Arial" w:hAnsi="Arial" w:cs="Arial"/>
                <w:sz w:val="16"/>
                <w:szCs w:val="16"/>
              </w:rPr>
              <w:t>nent</w:t>
            </w:r>
            <w:r>
              <w:rPr>
                <w:rFonts w:ascii="Arial" w:hAnsi="Arial" w:cs="Arial"/>
                <w:sz w:val="16"/>
                <w:szCs w:val="16"/>
              </w:rPr>
              <w:t xml:space="preserve"> (23% vs 69%), tibial component (58% vs 100%), patellar component (73% vs 100%) </w:t>
            </w:r>
          </w:p>
        </w:tc>
        <w:tc>
          <w:tcPr>
            <w:tcW w:w="1475" w:type="dxa"/>
            <w:tcBorders>
              <w:top w:val="single" w:sz="4" w:space="0" w:color="auto"/>
              <w:left w:val="single" w:sz="4" w:space="0" w:color="auto"/>
              <w:bottom w:val="single" w:sz="4" w:space="0" w:color="auto"/>
              <w:right w:val="single" w:sz="4" w:space="0" w:color="auto"/>
            </w:tcBorders>
            <w:shd w:val="clear" w:color="auto" w:fill="auto"/>
          </w:tcPr>
          <w:p w14:paraId="2589713A" w14:textId="13963C28" w:rsidR="00DD57D1" w:rsidRPr="00DD2844" w:rsidRDefault="00DD57D1" w:rsidP="005645F5">
            <w:pPr>
              <w:spacing w:after="0"/>
              <w:rPr>
                <w:rFonts w:ascii="Arial" w:hAnsi="Arial" w:cs="Arial"/>
                <w:sz w:val="16"/>
                <w:szCs w:val="16"/>
              </w:rPr>
            </w:pPr>
            <w:r>
              <w:rPr>
                <w:rFonts w:ascii="Arial" w:hAnsi="Arial" w:cs="Arial"/>
                <w:sz w:val="16"/>
                <w:szCs w:val="16"/>
              </w:rPr>
              <w:t>Mean (SD):</w:t>
            </w:r>
            <w:r w:rsidRPr="00DD2844">
              <w:rPr>
                <w:rFonts w:ascii="Arial" w:hAnsi="Arial" w:cs="Arial"/>
                <w:sz w:val="16"/>
                <w:szCs w:val="16"/>
              </w:rPr>
              <w:t>5 years</w:t>
            </w:r>
            <w:r>
              <w:rPr>
                <w:rFonts w:ascii="Arial" w:hAnsi="Arial" w:cs="Arial"/>
                <w:sz w:val="16"/>
                <w:szCs w:val="16"/>
              </w:rPr>
              <w:t xml:space="preserve"> (</w:t>
            </w:r>
            <w:r w:rsidRPr="00DD2844">
              <w:rPr>
                <w:rFonts w:ascii="Arial" w:hAnsi="Arial" w:cs="Arial"/>
                <w:sz w:val="16"/>
                <w:szCs w:val="16"/>
              </w:rPr>
              <w:t>±</w:t>
            </w:r>
            <w:r w:rsidR="007C0318">
              <w:rPr>
                <w:rFonts w:ascii="Arial" w:hAnsi="Arial" w:cs="Arial"/>
                <w:sz w:val="16"/>
                <w:szCs w:val="16"/>
              </w:rPr>
              <w:t xml:space="preserve"> </w:t>
            </w:r>
            <w:r>
              <w:rPr>
                <w:rFonts w:ascii="Arial" w:hAnsi="Arial" w:cs="Arial"/>
                <w:sz w:val="16"/>
                <w:szCs w:val="16"/>
              </w:rPr>
              <w:t xml:space="preserve">2.3), range </w:t>
            </w:r>
            <w:r w:rsidRPr="00DD2844">
              <w:rPr>
                <w:rFonts w:ascii="Arial" w:hAnsi="Arial" w:cs="Arial"/>
                <w:sz w:val="16"/>
                <w:szCs w:val="16"/>
              </w:rPr>
              <w:t xml:space="preserve">(2 -11)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C99570" w14:textId="77777777" w:rsidR="00DD57D1" w:rsidRPr="00DD2844" w:rsidRDefault="00DD57D1" w:rsidP="005645F5">
            <w:pPr>
              <w:spacing w:after="120"/>
              <w:rPr>
                <w:rFonts w:ascii="Arial" w:hAnsi="Arial" w:cs="Arial"/>
                <w:sz w:val="16"/>
                <w:szCs w:val="16"/>
              </w:rPr>
            </w:pPr>
            <w:r>
              <w:rPr>
                <w:rFonts w:ascii="Arial" w:hAnsi="Arial" w:cs="Arial"/>
                <w:sz w:val="16"/>
                <w:szCs w:val="16"/>
              </w:rPr>
              <w:t>Revision of either the tibial or femoral component occurring at a minimum of 2 years post-TKA due to aseptic loosening or mechanic</w:t>
            </w:r>
            <w:r w:rsidR="00874A57">
              <w:rPr>
                <w:rFonts w:ascii="Arial" w:hAnsi="Arial" w:cs="Arial"/>
                <w:sz w:val="16"/>
                <w:szCs w:val="16"/>
              </w:rPr>
              <w:t>al</w:t>
            </w:r>
            <w:r>
              <w:rPr>
                <w:rFonts w:ascii="Arial" w:hAnsi="Arial" w:cs="Arial"/>
                <w:sz w:val="16"/>
                <w:szCs w:val="16"/>
              </w:rPr>
              <w:t xml:space="preserve"> failure</w:t>
            </w:r>
          </w:p>
        </w:tc>
        <w:tc>
          <w:tcPr>
            <w:tcW w:w="850" w:type="dxa"/>
            <w:tcBorders>
              <w:top w:val="single" w:sz="4" w:space="0" w:color="auto"/>
              <w:left w:val="single" w:sz="4" w:space="0" w:color="auto"/>
              <w:bottom w:val="single" w:sz="4" w:space="0" w:color="auto"/>
              <w:right w:val="single" w:sz="4" w:space="0" w:color="auto"/>
            </w:tcBorders>
          </w:tcPr>
          <w:p w14:paraId="6476BB95" w14:textId="31C89513" w:rsidR="00DD57D1" w:rsidRPr="00077E10" w:rsidRDefault="00DD57D1" w:rsidP="005645F5">
            <w:pPr>
              <w:rPr>
                <w:rFonts w:ascii="Arial" w:hAnsi="Arial" w:cs="Arial"/>
                <w:sz w:val="16"/>
                <w:szCs w:val="16"/>
              </w:rPr>
            </w:pPr>
            <w:r w:rsidRPr="00077E10">
              <w:rPr>
                <w:rFonts w:ascii="Arial" w:hAnsi="Arial" w:cs="Arial"/>
                <w:sz w:val="16"/>
                <w:szCs w:val="16"/>
              </w:rPr>
              <w:t>++</w:t>
            </w:r>
            <w:r>
              <w:rPr>
                <w:rFonts w:ascii="Arial" w:hAnsi="Arial" w:cs="Arial"/>
                <w:sz w:val="16"/>
                <w:szCs w:val="16"/>
              </w:rPr>
              <w:t xml:space="preserve"> </w:t>
            </w:r>
            <w:r w:rsidRPr="00077E10">
              <w:rPr>
                <w:rFonts w:ascii="Arial" w:hAnsi="Arial" w:cs="Arial"/>
                <w:sz w:val="16"/>
                <w:szCs w:val="16"/>
              </w:rPr>
              <w:t>/</w:t>
            </w:r>
            <w:r>
              <w:rPr>
                <w:rFonts w:ascii="Arial" w:hAnsi="Arial" w:cs="Arial"/>
                <w:sz w:val="16"/>
                <w:szCs w:val="16"/>
              </w:rPr>
              <w:t xml:space="preserve"> </w:t>
            </w:r>
            <w:r w:rsidRPr="00077E10">
              <w:rPr>
                <w:rFonts w:ascii="Arial" w:hAnsi="Arial" w:cs="Arial"/>
                <w:sz w:val="16"/>
                <w:szCs w:val="16"/>
              </w:rPr>
              <w:t>Low</w:t>
            </w:r>
          </w:p>
        </w:tc>
      </w:tr>
      <w:tr w:rsidR="00CF56E9" w:rsidRPr="00DD2844" w14:paraId="059489AF" w14:textId="77777777" w:rsidTr="00B83264">
        <w:trPr>
          <w:trHeight w:val="2884"/>
          <w:jc w:val="center"/>
        </w:trPr>
        <w:tc>
          <w:tcPr>
            <w:tcW w:w="1020" w:type="dxa"/>
            <w:tcBorders>
              <w:top w:val="single" w:sz="4" w:space="0" w:color="auto"/>
              <w:left w:val="single" w:sz="4" w:space="0" w:color="auto"/>
              <w:bottom w:val="single" w:sz="4" w:space="0" w:color="auto"/>
              <w:right w:val="single" w:sz="4" w:space="0" w:color="auto"/>
            </w:tcBorders>
            <w:shd w:val="clear" w:color="auto" w:fill="auto"/>
          </w:tcPr>
          <w:p w14:paraId="40FFE476" w14:textId="77777777" w:rsidR="00CF56E9" w:rsidRDefault="00CF56E9" w:rsidP="00CF56E9">
            <w:pPr>
              <w:spacing w:after="0"/>
              <w:rPr>
                <w:rFonts w:ascii="Arial" w:hAnsi="Arial" w:cs="Arial"/>
                <w:sz w:val="16"/>
                <w:szCs w:val="16"/>
              </w:rPr>
            </w:pPr>
            <w:r>
              <w:rPr>
                <w:rFonts w:ascii="Arial" w:hAnsi="Arial" w:cs="Arial"/>
                <w:sz w:val="16"/>
                <w:szCs w:val="16"/>
              </w:rPr>
              <w:t xml:space="preserve">Ponzio </w:t>
            </w:r>
            <w:r w:rsidRPr="00304DB2">
              <w:rPr>
                <w:rFonts w:ascii="Arial" w:hAnsi="Arial" w:cs="Arial"/>
                <w:i/>
                <w:iCs/>
                <w:sz w:val="16"/>
                <w:szCs w:val="16"/>
              </w:rPr>
              <w:t>et al</w:t>
            </w:r>
            <w:r>
              <w:rPr>
                <w:rFonts w:ascii="Arial" w:hAnsi="Arial" w:cs="Arial"/>
                <w:sz w:val="16"/>
                <w:szCs w:val="16"/>
              </w:rPr>
              <w:t>,</w:t>
            </w:r>
          </w:p>
          <w:p w14:paraId="33EC4FBF" w14:textId="3BAAC1F3" w:rsidR="00CF56E9" w:rsidRPr="00DD2844" w:rsidRDefault="006D10BA" w:rsidP="00CF56E9">
            <w:pPr>
              <w:spacing w:after="0"/>
              <w:rPr>
                <w:rFonts w:ascii="Arial" w:hAnsi="Arial" w:cs="Arial"/>
                <w:sz w:val="16"/>
                <w:szCs w:val="16"/>
              </w:rPr>
            </w:pPr>
            <w:r>
              <w:rPr>
                <w:rFonts w:ascii="Arial" w:hAnsi="Arial" w:cs="Arial"/>
                <w:sz w:val="16"/>
                <w:szCs w:val="16"/>
              </w:rPr>
              <w:t>USA</w:t>
            </w:r>
            <w:r w:rsidR="007E5803">
              <w:rPr>
                <w:rFonts w:ascii="Arial" w:hAnsi="Arial" w:cs="Arial"/>
                <w:sz w:val="16"/>
                <w:szCs w:val="16"/>
              </w:rPr>
              <w:t xml:space="preserve"> </w:t>
            </w:r>
            <w:r w:rsidR="007E5803">
              <w:rPr>
                <w:rFonts w:ascii="Arial" w:hAnsi="Arial" w:cs="Arial"/>
                <w:sz w:val="16"/>
                <w:szCs w:val="16"/>
              </w:rPr>
              <w:fldChar w:fldCharType="begin">
                <w:fldData xml:space="preserve">PEVuZE5vdGU+PENpdGU+PEF1dGhvcj5Qb256aW88L0F1dGhvcj48WWVhcj4yMDE4PC9ZZWFyPjxS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</w:fldData>
              </w:fldChar>
            </w:r>
            <w:r w:rsidR="0063412A">
              <w:rPr>
                <w:rFonts w:ascii="Arial" w:hAnsi="Arial" w:cs="Arial"/>
                <w:sz w:val="16"/>
                <w:szCs w:val="16"/>
              </w:rPr>
              <w:instrText xml:space="preserve"> ADDIN EN.CITE </w:instrText>
            </w:r>
            <w:r w:rsidR="0063412A">
              <w:rPr>
                <w:rFonts w:ascii="Arial" w:hAnsi="Arial" w:cs="Arial"/>
                <w:sz w:val="16"/>
                <w:szCs w:val="16"/>
              </w:rPr>
              <w:fldChar w:fldCharType="begin">
                <w:fldData xml:space="preserve">PEVuZE5vdGU+PENpdGU+PEF1dGhvcj5Qb256aW88L0F1dGhvcj48WWVhcj4yMDE4PC9ZZWFyPjxS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</w:fldData>
              </w:fldChar>
            </w:r>
            <w:r w:rsidR="0063412A">
              <w:rPr>
                <w:rFonts w:ascii="Arial" w:hAnsi="Arial" w:cs="Arial"/>
                <w:sz w:val="16"/>
                <w:szCs w:val="16"/>
              </w:rPr>
              <w:instrText xml:space="preserve"> ADDIN EN.CITE.DATA </w:instrText>
            </w:r>
            <w:r w:rsidR="0063412A">
              <w:rPr>
                <w:rFonts w:ascii="Arial" w:hAnsi="Arial" w:cs="Arial"/>
                <w:sz w:val="16"/>
                <w:szCs w:val="16"/>
              </w:rPr>
            </w:r>
            <w:r w:rsidR="0063412A">
              <w:rPr>
                <w:rFonts w:ascii="Arial" w:hAnsi="Arial" w:cs="Arial"/>
                <w:sz w:val="16"/>
                <w:szCs w:val="16"/>
              </w:rPr>
              <w:fldChar w:fldCharType="end"/>
            </w:r>
            <w:r w:rsidR="007E5803">
              <w:rPr>
                <w:rFonts w:ascii="Arial" w:hAnsi="Arial" w:cs="Arial"/>
                <w:sz w:val="16"/>
                <w:szCs w:val="16"/>
              </w:rPr>
            </w:r>
            <w:r w:rsidR="007E5803">
              <w:rPr>
                <w:rFonts w:ascii="Arial" w:hAnsi="Arial" w:cs="Arial"/>
                <w:sz w:val="16"/>
                <w:szCs w:val="16"/>
              </w:rPr>
              <w:fldChar w:fldCharType="separate"/>
            </w:r>
            <w:r w:rsidR="0063412A">
              <w:rPr>
                <w:rFonts w:ascii="Arial" w:hAnsi="Arial" w:cs="Arial"/>
                <w:noProof/>
                <w:sz w:val="16"/>
                <w:szCs w:val="16"/>
              </w:rPr>
              <w:t>[37]</w:t>
            </w:r>
            <w:r w:rsidR="007E5803">
              <w:rPr>
                <w:rFonts w:ascii="Arial" w:hAnsi="Arial" w:cs="Arial"/>
                <w:sz w:val="16"/>
                <w:szCs w:val="16"/>
              </w:rPr>
              <w:fldChar w:fldCharType="end"/>
            </w:r>
          </w:p>
        </w:tc>
        <w:tc>
          <w:tcPr>
            <w:tcW w:w="544" w:type="dxa"/>
            <w:tcBorders>
              <w:top w:val="single" w:sz="4" w:space="0" w:color="auto"/>
              <w:left w:val="single" w:sz="4" w:space="0" w:color="auto"/>
              <w:bottom w:val="single" w:sz="4" w:space="0" w:color="auto"/>
              <w:right w:val="single" w:sz="4" w:space="0" w:color="auto"/>
            </w:tcBorders>
          </w:tcPr>
          <w:p w14:paraId="0BBC13CD" w14:textId="77777777" w:rsidR="00CF56E9" w:rsidRPr="00DD2844" w:rsidRDefault="006D10BA" w:rsidP="00CF56E9">
            <w:pPr>
              <w:spacing w:after="0"/>
              <w:rPr>
                <w:rFonts w:ascii="Arial" w:hAnsi="Arial" w:cs="Arial"/>
                <w:sz w:val="16"/>
                <w:szCs w:val="16"/>
              </w:rPr>
            </w:pPr>
            <w:r>
              <w:rPr>
                <w:rFonts w:ascii="Arial" w:hAnsi="Arial" w:cs="Arial"/>
                <w:sz w:val="16"/>
                <w:szCs w:val="16"/>
              </w:rPr>
              <w:t>2018</w:t>
            </w:r>
          </w:p>
        </w:tc>
        <w:tc>
          <w:tcPr>
            <w:tcW w:w="700" w:type="dxa"/>
            <w:tcBorders>
              <w:top w:val="single" w:sz="4" w:space="0" w:color="auto"/>
              <w:left w:val="single" w:sz="4" w:space="0" w:color="auto"/>
              <w:bottom w:val="single" w:sz="4" w:space="0" w:color="auto"/>
              <w:right w:val="single" w:sz="4" w:space="0" w:color="auto"/>
            </w:tcBorders>
          </w:tcPr>
          <w:p w14:paraId="495068E7" w14:textId="77777777" w:rsidR="00CF56E9" w:rsidRDefault="00CF56E9" w:rsidP="00CF56E9">
            <w:pPr>
              <w:spacing w:after="120"/>
              <w:rPr>
                <w:rFonts w:ascii="Arial" w:hAnsi="Arial" w:cs="Arial"/>
                <w:sz w:val="16"/>
                <w:szCs w:val="16"/>
              </w:rPr>
            </w:pPr>
            <w:r>
              <w:rPr>
                <w:rFonts w:ascii="Arial" w:hAnsi="Arial" w:cs="Arial"/>
                <w:sz w:val="16"/>
                <w:szCs w:val="16"/>
              </w:rPr>
              <w:t>Retrospective</w:t>
            </w:r>
          </w:p>
        </w:tc>
        <w:tc>
          <w:tcPr>
            <w:tcW w:w="2324" w:type="dxa"/>
            <w:tcBorders>
              <w:top w:val="single" w:sz="4" w:space="0" w:color="auto"/>
              <w:left w:val="single" w:sz="4" w:space="0" w:color="auto"/>
              <w:bottom w:val="single" w:sz="4" w:space="0" w:color="auto"/>
              <w:right w:val="single" w:sz="4" w:space="0" w:color="auto"/>
            </w:tcBorders>
          </w:tcPr>
          <w:p w14:paraId="2CD5400F" w14:textId="77777777" w:rsidR="00CF56E9" w:rsidRPr="00D63FB1" w:rsidRDefault="00CF56E9" w:rsidP="00CF56E9">
            <w:pPr>
              <w:spacing w:after="120"/>
              <w:rPr>
                <w:rFonts w:ascii="Arial" w:hAnsi="Arial" w:cs="Arial"/>
                <w:sz w:val="16"/>
                <w:szCs w:val="16"/>
              </w:rPr>
            </w:pPr>
            <w:r>
              <w:rPr>
                <w:rFonts w:ascii="Arial" w:hAnsi="Arial" w:cs="Arial"/>
                <w:sz w:val="16"/>
                <w:szCs w:val="16"/>
              </w:rPr>
              <w:t xml:space="preserve">5,328 patients from an institutional knee arthroplasty registry who underwent </w:t>
            </w:r>
            <w:r w:rsidR="00322BD2">
              <w:rPr>
                <w:rFonts w:ascii="Arial" w:hAnsi="Arial" w:cs="Arial"/>
                <w:sz w:val="16"/>
                <w:szCs w:val="16"/>
              </w:rPr>
              <w:t>unilateral primary</w:t>
            </w:r>
            <w:r>
              <w:rPr>
                <w:rFonts w:ascii="Arial" w:hAnsi="Arial" w:cs="Arial"/>
                <w:sz w:val="16"/>
                <w:szCs w:val="16"/>
              </w:rPr>
              <w:t xml:space="preserve"> TKA between May 2007-February 2012</w:t>
            </w:r>
            <w:r w:rsidR="00313DA7">
              <w:rPr>
                <w:rFonts w:ascii="Arial" w:hAnsi="Arial" w:cs="Arial"/>
                <w:sz w:val="16"/>
                <w:szCs w:val="16"/>
              </w:rPr>
              <w:t>. In total 1</w:t>
            </w:r>
            <w:r w:rsidR="00F17954">
              <w:rPr>
                <w:rFonts w:ascii="Arial" w:hAnsi="Arial" w:cs="Arial"/>
                <w:sz w:val="16"/>
                <w:szCs w:val="16"/>
              </w:rPr>
              <w:t>,</w:t>
            </w:r>
            <w:r w:rsidR="00313DA7">
              <w:rPr>
                <w:rFonts w:ascii="Arial" w:hAnsi="Arial" w:cs="Arial"/>
                <w:sz w:val="16"/>
                <w:szCs w:val="16"/>
              </w:rPr>
              <w:t>008 act</w:t>
            </w:r>
            <w:r w:rsidR="00E7330D">
              <w:rPr>
                <w:rFonts w:ascii="Arial" w:hAnsi="Arial" w:cs="Arial"/>
                <w:sz w:val="16"/>
                <w:szCs w:val="16"/>
              </w:rPr>
              <w:t>ive</w:t>
            </w:r>
            <w:r w:rsidR="00224AA3">
              <w:rPr>
                <w:rFonts w:ascii="Arial" w:hAnsi="Arial" w:cs="Arial"/>
                <w:sz w:val="16"/>
                <w:szCs w:val="16"/>
              </w:rPr>
              <w:t xml:space="preserve"> people</w:t>
            </w:r>
            <w:r w:rsidR="00313DA7">
              <w:rPr>
                <w:rFonts w:ascii="Arial" w:hAnsi="Arial" w:cs="Arial"/>
                <w:sz w:val="16"/>
                <w:szCs w:val="16"/>
              </w:rPr>
              <w:t xml:space="preserve"> </w:t>
            </w:r>
            <w:r w:rsidR="00122F91">
              <w:rPr>
                <w:rFonts w:ascii="Arial" w:hAnsi="Arial" w:cs="Arial"/>
                <w:sz w:val="16"/>
                <w:szCs w:val="16"/>
              </w:rPr>
              <w:t>and</w:t>
            </w:r>
            <w:r w:rsidR="00313DA7">
              <w:rPr>
                <w:rFonts w:ascii="Arial" w:hAnsi="Arial" w:cs="Arial"/>
                <w:sz w:val="16"/>
                <w:szCs w:val="16"/>
              </w:rPr>
              <w:t xml:space="preserve"> 1</w:t>
            </w:r>
            <w:r w:rsidR="00F17954">
              <w:rPr>
                <w:rFonts w:ascii="Arial" w:hAnsi="Arial" w:cs="Arial"/>
                <w:sz w:val="16"/>
                <w:szCs w:val="16"/>
              </w:rPr>
              <w:t>,</w:t>
            </w:r>
            <w:r w:rsidR="00313DA7">
              <w:rPr>
                <w:rFonts w:ascii="Arial" w:hAnsi="Arial" w:cs="Arial"/>
                <w:sz w:val="16"/>
                <w:szCs w:val="16"/>
              </w:rPr>
              <w:t>008</w:t>
            </w:r>
            <w:r w:rsidR="00224AA3">
              <w:rPr>
                <w:rFonts w:ascii="Arial" w:hAnsi="Arial" w:cs="Arial"/>
                <w:sz w:val="16"/>
                <w:szCs w:val="16"/>
              </w:rPr>
              <w:t xml:space="preserve"> </w:t>
            </w:r>
            <w:r w:rsidR="00122F91">
              <w:rPr>
                <w:rFonts w:ascii="Arial" w:hAnsi="Arial" w:cs="Arial"/>
                <w:sz w:val="16"/>
                <w:szCs w:val="16"/>
              </w:rPr>
              <w:t xml:space="preserve">inactive </w:t>
            </w:r>
            <w:r w:rsidR="00224AA3">
              <w:rPr>
                <w:rFonts w:ascii="Arial" w:hAnsi="Arial" w:cs="Arial"/>
                <w:sz w:val="16"/>
                <w:szCs w:val="16"/>
              </w:rPr>
              <w:t xml:space="preserve">people </w:t>
            </w:r>
            <w:r w:rsidR="00122F91">
              <w:rPr>
                <w:rFonts w:ascii="Arial" w:hAnsi="Arial" w:cs="Arial"/>
                <w:sz w:val="16"/>
                <w:szCs w:val="16"/>
              </w:rPr>
              <w:t>were matched</w:t>
            </w:r>
            <w:r w:rsidR="00313DA7">
              <w:rPr>
                <w:rFonts w:ascii="Arial" w:hAnsi="Arial" w:cs="Arial"/>
                <w:sz w:val="16"/>
                <w:szCs w:val="16"/>
              </w:rPr>
              <w:t xml:space="preserve"> </w:t>
            </w:r>
            <w:r w:rsidR="00224AA3">
              <w:rPr>
                <w:rFonts w:ascii="Arial" w:hAnsi="Arial" w:cs="Arial"/>
                <w:sz w:val="16"/>
                <w:szCs w:val="16"/>
              </w:rPr>
              <w:t>for age (±10 years), sex, BMI (5</w:t>
            </w:r>
            <w:r w:rsidR="008B68A7">
              <w:rPr>
                <w:rFonts w:ascii="Arial" w:hAnsi="Arial" w:cs="Arial"/>
                <w:sz w:val="16"/>
                <w:szCs w:val="16"/>
              </w:rPr>
              <w:t xml:space="preserve"> </w:t>
            </w:r>
            <w:r w:rsidR="00224AA3">
              <w:rPr>
                <w:rFonts w:ascii="Arial" w:hAnsi="Arial" w:cs="Arial"/>
                <w:sz w:val="16"/>
                <w:szCs w:val="16"/>
              </w:rPr>
              <w:t>±</w:t>
            </w:r>
            <w:r w:rsidR="008B68A7">
              <w:rPr>
                <w:rFonts w:ascii="Arial" w:hAnsi="Arial" w:cs="Arial"/>
                <w:sz w:val="16"/>
                <w:szCs w:val="16"/>
              </w:rPr>
              <w:t xml:space="preserve"> </w:t>
            </w:r>
            <w:r w:rsidR="00224AA3">
              <w:rPr>
                <w:rFonts w:ascii="Arial" w:hAnsi="Arial" w:cs="Arial"/>
                <w:sz w:val="16"/>
                <w:szCs w:val="16"/>
              </w:rPr>
              <w:t>kg/m</w:t>
            </w:r>
            <w:r w:rsidR="00224AA3" w:rsidRPr="00304DB2">
              <w:rPr>
                <w:rFonts w:ascii="Arial" w:hAnsi="Arial" w:cs="Arial"/>
                <w:sz w:val="16"/>
                <w:szCs w:val="16"/>
                <w:vertAlign w:val="superscript"/>
              </w:rPr>
              <w:t>2</w:t>
            </w:r>
            <w:r w:rsidR="00224AA3">
              <w:rPr>
                <w:rFonts w:ascii="Arial" w:hAnsi="Arial" w:cs="Arial"/>
                <w:sz w:val="16"/>
                <w:szCs w:val="16"/>
              </w:rPr>
              <w:t>), ASA physical status and Charnley score</w:t>
            </w:r>
          </w:p>
        </w:tc>
        <w:tc>
          <w:tcPr>
            <w:tcW w:w="1304" w:type="dxa"/>
            <w:tcBorders>
              <w:top w:val="single" w:sz="4" w:space="0" w:color="auto"/>
              <w:left w:val="single" w:sz="4" w:space="0" w:color="auto"/>
              <w:bottom w:val="single" w:sz="4" w:space="0" w:color="auto"/>
              <w:right w:val="single" w:sz="4" w:space="0" w:color="auto"/>
            </w:tcBorders>
          </w:tcPr>
          <w:p w14:paraId="0C0746A2" w14:textId="77777777" w:rsidR="00CF56E9" w:rsidRDefault="00CF56E9" w:rsidP="00CF56E9">
            <w:pPr>
              <w:rPr>
                <w:rFonts w:ascii="Arial" w:hAnsi="Arial" w:cs="Arial"/>
                <w:sz w:val="16"/>
                <w:szCs w:val="16"/>
              </w:rPr>
            </w:pPr>
            <w:r>
              <w:rPr>
                <w:rFonts w:ascii="Arial" w:hAnsi="Arial" w:cs="Arial"/>
                <w:sz w:val="16"/>
                <w:szCs w:val="16"/>
              </w:rPr>
              <w:t>Mean (</w:t>
            </w:r>
            <w:r w:rsidRPr="00DD2844">
              <w:rPr>
                <w:rFonts w:ascii="Arial" w:hAnsi="Arial" w:cs="Arial"/>
                <w:sz w:val="16"/>
                <w:szCs w:val="16"/>
              </w:rPr>
              <w:t>± SD</w:t>
            </w:r>
            <w:r>
              <w:rPr>
                <w:rFonts w:ascii="Arial" w:hAnsi="Arial" w:cs="Arial"/>
                <w:sz w:val="16"/>
                <w:szCs w:val="16"/>
              </w:rPr>
              <w:t>)</w:t>
            </w:r>
            <w:r w:rsidRPr="00DD2844">
              <w:rPr>
                <w:rFonts w:ascii="Arial" w:hAnsi="Arial" w:cs="Arial"/>
                <w:sz w:val="16"/>
                <w:szCs w:val="16"/>
              </w:rPr>
              <w:t>:</w:t>
            </w:r>
            <w:r>
              <w:rPr>
                <w:rFonts w:ascii="Arial" w:hAnsi="Arial" w:cs="Arial"/>
                <w:sz w:val="16"/>
                <w:szCs w:val="16"/>
              </w:rPr>
              <w:t xml:space="preserve"> 66.3 </w:t>
            </w:r>
            <w:r w:rsidRPr="00DD2844">
              <w:rPr>
                <w:rFonts w:ascii="Arial" w:hAnsi="Arial" w:cs="Arial"/>
                <w:sz w:val="16"/>
                <w:szCs w:val="16"/>
              </w:rPr>
              <w:t>±</w:t>
            </w:r>
            <w:r>
              <w:rPr>
                <w:rFonts w:ascii="Arial" w:hAnsi="Arial" w:cs="Arial"/>
                <w:sz w:val="16"/>
                <w:szCs w:val="16"/>
              </w:rPr>
              <w:t xml:space="preserve"> 9</w:t>
            </w:r>
            <w:r w:rsidR="00081FC9">
              <w:rPr>
                <w:rFonts w:ascii="Arial" w:hAnsi="Arial" w:cs="Arial"/>
                <w:sz w:val="16"/>
                <w:szCs w:val="16"/>
              </w:rPr>
              <w:t>.0</w:t>
            </w:r>
            <w:r>
              <w:rPr>
                <w:rFonts w:ascii="Arial" w:hAnsi="Arial" w:cs="Arial"/>
                <w:sz w:val="16"/>
                <w:szCs w:val="16"/>
              </w:rPr>
              <w:t xml:space="preserve"> in the inactive group</w:t>
            </w:r>
          </w:p>
          <w:p w14:paraId="0E2D7DC3" w14:textId="77777777" w:rsidR="00CF56E9" w:rsidRPr="00DD2844" w:rsidRDefault="00CF56E9" w:rsidP="00CF56E9">
            <w:pPr>
              <w:rPr>
                <w:rFonts w:ascii="Arial" w:hAnsi="Arial" w:cs="Arial"/>
                <w:sz w:val="16"/>
                <w:szCs w:val="16"/>
              </w:rPr>
            </w:pPr>
            <w:r>
              <w:rPr>
                <w:rFonts w:ascii="Arial" w:hAnsi="Arial" w:cs="Arial"/>
                <w:sz w:val="16"/>
                <w:szCs w:val="16"/>
              </w:rPr>
              <w:t>Mean (</w:t>
            </w:r>
            <w:r w:rsidRPr="00DD2844">
              <w:rPr>
                <w:rFonts w:ascii="Arial" w:hAnsi="Arial" w:cs="Arial"/>
                <w:sz w:val="16"/>
                <w:szCs w:val="16"/>
              </w:rPr>
              <w:t>± SD</w:t>
            </w:r>
            <w:r>
              <w:rPr>
                <w:rFonts w:ascii="Arial" w:hAnsi="Arial" w:cs="Arial"/>
                <w:sz w:val="16"/>
                <w:szCs w:val="16"/>
              </w:rPr>
              <w:t>)</w:t>
            </w:r>
            <w:r w:rsidRPr="00DD2844">
              <w:rPr>
                <w:rFonts w:ascii="Arial" w:hAnsi="Arial" w:cs="Arial"/>
                <w:sz w:val="16"/>
                <w:szCs w:val="16"/>
              </w:rPr>
              <w:t>:</w:t>
            </w:r>
            <w:r>
              <w:rPr>
                <w:rFonts w:ascii="Arial" w:hAnsi="Arial" w:cs="Arial"/>
                <w:sz w:val="16"/>
                <w:szCs w:val="16"/>
              </w:rPr>
              <w:t xml:space="preserve"> 66.3 </w:t>
            </w:r>
            <w:r w:rsidRPr="00DD2844">
              <w:rPr>
                <w:rFonts w:ascii="Arial" w:hAnsi="Arial" w:cs="Arial"/>
                <w:sz w:val="16"/>
                <w:szCs w:val="16"/>
              </w:rPr>
              <w:t>±</w:t>
            </w:r>
            <w:r>
              <w:rPr>
                <w:rFonts w:ascii="Arial" w:hAnsi="Arial" w:cs="Arial"/>
                <w:sz w:val="16"/>
                <w:szCs w:val="16"/>
              </w:rPr>
              <w:t xml:space="preserve"> 9.1 in active group</w:t>
            </w:r>
          </w:p>
        </w:tc>
        <w:tc>
          <w:tcPr>
            <w:tcW w:w="1004" w:type="dxa"/>
            <w:tcBorders>
              <w:top w:val="single" w:sz="4" w:space="0" w:color="auto"/>
              <w:left w:val="single" w:sz="4" w:space="0" w:color="auto"/>
              <w:bottom w:val="single" w:sz="4" w:space="0" w:color="auto"/>
              <w:right w:val="single" w:sz="4" w:space="0" w:color="auto"/>
            </w:tcBorders>
          </w:tcPr>
          <w:p w14:paraId="023E4B34" w14:textId="77777777" w:rsidR="00CF56E9" w:rsidRDefault="00081FC9" w:rsidP="00CF56E9">
            <w:pPr>
              <w:rPr>
                <w:rFonts w:ascii="Arial" w:hAnsi="Arial" w:cs="Arial"/>
                <w:sz w:val="16"/>
                <w:szCs w:val="16"/>
              </w:rPr>
            </w:pPr>
            <w:r>
              <w:rPr>
                <w:rFonts w:ascii="Arial" w:hAnsi="Arial" w:cs="Arial"/>
                <w:sz w:val="16"/>
                <w:szCs w:val="16"/>
              </w:rPr>
              <w:t>Men:</w:t>
            </w:r>
            <w:r w:rsidR="00AC4829">
              <w:rPr>
                <w:rFonts w:ascii="Arial" w:hAnsi="Arial" w:cs="Arial"/>
                <w:sz w:val="16"/>
                <w:szCs w:val="16"/>
              </w:rPr>
              <w:t xml:space="preserve"> 1,140 (56.6%)</w:t>
            </w:r>
          </w:p>
          <w:p w14:paraId="2AD7C78F" w14:textId="77777777" w:rsidR="00081FC9" w:rsidRPr="00D679DC" w:rsidRDefault="00081FC9" w:rsidP="00CF56E9">
            <w:pPr>
              <w:rPr>
                <w:rFonts w:ascii="Arial" w:hAnsi="Arial" w:cs="Arial"/>
                <w:sz w:val="16"/>
                <w:szCs w:val="16"/>
              </w:rPr>
            </w:pPr>
            <w:r>
              <w:rPr>
                <w:rFonts w:ascii="Arial" w:hAnsi="Arial" w:cs="Arial"/>
                <w:sz w:val="16"/>
                <w:szCs w:val="16"/>
              </w:rPr>
              <w:t>Women</w:t>
            </w:r>
            <w:r w:rsidR="00AC4829">
              <w:rPr>
                <w:rFonts w:ascii="Arial" w:hAnsi="Arial" w:cs="Arial"/>
                <w:sz w:val="16"/>
                <w:szCs w:val="16"/>
              </w:rPr>
              <w:t>: 876 (43.5%)</w:t>
            </w:r>
          </w:p>
        </w:tc>
        <w:tc>
          <w:tcPr>
            <w:tcW w:w="1531" w:type="dxa"/>
            <w:tcBorders>
              <w:top w:val="single" w:sz="4" w:space="0" w:color="auto"/>
              <w:left w:val="nil"/>
              <w:bottom w:val="single" w:sz="4" w:space="0" w:color="auto"/>
              <w:right w:val="single" w:sz="4" w:space="0" w:color="auto"/>
            </w:tcBorders>
            <w:shd w:val="clear" w:color="auto" w:fill="auto"/>
          </w:tcPr>
          <w:p w14:paraId="330F7F3C" w14:textId="77777777" w:rsidR="00CF56E9" w:rsidRPr="005A3ABD" w:rsidRDefault="00AC4829" w:rsidP="00CF56E9">
            <w:pPr>
              <w:rPr>
                <w:rFonts w:ascii="Arial" w:hAnsi="Arial" w:cs="Arial"/>
                <w:sz w:val="16"/>
                <w:szCs w:val="16"/>
              </w:rPr>
            </w:pPr>
            <w:bookmarkStart w:id="27" w:name="_Hlk77773040"/>
            <w:r w:rsidRPr="005A3ABD">
              <w:rPr>
                <w:rFonts w:ascii="Arial" w:hAnsi="Arial" w:cs="Arial"/>
                <w:sz w:val="16"/>
                <w:szCs w:val="16"/>
              </w:rPr>
              <w:t>Primary OA</w:t>
            </w:r>
            <w:bookmarkEnd w:id="27"/>
            <w:r w:rsidR="0027539B" w:rsidRPr="005A3ABD">
              <w:rPr>
                <w:rFonts w:ascii="Arial" w:hAnsi="Arial" w:cs="Arial"/>
                <w:sz w:val="16"/>
                <w:szCs w:val="16"/>
              </w:rPr>
              <w:t xml:space="preserve"> </w:t>
            </w:r>
          </w:p>
        </w:tc>
        <w:tc>
          <w:tcPr>
            <w:tcW w:w="1265" w:type="dxa"/>
            <w:tcBorders>
              <w:top w:val="single" w:sz="4" w:space="0" w:color="auto"/>
              <w:left w:val="nil"/>
              <w:bottom w:val="single" w:sz="4" w:space="0" w:color="auto"/>
              <w:right w:val="single" w:sz="4" w:space="0" w:color="auto"/>
            </w:tcBorders>
          </w:tcPr>
          <w:p w14:paraId="7490F9CF" w14:textId="77777777" w:rsidR="00CF56E9" w:rsidRDefault="00AC4829" w:rsidP="00CF56E9">
            <w:pPr>
              <w:spacing w:after="0"/>
              <w:rPr>
                <w:rFonts w:ascii="Arial" w:hAnsi="Arial" w:cs="Arial"/>
                <w:sz w:val="16"/>
                <w:szCs w:val="16"/>
              </w:rPr>
            </w:pPr>
            <w:r>
              <w:rPr>
                <w:rFonts w:ascii="Arial" w:hAnsi="Arial" w:cs="Arial"/>
                <w:sz w:val="16"/>
                <w:szCs w:val="16"/>
              </w:rPr>
              <w:t>Not given</w:t>
            </w:r>
          </w:p>
        </w:tc>
        <w:tc>
          <w:tcPr>
            <w:tcW w:w="1475" w:type="dxa"/>
            <w:tcBorders>
              <w:top w:val="single" w:sz="4" w:space="0" w:color="auto"/>
              <w:left w:val="single" w:sz="4" w:space="0" w:color="auto"/>
              <w:bottom w:val="single" w:sz="4" w:space="0" w:color="auto"/>
              <w:right w:val="single" w:sz="4" w:space="0" w:color="auto"/>
            </w:tcBorders>
            <w:shd w:val="clear" w:color="auto" w:fill="auto"/>
          </w:tcPr>
          <w:p w14:paraId="78CC724E" w14:textId="77777777" w:rsidR="00CF56E9" w:rsidRDefault="00122F91" w:rsidP="00CF56E9">
            <w:pPr>
              <w:spacing w:after="0"/>
              <w:rPr>
                <w:rFonts w:ascii="Arial" w:hAnsi="Arial" w:cs="Arial"/>
                <w:sz w:val="16"/>
                <w:szCs w:val="16"/>
              </w:rPr>
            </w:pPr>
            <w:r>
              <w:rPr>
                <w:rFonts w:ascii="Arial" w:hAnsi="Arial" w:cs="Arial"/>
                <w:sz w:val="16"/>
                <w:szCs w:val="16"/>
              </w:rPr>
              <w:t>5 to 10 years post-operation</w:t>
            </w:r>
          </w:p>
          <w:p w14:paraId="564A2122" w14:textId="77777777" w:rsidR="00513651" w:rsidRDefault="00513651" w:rsidP="00CF56E9">
            <w:pPr>
              <w:spacing w:after="0"/>
              <w:rPr>
                <w:rFonts w:ascii="Arial" w:hAnsi="Arial" w:cs="Arial"/>
                <w:sz w:val="16"/>
                <w:szCs w:val="16"/>
              </w:rPr>
            </w:pPr>
          </w:p>
          <w:p w14:paraId="74E5E67F" w14:textId="77777777" w:rsidR="00513651" w:rsidRDefault="00513651" w:rsidP="00CF56E9">
            <w:pPr>
              <w:spacing w:after="0"/>
              <w:rPr>
                <w:rFonts w:ascii="Arial" w:hAnsi="Arial" w:cs="Arial"/>
                <w:sz w:val="16"/>
                <w:szCs w:val="16"/>
              </w:rPr>
            </w:pPr>
            <w:r>
              <w:rPr>
                <w:rFonts w:ascii="Arial" w:hAnsi="Arial" w:cs="Arial"/>
                <w:sz w:val="16"/>
                <w:szCs w:val="16"/>
              </w:rPr>
              <w:t>Mean time to revision: 2.5 years, range (1.7 months – 8.2 years) in the active group</w:t>
            </w:r>
            <w:r w:rsidR="00122F91">
              <w:rPr>
                <w:rFonts w:ascii="Arial" w:hAnsi="Arial" w:cs="Arial"/>
                <w:sz w:val="16"/>
                <w:szCs w:val="16"/>
              </w:rPr>
              <w:t xml:space="preserve">, and </w:t>
            </w:r>
            <w:r>
              <w:rPr>
                <w:rFonts w:ascii="Arial" w:hAnsi="Arial" w:cs="Arial"/>
                <w:sz w:val="16"/>
                <w:szCs w:val="16"/>
              </w:rPr>
              <w:t>2.7 years (range 10.3 months – 6.8 years)</w:t>
            </w:r>
            <w:r w:rsidR="00122F91">
              <w:rPr>
                <w:rFonts w:ascii="Arial" w:hAnsi="Arial" w:cs="Arial"/>
                <w:sz w:val="16"/>
                <w:szCs w:val="16"/>
              </w:rPr>
              <w:t xml:space="preserve"> for inactive group</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C88B7A" w14:textId="77777777" w:rsidR="00CF56E9" w:rsidRDefault="00122F91" w:rsidP="00CF56E9">
            <w:pPr>
              <w:spacing w:after="120"/>
              <w:rPr>
                <w:rFonts w:ascii="Arial" w:hAnsi="Arial" w:cs="Arial"/>
                <w:sz w:val="16"/>
                <w:szCs w:val="16"/>
              </w:rPr>
            </w:pPr>
            <w:r>
              <w:rPr>
                <w:rFonts w:ascii="Arial" w:hAnsi="Arial" w:cs="Arial"/>
                <w:sz w:val="16"/>
                <w:szCs w:val="16"/>
              </w:rPr>
              <w:t>All r</w:t>
            </w:r>
            <w:r w:rsidR="00224AA3">
              <w:rPr>
                <w:rFonts w:ascii="Arial" w:hAnsi="Arial" w:cs="Arial"/>
                <w:sz w:val="16"/>
                <w:szCs w:val="16"/>
              </w:rPr>
              <w:t>evision procedure</w:t>
            </w:r>
            <w:r w:rsidR="00F85177">
              <w:rPr>
                <w:rFonts w:ascii="Arial" w:hAnsi="Arial" w:cs="Arial"/>
                <w:sz w:val="16"/>
                <w:szCs w:val="16"/>
              </w:rPr>
              <w:t xml:space="preserve">s identified from </w:t>
            </w:r>
            <w:r w:rsidR="000E1E6F">
              <w:rPr>
                <w:rFonts w:ascii="Arial" w:hAnsi="Arial" w:cs="Arial"/>
                <w:sz w:val="16"/>
                <w:szCs w:val="16"/>
              </w:rPr>
              <w:t>the</w:t>
            </w:r>
            <w:r w:rsidR="00F85177">
              <w:rPr>
                <w:rFonts w:ascii="Arial" w:hAnsi="Arial" w:cs="Arial"/>
                <w:sz w:val="16"/>
                <w:szCs w:val="16"/>
              </w:rPr>
              <w:t xml:space="preserve"> database using Current Procedural Terminology (CPT) codes</w:t>
            </w:r>
            <w:r>
              <w:rPr>
                <w:rFonts w:ascii="Arial" w:hAnsi="Arial" w:cs="Arial"/>
                <w:sz w:val="16"/>
                <w:szCs w:val="16"/>
              </w:rPr>
              <w:t>, regardless</w:t>
            </w:r>
            <w:r w:rsidR="000E1E6F">
              <w:rPr>
                <w:rFonts w:ascii="Arial" w:hAnsi="Arial" w:cs="Arial"/>
                <w:sz w:val="16"/>
                <w:szCs w:val="16"/>
              </w:rPr>
              <w:t xml:space="preserve"> of</w:t>
            </w:r>
            <w:r>
              <w:rPr>
                <w:rFonts w:ascii="Arial" w:hAnsi="Arial" w:cs="Arial"/>
                <w:sz w:val="16"/>
                <w:szCs w:val="16"/>
              </w:rPr>
              <w:t xml:space="preserve"> the indication</w:t>
            </w:r>
          </w:p>
          <w:p w14:paraId="529B8C2E" w14:textId="77777777" w:rsidR="00F85177" w:rsidRDefault="00F85177" w:rsidP="000E1E6F">
            <w:pPr>
              <w:spacing w:after="120"/>
              <w:rPr>
                <w:rFonts w:ascii="Arial" w:hAnsi="Arial" w:cs="Arial"/>
                <w:sz w:val="16"/>
                <w:szCs w:val="16"/>
              </w:rPr>
            </w:pPr>
            <w:r>
              <w:rPr>
                <w:rFonts w:ascii="Arial" w:hAnsi="Arial" w:cs="Arial"/>
                <w:sz w:val="16"/>
                <w:szCs w:val="16"/>
              </w:rPr>
              <w:t xml:space="preserve">Indication for revision </w:t>
            </w:r>
            <w:r w:rsidR="000E1E6F">
              <w:rPr>
                <w:rFonts w:ascii="Arial" w:hAnsi="Arial" w:cs="Arial"/>
                <w:sz w:val="16"/>
                <w:szCs w:val="16"/>
              </w:rPr>
              <w:t>confirmed by chart review of the</w:t>
            </w:r>
            <w:r>
              <w:rPr>
                <w:rFonts w:ascii="Arial" w:hAnsi="Arial" w:cs="Arial"/>
                <w:sz w:val="16"/>
                <w:szCs w:val="16"/>
              </w:rPr>
              <w:t xml:space="preserve"> operative reports </w:t>
            </w:r>
          </w:p>
        </w:tc>
        <w:tc>
          <w:tcPr>
            <w:tcW w:w="850" w:type="dxa"/>
            <w:tcBorders>
              <w:top w:val="single" w:sz="4" w:space="0" w:color="auto"/>
              <w:left w:val="single" w:sz="4" w:space="0" w:color="auto"/>
              <w:bottom w:val="single" w:sz="4" w:space="0" w:color="auto"/>
              <w:right w:val="single" w:sz="4" w:space="0" w:color="auto"/>
            </w:tcBorders>
          </w:tcPr>
          <w:p w14:paraId="345D97C7" w14:textId="13D0D64A" w:rsidR="00CF56E9" w:rsidRPr="00077E10" w:rsidRDefault="00304DB2" w:rsidP="00CF56E9">
            <w:pPr>
              <w:rPr>
                <w:rFonts w:ascii="Arial" w:hAnsi="Arial" w:cs="Arial"/>
                <w:sz w:val="16"/>
                <w:szCs w:val="16"/>
              </w:rPr>
            </w:pPr>
            <w:r>
              <w:rPr>
                <w:rFonts w:ascii="Arial" w:hAnsi="Arial" w:cs="Arial"/>
                <w:sz w:val="16"/>
                <w:szCs w:val="16"/>
              </w:rPr>
              <w:t xml:space="preserve">+ / </w:t>
            </w:r>
            <w:r w:rsidR="005D77A8">
              <w:rPr>
                <w:rFonts w:ascii="Arial" w:hAnsi="Arial" w:cs="Arial"/>
                <w:sz w:val="16"/>
                <w:szCs w:val="16"/>
              </w:rPr>
              <w:t>Moderate</w:t>
            </w:r>
          </w:p>
        </w:tc>
      </w:tr>
      <w:tr w:rsidR="00CF56E9" w:rsidRPr="00DD2844" w14:paraId="3E1EBF42" w14:textId="77777777" w:rsidTr="00B83264">
        <w:trPr>
          <w:trHeight w:val="2884"/>
          <w:jc w:val="center"/>
        </w:trPr>
        <w:tc>
          <w:tcPr>
            <w:tcW w:w="1020" w:type="dxa"/>
            <w:tcBorders>
              <w:top w:val="single" w:sz="4" w:space="0" w:color="auto"/>
              <w:left w:val="single" w:sz="4" w:space="0" w:color="auto"/>
              <w:bottom w:val="single" w:sz="4" w:space="0" w:color="auto"/>
              <w:right w:val="single" w:sz="4" w:space="0" w:color="auto"/>
            </w:tcBorders>
            <w:shd w:val="clear" w:color="auto" w:fill="auto"/>
          </w:tcPr>
          <w:p w14:paraId="2E72B0A1" w14:textId="77777777" w:rsidR="00DA5721" w:rsidRDefault="006D10BA" w:rsidP="00CF56E9">
            <w:pPr>
              <w:spacing w:after="0"/>
              <w:rPr>
                <w:rFonts w:ascii="Arial" w:hAnsi="Arial" w:cs="Arial"/>
                <w:sz w:val="16"/>
                <w:szCs w:val="16"/>
              </w:rPr>
            </w:pPr>
            <w:r>
              <w:rPr>
                <w:rFonts w:ascii="Arial" w:hAnsi="Arial" w:cs="Arial"/>
                <w:sz w:val="16"/>
                <w:szCs w:val="16"/>
              </w:rPr>
              <w:lastRenderedPageBreak/>
              <w:t xml:space="preserve">Crawford </w:t>
            </w:r>
            <w:r w:rsidRPr="00435664">
              <w:rPr>
                <w:rFonts w:ascii="Arial" w:hAnsi="Arial" w:cs="Arial"/>
                <w:i/>
                <w:iCs/>
                <w:sz w:val="16"/>
                <w:szCs w:val="16"/>
              </w:rPr>
              <w:t>et al</w:t>
            </w:r>
            <w:r w:rsidR="00C44A5A" w:rsidRPr="00435664">
              <w:rPr>
                <w:rFonts w:ascii="Arial" w:hAnsi="Arial" w:cs="Arial"/>
                <w:sz w:val="16"/>
                <w:szCs w:val="16"/>
              </w:rPr>
              <w:t>,</w:t>
            </w:r>
            <w:r w:rsidR="00C44A5A">
              <w:rPr>
                <w:rFonts w:ascii="Arial" w:hAnsi="Arial" w:cs="Arial"/>
                <w:sz w:val="16"/>
                <w:szCs w:val="16"/>
              </w:rPr>
              <w:t xml:space="preserve"> </w:t>
            </w:r>
          </w:p>
          <w:p w14:paraId="00EED0DB" w14:textId="53CDB3AA" w:rsidR="00CF56E9" w:rsidRPr="00DD2844" w:rsidRDefault="00C44A5A" w:rsidP="00CF56E9">
            <w:pPr>
              <w:spacing w:after="0"/>
              <w:rPr>
                <w:rFonts w:ascii="Arial" w:hAnsi="Arial" w:cs="Arial"/>
                <w:sz w:val="16"/>
                <w:szCs w:val="16"/>
              </w:rPr>
            </w:pPr>
            <w:r>
              <w:rPr>
                <w:rFonts w:ascii="Arial" w:hAnsi="Arial" w:cs="Arial"/>
                <w:sz w:val="16"/>
                <w:szCs w:val="16"/>
              </w:rPr>
              <w:t>USA</w:t>
            </w:r>
            <w:r w:rsidR="007E5803">
              <w:rPr>
                <w:rFonts w:ascii="Arial" w:hAnsi="Arial" w:cs="Arial"/>
                <w:sz w:val="16"/>
                <w:szCs w:val="16"/>
              </w:rPr>
              <w:t xml:space="preserve"> </w:t>
            </w:r>
            <w:r w:rsidR="007E5803">
              <w:rPr>
                <w:rFonts w:ascii="Arial" w:hAnsi="Arial" w:cs="Arial"/>
                <w:sz w:val="16"/>
                <w:szCs w:val="16"/>
              </w:rPr>
              <w:fldChar w:fldCharType="begin">
                <w:fldData xml:space="preserve">PEVuZE5vdGU+PENpdGU+PEF1dGhvcj5DcmF3Zm9yZDwvQXV0aG9yPjxZZWFyPjIwMjA8L1llYXI+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==
</w:fldData>
              </w:fldChar>
            </w:r>
            <w:r w:rsidR="0063412A">
              <w:rPr>
                <w:rFonts w:ascii="Arial" w:hAnsi="Arial" w:cs="Arial"/>
                <w:sz w:val="16"/>
                <w:szCs w:val="16"/>
              </w:rPr>
              <w:instrText xml:space="preserve"> ADDIN EN.CITE </w:instrText>
            </w:r>
            <w:r w:rsidR="0063412A">
              <w:rPr>
                <w:rFonts w:ascii="Arial" w:hAnsi="Arial" w:cs="Arial"/>
                <w:sz w:val="16"/>
                <w:szCs w:val="16"/>
              </w:rPr>
              <w:fldChar w:fldCharType="begin">
                <w:fldData xml:space="preserve">PEVuZE5vdGU+PENpdGU+PEF1dGhvcj5DcmF3Zm9yZDwvQXV0aG9yPjxZZWFyPjIwMjA8L1llYXI+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==
</w:fldData>
              </w:fldChar>
            </w:r>
            <w:r w:rsidR="0063412A">
              <w:rPr>
                <w:rFonts w:ascii="Arial" w:hAnsi="Arial" w:cs="Arial"/>
                <w:sz w:val="16"/>
                <w:szCs w:val="16"/>
              </w:rPr>
              <w:instrText xml:space="preserve"> ADDIN EN.CITE.DATA </w:instrText>
            </w:r>
            <w:r w:rsidR="0063412A">
              <w:rPr>
                <w:rFonts w:ascii="Arial" w:hAnsi="Arial" w:cs="Arial"/>
                <w:sz w:val="16"/>
                <w:szCs w:val="16"/>
              </w:rPr>
            </w:r>
            <w:r w:rsidR="0063412A">
              <w:rPr>
                <w:rFonts w:ascii="Arial" w:hAnsi="Arial" w:cs="Arial"/>
                <w:sz w:val="16"/>
                <w:szCs w:val="16"/>
              </w:rPr>
              <w:fldChar w:fldCharType="end"/>
            </w:r>
            <w:r w:rsidR="007E5803">
              <w:rPr>
                <w:rFonts w:ascii="Arial" w:hAnsi="Arial" w:cs="Arial"/>
                <w:sz w:val="16"/>
                <w:szCs w:val="16"/>
              </w:rPr>
            </w:r>
            <w:r w:rsidR="007E5803">
              <w:rPr>
                <w:rFonts w:ascii="Arial" w:hAnsi="Arial" w:cs="Arial"/>
                <w:sz w:val="16"/>
                <w:szCs w:val="16"/>
              </w:rPr>
              <w:fldChar w:fldCharType="separate"/>
            </w:r>
            <w:r w:rsidR="0063412A">
              <w:rPr>
                <w:rFonts w:ascii="Arial" w:hAnsi="Arial" w:cs="Arial"/>
                <w:noProof/>
                <w:sz w:val="16"/>
                <w:szCs w:val="16"/>
              </w:rPr>
              <w:t>[38]</w:t>
            </w:r>
            <w:r w:rsidR="007E5803">
              <w:rPr>
                <w:rFonts w:ascii="Arial" w:hAnsi="Arial" w:cs="Arial"/>
                <w:sz w:val="16"/>
                <w:szCs w:val="16"/>
              </w:rPr>
              <w:fldChar w:fldCharType="end"/>
            </w:r>
          </w:p>
        </w:tc>
        <w:tc>
          <w:tcPr>
            <w:tcW w:w="544" w:type="dxa"/>
            <w:tcBorders>
              <w:top w:val="single" w:sz="4" w:space="0" w:color="auto"/>
              <w:left w:val="single" w:sz="4" w:space="0" w:color="auto"/>
              <w:bottom w:val="single" w:sz="4" w:space="0" w:color="auto"/>
              <w:right w:val="single" w:sz="4" w:space="0" w:color="auto"/>
            </w:tcBorders>
          </w:tcPr>
          <w:p w14:paraId="64CF1628" w14:textId="77777777" w:rsidR="00CF56E9" w:rsidRPr="00DD2844" w:rsidRDefault="006D10BA" w:rsidP="00CF56E9">
            <w:pPr>
              <w:spacing w:after="0"/>
              <w:rPr>
                <w:rFonts w:ascii="Arial" w:hAnsi="Arial" w:cs="Arial"/>
                <w:sz w:val="16"/>
                <w:szCs w:val="16"/>
              </w:rPr>
            </w:pPr>
            <w:r>
              <w:rPr>
                <w:rFonts w:ascii="Arial" w:hAnsi="Arial" w:cs="Arial"/>
                <w:sz w:val="16"/>
                <w:szCs w:val="16"/>
              </w:rPr>
              <w:t>2020</w:t>
            </w:r>
          </w:p>
        </w:tc>
        <w:tc>
          <w:tcPr>
            <w:tcW w:w="700" w:type="dxa"/>
            <w:tcBorders>
              <w:top w:val="single" w:sz="4" w:space="0" w:color="auto"/>
              <w:left w:val="single" w:sz="4" w:space="0" w:color="auto"/>
              <w:bottom w:val="single" w:sz="4" w:space="0" w:color="auto"/>
              <w:right w:val="single" w:sz="4" w:space="0" w:color="auto"/>
            </w:tcBorders>
          </w:tcPr>
          <w:p w14:paraId="7791EA00" w14:textId="77777777" w:rsidR="00CF56E9" w:rsidRDefault="00C536C1" w:rsidP="00CF56E9">
            <w:pPr>
              <w:spacing w:after="120"/>
              <w:rPr>
                <w:rFonts w:ascii="Arial" w:hAnsi="Arial" w:cs="Arial"/>
                <w:sz w:val="16"/>
                <w:szCs w:val="16"/>
              </w:rPr>
            </w:pPr>
            <w:r>
              <w:rPr>
                <w:rFonts w:ascii="Arial" w:hAnsi="Arial" w:cs="Arial"/>
                <w:sz w:val="16"/>
                <w:szCs w:val="16"/>
              </w:rPr>
              <w:t>Retrospective</w:t>
            </w:r>
          </w:p>
        </w:tc>
        <w:tc>
          <w:tcPr>
            <w:tcW w:w="2324" w:type="dxa"/>
            <w:tcBorders>
              <w:top w:val="single" w:sz="4" w:space="0" w:color="auto"/>
              <w:left w:val="single" w:sz="4" w:space="0" w:color="auto"/>
              <w:bottom w:val="single" w:sz="4" w:space="0" w:color="auto"/>
              <w:right w:val="single" w:sz="4" w:space="0" w:color="auto"/>
            </w:tcBorders>
          </w:tcPr>
          <w:p w14:paraId="33CAF5C4" w14:textId="77777777" w:rsidR="00E346E7" w:rsidRDefault="002473B5" w:rsidP="00CF56E9">
            <w:pPr>
              <w:spacing w:after="120"/>
              <w:rPr>
                <w:rFonts w:ascii="Arial" w:hAnsi="Arial" w:cs="Arial"/>
                <w:sz w:val="16"/>
                <w:szCs w:val="16"/>
              </w:rPr>
            </w:pPr>
            <w:r>
              <w:rPr>
                <w:rFonts w:ascii="Arial" w:hAnsi="Arial" w:cs="Arial"/>
                <w:sz w:val="16"/>
                <w:szCs w:val="16"/>
              </w:rPr>
              <w:t xml:space="preserve">1,611 people </w:t>
            </w:r>
            <w:r w:rsidR="00122F91">
              <w:rPr>
                <w:rFonts w:ascii="Arial" w:hAnsi="Arial" w:cs="Arial"/>
                <w:sz w:val="16"/>
                <w:szCs w:val="16"/>
              </w:rPr>
              <w:t>(</w:t>
            </w:r>
            <w:r>
              <w:rPr>
                <w:rFonts w:ascii="Arial" w:hAnsi="Arial" w:cs="Arial"/>
                <w:sz w:val="16"/>
                <w:szCs w:val="16"/>
              </w:rPr>
              <w:t>2,038 primary TKAs</w:t>
            </w:r>
            <w:r w:rsidR="00122F91">
              <w:rPr>
                <w:rFonts w:ascii="Arial" w:hAnsi="Arial" w:cs="Arial"/>
                <w:sz w:val="16"/>
                <w:szCs w:val="16"/>
              </w:rPr>
              <w:t>)</w:t>
            </w:r>
            <w:r w:rsidR="00497332">
              <w:rPr>
                <w:rFonts w:ascii="Arial" w:hAnsi="Arial" w:cs="Arial"/>
                <w:sz w:val="16"/>
                <w:szCs w:val="16"/>
              </w:rPr>
              <w:t xml:space="preserve"> with a minimum follow-up of 5 years post-operation</w:t>
            </w:r>
            <w:r w:rsidR="00E346E7">
              <w:rPr>
                <w:rFonts w:ascii="Arial" w:hAnsi="Arial" w:cs="Arial"/>
                <w:sz w:val="16"/>
                <w:szCs w:val="16"/>
              </w:rPr>
              <w:t xml:space="preserve"> </w:t>
            </w:r>
            <w:r w:rsidR="00FB50DB">
              <w:rPr>
                <w:rFonts w:ascii="Arial" w:hAnsi="Arial" w:cs="Arial"/>
                <w:sz w:val="16"/>
                <w:szCs w:val="16"/>
              </w:rPr>
              <w:t>and</w:t>
            </w:r>
            <w:r w:rsidR="00E346E7">
              <w:rPr>
                <w:rFonts w:ascii="Arial" w:hAnsi="Arial" w:cs="Arial"/>
                <w:sz w:val="16"/>
                <w:szCs w:val="16"/>
              </w:rPr>
              <w:t xml:space="preserve"> revis</w:t>
            </w:r>
            <w:r w:rsidR="00122F91">
              <w:rPr>
                <w:rFonts w:ascii="Arial" w:hAnsi="Arial" w:cs="Arial"/>
                <w:sz w:val="16"/>
                <w:szCs w:val="16"/>
              </w:rPr>
              <w:t xml:space="preserve">ion TKA procedures </w:t>
            </w:r>
            <w:r w:rsidR="00FB50DB">
              <w:rPr>
                <w:rFonts w:ascii="Arial" w:hAnsi="Arial" w:cs="Arial"/>
                <w:sz w:val="16"/>
                <w:szCs w:val="16"/>
              </w:rPr>
              <w:t>performed</w:t>
            </w:r>
            <w:r w:rsidR="00122F91">
              <w:rPr>
                <w:rFonts w:ascii="Arial" w:hAnsi="Arial" w:cs="Arial"/>
                <w:sz w:val="16"/>
                <w:szCs w:val="16"/>
              </w:rPr>
              <w:t xml:space="preserve"> within the first 5 years post-TKA</w:t>
            </w:r>
          </w:p>
          <w:p w14:paraId="0C432C1C" w14:textId="77777777" w:rsidR="00CF56E9" w:rsidRPr="00D63FB1" w:rsidRDefault="00E346E7" w:rsidP="000E1E6F">
            <w:pPr>
              <w:spacing w:after="120"/>
              <w:rPr>
                <w:rFonts w:ascii="Arial" w:hAnsi="Arial" w:cs="Arial"/>
                <w:sz w:val="16"/>
                <w:szCs w:val="16"/>
              </w:rPr>
            </w:pPr>
            <w:r>
              <w:rPr>
                <w:rFonts w:ascii="Arial" w:hAnsi="Arial" w:cs="Arial"/>
                <w:sz w:val="16"/>
                <w:szCs w:val="16"/>
              </w:rPr>
              <w:t xml:space="preserve">Participants </w:t>
            </w:r>
            <w:r w:rsidR="00862395">
              <w:rPr>
                <w:rFonts w:ascii="Arial" w:hAnsi="Arial" w:cs="Arial"/>
                <w:sz w:val="16"/>
                <w:szCs w:val="16"/>
              </w:rPr>
              <w:t xml:space="preserve">identified from </w:t>
            </w:r>
            <w:r w:rsidR="000E1E6F">
              <w:rPr>
                <w:rFonts w:ascii="Arial" w:hAnsi="Arial" w:cs="Arial"/>
                <w:sz w:val="16"/>
                <w:szCs w:val="16"/>
              </w:rPr>
              <w:t>the author</w:t>
            </w:r>
            <w:r w:rsidR="00FB50DB">
              <w:rPr>
                <w:rFonts w:ascii="Arial" w:hAnsi="Arial" w:cs="Arial"/>
                <w:sz w:val="16"/>
                <w:szCs w:val="16"/>
              </w:rPr>
              <w:t>’</w:t>
            </w:r>
            <w:r w:rsidR="000E1E6F">
              <w:rPr>
                <w:rFonts w:ascii="Arial" w:hAnsi="Arial" w:cs="Arial"/>
                <w:sz w:val="16"/>
                <w:szCs w:val="16"/>
              </w:rPr>
              <w:t>s</w:t>
            </w:r>
            <w:r w:rsidR="00862395">
              <w:rPr>
                <w:rFonts w:ascii="Arial" w:hAnsi="Arial" w:cs="Arial"/>
                <w:sz w:val="16"/>
                <w:szCs w:val="16"/>
              </w:rPr>
              <w:t xml:space="preserve"> institutional arthroplasty registry</w:t>
            </w:r>
            <w:r>
              <w:rPr>
                <w:rFonts w:ascii="Arial" w:hAnsi="Arial" w:cs="Arial"/>
                <w:sz w:val="16"/>
                <w:szCs w:val="16"/>
              </w:rPr>
              <w:t xml:space="preserve"> </w:t>
            </w:r>
            <w:r w:rsidR="00122F91">
              <w:rPr>
                <w:rFonts w:ascii="Arial" w:hAnsi="Arial" w:cs="Arial"/>
                <w:sz w:val="16"/>
                <w:szCs w:val="16"/>
              </w:rPr>
              <w:t>operated</w:t>
            </w:r>
            <w:r w:rsidR="00513651">
              <w:rPr>
                <w:rFonts w:ascii="Arial" w:hAnsi="Arial" w:cs="Arial"/>
                <w:sz w:val="16"/>
                <w:szCs w:val="16"/>
              </w:rPr>
              <w:t xml:space="preserve"> </w:t>
            </w:r>
            <w:r w:rsidR="00435664">
              <w:rPr>
                <w:rFonts w:ascii="Arial" w:hAnsi="Arial" w:cs="Arial"/>
                <w:sz w:val="16"/>
                <w:szCs w:val="16"/>
              </w:rPr>
              <w:t xml:space="preserve">between 2003 and 2007 </w:t>
            </w:r>
            <w:r w:rsidR="00513651">
              <w:rPr>
                <w:rFonts w:ascii="Arial" w:hAnsi="Arial" w:cs="Arial"/>
                <w:sz w:val="16"/>
                <w:szCs w:val="16"/>
              </w:rPr>
              <w:t>by two surgeons</w:t>
            </w:r>
            <w:r w:rsidR="00862395">
              <w:rPr>
                <w:rFonts w:ascii="Arial" w:hAnsi="Arial" w:cs="Arial"/>
                <w:sz w:val="16"/>
                <w:szCs w:val="16"/>
              </w:rPr>
              <w:t xml:space="preserve"> </w:t>
            </w:r>
          </w:p>
        </w:tc>
        <w:tc>
          <w:tcPr>
            <w:tcW w:w="1304" w:type="dxa"/>
            <w:tcBorders>
              <w:top w:val="single" w:sz="4" w:space="0" w:color="auto"/>
              <w:left w:val="single" w:sz="4" w:space="0" w:color="auto"/>
              <w:bottom w:val="single" w:sz="4" w:space="0" w:color="auto"/>
              <w:right w:val="single" w:sz="4" w:space="0" w:color="auto"/>
            </w:tcBorders>
          </w:tcPr>
          <w:p w14:paraId="07FFE1BA" w14:textId="77777777" w:rsidR="00862395" w:rsidRDefault="00862395" w:rsidP="00CF56E9">
            <w:pPr>
              <w:rPr>
                <w:rFonts w:ascii="Arial" w:hAnsi="Arial" w:cs="Arial"/>
                <w:sz w:val="16"/>
                <w:szCs w:val="16"/>
              </w:rPr>
            </w:pPr>
            <w:r>
              <w:rPr>
                <w:rFonts w:ascii="Arial" w:hAnsi="Arial" w:cs="Arial"/>
                <w:sz w:val="16"/>
                <w:szCs w:val="16"/>
              </w:rPr>
              <w:t>Mean: 64.9 in the “low activity</w:t>
            </w:r>
            <w:r w:rsidR="00962AF8">
              <w:rPr>
                <w:rFonts w:ascii="Arial" w:hAnsi="Arial" w:cs="Arial"/>
                <w:sz w:val="16"/>
                <w:szCs w:val="16"/>
              </w:rPr>
              <w:t xml:space="preserve"> (LA)</w:t>
            </w:r>
            <w:r>
              <w:rPr>
                <w:rFonts w:ascii="Arial" w:hAnsi="Arial" w:cs="Arial"/>
                <w:sz w:val="16"/>
                <w:szCs w:val="16"/>
              </w:rPr>
              <w:t xml:space="preserve">” group </w:t>
            </w:r>
          </w:p>
          <w:p w14:paraId="7E834ED8" w14:textId="77777777" w:rsidR="00CF56E9" w:rsidRPr="00DD2844" w:rsidRDefault="00862395" w:rsidP="00CF56E9">
            <w:pPr>
              <w:rPr>
                <w:rFonts w:ascii="Arial" w:hAnsi="Arial" w:cs="Arial"/>
                <w:sz w:val="16"/>
                <w:szCs w:val="16"/>
              </w:rPr>
            </w:pPr>
            <w:r>
              <w:rPr>
                <w:rFonts w:ascii="Arial" w:hAnsi="Arial" w:cs="Arial"/>
                <w:sz w:val="16"/>
                <w:szCs w:val="16"/>
              </w:rPr>
              <w:t>Mean: 62.3 in the “high activity</w:t>
            </w:r>
            <w:r w:rsidR="00962AF8">
              <w:rPr>
                <w:rFonts w:ascii="Arial" w:hAnsi="Arial" w:cs="Arial"/>
                <w:sz w:val="16"/>
                <w:szCs w:val="16"/>
              </w:rPr>
              <w:t xml:space="preserve"> (HA)</w:t>
            </w:r>
            <w:r>
              <w:rPr>
                <w:rFonts w:ascii="Arial" w:hAnsi="Arial" w:cs="Arial"/>
                <w:sz w:val="16"/>
                <w:szCs w:val="16"/>
              </w:rPr>
              <w:t>” group</w:t>
            </w:r>
          </w:p>
        </w:tc>
        <w:tc>
          <w:tcPr>
            <w:tcW w:w="1004" w:type="dxa"/>
            <w:tcBorders>
              <w:top w:val="single" w:sz="4" w:space="0" w:color="auto"/>
              <w:left w:val="single" w:sz="4" w:space="0" w:color="auto"/>
              <w:bottom w:val="single" w:sz="4" w:space="0" w:color="auto"/>
              <w:right w:val="single" w:sz="4" w:space="0" w:color="auto"/>
            </w:tcBorders>
          </w:tcPr>
          <w:p w14:paraId="0E74B01B" w14:textId="2F1FFBE6" w:rsidR="00CF56E9" w:rsidRDefault="00862395" w:rsidP="00CF56E9">
            <w:pPr>
              <w:rPr>
                <w:rFonts w:ascii="Arial" w:hAnsi="Arial" w:cs="Arial"/>
                <w:sz w:val="16"/>
                <w:szCs w:val="16"/>
              </w:rPr>
            </w:pPr>
            <w:r>
              <w:rPr>
                <w:rFonts w:ascii="Arial" w:hAnsi="Arial" w:cs="Arial"/>
                <w:sz w:val="16"/>
                <w:szCs w:val="16"/>
              </w:rPr>
              <w:t>Men: 330 (27</w:t>
            </w:r>
            <w:r w:rsidR="001F2F0F">
              <w:rPr>
                <w:rFonts w:ascii="Arial" w:hAnsi="Arial" w:cs="Arial"/>
                <w:sz w:val="16"/>
                <w:szCs w:val="16"/>
              </w:rPr>
              <w:t>%</w:t>
            </w:r>
            <w:r>
              <w:rPr>
                <w:rFonts w:ascii="Arial" w:hAnsi="Arial" w:cs="Arial"/>
                <w:sz w:val="16"/>
                <w:szCs w:val="16"/>
              </w:rPr>
              <w:t>)</w:t>
            </w:r>
            <w:r w:rsidR="001F2F0F">
              <w:rPr>
                <w:rFonts w:ascii="Arial" w:hAnsi="Arial" w:cs="Arial"/>
                <w:sz w:val="16"/>
                <w:szCs w:val="16"/>
              </w:rPr>
              <w:t xml:space="preserve"> in the LA</w:t>
            </w:r>
            <w:r w:rsidR="00962AF8">
              <w:rPr>
                <w:rFonts w:ascii="Arial" w:hAnsi="Arial" w:cs="Arial"/>
                <w:sz w:val="16"/>
                <w:szCs w:val="16"/>
              </w:rPr>
              <w:t xml:space="preserve"> and </w:t>
            </w:r>
            <w:r w:rsidR="001F2F0F">
              <w:rPr>
                <w:rFonts w:ascii="Arial" w:hAnsi="Arial" w:cs="Arial"/>
                <w:sz w:val="16"/>
                <w:szCs w:val="16"/>
              </w:rPr>
              <w:t>383 (46%)</w:t>
            </w:r>
            <w:r w:rsidR="00962AF8">
              <w:rPr>
                <w:rFonts w:ascii="Arial" w:hAnsi="Arial" w:cs="Arial"/>
                <w:sz w:val="16"/>
                <w:szCs w:val="16"/>
              </w:rPr>
              <w:t xml:space="preserve"> in the HA group</w:t>
            </w:r>
          </w:p>
          <w:p w14:paraId="2D94A432" w14:textId="77777777" w:rsidR="00962AF8" w:rsidRPr="00D679DC" w:rsidRDefault="00962AF8" w:rsidP="00CF56E9">
            <w:pPr>
              <w:rPr>
                <w:rFonts w:ascii="Arial" w:hAnsi="Arial" w:cs="Arial"/>
                <w:sz w:val="16"/>
                <w:szCs w:val="16"/>
              </w:rPr>
            </w:pPr>
            <w:r>
              <w:rPr>
                <w:rFonts w:ascii="Arial" w:hAnsi="Arial" w:cs="Arial"/>
                <w:sz w:val="16"/>
                <w:szCs w:val="16"/>
              </w:rPr>
              <w:t>Women: 880 (73%) in the LA, and 445 (54%) in the HA grou</w:t>
            </w:r>
            <w:r w:rsidR="001C4AAB">
              <w:rPr>
                <w:rFonts w:ascii="Arial" w:hAnsi="Arial" w:cs="Arial"/>
                <w:sz w:val="16"/>
                <w:szCs w:val="16"/>
              </w:rPr>
              <w:t>p</w:t>
            </w:r>
          </w:p>
        </w:tc>
        <w:tc>
          <w:tcPr>
            <w:tcW w:w="1531" w:type="dxa"/>
            <w:tcBorders>
              <w:top w:val="single" w:sz="4" w:space="0" w:color="auto"/>
              <w:left w:val="nil"/>
              <w:bottom w:val="single" w:sz="4" w:space="0" w:color="auto"/>
              <w:right w:val="single" w:sz="4" w:space="0" w:color="auto"/>
            </w:tcBorders>
            <w:shd w:val="clear" w:color="auto" w:fill="auto"/>
          </w:tcPr>
          <w:p w14:paraId="3A6BE855" w14:textId="77777777" w:rsidR="00CF56E9" w:rsidRDefault="0065675D" w:rsidP="00CF56E9">
            <w:pPr>
              <w:rPr>
                <w:rFonts w:ascii="Arial" w:hAnsi="Arial" w:cs="Arial"/>
                <w:sz w:val="16"/>
                <w:szCs w:val="16"/>
              </w:rPr>
            </w:pPr>
            <w:r>
              <w:rPr>
                <w:rFonts w:ascii="Arial" w:hAnsi="Arial" w:cs="Arial"/>
                <w:sz w:val="16"/>
                <w:szCs w:val="16"/>
              </w:rPr>
              <w:t>Not specified</w:t>
            </w:r>
          </w:p>
        </w:tc>
        <w:tc>
          <w:tcPr>
            <w:tcW w:w="1265" w:type="dxa"/>
            <w:tcBorders>
              <w:top w:val="single" w:sz="4" w:space="0" w:color="auto"/>
              <w:left w:val="nil"/>
              <w:bottom w:val="single" w:sz="4" w:space="0" w:color="auto"/>
              <w:right w:val="single" w:sz="4" w:space="0" w:color="auto"/>
            </w:tcBorders>
          </w:tcPr>
          <w:p w14:paraId="58BCDA5F" w14:textId="77777777" w:rsidR="0065675D" w:rsidRDefault="0065675D" w:rsidP="00CF56E9">
            <w:pPr>
              <w:spacing w:after="0"/>
              <w:rPr>
                <w:rFonts w:ascii="Arial" w:hAnsi="Arial" w:cs="Arial"/>
                <w:sz w:val="16"/>
                <w:szCs w:val="16"/>
              </w:rPr>
            </w:pPr>
            <w:r>
              <w:rPr>
                <w:rFonts w:ascii="Arial" w:hAnsi="Arial" w:cs="Arial"/>
                <w:sz w:val="16"/>
                <w:szCs w:val="16"/>
              </w:rPr>
              <w:t>Cemented</w:t>
            </w:r>
          </w:p>
        </w:tc>
        <w:tc>
          <w:tcPr>
            <w:tcW w:w="1475" w:type="dxa"/>
            <w:tcBorders>
              <w:top w:val="single" w:sz="4" w:space="0" w:color="auto"/>
              <w:left w:val="single" w:sz="4" w:space="0" w:color="auto"/>
              <w:bottom w:val="single" w:sz="4" w:space="0" w:color="auto"/>
              <w:right w:val="single" w:sz="4" w:space="0" w:color="auto"/>
            </w:tcBorders>
            <w:shd w:val="clear" w:color="auto" w:fill="auto"/>
          </w:tcPr>
          <w:p w14:paraId="60125204" w14:textId="77777777" w:rsidR="00CF56E9" w:rsidRDefault="0065675D" w:rsidP="00CF56E9">
            <w:pPr>
              <w:spacing w:after="0"/>
              <w:rPr>
                <w:rFonts w:ascii="Arial" w:hAnsi="Arial" w:cs="Arial"/>
                <w:sz w:val="16"/>
                <w:szCs w:val="16"/>
              </w:rPr>
            </w:pPr>
            <w:r>
              <w:rPr>
                <w:rFonts w:ascii="Arial" w:hAnsi="Arial" w:cs="Arial"/>
                <w:sz w:val="16"/>
                <w:szCs w:val="16"/>
              </w:rPr>
              <w:t>Mean: 11.4 years, range (5.1-15.9) / SD (</w:t>
            </w:r>
            <w:r w:rsidRPr="00DD2844">
              <w:rPr>
                <w:rFonts w:ascii="Arial" w:hAnsi="Arial" w:cs="Arial"/>
                <w:sz w:val="16"/>
                <w:szCs w:val="16"/>
              </w:rPr>
              <w:t>±</w:t>
            </w:r>
            <w:r>
              <w:rPr>
                <w:rFonts w:ascii="Arial" w:hAnsi="Arial" w:cs="Arial"/>
                <w:sz w:val="16"/>
                <w:szCs w:val="16"/>
              </w:rPr>
              <w:t>1.9)</w:t>
            </w:r>
          </w:p>
          <w:p w14:paraId="39E145AF" w14:textId="77777777" w:rsidR="0065675D" w:rsidRDefault="0065675D" w:rsidP="00CF56E9">
            <w:pPr>
              <w:spacing w:after="0"/>
              <w:rPr>
                <w:rFonts w:ascii="Arial" w:hAnsi="Arial" w:cs="Arial"/>
                <w:sz w:val="16"/>
                <w:szCs w:val="16"/>
              </w:rPr>
            </w:pPr>
          </w:p>
          <w:p w14:paraId="123B2970" w14:textId="77777777" w:rsidR="00FD69A7" w:rsidRPr="001C4AAB" w:rsidRDefault="0065675D" w:rsidP="00CF56E9">
            <w:pPr>
              <w:spacing w:after="0"/>
              <w:rPr>
                <w:rFonts w:ascii="Arial" w:hAnsi="Arial" w:cs="Arial"/>
                <w:sz w:val="16"/>
                <w:szCs w:val="16"/>
                <w:highlight w:val="yellow"/>
              </w:rPr>
            </w:pPr>
            <w:r>
              <w:rPr>
                <w:rFonts w:ascii="Arial" w:hAnsi="Arial" w:cs="Arial"/>
                <w:sz w:val="16"/>
                <w:szCs w:val="16"/>
              </w:rPr>
              <w:t xml:space="preserve">Mean (range) time to revision </w:t>
            </w:r>
            <w:r w:rsidRPr="00FB50DB">
              <w:rPr>
                <w:rFonts w:ascii="Arial" w:hAnsi="Arial" w:cs="Arial"/>
                <w:sz w:val="16"/>
                <w:szCs w:val="16"/>
              </w:rPr>
              <w:t>(years)</w:t>
            </w:r>
            <w:r w:rsidR="00FD69A7" w:rsidRPr="00FB50DB">
              <w:rPr>
                <w:rFonts w:ascii="Arial" w:hAnsi="Arial" w:cs="Arial"/>
                <w:sz w:val="16"/>
                <w:szCs w:val="16"/>
              </w:rPr>
              <w:t xml:space="preserve"> for</w:t>
            </w:r>
            <w:r w:rsidR="003F473D">
              <w:rPr>
                <w:rFonts w:ascii="Arial" w:hAnsi="Arial" w:cs="Arial"/>
                <w:sz w:val="16"/>
                <w:szCs w:val="16"/>
              </w:rPr>
              <w:t xml:space="preserve"> a</w:t>
            </w:r>
            <w:r w:rsidR="001C545C">
              <w:rPr>
                <w:rFonts w:ascii="Arial" w:hAnsi="Arial" w:cs="Arial"/>
                <w:sz w:val="16"/>
                <w:szCs w:val="16"/>
              </w:rPr>
              <w:t>septic loosening or instability: 6.7 (0.9-12.7) in LA and 5.8 in HA group</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B15F85" w14:textId="77777777" w:rsidR="00CF56E9" w:rsidRDefault="00FD69A7" w:rsidP="00CF56E9">
            <w:pPr>
              <w:spacing w:after="120"/>
              <w:rPr>
                <w:rFonts w:ascii="Arial" w:hAnsi="Arial" w:cs="Arial"/>
                <w:sz w:val="16"/>
                <w:szCs w:val="16"/>
              </w:rPr>
            </w:pPr>
            <w:r>
              <w:rPr>
                <w:rFonts w:ascii="Arial" w:hAnsi="Arial" w:cs="Arial"/>
                <w:sz w:val="16"/>
                <w:szCs w:val="16"/>
              </w:rPr>
              <w:t>TKA failure defined as revision of any component of the prosthesis</w:t>
            </w:r>
          </w:p>
        </w:tc>
        <w:tc>
          <w:tcPr>
            <w:tcW w:w="850" w:type="dxa"/>
            <w:tcBorders>
              <w:top w:val="single" w:sz="4" w:space="0" w:color="auto"/>
              <w:left w:val="single" w:sz="4" w:space="0" w:color="auto"/>
              <w:bottom w:val="single" w:sz="4" w:space="0" w:color="auto"/>
              <w:right w:val="single" w:sz="4" w:space="0" w:color="auto"/>
            </w:tcBorders>
          </w:tcPr>
          <w:p w14:paraId="69AA1CC6" w14:textId="07C98E07" w:rsidR="00CF56E9" w:rsidRPr="00077E10" w:rsidRDefault="00304DB2" w:rsidP="00CF56E9">
            <w:pPr>
              <w:rPr>
                <w:rFonts w:ascii="Arial" w:hAnsi="Arial" w:cs="Arial"/>
                <w:sz w:val="16"/>
                <w:szCs w:val="16"/>
              </w:rPr>
            </w:pPr>
            <w:r>
              <w:rPr>
                <w:rFonts w:ascii="Arial" w:hAnsi="Arial" w:cs="Arial"/>
                <w:sz w:val="16"/>
                <w:szCs w:val="16"/>
              </w:rPr>
              <w:t>+ /</w:t>
            </w:r>
            <w:r w:rsidR="005D77A8">
              <w:rPr>
                <w:rFonts w:ascii="Arial" w:hAnsi="Arial" w:cs="Arial"/>
                <w:sz w:val="16"/>
                <w:szCs w:val="16"/>
              </w:rPr>
              <w:t xml:space="preserve"> Moderate</w:t>
            </w:r>
          </w:p>
        </w:tc>
      </w:tr>
    </w:tbl>
    <w:p w14:paraId="3C9C23F7" w14:textId="77777777" w:rsidR="006C561B" w:rsidRDefault="00051166" w:rsidP="00DD57D1">
      <w:pPr>
        <w:ind w:left="720"/>
        <w:rPr>
          <w:rFonts w:ascii="Arial" w:hAnsi="Arial" w:cs="Arial"/>
          <w:sz w:val="16"/>
          <w:szCs w:val="16"/>
          <w:highlight w:val="yellow"/>
        </w:rPr>
      </w:pPr>
      <w:r w:rsidRPr="00870630">
        <w:rPr>
          <w:rFonts w:ascii="Arial" w:hAnsi="Arial" w:cs="Arial"/>
          <w:sz w:val="16"/>
          <w:szCs w:val="16"/>
        </w:rPr>
        <w:t>BMI</w:t>
      </w:r>
      <w:r>
        <w:rPr>
          <w:rFonts w:ascii="Arial" w:hAnsi="Arial" w:cs="Arial"/>
          <w:sz w:val="16"/>
          <w:szCs w:val="16"/>
        </w:rPr>
        <w:t>:</w:t>
      </w:r>
      <w:r w:rsidRPr="00870630">
        <w:rPr>
          <w:rFonts w:ascii="Arial" w:hAnsi="Arial" w:cs="Arial"/>
          <w:sz w:val="16"/>
          <w:szCs w:val="16"/>
        </w:rPr>
        <w:t xml:space="preserve"> body mass index</w:t>
      </w:r>
      <w:r>
        <w:rPr>
          <w:rFonts w:ascii="Arial" w:hAnsi="Arial" w:cs="Arial"/>
          <w:sz w:val="16"/>
          <w:szCs w:val="16"/>
        </w:rPr>
        <w:t>;</w:t>
      </w:r>
      <w:r w:rsidRPr="00870630">
        <w:rPr>
          <w:rFonts w:ascii="Arial" w:hAnsi="Arial" w:cs="Arial"/>
          <w:sz w:val="16"/>
          <w:szCs w:val="16"/>
        </w:rPr>
        <w:t xml:space="preserve"> </w:t>
      </w:r>
      <w:r w:rsidR="00DD57D1" w:rsidRPr="00870630">
        <w:rPr>
          <w:rFonts w:ascii="Arial" w:hAnsi="Arial" w:cs="Arial"/>
          <w:sz w:val="16"/>
          <w:szCs w:val="16"/>
        </w:rPr>
        <w:t>CC</w:t>
      </w:r>
      <w:r>
        <w:rPr>
          <w:rFonts w:ascii="Arial" w:hAnsi="Arial" w:cs="Arial"/>
          <w:sz w:val="16"/>
          <w:szCs w:val="16"/>
        </w:rPr>
        <w:t>:</w:t>
      </w:r>
      <w:r w:rsidR="00DD57D1" w:rsidRPr="00870630">
        <w:rPr>
          <w:rFonts w:ascii="Arial" w:hAnsi="Arial" w:cs="Arial"/>
          <w:sz w:val="16"/>
          <w:szCs w:val="16"/>
        </w:rPr>
        <w:t xml:space="preserve"> case control study; </w:t>
      </w:r>
      <w:r w:rsidRPr="00870630">
        <w:rPr>
          <w:rFonts w:ascii="Arial" w:hAnsi="Arial" w:cs="Arial"/>
          <w:sz w:val="16"/>
          <w:szCs w:val="16"/>
        </w:rPr>
        <w:t>FU</w:t>
      </w:r>
      <w:r>
        <w:rPr>
          <w:rFonts w:ascii="Arial" w:hAnsi="Arial" w:cs="Arial"/>
          <w:sz w:val="16"/>
          <w:szCs w:val="16"/>
        </w:rPr>
        <w:t>:</w:t>
      </w:r>
      <w:r w:rsidRPr="00870630">
        <w:rPr>
          <w:rFonts w:ascii="Arial" w:hAnsi="Arial" w:cs="Arial"/>
          <w:sz w:val="16"/>
          <w:szCs w:val="16"/>
        </w:rPr>
        <w:t xml:space="preserve"> follow-up</w:t>
      </w:r>
      <w:r>
        <w:rPr>
          <w:rFonts w:ascii="Arial" w:hAnsi="Arial" w:cs="Arial"/>
          <w:sz w:val="16"/>
          <w:szCs w:val="16"/>
        </w:rPr>
        <w:t>; OA: osteoarthritis;</w:t>
      </w:r>
      <w:r w:rsidRPr="00870630">
        <w:rPr>
          <w:rFonts w:ascii="Arial" w:hAnsi="Arial" w:cs="Arial"/>
          <w:sz w:val="16"/>
          <w:szCs w:val="16"/>
        </w:rPr>
        <w:t xml:space="preserve"> </w:t>
      </w:r>
      <w:r w:rsidR="00DD57D1" w:rsidRPr="00870630">
        <w:rPr>
          <w:rFonts w:ascii="Arial" w:hAnsi="Arial" w:cs="Arial"/>
          <w:sz w:val="16"/>
          <w:szCs w:val="16"/>
        </w:rPr>
        <w:t>RA</w:t>
      </w:r>
      <w:r>
        <w:rPr>
          <w:rFonts w:ascii="Arial" w:hAnsi="Arial" w:cs="Arial"/>
          <w:sz w:val="16"/>
          <w:szCs w:val="16"/>
        </w:rPr>
        <w:t>:</w:t>
      </w:r>
      <w:r w:rsidR="00DD57D1" w:rsidRPr="00870630">
        <w:rPr>
          <w:rFonts w:ascii="Arial" w:hAnsi="Arial" w:cs="Arial"/>
          <w:sz w:val="16"/>
          <w:szCs w:val="16"/>
        </w:rPr>
        <w:t xml:space="preserve"> rheumatoid arthritis</w:t>
      </w:r>
      <w:r>
        <w:rPr>
          <w:rFonts w:ascii="Arial" w:hAnsi="Arial" w:cs="Arial"/>
          <w:sz w:val="16"/>
          <w:szCs w:val="16"/>
        </w:rPr>
        <w:t>;</w:t>
      </w:r>
      <w:r w:rsidRPr="00051166">
        <w:rPr>
          <w:rFonts w:ascii="Arial" w:hAnsi="Arial" w:cs="Arial"/>
          <w:sz w:val="16"/>
          <w:szCs w:val="16"/>
        </w:rPr>
        <w:t xml:space="preserve"> </w:t>
      </w:r>
      <w:r w:rsidR="001A61EA">
        <w:rPr>
          <w:rFonts w:ascii="Arial" w:hAnsi="Arial" w:cs="Arial"/>
          <w:sz w:val="16"/>
          <w:szCs w:val="16"/>
        </w:rPr>
        <w:t xml:space="preserve">THA: total hip arthroplasty; TKA: total knee arthroplasty; </w:t>
      </w:r>
      <w:r w:rsidRPr="00870630">
        <w:rPr>
          <w:rFonts w:ascii="Arial" w:hAnsi="Arial" w:cs="Arial"/>
          <w:sz w:val="16"/>
          <w:szCs w:val="16"/>
        </w:rPr>
        <w:t>UCLA</w:t>
      </w:r>
      <w:r>
        <w:rPr>
          <w:rFonts w:ascii="Arial" w:hAnsi="Arial" w:cs="Arial"/>
          <w:sz w:val="16"/>
          <w:szCs w:val="16"/>
        </w:rPr>
        <w:t>:</w:t>
      </w:r>
      <w:r w:rsidRPr="00870630">
        <w:rPr>
          <w:rFonts w:ascii="Arial" w:hAnsi="Arial" w:cs="Arial"/>
          <w:sz w:val="16"/>
          <w:szCs w:val="16"/>
        </w:rPr>
        <w:t xml:space="preserve"> University of California Los Angeles activity scale</w:t>
      </w:r>
      <w:r>
        <w:rPr>
          <w:rFonts w:ascii="Arial" w:hAnsi="Arial" w:cs="Arial"/>
          <w:sz w:val="16"/>
          <w:szCs w:val="16"/>
        </w:rPr>
        <w:t>.</w:t>
      </w:r>
    </w:p>
    <w:p w14:paraId="4D1C7E2A" w14:textId="73181E1D" w:rsidR="00DD57D1" w:rsidRPr="00870630" w:rsidRDefault="00A0767C" w:rsidP="00DD57D1">
      <w:pPr>
        <w:ind w:left="720"/>
        <w:rPr>
          <w:rFonts w:ascii="Arial" w:hAnsi="Arial" w:cs="Arial"/>
          <w:sz w:val="16"/>
          <w:szCs w:val="16"/>
        </w:rPr>
      </w:pPr>
      <w:bookmarkStart w:id="28" w:name="_Hlk90648677"/>
      <w:r w:rsidRPr="0014685F">
        <w:rPr>
          <w:rFonts w:ascii="Arial" w:hAnsi="Arial" w:cs="Arial"/>
          <w:sz w:val="16"/>
          <w:szCs w:val="16"/>
          <w:vertAlign w:val="superscript"/>
        </w:rPr>
        <w:t>a</w:t>
      </w:r>
      <w:r w:rsidR="00DD57D1" w:rsidRPr="006C561B">
        <w:rPr>
          <w:rFonts w:ascii="Arial" w:hAnsi="Arial" w:cs="Arial"/>
          <w:sz w:val="16"/>
          <w:szCs w:val="16"/>
        </w:rPr>
        <w:t xml:space="preserve"> </w:t>
      </w:r>
      <w:r w:rsidR="00DD57D1" w:rsidRPr="006C561B">
        <w:rPr>
          <w:rFonts w:ascii="Arial" w:hAnsi="Arial" w:cs="Arial"/>
          <w:color w:val="000000"/>
          <w:sz w:val="16"/>
          <w:szCs w:val="16"/>
        </w:rPr>
        <w:t>Quality assessed as: high ++, acceptable +, poor 0, very poor -</w:t>
      </w:r>
      <w:r w:rsidR="00DD57D1" w:rsidRPr="00870630">
        <w:rPr>
          <w:rFonts w:ascii="Arial" w:hAnsi="Arial" w:cs="Arial"/>
          <w:sz w:val="16"/>
          <w:szCs w:val="16"/>
        </w:rPr>
        <w:t xml:space="preserve"> </w:t>
      </w:r>
    </w:p>
    <w:bookmarkEnd w:id="28"/>
    <w:p w14:paraId="5920FD61" w14:textId="77777777" w:rsidR="0080423D" w:rsidRDefault="0080423D" w:rsidP="001E2488">
      <w:pPr>
        <w:spacing w:after="0" w:line="480" w:lineRule="auto"/>
        <w:rPr>
          <w:rFonts w:ascii="Arial" w:hAnsi="Arial" w:cs="Arial"/>
        </w:rPr>
      </w:pPr>
    </w:p>
    <w:p w14:paraId="61A55032" w14:textId="77777777" w:rsidR="0080423D" w:rsidRDefault="0080423D" w:rsidP="001E2488">
      <w:pPr>
        <w:spacing w:after="0" w:line="480" w:lineRule="auto"/>
        <w:rPr>
          <w:rFonts w:ascii="Arial" w:hAnsi="Arial" w:cs="Arial"/>
        </w:rPr>
      </w:pPr>
    </w:p>
    <w:p w14:paraId="1E0285D4" w14:textId="77777777" w:rsidR="00DD57D1" w:rsidRDefault="00DD57D1" w:rsidP="001E2488">
      <w:pPr>
        <w:spacing w:after="0" w:line="480" w:lineRule="auto"/>
        <w:rPr>
          <w:rFonts w:ascii="Arial" w:hAnsi="Arial" w:cs="Arial"/>
        </w:rPr>
        <w:sectPr w:rsidR="00DD57D1" w:rsidSect="00DD57D1">
          <w:pgSz w:w="16840" w:h="11907" w:orient="landscape" w:code="9"/>
          <w:pgMar w:top="1440" w:right="1440" w:bottom="1440" w:left="1440" w:header="425" w:footer="425" w:gutter="0"/>
          <w:lnNumType w:countBy="1" w:restart="continuous"/>
          <w:cols w:space="708"/>
          <w:formProt w:val="0"/>
          <w:docGrid w:linePitch="360"/>
        </w:sectPr>
      </w:pPr>
    </w:p>
    <w:p w14:paraId="61D4CC90" w14:textId="170004F0" w:rsidR="00AB79AD" w:rsidRDefault="000432B0" w:rsidP="00F83AAD">
      <w:pPr>
        <w:spacing w:after="0" w:line="480" w:lineRule="auto"/>
        <w:jc w:val="both"/>
        <w:rPr>
          <w:rFonts w:ascii="Arial" w:hAnsi="Arial" w:cs="Arial"/>
        </w:rPr>
      </w:pPr>
      <w:bookmarkStart w:id="29" w:name="_Hlk90892046"/>
      <w:bookmarkStart w:id="30" w:name="_Hlk92802095"/>
      <w:r w:rsidRPr="006E52F3">
        <w:rPr>
          <w:rFonts w:ascii="Arial" w:hAnsi="Arial" w:cs="Arial"/>
        </w:rPr>
        <w:lastRenderedPageBreak/>
        <w:t>The</w:t>
      </w:r>
      <w:r w:rsidR="00BE29DB">
        <w:rPr>
          <w:rFonts w:ascii="Arial" w:hAnsi="Arial" w:cs="Arial"/>
        </w:rPr>
        <w:t xml:space="preserve"> </w:t>
      </w:r>
      <w:r w:rsidRPr="006E52F3">
        <w:rPr>
          <w:rFonts w:ascii="Arial" w:hAnsi="Arial" w:cs="Arial"/>
        </w:rPr>
        <w:t xml:space="preserve">number of </w:t>
      </w:r>
      <w:r w:rsidR="00F81A63">
        <w:rPr>
          <w:rFonts w:ascii="Arial" w:hAnsi="Arial" w:cs="Arial"/>
        </w:rPr>
        <w:t xml:space="preserve">study </w:t>
      </w:r>
      <w:r w:rsidRPr="006E52F3">
        <w:rPr>
          <w:rFonts w:ascii="Arial" w:hAnsi="Arial" w:cs="Arial"/>
        </w:rPr>
        <w:t xml:space="preserve">participants ranged from </w:t>
      </w:r>
      <w:r>
        <w:rPr>
          <w:rFonts w:ascii="Arial" w:hAnsi="Arial" w:cs="Arial"/>
        </w:rPr>
        <w:t>18</w:t>
      </w:r>
      <w:r w:rsidRPr="006E52F3">
        <w:rPr>
          <w:rFonts w:ascii="Arial" w:hAnsi="Arial" w:cs="Arial"/>
        </w:rPr>
        <w:t xml:space="preserve"> </w:t>
      </w:r>
      <w:r w:rsidRPr="006E52F3">
        <w:rPr>
          <w:rFonts w:ascii="Arial" w:hAnsi="Arial" w:cs="Arial"/>
        </w:rPr>
        <w:fldChar w:fldCharType="begin"/>
      </w:r>
      <w:r w:rsidR="0063412A">
        <w:rPr>
          <w:rFonts w:ascii="Arial" w:hAnsi="Arial" w:cs="Arial"/>
        </w:rPr>
        <w:instrText xml:space="preserve"> ADDIN EN.CITE &lt;EndNote&gt;&lt;Cite&gt;&lt;Author&gt;Ollivier&lt;/Author&gt;&lt;Year&gt;2012&lt;/Year&gt;&lt;RecNum&gt;145&lt;/RecNum&gt;&lt;DisplayText&gt;[33]&lt;/DisplayText&gt;&lt;record&gt;&lt;rec-number&gt;145&lt;/rec-number&gt;&lt;foreign-keys&gt;&lt;key app="EN" db-id="szvaxsvpo0xzd1eadrsp9td9vvavep0arsaz" timestamp="1477321182"&gt;145&lt;/key&gt;&lt;key app="ENWeb" db-id=""&gt;0&lt;/key&gt;&lt;/foreign-keys&gt;&lt;ref-type name="Journal Article"&gt;17&lt;/ref-type&gt;&lt;contributors&gt;&lt;authors&gt;&lt;author&gt;Ollivier, M.&lt;/author&gt;&lt;author&gt;Frey, S.&lt;/author&gt;&lt;author&gt;Parratte, S.&lt;/author&gt;&lt;author&gt;Flecher, X.&lt;/author&gt;&lt;author&gt;Argenson, J. N.&lt;/author&gt;&lt;/authors&gt;&lt;/contributors&gt;&lt;auth-address&gt;APHM, Center for Arthritis Surgery, Hospital Sainte-Marguerite, Aix-Marseille University, Marseille, France.&lt;/auth-address&gt;&lt;titles&gt;&lt;title&gt;Does impact sport activity influence total hip arthroplasty durability?.&lt;/title&gt;&lt;secondary-title&gt;Clin Orthop Relat Res&lt;/secondary-title&gt;&lt;alt-title&gt;Clinical orthopaedics and related research&lt;/alt-title&gt;&lt;/titles&gt;&lt;pages&gt;3060-6&lt;/pages&gt;&lt;volume&gt;470&lt;/volume&gt;&lt;number&gt;11&lt;/number&gt;&lt;keywords&gt;&lt;keyword&gt;Aged&lt;/keyword&gt;&lt;keyword&gt;*Arthroplasty, Replacement, Hip&lt;/keyword&gt;&lt;keyword&gt;Female&lt;/keyword&gt;&lt;keyword&gt;Humans&lt;/keyword&gt;&lt;keyword&gt;Male&lt;/keyword&gt;&lt;keyword&gt;Middle Aged&lt;/keyword&gt;&lt;keyword&gt;Motor Activity&lt;/keyword&gt;&lt;keyword&gt;Osteoarthritis, Hip/*surgery&lt;/keyword&gt;&lt;keyword&gt;*Prosthesis Failure&lt;/keyword&gt;&lt;keyword&gt;Reoperation&lt;/keyword&gt;&lt;keyword&gt;Retrospective Studies&lt;/keyword&gt;&lt;keyword&gt;Risk Factors&lt;/keyword&gt;&lt;keyword&gt;*Sports&lt;/keyword&gt;&lt;/keywords&gt;&lt;dates&gt;&lt;year&gt;2012&lt;/year&gt;&lt;pub-dates&gt;&lt;date&gt;Nov&lt;/date&gt;&lt;/pub-dates&gt;&lt;/dates&gt;&lt;isbn&gt;1528-1132 (Electronic)&amp;#xD;0009-921X (Linking)&lt;/isbn&gt;&lt;accession-num&gt;22535588&lt;/accession-num&gt;&lt;urls&gt;&lt;related-urls&gt;&lt;url&gt;http://www.ncbi.nlm.nih.gov/pubmed/22535588&lt;/url&gt;&lt;/related-urls&gt;&lt;/urls&gt;&lt;custom2&gt;3462849&lt;/custom2&gt;&lt;electronic-resource-num&gt;10.1007/s11999-012-2362-z&lt;/electronic-resource-num&gt;&lt;/record&gt;&lt;/Cite&gt;&lt;/EndNote&gt;</w:instrText>
      </w:r>
      <w:r w:rsidRPr="006E52F3">
        <w:rPr>
          <w:rFonts w:ascii="Arial" w:hAnsi="Arial" w:cs="Arial"/>
        </w:rPr>
        <w:fldChar w:fldCharType="separate"/>
      </w:r>
      <w:r w:rsidR="0063412A">
        <w:rPr>
          <w:rFonts w:ascii="Arial" w:hAnsi="Arial" w:cs="Arial"/>
          <w:noProof/>
        </w:rPr>
        <w:t>[33]</w:t>
      </w:r>
      <w:r w:rsidRPr="006E52F3">
        <w:rPr>
          <w:rFonts w:ascii="Arial" w:hAnsi="Arial" w:cs="Arial"/>
        </w:rPr>
        <w:fldChar w:fldCharType="end"/>
      </w:r>
      <w:r w:rsidRPr="006E52F3">
        <w:rPr>
          <w:rFonts w:ascii="Arial" w:hAnsi="Arial" w:cs="Arial"/>
        </w:rPr>
        <w:t xml:space="preserve"> to a maximum of </w:t>
      </w:r>
      <w:r w:rsidR="006D53F9">
        <w:rPr>
          <w:rFonts w:ascii="Arial" w:hAnsi="Arial" w:cs="Arial"/>
        </w:rPr>
        <w:t>2,016</w:t>
      </w:r>
      <w:r w:rsidR="00246A7B">
        <w:rPr>
          <w:rFonts w:ascii="Arial" w:hAnsi="Arial" w:cs="Arial"/>
        </w:rPr>
        <w:t xml:space="preserve"> </w:t>
      </w:r>
      <w:r w:rsidR="007E5803">
        <w:rPr>
          <w:rFonts w:ascii="Arial" w:hAnsi="Arial" w:cs="Arial"/>
        </w:rPr>
        <w:fldChar w:fldCharType="begin">
          <w:fldData xml:space="preserve">PEVuZE5vdGU+PENpdGU+PEF1dGhvcj5Qb256aW88L0F1dGhvcj48WWVhcj4yMDE4PC9ZZWFyPjxS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PEVuZE5vdGU+PENpdGU+PEF1dGhvcj5Qb256aW88L0F1dGhvcj48WWVhcj4yMDE4PC9ZZWFyPjxS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007E5803">
        <w:rPr>
          <w:rFonts w:ascii="Arial" w:hAnsi="Arial" w:cs="Arial"/>
        </w:rPr>
      </w:r>
      <w:r w:rsidR="007E5803">
        <w:rPr>
          <w:rFonts w:ascii="Arial" w:hAnsi="Arial" w:cs="Arial"/>
        </w:rPr>
        <w:fldChar w:fldCharType="separate"/>
      </w:r>
      <w:r w:rsidR="0063412A">
        <w:rPr>
          <w:rFonts w:ascii="Arial" w:hAnsi="Arial" w:cs="Arial"/>
          <w:noProof/>
        </w:rPr>
        <w:t>[37]</w:t>
      </w:r>
      <w:r w:rsidR="007E5803">
        <w:rPr>
          <w:rFonts w:ascii="Arial" w:hAnsi="Arial" w:cs="Arial"/>
        </w:rPr>
        <w:fldChar w:fldCharType="end"/>
      </w:r>
      <w:r w:rsidR="00246A7B">
        <w:rPr>
          <w:rFonts w:ascii="Arial" w:hAnsi="Arial" w:cs="Arial"/>
        </w:rPr>
        <w:t xml:space="preserve">, </w:t>
      </w:r>
      <w:r w:rsidR="003C31E3">
        <w:rPr>
          <w:rFonts w:ascii="Arial" w:hAnsi="Arial" w:cs="Arial"/>
        </w:rPr>
        <w:t>and the</w:t>
      </w:r>
      <w:r w:rsidR="005A1A17">
        <w:rPr>
          <w:rFonts w:ascii="Arial" w:hAnsi="Arial" w:cs="Arial"/>
        </w:rPr>
        <w:t xml:space="preserve"> </w:t>
      </w:r>
      <w:r w:rsidR="00246A7B">
        <w:rPr>
          <w:rFonts w:ascii="Arial" w:hAnsi="Arial" w:cs="Arial"/>
        </w:rPr>
        <w:t xml:space="preserve">post-operative follow-up from </w:t>
      </w:r>
      <w:r w:rsidR="00D10F6B" w:rsidRPr="00D10F6B">
        <w:rPr>
          <w:rFonts w:ascii="Arial" w:hAnsi="Arial" w:cs="Arial"/>
        </w:rPr>
        <w:t>4.9</w:t>
      </w:r>
      <w:r w:rsidR="00246A7B" w:rsidRPr="00D10F6B">
        <w:rPr>
          <w:rFonts w:ascii="Arial" w:hAnsi="Arial" w:cs="Arial"/>
        </w:rPr>
        <w:t xml:space="preserve"> </w:t>
      </w:r>
      <w:r w:rsidR="00246A7B" w:rsidRPr="00D10F6B">
        <w:rPr>
          <w:rFonts w:ascii="Arial" w:hAnsi="Arial" w:cs="Arial"/>
        </w:rPr>
        <w:fldChar w:fldCharType="begin"/>
      </w:r>
      <w:r w:rsidR="0063412A">
        <w:rPr>
          <w:rFonts w:ascii="Arial" w:hAnsi="Arial" w:cs="Arial"/>
        </w:rPr>
        <w:instrText xml:space="preserve"> ADDIN EN.CITE &lt;EndNote&gt;&lt;Cite&gt;&lt;Author&gt;Kilgus&lt;/Author&gt;&lt;Year&gt;1991&lt;/Year&gt;&lt;RecNum&gt;574&lt;/RecNum&gt;&lt;DisplayText&gt;[27]&lt;/DisplayText&gt;&lt;record&gt;&lt;rec-number&gt;574&lt;/rec-number&gt;&lt;foreign-keys&gt;&lt;key app="EN" db-id="szvaxsvpo0xzd1eadrsp9td9vvavep0arsaz" timestamp="1513679052"&gt;574&lt;/key&gt;&lt;/foreign-keys&gt;&lt;ref-type name="Journal Article"&gt;17&lt;/ref-type&gt;&lt;contributors&gt;&lt;authors&gt;&lt;author&gt;Kilgus, D. J.&lt;/author&gt;&lt;author&gt;Dorey, F. J.&lt;/author&gt;&lt;author&gt;Finerman, G. A.&lt;/author&gt;&lt;author&gt;Amstutz, H. C.&lt;/author&gt;&lt;/authors&gt;&lt;/contributors&gt;&lt;auth-address&gt;Division of Orthopaedic Surgery, VA Medical Center-West Los Angeles, California.&lt;/auth-address&gt;&lt;titles&gt;&lt;title&gt;Patient activity, sports participation, and impact loading on the durability of cemented total hip replacements&lt;/title&gt;&lt;secondary-title&gt;Clin Orthop Relat Res&lt;/secondary-title&gt;&lt;/titles&gt;&lt;pages&gt;25-31&lt;/pages&gt;&lt;number&gt;269&lt;/number&gt;&lt;edition&gt;1991/08/01&lt;/edition&gt;&lt;keywords&gt;&lt;keyword&gt;Bone Cements&lt;/keyword&gt;&lt;keyword&gt;Female&lt;/keyword&gt;&lt;keyword&gt;Follow-Up Studies&lt;/keyword&gt;&lt;keyword&gt;*Hip Prosthesis&lt;/keyword&gt;&lt;keyword&gt;Humans&lt;/keyword&gt;&lt;keyword&gt;Male&lt;/keyword&gt;&lt;keyword&gt;Middle Aged&lt;/keyword&gt;&lt;keyword&gt;Osteoarthritis/surgery&lt;/keyword&gt;&lt;keyword&gt;Proportional Hazards Models&lt;/keyword&gt;&lt;keyword&gt;Prosthesis Design&lt;/keyword&gt;&lt;keyword&gt;Prosthesis Failure&lt;/keyword&gt;&lt;keyword&gt;Reoperation&lt;/keyword&gt;&lt;keyword&gt;*Sports&lt;/keyword&gt;&lt;/keywords&gt;&lt;dates&gt;&lt;year&gt;1991&lt;/year&gt;&lt;pub-dates&gt;&lt;date&gt;Aug&lt;/date&gt;&lt;/pub-dates&gt;&lt;/dates&gt;&lt;isbn&gt;0009-921X (Print)&amp;#xD;0009-921x&lt;/isbn&gt;&lt;accession-num&gt;1864047&lt;/accession-num&gt;&lt;urls&gt;&lt;related-urls&gt;&lt;url&gt;http://www.ncbi.nlm.nih.gov/pubmed/1864047&lt;/url&gt;&lt;/related-urls&gt;&lt;/urls&gt;&lt;remote-database-provider&gt;Nlm&lt;/remote-database-provider&gt;&lt;language&gt;eng&lt;/language&gt;&lt;/record&gt;&lt;/Cite&gt;&lt;/EndNote&gt;</w:instrText>
      </w:r>
      <w:r w:rsidR="00246A7B" w:rsidRPr="00D10F6B">
        <w:rPr>
          <w:rFonts w:ascii="Arial" w:hAnsi="Arial" w:cs="Arial"/>
        </w:rPr>
        <w:fldChar w:fldCharType="separate"/>
      </w:r>
      <w:r w:rsidR="0063412A">
        <w:rPr>
          <w:rFonts w:ascii="Arial" w:hAnsi="Arial" w:cs="Arial"/>
          <w:noProof/>
        </w:rPr>
        <w:t>[27]</w:t>
      </w:r>
      <w:r w:rsidR="00246A7B" w:rsidRPr="00D10F6B">
        <w:rPr>
          <w:rFonts w:ascii="Arial" w:hAnsi="Arial" w:cs="Arial"/>
        </w:rPr>
        <w:fldChar w:fldCharType="end"/>
      </w:r>
      <w:r w:rsidR="00246A7B" w:rsidRPr="009D4B49">
        <w:rPr>
          <w:rFonts w:ascii="Arial" w:hAnsi="Arial" w:cs="Arial"/>
        </w:rPr>
        <w:t xml:space="preserve"> </w:t>
      </w:r>
      <w:r w:rsidR="00246A7B">
        <w:rPr>
          <w:rFonts w:ascii="Arial" w:hAnsi="Arial" w:cs="Arial"/>
        </w:rPr>
        <w:t>to</w:t>
      </w:r>
      <w:r w:rsidR="00246A7B" w:rsidRPr="0044620B">
        <w:rPr>
          <w:rFonts w:ascii="Arial" w:hAnsi="Arial" w:cs="Arial"/>
        </w:rPr>
        <w:t xml:space="preserve"> 11 years </w:t>
      </w:r>
      <w:r w:rsidR="00246A7B" w:rsidRPr="0044620B">
        <w:rPr>
          <w:rFonts w:ascii="Arial" w:hAnsi="Arial" w:cs="Arial"/>
        </w:rPr>
        <w:fldChar w:fldCharType="begin">
          <w:fldData xml:space="preserve">PEVuZE5vdGU+PENpdGU+PEF1dGhvcj5PbGxpdmllcjwvQXV0aG9yPjxZZWFyPjIwMTI8L1llYXI+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PEVuZE5vdGU+PENpdGU+PEF1dGhvcj5PbGxpdmllcjwvQXV0aG9yPjxZZWFyPjIwMTI8L1llYXI+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00246A7B" w:rsidRPr="0044620B">
        <w:rPr>
          <w:rFonts w:ascii="Arial" w:hAnsi="Arial" w:cs="Arial"/>
        </w:rPr>
      </w:r>
      <w:r w:rsidR="00246A7B" w:rsidRPr="0044620B">
        <w:rPr>
          <w:rFonts w:ascii="Arial" w:hAnsi="Arial" w:cs="Arial"/>
        </w:rPr>
        <w:fldChar w:fldCharType="separate"/>
      </w:r>
      <w:r w:rsidR="0063412A">
        <w:rPr>
          <w:rFonts w:ascii="Arial" w:hAnsi="Arial" w:cs="Arial"/>
          <w:noProof/>
        </w:rPr>
        <w:t>[33, 38]</w:t>
      </w:r>
      <w:r w:rsidR="00246A7B" w:rsidRPr="0044620B">
        <w:rPr>
          <w:rFonts w:ascii="Arial" w:hAnsi="Arial" w:cs="Arial"/>
        </w:rPr>
        <w:fldChar w:fldCharType="end"/>
      </w:r>
      <w:r w:rsidRPr="006E52F3">
        <w:rPr>
          <w:rFonts w:ascii="Arial" w:hAnsi="Arial" w:cs="Arial"/>
          <w:color w:val="538135" w:themeColor="accent6" w:themeShade="BF"/>
        </w:rPr>
        <w:t>.</w:t>
      </w:r>
      <w:bookmarkEnd w:id="29"/>
      <w:r w:rsidRPr="006E52F3">
        <w:rPr>
          <w:rFonts w:ascii="Arial" w:hAnsi="Arial" w:cs="Arial"/>
        </w:rPr>
        <w:t xml:space="preserve"> </w:t>
      </w:r>
      <w:bookmarkEnd w:id="30"/>
      <w:r w:rsidRPr="006E52F3">
        <w:rPr>
          <w:rFonts w:ascii="Arial" w:hAnsi="Arial" w:cs="Arial"/>
        </w:rPr>
        <w:t xml:space="preserve">The average age </w:t>
      </w:r>
      <w:r w:rsidR="00FA138A">
        <w:rPr>
          <w:rFonts w:ascii="Arial" w:hAnsi="Arial" w:cs="Arial"/>
        </w:rPr>
        <w:t xml:space="preserve">of patients </w:t>
      </w:r>
      <w:r w:rsidRPr="006E52F3">
        <w:rPr>
          <w:rFonts w:ascii="Arial" w:hAnsi="Arial" w:cs="Arial"/>
        </w:rPr>
        <w:t xml:space="preserve">at </w:t>
      </w:r>
      <w:r w:rsidR="00FA138A">
        <w:rPr>
          <w:rFonts w:ascii="Arial" w:hAnsi="Arial" w:cs="Arial"/>
        </w:rPr>
        <w:t xml:space="preserve">the </w:t>
      </w:r>
      <w:r w:rsidR="00F81A63">
        <w:rPr>
          <w:rFonts w:ascii="Arial" w:hAnsi="Arial" w:cs="Arial"/>
        </w:rPr>
        <w:t>time of surgery</w:t>
      </w:r>
      <w:r w:rsidRPr="006E52F3">
        <w:rPr>
          <w:rFonts w:ascii="Arial" w:hAnsi="Arial" w:cs="Arial"/>
        </w:rPr>
        <w:t xml:space="preserve"> </w:t>
      </w:r>
      <w:r w:rsidR="00F81A63">
        <w:rPr>
          <w:rFonts w:ascii="Arial" w:hAnsi="Arial" w:cs="Arial"/>
        </w:rPr>
        <w:t>was</w:t>
      </w:r>
      <w:r w:rsidR="00F81A63" w:rsidRPr="006E52F3">
        <w:rPr>
          <w:rFonts w:ascii="Arial" w:hAnsi="Arial" w:cs="Arial"/>
        </w:rPr>
        <w:t xml:space="preserve"> </w:t>
      </w:r>
      <w:r w:rsidRPr="006E52F3">
        <w:rPr>
          <w:rFonts w:ascii="Arial" w:hAnsi="Arial" w:cs="Arial"/>
        </w:rPr>
        <w:t xml:space="preserve">between 55 and </w:t>
      </w:r>
      <w:r w:rsidR="00B0202B">
        <w:rPr>
          <w:rFonts w:ascii="Arial" w:hAnsi="Arial" w:cs="Arial"/>
        </w:rPr>
        <w:t>73</w:t>
      </w:r>
      <w:r w:rsidR="00F81A63">
        <w:rPr>
          <w:rFonts w:ascii="Arial" w:hAnsi="Arial" w:cs="Arial"/>
        </w:rPr>
        <w:t xml:space="preserve"> </w:t>
      </w:r>
      <w:r w:rsidRPr="006E52F3">
        <w:rPr>
          <w:rFonts w:ascii="Arial" w:hAnsi="Arial" w:cs="Arial"/>
        </w:rPr>
        <w:t xml:space="preserve">years, </w:t>
      </w:r>
      <w:r w:rsidR="00E94F0A">
        <w:rPr>
          <w:rFonts w:ascii="Arial" w:hAnsi="Arial" w:cs="Arial"/>
        </w:rPr>
        <w:t>with</w:t>
      </w:r>
      <w:r w:rsidRPr="006E52F3">
        <w:rPr>
          <w:rFonts w:ascii="Arial" w:hAnsi="Arial" w:cs="Arial"/>
        </w:rPr>
        <w:t xml:space="preserve"> primary </w:t>
      </w:r>
      <w:r w:rsidR="00722182" w:rsidRPr="00847B7B">
        <w:rPr>
          <w:rFonts w:ascii="Arial" w:hAnsi="Arial" w:cs="Arial"/>
        </w:rPr>
        <w:t>osteoarthritis</w:t>
      </w:r>
      <w:r w:rsidR="00722182">
        <w:rPr>
          <w:rFonts w:ascii="Arial" w:hAnsi="Arial" w:cs="Arial"/>
        </w:rPr>
        <w:t xml:space="preserve"> (</w:t>
      </w:r>
      <w:r w:rsidRPr="006E52F3">
        <w:rPr>
          <w:rFonts w:ascii="Arial" w:hAnsi="Arial" w:cs="Arial"/>
        </w:rPr>
        <w:t>OA</w:t>
      </w:r>
      <w:r w:rsidR="00722182">
        <w:rPr>
          <w:rFonts w:ascii="Arial" w:hAnsi="Arial" w:cs="Arial"/>
        </w:rPr>
        <w:t>)</w:t>
      </w:r>
      <w:r w:rsidRPr="006E52F3">
        <w:rPr>
          <w:rFonts w:ascii="Arial" w:hAnsi="Arial" w:cs="Arial"/>
        </w:rPr>
        <w:t xml:space="preserve"> as the main indication (prevalence &gt;60%) for </w:t>
      </w:r>
      <w:r w:rsidR="00F81A63">
        <w:rPr>
          <w:rFonts w:ascii="Arial" w:hAnsi="Arial" w:cs="Arial"/>
        </w:rPr>
        <w:t xml:space="preserve">both </w:t>
      </w:r>
      <w:r w:rsidRPr="006E52F3">
        <w:rPr>
          <w:rFonts w:ascii="Arial" w:hAnsi="Arial" w:cs="Arial"/>
        </w:rPr>
        <w:t>THA</w:t>
      </w:r>
      <w:r>
        <w:rPr>
          <w:rFonts w:ascii="Arial" w:hAnsi="Arial" w:cs="Arial"/>
        </w:rPr>
        <w:t xml:space="preserve"> and TKA</w:t>
      </w:r>
      <w:r w:rsidR="00AB79AD">
        <w:rPr>
          <w:rFonts w:ascii="Arial" w:hAnsi="Arial" w:cs="Arial"/>
        </w:rPr>
        <w:t>.</w:t>
      </w:r>
      <w:r w:rsidR="001C545C">
        <w:rPr>
          <w:rFonts w:ascii="Arial" w:hAnsi="Arial" w:cs="Arial"/>
        </w:rPr>
        <w:t xml:space="preserve"> </w:t>
      </w:r>
      <w:r w:rsidR="002A0AF5">
        <w:rPr>
          <w:rFonts w:ascii="Arial" w:hAnsi="Arial" w:cs="Arial"/>
        </w:rPr>
        <w:t>Overall</w:t>
      </w:r>
      <w:r w:rsidR="00AB79AD" w:rsidRPr="006E52F3">
        <w:rPr>
          <w:rFonts w:ascii="Arial" w:hAnsi="Arial" w:cs="Arial"/>
        </w:rPr>
        <w:t>,</w:t>
      </w:r>
      <w:r w:rsidR="00F81A63">
        <w:rPr>
          <w:rFonts w:ascii="Arial" w:hAnsi="Arial" w:cs="Arial"/>
        </w:rPr>
        <w:t xml:space="preserve"> studies recruited</w:t>
      </w:r>
      <w:r w:rsidR="00AB79AD" w:rsidRPr="006E52F3">
        <w:rPr>
          <w:rFonts w:ascii="Arial" w:hAnsi="Arial" w:cs="Arial"/>
        </w:rPr>
        <w:t xml:space="preserve"> more women than men</w:t>
      </w:r>
      <w:r w:rsidR="00F81A63">
        <w:rPr>
          <w:rFonts w:ascii="Arial" w:hAnsi="Arial" w:cs="Arial"/>
        </w:rPr>
        <w:t>.</w:t>
      </w:r>
    </w:p>
    <w:p w14:paraId="3BB89325" w14:textId="77777777" w:rsidR="00BE29DB" w:rsidRDefault="00BE29DB" w:rsidP="00F83AAD">
      <w:pPr>
        <w:spacing w:after="0" w:line="480" w:lineRule="auto"/>
        <w:jc w:val="both"/>
        <w:rPr>
          <w:rFonts w:ascii="Arial" w:hAnsi="Arial" w:cs="Arial"/>
          <w:color w:val="538135" w:themeColor="accent6" w:themeShade="BF"/>
        </w:rPr>
      </w:pPr>
    </w:p>
    <w:p w14:paraId="32F1BC52" w14:textId="6F603AD0" w:rsidR="00F07369" w:rsidRDefault="00DB2132" w:rsidP="00F83AAD">
      <w:pPr>
        <w:spacing w:after="0" w:line="480" w:lineRule="auto"/>
        <w:jc w:val="both"/>
        <w:rPr>
          <w:rFonts w:ascii="Arial" w:hAnsi="Arial" w:cs="Arial"/>
        </w:rPr>
      </w:pPr>
      <w:r w:rsidRPr="00DF20E9">
        <w:rPr>
          <w:rFonts w:ascii="Arial" w:hAnsi="Arial" w:cs="Arial"/>
        </w:rPr>
        <w:t>Lower limb arthroplast</w:t>
      </w:r>
      <w:r w:rsidR="009D3169" w:rsidRPr="00DF20E9">
        <w:rPr>
          <w:rFonts w:ascii="Arial" w:hAnsi="Arial" w:cs="Arial"/>
        </w:rPr>
        <w:t>ies</w:t>
      </w:r>
      <w:r w:rsidRPr="00DF20E9">
        <w:rPr>
          <w:rFonts w:ascii="Arial" w:hAnsi="Arial" w:cs="Arial"/>
        </w:rPr>
        <w:t xml:space="preserve"> were performed </w:t>
      </w:r>
      <w:r w:rsidR="009D3169" w:rsidRPr="00DF20E9">
        <w:rPr>
          <w:rFonts w:ascii="Arial" w:hAnsi="Arial" w:cs="Arial"/>
        </w:rPr>
        <w:t xml:space="preserve">either </w:t>
      </w:r>
      <w:r w:rsidRPr="00DF20E9">
        <w:rPr>
          <w:rFonts w:ascii="Arial" w:hAnsi="Arial" w:cs="Arial"/>
        </w:rPr>
        <w:t>by a single</w:t>
      </w:r>
      <w:r w:rsidR="009D3169" w:rsidRPr="00DF20E9">
        <w:rPr>
          <w:rFonts w:ascii="Arial" w:hAnsi="Arial" w:cs="Arial"/>
        </w:rPr>
        <w:t xml:space="preserve"> </w:t>
      </w:r>
      <w:r w:rsidR="009D3169" w:rsidRPr="00DF20E9">
        <w:rPr>
          <w:rFonts w:ascii="Arial" w:hAnsi="Arial" w:cs="Arial"/>
        </w:rPr>
        <w:fldChar w:fldCharType="begin"/>
      </w:r>
      <w:r w:rsidR="0063412A">
        <w:rPr>
          <w:rFonts w:ascii="Arial" w:hAnsi="Arial" w:cs="Arial"/>
        </w:rPr>
        <w:instrText xml:space="preserve"> ADDIN EN.CITE &lt;EndNote&gt;&lt;Cite&gt;&lt;Author&gt;Heck&lt;/Author&gt;&lt;Year&gt;1992&lt;/Year&gt;&lt;RecNum&gt;629&lt;/RecNum&gt;&lt;DisplayText&gt;[35]&lt;/DisplayText&gt;&lt;record&gt;&lt;rec-number&gt;629&lt;/rec-number&gt;&lt;foreign-keys&gt;&lt;key app="EN" db-id="szvaxsvpo0xzd1eadrsp9td9vvavep0arsaz" timestamp="1562166838"&gt;629&lt;/key&gt;&lt;/foreign-keys&gt;&lt;ref-type name="Journal Article"&gt;17&lt;/ref-type&gt;&lt;contributors&gt;&lt;authors&gt;&lt;author&gt;Heck, D. A.&lt;/author&gt;&lt;author&gt;Clingman, J. K.&lt;/author&gt;&lt;author&gt;Kettelkamp, D. G.&lt;/author&gt;&lt;/authors&gt;&lt;/contributors&gt;&lt;auth-address&gt;Department of Orthopedic Surgery, Indiana University School of Medicine, Indianapolis.&lt;/auth-address&gt;&lt;titles&gt;&lt;title&gt;Gross polyethylene failure in total knee arthroplasty&lt;/title&gt;&lt;secondary-title&gt;Orthopedics&lt;/secondary-title&gt;&lt;alt-title&gt;Orthopedics&lt;/alt-title&gt;&lt;/titles&gt;&lt;pages&gt;23-8&lt;/pages&gt;&lt;volume&gt;15&lt;/volume&gt;&lt;number&gt;1&lt;/number&gt;&lt;edition&gt;1992/01/01&lt;/edition&gt;&lt;keywords&gt;&lt;keyword&gt;Aged&lt;/keyword&gt;&lt;keyword&gt;Aged, 80 and over&lt;/keyword&gt;&lt;keyword&gt;Birefringence&lt;/keyword&gt;&lt;keyword&gt;Body Weight&lt;/keyword&gt;&lt;keyword&gt;Female&lt;/keyword&gt;&lt;keyword&gt;Humans&lt;/keyword&gt;&lt;keyword&gt;*Knee Prosthesis&lt;/keyword&gt;&lt;keyword&gt;Male&lt;/keyword&gt;&lt;keyword&gt;Middle Aged&lt;/keyword&gt;&lt;keyword&gt;Occupations&lt;/keyword&gt;&lt;keyword&gt;*Polyethylenes/analysis&lt;/keyword&gt;&lt;keyword&gt;Prosthesis Failure&lt;/keyword&gt;&lt;keyword&gt;Retrospective Studies&lt;/keyword&gt;&lt;keyword&gt;Risk Factors&lt;/keyword&gt;&lt;keyword&gt;Synovial Membrane/chemistry&lt;/keyword&gt;&lt;keyword&gt;Time Factors&lt;/keyword&gt;&lt;/keywords&gt;&lt;dates&gt;&lt;year&gt;1992&lt;/year&gt;&lt;pub-dates&gt;&lt;date&gt;Jan&lt;/date&gt;&lt;/pub-dates&gt;&lt;/dates&gt;&lt;isbn&gt;0147-7447 (Print)&amp;#xD;0147-7447&lt;/isbn&gt;&lt;accession-num&gt;1738707&lt;/accession-num&gt;&lt;urls&gt;&lt;related-urls&gt;&lt;url&gt;http://www.ncbi.nlm.nih.gov/pubmed/1738707&lt;/url&gt;&lt;/related-urls&gt;&lt;/urls&gt;&lt;remote-database-provider&gt;Nlm&lt;/remote-database-provider&gt;&lt;language&gt;eng&lt;/language&gt;&lt;/record&gt;&lt;/Cite&gt;&lt;/EndNote&gt;</w:instrText>
      </w:r>
      <w:r w:rsidR="009D3169" w:rsidRPr="00DF20E9">
        <w:rPr>
          <w:rFonts w:ascii="Arial" w:hAnsi="Arial" w:cs="Arial"/>
        </w:rPr>
        <w:fldChar w:fldCharType="separate"/>
      </w:r>
      <w:r w:rsidR="0063412A">
        <w:rPr>
          <w:rFonts w:ascii="Arial" w:hAnsi="Arial" w:cs="Arial"/>
          <w:noProof/>
        </w:rPr>
        <w:t>[35]</w:t>
      </w:r>
      <w:r w:rsidR="009D3169" w:rsidRPr="00DF20E9">
        <w:rPr>
          <w:rFonts w:ascii="Arial" w:hAnsi="Arial" w:cs="Arial"/>
        </w:rPr>
        <w:fldChar w:fldCharType="end"/>
      </w:r>
      <w:r w:rsidR="003F36BA" w:rsidRPr="00DF20E9">
        <w:rPr>
          <w:rFonts w:ascii="Arial" w:hAnsi="Arial" w:cs="Arial"/>
        </w:rPr>
        <w:t>,</w:t>
      </w:r>
      <w:r w:rsidR="009D3169" w:rsidRPr="00DF20E9">
        <w:rPr>
          <w:rFonts w:ascii="Arial" w:hAnsi="Arial" w:cs="Arial"/>
        </w:rPr>
        <w:t xml:space="preserve"> two </w:t>
      </w:r>
      <w:r w:rsidR="009D3169" w:rsidRPr="00DF20E9">
        <w:rPr>
          <w:rFonts w:ascii="Arial" w:hAnsi="Arial" w:cs="Arial"/>
        </w:rPr>
        <w:fldChar w:fldCharType="begin">
          <w:fldData xml:space="preserve">PEVuZE5vdGU+PENpdGU+PEF1dGhvcj5LaWxndXM8L0F1dGhvcj48WWVhcj4xOTkxPC9ZZWFyPjxS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PEVuZE5vdGU+PENpdGU+PEF1dGhvcj5LaWxndXM8L0F1dGhvcj48WWVhcj4xOTkxPC9ZZWFyPjxS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009D3169" w:rsidRPr="00DF20E9">
        <w:rPr>
          <w:rFonts w:ascii="Arial" w:hAnsi="Arial" w:cs="Arial"/>
        </w:rPr>
      </w:r>
      <w:r w:rsidR="009D3169" w:rsidRPr="00DF20E9">
        <w:rPr>
          <w:rFonts w:ascii="Arial" w:hAnsi="Arial" w:cs="Arial"/>
        </w:rPr>
        <w:fldChar w:fldCharType="separate"/>
      </w:r>
      <w:r w:rsidR="0063412A">
        <w:rPr>
          <w:rFonts w:ascii="Arial" w:hAnsi="Arial" w:cs="Arial"/>
          <w:noProof/>
        </w:rPr>
        <w:t>[27, 33, 38]</w:t>
      </w:r>
      <w:r w:rsidR="009D3169" w:rsidRPr="00DF20E9">
        <w:rPr>
          <w:rFonts w:ascii="Arial" w:hAnsi="Arial" w:cs="Arial"/>
        </w:rPr>
        <w:fldChar w:fldCharType="end"/>
      </w:r>
      <w:r w:rsidR="009D3169" w:rsidRPr="00DF20E9">
        <w:rPr>
          <w:rFonts w:ascii="Arial" w:hAnsi="Arial" w:cs="Arial"/>
        </w:rPr>
        <w:t xml:space="preserve"> or more orthopaedic surgeons</w:t>
      </w:r>
      <w:r w:rsidRPr="00DF20E9">
        <w:rPr>
          <w:rFonts w:ascii="Arial" w:hAnsi="Arial" w:cs="Arial"/>
        </w:rPr>
        <w:t xml:space="preserve"> </w:t>
      </w:r>
      <w:r w:rsidR="009D3169" w:rsidRPr="00C400B9">
        <w:rPr>
          <w:rFonts w:ascii="Arial" w:hAnsi="Arial" w:cs="Arial"/>
        </w:rPr>
        <w:fldChar w:fldCharType="begin">
          <w:fldData xml:space="preserve">PEVuZE5vdGU+PENpdGU+PEF1dGhvcj5Jbm91ZTwvQXV0aG9yPjxZZWFyPjE5OTk8L1llYXI+PFJl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PEVuZE5vdGU+PENpdGU+PEF1dGhvcj5Jbm91ZTwvQXV0aG9yPjxZZWFyPjE5OTk8L1llYXI+PFJl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009D3169" w:rsidRPr="00C400B9">
        <w:rPr>
          <w:rFonts w:ascii="Arial" w:hAnsi="Arial" w:cs="Arial"/>
        </w:rPr>
      </w:r>
      <w:r w:rsidR="009D3169" w:rsidRPr="00C400B9">
        <w:rPr>
          <w:rFonts w:ascii="Arial" w:hAnsi="Arial" w:cs="Arial"/>
        </w:rPr>
        <w:fldChar w:fldCharType="separate"/>
      </w:r>
      <w:r w:rsidR="0063412A">
        <w:rPr>
          <w:rFonts w:ascii="Arial" w:hAnsi="Arial" w:cs="Arial"/>
          <w:noProof/>
        </w:rPr>
        <w:t>[29-32, 36, 37]</w:t>
      </w:r>
      <w:r w:rsidR="009D3169" w:rsidRPr="00C400B9">
        <w:rPr>
          <w:rFonts w:ascii="Arial" w:hAnsi="Arial" w:cs="Arial"/>
        </w:rPr>
        <w:fldChar w:fldCharType="end"/>
      </w:r>
      <w:r w:rsidR="009D3169" w:rsidRPr="00C400B9">
        <w:rPr>
          <w:rFonts w:ascii="Arial" w:hAnsi="Arial" w:cs="Arial"/>
        </w:rPr>
        <w:t xml:space="preserve">. </w:t>
      </w:r>
      <w:r w:rsidR="002068DF" w:rsidRPr="00C400B9">
        <w:rPr>
          <w:rFonts w:ascii="Arial" w:hAnsi="Arial" w:cs="Arial"/>
        </w:rPr>
        <w:t>Unilateral procedures were more frequent</w:t>
      </w:r>
      <w:r w:rsidR="003F36BA" w:rsidRPr="00C400B9">
        <w:rPr>
          <w:rFonts w:ascii="Arial" w:hAnsi="Arial" w:cs="Arial"/>
        </w:rPr>
        <w:t xml:space="preserve">, but </w:t>
      </w:r>
      <w:r w:rsidR="00C400B9" w:rsidRPr="00C400B9">
        <w:rPr>
          <w:rFonts w:ascii="Arial" w:hAnsi="Arial" w:cs="Arial"/>
        </w:rPr>
        <w:t xml:space="preserve">six </w:t>
      </w:r>
      <w:r w:rsidR="003F36BA" w:rsidRPr="00C400B9">
        <w:rPr>
          <w:rFonts w:ascii="Arial" w:hAnsi="Arial" w:cs="Arial"/>
        </w:rPr>
        <w:t xml:space="preserve">studies also </w:t>
      </w:r>
      <w:r w:rsidR="002B4677" w:rsidRPr="00C400B9">
        <w:rPr>
          <w:rFonts w:ascii="Arial" w:hAnsi="Arial" w:cs="Arial"/>
        </w:rPr>
        <w:t>included</w:t>
      </w:r>
      <w:r w:rsidR="003F36BA" w:rsidRPr="00C400B9">
        <w:rPr>
          <w:rFonts w:ascii="Arial" w:hAnsi="Arial" w:cs="Arial"/>
        </w:rPr>
        <w:t xml:space="preserve"> people </w:t>
      </w:r>
      <w:r w:rsidR="002B4677" w:rsidRPr="00C400B9">
        <w:rPr>
          <w:rFonts w:ascii="Arial" w:hAnsi="Arial" w:cs="Arial"/>
        </w:rPr>
        <w:t>undergoing</w:t>
      </w:r>
      <w:r w:rsidR="003F36BA" w:rsidRPr="00C400B9">
        <w:rPr>
          <w:rFonts w:ascii="Arial" w:hAnsi="Arial" w:cs="Arial"/>
        </w:rPr>
        <w:t xml:space="preserve"> bilateral arthroplasty (between</w:t>
      </w:r>
      <w:r w:rsidR="003F36BA" w:rsidRPr="00DF20E9">
        <w:rPr>
          <w:rFonts w:ascii="Arial" w:hAnsi="Arial" w:cs="Arial"/>
        </w:rPr>
        <w:t xml:space="preserve"> 1</w:t>
      </w:r>
      <w:r w:rsidR="007C0318">
        <w:rPr>
          <w:rFonts w:ascii="Arial" w:hAnsi="Arial" w:cs="Arial"/>
        </w:rPr>
        <w:t xml:space="preserve"> </w:t>
      </w:r>
      <w:r w:rsidR="002A0AF5">
        <w:rPr>
          <w:rFonts w:ascii="Arial" w:hAnsi="Arial" w:cs="Arial"/>
        </w:rPr>
        <w:t>-</w:t>
      </w:r>
      <w:r w:rsidR="003F36BA" w:rsidRPr="00DF20E9">
        <w:rPr>
          <w:rFonts w:ascii="Arial" w:hAnsi="Arial" w:cs="Arial"/>
        </w:rPr>
        <w:t xml:space="preserve"> 50% of participants)</w:t>
      </w:r>
      <w:r w:rsidR="005645F5">
        <w:rPr>
          <w:rFonts w:ascii="Arial" w:hAnsi="Arial" w:cs="Arial"/>
        </w:rPr>
        <w:t xml:space="preserve"> </w:t>
      </w:r>
      <w:r w:rsidR="00DF20E9" w:rsidRPr="00EC1E27">
        <w:rPr>
          <w:rFonts w:ascii="Arial" w:hAnsi="Arial" w:cs="Arial"/>
        </w:rPr>
        <w:fldChar w:fldCharType="begin">
          <w:fldData xml:space="preserve">PEVuZE5vdGU+PENpdGU+PEF1dGhvcj5Jbm91ZTwvQXV0aG9yPjxZZWFyPjE5OTk8L1llYXI+PFJl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=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PEVuZE5vdGU+PENpdGU+PEF1dGhvcj5Jbm91ZTwvQXV0aG9yPjxZZWFyPjE5OTk8L1llYXI+PFJl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=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00DF20E9" w:rsidRPr="00EC1E27">
        <w:rPr>
          <w:rFonts w:ascii="Arial" w:hAnsi="Arial" w:cs="Arial"/>
        </w:rPr>
      </w:r>
      <w:r w:rsidR="00DF20E9" w:rsidRPr="00EC1E27">
        <w:rPr>
          <w:rFonts w:ascii="Arial" w:hAnsi="Arial" w:cs="Arial"/>
        </w:rPr>
        <w:fldChar w:fldCharType="separate"/>
      </w:r>
      <w:r w:rsidR="0063412A">
        <w:rPr>
          <w:rFonts w:ascii="Arial" w:hAnsi="Arial" w:cs="Arial"/>
          <w:noProof/>
        </w:rPr>
        <w:t>[26, 28, 29, 32, 35, 38]</w:t>
      </w:r>
      <w:r w:rsidR="00DF20E9" w:rsidRPr="00EC1E27">
        <w:rPr>
          <w:rFonts w:ascii="Arial" w:hAnsi="Arial" w:cs="Arial"/>
        </w:rPr>
        <w:fldChar w:fldCharType="end"/>
      </w:r>
      <w:r w:rsidR="003F36BA" w:rsidRPr="00EC1E27">
        <w:rPr>
          <w:rFonts w:ascii="Arial" w:hAnsi="Arial" w:cs="Arial"/>
        </w:rPr>
        <w:t>.</w:t>
      </w:r>
      <w:r w:rsidR="00CD1B32" w:rsidRPr="00EC1E27">
        <w:rPr>
          <w:rFonts w:ascii="Arial" w:hAnsi="Arial" w:cs="Arial"/>
        </w:rPr>
        <w:t xml:space="preserve"> Different types of </w:t>
      </w:r>
      <w:r w:rsidR="003975F8" w:rsidRPr="00EC1E27">
        <w:rPr>
          <w:rFonts w:ascii="Arial" w:hAnsi="Arial" w:cs="Arial"/>
        </w:rPr>
        <w:t xml:space="preserve">implant </w:t>
      </w:r>
      <w:r w:rsidR="00CD1B32" w:rsidRPr="00EC1E27">
        <w:rPr>
          <w:rFonts w:ascii="Arial" w:hAnsi="Arial" w:cs="Arial"/>
        </w:rPr>
        <w:t>fixation were used:</w:t>
      </w:r>
      <w:r w:rsidR="00E75F52" w:rsidRPr="00DB2132">
        <w:rPr>
          <w:rFonts w:ascii="Arial" w:hAnsi="Arial" w:cs="Arial"/>
        </w:rPr>
        <w:t xml:space="preserve"> cemented</w:t>
      </w:r>
      <w:r w:rsidR="00E75F52" w:rsidRPr="00DB2132" w:rsidDel="00E75F52">
        <w:rPr>
          <w:rFonts w:ascii="Arial" w:hAnsi="Arial" w:cs="Arial"/>
        </w:rPr>
        <w:t xml:space="preserve"> </w:t>
      </w:r>
      <w:r w:rsidR="00CD1B32">
        <w:rPr>
          <w:rFonts w:ascii="Arial" w:hAnsi="Arial" w:cs="Arial"/>
        </w:rPr>
        <w:t xml:space="preserve">in </w:t>
      </w:r>
      <w:r w:rsidR="0083613F">
        <w:rPr>
          <w:rFonts w:ascii="Arial" w:hAnsi="Arial" w:cs="Arial"/>
        </w:rPr>
        <w:t xml:space="preserve">five </w:t>
      </w:r>
      <w:r w:rsidR="00CD1B32">
        <w:rPr>
          <w:rFonts w:ascii="Arial" w:hAnsi="Arial" w:cs="Arial"/>
        </w:rPr>
        <w:t xml:space="preserve">studies </w:t>
      </w:r>
      <w:r w:rsidR="00F07369" w:rsidRPr="00DB2132">
        <w:rPr>
          <w:rFonts w:ascii="Arial" w:hAnsi="Arial" w:cs="Arial"/>
        </w:rPr>
        <w:fldChar w:fldCharType="begin">
          <w:fldData xml:space="preserve">PEVuZE5vdGU+PENpdGU+PEF1dGhvcj5EdWJzPC9BdXRob3I+PFllYXI+MTk4MzwvWWVhcj48UmVj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PEVuZE5vdGU+PENpdGU+PEF1dGhvcj5EdWJzPC9BdXRob3I+PFllYXI+MTk4MzwvWWVhcj48UmVj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00F07369" w:rsidRPr="00DB2132">
        <w:rPr>
          <w:rFonts w:ascii="Arial" w:hAnsi="Arial" w:cs="Arial"/>
        </w:rPr>
      </w:r>
      <w:r w:rsidR="00F07369" w:rsidRPr="00DB2132">
        <w:rPr>
          <w:rFonts w:ascii="Arial" w:hAnsi="Arial" w:cs="Arial"/>
        </w:rPr>
        <w:fldChar w:fldCharType="separate"/>
      </w:r>
      <w:r w:rsidR="0063412A">
        <w:rPr>
          <w:rFonts w:ascii="Arial" w:hAnsi="Arial" w:cs="Arial"/>
          <w:noProof/>
        </w:rPr>
        <w:t>[26, 27, 29, 30, 38]</w:t>
      </w:r>
      <w:r w:rsidR="00F07369" w:rsidRPr="00DB2132">
        <w:rPr>
          <w:rFonts w:ascii="Arial" w:hAnsi="Arial" w:cs="Arial"/>
        </w:rPr>
        <w:fldChar w:fldCharType="end"/>
      </w:r>
      <w:r w:rsidR="002A0AF5">
        <w:rPr>
          <w:rFonts w:ascii="Arial" w:hAnsi="Arial" w:cs="Arial"/>
        </w:rPr>
        <w:t>;</w:t>
      </w:r>
      <w:r w:rsidR="00F07369" w:rsidRPr="00DB2132">
        <w:rPr>
          <w:rFonts w:ascii="Arial" w:hAnsi="Arial" w:cs="Arial"/>
        </w:rPr>
        <w:t xml:space="preserve"> </w:t>
      </w:r>
      <w:r w:rsidR="00E75F52" w:rsidRPr="006E52F3">
        <w:rPr>
          <w:rFonts w:ascii="Arial" w:hAnsi="Arial" w:cs="Arial"/>
        </w:rPr>
        <w:t>uncemented</w:t>
      </w:r>
      <w:r w:rsidR="001A068F">
        <w:rPr>
          <w:rFonts w:ascii="Arial" w:hAnsi="Arial" w:cs="Arial"/>
        </w:rPr>
        <w:t xml:space="preserve"> in two studies</w:t>
      </w:r>
      <w:r w:rsidR="00E75F52" w:rsidRPr="006E52F3" w:rsidDel="00C56658">
        <w:rPr>
          <w:rFonts w:ascii="Arial" w:hAnsi="Arial" w:cs="Arial"/>
        </w:rPr>
        <w:t xml:space="preserve"> </w:t>
      </w:r>
      <w:r w:rsidR="00F07369" w:rsidRPr="006E52F3">
        <w:rPr>
          <w:rFonts w:ascii="Arial" w:hAnsi="Arial" w:cs="Arial"/>
        </w:rPr>
        <w:fldChar w:fldCharType="begin">
          <w:fldData xml:space="preserve">PEVuZE5vdGU+PENpdGU+PEF1dGhvcj5PbGxpdmllcjwvQXV0aG9yPjxZZWFyPjIwMTI8L1llYXI+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PEVuZE5vdGU+PENpdGU+PEF1dGhvcj5PbGxpdmllcjwvQXV0aG9yPjxZZWFyPjIwMTI8L1llYXI+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00F07369" w:rsidRPr="006E52F3">
        <w:rPr>
          <w:rFonts w:ascii="Arial" w:hAnsi="Arial" w:cs="Arial"/>
        </w:rPr>
      </w:r>
      <w:r w:rsidR="00F07369" w:rsidRPr="006E52F3">
        <w:rPr>
          <w:rFonts w:ascii="Arial" w:hAnsi="Arial" w:cs="Arial"/>
        </w:rPr>
        <w:fldChar w:fldCharType="separate"/>
      </w:r>
      <w:r w:rsidR="0063412A">
        <w:rPr>
          <w:rFonts w:ascii="Arial" w:hAnsi="Arial" w:cs="Arial"/>
          <w:noProof/>
        </w:rPr>
        <w:t>[28, 33]</w:t>
      </w:r>
      <w:r w:rsidR="00F07369" w:rsidRPr="006E52F3">
        <w:rPr>
          <w:rFonts w:ascii="Arial" w:hAnsi="Arial" w:cs="Arial"/>
        </w:rPr>
        <w:fldChar w:fldCharType="end"/>
      </w:r>
      <w:r w:rsidR="002A0AF5">
        <w:rPr>
          <w:rFonts w:ascii="Arial" w:hAnsi="Arial" w:cs="Arial"/>
        </w:rPr>
        <w:t>;</w:t>
      </w:r>
      <w:r w:rsidR="00E75F52" w:rsidRPr="006E52F3">
        <w:rPr>
          <w:rFonts w:ascii="Arial" w:hAnsi="Arial" w:cs="Arial"/>
        </w:rPr>
        <w:t xml:space="preserve"> hybrid</w:t>
      </w:r>
      <w:r w:rsidR="001A068F">
        <w:rPr>
          <w:rFonts w:ascii="Arial" w:hAnsi="Arial" w:cs="Arial"/>
        </w:rPr>
        <w:t xml:space="preserve"> in two studies </w:t>
      </w:r>
      <w:r w:rsidR="00F07369" w:rsidRPr="006E52F3">
        <w:rPr>
          <w:rFonts w:ascii="Arial" w:hAnsi="Arial" w:cs="Arial"/>
        </w:rPr>
        <w:fldChar w:fldCharType="begin">
          <w:fldData xml:space="preserve">PEVuZE5vdGU+PENpdGU+PEF1dGhvcj5MdWJiZWtlPC9BdXRob3I+PFllYXI+MjAxMTwvWWVhcj48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PEVuZE5vdGU+PENpdGU+PEF1dGhvcj5MdWJiZWtlPC9BdXRob3I+PFllYXI+MjAxMTwvWWVhcj48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00F07369" w:rsidRPr="006E52F3">
        <w:rPr>
          <w:rFonts w:ascii="Arial" w:hAnsi="Arial" w:cs="Arial"/>
        </w:rPr>
      </w:r>
      <w:r w:rsidR="00F07369" w:rsidRPr="006E52F3">
        <w:rPr>
          <w:rFonts w:ascii="Arial" w:hAnsi="Arial" w:cs="Arial"/>
        </w:rPr>
        <w:fldChar w:fldCharType="separate"/>
      </w:r>
      <w:r w:rsidR="0063412A">
        <w:rPr>
          <w:rFonts w:ascii="Arial" w:hAnsi="Arial" w:cs="Arial"/>
          <w:noProof/>
        </w:rPr>
        <w:t>[32, 36]</w:t>
      </w:r>
      <w:r w:rsidR="00F07369" w:rsidRPr="006E52F3">
        <w:rPr>
          <w:rFonts w:ascii="Arial" w:hAnsi="Arial" w:cs="Arial"/>
        </w:rPr>
        <w:fldChar w:fldCharType="end"/>
      </w:r>
      <w:r w:rsidR="002A0AF5">
        <w:rPr>
          <w:rFonts w:ascii="Arial" w:hAnsi="Arial" w:cs="Arial"/>
        </w:rPr>
        <w:t xml:space="preserve">; </w:t>
      </w:r>
      <w:r w:rsidR="00E75F52" w:rsidRPr="006E52F3">
        <w:rPr>
          <w:rFonts w:ascii="Arial" w:hAnsi="Arial" w:cs="Arial"/>
        </w:rPr>
        <w:t xml:space="preserve">and </w:t>
      </w:r>
      <w:r w:rsidR="00144058">
        <w:rPr>
          <w:rFonts w:ascii="Arial" w:hAnsi="Arial" w:cs="Arial"/>
        </w:rPr>
        <w:t>one</w:t>
      </w:r>
      <w:r w:rsidR="00E75F52" w:rsidRPr="006E52F3">
        <w:rPr>
          <w:rFonts w:ascii="Arial" w:hAnsi="Arial" w:cs="Arial"/>
        </w:rPr>
        <w:t xml:space="preserve"> study</w:t>
      </w:r>
      <w:r w:rsidR="001A068F">
        <w:rPr>
          <w:rFonts w:ascii="Arial" w:hAnsi="Arial" w:cs="Arial"/>
        </w:rPr>
        <w:t xml:space="preserve"> </w:t>
      </w:r>
      <w:r w:rsidR="002B4677">
        <w:rPr>
          <w:rFonts w:ascii="Arial" w:hAnsi="Arial" w:cs="Arial"/>
        </w:rPr>
        <w:t>included</w:t>
      </w:r>
      <w:r w:rsidR="002B4677" w:rsidRPr="006E52F3">
        <w:rPr>
          <w:rFonts w:ascii="Arial" w:hAnsi="Arial" w:cs="Arial"/>
        </w:rPr>
        <w:t xml:space="preserve"> </w:t>
      </w:r>
      <w:r w:rsidR="00E75F52" w:rsidRPr="006E52F3">
        <w:rPr>
          <w:rFonts w:ascii="Arial" w:hAnsi="Arial" w:cs="Arial"/>
        </w:rPr>
        <w:t xml:space="preserve">all types of fixation </w:t>
      </w:r>
      <w:r w:rsidR="00F07369" w:rsidRPr="006E52F3">
        <w:rPr>
          <w:rFonts w:ascii="Arial" w:hAnsi="Arial" w:cs="Arial"/>
        </w:rPr>
        <w:fldChar w:fldCharType="begin"/>
      </w:r>
      <w:r w:rsidR="0063412A">
        <w:rPr>
          <w:rFonts w:ascii="Arial" w:hAnsi="Arial" w:cs="Arial"/>
        </w:rPr>
        <w:instrText xml:space="preserve"> ADDIN EN.CITE &lt;EndNote&gt;&lt;Cite&gt;&lt;Author&gt;Flugsrud&lt;/Author&gt;&lt;Year&gt;2007&lt;/Year&gt;&lt;RecNum&gt;189&lt;/RecNum&gt;&lt;DisplayText&gt;[31]&lt;/DisplayText&gt;&lt;record&gt;&lt;rec-number&gt;189&lt;/rec-number&gt;&lt;foreign-keys&gt;&lt;key app="EN" db-id="szvaxsvpo0xzd1eadrsp9td9vvavep0arsaz" timestamp="1469116535"&gt;189&lt;/key&gt;&lt;key app="ENWeb" db-id=""&gt;0&lt;/key&gt;&lt;/foreign-keys&gt;&lt;ref-type name="Journal Article"&gt;17&lt;/ref-type&gt;&lt;contributors&gt;&lt;authors&gt;&lt;author&gt;Flugsrud, G. B.&lt;/author&gt;&lt;author&gt;Nordsletten, L.&lt;/author&gt;&lt;author&gt;Espehaug, B.&lt;/author&gt;&lt;author&gt;Havelin, L. I.&lt;/author&gt;&lt;author&gt;Meyer, H. E.&lt;/author&gt;&lt;/authors&gt;&lt;/contributors&gt;&lt;auth-address&gt;Orthopaedic Centre, Ulleval University Hospital, Oslo NO-0407, Norway. Gunnar.Flugsrud@ioks.uio.no&lt;/auth-address&gt;&lt;titles&gt;&lt;title&gt;The effect of middle-age body weight and physical activity on the risk of early revision hip arthroplasty: a cohort study of 1,535 individuals&lt;/title&gt;&lt;secondary-title&gt;Acta Orthop&lt;/secondary-title&gt;&lt;alt-title&gt;Acta orthopaedica&lt;/alt-title&gt;&lt;/titles&gt;&lt;pages&gt;99-107&lt;/pages&gt;&lt;volume&gt;78&lt;/volume&gt;&lt;number&gt;1&lt;/number&gt;&lt;keywords&gt;&lt;keyword&gt;Age Factors&lt;/keyword&gt;&lt;keyword&gt;Aged&lt;/keyword&gt;&lt;keyword&gt;Arthroplasty, Replacement, Hip/*adverse effects&lt;/keyword&gt;&lt;keyword&gt;Body Mass Index&lt;/keyword&gt;&lt;keyword&gt;*Body Weight&lt;/keyword&gt;&lt;keyword&gt;Cohort Studies&lt;/keyword&gt;&lt;keyword&gt;*Exercise&lt;/keyword&gt;&lt;keyword&gt;Female&lt;/keyword&gt;&lt;keyword&gt;Follow-Up Studies&lt;/keyword&gt;&lt;keyword&gt;Hip Prosthesis/adverse effects&lt;/keyword&gt;&lt;keyword&gt;Humans&lt;/keyword&gt;&lt;keyword&gt;Male&lt;/keyword&gt;&lt;keyword&gt;Middle Aged&lt;/keyword&gt;&lt;keyword&gt;Overweight&lt;/keyword&gt;&lt;keyword&gt;Prosthesis Design&lt;/keyword&gt;&lt;keyword&gt;Prosthesis-Related Infections/etiology&lt;/keyword&gt;&lt;keyword&gt;Reoperation&lt;/keyword&gt;&lt;keyword&gt;Risk Factors&lt;/keyword&gt;&lt;keyword&gt;Sex Factors&lt;/keyword&gt;&lt;/keywords&gt;&lt;dates&gt;&lt;year&gt;2007&lt;/year&gt;&lt;pub-dates&gt;&lt;date&gt;Feb&lt;/date&gt;&lt;/pub-dates&gt;&lt;/dates&gt;&lt;isbn&gt;1745-3674 (Print)&amp;#xD;1745-3674 (Linking)&lt;/isbn&gt;&lt;accession-num&gt;17453400&lt;/accession-num&gt;&lt;urls&gt;&lt;related-urls&gt;&lt;url&gt;http://www.ncbi.nlm.nih.gov/pubmed/17453400&lt;/url&gt;&lt;/related-urls&gt;&lt;/urls&gt;&lt;electronic-resource-num&gt;10.1080/17453670610013493&lt;/electronic-resource-num&gt;&lt;/record&gt;&lt;/Cite&gt;&lt;/EndNote&gt;</w:instrText>
      </w:r>
      <w:r w:rsidR="00F07369" w:rsidRPr="006E52F3">
        <w:rPr>
          <w:rFonts w:ascii="Arial" w:hAnsi="Arial" w:cs="Arial"/>
        </w:rPr>
        <w:fldChar w:fldCharType="separate"/>
      </w:r>
      <w:r w:rsidR="0063412A">
        <w:rPr>
          <w:rFonts w:ascii="Arial" w:hAnsi="Arial" w:cs="Arial"/>
          <w:noProof/>
        </w:rPr>
        <w:t>[31]</w:t>
      </w:r>
      <w:r w:rsidR="00F07369" w:rsidRPr="006E52F3">
        <w:rPr>
          <w:rFonts w:ascii="Arial" w:hAnsi="Arial" w:cs="Arial"/>
        </w:rPr>
        <w:fldChar w:fldCharType="end"/>
      </w:r>
      <w:r w:rsidR="00F07369" w:rsidRPr="006E52F3">
        <w:rPr>
          <w:rFonts w:ascii="Arial" w:hAnsi="Arial" w:cs="Arial"/>
        </w:rPr>
        <w:t>.</w:t>
      </w:r>
    </w:p>
    <w:p w14:paraId="7ED2735F" w14:textId="77777777" w:rsidR="00CB64FA" w:rsidRPr="00CD1B32" w:rsidRDefault="00CB64FA" w:rsidP="00F83AAD">
      <w:pPr>
        <w:spacing w:after="0" w:line="480" w:lineRule="auto"/>
        <w:jc w:val="both"/>
        <w:rPr>
          <w:rFonts w:ascii="Arial" w:hAnsi="Arial" w:cs="Arial"/>
          <w:color w:val="538135" w:themeColor="accent6" w:themeShade="BF"/>
        </w:rPr>
      </w:pPr>
    </w:p>
    <w:p w14:paraId="6AA0FEB1" w14:textId="0C0065AD" w:rsidR="00FB3CCC" w:rsidRDefault="00E636C5" w:rsidP="00F83AAD">
      <w:pPr>
        <w:spacing w:after="0" w:line="480" w:lineRule="auto"/>
        <w:jc w:val="both"/>
        <w:rPr>
          <w:rFonts w:ascii="Arial" w:hAnsi="Arial" w:cs="Arial"/>
        </w:rPr>
      </w:pPr>
      <w:r w:rsidRPr="006E52F3">
        <w:rPr>
          <w:rFonts w:ascii="Arial" w:hAnsi="Arial" w:cs="Arial"/>
        </w:rPr>
        <w:t xml:space="preserve">Definition of the outcome differed </w:t>
      </w:r>
      <w:r w:rsidR="009D0D3B">
        <w:rPr>
          <w:rFonts w:ascii="Arial" w:hAnsi="Arial" w:cs="Arial"/>
        </w:rPr>
        <w:t>between</w:t>
      </w:r>
      <w:r w:rsidRPr="006E52F3">
        <w:rPr>
          <w:rFonts w:ascii="Arial" w:hAnsi="Arial" w:cs="Arial"/>
        </w:rPr>
        <w:t xml:space="preserve"> studies. F</w:t>
      </w:r>
      <w:r>
        <w:rPr>
          <w:rFonts w:ascii="Arial" w:hAnsi="Arial" w:cs="Arial"/>
        </w:rPr>
        <w:t>or some authors</w:t>
      </w:r>
      <w:r w:rsidR="002B4677">
        <w:rPr>
          <w:rFonts w:ascii="Arial" w:hAnsi="Arial" w:cs="Arial"/>
        </w:rPr>
        <w:t>,</w:t>
      </w:r>
      <w:r>
        <w:rPr>
          <w:rFonts w:ascii="Arial" w:hAnsi="Arial" w:cs="Arial"/>
        </w:rPr>
        <w:t xml:space="preserve"> revision </w:t>
      </w:r>
      <w:r w:rsidR="00AD4E1C">
        <w:rPr>
          <w:rFonts w:ascii="Arial" w:hAnsi="Arial" w:cs="Arial"/>
        </w:rPr>
        <w:t>included all revision</w:t>
      </w:r>
      <w:r w:rsidR="00E74973">
        <w:rPr>
          <w:rFonts w:ascii="Arial" w:hAnsi="Arial" w:cs="Arial"/>
        </w:rPr>
        <w:t xml:space="preserve"> TKA </w:t>
      </w:r>
      <w:r w:rsidR="00AC4D2F">
        <w:rPr>
          <w:rFonts w:ascii="Arial" w:hAnsi="Arial" w:cs="Arial"/>
        </w:rPr>
        <w:t xml:space="preserve">procedures </w:t>
      </w:r>
      <w:r w:rsidR="007E5803">
        <w:rPr>
          <w:rFonts w:ascii="Arial" w:hAnsi="Arial" w:cs="Arial"/>
        </w:rPr>
        <w:fldChar w:fldCharType="begin">
          <w:fldData xml:space="preserve">PEVuZE5vdGU+PENpdGU+PEF1dGhvcj5Qb256aW88L0F1dGhvcj48WWVhcj4yMDE4PC9ZZWFyPjxS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PEVuZE5vdGU+PENpdGU+PEF1dGhvcj5Qb256aW88L0F1dGhvcj48WWVhcj4yMDE4PC9ZZWFyPjxS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007E5803">
        <w:rPr>
          <w:rFonts w:ascii="Arial" w:hAnsi="Arial" w:cs="Arial"/>
        </w:rPr>
      </w:r>
      <w:r w:rsidR="007E5803">
        <w:rPr>
          <w:rFonts w:ascii="Arial" w:hAnsi="Arial" w:cs="Arial"/>
        </w:rPr>
        <w:fldChar w:fldCharType="separate"/>
      </w:r>
      <w:r w:rsidR="0063412A">
        <w:rPr>
          <w:rFonts w:ascii="Arial" w:hAnsi="Arial" w:cs="Arial"/>
          <w:noProof/>
        </w:rPr>
        <w:t>[37, 38]</w:t>
      </w:r>
      <w:r w:rsidR="007E5803">
        <w:rPr>
          <w:rFonts w:ascii="Arial" w:hAnsi="Arial" w:cs="Arial"/>
        </w:rPr>
        <w:fldChar w:fldCharType="end"/>
      </w:r>
      <w:r w:rsidR="00AD4E1C">
        <w:rPr>
          <w:rFonts w:ascii="Arial" w:hAnsi="Arial" w:cs="Arial"/>
        </w:rPr>
        <w:t xml:space="preserve"> </w:t>
      </w:r>
      <w:r w:rsidR="00C400B9">
        <w:rPr>
          <w:rFonts w:ascii="Arial" w:hAnsi="Arial" w:cs="Arial"/>
        </w:rPr>
        <w:t>recorded in the registries</w:t>
      </w:r>
      <w:r w:rsidR="005E54B2">
        <w:rPr>
          <w:rFonts w:ascii="Arial" w:hAnsi="Arial" w:cs="Arial"/>
        </w:rPr>
        <w:t xml:space="preserve"> </w:t>
      </w:r>
      <w:r w:rsidR="00AC204B">
        <w:rPr>
          <w:rFonts w:ascii="Arial" w:hAnsi="Arial" w:cs="Arial"/>
        </w:rPr>
        <w:t>and one of THAs</w:t>
      </w:r>
      <w:r w:rsidR="00435664">
        <w:rPr>
          <w:rFonts w:ascii="Arial" w:hAnsi="Arial" w:cs="Arial"/>
        </w:rPr>
        <w:t xml:space="preserve"> </w:t>
      </w:r>
      <w:r w:rsidR="00AC204B">
        <w:rPr>
          <w:rFonts w:ascii="Arial" w:hAnsi="Arial" w:cs="Arial"/>
        </w:rPr>
        <w:t>included</w:t>
      </w:r>
      <w:r w:rsidR="00435664">
        <w:rPr>
          <w:rFonts w:ascii="Arial" w:hAnsi="Arial" w:cs="Arial"/>
        </w:rPr>
        <w:t xml:space="preserve"> </w:t>
      </w:r>
      <w:r w:rsidR="00EC1DCF">
        <w:rPr>
          <w:rFonts w:ascii="Arial" w:hAnsi="Arial" w:cs="Arial"/>
        </w:rPr>
        <w:t>“</w:t>
      </w:r>
      <w:r>
        <w:rPr>
          <w:rFonts w:ascii="Arial" w:hAnsi="Arial" w:cs="Arial"/>
        </w:rPr>
        <w:t xml:space="preserve">a </w:t>
      </w:r>
      <w:r w:rsidR="00EC1DCF">
        <w:rPr>
          <w:rFonts w:ascii="Arial" w:hAnsi="Arial" w:cs="Arial"/>
        </w:rPr>
        <w:t xml:space="preserve">revision </w:t>
      </w:r>
      <w:r>
        <w:rPr>
          <w:rFonts w:ascii="Arial" w:hAnsi="Arial" w:cs="Arial"/>
        </w:rPr>
        <w:t>THA performed for any reason</w:t>
      </w:r>
      <w:r w:rsidR="00EC1DCF">
        <w:rPr>
          <w:rFonts w:ascii="Arial" w:hAnsi="Arial" w:cs="Arial"/>
        </w:rPr>
        <w:t>”</w:t>
      </w:r>
      <w:r>
        <w:rPr>
          <w:rFonts w:ascii="Arial" w:hAnsi="Arial" w:cs="Arial"/>
        </w:rPr>
        <w:t xml:space="preserve"> </w:t>
      </w:r>
      <w:r w:rsidR="00FB3CCC" w:rsidRPr="0044620B">
        <w:rPr>
          <w:rFonts w:ascii="Arial" w:hAnsi="Arial" w:cs="Arial"/>
        </w:rPr>
        <w:fldChar w:fldCharType="begin"/>
      </w:r>
      <w:r w:rsidR="0063412A">
        <w:rPr>
          <w:rFonts w:ascii="Arial" w:hAnsi="Arial" w:cs="Arial"/>
        </w:rPr>
        <w:instrText xml:space="preserve"> ADDIN EN.CITE &lt;EndNote&gt;&lt;Cite&gt;&lt;Author&gt;Dubs&lt;/Author&gt;&lt;Year&gt;1983&lt;/Year&gt;&lt;RecNum&gt;617&lt;/RecNum&gt;&lt;DisplayText&gt;[26]&lt;/DisplayText&gt;&lt;record&gt;&lt;rec-number&gt;617&lt;/rec-number&gt;&lt;foreign-keys&gt;&lt;key app="EN" db-id="szvaxsvpo0xzd1eadrsp9td9vvavep0arsaz" timestamp="1550083038"&gt;617&lt;/key&gt;&lt;/foreign-keys&gt;&lt;ref-type name="Journal Article"&gt;17&lt;/ref-type&gt;&lt;contributors&gt;&lt;authors&gt;&lt;author&gt;Dubs, L.&lt;/author&gt;&lt;author&gt;Gschwend, N.&lt;/author&gt;&lt;author&gt;Munzinger, U.&lt;/author&gt;&lt;/authors&gt;&lt;/contributors&gt;&lt;titles&gt;&lt;title&gt;Sport after total hip arthroplasty&lt;/title&gt;&lt;secondary-title&gt;Arch Orthop Trauma Surg&lt;/secondary-title&gt;&lt;alt-title&gt;Archives of orthopaedic and traumatic surgery. Archiv fur orthopadische und Unfall-Chirurgie&lt;/alt-title&gt;&lt;/titles&gt;&lt;pages&gt;161-9&lt;/pages&gt;&lt;volume&gt;101&lt;/volume&gt;&lt;number&gt;3&lt;/number&gt;&lt;edition&gt;1983/01/01&lt;/edition&gt;&lt;keywords&gt;&lt;keyword&gt;Biomechanical Phenomena&lt;/keyword&gt;&lt;keyword&gt;*Hip Prosthesis&lt;/keyword&gt;&lt;keyword&gt;Humans&lt;/keyword&gt;&lt;keyword&gt;Male&lt;/keyword&gt;&lt;keyword&gt;Middle Aged&lt;/keyword&gt;&lt;keyword&gt;Motor Activity&lt;/keyword&gt;&lt;keyword&gt;Muscles/physiopathology&lt;/keyword&gt;&lt;keyword&gt;Running&lt;/keyword&gt;&lt;keyword&gt;Skiing&lt;/keyword&gt;&lt;keyword&gt;*Sports&lt;/keyword&gt;&lt;/keywords&gt;&lt;dates&gt;&lt;year&gt;1983&lt;/year&gt;&lt;/dates&gt;&lt;isbn&gt;0344-8444 (Print)&amp;#xD;0344-8444&lt;/isbn&gt;&lt;accession-num&gt;6870503&lt;/accession-num&gt;&lt;urls&gt;&lt;related-urls&gt;&lt;url&gt;http://www.ncbi.nlm.nih.gov/pubmed/6870503&lt;/url&gt;&lt;/related-urls&gt;&lt;/urls&gt;&lt;electronic-resource-num&gt;10.1007/BF00436765&lt;/electronic-resource-num&gt;&lt;remote-database-provider&gt;Nlm&lt;/remote-database-provider&gt;&lt;language&gt;eng&lt;/language&gt;&lt;/record&gt;&lt;/Cite&gt;&lt;/EndNote&gt;</w:instrText>
      </w:r>
      <w:r w:rsidR="00FB3CCC" w:rsidRPr="0044620B">
        <w:rPr>
          <w:rFonts w:ascii="Arial" w:hAnsi="Arial" w:cs="Arial"/>
        </w:rPr>
        <w:fldChar w:fldCharType="separate"/>
      </w:r>
      <w:r w:rsidR="0063412A">
        <w:rPr>
          <w:rFonts w:ascii="Arial" w:hAnsi="Arial" w:cs="Arial"/>
          <w:noProof/>
        </w:rPr>
        <w:t>[26]</w:t>
      </w:r>
      <w:r w:rsidR="00FB3CCC" w:rsidRPr="0044620B">
        <w:rPr>
          <w:rFonts w:ascii="Arial" w:hAnsi="Arial" w:cs="Arial"/>
        </w:rPr>
        <w:fldChar w:fldCharType="end"/>
      </w:r>
      <w:r w:rsidR="005E54B2">
        <w:rPr>
          <w:rFonts w:ascii="Arial" w:hAnsi="Arial" w:cs="Arial"/>
        </w:rPr>
        <w:t>.</w:t>
      </w:r>
      <w:r>
        <w:rPr>
          <w:rFonts w:ascii="Arial" w:hAnsi="Arial" w:cs="Arial"/>
        </w:rPr>
        <w:t xml:space="preserve"> </w:t>
      </w:r>
      <w:r w:rsidR="005E54B2">
        <w:rPr>
          <w:rFonts w:ascii="Arial" w:hAnsi="Arial" w:cs="Arial"/>
        </w:rPr>
        <w:t>For others</w:t>
      </w:r>
      <w:r w:rsidR="00C42E6B">
        <w:rPr>
          <w:rFonts w:ascii="Arial" w:hAnsi="Arial" w:cs="Arial"/>
        </w:rPr>
        <w:t>,</w:t>
      </w:r>
      <w:r w:rsidR="005E54B2">
        <w:rPr>
          <w:rFonts w:ascii="Arial" w:hAnsi="Arial" w:cs="Arial"/>
        </w:rPr>
        <w:t xml:space="preserve"> </w:t>
      </w:r>
      <w:r>
        <w:rPr>
          <w:rFonts w:ascii="Arial" w:hAnsi="Arial" w:cs="Arial"/>
        </w:rPr>
        <w:t xml:space="preserve">it was </w:t>
      </w:r>
      <w:r w:rsidR="002B4677">
        <w:rPr>
          <w:rFonts w:ascii="Arial" w:hAnsi="Arial" w:cs="Arial"/>
        </w:rPr>
        <w:t xml:space="preserve">specifically </w:t>
      </w:r>
      <w:r w:rsidR="00C400B9">
        <w:rPr>
          <w:rFonts w:ascii="Arial" w:hAnsi="Arial" w:cs="Arial"/>
        </w:rPr>
        <w:t xml:space="preserve">described </w:t>
      </w:r>
      <w:r w:rsidR="005E54B2">
        <w:rPr>
          <w:rFonts w:ascii="Arial" w:hAnsi="Arial" w:cs="Arial"/>
        </w:rPr>
        <w:t xml:space="preserve">as </w:t>
      </w:r>
      <w:r>
        <w:rPr>
          <w:rFonts w:ascii="Arial" w:hAnsi="Arial" w:cs="Arial"/>
        </w:rPr>
        <w:t xml:space="preserve">a failure of the femoral acetabular component </w:t>
      </w:r>
      <w:r w:rsidR="00FB3CCC" w:rsidRPr="0044620B">
        <w:rPr>
          <w:rFonts w:ascii="Arial" w:hAnsi="Arial" w:cs="Arial"/>
        </w:rPr>
        <w:fldChar w:fldCharType="begin"/>
      </w:r>
      <w:r w:rsidR="0063412A">
        <w:rPr>
          <w:rFonts w:ascii="Arial" w:hAnsi="Arial" w:cs="Arial"/>
        </w:rPr>
        <w:instrText xml:space="preserve"> ADDIN EN.CITE &lt;EndNote&gt;&lt;Cite&gt;&lt;Author&gt;Inoue&lt;/Author&gt;&lt;Year&gt;1999&lt;/Year&gt;&lt;RecNum&gt;615&lt;/RecNum&gt;&lt;DisplayText&gt;[29]&lt;/DisplayText&gt;&lt;record&gt;&lt;rec-number&gt;615&lt;/rec-number&gt;&lt;foreign-keys&gt;&lt;key app="EN" db-id="szvaxsvpo0xzd1eadrsp9td9vvavep0arsaz" timestamp="1550082744"&gt;615&lt;/key&gt;&lt;/foreign-keys&gt;&lt;ref-type name="Journal Article"&gt;17&lt;/ref-type&gt;&lt;contributors&gt;&lt;authors&gt;&lt;author&gt;Inoue, K.&lt;/author&gt;&lt;author&gt;Ushiyama, T.&lt;/author&gt;&lt;author&gt;Tani, Y.&lt;/author&gt;&lt;author&gt;Hukuda, S.&lt;/author&gt;&lt;/authors&gt;&lt;/contributors&gt;&lt;auth-address&gt;Department of Orthopaedic Surgery, Shiga University of Medical Science, Otsu, Japan. inoue@belle.shiga-med.ac.jp&lt;/auth-address&gt;&lt;titles&gt;&lt;title&gt;Sociodemographic factors and failure of hip arthroplasty&lt;/title&gt;&lt;secondary-title&gt;Int Orthop&lt;/secondary-title&gt;&lt;alt-title&gt;International orthopaedics&lt;/alt-title&gt;&lt;/titles&gt;&lt;pages&gt;330-3&lt;/pages&gt;&lt;volume&gt;23&lt;/volume&gt;&lt;number&gt;6&lt;/number&gt;&lt;edition&gt;2000/03/31&lt;/edition&gt;&lt;keywords&gt;&lt;keyword&gt;Adult&lt;/keyword&gt;&lt;keyword&gt;Aged&lt;/keyword&gt;&lt;keyword&gt;Aged, 80 and over&lt;/keyword&gt;&lt;keyword&gt;Agriculture&lt;/keyword&gt;&lt;keyword&gt;Arthroplasty, Replacement, Hip&lt;/keyword&gt;&lt;keyword&gt;Chi-Square Distribution&lt;/keyword&gt;&lt;keyword&gt;Female&lt;/keyword&gt;&lt;keyword&gt;Follow-Up Studies&lt;/keyword&gt;&lt;keyword&gt;*Hip Prosthesis&lt;/keyword&gt;&lt;keyword&gt;Humans&lt;/keyword&gt;&lt;keyword&gt;Life Style&lt;/keyword&gt;&lt;keyword&gt;Male&lt;/keyword&gt;&lt;keyword&gt;Middle Aged&lt;/keyword&gt;&lt;keyword&gt;Proportional Hazards Models&lt;/keyword&gt;&lt;keyword&gt;*Prosthesis Failure&lt;/keyword&gt;&lt;keyword&gt;Socioeconomic Factors&lt;/keyword&gt;&lt;/keywords&gt;&lt;dates&gt;&lt;year&gt;1999&lt;/year&gt;&lt;/dates&gt;&lt;isbn&gt;0341-2695 (Print)&amp;#xD;0341-2695&lt;/isbn&gt;&lt;accession-num&gt;10741516&lt;/accession-num&gt;&lt;urls&gt;&lt;related-urls&gt;&lt;url&gt;http://www.ncbi.nlm.nih.gov/pubmed/10741516&lt;/url&gt;&lt;/related-urls&gt;&lt;/urls&gt;&lt;custom2&gt;Pmc3619842&lt;/custom2&gt;&lt;electronic-resource-num&gt;10.1007/s002640050384&lt;/electronic-resource-num&gt;&lt;remote-database-provider&gt;Nlm&lt;/remote-database-provider&gt;&lt;language&gt;eng&lt;/language&gt;&lt;/record&gt;&lt;/Cite&gt;&lt;/EndNote&gt;</w:instrText>
      </w:r>
      <w:r w:rsidR="00FB3CCC" w:rsidRPr="0044620B">
        <w:rPr>
          <w:rFonts w:ascii="Arial" w:hAnsi="Arial" w:cs="Arial"/>
        </w:rPr>
        <w:fldChar w:fldCharType="separate"/>
      </w:r>
      <w:r w:rsidR="0063412A">
        <w:rPr>
          <w:rFonts w:ascii="Arial" w:hAnsi="Arial" w:cs="Arial"/>
          <w:noProof/>
        </w:rPr>
        <w:t>[29]</w:t>
      </w:r>
      <w:r w:rsidR="00FB3CCC" w:rsidRPr="0044620B">
        <w:rPr>
          <w:rFonts w:ascii="Arial" w:hAnsi="Arial" w:cs="Arial"/>
        </w:rPr>
        <w:fldChar w:fldCharType="end"/>
      </w:r>
      <w:r w:rsidR="00FB3CCC" w:rsidRPr="0044620B">
        <w:rPr>
          <w:rFonts w:ascii="Arial" w:hAnsi="Arial" w:cs="Arial"/>
        </w:rPr>
        <w:t xml:space="preserve">. </w:t>
      </w:r>
      <w:r>
        <w:rPr>
          <w:rFonts w:ascii="Arial" w:hAnsi="Arial" w:cs="Arial"/>
        </w:rPr>
        <w:t>F</w:t>
      </w:r>
      <w:r w:rsidR="005F40AF">
        <w:rPr>
          <w:rFonts w:ascii="Arial" w:hAnsi="Arial" w:cs="Arial"/>
        </w:rPr>
        <w:t>ive</w:t>
      </w:r>
      <w:r>
        <w:rPr>
          <w:rFonts w:ascii="Arial" w:hAnsi="Arial" w:cs="Arial"/>
        </w:rPr>
        <w:t xml:space="preserve"> studies </w:t>
      </w:r>
      <w:r w:rsidRPr="0044620B">
        <w:rPr>
          <w:rFonts w:ascii="Arial" w:hAnsi="Arial" w:cs="Arial"/>
        </w:rPr>
        <w:t xml:space="preserve">only </w:t>
      </w:r>
      <w:r>
        <w:rPr>
          <w:rFonts w:ascii="Arial" w:hAnsi="Arial" w:cs="Arial"/>
        </w:rPr>
        <w:t>included</w:t>
      </w:r>
      <w:r w:rsidRPr="0044620B">
        <w:rPr>
          <w:rFonts w:ascii="Arial" w:hAnsi="Arial" w:cs="Arial"/>
        </w:rPr>
        <w:t xml:space="preserve"> hip revision procedures for aseptic </w:t>
      </w:r>
      <w:r w:rsidRPr="005B14B5">
        <w:rPr>
          <w:rFonts w:ascii="Arial" w:hAnsi="Arial" w:cs="Arial"/>
        </w:rPr>
        <w:t xml:space="preserve">loosening </w:t>
      </w:r>
      <w:r w:rsidR="00FB3CCC" w:rsidRPr="005B14B5">
        <w:rPr>
          <w:rFonts w:ascii="Arial" w:hAnsi="Arial" w:cs="Arial"/>
        </w:rPr>
        <w:fldChar w:fldCharType="begin">
          <w:fldData xml:space="preserve">PEVuZE5vdGU+PENpdGU+PEF1dGhvcj5NYXVyZXI8L0F1dGhvcj48WWVhcj4yMDAxPC9ZZWFyPjxS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PEVuZE5vdGU+PENpdGU+PEF1dGhvcj5NYXVyZXI8L0F1dGhvcj48WWVhcj4yMDAxPC9ZZWFyPjxS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00FB3CCC" w:rsidRPr="005B14B5">
        <w:rPr>
          <w:rFonts w:ascii="Arial" w:hAnsi="Arial" w:cs="Arial"/>
        </w:rPr>
      </w:r>
      <w:r w:rsidR="00FB3CCC" w:rsidRPr="005B14B5">
        <w:rPr>
          <w:rFonts w:ascii="Arial" w:hAnsi="Arial" w:cs="Arial"/>
        </w:rPr>
        <w:fldChar w:fldCharType="separate"/>
      </w:r>
      <w:r w:rsidR="0063412A">
        <w:rPr>
          <w:rFonts w:ascii="Arial" w:hAnsi="Arial" w:cs="Arial"/>
          <w:noProof/>
        </w:rPr>
        <w:t>[27, 30-33]</w:t>
      </w:r>
      <w:r w:rsidR="00FB3CCC" w:rsidRPr="005B14B5">
        <w:rPr>
          <w:rFonts w:ascii="Arial" w:hAnsi="Arial" w:cs="Arial"/>
        </w:rPr>
        <w:fldChar w:fldCharType="end"/>
      </w:r>
      <w:r w:rsidR="00FB3CCC" w:rsidRPr="005B14B5">
        <w:rPr>
          <w:rFonts w:ascii="Arial" w:hAnsi="Arial" w:cs="Arial"/>
        </w:rPr>
        <w:t>.</w:t>
      </w:r>
      <w:r w:rsidR="00FB3CCC" w:rsidRPr="0044620B">
        <w:rPr>
          <w:rFonts w:ascii="Arial" w:hAnsi="Arial" w:cs="Arial"/>
        </w:rPr>
        <w:t xml:space="preserve"> </w:t>
      </w:r>
      <w:r w:rsidR="002A0AF5">
        <w:rPr>
          <w:rFonts w:ascii="Arial" w:hAnsi="Arial" w:cs="Arial"/>
        </w:rPr>
        <w:t>There was disparity</w:t>
      </w:r>
      <w:r w:rsidR="00FB3CCC" w:rsidRPr="0044620B">
        <w:rPr>
          <w:rFonts w:ascii="Arial" w:hAnsi="Arial" w:cs="Arial"/>
        </w:rPr>
        <w:t xml:space="preserve"> amongst these studies,</w:t>
      </w:r>
      <w:r w:rsidR="002A0AF5">
        <w:rPr>
          <w:rFonts w:ascii="Arial" w:hAnsi="Arial" w:cs="Arial"/>
        </w:rPr>
        <w:t xml:space="preserve"> however:</w:t>
      </w:r>
      <w:r w:rsidR="00FB3CCC" w:rsidRPr="0044620B">
        <w:rPr>
          <w:rFonts w:ascii="Arial" w:hAnsi="Arial" w:cs="Arial"/>
        </w:rPr>
        <w:t xml:space="preserve"> one focused on </w:t>
      </w:r>
      <w:r w:rsidR="00FB3CCC">
        <w:rPr>
          <w:rFonts w:ascii="Arial" w:hAnsi="Arial" w:cs="Arial"/>
        </w:rPr>
        <w:t>aseptic loosening</w:t>
      </w:r>
      <w:r w:rsidR="00FB3CCC" w:rsidRPr="0044620B">
        <w:rPr>
          <w:rFonts w:ascii="Arial" w:hAnsi="Arial" w:cs="Arial"/>
        </w:rPr>
        <w:t xml:space="preserve"> of the femoral component </w:t>
      </w:r>
      <w:r w:rsidR="00FB3CCC" w:rsidRPr="0044620B">
        <w:rPr>
          <w:rFonts w:ascii="Arial" w:hAnsi="Arial" w:cs="Arial"/>
        </w:rPr>
        <w:fldChar w:fldCharType="begin">
          <w:fldData xml:space="preserve">PEVuZE5vdGU+PENpdGU+PEF1dGhvcj5NYXVyZXI8L0F1dGhvcj48WWVhcj4yMDAxPC9ZZWFyPjxS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PEVuZE5vdGU+PENpdGU+PEF1dGhvcj5NYXVyZXI8L0F1dGhvcj48WWVhcj4yMDAxPC9ZZWFyPjxS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00FB3CCC" w:rsidRPr="0044620B">
        <w:rPr>
          <w:rFonts w:ascii="Arial" w:hAnsi="Arial" w:cs="Arial"/>
        </w:rPr>
      </w:r>
      <w:r w:rsidR="00FB3CCC" w:rsidRPr="0044620B">
        <w:rPr>
          <w:rFonts w:ascii="Arial" w:hAnsi="Arial" w:cs="Arial"/>
        </w:rPr>
        <w:fldChar w:fldCharType="separate"/>
      </w:r>
      <w:r w:rsidR="0063412A">
        <w:rPr>
          <w:rFonts w:ascii="Arial" w:hAnsi="Arial" w:cs="Arial"/>
          <w:noProof/>
        </w:rPr>
        <w:t>[30]</w:t>
      </w:r>
      <w:r w:rsidR="00FB3CCC" w:rsidRPr="0044620B">
        <w:rPr>
          <w:rFonts w:ascii="Arial" w:hAnsi="Arial" w:cs="Arial"/>
        </w:rPr>
        <w:fldChar w:fldCharType="end"/>
      </w:r>
      <w:r w:rsidR="00FB3CCC" w:rsidRPr="0044620B">
        <w:rPr>
          <w:rFonts w:ascii="Arial" w:hAnsi="Arial" w:cs="Arial"/>
        </w:rPr>
        <w:t xml:space="preserve"> and another on </w:t>
      </w:r>
      <w:r w:rsidR="00FB3CCC">
        <w:rPr>
          <w:rFonts w:ascii="Arial" w:hAnsi="Arial" w:cs="Arial"/>
        </w:rPr>
        <w:t xml:space="preserve">aseptic loosening </w:t>
      </w:r>
      <w:r w:rsidR="00FB3CCC" w:rsidRPr="0044620B">
        <w:rPr>
          <w:rFonts w:ascii="Arial" w:hAnsi="Arial" w:cs="Arial"/>
        </w:rPr>
        <w:t xml:space="preserve">of either </w:t>
      </w:r>
      <w:r w:rsidR="002A0AF5">
        <w:rPr>
          <w:rFonts w:ascii="Arial" w:hAnsi="Arial" w:cs="Arial"/>
        </w:rPr>
        <w:t xml:space="preserve">the </w:t>
      </w:r>
      <w:r w:rsidR="00FB3CCC" w:rsidRPr="0044620B">
        <w:rPr>
          <w:rFonts w:ascii="Arial" w:hAnsi="Arial" w:cs="Arial"/>
        </w:rPr>
        <w:t xml:space="preserve">femoral, acetabular, or both components </w:t>
      </w:r>
      <w:r w:rsidR="00FB3CCC" w:rsidRPr="0044620B">
        <w:rPr>
          <w:rFonts w:ascii="Arial" w:hAnsi="Arial" w:cs="Arial"/>
        </w:rPr>
        <w:fldChar w:fldCharType="begin">
          <w:fldData xml:space="preserve">PEVuZE5vdGU+PENpdGU+PEF1dGhvcj5MdWJiZWtlPC9BdXRob3I+PFllYXI+MjAxMTwvWWVhcj48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PEVuZE5vdGU+PENpdGU+PEF1dGhvcj5MdWJiZWtlPC9BdXRob3I+PFllYXI+MjAxMTwvWWVhcj48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00FB3CCC" w:rsidRPr="0044620B">
        <w:rPr>
          <w:rFonts w:ascii="Arial" w:hAnsi="Arial" w:cs="Arial"/>
        </w:rPr>
      </w:r>
      <w:r w:rsidR="00FB3CCC" w:rsidRPr="0044620B">
        <w:rPr>
          <w:rFonts w:ascii="Arial" w:hAnsi="Arial" w:cs="Arial"/>
        </w:rPr>
        <w:fldChar w:fldCharType="separate"/>
      </w:r>
      <w:r w:rsidR="0063412A">
        <w:rPr>
          <w:rFonts w:ascii="Arial" w:hAnsi="Arial" w:cs="Arial"/>
          <w:noProof/>
        </w:rPr>
        <w:t>[32]</w:t>
      </w:r>
      <w:r w:rsidR="00FB3CCC" w:rsidRPr="0044620B">
        <w:rPr>
          <w:rFonts w:ascii="Arial" w:hAnsi="Arial" w:cs="Arial"/>
        </w:rPr>
        <w:fldChar w:fldCharType="end"/>
      </w:r>
      <w:r w:rsidR="00FB3CCC" w:rsidRPr="0044620B">
        <w:rPr>
          <w:rFonts w:ascii="Arial" w:hAnsi="Arial" w:cs="Arial"/>
        </w:rPr>
        <w:t>.</w:t>
      </w:r>
    </w:p>
    <w:p w14:paraId="3D57BDD1" w14:textId="77777777" w:rsidR="00B06B3E" w:rsidRDefault="00B06B3E" w:rsidP="00F83AAD">
      <w:pPr>
        <w:spacing w:after="0" w:line="480" w:lineRule="auto"/>
        <w:jc w:val="both"/>
        <w:rPr>
          <w:rFonts w:ascii="Arial" w:hAnsi="Arial" w:cs="Arial"/>
        </w:rPr>
      </w:pPr>
    </w:p>
    <w:p w14:paraId="6A19DBE1" w14:textId="77777777" w:rsidR="00B06B3E" w:rsidRPr="0039685F" w:rsidRDefault="00B06B3E" w:rsidP="00F83AAD">
      <w:pPr>
        <w:spacing w:after="0" w:line="480" w:lineRule="auto"/>
        <w:jc w:val="both"/>
        <w:rPr>
          <w:rFonts w:ascii="Arial" w:hAnsi="Arial" w:cs="Arial"/>
          <w:b/>
          <w:iCs/>
          <w:sz w:val="32"/>
          <w:szCs w:val="32"/>
        </w:rPr>
      </w:pPr>
      <w:r w:rsidRPr="0039685F">
        <w:rPr>
          <w:rFonts w:ascii="Arial" w:hAnsi="Arial" w:cs="Arial"/>
          <w:b/>
          <w:iCs/>
          <w:sz w:val="32"/>
          <w:szCs w:val="32"/>
        </w:rPr>
        <w:t>Occupatio</w:t>
      </w:r>
      <w:r w:rsidR="00691E0C" w:rsidRPr="0039685F">
        <w:rPr>
          <w:rFonts w:ascii="Arial" w:hAnsi="Arial" w:cs="Arial"/>
          <w:b/>
          <w:iCs/>
          <w:sz w:val="32"/>
          <w:szCs w:val="32"/>
        </w:rPr>
        <w:t>n</w:t>
      </w:r>
      <w:r w:rsidR="004861FD" w:rsidRPr="0039685F">
        <w:rPr>
          <w:rFonts w:ascii="Arial" w:hAnsi="Arial" w:cs="Arial"/>
          <w:b/>
          <w:iCs/>
          <w:sz w:val="32"/>
          <w:szCs w:val="32"/>
        </w:rPr>
        <w:t xml:space="preserve"> and occupational activities</w:t>
      </w:r>
      <w:r w:rsidR="00691E0C" w:rsidRPr="0039685F">
        <w:rPr>
          <w:rFonts w:ascii="Arial" w:hAnsi="Arial" w:cs="Arial"/>
          <w:b/>
          <w:iCs/>
          <w:sz w:val="32"/>
          <w:szCs w:val="32"/>
        </w:rPr>
        <w:t xml:space="preserve"> </w:t>
      </w:r>
    </w:p>
    <w:p w14:paraId="7D154896" w14:textId="77777777" w:rsidR="00A06B64" w:rsidRDefault="002A0AF5" w:rsidP="00F83AAD">
      <w:pPr>
        <w:spacing w:after="0" w:line="480" w:lineRule="auto"/>
        <w:jc w:val="both"/>
        <w:rPr>
          <w:rFonts w:ascii="Arial" w:hAnsi="Arial" w:cs="Arial"/>
          <w:iCs/>
        </w:rPr>
      </w:pPr>
      <w:r>
        <w:rPr>
          <w:rFonts w:ascii="Arial" w:hAnsi="Arial" w:cs="Arial"/>
          <w:lang w:eastAsia="en-GB"/>
        </w:rPr>
        <w:t>F</w:t>
      </w:r>
      <w:r w:rsidR="0039163B">
        <w:rPr>
          <w:rFonts w:ascii="Arial" w:hAnsi="Arial" w:cs="Arial"/>
          <w:lang w:eastAsia="en-GB"/>
        </w:rPr>
        <w:t xml:space="preserve">indings from </w:t>
      </w:r>
      <w:r w:rsidR="00E84314">
        <w:rPr>
          <w:rFonts w:ascii="Arial" w:hAnsi="Arial" w:cs="Arial"/>
          <w:lang w:eastAsia="en-GB"/>
        </w:rPr>
        <w:t>studies that</w:t>
      </w:r>
      <w:r w:rsidR="00B06B3E">
        <w:rPr>
          <w:rFonts w:ascii="Arial" w:hAnsi="Arial" w:cs="Arial"/>
          <w:lang w:eastAsia="en-GB"/>
        </w:rPr>
        <w:t xml:space="preserve"> </w:t>
      </w:r>
      <w:r w:rsidR="00E84314">
        <w:rPr>
          <w:rFonts w:ascii="Arial" w:hAnsi="Arial" w:cs="Arial"/>
          <w:lang w:eastAsia="en-GB"/>
        </w:rPr>
        <w:t xml:space="preserve">examined </w:t>
      </w:r>
      <w:r w:rsidR="00B06B3E">
        <w:rPr>
          <w:rFonts w:ascii="Arial" w:hAnsi="Arial" w:cs="Arial"/>
          <w:lang w:eastAsia="en-GB"/>
        </w:rPr>
        <w:t xml:space="preserve">the risk of </w:t>
      </w:r>
      <w:r w:rsidR="00BE29DB">
        <w:rPr>
          <w:rFonts w:ascii="Arial" w:hAnsi="Arial" w:cs="Arial"/>
          <w:lang w:eastAsia="en-GB"/>
        </w:rPr>
        <w:t xml:space="preserve">arthroplasty </w:t>
      </w:r>
      <w:r w:rsidR="00B06B3E">
        <w:rPr>
          <w:rFonts w:ascii="Arial" w:hAnsi="Arial" w:cs="Arial"/>
          <w:lang w:eastAsia="en-GB"/>
        </w:rPr>
        <w:t xml:space="preserve">revision surgery </w:t>
      </w:r>
      <w:r w:rsidR="00BE29DB">
        <w:rPr>
          <w:rFonts w:ascii="Arial" w:hAnsi="Arial" w:cs="Arial"/>
          <w:lang w:eastAsia="en-GB"/>
        </w:rPr>
        <w:t xml:space="preserve">and </w:t>
      </w:r>
      <w:r w:rsidR="006E37C1">
        <w:rPr>
          <w:rFonts w:ascii="Arial" w:hAnsi="Arial" w:cs="Arial"/>
          <w:lang w:eastAsia="en-GB"/>
        </w:rPr>
        <w:t>occupation</w:t>
      </w:r>
      <w:r w:rsidR="00144058">
        <w:rPr>
          <w:rFonts w:ascii="Arial" w:hAnsi="Arial" w:cs="Arial"/>
          <w:lang w:eastAsia="en-GB"/>
        </w:rPr>
        <w:t xml:space="preserve"> or occupational activities</w:t>
      </w:r>
      <w:r w:rsidR="006E37C1">
        <w:rPr>
          <w:rFonts w:ascii="Arial" w:hAnsi="Arial" w:cs="Arial"/>
          <w:lang w:eastAsia="en-GB"/>
        </w:rPr>
        <w:t xml:space="preserve"> </w:t>
      </w:r>
      <w:r>
        <w:rPr>
          <w:rFonts w:ascii="Arial" w:hAnsi="Arial" w:cs="Arial"/>
          <w:lang w:eastAsia="en-GB"/>
        </w:rPr>
        <w:t xml:space="preserve">are presented in </w:t>
      </w:r>
      <w:r w:rsidR="003975F8">
        <w:rPr>
          <w:rFonts w:ascii="Arial" w:hAnsi="Arial" w:cs="Arial"/>
          <w:lang w:eastAsia="en-GB"/>
        </w:rPr>
        <w:t>Table 2</w:t>
      </w:r>
      <w:r w:rsidR="00A96770">
        <w:rPr>
          <w:rFonts w:ascii="Arial" w:hAnsi="Arial" w:cs="Arial"/>
          <w:lang w:eastAsia="en-GB"/>
        </w:rPr>
        <w:t>.</w:t>
      </w:r>
      <w:r w:rsidR="00B90259">
        <w:rPr>
          <w:rFonts w:ascii="Arial" w:hAnsi="Arial" w:cs="Arial"/>
          <w:lang w:eastAsia="en-GB"/>
        </w:rPr>
        <w:t xml:space="preserve"> </w:t>
      </w:r>
    </w:p>
    <w:p w14:paraId="348E9A61" w14:textId="77777777" w:rsidR="00017E9B" w:rsidRDefault="00017E9B" w:rsidP="00B06B3E">
      <w:pPr>
        <w:spacing w:after="0" w:line="480" w:lineRule="auto"/>
        <w:rPr>
          <w:rFonts w:ascii="Arial" w:hAnsi="Arial" w:cs="Arial"/>
          <w:iCs/>
        </w:rPr>
        <w:sectPr w:rsidR="00017E9B" w:rsidSect="00631B98">
          <w:pgSz w:w="11907" w:h="16840" w:code="9"/>
          <w:pgMar w:top="1440" w:right="1440" w:bottom="1440" w:left="1440" w:header="425" w:footer="425" w:gutter="0"/>
          <w:lnNumType w:countBy="1" w:restart="continuous"/>
          <w:cols w:space="708"/>
          <w:formProt w:val="0"/>
          <w:docGrid w:linePitch="360"/>
        </w:sectPr>
      </w:pPr>
    </w:p>
    <w:p w14:paraId="5DC546B1" w14:textId="77777777" w:rsidR="00017E9B" w:rsidRPr="00E72E23" w:rsidRDefault="00017E9B" w:rsidP="00017E9B">
      <w:pPr>
        <w:tabs>
          <w:tab w:val="left" w:pos="5835"/>
        </w:tabs>
        <w:rPr>
          <w:rFonts w:ascii="Arial" w:hAnsi="Arial" w:cs="Arial"/>
          <w:b/>
          <w:bCs/>
        </w:rPr>
      </w:pPr>
      <w:r w:rsidRPr="00E72E23">
        <w:rPr>
          <w:rFonts w:ascii="Arial" w:hAnsi="Arial" w:cs="Arial"/>
          <w:b/>
          <w:bCs/>
        </w:rPr>
        <w:lastRenderedPageBreak/>
        <w:t>Table 2. Findings from the studies assessing occupation</w:t>
      </w:r>
      <w:r w:rsidR="009D0D3B" w:rsidRPr="00E72E23">
        <w:rPr>
          <w:rFonts w:ascii="Arial" w:hAnsi="Arial" w:cs="Arial"/>
          <w:b/>
          <w:bCs/>
        </w:rPr>
        <w:t>al activities</w:t>
      </w:r>
      <w:r w:rsidRPr="00E72E23">
        <w:rPr>
          <w:rFonts w:ascii="Arial" w:hAnsi="Arial" w:cs="Arial"/>
          <w:b/>
          <w:bCs/>
        </w:rPr>
        <w:t xml:space="preserve"> and </w:t>
      </w:r>
      <w:r w:rsidR="009D0D3B" w:rsidRPr="00E72E23">
        <w:rPr>
          <w:rFonts w:ascii="Arial" w:hAnsi="Arial" w:cs="Arial"/>
          <w:b/>
          <w:bCs/>
        </w:rPr>
        <w:t xml:space="preserve">risk of </w:t>
      </w:r>
      <w:r w:rsidRPr="00E72E23">
        <w:rPr>
          <w:rFonts w:ascii="Arial" w:hAnsi="Arial" w:cs="Arial"/>
          <w:b/>
          <w:bCs/>
        </w:rPr>
        <w:t>lower limb revision</w:t>
      </w:r>
      <w:r w:rsidR="009D0D3B" w:rsidRPr="00E72E23">
        <w:rPr>
          <w:rFonts w:ascii="Arial" w:hAnsi="Arial" w:cs="Arial"/>
          <w:b/>
          <w:bCs/>
        </w:rPr>
        <w:t xml:space="preserve"> arthroplasty</w:t>
      </w:r>
      <w:r w:rsidR="009A2CE9">
        <w:rPr>
          <w:rFonts w:ascii="Arial" w:hAnsi="Arial" w:cs="Arial"/>
          <w:b/>
          <w:bCs/>
        </w:rPr>
        <w:t xml:space="preserve"> by year of publication</w:t>
      </w:r>
    </w:p>
    <w:tbl>
      <w:tblPr>
        <w:tblStyle w:val="TableGrid"/>
        <w:tblW w:w="13653" w:type="dxa"/>
        <w:tblLook w:val="04A0" w:firstRow="1" w:lastRow="0" w:firstColumn="1" w:lastColumn="0" w:noHBand="0" w:noVBand="1"/>
      </w:tblPr>
      <w:tblGrid>
        <w:gridCol w:w="970"/>
        <w:gridCol w:w="1628"/>
        <w:gridCol w:w="1304"/>
        <w:gridCol w:w="1587"/>
        <w:gridCol w:w="2268"/>
        <w:gridCol w:w="1587"/>
        <w:gridCol w:w="4309"/>
      </w:tblGrid>
      <w:tr w:rsidR="00942166" w:rsidRPr="00017E9B" w14:paraId="699C0FBA" w14:textId="77777777" w:rsidTr="00942166">
        <w:trPr>
          <w:trHeight w:val="283"/>
        </w:trPr>
        <w:tc>
          <w:tcPr>
            <w:tcW w:w="970" w:type="dxa"/>
          </w:tcPr>
          <w:p w14:paraId="7435CAC4" w14:textId="77777777" w:rsidR="00017E9B" w:rsidRPr="008748A1" w:rsidRDefault="00017E9B" w:rsidP="00017E9B">
            <w:pPr>
              <w:tabs>
                <w:tab w:val="left" w:pos="5835"/>
              </w:tabs>
              <w:jc w:val="center"/>
              <w:rPr>
                <w:rFonts w:ascii="Arial" w:hAnsi="Arial" w:cs="Arial"/>
                <w:b/>
                <w:bCs/>
                <w:sz w:val="16"/>
                <w:szCs w:val="16"/>
              </w:rPr>
            </w:pPr>
            <w:r w:rsidRPr="008748A1">
              <w:rPr>
                <w:rFonts w:ascii="Arial" w:hAnsi="Arial" w:cs="Arial"/>
                <w:b/>
                <w:bCs/>
                <w:sz w:val="16"/>
                <w:szCs w:val="16"/>
              </w:rPr>
              <w:t>Author</w:t>
            </w:r>
          </w:p>
        </w:tc>
        <w:tc>
          <w:tcPr>
            <w:tcW w:w="1628" w:type="dxa"/>
          </w:tcPr>
          <w:p w14:paraId="4EB0B292" w14:textId="77777777" w:rsidR="00017E9B" w:rsidRPr="008748A1" w:rsidRDefault="00017E9B" w:rsidP="00017E9B">
            <w:pPr>
              <w:tabs>
                <w:tab w:val="left" w:pos="5835"/>
              </w:tabs>
              <w:jc w:val="center"/>
              <w:rPr>
                <w:rFonts w:ascii="Arial" w:hAnsi="Arial" w:cs="Arial"/>
                <w:b/>
                <w:bCs/>
                <w:sz w:val="16"/>
                <w:szCs w:val="16"/>
              </w:rPr>
            </w:pPr>
            <w:r w:rsidRPr="008748A1">
              <w:rPr>
                <w:rFonts w:ascii="Arial" w:hAnsi="Arial" w:cs="Arial"/>
                <w:b/>
                <w:bCs/>
                <w:sz w:val="16"/>
                <w:szCs w:val="16"/>
              </w:rPr>
              <w:t xml:space="preserve"> Number of participants</w:t>
            </w:r>
          </w:p>
        </w:tc>
        <w:tc>
          <w:tcPr>
            <w:tcW w:w="1304" w:type="dxa"/>
          </w:tcPr>
          <w:p w14:paraId="6BBF5E22" w14:textId="77777777" w:rsidR="00017E9B" w:rsidRPr="008748A1" w:rsidRDefault="00017E9B" w:rsidP="00017E9B">
            <w:pPr>
              <w:tabs>
                <w:tab w:val="left" w:pos="5835"/>
              </w:tabs>
              <w:jc w:val="center"/>
              <w:rPr>
                <w:rFonts w:ascii="Arial" w:hAnsi="Arial" w:cs="Arial"/>
                <w:b/>
                <w:bCs/>
                <w:sz w:val="16"/>
                <w:szCs w:val="16"/>
              </w:rPr>
            </w:pPr>
            <w:r w:rsidRPr="008748A1">
              <w:rPr>
                <w:rFonts w:ascii="Arial" w:hAnsi="Arial" w:cs="Arial"/>
                <w:b/>
                <w:bCs/>
                <w:sz w:val="16"/>
                <w:szCs w:val="16"/>
              </w:rPr>
              <w:t>Exposure measurement timing</w:t>
            </w:r>
          </w:p>
        </w:tc>
        <w:tc>
          <w:tcPr>
            <w:tcW w:w="1587" w:type="dxa"/>
          </w:tcPr>
          <w:p w14:paraId="278B290D" w14:textId="77777777" w:rsidR="00017E9B" w:rsidRPr="008748A1" w:rsidRDefault="00017E9B" w:rsidP="00017E9B">
            <w:pPr>
              <w:tabs>
                <w:tab w:val="left" w:pos="5835"/>
              </w:tabs>
              <w:jc w:val="center"/>
              <w:rPr>
                <w:rFonts w:ascii="Arial" w:hAnsi="Arial" w:cs="Arial"/>
                <w:b/>
                <w:bCs/>
                <w:sz w:val="16"/>
                <w:szCs w:val="16"/>
              </w:rPr>
            </w:pPr>
            <w:r w:rsidRPr="008748A1">
              <w:rPr>
                <w:rFonts w:ascii="Arial" w:hAnsi="Arial" w:cs="Arial"/>
                <w:b/>
                <w:bCs/>
                <w:sz w:val="16"/>
                <w:szCs w:val="16"/>
              </w:rPr>
              <w:t>Occupation availability pre and/or post operation</w:t>
            </w:r>
          </w:p>
        </w:tc>
        <w:tc>
          <w:tcPr>
            <w:tcW w:w="2268" w:type="dxa"/>
          </w:tcPr>
          <w:p w14:paraId="20B2A460" w14:textId="77777777" w:rsidR="00017E9B" w:rsidRPr="008748A1" w:rsidRDefault="00017E9B" w:rsidP="00017E9B">
            <w:pPr>
              <w:tabs>
                <w:tab w:val="left" w:pos="5835"/>
              </w:tabs>
              <w:jc w:val="center"/>
              <w:rPr>
                <w:rFonts w:ascii="Arial" w:hAnsi="Arial" w:cs="Arial"/>
                <w:b/>
                <w:bCs/>
                <w:sz w:val="16"/>
                <w:szCs w:val="16"/>
              </w:rPr>
            </w:pPr>
            <w:r w:rsidRPr="008748A1">
              <w:rPr>
                <w:rFonts w:ascii="Arial" w:hAnsi="Arial" w:cs="Arial"/>
                <w:b/>
                <w:bCs/>
                <w:sz w:val="16"/>
                <w:szCs w:val="16"/>
              </w:rPr>
              <w:t>Occupation assessment</w:t>
            </w:r>
          </w:p>
        </w:tc>
        <w:tc>
          <w:tcPr>
            <w:tcW w:w="1587" w:type="dxa"/>
          </w:tcPr>
          <w:p w14:paraId="0058C9C0" w14:textId="77777777" w:rsidR="00017E9B" w:rsidRPr="008748A1" w:rsidRDefault="00017E9B" w:rsidP="00017E9B">
            <w:pPr>
              <w:tabs>
                <w:tab w:val="left" w:pos="5835"/>
              </w:tabs>
              <w:jc w:val="center"/>
              <w:rPr>
                <w:rFonts w:ascii="Arial" w:hAnsi="Arial" w:cs="Arial"/>
                <w:b/>
                <w:bCs/>
                <w:sz w:val="16"/>
                <w:szCs w:val="16"/>
              </w:rPr>
            </w:pPr>
            <w:r w:rsidRPr="008748A1">
              <w:rPr>
                <w:rFonts w:ascii="Arial" w:hAnsi="Arial" w:cs="Arial"/>
                <w:b/>
                <w:bCs/>
                <w:sz w:val="16"/>
                <w:szCs w:val="16"/>
              </w:rPr>
              <w:t>Adjusted for</w:t>
            </w:r>
          </w:p>
        </w:tc>
        <w:tc>
          <w:tcPr>
            <w:tcW w:w="4309" w:type="dxa"/>
          </w:tcPr>
          <w:p w14:paraId="69407A2D" w14:textId="77777777" w:rsidR="00017E9B" w:rsidRPr="008748A1" w:rsidRDefault="00017E9B" w:rsidP="00017E9B">
            <w:pPr>
              <w:tabs>
                <w:tab w:val="left" w:pos="5835"/>
              </w:tabs>
              <w:jc w:val="center"/>
              <w:rPr>
                <w:rFonts w:ascii="Arial" w:hAnsi="Arial" w:cs="Arial"/>
                <w:b/>
                <w:bCs/>
                <w:sz w:val="16"/>
                <w:szCs w:val="16"/>
              </w:rPr>
            </w:pPr>
            <w:r w:rsidRPr="008748A1">
              <w:rPr>
                <w:rFonts w:ascii="Arial" w:hAnsi="Arial" w:cs="Arial"/>
                <w:b/>
                <w:bCs/>
                <w:sz w:val="16"/>
                <w:szCs w:val="16"/>
              </w:rPr>
              <w:t xml:space="preserve">Risk </w:t>
            </w:r>
            <w:proofErr w:type="gramStart"/>
            <w:r w:rsidRPr="008748A1">
              <w:rPr>
                <w:rFonts w:ascii="Arial" w:hAnsi="Arial" w:cs="Arial"/>
                <w:b/>
                <w:bCs/>
                <w:sz w:val="16"/>
                <w:szCs w:val="16"/>
              </w:rPr>
              <w:t>estimate</w:t>
            </w:r>
            <w:proofErr w:type="gramEnd"/>
            <w:r w:rsidRPr="008748A1">
              <w:rPr>
                <w:rFonts w:ascii="Arial" w:hAnsi="Arial" w:cs="Arial"/>
                <w:b/>
                <w:bCs/>
                <w:sz w:val="16"/>
                <w:szCs w:val="16"/>
              </w:rPr>
              <w:t xml:space="preserve"> 95% CI</w:t>
            </w:r>
          </w:p>
        </w:tc>
      </w:tr>
      <w:tr w:rsidR="00942166" w:rsidRPr="00017E9B" w14:paraId="02C850F1" w14:textId="77777777" w:rsidTr="00942166">
        <w:tc>
          <w:tcPr>
            <w:tcW w:w="970" w:type="dxa"/>
          </w:tcPr>
          <w:p w14:paraId="231432B5" w14:textId="1C4A3EAD" w:rsidR="00017E9B" w:rsidRPr="008748A1" w:rsidRDefault="00017E9B" w:rsidP="00017E9B">
            <w:pPr>
              <w:tabs>
                <w:tab w:val="left" w:pos="5835"/>
              </w:tabs>
              <w:ind w:left="-57"/>
              <w:rPr>
                <w:rFonts w:ascii="Arial" w:hAnsi="Arial" w:cs="Arial"/>
                <w:sz w:val="16"/>
                <w:szCs w:val="16"/>
              </w:rPr>
            </w:pPr>
            <w:proofErr w:type="spellStart"/>
            <w:r w:rsidRPr="008748A1">
              <w:rPr>
                <w:rFonts w:ascii="Arial" w:eastAsia="Times New Roman" w:hAnsi="Arial" w:cs="Arial"/>
                <w:color w:val="000000"/>
                <w:sz w:val="16"/>
                <w:szCs w:val="16"/>
                <w:lang w:eastAsia="en-GB"/>
              </w:rPr>
              <w:t>Espehaug</w:t>
            </w:r>
            <w:proofErr w:type="spellEnd"/>
            <w:r w:rsidR="00E81B31">
              <w:rPr>
                <w:rFonts w:ascii="Arial" w:eastAsia="Times New Roman" w:hAnsi="Arial" w:cs="Arial"/>
                <w:color w:val="000000"/>
                <w:sz w:val="16"/>
                <w:szCs w:val="16"/>
                <w:lang w:eastAsia="en-GB"/>
              </w:rPr>
              <w:t xml:space="preserve"> </w:t>
            </w:r>
            <w:r w:rsidR="00E81B31" w:rsidRPr="00E81B31">
              <w:rPr>
                <w:rFonts w:ascii="Arial" w:eastAsia="Times New Roman" w:hAnsi="Arial" w:cs="Arial"/>
                <w:i/>
                <w:iCs/>
                <w:color w:val="000000"/>
                <w:sz w:val="16"/>
                <w:szCs w:val="16"/>
                <w:lang w:eastAsia="en-GB"/>
              </w:rPr>
              <w:t>et al</w:t>
            </w:r>
            <w:r w:rsidRPr="008748A1">
              <w:rPr>
                <w:rFonts w:ascii="Arial" w:eastAsia="Times New Roman" w:hAnsi="Arial" w:cs="Arial"/>
                <w:color w:val="000000"/>
                <w:sz w:val="16"/>
                <w:szCs w:val="16"/>
                <w:lang w:eastAsia="en-GB"/>
              </w:rPr>
              <w:t xml:space="preserve"> </w:t>
            </w:r>
            <w:r w:rsidR="00841F80">
              <w:rPr>
                <w:rFonts w:ascii="Arial" w:eastAsia="Times New Roman" w:hAnsi="Arial" w:cs="Arial"/>
                <w:color w:val="000000"/>
                <w:sz w:val="16"/>
                <w:szCs w:val="16"/>
                <w:lang w:eastAsia="en-GB"/>
              </w:rPr>
              <w:fldChar w:fldCharType="begin">
                <w:fldData xml:space="preserve">PEVuZE5vdGU+PENpdGU+PEF1dGhvcj5Fc3BlaGF1ZzwvQXV0aG9yPjxZZWFyPjE5OTc8L1llYXI+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</w:fldData>
              </w:fldChar>
            </w:r>
            <w:r w:rsidR="0063412A">
              <w:rPr>
                <w:rFonts w:ascii="Arial" w:eastAsia="Times New Roman" w:hAnsi="Arial" w:cs="Arial"/>
                <w:color w:val="000000"/>
                <w:sz w:val="16"/>
                <w:szCs w:val="16"/>
                <w:lang w:eastAsia="en-GB"/>
              </w:rPr>
              <w:instrText xml:space="preserve"> ADDIN EN.CITE </w:instrText>
            </w:r>
            <w:r w:rsidR="0063412A">
              <w:rPr>
                <w:rFonts w:ascii="Arial" w:eastAsia="Times New Roman" w:hAnsi="Arial" w:cs="Arial"/>
                <w:color w:val="000000"/>
                <w:sz w:val="16"/>
                <w:szCs w:val="16"/>
                <w:lang w:eastAsia="en-GB"/>
              </w:rPr>
              <w:fldChar w:fldCharType="begin">
                <w:fldData xml:space="preserve">PEVuZE5vdGU+PENpdGU+PEF1dGhvcj5Fc3BlaGF1ZzwvQXV0aG9yPjxZZWFyPjE5OTc8L1llYXI+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</w:fldData>
              </w:fldChar>
            </w:r>
            <w:r w:rsidR="0063412A">
              <w:rPr>
                <w:rFonts w:ascii="Arial" w:eastAsia="Times New Roman" w:hAnsi="Arial" w:cs="Arial"/>
                <w:color w:val="000000"/>
                <w:sz w:val="16"/>
                <w:szCs w:val="16"/>
                <w:lang w:eastAsia="en-GB"/>
              </w:rPr>
              <w:instrText xml:space="preserve"> ADDIN EN.CITE.DATA </w:instrText>
            </w:r>
            <w:r w:rsidR="0063412A">
              <w:rPr>
                <w:rFonts w:ascii="Arial" w:eastAsia="Times New Roman" w:hAnsi="Arial" w:cs="Arial"/>
                <w:color w:val="000000"/>
                <w:sz w:val="16"/>
                <w:szCs w:val="16"/>
                <w:lang w:eastAsia="en-GB"/>
              </w:rPr>
            </w:r>
            <w:r w:rsidR="0063412A">
              <w:rPr>
                <w:rFonts w:ascii="Arial" w:eastAsia="Times New Roman" w:hAnsi="Arial" w:cs="Arial"/>
                <w:color w:val="000000"/>
                <w:sz w:val="16"/>
                <w:szCs w:val="16"/>
                <w:lang w:eastAsia="en-GB"/>
              </w:rPr>
              <w:fldChar w:fldCharType="end"/>
            </w:r>
            <w:r w:rsidR="00841F80">
              <w:rPr>
                <w:rFonts w:ascii="Arial" w:eastAsia="Times New Roman" w:hAnsi="Arial" w:cs="Arial"/>
                <w:color w:val="000000"/>
                <w:sz w:val="16"/>
                <w:szCs w:val="16"/>
                <w:lang w:eastAsia="en-GB"/>
              </w:rPr>
            </w:r>
            <w:r w:rsidR="00841F80">
              <w:rPr>
                <w:rFonts w:ascii="Arial" w:eastAsia="Times New Roman" w:hAnsi="Arial" w:cs="Arial"/>
                <w:color w:val="000000"/>
                <w:sz w:val="16"/>
                <w:szCs w:val="16"/>
                <w:lang w:eastAsia="en-GB"/>
              </w:rPr>
              <w:fldChar w:fldCharType="separate"/>
            </w:r>
            <w:r w:rsidR="0063412A">
              <w:rPr>
                <w:rFonts w:ascii="Arial" w:eastAsia="Times New Roman" w:hAnsi="Arial" w:cs="Arial"/>
                <w:noProof/>
                <w:color w:val="000000"/>
                <w:sz w:val="16"/>
                <w:szCs w:val="16"/>
                <w:lang w:eastAsia="en-GB"/>
              </w:rPr>
              <w:t>[28]</w:t>
            </w:r>
            <w:r w:rsidR="00841F80">
              <w:rPr>
                <w:rFonts w:ascii="Arial" w:eastAsia="Times New Roman" w:hAnsi="Arial" w:cs="Arial"/>
                <w:color w:val="000000"/>
                <w:sz w:val="16"/>
                <w:szCs w:val="16"/>
                <w:lang w:eastAsia="en-GB"/>
              </w:rPr>
              <w:fldChar w:fldCharType="end"/>
            </w:r>
          </w:p>
        </w:tc>
        <w:tc>
          <w:tcPr>
            <w:tcW w:w="1628" w:type="dxa"/>
          </w:tcPr>
          <w:p w14:paraId="58E9FEF4" w14:textId="77777777" w:rsidR="00017E9B" w:rsidRPr="008748A1" w:rsidRDefault="00017E9B" w:rsidP="00017E9B">
            <w:pPr>
              <w:tabs>
                <w:tab w:val="left" w:pos="5835"/>
              </w:tabs>
              <w:rPr>
                <w:rFonts w:ascii="Arial" w:hAnsi="Arial" w:cs="Arial"/>
                <w:sz w:val="16"/>
                <w:szCs w:val="16"/>
              </w:rPr>
            </w:pPr>
            <w:r w:rsidRPr="008748A1">
              <w:rPr>
                <w:rFonts w:ascii="Arial" w:hAnsi="Arial" w:cs="Arial"/>
                <w:sz w:val="16"/>
                <w:szCs w:val="16"/>
              </w:rPr>
              <w:t>536 (primary operations and reoperations) and 1.092 controls (primary operation)</w:t>
            </w:r>
          </w:p>
        </w:tc>
        <w:tc>
          <w:tcPr>
            <w:tcW w:w="1304" w:type="dxa"/>
          </w:tcPr>
          <w:p w14:paraId="23E6AF22" w14:textId="77777777" w:rsidR="00017E9B" w:rsidRPr="008748A1" w:rsidRDefault="00017E9B" w:rsidP="00017E9B">
            <w:pPr>
              <w:tabs>
                <w:tab w:val="left" w:pos="5835"/>
              </w:tabs>
              <w:rPr>
                <w:rFonts w:ascii="Arial" w:hAnsi="Arial" w:cs="Arial"/>
                <w:sz w:val="16"/>
                <w:szCs w:val="16"/>
              </w:rPr>
            </w:pPr>
            <w:r w:rsidRPr="008748A1">
              <w:rPr>
                <w:rFonts w:ascii="Arial" w:hAnsi="Arial" w:cs="Arial"/>
                <w:sz w:val="16"/>
                <w:szCs w:val="16"/>
              </w:rPr>
              <w:t>Not specified</w:t>
            </w:r>
          </w:p>
        </w:tc>
        <w:tc>
          <w:tcPr>
            <w:tcW w:w="1587" w:type="dxa"/>
          </w:tcPr>
          <w:p w14:paraId="63D972AE" w14:textId="77777777" w:rsidR="00017E9B" w:rsidRPr="008748A1" w:rsidRDefault="00017E9B" w:rsidP="00FA138A">
            <w:pPr>
              <w:tabs>
                <w:tab w:val="left" w:pos="5835"/>
              </w:tabs>
              <w:rPr>
                <w:rFonts w:ascii="Arial" w:hAnsi="Arial" w:cs="Arial"/>
                <w:sz w:val="16"/>
                <w:szCs w:val="16"/>
              </w:rPr>
            </w:pPr>
            <w:r w:rsidRPr="008748A1">
              <w:rPr>
                <w:rFonts w:ascii="Arial" w:hAnsi="Arial" w:cs="Arial"/>
                <w:sz w:val="16"/>
                <w:szCs w:val="16"/>
              </w:rPr>
              <w:t>Poor</w:t>
            </w:r>
            <w:r w:rsidR="00FA138A">
              <w:rPr>
                <w:rFonts w:ascii="Arial" w:hAnsi="Arial" w:cs="Arial"/>
                <w:sz w:val="16"/>
                <w:szCs w:val="16"/>
              </w:rPr>
              <w:t>ly</w:t>
            </w:r>
            <w:r w:rsidRPr="008748A1">
              <w:rPr>
                <w:rFonts w:ascii="Arial" w:hAnsi="Arial" w:cs="Arial"/>
                <w:sz w:val="16"/>
                <w:szCs w:val="16"/>
              </w:rPr>
              <w:t xml:space="preserve"> descri</w:t>
            </w:r>
            <w:r w:rsidR="00FA138A">
              <w:rPr>
                <w:rFonts w:ascii="Arial" w:hAnsi="Arial" w:cs="Arial"/>
                <w:sz w:val="16"/>
                <w:szCs w:val="16"/>
              </w:rPr>
              <w:t>bed.</w:t>
            </w:r>
            <w:r w:rsidRPr="008748A1">
              <w:rPr>
                <w:rFonts w:ascii="Arial" w:hAnsi="Arial" w:cs="Arial"/>
                <w:sz w:val="16"/>
                <w:szCs w:val="16"/>
              </w:rPr>
              <w:t xml:space="preserve"> </w:t>
            </w:r>
            <w:r w:rsidR="00FA138A">
              <w:rPr>
                <w:rFonts w:ascii="Arial" w:hAnsi="Arial" w:cs="Arial"/>
                <w:sz w:val="16"/>
                <w:szCs w:val="16"/>
              </w:rPr>
              <w:t>H</w:t>
            </w:r>
            <w:r w:rsidRPr="008748A1">
              <w:rPr>
                <w:rFonts w:ascii="Arial" w:hAnsi="Arial" w:cs="Arial"/>
                <w:sz w:val="16"/>
                <w:szCs w:val="16"/>
              </w:rPr>
              <w:t xml:space="preserve">eavy </w:t>
            </w:r>
            <w:r w:rsidR="007B25DF">
              <w:rPr>
                <w:rFonts w:ascii="Arial" w:hAnsi="Arial" w:cs="Arial"/>
                <w:sz w:val="16"/>
                <w:szCs w:val="16"/>
              </w:rPr>
              <w:t xml:space="preserve">physical </w:t>
            </w:r>
            <w:r w:rsidRPr="008748A1">
              <w:rPr>
                <w:rFonts w:ascii="Arial" w:hAnsi="Arial" w:cs="Arial"/>
                <w:sz w:val="16"/>
                <w:szCs w:val="16"/>
              </w:rPr>
              <w:t>work</w:t>
            </w:r>
            <w:r w:rsidR="00FA138A">
              <w:rPr>
                <w:rFonts w:ascii="Arial" w:hAnsi="Arial" w:cs="Arial"/>
                <w:sz w:val="16"/>
                <w:szCs w:val="16"/>
              </w:rPr>
              <w:t xml:space="preserve"> included in the analysis reported as</w:t>
            </w:r>
            <w:r w:rsidRPr="008748A1">
              <w:rPr>
                <w:rFonts w:ascii="Arial" w:hAnsi="Arial" w:cs="Arial"/>
                <w:sz w:val="16"/>
                <w:szCs w:val="16"/>
              </w:rPr>
              <w:t xml:space="preserve">: </w:t>
            </w:r>
            <w:bookmarkStart w:id="31" w:name="_Hlk66979850"/>
            <w:r w:rsidRPr="008748A1">
              <w:rPr>
                <w:rFonts w:ascii="Arial" w:hAnsi="Arial" w:cs="Arial"/>
                <w:sz w:val="16"/>
                <w:szCs w:val="16"/>
              </w:rPr>
              <w:t>“previous exposure or, when relevant, exposure at follow-up</w:t>
            </w:r>
            <w:bookmarkEnd w:id="31"/>
            <w:r w:rsidRPr="008748A1">
              <w:rPr>
                <w:rFonts w:ascii="Arial" w:hAnsi="Arial" w:cs="Arial"/>
                <w:sz w:val="16"/>
                <w:szCs w:val="16"/>
              </w:rPr>
              <w:t>”</w:t>
            </w:r>
          </w:p>
        </w:tc>
        <w:tc>
          <w:tcPr>
            <w:tcW w:w="2268" w:type="dxa"/>
          </w:tcPr>
          <w:p w14:paraId="28117A6B" w14:textId="77777777" w:rsidR="00017E9B" w:rsidRPr="008748A1" w:rsidRDefault="00017E9B" w:rsidP="00017E9B">
            <w:pPr>
              <w:tabs>
                <w:tab w:val="left" w:pos="5835"/>
              </w:tabs>
              <w:rPr>
                <w:rFonts w:ascii="Arial" w:hAnsi="Arial" w:cs="Arial"/>
                <w:sz w:val="16"/>
                <w:szCs w:val="16"/>
              </w:rPr>
            </w:pPr>
            <w:r w:rsidRPr="008748A1">
              <w:rPr>
                <w:rFonts w:ascii="Arial" w:hAnsi="Arial" w:cs="Arial"/>
                <w:sz w:val="16"/>
                <w:szCs w:val="16"/>
              </w:rPr>
              <w:t>A mail survey captured self-reported occupation, employed or not (yes/no),</w:t>
            </w:r>
            <w:r w:rsidR="00C661CB" w:rsidRPr="008748A1">
              <w:rPr>
                <w:rFonts w:ascii="Arial" w:hAnsi="Arial" w:cs="Arial"/>
                <w:sz w:val="16"/>
                <w:szCs w:val="16"/>
              </w:rPr>
              <w:t xml:space="preserve"> </w:t>
            </w:r>
            <w:r w:rsidRPr="008748A1">
              <w:rPr>
                <w:rFonts w:ascii="Arial" w:hAnsi="Arial" w:cs="Arial"/>
                <w:sz w:val="16"/>
                <w:szCs w:val="16"/>
              </w:rPr>
              <w:t xml:space="preserve">and whether the job involved “doing heavy physical work” (yes/no) </w:t>
            </w:r>
          </w:p>
        </w:tc>
        <w:tc>
          <w:tcPr>
            <w:tcW w:w="1587" w:type="dxa"/>
          </w:tcPr>
          <w:p w14:paraId="4192225A" w14:textId="77777777" w:rsidR="00017E9B" w:rsidRDefault="00017E9B" w:rsidP="00017E9B">
            <w:pPr>
              <w:tabs>
                <w:tab w:val="left" w:pos="5835"/>
              </w:tabs>
              <w:rPr>
                <w:rFonts w:ascii="Arial" w:hAnsi="Arial" w:cs="Arial"/>
                <w:sz w:val="16"/>
                <w:szCs w:val="16"/>
              </w:rPr>
            </w:pPr>
            <w:r w:rsidRPr="008748A1">
              <w:rPr>
                <w:rFonts w:ascii="Arial" w:hAnsi="Arial" w:cs="Arial"/>
                <w:sz w:val="16"/>
                <w:szCs w:val="16"/>
              </w:rPr>
              <w:t xml:space="preserve">Covariates used to match cases and controls (age, date of THA and bilaterality) </w:t>
            </w:r>
          </w:p>
          <w:p w14:paraId="1E3CBB7A" w14:textId="77777777" w:rsidR="00B83264" w:rsidRPr="008748A1" w:rsidRDefault="00B83264" w:rsidP="00017E9B">
            <w:pPr>
              <w:tabs>
                <w:tab w:val="left" w:pos="5835"/>
              </w:tabs>
              <w:rPr>
                <w:rFonts w:ascii="Arial" w:hAnsi="Arial" w:cs="Arial"/>
                <w:sz w:val="16"/>
                <w:szCs w:val="16"/>
              </w:rPr>
            </w:pPr>
          </w:p>
          <w:p w14:paraId="1AF0F690" w14:textId="77777777" w:rsidR="00017E9B" w:rsidRPr="008748A1" w:rsidRDefault="00017E9B" w:rsidP="00017E9B">
            <w:pPr>
              <w:tabs>
                <w:tab w:val="left" w:pos="5835"/>
              </w:tabs>
              <w:rPr>
                <w:rFonts w:ascii="Arial" w:hAnsi="Arial" w:cs="Arial"/>
                <w:sz w:val="16"/>
                <w:szCs w:val="16"/>
              </w:rPr>
            </w:pPr>
            <w:r w:rsidRPr="008748A1">
              <w:rPr>
                <w:rFonts w:ascii="Arial" w:hAnsi="Arial" w:cs="Arial"/>
                <w:sz w:val="16"/>
                <w:szCs w:val="16"/>
              </w:rPr>
              <w:t>Extra analyses performed to avoid confounding using type of cement, prosthesis and use of antibiotic prophylaxis</w:t>
            </w:r>
          </w:p>
        </w:tc>
        <w:tc>
          <w:tcPr>
            <w:tcW w:w="4309" w:type="dxa"/>
          </w:tcPr>
          <w:p w14:paraId="292FB17B" w14:textId="77777777" w:rsidR="00017E9B" w:rsidRPr="008748A1" w:rsidRDefault="00017E9B" w:rsidP="00017E9B">
            <w:pPr>
              <w:rPr>
                <w:rFonts w:ascii="Arial" w:hAnsi="Arial" w:cs="Arial"/>
                <w:sz w:val="16"/>
                <w:szCs w:val="16"/>
              </w:rPr>
            </w:pPr>
            <w:r w:rsidRPr="008748A1">
              <w:rPr>
                <w:rFonts w:ascii="Arial" w:hAnsi="Arial" w:cs="Arial"/>
                <w:sz w:val="16"/>
                <w:szCs w:val="16"/>
                <w:u w:val="single"/>
              </w:rPr>
              <w:t>Heavy work pre/post-THA yes vs no</w:t>
            </w:r>
            <w:r w:rsidRPr="008748A1">
              <w:rPr>
                <w:rFonts w:ascii="Arial" w:hAnsi="Arial" w:cs="Arial"/>
                <w:sz w:val="16"/>
                <w:szCs w:val="16"/>
              </w:rPr>
              <w:t xml:space="preserve">: </w:t>
            </w:r>
          </w:p>
          <w:p w14:paraId="25B873E2" w14:textId="77777777" w:rsidR="00017E9B" w:rsidRPr="008748A1" w:rsidRDefault="00017E9B" w:rsidP="00017E9B">
            <w:pPr>
              <w:rPr>
                <w:rFonts w:ascii="Arial" w:hAnsi="Arial" w:cs="Arial"/>
                <w:sz w:val="16"/>
                <w:szCs w:val="16"/>
              </w:rPr>
            </w:pPr>
            <w:r w:rsidRPr="008748A1">
              <w:rPr>
                <w:rFonts w:ascii="Arial" w:hAnsi="Arial" w:cs="Arial"/>
                <w:sz w:val="16"/>
                <w:szCs w:val="16"/>
              </w:rPr>
              <w:t>OR: 1.5 (95% CI 1.1</w:t>
            </w:r>
            <w:r w:rsidR="000D43EB">
              <w:rPr>
                <w:rFonts w:ascii="Arial" w:hAnsi="Arial" w:cs="Arial"/>
                <w:sz w:val="16"/>
                <w:szCs w:val="16"/>
              </w:rPr>
              <w:t xml:space="preserve"> </w:t>
            </w:r>
            <w:r w:rsidRPr="008748A1">
              <w:rPr>
                <w:rFonts w:ascii="Arial" w:hAnsi="Arial" w:cs="Arial"/>
                <w:sz w:val="16"/>
                <w:szCs w:val="16"/>
              </w:rPr>
              <w:t>-</w:t>
            </w:r>
            <w:r w:rsidR="000D43EB">
              <w:rPr>
                <w:rFonts w:ascii="Arial" w:hAnsi="Arial" w:cs="Arial"/>
                <w:sz w:val="16"/>
                <w:szCs w:val="16"/>
              </w:rPr>
              <w:t xml:space="preserve"> </w:t>
            </w:r>
            <w:r w:rsidRPr="008748A1">
              <w:rPr>
                <w:rFonts w:ascii="Arial" w:hAnsi="Arial" w:cs="Arial"/>
                <w:sz w:val="16"/>
                <w:szCs w:val="16"/>
              </w:rPr>
              <w:t>2.2) overall</w:t>
            </w:r>
            <w:r w:rsidRPr="008748A1">
              <w:rPr>
                <w:rFonts w:ascii="Arial" w:hAnsi="Arial" w:cs="Arial"/>
                <w:sz w:val="16"/>
                <w:szCs w:val="16"/>
              </w:rPr>
              <w:br/>
            </w:r>
            <w:proofErr w:type="gramStart"/>
            <w:r w:rsidRPr="008748A1">
              <w:rPr>
                <w:rFonts w:ascii="Arial" w:hAnsi="Arial" w:cs="Arial"/>
                <w:sz w:val="16"/>
                <w:szCs w:val="16"/>
              </w:rPr>
              <w:t>OR;</w:t>
            </w:r>
            <w:proofErr w:type="gramEnd"/>
            <w:r w:rsidRPr="008748A1">
              <w:rPr>
                <w:rFonts w:ascii="Arial" w:hAnsi="Arial" w:cs="Arial"/>
                <w:sz w:val="16"/>
                <w:szCs w:val="16"/>
              </w:rPr>
              <w:t xml:space="preserve"> 1.1 (95% CI 0.7</w:t>
            </w:r>
            <w:r w:rsidR="000D43EB">
              <w:rPr>
                <w:rFonts w:ascii="Arial" w:hAnsi="Arial" w:cs="Arial"/>
                <w:sz w:val="16"/>
                <w:szCs w:val="16"/>
              </w:rPr>
              <w:t xml:space="preserve"> </w:t>
            </w:r>
            <w:r w:rsidRPr="008748A1">
              <w:rPr>
                <w:rFonts w:ascii="Arial" w:hAnsi="Arial" w:cs="Arial"/>
                <w:sz w:val="16"/>
                <w:szCs w:val="16"/>
              </w:rPr>
              <w:t>-</w:t>
            </w:r>
            <w:r w:rsidR="000D43EB">
              <w:rPr>
                <w:rFonts w:ascii="Arial" w:hAnsi="Arial" w:cs="Arial"/>
                <w:sz w:val="16"/>
                <w:szCs w:val="16"/>
              </w:rPr>
              <w:t xml:space="preserve"> </w:t>
            </w:r>
            <w:r w:rsidRPr="008748A1">
              <w:rPr>
                <w:rFonts w:ascii="Arial" w:hAnsi="Arial" w:cs="Arial"/>
                <w:sz w:val="16"/>
                <w:szCs w:val="16"/>
              </w:rPr>
              <w:t>2.0) in men</w:t>
            </w:r>
            <w:r w:rsidRPr="008748A1">
              <w:rPr>
                <w:rFonts w:ascii="Arial" w:hAnsi="Arial" w:cs="Arial"/>
                <w:sz w:val="16"/>
                <w:szCs w:val="16"/>
              </w:rPr>
              <w:br/>
              <w:t>OR; 1.9 (95% CI 1.2</w:t>
            </w:r>
            <w:r w:rsidR="000D43EB">
              <w:rPr>
                <w:rFonts w:ascii="Arial" w:hAnsi="Arial" w:cs="Arial"/>
                <w:sz w:val="16"/>
                <w:szCs w:val="16"/>
              </w:rPr>
              <w:t xml:space="preserve"> </w:t>
            </w:r>
            <w:r w:rsidRPr="008748A1">
              <w:rPr>
                <w:rFonts w:ascii="Arial" w:hAnsi="Arial" w:cs="Arial"/>
                <w:sz w:val="16"/>
                <w:szCs w:val="16"/>
              </w:rPr>
              <w:t>-</w:t>
            </w:r>
            <w:r w:rsidR="000D43EB">
              <w:rPr>
                <w:rFonts w:ascii="Arial" w:hAnsi="Arial" w:cs="Arial"/>
                <w:sz w:val="16"/>
                <w:szCs w:val="16"/>
              </w:rPr>
              <w:t xml:space="preserve"> </w:t>
            </w:r>
            <w:r w:rsidRPr="008748A1">
              <w:rPr>
                <w:rFonts w:ascii="Arial" w:hAnsi="Arial" w:cs="Arial"/>
                <w:sz w:val="16"/>
                <w:szCs w:val="16"/>
              </w:rPr>
              <w:t>3.2) in women</w:t>
            </w:r>
            <w:r w:rsidRPr="008748A1">
              <w:rPr>
                <w:rFonts w:ascii="Arial" w:hAnsi="Arial" w:cs="Arial"/>
                <w:sz w:val="16"/>
                <w:szCs w:val="16"/>
              </w:rPr>
              <w:br/>
            </w:r>
            <w:r w:rsidRPr="008748A1">
              <w:rPr>
                <w:rFonts w:ascii="Arial" w:hAnsi="Arial" w:cs="Arial"/>
                <w:sz w:val="16"/>
                <w:szCs w:val="16"/>
                <w:u w:val="single"/>
              </w:rPr>
              <w:t>Occupation ± domestic work vs domestic work (ref) among women</w:t>
            </w:r>
            <w:r w:rsidRPr="008748A1">
              <w:rPr>
                <w:rFonts w:ascii="Arial" w:hAnsi="Arial" w:cs="Arial"/>
                <w:sz w:val="16"/>
                <w:szCs w:val="16"/>
              </w:rPr>
              <w:t xml:space="preserve">: </w:t>
            </w:r>
          </w:p>
          <w:p w14:paraId="3042616C" w14:textId="77777777" w:rsidR="00017E9B" w:rsidRPr="008748A1" w:rsidRDefault="00017E9B" w:rsidP="00017E9B">
            <w:pPr>
              <w:rPr>
                <w:rFonts w:ascii="Arial" w:hAnsi="Arial" w:cs="Arial"/>
                <w:sz w:val="16"/>
                <w:szCs w:val="16"/>
              </w:rPr>
            </w:pPr>
            <w:r w:rsidRPr="008748A1">
              <w:rPr>
                <w:rFonts w:ascii="Arial" w:hAnsi="Arial" w:cs="Arial"/>
                <w:sz w:val="16"/>
                <w:szCs w:val="16"/>
              </w:rPr>
              <w:t xml:space="preserve">Industry/engineering/construction and domestic work vs ref: </w:t>
            </w:r>
            <w:proofErr w:type="gramStart"/>
            <w:r w:rsidRPr="008748A1">
              <w:rPr>
                <w:rFonts w:ascii="Arial" w:hAnsi="Arial" w:cs="Arial"/>
                <w:sz w:val="16"/>
                <w:szCs w:val="16"/>
              </w:rPr>
              <w:t>OR;</w:t>
            </w:r>
            <w:proofErr w:type="gramEnd"/>
            <w:r w:rsidRPr="008748A1">
              <w:rPr>
                <w:rFonts w:ascii="Arial" w:hAnsi="Arial" w:cs="Arial"/>
                <w:sz w:val="16"/>
                <w:szCs w:val="16"/>
              </w:rPr>
              <w:t xml:space="preserve"> 2.0 (95% CI 0.7</w:t>
            </w:r>
            <w:r w:rsidR="000D43EB">
              <w:rPr>
                <w:rFonts w:ascii="Arial" w:hAnsi="Arial" w:cs="Arial"/>
                <w:sz w:val="16"/>
                <w:szCs w:val="16"/>
              </w:rPr>
              <w:t>-</w:t>
            </w:r>
            <w:r w:rsidRPr="008748A1">
              <w:rPr>
                <w:rFonts w:ascii="Arial" w:hAnsi="Arial" w:cs="Arial"/>
                <w:sz w:val="16"/>
                <w:szCs w:val="16"/>
              </w:rPr>
              <w:t xml:space="preserve"> 5.7)</w:t>
            </w:r>
          </w:p>
          <w:p w14:paraId="7DA0282C" w14:textId="77777777" w:rsidR="00017E9B" w:rsidRPr="008748A1" w:rsidRDefault="00017E9B" w:rsidP="00017E9B">
            <w:pPr>
              <w:rPr>
                <w:rFonts w:ascii="Arial" w:hAnsi="Arial" w:cs="Arial"/>
                <w:sz w:val="16"/>
                <w:szCs w:val="16"/>
              </w:rPr>
            </w:pPr>
            <w:r w:rsidRPr="008748A1">
              <w:rPr>
                <w:rFonts w:ascii="Arial" w:hAnsi="Arial" w:cs="Arial"/>
                <w:sz w:val="16"/>
                <w:szCs w:val="16"/>
              </w:rPr>
              <w:t xml:space="preserve">Health service work vs ref: </w:t>
            </w:r>
            <w:proofErr w:type="gramStart"/>
            <w:r w:rsidRPr="008748A1">
              <w:rPr>
                <w:rFonts w:ascii="Arial" w:hAnsi="Arial" w:cs="Arial"/>
                <w:sz w:val="16"/>
                <w:szCs w:val="16"/>
              </w:rPr>
              <w:t>OR;</w:t>
            </w:r>
            <w:proofErr w:type="gramEnd"/>
            <w:r w:rsidRPr="008748A1">
              <w:rPr>
                <w:rFonts w:ascii="Arial" w:hAnsi="Arial" w:cs="Arial"/>
                <w:sz w:val="16"/>
                <w:szCs w:val="16"/>
              </w:rPr>
              <w:t xml:space="preserve"> 2.1 (95% CI 1.0</w:t>
            </w:r>
            <w:r w:rsidR="000D43EB">
              <w:rPr>
                <w:rFonts w:ascii="Arial" w:hAnsi="Arial" w:cs="Arial"/>
                <w:sz w:val="16"/>
                <w:szCs w:val="16"/>
              </w:rPr>
              <w:t xml:space="preserve"> -</w:t>
            </w:r>
            <w:r w:rsidRPr="008748A1">
              <w:rPr>
                <w:rFonts w:ascii="Arial" w:hAnsi="Arial" w:cs="Arial"/>
                <w:sz w:val="16"/>
                <w:szCs w:val="16"/>
              </w:rPr>
              <w:t xml:space="preserve"> 4.8)</w:t>
            </w:r>
            <w:r w:rsidRPr="008748A1">
              <w:rPr>
                <w:rFonts w:ascii="Arial" w:hAnsi="Arial" w:cs="Arial"/>
                <w:sz w:val="16"/>
                <w:szCs w:val="16"/>
              </w:rPr>
              <w:br/>
              <w:t>Health-service work and domestic work vs ref: OR; 2.5 (95% CI 1.2</w:t>
            </w:r>
            <w:r w:rsidR="000D43EB">
              <w:rPr>
                <w:rFonts w:ascii="Arial" w:hAnsi="Arial" w:cs="Arial"/>
                <w:sz w:val="16"/>
                <w:szCs w:val="16"/>
              </w:rPr>
              <w:t xml:space="preserve"> -</w:t>
            </w:r>
            <w:r w:rsidRPr="008748A1">
              <w:rPr>
                <w:rFonts w:ascii="Arial" w:hAnsi="Arial" w:cs="Arial"/>
                <w:sz w:val="16"/>
                <w:szCs w:val="16"/>
              </w:rPr>
              <w:t xml:space="preserve"> 5.1)</w:t>
            </w:r>
            <w:r w:rsidRPr="008748A1">
              <w:rPr>
                <w:rFonts w:ascii="Arial" w:hAnsi="Arial" w:cs="Arial"/>
                <w:sz w:val="16"/>
                <w:szCs w:val="16"/>
              </w:rPr>
              <w:br/>
              <w:t>Agriculture/ forestry /at sea and domestic work vs ref: OR; 1.7 (95% CI 0.9</w:t>
            </w:r>
            <w:r w:rsidR="000D43EB">
              <w:rPr>
                <w:rFonts w:ascii="Arial" w:hAnsi="Arial" w:cs="Arial"/>
                <w:sz w:val="16"/>
                <w:szCs w:val="16"/>
              </w:rPr>
              <w:t xml:space="preserve"> -</w:t>
            </w:r>
            <w:r w:rsidRPr="008748A1">
              <w:rPr>
                <w:rFonts w:ascii="Arial" w:hAnsi="Arial" w:cs="Arial"/>
                <w:sz w:val="16"/>
                <w:szCs w:val="16"/>
              </w:rPr>
              <w:t xml:space="preserve"> 3.3)</w:t>
            </w:r>
          </w:p>
          <w:p w14:paraId="04322C2E" w14:textId="77777777" w:rsidR="00017E9B" w:rsidRPr="008748A1" w:rsidRDefault="00017E9B" w:rsidP="00017E9B">
            <w:pPr>
              <w:rPr>
                <w:rFonts w:ascii="Arial" w:hAnsi="Arial" w:cs="Arial"/>
                <w:sz w:val="16"/>
                <w:szCs w:val="16"/>
              </w:rPr>
            </w:pPr>
            <w:r w:rsidRPr="008748A1">
              <w:rPr>
                <w:rFonts w:ascii="Arial" w:hAnsi="Arial" w:cs="Arial"/>
                <w:sz w:val="16"/>
                <w:szCs w:val="16"/>
              </w:rPr>
              <w:t xml:space="preserve">Office/trade/hotel/service and domestic work vs ref: </w:t>
            </w:r>
            <w:proofErr w:type="gramStart"/>
            <w:r w:rsidRPr="008748A1">
              <w:rPr>
                <w:rFonts w:ascii="Arial" w:hAnsi="Arial" w:cs="Arial"/>
                <w:sz w:val="16"/>
                <w:szCs w:val="16"/>
              </w:rPr>
              <w:t>OR;</w:t>
            </w:r>
            <w:proofErr w:type="gramEnd"/>
            <w:r w:rsidRPr="008748A1">
              <w:rPr>
                <w:rFonts w:ascii="Arial" w:hAnsi="Arial" w:cs="Arial"/>
                <w:sz w:val="16"/>
                <w:szCs w:val="16"/>
              </w:rPr>
              <w:t>1.4 (95% CI 0.8</w:t>
            </w:r>
            <w:r w:rsidR="000D43EB">
              <w:rPr>
                <w:rFonts w:ascii="Arial" w:hAnsi="Arial" w:cs="Arial"/>
                <w:sz w:val="16"/>
                <w:szCs w:val="16"/>
              </w:rPr>
              <w:t xml:space="preserve"> -</w:t>
            </w:r>
            <w:r w:rsidRPr="008748A1">
              <w:rPr>
                <w:rFonts w:ascii="Arial" w:hAnsi="Arial" w:cs="Arial"/>
                <w:sz w:val="16"/>
                <w:szCs w:val="16"/>
              </w:rPr>
              <w:t xml:space="preserve"> 2.2)</w:t>
            </w:r>
          </w:p>
          <w:p w14:paraId="13D58E7F" w14:textId="77777777" w:rsidR="00017E9B" w:rsidRPr="008748A1" w:rsidRDefault="00017E9B" w:rsidP="00017E9B">
            <w:pPr>
              <w:tabs>
                <w:tab w:val="left" w:pos="5835"/>
              </w:tabs>
              <w:rPr>
                <w:rFonts w:ascii="Arial" w:hAnsi="Arial" w:cs="Arial"/>
                <w:sz w:val="16"/>
                <w:szCs w:val="16"/>
              </w:rPr>
            </w:pPr>
            <w:r w:rsidRPr="008748A1">
              <w:rPr>
                <w:rFonts w:ascii="Arial" w:hAnsi="Arial" w:cs="Arial"/>
                <w:sz w:val="16"/>
                <w:szCs w:val="16"/>
              </w:rPr>
              <w:t xml:space="preserve">Other combinations and domestic work vs ref: </w:t>
            </w:r>
            <w:proofErr w:type="gramStart"/>
            <w:r w:rsidRPr="008748A1">
              <w:rPr>
                <w:rFonts w:ascii="Arial" w:hAnsi="Arial" w:cs="Arial"/>
                <w:sz w:val="16"/>
                <w:szCs w:val="16"/>
              </w:rPr>
              <w:t>OR;</w:t>
            </w:r>
            <w:proofErr w:type="gramEnd"/>
            <w:r w:rsidRPr="008748A1">
              <w:rPr>
                <w:rFonts w:ascii="Arial" w:hAnsi="Arial" w:cs="Arial"/>
                <w:sz w:val="16"/>
                <w:szCs w:val="16"/>
              </w:rPr>
              <w:t xml:space="preserve"> 1.5 (95% CI 0.9</w:t>
            </w:r>
            <w:r w:rsidR="000D43EB">
              <w:rPr>
                <w:rFonts w:ascii="Arial" w:hAnsi="Arial" w:cs="Arial"/>
                <w:sz w:val="16"/>
                <w:szCs w:val="16"/>
              </w:rPr>
              <w:t xml:space="preserve"> -</w:t>
            </w:r>
            <w:r w:rsidRPr="008748A1">
              <w:rPr>
                <w:rFonts w:ascii="Arial" w:hAnsi="Arial" w:cs="Arial"/>
                <w:sz w:val="16"/>
                <w:szCs w:val="16"/>
              </w:rPr>
              <w:t xml:space="preserve"> 2.3)</w:t>
            </w:r>
          </w:p>
        </w:tc>
      </w:tr>
      <w:tr w:rsidR="00942166" w:rsidRPr="00017E9B" w14:paraId="29E6A101" w14:textId="77777777" w:rsidTr="00942166">
        <w:tc>
          <w:tcPr>
            <w:tcW w:w="970" w:type="dxa"/>
          </w:tcPr>
          <w:p w14:paraId="59D5E6DF" w14:textId="2F00B580" w:rsidR="00017E9B" w:rsidRPr="008748A1" w:rsidRDefault="00017E9B" w:rsidP="00017E9B">
            <w:pPr>
              <w:tabs>
                <w:tab w:val="left" w:pos="5835"/>
              </w:tabs>
              <w:ind w:left="-57"/>
              <w:rPr>
                <w:rFonts w:ascii="Arial" w:eastAsia="Times New Roman" w:hAnsi="Arial" w:cs="Arial"/>
                <w:color w:val="000000"/>
                <w:sz w:val="16"/>
                <w:szCs w:val="16"/>
                <w:lang w:eastAsia="en-GB"/>
              </w:rPr>
            </w:pPr>
            <w:r w:rsidRPr="008748A1">
              <w:rPr>
                <w:rFonts w:ascii="Arial" w:eastAsia="Times New Roman" w:hAnsi="Arial" w:cs="Arial"/>
                <w:color w:val="000000"/>
                <w:sz w:val="16"/>
                <w:szCs w:val="16"/>
                <w:lang w:eastAsia="en-GB"/>
              </w:rPr>
              <w:t>Inoue</w:t>
            </w:r>
            <w:r w:rsidR="00E81B31">
              <w:rPr>
                <w:rFonts w:ascii="Arial" w:eastAsia="Times New Roman" w:hAnsi="Arial" w:cs="Arial"/>
                <w:color w:val="000000"/>
                <w:sz w:val="16"/>
                <w:szCs w:val="16"/>
                <w:lang w:eastAsia="en-GB"/>
              </w:rPr>
              <w:t xml:space="preserve"> </w:t>
            </w:r>
            <w:r w:rsidR="00E81B31" w:rsidRPr="00E81B31">
              <w:rPr>
                <w:rFonts w:ascii="Arial" w:eastAsia="Times New Roman" w:hAnsi="Arial" w:cs="Arial"/>
                <w:i/>
                <w:iCs/>
                <w:color w:val="000000"/>
                <w:sz w:val="16"/>
                <w:szCs w:val="16"/>
                <w:lang w:eastAsia="en-GB"/>
              </w:rPr>
              <w:t>et al</w:t>
            </w:r>
            <w:r w:rsidRPr="008748A1">
              <w:rPr>
                <w:rFonts w:ascii="Arial" w:eastAsia="Times New Roman" w:hAnsi="Arial" w:cs="Arial"/>
                <w:color w:val="000000"/>
                <w:sz w:val="16"/>
                <w:szCs w:val="16"/>
                <w:lang w:eastAsia="en-GB"/>
              </w:rPr>
              <w:t xml:space="preserve"> </w:t>
            </w:r>
            <w:r w:rsidR="00841F80">
              <w:rPr>
                <w:rFonts w:ascii="Arial" w:eastAsia="Times New Roman" w:hAnsi="Arial" w:cs="Arial"/>
                <w:color w:val="000000"/>
                <w:sz w:val="16"/>
                <w:szCs w:val="16"/>
                <w:lang w:eastAsia="en-GB"/>
              </w:rPr>
              <w:fldChar w:fldCharType="begin"/>
            </w:r>
            <w:r w:rsidR="0063412A">
              <w:rPr>
                <w:rFonts w:ascii="Arial" w:eastAsia="Times New Roman" w:hAnsi="Arial" w:cs="Arial"/>
                <w:color w:val="000000"/>
                <w:sz w:val="16"/>
                <w:szCs w:val="16"/>
                <w:lang w:eastAsia="en-GB"/>
              </w:rPr>
              <w:instrText xml:space="preserve"> ADDIN EN.CITE &lt;EndNote&gt;&lt;Cite&gt;&lt;Author&gt;Inoue&lt;/Author&gt;&lt;Year&gt;1999&lt;/Year&gt;&lt;RecNum&gt;615&lt;/RecNum&gt;&lt;DisplayText&gt;[29]&lt;/DisplayText&gt;&lt;record&gt;&lt;rec-number&gt;615&lt;/rec-number&gt;&lt;foreign-keys&gt;&lt;key app="EN" db-id="szvaxsvpo0xzd1eadrsp9td9vvavep0arsaz" timestamp="1550082744"&gt;615&lt;/key&gt;&lt;/foreign-keys&gt;&lt;ref-type name="Journal Article"&gt;17&lt;/ref-type&gt;&lt;contributors&gt;&lt;authors&gt;&lt;author&gt;Inoue, K.&lt;/author&gt;&lt;author&gt;Ushiyama, T.&lt;/author&gt;&lt;author&gt;Tani, Y.&lt;/author&gt;&lt;author&gt;Hukuda, S.&lt;/author&gt;&lt;/authors&gt;&lt;/contributors&gt;&lt;auth-address&gt;Department of Orthopaedic Surgery, Shiga University of Medical Science, Otsu, Japan. inoue@belle.shiga-med.ac.jp&lt;/auth-address&gt;&lt;titles&gt;&lt;title&gt;Sociodemographic factors and failure of hip arthroplasty&lt;/title&gt;&lt;secondary-title&gt;Int Orthop&lt;/secondary-title&gt;&lt;alt-title&gt;International orthopaedics&lt;/alt-title&gt;&lt;/titles&gt;&lt;pages&gt;330-3&lt;/pages&gt;&lt;volume&gt;23&lt;/volume&gt;&lt;number&gt;6&lt;/number&gt;&lt;edition&gt;2000/03/31&lt;/edition&gt;&lt;keywords&gt;&lt;keyword&gt;Adult&lt;/keyword&gt;&lt;keyword&gt;Aged&lt;/keyword&gt;&lt;keyword&gt;Aged, 80 and over&lt;/keyword&gt;&lt;keyword&gt;Agriculture&lt;/keyword&gt;&lt;keyword&gt;Arthroplasty, Replacement, Hip&lt;/keyword&gt;&lt;keyword&gt;Chi-Square Distribution&lt;/keyword&gt;&lt;keyword&gt;Female&lt;/keyword&gt;&lt;keyword&gt;Follow-Up Studies&lt;/keyword&gt;&lt;keyword&gt;*Hip Prosthesis&lt;/keyword&gt;&lt;keyword&gt;Humans&lt;/keyword&gt;&lt;keyword&gt;Life Style&lt;/keyword&gt;&lt;keyword&gt;Male&lt;/keyword&gt;&lt;keyword&gt;Middle Aged&lt;/keyword&gt;&lt;keyword&gt;Proportional Hazards Models&lt;/keyword&gt;&lt;keyword&gt;*Prosthesis Failure&lt;/keyword&gt;&lt;keyword&gt;Socioeconomic Factors&lt;/keyword&gt;&lt;/keywords&gt;&lt;dates&gt;&lt;year&gt;1999&lt;/year&gt;&lt;/dates&gt;&lt;isbn&gt;0341-2695 (Print)&amp;#xD;0341-2695&lt;/isbn&gt;&lt;accession-num&gt;10741516&lt;/accession-num&gt;&lt;urls&gt;&lt;related-urls&gt;&lt;url&gt;http://www.ncbi.nlm.nih.gov/pubmed/10741516&lt;/url&gt;&lt;/related-urls&gt;&lt;/urls&gt;&lt;custom2&gt;Pmc3619842&lt;/custom2&gt;&lt;electronic-resource-num&gt;10.1007/s002640050384&lt;/electronic-resource-num&gt;&lt;remote-database-provider&gt;Nlm&lt;/remote-database-provider&gt;&lt;language&gt;eng&lt;/language&gt;&lt;/record&gt;&lt;/Cite&gt;&lt;/EndNote&gt;</w:instrText>
            </w:r>
            <w:r w:rsidR="00841F80">
              <w:rPr>
                <w:rFonts w:ascii="Arial" w:eastAsia="Times New Roman" w:hAnsi="Arial" w:cs="Arial"/>
                <w:color w:val="000000"/>
                <w:sz w:val="16"/>
                <w:szCs w:val="16"/>
                <w:lang w:eastAsia="en-GB"/>
              </w:rPr>
              <w:fldChar w:fldCharType="separate"/>
            </w:r>
            <w:r w:rsidR="0063412A">
              <w:rPr>
                <w:rFonts w:ascii="Arial" w:eastAsia="Times New Roman" w:hAnsi="Arial" w:cs="Arial"/>
                <w:noProof/>
                <w:color w:val="000000"/>
                <w:sz w:val="16"/>
                <w:szCs w:val="16"/>
                <w:lang w:eastAsia="en-GB"/>
              </w:rPr>
              <w:t>[29]</w:t>
            </w:r>
            <w:r w:rsidR="00841F80">
              <w:rPr>
                <w:rFonts w:ascii="Arial" w:eastAsia="Times New Roman" w:hAnsi="Arial" w:cs="Arial"/>
                <w:color w:val="000000"/>
                <w:sz w:val="16"/>
                <w:szCs w:val="16"/>
                <w:lang w:eastAsia="en-GB"/>
              </w:rPr>
              <w:fldChar w:fldCharType="end"/>
            </w:r>
          </w:p>
        </w:tc>
        <w:tc>
          <w:tcPr>
            <w:tcW w:w="1628" w:type="dxa"/>
          </w:tcPr>
          <w:p w14:paraId="7E06D120" w14:textId="77777777" w:rsidR="00017E9B" w:rsidRPr="008748A1" w:rsidRDefault="00017E9B" w:rsidP="00017E9B">
            <w:pPr>
              <w:tabs>
                <w:tab w:val="left" w:pos="5835"/>
              </w:tabs>
              <w:rPr>
                <w:rFonts w:ascii="Arial" w:hAnsi="Arial" w:cs="Arial"/>
                <w:sz w:val="16"/>
                <w:szCs w:val="16"/>
              </w:rPr>
            </w:pPr>
            <w:r w:rsidRPr="008748A1">
              <w:rPr>
                <w:rFonts w:ascii="Arial" w:hAnsi="Arial" w:cs="Arial"/>
                <w:sz w:val="16"/>
                <w:szCs w:val="16"/>
              </w:rPr>
              <w:t>28 radiographic failures, of which 19 had undergone THA revision procedure</w:t>
            </w:r>
          </w:p>
        </w:tc>
        <w:tc>
          <w:tcPr>
            <w:tcW w:w="1304" w:type="dxa"/>
          </w:tcPr>
          <w:p w14:paraId="6691C0D8" w14:textId="77777777" w:rsidR="00017E9B" w:rsidRPr="008748A1" w:rsidRDefault="00AC2B0D" w:rsidP="00017E9B">
            <w:pPr>
              <w:tabs>
                <w:tab w:val="left" w:pos="5835"/>
              </w:tabs>
              <w:rPr>
                <w:rFonts w:ascii="Arial" w:hAnsi="Arial" w:cs="Arial"/>
                <w:sz w:val="16"/>
                <w:szCs w:val="16"/>
              </w:rPr>
            </w:pPr>
            <w:r>
              <w:rPr>
                <w:rFonts w:ascii="Arial" w:hAnsi="Arial" w:cs="Arial"/>
                <w:sz w:val="16"/>
                <w:szCs w:val="16"/>
              </w:rPr>
              <w:t>Exposure taken on admission from medical records</w:t>
            </w:r>
          </w:p>
        </w:tc>
        <w:tc>
          <w:tcPr>
            <w:tcW w:w="1587" w:type="dxa"/>
          </w:tcPr>
          <w:p w14:paraId="00A00101" w14:textId="77777777" w:rsidR="00AC2B0D" w:rsidRPr="008748A1" w:rsidRDefault="00017E9B" w:rsidP="00017E9B">
            <w:pPr>
              <w:tabs>
                <w:tab w:val="left" w:pos="5835"/>
              </w:tabs>
              <w:rPr>
                <w:rFonts w:ascii="Arial" w:hAnsi="Arial" w:cs="Arial"/>
                <w:sz w:val="16"/>
                <w:szCs w:val="16"/>
              </w:rPr>
            </w:pPr>
            <w:r w:rsidRPr="008748A1">
              <w:rPr>
                <w:rFonts w:ascii="Arial" w:hAnsi="Arial" w:cs="Arial"/>
                <w:sz w:val="16"/>
                <w:szCs w:val="16"/>
              </w:rPr>
              <w:t>Pre-</w:t>
            </w:r>
            <w:r w:rsidR="007C3419">
              <w:rPr>
                <w:rFonts w:ascii="Arial" w:hAnsi="Arial" w:cs="Arial"/>
                <w:sz w:val="16"/>
                <w:szCs w:val="16"/>
              </w:rPr>
              <w:t xml:space="preserve">primary </w:t>
            </w:r>
            <w:r w:rsidRPr="008748A1">
              <w:rPr>
                <w:rFonts w:ascii="Arial" w:hAnsi="Arial" w:cs="Arial"/>
                <w:sz w:val="16"/>
                <w:szCs w:val="16"/>
              </w:rPr>
              <w:t>THA (at the time of the operation)</w:t>
            </w:r>
          </w:p>
        </w:tc>
        <w:tc>
          <w:tcPr>
            <w:tcW w:w="2268" w:type="dxa"/>
          </w:tcPr>
          <w:p w14:paraId="1553315F" w14:textId="77777777" w:rsidR="00017E9B" w:rsidRPr="008748A1" w:rsidRDefault="00017E9B" w:rsidP="00017E9B">
            <w:pPr>
              <w:tabs>
                <w:tab w:val="left" w:pos="5835"/>
              </w:tabs>
              <w:rPr>
                <w:rFonts w:ascii="Arial" w:hAnsi="Arial" w:cs="Arial"/>
                <w:sz w:val="16"/>
                <w:szCs w:val="16"/>
              </w:rPr>
            </w:pPr>
            <w:r w:rsidRPr="008748A1">
              <w:rPr>
                <w:rFonts w:ascii="Arial" w:hAnsi="Arial" w:cs="Arial"/>
                <w:sz w:val="16"/>
                <w:szCs w:val="16"/>
              </w:rPr>
              <w:t>Occupation obtained at the time of the operation in a “descriptive manner”</w:t>
            </w:r>
          </w:p>
          <w:p w14:paraId="3399D138" w14:textId="77777777" w:rsidR="00017E9B" w:rsidRPr="00AC2B0D" w:rsidRDefault="00017E9B" w:rsidP="0014685F">
            <w:pPr>
              <w:tabs>
                <w:tab w:val="left" w:pos="5835"/>
              </w:tabs>
              <w:spacing w:after="240"/>
              <w:rPr>
                <w:rFonts w:ascii="Arial" w:hAnsi="Arial" w:cs="Arial"/>
                <w:sz w:val="16"/>
                <w:szCs w:val="16"/>
              </w:rPr>
            </w:pPr>
            <w:r w:rsidRPr="00AC2B0D">
              <w:rPr>
                <w:rFonts w:ascii="Arial" w:hAnsi="Arial" w:cs="Arial"/>
                <w:sz w:val="16"/>
                <w:szCs w:val="16"/>
              </w:rPr>
              <w:t xml:space="preserve">Includes whether worked in agriculture or not- but no </w:t>
            </w:r>
            <w:r w:rsidR="00FA138A">
              <w:rPr>
                <w:rFonts w:ascii="Arial" w:hAnsi="Arial" w:cs="Arial"/>
                <w:sz w:val="16"/>
                <w:szCs w:val="16"/>
              </w:rPr>
              <w:t xml:space="preserve">specific </w:t>
            </w:r>
            <w:r w:rsidRPr="00AC2B0D">
              <w:rPr>
                <w:rFonts w:ascii="Arial" w:hAnsi="Arial" w:cs="Arial"/>
                <w:sz w:val="16"/>
                <w:szCs w:val="16"/>
              </w:rPr>
              <w:t xml:space="preserve">details </w:t>
            </w:r>
            <w:r w:rsidR="005B14B5">
              <w:rPr>
                <w:rFonts w:ascii="Arial" w:hAnsi="Arial" w:cs="Arial"/>
                <w:sz w:val="16"/>
                <w:szCs w:val="16"/>
              </w:rPr>
              <w:t>on</w:t>
            </w:r>
            <w:r w:rsidRPr="00AC2B0D">
              <w:rPr>
                <w:rFonts w:ascii="Arial" w:hAnsi="Arial" w:cs="Arial"/>
                <w:sz w:val="16"/>
                <w:szCs w:val="16"/>
              </w:rPr>
              <w:t xml:space="preserve"> occupation</w:t>
            </w:r>
          </w:p>
          <w:p w14:paraId="2EFC302B" w14:textId="77777777" w:rsidR="00AC2B0D" w:rsidRPr="008748A1" w:rsidRDefault="00AC2B0D" w:rsidP="00AC2B0D">
            <w:pPr>
              <w:tabs>
                <w:tab w:val="left" w:pos="5835"/>
              </w:tabs>
              <w:rPr>
                <w:rFonts w:ascii="Arial" w:hAnsi="Arial" w:cs="Arial"/>
                <w:sz w:val="16"/>
                <w:szCs w:val="16"/>
              </w:rPr>
            </w:pPr>
            <w:r w:rsidRPr="008748A1">
              <w:rPr>
                <w:rFonts w:ascii="Arial" w:hAnsi="Arial" w:cs="Arial"/>
                <w:sz w:val="16"/>
                <w:szCs w:val="16"/>
              </w:rPr>
              <w:t xml:space="preserve">No details on the </w:t>
            </w:r>
            <w:r>
              <w:rPr>
                <w:rFonts w:ascii="Arial" w:hAnsi="Arial" w:cs="Arial"/>
                <w:sz w:val="16"/>
                <w:szCs w:val="16"/>
              </w:rPr>
              <w:t xml:space="preserve">nurse </w:t>
            </w:r>
            <w:r w:rsidRPr="008748A1">
              <w:rPr>
                <w:rFonts w:ascii="Arial" w:hAnsi="Arial" w:cs="Arial"/>
                <w:sz w:val="16"/>
                <w:szCs w:val="16"/>
              </w:rPr>
              <w:t>interview questions or tool used to collect data</w:t>
            </w:r>
          </w:p>
        </w:tc>
        <w:tc>
          <w:tcPr>
            <w:tcW w:w="1587" w:type="dxa"/>
          </w:tcPr>
          <w:p w14:paraId="1BD0A326" w14:textId="77777777" w:rsidR="00017E9B" w:rsidRPr="008748A1" w:rsidRDefault="00017E9B" w:rsidP="00017E9B">
            <w:pPr>
              <w:tabs>
                <w:tab w:val="left" w:pos="5835"/>
              </w:tabs>
              <w:rPr>
                <w:rFonts w:ascii="Arial" w:hAnsi="Arial" w:cs="Arial"/>
                <w:sz w:val="16"/>
                <w:szCs w:val="16"/>
              </w:rPr>
            </w:pPr>
            <w:r w:rsidRPr="008748A1">
              <w:rPr>
                <w:rFonts w:ascii="Arial" w:hAnsi="Arial" w:cs="Arial"/>
                <w:sz w:val="16"/>
                <w:szCs w:val="16"/>
              </w:rPr>
              <w:t>Age, sex, diagnosis, cementing technique</w:t>
            </w:r>
          </w:p>
        </w:tc>
        <w:tc>
          <w:tcPr>
            <w:tcW w:w="4309" w:type="dxa"/>
          </w:tcPr>
          <w:p w14:paraId="2E0FA982" w14:textId="77777777" w:rsidR="00017E9B" w:rsidRPr="008748A1" w:rsidRDefault="00017E9B" w:rsidP="00017E9B">
            <w:pPr>
              <w:rPr>
                <w:rFonts w:ascii="Arial" w:hAnsi="Arial" w:cs="Arial"/>
                <w:sz w:val="16"/>
                <w:szCs w:val="16"/>
                <w:u w:val="single"/>
              </w:rPr>
            </w:pPr>
            <w:r w:rsidRPr="008748A1">
              <w:rPr>
                <w:rFonts w:ascii="Arial" w:hAnsi="Arial" w:cs="Arial"/>
                <w:sz w:val="16"/>
                <w:szCs w:val="16"/>
                <w:u w:val="single"/>
              </w:rPr>
              <w:t>Working in agriculture, yes vs no</w:t>
            </w:r>
            <w:r w:rsidRPr="008748A1">
              <w:rPr>
                <w:rFonts w:ascii="Arial" w:hAnsi="Arial" w:cs="Arial"/>
                <w:sz w:val="16"/>
                <w:szCs w:val="16"/>
              </w:rPr>
              <w:t>:</w:t>
            </w:r>
            <w:r w:rsidRPr="008748A1">
              <w:rPr>
                <w:rFonts w:ascii="Arial" w:hAnsi="Arial" w:cs="Arial"/>
                <w:sz w:val="16"/>
                <w:szCs w:val="16"/>
              </w:rPr>
              <w:br/>
              <w:t>Overall RR; 2.85 (95% CI 1.10</w:t>
            </w:r>
            <w:r w:rsidR="000D43EB">
              <w:rPr>
                <w:rFonts w:ascii="Arial" w:hAnsi="Arial" w:cs="Arial"/>
                <w:sz w:val="16"/>
                <w:szCs w:val="16"/>
              </w:rPr>
              <w:t xml:space="preserve"> -</w:t>
            </w:r>
            <w:r w:rsidRPr="008748A1">
              <w:rPr>
                <w:rFonts w:ascii="Arial" w:hAnsi="Arial" w:cs="Arial"/>
                <w:sz w:val="16"/>
                <w:szCs w:val="16"/>
              </w:rPr>
              <w:t xml:space="preserve"> 7.36) p=0.03</w:t>
            </w:r>
            <w:r w:rsidRPr="008748A1">
              <w:rPr>
                <w:rFonts w:ascii="Arial" w:hAnsi="Arial" w:cs="Arial"/>
                <w:sz w:val="16"/>
                <w:szCs w:val="16"/>
              </w:rPr>
              <w:br/>
              <w:t xml:space="preserve">Men: RR; 2.37, p=0.40 </w:t>
            </w:r>
            <w:r w:rsidRPr="008748A1">
              <w:rPr>
                <w:rFonts w:ascii="Arial" w:hAnsi="Arial" w:cs="Arial"/>
                <w:sz w:val="16"/>
                <w:szCs w:val="16"/>
              </w:rPr>
              <w:br/>
              <w:t>Women: RR; 3.09 p=0.04</w:t>
            </w:r>
          </w:p>
        </w:tc>
      </w:tr>
      <w:tr w:rsidR="00942166" w:rsidRPr="00017E9B" w14:paraId="6D070EE5" w14:textId="77777777" w:rsidTr="00942166">
        <w:tc>
          <w:tcPr>
            <w:tcW w:w="970" w:type="dxa"/>
          </w:tcPr>
          <w:p w14:paraId="0FBB6B1C" w14:textId="455E788A" w:rsidR="000E15F7" w:rsidRPr="008748A1" w:rsidRDefault="000E15F7" w:rsidP="000E15F7">
            <w:pPr>
              <w:tabs>
                <w:tab w:val="left" w:pos="5835"/>
              </w:tabs>
              <w:ind w:left="-57"/>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Maurer</w:t>
            </w:r>
            <w:r w:rsidR="00191D63">
              <w:rPr>
                <w:rFonts w:ascii="Arial" w:eastAsia="Times New Roman" w:hAnsi="Arial" w:cs="Arial"/>
                <w:color w:val="000000"/>
                <w:sz w:val="16"/>
                <w:szCs w:val="16"/>
                <w:lang w:eastAsia="en-GB"/>
              </w:rPr>
              <w:t xml:space="preserve"> </w:t>
            </w:r>
            <w:r w:rsidR="00E81B31" w:rsidRPr="00E81B31">
              <w:rPr>
                <w:rFonts w:ascii="Arial" w:eastAsia="Times New Roman" w:hAnsi="Arial" w:cs="Arial"/>
                <w:i/>
                <w:iCs/>
                <w:color w:val="000000"/>
                <w:sz w:val="16"/>
                <w:szCs w:val="16"/>
                <w:lang w:eastAsia="en-GB"/>
              </w:rPr>
              <w:t>et al</w:t>
            </w:r>
            <w:r w:rsidR="00E81B31">
              <w:rPr>
                <w:rFonts w:ascii="Arial" w:eastAsia="Times New Roman" w:hAnsi="Arial" w:cs="Arial"/>
                <w:color w:val="000000"/>
                <w:sz w:val="16"/>
                <w:szCs w:val="16"/>
                <w:lang w:eastAsia="en-GB"/>
              </w:rPr>
              <w:t xml:space="preserve"> </w:t>
            </w:r>
            <w:r w:rsidR="00191D63">
              <w:rPr>
                <w:rFonts w:ascii="Arial" w:eastAsia="Times New Roman" w:hAnsi="Arial" w:cs="Arial"/>
                <w:color w:val="000000"/>
                <w:sz w:val="16"/>
                <w:szCs w:val="16"/>
                <w:lang w:eastAsia="en-GB"/>
              </w:rPr>
              <w:fldChar w:fldCharType="begin">
                <w:fldData xml:space="preserve">PEVuZE5vdGU+PENpdGU+PEF1dGhvcj5NYXVyZXI8L0F1dGhvcj48WWVhcj4yMDAxPC9ZZWFyPjxS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</w:fldData>
              </w:fldChar>
            </w:r>
            <w:r w:rsidR="0063412A">
              <w:rPr>
                <w:rFonts w:ascii="Arial" w:eastAsia="Times New Roman" w:hAnsi="Arial" w:cs="Arial"/>
                <w:color w:val="000000"/>
                <w:sz w:val="16"/>
                <w:szCs w:val="16"/>
                <w:lang w:eastAsia="en-GB"/>
              </w:rPr>
              <w:instrText xml:space="preserve"> ADDIN EN.CITE </w:instrText>
            </w:r>
            <w:r w:rsidR="0063412A">
              <w:rPr>
                <w:rFonts w:ascii="Arial" w:eastAsia="Times New Roman" w:hAnsi="Arial" w:cs="Arial"/>
                <w:color w:val="000000"/>
                <w:sz w:val="16"/>
                <w:szCs w:val="16"/>
                <w:lang w:eastAsia="en-GB"/>
              </w:rPr>
              <w:fldChar w:fldCharType="begin">
                <w:fldData xml:space="preserve">PEVuZE5vdGU+PENpdGU+PEF1dGhvcj5NYXVyZXI8L0F1dGhvcj48WWVhcj4yMDAxPC9ZZWFyPjxS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</w:fldData>
              </w:fldChar>
            </w:r>
            <w:r w:rsidR="0063412A">
              <w:rPr>
                <w:rFonts w:ascii="Arial" w:eastAsia="Times New Roman" w:hAnsi="Arial" w:cs="Arial"/>
                <w:color w:val="000000"/>
                <w:sz w:val="16"/>
                <w:szCs w:val="16"/>
                <w:lang w:eastAsia="en-GB"/>
              </w:rPr>
              <w:instrText xml:space="preserve"> ADDIN EN.CITE.DATA </w:instrText>
            </w:r>
            <w:r w:rsidR="0063412A">
              <w:rPr>
                <w:rFonts w:ascii="Arial" w:eastAsia="Times New Roman" w:hAnsi="Arial" w:cs="Arial"/>
                <w:color w:val="000000"/>
                <w:sz w:val="16"/>
                <w:szCs w:val="16"/>
                <w:lang w:eastAsia="en-GB"/>
              </w:rPr>
            </w:r>
            <w:r w:rsidR="0063412A">
              <w:rPr>
                <w:rFonts w:ascii="Arial" w:eastAsia="Times New Roman" w:hAnsi="Arial" w:cs="Arial"/>
                <w:color w:val="000000"/>
                <w:sz w:val="16"/>
                <w:szCs w:val="16"/>
                <w:lang w:eastAsia="en-GB"/>
              </w:rPr>
              <w:fldChar w:fldCharType="end"/>
            </w:r>
            <w:r w:rsidR="00191D63">
              <w:rPr>
                <w:rFonts w:ascii="Arial" w:eastAsia="Times New Roman" w:hAnsi="Arial" w:cs="Arial"/>
                <w:color w:val="000000"/>
                <w:sz w:val="16"/>
                <w:szCs w:val="16"/>
                <w:lang w:eastAsia="en-GB"/>
              </w:rPr>
            </w:r>
            <w:r w:rsidR="00191D63">
              <w:rPr>
                <w:rFonts w:ascii="Arial" w:eastAsia="Times New Roman" w:hAnsi="Arial" w:cs="Arial"/>
                <w:color w:val="000000"/>
                <w:sz w:val="16"/>
                <w:szCs w:val="16"/>
                <w:lang w:eastAsia="en-GB"/>
              </w:rPr>
              <w:fldChar w:fldCharType="separate"/>
            </w:r>
            <w:r w:rsidR="0063412A">
              <w:rPr>
                <w:rFonts w:ascii="Arial" w:eastAsia="Times New Roman" w:hAnsi="Arial" w:cs="Arial"/>
                <w:noProof/>
                <w:color w:val="000000"/>
                <w:sz w:val="16"/>
                <w:szCs w:val="16"/>
                <w:lang w:eastAsia="en-GB"/>
              </w:rPr>
              <w:t>[30]</w:t>
            </w:r>
            <w:r w:rsidR="00191D63">
              <w:rPr>
                <w:rFonts w:ascii="Arial" w:eastAsia="Times New Roman" w:hAnsi="Arial" w:cs="Arial"/>
                <w:color w:val="000000"/>
                <w:sz w:val="16"/>
                <w:szCs w:val="16"/>
                <w:lang w:eastAsia="en-GB"/>
              </w:rPr>
              <w:fldChar w:fldCharType="end"/>
            </w:r>
          </w:p>
        </w:tc>
        <w:tc>
          <w:tcPr>
            <w:tcW w:w="1628" w:type="dxa"/>
          </w:tcPr>
          <w:p w14:paraId="2408D4CC" w14:textId="6CD57D10" w:rsidR="000E15F7" w:rsidRPr="008748A1" w:rsidRDefault="000E15F7" w:rsidP="0014685F">
            <w:pPr>
              <w:rPr>
                <w:rFonts w:ascii="Arial" w:hAnsi="Arial" w:cs="Arial"/>
                <w:sz w:val="16"/>
                <w:szCs w:val="16"/>
              </w:rPr>
            </w:pPr>
            <w:r w:rsidRPr="00211FFF">
              <w:rPr>
                <w:rFonts w:ascii="Arial" w:hAnsi="Arial" w:cs="Arial"/>
                <w:sz w:val="16"/>
                <w:szCs w:val="16"/>
              </w:rPr>
              <w:t xml:space="preserve">589 </w:t>
            </w:r>
            <w:r w:rsidR="000D43EB" w:rsidRPr="00211FFF">
              <w:rPr>
                <w:rFonts w:ascii="Arial" w:hAnsi="Arial" w:cs="Arial"/>
                <w:sz w:val="16"/>
                <w:szCs w:val="16"/>
              </w:rPr>
              <w:t>consecutives</w:t>
            </w:r>
            <w:r w:rsidRPr="00211FFF">
              <w:rPr>
                <w:rFonts w:ascii="Arial" w:hAnsi="Arial" w:cs="Arial"/>
                <w:sz w:val="16"/>
                <w:szCs w:val="16"/>
              </w:rPr>
              <w:t xml:space="preserve"> primary THAs</w:t>
            </w:r>
            <w:r w:rsidR="005B14B5">
              <w:rPr>
                <w:rFonts w:ascii="Arial" w:hAnsi="Arial" w:cs="Arial"/>
                <w:sz w:val="16"/>
                <w:szCs w:val="16"/>
              </w:rPr>
              <w:t xml:space="preserve"> </w:t>
            </w:r>
            <w:r w:rsidRPr="00211FFF">
              <w:rPr>
                <w:rFonts w:ascii="Arial" w:hAnsi="Arial" w:cs="Arial"/>
                <w:sz w:val="16"/>
                <w:szCs w:val="16"/>
              </w:rPr>
              <w:t xml:space="preserve">with 88 revisions due to aseptic loosening of the stem: 4 </w:t>
            </w:r>
            <w:proofErr w:type="spellStart"/>
            <w:r w:rsidRPr="00211FFF">
              <w:rPr>
                <w:rFonts w:ascii="Arial" w:hAnsi="Arial" w:cs="Arial"/>
                <w:sz w:val="16"/>
                <w:szCs w:val="16"/>
              </w:rPr>
              <w:t>CoCrNi</w:t>
            </w:r>
            <w:proofErr w:type="spellEnd"/>
            <w:r w:rsidRPr="00211FFF">
              <w:rPr>
                <w:rFonts w:ascii="Arial" w:hAnsi="Arial" w:cs="Arial"/>
                <w:sz w:val="16"/>
                <w:szCs w:val="16"/>
              </w:rPr>
              <w:t xml:space="preserve"> </w:t>
            </w:r>
            <w:r w:rsidR="00AC204B">
              <w:rPr>
                <w:rFonts w:ascii="Arial" w:hAnsi="Arial" w:cs="Arial"/>
                <w:sz w:val="16"/>
                <w:szCs w:val="16"/>
              </w:rPr>
              <w:t xml:space="preserve">alloy </w:t>
            </w:r>
            <w:r w:rsidRPr="00211FFF">
              <w:rPr>
                <w:rFonts w:ascii="Arial" w:hAnsi="Arial" w:cs="Arial"/>
                <w:sz w:val="16"/>
                <w:szCs w:val="16"/>
              </w:rPr>
              <w:t>stem, 32 Ti</w:t>
            </w:r>
            <w:r w:rsidR="00AC204B">
              <w:rPr>
                <w:rFonts w:ascii="Arial" w:hAnsi="Arial" w:cs="Arial"/>
                <w:sz w:val="16"/>
                <w:szCs w:val="16"/>
              </w:rPr>
              <w:t>tanium</w:t>
            </w:r>
            <w:r w:rsidRPr="00211FFF">
              <w:rPr>
                <w:rFonts w:ascii="Arial" w:hAnsi="Arial" w:cs="Arial"/>
                <w:sz w:val="16"/>
                <w:szCs w:val="16"/>
              </w:rPr>
              <w:t xml:space="preserve"> SS 77 stem and 52 Ti</w:t>
            </w:r>
            <w:r w:rsidR="00AC204B">
              <w:rPr>
                <w:rFonts w:ascii="Arial" w:hAnsi="Arial" w:cs="Arial"/>
                <w:sz w:val="16"/>
                <w:szCs w:val="16"/>
              </w:rPr>
              <w:t>tanium</w:t>
            </w:r>
            <w:r w:rsidRPr="00211FFF">
              <w:rPr>
                <w:rFonts w:ascii="Arial" w:hAnsi="Arial" w:cs="Arial"/>
                <w:sz w:val="16"/>
                <w:szCs w:val="16"/>
              </w:rPr>
              <w:t xml:space="preserve"> SLS stem</w:t>
            </w:r>
          </w:p>
        </w:tc>
        <w:tc>
          <w:tcPr>
            <w:tcW w:w="1304" w:type="dxa"/>
          </w:tcPr>
          <w:p w14:paraId="01D85A1C" w14:textId="77777777" w:rsidR="000E15F7" w:rsidRDefault="000E15F7" w:rsidP="000E15F7">
            <w:pPr>
              <w:tabs>
                <w:tab w:val="left" w:pos="5835"/>
              </w:tabs>
              <w:rPr>
                <w:rFonts w:ascii="Arial" w:hAnsi="Arial" w:cs="Arial"/>
                <w:sz w:val="16"/>
                <w:szCs w:val="16"/>
              </w:rPr>
            </w:pPr>
            <w:r>
              <w:rPr>
                <w:rFonts w:ascii="Arial" w:hAnsi="Arial" w:cs="Arial"/>
                <w:sz w:val="16"/>
                <w:szCs w:val="16"/>
              </w:rPr>
              <w:t>Exposure measured at the time of the operation</w:t>
            </w:r>
          </w:p>
        </w:tc>
        <w:tc>
          <w:tcPr>
            <w:tcW w:w="1587" w:type="dxa"/>
          </w:tcPr>
          <w:p w14:paraId="6405A4A5" w14:textId="77777777" w:rsidR="000E15F7" w:rsidRPr="00211FFF" w:rsidRDefault="000E15F7" w:rsidP="000E15F7">
            <w:pPr>
              <w:tabs>
                <w:tab w:val="left" w:pos="5835"/>
              </w:tabs>
              <w:rPr>
                <w:rFonts w:ascii="Arial" w:hAnsi="Arial" w:cs="Arial"/>
                <w:sz w:val="16"/>
                <w:szCs w:val="16"/>
                <w:highlight w:val="yellow"/>
              </w:rPr>
            </w:pPr>
            <w:r w:rsidRPr="00211FFF">
              <w:rPr>
                <w:rFonts w:ascii="Arial" w:hAnsi="Arial" w:cs="Arial"/>
                <w:sz w:val="16"/>
                <w:szCs w:val="16"/>
              </w:rPr>
              <w:t>Physical stress at work recorded at the time of the implantation.</w:t>
            </w:r>
          </w:p>
        </w:tc>
        <w:tc>
          <w:tcPr>
            <w:tcW w:w="2268" w:type="dxa"/>
          </w:tcPr>
          <w:p w14:paraId="478A468A" w14:textId="77777777" w:rsidR="000E15F7" w:rsidRPr="003B0240" w:rsidRDefault="000E15F7" w:rsidP="000E15F7">
            <w:pPr>
              <w:tabs>
                <w:tab w:val="left" w:pos="5835"/>
              </w:tabs>
              <w:rPr>
                <w:rFonts w:ascii="Arial" w:hAnsi="Arial" w:cs="Arial"/>
                <w:sz w:val="16"/>
                <w:szCs w:val="16"/>
              </w:rPr>
            </w:pPr>
            <w:r w:rsidRPr="000D43EB">
              <w:rPr>
                <w:rFonts w:ascii="Arial" w:hAnsi="Arial" w:cs="Arial"/>
                <w:sz w:val="16"/>
                <w:szCs w:val="16"/>
              </w:rPr>
              <w:t>Farming work considered as physical stress</w:t>
            </w:r>
          </w:p>
        </w:tc>
        <w:tc>
          <w:tcPr>
            <w:tcW w:w="1587" w:type="dxa"/>
          </w:tcPr>
          <w:p w14:paraId="1EC10735" w14:textId="77777777" w:rsidR="000E15F7" w:rsidRPr="00EC2DDF" w:rsidRDefault="000D43EB" w:rsidP="000E15F7">
            <w:pPr>
              <w:tabs>
                <w:tab w:val="left" w:pos="5835"/>
              </w:tabs>
              <w:rPr>
                <w:rFonts w:ascii="Arial" w:hAnsi="Arial" w:cs="Arial"/>
                <w:sz w:val="16"/>
                <w:szCs w:val="16"/>
              </w:rPr>
            </w:pPr>
            <w:r w:rsidRPr="00EC2DDF">
              <w:rPr>
                <w:rFonts w:ascii="Arial" w:hAnsi="Arial" w:cs="Arial"/>
                <w:sz w:val="16"/>
                <w:szCs w:val="16"/>
              </w:rPr>
              <w:t>Age, s</w:t>
            </w:r>
            <w:r w:rsidR="000E15F7" w:rsidRPr="00EC2DDF">
              <w:rPr>
                <w:rFonts w:ascii="Arial" w:hAnsi="Arial" w:cs="Arial"/>
                <w:sz w:val="16"/>
                <w:szCs w:val="16"/>
              </w:rPr>
              <w:t>tem type, stem size</w:t>
            </w:r>
          </w:p>
        </w:tc>
        <w:tc>
          <w:tcPr>
            <w:tcW w:w="4309" w:type="dxa"/>
          </w:tcPr>
          <w:p w14:paraId="6E3E4562" w14:textId="77777777" w:rsidR="000E15F7" w:rsidRPr="00211FFF" w:rsidRDefault="000E15F7" w:rsidP="000E15F7">
            <w:pPr>
              <w:rPr>
                <w:rFonts w:ascii="Arial" w:hAnsi="Arial" w:cs="Arial"/>
                <w:sz w:val="16"/>
                <w:szCs w:val="16"/>
              </w:rPr>
            </w:pPr>
            <w:r w:rsidRPr="00211FFF">
              <w:rPr>
                <w:rFonts w:ascii="Arial" w:hAnsi="Arial" w:cs="Arial"/>
                <w:sz w:val="16"/>
                <w:szCs w:val="16"/>
                <w:u w:val="single"/>
              </w:rPr>
              <w:t>Men with little physical stress at work vs women</w:t>
            </w:r>
            <w:r w:rsidRPr="00211FFF">
              <w:rPr>
                <w:rFonts w:ascii="Arial" w:hAnsi="Arial" w:cs="Arial"/>
                <w:sz w:val="16"/>
                <w:szCs w:val="16"/>
              </w:rPr>
              <w:t>:</w:t>
            </w:r>
          </w:p>
          <w:p w14:paraId="65F8A53A" w14:textId="77777777" w:rsidR="000E15F7" w:rsidRDefault="000E15F7" w:rsidP="0014685F">
            <w:pPr>
              <w:spacing w:after="240"/>
              <w:rPr>
                <w:rFonts w:ascii="Arial" w:hAnsi="Arial" w:cs="Arial"/>
                <w:sz w:val="16"/>
                <w:szCs w:val="16"/>
              </w:rPr>
            </w:pPr>
            <w:r w:rsidRPr="00211FFF">
              <w:rPr>
                <w:rFonts w:ascii="Arial" w:hAnsi="Arial" w:cs="Arial"/>
                <w:sz w:val="16"/>
                <w:szCs w:val="16"/>
              </w:rPr>
              <w:t>RR; 3.15 (</w:t>
            </w:r>
            <w:r w:rsidR="00404CB9">
              <w:rPr>
                <w:rFonts w:ascii="Arial" w:hAnsi="Arial" w:cs="Arial"/>
                <w:sz w:val="16"/>
                <w:szCs w:val="16"/>
              </w:rPr>
              <w:t xml:space="preserve">95% </w:t>
            </w:r>
            <w:r w:rsidRPr="00211FFF">
              <w:rPr>
                <w:rFonts w:ascii="Arial" w:hAnsi="Arial" w:cs="Arial"/>
                <w:sz w:val="16"/>
                <w:szCs w:val="16"/>
              </w:rPr>
              <w:t>CI 1.70</w:t>
            </w:r>
            <w:r w:rsidR="000D43EB">
              <w:rPr>
                <w:rFonts w:ascii="Arial" w:hAnsi="Arial" w:cs="Arial"/>
                <w:sz w:val="16"/>
                <w:szCs w:val="16"/>
              </w:rPr>
              <w:t xml:space="preserve"> </w:t>
            </w:r>
            <w:r w:rsidRPr="00211FFF">
              <w:rPr>
                <w:rFonts w:ascii="Arial" w:hAnsi="Arial" w:cs="Arial"/>
                <w:sz w:val="16"/>
                <w:szCs w:val="16"/>
              </w:rPr>
              <w:t>-</w:t>
            </w:r>
            <w:r w:rsidR="000D43EB">
              <w:rPr>
                <w:rFonts w:ascii="Arial" w:hAnsi="Arial" w:cs="Arial"/>
                <w:sz w:val="16"/>
                <w:szCs w:val="16"/>
              </w:rPr>
              <w:t xml:space="preserve"> </w:t>
            </w:r>
            <w:r w:rsidRPr="00211FFF">
              <w:rPr>
                <w:rFonts w:ascii="Arial" w:hAnsi="Arial" w:cs="Arial"/>
                <w:sz w:val="16"/>
                <w:szCs w:val="16"/>
              </w:rPr>
              <w:t>5.80)</w:t>
            </w:r>
          </w:p>
          <w:p w14:paraId="0EE7A02E" w14:textId="77777777" w:rsidR="000E15F7" w:rsidRPr="00211FFF" w:rsidRDefault="000E15F7" w:rsidP="000E15F7">
            <w:pPr>
              <w:rPr>
                <w:rFonts w:ascii="Arial" w:hAnsi="Arial" w:cs="Arial"/>
                <w:sz w:val="16"/>
                <w:szCs w:val="16"/>
              </w:rPr>
            </w:pPr>
            <w:r w:rsidRPr="00211FFF">
              <w:rPr>
                <w:rFonts w:ascii="Arial" w:hAnsi="Arial" w:cs="Arial"/>
                <w:sz w:val="16"/>
                <w:szCs w:val="16"/>
                <w:u w:val="single"/>
              </w:rPr>
              <w:t>Men with physical stress or in farming work vs women</w:t>
            </w:r>
            <w:r w:rsidRPr="00211FFF">
              <w:rPr>
                <w:rFonts w:ascii="Arial" w:hAnsi="Arial" w:cs="Arial"/>
                <w:sz w:val="16"/>
                <w:szCs w:val="16"/>
              </w:rPr>
              <w:t>:</w:t>
            </w:r>
          </w:p>
          <w:p w14:paraId="66F8ACB8" w14:textId="77777777" w:rsidR="000E15F7" w:rsidRPr="00211FFF" w:rsidRDefault="000E15F7" w:rsidP="000E15F7">
            <w:pPr>
              <w:rPr>
                <w:rFonts w:ascii="Arial" w:hAnsi="Arial" w:cs="Arial"/>
                <w:sz w:val="16"/>
                <w:szCs w:val="16"/>
              </w:rPr>
            </w:pPr>
            <w:r w:rsidRPr="00211FFF">
              <w:rPr>
                <w:rFonts w:ascii="Arial" w:hAnsi="Arial" w:cs="Arial"/>
                <w:sz w:val="16"/>
                <w:szCs w:val="16"/>
              </w:rPr>
              <w:t>RR; 5.24 (</w:t>
            </w:r>
            <w:r w:rsidR="00404CB9">
              <w:rPr>
                <w:rFonts w:ascii="Arial" w:hAnsi="Arial" w:cs="Arial"/>
                <w:sz w:val="16"/>
                <w:szCs w:val="16"/>
              </w:rPr>
              <w:t xml:space="preserve">95% </w:t>
            </w:r>
            <w:r w:rsidRPr="00211FFF">
              <w:rPr>
                <w:rFonts w:ascii="Arial" w:hAnsi="Arial" w:cs="Arial"/>
                <w:sz w:val="16"/>
                <w:szCs w:val="16"/>
              </w:rPr>
              <w:t>CI 2.80</w:t>
            </w:r>
            <w:r w:rsidR="000D43EB">
              <w:rPr>
                <w:rFonts w:ascii="Arial" w:hAnsi="Arial" w:cs="Arial"/>
                <w:sz w:val="16"/>
                <w:szCs w:val="16"/>
              </w:rPr>
              <w:t xml:space="preserve"> </w:t>
            </w:r>
            <w:r w:rsidRPr="00211FFF">
              <w:rPr>
                <w:rFonts w:ascii="Arial" w:hAnsi="Arial" w:cs="Arial"/>
                <w:sz w:val="16"/>
                <w:szCs w:val="16"/>
              </w:rPr>
              <w:t>-</w:t>
            </w:r>
            <w:r w:rsidR="000D43EB">
              <w:rPr>
                <w:rFonts w:ascii="Arial" w:hAnsi="Arial" w:cs="Arial"/>
                <w:sz w:val="16"/>
                <w:szCs w:val="16"/>
              </w:rPr>
              <w:t xml:space="preserve"> </w:t>
            </w:r>
            <w:r w:rsidRPr="00211FFF">
              <w:rPr>
                <w:rFonts w:ascii="Arial" w:hAnsi="Arial" w:cs="Arial"/>
                <w:sz w:val="16"/>
                <w:szCs w:val="16"/>
              </w:rPr>
              <w:t>9.80)</w:t>
            </w:r>
          </w:p>
        </w:tc>
      </w:tr>
      <w:tr w:rsidR="00942166" w:rsidRPr="00017E9B" w14:paraId="074DCC4E" w14:textId="77777777" w:rsidTr="00942166">
        <w:tc>
          <w:tcPr>
            <w:tcW w:w="970" w:type="dxa"/>
          </w:tcPr>
          <w:p w14:paraId="42D3514A" w14:textId="7BD015CB" w:rsidR="00C661CB" w:rsidRPr="008748A1" w:rsidRDefault="00C661CB" w:rsidP="00C661CB">
            <w:pPr>
              <w:tabs>
                <w:tab w:val="left" w:pos="5835"/>
              </w:tabs>
              <w:ind w:left="-57"/>
              <w:rPr>
                <w:rFonts w:ascii="Arial" w:eastAsia="Times New Roman" w:hAnsi="Arial" w:cs="Arial"/>
                <w:color w:val="000000"/>
                <w:sz w:val="16"/>
                <w:szCs w:val="16"/>
                <w:lang w:eastAsia="en-GB"/>
              </w:rPr>
            </w:pPr>
            <w:r w:rsidRPr="008748A1">
              <w:rPr>
                <w:rFonts w:ascii="Arial" w:hAnsi="Arial" w:cs="Arial"/>
                <w:sz w:val="16"/>
                <w:szCs w:val="16"/>
              </w:rPr>
              <w:lastRenderedPageBreak/>
              <w:t>Jones</w:t>
            </w:r>
            <w:r w:rsidR="00E81B31" w:rsidRPr="00E81B31">
              <w:rPr>
                <w:rFonts w:ascii="Arial" w:eastAsia="Times New Roman" w:hAnsi="Arial" w:cs="Arial"/>
                <w:i/>
                <w:iCs/>
                <w:color w:val="000000"/>
                <w:sz w:val="16"/>
                <w:szCs w:val="16"/>
                <w:lang w:eastAsia="en-GB"/>
              </w:rPr>
              <w:t xml:space="preserve"> et al</w:t>
            </w:r>
            <w:r w:rsidR="00841F80">
              <w:rPr>
                <w:rFonts w:ascii="Arial" w:hAnsi="Arial" w:cs="Arial"/>
                <w:sz w:val="16"/>
                <w:szCs w:val="16"/>
              </w:rPr>
              <w:t xml:space="preserve"> </w:t>
            </w:r>
            <w:r w:rsidR="00841F80">
              <w:rPr>
                <w:rFonts w:ascii="Arial" w:hAnsi="Arial" w:cs="Arial"/>
                <w:sz w:val="16"/>
                <w:szCs w:val="16"/>
              </w:rPr>
              <w:fldChar w:fldCharType="begin"/>
            </w:r>
            <w:r w:rsidR="0063412A">
              <w:rPr>
                <w:rFonts w:ascii="Arial" w:hAnsi="Arial" w:cs="Arial"/>
                <w:sz w:val="16"/>
                <w:szCs w:val="16"/>
              </w:rPr>
              <w:instrText xml:space="preserve"> ADDIN EN.CITE &lt;EndNote&gt;&lt;Cite&gt;&lt;Author&gt;Jones&lt;/Author&gt;&lt;Year&gt;2004&lt;/Year&gt;&lt;RecNum&gt;630&lt;/RecNum&gt;&lt;DisplayText&gt;[36]&lt;/DisplayText&gt;&lt;record&gt;&lt;rec-number&gt;630&lt;/rec-number&gt;&lt;foreign-keys&gt;&lt;key app="EN" db-id="szvaxsvpo0xzd1eadrsp9td9vvavep0arsaz" timestamp="1562166956"&gt;630&lt;/key&gt;&lt;/foreign-keys&gt;&lt;ref-type name="Journal Article"&gt;17&lt;/ref-type&gt;&lt;contributors&gt;&lt;authors&gt;&lt;author&gt;Jones, D. L.&lt;/author&gt;&lt;author&gt;Cauley, J. A.&lt;/author&gt;&lt;author&gt;Kriska, A. M.&lt;/author&gt;&lt;author&gt;Wisniewski, S. R.&lt;/author&gt;&lt;author&gt;Irrgang, J. J.&lt;/author&gt;&lt;author&gt;Heck, D. A.&lt;/author&gt;&lt;author&gt;Kwoh, C. K.&lt;/author&gt;&lt;author&gt;Crossett, L. S.&lt;/author&gt;&lt;/authors&gt;&lt;/contributors&gt;&lt;auth-address&gt;Department of Epidemiology, Graduate School of Public Health, University of Pittsburgh, Pittsburgh, PA 15261, USA. Dljst4@pitt.edu&lt;/auth-address&gt;&lt;titles&gt;&lt;title&gt;Physical activity and risk of revision total knee arthroplasty in individuals with knee osteoarthritis: a matched case-control study&lt;/title&gt;&lt;secondary-title&gt;J Rheumatol&lt;/secondary-title&gt;&lt;alt-title&gt;The Journal of rheumatology&lt;/alt-title&gt;&lt;/titles&gt;&lt;pages&gt;1384-90&lt;/pages&gt;&lt;volume&gt;31&lt;/volume&gt;&lt;number&gt;7&lt;/number&gt;&lt;edition&gt;2004/07/02&lt;/edition&gt;&lt;keywords&gt;&lt;keyword&gt;Aged&lt;/keyword&gt;&lt;keyword&gt;Aged, 80 and over&lt;/keyword&gt;&lt;keyword&gt;Arthroplasty, Replacement, Knee/*adverse effects&lt;/keyword&gt;&lt;keyword&gt;Case-Control Studies&lt;/keyword&gt;&lt;keyword&gt;Female&lt;/keyword&gt;&lt;keyword&gt;Humans&lt;/keyword&gt;&lt;keyword&gt;*Joint Prosthesis&lt;/keyword&gt;&lt;keyword&gt;Male&lt;/keyword&gt;&lt;keyword&gt;Middle Aged&lt;/keyword&gt;&lt;keyword&gt;Motor Activity/*physiology&lt;/keyword&gt;&lt;keyword&gt;Osteoarthritis, Knee/*surgery&lt;/keyword&gt;&lt;keyword&gt;Prosthesis Failure&lt;/keyword&gt;&lt;keyword&gt;Reoperation&lt;/keyword&gt;&lt;keyword&gt;Risk&lt;/keyword&gt;&lt;/keywords&gt;&lt;dates&gt;&lt;year&gt;2004&lt;/year&gt;&lt;pub-dates&gt;&lt;date&gt;Jul&lt;/date&gt;&lt;/pub-dates&gt;&lt;/dates&gt;&lt;isbn&gt;0315-162X (Print)&amp;#xD;0315-162x&lt;/isbn&gt;&lt;accession-num&gt;15229961&lt;/accession-num&gt;&lt;urls&gt;&lt;related-urls&gt;&lt;url&gt;http://www.ncbi.nlm.nih.gov/pubmed/15229961&lt;/url&gt;&lt;/related-urls&gt;&lt;/urls&gt;&lt;remote-database-provider&gt;Nlm&lt;/remote-database-provider&gt;&lt;language&gt;eng&lt;/language&gt;&lt;/record&gt;&lt;/Cite&gt;&lt;/EndNote&gt;</w:instrText>
            </w:r>
            <w:r w:rsidR="00841F80">
              <w:rPr>
                <w:rFonts w:ascii="Arial" w:hAnsi="Arial" w:cs="Arial"/>
                <w:sz w:val="16"/>
                <w:szCs w:val="16"/>
              </w:rPr>
              <w:fldChar w:fldCharType="separate"/>
            </w:r>
            <w:r w:rsidR="0063412A">
              <w:rPr>
                <w:rFonts w:ascii="Arial" w:hAnsi="Arial" w:cs="Arial"/>
                <w:noProof/>
                <w:sz w:val="16"/>
                <w:szCs w:val="16"/>
              </w:rPr>
              <w:t>[36]</w:t>
            </w:r>
            <w:r w:rsidR="00841F80">
              <w:rPr>
                <w:rFonts w:ascii="Arial" w:hAnsi="Arial" w:cs="Arial"/>
                <w:sz w:val="16"/>
                <w:szCs w:val="16"/>
              </w:rPr>
              <w:fldChar w:fldCharType="end"/>
            </w:r>
          </w:p>
        </w:tc>
        <w:tc>
          <w:tcPr>
            <w:tcW w:w="1628" w:type="dxa"/>
          </w:tcPr>
          <w:p w14:paraId="3FE26584" w14:textId="77777777" w:rsidR="00C661CB" w:rsidRPr="008748A1" w:rsidRDefault="00C661CB" w:rsidP="00C661CB">
            <w:pPr>
              <w:tabs>
                <w:tab w:val="left" w:pos="5835"/>
              </w:tabs>
              <w:rPr>
                <w:rFonts w:ascii="Arial" w:hAnsi="Arial" w:cs="Arial"/>
                <w:sz w:val="16"/>
                <w:szCs w:val="16"/>
              </w:rPr>
            </w:pPr>
            <w:r w:rsidRPr="008748A1">
              <w:rPr>
                <w:rFonts w:ascii="Arial" w:hAnsi="Arial" w:cs="Arial"/>
                <w:sz w:val="16"/>
                <w:szCs w:val="16"/>
              </w:rPr>
              <w:t>26 cases (primary TKA and revision) and 26 controls (primary TKA only)</w:t>
            </w:r>
          </w:p>
        </w:tc>
        <w:tc>
          <w:tcPr>
            <w:tcW w:w="1304" w:type="dxa"/>
          </w:tcPr>
          <w:p w14:paraId="6B5D466D" w14:textId="77777777" w:rsidR="00C661CB" w:rsidRPr="008748A1" w:rsidRDefault="00C661CB" w:rsidP="00C661CB">
            <w:pPr>
              <w:tabs>
                <w:tab w:val="left" w:pos="5835"/>
              </w:tabs>
              <w:rPr>
                <w:rFonts w:ascii="Arial" w:hAnsi="Arial" w:cs="Arial"/>
                <w:sz w:val="16"/>
                <w:szCs w:val="16"/>
              </w:rPr>
            </w:pPr>
            <w:r w:rsidRPr="008748A1">
              <w:rPr>
                <w:rFonts w:ascii="Arial" w:hAnsi="Arial" w:cs="Arial"/>
                <w:sz w:val="16"/>
                <w:szCs w:val="16"/>
              </w:rPr>
              <w:t>Not specified (TKAs performed between 1999 and 2000)</w:t>
            </w:r>
          </w:p>
        </w:tc>
        <w:tc>
          <w:tcPr>
            <w:tcW w:w="1587" w:type="dxa"/>
          </w:tcPr>
          <w:p w14:paraId="7463BCC1" w14:textId="77777777" w:rsidR="00C661CB" w:rsidRPr="008748A1" w:rsidRDefault="00C661CB" w:rsidP="00C661CB">
            <w:pPr>
              <w:tabs>
                <w:tab w:val="left" w:pos="5835"/>
              </w:tabs>
              <w:rPr>
                <w:rFonts w:ascii="Arial" w:hAnsi="Arial" w:cs="Arial"/>
                <w:sz w:val="16"/>
                <w:szCs w:val="16"/>
              </w:rPr>
            </w:pPr>
            <w:r w:rsidRPr="008748A1">
              <w:rPr>
                <w:rFonts w:ascii="Arial" w:hAnsi="Arial" w:cs="Arial"/>
                <w:sz w:val="16"/>
                <w:szCs w:val="16"/>
              </w:rPr>
              <w:t>Post-</w:t>
            </w:r>
            <w:r w:rsidR="007C3419">
              <w:rPr>
                <w:rFonts w:ascii="Arial" w:hAnsi="Arial" w:cs="Arial"/>
                <w:sz w:val="16"/>
                <w:szCs w:val="16"/>
              </w:rPr>
              <w:t xml:space="preserve"> primary </w:t>
            </w:r>
            <w:r w:rsidRPr="008748A1">
              <w:rPr>
                <w:rFonts w:ascii="Arial" w:hAnsi="Arial" w:cs="Arial"/>
                <w:sz w:val="16"/>
                <w:szCs w:val="16"/>
              </w:rPr>
              <w:t>TKA (second year after primary operation</w:t>
            </w:r>
            <w:r w:rsidR="00A819DA">
              <w:rPr>
                <w:rFonts w:ascii="Arial" w:hAnsi="Arial" w:cs="Arial"/>
                <w:sz w:val="16"/>
                <w:szCs w:val="16"/>
              </w:rPr>
              <w:t xml:space="preserve"> onwards</w:t>
            </w:r>
            <w:r w:rsidRPr="008748A1">
              <w:rPr>
                <w:rFonts w:ascii="Arial" w:hAnsi="Arial" w:cs="Arial"/>
                <w:sz w:val="16"/>
                <w:szCs w:val="16"/>
              </w:rPr>
              <w:t>)</w:t>
            </w:r>
          </w:p>
        </w:tc>
        <w:tc>
          <w:tcPr>
            <w:tcW w:w="2268" w:type="dxa"/>
          </w:tcPr>
          <w:p w14:paraId="314D2D61" w14:textId="77777777" w:rsidR="00C661CB" w:rsidRPr="008748A1" w:rsidRDefault="00C661CB" w:rsidP="00C661CB">
            <w:pPr>
              <w:rPr>
                <w:rFonts w:ascii="Arial" w:hAnsi="Arial" w:cs="Arial"/>
                <w:color w:val="FF0000"/>
                <w:sz w:val="16"/>
                <w:szCs w:val="16"/>
              </w:rPr>
            </w:pPr>
            <w:r w:rsidRPr="008748A1">
              <w:rPr>
                <w:rFonts w:ascii="Arial" w:hAnsi="Arial" w:cs="Arial"/>
                <w:sz w:val="16"/>
                <w:szCs w:val="16"/>
              </w:rPr>
              <w:t>Information collected by a structured phone interview using the Modifiable Activity Questionnaire (MAQ)</w:t>
            </w:r>
          </w:p>
          <w:p w14:paraId="78D2A00D" w14:textId="77777777" w:rsidR="00C661CB" w:rsidRPr="008748A1" w:rsidRDefault="00C661CB" w:rsidP="0014685F">
            <w:pPr>
              <w:rPr>
                <w:rFonts w:ascii="Arial" w:hAnsi="Arial" w:cs="Arial"/>
                <w:sz w:val="16"/>
                <w:szCs w:val="16"/>
              </w:rPr>
            </w:pPr>
            <w:r w:rsidRPr="008748A1">
              <w:rPr>
                <w:rFonts w:ascii="Arial" w:hAnsi="Arial" w:cs="Arial"/>
                <w:sz w:val="16"/>
                <w:szCs w:val="16"/>
              </w:rPr>
              <w:t>Occupation with a metabolic equivalent (MET) ≥7 considered as high intensity.</w:t>
            </w:r>
          </w:p>
        </w:tc>
        <w:tc>
          <w:tcPr>
            <w:tcW w:w="1587" w:type="dxa"/>
          </w:tcPr>
          <w:p w14:paraId="43530D4E" w14:textId="77777777" w:rsidR="00C661CB" w:rsidRPr="008748A1" w:rsidRDefault="00C661CB" w:rsidP="00C661CB">
            <w:pPr>
              <w:tabs>
                <w:tab w:val="left" w:pos="5835"/>
              </w:tabs>
              <w:rPr>
                <w:rFonts w:ascii="Arial" w:hAnsi="Arial" w:cs="Arial"/>
                <w:sz w:val="16"/>
                <w:szCs w:val="16"/>
              </w:rPr>
            </w:pPr>
            <w:r w:rsidRPr="008748A1">
              <w:rPr>
                <w:rFonts w:ascii="Arial" w:hAnsi="Arial" w:cs="Arial"/>
                <w:sz w:val="16"/>
                <w:szCs w:val="16"/>
              </w:rPr>
              <w:t>Covariates used to match cases and controls</w:t>
            </w:r>
          </w:p>
        </w:tc>
        <w:tc>
          <w:tcPr>
            <w:tcW w:w="4309" w:type="dxa"/>
          </w:tcPr>
          <w:p w14:paraId="64324978" w14:textId="77777777" w:rsidR="00C661CB" w:rsidRPr="008748A1" w:rsidRDefault="00C661CB" w:rsidP="00C661CB">
            <w:pPr>
              <w:rPr>
                <w:rFonts w:ascii="Arial" w:hAnsi="Arial" w:cs="Arial"/>
                <w:sz w:val="16"/>
                <w:szCs w:val="16"/>
              </w:rPr>
            </w:pPr>
            <w:r w:rsidRPr="008748A1">
              <w:rPr>
                <w:rFonts w:ascii="Arial" w:hAnsi="Arial" w:cs="Arial"/>
                <w:sz w:val="16"/>
                <w:szCs w:val="16"/>
                <w:u w:val="single"/>
              </w:rPr>
              <w:t xml:space="preserve">Physical activity at work: </w:t>
            </w:r>
          </w:p>
          <w:p w14:paraId="78395C27" w14:textId="77777777" w:rsidR="00A16081" w:rsidRPr="008748A1" w:rsidRDefault="00C661CB" w:rsidP="0014685F">
            <w:pPr>
              <w:spacing w:after="240"/>
              <w:rPr>
                <w:rFonts w:ascii="Arial" w:hAnsi="Arial" w:cs="Arial"/>
                <w:sz w:val="16"/>
                <w:szCs w:val="16"/>
              </w:rPr>
            </w:pPr>
            <w:proofErr w:type="gramStart"/>
            <w:r w:rsidRPr="008748A1">
              <w:rPr>
                <w:rFonts w:ascii="Arial" w:hAnsi="Arial" w:cs="Arial"/>
                <w:sz w:val="16"/>
                <w:szCs w:val="16"/>
              </w:rPr>
              <w:t>OR;</w:t>
            </w:r>
            <w:proofErr w:type="gramEnd"/>
            <w:r w:rsidRPr="008748A1">
              <w:rPr>
                <w:rFonts w:ascii="Arial" w:hAnsi="Arial" w:cs="Arial"/>
                <w:sz w:val="16"/>
                <w:szCs w:val="16"/>
              </w:rPr>
              <w:t xml:space="preserve"> 0.99 (95% CI 0.99</w:t>
            </w:r>
            <w:r w:rsidR="000D43EB">
              <w:rPr>
                <w:rFonts w:ascii="Arial" w:hAnsi="Arial" w:cs="Arial"/>
                <w:sz w:val="16"/>
                <w:szCs w:val="16"/>
              </w:rPr>
              <w:t xml:space="preserve"> -</w:t>
            </w:r>
            <w:r w:rsidRPr="008748A1">
              <w:rPr>
                <w:rFonts w:ascii="Arial" w:hAnsi="Arial" w:cs="Arial"/>
                <w:sz w:val="16"/>
                <w:szCs w:val="16"/>
              </w:rPr>
              <w:t xml:space="preserve"> 1.01)</w:t>
            </w:r>
          </w:p>
          <w:p w14:paraId="4B914305" w14:textId="77777777" w:rsidR="00C661CB" w:rsidRPr="008748A1" w:rsidRDefault="00C661CB" w:rsidP="00C661CB">
            <w:pPr>
              <w:rPr>
                <w:rFonts w:ascii="Arial" w:hAnsi="Arial" w:cs="Arial"/>
                <w:sz w:val="16"/>
                <w:szCs w:val="16"/>
              </w:rPr>
            </w:pPr>
            <w:r w:rsidRPr="008748A1">
              <w:rPr>
                <w:rFonts w:ascii="Arial" w:hAnsi="Arial" w:cs="Arial"/>
                <w:sz w:val="16"/>
                <w:szCs w:val="16"/>
                <w:u w:val="single"/>
              </w:rPr>
              <w:t>High intensity physical activity at work</w:t>
            </w:r>
            <w:r w:rsidRPr="008748A1">
              <w:rPr>
                <w:rFonts w:ascii="Arial" w:hAnsi="Arial" w:cs="Arial"/>
                <w:sz w:val="16"/>
                <w:szCs w:val="16"/>
              </w:rPr>
              <w:t xml:space="preserve">: </w:t>
            </w:r>
          </w:p>
          <w:p w14:paraId="1EC50497" w14:textId="77777777" w:rsidR="00C661CB" w:rsidRPr="0014685F" w:rsidRDefault="00C661CB" w:rsidP="00C661CB">
            <w:pPr>
              <w:rPr>
                <w:rFonts w:ascii="Arial" w:hAnsi="Arial" w:cs="Arial"/>
                <w:sz w:val="16"/>
                <w:szCs w:val="16"/>
              </w:rPr>
            </w:pPr>
            <w:proofErr w:type="gramStart"/>
            <w:r w:rsidRPr="008748A1">
              <w:rPr>
                <w:rFonts w:ascii="Arial" w:hAnsi="Arial" w:cs="Arial"/>
                <w:sz w:val="16"/>
                <w:szCs w:val="16"/>
              </w:rPr>
              <w:t>OR;</w:t>
            </w:r>
            <w:proofErr w:type="gramEnd"/>
            <w:r w:rsidRPr="008748A1">
              <w:rPr>
                <w:rFonts w:ascii="Arial" w:hAnsi="Arial" w:cs="Arial"/>
                <w:sz w:val="16"/>
                <w:szCs w:val="16"/>
              </w:rPr>
              <w:t xml:space="preserve"> 1.0 (</w:t>
            </w:r>
            <w:r w:rsidR="00404CB9" w:rsidRPr="008748A1">
              <w:rPr>
                <w:rFonts w:ascii="Arial" w:hAnsi="Arial" w:cs="Arial"/>
                <w:sz w:val="16"/>
                <w:szCs w:val="16"/>
              </w:rPr>
              <w:t>95</w:t>
            </w:r>
            <w:r w:rsidR="00404CB9">
              <w:rPr>
                <w:rFonts w:ascii="Arial" w:hAnsi="Arial" w:cs="Arial"/>
                <w:sz w:val="16"/>
                <w:szCs w:val="16"/>
              </w:rPr>
              <w:t>%</w:t>
            </w:r>
            <w:r w:rsidR="00404CB9" w:rsidRPr="008748A1">
              <w:rPr>
                <w:rFonts w:ascii="Arial" w:hAnsi="Arial" w:cs="Arial"/>
                <w:sz w:val="16"/>
                <w:szCs w:val="16"/>
              </w:rPr>
              <w:t xml:space="preserve"> </w:t>
            </w:r>
            <w:r w:rsidRPr="008748A1">
              <w:rPr>
                <w:rFonts w:ascii="Arial" w:hAnsi="Arial" w:cs="Arial"/>
                <w:sz w:val="16"/>
                <w:szCs w:val="16"/>
              </w:rPr>
              <w:t>CI 0.99</w:t>
            </w:r>
            <w:r w:rsidR="000D43EB">
              <w:rPr>
                <w:rFonts w:ascii="Arial" w:hAnsi="Arial" w:cs="Arial"/>
                <w:sz w:val="16"/>
                <w:szCs w:val="16"/>
              </w:rPr>
              <w:t xml:space="preserve"> -</w:t>
            </w:r>
            <w:r w:rsidRPr="008748A1">
              <w:rPr>
                <w:rFonts w:ascii="Arial" w:hAnsi="Arial" w:cs="Arial"/>
                <w:sz w:val="16"/>
                <w:szCs w:val="16"/>
              </w:rPr>
              <w:t xml:space="preserve"> 1.01)</w:t>
            </w:r>
          </w:p>
        </w:tc>
      </w:tr>
      <w:tr w:rsidR="00942166" w:rsidRPr="00017E9B" w14:paraId="022DA263" w14:textId="77777777" w:rsidTr="00942166">
        <w:tc>
          <w:tcPr>
            <w:tcW w:w="970" w:type="dxa"/>
          </w:tcPr>
          <w:p w14:paraId="4EA38FB2" w14:textId="7173F89A" w:rsidR="00C661CB" w:rsidRPr="008748A1" w:rsidRDefault="00C661CB" w:rsidP="00C661CB">
            <w:pPr>
              <w:tabs>
                <w:tab w:val="left" w:pos="5835"/>
              </w:tabs>
              <w:ind w:left="-57"/>
              <w:rPr>
                <w:rFonts w:ascii="Arial" w:hAnsi="Arial" w:cs="Arial"/>
                <w:sz w:val="16"/>
                <w:szCs w:val="16"/>
              </w:rPr>
            </w:pPr>
            <w:proofErr w:type="spellStart"/>
            <w:r w:rsidRPr="008748A1">
              <w:rPr>
                <w:rFonts w:ascii="Arial" w:eastAsia="Times New Roman" w:hAnsi="Arial" w:cs="Arial"/>
                <w:color w:val="000000"/>
                <w:sz w:val="16"/>
                <w:szCs w:val="16"/>
                <w:lang w:eastAsia="en-GB"/>
              </w:rPr>
              <w:t>Flugsrud</w:t>
            </w:r>
            <w:proofErr w:type="spellEnd"/>
            <w:r w:rsidRPr="008748A1">
              <w:rPr>
                <w:rFonts w:ascii="Arial" w:eastAsia="Times New Roman" w:hAnsi="Arial" w:cs="Arial"/>
                <w:color w:val="000000"/>
                <w:sz w:val="16"/>
                <w:szCs w:val="16"/>
                <w:lang w:eastAsia="en-GB"/>
              </w:rPr>
              <w:t xml:space="preserve"> </w:t>
            </w:r>
            <w:r w:rsidR="00E81B31" w:rsidRPr="00E81B31">
              <w:rPr>
                <w:rFonts w:ascii="Arial" w:eastAsia="Times New Roman" w:hAnsi="Arial" w:cs="Arial"/>
                <w:i/>
                <w:iCs/>
                <w:color w:val="000000"/>
                <w:sz w:val="16"/>
                <w:szCs w:val="16"/>
                <w:lang w:eastAsia="en-GB"/>
              </w:rPr>
              <w:t>et al</w:t>
            </w:r>
            <w:r w:rsidR="00E81B31">
              <w:rPr>
                <w:rFonts w:ascii="Arial" w:eastAsia="Times New Roman" w:hAnsi="Arial" w:cs="Arial"/>
                <w:color w:val="000000"/>
                <w:sz w:val="16"/>
                <w:szCs w:val="16"/>
                <w:lang w:eastAsia="en-GB"/>
              </w:rPr>
              <w:t xml:space="preserve"> </w:t>
            </w:r>
            <w:r w:rsidR="00841F80">
              <w:rPr>
                <w:rFonts w:ascii="Arial" w:eastAsia="Times New Roman" w:hAnsi="Arial" w:cs="Arial"/>
                <w:color w:val="000000"/>
                <w:sz w:val="16"/>
                <w:szCs w:val="16"/>
                <w:lang w:eastAsia="en-GB"/>
              </w:rPr>
              <w:fldChar w:fldCharType="begin"/>
            </w:r>
            <w:r w:rsidR="0063412A">
              <w:rPr>
                <w:rFonts w:ascii="Arial" w:eastAsia="Times New Roman" w:hAnsi="Arial" w:cs="Arial"/>
                <w:color w:val="000000"/>
                <w:sz w:val="16"/>
                <w:szCs w:val="16"/>
                <w:lang w:eastAsia="en-GB"/>
              </w:rPr>
              <w:instrText xml:space="preserve"> ADDIN EN.CITE &lt;EndNote&gt;&lt;Cite&gt;&lt;Author&gt;Flugsrud&lt;/Author&gt;&lt;Year&gt;2007&lt;/Year&gt;&lt;RecNum&gt;189&lt;/RecNum&gt;&lt;DisplayText&gt;[31]&lt;/DisplayText&gt;&lt;record&gt;&lt;rec-number&gt;189&lt;/rec-number&gt;&lt;foreign-keys&gt;&lt;key app="EN" db-id="szvaxsvpo0xzd1eadrsp9td9vvavep0arsaz" timestamp="1469116535"&gt;189&lt;/key&gt;&lt;key app="ENWeb" db-id=""&gt;0&lt;/key&gt;&lt;/foreign-keys&gt;&lt;ref-type name="Journal Article"&gt;17&lt;/ref-type&gt;&lt;contributors&gt;&lt;authors&gt;&lt;author&gt;Flugsrud, G. B.&lt;/author&gt;&lt;author&gt;Nordsletten, L.&lt;/author&gt;&lt;author&gt;Espehaug, B.&lt;/author&gt;&lt;author&gt;Havelin, L. I.&lt;/author&gt;&lt;author&gt;Meyer, H. E.&lt;/author&gt;&lt;/authors&gt;&lt;/contributors&gt;&lt;auth-address&gt;Orthopaedic Centre, Ulleval University Hospital, Oslo NO-0407, Norway. Gunnar.Flugsrud@ioks.uio.no&lt;/auth-address&gt;&lt;titles&gt;&lt;title&gt;The effect of middle-age body weight and physical activity on the risk of early revision hip arthroplasty: a cohort study of 1,535 individuals&lt;/title&gt;&lt;secondary-title&gt;Acta Orthop&lt;/secondary-title&gt;&lt;alt-title&gt;Acta orthopaedica&lt;/alt-title&gt;&lt;/titles&gt;&lt;pages&gt;99-107&lt;/pages&gt;&lt;volume&gt;78&lt;/volume&gt;&lt;number&gt;1&lt;/number&gt;&lt;keywords&gt;&lt;keyword&gt;Age Factors&lt;/keyword&gt;&lt;keyword&gt;Aged&lt;/keyword&gt;&lt;keyword&gt;Arthroplasty, Replacement, Hip/*adverse effects&lt;/keyword&gt;&lt;keyword&gt;Body Mass Index&lt;/keyword&gt;&lt;keyword&gt;*Body Weight&lt;/keyword&gt;&lt;keyword&gt;Cohort Studies&lt;/keyword&gt;&lt;keyword&gt;*Exercise&lt;/keyword&gt;&lt;keyword&gt;Female&lt;/keyword&gt;&lt;keyword&gt;Follow-Up Studies&lt;/keyword&gt;&lt;keyword&gt;Hip Prosthesis/adverse effects&lt;/keyword&gt;&lt;keyword&gt;Humans&lt;/keyword&gt;&lt;keyword&gt;Male&lt;/keyword&gt;&lt;keyword&gt;Middle Aged&lt;/keyword&gt;&lt;keyword&gt;Overweight&lt;/keyword&gt;&lt;keyword&gt;Prosthesis Design&lt;/keyword&gt;&lt;keyword&gt;Prosthesis-Related Infections/etiology&lt;/keyword&gt;&lt;keyword&gt;Reoperation&lt;/keyword&gt;&lt;keyword&gt;Risk Factors&lt;/keyword&gt;&lt;keyword&gt;Sex Factors&lt;/keyword&gt;&lt;/keywords&gt;&lt;dates&gt;&lt;year&gt;2007&lt;/year&gt;&lt;pub-dates&gt;&lt;date&gt;Feb&lt;/date&gt;&lt;/pub-dates&gt;&lt;/dates&gt;&lt;isbn&gt;1745-3674 (Print)&amp;#xD;1745-3674 (Linking)&lt;/isbn&gt;&lt;accession-num&gt;17453400&lt;/accession-num&gt;&lt;urls&gt;&lt;related-urls&gt;&lt;url&gt;http://www.ncbi.nlm.nih.gov/pubmed/17453400&lt;/url&gt;&lt;/related-urls&gt;&lt;/urls&gt;&lt;electronic-resource-num&gt;10.1080/17453670610013493&lt;/electronic-resource-num&gt;&lt;/record&gt;&lt;/Cite&gt;&lt;/EndNote&gt;</w:instrText>
            </w:r>
            <w:r w:rsidR="00841F80">
              <w:rPr>
                <w:rFonts w:ascii="Arial" w:eastAsia="Times New Roman" w:hAnsi="Arial" w:cs="Arial"/>
                <w:color w:val="000000"/>
                <w:sz w:val="16"/>
                <w:szCs w:val="16"/>
                <w:lang w:eastAsia="en-GB"/>
              </w:rPr>
              <w:fldChar w:fldCharType="separate"/>
            </w:r>
            <w:r w:rsidR="0063412A">
              <w:rPr>
                <w:rFonts w:ascii="Arial" w:eastAsia="Times New Roman" w:hAnsi="Arial" w:cs="Arial"/>
                <w:noProof/>
                <w:color w:val="000000"/>
                <w:sz w:val="16"/>
                <w:szCs w:val="16"/>
                <w:lang w:eastAsia="en-GB"/>
              </w:rPr>
              <w:t>[31]</w:t>
            </w:r>
            <w:r w:rsidR="00841F80">
              <w:rPr>
                <w:rFonts w:ascii="Arial" w:eastAsia="Times New Roman" w:hAnsi="Arial" w:cs="Arial"/>
                <w:color w:val="000000"/>
                <w:sz w:val="16"/>
                <w:szCs w:val="16"/>
                <w:lang w:eastAsia="en-GB"/>
              </w:rPr>
              <w:fldChar w:fldCharType="end"/>
            </w:r>
          </w:p>
        </w:tc>
        <w:tc>
          <w:tcPr>
            <w:tcW w:w="1628" w:type="dxa"/>
          </w:tcPr>
          <w:p w14:paraId="73CC84D0" w14:textId="77777777" w:rsidR="00C661CB" w:rsidRPr="008748A1" w:rsidRDefault="00C661CB" w:rsidP="00C661CB">
            <w:pPr>
              <w:tabs>
                <w:tab w:val="left" w:pos="5835"/>
              </w:tabs>
              <w:rPr>
                <w:rFonts w:ascii="Arial" w:hAnsi="Arial" w:cs="Arial"/>
                <w:sz w:val="16"/>
                <w:szCs w:val="16"/>
              </w:rPr>
            </w:pPr>
            <w:r w:rsidRPr="008748A1">
              <w:rPr>
                <w:rFonts w:ascii="Arial" w:hAnsi="Arial" w:cs="Arial"/>
                <w:sz w:val="16"/>
                <w:szCs w:val="16"/>
              </w:rPr>
              <w:t>165 THA revision procedures due to aseptic loosening: 59 for stems, 49 for cups and 57 for both</w:t>
            </w:r>
          </w:p>
        </w:tc>
        <w:tc>
          <w:tcPr>
            <w:tcW w:w="1304" w:type="dxa"/>
          </w:tcPr>
          <w:p w14:paraId="08102803" w14:textId="77777777" w:rsidR="00C661CB" w:rsidRPr="008748A1" w:rsidRDefault="00A819DA" w:rsidP="00FA138A">
            <w:pPr>
              <w:tabs>
                <w:tab w:val="left" w:pos="5835"/>
              </w:tabs>
              <w:rPr>
                <w:rFonts w:ascii="Arial" w:hAnsi="Arial" w:cs="Arial"/>
                <w:sz w:val="16"/>
                <w:szCs w:val="16"/>
              </w:rPr>
            </w:pPr>
            <w:r>
              <w:rPr>
                <w:rFonts w:ascii="Arial" w:hAnsi="Arial" w:cs="Arial"/>
                <w:sz w:val="16"/>
                <w:szCs w:val="16"/>
              </w:rPr>
              <w:t>C</w:t>
            </w:r>
            <w:r w:rsidR="00C661CB" w:rsidRPr="008748A1">
              <w:rPr>
                <w:rFonts w:ascii="Arial" w:hAnsi="Arial" w:cs="Arial"/>
                <w:sz w:val="16"/>
                <w:szCs w:val="16"/>
              </w:rPr>
              <w:t xml:space="preserve">ardiovascular screening carried out </w:t>
            </w:r>
            <w:r w:rsidR="00FA138A">
              <w:rPr>
                <w:rFonts w:ascii="Arial" w:hAnsi="Arial" w:cs="Arial"/>
                <w:sz w:val="16"/>
                <w:szCs w:val="16"/>
              </w:rPr>
              <w:t>from</w:t>
            </w:r>
            <w:r w:rsidR="00C26045">
              <w:rPr>
                <w:rFonts w:ascii="Arial" w:hAnsi="Arial" w:cs="Arial"/>
                <w:sz w:val="16"/>
                <w:szCs w:val="16"/>
              </w:rPr>
              <w:t xml:space="preserve"> </w:t>
            </w:r>
            <w:r w:rsidR="00C661CB" w:rsidRPr="008748A1">
              <w:rPr>
                <w:rFonts w:ascii="Arial" w:hAnsi="Arial" w:cs="Arial"/>
                <w:sz w:val="16"/>
                <w:szCs w:val="16"/>
              </w:rPr>
              <w:t>1977</w:t>
            </w:r>
            <w:r w:rsidR="005B14B5">
              <w:rPr>
                <w:rFonts w:ascii="Arial" w:hAnsi="Arial" w:cs="Arial"/>
                <w:sz w:val="16"/>
                <w:szCs w:val="16"/>
              </w:rPr>
              <w:t xml:space="preserve"> </w:t>
            </w:r>
            <w:r w:rsidR="00C661CB" w:rsidRPr="008748A1">
              <w:rPr>
                <w:rFonts w:ascii="Arial" w:hAnsi="Arial" w:cs="Arial"/>
                <w:sz w:val="16"/>
                <w:szCs w:val="16"/>
              </w:rPr>
              <w:t>-1983</w:t>
            </w:r>
          </w:p>
        </w:tc>
        <w:tc>
          <w:tcPr>
            <w:tcW w:w="1587" w:type="dxa"/>
          </w:tcPr>
          <w:p w14:paraId="6EDBA5B9" w14:textId="77777777" w:rsidR="00C661CB" w:rsidRPr="008748A1" w:rsidRDefault="00C661CB" w:rsidP="00C661CB">
            <w:pPr>
              <w:tabs>
                <w:tab w:val="left" w:pos="5835"/>
              </w:tabs>
              <w:rPr>
                <w:rFonts w:ascii="Arial" w:hAnsi="Arial" w:cs="Arial"/>
                <w:sz w:val="16"/>
                <w:szCs w:val="16"/>
              </w:rPr>
            </w:pPr>
            <w:r w:rsidRPr="008748A1">
              <w:rPr>
                <w:rFonts w:ascii="Arial" w:hAnsi="Arial" w:cs="Arial"/>
                <w:sz w:val="16"/>
                <w:szCs w:val="16"/>
              </w:rPr>
              <w:t>Pre-</w:t>
            </w:r>
            <w:r w:rsidR="007C3419">
              <w:rPr>
                <w:rFonts w:ascii="Arial" w:hAnsi="Arial" w:cs="Arial"/>
                <w:sz w:val="16"/>
                <w:szCs w:val="16"/>
              </w:rPr>
              <w:t xml:space="preserve"> primary </w:t>
            </w:r>
            <w:r w:rsidRPr="008748A1">
              <w:rPr>
                <w:rFonts w:ascii="Arial" w:hAnsi="Arial" w:cs="Arial"/>
                <w:sz w:val="16"/>
                <w:szCs w:val="16"/>
              </w:rPr>
              <w:t>THA</w:t>
            </w:r>
          </w:p>
        </w:tc>
        <w:tc>
          <w:tcPr>
            <w:tcW w:w="2268" w:type="dxa"/>
          </w:tcPr>
          <w:p w14:paraId="7B71919B" w14:textId="77777777" w:rsidR="00C661CB" w:rsidRPr="008748A1" w:rsidRDefault="00C661CB" w:rsidP="00C661CB">
            <w:pPr>
              <w:tabs>
                <w:tab w:val="left" w:pos="5835"/>
              </w:tabs>
              <w:rPr>
                <w:rFonts w:ascii="Arial" w:hAnsi="Arial" w:cs="Arial"/>
                <w:sz w:val="16"/>
                <w:szCs w:val="16"/>
              </w:rPr>
            </w:pPr>
            <w:r w:rsidRPr="008748A1">
              <w:rPr>
                <w:rFonts w:ascii="Arial" w:hAnsi="Arial" w:cs="Arial"/>
                <w:sz w:val="16"/>
                <w:szCs w:val="16"/>
              </w:rPr>
              <w:t xml:space="preserve">Physical activity at work collected in a cardiovascular screening carried out during 1977-1983 (pre-THA) using the </w:t>
            </w:r>
            <w:proofErr w:type="spellStart"/>
            <w:r w:rsidRPr="008748A1">
              <w:rPr>
                <w:rFonts w:ascii="Arial" w:hAnsi="Arial" w:cs="Arial"/>
                <w:sz w:val="16"/>
                <w:szCs w:val="16"/>
              </w:rPr>
              <w:t>Saltin-Grimby</w:t>
            </w:r>
            <w:proofErr w:type="spellEnd"/>
            <w:r w:rsidRPr="008748A1">
              <w:rPr>
                <w:rFonts w:ascii="Arial" w:hAnsi="Arial" w:cs="Arial"/>
                <w:sz w:val="16"/>
                <w:szCs w:val="16"/>
              </w:rPr>
              <w:t xml:space="preserve"> scale</w:t>
            </w:r>
          </w:p>
          <w:p w14:paraId="4EEBDA9F" w14:textId="3EADBF85" w:rsidR="00C661CB" w:rsidRPr="0014685F" w:rsidRDefault="00C661CB" w:rsidP="0014685F">
            <w:pPr>
              <w:pStyle w:val="CommentText"/>
              <w:rPr>
                <w:rFonts w:ascii="Arial" w:hAnsi="Arial" w:cs="Arial"/>
              </w:rPr>
            </w:pPr>
            <w:r w:rsidRPr="008748A1">
              <w:rPr>
                <w:rFonts w:ascii="Arial" w:hAnsi="Arial" w:cs="Arial"/>
                <w:sz w:val="16"/>
                <w:szCs w:val="16"/>
              </w:rPr>
              <w:t xml:space="preserve">Participants’ job </w:t>
            </w:r>
            <w:r w:rsidR="00CB64FA">
              <w:rPr>
                <w:rFonts w:ascii="Arial" w:hAnsi="Arial" w:cs="Arial"/>
                <w:sz w:val="16"/>
                <w:szCs w:val="16"/>
              </w:rPr>
              <w:t>classified</w:t>
            </w:r>
            <w:r w:rsidR="00CB64FA" w:rsidRPr="008748A1">
              <w:rPr>
                <w:rFonts w:ascii="Arial" w:hAnsi="Arial" w:cs="Arial"/>
                <w:sz w:val="16"/>
                <w:szCs w:val="16"/>
              </w:rPr>
              <w:t xml:space="preserve"> </w:t>
            </w:r>
            <w:r w:rsidRPr="008748A1">
              <w:rPr>
                <w:rFonts w:ascii="Arial" w:hAnsi="Arial" w:cs="Arial"/>
                <w:sz w:val="16"/>
                <w:szCs w:val="16"/>
              </w:rPr>
              <w:t xml:space="preserve">as: </w:t>
            </w:r>
            <w:r w:rsidR="00E3799C" w:rsidRPr="000B7EF6">
              <w:rPr>
                <w:rFonts w:ascii="Arial" w:hAnsi="Arial" w:cs="Arial"/>
                <w:sz w:val="16"/>
                <w:szCs w:val="16"/>
              </w:rPr>
              <w:t>i) sedentary (mostly sedentary work), ii) moderate (work related to much walking</w:t>
            </w:r>
            <w:r w:rsidR="00404CB9">
              <w:rPr>
                <w:rFonts w:ascii="Arial" w:hAnsi="Arial" w:cs="Arial"/>
                <w:sz w:val="16"/>
                <w:szCs w:val="16"/>
              </w:rPr>
              <w:t>)</w:t>
            </w:r>
            <w:r w:rsidR="00E3799C" w:rsidRPr="000B7EF6">
              <w:rPr>
                <w:rFonts w:ascii="Arial" w:hAnsi="Arial" w:cs="Arial"/>
                <w:sz w:val="16"/>
                <w:szCs w:val="16"/>
              </w:rPr>
              <w:t>, iii) intermediate (work involving much walking and lifting), or iv) intensive (heavy manual work)</w:t>
            </w:r>
            <w:r w:rsidR="003F31E6">
              <w:rPr>
                <w:rFonts w:ascii="Arial" w:hAnsi="Arial" w:cs="Arial"/>
                <w:sz w:val="16"/>
                <w:szCs w:val="16"/>
              </w:rPr>
              <w:t xml:space="preserve"> </w:t>
            </w:r>
            <w:r w:rsidR="00E3799C" w:rsidRPr="003F31E6">
              <w:rPr>
                <w:rFonts w:ascii="Arial" w:hAnsi="Arial" w:cs="Arial"/>
                <w:sz w:val="16"/>
                <w:szCs w:val="16"/>
              </w:rPr>
              <w:fldChar w:fldCharType="begin"/>
            </w:r>
            <w:r w:rsidR="0063412A">
              <w:rPr>
                <w:rFonts w:ascii="Arial" w:hAnsi="Arial" w:cs="Arial"/>
                <w:sz w:val="16"/>
                <w:szCs w:val="16"/>
              </w:rPr>
              <w:instrText xml:space="preserve"> ADDIN EN.CITE &lt;EndNote&gt;&lt;Cite&gt;&lt;Author&gt;Flugsrud&lt;/Author&gt;&lt;Year&gt;2002&lt;/Year&gt;&lt;RecNum&gt;723&lt;/RecNum&gt;&lt;DisplayText&gt;[39]&lt;/DisplayText&gt;&lt;record&gt;&lt;rec-number&gt;723&lt;/rec-number&gt;&lt;foreign-keys&gt;&lt;key app="EN" db-id="szvaxsvpo0xzd1eadrsp9td9vvavep0arsaz" timestamp="1617704218"&gt;723&lt;/key&gt;&lt;/foreign-keys&gt;&lt;ref-type name="Journal Article"&gt;17&lt;/ref-type&gt;&lt;contributors&gt;&lt;authors&gt;&lt;author&gt;Flugsrud, G. B.&lt;/author&gt;&lt;author&gt;Nordsletten, L.&lt;/author&gt;&lt;author&gt;Espehaug, B.&lt;/author&gt;&lt;author&gt;Havelin, L. I.&lt;/author&gt;&lt;author&gt;Meyer, H. E.&lt;/author&gt;&lt;/authors&gt;&lt;/contributors&gt;&lt;auth-address&gt;Orthopaedic University Clinic, Ullevål Hospital, Oslo, Norway. Gunnar.Flugsrud@ioks.uio.no&lt;/auth-address&gt;&lt;titles&gt;&lt;title&gt;Risk factors for total hip replacement due to primary osteoarthritis: a cohort study in 50,034 persons&lt;/title&gt;&lt;secondary-title&gt;Arthritis Rheum&lt;/secondary-title&gt;&lt;alt-title&gt;Arthritis and rheumatism&lt;/alt-title&gt;&lt;/titles&gt;&lt;pages&gt;675-82&lt;/pages&gt;&lt;volume&gt;46&lt;/volume&gt;&lt;number&gt;3&lt;/number&gt;&lt;edition&gt;2002/03/29&lt;/edition&gt;&lt;keywords&gt;&lt;keyword&gt;Adult&lt;/keyword&gt;&lt;keyword&gt;Aged&lt;/keyword&gt;&lt;keyword&gt;*Arthroplasty, Replacement, Hip&lt;/keyword&gt;&lt;keyword&gt;Body Mass Index&lt;/keyword&gt;&lt;keyword&gt;Body Weight&lt;/keyword&gt;&lt;keyword&gt;Cohort Studies&lt;/keyword&gt;&lt;keyword&gt;Female&lt;/keyword&gt;&lt;keyword&gt;Humans&lt;/keyword&gt;&lt;keyword&gt;Male&lt;/keyword&gt;&lt;keyword&gt;Middle Aged&lt;/keyword&gt;&lt;keyword&gt;Osteoarthritis/*surgery&lt;/keyword&gt;&lt;keyword&gt;Physical Exertion&lt;/keyword&gt;&lt;keyword&gt;Risk Factors&lt;/keyword&gt;&lt;keyword&gt;Work&lt;/keyword&gt;&lt;/keywords&gt;&lt;dates&gt;&lt;year&gt;2002&lt;/year&gt;&lt;pub-dates&gt;&lt;date&gt;Mar&lt;/date&gt;&lt;/pub-dates&gt;&lt;/dates&gt;&lt;isbn&gt;0004-3591 (Print)&amp;#xD;0004-3591&lt;/isbn&gt;&lt;accession-num&gt;11920403&lt;/accession-num&gt;&lt;urls&gt;&lt;related-urls&gt;&lt;url&gt;http://www.ncbi.nlm.nih.gov/pubmed/11920403&lt;/url&gt;&lt;/related-urls&gt;&lt;/urls&gt;&lt;electronic-resource-num&gt;10.1002/art.10115&lt;/electronic-resource-num&gt;&lt;remote-database-provider&gt;NLM&lt;/remote-database-provider&gt;&lt;language&gt;eng&lt;/language&gt;&lt;/record&gt;&lt;/Cite&gt;&lt;/EndNote&gt;</w:instrText>
            </w:r>
            <w:r w:rsidR="00E3799C" w:rsidRPr="003F31E6">
              <w:rPr>
                <w:rFonts w:ascii="Arial" w:hAnsi="Arial" w:cs="Arial"/>
                <w:sz w:val="16"/>
                <w:szCs w:val="16"/>
              </w:rPr>
              <w:fldChar w:fldCharType="separate"/>
            </w:r>
            <w:r w:rsidR="0063412A">
              <w:rPr>
                <w:rFonts w:ascii="Arial" w:hAnsi="Arial" w:cs="Arial"/>
                <w:noProof/>
                <w:sz w:val="16"/>
                <w:szCs w:val="16"/>
              </w:rPr>
              <w:t>[39]</w:t>
            </w:r>
            <w:r w:rsidR="00E3799C" w:rsidRPr="003F31E6">
              <w:rPr>
                <w:rFonts w:ascii="Arial" w:hAnsi="Arial" w:cs="Arial"/>
                <w:sz w:val="16"/>
                <w:szCs w:val="16"/>
              </w:rPr>
              <w:fldChar w:fldCharType="end"/>
            </w:r>
          </w:p>
        </w:tc>
        <w:tc>
          <w:tcPr>
            <w:tcW w:w="1587" w:type="dxa"/>
          </w:tcPr>
          <w:p w14:paraId="492EF495" w14:textId="77777777" w:rsidR="00C661CB" w:rsidRPr="008748A1" w:rsidRDefault="00C661CB" w:rsidP="00C661CB">
            <w:pPr>
              <w:tabs>
                <w:tab w:val="left" w:pos="5835"/>
              </w:tabs>
              <w:rPr>
                <w:rFonts w:ascii="Arial" w:hAnsi="Arial" w:cs="Arial"/>
                <w:sz w:val="16"/>
                <w:szCs w:val="16"/>
              </w:rPr>
            </w:pPr>
            <w:r w:rsidRPr="008748A1">
              <w:rPr>
                <w:rFonts w:ascii="Arial" w:hAnsi="Arial" w:cs="Arial"/>
                <w:sz w:val="16"/>
                <w:szCs w:val="16"/>
              </w:rPr>
              <w:t>Age at screening, height, BMI, physical activity at work, leisure activities, marital status, smoking and implant category.</w:t>
            </w:r>
          </w:p>
        </w:tc>
        <w:tc>
          <w:tcPr>
            <w:tcW w:w="4309" w:type="dxa"/>
          </w:tcPr>
          <w:p w14:paraId="2969C468" w14:textId="77777777" w:rsidR="00C661CB" w:rsidRPr="008748A1" w:rsidRDefault="00C661CB" w:rsidP="00404CB9">
            <w:pPr>
              <w:rPr>
                <w:rFonts w:ascii="Arial" w:hAnsi="Arial" w:cs="Arial"/>
                <w:sz w:val="16"/>
                <w:szCs w:val="16"/>
              </w:rPr>
            </w:pPr>
            <w:r w:rsidRPr="008748A1">
              <w:rPr>
                <w:rFonts w:ascii="Arial" w:hAnsi="Arial" w:cs="Arial"/>
                <w:sz w:val="16"/>
                <w:szCs w:val="16"/>
                <w:u w:val="single"/>
              </w:rPr>
              <w:t>Physical activity at work RR (95% CI</w:t>
            </w:r>
            <w:proofErr w:type="gramStart"/>
            <w:r w:rsidRPr="008748A1">
              <w:rPr>
                <w:rFonts w:ascii="Arial" w:hAnsi="Arial" w:cs="Arial"/>
                <w:sz w:val="16"/>
                <w:szCs w:val="16"/>
                <w:u w:val="single"/>
              </w:rPr>
              <w:t>)</w:t>
            </w:r>
            <w:r w:rsidRPr="008748A1">
              <w:rPr>
                <w:rFonts w:ascii="Arial" w:hAnsi="Arial" w:cs="Arial"/>
                <w:sz w:val="16"/>
                <w:szCs w:val="16"/>
              </w:rPr>
              <w:t>;</w:t>
            </w:r>
            <w:proofErr w:type="gramEnd"/>
            <w:r w:rsidRPr="008748A1">
              <w:rPr>
                <w:rFonts w:ascii="Arial" w:hAnsi="Arial" w:cs="Arial"/>
                <w:sz w:val="16"/>
                <w:szCs w:val="16"/>
              </w:rPr>
              <w:t xml:space="preserve"> </w:t>
            </w:r>
          </w:p>
          <w:p w14:paraId="59A0A02C" w14:textId="77777777" w:rsidR="00C661CB" w:rsidRPr="008748A1" w:rsidRDefault="00C661CB">
            <w:pPr>
              <w:tabs>
                <w:tab w:val="left" w:pos="5835"/>
              </w:tabs>
              <w:rPr>
                <w:rFonts w:ascii="Arial" w:hAnsi="Arial" w:cs="Arial"/>
                <w:sz w:val="16"/>
                <w:szCs w:val="16"/>
              </w:rPr>
            </w:pPr>
            <w:r w:rsidRPr="008748A1">
              <w:rPr>
                <w:rFonts w:ascii="Arial" w:hAnsi="Arial" w:cs="Arial"/>
                <w:i/>
                <w:sz w:val="16"/>
                <w:szCs w:val="16"/>
              </w:rPr>
              <w:t>Intensive vs sedentary</w:t>
            </w:r>
            <w:r w:rsidRPr="008748A1">
              <w:rPr>
                <w:rFonts w:ascii="Arial" w:hAnsi="Arial" w:cs="Arial"/>
                <w:sz w:val="16"/>
                <w:szCs w:val="16"/>
              </w:rPr>
              <w:t>:</w:t>
            </w:r>
            <w:r w:rsidRPr="008748A1">
              <w:rPr>
                <w:rFonts w:ascii="Arial" w:hAnsi="Arial" w:cs="Arial"/>
                <w:sz w:val="16"/>
                <w:szCs w:val="16"/>
              </w:rPr>
              <w:br/>
              <w:t>Men: 0.6 (0.2</w:t>
            </w:r>
            <w:r w:rsidR="000D43EB">
              <w:rPr>
                <w:rFonts w:ascii="Arial" w:hAnsi="Arial" w:cs="Arial"/>
                <w:sz w:val="16"/>
                <w:szCs w:val="16"/>
              </w:rPr>
              <w:t xml:space="preserve"> -</w:t>
            </w:r>
            <w:r w:rsidRPr="008748A1">
              <w:rPr>
                <w:rFonts w:ascii="Arial" w:hAnsi="Arial" w:cs="Arial"/>
                <w:sz w:val="16"/>
                <w:szCs w:val="16"/>
              </w:rPr>
              <w:t xml:space="preserve"> 1.6) for the cup and 0.6 (0.3</w:t>
            </w:r>
            <w:r w:rsidR="000D43EB">
              <w:rPr>
                <w:rFonts w:ascii="Arial" w:hAnsi="Arial" w:cs="Arial"/>
                <w:sz w:val="16"/>
                <w:szCs w:val="16"/>
              </w:rPr>
              <w:t xml:space="preserve"> -</w:t>
            </w:r>
            <w:r w:rsidRPr="008748A1">
              <w:rPr>
                <w:rFonts w:ascii="Arial" w:hAnsi="Arial" w:cs="Arial"/>
                <w:sz w:val="16"/>
                <w:szCs w:val="16"/>
              </w:rPr>
              <w:t xml:space="preserve"> 1.5) for the stem</w:t>
            </w:r>
            <w:r w:rsidRPr="008748A1">
              <w:rPr>
                <w:rFonts w:ascii="Arial" w:hAnsi="Arial" w:cs="Arial"/>
                <w:sz w:val="16"/>
                <w:szCs w:val="16"/>
              </w:rPr>
              <w:br/>
              <w:t>Women: 0.9 (0.3</w:t>
            </w:r>
            <w:r w:rsidR="000D43EB">
              <w:rPr>
                <w:rFonts w:ascii="Arial" w:hAnsi="Arial" w:cs="Arial"/>
                <w:sz w:val="16"/>
                <w:szCs w:val="16"/>
              </w:rPr>
              <w:t xml:space="preserve"> -</w:t>
            </w:r>
            <w:r w:rsidRPr="008748A1">
              <w:rPr>
                <w:rFonts w:ascii="Arial" w:hAnsi="Arial" w:cs="Arial"/>
                <w:sz w:val="16"/>
                <w:szCs w:val="16"/>
              </w:rPr>
              <w:t xml:space="preserve"> 3.0) for the cup and 0.6 (0.1</w:t>
            </w:r>
            <w:r w:rsidR="000D43EB">
              <w:rPr>
                <w:rFonts w:ascii="Arial" w:hAnsi="Arial" w:cs="Arial"/>
                <w:sz w:val="16"/>
                <w:szCs w:val="16"/>
              </w:rPr>
              <w:t xml:space="preserve"> -</w:t>
            </w:r>
            <w:r w:rsidRPr="008748A1">
              <w:rPr>
                <w:rFonts w:ascii="Arial" w:hAnsi="Arial" w:cs="Arial"/>
                <w:sz w:val="16"/>
                <w:szCs w:val="16"/>
              </w:rPr>
              <w:t xml:space="preserve"> 2.5) for the stem</w:t>
            </w:r>
            <w:r w:rsidRPr="008748A1">
              <w:rPr>
                <w:rFonts w:ascii="Arial" w:hAnsi="Arial" w:cs="Arial"/>
                <w:sz w:val="16"/>
                <w:szCs w:val="16"/>
              </w:rPr>
              <w:br/>
            </w:r>
            <w:r w:rsidRPr="008748A1">
              <w:rPr>
                <w:rFonts w:ascii="Arial" w:hAnsi="Arial" w:cs="Arial"/>
                <w:i/>
                <w:sz w:val="16"/>
                <w:szCs w:val="16"/>
              </w:rPr>
              <w:t>Intermediate vs sedentary</w:t>
            </w:r>
            <w:r w:rsidRPr="008748A1">
              <w:rPr>
                <w:rFonts w:ascii="Arial" w:hAnsi="Arial" w:cs="Arial"/>
                <w:sz w:val="16"/>
                <w:szCs w:val="16"/>
              </w:rPr>
              <w:t xml:space="preserve">: </w:t>
            </w:r>
            <w:r w:rsidRPr="008748A1">
              <w:rPr>
                <w:rFonts w:ascii="Arial" w:hAnsi="Arial" w:cs="Arial"/>
                <w:sz w:val="16"/>
                <w:szCs w:val="16"/>
              </w:rPr>
              <w:br/>
              <w:t>Men: 0.6 (0.2</w:t>
            </w:r>
            <w:r w:rsidR="000D43EB">
              <w:rPr>
                <w:rFonts w:ascii="Arial" w:hAnsi="Arial" w:cs="Arial"/>
                <w:sz w:val="16"/>
                <w:szCs w:val="16"/>
              </w:rPr>
              <w:t xml:space="preserve"> -</w:t>
            </w:r>
            <w:r w:rsidRPr="008748A1">
              <w:rPr>
                <w:rFonts w:ascii="Arial" w:hAnsi="Arial" w:cs="Arial"/>
                <w:sz w:val="16"/>
                <w:szCs w:val="16"/>
              </w:rPr>
              <w:t xml:space="preserve"> 2.0) for the cup and 0.7 ( 0.3</w:t>
            </w:r>
            <w:r w:rsidR="000D43EB">
              <w:rPr>
                <w:rFonts w:ascii="Arial" w:hAnsi="Arial" w:cs="Arial"/>
                <w:sz w:val="16"/>
                <w:szCs w:val="16"/>
              </w:rPr>
              <w:t xml:space="preserve"> -</w:t>
            </w:r>
            <w:r w:rsidRPr="008748A1">
              <w:rPr>
                <w:rFonts w:ascii="Arial" w:hAnsi="Arial" w:cs="Arial"/>
                <w:sz w:val="16"/>
                <w:szCs w:val="16"/>
              </w:rPr>
              <w:t xml:space="preserve"> 1.9) for the stem</w:t>
            </w:r>
            <w:r w:rsidRPr="008748A1">
              <w:rPr>
                <w:rFonts w:ascii="Arial" w:hAnsi="Arial" w:cs="Arial"/>
                <w:sz w:val="16"/>
                <w:szCs w:val="16"/>
              </w:rPr>
              <w:br/>
              <w:t>Women: 1.0 (0.4</w:t>
            </w:r>
            <w:r w:rsidR="000D43EB">
              <w:rPr>
                <w:rFonts w:ascii="Arial" w:hAnsi="Arial" w:cs="Arial"/>
                <w:sz w:val="16"/>
                <w:szCs w:val="16"/>
              </w:rPr>
              <w:t xml:space="preserve"> -</w:t>
            </w:r>
            <w:r w:rsidRPr="008748A1">
              <w:rPr>
                <w:rFonts w:ascii="Arial" w:hAnsi="Arial" w:cs="Arial"/>
                <w:sz w:val="16"/>
                <w:szCs w:val="16"/>
              </w:rPr>
              <w:t xml:space="preserve"> 2.4) for the cup and ; 0.9 (0.3</w:t>
            </w:r>
            <w:r w:rsidR="000D43EB">
              <w:rPr>
                <w:rFonts w:ascii="Arial" w:hAnsi="Arial" w:cs="Arial"/>
                <w:sz w:val="16"/>
                <w:szCs w:val="16"/>
              </w:rPr>
              <w:t xml:space="preserve"> -</w:t>
            </w:r>
            <w:r w:rsidRPr="008748A1">
              <w:rPr>
                <w:rFonts w:ascii="Arial" w:hAnsi="Arial" w:cs="Arial"/>
                <w:sz w:val="16"/>
                <w:szCs w:val="16"/>
              </w:rPr>
              <w:t xml:space="preserve"> 2.7) for the stem</w:t>
            </w:r>
            <w:r w:rsidRPr="008748A1">
              <w:rPr>
                <w:rFonts w:ascii="Arial" w:hAnsi="Arial" w:cs="Arial"/>
                <w:sz w:val="16"/>
                <w:szCs w:val="16"/>
              </w:rPr>
              <w:br/>
            </w:r>
            <w:r w:rsidRPr="008748A1">
              <w:rPr>
                <w:rFonts w:ascii="Arial" w:hAnsi="Arial" w:cs="Arial"/>
                <w:i/>
                <w:iCs/>
                <w:sz w:val="16"/>
                <w:szCs w:val="16"/>
              </w:rPr>
              <w:t>Moderate vs sedentary</w:t>
            </w:r>
            <w:r w:rsidRPr="008748A1">
              <w:rPr>
                <w:rFonts w:ascii="Arial" w:hAnsi="Arial" w:cs="Arial"/>
                <w:sz w:val="16"/>
                <w:szCs w:val="16"/>
              </w:rPr>
              <w:t>:</w:t>
            </w:r>
            <w:r w:rsidRPr="008748A1">
              <w:rPr>
                <w:rFonts w:ascii="Arial" w:hAnsi="Arial" w:cs="Arial"/>
                <w:sz w:val="16"/>
                <w:szCs w:val="16"/>
              </w:rPr>
              <w:br/>
              <w:t>Men: 0.6 ( 0.2</w:t>
            </w:r>
            <w:r w:rsidR="000D43EB">
              <w:rPr>
                <w:rFonts w:ascii="Arial" w:hAnsi="Arial" w:cs="Arial"/>
                <w:sz w:val="16"/>
                <w:szCs w:val="16"/>
              </w:rPr>
              <w:t xml:space="preserve"> -</w:t>
            </w:r>
            <w:r w:rsidRPr="008748A1">
              <w:rPr>
                <w:rFonts w:ascii="Arial" w:hAnsi="Arial" w:cs="Arial"/>
                <w:sz w:val="16"/>
                <w:szCs w:val="16"/>
              </w:rPr>
              <w:t xml:space="preserve"> 1.8) for the cup and 0.8 (0.3</w:t>
            </w:r>
            <w:r w:rsidR="000D43EB">
              <w:rPr>
                <w:rFonts w:ascii="Arial" w:hAnsi="Arial" w:cs="Arial"/>
                <w:sz w:val="16"/>
                <w:szCs w:val="16"/>
              </w:rPr>
              <w:t xml:space="preserve"> -</w:t>
            </w:r>
            <w:r w:rsidRPr="008748A1">
              <w:rPr>
                <w:rFonts w:ascii="Arial" w:hAnsi="Arial" w:cs="Arial"/>
                <w:sz w:val="16"/>
                <w:szCs w:val="16"/>
              </w:rPr>
              <w:t xml:space="preserve"> 2.0) for the stem</w:t>
            </w:r>
            <w:r w:rsidRPr="008748A1">
              <w:rPr>
                <w:rFonts w:ascii="Arial" w:hAnsi="Arial" w:cs="Arial"/>
                <w:sz w:val="16"/>
                <w:szCs w:val="16"/>
              </w:rPr>
              <w:br/>
              <w:t>Women: 0.7 (0.3</w:t>
            </w:r>
            <w:r w:rsidR="000D43EB">
              <w:rPr>
                <w:rFonts w:ascii="Arial" w:hAnsi="Arial" w:cs="Arial"/>
                <w:sz w:val="16"/>
                <w:szCs w:val="16"/>
              </w:rPr>
              <w:t xml:space="preserve"> -</w:t>
            </w:r>
            <w:r w:rsidRPr="008748A1">
              <w:rPr>
                <w:rFonts w:ascii="Arial" w:hAnsi="Arial" w:cs="Arial"/>
                <w:sz w:val="16"/>
                <w:szCs w:val="16"/>
              </w:rPr>
              <w:t xml:space="preserve"> 1.5) for </w:t>
            </w:r>
            <w:r w:rsidR="00404CB9">
              <w:rPr>
                <w:rFonts w:ascii="Arial" w:hAnsi="Arial" w:cs="Arial"/>
                <w:sz w:val="16"/>
                <w:szCs w:val="16"/>
              </w:rPr>
              <w:t xml:space="preserve">the </w:t>
            </w:r>
            <w:r w:rsidRPr="008748A1">
              <w:rPr>
                <w:rFonts w:ascii="Arial" w:hAnsi="Arial" w:cs="Arial"/>
                <w:sz w:val="16"/>
                <w:szCs w:val="16"/>
              </w:rPr>
              <w:t>cup and 1.3 (0.5</w:t>
            </w:r>
            <w:r w:rsidR="000D43EB">
              <w:rPr>
                <w:rFonts w:ascii="Arial" w:hAnsi="Arial" w:cs="Arial"/>
                <w:sz w:val="16"/>
                <w:szCs w:val="16"/>
              </w:rPr>
              <w:t xml:space="preserve"> -</w:t>
            </w:r>
            <w:r w:rsidRPr="008748A1">
              <w:rPr>
                <w:rFonts w:ascii="Arial" w:hAnsi="Arial" w:cs="Arial"/>
                <w:sz w:val="16"/>
                <w:szCs w:val="16"/>
              </w:rPr>
              <w:t xml:space="preserve"> 3.0) for the stem</w:t>
            </w:r>
          </w:p>
        </w:tc>
      </w:tr>
    </w:tbl>
    <w:p w14:paraId="2BBB60BF" w14:textId="77777777" w:rsidR="00017E9B" w:rsidRDefault="003F31E6" w:rsidP="002D1E95">
      <w:pPr>
        <w:spacing w:before="120" w:after="0" w:line="480" w:lineRule="auto"/>
        <w:rPr>
          <w:rFonts w:ascii="Arial" w:hAnsi="Arial" w:cs="Arial"/>
          <w:iCs/>
        </w:rPr>
        <w:sectPr w:rsidR="00017E9B" w:rsidSect="00017E9B">
          <w:pgSz w:w="16840" w:h="11907" w:orient="landscape" w:code="9"/>
          <w:pgMar w:top="1440" w:right="1440" w:bottom="1440" w:left="1440" w:header="425" w:footer="425" w:gutter="0"/>
          <w:lnNumType w:countBy="1" w:restart="continuous"/>
          <w:cols w:space="708"/>
          <w:formProt w:val="0"/>
          <w:docGrid w:linePitch="360"/>
        </w:sectPr>
      </w:pPr>
      <w:r w:rsidRPr="00870630">
        <w:rPr>
          <w:rFonts w:ascii="Arial" w:hAnsi="Arial" w:cs="Arial"/>
          <w:sz w:val="16"/>
          <w:szCs w:val="16"/>
        </w:rPr>
        <w:t>BMI</w:t>
      </w:r>
      <w:r>
        <w:rPr>
          <w:rFonts w:ascii="Arial" w:hAnsi="Arial" w:cs="Arial"/>
          <w:sz w:val="16"/>
          <w:szCs w:val="16"/>
        </w:rPr>
        <w:t>:</w:t>
      </w:r>
      <w:r w:rsidRPr="00870630">
        <w:rPr>
          <w:rFonts w:ascii="Arial" w:hAnsi="Arial" w:cs="Arial"/>
          <w:sz w:val="16"/>
          <w:szCs w:val="16"/>
        </w:rPr>
        <w:t xml:space="preserve"> body mass index</w:t>
      </w:r>
      <w:r>
        <w:rPr>
          <w:rFonts w:ascii="Arial" w:hAnsi="Arial" w:cs="Arial"/>
          <w:sz w:val="16"/>
          <w:szCs w:val="16"/>
        </w:rPr>
        <w:t>; THA: total hip arthroplasty; TKA: total knee arthroplasty</w:t>
      </w:r>
    </w:p>
    <w:p w14:paraId="4E7B3C61" w14:textId="77777777" w:rsidR="00411986" w:rsidRPr="0039685F" w:rsidRDefault="00C26045" w:rsidP="00B06B3E">
      <w:pPr>
        <w:spacing w:after="0" w:line="480" w:lineRule="auto"/>
        <w:rPr>
          <w:rFonts w:ascii="Arial" w:hAnsi="Arial" w:cs="Arial"/>
          <w:b/>
          <w:bCs/>
          <w:iCs/>
          <w:sz w:val="28"/>
          <w:szCs w:val="28"/>
        </w:rPr>
      </w:pPr>
      <w:r w:rsidRPr="0039685F">
        <w:rPr>
          <w:rFonts w:ascii="Arial" w:hAnsi="Arial" w:cs="Arial"/>
          <w:b/>
          <w:sz w:val="28"/>
          <w:szCs w:val="28"/>
        </w:rPr>
        <w:lastRenderedPageBreak/>
        <w:t>Pre-operative exposure to</w:t>
      </w:r>
      <w:r w:rsidR="00F5506D" w:rsidRPr="0039685F">
        <w:rPr>
          <w:rFonts w:ascii="Arial" w:hAnsi="Arial" w:cs="Arial"/>
          <w:b/>
          <w:sz w:val="28"/>
          <w:szCs w:val="28"/>
        </w:rPr>
        <w:t xml:space="preserve"> occupational activities</w:t>
      </w:r>
      <w:r w:rsidR="004861FD" w:rsidRPr="0039685F">
        <w:rPr>
          <w:rFonts w:ascii="Arial" w:hAnsi="Arial" w:cs="Arial"/>
          <w:b/>
          <w:sz w:val="28"/>
          <w:szCs w:val="28"/>
        </w:rPr>
        <w:t xml:space="preserve"> </w:t>
      </w:r>
    </w:p>
    <w:p w14:paraId="68C84089" w14:textId="2D3251A6" w:rsidR="00B06B3E" w:rsidRPr="00FA2157" w:rsidRDefault="00222D6D" w:rsidP="00F83AAD">
      <w:pPr>
        <w:spacing w:after="0" w:line="480" w:lineRule="auto"/>
        <w:jc w:val="both"/>
        <w:rPr>
          <w:rFonts w:ascii="Arial" w:hAnsi="Arial" w:cs="Arial"/>
        </w:rPr>
      </w:pPr>
      <w:r>
        <w:rPr>
          <w:rFonts w:ascii="Arial" w:hAnsi="Arial" w:cs="Arial"/>
          <w:iCs/>
        </w:rPr>
        <w:t xml:space="preserve">Three </w:t>
      </w:r>
      <w:r w:rsidR="008D5FD3">
        <w:rPr>
          <w:rFonts w:ascii="Arial" w:hAnsi="Arial" w:cs="Arial"/>
          <w:iCs/>
        </w:rPr>
        <w:t xml:space="preserve">cohort </w:t>
      </w:r>
      <w:r>
        <w:rPr>
          <w:rFonts w:ascii="Arial" w:hAnsi="Arial" w:cs="Arial"/>
          <w:iCs/>
        </w:rPr>
        <w:t xml:space="preserve">studies assessed pre-operative occupational exposures and the risk of revision hip arthroplasty </w:t>
      </w:r>
      <w:r w:rsidR="00EC2DDF">
        <w:rPr>
          <w:rFonts w:ascii="Arial" w:hAnsi="Arial" w:cs="Arial"/>
          <w:iCs/>
        </w:rPr>
        <w:fldChar w:fldCharType="begin">
          <w:fldData xml:space="preserve">PEVuZE5vdGU+PENpdGU+PEF1dGhvcj5NYXVyZXI8L0F1dGhvcj48WWVhcj4yMDAxPC9ZZWFyPjxS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==
</w:fldData>
        </w:fldChar>
      </w:r>
      <w:r w:rsidR="0063412A">
        <w:rPr>
          <w:rFonts w:ascii="Arial" w:hAnsi="Arial" w:cs="Arial"/>
          <w:iCs/>
        </w:rPr>
        <w:instrText xml:space="preserve"> ADDIN EN.CITE </w:instrText>
      </w:r>
      <w:r w:rsidR="0063412A">
        <w:rPr>
          <w:rFonts w:ascii="Arial" w:hAnsi="Arial" w:cs="Arial"/>
          <w:iCs/>
        </w:rPr>
        <w:fldChar w:fldCharType="begin">
          <w:fldData xml:space="preserve">PEVuZE5vdGU+PENpdGU+PEF1dGhvcj5NYXVyZXI8L0F1dGhvcj48WWVhcj4yMDAxPC9ZZWFyPjxS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==
</w:fldData>
        </w:fldChar>
      </w:r>
      <w:r w:rsidR="0063412A">
        <w:rPr>
          <w:rFonts w:ascii="Arial" w:hAnsi="Arial" w:cs="Arial"/>
          <w:iCs/>
        </w:rPr>
        <w:instrText xml:space="preserve"> ADDIN EN.CITE.DATA </w:instrText>
      </w:r>
      <w:r w:rsidR="0063412A">
        <w:rPr>
          <w:rFonts w:ascii="Arial" w:hAnsi="Arial" w:cs="Arial"/>
          <w:iCs/>
        </w:rPr>
      </w:r>
      <w:r w:rsidR="0063412A">
        <w:rPr>
          <w:rFonts w:ascii="Arial" w:hAnsi="Arial" w:cs="Arial"/>
          <w:iCs/>
        </w:rPr>
        <w:fldChar w:fldCharType="end"/>
      </w:r>
      <w:r w:rsidR="00EC2DDF">
        <w:rPr>
          <w:rFonts w:ascii="Arial" w:hAnsi="Arial" w:cs="Arial"/>
          <w:iCs/>
        </w:rPr>
      </w:r>
      <w:r w:rsidR="00EC2DDF">
        <w:rPr>
          <w:rFonts w:ascii="Arial" w:hAnsi="Arial" w:cs="Arial"/>
          <w:iCs/>
        </w:rPr>
        <w:fldChar w:fldCharType="separate"/>
      </w:r>
      <w:r w:rsidR="0063412A">
        <w:rPr>
          <w:rFonts w:ascii="Arial" w:hAnsi="Arial" w:cs="Arial"/>
          <w:iCs/>
          <w:noProof/>
        </w:rPr>
        <w:t>[29-31]</w:t>
      </w:r>
      <w:r w:rsidR="00EC2DDF">
        <w:rPr>
          <w:rFonts w:ascii="Arial" w:hAnsi="Arial" w:cs="Arial"/>
          <w:iCs/>
        </w:rPr>
        <w:fldChar w:fldCharType="end"/>
      </w:r>
      <w:r>
        <w:rPr>
          <w:rFonts w:ascii="Arial" w:hAnsi="Arial" w:cs="Arial"/>
          <w:iCs/>
        </w:rPr>
        <w:t>. T</w:t>
      </w:r>
      <w:r w:rsidR="00ED5F33" w:rsidRPr="00691E0C">
        <w:rPr>
          <w:rFonts w:ascii="Arial" w:hAnsi="Arial" w:cs="Arial"/>
          <w:iCs/>
        </w:rPr>
        <w:t xml:space="preserve">he first study, </w:t>
      </w:r>
      <w:r>
        <w:rPr>
          <w:rFonts w:ascii="Arial" w:hAnsi="Arial" w:cs="Arial"/>
          <w:iCs/>
        </w:rPr>
        <w:t xml:space="preserve">by </w:t>
      </w:r>
      <w:r w:rsidR="0074401E">
        <w:rPr>
          <w:rFonts w:ascii="Arial" w:hAnsi="Arial" w:cs="Arial"/>
          <w:iCs/>
        </w:rPr>
        <w:t>Maurer et al</w:t>
      </w:r>
      <w:r w:rsidR="00B06B3E" w:rsidRPr="009D4B49">
        <w:rPr>
          <w:rFonts w:ascii="Arial" w:hAnsi="Arial" w:cs="Arial"/>
          <w:iCs/>
        </w:rPr>
        <w:t xml:space="preserve">, </w:t>
      </w:r>
      <w:r w:rsidR="00B06B3E">
        <w:rPr>
          <w:rFonts w:ascii="Arial" w:hAnsi="Arial" w:cs="Arial"/>
          <w:iCs/>
        </w:rPr>
        <w:t xml:space="preserve">rated </w:t>
      </w:r>
      <w:r w:rsidR="00B06B3E" w:rsidRPr="009D4B49">
        <w:rPr>
          <w:rFonts w:ascii="Arial" w:hAnsi="Arial" w:cs="Arial"/>
          <w:iCs/>
        </w:rPr>
        <w:t xml:space="preserve">of moderate quality, </w:t>
      </w:r>
      <w:r w:rsidR="00B06B3E" w:rsidRPr="009D4B49">
        <w:rPr>
          <w:rFonts w:ascii="Arial" w:hAnsi="Arial" w:cs="Arial"/>
        </w:rPr>
        <w:fldChar w:fldCharType="begin">
          <w:fldData xml:space="preserve">PEVuZE5vdGU+PENpdGU+PEF1dGhvcj5NYXVyZXI8L0F1dGhvcj48WWVhcj4yMDAxPC9ZZWFyPjxS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PEVuZE5vdGU+PENpdGU+PEF1dGhvcj5NYXVyZXI8L0F1dGhvcj48WWVhcj4yMDAxPC9ZZWFyPjxS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00B06B3E" w:rsidRPr="009D4B49">
        <w:rPr>
          <w:rFonts w:ascii="Arial" w:hAnsi="Arial" w:cs="Arial"/>
        </w:rPr>
      </w:r>
      <w:r w:rsidR="00B06B3E" w:rsidRPr="009D4B49">
        <w:rPr>
          <w:rFonts w:ascii="Arial" w:hAnsi="Arial" w:cs="Arial"/>
        </w:rPr>
        <w:fldChar w:fldCharType="separate"/>
      </w:r>
      <w:r w:rsidR="0063412A">
        <w:rPr>
          <w:rFonts w:ascii="Arial" w:hAnsi="Arial" w:cs="Arial"/>
          <w:noProof/>
        </w:rPr>
        <w:t>[30]</w:t>
      </w:r>
      <w:r w:rsidR="00B06B3E" w:rsidRPr="009D4B49">
        <w:rPr>
          <w:rFonts w:ascii="Arial" w:hAnsi="Arial" w:cs="Arial"/>
        </w:rPr>
        <w:fldChar w:fldCharType="end"/>
      </w:r>
      <w:r w:rsidR="008E4245">
        <w:rPr>
          <w:rFonts w:ascii="Arial" w:hAnsi="Arial" w:cs="Arial"/>
        </w:rPr>
        <w:t xml:space="preserve"> </w:t>
      </w:r>
      <w:r w:rsidR="00433820">
        <w:rPr>
          <w:rFonts w:ascii="Arial" w:hAnsi="Arial" w:cs="Arial"/>
        </w:rPr>
        <w:t xml:space="preserve">categorised </w:t>
      </w:r>
      <w:r w:rsidR="0074401E">
        <w:rPr>
          <w:rFonts w:ascii="Arial" w:hAnsi="Arial" w:cs="Arial"/>
        </w:rPr>
        <w:t>m</w:t>
      </w:r>
      <w:r w:rsidR="00B06B3E" w:rsidRPr="009D4B49">
        <w:rPr>
          <w:rFonts w:ascii="Arial" w:hAnsi="Arial" w:cs="Arial"/>
        </w:rPr>
        <w:t xml:space="preserve">ale </w:t>
      </w:r>
      <w:r w:rsidR="00433820">
        <w:rPr>
          <w:rFonts w:ascii="Arial" w:hAnsi="Arial" w:cs="Arial"/>
        </w:rPr>
        <w:t>recipients</w:t>
      </w:r>
      <w:r w:rsidR="00433820" w:rsidRPr="009D4B49">
        <w:rPr>
          <w:rFonts w:ascii="Arial" w:hAnsi="Arial" w:cs="Arial"/>
        </w:rPr>
        <w:t xml:space="preserve"> </w:t>
      </w:r>
      <w:r w:rsidR="00433820">
        <w:rPr>
          <w:rFonts w:ascii="Arial" w:hAnsi="Arial" w:cs="Arial"/>
        </w:rPr>
        <w:t>according to</w:t>
      </w:r>
      <w:r w:rsidR="00B06B3E" w:rsidRPr="009D4B49">
        <w:rPr>
          <w:rFonts w:ascii="Arial" w:hAnsi="Arial" w:cs="Arial"/>
        </w:rPr>
        <w:t xml:space="preserve"> the </w:t>
      </w:r>
      <w:r w:rsidR="00B06B3E">
        <w:rPr>
          <w:rFonts w:ascii="Arial" w:hAnsi="Arial" w:cs="Arial"/>
        </w:rPr>
        <w:t xml:space="preserve">nature of the </w:t>
      </w:r>
      <w:r w:rsidR="00B06B3E" w:rsidRPr="009D4B49">
        <w:rPr>
          <w:rFonts w:ascii="Arial" w:hAnsi="Arial" w:cs="Arial"/>
        </w:rPr>
        <w:t xml:space="preserve">physical activity </w:t>
      </w:r>
      <w:r w:rsidR="00433820">
        <w:rPr>
          <w:rFonts w:ascii="Arial" w:hAnsi="Arial" w:cs="Arial"/>
        </w:rPr>
        <w:t>perfor</w:t>
      </w:r>
      <w:r w:rsidR="006E37C1">
        <w:rPr>
          <w:rFonts w:ascii="Arial" w:hAnsi="Arial" w:cs="Arial"/>
        </w:rPr>
        <w:t>m</w:t>
      </w:r>
      <w:r w:rsidR="00433820">
        <w:rPr>
          <w:rFonts w:ascii="Arial" w:hAnsi="Arial" w:cs="Arial"/>
        </w:rPr>
        <w:t>ed</w:t>
      </w:r>
      <w:r w:rsidR="00433820" w:rsidRPr="00A819DA">
        <w:rPr>
          <w:rFonts w:ascii="Arial" w:hAnsi="Arial" w:cs="Arial"/>
        </w:rPr>
        <w:t xml:space="preserve"> </w:t>
      </w:r>
      <w:r w:rsidR="00B06B3E" w:rsidRPr="00A819DA">
        <w:rPr>
          <w:rFonts w:ascii="Arial" w:hAnsi="Arial" w:cs="Arial"/>
        </w:rPr>
        <w:t xml:space="preserve">in their pre-operative job: </w:t>
      </w:r>
      <w:r w:rsidR="00433820">
        <w:rPr>
          <w:rFonts w:ascii="Arial" w:hAnsi="Arial" w:cs="Arial"/>
        </w:rPr>
        <w:t>“</w:t>
      </w:r>
      <w:r w:rsidR="00B06B3E" w:rsidRPr="00A819DA">
        <w:rPr>
          <w:rFonts w:ascii="Arial" w:hAnsi="Arial" w:cs="Arial"/>
        </w:rPr>
        <w:t>no (or little) physical stress</w:t>
      </w:r>
      <w:r w:rsidR="00433820">
        <w:rPr>
          <w:rFonts w:ascii="Arial" w:hAnsi="Arial" w:cs="Arial"/>
        </w:rPr>
        <w:t>”</w:t>
      </w:r>
      <w:r w:rsidR="00B06B3E" w:rsidRPr="00A819DA">
        <w:rPr>
          <w:rFonts w:ascii="Arial" w:hAnsi="Arial" w:cs="Arial"/>
        </w:rPr>
        <w:t xml:space="preserve"> as compared </w:t>
      </w:r>
      <w:proofErr w:type="gramStart"/>
      <w:r w:rsidR="00B06B3E" w:rsidRPr="00A819DA">
        <w:rPr>
          <w:rFonts w:ascii="Arial" w:hAnsi="Arial" w:cs="Arial"/>
        </w:rPr>
        <w:t xml:space="preserve">with </w:t>
      </w:r>
      <w:r w:rsidR="00433820">
        <w:rPr>
          <w:rFonts w:ascii="Arial" w:hAnsi="Arial" w:cs="Arial"/>
        </w:rPr>
        <w:t>”</w:t>
      </w:r>
      <w:r w:rsidR="00B06B3E" w:rsidRPr="00A819DA">
        <w:rPr>
          <w:rFonts w:ascii="Arial" w:hAnsi="Arial" w:cs="Arial"/>
        </w:rPr>
        <w:t>physically</w:t>
      </w:r>
      <w:proofErr w:type="gramEnd"/>
      <w:r w:rsidR="00B06B3E" w:rsidRPr="00A819DA">
        <w:rPr>
          <w:rFonts w:ascii="Arial" w:hAnsi="Arial" w:cs="Arial"/>
        </w:rPr>
        <w:t xml:space="preserve"> stressful or</w:t>
      </w:r>
      <w:r w:rsidR="00B06B3E">
        <w:rPr>
          <w:rFonts w:ascii="Arial" w:hAnsi="Arial" w:cs="Arial"/>
        </w:rPr>
        <w:t xml:space="preserve"> agricultural</w:t>
      </w:r>
      <w:r w:rsidR="00B06B3E" w:rsidRPr="009D4B49">
        <w:rPr>
          <w:rFonts w:ascii="Arial" w:hAnsi="Arial" w:cs="Arial"/>
        </w:rPr>
        <w:t xml:space="preserve"> work</w:t>
      </w:r>
      <w:r w:rsidR="00433820">
        <w:rPr>
          <w:rFonts w:ascii="Arial" w:hAnsi="Arial" w:cs="Arial"/>
        </w:rPr>
        <w:t>”</w:t>
      </w:r>
      <w:r w:rsidR="00B06B3E" w:rsidRPr="009D4B49">
        <w:rPr>
          <w:rFonts w:ascii="Arial" w:hAnsi="Arial" w:cs="Arial"/>
        </w:rPr>
        <w:t xml:space="preserve">. </w:t>
      </w:r>
      <w:r w:rsidR="00B06B3E">
        <w:rPr>
          <w:rFonts w:ascii="Arial" w:hAnsi="Arial" w:cs="Arial"/>
        </w:rPr>
        <w:t>Unfortunately</w:t>
      </w:r>
      <w:r w:rsidR="00B06B3E" w:rsidRPr="009D4B49">
        <w:rPr>
          <w:rFonts w:ascii="Arial" w:hAnsi="Arial" w:cs="Arial"/>
        </w:rPr>
        <w:t xml:space="preserve">, the criteria </w:t>
      </w:r>
      <w:r w:rsidR="00B06B3E">
        <w:rPr>
          <w:rFonts w:ascii="Arial" w:hAnsi="Arial" w:cs="Arial"/>
        </w:rPr>
        <w:t xml:space="preserve">by which the categories were </w:t>
      </w:r>
      <w:r w:rsidR="001D5FA0">
        <w:rPr>
          <w:rFonts w:ascii="Arial" w:hAnsi="Arial" w:cs="Arial"/>
        </w:rPr>
        <w:t>defin</w:t>
      </w:r>
      <w:r w:rsidR="00B06B3E">
        <w:rPr>
          <w:rFonts w:ascii="Arial" w:hAnsi="Arial" w:cs="Arial"/>
        </w:rPr>
        <w:t>ed</w:t>
      </w:r>
      <w:r w:rsidR="008E4245">
        <w:rPr>
          <w:rFonts w:ascii="Arial" w:hAnsi="Arial" w:cs="Arial"/>
        </w:rPr>
        <w:t xml:space="preserve"> w</w:t>
      </w:r>
      <w:r w:rsidR="009A6FA9">
        <w:rPr>
          <w:rFonts w:ascii="Arial" w:hAnsi="Arial" w:cs="Arial"/>
        </w:rPr>
        <w:t>ere</w:t>
      </w:r>
      <w:r w:rsidR="008E4245">
        <w:rPr>
          <w:rFonts w:ascii="Arial" w:hAnsi="Arial" w:cs="Arial"/>
        </w:rPr>
        <w:t xml:space="preserve"> not </w:t>
      </w:r>
      <w:r w:rsidR="00433820">
        <w:rPr>
          <w:rFonts w:ascii="Arial" w:hAnsi="Arial" w:cs="Arial"/>
        </w:rPr>
        <w:t>stated</w:t>
      </w:r>
      <w:r w:rsidR="00B06B3E" w:rsidRPr="009D4B49">
        <w:rPr>
          <w:rFonts w:ascii="Arial" w:hAnsi="Arial" w:cs="Arial"/>
        </w:rPr>
        <w:t xml:space="preserve">. </w:t>
      </w:r>
      <w:r w:rsidR="00B06B3E">
        <w:rPr>
          <w:rFonts w:ascii="Arial" w:hAnsi="Arial" w:cs="Arial"/>
        </w:rPr>
        <w:t xml:space="preserve">The rates of revision surgery were then compared </w:t>
      </w:r>
      <w:r w:rsidR="00433820">
        <w:rPr>
          <w:rFonts w:ascii="Arial" w:hAnsi="Arial" w:cs="Arial"/>
        </w:rPr>
        <w:t xml:space="preserve">amongst </w:t>
      </w:r>
      <w:r w:rsidR="00B06B3E">
        <w:rPr>
          <w:rFonts w:ascii="Arial" w:hAnsi="Arial" w:cs="Arial"/>
        </w:rPr>
        <w:t xml:space="preserve">male THA recipients </w:t>
      </w:r>
      <w:r w:rsidR="008E4245">
        <w:rPr>
          <w:rFonts w:ascii="Arial" w:hAnsi="Arial" w:cs="Arial"/>
        </w:rPr>
        <w:t xml:space="preserve">exposed to </w:t>
      </w:r>
      <w:r w:rsidR="00C30215">
        <w:rPr>
          <w:rFonts w:ascii="Arial" w:hAnsi="Arial" w:cs="Arial"/>
        </w:rPr>
        <w:t xml:space="preserve">physical stress/ in farm </w:t>
      </w:r>
      <w:r w:rsidR="009A6FA9">
        <w:rPr>
          <w:rFonts w:ascii="Arial" w:hAnsi="Arial" w:cs="Arial"/>
        </w:rPr>
        <w:t xml:space="preserve">work, </w:t>
      </w:r>
      <w:r w:rsidR="008E4245">
        <w:rPr>
          <w:rFonts w:ascii="Arial" w:hAnsi="Arial" w:cs="Arial"/>
        </w:rPr>
        <w:t xml:space="preserve">those exposed to </w:t>
      </w:r>
      <w:r>
        <w:rPr>
          <w:rFonts w:ascii="Arial" w:hAnsi="Arial" w:cs="Arial"/>
        </w:rPr>
        <w:t xml:space="preserve">no (or </w:t>
      </w:r>
      <w:r w:rsidR="00C30215">
        <w:rPr>
          <w:rFonts w:ascii="Arial" w:hAnsi="Arial" w:cs="Arial"/>
        </w:rPr>
        <w:t xml:space="preserve">little </w:t>
      </w:r>
      <w:r w:rsidR="00B06B3E">
        <w:rPr>
          <w:rFonts w:ascii="Arial" w:hAnsi="Arial" w:cs="Arial"/>
        </w:rPr>
        <w:t>physical stress</w:t>
      </w:r>
      <w:r>
        <w:rPr>
          <w:rFonts w:ascii="Arial" w:hAnsi="Arial" w:cs="Arial"/>
        </w:rPr>
        <w:t>)</w:t>
      </w:r>
      <w:r w:rsidR="009A6FA9">
        <w:rPr>
          <w:rFonts w:ascii="Arial" w:hAnsi="Arial" w:cs="Arial"/>
        </w:rPr>
        <w:t>,</w:t>
      </w:r>
      <w:r w:rsidR="00B06B3E">
        <w:rPr>
          <w:rFonts w:ascii="Arial" w:hAnsi="Arial" w:cs="Arial"/>
        </w:rPr>
        <w:t xml:space="preserve"> and </w:t>
      </w:r>
      <w:r w:rsidR="008E4245">
        <w:rPr>
          <w:rFonts w:ascii="Arial" w:hAnsi="Arial" w:cs="Arial"/>
        </w:rPr>
        <w:t xml:space="preserve">all </w:t>
      </w:r>
      <w:r w:rsidR="00B06B3E">
        <w:rPr>
          <w:rFonts w:ascii="Arial" w:hAnsi="Arial" w:cs="Arial"/>
        </w:rPr>
        <w:t xml:space="preserve">female THA recipients. The authors reported </w:t>
      </w:r>
      <w:r w:rsidR="00B06B3E" w:rsidRPr="009D4B49">
        <w:rPr>
          <w:rFonts w:ascii="Arial" w:hAnsi="Arial" w:cs="Arial"/>
        </w:rPr>
        <w:t>that</w:t>
      </w:r>
      <w:r w:rsidR="00B06B3E">
        <w:rPr>
          <w:rFonts w:ascii="Arial" w:hAnsi="Arial" w:cs="Arial"/>
        </w:rPr>
        <w:t>, compared with women,</w:t>
      </w:r>
      <w:r w:rsidR="00B06B3E" w:rsidRPr="009D4B49">
        <w:rPr>
          <w:rFonts w:ascii="Arial" w:hAnsi="Arial" w:cs="Arial"/>
        </w:rPr>
        <w:t xml:space="preserve"> men had </w:t>
      </w:r>
      <w:r w:rsidR="00B06B3E">
        <w:rPr>
          <w:rFonts w:ascii="Arial" w:hAnsi="Arial" w:cs="Arial"/>
        </w:rPr>
        <w:t xml:space="preserve">a </w:t>
      </w:r>
      <w:r w:rsidR="00B06B3E" w:rsidRPr="009D4B49">
        <w:rPr>
          <w:rFonts w:ascii="Arial" w:hAnsi="Arial" w:cs="Arial"/>
        </w:rPr>
        <w:t>3-fold increase</w:t>
      </w:r>
      <w:r w:rsidR="009D0D3B">
        <w:rPr>
          <w:rFonts w:ascii="Arial" w:hAnsi="Arial" w:cs="Arial"/>
        </w:rPr>
        <w:t>d</w:t>
      </w:r>
      <w:r w:rsidR="00B06B3E" w:rsidRPr="009D4B49">
        <w:rPr>
          <w:rFonts w:ascii="Arial" w:hAnsi="Arial" w:cs="Arial"/>
        </w:rPr>
        <w:t xml:space="preserve"> risk of </w:t>
      </w:r>
      <w:r w:rsidR="00B06B3E">
        <w:rPr>
          <w:rFonts w:ascii="Arial" w:hAnsi="Arial" w:cs="Arial"/>
        </w:rPr>
        <w:t xml:space="preserve">THA </w:t>
      </w:r>
      <w:r w:rsidR="00B06B3E" w:rsidRPr="009D4B49">
        <w:rPr>
          <w:rFonts w:ascii="Arial" w:hAnsi="Arial" w:cs="Arial"/>
        </w:rPr>
        <w:t xml:space="preserve">revision when exposed to </w:t>
      </w:r>
      <w:r w:rsidR="00B06B3E" w:rsidRPr="00280193">
        <w:rPr>
          <w:rFonts w:ascii="Arial" w:hAnsi="Arial" w:cs="Arial"/>
        </w:rPr>
        <w:t xml:space="preserve">little or no </w:t>
      </w:r>
      <w:r w:rsidR="00B06B3E">
        <w:rPr>
          <w:rFonts w:ascii="Arial" w:hAnsi="Arial" w:cs="Arial"/>
        </w:rPr>
        <w:t xml:space="preserve">physical </w:t>
      </w:r>
      <w:r w:rsidR="00B06B3E" w:rsidRPr="00280193">
        <w:rPr>
          <w:rFonts w:ascii="Arial" w:hAnsi="Arial" w:cs="Arial"/>
        </w:rPr>
        <w:t xml:space="preserve">stress (RR: 3.15 95%CI 1.70-5.80), and </w:t>
      </w:r>
      <w:r w:rsidR="00B06B3E">
        <w:rPr>
          <w:rFonts w:ascii="Arial" w:hAnsi="Arial" w:cs="Arial"/>
        </w:rPr>
        <w:t xml:space="preserve">a </w:t>
      </w:r>
      <w:r w:rsidR="00B06B3E" w:rsidRPr="00280193">
        <w:rPr>
          <w:rFonts w:ascii="Arial" w:hAnsi="Arial" w:cs="Arial"/>
        </w:rPr>
        <w:t xml:space="preserve">5-fold </w:t>
      </w:r>
      <w:r w:rsidR="00B06B3E">
        <w:rPr>
          <w:rFonts w:ascii="Arial" w:hAnsi="Arial" w:cs="Arial"/>
        </w:rPr>
        <w:t xml:space="preserve">increased risk </w:t>
      </w:r>
      <w:r w:rsidR="00B06B3E" w:rsidRPr="00280193">
        <w:rPr>
          <w:rFonts w:ascii="Arial" w:hAnsi="Arial" w:cs="Arial"/>
        </w:rPr>
        <w:t>when exposed to physical stress</w:t>
      </w:r>
      <w:r w:rsidR="00B06B3E">
        <w:rPr>
          <w:rFonts w:ascii="Arial" w:hAnsi="Arial" w:cs="Arial"/>
        </w:rPr>
        <w:t>/agricultural work</w:t>
      </w:r>
      <w:r w:rsidR="00B06B3E" w:rsidRPr="00280193">
        <w:rPr>
          <w:rFonts w:ascii="Arial" w:hAnsi="Arial" w:cs="Arial"/>
        </w:rPr>
        <w:t xml:space="preserve"> (RR: 5.24 95%CI 2.80-9.80</w:t>
      </w:r>
      <w:r w:rsidR="00B06B3E" w:rsidRPr="009D4B49">
        <w:rPr>
          <w:rFonts w:ascii="Arial" w:hAnsi="Arial" w:cs="Arial"/>
        </w:rPr>
        <w:t>)</w:t>
      </w:r>
      <w:r w:rsidR="007D61E5">
        <w:rPr>
          <w:rFonts w:ascii="Arial" w:hAnsi="Arial" w:cs="Arial"/>
        </w:rPr>
        <w:t>.</w:t>
      </w:r>
      <w:r w:rsidR="00A16081">
        <w:rPr>
          <w:rFonts w:ascii="Arial" w:hAnsi="Arial" w:cs="Arial"/>
        </w:rPr>
        <w:t xml:space="preserve"> </w:t>
      </w:r>
      <w:r>
        <w:rPr>
          <w:rFonts w:ascii="Arial" w:hAnsi="Arial" w:cs="Arial"/>
        </w:rPr>
        <w:t>The duration of f</w:t>
      </w:r>
      <w:r w:rsidR="004108A7">
        <w:rPr>
          <w:rFonts w:ascii="Arial" w:hAnsi="Arial" w:cs="Arial"/>
        </w:rPr>
        <w:t>ollow-up varied between 5 and 10 years according to the</w:t>
      </w:r>
      <w:r w:rsidR="00117E75">
        <w:rPr>
          <w:rFonts w:ascii="Arial" w:hAnsi="Arial" w:cs="Arial"/>
        </w:rPr>
        <w:t xml:space="preserve"> type of</w:t>
      </w:r>
      <w:r w:rsidR="004108A7">
        <w:rPr>
          <w:rFonts w:ascii="Arial" w:hAnsi="Arial" w:cs="Arial"/>
        </w:rPr>
        <w:t xml:space="preserve"> stem implant </w:t>
      </w:r>
      <w:r w:rsidR="00A16081">
        <w:rPr>
          <w:rFonts w:ascii="Arial" w:hAnsi="Arial" w:cs="Arial"/>
        </w:rPr>
        <w:t>received</w:t>
      </w:r>
      <w:r w:rsidR="004108A7">
        <w:rPr>
          <w:rFonts w:ascii="Arial" w:hAnsi="Arial" w:cs="Arial"/>
        </w:rPr>
        <w:t xml:space="preserve">. </w:t>
      </w:r>
    </w:p>
    <w:p w14:paraId="6560A5CD" w14:textId="77777777" w:rsidR="00B06B3E" w:rsidRDefault="00B06B3E" w:rsidP="00F83AAD">
      <w:pPr>
        <w:spacing w:after="0" w:line="480" w:lineRule="auto"/>
        <w:jc w:val="both"/>
        <w:rPr>
          <w:rFonts w:ascii="Arial" w:hAnsi="Arial" w:cs="Arial"/>
          <w:b/>
        </w:rPr>
      </w:pPr>
    </w:p>
    <w:p w14:paraId="47C5A81A" w14:textId="2A5CB38C" w:rsidR="00B06B3E" w:rsidRDefault="00222D6D" w:rsidP="00F83AAD">
      <w:pPr>
        <w:spacing w:after="0" w:line="480" w:lineRule="auto"/>
        <w:jc w:val="both"/>
        <w:rPr>
          <w:rFonts w:ascii="Arial" w:hAnsi="Arial" w:cs="Arial"/>
        </w:rPr>
      </w:pPr>
      <w:r>
        <w:rPr>
          <w:rFonts w:ascii="Arial" w:hAnsi="Arial" w:cs="Arial"/>
        </w:rPr>
        <w:t>T</w:t>
      </w:r>
      <w:r w:rsidR="00ED5F33">
        <w:rPr>
          <w:rFonts w:ascii="Arial" w:hAnsi="Arial" w:cs="Arial"/>
        </w:rPr>
        <w:t>he second</w:t>
      </w:r>
      <w:r w:rsidR="00B06B3E">
        <w:rPr>
          <w:rFonts w:ascii="Arial" w:hAnsi="Arial" w:cs="Arial"/>
        </w:rPr>
        <w:t xml:space="preserve"> study </w:t>
      </w:r>
      <w:r w:rsidR="009A6FA9">
        <w:rPr>
          <w:rFonts w:ascii="Arial" w:hAnsi="Arial" w:cs="Arial"/>
        </w:rPr>
        <w:t>(</w:t>
      </w:r>
      <w:r w:rsidR="00B06B3E">
        <w:rPr>
          <w:rFonts w:ascii="Arial" w:hAnsi="Arial" w:cs="Arial"/>
        </w:rPr>
        <w:t>rated poor quality</w:t>
      </w:r>
      <w:r w:rsidR="009A6FA9">
        <w:rPr>
          <w:rFonts w:ascii="Arial" w:hAnsi="Arial" w:cs="Arial"/>
        </w:rPr>
        <w:t>)</w:t>
      </w:r>
      <w:r w:rsidR="00B06B3E" w:rsidRPr="00A819DA">
        <w:rPr>
          <w:rFonts w:ascii="Arial" w:hAnsi="Arial" w:cs="Arial"/>
        </w:rPr>
        <w:t xml:space="preserve">, </w:t>
      </w:r>
      <w:r>
        <w:rPr>
          <w:rFonts w:ascii="Arial" w:hAnsi="Arial" w:cs="Arial"/>
        </w:rPr>
        <w:t xml:space="preserve">by </w:t>
      </w:r>
      <w:r w:rsidR="00B06B3E" w:rsidRPr="00A819DA">
        <w:rPr>
          <w:rFonts w:ascii="Arial" w:hAnsi="Arial" w:cs="Arial"/>
        </w:rPr>
        <w:t>Inoue and</w:t>
      </w:r>
      <w:r w:rsidR="00B06B3E">
        <w:rPr>
          <w:rFonts w:ascii="Arial" w:hAnsi="Arial" w:cs="Arial"/>
        </w:rPr>
        <w:t xml:space="preserve"> colleagues</w:t>
      </w:r>
      <w:r w:rsidR="00C661CB">
        <w:rPr>
          <w:rFonts w:ascii="Arial" w:hAnsi="Arial" w:cs="Arial"/>
        </w:rPr>
        <w:t xml:space="preserve"> </w:t>
      </w:r>
      <w:r w:rsidR="00C661CB">
        <w:rPr>
          <w:rFonts w:ascii="Arial" w:hAnsi="Arial" w:cs="Arial"/>
        </w:rPr>
        <w:fldChar w:fldCharType="begin"/>
      </w:r>
      <w:r w:rsidR="0063412A">
        <w:rPr>
          <w:rFonts w:ascii="Arial" w:hAnsi="Arial" w:cs="Arial"/>
        </w:rPr>
        <w:instrText xml:space="preserve"> ADDIN EN.CITE &lt;EndNote&gt;&lt;Cite&gt;&lt;Author&gt;Inoue&lt;/Author&gt;&lt;Year&gt;1999&lt;/Year&gt;&lt;RecNum&gt;615&lt;/RecNum&gt;&lt;DisplayText&gt;[29]&lt;/DisplayText&gt;&lt;record&gt;&lt;rec-number&gt;615&lt;/rec-number&gt;&lt;foreign-keys&gt;&lt;key app="EN" db-id="szvaxsvpo0xzd1eadrsp9td9vvavep0arsaz" timestamp="1550082744"&gt;615&lt;/key&gt;&lt;/foreign-keys&gt;&lt;ref-type name="Journal Article"&gt;17&lt;/ref-type&gt;&lt;contributors&gt;&lt;authors&gt;&lt;author&gt;Inoue, K.&lt;/author&gt;&lt;author&gt;Ushiyama, T.&lt;/author&gt;&lt;author&gt;Tani, Y.&lt;/author&gt;&lt;author&gt;Hukuda, S.&lt;/author&gt;&lt;/authors&gt;&lt;/contributors&gt;&lt;auth-address&gt;Department of Orthopaedic Surgery, Shiga University of Medical Science, Otsu, Japan. inoue@belle.shiga-med.ac.jp&lt;/auth-address&gt;&lt;titles&gt;&lt;title&gt;Sociodemographic factors and failure of hip arthroplasty&lt;/title&gt;&lt;secondary-title&gt;Int Orthop&lt;/secondary-title&gt;&lt;alt-title&gt;International orthopaedics&lt;/alt-title&gt;&lt;/titles&gt;&lt;pages&gt;330-3&lt;/pages&gt;&lt;volume&gt;23&lt;/volume&gt;&lt;number&gt;6&lt;/number&gt;&lt;edition&gt;2000/03/31&lt;/edition&gt;&lt;keywords&gt;&lt;keyword&gt;Adult&lt;/keyword&gt;&lt;keyword&gt;Aged&lt;/keyword&gt;&lt;keyword&gt;Aged, 80 and over&lt;/keyword&gt;&lt;keyword&gt;Agriculture&lt;/keyword&gt;&lt;keyword&gt;Arthroplasty, Replacement, Hip&lt;/keyword&gt;&lt;keyword&gt;Chi-Square Distribution&lt;/keyword&gt;&lt;keyword&gt;Female&lt;/keyword&gt;&lt;keyword&gt;Follow-Up Studies&lt;/keyword&gt;&lt;keyword&gt;*Hip Prosthesis&lt;/keyword&gt;&lt;keyword&gt;Humans&lt;/keyword&gt;&lt;keyword&gt;Life Style&lt;/keyword&gt;&lt;keyword&gt;Male&lt;/keyword&gt;&lt;keyword&gt;Middle Aged&lt;/keyword&gt;&lt;keyword&gt;Proportional Hazards Models&lt;/keyword&gt;&lt;keyword&gt;*Prosthesis Failure&lt;/keyword&gt;&lt;keyword&gt;Socioeconomic Factors&lt;/keyword&gt;&lt;/keywords&gt;&lt;dates&gt;&lt;year&gt;1999&lt;/year&gt;&lt;/dates&gt;&lt;isbn&gt;0341-2695 (Print)&amp;#xD;0341-2695&lt;/isbn&gt;&lt;accession-num&gt;10741516&lt;/accession-num&gt;&lt;urls&gt;&lt;related-urls&gt;&lt;url&gt;http://www.ncbi.nlm.nih.gov/pubmed/10741516&lt;/url&gt;&lt;/related-urls&gt;&lt;/urls&gt;&lt;custom2&gt;Pmc3619842&lt;/custom2&gt;&lt;electronic-resource-num&gt;10.1007/s002640050384&lt;/electronic-resource-num&gt;&lt;remote-database-provider&gt;Nlm&lt;/remote-database-provider&gt;&lt;language&gt;eng&lt;/language&gt;&lt;/record&gt;&lt;/Cite&gt;&lt;/EndNote&gt;</w:instrText>
      </w:r>
      <w:r w:rsidR="00C661CB">
        <w:rPr>
          <w:rFonts w:ascii="Arial" w:hAnsi="Arial" w:cs="Arial"/>
        </w:rPr>
        <w:fldChar w:fldCharType="separate"/>
      </w:r>
      <w:r w:rsidR="0063412A">
        <w:rPr>
          <w:rFonts w:ascii="Arial" w:hAnsi="Arial" w:cs="Arial"/>
          <w:noProof/>
        </w:rPr>
        <w:t>[29]</w:t>
      </w:r>
      <w:r w:rsidR="00C661CB">
        <w:rPr>
          <w:rFonts w:ascii="Arial" w:hAnsi="Arial" w:cs="Arial"/>
        </w:rPr>
        <w:fldChar w:fldCharType="end"/>
      </w:r>
      <w:r w:rsidR="00A06B64">
        <w:rPr>
          <w:rFonts w:ascii="Arial" w:hAnsi="Arial" w:cs="Arial"/>
        </w:rPr>
        <w:t xml:space="preserve"> </w:t>
      </w:r>
      <w:r w:rsidR="00B06B3E">
        <w:rPr>
          <w:rFonts w:ascii="Arial" w:hAnsi="Arial" w:cs="Arial"/>
        </w:rPr>
        <w:t>reported a</w:t>
      </w:r>
      <w:r w:rsidR="00B06B3E" w:rsidRPr="0044620B">
        <w:rPr>
          <w:rFonts w:ascii="Arial" w:hAnsi="Arial" w:cs="Arial"/>
        </w:rPr>
        <w:t xml:space="preserve"> higher risk of </w:t>
      </w:r>
      <w:r w:rsidR="00A9418B">
        <w:rPr>
          <w:rFonts w:ascii="Arial" w:hAnsi="Arial" w:cs="Arial"/>
        </w:rPr>
        <w:t xml:space="preserve">hip </w:t>
      </w:r>
      <w:r w:rsidR="00B06B3E">
        <w:rPr>
          <w:rFonts w:ascii="Arial" w:hAnsi="Arial" w:cs="Arial"/>
        </w:rPr>
        <w:t>revision</w:t>
      </w:r>
      <w:r w:rsidR="00A06B64">
        <w:rPr>
          <w:rFonts w:ascii="Arial" w:hAnsi="Arial" w:cs="Arial"/>
        </w:rPr>
        <w:t xml:space="preserve"> at a mean follow-up of 7.5 </w:t>
      </w:r>
      <w:r w:rsidR="009A6FA9">
        <w:rPr>
          <w:rFonts w:ascii="Arial" w:hAnsi="Arial" w:cs="Arial"/>
        </w:rPr>
        <w:t xml:space="preserve">years </w:t>
      </w:r>
      <w:r w:rsidR="00A06B64">
        <w:rPr>
          <w:rFonts w:ascii="Arial" w:hAnsi="Arial" w:cs="Arial"/>
        </w:rPr>
        <w:t>post-THA</w:t>
      </w:r>
      <w:r w:rsidR="00B06B3E" w:rsidRPr="0044620B">
        <w:rPr>
          <w:rFonts w:ascii="Arial" w:hAnsi="Arial" w:cs="Arial"/>
        </w:rPr>
        <w:t xml:space="preserve"> </w:t>
      </w:r>
      <w:r w:rsidR="000B1886">
        <w:rPr>
          <w:rFonts w:ascii="Arial" w:hAnsi="Arial" w:cs="Arial"/>
        </w:rPr>
        <w:t>for</w:t>
      </w:r>
      <w:r w:rsidR="00B06B3E" w:rsidRPr="0044620B">
        <w:rPr>
          <w:rFonts w:ascii="Arial" w:hAnsi="Arial" w:cs="Arial"/>
        </w:rPr>
        <w:t xml:space="preserve"> </w:t>
      </w:r>
      <w:r w:rsidR="00B06B3E">
        <w:rPr>
          <w:rFonts w:ascii="Arial" w:hAnsi="Arial" w:cs="Arial"/>
        </w:rPr>
        <w:t xml:space="preserve">those </w:t>
      </w:r>
      <w:r w:rsidR="00B06B3E" w:rsidRPr="0044620B">
        <w:rPr>
          <w:rFonts w:ascii="Arial" w:hAnsi="Arial" w:cs="Arial"/>
        </w:rPr>
        <w:t xml:space="preserve">working in agriculture </w:t>
      </w:r>
      <w:r w:rsidR="00B06B3E">
        <w:rPr>
          <w:rFonts w:ascii="Arial" w:hAnsi="Arial" w:cs="Arial"/>
        </w:rPr>
        <w:t xml:space="preserve">at the time of THA </w:t>
      </w:r>
      <w:r w:rsidR="00B06B3E" w:rsidRPr="0044620B">
        <w:rPr>
          <w:rFonts w:ascii="Arial" w:hAnsi="Arial" w:cs="Arial"/>
        </w:rPr>
        <w:t>compared with those not working in agriculture</w:t>
      </w:r>
      <w:r w:rsidR="00A9418B">
        <w:rPr>
          <w:rFonts w:ascii="Arial" w:hAnsi="Arial" w:cs="Arial"/>
        </w:rPr>
        <w:t xml:space="preserve">. </w:t>
      </w:r>
      <w:r w:rsidR="009A6FA9">
        <w:rPr>
          <w:rFonts w:ascii="Arial" w:hAnsi="Arial" w:cs="Arial"/>
        </w:rPr>
        <w:t>The</w:t>
      </w:r>
      <w:r w:rsidR="00B06B3E" w:rsidRPr="0044620B">
        <w:rPr>
          <w:rFonts w:ascii="Arial" w:hAnsi="Arial" w:cs="Arial"/>
        </w:rPr>
        <w:t xml:space="preserve"> risk </w:t>
      </w:r>
      <w:r w:rsidR="009A6FA9">
        <w:rPr>
          <w:rFonts w:ascii="Arial" w:hAnsi="Arial" w:cs="Arial"/>
        </w:rPr>
        <w:t>was highest for</w:t>
      </w:r>
      <w:r w:rsidR="00243690">
        <w:rPr>
          <w:rFonts w:ascii="Arial" w:hAnsi="Arial" w:cs="Arial"/>
        </w:rPr>
        <w:t xml:space="preserve"> </w:t>
      </w:r>
      <w:r w:rsidR="009A6FA9">
        <w:rPr>
          <w:rFonts w:ascii="Arial" w:hAnsi="Arial" w:cs="Arial"/>
        </w:rPr>
        <w:t>women working in agriculture compared with</w:t>
      </w:r>
      <w:r w:rsidR="00B06B3E" w:rsidRPr="0044620B">
        <w:rPr>
          <w:rFonts w:ascii="Arial" w:hAnsi="Arial" w:cs="Arial"/>
        </w:rPr>
        <w:t xml:space="preserve"> women not working in agriculture (RR:3.09, p=0.04</w:t>
      </w:r>
      <w:r w:rsidR="00B06B3E" w:rsidRPr="00DF55ED">
        <w:rPr>
          <w:rFonts w:ascii="Arial" w:hAnsi="Arial" w:cs="Arial"/>
        </w:rPr>
        <w:t>).</w:t>
      </w:r>
    </w:p>
    <w:p w14:paraId="04CEC63D" w14:textId="77777777" w:rsidR="00B06B3E" w:rsidRDefault="00B06B3E" w:rsidP="00F83AAD">
      <w:pPr>
        <w:spacing w:after="0" w:line="480" w:lineRule="auto"/>
        <w:jc w:val="both"/>
        <w:rPr>
          <w:rFonts w:ascii="Arial" w:hAnsi="Arial" w:cs="Arial"/>
        </w:rPr>
      </w:pPr>
    </w:p>
    <w:p w14:paraId="0B97CF01" w14:textId="43A794E7" w:rsidR="00C26045" w:rsidRDefault="000B1886" w:rsidP="00F83AAD">
      <w:pPr>
        <w:spacing w:after="0" w:line="480" w:lineRule="auto"/>
        <w:jc w:val="both"/>
        <w:rPr>
          <w:rFonts w:ascii="Arial" w:hAnsi="Arial" w:cs="Arial"/>
        </w:rPr>
      </w:pPr>
      <w:r>
        <w:rPr>
          <w:rFonts w:ascii="Arial" w:hAnsi="Arial" w:cs="Arial"/>
        </w:rPr>
        <w:t>In t</w:t>
      </w:r>
      <w:r w:rsidR="00117756" w:rsidRPr="00DE7A13">
        <w:rPr>
          <w:rFonts w:ascii="Arial" w:hAnsi="Arial" w:cs="Arial"/>
        </w:rPr>
        <w:t>he third study</w:t>
      </w:r>
      <w:r w:rsidR="00B75DC7">
        <w:rPr>
          <w:rFonts w:ascii="Arial" w:hAnsi="Arial" w:cs="Arial"/>
        </w:rPr>
        <w:t xml:space="preserve"> </w:t>
      </w:r>
      <w:r w:rsidR="009A6FA9">
        <w:rPr>
          <w:rFonts w:ascii="Arial" w:hAnsi="Arial" w:cs="Arial"/>
        </w:rPr>
        <w:t>(</w:t>
      </w:r>
      <w:r w:rsidR="00433820">
        <w:rPr>
          <w:rFonts w:ascii="Arial" w:hAnsi="Arial" w:cs="Arial"/>
        </w:rPr>
        <w:t xml:space="preserve">rated </w:t>
      </w:r>
      <w:r w:rsidR="00F04D07">
        <w:rPr>
          <w:rFonts w:ascii="Arial" w:hAnsi="Arial" w:cs="Arial"/>
        </w:rPr>
        <w:t xml:space="preserve">acceptable </w:t>
      </w:r>
      <w:r w:rsidR="00F04D07" w:rsidRPr="007416CD">
        <w:rPr>
          <w:rFonts w:ascii="Arial" w:hAnsi="Arial" w:cs="Arial"/>
        </w:rPr>
        <w:t>quality</w:t>
      </w:r>
      <w:r w:rsidR="009A6FA9">
        <w:rPr>
          <w:rFonts w:ascii="Arial" w:hAnsi="Arial" w:cs="Arial"/>
        </w:rPr>
        <w:t>)</w:t>
      </w:r>
      <w:r w:rsidR="00F04D07">
        <w:rPr>
          <w:rFonts w:ascii="Arial" w:hAnsi="Arial" w:cs="Arial"/>
        </w:rPr>
        <w:t>,</w:t>
      </w:r>
      <w:r w:rsidR="00117756" w:rsidRPr="00DE7A13">
        <w:rPr>
          <w:rFonts w:ascii="Arial" w:hAnsi="Arial" w:cs="Arial"/>
        </w:rPr>
        <w:t xml:space="preserve"> </w:t>
      </w:r>
      <w:proofErr w:type="spellStart"/>
      <w:r w:rsidR="00B06B3E" w:rsidRPr="00DE7A13">
        <w:rPr>
          <w:rFonts w:ascii="Arial" w:hAnsi="Arial" w:cs="Arial"/>
        </w:rPr>
        <w:t>Flugsrud</w:t>
      </w:r>
      <w:proofErr w:type="spellEnd"/>
      <w:r w:rsidR="00B06B3E" w:rsidRPr="00DE7A13">
        <w:rPr>
          <w:rFonts w:ascii="Arial" w:hAnsi="Arial" w:cs="Arial"/>
        </w:rPr>
        <w:t xml:space="preserve"> et al </w:t>
      </w:r>
      <w:r w:rsidR="00B06B3E" w:rsidRPr="00DE7A13">
        <w:rPr>
          <w:rFonts w:ascii="Arial" w:hAnsi="Arial" w:cs="Arial"/>
        </w:rPr>
        <w:fldChar w:fldCharType="begin"/>
      </w:r>
      <w:r w:rsidR="0063412A">
        <w:rPr>
          <w:rFonts w:ascii="Arial" w:hAnsi="Arial" w:cs="Arial"/>
        </w:rPr>
        <w:instrText xml:space="preserve"> ADDIN EN.CITE &lt;EndNote&gt;&lt;Cite&gt;&lt;Author&gt;Flugsrud&lt;/Author&gt;&lt;Year&gt;2007&lt;/Year&gt;&lt;RecNum&gt;189&lt;/RecNum&gt;&lt;DisplayText&gt;[31]&lt;/DisplayText&gt;&lt;record&gt;&lt;rec-number&gt;189&lt;/rec-number&gt;&lt;foreign-keys&gt;&lt;key app="EN" db-id="szvaxsvpo0xzd1eadrsp9td9vvavep0arsaz" timestamp="1469116535"&gt;189&lt;/key&gt;&lt;key app="ENWeb" db-id=""&gt;0&lt;/key&gt;&lt;/foreign-keys&gt;&lt;ref-type name="Journal Article"&gt;17&lt;/ref-type&gt;&lt;contributors&gt;&lt;authors&gt;&lt;author&gt;Flugsrud, G. B.&lt;/author&gt;&lt;author&gt;Nordsletten, L.&lt;/author&gt;&lt;author&gt;Espehaug, B.&lt;/author&gt;&lt;author&gt;Havelin, L. I.&lt;/author&gt;&lt;author&gt;Meyer, H. E.&lt;/author&gt;&lt;/authors&gt;&lt;/contributors&gt;&lt;auth-address&gt;Orthopaedic Centre, Ulleval University Hospital, Oslo NO-0407, Norway. Gunnar.Flugsrud@ioks.uio.no&lt;/auth-address&gt;&lt;titles&gt;&lt;title&gt;The effect of middle-age body weight and physical activity on the risk of early revision hip arthroplasty: a cohort study of 1,535 individuals&lt;/title&gt;&lt;secondary-title&gt;Acta Orthop&lt;/secondary-title&gt;&lt;alt-title&gt;Acta orthopaedica&lt;/alt-title&gt;&lt;/titles&gt;&lt;pages&gt;99-107&lt;/pages&gt;&lt;volume&gt;78&lt;/volume&gt;&lt;number&gt;1&lt;/number&gt;&lt;keywords&gt;&lt;keyword&gt;Age Factors&lt;/keyword&gt;&lt;keyword&gt;Aged&lt;/keyword&gt;&lt;keyword&gt;Arthroplasty, Replacement, Hip/*adverse effects&lt;/keyword&gt;&lt;keyword&gt;Body Mass Index&lt;/keyword&gt;&lt;keyword&gt;*Body Weight&lt;/keyword&gt;&lt;keyword&gt;Cohort Studies&lt;/keyword&gt;&lt;keyword&gt;*Exercise&lt;/keyword&gt;&lt;keyword&gt;Female&lt;/keyword&gt;&lt;keyword&gt;Follow-Up Studies&lt;/keyword&gt;&lt;keyword&gt;Hip Prosthesis/adverse effects&lt;/keyword&gt;&lt;keyword&gt;Humans&lt;/keyword&gt;&lt;keyword&gt;Male&lt;/keyword&gt;&lt;keyword&gt;Middle Aged&lt;/keyword&gt;&lt;keyword&gt;Overweight&lt;/keyword&gt;&lt;keyword&gt;Prosthesis Design&lt;/keyword&gt;&lt;keyword&gt;Prosthesis-Related Infections/etiology&lt;/keyword&gt;&lt;keyword&gt;Reoperation&lt;/keyword&gt;&lt;keyword&gt;Risk Factors&lt;/keyword&gt;&lt;keyword&gt;Sex Factors&lt;/keyword&gt;&lt;/keywords&gt;&lt;dates&gt;&lt;year&gt;2007&lt;/year&gt;&lt;pub-dates&gt;&lt;date&gt;Feb&lt;/date&gt;&lt;/pub-dates&gt;&lt;/dates&gt;&lt;isbn&gt;1745-3674 (Print)&amp;#xD;1745-3674 (Linking)&lt;/isbn&gt;&lt;accession-num&gt;17453400&lt;/accession-num&gt;&lt;urls&gt;&lt;related-urls&gt;&lt;url&gt;http://www.ncbi.nlm.nih.gov/pubmed/17453400&lt;/url&gt;&lt;/related-urls&gt;&lt;/urls&gt;&lt;electronic-resource-num&gt;10.1080/17453670610013493&lt;/electronic-resource-num&gt;&lt;/record&gt;&lt;/Cite&gt;&lt;/EndNote&gt;</w:instrText>
      </w:r>
      <w:r w:rsidR="00B06B3E" w:rsidRPr="00DE7A13">
        <w:rPr>
          <w:rFonts w:ascii="Arial" w:hAnsi="Arial" w:cs="Arial"/>
        </w:rPr>
        <w:fldChar w:fldCharType="separate"/>
      </w:r>
      <w:r w:rsidR="0063412A">
        <w:rPr>
          <w:rFonts w:ascii="Arial" w:hAnsi="Arial" w:cs="Arial"/>
          <w:noProof/>
        </w:rPr>
        <w:t>[31]</w:t>
      </w:r>
      <w:r w:rsidR="00B06B3E" w:rsidRPr="00DE7A13">
        <w:rPr>
          <w:rFonts w:ascii="Arial" w:hAnsi="Arial" w:cs="Arial"/>
        </w:rPr>
        <w:fldChar w:fldCharType="end"/>
      </w:r>
      <w:r w:rsidR="003D28AB">
        <w:rPr>
          <w:rFonts w:ascii="Arial" w:hAnsi="Arial" w:cs="Arial"/>
        </w:rPr>
        <w:t xml:space="preserve"> used</w:t>
      </w:r>
      <w:r w:rsidR="00B06B3E">
        <w:rPr>
          <w:rFonts w:ascii="Arial" w:hAnsi="Arial" w:cs="Arial"/>
        </w:rPr>
        <w:t xml:space="preserve"> </w:t>
      </w:r>
      <w:r w:rsidR="00C63BCB">
        <w:rPr>
          <w:rFonts w:ascii="Arial" w:hAnsi="Arial" w:cs="Arial"/>
        </w:rPr>
        <w:t xml:space="preserve">occupational </w:t>
      </w:r>
      <w:r w:rsidR="00307F6A">
        <w:rPr>
          <w:rFonts w:ascii="Arial" w:hAnsi="Arial" w:cs="Arial"/>
        </w:rPr>
        <w:t>exposure</w:t>
      </w:r>
      <w:r w:rsidR="002A2B7E">
        <w:rPr>
          <w:rFonts w:ascii="Arial" w:hAnsi="Arial" w:cs="Arial"/>
        </w:rPr>
        <w:t xml:space="preserve"> collected during a cardiovascular screening </w:t>
      </w:r>
      <w:r w:rsidR="00433820">
        <w:rPr>
          <w:rFonts w:ascii="Arial" w:hAnsi="Arial" w:cs="Arial"/>
        </w:rPr>
        <w:t>assessment</w:t>
      </w:r>
      <w:r w:rsidR="006E37C1">
        <w:rPr>
          <w:rFonts w:ascii="Arial" w:hAnsi="Arial" w:cs="Arial"/>
        </w:rPr>
        <w:t>,</w:t>
      </w:r>
      <w:r w:rsidR="00433820">
        <w:rPr>
          <w:rFonts w:ascii="Arial" w:hAnsi="Arial" w:cs="Arial"/>
        </w:rPr>
        <w:t xml:space="preserve"> carried out</w:t>
      </w:r>
      <w:r w:rsidR="002A0AF5">
        <w:rPr>
          <w:rFonts w:ascii="Arial" w:hAnsi="Arial" w:cs="Arial"/>
        </w:rPr>
        <w:t xml:space="preserve"> </w:t>
      </w:r>
      <w:r w:rsidR="002A2B7E">
        <w:rPr>
          <w:rFonts w:ascii="Arial" w:hAnsi="Arial" w:cs="Arial"/>
        </w:rPr>
        <w:t xml:space="preserve">a </w:t>
      </w:r>
      <w:r>
        <w:rPr>
          <w:rFonts w:ascii="Arial" w:hAnsi="Arial" w:cs="Arial"/>
        </w:rPr>
        <w:t xml:space="preserve">median </w:t>
      </w:r>
      <w:r w:rsidR="002A2B7E">
        <w:rPr>
          <w:rFonts w:ascii="Arial" w:hAnsi="Arial" w:cs="Arial"/>
        </w:rPr>
        <w:t>of</w:t>
      </w:r>
      <w:r>
        <w:rPr>
          <w:rFonts w:ascii="Arial" w:hAnsi="Arial" w:cs="Arial"/>
        </w:rPr>
        <w:t xml:space="preserve"> 15 years</w:t>
      </w:r>
      <w:r w:rsidR="002A2B7E">
        <w:rPr>
          <w:rFonts w:ascii="Arial" w:hAnsi="Arial" w:cs="Arial"/>
        </w:rPr>
        <w:t xml:space="preserve"> before </w:t>
      </w:r>
      <w:r w:rsidR="00556236">
        <w:rPr>
          <w:rFonts w:ascii="Arial" w:hAnsi="Arial" w:cs="Arial"/>
        </w:rPr>
        <w:t>THA</w:t>
      </w:r>
      <w:r>
        <w:rPr>
          <w:rFonts w:ascii="Arial" w:hAnsi="Arial" w:cs="Arial"/>
        </w:rPr>
        <w:t>,</w:t>
      </w:r>
      <w:r w:rsidR="00DE7A13">
        <w:rPr>
          <w:rFonts w:ascii="Arial" w:hAnsi="Arial" w:cs="Arial"/>
        </w:rPr>
        <w:t xml:space="preserve"> </w:t>
      </w:r>
      <w:r w:rsidR="006E37C1">
        <w:rPr>
          <w:rFonts w:ascii="Arial" w:hAnsi="Arial" w:cs="Arial"/>
        </w:rPr>
        <w:t>and at least</w:t>
      </w:r>
      <w:r w:rsidR="00B30C9C">
        <w:rPr>
          <w:rFonts w:ascii="Arial" w:hAnsi="Arial" w:cs="Arial"/>
        </w:rPr>
        <w:t xml:space="preserve"> 6 years </w:t>
      </w:r>
      <w:r w:rsidR="006E37C1">
        <w:rPr>
          <w:rFonts w:ascii="Arial" w:hAnsi="Arial" w:cs="Arial"/>
        </w:rPr>
        <w:t>pre-operatively</w:t>
      </w:r>
      <w:r w:rsidR="00DE7A13">
        <w:rPr>
          <w:rFonts w:ascii="Arial" w:hAnsi="Arial" w:cs="Arial"/>
        </w:rPr>
        <w:t xml:space="preserve"> </w:t>
      </w:r>
      <w:r w:rsidR="009A6FA9">
        <w:rPr>
          <w:rFonts w:ascii="Arial" w:hAnsi="Arial" w:cs="Arial"/>
        </w:rPr>
        <w:t>(</w:t>
      </w:r>
      <w:r w:rsidR="00DE7A13">
        <w:rPr>
          <w:rFonts w:ascii="Arial" w:hAnsi="Arial" w:cs="Arial"/>
        </w:rPr>
        <w:t>in 95% of the cases)</w:t>
      </w:r>
      <w:r w:rsidR="0039163B">
        <w:rPr>
          <w:rFonts w:ascii="Arial" w:hAnsi="Arial" w:cs="Arial"/>
        </w:rPr>
        <w:t>.</w:t>
      </w:r>
      <w:r w:rsidR="00F75C27">
        <w:rPr>
          <w:rFonts w:ascii="Arial" w:hAnsi="Arial" w:cs="Arial"/>
        </w:rPr>
        <w:t xml:space="preserve"> </w:t>
      </w:r>
      <w:r w:rsidR="003D28AB">
        <w:rPr>
          <w:rFonts w:ascii="Arial" w:hAnsi="Arial" w:cs="Arial"/>
        </w:rPr>
        <w:t xml:space="preserve">The mean age at primary THA was 63 years, </w:t>
      </w:r>
      <w:r w:rsidR="00F75C27">
        <w:rPr>
          <w:rFonts w:ascii="Arial" w:hAnsi="Arial" w:cs="Arial"/>
        </w:rPr>
        <w:t>whereas</w:t>
      </w:r>
      <w:r w:rsidR="00C378C7">
        <w:rPr>
          <w:rFonts w:ascii="Arial" w:hAnsi="Arial" w:cs="Arial"/>
        </w:rPr>
        <w:t xml:space="preserve"> the</w:t>
      </w:r>
      <w:r w:rsidR="003D28AB">
        <w:rPr>
          <w:rFonts w:ascii="Arial" w:hAnsi="Arial" w:cs="Arial"/>
        </w:rPr>
        <w:t xml:space="preserve"> mean age at censoring or event (revision) was 68 years. The authors found n</w:t>
      </w:r>
      <w:r w:rsidR="0074401E">
        <w:rPr>
          <w:rFonts w:ascii="Arial" w:hAnsi="Arial" w:cs="Arial"/>
        </w:rPr>
        <w:t>o</w:t>
      </w:r>
      <w:r w:rsidR="00B06B3E" w:rsidRPr="009D4B49">
        <w:rPr>
          <w:rFonts w:ascii="Arial" w:hAnsi="Arial" w:cs="Arial"/>
        </w:rPr>
        <w:t xml:space="preserve"> association</w:t>
      </w:r>
      <w:r w:rsidR="0074401E">
        <w:rPr>
          <w:rFonts w:ascii="Arial" w:hAnsi="Arial" w:cs="Arial"/>
        </w:rPr>
        <w:t xml:space="preserve"> </w:t>
      </w:r>
      <w:r w:rsidR="00B06B3E" w:rsidRPr="009D4B49">
        <w:rPr>
          <w:rFonts w:ascii="Arial" w:hAnsi="Arial" w:cs="Arial"/>
        </w:rPr>
        <w:t xml:space="preserve">between </w:t>
      </w:r>
      <w:r w:rsidR="00787582">
        <w:rPr>
          <w:rFonts w:ascii="Arial" w:hAnsi="Arial" w:cs="Arial"/>
        </w:rPr>
        <w:t xml:space="preserve">either intensive, intermediate or </w:t>
      </w:r>
      <w:r w:rsidR="00556236">
        <w:rPr>
          <w:rFonts w:ascii="Arial" w:hAnsi="Arial" w:cs="Arial"/>
        </w:rPr>
        <w:t xml:space="preserve">moderate </w:t>
      </w:r>
      <w:r w:rsidR="00787582">
        <w:rPr>
          <w:rFonts w:ascii="Arial" w:hAnsi="Arial" w:cs="Arial"/>
        </w:rPr>
        <w:t xml:space="preserve">physical activity at work </w:t>
      </w:r>
      <w:r w:rsidR="00B06B3E" w:rsidRPr="009D4B49">
        <w:rPr>
          <w:rFonts w:ascii="Arial" w:hAnsi="Arial" w:cs="Arial"/>
        </w:rPr>
        <w:t xml:space="preserve">and </w:t>
      </w:r>
      <w:r w:rsidR="006E37C1">
        <w:rPr>
          <w:rFonts w:ascii="Arial" w:hAnsi="Arial" w:cs="Arial"/>
        </w:rPr>
        <w:t xml:space="preserve">the risk of </w:t>
      </w:r>
      <w:r w:rsidR="00B06B3E" w:rsidRPr="009D4B49">
        <w:rPr>
          <w:rFonts w:ascii="Arial" w:hAnsi="Arial" w:cs="Arial"/>
        </w:rPr>
        <w:t>revision for aseptic loosening of the cup or stem</w:t>
      </w:r>
      <w:r w:rsidR="00B06B3E">
        <w:rPr>
          <w:rFonts w:ascii="Arial" w:hAnsi="Arial" w:cs="Arial"/>
        </w:rPr>
        <w:t xml:space="preserve"> </w:t>
      </w:r>
      <w:r w:rsidR="0039163B">
        <w:rPr>
          <w:rFonts w:ascii="Arial" w:hAnsi="Arial" w:cs="Arial"/>
        </w:rPr>
        <w:t>when compared with sedentary work</w:t>
      </w:r>
      <w:r w:rsidR="00B06B3E" w:rsidRPr="009D4B49">
        <w:rPr>
          <w:rFonts w:ascii="Arial" w:hAnsi="Arial" w:cs="Arial"/>
        </w:rPr>
        <w:t>.</w:t>
      </w:r>
    </w:p>
    <w:p w14:paraId="59ED1FB8" w14:textId="7C8CF48A" w:rsidR="00C26045" w:rsidRDefault="00C26045" w:rsidP="00F83AAD">
      <w:pPr>
        <w:spacing w:after="0" w:line="480" w:lineRule="auto"/>
        <w:jc w:val="both"/>
        <w:rPr>
          <w:rFonts w:ascii="Arial" w:hAnsi="Arial" w:cs="Arial"/>
        </w:rPr>
      </w:pPr>
      <w:r>
        <w:rPr>
          <w:rFonts w:ascii="Arial" w:hAnsi="Arial" w:cs="Arial"/>
        </w:rPr>
        <w:lastRenderedPageBreak/>
        <w:t>A</w:t>
      </w:r>
      <w:r w:rsidRPr="00D751BC">
        <w:rPr>
          <w:rFonts w:ascii="Arial" w:hAnsi="Arial" w:cs="Arial"/>
        </w:rPr>
        <w:t xml:space="preserve"> case-control stud</w:t>
      </w:r>
      <w:r>
        <w:rPr>
          <w:rFonts w:ascii="Arial" w:hAnsi="Arial" w:cs="Arial"/>
        </w:rPr>
        <w:t>y</w:t>
      </w:r>
      <w:r w:rsidRPr="00D751BC">
        <w:rPr>
          <w:rFonts w:ascii="Arial" w:hAnsi="Arial" w:cs="Arial"/>
        </w:rPr>
        <w:t xml:space="preserve"> </w:t>
      </w:r>
      <w:r w:rsidRPr="00D751BC">
        <w:rPr>
          <w:rFonts w:ascii="Arial" w:hAnsi="Arial" w:cs="Arial"/>
        </w:rPr>
        <w:fldChar w:fldCharType="begin">
          <w:fldData xml:space="preserve">PEVuZE5vdGU+PENpdGU+PEF1dGhvcj5Fc3BlaGF1ZzwvQXV0aG9yPjxZZWFyPjE5OTc8L1llYXI+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PEVuZE5vdGU+PENpdGU+PEF1dGhvcj5Fc3BlaGF1ZzwvQXV0aG9yPjxZZWFyPjE5OTc8L1llYXI+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Pr="00D751BC">
        <w:rPr>
          <w:rFonts w:ascii="Arial" w:hAnsi="Arial" w:cs="Arial"/>
        </w:rPr>
      </w:r>
      <w:r w:rsidRPr="00D751BC">
        <w:rPr>
          <w:rFonts w:ascii="Arial" w:hAnsi="Arial" w:cs="Arial"/>
        </w:rPr>
        <w:fldChar w:fldCharType="separate"/>
      </w:r>
      <w:r w:rsidR="0063412A">
        <w:rPr>
          <w:rFonts w:ascii="Arial" w:hAnsi="Arial" w:cs="Arial"/>
          <w:noProof/>
        </w:rPr>
        <w:t>[28]</w:t>
      </w:r>
      <w:r w:rsidRPr="00D751BC">
        <w:rPr>
          <w:rFonts w:ascii="Arial" w:hAnsi="Arial" w:cs="Arial"/>
        </w:rPr>
        <w:fldChar w:fldCharType="end"/>
      </w:r>
      <w:r w:rsidR="00EC2DDF">
        <w:rPr>
          <w:rFonts w:ascii="Arial" w:hAnsi="Arial" w:cs="Arial"/>
        </w:rPr>
        <w:t xml:space="preserve"> </w:t>
      </w:r>
      <w:r>
        <w:rPr>
          <w:rFonts w:ascii="Arial" w:hAnsi="Arial" w:cs="Arial"/>
        </w:rPr>
        <w:t xml:space="preserve">(rated </w:t>
      </w:r>
      <w:r w:rsidR="00450719">
        <w:rPr>
          <w:rFonts w:ascii="Arial" w:hAnsi="Arial" w:cs="Arial"/>
        </w:rPr>
        <w:t>poor</w:t>
      </w:r>
      <w:r>
        <w:rPr>
          <w:rFonts w:ascii="Arial" w:hAnsi="Arial" w:cs="Arial"/>
        </w:rPr>
        <w:t xml:space="preserve"> quality)</w:t>
      </w:r>
      <w:r w:rsidRPr="006B00EA">
        <w:rPr>
          <w:rFonts w:ascii="Arial" w:hAnsi="Arial" w:cs="Arial"/>
        </w:rPr>
        <w:t xml:space="preserve"> found that</w:t>
      </w:r>
      <w:r>
        <w:rPr>
          <w:rFonts w:ascii="Arial" w:hAnsi="Arial" w:cs="Arial"/>
        </w:rPr>
        <w:t>,</w:t>
      </w:r>
      <w:r w:rsidRPr="006B00EA">
        <w:rPr>
          <w:rFonts w:ascii="Arial" w:hAnsi="Arial" w:cs="Arial"/>
        </w:rPr>
        <w:t xml:space="preserve"> among women, </w:t>
      </w:r>
      <w:r>
        <w:rPr>
          <w:rFonts w:ascii="Arial" w:hAnsi="Arial" w:cs="Arial"/>
        </w:rPr>
        <w:t xml:space="preserve">exposure to self-reported </w:t>
      </w:r>
      <w:r w:rsidRPr="006B00EA">
        <w:rPr>
          <w:rFonts w:ascii="Arial" w:hAnsi="Arial" w:cs="Arial"/>
        </w:rPr>
        <w:t xml:space="preserve">“heavy work” </w:t>
      </w:r>
      <w:r>
        <w:rPr>
          <w:rFonts w:ascii="Arial" w:hAnsi="Arial" w:cs="Arial"/>
        </w:rPr>
        <w:t xml:space="preserve">before and after arthroplasty </w:t>
      </w:r>
      <w:r w:rsidRPr="006B00EA">
        <w:rPr>
          <w:rFonts w:ascii="Arial" w:hAnsi="Arial" w:cs="Arial"/>
        </w:rPr>
        <w:t>was associated with higher</w:t>
      </w:r>
      <w:r w:rsidRPr="00ED39B2">
        <w:rPr>
          <w:rFonts w:ascii="Arial" w:hAnsi="Arial" w:cs="Arial"/>
        </w:rPr>
        <w:t xml:space="preserve"> rates of </w:t>
      </w:r>
      <w:r>
        <w:rPr>
          <w:rFonts w:ascii="Arial" w:hAnsi="Arial" w:cs="Arial"/>
        </w:rPr>
        <w:t xml:space="preserve">THA </w:t>
      </w:r>
      <w:r w:rsidR="00666D24">
        <w:rPr>
          <w:rFonts w:ascii="Arial" w:hAnsi="Arial" w:cs="Arial"/>
        </w:rPr>
        <w:t>revision (OR: 1.9, 95%CI 1.2-</w:t>
      </w:r>
      <w:r w:rsidRPr="00ED39B2">
        <w:rPr>
          <w:rFonts w:ascii="Arial" w:hAnsi="Arial" w:cs="Arial"/>
        </w:rPr>
        <w:t>3.2)</w:t>
      </w:r>
      <w:r>
        <w:rPr>
          <w:rFonts w:ascii="Arial" w:hAnsi="Arial" w:cs="Arial"/>
        </w:rPr>
        <w:t>.</w:t>
      </w:r>
      <w:r w:rsidRPr="00ED39B2">
        <w:rPr>
          <w:rFonts w:ascii="Arial" w:hAnsi="Arial" w:cs="Arial"/>
        </w:rPr>
        <w:t xml:space="preserve"> </w:t>
      </w:r>
      <w:r>
        <w:rPr>
          <w:rFonts w:ascii="Arial" w:hAnsi="Arial" w:cs="Arial"/>
        </w:rPr>
        <w:t xml:space="preserve">In terms of occupation type, they reported that </w:t>
      </w:r>
      <w:r w:rsidRPr="00ED39B2">
        <w:rPr>
          <w:rFonts w:ascii="Arial" w:hAnsi="Arial" w:cs="Arial"/>
        </w:rPr>
        <w:t xml:space="preserve">women in health service jobs and </w:t>
      </w:r>
      <w:r>
        <w:rPr>
          <w:rFonts w:ascii="Arial" w:hAnsi="Arial" w:cs="Arial"/>
        </w:rPr>
        <w:t xml:space="preserve">those </w:t>
      </w:r>
      <w:r w:rsidRPr="00ED39B2">
        <w:rPr>
          <w:rFonts w:ascii="Arial" w:hAnsi="Arial" w:cs="Arial"/>
        </w:rPr>
        <w:t>performing domestic work were at higher risk of revision</w:t>
      </w:r>
      <w:r w:rsidRPr="00846445">
        <w:rPr>
          <w:rFonts w:ascii="Arial" w:hAnsi="Arial" w:cs="Arial"/>
        </w:rPr>
        <w:t xml:space="preserve"> surgery </w:t>
      </w:r>
      <w:r>
        <w:rPr>
          <w:rFonts w:ascii="Arial" w:hAnsi="Arial" w:cs="Arial"/>
        </w:rPr>
        <w:t>compared with</w:t>
      </w:r>
      <w:r w:rsidRPr="00846445">
        <w:rPr>
          <w:rFonts w:ascii="Arial" w:hAnsi="Arial" w:cs="Arial"/>
        </w:rPr>
        <w:t xml:space="preserve"> women doing domestic work </w:t>
      </w:r>
      <w:r>
        <w:rPr>
          <w:rFonts w:ascii="Arial" w:hAnsi="Arial" w:cs="Arial"/>
        </w:rPr>
        <w:t>only</w:t>
      </w:r>
      <w:r w:rsidRPr="00846445">
        <w:rPr>
          <w:rFonts w:ascii="Arial" w:hAnsi="Arial" w:cs="Arial"/>
        </w:rPr>
        <w:t xml:space="preserve"> (OR: 2.5</w:t>
      </w:r>
      <w:r w:rsidR="00666D24">
        <w:rPr>
          <w:rFonts w:ascii="Arial" w:hAnsi="Arial" w:cs="Arial"/>
        </w:rPr>
        <w:t>, 95%CI 1.2-</w:t>
      </w:r>
      <w:r w:rsidRPr="00846445">
        <w:rPr>
          <w:rFonts w:ascii="Arial" w:hAnsi="Arial" w:cs="Arial"/>
        </w:rPr>
        <w:t>5.1)</w:t>
      </w:r>
      <w:r w:rsidRPr="0044620B">
        <w:rPr>
          <w:rFonts w:ascii="Arial" w:hAnsi="Arial" w:cs="Arial"/>
        </w:rPr>
        <w:t>.</w:t>
      </w:r>
      <w:r>
        <w:rPr>
          <w:rFonts w:ascii="Arial" w:hAnsi="Arial" w:cs="Arial"/>
        </w:rPr>
        <w:t xml:space="preserve"> Other job titles (i.e.</w:t>
      </w:r>
      <w:r w:rsidR="007C0318">
        <w:rPr>
          <w:rFonts w:ascii="Arial" w:hAnsi="Arial" w:cs="Arial"/>
        </w:rPr>
        <w:t>,</w:t>
      </w:r>
      <w:r>
        <w:rPr>
          <w:rFonts w:ascii="Arial" w:hAnsi="Arial" w:cs="Arial"/>
        </w:rPr>
        <w:t xml:space="preserve"> women in industry, engineering or construction work) were not found at higher risk.</w:t>
      </w:r>
      <w:r w:rsidRPr="0044620B">
        <w:rPr>
          <w:rFonts w:ascii="Arial" w:hAnsi="Arial" w:cs="Arial"/>
        </w:rPr>
        <w:t xml:space="preserve"> </w:t>
      </w:r>
    </w:p>
    <w:p w14:paraId="78E6C52F" w14:textId="77777777" w:rsidR="00C26045" w:rsidRDefault="00C26045" w:rsidP="00F83AAD">
      <w:pPr>
        <w:spacing w:after="0" w:line="480" w:lineRule="auto"/>
        <w:jc w:val="both"/>
        <w:rPr>
          <w:rFonts w:ascii="Arial" w:hAnsi="Arial" w:cs="Arial"/>
        </w:rPr>
      </w:pPr>
    </w:p>
    <w:p w14:paraId="48279921" w14:textId="17B9D5CE" w:rsidR="00C26045" w:rsidRDefault="00C26045" w:rsidP="00F83AAD">
      <w:pPr>
        <w:spacing w:after="0" w:line="480" w:lineRule="auto"/>
        <w:jc w:val="both"/>
        <w:rPr>
          <w:rFonts w:ascii="Arial" w:hAnsi="Arial" w:cs="Arial"/>
        </w:rPr>
      </w:pPr>
      <w:r>
        <w:rPr>
          <w:rFonts w:ascii="Arial" w:hAnsi="Arial" w:cs="Arial"/>
        </w:rPr>
        <w:t xml:space="preserve">Cumulatively, three of these studies provide some </w:t>
      </w:r>
      <w:r w:rsidR="00513FDD">
        <w:rPr>
          <w:rFonts w:ascii="Arial" w:hAnsi="Arial" w:cs="Arial"/>
        </w:rPr>
        <w:t>low-quality evidence</w:t>
      </w:r>
      <w:r>
        <w:rPr>
          <w:rFonts w:ascii="Arial" w:hAnsi="Arial" w:cs="Arial"/>
        </w:rPr>
        <w:t xml:space="preserve"> that individuals doing </w:t>
      </w:r>
      <w:proofErr w:type="gramStart"/>
      <w:r>
        <w:rPr>
          <w:rFonts w:ascii="Arial" w:hAnsi="Arial" w:cs="Arial"/>
        </w:rPr>
        <w:t>physically-demanding</w:t>
      </w:r>
      <w:proofErr w:type="gramEnd"/>
      <w:r>
        <w:rPr>
          <w:rFonts w:ascii="Arial" w:hAnsi="Arial" w:cs="Arial"/>
        </w:rPr>
        <w:t xml:space="preserve"> work at least at the time of their primary THA (and presumably in many cases also after the surgery) may have a greater risk of subsequent revision. In particular, “heavy” work, agriculture and, in women, health services work</w:t>
      </w:r>
      <w:r w:rsidR="008D5FD3">
        <w:rPr>
          <w:rFonts w:ascii="Arial" w:hAnsi="Arial" w:cs="Arial"/>
        </w:rPr>
        <w:t>,</w:t>
      </w:r>
      <w:r>
        <w:rPr>
          <w:rFonts w:ascii="Arial" w:hAnsi="Arial" w:cs="Arial"/>
        </w:rPr>
        <w:t xml:space="preserve"> appeared to increase the risk. However, none of these studies provided complete information as </w:t>
      </w:r>
      <w:r w:rsidRPr="00A9418B">
        <w:rPr>
          <w:rFonts w:ascii="Arial" w:hAnsi="Arial" w:cs="Arial"/>
        </w:rPr>
        <w:t xml:space="preserve">to how many THA recipients (male or female) </w:t>
      </w:r>
      <w:proofErr w:type="gramStart"/>
      <w:r w:rsidRPr="00A9418B">
        <w:rPr>
          <w:rFonts w:ascii="Arial" w:hAnsi="Arial" w:cs="Arial"/>
        </w:rPr>
        <w:t>actually returned</w:t>
      </w:r>
      <w:proofErr w:type="gramEnd"/>
      <w:r w:rsidRPr="00A9418B">
        <w:rPr>
          <w:rFonts w:ascii="Arial" w:hAnsi="Arial" w:cs="Arial"/>
        </w:rPr>
        <w:t xml:space="preserve"> to their pre-operative occupation after surgery, and whether </w:t>
      </w:r>
      <w:r>
        <w:rPr>
          <w:rFonts w:ascii="Arial" w:hAnsi="Arial" w:cs="Arial"/>
        </w:rPr>
        <w:t xml:space="preserve">or not </w:t>
      </w:r>
      <w:r w:rsidRPr="00A9418B">
        <w:rPr>
          <w:rFonts w:ascii="Arial" w:hAnsi="Arial" w:cs="Arial"/>
        </w:rPr>
        <w:t>it was at the same or l</w:t>
      </w:r>
      <w:r>
        <w:rPr>
          <w:rFonts w:ascii="Arial" w:hAnsi="Arial" w:cs="Arial"/>
        </w:rPr>
        <w:t>ower</w:t>
      </w:r>
      <w:r w:rsidRPr="00A9418B">
        <w:rPr>
          <w:rFonts w:ascii="Arial" w:hAnsi="Arial" w:cs="Arial"/>
        </w:rPr>
        <w:t xml:space="preserve"> intensity </w:t>
      </w:r>
      <w:r>
        <w:rPr>
          <w:rFonts w:ascii="Arial" w:hAnsi="Arial" w:cs="Arial"/>
        </w:rPr>
        <w:t>compared with</w:t>
      </w:r>
      <w:r w:rsidRPr="00A9418B">
        <w:rPr>
          <w:rFonts w:ascii="Arial" w:hAnsi="Arial" w:cs="Arial"/>
        </w:rPr>
        <w:t xml:space="preserve"> pre-operatively.</w:t>
      </w:r>
      <w:r>
        <w:rPr>
          <w:rFonts w:ascii="Arial" w:hAnsi="Arial" w:cs="Arial"/>
        </w:rPr>
        <w:t xml:space="preserve"> In addition, one </w:t>
      </w:r>
      <w:r w:rsidR="00513FDD">
        <w:rPr>
          <w:rFonts w:ascii="Arial" w:hAnsi="Arial" w:cs="Arial"/>
        </w:rPr>
        <w:t xml:space="preserve">acceptable quality </w:t>
      </w:r>
      <w:r>
        <w:rPr>
          <w:rFonts w:ascii="Arial" w:hAnsi="Arial" w:cs="Arial"/>
        </w:rPr>
        <w:t>study found no association</w:t>
      </w:r>
      <w:r w:rsidR="00B7261A">
        <w:rPr>
          <w:rFonts w:ascii="Arial" w:hAnsi="Arial" w:cs="Arial"/>
        </w:rPr>
        <w:t xml:space="preserve"> </w:t>
      </w:r>
      <w:r w:rsidR="00B7261A">
        <w:rPr>
          <w:rFonts w:ascii="Arial" w:hAnsi="Arial" w:cs="Arial"/>
        </w:rPr>
        <w:fldChar w:fldCharType="begin"/>
      </w:r>
      <w:r w:rsidR="0063412A">
        <w:rPr>
          <w:rFonts w:ascii="Arial" w:hAnsi="Arial" w:cs="Arial"/>
        </w:rPr>
        <w:instrText xml:space="preserve"> ADDIN EN.CITE &lt;EndNote&gt;&lt;Cite&gt;&lt;Author&gt;Flugsrud&lt;/Author&gt;&lt;Year&gt;2007&lt;/Year&gt;&lt;RecNum&gt;189&lt;/RecNum&gt;&lt;DisplayText&gt;[31]&lt;/DisplayText&gt;&lt;record&gt;&lt;rec-number&gt;189&lt;/rec-number&gt;&lt;foreign-keys&gt;&lt;key app="EN" db-id="szvaxsvpo0xzd1eadrsp9td9vvavep0arsaz" timestamp="1469116535"&gt;189&lt;/key&gt;&lt;key app="ENWeb" db-id=""&gt;0&lt;/key&gt;&lt;/foreign-keys&gt;&lt;ref-type name="Journal Article"&gt;17&lt;/ref-type&gt;&lt;contributors&gt;&lt;authors&gt;&lt;author&gt;Flugsrud, G. B.&lt;/author&gt;&lt;author&gt;Nordsletten, L.&lt;/author&gt;&lt;author&gt;Espehaug, B.&lt;/author&gt;&lt;author&gt;Havelin, L. I.&lt;/author&gt;&lt;author&gt;Meyer, H. E.&lt;/author&gt;&lt;/authors&gt;&lt;/contributors&gt;&lt;auth-address&gt;Orthopaedic Centre, Ulleval University Hospital, Oslo NO-0407, Norway. Gunnar.Flugsrud@ioks.uio.no&lt;/auth-address&gt;&lt;titles&gt;&lt;title&gt;The effect of middle-age body weight and physical activity on the risk of early revision hip arthroplasty: a cohort study of 1,535 individuals&lt;/title&gt;&lt;secondary-title&gt;Acta Orthop&lt;/secondary-title&gt;&lt;alt-title&gt;Acta orthopaedica&lt;/alt-title&gt;&lt;/titles&gt;&lt;pages&gt;99-107&lt;/pages&gt;&lt;volume&gt;78&lt;/volume&gt;&lt;number&gt;1&lt;/number&gt;&lt;keywords&gt;&lt;keyword&gt;Age Factors&lt;/keyword&gt;&lt;keyword&gt;Aged&lt;/keyword&gt;&lt;keyword&gt;Arthroplasty, Replacement, Hip/*adverse effects&lt;/keyword&gt;&lt;keyword&gt;Body Mass Index&lt;/keyword&gt;&lt;keyword&gt;*Body Weight&lt;/keyword&gt;&lt;keyword&gt;Cohort Studies&lt;/keyword&gt;&lt;keyword&gt;*Exercise&lt;/keyword&gt;&lt;keyword&gt;Female&lt;/keyword&gt;&lt;keyword&gt;Follow-Up Studies&lt;/keyword&gt;&lt;keyword&gt;Hip Prosthesis/adverse effects&lt;/keyword&gt;&lt;keyword&gt;Humans&lt;/keyword&gt;&lt;keyword&gt;Male&lt;/keyword&gt;&lt;keyword&gt;Middle Aged&lt;/keyword&gt;&lt;keyword&gt;Overweight&lt;/keyword&gt;&lt;keyword&gt;Prosthesis Design&lt;/keyword&gt;&lt;keyword&gt;Prosthesis-Related Infections/etiology&lt;/keyword&gt;&lt;keyword&gt;Reoperation&lt;/keyword&gt;&lt;keyword&gt;Risk Factors&lt;/keyword&gt;&lt;keyword&gt;Sex Factors&lt;/keyword&gt;&lt;/keywords&gt;&lt;dates&gt;&lt;year&gt;2007&lt;/year&gt;&lt;pub-dates&gt;&lt;date&gt;Feb&lt;/date&gt;&lt;/pub-dates&gt;&lt;/dates&gt;&lt;isbn&gt;1745-3674 (Print)&amp;#xD;1745-3674 (Linking)&lt;/isbn&gt;&lt;accession-num&gt;17453400&lt;/accession-num&gt;&lt;urls&gt;&lt;related-urls&gt;&lt;url&gt;http://www.ncbi.nlm.nih.gov/pubmed/17453400&lt;/url&gt;&lt;/related-urls&gt;&lt;/urls&gt;&lt;electronic-resource-num&gt;10.1080/17453670610013493&lt;/electronic-resource-num&gt;&lt;/record&gt;&lt;/Cite&gt;&lt;/EndNote&gt;</w:instrText>
      </w:r>
      <w:r w:rsidR="00B7261A">
        <w:rPr>
          <w:rFonts w:ascii="Arial" w:hAnsi="Arial" w:cs="Arial"/>
        </w:rPr>
        <w:fldChar w:fldCharType="separate"/>
      </w:r>
      <w:r w:rsidR="0063412A">
        <w:rPr>
          <w:rFonts w:ascii="Arial" w:hAnsi="Arial" w:cs="Arial"/>
          <w:noProof/>
        </w:rPr>
        <w:t>[31]</w:t>
      </w:r>
      <w:r w:rsidR="00B7261A">
        <w:rPr>
          <w:rFonts w:ascii="Arial" w:hAnsi="Arial" w:cs="Arial"/>
        </w:rPr>
        <w:fldChar w:fldCharType="end"/>
      </w:r>
      <w:r>
        <w:rPr>
          <w:rFonts w:ascii="Arial" w:hAnsi="Arial" w:cs="Arial"/>
        </w:rPr>
        <w:t>.</w:t>
      </w:r>
    </w:p>
    <w:p w14:paraId="322A66F9" w14:textId="77777777" w:rsidR="00AC2A54" w:rsidRDefault="00AC2A54" w:rsidP="00F83AAD">
      <w:pPr>
        <w:spacing w:after="0" w:line="480" w:lineRule="auto"/>
        <w:jc w:val="both"/>
        <w:rPr>
          <w:rFonts w:ascii="Arial" w:hAnsi="Arial" w:cs="Arial"/>
        </w:rPr>
      </w:pPr>
    </w:p>
    <w:p w14:paraId="1FBD2C16" w14:textId="77777777" w:rsidR="00A16081" w:rsidRPr="0039685F" w:rsidRDefault="00C26045" w:rsidP="00F83AAD">
      <w:pPr>
        <w:spacing w:after="0" w:line="480" w:lineRule="auto"/>
        <w:jc w:val="both"/>
        <w:rPr>
          <w:rFonts w:ascii="Arial" w:hAnsi="Arial" w:cs="Arial"/>
          <w:b/>
          <w:sz w:val="28"/>
          <w:szCs w:val="28"/>
        </w:rPr>
      </w:pPr>
      <w:r w:rsidRPr="0039685F">
        <w:rPr>
          <w:rFonts w:ascii="Arial" w:hAnsi="Arial" w:cs="Arial"/>
          <w:b/>
          <w:sz w:val="28"/>
          <w:szCs w:val="28"/>
        </w:rPr>
        <w:t>Post-</w:t>
      </w:r>
      <w:r w:rsidR="00F5506D" w:rsidRPr="0039685F">
        <w:rPr>
          <w:rFonts w:ascii="Arial" w:hAnsi="Arial" w:cs="Arial"/>
          <w:b/>
          <w:sz w:val="28"/>
          <w:szCs w:val="28"/>
        </w:rPr>
        <w:t>operative exposure to occupational activities</w:t>
      </w:r>
    </w:p>
    <w:p w14:paraId="3751025D" w14:textId="537AE90E" w:rsidR="008D5F79" w:rsidRDefault="004861FD" w:rsidP="00F83AAD">
      <w:pPr>
        <w:spacing w:after="0" w:line="480" w:lineRule="auto"/>
        <w:jc w:val="both"/>
        <w:rPr>
          <w:rFonts w:ascii="Arial" w:hAnsi="Arial" w:cs="Arial"/>
        </w:rPr>
      </w:pPr>
      <w:r>
        <w:rPr>
          <w:rFonts w:ascii="Arial" w:hAnsi="Arial" w:cs="Arial"/>
        </w:rPr>
        <w:t>On</w:t>
      </w:r>
      <w:r w:rsidR="00C26045">
        <w:rPr>
          <w:rFonts w:ascii="Arial" w:hAnsi="Arial" w:cs="Arial"/>
        </w:rPr>
        <w:t>ly on</w:t>
      </w:r>
      <w:r>
        <w:rPr>
          <w:rFonts w:ascii="Arial" w:hAnsi="Arial" w:cs="Arial"/>
        </w:rPr>
        <w:t xml:space="preserve">e study </w:t>
      </w:r>
      <w:r w:rsidR="00C26045">
        <w:rPr>
          <w:rFonts w:ascii="Arial" w:hAnsi="Arial" w:cs="Arial"/>
        </w:rPr>
        <w:t xml:space="preserve">clearly measured </w:t>
      </w:r>
      <w:r w:rsidR="00AC204B">
        <w:rPr>
          <w:rFonts w:ascii="Arial" w:hAnsi="Arial" w:cs="Arial"/>
        </w:rPr>
        <w:t>only</w:t>
      </w:r>
      <w:r w:rsidR="00513FDD">
        <w:rPr>
          <w:rFonts w:ascii="Arial" w:hAnsi="Arial" w:cs="Arial"/>
        </w:rPr>
        <w:t xml:space="preserve"> </w:t>
      </w:r>
      <w:r w:rsidR="00C26045">
        <w:rPr>
          <w:rFonts w:ascii="Arial" w:hAnsi="Arial" w:cs="Arial"/>
        </w:rPr>
        <w:t>post-operative occupational exposure</w:t>
      </w:r>
      <w:r w:rsidR="00513FDD">
        <w:rPr>
          <w:rFonts w:ascii="Arial" w:hAnsi="Arial" w:cs="Arial"/>
        </w:rPr>
        <w:t>s</w:t>
      </w:r>
      <w:r w:rsidR="00C26045">
        <w:rPr>
          <w:rFonts w:ascii="Arial" w:hAnsi="Arial" w:cs="Arial"/>
        </w:rPr>
        <w:t xml:space="preserve"> and it was in relation to the risk of revision after primary TKA. </w:t>
      </w:r>
      <w:r w:rsidR="007B545E">
        <w:rPr>
          <w:rFonts w:ascii="Arial" w:hAnsi="Arial" w:cs="Arial"/>
        </w:rPr>
        <w:t>Jones et al</w:t>
      </w:r>
      <w:r w:rsidR="00413775">
        <w:rPr>
          <w:rFonts w:ascii="Arial" w:hAnsi="Arial" w:cs="Arial"/>
        </w:rPr>
        <w:t>.</w:t>
      </w:r>
      <w:r>
        <w:rPr>
          <w:rFonts w:ascii="Arial" w:hAnsi="Arial" w:cs="Arial"/>
        </w:rPr>
        <w:t>,</w:t>
      </w:r>
      <w:r w:rsidR="00EC2DDF">
        <w:rPr>
          <w:rFonts w:ascii="Arial" w:hAnsi="Arial" w:cs="Arial"/>
        </w:rPr>
        <w:t xml:space="preserve"> </w:t>
      </w:r>
      <w:r w:rsidR="007D2E9E">
        <w:rPr>
          <w:rFonts w:ascii="Arial" w:hAnsi="Arial" w:cs="Arial"/>
        </w:rPr>
        <w:t xml:space="preserve">in a study rated </w:t>
      </w:r>
      <w:r w:rsidR="006F2B5B">
        <w:rPr>
          <w:rFonts w:ascii="Arial" w:hAnsi="Arial" w:cs="Arial"/>
        </w:rPr>
        <w:t>high quality</w:t>
      </w:r>
      <w:r>
        <w:rPr>
          <w:rFonts w:ascii="Arial" w:hAnsi="Arial" w:cs="Arial"/>
        </w:rPr>
        <w:t>,</w:t>
      </w:r>
      <w:r w:rsidR="006F2B5B">
        <w:rPr>
          <w:rFonts w:ascii="Arial" w:hAnsi="Arial" w:cs="Arial"/>
        </w:rPr>
        <w:t xml:space="preserve"> </w:t>
      </w:r>
      <w:r w:rsidR="00C26045">
        <w:rPr>
          <w:rFonts w:ascii="Arial" w:hAnsi="Arial" w:cs="Arial"/>
        </w:rPr>
        <w:t xml:space="preserve">investigated the risk of revision TKA </w:t>
      </w:r>
      <w:r>
        <w:rPr>
          <w:rFonts w:ascii="Arial" w:hAnsi="Arial" w:cs="Arial"/>
        </w:rPr>
        <w:t>in relation to historical occupational activity over an average period of 4 years (SD</w:t>
      </w:r>
      <w:r w:rsidR="00021E33">
        <w:rPr>
          <w:rFonts w:ascii="Arial" w:hAnsi="Arial" w:cs="Arial"/>
        </w:rPr>
        <w:t xml:space="preserve"> </w:t>
      </w:r>
      <w:r>
        <w:rPr>
          <w:rFonts w:ascii="Arial" w:hAnsi="Arial" w:cs="Arial"/>
        </w:rPr>
        <w:t>± 2)</w:t>
      </w:r>
      <w:r w:rsidR="00972B23">
        <w:rPr>
          <w:rFonts w:ascii="Arial" w:hAnsi="Arial" w:cs="Arial"/>
        </w:rPr>
        <w:t xml:space="preserve"> </w:t>
      </w:r>
      <w:r w:rsidR="00972B23">
        <w:rPr>
          <w:rFonts w:ascii="Arial" w:hAnsi="Arial" w:cs="Arial"/>
        </w:rPr>
        <w:fldChar w:fldCharType="begin"/>
      </w:r>
      <w:r w:rsidR="0063412A">
        <w:rPr>
          <w:rFonts w:ascii="Arial" w:hAnsi="Arial" w:cs="Arial"/>
        </w:rPr>
        <w:instrText xml:space="preserve"> ADDIN EN.CITE &lt;EndNote&gt;&lt;Cite&gt;&lt;Author&gt;Jones&lt;/Author&gt;&lt;Year&gt;2004&lt;/Year&gt;&lt;RecNum&gt;630&lt;/RecNum&gt;&lt;DisplayText&gt;[36]&lt;/DisplayText&gt;&lt;record&gt;&lt;rec-number&gt;630&lt;/rec-number&gt;&lt;foreign-keys&gt;&lt;key app="EN" db-id="szvaxsvpo0xzd1eadrsp9td9vvavep0arsaz" timestamp="1562166956"&gt;630&lt;/key&gt;&lt;/foreign-keys&gt;&lt;ref-type name="Journal Article"&gt;17&lt;/ref-type&gt;&lt;contributors&gt;&lt;authors&gt;&lt;author&gt;Jones, D. L.&lt;/author&gt;&lt;author&gt;Cauley, J. A.&lt;/author&gt;&lt;author&gt;Kriska, A. M.&lt;/author&gt;&lt;author&gt;Wisniewski, S. R.&lt;/author&gt;&lt;author&gt;Irrgang, J. J.&lt;/author&gt;&lt;author&gt;Heck, D. A.&lt;/author&gt;&lt;author&gt;Kwoh, C. K.&lt;/author&gt;&lt;author&gt;Crossett, L. S.&lt;/author&gt;&lt;/authors&gt;&lt;/contributors&gt;&lt;auth-address&gt;Department of Epidemiology, Graduate School of Public Health, University of Pittsburgh, Pittsburgh, PA 15261, USA. Dljst4@pitt.edu&lt;/auth-address&gt;&lt;titles&gt;&lt;title&gt;Physical activity and risk of revision total knee arthroplasty in individuals with knee osteoarthritis: a matched case-control study&lt;/title&gt;&lt;secondary-title&gt;J Rheumatol&lt;/secondary-title&gt;&lt;alt-title&gt;The Journal of rheumatology&lt;/alt-title&gt;&lt;/titles&gt;&lt;pages&gt;1384-90&lt;/pages&gt;&lt;volume&gt;31&lt;/volume&gt;&lt;number&gt;7&lt;/number&gt;&lt;edition&gt;2004/07/02&lt;/edition&gt;&lt;keywords&gt;&lt;keyword&gt;Aged&lt;/keyword&gt;&lt;keyword&gt;Aged, 80 and over&lt;/keyword&gt;&lt;keyword&gt;Arthroplasty, Replacement, Knee/*adverse effects&lt;/keyword&gt;&lt;keyword&gt;Case-Control Studies&lt;/keyword&gt;&lt;keyword&gt;Female&lt;/keyword&gt;&lt;keyword&gt;Humans&lt;/keyword&gt;&lt;keyword&gt;*Joint Prosthesis&lt;/keyword&gt;&lt;keyword&gt;Male&lt;/keyword&gt;&lt;keyword&gt;Middle Aged&lt;/keyword&gt;&lt;keyword&gt;Motor Activity/*physiology&lt;/keyword&gt;&lt;keyword&gt;Osteoarthritis, Knee/*surgery&lt;/keyword&gt;&lt;keyword&gt;Prosthesis Failure&lt;/keyword&gt;&lt;keyword&gt;Reoperation&lt;/keyword&gt;&lt;keyword&gt;Risk&lt;/keyword&gt;&lt;/keywords&gt;&lt;dates&gt;&lt;year&gt;2004&lt;/year&gt;&lt;pub-dates&gt;&lt;date&gt;Jul&lt;/date&gt;&lt;/pub-dates&gt;&lt;/dates&gt;&lt;isbn&gt;0315-162X (Print)&amp;#xD;0315-162x&lt;/isbn&gt;&lt;accession-num&gt;15229961&lt;/accession-num&gt;&lt;urls&gt;&lt;related-urls&gt;&lt;url&gt;http://www.ncbi.nlm.nih.gov/pubmed/15229961&lt;/url&gt;&lt;/related-urls&gt;&lt;/urls&gt;&lt;remote-database-provider&gt;Nlm&lt;/remote-database-provider&gt;&lt;language&gt;eng&lt;/language&gt;&lt;/record&gt;&lt;/Cite&gt;&lt;/EndNote&gt;</w:instrText>
      </w:r>
      <w:r w:rsidR="00972B23">
        <w:rPr>
          <w:rFonts w:ascii="Arial" w:hAnsi="Arial" w:cs="Arial"/>
        </w:rPr>
        <w:fldChar w:fldCharType="separate"/>
      </w:r>
      <w:r w:rsidR="0063412A">
        <w:rPr>
          <w:rFonts w:ascii="Arial" w:hAnsi="Arial" w:cs="Arial"/>
          <w:noProof/>
        </w:rPr>
        <w:t>[36]</w:t>
      </w:r>
      <w:r w:rsidR="00972B23">
        <w:rPr>
          <w:rFonts w:ascii="Arial" w:hAnsi="Arial" w:cs="Arial"/>
        </w:rPr>
        <w:fldChar w:fldCharType="end"/>
      </w:r>
      <w:r w:rsidR="00F5506D">
        <w:rPr>
          <w:rFonts w:ascii="Arial" w:hAnsi="Arial" w:cs="Arial"/>
        </w:rPr>
        <w:t>. The</w:t>
      </w:r>
      <w:r>
        <w:rPr>
          <w:rFonts w:ascii="Arial" w:hAnsi="Arial" w:cs="Arial"/>
        </w:rPr>
        <w:t xml:space="preserve">y found </w:t>
      </w:r>
      <w:r w:rsidR="003B32E1">
        <w:rPr>
          <w:rFonts w:ascii="Arial" w:hAnsi="Arial" w:cs="Arial"/>
        </w:rPr>
        <w:t xml:space="preserve">no association between </w:t>
      </w:r>
      <w:r w:rsidR="00433820">
        <w:rPr>
          <w:rFonts w:ascii="Arial" w:hAnsi="Arial" w:cs="Arial"/>
        </w:rPr>
        <w:t xml:space="preserve">working </w:t>
      </w:r>
      <w:r w:rsidR="003B32E1">
        <w:rPr>
          <w:rFonts w:ascii="Arial" w:hAnsi="Arial" w:cs="Arial"/>
        </w:rPr>
        <w:t>in occupations with a higher number of metabolic equivalent (MET) hours</w:t>
      </w:r>
      <w:r w:rsidR="009A7ED0">
        <w:rPr>
          <w:rFonts w:ascii="Arial" w:hAnsi="Arial" w:cs="Arial"/>
        </w:rPr>
        <w:t xml:space="preserve"> of physical activity</w:t>
      </w:r>
      <w:r w:rsidR="003B32E1">
        <w:rPr>
          <w:rFonts w:ascii="Arial" w:hAnsi="Arial" w:cs="Arial"/>
        </w:rPr>
        <w:t xml:space="preserve">/week and </w:t>
      </w:r>
      <w:r w:rsidR="00433820">
        <w:rPr>
          <w:rFonts w:ascii="Arial" w:hAnsi="Arial" w:cs="Arial"/>
        </w:rPr>
        <w:t xml:space="preserve">the risk of </w:t>
      </w:r>
      <w:r w:rsidR="003B32E1">
        <w:rPr>
          <w:rFonts w:ascii="Arial" w:hAnsi="Arial" w:cs="Arial"/>
        </w:rPr>
        <w:t xml:space="preserve">primary TKA revision. </w:t>
      </w:r>
    </w:p>
    <w:p w14:paraId="64E8EC65" w14:textId="3ACC3295" w:rsidR="00B23B8D" w:rsidRPr="00B23B8D" w:rsidRDefault="00B23B8D" w:rsidP="00F83AAD">
      <w:pPr>
        <w:spacing w:after="0" w:line="480" w:lineRule="auto"/>
        <w:jc w:val="both"/>
        <w:rPr>
          <w:rFonts w:ascii="Arial" w:hAnsi="Arial" w:cs="Arial"/>
          <w:sz w:val="24"/>
          <w:szCs w:val="24"/>
        </w:rPr>
      </w:pPr>
    </w:p>
    <w:p w14:paraId="01C329A8" w14:textId="77777777" w:rsidR="00B23B8D" w:rsidRPr="00B23B8D" w:rsidRDefault="00B23B8D" w:rsidP="00B06B3E">
      <w:pPr>
        <w:spacing w:after="0" w:line="480" w:lineRule="auto"/>
        <w:rPr>
          <w:rFonts w:ascii="Arial" w:hAnsi="Arial" w:cs="Arial"/>
          <w:b/>
          <w:iCs/>
          <w:sz w:val="24"/>
          <w:szCs w:val="24"/>
        </w:rPr>
      </w:pPr>
    </w:p>
    <w:p w14:paraId="6A5C2D6B" w14:textId="77777777" w:rsidR="00B23B8D" w:rsidRPr="00B23B8D" w:rsidRDefault="00B23B8D" w:rsidP="00B06B3E">
      <w:pPr>
        <w:spacing w:after="0" w:line="480" w:lineRule="auto"/>
        <w:rPr>
          <w:rFonts w:ascii="Arial" w:hAnsi="Arial" w:cs="Arial"/>
          <w:b/>
          <w:iCs/>
          <w:sz w:val="24"/>
          <w:szCs w:val="24"/>
        </w:rPr>
      </w:pPr>
    </w:p>
    <w:p w14:paraId="39D4705E" w14:textId="7735E9ED" w:rsidR="00B06B3E" w:rsidRPr="0039685F" w:rsidRDefault="00B06B3E" w:rsidP="00B06B3E">
      <w:pPr>
        <w:spacing w:after="0" w:line="480" w:lineRule="auto"/>
        <w:rPr>
          <w:rFonts w:ascii="Arial" w:hAnsi="Arial" w:cs="Arial"/>
          <w:b/>
          <w:iCs/>
          <w:sz w:val="32"/>
          <w:szCs w:val="32"/>
        </w:rPr>
      </w:pPr>
      <w:r w:rsidRPr="0039685F">
        <w:rPr>
          <w:rFonts w:ascii="Arial" w:hAnsi="Arial" w:cs="Arial"/>
          <w:b/>
          <w:iCs/>
          <w:sz w:val="32"/>
          <w:szCs w:val="32"/>
        </w:rPr>
        <w:lastRenderedPageBreak/>
        <w:t>Leisure-time physical activities (LTPA)</w:t>
      </w:r>
    </w:p>
    <w:p w14:paraId="25E7A409" w14:textId="77777777" w:rsidR="00484C1D" w:rsidRDefault="00896F23" w:rsidP="00B06B3E">
      <w:pPr>
        <w:spacing w:after="0" w:line="480" w:lineRule="auto"/>
        <w:rPr>
          <w:rFonts w:ascii="Arial" w:hAnsi="Arial" w:cs="Arial"/>
          <w:bCs/>
          <w:iCs/>
        </w:rPr>
      </w:pPr>
      <w:r w:rsidRPr="00484C1D">
        <w:rPr>
          <w:rFonts w:ascii="Arial" w:hAnsi="Arial" w:cs="Arial"/>
          <w:bCs/>
          <w:iCs/>
        </w:rPr>
        <w:t xml:space="preserve">Five studies examined the </w:t>
      </w:r>
      <w:r w:rsidR="00456B4E">
        <w:rPr>
          <w:rFonts w:ascii="Arial" w:hAnsi="Arial" w:cs="Arial"/>
          <w:bCs/>
          <w:iCs/>
        </w:rPr>
        <w:t xml:space="preserve">effect of </w:t>
      </w:r>
      <w:r w:rsidRPr="00484C1D">
        <w:rPr>
          <w:rFonts w:ascii="Arial" w:hAnsi="Arial" w:cs="Arial"/>
          <w:bCs/>
          <w:iCs/>
        </w:rPr>
        <w:t>leisure</w:t>
      </w:r>
      <w:r w:rsidR="008322DA">
        <w:rPr>
          <w:rFonts w:ascii="Arial" w:hAnsi="Arial" w:cs="Arial"/>
          <w:bCs/>
          <w:iCs/>
        </w:rPr>
        <w:t>-time</w:t>
      </w:r>
      <w:r w:rsidRPr="00484C1D">
        <w:rPr>
          <w:rFonts w:ascii="Arial" w:hAnsi="Arial" w:cs="Arial"/>
          <w:bCs/>
          <w:iCs/>
        </w:rPr>
        <w:t xml:space="preserve"> </w:t>
      </w:r>
      <w:r w:rsidR="00456B4E">
        <w:rPr>
          <w:rFonts w:ascii="Arial" w:hAnsi="Arial" w:cs="Arial"/>
          <w:bCs/>
          <w:iCs/>
        </w:rPr>
        <w:t>activities</w:t>
      </w:r>
      <w:r w:rsidR="00456B4E" w:rsidRPr="00484C1D">
        <w:rPr>
          <w:rFonts w:ascii="Arial" w:hAnsi="Arial" w:cs="Arial"/>
          <w:bCs/>
          <w:iCs/>
        </w:rPr>
        <w:t xml:space="preserve"> </w:t>
      </w:r>
      <w:r w:rsidR="00456B4E">
        <w:rPr>
          <w:rFonts w:ascii="Arial" w:hAnsi="Arial" w:cs="Arial"/>
          <w:bCs/>
          <w:iCs/>
        </w:rPr>
        <w:t xml:space="preserve">on </w:t>
      </w:r>
      <w:r w:rsidR="00433820">
        <w:rPr>
          <w:rFonts w:ascii="Arial" w:hAnsi="Arial" w:cs="Arial"/>
          <w:bCs/>
          <w:iCs/>
        </w:rPr>
        <w:t xml:space="preserve">the risk of </w:t>
      </w:r>
      <w:r w:rsidR="00456B4E">
        <w:rPr>
          <w:rFonts w:ascii="Arial" w:hAnsi="Arial" w:cs="Arial"/>
          <w:bCs/>
          <w:iCs/>
        </w:rPr>
        <w:t>revision of hip and knee arthroplasty</w:t>
      </w:r>
      <w:r w:rsidRPr="00484C1D">
        <w:rPr>
          <w:rFonts w:ascii="Arial" w:hAnsi="Arial" w:cs="Arial"/>
          <w:bCs/>
          <w:iCs/>
        </w:rPr>
        <w:t xml:space="preserve">. </w:t>
      </w:r>
      <w:r w:rsidR="006F2B5B">
        <w:rPr>
          <w:rFonts w:ascii="Arial" w:hAnsi="Arial" w:cs="Arial"/>
          <w:bCs/>
          <w:iCs/>
        </w:rPr>
        <w:t>T</w:t>
      </w:r>
      <w:r w:rsidR="00484C1D" w:rsidRPr="00484C1D">
        <w:rPr>
          <w:rFonts w:ascii="Arial" w:hAnsi="Arial" w:cs="Arial"/>
          <w:bCs/>
          <w:iCs/>
        </w:rPr>
        <w:t xml:space="preserve">able 3 </w:t>
      </w:r>
      <w:r w:rsidR="006F2B5B">
        <w:rPr>
          <w:rFonts w:ascii="Arial" w:hAnsi="Arial" w:cs="Arial"/>
          <w:bCs/>
          <w:iCs/>
        </w:rPr>
        <w:t xml:space="preserve">summarises the </w:t>
      </w:r>
      <w:r w:rsidR="00484C1D" w:rsidRPr="00484C1D">
        <w:rPr>
          <w:rFonts w:ascii="Arial" w:hAnsi="Arial" w:cs="Arial"/>
          <w:bCs/>
          <w:iCs/>
        </w:rPr>
        <w:t xml:space="preserve">results for </w:t>
      </w:r>
      <w:r w:rsidR="00F5506D">
        <w:rPr>
          <w:rFonts w:ascii="Arial" w:hAnsi="Arial" w:cs="Arial"/>
          <w:bCs/>
          <w:iCs/>
        </w:rPr>
        <w:t xml:space="preserve">exposure to </w:t>
      </w:r>
      <w:r w:rsidR="00484C1D" w:rsidRPr="00484C1D">
        <w:rPr>
          <w:rFonts w:ascii="Arial" w:hAnsi="Arial" w:cs="Arial"/>
          <w:bCs/>
          <w:iCs/>
        </w:rPr>
        <w:t xml:space="preserve">LTPA and </w:t>
      </w:r>
      <w:r w:rsidR="00F5506D">
        <w:rPr>
          <w:rFonts w:ascii="Arial" w:hAnsi="Arial" w:cs="Arial"/>
          <w:bCs/>
          <w:iCs/>
        </w:rPr>
        <w:t xml:space="preserve">risk of </w:t>
      </w:r>
      <w:r w:rsidR="00484C1D" w:rsidRPr="00484C1D">
        <w:rPr>
          <w:rFonts w:ascii="Arial" w:hAnsi="Arial" w:cs="Arial"/>
          <w:bCs/>
          <w:iCs/>
        </w:rPr>
        <w:t>lower limb arthroplasty revision</w:t>
      </w:r>
      <w:r w:rsidR="00F5506D">
        <w:rPr>
          <w:rFonts w:ascii="Arial" w:hAnsi="Arial" w:cs="Arial"/>
          <w:bCs/>
          <w:iCs/>
        </w:rPr>
        <w:t>.</w:t>
      </w:r>
    </w:p>
    <w:p w14:paraId="428CB799" w14:textId="77777777" w:rsidR="00017E9B" w:rsidRDefault="00017E9B" w:rsidP="00B06B3E">
      <w:pPr>
        <w:spacing w:after="0" w:line="480" w:lineRule="auto"/>
        <w:rPr>
          <w:rFonts w:ascii="Arial" w:hAnsi="Arial" w:cs="Arial"/>
          <w:bCs/>
          <w:iCs/>
        </w:rPr>
        <w:sectPr w:rsidR="00017E9B" w:rsidSect="00631B98">
          <w:pgSz w:w="11907" w:h="16840" w:code="9"/>
          <w:pgMar w:top="1440" w:right="1440" w:bottom="1440" w:left="1440" w:header="425" w:footer="425" w:gutter="0"/>
          <w:lnNumType w:countBy="1" w:restart="continuous"/>
          <w:cols w:space="708"/>
          <w:formProt w:val="0"/>
          <w:docGrid w:linePitch="360"/>
        </w:sectPr>
      </w:pPr>
    </w:p>
    <w:p w14:paraId="2B6C499E" w14:textId="77777777" w:rsidR="00017E9B" w:rsidRPr="00E72E23" w:rsidRDefault="00017E9B" w:rsidP="00017E9B">
      <w:pPr>
        <w:rPr>
          <w:rFonts w:ascii="Arial" w:hAnsi="Arial" w:cs="Arial"/>
          <w:b/>
          <w:bCs/>
        </w:rPr>
      </w:pPr>
      <w:r w:rsidRPr="00E72E23">
        <w:rPr>
          <w:rFonts w:ascii="Arial" w:hAnsi="Arial" w:cs="Arial"/>
          <w:b/>
          <w:bCs/>
        </w:rPr>
        <w:lastRenderedPageBreak/>
        <w:t>Table 3. Findings from the studies examining</w:t>
      </w:r>
      <w:r w:rsidR="00433820" w:rsidRPr="00E72E23">
        <w:rPr>
          <w:rFonts w:ascii="Arial" w:hAnsi="Arial" w:cs="Arial"/>
          <w:b/>
          <w:bCs/>
        </w:rPr>
        <w:t xml:space="preserve"> exposure to </w:t>
      </w:r>
      <w:r w:rsidRPr="00E72E23">
        <w:rPr>
          <w:rFonts w:ascii="Arial" w:hAnsi="Arial" w:cs="Arial"/>
          <w:b/>
          <w:bCs/>
        </w:rPr>
        <w:t xml:space="preserve">leisure-time physical activity and </w:t>
      </w:r>
      <w:r w:rsidR="00433820" w:rsidRPr="00E72E23">
        <w:rPr>
          <w:rFonts w:ascii="Arial" w:hAnsi="Arial" w:cs="Arial"/>
          <w:b/>
          <w:bCs/>
        </w:rPr>
        <w:t xml:space="preserve">the risk of </w:t>
      </w:r>
      <w:r w:rsidRPr="00E72E23">
        <w:rPr>
          <w:rFonts w:ascii="Arial" w:hAnsi="Arial" w:cs="Arial"/>
          <w:b/>
          <w:bCs/>
        </w:rPr>
        <w:t xml:space="preserve">lower limb revision </w:t>
      </w:r>
      <w:r w:rsidR="00433820" w:rsidRPr="00E72E23">
        <w:rPr>
          <w:rFonts w:ascii="Arial" w:hAnsi="Arial" w:cs="Arial"/>
          <w:b/>
          <w:bCs/>
        </w:rPr>
        <w:t>arthroplasty</w:t>
      </w:r>
      <w:r w:rsidR="009A2CE9">
        <w:rPr>
          <w:rFonts w:ascii="Arial" w:hAnsi="Arial" w:cs="Arial"/>
          <w:b/>
          <w:bCs/>
        </w:rPr>
        <w:t xml:space="preserve"> by year of publication</w:t>
      </w:r>
    </w:p>
    <w:tbl>
      <w:tblPr>
        <w:tblStyle w:val="TableGrid"/>
        <w:tblW w:w="13538" w:type="dxa"/>
        <w:tblLook w:val="04A0" w:firstRow="1" w:lastRow="0" w:firstColumn="1" w:lastColumn="0" w:noHBand="0" w:noVBand="1"/>
      </w:tblPr>
      <w:tblGrid>
        <w:gridCol w:w="969"/>
        <w:gridCol w:w="1627"/>
        <w:gridCol w:w="1304"/>
        <w:gridCol w:w="1474"/>
        <w:gridCol w:w="2268"/>
        <w:gridCol w:w="1587"/>
        <w:gridCol w:w="4309"/>
      </w:tblGrid>
      <w:tr w:rsidR="00FA1A78" w:rsidRPr="008748A1" w14:paraId="2BF419D9" w14:textId="77777777" w:rsidTr="00FA1A78">
        <w:trPr>
          <w:trHeight w:val="283"/>
        </w:trPr>
        <w:tc>
          <w:tcPr>
            <w:tcW w:w="969" w:type="dxa"/>
          </w:tcPr>
          <w:p w14:paraId="7450EE7D" w14:textId="77777777" w:rsidR="00017E9B" w:rsidRPr="008748A1" w:rsidRDefault="00017E9B" w:rsidP="005645F5">
            <w:pPr>
              <w:rPr>
                <w:rFonts w:ascii="Arial" w:hAnsi="Arial" w:cs="Arial"/>
                <w:sz w:val="16"/>
                <w:szCs w:val="16"/>
              </w:rPr>
            </w:pPr>
            <w:r w:rsidRPr="008748A1">
              <w:rPr>
                <w:rFonts w:ascii="Arial" w:hAnsi="Arial" w:cs="Arial"/>
                <w:b/>
                <w:bCs/>
                <w:sz w:val="16"/>
                <w:szCs w:val="16"/>
              </w:rPr>
              <w:t>Author</w:t>
            </w:r>
          </w:p>
        </w:tc>
        <w:tc>
          <w:tcPr>
            <w:tcW w:w="1627" w:type="dxa"/>
          </w:tcPr>
          <w:p w14:paraId="5FDA252C" w14:textId="77777777" w:rsidR="00017E9B" w:rsidRPr="008748A1" w:rsidRDefault="00017E9B" w:rsidP="005645F5">
            <w:pPr>
              <w:rPr>
                <w:rFonts w:ascii="Arial" w:hAnsi="Arial" w:cs="Arial"/>
                <w:b/>
                <w:bCs/>
                <w:sz w:val="16"/>
                <w:szCs w:val="16"/>
              </w:rPr>
            </w:pPr>
            <w:r w:rsidRPr="008748A1">
              <w:rPr>
                <w:rFonts w:ascii="Arial" w:hAnsi="Arial" w:cs="Arial"/>
                <w:b/>
                <w:bCs/>
                <w:sz w:val="16"/>
                <w:szCs w:val="16"/>
              </w:rPr>
              <w:t>Number of events</w:t>
            </w:r>
          </w:p>
        </w:tc>
        <w:tc>
          <w:tcPr>
            <w:tcW w:w="1304" w:type="dxa"/>
          </w:tcPr>
          <w:p w14:paraId="4ED0FB40" w14:textId="77777777" w:rsidR="00017E9B" w:rsidRPr="008748A1" w:rsidRDefault="00017E9B" w:rsidP="005645F5">
            <w:pPr>
              <w:rPr>
                <w:rFonts w:ascii="Arial" w:hAnsi="Arial" w:cs="Arial"/>
                <w:b/>
                <w:bCs/>
                <w:sz w:val="16"/>
                <w:szCs w:val="16"/>
              </w:rPr>
            </w:pPr>
            <w:r w:rsidRPr="008748A1">
              <w:rPr>
                <w:rFonts w:ascii="Arial" w:hAnsi="Arial" w:cs="Arial"/>
                <w:b/>
                <w:bCs/>
                <w:sz w:val="16"/>
                <w:szCs w:val="16"/>
              </w:rPr>
              <w:t>Exposure measurement timing</w:t>
            </w:r>
          </w:p>
        </w:tc>
        <w:tc>
          <w:tcPr>
            <w:tcW w:w="1474" w:type="dxa"/>
          </w:tcPr>
          <w:p w14:paraId="4243A02A" w14:textId="77777777" w:rsidR="00017E9B" w:rsidRPr="008748A1" w:rsidRDefault="00017E9B" w:rsidP="005645F5">
            <w:pPr>
              <w:rPr>
                <w:rFonts w:ascii="Arial" w:hAnsi="Arial" w:cs="Arial"/>
                <w:b/>
                <w:bCs/>
                <w:sz w:val="16"/>
                <w:szCs w:val="16"/>
              </w:rPr>
            </w:pPr>
            <w:r w:rsidRPr="008748A1">
              <w:rPr>
                <w:rFonts w:ascii="Arial" w:hAnsi="Arial" w:cs="Arial"/>
                <w:b/>
                <w:bCs/>
                <w:sz w:val="16"/>
                <w:szCs w:val="16"/>
              </w:rPr>
              <w:t>LTPA availability pre and/or post operation</w:t>
            </w:r>
          </w:p>
        </w:tc>
        <w:tc>
          <w:tcPr>
            <w:tcW w:w="2268" w:type="dxa"/>
          </w:tcPr>
          <w:p w14:paraId="376443E6" w14:textId="77777777" w:rsidR="00017E9B" w:rsidRPr="008748A1" w:rsidRDefault="00017E9B" w:rsidP="005645F5">
            <w:pPr>
              <w:rPr>
                <w:rFonts w:ascii="Arial" w:hAnsi="Arial" w:cs="Arial"/>
                <w:b/>
                <w:bCs/>
                <w:sz w:val="16"/>
                <w:szCs w:val="16"/>
              </w:rPr>
            </w:pPr>
            <w:r w:rsidRPr="008748A1">
              <w:rPr>
                <w:rFonts w:ascii="Arial" w:hAnsi="Arial" w:cs="Arial"/>
                <w:b/>
                <w:bCs/>
                <w:sz w:val="16"/>
                <w:szCs w:val="16"/>
              </w:rPr>
              <w:t>Physical activity assessment</w:t>
            </w:r>
          </w:p>
        </w:tc>
        <w:tc>
          <w:tcPr>
            <w:tcW w:w="1587" w:type="dxa"/>
          </w:tcPr>
          <w:p w14:paraId="1C8DA3D3" w14:textId="77777777" w:rsidR="00017E9B" w:rsidRPr="008748A1" w:rsidRDefault="00017E9B" w:rsidP="005645F5">
            <w:pPr>
              <w:rPr>
                <w:rFonts w:ascii="Arial" w:hAnsi="Arial" w:cs="Arial"/>
                <w:b/>
                <w:bCs/>
                <w:sz w:val="16"/>
                <w:szCs w:val="16"/>
              </w:rPr>
            </w:pPr>
            <w:r w:rsidRPr="008748A1">
              <w:rPr>
                <w:rFonts w:ascii="Arial" w:hAnsi="Arial" w:cs="Arial"/>
                <w:b/>
                <w:bCs/>
                <w:sz w:val="16"/>
                <w:szCs w:val="16"/>
              </w:rPr>
              <w:t>Adjusted for</w:t>
            </w:r>
          </w:p>
        </w:tc>
        <w:tc>
          <w:tcPr>
            <w:tcW w:w="4309" w:type="dxa"/>
          </w:tcPr>
          <w:p w14:paraId="00D2A442" w14:textId="77777777" w:rsidR="00017E9B" w:rsidRPr="008748A1" w:rsidRDefault="00017E9B" w:rsidP="005645F5">
            <w:pPr>
              <w:rPr>
                <w:rFonts w:ascii="Arial" w:hAnsi="Arial" w:cs="Arial"/>
                <w:b/>
                <w:bCs/>
                <w:sz w:val="16"/>
                <w:szCs w:val="16"/>
              </w:rPr>
            </w:pPr>
            <w:r w:rsidRPr="008748A1">
              <w:rPr>
                <w:rFonts w:ascii="Arial" w:hAnsi="Arial" w:cs="Arial"/>
                <w:b/>
                <w:bCs/>
                <w:sz w:val="16"/>
                <w:szCs w:val="16"/>
              </w:rPr>
              <w:t xml:space="preserve">Risk </w:t>
            </w:r>
            <w:proofErr w:type="gramStart"/>
            <w:r w:rsidRPr="008748A1">
              <w:rPr>
                <w:rFonts w:ascii="Arial" w:hAnsi="Arial" w:cs="Arial"/>
                <w:b/>
                <w:bCs/>
                <w:sz w:val="16"/>
                <w:szCs w:val="16"/>
              </w:rPr>
              <w:t>estimate</w:t>
            </w:r>
            <w:proofErr w:type="gramEnd"/>
            <w:r w:rsidRPr="008748A1">
              <w:rPr>
                <w:rFonts w:ascii="Arial" w:hAnsi="Arial" w:cs="Arial"/>
                <w:b/>
                <w:bCs/>
                <w:sz w:val="16"/>
                <w:szCs w:val="16"/>
              </w:rPr>
              <w:t xml:space="preserve"> 95% CI </w:t>
            </w:r>
          </w:p>
        </w:tc>
      </w:tr>
      <w:tr w:rsidR="00FA1A78" w:rsidRPr="008748A1" w14:paraId="1BF1787B" w14:textId="77777777" w:rsidTr="00FA1A78">
        <w:tc>
          <w:tcPr>
            <w:tcW w:w="969" w:type="dxa"/>
          </w:tcPr>
          <w:p w14:paraId="4E905134" w14:textId="390790CF" w:rsidR="00017E9B" w:rsidRPr="008748A1" w:rsidRDefault="00017E9B" w:rsidP="005645F5">
            <w:pPr>
              <w:rPr>
                <w:rFonts w:ascii="Arial" w:hAnsi="Arial" w:cs="Arial"/>
                <w:sz w:val="16"/>
                <w:szCs w:val="16"/>
              </w:rPr>
            </w:pPr>
            <w:r w:rsidRPr="008748A1">
              <w:rPr>
                <w:rFonts w:ascii="Arial" w:eastAsia="Times New Roman" w:hAnsi="Arial" w:cs="Arial"/>
                <w:sz w:val="16"/>
                <w:szCs w:val="16"/>
                <w:lang w:eastAsia="en-GB"/>
              </w:rPr>
              <w:t>Dubs</w:t>
            </w:r>
            <w:r w:rsidR="00841F80">
              <w:rPr>
                <w:rFonts w:ascii="Arial" w:eastAsia="Times New Roman" w:hAnsi="Arial" w:cs="Arial"/>
                <w:sz w:val="16"/>
                <w:szCs w:val="16"/>
                <w:lang w:eastAsia="en-GB"/>
              </w:rPr>
              <w:t xml:space="preserve"> </w:t>
            </w:r>
            <w:r w:rsidR="00E81B31" w:rsidRPr="00E81B31">
              <w:rPr>
                <w:rFonts w:ascii="Arial" w:eastAsia="Times New Roman" w:hAnsi="Arial" w:cs="Arial"/>
                <w:i/>
                <w:iCs/>
                <w:color w:val="000000"/>
                <w:sz w:val="16"/>
                <w:szCs w:val="16"/>
                <w:lang w:eastAsia="en-GB"/>
              </w:rPr>
              <w:t>et al</w:t>
            </w:r>
            <w:r w:rsidR="00E81B31">
              <w:rPr>
                <w:rFonts w:ascii="Arial" w:eastAsia="Times New Roman" w:hAnsi="Arial" w:cs="Arial"/>
                <w:sz w:val="16"/>
                <w:szCs w:val="16"/>
                <w:lang w:eastAsia="en-GB"/>
              </w:rPr>
              <w:t xml:space="preserve"> </w:t>
            </w:r>
            <w:r w:rsidR="00841F80">
              <w:rPr>
                <w:rFonts w:ascii="Arial" w:eastAsia="Times New Roman" w:hAnsi="Arial" w:cs="Arial"/>
                <w:sz w:val="16"/>
                <w:szCs w:val="16"/>
                <w:lang w:eastAsia="en-GB"/>
              </w:rPr>
              <w:fldChar w:fldCharType="begin"/>
            </w:r>
            <w:r w:rsidR="0063412A">
              <w:rPr>
                <w:rFonts w:ascii="Arial" w:eastAsia="Times New Roman" w:hAnsi="Arial" w:cs="Arial"/>
                <w:sz w:val="16"/>
                <w:szCs w:val="16"/>
                <w:lang w:eastAsia="en-GB"/>
              </w:rPr>
              <w:instrText xml:space="preserve"> ADDIN EN.CITE &lt;EndNote&gt;&lt;Cite&gt;&lt;Author&gt;Dubs&lt;/Author&gt;&lt;Year&gt;1983&lt;/Year&gt;&lt;RecNum&gt;617&lt;/RecNum&gt;&lt;DisplayText&gt;[26]&lt;/DisplayText&gt;&lt;record&gt;&lt;rec-number&gt;617&lt;/rec-number&gt;&lt;foreign-keys&gt;&lt;key app="EN" db-id="szvaxsvpo0xzd1eadrsp9td9vvavep0arsaz" timestamp="1550083038"&gt;617&lt;/key&gt;&lt;/foreign-keys&gt;&lt;ref-type name="Journal Article"&gt;17&lt;/ref-type&gt;&lt;contributors&gt;&lt;authors&gt;&lt;author&gt;Dubs, L.&lt;/author&gt;&lt;author&gt;Gschwend, N.&lt;/author&gt;&lt;author&gt;Munzinger, U.&lt;/author&gt;&lt;/authors&gt;&lt;/contributors&gt;&lt;titles&gt;&lt;title&gt;Sport after total hip arthroplasty&lt;/title&gt;&lt;secondary-title&gt;Arch Orthop Trauma Surg&lt;/secondary-title&gt;&lt;alt-title&gt;Archives of orthopaedic and traumatic surgery. Archiv fur orthopadische und Unfall-Chirurgie&lt;/alt-title&gt;&lt;/titles&gt;&lt;pages&gt;161-9&lt;/pages&gt;&lt;volume&gt;101&lt;/volume&gt;&lt;number&gt;3&lt;/number&gt;&lt;edition&gt;1983/01/01&lt;/edition&gt;&lt;keywords&gt;&lt;keyword&gt;Biomechanical Phenomena&lt;/keyword&gt;&lt;keyword&gt;*Hip Prosthesis&lt;/keyword&gt;&lt;keyword&gt;Humans&lt;/keyword&gt;&lt;keyword&gt;Male&lt;/keyword&gt;&lt;keyword&gt;Middle Aged&lt;/keyword&gt;&lt;keyword&gt;Motor Activity&lt;/keyword&gt;&lt;keyword&gt;Muscles/physiopathology&lt;/keyword&gt;&lt;keyword&gt;Running&lt;/keyword&gt;&lt;keyword&gt;Skiing&lt;/keyword&gt;&lt;keyword&gt;*Sports&lt;/keyword&gt;&lt;/keywords&gt;&lt;dates&gt;&lt;year&gt;1983&lt;/year&gt;&lt;/dates&gt;&lt;isbn&gt;0344-8444 (Print)&amp;#xD;0344-8444&lt;/isbn&gt;&lt;accession-num&gt;6870503&lt;/accession-num&gt;&lt;urls&gt;&lt;related-urls&gt;&lt;url&gt;http://www.ncbi.nlm.nih.gov/pubmed/6870503&lt;/url&gt;&lt;/related-urls&gt;&lt;/urls&gt;&lt;electronic-resource-num&gt;10.1007/BF00436765&lt;/electronic-resource-num&gt;&lt;remote-database-provider&gt;Nlm&lt;/remote-database-provider&gt;&lt;language&gt;eng&lt;/language&gt;&lt;/record&gt;&lt;/Cite&gt;&lt;/EndNote&gt;</w:instrText>
            </w:r>
            <w:r w:rsidR="00841F80">
              <w:rPr>
                <w:rFonts w:ascii="Arial" w:eastAsia="Times New Roman" w:hAnsi="Arial" w:cs="Arial"/>
                <w:sz w:val="16"/>
                <w:szCs w:val="16"/>
                <w:lang w:eastAsia="en-GB"/>
              </w:rPr>
              <w:fldChar w:fldCharType="separate"/>
            </w:r>
            <w:r w:rsidR="0063412A">
              <w:rPr>
                <w:rFonts w:ascii="Arial" w:eastAsia="Times New Roman" w:hAnsi="Arial" w:cs="Arial"/>
                <w:noProof/>
                <w:sz w:val="16"/>
                <w:szCs w:val="16"/>
                <w:lang w:eastAsia="en-GB"/>
              </w:rPr>
              <w:t>[26]</w:t>
            </w:r>
            <w:r w:rsidR="00841F80">
              <w:rPr>
                <w:rFonts w:ascii="Arial" w:eastAsia="Times New Roman" w:hAnsi="Arial" w:cs="Arial"/>
                <w:sz w:val="16"/>
                <w:szCs w:val="16"/>
                <w:lang w:eastAsia="en-GB"/>
              </w:rPr>
              <w:fldChar w:fldCharType="end"/>
            </w:r>
          </w:p>
        </w:tc>
        <w:tc>
          <w:tcPr>
            <w:tcW w:w="1627" w:type="dxa"/>
          </w:tcPr>
          <w:p w14:paraId="11882627" w14:textId="77777777" w:rsidR="00017E9B" w:rsidRPr="008748A1" w:rsidRDefault="00017E9B" w:rsidP="005645F5">
            <w:pPr>
              <w:rPr>
                <w:rFonts w:ascii="Arial" w:hAnsi="Arial" w:cs="Arial"/>
                <w:sz w:val="16"/>
                <w:szCs w:val="16"/>
              </w:rPr>
            </w:pPr>
            <w:r w:rsidRPr="008748A1">
              <w:rPr>
                <w:rFonts w:ascii="Arial" w:hAnsi="Arial" w:cs="Arial"/>
                <w:sz w:val="16"/>
                <w:szCs w:val="16"/>
              </w:rPr>
              <w:t>9 (5.9%) THA implants failed (8 patients)</w:t>
            </w:r>
          </w:p>
        </w:tc>
        <w:tc>
          <w:tcPr>
            <w:tcW w:w="1304" w:type="dxa"/>
          </w:tcPr>
          <w:p w14:paraId="2F2C5154" w14:textId="77777777" w:rsidR="00017E9B" w:rsidRPr="008748A1" w:rsidRDefault="00017E9B" w:rsidP="005645F5">
            <w:pPr>
              <w:rPr>
                <w:rFonts w:ascii="Arial" w:hAnsi="Arial" w:cs="Arial"/>
                <w:sz w:val="16"/>
                <w:szCs w:val="16"/>
              </w:rPr>
            </w:pPr>
            <w:r w:rsidRPr="008748A1">
              <w:rPr>
                <w:rFonts w:ascii="Arial" w:hAnsi="Arial" w:cs="Arial"/>
                <w:sz w:val="16"/>
                <w:szCs w:val="16"/>
              </w:rPr>
              <w:t>Not specified</w:t>
            </w:r>
          </w:p>
        </w:tc>
        <w:tc>
          <w:tcPr>
            <w:tcW w:w="1474" w:type="dxa"/>
          </w:tcPr>
          <w:p w14:paraId="5238CEF8" w14:textId="77777777" w:rsidR="00017E9B" w:rsidRPr="008748A1" w:rsidRDefault="00017E9B" w:rsidP="005645F5">
            <w:pPr>
              <w:rPr>
                <w:rFonts w:ascii="Arial" w:hAnsi="Arial" w:cs="Arial"/>
                <w:sz w:val="16"/>
                <w:szCs w:val="16"/>
              </w:rPr>
            </w:pPr>
            <w:proofErr w:type="gramStart"/>
            <w:r w:rsidRPr="008748A1">
              <w:rPr>
                <w:rFonts w:ascii="Arial" w:hAnsi="Arial" w:cs="Arial"/>
                <w:sz w:val="16"/>
                <w:szCs w:val="16"/>
              </w:rPr>
              <w:t>Pre</w:t>
            </w:r>
            <w:proofErr w:type="gramEnd"/>
            <w:r w:rsidRPr="008748A1">
              <w:rPr>
                <w:rFonts w:ascii="Arial" w:hAnsi="Arial" w:cs="Arial"/>
                <w:sz w:val="16"/>
                <w:szCs w:val="16"/>
              </w:rPr>
              <w:t xml:space="preserve"> and post-THA</w:t>
            </w:r>
          </w:p>
        </w:tc>
        <w:tc>
          <w:tcPr>
            <w:tcW w:w="2268" w:type="dxa"/>
          </w:tcPr>
          <w:p w14:paraId="6868D68F" w14:textId="77777777" w:rsidR="00017E9B" w:rsidRPr="008748A1" w:rsidRDefault="00017E9B" w:rsidP="005645F5">
            <w:pPr>
              <w:rPr>
                <w:rFonts w:ascii="Arial" w:hAnsi="Arial" w:cs="Arial"/>
                <w:sz w:val="16"/>
                <w:szCs w:val="16"/>
              </w:rPr>
            </w:pPr>
            <w:r w:rsidRPr="008748A1">
              <w:rPr>
                <w:rFonts w:ascii="Arial" w:hAnsi="Arial" w:cs="Arial"/>
                <w:sz w:val="16"/>
                <w:szCs w:val="16"/>
              </w:rPr>
              <w:t>Sports activity (regular/none) recorded retrospectively using a self-administered questionnaire</w:t>
            </w:r>
          </w:p>
        </w:tc>
        <w:tc>
          <w:tcPr>
            <w:tcW w:w="1587" w:type="dxa"/>
          </w:tcPr>
          <w:p w14:paraId="18FC1D52" w14:textId="77777777" w:rsidR="00017E9B" w:rsidRPr="008748A1" w:rsidRDefault="00017E9B" w:rsidP="005645F5">
            <w:pPr>
              <w:rPr>
                <w:rFonts w:ascii="Arial" w:hAnsi="Arial" w:cs="Arial"/>
                <w:sz w:val="16"/>
                <w:szCs w:val="16"/>
              </w:rPr>
            </w:pPr>
            <w:r w:rsidRPr="008748A1">
              <w:rPr>
                <w:rFonts w:ascii="Arial" w:hAnsi="Arial" w:cs="Arial"/>
                <w:sz w:val="16"/>
                <w:szCs w:val="16"/>
              </w:rPr>
              <w:t>Not applicable</w:t>
            </w:r>
          </w:p>
        </w:tc>
        <w:tc>
          <w:tcPr>
            <w:tcW w:w="4309" w:type="dxa"/>
          </w:tcPr>
          <w:p w14:paraId="1AFD7F73" w14:textId="77777777" w:rsidR="00017E9B" w:rsidRDefault="00017E9B" w:rsidP="005645F5">
            <w:pPr>
              <w:rPr>
                <w:rFonts w:ascii="Arial" w:hAnsi="Arial" w:cs="Arial"/>
                <w:sz w:val="16"/>
                <w:szCs w:val="16"/>
              </w:rPr>
            </w:pPr>
            <w:r w:rsidRPr="008748A1">
              <w:rPr>
                <w:rFonts w:ascii="Arial" w:hAnsi="Arial" w:cs="Arial"/>
                <w:sz w:val="16"/>
                <w:szCs w:val="16"/>
              </w:rPr>
              <w:t>7 (14.3%) participants who did not practise sport post-THA</w:t>
            </w:r>
            <w:r w:rsidRPr="008748A1" w:rsidDel="00F9156A">
              <w:rPr>
                <w:rFonts w:ascii="Arial" w:hAnsi="Arial" w:cs="Arial"/>
                <w:sz w:val="16"/>
                <w:szCs w:val="16"/>
              </w:rPr>
              <w:t xml:space="preserve"> </w:t>
            </w:r>
            <w:r w:rsidRPr="008748A1">
              <w:rPr>
                <w:rFonts w:ascii="Arial" w:hAnsi="Arial" w:cs="Arial"/>
                <w:sz w:val="16"/>
                <w:szCs w:val="16"/>
              </w:rPr>
              <w:t>needed revision, 1 (1.6%) participant who practised sport regularly required revision</w:t>
            </w:r>
          </w:p>
          <w:p w14:paraId="0A0F1C26" w14:textId="77777777" w:rsidR="00456B4E" w:rsidRDefault="00456B4E" w:rsidP="005645F5">
            <w:pPr>
              <w:rPr>
                <w:rFonts w:ascii="Arial" w:hAnsi="Arial" w:cs="Arial"/>
                <w:sz w:val="16"/>
                <w:szCs w:val="16"/>
              </w:rPr>
            </w:pPr>
          </w:p>
          <w:p w14:paraId="00B78838" w14:textId="77777777" w:rsidR="00017E9B" w:rsidRPr="008748A1" w:rsidRDefault="00456B4E" w:rsidP="005645F5">
            <w:pPr>
              <w:rPr>
                <w:rFonts w:ascii="Arial" w:hAnsi="Arial" w:cs="Arial"/>
                <w:sz w:val="16"/>
                <w:szCs w:val="16"/>
              </w:rPr>
            </w:pPr>
            <w:r>
              <w:rPr>
                <w:rFonts w:ascii="Arial" w:hAnsi="Arial" w:cs="Arial"/>
                <w:sz w:val="16"/>
                <w:szCs w:val="16"/>
              </w:rPr>
              <w:t>Estimated risk for p</w:t>
            </w:r>
            <w:r w:rsidR="00017E9B" w:rsidRPr="008748A1">
              <w:rPr>
                <w:rFonts w:ascii="Arial" w:hAnsi="Arial" w:cs="Arial"/>
                <w:sz w:val="16"/>
                <w:szCs w:val="16"/>
              </w:rPr>
              <w:t xml:space="preserve">articipants doing sports </w:t>
            </w:r>
            <w:proofErr w:type="gramStart"/>
            <w:r w:rsidR="00017E9B" w:rsidRPr="008748A1">
              <w:rPr>
                <w:rFonts w:ascii="Arial" w:hAnsi="Arial" w:cs="Arial"/>
                <w:sz w:val="16"/>
                <w:szCs w:val="16"/>
              </w:rPr>
              <w:t>pre</w:t>
            </w:r>
            <w:proofErr w:type="gramEnd"/>
            <w:r w:rsidR="00017E9B" w:rsidRPr="008748A1">
              <w:rPr>
                <w:rFonts w:ascii="Arial" w:hAnsi="Arial" w:cs="Arial"/>
                <w:sz w:val="16"/>
                <w:szCs w:val="16"/>
              </w:rPr>
              <w:t xml:space="preserve"> and post-THA vs participants less active/ not doing sports</w:t>
            </w:r>
            <w:r>
              <w:rPr>
                <w:rFonts w:ascii="Arial" w:hAnsi="Arial" w:cs="Arial"/>
                <w:sz w:val="16"/>
                <w:szCs w:val="16"/>
              </w:rPr>
              <w:t xml:space="preserve"> calculated from figures from the study</w:t>
            </w:r>
            <w:r w:rsidR="00017E9B" w:rsidRPr="00AC2B0D">
              <w:rPr>
                <w:rFonts w:ascii="Arial" w:hAnsi="Arial" w:cs="Arial"/>
                <w:sz w:val="16"/>
                <w:szCs w:val="16"/>
              </w:rPr>
              <w:t>: RR; 0.13 (95% CI 0.02</w:t>
            </w:r>
            <w:r w:rsidR="000D43EB">
              <w:rPr>
                <w:rFonts w:ascii="Arial" w:hAnsi="Arial" w:cs="Arial"/>
                <w:sz w:val="16"/>
                <w:szCs w:val="16"/>
              </w:rPr>
              <w:t xml:space="preserve"> - </w:t>
            </w:r>
            <w:r w:rsidR="00017E9B" w:rsidRPr="00AC2B0D">
              <w:rPr>
                <w:rFonts w:ascii="Arial" w:hAnsi="Arial" w:cs="Arial"/>
                <w:sz w:val="16"/>
                <w:szCs w:val="16"/>
              </w:rPr>
              <w:t>1.02)</w:t>
            </w:r>
            <w:r w:rsidR="00017E9B" w:rsidRPr="008748A1">
              <w:rPr>
                <w:rFonts w:ascii="Arial" w:hAnsi="Arial" w:cs="Arial"/>
                <w:sz w:val="16"/>
                <w:szCs w:val="16"/>
              </w:rPr>
              <w:t xml:space="preserve"> </w:t>
            </w:r>
          </w:p>
        </w:tc>
      </w:tr>
      <w:tr w:rsidR="00FA1A78" w:rsidRPr="008748A1" w14:paraId="437470E5" w14:textId="77777777" w:rsidTr="002D1E95">
        <w:trPr>
          <w:trHeight w:val="2735"/>
        </w:trPr>
        <w:tc>
          <w:tcPr>
            <w:tcW w:w="969" w:type="dxa"/>
          </w:tcPr>
          <w:p w14:paraId="19A7B9A4" w14:textId="25351B53" w:rsidR="00017E9B" w:rsidRPr="008748A1" w:rsidRDefault="00017E9B" w:rsidP="005645F5">
            <w:pPr>
              <w:rPr>
                <w:rFonts w:ascii="Arial" w:hAnsi="Arial" w:cs="Arial"/>
                <w:sz w:val="16"/>
                <w:szCs w:val="16"/>
              </w:rPr>
            </w:pPr>
            <w:proofErr w:type="spellStart"/>
            <w:r w:rsidRPr="008748A1">
              <w:rPr>
                <w:rFonts w:ascii="Arial" w:eastAsia="Times New Roman" w:hAnsi="Arial" w:cs="Arial"/>
                <w:color w:val="000000"/>
                <w:sz w:val="16"/>
                <w:szCs w:val="16"/>
                <w:lang w:eastAsia="en-GB"/>
              </w:rPr>
              <w:t>Espehaug</w:t>
            </w:r>
            <w:proofErr w:type="spellEnd"/>
            <w:r w:rsidR="00841F80">
              <w:rPr>
                <w:rFonts w:ascii="Arial" w:eastAsia="Times New Roman" w:hAnsi="Arial" w:cs="Arial"/>
                <w:color w:val="000000"/>
                <w:sz w:val="16"/>
                <w:szCs w:val="16"/>
                <w:lang w:eastAsia="en-GB"/>
              </w:rPr>
              <w:t xml:space="preserve"> </w:t>
            </w:r>
            <w:r w:rsidR="00E81B31" w:rsidRPr="00E81B31">
              <w:rPr>
                <w:rFonts w:ascii="Arial" w:eastAsia="Times New Roman" w:hAnsi="Arial" w:cs="Arial"/>
                <w:i/>
                <w:iCs/>
                <w:color w:val="000000"/>
                <w:sz w:val="16"/>
                <w:szCs w:val="16"/>
                <w:lang w:eastAsia="en-GB"/>
              </w:rPr>
              <w:t>et al</w:t>
            </w:r>
            <w:r w:rsidR="00E81B31">
              <w:rPr>
                <w:rFonts w:ascii="Arial" w:eastAsia="Times New Roman" w:hAnsi="Arial" w:cs="Arial"/>
                <w:color w:val="000000"/>
                <w:sz w:val="16"/>
                <w:szCs w:val="16"/>
                <w:lang w:eastAsia="en-GB"/>
              </w:rPr>
              <w:t xml:space="preserve"> </w:t>
            </w:r>
            <w:r w:rsidR="00841F80">
              <w:rPr>
                <w:rFonts w:ascii="Arial" w:eastAsia="Times New Roman" w:hAnsi="Arial" w:cs="Arial"/>
                <w:color w:val="000000"/>
                <w:sz w:val="16"/>
                <w:szCs w:val="16"/>
                <w:lang w:eastAsia="en-GB"/>
              </w:rPr>
              <w:fldChar w:fldCharType="begin">
                <w:fldData xml:space="preserve">PEVuZE5vdGU+PENpdGU+PEF1dGhvcj5Fc3BlaGF1ZzwvQXV0aG9yPjxZZWFyPjE5OTc8L1llYXI+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</w:fldData>
              </w:fldChar>
            </w:r>
            <w:r w:rsidR="0063412A">
              <w:rPr>
                <w:rFonts w:ascii="Arial" w:eastAsia="Times New Roman" w:hAnsi="Arial" w:cs="Arial"/>
                <w:color w:val="000000"/>
                <w:sz w:val="16"/>
                <w:szCs w:val="16"/>
                <w:lang w:eastAsia="en-GB"/>
              </w:rPr>
              <w:instrText xml:space="preserve"> ADDIN EN.CITE </w:instrText>
            </w:r>
            <w:r w:rsidR="0063412A">
              <w:rPr>
                <w:rFonts w:ascii="Arial" w:eastAsia="Times New Roman" w:hAnsi="Arial" w:cs="Arial"/>
                <w:color w:val="000000"/>
                <w:sz w:val="16"/>
                <w:szCs w:val="16"/>
                <w:lang w:eastAsia="en-GB"/>
              </w:rPr>
              <w:fldChar w:fldCharType="begin">
                <w:fldData xml:space="preserve">PEVuZE5vdGU+PENpdGU+PEF1dGhvcj5Fc3BlaGF1ZzwvQXV0aG9yPjxZZWFyPjE5OTc8L1llYXI+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</w:fldData>
              </w:fldChar>
            </w:r>
            <w:r w:rsidR="0063412A">
              <w:rPr>
                <w:rFonts w:ascii="Arial" w:eastAsia="Times New Roman" w:hAnsi="Arial" w:cs="Arial"/>
                <w:color w:val="000000"/>
                <w:sz w:val="16"/>
                <w:szCs w:val="16"/>
                <w:lang w:eastAsia="en-GB"/>
              </w:rPr>
              <w:instrText xml:space="preserve"> ADDIN EN.CITE.DATA </w:instrText>
            </w:r>
            <w:r w:rsidR="0063412A">
              <w:rPr>
                <w:rFonts w:ascii="Arial" w:eastAsia="Times New Roman" w:hAnsi="Arial" w:cs="Arial"/>
                <w:color w:val="000000"/>
                <w:sz w:val="16"/>
                <w:szCs w:val="16"/>
                <w:lang w:eastAsia="en-GB"/>
              </w:rPr>
            </w:r>
            <w:r w:rsidR="0063412A">
              <w:rPr>
                <w:rFonts w:ascii="Arial" w:eastAsia="Times New Roman" w:hAnsi="Arial" w:cs="Arial"/>
                <w:color w:val="000000"/>
                <w:sz w:val="16"/>
                <w:szCs w:val="16"/>
                <w:lang w:eastAsia="en-GB"/>
              </w:rPr>
              <w:fldChar w:fldCharType="end"/>
            </w:r>
            <w:r w:rsidR="00841F80">
              <w:rPr>
                <w:rFonts w:ascii="Arial" w:eastAsia="Times New Roman" w:hAnsi="Arial" w:cs="Arial"/>
                <w:color w:val="000000"/>
                <w:sz w:val="16"/>
                <w:szCs w:val="16"/>
                <w:lang w:eastAsia="en-GB"/>
              </w:rPr>
            </w:r>
            <w:r w:rsidR="00841F80">
              <w:rPr>
                <w:rFonts w:ascii="Arial" w:eastAsia="Times New Roman" w:hAnsi="Arial" w:cs="Arial"/>
                <w:color w:val="000000"/>
                <w:sz w:val="16"/>
                <w:szCs w:val="16"/>
                <w:lang w:eastAsia="en-GB"/>
              </w:rPr>
              <w:fldChar w:fldCharType="separate"/>
            </w:r>
            <w:r w:rsidR="0063412A">
              <w:rPr>
                <w:rFonts w:ascii="Arial" w:eastAsia="Times New Roman" w:hAnsi="Arial" w:cs="Arial"/>
                <w:noProof/>
                <w:color w:val="000000"/>
                <w:sz w:val="16"/>
                <w:szCs w:val="16"/>
                <w:lang w:eastAsia="en-GB"/>
              </w:rPr>
              <w:t>[28]</w:t>
            </w:r>
            <w:r w:rsidR="00841F80">
              <w:rPr>
                <w:rFonts w:ascii="Arial" w:eastAsia="Times New Roman" w:hAnsi="Arial" w:cs="Arial"/>
                <w:color w:val="000000"/>
                <w:sz w:val="16"/>
                <w:szCs w:val="16"/>
                <w:lang w:eastAsia="en-GB"/>
              </w:rPr>
              <w:fldChar w:fldCharType="end"/>
            </w:r>
            <w:r w:rsidRPr="008748A1">
              <w:rPr>
                <w:rFonts w:ascii="Arial" w:eastAsia="Times New Roman" w:hAnsi="Arial" w:cs="Arial"/>
                <w:color w:val="000000"/>
                <w:sz w:val="16"/>
                <w:szCs w:val="16"/>
                <w:lang w:eastAsia="en-GB"/>
              </w:rPr>
              <w:t xml:space="preserve"> </w:t>
            </w:r>
          </w:p>
        </w:tc>
        <w:tc>
          <w:tcPr>
            <w:tcW w:w="1627" w:type="dxa"/>
          </w:tcPr>
          <w:p w14:paraId="528974F9" w14:textId="77777777" w:rsidR="00017E9B" w:rsidRPr="008748A1" w:rsidRDefault="00017E9B" w:rsidP="00B83264">
            <w:pPr>
              <w:tabs>
                <w:tab w:val="left" w:pos="5835"/>
              </w:tabs>
              <w:rPr>
                <w:rFonts w:ascii="Arial" w:hAnsi="Arial" w:cs="Arial"/>
                <w:sz w:val="16"/>
                <w:szCs w:val="16"/>
              </w:rPr>
            </w:pPr>
            <w:r w:rsidRPr="008748A1">
              <w:rPr>
                <w:rFonts w:ascii="Arial" w:hAnsi="Arial" w:cs="Arial"/>
                <w:sz w:val="16"/>
                <w:szCs w:val="16"/>
              </w:rPr>
              <w:t>536 (primary operations and reoperation) and 1.092 controls (primary operation)</w:t>
            </w:r>
          </w:p>
        </w:tc>
        <w:tc>
          <w:tcPr>
            <w:tcW w:w="1304" w:type="dxa"/>
          </w:tcPr>
          <w:p w14:paraId="7E5952FA" w14:textId="77777777" w:rsidR="00017E9B" w:rsidRPr="008748A1" w:rsidRDefault="00017E9B" w:rsidP="005645F5">
            <w:pPr>
              <w:rPr>
                <w:rFonts w:ascii="Arial" w:hAnsi="Arial" w:cs="Arial"/>
                <w:sz w:val="16"/>
                <w:szCs w:val="16"/>
              </w:rPr>
            </w:pPr>
            <w:r w:rsidRPr="008748A1">
              <w:rPr>
                <w:rFonts w:ascii="Arial" w:hAnsi="Arial" w:cs="Arial"/>
                <w:sz w:val="16"/>
                <w:szCs w:val="16"/>
              </w:rPr>
              <w:t>Not specified</w:t>
            </w:r>
          </w:p>
        </w:tc>
        <w:tc>
          <w:tcPr>
            <w:tcW w:w="1474" w:type="dxa"/>
          </w:tcPr>
          <w:p w14:paraId="43D13329" w14:textId="77777777" w:rsidR="00017E9B" w:rsidRPr="008748A1" w:rsidRDefault="00017E9B" w:rsidP="005645F5">
            <w:pPr>
              <w:rPr>
                <w:rFonts w:ascii="Arial" w:hAnsi="Arial" w:cs="Arial"/>
                <w:sz w:val="16"/>
                <w:szCs w:val="16"/>
              </w:rPr>
            </w:pPr>
            <w:r w:rsidRPr="008748A1">
              <w:rPr>
                <w:rFonts w:ascii="Arial" w:hAnsi="Arial" w:cs="Arial"/>
                <w:sz w:val="16"/>
                <w:szCs w:val="16"/>
              </w:rPr>
              <w:t>Before the first hip symptoms and post-THA</w:t>
            </w:r>
          </w:p>
        </w:tc>
        <w:tc>
          <w:tcPr>
            <w:tcW w:w="2268" w:type="dxa"/>
          </w:tcPr>
          <w:p w14:paraId="4BA48CED" w14:textId="77777777" w:rsidR="00017E9B" w:rsidRPr="008748A1" w:rsidRDefault="00017E9B" w:rsidP="005645F5">
            <w:pPr>
              <w:rPr>
                <w:rFonts w:ascii="Arial" w:hAnsi="Arial" w:cs="Arial"/>
                <w:sz w:val="16"/>
                <w:szCs w:val="16"/>
              </w:rPr>
            </w:pPr>
            <w:r w:rsidRPr="008748A1">
              <w:rPr>
                <w:rFonts w:ascii="Arial" w:hAnsi="Arial" w:cs="Arial"/>
                <w:sz w:val="16"/>
                <w:szCs w:val="16"/>
              </w:rPr>
              <w:t>Physical activity (sports and recreation) was measured as participation in competitive sports (yes/no) and weekly exercise (yes/no) “before the first hip symptoms” and post-THA</w:t>
            </w:r>
          </w:p>
        </w:tc>
        <w:tc>
          <w:tcPr>
            <w:tcW w:w="1587" w:type="dxa"/>
            <w:shd w:val="clear" w:color="auto" w:fill="FFFFFF" w:themeFill="background1"/>
          </w:tcPr>
          <w:p w14:paraId="02BF428F" w14:textId="77777777" w:rsidR="00017E9B" w:rsidRPr="008748A1" w:rsidRDefault="00017E9B" w:rsidP="002D1E95">
            <w:pPr>
              <w:spacing w:after="240"/>
              <w:rPr>
                <w:rFonts w:ascii="Arial" w:hAnsi="Arial" w:cs="Arial"/>
                <w:sz w:val="16"/>
                <w:szCs w:val="16"/>
              </w:rPr>
            </w:pPr>
            <w:r w:rsidRPr="008748A1">
              <w:rPr>
                <w:rFonts w:ascii="Arial" w:hAnsi="Arial" w:cs="Arial"/>
                <w:sz w:val="16"/>
                <w:szCs w:val="16"/>
              </w:rPr>
              <w:t>Covariates used to match cases and controls (date of THA and bilaterality)</w:t>
            </w:r>
          </w:p>
          <w:p w14:paraId="7E690EFC" w14:textId="77777777" w:rsidR="00017E9B" w:rsidRPr="008748A1" w:rsidRDefault="00017E9B" w:rsidP="005645F5">
            <w:pPr>
              <w:rPr>
                <w:rFonts w:ascii="Arial" w:hAnsi="Arial" w:cs="Arial"/>
                <w:sz w:val="16"/>
                <w:szCs w:val="16"/>
              </w:rPr>
            </w:pPr>
            <w:r w:rsidRPr="008748A1">
              <w:rPr>
                <w:rFonts w:ascii="Arial" w:hAnsi="Arial" w:cs="Arial"/>
                <w:sz w:val="16"/>
                <w:szCs w:val="16"/>
              </w:rPr>
              <w:t>Extra analyses performed to avoid confounding using type of cement, prosthesis and use of antibiotic prophylaxis</w:t>
            </w:r>
          </w:p>
        </w:tc>
        <w:tc>
          <w:tcPr>
            <w:tcW w:w="4309" w:type="dxa"/>
          </w:tcPr>
          <w:p w14:paraId="1F70CBBE" w14:textId="77777777" w:rsidR="00017E9B" w:rsidRPr="008748A1" w:rsidRDefault="00017E9B" w:rsidP="005645F5">
            <w:pPr>
              <w:rPr>
                <w:rFonts w:ascii="Arial" w:hAnsi="Arial" w:cs="Arial"/>
                <w:sz w:val="16"/>
                <w:szCs w:val="16"/>
              </w:rPr>
            </w:pPr>
            <w:r w:rsidRPr="008748A1">
              <w:rPr>
                <w:rFonts w:ascii="Arial" w:hAnsi="Arial" w:cs="Arial"/>
                <w:sz w:val="16"/>
                <w:szCs w:val="16"/>
                <w:u w:val="single"/>
              </w:rPr>
              <w:t>Regular vs no regular exercise</w:t>
            </w:r>
            <w:r w:rsidRPr="008748A1">
              <w:rPr>
                <w:rFonts w:ascii="Arial" w:hAnsi="Arial" w:cs="Arial"/>
                <w:sz w:val="16"/>
                <w:szCs w:val="16"/>
              </w:rPr>
              <w:t>:</w:t>
            </w:r>
          </w:p>
          <w:p w14:paraId="4544FBAF" w14:textId="77777777" w:rsidR="00017E9B" w:rsidRPr="008748A1" w:rsidRDefault="00017E9B" w:rsidP="005645F5">
            <w:pPr>
              <w:rPr>
                <w:rFonts w:ascii="Arial" w:hAnsi="Arial" w:cs="Arial"/>
                <w:i/>
                <w:iCs/>
                <w:sz w:val="16"/>
                <w:szCs w:val="16"/>
              </w:rPr>
            </w:pPr>
            <w:r w:rsidRPr="008748A1">
              <w:rPr>
                <w:rFonts w:ascii="Arial" w:hAnsi="Arial" w:cs="Arial"/>
                <w:i/>
                <w:iCs/>
                <w:sz w:val="16"/>
                <w:szCs w:val="16"/>
              </w:rPr>
              <w:t>Before THA</w:t>
            </w:r>
          </w:p>
          <w:p w14:paraId="0278433E" w14:textId="77777777" w:rsidR="00017E9B" w:rsidRPr="008748A1" w:rsidRDefault="00017E9B" w:rsidP="005645F5">
            <w:pPr>
              <w:rPr>
                <w:rFonts w:ascii="Arial" w:hAnsi="Arial" w:cs="Arial"/>
                <w:sz w:val="16"/>
                <w:szCs w:val="16"/>
              </w:rPr>
            </w:pPr>
            <w:proofErr w:type="gramStart"/>
            <w:r w:rsidRPr="008748A1">
              <w:rPr>
                <w:rFonts w:ascii="Arial" w:hAnsi="Arial" w:cs="Arial"/>
                <w:sz w:val="16"/>
                <w:szCs w:val="16"/>
              </w:rPr>
              <w:t>Overall;</w:t>
            </w:r>
            <w:proofErr w:type="gramEnd"/>
            <w:r w:rsidRPr="008748A1">
              <w:rPr>
                <w:rFonts w:ascii="Arial" w:hAnsi="Arial" w:cs="Arial"/>
                <w:sz w:val="16"/>
                <w:szCs w:val="16"/>
              </w:rPr>
              <w:t xml:space="preserve"> </w:t>
            </w:r>
            <w:r w:rsidR="00602944">
              <w:rPr>
                <w:rFonts w:ascii="Arial" w:hAnsi="Arial" w:cs="Arial"/>
                <w:sz w:val="16"/>
                <w:szCs w:val="16"/>
              </w:rPr>
              <w:t xml:space="preserve">OR </w:t>
            </w:r>
            <w:r w:rsidRPr="008748A1">
              <w:rPr>
                <w:rFonts w:ascii="Arial" w:hAnsi="Arial" w:cs="Arial"/>
                <w:sz w:val="16"/>
                <w:szCs w:val="16"/>
              </w:rPr>
              <w:t>1.6 (95%CI 1.1</w:t>
            </w:r>
            <w:r w:rsidR="0071606E">
              <w:rPr>
                <w:rFonts w:ascii="Arial" w:hAnsi="Arial" w:cs="Arial"/>
                <w:sz w:val="16"/>
                <w:szCs w:val="16"/>
              </w:rPr>
              <w:t xml:space="preserve"> </w:t>
            </w:r>
            <w:r w:rsidRPr="008748A1">
              <w:rPr>
                <w:rFonts w:ascii="Arial" w:hAnsi="Arial" w:cs="Arial"/>
                <w:sz w:val="16"/>
                <w:szCs w:val="16"/>
              </w:rPr>
              <w:t>-</w:t>
            </w:r>
            <w:r w:rsidR="0071606E">
              <w:rPr>
                <w:rFonts w:ascii="Arial" w:hAnsi="Arial" w:cs="Arial"/>
                <w:sz w:val="16"/>
                <w:szCs w:val="16"/>
              </w:rPr>
              <w:t xml:space="preserve"> </w:t>
            </w:r>
            <w:r w:rsidRPr="008748A1">
              <w:rPr>
                <w:rFonts w:ascii="Arial" w:hAnsi="Arial" w:cs="Arial"/>
                <w:sz w:val="16"/>
                <w:szCs w:val="16"/>
              </w:rPr>
              <w:t>2.2)</w:t>
            </w:r>
            <w:r w:rsidRPr="008748A1">
              <w:rPr>
                <w:rFonts w:ascii="Arial" w:hAnsi="Arial" w:cs="Arial"/>
                <w:sz w:val="16"/>
                <w:szCs w:val="16"/>
              </w:rPr>
              <w:br/>
              <w:t>Men: OR: 2.6 (95% CI 1.4</w:t>
            </w:r>
            <w:r w:rsidR="0071606E">
              <w:rPr>
                <w:rFonts w:ascii="Arial" w:hAnsi="Arial" w:cs="Arial"/>
                <w:sz w:val="16"/>
                <w:szCs w:val="16"/>
              </w:rPr>
              <w:t xml:space="preserve"> </w:t>
            </w:r>
            <w:r w:rsidR="00413775">
              <w:rPr>
                <w:rFonts w:ascii="Arial" w:hAnsi="Arial" w:cs="Arial"/>
                <w:sz w:val="16"/>
                <w:szCs w:val="16"/>
              </w:rPr>
              <w:t>-</w:t>
            </w:r>
            <w:r w:rsidR="0071606E">
              <w:rPr>
                <w:rFonts w:ascii="Arial" w:hAnsi="Arial" w:cs="Arial"/>
                <w:sz w:val="16"/>
                <w:szCs w:val="16"/>
              </w:rPr>
              <w:t xml:space="preserve"> </w:t>
            </w:r>
            <w:r w:rsidRPr="008748A1">
              <w:rPr>
                <w:rFonts w:ascii="Arial" w:hAnsi="Arial" w:cs="Arial"/>
                <w:sz w:val="16"/>
                <w:szCs w:val="16"/>
              </w:rPr>
              <w:t>4.7)</w:t>
            </w:r>
          </w:p>
          <w:p w14:paraId="5AB84CC1" w14:textId="77777777" w:rsidR="00017E9B" w:rsidRPr="008748A1" w:rsidRDefault="00017E9B" w:rsidP="005645F5">
            <w:pPr>
              <w:rPr>
                <w:rFonts w:ascii="Arial" w:hAnsi="Arial" w:cs="Arial"/>
                <w:sz w:val="16"/>
                <w:szCs w:val="16"/>
              </w:rPr>
            </w:pPr>
            <w:r w:rsidRPr="008748A1">
              <w:rPr>
                <w:rFonts w:ascii="Arial" w:hAnsi="Arial" w:cs="Arial"/>
                <w:sz w:val="16"/>
                <w:szCs w:val="16"/>
              </w:rPr>
              <w:t>Women: OR: 1.2 (95</w:t>
            </w:r>
            <w:r w:rsidR="00577B65">
              <w:rPr>
                <w:rFonts w:ascii="Arial" w:hAnsi="Arial" w:cs="Arial"/>
                <w:sz w:val="16"/>
                <w:szCs w:val="16"/>
              </w:rPr>
              <w:t>%</w:t>
            </w:r>
            <w:r w:rsidRPr="008748A1">
              <w:rPr>
                <w:rFonts w:ascii="Arial" w:hAnsi="Arial" w:cs="Arial"/>
                <w:sz w:val="16"/>
                <w:szCs w:val="16"/>
              </w:rPr>
              <w:t xml:space="preserve"> CI 0.8</w:t>
            </w:r>
            <w:r w:rsidR="0071606E">
              <w:rPr>
                <w:rFonts w:ascii="Arial" w:hAnsi="Arial" w:cs="Arial"/>
                <w:sz w:val="16"/>
                <w:szCs w:val="16"/>
              </w:rPr>
              <w:t xml:space="preserve"> </w:t>
            </w:r>
            <w:r w:rsidR="00413775">
              <w:rPr>
                <w:rFonts w:ascii="Arial" w:hAnsi="Arial" w:cs="Arial"/>
                <w:sz w:val="16"/>
                <w:szCs w:val="16"/>
              </w:rPr>
              <w:t>-</w:t>
            </w:r>
            <w:r w:rsidR="0071606E">
              <w:rPr>
                <w:rFonts w:ascii="Arial" w:hAnsi="Arial" w:cs="Arial"/>
                <w:sz w:val="16"/>
                <w:szCs w:val="16"/>
              </w:rPr>
              <w:t xml:space="preserve"> </w:t>
            </w:r>
            <w:r w:rsidRPr="008748A1">
              <w:rPr>
                <w:rFonts w:ascii="Arial" w:hAnsi="Arial" w:cs="Arial"/>
                <w:sz w:val="16"/>
                <w:szCs w:val="16"/>
              </w:rPr>
              <w:t xml:space="preserve">1.8) </w:t>
            </w:r>
          </w:p>
          <w:p w14:paraId="6B6580E6" w14:textId="77777777" w:rsidR="00017E9B" w:rsidRPr="008748A1" w:rsidRDefault="00017E9B" w:rsidP="005645F5">
            <w:pPr>
              <w:rPr>
                <w:rFonts w:ascii="Arial" w:hAnsi="Arial" w:cs="Arial"/>
                <w:i/>
                <w:iCs/>
                <w:sz w:val="16"/>
                <w:szCs w:val="16"/>
              </w:rPr>
            </w:pPr>
            <w:r w:rsidRPr="008748A1">
              <w:rPr>
                <w:rFonts w:ascii="Arial" w:hAnsi="Arial" w:cs="Arial"/>
                <w:i/>
                <w:iCs/>
                <w:sz w:val="16"/>
                <w:szCs w:val="16"/>
              </w:rPr>
              <w:t>Post-THA</w:t>
            </w:r>
          </w:p>
          <w:p w14:paraId="300EE0E8" w14:textId="77777777" w:rsidR="00017E9B" w:rsidRPr="008748A1" w:rsidRDefault="00017E9B" w:rsidP="005645F5">
            <w:pPr>
              <w:rPr>
                <w:rFonts w:ascii="Arial" w:hAnsi="Arial" w:cs="Arial"/>
                <w:sz w:val="16"/>
                <w:szCs w:val="16"/>
              </w:rPr>
            </w:pPr>
            <w:r w:rsidRPr="008748A1">
              <w:rPr>
                <w:rFonts w:ascii="Arial" w:hAnsi="Arial" w:cs="Arial"/>
                <w:sz w:val="16"/>
                <w:szCs w:val="16"/>
              </w:rPr>
              <w:t>Overall OR: 0.8 (95% CI 0.5</w:t>
            </w:r>
            <w:r w:rsidR="0071606E">
              <w:rPr>
                <w:rFonts w:ascii="Arial" w:hAnsi="Arial" w:cs="Arial"/>
                <w:sz w:val="16"/>
                <w:szCs w:val="16"/>
              </w:rPr>
              <w:t xml:space="preserve"> </w:t>
            </w:r>
            <w:r w:rsidRPr="008748A1">
              <w:rPr>
                <w:rFonts w:ascii="Arial" w:hAnsi="Arial" w:cs="Arial"/>
                <w:sz w:val="16"/>
                <w:szCs w:val="16"/>
              </w:rPr>
              <w:t>-</w:t>
            </w:r>
            <w:r w:rsidR="0071606E">
              <w:rPr>
                <w:rFonts w:ascii="Arial" w:hAnsi="Arial" w:cs="Arial"/>
                <w:sz w:val="16"/>
                <w:szCs w:val="16"/>
              </w:rPr>
              <w:t xml:space="preserve"> </w:t>
            </w:r>
            <w:r w:rsidRPr="008748A1">
              <w:rPr>
                <w:rFonts w:ascii="Arial" w:hAnsi="Arial" w:cs="Arial"/>
                <w:sz w:val="16"/>
                <w:szCs w:val="16"/>
              </w:rPr>
              <w:t>1.0)</w:t>
            </w:r>
          </w:p>
          <w:p w14:paraId="45D6E6BE" w14:textId="77777777" w:rsidR="00017E9B" w:rsidRPr="008748A1" w:rsidRDefault="00017E9B" w:rsidP="002D1E95">
            <w:pPr>
              <w:spacing w:after="240"/>
              <w:rPr>
                <w:rFonts w:ascii="Arial" w:hAnsi="Arial" w:cs="Arial"/>
                <w:sz w:val="16"/>
                <w:szCs w:val="16"/>
              </w:rPr>
            </w:pPr>
            <w:r w:rsidRPr="008748A1">
              <w:rPr>
                <w:rFonts w:ascii="Arial" w:hAnsi="Arial" w:cs="Arial"/>
                <w:sz w:val="16"/>
                <w:szCs w:val="16"/>
              </w:rPr>
              <w:t>Men OR: 0.7 (95% CI 0.4</w:t>
            </w:r>
            <w:r w:rsidR="0071606E">
              <w:rPr>
                <w:rFonts w:ascii="Arial" w:hAnsi="Arial" w:cs="Arial"/>
                <w:sz w:val="16"/>
                <w:szCs w:val="16"/>
              </w:rPr>
              <w:t xml:space="preserve"> </w:t>
            </w:r>
            <w:r w:rsidR="00413775">
              <w:rPr>
                <w:rFonts w:ascii="Arial" w:hAnsi="Arial" w:cs="Arial"/>
                <w:sz w:val="16"/>
                <w:szCs w:val="16"/>
              </w:rPr>
              <w:t>-</w:t>
            </w:r>
            <w:r w:rsidR="0071606E">
              <w:rPr>
                <w:rFonts w:ascii="Arial" w:hAnsi="Arial" w:cs="Arial"/>
                <w:sz w:val="16"/>
                <w:szCs w:val="16"/>
              </w:rPr>
              <w:t xml:space="preserve"> </w:t>
            </w:r>
            <w:r w:rsidRPr="008748A1">
              <w:rPr>
                <w:rFonts w:ascii="Arial" w:hAnsi="Arial" w:cs="Arial"/>
                <w:sz w:val="16"/>
                <w:szCs w:val="16"/>
              </w:rPr>
              <w:t>1.2)</w:t>
            </w:r>
            <w:r w:rsidRPr="008748A1">
              <w:rPr>
                <w:rFonts w:ascii="Arial" w:hAnsi="Arial" w:cs="Arial"/>
                <w:sz w:val="16"/>
                <w:szCs w:val="16"/>
              </w:rPr>
              <w:br/>
              <w:t>Women OR: 0.8 (95% CI 0.5</w:t>
            </w:r>
            <w:r w:rsidR="0071606E">
              <w:rPr>
                <w:rFonts w:ascii="Arial" w:hAnsi="Arial" w:cs="Arial"/>
                <w:sz w:val="16"/>
                <w:szCs w:val="16"/>
              </w:rPr>
              <w:t xml:space="preserve"> </w:t>
            </w:r>
            <w:r w:rsidR="00413775">
              <w:rPr>
                <w:rFonts w:ascii="Arial" w:hAnsi="Arial" w:cs="Arial"/>
                <w:sz w:val="16"/>
                <w:szCs w:val="16"/>
              </w:rPr>
              <w:t>-</w:t>
            </w:r>
            <w:r w:rsidR="0071606E">
              <w:rPr>
                <w:rFonts w:ascii="Arial" w:hAnsi="Arial" w:cs="Arial"/>
                <w:sz w:val="16"/>
                <w:szCs w:val="16"/>
              </w:rPr>
              <w:t xml:space="preserve"> </w:t>
            </w:r>
            <w:r w:rsidRPr="008748A1">
              <w:rPr>
                <w:rFonts w:ascii="Arial" w:hAnsi="Arial" w:cs="Arial"/>
                <w:sz w:val="16"/>
                <w:szCs w:val="16"/>
              </w:rPr>
              <w:t>1.2)</w:t>
            </w:r>
          </w:p>
          <w:p w14:paraId="605EE548" w14:textId="77777777" w:rsidR="00017E9B" w:rsidRPr="008748A1" w:rsidRDefault="00017E9B" w:rsidP="005645F5">
            <w:pPr>
              <w:rPr>
                <w:rFonts w:ascii="Arial" w:hAnsi="Arial" w:cs="Arial"/>
                <w:sz w:val="16"/>
                <w:szCs w:val="16"/>
              </w:rPr>
            </w:pPr>
            <w:r w:rsidRPr="008748A1">
              <w:rPr>
                <w:rFonts w:ascii="Arial" w:hAnsi="Arial" w:cs="Arial"/>
                <w:sz w:val="16"/>
                <w:szCs w:val="16"/>
                <w:u w:val="single"/>
              </w:rPr>
              <w:t xml:space="preserve">Active competitive sport </w:t>
            </w:r>
            <w:r w:rsidR="00602944">
              <w:rPr>
                <w:rFonts w:ascii="Arial" w:hAnsi="Arial" w:cs="Arial"/>
                <w:sz w:val="16"/>
                <w:szCs w:val="16"/>
                <w:u w:val="single"/>
              </w:rPr>
              <w:t>before</w:t>
            </w:r>
            <w:r w:rsidRPr="008748A1">
              <w:rPr>
                <w:rFonts w:ascii="Arial" w:hAnsi="Arial" w:cs="Arial"/>
                <w:sz w:val="16"/>
                <w:szCs w:val="16"/>
                <w:u w:val="single"/>
              </w:rPr>
              <w:t>-THA vs no</w:t>
            </w:r>
            <w:r w:rsidRPr="008748A1">
              <w:rPr>
                <w:rFonts w:ascii="Arial" w:hAnsi="Arial" w:cs="Arial"/>
                <w:sz w:val="16"/>
                <w:szCs w:val="16"/>
              </w:rPr>
              <w:t xml:space="preserve">: </w:t>
            </w:r>
          </w:p>
          <w:p w14:paraId="338EE854" w14:textId="77777777" w:rsidR="00017E9B" w:rsidRPr="008748A1" w:rsidRDefault="00017E9B" w:rsidP="005645F5">
            <w:pPr>
              <w:rPr>
                <w:rFonts w:ascii="Arial" w:hAnsi="Arial" w:cs="Arial"/>
                <w:sz w:val="16"/>
                <w:szCs w:val="16"/>
              </w:rPr>
            </w:pPr>
            <w:r w:rsidRPr="00602944">
              <w:rPr>
                <w:rFonts w:ascii="Arial" w:hAnsi="Arial" w:cs="Arial"/>
                <w:sz w:val="16"/>
                <w:szCs w:val="16"/>
              </w:rPr>
              <w:t>Overall OR: 1.</w:t>
            </w:r>
            <w:r w:rsidR="00602944" w:rsidRPr="00602944">
              <w:rPr>
                <w:rFonts w:ascii="Arial" w:hAnsi="Arial" w:cs="Arial"/>
                <w:sz w:val="16"/>
                <w:szCs w:val="16"/>
              </w:rPr>
              <w:t>3</w:t>
            </w:r>
            <w:r w:rsidRPr="00602944">
              <w:rPr>
                <w:rFonts w:ascii="Arial" w:hAnsi="Arial" w:cs="Arial"/>
                <w:sz w:val="16"/>
                <w:szCs w:val="16"/>
              </w:rPr>
              <w:t xml:space="preserve"> (95%CI 0.9</w:t>
            </w:r>
            <w:r w:rsidR="000D43EB">
              <w:rPr>
                <w:rFonts w:ascii="Arial" w:hAnsi="Arial" w:cs="Arial"/>
                <w:sz w:val="16"/>
                <w:szCs w:val="16"/>
              </w:rPr>
              <w:t xml:space="preserve"> </w:t>
            </w:r>
            <w:r w:rsidRPr="00602944">
              <w:rPr>
                <w:rFonts w:ascii="Arial" w:hAnsi="Arial" w:cs="Arial"/>
                <w:sz w:val="16"/>
                <w:szCs w:val="16"/>
              </w:rPr>
              <w:t>-</w:t>
            </w:r>
            <w:r w:rsidR="000D43EB">
              <w:rPr>
                <w:rFonts w:ascii="Arial" w:hAnsi="Arial" w:cs="Arial"/>
                <w:sz w:val="16"/>
                <w:szCs w:val="16"/>
              </w:rPr>
              <w:t xml:space="preserve"> </w:t>
            </w:r>
            <w:r w:rsidRPr="00602944">
              <w:rPr>
                <w:rFonts w:ascii="Arial" w:hAnsi="Arial" w:cs="Arial"/>
                <w:sz w:val="16"/>
                <w:szCs w:val="16"/>
              </w:rPr>
              <w:t>2.1)</w:t>
            </w:r>
          </w:p>
          <w:p w14:paraId="0C73AAF2" w14:textId="77777777" w:rsidR="00017E9B" w:rsidRPr="008748A1" w:rsidRDefault="00017E9B" w:rsidP="005645F5">
            <w:pPr>
              <w:rPr>
                <w:rFonts w:ascii="Arial" w:hAnsi="Arial" w:cs="Arial"/>
                <w:sz w:val="16"/>
                <w:szCs w:val="16"/>
              </w:rPr>
            </w:pPr>
            <w:r w:rsidRPr="008748A1">
              <w:rPr>
                <w:rFonts w:ascii="Arial" w:hAnsi="Arial" w:cs="Arial"/>
                <w:sz w:val="16"/>
                <w:szCs w:val="16"/>
              </w:rPr>
              <w:t>Men OR: 1.1 (95% CI 0.6</w:t>
            </w:r>
            <w:r w:rsidR="000D43EB">
              <w:rPr>
                <w:rFonts w:ascii="Arial" w:hAnsi="Arial" w:cs="Arial"/>
                <w:sz w:val="16"/>
                <w:szCs w:val="16"/>
              </w:rPr>
              <w:t xml:space="preserve"> </w:t>
            </w:r>
            <w:r w:rsidR="00413775">
              <w:rPr>
                <w:rFonts w:ascii="Arial" w:hAnsi="Arial" w:cs="Arial"/>
                <w:sz w:val="16"/>
                <w:szCs w:val="16"/>
              </w:rPr>
              <w:t>-</w:t>
            </w:r>
            <w:r w:rsidR="000D43EB">
              <w:rPr>
                <w:rFonts w:ascii="Arial" w:hAnsi="Arial" w:cs="Arial"/>
                <w:sz w:val="16"/>
                <w:szCs w:val="16"/>
              </w:rPr>
              <w:t xml:space="preserve"> </w:t>
            </w:r>
            <w:r w:rsidRPr="008748A1">
              <w:rPr>
                <w:rFonts w:ascii="Arial" w:hAnsi="Arial" w:cs="Arial"/>
                <w:sz w:val="16"/>
                <w:szCs w:val="16"/>
              </w:rPr>
              <w:t>1.9)</w:t>
            </w:r>
          </w:p>
          <w:p w14:paraId="4C71C3E1" w14:textId="77777777" w:rsidR="00017E9B" w:rsidRPr="008748A1" w:rsidRDefault="00017E9B" w:rsidP="00413775">
            <w:pPr>
              <w:rPr>
                <w:rFonts w:ascii="Arial" w:hAnsi="Arial" w:cs="Arial"/>
                <w:sz w:val="16"/>
                <w:szCs w:val="16"/>
              </w:rPr>
            </w:pPr>
            <w:r w:rsidRPr="008748A1">
              <w:rPr>
                <w:rFonts w:ascii="Arial" w:hAnsi="Arial" w:cs="Arial"/>
                <w:sz w:val="16"/>
                <w:szCs w:val="16"/>
              </w:rPr>
              <w:t>Women OR: 1.8 (95% CI 0.9</w:t>
            </w:r>
            <w:r w:rsidR="000D43EB">
              <w:rPr>
                <w:rFonts w:ascii="Arial" w:hAnsi="Arial" w:cs="Arial"/>
                <w:sz w:val="16"/>
                <w:szCs w:val="16"/>
              </w:rPr>
              <w:t xml:space="preserve"> </w:t>
            </w:r>
            <w:r w:rsidR="00413775">
              <w:rPr>
                <w:rFonts w:ascii="Arial" w:hAnsi="Arial" w:cs="Arial"/>
                <w:sz w:val="16"/>
                <w:szCs w:val="16"/>
              </w:rPr>
              <w:t>-</w:t>
            </w:r>
            <w:r w:rsidR="000D43EB">
              <w:rPr>
                <w:rFonts w:ascii="Arial" w:hAnsi="Arial" w:cs="Arial"/>
                <w:sz w:val="16"/>
                <w:szCs w:val="16"/>
              </w:rPr>
              <w:t xml:space="preserve"> </w:t>
            </w:r>
            <w:r w:rsidRPr="008748A1">
              <w:rPr>
                <w:rFonts w:ascii="Arial" w:hAnsi="Arial" w:cs="Arial"/>
                <w:sz w:val="16"/>
                <w:szCs w:val="16"/>
              </w:rPr>
              <w:t>3.5)</w:t>
            </w:r>
          </w:p>
        </w:tc>
      </w:tr>
      <w:tr w:rsidR="00FA1A78" w:rsidRPr="008748A1" w14:paraId="721D309E" w14:textId="77777777" w:rsidTr="00985041">
        <w:trPr>
          <w:trHeight w:val="56"/>
        </w:trPr>
        <w:tc>
          <w:tcPr>
            <w:tcW w:w="969" w:type="dxa"/>
          </w:tcPr>
          <w:p w14:paraId="651BD915" w14:textId="4A8CA46A" w:rsidR="00017E9B" w:rsidRPr="008748A1" w:rsidRDefault="00017E9B" w:rsidP="00985041">
            <w:pPr>
              <w:rPr>
                <w:rFonts w:ascii="Arial" w:eastAsia="Times New Roman" w:hAnsi="Arial" w:cs="Arial"/>
                <w:color w:val="000000"/>
                <w:sz w:val="16"/>
                <w:szCs w:val="16"/>
                <w:lang w:eastAsia="en-GB"/>
              </w:rPr>
            </w:pPr>
            <w:r w:rsidRPr="008748A1">
              <w:rPr>
                <w:rFonts w:ascii="Arial" w:eastAsia="Times New Roman" w:hAnsi="Arial" w:cs="Arial"/>
                <w:color w:val="000000"/>
                <w:sz w:val="16"/>
                <w:szCs w:val="16"/>
                <w:lang w:eastAsia="en-GB"/>
              </w:rPr>
              <w:t>Inoue</w:t>
            </w:r>
            <w:r w:rsidR="00E81B31">
              <w:rPr>
                <w:rFonts w:ascii="Arial" w:eastAsia="Times New Roman" w:hAnsi="Arial" w:cs="Arial"/>
                <w:color w:val="000000"/>
                <w:sz w:val="16"/>
                <w:szCs w:val="16"/>
                <w:lang w:eastAsia="en-GB"/>
              </w:rPr>
              <w:t xml:space="preserve"> </w:t>
            </w:r>
            <w:r w:rsidR="00E81B31" w:rsidRPr="00E81B31">
              <w:rPr>
                <w:rFonts w:ascii="Arial" w:eastAsia="Times New Roman" w:hAnsi="Arial" w:cs="Arial"/>
                <w:i/>
                <w:iCs/>
                <w:color w:val="000000"/>
                <w:sz w:val="16"/>
                <w:szCs w:val="16"/>
                <w:lang w:eastAsia="en-GB"/>
              </w:rPr>
              <w:t>et al</w:t>
            </w:r>
            <w:r w:rsidRPr="008748A1">
              <w:rPr>
                <w:rFonts w:ascii="Arial" w:eastAsia="Times New Roman" w:hAnsi="Arial" w:cs="Arial"/>
                <w:color w:val="000000"/>
                <w:sz w:val="16"/>
                <w:szCs w:val="16"/>
                <w:lang w:eastAsia="en-GB"/>
              </w:rPr>
              <w:t xml:space="preserve"> </w:t>
            </w:r>
            <w:r w:rsidR="00841F80">
              <w:rPr>
                <w:rFonts w:ascii="Arial" w:eastAsia="Times New Roman" w:hAnsi="Arial" w:cs="Arial"/>
                <w:color w:val="000000"/>
                <w:sz w:val="16"/>
                <w:szCs w:val="16"/>
                <w:lang w:eastAsia="en-GB"/>
              </w:rPr>
              <w:fldChar w:fldCharType="begin"/>
            </w:r>
            <w:r w:rsidR="0063412A">
              <w:rPr>
                <w:rFonts w:ascii="Arial" w:eastAsia="Times New Roman" w:hAnsi="Arial" w:cs="Arial"/>
                <w:color w:val="000000"/>
                <w:sz w:val="16"/>
                <w:szCs w:val="16"/>
                <w:lang w:eastAsia="en-GB"/>
              </w:rPr>
              <w:instrText xml:space="preserve"> ADDIN EN.CITE &lt;EndNote&gt;&lt;Cite&gt;&lt;Author&gt;Inoue&lt;/Author&gt;&lt;Year&gt;1999&lt;/Year&gt;&lt;RecNum&gt;615&lt;/RecNum&gt;&lt;DisplayText&gt;[29]&lt;/DisplayText&gt;&lt;record&gt;&lt;rec-number&gt;615&lt;/rec-number&gt;&lt;foreign-keys&gt;&lt;key app="EN" db-id="szvaxsvpo0xzd1eadrsp9td9vvavep0arsaz" timestamp="1550082744"&gt;615&lt;/key&gt;&lt;/foreign-keys&gt;&lt;ref-type name="Journal Article"&gt;17&lt;/ref-type&gt;&lt;contributors&gt;&lt;authors&gt;&lt;author&gt;Inoue, K.&lt;/author&gt;&lt;author&gt;Ushiyama, T.&lt;/author&gt;&lt;author&gt;Tani, Y.&lt;/author&gt;&lt;author&gt;Hukuda, S.&lt;/author&gt;&lt;/authors&gt;&lt;/contributors&gt;&lt;auth-address&gt;Department of Orthopaedic Surgery, Shiga University of Medical Science, Otsu, Japan. inoue@belle.shiga-med.ac.jp&lt;/auth-address&gt;&lt;titles&gt;&lt;title&gt;Sociodemographic factors and failure of hip arthroplasty&lt;/title&gt;&lt;secondary-title&gt;Int Orthop&lt;/secondary-title&gt;&lt;alt-title&gt;International orthopaedics&lt;/alt-title&gt;&lt;/titles&gt;&lt;pages&gt;330-3&lt;/pages&gt;&lt;volume&gt;23&lt;/volume&gt;&lt;number&gt;6&lt;/number&gt;&lt;edition&gt;2000/03/31&lt;/edition&gt;&lt;keywords&gt;&lt;keyword&gt;Adult&lt;/keyword&gt;&lt;keyword&gt;Aged&lt;/keyword&gt;&lt;keyword&gt;Aged, 80 and over&lt;/keyword&gt;&lt;keyword&gt;Agriculture&lt;/keyword&gt;&lt;keyword&gt;Arthroplasty, Replacement, Hip&lt;/keyword&gt;&lt;keyword&gt;Chi-Square Distribution&lt;/keyword&gt;&lt;keyword&gt;Female&lt;/keyword&gt;&lt;keyword&gt;Follow-Up Studies&lt;/keyword&gt;&lt;keyword&gt;*Hip Prosthesis&lt;/keyword&gt;&lt;keyword&gt;Humans&lt;/keyword&gt;&lt;keyword&gt;Life Style&lt;/keyword&gt;&lt;keyword&gt;Male&lt;/keyword&gt;&lt;keyword&gt;Middle Aged&lt;/keyword&gt;&lt;keyword&gt;Proportional Hazards Models&lt;/keyword&gt;&lt;keyword&gt;*Prosthesis Failure&lt;/keyword&gt;&lt;keyword&gt;Socioeconomic Factors&lt;/keyword&gt;&lt;/keywords&gt;&lt;dates&gt;&lt;year&gt;1999&lt;/year&gt;&lt;/dates&gt;&lt;isbn&gt;0341-2695 (Print)&amp;#xD;0341-2695&lt;/isbn&gt;&lt;accession-num&gt;10741516&lt;/accession-num&gt;&lt;urls&gt;&lt;related-urls&gt;&lt;url&gt;http://www.ncbi.nlm.nih.gov/pubmed/10741516&lt;/url&gt;&lt;/related-urls&gt;&lt;/urls&gt;&lt;custom2&gt;Pmc3619842&lt;/custom2&gt;&lt;electronic-resource-num&gt;10.1007/s002640050384&lt;/electronic-resource-num&gt;&lt;remote-database-provider&gt;Nlm&lt;/remote-database-provider&gt;&lt;language&gt;eng&lt;/language&gt;&lt;/record&gt;&lt;/Cite&gt;&lt;/EndNote&gt;</w:instrText>
            </w:r>
            <w:r w:rsidR="00841F80">
              <w:rPr>
                <w:rFonts w:ascii="Arial" w:eastAsia="Times New Roman" w:hAnsi="Arial" w:cs="Arial"/>
                <w:color w:val="000000"/>
                <w:sz w:val="16"/>
                <w:szCs w:val="16"/>
                <w:lang w:eastAsia="en-GB"/>
              </w:rPr>
              <w:fldChar w:fldCharType="separate"/>
            </w:r>
            <w:r w:rsidR="0063412A">
              <w:rPr>
                <w:rFonts w:ascii="Arial" w:eastAsia="Times New Roman" w:hAnsi="Arial" w:cs="Arial"/>
                <w:noProof/>
                <w:color w:val="000000"/>
                <w:sz w:val="16"/>
                <w:szCs w:val="16"/>
                <w:lang w:eastAsia="en-GB"/>
              </w:rPr>
              <w:t>[29]</w:t>
            </w:r>
            <w:r w:rsidR="00841F80">
              <w:rPr>
                <w:rFonts w:ascii="Arial" w:eastAsia="Times New Roman" w:hAnsi="Arial" w:cs="Arial"/>
                <w:color w:val="000000"/>
                <w:sz w:val="16"/>
                <w:szCs w:val="16"/>
                <w:lang w:eastAsia="en-GB"/>
              </w:rPr>
              <w:fldChar w:fldCharType="end"/>
            </w:r>
          </w:p>
        </w:tc>
        <w:tc>
          <w:tcPr>
            <w:tcW w:w="1627" w:type="dxa"/>
          </w:tcPr>
          <w:p w14:paraId="7863D6F0" w14:textId="77777777" w:rsidR="00017E9B" w:rsidRPr="008748A1" w:rsidRDefault="00017E9B" w:rsidP="00985041">
            <w:pPr>
              <w:tabs>
                <w:tab w:val="left" w:pos="5835"/>
              </w:tabs>
              <w:rPr>
                <w:rFonts w:ascii="Arial" w:hAnsi="Arial" w:cs="Arial"/>
                <w:sz w:val="16"/>
                <w:szCs w:val="16"/>
              </w:rPr>
            </w:pPr>
            <w:r w:rsidRPr="008748A1">
              <w:rPr>
                <w:rFonts w:ascii="Arial" w:hAnsi="Arial" w:cs="Arial"/>
                <w:sz w:val="16"/>
                <w:szCs w:val="16"/>
              </w:rPr>
              <w:t>28 radiographic failures, of which 19 underwent THA revision procedures</w:t>
            </w:r>
          </w:p>
        </w:tc>
        <w:tc>
          <w:tcPr>
            <w:tcW w:w="1304" w:type="dxa"/>
          </w:tcPr>
          <w:p w14:paraId="2939AD00" w14:textId="77777777" w:rsidR="00017E9B" w:rsidRPr="008748A1" w:rsidRDefault="00AC2B0D" w:rsidP="00985041">
            <w:pPr>
              <w:rPr>
                <w:rFonts w:ascii="Arial" w:hAnsi="Arial" w:cs="Arial"/>
                <w:sz w:val="16"/>
                <w:szCs w:val="16"/>
              </w:rPr>
            </w:pPr>
            <w:r>
              <w:rPr>
                <w:rFonts w:ascii="Arial" w:hAnsi="Arial" w:cs="Arial"/>
                <w:sz w:val="16"/>
                <w:szCs w:val="16"/>
              </w:rPr>
              <w:t>Exposure taken on admission from medical records</w:t>
            </w:r>
          </w:p>
        </w:tc>
        <w:tc>
          <w:tcPr>
            <w:tcW w:w="1474" w:type="dxa"/>
          </w:tcPr>
          <w:p w14:paraId="24AE9D90" w14:textId="77777777" w:rsidR="00017E9B" w:rsidRPr="008748A1" w:rsidRDefault="00AC2B0D" w:rsidP="00985041">
            <w:pPr>
              <w:rPr>
                <w:rFonts w:ascii="Arial" w:hAnsi="Arial" w:cs="Arial"/>
                <w:sz w:val="16"/>
                <w:szCs w:val="16"/>
              </w:rPr>
            </w:pPr>
            <w:r>
              <w:rPr>
                <w:rFonts w:ascii="Arial" w:hAnsi="Arial" w:cs="Arial"/>
                <w:sz w:val="16"/>
                <w:szCs w:val="16"/>
              </w:rPr>
              <w:t>Pre-</w:t>
            </w:r>
            <w:r w:rsidR="007C3419">
              <w:rPr>
                <w:rFonts w:ascii="Arial" w:hAnsi="Arial" w:cs="Arial"/>
                <w:sz w:val="16"/>
                <w:szCs w:val="16"/>
              </w:rPr>
              <w:t xml:space="preserve">primary </w:t>
            </w:r>
            <w:r>
              <w:rPr>
                <w:rFonts w:ascii="Arial" w:hAnsi="Arial" w:cs="Arial"/>
                <w:sz w:val="16"/>
                <w:szCs w:val="16"/>
              </w:rPr>
              <w:t>THA (at the time of operation)</w:t>
            </w:r>
          </w:p>
        </w:tc>
        <w:tc>
          <w:tcPr>
            <w:tcW w:w="2268" w:type="dxa"/>
          </w:tcPr>
          <w:p w14:paraId="59DF5881" w14:textId="77777777" w:rsidR="00985041" w:rsidRDefault="00017E9B" w:rsidP="00985041">
            <w:pPr>
              <w:rPr>
                <w:rFonts w:ascii="Arial" w:hAnsi="Arial" w:cs="Arial"/>
                <w:sz w:val="16"/>
                <w:szCs w:val="16"/>
              </w:rPr>
            </w:pPr>
            <w:r w:rsidRPr="008748A1">
              <w:rPr>
                <w:rFonts w:ascii="Arial" w:hAnsi="Arial" w:cs="Arial"/>
                <w:sz w:val="16"/>
                <w:szCs w:val="16"/>
              </w:rPr>
              <w:t>Recreational activities recorded at the time of the operation in a “descriptive manner”</w:t>
            </w:r>
          </w:p>
          <w:p w14:paraId="685339BB" w14:textId="77777777" w:rsidR="00985041" w:rsidRPr="008748A1" w:rsidRDefault="00017E9B" w:rsidP="00985041">
            <w:pPr>
              <w:rPr>
                <w:rFonts w:ascii="Arial" w:hAnsi="Arial" w:cs="Arial"/>
                <w:sz w:val="16"/>
                <w:szCs w:val="16"/>
              </w:rPr>
            </w:pPr>
            <w:r w:rsidRPr="008748A1">
              <w:rPr>
                <w:rFonts w:ascii="Arial" w:hAnsi="Arial" w:cs="Arial"/>
                <w:sz w:val="16"/>
                <w:szCs w:val="16"/>
              </w:rPr>
              <w:t xml:space="preserve">No details on the </w:t>
            </w:r>
            <w:r w:rsidR="00AC2B0D">
              <w:rPr>
                <w:rFonts w:ascii="Arial" w:hAnsi="Arial" w:cs="Arial"/>
                <w:sz w:val="16"/>
                <w:szCs w:val="16"/>
              </w:rPr>
              <w:t xml:space="preserve">nurse </w:t>
            </w:r>
            <w:r w:rsidRPr="008748A1">
              <w:rPr>
                <w:rFonts w:ascii="Arial" w:hAnsi="Arial" w:cs="Arial"/>
                <w:sz w:val="16"/>
                <w:szCs w:val="16"/>
              </w:rPr>
              <w:t xml:space="preserve">interview questions or tool used to collect data </w:t>
            </w:r>
          </w:p>
        </w:tc>
        <w:tc>
          <w:tcPr>
            <w:tcW w:w="1587" w:type="dxa"/>
            <w:shd w:val="clear" w:color="auto" w:fill="FFFFFF" w:themeFill="background1"/>
          </w:tcPr>
          <w:p w14:paraId="5BDAB836" w14:textId="77777777" w:rsidR="00017E9B" w:rsidRPr="008748A1" w:rsidRDefault="00017E9B" w:rsidP="00985041">
            <w:pPr>
              <w:rPr>
                <w:rFonts w:ascii="Arial" w:hAnsi="Arial" w:cs="Arial"/>
                <w:sz w:val="16"/>
                <w:szCs w:val="16"/>
              </w:rPr>
            </w:pPr>
            <w:r w:rsidRPr="008748A1">
              <w:rPr>
                <w:rFonts w:ascii="Arial" w:hAnsi="Arial" w:cs="Arial"/>
                <w:sz w:val="16"/>
                <w:szCs w:val="16"/>
              </w:rPr>
              <w:t>Age, sex, diagnosis, cementing technique</w:t>
            </w:r>
          </w:p>
        </w:tc>
        <w:tc>
          <w:tcPr>
            <w:tcW w:w="4309" w:type="dxa"/>
          </w:tcPr>
          <w:p w14:paraId="70D9E46E" w14:textId="77777777" w:rsidR="00017E9B" w:rsidRPr="008748A1" w:rsidRDefault="00017E9B" w:rsidP="00985041">
            <w:pPr>
              <w:rPr>
                <w:rFonts w:ascii="Arial" w:hAnsi="Arial" w:cs="Arial"/>
                <w:sz w:val="16"/>
                <w:szCs w:val="16"/>
                <w:u w:val="single"/>
              </w:rPr>
            </w:pPr>
            <w:r w:rsidRPr="008748A1">
              <w:rPr>
                <w:rFonts w:ascii="Arial" w:hAnsi="Arial" w:cs="Arial"/>
                <w:sz w:val="16"/>
                <w:szCs w:val="16"/>
                <w:u w:val="single"/>
              </w:rPr>
              <w:t>Recreational activity</w:t>
            </w:r>
            <w:r w:rsidRPr="008748A1">
              <w:rPr>
                <w:rFonts w:ascii="Arial" w:hAnsi="Arial" w:cs="Arial"/>
                <w:sz w:val="16"/>
                <w:szCs w:val="16"/>
              </w:rPr>
              <w:t xml:space="preserve">: </w:t>
            </w:r>
            <w:r w:rsidRPr="008748A1">
              <w:rPr>
                <w:rFonts w:ascii="Arial" w:hAnsi="Arial" w:cs="Arial"/>
                <w:sz w:val="16"/>
                <w:szCs w:val="16"/>
              </w:rPr>
              <w:br/>
              <w:t xml:space="preserve">Some activity vs none: </w:t>
            </w:r>
            <w:r w:rsidR="0027592D">
              <w:rPr>
                <w:rFonts w:ascii="Arial" w:hAnsi="Arial" w:cs="Arial"/>
                <w:sz w:val="16"/>
                <w:szCs w:val="16"/>
              </w:rPr>
              <w:t xml:space="preserve">RR </w:t>
            </w:r>
            <w:r w:rsidRPr="008748A1">
              <w:rPr>
                <w:rFonts w:ascii="Arial" w:hAnsi="Arial" w:cs="Arial"/>
                <w:sz w:val="16"/>
                <w:szCs w:val="16"/>
              </w:rPr>
              <w:t>0.89 (</w:t>
            </w:r>
            <w:r w:rsidR="0027592D">
              <w:rPr>
                <w:rFonts w:ascii="Arial" w:hAnsi="Arial" w:cs="Arial"/>
                <w:sz w:val="16"/>
                <w:szCs w:val="16"/>
              </w:rPr>
              <w:t xml:space="preserve">95%CI </w:t>
            </w:r>
            <w:r w:rsidRPr="008748A1">
              <w:rPr>
                <w:rFonts w:ascii="Arial" w:hAnsi="Arial" w:cs="Arial"/>
                <w:sz w:val="16"/>
                <w:szCs w:val="16"/>
              </w:rPr>
              <w:t>0.40</w:t>
            </w:r>
            <w:r w:rsidR="000D43EB">
              <w:rPr>
                <w:rFonts w:ascii="Arial" w:hAnsi="Arial" w:cs="Arial"/>
                <w:sz w:val="16"/>
                <w:szCs w:val="16"/>
              </w:rPr>
              <w:t xml:space="preserve"> </w:t>
            </w:r>
            <w:r w:rsidR="00413775">
              <w:rPr>
                <w:rFonts w:ascii="Arial" w:hAnsi="Arial" w:cs="Arial"/>
                <w:sz w:val="16"/>
                <w:szCs w:val="16"/>
              </w:rPr>
              <w:t>-</w:t>
            </w:r>
            <w:r w:rsidRPr="008748A1">
              <w:rPr>
                <w:rFonts w:ascii="Arial" w:hAnsi="Arial" w:cs="Arial"/>
                <w:sz w:val="16"/>
                <w:szCs w:val="16"/>
              </w:rPr>
              <w:t xml:space="preserve"> 1.98) p=0.77</w:t>
            </w:r>
          </w:p>
        </w:tc>
      </w:tr>
      <w:tr w:rsidR="00FA1A78" w:rsidRPr="008748A1" w14:paraId="5DD93B7F" w14:textId="77777777" w:rsidTr="00FA1A78">
        <w:trPr>
          <w:trHeight w:val="1984"/>
        </w:trPr>
        <w:tc>
          <w:tcPr>
            <w:tcW w:w="969" w:type="dxa"/>
          </w:tcPr>
          <w:p w14:paraId="64DF0386" w14:textId="0972C8DF" w:rsidR="00143641" w:rsidRPr="008748A1" w:rsidRDefault="00143641" w:rsidP="00143641">
            <w:pPr>
              <w:rPr>
                <w:rFonts w:ascii="Arial" w:eastAsia="Times New Roman" w:hAnsi="Arial" w:cs="Arial"/>
                <w:color w:val="000000"/>
                <w:sz w:val="16"/>
                <w:szCs w:val="16"/>
                <w:lang w:eastAsia="en-GB"/>
              </w:rPr>
            </w:pPr>
            <w:r w:rsidRPr="008748A1">
              <w:rPr>
                <w:rFonts w:ascii="Arial" w:eastAsia="Times New Roman" w:hAnsi="Arial" w:cs="Arial"/>
                <w:color w:val="000000"/>
                <w:sz w:val="16"/>
                <w:szCs w:val="16"/>
                <w:lang w:eastAsia="en-GB"/>
              </w:rPr>
              <w:lastRenderedPageBreak/>
              <w:t>Jones</w:t>
            </w:r>
            <w:r w:rsidR="00E81B31">
              <w:rPr>
                <w:rFonts w:ascii="Arial" w:eastAsia="Times New Roman" w:hAnsi="Arial" w:cs="Arial"/>
                <w:color w:val="000000"/>
                <w:sz w:val="16"/>
                <w:szCs w:val="16"/>
                <w:lang w:eastAsia="en-GB"/>
              </w:rPr>
              <w:t xml:space="preserve"> </w:t>
            </w:r>
            <w:r w:rsidR="00E81B31" w:rsidRPr="00E81B31">
              <w:rPr>
                <w:rFonts w:ascii="Arial" w:eastAsia="Times New Roman" w:hAnsi="Arial" w:cs="Arial"/>
                <w:i/>
                <w:iCs/>
                <w:color w:val="000000"/>
                <w:sz w:val="16"/>
                <w:szCs w:val="16"/>
                <w:lang w:eastAsia="en-GB"/>
              </w:rPr>
              <w:t>et al</w:t>
            </w:r>
            <w:r w:rsidR="00841F80">
              <w:rPr>
                <w:rFonts w:ascii="Arial" w:eastAsia="Times New Roman" w:hAnsi="Arial" w:cs="Arial"/>
                <w:color w:val="000000"/>
                <w:sz w:val="16"/>
                <w:szCs w:val="16"/>
                <w:lang w:eastAsia="en-GB"/>
              </w:rPr>
              <w:t xml:space="preserve"> </w:t>
            </w:r>
            <w:r w:rsidR="00841F80">
              <w:rPr>
                <w:rFonts w:ascii="Arial" w:eastAsia="Times New Roman" w:hAnsi="Arial" w:cs="Arial"/>
                <w:color w:val="000000"/>
                <w:sz w:val="16"/>
                <w:szCs w:val="16"/>
                <w:lang w:eastAsia="en-GB"/>
              </w:rPr>
              <w:fldChar w:fldCharType="begin"/>
            </w:r>
            <w:r w:rsidR="0063412A">
              <w:rPr>
                <w:rFonts w:ascii="Arial" w:eastAsia="Times New Roman" w:hAnsi="Arial" w:cs="Arial"/>
                <w:color w:val="000000"/>
                <w:sz w:val="16"/>
                <w:szCs w:val="16"/>
                <w:lang w:eastAsia="en-GB"/>
              </w:rPr>
              <w:instrText xml:space="preserve"> ADDIN EN.CITE &lt;EndNote&gt;&lt;Cite&gt;&lt;Author&gt;Jones&lt;/Author&gt;&lt;Year&gt;2004&lt;/Year&gt;&lt;RecNum&gt;630&lt;/RecNum&gt;&lt;DisplayText&gt;[36]&lt;/DisplayText&gt;&lt;record&gt;&lt;rec-number&gt;630&lt;/rec-number&gt;&lt;foreign-keys&gt;&lt;key app="EN" db-id="szvaxsvpo0xzd1eadrsp9td9vvavep0arsaz" timestamp="1562166956"&gt;630&lt;/key&gt;&lt;/foreign-keys&gt;&lt;ref-type name="Journal Article"&gt;17&lt;/ref-type&gt;&lt;contributors&gt;&lt;authors&gt;&lt;author&gt;Jones, D. L.&lt;/author&gt;&lt;author&gt;Cauley, J. A.&lt;/author&gt;&lt;author&gt;Kriska, A. M.&lt;/author&gt;&lt;author&gt;Wisniewski, S. R.&lt;/author&gt;&lt;author&gt;Irrgang, J. J.&lt;/author&gt;&lt;author&gt;Heck, D. A.&lt;/author&gt;&lt;author&gt;Kwoh, C. K.&lt;/author&gt;&lt;author&gt;Crossett, L. S.&lt;/author&gt;&lt;/authors&gt;&lt;/contributors&gt;&lt;auth-address&gt;Department of Epidemiology, Graduate School of Public Health, University of Pittsburgh, Pittsburgh, PA 15261, USA. Dljst4@pitt.edu&lt;/auth-address&gt;&lt;titles&gt;&lt;title&gt;Physical activity and risk of revision total knee arthroplasty in individuals with knee osteoarthritis: a matched case-control study&lt;/title&gt;&lt;secondary-title&gt;J Rheumatol&lt;/secondary-title&gt;&lt;alt-title&gt;The Journal of rheumatology&lt;/alt-title&gt;&lt;/titles&gt;&lt;pages&gt;1384-90&lt;/pages&gt;&lt;volume&gt;31&lt;/volume&gt;&lt;number&gt;7&lt;/number&gt;&lt;edition&gt;2004/07/02&lt;/edition&gt;&lt;keywords&gt;&lt;keyword&gt;Aged&lt;/keyword&gt;&lt;keyword&gt;Aged, 80 and over&lt;/keyword&gt;&lt;keyword&gt;Arthroplasty, Replacement, Knee/*adverse effects&lt;/keyword&gt;&lt;keyword&gt;Case-Control Studies&lt;/keyword&gt;&lt;keyword&gt;Female&lt;/keyword&gt;&lt;keyword&gt;Humans&lt;/keyword&gt;&lt;keyword&gt;*Joint Prosthesis&lt;/keyword&gt;&lt;keyword&gt;Male&lt;/keyword&gt;&lt;keyword&gt;Middle Aged&lt;/keyword&gt;&lt;keyword&gt;Motor Activity/*physiology&lt;/keyword&gt;&lt;keyword&gt;Osteoarthritis, Knee/*surgery&lt;/keyword&gt;&lt;keyword&gt;Prosthesis Failure&lt;/keyword&gt;&lt;keyword&gt;Reoperation&lt;/keyword&gt;&lt;keyword&gt;Risk&lt;/keyword&gt;&lt;/keywords&gt;&lt;dates&gt;&lt;year&gt;2004&lt;/year&gt;&lt;pub-dates&gt;&lt;date&gt;Jul&lt;/date&gt;&lt;/pub-dates&gt;&lt;/dates&gt;&lt;isbn&gt;0315-162X (Print)&amp;#xD;0315-162x&lt;/isbn&gt;&lt;accession-num&gt;15229961&lt;/accession-num&gt;&lt;urls&gt;&lt;related-urls&gt;&lt;url&gt;http://www.ncbi.nlm.nih.gov/pubmed/15229961&lt;/url&gt;&lt;/related-urls&gt;&lt;/urls&gt;&lt;remote-database-provider&gt;Nlm&lt;/remote-database-provider&gt;&lt;language&gt;eng&lt;/language&gt;&lt;/record&gt;&lt;/Cite&gt;&lt;/EndNote&gt;</w:instrText>
            </w:r>
            <w:r w:rsidR="00841F80">
              <w:rPr>
                <w:rFonts w:ascii="Arial" w:eastAsia="Times New Roman" w:hAnsi="Arial" w:cs="Arial"/>
                <w:color w:val="000000"/>
                <w:sz w:val="16"/>
                <w:szCs w:val="16"/>
                <w:lang w:eastAsia="en-GB"/>
              </w:rPr>
              <w:fldChar w:fldCharType="separate"/>
            </w:r>
            <w:r w:rsidR="0063412A">
              <w:rPr>
                <w:rFonts w:ascii="Arial" w:eastAsia="Times New Roman" w:hAnsi="Arial" w:cs="Arial"/>
                <w:noProof/>
                <w:color w:val="000000"/>
                <w:sz w:val="16"/>
                <w:szCs w:val="16"/>
                <w:lang w:eastAsia="en-GB"/>
              </w:rPr>
              <w:t>[36]</w:t>
            </w:r>
            <w:r w:rsidR="00841F80">
              <w:rPr>
                <w:rFonts w:ascii="Arial" w:eastAsia="Times New Roman" w:hAnsi="Arial" w:cs="Arial"/>
                <w:color w:val="000000"/>
                <w:sz w:val="16"/>
                <w:szCs w:val="16"/>
                <w:lang w:eastAsia="en-GB"/>
              </w:rPr>
              <w:fldChar w:fldCharType="end"/>
            </w:r>
          </w:p>
        </w:tc>
        <w:tc>
          <w:tcPr>
            <w:tcW w:w="1627" w:type="dxa"/>
          </w:tcPr>
          <w:p w14:paraId="5A971BB2" w14:textId="77777777" w:rsidR="00143641" w:rsidRPr="008748A1" w:rsidRDefault="00143641" w:rsidP="00143641">
            <w:pPr>
              <w:tabs>
                <w:tab w:val="left" w:pos="5835"/>
              </w:tabs>
              <w:rPr>
                <w:rFonts w:ascii="Arial" w:hAnsi="Arial" w:cs="Arial"/>
                <w:sz w:val="16"/>
                <w:szCs w:val="16"/>
              </w:rPr>
            </w:pPr>
            <w:r w:rsidRPr="008748A1">
              <w:rPr>
                <w:rFonts w:ascii="Arial" w:hAnsi="Arial" w:cs="Arial"/>
                <w:sz w:val="16"/>
                <w:szCs w:val="16"/>
              </w:rPr>
              <w:t>26 cases (primary TKA and revision) and 26 controls (primary TKA only)</w:t>
            </w:r>
          </w:p>
        </w:tc>
        <w:tc>
          <w:tcPr>
            <w:tcW w:w="1304" w:type="dxa"/>
          </w:tcPr>
          <w:p w14:paraId="720E6AB4" w14:textId="77777777" w:rsidR="00143641" w:rsidRPr="008748A1" w:rsidRDefault="00143641" w:rsidP="00143641">
            <w:pPr>
              <w:rPr>
                <w:rFonts w:ascii="Arial" w:hAnsi="Arial" w:cs="Arial"/>
                <w:sz w:val="16"/>
                <w:szCs w:val="16"/>
              </w:rPr>
            </w:pPr>
            <w:r w:rsidRPr="008748A1">
              <w:rPr>
                <w:rFonts w:ascii="Arial" w:hAnsi="Arial" w:cs="Arial"/>
                <w:sz w:val="16"/>
                <w:szCs w:val="16"/>
              </w:rPr>
              <w:t xml:space="preserve">Not specified </w:t>
            </w:r>
          </w:p>
        </w:tc>
        <w:tc>
          <w:tcPr>
            <w:tcW w:w="1474" w:type="dxa"/>
          </w:tcPr>
          <w:p w14:paraId="2E2082F0" w14:textId="77777777" w:rsidR="00143641" w:rsidRPr="008748A1" w:rsidRDefault="00143641" w:rsidP="00143641">
            <w:pPr>
              <w:rPr>
                <w:rFonts w:ascii="Arial" w:hAnsi="Arial" w:cs="Arial"/>
                <w:sz w:val="16"/>
                <w:szCs w:val="16"/>
              </w:rPr>
            </w:pPr>
            <w:r w:rsidRPr="008748A1">
              <w:rPr>
                <w:rFonts w:ascii="Arial" w:hAnsi="Arial" w:cs="Arial"/>
                <w:sz w:val="16"/>
                <w:szCs w:val="16"/>
              </w:rPr>
              <w:t>Post-</w:t>
            </w:r>
            <w:r w:rsidR="007C3419">
              <w:rPr>
                <w:rFonts w:ascii="Arial" w:hAnsi="Arial" w:cs="Arial"/>
                <w:sz w:val="16"/>
                <w:szCs w:val="16"/>
              </w:rPr>
              <w:t xml:space="preserve"> primary </w:t>
            </w:r>
            <w:r w:rsidRPr="008748A1">
              <w:rPr>
                <w:rFonts w:ascii="Arial" w:hAnsi="Arial" w:cs="Arial"/>
                <w:sz w:val="16"/>
                <w:szCs w:val="16"/>
              </w:rPr>
              <w:t>TKA (from second year post-arthroplasty onwards)</w:t>
            </w:r>
          </w:p>
        </w:tc>
        <w:tc>
          <w:tcPr>
            <w:tcW w:w="2268" w:type="dxa"/>
          </w:tcPr>
          <w:p w14:paraId="304BFB4B" w14:textId="77777777" w:rsidR="00143641" w:rsidRPr="008748A1" w:rsidRDefault="00143641" w:rsidP="00143641">
            <w:pPr>
              <w:rPr>
                <w:rFonts w:ascii="Arial" w:hAnsi="Arial" w:cs="Arial"/>
                <w:sz w:val="16"/>
                <w:szCs w:val="16"/>
              </w:rPr>
            </w:pPr>
            <w:r w:rsidRPr="008748A1">
              <w:rPr>
                <w:rFonts w:ascii="Arial" w:hAnsi="Arial" w:cs="Arial"/>
                <w:sz w:val="16"/>
                <w:szCs w:val="16"/>
              </w:rPr>
              <w:t>Information collected from the second year post-TKA by a structured phone interview using the Modifiable Activity Questionnaire (MAQ)</w:t>
            </w:r>
            <w:r w:rsidR="000374BB">
              <w:rPr>
                <w:rFonts w:ascii="Arial" w:hAnsi="Arial" w:cs="Arial"/>
                <w:sz w:val="16"/>
                <w:szCs w:val="16"/>
              </w:rPr>
              <w:t>.</w:t>
            </w:r>
          </w:p>
          <w:p w14:paraId="6DF4385F" w14:textId="77777777" w:rsidR="00143641" w:rsidRPr="008748A1" w:rsidRDefault="00143641" w:rsidP="00143641">
            <w:pPr>
              <w:rPr>
                <w:rFonts w:ascii="Arial" w:hAnsi="Arial" w:cs="Arial"/>
                <w:sz w:val="16"/>
                <w:szCs w:val="16"/>
              </w:rPr>
            </w:pPr>
            <w:r w:rsidRPr="008748A1">
              <w:rPr>
                <w:rFonts w:ascii="Arial" w:hAnsi="Arial" w:cs="Arial"/>
                <w:sz w:val="16"/>
                <w:szCs w:val="16"/>
              </w:rPr>
              <w:t>Leisure activities with a metabolic equivalent (MET) ≥6 considered as high intensity</w:t>
            </w:r>
          </w:p>
        </w:tc>
        <w:tc>
          <w:tcPr>
            <w:tcW w:w="1587" w:type="dxa"/>
            <w:shd w:val="clear" w:color="auto" w:fill="FFFFFF" w:themeFill="background1"/>
          </w:tcPr>
          <w:p w14:paraId="4D238355" w14:textId="77777777" w:rsidR="00143641" w:rsidRPr="008748A1" w:rsidRDefault="00143641" w:rsidP="00143641">
            <w:pPr>
              <w:rPr>
                <w:rFonts w:ascii="Arial" w:hAnsi="Arial" w:cs="Arial"/>
                <w:sz w:val="16"/>
                <w:szCs w:val="16"/>
              </w:rPr>
            </w:pPr>
            <w:r w:rsidRPr="008748A1">
              <w:rPr>
                <w:rFonts w:ascii="Arial" w:hAnsi="Arial" w:cs="Arial"/>
                <w:sz w:val="16"/>
                <w:szCs w:val="16"/>
              </w:rPr>
              <w:t>Covariates used to match cases and controls</w:t>
            </w:r>
          </w:p>
        </w:tc>
        <w:tc>
          <w:tcPr>
            <w:tcW w:w="4309" w:type="dxa"/>
          </w:tcPr>
          <w:p w14:paraId="6672203B" w14:textId="77777777" w:rsidR="00143641" w:rsidRPr="008748A1" w:rsidRDefault="00143641" w:rsidP="00143641">
            <w:pPr>
              <w:rPr>
                <w:rFonts w:ascii="Arial" w:hAnsi="Arial" w:cs="Arial"/>
                <w:sz w:val="16"/>
                <w:szCs w:val="16"/>
              </w:rPr>
            </w:pPr>
            <w:r w:rsidRPr="008748A1">
              <w:rPr>
                <w:rFonts w:ascii="Arial" w:hAnsi="Arial" w:cs="Arial"/>
                <w:sz w:val="16"/>
                <w:szCs w:val="16"/>
                <w:u w:val="single"/>
              </w:rPr>
              <w:t>Leisure activities</w:t>
            </w:r>
            <w:r w:rsidRPr="008748A1">
              <w:rPr>
                <w:rFonts w:ascii="Arial" w:hAnsi="Arial" w:cs="Arial"/>
                <w:sz w:val="16"/>
                <w:szCs w:val="16"/>
              </w:rPr>
              <w:t xml:space="preserve">: </w:t>
            </w:r>
          </w:p>
          <w:p w14:paraId="434B54CB" w14:textId="77777777" w:rsidR="00143641" w:rsidRPr="008748A1" w:rsidRDefault="00143641" w:rsidP="002D1E95">
            <w:pPr>
              <w:spacing w:after="240"/>
              <w:rPr>
                <w:rFonts w:ascii="Arial" w:hAnsi="Arial" w:cs="Arial"/>
                <w:sz w:val="16"/>
                <w:szCs w:val="16"/>
              </w:rPr>
            </w:pPr>
            <w:proofErr w:type="gramStart"/>
            <w:r w:rsidRPr="008748A1">
              <w:rPr>
                <w:rFonts w:ascii="Arial" w:hAnsi="Arial" w:cs="Arial"/>
                <w:sz w:val="16"/>
                <w:szCs w:val="16"/>
              </w:rPr>
              <w:t>OR;</w:t>
            </w:r>
            <w:proofErr w:type="gramEnd"/>
            <w:r w:rsidRPr="008748A1">
              <w:rPr>
                <w:rFonts w:ascii="Arial" w:hAnsi="Arial" w:cs="Arial"/>
                <w:sz w:val="16"/>
                <w:szCs w:val="16"/>
              </w:rPr>
              <w:t xml:space="preserve"> 0.99 (95% CI 0.99</w:t>
            </w:r>
            <w:r w:rsidR="000D43EB">
              <w:rPr>
                <w:rFonts w:ascii="Arial" w:hAnsi="Arial" w:cs="Arial"/>
                <w:sz w:val="16"/>
                <w:szCs w:val="16"/>
              </w:rPr>
              <w:t xml:space="preserve"> -</w:t>
            </w:r>
            <w:r w:rsidRPr="008748A1">
              <w:rPr>
                <w:rFonts w:ascii="Arial" w:hAnsi="Arial" w:cs="Arial"/>
                <w:sz w:val="16"/>
                <w:szCs w:val="16"/>
              </w:rPr>
              <w:t xml:space="preserve"> 1.02)</w:t>
            </w:r>
          </w:p>
          <w:p w14:paraId="3C00D606" w14:textId="77777777" w:rsidR="00143641" w:rsidRPr="008748A1" w:rsidRDefault="00143641" w:rsidP="00143641">
            <w:pPr>
              <w:rPr>
                <w:rFonts w:ascii="Arial" w:hAnsi="Arial" w:cs="Arial"/>
                <w:sz w:val="16"/>
                <w:szCs w:val="16"/>
              </w:rPr>
            </w:pPr>
            <w:r w:rsidRPr="008748A1">
              <w:rPr>
                <w:rFonts w:ascii="Arial" w:hAnsi="Arial" w:cs="Arial"/>
                <w:sz w:val="16"/>
                <w:szCs w:val="16"/>
                <w:u w:val="single"/>
              </w:rPr>
              <w:t>High intensity leisure activities</w:t>
            </w:r>
            <w:r w:rsidRPr="008748A1">
              <w:rPr>
                <w:rFonts w:ascii="Arial" w:hAnsi="Arial" w:cs="Arial"/>
                <w:sz w:val="16"/>
                <w:szCs w:val="16"/>
              </w:rPr>
              <w:t>:</w:t>
            </w:r>
          </w:p>
          <w:p w14:paraId="071F7BB3" w14:textId="77777777" w:rsidR="00143641" w:rsidRPr="00B83264" w:rsidRDefault="00143641" w:rsidP="00143641">
            <w:pPr>
              <w:rPr>
                <w:rFonts w:ascii="Arial" w:hAnsi="Arial" w:cs="Arial"/>
                <w:sz w:val="16"/>
                <w:szCs w:val="16"/>
              </w:rPr>
            </w:pPr>
            <w:proofErr w:type="gramStart"/>
            <w:r w:rsidRPr="008748A1">
              <w:rPr>
                <w:rFonts w:ascii="Arial" w:hAnsi="Arial" w:cs="Arial"/>
                <w:sz w:val="16"/>
                <w:szCs w:val="16"/>
              </w:rPr>
              <w:t>OR;</w:t>
            </w:r>
            <w:proofErr w:type="gramEnd"/>
            <w:r w:rsidRPr="008748A1">
              <w:rPr>
                <w:rFonts w:ascii="Arial" w:hAnsi="Arial" w:cs="Arial"/>
                <w:sz w:val="16"/>
                <w:szCs w:val="16"/>
              </w:rPr>
              <w:t xml:space="preserve"> 0.96 (95% CI 0.88</w:t>
            </w:r>
            <w:r w:rsidR="000D43EB">
              <w:rPr>
                <w:rFonts w:ascii="Arial" w:hAnsi="Arial" w:cs="Arial"/>
                <w:sz w:val="16"/>
                <w:szCs w:val="16"/>
              </w:rPr>
              <w:t xml:space="preserve"> -</w:t>
            </w:r>
            <w:r w:rsidRPr="008748A1">
              <w:rPr>
                <w:rFonts w:ascii="Arial" w:hAnsi="Arial" w:cs="Arial"/>
                <w:sz w:val="16"/>
                <w:szCs w:val="16"/>
              </w:rPr>
              <w:t xml:space="preserve"> 1.05)</w:t>
            </w:r>
          </w:p>
        </w:tc>
      </w:tr>
      <w:tr w:rsidR="00FA1A78" w:rsidRPr="008748A1" w14:paraId="15D58D50" w14:textId="77777777" w:rsidTr="00FA1A78">
        <w:tc>
          <w:tcPr>
            <w:tcW w:w="969" w:type="dxa"/>
          </w:tcPr>
          <w:p w14:paraId="71CC5D30" w14:textId="247515C3" w:rsidR="00143641" w:rsidRPr="008748A1" w:rsidRDefault="00143641" w:rsidP="00143641">
            <w:pPr>
              <w:rPr>
                <w:rFonts w:ascii="Arial" w:hAnsi="Arial" w:cs="Arial"/>
                <w:sz w:val="16"/>
                <w:szCs w:val="16"/>
              </w:rPr>
            </w:pPr>
            <w:proofErr w:type="spellStart"/>
            <w:r w:rsidRPr="008748A1">
              <w:rPr>
                <w:rFonts w:ascii="Arial" w:eastAsia="Times New Roman" w:hAnsi="Arial" w:cs="Arial"/>
                <w:color w:val="000000"/>
                <w:sz w:val="16"/>
                <w:szCs w:val="16"/>
                <w:lang w:eastAsia="en-GB"/>
              </w:rPr>
              <w:t>Flugsrud</w:t>
            </w:r>
            <w:proofErr w:type="spellEnd"/>
            <w:r w:rsidR="00E81B31">
              <w:rPr>
                <w:rFonts w:ascii="Arial" w:eastAsia="Times New Roman" w:hAnsi="Arial" w:cs="Arial"/>
                <w:color w:val="000000"/>
                <w:sz w:val="16"/>
                <w:szCs w:val="16"/>
                <w:lang w:eastAsia="en-GB"/>
              </w:rPr>
              <w:t xml:space="preserve"> </w:t>
            </w:r>
            <w:r w:rsidR="00E81B31" w:rsidRPr="00E81B31">
              <w:rPr>
                <w:rFonts w:ascii="Arial" w:eastAsia="Times New Roman" w:hAnsi="Arial" w:cs="Arial"/>
                <w:i/>
                <w:iCs/>
                <w:color w:val="000000"/>
                <w:sz w:val="16"/>
                <w:szCs w:val="16"/>
                <w:lang w:eastAsia="en-GB"/>
              </w:rPr>
              <w:t>et al</w:t>
            </w:r>
            <w:r w:rsidRPr="008748A1">
              <w:rPr>
                <w:rFonts w:ascii="Arial" w:eastAsia="Times New Roman" w:hAnsi="Arial" w:cs="Arial"/>
                <w:color w:val="000000"/>
                <w:sz w:val="16"/>
                <w:szCs w:val="16"/>
                <w:lang w:eastAsia="en-GB"/>
              </w:rPr>
              <w:t xml:space="preserve"> </w:t>
            </w:r>
            <w:r w:rsidR="00841F80">
              <w:rPr>
                <w:rFonts w:ascii="Arial" w:eastAsia="Times New Roman" w:hAnsi="Arial" w:cs="Arial"/>
                <w:color w:val="000000"/>
                <w:sz w:val="16"/>
                <w:szCs w:val="16"/>
                <w:lang w:eastAsia="en-GB"/>
              </w:rPr>
              <w:fldChar w:fldCharType="begin"/>
            </w:r>
            <w:r w:rsidR="0063412A">
              <w:rPr>
                <w:rFonts w:ascii="Arial" w:eastAsia="Times New Roman" w:hAnsi="Arial" w:cs="Arial"/>
                <w:color w:val="000000"/>
                <w:sz w:val="16"/>
                <w:szCs w:val="16"/>
                <w:lang w:eastAsia="en-GB"/>
              </w:rPr>
              <w:instrText xml:space="preserve"> ADDIN EN.CITE &lt;EndNote&gt;&lt;Cite&gt;&lt;Author&gt;Flugsrud&lt;/Author&gt;&lt;Year&gt;2007&lt;/Year&gt;&lt;RecNum&gt;189&lt;/RecNum&gt;&lt;DisplayText&gt;[31]&lt;/DisplayText&gt;&lt;record&gt;&lt;rec-number&gt;189&lt;/rec-number&gt;&lt;foreign-keys&gt;&lt;key app="EN" db-id="szvaxsvpo0xzd1eadrsp9td9vvavep0arsaz" timestamp="1469116535"&gt;189&lt;/key&gt;&lt;key app="ENWeb" db-id=""&gt;0&lt;/key&gt;&lt;/foreign-keys&gt;&lt;ref-type name="Journal Article"&gt;17&lt;/ref-type&gt;&lt;contributors&gt;&lt;authors&gt;&lt;author&gt;Flugsrud, G. B.&lt;/author&gt;&lt;author&gt;Nordsletten, L.&lt;/author&gt;&lt;author&gt;Espehaug, B.&lt;/author&gt;&lt;author&gt;Havelin, L. I.&lt;/author&gt;&lt;author&gt;Meyer, H. E.&lt;/author&gt;&lt;/authors&gt;&lt;/contributors&gt;&lt;auth-address&gt;Orthopaedic Centre, Ulleval University Hospital, Oslo NO-0407, Norway. Gunnar.Flugsrud@ioks.uio.no&lt;/auth-address&gt;&lt;titles&gt;&lt;title&gt;The effect of middle-age body weight and physical activity on the risk of early revision hip arthroplasty: a cohort study of 1,535 individuals&lt;/title&gt;&lt;secondary-title&gt;Acta Orthop&lt;/secondary-title&gt;&lt;alt-title&gt;Acta orthopaedica&lt;/alt-title&gt;&lt;/titles&gt;&lt;pages&gt;99-107&lt;/pages&gt;&lt;volume&gt;78&lt;/volume&gt;&lt;number&gt;1&lt;/number&gt;&lt;keywords&gt;&lt;keyword&gt;Age Factors&lt;/keyword&gt;&lt;keyword&gt;Aged&lt;/keyword&gt;&lt;keyword&gt;Arthroplasty, Replacement, Hip/*adverse effects&lt;/keyword&gt;&lt;keyword&gt;Body Mass Index&lt;/keyword&gt;&lt;keyword&gt;*Body Weight&lt;/keyword&gt;&lt;keyword&gt;Cohort Studies&lt;/keyword&gt;&lt;keyword&gt;*Exercise&lt;/keyword&gt;&lt;keyword&gt;Female&lt;/keyword&gt;&lt;keyword&gt;Follow-Up Studies&lt;/keyword&gt;&lt;keyword&gt;Hip Prosthesis/adverse effects&lt;/keyword&gt;&lt;keyword&gt;Humans&lt;/keyword&gt;&lt;keyword&gt;Male&lt;/keyword&gt;&lt;keyword&gt;Middle Aged&lt;/keyword&gt;&lt;keyword&gt;Overweight&lt;/keyword&gt;&lt;keyword&gt;Prosthesis Design&lt;/keyword&gt;&lt;keyword&gt;Prosthesis-Related Infections/etiology&lt;/keyword&gt;&lt;keyword&gt;Reoperation&lt;/keyword&gt;&lt;keyword&gt;Risk Factors&lt;/keyword&gt;&lt;keyword&gt;Sex Factors&lt;/keyword&gt;&lt;/keywords&gt;&lt;dates&gt;&lt;year&gt;2007&lt;/year&gt;&lt;pub-dates&gt;&lt;date&gt;Feb&lt;/date&gt;&lt;/pub-dates&gt;&lt;/dates&gt;&lt;isbn&gt;1745-3674 (Print)&amp;#xD;1745-3674 (Linking)&lt;/isbn&gt;&lt;accession-num&gt;17453400&lt;/accession-num&gt;&lt;urls&gt;&lt;related-urls&gt;&lt;url&gt;http://www.ncbi.nlm.nih.gov/pubmed/17453400&lt;/url&gt;&lt;/related-urls&gt;&lt;/urls&gt;&lt;electronic-resource-num&gt;10.1080/17453670610013493&lt;/electronic-resource-num&gt;&lt;/record&gt;&lt;/Cite&gt;&lt;/EndNote&gt;</w:instrText>
            </w:r>
            <w:r w:rsidR="00841F80">
              <w:rPr>
                <w:rFonts w:ascii="Arial" w:eastAsia="Times New Roman" w:hAnsi="Arial" w:cs="Arial"/>
                <w:color w:val="000000"/>
                <w:sz w:val="16"/>
                <w:szCs w:val="16"/>
                <w:lang w:eastAsia="en-GB"/>
              </w:rPr>
              <w:fldChar w:fldCharType="separate"/>
            </w:r>
            <w:r w:rsidR="0063412A">
              <w:rPr>
                <w:rFonts w:ascii="Arial" w:eastAsia="Times New Roman" w:hAnsi="Arial" w:cs="Arial"/>
                <w:noProof/>
                <w:color w:val="000000"/>
                <w:sz w:val="16"/>
                <w:szCs w:val="16"/>
                <w:lang w:eastAsia="en-GB"/>
              </w:rPr>
              <w:t>[31]</w:t>
            </w:r>
            <w:r w:rsidR="00841F80">
              <w:rPr>
                <w:rFonts w:ascii="Arial" w:eastAsia="Times New Roman" w:hAnsi="Arial" w:cs="Arial"/>
                <w:color w:val="000000"/>
                <w:sz w:val="16"/>
                <w:szCs w:val="16"/>
                <w:lang w:eastAsia="en-GB"/>
              </w:rPr>
              <w:fldChar w:fldCharType="end"/>
            </w:r>
          </w:p>
        </w:tc>
        <w:tc>
          <w:tcPr>
            <w:tcW w:w="1627" w:type="dxa"/>
          </w:tcPr>
          <w:p w14:paraId="481FE369" w14:textId="77777777" w:rsidR="00143641" w:rsidRPr="008748A1" w:rsidRDefault="00143641" w:rsidP="00143641">
            <w:pPr>
              <w:rPr>
                <w:rFonts w:ascii="Arial" w:hAnsi="Arial" w:cs="Arial"/>
                <w:sz w:val="16"/>
                <w:szCs w:val="16"/>
              </w:rPr>
            </w:pPr>
            <w:r w:rsidRPr="008748A1">
              <w:rPr>
                <w:rFonts w:ascii="Arial" w:hAnsi="Arial" w:cs="Arial"/>
                <w:sz w:val="16"/>
                <w:szCs w:val="16"/>
              </w:rPr>
              <w:t>165 THA revision procedures due to aseptic loosening: 59 for stems, 49 for cups and 57 for both.</w:t>
            </w:r>
          </w:p>
        </w:tc>
        <w:tc>
          <w:tcPr>
            <w:tcW w:w="1304" w:type="dxa"/>
          </w:tcPr>
          <w:p w14:paraId="0A641F6B" w14:textId="77777777" w:rsidR="00143641" w:rsidRPr="008748A1" w:rsidRDefault="00143641" w:rsidP="00143641">
            <w:pPr>
              <w:rPr>
                <w:rFonts w:ascii="Arial" w:hAnsi="Arial" w:cs="Arial"/>
                <w:sz w:val="16"/>
                <w:szCs w:val="16"/>
                <w:highlight w:val="yellow"/>
              </w:rPr>
            </w:pPr>
            <w:r w:rsidRPr="008748A1">
              <w:rPr>
                <w:rFonts w:ascii="Arial" w:hAnsi="Arial" w:cs="Arial"/>
                <w:sz w:val="16"/>
                <w:szCs w:val="16"/>
              </w:rPr>
              <w:t>Not specified</w:t>
            </w:r>
          </w:p>
        </w:tc>
        <w:tc>
          <w:tcPr>
            <w:tcW w:w="1474" w:type="dxa"/>
          </w:tcPr>
          <w:p w14:paraId="3E161168" w14:textId="77777777" w:rsidR="00143641" w:rsidRPr="008748A1" w:rsidRDefault="00143641" w:rsidP="00143641">
            <w:pPr>
              <w:rPr>
                <w:rFonts w:ascii="Arial" w:hAnsi="Arial" w:cs="Arial"/>
                <w:sz w:val="16"/>
                <w:szCs w:val="16"/>
                <w:highlight w:val="yellow"/>
              </w:rPr>
            </w:pPr>
            <w:r w:rsidRPr="008748A1">
              <w:rPr>
                <w:rFonts w:ascii="Arial" w:hAnsi="Arial" w:cs="Arial"/>
                <w:sz w:val="16"/>
                <w:szCs w:val="16"/>
              </w:rPr>
              <w:t>Pre-</w:t>
            </w:r>
            <w:r w:rsidR="007C3419">
              <w:rPr>
                <w:rFonts w:ascii="Arial" w:hAnsi="Arial" w:cs="Arial"/>
                <w:sz w:val="16"/>
                <w:szCs w:val="16"/>
              </w:rPr>
              <w:t>primary</w:t>
            </w:r>
            <w:r w:rsidR="00A5769B">
              <w:rPr>
                <w:rFonts w:ascii="Arial" w:hAnsi="Arial" w:cs="Arial"/>
                <w:sz w:val="16"/>
                <w:szCs w:val="16"/>
              </w:rPr>
              <w:t xml:space="preserve"> </w:t>
            </w:r>
            <w:r w:rsidRPr="008748A1">
              <w:rPr>
                <w:rFonts w:ascii="Arial" w:hAnsi="Arial" w:cs="Arial"/>
                <w:sz w:val="16"/>
                <w:szCs w:val="16"/>
              </w:rPr>
              <w:t xml:space="preserve">THA </w:t>
            </w:r>
          </w:p>
        </w:tc>
        <w:tc>
          <w:tcPr>
            <w:tcW w:w="2268" w:type="dxa"/>
          </w:tcPr>
          <w:p w14:paraId="6FA68BD5" w14:textId="77777777" w:rsidR="00143641" w:rsidRPr="008748A1" w:rsidRDefault="00143641" w:rsidP="002D1E95">
            <w:pPr>
              <w:spacing w:after="240"/>
              <w:rPr>
                <w:rFonts w:ascii="Arial" w:hAnsi="Arial" w:cs="Arial"/>
                <w:sz w:val="16"/>
                <w:szCs w:val="16"/>
              </w:rPr>
            </w:pPr>
            <w:r w:rsidRPr="008748A1">
              <w:rPr>
                <w:rFonts w:ascii="Arial" w:hAnsi="Arial" w:cs="Arial"/>
                <w:sz w:val="16"/>
                <w:szCs w:val="16"/>
              </w:rPr>
              <w:t xml:space="preserve">Leisure activities recorded in a cardiovascular screening carried out during 1977-1983 (pre-THA) using the </w:t>
            </w:r>
            <w:proofErr w:type="spellStart"/>
            <w:r w:rsidRPr="008748A1">
              <w:rPr>
                <w:rFonts w:ascii="Arial" w:hAnsi="Arial" w:cs="Arial"/>
                <w:sz w:val="16"/>
                <w:szCs w:val="16"/>
              </w:rPr>
              <w:t>Saltin-Grimby</w:t>
            </w:r>
            <w:proofErr w:type="spellEnd"/>
            <w:r w:rsidRPr="008748A1">
              <w:rPr>
                <w:rFonts w:ascii="Arial" w:hAnsi="Arial" w:cs="Arial"/>
                <w:sz w:val="16"/>
                <w:szCs w:val="16"/>
              </w:rPr>
              <w:t xml:space="preserve"> scale </w:t>
            </w:r>
          </w:p>
          <w:p w14:paraId="634F6E67" w14:textId="7DB509B7" w:rsidR="00143641" w:rsidRPr="008748A1" w:rsidRDefault="00143641" w:rsidP="002D1E95">
            <w:pPr>
              <w:spacing w:after="120"/>
              <w:rPr>
                <w:rFonts w:ascii="Arial" w:hAnsi="Arial" w:cs="Arial"/>
                <w:sz w:val="16"/>
                <w:szCs w:val="16"/>
              </w:rPr>
            </w:pPr>
            <w:r w:rsidRPr="008748A1">
              <w:rPr>
                <w:rFonts w:ascii="Arial" w:hAnsi="Arial" w:cs="Arial"/>
                <w:sz w:val="16"/>
                <w:szCs w:val="16"/>
              </w:rPr>
              <w:t>Participant’s leisure grouped as: sedentary</w:t>
            </w:r>
            <w:r w:rsidR="00880CD2">
              <w:rPr>
                <w:rFonts w:ascii="Arial" w:hAnsi="Arial" w:cs="Arial"/>
                <w:sz w:val="16"/>
                <w:szCs w:val="16"/>
              </w:rPr>
              <w:t xml:space="preserve"> (sedentary activities)</w:t>
            </w:r>
            <w:r w:rsidRPr="008748A1">
              <w:rPr>
                <w:rFonts w:ascii="Arial" w:hAnsi="Arial" w:cs="Arial"/>
                <w:sz w:val="16"/>
                <w:szCs w:val="16"/>
              </w:rPr>
              <w:t>, moderate</w:t>
            </w:r>
            <w:r w:rsidR="00880CD2">
              <w:rPr>
                <w:rFonts w:ascii="Arial" w:hAnsi="Arial" w:cs="Arial"/>
                <w:sz w:val="16"/>
                <w:szCs w:val="16"/>
              </w:rPr>
              <w:t xml:space="preserve"> (walking or moving around at least 4</w:t>
            </w:r>
            <w:r w:rsidR="0050090A">
              <w:rPr>
                <w:rFonts w:ascii="Arial" w:hAnsi="Arial" w:cs="Arial"/>
                <w:sz w:val="16"/>
                <w:szCs w:val="16"/>
              </w:rPr>
              <w:t xml:space="preserve"> </w:t>
            </w:r>
            <w:r w:rsidR="00880CD2">
              <w:rPr>
                <w:rFonts w:ascii="Arial" w:hAnsi="Arial" w:cs="Arial"/>
                <w:sz w:val="16"/>
                <w:szCs w:val="16"/>
              </w:rPr>
              <w:t>hours/week)</w:t>
            </w:r>
            <w:r w:rsidRPr="008748A1">
              <w:rPr>
                <w:rFonts w:ascii="Arial" w:hAnsi="Arial" w:cs="Arial"/>
                <w:sz w:val="16"/>
                <w:szCs w:val="16"/>
              </w:rPr>
              <w:t xml:space="preserve">, intermediate </w:t>
            </w:r>
            <w:r w:rsidR="00880CD2">
              <w:rPr>
                <w:rFonts w:ascii="Arial" w:hAnsi="Arial" w:cs="Arial"/>
                <w:sz w:val="16"/>
                <w:szCs w:val="16"/>
              </w:rPr>
              <w:t xml:space="preserve">(recreational </w:t>
            </w:r>
            <w:r w:rsidR="0050090A">
              <w:rPr>
                <w:rFonts w:ascii="Arial" w:hAnsi="Arial" w:cs="Arial"/>
                <w:sz w:val="16"/>
                <w:szCs w:val="16"/>
              </w:rPr>
              <w:t>athletics 4 hours/week</w:t>
            </w:r>
            <w:r w:rsidR="00880CD2">
              <w:rPr>
                <w:rFonts w:ascii="Arial" w:hAnsi="Arial" w:cs="Arial"/>
                <w:sz w:val="16"/>
                <w:szCs w:val="16"/>
              </w:rPr>
              <w:t>)</w:t>
            </w:r>
            <w:r w:rsidR="0050090A">
              <w:rPr>
                <w:rFonts w:ascii="Arial" w:hAnsi="Arial" w:cs="Arial"/>
                <w:sz w:val="16"/>
                <w:szCs w:val="16"/>
              </w:rPr>
              <w:t xml:space="preserve"> </w:t>
            </w:r>
            <w:r w:rsidRPr="008748A1">
              <w:rPr>
                <w:rFonts w:ascii="Arial" w:hAnsi="Arial" w:cs="Arial"/>
                <w:sz w:val="16"/>
                <w:szCs w:val="16"/>
              </w:rPr>
              <w:t>and intensive</w:t>
            </w:r>
            <w:r w:rsidR="0050090A">
              <w:rPr>
                <w:rFonts w:ascii="Arial" w:hAnsi="Arial" w:cs="Arial"/>
                <w:sz w:val="16"/>
                <w:szCs w:val="16"/>
              </w:rPr>
              <w:t xml:space="preserve"> (</w:t>
            </w:r>
            <w:r w:rsidR="0050090A" w:rsidRPr="00E44B37">
              <w:rPr>
                <w:rFonts w:ascii="Arial" w:hAnsi="Arial" w:cs="Arial"/>
                <w:sz w:val="16"/>
                <w:szCs w:val="16"/>
              </w:rPr>
              <w:t>hard training or athletic competitions, regularly and several times a week</w:t>
            </w:r>
            <w:r w:rsidR="0050090A">
              <w:rPr>
                <w:rFonts w:ascii="Arial" w:hAnsi="Arial" w:cs="Arial"/>
                <w:sz w:val="16"/>
                <w:szCs w:val="16"/>
              </w:rPr>
              <w:t>)</w:t>
            </w:r>
            <w:r w:rsidR="00B25D6B">
              <w:rPr>
                <w:rFonts w:ascii="Arial" w:hAnsi="Arial" w:cs="Arial"/>
                <w:sz w:val="16"/>
                <w:szCs w:val="16"/>
              </w:rPr>
              <w:t xml:space="preserve"> </w:t>
            </w:r>
            <w:r w:rsidR="0050090A">
              <w:rPr>
                <w:rFonts w:ascii="Arial" w:hAnsi="Arial" w:cs="Arial"/>
                <w:sz w:val="16"/>
                <w:szCs w:val="16"/>
              </w:rPr>
              <w:fldChar w:fldCharType="begin"/>
            </w:r>
            <w:r w:rsidR="0063412A">
              <w:rPr>
                <w:rFonts w:ascii="Arial" w:hAnsi="Arial" w:cs="Arial"/>
                <w:sz w:val="16"/>
                <w:szCs w:val="16"/>
              </w:rPr>
              <w:instrText xml:space="preserve"> ADDIN EN.CITE &lt;EndNote&gt;&lt;Cite&gt;&lt;Author&gt;Flugsrud&lt;/Author&gt;&lt;Year&gt;2002&lt;/Year&gt;&lt;RecNum&gt;723&lt;/RecNum&gt;&lt;DisplayText&gt;[39]&lt;/DisplayText&gt;&lt;record&gt;&lt;rec-number&gt;723&lt;/rec-number&gt;&lt;foreign-keys&gt;&lt;key app="EN" db-id="szvaxsvpo0xzd1eadrsp9td9vvavep0arsaz" timestamp="1617704218"&gt;723&lt;/key&gt;&lt;/foreign-keys&gt;&lt;ref-type name="Journal Article"&gt;17&lt;/ref-type&gt;&lt;contributors&gt;&lt;authors&gt;&lt;author&gt;Flugsrud, G. B.&lt;/author&gt;&lt;author&gt;Nordsletten, L.&lt;/author&gt;&lt;author&gt;Espehaug, B.&lt;/author&gt;&lt;author&gt;Havelin, L. I.&lt;/author&gt;&lt;author&gt;Meyer, H. E.&lt;/author&gt;&lt;/authors&gt;&lt;/contributors&gt;&lt;auth-address&gt;Orthopaedic University Clinic, Ullevål Hospital, Oslo, Norway. Gunnar.Flugsrud@ioks.uio.no&lt;/auth-address&gt;&lt;titles&gt;&lt;title&gt;Risk factors for total hip replacement due to primary osteoarthritis: a cohort study in 50,034 persons&lt;/title&gt;&lt;secondary-title&gt;Arthritis Rheum&lt;/secondary-title&gt;&lt;alt-title&gt;Arthritis and rheumatism&lt;/alt-title&gt;&lt;/titles&gt;&lt;pages&gt;675-82&lt;/pages&gt;&lt;volume&gt;46&lt;/volume&gt;&lt;number&gt;3&lt;/number&gt;&lt;edition&gt;2002/03/29&lt;/edition&gt;&lt;keywords&gt;&lt;keyword&gt;Adult&lt;/keyword&gt;&lt;keyword&gt;Aged&lt;/keyword&gt;&lt;keyword&gt;*Arthroplasty, Replacement, Hip&lt;/keyword&gt;&lt;keyword&gt;Body Mass Index&lt;/keyword&gt;&lt;keyword&gt;Body Weight&lt;/keyword&gt;&lt;keyword&gt;Cohort Studies&lt;/keyword&gt;&lt;keyword&gt;Female&lt;/keyword&gt;&lt;keyword&gt;Humans&lt;/keyword&gt;&lt;keyword&gt;Male&lt;/keyword&gt;&lt;keyword&gt;Middle Aged&lt;/keyword&gt;&lt;keyword&gt;Osteoarthritis/*surgery&lt;/keyword&gt;&lt;keyword&gt;Physical Exertion&lt;/keyword&gt;&lt;keyword&gt;Risk Factors&lt;/keyword&gt;&lt;keyword&gt;Work&lt;/keyword&gt;&lt;/keywords&gt;&lt;dates&gt;&lt;year&gt;2002&lt;/year&gt;&lt;pub-dates&gt;&lt;date&gt;Mar&lt;/date&gt;&lt;/pub-dates&gt;&lt;/dates&gt;&lt;isbn&gt;0004-3591 (Print)&amp;#xD;0004-3591&lt;/isbn&gt;&lt;accession-num&gt;11920403&lt;/accession-num&gt;&lt;urls&gt;&lt;related-urls&gt;&lt;url&gt;http://www.ncbi.nlm.nih.gov/pubmed/11920403&lt;/url&gt;&lt;/related-urls&gt;&lt;/urls&gt;&lt;electronic-resource-num&gt;10.1002/art.10115&lt;/electronic-resource-num&gt;&lt;remote-database-provider&gt;NLM&lt;/remote-database-provider&gt;&lt;language&gt;eng&lt;/language&gt;&lt;/record&gt;&lt;/Cite&gt;&lt;/EndNote&gt;</w:instrText>
            </w:r>
            <w:r w:rsidR="0050090A">
              <w:rPr>
                <w:rFonts w:ascii="Arial" w:hAnsi="Arial" w:cs="Arial"/>
                <w:sz w:val="16"/>
                <w:szCs w:val="16"/>
              </w:rPr>
              <w:fldChar w:fldCharType="separate"/>
            </w:r>
            <w:r w:rsidR="0063412A">
              <w:rPr>
                <w:rFonts w:ascii="Arial" w:hAnsi="Arial" w:cs="Arial"/>
                <w:noProof/>
                <w:sz w:val="16"/>
                <w:szCs w:val="16"/>
              </w:rPr>
              <w:t>[39]</w:t>
            </w:r>
            <w:r w:rsidR="0050090A">
              <w:rPr>
                <w:rFonts w:ascii="Arial" w:hAnsi="Arial" w:cs="Arial"/>
                <w:sz w:val="16"/>
                <w:szCs w:val="16"/>
              </w:rPr>
              <w:fldChar w:fldCharType="end"/>
            </w:r>
          </w:p>
        </w:tc>
        <w:tc>
          <w:tcPr>
            <w:tcW w:w="1587" w:type="dxa"/>
          </w:tcPr>
          <w:p w14:paraId="794B415A" w14:textId="77777777" w:rsidR="00143641" w:rsidRPr="008748A1" w:rsidRDefault="00143641" w:rsidP="00143641">
            <w:pPr>
              <w:rPr>
                <w:rFonts w:ascii="Arial" w:hAnsi="Arial" w:cs="Arial"/>
                <w:sz w:val="16"/>
                <w:szCs w:val="16"/>
              </w:rPr>
            </w:pPr>
            <w:r w:rsidRPr="008748A1">
              <w:rPr>
                <w:rFonts w:ascii="Arial" w:hAnsi="Arial" w:cs="Arial"/>
                <w:sz w:val="16"/>
                <w:szCs w:val="16"/>
              </w:rPr>
              <w:t>Age at screening, height, BMI, physical activity at work, leisure activities, marital status, smoking and implant category.</w:t>
            </w:r>
          </w:p>
        </w:tc>
        <w:tc>
          <w:tcPr>
            <w:tcW w:w="4309" w:type="dxa"/>
          </w:tcPr>
          <w:p w14:paraId="57171507" w14:textId="77777777" w:rsidR="00143641" w:rsidRDefault="00143641" w:rsidP="002D1E95">
            <w:pPr>
              <w:spacing w:after="240"/>
              <w:rPr>
                <w:rFonts w:ascii="Arial" w:hAnsi="Arial" w:cs="Arial"/>
                <w:sz w:val="16"/>
                <w:szCs w:val="16"/>
              </w:rPr>
            </w:pPr>
            <w:r w:rsidRPr="008748A1">
              <w:rPr>
                <w:rFonts w:ascii="Arial" w:hAnsi="Arial" w:cs="Arial"/>
                <w:iCs/>
                <w:sz w:val="16"/>
                <w:szCs w:val="16"/>
                <w:u w:val="single"/>
              </w:rPr>
              <w:t>Intensive &amp; intermediate leisure activity vs sedentary</w:t>
            </w:r>
            <w:r w:rsidRPr="008748A1">
              <w:rPr>
                <w:rFonts w:ascii="Arial" w:hAnsi="Arial" w:cs="Arial"/>
                <w:i/>
                <w:sz w:val="16"/>
                <w:szCs w:val="16"/>
              </w:rPr>
              <w:t xml:space="preserve"> </w:t>
            </w:r>
            <w:r w:rsidRPr="00417501">
              <w:rPr>
                <w:rFonts w:ascii="Arial" w:hAnsi="Arial" w:cs="Arial"/>
                <w:iCs/>
                <w:sz w:val="16"/>
                <w:szCs w:val="16"/>
              </w:rPr>
              <w:t>RR (</w:t>
            </w:r>
            <w:r w:rsidRPr="008748A1">
              <w:rPr>
                <w:rFonts w:ascii="Arial" w:hAnsi="Arial" w:cs="Arial"/>
                <w:sz w:val="16"/>
                <w:szCs w:val="16"/>
              </w:rPr>
              <w:t>95% CI):</w:t>
            </w:r>
            <w:r w:rsidRPr="008748A1">
              <w:rPr>
                <w:rFonts w:ascii="Arial" w:hAnsi="Arial" w:cs="Arial"/>
                <w:sz w:val="16"/>
                <w:szCs w:val="16"/>
              </w:rPr>
              <w:br/>
              <w:t>Men: 4.8 (1.3</w:t>
            </w:r>
            <w:r w:rsidR="0071606E">
              <w:rPr>
                <w:rFonts w:ascii="Arial" w:hAnsi="Arial" w:cs="Arial"/>
                <w:sz w:val="16"/>
                <w:szCs w:val="16"/>
              </w:rPr>
              <w:t xml:space="preserve"> </w:t>
            </w:r>
            <w:r w:rsidR="000D43EB">
              <w:rPr>
                <w:rFonts w:ascii="Arial" w:hAnsi="Arial" w:cs="Arial"/>
                <w:sz w:val="16"/>
                <w:szCs w:val="16"/>
              </w:rPr>
              <w:t>-</w:t>
            </w:r>
            <w:r w:rsidR="0071606E">
              <w:rPr>
                <w:rFonts w:ascii="Arial" w:hAnsi="Arial" w:cs="Arial"/>
                <w:sz w:val="16"/>
                <w:szCs w:val="16"/>
              </w:rPr>
              <w:t xml:space="preserve"> </w:t>
            </w:r>
            <w:r w:rsidRPr="008748A1">
              <w:rPr>
                <w:rFonts w:ascii="Arial" w:hAnsi="Arial" w:cs="Arial"/>
                <w:sz w:val="16"/>
                <w:szCs w:val="16"/>
              </w:rPr>
              <w:t>18.2) for the cup and 1.1 (0.5</w:t>
            </w:r>
            <w:r w:rsidR="0071606E">
              <w:rPr>
                <w:rFonts w:ascii="Arial" w:hAnsi="Arial" w:cs="Arial"/>
                <w:sz w:val="16"/>
                <w:szCs w:val="16"/>
              </w:rPr>
              <w:t xml:space="preserve"> </w:t>
            </w:r>
            <w:r w:rsidR="000D43EB">
              <w:rPr>
                <w:rFonts w:ascii="Arial" w:hAnsi="Arial" w:cs="Arial"/>
                <w:sz w:val="16"/>
                <w:szCs w:val="16"/>
              </w:rPr>
              <w:t>-</w:t>
            </w:r>
            <w:r w:rsidR="0071606E">
              <w:rPr>
                <w:rFonts w:ascii="Arial" w:hAnsi="Arial" w:cs="Arial"/>
                <w:sz w:val="16"/>
                <w:szCs w:val="16"/>
              </w:rPr>
              <w:t xml:space="preserve"> </w:t>
            </w:r>
            <w:r w:rsidRPr="008748A1">
              <w:rPr>
                <w:rFonts w:ascii="Arial" w:hAnsi="Arial" w:cs="Arial"/>
                <w:sz w:val="16"/>
                <w:szCs w:val="16"/>
              </w:rPr>
              <w:t>2.8) for the stem</w:t>
            </w:r>
            <w:r w:rsidRPr="008748A1">
              <w:rPr>
                <w:rFonts w:ascii="Arial" w:hAnsi="Arial" w:cs="Arial"/>
                <w:sz w:val="16"/>
                <w:szCs w:val="16"/>
              </w:rPr>
              <w:br/>
              <w:t>Women: 1.6 (0.6</w:t>
            </w:r>
            <w:r w:rsidR="0071606E">
              <w:rPr>
                <w:rFonts w:ascii="Arial" w:hAnsi="Arial" w:cs="Arial"/>
                <w:sz w:val="16"/>
                <w:szCs w:val="16"/>
              </w:rPr>
              <w:t xml:space="preserve"> </w:t>
            </w:r>
            <w:r w:rsidR="000D43EB">
              <w:rPr>
                <w:rFonts w:ascii="Arial" w:hAnsi="Arial" w:cs="Arial"/>
                <w:sz w:val="16"/>
                <w:szCs w:val="16"/>
              </w:rPr>
              <w:t>-</w:t>
            </w:r>
            <w:r w:rsidR="0071606E">
              <w:rPr>
                <w:rFonts w:ascii="Arial" w:hAnsi="Arial" w:cs="Arial"/>
                <w:sz w:val="16"/>
                <w:szCs w:val="16"/>
              </w:rPr>
              <w:t xml:space="preserve"> </w:t>
            </w:r>
            <w:r w:rsidRPr="008748A1">
              <w:rPr>
                <w:rFonts w:ascii="Arial" w:hAnsi="Arial" w:cs="Arial"/>
                <w:sz w:val="16"/>
                <w:szCs w:val="16"/>
              </w:rPr>
              <w:t>4.1) for the cup and 1.3 (0.5</w:t>
            </w:r>
            <w:r w:rsidR="0071606E">
              <w:rPr>
                <w:rFonts w:ascii="Arial" w:hAnsi="Arial" w:cs="Arial"/>
                <w:sz w:val="16"/>
                <w:szCs w:val="16"/>
              </w:rPr>
              <w:t xml:space="preserve"> </w:t>
            </w:r>
            <w:r w:rsidR="000D43EB">
              <w:rPr>
                <w:rFonts w:ascii="Arial" w:hAnsi="Arial" w:cs="Arial"/>
                <w:sz w:val="16"/>
                <w:szCs w:val="16"/>
              </w:rPr>
              <w:t>-</w:t>
            </w:r>
            <w:r w:rsidR="0071606E">
              <w:rPr>
                <w:rFonts w:ascii="Arial" w:hAnsi="Arial" w:cs="Arial"/>
                <w:sz w:val="16"/>
                <w:szCs w:val="16"/>
              </w:rPr>
              <w:t xml:space="preserve"> </w:t>
            </w:r>
            <w:r w:rsidRPr="008748A1">
              <w:rPr>
                <w:rFonts w:ascii="Arial" w:hAnsi="Arial" w:cs="Arial"/>
                <w:sz w:val="16"/>
                <w:szCs w:val="16"/>
              </w:rPr>
              <w:t>3.4) for the stem</w:t>
            </w:r>
          </w:p>
          <w:p w14:paraId="2B8E86C9" w14:textId="77777777" w:rsidR="00143641" w:rsidRPr="008748A1" w:rsidRDefault="00143641" w:rsidP="000D43EB">
            <w:pPr>
              <w:rPr>
                <w:rFonts w:ascii="Arial" w:hAnsi="Arial" w:cs="Arial"/>
                <w:sz w:val="16"/>
                <w:szCs w:val="16"/>
              </w:rPr>
            </w:pPr>
            <w:r w:rsidRPr="008748A1">
              <w:rPr>
                <w:rFonts w:ascii="Arial" w:hAnsi="Arial" w:cs="Arial"/>
                <w:iCs/>
                <w:sz w:val="16"/>
                <w:szCs w:val="16"/>
                <w:u w:val="single"/>
              </w:rPr>
              <w:t>Moderate leisure activity vs sedentary</w:t>
            </w:r>
            <w:r w:rsidR="00417501" w:rsidRPr="00417501">
              <w:rPr>
                <w:rFonts w:ascii="Arial" w:hAnsi="Arial" w:cs="Arial"/>
                <w:iCs/>
                <w:sz w:val="16"/>
                <w:szCs w:val="16"/>
              </w:rPr>
              <w:t xml:space="preserve"> RR (95% CI)</w:t>
            </w:r>
            <w:r w:rsidRPr="00417501">
              <w:rPr>
                <w:rFonts w:ascii="Arial" w:hAnsi="Arial" w:cs="Arial"/>
                <w:sz w:val="16"/>
                <w:szCs w:val="16"/>
              </w:rPr>
              <w:t>:</w:t>
            </w:r>
            <w:r w:rsidRPr="008748A1">
              <w:rPr>
                <w:rFonts w:ascii="Arial" w:hAnsi="Arial" w:cs="Arial"/>
                <w:sz w:val="16"/>
                <w:szCs w:val="16"/>
              </w:rPr>
              <w:t xml:space="preserve"> </w:t>
            </w:r>
            <w:r w:rsidRPr="008748A1">
              <w:rPr>
                <w:rFonts w:ascii="Arial" w:hAnsi="Arial" w:cs="Arial"/>
                <w:sz w:val="16"/>
                <w:szCs w:val="16"/>
              </w:rPr>
              <w:br/>
              <w:t>Men: 3.1 (0.8</w:t>
            </w:r>
            <w:r w:rsidR="0071606E">
              <w:rPr>
                <w:rFonts w:ascii="Arial" w:hAnsi="Arial" w:cs="Arial"/>
                <w:sz w:val="16"/>
                <w:szCs w:val="16"/>
              </w:rPr>
              <w:t xml:space="preserve"> </w:t>
            </w:r>
            <w:r w:rsidR="000D43EB">
              <w:rPr>
                <w:rFonts w:ascii="Arial" w:hAnsi="Arial" w:cs="Arial"/>
                <w:sz w:val="16"/>
                <w:szCs w:val="16"/>
              </w:rPr>
              <w:t>-</w:t>
            </w:r>
            <w:r w:rsidR="0071606E">
              <w:rPr>
                <w:rFonts w:ascii="Arial" w:hAnsi="Arial" w:cs="Arial"/>
                <w:sz w:val="16"/>
                <w:szCs w:val="16"/>
              </w:rPr>
              <w:t xml:space="preserve"> </w:t>
            </w:r>
            <w:r w:rsidRPr="008748A1">
              <w:rPr>
                <w:rFonts w:ascii="Arial" w:hAnsi="Arial" w:cs="Arial"/>
                <w:sz w:val="16"/>
                <w:szCs w:val="16"/>
              </w:rPr>
              <w:t>11.8) for the cup and 0.9 (0.4</w:t>
            </w:r>
            <w:r w:rsidR="000E3997">
              <w:rPr>
                <w:rFonts w:ascii="Arial" w:hAnsi="Arial" w:cs="Arial"/>
                <w:sz w:val="16"/>
                <w:szCs w:val="16"/>
              </w:rPr>
              <w:t xml:space="preserve"> </w:t>
            </w:r>
            <w:r w:rsidR="000D43EB">
              <w:rPr>
                <w:rFonts w:ascii="Arial" w:hAnsi="Arial" w:cs="Arial"/>
                <w:sz w:val="16"/>
                <w:szCs w:val="16"/>
              </w:rPr>
              <w:t>-</w:t>
            </w:r>
            <w:r w:rsidR="0071606E">
              <w:rPr>
                <w:rFonts w:ascii="Arial" w:hAnsi="Arial" w:cs="Arial"/>
                <w:sz w:val="16"/>
                <w:szCs w:val="16"/>
              </w:rPr>
              <w:t xml:space="preserve"> </w:t>
            </w:r>
            <w:r w:rsidRPr="008748A1">
              <w:rPr>
                <w:rFonts w:ascii="Arial" w:hAnsi="Arial" w:cs="Arial"/>
                <w:sz w:val="16"/>
                <w:szCs w:val="16"/>
              </w:rPr>
              <w:t>2.2) for the stem</w:t>
            </w:r>
            <w:r w:rsidRPr="008748A1">
              <w:rPr>
                <w:rFonts w:ascii="Arial" w:hAnsi="Arial" w:cs="Arial"/>
                <w:sz w:val="16"/>
                <w:szCs w:val="16"/>
              </w:rPr>
              <w:br/>
              <w:t>Women: 0.7 (0.4</w:t>
            </w:r>
            <w:r w:rsidR="0071606E">
              <w:rPr>
                <w:rFonts w:ascii="Arial" w:hAnsi="Arial" w:cs="Arial"/>
                <w:sz w:val="16"/>
                <w:szCs w:val="16"/>
              </w:rPr>
              <w:t xml:space="preserve"> </w:t>
            </w:r>
            <w:r w:rsidR="000D43EB">
              <w:rPr>
                <w:rFonts w:ascii="Arial" w:hAnsi="Arial" w:cs="Arial"/>
                <w:sz w:val="16"/>
                <w:szCs w:val="16"/>
              </w:rPr>
              <w:t>-</w:t>
            </w:r>
            <w:r w:rsidR="0071606E">
              <w:rPr>
                <w:rFonts w:ascii="Arial" w:hAnsi="Arial" w:cs="Arial"/>
                <w:sz w:val="16"/>
                <w:szCs w:val="16"/>
              </w:rPr>
              <w:t xml:space="preserve"> </w:t>
            </w:r>
            <w:r w:rsidRPr="008748A1">
              <w:rPr>
                <w:rFonts w:ascii="Arial" w:hAnsi="Arial" w:cs="Arial"/>
                <w:sz w:val="16"/>
                <w:szCs w:val="16"/>
              </w:rPr>
              <w:t>1.5) for the cup and 0.6 (0.3</w:t>
            </w:r>
            <w:r w:rsidR="0071606E">
              <w:rPr>
                <w:rFonts w:ascii="Arial" w:hAnsi="Arial" w:cs="Arial"/>
                <w:sz w:val="16"/>
                <w:szCs w:val="16"/>
              </w:rPr>
              <w:t xml:space="preserve"> </w:t>
            </w:r>
            <w:r w:rsidR="000D43EB">
              <w:rPr>
                <w:rFonts w:ascii="Arial" w:hAnsi="Arial" w:cs="Arial"/>
                <w:sz w:val="16"/>
                <w:szCs w:val="16"/>
              </w:rPr>
              <w:t>-</w:t>
            </w:r>
            <w:r w:rsidR="0071606E">
              <w:rPr>
                <w:rFonts w:ascii="Arial" w:hAnsi="Arial" w:cs="Arial"/>
                <w:sz w:val="16"/>
                <w:szCs w:val="16"/>
              </w:rPr>
              <w:t xml:space="preserve"> </w:t>
            </w:r>
            <w:r w:rsidRPr="008748A1">
              <w:rPr>
                <w:rFonts w:ascii="Arial" w:hAnsi="Arial" w:cs="Arial"/>
                <w:sz w:val="16"/>
                <w:szCs w:val="16"/>
              </w:rPr>
              <w:t>1.2) for the stem</w:t>
            </w:r>
          </w:p>
        </w:tc>
      </w:tr>
    </w:tbl>
    <w:p w14:paraId="3C9AE3B2" w14:textId="77777777" w:rsidR="00FA49DC" w:rsidRDefault="00FA49DC" w:rsidP="002D1E95">
      <w:pPr>
        <w:spacing w:before="120" w:after="0" w:line="480" w:lineRule="auto"/>
        <w:rPr>
          <w:rFonts w:ascii="Arial" w:hAnsi="Arial" w:cs="Arial"/>
          <w:iCs/>
        </w:rPr>
        <w:sectPr w:rsidR="00FA49DC" w:rsidSect="00017E9B">
          <w:pgSz w:w="16840" w:h="11907" w:orient="landscape" w:code="9"/>
          <w:pgMar w:top="1440" w:right="1440" w:bottom="1440" w:left="1440" w:header="425" w:footer="425" w:gutter="0"/>
          <w:lnNumType w:countBy="1" w:restart="continuous"/>
          <w:cols w:space="708"/>
          <w:formProt w:val="0"/>
          <w:docGrid w:linePitch="360"/>
        </w:sectPr>
      </w:pPr>
      <w:r w:rsidRPr="00870630">
        <w:rPr>
          <w:rFonts w:ascii="Arial" w:hAnsi="Arial" w:cs="Arial"/>
          <w:sz w:val="16"/>
          <w:szCs w:val="16"/>
        </w:rPr>
        <w:t>BMI</w:t>
      </w:r>
      <w:r>
        <w:rPr>
          <w:rFonts w:ascii="Arial" w:hAnsi="Arial" w:cs="Arial"/>
          <w:sz w:val="16"/>
          <w:szCs w:val="16"/>
        </w:rPr>
        <w:t>:</w:t>
      </w:r>
      <w:r w:rsidRPr="00870630">
        <w:rPr>
          <w:rFonts w:ascii="Arial" w:hAnsi="Arial" w:cs="Arial"/>
          <w:sz w:val="16"/>
          <w:szCs w:val="16"/>
        </w:rPr>
        <w:t xml:space="preserve"> body mass index</w:t>
      </w:r>
      <w:r>
        <w:rPr>
          <w:rFonts w:ascii="Arial" w:hAnsi="Arial" w:cs="Arial"/>
          <w:sz w:val="16"/>
          <w:szCs w:val="16"/>
        </w:rPr>
        <w:t xml:space="preserve">; </w:t>
      </w:r>
      <w:r w:rsidR="00FA1A78">
        <w:rPr>
          <w:rFonts w:ascii="Arial" w:hAnsi="Arial" w:cs="Arial"/>
          <w:sz w:val="16"/>
          <w:szCs w:val="16"/>
        </w:rPr>
        <w:t xml:space="preserve">LTPA: leisure-time physical activity; </w:t>
      </w:r>
      <w:r>
        <w:rPr>
          <w:rFonts w:ascii="Arial" w:hAnsi="Arial" w:cs="Arial"/>
          <w:sz w:val="16"/>
          <w:szCs w:val="16"/>
        </w:rPr>
        <w:t>THA: total hip arthroplasty; TKA: total knee arthroplasty</w:t>
      </w:r>
    </w:p>
    <w:p w14:paraId="1D1DEEE5" w14:textId="77777777" w:rsidR="00896F23" w:rsidRPr="0039685F" w:rsidRDefault="00267856" w:rsidP="00B06B3E">
      <w:pPr>
        <w:spacing w:after="0" w:line="480" w:lineRule="auto"/>
        <w:rPr>
          <w:rFonts w:ascii="Arial" w:hAnsi="Arial" w:cs="Arial"/>
          <w:b/>
          <w:iCs/>
          <w:sz w:val="28"/>
          <w:szCs w:val="28"/>
        </w:rPr>
      </w:pPr>
      <w:r w:rsidRPr="0039685F">
        <w:rPr>
          <w:rFonts w:ascii="Arial" w:hAnsi="Arial" w:cs="Arial"/>
          <w:b/>
          <w:iCs/>
          <w:sz w:val="28"/>
          <w:szCs w:val="28"/>
        </w:rPr>
        <w:lastRenderedPageBreak/>
        <w:t>P</w:t>
      </w:r>
      <w:r w:rsidR="00896F23" w:rsidRPr="0039685F">
        <w:rPr>
          <w:rFonts w:ascii="Arial" w:hAnsi="Arial" w:cs="Arial"/>
          <w:b/>
          <w:iCs/>
          <w:sz w:val="28"/>
          <w:szCs w:val="28"/>
        </w:rPr>
        <w:t>re-</w:t>
      </w:r>
      <w:r w:rsidR="00F5506D" w:rsidRPr="0039685F">
        <w:rPr>
          <w:rFonts w:ascii="Arial" w:hAnsi="Arial" w:cs="Arial"/>
          <w:b/>
          <w:iCs/>
          <w:sz w:val="28"/>
          <w:szCs w:val="28"/>
        </w:rPr>
        <w:t>operative leisure-time physical activity</w:t>
      </w:r>
    </w:p>
    <w:p w14:paraId="206288C2" w14:textId="0C21818B" w:rsidR="00B06B3E" w:rsidRDefault="00513FDD" w:rsidP="00F83AAD">
      <w:pPr>
        <w:spacing w:after="0" w:line="480" w:lineRule="auto"/>
        <w:jc w:val="both"/>
        <w:rPr>
          <w:rFonts w:ascii="Arial" w:hAnsi="Arial" w:cs="Arial"/>
        </w:rPr>
      </w:pPr>
      <w:r>
        <w:rPr>
          <w:rFonts w:ascii="Arial" w:hAnsi="Arial" w:cs="Arial"/>
        </w:rPr>
        <w:t>T</w:t>
      </w:r>
      <w:r w:rsidR="00E36350">
        <w:rPr>
          <w:rFonts w:ascii="Arial" w:hAnsi="Arial" w:cs="Arial"/>
        </w:rPr>
        <w:t>hree</w:t>
      </w:r>
      <w:r>
        <w:rPr>
          <w:rFonts w:ascii="Arial" w:hAnsi="Arial" w:cs="Arial"/>
        </w:rPr>
        <w:t xml:space="preserve"> studies evaluated pre-operative sports or </w:t>
      </w:r>
      <w:r w:rsidR="00B25D6B">
        <w:rPr>
          <w:rFonts w:ascii="Arial" w:hAnsi="Arial" w:cs="Arial"/>
        </w:rPr>
        <w:t>LTPA</w:t>
      </w:r>
      <w:r>
        <w:rPr>
          <w:rFonts w:ascii="Arial" w:hAnsi="Arial" w:cs="Arial"/>
        </w:rPr>
        <w:t xml:space="preserve"> in relation to risk of revision after hip arthroplasty </w:t>
      </w:r>
      <w:r w:rsidR="00EC2DDF">
        <w:rPr>
          <w:rFonts w:ascii="Arial" w:hAnsi="Arial" w:cs="Arial"/>
        </w:rPr>
        <w:fldChar w:fldCharType="begin">
          <w:fldData xml:space="preserve">PEVuZE5vdGU+PENpdGU+PEF1dGhvcj5GbHVnc3J1ZDwvQXV0aG9yPjxZZWFyPjIwMDc8L1llYXI+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PEVuZE5vdGU+PENpdGU+PEF1dGhvcj5GbHVnc3J1ZDwvQXV0aG9yPjxZZWFyPjIwMDc8L1llYXI+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00EC2DDF">
        <w:rPr>
          <w:rFonts w:ascii="Arial" w:hAnsi="Arial" w:cs="Arial"/>
        </w:rPr>
      </w:r>
      <w:r w:rsidR="00EC2DDF">
        <w:rPr>
          <w:rFonts w:ascii="Arial" w:hAnsi="Arial" w:cs="Arial"/>
        </w:rPr>
        <w:fldChar w:fldCharType="separate"/>
      </w:r>
      <w:r w:rsidR="0063412A">
        <w:rPr>
          <w:rFonts w:ascii="Arial" w:hAnsi="Arial" w:cs="Arial"/>
          <w:noProof/>
        </w:rPr>
        <w:t>[28, 29, 31]</w:t>
      </w:r>
      <w:r w:rsidR="00EC2DDF">
        <w:rPr>
          <w:rFonts w:ascii="Arial" w:hAnsi="Arial" w:cs="Arial"/>
        </w:rPr>
        <w:fldChar w:fldCharType="end"/>
      </w:r>
      <w:r>
        <w:rPr>
          <w:rFonts w:ascii="Arial" w:hAnsi="Arial" w:cs="Arial"/>
        </w:rPr>
        <w:t xml:space="preserve">. </w:t>
      </w:r>
      <w:proofErr w:type="spellStart"/>
      <w:r w:rsidR="00B06B3E" w:rsidRPr="00972B23">
        <w:rPr>
          <w:rFonts w:ascii="Arial" w:hAnsi="Arial" w:cs="Arial"/>
        </w:rPr>
        <w:t>Flugsrud</w:t>
      </w:r>
      <w:proofErr w:type="spellEnd"/>
      <w:r w:rsidR="00B06B3E" w:rsidRPr="00972B23">
        <w:rPr>
          <w:rFonts w:ascii="Arial" w:hAnsi="Arial" w:cs="Arial"/>
        </w:rPr>
        <w:t xml:space="preserve"> et al </w:t>
      </w:r>
      <w:r w:rsidR="00B06B3E" w:rsidRPr="00972B23">
        <w:rPr>
          <w:rFonts w:ascii="Arial" w:hAnsi="Arial" w:cs="Arial"/>
        </w:rPr>
        <w:fldChar w:fldCharType="begin"/>
      </w:r>
      <w:r w:rsidR="0063412A">
        <w:rPr>
          <w:rFonts w:ascii="Arial" w:hAnsi="Arial" w:cs="Arial"/>
        </w:rPr>
        <w:instrText xml:space="preserve"> ADDIN EN.CITE &lt;EndNote&gt;&lt;Cite&gt;&lt;Author&gt;Flugsrud&lt;/Author&gt;&lt;Year&gt;2007&lt;/Year&gt;&lt;RecNum&gt;189&lt;/RecNum&gt;&lt;DisplayText&gt;[31]&lt;/DisplayText&gt;&lt;record&gt;&lt;rec-number&gt;189&lt;/rec-number&gt;&lt;foreign-keys&gt;&lt;key app="EN" db-id="szvaxsvpo0xzd1eadrsp9td9vvavep0arsaz" timestamp="1469116535"&gt;189&lt;/key&gt;&lt;key app="ENWeb" db-id=""&gt;0&lt;/key&gt;&lt;/foreign-keys&gt;&lt;ref-type name="Journal Article"&gt;17&lt;/ref-type&gt;&lt;contributors&gt;&lt;authors&gt;&lt;author&gt;Flugsrud, G. B.&lt;/author&gt;&lt;author&gt;Nordsletten, L.&lt;/author&gt;&lt;author&gt;Espehaug, B.&lt;/author&gt;&lt;author&gt;Havelin, L. I.&lt;/author&gt;&lt;author&gt;Meyer, H. E.&lt;/author&gt;&lt;/authors&gt;&lt;/contributors&gt;&lt;auth-address&gt;Orthopaedic Centre, Ulleval University Hospital, Oslo NO-0407, Norway. Gunnar.Flugsrud@ioks.uio.no&lt;/auth-address&gt;&lt;titles&gt;&lt;title&gt;The effect of middle-age body weight and physical activity on the risk of early revision hip arthroplasty: a cohort study of 1,535 individuals&lt;/title&gt;&lt;secondary-title&gt;Acta Orthop&lt;/secondary-title&gt;&lt;alt-title&gt;Acta orthopaedica&lt;/alt-title&gt;&lt;/titles&gt;&lt;pages&gt;99-107&lt;/pages&gt;&lt;volume&gt;78&lt;/volume&gt;&lt;number&gt;1&lt;/number&gt;&lt;keywords&gt;&lt;keyword&gt;Age Factors&lt;/keyword&gt;&lt;keyword&gt;Aged&lt;/keyword&gt;&lt;keyword&gt;Arthroplasty, Replacement, Hip/*adverse effects&lt;/keyword&gt;&lt;keyword&gt;Body Mass Index&lt;/keyword&gt;&lt;keyword&gt;*Body Weight&lt;/keyword&gt;&lt;keyword&gt;Cohort Studies&lt;/keyword&gt;&lt;keyword&gt;*Exercise&lt;/keyword&gt;&lt;keyword&gt;Female&lt;/keyword&gt;&lt;keyword&gt;Follow-Up Studies&lt;/keyword&gt;&lt;keyword&gt;Hip Prosthesis/adverse effects&lt;/keyword&gt;&lt;keyword&gt;Humans&lt;/keyword&gt;&lt;keyword&gt;Male&lt;/keyword&gt;&lt;keyword&gt;Middle Aged&lt;/keyword&gt;&lt;keyword&gt;Overweight&lt;/keyword&gt;&lt;keyword&gt;Prosthesis Design&lt;/keyword&gt;&lt;keyword&gt;Prosthesis-Related Infections/etiology&lt;/keyword&gt;&lt;keyword&gt;Reoperation&lt;/keyword&gt;&lt;keyword&gt;Risk Factors&lt;/keyword&gt;&lt;keyword&gt;Sex Factors&lt;/keyword&gt;&lt;/keywords&gt;&lt;dates&gt;&lt;year&gt;2007&lt;/year&gt;&lt;pub-dates&gt;&lt;date&gt;Feb&lt;/date&gt;&lt;/pub-dates&gt;&lt;/dates&gt;&lt;isbn&gt;1745-3674 (Print)&amp;#xD;1745-3674 (Linking)&lt;/isbn&gt;&lt;accession-num&gt;17453400&lt;/accession-num&gt;&lt;urls&gt;&lt;related-urls&gt;&lt;url&gt;http://www.ncbi.nlm.nih.gov/pubmed/17453400&lt;/url&gt;&lt;/related-urls&gt;&lt;/urls&gt;&lt;electronic-resource-num&gt;10.1080/17453670610013493&lt;/electronic-resource-num&gt;&lt;/record&gt;&lt;/Cite&gt;&lt;/EndNote&gt;</w:instrText>
      </w:r>
      <w:r w:rsidR="00B06B3E" w:rsidRPr="00972B23">
        <w:rPr>
          <w:rFonts w:ascii="Arial" w:hAnsi="Arial" w:cs="Arial"/>
        </w:rPr>
        <w:fldChar w:fldCharType="separate"/>
      </w:r>
      <w:r w:rsidR="0063412A">
        <w:rPr>
          <w:rFonts w:ascii="Arial" w:hAnsi="Arial" w:cs="Arial"/>
          <w:noProof/>
        </w:rPr>
        <w:t>[31]</w:t>
      </w:r>
      <w:r w:rsidR="00B06B3E" w:rsidRPr="00972B23">
        <w:rPr>
          <w:rFonts w:ascii="Arial" w:hAnsi="Arial" w:cs="Arial"/>
        </w:rPr>
        <w:fldChar w:fldCharType="end"/>
      </w:r>
      <w:r w:rsidR="00B06B3E" w:rsidRPr="00972B23">
        <w:rPr>
          <w:rFonts w:ascii="Arial" w:hAnsi="Arial" w:cs="Arial"/>
        </w:rPr>
        <w:t xml:space="preserve"> </w:t>
      </w:r>
      <w:r>
        <w:rPr>
          <w:rFonts w:ascii="Arial" w:hAnsi="Arial" w:cs="Arial"/>
        </w:rPr>
        <w:t>found</w:t>
      </w:r>
      <w:r w:rsidRPr="00972B23">
        <w:rPr>
          <w:rFonts w:ascii="Arial" w:hAnsi="Arial" w:cs="Arial"/>
        </w:rPr>
        <w:t xml:space="preserve"> </w:t>
      </w:r>
      <w:r w:rsidR="00B06B3E" w:rsidRPr="00972B23">
        <w:rPr>
          <w:rFonts w:ascii="Arial" w:hAnsi="Arial" w:cs="Arial"/>
        </w:rPr>
        <w:t xml:space="preserve">that men who participated in intermediate/intensive physical activity </w:t>
      </w:r>
      <w:r w:rsidR="00B06B3E" w:rsidRPr="00F01866">
        <w:rPr>
          <w:rFonts w:ascii="Arial" w:hAnsi="Arial" w:cs="Arial"/>
        </w:rPr>
        <w:t>before THA were at increased risk of cup revision compared with sedentary men (RR: 4.8</w:t>
      </w:r>
      <w:r>
        <w:rPr>
          <w:rFonts w:ascii="Arial" w:hAnsi="Arial" w:cs="Arial"/>
        </w:rPr>
        <w:t>,</w:t>
      </w:r>
      <w:r w:rsidR="00B06B3E" w:rsidRPr="00F01866">
        <w:rPr>
          <w:rFonts w:ascii="Arial" w:hAnsi="Arial" w:cs="Arial"/>
        </w:rPr>
        <w:t xml:space="preserve"> 95%CI 1.3</w:t>
      </w:r>
      <w:r>
        <w:rPr>
          <w:rFonts w:ascii="Arial" w:hAnsi="Arial" w:cs="Arial"/>
        </w:rPr>
        <w:t>-</w:t>
      </w:r>
      <w:r w:rsidR="00B06B3E" w:rsidRPr="00F01866">
        <w:rPr>
          <w:rFonts w:ascii="Arial" w:hAnsi="Arial" w:cs="Arial"/>
        </w:rPr>
        <w:t xml:space="preserve">18.2) </w:t>
      </w:r>
      <w:r w:rsidR="00B06B3E" w:rsidRPr="00F01866">
        <w:rPr>
          <w:rFonts w:ascii="Arial" w:hAnsi="Arial" w:cs="Arial"/>
        </w:rPr>
        <w:fldChar w:fldCharType="begin"/>
      </w:r>
      <w:r w:rsidR="0063412A">
        <w:rPr>
          <w:rFonts w:ascii="Arial" w:hAnsi="Arial" w:cs="Arial"/>
        </w:rPr>
        <w:instrText xml:space="preserve"> ADDIN EN.CITE &lt;EndNote&gt;&lt;Cite&gt;&lt;Author&gt;Flugsrud&lt;/Author&gt;&lt;Year&gt;2007&lt;/Year&gt;&lt;RecNum&gt;189&lt;/RecNum&gt;&lt;DisplayText&gt;[31]&lt;/DisplayText&gt;&lt;record&gt;&lt;rec-number&gt;189&lt;/rec-number&gt;&lt;foreign-keys&gt;&lt;key app="EN" db-id="szvaxsvpo0xzd1eadrsp9td9vvavep0arsaz" timestamp="1469116535"&gt;189&lt;/key&gt;&lt;key app="ENWeb" db-id=""&gt;0&lt;/key&gt;&lt;/foreign-keys&gt;&lt;ref-type name="Journal Article"&gt;17&lt;/ref-type&gt;&lt;contributors&gt;&lt;authors&gt;&lt;author&gt;Flugsrud, G. B.&lt;/author&gt;&lt;author&gt;Nordsletten, L.&lt;/author&gt;&lt;author&gt;Espehaug, B.&lt;/author&gt;&lt;author&gt;Havelin, L. I.&lt;/author&gt;&lt;author&gt;Meyer, H. E.&lt;/author&gt;&lt;/authors&gt;&lt;/contributors&gt;&lt;auth-address&gt;Orthopaedic Centre, Ulleval University Hospital, Oslo NO-0407, Norway. Gunnar.Flugsrud@ioks.uio.no&lt;/auth-address&gt;&lt;titles&gt;&lt;title&gt;The effect of middle-age body weight and physical activity on the risk of early revision hip arthroplasty: a cohort study of 1,535 individuals&lt;/title&gt;&lt;secondary-title&gt;Acta Orthop&lt;/secondary-title&gt;&lt;alt-title&gt;Acta orthopaedica&lt;/alt-title&gt;&lt;/titles&gt;&lt;pages&gt;99-107&lt;/pages&gt;&lt;volume&gt;78&lt;/volume&gt;&lt;number&gt;1&lt;/number&gt;&lt;keywords&gt;&lt;keyword&gt;Age Factors&lt;/keyword&gt;&lt;keyword&gt;Aged&lt;/keyword&gt;&lt;keyword&gt;Arthroplasty, Replacement, Hip/*adverse effects&lt;/keyword&gt;&lt;keyword&gt;Body Mass Index&lt;/keyword&gt;&lt;keyword&gt;*Body Weight&lt;/keyword&gt;&lt;keyword&gt;Cohort Studies&lt;/keyword&gt;&lt;keyword&gt;*Exercise&lt;/keyword&gt;&lt;keyword&gt;Female&lt;/keyword&gt;&lt;keyword&gt;Follow-Up Studies&lt;/keyword&gt;&lt;keyword&gt;Hip Prosthesis/adverse effects&lt;/keyword&gt;&lt;keyword&gt;Humans&lt;/keyword&gt;&lt;keyword&gt;Male&lt;/keyword&gt;&lt;keyword&gt;Middle Aged&lt;/keyword&gt;&lt;keyword&gt;Overweight&lt;/keyword&gt;&lt;keyword&gt;Prosthesis Design&lt;/keyword&gt;&lt;keyword&gt;Prosthesis-Related Infections/etiology&lt;/keyword&gt;&lt;keyword&gt;Reoperation&lt;/keyword&gt;&lt;keyword&gt;Risk Factors&lt;/keyword&gt;&lt;keyword&gt;Sex Factors&lt;/keyword&gt;&lt;/keywords&gt;&lt;dates&gt;&lt;year&gt;2007&lt;/year&gt;&lt;pub-dates&gt;&lt;date&gt;Feb&lt;/date&gt;&lt;/pub-dates&gt;&lt;/dates&gt;&lt;isbn&gt;1745-3674 (Print)&amp;#xD;1745-3674 (Linking)&lt;/isbn&gt;&lt;accession-num&gt;17453400&lt;/accession-num&gt;&lt;urls&gt;&lt;related-urls&gt;&lt;url&gt;http://www.ncbi.nlm.nih.gov/pubmed/17453400&lt;/url&gt;&lt;/related-urls&gt;&lt;/urls&gt;&lt;electronic-resource-num&gt;10.1080/17453670610013493&lt;/electronic-resource-num&gt;&lt;/record&gt;&lt;/Cite&gt;&lt;/EndNote&gt;</w:instrText>
      </w:r>
      <w:r w:rsidR="00B06B3E" w:rsidRPr="00F01866">
        <w:rPr>
          <w:rFonts w:ascii="Arial" w:hAnsi="Arial" w:cs="Arial"/>
        </w:rPr>
        <w:fldChar w:fldCharType="separate"/>
      </w:r>
      <w:r w:rsidR="0063412A">
        <w:rPr>
          <w:rFonts w:ascii="Arial" w:hAnsi="Arial" w:cs="Arial"/>
          <w:noProof/>
        </w:rPr>
        <w:t>[31]</w:t>
      </w:r>
      <w:r w:rsidR="00B06B3E" w:rsidRPr="00F01866">
        <w:rPr>
          <w:rFonts w:ascii="Arial" w:hAnsi="Arial" w:cs="Arial"/>
        </w:rPr>
        <w:fldChar w:fldCharType="end"/>
      </w:r>
      <w:r w:rsidR="00B06B3E" w:rsidRPr="0044620B">
        <w:rPr>
          <w:rFonts w:ascii="Arial" w:hAnsi="Arial" w:cs="Arial"/>
        </w:rPr>
        <w:t>.</w:t>
      </w:r>
      <w:r w:rsidR="00B06B3E">
        <w:rPr>
          <w:rFonts w:ascii="Arial" w:hAnsi="Arial" w:cs="Arial"/>
        </w:rPr>
        <w:t xml:space="preserve"> </w:t>
      </w:r>
      <w:r>
        <w:rPr>
          <w:rFonts w:ascii="Arial" w:hAnsi="Arial" w:cs="Arial"/>
        </w:rPr>
        <w:t>In contrast,</w:t>
      </w:r>
      <w:r w:rsidR="00A63728">
        <w:rPr>
          <w:rFonts w:ascii="Arial" w:hAnsi="Arial" w:cs="Arial"/>
        </w:rPr>
        <w:t xml:space="preserve"> </w:t>
      </w:r>
      <w:r w:rsidR="00896F23" w:rsidRPr="00972B23">
        <w:rPr>
          <w:rFonts w:ascii="Arial" w:hAnsi="Arial" w:cs="Arial"/>
        </w:rPr>
        <w:t>Inoue et al</w:t>
      </w:r>
      <w:r>
        <w:rPr>
          <w:rFonts w:ascii="Arial" w:hAnsi="Arial" w:cs="Arial"/>
        </w:rPr>
        <w:t>, rating pre-operative exposure to LTPA as “none” or “some” activity</w:t>
      </w:r>
      <w:r w:rsidR="00B06B3E" w:rsidRPr="00290305">
        <w:rPr>
          <w:rFonts w:ascii="Arial" w:hAnsi="Arial" w:cs="Arial"/>
        </w:rPr>
        <w:t xml:space="preserve"> </w:t>
      </w:r>
      <w:r w:rsidR="00B06B3E" w:rsidRPr="00972B23">
        <w:rPr>
          <w:rFonts w:ascii="Arial" w:hAnsi="Arial" w:cs="Arial"/>
        </w:rPr>
        <w:t xml:space="preserve">found no association between </w:t>
      </w:r>
      <w:r w:rsidR="00E36350">
        <w:rPr>
          <w:rFonts w:ascii="Arial" w:hAnsi="Arial" w:cs="Arial"/>
        </w:rPr>
        <w:t xml:space="preserve">these levels of </w:t>
      </w:r>
      <w:r w:rsidR="00B06B3E" w:rsidRPr="00972B23">
        <w:rPr>
          <w:rFonts w:ascii="Arial" w:hAnsi="Arial" w:cs="Arial"/>
        </w:rPr>
        <w:t xml:space="preserve">recreational activities before THA and </w:t>
      </w:r>
      <w:r w:rsidR="00433820">
        <w:rPr>
          <w:rFonts w:ascii="Arial" w:hAnsi="Arial" w:cs="Arial"/>
        </w:rPr>
        <w:t>risk of subsequent</w:t>
      </w:r>
      <w:r w:rsidR="00433820" w:rsidRPr="00972B23">
        <w:rPr>
          <w:rFonts w:ascii="Arial" w:hAnsi="Arial" w:cs="Arial"/>
        </w:rPr>
        <w:t xml:space="preserve"> </w:t>
      </w:r>
      <w:r w:rsidR="00B06B3E" w:rsidRPr="00972B23">
        <w:rPr>
          <w:rFonts w:ascii="Arial" w:hAnsi="Arial" w:cs="Arial"/>
        </w:rPr>
        <w:t>arthroplasty failure (RR</w:t>
      </w:r>
      <w:r w:rsidR="00B06B3E" w:rsidRPr="0044620B">
        <w:rPr>
          <w:rFonts w:ascii="Arial" w:hAnsi="Arial" w:cs="Arial"/>
        </w:rPr>
        <w:t>:0.89</w:t>
      </w:r>
      <w:r>
        <w:rPr>
          <w:rFonts w:ascii="Arial" w:hAnsi="Arial" w:cs="Arial"/>
        </w:rPr>
        <w:t>,</w:t>
      </w:r>
      <w:r w:rsidR="00B06B3E" w:rsidRPr="0044620B">
        <w:rPr>
          <w:rFonts w:ascii="Arial" w:hAnsi="Arial" w:cs="Arial"/>
        </w:rPr>
        <w:t xml:space="preserve"> 95%CI 0.40</w:t>
      </w:r>
      <w:r>
        <w:rPr>
          <w:rFonts w:ascii="Arial" w:hAnsi="Arial" w:cs="Arial"/>
        </w:rPr>
        <w:t>-</w:t>
      </w:r>
      <w:r w:rsidR="00B06B3E" w:rsidRPr="0044620B">
        <w:rPr>
          <w:rFonts w:ascii="Arial" w:hAnsi="Arial" w:cs="Arial"/>
        </w:rPr>
        <w:t>1.98)</w:t>
      </w:r>
      <w:r w:rsidR="00B06B3E" w:rsidRPr="0044620B">
        <w:rPr>
          <w:rFonts w:ascii="Arial" w:hAnsi="Arial" w:cs="Arial"/>
          <w:b/>
        </w:rPr>
        <w:t xml:space="preserve"> </w:t>
      </w:r>
      <w:r w:rsidR="00B06B3E" w:rsidRPr="0044620B">
        <w:rPr>
          <w:rFonts w:ascii="Arial" w:hAnsi="Arial" w:cs="Arial"/>
        </w:rPr>
        <w:fldChar w:fldCharType="begin"/>
      </w:r>
      <w:r w:rsidR="0063412A">
        <w:rPr>
          <w:rFonts w:ascii="Arial" w:hAnsi="Arial" w:cs="Arial"/>
        </w:rPr>
        <w:instrText xml:space="preserve"> ADDIN EN.CITE &lt;EndNote&gt;&lt;Cite&gt;&lt;Author&gt;Inoue&lt;/Author&gt;&lt;Year&gt;1999&lt;/Year&gt;&lt;RecNum&gt;615&lt;/RecNum&gt;&lt;DisplayText&gt;[29]&lt;/DisplayText&gt;&lt;record&gt;&lt;rec-number&gt;615&lt;/rec-number&gt;&lt;foreign-keys&gt;&lt;key app="EN" db-id="szvaxsvpo0xzd1eadrsp9td9vvavep0arsaz" timestamp="1550082744"&gt;615&lt;/key&gt;&lt;/foreign-keys&gt;&lt;ref-type name="Journal Article"&gt;17&lt;/ref-type&gt;&lt;contributors&gt;&lt;authors&gt;&lt;author&gt;Inoue, K.&lt;/author&gt;&lt;author&gt;Ushiyama, T.&lt;/author&gt;&lt;author&gt;Tani, Y.&lt;/author&gt;&lt;author&gt;Hukuda, S.&lt;/author&gt;&lt;/authors&gt;&lt;/contributors&gt;&lt;auth-address&gt;Department of Orthopaedic Surgery, Shiga University of Medical Science, Otsu, Japan. inoue@belle.shiga-med.ac.jp&lt;/auth-address&gt;&lt;titles&gt;&lt;title&gt;Sociodemographic factors and failure of hip arthroplasty&lt;/title&gt;&lt;secondary-title&gt;Int Orthop&lt;/secondary-title&gt;&lt;alt-title&gt;International orthopaedics&lt;/alt-title&gt;&lt;/titles&gt;&lt;pages&gt;330-3&lt;/pages&gt;&lt;volume&gt;23&lt;/volume&gt;&lt;number&gt;6&lt;/number&gt;&lt;edition&gt;2000/03/31&lt;/edition&gt;&lt;keywords&gt;&lt;keyword&gt;Adult&lt;/keyword&gt;&lt;keyword&gt;Aged&lt;/keyword&gt;&lt;keyword&gt;Aged, 80 and over&lt;/keyword&gt;&lt;keyword&gt;Agriculture&lt;/keyword&gt;&lt;keyword&gt;Arthroplasty, Replacement, Hip&lt;/keyword&gt;&lt;keyword&gt;Chi-Square Distribution&lt;/keyword&gt;&lt;keyword&gt;Female&lt;/keyword&gt;&lt;keyword&gt;Follow-Up Studies&lt;/keyword&gt;&lt;keyword&gt;*Hip Prosthesis&lt;/keyword&gt;&lt;keyword&gt;Humans&lt;/keyword&gt;&lt;keyword&gt;Life Style&lt;/keyword&gt;&lt;keyword&gt;Male&lt;/keyword&gt;&lt;keyword&gt;Middle Aged&lt;/keyword&gt;&lt;keyword&gt;Proportional Hazards Models&lt;/keyword&gt;&lt;keyword&gt;*Prosthesis Failure&lt;/keyword&gt;&lt;keyword&gt;Socioeconomic Factors&lt;/keyword&gt;&lt;/keywords&gt;&lt;dates&gt;&lt;year&gt;1999&lt;/year&gt;&lt;/dates&gt;&lt;isbn&gt;0341-2695 (Print)&amp;#xD;0341-2695&lt;/isbn&gt;&lt;accession-num&gt;10741516&lt;/accession-num&gt;&lt;urls&gt;&lt;related-urls&gt;&lt;url&gt;http://www.ncbi.nlm.nih.gov/pubmed/10741516&lt;/url&gt;&lt;/related-urls&gt;&lt;/urls&gt;&lt;custom2&gt;Pmc3619842&lt;/custom2&gt;&lt;electronic-resource-num&gt;10.1007/s002640050384&lt;/electronic-resource-num&gt;&lt;remote-database-provider&gt;Nlm&lt;/remote-database-provider&gt;&lt;language&gt;eng&lt;/language&gt;&lt;/record&gt;&lt;/Cite&gt;&lt;/EndNote&gt;</w:instrText>
      </w:r>
      <w:r w:rsidR="00B06B3E" w:rsidRPr="0044620B">
        <w:rPr>
          <w:rFonts w:ascii="Arial" w:hAnsi="Arial" w:cs="Arial"/>
        </w:rPr>
        <w:fldChar w:fldCharType="separate"/>
      </w:r>
      <w:r w:rsidR="0063412A">
        <w:rPr>
          <w:rFonts w:ascii="Arial" w:hAnsi="Arial" w:cs="Arial"/>
          <w:noProof/>
        </w:rPr>
        <w:t>[29]</w:t>
      </w:r>
      <w:r w:rsidR="00B06B3E" w:rsidRPr="0044620B">
        <w:rPr>
          <w:rFonts w:ascii="Arial" w:hAnsi="Arial" w:cs="Arial"/>
        </w:rPr>
        <w:fldChar w:fldCharType="end"/>
      </w:r>
      <w:r w:rsidR="00B06B3E" w:rsidRPr="0044620B">
        <w:rPr>
          <w:rFonts w:ascii="Arial" w:hAnsi="Arial" w:cs="Arial"/>
        </w:rPr>
        <w:t>.</w:t>
      </w:r>
      <w:r w:rsidR="00E36350">
        <w:rPr>
          <w:rFonts w:ascii="Arial" w:hAnsi="Arial" w:cs="Arial"/>
        </w:rPr>
        <w:t xml:space="preserve"> Unfortunately, neither of these papers provided specific information</w:t>
      </w:r>
      <w:r w:rsidR="0039279F" w:rsidRPr="0039279F">
        <w:rPr>
          <w:rFonts w:ascii="Arial" w:hAnsi="Arial" w:cs="Arial"/>
        </w:rPr>
        <w:t xml:space="preserve"> </w:t>
      </w:r>
      <w:r w:rsidR="0039279F">
        <w:rPr>
          <w:rFonts w:ascii="Arial" w:hAnsi="Arial" w:cs="Arial"/>
        </w:rPr>
        <w:t xml:space="preserve">about the likelihood that </w:t>
      </w:r>
      <w:r w:rsidR="00E36350">
        <w:rPr>
          <w:rFonts w:ascii="Arial" w:hAnsi="Arial" w:cs="Arial"/>
        </w:rPr>
        <w:t>THA recipients returned to the same</w:t>
      </w:r>
      <w:r w:rsidRPr="00C34DA4">
        <w:rPr>
          <w:rFonts w:ascii="Arial" w:hAnsi="Arial" w:cs="Arial"/>
        </w:rPr>
        <w:t xml:space="preserve"> level of physical activity </w:t>
      </w:r>
      <w:r>
        <w:rPr>
          <w:rFonts w:ascii="Arial" w:hAnsi="Arial" w:cs="Arial"/>
        </w:rPr>
        <w:t>post-operatively</w:t>
      </w:r>
      <w:r w:rsidRPr="00C34DA4">
        <w:rPr>
          <w:rFonts w:ascii="Arial" w:hAnsi="Arial" w:cs="Arial"/>
        </w:rPr>
        <w:t xml:space="preserve">, </w:t>
      </w:r>
      <w:r>
        <w:rPr>
          <w:rFonts w:ascii="Arial" w:hAnsi="Arial" w:cs="Arial"/>
        </w:rPr>
        <w:t>hindering</w:t>
      </w:r>
      <w:r w:rsidRPr="00C34DA4">
        <w:rPr>
          <w:rFonts w:ascii="Arial" w:hAnsi="Arial" w:cs="Arial"/>
        </w:rPr>
        <w:t xml:space="preserve"> interpretation of th</w:t>
      </w:r>
      <w:r>
        <w:rPr>
          <w:rFonts w:ascii="Arial" w:hAnsi="Arial" w:cs="Arial"/>
        </w:rPr>
        <w:t>e</w:t>
      </w:r>
      <w:r w:rsidRPr="00C34DA4">
        <w:rPr>
          <w:rFonts w:ascii="Arial" w:hAnsi="Arial" w:cs="Arial"/>
        </w:rPr>
        <w:t>se results</w:t>
      </w:r>
      <w:r>
        <w:rPr>
          <w:rFonts w:ascii="Arial" w:hAnsi="Arial" w:cs="Arial"/>
        </w:rPr>
        <w:t>.</w:t>
      </w:r>
    </w:p>
    <w:p w14:paraId="7F252B7A" w14:textId="77777777" w:rsidR="00D9704E" w:rsidRDefault="00D9704E" w:rsidP="00F83AAD">
      <w:pPr>
        <w:spacing w:after="0" w:line="480" w:lineRule="auto"/>
        <w:jc w:val="both"/>
        <w:rPr>
          <w:rFonts w:ascii="Arial" w:hAnsi="Arial" w:cs="Arial"/>
        </w:rPr>
      </w:pPr>
    </w:p>
    <w:p w14:paraId="5001DF94" w14:textId="2DEDFEC0" w:rsidR="00E36350" w:rsidRDefault="00B06B3E" w:rsidP="00F83AAD">
      <w:pPr>
        <w:spacing w:after="0" w:line="480" w:lineRule="auto"/>
        <w:jc w:val="both"/>
        <w:rPr>
          <w:rFonts w:ascii="Arial" w:hAnsi="Arial" w:cs="Arial"/>
        </w:rPr>
      </w:pPr>
      <w:proofErr w:type="spellStart"/>
      <w:r w:rsidRPr="00BB6C63">
        <w:rPr>
          <w:rFonts w:ascii="Arial" w:hAnsi="Arial" w:cs="Arial"/>
        </w:rPr>
        <w:t>Espehaug</w:t>
      </w:r>
      <w:proofErr w:type="spellEnd"/>
      <w:r w:rsidRPr="00BB6C63">
        <w:rPr>
          <w:rFonts w:ascii="Arial" w:hAnsi="Arial" w:cs="Arial"/>
        </w:rPr>
        <w:t xml:space="preserve"> et al</w:t>
      </w:r>
      <w:r w:rsidR="00972B23" w:rsidRPr="00BB6C63">
        <w:rPr>
          <w:rFonts w:ascii="Arial" w:hAnsi="Arial" w:cs="Arial"/>
        </w:rPr>
        <w:t xml:space="preserve"> </w:t>
      </w:r>
      <w:r w:rsidR="00972B23" w:rsidRPr="00B25D6B">
        <w:rPr>
          <w:rFonts w:ascii="Arial" w:hAnsi="Arial" w:cs="Arial"/>
        </w:rPr>
        <w:fldChar w:fldCharType="begin">
          <w:fldData xml:space="preserve">PEVuZE5vdGU+PENpdGU+PEF1dGhvcj5Fc3BlaGF1ZzwvQXV0aG9yPjxZZWFyPjE5OTc8L1llYXI+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PEVuZE5vdGU+PENpdGU+PEF1dGhvcj5Fc3BlaGF1ZzwvQXV0aG9yPjxZZWFyPjE5OTc8L1llYXI+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00972B23" w:rsidRPr="00B25D6B">
        <w:rPr>
          <w:rFonts w:ascii="Arial" w:hAnsi="Arial" w:cs="Arial"/>
        </w:rPr>
      </w:r>
      <w:r w:rsidR="00972B23" w:rsidRPr="00B25D6B">
        <w:rPr>
          <w:rFonts w:ascii="Arial" w:hAnsi="Arial" w:cs="Arial"/>
        </w:rPr>
        <w:fldChar w:fldCharType="separate"/>
      </w:r>
      <w:r w:rsidR="0063412A">
        <w:rPr>
          <w:rFonts w:ascii="Arial" w:hAnsi="Arial" w:cs="Arial"/>
          <w:noProof/>
        </w:rPr>
        <w:t>[28]</w:t>
      </w:r>
      <w:r w:rsidR="00972B23" w:rsidRPr="00B25D6B">
        <w:rPr>
          <w:rFonts w:ascii="Arial" w:hAnsi="Arial" w:cs="Arial"/>
        </w:rPr>
        <w:fldChar w:fldCharType="end"/>
      </w:r>
      <w:r w:rsidR="00AC27DC" w:rsidRPr="00B25D6B">
        <w:rPr>
          <w:rFonts w:ascii="Arial" w:hAnsi="Arial" w:cs="Arial"/>
        </w:rPr>
        <w:t xml:space="preserve">, rated as </w:t>
      </w:r>
      <w:r w:rsidR="00E105E7" w:rsidRPr="00B25D6B">
        <w:rPr>
          <w:rFonts w:ascii="Arial" w:hAnsi="Arial" w:cs="Arial"/>
        </w:rPr>
        <w:t>acceptable quality</w:t>
      </w:r>
      <w:r w:rsidR="00E105E7">
        <w:rPr>
          <w:rFonts w:ascii="Arial" w:hAnsi="Arial" w:cs="Arial"/>
        </w:rPr>
        <w:t xml:space="preserve">, </w:t>
      </w:r>
      <w:r w:rsidRPr="00BB6C63">
        <w:rPr>
          <w:rFonts w:ascii="Arial" w:hAnsi="Arial" w:cs="Arial"/>
        </w:rPr>
        <w:t xml:space="preserve">collected data </w:t>
      </w:r>
      <w:r w:rsidR="00433820">
        <w:rPr>
          <w:rFonts w:ascii="Arial" w:hAnsi="Arial" w:cs="Arial"/>
        </w:rPr>
        <w:t>about</w:t>
      </w:r>
      <w:r w:rsidR="00433820" w:rsidRPr="00BB6C63">
        <w:rPr>
          <w:rFonts w:ascii="Arial" w:hAnsi="Arial" w:cs="Arial"/>
        </w:rPr>
        <w:t xml:space="preserve"> </w:t>
      </w:r>
      <w:r w:rsidRPr="00BB6C63">
        <w:rPr>
          <w:rFonts w:ascii="Arial" w:hAnsi="Arial" w:cs="Arial"/>
        </w:rPr>
        <w:t>recreational activities performed before the hip symptoms started</w:t>
      </w:r>
      <w:r w:rsidR="00E36350">
        <w:rPr>
          <w:rFonts w:ascii="Arial" w:hAnsi="Arial" w:cs="Arial"/>
        </w:rPr>
        <w:t xml:space="preserve"> and found</w:t>
      </w:r>
      <w:r w:rsidR="00A63728" w:rsidRPr="00BB6C63">
        <w:rPr>
          <w:rFonts w:ascii="Arial" w:hAnsi="Arial" w:cs="Arial"/>
        </w:rPr>
        <w:t xml:space="preserve"> n</w:t>
      </w:r>
      <w:r w:rsidR="0055544A" w:rsidRPr="00BB6C63">
        <w:rPr>
          <w:rFonts w:ascii="Arial" w:hAnsi="Arial" w:cs="Arial"/>
        </w:rPr>
        <w:t xml:space="preserve">o association between </w:t>
      </w:r>
      <w:r w:rsidR="009A7ED0" w:rsidRPr="00BB6C63">
        <w:rPr>
          <w:rFonts w:ascii="Arial" w:hAnsi="Arial" w:cs="Arial"/>
        </w:rPr>
        <w:t>participati</w:t>
      </w:r>
      <w:r w:rsidR="00175DCD" w:rsidRPr="00BB6C63">
        <w:rPr>
          <w:rFonts w:ascii="Arial" w:hAnsi="Arial" w:cs="Arial"/>
        </w:rPr>
        <w:t>on</w:t>
      </w:r>
      <w:r w:rsidR="009A7ED0" w:rsidRPr="00BB6C63">
        <w:rPr>
          <w:rFonts w:ascii="Arial" w:hAnsi="Arial" w:cs="Arial"/>
        </w:rPr>
        <w:t xml:space="preserve"> in</w:t>
      </w:r>
      <w:r w:rsidR="0055544A" w:rsidRPr="00BB6C63">
        <w:rPr>
          <w:rFonts w:ascii="Arial" w:hAnsi="Arial" w:cs="Arial"/>
        </w:rPr>
        <w:t xml:space="preserve"> </w:t>
      </w:r>
      <w:r w:rsidR="004D12E0" w:rsidRPr="00BB6C63">
        <w:rPr>
          <w:rFonts w:ascii="Arial" w:hAnsi="Arial" w:cs="Arial"/>
        </w:rPr>
        <w:t xml:space="preserve">competitive </w:t>
      </w:r>
      <w:r w:rsidR="0055544A" w:rsidRPr="00BB6C63">
        <w:rPr>
          <w:rFonts w:ascii="Arial" w:hAnsi="Arial" w:cs="Arial"/>
        </w:rPr>
        <w:t>sport</w:t>
      </w:r>
      <w:r w:rsidR="004D12E0" w:rsidRPr="00BB6C63">
        <w:rPr>
          <w:rFonts w:ascii="Arial" w:hAnsi="Arial" w:cs="Arial"/>
        </w:rPr>
        <w:t>s</w:t>
      </w:r>
      <w:r w:rsidR="00D547E2" w:rsidRPr="00BB6C63">
        <w:rPr>
          <w:rFonts w:ascii="Arial" w:hAnsi="Arial" w:cs="Arial"/>
        </w:rPr>
        <w:t xml:space="preserve"> </w:t>
      </w:r>
      <w:r w:rsidR="00602944" w:rsidRPr="00BB6C63">
        <w:rPr>
          <w:rFonts w:ascii="Arial" w:hAnsi="Arial" w:cs="Arial"/>
        </w:rPr>
        <w:t xml:space="preserve">before </w:t>
      </w:r>
      <w:r w:rsidR="00F76262">
        <w:rPr>
          <w:rFonts w:ascii="Arial" w:hAnsi="Arial" w:cs="Arial"/>
        </w:rPr>
        <w:t xml:space="preserve">the </w:t>
      </w:r>
      <w:r w:rsidR="00602944" w:rsidRPr="00BB6C63">
        <w:rPr>
          <w:rFonts w:ascii="Arial" w:hAnsi="Arial" w:cs="Arial"/>
        </w:rPr>
        <w:t>primary operation</w:t>
      </w:r>
      <w:r w:rsidR="0055544A" w:rsidRPr="00BB6C63">
        <w:rPr>
          <w:rFonts w:ascii="Arial" w:hAnsi="Arial" w:cs="Arial"/>
        </w:rPr>
        <w:t xml:space="preserve"> and </w:t>
      </w:r>
      <w:r w:rsidR="00410D04">
        <w:rPr>
          <w:rFonts w:ascii="Arial" w:hAnsi="Arial" w:cs="Arial"/>
        </w:rPr>
        <w:t xml:space="preserve">risk of </w:t>
      </w:r>
      <w:r w:rsidR="009037A8" w:rsidRPr="00BB6C63">
        <w:rPr>
          <w:rFonts w:ascii="Arial" w:hAnsi="Arial" w:cs="Arial"/>
        </w:rPr>
        <w:t>THA</w:t>
      </w:r>
      <w:r w:rsidR="0055544A" w:rsidRPr="00BB6C63">
        <w:rPr>
          <w:rFonts w:ascii="Arial" w:hAnsi="Arial" w:cs="Arial"/>
        </w:rPr>
        <w:t xml:space="preserve"> revision (OR: 1.3</w:t>
      </w:r>
      <w:r w:rsidR="00E36350">
        <w:rPr>
          <w:rFonts w:ascii="Arial" w:hAnsi="Arial" w:cs="Arial"/>
        </w:rPr>
        <w:t>,</w:t>
      </w:r>
      <w:r w:rsidR="0055544A" w:rsidRPr="00BB6C63">
        <w:rPr>
          <w:rFonts w:ascii="Arial" w:hAnsi="Arial" w:cs="Arial"/>
        </w:rPr>
        <w:t xml:space="preserve"> 95%CI</w:t>
      </w:r>
      <w:r w:rsidR="0055544A">
        <w:rPr>
          <w:rFonts w:ascii="Arial" w:hAnsi="Arial" w:cs="Arial"/>
        </w:rPr>
        <w:t xml:space="preserve"> 0</w:t>
      </w:r>
      <w:r w:rsidR="004D12E0">
        <w:rPr>
          <w:rFonts w:ascii="Arial" w:hAnsi="Arial" w:cs="Arial"/>
        </w:rPr>
        <w:t>.</w:t>
      </w:r>
      <w:r w:rsidR="0055544A">
        <w:rPr>
          <w:rFonts w:ascii="Arial" w:hAnsi="Arial" w:cs="Arial"/>
        </w:rPr>
        <w:t>9</w:t>
      </w:r>
      <w:r w:rsidR="00E36350">
        <w:rPr>
          <w:rFonts w:ascii="Arial" w:hAnsi="Arial" w:cs="Arial"/>
        </w:rPr>
        <w:t>-</w:t>
      </w:r>
      <w:r w:rsidR="0055544A">
        <w:rPr>
          <w:rFonts w:ascii="Arial" w:hAnsi="Arial" w:cs="Arial"/>
        </w:rPr>
        <w:t>2.1)</w:t>
      </w:r>
      <w:r w:rsidR="0081311D">
        <w:rPr>
          <w:rFonts w:ascii="Arial" w:hAnsi="Arial" w:cs="Arial"/>
        </w:rPr>
        <w:t>.</w:t>
      </w:r>
      <w:r w:rsidRPr="0044620B">
        <w:rPr>
          <w:rFonts w:ascii="Arial" w:hAnsi="Arial" w:cs="Arial"/>
        </w:rPr>
        <w:t xml:space="preserve"> </w:t>
      </w:r>
      <w:r w:rsidR="00E36350">
        <w:rPr>
          <w:rFonts w:ascii="Arial" w:hAnsi="Arial" w:cs="Arial"/>
        </w:rPr>
        <w:t>However, i</w:t>
      </w:r>
      <w:r w:rsidR="00CA41A8">
        <w:rPr>
          <w:rFonts w:ascii="Arial" w:hAnsi="Arial" w:cs="Arial"/>
        </w:rPr>
        <w:t>n terms of frequency</w:t>
      </w:r>
      <w:r w:rsidR="004D12E0">
        <w:rPr>
          <w:rFonts w:ascii="Arial" w:hAnsi="Arial" w:cs="Arial"/>
        </w:rPr>
        <w:t xml:space="preserve"> of recreational activity</w:t>
      </w:r>
      <w:r w:rsidR="00A63728">
        <w:rPr>
          <w:rFonts w:ascii="Arial" w:hAnsi="Arial" w:cs="Arial"/>
        </w:rPr>
        <w:t>, m</w:t>
      </w:r>
      <w:r w:rsidRPr="0044620B">
        <w:rPr>
          <w:rFonts w:ascii="Arial" w:hAnsi="Arial" w:cs="Arial"/>
        </w:rPr>
        <w:t>en</w:t>
      </w:r>
      <w:r w:rsidR="0014187F">
        <w:rPr>
          <w:rFonts w:ascii="Arial" w:hAnsi="Arial" w:cs="Arial"/>
        </w:rPr>
        <w:t xml:space="preserve"> (but not women)</w:t>
      </w:r>
      <w:r w:rsidRPr="0044620B">
        <w:rPr>
          <w:rFonts w:ascii="Arial" w:hAnsi="Arial" w:cs="Arial"/>
        </w:rPr>
        <w:t xml:space="preserve"> doing exercise on a regular basis (weekly) before THA were </w:t>
      </w:r>
      <w:r>
        <w:rPr>
          <w:rFonts w:ascii="Arial" w:hAnsi="Arial" w:cs="Arial"/>
        </w:rPr>
        <w:t xml:space="preserve">found to be </w:t>
      </w:r>
      <w:r w:rsidRPr="0044620B">
        <w:rPr>
          <w:rFonts w:ascii="Arial" w:hAnsi="Arial" w:cs="Arial"/>
        </w:rPr>
        <w:t>at increased risk of a THA revision (OR: 2.6</w:t>
      </w:r>
      <w:r w:rsidR="00E36350">
        <w:rPr>
          <w:rFonts w:ascii="Arial" w:hAnsi="Arial" w:cs="Arial"/>
        </w:rPr>
        <w:t>,</w:t>
      </w:r>
      <w:r w:rsidRPr="0044620B">
        <w:rPr>
          <w:rFonts w:ascii="Arial" w:hAnsi="Arial" w:cs="Arial"/>
        </w:rPr>
        <w:t xml:space="preserve"> 95%CI 1.4</w:t>
      </w:r>
      <w:r w:rsidR="00E36350">
        <w:rPr>
          <w:rFonts w:ascii="Arial" w:hAnsi="Arial" w:cs="Arial"/>
        </w:rPr>
        <w:t>-</w:t>
      </w:r>
      <w:r w:rsidRPr="0044620B">
        <w:rPr>
          <w:rFonts w:ascii="Arial" w:hAnsi="Arial" w:cs="Arial"/>
        </w:rPr>
        <w:t xml:space="preserve">4.7) compared with those </w:t>
      </w:r>
      <w:r>
        <w:rPr>
          <w:rFonts w:ascii="Arial" w:hAnsi="Arial" w:cs="Arial"/>
        </w:rPr>
        <w:t xml:space="preserve">not exercising </w:t>
      </w:r>
      <w:r w:rsidRPr="0044620B">
        <w:rPr>
          <w:rFonts w:ascii="Arial" w:hAnsi="Arial" w:cs="Arial"/>
        </w:rPr>
        <w:t>on a regular basis</w:t>
      </w:r>
      <w:r w:rsidR="00E36350">
        <w:rPr>
          <w:rFonts w:ascii="Arial" w:hAnsi="Arial" w:cs="Arial"/>
        </w:rPr>
        <w:t xml:space="preserve">. </w:t>
      </w:r>
    </w:p>
    <w:p w14:paraId="72EB1F22" w14:textId="77777777" w:rsidR="00E36350" w:rsidRDefault="00E36350" w:rsidP="00F83AAD">
      <w:pPr>
        <w:spacing w:after="0" w:line="480" w:lineRule="auto"/>
        <w:jc w:val="both"/>
        <w:rPr>
          <w:rFonts w:ascii="Arial" w:hAnsi="Arial" w:cs="Arial"/>
        </w:rPr>
      </w:pPr>
    </w:p>
    <w:p w14:paraId="0F36A59E" w14:textId="77777777" w:rsidR="00E36350" w:rsidRDefault="00E36350" w:rsidP="00F83AAD">
      <w:pPr>
        <w:spacing w:after="0" w:line="480" w:lineRule="auto"/>
        <w:jc w:val="both"/>
        <w:rPr>
          <w:rFonts w:ascii="Arial" w:hAnsi="Arial" w:cs="Arial"/>
        </w:rPr>
      </w:pPr>
    </w:p>
    <w:p w14:paraId="3E7C6030" w14:textId="77777777" w:rsidR="00E36350" w:rsidRPr="0039685F" w:rsidRDefault="00E36350" w:rsidP="00F83AAD">
      <w:pPr>
        <w:spacing w:after="0" w:line="480" w:lineRule="auto"/>
        <w:jc w:val="both"/>
        <w:rPr>
          <w:rFonts w:ascii="Arial" w:hAnsi="Arial" w:cs="Arial"/>
          <w:b/>
          <w:sz w:val="28"/>
          <w:szCs w:val="28"/>
        </w:rPr>
      </w:pPr>
      <w:r w:rsidRPr="0039685F">
        <w:rPr>
          <w:rFonts w:ascii="Arial" w:hAnsi="Arial" w:cs="Arial"/>
          <w:b/>
          <w:sz w:val="28"/>
          <w:szCs w:val="28"/>
        </w:rPr>
        <w:t>Post-operative exposure to leisure-time physical activity</w:t>
      </w:r>
    </w:p>
    <w:p w14:paraId="4482D758" w14:textId="3476C33C" w:rsidR="00B06B3E" w:rsidRDefault="00E36350" w:rsidP="00F83AAD">
      <w:pPr>
        <w:spacing w:after="0" w:line="480" w:lineRule="auto"/>
        <w:jc w:val="both"/>
        <w:rPr>
          <w:rFonts w:ascii="Arial" w:hAnsi="Arial" w:cs="Arial"/>
        </w:rPr>
      </w:pPr>
      <w:proofErr w:type="spellStart"/>
      <w:r>
        <w:rPr>
          <w:rFonts w:ascii="Arial" w:hAnsi="Arial" w:cs="Arial"/>
        </w:rPr>
        <w:t>Espehaug</w:t>
      </w:r>
      <w:proofErr w:type="spellEnd"/>
      <w:r>
        <w:rPr>
          <w:rFonts w:ascii="Arial" w:hAnsi="Arial" w:cs="Arial"/>
        </w:rPr>
        <w:t xml:space="preserve"> et al found that amongst men and women reporting</w:t>
      </w:r>
      <w:r w:rsidR="0094419F">
        <w:rPr>
          <w:rFonts w:ascii="Arial" w:hAnsi="Arial" w:cs="Arial"/>
        </w:rPr>
        <w:t xml:space="preserve"> regular exercise post-THA</w:t>
      </w:r>
      <w:r>
        <w:rPr>
          <w:rFonts w:ascii="Arial" w:hAnsi="Arial" w:cs="Arial"/>
        </w:rPr>
        <w:t>, there</w:t>
      </w:r>
      <w:r w:rsidR="0094419F">
        <w:rPr>
          <w:rFonts w:ascii="Arial" w:hAnsi="Arial" w:cs="Arial"/>
        </w:rPr>
        <w:t xml:space="preserve"> was no associated </w:t>
      </w:r>
      <w:r>
        <w:rPr>
          <w:rFonts w:ascii="Arial" w:hAnsi="Arial" w:cs="Arial"/>
        </w:rPr>
        <w:t xml:space="preserve">increased </w:t>
      </w:r>
      <w:r w:rsidR="0094419F">
        <w:rPr>
          <w:rFonts w:ascii="Arial" w:hAnsi="Arial" w:cs="Arial"/>
        </w:rPr>
        <w:t xml:space="preserve">risk </w:t>
      </w:r>
      <w:r w:rsidR="00410D04">
        <w:rPr>
          <w:rFonts w:ascii="Arial" w:hAnsi="Arial" w:cs="Arial"/>
        </w:rPr>
        <w:t>of revision</w:t>
      </w:r>
      <w:r w:rsidR="0094419F">
        <w:rPr>
          <w:rFonts w:ascii="Arial" w:hAnsi="Arial" w:cs="Arial"/>
        </w:rPr>
        <w:t xml:space="preserve"> </w:t>
      </w:r>
      <w:r>
        <w:rPr>
          <w:rFonts w:ascii="Arial" w:hAnsi="Arial" w:cs="Arial"/>
        </w:rPr>
        <w:t xml:space="preserve">post-THA </w:t>
      </w:r>
      <w:r w:rsidR="0094419F" w:rsidRPr="0094419F">
        <w:rPr>
          <w:rFonts w:ascii="Arial" w:hAnsi="Arial" w:cs="Arial"/>
        </w:rPr>
        <w:t>(</w:t>
      </w:r>
      <w:r w:rsidR="0094419F">
        <w:rPr>
          <w:rFonts w:ascii="Arial" w:hAnsi="Arial" w:cs="Arial"/>
        </w:rPr>
        <w:t>OR:</w:t>
      </w:r>
      <w:r w:rsidR="0094419F" w:rsidRPr="00E44B37">
        <w:rPr>
          <w:rFonts w:ascii="Arial" w:hAnsi="Arial" w:cs="Arial"/>
        </w:rPr>
        <w:t>0.8 95%CI 0.5-1.0)</w:t>
      </w:r>
      <w:r w:rsidR="00B06B3E" w:rsidRPr="00972B23">
        <w:rPr>
          <w:rFonts w:ascii="Arial" w:hAnsi="Arial" w:cs="Arial"/>
        </w:rPr>
        <w:t xml:space="preserve"> </w:t>
      </w:r>
      <w:r w:rsidR="00B06B3E" w:rsidRPr="00972B23">
        <w:rPr>
          <w:rFonts w:ascii="Arial" w:hAnsi="Arial" w:cs="Arial"/>
        </w:rPr>
        <w:fldChar w:fldCharType="begin">
          <w:fldData xml:space="preserve">PEVuZE5vdGU+PENpdGU+PEF1dGhvcj5Fc3BlaGF1ZzwvQXV0aG9yPjxZZWFyPjE5OTc8L1llYXI+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PEVuZE5vdGU+PENpdGU+PEF1dGhvcj5Fc3BlaGF1ZzwvQXV0aG9yPjxZZWFyPjE5OTc8L1llYXI+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00B06B3E" w:rsidRPr="00972B23">
        <w:rPr>
          <w:rFonts w:ascii="Arial" w:hAnsi="Arial" w:cs="Arial"/>
        </w:rPr>
      </w:r>
      <w:r w:rsidR="00B06B3E" w:rsidRPr="00972B23">
        <w:rPr>
          <w:rFonts w:ascii="Arial" w:hAnsi="Arial" w:cs="Arial"/>
        </w:rPr>
        <w:fldChar w:fldCharType="separate"/>
      </w:r>
      <w:r w:rsidR="0063412A">
        <w:rPr>
          <w:rFonts w:ascii="Arial" w:hAnsi="Arial" w:cs="Arial"/>
          <w:noProof/>
        </w:rPr>
        <w:t>[28]</w:t>
      </w:r>
      <w:r w:rsidR="00B06B3E" w:rsidRPr="00972B23">
        <w:rPr>
          <w:rFonts w:ascii="Arial" w:hAnsi="Arial" w:cs="Arial"/>
        </w:rPr>
        <w:fldChar w:fldCharType="end"/>
      </w:r>
      <w:r w:rsidR="00B06B3E" w:rsidRPr="00972B23">
        <w:rPr>
          <w:rFonts w:ascii="Arial" w:hAnsi="Arial" w:cs="Arial"/>
        </w:rPr>
        <w:t xml:space="preserve">. </w:t>
      </w:r>
      <w:r w:rsidR="00410D04">
        <w:rPr>
          <w:rFonts w:ascii="Arial" w:hAnsi="Arial" w:cs="Arial"/>
        </w:rPr>
        <w:t>Dubs et al</w:t>
      </w:r>
      <w:r w:rsidR="00B06B3E" w:rsidRPr="00972B23">
        <w:rPr>
          <w:rFonts w:ascii="Arial" w:hAnsi="Arial" w:cs="Arial"/>
        </w:rPr>
        <w:t xml:space="preserve"> </w:t>
      </w:r>
      <w:r w:rsidR="00B06B3E" w:rsidRPr="00972B23">
        <w:rPr>
          <w:rFonts w:ascii="Arial" w:hAnsi="Arial" w:cs="Arial"/>
        </w:rPr>
        <w:fldChar w:fldCharType="begin"/>
      </w:r>
      <w:r w:rsidR="0063412A">
        <w:rPr>
          <w:rFonts w:ascii="Arial" w:hAnsi="Arial" w:cs="Arial"/>
        </w:rPr>
        <w:instrText xml:space="preserve"> ADDIN EN.CITE &lt;EndNote&gt;&lt;Cite&gt;&lt;Author&gt;Dubs&lt;/Author&gt;&lt;Year&gt;1983&lt;/Year&gt;&lt;RecNum&gt;617&lt;/RecNum&gt;&lt;DisplayText&gt;[26]&lt;/DisplayText&gt;&lt;record&gt;&lt;rec-number&gt;617&lt;/rec-number&gt;&lt;foreign-keys&gt;&lt;key app="EN" db-id="szvaxsvpo0xzd1eadrsp9td9vvavep0arsaz" timestamp="1550083038"&gt;617&lt;/key&gt;&lt;/foreign-keys&gt;&lt;ref-type name="Journal Article"&gt;17&lt;/ref-type&gt;&lt;contributors&gt;&lt;authors&gt;&lt;author&gt;Dubs, L.&lt;/author&gt;&lt;author&gt;Gschwend, N.&lt;/author&gt;&lt;author&gt;Munzinger, U.&lt;/author&gt;&lt;/authors&gt;&lt;/contributors&gt;&lt;titles&gt;&lt;title&gt;Sport after total hip arthroplasty&lt;/title&gt;&lt;secondary-title&gt;Arch Orthop Trauma Surg&lt;/secondary-title&gt;&lt;alt-title&gt;Archives of orthopaedic and traumatic surgery. Archiv fur orthopadische und Unfall-Chirurgie&lt;/alt-title&gt;&lt;/titles&gt;&lt;pages&gt;161-9&lt;/pages&gt;&lt;volume&gt;101&lt;/volume&gt;&lt;number&gt;3&lt;/number&gt;&lt;edition&gt;1983/01/01&lt;/edition&gt;&lt;keywords&gt;&lt;keyword&gt;Biomechanical Phenomena&lt;/keyword&gt;&lt;keyword&gt;*Hip Prosthesis&lt;/keyword&gt;&lt;keyword&gt;Humans&lt;/keyword&gt;&lt;keyword&gt;Male&lt;/keyword&gt;&lt;keyword&gt;Middle Aged&lt;/keyword&gt;&lt;keyword&gt;Motor Activity&lt;/keyword&gt;&lt;keyword&gt;Muscles/physiopathology&lt;/keyword&gt;&lt;keyword&gt;Running&lt;/keyword&gt;&lt;keyword&gt;Skiing&lt;/keyword&gt;&lt;keyword&gt;*Sports&lt;/keyword&gt;&lt;/keywords&gt;&lt;dates&gt;&lt;year&gt;1983&lt;/year&gt;&lt;/dates&gt;&lt;isbn&gt;0344-8444 (Print)&amp;#xD;0344-8444&lt;/isbn&gt;&lt;accession-num&gt;6870503&lt;/accession-num&gt;&lt;urls&gt;&lt;related-urls&gt;&lt;url&gt;http://www.ncbi.nlm.nih.gov/pubmed/6870503&lt;/url&gt;&lt;/related-urls&gt;&lt;/urls&gt;&lt;electronic-resource-num&gt;10.1007/BF00436765&lt;/electronic-resource-num&gt;&lt;remote-database-provider&gt;Nlm&lt;/remote-database-provider&gt;&lt;language&gt;eng&lt;/language&gt;&lt;/record&gt;&lt;/Cite&gt;&lt;/EndNote&gt;</w:instrText>
      </w:r>
      <w:r w:rsidR="00B06B3E" w:rsidRPr="00972B23">
        <w:rPr>
          <w:rFonts w:ascii="Arial" w:hAnsi="Arial" w:cs="Arial"/>
        </w:rPr>
        <w:fldChar w:fldCharType="separate"/>
      </w:r>
      <w:r w:rsidR="0063412A">
        <w:rPr>
          <w:rFonts w:ascii="Arial" w:hAnsi="Arial" w:cs="Arial"/>
          <w:noProof/>
        </w:rPr>
        <w:t>[26]</w:t>
      </w:r>
      <w:r w:rsidR="00B06B3E" w:rsidRPr="00972B23">
        <w:rPr>
          <w:rFonts w:ascii="Arial" w:hAnsi="Arial" w:cs="Arial"/>
        </w:rPr>
        <w:fldChar w:fldCharType="end"/>
      </w:r>
      <w:r w:rsidR="00AB7324">
        <w:rPr>
          <w:rFonts w:ascii="Arial" w:hAnsi="Arial" w:cs="Arial"/>
        </w:rPr>
        <w:t xml:space="preserve">, in a study rated of </w:t>
      </w:r>
      <w:r w:rsidR="008D5FD3">
        <w:rPr>
          <w:rFonts w:ascii="Arial" w:hAnsi="Arial" w:cs="Arial"/>
        </w:rPr>
        <w:t>poor</w:t>
      </w:r>
      <w:r w:rsidR="00AB7324">
        <w:rPr>
          <w:rFonts w:ascii="Arial" w:hAnsi="Arial" w:cs="Arial"/>
        </w:rPr>
        <w:t xml:space="preserve"> quality,</w:t>
      </w:r>
      <w:r w:rsidR="00B06B3E" w:rsidRPr="00972B23">
        <w:rPr>
          <w:rFonts w:ascii="Arial" w:hAnsi="Arial" w:cs="Arial"/>
        </w:rPr>
        <w:t xml:space="preserve"> </w:t>
      </w:r>
      <w:r w:rsidR="00AB7324" w:rsidRPr="00290305">
        <w:rPr>
          <w:rFonts w:ascii="Arial" w:hAnsi="Arial" w:cs="Arial"/>
        </w:rPr>
        <w:t>collected data on sporting activities both pre</w:t>
      </w:r>
      <w:r w:rsidR="00AB7324">
        <w:rPr>
          <w:rFonts w:ascii="Arial" w:hAnsi="Arial" w:cs="Arial"/>
        </w:rPr>
        <w:t>-</w:t>
      </w:r>
      <w:r w:rsidR="00AB7324" w:rsidRPr="00290305">
        <w:rPr>
          <w:rFonts w:ascii="Arial" w:hAnsi="Arial" w:cs="Arial"/>
        </w:rPr>
        <w:t xml:space="preserve"> and post-THA, but the </w:t>
      </w:r>
      <w:r w:rsidR="00AB7324">
        <w:rPr>
          <w:rFonts w:ascii="Arial" w:hAnsi="Arial" w:cs="Arial"/>
        </w:rPr>
        <w:t xml:space="preserve">precise </w:t>
      </w:r>
      <w:r w:rsidR="00AB7324" w:rsidRPr="00290305">
        <w:rPr>
          <w:rFonts w:ascii="Arial" w:hAnsi="Arial" w:cs="Arial"/>
        </w:rPr>
        <w:t>definition of practi</w:t>
      </w:r>
      <w:r w:rsidR="00AB7324">
        <w:rPr>
          <w:rFonts w:ascii="Arial" w:hAnsi="Arial" w:cs="Arial"/>
        </w:rPr>
        <w:t>s</w:t>
      </w:r>
      <w:r w:rsidR="00AB7324" w:rsidRPr="00290305">
        <w:rPr>
          <w:rFonts w:ascii="Arial" w:hAnsi="Arial" w:cs="Arial"/>
        </w:rPr>
        <w:t xml:space="preserve">ing sport </w:t>
      </w:r>
      <w:r w:rsidR="00AB7324">
        <w:rPr>
          <w:rFonts w:ascii="Arial" w:hAnsi="Arial" w:cs="Arial"/>
        </w:rPr>
        <w:t>“</w:t>
      </w:r>
      <w:r w:rsidR="00AB7324" w:rsidRPr="00290305">
        <w:rPr>
          <w:rFonts w:ascii="Arial" w:hAnsi="Arial" w:cs="Arial"/>
        </w:rPr>
        <w:t>regularly</w:t>
      </w:r>
      <w:r w:rsidR="00AB7324">
        <w:rPr>
          <w:rFonts w:ascii="Arial" w:hAnsi="Arial" w:cs="Arial"/>
        </w:rPr>
        <w:t>”</w:t>
      </w:r>
      <w:r w:rsidR="00AB7324" w:rsidRPr="00290305">
        <w:rPr>
          <w:rFonts w:ascii="Arial" w:hAnsi="Arial" w:cs="Arial"/>
        </w:rPr>
        <w:t xml:space="preserve"> was </w:t>
      </w:r>
      <w:r w:rsidR="00AB7324">
        <w:rPr>
          <w:rFonts w:ascii="Arial" w:hAnsi="Arial" w:cs="Arial"/>
        </w:rPr>
        <w:t>not stated</w:t>
      </w:r>
      <w:r w:rsidR="00AB7324" w:rsidRPr="00290305">
        <w:rPr>
          <w:rFonts w:ascii="Arial" w:hAnsi="Arial" w:cs="Arial"/>
        </w:rPr>
        <w:t xml:space="preserve">, </w:t>
      </w:r>
      <w:r w:rsidR="00AB7324">
        <w:rPr>
          <w:rFonts w:ascii="Arial" w:hAnsi="Arial" w:cs="Arial"/>
        </w:rPr>
        <w:t>nor</w:t>
      </w:r>
      <w:r w:rsidR="00AB7324" w:rsidRPr="00290305">
        <w:rPr>
          <w:rFonts w:ascii="Arial" w:hAnsi="Arial" w:cs="Arial"/>
        </w:rPr>
        <w:t xml:space="preserve"> were the type of questions or scale used to collect </w:t>
      </w:r>
      <w:r w:rsidR="00AB7324">
        <w:rPr>
          <w:rFonts w:ascii="Arial" w:hAnsi="Arial" w:cs="Arial"/>
        </w:rPr>
        <w:t xml:space="preserve">the </w:t>
      </w:r>
      <w:r w:rsidR="00AB7324" w:rsidRPr="00290305">
        <w:rPr>
          <w:rFonts w:ascii="Arial" w:hAnsi="Arial" w:cs="Arial"/>
        </w:rPr>
        <w:t>data</w:t>
      </w:r>
      <w:r w:rsidR="00AB7324">
        <w:rPr>
          <w:rFonts w:ascii="Arial" w:hAnsi="Arial" w:cs="Arial"/>
        </w:rPr>
        <w:t>. They found</w:t>
      </w:r>
      <w:r w:rsidR="00410D04">
        <w:rPr>
          <w:rFonts w:ascii="Arial" w:hAnsi="Arial" w:cs="Arial"/>
        </w:rPr>
        <w:t xml:space="preserve"> </w:t>
      </w:r>
      <w:r w:rsidR="00AB7324">
        <w:rPr>
          <w:rFonts w:ascii="Arial" w:hAnsi="Arial" w:cs="Arial"/>
        </w:rPr>
        <w:t xml:space="preserve">no significant effect of participation in sport on the risk of THA but </w:t>
      </w:r>
      <w:r w:rsidR="00F76262">
        <w:rPr>
          <w:rFonts w:ascii="Arial" w:hAnsi="Arial" w:cs="Arial"/>
        </w:rPr>
        <w:t xml:space="preserve">did find </w:t>
      </w:r>
      <w:r w:rsidR="00AB7324">
        <w:rPr>
          <w:rFonts w:ascii="Arial" w:hAnsi="Arial" w:cs="Arial"/>
        </w:rPr>
        <w:t xml:space="preserve">a strong tendency for the active group to </w:t>
      </w:r>
      <w:r w:rsidR="00AB7324">
        <w:rPr>
          <w:rFonts w:ascii="Arial" w:hAnsi="Arial" w:cs="Arial"/>
        </w:rPr>
        <w:lastRenderedPageBreak/>
        <w:t>be less likely to need hip revision during the follow-up</w:t>
      </w:r>
      <w:r w:rsidR="00F76262">
        <w:rPr>
          <w:rFonts w:ascii="Arial" w:hAnsi="Arial" w:cs="Arial"/>
        </w:rPr>
        <w:t xml:space="preserve"> </w:t>
      </w:r>
      <w:r w:rsidR="00B06B3E" w:rsidRPr="00290305">
        <w:rPr>
          <w:rFonts w:ascii="Arial" w:hAnsi="Arial" w:cs="Arial"/>
        </w:rPr>
        <w:t xml:space="preserve">(14.3% </w:t>
      </w:r>
      <w:r w:rsidR="00AB7324">
        <w:rPr>
          <w:rFonts w:ascii="Arial" w:hAnsi="Arial" w:cs="Arial"/>
        </w:rPr>
        <w:t xml:space="preserve">non-active </w:t>
      </w:r>
      <w:r w:rsidR="00B06B3E" w:rsidRPr="00290305">
        <w:rPr>
          <w:rFonts w:ascii="Arial" w:hAnsi="Arial" w:cs="Arial"/>
        </w:rPr>
        <w:t>vs 1.6%</w:t>
      </w:r>
      <w:r w:rsidR="00AB7324">
        <w:rPr>
          <w:rFonts w:ascii="Arial" w:hAnsi="Arial" w:cs="Arial"/>
        </w:rPr>
        <w:t xml:space="preserve"> sports participators</w:t>
      </w:r>
      <w:r w:rsidR="00B06B3E" w:rsidRPr="00290305">
        <w:rPr>
          <w:rFonts w:ascii="Arial" w:hAnsi="Arial" w:cs="Arial"/>
        </w:rPr>
        <w:t xml:space="preserve">). </w:t>
      </w:r>
    </w:p>
    <w:p w14:paraId="6A8C36DD" w14:textId="77777777" w:rsidR="00564938" w:rsidRDefault="00564938" w:rsidP="00F83AAD">
      <w:pPr>
        <w:spacing w:after="0" w:line="480" w:lineRule="auto"/>
        <w:jc w:val="both"/>
        <w:rPr>
          <w:rFonts w:ascii="Arial" w:hAnsi="Arial" w:cs="Arial"/>
        </w:rPr>
      </w:pPr>
    </w:p>
    <w:p w14:paraId="2021ABB5" w14:textId="5FF62732" w:rsidR="000E2206" w:rsidRDefault="00654FE6" w:rsidP="00F83AAD">
      <w:pPr>
        <w:spacing w:after="0" w:line="480" w:lineRule="auto"/>
        <w:jc w:val="both"/>
        <w:rPr>
          <w:rFonts w:ascii="Arial" w:hAnsi="Arial" w:cs="Arial"/>
        </w:rPr>
      </w:pPr>
      <w:r>
        <w:rPr>
          <w:rFonts w:ascii="Arial" w:hAnsi="Arial" w:cs="Arial"/>
        </w:rPr>
        <w:t xml:space="preserve">Only one paper assessed </w:t>
      </w:r>
      <w:r w:rsidR="00666D24">
        <w:rPr>
          <w:rFonts w:ascii="Arial" w:hAnsi="Arial" w:cs="Arial"/>
        </w:rPr>
        <w:t xml:space="preserve">post-operative </w:t>
      </w:r>
      <w:r>
        <w:rPr>
          <w:rFonts w:ascii="Arial" w:hAnsi="Arial" w:cs="Arial"/>
        </w:rPr>
        <w:t xml:space="preserve">LTPA in relation to </w:t>
      </w:r>
      <w:r w:rsidR="00410D04">
        <w:rPr>
          <w:rFonts w:ascii="Arial" w:hAnsi="Arial" w:cs="Arial"/>
        </w:rPr>
        <w:t xml:space="preserve">the risk of </w:t>
      </w:r>
      <w:r>
        <w:rPr>
          <w:rFonts w:ascii="Arial" w:hAnsi="Arial" w:cs="Arial"/>
        </w:rPr>
        <w:t xml:space="preserve">TKA revision. </w:t>
      </w:r>
      <w:r w:rsidR="000E2206" w:rsidRPr="002F0BF6">
        <w:rPr>
          <w:rFonts w:ascii="Arial" w:hAnsi="Arial" w:cs="Arial"/>
        </w:rPr>
        <w:t xml:space="preserve">Jones and colleagues </w:t>
      </w:r>
      <w:r w:rsidR="0094419F">
        <w:rPr>
          <w:rFonts w:ascii="Arial" w:hAnsi="Arial" w:cs="Arial"/>
        </w:rPr>
        <w:fldChar w:fldCharType="begin"/>
      </w:r>
      <w:r w:rsidR="0063412A">
        <w:rPr>
          <w:rFonts w:ascii="Arial" w:hAnsi="Arial" w:cs="Arial"/>
        </w:rPr>
        <w:instrText xml:space="preserve"> ADDIN EN.CITE &lt;EndNote&gt;&lt;Cite&gt;&lt;Author&gt;Jones&lt;/Author&gt;&lt;Year&gt;2004&lt;/Year&gt;&lt;RecNum&gt;630&lt;/RecNum&gt;&lt;DisplayText&gt;[36]&lt;/DisplayText&gt;&lt;record&gt;&lt;rec-number&gt;630&lt;/rec-number&gt;&lt;foreign-keys&gt;&lt;key app="EN" db-id="szvaxsvpo0xzd1eadrsp9td9vvavep0arsaz" timestamp="1562166956"&gt;630&lt;/key&gt;&lt;/foreign-keys&gt;&lt;ref-type name="Journal Article"&gt;17&lt;/ref-type&gt;&lt;contributors&gt;&lt;authors&gt;&lt;author&gt;Jones, D. L.&lt;/author&gt;&lt;author&gt;Cauley, J. A.&lt;/author&gt;&lt;author&gt;Kriska, A. M.&lt;/author&gt;&lt;author&gt;Wisniewski, S. R.&lt;/author&gt;&lt;author&gt;Irrgang, J. J.&lt;/author&gt;&lt;author&gt;Heck, D. A.&lt;/author&gt;&lt;author&gt;Kwoh, C. K.&lt;/author&gt;&lt;author&gt;Crossett, L. S.&lt;/author&gt;&lt;/authors&gt;&lt;/contributors&gt;&lt;auth-address&gt;Department of Epidemiology, Graduate School of Public Health, University of Pittsburgh, Pittsburgh, PA 15261, USA. Dljst4@pitt.edu&lt;/auth-address&gt;&lt;titles&gt;&lt;title&gt;Physical activity and risk of revision total knee arthroplasty in individuals with knee osteoarthritis: a matched case-control study&lt;/title&gt;&lt;secondary-title&gt;J Rheumatol&lt;/secondary-title&gt;&lt;alt-title&gt;The Journal of rheumatology&lt;/alt-title&gt;&lt;/titles&gt;&lt;pages&gt;1384-90&lt;/pages&gt;&lt;volume&gt;31&lt;/volume&gt;&lt;number&gt;7&lt;/number&gt;&lt;edition&gt;2004/07/02&lt;/edition&gt;&lt;keywords&gt;&lt;keyword&gt;Aged&lt;/keyword&gt;&lt;keyword&gt;Aged, 80 and over&lt;/keyword&gt;&lt;keyword&gt;Arthroplasty, Replacement, Knee/*adverse effects&lt;/keyword&gt;&lt;keyword&gt;Case-Control Studies&lt;/keyword&gt;&lt;keyword&gt;Female&lt;/keyword&gt;&lt;keyword&gt;Humans&lt;/keyword&gt;&lt;keyword&gt;*Joint Prosthesis&lt;/keyword&gt;&lt;keyword&gt;Male&lt;/keyword&gt;&lt;keyword&gt;Middle Aged&lt;/keyword&gt;&lt;keyword&gt;Motor Activity/*physiology&lt;/keyword&gt;&lt;keyword&gt;Osteoarthritis, Knee/*surgery&lt;/keyword&gt;&lt;keyword&gt;Prosthesis Failure&lt;/keyword&gt;&lt;keyword&gt;Reoperation&lt;/keyword&gt;&lt;keyword&gt;Risk&lt;/keyword&gt;&lt;/keywords&gt;&lt;dates&gt;&lt;year&gt;2004&lt;/year&gt;&lt;pub-dates&gt;&lt;date&gt;Jul&lt;/date&gt;&lt;/pub-dates&gt;&lt;/dates&gt;&lt;isbn&gt;0315-162X (Print)&amp;#xD;0315-162x&lt;/isbn&gt;&lt;accession-num&gt;15229961&lt;/accession-num&gt;&lt;urls&gt;&lt;related-urls&gt;&lt;url&gt;http://www.ncbi.nlm.nih.gov/pubmed/15229961&lt;/url&gt;&lt;/related-urls&gt;&lt;/urls&gt;&lt;remote-database-provider&gt;Nlm&lt;/remote-database-provider&gt;&lt;language&gt;eng&lt;/language&gt;&lt;/record&gt;&lt;/Cite&gt;&lt;/EndNote&gt;</w:instrText>
      </w:r>
      <w:r w:rsidR="0094419F">
        <w:rPr>
          <w:rFonts w:ascii="Arial" w:hAnsi="Arial" w:cs="Arial"/>
        </w:rPr>
        <w:fldChar w:fldCharType="separate"/>
      </w:r>
      <w:r w:rsidR="0063412A">
        <w:rPr>
          <w:rFonts w:ascii="Arial" w:hAnsi="Arial" w:cs="Arial"/>
          <w:noProof/>
        </w:rPr>
        <w:t>[36]</w:t>
      </w:r>
      <w:r w:rsidR="0094419F">
        <w:rPr>
          <w:rFonts w:ascii="Arial" w:hAnsi="Arial" w:cs="Arial"/>
        </w:rPr>
        <w:fldChar w:fldCharType="end"/>
      </w:r>
      <w:r w:rsidR="0094419F">
        <w:rPr>
          <w:rFonts w:ascii="Arial" w:hAnsi="Arial" w:cs="Arial"/>
        </w:rPr>
        <w:t xml:space="preserve"> </w:t>
      </w:r>
      <w:r w:rsidR="000E2206" w:rsidRPr="002F0BF6">
        <w:rPr>
          <w:rFonts w:ascii="Arial" w:hAnsi="Arial" w:cs="Arial"/>
        </w:rPr>
        <w:t>recorded the average number of hours that people</w:t>
      </w:r>
      <w:r w:rsidR="008A7025">
        <w:rPr>
          <w:rFonts w:ascii="Arial" w:hAnsi="Arial" w:cs="Arial"/>
        </w:rPr>
        <w:t xml:space="preserve"> </w:t>
      </w:r>
      <w:r w:rsidR="000E2206" w:rsidRPr="002F0BF6">
        <w:rPr>
          <w:rFonts w:ascii="Arial" w:hAnsi="Arial" w:cs="Arial"/>
        </w:rPr>
        <w:t xml:space="preserve">engaged in 39 leisure and sport </w:t>
      </w:r>
      <w:r w:rsidR="000E2206" w:rsidRPr="00972B23">
        <w:rPr>
          <w:rFonts w:ascii="Arial" w:hAnsi="Arial" w:cs="Arial"/>
        </w:rPr>
        <w:t xml:space="preserve">activities </w:t>
      </w:r>
      <w:r w:rsidR="008A7025" w:rsidRPr="00972B23">
        <w:rPr>
          <w:rFonts w:ascii="Arial" w:hAnsi="Arial" w:cs="Arial"/>
        </w:rPr>
        <w:t>post-</w:t>
      </w:r>
      <w:r w:rsidR="0014187F">
        <w:rPr>
          <w:rFonts w:ascii="Arial" w:hAnsi="Arial" w:cs="Arial"/>
        </w:rPr>
        <w:t>operatively</w:t>
      </w:r>
      <w:r w:rsidR="00410D04">
        <w:rPr>
          <w:rFonts w:ascii="Arial" w:hAnsi="Arial" w:cs="Arial"/>
        </w:rPr>
        <w:t xml:space="preserve"> after TKA</w:t>
      </w:r>
      <w:r w:rsidR="00CA41A8" w:rsidRPr="00972B23">
        <w:rPr>
          <w:rFonts w:ascii="Arial" w:hAnsi="Arial" w:cs="Arial"/>
        </w:rPr>
        <w:t>. Their results</w:t>
      </w:r>
      <w:r w:rsidR="00CA41A8">
        <w:rPr>
          <w:rFonts w:ascii="Arial" w:hAnsi="Arial" w:cs="Arial"/>
        </w:rPr>
        <w:t xml:space="preserve"> showed</w:t>
      </w:r>
      <w:r w:rsidR="000E2206">
        <w:rPr>
          <w:rFonts w:ascii="Arial" w:hAnsi="Arial" w:cs="Arial"/>
        </w:rPr>
        <w:t xml:space="preserve"> no increased risk of TKA revision in participants </w:t>
      </w:r>
      <w:r w:rsidR="00410D04">
        <w:rPr>
          <w:rFonts w:ascii="Arial" w:hAnsi="Arial" w:cs="Arial"/>
        </w:rPr>
        <w:t>doing</w:t>
      </w:r>
      <w:r w:rsidR="000E2206">
        <w:rPr>
          <w:rFonts w:ascii="Arial" w:hAnsi="Arial" w:cs="Arial"/>
        </w:rPr>
        <w:t xml:space="preserve"> high-intensity leisure activities (OR: 0.96</w:t>
      </w:r>
      <w:r w:rsidR="00666D24">
        <w:rPr>
          <w:rFonts w:ascii="Arial" w:hAnsi="Arial" w:cs="Arial"/>
        </w:rPr>
        <w:t>,</w:t>
      </w:r>
      <w:r w:rsidR="000E2206">
        <w:rPr>
          <w:rFonts w:ascii="Arial" w:hAnsi="Arial" w:cs="Arial"/>
        </w:rPr>
        <w:t xml:space="preserve"> 95%CI 0.88</w:t>
      </w:r>
      <w:r w:rsidR="00666D24">
        <w:rPr>
          <w:rFonts w:ascii="Arial" w:hAnsi="Arial" w:cs="Arial"/>
        </w:rPr>
        <w:t>-</w:t>
      </w:r>
      <w:r w:rsidR="000E2206">
        <w:rPr>
          <w:rFonts w:ascii="Arial" w:hAnsi="Arial" w:cs="Arial"/>
        </w:rPr>
        <w:t>1.05)</w:t>
      </w:r>
      <w:r w:rsidR="00D6428F">
        <w:rPr>
          <w:rFonts w:ascii="Arial" w:hAnsi="Arial" w:cs="Arial"/>
        </w:rPr>
        <w:t>.</w:t>
      </w:r>
    </w:p>
    <w:p w14:paraId="46C4F60D" w14:textId="77777777" w:rsidR="00666D24" w:rsidRDefault="00666D24" w:rsidP="00F83AAD">
      <w:pPr>
        <w:spacing w:after="0" w:line="480" w:lineRule="auto"/>
        <w:jc w:val="both"/>
        <w:rPr>
          <w:rFonts w:ascii="Arial" w:hAnsi="Arial" w:cs="Arial"/>
        </w:rPr>
      </w:pPr>
    </w:p>
    <w:p w14:paraId="0D202C83" w14:textId="77777777" w:rsidR="00666D24" w:rsidRDefault="00666D24" w:rsidP="00F83AAD">
      <w:pPr>
        <w:spacing w:after="0" w:line="480" w:lineRule="auto"/>
        <w:jc w:val="both"/>
        <w:rPr>
          <w:rFonts w:ascii="Arial" w:hAnsi="Arial" w:cs="Arial"/>
        </w:rPr>
      </w:pPr>
      <w:r>
        <w:rPr>
          <w:rFonts w:ascii="Arial" w:hAnsi="Arial" w:cs="Arial"/>
        </w:rPr>
        <w:t xml:space="preserve">Taken together, there is no </w:t>
      </w:r>
      <w:r w:rsidR="00AB7324">
        <w:rPr>
          <w:rFonts w:ascii="Arial" w:hAnsi="Arial" w:cs="Arial"/>
        </w:rPr>
        <w:t xml:space="preserve">convincing </w:t>
      </w:r>
      <w:r>
        <w:rPr>
          <w:rFonts w:ascii="Arial" w:hAnsi="Arial" w:cs="Arial"/>
        </w:rPr>
        <w:t xml:space="preserve">evidence that post-operative LTPA increases the risk of revision </w:t>
      </w:r>
      <w:r w:rsidR="00AB7324">
        <w:rPr>
          <w:rFonts w:ascii="Arial" w:hAnsi="Arial" w:cs="Arial"/>
        </w:rPr>
        <w:t>after</w:t>
      </w:r>
      <w:r>
        <w:rPr>
          <w:rFonts w:ascii="Arial" w:hAnsi="Arial" w:cs="Arial"/>
        </w:rPr>
        <w:t xml:space="preserve"> THA or TKA.</w:t>
      </w:r>
    </w:p>
    <w:p w14:paraId="265864A0" w14:textId="77777777" w:rsidR="00D6428F" w:rsidRPr="0044620B" w:rsidRDefault="00D6428F" w:rsidP="00F83AAD">
      <w:pPr>
        <w:spacing w:after="0" w:line="480" w:lineRule="auto"/>
        <w:jc w:val="both"/>
        <w:rPr>
          <w:rFonts w:ascii="Arial" w:hAnsi="Arial" w:cs="Arial"/>
        </w:rPr>
      </w:pPr>
    </w:p>
    <w:p w14:paraId="28190918" w14:textId="77777777" w:rsidR="00B06B3E" w:rsidRPr="0039685F" w:rsidRDefault="00453D39" w:rsidP="00F83AAD">
      <w:pPr>
        <w:spacing w:after="0" w:line="480" w:lineRule="auto"/>
        <w:jc w:val="both"/>
        <w:rPr>
          <w:rFonts w:ascii="Arial" w:hAnsi="Arial" w:cs="Arial"/>
          <w:b/>
          <w:iCs/>
          <w:sz w:val="32"/>
          <w:szCs w:val="32"/>
        </w:rPr>
      </w:pPr>
      <w:r w:rsidRPr="0039685F">
        <w:rPr>
          <w:rFonts w:ascii="Arial" w:hAnsi="Arial" w:cs="Arial"/>
          <w:b/>
          <w:iCs/>
          <w:sz w:val="32"/>
          <w:szCs w:val="32"/>
        </w:rPr>
        <w:t>Total physical activity</w:t>
      </w:r>
      <w:r w:rsidR="006513E6" w:rsidRPr="0039685F">
        <w:rPr>
          <w:rFonts w:ascii="Arial" w:hAnsi="Arial" w:cs="Arial"/>
          <w:b/>
          <w:iCs/>
          <w:sz w:val="32"/>
          <w:szCs w:val="32"/>
        </w:rPr>
        <w:t xml:space="preserve"> </w:t>
      </w:r>
    </w:p>
    <w:p w14:paraId="637EB5AF" w14:textId="1EA3226B" w:rsidR="009F056E" w:rsidRDefault="009F056E" w:rsidP="00F83AAD">
      <w:pPr>
        <w:spacing w:after="0" w:line="480" w:lineRule="auto"/>
        <w:jc w:val="both"/>
        <w:rPr>
          <w:rFonts w:ascii="Arial" w:hAnsi="Arial" w:cs="Arial"/>
          <w:bCs/>
        </w:rPr>
      </w:pPr>
      <w:r w:rsidRPr="003703C8">
        <w:rPr>
          <w:rFonts w:ascii="Arial" w:hAnsi="Arial" w:cs="Arial"/>
          <w:bCs/>
        </w:rPr>
        <w:t xml:space="preserve">Of the </w:t>
      </w:r>
      <w:r w:rsidR="005E54B2">
        <w:rPr>
          <w:rFonts w:ascii="Arial" w:hAnsi="Arial" w:cs="Arial"/>
          <w:bCs/>
        </w:rPr>
        <w:t>thirteen</w:t>
      </w:r>
      <w:r w:rsidR="005E54B2" w:rsidRPr="003703C8">
        <w:rPr>
          <w:rFonts w:ascii="Arial" w:hAnsi="Arial" w:cs="Arial"/>
          <w:bCs/>
        </w:rPr>
        <w:t xml:space="preserve"> </w:t>
      </w:r>
      <w:r w:rsidRPr="003703C8">
        <w:rPr>
          <w:rFonts w:ascii="Arial" w:hAnsi="Arial" w:cs="Arial"/>
          <w:bCs/>
        </w:rPr>
        <w:t>studies retrieved</w:t>
      </w:r>
      <w:r w:rsidR="00C73B86">
        <w:rPr>
          <w:rFonts w:ascii="Arial" w:hAnsi="Arial" w:cs="Arial"/>
          <w:bCs/>
        </w:rPr>
        <w:t>,</w:t>
      </w:r>
      <w:r w:rsidRPr="003703C8">
        <w:rPr>
          <w:rFonts w:ascii="Arial" w:hAnsi="Arial" w:cs="Arial"/>
          <w:bCs/>
        </w:rPr>
        <w:t xml:space="preserve"> </w:t>
      </w:r>
      <w:r w:rsidR="005E54B2">
        <w:rPr>
          <w:rFonts w:ascii="Arial" w:hAnsi="Arial" w:cs="Arial"/>
          <w:bCs/>
        </w:rPr>
        <w:t>eight</w:t>
      </w:r>
      <w:r w:rsidR="005E54B2" w:rsidRPr="003703C8">
        <w:rPr>
          <w:rFonts w:ascii="Arial" w:hAnsi="Arial" w:cs="Arial"/>
          <w:bCs/>
        </w:rPr>
        <w:t xml:space="preserve"> </w:t>
      </w:r>
      <w:r w:rsidRPr="003703C8">
        <w:rPr>
          <w:rFonts w:ascii="Arial" w:hAnsi="Arial" w:cs="Arial"/>
          <w:bCs/>
        </w:rPr>
        <w:t xml:space="preserve">evaluated the effect of level of </w:t>
      </w:r>
      <w:r w:rsidR="007D2E9E">
        <w:rPr>
          <w:rFonts w:ascii="Arial" w:hAnsi="Arial" w:cs="Arial"/>
          <w:bCs/>
        </w:rPr>
        <w:t xml:space="preserve">total </w:t>
      </w:r>
      <w:r w:rsidRPr="003703C8">
        <w:rPr>
          <w:rFonts w:ascii="Arial" w:hAnsi="Arial" w:cs="Arial"/>
          <w:bCs/>
        </w:rPr>
        <w:t xml:space="preserve">physical activity or a combination of work and leisure activities, on </w:t>
      </w:r>
      <w:r w:rsidR="00666D24">
        <w:rPr>
          <w:rFonts w:ascii="Arial" w:hAnsi="Arial" w:cs="Arial"/>
          <w:bCs/>
        </w:rPr>
        <w:t xml:space="preserve">the risk of </w:t>
      </w:r>
      <w:r w:rsidRPr="003703C8">
        <w:rPr>
          <w:rFonts w:ascii="Arial" w:hAnsi="Arial" w:cs="Arial"/>
          <w:bCs/>
        </w:rPr>
        <w:t>revision surgery</w:t>
      </w:r>
      <w:r w:rsidR="008477D4">
        <w:rPr>
          <w:rFonts w:ascii="Arial" w:hAnsi="Arial" w:cs="Arial"/>
          <w:bCs/>
        </w:rPr>
        <w:t xml:space="preserve">: </w:t>
      </w:r>
      <w:r w:rsidR="00C92792">
        <w:rPr>
          <w:rFonts w:ascii="Arial" w:hAnsi="Arial" w:cs="Arial"/>
          <w:bCs/>
        </w:rPr>
        <w:t xml:space="preserve">four </w:t>
      </w:r>
      <w:r w:rsidR="008477D4">
        <w:rPr>
          <w:rFonts w:ascii="Arial" w:hAnsi="Arial" w:cs="Arial"/>
          <w:bCs/>
        </w:rPr>
        <w:t>after knee arthroplasty and four after hip arth</w:t>
      </w:r>
      <w:r w:rsidR="002D4306">
        <w:rPr>
          <w:rFonts w:ascii="Arial" w:hAnsi="Arial" w:cs="Arial"/>
          <w:bCs/>
        </w:rPr>
        <w:t>r</w:t>
      </w:r>
      <w:r w:rsidR="008477D4">
        <w:rPr>
          <w:rFonts w:ascii="Arial" w:hAnsi="Arial" w:cs="Arial"/>
          <w:bCs/>
        </w:rPr>
        <w:t>oplasty</w:t>
      </w:r>
      <w:r w:rsidR="00666D24">
        <w:rPr>
          <w:rFonts w:ascii="Arial" w:hAnsi="Arial" w:cs="Arial"/>
          <w:bCs/>
        </w:rPr>
        <w:t xml:space="preserve"> (Table 4).</w:t>
      </w:r>
      <w:r w:rsidRPr="003703C8">
        <w:rPr>
          <w:rFonts w:ascii="Arial" w:hAnsi="Arial" w:cs="Arial"/>
          <w:bCs/>
        </w:rPr>
        <w:t xml:space="preserve"> </w:t>
      </w:r>
    </w:p>
    <w:p w14:paraId="0F0CDDDC" w14:textId="77777777" w:rsidR="00017E9B" w:rsidRDefault="00017E9B" w:rsidP="00B06B3E">
      <w:pPr>
        <w:spacing w:after="0" w:line="480" w:lineRule="auto"/>
        <w:rPr>
          <w:rFonts w:ascii="Arial" w:hAnsi="Arial" w:cs="Arial"/>
          <w:bCs/>
        </w:rPr>
        <w:sectPr w:rsidR="00017E9B" w:rsidSect="00631B98">
          <w:pgSz w:w="11907" w:h="16840" w:code="9"/>
          <w:pgMar w:top="1440" w:right="1440" w:bottom="1440" w:left="1440" w:header="425" w:footer="425" w:gutter="0"/>
          <w:lnNumType w:countBy="1" w:restart="continuous"/>
          <w:cols w:space="708"/>
          <w:formProt w:val="0"/>
          <w:docGrid w:linePitch="360"/>
        </w:sectPr>
      </w:pPr>
    </w:p>
    <w:p w14:paraId="7BA7E7E2" w14:textId="77777777" w:rsidR="00017E9B" w:rsidRPr="00E72E23" w:rsidRDefault="00017E9B" w:rsidP="00017E9B">
      <w:pPr>
        <w:rPr>
          <w:rFonts w:ascii="Arial" w:hAnsi="Arial" w:cs="Arial"/>
          <w:b/>
          <w:bCs/>
        </w:rPr>
      </w:pPr>
      <w:r w:rsidRPr="00E72E23">
        <w:rPr>
          <w:rFonts w:ascii="Arial" w:hAnsi="Arial" w:cs="Arial"/>
          <w:b/>
          <w:bCs/>
        </w:rPr>
        <w:lastRenderedPageBreak/>
        <w:t xml:space="preserve">Table 4. Findings from studies </w:t>
      </w:r>
      <w:r w:rsidR="00267856" w:rsidRPr="00E72E23">
        <w:rPr>
          <w:rFonts w:ascii="Arial" w:hAnsi="Arial" w:cs="Arial"/>
          <w:b/>
          <w:bCs/>
        </w:rPr>
        <w:t xml:space="preserve">evaluating </w:t>
      </w:r>
      <w:r w:rsidR="00410D04" w:rsidRPr="00E72E23">
        <w:rPr>
          <w:rFonts w:ascii="Arial" w:hAnsi="Arial" w:cs="Arial"/>
          <w:b/>
          <w:bCs/>
        </w:rPr>
        <w:t xml:space="preserve">total exposure to </w:t>
      </w:r>
      <w:r w:rsidRPr="00E72E23">
        <w:rPr>
          <w:rFonts w:ascii="Arial" w:hAnsi="Arial" w:cs="Arial"/>
          <w:b/>
          <w:bCs/>
        </w:rPr>
        <w:t xml:space="preserve">physical activity </w:t>
      </w:r>
      <w:r w:rsidR="00410D04" w:rsidRPr="00E72E23">
        <w:rPr>
          <w:rFonts w:ascii="Arial" w:hAnsi="Arial" w:cs="Arial"/>
          <w:b/>
          <w:bCs/>
        </w:rPr>
        <w:t xml:space="preserve">(not separating occupational and leisure-time exposure) </w:t>
      </w:r>
      <w:r w:rsidRPr="00E72E23">
        <w:rPr>
          <w:rFonts w:ascii="Arial" w:hAnsi="Arial" w:cs="Arial"/>
          <w:b/>
          <w:bCs/>
        </w:rPr>
        <w:t xml:space="preserve">and </w:t>
      </w:r>
      <w:r w:rsidR="00410D04" w:rsidRPr="00E72E23">
        <w:rPr>
          <w:rFonts w:ascii="Arial" w:hAnsi="Arial" w:cs="Arial"/>
          <w:b/>
          <w:bCs/>
        </w:rPr>
        <w:t xml:space="preserve">the risk of </w:t>
      </w:r>
      <w:r w:rsidRPr="00E72E23">
        <w:rPr>
          <w:rFonts w:ascii="Arial" w:hAnsi="Arial" w:cs="Arial"/>
          <w:b/>
          <w:bCs/>
        </w:rPr>
        <w:t>lower limb revision</w:t>
      </w:r>
      <w:r w:rsidR="00267856" w:rsidRPr="00E72E23">
        <w:rPr>
          <w:rFonts w:ascii="Arial" w:hAnsi="Arial" w:cs="Arial"/>
          <w:b/>
          <w:bCs/>
        </w:rPr>
        <w:t xml:space="preserve"> surgery</w:t>
      </w:r>
      <w:r w:rsidR="009A2CE9">
        <w:rPr>
          <w:rFonts w:ascii="Arial" w:hAnsi="Arial" w:cs="Arial"/>
          <w:b/>
          <w:bCs/>
        </w:rPr>
        <w:t xml:space="preserve"> by year of publication</w:t>
      </w:r>
    </w:p>
    <w:tbl>
      <w:tblPr>
        <w:tblStyle w:val="TableGrid"/>
        <w:tblW w:w="13595" w:type="dxa"/>
        <w:tblLook w:val="04A0" w:firstRow="1" w:lastRow="0" w:firstColumn="1" w:lastColumn="0" w:noHBand="0" w:noVBand="1"/>
      </w:tblPr>
      <w:tblGrid>
        <w:gridCol w:w="968"/>
        <w:gridCol w:w="1624"/>
        <w:gridCol w:w="1304"/>
        <w:gridCol w:w="1583"/>
        <w:gridCol w:w="2261"/>
        <w:gridCol w:w="1569"/>
        <w:gridCol w:w="4286"/>
      </w:tblGrid>
      <w:tr w:rsidR="00FA1A78" w:rsidRPr="008748A1" w14:paraId="1938A366" w14:textId="77777777" w:rsidTr="002A01B6">
        <w:trPr>
          <w:trHeight w:val="283"/>
        </w:trPr>
        <w:tc>
          <w:tcPr>
            <w:tcW w:w="968" w:type="dxa"/>
          </w:tcPr>
          <w:p w14:paraId="7377B452" w14:textId="77777777" w:rsidR="00017E9B" w:rsidRPr="008748A1" w:rsidRDefault="00017E9B" w:rsidP="005645F5">
            <w:pPr>
              <w:rPr>
                <w:rFonts w:ascii="Arial" w:hAnsi="Arial" w:cs="Arial"/>
                <w:b/>
                <w:bCs/>
                <w:sz w:val="16"/>
                <w:szCs w:val="16"/>
              </w:rPr>
            </w:pPr>
            <w:r w:rsidRPr="008748A1">
              <w:rPr>
                <w:rFonts w:ascii="Arial" w:hAnsi="Arial" w:cs="Arial"/>
                <w:b/>
                <w:bCs/>
                <w:sz w:val="16"/>
                <w:szCs w:val="16"/>
              </w:rPr>
              <w:t>Author</w:t>
            </w:r>
          </w:p>
        </w:tc>
        <w:tc>
          <w:tcPr>
            <w:tcW w:w="1624" w:type="dxa"/>
          </w:tcPr>
          <w:p w14:paraId="524DAB4B" w14:textId="77777777" w:rsidR="00017E9B" w:rsidRPr="008748A1" w:rsidRDefault="00017E9B" w:rsidP="005645F5">
            <w:pPr>
              <w:rPr>
                <w:rFonts w:ascii="Arial" w:hAnsi="Arial" w:cs="Arial"/>
                <w:b/>
                <w:bCs/>
                <w:sz w:val="16"/>
                <w:szCs w:val="16"/>
              </w:rPr>
            </w:pPr>
            <w:r w:rsidRPr="008748A1">
              <w:rPr>
                <w:rFonts w:ascii="Arial" w:hAnsi="Arial" w:cs="Arial"/>
                <w:b/>
                <w:bCs/>
                <w:sz w:val="16"/>
                <w:szCs w:val="16"/>
              </w:rPr>
              <w:t>Number of events</w:t>
            </w:r>
          </w:p>
        </w:tc>
        <w:tc>
          <w:tcPr>
            <w:tcW w:w="1304" w:type="dxa"/>
          </w:tcPr>
          <w:p w14:paraId="08B13FAE" w14:textId="77777777" w:rsidR="00017E9B" w:rsidRPr="008748A1" w:rsidRDefault="00017E9B" w:rsidP="005645F5">
            <w:pPr>
              <w:rPr>
                <w:rFonts w:ascii="Arial" w:hAnsi="Arial" w:cs="Arial"/>
                <w:b/>
                <w:bCs/>
                <w:sz w:val="16"/>
                <w:szCs w:val="16"/>
              </w:rPr>
            </w:pPr>
            <w:r w:rsidRPr="008748A1">
              <w:rPr>
                <w:rFonts w:ascii="Arial" w:hAnsi="Arial" w:cs="Arial"/>
                <w:b/>
                <w:bCs/>
                <w:sz w:val="16"/>
                <w:szCs w:val="16"/>
              </w:rPr>
              <w:t>Exposure measurement timing</w:t>
            </w:r>
          </w:p>
        </w:tc>
        <w:tc>
          <w:tcPr>
            <w:tcW w:w="1583" w:type="dxa"/>
          </w:tcPr>
          <w:p w14:paraId="12E4AB1D" w14:textId="77777777" w:rsidR="00017E9B" w:rsidRPr="008748A1" w:rsidRDefault="00017E9B" w:rsidP="005645F5">
            <w:pPr>
              <w:rPr>
                <w:rFonts w:ascii="Arial" w:hAnsi="Arial" w:cs="Arial"/>
                <w:b/>
                <w:bCs/>
                <w:sz w:val="16"/>
                <w:szCs w:val="16"/>
              </w:rPr>
            </w:pPr>
            <w:r w:rsidRPr="008748A1">
              <w:rPr>
                <w:rFonts w:ascii="Arial" w:hAnsi="Arial" w:cs="Arial"/>
                <w:b/>
                <w:bCs/>
                <w:sz w:val="16"/>
                <w:szCs w:val="16"/>
              </w:rPr>
              <w:t>Physical activity availability pre and/or post operation</w:t>
            </w:r>
          </w:p>
        </w:tc>
        <w:tc>
          <w:tcPr>
            <w:tcW w:w="2261" w:type="dxa"/>
          </w:tcPr>
          <w:p w14:paraId="69853426" w14:textId="77777777" w:rsidR="00017E9B" w:rsidRPr="008748A1" w:rsidRDefault="00017E9B" w:rsidP="005645F5">
            <w:pPr>
              <w:rPr>
                <w:rFonts w:ascii="Arial" w:hAnsi="Arial" w:cs="Arial"/>
                <w:b/>
                <w:bCs/>
                <w:sz w:val="16"/>
                <w:szCs w:val="16"/>
              </w:rPr>
            </w:pPr>
            <w:r w:rsidRPr="008748A1">
              <w:rPr>
                <w:rFonts w:ascii="Arial" w:hAnsi="Arial" w:cs="Arial"/>
                <w:b/>
                <w:bCs/>
                <w:sz w:val="16"/>
                <w:szCs w:val="16"/>
              </w:rPr>
              <w:t>Physical activity (PA) assessment</w:t>
            </w:r>
          </w:p>
        </w:tc>
        <w:tc>
          <w:tcPr>
            <w:tcW w:w="1569" w:type="dxa"/>
          </w:tcPr>
          <w:p w14:paraId="362E93FC" w14:textId="77777777" w:rsidR="00017E9B" w:rsidRPr="008748A1" w:rsidRDefault="00017E9B" w:rsidP="005645F5">
            <w:pPr>
              <w:rPr>
                <w:rFonts w:ascii="Arial" w:hAnsi="Arial" w:cs="Arial"/>
                <w:b/>
                <w:bCs/>
                <w:sz w:val="16"/>
                <w:szCs w:val="16"/>
              </w:rPr>
            </w:pPr>
            <w:r w:rsidRPr="008748A1">
              <w:rPr>
                <w:rFonts w:ascii="Arial" w:hAnsi="Arial" w:cs="Arial"/>
                <w:b/>
                <w:bCs/>
                <w:sz w:val="16"/>
                <w:szCs w:val="16"/>
              </w:rPr>
              <w:t>Adjusted for</w:t>
            </w:r>
          </w:p>
        </w:tc>
        <w:tc>
          <w:tcPr>
            <w:tcW w:w="4286" w:type="dxa"/>
          </w:tcPr>
          <w:p w14:paraId="33EFFFE4" w14:textId="70C50921" w:rsidR="00017E9B" w:rsidRPr="008748A1" w:rsidRDefault="00017E9B" w:rsidP="005645F5">
            <w:pPr>
              <w:rPr>
                <w:rFonts w:ascii="Arial" w:hAnsi="Arial" w:cs="Arial"/>
                <w:b/>
                <w:bCs/>
                <w:sz w:val="16"/>
                <w:szCs w:val="16"/>
              </w:rPr>
            </w:pPr>
            <w:r w:rsidRPr="008748A1">
              <w:rPr>
                <w:rFonts w:ascii="Arial" w:hAnsi="Arial" w:cs="Arial"/>
                <w:b/>
                <w:bCs/>
                <w:sz w:val="16"/>
                <w:szCs w:val="16"/>
              </w:rPr>
              <w:t xml:space="preserve">Risk </w:t>
            </w:r>
            <w:proofErr w:type="gramStart"/>
            <w:r w:rsidRPr="008748A1">
              <w:rPr>
                <w:rFonts w:ascii="Arial" w:hAnsi="Arial" w:cs="Arial"/>
                <w:b/>
                <w:bCs/>
                <w:sz w:val="16"/>
                <w:szCs w:val="16"/>
              </w:rPr>
              <w:t>estimate</w:t>
            </w:r>
            <w:proofErr w:type="gramEnd"/>
            <w:r w:rsidRPr="008748A1">
              <w:rPr>
                <w:rFonts w:ascii="Arial" w:hAnsi="Arial" w:cs="Arial"/>
                <w:b/>
                <w:bCs/>
                <w:sz w:val="16"/>
                <w:szCs w:val="16"/>
              </w:rPr>
              <w:t xml:space="preserve"> 95% CI</w:t>
            </w:r>
            <w:r w:rsidR="007E7FF6">
              <w:rPr>
                <w:rFonts w:ascii="Arial" w:hAnsi="Arial" w:cs="Arial"/>
                <w:b/>
                <w:bCs/>
                <w:sz w:val="16"/>
                <w:szCs w:val="16"/>
              </w:rPr>
              <w:t xml:space="preserve"> and p-value</w:t>
            </w:r>
          </w:p>
        </w:tc>
      </w:tr>
      <w:tr w:rsidR="00E94936" w:rsidRPr="008748A1" w14:paraId="5832B4FB" w14:textId="77777777" w:rsidTr="006111AC">
        <w:trPr>
          <w:trHeight w:val="283"/>
        </w:trPr>
        <w:tc>
          <w:tcPr>
            <w:tcW w:w="968" w:type="dxa"/>
            <w:shd w:val="clear" w:color="auto" w:fill="FFFFFF" w:themeFill="background1"/>
          </w:tcPr>
          <w:p w14:paraId="2CE1442A" w14:textId="581AA6C6" w:rsidR="00017E9B" w:rsidRPr="008748A1" w:rsidRDefault="00017E9B" w:rsidP="005645F5">
            <w:pPr>
              <w:rPr>
                <w:rFonts w:ascii="Arial" w:hAnsi="Arial" w:cs="Arial"/>
                <w:sz w:val="16"/>
                <w:szCs w:val="16"/>
              </w:rPr>
            </w:pPr>
            <w:proofErr w:type="spellStart"/>
            <w:r w:rsidRPr="008748A1">
              <w:rPr>
                <w:rFonts w:ascii="Arial" w:hAnsi="Arial" w:cs="Arial"/>
                <w:sz w:val="16"/>
                <w:szCs w:val="16"/>
              </w:rPr>
              <w:t>Kilgus</w:t>
            </w:r>
            <w:proofErr w:type="spellEnd"/>
            <w:r w:rsidR="00841F80">
              <w:rPr>
                <w:rFonts w:ascii="Arial" w:hAnsi="Arial" w:cs="Arial"/>
                <w:sz w:val="16"/>
                <w:szCs w:val="16"/>
              </w:rPr>
              <w:t xml:space="preserve"> </w:t>
            </w:r>
            <w:r w:rsidR="00E81B31" w:rsidRPr="00E81B31">
              <w:rPr>
                <w:rFonts w:ascii="Arial" w:eastAsia="Times New Roman" w:hAnsi="Arial" w:cs="Arial"/>
                <w:i/>
                <w:iCs/>
                <w:color w:val="000000"/>
                <w:sz w:val="16"/>
                <w:szCs w:val="16"/>
                <w:lang w:eastAsia="en-GB"/>
              </w:rPr>
              <w:t>et al</w:t>
            </w:r>
            <w:r w:rsidR="00E81B31">
              <w:rPr>
                <w:rFonts w:ascii="Arial" w:hAnsi="Arial" w:cs="Arial"/>
                <w:sz w:val="16"/>
                <w:szCs w:val="16"/>
              </w:rPr>
              <w:t xml:space="preserve"> </w:t>
            </w:r>
            <w:r w:rsidR="00841F80">
              <w:rPr>
                <w:rFonts w:ascii="Arial" w:hAnsi="Arial" w:cs="Arial"/>
                <w:sz w:val="16"/>
                <w:szCs w:val="16"/>
              </w:rPr>
              <w:fldChar w:fldCharType="begin"/>
            </w:r>
            <w:r w:rsidR="0063412A">
              <w:rPr>
                <w:rFonts w:ascii="Arial" w:hAnsi="Arial" w:cs="Arial"/>
                <w:sz w:val="16"/>
                <w:szCs w:val="16"/>
              </w:rPr>
              <w:instrText xml:space="preserve"> ADDIN EN.CITE &lt;EndNote&gt;&lt;Cite&gt;&lt;Author&gt;Kilgus&lt;/Author&gt;&lt;Year&gt;1991&lt;/Year&gt;&lt;RecNum&gt;574&lt;/RecNum&gt;&lt;DisplayText&gt;[27]&lt;/DisplayText&gt;&lt;record&gt;&lt;rec-number&gt;574&lt;/rec-number&gt;&lt;foreign-keys&gt;&lt;key app="EN" db-id="szvaxsvpo0xzd1eadrsp9td9vvavep0arsaz" timestamp="1513679052"&gt;574&lt;/key&gt;&lt;/foreign-keys&gt;&lt;ref-type name="Journal Article"&gt;17&lt;/ref-type&gt;&lt;contributors&gt;&lt;authors&gt;&lt;author&gt;Kilgus, D. J.&lt;/author&gt;&lt;author&gt;Dorey, F. J.&lt;/author&gt;&lt;author&gt;Finerman, G. A.&lt;/author&gt;&lt;author&gt;Amstutz, H. C.&lt;/author&gt;&lt;/authors&gt;&lt;/contributors&gt;&lt;auth-address&gt;Division of Orthopaedic Surgery, VA Medical Center-West Los Angeles, California.&lt;/auth-address&gt;&lt;titles&gt;&lt;title&gt;Patient activity, sports participation, and impact loading on the durability of cemented total hip replacements&lt;/title&gt;&lt;secondary-title&gt;Clin Orthop Relat Res&lt;/secondary-title&gt;&lt;/titles&gt;&lt;pages&gt;25-31&lt;/pages&gt;&lt;number&gt;269&lt;/number&gt;&lt;edition&gt;1991/08/01&lt;/edition&gt;&lt;keywords&gt;&lt;keyword&gt;Bone Cements&lt;/keyword&gt;&lt;keyword&gt;Female&lt;/keyword&gt;&lt;keyword&gt;Follow-Up Studies&lt;/keyword&gt;&lt;keyword&gt;*Hip Prosthesis&lt;/keyword&gt;&lt;keyword&gt;Humans&lt;/keyword&gt;&lt;keyword&gt;Male&lt;/keyword&gt;&lt;keyword&gt;Middle Aged&lt;/keyword&gt;&lt;keyword&gt;Osteoarthritis/surgery&lt;/keyword&gt;&lt;keyword&gt;Proportional Hazards Models&lt;/keyword&gt;&lt;keyword&gt;Prosthesis Design&lt;/keyword&gt;&lt;keyword&gt;Prosthesis Failure&lt;/keyword&gt;&lt;keyword&gt;Reoperation&lt;/keyword&gt;&lt;keyword&gt;*Sports&lt;/keyword&gt;&lt;/keywords&gt;&lt;dates&gt;&lt;year&gt;1991&lt;/year&gt;&lt;pub-dates&gt;&lt;date&gt;Aug&lt;/date&gt;&lt;/pub-dates&gt;&lt;/dates&gt;&lt;isbn&gt;0009-921X (Print)&amp;#xD;0009-921x&lt;/isbn&gt;&lt;accession-num&gt;1864047&lt;/accession-num&gt;&lt;urls&gt;&lt;related-urls&gt;&lt;url&gt;http://www.ncbi.nlm.nih.gov/pubmed/1864047&lt;/url&gt;&lt;/related-urls&gt;&lt;/urls&gt;&lt;remote-database-provider&gt;Nlm&lt;/remote-database-provider&gt;&lt;language&gt;eng&lt;/language&gt;&lt;/record&gt;&lt;/Cite&gt;&lt;/EndNote&gt;</w:instrText>
            </w:r>
            <w:r w:rsidR="00841F80">
              <w:rPr>
                <w:rFonts w:ascii="Arial" w:hAnsi="Arial" w:cs="Arial"/>
                <w:sz w:val="16"/>
                <w:szCs w:val="16"/>
              </w:rPr>
              <w:fldChar w:fldCharType="separate"/>
            </w:r>
            <w:r w:rsidR="0063412A">
              <w:rPr>
                <w:rFonts w:ascii="Arial" w:hAnsi="Arial" w:cs="Arial"/>
                <w:noProof/>
                <w:sz w:val="16"/>
                <w:szCs w:val="16"/>
              </w:rPr>
              <w:t>[27]</w:t>
            </w:r>
            <w:r w:rsidR="00841F80">
              <w:rPr>
                <w:rFonts w:ascii="Arial" w:hAnsi="Arial" w:cs="Arial"/>
                <w:sz w:val="16"/>
                <w:szCs w:val="16"/>
              </w:rPr>
              <w:fldChar w:fldCharType="end"/>
            </w:r>
          </w:p>
        </w:tc>
        <w:tc>
          <w:tcPr>
            <w:tcW w:w="1624" w:type="dxa"/>
            <w:shd w:val="clear" w:color="auto" w:fill="FFFFFF" w:themeFill="background1"/>
          </w:tcPr>
          <w:p w14:paraId="5900DD5E" w14:textId="77777777" w:rsidR="00017E9B" w:rsidRPr="008748A1" w:rsidRDefault="00017E9B" w:rsidP="005645F5">
            <w:pPr>
              <w:rPr>
                <w:rFonts w:ascii="Arial" w:hAnsi="Arial" w:cs="Arial"/>
                <w:sz w:val="16"/>
                <w:szCs w:val="16"/>
              </w:rPr>
            </w:pPr>
            <w:r w:rsidRPr="008748A1">
              <w:rPr>
                <w:rFonts w:ascii="Arial" w:hAnsi="Arial" w:cs="Arial"/>
                <w:sz w:val="16"/>
                <w:szCs w:val="16"/>
              </w:rPr>
              <w:t>42 (6%) THAs revised in the less active group and 7 (28%) in the more active group.</w:t>
            </w:r>
          </w:p>
        </w:tc>
        <w:tc>
          <w:tcPr>
            <w:tcW w:w="1304" w:type="dxa"/>
            <w:shd w:val="clear" w:color="auto" w:fill="FFFFFF" w:themeFill="background1"/>
          </w:tcPr>
          <w:p w14:paraId="11393E63" w14:textId="77777777" w:rsidR="00017E9B" w:rsidRPr="008748A1" w:rsidRDefault="00017E9B" w:rsidP="005645F5">
            <w:pPr>
              <w:rPr>
                <w:rFonts w:ascii="Arial" w:hAnsi="Arial" w:cs="Arial"/>
                <w:sz w:val="16"/>
                <w:szCs w:val="16"/>
              </w:rPr>
            </w:pPr>
            <w:r w:rsidRPr="008748A1">
              <w:rPr>
                <w:rFonts w:ascii="Arial" w:hAnsi="Arial" w:cs="Arial"/>
                <w:sz w:val="16"/>
                <w:szCs w:val="16"/>
              </w:rPr>
              <w:t>Not specified</w:t>
            </w:r>
          </w:p>
        </w:tc>
        <w:tc>
          <w:tcPr>
            <w:tcW w:w="1583" w:type="dxa"/>
            <w:shd w:val="clear" w:color="auto" w:fill="FFFFFF" w:themeFill="background1"/>
          </w:tcPr>
          <w:p w14:paraId="5C1B0A45" w14:textId="438E9624" w:rsidR="00017E9B" w:rsidRPr="008748A1" w:rsidRDefault="00017E9B" w:rsidP="005645F5">
            <w:pPr>
              <w:rPr>
                <w:rFonts w:ascii="Arial" w:hAnsi="Arial" w:cs="Arial"/>
                <w:sz w:val="16"/>
                <w:szCs w:val="16"/>
              </w:rPr>
            </w:pPr>
            <w:r w:rsidRPr="008748A1">
              <w:rPr>
                <w:rFonts w:ascii="Arial" w:hAnsi="Arial" w:cs="Arial"/>
                <w:sz w:val="16"/>
                <w:szCs w:val="16"/>
              </w:rPr>
              <w:t>Post- THA</w:t>
            </w:r>
          </w:p>
        </w:tc>
        <w:tc>
          <w:tcPr>
            <w:tcW w:w="2261" w:type="dxa"/>
            <w:shd w:val="clear" w:color="auto" w:fill="FFFFFF" w:themeFill="background1"/>
          </w:tcPr>
          <w:p w14:paraId="1465DCA6" w14:textId="77777777" w:rsidR="00017E9B" w:rsidRPr="008748A1" w:rsidRDefault="00017E9B" w:rsidP="005645F5">
            <w:pPr>
              <w:rPr>
                <w:rFonts w:ascii="Arial" w:hAnsi="Arial" w:cs="Arial"/>
                <w:sz w:val="16"/>
                <w:szCs w:val="16"/>
              </w:rPr>
            </w:pPr>
            <w:r w:rsidRPr="008748A1">
              <w:rPr>
                <w:rFonts w:ascii="Arial" w:hAnsi="Arial" w:cs="Arial"/>
                <w:sz w:val="16"/>
                <w:szCs w:val="16"/>
              </w:rPr>
              <w:t>Physical activity assessed using medical notes, examining or contacting patients to evaluate their participation in either heavy work or sports post-THA. Participants were classified according to aetiology (OA versus non-OA) into:</w:t>
            </w:r>
            <w:r w:rsidRPr="008748A1">
              <w:rPr>
                <w:rFonts w:ascii="Arial" w:hAnsi="Arial" w:cs="Arial"/>
                <w:sz w:val="16"/>
                <w:szCs w:val="16"/>
              </w:rPr>
              <w:br/>
              <w:t xml:space="preserve"> a) active if they participated regularly in heavy labour for several years and/or sports post-THA or </w:t>
            </w:r>
          </w:p>
          <w:p w14:paraId="22CE8F25" w14:textId="77777777" w:rsidR="00017E9B" w:rsidRPr="008748A1" w:rsidRDefault="00017E9B" w:rsidP="002D1E95">
            <w:pPr>
              <w:spacing w:after="120"/>
              <w:rPr>
                <w:rFonts w:ascii="Arial" w:hAnsi="Arial" w:cs="Arial"/>
                <w:sz w:val="16"/>
                <w:szCs w:val="16"/>
              </w:rPr>
            </w:pPr>
            <w:r w:rsidRPr="008748A1">
              <w:rPr>
                <w:rFonts w:ascii="Arial" w:hAnsi="Arial" w:cs="Arial"/>
                <w:sz w:val="16"/>
                <w:szCs w:val="16"/>
              </w:rPr>
              <w:t>b) less active if they did not participate regularly in heavy labour or sports</w:t>
            </w:r>
          </w:p>
        </w:tc>
        <w:tc>
          <w:tcPr>
            <w:tcW w:w="1569" w:type="dxa"/>
            <w:shd w:val="clear" w:color="auto" w:fill="FFFFFF" w:themeFill="background1"/>
          </w:tcPr>
          <w:p w14:paraId="695632D0" w14:textId="77777777" w:rsidR="00017E9B" w:rsidRPr="008748A1" w:rsidRDefault="00017E9B" w:rsidP="005645F5">
            <w:pPr>
              <w:rPr>
                <w:rFonts w:ascii="Arial" w:hAnsi="Arial" w:cs="Arial"/>
                <w:sz w:val="16"/>
                <w:szCs w:val="16"/>
              </w:rPr>
            </w:pPr>
            <w:r w:rsidRPr="008748A1">
              <w:rPr>
                <w:rFonts w:ascii="Arial" w:hAnsi="Arial" w:cs="Arial"/>
                <w:sz w:val="16"/>
                <w:szCs w:val="16"/>
              </w:rPr>
              <w:t>Age, length of FU period, diagnosis and surgical technique</w:t>
            </w:r>
          </w:p>
        </w:tc>
        <w:tc>
          <w:tcPr>
            <w:tcW w:w="4286" w:type="dxa"/>
            <w:shd w:val="clear" w:color="auto" w:fill="FFFFFF" w:themeFill="background1"/>
          </w:tcPr>
          <w:p w14:paraId="2AE8547E" w14:textId="77777777" w:rsidR="00F724A2" w:rsidRPr="00105FAE" w:rsidRDefault="00F724A2" w:rsidP="00F724A2">
            <w:pPr>
              <w:autoSpaceDE w:val="0"/>
              <w:autoSpaceDN w:val="0"/>
              <w:adjustRightInd w:val="0"/>
              <w:rPr>
                <w:rFonts w:ascii="Arial" w:hAnsi="Arial" w:cs="Arial"/>
                <w:sz w:val="16"/>
                <w:szCs w:val="16"/>
              </w:rPr>
            </w:pPr>
            <w:bookmarkStart w:id="32" w:name="_Hlk63415715"/>
            <w:r w:rsidRPr="00105FAE">
              <w:rPr>
                <w:rFonts w:ascii="Arial" w:hAnsi="Arial" w:cs="Arial"/>
                <w:sz w:val="16"/>
                <w:szCs w:val="16"/>
              </w:rPr>
              <w:t>The overall revision rates were as follows:</w:t>
            </w:r>
          </w:p>
          <w:p w14:paraId="2DFE3413" w14:textId="77777777" w:rsidR="00F724A2" w:rsidRPr="007F66E8" w:rsidRDefault="00F724A2" w:rsidP="002D1E95">
            <w:pPr>
              <w:autoSpaceDE w:val="0"/>
              <w:autoSpaceDN w:val="0"/>
              <w:adjustRightInd w:val="0"/>
              <w:spacing w:after="240"/>
              <w:rPr>
                <w:rFonts w:ascii="Arial" w:hAnsi="Arial" w:cs="Arial"/>
                <w:sz w:val="16"/>
                <w:szCs w:val="16"/>
              </w:rPr>
            </w:pPr>
            <w:r w:rsidRPr="00105FAE">
              <w:rPr>
                <w:rFonts w:ascii="Arial" w:hAnsi="Arial" w:cs="Arial"/>
                <w:sz w:val="16"/>
                <w:szCs w:val="16"/>
              </w:rPr>
              <w:t>active</w:t>
            </w:r>
            <w:r>
              <w:rPr>
                <w:rFonts w:ascii="Arial" w:hAnsi="Arial" w:cs="Arial"/>
                <w:sz w:val="16"/>
                <w:szCs w:val="16"/>
              </w:rPr>
              <w:t xml:space="preserve"> group</w:t>
            </w:r>
            <w:r w:rsidRPr="00105FAE">
              <w:rPr>
                <w:rFonts w:ascii="Arial" w:hAnsi="Arial" w:cs="Arial"/>
                <w:sz w:val="16"/>
                <w:szCs w:val="16"/>
              </w:rPr>
              <w:t>,</w:t>
            </w:r>
            <w:r>
              <w:rPr>
                <w:rFonts w:ascii="Arial" w:hAnsi="Arial" w:cs="Arial"/>
                <w:sz w:val="16"/>
                <w:szCs w:val="16"/>
              </w:rPr>
              <w:t xml:space="preserve"> </w:t>
            </w:r>
            <w:r w:rsidRPr="00105FAE">
              <w:rPr>
                <w:rFonts w:ascii="Arial" w:hAnsi="Arial" w:cs="Arial"/>
                <w:sz w:val="16"/>
                <w:szCs w:val="16"/>
              </w:rPr>
              <w:t>28%; and less</w:t>
            </w:r>
            <w:r>
              <w:rPr>
                <w:rFonts w:ascii="Arial" w:hAnsi="Arial" w:cs="Arial"/>
                <w:sz w:val="16"/>
                <w:szCs w:val="16"/>
              </w:rPr>
              <w:t xml:space="preserve"> </w:t>
            </w:r>
            <w:r w:rsidRPr="00105FAE">
              <w:rPr>
                <w:rFonts w:ascii="Arial" w:hAnsi="Arial" w:cs="Arial"/>
                <w:sz w:val="16"/>
                <w:szCs w:val="16"/>
              </w:rPr>
              <w:t>active</w:t>
            </w:r>
            <w:r w:rsidR="002D1E95">
              <w:rPr>
                <w:rFonts w:ascii="Arial" w:hAnsi="Arial" w:cs="Arial"/>
                <w:sz w:val="16"/>
                <w:szCs w:val="16"/>
              </w:rPr>
              <w:t xml:space="preserve"> </w:t>
            </w:r>
            <w:r>
              <w:rPr>
                <w:rFonts w:ascii="Arial" w:hAnsi="Arial" w:cs="Arial"/>
                <w:sz w:val="16"/>
                <w:szCs w:val="16"/>
              </w:rPr>
              <w:t>group</w:t>
            </w:r>
            <w:r w:rsidRPr="00105FAE">
              <w:rPr>
                <w:rFonts w:ascii="Arial" w:hAnsi="Arial" w:cs="Arial"/>
                <w:sz w:val="16"/>
                <w:szCs w:val="16"/>
              </w:rPr>
              <w:t xml:space="preserve">, </w:t>
            </w:r>
            <w:r w:rsidRPr="00EA34FB">
              <w:rPr>
                <w:rFonts w:ascii="Arial" w:hAnsi="Arial" w:cs="Arial"/>
                <w:sz w:val="16"/>
                <w:szCs w:val="16"/>
              </w:rPr>
              <w:t>6%.</w:t>
            </w:r>
          </w:p>
          <w:p w14:paraId="0C208FA0" w14:textId="77777777" w:rsidR="00017E9B" w:rsidRPr="008748A1" w:rsidRDefault="00017E9B" w:rsidP="005645F5">
            <w:pPr>
              <w:rPr>
                <w:rFonts w:ascii="Arial" w:hAnsi="Arial" w:cs="Arial"/>
                <w:sz w:val="16"/>
                <w:szCs w:val="16"/>
              </w:rPr>
            </w:pPr>
            <w:r w:rsidRPr="008748A1">
              <w:rPr>
                <w:rFonts w:ascii="Arial" w:hAnsi="Arial" w:cs="Arial"/>
                <w:sz w:val="16"/>
                <w:szCs w:val="16"/>
              </w:rPr>
              <w:t>Patients engaged in sports post-THA had over twice the risk of revision for aseptic loosening compared with less active patients</w:t>
            </w:r>
            <w:bookmarkEnd w:id="32"/>
          </w:p>
        </w:tc>
      </w:tr>
      <w:tr w:rsidR="00E94936" w:rsidRPr="008748A1" w14:paraId="7BA1DE48" w14:textId="77777777" w:rsidTr="006111AC">
        <w:trPr>
          <w:trHeight w:val="283"/>
        </w:trPr>
        <w:tc>
          <w:tcPr>
            <w:tcW w:w="968" w:type="dxa"/>
            <w:shd w:val="clear" w:color="auto" w:fill="FFFFFF" w:themeFill="background1"/>
          </w:tcPr>
          <w:p w14:paraId="2C55E271" w14:textId="120D9273" w:rsidR="00143641" w:rsidRPr="008748A1" w:rsidRDefault="00143641" w:rsidP="00143641">
            <w:pPr>
              <w:rPr>
                <w:rFonts w:ascii="Arial" w:hAnsi="Arial" w:cs="Arial"/>
                <w:sz w:val="16"/>
                <w:szCs w:val="16"/>
              </w:rPr>
            </w:pPr>
            <w:r w:rsidRPr="008748A1">
              <w:rPr>
                <w:rFonts w:ascii="Arial" w:hAnsi="Arial" w:cs="Arial"/>
                <w:sz w:val="16"/>
                <w:szCs w:val="16"/>
              </w:rPr>
              <w:t>Heck</w:t>
            </w:r>
            <w:r w:rsidR="00841F80">
              <w:rPr>
                <w:rFonts w:ascii="Arial" w:hAnsi="Arial" w:cs="Arial"/>
                <w:sz w:val="16"/>
                <w:szCs w:val="16"/>
              </w:rPr>
              <w:t xml:space="preserve"> </w:t>
            </w:r>
            <w:r w:rsidR="00E81B31" w:rsidRPr="00E81B31">
              <w:rPr>
                <w:rFonts w:ascii="Arial" w:eastAsia="Times New Roman" w:hAnsi="Arial" w:cs="Arial"/>
                <w:i/>
                <w:iCs/>
                <w:color w:val="000000"/>
                <w:sz w:val="16"/>
                <w:szCs w:val="16"/>
                <w:lang w:eastAsia="en-GB"/>
              </w:rPr>
              <w:t>et al</w:t>
            </w:r>
            <w:r w:rsidR="00E81B31">
              <w:rPr>
                <w:rFonts w:ascii="Arial" w:hAnsi="Arial" w:cs="Arial"/>
                <w:sz w:val="16"/>
                <w:szCs w:val="16"/>
              </w:rPr>
              <w:t xml:space="preserve"> </w:t>
            </w:r>
            <w:r w:rsidR="00841F80">
              <w:rPr>
                <w:rFonts w:ascii="Arial" w:hAnsi="Arial" w:cs="Arial"/>
                <w:sz w:val="16"/>
                <w:szCs w:val="16"/>
              </w:rPr>
              <w:fldChar w:fldCharType="begin"/>
            </w:r>
            <w:r w:rsidR="0063412A">
              <w:rPr>
                <w:rFonts w:ascii="Arial" w:hAnsi="Arial" w:cs="Arial"/>
                <w:sz w:val="16"/>
                <w:szCs w:val="16"/>
              </w:rPr>
              <w:instrText xml:space="preserve"> ADDIN EN.CITE &lt;EndNote&gt;&lt;Cite&gt;&lt;Author&gt;Heck&lt;/Author&gt;&lt;Year&gt;1992&lt;/Year&gt;&lt;RecNum&gt;629&lt;/RecNum&gt;&lt;DisplayText&gt;[35]&lt;/DisplayText&gt;&lt;record&gt;&lt;rec-number&gt;629&lt;/rec-number&gt;&lt;foreign-keys&gt;&lt;key app="EN" db-id="szvaxsvpo0xzd1eadrsp9td9vvavep0arsaz" timestamp="1562166838"&gt;629&lt;/key&gt;&lt;/foreign-keys&gt;&lt;ref-type name="Journal Article"&gt;17&lt;/ref-type&gt;&lt;contributors&gt;&lt;authors&gt;&lt;author&gt;Heck, D. A.&lt;/author&gt;&lt;author&gt;Clingman, J. K.&lt;/author&gt;&lt;author&gt;Kettelkamp, D. G.&lt;/author&gt;&lt;/authors&gt;&lt;/contributors&gt;&lt;auth-address&gt;Department of Orthopedic Surgery, Indiana University School of Medicine, Indianapolis.&lt;/auth-address&gt;&lt;titles&gt;&lt;title&gt;Gross polyethylene failure in total knee arthroplasty&lt;/title&gt;&lt;secondary-title&gt;Orthopedics&lt;/secondary-title&gt;&lt;alt-title&gt;Orthopedics&lt;/alt-title&gt;&lt;/titles&gt;&lt;pages&gt;23-8&lt;/pages&gt;&lt;volume&gt;15&lt;/volume&gt;&lt;number&gt;1&lt;/number&gt;&lt;edition&gt;1992/01/01&lt;/edition&gt;&lt;keywords&gt;&lt;keyword&gt;Aged&lt;/keyword&gt;&lt;keyword&gt;Aged, 80 and over&lt;/keyword&gt;&lt;keyword&gt;Birefringence&lt;/keyword&gt;&lt;keyword&gt;Body Weight&lt;/keyword&gt;&lt;keyword&gt;Female&lt;/keyword&gt;&lt;keyword&gt;Humans&lt;/keyword&gt;&lt;keyword&gt;*Knee Prosthesis&lt;/keyword&gt;&lt;keyword&gt;Male&lt;/keyword&gt;&lt;keyword&gt;Middle Aged&lt;/keyword&gt;&lt;keyword&gt;Occupations&lt;/keyword&gt;&lt;keyword&gt;*Polyethylenes/analysis&lt;/keyword&gt;&lt;keyword&gt;Prosthesis Failure&lt;/keyword&gt;&lt;keyword&gt;Retrospective Studies&lt;/keyword&gt;&lt;keyword&gt;Risk Factors&lt;/keyword&gt;&lt;keyword&gt;Synovial Membrane/chemistry&lt;/keyword&gt;&lt;keyword&gt;Time Factors&lt;/keyword&gt;&lt;/keywords&gt;&lt;dates&gt;&lt;year&gt;1992&lt;/year&gt;&lt;pub-dates&gt;&lt;date&gt;Jan&lt;/date&gt;&lt;/pub-dates&gt;&lt;/dates&gt;&lt;isbn&gt;0147-7447 (Print)&amp;#xD;0147-7447&lt;/isbn&gt;&lt;accession-num&gt;1738707&lt;/accession-num&gt;&lt;urls&gt;&lt;related-urls&gt;&lt;url&gt;http://www.ncbi.nlm.nih.gov/pubmed/1738707&lt;/url&gt;&lt;/related-urls&gt;&lt;/urls&gt;&lt;remote-database-provider&gt;Nlm&lt;/remote-database-provider&gt;&lt;language&gt;eng&lt;/language&gt;&lt;/record&gt;&lt;/Cite&gt;&lt;/EndNote&gt;</w:instrText>
            </w:r>
            <w:r w:rsidR="00841F80">
              <w:rPr>
                <w:rFonts w:ascii="Arial" w:hAnsi="Arial" w:cs="Arial"/>
                <w:sz w:val="16"/>
                <w:szCs w:val="16"/>
              </w:rPr>
              <w:fldChar w:fldCharType="separate"/>
            </w:r>
            <w:r w:rsidR="0063412A">
              <w:rPr>
                <w:rFonts w:ascii="Arial" w:hAnsi="Arial" w:cs="Arial"/>
                <w:noProof/>
                <w:sz w:val="16"/>
                <w:szCs w:val="16"/>
              </w:rPr>
              <w:t>[35]</w:t>
            </w:r>
            <w:r w:rsidR="00841F80">
              <w:rPr>
                <w:rFonts w:ascii="Arial" w:hAnsi="Arial" w:cs="Arial"/>
                <w:sz w:val="16"/>
                <w:szCs w:val="16"/>
              </w:rPr>
              <w:fldChar w:fldCharType="end"/>
            </w:r>
          </w:p>
        </w:tc>
        <w:tc>
          <w:tcPr>
            <w:tcW w:w="1624" w:type="dxa"/>
            <w:shd w:val="clear" w:color="auto" w:fill="FFFFFF" w:themeFill="background1"/>
          </w:tcPr>
          <w:p w14:paraId="75DCDA0C" w14:textId="77777777" w:rsidR="00143641" w:rsidRPr="008748A1" w:rsidRDefault="00143641" w:rsidP="00143641">
            <w:pPr>
              <w:rPr>
                <w:rFonts w:ascii="Arial" w:hAnsi="Arial" w:cs="Arial"/>
                <w:sz w:val="16"/>
                <w:szCs w:val="16"/>
              </w:rPr>
            </w:pPr>
            <w:r w:rsidRPr="008748A1">
              <w:rPr>
                <w:rFonts w:ascii="Arial" w:hAnsi="Arial" w:cs="Arial"/>
                <w:sz w:val="16"/>
                <w:szCs w:val="16"/>
              </w:rPr>
              <w:t>12 TKA revisions in 9 participants (cases) and a time-matched control group</w:t>
            </w:r>
          </w:p>
        </w:tc>
        <w:tc>
          <w:tcPr>
            <w:tcW w:w="1304" w:type="dxa"/>
            <w:shd w:val="clear" w:color="auto" w:fill="FFFFFF" w:themeFill="background1"/>
          </w:tcPr>
          <w:p w14:paraId="34A5E5C3" w14:textId="77777777" w:rsidR="00143641" w:rsidRPr="008748A1" w:rsidRDefault="00143641" w:rsidP="00143641">
            <w:pPr>
              <w:rPr>
                <w:rFonts w:ascii="Arial" w:hAnsi="Arial" w:cs="Arial"/>
                <w:sz w:val="16"/>
                <w:szCs w:val="16"/>
              </w:rPr>
            </w:pPr>
            <w:r w:rsidRPr="008748A1">
              <w:rPr>
                <w:rFonts w:ascii="Arial" w:hAnsi="Arial" w:cs="Arial"/>
                <w:sz w:val="16"/>
                <w:szCs w:val="16"/>
              </w:rPr>
              <w:t>Not specified</w:t>
            </w:r>
          </w:p>
        </w:tc>
        <w:tc>
          <w:tcPr>
            <w:tcW w:w="1583" w:type="dxa"/>
            <w:shd w:val="clear" w:color="auto" w:fill="FFFFFF" w:themeFill="background1"/>
          </w:tcPr>
          <w:p w14:paraId="5B6C36CA" w14:textId="77777777" w:rsidR="00397599" w:rsidRPr="008748A1" w:rsidRDefault="00143641" w:rsidP="00143641">
            <w:pPr>
              <w:rPr>
                <w:rFonts w:ascii="Arial" w:hAnsi="Arial" w:cs="Arial"/>
                <w:sz w:val="16"/>
                <w:szCs w:val="16"/>
              </w:rPr>
            </w:pPr>
            <w:r w:rsidRPr="008748A1">
              <w:rPr>
                <w:rFonts w:ascii="Arial" w:hAnsi="Arial" w:cs="Arial"/>
                <w:sz w:val="16"/>
                <w:szCs w:val="16"/>
              </w:rPr>
              <w:t>At the time of TKA</w:t>
            </w:r>
          </w:p>
        </w:tc>
        <w:tc>
          <w:tcPr>
            <w:tcW w:w="2261" w:type="dxa"/>
            <w:shd w:val="clear" w:color="auto" w:fill="FFFFFF" w:themeFill="background1"/>
          </w:tcPr>
          <w:p w14:paraId="617ED220" w14:textId="77777777" w:rsidR="00143641" w:rsidRPr="008748A1" w:rsidRDefault="00143641" w:rsidP="002D1E95">
            <w:pPr>
              <w:spacing w:after="120"/>
              <w:rPr>
                <w:rFonts w:ascii="Arial" w:hAnsi="Arial" w:cs="Arial"/>
                <w:sz w:val="16"/>
                <w:szCs w:val="16"/>
              </w:rPr>
            </w:pPr>
            <w:r w:rsidRPr="008748A1">
              <w:rPr>
                <w:rFonts w:ascii="Arial" w:hAnsi="Arial" w:cs="Arial"/>
                <w:sz w:val="16"/>
                <w:szCs w:val="16"/>
              </w:rPr>
              <w:t>Level of physical activity grouped using a modification of the Old-age, Survivors, and Disability Insurance (OASDI) activity level scoring system. ranging from 0 (in nursing home with full time care) to 7 (very heavy labour) Participants were classified as: sedentary (level 0 to 3) or as performing at a higher activity level (level 4 to 7)</w:t>
            </w:r>
          </w:p>
        </w:tc>
        <w:tc>
          <w:tcPr>
            <w:tcW w:w="1569" w:type="dxa"/>
            <w:shd w:val="clear" w:color="auto" w:fill="FFFFFF" w:themeFill="background1"/>
          </w:tcPr>
          <w:p w14:paraId="5950014C" w14:textId="77777777" w:rsidR="00143641" w:rsidRPr="008748A1" w:rsidRDefault="00143641" w:rsidP="00143641">
            <w:pPr>
              <w:rPr>
                <w:rFonts w:ascii="Arial" w:hAnsi="Arial" w:cs="Arial"/>
                <w:sz w:val="16"/>
                <w:szCs w:val="16"/>
              </w:rPr>
            </w:pPr>
            <w:r w:rsidRPr="008748A1">
              <w:rPr>
                <w:rFonts w:ascii="Arial" w:hAnsi="Arial" w:cs="Arial"/>
                <w:sz w:val="16"/>
                <w:szCs w:val="16"/>
              </w:rPr>
              <w:t>Not applicable</w:t>
            </w:r>
          </w:p>
        </w:tc>
        <w:tc>
          <w:tcPr>
            <w:tcW w:w="4286" w:type="dxa"/>
            <w:shd w:val="clear" w:color="auto" w:fill="FFFFFF" w:themeFill="background1"/>
          </w:tcPr>
          <w:p w14:paraId="6D4E9B1F" w14:textId="77777777" w:rsidR="00143641" w:rsidRPr="008748A1" w:rsidRDefault="00143641" w:rsidP="00410D04">
            <w:pPr>
              <w:rPr>
                <w:rFonts w:ascii="Arial" w:hAnsi="Arial" w:cs="Arial"/>
                <w:sz w:val="16"/>
                <w:szCs w:val="16"/>
              </w:rPr>
            </w:pPr>
            <w:r w:rsidRPr="008748A1">
              <w:rPr>
                <w:rFonts w:ascii="Arial" w:hAnsi="Arial" w:cs="Arial"/>
                <w:sz w:val="16"/>
                <w:szCs w:val="16"/>
              </w:rPr>
              <w:t xml:space="preserve">Physical activity level in revised patients was higher compared with </w:t>
            </w:r>
            <w:r w:rsidR="00410D04">
              <w:rPr>
                <w:rFonts w:ascii="Arial" w:hAnsi="Arial" w:cs="Arial"/>
                <w:sz w:val="16"/>
                <w:szCs w:val="16"/>
              </w:rPr>
              <w:t xml:space="preserve">that reported by </w:t>
            </w:r>
            <w:r w:rsidRPr="008748A1">
              <w:rPr>
                <w:rFonts w:ascii="Arial" w:hAnsi="Arial" w:cs="Arial"/>
                <w:sz w:val="16"/>
                <w:szCs w:val="16"/>
              </w:rPr>
              <w:t xml:space="preserve">patients </w:t>
            </w:r>
            <w:r w:rsidR="00410D04">
              <w:rPr>
                <w:rFonts w:ascii="Arial" w:hAnsi="Arial" w:cs="Arial"/>
                <w:sz w:val="16"/>
                <w:szCs w:val="16"/>
              </w:rPr>
              <w:t>not requiring</w:t>
            </w:r>
            <w:r w:rsidRPr="008748A1">
              <w:rPr>
                <w:rFonts w:ascii="Arial" w:hAnsi="Arial" w:cs="Arial"/>
                <w:sz w:val="16"/>
                <w:szCs w:val="16"/>
              </w:rPr>
              <w:t xml:space="preserve"> revision, p=0.023 </w:t>
            </w:r>
          </w:p>
        </w:tc>
      </w:tr>
      <w:tr w:rsidR="00E94936" w:rsidRPr="008748A1" w14:paraId="3FF2B794" w14:textId="77777777" w:rsidTr="006111AC">
        <w:trPr>
          <w:trHeight w:val="283"/>
        </w:trPr>
        <w:tc>
          <w:tcPr>
            <w:tcW w:w="968" w:type="dxa"/>
            <w:shd w:val="clear" w:color="auto" w:fill="FFFFFF" w:themeFill="background1"/>
          </w:tcPr>
          <w:p w14:paraId="0BD97143" w14:textId="3A1B3A58" w:rsidR="00143641" w:rsidRPr="008748A1" w:rsidRDefault="00143641" w:rsidP="00652EE6">
            <w:pPr>
              <w:rPr>
                <w:rFonts w:ascii="Arial" w:hAnsi="Arial" w:cs="Arial"/>
                <w:sz w:val="16"/>
                <w:szCs w:val="16"/>
              </w:rPr>
            </w:pPr>
            <w:r w:rsidRPr="008748A1">
              <w:rPr>
                <w:rFonts w:ascii="Arial" w:hAnsi="Arial" w:cs="Arial"/>
                <w:sz w:val="16"/>
                <w:szCs w:val="16"/>
              </w:rPr>
              <w:t>Jones</w:t>
            </w:r>
            <w:r w:rsidR="00E81B31">
              <w:rPr>
                <w:rFonts w:ascii="Arial" w:hAnsi="Arial" w:cs="Arial"/>
                <w:sz w:val="16"/>
                <w:szCs w:val="16"/>
              </w:rPr>
              <w:t xml:space="preserve"> </w:t>
            </w:r>
            <w:r w:rsidR="00E81B31" w:rsidRPr="00E81B31">
              <w:rPr>
                <w:rFonts w:ascii="Arial" w:eastAsia="Times New Roman" w:hAnsi="Arial" w:cs="Arial"/>
                <w:i/>
                <w:iCs/>
                <w:color w:val="000000"/>
                <w:sz w:val="16"/>
                <w:szCs w:val="16"/>
                <w:lang w:eastAsia="en-GB"/>
              </w:rPr>
              <w:t>et al</w:t>
            </w:r>
            <w:r w:rsidR="00841F80">
              <w:rPr>
                <w:rFonts w:ascii="Arial" w:hAnsi="Arial" w:cs="Arial"/>
                <w:sz w:val="16"/>
                <w:szCs w:val="16"/>
              </w:rPr>
              <w:t xml:space="preserve"> </w:t>
            </w:r>
            <w:r w:rsidR="00841F80">
              <w:rPr>
                <w:rFonts w:ascii="Arial" w:hAnsi="Arial" w:cs="Arial"/>
                <w:sz w:val="16"/>
                <w:szCs w:val="16"/>
              </w:rPr>
              <w:fldChar w:fldCharType="begin"/>
            </w:r>
            <w:r w:rsidR="0063412A">
              <w:rPr>
                <w:rFonts w:ascii="Arial" w:hAnsi="Arial" w:cs="Arial"/>
                <w:sz w:val="16"/>
                <w:szCs w:val="16"/>
              </w:rPr>
              <w:instrText xml:space="preserve"> ADDIN EN.CITE &lt;EndNote&gt;&lt;Cite&gt;&lt;Author&gt;Jones&lt;/Author&gt;&lt;Year&gt;2004&lt;/Year&gt;&lt;RecNum&gt;630&lt;/RecNum&gt;&lt;DisplayText&gt;[36]&lt;/DisplayText&gt;&lt;record&gt;&lt;rec-number&gt;630&lt;/rec-number&gt;&lt;foreign-keys&gt;&lt;key app="EN" db-id="szvaxsvpo0xzd1eadrsp9td9vvavep0arsaz" timestamp="1562166956"&gt;630&lt;/key&gt;&lt;/foreign-keys&gt;&lt;ref-type name="Journal Article"&gt;17&lt;/ref-type&gt;&lt;contributors&gt;&lt;authors&gt;&lt;author&gt;Jones, D. L.&lt;/author&gt;&lt;author&gt;Cauley, J. A.&lt;/author&gt;&lt;author&gt;Kriska, A. M.&lt;/author&gt;&lt;author&gt;Wisniewski, S. R.&lt;/author&gt;&lt;author&gt;Irrgang, J. J.&lt;/author&gt;&lt;author&gt;Heck, D. A.&lt;/author&gt;&lt;author&gt;Kwoh, C. K.&lt;/author&gt;&lt;author&gt;Crossett, L. S.&lt;/author&gt;&lt;/authors&gt;&lt;/contributors&gt;&lt;auth-address&gt;Department of Epidemiology, Graduate School of Public Health, University of Pittsburgh, Pittsburgh, PA 15261, USA. Dljst4@pitt.edu&lt;/auth-address&gt;&lt;titles&gt;&lt;title&gt;Physical activity and risk of revision total knee arthroplasty in individuals with knee osteoarthritis: a matched case-control study&lt;/title&gt;&lt;secondary-title&gt;J Rheumatol&lt;/secondary-title&gt;&lt;alt-title&gt;The Journal of rheumatology&lt;/alt-title&gt;&lt;/titles&gt;&lt;pages&gt;1384-90&lt;/pages&gt;&lt;volume&gt;31&lt;/volume&gt;&lt;number&gt;7&lt;/number&gt;&lt;edition&gt;2004/07/02&lt;/edition&gt;&lt;keywords&gt;&lt;keyword&gt;Aged&lt;/keyword&gt;&lt;keyword&gt;Aged, 80 and over&lt;/keyword&gt;&lt;keyword&gt;Arthroplasty, Replacement, Knee/*adverse effects&lt;/keyword&gt;&lt;keyword&gt;Case-Control Studies&lt;/keyword&gt;&lt;keyword&gt;Female&lt;/keyword&gt;&lt;keyword&gt;Humans&lt;/keyword&gt;&lt;keyword&gt;*Joint Prosthesis&lt;/keyword&gt;&lt;keyword&gt;Male&lt;/keyword&gt;&lt;keyword&gt;Middle Aged&lt;/keyword&gt;&lt;keyword&gt;Motor Activity/*physiology&lt;/keyword&gt;&lt;keyword&gt;Osteoarthritis, Knee/*surgery&lt;/keyword&gt;&lt;keyword&gt;Prosthesis Failure&lt;/keyword&gt;&lt;keyword&gt;Reoperation&lt;/keyword&gt;&lt;keyword&gt;Risk&lt;/keyword&gt;&lt;/keywords&gt;&lt;dates&gt;&lt;year&gt;2004&lt;/year&gt;&lt;pub-dates&gt;&lt;date&gt;Jul&lt;/date&gt;&lt;/pub-dates&gt;&lt;/dates&gt;&lt;isbn&gt;0315-162X (Print)&amp;#xD;0315-162x&lt;/isbn&gt;&lt;accession-num&gt;15229961&lt;/accession-num&gt;&lt;urls&gt;&lt;related-urls&gt;&lt;url&gt;http://www.ncbi.nlm.nih.gov/pubmed/15229961&lt;/url&gt;&lt;/related-urls&gt;&lt;/urls&gt;&lt;remote-database-provider&gt;Nlm&lt;/remote-database-provider&gt;&lt;language&gt;eng&lt;/language&gt;&lt;/record&gt;&lt;/Cite&gt;&lt;/EndNote&gt;</w:instrText>
            </w:r>
            <w:r w:rsidR="00841F80">
              <w:rPr>
                <w:rFonts w:ascii="Arial" w:hAnsi="Arial" w:cs="Arial"/>
                <w:sz w:val="16"/>
                <w:szCs w:val="16"/>
              </w:rPr>
              <w:fldChar w:fldCharType="separate"/>
            </w:r>
            <w:r w:rsidR="0063412A">
              <w:rPr>
                <w:rFonts w:ascii="Arial" w:hAnsi="Arial" w:cs="Arial"/>
                <w:noProof/>
                <w:sz w:val="16"/>
                <w:szCs w:val="16"/>
              </w:rPr>
              <w:t>[36]</w:t>
            </w:r>
            <w:r w:rsidR="00841F80">
              <w:rPr>
                <w:rFonts w:ascii="Arial" w:hAnsi="Arial" w:cs="Arial"/>
                <w:sz w:val="16"/>
                <w:szCs w:val="16"/>
              </w:rPr>
              <w:fldChar w:fldCharType="end"/>
            </w:r>
          </w:p>
        </w:tc>
        <w:tc>
          <w:tcPr>
            <w:tcW w:w="1624" w:type="dxa"/>
            <w:shd w:val="clear" w:color="auto" w:fill="FFFFFF" w:themeFill="background1"/>
          </w:tcPr>
          <w:p w14:paraId="2FDAC99E" w14:textId="77777777" w:rsidR="00143641" w:rsidRPr="008748A1" w:rsidRDefault="00143641" w:rsidP="00143641">
            <w:pPr>
              <w:rPr>
                <w:rFonts w:ascii="Arial" w:hAnsi="Arial" w:cs="Arial"/>
                <w:sz w:val="16"/>
                <w:szCs w:val="16"/>
              </w:rPr>
            </w:pPr>
            <w:r w:rsidRPr="008748A1">
              <w:rPr>
                <w:rFonts w:ascii="Arial" w:hAnsi="Arial" w:cs="Arial"/>
                <w:sz w:val="16"/>
                <w:szCs w:val="16"/>
              </w:rPr>
              <w:t>26 cases (primary TKA and revision) and 26 controls (primary TKA only)</w:t>
            </w:r>
          </w:p>
        </w:tc>
        <w:tc>
          <w:tcPr>
            <w:tcW w:w="1304" w:type="dxa"/>
            <w:shd w:val="clear" w:color="auto" w:fill="FFFFFF" w:themeFill="background1"/>
          </w:tcPr>
          <w:p w14:paraId="777587AA" w14:textId="77777777" w:rsidR="00143641" w:rsidRPr="008748A1" w:rsidRDefault="00143641" w:rsidP="00143641">
            <w:pPr>
              <w:rPr>
                <w:rFonts w:ascii="Arial" w:hAnsi="Arial" w:cs="Arial"/>
                <w:sz w:val="16"/>
                <w:szCs w:val="16"/>
              </w:rPr>
            </w:pPr>
            <w:r w:rsidRPr="00D3074D">
              <w:rPr>
                <w:rFonts w:ascii="Arial" w:hAnsi="Arial" w:cs="Arial"/>
                <w:sz w:val="16"/>
                <w:szCs w:val="16"/>
              </w:rPr>
              <w:t>Not specified</w:t>
            </w:r>
            <w:r w:rsidRPr="008748A1">
              <w:rPr>
                <w:rFonts w:ascii="Arial" w:hAnsi="Arial" w:cs="Arial"/>
                <w:sz w:val="16"/>
                <w:szCs w:val="16"/>
              </w:rPr>
              <w:t xml:space="preserve"> </w:t>
            </w:r>
          </w:p>
        </w:tc>
        <w:tc>
          <w:tcPr>
            <w:tcW w:w="1583" w:type="dxa"/>
            <w:shd w:val="clear" w:color="auto" w:fill="FFFFFF" w:themeFill="background1"/>
          </w:tcPr>
          <w:p w14:paraId="72E279B8" w14:textId="77777777" w:rsidR="00143641" w:rsidRPr="008748A1" w:rsidRDefault="00143641" w:rsidP="00143641">
            <w:pPr>
              <w:rPr>
                <w:rFonts w:ascii="Arial" w:hAnsi="Arial" w:cs="Arial"/>
                <w:sz w:val="16"/>
                <w:szCs w:val="16"/>
              </w:rPr>
            </w:pPr>
            <w:r w:rsidRPr="008748A1">
              <w:rPr>
                <w:rFonts w:ascii="Arial" w:hAnsi="Arial" w:cs="Arial"/>
                <w:sz w:val="16"/>
                <w:szCs w:val="16"/>
              </w:rPr>
              <w:t>Post-</w:t>
            </w:r>
            <w:bookmarkStart w:id="33" w:name="_Hlk78897074"/>
            <w:r w:rsidR="007C3419">
              <w:rPr>
                <w:rFonts w:ascii="Arial" w:hAnsi="Arial" w:cs="Arial"/>
                <w:sz w:val="16"/>
                <w:szCs w:val="16"/>
              </w:rPr>
              <w:t xml:space="preserve">primary </w:t>
            </w:r>
            <w:bookmarkEnd w:id="33"/>
            <w:r w:rsidRPr="008748A1">
              <w:rPr>
                <w:rFonts w:ascii="Arial" w:hAnsi="Arial" w:cs="Arial"/>
                <w:sz w:val="16"/>
                <w:szCs w:val="16"/>
              </w:rPr>
              <w:t xml:space="preserve">TKA </w:t>
            </w:r>
            <w:r w:rsidR="00331437" w:rsidRPr="008748A1">
              <w:rPr>
                <w:rFonts w:ascii="Arial" w:hAnsi="Arial" w:cs="Arial"/>
                <w:sz w:val="16"/>
                <w:szCs w:val="16"/>
              </w:rPr>
              <w:t>(from second year post-arthroplasty onwards)</w:t>
            </w:r>
          </w:p>
        </w:tc>
        <w:tc>
          <w:tcPr>
            <w:tcW w:w="2261" w:type="dxa"/>
            <w:shd w:val="clear" w:color="auto" w:fill="FFFFFF" w:themeFill="background1"/>
          </w:tcPr>
          <w:p w14:paraId="75647683" w14:textId="77777777" w:rsidR="00143641" w:rsidRPr="008748A1" w:rsidRDefault="00143641" w:rsidP="002D1E95">
            <w:pPr>
              <w:spacing w:after="120"/>
              <w:rPr>
                <w:rFonts w:ascii="Arial" w:hAnsi="Arial" w:cs="Arial"/>
                <w:sz w:val="16"/>
                <w:szCs w:val="16"/>
              </w:rPr>
            </w:pPr>
            <w:r w:rsidRPr="008748A1">
              <w:rPr>
                <w:rFonts w:ascii="Arial" w:hAnsi="Arial" w:cs="Arial"/>
                <w:sz w:val="16"/>
                <w:szCs w:val="16"/>
              </w:rPr>
              <w:t>A combination of the historical leisure and occupational activity using the Modifiable Activity Questionnaire (MAQ)</w:t>
            </w:r>
          </w:p>
        </w:tc>
        <w:tc>
          <w:tcPr>
            <w:tcW w:w="1569" w:type="dxa"/>
            <w:shd w:val="clear" w:color="auto" w:fill="FFFFFF" w:themeFill="background1"/>
          </w:tcPr>
          <w:p w14:paraId="2A23645F" w14:textId="77777777" w:rsidR="00143641" w:rsidRPr="008748A1" w:rsidRDefault="00161EB6" w:rsidP="00143641">
            <w:pPr>
              <w:rPr>
                <w:rFonts w:ascii="Arial" w:hAnsi="Arial" w:cs="Arial"/>
                <w:sz w:val="16"/>
                <w:szCs w:val="16"/>
              </w:rPr>
            </w:pPr>
            <w:r w:rsidRPr="008748A1">
              <w:rPr>
                <w:rFonts w:ascii="Arial" w:hAnsi="Arial" w:cs="Arial"/>
                <w:sz w:val="16"/>
                <w:szCs w:val="16"/>
              </w:rPr>
              <w:t>Covariates used to match cases and controls</w:t>
            </w:r>
          </w:p>
        </w:tc>
        <w:tc>
          <w:tcPr>
            <w:tcW w:w="4286" w:type="dxa"/>
            <w:shd w:val="clear" w:color="auto" w:fill="FFFFFF" w:themeFill="background1"/>
          </w:tcPr>
          <w:p w14:paraId="2ACE4FD4" w14:textId="77777777" w:rsidR="00143641" w:rsidRPr="008748A1" w:rsidRDefault="00143641" w:rsidP="00143641">
            <w:pPr>
              <w:rPr>
                <w:rFonts w:ascii="Arial" w:hAnsi="Arial" w:cs="Arial"/>
                <w:sz w:val="16"/>
                <w:szCs w:val="16"/>
              </w:rPr>
            </w:pPr>
            <w:r w:rsidRPr="008748A1">
              <w:rPr>
                <w:rFonts w:ascii="Arial" w:hAnsi="Arial" w:cs="Arial"/>
                <w:sz w:val="16"/>
                <w:szCs w:val="16"/>
                <w:u w:val="single"/>
              </w:rPr>
              <w:t>Leisure activities and work</w:t>
            </w:r>
            <w:r w:rsidRPr="008748A1">
              <w:rPr>
                <w:rFonts w:ascii="Arial" w:hAnsi="Arial" w:cs="Arial"/>
                <w:sz w:val="16"/>
                <w:szCs w:val="16"/>
              </w:rPr>
              <w:t xml:space="preserve">: </w:t>
            </w:r>
          </w:p>
          <w:p w14:paraId="47D93E26" w14:textId="77777777" w:rsidR="000374BB" w:rsidRDefault="00143641" w:rsidP="000374BB">
            <w:pPr>
              <w:spacing w:after="240"/>
              <w:rPr>
                <w:rFonts w:ascii="Arial" w:hAnsi="Arial" w:cs="Arial"/>
                <w:sz w:val="16"/>
                <w:szCs w:val="16"/>
              </w:rPr>
            </w:pPr>
            <w:r w:rsidRPr="008748A1">
              <w:rPr>
                <w:rFonts w:ascii="Arial" w:hAnsi="Arial" w:cs="Arial"/>
                <w:sz w:val="16"/>
                <w:szCs w:val="16"/>
              </w:rPr>
              <w:t>OR:0.99 (95% CI 0.99</w:t>
            </w:r>
            <w:r w:rsidR="000D43EB">
              <w:rPr>
                <w:rFonts w:ascii="Arial" w:hAnsi="Arial" w:cs="Arial"/>
                <w:sz w:val="16"/>
                <w:szCs w:val="16"/>
              </w:rPr>
              <w:t xml:space="preserve"> -</w:t>
            </w:r>
            <w:r w:rsidRPr="008748A1">
              <w:rPr>
                <w:rFonts w:ascii="Arial" w:hAnsi="Arial" w:cs="Arial"/>
                <w:sz w:val="16"/>
                <w:szCs w:val="16"/>
              </w:rPr>
              <w:t>1.01)</w:t>
            </w:r>
          </w:p>
          <w:p w14:paraId="7432123E" w14:textId="77777777" w:rsidR="00143641" w:rsidRPr="008748A1" w:rsidRDefault="00143641" w:rsidP="000374BB">
            <w:pPr>
              <w:spacing w:after="240"/>
              <w:rPr>
                <w:rFonts w:ascii="Arial" w:hAnsi="Arial" w:cs="Arial"/>
                <w:sz w:val="16"/>
                <w:szCs w:val="16"/>
              </w:rPr>
            </w:pPr>
            <w:r w:rsidRPr="008748A1">
              <w:rPr>
                <w:rFonts w:ascii="Arial" w:hAnsi="Arial" w:cs="Arial"/>
                <w:sz w:val="16"/>
                <w:szCs w:val="16"/>
                <w:u w:val="single"/>
              </w:rPr>
              <w:t>Total historical physical activity (high vs low level</w:t>
            </w:r>
            <w:r w:rsidRPr="008748A1">
              <w:rPr>
                <w:rFonts w:ascii="Arial" w:hAnsi="Arial" w:cs="Arial"/>
                <w:sz w:val="16"/>
                <w:szCs w:val="16"/>
              </w:rPr>
              <w:t>): OR: 0.67 (95% CI 0.67</w:t>
            </w:r>
            <w:r w:rsidR="000D43EB">
              <w:rPr>
                <w:rFonts w:ascii="Arial" w:hAnsi="Arial" w:cs="Arial"/>
                <w:sz w:val="16"/>
                <w:szCs w:val="16"/>
              </w:rPr>
              <w:t xml:space="preserve"> -</w:t>
            </w:r>
            <w:r w:rsidRPr="008748A1">
              <w:rPr>
                <w:rFonts w:ascii="Arial" w:hAnsi="Arial" w:cs="Arial"/>
                <w:sz w:val="16"/>
                <w:szCs w:val="16"/>
              </w:rPr>
              <w:t>1.93)</w:t>
            </w:r>
          </w:p>
        </w:tc>
      </w:tr>
      <w:tr w:rsidR="00E94936" w:rsidRPr="008748A1" w14:paraId="2B859C56" w14:textId="77777777" w:rsidTr="006111AC">
        <w:trPr>
          <w:trHeight w:val="283"/>
        </w:trPr>
        <w:tc>
          <w:tcPr>
            <w:tcW w:w="968" w:type="dxa"/>
            <w:shd w:val="clear" w:color="auto" w:fill="FFFFFF" w:themeFill="background1"/>
          </w:tcPr>
          <w:p w14:paraId="5D7987B3" w14:textId="2F1D3DD1" w:rsidR="00143641" w:rsidRPr="008748A1" w:rsidRDefault="00143641" w:rsidP="00143641">
            <w:pPr>
              <w:rPr>
                <w:rFonts w:ascii="Arial" w:hAnsi="Arial" w:cs="Arial"/>
                <w:sz w:val="16"/>
                <w:szCs w:val="16"/>
              </w:rPr>
            </w:pPr>
            <w:proofErr w:type="spellStart"/>
            <w:r w:rsidRPr="008748A1">
              <w:rPr>
                <w:rFonts w:ascii="Arial" w:hAnsi="Arial" w:cs="Arial"/>
                <w:sz w:val="16"/>
                <w:szCs w:val="16"/>
              </w:rPr>
              <w:lastRenderedPageBreak/>
              <w:t>Lübbeke</w:t>
            </w:r>
            <w:proofErr w:type="spellEnd"/>
            <w:r w:rsidR="00841F80">
              <w:rPr>
                <w:rFonts w:ascii="Arial" w:hAnsi="Arial" w:cs="Arial"/>
                <w:sz w:val="16"/>
                <w:szCs w:val="16"/>
              </w:rPr>
              <w:t xml:space="preserve"> </w:t>
            </w:r>
            <w:r w:rsidR="00E81B31" w:rsidRPr="00E81B31">
              <w:rPr>
                <w:rFonts w:ascii="Arial" w:eastAsia="Times New Roman" w:hAnsi="Arial" w:cs="Arial"/>
                <w:i/>
                <w:iCs/>
                <w:color w:val="000000"/>
                <w:sz w:val="16"/>
                <w:szCs w:val="16"/>
                <w:lang w:eastAsia="en-GB"/>
              </w:rPr>
              <w:t>et al</w:t>
            </w:r>
            <w:r w:rsidR="00E81B31">
              <w:rPr>
                <w:rFonts w:ascii="Arial" w:hAnsi="Arial" w:cs="Arial"/>
                <w:sz w:val="16"/>
                <w:szCs w:val="16"/>
              </w:rPr>
              <w:t xml:space="preserve"> </w:t>
            </w:r>
            <w:r w:rsidR="00A96E14">
              <w:rPr>
                <w:rFonts w:ascii="Arial" w:hAnsi="Arial" w:cs="Arial"/>
                <w:sz w:val="16"/>
                <w:szCs w:val="16"/>
              </w:rPr>
              <w:fldChar w:fldCharType="begin">
                <w:fldData xml:space="preserve">PEVuZE5vdGU+PENpdGU+PEF1dGhvcj5MdWJiZWtlPC9BdXRob3I+PFllYXI+MjAxMTwvWWVhcj48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</w:fldData>
              </w:fldChar>
            </w:r>
            <w:r w:rsidR="0063412A">
              <w:rPr>
                <w:rFonts w:ascii="Arial" w:hAnsi="Arial" w:cs="Arial"/>
                <w:sz w:val="16"/>
                <w:szCs w:val="16"/>
              </w:rPr>
              <w:instrText xml:space="preserve"> ADDIN EN.CITE </w:instrText>
            </w:r>
            <w:r w:rsidR="0063412A">
              <w:rPr>
                <w:rFonts w:ascii="Arial" w:hAnsi="Arial" w:cs="Arial"/>
                <w:sz w:val="16"/>
                <w:szCs w:val="16"/>
              </w:rPr>
              <w:fldChar w:fldCharType="begin">
                <w:fldData xml:space="preserve">PEVuZE5vdGU+PENpdGU+PEF1dGhvcj5MdWJiZWtlPC9BdXRob3I+PFllYXI+MjAxMTwvWWVhcj48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</w:fldData>
              </w:fldChar>
            </w:r>
            <w:r w:rsidR="0063412A">
              <w:rPr>
                <w:rFonts w:ascii="Arial" w:hAnsi="Arial" w:cs="Arial"/>
                <w:sz w:val="16"/>
                <w:szCs w:val="16"/>
              </w:rPr>
              <w:instrText xml:space="preserve"> ADDIN EN.CITE.DATA </w:instrText>
            </w:r>
            <w:r w:rsidR="0063412A">
              <w:rPr>
                <w:rFonts w:ascii="Arial" w:hAnsi="Arial" w:cs="Arial"/>
                <w:sz w:val="16"/>
                <w:szCs w:val="16"/>
              </w:rPr>
            </w:r>
            <w:r w:rsidR="0063412A">
              <w:rPr>
                <w:rFonts w:ascii="Arial" w:hAnsi="Arial" w:cs="Arial"/>
                <w:sz w:val="16"/>
                <w:szCs w:val="16"/>
              </w:rPr>
              <w:fldChar w:fldCharType="end"/>
            </w:r>
            <w:r w:rsidR="00A96E14">
              <w:rPr>
                <w:rFonts w:ascii="Arial" w:hAnsi="Arial" w:cs="Arial"/>
                <w:sz w:val="16"/>
                <w:szCs w:val="16"/>
              </w:rPr>
            </w:r>
            <w:r w:rsidR="00A96E14">
              <w:rPr>
                <w:rFonts w:ascii="Arial" w:hAnsi="Arial" w:cs="Arial"/>
                <w:sz w:val="16"/>
                <w:szCs w:val="16"/>
              </w:rPr>
              <w:fldChar w:fldCharType="separate"/>
            </w:r>
            <w:r w:rsidR="0063412A">
              <w:rPr>
                <w:rFonts w:ascii="Arial" w:hAnsi="Arial" w:cs="Arial"/>
                <w:noProof/>
                <w:sz w:val="16"/>
                <w:szCs w:val="16"/>
              </w:rPr>
              <w:t>[32]</w:t>
            </w:r>
            <w:r w:rsidR="00A96E14">
              <w:rPr>
                <w:rFonts w:ascii="Arial" w:hAnsi="Arial" w:cs="Arial"/>
                <w:sz w:val="16"/>
                <w:szCs w:val="16"/>
              </w:rPr>
              <w:fldChar w:fldCharType="end"/>
            </w:r>
          </w:p>
        </w:tc>
        <w:tc>
          <w:tcPr>
            <w:tcW w:w="1624" w:type="dxa"/>
            <w:shd w:val="clear" w:color="auto" w:fill="FFFFFF" w:themeFill="background1"/>
          </w:tcPr>
          <w:p w14:paraId="1A57BD30" w14:textId="77777777" w:rsidR="00143641" w:rsidRPr="008748A1" w:rsidRDefault="00143641" w:rsidP="00143641">
            <w:pPr>
              <w:rPr>
                <w:rFonts w:ascii="Arial" w:hAnsi="Arial" w:cs="Arial"/>
                <w:sz w:val="16"/>
                <w:szCs w:val="16"/>
              </w:rPr>
            </w:pPr>
            <w:r w:rsidRPr="008748A1">
              <w:rPr>
                <w:rFonts w:ascii="Arial" w:hAnsi="Arial" w:cs="Arial"/>
                <w:sz w:val="16"/>
                <w:szCs w:val="16"/>
              </w:rPr>
              <w:t>Femoral osteolysis developed in:</w:t>
            </w:r>
          </w:p>
          <w:p w14:paraId="3301A824" w14:textId="77777777" w:rsidR="00143641" w:rsidRPr="008748A1" w:rsidRDefault="00143641" w:rsidP="002D1E95">
            <w:pPr>
              <w:spacing w:after="120"/>
              <w:rPr>
                <w:rFonts w:ascii="Arial" w:hAnsi="Arial" w:cs="Arial"/>
                <w:sz w:val="16"/>
                <w:szCs w:val="16"/>
              </w:rPr>
            </w:pPr>
            <w:r w:rsidRPr="008748A1">
              <w:rPr>
                <w:rFonts w:ascii="Arial" w:hAnsi="Arial" w:cs="Arial"/>
                <w:sz w:val="16"/>
                <w:szCs w:val="16"/>
              </w:rPr>
              <w:t>5.4% (9/166) of the low activity patients, 7.5% (21/279) of the moderate activity patients and 24.1% (14/58) of the high activity patients.</w:t>
            </w:r>
            <w:r w:rsidRPr="008748A1">
              <w:rPr>
                <w:rFonts w:ascii="Arial" w:hAnsi="Arial" w:cs="Arial"/>
                <w:sz w:val="16"/>
                <w:szCs w:val="16"/>
              </w:rPr>
              <w:br/>
              <w:t>Of the 44 patients with femoral osteolysis, 4 were revised: 2 in high activity group, 2 in moderate activity group and none in low activity group</w:t>
            </w:r>
          </w:p>
        </w:tc>
        <w:tc>
          <w:tcPr>
            <w:tcW w:w="1304" w:type="dxa"/>
            <w:shd w:val="clear" w:color="auto" w:fill="FFFFFF" w:themeFill="background1"/>
          </w:tcPr>
          <w:p w14:paraId="619C2E6A" w14:textId="77777777" w:rsidR="00143641" w:rsidRPr="008748A1" w:rsidRDefault="00143641" w:rsidP="00143641">
            <w:pPr>
              <w:rPr>
                <w:rFonts w:ascii="Arial" w:hAnsi="Arial" w:cs="Arial"/>
                <w:sz w:val="16"/>
                <w:szCs w:val="16"/>
              </w:rPr>
            </w:pPr>
            <w:r w:rsidRPr="008748A1">
              <w:rPr>
                <w:rFonts w:ascii="Arial" w:hAnsi="Arial" w:cs="Arial"/>
                <w:sz w:val="16"/>
                <w:szCs w:val="16"/>
              </w:rPr>
              <w:t>Physical activity assessed in two cohorts of patients: at 5 years review post-THA (2001 to 2003), and at 10 years review post-THA (1996 to 1998)</w:t>
            </w:r>
          </w:p>
        </w:tc>
        <w:tc>
          <w:tcPr>
            <w:tcW w:w="1583" w:type="dxa"/>
            <w:shd w:val="clear" w:color="auto" w:fill="FFFFFF" w:themeFill="background1"/>
          </w:tcPr>
          <w:p w14:paraId="3FAD8155" w14:textId="77777777" w:rsidR="00143641" w:rsidRPr="008748A1" w:rsidRDefault="00143641" w:rsidP="00143641">
            <w:pPr>
              <w:rPr>
                <w:rFonts w:ascii="Arial" w:hAnsi="Arial" w:cs="Arial"/>
                <w:sz w:val="16"/>
                <w:szCs w:val="16"/>
              </w:rPr>
            </w:pPr>
            <w:r w:rsidRPr="00CD5FE0">
              <w:rPr>
                <w:rFonts w:ascii="Arial" w:hAnsi="Arial" w:cs="Arial"/>
                <w:sz w:val="16"/>
                <w:szCs w:val="16"/>
              </w:rPr>
              <w:t>Post-</w:t>
            </w:r>
            <w:r w:rsidR="005829A9" w:rsidRPr="00CD5FE0">
              <w:rPr>
                <w:rFonts w:ascii="Arial" w:hAnsi="Arial" w:cs="Arial"/>
                <w:sz w:val="16"/>
                <w:szCs w:val="16"/>
              </w:rPr>
              <w:t xml:space="preserve"> primary </w:t>
            </w:r>
            <w:r w:rsidRPr="00CD5FE0">
              <w:rPr>
                <w:rFonts w:ascii="Arial" w:hAnsi="Arial" w:cs="Arial"/>
                <w:sz w:val="16"/>
                <w:szCs w:val="16"/>
              </w:rPr>
              <w:t>THA</w:t>
            </w:r>
            <w:r w:rsidRPr="008748A1">
              <w:rPr>
                <w:rFonts w:ascii="Arial" w:hAnsi="Arial" w:cs="Arial"/>
                <w:sz w:val="16"/>
                <w:szCs w:val="16"/>
              </w:rPr>
              <w:t xml:space="preserve"> </w:t>
            </w:r>
          </w:p>
        </w:tc>
        <w:tc>
          <w:tcPr>
            <w:tcW w:w="2261" w:type="dxa"/>
            <w:shd w:val="clear" w:color="auto" w:fill="FFFFFF" w:themeFill="background1"/>
          </w:tcPr>
          <w:p w14:paraId="7E477823" w14:textId="77777777" w:rsidR="00143641" w:rsidRPr="008748A1" w:rsidRDefault="00143641" w:rsidP="00143641">
            <w:pPr>
              <w:rPr>
                <w:rFonts w:ascii="Arial" w:hAnsi="Arial" w:cs="Arial"/>
                <w:sz w:val="16"/>
                <w:szCs w:val="16"/>
              </w:rPr>
            </w:pPr>
            <w:r w:rsidRPr="008748A1">
              <w:rPr>
                <w:rFonts w:ascii="Arial" w:hAnsi="Arial" w:cs="Arial"/>
                <w:sz w:val="16"/>
                <w:szCs w:val="16"/>
              </w:rPr>
              <w:t>Level of physical activity assessed by the UCLA activity scale post-THA</w:t>
            </w:r>
            <w:r w:rsidR="004E5B41">
              <w:rPr>
                <w:rFonts w:ascii="Arial" w:hAnsi="Arial" w:cs="Arial"/>
                <w:sz w:val="16"/>
                <w:szCs w:val="16"/>
              </w:rPr>
              <w:t xml:space="preserve"> and </w:t>
            </w:r>
            <w:r w:rsidR="00826480">
              <w:rPr>
                <w:rFonts w:ascii="Arial" w:hAnsi="Arial" w:cs="Arial"/>
                <w:sz w:val="16"/>
                <w:szCs w:val="16"/>
              </w:rPr>
              <w:t>grouped</w:t>
            </w:r>
            <w:r w:rsidR="004E5B41">
              <w:rPr>
                <w:rFonts w:ascii="Arial" w:hAnsi="Arial" w:cs="Arial"/>
                <w:sz w:val="16"/>
                <w:szCs w:val="16"/>
              </w:rPr>
              <w:t xml:space="preserve"> as:</w:t>
            </w:r>
          </w:p>
          <w:p w14:paraId="16D8C3E3" w14:textId="77777777" w:rsidR="004E5B41" w:rsidRPr="008748A1" w:rsidRDefault="004E5B41" w:rsidP="004E5B41">
            <w:pPr>
              <w:rPr>
                <w:rFonts w:ascii="Arial" w:hAnsi="Arial" w:cs="Arial"/>
                <w:sz w:val="16"/>
                <w:szCs w:val="16"/>
              </w:rPr>
            </w:pPr>
            <w:r w:rsidRPr="008748A1">
              <w:rPr>
                <w:rFonts w:ascii="Arial" w:hAnsi="Arial" w:cs="Arial"/>
                <w:sz w:val="16"/>
                <w:szCs w:val="16"/>
              </w:rPr>
              <w:t xml:space="preserve">UCLA 1-4 (low activity) </w:t>
            </w:r>
          </w:p>
          <w:p w14:paraId="14DFA7F8" w14:textId="77777777" w:rsidR="004E5B41" w:rsidRPr="008748A1" w:rsidRDefault="004E5B41" w:rsidP="004E5B41">
            <w:pPr>
              <w:rPr>
                <w:rFonts w:ascii="Arial" w:hAnsi="Arial" w:cs="Arial"/>
                <w:sz w:val="16"/>
                <w:szCs w:val="16"/>
              </w:rPr>
            </w:pPr>
            <w:r w:rsidRPr="008748A1">
              <w:rPr>
                <w:rFonts w:ascii="Arial" w:hAnsi="Arial" w:cs="Arial"/>
                <w:sz w:val="16"/>
                <w:szCs w:val="16"/>
              </w:rPr>
              <w:t xml:space="preserve">UCLA 5-7 (moderate activity) </w:t>
            </w:r>
          </w:p>
          <w:p w14:paraId="633B9A07" w14:textId="77777777" w:rsidR="000374BB" w:rsidRDefault="004E5B41" w:rsidP="004E5B41">
            <w:pPr>
              <w:spacing w:after="240"/>
              <w:rPr>
                <w:rFonts w:ascii="Arial" w:hAnsi="Arial" w:cs="Arial"/>
                <w:sz w:val="16"/>
                <w:szCs w:val="16"/>
              </w:rPr>
            </w:pPr>
            <w:r w:rsidRPr="008748A1">
              <w:rPr>
                <w:rFonts w:ascii="Arial" w:hAnsi="Arial" w:cs="Arial"/>
                <w:sz w:val="16"/>
                <w:szCs w:val="16"/>
              </w:rPr>
              <w:t xml:space="preserve">UCLA 8-10 (high activity) </w:t>
            </w:r>
          </w:p>
          <w:p w14:paraId="0090DC95" w14:textId="77777777" w:rsidR="00143641" w:rsidRPr="008748A1" w:rsidRDefault="00826480" w:rsidP="004E5B41">
            <w:pPr>
              <w:spacing w:after="240"/>
              <w:rPr>
                <w:rFonts w:ascii="Arial" w:hAnsi="Arial" w:cs="Arial"/>
                <w:sz w:val="16"/>
                <w:szCs w:val="16"/>
              </w:rPr>
            </w:pPr>
            <w:r w:rsidRPr="00826480">
              <w:rPr>
                <w:rFonts w:ascii="Arial" w:hAnsi="Arial" w:cs="Arial"/>
                <w:sz w:val="16"/>
                <w:szCs w:val="16"/>
              </w:rPr>
              <w:t>More accurate information on p</w:t>
            </w:r>
            <w:r w:rsidR="00E72E23" w:rsidRPr="00826480">
              <w:rPr>
                <w:rFonts w:ascii="Arial" w:hAnsi="Arial" w:cs="Arial"/>
                <w:sz w:val="16"/>
                <w:szCs w:val="16"/>
              </w:rPr>
              <w:t>articipation in r</w:t>
            </w:r>
            <w:r w:rsidR="00143641" w:rsidRPr="00826480">
              <w:rPr>
                <w:rFonts w:ascii="Arial" w:hAnsi="Arial" w:cs="Arial"/>
                <w:sz w:val="16"/>
                <w:szCs w:val="16"/>
              </w:rPr>
              <w:t xml:space="preserve">ecreational and/or sport activities </w:t>
            </w:r>
            <w:r w:rsidR="00E72E23" w:rsidRPr="00826480">
              <w:rPr>
                <w:rFonts w:ascii="Arial" w:hAnsi="Arial" w:cs="Arial"/>
                <w:sz w:val="16"/>
                <w:szCs w:val="16"/>
              </w:rPr>
              <w:t>obtained</w:t>
            </w:r>
            <w:r w:rsidR="00143641" w:rsidRPr="00826480">
              <w:rPr>
                <w:rFonts w:ascii="Arial" w:hAnsi="Arial" w:cs="Arial"/>
                <w:sz w:val="16"/>
                <w:szCs w:val="16"/>
              </w:rPr>
              <w:t xml:space="preserve"> by </w:t>
            </w:r>
            <w:r w:rsidR="00E72E23" w:rsidRPr="00826480">
              <w:rPr>
                <w:rFonts w:ascii="Arial" w:hAnsi="Arial" w:cs="Arial"/>
                <w:sz w:val="16"/>
                <w:szCs w:val="16"/>
              </w:rPr>
              <w:t xml:space="preserve">questioning </w:t>
            </w:r>
            <w:r w:rsidR="00143641" w:rsidRPr="00826480">
              <w:rPr>
                <w:rFonts w:ascii="Arial" w:hAnsi="Arial" w:cs="Arial"/>
                <w:sz w:val="16"/>
                <w:szCs w:val="16"/>
              </w:rPr>
              <w:t>patients</w:t>
            </w:r>
          </w:p>
        </w:tc>
        <w:tc>
          <w:tcPr>
            <w:tcW w:w="1569" w:type="dxa"/>
            <w:shd w:val="clear" w:color="auto" w:fill="FFFFFF" w:themeFill="background1"/>
          </w:tcPr>
          <w:p w14:paraId="506AF208" w14:textId="77777777" w:rsidR="00143641" w:rsidRPr="008748A1" w:rsidRDefault="00143641" w:rsidP="00143641">
            <w:pPr>
              <w:rPr>
                <w:rFonts w:ascii="Arial" w:hAnsi="Arial" w:cs="Arial"/>
                <w:sz w:val="16"/>
                <w:szCs w:val="16"/>
              </w:rPr>
            </w:pPr>
            <w:r w:rsidRPr="008748A1">
              <w:rPr>
                <w:rFonts w:ascii="Arial" w:hAnsi="Arial" w:cs="Arial"/>
                <w:sz w:val="16"/>
                <w:szCs w:val="16"/>
              </w:rPr>
              <w:t>Not applicable</w:t>
            </w:r>
          </w:p>
        </w:tc>
        <w:tc>
          <w:tcPr>
            <w:tcW w:w="4286" w:type="dxa"/>
            <w:shd w:val="clear" w:color="auto" w:fill="FFFFFF" w:themeFill="background1"/>
          </w:tcPr>
          <w:p w14:paraId="31D3F5B3" w14:textId="77777777" w:rsidR="00143641" w:rsidRPr="008748A1" w:rsidRDefault="00143641" w:rsidP="00143641">
            <w:pPr>
              <w:rPr>
                <w:rFonts w:ascii="Arial" w:hAnsi="Arial" w:cs="Arial"/>
                <w:sz w:val="16"/>
                <w:szCs w:val="16"/>
              </w:rPr>
            </w:pPr>
            <w:r w:rsidRPr="008748A1">
              <w:rPr>
                <w:rFonts w:ascii="Arial" w:hAnsi="Arial" w:cs="Arial"/>
                <w:sz w:val="16"/>
                <w:szCs w:val="16"/>
              </w:rPr>
              <w:t>The risk of revision for the femoral component increased significantly with increasing levels of physical activity post-THA (p=0.023).</w:t>
            </w:r>
          </w:p>
        </w:tc>
      </w:tr>
      <w:tr w:rsidR="00E94936" w:rsidRPr="008748A1" w14:paraId="66CB140A" w14:textId="77777777" w:rsidTr="006111AC">
        <w:trPr>
          <w:trHeight w:val="283"/>
        </w:trPr>
        <w:tc>
          <w:tcPr>
            <w:tcW w:w="968" w:type="dxa"/>
            <w:shd w:val="clear" w:color="auto" w:fill="FFFFFF" w:themeFill="background1"/>
          </w:tcPr>
          <w:p w14:paraId="3FCB4D95" w14:textId="7ACC6C02" w:rsidR="00143641" w:rsidRPr="008748A1" w:rsidRDefault="00143641" w:rsidP="00143641">
            <w:pPr>
              <w:rPr>
                <w:rFonts w:ascii="Arial" w:hAnsi="Arial" w:cs="Arial"/>
                <w:sz w:val="16"/>
                <w:szCs w:val="16"/>
              </w:rPr>
            </w:pPr>
            <w:proofErr w:type="spellStart"/>
            <w:r w:rsidRPr="008748A1">
              <w:rPr>
                <w:rFonts w:ascii="Arial" w:hAnsi="Arial" w:cs="Arial"/>
                <w:sz w:val="16"/>
                <w:szCs w:val="16"/>
              </w:rPr>
              <w:t>Ollivier</w:t>
            </w:r>
            <w:proofErr w:type="spellEnd"/>
            <w:r w:rsidRPr="008748A1">
              <w:rPr>
                <w:rFonts w:ascii="Arial" w:hAnsi="Arial" w:cs="Arial"/>
                <w:sz w:val="16"/>
                <w:szCs w:val="16"/>
              </w:rPr>
              <w:t xml:space="preserve"> </w:t>
            </w:r>
            <w:r w:rsidR="00E81B31" w:rsidRPr="00E81B31">
              <w:rPr>
                <w:rFonts w:ascii="Arial" w:eastAsia="Times New Roman" w:hAnsi="Arial" w:cs="Arial"/>
                <w:i/>
                <w:iCs/>
                <w:color w:val="000000"/>
                <w:sz w:val="16"/>
                <w:szCs w:val="16"/>
                <w:lang w:eastAsia="en-GB"/>
              </w:rPr>
              <w:t>et al</w:t>
            </w:r>
            <w:r w:rsidR="00E81B31">
              <w:rPr>
                <w:rFonts w:ascii="Arial" w:hAnsi="Arial" w:cs="Arial"/>
                <w:sz w:val="16"/>
                <w:szCs w:val="16"/>
              </w:rPr>
              <w:t xml:space="preserve"> </w:t>
            </w:r>
            <w:r w:rsidR="00A96E14">
              <w:rPr>
                <w:rFonts w:ascii="Arial" w:hAnsi="Arial" w:cs="Arial"/>
                <w:sz w:val="16"/>
                <w:szCs w:val="16"/>
              </w:rPr>
              <w:fldChar w:fldCharType="begin"/>
            </w:r>
            <w:r w:rsidR="0063412A">
              <w:rPr>
                <w:rFonts w:ascii="Arial" w:hAnsi="Arial" w:cs="Arial"/>
                <w:sz w:val="16"/>
                <w:szCs w:val="16"/>
              </w:rPr>
              <w:instrText xml:space="preserve"> ADDIN EN.CITE &lt;EndNote&gt;&lt;Cite&gt;&lt;Author&gt;Ollivier&lt;/Author&gt;&lt;Year&gt;2012&lt;/Year&gt;&lt;RecNum&gt;145&lt;/RecNum&gt;&lt;DisplayText&gt;[33]&lt;/DisplayText&gt;&lt;record&gt;&lt;rec-number&gt;145&lt;/rec-number&gt;&lt;foreign-keys&gt;&lt;key app="EN" db-id="szvaxsvpo0xzd1eadrsp9td9vvavep0arsaz" timestamp="1477321182"&gt;145&lt;/key&gt;&lt;key app="ENWeb" db-id=""&gt;0&lt;/key&gt;&lt;/foreign-keys&gt;&lt;ref-type name="Journal Article"&gt;17&lt;/ref-type&gt;&lt;contributors&gt;&lt;authors&gt;&lt;author&gt;Ollivier, M.&lt;/author&gt;&lt;author&gt;Frey, S.&lt;/author&gt;&lt;author&gt;Parratte, S.&lt;/author&gt;&lt;author&gt;Flecher, X.&lt;/author&gt;&lt;author&gt;Argenson, J. N.&lt;/author&gt;&lt;/authors&gt;&lt;/contributors&gt;&lt;auth-address&gt;APHM, Center for Arthritis Surgery, Hospital Sainte-Marguerite, Aix-Marseille University, Marseille, France.&lt;/auth-address&gt;&lt;titles&gt;&lt;title&gt;Does impact sport activity influence total hip arthroplasty durability?.&lt;/title&gt;&lt;secondary-title&gt;Clin Orthop Relat Res&lt;/secondary-title&gt;&lt;alt-title&gt;Clinical orthopaedics and related research&lt;/alt-title&gt;&lt;/titles&gt;&lt;pages&gt;3060-6&lt;/pages&gt;&lt;volume&gt;470&lt;/volume&gt;&lt;number&gt;11&lt;/number&gt;&lt;keywords&gt;&lt;keyword&gt;Aged&lt;/keyword&gt;&lt;keyword&gt;*Arthroplasty, Replacement, Hip&lt;/keyword&gt;&lt;keyword&gt;Female&lt;/keyword&gt;&lt;keyword&gt;Humans&lt;/keyword&gt;&lt;keyword&gt;Male&lt;/keyword&gt;&lt;keyword&gt;Middle Aged&lt;/keyword&gt;&lt;keyword&gt;Motor Activity&lt;/keyword&gt;&lt;keyword&gt;Osteoarthritis, Hip/*surgery&lt;/keyword&gt;&lt;keyword&gt;*Prosthesis Failure&lt;/keyword&gt;&lt;keyword&gt;Reoperation&lt;/keyword&gt;&lt;keyword&gt;Retrospective Studies&lt;/keyword&gt;&lt;keyword&gt;Risk Factors&lt;/keyword&gt;&lt;keyword&gt;*Sports&lt;/keyword&gt;&lt;/keywords&gt;&lt;dates&gt;&lt;year&gt;2012&lt;/year&gt;&lt;pub-dates&gt;&lt;date&gt;Nov&lt;/date&gt;&lt;/pub-dates&gt;&lt;/dates&gt;&lt;isbn&gt;1528-1132 (Electronic)&amp;#xD;0009-921X (Linking)&lt;/isbn&gt;&lt;accession-num&gt;22535588&lt;/accession-num&gt;&lt;urls&gt;&lt;related-urls&gt;&lt;url&gt;http://www.ncbi.nlm.nih.gov/pubmed/22535588&lt;/url&gt;&lt;/related-urls&gt;&lt;/urls&gt;&lt;custom2&gt;3462849&lt;/custom2&gt;&lt;electronic-resource-num&gt;10.1007/s11999-012-2362-z&lt;/electronic-resource-num&gt;&lt;/record&gt;&lt;/Cite&gt;&lt;/EndNote&gt;</w:instrText>
            </w:r>
            <w:r w:rsidR="00A96E14">
              <w:rPr>
                <w:rFonts w:ascii="Arial" w:hAnsi="Arial" w:cs="Arial"/>
                <w:sz w:val="16"/>
                <w:szCs w:val="16"/>
              </w:rPr>
              <w:fldChar w:fldCharType="separate"/>
            </w:r>
            <w:r w:rsidR="0063412A">
              <w:rPr>
                <w:rFonts w:ascii="Arial" w:hAnsi="Arial" w:cs="Arial"/>
                <w:noProof/>
                <w:sz w:val="16"/>
                <w:szCs w:val="16"/>
              </w:rPr>
              <w:t>[33]</w:t>
            </w:r>
            <w:r w:rsidR="00A96E14">
              <w:rPr>
                <w:rFonts w:ascii="Arial" w:hAnsi="Arial" w:cs="Arial"/>
                <w:sz w:val="16"/>
                <w:szCs w:val="16"/>
              </w:rPr>
              <w:fldChar w:fldCharType="end"/>
            </w:r>
          </w:p>
        </w:tc>
        <w:tc>
          <w:tcPr>
            <w:tcW w:w="1624" w:type="dxa"/>
            <w:shd w:val="clear" w:color="auto" w:fill="FFFFFF" w:themeFill="background1"/>
          </w:tcPr>
          <w:p w14:paraId="756C2BC3" w14:textId="77777777" w:rsidR="00143641" w:rsidRPr="008748A1" w:rsidRDefault="00143641" w:rsidP="002D1E95">
            <w:pPr>
              <w:spacing w:after="120"/>
              <w:rPr>
                <w:rFonts w:ascii="Arial" w:hAnsi="Arial" w:cs="Arial"/>
                <w:sz w:val="16"/>
                <w:szCs w:val="16"/>
              </w:rPr>
            </w:pPr>
            <w:r w:rsidRPr="008748A1">
              <w:rPr>
                <w:rFonts w:ascii="Arial" w:hAnsi="Arial" w:cs="Arial"/>
                <w:sz w:val="16"/>
                <w:szCs w:val="16"/>
              </w:rPr>
              <w:t xml:space="preserve">7 patients revised for aseptic </w:t>
            </w:r>
            <w:proofErr w:type="gramStart"/>
            <w:r w:rsidRPr="008748A1">
              <w:rPr>
                <w:rFonts w:ascii="Arial" w:hAnsi="Arial" w:cs="Arial"/>
                <w:sz w:val="16"/>
                <w:szCs w:val="16"/>
              </w:rPr>
              <w:t>loosening;</w:t>
            </w:r>
            <w:proofErr w:type="gramEnd"/>
            <w:r w:rsidRPr="008748A1">
              <w:rPr>
                <w:rFonts w:ascii="Arial" w:hAnsi="Arial" w:cs="Arial"/>
                <w:sz w:val="16"/>
                <w:szCs w:val="16"/>
              </w:rPr>
              <w:t xml:space="preserve"> 6 in the high impact activities group (2 for the acetabular component and 4 for the femoral component) and 1 in the low activity group due to loosening of the acetabular component</w:t>
            </w:r>
          </w:p>
        </w:tc>
        <w:tc>
          <w:tcPr>
            <w:tcW w:w="1304" w:type="dxa"/>
            <w:shd w:val="clear" w:color="auto" w:fill="FFFFFF" w:themeFill="background1"/>
          </w:tcPr>
          <w:p w14:paraId="51D7C17D" w14:textId="77777777" w:rsidR="00143641" w:rsidRPr="008748A1" w:rsidRDefault="00143641" w:rsidP="00143641">
            <w:pPr>
              <w:rPr>
                <w:rFonts w:ascii="Arial" w:hAnsi="Arial" w:cs="Arial"/>
                <w:sz w:val="16"/>
                <w:szCs w:val="16"/>
              </w:rPr>
            </w:pPr>
            <w:r w:rsidRPr="008748A1">
              <w:rPr>
                <w:rFonts w:ascii="Arial" w:hAnsi="Arial" w:cs="Arial"/>
                <w:sz w:val="16"/>
                <w:szCs w:val="16"/>
              </w:rPr>
              <w:t>Questionnaire at a minimum of 10 years post-operation</w:t>
            </w:r>
          </w:p>
        </w:tc>
        <w:tc>
          <w:tcPr>
            <w:tcW w:w="1583" w:type="dxa"/>
            <w:shd w:val="clear" w:color="auto" w:fill="FFFFFF" w:themeFill="background1"/>
          </w:tcPr>
          <w:p w14:paraId="5D26B6BE" w14:textId="77777777" w:rsidR="00143641" w:rsidRPr="008748A1" w:rsidRDefault="00143641" w:rsidP="00143641">
            <w:pPr>
              <w:rPr>
                <w:rFonts w:ascii="Arial" w:hAnsi="Arial" w:cs="Arial"/>
                <w:sz w:val="16"/>
                <w:szCs w:val="16"/>
              </w:rPr>
            </w:pPr>
            <w:r w:rsidRPr="008748A1">
              <w:rPr>
                <w:rFonts w:ascii="Arial" w:hAnsi="Arial" w:cs="Arial"/>
                <w:sz w:val="16"/>
                <w:szCs w:val="16"/>
              </w:rPr>
              <w:t>Post- primary THA</w:t>
            </w:r>
          </w:p>
        </w:tc>
        <w:tc>
          <w:tcPr>
            <w:tcW w:w="2261" w:type="dxa"/>
            <w:shd w:val="clear" w:color="auto" w:fill="FFFFFF" w:themeFill="background1"/>
          </w:tcPr>
          <w:p w14:paraId="313D8B2A" w14:textId="77777777" w:rsidR="00143641" w:rsidRDefault="00143641" w:rsidP="002D1E95">
            <w:pPr>
              <w:spacing w:after="240"/>
              <w:rPr>
                <w:rFonts w:ascii="Arial" w:hAnsi="Arial" w:cs="Arial"/>
                <w:sz w:val="16"/>
                <w:szCs w:val="16"/>
              </w:rPr>
            </w:pPr>
            <w:r w:rsidRPr="008748A1">
              <w:rPr>
                <w:rFonts w:ascii="Arial" w:hAnsi="Arial" w:cs="Arial"/>
                <w:sz w:val="16"/>
                <w:szCs w:val="16"/>
              </w:rPr>
              <w:t>Level of physical activity</w:t>
            </w:r>
            <w:r w:rsidRPr="008748A1">
              <w:rPr>
                <w:rFonts w:ascii="Arial" w:hAnsi="Arial" w:cs="Arial"/>
                <w:sz w:val="16"/>
                <w:szCs w:val="16"/>
                <w:highlight w:val="yellow"/>
              </w:rPr>
              <w:t xml:space="preserve"> </w:t>
            </w:r>
            <w:r w:rsidRPr="00652EE6">
              <w:rPr>
                <w:rFonts w:ascii="Arial" w:hAnsi="Arial" w:cs="Arial"/>
                <w:sz w:val="16"/>
                <w:szCs w:val="16"/>
              </w:rPr>
              <w:t>assessed by self-administered questionnaire</w:t>
            </w:r>
            <w:r w:rsidRPr="008748A1">
              <w:rPr>
                <w:rFonts w:ascii="Arial" w:hAnsi="Arial" w:cs="Arial"/>
                <w:sz w:val="16"/>
                <w:szCs w:val="16"/>
              </w:rPr>
              <w:t xml:space="preserve"> and the UCLA activity scale.</w:t>
            </w:r>
          </w:p>
          <w:p w14:paraId="21109291" w14:textId="77777777" w:rsidR="00652EE6" w:rsidRDefault="00143641" w:rsidP="00143641">
            <w:pPr>
              <w:rPr>
                <w:rFonts w:ascii="Arial" w:hAnsi="Arial" w:cs="Arial"/>
                <w:sz w:val="16"/>
                <w:szCs w:val="16"/>
              </w:rPr>
            </w:pPr>
            <w:r w:rsidRPr="008748A1">
              <w:rPr>
                <w:rFonts w:ascii="Arial" w:hAnsi="Arial" w:cs="Arial"/>
                <w:sz w:val="16"/>
                <w:szCs w:val="16"/>
              </w:rPr>
              <w:t xml:space="preserve">Participants grouped as: </w:t>
            </w:r>
          </w:p>
          <w:p w14:paraId="13D38305" w14:textId="77777777" w:rsidR="00143641" w:rsidRPr="008748A1" w:rsidRDefault="00143641" w:rsidP="00143641">
            <w:pPr>
              <w:rPr>
                <w:rFonts w:ascii="Arial" w:hAnsi="Arial" w:cs="Arial"/>
                <w:sz w:val="16"/>
                <w:szCs w:val="16"/>
              </w:rPr>
            </w:pPr>
            <w:r w:rsidRPr="008748A1">
              <w:rPr>
                <w:rFonts w:ascii="Arial" w:hAnsi="Arial" w:cs="Arial"/>
                <w:sz w:val="16"/>
                <w:szCs w:val="16"/>
              </w:rPr>
              <w:t>High impact UCLA 9 – 10</w:t>
            </w:r>
          </w:p>
          <w:p w14:paraId="34560F17" w14:textId="77777777" w:rsidR="00143641" w:rsidRPr="008748A1" w:rsidRDefault="00143641" w:rsidP="00143641">
            <w:pPr>
              <w:rPr>
                <w:rFonts w:ascii="Arial" w:hAnsi="Arial" w:cs="Arial"/>
                <w:sz w:val="16"/>
                <w:szCs w:val="16"/>
              </w:rPr>
            </w:pPr>
            <w:r w:rsidRPr="008748A1">
              <w:rPr>
                <w:rFonts w:ascii="Arial" w:hAnsi="Arial" w:cs="Arial"/>
                <w:sz w:val="16"/>
                <w:szCs w:val="16"/>
              </w:rPr>
              <w:t>Low impact: UCLA 1 to 4</w:t>
            </w:r>
          </w:p>
        </w:tc>
        <w:tc>
          <w:tcPr>
            <w:tcW w:w="1569" w:type="dxa"/>
            <w:shd w:val="clear" w:color="auto" w:fill="FFFFFF" w:themeFill="background1"/>
          </w:tcPr>
          <w:p w14:paraId="648DA8A4" w14:textId="77777777" w:rsidR="00143641" w:rsidRPr="008748A1" w:rsidRDefault="00143641" w:rsidP="00622ACC">
            <w:pPr>
              <w:rPr>
                <w:rFonts w:ascii="Arial" w:hAnsi="Arial" w:cs="Arial"/>
                <w:sz w:val="16"/>
                <w:szCs w:val="16"/>
              </w:rPr>
            </w:pPr>
            <w:r w:rsidRPr="008748A1">
              <w:rPr>
                <w:rFonts w:ascii="Arial" w:hAnsi="Arial" w:cs="Arial"/>
                <w:sz w:val="16"/>
                <w:szCs w:val="16"/>
              </w:rPr>
              <w:t>Not specified</w:t>
            </w:r>
          </w:p>
        </w:tc>
        <w:tc>
          <w:tcPr>
            <w:tcW w:w="4286" w:type="dxa"/>
            <w:shd w:val="clear" w:color="auto" w:fill="FFFFFF" w:themeFill="background1"/>
          </w:tcPr>
          <w:p w14:paraId="298B79C4" w14:textId="77777777" w:rsidR="00143641" w:rsidRPr="008748A1" w:rsidDel="00083473" w:rsidRDefault="00143641" w:rsidP="00143641">
            <w:pPr>
              <w:rPr>
                <w:rFonts w:ascii="Arial" w:hAnsi="Arial" w:cs="Arial"/>
                <w:sz w:val="16"/>
                <w:szCs w:val="16"/>
              </w:rPr>
            </w:pPr>
            <w:r w:rsidRPr="008748A1">
              <w:rPr>
                <w:rFonts w:ascii="Arial" w:hAnsi="Arial" w:cs="Arial"/>
                <w:sz w:val="16"/>
                <w:szCs w:val="16"/>
                <w:u w:val="single"/>
              </w:rPr>
              <w:t>High impact sport vs low impact activities</w:t>
            </w:r>
            <w:r w:rsidRPr="008748A1">
              <w:rPr>
                <w:rFonts w:ascii="Arial" w:hAnsi="Arial" w:cs="Arial"/>
                <w:sz w:val="16"/>
                <w:szCs w:val="16"/>
              </w:rPr>
              <w:t xml:space="preserve">: </w:t>
            </w:r>
            <w:r w:rsidRPr="008748A1">
              <w:rPr>
                <w:rFonts w:ascii="Arial" w:hAnsi="Arial" w:cs="Arial"/>
                <w:sz w:val="16"/>
                <w:szCs w:val="16"/>
              </w:rPr>
              <w:br/>
            </w:r>
            <w:proofErr w:type="gramStart"/>
            <w:r w:rsidRPr="008748A1">
              <w:rPr>
                <w:rFonts w:ascii="Arial" w:hAnsi="Arial" w:cs="Arial"/>
                <w:sz w:val="16"/>
                <w:szCs w:val="16"/>
              </w:rPr>
              <w:t>OR;</w:t>
            </w:r>
            <w:proofErr w:type="gramEnd"/>
            <w:r w:rsidRPr="008748A1">
              <w:rPr>
                <w:rFonts w:ascii="Arial" w:hAnsi="Arial" w:cs="Arial"/>
                <w:sz w:val="16"/>
                <w:szCs w:val="16"/>
              </w:rPr>
              <w:t xml:space="preserve"> 3.64 (95%</w:t>
            </w:r>
            <w:r w:rsidR="007F66E8">
              <w:rPr>
                <w:rFonts w:ascii="Arial" w:hAnsi="Arial" w:cs="Arial"/>
                <w:sz w:val="16"/>
                <w:szCs w:val="16"/>
              </w:rPr>
              <w:t xml:space="preserve"> </w:t>
            </w:r>
            <w:r w:rsidRPr="008748A1">
              <w:rPr>
                <w:rFonts w:ascii="Arial" w:hAnsi="Arial" w:cs="Arial"/>
                <w:sz w:val="16"/>
                <w:szCs w:val="16"/>
              </w:rPr>
              <w:t>CI, 1.49</w:t>
            </w:r>
            <w:r w:rsidR="000E3997">
              <w:rPr>
                <w:rFonts w:ascii="Arial" w:hAnsi="Arial" w:cs="Arial"/>
                <w:sz w:val="16"/>
                <w:szCs w:val="16"/>
              </w:rPr>
              <w:t xml:space="preserve"> </w:t>
            </w:r>
            <w:r w:rsidRPr="008748A1">
              <w:rPr>
                <w:rFonts w:ascii="Arial" w:hAnsi="Arial" w:cs="Arial"/>
                <w:sz w:val="16"/>
                <w:szCs w:val="16"/>
              </w:rPr>
              <w:t>-</w:t>
            </w:r>
            <w:r w:rsidR="000E3997">
              <w:rPr>
                <w:rFonts w:ascii="Arial" w:hAnsi="Arial" w:cs="Arial"/>
                <w:sz w:val="16"/>
                <w:szCs w:val="16"/>
              </w:rPr>
              <w:t xml:space="preserve"> </w:t>
            </w:r>
            <w:r w:rsidRPr="008748A1">
              <w:rPr>
                <w:rFonts w:ascii="Arial" w:hAnsi="Arial" w:cs="Arial"/>
                <w:sz w:val="16"/>
                <w:szCs w:val="16"/>
              </w:rPr>
              <w:t>8.9)</w:t>
            </w:r>
          </w:p>
        </w:tc>
      </w:tr>
      <w:tr w:rsidR="00FA1A78" w:rsidRPr="008748A1" w14:paraId="739BF937" w14:textId="77777777" w:rsidTr="002A01B6">
        <w:trPr>
          <w:trHeight w:val="283"/>
        </w:trPr>
        <w:tc>
          <w:tcPr>
            <w:tcW w:w="968" w:type="dxa"/>
          </w:tcPr>
          <w:p w14:paraId="17CCBA8C" w14:textId="0A8AFEA5" w:rsidR="00143641" w:rsidRPr="008748A1" w:rsidRDefault="00143641" w:rsidP="00143641">
            <w:pPr>
              <w:rPr>
                <w:rFonts w:ascii="Arial" w:hAnsi="Arial" w:cs="Arial"/>
                <w:sz w:val="16"/>
                <w:szCs w:val="16"/>
              </w:rPr>
            </w:pPr>
            <w:r w:rsidRPr="008748A1">
              <w:rPr>
                <w:rFonts w:ascii="Arial" w:hAnsi="Arial" w:cs="Arial"/>
                <w:sz w:val="16"/>
                <w:szCs w:val="16"/>
              </w:rPr>
              <w:t>Delfin</w:t>
            </w:r>
            <w:r w:rsidR="00E81B31">
              <w:rPr>
                <w:rFonts w:ascii="Arial" w:hAnsi="Arial" w:cs="Arial"/>
                <w:sz w:val="16"/>
                <w:szCs w:val="16"/>
              </w:rPr>
              <w:t xml:space="preserve"> </w:t>
            </w:r>
            <w:r w:rsidR="00E81B31" w:rsidRPr="00E81B31">
              <w:rPr>
                <w:rFonts w:ascii="Arial" w:eastAsia="Times New Roman" w:hAnsi="Arial" w:cs="Arial"/>
                <w:i/>
                <w:iCs/>
                <w:color w:val="000000"/>
                <w:sz w:val="16"/>
                <w:szCs w:val="16"/>
                <w:lang w:eastAsia="en-GB"/>
              </w:rPr>
              <w:t>et al</w:t>
            </w:r>
            <w:r w:rsidR="00A96E14">
              <w:rPr>
                <w:rFonts w:ascii="Arial" w:hAnsi="Arial" w:cs="Arial"/>
                <w:sz w:val="16"/>
                <w:szCs w:val="16"/>
              </w:rPr>
              <w:t xml:space="preserve"> </w:t>
            </w:r>
            <w:r w:rsidR="00A96E14">
              <w:rPr>
                <w:rFonts w:ascii="Arial" w:hAnsi="Arial" w:cs="Arial"/>
                <w:sz w:val="16"/>
                <w:szCs w:val="16"/>
              </w:rPr>
              <w:fldChar w:fldCharType="begin"/>
            </w:r>
            <w:r w:rsidR="0063412A">
              <w:rPr>
                <w:rFonts w:ascii="Arial" w:hAnsi="Arial" w:cs="Arial"/>
                <w:sz w:val="16"/>
                <w:szCs w:val="16"/>
              </w:rPr>
              <w:instrText xml:space="preserve"> ADDIN EN.CITE &lt;EndNote&gt;&lt;Cite&gt;&lt;Author&gt;Delfin&lt;/Author&gt;&lt;Year&gt;2017&lt;/Year&gt;&lt;RecNum&gt;628&lt;/RecNum&gt;&lt;DisplayText&gt;[34]&lt;/DisplayText&gt;&lt;record&gt;&lt;rec-number&gt;628&lt;/rec-number&gt;&lt;foreign-keys&gt;&lt;key app="EN" db-id="szvaxsvpo0xzd1eadrsp9td9vvavep0arsaz" timestamp="1562166562"&gt;628&lt;/key&gt;&lt;/foreign-keys&gt;&lt;ref-type name="Journal Article"&gt;17&lt;/ref-type&gt;&lt;contributors&gt;&lt;authors&gt;&lt;author&gt;Delfin, I.&lt;/author&gt;&lt;author&gt;Persson, G.&lt;/author&gt;&lt;author&gt;Ekvall Hansson, E.&lt;/author&gt;&lt;/authors&gt;&lt;/contributors&gt;&lt;titles&gt;&lt;title&gt;Does physical activity affect risk of revision of total hip arthroplasty? A matched pairs study&lt;/title&gt;&lt;secondary-title&gt;Eur J Physiother&lt;/secondary-title&gt;&lt;/titles&gt;&lt;pages&gt;124-130&lt;/pages&gt;&lt;volume&gt;19&lt;/volume&gt;&lt;number&gt;3&lt;/number&gt;&lt;dates&gt;&lt;year&gt;2017&lt;/year&gt;&lt;/dates&gt;&lt;isbn&gt;2167-9169&lt;/isbn&gt;&lt;urls&gt;&lt;/urls&gt;&lt;electronic-resource-num&gt;10.1080/21679169.2017.1296889&lt;/electronic-resource-num&gt;&lt;/record&gt;&lt;/Cite&gt;&lt;/EndNote&gt;</w:instrText>
            </w:r>
            <w:r w:rsidR="00A96E14">
              <w:rPr>
                <w:rFonts w:ascii="Arial" w:hAnsi="Arial" w:cs="Arial"/>
                <w:sz w:val="16"/>
                <w:szCs w:val="16"/>
              </w:rPr>
              <w:fldChar w:fldCharType="separate"/>
            </w:r>
            <w:r w:rsidR="0063412A">
              <w:rPr>
                <w:rFonts w:ascii="Arial" w:hAnsi="Arial" w:cs="Arial"/>
                <w:noProof/>
                <w:sz w:val="16"/>
                <w:szCs w:val="16"/>
              </w:rPr>
              <w:t>[34]</w:t>
            </w:r>
            <w:r w:rsidR="00A96E14">
              <w:rPr>
                <w:rFonts w:ascii="Arial" w:hAnsi="Arial" w:cs="Arial"/>
                <w:sz w:val="16"/>
                <w:szCs w:val="16"/>
              </w:rPr>
              <w:fldChar w:fldCharType="end"/>
            </w:r>
          </w:p>
        </w:tc>
        <w:tc>
          <w:tcPr>
            <w:tcW w:w="1624" w:type="dxa"/>
          </w:tcPr>
          <w:p w14:paraId="241D4A74" w14:textId="77777777" w:rsidR="00143641" w:rsidRPr="008748A1" w:rsidRDefault="00143641" w:rsidP="00143641">
            <w:pPr>
              <w:rPr>
                <w:rFonts w:ascii="Arial" w:hAnsi="Arial" w:cs="Arial"/>
                <w:sz w:val="16"/>
                <w:szCs w:val="16"/>
              </w:rPr>
            </w:pPr>
            <w:r w:rsidRPr="008748A1">
              <w:rPr>
                <w:rFonts w:ascii="Arial" w:hAnsi="Arial" w:cs="Arial"/>
                <w:sz w:val="16"/>
                <w:szCs w:val="16"/>
              </w:rPr>
              <w:t>27 cases (THA and subsequent revision) matched with 27 controls (THA without revision surgery)</w:t>
            </w:r>
          </w:p>
        </w:tc>
        <w:tc>
          <w:tcPr>
            <w:tcW w:w="1304" w:type="dxa"/>
          </w:tcPr>
          <w:p w14:paraId="12BE0375" w14:textId="77777777" w:rsidR="00143641" w:rsidRPr="008748A1" w:rsidRDefault="00143641" w:rsidP="00143641">
            <w:pPr>
              <w:rPr>
                <w:rFonts w:ascii="Arial" w:hAnsi="Arial" w:cs="Arial"/>
                <w:sz w:val="16"/>
                <w:szCs w:val="16"/>
              </w:rPr>
            </w:pPr>
            <w:r w:rsidRPr="008748A1">
              <w:rPr>
                <w:rFonts w:ascii="Arial" w:hAnsi="Arial" w:cs="Arial"/>
                <w:sz w:val="16"/>
                <w:szCs w:val="16"/>
              </w:rPr>
              <w:t>Questionnaire sent out in November 2014</w:t>
            </w:r>
          </w:p>
        </w:tc>
        <w:tc>
          <w:tcPr>
            <w:tcW w:w="1583" w:type="dxa"/>
          </w:tcPr>
          <w:p w14:paraId="1E9765A4" w14:textId="77777777" w:rsidR="00143641" w:rsidRPr="008748A1" w:rsidRDefault="00143641" w:rsidP="00143641">
            <w:pPr>
              <w:rPr>
                <w:rFonts w:ascii="Arial" w:hAnsi="Arial" w:cs="Arial"/>
                <w:sz w:val="16"/>
                <w:szCs w:val="16"/>
              </w:rPr>
            </w:pPr>
            <w:r w:rsidRPr="008748A1">
              <w:rPr>
                <w:rFonts w:ascii="Arial" w:hAnsi="Arial" w:cs="Arial"/>
                <w:sz w:val="16"/>
                <w:szCs w:val="16"/>
              </w:rPr>
              <w:t>Post-primary THA</w:t>
            </w:r>
          </w:p>
        </w:tc>
        <w:tc>
          <w:tcPr>
            <w:tcW w:w="2261" w:type="dxa"/>
          </w:tcPr>
          <w:p w14:paraId="3122F8A8" w14:textId="77777777" w:rsidR="00143641" w:rsidRPr="008748A1" w:rsidRDefault="00143641" w:rsidP="00E16660">
            <w:pPr>
              <w:spacing w:after="240"/>
              <w:rPr>
                <w:rFonts w:ascii="Arial" w:hAnsi="Arial" w:cs="Arial"/>
                <w:sz w:val="16"/>
                <w:szCs w:val="16"/>
              </w:rPr>
            </w:pPr>
            <w:r w:rsidRPr="008748A1">
              <w:rPr>
                <w:rFonts w:ascii="Arial" w:hAnsi="Arial" w:cs="Arial"/>
                <w:sz w:val="16"/>
                <w:szCs w:val="16"/>
              </w:rPr>
              <w:t>Physical activity assessed by a modified UCLA activity scale to recall activity level after THA</w:t>
            </w:r>
            <w:r w:rsidR="000374BB">
              <w:rPr>
                <w:rFonts w:ascii="Arial" w:hAnsi="Arial" w:cs="Arial"/>
                <w:sz w:val="16"/>
                <w:szCs w:val="16"/>
              </w:rPr>
              <w:t>.</w:t>
            </w:r>
          </w:p>
          <w:p w14:paraId="25AA01BA" w14:textId="77777777" w:rsidR="00143641" w:rsidRPr="008748A1" w:rsidRDefault="00143641" w:rsidP="002D1E95">
            <w:pPr>
              <w:spacing w:after="120"/>
              <w:rPr>
                <w:rFonts w:ascii="Arial" w:hAnsi="Arial" w:cs="Arial"/>
                <w:sz w:val="16"/>
                <w:szCs w:val="16"/>
              </w:rPr>
            </w:pPr>
            <w:r w:rsidRPr="008748A1">
              <w:rPr>
                <w:rFonts w:ascii="Arial" w:hAnsi="Arial" w:cs="Arial"/>
                <w:sz w:val="16"/>
                <w:szCs w:val="16"/>
              </w:rPr>
              <w:t>Frequency of physical activity measured on a scale ranging from 0 “practically no physical activity at all” to 5 “vigorous physically active at least twice a week”</w:t>
            </w:r>
          </w:p>
        </w:tc>
        <w:tc>
          <w:tcPr>
            <w:tcW w:w="1569" w:type="dxa"/>
          </w:tcPr>
          <w:p w14:paraId="0610F4FF" w14:textId="77777777" w:rsidR="00143641" w:rsidRPr="008748A1" w:rsidRDefault="00143641" w:rsidP="00143641">
            <w:pPr>
              <w:rPr>
                <w:rFonts w:ascii="Arial" w:hAnsi="Arial" w:cs="Arial"/>
                <w:sz w:val="16"/>
                <w:szCs w:val="16"/>
              </w:rPr>
            </w:pPr>
            <w:r w:rsidRPr="008748A1">
              <w:rPr>
                <w:rFonts w:ascii="Arial" w:hAnsi="Arial" w:cs="Arial"/>
                <w:sz w:val="16"/>
                <w:szCs w:val="16"/>
              </w:rPr>
              <w:t>Covariates used to match cases and controls</w:t>
            </w:r>
          </w:p>
        </w:tc>
        <w:tc>
          <w:tcPr>
            <w:tcW w:w="4286" w:type="dxa"/>
          </w:tcPr>
          <w:p w14:paraId="5393857F" w14:textId="77777777" w:rsidR="00143641" w:rsidRPr="008748A1" w:rsidRDefault="00143641" w:rsidP="00143641">
            <w:pPr>
              <w:rPr>
                <w:rFonts w:ascii="Arial" w:hAnsi="Arial" w:cs="Arial"/>
                <w:sz w:val="16"/>
                <w:szCs w:val="16"/>
              </w:rPr>
            </w:pPr>
            <w:r w:rsidRPr="008748A1">
              <w:rPr>
                <w:rFonts w:ascii="Arial" w:hAnsi="Arial" w:cs="Arial"/>
                <w:sz w:val="16"/>
                <w:szCs w:val="16"/>
              </w:rPr>
              <w:t xml:space="preserve">81.5% of the revisions were due to aseptic loosening and 18.5% due to dislocation. UCLA score ≥ 5 in 56% of the cases and 67% of the controls. </w:t>
            </w:r>
            <w:r w:rsidRPr="008748A1">
              <w:rPr>
                <w:rFonts w:ascii="Arial" w:hAnsi="Arial" w:cs="Arial"/>
                <w:sz w:val="16"/>
                <w:szCs w:val="16"/>
              </w:rPr>
              <w:br/>
            </w:r>
            <w:r w:rsidRPr="008748A1">
              <w:rPr>
                <w:rFonts w:ascii="Arial" w:hAnsi="Arial" w:cs="Arial"/>
                <w:sz w:val="16"/>
                <w:szCs w:val="16"/>
                <w:u w:val="single"/>
              </w:rPr>
              <w:t>Risk for revision</w:t>
            </w:r>
            <w:r w:rsidRPr="008748A1">
              <w:rPr>
                <w:rFonts w:ascii="Arial" w:hAnsi="Arial" w:cs="Arial"/>
                <w:sz w:val="16"/>
                <w:szCs w:val="16"/>
              </w:rPr>
              <w:t xml:space="preserve">: </w:t>
            </w:r>
            <w:r w:rsidRPr="008748A1">
              <w:rPr>
                <w:rFonts w:ascii="Arial" w:hAnsi="Arial" w:cs="Arial"/>
                <w:sz w:val="16"/>
                <w:szCs w:val="16"/>
              </w:rPr>
              <w:br/>
              <w:t xml:space="preserve">UCLA score: </w:t>
            </w:r>
            <w:proofErr w:type="gramStart"/>
            <w:r w:rsidRPr="008748A1">
              <w:rPr>
                <w:rFonts w:ascii="Arial" w:hAnsi="Arial" w:cs="Arial"/>
                <w:sz w:val="16"/>
                <w:szCs w:val="16"/>
              </w:rPr>
              <w:t>OR;</w:t>
            </w:r>
            <w:proofErr w:type="gramEnd"/>
            <w:r w:rsidRPr="008748A1">
              <w:rPr>
                <w:rFonts w:ascii="Arial" w:hAnsi="Arial" w:cs="Arial"/>
                <w:sz w:val="16"/>
                <w:szCs w:val="16"/>
              </w:rPr>
              <w:t xml:space="preserve"> 0.96 (95% CI 0.73</w:t>
            </w:r>
            <w:r w:rsidR="000E3997">
              <w:rPr>
                <w:rFonts w:ascii="Arial" w:hAnsi="Arial" w:cs="Arial"/>
                <w:sz w:val="16"/>
                <w:szCs w:val="16"/>
              </w:rPr>
              <w:t xml:space="preserve"> </w:t>
            </w:r>
            <w:r w:rsidR="000D43EB">
              <w:rPr>
                <w:rFonts w:ascii="Arial" w:hAnsi="Arial" w:cs="Arial"/>
                <w:sz w:val="16"/>
                <w:szCs w:val="16"/>
              </w:rPr>
              <w:t>-</w:t>
            </w:r>
            <w:r w:rsidR="000E3997">
              <w:rPr>
                <w:rFonts w:ascii="Arial" w:hAnsi="Arial" w:cs="Arial"/>
                <w:sz w:val="16"/>
                <w:szCs w:val="16"/>
              </w:rPr>
              <w:t xml:space="preserve"> </w:t>
            </w:r>
            <w:r w:rsidRPr="008748A1">
              <w:rPr>
                <w:rFonts w:ascii="Arial" w:hAnsi="Arial" w:cs="Arial"/>
                <w:sz w:val="16"/>
                <w:szCs w:val="16"/>
              </w:rPr>
              <w:t xml:space="preserve">1.3) </w:t>
            </w:r>
          </w:p>
          <w:p w14:paraId="5D752F14" w14:textId="77777777" w:rsidR="00143641" w:rsidRPr="008748A1" w:rsidRDefault="00143641" w:rsidP="00143641">
            <w:pPr>
              <w:rPr>
                <w:rFonts w:ascii="Arial" w:hAnsi="Arial" w:cs="Arial"/>
                <w:sz w:val="16"/>
                <w:szCs w:val="16"/>
              </w:rPr>
            </w:pPr>
            <w:r w:rsidRPr="008748A1">
              <w:rPr>
                <w:rFonts w:ascii="Arial" w:hAnsi="Arial" w:cs="Arial"/>
                <w:sz w:val="16"/>
                <w:szCs w:val="16"/>
              </w:rPr>
              <w:t xml:space="preserve">Frequency of physical activity: </w:t>
            </w:r>
            <w:proofErr w:type="gramStart"/>
            <w:r w:rsidRPr="008748A1">
              <w:rPr>
                <w:rFonts w:ascii="Arial" w:hAnsi="Arial" w:cs="Arial"/>
                <w:sz w:val="16"/>
                <w:szCs w:val="16"/>
              </w:rPr>
              <w:t>OR;</w:t>
            </w:r>
            <w:proofErr w:type="gramEnd"/>
            <w:r w:rsidRPr="008748A1">
              <w:rPr>
                <w:rFonts w:ascii="Arial" w:hAnsi="Arial" w:cs="Arial"/>
                <w:sz w:val="16"/>
                <w:szCs w:val="16"/>
              </w:rPr>
              <w:t xml:space="preserve"> 0.46 (95%</w:t>
            </w:r>
            <w:r w:rsidR="007F66E8">
              <w:rPr>
                <w:rFonts w:ascii="Arial" w:hAnsi="Arial" w:cs="Arial"/>
                <w:sz w:val="16"/>
                <w:szCs w:val="16"/>
              </w:rPr>
              <w:t xml:space="preserve"> </w:t>
            </w:r>
            <w:r w:rsidRPr="008748A1">
              <w:rPr>
                <w:rFonts w:ascii="Arial" w:hAnsi="Arial" w:cs="Arial"/>
                <w:sz w:val="16"/>
                <w:szCs w:val="16"/>
              </w:rPr>
              <w:t>CI 0.12</w:t>
            </w:r>
            <w:r w:rsidR="000E3997">
              <w:rPr>
                <w:rFonts w:ascii="Arial" w:hAnsi="Arial" w:cs="Arial"/>
                <w:sz w:val="16"/>
                <w:szCs w:val="16"/>
              </w:rPr>
              <w:t xml:space="preserve"> </w:t>
            </w:r>
            <w:r w:rsidR="000D43EB">
              <w:rPr>
                <w:rFonts w:ascii="Arial" w:hAnsi="Arial" w:cs="Arial"/>
                <w:sz w:val="16"/>
                <w:szCs w:val="16"/>
              </w:rPr>
              <w:t>-</w:t>
            </w:r>
            <w:r w:rsidR="000E3997">
              <w:rPr>
                <w:rFonts w:ascii="Arial" w:hAnsi="Arial" w:cs="Arial"/>
                <w:sz w:val="16"/>
                <w:szCs w:val="16"/>
              </w:rPr>
              <w:t xml:space="preserve"> </w:t>
            </w:r>
            <w:r w:rsidRPr="008748A1">
              <w:rPr>
                <w:rFonts w:ascii="Arial" w:hAnsi="Arial" w:cs="Arial"/>
                <w:sz w:val="16"/>
                <w:szCs w:val="16"/>
              </w:rPr>
              <w:t>1.84)</w:t>
            </w:r>
          </w:p>
        </w:tc>
      </w:tr>
      <w:tr w:rsidR="00C01CEC" w:rsidRPr="008748A1" w14:paraId="6CFE6366" w14:textId="77777777" w:rsidTr="006111AC">
        <w:trPr>
          <w:trHeight w:val="283"/>
        </w:trPr>
        <w:tc>
          <w:tcPr>
            <w:tcW w:w="968" w:type="dxa"/>
          </w:tcPr>
          <w:p w14:paraId="41B4A2D9" w14:textId="4E872F5C" w:rsidR="00C01CEC" w:rsidRPr="004D56CE" w:rsidRDefault="00C01CEC" w:rsidP="00C01CEC">
            <w:pPr>
              <w:rPr>
                <w:rFonts w:ascii="Arial" w:hAnsi="Arial" w:cs="Arial"/>
                <w:sz w:val="16"/>
                <w:szCs w:val="16"/>
              </w:rPr>
            </w:pPr>
            <w:r>
              <w:rPr>
                <w:rFonts w:ascii="Arial" w:hAnsi="Arial" w:cs="Arial"/>
                <w:sz w:val="16"/>
                <w:szCs w:val="16"/>
              </w:rPr>
              <w:t xml:space="preserve">Ponzio </w:t>
            </w:r>
            <w:r w:rsidRPr="00C01CEC">
              <w:rPr>
                <w:rFonts w:ascii="Arial" w:hAnsi="Arial" w:cs="Arial"/>
                <w:i/>
                <w:iCs/>
                <w:sz w:val="16"/>
                <w:szCs w:val="16"/>
              </w:rPr>
              <w:t>et al</w:t>
            </w:r>
            <w:r w:rsidR="004D56CE">
              <w:rPr>
                <w:rFonts w:ascii="Arial" w:hAnsi="Arial" w:cs="Arial"/>
                <w:sz w:val="16"/>
                <w:szCs w:val="16"/>
              </w:rPr>
              <w:t xml:space="preserve"> </w:t>
            </w:r>
            <w:r w:rsidR="004D56CE">
              <w:rPr>
                <w:rFonts w:ascii="Arial" w:hAnsi="Arial" w:cs="Arial"/>
                <w:sz w:val="16"/>
                <w:szCs w:val="16"/>
              </w:rPr>
              <w:fldChar w:fldCharType="begin">
                <w:fldData xml:space="preserve">PEVuZE5vdGU+PENpdGU+PEF1dGhvcj5Qb256aW88L0F1dGhvcj48WWVhcj4yMDE4PC9ZZWFyPjxS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</w:fldData>
              </w:fldChar>
            </w:r>
            <w:r w:rsidR="0063412A">
              <w:rPr>
                <w:rFonts w:ascii="Arial" w:hAnsi="Arial" w:cs="Arial"/>
                <w:sz w:val="16"/>
                <w:szCs w:val="16"/>
              </w:rPr>
              <w:instrText xml:space="preserve"> ADDIN EN.CITE </w:instrText>
            </w:r>
            <w:r w:rsidR="0063412A">
              <w:rPr>
                <w:rFonts w:ascii="Arial" w:hAnsi="Arial" w:cs="Arial"/>
                <w:sz w:val="16"/>
                <w:szCs w:val="16"/>
              </w:rPr>
              <w:fldChar w:fldCharType="begin">
                <w:fldData xml:space="preserve">PEVuZE5vdGU+PENpdGU+PEF1dGhvcj5Qb256aW88L0F1dGhvcj48WWVhcj4yMDE4PC9ZZWFyPjxS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</w:fldData>
              </w:fldChar>
            </w:r>
            <w:r w:rsidR="0063412A">
              <w:rPr>
                <w:rFonts w:ascii="Arial" w:hAnsi="Arial" w:cs="Arial"/>
                <w:sz w:val="16"/>
                <w:szCs w:val="16"/>
              </w:rPr>
              <w:instrText xml:space="preserve"> ADDIN EN.CITE.DATA </w:instrText>
            </w:r>
            <w:r w:rsidR="0063412A">
              <w:rPr>
                <w:rFonts w:ascii="Arial" w:hAnsi="Arial" w:cs="Arial"/>
                <w:sz w:val="16"/>
                <w:szCs w:val="16"/>
              </w:rPr>
            </w:r>
            <w:r w:rsidR="0063412A">
              <w:rPr>
                <w:rFonts w:ascii="Arial" w:hAnsi="Arial" w:cs="Arial"/>
                <w:sz w:val="16"/>
                <w:szCs w:val="16"/>
              </w:rPr>
              <w:fldChar w:fldCharType="end"/>
            </w:r>
            <w:r w:rsidR="004D56CE">
              <w:rPr>
                <w:rFonts w:ascii="Arial" w:hAnsi="Arial" w:cs="Arial"/>
                <w:sz w:val="16"/>
                <w:szCs w:val="16"/>
              </w:rPr>
            </w:r>
            <w:r w:rsidR="004D56CE">
              <w:rPr>
                <w:rFonts w:ascii="Arial" w:hAnsi="Arial" w:cs="Arial"/>
                <w:sz w:val="16"/>
                <w:szCs w:val="16"/>
              </w:rPr>
              <w:fldChar w:fldCharType="separate"/>
            </w:r>
            <w:r w:rsidR="0063412A">
              <w:rPr>
                <w:rFonts w:ascii="Arial" w:hAnsi="Arial" w:cs="Arial"/>
                <w:noProof/>
                <w:sz w:val="16"/>
                <w:szCs w:val="16"/>
              </w:rPr>
              <w:t>[37]</w:t>
            </w:r>
            <w:r w:rsidR="004D56CE">
              <w:rPr>
                <w:rFonts w:ascii="Arial" w:hAnsi="Arial" w:cs="Arial"/>
                <w:sz w:val="16"/>
                <w:szCs w:val="16"/>
              </w:rPr>
              <w:fldChar w:fldCharType="end"/>
            </w:r>
          </w:p>
        </w:tc>
        <w:tc>
          <w:tcPr>
            <w:tcW w:w="1624" w:type="dxa"/>
          </w:tcPr>
          <w:p w14:paraId="49D84004" w14:textId="77777777" w:rsidR="00A50360" w:rsidRPr="008748A1" w:rsidRDefault="00A50360" w:rsidP="00C01CEC">
            <w:pPr>
              <w:rPr>
                <w:rFonts w:ascii="Arial" w:hAnsi="Arial" w:cs="Arial"/>
                <w:sz w:val="16"/>
                <w:szCs w:val="16"/>
              </w:rPr>
            </w:pPr>
            <w:r>
              <w:rPr>
                <w:rFonts w:ascii="Arial" w:hAnsi="Arial" w:cs="Arial"/>
                <w:sz w:val="16"/>
                <w:szCs w:val="16"/>
              </w:rPr>
              <w:t>32</w:t>
            </w:r>
            <w:r w:rsidR="00D1644A">
              <w:rPr>
                <w:rFonts w:ascii="Arial" w:hAnsi="Arial" w:cs="Arial"/>
                <w:sz w:val="16"/>
                <w:szCs w:val="16"/>
              </w:rPr>
              <w:t xml:space="preserve"> participants</w:t>
            </w:r>
            <w:r w:rsidR="00735A9F">
              <w:rPr>
                <w:rFonts w:ascii="Arial" w:hAnsi="Arial" w:cs="Arial"/>
                <w:sz w:val="16"/>
                <w:szCs w:val="16"/>
              </w:rPr>
              <w:t xml:space="preserve"> out of </w:t>
            </w:r>
            <w:r w:rsidR="005829A9">
              <w:rPr>
                <w:rFonts w:ascii="Arial" w:hAnsi="Arial" w:cs="Arial"/>
                <w:sz w:val="16"/>
                <w:szCs w:val="16"/>
              </w:rPr>
              <w:t>1,008</w:t>
            </w:r>
            <w:r>
              <w:rPr>
                <w:rFonts w:ascii="Arial" w:hAnsi="Arial" w:cs="Arial"/>
                <w:sz w:val="16"/>
                <w:szCs w:val="16"/>
              </w:rPr>
              <w:t xml:space="preserve"> </w:t>
            </w:r>
            <w:r w:rsidR="005829A9">
              <w:rPr>
                <w:rFonts w:ascii="Arial" w:hAnsi="Arial" w:cs="Arial"/>
                <w:sz w:val="16"/>
                <w:szCs w:val="16"/>
              </w:rPr>
              <w:t>i</w:t>
            </w:r>
            <w:r>
              <w:rPr>
                <w:rFonts w:ascii="Arial" w:hAnsi="Arial" w:cs="Arial"/>
                <w:sz w:val="16"/>
                <w:szCs w:val="16"/>
              </w:rPr>
              <w:t xml:space="preserve">n the </w:t>
            </w:r>
            <w:r>
              <w:rPr>
                <w:rFonts w:ascii="Arial" w:hAnsi="Arial" w:cs="Arial"/>
                <w:sz w:val="16"/>
                <w:szCs w:val="16"/>
              </w:rPr>
              <w:lastRenderedPageBreak/>
              <w:t>active group</w:t>
            </w:r>
            <w:r w:rsidR="008B68A7">
              <w:rPr>
                <w:rFonts w:ascii="Arial" w:hAnsi="Arial" w:cs="Arial"/>
                <w:sz w:val="16"/>
                <w:szCs w:val="16"/>
              </w:rPr>
              <w:t xml:space="preserve">, and </w:t>
            </w:r>
            <w:r>
              <w:rPr>
                <w:rFonts w:ascii="Arial" w:hAnsi="Arial" w:cs="Arial"/>
                <w:sz w:val="16"/>
                <w:szCs w:val="16"/>
              </w:rPr>
              <w:t>16</w:t>
            </w:r>
            <w:r w:rsidR="00D1644A">
              <w:rPr>
                <w:rFonts w:ascii="Arial" w:hAnsi="Arial" w:cs="Arial"/>
                <w:sz w:val="16"/>
                <w:szCs w:val="16"/>
              </w:rPr>
              <w:t xml:space="preserve"> participants</w:t>
            </w:r>
            <w:r w:rsidR="00735A9F">
              <w:rPr>
                <w:rFonts w:ascii="Arial" w:hAnsi="Arial" w:cs="Arial"/>
                <w:sz w:val="16"/>
                <w:szCs w:val="16"/>
              </w:rPr>
              <w:t xml:space="preserve"> out of </w:t>
            </w:r>
            <w:r w:rsidR="005829A9">
              <w:rPr>
                <w:rFonts w:ascii="Arial" w:hAnsi="Arial" w:cs="Arial"/>
                <w:sz w:val="16"/>
                <w:szCs w:val="16"/>
              </w:rPr>
              <w:t>1,008</w:t>
            </w:r>
            <w:r>
              <w:rPr>
                <w:rFonts w:ascii="Arial" w:hAnsi="Arial" w:cs="Arial"/>
                <w:sz w:val="16"/>
                <w:szCs w:val="16"/>
              </w:rPr>
              <w:t xml:space="preserve"> in the inactive group</w:t>
            </w:r>
          </w:p>
        </w:tc>
        <w:tc>
          <w:tcPr>
            <w:tcW w:w="1304" w:type="dxa"/>
          </w:tcPr>
          <w:p w14:paraId="081CA37C" w14:textId="77777777" w:rsidR="00C01CEC" w:rsidRPr="008748A1" w:rsidRDefault="005829A9" w:rsidP="00C01CEC">
            <w:pPr>
              <w:rPr>
                <w:rFonts w:ascii="Arial" w:hAnsi="Arial" w:cs="Arial"/>
                <w:sz w:val="16"/>
                <w:szCs w:val="16"/>
              </w:rPr>
            </w:pPr>
            <w:r>
              <w:rPr>
                <w:rFonts w:ascii="Arial" w:hAnsi="Arial" w:cs="Arial"/>
                <w:sz w:val="16"/>
                <w:szCs w:val="16"/>
              </w:rPr>
              <w:lastRenderedPageBreak/>
              <w:t xml:space="preserve">Questionnaire for physical </w:t>
            </w:r>
            <w:r>
              <w:rPr>
                <w:rFonts w:ascii="Arial" w:hAnsi="Arial" w:cs="Arial"/>
                <w:sz w:val="16"/>
                <w:szCs w:val="16"/>
              </w:rPr>
              <w:lastRenderedPageBreak/>
              <w:t>activity completed p</w:t>
            </w:r>
            <w:r w:rsidR="00A50360">
              <w:rPr>
                <w:rFonts w:ascii="Arial" w:hAnsi="Arial" w:cs="Arial"/>
                <w:sz w:val="16"/>
                <w:szCs w:val="16"/>
              </w:rPr>
              <w:t>re-</w:t>
            </w:r>
            <w:r>
              <w:rPr>
                <w:rFonts w:ascii="Arial" w:hAnsi="Arial" w:cs="Arial"/>
                <w:sz w:val="16"/>
                <w:szCs w:val="16"/>
              </w:rPr>
              <w:t>TKA</w:t>
            </w:r>
          </w:p>
        </w:tc>
        <w:tc>
          <w:tcPr>
            <w:tcW w:w="1583" w:type="dxa"/>
          </w:tcPr>
          <w:p w14:paraId="4DB89135" w14:textId="77777777" w:rsidR="00C01CEC" w:rsidRPr="008748A1" w:rsidRDefault="005829A9" w:rsidP="00C01CEC">
            <w:pPr>
              <w:rPr>
                <w:rFonts w:ascii="Arial" w:hAnsi="Arial" w:cs="Arial"/>
                <w:sz w:val="16"/>
                <w:szCs w:val="16"/>
              </w:rPr>
            </w:pPr>
            <w:r>
              <w:rPr>
                <w:rFonts w:ascii="Arial" w:hAnsi="Arial" w:cs="Arial"/>
                <w:sz w:val="16"/>
                <w:szCs w:val="16"/>
              </w:rPr>
              <w:lastRenderedPageBreak/>
              <w:t>Pre-</w:t>
            </w:r>
            <w:r w:rsidR="007C3419">
              <w:rPr>
                <w:rFonts w:ascii="Arial" w:hAnsi="Arial" w:cs="Arial"/>
                <w:sz w:val="16"/>
                <w:szCs w:val="16"/>
              </w:rPr>
              <w:t xml:space="preserve">primary </w:t>
            </w:r>
            <w:r>
              <w:rPr>
                <w:rFonts w:ascii="Arial" w:hAnsi="Arial" w:cs="Arial"/>
                <w:sz w:val="16"/>
                <w:szCs w:val="16"/>
              </w:rPr>
              <w:t>TKA</w:t>
            </w:r>
            <w:r w:rsidR="00FB03A5">
              <w:rPr>
                <w:rFonts w:ascii="Arial" w:hAnsi="Arial" w:cs="Arial"/>
                <w:sz w:val="16"/>
                <w:szCs w:val="16"/>
              </w:rPr>
              <w:t xml:space="preserve"> </w:t>
            </w:r>
          </w:p>
        </w:tc>
        <w:tc>
          <w:tcPr>
            <w:tcW w:w="2261" w:type="dxa"/>
          </w:tcPr>
          <w:p w14:paraId="3CA76AD5" w14:textId="77777777" w:rsidR="00C01CEC" w:rsidRDefault="00DA3DF6" w:rsidP="00C01CEC">
            <w:pPr>
              <w:spacing w:after="240"/>
              <w:rPr>
                <w:rFonts w:ascii="Arial" w:hAnsi="Arial" w:cs="Arial"/>
                <w:sz w:val="16"/>
                <w:szCs w:val="16"/>
              </w:rPr>
            </w:pPr>
            <w:r>
              <w:rPr>
                <w:rFonts w:ascii="Arial" w:hAnsi="Arial" w:cs="Arial"/>
                <w:sz w:val="16"/>
                <w:szCs w:val="16"/>
              </w:rPr>
              <w:t xml:space="preserve">Regular daily activity assessed by </w:t>
            </w:r>
            <w:r w:rsidR="005829A9">
              <w:rPr>
                <w:rFonts w:ascii="Arial" w:hAnsi="Arial" w:cs="Arial"/>
                <w:sz w:val="16"/>
                <w:szCs w:val="16"/>
              </w:rPr>
              <w:t>Lower-</w:t>
            </w:r>
            <w:r w:rsidR="005829A9">
              <w:rPr>
                <w:rFonts w:ascii="Arial" w:hAnsi="Arial" w:cs="Arial"/>
                <w:sz w:val="16"/>
                <w:szCs w:val="16"/>
              </w:rPr>
              <w:lastRenderedPageBreak/>
              <w:t xml:space="preserve">extremity </w:t>
            </w:r>
            <w:r w:rsidR="00FB03A5">
              <w:rPr>
                <w:rFonts w:ascii="Arial" w:hAnsi="Arial" w:cs="Arial"/>
                <w:sz w:val="16"/>
                <w:szCs w:val="16"/>
              </w:rPr>
              <w:t>A</w:t>
            </w:r>
            <w:r w:rsidR="005829A9">
              <w:rPr>
                <w:rFonts w:ascii="Arial" w:hAnsi="Arial" w:cs="Arial"/>
                <w:sz w:val="16"/>
                <w:szCs w:val="16"/>
              </w:rPr>
              <w:t xml:space="preserve">ctivity </w:t>
            </w:r>
            <w:r w:rsidR="00FB03A5">
              <w:rPr>
                <w:rFonts w:ascii="Arial" w:hAnsi="Arial" w:cs="Arial"/>
                <w:sz w:val="16"/>
                <w:szCs w:val="16"/>
              </w:rPr>
              <w:t>S</w:t>
            </w:r>
            <w:r w:rsidR="005829A9">
              <w:rPr>
                <w:rFonts w:ascii="Arial" w:hAnsi="Arial" w:cs="Arial"/>
                <w:sz w:val="16"/>
                <w:szCs w:val="16"/>
              </w:rPr>
              <w:t xml:space="preserve">cale </w:t>
            </w:r>
            <w:r w:rsidR="00FB03A5">
              <w:rPr>
                <w:rFonts w:ascii="Arial" w:hAnsi="Arial" w:cs="Arial"/>
                <w:sz w:val="16"/>
                <w:szCs w:val="16"/>
              </w:rPr>
              <w:t>(LEAS)</w:t>
            </w:r>
          </w:p>
          <w:p w14:paraId="7DBA3947" w14:textId="77777777" w:rsidR="00326C97" w:rsidRDefault="00326C97" w:rsidP="00497332">
            <w:pPr>
              <w:rPr>
                <w:rFonts w:ascii="Arial" w:hAnsi="Arial" w:cs="Arial"/>
                <w:sz w:val="16"/>
                <w:szCs w:val="16"/>
              </w:rPr>
            </w:pPr>
            <w:r>
              <w:rPr>
                <w:rFonts w:ascii="Arial" w:hAnsi="Arial" w:cs="Arial"/>
                <w:sz w:val="16"/>
                <w:szCs w:val="16"/>
              </w:rPr>
              <w:t xml:space="preserve">Participants </w:t>
            </w:r>
            <w:r w:rsidR="00911160">
              <w:rPr>
                <w:rFonts w:ascii="Arial" w:hAnsi="Arial" w:cs="Arial"/>
                <w:sz w:val="16"/>
                <w:szCs w:val="16"/>
              </w:rPr>
              <w:t>grouped as:</w:t>
            </w:r>
          </w:p>
          <w:p w14:paraId="6C345911" w14:textId="77777777" w:rsidR="00911160" w:rsidRDefault="00911160" w:rsidP="00911160">
            <w:pPr>
              <w:rPr>
                <w:rFonts w:ascii="Arial" w:hAnsi="Arial" w:cs="Arial"/>
                <w:sz w:val="16"/>
                <w:szCs w:val="16"/>
              </w:rPr>
            </w:pPr>
            <w:r>
              <w:rPr>
                <w:rFonts w:ascii="Arial" w:hAnsi="Arial" w:cs="Arial"/>
                <w:sz w:val="16"/>
                <w:szCs w:val="16"/>
              </w:rPr>
              <w:t>Inactive: LEAS 7 – 12</w:t>
            </w:r>
          </w:p>
          <w:p w14:paraId="2F49E02E" w14:textId="77777777" w:rsidR="00911160" w:rsidRPr="008748A1" w:rsidRDefault="00911160" w:rsidP="00497332">
            <w:pPr>
              <w:rPr>
                <w:rFonts w:ascii="Arial" w:hAnsi="Arial" w:cs="Arial"/>
                <w:sz w:val="16"/>
                <w:szCs w:val="16"/>
              </w:rPr>
            </w:pPr>
            <w:r>
              <w:rPr>
                <w:rFonts w:ascii="Arial" w:hAnsi="Arial" w:cs="Arial"/>
                <w:sz w:val="16"/>
                <w:szCs w:val="16"/>
              </w:rPr>
              <w:t xml:space="preserve">Active: LEAS 13 – 18 </w:t>
            </w:r>
          </w:p>
        </w:tc>
        <w:tc>
          <w:tcPr>
            <w:tcW w:w="1569" w:type="dxa"/>
          </w:tcPr>
          <w:p w14:paraId="402A1A0E" w14:textId="77777777" w:rsidR="00DA3DF6" w:rsidRPr="008748A1" w:rsidRDefault="00DA3DF6" w:rsidP="00C01CEC">
            <w:pPr>
              <w:rPr>
                <w:rFonts w:ascii="Arial" w:hAnsi="Arial" w:cs="Arial"/>
                <w:sz w:val="16"/>
                <w:szCs w:val="16"/>
              </w:rPr>
            </w:pPr>
            <w:r>
              <w:rPr>
                <w:rFonts w:ascii="Arial" w:hAnsi="Arial" w:cs="Arial"/>
                <w:sz w:val="16"/>
                <w:szCs w:val="16"/>
              </w:rPr>
              <w:lastRenderedPageBreak/>
              <w:t>Not applicable</w:t>
            </w:r>
          </w:p>
        </w:tc>
        <w:tc>
          <w:tcPr>
            <w:tcW w:w="4286" w:type="dxa"/>
          </w:tcPr>
          <w:p w14:paraId="2A3660A8" w14:textId="77777777" w:rsidR="00122D06" w:rsidRDefault="00326C97" w:rsidP="00C01CEC">
            <w:pPr>
              <w:rPr>
                <w:rFonts w:ascii="Arial" w:hAnsi="Arial" w:cs="Arial"/>
                <w:sz w:val="16"/>
                <w:szCs w:val="16"/>
              </w:rPr>
            </w:pPr>
            <w:r w:rsidRPr="00122D06">
              <w:rPr>
                <w:rFonts w:ascii="Arial" w:hAnsi="Arial" w:cs="Arial"/>
                <w:sz w:val="16"/>
                <w:szCs w:val="16"/>
                <w:u w:val="single"/>
              </w:rPr>
              <w:t>Revision rate at 5 to 10 years post-TKA</w:t>
            </w:r>
            <w:r w:rsidR="00122D06">
              <w:rPr>
                <w:rFonts w:ascii="Arial" w:hAnsi="Arial" w:cs="Arial"/>
                <w:sz w:val="16"/>
                <w:szCs w:val="16"/>
              </w:rPr>
              <w:t>:</w:t>
            </w:r>
          </w:p>
          <w:p w14:paraId="0326D125" w14:textId="77777777" w:rsidR="00122D06" w:rsidRDefault="00122D06" w:rsidP="00C01CEC">
            <w:pPr>
              <w:rPr>
                <w:rFonts w:ascii="Arial" w:hAnsi="Arial" w:cs="Arial"/>
                <w:sz w:val="16"/>
                <w:szCs w:val="16"/>
              </w:rPr>
            </w:pPr>
          </w:p>
          <w:p w14:paraId="03323031" w14:textId="77777777" w:rsidR="00C01CEC" w:rsidRDefault="00217673" w:rsidP="00C01CEC">
            <w:pPr>
              <w:rPr>
                <w:rFonts w:ascii="Arial" w:hAnsi="Arial" w:cs="Arial"/>
                <w:sz w:val="16"/>
                <w:szCs w:val="16"/>
              </w:rPr>
            </w:pPr>
            <w:r>
              <w:rPr>
                <w:rFonts w:ascii="Arial" w:hAnsi="Arial" w:cs="Arial"/>
                <w:sz w:val="16"/>
                <w:szCs w:val="16"/>
              </w:rPr>
              <w:lastRenderedPageBreak/>
              <w:t>F</w:t>
            </w:r>
            <w:r w:rsidR="00122D06">
              <w:rPr>
                <w:rFonts w:ascii="Arial" w:hAnsi="Arial" w:cs="Arial"/>
                <w:sz w:val="16"/>
                <w:szCs w:val="16"/>
              </w:rPr>
              <w:t xml:space="preserve">or aseptic loosening: 8 in the active group (25%) and 1 (6.3%) in the inactive group (p=0.238), </w:t>
            </w:r>
          </w:p>
          <w:p w14:paraId="376F80AD" w14:textId="77777777" w:rsidR="00DA3DF6" w:rsidRDefault="00DA3DF6" w:rsidP="00C01CEC">
            <w:pPr>
              <w:rPr>
                <w:rFonts w:ascii="Arial" w:hAnsi="Arial" w:cs="Arial"/>
                <w:sz w:val="16"/>
                <w:szCs w:val="16"/>
              </w:rPr>
            </w:pPr>
          </w:p>
          <w:p w14:paraId="4BA83227" w14:textId="77777777" w:rsidR="00DA3DF6" w:rsidRDefault="00217673" w:rsidP="00C01CEC">
            <w:pPr>
              <w:rPr>
                <w:rFonts w:ascii="Arial" w:hAnsi="Arial" w:cs="Arial"/>
                <w:sz w:val="16"/>
                <w:szCs w:val="16"/>
              </w:rPr>
            </w:pPr>
            <w:r>
              <w:rPr>
                <w:rFonts w:ascii="Arial" w:hAnsi="Arial" w:cs="Arial"/>
                <w:sz w:val="16"/>
                <w:szCs w:val="16"/>
              </w:rPr>
              <w:t>F</w:t>
            </w:r>
            <w:r w:rsidR="00122D06">
              <w:rPr>
                <w:rFonts w:ascii="Arial" w:hAnsi="Arial" w:cs="Arial"/>
                <w:sz w:val="16"/>
                <w:szCs w:val="16"/>
              </w:rPr>
              <w:t>or osteolysis and wear: 3 (9.4%) in the active group and 0 (0%) in the inactive group (p=0.541)</w:t>
            </w:r>
          </w:p>
          <w:p w14:paraId="0E98D50B" w14:textId="77777777" w:rsidR="00A40E8C" w:rsidRDefault="00A40E8C" w:rsidP="00C01CEC">
            <w:pPr>
              <w:rPr>
                <w:rFonts w:ascii="Arial" w:hAnsi="Arial" w:cs="Arial"/>
                <w:sz w:val="16"/>
                <w:szCs w:val="16"/>
              </w:rPr>
            </w:pPr>
          </w:p>
          <w:p w14:paraId="1831B66E" w14:textId="77777777" w:rsidR="00A40E8C" w:rsidRDefault="00217673" w:rsidP="00C01CEC">
            <w:pPr>
              <w:rPr>
                <w:rFonts w:ascii="Arial" w:hAnsi="Arial" w:cs="Arial"/>
                <w:sz w:val="16"/>
                <w:szCs w:val="16"/>
              </w:rPr>
            </w:pPr>
            <w:r>
              <w:rPr>
                <w:rFonts w:ascii="Arial" w:hAnsi="Arial" w:cs="Arial"/>
                <w:sz w:val="16"/>
                <w:szCs w:val="16"/>
              </w:rPr>
              <w:t>F</w:t>
            </w:r>
            <w:r w:rsidR="00A40E8C">
              <w:rPr>
                <w:rFonts w:ascii="Arial" w:hAnsi="Arial" w:cs="Arial"/>
                <w:sz w:val="16"/>
                <w:szCs w:val="16"/>
              </w:rPr>
              <w:t>or instability: 9 (28.1%) in the active group and 5 (51.3%) in the inactive group (p=0.999)</w:t>
            </w:r>
          </w:p>
          <w:p w14:paraId="46304C9D" w14:textId="77777777" w:rsidR="00A40E8C" w:rsidRDefault="00A40E8C" w:rsidP="00C01CEC">
            <w:pPr>
              <w:rPr>
                <w:rFonts w:ascii="Arial" w:hAnsi="Arial" w:cs="Arial"/>
                <w:sz w:val="16"/>
                <w:szCs w:val="16"/>
              </w:rPr>
            </w:pPr>
          </w:p>
          <w:p w14:paraId="45F7F4C8" w14:textId="77777777" w:rsidR="00A40E8C" w:rsidRDefault="00217673" w:rsidP="00C01CEC">
            <w:pPr>
              <w:rPr>
                <w:rFonts w:ascii="Arial" w:hAnsi="Arial" w:cs="Arial"/>
                <w:sz w:val="16"/>
                <w:szCs w:val="16"/>
              </w:rPr>
            </w:pPr>
            <w:r>
              <w:rPr>
                <w:rFonts w:ascii="Arial" w:hAnsi="Arial" w:cs="Arial"/>
                <w:sz w:val="16"/>
                <w:szCs w:val="16"/>
              </w:rPr>
              <w:t>F</w:t>
            </w:r>
            <w:r w:rsidR="00A40E8C">
              <w:rPr>
                <w:rFonts w:ascii="Arial" w:hAnsi="Arial" w:cs="Arial"/>
                <w:sz w:val="16"/>
                <w:szCs w:val="16"/>
              </w:rPr>
              <w:t>or stiffness: 4 (12.5%) in the active group and 4 (25%) in the inactive group (p=0.413)</w:t>
            </w:r>
          </w:p>
          <w:p w14:paraId="54767D03" w14:textId="77777777" w:rsidR="00A40E8C" w:rsidRDefault="00A40E8C" w:rsidP="00C01CEC">
            <w:pPr>
              <w:rPr>
                <w:rFonts w:ascii="Arial" w:hAnsi="Arial" w:cs="Arial"/>
                <w:sz w:val="16"/>
                <w:szCs w:val="16"/>
              </w:rPr>
            </w:pPr>
          </w:p>
          <w:p w14:paraId="60A6CC8E" w14:textId="77777777" w:rsidR="00A40E8C" w:rsidRDefault="00A40E8C" w:rsidP="00C01CEC">
            <w:pPr>
              <w:rPr>
                <w:rFonts w:ascii="Arial" w:hAnsi="Arial" w:cs="Arial"/>
                <w:sz w:val="16"/>
                <w:szCs w:val="16"/>
              </w:rPr>
            </w:pPr>
            <w:r>
              <w:rPr>
                <w:rFonts w:ascii="Arial" w:hAnsi="Arial" w:cs="Arial"/>
                <w:sz w:val="16"/>
                <w:szCs w:val="16"/>
              </w:rPr>
              <w:t>For fracture: 2 (6.3%) in the active group and 0 in the inactive group (p=0.546)</w:t>
            </w:r>
          </w:p>
          <w:p w14:paraId="7A025613" w14:textId="77777777" w:rsidR="00A40E8C" w:rsidRDefault="00A40E8C" w:rsidP="00C01CEC">
            <w:pPr>
              <w:rPr>
                <w:rFonts w:ascii="Arial" w:hAnsi="Arial" w:cs="Arial"/>
                <w:sz w:val="16"/>
                <w:szCs w:val="16"/>
              </w:rPr>
            </w:pPr>
          </w:p>
          <w:p w14:paraId="46AD05B9" w14:textId="77777777" w:rsidR="00A40E8C" w:rsidRDefault="00A40E8C" w:rsidP="00C01CEC">
            <w:pPr>
              <w:rPr>
                <w:rFonts w:ascii="Arial" w:hAnsi="Arial" w:cs="Arial"/>
                <w:sz w:val="16"/>
                <w:szCs w:val="16"/>
              </w:rPr>
            </w:pPr>
            <w:r>
              <w:rPr>
                <w:rFonts w:ascii="Arial" w:hAnsi="Arial" w:cs="Arial"/>
                <w:sz w:val="16"/>
                <w:szCs w:val="16"/>
              </w:rPr>
              <w:t>For malalignment: 1 (3.1%) in the active group and 0 in the inactive group (p=0.999)</w:t>
            </w:r>
          </w:p>
          <w:p w14:paraId="76C1568E" w14:textId="77777777" w:rsidR="00A40E8C" w:rsidRDefault="00A40E8C" w:rsidP="00C01CEC">
            <w:pPr>
              <w:rPr>
                <w:rFonts w:ascii="Arial" w:hAnsi="Arial" w:cs="Arial"/>
                <w:sz w:val="16"/>
                <w:szCs w:val="16"/>
              </w:rPr>
            </w:pPr>
          </w:p>
          <w:p w14:paraId="7222894F" w14:textId="77777777" w:rsidR="00A40E8C" w:rsidRDefault="00A40E8C" w:rsidP="00C01CEC">
            <w:pPr>
              <w:rPr>
                <w:rFonts w:ascii="Arial" w:hAnsi="Arial" w:cs="Arial"/>
                <w:sz w:val="16"/>
                <w:szCs w:val="16"/>
              </w:rPr>
            </w:pPr>
            <w:r>
              <w:rPr>
                <w:rFonts w:ascii="Arial" w:hAnsi="Arial" w:cs="Arial"/>
                <w:sz w:val="16"/>
                <w:szCs w:val="16"/>
              </w:rPr>
              <w:t>For patellar loosening: 1 (3.1%) in the active group and 1 (12.5%) in the inactive group (</w:t>
            </w:r>
            <w:r w:rsidR="00DD3657">
              <w:rPr>
                <w:rFonts w:ascii="Arial" w:hAnsi="Arial" w:cs="Arial"/>
                <w:sz w:val="16"/>
                <w:szCs w:val="16"/>
              </w:rPr>
              <w:t>p=0.254)</w:t>
            </w:r>
          </w:p>
          <w:p w14:paraId="31FA8221" w14:textId="77777777" w:rsidR="00A40E8C" w:rsidRDefault="00A40E8C" w:rsidP="00C01CEC">
            <w:pPr>
              <w:rPr>
                <w:rFonts w:ascii="Arial" w:hAnsi="Arial" w:cs="Arial"/>
                <w:sz w:val="16"/>
                <w:szCs w:val="16"/>
              </w:rPr>
            </w:pPr>
          </w:p>
          <w:p w14:paraId="725EEB26" w14:textId="37648A62" w:rsidR="00A40E8C" w:rsidRDefault="00A40E8C" w:rsidP="00C01CEC">
            <w:pPr>
              <w:rPr>
                <w:rFonts w:ascii="Arial" w:hAnsi="Arial" w:cs="Arial"/>
                <w:sz w:val="16"/>
                <w:szCs w:val="16"/>
              </w:rPr>
            </w:pPr>
            <w:r>
              <w:rPr>
                <w:rFonts w:ascii="Arial" w:hAnsi="Arial" w:cs="Arial"/>
                <w:sz w:val="16"/>
                <w:szCs w:val="16"/>
              </w:rPr>
              <w:t>For polyethylene dissociation: 1 (3.1%) in the active group and 0 in the inactive group</w:t>
            </w:r>
            <w:r w:rsidR="00DD3657">
              <w:rPr>
                <w:rFonts w:ascii="Arial" w:hAnsi="Arial" w:cs="Arial"/>
                <w:sz w:val="16"/>
                <w:szCs w:val="16"/>
              </w:rPr>
              <w:t xml:space="preserve"> (p=0.999)</w:t>
            </w:r>
          </w:p>
          <w:p w14:paraId="271D95F0" w14:textId="7110DEF9" w:rsidR="00010396" w:rsidRDefault="00010396" w:rsidP="00C01CEC">
            <w:pPr>
              <w:rPr>
                <w:rFonts w:ascii="Arial" w:hAnsi="Arial" w:cs="Arial"/>
                <w:sz w:val="16"/>
                <w:szCs w:val="16"/>
              </w:rPr>
            </w:pPr>
          </w:p>
          <w:p w14:paraId="2F46F29D" w14:textId="6ED72152" w:rsidR="00010396" w:rsidRPr="005A099B" w:rsidRDefault="00010396" w:rsidP="00C01CEC">
            <w:pPr>
              <w:rPr>
                <w:rFonts w:ascii="Arial" w:hAnsi="Arial" w:cs="Arial"/>
                <w:sz w:val="16"/>
                <w:szCs w:val="16"/>
              </w:rPr>
            </w:pPr>
            <w:bookmarkStart w:id="34" w:name="_Hlk89969637"/>
            <w:r w:rsidRPr="005A099B">
              <w:rPr>
                <w:rFonts w:ascii="Arial" w:hAnsi="Arial" w:cs="Arial"/>
                <w:sz w:val="16"/>
                <w:szCs w:val="16"/>
              </w:rPr>
              <w:t>For all cause: 32 (3.2%) in the active group and 16 (1.2%) in the inactive group (p=0.019)</w:t>
            </w:r>
          </w:p>
          <w:bookmarkEnd w:id="34"/>
          <w:p w14:paraId="3E7015BA" w14:textId="77777777" w:rsidR="00DD3657" w:rsidRPr="008748A1" w:rsidRDefault="00DD3657" w:rsidP="00C01CEC">
            <w:pPr>
              <w:rPr>
                <w:rFonts w:ascii="Arial" w:hAnsi="Arial" w:cs="Arial"/>
                <w:sz w:val="16"/>
                <w:szCs w:val="16"/>
              </w:rPr>
            </w:pPr>
          </w:p>
        </w:tc>
      </w:tr>
      <w:tr w:rsidR="00C01CEC" w:rsidRPr="008748A1" w14:paraId="662978CC" w14:textId="77777777" w:rsidTr="006111AC">
        <w:trPr>
          <w:trHeight w:val="283"/>
        </w:trPr>
        <w:tc>
          <w:tcPr>
            <w:tcW w:w="968" w:type="dxa"/>
          </w:tcPr>
          <w:p w14:paraId="7638304B" w14:textId="562504F9" w:rsidR="00C01CEC" w:rsidRPr="004D56CE" w:rsidRDefault="00C01CEC" w:rsidP="00C01CEC">
            <w:pPr>
              <w:rPr>
                <w:rFonts w:ascii="Arial" w:hAnsi="Arial" w:cs="Arial"/>
                <w:sz w:val="16"/>
                <w:szCs w:val="16"/>
              </w:rPr>
            </w:pPr>
            <w:r>
              <w:rPr>
                <w:rFonts w:ascii="Arial" w:hAnsi="Arial" w:cs="Arial"/>
                <w:sz w:val="16"/>
                <w:szCs w:val="16"/>
              </w:rPr>
              <w:lastRenderedPageBreak/>
              <w:t xml:space="preserve">Crawford </w:t>
            </w:r>
            <w:r w:rsidRPr="00C01CEC">
              <w:rPr>
                <w:rFonts w:ascii="Arial" w:hAnsi="Arial" w:cs="Arial"/>
                <w:i/>
                <w:iCs/>
                <w:sz w:val="16"/>
                <w:szCs w:val="16"/>
              </w:rPr>
              <w:t>et al</w:t>
            </w:r>
            <w:r w:rsidR="004D56CE">
              <w:rPr>
                <w:rFonts w:ascii="Arial" w:hAnsi="Arial" w:cs="Arial"/>
                <w:sz w:val="16"/>
                <w:szCs w:val="16"/>
              </w:rPr>
              <w:t xml:space="preserve"> </w:t>
            </w:r>
            <w:r w:rsidR="004D56CE">
              <w:rPr>
                <w:rFonts w:ascii="Arial" w:hAnsi="Arial" w:cs="Arial"/>
                <w:sz w:val="16"/>
                <w:szCs w:val="16"/>
              </w:rPr>
              <w:fldChar w:fldCharType="begin">
                <w:fldData xml:space="preserve">PEVuZE5vdGU+PENpdGU+PEF1dGhvcj5DcmF3Zm9yZDwvQXV0aG9yPjxZZWFyPjIwMjA8L1llYXI+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==
</w:fldData>
              </w:fldChar>
            </w:r>
            <w:r w:rsidR="0063412A">
              <w:rPr>
                <w:rFonts w:ascii="Arial" w:hAnsi="Arial" w:cs="Arial"/>
                <w:sz w:val="16"/>
                <w:szCs w:val="16"/>
              </w:rPr>
              <w:instrText xml:space="preserve"> ADDIN EN.CITE </w:instrText>
            </w:r>
            <w:r w:rsidR="0063412A">
              <w:rPr>
                <w:rFonts w:ascii="Arial" w:hAnsi="Arial" w:cs="Arial"/>
                <w:sz w:val="16"/>
                <w:szCs w:val="16"/>
              </w:rPr>
              <w:fldChar w:fldCharType="begin">
                <w:fldData xml:space="preserve">PEVuZE5vdGU+PENpdGU+PEF1dGhvcj5DcmF3Zm9yZDwvQXV0aG9yPjxZZWFyPjIwMjA8L1llYXI+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==
</w:fldData>
              </w:fldChar>
            </w:r>
            <w:r w:rsidR="0063412A">
              <w:rPr>
                <w:rFonts w:ascii="Arial" w:hAnsi="Arial" w:cs="Arial"/>
                <w:sz w:val="16"/>
                <w:szCs w:val="16"/>
              </w:rPr>
              <w:instrText xml:space="preserve"> ADDIN EN.CITE.DATA </w:instrText>
            </w:r>
            <w:r w:rsidR="0063412A">
              <w:rPr>
                <w:rFonts w:ascii="Arial" w:hAnsi="Arial" w:cs="Arial"/>
                <w:sz w:val="16"/>
                <w:szCs w:val="16"/>
              </w:rPr>
            </w:r>
            <w:r w:rsidR="0063412A">
              <w:rPr>
                <w:rFonts w:ascii="Arial" w:hAnsi="Arial" w:cs="Arial"/>
                <w:sz w:val="16"/>
                <w:szCs w:val="16"/>
              </w:rPr>
              <w:fldChar w:fldCharType="end"/>
            </w:r>
            <w:r w:rsidR="004D56CE">
              <w:rPr>
                <w:rFonts w:ascii="Arial" w:hAnsi="Arial" w:cs="Arial"/>
                <w:sz w:val="16"/>
                <w:szCs w:val="16"/>
              </w:rPr>
            </w:r>
            <w:r w:rsidR="004D56CE">
              <w:rPr>
                <w:rFonts w:ascii="Arial" w:hAnsi="Arial" w:cs="Arial"/>
                <w:sz w:val="16"/>
                <w:szCs w:val="16"/>
              </w:rPr>
              <w:fldChar w:fldCharType="separate"/>
            </w:r>
            <w:r w:rsidR="0063412A">
              <w:rPr>
                <w:rFonts w:ascii="Arial" w:hAnsi="Arial" w:cs="Arial"/>
                <w:noProof/>
                <w:sz w:val="16"/>
                <w:szCs w:val="16"/>
              </w:rPr>
              <w:t>[38]</w:t>
            </w:r>
            <w:r w:rsidR="004D56CE">
              <w:rPr>
                <w:rFonts w:ascii="Arial" w:hAnsi="Arial" w:cs="Arial"/>
                <w:sz w:val="16"/>
                <w:szCs w:val="16"/>
              </w:rPr>
              <w:fldChar w:fldCharType="end"/>
            </w:r>
          </w:p>
        </w:tc>
        <w:tc>
          <w:tcPr>
            <w:tcW w:w="1624" w:type="dxa"/>
          </w:tcPr>
          <w:p w14:paraId="64A1B158" w14:textId="77777777" w:rsidR="00C01CEC" w:rsidRDefault="001537A8" w:rsidP="00C01CEC">
            <w:pPr>
              <w:rPr>
                <w:rFonts w:ascii="Arial" w:hAnsi="Arial" w:cs="Arial"/>
                <w:sz w:val="16"/>
                <w:szCs w:val="16"/>
              </w:rPr>
            </w:pPr>
            <w:r>
              <w:rPr>
                <w:rFonts w:ascii="Arial" w:hAnsi="Arial" w:cs="Arial"/>
                <w:sz w:val="16"/>
                <w:szCs w:val="16"/>
              </w:rPr>
              <w:t>49</w:t>
            </w:r>
            <w:r w:rsidR="00735A9F">
              <w:rPr>
                <w:rFonts w:ascii="Arial" w:hAnsi="Arial" w:cs="Arial"/>
                <w:sz w:val="16"/>
                <w:szCs w:val="16"/>
              </w:rPr>
              <w:t xml:space="preserve"> out of </w:t>
            </w:r>
            <w:r>
              <w:rPr>
                <w:rFonts w:ascii="Arial" w:hAnsi="Arial" w:cs="Arial"/>
                <w:sz w:val="16"/>
                <w:szCs w:val="16"/>
              </w:rPr>
              <w:t>1,210 in the low activity group</w:t>
            </w:r>
          </w:p>
          <w:p w14:paraId="2A1D5FCD" w14:textId="77777777" w:rsidR="001537A8" w:rsidRPr="008748A1" w:rsidRDefault="001537A8" w:rsidP="00C01CEC">
            <w:pPr>
              <w:rPr>
                <w:rFonts w:ascii="Arial" w:hAnsi="Arial" w:cs="Arial"/>
                <w:sz w:val="16"/>
                <w:szCs w:val="16"/>
              </w:rPr>
            </w:pPr>
            <w:r>
              <w:rPr>
                <w:rFonts w:ascii="Arial" w:hAnsi="Arial" w:cs="Arial"/>
                <w:sz w:val="16"/>
                <w:szCs w:val="16"/>
              </w:rPr>
              <w:t>14</w:t>
            </w:r>
            <w:r w:rsidR="00735A9F">
              <w:rPr>
                <w:rFonts w:ascii="Arial" w:hAnsi="Arial" w:cs="Arial"/>
                <w:sz w:val="16"/>
                <w:szCs w:val="16"/>
              </w:rPr>
              <w:t xml:space="preserve"> out of </w:t>
            </w:r>
            <w:r>
              <w:rPr>
                <w:rFonts w:ascii="Arial" w:hAnsi="Arial" w:cs="Arial"/>
                <w:sz w:val="16"/>
                <w:szCs w:val="16"/>
              </w:rPr>
              <w:t>828 in the high activity group</w:t>
            </w:r>
          </w:p>
        </w:tc>
        <w:tc>
          <w:tcPr>
            <w:tcW w:w="1304" w:type="dxa"/>
          </w:tcPr>
          <w:p w14:paraId="43F1055A" w14:textId="77777777" w:rsidR="00C01CEC" w:rsidRPr="008748A1" w:rsidRDefault="00915D75" w:rsidP="00C01CEC">
            <w:pPr>
              <w:rPr>
                <w:rFonts w:ascii="Arial" w:hAnsi="Arial" w:cs="Arial"/>
                <w:sz w:val="16"/>
                <w:szCs w:val="16"/>
              </w:rPr>
            </w:pPr>
            <w:r>
              <w:rPr>
                <w:rFonts w:ascii="Arial" w:hAnsi="Arial" w:cs="Arial"/>
                <w:sz w:val="16"/>
                <w:szCs w:val="16"/>
              </w:rPr>
              <w:t>Not de</w:t>
            </w:r>
            <w:r w:rsidR="00266FF4">
              <w:rPr>
                <w:rFonts w:ascii="Arial" w:hAnsi="Arial" w:cs="Arial"/>
                <w:sz w:val="16"/>
                <w:szCs w:val="16"/>
              </w:rPr>
              <w:t>tailed when exposure was measured at</w:t>
            </w:r>
            <w:r>
              <w:rPr>
                <w:rFonts w:ascii="Arial" w:hAnsi="Arial" w:cs="Arial"/>
                <w:sz w:val="16"/>
                <w:szCs w:val="16"/>
              </w:rPr>
              <w:t xml:space="preserve"> follow-up </w:t>
            </w:r>
          </w:p>
        </w:tc>
        <w:tc>
          <w:tcPr>
            <w:tcW w:w="1583" w:type="dxa"/>
          </w:tcPr>
          <w:p w14:paraId="10672B49" w14:textId="77777777" w:rsidR="00C01CEC" w:rsidRPr="008748A1" w:rsidRDefault="00165B84" w:rsidP="00C01CEC">
            <w:pPr>
              <w:rPr>
                <w:rFonts w:ascii="Arial" w:hAnsi="Arial" w:cs="Arial"/>
                <w:sz w:val="16"/>
                <w:szCs w:val="16"/>
              </w:rPr>
            </w:pPr>
            <w:r>
              <w:rPr>
                <w:rFonts w:ascii="Arial" w:hAnsi="Arial" w:cs="Arial"/>
                <w:sz w:val="16"/>
                <w:szCs w:val="16"/>
              </w:rPr>
              <w:t>Post-</w:t>
            </w:r>
            <w:r w:rsidR="007C3419">
              <w:rPr>
                <w:rFonts w:ascii="Arial" w:hAnsi="Arial" w:cs="Arial"/>
                <w:sz w:val="16"/>
                <w:szCs w:val="16"/>
              </w:rPr>
              <w:t xml:space="preserve">primary </w:t>
            </w:r>
            <w:r>
              <w:rPr>
                <w:rFonts w:ascii="Arial" w:hAnsi="Arial" w:cs="Arial"/>
                <w:sz w:val="16"/>
                <w:szCs w:val="16"/>
              </w:rPr>
              <w:t>TKA</w:t>
            </w:r>
          </w:p>
        </w:tc>
        <w:tc>
          <w:tcPr>
            <w:tcW w:w="2261" w:type="dxa"/>
          </w:tcPr>
          <w:p w14:paraId="60F43DF9" w14:textId="77777777" w:rsidR="00165B84" w:rsidRDefault="00497332" w:rsidP="00C01CEC">
            <w:pPr>
              <w:spacing w:after="240"/>
              <w:rPr>
                <w:rFonts w:ascii="Arial" w:hAnsi="Arial" w:cs="Arial"/>
                <w:sz w:val="16"/>
                <w:szCs w:val="16"/>
              </w:rPr>
            </w:pPr>
            <w:r>
              <w:rPr>
                <w:rFonts w:ascii="Arial" w:hAnsi="Arial" w:cs="Arial"/>
                <w:sz w:val="16"/>
                <w:szCs w:val="16"/>
              </w:rPr>
              <w:t xml:space="preserve">Physical activity </w:t>
            </w:r>
            <w:r w:rsidR="00E346E7">
              <w:rPr>
                <w:rFonts w:ascii="Arial" w:hAnsi="Arial" w:cs="Arial"/>
                <w:sz w:val="16"/>
                <w:szCs w:val="16"/>
              </w:rPr>
              <w:t>based on the</w:t>
            </w:r>
            <w:r>
              <w:rPr>
                <w:rFonts w:ascii="Arial" w:hAnsi="Arial" w:cs="Arial"/>
                <w:sz w:val="16"/>
                <w:szCs w:val="16"/>
              </w:rPr>
              <w:t xml:space="preserve"> UCLA activity score</w:t>
            </w:r>
          </w:p>
          <w:p w14:paraId="14FA6AFA" w14:textId="77777777" w:rsidR="00497332" w:rsidRDefault="00497332" w:rsidP="00497332">
            <w:pPr>
              <w:rPr>
                <w:rFonts w:ascii="Arial" w:hAnsi="Arial" w:cs="Arial"/>
                <w:sz w:val="16"/>
                <w:szCs w:val="16"/>
              </w:rPr>
            </w:pPr>
            <w:r>
              <w:rPr>
                <w:rFonts w:ascii="Arial" w:hAnsi="Arial" w:cs="Arial"/>
                <w:sz w:val="16"/>
                <w:szCs w:val="16"/>
              </w:rPr>
              <w:t>Participants grouped as:</w:t>
            </w:r>
          </w:p>
          <w:p w14:paraId="65E6B36A" w14:textId="77777777" w:rsidR="00165B84" w:rsidRDefault="00165B84" w:rsidP="00497332">
            <w:pPr>
              <w:rPr>
                <w:rFonts w:ascii="Arial" w:hAnsi="Arial" w:cs="Arial"/>
                <w:sz w:val="16"/>
                <w:szCs w:val="16"/>
              </w:rPr>
            </w:pPr>
            <w:r>
              <w:rPr>
                <w:rFonts w:ascii="Arial" w:hAnsi="Arial" w:cs="Arial"/>
                <w:sz w:val="16"/>
                <w:szCs w:val="16"/>
              </w:rPr>
              <w:t xml:space="preserve">Low activity: UCLA 1 – 5 </w:t>
            </w:r>
          </w:p>
          <w:p w14:paraId="5E7DC4FE" w14:textId="77777777" w:rsidR="00C01CEC" w:rsidRPr="008748A1" w:rsidRDefault="00165B84" w:rsidP="00497332">
            <w:pPr>
              <w:rPr>
                <w:rFonts w:ascii="Arial" w:hAnsi="Arial" w:cs="Arial"/>
                <w:sz w:val="16"/>
                <w:szCs w:val="16"/>
              </w:rPr>
            </w:pPr>
            <w:r>
              <w:rPr>
                <w:rFonts w:ascii="Arial" w:hAnsi="Arial" w:cs="Arial"/>
                <w:sz w:val="16"/>
                <w:szCs w:val="16"/>
              </w:rPr>
              <w:t xml:space="preserve">High activity: UCLA 6 – 10 </w:t>
            </w:r>
          </w:p>
        </w:tc>
        <w:tc>
          <w:tcPr>
            <w:tcW w:w="1569" w:type="dxa"/>
          </w:tcPr>
          <w:p w14:paraId="19FB3C29" w14:textId="77777777" w:rsidR="00D1644A" w:rsidRPr="004D56CE" w:rsidRDefault="00E175C3" w:rsidP="00A40E8C">
            <w:pPr>
              <w:rPr>
                <w:rFonts w:ascii="Arial" w:hAnsi="Arial" w:cs="Arial"/>
                <w:sz w:val="16"/>
                <w:szCs w:val="16"/>
              </w:rPr>
            </w:pPr>
            <w:r>
              <w:rPr>
                <w:rFonts w:ascii="Arial" w:hAnsi="Arial" w:cs="Arial"/>
                <w:sz w:val="16"/>
                <w:szCs w:val="16"/>
              </w:rPr>
              <w:t>Not applicable</w:t>
            </w:r>
          </w:p>
        </w:tc>
        <w:tc>
          <w:tcPr>
            <w:tcW w:w="4286" w:type="dxa"/>
          </w:tcPr>
          <w:p w14:paraId="563FBC59" w14:textId="77777777" w:rsidR="003D3932" w:rsidRPr="004D56CE" w:rsidRDefault="00A40E8C" w:rsidP="00C01CEC">
            <w:pPr>
              <w:rPr>
                <w:rFonts w:ascii="Arial" w:hAnsi="Arial" w:cs="Arial"/>
                <w:sz w:val="16"/>
                <w:szCs w:val="16"/>
              </w:rPr>
            </w:pPr>
            <w:r>
              <w:rPr>
                <w:rFonts w:ascii="Arial" w:hAnsi="Arial" w:cs="Arial"/>
                <w:sz w:val="16"/>
                <w:szCs w:val="16"/>
                <w:u w:val="single"/>
              </w:rPr>
              <w:t>Kaplan-Meier aseptic survival</w:t>
            </w:r>
            <w:r w:rsidR="00492EC8" w:rsidRPr="004D56CE">
              <w:rPr>
                <w:rFonts w:ascii="Arial" w:hAnsi="Arial" w:cs="Arial"/>
                <w:sz w:val="16"/>
                <w:szCs w:val="16"/>
                <w:u w:val="single"/>
              </w:rPr>
              <w:t xml:space="preserve"> rate</w:t>
            </w:r>
            <w:r w:rsidR="00E84166">
              <w:rPr>
                <w:rFonts w:ascii="Arial" w:hAnsi="Arial" w:cs="Arial"/>
                <w:sz w:val="16"/>
                <w:szCs w:val="16"/>
                <w:u w:val="single"/>
              </w:rPr>
              <w:t xml:space="preserve"> </w:t>
            </w:r>
            <w:r w:rsidR="00492EC8" w:rsidRPr="004D56CE">
              <w:rPr>
                <w:rFonts w:ascii="Arial" w:hAnsi="Arial" w:cs="Arial"/>
                <w:sz w:val="16"/>
                <w:szCs w:val="16"/>
                <w:u w:val="single"/>
              </w:rPr>
              <w:t>at 12 years FU</w:t>
            </w:r>
            <w:r w:rsidR="00492EC8" w:rsidRPr="004D56CE">
              <w:rPr>
                <w:rFonts w:ascii="Arial" w:hAnsi="Arial" w:cs="Arial"/>
                <w:sz w:val="16"/>
                <w:szCs w:val="16"/>
              </w:rPr>
              <w:t>:</w:t>
            </w:r>
            <w:r w:rsidR="00E84166" w:rsidRPr="00D43074">
              <w:rPr>
                <w:rFonts w:ascii="Arial" w:hAnsi="Arial" w:cs="Arial"/>
                <w:sz w:val="16"/>
                <w:szCs w:val="16"/>
              </w:rPr>
              <w:t xml:space="preserve"> 98.4% (95%CI 97.9-98.9) for the </w:t>
            </w:r>
            <w:r w:rsidR="00E84166">
              <w:rPr>
                <w:rFonts w:ascii="Arial" w:hAnsi="Arial" w:cs="Arial"/>
                <w:sz w:val="16"/>
                <w:szCs w:val="16"/>
              </w:rPr>
              <w:t xml:space="preserve">“high activity” </w:t>
            </w:r>
            <w:r w:rsidR="00E84166" w:rsidRPr="00D43074">
              <w:rPr>
                <w:rFonts w:ascii="Arial" w:hAnsi="Arial" w:cs="Arial"/>
                <w:sz w:val="16"/>
                <w:szCs w:val="16"/>
              </w:rPr>
              <w:t xml:space="preserve">group and 96.3% (95%CI 95.6-97) for the </w:t>
            </w:r>
            <w:r w:rsidR="00E84166">
              <w:rPr>
                <w:rFonts w:ascii="Arial" w:hAnsi="Arial" w:cs="Arial"/>
                <w:sz w:val="16"/>
                <w:szCs w:val="16"/>
              </w:rPr>
              <w:t>“low activity”</w:t>
            </w:r>
            <w:r w:rsidR="00E84166" w:rsidRPr="00D43074">
              <w:rPr>
                <w:rFonts w:ascii="Arial" w:hAnsi="Arial" w:cs="Arial"/>
                <w:sz w:val="16"/>
                <w:szCs w:val="16"/>
              </w:rPr>
              <w:t xml:space="preserve"> group</w:t>
            </w:r>
            <w:r w:rsidR="00E84166">
              <w:rPr>
                <w:rFonts w:ascii="Arial" w:hAnsi="Arial" w:cs="Arial"/>
                <w:sz w:val="16"/>
                <w:szCs w:val="16"/>
              </w:rPr>
              <w:t xml:space="preserve"> (p=0.02)</w:t>
            </w:r>
          </w:p>
        </w:tc>
      </w:tr>
    </w:tbl>
    <w:p w14:paraId="600C1B79" w14:textId="77777777" w:rsidR="00017E9B" w:rsidRDefault="00B27933" w:rsidP="00F5205E">
      <w:pPr>
        <w:rPr>
          <w:rFonts w:ascii="Arial" w:hAnsi="Arial" w:cs="Arial"/>
          <w:bCs/>
        </w:rPr>
        <w:sectPr w:rsidR="00017E9B" w:rsidSect="00017E9B">
          <w:pgSz w:w="16840" w:h="11907" w:orient="landscape" w:code="9"/>
          <w:pgMar w:top="1440" w:right="1440" w:bottom="1440" w:left="1440" w:header="425" w:footer="425" w:gutter="0"/>
          <w:lnNumType w:countBy="1" w:restart="continuous"/>
          <w:cols w:space="708"/>
          <w:formProt w:val="0"/>
          <w:docGrid w:linePitch="360"/>
        </w:sectPr>
      </w:pPr>
      <w:r w:rsidRPr="00870630">
        <w:rPr>
          <w:rFonts w:ascii="Arial" w:hAnsi="Arial" w:cs="Arial"/>
          <w:sz w:val="16"/>
          <w:szCs w:val="16"/>
        </w:rPr>
        <w:t>BMI</w:t>
      </w:r>
      <w:r>
        <w:rPr>
          <w:rFonts w:ascii="Arial" w:hAnsi="Arial" w:cs="Arial"/>
          <w:sz w:val="16"/>
          <w:szCs w:val="16"/>
        </w:rPr>
        <w:t>:</w:t>
      </w:r>
      <w:r w:rsidRPr="00870630">
        <w:rPr>
          <w:rFonts w:ascii="Arial" w:hAnsi="Arial" w:cs="Arial"/>
          <w:sz w:val="16"/>
          <w:szCs w:val="16"/>
        </w:rPr>
        <w:t xml:space="preserve"> body mass index</w:t>
      </w:r>
      <w:r>
        <w:rPr>
          <w:rFonts w:ascii="Arial" w:hAnsi="Arial" w:cs="Arial"/>
          <w:sz w:val="16"/>
          <w:szCs w:val="16"/>
        </w:rPr>
        <w:t>;</w:t>
      </w:r>
      <w:r w:rsidRPr="00870630">
        <w:rPr>
          <w:rFonts w:ascii="Arial" w:hAnsi="Arial" w:cs="Arial"/>
          <w:sz w:val="16"/>
          <w:szCs w:val="16"/>
        </w:rPr>
        <w:t xml:space="preserve"> CC</w:t>
      </w:r>
      <w:r>
        <w:rPr>
          <w:rFonts w:ascii="Arial" w:hAnsi="Arial" w:cs="Arial"/>
          <w:sz w:val="16"/>
          <w:szCs w:val="16"/>
        </w:rPr>
        <w:t>:</w:t>
      </w:r>
      <w:r w:rsidRPr="00870630">
        <w:rPr>
          <w:rFonts w:ascii="Arial" w:hAnsi="Arial" w:cs="Arial"/>
          <w:sz w:val="16"/>
          <w:szCs w:val="16"/>
        </w:rPr>
        <w:t xml:space="preserve"> case control study; FU</w:t>
      </w:r>
      <w:r>
        <w:rPr>
          <w:rFonts w:ascii="Arial" w:hAnsi="Arial" w:cs="Arial"/>
          <w:sz w:val="16"/>
          <w:szCs w:val="16"/>
        </w:rPr>
        <w:t>:</w:t>
      </w:r>
      <w:r w:rsidRPr="00870630">
        <w:rPr>
          <w:rFonts w:ascii="Arial" w:hAnsi="Arial" w:cs="Arial"/>
          <w:sz w:val="16"/>
          <w:szCs w:val="16"/>
        </w:rPr>
        <w:t xml:space="preserve"> follow-up</w:t>
      </w:r>
      <w:r>
        <w:rPr>
          <w:rFonts w:ascii="Arial" w:hAnsi="Arial" w:cs="Arial"/>
          <w:sz w:val="16"/>
          <w:szCs w:val="16"/>
        </w:rPr>
        <w:t>; OA: osteoarthritis;</w:t>
      </w:r>
      <w:r w:rsidRPr="00870630">
        <w:rPr>
          <w:rFonts w:ascii="Arial" w:hAnsi="Arial" w:cs="Arial"/>
          <w:sz w:val="16"/>
          <w:szCs w:val="16"/>
        </w:rPr>
        <w:t xml:space="preserve"> </w:t>
      </w:r>
      <w:r>
        <w:rPr>
          <w:rFonts w:ascii="Arial" w:hAnsi="Arial" w:cs="Arial"/>
          <w:sz w:val="16"/>
          <w:szCs w:val="16"/>
        </w:rPr>
        <w:t xml:space="preserve">THA: total hip arthroplasty; TKA: total knee arthroplasty; </w:t>
      </w:r>
      <w:r w:rsidRPr="00870630">
        <w:rPr>
          <w:rFonts w:ascii="Arial" w:hAnsi="Arial" w:cs="Arial"/>
          <w:sz w:val="16"/>
          <w:szCs w:val="16"/>
        </w:rPr>
        <w:t>UCLA</w:t>
      </w:r>
      <w:r>
        <w:rPr>
          <w:rFonts w:ascii="Arial" w:hAnsi="Arial" w:cs="Arial"/>
          <w:sz w:val="16"/>
          <w:szCs w:val="16"/>
        </w:rPr>
        <w:t>:</w:t>
      </w:r>
      <w:r w:rsidRPr="00870630">
        <w:rPr>
          <w:rFonts w:ascii="Arial" w:hAnsi="Arial" w:cs="Arial"/>
          <w:sz w:val="16"/>
          <w:szCs w:val="16"/>
        </w:rPr>
        <w:t xml:space="preserve"> University of California Los Angeles activity scale</w:t>
      </w:r>
      <w:r w:rsidR="000604BF">
        <w:t>.</w:t>
      </w:r>
    </w:p>
    <w:p w14:paraId="4B86EA57" w14:textId="77777777" w:rsidR="002D15DC" w:rsidRDefault="009F056E" w:rsidP="00C92792">
      <w:pPr>
        <w:spacing w:after="0" w:line="480" w:lineRule="auto"/>
        <w:jc w:val="both"/>
        <w:rPr>
          <w:rFonts w:ascii="Arial" w:hAnsi="Arial" w:cs="Arial"/>
          <w:b/>
          <w:iCs/>
          <w:sz w:val="28"/>
          <w:szCs w:val="28"/>
        </w:rPr>
      </w:pPr>
      <w:r w:rsidRPr="0039685F">
        <w:rPr>
          <w:rFonts w:ascii="Arial" w:hAnsi="Arial" w:cs="Arial"/>
          <w:b/>
          <w:iCs/>
          <w:sz w:val="28"/>
          <w:szCs w:val="28"/>
        </w:rPr>
        <w:lastRenderedPageBreak/>
        <w:t>Pre-</w:t>
      </w:r>
      <w:r w:rsidR="00666D24" w:rsidRPr="0039685F">
        <w:rPr>
          <w:rFonts w:ascii="Arial" w:hAnsi="Arial" w:cs="Arial"/>
          <w:b/>
          <w:iCs/>
          <w:sz w:val="28"/>
          <w:szCs w:val="28"/>
        </w:rPr>
        <w:t>operative total physical activity</w:t>
      </w:r>
    </w:p>
    <w:p w14:paraId="11D8EF57" w14:textId="11F04847" w:rsidR="002963DF" w:rsidRDefault="006111AC" w:rsidP="00F83AAD">
      <w:pPr>
        <w:spacing w:after="0" w:line="480" w:lineRule="auto"/>
        <w:jc w:val="both"/>
        <w:rPr>
          <w:rFonts w:ascii="Arial" w:hAnsi="Arial" w:cs="Arial"/>
        </w:rPr>
      </w:pPr>
      <w:r>
        <w:rPr>
          <w:rFonts w:ascii="Arial" w:hAnsi="Arial" w:cs="Arial"/>
          <w:bCs/>
          <w:iCs/>
        </w:rPr>
        <w:t>Two</w:t>
      </w:r>
      <w:r w:rsidRPr="00665CFD">
        <w:rPr>
          <w:rFonts w:ascii="Arial" w:hAnsi="Arial" w:cs="Arial"/>
          <w:bCs/>
          <w:iCs/>
        </w:rPr>
        <w:t xml:space="preserve"> studies investigated the risk </w:t>
      </w:r>
      <w:r>
        <w:rPr>
          <w:rFonts w:ascii="Arial" w:hAnsi="Arial" w:cs="Arial"/>
          <w:bCs/>
          <w:iCs/>
        </w:rPr>
        <w:t>of subsequent revision TKA based upon the total activity exposure reported by participants at the time of their primary surgery.</w:t>
      </w:r>
      <w:r w:rsidR="006F3BB7">
        <w:rPr>
          <w:rFonts w:ascii="Arial" w:hAnsi="Arial" w:cs="Arial"/>
          <w:b/>
          <w:iCs/>
          <w:sz w:val="28"/>
          <w:szCs w:val="28"/>
        </w:rPr>
        <w:t xml:space="preserve"> </w:t>
      </w:r>
      <w:r w:rsidR="00F7378D">
        <w:rPr>
          <w:rFonts w:ascii="Arial" w:hAnsi="Arial" w:cs="Arial"/>
          <w:bCs/>
          <w:iCs/>
        </w:rPr>
        <w:t>In one study</w:t>
      </w:r>
      <w:r w:rsidR="006F3BB7">
        <w:rPr>
          <w:rFonts w:ascii="Arial" w:hAnsi="Arial" w:cs="Arial"/>
          <w:bCs/>
          <w:iCs/>
        </w:rPr>
        <w:t xml:space="preserve"> </w:t>
      </w:r>
      <w:r w:rsidR="006F3BB7" w:rsidRPr="00D43074">
        <w:rPr>
          <w:rFonts w:ascii="Arial" w:hAnsi="Arial" w:cs="Arial"/>
        </w:rPr>
        <w:fldChar w:fldCharType="begin">
          <w:fldData xml:space="preserve">PEVuZE5vdGU+PENpdGU+PEF1dGhvcj5Qb256aW88L0F1dGhvcj48WWVhcj4yMDE4PC9ZZWFyPjxS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PEVuZE5vdGU+PENpdGU+PEF1dGhvcj5Qb256aW88L0F1dGhvcj48WWVhcj4yMDE4PC9ZZWFyPjxS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006F3BB7" w:rsidRPr="00D43074">
        <w:rPr>
          <w:rFonts w:ascii="Arial" w:hAnsi="Arial" w:cs="Arial"/>
        </w:rPr>
      </w:r>
      <w:r w:rsidR="006F3BB7" w:rsidRPr="00D43074">
        <w:rPr>
          <w:rFonts w:ascii="Arial" w:hAnsi="Arial" w:cs="Arial"/>
        </w:rPr>
        <w:fldChar w:fldCharType="separate"/>
      </w:r>
      <w:r w:rsidR="0063412A">
        <w:rPr>
          <w:rFonts w:ascii="Arial" w:hAnsi="Arial" w:cs="Arial"/>
          <w:noProof/>
        </w:rPr>
        <w:t>[37]</w:t>
      </w:r>
      <w:r w:rsidR="006F3BB7" w:rsidRPr="00D43074">
        <w:rPr>
          <w:rFonts w:ascii="Arial" w:hAnsi="Arial" w:cs="Arial"/>
        </w:rPr>
        <w:fldChar w:fldCharType="end"/>
      </w:r>
      <w:r w:rsidR="006F3BB7" w:rsidRPr="00D43074">
        <w:rPr>
          <w:rFonts w:ascii="Arial" w:hAnsi="Arial" w:cs="Arial"/>
        </w:rPr>
        <w:t xml:space="preserve">, rated of </w:t>
      </w:r>
      <w:r w:rsidR="006F3BB7">
        <w:rPr>
          <w:rFonts w:ascii="Arial" w:hAnsi="Arial" w:cs="Arial"/>
        </w:rPr>
        <w:t>moderate</w:t>
      </w:r>
      <w:r w:rsidR="006F3BB7" w:rsidRPr="00D43074">
        <w:rPr>
          <w:rFonts w:ascii="Arial" w:hAnsi="Arial" w:cs="Arial"/>
        </w:rPr>
        <w:t xml:space="preserve"> quality,</w:t>
      </w:r>
      <w:r w:rsidR="006F3BB7">
        <w:rPr>
          <w:rFonts w:ascii="Arial" w:hAnsi="Arial" w:cs="Arial"/>
        </w:rPr>
        <w:t xml:space="preserve"> </w:t>
      </w:r>
      <w:r w:rsidR="006F3BB7" w:rsidRPr="00D43074">
        <w:rPr>
          <w:rFonts w:ascii="Arial" w:hAnsi="Arial" w:cs="Arial"/>
        </w:rPr>
        <w:t xml:space="preserve">the Lower-Extremity Activity Scale (LEAS) </w:t>
      </w:r>
      <w:r w:rsidR="006F3BB7">
        <w:rPr>
          <w:rFonts w:ascii="Arial" w:hAnsi="Arial" w:cs="Arial"/>
        </w:rPr>
        <w:t xml:space="preserve">was used to classify participants </w:t>
      </w:r>
      <w:r w:rsidR="006F3BB7" w:rsidRPr="00D43074">
        <w:rPr>
          <w:rFonts w:ascii="Arial" w:hAnsi="Arial" w:cs="Arial"/>
        </w:rPr>
        <w:t>as</w:t>
      </w:r>
      <w:r w:rsidR="006F3BB7">
        <w:rPr>
          <w:rFonts w:ascii="Arial" w:hAnsi="Arial" w:cs="Arial"/>
        </w:rPr>
        <w:t xml:space="preserve"> physically “</w:t>
      </w:r>
      <w:r w:rsidR="006F3BB7" w:rsidRPr="00D43074">
        <w:rPr>
          <w:rFonts w:ascii="Arial" w:hAnsi="Arial" w:cs="Arial"/>
        </w:rPr>
        <w:t>active</w:t>
      </w:r>
      <w:r w:rsidR="006F3BB7">
        <w:rPr>
          <w:rFonts w:ascii="Arial" w:hAnsi="Arial" w:cs="Arial"/>
        </w:rPr>
        <w:t>”</w:t>
      </w:r>
      <w:r w:rsidR="006F3BB7" w:rsidRPr="00D43074">
        <w:rPr>
          <w:rFonts w:ascii="Arial" w:hAnsi="Arial" w:cs="Arial"/>
        </w:rPr>
        <w:t xml:space="preserve"> (LEAS</w:t>
      </w:r>
      <w:r w:rsidR="006F3BB7">
        <w:rPr>
          <w:rFonts w:ascii="Arial" w:hAnsi="Arial" w:cs="Arial"/>
        </w:rPr>
        <w:t xml:space="preserve"> </w:t>
      </w:r>
      <w:r w:rsidR="006F3BB7" w:rsidRPr="00D43074">
        <w:rPr>
          <w:rFonts w:ascii="Arial" w:hAnsi="Arial" w:cs="Arial"/>
        </w:rPr>
        <w:t>13</w:t>
      </w:r>
      <w:r w:rsidR="006F3BB7">
        <w:rPr>
          <w:rFonts w:ascii="Arial" w:hAnsi="Arial" w:cs="Arial"/>
        </w:rPr>
        <w:t xml:space="preserve"> to </w:t>
      </w:r>
      <w:r w:rsidR="006F3BB7" w:rsidRPr="00D43074">
        <w:rPr>
          <w:rFonts w:ascii="Arial" w:hAnsi="Arial" w:cs="Arial"/>
        </w:rPr>
        <w:t>18)</w:t>
      </w:r>
      <w:r w:rsidR="006F3BB7">
        <w:rPr>
          <w:rFonts w:ascii="Arial" w:hAnsi="Arial" w:cs="Arial"/>
        </w:rPr>
        <w:t xml:space="preserve"> or</w:t>
      </w:r>
      <w:r w:rsidR="006F3BB7" w:rsidRPr="00D43074">
        <w:rPr>
          <w:rFonts w:ascii="Arial" w:hAnsi="Arial" w:cs="Arial"/>
        </w:rPr>
        <w:t xml:space="preserve"> </w:t>
      </w:r>
      <w:r w:rsidR="006F3BB7">
        <w:rPr>
          <w:rFonts w:ascii="Arial" w:hAnsi="Arial" w:cs="Arial"/>
        </w:rPr>
        <w:t>“</w:t>
      </w:r>
      <w:r w:rsidR="006F3BB7" w:rsidRPr="00D43074">
        <w:rPr>
          <w:rFonts w:ascii="Arial" w:hAnsi="Arial" w:cs="Arial"/>
        </w:rPr>
        <w:t>inactive</w:t>
      </w:r>
      <w:r w:rsidR="006F3BB7">
        <w:rPr>
          <w:rFonts w:ascii="Arial" w:hAnsi="Arial" w:cs="Arial"/>
        </w:rPr>
        <w:t>”</w:t>
      </w:r>
      <w:r w:rsidR="006F3BB7" w:rsidRPr="00D43074">
        <w:rPr>
          <w:rFonts w:ascii="Arial" w:hAnsi="Arial" w:cs="Arial"/>
        </w:rPr>
        <w:t xml:space="preserve"> (LEAS 7</w:t>
      </w:r>
      <w:r w:rsidR="006F3BB7">
        <w:rPr>
          <w:rFonts w:ascii="Arial" w:hAnsi="Arial" w:cs="Arial"/>
        </w:rPr>
        <w:t xml:space="preserve"> to</w:t>
      </w:r>
      <w:r w:rsidR="006F3BB7" w:rsidRPr="00D43074">
        <w:rPr>
          <w:rFonts w:ascii="Arial" w:hAnsi="Arial" w:cs="Arial"/>
        </w:rPr>
        <w:t xml:space="preserve"> 12) at the time of the</w:t>
      </w:r>
      <w:r w:rsidR="006F3BB7">
        <w:rPr>
          <w:rFonts w:ascii="Arial" w:hAnsi="Arial" w:cs="Arial"/>
        </w:rPr>
        <w:t>ir</w:t>
      </w:r>
      <w:r w:rsidR="006F3BB7" w:rsidRPr="00D43074">
        <w:rPr>
          <w:rFonts w:ascii="Arial" w:hAnsi="Arial" w:cs="Arial"/>
        </w:rPr>
        <w:t xml:space="preserve"> TKA. </w:t>
      </w:r>
      <w:r w:rsidR="00E175C3">
        <w:rPr>
          <w:rFonts w:ascii="Arial" w:hAnsi="Arial" w:cs="Arial"/>
        </w:rPr>
        <w:t xml:space="preserve">These investigators found that at 2 years, 69.5% of the inactive patients and 27.3% of the active patients improved their baseline activity level (p&lt;0.0001). </w:t>
      </w:r>
      <w:r w:rsidR="00DD3657" w:rsidRPr="00217673">
        <w:rPr>
          <w:rFonts w:ascii="Arial" w:hAnsi="Arial" w:cs="Arial"/>
        </w:rPr>
        <w:t>In the crude analyses, a</w:t>
      </w:r>
      <w:r w:rsidR="00A40E8C" w:rsidRPr="00217673">
        <w:rPr>
          <w:rFonts w:ascii="Arial" w:hAnsi="Arial" w:cs="Arial"/>
        </w:rPr>
        <w:t xml:space="preserve">septic failure rate was </w:t>
      </w:r>
      <w:r w:rsidR="0049733A" w:rsidRPr="00217673">
        <w:rPr>
          <w:rFonts w:ascii="Arial" w:hAnsi="Arial" w:cs="Arial"/>
        </w:rPr>
        <w:t>6.</w:t>
      </w:r>
      <w:r w:rsidR="00A40E8C" w:rsidRPr="00217673">
        <w:rPr>
          <w:rFonts w:ascii="Arial" w:hAnsi="Arial" w:cs="Arial"/>
        </w:rPr>
        <w:t xml:space="preserve">3% in the low activity group and </w:t>
      </w:r>
      <w:r w:rsidR="0049733A" w:rsidRPr="00217673">
        <w:rPr>
          <w:rFonts w:ascii="Arial" w:hAnsi="Arial" w:cs="Arial"/>
        </w:rPr>
        <w:t>25</w:t>
      </w:r>
      <w:r w:rsidR="00A40E8C" w:rsidRPr="00217673">
        <w:rPr>
          <w:rFonts w:ascii="Arial" w:hAnsi="Arial" w:cs="Arial"/>
        </w:rPr>
        <w:t>% in the high-activity group (p=0.</w:t>
      </w:r>
      <w:r w:rsidR="0049733A" w:rsidRPr="00217673">
        <w:rPr>
          <w:rFonts w:ascii="Arial" w:hAnsi="Arial" w:cs="Arial"/>
        </w:rPr>
        <w:t>238</w:t>
      </w:r>
      <w:r w:rsidR="00A40E8C" w:rsidRPr="00217673">
        <w:rPr>
          <w:rFonts w:ascii="Arial" w:hAnsi="Arial" w:cs="Arial"/>
        </w:rPr>
        <w:t>)</w:t>
      </w:r>
      <w:r w:rsidR="006F3BB7" w:rsidRPr="00217673">
        <w:rPr>
          <w:rFonts w:ascii="Arial" w:hAnsi="Arial" w:cs="Arial"/>
        </w:rPr>
        <w:t xml:space="preserve">. </w:t>
      </w:r>
      <w:bookmarkStart w:id="35" w:name="_Hlk90900880"/>
      <w:r w:rsidR="0097495E" w:rsidRPr="00217673">
        <w:rPr>
          <w:rFonts w:ascii="Arial" w:hAnsi="Arial" w:cs="Arial"/>
        </w:rPr>
        <w:t xml:space="preserve">At 5 to 10 years’ post-operation, the revision rate </w:t>
      </w:r>
      <w:r w:rsidR="0097495E" w:rsidRPr="00847B7B">
        <w:rPr>
          <w:rFonts w:ascii="Arial" w:hAnsi="Arial" w:cs="Arial"/>
          <w:bCs/>
        </w:rPr>
        <w:t>for all causes (including infection) was different between the active and inactive groups (p=0.019), whereas revision rate</w:t>
      </w:r>
      <w:r w:rsidR="0097495E">
        <w:rPr>
          <w:rFonts w:ascii="Arial" w:hAnsi="Arial" w:cs="Arial"/>
        </w:rPr>
        <w:t xml:space="preserve"> </w:t>
      </w:r>
      <w:r w:rsidR="0097495E" w:rsidRPr="00217673">
        <w:rPr>
          <w:rFonts w:ascii="Arial" w:hAnsi="Arial" w:cs="Arial"/>
        </w:rPr>
        <w:t>for all non-infective causes was not statistically significantly different between active and inactive groups</w:t>
      </w:r>
      <w:r w:rsidR="008B1905">
        <w:rPr>
          <w:rFonts w:ascii="Arial" w:hAnsi="Arial" w:cs="Arial"/>
        </w:rPr>
        <w:t>.</w:t>
      </w:r>
      <w:bookmarkEnd w:id="35"/>
      <w:r w:rsidR="00F7378D">
        <w:rPr>
          <w:rFonts w:ascii="Arial" w:hAnsi="Arial" w:cs="Arial"/>
          <w:bCs/>
          <w:iCs/>
        </w:rPr>
        <w:t xml:space="preserve"> </w:t>
      </w:r>
      <w:r w:rsidR="006F3BB7">
        <w:rPr>
          <w:rFonts w:ascii="Arial" w:hAnsi="Arial" w:cs="Arial"/>
          <w:bCs/>
          <w:iCs/>
        </w:rPr>
        <w:t xml:space="preserve">In </w:t>
      </w:r>
      <w:r w:rsidR="006F3BB7">
        <w:rPr>
          <w:rFonts w:ascii="Arial" w:hAnsi="Arial" w:cs="Arial"/>
        </w:rPr>
        <w:t>t</w:t>
      </w:r>
      <w:r w:rsidR="006F3BB7" w:rsidRPr="00D43074">
        <w:rPr>
          <w:rFonts w:ascii="Arial" w:hAnsi="Arial" w:cs="Arial"/>
        </w:rPr>
        <w:t xml:space="preserve">he </w:t>
      </w:r>
      <w:r w:rsidR="006F3BB7">
        <w:rPr>
          <w:rFonts w:ascii="Arial" w:hAnsi="Arial" w:cs="Arial"/>
        </w:rPr>
        <w:t>second</w:t>
      </w:r>
      <w:r w:rsidR="006F3BB7" w:rsidRPr="00D43074">
        <w:rPr>
          <w:rFonts w:ascii="Arial" w:hAnsi="Arial" w:cs="Arial"/>
        </w:rPr>
        <w:t xml:space="preserve"> study </w:t>
      </w:r>
      <w:r w:rsidR="00F7378D">
        <w:rPr>
          <w:rFonts w:ascii="Arial" w:hAnsi="Arial" w:cs="Arial"/>
          <w:bCs/>
          <w:iCs/>
        </w:rPr>
        <w:t>(rated of very poor quality) a</w:t>
      </w:r>
      <w:r w:rsidR="008477D4">
        <w:rPr>
          <w:rFonts w:ascii="Arial" w:hAnsi="Arial" w:cs="Arial"/>
          <w:bCs/>
          <w:iCs/>
        </w:rPr>
        <w:t xml:space="preserve">ctivity levels were </w:t>
      </w:r>
      <w:r w:rsidR="00C73B86">
        <w:rPr>
          <w:rFonts w:ascii="Arial" w:hAnsi="Arial" w:cs="Arial"/>
          <w:bCs/>
          <w:iCs/>
        </w:rPr>
        <w:t>categorised</w:t>
      </w:r>
      <w:r w:rsidR="00C73B86" w:rsidRPr="003703C8">
        <w:rPr>
          <w:rFonts w:ascii="Arial" w:hAnsi="Arial" w:cs="Arial"/>
          <w:bCs/>
          <w:iCs/>
        </w:rPr>
        <w:t xml:space="preserve"> </w:t>
      </w:r>
      <w:r w:rsidR="008477D4">
        <w:rPr>
          <w:rFonts w:ascii="Arial" w:hAnsi="Arial" w:cs="Arial"/>
          <w:bCs/>
          <w:iCs/>
        </w:rPr>
        <w:t xml:space="preserve">according to the </w:t>
      </w:r>
      <w:r w:rsidR="008477D4" w:rsidRPr="008477D4">
        <w:rPr>
          <w:rFonts w:ascii="Arial" w:hAnsi="Arial" w:cs="Arial"/>
          <w:bCs/>
          <w:iCs/>
        </w:rPr>
        <w:t>Old-age, Survivors, and Disability Insurance (OASDI)</w:t>
      </w:r>
      <w:r w:rsidR="008477D4">
        <w:rPr>
          <w:rFonts w:ascii="Arial" w:hAnsi="Arial" w:cs="Arial"/>
          <w:bCs/>
          <w:iCs/>
        </w:rPr>
        <w:t xml:space="preserve"> classification</w:t>
      </w:r>
      <w:r w:rsidR="007F66E8">
        <w:rPr>
          <w:rFonts w:ascii="Arial" w:hAnsi="Arial" w:cs="Arial"/>
          <w:bCs/>
          <w:iCs/>
        </w:rPr>
        <w:t>,</w:t>
      </w:r>
      <w:r w:rsidR="003703C8">
        <w:rPr>
          <w:rFonts w:ascii="Arial" w:hAnsi="Arial" w:cs="Arial"/>
          <w:bCs/>
          <w:iCs/>
        </w:rPr>
        <w:t xml:space="preserve"> </w:t>
      </w:r>
      <w:r w:rsidR="007F66E8">
        <w:rPr>
          <w:rFonts w:ascii="Arial" w:hAnsi="Arial" w:cs="Arial"/>
          <w:bCs/>
          <w:iCs/>
        </w:rPr>
        <w:t xml:space="preserve">grouping </w:t>
      </w:r>
      <w:r w:rsidR="008477D4">
        <w:rPr>
          <w:rFonts w:ascii="Arial" w:hAnsi="Arial" w:cs="Arial"/>
          <w:bCs/>
          <w:iCs/>
        </w:rPr>
        <w:t xml:space="preserve">OASDI activity levels </w:t>
      </w:r>
      <w:r w:rsidR="008477D4" w:rsidRPr="008477D4">
        <w:rPr>
          <w:rFonts w:ascii="Arial" w:hAnsi="Arial" w:cs="Arial"/>
          <w:bCs/>
          <w:iCs/>
        </w:rPr>
        <w:t>0 to 3</w:t>
      </w:r>
      <w:r w:rsidR="008477D4">
        <w:rPr>
          <w:rFonts w:ascii="Arial" w:hAnsi="Arial" w:cs="Arial"/>
          <w:bCs/>
          <w:iCs/>
        </w:rPr>
        <w:t xml:space="preserve"> as “sedentary” and 4-7 as “higher activity levels”</w:t>
      </w:r>
      <w:r w:rsidR="00F7378D" w:rsidRPr="00F7378D">
        <w:rPr>
          <w:rFonts w:ascii="Arial" w:hAnsi="Arial" w:cs="Arial"/>
          <w:bCs/>
        </w:rPr>
        <w:t xml:space="preserve"> </w:t>
      </w:r>
      <w:r w:rsidR="00F7378D" w:rsidRPr="003703C8">
        <w:rPr>
          <w:rFonts w:ascii="Arial" w:hAnsi="Arial" w:cs="Arial"/>
          <w:bCs/>
        </w:rPr>
        <w:fldChar w:fldCharType="begin"/>
      </w:r>
      <w:r w:rsidR="0063412A">
        <w:rPr>
          <w:rFonts w:ascii="Arial" w:hAnsi="Arial" w:cs="Arial"/>
          <w:bCs/>
        </w:rPr>
        <w:instrText xml:space="preserve"> ADDIN EN.CITE &lt;EndNote&gt;&lt;Cite&gt;&lt;Author&gt;Heck&lt;/Author&gt;&lt;Year&gt;1992&lt;/Year&gt;&lt;RecNum&gt;629&lt;/RecNum&gt;&lt;DisplayText&gt;[35]&lt;/DisplayText&gt;&lt;record&gt;&lt;rec-number&gt;629&lt;/rec-number&gt;&lt;foreign-keys&gt;&lt;key app="EN" db-id="szvaxsvpo0xzd1eadrsp9td9vvavep0arsaz" timestamp="1562166838"&gt;629&lt;/key&gt;&lt;/foreign-keys&gt;&lt;ref-type name="Journal Article"&gt;17&lt;/ref-type&gt;&lt;contributors&gt;&lt;authors&gt;&lt;author&gt;Heck, D. A.&lt;/author&gt;&lt;author&gt;Clingman, J. K.&lt;/author&gt;&lt;author&gt;Kettelkamp, D. G.&lt;/author&gt;&lt;/authors&gt;&lt;/contributors&gt;&lt;auth-address&gt;Department of Orthopedic Surgery, Indiana University School of Medicine, Indianapolis.&lt;/auth-address&gt;&lt;titles&gt;&lt;title&gt;Gross polyethylene failure in total knee arthroplasty&lt;/title&gt;&lt;secondary-title&gt;Orthopedics&lt;/secondary-title&gt;&lt;alt-title&gt;Orthopedics&lt;/alt-title&gt;&lt;/titles&gt;&lt;pages&gt;23-8&lt;/pages&gt;&lt;volume&gt;15&lt;/volume&gt;&lt;number&gt;1&lt;/number&gt;&lt;edition&gt;1992/01/01&lt;/edition&gt;&lt;keywords&gt;&lt;keyword&gt;Aged&lt;/keyword&gt;&lt;keyword&gt;Aged, 80 and over&lt;/keyword&gt;&lt;keyword&gt;Birefringence&lt;/keyword&gt;&lt;keyword&gt;Body Weight&lt;/keyword&gt;&lt;keyword&gt;Female&lt;/keyword&gt;&lt;keyword&gt;Humans&lt;/keyword&gt;&lt;keyword&gt;*Knee Prosthesis&lt;/keyword&gt;&lt;keyword&gt;Male&lt;/keyword&gt;&lt;keyword&gt;Middle Aged&lt;/keyword&gt;&lt;keyword&gt;Occupations&lt;/keyword&gt;&lt;keyword&gt;*Polyethylenes/analysis&lt;/keyword&gt;&lt;keyword&gt;Prosthesis Failure&lt;/keyword&gt;&lt;keyword&gt;Retrospective Studies&lt;/keyword&gt;&lt;keyword&gt;Risk Factors&lt;/keyword&gt;&lt;keyword&gt;Synovial Membrane/chemistry&lt;/keyword&gt;&lt;keyword&gt;Time Factors&lt;/keyword&gt;&lt;/keywords&gt;&lt;dates&gt;&lt;year&gt;1992&lt;/year&gt;&lt;pub-dates&gt;&lt;date&gt;Jan&lt;/date&gt;&lt;/pub-dates&gt;&lt;/dates&gt;&lt;isbn&gt;0147-7447 (Print)&amp;#xD;0147-7447&lt;/isbn&gt;&lt;accession-num&gt;1738707&lt;/accession-num&gt;&lt;urls&gt;&lt;related-urls&gt;&lt;url&gt;http://www.ncbi.nlm.nih.gov/pubmed/1738707&lt;/url&gt;&lt;/related-urls&gt;&lt;/urls&gt;&lt;remote-database-provider&gt;Nlm&lt;/remote-database-provider&gt;&lt;language&gt;eng&lt;/language&gt;&lt;/record&gt;&lt;/Cite&gt;&lt;/EndNote&gt;</w:instrText>
      </w:r>
      <w:r w:rsidR="00F7378D" w:rsidRPr="003703C8">
        <w:rPr>
          <w:rFonts w:ascii="Arial" w:hAnsi="Arial" w:cs="Arial"/>
          <w:bCs/>
        </w:rPr>
        <w:fldChar w:fldCharType="separate"/>
      </w:r>
      <w:r w:rsidR="0063412A">
        <w:rPr>
          <w:rFonts w:ascii="Arial" w:hAnsi="Arial" w:cs="Arial"/>
          <w:bCs/>
          <w:noProof/>
        </w:rPr>
        <w:t>[35]</w:t>
      </w:r>
      <w:r w:rsidR="00F7378D" w:rsidRPr="003703C8">
        <w:rPr>
          <w:rFonts w:ascii="Arial" w:hAnsi="Arial" w:cs="Arial"/>
          <w:bCs/>
        </w:rPr>
        <w:fldChar w:fldCharType="end"/>
      </w:r>
      <w:r w:rsidR="006E1E04">
        <w:rPr>
          <w:rFonts w:ascii="Arial" w:hAnsi="Arial" w:cs="Arial"/>
          <w:bCs/>
          <w:iCs/>
        </w:rPr>
        <w:t>.</w:t>
      </w:r>
      <w:r w:rsidR="008477D4">
        <w:rPr>
          <w:rFonts w:ascii="Arial" w:hAnsi="Arial" w:cs="Arial"/>
          <w:bCs/>
          <w:iCs/>
        </w:rPr>
        <w:t xml:space="preserve"> </w:t>
      </w:r>
      <w:r w:rsidR="006E1E04">
        <w:rPr>
          <w:rFonts w:ascii="Arial" w:hAnsi="Arial" w:cs="Arial"/>
          <w:bCs/>
          <w:iCs/>
        </w:rPr>
        <w:t>T</w:t>
      </w:r>
      <w:r w:rsidR="00410D04">
        <w:rPr>
          <w:rFonts w:ascii="Arial" w:hAnsi="Arial" w:cs="Arial"/>
          <w:bCs/>
          <w:iCs/>
        </w:rPr>
        <w:t>he authors reported that p</w:t>
      </w:r>
      <w:r w:rsidR="003703C8">
        <w:rPr>
          <w:rFonts w:ascii="Arial" w:hAnsi="Arial" w:cs="Arial"/>
          <w:bCs/>
          <w:iCs/>
        </w:rPr>
        <w:t>articipants</w:t>
      </w:r>
      <w:r w:rsidR="00C73B86">
        <w:rPr>
          <w:rFonts w:ascii="Arial" w:hAnsi="Arial" w:cs="Arial"/>
          <w:bCs/>
          <w:iCs/>
        </w:rPr>
        <w:t xml:space="preserve"> undergoing </w:t>
      </w:r>
      <w:r w:rsidR="00C73B86" w:rsidRPr="006F3BB7">
        <w:rPr>
          <w:rFonts w:ascii="Arial" w:hAnsi="Arial" w:cs="Arial"/>
          <w:bCs/>
          <w:iCs/>
        </w:rPr>
        <w:t>TKA revision</w:t>
      </w:r>
      <w:r w:rsidR="003703C8" w:rsidRPr="006F3BB7">
        <w:rPr>
          <w:rFonts w:ascii="Arial" w:hAnsi="Arial" w:cs="Arial"/>
          <w:bCs/>
          <w:iCs/>
        </w:rPr>
        <w:t xml:space="preserve"> had a </w:t>
      </w:r>
      <w:r w:rsidR="003703C8" w:rsidRPr="006F3BB7">
        <w:rPr>
          <w:rFonts w:ascii="Arial" w:hAnsi="Arial" w:cs="Arial"/>
          <w:bCs/>
        </w:rPr>
        <w:t>higher activity</w:t>
      </w:r>
      <w:r w:rsidR="003703C8" w:rsidRPr="0044620B">
        <w:rPr>
          <w:rFonts w:ascii="Arial" w:hAnsi="Arial" w:cs="Arial"/>
        </w:rPr>
        <w:t xml:space="preserve"> level </w:t>
      </w:r>
      <w:r w:rsidR="0056231E">
        <w:rPr>
          <w:rFonts w:ascii="Arial" w:hAnsi="Arial" w:cs="Arial"/>
        </w:rPr>
        <w:t xml:space="preserve">at </w:t>
      </w:r>
      <w:r w:rsidR="00C73B86">
        <w:rPr>
          <w:rFonts w:ascii="Arial" w:hAnsi="Arial" w:cs="Arial"/>
        </w:rPr>
        <w:t xml:space="preserve">the time of the </w:t>
      </w:r>
      <w:r w:rsidR="0056231E">
        <w:rPr>
          <w:rFonts w:ascii="Arial" w:hAnsi="Arial" w:cs="Arial"/>
        </w:rPr>
        <w:t xml:space="preserve">primary operation </w:t>
      </w:r>
      <w:r w:rsidR="003703C8" w:rsidRPr="0044620B">
        <w:rPr>
          <w:rFonts w:ascii="Arial" w:hAnsi="Arial" w:cs="Arial"/>
        </w:rPr>
        <w:t xml:space="preserve">than those who </w:t>
      </w:r>
      <w:r w:rsidR="00C73B86">
        <w:rPr>
          <w:rFonts w:ascii="Arial" w:hAnsi="Arial" w:cs="Arial"/>
        </w:rPr>
        <w:t>did not require</w:t>
      </w:r>
      <w:r w:rsidR="003703C8">
        <w:rPr>
          <w:rFonts w:ascii="Arial" w:hAnsi="Arial" w:cs="Arial"/>
        </w:rPr>
        <w:t xml:space="preserve"> </w:t>
      </w:r>
      <w:r w:rsidR="007F4789" w:rsidRPr="0044620B">
        <w:rPr>
          <w:rFonts w:ascii="Arial" w:hAnsi="Arial" w:cs="Arial"/>
        </w:rPr>
        <w:t>revision</w:t>
      </w:r>
      <w:r w:rsidR="007F4789">
        <w:rPr>
          <w:rFonts w:ascii="Arial" w:hAnsi="Arial" w:cs="Arial"/>
          <w:bCs/>
          <w:iCs/>
        </w:rPr>
        <w:t>.</w:t>
      </w:r>
      <w:r w:rsidR="007F4789" w:rsidRPr="0044620B">
        <w:rPr>
          <w:rFonts w:ascii="Arial" w:hAnsi="Arial" w:cs="Arial"/>
        </w:rPr>
        <w:t xml:space="preserve"> </w:t>
      </w:r>
      <w:r w:rsidR="008477D4">
        <w:rPr>
          <w:rFonts w:ascii="Arial" w:hAnsi="Arial" w:cs="Arial"/>
        </w:rPr>
        <w:t>Unfortunately, the paper provided no indication as to how active participants were after their primary operation.</w:t>
      </w:r>
      <w:r w:rsidR="00EB6425" w:rsidRPr="00D43074">
        <w:rPr>
          <w:rFonts w:ascii="Arial" w:hAnsi="Arial" w:cs="Arial"/>
        </w:rPr>
        <w:t xml:space="preserve"> </w:t>
      </w:r>
    </w:p>
    <w:p w14:paraId="4A628704" w14:textId="77777777" w:rsidR="00C2529A" w:rsidRPr="0056231E" w:rsidRDefault="00C2529A" w:rsidP="00F83AAD">
      <w:pPr>
        <w:spacing w:after="0" w:line="480" w:lineRule="auto"/>
        <w:jc w:val="both"/>
        <w:rPr>
          <w:rFonts w:ascii="Arial" w:hAnsi="Arial" w:cs="Arial"/>
          <w:bCs/>
          <w:iCs/>
        </w:rPr>
      </w:pPr>
    </w:p>
    <w:p w14:paraId="40E276F3" w14:textId="77777777" w:rsidR="007F4789" w:rsidRPr="0039685F" w:rsidRDefault="007F4789" w:rsidP="00F83AAD">
      <w:pPr>
        <w:spacing w:after="0" w:line="480" w:lineRule="auto"/>
        <w:jc w:val="both"/>
        <w:rPr>
          <w:rFonts w:ascii="Arial" w:hAnsi="Arial" w:cs="Arial"/>
          <w:b/>
          <w:iCs/>
          <w:sz w:val="28"/>
          <w:szCs w:val="28"/>
        </w:rPr>
      </w:pPr>
      <w:r w:rsidRPr="0039685F">
        <w:rPr>
          <w:rFonts w:ascii="Arial" w:hAnsi="Arial" w:cs="Arial"/>
          <w:b/>
          <w:iCs/>
          <w:sz w:val="28"/>
          <w:szCs w:val="28"/>
        </w:rPr>
        <w:t>Post-</w:t>
      </w:r>
      <w:r w:rsidR="00FC45F7" w:rsidRPr="0039685F">
        <w:rPr>
          <w:rFonts w:ascii="Arial" w:hAnsi="Arial" w:cs="Arial"/>
          <w:b/>
          <w:iCs/>
          <w:sz w:val="28"/>
          <w:szCs w:val="28"/>
        </w:rPr>
        <w:t>operative total physical activity</w:t>
      </w:r>
    </w:p>
    <w:p w14:paraId="4AFA2197" w14:textId="1C71A159" w:rsidR="0082555A" w:rsidRDefault="00453D39" w:rsidP="00F83AAD">
      <w:pPr>
        <w:spacing w:after="0" w:line="480" w:lineRule="auto"/>
        <w:jc w:val="both"/>
        <w:rPr>
          <w:rFonts w:ascii="Arial" w:hAnsi="Arial" w:cs="Arial"/>
        </w:rPr>
      </w:pPr>
      <w:r>
        <w:rPr>
          <w:rFonts w:ascii="Arial" w:hAnsi="Arial" w:cs="Arial"/>
        </w:rPr>
        <w:t>Three</w:t>
      </w:r>
      <w:r w:rsidRPr="000C5C80">
        <w:rPr>
          <w:rFonts w:ascii="Arial" w:hAnsi="Arial" w:cs="Arial"/>
        </w:rPr>
        <w:t xml:space="preserve"> </w:t>
      </w:r>
      <w:r w:rsidR="00B06B3E" w:rsidRPr="000C5C80">
        <w:rPr>
          <w:rFonts w:ascii="Arial" w:hAnsi="Arial" w:cs="Arial"/>
        </w:rPr>
        <w:t>studies used the University of California Los Angeles (UCLA)</w:t>
      </w:r>
      <w:r>
        <w:rPr>
          <w:rFonts w:ascii="Arial" w:hAnsi="Arial" w:cs="Arial"/>
        </w:rPr>
        <w:t xml:space="preserve"> activity</w:t>
      </w:r>
      <w:r w:rsidR="00B06B3E" w:rsidRPr="000C5C80">
        <w:rPr>
          <w:rFonts w:ascii="Arial" w:hAnsi="Arial" w:cs="Arial"/>
        </w:rPr>
        <w:t xml:space="preserve"> scale to </w:t>
      </w:r>
      <w:r>
        <w:rPr>
          <w:rFonts w:ascii="Arial" w:hAnsi="Arial" w:cs="Arial"/>
        </w:rPr>
        <w:t>capture</w:t>
      </w:r>
      <w:r w:rsidRPr="000C5C80">
        <w:rPr>
          <w:rFonts w:ascii="Arial" w:hAnsi="Arial" w:cs="Arial"/>
        </w:rPr>
        <w:t xml:space="preserve"> </w:t>
      </w:r>
      <w:r w:rsidR="00B06B3E" w:rsidRPr="000C5C80">
        <w:rPr>
          <w:rFonts w:ascii="Arial" w:hAnsi="Arial" w:cs="Arial"/>
        </w:rPr>
        <w:t xml:space="preserve">the level of </w:t>
      </w:r>
      <w:r w:rsidR="00FC45F7">
        <w:rPr>
          <w:rFonts w:ascii="Arial" w:hAnsi="Arial" w:cs="Arial"/>
        </w:rPr>
        <w:t xml:space="preserve">total </w:t>
      </w:r>
      <w:r w:rsidR="00B06B3E" w:rsidRPr="000C5C80">
        <w:rPr>
          <w:rFonts w:ascii="Arial" w:hAnsi="Arial" w:cs="Arial"/>
        </w:rPr>
        <w:t>physical activity</w:t>
      </w:r>
      <w:r w:rsidR="00AA59AA">
        <w:rPr>
          <w:rFonts w:ascii="Arial" w:hAnsi="Arial" w:cs="Arial"/>
        </w:rPr>
        <w:t xml:space="preserve"> post-</w:t>
      </w:r>
      <w:r w:rsidR="000A3683">
        <w:rPr>
          <w:rFonts w:ascii="Arial" w:hAnsi="Arial" w:cs="Arial"/>
        </w:rPr>
        <w:t>THA</w:t>
      </w:r>
      <w:r w:rsidR="008477D4">
        <w:rPr>
          <w:rFonts w:ascii="Arial" w:hAnsi="Arial" w:cs="Arial"/>
        </w:rPr>
        <w:t xml:space="preserve"> in relation to risk of revision</w:t>
      </w:r>
      <w:r w:rsidR="00B06B3E" w:rsidRPr="000C5C80">
        <w:rPr>
          <w:rFonts w:ascii="Arial" w:hAnsi="Arial" w:cs="Arial"/>
        </w:rPr>
        <w:t>.</w:t>
      </w:r>
      <w:r w:rsidR="0082555A">
        <w:rPr>
          <w:rFonts w:ascii="Arial" w:hAnsi="Arial" w:cs="Arial"/>
        </w:rPr>
        <w:t xml:space="preserve"> </w:t>
      </w:r>
      <w:r w:rsidR="002963DF">
        <w:rPr>
          <w:rFonts w:ascii="Arial" w:hAnsi="Arial" w:cs="Arial"/>
        </w:rPr>
        <w:t>The</w:t>
      </w:r>
      <w:r w:rsidR="00B06B3E" w:rsidRPr="000C5C80">
        <w:rPr>
          <w:rFonts w:ascii="Arial" w:hAnsi="Arial" w:cs="Arial"/>
        </w:rPr>
        <w:t xml:space="preserve"> first study, of acceptable quality, </w:t>
      </w:r>
      <w:r w:rsidR="00B06B3E" w:rsidRPr="000C5C80">
        <w:rPr>
          <w:rFonts w:ascii="Arial" w:hAnsi="Arial" w:cs="Arial"/>
        </w:rPr>
        <w:fldChar w:fldCharType="begin">
          <w:fldData xml:space="preserve">PEVuZE5vdGU+PENpdGU+PEF1dGhvcj5MdWJiZWtlPC9BdXRob3I+PFllYXI+MjAxMTwvWWVhcj48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PEVuZE5vdGU+PENpdGU+PEF1dGhvcj5MdWJiZWtlPC9BdXRob3I+PFllYXI+MjAxMTwvWWVhcj48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00B06B3E" w:rsidRPr="000C5C80">
        <w:rPr>
          <w:rFonts w:ascii="Arial" w:hAnsi="Arial" w:cs="Arial"/>
        </w:rPr>
      </w:r>
      <w:r w:rsidR="00B06B3E" w:rsidRPr="000C5C80">
        <w:rPr>
          <w:rFonts w:ascii="Arial" w:hAnsi="Arial" w:cs="Arial"/>
        </w:rPr>
        <w:fldChar w:fldCharType="separate"/>
      </w:r>
      <w:r w:rsidR="0063412A">
        <w:rPr>
          <w:rFonts w:ascii="Arial" w:hAnsi="Arial" w:cs="Arial"/>
          <w:noProof/>
        </w:rPr>
        <w:t>[32]</w:t>
      </w:r>
      <w:r w:rsidR="00B06B3E" w:rsidRPr="000C5C80">
        <w:rPr>
          <w:rFonts w:ascii="Arial" w:hAnsi="Arial" w:cs="Arial"/>
        </w:rPr>
        <w:fldChar w:fldCharType="end"/>
      </w:r>
      <w:r w:rsidR="00296BF7">
        <w:rPr>
          <w:rFonts w:ascii="Arial" w:hAnsi="Arial" w:cs="Arial"/>
        </w:rPr>
        <w:t xml:space="preserve"> </w:t>
      </w:r>
      <w:r w:rsidR="00410D04">
        <w:rPr>
          <w:rFonts w:ascii="Arial" w:hAnsi="Arial" w:cs="Arial"/>
        </w:rPr>
        <w:t>showed that</w:t>
      </w:r>
      <w:r w:rsidR="00FC45F7">
        <w:rPr>
          <w:rFonts w:ascii="Arial" w:hAnsi="Arial" w:cs="Arial"/>
        </w:rPr>
        <w:t>, amongst</w:t>
      </w:r>
      <w:r w:rsidR="00972B23">
        <w:rPr>
          <w:rFonts w:ascii="Arial" w:hAnsi="Arial" w:cs="Arial"/>
        </w:rPr>
        <w:t xml:space="preserve"> </w:t>
      </w:r>
      <w:r w:rsidR="00DC1977" w:rsidRPr="00F375E3">
        <w:rPr>
          <w:rFonts w:ascii="Arial" w:hAnsi="Arial" w:cs="Arial"/>
        </w:rPr>
        <w:t>44</w:t>
      </w:r>
      <w:r w:rsidR="00DC1977">
        <w:rPr>
          <w:rFonts w:ascii="Arial" w:hAnsi="Arial" w:cs="Arial"/>
        </w:rPr>
        <w:t xml:space="preserve"> of </w:t>
      </w:r>
      <w:r w:rsidR="00B06B3E" w:rsidRPr="00F375E3">
        <w:rPr>
          <w:rFonts w:ascii="Arial" w:hAnsi="Arial" w:cs="Arial"/>
        </w:rPr>
        <w:t>433 patients</w:t>
      </w:r>
      <w:r w:rsidR="00B06B3E" w:rsidRPr="0044620B">
        <w:rPr>
          <w:rFonts w:ascii="Arial" w:hAnsi="Arial" w:cs="Arial"/>
        </w:rPr>
        <w:t xml:space="preserve"> who developed femoral osteolysis, revision for aseptic loosening was more likely with increasing levels of </w:t>
      </w:r>
      <w:r w:rsidR="00FC45F7">
        <w:rPr>
          <w:rFonts w:ascii="Arial" w:hAnsi="Arial" w:cs="Arial"/>
        </w:rPr>
        <w:t xml:space="preserve">UCLA </w:t>
      </w:r>
      <w:r w:rsidR="00B06B3E" w:rsidRPr="000C5C80">
        <w:rPr>
          <w:rFonts w:ascii="Arial" w:hAnsi="Arial" w:cs="Arial"/>
        </w:rPr>
        <w:t>activity post-operatively</w:t>
      </w:r>
      <w:r w:rsidR="00315C1E">
        <w:rPr>
          <w:rFonts w:ascii="Arial" w:hAnsi="Arial" w:cs="Arial"/>
        </w:rPr>
        <w:t xml:space="preserve"> measured at 5</w:t>
      </w:r>
      <w:r w:rsidR="00410D04">
        <w:rPr>
          <w:rFonts w:ascii="Arial" w:hAnsi="Arial" w:cs="Arial"/>
        </w:rPr>
        <w:t>-</w:t>
      </w:r>
      <w:r w:rsidR="00315C1E">
        <w:rPr>
          <w:rFonts w:ascii="Arial" w:hAnsi="Arial" w:cs="Arial"/>
        </w:rPr>
        <w:t xml:space="preserve"> or 10</w:t>
      </w:r>
      <w:r w:rsidR="00410D04">
        <w:rPr>
          <w:rFonts w:ascii="Arial" w:hAnsi="Arial" w:cs="Arial"/>
        </w:rPr>
        <w:t>-</w:t>
      </w:r>
      <w:r w:rsidR="000F4DD0">
        <w:rPr>
          <w:rFonts w:ascii="Arial" w:hAnsi="Arial" w:cs="Arial"/>
        </w:rPr>
        <w:t>year follow-up</w:t>
      </w:r>
      <w:r w:rsidR="00B06B3E" w:rsidRPr="000C5C80">
        <w:rPr>
          <w:rFonts w:ascii="Arial" w:hAnsi="Arial" w:cs="Arial"/>
        </w:rPr>
        <w:t>.</w:t>
      </w:r>
      <w:r w:rsidR="00E94322">
        <w:rPr>
          <w:rFonts w:ascii="Arial" w:hAnsi="Arial" w:cs="Arial"/>
        </w:rPr>
        <w:t xml:space="preserve"> T</w:t>
      </w:r>
      <w:r w:rsidR="004A4A4B">
        <w:rPr>
          <w:rFonts w:ascii="Arial" w:hAnsi="Arial" w:cs="Arial"/>
        </w:rPr>
        <w:t>he second study</w:t>
      </w:r>
      <w:r w:rsidR="00B06B3E" w:rsidRPr="000C5C80">
        <w:rPr>
          <w:rFonts w:ascii="Arial" w:hAnsi="Arial" w:cs="Arial"/>
        </w:rPr>
        <w:t xml:space="preserve"> </w:t>
      </w:r>
      <w:r w:rsidR="00B06B3E" w:rsidRPr="000C5C80">
        <w:rPr>
          <w:rFonts w:ascii="Arial" w:hAnsi="Arial" w:cs="Arial"/>
        </w:rPr>
        <w:fldChar w:fldCharType="begin"/>
      </w:r>
      <w:r w:rsidR="0063412A">
        <w:rPr>
          <w:rFonts w:ascii="Arial" w:hAnsi="Arial" w:cs="Arial"/>
        </w:rPr>
        <w:instrText xml:space="preserve"> ADDIN EN.CITE &lt;EndNote&gt;&lt;Cite&gt;&lt;Author&gt;Ollivier&lt;/Author&gt;&lt;Year&gt;2012&lt;/Year&gt;&lt;RecNum&gt;145&lt;/RecNum&gt;&lt;DisplayText&gt;[33]&lt;/DisplayText&gt;&lt;record&gt;&lt;rec-number&gt;145&lt;/rec-number&gt;&lt;foreign-keys&gt;&lt;key app="EN" db-id="szvaxsvpo0xzd1eadrsp9td9vvavep0arsaz" timestamp="1477321182"&gt;145&lt;/key&gt;&lt;key app="ENWeb" db-id=""&gt;0&lt;/key&gt;&lt;/foreign-keys&gt;&lt;ref-type name="Journal Article"&gt;17&lt;/ref-type&gt;&lt;contributors&gt;&lt;authors&gt;&lt;author&gt;Ollivier, M.&lt;/author&gt;&lt;author&gt;Frey, S.&lt;/author&gt;&lt;author&gt;Parratte, S.&lt;/author&gt;&lt;author&gt;Flecher, X.&lt;/author&gt;&lt;author&gt;Argenson, J. N.&lt;/author&gt;&lt;/authors&gt;&lt;/contributors&gt;&lt;auth-address&gt;APHM, Center for Arthritis Surgery, Hospital Sainte-Marguerite, Aix-Marseille University, Marseille, France.&lt;/auth-address&gt;&lt;titles&gt;&lt;title&gt;Does impact sport activity influence total hip arthroplasty durability?.&lt;/title&gt;&lt;secondary-title&gt;Clin Orthop Relat Res&lt;/secondary-title&gt;&lt;alt-title&gt;Clinical orthopaedics and related research&lt;/alt-title&gt;&lt;/titles&gt;&lt;pages&gt;3060-6&lt;/pages&gt;&lt;volume&gt;470&lt;/volume&gt;&lt;number&gt;11&lt;/number&gt;&lt;keywords&gt;&lt;keyword&gt;Aged&lt;/keyword&gt;&lt;keyword&gt;*Arthroplasty, Replacement, Hip&lt;/keyword&gt;&lt;keyword&gt;Female&lt;/keyword&gt;&lt;keyword&gt;Humans&lt;/keyword&gt;&lt;keyword&gt;Male&lt;/keyword&gt;&lt;keyword&gt;Middle Aged&lt;/keyword&gt;&lt;keyword&gt;Motor Activity&lt;/keyword&gt;&lt;keyword&gt;Osteoarthritis, Hip/*surgery&lt;/keyword&gt;&lt;keyword&gt;*Prosthesis Failure&lt;/keyword&gt;&lt;keyword&gt;Reoperation&lt;/keyword&gt;&lt;keyword&gt;Retrospective Studies&lt;/keyword&gt;&lt;keyword&gt;Risk Factors&lt;/keyword&gt;&lt;keyword&gt;*Sports&lt;/keyword&gt;&lt;/keywords&gt;&lt;dates&gt;&lt;year&gt;2012&lt;/year&gt;&lt;pub-dates&gt;&lt;date&gt;Nov&lt;/date&gt;&lt;/pub-dates&gt;&lt;/dates&gt;&lt;isbn&gt;1528-1132 (Electronic)&amp;#xD;0009-921X (Linking)&lt;/isbn&gt;&lt;accession-num&gt;22535588&lt;/accession-num&gt;&lt;urls&gt;&lt;related-urls&gt;&lt;url&gt;http://www.ncbi.nlm.nih.gov/pubmed/22535588&lt;/url&gt;&lt;/related-urls&gt;&lt;/urls&gt;&lt;custom2&gt;3462849&lt;/custom2&gt;&lt;electronic-resource-num&gt;10.1007/s11999-012-2362-z&lt;/electronic-resource-num&gt;&lt;/record&gt;&lt;/Cite&gt;&lt;/EndNote&gt;</w:instrText>
      </w:r>
      <w:r w:rsidR="00B06B3E" w:rsidRPr="000C5C80">
        <w:rPr>
          <w:rFonts w:ascii="Arial" w:hAnsi="Arial" w:cs="Arial"/>
        </w:rPr>
        <w:fldChar w:fldCharType="separate"/>
      </w:r>
      <w:r w:rsidR="0063412A">
        <w:rPr>
          <w:rFonts w:ascii="Arial" w:hAnsi="Arial" w:cs="Arial"/>
          <w:noProof/>
        </w:rPr>
        <w:t>[33]</w:t>
      </w:r>
      <w:r w:rsidR="00B06B3E" w:rsidRPr="000C5C80">
        <w:rPr>
          <w:rFonts w:ascii="Arial" w:hAnsi="Arial" w:cs="Arial"/>
        </w:rPr>
        <w:fldChar w:fldCharType="end"/>
      </w:r>
      <w:r w:rsidR="008826A8">
        <w:rPr>
          <w:rFonts w:ascii="Arial" w:hAnsi="Arial" w:cs="Arial"/>
        </w:rPr>
        <w:t xml:space="preserve">, </w:t>
      </w:r>
      <w:r w:rsidR="00FC45F7">
        <w:rPr>
          <w:rFonts w:ascii="Arial" w:hAnsi="Arial" w:cs="Arial"/>
        </w:rPr>
        <w:t xml:space="preserve">also </w:t>
      </w:r>
      <w:r w:rsidR="008826A8">
        <w:rPr>
          <w:rFonts w:ascii="Arial" w:hAnsi="Arial" w:cs="Arial"/>
        </w:rPr>
        <w:t xml:space="preserve">of acceptable quality, </w:t>
      </w:r>
      <w:r w:rsidR="007F4789">
        <w:rPr>
          <w:rFonts w:ascii="Arial" w:hAnsi="Arial" w:cs="Arial"/>
        </w:rPr>
        <w:t>reported that</w:t>
      </w:r>
      <w:r w:rsidR="001E6C98">
        <w:rPr>
          <w:rFonts w:ascii="Arial" w:hAnsi="Arial" w:cs="Arial"/>
        </w:rPr>
        <w:t xml:space="preserve"> p</w:t>
      </w:r>
      <w:r w:rsidR="00B06B3E" w:rsidRPr="000C5C80">
        <w:rPr>
          <w:rFonts w:ascii="Arial" w:hAnsi="Arial" w:cs="Arial"/>
        </w:rPr>
        <w:t>eople</w:t>
      </w:r>
      <w:r w:rsidR="00B06B3E">
        <w:rPr>
          <w:rFonts w:ascii="Arial" w:hAnsi="Arial" w:cs="Arial"/>
        </w:rPr>
        <w:t xml:space="preserve"> </w:t>
      </w:r>
      <w:r w:rsidR="00410D04">
        <w:rPr>
          <w:rFonts w:ascii="Arial" w:hAnsi="Arial" w:cs="Arial"/>
        </w:rPr>
        <w:t xml:space="preserve">doing </w:t>
      </w:r>
      <w:r w:rsidR="00FC45F7">
        <w:rPr>
          <w:rFonts w:ascii="Arial" w:hAnsi="Arial" w:cs="Arial"/>
        </w:rPr>
        <w:t xml:space="preserve">UCLA-rated </w:t>
      </w:r>
      <w:r w:rsidR="00B06B3E" w:rsidRPr="0044620B">
        <w:rPr>
          <w:rFonts w:ascii="Arial" w:hAnsi="Arial" w:cs="Arial"/>
        </w:rPr>
        <w:t xml:space="preserve">high </w:t>
      </w:r>
      <w:r w:rsidR="00B06B3E" w:rsidRPr="007D2C4C">
        <w:rPr>
          <w:rFonts w:ascii="Arial" w:hAnsi="Arial" w:cs="Arial"/>
        </w:rPr>
        <w:t>impact activit</w:t>
      </w:r>
      <w:r w:rsidR="003A6C0F">
        <w:rPr>
          <w:rFonts w:ascii="Arial" w:hAnsi="Arial" w:cs="Arial"/>
        </w:rPr>
        <w:t>ies</w:t>
      </w:r>
      <w:r w:rsidR="00B06B3E" w:rsidRPr="0044620B">
        <w:rPr>
          <w:rFonts w:ascii="Arial" w:hAnsi="Arial" w:cs="Arial"/>
        </w:rPr>
        <w:t xml:space="preserve"> </w:t>
      </w:r>
      <w:r w:rsidR="00FC45F7">
        <w:rPr>
          <w:rFonts w:ascii="Arial" w:hAnsi="Arial" w:cs="Arial"/>
        </w:rPr>
        <w:t xml:space="preserve">(this includes high-impact sports such as jogging and/or </w:t>
      </w:r>
      <w:r w:rsidR="00FC45F7" w:rsidRPr="000C5C80">
        <w:rPr>
          <w:rFonts w:ascii="Arial" w:hAnsi="Arial" w:cs="Arial"/>
        </w:rPr>
        <w:t>heavy labour</w:t>
      </w:r>
      <w:r w:rsidR="00FC45F7">
        <w:rPr>
          <w:rFonts w:ascii="Arial" w:hAnsi="Arial" w:cs="Arial"/>
        </w:rPr>
        <w:t xml:space="preserve"> </w:t>
      </w:r>
      <w:r w:rsidR="00FC45F7">
        <w:rPr>
          <w:rFonts w:ascii="Arial" w:hAnsi="Arial" w:cs="Arial"/>
        </w:rPr>
        <w:fldChar w:fldCharType="begin"/>
      </w:r>
      <w:r w:rsidR="0063412A">
        <w:rPr>
          <w:rFonts w:ascii="Arial" w:hAnsi="Arial" w:cs="Arial"/>
        </w:rPr>
        <w:instrText xml:space="preserve"> ADDIN EN.CITE &lt;EndNote&gt;&lt;Cite&gt;&lt;Author&gt;Zahiri&lt;/Author&gt;&lt;Year&gt;1998&lt;/Year&gt;&lt;RecNum&gt;610&lt;/RecNum&gt;&lt;DisplayText&gt;[40]&lt;/DisplayText&gt;&lt;record&gt;&lt;rec-number&gt;610&lt;/rec-number&gt;&lt;foreign-keys&gt;&lt;key app="EN" db-id="szvaxsvpo0xzd1eadrsp9td9vvavep0arsaz" timestamp="1549561689"&gt;610&lt;/key&gt;&lt;/foreign-keys&gt;&lt;ref-type name="Journal Article"&gt;17&lt;/ref-type&gt;&lt;contributors&gt;&lt;authors&gt;&lt;author&gt;Zahiri, C. A.&lt;/author&gt;&lt;author&gt;Schmalzried, T. P.&lt;/author&gt;&lt;author&gt;Szuszczewicz, E. S.&lt;/author&gt;&lt;author&gt;Amstutz, H. C.&lt;/author&gt;&lt;/authors&gt;&lt;/contributors&gt;&lt;auth-address&gt;Harbor-UCLA Medical Center, Division of Orthopaedic Surgery, Torrance, California, USA.&lt;/auth-address&gt;&lt;titles&gt;&lt;title&gt;Assessing activity in joint replacement patients&lt;/title&gt;&lt;secondary-title&gt;J Arthroplasty&lt;/secondary-title&gt;&lt;alt-title&gt;The Journal of arthroplasty&lt;/alt-title&gt;&lt;/titles&gt;&lt;pages&gt;890-5&lt;/pages&gt;&lt;volume&gt;13&lt;/volume&gt;&lt;number&gt;8&lt;/number&gt;&lt;edition&gt;1999/01/08&lt;/edition&gt;&lt;keywords&gt;&lt;keyword&gt;*Activities of Daily Living&lt;/keyword&gt;&lt;keyword&gt;*Arthroplasty, Replacement, Hip&lt;/keyword&gt;&lt;keyword&gt;*Arthroplasty, Replacement, Knee&lt;/keyword&gt;&lt;keyword&gt;Exercise&lt;/keyword&gt;&lt;keyword&gt;Female&lt;/keyword&gt;&lt;keyword&gt;Gait&lt;/keyword&gt;&lt;keyword&gt;Humans&lt;/keyword&gt;&lt;keyword&gt;Linear Models&lt;/keyword&gt;&lt;keyword&gt;Male&lt;/keyword&gt;&lt;keyword&gt;Middle Aged&lt;/keyword&gt;&lt;keyword&gt;Monitoring, Ambulatory&lt;/keyword&gt;&lt;keyword&gt;Outcome Assessment (Health Care)/methods&lt;/keyword&gt;&lt;keyword&gt;Postoperative Period&lt;/keyword&gt;&lt;keyword&gt;*Walking&lt;/keyword&gt;&lt;/keywords&gt;&lt;dates&gt;&lt;year&gt;1998&lt;/year&gt;&lt;pub-dates&gt;&lt;date&gt;Dec&lt;/date&gt;&lt;/pub-dates&gt;&lt;/dates&gt;&lt;isbn&gt;0883-5403 (Print)&amp;#xD;0883-5403&lt;/isbn&gt;&lt;accession-num&gt;9880181&lt;/accession-num&gt;&lt;urls&gt;&lt;related-urls&gt;&lt;url&gt;http://www.ncbi.nlm.nih.gov/pubmed/9880181&lt;/url&gt;&lt;/related-urls&gt;&lt;/urls&gt;&lt;electronic-resource-num&gt;10.1016/s0883-5403(98)90195-4&lt;/electronic-resource-num&gt;&lt;remote-database-provider&gt;Nlm&lt;/remote-database-provider&gt;&lt;language&gt;eng&lt;/language&gt;&lt;/record&gt;&lt;/Cite&gt;&lt;/EndNote&gt;</w:instrText>
      </w:r>
      <w:r w:rsidR="00FC45F7">
        <w:rPr>
          <w:rFonts w:ascii="Arial" w:hAnsi="Arial" w:cs="Arial"/>
        </w:rPr>
        <w:fldChar w:fldCharType="separate"/>
      </w:r>
      <w:r w:rsidR="0063412A">
        <w:rPr>
          <w:rFonts w:ascii="Arial" w:hAnsi="Arial" w:cs="Arial"/>
          <w:noProof/>
        </w:rPr>
        <w:t>[40]</w:t>
      </w:r>
      <w:r w:rsidR="00FC45F7">
        <w:rPr>
          <w:rFonts w:ascii="Arial" w:hAnsi="Arial" w:cs="Arial"/>
        </w:rPr>
        <w:fldChar w:fldCharType="end"/>
      </w:r>
      <w:r w:rsidR="00FC45F7">
        <w:rPr>
          <w:rFonts w:ascii="Arial" w:hAnsi="Arial" w:cs="Arial"/>
        </w:rPr>
        <w:t xml:space="preserve">) </w:t>
      </w:r>
      <w:r w:rsidR="00B06B3E" w:rsidRPr="0044620B">
        <w:rPr>
          <w:rFonts w:ascii="Arial" w:hAnsi="Arial" w:cs="Arial"/>
        </w:rPr>
        <w:t>were</w:t>
      </w:r>
      <w:r w:rsidR="00B06B3E">
        <w:rPr>
          <w:rFonts w:ascii="Arial" w:hAnsi="Arial" w:cs="Arial"/>
        </w:rPr>
        <w:t xml:space="preserve"> three times</w:t>
      </w:r>
      <w:r w:rsidR="00B06B3E" w:rsidRPr="0044620B">
        <w:rPr>
          <w:rFonts w:ascii="Arial" w:hAnsi="Arial" w:cs="Arial"/>
        </w:rPr>
        <w:t xml:space="preserve"> more likely to </w:t>
      </w:r>
      <w:r w:rsidR="00B06B3E" w:rsidRPr="0044620B">
        <w:rPr>
          <w:rFonts w:ascii="Arial" w:hAnsi="Arial" w:cs="Arial"/>
        </w:rPr>
        <w:lastRenderedPageBreak/>
        <w:t xml:space="preserve">undergo hip revision </w:t>
      </w:r>
      <w:r w:rsidR="00F76262">
        <w:rPr>
          <w:rFonts w:ascii="Arial" w:hAnsi="Arial" w:cs="Arial"/>
        </w:rPr>
        <w:t>compared with</w:t>
      </w:r>
      <w:r w:rsidR="00F76262" w:rsidRPr="0044620B">
        <w:rPr>
          <w:rFonts w:ascii="Arial" w:hAnsi="Arial" w:cs="Arial"/>
        </w:rPr>
        <w:t xml:space="preserve"> </w:t>
      </w:r>
      <w:r w:rsidR="00B06B3E" w:rsidRPr="0044620B">
        <w:rPr>
          <w:rFonts w:ascii="Arial" w:hAnsi="Arial" w:cs="Arial"/>
        </w:rPr>
        <w:t>those who engaged only in low impact activities (OR:3.64</w:t>
      </w:r>
      <w:r w:rsidR="00FC45F7">
        <w:rPr>
          <w:rFonts w:ascii="Arial" w:hAnsi="Arial" w:cs="Arial"/>
        </w:rPr>
        <w:t>,</w:t>
      </w:r>
      <w:r w:rsidR="00B06B3E" w:rsidRPr="0044620B">
        <w:rPr>
          <w:rFonts w:ascii="Arial" w:hAnsi="Arial" w:cs="Arial"/>
        </w:rPr>
        <w:t xml:space="preserve"> 95</w:t>
      </w:r>
      <w:r w:rsidR="002963DF">
        <w:rPr>
          <w:rFonts w:ascii="Arial" w:hAnsi="Arial" w:cs="Arial"/>
        </w:rPr>
        <w:t>%</w:t>
      </w:r>
      <w:r w:rsidR="00B06B3E" w:rsidRPr="0044620B">
        <w:rPr>
          <w:rFonts w:ascii="Arial" w:hAnsi="Arial" w:cs="Arial"/>
        </w:rPr>
        <w:t>CI 1.49</w:t>
      </w:r>
      <w:r w:rsidR="00FC45F7">
        <w:rPr>
          <w:rFonts w:ascii="Arial" w:hAnsi="Arial" w:cs="Arial"/>
        </w:rPr>
        <w:t>-</w:t>
      </w:r>
      <w:r w:rsidR="00B06B3E" w:rsidRPr="0044620B">
        <w:rPr>
          <w:rFonts w:ascii="Arial" w:hAnsi="Arial" w:cs="Arial"/>
        </w:rPr>
        <w:t xml:space="preserve">8.9) </w:t>
      </w:r>
      <w:r w:rsidR="00B06B3E" w:rsidRPr="0044620B">
        <w:rPr>
          <w:rFonts w:ascii="Arial" w:hAnsi="Arial" w:cs="Arial"/>
        </w:rPr>
        <w:fldChar w:fldCharType="begin"/>
      </w:r>
      <w:r w:rsidR="0063412A">
        <w:rPr>
          <w:rFonts w:ascii="Arial" w:hAnsi="Arial" w:cs="Arial"/>
        </w:rPr>
        <w:instrText xml:space="preserve"> ADDIN EN.CITE &lt;EndNote&gt;&lt;Cite&gt;&lt;Author&gt;Ollivier&lt;/Author&gt;&lt;Year&gt;2012&lt;/Year&gt;&lt;RecNum&gt;145&lt;/RecNum&gt;&lt;DisplayText&gt;[33]&lt;/DisplayText&gt;&lt;record&gt;&lt;rec-number&gt;145&lt;/rec-number&gt;&lt;foreign-keys&gt;&lt;key app="EN" db-id="szvaxsvpo0xzd1eadrsp9td9vvavep0arsaz" timestamp="1477321182"&gt;145&lt;/key&gt;&lt;key app="ENWeb" db-id=""&gt;0&lt;/key&gt;&lt;/foreign-keys&gt;&lt;ref-type name="Journal Article"&gt;17&lt;/ref-type&gt;&lt;contributors&gt;&lt;authors&gt;&lt;author&gt;Ollivier, M.&lt;/author&gt;&lt;author&gt;Frey, S.&lt;/author&gt;&lt;author&gt;Parratte, S.&lt;/author&gt;&lt;author&gt;Flecher, X.&lt;/author&gt;&lt;author&gt;Argenson, J. N.&lt;/author&gt;&lt;/authors&gt;&lt;/contributors&gt;&lt;auth-address&gt;APHM, Center for Arthritis Surgery, Hospital Sainte-Marguerite, Aix-Marseille University, Marseille, France.&lt;/auth-address&gt;&lt;titles&gt;&lt;title&gt;Does impact sport activity influence total hip arthroplasty durability?.&lt;/title&gt;&lt;secondary-title&gt;Clin Orthop Relat Res&lt;/secondary-title&gt;&lt;alt-title&gt;Clinical orthopaedics and related research&lt;/alt-title&gt;&lt;/titles&gt;&lt;pages&gt;3060-6&lt;/pages&gt;&lt;volume&gt;470&lt;/volume&gt;&lt;number&gt;11&lt;/number&gt;&lt;keywords&gt;&lt;keyword&gt;Aged&lt;/keyword&gt;&lt;keyword&gt;*Arthroplasty, Replacement, Hip&lt;/keyword&gt;&lt;keyword&gt;Female&lt;/keyword&gt;&lt;keyword&gt;Humans&lt;/keyword&gt;&lt;keyword&gt;Male&lt;/keyword&gt;&lt;keyword&gt;Middle Aged&lt;/keyword&gt;&lt;keyword&gt;Motor Activity&lt;/keyword&gt;&lt;keyword&gt;Osteoarthritis, Hip/*surgery&lt;/keyword&gt;&lt;keyword&gt;*Prosthesis Failure&lt;/keyword&gt;&lt;keyword&gt;Reoperation&lt;/keyword&gt;&lt;keyword&gt;Retrospective Studies&lt;/keyword&gt;&lt;keyword&gt;Risk Factors&lt;/keyword&gt;&lt;keyword&gt;*Sports&lt;/keyword&gt;&lt;/keywords&gt;&lt;dates&gt;&lt;year&gt;2012&lt;/year&gt;&lt;pub-dates&gt;&lt;date&gt;Nov&lt;/date&gt;&lt;/pub-dates&gt;&lt;/dates&gt;&lt;isbn&gt;1528-1132 (Electronic)&amp;#xD;0009-921X (Linking)&lt;/isbn&gt;&lt;accession-num&gt;22535588&lt;/accession-num&gt;&lt;urls&gt;&lt;related-urls&gt;&lt;url&gt;http://www.ncbi.nlm.nih.gov/pubmed/22535588&lt;/url&gt;&lt;/related-urls&gt;&lt;/urls&gt;&lt;custom2&gt;3462849&lt;/custom2&gt;&lt;electronic-resource-num&gt;10.1007/s11999-012-2362-z&lt;/electronic-resource-num&gt;&lt;/record&gt;&lt;/Cite&gt;&lt;/EndNote&gt;</w:instrText>
      </w:r>
      <w:r w:rsidR="00B06B3E" w:rsidRPr="0044620B">
        <w:rPr>
          <w:rFonts w:ascii="Arial" w:hAnsi="Arial" w:cs="Arial"/>
        </w:rPr>
        <w:fldChar w:fldCharType="separate"/>
      </w:r>
      <w:r w:rsidR="0063412A">
        <w:rPr>
          <w:rFonts w:ascii="Arial" w:hAnsi="Arial" w:cs="Arial"/>
          <w:noProof/>
        </w:rPr>
        <w:t>[33]</w:t>
      </w:r>
      <w:r w:rsidR="00B06B3E" w:rsidRPr="0044620B">
        <w:rPr>
          <w:rFonts w:ascii="Arial" w:hAnsi="Arial" w:cs="Arial"/>
        </w:rPr>
        <w:fldChar w:fldCharType="end"/>
      </w:r>
      <w:r w:rsidR="006C122F">
        <w:rPr>
          <w:rFonts w:ascii="Arial" w:hAnsi="Arial" w:cs="Arial"/>
        </w:rPr>
        <w:t xml:space="preserve">. </w:t>
      </w:r>
      <w:r w:rsidR="003B525A">
        <w:rPr>
          <w:rFonts w:ascii="Arial" w:hAnsi="Arial" w:cs="Arial"/>
        </w:rPr>
        <w:t>The</w:t>
      </w:r>
      <w:r w:rsidR="003E7A36">
        <w:rPr>
          <w:rFonts w:ascii="Arial" w:hAnsi="Arial" w:cs="Arial"/>
        </w:rPr>
        <w:t xml:space="preserve"> third</w:t>
      </w:r>
      <w:r w:rsidR="00B06B3E">
        <w:rPr>
          <w:rFonts w:ascii="Arial" w:hAnsi="Arial" w:cs="Arial"/>
        </w:rPr>
        <w:t xml:space="preserve"> </w:t>
      </w:r>
      <w:r w:rsidR="00B06B3E" w:rsidRPr="0044620B">
        <w:rPr>
          <w:rFonts w:ascii="Arial" w:hAnsi="Arial" w:cs="Arial"/>
        </w:rPr>
        <w:t>study</w:t>
      </w:r>
      <w:r w:rsidR="00B06B3E">
        <w:rPr>
          <w:rFonts w:ascii="Arial" w:hAnsi="Arial" w:cs="Arial"/>
        </w:rPr>
        <w:t xml:space="preserve">, </w:t>
      </w:r>
      <w:r w:rsidR="00B06B3E" w:rsidRPr="0044620B">
        <w:rPr>
          <w:rFonts w:ascii="Arial" w:hAnsi="Arial" w:cs="Arial"/>
        </w:rPr>
        <w:t xml:space="preserve">with a high methodological quality score, </w:t>
      </w:r>
      <w:r w:rsidR="00B06B3E">
        <w:rPr>
          <w:rFonts w:ascii="Arial" w:hAnsi="Arial" w:cs="Arial"/>
        </w:rPr>
        <w:t>found</w:t>
      </w:r>
      <w:r w:rsidR="00B06B3E" w:rsidRPr="0044620B">
        <w:rPr>
          <w:rFonts w:ascii="Arial" w:hAnsi="Arial" w:cs="Arial"/>
        </w:rPr>
        <w:t xml:space="preserve"> no association between either the level </w:t>
      </w:r>
      <w:r w:rsidR="006C122F">
        <w:rPr>
          <w:rFonts w:ascii="Arial" w:hAnsi="Arial" w:cs="Arial"/>
        </w:rPr>
        <w:t xml:space="preserve">or frequency </w:t>
      </w:r>
      <w:r w:rsidR="00B06B3E" w:rsidRPr="0044620B">
        <w:rPr>
          <w:rFonts w:ascii="Arial" w:hAnsi="Arial" w:cs="Arial"/>
        </w:rPr>
        <w:t xml:space="preserve">of </w:t>
      </w:r>
      <w:r w:rsidR="006C122F">
        <w:rPr>
          <w:rFonts w:ascii="Arial" w:hAnsi="Arial" w:cs="Arial"/>
        </w:rPr>
        <w:t xml:space="preserve">any </w:t>
      </w:r>
      <w:r w:rsidR="00B06B3E" w:rsidRPr="0044620B">
        <w:rPr>
          <w:rFonts w:ascii="Arial" w:hAnsi="Arial" w:cs="Arial"/>
        </w:rPr>
        <w:t>physical activity</w:t>
      </w:r>
      <w:r w:rsidR="003A6C0F">
        <w:rPr>
          <w:rFonts w:ascii="Arial" w:hAnsi="Arial" w:cs="Arial"/>
        </w:rPr>
        <w:t xml:space="preserve"> post-THA</w:t>
      </w:r>
      <w:r w:rsidR="00B06B3E">
        <w:rPr>
          <w:rFonts w:ascii="Arial" w:hAnsi="Arial" w:cs="Arial"/>
        </w:rPr>
        <w:t>,</w:t>
      </w:r>
      <w:r w:rsidR="00B06B3E" w:rsidRPr="0044620B">
        <w:rPr>
          <w:rFonts w:ascii="Arial" w:hAnsi="Arial" w:cs="Arial"/>
        </w:rPr>
        <w:t xml:space="preserve"> </w:t>
      </w:r>
      <w:r w:rsidR="00B06B3E">
        <w:rPr>
          <w:rFonts w:ascii="Arial" w:hAnsi="Arial" w:cs="Arial"/>
        </w:rPr>
        <w:t>and</w:t>
      </w:r>
      <w:r w:rsidR="00B06B3E" w:rsidRPr="0044620B">
        <w:rPr>
          <w:rFonts w:ascii="Arial" w:hAnsi="Arial" w:cs="Arial"/>
        </w:rPr>
        <w:t xml:space="preserve"> the risk of revision</w:t>
      </w:r>
      <w:r w:rsidR="00B06B3E">
        <w:rPr>
          <w:rFonts w:ascii="Arial" w:hAnsi="Arial" w:cs="Arial"/>
        </w:rPr>
        <w:t xml:space="preserve"> </w:t>
      </w:r>
      <w:r w:rsidR="00B06B3E" w:rsidRPr="0044620B">
        <w:rPr>
          <w:rFonts w:ascii="Arial" w:hAnsi="Arial" w:cs="Arial"/>
        </w:rPr>
        <w:fldChar w:fldCharType="begin"/>
      </w:r>
      <w:r w:rsidR="0063412A">
        <w:rPr>
          <w:rFonts w:ascii="Arial" w:hAnsi="Arial" w:cs="Arial"/>
        </w:rPr>
        <w:instrText xml:space="preserve"> ADDIN EN.CITE &lt;EndNote&gt;&lt;Cite&gt;&lt;Author&gt;Delfin&lt;/Author&gt;&lt;Year&gt;2017&lt;/Year&gt;&lt;RecNum&gt;628&lt;/RecNum&gt;&lt;DisplayText&gt;[34]&lt;/DisplayText&gt;&lt;record&gt;&lt;rec-number&gt;628&lt;/rec-number&gt;&lt;foreign-keys&gt;&lt;key app="EN" db-id="szvaxsvpo0xzd1eadrsp9td9vvavep0arsaz" timestamp="1562166562"&gt;628&lt;/key&gt;&lt;/foreign-keys&gt;&lt;ref-type name="Journal Article"&gt;17&lt;/ref-type&gt;&lt;contributors&gt;&lt;authors&gt;&lt;author&gt;Delfin, I.&lt;/author&gt;&lt;author&gt;Persson, G.&lt;/author&gt;&lt;author&gt;Ekvall Hansson, E.&lt;/author&gt;&lt;/authors&gt;&lt;/contributors&gt;&lt;titles&gt;&lt;title&gt;Does physical activity affect risk of revision of total hip arthroplasty? A matched pairs study&lt;/title&gt;&lt;secondary-title&gt;Eur J Physiother&lt;/secondary-title&gt;&lt;/titles&gt;&lt;pages&gt;124-130&lt;/pages&gt;&lt;volume&gt;19&lt;/volume&gt;&lt;number&gt;3&lt;/number&gt;&lt;dates&gt;&lt;year&gt;2017&lt;/year&gt;&lt;/dates&gt;&lt;isbn&gt;2167-9169&lt;/isbn&gt;&lt;urls&gt;&lt;/urls&gt;&lt;electronic-resource-num&gt;10.1080/21679169.2017.1296889&lt;/electronic-resource-num&gt;&lt;/record&gt;&lt;/Cite&gt;&lt;/EndNote&gt;</w:instrText>
      </w:r>
      <w:r w:rsidR="00B06B3E" w:rsidRPr="0044620B">
        <w:rPr>
          <w:rFonts w:ascii="Arial" w:hAnsi="Arial" w:cs="Arial"/>
        </w:rPr>
        <w:fldChar w:fldCharType="separate"/>
      </w:r>
      <w:r w:rsidR="0063412A">
        <w:rPr>
          <w:rFonts w:ascii="Arial" w:hAnsi="Arial" w:cs="Arial"/>
          <w:noProof/>
        </w:rPr>
        <w:t>[34]</w:t>
      </w:r>
      <w:r w:rsidR="00B06B3E" w:rsidRPr="0044620B">
        <w:rPr>
          <w:rFonts w:ascii="Arial" w:hAnsi="Arial" w:cs="Arial"/>
        </w:rPr>
        <w:fldChar w:fldCharType="end"/>
      </w:r>
      <w:r w:rsidR="00B06B3E">
        <w:rPr>
          <w:rFonts w:ascii="Arial" w:hAnsi="Arial" w:cs="Arial"/>
        </w:rPr>
        <w:t>.</w:t>
      </w:r>
      <w:r w:rsidR="000A3683" w:rsidRPr="000A3683">
        <w:rPr>
          <w:rFonts w:ascii="Arial" w:hAnsi="Arial" w:cs="Arial"/>
        </w:rPr>
        <w:t xml:space="preserve"> </w:t>
      </w:r>
    </w:p>
    <w:p w14:paraId="78E78B79" w14:textId="77777777" w:rsidR="007F4789" w:rsidRDefault="007F4789" w:rsidP="00F83AAD">
      <w:pPr>
        <w:spacing w:after="0" w:line="480" w:lineRule="auto"/>
        <w:jc w:val="both"/>
        <w:rPr>
          <w:rFonts w:ascii="Arial" w:hAnsi="Arial" w:cs="Arial"/>
        </w:rPr>
      </w:pPr>
    </w:p>
    <w:p w14:paraId="65DE9731" w14:textId="26F3A791" w:rsidR="00FC45F7" w:rsidRDefault="00CD088B" w:rsidP="00F83AAD">
      <w:pPr>
        <w:spacing w:after="0" w:line="480" w:lineRule="auto"/>
        <w:jc w:val="both"/>
        <w:rPr>
          <w:rFonts w:ascii="Arial" w:hAnsi="Arial" w:cs="Arial"/>
        </w:rPr>
      </w:pPr>
      <w:r>
        <w:rPr>
          <w:rFonts w:ascii="Arial" w:hAnsi="Arial" w:cs="Arial"/>
        </w:rPr>
        <w:t xml:space="preserve">Another study, </w:t>
      </w:r>
      <w:r w:rsidR="003B525A">
        <w:rPr>
          <w:rFonts w:ascii="Arial" w:hAnsi="Arial" w:cs="Arial"/>
        </w:rPr>
        <w:t>rated</w:t>
      </w:r>
      <w:r>
        <w:rPr>
          <w:rFonts w:ascii="Arial" w:hAnsi="Arial" w:cs="Arial"/>
        </w:rPr>
        <w:t xml:space="preserve"> poor quality,</w:t>
      </w:r>
      <w:r w:rsidR="000A3683" w:rsidRPr="00342BB4">
        <w:rPr>
          <w:rFonts w:ascii="Arial" w:hAnsi="Arial" w:cs="Arial"/>
        </w:rPr>
        <w:t xml:space="preserve"> </w:t>
      </w:r>
      <w:r w:rsidR="000A3683" w:rsidRPr="00342BB4">
        <w:rPr>
          <w:rFonts w:ascii="Arial" w:hAnsi="Arial" w:cs="Arial"/>
        </w:rPr>
        <w:fldChar w:fldCharType="begin"/>
      </w:r>
      <w:r w:rsidR="0063412A">
        <w:rPr>
          <w:rFonts w:ascii="Arial" w:hAnsi="Arial" w:cs="Arial"/>
        </w:rPr>
        <w:instrText xml:space="preserve"> ADDIN EN.CITE &lt;EndNote&gt;&lt;Cite&gt;&lt;Author&gt;Kilgus&lt;/Author&gt;&lt;Year&gt;1991&lt;/Year&gt;&lt;RecNum&gt;574&lt;/RecNum&gt;&lt;DisplayText&gt;[27]&lt;/DisplayText&gt;&lt;record&gt;&lt;rec-number&gt;574&lt;/rec-number&gt;&lt;foreign-keys&gt;&lt;key app="EN" db-id="szvaxsvpo0xzd1eadrsp9td9vvavep0arsaz" timestamp="1513679052"&gt;574&lt;/key&gt;&lt;/foreign-keys&gt;&lt;ref-type name="Journal Article"&gt;17&lt;/ref-type&gt;&lt;contributors&gt;&lt;authors&gt;&lt;author&gt;Kilgus, D. J.&lt;/author&gt;&lt;author&gt;Dorey, F. J.&lt;/author&gt;&lt;author&gt;Finerman, G. A.&lt;/author&gt;&lt;author&gt;Amstutz, H. C.&lt;/author&gt;&lt;/authors&gt;&lt;/contributors&gt;&lt;auth-address&gt;Division of Orthopaedic Surgery, VA Medical Center-West Los Angeles, California.&lt;/auth-address&gt;&lt;titles&gt;&lt;title&gt;Patient activity, sports participation, and impact loading on the durability of cemented total hip replacements&lt;/title&gt;&lt;secondary-title&gt;Clin Orthop Relat Res&lt;/secondary-title&gt;&lt;/titles&gt;&lt;pages&gt;25-31&lt;/pages&gt;&lt;number&gt;269&lt;/number&gt;&lt;edition&gt;1991/08/01&lt;/edition&gt;&lt;keywords&gt;&lt;keyword&gt;Bone Cements&lt;/keyword&gt;&lt;keyword&gt;Female&lt;/keyword&gt;&lt;keyword&gt;Follow-Up Studies&lt;/keyword&gt;&lt;keyword&gt;*Hip Prosthesis&lt;/keyword&gt;&lt;keyword&gt;Humans&lt;/keyword&gt;&lt;keyword&gt;Male&lt;/keyword&gt;&lt;keyword&gt;Middle Aged&lt;/keyword&gt;&lt;keyword&gt;Osteoarthritis/surgery&lt;/keyword&gt;&lt;keyword&gt;Proportional Hazards Models&lt;/keyword&gt;&lt;keyword&gt;Prosthesis Design&lt;/keyword&gt;&lt;keyword&gt;Prosthesis Failure&lt;/keyword&gt;&lt;keyword&gt;Reoperation&lt;/keyword&gt;&lt;keyword&gt;*Sports&lt;/keyword&gt;&lt;/keywords&gt;&lt;dates&gt;&lt;year&gt;1991&lt;/year&gt;&lt;pub-dates&gt;&lt;date&gt;Aug&lt;/date&gt;&lt;/pub-dates&gt;&lt;/dates&gt;&lt;isbn&gt;0009-921X (Print)&amp;#xD;0009-921x&lt;/isbn&gt;&lt;accession-num&gt;1864047&lt;/accession-num&gt;&lt;urls&gt;&lt;related-urls&gt;&lt;url&gt;http://www.ncbi.nlm.nih.gov/pubmed/1864047&lt;/url&gt;&lt;/related-urls&gt;&lt;/urls&gt;&lt;remote-database-provider&gt;Nlm&lt;/remote-database-provider&gt;&lt;language&gt;eng&lt;/language&gt;&lt;/record&gt;&lt;/Cite&gt;&lt;/EndNote&gt;</w:instrText>
      </w:r>
      <w:r w:rsidR="000A3683" w:rsidRPr="00342BB4">
        <w:rPr>
          <w:rFonts w:ascii="Arial" w:hAnsi="Arial" w:cs="Arial"/>
        </w:rPr>
        <w:fldChar w:fldCharType="separate"/>
      </w:r>
      <w:r w:rsidR="0063412A">
        <w:rPr>
          <w:rFonts w:ascii="Arial" w:hAnsi="Arial" w:cs="Arial"/>
          <w:noProof/>
        </w:rPr>
        <w:t>[27]</w:t>
      </w:r>
      <w:r w:rsidR="000A3683" w:rsidRPr="00342BB4">
        <w:rPr>
          <w:rFonts w:ascii="Arial" w:hAnsi="Arial" w:cs="Arial"/>
        </w:rPr>
        <w:fldChar w:fldCharType="end"/>
      </w:r>
      <w:r w:rsidR="000A3683" w:rsidRPr="00342BB4">
        <w:rPr>
          <w:rFonts w:ascii="Arial" w:hAnsi="Arial" w:cs="Arial"/>
        </w:rPr>
        <w:t xml:space="preserve"> classified </w:t>
      </w:r>
      <w:r w:rsidR="000A3683">
        <w:rPr>
          <w:rFonts w:ascii="Arial" w:hAnsi="Arial" w:cs="Arial"/>
        </w:rPr>
        <w:t xml:space="preserve">participants </w:t>
      </w:r>
      <w:r w:rsidR="006C122F">
        <w:rPr>
          <w:rFonts w:ascii="Arial" w:hAnsi="Arial" w:cs="Arial"/>
        </w:rPr>
        <w:t>as</w:t>
      </w:r>
      <w:r w:rsidR="006C122F" w:rsidRPr="00342BB4">
        <w:rPr>
          <w:rFonts w:ascii="Arial" w:hAnsi="Arial" w:cs="Arial"/>
        </w:rPr>
        <w:t xml:space="preserve"> </w:t>
      </w:r>
      <w:r w:rsidR="003B525A">
        <w:rPr>
          <w:rFonts w:ascii="Arial" w:hAnsi="Arial" w:cs="Arial"/>
        </w:rPr>
        <w:t>“</w:t>
      </w:r>
      <w:r w:rsidR="000A3683" w:rsidRPr="00342BB4">
        <w:rPr>
          <w:rFonts w:ascii="Arial" w:hAnsi="Arial" w:cs="Arial"/>
        </w:rPr>
        <w:t>active</w:t>
      </w:r>
      <w:r w:rsidR="003B525A">
        <w:rPr>
          <w:rFonts w:ascii="Arial" w:hAnsi="Arial" w:cs="Arial"/>
        </w:rPr>
        <w:t>”</w:t>
      </w:r>
      <w:r w:rsidR="005D05AC">
        <w:rPr>
          <w:rFonts w:ascii="Arial" w:hAnsi="Arial" w:cs="Arial"/>
        </w:rPr>
        <w:t xml:space="preserve"> or </w:t>
      </w:r>
      <w:r w:rsidR="003B525A">
        <w:rPr>
          <w:rFonts w:ascii="Arial" w:hAnsi="Arial" w:cs="Arial"/>
        </w:rPr>
        <w:t>“</w:t>
      </w:r>
      <w:r w:rsidR="005D05AC">
        <w:rPr>
          <w:rFonts w:ascii="Arial" w:hAnsi="Arial" w:cs="Arial"/>
        </w:rPr>
        <w:t>less active</w:t>
      </w:r>
      <w:r w:rsidR="003B525A">
        <w:rPr>
          <w:rFonts w:ascii="Arial" w:hAnsi="Arial" w:cs="Arial"/>
        </w:rPr>
        <w:t>”</w:t>
      </w:r>
      <w:r w:rsidR="007F66E8">
        <w:rPr>
          <w:rFonts w:ascii="Arial" w:hAnsi="Arial" w:cs="Arial"/>
        </w:rPr>
        <w:t>,</w:t>
      </w:r>
      <w:r>
        <w:rPr>
          <w:rFonts w:ascii="Arial" w:hAnsi="Arial" w:cs="Arial"/>
        </w:rPr>
        <w:t xml:space="preserve"> </w:t>
      </w:r>
      <w:r w:rsidR="00F724A2">
        <w:rPr>
          <w:rFonts w:ascii="Arial" w:hAnsi="Arial" w:cs="Arial"/>
        </w:rPr>
        <w:t>defining them as “active” if they either regular</w:t>
      </w:r>
      <w:r w:rsidR="00344389">
        <w:rPr>
          <w:rFonts w:ascii="Arial" w:hAnsi="Arial" w:cs="Arial"/>
        </w:rPr>
        <w:t>ly</w:t>
      </w:r>
      <w:r w:rsidR="00F724A2">
        <w:rPr>
          <w:rFonts w:ascii="Arial" w:hAnsi="Arial" w:cs="Arial"/>
        </w:rPr>
        <w:t xml:space="preserve"> </w:t>
      </w:r>
      <w:r w:rsidR="009C10CE">
        <w:rPr>
          <w:rFonts w:ascii="Arial" w:hAnsi="Arial" w:cs="Arial"/>
        </w:rPr>
        <w:t xml:space="preserve">participated </w:t>
      </w:r>
      <w:r w:rsidR="00F724A2">
        <w:rPr>
          <w:rFonts w:ascii="Arial" w:hAnsi="Arial" w:cs="Arial"/>
        </w:rPr>
        <w:t xml:space="preserve">in </w:t>
      </w:r>
      <w:r w:rsidR="00F724A2" w:rsidRPr="00F724A2">
        <w:rPr>
          <w:rFonts w:ascii="Arial" w:hAnsi="Arial" w:cs="Arial"/>
        </w:rPr>
        <w:t>sports or heavy labo</w:t>
      </w:r>
      <w:r w:rsidR="00F724A2">
        <w:rPr>
          <w:rFonts w:ascii="Arial" w:hAnsi="Arial" w:cs="Arial"/>
        </w:rPr>
        <w:t>u</w:t>
      </w:r>
      <w:r w:rsidR="00F724A2" w:rsidRPr="00F724A2">
        <w:rPr>
          <w:rFonts w:ascii="Arial" w:hAnsi="Arial" w:cs="Arial"/>
        </w:rPr>
        <w:t xml:space="preserve">r for a period of several years following their total </w:t>
      </w:r>
      <w:r w:rsidR="006E1E04">
        <w:rPr>
          <w:rFonts w:ascii="Arial" w:hAnsi="Arial" w:cs="Arial"/>
        </w:rPr>
        <w:t>THA</w:t>
      </w:r>
      <w:r w:rsidR="00F724A2">
        <w:rPr>
          <w:rFonts w:ascii="Arial" w:hAnsi="Arial" w:cs="Arial"/>
        </w:rPr>
        <w:t xml:space="preserve">. </w:t>
      </w:r>
      <w:r w:rsidR="00344389">
        <w:rPr>
          <w:rFonts w:ascii="Arial" w:hAnsi="Arial" w:cs="Arial"/>
        </w:rPr>
        <w:t>The authors reported that</w:t>
      </w:r>
      <w:r w:rsidR="00F724A2">
        <w:rPr>
          <w:rFonts w:ascii="Arial" w:hAnsi="Arial" w:cs="Arial"/>
        </w:rPr>
        <w:t xml:space="preserve"> the activity information was obtained from medical records</w:t>
      </w:r>
      <w:r w:rsidR="00F724A2" w:rsidRPr="00F724A2">
        <w:rPr>
          <w:rFonts w:ascii="Arial" w:hAnsi="Arial" w:cs="Arial"/>
        </w:rPr>
        <w:t xml:space="preserve">, </w:t>
      </w:r>
      <w:r w:rsidR="00F724A2">
        <w:rPr>
          <w:rFonts w:ascii="Arial" w:hAnsi="Arial" w:cs="Arial"/>
        </w:rPr>
        <w:t xml:space="preserve">or by </w:t>
      </w:r>
      <w:r w:rsidR="00F724A2" w:rsidRPr="00F724A2">
        <w:rPr>
          <w:rFonts w:ascii="Arial" w:hAnsi="Arial" w:cs="Arial"/>
        </w:rPr>
        <w:t>phone and letter contact,</w:t>
      </w:r>
      <w:r w:rsidR="00F724A2">
        <w:rPr>
          <w:rFonts w:ascii="Arial" w:hAnsi="Arial" w:cs="Arial"/>
        </w:rPr>
        <w:t xml:space="preserve"> </w:t>
      </w:r>
      <w:r w:rsidR="00F724A2" w:rsidRPr="00F724A2">
        <w:rPr>
          <w:rFonts w:ascii="Arial" w:hAnsi="Arial" w:cs="Arial"/>
        </w:rPr>
        <w:t xml:space="preserve">and/or patient examination </w:t>
      </w:r>
      <w:r>
        <w:rPr>
          <w:rFonts w:ascii="Arial" w:hAnsi="Arial" w:cs="Arial"/>
        </w:rPr>
        <w:t xml:space="preserve">(Table </w:t>
      </w:r>
      <w:r w:rsidR="006E1E04">
        <w:rPr>
          <w:rFonts w:ascii="Arial" w:hAnsi="Arial" w:cs="Arial"/>
        </w:rPr>
        <w:t>4</w:t>
      </w:r>
      <w:r>
        <w:rPr>
          <w:rFonts w:ascii="Arial" w:hAnsi="Arial" w:cs="Arial"/>
        </w:rPr>
        <w:t>)</w:t>
      </w:r>
      <w:r w:rsidR="001F5EAB">
        <w:rPr>
          <w:rFonts w:ascii="Arial" w:hAnsi="Arial" w:cs="Arial"/>
        </w:rPr>
        <w:t>.</w:t>
      </w:r>
      <w:r w:rsidR="001F5EAB">
        <w:t xml:space="preserve"> </w:t>
      </w:r>
      <w:r w:rsidR="000A3683" w:rsidRPr="00342BB4">
        <w:rPr>
          <w:rFonts w:ascii="Arial" w:hAnsi="Arial" w:cs="Arial"/>
        </w:rPr>
        <w:t>The</w:t>
      </w:r>
      <w:r>
        <w:rPr>
          <w:rFonts w:ascii="Arial" w:hAnsi="Arial" w:cs="Arial"/>
        </w:rPr>
        <w:t xml:space="preserve"> authors</w:t>
      </w:r>
      <w:r w:rsidR="006E38FA">
        <w:rPr>
          <w:rFonts w:ascii="Arial" w:hAnsi="Arial" w:cs="Arial"/>
        </w:rPr>
        <w:t xml:space="preserve"> </w:t>
      </w:r>
      <w:r w:rsidR="00FC45F7">
        <w:rPr>
          <w:rFonts w:ascii="Arial" w:hAnsi="Arial" w:cs="Arial"/>
        </w:rPr>
        <w:t xml:space="preserve">reported a more than </w:t>
      </w:r>
      <w:r w:rsidR="003B525A">
        <w:rPr>
          <w:rFonts w:ascii="Arial" w:hAnsi="Arial" w:cs="Arial"/>
        </w:rPr>
        <w:t>doubl</w:t>
      </w:r>
      <w:r w:rsidR="00FC45F7">
        <w:rPr>
          <w:rFonts w:ascii="Arial" w:hAnsi="Arial" w:cs="Arial"/>
        </w:rPr>
        <w:t>ing of</w:t>
      </w:r>
      <w:r w:rsidR="000A3683" w:rsidRPr="0044620B">
        <w:rPr>
          <w:rFonts w:ascii="Arial" w:hAnsi="Arial" w:cs="Arial"/>
        </w:rPr>
        <w:t xml:space="preserve"> the risk of </w:t>
      </w:r>
      <w:r w:rsidR="00F724A2">
        <w:rPr>
          <w:rFonts w:ascii="Arial" w:hAnsi="Arial" w:cs="Arial"/>
        </w:rPr>
        <w:t>revision</w:t>
      </w:r>
      <w:r w:rsidR="000A3683" w:rsidRPr="0044620B">
        <w:rPr>
          <w:rFonts w:ascii="Arial" w:hAnsi="Arial" w:cs="Arial"/>
        </w:rPr>
        <w:t xml:space="preserve"> </w:t>
      </w:r>
      <w:r w:rsidR="00FC45F7">
        <w:rPr>
          <w:rFonts w:ascii="Arial" w:hAnsi="Arial" w:cs="Arial"/>
        </w:rPr>
        <w:t xml:space="preserve">amongst those who were active when </w:t>
      </w:r>
      <w:r w:rsidR="000A3683" w:rsidRPr="0044620B">
        <w:rPr>
          <w:rFonts w:ascii="Arial" w:hAnsi="Arial" w:cs="Arial"/>
        </w:rPr>
        <w:t xml:space="preserve">compared with </w:t>
      </w:r>
      <w:r w:rsidR="006E38FA">
        <w:rPr>
          <w:rFonts w:ascii="Arial" w:hAnsi="Arial" w:cs="Arial"/>
        </w:rPr>
        <w:t xml:space="preserve">the </w:t>
      </w:r>
      <w:r w:rsidR="000A3683" w:rsidRPr="0044620B">
        <w:rPr>
          <w:rFonts w:ascii="Arial" w:hAnsi="Arial" w:cs="Arial"/>
        </w:rPr>
        <w:t>less active</w:t>
      </w:r>
      <w:r w:rsidR="006E38FA">
        <w:rPr>
          <w:rFonts w:ascii="Arial" w:hAnsi="Arial" w:cs="Arial"/>
        </w:rPr>
        <w:t xml:space="preserve"> group</w:t>
      </w:r>
      <w:r w:rsidR="000A3683">
        <w:rPr>
          <w:rFonts w:ascii="Arial" w:hAnsi="Arial" w:cs="Arial"/>
        </w:rPr>
        <w:t>.</w:t>
      </w:r>
      <w:r w:rsidR="000A3683" w:rsidRPr="0044620B">
        <w:rPr>
          <w:rFonts w:ascii="Arial" w:hAnsi="Arial" w:cs="Arial"/>
        </w:rPr>
        <w:t xml:space="preserve"> </w:t>
      </w:r>
    </w:p>
    <w:p w14:paraId="275B24EB" w14:textId="77777777" w:rsidR="008477D4" w:rsidRDefault="008477D4" w:rsidP="00F83AAD">
      <w:pPr>
        <w:spacing w:after="0" w:line="480" w:lineRule="auto"/>
        <w:jc w:val="both"/>
        <w:rPr>
          <w:rFonts w:ascii="Arial" w:hAnsi="Arial" w:cs="Arial"/>
        </w:rPr>
      </w:pPr>
    </w:p>
    <w:p w14:paraId="6EA41759" w14:textId="0C09135B" w:rsidR="00344389" w:rsidRDefault="00FC45F7" w:rsidP="00F83AAD">
      <w:pPr>
        <w:spacing w:after="0" w:line="480" w:lineRule="auto"/>
        <w:jc w:val="both"/>
        <w:rPr>
          <w:rFonts w:ascii="Arial" w:hAnsi="Arial" w:cs="Arial"/>
          <w:b/>
        </w:rPr>
      </w:pPr>
      <w:r>
        <w:rPr>
          <w:rFonts w:ascii="Arial" w:hAnsi="Arial" w:cs="Arial"/>
        </w:rPr>
        <w:t>In the</w:t>
      </w:r>
      <w:r w:rsidR="008477D4">
        <w:rPr>
          <w:rFonts w:ascii="Arial" w:hAnsi="Arial" w:cs="Arial"/>
        </w:rPr>
        <w:t>ir</w:t>
      </w:r>
      <w:r w:rsidR="008322DA">
        <w:rPr>
          <w:rFonts w:ascii="Arial" w:hAnsi="Arial" w:cs="Arial"/>
        </w:rPr>
        <w:t xml:space="preserve"> study of </w:t>
      </w:r>
      <w:r w:rsidR="008477D4">
        <w:rPr>
          <w:rFonts w:ascii="Arial" w:hAnsi="Arial" w:cs="Arial"/>
        </w:rPr>
        <w:t xml:space="preserve">risk of </w:t>
      </w:r>
      <w:r w:rsidR="008322DA">
        <w:rPr>
          <w:rFonts w:ascii="Arial" w:hAnsi="Arial" w:cs="Arial"/>
        </w:rPr>
        <w:t>revision after TKA</w:t>
      </w:r>
      <w:r w:rsidR="00175F05">
        <w:rPr>
          <w:rFonts w:ascii="Arial" w:hAnsi="Arial" w:cs="Arial"/>
        </w:rPr>
        <w:t xml:space="preserve">, </w:t>
      </w:r>
      <w:r w:rsidR="002E755D">
        <w:rPr>
          <w:rFonts w:ascii="Arial" w:hAnsi="Arial" w:cs="Arial"/>
        </w:rPr>
        <w:t xml:space="preserve">Jones et al </w:t>
      </w:r>
      <w:r w:rsidR="003B525A">
        <w:rPr>
          <w:rFonts w:ascii="Arial" w:hAnsi="Arial" w:cs="Arial"/>
        </w:rPr>
        <w:t xml:space="preserve">reported </w:t>
      </w:r>
      <w:r w:rsidR="002E755D">
        <w:rPr>
          <w:rFonts w:ascii="Arial" w:hAnsi="Arial" w:cs="Arial"/>
        </w:rPr>
        <w:t>no</w:t>
      </w:r>
      <w:r w:rsidR="00DA4707" w:rsidRPr="00C81D55">
        <w:rPr>
          <w:rFonts w:ascii="Arial" w:hAnsi="Arial" w:cs="Arial"/>
          <w:bCs/>
        </w:rPr>
        <w:t xml:space="preserve"> </w:t>
      </w:r>
      <w:r w:rsidR="00F062A3">
        <w:rPr>
          <w:rFonts w:ascii="Arial" w:hAnsi="Arial" w:cs="Arial"/>
          <w:bCs/>
        </w:rPr>
        <w:t>difference</w:t>
      </w:r>
      <w:r w:rsidR="00F062A3" w:rsidRPr="00C81D55">
        <w:rPr>
          <w:rFonts w:ascii="Arial" w:hAnsi="Arial" w:cs="Arial"/>
          <w:bCs/>
        </w:rPr>
        <w:t xml:space="preserve"> </w:t>
      </w:r>
      <w:r w:rsidR="00DA4707" w:rsidRPr="00C81D55">
        <w:rPr>
          <w:rFonts w:ascii="Arial" w:hAnsi="Arial" w:cs="Arial"/>
          <w:bCs/>
        </w:rPr>
        <w:t>between</w:t>
      </w:r>
      <w:r w:rsidR="00225125">
        <w:rPr>
          <w:rFonts w:ascii="Arial" w:hAnsi="Arial" w:cs="Arial"/>
          <w:bCs/>
        </w:rPr>
        <w:t xml:space="preserve"> </w:t>
      </w:r>
      <w:r w:rsidR="00F062A3">
        <w:rPr>
          <w:rFonts w:ascii="Arial" w:hAnsi="Arial" w:cs="Arial"/>
          <w:bCs/>
        </w:rPr>
        <w:t xml:space="preserve">the level or frequency of </w:t>
      </w:r>
      <w:r w:rsidR="00225125">
        <w:rPr>
          <w:rFonts w:ascii="Arial" w:hAnsi="Arial" w:cs="Arial"/>
          <w:bCs/>
        </w:rPr>
        <w:t xml:space="preserve">historical </w:t>
      </w:r>
      <w:r w:rsidR="00F062A3">
        <w:rPr>
          <w:rFonts w:ascii="Arial" w:hAnsi="Arial" w:cs="Arial"/>
          <w:bCs/>
        </w:rPr>
        <w:t>physical activities (both work and leisure) among people who had undergone T</w:t>
      </w:r>
      <w:r w:rsidR="008966ED">
        <w:rPr>
          <w:rFonts w:ascii="Arial" w:hAnsi="Arial" w:cs="Arial"/>
          <w:bCs/>
        </w:rPr>
        <w:t>K</w:t>
      </w:r>
      <w:r w:rsidR="00F062A3">
        <w:rPr>
          <w:rFonts w:ascii="Arial" w:hAnsi="Arial" w:cs="Arial"/>
          <w:bCs/>
        </w:rPr>
        <w:t xml:space="preserve">A revision compared with those who had </w:t>
      </w:r>
      <w:r w:rsidR="008322DA">
        <w:rPr>
          <w:rFonts w:ascii="Arial" w:hAnsi="Arial" w:cs="Arial"/>
          <w:bCs/>
        </w:rPr>
        <w:t>not</w:t>
      </w:r>
      <w:r w:rsidR="00EC40C1">
        <w:rPr>
          <w:rFonts w:ascii="Arial" w:hAnsi="Arial" w:cs="Arial"/>
          <w:bCs/>
        </w:rPr>
        <w:t xml:space="preserve">, </w:t>
      </w:r>
      <w:r w:rsidR="00F062A3">
        <w:rPr>
          <w:rFonts w:ascii="Arial" w:hAnsi="Arial" w:cs="Arial"/>
          <w:bCs/>
        </w:rPr>
        <w:t>and no association between</w:t>
      </w:r>
      <w:r w:rsidR="00EC40C1">
        <w:rPr>
          <w:rFonts w:ascii="Arial" w:hAnsi="Arial" w:cs="Arial"/>
          <w:bCs/>
        </w:rPr>
        <w:t xml:space="preserve"> high level</w:t>
      </w:r>
      <w:r w:rsidR="006C122F">
        <w:rPr>
          <w:rFonts w:ascii="Arial" w:hAnsi="Arial" w:cs="Arial"/>
          <w:bCs/>
        </w:rPr>
        <w:t>s</w:t>
      </w:r>
      <w:r w:rsidR="00EC40C1">
        <w:rPr>
          <w:rFonts w:ascii="Arial" w:hAnsi="Arial" w:cs="Arial"/>
          <w:bCs/>
        </w:rPr>
        <w:t xml:space="preserve"> of h</w:t>
      </w:r>
      <w:r w:rsidR="00225125">
        <w:rPr>
          <w:rFonts w:ascii="Arial" w:hAnsi="Arial" w:cs="Arial"/>
          <w:bCs/>
        </w:rPr>
        <w:t>istorical</w:t>
      </w:r>
      <w:r w:rsidR="00DA4707" w:rsidRPr="00C81D55">
        <w:rPr>
          <w:rFonts w:ascii="Arial" w:hAnsi="Arial" w:cs="Arial"/>
          <w:bCs/>
        </w:rPr>
        <w:t xml:space="preserve"> physical activity and </w:t>
      </w:r>
      <w:r w:rsidR="00F062A3">
        <w:rPr>
          <w:rFonts w:ascii="Arial" w:hAnsi="Arial" w:cs="Arial"/>
          <w:bCs/>
        </w:rPr>
        <w:t xml:space="preserve">the risk of </w:t>
      </w:r>
      <w:r w:rsidR="00DA4707" w:rsidRPr="00C81D55">
        <w:rPr>
          <w:rFonts w:ascii="Arial" w:hAnsi="Arial" w:cs="Arial"/>
          <w:bCs/>
        </w:rPr>
        <w:t>revision surgery</w:t>
      </w:r>
      <w:r w:rsidR="006630FA">
        <w:rPr>
          <w:rFonts w:ascii="Arial" w:hAnsi="Arial" w:cs="Arial"/>
          <w:bCs/>
        </w:rPr>
        <w:t xml:space="preserve"> </w:t>
      </w:r>
      <w:r w:rsidR="00132BB5">
        <w:rPr>
          <w:rFonts w:ascii="Arial" w:hAnsi="Arial" w:cs="Arial"/>
          <w:bCs/>
        </w:rPr>
        <w:fldChar w:fldCharType="begin"/>
      </w:r>
      <w:r w:rsidR="0063412A">
        <w:rPr>
          <w:rFonts w:ascii="Arial" w:hAnsi="Arial" w:cs="Arial"/>
          <w:bCs/>
        </w:rPr>
        <w:instrText xml:space="preserve"> ADDIN EN.CITE &lt;EndNote&gt;&lt;Cite&gt;&lt;Author&gt;Jones&lt;/Author&gt;&lt;Year&gt;2004&lt;/Year&gt;&lt;RecNum&gt;630&lt;/RecNum&gt;&lt;DisplayText&gt;[36]&lt;/DisplayText&gt;&lt;record&gt;&lt;rec-number&gt;630&lt;/rec-number&gt;&lt;foreign-keys&gt;&lt;key app="EN" db-id="szvaxsvpo0xzd1eadrsp9td9vvavep0arsaz" timestamp="1562166956"&gt;630&lt;/key&gt;&lt;/foreign-keys&gt;&lt;ref-type name="Journal Article"&gt;17&lt;/ref-type&gt;&lt;contributors&gt;&lt;authors&gt;&lt;author&gt;Jones, D. L.&lt;/author&gt;&lt;author&gt;Cauley, J. A.&lt;/author&gt;&lt;author&gt;Kriska, A. M.&lt;/author&gt;&lt;author&gt;Wisniewski, S. R.&lt;/author&gt;&lt;author&gt;Irrgang, J. J.&lt;/author&gt;&lt;author&gt;Heck, D. A.&lt;/author&gt;&lt;author&gt;Kwoh, C. K.&lt;/author&gt;&lt;author&gt;Crossett, L. S.&lt;/author&gt;&lt;/authors&gt;&lt;/contributors&gt;&lt;auth-address&gt;Department of Epidemiology, Graduate School of Public Health, University of Pittsburgh, Pittsburgh, PA 15261, USA. Dljst4@pitt.edu&lt;/auth-address&gt;&lt;titles&gt;&lt;title&gt;Physical activity and risk of revision total knee arthroplasty in individuals with knee osteoarthritis: a matched case-control study&lt;/title&gt;&lt;secondary-title&gt;J Rheumatol&lt;/secondary-title&gt;&lt;alt-title&gt;The Journal of rheumatology&lt;/alt-title&gt;&lt;/titles&gt;&lt;pages&gt;1384-90&lt;/pages&gt;&lt;volume&gt;31&lt;/volume&gt;&lt;number&gt;7&lt;/number&gt;&lt;edition&gt;2004/07/02&lt;/edition&gt;&lt;keywords&gt;&lt;keyword&gt;Aged&lt;/keyword&gt;&lt;keyword&gt;Aged, 80 and over&lt;/keyword&gt;&lt;keyword&gt;Arthroplasty, Replacement, Knee/*adverse effects&lt;/keyword&gt;&lt;keyword&gt;Case-Control Studies&lt;/keyword&gt;&lt;keyword&gt;Female&lt;/keyword&gt;&lt;keyword&gt;Humans&lt;/keyword&gt;&lt;keyword&gt;*Joint Prosthesis&lt;/keyword&gt;&lt;keyword&gt;Male&lt;/keyword&gt;&lt;keyword&gt;Middle Aged&lt;/keyword&gt;&lt;keyword&gt;Motor Activity/*physiology&lt;/keyword&gt;&lt;keyword&gt;Osteoarthritis, Knee/*surgery&lt;/keyword&gt;&lt;keyword&gt;Prosthesis Failure&lt;/keyword&gt;&lt;keyword&gt;Reoperation&lt;/keyword&gt;&lt;keyword&gt;Risk&lt;/keyword&gt;&lt;/keywords&gt;&lt;dates&gt;&lt;year&gt;2004&lt;/year&gt;&lt;pub-dates&gt;&lt;date&gt;Jul&lt;/date&gt;&lt;/pub-dates&gt;&lt;/dates&gt;&lt;isbn&gt;0315-162X (Print)&amp;#xD;0315-162x&lt;/isbn&gt;&lt;accession-num&gt;15229961&lt;/accession-num&gt;&lt;urls&gt;&lt;related-urls&gt;&lt;url&gt;http://www.ncbi.nlm.nih.gov/pubmed/15229961&lt;/url&gt;&lt;/related-urls&gt;&lt;/urls&gt;&lt;remote-database-provider&gt;Nlm&lt;/remote-database-provider&gt;&lt;language&gt;eng&lt;/language&gt;&lt;/record&gt;&lt;/Cite&gt;&lt;/EndNote&gt;</w:instrText>
      </w:r>
      <w:r w:rsidR="00132BB5">
        <w:rPr>
          <w:rFonts w:ascii="Arial" w:hAnsi="Arial" w:cs="Arial"/>
          <w:bCs/>
        </w:rPr>
        <w:fldChar w:fldCharType="separate"/>
      </w:r>
      <w:r w:rsidR="0063412A">
        <w:rPr>
          <w:rFonts w:ascii="Arial" w:hAnsi="Arial" w:cs="Arial"/>
          <w:bCs/>
          <w:noProof/>
        </w:rPr>
        <w:t>[36]</w:t>
      </w:r>
      <w:r w:rsidR="00132BB5">
        <w:rPr>
          <w:rFonts w:ascii="Arial" w:hAnsi="Arial" w:cs="Arial"/>
          <w:bCs/>
        </w:rPr>
        <w:fldChar w:fldCharType="end"/>
      </w:r>
      <w:r w:rsidR="00DA4707" w:rsidRPr="00C81D55">
        <w:rPr>
          <w:rFonts w:ascii="Arial" w:hAnsi="Arial" w:cs="Arial"/>
          <w:bCs/>
        </w:rPr>
        <w:t>.</w:t>
      </w:r>
      <w:r w:rsidR="00DA4707" w:rsidRPr="00134E05">
        <w:rPr>
          <w:rFonts w:ascii="Arial" w:hAnsi="Arial" w:cs="Arial"/>
          <w:b/>
        </w:rPr>
        <w:t xml:space="preserve"> </w:t>
      </w:r>
      <w:r w:rsidR="000A5106" w:rsidRPr="005839B4">
        <w:rPr>
          <w:rFonts w:ascii="Arial" w:hAnsi="Arial" w:cs="Arial"/>
          <w:bCs/>
        </w:rPr>
        <w:t>However, another study rated</w:t>
      </w:r>
      <w:r w:rsidR="00147492" w:rsidRPr="005839B4">
        <w:rPr>
          <w:rFonts w:ascii="Arial" w:hAnsi="Arial" w:cs="Arial"/>
          <w:bCs/>
        </w:rPr>
        <w:t xml:space="preserve"> </w:t>
      </w:r>
      <w:r w:rsidR="00147492" w:rsidRPr="005839B4">
        <w:rPr>
          <w:rFonts w:ascii="Arial" w:hAnsi="Arial" w:cs="Arial"/>
          <w:bCs/>
        </w:rPr>
        <w:fldChar w:fldCharType="begin">
          <w:fldData xml:space="preserve">PEVuZE5vdGU+PENpdGU+PEF1dGhvcj5DcmF3Zm9yZDwvQXV0aG9yPjxZZWFyPjIwMjA8L1llYXI+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==
</w:fldData>
        </w:fldChar>
      </w:r>
      <w:r w:rsidR="0063412A">
        <w:rPr>
          <w:rFonts w:ascii="Arial" w:hAnsi="Arial" w:cs="Arial"/>
          <w:bCs/>
        </w:rPr>
        <w:instrText xml:space="preserve"> ADDIN EN.CITE </w:instrText>
      </w:r>
      <w:r w:rsidR="0063412A">
        <w:rPr>
          <w:rFonts w:ascii="Arial" w:hAnsi="Arial" w:cs="Arial"/>
          <w:bCs/>
        </w:rPr>
        <w:fldChar w:fldCharType="begin">
          <w:fldData xml:space="preserve">PEVuZE5vdGU+PENpdGU+PEF1dGhvcj5DcmF3Zm9yZDwvQXV0aG9yPjxZZWFyPjIwMjA8L1llYXI+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==
</w:fldData>
        </w:fldChar>
      </w:r>
      <w:r w:rsidR="0063412A">
        <w:rPr>
          <w:rFonts w:ascii="Arial" w:hAnsi="Arial" w:cs="Arial"/>
          <w:bCs/>
        </w:rPr>
        <w:instrText xml:space="preserve"> ADDIN EN.CITE.DATA </w:instrText>
      </w:r>
      <w:r w:rsidR="0063412A">
        <w:rPr>
          <w:rFonts w:ascii="Arial" w:hAnsi="Arial" w:cs="Arial"/>
          <w:bCs/>
        </w:rPr>
      </w:r>
      <w:r w:rsidR="0063412A">
        <w:rPr>
          <w:rFonts w:ascii="Arial" w:hAnsi="Arial" w:cs="Arial"/>
          <w:bCs/>
        </w:rPr>
        <w:fldChar w:fldCharType="end"/>
      </w:r>
      <w:r w:rsidR="00147492" w:rsidRPr="005839B4">
        <w:rPr>
          <w:rFonts w:ascii="Arial" w:hAnsi="Arial" w:cs="Arial"/>
          <w:bCs/>
        </w:rPr>
      </w:r>
      <w:r w:rsidR="00147492" w:rsidRPr="005839B4">
        <w:rPr>
          <w:rFonts w:ascii="Arial" w:hAnsi="Arial" w:cs="Arial"/>
          <w:bCs/>
        </w:rPr>
        <w:fldChar w:fldCharType="separate"/>
      </w:r>
      <w:r w:rsidR="0063412A">
        <w:rPr>
          <w:rFonts w:ascii="Arial" w:hAnsi="Arial" w:cs="Arial"/>
          <w:bCs/>
          <w:noProof/>
        </w:rPr>
        <w:t>[38]</w:t>
      </w:r>
      <w:r w:rsidR="00147492" w:rsidRPr="005839B4">
        <w:rPr>
          <w:rFonts w:ascii="Arial" w:hAnsi="Arial" w:cs="Arial"/>
          <w:bCs/>
        </w:rPr>
        <w:fldChar w:fldCharType="end"/>
      </w:r>
      <w:r w:rsidR="00147492" w:rsidRPr="005839B4">
        <w:rPr>
          <w:rFonts w:ascii="Arial" w:hAnsi="Arial" w:cs="Arial"/>
          <w:bCs/>
        </w:rPr>
        <w:t xml:space="preserve"> </w:t>
      </w:r>
      <w:r w:rsidR="000A5106" w:rsidRPr="005839B4">
        <w:rPr>
          <w:rFonts w:ascii="Arial" w:hAnsi="Arial" w:cs="Arial"/>
          <w:bCs/>
        </w:rPr>
        <w:t xml:space="preserve">of moderate quality found </w:t>
      </w:r>
      <w:r w:rsidR="00436D8A">
        <w:rPr>
          <w:rFonts w:ascii="Arial" w:hAnsi="Arial" w:cs="Arial"/>
          <w:bCs/>
        </w:rPr>
        <w:t xml:space="preserve">that </w:t>
      </w:r>
      <w:r w:rsidR="000A5106" w:rsidRPr="005839B4">
        <w:rPr>
          <w:rFonts w:ascii="Arial" w:hAnsi="Arial" w:cs="Arial"/>
          <w:bCs/>
        </w:rPr>
        <w:t xml:space="preserve">survival rate </w:t>
      </w:r>
      <w:r w:rsidR="005839B4">
        <w:rPr>
          <w:rFonts w:ascii="Arial" w:hAnsi="Arial" w:cs="Arial"/>
          <w:bCs/>
        </w:rPr>
        <w:t>due to</w:t>
      </w:r>
      <w:r w:rsidR="000A5106" w:rsidRPr="005839B4">
        <w:rPr>
          <w:rFonts w:ascii="Arial" w:hAnsi="Arial" w:cs="Arial"/>
          <w:bCs/>
        </w:rPr>
        <w:t xml:space="preserve"> aseptic loosening </w:t>
      </w:r>
      <w:r w:rsidR="00436D8A">
        <w:rPr>
          <w:rFonts w:ascii="Arial" w:hAnsi="Arial" w:cs="Arial"/>
          <w:bCs/>
        </w:rPr>
        <w:t xml:space="preserve">was </w:t>
      </w:r>
      <w:r w:rsidR="00DD3657">
        <w:rPr>
          <w:rFonts w:ascii="Arial" w:hAnsi="Arial" w:cs="Arial"/>
          <w:bCs/>
        </w:rPr>
        <w:t>better</w:t>
      </w:r>
      <w:r w:rsidR="00436D8A">
        <w:rPr>
          <w:rFonts w:ascii="Arial" w:hAnsi="Arial" w:cs="Arial"/>
          <w:bCs/>
        </w:rPr>
        <w:t xml:space="preserve"> </w:t>
      </w:r>
      <w:r w:rsidR="000A5106" w:rsidRPr="005839B4">
        <w:rPr>
          <w:rFonts w:ascii="Arial" w:hAnsi="Arial" w:cs="Arial"/>
          <w:bCs/>
        </w:rPr>
        <w:t xml:space="preserve">amongst knee arthroplasty recipients with a high level of physical activity (UCLA 6 to 10) compared with those </w:t>
      </w:r>
      <w:r w:rsidR="00436D8A">
        <w:rPr>
          <w:rFonts w:ascii="Arial" w:hAnsi="Arial" w:cs="Arial"/>
          <w:bCs/>
        </w:rPr>
        <w:t>with</w:t>
      </w:r>
      <w:r w:rsidR="000A5106" w:rsidRPr="005839B4">
        <w:rPr>
          <w:rFonts w:ascii="Arial" w:hAnsi="Arial" w:cs="Arial"/>
          <w:bCs/>
        </w:rPr>
        <w:t xml:space="preserve"> a low level of physical activity </w:t>
      </w:r>
      <w:r w:rsidR="00147492" w:rsidRPr="005839B4">
        <w:rPr>
          <w:rFonts w:ascii="Arial" w:hAnsi="Arial" w:cs="Arial"/>
          <w:bCs/>
        </w:rPr>
        <w:t>(</w:t>
      </w:r>
      <w:r w:rsidR="000A5106" w:rsidRPr="005839B4">
        <w:rPr>
          <w:rFonts w:ascii="Arial" w:hAnsi="Arial" w:cs="Arial"/>
          <w:bCs/>
        </w:rPr>
        <w:t xml:space="preserve">98.4% (95%CI 97.9-98.9) </w:t>
      </w:r>
      <w:r w:rsidR="00147492" w:rsidRPr="005839B4">
        <w:rPr>
          <w:rFonts w:ascii="Arial" w:hAnsi="Arial" w:cs="Arial"/>
          <w:bCs/>
        </w:rPr>
        <w:t>vs</w:t>
      </w:r>
      <w:r w:rsidR="000A5106" w:rsidRPr="005839B4">
        <w:rPr>
          <w:rFonts w:ascii="Arial" w:hAnsi="Arial" w:cs="Arial"/>
          <w:bCs/>
        </w:rPr>
        <w:t xml:space="preserve"> 96.3% (95%CI 95.6-97)</w:t>
      </w:r>
      <w:r w:rsidR="00147492" w:rsidRPr="005839B4">
        <w:rPr>
          <w:rFonts w:ascii="Arial" w:hAnsi="Arial" w:cs="Arial"/>
          <w:bCs/>
        </w:rPr>
        <w:t xml:space="preserve">, </w:t>
      </w:r>
      <w:r w:rsidR="000A5106" w:rsidRPr="005839B4">
        <w:rPr>
          <w:rFonts w:ascii="Arial" w:hAnsi="Arial" w:cs="Arial"/>
          <w:bCs/>
        </w:rPr>
        <w:t>p=0.02</w:t>
      </w:r>
      <w:r w:rsidR="00147492" w:rsidRPr="005839B4">
        <w:rPr>
          <w:rFonts w:ascii="Arial" w:hAnsi="Arial" w:cs="Arial"/>
          <w:bCs/>
        </w:rPr>
        <w:t>).</w:t>
      </w:r>
      <w:r w:rsidR="00DD3657">
        <w:rPr>
          <w:rFonts w:ascii="Arial" w:hAnsi="Arial" w:cs="Arial"/>
          <w:bCs/>
        </w:rPr>
        <w:t xml:space="preserve"> This study included participants followed-up for a minimum of 5 years but also those who underwent a revision procedure within 5 years.</w:t>
      </w:r>
    </w:p>
    <w:p w14:paraId="28209237" w14:textId="6DD97416" w:rsidR="00344389" w:rsidRPr="00344389" w:rsidRDefault="00344389" w:rsidP="00F83AAD">
      <w:pPr>
        <w:spacing w:after="0" w:line="480" w:lineRule="auto"/>
        <w:jc w:val="both"/>
        <w:rPr>
          <w:rFonts w:ascii="Arial" w:hAnsi="Arial" w:cs="Arial"/>
          <w:sz w:val="28"/>
          <w:szCs w:val="28"/>
        </w:rPr>
      </w:pPr>
      <w:r w:rsidRPr="00344389">
        <w:rPr>
          <w:rFonts w:ascii="Arial" w:hAnsi="Arial" w:cs="Arial"/>
        </w:rPr>
        <w:t xml:space="preserve">In summary therefore, </w:t>
      </w:r>
      <w:r w:rsidR="007F7E75">
        <w:rPr>
          <w:rFonts w:ascii="Arial" w:hAnsi="Arial" w:cs="Arial"/>
        </w:rPr>
        <w:t>we found conflicting evidence with respect to</w:t>
      </w:r>
      <w:r>
        <w:rPr>
          <w:rFonts w:ascii="Arial" w:hAnsi="Arial" w:cs="Arial"/>
        </w:rPr>
        <w:t xml:space="preserve"> total post-operative activity levels </w:t>
      </w:r>
      <w:r w:rsidR="007F7E75">
        <w:rPr>
          <w:rFonts w:ascii="Arial" w:hAnsi="Arial" w:cs="Arial"/>
        </w:rPr>
        <w:t>and</w:t>
      </w:r>
      <w:r w:rsidR="00DD3657">
        <w:rPr>
          <w:rFonts w:ascii="Arial" w:hAnsi="Arial" w:cs="Arial"/>
        </w:rPr>
        <w:t xml:space="preserve"> </w:t>
      </w:r>
      <w:r>
        <w:rPr>
          <w:rFonts w:ascii="Arial" w:hAnsi="Arial" w:cs="Arial"/>
        </w:rPr>
        <w:t xml:space="preserve">an increased risk of revision </w:t>
      </w:r>
      <w:r w:rsidRPr="00B25D6B">
        <w:rPr>
          <w:rFonts w:ascii="Arial" w:hAnsi="Arial" w:cs="Arial"/>
        </w:rPr>
        <w:t xml:space="preserve">after hip </w:t>
      </w:r>
      <w:r w:rsidR="005839B4">
        <w:rPr>
          <w:rFonts w:ascii="Arial" w:hAnsi="Arial" w:cs="Arial"/>
        </w:rPr>
        <w:t xml:space="preserve">and knee </w:t>
      </w:r>
      <w:r w:rsidRPr="00B25D6B">
        <w:rPr>
          <w:rFonts w:ascii="Arial" w:hAnsi="Arial" w:cs="Arial"/>
        </w:rPr>
        <w:t>arthroplasty</w:t>
      </w:r>
      <w:r w:rsidR="005839B4">
        <w:rPr>
          <w:rFonts w:ascii="Arial" w:hAnsi="Arial" w:cs="Arial"/>
        </w:rPr>
        <w:t>.</w:t>
      </w:r>
    </w:p>
    <w:p w14:paraId="04961C94" w14:textId="77777777" w:rsidR="00B06B3E" w:rsidRDefault="00B06B3E" w:rsidP="00F83AAD">
      <w:pPr>
        <w:spacing w:after="0" w:line="480" w:lineRule="auto"/>
        <w:jc w:val="both"/>
        <w:rPr>
          <w:rFonts w:ascii="Arial" w:eastAsia="Times New Roman" w:hAnsi="Arial" w:cs="Arial"/>
          <w:b/>
          <w:color w:val="000000"/>
          <w:lang w:eastAsia="en-GB"/>
        </w:rPr>
      </w:pPr>
    </w:p>
    <w:p w14:paraId="0DD31004" w14:textId="2977205F" w:rsidR="00B55AD0" w:rsidRDefault="00B55AD0" w:rsidP="00F83AAD">
      <w:pPr>
        <w:spacing w:after="0" w:line="480" w:lineRule="auto"/>
        <w:jc w:val="both"/>
        <w:rPr>
          <w:rFonts w:ascii="Arial" w:eastAsia="Times New Roman" w:hAnsi="Arial" w:cs="Arial"/>
          <w:b/>
          <w:color w:val="000000"/>
          <w:lang w:eastAsia="en-GB"/>
        </w:rPr>
      </w:pPr>
    </w:p>
    <w:p w14:paraId="5A219DEC" w14:textId="77777777" w:rsidR="00B23B8D" w:rsidRDefault="00B23B8D" w:rsidP="00F83AAD">
      <w:pPr>
        <w:spacing w:after="0" w:line="480" w:lineRule="auto"/>
        <w:jc w:val="both"/>
        <w:rPr>
          <w:rFonts w:ascii="Arial" w:eastAsia="Times New Roman" w:hAnsi="Arial" w:cs="Arial"/>
          <w:b/>
          <w:color w:val="000000"/>
          <w:lang w:eastAsia="en-GB"/>
        </w:rPr>
      </w:pPr>
    </w:p>
    <w:p w14:paraId="49C68577" w14:textId="6A15E872" w:rsidR="00B06B3E" w:rsidRDefault="00B06B3E" w:rsidP="00B23B8D">
      <w:pPr>
        <w:tabs>
          <w:tab w:val="num" w:pos="3403"/>
        </w:tabs>
        <w:spacing w:after="0" w:line="480" w:lineRule="auto"/>
        <w:jc w:val="both"/>
        <w:rPr>
          <w:rFonts w:ascii="Arial" w:hAnsi="Arial" w:cs="Arial"/>
          <w:b/>
          <w:sz w:val="36"/>
          <w:szCs w:val="36"/>
        </w:rPr>
      </w:pPr>
      <w:bookmarkStart w:id="36" w:name="_Toc31016629"/>
      <w:r w:rsidRPr="0044620B">
        <w:rPr>
          <w:rFonts w:ascii="Arial" w:hAnsi="Arial" w:cs="Arial"/>
          <w:b/>
          <w:sz w:val="36"/>
          <w:szCs w:val="36"/>
        </w:rPr>
        <w:lastRenderedPageBreak/>
        <w:t>Discussion</w:t>
      </w:r>
      <w:bookmarkEnd w:id="36"/>
      <w:r w:rsidRPr="0044620B">
        <w:rPr>
          <w:rFonts w:ascii="Arial" w:hAnsi="Arial" w:cs="Arial"/>
          <w:b/>
          <w:sz w:val="36"/>
          <w:szCs w:val="36"/>
        </w:rPr>
        <w:t xml:space="preserve"> </w:t>
      </w:r>
    </w:p>
    <w:p w14:paraId="3E823BF1" w14:textId="4AE5DEDA" w:rsidR="00F662A2" w:rsidRPr="0083112F" w:rsidRDefault="00F662A2" w:rsidP="00B23B8D">
      <w:pPr>
        <w:pStyle w:val="NormalWeb"/>
        <w:spacing w:before="0" w:line="480" w:lineRule="auto"/>
        <w:jc w:val="both"/>
        <w:rPr>
          <w:rFonts w:ascii="Arial" w:hAnsi="Arial" w:cs="Arial"/>
          <w:i/>
          <w:sz w:val="22"/>
          <w:szCs w:val="22"/>
        </w:rPr>
      </w:pPr>
      <w:bookmarkStart w:id="37" w:name="_Hlk92803949"/>
      <w:r w:rsidRPr="0083112F">
        <w:rPr>
          <w:rFonts w:ascii="Arial" w:hAnsi="Arial" w:cs="Arial"/>
          <w:sz w:val="22"/>
          <w:szCs w:val="22"/>
        </w:rPr>
        <w:t xml:space="preserve">This systematic review examined the evidence about exposure to high-intensity or </w:t>
      </w:r>
      <w:proofErr w:type="gramStart"/>
      <w:r w:rsidRPr="0083112F">
        <w:rPr>
          <w:rFonts w:ascii="Arial" w:hAnsi="Arial" w:cs="Arial"/>
          <w:sz w:val="22"/>
          <w:szCs w:val="22"/>
        </w:rPr>
        <w:t>physically-demanding</w:t>
      </w:r>
      <w:proofErr w:type="gramEnd"/>
      <w:r w:rsidRPr="0083112F">
        <w:rPr>
          <w:rFonts w:ascii="Arial" w:hAnsi="Arial" w:cs="Arial"/>
          <w:sz w:val="22"/>
          <w:szCs w:val="22"/>
        </w:rPr>
        <w:t xml:space="preserve"> activities either at work or in leisure-time and the risk of hip or knee revision surgery. From 11,307 studies identified as of interest, 13 fulfilled our inclusion/exclusion criteria. Amongst five studies exploring the role of occupation (or occupational activities) after hip arthroplasty, two reported a positive association with pre-operative farming</w:t>
      </w:r>
      <w:r>
        <w:rPr>
          <w:rFonts w:ascii="Arial" w:hAnsi="Arial" w:cs="Arial"/>
          <w:sz w:val="22"/>
          <w:szCs w:val="22"/>
        </w:rPr>
        <w:t xml:space="preserve"> </w:t>
      </w:r>
      <w:r>
        <w:rPr>
          <w:rFonts w:ascii="Arial" w:hAnsi="Arial" w:cs="Arial"/>
        </w:rPr>
        <w:fldChar w:fldCharType="begin">
          <w:fldData xml:space="preserve">PEVuZE5vdGU+PENpdGU+PEF1dGhvcj5Jbm91ZTwvQXV0aG9yPjxZZWFyPjE5OTk8L1llYXI+PFJl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PEVuZE5vdGU+PENpdGU+PEF1dGhvcj5Jbm91ZTwvQXV0aG9yPjxZZWFyPjE5OTk8L1llYXI+PFJl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Pr>
          <w:rFonts w:ascii="Arial" w:hAnsi="Arial" w:cs="Arial"/>
        </w:rPr>
      </w:r>
      <w:r>
        <w:rPr>
          <w:rFonts w:ascii="Arial" w:hAnsi="Arial" w:cs="Arial"/>
        </w:rPr>
        <w:fldChar w:fldCharType="separate"/>
      </w:r>
      <w:r w:rsidR="0063412A" w:rsidRPr="0063412A">
        <w:rPr>
          <w:rFonts w:ascii="Arial" w:hAnsi="Arial" w:cs="Arial"/>
          <w:noProof/>
          <w:sz w:val="22"/>
          <w:szCs w:val="22"/>
        </w:rPr>
        <w:t>[29, 30]</w:t>
      </w:r>
      <w:r>
        <w:rPr>
          <w:rFonts w:ascii="Arial" w:hAnsi="Arial" w:cs="Arial"/>
        </w:rPr>
        <w:fldChar w:fldCharType="end"/>
      </w:r>
      <w:r w:rsidRPr="0083112F">
        <w:rPr>
          <w:rFonts w:ascii="Arial" w:hAnsi="Arial" w:cs="Arial"/>
          <w:sz w:val="22"/>
          <w:szCs w:val="22"/>
        </w:rPr>
        <w:t xml:space="preserve"> ; one reported an increased risk with heavy physical work (pre and post-THA)</w:t>
      </w:r>
      <w:r>
        <w:rPr>
          <w:rFonts w:ascii="Arial" w:hAnsi="Arial" w:cs="Arial"/>
          <w:sz w:val="22"/>
          <w:szCs w:val="22"/>
        </w:rPr>
        <w:t xml:space="preserve"> </w:t>
      </w:r>
      <w:r>
        <w:rPr>
          <w:rFonts w:ascii="Arial" w:hAnsi="Arial" w:cs="Arial"/>
        </w:rPr>
        <w:fldChar w:fldCharType="begin">
          <w:fldData xml:space="preserve">PEVuZE5vdGU+PENpdGU+PEF1dGhvcj5Fc3BlaGF1ZzwvQXV0aG9yPjxZZWFyPjE5OTc8L1llYXI+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PEVuZE5vdGU+PENpdGU+PEF1dGhvcj5Fc3BlaGF1ZzwvQXV0aG9yPjxZZWFyPjE5OTc8L1llYXI+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Pr>
          <w:rFonts w:ascii="Arial" w:hAnsi="Arial" w:cs="Arial"/>
        </w:rPr>
      </w:r>
      <w:r>
        <w:rPr>
          <w:rFonts w:ascii="Arial" w:hAnsi="Arial" w:cs="Arial"/>
        </w:rPr>
        <w:fldChar w:fldCharType="separate"/>
      </w:r>
      <w:r w:rsidR="0063412A" w:rsidRPr="0063412A">
        <w:rPr>
          <w:rFonts w:ascii="Arial" w:hAnsi="Arial" w:cs="Arial"/>
          <w:noProof/>
          <w:sz w:val="22"/>
          <w:szCs w:val="22"/>
        </w:rPr>
        <w:t>[28]</w:t>
      </w:r>
      <w:r>
        <w:rPr>
          <w:rFonts w:ascii="Arial" w:hAnsi="Arial" w:cs="Arial"/>
        </w:rPr>
        <w:fldChar w:fldCharType="end"/>
      </w:r>
      <w:r w:rsidRPr="0083112F">
        <w:rPr>
          <w:rFonts w:ascii="Arial" w:hAnsi="Arial" w:cs="Arial"/>
          <w:sz w:val="22"/>
          <w:szCs w:val="22"/>
        </w:rPr>
        <w:t xml:space="preserve">, and one no effect </w:t>
      </w:r>
      <w:r>
        <w:rPr>
          <w:rFonts w:ascii="Arial" w:hAnsi="Arial" w:cs="Arial"/>
        </w:rPr>
        <w:fldChar w:fldCharType="begin"/>
      </w:r>
      <w:r w:rsidR="0063412A">
        <w:rPr>
          <w:rFonts w:ascii="Arial" w:hAnsi="Arial" w:cs="Arial"/>
        </w:rPr>
        <w:instrText xml:space="preserve"> ADDIN EN.CITE &lt;EndNote&gt;&lt;Cite&gt;&lt;Author&gt;Flugsrud&lt;/Author&gt;&lt;Year&gt;2007&lt;/Year&gt;&lt;RecNum&gt;189&lt;/RecNum&gt;&lt;DisplayText&gt;[31]&lt;/DisplayText&gt;&lt;record&gt;&lt;rec-number&gt;189&lt;/rec-number&gt;&lt;foreign-keys&gt;&lt;key app="EN" db-id="szvaxsvpo0xzd1eadrsp9td9vvavep0arsaz" timestamp="1469116535"&gt;189&lt;/key&gt;&lt;key app="ENWeb" db-id=""&gt;0&lt;/key&gt;&lt;/foreign-keys&gt;&lt;ref-type name="Journal Article"&gt;17&lt;/ref-type&gt;&lt;contributors&gt;&lt;authors&gt;&lt;author&gt;Flugsrud, G. B.&lt;/author&gt;&lt;author&gt;Nordsletten, L.&lt;/author&gt;&lt;author&gt;Espehaug, B.&lt;/author&gt;&lt;author&gt;Havelin, L. I.&lt;/author&gt;&lt;author&gt;Meyer, H. E.&lt;/author&gt;&lt;/authors&gt;&lt;/contributors&gt;&lt;auth-address&gt;Orthopaedic Centre, Ulleval University Hospital, Oslo NO-0407, Norway. Gunnar.Flugsrud@ioks.uio.no&lt;/auth-address&gt;&lt;titles&gt;&lt;title&gt;The effect of middle-age body weight and physical activity on the risk of early revision hip arthroplasty: a cohort study of 1,535 individuals&lt;/title&gt;&lt;secondary-title&gt;Acta Orthop&lt;/secondary-title&gt;&lt;alt-title&gt;Acta orthopaedica&lt;/alt-title&gt;&lt;/titles&gt;&lt;pages&gt;99-107&lt;/pages&gt;&lt;volume&gt;78&lt;/volume&gt;&lt;number&gt;1&lt;/number&gt;&lt;keywords&gt;&lt;keyword&gt;Age Factors&lt;/keyword&gt;&lt;keyword&gt;Aged&lt;/keyword&gt;&lt;keyword&gt;Arthroplasty, Replacement, Hip/*adverse effects&lt;/keyword&gt;&lt;keyword&gt;Body Mass Index&lt;/keyword&gt;&lt;keyword&gt;*Body Weight&lt;/keyword&gt;&lt;keyword&gt;Cohort Studies&lt;/keyword&gt;&lt;keyword&gt;*Exercise&lt;/keyword&gt;&lt;keyword&gt;Female&lt;/keyword&gt;&lt;keyword&gt;Follow-Up Studies&lt;/keyword&gt;&lt;keyword&gt;Hip Prosthesis/adverse effects&lt;/keyword&gt;&lt;keyword&gt;Humans&lt;/keyword&gt;&lt;keyword&gt;Male&lt;/keyword&gt;&lt;keyword&gt;Middle Aged&lt;/keyword&gt;&lt;keyword&gt;Overweight&lt;/keyword&gt;&lt;keyword&gt;Prosthesis Design&lt;/keyword&gt;&lt;keyword&gt;Prosthesis-Related Infections/etiology&lt;/keyword&gt;&lt;keyword&gt;Reoperation&lt;/keyword&gt;&lt;keyword&gt;Risk Factors&lt;/keyword&gt;&lt;keyword&gt;Sex Factors&lt;/keyword&gt;&lt;/keywords&gt;&lt;dates&gt;&lt;year&gt;2007&lt;/year&gt;&lt;pub-dates&gt;&lt;date&gt;Feb&lt;/date&gt;&lt;/pub-dates&gt;&lt;/dates&gt;&lt;isbn&gt;1745-3674 (Print)&amp;#xD;1745-3674 (Linking)&lt;/isbn&gt;&lt;accession-num&gt;17453400&lt;/accession-num&gt;&lt;urls&gt;&lt;related-urls&gt;&lt;url&gt;http://www.ncbi.nlm.nih.gov/pubmed/17453400&lt;/url&gt;&lt;/related-urls&gt;&lt;/urls&gt;&lt;electronic-resource-num&gt;10.1080/17453670610013493&lt;/electronic-resource-num&gt;&lt;/record&gt;&lt;/Cite&gt;&lt;/EndNote&gt;</w:instrText>
      </w:r>
      <w:r>
        <w:rPr>
          <w:rFonts w:ascii="Arial" w:hAnsi="Arial" w:cs="Arial"/>
        </w:rPr>
        <w:fldChar w:fldCharType="separate"/>
      </w:r>
      <w:r w:rsidR="0063412A" w:rsidRPr="0063412A">
        <w:rPr>
          <w:rFonts w:ascii="Arial" w:hAnsi="Arial" w:cs="Arial"/>
          <w:noProof/>
          <w:sz w:val="22"/>
          <w:szCs w:val="22"/>
        </w:rPr>
        <w:t>[31]</w:t>
      </w:r>
      <w:r>
        <w:rPr>
          <w:rFonts w:ascii="Arial" w:hAnsi="Arial" w:cs="Arial"/>
        </w:rPr>
        <w:fldChar w:fldCharType="end"/>
      </w:r>
      <w:r w:rsidRPr="0083112F">
        <w:rPr>
          <w:rFonts w:ascii="Arial" w:hAnsi="Arial" w:cs="Arial"/>
          <w:sz w:val="22"/>
          <w:szCs w:val="22"/>
        </w:rPr>
        <w:t>. The only study of occupational activities after TKA found no association</w:t>
      </w:r>
      <w:r w:rsidRPr="0083112F" w:rsidDel="00CF3301">
        <w:rPr>
          <w:rFonts w:ascii="Arial" w:hAnsi="Arial" w:cs="Arial"/>
          <w:sz w:val="22"/>
          <w:szCs w:val="22"/>
        </w:rPr>
        <w:t xml:space="preserve"> </w:t>
      </w:r>
      <w:r>
        <w:rPr>
          <w:rFonts w:ascii="Arial" w:hAnsi="Arial" w:cs="Arial"/>
        </w:rPr>
        <w:fldChar w:fldCharType="begin"/>
      </w:r>
      <w:r w:rsidR="0063412A">
        <w:rPr>
          <w:rFonts w:ascii="Arial" w:hAnsi="Arial" w:cs="Arial"/>
        </w:rPr>
        <w:instrText xml:space="preserve"> ADDIN EN.CITE &lt;EndNote&gt;&lt;Cite&gt;&lt;Author&gt;Jones&lt;/Author&gt;&lt;Year&gt;2004&lt;/Year&gt;&lt;RecNum&gt;630&lt;/RecNum&gt;&lt;DisplayText&gt;[36]&lt;/DisplayText&gt;&lt;record&gt;&lt;rec-number&gt;630&lt;/rec-number&gt;&lt;foreign-keys&gt;&lt;key app="EN" db-id="szvaxsvpo0xzd1eadrsp9td9vvavep0arsaz" timestamp="1562166956"&gt;630&lt;/key&gt;&lt;/foreign-keys&gt;&lt;ref-type name="Journal Article"&gt;17&lt;/ref-type&gt;&lt;contributors&gt;&lt;authors&gt;&lt;author&gt;Jones, D. L.&lt;/author&gt;&lt;author&gt;Cauley, J. A.&lt;/author&gt;&lt;author&gt;Kriska, A. M.&lt;/author&gt;&lt;author&gt;Wisniewski, S. R.&lt;/author&gt;&lt;author&gt;Irrgang, J. J.&lt;/author&gt;&lt;author&gt;Heck, D. A.&lt;/author&gt;&lt;author&gt;Kwoh, C. K.&lt;/author&gt;&lt;author&gt;Crossett, L. S.&lt;/author&gt;&lt;/authors&gt;&lt;/contributors&gt;&lt;auth-address&gt;Department of Epidemiology, Graduate School of Public Health, University of Pittsburgh, Pittsburgh, PA 15261, USA. Dljst4@pitt.edu&lt;/auth-address&gt;&lt;titles&gt;&lt;title&gt;Physical activity and risk of revision total knee arthroplasty in individuals with knee osteoarthritis: a matched case-control study&lt;/title&gt;&lt;secondary-title&gt;J Rheumatol&lt;/secondary-title&gt;&lt;alt-title&gt;The Journal of rheumatology&lt;/alt-title&gt;&lt;/titles&gt;&lt;pages&gt;1384-90&lt;/pages&gt;&lt;volume&gt;31&lt;/volume&gt;&lt;number&gt;7&lt;/number&gt;&lt;edition&gt;2004/07/02&lt;/edition&gt;&lt;keywords&gt;&lt;keyword&gt;Aged&lt;/keyword&gt;&lt;keyword&gt;Aged, 80 and over&lt;/keyword&gt;&lt;keyword&gt;Arthroplasty, Replacement, Knee/*adverse effects&lt;/keyword&gt;&lt;keyword&gt;Case-Control Studies&lt;/keyword&gt;&lt;keyword&gt;Female&lt;/keyword&gt;&lt;keyword&gt;Humans&lt;/keyword&gt;&lt;keyword&gt;*Joint Prosthesis&lt;/keyword&gt;&lt;keyword&gt;Male&lt;/keyword&gt;&lt;keyword&gt;Middle Aged&lt;/keyword&gt;&lt;keyword&gt;Motor Activity/*physiology&lt;/keyword&gt;&lt;keyword&gt;Osteoarthritis, Knee/*surgery&lt;/keyword&gt;&lt;keyword&gt;Prosthesis Failure&lt;/keyword&gt;&lt;keyword&gt;Reoperation&lt;/keyword&gt;&lt;keyword&gt;Risk&lt;/keyword&gt;&lt;/keywords&gt;&lt;dates&gt;&lt;year&gt;2004&lt;/year&gt;&lt;pub-dates&gt;&lt;date&gt;Jul&lt;/date&gt;&lt;/pub-dates&gt;&lt;/dates&gt;&lt;isbn&gt;0315-162X (Print)&amp;#xD;0315-162x&lt;/isbn&gt;&lt;accession-num&gt;15229961&lt;/accession-num&gt;&lt;urls&gt;&lt;related-urls&gt;&lt;url&gt;http://www.ncbi.nlm.nih.gov/pubmed/15229961&lt;/url&gt;&lt;/related-urls&gt;&lt;/urls&gt;&lt;remote-database-provider&gt;Nlm&lt;/remote-database-provider&gt;&lt;language&gt;eng&lt;/language&gt;&lt;/record&gt;&lt;/Cite&gt;&lt;/EndNote&gt;</w:instrText>
      </w:r>
      <w:r>
        <w:rPr>
          <w:rFonts w:ascii="Arial" w:hAnsi="Arial" w:cs="Arial"/>
        </w:rPr>
        <w:fldChar w:fldCharType="separate"/>
      </w:r>
      <w:r w:rsidR="0063412A" w:rsidRPr="0063412A">
        <w:rPr>
          <w:rFonts w:ascii="Arial" w:hAnsi="Arial" w:cs="Arial"/>
          <w:noProof/>
          <w:sz w:val="22"/>
          <w:szCs w:val="22"/>
        </w:rPr>
        <w:t>[36]</w:t>
      </w:r>
      <w:r>
        <w:rPr>
          <w:rFonts w:ascii="Arial" w:hAnsi="Arial" w:cs="Arial"/>
        </w:rPr>
        <w:fldChar w:fldCharType="end"/>
      </w:r>
      <w:r w:rsidRPr="0083112F">
        <w:rPr>
          <w:rFonts w:ascii="Arial" w:hAnsi="Arial" w:cs="Arial"/>
          <w:sz w:val="22"/>
          <w:szCs w:val="22"/>
        </w:rPr>
        <w:t xml:space="preserve">. For revision THA with sports and LTPA participation, 4 studies were inconsistent: two found increased risk </w:t>
      </w:r>
      <w:r>
        <w:rPr>
          <w:rFonts w:ascii="Arial" w:hAnsi="Arial" w:cs="Arial"/>
        </w:rPr>
        <w:fldChar w:fldCharType="begin">
          <w:fldData xml:space="preserve">PEVuZE5vdGU+PENpdGU+PEF1dGhvcj5Fc3BlaGF1ZzwvQXV0aG9yPjxZZWFyPjE5OTc8L1llYXI+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PEVuZE5vdGU+PENpdGU+PEF1dGhvcj5Fc3BlaGF1ZzwvQXV0aG9yPjxZZWFyPjE5OTc8L1llYXI+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Pr>
          <w:rFonts w:ascii="Arial" w:hAnsi="Arial" w:cs="Arial"/>
        </w:rPr>
      </w:r>
      <w:r>
        <w:rPr>
          <w:rFonts w:ascii="Arial" w:hAnsi="Arial" w:cs="Arial"/>
        </w:rPr>
        <w:fldChar w:fldCharType="separate"/>
      </w:r>
      <w:r w:rsidR="0063412A" w:rsidRPr="0063412A">
        <w:rPr>
          <w:rFonts w:ascii="Arial" w:hAnsi="Arial" w:cs="Arial"/>
          <w:noProof/>
          <w:sz w:val="22"/>
          <w:szCs w:val="22"/>
        </w:rPr>
        <w:t>[28, 31]</w:t>
      </w:r>
      <w:r>
        <w:rPr>
          <w:rFonts w:ascii="Arial" w:hAnsi="Arial" w:cs="Arial"/>
        </w:rPr>
        <w:fldChar w:fldCharType="end"/>
      </w:r>
      <w:r w:rsidRPr="0083112F">
        <w:rPr>
          <w:rFonts w:ascii="Arial" w:hAnsi="Arial" w:cs="Arial"/>
          <w:sz w:val="22"/>
          <w:szCs w:val="22"/>
        </w:rPr>
        <w:t xml:space="preserve">, (only amongst men) </w:t>
      </w:r>
      <w:r>
        <w:rPr>
          <w:rFonts w:ascii="Arial" w:hAnsi="Arial" w:cs="Arial"/>
        </w:rPr>
        <w:fldChar w:fldCharType="begin">
          <w:fldData xml:space="preserve">PEVuZE5vdGU+PENpdGU+PEF1dGhvcj5Fc3BlaGF1ZzwvQXV0aG9yPjxZZWFyPjE5OTc8L1llYXI+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PEVuZE5vdGU+PENpdGU+PEF1dGhvcj5Fc3BlaGF1ZzwvQXV0aG9yPjxZZWFyPjE5OTc8L1llYXI+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Pr>
          <w:rFonts w:ascii="Arial" w:hAnsi="Arial" w:cs="Arial"/>
        </w:rPr>
      </w:r>
      <w:r>
        <w:rPr>
          <w:rFonts w:ascii="Arial" w:hAnsi="Arial" w:cs="Arial"/>
        </w:rPr>
        <w:fldChar w:fldCharType="separate"/>
      </w:r>
      <w:r w:rsidR="0063412A" w:rsidRPr="0063412A">
        <w:rPr>
          <w:rFonts w:ascii="Arial" w:hAnsi="Arial" w:cs="Arial"/>
          <w:noProof/>
          <w:sz w:val="22"/>
          <w:szCs w:val="22"/>
        </w:rPr>
        <w:t>[28]</w:t>
      </w:r>
      <w:r>
        <w:rPr>
          <w:rFonts w:ascii="Arial" w:hAnsi="Arial" w:cs="Arial"/>
        </w:rPr>
        <w:fldChar w:fldCharType="end"/>
      </w:r>
      <w:r w:rsidRPr="0083112F">
        <w:rPr>
          <w:rFonts w:ascii="Arial" w:hAnsi="Arial" w:cs="Arial"/>
          <w:sz w:val="22"/>
          <w:szCs w:val="22"/>
        </w:rPr>
        <w:t>; one found no effect</w:t>
      </w:r>
      <w:r>
        <w:rPr>
          <w:rFonts w:ascii="Arial" w:hAnsi="Arial" w:cs="Arial"/>
          <w:sz w:val="22"/>
          <w:szCs w:val="22"/>
        </w:rPr>
        <w:t xml:space="preserve"> </w:t>
      </w:r>
      <w:r>
        <w:rPr>
          <w:rFonts w:ascii="Arial" w:hAnsi="Arial" w:cs="Arial"/>
        </w:rPr>
        <w:fldChar w:fldCharType="begin"/>
      </w:r>
      <w:r w:rsidR="0063412A">
        <w:rPr>
          <w:rFonts w:ascii="Arial" w:hAnsi="Arial" w:cs="Arial"/>
        </w:rPr>
        <w:instrText xml:space="preserve"> ADDIN EN.CITE &lt;EndNote&gt;&lt;Cite&gt;&lt;Author&gt;Inoue&lt;/Author&gt;&lt;Year&gt;1999&lt;/Year&gt;&lt;RecNum&gt;615&lt;/RecNum&gt;&lt;DisplayText&gt;[29]&lt;/DisplayText&gt;&lt;record&gt;&lt;rec-number&gt;615&lt;/rec-number&gt;&lt;foreign-keys&gt;&lt;key app="EN" db-id="szvaxsvpo0xzd1eadrsp9td9vvavep0arsaz" timestamp="1550082744"&gt;615&lt;/key&gt;&lt;/foreign-keys&gt;&lt;ref-type name="Journal Article"&gt;17&lt;/ref-type&gt;&lt;contributors&gt;&lt;authors&gt;&lt;author&gt;Inoue, K.&lt;/author&gt;&lt;author&gt;Ushiyama, T.&lt;/author&gt;&lt;author&gt;Tani, Y.&lt;/author&gt;&lt;author&gt;Hukuda, S.&lt;/author&gt;&lt;/authors&gt;&lt;/contributors&gt;&lt;auth-address&gt;Department of Orthopaedic Surgery, Shiga University of Medical Science, Otsu, Japan. inoue@belle.shiga-med.ac.jp&lt;/auth-address&gt;&lt;titles&gt;&lt;title&gt;Sociodemographic factors and failure of hip arthroplasty&lt;/title&gt;&lt;secondary-title&gt;Int Orthop&lt;/secondary-title&gt;&lt;alt-title&gt;International orthopaedics&lt;/alt-title&gt;&lt;/titles&gt;&lt;pages&gt;330-3&lt;/pages&gt;&lt;volume&gt;23&lt;/volume&gt;&lt;number&gt;6&lt;/number&gt;&lt;edition&gt;2000/03/31&lt;/edition&gt;&lt;keywords&gt;&lt;keyword&gt;Adult&lt;/keyword&gt;&lt;keyword&gt;Aged&lt;/keyword&gt;&lt;keyword&gt;Aged, 80 and over&lt;/keyword&gt;&lt;keyword&gt;Agriculture&lt;/keyword&gt;&lt;keyword&gt;Arthroplasty, Replacement, Hip&lt;/keyword&gt;&lt;keyword&gt;Chi-Square Distribution&lt;/keyword&gt;&lt;keyword&gt;Female&lt;/keyword&gt;&lt;keyword&gt;Follow-Up Studies&lt;/keyword&gt;&lt;keyword&gt;*Hip Prosthesis&lt;/keyword&gt;&lt;keyword&gt;Humans&lt;/keyword&gt;&lt;keyword&gt;Life Style&lt;/keyword&gt;&lt;keyword&gt;Male&lt;/keyword&gt;&lt;keyword&gt;Middle Aged&lt;/keyword&gt;&lt;keyword&gt;Proportional Hazards Models&lt;/keyword&gt;&lt;keyword&gt;*Prosthesis Failure&lt;/keyword&gt;&lt;keyword&gt;Socioeconomic Factors&lt;/keyword&gt;&lt;/keywords&gt;&lt;dates&gt;&lt;year&gt;1999&lt;/year&gt;&lt;/dates&gt;&lt;isbn&gt;0341-2695 (Print)&amp;#xD;0341-2695&lt;/isbn&gt;&lt;accession-num&gt;10741516&lt;/accession-num&gt;&lt;urls&gt;&lt;related-urls&gt;&lt;url&gt;http://www.ncbi.nlm.nih.gov/pubmed/10741516&lt;/url&gt;&lt;/related-urls&gt;&lt;/urls&gt;&lt;custom2&gt;Pmc3619842&lt;/custom2&gt;&lt;electronic-resource-num&gt;10.1007/s002640050384&lt;/electronic-resource-num&gt;&lt;remote-database-provider&gt;Nlm&lt;/remote-database-provider&gt;&lt;language&gt;eng&lt;/language&gt;&lt;/record&gt;&lt;/Cite&gt;&lt;/EndNote&gt;</w:instrText>
      </w:r>
      <w:r>
        <w:rPr>
          <w:rFonts w:ascii="Arial" w:hAnsi="Arial" w:cs="Arial"/>
        </w:rPr>
        <w:fldChar w:fldCharType="separate"/>
      </w:r>
      <w:r w:rsidR="0063412A" w:rsidRPr="0063412A">
        <w:rPr>
          <w:rFonts w:ascii="Arial" w:hAnsi="Arial" w:cs="Arial"/>
          <w:noProof/>
          <w:sz w:val="22"/>
          <w:szCs w:val="22"/>
        </w:rPr>
        <w:t>[29]</w:t>
      </w:r>
      <w:r>
        <w:rPr>
          <w:rFonts w:ascii="Arial" w:hAnsi="Arial" w:cs="Arial"/>
        </w:rPr>
        <w:fldChar w:fldCharType="end"/>
      </w:r>
      <w:r w:rsidRPr="0083112F">
        <w:rPr>
          <w:rFonts w:ascii="Arial" w:hAnsi="Arial" w:cs="Arial"/>
          <w:sz w:val="22"/>
          <w:szCs w:val="22"/>
        </w:rPr>
        <w:t xml:space="preserve">; and one (poor-quality) study found reduced risk </w:t>
      </w:r>
      <w:r>
        <w:rPr>
          <w:rFonts w:ascii="Arial" w:hAnsi="Arial" w:cs="Arial"/>
        </w:rPr>
        <w:fldChar w:fldCharType="begin"/>
      </w:r>
      <w:r w:rsidR="0063412A">
        <w:rPr>
          <w:rFonts w:ascii="Arial" w:hAnsi="Arial" w:cs="Arial"/>
        </w:rPr>
        <w:instrText xml:space="preserve"> ADDIN EN.CITE &lt;EndNote&gt;&lt;Cite&gt;&lt;Author&gt;Dubs&lt;/Author&gt;&lt;Year&gt;1983&lt;/Year&gt;&lt;RecNum&gt;617&lt;/RecNum&gt;&lt;DisplayText&gt;[26]&lt;/DisplayText&gt;&lt;record&gt;&lt;rec-number&gt;617&lt;/rec-number&gt;&lt;foreign-keys&gt;&lt;key app="EN" db-id="szvaxsvpo0xzd1eadrsp9td9vvavep0arsaz" timestamp="1550083038"&gt;617&lt;/key&gt;&lt;/foreign-keys&gt;&lt;ref-type name="Journal Article"&gt;17&lt;/ref-type&gt;&lt;contributors&gt;&lt;authors&gt;&lt;author&gt;Dubs, L.&lt;/author&gt;&lt;author&gt;Gschwend, N.&lt;/author&gt;&lt;author&gt;Munzinger, U.&lt;/author&gt;&lt;/authors&gt;&lt;/contributors&gt;&lt;titles&gt;&lt;title&gt;Sport after total hip arthroplasty&lt;/title&gt;&lt;secondary-title&gt;Arch Orthop Trauma Surg&lt;/secondary-title&gt;&lt;alt-title&gt;Archives of orthopaedic and traumatic surgery. Archiv fur orthopadische und Unfall-Chirurgie&lt;/alt-title&gt;&lt;/titles&gt;&lt;pages&gt;161-9&lt;/pages&gt;&lt;volume&gt;101&lt;/volume&gt;&lt;number&gt;3&lt;/number&gt;&lt;edition&gt;1983/01/01&lt;/edition&gt;&lt;keywords&gt;&lt;keyword&gt;Biomechanical Phenomena&lt;/keyword&gt;&lt;keyword&gt;*Hip Prosthesis&lt;/keyword&gt;&lt;keyword&gt;Humans&lt;/keyword&gt;&lt;keyword&gt;Male&lt;/keyword&gt;&lt;keyword&gt;Middle Aged&lt;/keyword&gt;&lt;keyword&gt;Motor Activity&lt;/keyword&gt;&lt;keyword&gt;Muscles/physiopathology&lt;/keyword&gt;&lt;keyword&gt;Running&lt;/keyword&gt;&lt;keyword&gt;Skiing&lt;/keyword&gt;&lt;keyword&gt;*Sports&lt;/keyword&gt;&lt;/keywords&gt;&lt;dates&gt;&lt;year&gt;1983&lt;/year&gt;&lt;/dates&gt;&lt;isbn&gt;0344-8444 (Print)&amp;#xD;0344-8444&lt;/isbn&gt;&lt;accession-num&gt;6870503&lt;/accession-num&gt;&lt;urls&gt;&lt;related-urls&gt;&lt;url&gt;http://www.ncbi.nlm.nih.gov/pubmed/6870503&lt;/url&gt;&lt;/related-urls&gt;&lt;/urls&gt;&lt;electronic-resource-num&gt;10.1007/BF00436765&lt;/electronic-resource-num&gt;&lt;remote-database-provider&gt;Nlm&lt;/remote-database-provider&gt;&lt;language&gt;eng&lt;/language&gt;&lt;/record&gt;&lt;/Cite&gt;&lt;/EndNote&gt;</w:instrText>
      </w:r>
      <w:r>
        <w:rPr>
          <w:rFonts w:ascii="Arial" w:hAnsi="Arial" w:cs="Arial"/>
        </w:rPr>
        <w:fldChar w:fldCharType="separate"/>
      </w:r>
      <w:r w:rsidR="0063412A" w:rsidRPr="0063412A">
        <w:rPr>
          <w:rFonts w:ascii="Arial" w:hAnsi="Arial" w:cs="Arial"/>
          <w:noProof/>
          <w:sz w:val="22"/>
          <w:szCs w:val="22"/>
        </w:rPr>
        <w:t>[26]</w:t>
      </w:r>
      <w:r>
        <w:rPr>
          <w:rFonts w:ascii="Arial" w:hAnsi="Arial" w:cs="Arial"/>
        </w:rPr>
        <w:fldChar w:fldCharType="end"/>
      </w:r>
      <w:r w:rsidRPr="0083112F">
        <w:rPr>
          <w:rFonts w:ascii="Arial" w:hAnsi="Arial" w:cs="Arial"/>
          <w:sz w:val="22"/>
          <w:szCs w:val="22"/>
        </w:rPr>
        <w:t xml:space="preserve">. Three studies evaluated THA revision and total activities (work and leisure) using the same </w:t>
      </w:r>
      <w:r w:rsidRPr="00164ED6">
        <w:rPr>
          <w:rFonts w:ascii="Arial" w:hAnsi="Arial" w:cs="Arial"/>
          <w:sz w:val="22"/>
          <w:szCs w:val="22"/>
        </w:rPr>
        <w:t xml:space="preserve">measurement tool (UCLA) but were also conflicting: one suggested an increased risk with increasing activity </w:t>
      </w:r>
      <w:r w:rsidRPr="00164ED6">
        <w:rPr>
          <w:rFonts w:ascii="Arial" w:hAnsi="Arial" w:cs="Arial"/>
        </w:rPr>
        <w:fldChar w:fldCharType="begin">
          <w:fldData xml:space="preserve">PEVuZE5vdGU+PENpdGU+PEF1dGhvcj5MdWJiZWtlPC9BdXRob3I+PFllYXI+MjAxMTwvWWVhcj48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</w:fldData>
        </w:fldChar>
      </w:r>
      <w:r w:rsidR="0063412A" w:rsidRPr="00164ED6">
        <w:rPr>
          <w:rFonts w:ascii="Arial" w:hAnsi="Arial" w:cs="Arial"/>
        </w:rPr>
        <w:instrText xml:space="preserve"> ADDIN EN.CITE </w:instrText>
      </w:r>
      <w:r w:rsidR="0063412A" w:rsidRPr="00164ED6">
        <w:rPr>
          <w:rFonts w:ascii="Arial" w:hAnsi="Arial" w:cs="Arial"/>
        </w:rPr>
        <w:fldChar w:fldCharType="begin">
          <w:fldData xml:space="preserve">PEVuZE5vdGU+PENpdGU+PEF1dGhvcj5MdWJiZWtlPC9BdXRob3I+PFllYXI+MjAxMTwvWWVhcj48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</w:fldData>
        </w:fldChar>
      </w:r>
      <w:r w:rsidR="0063412A" w:rsidRPr="00164ED6">
        <w:rPr>
          <w:rFonts w:ascii="Arial" w:hAnsi="Arial" w:cs="Arial"/>
        </w:rPr>
        <w:instrText xml:space="preserve"> ADDIN EN.CITE.DATA </w:instrText>
      </w:r>
      <w:r w:rsidR="0063412A" w:rsidRPr="00164ED6">
        <w:rPr>
          <w:rFonts w:ascii="Arial" w:hAnsi="Arial" w:cs="Arial"/>
        </w:rPr>
      </w:r>
      <w:r w:rsidR="0063412A" w:rsidRPr="00164ED6">
        <w:rPr>
          <w:rFonts w:ascii="Arial" w:hAnsi="Arial" w:cs="Arial"/>
        </w:rPr>
        <w:fldChar w:fldCharType="end"/>
      </w:r>
      <w:r w:rsidRPr="00164ED6">
        <w:rPr>
          <w:rFonts w:ascii="Arial" w:hAnsi="Arial" w:cs="Arial"/>
        </w:rPr>
      </w:r>
      <w:r w:rsidRPr="00164ED6">
        <w:rPr>
          <w:rFonts w:ascii="Arial" w:hAnsi="Arial" w:cs="Arial"/>
        </w:rPr>
        <w:fldChar w:fldCharType="separate"/>
      </w:r>
      <w:r w:rsidR="0063412A" w:rsidRPr="00164ED6">
        <w:rPr>
          <w:rFonts w:ascii="Arial" w:hAnsi="Arial" w:cs="Arial"/>
          <w:noProof/>
          <w:sz w:val="22"/>
          <w:szCs w:val="22"/>
        </w:rPr>
        <w:t>[32]</w:t>
      </w:r>
      <w:r w:rsidRPr="00164ED6">
        <w:rPr>
          <w:rFonts w:ascii="Arial" w:hAnsi="Arial" w:cs="Arial"/>
        </w:rPr>
        <w:fldChar w:fldCharType="end"/>
      </w:r>
      <w:r w:rsidRPr="00164ED6">
        <w:rPr>
          <w:rFonts w:ascii="Arial" w:hAnsi="Arial" w:cs="Arial"/>
          <w:sz w:val="22"/>
          <w:szCs w:val="22"/>
        </w:rPr>
        <w:t xml:space="preserve">; one suggested an increased risk with high-impact sport </w:t>
      </w:r>
      <w:r w:rsidRPr="00164ED6">
        <w:rPr>
          <w:rFonts w:ascii="Arial" w:hAnsi="Arial" w:cs="Arial"/>
        </w:rPr>
        <w:fldChar w:fldCharType="begin"/>
      </w:r>
      <w:r w:rsidR="0063412A" w:rsidRPr="00164ED6">
        <w:rPr>
          <w:rFonts w:ascii="Arial" w:hAnsi="Arial" w:cs="Arial"/>
        </w:rPr>
        <w:instrText xml:space="preserve"> ADDIN EN.CITE &lt;EndNote&gt;&lt;Cite&gt;&lt;Author&gt;Ollivier&lt;/Author&gt;&lt;Year&gt;2012&lt;/Year&gt;&lt;RecNum&gt;145&lt;/RecNum&gt;&lt;DisplayText&gt;[33]&lt;/DisplayText&gt;&lt;record&gt;&lt;rec-number&gt;145&lt;/rec-number&gt;&lt;foreign-keys&gt;&lt;key app="EN" db-id="szvaxsvpo0xzd1eadrsp9td9vvavep0arsaz" timestamp="1477321182"&gt;145&lt;/key&gt;&lt;key app="ENWeb" db-id=""&gt;0&lt;/key&gt;&lt;/foreign-keys&gt;&lt;ref-type name="Journal Article"&gt;17&lt;/ref-type&gt;&lt;contributors&gt;&lt;authors&gt;&lt;author&gt;Ollivier, M.&lt;/author&gt;&lt;author&gt;Frey, S.&lt;/author&gt;&lt;author&gt;Parratte, S.&lt;/author&gt;&lt;author&gt;Flecher, X.&lt;/author&gt;&lt;author&gt;Argenson, J. N.&lt;/author&gt;&lt;/authors&gt;&lt;/contributors&gt;&lt;auth-address&gt;APHM, Center for Arthritis Surgery, Hospital Sainte-Marguerite, Aix-Marseille University, Marseille, France.&lt;/auth-address&gt;&lt;titles&gt;&lt;title&gt;Does impact sport activity influence total hip arthroplasty durability?.&lt;/title&gt;&lt;secondary-title&gt;Clin Orthop Relat Res&lt;/secondary-title&gt;&lt;alt-title&gt;Clinical orthopaedics and related research&lt;/alt-title&gt;&lt;/titles&gt;&lt;pages&gt;3060-6&lt;/pages&gt;&lt;volume&gt;470&lt;/volume&gt;&lt;number&gt;11&lt;/number&gt;&lt;keywords&gt;&lt;keyword&gt;Aged&lt;/keyword&gt;&lt;keyword&gt;*Arthroplasty, Replacement, Hip&lt;/keyword&gt;&lt;keyword&gt;Female&lt;/keyword&gt;&lt;keyword&gt;Humans&lt;/keyword&gt;&lt;keyword&gt;Male&lt;/keyword&gt;&lt;keyword&gt;Middle Aged&lt;/keyword&gt;&lt;keyword&gt;Motor Activity&lt;/keyword&gt;&lt;keyword&gt;Osteoarthritis, Hip/*surgery&lt;/keyword&gt;&lt;keyword&gt;*Prosthesis Failure&lt;/keyword&gt;&lt;keyword&gt;Reoperation&lt;/keyword&gt;&lt;keyword&gt;Retrospective Studies&lt;/keyword&gt;&lt;keyword&gt;Risk Factors&lt;/keyword&gt;&lt;keyword&gt;*Sports&lt;/keyword&gt;&lt;/keywords&gt;&lt;dates&gt;&lt;year&gt;2012&lt;/year&gt;&lt;pub-dates&gt;&lt;date&gt;Nov&lt;/date&gt;&lt;/pub-dates&gt;&lt;/dates&gt;&lt;isbn&gt;1528-1132 (Electronic)&amp;#xD;0009-921X (Linking)&lt;/isbn&gt;&lt;accession-num&gt;22535588&lt;/accession-num&gt;&lt;urls&gt;&lt;related-urls&gt;&lt;url&gt;http://www.ncbi.nlm.nih.gov/pubmed/22535588&lt;/url&gt;&lt;/related-urls&gt;&lt;/urls&gt;&lt;custom2&gt;3462849&lt;/custom2&gt;&lt;electronic-resource-num&gt;10.1007/s11999-012-2362-z&lt;/electronic-resource-num&gt;&lt;/record&gt;&lt;/Cite&gt;&lt;/EndNote&gt;</w:instrText>
      </w:r>
      <w:r w:rsidRPr="00164ED6">
        <w:rPr>
          <w:rFonts w:ascii="Arial" w:hAnsi="Arial" w:cs="Arial"/>
        </w:rPr>
        <w:fldChar w:fldCharType="separate"/>
      </w:r>
      <w:r w:rsidR="0063412A" w:rsidRPr="00164ED6">
        <w:rPr>
          <w:rFonts w:ascii="Arial" w:hAnsi="Arial" w:cs="Arial"/>
          <w:noProof/>
          <w:sz w:val="22"/>
          <w:szCs w:val="22"/>
        </w:rPr>
        <w:t>[33]</w:t>
      </w:r>
      <w:r w:rsidRPr="00164ED6">
        <w:rPr>
          <w:rFonts w:ascii="Arial" w:hAnsi="Arial" w:cs="Arial"/>
        </w:rPr>
        <w:fldChar w:fldCharType="end"/>
      </w:r>
      <w:r w:rsidRPr="00164ED6">
        <w:rPr>
          <w:rFonts w:ascii="Arial" w:hAnsi="Arial" w:cs="Arial"/>
          <w:sz w:val="22"/>
          <w:szCs w:val="22"/>
        </w:rPr>
        <w:t xml:space="preserve">; and the best quality study found no effect for either level or intensity of activities </w:t>
      </w:r>
      <w:r w:rsidRPr="00164ED6">
        <w:rPr>
          <w:rFonts w:ascii="Arial" w:hAnsi="Arial" w:cs="Arial"/>
        </w:rPr>
        <w:fldChar w:fldCharType="begin"/>
      </w:r>
      <w:r w:rsidR="0063412A" w:rsidRPr="00164ED6">
        <w:rPr>
          <w:rFonts w:ascii="Arial" w:hAnsi="Arial" w:cs="Arial"/>
        </w:rPr>
        <w:instrText xml:space="preserve"> ADDIN EN.CITE &lt;EndNote&gt;&lt;Cite&gt;&lt;Author&gt;Delfin&lt;/Author&gt;&lt;Year&gt;2017&lt;/Year&gt;&lt;RecNum&gt;628&lt;/RecNum&gt;&lt;DisplayText&gt;[34]&lt;/DisplayText&gt;&lt;record&gt;&lt;rec-number&gt;628&lt;/rec-number&gt;&lt;foreign-keys&gt;&lt;key app="EN" db-id="szvaxsvpo0xzd1eadrsp9td9vvavep0arsaz" timestamp="1562166562"&gt;628&lt;/key&gt;&lt;/foreign-keys&gt;&lt;ref-type name="Journal Article"&gt;17&lt;/ref-type&gt;&lt;contributors&gt;&lt;authors&gt;&lt;author&gt;Delfin, I.&lt;/author&gt;&lt;author&gt;Persson, G.&lt;/author&gt;&lt;author&gt;Ekvall Hansson, E.&lt;/author&gt;&lt;/authors&gt;&lt;/contributors&gt;&lt;titles&gt;&lt;title&gt;Does physical activity affect risk of revision of total hip arthroplasty? A matched pairs study&lt;/title&gt;&lt;secondary-title&gt;Eur J Physiother&lt;/secondary-title&gt;&lt;/titles&gt;&lt;pages&gt;124-130&lt;/pages&gt;&lt;volume&gt;19&lt;/volume&gt;&lt;number&gt;3&lt;/number&gt;&lt;dates&gt;&lt;year&gt;2017&lt;/year&gt;&lt;/dates&gt;&lt;isbn&gt;2167-9169&lt;/isbn&gt;&lt;urls&gt;&lt;/urls&gt;&lt;electronic-resource-num&gt;10.1080/21679169.2017.1296889&lt;/electronic-resource-num&gt;&lt;/record&gt;&lt;/Cite&gt;&lt;/EndNote&gt;</w:instrText>
      </w:r>
      <w:r w:rsidRPr="00164ED6">
        <w:rPr>
          <w:rFonts w:ascii="Arial" w:hAnsi="Arial" w:cs="Arial"/>
        </w:rPr>
        <w:fldChar w:fldCharType="separate"/>
      </w:r>
      <w:r w:rsidR="0063412A" w:rsidRPr="00164ED6">
        <w:rPr>
          <w:rFonts w:ascii="Arial" w:hAnsi="Arial" w:cs="Arial"/>
          <w:noProof/>
          <w:sz w:val="22"/>
          <w:szCs w:val="22"/>
        </w:rPr>
        <w:t>[34]</w:t>
      </w:r>
      <w:r w:rsidRPr="00164ED6">
        <w:rPr>
          <w:rFonts w:ascii="Arial" w:hAnsi="Arial" w:cs="Arial"/>
        </w:rPr>
        <w:fldChar w:fldCharType="end"/>
      </w:r>
      <w:r w:rsidRPr="00164ED6">
        <w:rPr>
          <w:rFonts w:ascii="Arial" w:hAnsi="Arial" w:cs="Arial"/>
          <w:sz w:val="22"/>
          <w:szCs w:val="22"/>
        </w:rPr>
        <w:t xml:space="preserve">. Another (weak) study measured total activities with a different tool and reported a doubling of risk of revision THA </w:t>
      </w:r>
      <w:r w:rsidRPr="00164ED6">
        <w:rPr>
          <w:rFonts w:ascii="Arial" w:hAnsi="Arial" w:cs="Arial"/>
        </w:rPr>
        <w:fldChar w:fldCharType="begin"/>
      </w:r>
      <w:r w:rsidR="0063412A" w:rsidRPr="00164ED6">
        <w:rPr>
          <w:rFonts w:ascii="Arial" w:hAnsi="Arial" w:cs="Arial"/>
        </w:rPr>
        <w:instrText xml:space="preserve"> ADDIN EN.CITE &lt;EndNote&gt;&lt;Cite&gt;&lt;Author&gt;Kilgus&lt;/Author&gt;&lt;Year&gt;1991&lt;/Year&gt;&lt;RecNum&gt;574&lt;/RecNum&gt;&lt;DisplayText&gt;[27]&lt;/DisplayText&gt;&lt;record&gt;&lt;rec-number&gt;574&lt;/rec-number&gt;&lt;foreign-keys&gt;&lt;key app="EN" db-id="szvaxsvpo0xzd1eadrsp9td9vvavep0arsaz" timestamp="1513679052"&gt;574&lt;/key&gt;&lt;/foreign-keys&gt;&lt;ref-type name="Journal Article"&gt;17&lt;/ref-type&gt;&lt;contributors&gt;&lt;authors&gt;&lt;author&gt;Kilgus, D. J.&lt;/author&gt;&lt;author&gt;Dorey, F. J.&lt;/author&gt;&lt;author&gt;Finerman, G. A.&lt;/author&gt;&lt;author&gt;Amstutz, H. C.&lt;/author&gt;&lt;/authors&gt;&lt;/contributors&gt;&lt;auth-address&gt;Division of Orthopaedic Surgery, VA Medical Center-West Los Angeles, California.&lt;/auth-address&gt;&lt;titles&gt;&lt;title&gt;Patient activity, sports participation, and impact loading on the durability of cemented total hip replacements&lt;/title&gt;&lt;secondary-title&gt;Clin Orthop Relat Res&lt;/secondary-title&gt;&lt;/titles&gt;&lt;pages&gt;25-31&lt;/pages&gt;&lt;number&gt;269&lt;/number&gt;&lt;edition&gt;1991/08/01&lt;/edition&gt;&lt;keywords&gt;&lt;keyword&gt;Bone Cements&lt;/keyword&gt;&lt;keyword&gt;Female&lt;/keyword&gt;&lt;keyword&gt;Follow-Up Studies&lt;/keyword&gt;&lt;keyword&gt;*Hip Prosthesis&lt;/keyword&gt;&lt;keyword&gt;Humans&lt;/keyword&gt;&lt;keyword&gt;Male&lt;/keyword&gt;&lt;keyword&gt;Middle Aged&lt;/keyword&gt;&lt;keyword&gt;Osteoarthritis/surgery&lt;/keyword&gt;&lt;keyword&gt;Proportional Hazards Models&lt;/keyword&gt;&lt;keyword&gt;Prosthesis Design&lt;/keyword&gt;&lt;keyword&gt;Prosthesis Failure&lt;/keyword&gt;&lt;keyword&gt;Reoperation&lt;/keyword&gt;&lt;keyword&gt;*Sports&lt;/keyword&gt;&lt;/keywords&gt;&lt;dates&gt;&lt;year&gt;1991&lt;/year&gt;&lt;pub-dates&gt;&lt;date&gt;Aug&lt;/date&gt;&lt;/pub-dates&gt;&lt;/dates&gt;&lt;isbn&gt;0009-921X (Print)&amp;#xD;0009-921x&lt;/isbn&gt;&lt;accession-num&gt;1864047&lt;/accession-num&gt;&lt;urls&gt;&lt;related-urls&gt;&lt;url&gt;http://www.ncbi.nlm.nih.gov/pubmed/1864047&lt;/url&gt;&lt;/related-urls&gt;&lt;/urls&gt;&lt;remote-database-provider&gt;Nlm&lt;/remote-database-provider&gt;&lt;language&gt;eng&lt;/language&gt;&lt;/record&gt;&lt;/Cite&gt;&lt;/EndNote&gt;</w:instrText>
      </w:r>
      <w:r w:rsidRPr="00164ED6">
        <w:rPr>
          <w:rFonts w:ascii="Arial" w:hAnsi="Arial" w:cs="Arial"/>
        </w:rPr>
        <w:fldChar w:fldCharType="separate"/>
      </w:r>
      <w:r w:rsidR="0063412A" w:rsidRPr="00164ED6">
        <w:rPr>
          <w:rFonts w:ascii="Arial" w:hAnsi="Arial" w:cs="Arial"/>
          <w:noProof/>
          <w:sz w:val="22"/>
          <w:szCs w:val="22"/>
        </w:rPr>
        <w:t>[27]</w:t>
      </w:r>
      <w:r w:rsidRPr="00164ED6">
        <w:rPr>
          <w:rFonts w:ascii="Arial" w:hAnsi="Arial" w:cs="Arial"/>
        </w:rPr>
        <w:fldChar w:fldCharType="end"/>
      </w:r>
      <w:r w:rsidRPr="00164ED6">
        <w:rPr>
          <w:rFonts w:ascii="Arial" w:hAnsi="Arial" w:cs="Arial"/>
          <w:sz w:val="22"/>
          <w:szCs w:val="22"/>
        </w:rPr>
        <w:t xml:space="preserve">. For LTPA after TKA, one study found no association </w:t>
      </w:r>
      <w:r w:rsidRPr="00164ED6">
        <w:rPr>
          <w:rFonts w:ascii="Arial" w:hAnsi="Arial" w:cs="Arial"/>
        </w:rPr>
        <w:fldChar w:fldCharType="begin"/>
      </w:r>
      <w:r w:rsidR="0063412A" w:rsidRPr="00164ED6">
        <w:rPr>
          <w:rFonts w:ascii="Arial" w:hAnsi="Arial" w:cs="Arial"/>
        </w:rPr>
        <w:instrText xml:space="preserve"> ADDIN EN.CITE &lt;EndNote&gt;&lt;Cite&gt;&lt;Author&gt;Jones&lt;/Author&gt;&lt;Year&gt;2004&lt;/Year&gt;&lt;RecNum&gt;630&lt;/RecNum&gt;&lt;DisplayText&gt;[36]&lt;/DisplayText&gt;&lt;record&gt;&lt;rec-number&gt;630&lt;/rec-number&gt;&lt;foreign-keys&gt;&lt;key app="EN" db-id="szvaxsvpo0xzd1eadrsp9td9vvavep0arsaz" timestamp="1562166956"&gt;630&lt;/key&gt;&lt;/foreign-keys&gt;&lt;ref-type name="Journal Article"&gt;17&lt;/ref-type&gt;&lt;contributors&gt;&lt;authors&gt;&lt;author&gt;Jones, D. L.&lt;/author&gt;&lt;author&gt;Cauley, J. A.&lt;/author&gt;&lt;author&gt;Kriska, A. M.&lt;/author&gt;&lt;author&gt;Wisniewski, S. R.&lt;/author&gt;&lt;author&gt;Irrgang, J. J.&lt;/author&gt;&lt;author&gt;Heck, D. A.&lt;/author&gt;&lt;author&gt;Kwoh, C. K.&lt;/author&gt;&lt;author&gt;Crossett, L. S.&lt;/author&gt;&lt;/authors&gt;&lt;/contributors&gt;&lt;auth-address&gt;Department of Epidemiology, Graduate School of Public Health, University of Pittsburgh, Pittsburgh, PA 15261, USA. Dljst4@pitt.edu&lt;/auth-address&gt;&lt;titles&gt;&lt;title&gt;Physical activity and risk of revision total knee arthroplasty in individuals with knee osteoarthritis: a matched case-control study&lt;/title&gt;&lt;secondary-title&gt;J Rheumatol&lt;/secondary-title&gt;&lt;alt-title&gt;The Journal of rheumatology&lt;/alt-title&gt;&lt;/titles&gt;&lt;pages&gt;1384-90&lt;/pages&gt;&lt;volume&gt;31&lt;/volume&gt;&lt;number&gt;7&lt;/number&gt;&lt;edition&gt;2004/07/02&lt;/edition&gt;&lt;keywords&gt;&lt;keyword&gt;Aged&lt;/keyword&gt;&lt;keyword&gt;Aged, 80 and over&lt;/keyword&gt;&lt;keyword&gt;Arthroplasty, Replacement, Knee/*adverse effects&lt;/keyword&gt;&lt;keyword&gt;Case-Control Studies&lt;/keyword&gt;&lt;keyword&gt;Female&lt;/keyword&gt;&lt;keyword&gt;Humans&lt;/keyword&gt;&lt;keyword&gt;*Joint Prosthesis&lt;/keyword&gt;&lt;keyword&gt;Male&lt;/keyword&gt;&lt;keyword&gt;Middle Aged&lt;/keyword&gt;&lt;keyword&gt;Motor Activity/*physiology&lt;/keyword&gt;&lt;keyword&gt;Osteoarthritis, Knee/*surgery&lt;/keyword&gt;&lt;keyword&gt;Prosthesis Failure&lt;/keyword&gt;&lt;keyword&gt;Reoperation&lt;/keyword&gt;&lt;keyword&gt;Risk&lt;/keyword&gt;&lt;/keywords&gt;&lt;dates&gt;&lt;year&gt;2004&lt;/year&gt;&lt;pub-dates&gt;&lt;date&gt;Jul&lt;/date&gt;&lt;/pub-dates&gt;&lt;/dates&gt;&lt;isbn&gt;0315-162X (Print)&amp;#xD;0315-162x&lt;/isbn&gt;&lt;accession-num&gt;15229961&lt;/accession-num&gt;&lt;urls&gt;&lt;related-urls&gt;&lt;url&gt;http://www.ncbi.nlm.nih.gov/pubmed/15229961&lt;/url&gt;&lt;/related-urls&gt;&lt;/urls&gt;&lt;remote-database-provider&gt;Nlm&lt;/remote-database-provider&gt;&lt;language&gt;eng&lt;/language&gt;&lt;/record&gt;&lt;/Cite&gt;&lt;/EndNote&gt;</w:instrText>
      </w:r>
      <w:r w:rsidRPr="00164ED6">
        <w:rPr>
          <w:rFonts w:ascii="Arial" w:hAnsi="Arial" w:cs="Arial"/>
        </w:rPr>
        <w:fldChar w:fldCharType="separate"/>
      </w:r>
      <w:r w:rsidR="0063412A" w:rsidRPr="00164ED6">
        <w:rPr>
          <w:rFonts w:ascii="Arial" w:hAnsi="Arial" w:cs="Arial"/>
          <w:noProof/>
          <w:sz w:val="22"/>
          <w:szCs w:val="22"/>
        </w:rPr>
        <w:t>[36]</w:t>
      </w:r>
      <w:r w:rsidRPr="00164ED6">
        <w:rPr>
          <w:rFonts w:ascii="Arial" w:hAnsi="Arial" w:cs="Arial"/>
        </w:rPr>
        <w:fldChar w:fldCharType="end"/>
      </w:r>
      <w:r w:rsidRPr="00164ED6">
        <w:rPr>
          <w:rFonts w:ascii="Arial" w:hAnsi="Arial" w:cs="Arial"/>
          <w:sz w:val="22"/>
          <w:szCs w:val="22"/>
        </w:rPr>
        <w:t xml:space="preserve"> , another found better implant survival with more physical activity </w:t>
      </w:r>
      <w:r w:rsidRPr="00164ED6">
        <w:rPr>
          <w:rFonts w:ascii="Arial" w:hAnsi="Arial" w:cs="Arial"/>
        </w:rPr>
        <w:fldChar w:fldCharType="begin">
          <w:fldData xml:space="preserve">PEVuZE5vdGU+PENpdGU+PEF1dGhvcj5DcmF3Zm9yZDwvQXV0aG9yPjxZZWFyPjIwMjA8L1llYXI+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==
</w:fldData>
        </w:fldChar>
      </w:r>
      <w:r w:rsidR="0063412A" w:rsidRPr="00164ED6">
        <w:rPr>
          <w:rFonts w:ascii="Arial" w:hAnsi="Arial" w:cs="Arial"/>
        </w:rPr>
        <w:instrText xml:space="preserve"> ADDIN EN.CITE </w:instrText>
      </w:r>
      <w:r w:rsidR="0063412A" w:rsidRPr="00164ED6">
        <w:rPr>
          <w:rFonts w:ascii="Arial" w:hAnsi="Arial" w:cs="Arial"/>
        </w:rPr>
        <w:fldChar w:fldCharType="begin">
          <w:fldData xml:space="preserve">PEVuZE5vdGU+PENpdGU+PEF1dGhvcj5DcmF3Zm9yZDwvQXV0aG9yPjxZZWFyPjIwMjA8L1llYXI+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==
</w:fldData>
        </w:fldChar>
      </w:r>
      <w:r w:rsidR="0063412A" w:rsidRPr="00164ED6">
        <w:rPr>
          <w:rFonts w:ascii="Arial" w:hAnsi="Arial" w:cs="Arial"/>
        </w:rPr>
        <w:instrText xml:space="preserve"> ADDIN EN.CITE.DATA </w:instrText>
      </w:r>
      <w:r w:rsidR="0063412A" w:rsidRPr="00164ED6">
        <w:rPr>
          <w:rFonts w:ascii="Arial" w:hAnsi="Arial" w:cs="Arial"/>
        </w:rPr>
      </w:r>
      <w:r w:rsidR="0063412A" w:rsidRPr="00164ED6">
        <w:rPr>
          <w:rFonts w:ascii="Arial" w:hAnsi="Arial" w:cs="Arial"/>
        </w:rPr>
        <w:fldChar w:fldCharType="end"/>
      </w:r>
      <w:r w:rsidRPr="00164ED6">
        <w:rPr>
          <w:rFonts w:ascii="Arial" w:hAnsi="Arial" w:cs="Arial"/>
        </w:rPr>
      </w:r>
      <w:r w:rsidRPr="00164ED6">
        <w:rPr>
          <w:rFonts w:ascii="Arial" w:hAnsi="Arial" w:cs="Arial"/>
        </w:rPr>
        <w:fldChar w:fldCharType="separate"/>
      </w:r>
      <w:r w:rsidR="0063412A" w:rsidRPr="00164ED6">
        <w:rPr>
          <w:rFonts w:ascii="Arial" w:hAnsi="Arial" w:cs="Arial"/>
          <w:noProof/>
          <w:sz w:val="22"/>
          <w:szCs w:val="22"/>
        </w:rPr>
        <w:t>[38]</w:t>
      </w:r>
      <w:r w:rsidRPr="00164ED6">
        <w:rPr>
          <w:rFonts w:ascii="Arial" w:hAnsi="Arial" w:cs="Arial"/>
        </w:rPr>
        <w:fldChar w:fldCharType="end"/>
      </w:r>
      <w:r w:rsidRPr="00164ED6">
        <w:rPr>
          <w:rFonts w:ascii="Arial" w:hAnsi="Arial" w:cs="Arial"/>
          <w:sz w:val="22"/>
          <w:szCs w:val="22"/>
        </w:rPr>
        <w:t>, one found</w:t>
      </w:r>
      <w:r w:rsidRPr="0083112F">
        <w:rPr>
          <w:rFonts w:ascii="Arial" w:hAnsi="Arial" w:cs="Arial"/>
          <w:sz w:val="22"/>
          <w:szCs w:val="22"/>
        </w:rPr>
        <w:t xml:space="preserve"> that total physical activity at the time of TKA increased risk of revision for all causes, but not after exclusion of those performed for infectious causes</w:t>
      </w:r>
      <w:r>
        <w:rPr>
          <w:rFonts w:ascii="Arial" w:hAnsi="Arial" w:cs="Arial"/>
          <w:sz w:val="22"/>
          <w:szCs w:val="22"/>
        </w:rPr>
        <w:t xml:space="preserve"> </w:t>
      </w:r>
      <w:r>
        <w:rPr>
          <w:rFonts w:ascii="Arial" w:hAnsi="Arial" w:cs="Arial"/>
        </w:rPr>
        <w:fldChar w:fldCharType="begin">
          <w:fldData xml:space="preserve">PEVuZE5vdGU+PENpdGU+PEF1dGhvcj5Qb256aW88L0F1dGhvcj48WWVhcj4yMDE4PC9ZZWFyPjxS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PEVuZE5vdGU+PENpdGU+PEF1dGhvcj5Qb256aW88L0F1dGhvcj48WWVhcj4yMDE4PC9ZZWFyPjxS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Pr>
          <w:rFonts w:ascii="Arial" w:hAnsi="Arial" w:cs="Arial"/>
        </w:rPr>
      </w:r>
      <w:r>
        <w:rPr>
          <w:rFonts w:ascii="Arial" w:hAnsi="Arial" w:cs="Arial"/>
        </w:rPr>
        <w:fldChar w:fldCharType="separate"/>
      </w:r>
      <w:r w:rsidR="0063412A" w:rsidRPr="0063412A">
        <w:rPr>
          <w:rFonts w:ascii="Arial" w:hAnsi="Arial" w:cs="Arial"/>
          <w:noProof/>
          <w:sz w:val="22"/>
          <w:szCs w:val="22"/>
        </w:rPr>
        <w:t>[37]</w:t>
      </w:r>
      <w:r>
        <w:rPr>
          <w:rFonts w:ascii="Arial" w:hAnsi="Arial" w:cs="Arial"/>
        </w:rPr>
        <w:fldChar w:fldCharType="end"/>
      </w:r>
      <w:r w:rsidRPr="0083112F">
        <w:rPr>
          <w:rFonts w:ascii="Arial" w:hAnsi="Arial" w:cs="Arial"/>
          <w:sz w:val="22"/>
          <w:szCs w:val="22"/>
        </w:rPr>
        <w:t xml:space="preserve"> and another (poor quality) study reported that LTPA increased the risk of revision</w:t>
      </w:r>
      <w:r>
        <w:rPr>
          <w:rFonts w:ascii="Arial" w:hAnsi="Arial" w:cs="Arial"/>
          <w:sz w:val="22"/>
          <w:szCs w:val="22"/>
        </w:rPr>
        <w:t xml:space="preserve"> </w:t>
      </w:r>
      <w:r>
        <w:rPr>
          <w:rFonts w:ascii="Arial" w:hAnsi="Arial" w:cs="Arial"/>
        </w:rPr>
        <w:fldChar w:fldCharType="begin"/>
      </w:r>
      <w:r w:rsidR="0063412A">
        <w:rPr>
          <w:rFonts w:ascii="Arial" w:hAnsi="Arial" w:cs="Arial"/>
        </w:rPr>
        <w:instrText xml:space="preserve"> ADDIN EN.CITE &lt;EndNote&gt;&lt;Cite&gt;&lt;Author&gt;Heck&lt;/Author&gt;&lt;Year&gt;1992&lt;/Year&gt;&lt;RecNum&gt;629&lt;/RecNum&gt;&lt;DisplayText&gt;[35]&lt;/DisplayText&gt;&lt;record&gt;&lt;rec-number&gt;629&lt;/rec-number&gt;&lt;foreign-keys&gt;&lt;key app="EN" db-id="szvaxsvpo0xzd1eadrsp9td9vvavep0arsaz" timestamp="1562166838"&gt;629&lt;/key&gt;&lt;/foreign-keys&gt;&lt;ref-type name="Journal Article"&gt;17&lt;/ref-type&gt;&lt;contributors&gt;&lt;authors&gt;&lt;author&gt;Heck, D. A.&lt;/author&gt;&lt;author&gt;Clingman, J. K.&lt;/author&gt;&lt;author&gt;Kettelkamp, D. G.&lt;/author&gt;&lt;/authors&gt;&lt;/contributors&gt;&lt;auth-address&gt;Department of Orthopedic Surgery, Indiana University School of Medicine, Indianapolis.&lt;/auth-address&gt;&lt;titles&gt;&lt;title&gt;Gross polyethylene failure in total knee arthroplasty&lt;/title&gt;&lt;secondary-title&gt;Orthopedics&lt;/secondary-title&gt;&lt;alt-title&gt;Orthopedics&lt;/alt-title&gt;&lt;/titles&gt;&lt;pages&gt;23-8&lt;/pages&gt;&lt;volume&gt;15&lt;/volume&gt;&lt;number&gt;1&lt;/number&gt;&lt;edition&gt;1992/01/01&lt;/edition&gt;&lt;keywords&gt;&lt;keyword&gt;Aged&lt;/keyword&gt;&lt;keyword&gt;Aged, 80 and over&lt;/keyword&gt;&lt;keyword&gt;Birefringence&lt;/keyword&gt;&lt;keyword&gt;Body Weight&lt;/keyword&gt;&lt;keyword&gt;Female&lt;/keyword&gt;&lt;keyword&gt;Humans&lt;/keyword&gt;&lt;keyword&gt;*Knee Prosthesis&lt;/keyword&gt;&lt;keyword&gt;Male&lt;/keyword&gt;&lt;keyword&gt;Middle Aged&lt;/keyword&gt;&lt;keyword&gt;Occupations&lt;/keyword&gt;&lt;keyword&gt;*Polyethylenes/analysis&lt;/keyword&gt;&lt;keyword&gt;Prosthesis Failure&lt;/keyword&gt;&lt;keyword&gt;Retrospective Studies&lt;/keyword&gt;&lt;keyword&gt;Risk Factors&lt;/keyword&gt;&lt;keyword&gt;Synovial Membrane/chemistry&lt;/keyword&gt;&lt;keyword&gt;Time Factors&lt;/keyword&gt;&lt;/keywords&gt;&lt;dates&gt;&lt;year&gt;1992&lt;/year&gt;&lt;pub-dates&gt;&lt;date&gt;Jan&lt;/date&gt;&lt;/pub-dates&gt;&lt;/dates&gt;&lt;isbn&gt;0147-7447 (Print)&amp;#xD;0147-7447&lt;/isbn&gt;&lt;accession-num&gt;1738707&lt;/accession-num&gt;&lt;urls&gt;&lt;related-urls&gt;&lt;url&gt;http://www.ncbi.nlm.nih.gov/pubmed/1738707&lt;/url&gt;&lt;/related-urls&gt;&lt;/urls&gt;&lt;remote-database-provider&gt;Nlm&lt;/remote-database-provider&gt;&lt;language&gt;eng&lt;/language&gt;&lt;/record&gt;&lt;/Cite&gt;&lt;/EndNote&gt;</w:instrText>
      </w:r>
      <w:r>
        <w:rPr>
          <w:rFonts w:ascii="Arial" w:hAnsi="Arial" w:cs="Arial"/>
        </w:rPr>
        <w:fldChar w:fldCharType="separate"/>
      </w:r>
      <w:r w:rsidR="0063412A" w:rsidRPr="0063412A">
        <w:rPr>
          <w:rFonts w:ascii="Arial" w:hAnsi="Arial" w:cs="Arial"/>
          <w:noProof/>
          <w:sz w:val="22"/>
          <w:szCs w:val="22"/>
        </w:rPr>
        <w:t>[35]</w:t>
      </w:r>
      <w:r>
        <w:rPr>
          <w:rFonts w:ascii="Arial" w:hAnsi="Arial" w:cs="Arial"/>
        </w:rPr>
        <w:fldChar w:fldCharType="end"/>
      </w:r>
      <w:r w:rsidRPr="0083112F">
        <w:rPr>
          <w:rFonts w:ascii="Arial" w:hAnsi="Arial" w:cs="Arial"/>
          <w:sz w:val="22"/>
          <w:szCs w:val="22"/>
        </w:rPr>
        <w:t xml:space="preserve">. Taken together, we found a heterogeneous literature unsuitable for pooling for quantitative synthesis. The evidence is unconvincing for an increased risk of revision after hip or knee arthroplasty associated with LTPA, and although there is some evidence for increased risk of revision THA with </w:t>
      </w:r>
      <w:proofErr w:type="gramStart"/>
      <w:r w:rsidRPr="0083112F">
        <w:rPr>
          <w:rFonts w:ascii="Arial" w:hAnsi="Arial" w:cs="Arial"/>
          <w:sz w:val="22"/>
          <w:szCs w:val="22"/>
        </w:rPr>
        <w:t>physically-demanding</w:t>
      </w:r>
      <w:proofErr w:type="gramEnd"/>
      <w:r w:rsidRPr="0083112F">
        <w:rPr>
          <w:rFonts w:ascii="Arial" w:hAnsi="Arial" w:cs="Arial"/>
          <w:sz w:val="22"/>
          <w:szCs w:val="22"/>
        </w:rPr>
        <w:t xml:space="preserve"> work, more research is required using standardised methodology. </w:t>
      </w:r>
      <w:proofErr w:type="gramStart"/>
      <w:r w:rsidRPr="0083112F">
        <w:rPr>
          <w:rFonts w:ascii="Arial" w:hAnsi="Arial" w:cs="Arial"/>
          <w:sz w:val="22"/>
          <w:szCs w:val="22"/>
        </w:rPr>
        <w:t>In particular, more</w:t>
      </w:r>
      <w:proofErr w:type="gramEnd"/>
      <w:r w:rsidRPr="0083112F">
        <w:rPr>
          <w:rFonts w:ascii="Arial" w:hAnsi="Arial" w:cs="Arial"/>
          <w:sz w:val="22"/>
          <w:szCs w:val="22"/>
        </w:rPr>
        <w:t xml:space="preserve"> studies are needed after TKA</w:t>
      </w:r>
      <w:r w:rsidR="00A67525">
        <w:rPr>
          <w:rFonts w:ascii="Arial" w:hAnsi="Arial" w:cs="Arial"/>
          <w:sz w:val="22"/>
          <w:szCs w:val="22"/>
        </w:rPr>
        <w:t>.</w:t>
      </w:r>
    </w:p>
    <w:bookmarkEnd w:id="37"/>
    <w:p w14:paraId="5FFAF0B5" w14:textId="547D4321" w:rsidR="006A67E5" w:rsidRDefault="006A67E5" w:rsidP="00F83AAD">
      <w:pPr>
        <w:spacing w:line="480" w:lineRule="auto"/>
        <w:jc w:val="both"/>
        <w:rPr>
          <w:rFonts w:ascii="Arial" w:hAnsi="Arial" w:cs="Arial"/>
        </w:rPr>
      </w:pPr>
    </w:p>
    <w:p w14:paraId="1A00196C" w14:textId="3F550C34" w:rsidR="00B06B3E" w:rsidRDefault="005E5DDA" w:rsidP="00F83AAD">
      <w:pPr>
        <w:spacing w:after="0" w:line="480" w:lineRule="auto"/>
        <w:jc w:val="both"/>
        <w:rPr>
          <w:rFonts w:ascii="Arial" w:hAnsi="Arial" w:cs="Arial"/>
        </w:rPr>
      </w:pPr>
      <w:r>
        <w:rPr>
          <w:rFonts w:ascii="Arial" w:hAnsi="Arial" w:cs="Arial"/>
        </w:rPr>
        <w:lastRenderedPageBreak/>
        <w:t xml:space="preserve">We </w:t>
      </w:r>
      <w:r w:rsidR="00344389">
        <w:rPr>
          <w:rFonts w:ascii="Arial" w:hAnsi="Arial" w:cs="Arial"/>
        </w:rPr>
        <w:t>experienced</w:t>
      </w:r>
      <w:r w:rsidR="00D14E14">
        <w:rPr>
          <w:rFonts w:ascii="Arial" w:hAnsi="Arial" w:cs="Arial"/>
        </w:rPr>
        <w:t xml:space="preserve"> </w:t>
      </w:r>
      <w:r w:rsidR="006D59DF" w:rsidRPr="00F8003E">
        <w:rPr>
          <w:rFonts w:ascii="Arial" w:hAnsi="Arial" w:cs="Arial"/>
        </w:rPr>
        <w:t xml:space="preserve">methodological challenges </w:t>
      </w:r>
      <w:r>
        <w:rPr>
          <w:rFonts w:ascii="Arial" w:hAnsi="Arial" w:cs="Arial"/>
        </w:rPr>
        <w:t>in assessing the evidence</w:t>
      </w:r>
      <w:r w:rsidR="006D59DF">
        <w:rPr>
          <w:rFonts w:ascii="Arial" w:hAnsi="Arial" w:cs="Arial"/>
        </w:rPr>
        <w:t xml:space="preserve">. </w:t>
      </w:r>
      <w:r w:rsidR="00B06B3E">
        <w:rPr>
          <w:rFonts w:ascii="Arial" w:hAnsi="Arial" w:cs="Arial"/>
        </w:rPr>
        <w:t>Firstly, t</w:t>
      </w:r>
      <w:r w:rsidR="00B06B3E" w:rsidRPr="0044620B">
        <w:rPr>
          <w:rFonts w:ascii="Arial" w:hAnsi="Arial" w:cs="Arial"/>
        </w:rPr>
        <w:t>o address our research question</w:t>
      </w:r>
      <w:r w:rsidR="00EA74EF">
        <w:rPr>
          <w:rFonts w:ascii="Arial" w:hAnsi="Arial" w:cs="Arial"/>
        </w:rPr>
        <w:t>,</w:t>
      </w:r>
      <w:r w:rsidR="00B06B3E" w:rsidRPr="0044620B">
        <w:rPr>
          <w:rFonts w:ascii="Arial" w:hAnsi="Arial" w:cs="Arial"/>
        </w:rPr>
        <w:t xml:space="preserve"> the exposure to physical activity </w:t>
      </w:r>
      <w:r w:rsidR="00EA74EF">
        <w:rPr>
          <w:rFonts w:ascii="Arial" w:hAnsi="Arial" w:cs="Arial"/>
        </w:rPr>
        <w:t>sh</w:t>
      </w:r>
      <w:r w:rsidR="00EA74EF" w:rsidRPr="0044620B">
        <w:rPr>
          <w:rFonts w:ascii="Arial" w:hAnsi="Arial" w:cs="Arial"/>
        </w:rPr>
        <w:t xml:space="preserve">ould </w:t>
      </w:r>
      <w:r w:rsidR="00B06B3E" w:rsidRPr="0044620B">
        <w:rPr>
          <w:rFonts w:ascii="Arial" w:hAnsi="Arial" w:cs="Arial"/>
        </w:rPr>
        <w:t xml:space="preserve">ideally be measured </w:t>
      </w:r>
      <w:r w:rsidR="00EB67B6">
        <w:rPr>
          <w:rFonts w:ascii="Arial" w:hAnsi="Arial" w:cs="Arial"/>
        </w:rPr>
        <w:t xml:space="preserve">both </w:t>
      </w:r>
      <w:r w:rsidR="000B2B35">
        <w:rPr>
          <w:rFonts w:ascii="Arial" w:hAnsi="Arial" w:cs="Arial"/>
        </w:rPr>
        <w:t>before and after</w:t>
      </w:r>
      <w:r w:rsidR="00B06B3E" w:rsidRPr="0044620B">
        <w:rPr>
          <w:rFonts w:ascii="Arial" w:hAnsi="Arial" w:cs="Arial"/>
        </w:rPr>
        <w:t xml:space="preserve"> lower limb arthroplasty</w:t>
      </w:r>
      <w:r w:rsidR="00EB67B6">
        <w:rPr>
          <w:rFonts w:ascii="Arial" w:hAnsi="Arial" w:cs="Arial"/>
        </w:rPr>
        <w:t>,</w:t>
      </w:r>
      <w:r w:rsidR="00B06B3E" w:rsidRPr="0044620B">
        <w:rPr>
          <w:rFonts w:ascii="Arial" w:hAnsi="Arial" w:cs="Arial"/>
        </w:rPr>
        <w:t xml:space="preserve"> since accounting only for </w:t>
      </w:r>
      <w:r w:rsidR="00EA74EF">
        <w:rPr>
          <w:rFonts w:ascii="Arial" w:hAnsi="Arial" w:cs="Arial"/>
        </w:rPr>
        <w:t xml:space="preserve">pre-operative work or leisure </w:t>
      </w:r>
      <w:r w:rsidR="00B06B3E" w:rsidRPr="0044620B">
        <w:rPr>
          <w:rFonts w:ascii="Arial" w:hAnsi="Arial" w:cs="Arial"/>
        </w:rPr>
        <w:t xml:space="preserve">physical activity may </w:t>
      </w:r>
      <w:r>
        <w:rPr>
          <w:rFonts w:ascii="Arial" w:hAnsi="Arial" w:cs="Arial"/>
        </w:rPr>
        <w:t>lead to misclassification of the post-operative exposure</w:t>
      </w:r>
      <w:r w:rsidR="00B06B3E" w:rsidRPr="0044620B">
        <w:rPr>
          <w:rFonts w:ascii="Arial" w:hAnsi="Arial" w:cs="Arial"/>
        </w:rPr>
        <w:t xml:space="preserve">. </w:t>
      </w:r>
      <w:r w:rsidR="00716275">
        <w:rPr>
          <w:rFonts w:ascii="Arial" w:hAnsi="Arial" w:cs="Arial"/>
        </w:rPr>
        <w:t>P</w:t>
      </w:r>
      <w:r w:rsidR="00E65E1B">
        <w:rPr>
          <w:rFonts w:ascii="Arial" w:hAnsi="Arial" w:cs="Arial"/>
        </w:rPr>
        <w:t>eople</w:t>
      </w:r>
      <w:r w:rsidR="00B06B3E" w:rsidRPr="0044620B">
        <w:rPr>
          <w:rFonts w:ascii="Arial" w:hAnsi="Arial" w:cs="Arial"/>
        </w:rPr>
        <w:t xml:space="preserve"> who were very active pre-operatively may not necessarily be able to achieve the same</w:t>
      </w:r>
      <w:r w:rsidR="000B2B35">
        <w:rPr>
          <w:rFonts w:ascii="Arial" w:hAnsi="Arial" w:cs="Arial"/>
        </w:rPr>
        <w:t xml:space="preserve"> level of</w:t>
      </w:r>
      <w:r w:rsidR="00B06B3E" w:rsidRPr="0044620B">
        <w:rPr>
          <w:rFonts w:ascii="Arial" w:hAnsi="Arial" w:cs="Arial"/>
        </w:rPr>
        <w:t xml:space="preserve"> activit</w:t>
      </w:r>
      <w:r w:rsidR="000B2B35">
        <w:rPr>
          <w:rFonts w:ascii="Arial" w:hAnsi="Arial" w:cs="Arial"/>
        </w:rPr>
        <w:t>y</w:t>
      </w:r>
      <w:r w:rsidR="00B06B3E" w:rsidRPr="0044620B">
        <w:rPr>
          <w:rFonts w:ascii="Arial" w:hAnsi="Arial" w:cs="Arial"/>
        </w:rPr>
        <w:t xml:space="preserve"> post-operatively and vice versa.</w:t>
      </w:r>
      <w:r w:rsidR="00F10DBD">
        <w:rPr>
          <w:rFonts w:ascii="Arial" w:hAnsi="Arial" w:cs="Arial"/>
        </w:rPr>
        <w:t xml:space="preserve"> </w:t>
      </w:r>
      <w:r>
        <w:rPr>
          <w:rFonts w:ascii="Arial" w:hAnsi="Arial" w:cs="Arial"/>
        </w:rPr>
        <w:t>Certainly</w:t>
      </w:r>
      <w:r w:rsidR="00F10DBD">
        <w:rPr>
          <w:rFonts w:ascii="Arial" w:hAnsi="Arial" w:cs="Arial"/>
        </w:rPr>
        <w:t>,</w:t>
      </w:r>
      <w:r w:rsidR="005B380E">
        <w:rPr>
          <w:rFonts w:ascii="Arial" w:hAnsi="Arial" w:cs="Arial"/>
        </w:rPr>
        <w:t xml:space="preserve"> </w:t>
      </w:r>
      <w:r w:rsidR="00D10C31">
        <w:rPr>
          <w:rFonts w:ascii="Arial" w:hAnsi="Arial" w:cs="Arial"/>
        </w:rPr>
        <w:t xml:space="preserve">pooled </w:t>
      </w:r>
      <w:r w:rsidR="005B380E">
        <w:rPr>
          <w:rFonts w:ascii="Arial" w:hAnsi="Arial" w:cs="Arial"/>
        </w:rPr>
        <w:t>data from 4 studies</w:t>
      </w:r>
      <w:r w:rsidR="002963DF">
        <w:rPr>
          <w:rFonts w:ascii="Arial" w:hAnsi="Arial" w:cs="Arial"/>
        </w:rPr>
        <w:t xml:space="preserve"> </w:t>
      </w:r>
      <w:r w:rsidR="006A5F41">
        <w:rPr>
          <w:rFonts w:ascii="Arial" w:hAnsi="Arial" w:cs="Arial"/>
        </w:rPr>
        <w:t>which examined</w:t>
      </w:r>
      <w:r w:rsidR="00D91095">
        <w:rPr>
          <w:rFonts w:ascii="Arial" w:hAnsi="Arial" w:cs="Arial"/>
        </w:rPr>
        <w:t xml:space="preserve"> </w:t>
      </w:r>
      <w:r>
        <w:rPr>
          <w:rFonts w:ascii="Arial" w:hAnsi="Arial" w:cs="Arial"/>
        </w:rPr>
        <w:t>engagement with sport amongst</w:t>
      </w:r>
      <w:r w:rsidR="00D10C31">
        <w:rPr>
          <w:rFonts w:ascii="Arial" w:hAnsi="Arial" w:cs="Arial"/>
        </w:rPr>
        <w:t xml:space="preserve"> </w:t>
      </w:r>
      <w:r w:rsidR="002136EA">
        <w:rPr>
          <w:rFonts w:ascii="Arial" w:hAnsi="Arial" w:cs="Arial"/>
        </w:rPr>
        <w:t xml:space="preserve">THA </w:t>
      </w:r>
      <w:r w:rsidR="005B380E">
        <w:rPr>
          <w:rFonts w:ascii="Arial" w:hAnsi="Arial" w:cs="Arial"/>
        </w:rPr>
        <w:t xml:space="preserve">patients </w:t>
      </w:r>
      <w:r w:rsidR="00EA74EF">
        <w:rPr>
          <w:rFonts w:ascii="Arial" w:hAnsi="Arial" w:cs="Arial"/>
        </w:rPr>
        <w:t xml:space="preserve">indicated </w:t>
      </w:r>
      <w:r w:rsidR="00EB67B6">
        <w:rPr>
          <w:rFonts w:ascii="Arial" w:hAnsi="Arial" w:cs="Arial"/>
        </w:rPr>
        <w:t xml:space="preserve">that, </w:t>
      </w:r>
      <w:r w:rsidR="00F10DBD">
        <w:rPr>
          <w:rFonts w:ascii="Arial" w:hAnsi="Arial" w:cs="Arial"/>
        </w:rPr>
        <w:t>overall</w:t>
      </w:r>
      <w:r w:rsidR="00EB67B6">
        <w:rPr>
          <w:rFonts w:ascii="Arial" w:hAnsi="Arial" w:cs="Arial"/>
        </w:rPr>
        <w:t>,</w:t>
      </w:r>
      <w:r w:rsidR="00802AD1">
        <w:rPr>
          <w:rFonts w:ascii="Arial" w:hAnsi="Arial" w:cs="Arial"/>
        </w:rPr>
        <w:t xml:space="preserve"> </w:t>
      </w:r>
      <w:r w:rsidR="00F10DBD">
        <w:rPr>
          <w:rFonts w:ascii="Arial" w:hAnsi="Arial" w:cs="Arial"/>
        </w:rPr>
        <w:t>18% of people did not resume</w:t>
      </w:r>
      <w:r w:rsidR="00EB67B6">
        <w:rPr>
          <w:rFonts w:ascii="Arial" w:hAnsi="Arial" w:cs="Arial"/>
        </w:rPr>
        <w:t xml:space="preserve"> such activities</w:t>
      </w:r>
      <w:r w:rsidR="00F10DBD">
        <w:rPr>
          <w:rFonts w:ascii="Arial" w:hAnsi="Arial" w:cs="Arial"/>
        </w:rPr>
        <w:t xml:space="preserve"> post-</w:t>
      </w:r>
      <w:r w:rsidR="00EB67B6">
        <w:rPr>
          <w:rFonts w:ascii="Arial" w:hAnsi="Arial" w:cs="Arial"/>
        </w:rPr>
        <w:t>operatively</w:t>
      </w:r>
      <w:r w:rsidR="009509D3">
        <w:rPr>
          <w:rFonts w:ascii="Arial" w:hAnsi="Arial" w:cs="Arial"/>
        </w:rPr>
        <w:t xml:space="preserve"> </w:t>
      </w:r>
      <w:r w:rsidR="007204F9">
        <w:rPr>
          <w:rFonts w:ascii="Arial" w:hAnsi="Arial" w:cs="Arial"/>
        </w:rPr>
        <w:fldChar w:fldCharType="begin">
          <w:fldData xml:space="preserve">PEVuZE5vdGU+PENpdGU+PEF1dGhvcj5Ib29ybnRqZTwvQXV0aG9yPjxZZWFyPjIwMTg8L1llYXI+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PEVuZE5vdGU+PENpdGU+PEF1dGhvcj5Ib29ybnRqZTwvQXV0aG9yPjxZZWFyPjIwMTg8L1llYXI+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007204F9">
        <w:rPr>
          <w:rFonts w:ascii="Arial" w:hAnsi="Arial" w:cs="Arial"/>
        </w:rPr>
      </w:r>
      <w:r w:rsidR="007204F9">
        <w:rPr>
          <w:rFonts w:ascii="Arial" w:hAnsi="Arial" w:cs="Arial"/>
        </w:rPr>
        <w:fldChar w:fldCharType="separate"/>
      </w:r>
      <w:r w:rsidR="0063412A">
        <w:rPr>
          <w:rFonts w:ascii="Arial" w:hAnsi="Arial" w:cs="Arial"/>
          <w:noProof/>
        </w:rPr>
        <w:t>[41]</w:t>
      </w:r>
      <w:r w:rsidR="007204F9">
        <w:rPr>
          <w:rFonts w:ascii="Arial" w:hAnsi="Arial" w:cs="Arial"/>
        </w:rPr>
        <w:fldChar w:fldCharType="end"/>
      </w:r>
      <w:r w:rsidR="00DC1378">
        <w:rPr>
          <w:rFonts w:ascii="Arial" w:hAnsi="Arial" w:cs="Arial"/>
        </w:rPr>
        <w:t xml:space="preserve">. </w:t>
      </w:r>
      <w:r>
        <w:rPr>
          <w:rFonts w:ascii="Arial" w:hAnsi="Arial" w:cs="Arial"/>
        </w:rPr>
        <w:t>Additionally,</w:t>
      </w:r>
      <w:r w:rsidR="007204F9">
        <w:rPr>
          <w:rFonts w:ascii="Arial" w:hAnsi="Arial" w:cs="Arial"/>
        </w:rPr>
        <w:t xml:space="preserve"> </w:t>
      </w:r>
      <w:r w:rsidR="00042CEE">
        <w:rPr>
          <w:rFonts w:ascii="Arial" w:hAnsi="Arial" w:cs="Arial"/>
        </w:rPr>
        <w:t>three</w:t>
      </w:r>
      <w:r w:rsidR="00DC1378">
        <w:rPr>
          <w:rFonts w:ascii="Arial" w:hAnsi="Arial" w:cs="Arial"/>
        </w:rPr>
        <w:t xml:space="preserve"> reviews </w:t>
      </w:r>
      <w:r>
        <w:rPr>
          <w:rFonts w:ascii="Arial" w:hAnsi="Arial" w:cs="Arial"/>
        </w:rPr>
        <w:t xml:space="preserve">found </w:t>
      </w:r>
      <w:r w:rsidR="00623BA2">
        <w:rPr>
          <w:rFonts w:ascii="Arial" w:hAnsi="Arial" w:cs="Arial"/>
        </w:rPr>
        <w:t xml:space="preserve">a reduction </w:t>
      </w:r>
      <w:r w:rsidR="00EB67B6">
        <w:rPr>
          <w:rFonts w:ascii="Arial" w:hAnsi="Arial" w:cs="Arial"/>
        </w:rPr>
        <w:t xml:space="preserve">in </w:t>
      </w:r>
      <w:r w:rsidR="00F10DBD" w:rsidRPr="0044620B">
        <w:rPr>
          <w:rFonts w:ascii="Arial" w:hAnsi="Arial" w:cs="Arial"/>
        </w:rPr>
        <w:t xml:space="preserve">the intensity or impact of </w:t>
      </w:r>
      <w:r>
        <w:rPr>
          <w:rFonts w:ascii="Arial" w:hAnsi="Arial" w:cs="Arial"/>
        </w:rPr>
        <w:t>sports participation</w:t>
      </w:r>
      <w:r w:rsidR="002C56C1">
        <w:rPr>
          <w:rFonts w:ascii="Arial" w:hAnsi="Arial" w:cs="Arial"/>
        </w:rPr>
        <w:t xml:space="preserve"> among patients</w:t>
      </w:r>
      <w:r w:rsidR="00F10DBD" w:rsidRPr="0044620B">
        <w:rPr>
          <w:rFonts w:ascii="Arial" w:hAnsi="Arial" w:cs="Arial"/>
        </w:rPr>
        <w:t xml:space="preserve"> </w:t>
      </w:r>
      <w:r>
        <w:rPr>
          <w:rFonts w:ascii="Arial" w:hAnsi="Arial" w:cs="Arial"/>
        </w:rPr>
        <w:t>post-</w:t>
      </w:r>
      <w:r w:rsidRPr="00812E92">
        <w:rPr>
          <w:rFonts w:ascii="Arial" w:hAnsi="Arial" w:cs="Arial"/>
        </w:rPr>
        <w:t>operatively</w:t>
      </w:r>
      <w:r w:rsidR="002E19A8" w:rsidRPr="00812E92">
        <w:rPr>
          <w:rFonts w:ascii="Arial" w:hAnsi="Arial" w:cs="Arial"/>
        </w:rPr>
        <w:t xml:space="preserve"> </w:t>
      </w:r>
      <w:r w:rsidR="00E314BC" w:rsidRPr="00812E92">
        <w:rPr>
          <w:rFonts w:ascii="Arial" w:hAnsi="Arial" w:cs="Arial"/>
        </w:rPr>
        <w:fldChar w:fldCharType="begin">
          <w:fldData xml:space="preserve">PEVuZE5vdGU+PENpdGU+PEF1dGhvcj5Ib29ybnRqZTwvQXV0aG9yPjxZZWFyPjIwMTg8L1llYXI+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PEVuZE5vdGU+PENpdGU+PEF1dGhvcj5Ib29ybnRqZTwvQXV0aG9yPjxZZWFyPjIwMTg8L1llYXI+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00E314BC" w:rsidRPr="00812E92">
        <w:rPr>
          <w:rFonts w:ascii="Arial" w:hAnsi="Arial" w:cs="Arial"/>
        </w:rPr>
      </w:r>
      <w:r w:rsidR="00E314BC" w:rsidRPr="00812E92">
        <w:rPr>
          <w:rFonts w:ascii="Arial" w:hAnsi="Arial" w:cs="Arial"/>
        </w:rPr>
        <w:fldChar w:fldCharType="separate"/>
      </w:r>
      <w:r w:rsidR="0063412A">
        <w:rPr>
          <w:rFonts w:ascii="Arial" w:hAnsi="Arial" w:cs="Arial"/>
          <w:noProof/>
        </w:rPr>
        <w:t>[41-43]</w:t>
      </w:r>
      <w:r w:rsidR="00E314BC" w:rsidRPr="00812E92">
        <w:rPr>
          <w:rFonts w:ascii="Arial" w:hAnsi="Arial" w:cs="Arial"/>
        </w:rPr>
        <w:fldChar w:fldCharType="end"/>
      </w:r>
      <w:r w:rsidR="00623BA2" w:rsidRPr="00812E92">
        <w:rPr>
          <w:rFonts w:ascii="Arial" w:hAnsi="Arial" w:cs="Arial"/>
        </w:rPr>
        <w:t>.</w:t>
      </w:r>
      <w:r w:rsidR="00623BA2">
        <w:rPr>
          <w:rFonts w:ascii="Arial" w:hAnsi="Arial" w:cs="Arial"/>
        </w:rPr>
        <w:t xml:space="preserve"> </w:t>
      </w:r>
      <w:r>
        <w:rPr>
          <w:rFonts w:ascii="Arial" w:hAnsi="Arial" w:cs="Arial"/>
        </w:rPr>
        <w:t>Generally</w:t>
      </w:r>
      <w:r w:rsidR="00623BA2">
        <w:rPr>
          <w:rFonts w:ascii="Arial" w:hAnsi="Arial" w:cs="Arial"/>
        </w:rPr>
        <w:t>, most people</w:t>
      </w:r>
      <w:r w:rsidR="00EC2A89">
        <w:rPr>
          <w:rFonts w:ascii="Arial" w:hAnsi="Arial" w:cs="Arial"/>
        </w:rPr>
        <w:t xml:space="preserve"> working </w:t>
      </w:r>
      <w:r>
        <w:rPr>
          <w:rFonts w:ascii="Arial" w:hAnsi="Arial" w:cs="Arial"/>
        </w:rPr>
        <w:t>pre-operatively</w:t>
      </w:r>
      <w:r w:rsidR="00623BA2">
        <w:rPr>
          <w:rFonts w:ascii="Arial" w:hAnsi="Arial" w:cs="Arial"/>
        </w:rPr>
        <w:t xml:space="preserve"> return to work after arthroplasty </w:t>
      </w:r>
      <w:r w:rsidR="00B06B3E" w:rsidRPr="0044620B">
        <w:rPr>
          <w:rFonts w:ascii="Arial" w:hAnsi="Arial" w:cs="Arial"/>
        </w:rPr>
        <w:fldChar w:fldCharType="begin">
          <w:fldData xml:space="preserve">PEVuZE5vdGU+PENpdGU+PEF1dGhvcj5Ib29ybnRqZTwvQXV0aG9yPjxZZWFyPjIwMTg8L1llYXI+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PEVuZE5vdGU+PENpdGU+PEF1dGhvcj5Ib29ybnRqZTwvQXV0aG9yPjxZZWFyPjIwMTg8L1llYXI+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00B06B3E" w:rsidRPr="0044620B">
        <w:rPr>
          <w:rFonts w:ascii="Arial" w:hAnsi="Arial" w:cs="Arial"/>
        </w:rPr>
      </w:r>
      <w:r w:rsidR="00B06B3E" w:rsidRPr="0044620B">
        <w:rPr>
          <w:rFonts w:ascii="Arial" w:hAnsi="Arial" w:cs="Arial"/>
        </w:rPr>
        <w:fldChar w:fldCharType="separate"/>
      </w:r>
      <w:r w:rsidR="0063412A">
        <w:rPr>
          <w:rFonts w:ascii="Arial" w:hAnsi="Arial" w:cs="Arial"/>
          <w:noProof/>
        </w:rPr>
        <w:t>[41]</w:t>
      </w:r>
      <w:r w:rsidR="00B06B3E" w:rsidRPr="0044620B">
        <w:rPr>
          <w:rFonts w:ascii="Arial" w:hAnsi="Arial" w:cs="Arial"/>
        </w:rPr>
        <w:fldChar w:fldCharType="end"/>
      </w:r>
      <w:r w:rsidR="00623BA2">
        <w:rPr>
          <w:rFonts w:ascii="Arial" w:hAnsi="Arial" w:cs="Arial"/>
        </w:rPr>
        <w:t xml:space="preserve">, </w:t>
      </w:r>
      <w:r w:rsidR="00437726">
        <w:rPr>
          <w:rFonts w:ascii="Arial" w:hAnsi="Arial" w:cs="Arial"/>
        </w:rPr>
        <w:t xml:space="preserve">but </w:t>
      </w:r>
      <w:r w:rsidR="001A5FB9">
        <w:rPr>
          <w:rFonts w:ascii="Arial" w:hAnsi="Arial" w:cs="Arial"/>
        </w:rPr>
        <w:t>they</w:t>
      </w:r>
      <w:r w:rsidR="00B06B3E" w:rsidRPr="0044620B">
        <w:rPr>
          <w:rFonts w:ascii="Arial" w:hAnsi="Arial" w:cs="Arial"/>
        </w:rPr>
        <w:t xml:space="preserve"> may move to a different</w:t>
      </w:r>
      <w:r w:rsidR="00EA74EF">
        <w:rPr>
          <w:rFonts w:ascii="Arial" w:hAnsi="Arial" w:cs="Arial"/>
        </w:rPr>
        <w:t xml:space="preserve">, </w:t>
      </w:r>
      <w:r w:rsidR="00B06B3E" w:rsidRPr="0044620B">
        <w:rPr>
          <w:rFonts w:ascii="Arial" w:hAnsi="Arial" w:cs="Arial"/>
        </w:rPr>
        <w:t xml:space="preserve">occupation </w:t>
      </w:r>
      <w:r w:rsidR="00B06B3E" w:rsidRPr="0044620B">
        <w:rPr>
          <w:rFonts w:ascii="Arial" w:hAnsi="Arial" w:cs="Arial"/>
        </w:rPr>
        <w:fldChar w:fldCharType="begin">
          <w:fldData xml:space="preserve">PEVuZE5vdGU+PENpdGU+PEF1dGhvcj5LcmlzY2hhazwvQXV0aG9yPjxZZWFyPjIwMTM8L1llYXI+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PEVuZE5vdGU+PENpdGU+PEF1dGhvcj5LcmlzY2hhazwvQXV0aG9yPjxZZWFyPjIwMTM8L1llYXI+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00B06B3E" w:rsidRPr="0044620B">
        <w:rPr>
          <w:rFonts w:ascii="Arial" w:hAnsi="Arial" w:cs="Arial"/>
        </w:rPr>
      </w:r>
      <w:r w:rsidR="00B06B3E" w:rsidRPr="0044620B">
        <w:rPr>
          <w:rFonts w:ascii="Arial" w:hAnsi="Arial" w:cs="Arial"/>
        </w:rPr>
        <w:fldChar w:fldCharType="separate"/>
      </w:r>
      <w:r w:rsidR="0063412A">
        <w:rPr>
          <w:rFonts w:ascii="Arial" w:hAnsi="Arial" w:cs="Arial"/>
          <w:noProof/>
        </w:rPr>
        <w:t>[44, 45]</w:t>
      </w:r>
      <w:r w:rsidR="00B06B3E" w:rsidRPr="0044620B">
        <w:rPr>
          <w:rFonts w:ascii="Arial" w:hAnsi="Arial" w:cs="Arial"/>
        </w:rPr>
        <w:fldChar w:fldCharType="end"/>
      </w:r>
      <w:r w:rsidR="00B06B3E" w:rsidRPr="0044620B">
        <w:rPr>
          <w:rFonts w:ascii="Arial" w:hAnsi="Arial" w:cs="Arial"/>
        </w:rPr>
        <w:t xml:space="preserve">, </w:t>
      </w:r>
      <w:r>
        <w:rPr>
          <w:rFonts w:ascii="Arial" w:hAnsi="Arial" w:cs="Arial"/>
        </w:rPr>
        <w:t>involving less-physically demanding activities</w:t>
      </w:r>
      <w:r w:rsidR="00B06B3E" w:rsidRPr="0044620B">
        <w:rPr>
          <w:rFonts w:ascii="Arial" w:hAnsi="Arial" w:cs="Arial"/>
        </w:rPr>
        <w:t xml:space="preserve">. </w:t>
      </w:r>
      <w:r w:rsidR="00D14E14">
        <w:rPr>
          <w:rFonts w:ascii="Arial" w:hAnsi="Arial" w:cs="Arial"/>
        </w:rPr>
        <w:t xml:space="preserve">In order to address our research question more effectively, researchers need to more clearly collect actual exposure data using reliable methods. </w:t>
      </w:r>
      <w:r w:rsidR="00B06B3E" w:rsidRPr="00C81D55">
        <w:rPr>
          <w:rFonts w:ascii="Arial" w:hAnsi="Arial" w:cs="Arial"/>
          <w:bCs/>
        </w:rPr>
        <w:t xml:space="preserve">Secondly, the definition of </w:t>
      </w:r>
      <w:r>
        <w:rPr>
          <w:rFonts w:ascii="Arial" w:hAnsi="Arial" w:cs="Arial"/>
          <w:bCs/>
        </w:rPr>
        <w:t xml:space="preserve">revision </w:t>
      </w:r>
      <w:r w:rsidR="00B06B3E" w:rsidRPr="00C81D55">
        <w:rPr>
          <w:rFonts w:ascii="Arial" w:hAnsi="Arial" w:cs="Arial"/>
          <w:bCs/>
        </w:rPr>
        <w:t xml:space="preserve">arthroplasty, </w:t>
      </w:r>
      <w:r>
        <w:rPr>
          <w:rFonts w:ascii="Arial" w:hAnsi="Arial" w:cs="Arial"/>
          <w:bCs/>
        </w:rPr>
        <w:t>and</w:t>
      </w:r>
      <w:r w:rsidR="00B06B3E" w:rsidRPr="00C81D55">
        <w:rPr>
          <w:rFonts w:ascii="Arial" w:hAnsi="Arial" w:cs="Arial"/>
          <w:bCs/>
        </w:rPr>
        <w:t xml:space="preserve"> the indication for </w:t>
      </w:r>
      <w:r w:rsidR="00B06B3E">
        <w:rPr>
          <w:rFonts w:ascii="Arial" w:hAnsi="Arial" w:cs="Arial"/>
          <w:bCs/>
        </w:rPr>
        <w:t xml:space="preserve">carrying out </w:t>
      </w:r>
      <w:r>
        <w:rPr>
          <w:rFonts w:ascii="Arial" w:hAnsi="Arial" w:cs="Arial"/>
          <w:bCs/>
        </w:rPr>
        <w:t>revision</w:t>
      </w:r>
      <w:r w:rsidR="00EB67B6">
        <w:rPr>
          <w:rFonts w:ascii="Arial" w:hAnsi="Arial" w:cs="Arial"/>
          <w:bCs/>
        </w:rPr>
        <w:t>,</w:t>
      </w:r>
      <w:r w:rsidR="00B06B3E" w:rsidRPr="00C81D55">
        <w:rPr>
          <w:rFonts w:ascii="Arial" w:hAnsi="Arial" w:cs="Arial"/>
          <w:bCs/>
        </w:rPr>
        <w:t xml:space="preserve"> varied </w:t>
      </w:r>
      <w:r>
        <w:rPr>
          <w:rFonts w:ascii="Arial" w:hAnsi="Arial" w:cs="Arial"/>
          <w:bCs/>
        </w:rPr>
        <w:t>between</w:t>
      </w:r>
      <w:r w:rsidRPr="00C81D55">
        <w:rPr>
          <w:rFonts w:ascii="Arial" w:hAnsi="Arial" w:cs="Arial"/>
          <w:bCs/>
        </w:rPr>
        <w:t xml:space="preserve"> </w:t>
      </w:r>
      <w:r w:rsidR="00D14E14">
        <w:rPr>
          <w:rFonts w:ascii="Arial" w:hAnsi="Arial" w:cs="Arial"/>
          <w:bCs/>
        </w:rPr>
        <w:t xml:space="preserve">the </w:t>
      </w:r>
      <w:r w:rsidR="00B06B3E" w:rsidRPr="00C81D55">
        <w:rPr>
          <w:rFonts w:ascii="Arial" w:hAnsi="Arial" w:cs="Arial"/>
          <w:bCs/>
        </w:rPr>
        <w:t>studies. In the majority</w:t>
      </w:r>
      <w:r w:rsidR="00EB67B6">
        <w:rPr>
          <w:rFonts w:ascii="Arial" w:hAnsi="Arial" w:cs="Arial"/>
          <w:bCs/>
        </w:rPr>
        <w:t>,</w:t>
      </w:r>
      <w:r w:rsidR="00B06B3E" w:rsidRPr="00C81D55">
        <w:rPr>
          <w:rFonts w:ascii="Arial" w:hAnsi="Arial" w:cs="Arial"/>
          <w:bCs/>
        </w:rPr>
        <w:t xml:space="preserve"> the main indication for revision was aseptic loosening, </w:t>
      </w:r>
      <w:r>
        <w:rPr>
          <w:rFonts w:ascii="Arial" w:hAnsi="Arial" w:cs="Arial"/>
          <w:bCs/>
        </w:rPr>
        <w:t>but</w:t>
      </w:r>
      <w:r w:rsidRPr="00C81D55">
        <w:rPr>
          <w:rFonts w:ascii="Arial" w:hAnsi="Arial" w:cs="Arial"/>
          <w:bCs/>
        </w:rPr>
        <w:t xml:space="preserve"> </w:t>
      </w:r>
      <w:r w:rsidR="00B06B3E">
        <w:rPr>
          <w:rFonts w:ascii="Arial" w:hAnsi="Arial" w:cs="Arial"/>
          <w:bCs/>
        </w:rPr>
        <w:t xml:space="preserve">a </w:t>
      </w:r>
      <w:r w:rsidR="00B06B3E" w:rsidRPr="00C81D55">
        <w:rPr>
          <w:rFonts w:ascii="Arial" w:hAnsi="Arial" w:cs="Arial"/>
          <w:bCs/>
        </w:rPr>
        <w:t xml:space="preserve">few studies used a broader definition </w:t>
      </w:r>
      <w:r w:rsidR="0079133D">
        <w:rPr>
          <w:rFonts w:ascii="Arial" w:hAnsi="Arial" w:cs="Arial"/>
          <w:bCs/>
        </w:rPr>
        <w:fldChar w:fldCharType="begin">
          <w:fldData xml:space="preserve">PEVuZE5vdGU+PENpdGU+PEF1dGhvcj5Fc3BlaGF1ZzwvQXV0aG9yPjxZZWFyPjE5OTc8L1llYXI+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</w:fldData>
        </w:fldChar>
      </w:r>
      <w:r w:rsidR="0063412A">
        <w:rPr>
          <w:rFonts w:ascii="Arial" w:hAnsi="Arial" w:cs="Arial"/>
          <w:bCs/>
        </w:rPr>
        <w:instrText xml:space="preserve"> ADDIN EN.CITE </w:instrText>
      </w:r>
      <w:r w:rsidR="0063412A">
        <w:rPr>
          <w:rFonts w:ascii="Arial" w:hAnsi="Arial" w:cs="Arial"/>
          <w:bCs/>
        </w:rPr>
        <w:fldChar w:fldCharType="begin">
          <w:fldData xml:space="preserve">PEVuZE5vdGU+PENpdGU+PEF1dGhvcj5Fc3BlaGF1ZzwvQXV0aG9yPjxZZWFyPjE5OTc8L1llYXI+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</w:fldData>
        </w:fldChar>
      </w:r>
      <w:r w:rsidR="0063412A">
        <w:rPr>
          <w:rFonts w:ascii="Arial" w:hAnsi="Arial" w:cs="Arial"/>
          <w:bCs/>
        </w:rPr>
        <w:instrText xml:space="preserve"> ADDIN EN.CITE.DATA </w:instrText>
      </w:r>
      <w:r w:rsidR="0063412A">
        <w:rPr>
          <w:rFonts w:ascii="Arial" w:hAnsi="Arial" w:cs="Arial"/>
          <w:bCs/>
        </w:rPr>
      </w:r>
      <w:r w:rsidR="0063412A">
        <w:rPr>
          <w:rFonts w:ascii="Arial" w:hAnsi="Arial" w:cs="Arial"/>
          <w:bCs/>
        </w:rPr>
        <w:fldChar w:fldCharType="end"/>
      </w:r>
      <w:r w:rsidR="0079133D">
        <w:rPr>
          <w:rFonts w:ascii="Arial" w:hAnsi="Arial" w:cs="Arial"/>
          <w:bCs/>
        </w:rPr>
      </w:r>
      <w:r w:rsidR="0079133D">
        <w:rPr>
          <w:rFonts w:ascii="Arial" w:hAnsi="Arial" w:cs="Arial"/>
          <w:bCs/>
        </w:rPr>
        <w:fldChar w:fldCharType="separate"/>
      </w:r>
      <w:r w:rsidR="0063412A">
        <w:rPr>
          <w:rFonts w:ascii="Arial" w:hAnsi="Arial" w:cs="Arial"/>
          <w:bCs/>
          <w:noProof/>
        </w:rPr>
        <w:t>[26, 28, 34]</w:t>
      </w:r>
      <w:r w:rsidR="0079133D">
        <w:rPr>
          <w:rFonts w:ascii="Arial" w:hAnsi="Arial" w:cs="Arial"/>
          <w:bCs/>
        </w:rPr>
        <w:fldChar w:fldCharType="end"/>
      </w:r>
      <w:r w:rsidR="00FA1555">
        <w:rPr>
          <w:rFonts w:ascii="Arial" w:hAnsi="Arial" w:cs="Arial"/>
          <w:bCs/>
        </w:rPr>
        <w:t>.</w:t>
      </w:r>
      <w:r w:rsidR="00B06B3E" w:rsidRPr="00C81D55">
        <w:rPr>
          <w:rFonts w:ascii="Arial" w:hAnsi="Arial" w:cs="Arial"/>
          <w:bCs/>
        </w:rPr>
        <w:t xml:space="preserve"> </w:t>
      </w:r>
      <w:proofErr w:type="spellStart"/>
      <w:r w:rsidR="00B06B3E" w:rsidRPr="00C81D55">
        <w:rPr>
          <w:rFonts w:ascii="Arial" w:hAnsi="Arial" w:cs="Arial"/>
          <w:bCs/>
        </w:rPr>
        <w:t>Ollivier</w:t>
      </w:r>
      <w:proofErr w:type="spellEnd"/>
      <w:r w:rsidR="00B06B3E" w:rsidRPr="00C81D55">
        <w:rPr>
          <w:rFonts w:ascii="Arial" w:hAnsi="Arial" w:cs="Arial"/>
          <w:bCs/>
        </w:rPr>
        <w:t xml:space="preserve"> et al</w:t>
      </w:r>
      <w:r>
        <w:rPr>
          <w:rFonts w:ascii="Arial" w:hAnsi="Arial" w:cs="Arial"/>
          <w:bCs/>
        </w:rPr>
        <w:t xml:space="preserve">, for example, </w:t>
      </w:r>
      <w:r w:rsidR="00B06B3E" w:rsidRPr="00C81D55">
        <w:rPr>
          <w:rFonts w:ascii="Arial" w:hAnsi="Arial" w:cs="Arial"/>
          <w:bCs/>
        </w:rPr>
        <w:t xml:space="preserve">defined implant failure as </w:t>
      </w:r>
      <w:r>
        <w:rPr>
          <w:rFonts w:ascii="Arial" w:hAnsi="Arial" w:cs="Arial"/>
          <w:bCs/>
        </w:rPr>
        <w:t>“</w:t>
      </w:r>
      <w:r w:rsidR="00B06B3E" w:rsidRPr="00C81D55">
        <w:rPr>
          <w:rFonts w:ascii="Arial" w:hAnsi="Arial" w:cs="Arial"/>
          <w:bCs/>
        </w:rPr>
        <w:t xml:space="preserve">hip revision </w:t>
      </w:r>
      <w:r w:rsidR="00EB67B6">
        <w:rPr>
          <w:rFonts w:ascii="Arial" w:hAnsi="Arial" w:cs="Arial"/>
          <w:bCs/>
        </w:rPr>
        <w:t xml:space="preserve">in </w:t>
      </w:r>
      <w:r w:rsidR="00B06B3E">
        <w:rPr>
          <w:rFonts w:ascii="Arial" w:hAnsi="Arial" w:cs="Arial"/>
          <w:bCs/>
        </w:rPr>
        <w:t>the presence of</w:t>
      </w:r>
      <w:r w:rsidR="00B06B3E" w:rsidRPr="00C81D55">
        <w:rPr>
          <w:rFonts w:ascii="Arial" w:hAnsi="Arial" w:cs="Arial"/>
          <w:bCs/>
        </w:rPr>
        <w:t xml:space="preserve"> radiographic sign</w:t>
      </w:r>
      <w:r w:rsidR="00B06B3E">
        <w:rPr>
          <w:rFonts w:ascii="Arial" w:hAnsi="Arial" w:cs="Arial"/>
          <w:bCs/>
        </w:rPr>
        <w:t>s</w:t>
      </w:r>
      <w:r w:rsidR="00B06B3E" w:rsidRPr="00C81D55">
        <w:rPr>
          <w:rFonts w:ascii="Arial" w:hAnsi="Arial" w:cs="Arial"/>
          <w:bCs/>
        </w:rPr>
        <w:t xml:space="preserve"> of aseptic loosening</w:t>
      </w:r>
      <w:r>
        <w:rPr>
          <w:rFonts w:ascii="Arial" w:hAnsi="Arial" w:cs="Arial"/>
          <w:bCs/>
        </w:rPr>
        <w:t>”</w:t>
      </w:r>
      <w:r w:rsidR="00B06B3E">
        <w:rPr>
          <w:rFonts w:ascii="Arial" w:hAnsi="Arial" w:cs="Arial"/>
          <w:bCs/>
        </w:rPr>
        <w:t xml:space="preserve"> </w:t>
      </w:r>
      <w:r w:rsidR="00FA1555">
        <w:rPr>
          <w:rFonts w:ascii="Arial" w:hAnsi="Arial" w:cs="Arial"/>
          <w:bCs/>
        </w:rPr>
        <w:fldChar w:fldCharType="begin"/>
      </w:r>
      <w:r w:rsidR="0063412A">
        <w:rPr>
          <w:rFonts w:ascii="Arial" w:hAnsi="Arial" w:cs="Arial"/>
          <w:bCs/>
        </w:rPr>
        <w:instrText xml:space="preserve"> ADDIN EN.CITE &lt;EndNote&gt;&lt;Cite&gt;&lt;Author&gt;Ollivier&lt;/Author&gt;&lt;Year&gt;2012&lt;/Year&gt;&lt;RecNum&gt;145&lt;/RecNum&gt;&lt;DisplayText&gt;[33]&lt;/DisplayText&gt;&lt;record&gt;&lt;rec-number&gt;145&lt;/rec-number&gt;&lt;foreign-keys&gt;&lt;key app="EN" db-id="szvaxsvpo0xzd1eadrsp9td9vvavep0arsaz" timestamp="1477321182"&gt;145&lt;/key&gt;&lt;key app="ENWeb" db-id=""&gt;0&lt;/key&gt;&lt;/foreign-keys&gt;&lt;ref-type name="Journal Article"&gt;17&lt;/ref-type&gt;&lt;contributors&gt;&lt;authors&gt;&lt;author&gt;Ollivier, M.&lt;/author&gt;&lt;author&gt;Frey, S.&lt;/author&gt;&lt;author&gt;Parratte, S.&lt;/author&gt;&lt;author&gt;Flecher, X.&lt;/author&gt;&lt;author&gt;Argenson, J. N.&lt;/author&gt;&lt;/authors&gt;&lt;/contributors&gt;&lt;auth-address&gt;APHM, Center for Arthritis Surgery, Hospital Sainte-Marguerite, Aix-Marseille University, Marseille, France.&lt;/auth-address&gt;&lt;titles&gt;&lt;title&gt;Does impact sport activity influence total hip arthroplasty durability?.&lt;/title&gt;&lt;secondary-title&gt;Clin Orthop Relat Res&lt;/secondary-title&gt;&lt;alt-title&gt;Clinical orthopaedics and related research&lt;/alt-title&gt;&lt;/titles&gt;&lt;pages&gt;3060-6&lt;/pages&gt;&lt;volume&gt;470&lt;/volume&gt;&lt;number&gt;11&lt;/number&gt;&lt;keywords&gt;&lt;keyword&gt;Aged&lt;/keyword&gt;&lt;keyword&gt;*Arthroplasty, Replacement, Hip&lt;/keyword&gt;&lt;keyword&gt;Female&lt;/keyword&gt;&lt;keyword&gt;Humans&lt;/keyword&gt;&lt;keyword&gt;Male&lt;/keyword&gt;&lt;keyword&gt;Middle Aged&lt;/keyword&gt;&lt;keyword&gt;Motor Activity&lt;/keyword&gt;&lt;keyword&gt;Osteoarthritis, Hip/*surgery&lt;/keyword&gt;&lt;keyword&gt;*Prosthesis Failure&lt;/keyword&gt;&lt;keyword&gt;Reoperation&lt;/keyword&gt;&lt;keyword&gt;Retrospective Studies&lt;/keyword&gt;&lt;keyword&gt;Risk Factors&lt;/keyword&gt;&lt;keyword&gt;*Sports&lt;/keyword&gt;&lt;/keywords&gt;&lt;dates&gt;&lt;year&gt;2012&lt;/year&gt;&lt;pub-dates&gt;&lt;date&gt;Nov&lt;/date&gt;&lt;/pub-dates&gt;&lt;/dates&gt;&lt;isbn&gt;1528-1132 (Electronic)&amp;#xD;0009-921X (Linking)&lt;/isbn&gt;&lt;accession-num&gt;22535588&lt;/accession-num&gt;&lt;urls&gt;&lt;related-urls&gt;&lt;url&gt;http://www.ncbi.nlm.nih.gov/pubmed/22535588&lt;/url&gt;&lt;/related-urls&gt;&lt;/urls&gt;&lt;custom2&gt;3462849&lt;/custom2&gt;&lt;electronic-resource-num&gt;10.1007/s11999-012-2362-z&lt;/electronic-resource-num&gt;&lt;/record&gt;&lt;/Cite&gt;&lt;/EndNote&gt;</w:instrText>
      </w:r>
      <w:r w:rsidR="00FA1555">
        <w:rPr>
          <w:rFonts w:ascii="Arial" w:hAnsi="Arial" w:cs="Arial"/>
          <w:bCs/>
        </w:rPr>
        <w:fldChar w:fldCharType="separate"/>
      </w:r>
      <w:r w:rsidR="0063412A">
        <w:rPr>
          <w:rFonts w:ascii="Arial" w:hAnsi="Arial" w:cs="Arial"/>
          <w:bCs/>
          <w:noProof/>
        </w:rPr>
        <w:t>[33]</w:t>
      </w:r>
      <w:r w:rsidR="00FA1555">
        <w:rPr>
          <w:rFonts w:ascii="Arial" w:hAnsi="Arial" w:cs="Arial"/>
          <w:bCs/>
        </w:rPr>
        <w:fldChar w:fldCharType="end"/>
      </w:r>
      <w:r w:rsidR="00B06B3E" w:rsidRPr="00C81D55">
        <w:rPr>
          <w:rFonts w:ascii="Arial" w:hAnsi="Arial" w:cs="Arial"/>
          <w:bCs/>
        </w:rPr>
        <w:t xml:space="preserve">. </w:t>
      </w:r>
      <w:r w:rsidR="00D14E14">
        <w:rPr>
          <w:rFonts w:ascii="Arial" w:hAnsi="Arial" w:cs="Arial"/>
        </w:rPr>
        <w:t>Thirdly</w:t>
      </w:r>
      <w:r w:rsidR="00EB67B6">
        <w:rPr>
          <w:rFonts w:ascii="Arial" w:hAnsi="Arial" w:cs="Arial"/>
        </w:rPr>
        <w:t xml:space="preserve">, </w:t>
      </w:r>
      <w:r w:rsidR="001E0351">
        <w:rPr>
          <w:rFonts w:ascii="Arial" w:hAnsi="Arial" w:cs="Arial"/>
        </w:rPr>
        <w:t xml:space="preserve">investigators in these studies </w:t>
      </w:r>
      <w:r w:rsidR="00632E2B">
        <w:rPr>
          <w:rFonts w:ascii="Arial" w:hAnsi="Arial" w:cs="Arial"/>
        </w:rPr>
        <w:t xml:space="preserve">used </w:t>
      </w:r>
      <w:r w:rsidR="00EB67B6">
        <w:rPr>
          <w:rFonts w:ascii="Arial" w:hAnsi="Arial" w:cs="Arial"/>
        </w:rPr>
        <w:t>a wide variety of</w:t>
      </w:r>
      <w:r w:rsidR="003468C8">
        <w:rPr>
          <w:rFonts w:ascii="Arial" w:hAnsi="Arial" w:cs="Arial"/>
        </w:rPr>
        <w:t xml:space="preserve"> </w:t>
      </w:r>
      <w:r w:rsidR="001E0351">
        <w:rPr>
          <w:rFonts w:ascii="Arial" w:hAnsi="Arial" w:cs="Arial"/>
        </w:rPr>
        <w:t xml:space="preserve">methods and </w:t>
      </w:r>
      <w:r w:rsidR="00632E2B">
        <w:rPr>
          <w:rFonts w:ascii="Arial" w:hAnsi="Arial" w:cs="Arial"/>
        </w:rPr>
        <w:t xml:space="preserve">measurement </w:t>
      </w:r>
      <w:r w:rsidR="00FA1555">
        <w:rPr>
          <w:rFonts w:ascii="Arial" w:hAnsi="Arial" w:cs="Arial"/>
        </w:rPr>
        <w:t>tools</w:t>
      </w:r>
      <w:r w:rsidR="00EB67B6">
        <w:rPr>
          <w:rFonts w:ascii="Arial" w:hAnsi="Arial" w:cs="Arial"/>
        </w:rPr>
        <w:t xml:space="preserve"> to collect information </w:t>
      </w:r>
      <w:r w:rsidR="001E0351">
        <w:rPr>
          <w:rFonts w:ascii="Arial" w:hAnsi="Arial" w:cs="Arial"/>
        </w:rPr>
        <w:t xml:space="preserve">about exposure to </w:t>
      </w:r>
      <w:r w:rsidR="00EA74EF">
        <w:rPr>
          <w:rFonts w:ascii="Arial" w:hAnsi="Arial" w:cs="Arial"/>
        </w:rPr>
        <w:t xml:space="preserve">work and leisure </w:t>
      </w:r>
      <w:r w:rsidR="00EB67B6">
        <w:rPr>
          <w:rFonts w:ascii="Arial" w:hAnsi="Arial" w:cs="Arial"/>
        </w:rPr>
        <w:t>activit</w:t>
      </w:r>
      <w:r w:rsidR="00D14E14">
        <w:rPr>
          <w:rFonts w:ascii="Arial" w:hAnsi="Arial" w:cs="Arial"/>
        </w:rPr>
        <w:t>ies,</w:t>
      </w:r>
      <w:r w:rsidR="00FA1555">
        <w:rPr>
          <w:rFonts w:ascii="Arial" w:hAnsi="Arial" w:cs="Arial"/>
        </w:rPr>
        <w:t xml:space="preserve"> </w:t>
      </w:r>
      <w:r w:rsidR="00A800C3">
        <w:rPr>
          <w:rFonts w:ascii="Arial" w:hAnsi="Arial" w:cs="Arial"/>
        </w:rPr>
        <w:t>which</w:t>
      </w:r>
      <w:r w:rsidR="00632E2B">
        <w:rPr>
          <w:rFonts w:ascii="Arial" w:hAnsi="Arial" w:cs="Arial"/>
        </w:rPr>
        <w:t xml:space="preserve"> </w:t>
      </w:r>
      <w:r w:rsidR="001E0351" w:rsidRPr="0044620B">
        <w:rPr>
          <w:rFonts w:ascii="Arial" w:hAnsi="Arial" w:cs="Arial"/>
        </w:rPr>
        <w:t>preclude</w:t>
      </w:r>
      <w:r w:rsidR="001E0351">
        <w:rPr>
          <w:rFonts w:ascii="Arial" w:hAnsi="Arial" w:cs="Arial"/>
        </w:rPr>
        <w:t>d</w:t>
      </w:r>
      <w:r w:rsidR="001E0351" w:rsidRPr="0044620B">
        <w:rPr>
          <w:rFonts w:ascii="Arial" w:hAnsi="Arial" w:cs="Arial"/>
        </w:rPr>
        <w:t xml:space="preserve"> </w:t>
      </w:r>
      <w:r w:rsidR="00B06B3E" w:rsidRPr="0044620B">
        <w:rPr>
          <w:rFonts w:ascii="Arial" w:hAnsi="Arial" w:cs="Arial"/>
        </w:rPr>
        <w:t xml:space="preserve">comparison </w:t>
      </w:r>
      <w:r w:rsidR="001E0351">
        <w:rPr>
          <w:rFonts w:ascii="Arial" w:hAnsi="Arial" w:cs="Arial"/>
        </w:rPr>
        <w:t>of results between</w:t>
      </w:r>
      <w:r w:rsidR="00B06B3E" w:rsidRPr="0044620B">
        <w:rPr>
          <w:rFonts w:ascii="Arial" w:hAnsi="Arial" w:cs="Arial"/>
        </w:rPr>
        <w:t xml:space="preserve"> studies, </w:t>
      </w:r>
      <w:r w:rsidR="001E0351">
        <w:rPr>
          <w:rFonts w:ascii="Arial" w:hAnsi="Arial" w:cs="Arial"/>
        </w:rPr>
        <w:t xml:space="preserve">not least because </w:t>
      </w:r>
      <w:r w:rsidR="00B06B3E" w:rsidRPr="0044620B">
        <w:rPr>
          <w:rFonts w:ascii="Arial" w:hAnsi="Arial" w:cs="Arial"/>
        </w:rPr>
        <w:t xml:space="preserve">each </w:t>
      </w:r>
      <w:r w:rsidR="00632E2B">
        <w:rPr>
          <w:rFonts w:ascii="Arial" w:hAnsi="Arial" w:cs="Arial"/>
        </w:rPr>
        <w:t>instrument (often non-standardised)</w:t>
      </w:r>
      <w:r w:rsidR="007C2FC1">
        <w:rPr>
          <w:rFonts w:ascii="Arial" w:hAnsi="Arial" w:cs="Arial"/>
        </w:rPr>
        <w:t xml:space="preserve"> refer</w:t>
      </w:r>
      <w:r w:rsidR="001E0351">
        <w:rPr>
          <w:rFonts w:ascii="Arial" w:hAnsi="Arial" w:cs="Arial"/>
        </w:rPr>
        <w:t>red</w:t>
      </w:r>
      <w:r w:rsidR="007C2FC1">
        <w:rPr>
          <w:rFonts w:ascii="Arial" w:hAnsi="Arial" w:cs="Arial"/>
        </w:rPr>
        <w:t xml:space="preserve"> to a different recall period of activity</w:t>
      </w:r>
      <w:r w:rsidR="00786C01">
        <w:rPr>
          <w:rFonts w:ascii="Arial" w:hAnsi="Arial" w:cs="Arial"/>
        </w:rPr>
        <w:t>.</w:t>
      </w:r>
      <w:r w:rsidR="00B06B3E" w:rsidRPr="0044620B">
        <w:rPr>
          <w:rFonts w:ascii="Arial" w:hAnsi="Arial" w:cs="Arial"/>
        </w:rPr>
        <w:t xml:space="preserve"> </w:t>
      </w:r>
      <w:r w:rsidR="00D14E14">
        <w:rPr>
          <w:rFonts w:ascii="Arial" w:hAnsi="Arial" w:cs="Arial"/>
        </w:rPr>
        <w:t xml:space="preserve">Those studies which attempted to measure occupational exposures </w:t>
      </w:r>
      <w:r w:rsidR="00655101">
        <w:rPr>
          <w:rFonts w:ascii="Arial" w:hAnsi="Arial" w:cs="Arial"/>
        </w:rPr>
        <w:t>used</w:t>
      </w:r>
      <w:r w:rsidR="00D14E14">
        <w:rPr>
          <w:rFonts w:ascii="Arial" w:hAnsi="Arial" w:cs="Arial"/>
        </w:rPr>
        <w:t xml:space="preserve"> job title or subjective assessments such as “heavy work”. Neither of these types of methods has good reliability or validity for the assessment of true occupational exposure </w:t>
      </w:r>
      <w:r w:rsidR="00827DEF">
        <w:rPr>
          <w:rFonts w:ascii="Arial" w:hAnsi="Arial" w:cs="Arial"/>
        </w:rPr>
        <w:fldChar w:fldCharType="begin"/>
      </w:r>
      <w:r w:rsidR="0063412A">
        <w:rPr>
          <w:rFonts w:ascii="Arial" w:hAnsi="Arial" w:cs="Arial"/>
        </w:rPr>
        <w:instrText xml:space="preserve"> ADDIN EN.CITE &lt;EndNote&gt;&lt;Cite&gt;&lt;Author&gt;Lim&lt;/Author&gt;&lt;Year&gt;2020&lt;/Year&gt;&lt;RecNum&gt;725&lt;/RecNum&gt;&lt;DisplayText&gt;[46]&lt;/DisplayText&gt;&lt;record&gt;&lt;rec-number&gt;725&lt;/rec-number&gt;&lt;foreign-keys&gt;&lt;key app="EN" db-id="szvaxsvpo0xzd1eadrsp9td9vvavep0arsaz" timestamp="1621862191"&gt;725&lt;/key&gt;&lt;/foreign-keys&gt;&lt;ref-type name="Journal Article"&gt;17&lt;/ref-type&gt;&lt;contributors&gt;&lt;authors&gt;&lt;author&gt;Lim, S.&lt;/author&gt;&lt;author&gt;D&amp;apos;Souza, C.&lt;/author&gt;&lt;/authors&gt;&lt;/contributors&gt;&lt;auth-address&gt;Department of Systems and Industrial Engineering, University of Arizona, Tucson, Arizona.&amp;#xD;Center for Ergonomics, Department of Industrial and Operations Engineering, University of Michigan, Ann Arbor, Michigan.&lt;/auth-address&gt;&lt;titles&gt;&lt;title&gt;A Narrative Review on Contemporary and Emerging Uses of Inertial Sensing in Occupational Ergonomics&lt;/title&gt;&lt;secondary-title&gt;Int J Ind Ergon&lt;/secondary-title&gt;&lt;alt-title&gt;International journal of industrial ergonomics&lt;/alt-title&gt;&lt;/titles&gt;&lt;pages&gt;102937&lt;/pages&gt;&lt;volume&gt;76&lt;/volume&gt;&lt;edition&gt;2021/03/26&lt;/edition&gt;&lt;keywords&gt;&lt;keyword&gt;accelerometers&lt;/keyword&gt;&lt;keyword&gt;ergonomics&lt;/keyword&gt;&lt;keyword&gt;exposure assessment&lt;/keyword&gt;&lt;keyword&gt;inertial sensors&lt;/keyword&gt;&lt;keyword&gt;wearable sensors&lt;/keyword&gt;&lt;/keywords&gt;&lt;dates&gt;&lt;year&gt;2020&lt;/year&gt;&lt;pub-dates&gt;&lt;date&gt;Mar&lt;/date&gt;&lt;/pub-dates&gt;&lt;/dates&gt;&lt;isbn&gt;0169-8141 (Print)&amp;#xD;0169-8141&lt;/isbn&gt;&lt;accession-num&gt;33762793&lt;/accession-num&gt;&lt;urls&gt;&lt;related-urls&gt;&lt;url&gt;http://www.ncbi.nlm.nih.gov/pubmed/33762793&lt;/url&gt;&lt;/related-urls&gt;&lt;/urls&gt;&lt;custom2&gt;PMC7985982&lt;/custom2&gt;&lt;custom6&gt;NIHMS1572684&lt;/custom6&gt;&lt;remote-database-provider&gt;NLM&lt;/remote-database-provider&gt;&lt;language&gt;eng&lt;/language&gt;&lt;/record&gt;&lt;/Cite&gt;&lt;/EndNote&gt;</w:instrText>
      </w:r>
      <w:r w:rsidR="00827DEF">
        <w:rPr>
          <w:rFonts w:ascii="Arial" w:hAnsi="Arial" w:cs="Arial"/>
        </w:rPr>
        <w:fldChar w:fldCharType="separate"/>
      </w:r>
      <w:r w:rsidR="0063412A">
        <w:rPr>
          <w:rFonts w:ascii="Arial" w:hAnsi="Arial" w:cs="Arial"/>
          <w:noProof/>
        </w:rPr>
        <w:t>[46]</w:t>
      </w:r>
      <w:r w:rsidR="00827DEF">
        <w:rPr>
          <w:rFonts w:ascii="Arial" w:hAnsi="Arial" w:cs="Arial"/>
        </w:rPr>
        <w:fldChar w:fldCharType="end"/>
      </w:r>
      <w:r w:rsidR="00827DEF">
        <w:rPr>
          <w:rFonts w:ascii="Arial" w:hAnsi="Arial" w:cs="Arial"/>
        </w:rPr>
        <w:t xml:space="preserve"> </w:t>
      </w:r>
      <w:r w:rsidR="00D14E14">
        <w:rPr>
          <w:rFonts w:ascii="Arial" w:hAnsi="Arial" w:cs="Arial"/>
        </w:rPr>
        <w:t xml:space="preserve">and more high-quality data collection in this area is desperately needed. Equally, participation in LTPA can </w:t>
      </w:r>
      <w:r w:rsidR="00655101">
        <w:rPr>
          <w:rFonts w:ascii="Arial" w:hAnsi="Arial" w:cs="Arial"/>
        </w:rPr>
        <w:t>vary markedly,</w:t>
      </w:r>
      <w:r w:rsidR="00D14E14">
        <w:rPr>
          <w:rFonts w:ascii="Arial" w:hAnsi="Arial" w:cs="Arial"/>
        </w:rPr>
        <w:t xml:space="preserve"> even when individuals ostensibly report the same sporting activity e.g.</w:t>
      </w:r>
      <w:r w:rsidR="00021E33">
        <w:rPr>
          <w:rFonts w:ascii="Arial" w:hAnsi="Arial" w:cs="Arial"/>
        </w:rPr>
        <w:t>,</w:t>
      </w:r>
      <w:r w:rsidR="00D14E14">
        <w:rPr>
          <w:rFonts w:ascii="Arial" w:hAnsi="Arial" w:cs="Arial"/>
        </w:rPr>
        <w:t xml:space="preserve"> tennis or running/jogging. </w:t>
      </w:r>
      <w:r w:rsidR="00D14E14" w:rsidRPr="00A455B0">
        <w:rPr>
          <w:rFonts w:ascii="Arial" w:hAnsi="Arial" w:cs="Arial"/>
        </w:rPr>
        <w:t xml:space="preserve">Future studies need to include </w:t>
      </w:r>
      <w:r w:rsidR="00DE48EC" w:rsidRPr="00A455B0">
        <w:rPr>
          <w:rFonts w:ascii="Arial" w:hAnsi="Arial" w:cs="Arial"/>
        </w:rPr>
        <w:t xml:space="preserve">more detailed </w:t>
      </w:r>
      <w:r w:rsidR="00D14E14" w:rsidRPr="00A455B0">
        <w:rPr>
          <w:rFonts w:ascii="Arial" w:hAnsi="Arial" w:cs="Arial"/>
        </w:rPr>
        <w:t xml:space="preserve">measures which </w:t>
      </w:r>
      <w:r w:rsidR="00D14E14" w:rsidRPr="00A455B0">
        <w:rPr>
          <w:rFonts w:ascii="Arial" w:hAnsi="Arial" w:cs="Arial"/>
        </w:rPr>
        <w:lastRenderedPageBreak/>
        <w:t xml:space="preserve">either better identify specific loading of the joints in question or at least </w:t>
      </w:r>
      <w:r w:rsidR="00655101" w:rsidRPr="00A455B0">
        <w:rPr>
          <w:rFonts w:ascii="Arial" w:hAnsi="Arial" w:cs="Arial"/>
        </w:rPr>
        <w:t xml:space="preserve">more accurately </w:t>
      </w:r>
      <w:r w:rsidR="00D14E14" w:rsidRPr="00A455B0">
        <w:rPr>
          <w:rFonts w:ascii="Arial" w:hAnsi="Arial" w:cs="Arial"/>
        </w:rPr>
        <w:t xml:space="preserve">quantify the intensity and duration of the exposures over time. Use of the UCLA </w:t>
      </w:r>
      <w:r w:rsidR="00655101" w:rsidRPr="00A455B0">
        <w:rPr>
          <w:rFonts w:ascii="Arial" w:hAnsi="Arial" w:cs="Arial"/>
        </w:rPr>
        <w:t xml:space="preserve">activity </w:t>
      </w:r>
      <w:r w:rsidR="00D14E14" w:rsidRPr="00A455B0">
        <w:rPr>
          <w:rFonts w:ascii="Arial" w:hAnsi="Arial" w:cs="Arial"/>
        </w:rPr>
        <w:t xml:space="preserve">score might have </w:t>
      </w:r>
      <w:r w:rsidR="00D70287" w:rsidRPr="00A455B0">
        <w:rPr>
          <w:rFonts w:ascii="Arial" w:hAnsi="Arial" w:cs="Arial"/>
        </w:rPr>
        <w:t>facilitated</w:t>
      </w:r>
      <w:r w:rsidR="00D14E14" w:rsidRPr="00A455B0">
        <w:rPr>
          <w:rFonts w:ascii="Arial" w:hAnsi="Arial" w:cs="Arial"/>
        </w:rPr>
        <w:t xml:space="preserve"> comparison of </w:t>
      </w:r>
      <w:r w:rsidR="00D70287" w:rsidRPr="00A455B0">
        <w:rPr>
          <w:rFonts w:ascii="Arial" w:hAnsi="Arial" w:cs="Arial"/>
        </w:rPr>
        <w:t xml:space="preserve">the results from </w:t>
      </w:r>
      <w:r w:rsidR="00D14E14" w:rsidRPr="00A455B0">
        <w:rPr>
          <w:rFonts w:ascii="Arial" w:hAnsi="Arial" w:cs="Arial"/>
        </w:rPr>
        <w:t>three of the retrieved studies but</w:t>
      </w:r>
      <w:r w:rsidR="00DE48EC" w:rsidRPr="00A455B0">
        <w:rPr>
          <w:rFonts w:ascii="Arial" w:hAnsi="Arial" w:cs="Arial"/>
        </w:rPr>
        <w:t>,</w:t>
      </w:r>
      <w:r w:rsidR="00D14E14" w:rsidRPr="00A455B0">
        <w:rPr>
          <w:rFonts w:ascii="Arial" w:hAnsi="Arial" w:cs="Arial"/>
        </w:rPr>
        <w:t xml:space="preserve"> </w:t>
      </w:r>
      <w:r w:rsidR="00655101" w:rsidRPr="00A455B0">
        <w:rPr>
          <w:rFonts w:ascii="Arial" w:hAnsi="Arial" w:cs="Arial"/>
        </w:rPr>
        <w:t>as already observed</w:t>
      </w:r>
      <w:r w:rsidR="00D14E14" w:rsidRPr="00A455B0">
        <w:rPr>
          <w:rFonts w:ascii="Arial" w:hAnsi="Arial" w:cs="Arial"/>
        </w:rPr>
        <w:t>, researchers reported their results differently</w:t>
      </w:r>
      <w:r w:rsidR="00655101" w:rsidRPr="00A455B0">
        <w:rPr>
          <w:rFonts w:ascii="Arial" w:hAnsi="Arial" w:cs="Arial"/>
        </w:rPr>
        <w:t>. A</w:t>
      </w:r>
      <w:r w:rsidR="00D14E14" w:rsidRPr="00A455B0">
        <w:rPr>
          <w:rFonts w:ascii="Arial" w:hAnsi="Arial" w:cs="Arial"/>
        </w:rPr>
        <w:t xml:space="preserve">rguably an “overall” activity level is </w:t>
      </w:r>
      <w:r w:rsidR="00655101" w:rsidRPr="00A455B0">
        <w:rPr>
          <w:rFonts w:ascii="Arial" w:hAnsi="Arial" w:cs="Arial"/>
        </w:rPr>
        <w:t>less</w:t>
      </w:r>
      <w:r w:rsidR="00D14E14" w:rsidRPr="00A455B0">
        <w:rPr>
          <w:rFonts w:ascii="Arial" w:hAnsi="Arial" w:cs="Arial"/>
        </w:rPr>
        <w:t xml:space="preserve"> helpful for advising patients </w:t>
      </w:r>
      <w:r w:rsidR="00655101" w:rsidRPr="00A455B0">
        <w:rPr>
          <w:rFonts w:ascii="Arial" w:hAnsi="Arial" w:cs="Arial"/>
        </w:rPr>
        <w:t xml:space="preserve">compared </w:t>
      </w:r>
      <w:r w:rsidR="00DE48EC" w:rsidRPr="00A455B0">
        <w:rPr>
          <w:rFonts w:ascii="Arial" w:hAnsi="Arial" w:cs="Arial"/>
        </w:rPr>
        <w:t>to</w:t>
      </w:r>
      <w:r w:rsidR="00655101" w:rsidRPr="00A455B0">
        <w:rPr>
          <w:rFonts w:ascii="Arial" w:hAnsi="Arial" w:cs="Arial"/>
        </w:rPr>
        <w:t xml:space="preserve"> </w:t>
      </w:r>
      <w:r w:rsidR="00D14E14" w:rsidRPr="00A455B0">
        <w:rPr>
          <w:rFonts w:ascii="Arial" w:hAnsi="Arial" w:cs="Arial"/>
        </w:rPr>
        <w:t>a separate assessment of</w:t>
      </w:r>
      <w:r w:rsidR="00655101" w:rsidRPr="00A455B0">
        <w:rPr>
          <w:rFonts w:ascii="Arial" w:hAnsi="Arial" w:cs="Arial"/>
        </w:rPr>
        <w:t xml:space="preserve"> </w:t>
      </w:r>
      <w:r w:rsidR="00D14E14" w:rsidRPr="00A455B0">
        <w:rPr>
          <w:rFonts w:ascii="Arial" w:hAnsi="Arial" w:cs="Arial"/>
        </w:rPr>
        <w:t>work</w:t>
      </w:r>
      <w:r w:rsidR="00655101" w:rsidRPr="00A455B0">
        <w:rPr>
          <w:rFonts w:ascii="Arial" w:hAnsi="Arial" w:cs="Arial"/>
        </w:rPr>
        <w:t xml:space="preserve"> </w:t>
      </w:r>
      <w:r w:rsidR="00D14E14" w:rsidRPr="00A455B0">
        <w:rPr>
          <w:rFonts w:ascii="Arial" w:hAnsi="Arial" w:cs="Arial"/>
        </w:rPr>
        <w:t>and LTPA.</w:t>
      </w:r>
      <w:r w:rsidR="00D14E14">
        <w:rPr>
          <w:rFonts w:ascii="Arial" w:hAnsi="Arial" w:cs="Arial"/>
        </w:rPr>
        <w:t xml:space="preserve"> </w:t>
      </w:r>
    </w:p>
    <w:p w14:paraId="3120A9D9" w14:textId="77777777" w:rsidR="006C100A" w:rsidRDefault="006C100A" w:rsidP="00F83AAD">
      <w:pPr>
        <w:spacing w:after="0" w:line="480" w:lineRule="auto"/>
        <w:jc w:val="both"/>
        <w:rPr>
          <w:rFonts w:ascii="Arial" w:hAnsi="Arial" w:cs="Arial"/>
        </w:rPr>
      </w:pPr>
    </w:p>
    <w:p w14:paraId="4D20CA57" w14:textId="33C82850" w:rsidR="00D91095" w:rsidRPr="006C100A" w:rsidRDefault="008A6E78" w:rsidP="00F83AAD">
      <w:pPr>
        <w:spacing w:after="0" w:line="480" w:lineRule="auto"/>
        <w:jc w:val="both"/>
        <w:rPr>
          <w:rFonts w:ascii="Arial" w:hAnsi="Arial" w:cs="Arial"/>
        </w:rPr>
      </w:pPr>
      <w:r>
        <w:rPr>
          <w:rFonts w:ascii="Arial" w:hAnsi="Arial" w:cs="Arial"/>
        </w:rPr>
        <w:t>Unfortunately</w:t>
      </w:r>
      <w:r w:rsidR="006C100A">
        <w:rPr>
          <w:rFonts w:ascii="Arial" w:hAnsi="Arial" w:cs="Arial"/>
        </w:rPr>
        <w:t>,</w:t>
      </w:r>
      <w:r>
        <w:rPr>
          <w:rFonts w:ascii="Arial" w:hAnsi="Arial" w:cs="Arial"/>
        </w:rPr>
        <w:t xml:space="preserve"> there are no clinical or consensus guidelines about the resumption of post-operative occupational </w:t>
      </w:r>
      <w:r w:rsidRPr="006C100A">
        <w:rPr>
          <w:rFonts w:ascii="Arial" w:hAnsi="Arial" w:cs="Arial"/>
        </w:rPr>
        <w:t>activities (likely because of the lack of evidence)</w:t>
      </w:r>
      <w:r w:rsidR="00D70287">
        <w:rPr>
          <w:rFonts w:ascii="Arial" w:hAnsi="Arial" w:cs="Arial"/>
        </w:rPr>
        <w:t>. A</w:t>
      </w:r>
      <w:r w:rsidR="006C100A" w:rsidRPr="006C100A">
        <w:rPr>
          <w:rFonts w:ascii="Arial" w:hAnsi="Arial" w:cs="Arial"/>
        </w:rPr>
        <w:t xml:space="preserve"> recent qualitative study </w:t>
      </w:r>
      <w:r w:rsidR="00D70287">
        <w:rPr>
          <w:rFonts w:ascii="Arial" w:hAnsi="Arial" w:cs="Arial"/>
        </w:rPr>
        <w:t>found</w:t>
      </w:r>
      <w:r w:rsidR="006C100A" w:rsidRPr="006C100A">
        <w:rPr>
          <w:rFonts w:ascii="Arial" w:hAnsi="Arial" w:cs="Arial"/>
        </w:rPr>
        <w:t xml:space="preserve"> that surgeons </w:t>
      </w:r>
      <w:r w:rsidR="00D94908">
        <w:rPr>
          <w:rFonts w:ascii="Arial" w:hAnsi="Arial" w:cs="Arial"/>
        </w:rPr>
        <w:t>tend to assume</w:t>
      </w:r>
      <w:r w:rsidR="006C100A">
        <w:rPr>
          <w:rFonts w:ascii="Arial" w:hAnsi="Arial" w:cs="Arial"/>
        </w:rPr>
        <w:t xml:space="preserve"> that</w:t>
      </w:r>
      <w:r w:rsidR="006C100A" w:rsidRPr="006C100A">
        <w:rPr>
          <w:rFonts w:ascii="Arial" w:hAnsi="Arial" w:cs="Arial"/>
        </w:rPr>
        <w:t xml:space="preserve"> most </w:t>
      </w:r>
      <w:r w:rsidR="00D70287">
        <w:rPr>
          <w:rFonts w:ascii="Arial" w:hAnsi="Arial" w:cs="Arial"/>
        </w:rPr>
        <w:t xml:space="preserve">arthroplasty recipients </w:t>
      </w:r>
      <w:r w:rsidR="006C100A" w:rsidRPr="006C100A">
        <w:rPr>
          <w:rFonts w:ascii="Arial" w:hAnsi="Arial" w:cs="Arial"/>
        </w:rPr>
        <w:t xml:space="preserve">have </w:t>
      </w:r>
      <w:r w:rsidR="006C100A">
        <w:rPr>
          <w:rFonts w:ascii="Arial" w:hAnsi="Arial" w:cs="Arial"/>
        </w:rPr>
        <w:t>retired</w:t>
      </w:r>
      <w:r w:rsidR="00751E44">
        <w:rPr>
          <w:rFonts w:ascii="Arial" w:hAnsi="Arial" w:cs="Arial"/>
        </w:rPr>
        <w:t xml:space="preserve"> and only a small minority are employed who wish or need to </w:t>
      </w:r>
      <w:r w:rsidR="00574812">
        <w:rPr>
          <w:rFonts w:ascii="Arial" w:hAnsi="Arial" w:cs="Arial"/>
        </w:rPr>
        <w:t>RTW</w:t>
      </w:r>
      <w:r w:rsidR="00751E44">
        <w:rPr>
          <w:rFonts w:ascii="Arial" w:hAnsi="Arial" w:cs="Arial"/>
        </w:rPr>
        <w:t xml:space="preserve"> post-operatively</w:t>
      </w:r>
      <w:r w:rsidR="006C100A">
        <w:rPr>
          <w:rFonts w:ascii="Arial" w:hAnsi="Arial" w:cs="Arial"/>
        </w:rPr>
        <w:t xml:space="preserve"> </w:t>
      </w:r>
      <w:r w:rsidR="003B0240">
        <w:rPr>
          <w:rFonts w:ascii="Arial" w:hAnsi="Arial" w:cs="Arial"/>
        </w:rPr>
        <w:fldChar w:fldCharType="begin"/>
      </w:r>
      <w:r w:rsidR="0063412A">
        <w:rPr>
          <w:rFonts w:ascii="Arial" w:hAnsi="Arial" w:cs="Arial"/>
        </w:rPr>
        <w:instrText xml:space="preserve"> ADDIN EN.CITE &lt;EndNote&gt;&lt;Cite&gt;&lt;Author&gt;Coole&lt;/Author&gt;&lt;Year&gt;2021&lt;/Year&gt;&lt;RecNum&gt;724&lt;/RecNum&gt;&lt;DisplayText&gt;[47]&lt;/DisplayText&gt;&lt;record&gt;&lt;rec-number&gt;724&lt;/rec-number&gt;&lt;foreign-keys&gt;&lt;key app="EN" db-id="szvaxsvpo0xzd1eadrsp9td9vvavep0arsaz" timestamp="1621002093"&gt;724&lt;/key&gt;&lt;/foreign-keys&gt;&lt;ref-type name="Journal Article"&gt;17&lt;/ref-type&gt;&lt;contributors&gt;&lt;authors&gt;&lt;author&gt;Coole, C.&lt;/author&gt;&lt;author&gt;Nouri, F.&lt;/author&gt;&lt;author&gt;Narayanasamy, M.&lt;/author&gt;&lt;author&gt;Baker, P.&lt;/author&gt;&lt;author&gt;Drummond, A.&lt;/author&gt;&lt;/authors&gt;&lt;/contributors&gt;&lt;auth-address&gt;School of Health Sciences, University of Nottingham, Nottingham, UK.&amp;#xD;James Cook University Hospital, South Tees NHS Hospitals Trust, Middlesbrough, UK.&lt;/auth-address&gt;&lt;titles&gt;&lt;title&gt;Total hip and knee replacement and return to work: clinicians&amp;apos; perspectives&lt;/title&gt;&lt;secondary-title&gt;Disabil Rehabil&lt;/secondary-title&gt;&lt;alt-title&gt;Disability and rehabilitation&lt;/alt-title&gt;&lt;/titles&gt;&lt;pages&gt;1247-1254&lt;/pages&gt;&lt;volume&gt;43&lt;/volume&gt;&lt;number&gt;9&lt;/number&gt;&lt;edition&gt;2019/08/24&lt;/edition&gt;&lt;keywords&gt;&lt;keyword&gt;Return to work&lt;/keyword&gt;&lt;keyword&gt;clinicians&lt;/keyword&gt;&lt;keyword&gt;framework&lt;/keyword&gt;&lt;keyword&gt;interviews&lt;/keyword&gt;&lt;keyword&gt;qualitative&lt;/keyword&gt;&lt;keyword&gt;total hip replacement&lt;/keyword&gt;&lt;keyword&gt;total knee replacement&lt;/keyword&gt;&lt;/keywords&gt;&lt;dates&gt;&lt;year&gt;2021&lt;/year&gt;&lt;pub-dates&gt;&lt;date&gt;May&lt;/date&gt;&lt;/pub-dates&gt;&lt;/dates&gt;&lt;isbn&gt;0963-8288&lt;/isbn&gt;&lt;accession-num&gt;31442079&lt;/accession-num&gt;&lt;urls&gt;&lt;related-urls&gt;&lt;url&gt;http://www.ncbi.nlm.nih.gov/pubmed/31442079&lt;/url&gt;&lt;/related-urls&gt;&lt;/urls&gt;&lt;electronic-resource-num&gt;10.1080/09638288.2019.1654000&lt;/electronic-resource-num&gt;&lt;remote-database-provider&gt;NLM&lt;/remote-database-provider&gt;&lt;language&gt;eng&lt;/language&gt;&lt;/record&gt;&lt;/Cite&gt;&lt;/EndNote&gt;</w:instrText>
      </w:r>
      <w:r w:rsidR="003B0240">
        <w:rPr>
          <w:rFonts w:ascii="Arial" w:hAnsi="Arial" w:cs="Arial"/>
        </w:rPr>
        <w:fldChar w:fldCharType="separate"/>
      </w:r>
      <w:r w:rsidR="0063412A">
        <w:rPr>
          <w:rFonts w:ascii="Arial" w:hAnsi="Arial" w:cs="Arial"/>
          <w:noProof/>
        </w:rPr>
        <w:t>[47]</w:t>
      </w:r>
      <w:r w:rsidR="003B0240">
        <w:rPr>
          <w:rFonts w:ascii="Arial" w:hAnsi="Arial" w:cs="Arial"/>
        </w:rPr>
        <w:fldChar w:fldCharType="end"/>
      </w:r>
      <w:r w:rsidR="006C100A" w:rsidRPr="006C100A">
        <w:rPr>
          <w:rFonts w:ascii="Arial" w:hAnsi="Arial" w:cs="Arial"/>
        </w:rPr>
        <w:t xml:space="preserve">. However, they </w:t>
      </w:r>
      <w:r w:rsidR="006C100A">
        <w:rPr>
          <w:rFonts w:ascii="Arial" w:hAnsi="Arial" w:cs="Arial"/>
        </w:rPr>
        <w:t>acknowledged</w:t>
      </w:r>
      <w:r w:rsidR="006C100A" w:rsidRPr="006C100A">
        <w:rPr>
          <w:rFonts w:ascii="Arial" w:hAnsi="Arial" w:cs="Arial"/>
        </w:rPr>
        <w:t xml:space="preserve"> </w:t>
      </w:r>
      <w:r w:rsidR="006C100A">
        <w:rPr>
          <w:rFonts w:ascii="Arial" w:hAnsi="Arial" w:cs="Arial"/>
        </w:rPr>
        <w:t>that they are likely to see</w:t>
      </w:r>
      <w:r w:rsidR="00751E44">
        <w:rPr>
          <w:rFonts w:ascii="Arial" w:hAnsi="Arial" w:cs="Arial"/>
        </w:rPr>
        <w:t xml:space="preserve"> an increasing number of</w:t>
      </w:r>
      <w:r w:rsidR="006C100A">
        <w:rPr>
          <w:rFonts w:ascii="Arial" w:hAnsi="Arial" w:cs="Arial"/>
        </w:rPr>
        <w:t xml:space="preserve"> patients who </w:t>
      </w:r>
      <w:r w:rsidR="009C10CE">
        <w:rPr>
          <w:rFonts w:ascii="Arial" w:hAnsi="Arial" w:cs="Arial"/>
        </w:rPr>
        <w:t>expect to</w:t>
      </w:r>
      <w:r w:rsidR="006C100A">
        <w:rPr>
          <w:rFonts w:ascii="Arial" w:hAnsi="Arial" w:cs="Arial"/>
        </w:rPr>
        <w:t xml:space="preserve"> </w:t>
      </w:r>
      <w:r w:rsidR="00751E44">
        <w:rPr>
          <w:rFonts w:ascii="Arial" w:hAnsi="Arial" w:cs="Arial"/>
        </w:rPr>
        <w:t xml:space="preserve">return to </w:t>
      </w:r>
      <w:r w:rsidR="006C100A">
        <w:rPr>
          <w:rFonts w:ascii="Arial" w:hAnsi="Arial" w:cs="Arial"/>
        </w:rPr>
        <w:t xml:space="preserve">work post-operatively </w:t>
      </w:r>
      <w:r w:rsidR="006C100A" w:rsidRPr="006C100A">
        <w:rPr>
          <w:rFonts w:ascii="Arial" w:hAnsi="Arial" w:cs="Arial"/>
        </w:rPr>
        <w:t xml:space="preserve">and </w:t>
      </w:r>
      <w:r w:rsidR="006C100A">
        <w:rPr>
          <w:rFonts w:ascii="Arial" w:hAnsi="Arial" w:cs="Arial"/>
        </w:rPr>
        <w:t xml:space="preserve">they agreed that they </w:t>
      </w:r>
      <w:r w:rsidR="00751E44">
        <w:rPr>
          <w:rFonts w:ascii="Arial" w:hAnsi="Arial" w:cs="Arial"/>
        </w:rPr>
        <w:t>currently provide</w:t>
      </w:r>
      <w:r w:rsidR="006C100A" w:rsidRPr="006C100A">
        <w:rPr>
          <w:rFonts w:ascii="Arial" w:hAnsi="Arial" w:cs="Arial"/>
        </w:rPr>
        <w:t xml:space="preserve"> limited </w:t>
      </w:r>
      <w:r w:rsidR="00751E44">
        <w:rPr>
          <w:rFonts w:ascii="Arial" w:hAnsi="Arial" w:cs="Arial"/>
        </w:rPr>
        <w:t xml:space="preserve">occupational </w:t>
      </w:r>
      <w:r w:rsidR="006C100A" w:rsidRPr="006C100A">
        <w:rPr>
          <w:rFonts w:ascii="Arial" w:hAnsi="Arial" w:cs="Arial"/>
        </w:rPr>
        <w:t xml:space="preserve">advice </w:t>
      </w:r>
      <w:r w:rsidR="006C100A">
        <w:rPr>
          <w:rFonts w:ascii="Arial" w:hAnsi="Arial" w:cs="Arial"/>
        </w:rPr>
        <w:t xml:space="preserve">to patients, </w:t>
      </w:r>
      <w:r w:rsidR="00751E44">
        <w:rPr>
          <w:rFonts w:ascii="Arial" w:hAnsi="Arial" w:cs="Arial"/>
        </w:rPr>
        <w:t xml:space="preserve">which was </w:t>
      </w:r>
      <w:r w:rsidR="006C100A" w:rsidRPr="006C100A">
        <w:rPr>
          <w:rFonts w:ascii="Arial" w:hAnsi="Arial" w:cs="Arial"/>
        </w:rPr>
        <w:t xml:space="preserve">largely based upon whether the individual </w:t>
      </w:r>
      <w:r w:rsidR="00751E44">
        <w:rPr>
          <w:rFonts w:ascii="Arial" w:hAnsi="Arial" w:cs="Arial"/>
        </w:rPr>
        <w:t>undertook</w:t>
      </w:r>
      <w:r w:rsidR="00751E44" w:rsidRPr="006C100A">
        <w:rPr>
          <w:rFonts w:ascii="Arial" w:hAnsi="Arial" w:cs="Arial"/>
        </w:rPr>
        <w:t xml:space="preserve"> </w:t>
      </w:r>
      <w:r w:rsidR="006C100A" w:rsidRPr="006C100A">
        <w:rPr>
          <w:rFonts w:ascii="Arial" w:hAnsi="Arial" w:cs="Arial"/>
        </w:rPr>
        <w:t xml:space="preserve">desk-based work </w:t>
      </w:r>
      <w:r w:rsidR="00D70287">
        <w:rPr>
          <w:rFonts w:ascii="Arial" w:hAnsi="Arial" w:cs="Arial"/>
        </w:rPr>
        <w:t xml:space="preserve">as compared with any other </w:t>
      </w:r>
      <w:r w:rsidR="006C100A" w:rsidRPr="006C100A">
        <w:rPr>
          <w:rFonts w:ascii="Arial" w:hAnsi="Arial" w:cs="Arial"/>
        </w:rPr>
        <w:t xml:space="preserve">type of work </w:t>
      </w:r>
      <w:r w:rsidR="003B0240">
        <w:rPr>
          <w:rFonts w:ascii="Arial" w:hAnsi="Arial" w:cs="Arial"/>
        </w:rPr>
        <w:fldChar w:fldCharType="begin"/>
      </w:r>
      <w:r w:rsidR="0063412A">
        <w:rPr>
          <w:rFonts w:ascii="Arial" w:hAnsi="Arial" w:cs="Arial"/>
        </w:rPr>
        <w:instrText xml:space="preserve"> ADDIN EN.CITE &lt;EndNote&gt;&lt;Cite&gt;&lt;Author&gt;Coole&lt;/Author&gt;&lt;Year&gt;2021&lt;/Year&gt;&lt;RecNum&gt;724&lt;/RecNum&gt;&lt;DisplayText&gt;[47]&lt;/DisplayText&gt;&lt;record&gt;&lt;rec-number&gt;724&lt;/rec-number&gt;&lt;foreign-keys&gt;&lt;key app="EN" db-id="szvaxsvpo0xzd1eadrsp9td9vvavep0arsaz" timestamp="1621002093"&gt;724&lt;/key&gt;&lt;/foreign-keys&gt;&lt;ref-type name="Journal Article"&gt;17&lt;/ref-type&gt;&lt;contributors&gt;&lt;authors&gt;&lt;author&gt;Coole, C.&lt;/author&gt;&lt;author&gt;Nouri, F.&lt;/author&gt;&lt;author&gt;Narayanasamy, M.&lt;/author&gt;&lt;author&gt;Baker, P.&lt;/author&gt;&lt;author&gt;Drummond, A.&lt;/author&gt;&lt;/authors&gt;&lt;/contributors&gt;&lt;auth-address&gt;School of Health Sciences, University of Nottingham, Nottingham, UK.&amp;#xD;James Cook University Hospital, South Tees NHS Hospitals Trust, Middlesbrough, UK.&lt;/auth-address&gt;&lt;titles&gt;&lt;title&gt;Total hip and knee replacement and return to work: clinicians&amp;apos; perspectives&lt;/title&gt;&lt;secondary-title&gt;Disabil Rehabil&lt;/secondary-title&gt;&lt;alt-title&gt;Disability and rehabilitation&lt;/alt-title&gt;&lt;/titles&gt;&lt;pages&gt;1247-1254&lt;/pages&gt;&lt;volume&gt;43&lt;/volume&gt;&lt;number&gt;9&lt;/number&gt;&lt;edition&gt;2019/08/24&lt;/edition&gt;&lt;keywords&gt;&lt;keyword&gt;Return to work&lt;/keyword&gt;&lt;keyword&gt;clinicians&lt;/keyword&gt;&lt;keyword&gt;framework&lt;/keyword&gt;&lt;keyword&gt;interviews&lt;/keyword&gt;&lt;keyword&gt;qualitative&lt;/keyword&gt;&lt;keyword&gt;total hip replacement&lt;/keyword&gt;&lt;keyword&gt;total knee replacement&lt;/keyword&gt;&lt;/keywords&gt;&lt;dates&gt;&lt;year&gt;2021&lt;/year&gt;&lt;pub-dates&gt;&lt;date&gt;May&lt;/date&gt;&lt;/pub-dates&gt;&lt;/dates&gt;&lt;isbn&gt;0963-8288&lt;/isbn&gt;&lt;accession-num&gt;31442079&lt;/accession-num&gt;&lt;urls&gt;&lt;related-urls&gt;&lt;url&gt;http://www.ncbi.nlm.nih.gov/pubmed/31442079&lt;/url&gt;&lt;/related-urls&gt;&lt;/urls&gt;&lt;electronic-resource-num&gt;10.1080/09638288.2019.1654000&lt;/electronic-resource-num&gt;&lt;remote-database-provider&gt;NLM&lt;/remote-database-provider&gt;&lt;language&gt;eng&lt;/language&gt;&lt;/record&gt;&lt;/Cite&gt;&lt;/EndNote&gt;</w:instrText>
      </w:r>
      <w:r w:rsidR="003B0240">
        <w:rPr>
          <w:rFonts w:ascii="Arial" w:hAnsi="Arial" w:cs="Arial"/>
        </w:rPr>
        <w:fldChar w:fldCharType="separate"/>
      </w:r>
      <w:r w:rsidR="0063412A">
        <w:rPr>
          <w:rFonts w:ascii="Arial" w:hAnsi="Arial" w:cs="Arial"/>
          <w:noProof/>
        </w:rPr>
        <w:t>[47]</w:t>
      </w:r>
      <w:r w:rsidR="003B0240">
        <w:rPr>
          <w:rFonts w:ascii="Arial" w:hAnsi="Arial" w:cs="Arial"/>
        </w:rPr>
        <w:fldChar w:fldCharType="end"/>
      </w:r>
      <w:r w:rsidR="006C100A" w:rsidRPr="006C100A">
        <w:rPr>
          <w:rFonts w:ascii="Arial" w:hAnsi="Arial" w:cs="Arial"/>
        </w:rPr>
        <w:t xml:space="preserve">. </w:t>
      </w:r>
      <w:r w:rsidR="006C100A">
        <w:rPr>
          <w:rFonts w:ascii="Arial" w:hAnsi="Arial" w:cs="Arial"/>
        </w:rPr>
        <w:t xml:space="preserve">In some cases, they suggested that they might advise patients with manual jobs to </w:t>
      </w:r>
      <w:r w:rsidR="006C100A" w:rsidRPr="006C100A">
        <w:rPr>
          <w:rFonts w:ascii="Arial" w:hAnsi="Arial" w:cs="Arial"/>
        </w:rPr>
        <w:t>consider changing their occupation</w:t>
      </w:r>
      <w:r w:rsidR="00751E44">
        <w:rPr>
          <w:rFonts w:ascii="Arial" w:hAnsi="Arial" w:cs="Arial"/>
        </w:rPr>
        <w:t>,</w:t>
      </w:r>
      <w:r w:rsidR="006C100A" w:rsidRPr="006C100A">
        <w:rPr>
          <w:rFonts w:ascii="Arial" w:hAnsi="Arial" w:cs="Arial"/>
        </w:rPr>
        <w:t xml:space="preserve"> </w:t>
      </w:r>
      <w:r w:rsidR="006C100A">
        <w:rPr>
          <w:rFonts w:ascii="Arial" w:hAnsi="Arial" w:cs="Arial"/>
        </w:rPr>
        <w:t xml:space="preserve">particularly </w:t>
      </w:r>
      <w:r w:rsidR="00D70287">
        <w:rPr>
          <w:rFonts w:ascii="Arial" w:hAnsi="Arial" w:cs="Arial"/>
        </w:rPr>
        <w:t xml:space="preserve">if </w:t>
      </w:r>
      <w:r w:rsidR="00751E44">
        <w:rPr>
          <w:rFonts w:ascii="Arial" w:hAnsi="Arial" w:cs="Arial"/>
        </w:rPr>
        <w:t xml:space="preserve">specific activities were </w:t>
      </w:r>
      <w:r w:rsidR="006C100A">
        <w:rPr>
          <w:rFonts w:ascii="Arial" w:hAnsi="Arial" w:cs="Arial"/>
        </w:rPr>
        <w:t>involved e.g.</w:t>
      </w:r>
      <w:r w:rsidR="00021E33">
        <w:rPr>
          <w:rFonts w:ascii="Arial" w:hAnsi="Arial" w:cs="Arial"/>
        </w:rPr>
        <w:t>,</w:t>
      </w:r>
      <w:r w:rsidR="006C100A">
        <w:rPr>
          <w:rFonts w:ascii="Arial" w:hAnsi="Arial" w:cs="Arial"/>
        </w:rPr>
        <w:t xml:space="preserve"> kneeling</w:t>
      </w:r>
      <w:r w:rsidR="00D70287">
        <w:rPr>
          <w:rFonts w:ascii="Arial" w:hAnsi="Arial" w:cs="Arial"/>
        </w:rPr>
        <w:t xml:space="preserve">. </w:t>
      </w:r>
      <w:r w:rsidR="00996203">
        <w:rPr>
          <w:rFonts w:ascii="Arial" w:hAnsi="Arial" w:cs="Arial"/>
        </w:rPr>
        <w:t>It is widely acknowledged that w</w:t>
      </w:r>
      <w:r w:rsidR="00D70287">
        <w:rPr>
          <w:rFonts w:ascii="Arial" w:hAnsi="Arial" w:cs="Arial"/>
        </w:rPr>
        <w:t xml:space="preserve">ork is important to health and financial stability </w:t>
      </w:r>
      <w:r w:rsidR="003B0240">
        <w:rPr>
          <w:rFonts w:ascii="Arial" w:hAnsi="Arial" w:cs="Arial"/>
        </w:rPr>
        <w:fldChar w:fldCharType="begin"/>
      </w:r>
      <w:r w:rsidR="0063412A">
        <w:rPr>
          <w:rFonts w:ascii="Arial" w:hAnsi="Arial" w:cs="Arial"/>
        </w:rPr>
        <w:instrText xml:space="preserve"> ADDIN EN.CITE &lt;EndNote&gt;&lt;Cite&gt;&lt;Author&gt;Black&lt;/Author&gt;&lt;Year&gt;2008&lt;/Year&gt;&lt;RecNum&gt;727&lt;/RecNum&gt;&lt;DisplayText&gt;[48]&lt;/DisplayText&gt;&lt;record&gt;&lt;rec-number&gt;727&lt;/rec-number&gt;&lt;foreign-keys&gt;&lt;key app="EN" db-id="szvaxsvpo0xzd1eadrsp9td9vvavep0arsaz" timestamp="1621932955"&gt;727&lt;/key&gt;&lt;/foreign-keys&gt;&lt;ref-type name="Book"&gt;6&lt;/ref-type&gt;&lt;contributors&gt;&lt;authors&gt;&lt;author&gt;Black, Carol M&lt;/author&gt;&lt;/authors&gt;&lt;/contributors&gt;&lt;titles&gt;&lt;title&gt;Working for a healthier tomorrow: Dame Carol Black&amp;apos;s review of the health of Britain&amp;apos;s working age population&lt;/title&gt;&lt;/titles&gt;&lt;dates&gt;&lt;year&gt;2008&lt;/year&gt;&lt;/dates&gt;&lt;publisher&gt;The Stationery Office&lt;/publisher&gt;&lt;isbn&gt;0117025135&lt;/isbn&gt;&lt;urls&gt;&lt;/urls&gt;&lt;/record&gt;&lt;/Cite&gt;&lt;/EndNote&gt;</w:instrText>
      </w:r>
      <w:r w:rsidR="003B0240">
        <w:rPr>
          <w:rFonts w:ascii="Arial" w:hAnsi="Arial" w:cs="Arial"/>
        </w:rPr>
        <w:fldChar w:fldCharType="separate"/>
      </w:r>
      <w:r w:rsidR="0063412A">
        <w:rPr>
          <w:rFonts w:ascii="Arial" w:hAnsi="Arial" w:cs="Arial"/>
          <w:noProof/>
        </w:rPr>
        <w:t>[48]</w:t>
      </w:r>
      <w:r w:rsidR="003B0240">
        <w:rPr>
          <w:rFonts w:ascii="Arial" w:hAnsi="Arial" w:cs="Arial"/>
        </w:rPr>
        <w:fldChar w:fldCharType="end"/>
      </w:r>
      <w:r w:rsidR="00D70287">
        <w:rPr>
          <w:rFonts w:ascii="Arial" w:hAnsi="Arial" w:cs="Arial"/>
        </w:rPr>
        <w:t>. Many governments have made legislative changes to encourage people to work to older ages so that</w:t>
      </w:r>
      <w:r w:rsidR="00B117AB">
        <w:rPr>
          <w:rFonts w:ascii="Arial" w:hAnsi="Arial" w:cs="Arial"/>
        </w:rPr>
        <w:t xml:space="preserve"> in the </w:t>
      </w:r>
      <w:r w:rsidR="00B117AB" w:rsidRPr="004E5B41">
        <w:rPr>
          <w:rFonts w:ascii="Arial" w:hAnsi="Arial" w:cs="Arial"/>
        </w:rPr>
        <w:t>UK</w:t>
      </w:r>
      <w:r w:rsidR="00D70287">
        <w:rPr>
          <w:rFonts w:ascii="Arial" w:hAnsi="Arial" w:cs="Arial"/>
        </w:rPr>
        <w:t xml:space="preserve">, for example, people will </w:t>
      </w:r>
      <w:r w:rsidR="00DE48EC">
        <w:rPr>
          <w:rFonts w:ascii="Arial" w:hAnsi="Arial" w:cs="Arial"/>
        </w:rPr>
        <w:t>only be</w:t>
      </w:r>
      <w:r w:rsidR="00D70287">
        <w:rPr>
          <w:rFonts w:ascii="Arial" w:hAnsi="Arial" w:cs="Arial"/>
        </w:rPr>
        <w:t xml:space="preserve"> entitled to claim their state pension </w:t>
      </w:r>
      <w:r w:rsidR="00DE48EC">
        <w:rPr>
          <w:rFonts w:ascii="Arial" w:hAnsi="Arial" w:cs="Arial"/>
        </w:rPr>
        <w:t>at</w:t>
      </w:r>
      <w:r w:rsidR="00D70287">
        <w:rPr>
          <w:rFonts w:ascii="Arial" w:hAnsi="Arial" w:cs="Arial"/>
        </w:rPr>
        <w:t xml:space="preserve"> 67 years </w:t>
      </w:r>
      <w:r w:rsidR="00DE48EC">
        <w:rPr>
          <w:rFonts w:ascii="Arial" w:hAnsi="Arial" w:cs="Arial"/>
        </w:rPr>
        <w:t xml:space="preserve">of age </w:t>
      </w:r>
      <w:r w:rsidR="00D70287">
        <w:rPr>
          <w:rFonts w:ascii="Arial" w:hAnsi="Arial" w:cs="Arial"/>
        </w:rPr>
        <w:t>or above</w:t>
      </w:r>
      <w:r w:rsidR="00B117AB">
        <w:rPr>
          <w:rFonts w:ascii="Arial" w:hAnsi="Arial" w:cs="Arial"/>
        </w:rPr>
        <w:t xml:space="preserve"> rising to 68 for those born after April 1978</w:t>
      </w:r>
      <w:r w:rsidR="00D70287">
        <w:rPr>
          <w:rFonts w:ascii="Arial" w:hAnsi="Arial" w:cs="Arial"/>
        </w:rPr>
        <w:t xml:space="preserve">. </w:t>
      </w:r>
      <w:r w:rsidR="00996203">
        <w:rPr>
          <w:rFonts w:ascii="Arial" w:hAnsi="Arial" w:cs="Arial"/>
        </w:rPr>
        <w:t>Therefore, w</w:t>
      </w:r>
      <w:r w:rsidR="00B15EF7">
        <w:rPr>
          <w:rFonts w:ascii="Arial" w:hAnsi="Arial" w:cs="Arial"/>
        </w:rPr>
        <w:t>orking post-arthroplasty is set to become a more common phenomenon and t</w:t>
      </w:r>
      <w:r w:rsidR="00D70287">
        <w:rPr>
          <w:rFonts w:ascii="Arial" w:hAnsi="Arial" w:cs="Arial"/>
        </w:rPr>
        <w:t>he current review reveals the size of the</w:t>
      </w:r>
      <w:r w:rsidR="006C100A">
        <w:rPr>
          <w:rFonts w:ascii="Arial" w:hAnsi="Arial" w:cs="Arial"/>
        </w:rPr>
        <w:t xml:space="preserve"> evidence gap </w:t>
      </w:r>
      <w:r w:rsidR="00D70287">
        <w:rPr>
          <w:rFonts w:ascii="Arial" w:hAnsi="Arial" w:cs="Arial"/>
        </w:rPr>
        <w:t xml:space="preserve">and the growing need for </w:t>
      </w:r>
      <w:proofErr w:type="gramStart"/>
      <w:r w:rsidR="00D70287">
        <w:rPr>
          <w:rFonts w:ascii="Arial" w:hAnsi="Arial" w:cs="Arial"/>
        </w:rPr>
        <w:t>carefully-designed</w:t>
      </w:r>
      <w:proofErr w:type="gramEnd"/>
      <w:r w:rsidR="00D70287">
        <w:rPr>
          <w:rFonts w:ascii="Arial" w:hAnsi="Arial" w:cs="Arial"/>
        </w:rPr>
        <w:t xml:space="preserve"> research that accurately measures post-operative occupational activities and the risk of revision in order to enable</w:t>
      </w:r>
      <w:r w:rsidR="006C100A">
        <w:rPr>
          <w:rFonts w:ascii="Arial" w:hAnsi="Arial" w:cs="Arial"/>
        </w:rPr>
        <w:t xml:space="preserve"> surgeons to give constructive advice to </w:t>
      </w:r>
      <w:r w:rsidR="00D70287">
        <w:rPr>
          <w:rFonts w:ascii="Arial" w:hAnsi="Arial" w:cs="Arial"/>
        </w:rPr>
        <w:t xml:space="preserve">future </w:t>
      </w:r>
      <w:r w:rsidR="006C100A">
        <w:rPr>
          <w:rFonts w:ascii="Arial" w:hAnsi="Arial" w:cs="Arial"/>
        </w:rPr>
        <w:t>patients.</w:t>
      </w:r>
    </w:p>
    <w:p w14:paraId="7DFF43A5" w14:textId="77777777" w:rsidR="006178F4" w:rsidRPr="00D91095" w:rsidRDefault="006178F4" w:rsidP="00F83AAD">
      <w:pPr>
        <w:spacing w:after="0" w:line="480" w:lineRule="auto"/>
        <w:jc w:val="both"/>
        <w:rPr>
          <w:rFonts w:ascii="Arial" w:hAnsi="Arial" w:cs="Arial"/>
        </w:rPr>
      </w:pPr>
    </w:p>
    <w:p w14:paraId="44D2FB31" w14:textId="28E24466" w:rsidR="002A2E8D" w:rsidRDefault="001E0351" w:rsidP="00F83AAD">
      <w:pPr>
        <w:spacing w:after="0" w:line="480" w:lineRule="auto"/>
        <w:jc w:val="both"/>
        <w:rPr>
          <w:rFonts w:ascii="Arial" w:hAnsi="Arial" w:cs="Arial"/>
        </w:rPr>
      </w:pPr>
      <w:r>
        <w:rPr>
          <w:rFonts w:ascii="Arial" w:hAnsi="Arial" w:cs="Arial"/>
        </w:rPr>
        <w:lastRenderedPageBreak/>
        <w:t>Interpretation of the findings of this review must consider</w:t>
      </w:r>
      <w:r w:rsidR="00B06B3E" w:rsidRPr="0044620B">
        <w:rPr>
          <w:rFonts w:ascii="Arial" w:hAnsi="Arial" w:cs="Arial"/>
        </w:rPr>
        <w:t xml:space="preserve"> some limitations. </w:t>
      </w:r>
      <w:bookmarkStart w:id="38" w:name="_Hlk92399286"/>
      <w:r w:rsidR="00B06B3E" w:rsidRPr="0044620B">
        <w:rPr>
          <w:rFonts w:ascii="Arial" w:hAnsi="Arial" w:cs="Arial"/>
        </w:rPr>
        <w:t xml:space="preserve">We </w:t>
      </w:r>
      <w:r>
        <w:rPr>
          <w:rFonts w:ascii="Arial" w:hAnsi="Arial" w:cs="Arial"/>
        </w:rPr>
        <w:t>limited our search to include only those</w:t>
      </w:r>
      <w:r w:rsidR="00B06B3E" w:rsidRPr="0044620B">
        <w:rPr>
          <w:rFonts w:ascii="Arial" w:hAnsi="Arial" w:cs="Arial"/>
        </w:rPr>
        <w:t xml:space="preserve"> studies published following a peer-reviewed process</w:t>
      </w:r>
      <w:r w:rsidR="00676F87">
        <w:rPr>
          <w:rFonts w:ascii="Arial" w:hAnsi="Arial" w:cs="Arial"/>
        </w:rPr>
        <w:t>, choosing to exclude articles published in the grey literature. Whilst this may increase the risk that our findings are affected by publication bias, the likelihood of this is somewhat reduced in that relatively few of the included papers investigated the role of occupational and/or leisure-time activities as their primary factors of interest. Indeed, if anything, leisure-time activities and sports participation were more often included in the title of papers and our findings show that, despite this, we could not find convincing evidence of their association with the risk of revision surgery.</w:t>
      </w:r>
      <w:r w:rsidR="00676F87" w:rsidRPr="0064070F">
        <w:t xml:space="preserve"> </w:t>
      </w:r>
      <w:r w:rsidR="00676F87" w:rsidRPr="0064070F">
        <w:rPr>
          <w:rFonts w:ascii="Arial" w:hAnsi="Arial" w:cs="Arial"/>
        </w:rPr>
        <w:t>The authors acknowledge that omission of the grey literature here may have limited the comprehensiveness of our review.</w:t>
      </w:r>
      <w:r w:rsidR="00676F87">
        <w:rPr>
          <w:rFonts w:ascii="Arial" w:hAnsi="Arial" w:cs="Arial"/>
        </w:rPr>
        <w:t xml:space="preserve"> </w:t>
      </w:r>
      <w:bookmarkEnd w:id="38"/>
      <w:r w:rsidR="00B06B3E" w:rsidRPr="0044620B">
        <w:rPr>
          <w:rFonts w:ascii="Arial" w:hAnsi="Arial" w:cs="Arial"/>
        </w:rPr>
        <w:t>Additionally</w:t>
      </w:r>
      <w:r w:rsidR="0070377A">
        <w:rPr>
          <w:rFonts w:ascii="Arial" w:hAnsi="Arial" w:cs="Arial"/>
        </w:rPr>
        <w:t>,</w:t>
      </w:r>
      <w:r w:rsidR="00B06B3E" w:rsidRPr="0044620B">
        <w:rPr>
          <w:rFonts w:ascii="Arial" w:hAnsi="Arial" w:cs="Arial"/>
        </w:rPr>
        <w:t xml:space="preserve"> the search was limited to </w:t>
      </w:r>
      <w:r w:rsidR="00632E2B">
        <w:rPr>
          <w:rFonts w:ascii="Arial" w:hAnsi="Arial" w:cs="Arial"/>
        </w:rPr>
        <w:t>pu</w:t>
      </w:r>
      <w:r w:rsidR="004243F7">
        <w:rPr>
          <w:rFonts w:ascii="Arial" w:hAnsi="Arial" w:cs="Arial"/>
        </w:rPr>
        <w:t>b</w:t>
      </w:r>
      <w:r w:rsidR="00632E2B">
        <w:rPr>
          <w:rFonts w:ascii="Arial" w:hAnsi="Arial" w:cs="Arial"/>
        </w:rPr>
        <w:t xml:space="preserve">lications in </w:t>
      </w:r>
      <w:r w:rsidR="00B06B3E" w:rsidRPr="0044620B">
        <w:rPr>
          <w:rFonts w:ascii="Arial" w:hAnsi="Arial" w:cs="Arial"/>
        </w:rPr>
        <w:t>English or Spanish</w:t>
      </w:r>
      <w:r w:rsidR="00632E2B">
        <w:rPr>
          <w:rFonts w:ascii="Arial" w:hAnsi="Arial" w:cs="Arial"/>
        </w:rPr>
        <w:t xml:space="preserve"> and therefore </w:t>
      </w:r>
      <w:r>
        <w:rPr>
          <w:rFonts w:ascii="Arial" w:hAnsi="Arial" w:cs="Arial"/>
        </w:rPr>
        <w:t>may have missed studies published in other languages</w:t>
      </w:r>
      <w:r w:rsidR="00B06B3E" w:rsidRPr="0044620B">
        <w:rPr>
          <w:rFonts w:ascii="Arial" w:hAnsi="Arial" w:cs="Arial"/>
        </w:rPr>
        <w:t xml:space="preserve">, although key papers are more likely to be published in English. </w:t>
      </w:r>
      <w:bookmarkStart w:id="39" w:name="_Hlk92400983"/>
      <w:r w:rsidR="00A455B0">
        <w:rPr>
          <w:rFonts w:ascii="Arial" w:hAnsi="Arial" w:cs="Arial"/>
        </w:rPr>
        <w:t>Unfortunately,</w:t>
      </w:r>
      <w:r w:rsidR="0064070F">
        <w:rPr>
          <w:rFonts w:ascii="Arial" w:hAnsi="Arial" w:cs="Arial"/>
        </w:rPr>
        <w:t xml:space="preserve"> </w:t>
      </w:r>
      <w:r w:rsidR="00A455B0">
        <w:rPr>
          <w:rFonts w:ascii="Arial" w:hAnsi="Arial" w:cs="Arial"/>
        </w:rPr>
        <w:t>w</w:t>
      </w:r>
      <w:r w:rsidR="00B06B3E" w:rsidRPr="0044620B">
        <w:rPr>
          <w:rFonts w:ascii="Arial" w:hAnsi="Arial" w:cs="Arial"/>
        </w:rPr>
        <w:t xml:space="preserve">e </w:t>
      </w:r>
      <w:r>
        <w:rPr>
          <w:rFonts w:ascii="Arial" w:hAnsi="Arial" w:cs="Arial"/>
        </w:rPr>
        <w:t>were only able to perform a</w:t>
      </w:r>
      <w:r w:rsidR="00B06B3E" w:rsidRPr="0044620B">
        <w:rPr>
          <w:rFonts w:ascii="Arial" w:hAnsi="Arial" w:cs="Arial"/>
        </w:rPr>
        <w:t xml:space="preserve"> narrative </w:t>
      </w:r>
      <w:bookmarkStart w:id="40" w:name="_Hlk92401017"/>
      <w:r w:rsidR="00B06B3E" w:rsidRPr="0044620B">
        <w:rPr>
          <w:rFonts w:ascii="Arial" w:hAnsi="Arial" w:cs="Arial"/>
        </w:rPr>
        <w:t xml:space="preserve">synthesis of </w:t>
      </w:r>
      <w:bookmarkEnd w:id="40"/>
      <w:r w:rsidR="00B06B3E" w:rsidRPr="0044620B">
        <w:rPr>
          <w:rFonts w:ascii="Arial" w:hAnsi="Arial" w:cs="Arial"/>
        </w:rPr>
        <w:t xml:space="preserve">the </w:t>
      </w:r>
      <w:r w:rsidR="00B06B3E" w:rsidRPr="00B23B8D">
        <w:rPr>
          <w:rFonts w:ascii="Arial" w:hAnsi="Arial" w:cs="Arial"/>
        </w:rPr>
        <w:t>evidence</w:t>
      </w:r>
      <w:r w:rsidR="00B968AD" w:rsidRPr="00B23B8D">
        <w:rPr>
          <w:rFonts w:ascii="Arial" w:hAnsi="Arial" w:cs="Arial"/>
        </w:rPr>
        <w:t xml:space="preserve"> </w:t>
      </w:r>
      <w:r w:rsidR="00B968AD" w:rsidRPr="00B23B8D">
        <w:rPr>
          <w:rFonts w:ascii="Arial" w:hAnsi="Arial" w:cs="Arial"/>
          <w:bCs/>
        </w:rPr>
        <w:t>rather than a quantitative analysis</w:t>
      </w:r>
      <w:r w:rsidR="00B06B3E" w:rsidRPr="00B23B8D">
        <w:rPr>
          <w:rFonts w:ascii="Arial" w:hAnsi="Arial" w:cs="Arial"/>
        </w:rPr>
        <w:t xml:space="preserve"> </w:t>
      </w:r>
      <w:r w:rsidR="00A455B0" w:rsidRPr="00B23B8D">
        <w:rPr>
          <w:rFonts w:ascii="Arial" w:hAnsi="Arial" w:cs="Arial"/>
        </w:rPr>
        <w:t xml:space="preserve">for </w:t>
      </w:r>
      <w:r w:rsidR="00A455B0">
        <w:rPr>
          <w:rFonts w:ascii="Arial" w:hAnsi="Arial" w:cs="Arial"/>
        </w:rPr>
        <w:t>a range of reasons including:</w:t>
      </w:r>
      <w:r w:rsidR="00B06B3E" w:rsidRPr="0044620B">
        <w:rPr>
          <w:rFonts w:ascii="Arial" w:hAnsi="Arial" w:cs="Arial"/>
        </w:rPr>
        <w:t xml:space="preserve"> the heterogeneity of the time frame of </w:t>
      </w:r>
      <w:r w:rsidR="00A455B0">
        <w:rPr>
          <w:rFonts w:ascii="Arial" w:hAnsi="Arial" w:cs="Arial"/>
        </w:rPr>
        <w:t>measurement of occupational/physical activities (pre-operative, perioperative and post-operative)</w:t>
      </w:r>
      <w:r w:rsidR="00B06B3E" w:rsidRPr="0044620B">
        <w:rPr>
          <w:rFonts w:ascii="Arial" w:hAnsi="Arial" w:cs="Arial"/>
        </w:rPr>
        <w:t xml:space="preserve"> the </w:t>
      </w:r>
      <w:r w:rsidR="00A455B0">
        <w:rPr>
          <w:rFonts w:ascii="Arial" w:hAnsi="Arial" w:cs="Arial"/>
        </w:rPr>
        <w:t>wide</w:t>
      </w:r>
      <w:r w:rsidR="008B5E43">
        <w:rPr>
          <w:rFonts w:ascii="Arial" w:hAnsi="Arial" w:cs="Arial"/>
        </w:rPr>
        <w:t xml:space="preserve"> </w:t>
      </w:r>
      <w:r w:rsidR="00B06B3E" w:rsidRPr="0044620B">
        <w:rPr>
          <w:rFonts w:ascii="Arial" w:hAnsi="Arial" w:cs="Arial"/>
        </w:rPr>
        <w:t xml:space="preserve">variation in the methods of assessment of </w:t>
      </w:r>
      <w:r w:rsidR="007F7E75">
        <w:rPr>
          <w:rFonts w:ascii="Arial" w:hAnsi="Arial" w:cs="Arial"/>
        </w:rPr>
        <w:t>these</w:t>
      </w:r>
      <w:r w:rsidR="008B5E43">
        <w:rPr>
          <w:rFonts w:ascii="Arial" w:hAnsi="Arial" w:cs="Arial"/>
        </w:rPr>
        <w:t xml:space="preserve"> </w:t>
      </w:r>
      <w:r w:rsidR="00B06B3E" w:rsidRPr="0044620B">
        <w:rPr>
          <w:rFonts w:ascii="Arial" w:hAnsi="Arial" w:cs="Arial"/>
        </w:rPr>
        <w:t>activit</w:t>
      </w:r>
      <w:r w:rsidR="008B5E43">
        <w:rPr>
          <w:rFonts w:ascii="Arial" w:hAnsi="Arial" w:cs="Arial"/>
        </w:rPr>
        <w:t>ies</w:t>
      </w:r>
      <w:bookmarkEnd w:id="39"/>
      <w:r w:rsidR="008B5E43">
        <w:rPr>
          <w:rFonts w:ascii="Arial" w:hAnsi="Arial" w:cs="Arial"/>
        </w:rPr>
        <w:t xml:space="preserve">; </w:t>
      </w:r>
      <w:r w:rsidR="00A455B0">
        <w:rPr>
          <w:rFonts w:ascii="Arial" w:hAnsi="Arial" w:cs="Arial"/>
        </w:rPr>
        <w:t xml:space="preserve">the small number of studies that addressed leisure-time and occupational activities separately; and the variability of the duration of post-operative follow-up (ranged from a minimum of 4.9 years to a maximum of 11 years). </w:t>
      </w:r>
      <w:r w:rsidR="00996203">
        <w:rPr>
          <w:rFonts w:ascii="Arial" w:hAnsi="Arial" w:cs="Arial"/>
        </w:rPr>
        <w:t>Furthermore</w:t>
      </w:r>
      <w:r w:rsidR="00B06B3E" w:rsidRPr="0044620B">
        <w:rPr>
          <w:rFonts w:ascii="Arial" w:hAnsi="Arial" w:cs="Arial"/>
        </w:rPr>
        <w:t xml:space="preserve">, </w:t>
      </w:r>
      <w:r w:rsidR="005124C7">
        <w:rPr>
          <w:rFonts w:ascii="Arial" w:hAnsi="Arial" w:cs="Arial"/>
        </w:rPr>
        <w:t xml:space="preserve">unfortunately, </w:t>
      </w:r>
      <w:r w:rsidR="00B06B3E" w:rsidRPr="00DD3657">
        <w:rPr>
          <w:rFonts w:ascii="Arial" w:hAnsi="Arial" w:cs="Arial"/>
        </w:rPr>
        <w:t xml:space="preserve">revision was </w:t>
      </w:r>
      <w:r w:rsidR="005124C7" w:rsidRPr="00DD3657">
        <w:rPr>
          <w:rFonts w:ascii="Arial" w:hAnsi="Arial" w:cs="Arial"/>
        </w:rPr>
        <w:t xml:space="preserve">only </w:t>
      </w:r>
      <w:r w:rsidR="00B06B3E" w:rsidRPr="00DD3657">
        <w:rPr>
          <w:rFonts w:ascii="Arial" w:hAnsi="Arial" w:cs="Arial"/>
        </w:rPr>
        <w:t xml:space="preserve">a secondary outcome </w:t>
      </w:r>
      <w:r w:rsidR="00907609" w:rsidRPr="00DD3657">
        <w:rPr>
          <w:rFonts w:ascii="Arial" w:hAnsi="Arial" w:cs="Arial"/>
        </w:rPr>
        <w:t>in</w:t>
      </w:r>
      <w:r w:rsidR="00B06B3E" w:rsidRPr="00DD3657">
        <w:rPr>
          <w:rFonts w:ascii="Arial" w:hAnsi="Arial" w:cs="Arial"/>
        </w:rPr>
        <w:t xml:space="preserve"> </w:t>
      </w:r>
      <w:r w:rsidR="00EA4AEA" w:rsidRPr="00DD3657">
        <w:rPr>
          <w:rFonts w:ascii="Arial" w:hAnsi="Arial" w:cs="Arial"/>
        </w:rPr>
        <w:t xml:space="preserve">three </w:t>
      </w:r>
      <w:r w:rsidR="00B06B3E" w:rsidRPr="00DD3657">
        <w:rPr>
          <w:rFonts w:ascii="Arial" w:hAnsi="Arial" w:cs="Arial"/>
        </w:rPr>
        <w:t xml:space="preserve">of the included studies </w:t>
      </w:r>
      <w:r w:rsidR="00B06B3E" w:rsidRPr="00DD3657">
        <w:rPr>
          <w:rFonts w:ascii="Arial" w:hAnsi="Arial" w:cs="Arial"/>
        </w:rPr>
        <w:fldChar w:fldCharType="begin">
          <w:fldData xml:space="preserve">PEVuZE5vdGU+PENpdGU+PEF1dGhvcj5MdWJiZWtlPC9BdXRob3I+PFllYXI+MjAxMTwvWWVhcj48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PEVuZE5vdGU+PENpdGU+PEF1dGhvcj5MdWJiZWtlPC9BdXRob3I+PFllYXI+MjAxMTwvWWVhcj48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00B06B3E" w:rsidRPr="00DD3657">
        <w:rPr>
          <w:rFonts w:ascii="Arial" w:hAnsi="Arial" w:cs="Arial"/>
        </w:rPr>
      </w:r>
      <w:r w:rsidR="00B06B3E" w:rsidRPr="00DD3657">
        <w:rPr>
          <w:rFonts w:ascii="Arial" w:hAnsi="Arial" w:cs="Arial"/>
        </w:rPr>
        <w:fldChar w:fldCharType="separate"/>
      </w:r>
      <w:r w:rsidR="0063412A">
        <w:rPr>
          <w:rFonts w:ascii="Arial" w:hAnsi="Arial" w:cs="Arial"/>
          <w:noProof/>
        </w:rPr>
        <w:t>[30, 32, 37]</w:t>
      </w:r>
      <w:r w:rsidR="00B06B3E" w:rsidRPr="00DD3657">
        <w:rPr>
          <w:rFonts w:ascii="Arial" w:hAnsi="Arial" w:cs="Arial"/>
        </w:rPr>
        <w:fldChar w:fldCharType="end"/>
      </w:r>
      <w:r w:rsidR="00B06B3E" w:rsidRPr="00DD3657">
        <w:rPr>
          <w:rFonts w:ascii="Arial" w:hAnsi="Arial" w:cs="Arial"/>
        </w:rPr>
        <w:t>.</w:t>
      </w:r>
      <w:r w:rsidR="003C4517">
        <w:rPr>
          <w:rFonts w:ascii="Arial" w:hAnsi="Arial" w:cs="Arial"/>
        </w:rPr>
        <w:t xml:space="preserve"> </w:t>
      </w:r>
      <w:r w:rsidR="00B15EF7">
        <w:rPr>
          <w:rFonts w:ascii="Arial" w:hAnsi="Arial" w:cs="Arial"/>
        </w:rPr>
        <w:t>As the risk of revision has declined with improved materials and surgical techniques, so statistical power to detect risk is diminished unless large-scale studies are carried out</w:t>
      </w:r>
      <w:r w:rsidR="008B50F0">
        <w:rPr>
          <w:rFonts w:ascii="Arial" w:hAnsi="Arial" w:cs="Arial"/>
        </w:rPr>
        <w:t>,</w:t>
      </w:r>
      <w:r w:rsidR="00B15EF7">
        <w:rPr>
          <w:rFonts w:ascii="Arial" w:hAnsi="Arial" w:cs="Arial"/>
        </w:rPr>
        <w:t xml:space="preserve"> </w:t>
      </w:r>
      <w:r w:rsidR="00996203">
        <w:rPr>
          <w:rFonts w:ascii="Arial" w:hAnsi="Arial" w:cs="Arial"/>
        </w:rPr>
        <w:t xml:space="preserve">with a </w:t>
      </w:r>
      <w:r w:rsidR="00B15EF7">
        <w:rPr>
          <w:rFonts w:ascii="Arial" w:hAnsi="Arial" w:cs="Arial"/>
        </w:rPr>
        <w:t xml:space="preserve">very long duration of follow-up. It is for this reason that arthroplasty registers have been set up </w:t>
      </w:r>
      <w:r w:rsidR="003B0240">
        <w:rPr>
          <w:rFonts w:ascii="Arial" w:hAnsi="Arial" w:cs="Arial"/>
        </w:rPr>
        <w:fldChar w:fldCharType="begin">
          <w:fldData xml:space="preserve">PEVuZE5vdGU+PENpdGU+PEF1dGhvcj5WYXJudW08L0F1dGhvcj48WWVhcj4yMDE5PC9ZZWFyPjxS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</w:fldData>
        </w:fldChar>
      </w:r>
      <w:r w:rsidR="0063412A">
        <w:rPr>
          <w:rFonts w:ascii="Arial" w:hAnsi="Arial" w:cs="Arial"/>
        </w:rPr>
        <w:instrText xml:space="preserve"> ADDIN EN.CITE </w:instrText>
      </w:r>
      <w:r w:rsidR="0063412A">
        <w:rPr>
          <w:rFonts w:ascii="Arial" w:hAnsi="Arial" w:cs="Arial"/>
        </w:rPr>
        <w:fldChar w:fldCharType="begin">
          <w:fldData xml:space="preserve">PEVuZE5vdGU+PENpdGU+PEF1dGhvcj5WYXJudW08L0F1dGhvcj48WWVhcj4yMDE5PC9ZZWFyPjxS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</w:fldData>
        </w:fldChar>
      </w:r>
      <w:r w:rsidR="0063412A">
        <w:rPr>
          <w:rFonts w:ascii="Arial" w:hAnsi="Arial" w:cs="Arial"/>
        </w:rPr>
        <w:instrText xml:space="preserve"> ADDIN EN.CITE.DATA </w:instrText>
      </w:r>
      <w:r w:rsidR="0063412A">
        <w:rPr>
          <w:rFonts w:ascii="Arial" w:hAnsi="Arial" w:cs="Arial"/>
        </w:rPr>
      </w:r>
      <w:r w:rsidR="0063412A">
        <w:rPr>
          <w:rFonts w:ascii="Arial" w:hAnsi="Arial" w:cs="Arial"/>
        </w:rPr>
        <w:fldChar w:fldCharType="end"/>
      </w:r>
      <w:r w:rsidR="003B0240">
        <w:rPr>
          <w:rFonts w:ascii="Arial" w:hAnsi="Arial" w:cs="Arial"/>
        </w:rPr>
      </w:r>
      <w:r w:rsidR="003B0240">
        <w:rPr>
          <w:rFonts w:ascii="Arial" w:hAnsi="Arial" w:cs="Arial"/>
        </w:rPr>
        <w:fldChar w:fldCharType="separate"/>
      </w:r>
      <w:r w:rsidR="0063412A">
        <w:rPr>
          <w:rFonts w:ascii="Arial" w:hAnsi="Arial" w:cs="Arial"/>
          <w:noProof/>
        </w:rPr>
        <w:t>[49]</w:t>
      </w:r>
      <w:r w:rsidR="003B0240">
        <w:rPr>
          <w:rFonts w:ascii="Arial" w:hAnsi="Arial" w:cs="Arial"/>
        </w:rPr>
        <w:fldChar w:fldCharType="end"/>
      </w:r>
      <w:r w:rsidR="003B0240">
        <w:rPr>
          <w:rFonts w:ascii="Arial" w:hAnsi="Arial" w:cs="Arial"/>
        </w:rPr>
        <w:t xml:space="preserve"> </w:t>
      </w:r>
      <w:r w:rsidR="00B15EF7">
        <w:rPr>
          <w:rFonts w:ascii="Arial" w:hAnsi="Arial" w:cs="Arial"/>
        </w:rPr>
        <w:t>and these could provide an ideal framework for investigating the current research questions. Despite these limitations, the current review is, to the best of our knowledge, the first</w:t>
      </w:r>
      <w:r w:rsidR="00871B46">
        <w:rPr>
          <w:rFonts w:ascii="Arial" w:hAnsi="Arial" w:cs="Arial"/>
        </w:rPr>
        <w:t xml:space="preserve"> </w:t>
      </w:r>
      <w:r w:rsidR="00A67864">
        <w:rPr>
          <w:rFonts w:ascii="Arial" w:hAnsi="Arial" w:cs="Arial"/>
        </w:rPr>
        <w:t>to examine</w:t>
      </w:r>
      <w:r w:rsidR="00871B46">
        <w:rPr>
          <w:rFonts w:ascii="Arial" w:hAnsi="Arial" w:cs="Arial"/>
        </w:rPr>
        <w:t xml:space="preserve"> </w:t>
      </w:r>
      <w:r w:rsidR="007179A8">
        <w:rPr>
          <w:rFonts w:ascii="Arial" w:hAnsi="Arial" w:cs="Arial"/>
        </w:rPr>
        <w:t xml:space="preserve">the effect of </w:t>
      </w:r>
      <w:r w:rsidR="00871B46">
        <w:rPr>
          <w:rFonts w:ascii="Arial" w:hAnsi="Arial" w:cs="Arial"/>
        </w:rPr>
        <w:t>occupation</w:t>
      </w:r>
      <w:r w:rsidR="007179A8">
        <w:rPr>
          <w:rFonts w:ascii="Arial" w:hAnsi="Arial" w:cs="Arial"/>
        </w:rPr>
        <w:t xml:space="preserve"> and leisure activities on</w:t>
      </w:r>
      <w:r>
        <w:rPr>
          <w:rFonts w:ascii="Arial" w:hAnsi="Arial" w:cs="Arial"/>
        </w:rPr>
        <w:t xml:space="preserve"> the risk of</w:t>
      </w:r>
      <w:r w:rsidR="007179A8">
        <w:rPr>
          <w:rFonts w:ascii="Arial" w:hAnsi="Arial" w:cs="Arial"/>
        </w:rPr>
        <w:t xml:space="preserve"> lower limb arthroplasty revision.</w:t>
      </w:r>
    </w:p>
    <w:p w14:paraId="003EE1B5" w14:textId="7E9DC281" w:rsidR="00B06B3E" w:rsidRDefault="00B06B3E" w:rsidP="00F83AAD">
      <w:pPr>
        <w:spacing w:after="0" w:line="480" w:lineRule="auto"/>
        <w:jc w:val="both"/>
        <w:rPr>
          <w:rFonts w:ascii="Arial" w:hAnsi="Arial" w:cs="Arial"/>
          <w:b/>
          <w:sz w:val="36"/>
          <w:szCs w:val="36"/>
        </w:rPr>
      </w:pPr>
      <w:r w:rsidRPr="0044620B">
        <w:rPr>
          <w:rFonts w:ascii="Arial" w:hAnsi="Arial" w:cs="Arial"/>
          <w:b/>
          <w:sz w:val="36"/>
          <w:szCs w:val="36"/>
        </w:rPr>
        <w:lastRenderedPageBreak/>
        <w:t>Conclusion</w:t>
      </w:r>
      <w:r>
        <w:rPr>
          <w:rFonts w:ascii="Arial" w:hAnsi="Arial" w:cs="Arial"/>
          <w:b/>
          <w:sz w:val="36"/>
          <w:szCs w:val="36"/>
        </w:rPr>
        <w:t xml:space="preserve"> </w:t>
      </w:r>
    </w:p>
    <w:p w14:paraId="076581D9" w14:textId="174E3660" w:rsidR="00271788" w:rsidRDefault="00916FB9" w:rsidP="00F83AAD">
      <w:pPr>
        <w:spacing w:after="0" w:line="480" w:lineRule="auto"/>
        <w:jc w:val="both"/>
        <w:rPr>
          <w:rFonts w:ascii="Arial" w:hAnsi="Arial" w:cs="Arial"/>
        </w:rPr>
      </w:pPr>
      <w:r>
        <w:rPr>
          <w:rFonts w:ascii="Arial" w:hAnsi="Arial" w:cs="Arial"/>
        </w:rPr>
        <w:t xml:space="preserve">In summary, </w:t>
      </w:r>
      <w:r w:rsidR="00646E87">
        <w:rPr>
          <w:rFonts w:ascii="Arial" w:hAnsi="Arial" w:cs="Arial"/>
        </w:rPr>
        <w:t>t</w:t>
      </w:r>
      <w:r w:rsidR="00B06B3E" w:rsidRPr="00916FB9">
        <w:rPr>
          <w:rFonts w:ascii="Arial" w:hAnsi="Arial" w:cs="Arial"/>
        </w:rPr>
        <w:t>he</w:t>
      </w:r>
      <w:r w:rsidR="00B06B3E" w:rsidRPr="0044620B">
        <w:rPr>
          <w:rFonts w:ascii="Arial" w:hAnsi="Arial" w:cs="Arial"/>
        </w:rPr>
        <w:t xml:space="preserve"> findings from this review </w:t>
      </w:r>
      <w:r w:rsidR="00907609">
        <w:rPr>
          <w:rFonts w:ascii="Arial" w:hAnsi="Arial" w:cs="Arial"/>
        </w:rPr>
        <w:t>highlighted</w:t>
      </w:r>
      <w:r w:rsidR="00907609" w:rsidRPr="0044620B">
        <w:rPr>
          <w:rFonts w:ascii="Arial" w:hAnsi="Arial" w:cs="Arial"/>
        </w:rPr>
        <w:t xml:space="preserve"> </w:t>
      </w:r>
      <w:r w:rsidR="00B06B3E" w:rsidRPr="0044620B">
        <w:rPr>
          <w:rFonts w:ascii="Arial" w:hAnsi="Arial" w:cs="Arial"/>
        </w:rPr>
        <w:t xml:space="preserve">the paucity of relevant studies on this research question, especially for revision surgery after TKA. </w:t>
      </w:r>
      <w:bookmarkStart w:id="41" w:name="_Hlk90904334"/>
      <w:r w:rsidR="00B06B3E" w:rsidRPr="0044620B">
        <w:rPr>
          <w:rFonts w:ascii="Arial" w:hAnsi="Arial" w:cs="Arial"/>
        </w:rPr>
        <w:t xml:space="preserve">Many studies only assessed relevant exposure </w:t>
      </w:r>
      <w:r w:rsidR="00907609">
        <w:rPr>
          <w:rFonts w:ascii="Arial" w:hAnsi="Arial" w:cs="Arial"/>
        </w:rPr>
        <w:t>pre-operatively</w:t>
      </w:r>
      <w:r w:rsidR="00B06B3E" w:rsidRPr="0044620B">
        <w:rPr>
          <w:rFonts w:ascii="Arial" w:hAnsi="Arial" w:cs="Arial"/>
        </w:rPr>
        <w:t xml:space="preserve">, </w:t>
      </w:r>
      <w:r w:rsidR="00DA2499">
        <w:rPr>
          <w:rFonts w:ascii="Arial" w:hAnsi="Arial" w:cs="Arial"/>
        </w:rPr>
        <w:t xml:space="preserve">which is </w:t>
      </w:r>
      <w:r w:rsidR="00B15EF7">
        <w:rPr>
          <w:rFonts w:ascii="Arial" w:hAnsi="Arial" w:cs="Arial"/>
        </w:rPr>
        <w:t>likely to be</w:t>
      </w:r>
      <w:r w:rsidR="00B06B3E" w:rsidRPr="0044620B">
        <w:rPr>
          <w:rFonts w:ascii="Arial" w:hAnsi="Arial" w:cs="Arial"/>
        </w:rPr>
        <w:t xml:space="preserve"> of limited relevance to post-operative activities.</w:t>
      </w:r>
      <w:r w:rsidRPr="00916FB9">
        <w:rPr>
          <w:rFonts w:ascii="Arial" w:hAnsi="Arial" w:cs="Arial"/>
        </w:rPr>
        <w:t xml:space="preserve"> </w:t>
      </w:r>
      <w:r w:rsidR="00E5721A">
        <w:rPr>
          <w:rFonts w:ascii="Arial" w:hAnsi="Arial" w:cs="Arial"/>
        </w:rPr>
        <w:t>B</w:t>
      </w:r>
      <w:r w:rsidRPr="00916FB9">
        <w:rPr>
          <w:rFonts w:ascii="Arial" w:hAnsi="Arial" w:cs="Arial"/>
        </w:rPr>
        <w:t>ased on</w:t>
      </w:r>
      <w:r w:rsidR="00E5721A">
        <w:rPr>
          <w:rFonts w:ascii="Arial" w:hAnsi="Arial" w:cs="Arial"/>
        </w:rPr>
        <w:t xml:space="preserve"> the</w:t>
      </w:r>
      <w:r w:rsidRPr="00916FB9">
        <w:rPr>
          <w:rFonts w:ascii="Arial" w:hAnsi="Arial" w:cs="Arial"/>
        </w:rPr>
        <w:t xml:space="preserve"> </w:t>
      </w:r>
      <w:r w:rsidR="008C3E6F">
        <w:rPr>
          <w:rFonts w:ascii="Arial" w:hAnsi="Arial" w:cs="Arial"/>
        </w:rPr>
        <w:t>limited</w:t>
      </w:r>
      <w:r w:rsidRPr="00916FB9">
        <w:rPr>
          <w:rFonts w:ascii="Arial" w:hAnsi="Arial" w:cs="Arial"/>
        </w:rPr>
        <w:t xml:space="preserve"> evidence</w:t>
      </w:r>
      <w:r w:rsidR="00E5721A">
        <w:rPr>
          <w:rFonts w:ascii="Arial" w:hAnsi="Arial" w:cs="Arial"/>
        </w:rPr>
        <w:t xml:space="preserve"> identified</w:t>
      </w:r>
      <w:r w:rsidRPr="00916FB9">
        <w:rPr>
          <w:rFonts w:ascii="Arial" w:hAnsi="Arial" w:cs="Arial"/>
        </w:rPr>
        <w:t>, occupation and leisure-time physical activity do not convincingly increase the risk of revision</w:t>
      </w:r>
      <w:r>
        <w:rPr>
          <w:rFonts w:ascii="Arial" w:hAnsi="Arial" w:cs="Arial"/>
        </w:rPr>
        <w:t xml:space="preserve"> </w:t>
      </w:r>
      <w:r w:rsidR="005D1749">
        <w:rPr>
          <w:rFonts w:ascii="Arial" w:hAnsi="Arial" w:cs="Arial"/>
        </w:rPr>
        <w:t>after</w:t>
      </w:r>
      <w:r w:rsidRPr="00916FB9">
        <w:rPr>
          <w:rFonts w:ascii="Arial" w:hAnsi="Arial" w:cs="Arial"/>
        </w:rPr>
        <w:t xml:space="preserve"> hip </w:t>
      </w:r>
      <w:r w:rsidR="005D1749">
        <w:rPr>
          <w:rFonts w:ascii="Arial" w:hAnsi="Arial" w:cs="Arial"/>
        </w:rPr>
        <w:t>or</w:t>
      </w:r>
      <w:r w:rsidRPr="00916FB9">
        <w:rPr>
          <w:rFonts w:ascii="Arial" w:hAnsi="Arial" w:cs="Arial"/>
        </w:rPr>
        <w:t xml:space="preserve"> knee arthroplasty.</w:t>
      </w:r>
      <w:r w:rsidR="00B06B3E" w:rsidRPr="0044620B">
        <w:rPr>
          <w:rFonts w:ascii="Arial" w:hAnsi="Arial" w:cs="Arial"/>
        </w:rPr>
        <w:t xml:space="preserve"> </w:t>
      </w:r>
      <w:bookmarkEnd w:id="41"/>
      <w:r w:rsidR="00B06B3E" w:rsidRPr="0044620B">
        <w:rPr>
          <w:rFonts w:ascii="Arial" w:hAnsi="Arial" w:cs="Arial"/>
        </w:rPr>
        <w:t xml:space="preserve">Given the lack of evidence and the inconsistencies found, more research is needed to assess the risk of mechanically loading the replaced hip or knee following </w:t>
      </w:r>
      <w:r w:rsidR="00907609">
        <w:rPr>
          <w:rFonts w:ascii="Arial" w:hAnsi="Arial" w:cs="Arial"/>
        </w:rPr>
        <w:t xml:space="preserve">joint </w:t>
      </w:r>
      <w:r w:rsidR="00B06B3E" w:rsidRPr="0044620B">
        <w:rPr>
          <w:rFonts w:ascii="Arial" w:hAnsi="Arial" w:cs="Arial"/>
        </w:rPr>
        <w:t>arthroplast</w:t>
      </w:r>
      <w:r w:rsidR="00AA407D">
        <w:rPr>
          <w:rFonts w:ascii="Arial" w:hAnsi="Arial" w:cs="Arial"/>
        </w:rPr>
        <w:t xml:space="preserve">y, </w:t>
      </w:r>
      <w:r w:rsidR="00DA2499">
        <w:rPr>
          <w:rFonts w:ascii="Arial" w:hAnsi="Arial" w:cs="Arial"/>
        </w:rPr>
        <w:t xml:space="preserve">and, </w:t>
      </w:r>
      <w:r w:rsidR="00AA407D">
        <w:rPr>
          <w:rFonts w:ascii="Arial" w:hAnsi="Arial" w:cs="Arial"/>
        </w:rPr>
        <w:t>in particular</w:t>
      </w:r>
      <w:r w:rsidR="00DA2499">
        <w:rPr>
          <w:rFonts w:ascii="Arial" w:hAnsi="Arial" w:cs="Arial"/>
        </w:rPr>
        <w:t>,</w:t>
      </w:r>
      <w:r w:rsidR="00AA407D">
        <w:rPr>
          <w:rFonts w:ascii="Arial" w:hAnsi="Arial" w:cs="Arial"/>
        </w:rPr>
        <w:t xml:space="preserve"> to investigate the impact of </w:t>
      </w:r>
      <w:r w:rsidR="00FE17BB">
        <w:rPr>
          <w:rFonts w:ascii="Arial" w:hAnsi="Arial" w:cs="Arial"/>
        </w:rPr>
        <w:t xml:space="preserve">return to </w:t>
      </w:r>
      <w:proofErr w:type="gramStart"/>
      <w:r w:rsidR="00FE17BB">
        <w:rPr>
          <w:rFonts w:ascii="Arial" w:hAnsi="Arial" w:cs="Arial"/>
        </w:rPr>
        <w:t>physically-demanding</w:t>
      </w:r>
      <w:proofErr w:type="gramEnd"/>
      <w:r w:rsidR="00FE17BB">
        <w:rPr>
          <w:rFonts w:ascii="Arial" w:hAnsi="Arial" w:cs="Arial"/>
        </w:rPr>
        <w:t xml:space="preserve"> </w:t>
      </w:r>
      <w:r w:rsidR="00AA407D">
        <w:rPr>
          <w:rFonts w:ascii="Arial" w:hAnsi="Arial" w:cs="Arial"/>
        </w:rPr>
        <w:t>occupation</w:t>
      </w:r>
      <w:r w:rsidR="00FE17BB">
        <w:rPr>
          <w:rFonts w:ascii="Arial" w:hAnsi="Arial" w:cs="Arial"/>
        </w:rPr>
        <w:t>al</w:t>
      </w:r>
      <w:r w:rsidR="00AA407D">
        <w:rPr>
          <w:rFonts w:ascii="Arial" w:hAnsi="Arial" w:cs="Arial"/>
        </w:rPr>
        <w:t xml:space="preserve"> activities</w:t>
      </w:r>
      <w:r w:rsidR="005124C7">
        <w:rPr>
          <w:rFonts w:ascii="Arial" w:hAnsi="Arial" w:cs="Arial"/>
        </w:rPr>
        <w:t>,</w:t>
      </w:r>
      <w:r w:rsidR="00AA407D">
        <w:rPr>
          <w:rFonts w:ascii="Arial" w:hAnsi="Arial" w:cs="Arial"/>
        </w:rPr>
        <w:t xml:space="preserve"> </w:t>
      </w:r>
      <w:r w:rsidR="00FE17BB">
        <w:rPr>
          <w:rFonts w:ascii="Arial" w:hAnsi="Arial" w:cs="Arial"/>
        </w:rPr>
        <w:t>given that increasing numbers</w:t>
      </w:r>
      <w:r w:rsidR="002963DF">
        <w:rPr>
          <w:rFonts w:ascii="Arial" w:hAnsi="Arial" w:cs="Arial"/>
        </w:rPr>
        <w:t xml:space="preserve"> </w:t>
      </w:r>
      <w:r w:rsidR="00FE17BB">
        <w:rPr>
          <w:rFonts w:ascii="Arial" w:hAnsi="Arial" w:cs="Arial"/>
        </w:rPr>
        <w:t>of people will want and need to</w:t>
      </w:r>
      <w:r w:rsidR="00597719">
        <w:rPr>
          <w:rFonts w:ascii="Arial" w:hAnsi="Arial" w:cs="Arial"/>
        </w:rPr>
        <w:t xml:space="preserve"> </w:t>
      </w:r>
      <w:r w:rsidR="00FE17BB">
        <w:rPr>
          <w:rFonts w:ascii="Arial" w:hAnsi="Arial" w:cs="Arial"/>
        </w:rPr>
        <w:t>return to work post-arthroplasty</w:t>
      </w:r>
      <w:r w:rsidR="00B06B3E" w:rsidRPr="0044620B">
        <w:rPr>
          <w:rFonts w:ascii="Arial" w:hAnsi="Arial" w:cs="Arial"/>
        </w:rPr>
        <w:t xml:space="preserve">. </w:t>
      </w:r>
    </w:p>
    <w:bookmarkEnd w:id="4"/>
    <w:p w14:paraId="5C3311F0" w14:textId="77777777" w:rsidR="00B06B3E" w:rsidRDefault="00B06B3E" w:rsidP="00B06B3E">
      <w:pPr>
        <w:spacing w:after="0" w:line="480" w:lineRule="auto"/>
        <w:rPr>
          <w:rFonts w:ascii="Arial" w:hAnsi="Arial" w:cs="Arial"/>
        </w:rPr>
      </w:pPr>
    </w:p>
    <w:p w14:paraId="2E43FD92" w14:textId="77777777" w:rsidR="00B06B3E" w:rsidRDefault="00B06B3E" w:rsidP="00B06B3E">
      <w:pPr>
        <w:spacing w:after="0" w:line="480" w:lineRule="auto"/>
        <w:rPr>
          <w:rFonts w:ascii="Arial" w:hAnsi="Arial" w:cs="Arial"/>
          <w:b/>
          <w:sz w:val="36"/>
          <w:szCs w:val="36"/>
        </w:rPr>
      </w:pPr>
      <w:r w:rsidRPr="00BF6159">
        <w:rPr>
          <w:rFonts w:ascii="Arial" w:hAnsi="Arial" w:cs="Arial"/>
          <w:b/>
          <w:sz w:val="36"/>
          <w:szCs w:val="36"/>
        </w:rPr>
        <w:t>Acknowledgments</w:t>
      </w:r>
    </w:p>
    <w:p w14:paraId="016388FC" w14:textId="1AA91CAA" w:rsidR="00B06B3E" w:rsidRDefault="00B06B3E" w:rsidP="00B06B3E">
      <w:pPr>
        <w:spacing w:after="0" w:line="480" w:lineRule="auto"/>
        <w:rPr>
          <w:rFonts w:ascii="Arial" w:hAnsi="Arial" w:cs="Arial"/>
        </w:rPr>
      </w:pPr>
      <w:r w:rsidRPr="003C4517">
        <w:rPr>
          <w:rFonts w:ascii="Arial" w:hAnsi="Arial" w:cs="Arial"/>
        </w:rPr>
        <w:t>None.</w:t>
      </w:r>
    </w:p>
    <w:p w14:paraId="64BD58A2" w14:textId="68A0361B" w:rsidR="001631EA" w:rsidRDefault="001631EA" w:rsidP="00B06B3E">
      <w:pPr>
        <w:spacing w:after="0" w:line="480" w:lineRule="auto"/>
        <w:rPr>
          <w:rFonts w:ascii="Arial" w:hAnsi="Arial" w:cs="Arial"/>
        </w:rPr>
      </w:pPr>
    </w:p>
    <w:p w14:paraId="6548A36A" w14:textId="058A02E0" w:rsidR="001631EA" w:rsidRDefault="001631EA" w:rsidP="00B06B3E">
      <w:pPr>
        <w:spacing w:after="0" w:line="480" w:lineRule="auto"/>
        <w:rPr>
          <w:rFonts w:ascii="Arial" w:hAnsi="Arial" w:cs="Arial"/>
        </w:rPr>
      </w:pPr>
    </w:p>
    <w:p w14:paraId="1A9D08AB" w14:textId="2119F6BC" w:rsidR="001631EA" w:rsidRDefault="001631EA" w:rsidP="00B06B3E">
      <w:pPr>
        <w:spacing w:after="0" w:line="480" w:lineRule="auto"/>
        <w:rPr>
          <w:rFonts w:ascii="Arial" w:hAnsi="Arial" w:cs="Arial"/>
        </w:rPr>
      </w:pPr>
    </w:p>
    <w:p w14:paraId="7C1B41AA" w14:textId="3D89306B" w:rsidR="001631EA" w:rsidRDefault="001631EA" w:rsidP="00B06B3E">
      <w:pPr>
        <w:spacing w:after="0" w:line="480" w:lineRule="auto"/>
        <w:rPr>
          <w:rFonts w:ascii="Arial" w:hAnsi="Arial" w:cs="Arial"/>
        </w:rPr>
      </w:pPr>
    </w:p>
    <w:p w14:paraId="531345D2" w14:textId="16EF80B4" w:rsidR="001631EA" w:rsidRDefault="001631EA" w:rsidP="00B06B3E">
      <w:pPr>
        <w:spacing w:after="0" w:line="480" w:lineRule="auto"/>
        <w:rPr>
          <w:rFonts w:ascii="Arial" w:hAnsi="Arial" w:cs="Arial"/>
        </w:rPr>
      </w:pPr>
    </w:p>
    <w:p w14:paraId="7D292A77" w14:textId="612DAF39" w:rsidR="001631EA" w:rsidRDefault="001631EA" w:rsidP="00B06B3E">
      <w:pPr>
        <w:spacing w:after="0" w:line="480" w:lineRule="auto"/>
        <w:rPr>
          <w:rFonts w:ascii="Arial" w:hAnsi="Arial" w:cs="Arial"/>
        </w:rPr>
      </w:pPr>
    </w:p>
    <w:p w14:paraId="30A819F0" w14:textId="6E38F265" w:rsidR="001631EA" w:rsidRDefault="001631EA" w:rsidP="00B06B3E">
      <w:pPr>
        <w:spacing w:after="0" w:line="480" w:lineRule="auto"/>
        <w:rPr>
          <w:rFonts w:ascii="Arial" w:hAnsi="Arial" w:cs="Arial"/>
        </w:rPr>
      </w:pPr>
    </w:p>
    <w:p w14:paraId="19B80CE5" w14:textId="505A0D1D" w:rsidR="001631EA" w:rsidRDefault="001631EA" w:rsidP="00B06B3E">
      <w:pPr>
        <w:spacing w:after="0" w:line="480" w:lineRule="auto"/>
        <w:rPr>
          <w:rFonts w:ascii="Arial" w:hAnsi="Arial" w:cs="Arial"/>
        </w:rPr>
      </w:pPr>
    </w:p>
    <w:p w14:paraId="29B5FFD5" w14:textId="061C58AF" w:rsidR="001631EA" w:rsidRDefault="001631EA" w:rsidP="00B06B3E">
      <w:pPr>
        <w:spacing w:after="0" w:line="480" w:lineRule="auto"/>
        <w:rPr>
          <w:rFonts w:ascii="Arial" w:hAnsi="Arial" w:cs="Arial"/>
        </w:rPr>
      </w:pPr>
    </w:p>
    <w:p w14:paraId="0882D47F" w14:textId="585D7F1B" w:rsidR="001631EA" w:rsidRDefault="001631EA" w:rsidP="00B06B3E">
      <w:pPr>
        <w:spacing w:after="0" w:line="480" w:lineRule="auto"/>
        <w:rPr>
          <w:rFonts w:ascii="Arial" w:hAnsi="Arial" w:cs="Arial"/>
        </w:rPr>
      </w:pPr>
    </w:p>
    <w:p w14:paraId="15E20C79" w14:textId="451673F7" w:rsidR="001631EA" w:rsidRDefault="001631EA" w:rsidP="00B06B3E">
      <w:pPr>
        <w:spacing w:after="0" w:line="480" w:lineRule="auto"/>
        <w:rPr>
          <w:rFonts w:ascii="Arial" w:hAnsi="Arial" w:cs="Arial"/>
        </w:rPr>
      </w:pPr>
    </w:p>
    <w:p w14:paraId="096BB163" w14:textId="77777777" w:rsidR="001631EA" w:rsidRDefault="001631EA" w:rsidP="00B06B3E">
      <w:pPr>
        <w:spacing w:after="0" w:line="480" w:lineRule="auto"/>
        <w:rPr>
          <w:rFonts w:ascii="Arial" w:hAnsi="Arial" w:cs="Arial"/>
        </w:rPr>
      </w:pPr>
    </w:p>
    <w:p w14:paraId="27E98755" w14:textId="77777777" w:rsidR="00B06B3E" w:rsidRPr="00F83AAD" w:rsidRDefault="00B06B3E" w:rsidP="00164ED6">
      <w:pPr>
        <w:jc w:val="both"/>
        <w:rPr>
          <w:rFonts w:ascii="Arial" w:hAnsi="Arial" w:cs="Arial"/>
          <w:b/>
          <w:sz w:val="36"/>
          <w:szCs w:val="36"/>
        </w:rPr>
      </w:pPr>
      <w:r w:rsidRPr="00F83AAD">
        <w:rPr>
          <w:rFonts w:ascii="Arial" w:hAnsi="Arial" w:cs="Arial"/>
          <w:b/>
          <w:sz w:val="36"/>
          <w:szCs w:val="36"/>
        </w:rPr>
        <w:lastRenderedPageBreak/>
        <w:t>References</w:t>
      </w:r>
    </w:p>
    <w:p w14:paraId="2C956017" w14:textId="77777777" w:rsidR="005765B5" w:rsidRPr="00164ED6" w:rsidRDefault="00B06B3E" w:rsidP="00164ED6">
      <w:pPr>
        <w:pStyle w:val="EndNoteBibliography"/>
        <w:spacing w:line="480" w:lineRule="auto"/>
        <w:jc w:val="both"/>
        <w:rPr>
          <w:rFonts w:ascii="Arial" w:hAnsi="Arial" w:cs="Arial"/>
        </w:rPr>
      </w:pPr>
      <w:r w:rsidRPr="00164ED6">
        <w:rPr>
          <w:rFonts w:ascii="Arial" w:hAnsi="Arial" w:cs="Arial"/>
        </w:rPr>
        <w:fldChar w:fldCharType="begin"/>
      </w:r>
      <w:r w:rsidRPr="00164ED6">
        <w:rPr>
          <w:rFonts w:ascii="Arial" w:hAnsi="Arial" w:cs="Arial"/>
        </w:rPr>
        <w:instrText xml:space="preserve"> ADDIN EN.REFLIST </w:instrText>
      </w:r>
      <w:r w:rsidRPr="00164ED6">
        <w:rPr>
          <w:rFonts w:ascii="Arial" w:hAnsi="Arial" w:cs="Arial"/>
        </w:rPr>
        <w:fldChar w:fldCharType="separate"/>
      </w:r>
      <w:r w:rsidR="005765B5" w:rsidRPr="00164ED6">
        <w:rPr>
          <w:rFonts w:ascii="Arial" w:hAnsi="Arial" w:cs="Arial"/>
        </w:rPr>
        <w:t>1.</w:t>
      </w:r>
      <w:r w:rsidR="005765B5" w:rsidRPr="00164ED6">
        <w:rPr>
          <w:rFonts w:ascii="Arial" w:hAnsi="Arial" w:cs="Arial"/>
        </w:rPr>
        <w:tab/>
        <w:t>Learmonth ID, Young C, Rorabeck C. The operation of the century: total hip replacement. Lancet. 2007;370(9597):1508-19. Epub 2007/10/30. doi: 10.1016/s0140-6736(07)60457-7. PubMed PMID: 17964352.</w:t>
      </w:r>
    </w:p>
    <w:p w14:paraId="358E6EF5"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2.</w:t>
      </w:r>
      <w:r w:rsidRPr="00164ED6">
        <w:rPr>
          <w:rFonts w:ascii="Arial" w:hAnsi="Arial" w:cs="Arial"/>
        </w:rPr>
        <w:tab/>
        <w:t>Carr AJ, Robertsson O, Graves S, Price AJ, Arden NK, Judge A, et al. Knee replacement. The Lancet. 2012;379(9823):1331-40. doi: 10.1016/s0140-6736(11)60752-6. PubMed PMID: 22398175.</w:t>
      </w:r>
    </w:p>
    <w:p w14:paraId="6715B713" w14:textId="3497EFB6"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3.</w:t>
      </w:r>
      <w:r w:rsidRPr="00164ED6">
        <w:rPr>
          <w:rFonts w:ascii="Arial" w:hAnsi="Arial" w:cs="Arial"/>
        </w:rPr>
        <w:tab/>
        <w:t xml:space="preserve">NJR Steering Committee. National Joint Registry for England, Wales, Northern Ireland and the Isle of Man: 16th Annual Report [Internet]. 2019 [Accessed 2020 Jan 27]. Available from: </w:t>
      </w:r>
      <w:hyperlink r:id="rId14" w:history="1">
        <w:r w:rsidRPr="00164ED6">
          <w:rPr>
            <w:rStyle w:val="Hyperlink"/>
            <w:rFonts w:ascii="Arial" w:hAnsi="Arial" w:cs="Arial"/>
          </w:rPr>
          <w:t>https://reports.njrcentre.org.uk/</w:t>
        </w:r>
      </w:hyperlink>
      <w:r w:rsidRPr="00164ED6">
        <w:rPr>
          <w:rFonts w:ascii="Arial" w:hAnsi="Arial" w:cs="Arial"/>
        </w:rPr>
        <w:t>.</w:t>
      </w:r>
    </w:p>
    <w:p w14:paraId="1A188513"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4.</w:t>
      </w:r>
      <w:r w:rsidRPr="00164ED6">
        <w:rPr>
          <w:rFonts w:ascii="Arial" w:hAnsi="Arial" w:cs="Arial"/>
        </w:rPr>
        <w:tab/>
        <w:t>Culliford D, Maskell J, Judge A, Cooper C, Prieto-Alhambra D, Arden NK. Future projections of total hip and knee arthroplasty in the UK: results from the UK Clinical Practice Research Datalink. Osteoarthritis Cartilage. 2015;23(4):594-600. Epub 2015/01/13. doi: 10.1016/j.joca.2014.12.022. PubMed PMID: 25579802.</w:t>
      </w:r>
    </w:p>
    <w:p w14:paraId="42A0A600"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5.</w:t>
      </w:r>
      <w:r w:rsidRPr="00164ED6">
        <w:rPr>
          <w:rFonts w:ascii="Arial" w:hAnsi="Arial" w:cs="Arial"/>
        </w:rPr>
        <w:tab/>
        <w:t>Kurtz S, Ong K, Lau E, Mowat F, Halpern M. Projections of primary and revision hip and knee arthroplasty in the United States from 2005 to 2030. J Bone Joint Surg Am. 2007;89(4):780-5. Epub 2007/04/04. doi: 10.2106/jbjs.f.00222. PubMed PMID: 17403800.</w:t>
      </w:r>
    </w:p>
    <w:p w14:paraId="68D67167"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6.</w:t>
      </w:r>
      <w:r w:rsidRPr="00164ED6">
        <w:rPr>
          <w:rFonts w:ascii="Arial" w:hAnsi="Arial" w:cs="Arial"/>
        </w:rPr>
        <w:tab/>
        <w:t>Nemes S, Gordon M, Rogmark C, Rolfson O. Projections of total hip replacement in Sweden from 2013 to 2030. Acta Orthop. 2014;85(3):238-43. doi: 10.3109/17453674.2014.913224. PubMed PMID: 24758323; PubMed Central PMCID: PMC4062789.</w:t>
      </w:r>
    </w:p>
    <w:p w14:paraId="5B7A4C40"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7.</w:t>
      </w:r>
      <w:r w:rsidRPr="00164ED6">
        <w:rPr>
          <w:rFonts w:ascii="Arial" w:hAnsi="Arial" w:cs="Arial"/>
        </w:rPr>
        <w:tab/>
        <w:t>Evans JT, Walker RW, Evans JP, Blom AW, Sayers A, Whitehouse MR. How long does a knee replacement last? A systematic review and meta-analysis of case series and national registry reports with more than 15 years of follow-up. Lancet. 2019;393(10172):655-</w:t>
      </w:r>
      <w:r w:rsidRPr="00164ED6">
        <w:rPr>
          <w:rFonts w:ascii="Arial" w:hAnsi="Arial" w:cs="Arial"/>
        </w:rPr>
        <w:lastRenderedPageBreak/>
        <w:t>63. Epub 2019/02/21. doi: 10.1016/s0140-6736(18)32531-5. PubMed PMID: 30782341; PubMed Central PMCID: PMCPmc6381229.</w:t>
      </w:r>
    </w:p>
    <w:p w14:paraId="2D6A4516"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8.</w:t>
      </w:r>
      <w:r w:rsidRPr="00164ED6">
        <w:rPr>
          <w:rFonts w:ascii="Arial" w:hAnsi="Arial" w:cs="Arial"/>
        </w:rPr>
        <w:tab/>
        <w:t>Evans JT, Evans JP, Walker RW, Blom AW, Whitehouse MR, Sayers A. How long does a hip replacement last? A systematic review and meta-analysis of case series and national registry reports with more than 15 years of follow-up. Lancet. 2019;393(10172):647-54. Epub 2019/02/21. doi: 10.1016/s0140-6736(18)31665-9. PubMed PMID: 30782340; PubMed Central PMCID: PMCPmc6376618.</w:t>
      </w:r>
    </w:p>
    <w:p w14:paraId="51B0EB65"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9.</w:t>
      </w:r>
      <w:r w:rsidRPr="00164ED6">
        <w:rPr>
          <w:rFonts w:ascii="Arial" w:hAnsi="Arial" w:cs="Arial"/>
        </w:rPr>
        <w:tab/>
        <w:t>Mahomed NN, Barrett JA, Katz JN, Phillips CB, Losina E, Lew RA, et al. Rates and outcomes of primary and revision total hip replacement in the United States medicare population. J Bone Joint Surg Am. 2003;85-a(1):27-32. Epub 2003/01/21. doi: 10.2106/00004623-200301000-00005. PubMed PMID: 12533568.</w:t>
      </w:r>
    </w:p>
    <w:p w14:paraId="3F2970E8"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10.</w:t>
      </w:r>
      <w:r w:rsidRPr="00164ED6">
        <w:rPr>
          <w:rFonts w:ascii="Arial" w:hAnsi="Arial" w:cs="Arial"/>
        </w:rPr>
        <w:tab/>
        <w:t>Lavernia CJ, Drakeford MK, Tsao AK, Gittelsohn A, Krackow KA, Hungerford DS. Revision and primary hip and knee arthroplasty. A cost analysis. Clin Orthop Relat Res. 1995(311):136-41. Epub 1995/02/01. PubMed PMID: 7634568.</w:t>
      </w:r>
    </w:p>
    <w:p w14:paraId="06C3C06B"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11.</w:t>
      </w:r>
      <w:r w:rsidRPr="00164ED6">
        <w:rPr>
          <w:rFonts w:ascii="Arial" w:hAnsi="Arial" w:cs="Arial"/>
        </w:rPr>
        <w:tab/>
        <w:t>Crowe JF, Sculco TP, Kahn B. Revision total hip arthroplasty: hospital cost and reimbursement analysis. Clin Orthop Relat Res. 2003(413):175-82. Epub 2003/08/05. doi: 10.1097/01.blo.0000072469.32680.b6. PubMed PMID: 12897608.</w:t>
      </w:r>
    </w:p>
    <w:p w14:paraId="28B871B9"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12.</w:t>
      </w:r>
      <w:r w:rsidRPr="00164ED6">
        <w:rPr>
          <w:rFonts w:ascii="Arial" w:hAnsi="Arial" w:cs="Arial"/>
        </w:rPr>
        <w:tab/>
        <w:t>Havelin LI, Robertsson O, Fenstad AM, Overgaard S, Garellick G, Furnes O. A Scandinavian experience of register collaboration: the Nordic Arthroplasty Register Association (NARA). J Bone Joint Surg Am. 2011;93 Suppl 3:13-9. doi: 10.2106/JBJS.K.00951. PubMed PMID: 22262418.</w:t>
      </w:r>
    </w:p>
    <w:p w14:paraId="0CB2BB16"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13.</w:t>
      </w:r>
      <w:r w:rsidRPr="00164ED6">
        <w:rPr>
          <w:rFonts w:ascii="Arial" w:hAnsi="Arial" w:cs="Arial"/>
        </w:rPr>
        <w:tab/>
        <w:t xml:space="preserve">Bayliss LE, Culliford D, Monk AP, Glyn-Jones S, Prieto-Alhambra D, Judge A, et al. The effect of patient age at intervention on risk of implant revision after total replacement of </w:t>
      </w:r>
      <w:r w:rsidRPr="00164ED6">
        <w:rPr>
          <w:rFonts w:ascii="Arial" w:hAnsi="Arial" w:cs="Arial"/>
        </w:rPr>
        <w:lastRenderedPageBreak/>
        <w:t>the hip or knee: a population-based cohort study. The Lancet. 2017;389(10077):1424-30. doi: 10.1016/s0140-6736(17)30059-4. PubMed PMID: 28209371.</w:t>
      </w:r>
    </w:p>
    <w:p w14:paraId="36A38394"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14.</w:t>
      </w:r>
      <w:r w:rsidRPr="00164ED6">
        <w:rPr>
          <w:rFonts w:ascii="Arial" w:hAnsi="Arial" w:cs="Arial"/>
        </w:rPr>
        <w:tab/>
        <w:t>Julin J, Jämsen E, Puolakka T, Konttinen YT, Moilanen T. Younger age increases the risk of early prosthesis failure following primary total knee replacement for osteoarthritis. A follow-up study of 32,019 total knee replacements in the Finnish Arthroplasty Register. Acta Orthop. 2010;81(4):413-9. Epub 2010/09/03. doi: 10.3109/17453674.2010.501747. PubMed PMID: 20809740; PubMed Central PMCID: PMCPMC2917562.</w:t>
      </w:r>
    </w:p>
    <w:p w14:paraId="5C4FEA0F"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15.</w:t>
      </w:r>
      <w:r w:rsidRPr="00164ED6">
        <w:rPr>
          <w:rFonts w:ascii="Arial" w:hAnsi="Arial" w:cs="Arial"/>
        </w:rPr>
        <w:tab/>
        <w:t>Healy WL, Iorio R, Lemos MJ. Athletic activity after joint replacement. Am J Sports Med. 2001;29(3):377-88. Epub 2001/06/08. doi: 10.1177/03635465010290032301. PubMed PMID: 11394613.</w:t>
      </w:r>
    </w:p>
    <w:p w14:paraId="713D6BA5"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16.</w:t>
      </w:r>
      <w:r w:rsidRPr="00164ED6">
        <w:rPr>
          <w:rFonts w:ascii="Arial" w:hAnsi="Arial" w:cs="Arial"/>
        </w:rPr>
        <w:tab/>
        <w:t>Rubak TS, Svendsen SW, Soballe K, Frost P. Total hip replacement due to primary osteoarthritis in relation to cumulative occupational exposures and lifestyle factors: a nationwide nested case-control study. Arthritis Care Res (Hoboken). 2014;66(10):1496-505. doi: 10.1002/acr.22326. PubMed PMID: 24664794.</w:t>
      </w:r>
    </w:p>
    <w:p w14:paraId="7A7C33AA"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17.</w:t>
      </w:r>
      <w:r w:rsidRPr="00164ED6">
        <w:rPr>
          <w:rFonts w:ascii="Arial" w:hAnsi="Arial" w:cs="Arial"/>
        </w:rPr>
        <w:tab/>
        <w:t>Harris EC, Coggon D. HIP osteoarthritis and work. Best Pract Res Clin Rheumatol. 2015;29(3):462-82. doi: 10.1016/j.berh.2015.04.015. PubMed PMID: 26612242; PubMed Central PMCID: PMC4759927.</w:t>
      </w:r>
    </w:p>
    <w:p w14:paraId="54F2CE3C"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18.</w:t>
      </w:r>
      <w:r w:rsidRPr="00164ED6">
        <w:rPr>
          <w:rFonts w:ascii="Arial" w:hAnsi="Arial" w:cs="Arial"/>
        </w:rPr>
        <w:tab/>
        <w:t>McWilliams DF, Leeb BF, Muthuri SG, Doherty M, Zhang W. Occupational risk factors for osteoarthritis of the knee: a meta-analysis. Osteoarthritis Cartilage. 2011;19(7):829-39. Epub 2011/03/09. doi: 10.1016/j.joca.2011.02.016. PubMed PMID: 21382500.</w:t>
      </w:r>
    </w:p>
    <w:p w14:paraId="1AC62F8C"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19.</w:t>
      </w:r>
      <w:r w:rsidRPr="00164ED6">
        <w:rPr>
          <w:rFonts w:ascii="Arial" w:hAnsi="Arial" w:cs="Arial"/>
        </w:rPr>
        <w:tab/>
        <w:t>Schram B, Orr R. Risk factors for development of lower limb osteoarthritis in physically demanding occupations: A narrative umbrella review. J Occup Health. 2020;62(1):e12103. doi: 10.1002/1348-9585.12103. PubMed PMID: 31828895.</w:t>
      </w:r>
    </w:p>
    <w:p w14:paraId="2B0C8838"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lastRenderedPageBreak/>
        <w:t>20.</w:t>
      </w:r>
      <w:r w:rsidRPr="00164ED6">
        <w:rPr>
          <w:rFonts w:ascii="Arial" w:hAnsi="Arial" w:cs="Arial"/>
        </w:rPr>
        <w:tab/>
        <w:t>Cherian JJ, Jauregui JJ, Banerjee S, Pierce T, Mont MA. What Host Factors Affect Aseptic Loosening After THA and TKA? Clin Orthop Relat Res. 2015;473(8):2700-9. doi: 10.1007/s11999-015-4220-2. PubMed PMID: 25716213; PubMed Central PMCID: PMC4488212.</w:t>
      </w:r>
    </w:p>
    <w:p w14:paraId="1CE81A23"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21.</w:t>
      </w:r>
      <w:r w:rsidRPr="00164ED6">
        <w:rPr>
          <w:rFonts w:ascii="Arial" w:hAnsi="Arial" w:cs="Arial"/>
        </w:rPr>
        <w:tab/>
        <w:t>NJR Steering Committee. National Joint Registry for England, Wales, Northern Ireland and the Isle of Man: 17th Annual Report</w:t>
      </w:r>
    </w:p>
    <w:p w14:paraId="1262EA64" w14:textId="3B480A2E"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 xml:space="preserve"> [Internet]. 2020 [Acessed 2021 Feb 18]. Available from: </w:t>
      </w:r>
      <w:hyperlink r:id="rId15" w:history="1">
        <w:r w:rsidRPr="00164ED6">
          <w:rPr>
            <w:rStyle w:val="Hyperlink"/>
            <w:rFonts w:ascii="Arial" w:hAnsi="Arial" w:cs="Arial"/>
          </w:rPr>
          <w:t>https://reports.njrcentre.org.uk/</w:t>
        </w:r>
      </w:hyperlink>
      <w:r w:rsidRPr="00164ED6">
        <w:rPr>
          <w:rFonts w:ascii="Arial" w:hAnsi="Arial" w:cs="Arial"/>
        </w:rPr>
        <w:t>.</w:t>
      </w:r>
    </w:p>
    <w:p w14:paraId="05312089"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22.</w:t>
      </w:r>
      <w:r w:rsidRPr="00164ED6">
        <w:rPr>
          <w:rFonts w:ascii="Arial" w:hAnsi="Arial" w:cs="Arial"/>
        </w:rPr>
        <w:tab/>
        <w:t>Delanois RE, Mistry JB, Gwam CU, Mohamed NS, Choksi US, Mont MA. Current Epidemiology of Revision Total Knee Arthroplasty in the United States. J Arthroplasty. 2017;32(9):2663-8. Epub 2017/05/01. doi: 10.1016/j.arth.2017.03.066. PubMed PMID: 28456561.</w:t>
      </w:r>
    </w:p>
    <w:p w14:paraId="700AA540" w14:textId="04CAB2E4"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23.</w:t>
      </w:r>
      <w:r w:rsidRPr="00164ED6">
        <w:rPr>
          <w:rFonts w:ascii="Arial" w:hAnsi="Arial" w:cs="Arial"/>
        </w:rPr>
        <w:tab/>
        <w:t xml:space="preserve">The Scottish Intercollegiate Guidelines Network. Critical appraisal notes and checklists [Internet]. 2012 [Accessed 2020 Jan 17 ]. Available from: </w:t>
      </w:r>
      <w:hyperlink r:id="rId16" w:history="1">
        <w:r w:rsidRPr="00164ED6">
          <w:rPr>
            <w:rStyle w:val="Hyperlink"/>
            <w:rFonts w:ascii="Arial" w:hAnsi="Arial" w:cs="Arial"/>
          </w:rPr>
          <w:t>https://www.sign.ac.uk/what-we-do/methodology/checklists/</w:t>
        </w:r>
      </w:hyperlink>
      <w:r w:rsidRPr="00164ED6">
        <w:rPr>
          <w:rFonts w:ascii="Arial" w:hAnsi="Arial" w:cs="Arial"/>
        </w:rPr>
        <w:t>.</w:t>
      </w:r>
    </w:p>
    <w:p w14:paraId="25183092"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24.</w:t>
      </w:r>
      <w:r w:rsidRPr="00164ED6">
        <w:rPr>
          <w:rFonts w:ascii="Arial" w:hAnsi="Arial" w:cs="Arial"/>
        </w:rPr>
        <w:tab/>
        <w:t>Pijls BG, Dekkers OM, Middeldorp S, Valstar ER, van der Heide HJ, Van der Linden-Van der Zwaag HM, et al. AQUILA: assessment of quality in lower limb arthroplasty. An expert Delphi consensus for total knee and total hip arthroplasty. BMC Musculoskelet Disord. 2011;12:173. Epub 2011/07/26. doi: 10.1186/1471-2474-12-173. PubMed PMID: 21781327; PubMed Central PMCID: PMCPmc3155910.</w:t>
      </w:r>
    </w:p>
    <w:p w14:paraId="79DDDF18"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25.</w:t>
      </w:r>
      <w:r w:rsidRPr="00164ED6">
        <w:rPr>
          <w:rFonts w:ascii="Arial" w:hAnsi="Arial" w:cs="Arial"/>
        </w:rPr>
        <w:tab/>
        <w:t>Vandenbroucke JP, von Elm E, Altman DG, Gøtzsche PC, Mulrow CD, Pocock SJ, et al. Strengthening the Reporting of Observational Studies in Epidemiology (STROBE): explanation and elaboration. PLoS Med. 2007;4(10):e297. Epub 2007/10/19. doi: 10.1371/journal.pmed.0040297. PubMed PMID: 17941715; PubMed Central PMCID: PMCPMC2020496.</w:t>
      </w:r>
    </w:p>
    <w:p w14:paraId="6DDACCE2"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lastRenderedPageBreak/>
        <w:t>26.</w:t>
      </w:r>
      <w:r w:rsidRPr="00164ED6">
        <w:rPr>
          <w:rFonts w:ascii="Arial" w:hAnsi="Arial" w:cs="Arial"/>
        </w:rPr>
        <w:tab/>
        <w:t>Dubs L, Gschwend N, Munzinger U. Sport after total hip arthroplasty. Arch Orthop Trauma Surg. 1983;101(3):161-9. Epub 1983/01/01. doi: 10.1007/BF00436765. PubMed PMID: 6870503.</w:t>
      </w:r>
    </w:p>
    <w:p w14:paraId="451B4440"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27.</w:t>
      </w:r>
      <w:r w:rsidRPr="00164ED6">
        <w:rPr>
          <w:rFonts w:ascii="Arial" w:hAnsi="Arial" w:cs="Arial"/>
        </w:rPr>
        <w:tab/>
        <w:t>Kilgus DJ, Dorey FJ, Finerman GA, Amstutz HC. Patient activity, sports participation, and impact loading on the durability of cemented total hip replacements. Clin Orthop Relat Res. 1991(269):25-31. Epub 1991/08/01. PubMed PMID: 1864047.</w:t>
      </w:r>
    </w:p>
    <w:p w14:paraId="26594E8D"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28.</w:t>
      </w:r>
      <w:r w:rsidRPr="00164ED6">
        <w:rPr>
          <w:rFonts w:ascii="Arial" w:hAnsi="Arial" w:cs="Arial"/>
        </w:rPr>
        <w:tab/>
        <w:t>Espehaug B, Havelin LI, Engesaeter LB, Langeland N, Vollset SE. Patient-related risk factors for early revision of total hip replacements. A population register-based case-control study of 674 revised hips. Acta Orthop Scand. 1997;68(3):207-15. Epub 1997/06/01. doi: 10.3109/17453679708996686. PubMed PMID: 9246978.</w:t>
      </w:r>
    </w:p>
    <w:p w14:paraId="4572BB82"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29.</w:t>
      </w:r>
      <w:r w:rsidRPr="00164ED6">
        <w:rPr>
          <w:rFonts w:ascii="Arial" w:hAnsi="Arial" w:cs="Arial"/>
        </w:rPr>
        <w:tab/>
        <w:t>Inoue K, Ushiyama T, Tani Y, Hukuda S. Sociodemographic factors and failure of hip arthroplasty. Int Orthop. 1999;23(6):330-3. Epub 2000/03/31. doi: 10.1007/s002640050384. PubMed PMID: 10741516; PubMed Central PMCID: PMCPmc3619842.</w:t>
      </w:r>
    </w:p>
    <w:p w14:paraId="4CE09B8F"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30.</w:t>
      </w:r>
      <w:r w:rsidRPr="00164ED6">
        <w:rPr>
          <w:rFonts w:ascii="Arial" w:hAnsi="Arial" w:cs="Arial"/>
        </w:rPr>
        <w:tab/>
        <w:t>Maurer TB, Ochsner PE, Schwarzer G, Schumacher M. Increased loosening of cemented straight stem prostheses made from titanium alloys. An analysis and comparison with prostheses made of cobalt-chromium-nickel alloy. Int Orthop. 2001;25(2):77-80. Epub 2001/06/21. doi: 10.1007/s002640000219. PubMed PMID: 11409456; PubMed Central PMCID: PMCPmc3620623.</w:t>
      </w:r>
    </w:p>
    <w:p w14:paraId="69E0A45B"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31.</w:t>
      </w:r>
      <w:r w:rsidRPr="00164ED6">
        <w:rPr>
          <w:rFonts w:ascii="Arial" w:hAnsi="Arial" w:cs="Arial"/>
        </w:rPr>
        <w:tab/>
        <w:t>Flugsrud GB, Nordsletten L, Espehaug B, Havelin LI, Meyer HE. The effect of middle-age body weight and physical activity on the risk of early revision hip arthroplasty: a cohort study of 1,535 individuals. Acta Orthop. 2007;78(1):99-107. doi: 10.1080/17453670610013493. PubMed PMID: 17453400.</w:t>
      </w:r>
    </w:p>
    <w:p w14:paraId="7FE0153B"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32.</w:t>
      </w:r>
      <w:r w:rsidRPr="00164ED6">
        <w:rPr>
          <w:rFonts w:ascii="Arial" w:hAnsi="Arial" w:cs="Arial"/>
        </w:rPr>
        <w:tab/>
        <w:t xml:space="preserve">Lubbeke A, Garavaglia G, Barea C, Stern R, Peter R, Hoffmeyer P. Influence of patient activity on femoral osteolysis at five and ten years following hybrid total hip replacement. J </w:t>
      </w:r>
      <w:r w:rsidRPr="00164ED6">
        <w:rPr>
          <w:rFonts w:ascii="Arial" w:hAnsi="Arial" w:cs="Arial"/>
        </w:rPr>
        <w:lastRenderedPageBreak/>
        <w:t>Bone Joint Surg Br. 2011;93(4):456-63. Epub 2011/04/06. doi: 10.1302/0301-620x.93b4.25868. PubMed PMID: 21464482.</w:t>
      </w:r>
    </w:p>
    <w:p w14:paraId="6558CD23"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33.</w:t>
      </w:r>
      <w:r w:rsidRPr="00164ED6">
        <w:rPr>
          <w:rFonts w:ascii="Arial" w:hAnsi="Arial" w:cs="Arial"/>
        </w:rPr>
        <w:tab/>
        <w:t>Ollivier M, Frey S, Parratte S, Flecher X, Argenson JN. Does impact sport activity influence total hip arthroplasty durability?. Clin Orthop Relat Res. 2012;470(11):3060-6. doi: 10.1007/s11999-012-2362-z. PubMed PMID: 22535588; PubMed Central PMCID: PMC3462849.</w:t>
      </w:r>
    </w:p>
    <w:p w14:paraId="36C6B5B4"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34.</w:t>
      </w:r>
      <w:r w:rsidRPr="00164ED6">
        <w:rPr>
          <w:rFonts w:ascii="Arial" w:hAnsi="Arial" w:cs="Arial"/>
        </w:rPr>
        <w:tab/>
        <w:t>Delfin I, Persson G, Ekvall Hansson E. Does physical activity affect risk of revision of total hip arthroplasty? A matched pairs study. Eur J Physiother. 2017;19(3):124-30. doi: 10.1080/21679169.2017.1296889.</w:t>
      </w:r>
    </w:p>
    <w:p w14:paraId="5AE8F4DC"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35.</w:t>
      </w:r>
      <w:r w:rsidRPr="00164ED6">
        <w:rPr>
          <w:rFonts w:ascii="Arial" w:hAnsi="Arial" w:cs="Arial"/>
        </w:rPr>
        <w:tab/>
        <w:t>Heck DA, Clingman JK, Kettelkamp DG. Gross polyethylene failure in total knee arthroplasty. Orthopedics. 1992;15(1):23-8. Epub 1992/01/01. PubMed PMID: 1738707.</w:t>
      </w:r>
    </w:p>
    <w:p w14:paraId="5876D138"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36.</w:t>
      </w:r>
      <w:r w:rsidRPr="00164ED6">
        <w:rPr>
          <w:rFonts w:ascii="Arial" w:hAnsi="Arial" w:cs="Arial"/>
        </w:rPr>
        <w:tab/>
        <w:t>Jones DL, Cauley JA, Kriska AM, Wisniewski SR, Irrgang JJ, Heck DA, et al. Physical activity and risk of revision total knee arthroplasty in individuals with knee osteoarthritis: a matched case-control study. J Rheumatol. 2004;31(7):1384-90. Epub 2004/07/02. PubMed PMID: 15229961.</w:t>
      </w:r>
    </w:p>
    <w:p w14:paraId="2C634D24"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37.</w:t>
      </w:r>
      <w:r w:rsidRPr="00164ED6">
        <w:rPr>
          <w:rFonts w:ascii="Arial" w:hAnsi="Arial" w:cs="Arial"/>
        </w:rPr>
        <w:tab/>
        <w:t>Ponzio DY, Chiu YF, Salvatore A, Lee YY, Lyman S, Windsor RE. An Analysis of the Influence of Physical Activity Level on Total Knee Arthroplasty Expectations, Satisfaction, and Outcomes: Increased Revision in Active Patients at Five to Ten Years. J Bone Joint Surg Am. 2018;100(18):1539-48. Epub 2018/09/21. doi: 10.2106/jbjs.17.00920. PubMed PMID: 30234618.</w:t>
      </w:r>
    </w:p>
    <w:p w14:paraId="1ABB7139"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38.</w:t>
      </w:r>
      <w:r w:rsidRPr="00164ED6">
        <w:rPr>
          <w:rFonts w:ascii="Arial" w:hAnsi="Arial" w:cs="Arial"/>
        </w:rPr>
        <w:tab/>
        <w:t>Crawford DA, Adams JB, Hobbs GR, Berend KR, Lombardi AV, Jr. Higher Activity Level Following Total Knee Arthroplasty Is Not Deleterious to Mid-Term Implant Survivorship. J Arthroplasty. 2020;35(1):116-20. Epub 2019/09/01. doi: 10.1016/j.arth.2019.07.044. PubMed PMID: 31471181.</w:t>
      </w:r>
    </w:p>
    <w:p w14:paraId="194456D6"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lastRenderedPageBreak/>
        <w:t>39.</w:t>
      </w:r>
      <w:r w:rsidRPr="00164ED6">
        <w:rPr>
          <w:rFonts w:ascii="Arial" w:hAnsi="Arial" w:cs="Arial"/>
        </w:rPr>
        <w:tab/>
        <w:t>Flugsrud GB, Nordsletten L, Espehaug B, Havelin LI, Meyer HE. Risk factors for total hip replacement due to primary osteoarthritis: a cohort study in 50,034 persons. Arthritis Rheum. 2002;46(3):675-82. Epub 2002/03/29. doi: 10.1002/art.10115. PubMed PMID: 11920403.</w:t>
      </w:r>
    </w:p>
    <w:p w14:paraId="62CD0A30"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40.</w:t>
      </w:r>
      <w:r w:rsidRPr="00164ED6">
        <w:rPr>
          <w:rFonts w:ascii="Arial" w:hAnsi="Arial" w:cs="Arial"/>
        </w:rPr>
        <w:tab/>
        <w:t>Zahiri CA, Schmalzried TP, Szuszczewicz ES, Amstutz HC. Assessing activity in joint replacement patients. J Arthroplasty. 1998;13(8):890-5. Epub 1999/01/08. doi: 10.1016/s0883-5403(98)90195-4. PubMed PMID: 9880181.</w:t>
      </w:r>
    </w:p>
    <w:p w14:paraId="1B1E5E40"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41.</w:t>
      </w:r>
      <w:r w:rsidRPr="00164ED6">
        <w:rPr>
          <w:rFonts w:ascii="Arial" w:hAnsi="Arial" w:cs="Arial"/>
        </w:rPr>
        <w:tab/>
        <w:t>Hoorntje A, Janssen KY, Bolder SBT, Koenraadt KLM, Daams JG, Blankevoort L, et al. The Effect of Total Hip Arthroplasty on Sports and Work Participation: A Systematic Review and Meta-Analysis. Sports Med. 2018;48(7):1695-726. Epub 2018/04/25. doi: 10.1007/s40279-018-0924-2. PubMed PMID: 29691754; PubMed Central PMCID: PMCPmc5999146.</w:t>
      </w:r>
    </w:p>
    <w:p w14:paraId="2E99B385"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42.</w:t>
      </w:r>
      <w:r w:rsidRPr="00164ED6">
        <w:rPr>
          <w:rFonts w:ascii="Arial" w:hAnsi="Arial" w:cs="Arial"/>
        </w:rPr>
        <w:tab/>
        <w:t>Healy WL, Sharma S, Schwartz B, Iorio R. Athletic activity after total joint arthroplasty. J Bone Joint Surg Am. 2008;90(10):2245-52. doi: 10.2106/JBJS.H.00274. PubMed PMID: 18829924.</w:t>
      </w:r>
    </w:p>
    <w:p w14:paraId="182392A1"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43.</w:t>
      </w:r>
      <w:r w:rsidRPr="00164ED6">
        <w:rPr>
          <w:rFonts w:ascii="Arial" w:hAnsi="Arial" w:cs="Arial"/>
        </w:rPr>
        <w:tab/>
        <w:t>Witjes S, Gouttebarge V, Kuijer PP, van Geenen RC, Poolman RW, Kerkhoffs GM. Return to Sports and Physical Activity After Total and Unicondylar Knee Arthroplasty: A Systematic Review and Meta-Analysis. Sports Med. 2016;46(2):269-92. doi: 10.1007/s40279-015-0421-9. PubMed PMID: 26744336; PubMed Central PMCID: PMC4728176.</w:t>
      </w:r>
    </w:p>
    <w:p w14:paraId="6C7F6692"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44.</w:t>
      </w:r>
      <w:r w:rsidRPr="00164ED6">
        <w:rPr>
          <w:rFonts w:ascii="Arial" w:hAnsi="Arial" w:cs="Arial"/>
        </w:rPr>
        <w:tab/>
        <w:t>Krischak G, Kaluscha R, Kraus M, Tepohl L, Nusser M. Return to work after total hip arthroplasty. Unfallchirurg. 2013;116(8):755-9. Epub 2013/06/13. doi: 10.1007/s00113-013-2424-z. PubMed PMID: 23756786.</w:t>
      </w:r>
    </w:p>
    <w:p w14:paraId="02190452"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lastRenderedPageBreak/>
        <w:t>45.</w:t>
      </w:r>
      <w:r w:rsidRPr="00164ED6">
        <w:rPr>
          <w:rFonts w:ascii="Arial" w:hAnsi="Arial" w:cs="Arial"/>
        </w:rPr>
        <w:tab/>
        <w:t>Nunley RM, Ruh EL, Zhang Q, Della Valle CJ, Engh CA, Jr., Berend ME, et al. Do patients return to work after hip arthroplasty surgery. J Arthroplasty. 2011;26(6 Suppl):92-8 e1-3. doi: 10.1016/j.arth.2011.03.038. PubMed PMID: 21602024.</w:t>
      </w:r>
    </w:p>
    <w:p w14:paraId="5216EB76"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46.</w:t>
      </w:r>
      <w:r w:rsidRPr="00164ED6">
        <w:rPr>
          <w:rFonts w:ascii="Arial" w:hAnsi="Arial" w:cs="Arial"/>
        </w:rPr>
        <w:tab/>
        <w:t>Lim S, D'Souza C. A Narrative Review on Contemporary and Emerging Uses of Inertial Sensing in Occupational Ergonomics. Int J Ind Ergon. 2020;76:102937. Epub 2021/03/26. PubMed PMID: 33762793; PubMed Central PMCID: PMCPMC7985982.</w:t>
      </w:r>
    </w:p>
    <w:p w14:paraId="6A9EE31D"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47.</w:t>
      </w:r>
      <w:r w:rsidRPr="00164ED6">
        <w:rPr>
          <w:rFonts w:ascii="Arial" w:hAnsi="Arial" w:cs="Arial"/>
        </w:rPr>
        <w:tab/>
        <w:t>Coole C, Nouri F, Narayanasamy M, Baker P, Drummond A. Total hip and knee replacement and return to work: clinicians' perspectives. Disabil Rehabil. 2021;43(9):1247-54. Epub 2019/08/24. doi: 10.1080/09638288.2019.1654000. PubMed PMID: 31442079.</w:t>
      </w:r>
    </w:p>
    <w:p w14:paraId="616ADF09"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48.</w:t>
      </w:r>
      <w:r w:rsidRPr="00164ED6">
        <w:rPr>
          <w:rFonts w:ascii="Arial" w:hAnsi="Arial" w:cs="Arial"/>
        </w:rPr>
        <w:tab/>
        <w:t>Black CM. Working for a healthier tomorrow: Dame Carol Black's review of the health of Britain's working age population: The Stationery Office; 2008.</w:t>
      </w:r>
    </w:p>
    <w:p w14:paraId="18AA26E8" w14:textId="77777777" w:rsidR="005765B5" w:rsidRPr="00164ED6" w:rsidRDefault="005765B5" w:rsidP="00164ED6">
      <w:pPr>
        <w:pStyle w:val="EndNoteBibliography"/>
        <w:spacing w:line="480" w:lineRule="auto"/>
        <w:jc w:val="both"/>
        <w:rPr>
          <w:rFonts w:ascii="Arial" w:hAnsi="Arial" w:cs="Arial"/>
        </w:rPr>
      </w:pPr>
      <w:r w:rsidRPr="00164ED6">
        <w:rPr>
          <w:rFonts w:ascii="Arial" w:hAnsi="Arial" w:cs="Arial"/>
        </w:rPr>
        <w:t>49.</w:t>
      </w:r>
      <w:r w:rsidRPr="00164ED6">
        <w:rPr>
          <w:rFonts w:ascii="Arial" w:hAnsi="Arial" w:cs="Arial"/>
        </w:rPr>
        <w:tab/>
        <w:t>Varnum C, Pedersen AB, Rolfson O, Rogmark C, Furnes O, Hallan G, et al. Impact of hip arthroplasty registers on orthopaedic practice and perspectives for the future. EFORT Open Rev. 2019;4(6):368-76. Epub 2019/06/19. doi: 10.1302/2058-5241.4.180091. PubMed PMID: 31210974; PubMed Central PMCID: PMCPMC6549115.</w:t>
      </w:r>
    </w:p>
    <w:p w14:paraId="486B4E06" w14:textId="0B82169C" w:rsidR="00B06B3E" w:rsidRPr="00B23B8D" w:rsidRDefault="00B06B3E" w:rsidP="00164ED6">
      <w:pPr>
        <w:spacing w:after="0" w:line="480" w:lineRule="auto"/>
        <w:jc w:val="both"/>
        <w:rPr>
          <w:rFonts w:ascii="Arial" w:hAnsi="Arial" w:cs="Arial"/>
        </w:rPr>
      </w:pPr>
      <w:r w:rsidRPr="00164ED6">
        <w:rPr>
          <w:rFonts w:ascii="Arial" w:hAnsi="Arial" w:cs="Arial"/>
        </w:rPr>
        <w:fldChar w:fldCharType="end"/>
      </w:r>
    </w:p>
    <w:p w14:paraId="579D206F" w14:textId="77777777" w:rsidR="00B06B3E" w:rsidRDefault="00B06B3E" w:rsidP="00B06B3E">
      <w:pPr>
        <w:spacing w:after="0" w:line="480" w:lineRule="auto"/>
        <w:rPr>
          <w:rFonts w:ascii="Arial" w:hAnsi="Arial" w:cs="Arial"/>
          <w:b/>
          <w:sz w:val="36"/>
          <w:szCs w:val="36"/>
        </w:rPr>
      </w:pPr>
      <w:r w:rsidRPr="00BF6159">
        <w:rPr>
          <w:rFonts w:ascii="Arial" w:hAnsi="Arial" w:cs="Arial"/>
          <w:b/>
          <w:sz w:val="36"/>
          <w:szCs w:val="36"/>
        </w:rPr>
        <w:t>Supporting information</w:t>
      </w:r>
    </w:p>
    <w:p w14:paraId="41F21D83" w14:textId="76B42418" w:rsidR="00FE5B7E" w:rsidRDefault="00B06B3E" w:rsidP="002513AA">
      <w:pPr>
        <w:spacing w:after="0" w:line="480" w:lineRule="auto"/>
        <w:rPr>
          <w:rFonts w:ascii="Arial" w:hAnsi="Arial" w:cs="Arial"/>
          <w:b/>
          <w:bCs/>
        </w:rPr>
      </w:pPr>
      <w:r w:rsidRPr="00BF6159">
        <w:rPr>
          <w:rFonts w:ascii="Arial" w:hAnsi="Arial" w:cs="Arial"/>
          <w:b/>
        </w:rPr>
        <w:t xml:space="preserve">S1 File. </w:t>
      </w:r>
      <w:proofErr w:type="spellStart"/>
      <w:r w:rsidRPr="004D6500">
        <w:rPr>
          <w:rFonts w:ascii="Arial" w:hAnsi="Arial" w:cs="Arial"/>
          <w:b/>
          <w:bCs/>
        </w:rPr>
        <w:t>MeSH</w:t>
      </w:r>
      <w:proofErr w:type="spellEnd"/>
      <w:r w:rsidRPr="004D6500">
        <w:rPr>
          <w:rFonts w:ascii="Arial" w:hAnsi="Arial" w:cs="Arial"/>
          <w:b/>
          <w:bCs/>
        </w:rPr>
        <w:t xml:space="preserve"> terms and keywords used in the search</w:t>
      </w:r>
    </w:p>
    <w:p w14:paraId="1520EF59" w14:textId="7587A108" w:rsidR="006874C9" w:rsidRPr="000C4512" w:rsidRDefault="006874C9" w:rsidP="006874C9">
      <w:pPr>
        <w:spacing w:after="0" w:line="480" w:lineRule="auto"/>
        <w:rPr>
          <w:rFonts w:ascii="Arial" w:hAnsi="Arial" w:cs="Arial"/>
          <w:b/>
          <w:bCs/>
        </w:rPr>
      </w:pPr>
      <w:r w:rsidRPr="000C4512">
        <w:rPr>
          <w:rFonts w:ascii="Arial" w:hAnsi="Arial" w:cs="Arial"/>
          <w:b/>
          <w:bCs/>
        </w:rPr>
        <w:t xml:space="preserve">S2 </w:t>
      </w:r>
      <w:r w:rsidR="00B5786F" w:rsidRPr="000C4512">
        <w:rPr>
          <w:rFonts w:ascii="Arial" w:hAnsi="Arial" w:cs="Arial"/>
          <w:b/>
          <w:bCs/>
        </w:rPr>
        <w:t>Table</w:t>
      </w:r>
      <w:r w:rsidRPr="000C4512">
        <w:rPr>
          <w:rFonts w:ascii="Arial" w:hAnsi="Arial" w:cs="Arial"/>
          <w:b/>
          <w:bCs/>
        </w:rPr>
        <w:t>. Quality assessment of cohort studies</w:t>
      </w:r>
    </w:p>
    <w:p w14:paraId="2B8AF89C" w14:textId="3011945E" w:rsidR="006874C9" w:rsidRPr="002513AA" w:rsidRDefault="006874C9" w:rsidP="006874C9">
      <w:pPr>
        <w:spacing w:after="0" w:line="480" w:lineRule="auto"/>
        <w:rPr>
          <w:rFonts w:ascii="Arial" w:hAnsi="Arial" w:cs="Arial"/>
          <w:b/>
          <w:bCs/>
        </w:rPr>
      </w:pPr>
      <w:r w:rsidRPr="000C4512">
        <w:rPr>
          <w:rFonts w:ascii="Arial" w:hAnsi="Arial" w:cs="Arial"/>
          <w:b/>
          <w:bCs/>
        </w:rPr>
        <w:t xml:space="preserve">S3 </w:t>
      </w:r>
      <w:r w:rsidR="00B5786F" w:rsidRPr="000C4512">
        <w:rPr>
          <w:rFonts w:ascii="Arial" w:hAnsi="Arial" w:cs="Arial"/>
          <w:b/>
          <w:bCs/>
        </w:rPr>
        <w:t>Table</w:t>
      </w:r>
      <w:r w:rsidRPr="000C4512">
        <w:rPr>
          <w:rFonts w:ascii="Arial" w:hAnsi="Arial" w:cs="Arial"/>
          <w:b/>
          <w:bCs/>
        </w:rPr>
        <w:t>. Quality</w:t>
      </w:r>
      <w:r>
        <w:rPr>
          <w:rFonts w:ascii="Arial" w:hAnsi="Arial" w:cs="Arial"/>
          <w:b/>
          <w:bCs/>
        </w:rPr>
        <w:t xml:space="preserve"> assessment of case-control studies</w:t>
      </w:r>
    </w:p>
    <w:p w14:paraId="77D9A2BA" w14:textId="67AE03FD" w:rsidR="006874C9" w:rsidRPr="002513AA" w:rsidRDefault="006874C9" w:rsidP="002513AA">
      <w:pPr>
        <w:spacing w:after="0" w:line="480" w:lineRule="auto"/>
        <w:rPr>
          <w:rFonts w:ascii="Arial" w:hAnsi="Arial" w:cs="Arial"/>
          <w:b/>
          <w:bCs/>
        </w:rPr>
      </w:pPr>
    </w:p>
    <w:sectPr w:rsidR="006874C9" w:rsidRPr="002513AA" w:rsidSect="00631B9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DCED1" w14:textId="77777777" w:rsidR="00D25E5E" w:rsidRDefault="00D25E5E">
      <w:pPr>
        <w:spacing w:after="0" w:line="240" w:lineRule="auto"/>
      </w:pPr>
      <w:r>
        <w:separator/>
      </w:r>
    </w:p>
  </w:endnote>
  <w:endnote w:type="continuationSeparator" w:id="0">
    <w:p w14:paraId="2D183098" w14:textId="77777777" w:rsidR="00D25E5E" w:rsidRDefault="00D25E5E">
      <w:pPr>
        <w:spacing w:after="0" w:line="240" w:lineRule="auto"/>
      </w:pPr>
      <w:r>
        <w:continuationSeparator/>
      </w:r>
    </w:p>
  </w:endnote>
  <w:endnote w:type="continuationNotice" w:id="1">
    <w:p w14:paraId="4FFBD02B" w14:textId="77777777" w:rsidR="00D25E5E" w:rsidRDefault="00D25E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6578784"/>
      <w:docPartObj>
        <w:docPartGallery w:val="Page Numbers (Bottom of Page)"/>
        <w:docPartUnique/>
      </w:docPartObj>
    </w:sdtPr>
    <w:sdtEndPr>
      <w:rPr>
        <w:rFonts w:ascii="Arial" w:hAnsi="Arial" w:cs="Arial"/>
        <w:noProof/>
      </w:rPr>
    </w:sdtEndPr>
    <w:sdtContent>
      <w:p w14:paraId="2FE43C13" w14:textId="1DFBAC9B" w:rsidR="00FC5C2E" w:rsidRPr="00CE36FA" w:rsidRDefault="00FC5C2E">
        <w:pPr>
          <w:pStyle w:val="Footer"/>
          <w:jc w:val="right"/>
          <w:rPr>
            <w:rFonts w:ascii="Arial" w:hAnsi="Arial" w:cs="Arial"/>
          </w:rPr>
        </w:pPr>
        <w:r w:rsidRPr="00CE36FA">
          <w:rPr>
            <w:rFonts w:ascii="Arial" w:hAnsi="Arial" w:cs="Arial"/>
          </w:rPr>
          <w:fldChar w:fldCharType="begin"/>
        </w:r>
        <w:r w:rsidRPr="00CE36FA">
          <w:rPr>
            <w:rFonts w:ascii="Arial" w:hAnsi="Arial" w:cs="Arial"/>
          </w:rPr>
          <w:instrText xml:space="preserve"> PAGE   \* MERGEFORMAT </w:instrText>
        </w:r>
        <w:r w:rsidRPr="00CE36FA">
          <w:rPr>
            <w:rFonts w:ascii="Arial" w:hAnsi="Arial" w:cs="Arial"/>
          </w:rPr>
          <w:fldChar w:fldCharType="separate"/>
        </w:r>
        <w:r>
          <w:rPr>
            <w:rFonts w:ascii="Arial" w:hAnsi="Arial" w:cs="Arial"/>
            <w:noProof/>
          </w:rPr>
          <w:t>40</w:t>
        </w:r>
        <w:r w:rsidRPr="00CE36FA">
          <w:rPr>
            <w:rFonts w:ascii="Arial" w:hAnsi="Arial" w:cs="Arial"/>
            <w:noProof/>
          </w:rPr>
          <w:fldChar w:fldCharType="end"/>
        </w:r>
      </w:p>
    </w:sdtContent>
  </w:sdt>
  <w:p w14:paraId="61E16603" w14:textId="77777777" w:rsidR="00FC5C2E" w:rsidRDefault="00FC5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08622" w14:textId="77777777" w:rsidR="00D25E5E" w:rsidRDefault="00D25E5E">
      <w:pPr>
        <w:spacing w:after="0" w:line="240" w:lineRule="auto"/>
      </w:pPr>
      <w:r>
        <w:separator/>
      </w:r>
    </w:p>
  </w:footnote>
  <w:footnote w:type="continuationSeparator" w:id="0">
    <w:p w14:paraId="2C0813C0" w14:textId="77777777" w:rsidR="00D25E5E" w:rsidRDefault="00D25E5E">
      <w:pPr>
        <w:spacing w:after="0" w:line="240" w:lineRule="auto"/>
      </w:pPr>
      <w:r>
        <w:continuationSeparator/>
      </w:r>
    </w:p>
  </w:footnote>
  <w:footnote w:type="continuationNotice" w:id="1">
    <w:p w14:paraId="594062CC" w14:textId="77777777" w:rsidR="00D25E5E" w:rsidRDefault="00D25E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3069B" w14:textId="052B79A2" w:rsidR="00FC5C2E" w:rsidRPr="00AF035F" w:rsidRDefault="00FC5C2E" w:rsidP="00631B98">
    <w:pPr>
      <w:pStyle w:val="Header"/>
      <w:tabs>
        <w:tab w:val="clear" w:pos="8306"/>
        <w:tab w:val="right" w:pos="8460"/>
      </w:tabs>
      <w:rPr>
        <w:rFonts w:asciiTheme="minorHAnsi" w:hAnsiTheme="minorHAnsi"/>
        <w:noProof/>
      </w:rPr>
    </w:pPr>
    <w:r w:rsidRPr="00AF035F">
      <w:rPr>
        <w:rFonts w:asciiTheme="minorHAnsi" w:hAnsiTheme="minorHAnsi"/>
      </w:rPr>
      <w:fldChar w:fldCharType="begin"/>
    </w:r>
    <w:r w:rsidRPr="00AF035F">
      <w:rPr>
        <w:rFonts w:asciiTheme="minorHAnsi" w:hAnsiTheme="minorHAnsi"/>
      </w:rPr>
      <w:instrText xml:space="preserve"> STYLEREF  "Heading 1"  \n </w:instrText>
    </w:r>
    <w:r w:rsidRPr="00AF035F">
      <w:rPr>
        <w:rFonts w:asciiTheme="minorHAnsi" w:hAnsiTheme="minorHAnsi"/>
      </w:rPr>
      <w:fldChar w:fldCharType="separate"/>
    </w:r>
    <w:r>
      <w:rPr>
        <w:rFonts w:asciiTheme="minorHAnsi" w:hAnsiTheme="minorHAnsi"/>
        <w:b/>
        <w:bCs/>
        <w:noProof/>
        <w:lang w:val="en-US"/>
      </w:rPr>
      <w:t>Error! No text of specified style in document.</w:t>
    </w:r>
    <w:r w:rsidRPr="00AF035F">
      <w:rPr>
        <w:rFonts w:asciiTheme="minorHAnsi" w:hAnsiTheme="minorHAnsi"/>
        <w:noProof/>
      </w:rPr>
      <w:fldChar w:fldCharType="end"/>
    </w:r>
    <w:r>
      <w:rPr>
        <w:rFonts w:asciiTheme="minorHAnsi" w:hAnsiTheme="minorHAnsi"/>
        <w:noProof/>
      </w:rPr>
      <w:t>: Systematic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2805936"/>
    <w:lvl w:ilvl="0">
      <w:start w:val="1"/>
      <w:numFmt w:val="decimal"/>
      <w:pStyle w:val="ListNumber5"/>
      <w:lvlText w:val="%1."/>
      <w:lvlJc w:val="left"/>
      <w:pPr>
        <w:tabs>
          <w:tab w:val="num" w:pos="1274"/>
        </w:tabs>
        <w:ind w:left="1274" w:hanging="360"/>
      </w:pPr>
    </w:lvl>
  </w:abstractNum>
  <w:abstractNum w:abstractNumId="1" w15:restartNumberingAfterBreak="0">
    <w:nsid w:val="FFFFFF7D"/>
    <w:multiLevelType w:val="singleLevel"/>
    <w:tmpl w:val="D054E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92A3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EE8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2ED6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AC8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2E11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DE7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C4FC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A082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A3F062E"/>
    <w:multiLevelType w:val="hybridMultilevel"/>
    <w:tmpl w:val="94F6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87727D"/>
    <w:multiLevelType w:val="hybridMultilevel"/>
    <w:tmpl w:val="7E1C86BA"/>
    <w:lvl w:ilvl="0" w:tplc="6422D24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B111C"/>
    <w:multiLevelType w:val="hybridMultilevel"/>
    <w:tmpl w:val="3864E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31A4B"/>
    <w:multiLevelType w:val="multilevel"/>
    <w:tmpl w:val="ACACD3C6"/>
    <w:lvl w:ilvl="0">
      <w:start w:val="1"/>
      <w:numFmt w:val="upperLetter"/>
      <w:pStyle w:val="AppendixMain"/>
      <w:lvlText w:val="Appendix %1"/>
      <w:lvlJc w:val="left"/>
      <w:pPr>
        <w:ind w:left="57" w:hanging="57"/>
      </w:pPr>
      <w:rPr>
        <w:rFonts w:asciiTheme="minorHAnsi" w:hAnsiTheme="minorHAnsi"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1F0023"/>
    <w:multiLevelType w:val="multilevel"/>
    <w:tmpl w:val="2B30305C"/>
    <w:lvl w:ilvl="0">
      <w:start w:val="1"/>
      <w:numFmt w:val="decimal"/>
      <w:pStyle w:val="Heading1"/>
      <w:lvlText w:val="Chapter %1"/>
      <w:lvlJc w:val="left"/>
      <w:pPr>
        <w:tabs>
          <w:tab w:val="num" w:pos="3403"/>
        </w:tabs>
        <w:ind w:left="1418" w:firstLine="0"/>
      </w:pPr>
      <w:rPr>
        <w:rFonts w:asciiTheme="minorHAnsi" w:hAnsiTheme="minorHAnsi"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51"/>
        </w:tabs>
        <w:ind w:left="851" w:hanging="851"/>
      </w:pPr>
      <w:rPr>
        <w:rFonts w:asciiTheme="minorHAnsi" w:hAnsiTheme="minorHAnsi"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15" w15:restartNumberingAfterBreak="0">
    <w:nsid w:val="5BF0489E"/>
    <w:multiLevelType w:val="hybridMultilevel"/>
    <w:tmpl w:val="5BAE88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8967C8"/>
    <w:multiLevelType w:val="hybridMultilevel"/>
    <w:tmpl w:val="24F4E7DA"/>
    <w:lvl w:ilvl="0" w:tplc="036A6940">
      <w:start w:val="1885"/>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F07ED1"/>
    <w:multiLevelType w:val="hybridMultilevel"/>
    <w:tmpl w:val="EE1A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12"/>
  </w:num>
  <w:num w:numId="15">
    <w:abstractNumId w:val="17"/>
  </w:num>
  <w:num w:numId="16">
    <w:abstractNumId w:val="10"/>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LM (square bracket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zvaxsvpo0xzd1eadrsp9td9vvavep0arsaz&quot;&gt;My EndNote LibraryEZDec15&lt;record-ids&gt;&lt;item&gt;72&lt;/item&gt;&lt;item&gt;101&lt;/item&gt;&lt;item&gt;130&lt;/item&gt;&lt;item&gt;145&lt;/item&gt;&lt;item&gt;189&lt;/item&gt;&lt;item&gt;198&lt;/item&gt;&lt;item&gt;275&lt;/item&gt;&lt;item&gt;326&lt;/item&gt;&lt;item&gt;335&lt;/item&gt;&lt;item&gt;353&lt;/item&gt;&lt;item&gt;412&lt;/item&gt;&lt;item&gt;413&lt;/item&gt;&lt;item&gt;446&lt;/item&gt;&lt;item&gt;500&lt;/item&gt;&lt;item&gt;503&lt;/item&gt;&lt;item&gt;504&lt;/item&gt;&lt;item&gt;506&lt;/item&gt;&lt;item&gt;507&lt;/item&gt;&lt;item&gt;562&lt;/item&gt;&lt;item&gt;564&lt;/item&gt;&lt;item&gt;567&lt;/item&gt;&lt;item&gt;574&lt;/item&gt;&lt;item&gt;597&lt;/item&gt;&lt;item&gt;610&lt;/item&gt;&lt;item&gt;615&lt;/item&gt;&lt;item&gt;616&lt;/item&gt;&lt;item&gt;617&lt;/item&gt;&lt;item&gt;626&lt;/item&gt;&lt;item&gt;627&lt;/item&gt;&lt;item&gt;628&lt;/item&gt;&lt;item&gt;629&lt;/item&gt;&lt;item&gt;630&lt;/item&gt;&lt;item&gt;631&lt;/item&gt;&lt;item&gt;654&lt;/item&gt;&lt;item&gt;665&lt;/item&gt;&lt;item&gt;666&lt;/item&gt;&lt;item&gt;668&lt;/item&gt;&lt;item&gt;696&lt;/item&gt;&lt;item&gt;704&lt;/item&gt;&lt;item&gt;712&lt;/item&gt;&lt;item&gt;723&lt;/item&gt;&lt;item&gt;724&lt;/item&gt;&lt;item&gt;725&lt;/item&gt;&lt;item&gt;726&lt;/item&gt;&lt;item&gt;727&lt;/item&gt;&lt;item&gt;733&lt;/item&gt;&lt;item&gt;746&lt;/item&gt;&lt;item&gt;747&lt;/item&gt;&lt;item&gt;763&lt;/item&gt;&lt;/record-ids&gt;&lt;/item&gt;&lt;/Libraries&gt;"/>
  </w:docVars>
  <w:rsids>
    <w:rsidRoot w:val="00B06B3E"/>
    <w:rsid w:val="00001407"/>
    <w:rsid w:val="00002CBE"/>
    <w:rsid w:val="00003CB5"/>
    <w:rsid w:val="00004380"/>
    <w:rsid w:val="000046CC"/>
    <w:rsid w:val="00005E62"/>
    <w:rsid w:val="00007680"/>
    <w:rsid w:val="00007C3B"/>
    <w:rsid w:val="00010396"/>
    <w:rsid w:val="00011A80"/>
    <w:rsid w:val="00014045"/>
    <w:rsid w:val="00015C9A"/>
    <w:rsid w:val="00017E9B"/>
    <w:rsid w:val="00020F9D"/>
    <w:rsid w:val="00021E33"/>
    <w:rsid w:val="000223E8"/>
    <w:rsid w:val="000245A0"/>
    <w:rsid w:val="00025B3F"/>
    <w:rsid w:val="00025BE9"/>
    <w:rsid w:val="000267F8"/>
    <w:rsid w:val="00026D4B"/>
    <w:rsid w:val="00027372"/>
    <w:rsid w:val="00027B0D"/>
    <w:rsid w:val="000301EF"/>
    <w:rsid w:val="0003138D"/>
    <w:rsid w:val="000313AA"/>
    <w:rsid w:val="00035B0A"/>
    <w:rsid w:val="00036DCF"/>
    <w:rsid w:val="000374BB"/>
    <w:rsid w:val="000400B5"/>
    <w:rsid w:val="000413F3"/>
    <w:rsid w:val="00042068"/>
    <w:rsid w:val="00042CEE"/>
    <w:rsid w:val="000432B0"/>
    <w:rsid w:val="00045060"/>
    <w:rsid w:val="00050579"/>
    <w:rsid w:val="00051166"/>
    <w:rsid w:val="0005117F"/>
    <w:rsid w:val="000518C9"/>
    <w:rsid w:val="00052150"/>
    <w:rsid w:val="00054E15"/>
    <w:rsid w:val="0005681C"/>
    <w:rsid w:val="000604BF"/>
    <w:rsid w:val="000621B5"/>
    <w:rsid w:val="00063A9D"/>
    <w:rsid w:val="0007058E"/>
    <w:rsid w:val="000706EA"/>
    <w:rsid w:val="0007201D"/>
    <w:rsid w:val="00072B0A"/>
    <w:rsid w:val="00076935"/>
    <w:rsid w:val="00077203"/>
    <w:rsid w:val="00081FC9"/>
    <w:rsid w:val="000824CD"/>
    <w:rsid w:val="00083F34"/>
    <w:rsid w:val="000845DD"/>
    <w:rsid w:val="00085386"/>
    <w:rsid w:val="00091257"/>
    <w:rsid w:val="00092DB4"/>
    <w:rsid w:val="00093CFF"/>
    <w:rsid w:val="00094D5D"/>
    <w:rsid w:val="00095BFA"/>
    <w:rsid w:val="00096EE9"/>
    <w:rsid w:val="00097637"/>
    <w:rsid w:val="000A310D"/>
    <w:rsid w:val="000A3587"/>
    <w:rsid w:val="000A3683"/>
    <w:rsid w:val="000A5106"/>
    <w:rsid w:val="000A6024"/>
    <w:rsid w:val="000A6738"/>
    <w:rsid w:val="000B1015"/>
    <w:rsid w:val="000B1886"/>
    <w:rsid w:val="000B2B35"/>
    <w:rsid w:val="000B7EF6"/>
    <w:rsid w:val="000C179A"/>
    <w:rsid w:val="000C2ECE"/>
    <w:rsid w:val="000C3BEC"/>
    <w:rsid w:val="000C3CE8"/>
    <w:rsid w:val="000C4512"/>
    <w:rsid w:val="000D008C"/>
    <w:rsid w:val="000D106E"/>
    <w:rsid w:val="000D357C"/>
    <w:rsid w:val="000D43EB"/>
    <w:rsid w:val="000D45A3"/>
    <w:rsid w:val="000D64BF"/>
    <w:rsid w:val="000E15F7"/>
    <w:rsid w:val="000E1A22"/>
    <w:rsid w:val="000E1E6F"/>
    <w:rsid w:val="000E2206"/>
    <w:rsid w:val="000E344C"/>
    <w:rsid w:val="000E3997"/>
    <w:rsid w:val="000E3A05"/>
    <w:rsid w:val="000E3E59"/>
    <w:rsid w:val="000F0520"/>
    <w:rsid w:val="000F4DD0"/>
    <w:rsid w:val="000F5746"/>
    <w:rsid w:val="001014AD"/>
    <w:rsid w:val="00101FD1"/>
    <w:rsid w:val="00105FAE"/>
    <w:rsid w:val="00110073"/>
    <w:rsid w:val="00110345"/>
    <w:rsid w:val="001133A2"/>
    <w:rsid w:val="00114C7E"/>
    <w:rsid w:val="0011528A"/>
    <w:rsid w:val="00117464"/>
    <w:rsid w:val="00117756"/>
    <w:rsid w:val="00117E75"/>
    <w:rsid w:val="00122D06"/>
    <w:rsid w:val="00122F91"/>
    <w:rsid w:val="001237E7"/>
    <w:rsid w:val="00123FE8"/>
    <w:rsid w:val="001310F0"/>
    <w:rsid w:val="001328F2"/>
    <w:rsid w:val="00132BB5"/>
    <w:rsid w:val="00132D4B"/>
    <w:rsid w:val="00134BE1"/>
    <w:rsid w:val="00140D68"/>
    <w:rsid w:val="0014187F"/>
    <w:rsid w:val="00141B10"/>
    <w:rsid w:val="00143641"/>
    <w:rsid w:val="00144058"/>
    <w:rsid w:val="0014568F"/>
    <w:rsid w:val="0014685F"/>
    <w:rsid w:val="00147492"/>
    <w:rsid w:val="00147C5A"/>
    <w:rsid w:val="00151CD3"/>
    <w:rsid w:val="00152447"/>
    <w:rsid w:val="001537A8"/>
    <w:rsid w:val="001539B2"/>
    <w:rsid w:val="00153E95"/>
    <w:rsid w:val="001544A8"/>
    <w:rsid w:val="0016037C"/>
    <w:rsid w:val="00161B6B"/>
    <w:rsid w:val="00161EB6"/>
    <w:rsid w:val="001631EA"/>
    <w:rsid w:val="00164724"/>
    <w:rsid w:val="00164D6E"/>
    <w:rsid w:val="00164ED6"/>
    <w:rsid w:val="001654EC"/>
    <w:rsid w:val="00165720"/>
    <w:rsid w:val="00165B84"/>
    <w:rsid w:val="001710DA"/>
    <w:rsid w:val="0017115E"/>
    <w:rsid w:val="001724FF"/>
    <w:rsid w:val="00172BB8"/>
    <w:rsid w:val="00173C6D"/>
    <w:rsid w:val="00175CAC"/>
    <w:rsid w:val="00175DCD"/>
    <w:rsid w:val="00175DF8"/>
    <w:rsid w:val="00175DFD"/>
    <w:rsid w:val="00175F05"/>
    <w:rsid w:val="0017654F"/>
    <w:rsid w:val="00180351"/>
    <w:rsid w:val="00181EFC"/>
    <w:rsid w:val="001826A6"/>
    <w:rsid w:val="001835EB"/>
    <w:rsid w:val="001845A5"/>
    <w:rsid w:val="00185106"/>
    <w:rsid w:val="001909F2"/>
    <w:rsid w:val="00191C39"/>
    <w:rsid w:val="00191D63"/>
    <w:rsid w:val="001A0469"/>
    <w:rsid w:val="001A068F"/>
    <w:rsid w:val="001A203E"/>
    <w:rsid w:val="001A36DD"/>
    <w:rsid w:val="001A4829"/>
    <w:rsid w:val="001A5FB9"/>
    <w:rsid w:val="001A61EA"/>
    <w:rsid w:val="001A6C62"/>
    <w:rsid w:val="001B08B6"/>
    <w:rsid w:val="001B3028"/>
    <w:rsid w:val="001B48B0"/>
    <w:rsid w:val="001C11D9"/>
    <w:rsid w:val="001C3319"/>
    <w:rsid w:val="001C4AAB"/>
    <w:rsid w:val="001C545C"/>
    <w:rsid w:val="001D2145"/>
    <w:rsid w:val="001D2274"/>
    <w:rsid w:val="001D30A8"/>
    <w:rsid w:val="001D4095"/>
    <w:rsid w:val="001D4DF8"/>
    <w:rsid w:val="001D5CA5"/>
    <w:rsid w:val="001D5FA0"/>
    <w:rsid w:val="001D74CA"/>
    <w:rsid w:val="001D7DA0"/>
    <w:rsid w:val="001E0351"/>
    <w:rsid w:val="001E2488"/>
    <w:rsid w:val="001E5B6E"/>
    <w:rsid w:val="001E6C98"/>
    <w:rsid w:val="001F2F0F"/>
    <w:rsid w:val="001F353C"/>
    <w:rsid w:val="001F55FC"/>
    <w:rsid w:val="001F5EAB"/>
    <w:rsid w:val="001F6426"/>
    <w:rsid w:val="001F6D3A"/>
    <w:rsid w:val="001F7A7D"/>
    <w:rsid w:val="001F7C81"/>
    <w:rsid w:val="00203B1D"/>
    <w:rsid w:val="00205AC9"/>
    <w:rsid w:val="002068DF"/>
    <w:rsid w:val="00210207"/>
    <w:rsid w:val="00212FF1"/>
    <w:rsid w:val="002136D5"/>
    <w:rsid w:val="002136EA"/>
    <w:rsid w:val="00213809"/>
    <w:rsid w:val="00213957"/>
    <w:rsid w:val="00215A91"/>
    <w:rsid w:val="00217673"/>
    <w:rsid w:val="002218A7"/>
    <w:rsid w:val="00222D6D"/>
    <w:rsid w:val="00223AE8"/>
    <w:rsid w:val="00223E89"/>
    <w:rsid w:val="00224AA3"/>
    <w:rsid w:val="00225125"/>
    <w:rsid w:val="002267BC"/>
    <w:rsid w:val="00230337"/>
    <w:rsid w:val="00236302"/>
    <w:rsid w:val="00236E91"/>
    <w:rsid w:val="00237D78"/>
    <w:rsid w:val="00240A55"/>
    <w:rsid w:val="00241BC9"/>
    <w:rsid w:val="00243690"/>
    <w:rsid w:val="002443F4"/>
    <w:rsid w:val="00246A7B"/>
    <w:rsid w:val="00246E02"/>
    <w:rsid w:val="002473B5"/>
    <w:rsid w:val="002513AA"/>
    <w:rsid w:val="00254255"/>
    <w:rsid w:val="00255B90"/>
    <w:rsid w:val="00265E91"/>
    <w:rsid w:val="00266BDD"/>
    <w:rsid w:val="00266FF4"/>
    <w:rsid w:val="00267856"/>
    <w:rsid w:val="00267E0A"/>
    <w:rsid w:val="00271557"/>
    <w:rsid w:val="00271788"/>
    <w:rsid w:val="0027539B"/>
    <w:rsid w:val="0027592D"/>
    <w:rsid w:val="00275C2D"/>
    <w:rsid w:val="002774D3"/>
    <w:rsid w:val="00280923"/>
    <w:rsid w:val="00280D69"/>
    <w:rsid w:val="00282171"/>
    <w:rsid w:val="00283125"/>
    <w:rsid w:val="00285667"/>
    <w:rsid w:val="00290389"/>
    <w:rsid w:val="0029573D"/>
    <w:rsid w:val="002963DF"/>
    <w:rsid w:val="00296BF7"/>
    <w:rsid w:val="002972DD"/>
    <w:rsid w:val="002976D9"/>
    <w:rsid w:val="002A01B6"/>
    <w:rsid w:val="002A0AF5"/>
    <w:rsid w:val="002A227E"/>
    <w:rsid w:val="002A2512"/>
    <w:rsid w:val="002A2B7E"/>
    <w:rsid w:val="002A2E8D"/>
    <w:rsid w:val="002A42F8"/>
    <w:rsid w:val="002A5C8D"/>
    <w:rsid w:val="002A762A"/>
    <w:rsid w:val="002A779F"/>
    <w:rsid w:val="002B0014"/>
    <w:rsid w:val="002B2419"/>
    <w:rsid w:val="002B3850"/>
    <w:rsid w:val="002B4677"/>
    <w:rsid w:val="002C28B9"/>
    <w:rsid w:val="002C3B7C"/>
    <w:rsid w:val="002C56C1"/>
    <w:rsid w:val="002D03C9"/>
    <w:rsid w:val="002D15DC"/>
    <w:rsid w:val="002D1E95"/>
    <w:rsid w:val="002D4306"/>
    <w:rsid w:val="002D4E89"/>
    <w:rsid w:val="002E06B5"/>
    <w:rsid w:val="002E0962"/>
    <w:rsid w:val="002E19A8"/>
    <w:rsid w:val="002E5EE1"/>
    <w:rsid w:val="002E755D"/>
    <w:rsid w:val="002F2C41"/>
    <w:rsid w:val="002F4A82"/>
    <w:rsid w:val="00301E36"/>
    <w:rsid w:val="00304884"/>
    <w:rsid w:val="00304DB2"/>
    <w:rsid w:val="00306213"/>
    <w:rsid w:val="00307F4B"/>
    <w:rsid w:val="00307F6A"/>
    <w:rsid w:val="00313062"/>
    <w:rsid w:val="00313A3B"/>
    <w:rsid w:val="00313DA7"/>
    <w:rsid w:val="00315C1E"/>
    <w:rsid w:val="00315C41"/>
    <w:rsid w:val="0031796C"/>
    <w:rsid w:val="003226D4"/>
    <w:rsid w:val="00322BD2"/>
    <w:rsid w:val="00326C97"/>
    <w:rsid w:val="00327214"/>
    <w:rsid w:val="003274F8"/>
    <w:rsid w:val="00330073"/>
    <w:rsid w:val="00331437"/>
    <w:rsid w:val="00332B25"/>
    <w:rsid w:val="00332E89"/>
    <w:rsid w:val="00333114"/>
    <w:rsid w:val="003344FD"/>
    <w:rsid w:val="00334CD3"/>
    <w:rsid w:val="00340700"/>
    <w:rsid w:val="00344389"/>
    <w:rsid w:val="003468C8"/>
    <w:rsid w:val="00347791"/>
    <w:rsid w:val="00352364"/>
    <w:rsid w:val="00361F2E"/>
    <w:rsid w:val="00363C5F"/>
    <w:rsid w:val="00364E4F"/>
    <w:rsid w:val="00370221"/>
    <w:rsid w:val="003703C8"/>
    <w:rsid w:val="00370EBF"/>
    <w:rsid w:val="00376668"/>
    <w:rsid w:val="00381B44"/>
    <w:rsid w:val="0038224E"/>
    <w:rsid w:val="00382377"/>
    <w:rsid w:val="00382DEB"/>
    <w:rsid w:val="0038364A"/>
    <w:rsid w:val="00385127"/>
    <w:rsid w:val="003853AB"/>
    <w:rsid w:val="00385890"/>
    <w:rsid w:val="0039163B"/>
    <w:rsid w:val="003918B1"/>
    <w:rsid w:val="00391A69"/>
    <w:rsid w:val="00391CC1"/>
    <w:rsid w:val="0039279F"/>
    <w:rsid w:val="0039635E"/>
    <w:rsid w:val="0039685F"/>
    <w:rsid w:val="00397599"/>
    <w:rsid w:val="003975F8"/>
    <w:rsid w:val="003A0D23"/>
    <w:rsid w:val="003A17C6"/>
    <w:rsid w:val="003A2900"/>
    <w:rsid w:val="003A4A6F"/>
    <w:rsid w:val="003A4F0E"/>
    <w:rsid w:val="003A5CEF"/>
    <w:rsid w:val="003A6C0F"/>
    <w:rsid w:val="003A7857"/>
    <w:rsid w:val="003A788B"/>
    <w:rsid w:val="003B0240"/>
    <w:rsid w:val="003B1203"/>
    <w:rsid w:val="003B32E1"/>
    <w:rsid w:val="003B525A"/>
    <w:rsid w:val="003B5CC6"/>
    <w:rsid w:val="003C171A"/>
    <w:rsid w:val="003C1B83"/>
    <w:rsid w:val="003C1E9C"/>
    <w:rsid w:val="003C2BFD"/>
    <w:rsid w:val="003C31E3"/>
    <w:rsid w:val="003C4517"/>
    <w:rsid w:val="003D0888"/>
    <w:rsid w:val="003D28AB"/>
    <w:rsid w:val="003D3932"/>
    <w:rsid w:val="003D510D"/>
    <w:rsid w:val="003E0133"/>
    <w:rsid w:val="003E06A2"/>
    <w:rsid w:val="003E2161"/>
    <w:rsid w:val="003E249D"/>
    <w:rsid w:val="003E2C0D"/>
    <w:rsid w:val="003E4213"/>
    <w:rsid w:val="003E682F"/>
    <w:rsid w:val="003E7153"/>
    <w:rsid w:val="003E7A36"/>
    <w:rsid w:val="003F31E6"/>
    <w:rsid w:val="003F36BA"/>
    <w:rsid w:val="003F473D"/>
    <w:rsid w:val="003F70DD"/>
    <w:rsid w:val="003F7AC3"/>
    <w:rsid w:val="00400345"/>
    <w:rsid w:val="00401B07"/>
    <w:rsid w:val="00401E7B"/>
    <w:rsid w:val="0040266F"/>
    <w:rsid w:val="00402ACC"/>
    <w:rsid w:val="00404CB9"/>
    <w:rsid w:val="004108A7"/>
    <w:rsid w:val="00410D04"/>
    <w:rsid w:val="00411986"/>
    <w:rsid w:val="00411B96"/>
    <w:rsid w:val="00413775"/>
    <w:rsid w:val="00417501"/>
    <w:rsid w:val="0042230B"/>
    <w:rsid w:val="004243F7"/>
    <w:rsid w:val="00431062"/>
    <w:rsid w:val="00433820"/>
    <w:rsid w:val="004344F9"/>
    <w:rsid w:val="00434F35"/>
    <w:rsid w:val="00435664"/>
    <w:rsid w:val="00436170"/>
    <w:rsid w:val="00436365"/>
    <w:rsid w:val="004366EC"/>
    <w:rsid w:val="00436D8A"/>
    <w:rsid w:val="00437726"/>
    <w:rsid w:val="0044276D"/>
    <w:rsid w:val="004430C2"/>
    <w:rsid w:val="0044677D"/>
    <w:rsid w:val="00446E66"/>
    <w:rsid w:val="004506DE"/>
    <w:rsid w:val="00450719"/>
    <w:rsid w:val="0045110E"/>
    <w:rsid w:val="004533B3"/>
    <w:rsid w:val="00453D39"/>
    <w:rsid w:val="00454AA5"/>
    <w:rsid w:val="00455130"/>
    <w:rsid w:val="00456804"/>
    <w:rsid w:val="00456856"/>
    <w:rsid w:val="00456B4E"/>
    <w:rsid w:val="0046012E"/>
    <w:rsid w:val="00460DDB"/>
    <w:rsid w:val="00467276"/>
    <w:rsid w:val="00470A5D"/>
    <w:rsid w:val="00475404"/>
    <w:rsid w:val="0047543B"/>
    <w:rsid w:val="00476BFE"/>
    <w:rsid w:val="00480018"/>
    <w:rsid w:val="00483EC5"/>
    <w:rsid w:val="00484C1D"/>
    <w:rsid w:val="004856B7"/>
    <w:rsid w:val="004861FD"/>
    <w:rsid w:val="004871F9"/>
    <w:rsid w:val="00492EC8"/>
    <w:rsid w:val="00494D40"/>
    <w:rsid w:val="00495AA5"/>
    <w:rsid w:val="00497332"/>
    <w:rsid w:val="0049733A"/>
    <w:rsid w:val="004A0307"/>
    <w:rsid w:val="004A101F"/>
    <w:rsid w:val="004A4A4B"/>
    <w:rsid w:val="004A6253"/>
    <w:rsid w:val="004B3719"/>
    <w:rsid w:val="004B5B50"/>
    <w:rsid w:val="004B7338"/>
    <w:rsid w:val="004B7943"/>
    <w:rsid w:val="004C083B"/>
    <w:rsid w:val="004C4D6B"/>
    <w:rsid w:val="004C5CED"/>
    <w:rsid w:val="004C66DD"/>
    <w:rsid w:val="004C6F3E"/>
    <w:rsid w:val="004D12E0"/>
    <w:rsid w:val="004D42DB"/>
    <w:rsid w:val="004D4B7A"/>
    <w:rsid w:val="004D4C82"/>
    <w:rsid w:val="004D55B9"/>
    <w:rsid w:val="004D56CE"/>
    <w:rsid w:val="004D5DAB"/>
    <w:rsid w:val="004D5DB5"/>
    <w:rsid w:val="004D5E01"/>
    <w:rsid w:val="004E37DD"/>
    <w:rsid w:val="004E3DC3"/>
    <w:rsid w:val="004E3EA1"/>
    <w:rsid w:val="004E5B41"/>
    <w:rsid w:val="004E6510"/>
    <w:rsid w:val="004F219A"/>
    <w:rsid w:val="004F509A"/>
    <w:rsid w:val="004F6870"/>
    <w:rsid w:val="004F735D"/>
    <w:rsid w:val="0050090A"/>
    <w:rsid w:val="00501056"/>
    <w:rsid w:val="00502418"/>
    <w:rsid w:val="00503E90"/>
    <w:rsid w:val="0050503A"/>
    <w:rsid w:val="0050581D"/>
    <w:rsid w:val="005058F7"/>
    <w:rsid w:val="0050734A"/>
    <w:rsid w:val="00510D0E"/>
    <w:rsid w:val="005124C7"/>
    <w:rsid w:val="00512514"/>
    <w:rsid w:val="00513651"/>
    <w:rsid w:val="00513FDD"/>
    <w:rsid w:val="005227AC"/>
    <w:rsid w:val="00523311"/>
    <w:rsid w:val="00527106"/>
    <w:rsid w:val="00527A4C"/>
    <w:rsid w:val="005333D9"/>
    <w:rsid w:val="00533DD4"/>
    <w:rsid w:val="00536956"/>
    <w:rsid w:val="0054376C"/>
    <w:rsid w:val="00544206"/>
    <w:rsid w:val="00547283"/>
    <w:rsid w:val="00550AB1"/>
    <w:rsid w:val="00552DFB"/>
    <w:rsid w:val="005543A0"/>
    <w:rsid w:val="0055544A"/>
    <w:rsid w:val="00556236"/>
    <w:rsid w:val="00557C5E"/>
    <w:rsid w:val="0056231E"/>
    <w:rsid w:val="00564483"/>
    <w:rsid w:val="005645F5"/>
    <w:rsid w:val="00564938"/>
    <w:rsid w:val="00564B5C"/>
    <w:rsid w:val="00565A9A"/>
    <w:rsid w:val="00566566"/>
    <w:rsid w:val="00574084"/>
    <w:rsid w:val="00574812"/>
    <w:rsid w:val="00575CB8"/>
    <w:rsid w:val="005765B5"/>
    <w:rsid w:val="00577B65"/>
    <w:rsid w:val="0058148A"/>
    <w:rsid w:val="00582920"/>
    <w:rsid w:val="005829A9"/>
    <w:rsid w:val="005839B4"/>
    <w:rsid w:val="00583DC2"/>
    <w:rsid w:val="00585F97"/>
    <w:rsid w:val="005905B4"/>
    <w:rsid w:val="00590621"/>
    <w:rsid w:val="005941BF"/>
    <w:rsid w:val="005943CA"/>
    <w:rsid w:val="00596386"/>
    <w:rsid w:val="00597719"/>
    <w:rsid w:val="00597DC3"/>
    <w:rsid w:val="005A099B"/>
    <w:rsid w:val="005A1A17"/>
    <w:rsid w:val="005A1E06"/>
    <w:rsid w:val="005A3ABD"/>
    <w:rsid w:val="005A4E1E"/>
    <w:rsid w:val="005A6537"/>
    <w:rsid w:val="005A671E"/>
    <w:rsid w:val="005B14B5"/>
    <w:rsid w:val="005B257B"/>
    <w:rsid w:val="005B380E"/>
    <w:rsid w:val="005B49CD"/>
    <w:rsid w:val="005B6026"/>
    <w:rsid w:val="005C0FE3"/>
    <w:rsid w:val="005C63BB"/>
    <w:rsid w:val="005D05AC"/>
    <w:rsid w:val="005D1749"/>
    <w:rsid w:val="005D288D"/>
    <w:rsid w:val="005D38E1"/>
    <w:rsid w:val="005D57BC"/>
    <w:rsid w:val="005D77A8"/>
    <w:rsid w:val="005E0109"/>
    <w:rsid w:val="005E4F9E"/>
    <w:rsid w:val="005E54B2"/>
    <w:rsid w:val="005E5DDA"/>
    <w:rsid w:val="005E5E0A"/>
    <w:rsid w:val="005E6B86"/>
    <w:rsid w:val="005F40AF"/>
    <w:rsid w:val="00602944"/>
    <w:rsid w:val="0060451D"/>
    <w:rsid w:val="00606897"/>
    <w:rsid w:val="006111AC"/>
    <w:rsid w:val="00611ABB"/>
    <w:rsid w:val="006127A8"/>
    <w:rsid w:val="00612FC7"/>
    <w:rsid w:val="00614979"/>
    <w:rsid w:val="00615413"/>
    <w:rsid w:val="00615F2D"/>
    <w:rsid w:val="00616F61"/>
    <w:rsid w:val="006178F4"/>
    <w:rsid w:val="00621239"/>
    <w:rsid w:val="006219F3"/>
    <w:rsid w:val="00621FAC"/>
    <w:rsid w:val="00622ACC"/>
    <w:rsid w:val="00623823"/>
    <w:rsid w:val="00623BA2"/>
    <w:rsid w:val="006262DB"/>
    <w:rsid w:val="00630531"/>
    <w:rsid w:val="00631B98"/>
    <w:rsid w:val="00632E2B"/>
    <w:rsid w:val="0063412A"/>
    <w:rsid w:val="00634897"/>
    <w:rsid w:val="00634AC5"/>
    <w:rsid w:val="0063550F"/>
    <w:rsid w:val="00636EBB"/>
    <w:rsid w:val="00637022"/>
    <w:rsid w:val="0064070F"/>
    <w:rsid w:val="00641BE9"/>
    <w:rsid w:val="00643026"/>
    <w:rsid w:val="00646E87"/>
    <w:rsid w:val="006513E6"/>
    <w:rsid w:val="00652EE6"/>
    <w:rsid w:val="00654FE6"/>
    <w:rsid w:val="00655101"/>
    <w:rsid w:val="006565FC"/>
    <w:rsid w:val="0065675D"/>
    <w:rsid w:val="006577A5"/>
    <w:rsid w:val="00657EA3"/>
    <w:rsid w:val="00660367"/>
    <w:rsid w:val="006630FA"/>
    <w:rsid w:val="0066385C"/>
    <w:rsid w:val="0066421F"/>
    <w:rsid w:val="00664A76"/>
    <w:rsid w:val="00665CFD"/>
    <w:rsid w:val="00666D24"/>
    <w:rsid w:val="00667034"/>
    <w:rsid w:val="00670D60"/>
    <w:rsid w:val="00673F47"/>
    <w:rsid w:val="006769BC"/>
    <w:rsid w:val="00676F87"/>
    <w:rsid w:val="00680F45"/>
    <w:rsid w:val="006874C9"/>
    <w:rsid w:val="006876AD"/>
    <w:rsid w:val="00690084"/>
    <w:rsid w:val="006909C7"/>
    <w:rsid w:val="00690E6C"/>
    <w:rsid w:val="00691E0C"/>
    <w:rsid w:val="0069745F"/>
    <w:rsid w:val="006974CB"/>
    <w:rsid w:val="006A1129"/>
    <w:rsid w:val="006A4051"/>
    <w:rsid w:val="006A5F41"/>
    <w:rsid w:val="006A6321"/>
    <w:rsid w:val="006A67E5"/>
    <w:rsid w:val="006A6E80"/>
    <w:rsid w:val="006A7C36"/>
    <w:rsid w:val="006B1B22"/>
    <w:rsid w:val="006B298B"/>
    <w:rsid w:val="006B2A8B"/>
    <w:rsid w:val="006B2ECF"/>
    <w:rsid w:val="006B3AD6"/>
    <w:rsid w:val="006B3CC7"/>
    <w:rsid w:val="006B4D95"/>
    <w:rsid w:val="006B60DD"/>
    <w:rsid w:val="006C090E"/>
    <w:rsid w:val="006C100A"/>
    <w:rsid w:val="006C122F"/>
    <w:rsid w:val="006C561B"/>
    <w:rsid w:val="006C622C"/>
    <w:rsid w:val="006C7C96"/>
    <w:rsid w:val="006D10BA"/>
    <w:rsid w:val="006D24E4"/>
    <w:rsid w:val="006D4210"/>
    <w:rsid w:val="006D47BC"/>
    <w:rsid w:val="006D53F9"/>
    <w:rsid w:val="006D59DF"/>
    <w:rsid w:val="006D67B5"/>
    <w:rsid w:val="006E0BE9"/>
    <w:rsid w:val="006E0D72"/>
    <w:rsid w:val="006E1624"/>
    <w:rsid w:val="006E1813"/>
    <w:rsid w:val="006E1E04"/>
    <w:rsid w:val="006E2A7D"/>
    <w:rsid w:val="006E37C1"/>
    <w:rsid w:val="006E38FA"/>
    <w:rsid w:val="006E52F3"/>
    <w:rsid w:val="006F1D90"/>
    <w:rsid w:val="006F2329"/>
    <w:rsid w:val="006F2B5B"/>
    <w:rsid w:val="006F3BB7"/>
    <w:rsid w:val="006F5A37"/>
    <w:rsid w:val="006F5E09"/>
    <w:rsid w:val="006F6C2A"/>
    <w:rsid w:val="006F7CD7"/>
    <w:rsid w:val="00700042"/>
    <w:rsid w:val="007031BD"/>
    <w:rsid w:val="007031CF"/>
    <w:rsid w:val="0070377A"/>
    <w:rsid w:val="00703C26"/>
    <w:rsid w:val="007040AE"/>
    <w:rsid w:val="00704741"/>
    <w:rsid w:val="00710D07"/>
    <w:rsid w:val="00714E22"/>
    <w:rsid w:val="00715160"/>
    <w:rsid w:val="0071606E"/>
    <w:rsid w:val="00716275"/>
    <w:rsid w:val="007172CC"/>
    <w:rsid w:val="007179A8"/>
    <w:rsid w:val="00720219"/>
    <w:rsid w:val="007204F9"/>
    <w:rsid w:val="0072130B"/>
    <w:rsid w:val="0072185F"/>
    <w:rsid w:val="00721AEA"/>
    <w:rsid w:val="00722182"/>
    <w:rsid w:val="007221C2"/>
    <w:rsid w:val="007259C9"/>
    <w:rsid w:val="00725F01"/>
    <w:rsid w:val="00726483"/>
    <w:rsid w:val="007271A9"/>
    <w:rsid w:val="00727F7A"/>
    <w:rsid w:val="00731BEE"/>
    <w:rsid w:val="0073294F"/>
    <w:rsid w:val="00732A82"/>
    <w:rsid w:val="00733C6E"/>
    <w:rsid w:val="00733CFB"/>
    <w:rsid w:val="007352D4"/>
    <w:rsid w:val="00735A9F"/>
    <w:rsid w:val="00735B71"/>
    <w:rsid w:val="00737E28"/>
    <w:rsid w:val="0074236B"/>
    <w:rsid w:val="00743FD4"/>
    <w:rsid w:val="0074401E"/>
    <w:rsid w:val="007444DD"/>
    <w:rsid w:val="00746368"/>
    <w:rsid w:val="0074639C"/>
    <w:rsid w:val="007465E3"/>
    <w:rsid w:val="00751E44"/>
    <w:rsid w:val="00752ED4"/>
    <w:rsid w:val="0075752D"/>
    <w:rsid w:val="00763A1C"/>
    <w:rsid w:val="00767F5B"/>
    <w:rsid w:val="007704B8"/>
    <w:rsid w:val="007723E5"/>
    <w:rsid w:val="00773AAA"/>
    <w:rsid w:val="00774E14"/>
    <w:rsid w:val="00776833"/>
    <w:rsid w:val="00776B64"/>
    <w:rsid w:val="00777ABE"/>
    <w:rsid w:val="0078069F"/>
    <w:rsid w:val="007811C8"/>
    <w:rsid w:val="00781B34"/>
    <w:rsid w:val="007829C8"/>
    <w:rsid w:val="00783140"/>
    <w:rsid w:val="00786C01"/>
    <w:rsid w:val="00787582"/>
    <w:rsid w:val="00787DD8"/>
    <w:rsid w:val="00790C30"/>
    <w:rsid w:val="0079133D"/>
    <w:rsid w:val="0079267B"/>
    <w:rsid w:val="00793353"/>
    <w:rsid w:val="007954C5"/>
    <w:rsid w:val="007A04D5"/>
    <w:rsid w:val="007A5D9B"/>
    <w:rsid w:val="007B25DF"/>
    <w:rsid w:val="007B545E"/>
    <w:rsid w:val="007C0318"/>
    <w:rsid w:val="007C1D0B"/>
    <w:rsid w:val="007C2FC1"/>
    <w:rsid w:val="007C3419"/>
    <w:rsid w:val="007C4FB7"/>
    <w:rsid w:val="007C6095"/>
    <w:rsid w:val="007D04DE"/>
    <w:rsid w:val="007D05BF"/>
    <w:rsid w:val="007D2C74"/>
    <w:rsid w:val="007D2E9E"/>
    <w:rsid w:val="007D30DD"/>
    <w:rsid w:val="007D61E5"/>
    <w:rsid w:val="007D6562"/>
    <w:rsid w:val="007D71CE"/>
    <w:rsid w:val="007E192D"/>
    <w:rsid w:val="007E2618"/>
    <w:rsid w:val="007E4213"/>
    <w:rsid w:val="007E5394"/>
    <w:rsid w:val="007E5803"/>
    <w:rsid w:val="007E7FF6"/>
    <w:rsid w:val="007F093F"/>
    <w:rsid w:val="007F1C39"/>
    <w:rsid w:val="007F314F"/>
    <w:rsid w:val="007F4789"/>
    <w:rsid w:val="007F601E"/>
    <w:rsid w:val="007F66E8"/>
    <w:rsid w:val="007F7E75"/>
    <w:rsid w:val="008009EF"/>
    <w:rsid w:val="00801796"/>
    <w:rsid w:val="00801C4F"/>
    <w:rsid w:val="00802AD1"/>
    <w:rsid w:val="008032C0"/>
    <w:rsid w:val="0080423D"/>
    <w:rsid w:val="008047F3"/>
    <w:rsid w:val="00805F05"/>
    <w:rsid w:val="00806DB8"/>
    <w:rsid w:val="00812E92"/>
    <w:rsid w:val="0081311D"/>
    <w:rsid w:val="00813927"/>
    <w:rsid w:val="0081724E"/>
    <w:rsid w:val="00817CC9"/>
    <w:rsid w:val="008214A4"/>
    <w:rsid w:val="00823302"/>
    <w:rsid w:val="0082555A"/>
    <w:rsid w:val="00825B1C"/>
    <w:rsid w:val="00826480"/>
    <w:rsid w:val="00827DEF"/>
    <w:rsid w:val="0083112F"/>
    <w:rsid w:val="008322DA"/>
    <w:rsid w:val="0083613F"/>
    <w:rsid w:val="00837864"/>
    <w:rsid w:val="008406FE"/>
    <w:rsid w:val="00840920"/>
    <w:rsid w:val="00841F80"/>
    <w:rsid w:val="008421DF"/>
    <w:rsid w:val="008444FD"/>
    <w:rsid w:val="00844AE5"/>
    <w:rsid w:val="008477D4"/>
    <w:rsid w:val="00847B7B"/>
    <w:rsid w:val="00851E50"/>
    <w:rsid w:val="00852003"/>
    <w:rsid w:val="008521B9"/>
    <w:rsid w:val="00852BB3"/>
    <w:rsid w:val="0085362D"/>
    <w:rsid w:val="00854C26"/>
    <w:rsid w:val="00854E36"/>
    <w:rsid w:val="00860357"/>
    <w:rsid w:val="00862395"/>
    <w:rsid w:val="008633F6"/>
    <w:rsid w:val="00865D38"/>
    <w:rsid w:val="00865D81"/>
    <w:rsid w:val="008669F8"/>
    <w:rsid w:val="00867928"/>
    <w:rsid w:val="00870D5D"/>
    <w:rsid w:val="00871B46"/>
    <w:rsid w:val="0087368E"/>
    <w:rsid w:val="008748A1"/>
    <w:rsid w:val="00874A57"/>
    <w:rsid w:val="008751CA"/>
    <w:rsid w:val="00875A12"/>
    <w:rsid w:val="0087687A"/>
    <w:rsid w:val="00877969"/>
    <w:rsid w:val="00880CD2"/>
    <w:rsid w:val="00880CE4"/>
    <w:rsid w:val="008826A8"/>
    <w:rsid w:val="00883029"/>
    <w:rsid w:val="00890B77"/>
    <w:rsid w:val="0089485F"/>
    <w:rsid w:val="0089512D"/>
    <w:rsid w:val="008966ED"/>
    <w:rsid w:val="00896F23"/>
    <w:rsid w:val="008A0E6B"/>
    <w:rsid w:val="008A151D"/>
    <w:rsid w:val="008A57EA"/>
    <w:rsid w:val="008A6E78"/>
    <w:rsid w:val="008A7025"/>
    <w:rsid w:val="008B1905"/>
    <w:rsid w:val="008B2508"/>
    <w:rsid w:val="008B407D"/>
    <w:rsid w:val="008B4C66"/>
    <w:rsid w:val="008B50F0"/>
    <w:rsid w:val="008B5E43"/>
    <w:rsid w:val="008B672F"/>
    <w:rsid w:val="008B68A7"/>
    <w:rsid w:val="008B7FD2"/>
    <w:rsid w:val="008C1E07"/>
    <w:rsid w:val="008C394F"/>
    <w:rsid w:val="008C3E6F"/>
    <w:rsid w:val="008C769C"/>
    <w:rsid w:val="008D1975"/>
    <w:rsid w:val="008D380F"/>
    <w:rsid w:val="008D3AA6"/>
    <w:rsid w:val="008D3CD1"/>
    <w:rsid w:val="008D51A4"/>
    <w:rsid w:val="008D5F79"/>
    <w:rsid w:val="008D5FD3"/>
    <w:rsid w:val="008D62D8"/>
    <w:rsid w:val="008E247C"/>
    <w:rsid w:val="008E247F"/>
    <w:rsid w:val="008E4245"/>
    <w:rsid w:val="008E5F48"/>
    <w:rsid w:val="0090013D"/>
    <w:rsid w:val="00900F59"/>
    <w:rsid w:val="009012B4"/>
    <w:rsid w:val="0090162B"/>
    <w:rsid w:val="00901DD6"/>
    <w:rsid w:val="009037A8"/>
    <w:rsid w:val="009071BB"/>
    <w:rsid w:val="009073BC"/>
    <w:rsid w:val="00907609"/>
    <w:rsid w:val="00911160"/>
    <w:rsid w:val="00912289"/>
    <w:rsid w:val="00913154"/>
    <w:rsid w:val="00915D75"/>
    <w:rsid w:val="00916FB9"/>
    <w:rsid w:val="00921A8F"/>
    <w:rsid w:val="00922FE0"/>
    <w:rsid w:val="00925F3B"/>
    <w:rsid w:val="009308B9"/>
    <w:rsid w:val="00931EDE"/>
    <w:rsid w:val="00937466"/>
    <w:rsid w:val="009378B3"/>
    <w:rsid w:val="009415AD"/>
    <w:rsid w:val="00942166"/>
    <w:rsid w:val="00942B0F"/>
    <w:rsid w:val="0094419F"/>
    <w:rsid w:val="00945FA1"/>
    <w:rsid w:val="00947C55"/>
    <w:rsid w:val="00947E6F"/>
    <w:rsid w:val="009509D3"/>
    <w:rsid w:val="009521A5"/>
    <w:rsid w:val="00953E12"/>
    <w:rsid w:val="00954A36"/>
    <w:rsid w:val="0095741B"/>
    <w:rsid w:val="00957DEB"/>
    <w:rsid w:val="00962AF8"/>
    <w:rsid w:val="0096367C"/>
    <w:rsid w:val="00965DC5"/>
    <w:rsid w:val="00972B23"/>
    <w:rsid w:val="00973260"/>
    <w:rsid w:val="00973363"/>
    <w:rsid w:val="00973DD5"/>
    <w:rsid w:val="0097495E"/>
    <w:rsid w:val="00974A54"/>
    <w:rsid w:val="009758AD"/>
    <w:rsid w:val="00976768"/>
    <w:rsid w:val="00981E1E"/>
    <w:rsid w:val="00985041"/>
    <w:rsid w:val="00985B39"/>
    <w:rsid w:val="00992505"/>
    <w:rsid w:val="00993351"/>
    <w:rsid w:val="00993607"/>
    <w:rsid w:val="00993F4C"/>
    <w:rsid w:val="00993FA3"/>
    <w:rsid w:val="009945B8"/>
    <w:rsid w:val="00994930"/>
    <w:rsid w:val="00994A93"/>
    <w:rsid w:val="009954FD"/>
    <w:rsid w:val="00996203"/>
    <w:rsid w:val="009A0D5A"/>
    <w:rsid w:val="009A2CE9"/>
    <w:rsid w:val="009A58C6"/>
    <w:rsid w:val="009A5BA5"/>
    <w:rsid w:val="009A5E02"/>
    <w:rsid w:val="009A6FA9"/>
    <w:rsid w:val="009A76AA"/>
    <w:rsid w:val="009A7ED0"/>
    <w:rsid w:val="009B0B7E"/>
    <w:rsid w:val="009B1F3A"/>
    <w:rsid w:val="009B39A0"/>
    <w:rsid w:val="009B43B2"/>
    <w:rsid w:val="009B4C31"/>
    <w:rsid w:val="009B5116"/>
    <w:rsid w:val="009B5B50"/>
    <w:rsid w:val="009B6C01"/>
    <w:rsid w:val="009B6E02"/>
    <w:rsid w:val="009C10CE"/>
    <w:rsid w:val="009C3461"/>
    <w:rsid w:val="009C455D"/>
    <w:rsid w:val="009C59C6"/>
    <w:rsid w:val="009D0A04"/>
    <w:rsid w:val="009D0D3B"/>
    <w:rsid w:val="009D0D9F"/>
    <w:rsid w:val="009D2FD0"/>
    <w:rsid w:val="009D3169"/>
    <w:rsid w:val="009D3CBE"/>
    <w:rsid w:val="009D67BB"/>
    <w:rsid w:val="009E007F"/>
    <w:rsid w:val="009E123D"/>
    <w:rsid w:val="009E1C78"/>
    <w:rsid w:val="009E64F5"/>
    <w:rsid w:val="009E740E"/>
    <w:rsid w:val="009F056E"/>
    <w:rsid w:val="009F218E"/>
    <w:rsid w:val="009F4AE6"/>
    <w:rsid w:val="009F51C2"/>
    <w:rsid w:val="00A00C90"/>
    <w:rsid w:val="00A0145C"/>
    <w:rsid w:val="00A02181"/>
    <w:rsid w:val="00A02ADD"/>
    <w:rsid w:val="00A068AA"/>
    <w:rsid w:val="00A06B64"/>
    <w:rsid w:val="00A0767C"/>
    <w:rsid w:val="00A07847"/>
    <w:rsid w:val="00A110B9"/>
    <w:rsid w:val="00A116D6"/>
    <w:rsid w:val="00A129C1"/>
    <w:rsid w:val="00A13413"/>
    <w:rsid w:val="00A1423E"/>
    <w:rsid w:val="00A151E3"/>
    <w:rsid w:val="00A156CF"/>
    <w:rsid w:val="00A15D66"/>
    <w:rsid w:val="00A16081"/>
    <w:rsid w:val="00A206CF"/>
    <w:rsid w:val="00A217DD"/>
    <w:rsid w:val="00A22A0C"/>
    <w:rsid w:val="00A231B8"/>
    <w:rsid w:val="00A2394B"/>
    <w:rsid w:val="00A31BF0"/>
    <w:rsid w:val="00A33A40"/>
    <w:rsid w:val="00A34945"/>
    <w:rsid w:val="00A36502"/>
    <w:rsid w:val="00A40CB5"/>
    <w:rsid w:val="00A40E8C"/>
    <w:rsid w:val="00A41C50"/>
    <w:rsid w:val="00A455B0"/>
    <w:rsid w:val="00A4664D"/>
    <w:rsid w:val="00A47331"/>
    <w:rsid w:val="00A47C33"/>
    <w:rsid w:val="00A50360"/>
    <w:rsid w:val="00A51E10"/>
    <w:rsid w:val="00A52800"/>
    <w:rsid w:val="00A52804"/>
    <w:rsid w:val="00A53AAF"/>
    <w:rsid w:val="00A541CA"/>
    <w:rsid w:val="00A54600"/>
    <w:rsid w:val="00A5696A"/>
    <w:rsid w:val="00A5769B"/>
    <w:rsid w:val="00A61549"/>
    <w:rsid w:val="00A63728"/>
    <w:rsid w:val="00A639AE"/>
    <w:rsid w:val="00A64194"/>
    <w:rsid w:val="00A66EA8"/>
    <w:rsid w:val="00A674D8"/>
    <w:rsid w:val="00A67525"/>
    <w:rsid w:val="00A67864"/>
    <w:rsid w:val="00A74E22"/>
    <w:rsid w:val="00A800C3"/>
    <w:rsid w:val="00A806AC"/>
    <w:rsid w:val="00A80B38"/>
    <w:rsid w:val="00A819DA"/>
    <w:rsid w:val="00A84FEB"/>
    <w:rsid w:val="00A869CB"/>
    <w:rsid w:val="00A9418B"/>
    <w:rsid w:val="00A95A03"/>
    <w:rsid w:val="00A96770"/>
    <w:rsid w:val="00A96E14"/>
    <w:rsid w:val="00AA0595"/>
    <w:rsid w:val="00AA0625"/>
    <w:rsid w:val="00AA407D"/>
    <w:rsid w:val="00AA59AA"/>
    <w:rsid w:val="00AA6B37"/>
    <w:rsid w:val="00AB12DA"/>
    <w:rsid w:val="00AB14C2"/>
    <w:rsid w:val="00AB4559"/>
    <w:rsid w:val="00AB4ED6"/>
    <w:rsid w:val="00AB5172"/>
    <w:rsid w:val="00AB7324"/>
    <w:rsid w:val="00AB79AD"/>
    <w:rsid w:val="00AC0B88"/>
    <w:rsid w:val="00AC204B"/>
    <w:rsid w:val="00AC27DC"/>
    <w:rsid w:val="00AC2A54"/>
    <w:rsid w:val="00AC2B0D"/>
    <w:rsid w:val="00AC3448"/>
    <w:rsid w:val="00AC4829"/>
    <w:rsid w:val="00AC4D2F"/>
    <w:rsid w:val="00AC5A0E"/>
    <w:rsid w:val="00AD1939"/>
    <w:rsid w:val="00AD2F77"/>
    <w:rsid w:val="00AD3703"/>
    <w:rsid w:val="00AD42C0"/>
    <w:rsid w:val="00AD4C84"/>
    <w:rsid w:val="00AD4E1C"/>
    <w:rsid w:val="00AD5C12"/>
    <w:rsid w:val="00AD7696"/>
    <w:rsid w:val="00AE32AF"/>
    <w:rsid w:val="00AE67E7"/>
    <w:rsid w:val="00AE70BC"/>
    <w:rsid w:val="00AF0422"/>
    <w:rsid w:val="00AF0603"/>
    <w:rsid w:val="00AF6B88"/>
    <w:rsid w:val="00AF71B0"/>
    <w:rsid w:val="00AF78EF"/>
    <w:rsid w:val="00B0202B"/>
    <w:rsid w:val="00B04025"/>
    <w:rsid w:val="00B05E09"/>
    <w:rsid w:val="00B06B3E"/>
    <w:rsid w:val="00B10398"/>
    <w:rsid w:val="00B117AB"/>
    <w:rsid w:val="00B12C95"/>
    <w:rsid w:val="00B12FBF"/>
    <w:rsid w:val="00B13869"/>
    <w:rsid w:val="00B14410"/>
    <w:rsid w:val="00B14576"/>
    <w:rsid w:val="00B15EF7"/>
    <w:rsid w:val="00B15F27"/>
    <w:rsid w:val="00B161BD"/>
    <w:rsid w:val="00B211B8"/>
    <w:rsid w:val="00B225E1"/>
    <w:rsid w:val="00B23B8D"/>
    <w:rsid w:val="00B25427"/>
    <w:rsid w:val="00B2565C"/>
    <w:rsid w:val="00B25D6B"/>
    <w:rsid w:val="00B27933"/>
    <w:rsid w:val="00B304D7"/>
    <w:rsid w:val="00B30C9C"/>
    <w:rsid w:val="00B32A97"/>
    <w:rsid w:val="00B332F1"/>
    <w:rsid w:val="00B349EF"/>
    <w:rsid w:val="00B37843"/>
    <w:rsid w:val="00B43DAC"/>
    <w:rsid w:val="00B46D20"/>
    <w:rsid w:val="00B514EE"/>
    <w:rsid w:val="00B51F08"/>
    <w:rsid w:val="00B535B4"/>
    <w:rsid w:val="00B5469F"/>
    <w:rsid w:val="00B55AD0"/>
    <w:rsid w:val="00B56B0A"/>
    <w:rsid w:val="00B56E3A"/>
    <w:rsid w:val="00B5786F"/>
    <w:rsid w:val="00B627AD"/>
    <w:rsid w:val="00B637A3"/>
    <w:rsid w:val="00B63CE9"/>
    <w:rsid w:val="00B65BB3"/>
    <w:rsid w:val="00B67209"/>
    <w:rsid w:val="00B672D9"/>
    <w:rsid w:val="00B677DB"/>
    <w:rsid w:val="00B67BE6"/>
    <w:rsid w:val="00B7261A"/>
    <w:rsid w:val="00B75DC7"/>
    <w:rsid w:val="00B81E26"/>
    <w:rsid w:val="00B8209A"/>
    <w:rsid w:val="00B829B1"/>
    <w:rsid w:val="00B83264"/>
    <w:rsid w:val="00B84332"/>
    <w:rsid w:val="00B84835"/>
    <w:rsid w:val="00B853F2"/>
    <w:rsid w:val="00B854C4"/>
    <w:rsid w:val="00B90259"/>
    <w:rsid w:val="00B92A42"/>
    <w:rsid w:val="00B933F4"/>
    <w:rsid w:val="00B93BD7"/>
    <w:rsid w:val="00B95958"/>
    <w:rsid w:val="00B968AD"/>
    <w:rsid w:val="00B96F18"/>
    <w:rsid w:val="00BA043C"/>
    <w:rsid w:val="00BA0DB2"/>
    <w:rsid w:val="00BA6206"/>
    <w:rsid w:val="00BA6965"/>
    <w:rsid w:val="00BB4C54"/>
    <w:rsid w:val="00BB5098"/>
    <w:rsid w:val="00BB6644"/>
    <w:rsid w:val="00BB66E8"/>
    <w:rsid w:val="00BB6C63"/>
    <w:rsid w:val="00BB7008"/>
    <w:rsid w:val="00BB7F3F"/>
    <w:rsid w:val="00BC0D66"/>
    <w:rsid w:val="00BC26B3"/>
    <w:rsid w:val="00BC5868"/>
    <w:rsid w:val="00BD38CF"/>
    <w:rsid w:val="00BD76EF"/>
    <w:rsid w:val="00BE0FC4"/>
    <w:rsid w:val="00BE29DB"/>
    <w:rsid w:val="00BE3461"/>
    <w:rsid w:val="00BE5B9F"/>
    <w:rsid w:val="00BF1EEC"/>
    <w:rsid w:val="00BF32E9"/>
    <w:rsid w:val="00BF6533"/>
    <w:rsid w:val="00BF65F2"/>
    <w:rsid w:val="00C003AE"/>
    <w:rsid w:val="00C01CEC"/>
    <w:rsid w:val="00C020B6"/>
    <w:rsid w:val="00C03622"/>
    <w:rsid w:val="00C0443B"/>
    <w:rsid w:val="00C04DBA"/>
    <w:rsid w:val="00C07231"/>
    <w:rsid w:val="00C07DC2"/>
    <w:rsid w:val="00C10659"/>
    <w:rsid w:val="00C12481"/>
    <w:rsid w:val="00C1564C"/>
    <w:rsid w:val="00C15CB4"/>
    <w:rsid w:val="00C1664D"/>
    <w:rsid w:val="00C16A22"/>
    <w:rsid w:val="00C227F3"/>
    <w:rsid w:val="00C23858"/>
    <w:rsid w:val="00C2529A"/>
    <w:rsid w:val="00C26045"/>
    <w:rsid w:val="00C30215"/>
    <w:rsid w:val="00C331BC"/>
    <w:rsid w:val="00C33C93"/>
    <w:rsid w:val="00C34DA4"/>
    <w:rsid w:val="00C35637"/>
    <w:rsid w:val="00C3595D"/>
    <w:rsid w:val="00C36268"/>
    <w:rsid w:val="00C369D7"/>
    <w:rsid w:val="00C378C7"/>
    <w:rsid w:val="00C400B9"/>
    <w:rsid w:val="00C42E6B"/>
    <w:rsid w:val="00C44A5A"/>
    <w:rsid w:val="00C45FE5"/>
    <w:rsid w:val="00C46960"/>
    <w:rsid w:val="00C50631"/>
    <w:rsid w:val="00C53221"/>
    <w:rsid w:val="00C53398"/>
    <w:rsid w:val="00C536C1"/>
    <w:rsid w:val="00C56658"/>
    <w:rsid w:val="00C566B9"/>
    <w:rsid w:val="00C570D9"/>
    <w:rsid w:val="00C617D9"/>
    <w:rsid w:val="00C63BCB"/>
    <w:rsid w:val="00C661CB"/>
    <w:rsid w:val="00C67279"/>
    <w:rsid w:val="00C67AFD"/>
    <w:rsid w:val="00C7032C"/>
    <w:rsid w:val="00C70398"/>
    <w:rsid w:val="00C72B92"/>
    <w:rsid w:val="00C73A3F"/>
    <w:rsid w:val="00C73B86"/>
    <w:rsid w:val="00C74563"/>
    <w:rsid w:val="00C84B36"/>
    <w:rsid w:val="00C84BDE"/>
    <w:rsid w:val="00C85711"/>
    <w:rsid w:val="00C90257"/>
    <w:rsid w:val="00C92139"/>
    <w:rsid w:val="00C92792"/>
    <w:rsid w:val="00C95BDC"/>
    <w:rsid w:val="00C96263"/>
    <w:rsid w:val="00CA41A8"/>
    <w:rsid w:val="00CB1E69"/>
    <w:rsid w:val="00CB349F"/>
    <w:rsid w:val="00CB3799"/>
    <w:rsid w:val="00CB4AE8"/>
    <w:rsid w:val="00CB64FA"/>
    <w:rsid w:val="00CC6AC8"/>
    <w:rsid w:val="00CD088B"/>
    <w:rsid w:val="00CD1B32"/>
    <w:rsid w:val="00CD48FB"/>
    <w:rsid w:val="00CD5C59"/>
    <w:rsid w:val="00CD5FE0"/>
    <w:rsid w:val="00CD7406"/>
    <w:rsid w:val="00CE0C03"/>
    <w:rsid w:val="00CE33C1"/>
    <w:rsid w:val="00CE36FA"/>
    <w:rsid w:val="00CF1241"/>
    <w:rsid w:val="00CF3301"/>
    <w:rsid w:val="00CF39AA"/>
    <w:rsid w:val="00CF56E9"/>
    <w:rsid w:val="00CF6EA5"/>
    <w:rsid w:val="00CF79F9"/>
    <w:rsid w:val="00D0243A"/>
    <w:rsid w:val="00D0398F"/>
    <w:rsid w:val="00D05129"/>
    <w:rsid w:val="00D05297"/>
    <w:rsid w:val="00D10C31"/>
    <w:rsid w:val="00D10F6B"/>
    <w:rsid w:val="00D14E14"/>
    <w:rsid w:val="00D1644A"/>
    <w:rsid w:val="00D204E3"/>
    <w:rsid w:val="00D253A7"/>
    <w:rsid w:val="00D25803"/>
    <w:rsid w:val="00D25C58"/>
    <w:rsid w:val="00D25E5E"/>
    <w:rsid w:val="00D2638B"/>
    <w:rsid w:val="00D267C9"/>
    <w:rsid w:val="00D27A16"/>
    <w:rsid w:val="00D27B9E"/>
    <w:rsid w:val="00D3074D"/>
    <w:rsid w:val="00D312AD"/>
    <w:rsid w:val="00D32863"/>
    <w:rsid w:val="00D32C62"/>
    <w:rsid w:val="00D336AE"/>
    <w:rsid w:val="00D3477C"/>
    <w:rsid w:val="00D3696F"/>
    <w:rsid w:val="00D3793A"/>
    <w:rsid w:val="00D37FF6"/>
    <w:rsid w:val="00D400C8"/>
    <w:rsid w:val="00D43074"/>
    <w:rsid w:val="00D467D2"/>
    <w:rsid w:val="00D50B2F"/>
    <w:rsid w:val="00D5170D"/>
    <w:rsid w:val="00D51F3C"/>
    <w:rsid w:val="00D532C0"/>
    <w:rsid w:val="00D54523"/>
    <w:rsid w:val="00D547E2"/>
    <w:rsid w:val="00D63F77"/>
    <w:rsid w:val="00D6428F"/>
    <w:rsid w:val="00D64E9D"/>
    <w:rsid w:val="00D65BF9"/>
    <w:rsid w:val="00D664B9"/>
    <w:rsid w:val="00D70287"/>
    <w:rsid w:val="00D70613"/>
    <w:rsid w:val="00D71403"/>
    <w:rsid w:val="00D724B2"/>
    <w:rsid w:val="00D7319D"/>
    <w:rsid w:val="00D73559"/>
    <w:rsid w:val="00D753D2"/>
    <w:rsid w:val="00D77144"/>
    <w:rsid w:val="00D772C1"/>
    <w:rsid w:val="00D77C16"/>
    <w:rsid w:val="00D827D6"/>
    <w:rsid w:val="00D87231"/>
    <w:rsid w:val="00D91095"/>
    <w:rsid w:val="00D94212"/>
    <w:rsid w:val="00D94908"/>
    <w:rsid w:val="00D95306"/>
    <w:rsid w:val="00D956A1"/>
    <w:rsid w:val="00D96AB7"/>
    <w:rsid w:val="00D9704E"/>
    <w:rsid w:val="00DA2499"/>
    <w:rsid w:val="00DA27E0"/>
    <w:rsid w:val="00DA3DF6"/>
    <w:rsid w:val="00DA4707"/>
    <w:rsid w:val="00DA5721"/>
    <w:rsid w:val="00DA77A4"/>
    <w:rsid w:val="00DB187A"/>
    <w:rsid w:val="00DB1B78"/>
    <w:rsid w:val="00DB2132"/>
    <w:rsid w:val="00DB53A0"/>
    <w:rsid w:val="00DB5CC0"/>
    <w:rsid w:val="00DC1352"/>
    <w:rsid w:val="00DC1378"/>
    <w:rsid w:val="00DC1977"/>
    <w:rsid w:val="00DC1AD9"/>
    <w:rsid w:val="00DC3896"/>
    <w:rsid w:val="00DC6EE0"/>
    <w:rsid w:val="00DD0BFA"/>
    <w:rsid w:val="00DD3657"/>
    <w:rsid w:val="00DD3902"/>
    <w:rsid w:val="00DD455E"/>
    <w:rsid w:val="00DD57D1"/>
    <w:rsid w:val="00DD678B"/>
    <w:rsid w:val="00DD69E2"/>
    <w:rsid w:val="00DE1D92"/>
    <w:rsid w:val="00DE3BDF"/>
    <w:rsid w:val="00DE3CDC"/>
    <w:rsid w:val="00DE48EC"/>
    <w:rsid w:val="00DE6965"/>
    <w:rsid w:val="00DE7A13"/>
    <w:rsid w:val="00DF0742"/>
    <w:rsid w:val="00DF20E9"/>
    <w:rsid w:val="00DF21DB"/>
    <w:rsid w:val="00DF55ED"/>
    <w:rsid w:val="00DF64B6"/>
    <w:rsid w:val="00DF6785"/>
    <w:rsid w:val="00E00C0C"/>
    <w:rsid w:val="00E00C86"/>
    <w:rsid w:val="00E025E2"/>
    <w:rsid w:val="00E028B3"/>
    <w:rsid w:val="00E044F6"/>
    <w:rsid w:val="00E06EAF"/>
    <w:rsid w:val="00E105E7"/>
    <w:rsid w:val="00E11DEA"/>
    <w:rsid w:val="00E12A2E"/>
    <w:rsid w:val="00E137B5"/>
    <w:rsid w:val="00E13AF4"/>
    <w:rsid w:val="00E142F5"/>
    <w:rsid w:val="00E16660"/>
    <w:rsid w:val="00E175C3"/>
    <w:rsid w:val="00E1796F"/>
    <w:rsid w:val="00E20497"/>
    <w:rsid w:val="00E2431F"/>
    <w:rsid w:val="00E245E6"/>
    <w:rsid w:val="00E252CE"/>
    <w:rsid w:val="00E26AF4"/>
    <w:rsid w:val="00E26E77"/>
    <w:rsid w:val="00E314BC"/>
    <w:rsid w:val="00E32449"/>
    <w:rsid w:val="00E33CDF"/>
    <w:rsid w:val="00E33D12"/>
    <w:rsid w:val="00E346E7"/>
    <w:rsid w:val="00E3531D"/>
    <w:rsid w:val="00E36350"/>
    <w:rsid w:val="00E36B1A"/>
    <w:rsid w:val="00E37844"/>
    <w:rsid w:val="00E3799C"/>
    <w:rsid w:val="00E42DF2"/>
    <w:rsid w:val="00E44819"/>
    <w:rsid w:val="00E44B37"/>
    <w:rsid w:val="00E527AA"/>
    <w:rsid w:val="00E52F20"/>
    <w:rsid w:val="00E53283"/>
    <w:rsid w:val="00E53B25"/>
    <w:rsid w:val="00E55857"/>
    <w:rsid w:val="00E5609D"/>
    <w:rsid w:val="00E5721A"/>
    <w:rsid w:val="00E629CD"/>
    <w:rsid w:val="00E636C5"/>
    <w:rsid w:val="00E646AD"/>
    <w:rsid w:val="00E64BB5"/>
    <w:rsid w:val="00E65B9D"/>
    <w:rsid w:val="00E65E1B"/>
    <w:rsid w:val="00E70064"/>
    <w:rsid w:val="00E708FB"/>
    <w:rsid w:val="00E71383"/>
    <w:rsid w:val="00E7269C"/>
    <w:rsid w:val="00E72E23"/>
    <w:rsid w:val="00E7315D"/>
    <w:rsid w:val="00E7330D"/>
    <w:rsid w:val="00E74973"/>
    <w:rsid w:val="00E75479"/>
    <w:rsid w:val="00E75F52"/>
    <w:rsid w:val="00E80FA9"/>
    <w:rsid w:val="00E81B31"/>
    <w:rsid w:val="00E8235E"/>
    <w:rsid w:val="00E84166"/>
    <w:rsid w:val="00E84314"/>
    <w:rsid w:val="00E859D5"/>
    <w:rsid w:val="00E86A19"/>
    <w:rsid w:val="00E9085D"/>
    <w:rsid w:val="00E938BB"/>
    <w:rsid w:val="00E94322"/>
    <w:rsid w:val="00E94936"/>
    <w:rsid w:val="00E94F0A"/>
    <w:rsid w:val="00E95B48"/>
    <w:rsid w:val="00EA0107"/>
    <w:rsid w:val="00EA32FF"/>
    <w:rsid w:val="00EA34FB"/>
    <w:rsid w:val="00EA417A"/>
    <w:rsid w:val="00EA4AEA"/>
    <w:rsid w:val="00EA5E44"/>
    <w:rsid w:val="00EA65A7"/>
    <w:rsid w:val="00EA74EF"/>
    <w:rsid w:val="00EB25DE"/>
    <w:rsid w:val="00EB6425"/>
    <w:rsid w:val="00EB67B6"/>
    <w:rsid w:val="00EB7613"/>
    <w:rsid w:val="00EB7C2A"/>
    <w:rsid w:val="00EC1DCF"/>
    <w:rsid w:val="00EC1E27"/>
    <w:rsid w:val="00EC27D5"/>
    <w:rsid w:val="00EC2A89"/>
    <w:rsid w:val="00EC2DDF"/>
    <w:rsid w:val="00EC40C1"/>
    <w:rsid w:val="00EC4117"/>
    <w:rsid w:val="00EC4EAA"/>
    <w:rsid w:val="00EC6717"/>
    <w:rsid w:val="00ED1BFD"/>
    <w:rsid w:val="00ED24CF"/>
    <w:rsid w:val="00ED33B2"/>
    <w:rsid w:val="00ED3427"/>
    <w:rsid w:val="00ED5CCF"/>
    <w:rsid w:val="00ED5F33"/>
    <w:rsid w:val="00ED6F7F"/>
    <w:rsid w:val="00EE0DC8"/>
    <w:rsid w:val="00EE1F40"/>
    <w:rsid w:val="00EE5DAE"/>
    <w:rsid w:val="00EF0E17"/>
    <w:rsid w:val="00EF215C"/>
    <w:rsid w:val="00EF3E21"/>
    <w:rsid w:val="00EF4681"/>
    <w:rsid w:val="00EF4F6E"/>
    <w:rsid w:val="00F017F6"/>
    <w:rsid w:val="00F01866"/>
    <w:rsid w:val="00F02A1F"/>
    <w:rsid w:val="00F04D07"/>
    <w:rsid w:val="00F062A3"/>
    <w:rsid w:val="00F07369"/>
    <w:rsid w:val="00F07FC4"/>
    <w:rsid w:val="00F10296"/>
    <w:rsid w:val="00F102AB"/>
    <w:rsid w:val="00F10B00"/>
    <w:rsid w:val="00F10DBD"/>
    <w:rsid w:val="00F128DE"/>
    <w:rsid w:val="00F12DBE"/>
    <w:rsid w:val="00F13792"/>
    <w:rsid w:val="00F17156"/>
    <w:rsid w:val="00F17954"/>
    <w:rsid w:val="00F257CD"/>
    <w:rsid w:val="00F34467"/>
    <w:rsid w:val="00F41F4B"/>
    <w:rsid w:val="00F42458"/>
    <w:rsid w:val="00F45F77"/>
    <w:rsid w:val="00F511E8"/>
    <w:rsid w:val="00F5205E"/>
    <w:rsid w:val="00F54E13"/>
    <w:rsid w:val="00F5506D"/>
    <w:rsid w:val="00F55EDA"/>
    <w:rsid w:val="00F567FA"/>
    <w:rsid w:val="00F56D10"/>
    <w:rsid w:val="00F62DE9"/>
    <w:rsid w:val="00F662A2"/>
    <w:rsid w:val="00F66DA6"/>
    <w:rsid w:val="00F724A2"/>
    <w:rsid w:val="00F72942"/>
    <w:rsid w:val="00F72A68"/>
    <w:rsid w:val="00F736E9"/>
    <w:rsid w:val="00F7378D"/>
    <w:rsid w:val="00F7558D"/>
    <w:rsid w:val="00F75ACB"/>
    <w:rsid w:val="00F75C27"/>
    <w:rsid w:val="00F76262"/>
    <w:rsid w:val="00F8000E"/>
    <w:rsid w:val="00F8161C"/>
    <w:rsid w:val="00F81A63"/>
    <w:rsid w:val="00F83AAD"/>
    <w:rsid w:val="00F85177"/>
    <w:rsid w:val="00F8599F"/>
    <w:rsid w:val="00F93C44"/>
    <w:rsid w:val="00FA060A"/>
    <w:rsid w:val="00FA138A"/>
    <w:rsid w:val="00FA1555"/>
    <w:rsid w:val="00FA1A78"/>
    <w:rsid w:val="00FA3B85"/>
    <w:rsid w:val="00FA49DC"/>
    <w:rsid w:val="00FA71BC"/>
    <w:rsid w:val="00FB03A5"/>
    <w:rsid w:val="00FB11B0"/>
    <w:rsid w:val="00FB26B5"/>
    <w:rsid w:val="00FB3CCC"/>
    <w:rsid w:val="00FB50DB"/>
    <w:rsid w:val="00FC0FCC"/>
    <w:rsid w:val="00FC1211"/>
    <w:rsid w:val="00FC2568"/>
    <w:rsid w:val="00FC45F7"/>
    <w:rsid w:val="00FC566E"/>
    <w:rsid w:val="00FC5C2E"/>
    <w:rsid w:val="00FD113F"/>
    <w:rsid w:val="00FD1A7F"/>
    <w:rsid w:val="00FD2977"/>
    <w:rsid w:val="00FD3100"/>
    <w:rsid w:val="00FD475C"/>
    <w:rsid w:val="00FD4DC7"/>
    <w:rsid w:val="00FD55E6"/>
    <w:rsid w:val="00FD69A7"/>
    <w:rsid w:val="00FE17BB"/>
    <w:rsid w:val="00FE3FD8"/>
    <w:rsid w:val="00FE5B7E"/>
    <w:rsid w:val="00FE78D5"/>
    <w:rsid w:val="00FE7FD8"/>
    <w:rsid w:val="00FF2317"/>
    <w:rsid w:val="00FF2541"/>
    <w:rsid w:val="00FF4793"/>
    <w:rsid w:val="00FF5874"/>
    <w:rsid w:val="00FF6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80A91"/>
  <w15:docId w15:val="{37C22909-61ED-4B99-8BB4-768732BB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B3E"/>
  </w:style>
  <w:style w:type="paragraph" w:styleId="Heading1">
    <w:name w:val="heading 1"/>
    <w:basedOn w:val="Normal"/>
    <w:next w:val="Normal"/>
    <w:link w:val="Heading1Char"/>
    <w:qFormat/>
    <w:rsid w:val="00B06B3E"/>
    <w:pPr>
      <w:keepNext/>
      <w:keepLines/>
      <w:numPr>
        <w:numId w:val="1"/>
      </w:numPr>
      <w:tabs>
        <w:tab w:val="clear" w:pos="3403"/>
      </w:tabs>
      <w:spacing w:before="200" w:after="240" w:line="360" w:lineRule="auto"/>
      <w:ind w:left="0"/>
      <w:outlineLvl w:val="0"/>
    </w:pPr>
    <w:rPr>
      <w:rFonts w:ascii="Lucida Sans" w:eastAsia="Times New Roman" w:hAnsi="Lucida Sans" w:cs="Arial"/>
      <w:b/>
      <w:bCs/>
      <w:kern w:val="32"/>
      <w:sz w:val="36"/>
      <w:szCs w:val="32"/>
    </w:rPr>
  </w:style>
  <w:style w:type="paragraph" w:styleId="Heading2">
    <w:name w:val="heading 2"/>
    <w:basedOn w:val="Heading1"/>
    <w:next w:val="Normal"/>
    <w:link w:val="Heading2Char"/>
    <w:qFormat/>
    <w:rsid w:val="00B06B3E"/>
    <w:pPr>
      <w:numPr>
        <w:ilvl w:val="1"/>
      </w:numPr>
      <w:spacing w:before="360"/>
      <w:outlineLvl w:val="1"/>
    </w:pPr>
    <w:rPr>
      <w:bCs w:val="0"/>
      <w:sz w:val="28"/>
      <w:szCs w:val="24"/>
      <w:lang w:eastAsia="en-GB"/>
    </w:rPr>
  </w:style>
  <w:style w:type="paragraph" w:styleId="Heading3">
    <w:name w:val="heading 3"/>
    <w:basedOn w:val="Heading1"/>
    <w:next w:val="Normal"/>
    <w:link w:val="Heading3Char"/>
    <w:qFormat/>
    <w:rsid w:val="00B06B3E"/>
    <w:pPr>
      <w:numPr>
        <w:ilvl w:val="2"/>
      </w:numPr>
      <w:spacing w:before="360"/>
      <w:outlineLvl w:val="2"/>
    </w:pPr>
    <w:rPr>
      <w:bCs w:val="0"/>
      <w:sz w:val="22"/>
      <w:szCs w:val="26"/>
    </w:rPr>
  </w:style>
  <w:style w:type="paragraph" w:styleId="Heading4">
    <w:name w:val="heading 4"/>
    <w:basedOn w:val="Heading1"/>
    <w:next w:val="Normal"/>
    <w:link w:val="Heading4Char"/>
    <w:qFormat/>
    <w:rsid w:val="00B06B3E"/>
    <w:pPr>
      <w:numPr>
        <w:ilvl w:val="3"/>
      </w:numPr>
      <w:outlineLvl w:val="3"/>
    </w:pPr>
    <w:rPr>
      <w:rFonts w:eastAsiaTheme="majorEastAsia" w:cstheme="majorBidi"/>
      <w:bCs w:val="0"/>
      <w:iCs/>
      <w:sz w:val="22"/>
      <w:szCs w:val="24"/>
    </w:rPr>
  </w:style>
  <w:style w:type="paragraph" w:styleId="Heading5">
    <w:name w:val="heading 5"/>
    <w:basedOn w:val="Heading1"/>
    <w:next w:val="Normal"/>
    <w:link w:val="Heading5Char"/>
    <w:qFormat/>
    <w:rsid w:val="00B06B3E"/>
    <w:pPr>
      <w:numPr>
        <w:ilvl w:val="4"/>
      </w:numPr>
      <w:outlineLvl w:val="4"/>
    </w:pPr>
    <w:rPr>
      <w:rFonts w:eastAsiaTheme="majorEastAsia" w:cstheme="majorBidi"/>
      <w:sz w:val="22"/>
      <w:szCs w:val="24"/>
    </w:rPr>
  </w:style>
  <w:style w:type="paragraph" w:styleId="Heading6">
    <w:name w:val="heading 6"/>
    <w:basedOn w:val="Heading1"/>
    <w:next w:val="Normal"/>
    <w:link w:val="Heading6Char"/>
    <w:qFormat/>
    <w:rsid w:val="00B06B3E"/>
    <w:pPr>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qFormat/>
    <w:rsid w:val="00B06B3E"/>
    <w:pPr>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qFormat/>
    <w:rsid w:val="00B06B3E"/>
    <w:pPr>
      <w:numPr>
        <w:ilvl w:val="7"/>
      </w:numPr>
      <w:outlineLvl w:val="7"/>
    </w:pPr>
    <w:rPr>
      <w:rFonts w:eastAsiaTheme="majorEastAsia" w:cstheme="majorBidi"/>
      <w:b w:val="0"/>
      <w:sz w:val="22"/>
    </w:rPr>
  </w:style>
  <w:style w:type="paragraph" w:styleId="Heading9">
    <w:name w:val="heading 9"/>
    <w:basedOn w:val="Heading1"/>
    <w:next w:val="Normal"/>
    <w:link w:val="Heading9Char"/>
    <w:qFormat/>
    <w:rsid w:val="00B06B3E"/>
    <w:pPr>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6B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B3E"/>
    <w:rPr>
      <w:rFonts w:ascii="Segoe UI" w:hAnsi="Segoe UI" w:cs="Segoe UI"/>
      <w:sz w:val="18"/>
      <w:szCs w:val="18"/>
    </w:rPr>
  </w:style>
  <w:style w:type="character" w:customStyle="1" w:styleId="Heading1Char">
    <w:name w:val="Heading 1 Char"/>
    <w:basedOn w:val="DefaultParagraphFont"/>
    <w:link w:val="Heading1"/>
    <w:rsid w:val="00B06B3E"/>
    <w:rPr>
      <w:rFonts w:ascii="Lucida Sans" w:eastAsia="Times New Roman" w:hAnsi="Lucida Sans" w:cs="Arial"/>
      <w:b/>
      <w:bCs/>
      <w:kern w:val="32"/>
      <w:sz w:val="36"/>
      <w:szCs w:val="32"/>
    </w:rPr>
  </w:style>
  <w:style w:type="character" w:customStyle="1" w:styleId="Heading2Char">
    <w:name w:val="Heading 2 Char"/>
    <w:basedOn w:val="DefaultParagraphFont"/>
    <w:link w:val="Heading2"/>
    <w:rsid w:val="00B06B3E"/>
    <w:rPr>
      <w:rFonts w:ascii="Lucida Sans" w:eastAsia="Times New Roman" w:hAnsi="Lucida Sans" w:cs="Arial"/>
      <w:b/>
      <w:kern w:val="32"/>
      <w:sz w:val="28"/>
      <w:szCs w:val="24"/>
      <w:lang w:eastAsia="en-GB"/>
    </w:rPr>
  </w:style>
  <w:style w:type="character" w:customStyle="1" w:styleId="Heading3Char">
    <w:name w:val="Heading 3 Char"/>
    <w:basedOn w:val="DefaultParagraphFont"/>
    <w:link w:val="Heading3"/>
    <w:rsid w:val="00B06B3E"/>
    <w:rPr>
      <w:rFonts w:ascii="Lucida Sans" w:eastAsia="Times New Roman" w:hAnsi="Lucida Sans" w:cs="Arial"/>
      <w:b/>
      <w:kern w:val="32"/>
      <w:szCs w:val="26"/>
    </w:rPr>
  </w:style>
  <w:style w:type="character" w:customStyle="1" w:styleId="Heading4Char">
    <w:name w:val="Heading 4 Char"/>
    <w:basedOn w:val="DefaultParagraphFont"/>
    <w:link w:val="Heading4"/>
    <w:rsid w:val="00B06B3E"/>
    <w:rPr>
      <w:rFonts w:ascii="Lucida Sans" w:eastAsiaTheme="majorEastAsia" w:hAnsi="Lucida Sans" w:cstheme="majorBidi"/>
      <w:b/>
      <w:iCs/>
      <w:kern w:val="32"/>
      <w:szCs w:val="24"/>
    </w:rPr>
  </w:style>
  <w:style w:type="character" w:customStyle="1" w:styleId="Heading5Char">
    <w:name w:val="Heading 5 Char"/>
    <w:basedOn w:val="DefaultParagraphFont"/>
    <w:link w:val="Heading5"/>
    <w:rsid w:val="00B06B3E"/>
    <w:rPr>
      <w:rFonts w:ascii="Lucida Sans" w:eastAsiaTheme="majorEastAsia" w:hAnsi="Lucida Sans" w:cstheme="majorBidi"/>
      <w:b/>
      <w:bCs/>
      <w:kern w:val="32"/>
      <w:szCs w:val="24"/>
    </w:rPr>
  </w:style>
  <w:style w:type="character" w:customStyle="1" w:styleId="Heading6Char">
    <w:name w:val="Heading 6 Char"/>
    <w:basedOn w:val="DefaultParagraphFont"/>
    <w:link w:val="Heading6"/>
    <w:rsid w:val="00B06B3E"/>
    <w:rPr>
      <w:rFonts w:ascii="Lucida Sans" w:eastAsiaTheme="majorEastAsia" w:hAnsi="Lucida Sans" w:cstheme="majorBidi"/>
      <w:bCs/>
      <w:iCs/>
      <w:kern w:val="32"/>
      <w:szCs w:val="24"/>
    </w:rPr>
  </w:style>
  <w:style w:type="character" w:customStyle="1" w:styleId="Heading7Char">
    <w:name w:val="Heading 7 Char"/>
    <w:basedOn w:val="DefaultParagraphFont"/>
    <w:link w:val="Heading7"/>
    <w:rsid w:val="00B06B3E"/>
    <w:rPr>
      <w:rFonts w:ascii="Lucida Sans" w:eastAsiaTheme="majorEastAsia" w:hAnsi="Lucida Sans" w:cstheme="majorBidi"/>
      <w:bCs/>
      <w:iCs/>
      <w:kern w:val="32"/>
      <w:szCs w:val="24"/>
    </w:rPr>
  </w:style>
  <w:style w:type="character" w:customStyle="1" w:styleId="Heading8Char">
    <w:name w:val="Heading 8 Char"/>
    <w:basedOn w:val="DefaultParagraphFont"/>
    <w:link w:val="Heading8"/>
    <w:rsid w:val="00B06B3E"/>
    <w:rPr>
      <w:rFonts w:ascii="Lucida Sans" w:eastAsiaTheme="majorEastAsia" w:hAnsi="Lucida Sans" w:cstheme="majorBidi"/>
      <w:bCs/>
      <w:kern w:val="32"/>
      <w:szCs w:val="32"/>
    </w:rPr>
  </w:style>
  <w:style w:type="character" w:customStyle="1" w:styleId="Heading9Char">
    <w:name w:val="Heading 9 Char"/>
    <w:basedOn w:val="DefaultParagraphFont"/>
    <w:link w:val="Heading9"/>
    <w:rsid w:val="00B06B3E"/>
    <w:rPr>
      <w:rFonts w:ascii="Lucida Sans" w:eastAsiaTheme="majorEastAsia" w:hAnsi="Lucida Sans" w:cstheme="majorBidi"/>
      <w:bCs/>
      <w:iCs/>
      <w:color w:val="000000" w:themeColor="text1"/>
      <w:kern w:val="32"/>
      <w:szCs w:val="32"/>
    </w:rPr>
  </w:style>
  <w:style w:type="table" w:styleId="TableGrid">
    <w:name w:val="Table Grid"/>
    <w:basedOn w:val="TableNormal"/>
    <w:uiPriority w:val="39"/>
    <w:rsid w:val="00B06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06B3E"/>
    <w:pPr>
      <w:spacing w:before="200" w:after="0" w:line="360" w:lineRule="auto"/>
    </w:pPr>
    <w:rPr>
      <w:rFonts w:ascii="Lucida Sans" w:eastAsia="Times New Roman" w:hAnsi="Lucida Sans" w:cs="Times New Roman"/>
      <w:lang w:eastAsia="en-GB"/>
    </w:rPr>
  </w:style>
  <w:style w:type="character" w:customStyle="1" w:styleId="BodyTextChar">
    <w:name w:val="Body Text Char"/>
    <w:basedOn w:val="DefaultParagraphFont"/>
    <w:link w:val="BodyText"/>
    <w:semiHidden/>
    <w:rsid w:val="00B06B3E"/>
    <w:rPr>
      <w:rFonts w:ascii="Lucida Sans" w:eastAsia="Times New Roman" w:hAnsi="Lucida Sans" w:cs="Times New Roman"/>
      <w:lang w:eastAsia="en-GB"/>
    </w:rPr>
  </w:style>
  <w:style w:type="paragraph" w:styleId="BodyTextIndent">
    <w:name w:val="Body Text Indent"/>
    <w:basedOn w:val="Normal"/>
    <w:link w:val="BodyTextIndentChar"/>
    <w:semiHidden/>
    <w:rsid w:val="00B06B3E"/>
    <w:pPr>
      <w:spacing w:before="200" w:after="0" w:line="360" w:lineRule="auto"/>
      <w:ind w:left="283"/>
    </w:pPr>
    <w:rPr>
      <w:rFonts w:ascii="Lucida Sans" w:eastAsia="Times New Roman" w:hAnsi="Lucida Sans" w:cs="Times New Roman"/>
      <w:lang w:eastAsia="zh-CN"/>
    </w:rPr>
  </w:style>
  <w:style w:type="character" w:customStyle="1" w:styleId="BodyTextIndentChar">
    <w:name w:val="Body Text Indent Char"/>
    <w:basedOn w:val="DefaultParagraphFont"/>
    <w:link w:val="BodyTextIndent"/>
    <w:semiHidden/>
    <w:rsid w:val="00B06B3E"/>
    <w:rPr>
      <w:rFonts w:ascii="Lucida Sans" w:eastAsia="Times New Roman" w:hAnsi="Lucida Sans" w:cs="Times New Roman"/>
      <w:lang w:eastAsia="zh-CN"/>
    </w:rPr>
  </w:style>
  <w:style w:type="paragraph" w:styleId="Footer">
    <w:name w:val="footer"/>
    <w:link w:val="FooterChar"/>
    <w:uiPriority w:val="99"/>
    <w:rsid w:val="00B06B3E"/>
    <w:pPr>
      <w:tabs>
        <w:tab w:val="center" w:pos="4153"/>
        <w:tab w:val="right" w:pos="8306"/>
      </w:tabs>
      <w:spacing w:before="200" w:after="120" w:line="360" w:lineRule="auto"/>
    </w:pPr>
    <w:rPr>
      <w:rFonts w:ascii="Lucida Sans" w:eastAsia="Times New Roman" w:hAnsi="Lucida Sans" w:cs="Times New Roman"/>
      <w:szCs w:val="24"/>
    </w:rPr>
  </w:style>
  <w:style w:type="character" w:customStyle="1" w:styleId="FooterChar">
    <w:name w:val="Footer Char"/>
    <w:basedOn w:val="DefaultParagraphFont"/>
    <w:link w:val="Footer"/>
    <w:uiPriority w:val="99"/>
    <w:rsid w:val="00B06B3E"/>
    <w:rPr>
      <w:rFonts w:ascii="Lucida Sans" w:eastAsia="Times New Roman" w:hAnsi="Lucida Sans" w:cs="Times New Roman"/>
      <w:szCs w:val="24"/>
    </w:rPr>
  </w:style>
  <w:style w:type="character" w:styleId="PageNumber">
    <w:name w:val="page number"/>
    <w:rsid w:val="00B06B3E"/>
    <w:rPr>
      <w:rFonts w:ascii="Calibri" w:hAnsi="Calibri"/>
      <w:sz w:val="22"/>
      <w:lang w:val="en-GB"/>
    </w:rPr>
  </w:style>
  <w:style w:type="paragraph" w:styleId="DocumentMap">
    <w:name w:val="Document Map"/>
    <w:basedOn w:val="Normal"/>
    <w:link w:val="DocumentMapChar"/>
    <w:semiHidden/>
    <w:rsid w:val="00B06B3E"/>
    <w:pPr>
      <w:shd w:val="clear" w:color="auto" w:fill="000080"/>
      <w:spacing w:before="200" w:after="0" w:line="360" w:lineRule="auto"/>
    </w:pPr>
    <w:rPr>
      <w:rFonts w:ascii="Tahoma" w:eastAsia="Times New Roman" w:hAnsi="Tahoma" w:cs="Tahoma"/>
      <w:szCs w:val="20"/>
      <w:lang w:eastAsia="zh-CN"/>
    </w:rPr>
  </w:style>
  <w:style w:type="character" w:customStyle="1" w:styleId="DocumentMapChar">
    <w:name w:val="Document Map Char"/>
    <w:basedOn w:val="DefaultParagraphFont"/>
    <w:link w:val="DocumentMap"/>
    <w:semiHidden/>
    <w:rsid w:val="00B06B3E"/>
    <w:rPr>
      <w:rFonts w:ascii="Tahoma" w:eastAsia="Times New Roman" w:hAnsi="Tahoma" w:cs="Tahoma"/>
      <w:szCs w:val="20"/>
      <w:shd w:val="clear" w:color="auto" w:fill="000080"/>
      <w:lang w:eastAsia="zh-CN"/>
    </w:rPr>
  </w:style>
  <w:style w:type="paragraph" w:styleId="Header">
    <w:name w:val="header"/>
    <w:basedOn w:val="Normal"/>
    <w:link w:val="HeaderChar"/>
    <w:uiPriority w:val="99"/>
    <w:rsid w:val="00B06B3E"/>
    <w:pPr>
      <w:tabs>
        <w:tab w:val="center" w:pos="4153"/>
        <w:tab w:val="right" w:pos="8306"/>
      </w:tabs>
      <w:spacing w:before="200" w:after="120" w:line="360" w:lineRule="auto"/>
    </w:pPr>
    <w:rPr>
      <w:rFonts w:ascii="Lucida Sans" w:eastAsia="Times New Roman" w:hAnsi="Lucida Sans" w:cs="Times New Roman"/>
      <w:szCs w:val="24"/>
    </w:rPr>
  </w:style>
  <w:style w:type="character" w:customStyle="1" w:styleId="HeaderChar">
    <w:name w:val="Header Char"/>
    <w:basedOn w:val="DefaultParagraphFont"/>
    <w:link w:val="Header"/>
    <w:uiPriority w:val="99"/>
    <w:rsid w:val="00B06B3E"/>
    <w:rPr>
      <w:rFonts w:ascii="Lucida Sans" w:eastAsia="Times New Roman" w:hAnsi="Lucida Sans" w:cs="Times New Roman"/>
      <w:szCs w:val="24"/>
    </w:rPr>
  </w:style>
  <w:style w:type="paragraph" w:styleId="Caption">
    <w:name w:val="caption"/>
    <w:basedOn w:val="Normal"/>
    <w:next w:val="Normal"/>
    <w:link w:val="CaptionChar"/>
    <w:rsid w:val="00B06B3E"/>
    <w:pPr>
      <w:tabs>
        <w:tab w:val="left" w:pos="1418"/>
      </w:tabs>
      <w:spacing w:before="120" w:after="120" w:line="360" w:lineRule="auto"/>
      <w:ind w:left="1134" w:hanging="1134"/>
      <w:contextualSpacing/>
    </w:pPr>
    <w:rPr>
      <w:rFonts w:ascii="Lucida Sans" w:eastAsia="Times New Roman" w:hAnsi="Lucida Sans" w:cs="Times New Roman"/>
      <w:szCs w:val="26"/>
    </w:rPr>
  </w:style>
  <w:style w:type="character" w:styleId="Hyperlink">
    <w:name w:val="Hyperlink"/>
    <w:basedOn w:val="DefaultParagraphFont"/>
    <w:uiPriority w:val="99"/>
    <w:rsid w:val="00B06B3E"/>
    <w:rPr>
      <w:rFonts w:ascii="Lucida Sans" w:hAnsi="Lucida Sans"/>
      <w:color w:val="0000FF"/>
      <w:sz w:val="22"/>
      <w:u w:val="single"/>
      <w:lang w:val="en-GB"/>
    </w:rPr>
  </w:style>
  <w:style w:type="paragraph" w:customStyle="1" w:styleId="TableCell">
    <w:name w:val="Table Cell"/>
    <w:basedOn w:val="Normal"/>
    <w:rsid w:val="00B06B3E"/>
    <w:pPr>
      <w:spacing w:before="40" w:after="40" w:line="360" w:lineRule="auto"/>
      <w:ind w:left="6"/>
    </w:pPr>
    <w:rPr>
      <w:rFonts w:ascii="Lucida Sans" w:eastAsia="Times New Roman" w:hAnsi="Lucida Sans" w:cs="Times New Roman"/>
      <w:lang w:eastAsia="zh-CN"/>
    </w:rPr>
  </w:style>
  <w:style w:type="table" w:customStyle="1" w:styleId="FigureNoOutline">
    <w:name w:val="Figure No Outline"/>
    <w:basedOn w:val="TableNormal"/>
    <w:rsid w:val="00B06B3E"/>
    <w:pPr>
      <w:spacing w:before="200" w:after="0" w:line="360" w:lineRule="auto"/>
    </w:pPr>
    <w:rPr>
      <w:rFonts w:ascii="Lucida Sans" w:eastAsia="Times New Roman" w:hAnsi="Lucida Sans" w:cs="Times New Roman"/>
      <w:lang w:eastAsia="zh-CN"/>
    </w:rPr>
    <w:tblPr>
      <w:tblCellMar>
        <w:left w:w="0" w:type="dxa"/>
        <w:right w:w="0" w:type="dxa"/>
      </w:tblCellMar>
    </w:tblPr>
  </w:style>
  <w:style w:type="table" w:customStyle="1" w:styleId="FigureOutline">
    <w:name w:val="Figure Outline"/>
    <w:basedOn w:val="TableNormal"/>
    <w:rsid w:val="00B06B3E"/>
    <w:pPr>
      <w:spacing w:before="200" w:after="0" w:line="360" w:lineRule="auto"/>
    </w:pPr>
    <w:rPr>
      <w:rFonts w:ascii="Lucida Sans" w:eastAsia="Times New Roman" w:hAnsi="Lucida Sans" w:cs="Times New Roman"/>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basedOn w:val="Normal"/>
    <w:next w:val="Normal"/>
    <w:autoRedefine/>
    <w:uiPriority w:val="99"/>
    <w:rsid w:val="00B06B3E"/>
    <w:pPr>
      <w:tabs>
        <w:tab w:val="right" w:leader="dot" w:pos="8505"/>
      </w:tabs>
      <w:spacing w:before="200" w:after="0" w:line="360" w:lineRule="auto"/>
    </w:pPr>
    <w:rPr>
      <w:rFonts w:eastAsia="Times New Roman" w:cs="Times New Roman"/>
      <w:noProof/>
      <w:sz w:val="24"/>
      <w:szCs w:val="24"/>
    </w:rPr>
  </w:style>
  <w:style w:type="paragraph" w:customStyle="1" w:styleId="Contents">
    <w:name w:val="Contents"/>
    <w:basedOn w:val="Normal"/>
    <w:next w:val="Normal"/>
    <w:qFormat/>
    <w:rsid w:val="00B06B3E"/>
    <w:pPr>
      <w:spacing w:before="200" w:after="240" w:line="360" w:lineRule="auto"/>
      <w:outlineLvl w:val="0"/>
    </w:pPr>
    <w:rPr>
      <w:rFonts w:ascii="Lucida Sans" w:eastAsia="Times New Roman" w:hAnsi="Lucida Sans" w:cs="Arial"/>
      <w:b/>
      <w:bCs/>
      <w:kern w:val="32"/>
      <w:sz w:val="36"/>
      <w:szCs w:val="32"/>
    </w:rPr>
  </w:style>
  <w:style w:type="paragraph" w:customStyle="1" w:styleId="Quotation">
    <w:name w:val="Quotation"/>
    <w:basedOn w:val="Normal"/>
    <w:qFormat/>
    <w:rsid w:val="00B06B3E"/>
    <w:pPr>
      <w:spacing w:before="200" w:after="0" w:line="360" w:lineRule="auto"/>
      <w:ind w:left="425" w:right="425"/>
    </w:pPr>
    <w:rPr>
      <w:rFonts w:ascii="Lucida Sans" w:eastAsia="Times New Roman" w:hAnsi="Lucida Sans" w:cs="Times New Roman"/>
      <w:iCs/>
      <w:szCs w:val="24"/>
    </w:rPr>
  </w:style>
  <w:style w:type="paragraph" w:styleId="TOC1">
    <w:name w:val="toc 1"/>
    <w:basedOn w:val="Normal"/>
    <w:next w:val="Normal"/>
    <w:autoRedefine/>
    <w:uiPriority w:val="39"/>
    <w:rsid w:val="00B06B3E"/>
    <w:pPr>
      <w:spacing w:before="120" w:after="0" w:line="360" w:lineRule="auto"/>
    </w:pPr>
    <w:rPr>
      <w:rFonts w:ascii="Calibri" w:eastAsia="Times New Roman" w:hAnsi="Calibri" w:cs="Times New Roman"/>
      <w:b/>
      <w:bCs/>
      <w:caps/>
      <w:sz w:val="24"/>
      <w:szCs w:val="24"/>
      <w:lang w:eastAsia="zh-CN"/>
    </w:rPr>
  </w:style>
  <w:style w:type="paragraph" w:styleId="TOC2">
    <w:name w:val="toc 2"/>
    <w:basedOn w:val="TOC1"/>
    <w:next w:val="Normal"/>
    <w:autoRedefine/>
    <w:uiPriority w:val="39"/>
    <w:rsid w:val="00B06B3E"/>
    <w:pPr>
      <w:ind w:left="284"/>
    </w:pPr>
    <w:rPr>
      <w:b w:val="0"/>
      <w:caps w:val="0"/>
      <w:szCs w:val="20"/>
    </w:rPr>
  </w:style>
  <w:style w:type="paragraph" w:styleId="TOC3">
    <w:name w:val="toc 3"/>
    <w:basedOn w:val="TOC1"/>
    <w:next w:val="Normal"/>
    <w:autoRedefine/>
    <w:uiPriority w:val="39"/>
    <w:rsid w:val="00B06B3E"/>
    <w:pPr>
      <w:spacing w:before="0"/>
      <w:ind w:left="425"/>
    </w:pPr>
    <w:rPr>
      <w:b w:val="0"/>
      <w:bCs w:val="0"/>
      <w:caps w:val="0"/>
      <w:szCs w:val="20"/>
    </w:rPr>
  </w:style>
  <w:style w:type="paragraph" w:styleId="TOC4">
    <w:name w:val="toc 4"/>
    <w:basedOn w:val="TOC1"/>
    <w:next w:val="Normal"/>
    <w:autoRedefine/>
    <w:uiPriority w:val="39"/>
    <w:rsid w:val="00B06B3E"/>
    <w:pPr>
      <w:tabs>
        <w:tab w:val="left" w:pos="1540"/>
        <w:tab w:val="right" w:leader="dot" w:pos="8778"/>
      </w:tabs>
      <w:spacing w:before="0"/>
      <w:ind w:left="539"/>
    </w:pPr>
    <w:rPr>
      <w:rFonts w:asciiTheme="minorHAnsi" w:hAnsiTheme="minorHAnsi"/>
      <w:b w:val="0"/>
      <w:bCs w:val="0"/>
      <w:i/>
      <w:iCs/>
      <w:caps w:val="0"/>
      <w:noProof/>
      <w:kern w:val="32"/>
      <w:lang w:eastAsia="en-US"/>
    </w:rPr>
  </w:style>
  <w:style w:type="paragraph" w:styleId="TOCHeading">
    <w:name w:val="TOC Heading"/>
    <w:basedOn w:val="Heading1"/>
    <w:next w:val="Normal"/>
    <w:uiPriority w:val="39"/>
    <w:unhideWhenUsed/>
    <w:qFormat/>
    <w:rsid w:val="00B06B3E"/>
    <w:pPr>
      <w:numPr>
        <w:numId w:val="0"/>
      </w:numPr>
      <w:spacing w:before="480" w:after="0" w:line="276" w:lineRule="auto"/>
      <w:outlineLvl w:val="9"/>
    </w:pPr>
    <w:rPr>
      <w:rFonts w:asciiTheme="majorHAnsi" w:eastAsiaTheme="majorEastAsia" w:hAnsiTheme="majorHAnsi" w:cstheme="majorBidi"/>
      <w:color w:val="2F5496" w:themeColor="accent1" w:themeShade="BF"/>
      <w:kern w:val="0"/>
      <w:sz w:val="28"/>
      <w:szCs w:val="28"/>
      <w:lang w:val="en-US" w:eastAsia="ja-JP"/>
    </w:rPr>
  </w:style>
  <w:style w:type="paragraph" w:customStyle="1" w:styleId="ContentsSubheading">
    <w:name w:val="Contents Subheading"/>
    <w:basedOn w:val="Contents"/>
    <w:next w:val="Normal"/>
    <w:qFormat/>
    <w:rsid w:val="00B06B3E"/>
    <w:pPr>
      <w:outlineLvl w:val="1"/>
    </w:pPr>
    <w:rPr>
      <w:sz w:val="28"/>
    </w:rPr>
  </w:style>
  <w:style w:type="paragraph" w:styleId="TOC5">
    <w:name w:val="toc 5"/>
    <w:basedOn w:val="TOC1"/>
    <w:next w:val="Normal"/>
    <w:autoRedefine/>
    <w:uiPriority w:val="39"/>
    <w:rsid w:val="00B06B3E"/>
    <w:pPr>
      <w:spacing w:before="0"/>
      <w:ind w:left="660"/>
    </w:pPr>
    <w:rPr>
      <w:rFonts w:asciiTheme="minorHAnsi" w:hAnsiTheme="minorHAnsi"/>
      <w:b w:val="0"/>
      <w:bCs w:val="0"/>
      <w:caps w:val="0"/>
      <w:sz w:val="20"/>
      <w:szCs w:val="20"/>
    </w:rPr>
  </w:style>
  <w:style w:type="paragraph" w:customStyle="1" w:styleId="AppendixMain">
    <w:name w:val="Appendix Main"/>
    <w:basedOn w:val="Contents"/>
    <w:next w:val="Normal"/>
    <w:qFormat/>
    <w:rsid w:val="00B06B3E"/>
    <w:pPr>
      <w:keepNext/>
      <w:numPr>
        <w:numId w:val="2"/>
      </w:numPr>
    </w:pPr>
  </w:style>
  <w:style w:type="paragraph" w:customStyle="1" w:styleId="AppendixSubheading">
    <w:name w:val="Appendix Subheading"/>
    <w:basedOn w:val="ContentsSubheading"/>
    <w:next w:val="Normal"/>
    <w:qFormat/>
    <w:rsid w:val="00B06B3E"/>
    <w:pPr>
      <w:keepNext/>
      <w:numPr>
        <w:ilvl w:val="1"/>
        <w:numId w:val="2"/>
      </w:numPr>
    </w:pPr>
  </w:style>
  <w:style w:type="paragraph" w:customStyle="1" w:styleId="AppendixThird">
    <w:name w:val="Appendix Third"/>
    <w:basedOn w:val="Normal"/>
    <w:next w:val="Normal"/>
    <w:qFormat/>
    <w:rsid w:val="00B06B3E"/>
    <w:pPr>
      <w:keepNext/>
      <w:numPr>
        <w:ilvl w:val="2"/>
        <w:numId w:val="2"/>
      </w:numPr>
      <w:spacing w:before="200" w:after="0" w:line="360" w:lineRule="auto"/>
      <w:outlineLvl w:val="2"/>
    </w:pPr>
    <w:rPr>
      <w:rFonts w:ascii="Lucida Sans" w:eastAsia="Times New Roman" w:hAnsi="Lucida Sans" w:cs="Times New Roman"/>
      <w:b/>
      <w:sz w:val="24"/>
      <w:lang w:eastAsia="zh-CN"/>
    </w:rPr>
  </w:style>
  <w:style w:type="table" w:styleId="TableList8">
    <w:name w:val="Table List 8"/>
    <w:basedOn w:val="TableNormal"/>
    <w:rsid w:val="00B06B3E"/>
    <w:pPr>
      <w:spacing w:before="200" w:after="200" w:line="360" w:lineRule="auto"/>
    </w:pPr>
    <w:rPr>
      <w:rFonts w:ascii="Lucida Sans" w:eastAsia="Times New Roman" w:hAnsi="Lucida Sans" w:cs="Times New Roman"/>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CaptionFollowon">
    <w:name w:val="Caption Follow on"/>
    <w:basedOn w:val="Caption"/>
    <w:next w:val="Normal"/>
    <w:qFormat/>
    <w:rsid w:val="00B06B3E"/>
    <w:pPr>
      <w:spacing w:before="0"/>
      <w:ind w:firstLine="0"/>
    </w:pPr>
  </w:style>
  <w:style w:type="paragraph" w:styleId="Bibliography">
    <w:name w:val="Bibliography"/>
    <w:basedOn w:val="Normal"/>
    <w:next w:val="Normal"/>
    <w:uiPriority w:val="37"/>
    <w:semiHidden/>
    <w:unhideWhenUsed/>
    <w:rsid w:val="00B06B3E"/>
    <w:pPr>
      <w:spacing w:before="200" w:after="0" w:line="360" w:lineRule="auto"/>
    </w:pPr>
    <w:rPr>
      <w:rFonts w:ascii="Lucida Sans" w:eastAsia="Times New Roman" w:hAnsi="Lucida Sans" w:cs="Times New Roman"/>
      <w:lang w:eastAsia="zh-CN"/>
    </w:rPr>
  </w:style>
  <w:style w:type="paragraph" w:styleId="BlockText">
    <w:name w:val="Block Text"/>
    <w:basedOn w:val="Normal"/>
    <w:semiHidden/>
    <w:unhideWhenUsed/>
    <w:rsid w:val="00B06B3E"/>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pacing w:before="200" w:after="0" w:line="360" w:lineRule="auto"/>
      <w:ind w:left="1152" w:right="1152"/>
    </w:pPr>
    <w:rPr>
      <w:rFonts w:eastAsiaTheme="minorEastAsia"/>
      <w:i/>
      <w:iCs/>
      <w:color w:val="4472C4" w:themeColor="accent1"/>
      <w:lang w:eastAsia="zh-CN"/>
    </w:rPr>
  </w:style>
  <w:style w:type="paragraph" w:styleId="BodyText2">
    <w:name w:val="Body Text 2"/>
    <w:basedOn w:val="Normal"/>
    <w:link w:val="BodyText2Char"/>
    <w:semiHidden/>
    <w:unhideWhenUsed/>
    <w:rsid w:val="00B06B3E"/>
    <w:pPr>
      <w:spacing w:before="200" w:after="120" w:line="480" w:lineRule="auto"/>
    </w:pPr>
    <w:rPr>
      <w:rFonts w:ascii="Lucida Sans" w:eastAsia="Times New Roman" w:hAnsi="Lucida Sans" w:cs="Times New Roman"/>
      <w:lang w:eastAsia="zh-CN"/>
    </w:rPr>
  </w:style>
  <w:style w:type="character" w:customStyle="1" w:styleId="BodyText2Char">
    <w:name w:val="Body Text 2 Char"/>
    <w:basedOn w:val="DefaultParagraphFont"/>
    <w:link w:val="BodyText2"/>
    <w:semiHidden/>
    <w:rsid w:val="00B06B3E"/>
    <w:rPr>
      <w:rFonts w:ascii="Lucida Sans" w:eastAsia="Times New Roman" w:hAnsi="Lucida Sans" w:cs="Times New Roman"/>
      <w:lang w:eastAsia="zh-CN"/>
    </w:rPr>
  </w:style>
  <w:style w:type="paragraph" w:styleId="BodyText3">
    <w:name w:val="Body Text 3"/>
    <w:basedOn w:val="Normal"/>
    <w:link w:val="BodyText3Char"/>
    <w:semiHidden/>
    <w:unhideWhenUsed/>
    <w:rsid w:val="00B06B3E"/>
    <w:pPr>
      <w:spacing w:before="200" w:after="120" w:line="360" w:lineRule="auto"/>
    </w:pPr>
    <w:rPr>
      <w:rFonts w:ascii="Lucida Sans" w:eastAsia="Times New Roman" w:hAnsi="Lucida Sans" w:cs="Times New Roman"/>
      <w:sz w:val="16"/>
      <w:szCs w:val="16"/>
      <w:lang w:eastAsia="zh-CN"/>
    </w:rPr>
  </w:style>
  <w:style w:type="character" w:customStyle="1" w:styleId="BodyText3Char">
    <w:name w:val="Body Text 3 Char"/>
    <w:basedOn w:val="DefaultParagraphFont"/>
    <w:link w:val="BodyText3"/>
    <w:semiHidden/>
    <w:rsid w:val="00B06B3E"/>
    <w:rPr>
      <w:rFonts w:ascii="Lucida Sans" w:eastAsia="Times New Roman" w:hAnsi="Lucida Sans" w:cs="Times New Roman"/>
      <w:sz w:val="16"/>
      <w:szCs w:val="16"/>
      <w:lang w:eastAsia="zh-CN"/>
    </w:rPr>
  </w:style>
  <w:style w:type="paragraph" w:styleId="BodyTextFirstIndent2">
    <w:name w:val="Body Text First Indent 2"/>
    <w:basedOn w:val="BodyTextIndent"/>
    <w:link w:val="BodyTextFirstIndent2Char"/>
    <w:semiHidden/>
    <w:unhideWhenUsed/>
    <w:rsid w:val="00B06B3E"/>
    <w:pPr>
      <w:ind w:left="360" w:firstLine="360"/>
    </w:pPr>
  </w:style>
  <w:style w:type="character" w:customStyle="1" w:styleId="BodyTextFirstIndent2Char">
    <w:name w:val="Body Text First Indent 2 Char"/>
    <w:basedOn w:val="BodyTextIndentChar"/>
    <w:link w:val="BodyTextFirstIndent2"/>
    <w:semiHidden/>
    <w:rsid w:val="00B06B3E"/>
    <w:rPr>
      <w:rFonts w:ascii="Lucida Sans" w:eastAsia="Times New Roman" w:hAnsi="Lucida Sans" w:cs="Times New Roman"/>
      <w:lang w:eastAsia="zh-CN"/>
    </w:rPr>
  </w:style>
  <w:style w:type="paragraph" w:styleId="BodyTextIndent2">
    <w:name w:val="Body Text Indent 2"/>
    <w:basedOn w:val="Normal"/>
    <w:link w:val="BodyTextIndent2Char"/>
    <w:semiHidden/>
    <w:unhideWhenUsed/>
    <w:rsid w:val="00B06B3E"/>
    <w:pPr>
      <w:spacing w:before="200" w:after="120" w:line="480" w:lineRule="auto"/>
      <w:ind w:left="283"/>
    </w:pPr>
    <w:rPr>
      <w:rFonts w:ascii="Lucida Sans" w:eastAsia="Times New Roman" w:hAnsi="Lucida Sans" w:cs="Times New Roman"/>
      <w:lang w:eastAsia="zh-CN"/>
    </w:rPr>
  </w:style>
  <w:style w:type="character" w:customStyle="1" w:styleId="BodyTextIndent2Char">
    <w:name w:val="Body Text Indent 2 Char"/>
    <w:basedOn w:val="DefaultParagraphFont"/>
    <w:link w:val="BodyTextIndent2"/>
    <w:semiHidden/>
    <w:rsid w:val="00B06B3E"/>
    <w:rPr>
      <w:rFonts w:ascii="Lucida Sans" w:eastAsia="Times New Roman" w:hAnsi="Lucida Sans" w:cs="Times New Roman"/>
      <w:lang w:eastAsia="zh-CN"/>
    </w:rPr>
  </w:style>
  <w:style w:type="paragraph" w:styleId="BodyTextIndent3">
    <w:name w:val="Body Text Indent 3"/>
    <w:basedOn w:val="Normal"/>
    <w:link w:val="BodyTextIndent3Char"/>
    <w:semiHidden/>
    <w:unhideWhenUsed/>
    <w:rsid w:val="00B06B3E"/>
    <w:pPr>
      <w:spacing w:before="200" w:after="120" w:line="360" w:lineRule="auto"/>
      <w:ind w:left="283"/>
    </w:pPr>
    <w:rPr>
      <w:rFonts w:ascii="Lucida Sans" w:eastAsia="Times New Roman" w:hAnsi="Lucida Sans" w:cs="Times New Roman"/>
      <w:sz w:val="16"/>
      <w:szCs w:val="16"/>
      <w:lang w:eastAsia="zh-CN"/>
    </w:rPr>
  </w:style>
  <w:style w:type="character" w:customStyle="1" w:styleId="BodyTextIndent3Char">
    <w:name w:val="Body Text Indent 3 Char"/>
    <w:basedOn w:val="DefaultParagraphFont"/>
    <w:link w:val="BodyTextIndent3"/>
    <w:semiHidden/>
    <w:rsid w:val="00B06B3E"/>
    <w:rPr>
      <w:rFonts w:ascii="Lucida Sans" w:eastAsia="Times New Roman" w:hAnsi="Lucida Sans" w:cs="Times New Roman"/>
      <w:sz w:val="16"/>
      <w:szCs w:val="16"/>
      <w:lang w:eastAsia="zh-CN"/>
    </w:rPr>
  </w:style>
  <w:style w:type="paragraph" w:styleId="Closing">
    <w:name w:val="Closing"/>
    <w:basedOn w:val="Normal"/>
    <w:link w:val="ClosingChar"/>
    <w:semiHidden/>
    <w:unhideWhenUsed/>
    <w:rsid w:val="00B06B3E"/>
    <w:pPr>
      <w:spacing w:after="0" w:line="240" w:lineRule="auto"/>
      <w:ind w:left="4252"/>
    </w:pPr>
    <w:rPr>
      <w:rFonts w:ascii="Lucida Sans" w:eastAsia="Times New Roman" w:hAnsi="Lucida Sans" w:cs="Times New Roman"/>
      <w:lang w:eastAsia="zh-CN"/>
    </w:rPr>
  </w:style>
  <w:style w:type="character" w:customStyle="1" w:styleId="ClosingChar">
    <w:name w:val="Closing Char"/>
    <w:basedOn w:val="DefaultParagraphFont"/>
    <w:link w:val="Closing"/>
    <w:semiHidden/>
    <w:rsid w:val="00B06B3E"/>
    <w:rPr>
      <w:rFonts w:ascii="Lucida Sans" w:eastAsia="Times New Roman" w:hAnsi="Lucida Sans" w:cs="Times New Roman"/>
      <w:lang w:eastAsia="zh-CN"/>
    </w:rPr>
  </w:style>
  <w:style w:type="paragraph" w:styleId="CommentText">
    <w:name w:val="annotation text"/>
    <w:basedOn w:val="Normal"/>
    <w:link w:val="CommentTextChar"/>
    <w:uiPriority w:val="99"/>
    <w:unhideWhenUsed/>
    <w:rsid w:val="00B06B3E"/>
    <w:pPr>
      <w:spacing w:before="200" w:after="0" w:line="240" w:lineRule="auto"/>
    </w:pPr>
    <w:rPr>
      <w:rFonts w:ascii="Lucida Sans" w:eastAsia="Times New Roman" w:hAnsi="Lucida Sans" w:cs="Times New Roman"/>
      <w:sz w:val="20"/>
      <w:szCs w:val="20"/>
      <w:lang w:eastAsia="zh-CN"/>
    </w:rPr>
  </w:style>
  <w:style w:type="character" w:customStyle="1" w:styleId="CommentTextChar">
    <w:name w:val="Comment Text Char"/>
    <w:basedOn w:val="DefaultParagraphFont"/>
    <w:link w:val="CommentText"/>
    <w:uiPriority w:val="99"/>
    <w:rsid w:val="00B06B3E"/>
    <w:rPr>
      <w:rFonts w:ascii="Lucida Sans" w:eastAsia="Times New Roman" w:hAnsi="Lucida Sans"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B06B3E"/>
    <w:rPr>
      <w:b/>
      <w:bCs/>
    </w:rPr>
  </w:style>
  <w:style w:type="character" w:customStyle="1" w:styleId="CommentSubjectChar">
    <w:name w:val="Comment Subject Char"/>
    <w:basedOn w:val="CommentTextChar"/>
    <w:link w:val="CommentSubject"/>
    <w:uiPriority w:val="99"/>
    <w:semiHidden/>
    <w:rsid w:val="00B06B3E"/>
    <w:rPr>
      <w:rFonts w:ascii="Lucida Sans" w:eastAsia="Times New Roman" w:hAnsi="Lucida Sans" w:cs="Times New Roman"/>
      <w:b/>
      <w:bCs/>
      <w:sz w:val="20"/>
      <w:szCs w:val="20"/>
      <w:lang w:eastAsia="zh-CN"/>
    </w:rPr>
  </w:style>
  <w:style w:type="paragraph" w:styleId="Date">
    <w:name w:val="Date"/>
    <w:basedOn w:val="Normal"/>
    <w:next w:val="Normal"/>
    <w:link w:val="DateChar"/>
    <w:rsid w:val="00B06B3E"/>
    <w:pPr>
      <w:spacing w:before="200" w:after="0" w:line="360" w:lineRule="auto"/>
    </w:pPr>
    <w:rPr>
      <w:rFonts w:ascii="Lucida Sans" w:eastAsia="Times New Roman" w:hAnsi="Lucida Sans" w:cs="Times New Roman"/>
      <w:lang w:eastAsia="zh-CN"/>
    </w:rPr>
  </w:style>
  <w:style w:type="character" w:customStyle="1" w:styleId="DateChar">
    <w:name w:val="Date Char"/>
    <w:basedOn w:val="DefaultParagraphFont"/>
    <w:link w:val="Date"/>
    <w:rsid w:val="00B06B3E"/>
    <w:rPr>
      <w:rFonts w:ascii="Lucida Sans" w:eastAsia="Times New Roman" w:hAnsi="Lucida Sans" w:cs="Times New Roman"/>
      <w:lang w:eastAsia="zh-CN"/>
    </w:rPr>
  </w:style>
  <w:style w:type="paragraph" w:styleId="E-mailSignature">
    <w:name w:val="E-mail Signature"/>
    <w:basedOn w:val="Normal"/>
    <w:link w:val="E-mailSignatureChar"/>
    <w:semiHidden/>
    <w:unhideWhenUsed/>
    <w:rsid w:val="00B06B3E"/>
    <w:pPr>
      <w:spacing w:after="0" w:line="240" w:lineRule="auto"/>
    </w:pPr>
    <w:rPr>
      <w:rFonts w:ascii="Lucida Sans" w:eastAsia="Times New Roman" w:hAnsi="Lucida Sans" w:cs="Times New Roman"/>
      <w:lang w:eastAsia="zh-CN"/>
    </w:rPr>
  </w:style>
  <w:style w:type="character" w:customStyle="1" w:styleId="E-mailSignatureChar">
    <w:name w:val="E-mail Signature Char"/>
    <w:basedOn w:val="DefaultParagraphFont"/>
    <w:link w:val="E-mailSignature"/>
    <w:semiHidden/>
    <w:rsid w:val="00B06B3E"/>
    <w:rPr>
      <w:rFonts w:ascii="Lucida Sans" w:eastAsia="Times New Roman" w:hAnsi="Lucida Sans" w:cs="Times New Roman"/>
      <w:lang w:eastAsia="zh-CN"/>
    </w:rPr>
  </w:style>
  <w:style w:type="paragraph" w:styleId="EndnoteText">
    <w:name w:val="endnote text"/>
    <w:basedOn w:val="Normal"/>
    <w:link w:val="EndnoteTextChar"/>
    <w:semiHidden/>
    <w:unhideWhenUsed/>
    <w:rsid w:val="00B06B3E"/>
    <w:pPr>
      <w:spacing w:after="0" w:line="240" w:lineRule="auto"/>
    </w:pPr>
    <w:rPr>
      <w:rFonts w:ascii="Lucida Sans" w:eastAsia="Times New Roman" w:hAnsi="Lucida Sans" w:cs="Times New Roman"/>
      <w:sz w:val="20"/>
      <w:szCs w:val="20"/>
      <w:lang w:eastAsia="zh-CN"/>
    </w:rPr>
  </w:style>
  <w:style w:type="character" w:customStyle="1" w:styleId="EndnoteTextChar">
    <w:name w:val="Endnote Text Char"/>
    <w:basedOn w:val="DefaultParagraphFont"/>
    <w:link w:val="EndnoteText"/>
    <w:semiHidden/>
    <w:rsid w:val="00B06B3E"/>
    <w:rPr>
      <w:rFonts w:ascii="Lucida Sans" w:eastAsia="Times New Roman" w:hAnsi="Lucida Sans" w:cs="Times New Roman"/>
      <w:sz w:val="20"/>
      <w:szCs w:val="20"/>
      <w:lang w:eastAsia="zh-CN"/>
    </w:rPr>
  </w:style>
  <w:style w:type="paragraph" w:styleId="EnvelopeAddress">
    <w:name w:val="envelope address"/>
    <w:basedOn w:val="Normal"/>
    <w:semiHidden/>
    <w:unhideWhenUsed/>
    <w:rsid w:val="00B06B3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eastAsia="zh-CN"/>
    </w:rPr>
  </w:style>
  <w:style w:type="paragraph" w:styleId="EnvelopeReturn">
    <w:name w:val="envelope return"/>
    <w:basedOn w:val="Normal"/>
    <w:semiHidden/>
    <w:unhideWhenUsed/>
    <w:rsid w:val="00B06B3E"/>
    <w:pPr>
      <w:spacing w:after="0" w:line="240" w:lineRule="auto"/>
    </w:pPr>
    <w:rPr>
      <w:rFonts w:asciiTheme="majorHAnsi" w:eastAsiaTheme="majorEastAsia" w:hAnsiTheme="majorHAnsi" w:cstheme="majorBidi"/>
      <w:sz w:val="20"/>
      <w:szCs w:val="20"/>
      <w:lang w:eastAsia="zh-CN"/>
    </w:rPr>
  </w:style>
  <w:style w:type="paragraph" w:styleId="FootnoteText">
    <w:name w:val="footnote text"/>
    <w:basedOn w:val="Normal"/>
    <w:link w:val="FootnoteTextChar"/>
    <w:semiHidden/>
    <w:unhideWhenUsed/>
    <w:rsid w:val="00B06B3E"/>
    <w:pPr>
      <w:spacing w:after="0" w:line="240" w:lineRule="auto"/>
    </w:pPr>
    <w:rPr>
      <w:rFonts w:ascii="Lucida Sans" w:eastAsia="Times New Roman" w:hAnsi="Lucida Sans" w:cs="Times New Roman"/>
      <w:sz w:val="20"/>
      <w:szCs w:val="20"/>
      <w:lang w:eastAsia="zh-CN"/>
    </w:rPr>
  </w:style>
  <w:style w:type="character" w:customStyle="1" w:styleId="FootnoteTextChar">
    <w:name w:val="Footnote Text Char"/>
    <w:basedOn w:val="DefaultParagraphFont"/>
    <w:link w:val="FootnoteText"/>
    <w:semiHidden/>
    <w:rsid w:val="00B06B3E"/>
    <w:rPr>
      <w:rFonts w:ascii="Lucida Sans" w:eastAsia="Times New Roman" w:hAnsi="Lucida Sans" w:cs="Times New Roman"/>
      <w:sz w:val="20"/>
      <w:szCs w:val="20"/>
      <w:lang w:eastAsia="zh-CN"/>
    </w:rPr>
  </w:style>
  <w:style w:type="paragraph" w:styleId="HTMLAddress">
    <w:name w:val="HTML Address"/>
    <w:basedOn w:val="Normal"/>
    <w:link w:val="HTMLAddressChar"/>
    <w:semiHidden/>
    <w:unhideWhenUsed/>
    <w:rsid w:val="00B06B3E"/>
    <w:pPr>
      <w:spacing w:after="0" w:line="240" w:lineRule="auto"/>
    </w:pPr>
    <w:rPr>
      <w:rFonts w:ascii="Lucida Sans" w:eastAsia="Times New Roman" w:hAnsi="Lucida Sans" w:cs="Times New Roman"/>
      <w:i/>
      <w:iCs/>
      <w:lang w:eastAsia="zh-CN"/>
    </w:rPr>
  </w:style>
  <w:style w:type="character" w:customStyle="1" w:styleId="HTMLAddressChar">
    <w:name w:val="HTML Address Char"/>
    <w:basedOn w:val="DefaultParagraphFont"/>
    <w:link w:val="HTMLAddress"/>
    <w:semiHidden/>
    <w:rsid w:val="00B06B3E"/>
    <w:rPr>
      <w:rFonts w:ascii="Lucida Sans" w:eastAsia="Times New Roman" w:hAnsi="Lucida Sans" w:cs="Times New Roman"/>
      <w:i/>
      <w:iCs/>
      <w:lang w:eastAsia="zh-CN"/>
    </w:rPr>
  </w:style>
  <w:style w:type="paragraph" w:styleId="HTMLPreformatted">
    <w:name w:val="HTML Preformatted"/>
    <w:basedOn w:val="Normal"/>
    <w:link w:val="HTMLPreformattedChar"/>
    <w:semiHidden/>
    <w:unhideWhenUsed/>
    <w:rsid w:val="00B06B3E"/>
    <w:pPr>
      <w:spacing w:after="0" w:line="240" w:lineRule="auto"/>
    </w:pPr>
    <w:rPr>
      <w:rFonts w:ascii="Consolas" w:eastAsia="Times New Roman" w:hAnsi="Consolas" w:cs="Times New Roman"/>
      <w:sz w:val="20"/>
      <w:szCs w:val="20"/>
      <w:lang w:eastAsia="zh-CN"/>
    </w:rPr>
  </w:style>
  <w:style w:type="character" w:customStyle="1" w:styleId="HTMLPreformattedChar">
    <w:name w:val="HTML Preformatted Char"/>
    <w:basedOn w:val="DefaultParagraphFont"/>
    <w:link w:val="HTMLPreformatted"/>
    <w:semiHidden/>
    <w:rsid w:val="00B06B3E"/>
    <w:rPr>
      <w:rFonts w:ascii="Consolas" w:eastAsia="Times New Roman" w:hAnsi="Consolas" w:cs="Times New Roman"/>
      <w:sz w:val="20"/>
      <w:szCs w:val="20"/>
      <w:lang w:eastAsia="zh-CN"/>
    </w:rPr>
  </w:style>
  <w:style w:type="paragraph" w:styleId="Index1">
    <w:name w:val="index 1"/>
    <w:basedOn w:val="Normal"/>
    <w:next w:val="Normal"/>
    <w:autoRedefine/>
    <w:semiHidden/>
    <w:unhideWhenUsed/>
    <w:rsid w:val="00B06B3E"/>
    <w:pPr>
      <w:spacing w:after="0" w:line="240" w:lineRule="auto"/>
      <w:ind w:left="220" w:hanging="220"/>
    </w:pPr>
    <w:rPr>
      <w:rFonts w:ascii="Lucida Sans" w:eastAsia="Times New Roman" w:hAnsi="Lucida Sans" w:cs="Times New Roman"/>
      <w:lang w:eastAsia="zh-CN"/>
    </w:rPr>
  </w:style>
  <w:style w:type="paragraph" w:styleId="Index2">
    <w:name w:val="index 2"/>
    <w:basedOn w:val="Normal"/>
    <w:next w:val="Normal"/>
    <w:autoRedefine/>
    <w:semiHidden/>
    <w:unhideWhenUsed/>
    <w:rsid w:val="00B06B3E"/>
    <w:pPr>
      <w:spacing w:after="0" w:line="240" w:lineRule="auto"/>
      <w:ind w:left="440" w:hanging="220"/>
    </w:pPr>
    <w:rPr>
      <w:rFonts w:ascii="Lucida Sans" w:eastAsia="Times New Roman" w:hAnsi="Lucida Sans" w:cs="Times New Roman"/>
      <w:lang w:eastAsia="zh-CN"/>
    </w:rPr>
  </w:style>
  <w:style w:type="paragraph" w:styleId="Index3">
    <w:name w:val="index 3"/>
    <w:basedOn w:val="Normal"/>
    <w:next w:val="Normal"/>
    <w:autoRedefine/>
    <w:semiHidden/>
    <w:unhideWhenUsed/>
    <w:rsid w:val="00B06B3E"/>
    <w:pPr>
      <w:spacing w:after="0" w:line="240" w:lineRule="auto"/>
      <w:ind w:left="660" w:hanging="220"/>
    </w:pPr>
    <w:rPr>
      <w:rFonts w:ascii="Lucida Sans" w:eastAsia="Times New Roman" w:hAnsi="Lucida Sans" w:cs="Times New Roman"/>
      <w:lang w:eastAsia="zh-CN"/>
    </w:rPr>
  </w:style>
  <w:style w:type="paragraph" w:styleId="Index4">
    <w:name w:val="index 4"/>
    <w:basedOn w:val="Normal"/>
    <w:next w:val="Normal"/>
    <w:autoRedefine/>
    <w:semiHidden/>
    <w:unhideWhenUsed/>
    <w:rsid w:val="00B06B3E"/>
    <w:pPr>
      <w:spacing w:after="0" w:line="240" w:lineRule="auto"/>
      <w:ind w:left="880" w:hanging="220"/>
    </w:pPr>
    <w:rPr>
      <w:rFonts w:ascii="Lucida Sans" w:eastAsia="Times New Roman" w:hAnsi="Lucida Sans" w:cs="Times New Roman"/>
      <w:lang w:eastAsia="zh-CN"/>
    </w:rPr>
  </w:style>
  <w:style w:type="paragraph" w:styleId="Index5">
    <w:name w:val="index 5"/>
    <w:basedOn w:val="Normal"/>
    <w:next w:val="Normal"/>
    <w:autoRedefine/>
    <w:semiHidden/>
    <w:unhideWhenUsed/>
    <w:rsid w:val="00B06B3E"/>
    <w:pPr>
      <w:spacing w:after="0" w:line="240" w:lineRule="auto"/>
      <w:ind w:left="1100" w:hanging="220"/>
    </w:pPr>
    <w:rPr>
      <w:rFonts w:ascii="Lucida Sans" w:eastAsia="Times New Roman" w:hAnsi="Lucida Sans" w:cs="Times New Roman"/>
      <w:lang w:eastAsia="zh-CN"/>
    </w:rPr>
  </w:style>
  <w:style w:type="paragraph" w:styleId="Index6">
    <w:name w:val="index 6"/>
    <w:basedOn w:val="Normal"/>
    <w:next w:val="Normal"/>
    <w:autoRedefine/>
    <w:semiHidden/>
    <w:unhideWhenUsed/>
    <w:rsid w:val="00B06B3E"/>
    <w:pPr>
      <w:spacing w:after="0" w:line="240" w:lineRule="auto"/>
      <w:ind w:left="1320" w:hanging="220"/>
    </w:pPr>
    <w:rPr>
      <w:rFonts w:ascii="Lucida Sans" w:eastAsia="Times New Roman" w:hAnsi="Lucida Sans" w:cs="Times New Roman"/>
      <w:lang w:eastAsia="zh-CN"/>
    </w:rPr>
  </w:style>
  <w:style w:type="paragraph" w:styleId="Index7">
    <w:name w:val="index 7"/>
    <w:basedOn w:val="Normal"/>
    <w:next w:val="Normal"/>
    <w:autoRedefine/>
    <w:semiHidden/>
    <w:unhideWhenUsed/>
    <w:rsid w:val="00B06B3E"/>
    <w:pPr>
      <w:spacing w:after="0" w:line="240" w:lineRule="auto"/>
      <w:ind w:left="1540" w:hanging="220"/>
    </w:pPr>
    <w:rPr>
      <w:rFonts w:ascii="Lucida Sans" w:eastAsia="Times New Roman" w:hAnsi="Lucida Sans" w:cs="Times New Roman"/>
      <w:lang w:eastAsia="zh-CN"/>
    </w:rPr>
  </w:style>
  <w:style w:type="paragraph" w:styleId="Index8">
    <w:name w:val="index 8"/>
    <w:basedOn w:val="Normal"/>
    <w:next w:val="Normal"/>
    <w:autoRedefine/>
    <w:semiHidden/>
    <w:unhideWhenUsed/>
    <w:rsid w:val="00B06B3E"/>
    <w:pPr>
      <w:spacing w:after="0" w:line="240" w:lineRule="auto"/>
      <w:ind w:left="1760" w:hanging="220"/>
    </w:pPr>
    <w:rPr>
      <w:rFonts w:ascii="Lucida Sans" w:eastAsia="Times New Roman" w:hAnsi="Lucida Sans" w:cs="Times New Roman"/>
      <w:lang w:eastAsia="zh-CN"/>
    </w:rPr>
  </w:style>
  <w:style w:type="paragraph" w:styleId="Index9">
    <w:name w:val="index 9"/>
    <w:basedOn w:val="Normal"/>
    <w:next w:val="Normal"/>
    <w:autoRedefine/>
    <w:semiHidden/>
    <w:unhideWhenUsed/>
    <w:rsid w:val="00B06B3E"/>
    <w:pPr>
      <w:spacing w:after="0" w:line="240" w:lineRule="auto"/>
      <w:ind w:left="1980" w:hanging="220"/>
    </w:pPr>
    <w:rPr>
      <w:rFonts w:ascii="Lucida Sans" w:eastAsia="Times New Roman" w:hAnsi="Lucida Sans" w:cs="Times New Roman"/>
      <w:lang w:eastAsia="zh-CN"/>
    </w:rPr>
  </w:style>
  <w:style w:type="paragraph" w:styleId="IndexHeading">
    <w:name w:val="index heading"/>
    <w:basedOn w:val="Normal"/>
    <w:next w:val="Index1"/>
    <w:semiHidden/>
    <w:unhideWhenUsed/>
    <w:rsid w:val="00B06B3E"/>
    <w:pPr>
      <w:spacing w:before="200" w:after="0" w:line="360" w:lineRule="auto"/>
    </w:pPr>
    <w:rPr>
      <w:rFonts w:asciiTheme="majorHAnsi" w:eastAsiaTheme="majorEastAsia" w:hAnsiTheme="majorHAnsi" w:cstheme="majorBidi"/>
      <w:b/>
      <w:bCs/>
      <w:lang w:eastAsia="zh-CN"/>
    </w:rPr>
  </w:style>
  <w:style w:type="paragraph" w:styleId="List">
    <w:name w:val="List"/>
    <w:basedOn w:val="Normal"/>
    <w:semiHidden/>
    <w:unhideWhenUsed/>
    <w:rsid w:val="00B06B3E"/>
    <w:pPr>
      <w:spacing w:before="200" w:after="0" w:line="360" w:lineRule="auto"/>
      <w:ind w:left="283" w:hanging="283"/>
      <w:contextualSpacing/>
    </w:pPr>
    <w:rPr>
      <w:rFonts w:ascii="Lucida Sans" w:eastAsia="Times New Roman" w:hAnsi="Lucida Sans" w:cs="Times New Roman"/>
      <w:lang w:eastAsia="zh-CN"/>
    </w:rPr>
  </w:style>
  <w:style w:type="paragraph" w:styleId="List2">
    <w:name w:val="List 2"/>
    <w:basedOn w:val="Normal"/>
    <w:semiHidden/>
    <w:unhideWhenUsed/>
    <w:rsid w:val="00B06B3E"/>
    <w:pPr>
      <w:spacing w:before="200" w:after="0" w:line="360" w:lineRule="auto"/>
      <w:ind w:left="566" w:hanging="283"/>
      <w:contextualSpacing/>
    </w:pPr>
    <w:rPr>
      <w:rFonts w:ascii="Lucida Sans" w:eastAsia="Times New Roman" w:hAnsi="Lucida Sans" w:cs="Times New Roman"/>
      <w:lang w:eastAsia="zh-CN"/>
    </w:rPr>
  </w:style>
  <w:style w:type="paragraph" w:styleId="List3">
    <w:name w:val="List 3"/>
    <w:basedOn w:val="Normal"/>
    <w:semiHidden/>
    <w:unhideWhenUsed/>
    <w:rsid w:val="00B06B3E"/>
    <w:pPr>
      <w:spacing w:before="200" w:after="0" w:line="360" w:lineRule="auto"/>
      <w:ind w:left="849" w:hanging="283"/>
      <w:contextualSpacing/>
    </w:pPr>
    <w:rPr>
      <w:rFonts w:ascii="Lucida Sans" w:eastAsia="Times New Roman" w:hAnsi="Lucida Sans" w:cs="Times New Roman"/>
      <w:lang w:eastAsia="zh-CN"/>
    </w:rPr>
  </w:style>
  <w:style w:type="paragraph" w:styleId="List4">
    <w:name w:val="List 4"/>
    <w:basedOn w:val="Normal"/>
    <w:semiHidden/>
    <w:rsid w:val="00B06B3E"/>
    <w:pPr>
      <w:spacing w:before="200" w:after="0" w:line="360" w:lineRule="auto"/>
      <w:ind w:left="1132" w:hanging="283"/>
      <w:contextualSpacing/>
    </w:pPr>
    <w:rPr>
      <w:rFonts w:ascii="Lucida Sans" w:eastAsia="Times New Roman" w:hAnsi="Lucida Sans" w:cs="Times New Roman"/>
      <w:lang w:eastAsia="zh-CN"/>
    </w:rPr>
  </w:style>
  <w:style w:type="paragraph" w:styleId="List5">
    <w:name w:val="List 5"/>
    <w:basedOn w:val="Normal"/>
    <w:semiHidden/>
    <w:rsid w:val="00B06B3E"/>
    <w:pPr>
      <w:spacing w:before="200" w:after="0" w:line="360" w:lineRule="auto"/>
      <w:ind w:left="1415" w:hanging="283"/>
      <w:contextualSpacing/>
    </w:pPr>
    <w:rPr>
      <w:rFonts w:ascii="Lucida Sans" w:eastAsia="Times New Roman" w:hAnsi="Lucida Sans" w:cs="Times New Roman"/>
      <w:lang w:eastAsia="zh-CN"/>
    </w:rPr>
  </w:style>
  <w:style w:type="paragraph" w:styleId="ListBullet">
    <w:name w:val="List Bullet"/>
    <w:basedOn w:val="Normal"/>
    <w:semiHidden/>
    <w:unhideWhenUsed/>
    <w:rsid w:val="00B06B3E"/>
    <w:pPr>
      <w:numPr>
        <w:numId w:val="3"/>
      </w:numPr>
      <w:spacing w:before="200" w:after="0" w:line="360" w:lineRule="auto"/>
      <w:contextualSpacing/>
    </w:pPr>
    <w:rPr>
      <w:rFonts w:ascii="Lucida Sans" w:eastAsia="Times New Roman" w:hAnsi="Lucida Sans" w:cs="Times New Roman"/>
      <w:lang w:eastAsia="zh-CN"/>
    </w:rPr>
  </w:style>
  <w:style w:type="paragraph" w:styleId="ListBullet2">
    <w:name w:val="List Bullet 2"/>
    <w:basedOn w:val="Normal"/>
    <w:semiHidden/>
    <w:unhideWhenUsed/>
    <w:rsid w:val="00B06B3E"/>
    <w:pPr>
      <w:numPr>
        <w:numId w:val="4"/>
      </w:numPr>
      <w:spacing w:before="200" w:after="0" w:line="360" w:lineRule="auto"/>
      <w:contextualSpacing/>
    </w:pPr>
    <w:rPr>
      <w:rFonts w:ascii="Lucida Sans" w:eastAsia="Times New Roman" w:hAnsi="Lucida Sans" w:cs="Times New Roman"/>
      <w:lang w:eastAsia="zh-CN"/>
    </w:rPr>
  </w:style>
  <w:style w:type="paragraph" w:styleId="ListBullet3">
    <w:name w:val="List Bullet 3"/>
    <w:basedOn w:val="Normal"/>
    <w:semiHidden/>
    <w:unhideWhenUsed/>
    <w:rsid w:val="00B06B3E"/>
    <w:pPr>
      <w:numPr>
        <w:numId w:val="5"/>
      </w:numPr>
      <w:spacing w:before="200" w:after="0" w:line="360" w:lineRule="auto"/>
      <w:contextualSpacing/>
    </w:pPr>
    <w:rPr>
      <w:rFonts w:ascii="Lucida Sans" w:eastAsia="Times New Roman" w:hAnsi="Lucida Sans" w:cs="Times New Roman"/>
      <w:lang w:eastAsia="zh-CN"/>
    </w:rPr>
  </w:style>
  <w:style w:type="paragraph" w:styleId="ListBullet4">
    <w:name w:val="List Bullet 4"/>
    <w:basedOn w:val="Normal"/>
    <w:semiHidden/>
    <w:unhideWhenUsed/>
    <w:rsid w:val="00B06B3E"/>
    <w:pPr>
      <w:numPr>
        <w:numId w:val="6"/>
      </w:numPr>
      <w:spacing w:before="200" w:after="0" w:line="360" w:lineRule="auto"/>
      <w:contextualSpacing/>
    </w:pPr>
    <w:rPr>
      <w:rFonts w:ascii="Lucida Sans" w:eastAsia="Times New Roman" w:hAnsi="Lucida Sans" w:cs="Times New Roman"/>
      <w:lang w:eastAsia="zh-CN"/>
    </w:rPr>
  </w:style>
  <w:style w:type="paragraph" w:styleId="ListBullet5">
    <w:name w:val="List Bullet 5"/>
    <w:basedOn w:val="Normal"/>
    <w:semiHidden/>
    <w:unhideWhenUsed/>
    <w:rsid w:val="00B06B3E"/>
    <w:pPr>
      <w:numPr>
        <w:numId w:val="7"/>
      </w:numPr>
      <w:spacing w:before="200" w:after="0" w:line="360" w:lineRule="auto"/>
      <w:contextualSpacing/>
    </w:pPr>
    <w:rPr>
      <w:rFonts w:ascii="Lucida Sans" w:eastAsia="Times New Roman" w:hAnsi="Lucida Sans" w:cs="Times New Roman"/>
      <w:lang w:eastAsia="zh-CN"/>
    </w:rPr>
  </w:style>
  <w:style w:type="paragraph" w:styleId="ListContinue">
    <w:name w:val="List Continue"/>
    <w:basedOn w:val="Normal"/>
    <w:semiHidden/>
    <w:unhideWhenUsed/>
    <w:rsid w:val="00B06B3E"/>
    <w:pPr>
      <w:spacing w:before="200" w:after="120" w:line="360" w:lineRule="auto"/>
      <w:ind w:left="283"/>
      <w:contextualSpacing/>
    </w:pPr>
    <w:rPr>
      <w:rFonts w:ascii="Lucida Sans" w:eastAsia="Times New Roman" w:hAnsi="Lucida Sans" w:cs="Times New Roman"/>
      <w:lang w:eastAsia="zh-CN"/>
    </w:rPr>
  </w:style>
  <w:style w:type="paragraph" w:styleId="ListContinue2">
    <w:name w:val="List Continue 2"/>
    <w:basedOn w:val="Normal"/>
    <w:semiHidden/>
    <w:unhideWhenUsed/>
    <w:rsid w:val="00B06B3E"/>
    <w:pPr>
      <w:spacing w:before="200" w:after="120" w:line="360" w:lineRule="auto"/>
      <w:ind w:left="566"/>
      <w:contextualSpacing/>
    </w:pPr>
    <w:rPr>
      <w:rFonts w:ascii="Lucida Sans" w:eastAsia="Times New Roman" w:hAnsi="Lucida Sans" w:cs="Times New Roman"/>
      <w:lang w:eastAsia="zh-CN"/>
    </w:rPr>
  </w:style>
  <w:style w:type="paragraph" w:styleId="ListContinue3">
    <w:name w:val="List Continue 3"/>
    <w:basedOn w:val="Normal"/>
    <w:semiHidden/>
    <w:unhideWhenUsed/>
    <w:rsid w:val="00B06B3E"/>
    <w:pPr>
      <w:spacing w:before="200" w:after="120" w:line="360" w:lineRule="auto"/>
      <w:ind w:left="849"/>
      <w:contextualSpacing/>
    </w:pPr>
    <w:rPr>
      <w:rFonts w:ascii="Lucida Sans" w:eastAsia="Times New Roman" w:hAnsi="Lucida Sans" w:cs="Times New Roman"/>
      <w:lang w:eastAsia="zh-CN"/>
    </w:rPr>
  </w:style>
  <w:style w:type="paragraph" w:styleId="ListContinue4">
    <w:name w:val="List Continue 4"/>
    <w:basedOn w:val="Normal"/>
    <w:semiHidden/>
    <w:unhideWhenUsed/>
    <w:rsid w:val="00B06B3E"/>
    <w:pPr>
      <w:spacing w:before="200" w:after="120" w:line="360" w:lineRule="auto"/>
      <w:ind w:left="1132"/>
      <w:contextualSpacing/>
    </w:pPr>
    <w:rPr>
      <w:rFonts w:ascii="Lucida Sans" w:eastAsia="Times New Roman" w:hAnsi="Lucida Sans" w:cs="Times New Roman"/>
      <w:lang w:eastAsia="zh-CN"/>
    </w:rPr>
  </w:style>
  <w:style w:type="paragraph" w:styleId="ListContinue5">
    <w:name w:val="List Continue 5"/>
    <w:basedOn w:val="Normal"/>
    <w:semiHidden/>
    <w:unhideWhenUsed/>
    <w:rsid w:val="00B06B3E"/>
    <w:pPr>
      <w:spacing w:before="200" w:after="120" w:line="360" w:lineRule="auto"/>
      <w:ind w:left="1415"/>
      <w:contextualSpacing/>
    </w:pPr>
    <w:rPr>
      <w:rFonts w:ascii="Lucida Sans" w:eastAsia="Times New Roman" w:hAnsi="Lucida Sans" w:cs="Times New Roman"/>
      <w:lang w:eastAsia="zh-CN"/>
    </w:rPr>
  </w:style>
  <w:style w:type="paragraph" w:styleId="ListNumber">
    <w:name w:val="List Number"/>
    <w:basedOn w:val="Normal"/>
    <w:rsid w:val="00B06B3E"/>
    <w:pPr>
      <w:numPr>
        <w:numId w:val="8"/>
      </w:numPr>
      <w:spacing w:before="200" w:after="0" w:line="360" w:lineRule="auto"/>
      <w:ind w:left="357" w:hanging="357"/>
      <w:contextualSpacing/>
    </w:pPr>
    <w:rPr>
      <w:rFonts w:ascii="Lucida Sans" w:eastAsia="Times New Roman" w:hAnsi="Lucida Sans" w:cs="Times New Roman"/>
      <w:lang w:eastAsia="zh-CN"/>
    </w:rPr>
  </w:style>
  <w:style w:type="paragraph" w:styleId="ListNumber2">
    <w:name w:val="List Number 2"/>
    <w:basedOn w:val="Normal"/>
    <w:semiHidden/>
    <w:unhideWhenUsed/>
    <w:rsid w:val="00B06B3E"/>
    <w:pPr>
      <w:numPr>
        <w:numId w:val="9"/>
      </w:numPr>
      <w:spacing w:before="200" w:after="0" w:line="360" w:lineRule="auto"/>
      <w:contextualSpacing/>
    </w:pPr>
    <w:rPr>
      <w:rFonts w:ascii="Lucida Sans" w:eastAsia="Times New Roman" w:hAnsi="Lucida Sans" w:cs="Times New Roman"/>
      <w:lang w:eastAsia="zh-CN"/>
    </w:rPr>
  </w:style>
  <w:style w:type="paragraph" w:styleId="ListNumber3">
    <w:name w:val="List Number 3"/>
    <w:basedOn w:val="Normal"/>
    <w:semiHidden/>
    <w:unhideWhenUsed/>
    <w:rsid w:val="00B06B3E"/>
    <w:pPr>
      <w:numPr>
        <w:numId w:val="10"/>
      </w:numPr>
      <w:spacing w:before="200" w:after="0" w:line="360" w:lineRule="auto"/>
      <w:contextualSpacing/>
    </w:pPr>
    <w:rPr>
      <w:rFonts w:ascii="Lucida Sans" w:eastAsia="Times New Roman" w:hAnsi="Lucida Sans" w:cs="Times New Roman"/>
      <w:lang w:eastAsia="zh-CN"/>
    </w:rPr>
  </w:style>
  <w:style w:type="paragraph" w:styleId="ListNumber4">
    <w:name w:val="List Number 4"/>
    <w:basedOn w:val="Normal"/>
    <w:semiHidden/>
    <w:unhideWhenUsed/>
    <w:rsid w:val="00B06B3E"/>
    <w:pPr>
      <w:numPr>
        <w:numId w:val="11"/>
      </w:numPr>
      <w:spacing w:before="200" w:after="0" w:line="360" w:lineRule="auto"/>
      <w:contextualSpacing/>
    </w:pPr>
    <w:rPr>
      <w:rFonts w:ascii="Lucida Sans" w:eastAsia="Times New Roman" w:hAnsi="Lucida Sans" w:cs="Times New Roman"/>
      <w:lang w:eastAsia="zh-CN"/>
    </w:rPr>
  </w:style>
  <w:style w:type="paragraph" w:styleId="ListNumber5">
    <w:name w:val="List Number 5"/>
    <w:basedOn w:val="Normal"/>
    <w:semiHidden/>
    <w:unhideWhenUsed/>
    <w:rsid w:val="00B06B3E"/>
    <w:pPr>
      <w:numPr>
        <w:numId w:val="12"/>
      </w:numPr>
      <w:spacing w:before="200" w:after="0" w:line="360" w:lineRule="auto"/>
      <w:contextualSpacing/>
    </w:pPr>
    <w:rPr>
      <w:rFonts w:ascii="Lucida Sans" w:eastAsia="Times New Roman" w:hAnsi="Lucida Sans" w:cs="Times New Roman"/>
      <w:lang w:eastAsia="zh-CN"/>
    </w:rPr>
  </w:style>
  <w:style w:type="paragraph" w:styleId="MacroText">
    <w:name w:val="macro"/>
    <w:link w:val="MacroTextChar"/>
    <w:semiHidden/>
    <w:unhideWhenUsed/>
    <w:rsid w:val="00B06B3E"/>
    <w:pPr>
      <w:tabs>
        <w:tab w:val="left" w:pos="480"/>
        <w:tab w:val="left" w:pos="960"/>
        <w:tab w:val="left" w:pos="1440"/>
        <w:tab w:val="left" w:pos="1920"/>
        <w:tab w:val="left" w:pos="2400"/>
        <w:tab w:val="left" w:pos="2880"/>
        <w:tab w:val="left" w:pos="3360"/>
        <w:tab w:val="left" w:pos="3840"/>
        <w:tab w:val="left" w:pos="4320"/>
      </w:tabs>
      <w:spacing w:before="200" w:after="0" w:line="360" w:lineRule="auto"/>
    </w:pPr>
    <w:rPr>
      <w:rFonts w:ascii="Consolas" w:eastAsia="Times New Roman" w:hAnsi="Consolas" w:cs="Times New Roman"/>
      <w:sz w:val="20"/>
      <w:szCs w:val="20"/>
      <w:lang w:eastAsia="zh-CN"/>
    </w:rPr>
  </w:style>
  <w:style w:type="character" w:customStyle="1" w:styleId="MacroTextChar">
    <w:name w:val="Macro Text Char"/>
    <w:basedOn w:val="DefaultParagraphFont"/>
    <w:link w:val="MacroText"/>
    <w:semiHidden/>
    <w:rsid w:val="00B06B3E"/>
    <w:rPr>
      <w:rFonts w:ascii="Consolas" w:eastAsia="Times New Roman" w:hAnsi="Consolas" w:cs="Times New Roman"/>
      <w:sz w:val="20"/>
      <w:szCs w:val="20"/>
      <w:lang w:eastAsia="zh-CN"/>
    </w:rPr>
  </w:style>
  <w:style w:type="paragraph" w:styleId="MessageHeader">
    <w:name w:val="Message Header"/>
    <w:basedOn w:val="Normal"/>
    <w:link w:val="MessageHeaderChar"/>
    <w:semiHidden/>
    <w:unhideWhenUsed/>
    <w:rsid w:val="00B06B3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semiHidden/>
    <w:rsid w:val="00B06B3E"/>
    <w:rPr>
      <w:rFonts w:asciiTheme="majorHAnsi" w:eastAsiaTheme="majorEastAsia" w:hAnsiTheme="majorHAnsi" w:cstheme="majorBidi"/>
      <w:sz w:val="24"/>
      <w:szCs w:val="24"/>
      <w:shd w:val="pct20" w:color="auto" w:fill="auto"/>
      <w:lang w:eastAsia="zh-CN"/>
    </w:rPr>
  </w:style>
  <w:style w:type="paragraph" w:styleId="NoSpacing">
    <w:name w:val="No Spacing"/>
    <w:uiPriority w:val="1"/>
    <w:rsid w:val="00B06B3E"/>
    <w:pPr>
      <w:spacing w:after="0" w:line="240" w:lineRule="auto"/>
    </w:pPr>
    <w:rPr>
      <w:rFonts w:ascii="Lucida Sans" w:eastAsia="Times New Roman" w:hAnsi="Lucida Sans" w:cs="Times New Roman"/>
      <w:lang w:eastAsia="zh-CN"/>
    </w:rPr>
  </w:style>
  <w:style w:type="paragraph" w:styleId="NormalWeb">
    <w:name w:val="Normal (Web)"/>
    <w:basedOn w:val="Normal"/>
    <w:uiPriority w:val="99"/>
    <w:unhideWhenUsed/>
    <w:rsid w:val="00B06B3E"/>
    <w:pPr>
      <w:spacing w:before="200" w:after="0" w:line="360" w:lineRule="auto"/>
    </w:pPr>
    <w:rPr>
      <w:rFonts w:ascii="Times New Roman" w:eastAsia="Times New Roman" w:hAnsi="Times New Roman" w:cs="Times New Roman"/>
      <w:sz w:val="24"/>
      <w:szCs w:val="24"/>
      <w:lang w:eastAsia="zh-CN"/>
    </w:rPr>
  </w:style>
  <w:style w:type="paragraph" w:styleId="NormalIndent">
    <w:name w:val="Normal Indent"/>
    <w:basedOn w:val="Normal"/>
    <w:semiHidden/>
    <w:unhideWhenUsed/>
    <w:rsid w:val="00B06B3E"/>
    <w:pPr>
      <w:spacing w:before="200" w:after="0" w:line="360" w:lineRule="auto"/>
      <w:ind w:left="720"/>
    </w:pPr>
    <w:rPr>
      <w:rFonts w:ascii="Lucida Sans" w:eastAsia="Times New Roman" w:hAnsi="Lucida Sans" w:cs="Times New Roman"/>
      <w:lang w:eastAsia="zh-CN"/>
    </w:rPr>
  </w:style>
  <w:style w:type="paragraph" w:styleId="NoteHeading">
    <w:name w:val="Note Heading"/>
    <w:basedOn w:val="Normal"/>
    <w:next w:val="Normal"/>
    <w:link w:val="NoteHeadingChar"/>
    <w:semiHidden/>
    <w:unhideWhenUsed/>
    <w:rsid w:val="00B06B3E"/>
    <w:pPr>
      <w:spacing w:after="0" w:line="240" w:lineRule="auto"/>
    </w:pPr>
    <w:rPr>
      <w:rFonts w:ascii="Lucida Sans" w:eastAsia="Times New Roman" w:hAnsi="Lucida Sans" w:cs="Times New Roman"/>
      <w:lang w:eastAsia="zh-CN"/>
    </w:rPr>
  </w:style>
  <w:style w:type="character" w:customStyle="1" w:styleId="NoteHeadingChar">
    <w:name w:val="Note Heading Char"/>
    <w:basedOn w:val="DefaultParagraphFont"/>
    <w:link w:val="NoteHeading"/>
    <w:semiHidden/>
    <w:rsid w:val="00B06B3E"/>
    <w:rPr>
      <w:rFonts w:ascii="Lucida Sans" w:eastAsia="Times New Roman" w:hAnsi="Lucida Sans" w:cs="Times New Roman"/>
      <w:lang w:eastAsia="zh-CN"/>
    </w:rPr>
  </w:style>
  <w:style w:type="paragraph" w:styleId="PlainText">
    <w:name w:val="Plain Text"/>
    <w:basedOn w:val="Normal"/>
    <w:link w:val="PlainTextChar"/>
    <w:semiHidden/>
    <w:unhideWhenUsed/>
    <w:rsid w:val="00B06B3E"/>
    <w:pPr>
      <w:spacing w:after="0" w:line="240" w:lineRule="auto"/>
    </w:pPr>
    <w:rPr>
      <w:rFonts w:ascii="Consolas" w:eastAsia="Times New Roman" w:hAnsi="Consolas" w:cs="Times New Roman"/>
      <w:sz w:val="21"/>
      <w:szCs w:val="21"/>
      <w:lang w:eastAsia="zh-CN"/>
    </w:rPr>
  </w:style>
  <w:style w:type="character" w:customStyle="1" w:styleId="PlainTextChar">
    <w:name w:val="Plain Text Char"/>
    <w:basedOn w:val="DefaultParagraphFont"/>
    <w:link w:val="PlainText"/>
    <w:semiHidden/>
    <w:rsid w:val="00B06B3E"/>
    <w:rPr>
      <w:rFonts w:ascii="Consolas" w:eastAsia="Times New Roman" w:hAnsi="Consolas" w:cs="Times New Roman"/>
      <w:sz w:val="21"/>
      <w:szCs w:val="21"/>
      <w:lang w:eastAsia="zh-CN"/>
    </w:rPr>
  </w:style>
  <w:style w:type="paragraph" w:styleId="Signature">
    <w:name w:val="Signature"/>
    <w:basedOn w:val="Normal"/>
    <w:link w:val="SignatureChar"/>
    <w:semiHidden/>
    <w:unhideWhenUsed/>
    <w:rsid w:val="00B06B3E"/>
    <w:pPr>
      <w:spacing w:after="0" w:line="240" w:lineRule="auto"/>
      <w:ind w:left="4252"/>
    </w:pPr>
    <w:rPr>
      <w:rFonts w:ascii="Lucida Sans" w:eastAsia="Times New Roman" w:hAnsi="Lucida Sans" w:cs="Times New Roman"/>
      <w:lang w:eastAsia="zh-CN"/>
    </w:rPr>
  </w:style>
  <w:style w:type="character" w:customStyle="1" w:styleId="SignatureChar">
    <w:name w:val="Signature Char"/>
    <w:basedOn w:val="DefaultParagraphFont"/>
    <w:link w:val="Signature"/>
    <w:semiHidden/>
    <w:rsid w:val="00B06B3E"/>
    <w:rPr>
      <w:rFonts w:ascii="Lucida Sans" w:eastAsia="Times New Roman" w:hAnsi="Lucida Sans" w:cs="Times New Roman"/>
      <w:lang w:eastAsia="zh-CN"/>
    </w:rPr>
  </w:style>
  <w:style w:type="paragraph" w:styleId="TableofAuthorities">
    <w:name w:val="table of authorities"/>
    <w:basedOn w:val="Normal"/>
    <w:next w:val="Normal"/>
    <w:semiHidden/>
    <w:unhideWhenUsed/>
    <w:rsid w:val="00B06B3E"/>
    <w:pPr>
      <w:spacing w:before="200" w:after="0" w:line="360" w:lineRule="auto"/>
      <w:ind w:left="220" w:hanging="220"/>
    </w:pPr>
    <w:rPr>
      <w:rFonts w:ascii="Lucida Sans" w:eastAsia="Times New Roman" w:hAnsi="Lucida Sans" w:cs="Times New Roman"/>
      <w:lang w:eastAsia="zh-CN"/>
    </w:rPr>
  </w:style>
  <w:style w:type="paragraph" w:styleId="TOAHeading">
    <w:name w:val="toa heading"/>
    <w:basedOn w:val="Normal"/>
    <w:next w:val="Normal"/>
    <w:semiHidden/>
    <w:unhideWhenUsed/>
    <w:rsid w:val="00B06B3E"/>
    <w:pPr>
      <w:spacing w:before="120" w:after="0" w:line="360" w:lineRule="auto"/>
    </w:pPr>
    <w:rPr>
      <w:rFonts w:asciiTheme="majorHAnsi" w:eastAsiaTheme="majorEastAsia" w:hAnsiTheme="majorHAnsi" w:cstheme="majorBidi"/>
      <w:b/>
      <w:bCs/>
      <w:sz w:val="24"/>
      <w:szCs w:val="24"/>
      <w:lang w:eastAsia="zh-CN"/>
    </w:rPr>
  </w:style>
  <w:style w:type="paragraph" w:styleId="TOC6">
    <w:name w:val="toc 6"/>
    <w:basedOn w:val="Normal"/>
    <w:next w:val="Normal"/>
    <w:autoRedefine/>
    <w:uiPriority w:val="39"/>
    <w:unhideWhenUsed/>
    <w:rsid w:val="00B06B3E"/>
    <w:pPr>
      <w:spacing w:after="0" w:line="360" w:lineRule="auto"/>
      <w:ind w:left="880"/>
    </w:pPr>
    <w:rPr>
      <w:rFonts w:eastAsia="Times New Roman" w:cs="Times New Roman"/>
      <w:sz w:val="20"/>
      <w:szCs w:val="20"/>
      <w:lang w:eastAsia="zh-CN"/>
    </w:rPr>
  </w:style>
  <w:style w:type="paragraph" w:styleId="TOC7">
    <w:name w:val="toc 7"/>
    <w:basedOn w:val="Normal"/>
    <w:next w:val="Normal"/>
    <w:autoRedefine/>
    <w:uiPriority w:val="39"/>
    <w:unhideWhenUsed/>
    <w:rsid w:val="00B06B3E"/>
    <w:pPr>
      <w:spacing w:after="0" w:line="360" w:lineRule="auto"/>
      <w:ind w:left="1100"/>
    </w:pPr>
    <w:rPr>
      <w:rFonts w:eastAsia="Times New Roman" w:cs="Times New Roman"/>
      <w:sz w:val="20"/>
      <w:szCs w:val="20"/>
      <w:lang w:eastAsia="zh-CN"/>
    </w:rPr>
  </w:style>
  <w:style w:type="paragraph" w:styleId="TOC8">
    <w:name w:val="toc 8"/>
    <w:basedOn w:val="Normal"/>
    <w:next w:val="Normal"/>
    <w:autoRedefine/>
    <w:uiPriority w:val="39"/>
    <w:unhideWhenUsed/>
    <w:rsid w:val="00B06B3E"/>
    <w:pPr>
      <w:spacing w:after="0" w:line="360" w:lineRule="auto"/>
      <w:ind w:left="1320"/>
    </w:pPr>
    <w:rPr>
      <w:rFonts w:eastAsia="Times New Roman" w:cs="Times New Roman"/>
      <w:sz w:val="20"/>
      <w:szCs w:val="20"/>
      <w:lang w:eastAsia="zh-CN"/>
    </w:rPr>
  </w:style>
  <w:style w:type="paragraph" w:styleId="TOC9">
    <w:name w:val="toc 9"/>
    <w:basedOn w:val="Normal"/>
    <w:next w:val="Normal"/>
    <w:autoRedefine/>
    <w:uiPriority w:val="39"/>
    <w:unhideWhenUsed/>
    <w:rsid w:val="00B06B3E"/>
    <w:pPr>
      <w:spacing w:after="0" w:line="360" w:lineRule="auto"/>
      <w:ind w:left="1540"/>
    </w:pPr>
    <w:rPr>
      <w:rFonts w:eastAsia="Times New Roman" w:cs="Times New Roman"/>
      <w:sz w:val="20"/>
      <w:szCs w:val="20"/>
      <w:lang w:eastAsia="zh-CN"/>
    </w:rPr>
  </w:style>
  <w:style w:type="paragraph" w:customStyle="1" w:styleId="FooterLandscapedEven">
    <w:name w:val="Footer Landscaped Even"/>
    <w:basedOn w:val="Footer"/>
    <w:qFormat/>
    <w:rsid w:val="00B06B3E"/>
    <w:pPr>
      <w:tabs>
        <w:tab w:val="clear" w:pos="8306"/>
        <w:tab w:val="right" w:pos="8505"/>
      </w:tabs>
      <w:spacing w:before="0" w:after="1800" w:line="240" w:lineRule="auto"/>
      <w:jc w:val="center"/>
    </w:pPr>
    <w:rPr>
      <w:noProof/>
    </w:rPr>
  </w:style>
  <w:style w:type="paragraph" w:customStyle="1" w:styleId="HeaderLandscapedOdd">
    <w:name w:val="Header Landscaped Odd"/>
    <w:basedOn w:val="Header"/>
    <w:qFormat/>
    <w:rsid w:val="00B06B3E"/>
    <w:pPr>
      <w:tabs>
        <w:tab w:val="clear" w:pos="8306"/>
        <w:tab w:val="right" w:pos="8460"/>
      </w:tabs>
      <w:spacing w:before="1800" w:after="0" w:line="240" w:lineRule="auto"/>
      <w:jc w:val="right"/>
    </w:pPr>
  </w:style>
  <w:style w:type="paragraph" w:customStyle="1" w:styleId="QuotationAttribution">
    <w:name w:val="Quotation_Attribution"/>
    <w:basedOn w:val="Quotation"/>
    <w:next w:val="Normal"/>
    <w:qFormat/>
    <w:rsid w:val="00B06B3E"/>
    <w:rPr>
      <w:b/>
    </w:rPr>
  </w:style>
  <w:style w:type="paragraph" w:customStyle="1" w:styleId="Insertedimage">
    <w:name w:val="Inserted image"/>
    <w:basedOn w:val="Normal"/>
    <w:next w:val="Normal"/>
    <w:qFormat/>
    <w:rsid w:val="00B06B3E"/>
    <w:pPr>
      <w:keepNext/>
      <w:spacing w:before="120" w:after="120" w:line="240" w:lineRule="auto"/>
      <w:jc w:val="center"/>
    </w:pPr>
    <w:rPr>
      <w:rFonts w:ascii="Lucida Sans" w:eastAsia="Times New Roman" w:hAnsi="Lucida Sans" w:cs="Times New Roman"/>
      <w:noProof/>
      <w:lang w:eastAsia="zh-CN"/>
    </w:rPr>
  </w:style>
  <w:style w:type="paragraph" w:styleId="Title">
    <w:name w:val="Title"/>
    <w:basedOn w:val="Normal"/>
    <w:next w:val="Normal"/>
    <w:link w:val="TitleChar"/>
    <w:rsid w:val="00B06B3E"/>
    <w:pPr>
      <w:spacing w:before="360" w:after="360" w:line="360" w:lineRule="auto"/>
      <w:contextualSpacing/>
      <w:jc w:val="center"/>
    </w:pPr>
    <w:rPr>
      <w:rFonts w:eastAsiaTheme="majorEastAsia" w:cstheme="majorBidi"/>
      <w:b/>
      <w:spacing w:val="5"/>
      <w:kern w:val="28"/>
      <w:sz w:val="24"/>
      <w:szCs w:val="52"/>
      <w:lang w:eastAsia="zh-CN"/>
    </w:rPr>
  </w:style>
  <w:style w:type="character" w:customStyle="1" w:styleId="TitleChar">
    <w:name w:val="Title Char"/>
    <w:basedOn w:val="DefaultParagraphFont"/>
    <w:link w:val="Title"/>
    <w:rsid w:val="00B06B3E"/>
    <w:rPr>
      <w:rFonts w:eastAsiaTheme="majorEastAsia" w:cstheme="majorBidi"/>
      <w:b/>
      <w:spacing w:val="5"/>
      <w:kern w:val="28"/>
      <w:sz w:val="24"/>
      <w:szCs w:val="52"/>
      <w:lang w:eastAsia="zh-CN"/>
    </w:rPr>
  </w:style>
  <w:style w:type="character" w:styleId="FollowedHyperlink">
    <w:name w:val="FollowedHyperlink"/>
    <w:basedOn w:val="DefaultParagraphFont"/>
    <w:semiHidden/>
    <w:unhideWhenUsed/>
    <w:rsid w:val="00B06B3E"/>
    <w:rPr>
      <w:color w:val="954F72" w:themeColor="followedHyperlink"/>
      <w:u w:val="single"/>
    </w:rPr>
  </w:style>
  <w:style w:type="paragraph" w:styleId="ListParagraph">
    <w:name w:val="List Paragraph"/>
    <w:basedOn w:val="Normal"/>
    <w:uiPriority w:val="34"/>
    <w:qFormat/>
    <w:rsid w:val="00B06B3E"/>
    <w:pPr>
      <w:spacing w:before="200" w:after="0" w:line="360" w:lineRule="auto"/>
      <w:ind w:left="720"/>
      <w:contextualSpacing/>
    </w:pPr>
    <w:rPr>
      <w:rFonts w:ascii="Lucida Sans" w:eastAsia="Times New Roman" w:hAnsi="Lucida Sans" w:cs="Times New Roman"/>
      <w:lang w:eastAsia="zh-CN"/>
    </w:rPr>
  </w:style>
  <w:style w:type="paragraph" w:customStyle="1" w:styleId="Default">
    <w:name w:val="Default"/>
    <w:rsid w:val="00B06B3E"/>
    <w:pPr>
      <w:autoSpaceDE w:val="0"/>
      <w:autoSpaceDN w:val="0"/>
      <w:adjustRightInd w:val="0"/>
      <w:spacing w:after="0" w:line="360" w:lineRule="auto"/>
    </w:pPr>
    <w:rPr>
      <w:rFonts w:ascii="Lucida Sans" w:eastAsia="Times New Roman" w:hAnsi="Lucida Sans" w:cs="Lucida Sans"/>
      <w:color w:val="000000"/>
      <w:szCs w:val="24"/>
      <w:lang w:eastAsia="zh-CN"/>
    </w:rPr>
  </w:style>
  <w:style w:type="table" w:customStyle="1" w:styleId="TableGrid1">
    <w:name w:val="Table Grid1"/>
    <w:basedOn w:val="TableNormal"/>
    <w:next w:val="TableGrid"/>
    <w:uiPriority w:val="39"/>
    <w:rsid w:val="00B06B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06B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06B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B06B3E"/>
    <w:pPr>
      <w:spacing w:before="200" w:after="0" w:line="360" w:lineRule="auto"/>
      <w:jc w:val="center"/>
    </w:pPr>
    <w:rPr>
      <w:rFonts w:ascii="Calibri" w:eastAsia="Times New Roman" w:hAnsi="Calibri" w:cs="Calibri"/>
      <w:noProof/>
      <w:lang w:eastAsia="zh-CN"/>
    </w:rPr>
  </w:style>
  <w:style w:type="character" w:customStyle="1" w:styleId="EndNoteBibliographyTitleChar">
    <w:name w:val="EndNote Bibliography Title Char"/>
    <w:basedOn w:val="DefaultParagraphFont"/>
    <w:link w:val="EndNoteBibliographyTitle"/>
    <w:rsid w:val="00B06B3E"/>
    <w:rPr>
      <w:rFonts w:ascii="Calibri" w:eastAsia="Times New Roman" w:hAnsi="Calibri" w:cs="Calibri"/>
      <w:noProof/>
      <w:lang w:eastAsia="zh-CN"/>
    </w:rPr>
  </w:style>
  <w:style w:type="paragraph" w:customStyle="1" w:styleId="EndNoteBibliography">
    <w:name w:val="EndNote Bibliography"/>
    <w:basedOn w:val="Normal"/>
    <w:link w:val="EndNoteBibliographyChar"/>
    <w:rsid w:val="00B06B3E"/>
    <w:pPr>
      <w:spacing w:before="200" w:after="0" w:line="240" w:lineRule="auto"/>
    </w:pPr>
    <w:rPr>
      <w:rFonts w:ascii="Calibri" w:eastAsia="Times New Roman" w:hAnsi="Calibri" w:cs="Calibri"/>
      <w:noProof/>
      <w:lang w:eastAsia="zh-CN"/>
    </w:rPr>
  </w:style>
  <w:style w:type="character" w:customStyle="1" w:styleId="EndNoteBibliographyChar">
    <w:name w:val="EndNote Bibliography Char"/>
    <w:basedOn w:val="DefaultParagraphFont"/>
    <w:link w:val="EndNoteBibliography"/>
    <w:rsid w:val="00B06B3E"/>
    <w:rPr>
      <w:rFonts w:ascii="Calibri" w:eastAsia="Times New Roman" w:hAnsi="Calibri" w:cs="Calibri"/>
      <w:noProof/>
      <w:lang w:eastAsia="zh-CN"/>
    </w:rPr>
  </w:style>
  <w:style w:type="character" w:customStyle="1" w:styleId="st">
    <w:name w:val="st"/>
    <w:basedOn w:val="DefaultParagraphFont"/>
    <w:rsid w:val="00B06B3E"/>
  </w:style>
  <w:style w:type="character" w:styleId="CommentReference">
    <w:name w:val="annotation reference"/>
    <w:basedOn w:val="DefaultParagraphFont"/>
    <w:uiPriority w:val="99"/>
    <w:semiHidden/>
    <w:unhideWhenUsed/>
    <w:rsid w:val="00B06B3E"/>
    <w:rPr>
      <w:sz w:val="16"/>
      <w:szCs w:val="16"/>
    </w:rPr>
  </w:style>
  <w:style w:type="character" w:customStyle="1" w:styleId="dropdowncontentwrap">
    <w:name w:val="dropdowncontentwrap"/>
    <w:basedOn w:val="DefaultParagraphFont"/>
    <w:rsid w:val="00B06B3E"/>
  </w:style>
  <w:style w:type="character" w:customStyle="1" w:styleId="body">
    <w:name w:val="body"/>
    <w:basedOn w:val="DefaultParagraphFont"/>
    <w:rsid w:val="00B06B3E"/>
  </w:style>
  <w:style w:type="character" w:customStyle="1" w:styleId="bold">
    <w:name w:val="bold"/>
    <w:basedOn w:val="DefaultParagraphFont"/>
    <w:rsid w:val="00B06B3E"/>
  </w:style>
  <w:style w:type="character" w:customStyle="1" w:styleId="highlight">
    <w:name w:val="highlight"/>
    <w:basedOn w:val="DefaultParagraphFont"/>
    <w:rsid w:val="00B06B3E"/>
  </w:style>
  <w:style w:type="table" w:customStyle="1" w:styleId="TableGrid4">
    <w:name w:val="Table Grid4"/>
    <w:basedOn w:val="TableNormal"/>
    <w:next w:val="TableGrid"/>
    <w:uiPriority w:val="59"/>
    <w:rsid w:val="00B06B3E"/>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urrent-selection">
    <w:name w:val="current-selection"/>
    <w:basedOn w:val="DefaultParagraphFont"/>
    <w:rsid w:val="00B06B3E"/>
  </w:style>
  <w:style w:type="numbering" w:customStyle="1" w:styleId="NoList1">
    <w:name w:val="No List1"/>
    <w:next w:val="NoList"/>
    <w:uiPriority w:val="99"/>
    <w:semiHidden/>
    <w:unhideWhenUsed/>
    <w:rsid w:val="00B06B3E"/>
  </w:style>
  <w:style w:type="table" w:customStyle="1" w:styleId="TableGrid5">
    <w:name w:val="Table Grid5"/>
    <w:basedOn w:val="TableNormal"/>
    <w:next w:val="TableGrid"/>
    <w:uiPriority w:val="39"/>
    <w:rsid w:val="00B06B3E"/>
    <w:pPr>
      <w:adjustRightInd w:val="0"/>
      <w:spacing w:before="40" w:after="40" w:line="360" w:lineRule="auto"/>
    </w:pPr>
    <w:rPr>
      <w:rFonts w:ascii="Lucida Sans" w:eastAsia="Times New Roman" w:hAnsi="Lucida Sans"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character" w:customStyle="1" w:styleId="e24kjd">
    <w:name w:val="e24kjd"/>
    <w:basedOn w:val="DefaultParagraphFont"/>
    <w:rsid w:val="00B06B3E"/>
  </w:style>
  <w:style w:type="table" w:customStyle="1" w:styleId="TableGrid6">
    <w:name w:val="Table Grid6"/>
    <w:basedOn w:val="TableNormal"/>
    <w:next w:val="TableGrid"/>
    <w:uiPriority w:val="39"/>
    <w:rsid w:val="00B06B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06B3E"/>
    <w:pPr>
      <w:spacing w:after="0" w:line="240" w:lineRule="auto"/>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06B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Caption"/>
    <w:link w:val="Style1Char"/>
    <w:qFormat/>
    <w:rsid w:val="00B06B3E"/>
    <w:rPr>
      <w:sz w:val="24"/>
      <w:szCs w:val="24"/>
      <w:lang w:eastAsia="zh-CN"/>
    </w:rPr>
  </w:style>
  <w:style w:type="character" w:customStyle="1" w:styleId="CaptionChar">
    <w:name w:val="Caption Char"/>
    <w:basedOn w:val="DefaultParagraphFont"/>
    <w:link w:val="Caption"/>
    <w:rsid w:val="00B06B3E"/>
    <w:rPr>
      <w:rFonts w:ascii="Lucida Sans" w:eastAsia="Times New Roman" w:hAnsi="Lucida Sans" w:cs="Times New Roman"/>
      <w:szCs w:val="26"/>
    </w:rPr>
  </w:style>
  <w:style w:type="character" w:customStyle="1" w:styleId="Style1Char">
    <w:name w:val="Style1 Char"/>
    <w:basedOn w:val="CaptionChar"/>
    <w:link w:val="Style1"/>
    <w:rsid w:val="00B06B3E"/>
    <w:rPr>
      <w:rFonts w:ascii="Lucida Sans" w:eastAsia="Times New Roman" w:hAnsi="Lucida Sans" w:cs="Times New Roman"/>
      <w:sz w:val="24"/>
      <w:szCs w:val="24"/>
      <w:lang w:eastAsia="zh-CN"/>
    </w:rPr>
  </w:style>
  <w:style w:type="paragraph" w:customStyle="1" w:styleId="Style2">
    <w:name w:val="Style2"/>
    <w:basedOn w:val="Caption"/>
    <w:link w:val="Style2Char"/>
    <w:qFormat/>
    <w:rsid w:val="00B06B3E"/>
    <w:rPr>
      <w:sz w:val="24"/>
      <w:szCs w:val="24"/>
      <w:lang w:eastAsia="zh-CN"/>
    </w:rPr>
  </w:style>
  <w:style w:type="character" w:customStyle="1" w:styleId="Style2Char">
    <w:name w:val="Style2 Char"/>
    <w:basedOn w:val="CaptionChar"/>
    <w:link w:val="Style2"/>
    <w:rsid w:val="00B06B3E"/>
    <w:rPr>
      <w:rFonts w:ascii="Lucida Sans" w:eastAsia="Times New Roman" w:hAnsi="Lucida Sans" w:cs="Times New Roman"/>
      <w:sz w:val="24"/>
      <w:szCs w:val="24"/>
      <w:lang w:eastAsia="zh-CN"/>
    </w:rPr>
  </w:style>
  <w:style w:type="character" w:customStyle="1" w:styleId="italic">
    <w:name w:val="italic"/>
    <w:basedOn w:val="DefaultParagraphFont"/>
    <w:rsid w:val="00B06B3E"/>
  </w:style>
  <w:style w:type="character" w:customStyle="1" w:styleId="fipmark">
    <w:name w:val="fip_mark"/>
    <w:basedOn w:val="DefaultParagraphFont"/>
    <w:rsid w:val="00B06B3E"/>
  </w:style>
  <w:style w:type="paragraph" w:styleId="Revision">
    <w:name w:val="Revision"/>
    <w:hidden/>
    <w:uiPriority w:val="99"/>
    <w:semiHidden/>
    <w:rsid w:val="00B06B3E"/>
    <w:pPr>
      <w:spacing w:after="0" w:line="240" w:lineRule="auto"/>
    </w:pPr>
    <w:rPr>
      <w:rFonts w:ascii="Lucida Sans" w:eastAsia="Times New Roman" w:hAnsi="Lucida Sans" w:cs="Times New Roman"/>
      <w:lang w:eastAsia="zh-CN"/>
    </w:rPr>
  </w:style>
  <w:style w:type="character" w:styleId="Strong">
    <w:name w:val="Strong"/>
    <w:basedOn w:val="DefaultParagraphFont"/>
    <w:uiPriority w:val="22"/>
    <w:qFormat/>
    <w:rsid w:val="00B06B3E"/>
    <w:rPr>
      <w:b/>
      <w:bCs/>
    </w:rPr>
  </w:style>
  <w:style w:type="character" w:styleId="Emphasis">
    <w:name w:val="Emphasis"/>
    <w:basedOn w:val="DefaultParagraphFont"/>
    <w:uiPriority w:val="20"/>
    <w:qFormat/>
    <w:rsid w:val="00B06B3E"/>
    <w:rPr>
      <w:i/>
      <w:iCs/>
    </w:rPr>
  </w:style>
  <w:style w:type="character" w:customStyle="1" w:styleId="title-text">
    <w:name w:val="title-text"/>
    <w:basedOn w:val="DefaultParagraphFont"/>
    <w:rsid w:val="00B06B3E"/>
  </w:style>
  <w:style w:type="numbering" w:customStyle="1" w:styleId="NoList2">
    <w:name w:val="No List2"/>
    <w:next w:val="NoList"/>
    <w:uiPriority w:val="99"/>
    <w:semiHidden/>
    <w:unhideWhenUsed/>
    <w:rsid w:val="00B06B3E"/>
  </w:style>
  <w:style w:type="table" w:customStyle="1" w:styleId="TableGrid9">
    <w:name w:val="Table Grid9"/>
    <w:basedOn w:val="TableNormal"/>
    <w:next w:val="TableGrid"/>
    <w:uiPriority w:val="59"/>
    <w:rsid w:val="00B06B3E"/>
    <w:pPr>
      <w:adjustRightInd w:val="0"/>
      <w:spacing w:before="40" w:after="40" w:line="360" w:lineRule="auto"/>
    </w:pPr>
    <w:rPr>
      <w:rFonts w:ascii="Lucida Sans" w:eastAsia="Times New Roman" w:hAnsi="Lucida Sans"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table" w:customStyle="1" w:styleId="FigureNoOutline1">
    <w:name w:val="Figure No Outline1"/>
    <w:basedOn w:val="TableNormal"/>
    <w:rsid w:val="00B06B3E"/>
    <w:pPr>
      <w:spacing w:before="200" w:after="0" w:line="360" w:lineRule="auto"/>
    </w:pPr>
    <w:rPr>
      <w:rFonts w:ascii="Lucida Sans" w:eastAsia="Times New Roman" w:hAnsi="Lucida Sans" w:cs="Times New Roman"/>
      <w:lang w:eastAsia="zh-CN"/>
    </w:rPr>
    <w:tblPr>
      <w:tblCellMar>
        <w:left w:w="0" w:type="dxa"/>
        <w:right w:w="0" w:type="dxa"/>
      </w:tblCellMar>
    </w:tblPr>
  </w:style>
  <w:style w:type="table" w:customStyle="1" w:styleId="FigureOutline1">
    <w:name w:val="Figure Outline1"/>
    <w:basedOn w:val="TableNormal"/>
    <w:rsid w:val="00B06B3E"/>
    <w:pPr>
      <w:spacing w:before="200" w:after="0" w:line="360" w:lineRule="auto"/>
    </w:pPr>
    <w:rPr>
      <w:rFonts w:ascii="Lucida Sans" w:eastAsia="Times New Roman" w:hAnsi="Lucida Sans" w:cs="Times New Roman"/>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table" w:customStyle="1" w:styleId="TableList81">
    <w:name w:val="Table List 81"/>
    <w:basedOn w:val="TableNormal"/>
    <w:next w:val="TableList8"/>
    <w:rsid w:val="00B06B3E"/>
    <w:pPr>
      <w:spacing w:before="200" w:after="200" w:line="360" w:lineRule="auto"/>
    </w:pPr>
    <w:rPr>
      <w:rFonts w:ascii="Lucida Sans" w:eastAsia="Times New Roman" w:hAnsi="Lucida Sans" w:cs="Times New Roman"/>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Grid11">
    <w:name w:val="Table Grid11"/>
    <w:basedOn w:val="TableNormal"/>
    <w:next w:val="TableGrid"/>
    <w:uiPriority w:val="39"/>
    <w:rsid w:val="00B06B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06B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06B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B06B3E"/>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B06B3E"/>
  </w:style>
  <w:style w:type="table" w:customStyle="1" w:styleId="TableGrid51">
    <w:name w:val="Table Grid51"/>
    <w:basedOn w:val="TableNormal"/>
    <w:next w:val="TableGrid"/>
    <w:uiPriority w:val="39"/>
    <w:rsid w:val="00B06B3E"/>
    <w:pPr>
      <w:adjustRightInd w:val="0"/>
      <w:spacing w:before="40" w:after="40" w:line="360" w:lineRule="auto"/>
    </w:pPr>
    <w:rPr>
      <w:rFonts w:ascii="Lucida Sans" w:eastAsia="Times New Roman" w:hAnsi="Lucida Sans"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table" w:customStyle="1" w:styleId="TableGrid61">
    <w:name w:val="Table Grid61"/>
    <w:basedOn w:val="TableNormal"/>
    <w:next w:val="TableGrid"/>
    <w:uiPriority w:val="39"/>
    <w:rsid w:val="00B06B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B06B3E"/>
    <w:pPr>
      <w:spacing w:after="0" w:line="240" w:lineRule="auto"/>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B06B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B06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06B3E"/>
  </w:style>
  <w:style w:type="character" w:customStyle="1" w:styleId="UnresolvedMention1">
    <w:name w:val="Unresolved Mention1"/>
    <w:basedOn w:val="DefaultParagraphFont"/>
    <w:uiPriority w:val="99"/>
    <w:semiHidden/>
    <w:unhideWhenUsed/>
    <w:rsid w:val="00B06B3E"/>
    <w:rPr>
      <w:color w:val="605E5C"/>
      <w:shd w:val="clear" w:color="auto" w:fill="E1DFDD"/>
    </w:rPr>
  </w:style>
  <w:style w:type="character" w:customStyle="1" w:styleId="UnresolvedMention2">
    <w:name w:val="Unresolved Mention2"/>
    <w:basedOn w:val="DefaultParagraphFont"/>
    <w:uiPriority w:val="99"/>
    <w:semiHidden/>
    <w:unhideWhenUsed/>
    <w:rsid w:val="00B06B3E"/>
    <w:rPr>
      <w:color w:val="605E5C"/>
      <w:shd w:val="clear" w:color="auto" w:fill="E1DFDD"/>
    </w:rPr>
  </w:style>
  <w:style w:type="character" w:customStyle="1" w:styleId="UnresolvedMention3">
    <w:name w:val="Unresolved Mention3"/>
    <w:basedOn w:val="DefaultParagraphFont"/>
    <w:uiPriority w:val="99"/>
    <w:semiHidden/>
    <w:unhideWhenUsed/>
    <w:rsid w:val="0094419F"/>
    <w:rPr>
      <w:color w:val="605E5C"/>
      <w:shd w:val="clear" w:color="auto" w:fill="E1DFDD"/>
    </w:rPr>
  </w:style>
  <w:style w:type="character" w:customStyle="1" w:styleId="UnresolvedMention4">
    <w:name w:val="Unresolved Mention4"/>
    <w:basedOn w:val="DefaultParagraphFont"/>
    <w:uiPriority w:val="99"/>
    <w:semiHidden/>
    <w:unhideWhenUsed/>
    <w:rsid w:val="006F5E09"/>
    <w:rPr>
      <w:color w:val="605E5C"/>
      <w:shd w:val="clear" w:color="auto" w:fill="E1DFDD"/>
    </w:rPr>
  </w:style>
  <w:style w:type="character" w:customStyle="1" w:styleId="UnresolvedMention5">
    <w:name w:val="Unresolved Mention5"/>
    <w:basedOn w:val="DefaultParagraphFont"/>
    <w:uiPriority w:val="99"/>
    <w:semiHidden/>
    <w:unhideWhenUsed/>
    <w:rsid w:val="00AC2A54"/>
    <w:rPr>
      <w:color w:val="605E5C"/>
      <w:shd w:val="clear" w:color="auto" w:fill="E1DFDD"/>
    </w:rPr>
  </w:style>
  <w:style w:type="character" w:customStyle="1" w:styleId="UnresolvedMention6">
    <w:name w:val="Unresolved Mention6"/>
    <w:basedOn w:val="DefaultParagraphFont"/>
    <w:uiPriority w:val="99"/>
    <w:semiHidden/>
    <w:unhideWhenUsed/>
    <w:rsid w:val="008B50F0"/>
    <w:rPr>
      <w:color w:val="605E5C"/>
      <w:shd w:val="clear" w:color="auto" w:fill="E1DFDD"/>
    </w:rPr>
  </w:style>
  <w:style w:type="character" w:customStyle="1" w:styleId="UnresolvedMention7">
    <w:name w:val="Unresolved Mention7"/>
    <w:basedOn w:val="DefaultParagraphFont"/>
    <w:uiPriority w:val="99"/>
    <w:semiHidden/>
    <w:unhideWhenUsed/>
    <w:rsid w:val="00F7378D"/>
    <w:rPr>
      <w:color w:val="605E5C"/>
      <w:shd w:val="clear" w:color="auto" w:fill="E1DFDD"/>
    </w:rPr>
  </w:style>
  <w:style w:type="character" w:customStyle="1" w:styleId="UnresolvedMention8">
    <w:name w:val="Unresolved Mention8"/>
    <w:basedOn w:val="DefaultParagraphFont"/>
    <w:uiPriority w:val="99"/>
    <w:semiHidden/>
    <w:unhideWhenUsed/>
    <w:rsid w:val="002D15DC"/>
    <w:rPr>
      <w:color w:val="605E5C"/>
      <w:shd w:val="clear" w:color="auto" w:fill="E1DFDD"/>
    </w:rPr>
  </w:style>
  <w:style w:type="character" w:customStyle="1" w:styleId="UnresolvedMention9">
    <w:name w:val="Unresolved Mention9"/>
    <w:basedOn w:val="DefaultParagraphFont"/>
    <w:uiPriority w:val="99"/>
    <w:semiHidden/>
    <w:unhideWhenUsed/>
    <w:rsid w:val="00B56B0A"/>
    <w:rPr>
      <w:color w:val="605E5C"/>
      <w:shd w:val="clear" w:color="auto" w:fill="E1DFDD"/>
    </w:rPr>
  </w:style>
  <w:style w:type="character" w:customStyle="1" w:styleId="UnresolvedMention10">
    <w:name w:val="Unresolved Mention10"/>
    <w:basedOn w:val="DefaultParagraphFont"/>
    <w:uiPriority w:val="99"/>
    <w:semiHidden/>
    <w:unhideWhenUsed/>
    <w:rsid w:val="00AB5172"/>
    <w:rPr>
      <w:color w:val="605E5C"/>
      <w:shd w:val="clear" w:color="auto" w:fill="E1DFDD"/>
    </w:rPr>
  </w:style>
  <w:style w:type="character" w:styleId="UnresolvedMention">
    <w:name w:val="Unresolved Mention"/>
    <w:basedOn w:val="DefaultParagraphFont"/>
    <w:uiPriority w:val="99"/>
    <w:semiHidden/>
    <w:unhideWhenUsed/>
    <w:rsid w:val="00844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02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ign.ac.uk/what-we-do/methodology/checklis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z@mrc.soton.ac.uk" TargetMode="External"/><Relationship Id="rId5" Type="http://schemas.openxmlformats.org/officeDocument/2006/relationships/numbering" Target="numbering.xml"/><Relationship Id="rId15" Type="http://schemas.openxmlformats.org/officeDocument/2006/relationships/hyperlink" Target="https://reports.njrcentre.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ports.njrcent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A1E301576DC94793A4ECED86EE28A8" ma:contentTypeVersion="12" ma:contentTypeDescription="Create a new document." ma:contentTypeScope="" ma:versionID="ff3ff3a6f38185a40c6132168afb2bae">
  <xsd:schema xmlns:xsd="http://www.w3.org/2001/XMLSchema" xmlns:xs="http://www.w3.org/2001/XMLSchema" xmlns:p="http://schemas.microsoft.com/office/2006/metadata/properties" xmlns:ns3="71b3409e-9477-4a18-8f19-6c3903e10b49" xmlns:ns4="8c6479e4-60a5-44d6-8382-dc8a25f6dacb" targetNamespace="http://schemas.microsoft.com/office/2006/metadata/properties" ma:root="true" ma:fieldsID="d64952fd950540e01037f251f970cabe" ns3:_="" ns4:_="">
    <xsd:import namespace="71b3409e-9477-4a18-8f19-6c3903e10b49"/>
    <xsd:import namespace="8c6479e4-60a5-44d6-8382-dc8a25f6da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3409e-9477-4a18-8f19-6c3903e10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6479e4-60a5-44d6-8382-dc8a25f6da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85509-7F0B-4A92-93E6-0B2AD8D25B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D7F591-A487-4AB4-8870-94B6F76D4166}">
  <ds:schemaRefs>
    <ds:schemaRef ds:uri="http://schemas.microsoft.com/sharepoint/v3/contenttype/forms"/>
  </ds:schemaRefs>
</ds:datastoreItem>
</file>

<file path=customXml/itemProps3.xml><?xml version="1.0" encoding="utf-8"?>
<ds:datastoreItem xmlns:ds="http://schemas.openxmlformats.org/officeDocument/2006/customXml" ds:itemID="{45E855B9-57B5-4E57-ABFB-2DCADD95F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3409e-9477-4a18-8f19-6c3903e10b49"/>
    <ds:schemaRef ds:uri="8c6479e4-60a5-44d6-8382-dc8a25f6d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D449CB-0DF9-4370-834B-CA099C598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28115</Words>
  <Characters>160259</Characters>
  <Application>Microsoft Office Word</Application>
  <DocSecurity>0</DocSecurity>
  <Lines>1335</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Zaballa</dc:creator>
  <cp:keywords/>
  <dc:description/>
  <cp:lastModifiedBy>Karen Drake</cp:lastModifiedBy>
  <cp:revision>2</cp:revision>
  <cp:lastPrinted>2021-08-04T08:51:00Z</cp:lastPrinted>
  <dcterms:created xsi:type="dcterms:W3CDTF">2022-03-03T10:24:00Z</dcterms:created>
  <dcterms:modified xsi:type="dcterms:W3CDTF">2022-03-03T10:24:00Z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0x01010004A1E301576DC94793A4ECED86EE28A8</vt:lpwstr>
  </property>
</Properties>
</file>