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5F86" w14:textId="58C1671F" w:rsidR="004E31F5" w:rsidRDefault="004E31F5" w:rsidP="00E744AB">
      <w:pPr>
        <w:spacing w:line="480" w:lineRule="auto"/>
        <w:jc w:val="center"/>
        <w:rPr>
          <w:rFonts w:asciiTheme="minorHAnsi" w:hAnsiTheme="minorHAnsi" w:cstheme="minorHAnsi"/>
          <w:b/>
          <w:szCs w:val="24"/>
        </w:rPr>
      </w:pPr>
      <w:r w:rsidRPr="00E744AB">
        <w:rPr>
          <w:rFonts w:asciiTheme="minorHAnsi" w:hAnsiTheme="minorHAnsi" w:cstheme="minorHAnsi"/>
          <w:b/>
          <w:szCs w:val="24"/>
        </w:rPr>
        <w:t xml:space="preserve">Understanding </w:t>
      </w:r>
      <w:r w:rsidR="006C1D31" w:rsidRPr="00E744AB">
        <w:rPr>
          <w:rFonts w:asciiTheme="minorHAnsi" w:hAnsiTheme="minorHAnsi" w:cstheme="minorHAnsi"/>
          <w:b/>
          <w:szCs w:val="24"/>
        </w:rPr>
        <w:t xml:space="preserve">How </w:t>
      </w:r>
      <w:r w:rsidRPr="00E744AB">
        <w:rPr>
          <w:rFonts w:asciiTheme="minorHAnsi" w:hAnsiTheme="minorHAnsi" w:cstheme="minorHAnsi"/>
          <w:b/>
          <w:szCs w:val="24"/>
        </w:rPr>
        <w:t xml:space="preserve">Malaysian </w:t>
      </w:r>
      <w:r w:rsidR="006C1D31" w:rsidRPr="00E744AB">
        <w:rPr>
          <w:rFonts w:asciiTheme="minorHAnsi" w:hAnsiTheme="minorHAnsi" w:cstheme="minorHAnsi"/>
          <w:b/>
          <w:szCs w:val="24"/>
        </w:rPr>
        <w:t xml:space="preserve">Women Appraise </w:t>
      </w:r>
      <w:r w:rsidR="006C1D31">
        <w:rPr>
          <w:rFonts w:asciiTheme="minorHAnsi" w:hAnsiTheme="minorHAnsi" w:cstheme="minorHAnsi"/>
          <w:b/>
          <w:szCs w:val="24"/>
        </w:rPr>
        <w:t>t</w:t>
      </w:r>
      <w:r w:rsidR="006C1D31" w:rsidRPr="00E744AB">
        <w:rPr>
          <w:rFonts w:asciiTheme="minorHAnsi" w:hAnsiTheme="minorHAnsi" w:cstheme="minorHAnsi"/>
          <w:b/>
          <w:szCs w:val="24"/>
        </w:rPr>
        <w:t xml:space="preserve">heir Breast Cancer Symptoms: </w:t>
      </w:r>
      <w:r w:rsidRPr="00E744AB">
        <w:rPr>
          <w:rFonts w:asciiTheme="minorHAnsi" w:hAnsiTheme="minorHAnsi" w:cstheme="minorHAnsi"/>
          <w:b/>
          <w:szCs w:val="24"/>
        </w:rPr>
        <w:t xml:space="preserve">A </w:t>
      </w:r>
      <w:r w:rsidR="006C1D31" w:rsidRPr="00E744AB">
        <w:rPr>
          <w:rFonts w:asciiTheme="minorHAnsi" w:hAnsiTheme="minorHAnsi" w:cstheme="minorHAnsi"/>
          <w:b/>
          <w:szCs w:val="24"/>
        </w:rPr>
        <w:t>Narrative Approach</w:t>
      </w:r>
    </w:p>
    <w:p w14:paraId="572FEEA2" w14:textId="77777777" w:rsidR="00A7785A" w:rsidRPr="00A7785A" w:rsidRDefault="00A7785A" w:rsidP="00A7785A">
      <w:pPr>
        <w:spacing w:after="0" w:line="240" w:lineRule="auto"/>
        <w:rPr>
          <w:rFonts w:asciiTheme="minorHAnsi" w:hAnsiTheme="minorHAnsi" w:cstheme="minorHAnsi"/>
          <w:sz w:val="18"/>
          <w:szCs w:val="18"/>
        </w:rPr>
      </w:pPr>
      <w:bookmarkStart w:id="0" w:name="_Hlk99700980"/>
      <w:r w:rsidRPr="00A7785A">
        <w:rPr>
          <w:rFonts w:asciiTheme="minorHAnsi" w:hAnsiTheme="minorHAnsi" w:cstheme="minorHAnsi"/>
          <w:sz w:val="18"/>
          <w:szCs w:val="18"/>
        </w:rPr>
        <w:t xml:space="preserve">Wan Mamat </w:t>
      </w:r>
      <w:proofErr w:type="spellStart"/>
      <w:proofErr w:type="gramStart"/>
      <w:r w:rsidRPr="00A7785A">
        <w:rPr>
          <w:rFonts w:asciiTheme="minorHAnsi" w:hAnsiTheme="minorHAnsi" w:cstheme="minorHAnsi"/>
          <w:sz w:val="18"/>
          <w:szCs w:val="18"/>
        </w:rPr>
        <w:t>WH</w:t>
      </w:r>
      <w:r w:rsidRPr="00A7785A">
        <w:rPr>
          <w:rFonts w:asciiTheme="minorHAnsi" w:hAnsiTheme="minorHAnsi" w:cstheme="minorHAnsi"/>
          <w:sz w:val="18"/>
          <w:szCs w:val="18"/>
          <w:vertAlign w:val="superscript"/>
        </w:rPr>
        <w:t>a</w:t>
      </w:r>
      <w:proofErr w:type="spellEnd"/>
      <w:r w:rsidRPr="00A7785A">
        <w:rPr>
          <w:rFonts w:asciiTheme="minorHAnsi" w:hAnsiTheme="minorHAnsi" w:cstheme="minorHAnsi"/>
          <w:sz w:val="18"/>
          <w:szCs w:val="18"/>
        </w:rPr>
        <w:t xml:space="preserve"> ,</w:t>
      </w:r>
      <w:proofErr w:type="gramEnd"/>
      <w:r w:rsidRPr="00A7785A">
        <w:rPr>
          <w:rFonts w:asciiTheme="minorHAnsi" w:hAnsiTheme="minorHAnsi" w:cstheme="minorHAnsi"/>
          <w:sz w:val="18"/>
          <w:szCs w:val="18"/>
        </w:rPr>
        <w:t xml:space="preserve"> Lund S</w:t>
      </w:r>
      <w:r w:rsidRPr="00A7785A">
        <w:rPr>
          <w:rFonts w:asciiTheme="minorHAnsi" w:hAnsiTheme="minorHAnsi" w:cstheme="minorHAnsi"/>
          <w:sz w:val="18"/>
          <w:szCs w:val="18"/>
          <w:vertAlign w:val="superscript"/>
        </w:rPr>
        <w:t>b</w:t>
      </w:r>
      <w:r w:rsidRPr="00A7785A">
        <w:rPr>
          <w:rFonts w:asciiTheme="minorHAnsi" w:hAnsiTheme="minorHAnsi" w:cstheme="minorHAnsi"/>
          <w:sz w:val="18"/>
          <w:szCs w:val="18"/>
        </w:rPr>
        <w:t xml:space="preserve"> , Jarrett N</w:t>
      </w:r>
      <w:r w:rsidRPr="00A7785A">
        <w:rPr>
          <w:rFonts w:asciiTheme="minorHAnsi" w:hAnsiTheme="minorHAnsi" w:cstheme="minorHAnsi"/>
          <w:sz w:val="18"/>
          <w:szCs w:val="18"/>
          <w:vertAlign w:val="superscript"/>
        </w:rPr>
        <w:t>c</w:t>
      </w:r>
      <w:r w:rsidRPr="00A7785A">
        <w:rPr>
          <w:rFonts w:asciiTheme="minorHAnsi" w:hAnsiTheme="minorHAnsi" w:cstheme="minorHAnsi"/>
          <w:sz w:val="18"/>
          <w:szCs w:val="18"/>
        </w:rPr>
        <w:t xml:space="preserve"> , </w:t>
      </w:r>
      <w:proofErr w:type="spellStart"/>
      <w:r w:rsidRPr="00A7785A">
        <w:rPr>
          <w:rFonts w:asciiTheme="minorHAnsi" w:hAnsiTheme="minorHAnsi" w:cstheme="minorHAnsi"/>
          <w:sz w:val="18"/>
          <w:szCs w:val="18"/>
        </w:rPr>
        <w:t>Mohd</w:t>
      </w:r>
      <w:proofErr w:type="spellEnd"/>
      <w:r w:rsidRPr="00A7785A">
        <w:rPr>
          <w:rFonts w:asciiTheme="minorHAnsi" w:hAnsiTheme="minorHAnsi" w:cstheme="minorHAnsi"/>
          <w:sz w:val="18"/>
          <w:szCs w:val="18"/>
        </w:rPr>
        <w:t xml:space="preserve"> </w:t>
      </w:r>
      <w:proofErr w:type="spellStart"/>
      <w:r w:rsidRPr="00A7785A">
        <w:rPr>
          <w:rFonts w:asciiTheme="minorHAnsi" w:hAnsiTheme="minorHAnsi" w:cstheme="minorHAnsi"/>
          <w:sz w:val="18"/>
          <w:szCs w:val="18"/>
        </w:rPr>
        <w:t>Taib</w:t>
      </w:r>
      <w:proofErr w:type="spellEnd"/>
      <w:r w:rsidRPr="00A7785A">
        <w:rPr>
          <w:rFonts w:asciiTheme="minorHAnsi" w:hAnsiTheme="minorHAnsi" w:cstheme="minorHAnsi"/>
          <w:sz w:val="18"/>
          <w:szCs w:val="18"/>
        </w:rPr>
        <w:t xml:space="preserve"> </w:t>
      </w:r>
      <w:proofErr w:type="spellStart"/>
      <w:r w:rsidRPr="00A7785A">
        <w:rPr>
          <w:rFonts w:asciiTheme="minorHAnsi" w:hAnsiTheme="minorHAnsi" w:cstheme="minorHAnsi"/>
          <w:sz w:val="18"/>
          <w:szCs w:val="18"/>
        </w:rPr>
        <w:t>NA</w:t>
      </w:r>
      <w:r w:rsidRPr="00A7785A">
        <w:rPr>
          <w:rFonts w:asciiTheme="minorHAnsi" w:hAnsiTheme="minorHAnsi" w:cstheme="minorHAnsi"/>
          <w:sz w:val="18"/>
          <w:szCs w:val="18"/>
          <w:vertAlign w:val="superscript"/>
        </w:rPr>
        <w:t>d</w:t>
      </w:r>
      <w:proofErr w:type="spellEnd"/>
      <w:r w:rsidRPr="00A7785A">
        <w:rPr>
          <w:rFonts w:asciiTheme="minorHAnsi" w:hAnsiTheme="minorHAnsi" w:cstheme="minorHAnsi"/>
          <w:sz w:val="18"/>
          <w:szCs w:val="18"/>
        </w:rPr>
        <w:t xml:space="preserve"> , Duke S</w:t>
      </w:r>
      <w:r w:rsidRPr="00A7785A">
        <w:rPr>
          <w:rFonts w:asciiTheme="minorHAnsi" w:hAnsiTheme="minorHAnsi" w:cstheme="minorHAnsi"/>
          <w:sz w:val="18"/>
          <w:szCs w:val="18"/>
          <w:vertAlign w:val="superscript"/>
        </w:rPr>
        <w:t>b</w:t>
      </w:r>
      <w:r w:rsidRPr="00A7785A">
        <w:rPr>
          <w:rFonts w:asciiTheme="minorHAnsi" w:hAnsiTheme="minorHAnsi" w:cstheme="minorHAnsi"/>
          <w:sz w:val="18"/>
          <w:szCs w:val="18"/>
        </w:rPr>
        <w:t xml:space="preserve"> </w:t>
      </w:r>
    </w:p>
    <w:p w14:paraId="634E9AE3" w14:textId="77777777" w:rsidR="00A7785A" w:rsidRPr="00A7785A" w:rsidRDefault="00A7785A" w:rsidP="00A7785A">
      <w:pPr>
        <w:spacing w:after="0" w:line="240" w:lineRule="auto"/>
        <w:rPr>
          <w:rFonts w:asciiTheme="minorHAnsi" w:hAnsiTheme="minorHAnsi" w:cstheme="minorHAnsi"/>
          <w:sz w:val="18"/>
          <w:szCs w:val="18"/>
        </w:rPr>
      </w:pPr>
      <w:r w:rsidRPr="00A7785A">
        <w:rPr>
          <w:rFonts w:asciiTheme="minorHAnsi" w:hAnsiTheme="minorHAnsi" w:cstheme="minorHAnsi"/>
          <w:sz w:val="18"/>
          <w:szCs w:val="18"/>
        </w:rPr>
        <w:t xml:space="preserve">a Kulliyyah of Nursing, International Islamic University Malaysia, Malaysia </w:t>
      </w:r>
    </w:p>
    <w:p w14:paraId="56E38D5A" w14:textId="77777777" w:rsidR="00A7785A" w:rsidRPr="00A7785A" w:rsidRDefault="00A7785A" w:rsidP="00A7785A">
      <w:pPr>
        <w:spacing w:after="0" w:line="240" w:lineRule="auto"/>
        <w:rPr>
          <w:rFonts w:asciiTheme="minorHAnsi" w:hAnsiTheme="minorHAnsi" w:cstheme="minorHAnsi"/>
          <w:sz w:val="18"/>
          <w:szCs w:val="18"/>
        </w:rPr>
      </w:pPr>
      <w:r w:rsidRPr="00A7785A">
        <w:rPr>
          <w:rFonts w:asciiTheme="minorHAnsi" w:hAnsiTheme="minorHAnsi" w:cstheme="minorHAnsi"/>
          <w:sz w:val="18"/>
          <w:szCs w:val="18"/>
        </w:rPr>
        <w:t xml:space="preserve">b School of Health Sciences, University of Southampton, United Kingdom </w:t>
      </w:r>
    </w:p>
    <w:p w14:paraId="47EB846C" w14:textId="77777777" w:rsidR="00A7785A" w:rsidRDefault="00A7785A" w:rsidP="00A7785A">
      <w:pPr>
        <w:spacing w:after="0" w:line="240" w:lineRule="auto"/>
        <w:rPr>
          <w:rFonts w:asciiTheme="minorHAnsi" w:hAnsiTheme="minorHAnsi" w:cstheme="minorHAnsi"/>
          <w:sz w:val="20"/>
          <w:szCs w:val="20"/>
        </w:rPr>
      </w:pPr>
      <w:r w:rsidRPr="00A7785A">
        <w:rPr>
          <w:rFonts w:asciiTheme="minorHAnsi" w:hAnsiTheme="minorHAnsi" w:cstheme="minorHAnsi"/>
          <w:sz w:val="18"/>
          <w:szCs w:val="18"/>
        </w:rPr>
        <w:t>c School of Health &amp; Care Professions, University of Portsmouth</w:t>
      </w:r>
      <w:r w:rsidRPr="00A7785A">
        <w:rPr>
          <w:rFonts w:asciiTheme="minorHAnsi" w:hAnsiTheme="minorHAnsi" w:cstheme="minorHAnsi"/>
          <w:sz w:val="20"/>
          <w:szCs w:val="20"/>
        </w:rPr>
        <w:t xml:space="preserve">, United Kingdom </w:t>
      </w:r>
    </w:p>
    <w:p w14:paraId="0EF5A70A" w14:textId="0CD24F52" w:rsidR="00A7785A" w:rsidRPr="004501A4" w:rsidRDefault="00A7785A" w:rsidP="004501A4">
      <w:pPr>
        <w:spacing w:line="240" w:lineRule="auto"/>
        <w:rPr>
          <w:rFonts w:asciiTheme="minorHAnsi" w:hAnsiTheme="minorHAnsi" w:cstheme="minorHAnsi"/>
          <w:b/>
          <w:sz w:val="20"/>
          <w:szCs w:val="20"/>
        </w:rPr>
      </w:pPr>
      <w:r w:rsidRPr="00A7785A">
        <w:rPr>
          <w:rFonts w:asciiTheme="minorHAnsi" w:hAnsiTheme="minorHAnsi" w:cstheme="minorHAnsi"/>
          <w:sz w:val="20"/>
          <w:szCs w:val="20"/>
        </w:rPr>
        <w:t xml:space="preserve">d Faculty of Medicine, </w:t>
      </w:r>
      <w:proofErr w:type="spellStart"/>
      <w:r w:rsidRPr="00A7785A">
        <w:rPr>
          <w:rFonts w:asciiTheme="minorHAnsi" w:hAnsiTheme="minorHAnsi" w:cstheme="minorHAnsi"/>
          <w:sz w:val="20"/>
          <w:szCs w:val="20"/>
        </w:rPr>
        <w:t>Universiti</w:t>
      </w:r>
      <w:proofErr w:type="spellEnd"/>
      <w:r w:rsidRPr="00A7785A">
        <w:rPr>
          <w:rFonts w:asciiTheme="minorHAnsi" w:hAnsiTheme="minorHAnsi" w:cstheme="minorHAnsi"/>
          <w:sz w:val="20"/>
          <w:szCs w:val="20"/>
        </w:rPr>
        <w:t xml:space="preserve"> Malaya, Malaysia</w:t>
      </w:r>
    </w:p>
    <w:bookmarkEnd w:id="0"/>
    <w:p w14:paraId="727917DA" w14:textId="77777777" w:rsidR="004501A4" w:rsidRDefault="004501A4" w:rsidP="00E612B0">
      <w:pPr>
        <w:spacing w:line="480" w:lineRule="auto"/>
        <w:rPr>
          <w:rFonts w:asciiTheme="minorHAnsi" w:hAnsiTheme="minorHAnsi" w:cstheme="minorHAnsi"/>
          <w:b/>
          <w:szCs w:val="24"/>
        </w:rPr>
      </w:pPr>
    </w:p>
    <w:p w14:paraId="74A48CE0" w14:textId="7B39C64B" w:rsidR="00E612B0" w:rsidRPr="00B830EC" w:rsidRDefault="001833B2" w:rsidP="00E612B0">
      <w:pPr>
        <w:spacing w:line="480" w:lineRule="auto"/>
        <w:rPr>
          <w:rFonts w:asciiTheme="minorHAnsi" w:hAnsiTheme="minorHAnsi" w:cstheme="minorHAnsi"/>
          <w:b/>
          <w:szCs w:val="24"/>
        </w:rPr>
      </w:pPr>
      <w:r w:rsidRPr="00B830EC">
        <w:rPr>
          <w:rFonts w:asciiTheme="minorHAnsi" w:hAnsiTheme="minorHAnsi" w:cstheme="minorHAnsi"/>
          <w:b/>
          <w:szCs w:val="24"/>
        </w:rPr>
        <w:t xml:space="preserve">Abstract </w:t>
      </w:r>
    </w:p>
    <w:p w14:paraId="67BD59B8" w14:textId="1F693A28" w:rsidR="00E612B0" w:rsidRPr="00B830EC" w:rsidRDefault="00E612B0" w:rsidP="00E612B0">
      <w:pPr>
        <w:spacing w:after="0" w:line="480" w:lineRule="auto"/>
        <w:rPr>
          <w:rFonts w:asciiTheme="minorHAnsi" w:hAnsiTheme="minorHAnsi" w:cstheme="minorHAnsi"/>
          <w:szCs w:val="24"/>
        </w:rPr>
      </w:pPr>
      <w:r w:rsidRPr="00B830EC">
        <w:rPr>
          <w:rFonts w:asciiTheme="minorHAnsi" w:hAnsiTheme="minorHAnsi" w:cstheme="minorHAnsi"/>
          <w:b/>
          <w:szCs w:val="24"/>
        </w:rPr>
        <w:t>Introduction:</w:t>
      </w:r>
      <w:r w:rsidRPr="00B830EC">
        <w:rPr>
          <w:rFonts w:asciiTheme="minorHAnsi" w:hAnsiTheme="minorHAnsi" w:cstheme="minorHAnsi"/>
          <w:szCs w:val="24"/>
        </w:rPr>
        <w:t xml:space="preserve"> Awareness of breast cancer symptoms has made a positive impact on recognition and screening, however there is little research describing how women interpret their bodily changes. This study was conducted to explore how Malaysian women with breast cancer appraise their </w:t>
      </w:r>
      <w:r w:rsidRPr="004501A4">
        <w:rPr>
          <w:rFonts w:asciiTheme="minorHAnsi" w:hAnsiTheme="minorHAnsi" w:cstheme="minorHAnsi"/>
          <w:szCs w:val="24"/>
        </w:rPr>
        <w:t>symptoms</w:t>
      </w:r>
      <w:r w:rsidR="00C139A9" w:rsidRPr="004501A4">
        <w:rPr>
          <w:rFonts w:asciiTheme="minorHAnsi" w:hAnsiTheme="minorHAnsi" w:cstheme="minorHAnsi"/>
          <w:szCs w:val="24"/>
        </w:rPr>
        <w:t xml:space="preserve"> and how their interpretation of the symptoms had been shaped by the social norms</w:t>
      </w:r>
      <w:r w:rsidR="000444AB" w:rsidRPr="004501A4">
        <w:rPr>
          <w:rFonts w:asciiTheme="minorHAnsi" w:hAnsiTheme="minorHAnsi" w:cstheme="minorHAnsi"/>
          <w:szCs w:val="24"/>
        </w:rPr>
        <w:t>, knowledge and previous</w:t>
      </w:r>
      <w:r w:rsidR="00C139A9" w:rsidRPr="004501A4">
        <w:rPr>
          <w:rFonts w:asciiTheme="minorHAnsi" w:hAnsiTheme="minorHAnsi" w:cstheme="minorHAnsi"/>
          <w:szCs w:val="24"/>
        </w:rPr>
        <w:t xml:space="preserve"> experiences</w:t>
      </w:r>
      <w:r w:rsidRPr="004501A4">
        <w:rPr>
          <w:rFonts w:asciiTheme="minorHAnsi" w:hAnsiTheme="minorHAnsi" w:cstheme="minorHAnsi"/>
          <w:szCs w:val="24"/>
        </w:rPr>
        <w:t xml:space="preserve">. </w:t>
      </w:r>
      <w:r w:rsidRPr="004501A4">
        <w:rPr>
          <w:rFonts w:asciiTheme="minorHAnsi" w:hAnsiTheme="minorHAnsi" w:cstheme="minorHAnsi"/>
          <w:b/>
          <w:szCs w:val="24"/>
        </w:rPr>
        <w:t>Materials</w:t>
      </w:r>
      <w:r w:rsidRPr="00B830EC">
        <w:rPr>
          <w:rFonts w:asciiTheme="minorHAnsi" w:hAnsiTheme="minorHAnsi" w:cstheme="minorHAnsi"/>
          <w:b/>
          <w:szCs w:val="24"/>
        </w:rPr>
        <w:t xml:space="preserve"> and Methods:</w:t>
      </w:r>
      <w:r w:rsidRPr="00B830EC">
        <w:rPr>
          <w:rFonts w:asciiTheme="minorHAnsi" w:hAnsiTheme="minorHAnsi" w:cstheme="minorHAnsi"/>
          <w:szCs w:val="24"/>
        </w:rPr>
        <w:t xml:space="preserve"> 14 women with breast cancer were recruited using purposeful sampling</w:t>
      </w:r>
      <w:r w:rsidR="00491596">
        <w:rPr>
          <w:rFonts w:asciiTheme="minorHAnsi" w:hAnsiTheme="minorHAnsi" w:cstheme="minorHAnsi"/>
          <w:szCs w:val="24"/>
        </w:rPr>
        <w:t xml:space="preserve">. </w:t>
      </w:r>
      <w:r w:rsidRPr="00B830EC">
        <w:rPr>
          <w:rFonts w:asciiTheme="minorHAnsi" w:hAnsiTheme="minorHAnsi" w:cstheme="minorHAnsi"/>
          <w:szCs w:val="24"/>
        </w:rPr>
        <w:t xml:space="preserve">The participants took part in in-depth, one-time, face-to-face, and audio-recorded interviews. All the interviews were subsequently transcribed verbatim and analysed using structure and content of a narrative approach. </w:t>
      </w:r>
      <w:r w:rsidRPr="00B830EC">
        <w:rPr>
          <w:rFonts w:asciiTheme="minorHAnsi" w:hAnsiTheme="minorHAnsi" w:cstheme="minorHAnsi"/>
          <w:b/>
          <w:szCs w:val="24"/>
        </w:rPr>
        <w:t>Results:</w:t>
      </w:r>
      <w:r w:rsidRPr="00B830EC">
        <w:rPr>
          <w:rFonts w:asciiTheme="minorHAnsi" w:hAnsiTheme="minorHAnsi" w:cstheme="minorHAnsi"/>
          <w:szCs w:val="24"/>
        </w:rPr>
        <w:t xml:space="preserve"> Women interpreted their symptoms based on the physical presentation of the symptoms, previous experiences, and societal norms and beliefs. Some women immediately understood the potential meaning of their breast changes and sought medical opinion, while others waited from one week </w:t>
      </w:r>
      <w:r w:rsidR="00E56CDC">
        <w:rPr>
          <w:rFonts w:asciiTheme="minorHAnsi" w:hAnsiTheme="minorHAnsi" w:cstheme="minorHAnsi"/>
          <w:szCs w:val="24"/>
        </w:rPr>
        <w:t xml:space="preserve">up to </w:t>
      </w:r>
      <w:r w:rsidRPr="00B830EC">
        <w:rPr>
          <w:rFonts w:asciiTheme="minorHAnsi" w:hAnsiTheme="minorHAnsi" w:cstheme="minorHAnsi"/>
          <w:szCs w:val="24"/>
        </w:rPr>
        <w:t xml:space="preserve">one year to observe symptoms or normalised them in terms of previous and current experiences. The use of narrative enabled these women to recapitulate particular experiences that had special meaning in order to make sense of their action. </w:t>
      </w:r>
      <w:r w:rsidRPr="00B830EC">
        <w:rPr>
          <w:rFonts w:asciiTheme="minorHAnsi" w:hAnsiTheme="minorHAnsi" w:cstheme="minorHAnsi"/>
          <w:b/>
          <w:szCs w:val="24"/>
        </w:rPr>
        <w:t>Conclusions:</w:t>
      </w:r>
      <w:r w:rsidRPr="00B830EC">
        <w:rPr>
          <w:rFonts w:asciiTheme="minorHAnsi" w:hAnsiTheme="minorHAnsi" w:cstheme="minorHAnsi"/>
          <w:szCs w:val="24"/>
        </w:rPr>
        <w:t xml:space="preserve"> The way women interpreted their symptoms reflected their understanding the significant meaning of the symptoms. Acknowledging this symptom appraisal information may assist healthcare </w:t>
      </w:r>
      <w:r w:rsidRPr="00B830EC">
        <w:rPr>
          <w:rFonts w:asciiTheme="minorHAnsi" w:hAnsiTheme="minorHAnsi" w:cstheme="minorHAnsi"/>
          <w:szCs w:val="24"/>
        </w:rPr>
        <w:lastRenderedPageBreak/>
        <w:t xml:space="preserve">professionals in providing appropriate information that can challenge misconceptions, myths, and negative beliefs about breast cancer to improve breast cancer awareness and early detection among the community. </w:t>
      </w:r>
    </w:p>
    <w:p w14:paraId="6627DADB" w14:textId="77777777" w:rsidR="00E612B0" w:rsidRPr="00B830EC" w:rsidRDefault="00E612B0" w:rsidP="00E612B0">
      <w:pPr>
        <w:spacing w:line="480" w:lineRule="auto"/>
        <w:rPr>
          <w:rFonts w:asciiTheme="minorHAnsi" w:hAnsiTheme="minorHAnsi" w:cstheme="minorHAnsi"/>
          <w:szCs w:val="24"/>
        </w:rPr>
      </w:pPr>
      <w:r w:rsidRPr="00B830EC">
        <w:rPr>
          <w:rFonts w:asciiTheme="minorHAnsi" w:hAnsiTheme="minorHAnsi" w:cstheme="minorHAnsi"/>
          <w:b/>
          <w:szCs w:val="24"/>
        </w:rPr>
        <w:t xml:space="preserve">Keywords: </w:t>
      </w:r>
      <w:r w:rsidRPr="00B830EC">
        <w:rPr>
          <w:rFonts w:asciiTheme="minorHAnsi" w:hAnsiTheme="minorHAnsi" w:cstheme="minorHAnsi"/>
          <w:szCs w:val="24"/>
        </w:rPr>
        <w:t>breast cancer, Malaysia, narrative, women</w:t>
      </w:r>
    </w:p>
    <w:p w14:paraId="7F82CDA3" w14:textId="77777777" w:rsidR="00491596" w:rsidRDefault="00491596" w:rsidP="00E744AB">
      <w:pPr>
        <w:spacing w:line="480" w:lineRule="auto"/>
        <w:rPr>
          <w:rFonts w:asciiTheme="minorHAnsi" w:hAnsiTheme="minorHAnsi" w:cstheme="minorHAnsi"/>
          <w:b/>
          <w:bCs/>
          <w:szCs w:val="24"/>
        </w:rPr>
      </w:pPr>
    </w:p>
    <w:p w14:paraId="755D1429" w14:textId="59DFF33A" w:rsidR="00380E96" w:rsidRPr="0098240C" w:rsidRDefault="0098240C" w:rsidP="00E744AB">
      <w:pPr>
        <w:spacing w:line="480" w:lineRule="auto"/>
        <w:rPr>
          <w:rFonts w:asciiTheme="minorHAnsi" w:eastAsia="Times New Roman" w:hAnsiTheme="minorHAnsi" w:cstheme="minorHAnsi"/>
          <w:b/>
          <w:bCs/>
          <w:szCs w:val="24"/>
          <w:lang w:val="en-MY" w:eastAsia="en-GB"/>
        </w:rPr>
      </w:pPr>
      <w:r w:rsidRPr="0098240C">
        <w:rPr>
          <w:rFonts w:asciiTheme="minorHAnsi" w:hAnsiTheme="minorHAnsi" w:cstheme="minorHAnsi"/>
          <w:b/>
          <w:bCs/>
          <w:szCs w:val="24"/>
        </w:rPr>
        <w:t xml:space="preserve">Introduction </w:t>
      </w:r>
    </w:p>
    <w:p w14:paraId="132AAC85" w14:textId="6470E23D" w:rsidR="00B94B3D" w:rsidRDefault="00520C00" w:rsidP="00E744AB">
      <w:pPr>
        <w:autoSpaceDE w:val="0"/>
        <w:autoSpaceDN w:val="0"/>
        <w:adjustRightInd w:val="0"/>
        <w:spacing w:line="480" w:lineRule="auto"/>
        <w:rPr>
          <w:rFonts w:asciiTheme="minorHAnsi" w:hAnsiTheme="minorHAnsi" w:cstheme="minorHAnsi"/>
          <w:noProof/>
          <w:szCs w:val="24"/>
        </w:rPr>
      </w:pPr>
      <w:r w:rsidRPr="00E744AB">
        <w:rPr>
          <w:rFonts w:asciiTheme="minorHAnsi" w:hAnsiTheme="minorHAnsi" w:cstheme="minorHAnsi"/>
          <w:noProof/>
          <w:szCs w:val="24"/>
        </w:rPr>
        <w:t xml:space="preserve">Breast cancer is perceived as a devastating and life-threatening illness associated with suffering, pain and </w:t>
      </w:r>
      <w:r w:rsidR="00792381" w:rsidRPr="00E744AB">
        <w:rPr>
          <w:rFonts w:asciiTheme="minorHAnsi" w:hAnsiTheme="minorHAnsi" w:cstheme="minorHAnsi"/>
          <w:noProof/>
          <w:szCs w:val="24"/>
        </w:rPr>
        <w:t>psychological problems</w:t>
      </w:r>
      <w:r w:rsidR="00CE3641" w:rsidRPr="00E744AB">
        <w:rPr>
          <w:rFonts w:asciiTheme="minorHAnsi" w:hAnsiTheme="minorHAnsi" w:cstheme="minorHAnsi"/>
          <w:noProof/>
          <w:szCs w:val="24"/>
        </w:rPr>
        <w:t>,</w:t>
      </w:r>
      <w:r w:rsidR="000335BF" w:rsidRPr="00E744AB">
        <w:rPr>
          <w:rFonts w:asciiTheme="minorHAnsi" w:hAnsiTheme="minorHAnsi" w:cstheme="minorHAnsi"/>
          <w:noProof/>
          <w:szCs w:val="24"/>
          <w:vertAlign w:val="superscript"/>
        </w:rPr>
        <w:t>1,2</w:t>
      </w:r>
      <w:r w:rsidR="000741F9" w:rsidRPr="00E744AB">
        <w:rPr>
          <w:rFonts w:asciiTheme="minorHAnsi" w:hAnsiTheme="minorHAnsi" w:cstheme="minorHAnsi"/>
          <w:noProof/>
          <w:szCs w:val="24"/>
        </w:rPr>
        <w:t xml:space="preserve"> </w:t>
      </w:r>
      <w:r w:rsidRPr="00E744AB">
        <w:rPr>
          <w:rFonts w:asciiTheme="minorHAnsi" w:hAnsiTheme="minorHAnsi" w:cstheme="minorHAnsi"/>
          <w:noProof/>
          <w:szCs w:val="24"/>
        </w:rPr>
        <w:t>in addition to being seen as a long-term illness</w:t>
      </w:r>
      <w:r w:rsidR="00CE3641" w:rsidRPr="00E744AB">
        <w:rPr>
          <w:rFonts w:asciiTheme="minorHAnsi" w:hAnsiTheme="minorHAnsi" w:cstheme="minorHAnsi"/>
          <w:noProof/>
          <w:szCs w:val="24"/>
        </w:rPr>
        <w:t>.</w:t>
      </w:r>
      <w:r w:rsidR="00E05EB6" w:rsidRPr="00E744AB">
        <w:rPr>
          <w:rFonts w:asciiTheme="minorHAnsi" w:hAnsiTheme="minorHAnsi" w:cstheme="minorHAnsi"/>
          <w:noProof/>
          <w:szCs w:val="24"/>
          <w:vertAlign w:val="superscript"/>
        </w:rPr>
        <w:t>3</w:t>
      </w:r>
      <w:r w:rsidR="00E05EB6" w:rsidRPr="00E744AB">
        <w:rPr>
          <w:rFonts w:asciiTheme="minorHAnsi" w:hAnsiTheme="minorHAnsi" w:cstheme="minorHAnsi"/>
          <w:noProof/>
          <w:szCs w:val="24"/>
        </w:rPr>
        <w:t xml:space="preserve"> </w:t>
      </w:r>
      <w:r w:rsidRPr="00E744AB">
        <w:rPr>
          <w:rFonts w:asciiTheme="minorHAnsi" w:hAnsiTheme="minorHAnsi" w:cstheme="minorHAnsi"/>
          <w:szCs w:val="24"/>
        </w:rPr>
        <w:t>Breast cancer is the most prevalent cancer among women globally</w:t>
      </w:r>
      <w:r w:rsidR="00BA222B" w:rsidRPr="00E744AB">
        <w:rPr>
          <w:rFonts w:asciiTheme="minorHAnsi" w:hAnsiTheme="minorHAnsi" w:cstheme="minorHAnsi"/>
          <w:szCs w:val="24"/>
        </w:rPr>
        <w:t xml:space="preserve"> with a</w:t>
      </w:r>
      <w:r w:rsidRPr="00E744AB">
        <w:rPr>
          <w:rFonts w:asciiTheme="minorHAnsi" w:hAnsiTheme="minorHAnsi" w:cstheme="minorHAnsi"/>
          <w:noProof/>
          <w:szCs w:val="24"/>
        </w:rPr>
        <w:t xml:space="preserve">n estimated </w:t>
      </w:r>
      <w:r w:rsidR="00D07D5B" w:rsidRPr="00E744AB">
        <w:rPr>
          <w:rFonts w:asciiTheme="minorHAnsi" w:hAnsiTheme="minorHAnsi" w:cstheme="minorHAnsi"/>
          <w:noProof/>
          <w:szCs w:val="24"/>
        </w:rPr>
        <w:t>2.09</w:t>
      </w:r>
      <w:r w:rsidRPr="00E744AB">
        <w:rPr>
          <w:rFonts w:asciiTheme="minorHAnsi" w:hAnsiTheme="minorHAnsi" w:cstheme="minorHAnsi"/>
          <w:noProof/>
          <w:szCs w:val="24"/>
        </w:rPr>
        <w:t xml:space="preserve"> million new cases </w:t>
      </w:r>
      <w:r w:rsidR="00472EE0" w:rsidRPr="00E744AB">
        <w:rPr>
          <w:rFonts w:asciiTheme="minorHAnsi" w:hAnsiTheme="minorHAnsi" w:cstheme="minorHAnsi"/>
          <w:noProof/>
          <w:szCs w:val="24"/>
        </w:rPr>
        <w:t>being</w:t>
      </w:r>
      <w:r w:rsidRPr="00E744AB">
        <w:rPr>
          <w:rFonts w:asciiTheme="minorHAnsi" w:hAnsiTheme="minorHAnsi" w:cstheme="minorHAnsi"/>
          <w:noProof/>
          <w:szCs w:val="24"/>
        </w:rPr>
        <w:t xml:space="preserve"> diagnosed in 201</w:t>
      </w:r>
      <w:r w:rsidR="00074C17" w:rsidRPr="00E744AB">
        <w:rPr>
          <w:rFonts w:asciiTheme="minorHAnsi" w:hAnsiTheme="minorHAnsi" w:cstheme="minorHAnsi"/>
          <w:noProof/>
          <w:szCs w:val="24"/>
        </w:rPr>
        <w:t>8</w:t>
      </w:r>
      <w:r w:rsidR="00CE3641" w:rsidRPr="00E744AB">
        <w:rPr>
          <w:rFonts w:asciiTheme="minorHAnsi" w:hAnsiTheme="minorHAnsi" w:cstheme="minorHAnsi"/>
          <w:noProof/>
          <w:szCs w:val="24"/>
        </w:rPr>
        <w:t>.</w:t>
      </w:r>
      <w:r w:rsidR="00E05EB6" w:rsidRPr="00E744AB">
        <w:rPr>
          <w:rFonts w:asciiTheme="minorHAnsi" w:hAnsiTheme="minorHAnsi" w:cstheme="minorHAnsi"/>
          <w:noProof/>
          <w:szCs w:val="24"/>
          <w:vertAlign w:val="superscript"/>
        </w:rPr>
        <w:t>4</w:t>
      </w:r>
      <w:r w:rsidRPr="00E744AB">
        <w:rPr>
          <w:rFonts w:asciiTheme="minorHAnsi" w:hAnsiTheme="minorHAnsi" w:cstheme="minorHAnsi"/>
          <w:szCs w:val="24"/>
        </w:rPr>
        <w:t xml:space="preserve"> </w:t>
      </w:r>
      <w:r w:rsidR="00C32854" w:rsidRPr="00E744AB">
        <w:rPr>
          <w:rFonts w:asciiTheme="minorHAnsi" w:hAnsiTheme="minorHAnsi" w:cstheme="minorHAnsi"/>
          <w:szCs w:val="24"/>
        </w:rPr>
        <w:t xml:space="preserve">In Malaysia, </w:t>
      </w:r>
      <w:r w:rsidR="00774B16" w:rsidRPr="00E744AB">
        <w:rPr>
          <w:rFonts w:asciiTheme="minorHAnsi" w:hAnsiTheme="minorHAnsi" w:cstheme="minorHAnsi"/>
          <w:bCs/>
          <w:szCs w:val="24"/>
        </w:rPr>
        <w:t>t</w:t>
      </w:r>
      <w:r w:rsidR="00C32854" w:rsidRPr="00E744AB">
        <w:rPr>
          <w:rFonts w:asciiTheme="minorHAnsi" w:hAnsiTheme="minorHAnsi" w:cstheme="minorHAnsi"/>
          <w:bCs/>
          <w:szCs w:val="24"/>
        </w:rPr>
        <w:t xml:space="preserve">he most recent figures </w:t>
      </w:r>
      <w:r w:rsidR="00C32854" w:rsidRPr="00E744AB">
        <w:rPr>
          <w:rFonts w:asciiTheme="minorHAnsi" w:hAnsiTheme="minorHAnsi" w:cstheme="minorHAnsi"/>
          <w:bCs/>
          <w:noProof/>
          <w:szCs w:val="24"/>
        </w:rPr>
        <w:t>issued</w:t>
      </w:r>
      <w:r w:rsidR="00C32854" w:rsidRPr="00E744AB">
        <w:rPr>
          <w:rFonts w:asciiTheme="minorHAnsi" w:hAnsiTheme="minorHAnsi" w:cstheme="minorHAnsi"/>
          <w:bCs/>
          <w:szCs w:val="24"/>
        </w:rPr>
        <w:t xml:space="preserve"> by the National Cancer Registry revealed that </w:t>
      </w:r>
      <w:r w:rsidR="00C32854" w:rsidRPr="00E744AB">
        <w:rPr>
          <w:rFonts w:asciiTheme="minorHAnsi" w:hAnsiTheme="minorHAnsi" w:cstheme="minorHAnsi"/>
          <w:szCs w:val="24"/>
        </w:rPr>
        <w:t xml:space="preserve">breast cancer is the most common cancer </w:t>
      </w:r>
      <w:r w:rsidR="00C32854" w:rsidRPr="00E744AB">
        <w:rPr>
          <w:rFonts w:asciiTheme="minorHAnsi" w:hAnsiTheme="minorHAnsi" w:cstheme="minorHAnsi"/>
          <w:spacing w:val="5"/>
          <w:szCs w:val="24"/>
        </w:rPr>
        <w:t xml:space="preserve">among women from </w:t>
      </w:r>
      <w:r w:rsidR="00C32854" w:rsidRPr="00E744AB">
        <w:rPr>
          <w:rFonts w:asciiTheme="minorHAnsi" w:hAnsiTheme="minorHAnsi" w:cstheme="minorHAnsi"/>
          <w:noProof/>
          <w:spacing w:val="5"/>
          <w:szCs w:val="24"/>
        </w:rPr>
        <w:t>all three major</w:t>
      </w:r>
      <w:r w:rsidR="00C32854" w:rsidRPr="00E744AB">
        <w:rPr>
          <w:rFonts w:asciiTheme="minorHAnsi" w:hAnsiTheme="minorHAnsi" w:cstheme="minorHAnsi"/>
          <w:spacing w:val="5"/>
          <w:szCs w:val="24"/>
        </w:rPr>
        <w:t xml:space="preserve"> ethnic groups, accounting for a total of 3</w:t>
      </w:r>
      <w:r w:rsidR="00AF236E" w:rsidRPr="00E744AB">
        <w:rPr>
          <w:rFonts w:asciiTheme="minorHAnsi" w:hAnsiTheme="minorHAnsi" w:cstheme="minorHAnsi"/>
          <w:spacing w:val="5"/>
          <w:szCs w:val="24"/>
        </w:rPr>
        <w:t>4</w:t>
      </w:r>
      <w:r w:rsidR="00C32854" w:rsidRPr="00E744AB">
        <w:rPr>
          <w:rFonts w:asciiTheme="minorHAnsi" w:hAnsiTheme="minorHAnsi" w:cstheme="minorHAnsi"/>
          <w:spacing w:val="5"/>
          <w:szCs w:val="24"/>
        </w:rPr>
        <w:t>.1% of all cancers in the 20</w:t>
      </w:r>
      <w:r w:rsidR="00AF236E" w:rsidRPr="00E744AB">
        <w:rPr>
          <w:rFonts w:asciiTheme="minorHAnsi" w:hAnsiTheme="minorHAnsi" w:cstheme="minorHAnsi"/>
          <w:spacing w:val="5"/>
          <w:szCs w:val="24"/>
        </w:rPr>
        <w:t>12</w:t>
      </w:r>
      <w:r w:rsidR="00C32854" w:rsidRPr="00E744AB">
        <w:rPr>
          <w:rFonts w:asciiTheme="minorHAnsi" w:hAnsiTheme="minorHAnsi" w:cstheme="minorHAnsi"/>
          <w:spacing w:val="5"/>
          <w:szCs w:val="24"/>
        </w:rPr>
        <w:t>–20</w:t>
      </w:r>
      <w:r w:rsidR="00AF236E" w:rsidRPr="00E744AB">
        <w:rPr>
          <w:rFonts w:asciiTheme="minorHAnsi" w:hAnsiTheme="minorHAnsi" w:cstheme="minorHAnsi"/>
          <w:spacing w:val="5"/>
          <w:szCs w:val="24"/>
        </w:rPr>
        <w:t>16</w:t>
      </w:r>
      <w:r w:rsidR="00C32854" w:rsidRPr="00E744AB">
        <w:rPr>
          <w:rFonts w:asciiTheme="minorHAnsi" w:hAnsiTheme="minorHAnsi" w:cstheme="minorHAnsi"/>
          <w:spacing w:val="5"/>
          <w:szCs w:val="24"/>
        </w:rPr>
        <w:t xml:space="preserve"> period</w:t>
      </w:r>
      <w:r w:rsidR="00082F74" w:rsidRPr="00E744AB">
        <w:rPr>
          <w:rFonts w:asciiTheme="minorHAnsi" w:hAnsiTheme="minorHAnsi" w:cstheme="minorHAnsi"/>
          <w:spacing w:val="5"/>
          <w:szCs w:val="24"/>
          <w:vertAlign w:val="superscript"/>
        </w:rPr>
        <w:t>5</w:t>
      </w:r>
      <w:r w:rsidR="00082F74" w:rsidRPr="00E744AB">
        <w:rPr>
          <w:rFonts w:asciiTheme="minorHAnsi" w:hAnsiTheme="minorHAnsi" w:cstheme="minorHAnsi"/>
          <w:spacing w:val="5"/>
          <w:szCs w:val="24"/>
        </w:rPr>
        <w:t xml:space="preserve">. </w:t>
      </w:r>
      <w:r w:rsidR="00C32854" w:rsidRPr="00E744AB">
        <w:rPr>
          <w:rFonts w:asciiTheme="minorHAnsi" w:hAnsiTheme="minorHAnsi" w:cstheme="minorHAnsi"/>
          <w:noProof/>
          <w:szCs w:val="24"/>
        </w:rPr>
        <w:t>The lifetime</w:t>
      </w:r>
      <w:r w:rsidR="00C32854" w:rsidRPr="00E744AB">
        <w:rPr>
          <w:rFonts w:asciiTheme="minorHAnsi" w:hAnsiTheme="minorHAnsi" w:cstheme="minorHAnsi"/>
          <w:szCs w:val="24"/>
        </w:rPr>
        <w:t xml:space="preserve"> risk of developing breast cancer at some stage for a</w:t>
      </w:r>
      <w:r w:rsidR="00CD6DF4" w:rsidRPr="00E744AB">
        <w:rPr>
          <w:rFonts w:asciiTheme="minorHAnsi" w:hAnsiTheme="minorHAnsi" w:cstheme="minorHAnsi"/>
          <w:szCs w:val="24"/>
        </w:rPr>
        <w:t xml:space="preserve"> woman in Malaysia is 1 in </w:t>
      </w:r>
      <w:r w:rsidR="00CB11E0" w:rsidRPr="00E744AB">
        <w:rPr>
          <w:rFonts w:asciiTheme="minorHAnsi" w:hAnsiTheme="minorHAnsi" w:cstheme="minorHAnsi"/>
          <w:szCs w:val="24"/>
        </w:rPr>
        <w:t>27</w:t>
      </w:r>
      <w:r w:rsidR="00082F74" w:rsidRPr="00E744AB">
        <w:rPr>
          <w:rFonts w:asciiTheme="minorHAnsi" w:hAnsiTheme="minorHAnsi" w:cstheme="minorHAnsi"/>
          <w:szCs w:val="24"/>
          <w:vertAlign w:val="superscript"/>
        </w:rPr>
        <w:t>5</w:t>
      </w:r>
      <w:r w:rsidR="00082F74" w:rsidRPr="00E744AB">
        <w:rPr>
          <w:rFonts w:asciiTheme="minorHAnsi" w:hAnsiTheme="minorHAnsi" w:cstheme="minorHAnsi"/>
          <w:szCs w:val="24"/>
        </w:rPr>
        <w:t xml:space="preserve"> </w:t>
      </w:r>
      <w:r w:rsidR="00C32854" w:rsidRPr="00E744AB">
        <w:rPr>
          <w:rFonts w:asciiTheme="minorHAnsi" w:hAnsiTheme="minorHAnsi" w:cstheme="minorHAnsi"/>
          <w:szCs w:val="24"/>
        </w:rPr>
        <w:t xml:space="preserve">compared to 1 in </w:t>
      </w:r>
      <w:r w:rsidR="005D6A7A" w:rsidRPr="00E744AB">
        <w:rPr>
          <w:rFonts w:asciiTheme="minorHAnsi" w:hAnsiTheme="minorHAnsi" w:cstheme="minorHAnsi"/>
          <w:szCs w:val="24"/>
        </w:rPr>
        <w:t>7</w:t>
      </w:r>
      <w:r w:rsidR="00C32854" w:rsidRPr="00E744AB">
        <w:rPr>
          <w:rFonts w:asciiTheme="minorHAnsi" w:hAnsiTheme="minorHAnsi" w:cstheme="minorHAnsi"/>
          <w:szCs w:val="24"/>
        </w:rPr>
        <w:t xml:space="preserve"> in the </w:t>
      </w:r>
      <w:r w:rsidR="00C32854" w:rsidRPr="00E744AB">
        <w:rPr>
          <w:rFonts w:asciiTheme="minorHAnsi" w:hAnsiTheme="minorHAnsi" w:cstheme="minorHAnsi"/>
          <w:noProof/>
          <w:szCs w:val="24"/>
        </w:rPr>
        <w:t>UK</w:t>
      </w:r>
      <w:r w:rsidR="00777E07" w:rsidRPr="00E744AB">
        <w:rPr>
          <w:rFonts w:asciiTheme="minorHAnsi" w:hAnsiTheme="minorHAnsi" w:cstheme="minorHAnsi"/>
          <w:noProof/>
          <w:szCs w:val="24"/>
          <w:vertAlign w:val="superscript"/>
        </w:rPr>
        <w:t>6</w:t>
      </w:r>
      <w:r w:rsidR="00C32854" w:rsidRPr="00E744AB">
        <w:rPr>
          <w:rFonts w:asciiTheme="minorHAnsi" w:hAnsiTheme="minorHAnsi" w:cstheme="minorHAnsi"/>
          <w:szCs w:val="24"/>
          <w:vertAlign w:val="superscript"/>
        </w:rPr>
        <w:t xml:space="preserve"> </w:t>
      </w:r>
      <w:r w:rsidR="00C32854" w:rsidRPr="00E744AB">
        <w:rPr>
          <w:rFonts w:asciiTheme="minorHAnsi" w:hAnsiTheme="minorHAnsi" w:cstheme="minorHAnsi"/>
          <w:szCs w:val="24"/>
        </w:rPr>
        <w:t xml:space="preserve">and </w:t>
      </w:r>
      <w:r w:rsidR="008F2E52" w:rsidRPr="00E744AB">
        <w:rPr>
          <w:rFonts w:asciiTheme="minorHAnsi" w:hAnsiTheme="minorHAnsi" w:cstheme="minorHAnsi"/>
          <w:szCs w:val="24"/>
        </w:rPr>
        <w:t xml:space="preserve">1 in 8 in the </w:t>
      </w:r>
      <w:r w:rsidR="00C32854" w:rsidRPr="00E744AB">
        <w:rPr>
          <w:rFonts w:asciiTheme="minorHAnsi" w:hAnsiTheme="minorHAnsi" w:cstheme="minorHAnsi"/>
          <w:szCs w:val="24"/>
        </w:rPr>
        <w:t>USA</w:t>
      </w:r>
      <w:r w:rsidR="00CE3641" w:rsidRPr="00E744AB">
        <w:rPr>
          <w:rFonts w:asciiTheme="minorHAnsi" w:hAnsiTheme="minorHAnsi" w:cstheme="minorHAnsi"/>
          <w:szCs w:val="24"/>
        </w:rPr>
        <w:t>.</w:t>
      </w:r>
      <w:r w:rsidR="00777E07" w:rsidRPr="00E744AB">
        <w:rPr>
          <w:rFonts w:asciiTheme="minorHAnsi" w:hAnsiTheme="minorHAnsi" w:cstheme="minorHAnsi"/>
          <w:szCs w:val="24"/>
          <w:vertAlign w:val="superscript"/>
        </w:rPr>
        <w:t>7</w:t>
      </w:r>
      <w:r w:rsidR="00C32854" w:rsidRPr="00E744AB">
        <w:rPr>
          <w:rFonts w:asciiTheme="minorHAnsi" w:hAnsiTheme="minorHAnsi" w:cstheme="minorHAnsi"/>
          <w:szCs w:val="24"/>
        </w:rPr>
        <w:t xml:space="preserve"> </w:t>
      </w:r>
      <w:r w:rsidR="00C32854" w:rsidRPr="00E744AB">
        <w:rPr>
          <w:rFonts w:asciiTheme="minorHAnsi" w:hAnsiTheme="minorHAnsi" w:cstheme="minorHAnsi"/>
          <w:noProof/>
          <w:szCs w:val="24"/>
        </w:rPr>
        <w:t xml:space="preserve">Although Malaysian women face a lower lifetime risk, they tend to present </w:t>
      </w:r>
      <w:r w:rsidR="00B304E2" w:rsidRPr="00E744AB">
        <w:rPr>
          <w:rFonts w:asciiTheme="minorHAnsi" w:hAnsiTheme="minorHAnsi" w:cstheme="minorHAnsi"/>
          <w:noProof/>
          <w:szCs w:val="24"/>
        </w:rPr>
        <w:t>at a later stage in disease progression</w:t>
      </w:r>
      <w:r w:rsidR="00C32854" w:rsidRPr="00E744AB">
        <w:rPr>
          <w:rFonts w:asciiTheme="minorHAnsi" w:hAnsiTheme="minorHAnsi" w:cstheme="minorHAnsi"/>
          <w:noProof/>
          <w:szCs w:val="24"/>
        </w:rPr>
        <w:t>, with more than half of newly diagnosed women already having advanced stage breast cancer</w:t>
      </w:r>
      <w:r w:rsidR="00CE3641" w:rsidRPr="00E744AB">
        <w:rPr>
          <w:rFonts w:asciiTheme="minorHAnsi" w:hAnsiTheme="minorHAnsi" w:cstheme="minorHAnsi"/>
          <w:noProof/>
          <w:szCs w:val="24"/>
        </w:rPr>
        <w:t>.</w:t>
      </w:r>
      <w:r w:rsidR="00C54B7B" w:rsidRPr="00E744AB">
        <w:rPr>
          <w:rFonts w:asciiTheme="minorHAnsi" w:hAnsiTheme="minorHAnsi" w:cstheme="minorHAnsi"/>
          <w:noProof/>
          <w:szCs w:val="24"/>
          <w:vertAlign w:val="superscript"/>
        </w:rPr>
        <w:t>8</w:t>
      </w:r>
      <w:r w:rsidR="00C32854" w:rsidRPr="00E744AB">
        <w:rPr>
          <w:rFonts w:asciiTheme="minorHAnsi" w:hAnsiTheme="minorHAnsi" w:cstheme="minorHAnsi"/>
          <w:noProof/>
          <w:szCs w:val="24"/>
        </w:rPr>
        <w:t xml:space="preserve"> </w:t>
      </w:r>
    </w:p>
    <w:p w14:paraId="59A43213" w14:textId="77777777" w:rsidR="007F36F0" w:rsidRPr="00E744AB" w:rsidRDefault="007F36F0" w:rsidP="00E744AB">
      <w:pPr>
        <w:autoSpaceDE w:val="0"/>
        <w:autoSpaceDN w:val="0"/>
        <w:adjustRightInd w:val="0"/>
        <w:spacing w:line="480" w:lineRule="auto"/>
        <w:rPr>
          <w:rFonts w:asciiTheme="minorHAnsi" w:hAnsiTheme="minorHAnsi" w:cstheme="minorHAnsi"/>
          <w:szCs w:val="24"/>
        </w:rPr>
      </w:pPr>
    </w:p>
    <w:p w14:paraId="6B0C45C8" w14:textId="4C368A96" w:rsidR="00624671" w:rsidRPr="00E744AB" w:rsidRDefault="007F36F0" w:rsidP="00E744AB">
      <w:pPr>
        <w:spacing w:after="0" w:line="480" w:lineRule="auto"/>
        <w:rPr>
          <w:rFonts w:asciiTheme="minorHAnsi" w:hAnsiTheme="minorHAnsi" w:cstheme="minorHAnsi"/>
          <w:szCs w:val="24"/>
        </w:rPr>
      </w:pPr>
      <w:r>
        <w:rPr>
          <w:rFonts w:asciiTheme="minorHAnsi" w:hAnsiTheme="minorHAnsi" w:cstheme="minorHAnsi"/>
          <w:szCs w:val="24"/>
        </w:rPr>
        <w:t>P</w:t>
      </w:r>
      <w:r w:rsidR="00C548C3" w:rsidRPr="00E744AB">
        <w:rPr>
          <w:rFonts w:asciiTheme="minorHAnsi" w:hAnsiTheme="minorHAnsi" w:cstheme="minorHAnsi"/>
          <w:szCs w:val="24"/>
        </w:rPr>
        <w:t>revious stud</w:t>
      </w:r>
      <w:r w:rsidR="004C7CC0" w:rsidRPr="00E744AB">
        <w:rPr>
          <w:rFonts w:asciiTheme="minorHAnsi" w:hAnsiTheme="minorHAnsi" w:cstheme="minorHAnsi"/>
          <w:szCs w:val="24"/>
        </w:rPr>
        <w:t>ies</w:t>
      </w:r>
      <w:r w:rsidR="00C548C3" w:rsidRPr="00E744AB">
        <w:rPr>
          <w:rFonts w:asciiTheme="minorHAnsi" w:hAnsiTheme="minorHAnsi" w:cstheme="minorHAnsi"/>
          <w:szCs w:val="24"/>
        </w:rPr>
        <w:t xml:space="preserve"> reported that </w:t>
      </w:r>
      <w:r w:rsidR="005B50B0" w:rsidRPr="00E744AB">
        <w:rPr>
          <w:rFonts w:asciiTheme="minorHAnsi" w:hAnsiTheme="minorHAnsi" w:cstheme="minorHAnsi"/>
          <w:szCs w:val="24"/>
        </w:rPr>
        <w:t xml:space="preserve">some Malaysian </w:t>
      </w:r>
      <w:r w:rsidR="00C548C3" w:rsidRPr="00E744AB">
        <w:rPr>
          <w:rFonts w:asciiTheme="minorHAnsi" w:hAnsiTheme="minorHAnsi" w:cstheme="minorHAnsi"/>
          <w:szCs w:val="24"/>
        </w:rPr>
        <w:t>w</w:t>
      </w:r>
      <w:r w:rsidR="00F7713F" w:rsidRPr="00E744AB">
        <w:rPr>
          <w:rFonts w:asciiTheme="minorHAnsi" w:hAnsiTheme="minorHAnsi" w:cstheme="minorHAnsi"/>
          <w:szCs w:val="24"/>
        </w:rPr>
        <w:t>omen lack</w:t>
      </w:r>
      <w:r w:rsidR="000B34D5" w:rsidRPr="00E744AB">
        <w:rPr>
          <w:rFonts w:asciiTheme="minorHAnsi" w:hAnsiTheme="minorHAnsi" w:cstheme="minorHAnsi"/>
          <w:szCs w:val="24"/>
        </w:rPr>
        <w:t>ed</w:t>
      </w:r>
      <w:r w:rsidR="00F7713F" w:rsidRPr="00E744AB">
        <w:rPr>
          <w:rFonts w:asciiTheme="minorHAnsi" w:hAnsiTheme="minorHAnsi" w:cstheme="minorHAnsi"/>
          <w:szCs w:val="24"/>
        </w:rPr>
        <w:t xml:space="preserve"> </w:t>
      </w:r>
      <w:r w:rsidR="00FD70B0" w:rsidRPr="00E744AB">
        <w:rPr>
          <w:rFonts w:asciiTheme="minorHAnsi" w:hAnsiTheme="minorHAnsi" w:cstheme="minorHAnsi"/>
          <w:szCs w:val="24"/>
        </w:rPr>
        <w:t xml:space="preserve">the </w:t>
      </w:r>
      <w:r w:rsidR="00F7713F" w:rsidRPr="00E744AB">
        <w:rPr>
          <w:rFonts w:asciiTheme="minorHAnsi" w:hAnsiTheme="minorHAnsi" w:cstheme="minorHAnsi"/>
          <w:szCs w:val="24"/>
        </w:rPr>
        <w:t>knowledge and awareness</w:t>
      </w:r>
      <w:r w:rsidR="00422C6D" w:rsidRPr="00E744AB">
        <w:rPr>
          <w:rFonts w:asciiTheme="minorHAnsi" w:hAnsiTheme="minorHAnsi" w:cstheme="minorHAnsi"/>
          <w:szCs w:val="24"/>
        </w:rPr>
        <w:t xml:space="preserve"> during symptom appraisal</w:t>
      </w:r>
      <w:r w:rsidR="005B50B0" w:rsidRPr="00E744AB">
        <w:rPr>
          <w:rFonts w:asciiTheme="minorHAnsi" w:hAnsiTheme="minorHAnsi" w:cstheme="minorHAnsi"/>
          <w:szCs w:val="24"/>
        </w:rPr>
        <w:t xml:space="preserve">. </w:t>
      </w:r>
      <w:r w:rsidR="004C7CC0" w:rsidRPr="00E744AB">
        <w:rPr>
          <w:rFonts w:asciiTheme="minorHAnsi" w:hAnsiTheme="minorHAnsi" w:cstheme="minorHAnsi"/>
          <w:szCs w:val="24"/>
        </w:rPr>
        <w:t>Women may</w:t>
      </w:r>
      <w:r w:rsidR="005B50B0" w:rsidRPr="00E744AB">
        <w:rPr>
          <w:rFonts w:asciiTheme="minorHAnsi" w:hAnsiTheme="minorHAnsi" w:cstheme="minorHAnsi"/>
          <w:szCs w:val="24"/>
        </w:rPr>
        <w:t xml:space="preserve"> </w:t>
      </w:r>
      <w:r w:rsidR="007E69BD" w:rsidRPr="00E744AB">
        <w:rPr>
          <w:rFonts w:asciiTheme="minorHAnsi" w:hAnsiTheme="minorHAnsi" w:cstheme="minorHAnsi"/>
          <w:szCs w:val="24"/>
        </w:rPr>
        <w:t>misinterpret</w:t>
      </w:r>
      <w:r w:rsidR="00F7713F" w:rsidRPr="00E744AB">
        <w:rPr>
          <w:rFonts w:asciiTheme="minorHAnsi" w:hAnsiTheme="minorHAnsi" w:cstheme="minorHAnsi"/>
          <w:szCs w:val="24"/>
        </w:rPr>
        <w:t xml:space="preserve"> their presenting symptoms as being a benign disease, a </w:t>
      </w:r>
      <w:r w:rsidR="00F7713F" w:rsidRPr="00E744AB">
        <w:rPr>
          <w:rFonts w:asciiTheme="minorHAnsi" w:hAnsiTheme="minorHAnsi" w:cstheme="minorHAnsi"/>
          <w:noProof/>
          <w:szCs w:val="24"/>
        </w:rPr>
        <w:t>sign</w:t>
      </w:r>
      <w:r w:rsidR="00F7713F" w:rsidRPr="00E744AB">
        <w:rPr>
          <w:rFonts w:asciiTheme="minorHAnsi" w:hAnsiTheme="minorHAnsi" w:cstheme="minorHAnsi"/>
          <w:szCs w:val="24"/>
        </w:rPr>
        <w:t xml:space="preserve"> of menses, a milk clot</w:t>
      </w:r>
      <w:r w:rsidR="0000413D">
        <w:rPr>
          <w:rFonts w:asciiTheme="minorHAnsi" w:hAnsiTheme="minorHAnsi" w:cstheme="minorHAnsi"/>
          <w:szCs w:val="24"/>
          <w:vertAlign w:val="superscript"/>
        </w:rPr>
        <w:t>9</w:t>
      </w:r>
      <w:r w:rsidR="00F7713F" w:rsidRPr="00E744AB">
        <w:rPr>
          <w:rFonts w:asciiTheme="minorHAnsi" w:hAnsiTheme="minorHAnsi" w:cstheme="minorHAnsi"/>
          <w:szCs w:val="24"/>
        </w:rPr>
        <w:t xml:space="preserve"> </w:t>
      </w:r>
      <w:r w:rsidR="00841846" w:rsidRPr="00E744AB">
        <w:rPr>
          <w:rFonts w:asciiTheme="minorHAnsi" w:hAnsiTheme="minorHAnsi" w:cstheme="minorHAnsi"/>
          <w:szCs w:val="24"/>
        </w:rPr>
        <w:fldChar w:fldCharType="begin"/>
      </w:r>
      <w:r w:rsidR="00F63E7E" w:rsidRPr="00E744AB">
        <w:rPr>
          <w:rFonts w:asciiTheme="minorHAnsi" w:hAnsiTheme="minorHAnsi" w:cstheme="minorHAnsi"/>
          <w:szCs w:val="24"/>
        </w:rPr>
        <w:instrText xml:space="preserve"> ADDIN EN.CITE &lt;EndNote&gt;&lt;Cite&gt;&lt;Author&gt;Norsaadah&lt;/Author&gt;&lt;Year&gt;2012&lt;/Year&gt;&lt;RecNum&gt;65&lt;/RecNum&gt;&lt;DisplayText&gt;(Norsaadah, Rahmah, Rampal, &amp;amp; Knight, 2012)&lt;/DisplayText&gt;&lt;record&gt;&lt;rec-number&gt;65&lt;/rec-number&gt;&lt;foreign-keys&gt;&lt;key app="EN" db-id="d2z5z5asgws5fxespsyv2z55e0tpve5as959" timestamp="1523503355"&gt;65&lt;/key&gt;&lt;/foreign-keys&gt;&lt;ref-type name="Journal Article"&gt;17&lt;/ref-type&gt;&lt;contributors&gt;&lt;authors&gt;&lt;author&gt;Norsaadah, Bachok&lt;/author&gt;&lt;author&gt;Rahmah, Mohd Amin&lt;/author&gt;&lt;author&gt;Rampal, Krishna Gopal&lt;/author&gt;&lt;author&gt;Knight, Aishah&lt;/author&gt;&lt;/authors&gt;&lt;/contributors&gt;&lt;titles&gt;&lt;title&gt;Understanding barriers to Malaysian women with breast cancer seeking help&lt;/title&gt;&lt;secondary-title&gt;Asian Pacific Journal of Cancer Prevention&lt;/secondary-title&gt;&lt;/titles&gt;&lt;periodical&gt;&lt;full-title&gt;Asian Pacific Journal of Cancer Prevention&lt;/full-title&gt;&lt;/periodical&gt;&lt;pages&gt;3723-3730&lt;/pages&gt;&lt;volume&gt;13&lt;/volume&gt;&lt;number&gt;8&lt;/number&gt;&lt;dates&gt;&lt;year&gt;2012&lt;/year&gt;&lt;/dates&gt;&lt;isbn&gt;1513-7368&lt;/isbn&gt;&lt;urls&gt;&lt;/urls&gt;&lt;/record&gt;&lt;/Cite&gt;&lt;/EndNote&gt;</w:instrText>
      </w:r>
      <w:r w:rsidR="00841846" w:rsidRPr="00E744AB">
        <w:rPr>
          <w:rFonts w:asciiTheme="minorHAnsi" w:hAnsiTheme="minorHAnsi" w:cstheme="minorHAnsi"/>
          <w:szCs w:val="24"/>
        </w:rPr>
        <w:fldChar w:fldCharType="end"/>
      </w:r>
      <w:r w:rsidR="00841846" w:rsidRPr="00E744AB">
        <w:rPr>
          <w:rFonts w:asciiTheme="minorHAnsi" w:hAnsiTheme="minorHAnsi" w:cstheme="minorHAnsi"/>
          <w:szCs w:val="24"/>
        </w:rPr>
        <w:t xml:space="preserve"> </w:t>
      </w:r>
      <w:r w:rsidR="00F7713F" w:rsidRPr="00E744AB">
        <w:rPr>
          <w:rFonts w:asciiTheme="minorHAnsi" w:hAnsiTheme="minorHAnsi" w:cstheme="minorHAnsi"/>
          <w:szCs w:val="24"/>
        </w:rPr>
        <w:t>or a blood clot</w:t>
      </w:r>
      <w:r w:rsidR="0035061E" w:rsidRPr="00E744AB">
        <w:rPr>
          <w:rFonts w:asciiTheme="minorHAnsi" w:hAnsiTheme="minorHAnsi" w:cstheme="minorHAnsi"/>
          <w:szCs w:val="24"/>
        </w:rPr>
        <w:t>.</w:t>
      </w:r>
      <w:r w:rsidR="000C7FE2" w:rsidRPr="00E744AB">
        <w:rPr>
          <w:rFonts w:asciiTheme="minorHAnsi" w:hAnsiTheme="minorHAnsi" w:cstheme="minorHAnsi"/>
          <w:szCs w:val="24"/>
          <w:vertAlign w:val="superscript"/>
        </w:rPr>
        <w:t>1</w:t>
      </w:r>
      <w:r w:rsidR="0000413D">
        <w:rPr>
          <w:rFonts w:asciiTheme="minorHAnsi" w:hAnsiTheme="minorHAnsi" w:cstheme="minorHAnsi"/>
          <w:szCs w:val="24"/>
          <w:vertAlign w:val="superscript"/>
        </w:rPr>
        <w:t>0</w:t>
      </w:r>
      <w:r w:rsidR="00841846" w:rsidRPr="00E744AB">
        <w:rPr>
          <w:rFonts w:asciiTheme="minorHAnsi" w:hAnsiTheme="minorHAnsi" w:cstheme="minorHAnsi"/>
          <w:szCs w:val="24"/>
        </w:rPr>
        <w:t xml:space="preserve"> </w:t>
      </w:r>
      <w:r w:rsidR="00C17D13" w:rsidRPr="00E744AB">
        <w:rPr>
          <w:rFonts w:asciiTheme="minorHAnsi" w:hAnsiTheme="minorHAnsi" w:cstheme="minorHAnsi"/>
          <w:szCs w:val="24"/>
        </w:rPr>
        <w:t xml:space="preserve">However, there </w:t>
      </w:r>
      <w:r w:rsidR="00524404" w:rsidRPr="00E744AB">
        <w:rPr>
          <w:rFonts w:asciiTheme="minorHAnsi" w:hAnsiTheme="minorHAnsi" w:cstheme="minorHAnsi"/>
          <w:szCs w:val="24"/>
        </w:rPr>
        <w:t xml:space="preserve">is </w:t>
      </w:r>
      <w:r w:rsidR="00C17D13" w:rsidRPr="00E744AB">
        <w:rPr>
          <w:rFonts w:asciiTheme="minorHAnsi" w:hAnsiTheme="minorHAnsi" w:cstheme="minorHAnsi"/>
          <w:szCs w:val="24"/>
        </w:rPr>
        <w:t xml:space="preserve">still </w:t>
      </w:r>
      <w:r w:rsidR="00524404" w:rsidRPr="00E744AB">
        <w:rPr>
          <w:rFonts w:asciiTheme="minorHAnsi" w:hAnsiTheme="minorHAnsi" w:cstheme="minorHAnsi"/>
          <w:szCs w:val="24"/>
        </w:rPr>
        <w:t xml:space="preserve">a </w:t>
      </w:r>
      <w:r w:rsidR="00C17D13" w:rsidRPr="00E744AB">
        <w:rPr>
          <w:rFonts w:asciiTheme="minorHAnsi" w:hAnsiTheme="minorHAnsi" w:cstheme="minorHAnsi"/>
          <w:szCs w:val="24"/>
        </w:rPr>
        <w:t xml:space="preserve">lack of explanation </w:t>
      </w:r>
      <w:r w:rsidR="00E56CDC">
        <w:rPr>
          <w:rFonts w:asciiTheme="minorHAnsi" w:hAnsiTheme="minorHAnsi" w:cstheme="minorHAnsi"/>
          <w:szCs w:val="24"/>
        </w:rPr>
        <w:t xml:space="preserve">on </w:t>
      </w:r>
      <w:r w:rsidR="00C17D13" w:rsidRPr="00E744AB">
        <w:rPr>
          <w:rFonts w:asciiTheme="minorHAnsi" w:hAnsiTheme="minorHAnsi" w:cstheme="minorHAnsi"/>
          <w:szCs w:val="24"/>
        </w:rPr>
        <w:t>of why they ma</w:t>
      </w:r>
      <w:r w:rsidR="00524404" w:rsidRPr="00E744AB">
        <w:rPr>
          <w:rFonts w:asciiTheme="minorHAnsi" w:hAnsiTheme="minorHAnsi" w:cstheme="minorHAnsi"/>
          <w:szCs w:val="24"/>
        </w:rPr>
        <w:t>k</w:t>
      </w:r>
      <w:r w:rsidR="00C17D13" w:rsidRPr="00E744AB">
        <w:rPr>
          <w:rFonts w:asciiTheme="minorHAnsi" w:hAnsiTheme="minorHAnsi" w:cstheme="minorHAnsi"/>
          <w:szCs w:val="24"/>
        </w:rPr>
        <w:t>e such interpretation</w:t>
      </w:r>
      <w:r w:rsidR="00FD70B0" w:rsidRPr="00E744AB">
        <w:rPr>
          <w:rFonts w:asciiTheme="minorHAnsi" w:hAnsiTheme="minorHAnsi" w:cstheme="minorHAnsi"/>
          <w:szCs w:val="24"/>
        </w:rPr>
        <w:t>s</w:t>
      </w:r>
      <w:r w:rsidR="00C17D13" w:rsidRPr="00E744AB">
        <w:rPr>
          <w:rFonts w:asciiTheme="minorHAnsi" w:hAnsiTheme="minorHAnsi" w:cstheme="minorHAnsi"/>
          <w:szCs w:val="24"/>
        </w:rPr>
        <w:t xml:space="preserve"> regarding the symptom</w:t>
      </w:r>
      <w:r w:rsidR="00FD70B0" w:rsidRPr="00E744AB">
        <w:rPr>
          <w:rFonts w:asciiTheme="minorHAnsi" w:hAnsiTheme="minorHAnsi" w:cstheme="minorHAnsi"/>
          <w:szCs w:val="24"/>
        </w:rPr>
        <w:t>s</w:t>
      </w:r>
      <w:r w:rsidR="00C17D13" w:rsidRPr="00E744AB">
        <w:rPr>
          <w:rFonts w:asciiTheme="minorHAnsi" w:hAnsiTheme="minorHAnsi" w:cstheme="minorHAnsi"/>
          <w:szCs w:val="24"/>
        </w:rPr>
        <w:t xml:space="preserve">. </w:t>
      </w:r>
      <w:r w:rsidR="00FD70B0" w:rsidRPr="00E744AB">
        <w:rPr>
          <w:rFonts w:asciiTheme="minorHAnsi" w:hAnsiTheme="minorHAnsi" w:cstheme="minorHAnsi"/>
          <w:szCs w:val="24"/>
        </w:rPr>
        <w:lastRenderedPageBreak/>
        <w:t>Besides</w:t>
      </w:r>
      <w:r w:rsidR="00F4376C" w:rsidRPr="00E744AB">
        <w:rPr>
          <w:rFonts w:asciiTheme="minorHAnsi" w:hAnsiTheme="minorHAnsi" w:cstheme="minorHAnsi"/>
          <w:szCs w:val="24"/>
        </w:rPr>
        <w:t xml:space="preserve"> pathophysiological changes, symptom interpretation</w:t>
      </w:r>
      <w:r w:rsidR="00FD70B0" w:rsidRPr="00E744AB">
        <w:rPr>
          <w:rFonts w:asciiTheme="minorHAnsi" w:hAnsiTheme="minorHAnsi" w:cstheme="minorHAnsi"/>
          <w:szCs w:val="24"/>
        </w:rPr>
        <w:t xml:space="preserve"> is also </w:t>
      </w:r>
      <w:r w:rsidR="00524404" w:rsidRPr="00E744AB">
        <w:rPr>
          <w:rFonts w:asciiTheme="minorHAnsi" w:hAnsiTheme="minorHAnsi" w:cstheme="minorHAnsi"/>
          <w:szCs w:val="24"/>
        </w:rPr>
        <w:t>formed by</w:t>
      </w:r>
      <w:r w:rsidR="00F4376C" w:rsidRPr="00E744AB">
        <w:rPr>
          <w:rFonts w:asciiTheme="minorHAnsi" w:hAnsiTheme="minorHAnsi" w:cstheme="minorHAnsi"/>
          <w:szCs w:val="24"/>
        </w:rPr>
        <w:t xml:space="preserve"> individual and socio-cultural factor</w:t>
      </w:r>
      <w:r w:rsidR="00524404" w:rsidRPr="00E744AB">
        <w:rPr>
          <w:rFonts w:asciiTheme="minorHAnsi" w:hAnsiTheme="minorHAnsi" w:cstheme="minorHAnsi"/>
          <w:szCs w:val="24"/>
        </w:rPr>
        <w:t>s</w:t>
      </w:r>
      <w:r w:rsidR="00652AE2" w:rsidRPr="00E744AB">
        <w:rPr>
          <w:rFonts w:asciiTheme="minorHAnsi" w:hAnsiTheme="minorHAnsi" w:cstheme="minorHAnsi"/>
          <w:szCs w:val="24"/>
          <w:vertAlign w:val="superscript"/>
        </w:rPr>
        <w:t>1</w:t>
      </w:r>
      <w:r w:rsidR="0000413D">
        <w:rPr>
          <w:rFonts w:asciiTheme="minorHAnsi" w:hAnsiTheme="minorHAnsi" w:cstheme="minorHAnsi"/>
          <w:szCs w:val="24"/>
          <w:vertAlign w:val="superscript"/>
        </w:rPr>
        <w:t>1</w:t>
      </w:r>
      <w:r w:rsidR="00652AE2" w:rsidRPr="00E744AB">
        <w:rPr>
          <w:rFonts w:asciiTheme="minorHAnsi" w:hAnsiTheme="minorHAnsi" w:cstheme="minorHAnsi"/>
          <w:szCs w:val="24"/>
        </w:rPr>
        <w:t xml:space="preserve"> </w:t>
      </w:r>
      <w:r w:rsidR="000B34D5" w:rsidRPr="00E744AB">
        <w:rPr>
          <w:rFonts w:asciiTheme="minorHAnsi" w:hAnsiTheme="minorHAnsi" w:cstheme="minorHAnsi"/>
          <w:szCs w:val="24"/>
        </w:rPr>
        <w:t xml:space="preserve">and this </w:t>
      </w:r>
      <w:r w:rsidR="0062405D" w:rsidRPr="00E744AB">
        <w:rPr>
          <w:rFonts w:asciiTheme="minorHAnsi" w:hAnsiTheme="minorHAnsi" w:cstheme="minorHAnsi"/>
          <w:szCs w:val="24"/>
        </w:rPr>
        <w:t>influence</w:t>
      </w:r>
      <w:r w:rsidR="000B34D5" w:rsidRPr="00E744AB">
        <w:rPr>
          <w:rFonts w:asciiTheme="minorHAnsi" w:hAnsiTheme="minorHAnsi" w:cstheme="minorHAnsi"/>
          <w:szCs w:val="24"/>
        </w:rPr>
        <w:t>s</w:t>
      </w:r>
      <w:r w:rsidR="0062405D" w:rsidRPr="00E744AB">
        <w:rPr>
          <w:rFonts w:asciiTheme="minorHAnsi" w:hAnsiTheme="minorHAnsi" w:cstheme="minorHAnsi"/>
          <w:szCs w:val="24"/>
        </w:rPr>
        <w:t xml:space="preserve"> how </w:t>
      </w:r>
      <w:r w:rsidR="00DE7BC5" w:rsidRPr="00E744AB">
        <w:rPr>
          <w:rFonts w:asciiTheme="minorHAnsi" w:hAnsiTheme="minorHAnsi" w:cstheme="minorHAnsi"/>
          <w:szCs w:val="24"/>
        </w:rPr>
        <w:t xml:space="preserve">women </w:t>
      </w:r>
      <w:r w:rsidR="0062405D" w:rsidRPr="00E744AB">
        <w:rPr>
          <w:rFonts w:asciiTheme="minorHAnsi" w:hAnsiTheme="minorHAnsi" w:cstheme="minorHAnsi"/>
          <w:szCs w:val="24"/>
        </w:rPr>
        <w:t>decide to act</w:t>
      </w:r>
      <w:r w:rsidR="0062405D" w:rsidRPr="004501A4">
        <w:rPr>
          <w:rFonts w:asciiTheme="minorHAnsi" w:hAnsiTheme="minorHAnsi" w:cstheme="minorHAnsi"/>
          <w:szCs w:val="24"/>
        </w:rPr>
        <w:t xml:space="preserve">. </w:t>
      </w:r>
      <w:r w:rsidR="00E26AA8" w:rsidRPr="004501A4">
        <w:rPr>
          <w:rFonts w:asciiTheme="minorHAnsi" w:hAnsiTheme="minorHAnsi" w:cstheme="minorHAnsi"/>
          <w:szCs w:val="24"/>
        </w:rPr>
        <w:t>A study in Ghana revealed that Ghanaian women believed th</w:t>
      </w:r>
      <w:r w:rsidR="008816D8" w:rsidRPr="004501A4">
        <w:rPr>
          <w:rFonts w:asciiTheme="minorHAnsi" w:hAnsiTheme="minorHAnsi" w:cstheme="minorHAnsi"/>
          <w:szCs w:val="24"/>
        </w:rPr>
        <w:t xml:space="preserve">e causes of their breast cancer symptoms associated with evil spirits, immortal lifestyle choices, and a bite of the breast. </w:t>
      </w:r>
      <w:r w:rsidR="008816D8" w:rsidRPr="004501A4">
        <w:rPr>
          <w:rFonts w:asciiTheme="minorHAnsi" w:hAnsiTheme="minorHAnsi" w:cstheme="minorHAnsi"/>
          <w:szCs w:val="24"/>
          <w:vertAlign w:val="superscript"/>
        </w:rPr>
        <w:t>1</w:t>
      </w:r>
      <w:r w:rsidR="0000413D" w:rsidRPr="004501A4">
        <w:rPr>
          <w:rFonts w:asciiTheme="minorHAnsi" w:hAnsiTheme="minorHAnsi" w:cstheme="minorHAnsi"/>
          <w:szCs w:val="24"/>
          <w:vertAlign w:val="superscript"/>
        </w:rPr>
        <w:t>2</w:t>
      </w:r>
      <w:r w:rsidR="00E26AA8" w:rsidRPr="004501A4">
        <w:rPr>
          <w:rFonts w:asciiTheme="minorHAnsi" w:hAnsiTheme="minorHAnsi" w:cstheme="minorHAnsi"/>
          <w:szCs w:val="24"/>
        </w:rPr>
        <w:t xml:space="preserve"> </w:t>
      </w:r>
      <w:r w:rsidR="00FD70B0" w:rsidRPr="004501A4">
        <w:rPr>
          <w:rFonts w:asciiTheme="minorHAnsi" w:hAnsiTheme="minorHAnsi" w:cstheme="minorHAnsi"/>
          <w:szCs w:val="24"/>
        </w:rPr>
        <w:t>The</w:t>
      </w:r>
      <w:r w:rsidR="00FD70B0" w:rsidRPr="00E744AB">
        <w:rPr>
          <w:rFonts w:asciiTheme="minorHAnsi" w:hAnsiTheme="minorHAnsi" w:cstheme="minorHAnsi"/>
          <w:szCs w:val="24"/>
        </w:rPr>
        <w:t xml:space="preserve"> matter o</w:t>
      </w:r>
      <w:r w:rsidR="000B34D5" w:rsidRPr="00E744AB">
        <w:rPr>
          <w:rFonts w:asciiTheme="minorHAnsi" w:hAnsiTheme="minorHAnsi" w:cstheme="minorHAnsi"/>
          <w:szCs w:val="24"/>
        </w:rPr>
        <w:t>f</w:t>
      </w:r>
      <w:r w:rsidR="00F4376C" w:rsidRPr="00E744AB">
        <w:rPr>
          <w:rFonts w:asciiTheme="minorHAnsi" w:hAnsiTheme="minorHAnsi" w:cstheme="minorHAnsi"/>
          <w:szCs w:val="24"/>
        </w:rPr>
        <w:t xml:space="preserve"> </w:t>
      </w:r>
      <w:r w:rsidR="00DE7BC5" w:rsidRPr="00E744AB">
        <w:rPr>
          <w:rFonts w:asciiTheme="minorHAnsi" w:hAnsiTheme="minorHAnsi" w:cstheme="minorHAnsi"/>
          <w:szCs w:val="24"/>
        </w:rPr>
        <w:t>concern</w:t>
      </w:r>
      <w:r w:rsidR="00F4376C" w:rsidRPr="00E744AB">
        <w:rPr>
          <w:rFonts w:asciiTheme="minorHAnsi" w:hAnsiTheme="minorHAnsi" w:cstheme="minorHAnsi"/>
          <w:szCs w:val="24"/>
        </w:rPr>
        <w:t xml:space="preserve"> is that</w:t>
      </w:r>
      <w:r w:rsidR="00256643" w:rsidRPr="00E744AB">
        <w:rPr>
          <w:rFonts w:asciiTheme="minorHAnsi" w:hAnsiTheme="minorHAnsi" w:cstheme="minorHAnsi"/>
          <w:szCs w:val="24"/>
        </w:rPr>
        <w:t xml:space="preserve"> their</w:t>
      </w:r>
      <w:r w:rsidR="00F4376C" w:rsidRPr="00E744AB">
        <w:rPr>
          <w:rFonts w:asciiTheme="minorHAnsi" w:hAnsiTheme="minorHAnsi" w:cstheme="minorHAnsi"/>
          <w:szCs w:val="24"/>
        </w:rPr>
        <w:t xml:space="preserve"> decision</w:t>
      </w:r>
      <w:r w:rsidR="00DE7BC5" w:rsidRPr="00E744AB">
        <w:rPr>
          <w:rFonts w:asciiTheme="minorHAnsi" w:hAnsiTheme="minorHAnsi" w:cstheme="minorHAnsi"/>
          <w:szCs w:val="24"/>
        </w:rPr>
        <w:t>s</w:t>
      </w:r>
      <w:r w:rsidR="00F4376C" w:rsidRPr="00E744AB">
        <w:rPr>
          <w:rFonts w:asciiTheme="minorHAnsi" w:hAnsiTheme="minorHAnsi" w:cstheme="minorHAnsi"/>
          <w:szCs w:val="24"/>
        </w:rPr>
        <w:t xml:space="preserve"> may have a </w:t>
      </w:r>
      <w:r w:rsidR="00F4376C" w:rsidRPr="00E744AB">
        <w:rPr>
          <w:rFonts w:asciiTheme="minorHAnsi" w:hAnsiTheme="minorHAnsi" w:cstheme="minorHAnsi"/>
          <w:noProof/>
          <w:szCs w:val="24"/>
        </w:rPr>
        <w:t>potentially</w:t>
      </w:r>
      <w:r w:rsidR="00F4376C" w:rsidRPr="00E744AB">
        <w:rPr>
          <w:rFonts w:asciiTheme="minorHAnsi" w:hAnsiTheme="minorHAnsi" w:cstheme="minorHAnsi"/>
          <w:szCs w:val="24"/>
        </w:rPr>
        <w:t xml:space="preserve"> significant impact on their mortality and survival </w:t>
      </w:r>
      <w:r w:rsidR="000B34D5" w:rsidRPr="00E744AB">
        <w:rPr>
          <w:rFonts w:asciiTheme="minorHAnsi" w:hAnsiTheme="minorHAnsi" w:cstheme="minorHAnsi"/>
          <w:szCs w:val="24"/>
        </w:rPr>
        <w:t xml:space="preserve">depending on how they interpret their symptoms and how quickly they seek medical opinion. </w:t>
      </w:r>
      <w:r w:rsidR="00256643" w:rsidRPr="00E744AB">
        <w:rPr>
          <w:rFonts w:asciiTheme="minorHAnsi" w:hAnsiTheme="minorHAnsi" w:cstheme="minorHAnsi"/>
          <w:szCs w:val="24"/>
        </w:rPr>
        <w:t xml:space="preserve">Therefore, </w:t>
      </w:r>
      <w:r w:rsidR="007C7185" w:rsidRPr="00E744AB">
        <w:rPr>
          <w:rFonts w:asciiTheme="minorHAnsi" w:hAnsiTheme="minorHAnsi" w:cstheme="minorHAnsi"/>
          <w:szCs w:val="24"/>
        </w:rPr>
        <w:t xml:space="preserve">in order for </w:t>
      </w:r>
      <w:r w:rsidR="00820AF2" w:rsidRPr="00E744AB">
        <w:rPr>
          <w:rFonts w:asciiTheme="minorHAnsi" w:hAnsiTheme="minorHAnsi" w:cstheme="minorHAnsi"/>
          <w:szCs w:val="24"/>
        </w:rPr>
        <w:t>healthcare pr</w:t>
      </w:r>
      <w:r w:rsidR="00BA5468" w:rsidRPr="00E744AB">
        <w:rPr>
          <w:rFonts w:asciiTheme="minorHAnsi" w:hAnsiTheme="minorHAnsi" w:cstheme="minorHAnsi"/>
          <w:szCs w:val="24"/>
        </w:rPr>
        <w:t>ofessionals</w:t>
      </w:r>
      <w:r w:rsidR="007C7185" w:rsidRPr="00E744AB">
        <w:rPr>
          <w:rFonts w:asciiTheme="minorHAnsi" w:hAnsiTheme="minorHAnsi" w:cstheme="minorHAnsi"/>
          <w:szCs w:val="24"/>
        </w:rPr>
        <w:t xml:space="preserve"> to </w:t>
      </w:r>
      <w:r w:rsidR="00DE7BC5" w:rsidRPr="00E744AB">
        <w:rPr>
          <w:rFonts w:asciiTheme="minorHAnsi" w:hAnsiTheme="minorHAnsi" w:cstheme="minorHAnsi"/>
          <w:szCs w:val="24"/>
        </w:rPr>
        <w:t>provide appropriate information</w:t>
      </w:r>
      <w:r w:rsidR="00FA35ED">
        <w:rPr>
          <w:rFonts w:asciiTheme="minorHAnsi" w:hAnsiTheme="minorHAnsi" w:cstheme="minorHAnsi"/>
          <w:szCs w:val="24"/>
        </w:rPr>
        <w:t xml:space="preserve"> </w:t>
      </w:r>
      <w:r w:rsidR="00FA35ED" w:rsidRPr="00322CBA">
        <w:rPr>
          <w:rFonts w:asciiTheme="minorHAnsi" w:hAnsiTheme="minorHAnsi" w:cstheme="minorHAnsi"/>
          <w:szCs w:val="24"/>
        </w:rPr>
        <w:t>and rais</w:t>
      </w:r>
      <w:r w:rsidR="00855FD8" w:rsidRPr="00322CBA">
        <w:rPr>
          <w:rFonts w:asciiTheme="minorHAnsi" w:hAnsiTheme="minorHAnsi" w:cstheme="minorHAnsi"/>
          <w:szCs w:val="24"/>
        </w:rPr>
        <w:t>e</w:t>
      </w:r>
      <w:r w:rsidR="00FA35ED" w:rsidRPr="00322CBA">
        <w:rPr>
          <w:rFonts w:asciiTheme="minorHAnsi" w:hAnsiTheme="minorHAnsi" w:cstheme="minorHAnsi"/>
          <w:szCs w:val="24"/>
        </w:rPr>
        <w:t xml:space="preserve"> awareness</w:t>
      </w:r>
      <w:r w:rsidR="00BA1222" w:rsidRPr="00322CBA">
        <w:rPr>
          <w:rFonts w:asciiTheme="minorHAnsi" w:hAnsiTheme="minorHAnsi" w:cstheme="minorHAnsi"/>
          <w:szCs w:val="24"/>
        </w:rPr>
        <w:t>,</w:t>
      </w:r>
      <w:r w:rsidR="00BA1222" w:rsidRPr="00E744AB">
        <w:rPr>
          <w:rFonts w:asciiTheme="minorHAnsi" w:hAnsiTheme="minorHAnsi" w:cstheme="minorHAnsi"/>
          <w:szCs w:val="24"/>
        </w:rPr>
        <w:t xml:space="preserve"> </w:t>
      </w:r>
      <w:r w:rsidR="00256643" w:rsidRPr="00E744AB">
        <w:rPr>
          <w:rFonts w:asciiTheme="minorHAnsi" w:hAnsiTheme="minorHAnsi" w:cstheme="minorHAnsi"/>
          <w:szCs w:val="24"/>
        </w:rPr>
        <w:t>t</w:t>
      </w:r>
      <w:r w:rsidR="00624671" w:rsidRPr="00E744AB">
        <w:rPr>
          <w:rFonts w:asciiTheme="minorHAnsi" w:hAnsiTheme="minorHAnsi" w:cstheme="minorHAnsi"/>
          <w:szCs w:val="24"/>
        </w:rPr>
        <w:t>his study aim</w:t>
      </w:r>
      <w:r w:rsidR="00F66707" w:rsidRPr="00E744AB">
        <w:rPr>
          <w:rFonts w:asciiTheme="minorHAnsi" w:hAnsiTheme="minorHAnsi" w:cstheme="minorHAnsi"/>
          <w:szCs w:val="24"/>
        </w:rPr>
        <w:t>s</w:t>
      </w:r>
      <w:r w:rsidR="00624671" w:rsidRPr="00E744AB">
        <w:rPr>
          <w:rFonts w:asciiTheme="minorHAnsi" w:hAnsiTheme="minorHAnsi" w:cstheme="minorHAnsi"/>
          <w:szCs w:val="24"/>
        </w:rPr>
        <w:t xml:space="preserve"> to </w:t>
      </w:r>
      <w:r w:rsidR="000B34D5" w:rsidRPr="00E744AB">
        <w:rPr>
          <w:rFonts w:asciiTheme="minorHAnsi" w:hAnsiTheme="minorHAnsi" w:cstheme="minorHAnsi"/>
          <w:szCs w:val="24"/>
        </w:rPr>
        <w:t>increase</w:t>
      </w:r>
      <w:r w:rsidR="007C7185" w:rsidRPr="00E744AB">
        <w:rPr>
          <w:rFonts w:asciiTheme="minorHAnsi" w:hAnsiTheme="minorHAnsi" w:cstheme="minorHAnsi"/>
          <w:szCs w:val="24"/>
        </w:rPr>
        <w:t xml:space="preserve"> </w:t>
      </w:r>
      <w:r w:rsidR="00F66707" w:rsidRPr="00E744AB">
        <w:rPr>
          <w:rFonts w:asciiTheme="minorHAnsi" w:hAnsiTheme="minorHAnsi" w:cstheme="minorHAnsi"/>
          <w:szCs w:val="24"/>
        </w:rPr>
        <w:t xml:space="preserve">the </w:t>
      </w:r>
      <w:r w:rsidR="00BA1222" w:rsidRPr="00E744AB">
        <w:rPr>
          <w:rFonts w:asciiTheme="minorHAnsi" w:hAnsiTheme="minorHAnsi" w:cstheme="minorHAnsi"/>
          <w:szCs w:val="24"/>
        </w:rPr>
        <w:t>understanding</w:t>
      </w:r>
      <w:r w:rsidR="00624671" w:rsidRPr="00E744AB">
        <w:rPr>
          <w:rFonts w:asciiTheme="minorHAnsi" w:hAnsiTheme="minorHAnsi" w:cstheme="minorHAnsi"/>
          <w:szCs w:val="24"/>
        </w:rPr>
        <w:t xml:space="preserve"> </w:t>
      </w:r>
      <w:r w:rsidR="00F66707" w:rsidRPr="00E744AB">
        <w:rPr>
          <w:rFonts w:asciiTheme="minorHAnsi" w:hAnsiTheme="minorHAnsi" w:cstheme="minorHAnsi"/>
          <w:szCs w:val="24"/>
        </w:rPr>
        <w:t xml:space="preserve">of </w:t>
      </w:r>
      <w:r w:rsidR="00624671" w:rsidRPr="00E744AB">
        <w:rPr>
          <w:rFonts w:asciiTheme="minorHAnsi" w:hAnsiTheme="minorHAnsi" w:cstheme="minorHAnsi"/>
          <w:szCs w:val="24"/>
        </w:rPr>
        <w:t xml:space="preserve">how women appraise </w:t>
      </w:r>
      <w:r w:rsidR="003F5286" w:rsidRPr="00E744AB">
        <w:rPr>
          <w:rFonts w:asciiTheme="minorHAnsi" w:hAnsiTheme="minorHAnsi" w:cstheme="minorHAnsi"/>
          <w:szCs w:val="24"/>
        </w:rPr>
        <w:t>early symptom</w:t>
      </w:r>
      <w:r w:rsidR="000B34D5" w:rsidRPr="00E744AB">
        <w:rPr>
          <w:rFonts w:asciiTheme="minorHAnsi" w:hAnsiTheme="minorHAnsi" w:cstheme="minorHAnsi"/>
          <w:szCs w:val="24"/>
        </w:rPr>
        <w:t xml:space="preserve">s of breast </w:t>
      </w:r>
      <w:r w:rsidR="000B34D5" w:rsidRPr="004501A4">
        <w:rPr>
          <w:rFonts w:asciiTheme="minorHAnsi" w:hAnsiTheme="minorHAnsi" w:cstheme="minorHAnsi"/>
          <w:szCs w:val="24"/>
        </w:rPr>
        <w:t>cancer</w:t>
      </w:r>
      <w:r w:rsidR="00FA35ED" w:rsidRPr="004501A4">
        <w:rPr>
          <w:rFonts w:asciiTheme="minorHAnsi" w:hAnsiTheme="minorHAnsi" w:cstheme="minorHAnsi"/>
          <w:szCs w:val="24"/>
        </w:rPr>
        <w:t xml:space="preserve"> and how their interpretation of the symptoms had been shaped by the social norms, knowledge and previous experiences.</w:t>
      </w:r>
    </w:p>
    <w:p w14:paraId="50DDE9CA" w14:textId="77777777" w:rsidR="00C32854" w:rsidRPr="00E744AB" w:rsidRDefault="00C32854" w:rsidP="00E744AB">
      <w:pPr>
        <w:spacing w:after="0" w:line="480" w:lineRule="auto"/>
        <w:rPr>
          <w:rFonts w:asciiTheme="minorHAnsi" w:hAnsiTheme="minorHAnsi" w:cstheme="minorHAnsi"/>
          <w:szCs w:val="24"/>
        </w:rPr>
      </w:pPr>
    </w:p>
    <w:p w14:paraId="0ADF8D47" w14:textId="57134B1C" w:rsidR="00C32854" w:rsidRPr="00D337AB" w:rsidRDefault="0098240C" w:rsidP="00E744AB">
      <w:pPr>
        <w:spacing w:line="480" w:lineRule="auto"/>
        <w:rPr>
          <w:rFonts w:asciiTheme="minorHAnsi" w:hAnsiTheme="minorHAnsi" w:cstheme="minorHAnsi"/>
          <w:szCs w:val="24"/>
        </w:rPr>
      </w:pPr>
      <w:r w:rsidRPr="0098240C">
        <w:rPr>
          <w:rFonts w:asciiTheme="minorHAnsi" w:hAnsiTheme="minorHAnsi" w:cstheme="minorHAnsi"/>
          <w:b/>
          <w:bCs/>
          <w:szCs w:val="24"/>
        </w:rPr>
        <w:t>Materials and Methods</w:t>
      </w:r>
    </w:p>
    <w:p w14:paraId="337BDD52" w14:textId="77777777" w:rsidR="00C32854" w:rsidRPr="00E744AB" w:rsidRDefault="00C32854" w:rsidP="00E744AB">
      <w:pPr>
        <w:spacing w:line="480" w:lineRule="auto"/>
        <w:rPr>
          <w:rFonts w:asciiTheme="minorHAnsi" w:hAnsiTheme="minorHAnsi" w:cstheme="minorHAnsi"/>
          <w:iCs/>
          <w:szCs w:val="24"/>
        </w:rPr>
      </w:pPr>
      <w:r w:rsidRPr="00E744AB">
        <w:rPr>
          <w:rFonts w:asciiTheme="minorHAnsi" w:hAnsiTheme="minorHAnsi" w:cstheme="minorHAnsi"/>
          <w:iCs/>
          <w:szCs w:val="24"/>
        </w:rPr>
        <w:t>Design and sample</w:t>
      </w:r>
    </w:p>
    <w:p w14:paraId="5B21E9C3" w14:textId="6A121B94" w:rsidR="007F36F0" w:rsidRDefault="00C32854" w:rsidP="00D337AB">
      <w:pPr>
        <w:pStyle w:val="NormalWeb"/>
        <w:spacing w:before="240" w:beforeAutospacing="0" w:after="0" w:afterAutospacing="0" w:line="480" w:lineRule="auto"/>
        <w:rPr>
          <w:rFonts w:asciiTheme="minorHAnsi" w:hAnsiTheme="minorHAnsi" w:cstheme="minorHAnsi"/>
        </w:rPr>
      </w:pPr>
      <w:r w:rsidRPr="005D60F1">
        <w:rPr>
          <w:rFonts w:asciiTheme="minorHAnsi" w:hAnsiTheme="minorHAnsi" w:cstheme="minorHAnsi"/>
        </w:rPr>
        <w:t xml:space="preserve">This study used </w:t>
      </w:r>
      <w:r w:rsidR="00BB2F85" w:rsidRPr="005D60F1">
        <w:rPr>
          <w:rFonts w:asciiTheme="minorHAnsi" w:hAnsiTheme="minorHAnsi" w:cstheme="minorHAnsi"/>
        </w:rPr>
        <w:t xml:space="preserve">a </w:t>
      </w:r>
      <w:r w:rsidRPr="005D60F1">
        <w:rPr>
          <w:rFonts w:asciiTheme="minorHAnsi" w:hAnsiTheme="minorHAnsi" w:cstheme="minorHAnsi"/>
        </w:rPr>
        <w:t>qualitative</w:t>
      </w:r>
      <w:r w:rsidR="00E94DF9" w:rsidRPr="005D60F1">
        <w:rPr>
          <w:rFonts w:asciiTheme="minorHAnsi" w:hAnsiTheme="minorHAnsi" w:cstheme="minorHAnsi"/>
        </w:rPr>
        <w:t>,</w:t>
      </w:r>
      <w:r w:rsidR="00025BA0" w:rsidRPr="005D60F1">
        <w:rPr>
          <w:rFonts w:asciiTheme="minorHAnsi" w:hAnsiTheme="minorHAnsi" w:cstheme="minorHAnsi"/>
        </w:rPr>
        <w:t xml:space="preserve"> narrative</w:t>
      </w:r>
      <w:r w:rsidR="00D01D7A" w:rsidRPr="005D60F1">
        <w:rPr>
          <w:rFonts w:asciiTheme="minorHAnsi" w:hAnsiTheme="minorHAnsi" w:cstheme="minorHAnsi"/>
        </w:rPr>
        <w:t xml:space="preserve"> approach</w:t>
      </w:r>
      <w:r w:rsidR="00D01D7A" w:rsidRPr="004501A4">
        <w:rPr>
          <w:rFonts w:asciiTheme="minorHAnsi" w:hAnsiTheme="minorHAnsi" w:cstheme="minorHAnsi"/>
        </w:rPr>
        <w:t xml:space="preserve">. </w:t>
      </w:r>
      <w:r w:rsidR="005D60F1" w:rsidRPr="004501A4">
        <w:rPr>
          <w:rFonts w:asciiTheme="minorHAnsi" w:hAnsiTheme="minorHAnsi" w:cstheme="minorHAnsi"/>
          <w:color w:val="000000"/>
        </w:rPr>
        <w:t>N</w:t>
      </w:r>
      <w:r w:rsidR="007068BE" w:rsidRPr="004501A4">
        <w:rPr>
          <w:rFonts w:asciiTheme="minorHAnsi" w:hAnsiTheme="minorHAnsi" w:cstheme="minorHAnsi"/>
          <w:color w:val="000000"/>
        </w:rPr>
        <w:t xml:space="preserve">arrative is more appropriate for </w:t>
      </w:r>
      <w:r w:rsidR="005D60F1" w:rsidRPr="004501A4">
        <w:rPr>
          <w:rFonts w:asciiTheme="minorHAnsi" w:hAnsiTheme="minorHAnsi" w:cstheme="minorHAnsi"/>
          <w:color w:val="000000"/>
        </w:rPr>
        <w:t>this research</w:t>
      </w:r>
      <w:r w:rsidR="007068BE" w:rsidRPr="004501A4">
        <w:rPr>
          <w:rFonts w:asciiTheme="minorHAnsi" w:hAnsiTheme="minorHAnsi" w:cstheme="minorHAnsi"/>
          <w:color w:val="000000"/>
        </w:rPr>
        <w:t xml:space="preserve"> because of its focus on how the participant constructs and understands their </w:t>
      </w:r>
      <w:r w:rsidR="009E22E2" w:rsidRPr="004501A4">
        <w:rPr>
          <w:rFonts w:asciiTheme="minorHAnsi" w:hAnsiTheme="minorHAnsi" w:cstheme="minorHAnsi"/>
          <w:color w:val="000000"/>
        </w:rPr>
        <w:t>symptoms</w:t>
      </w:r>
      <w:r w:rsidR="007068BE" w:rsidRPr="004501A4">
        <w:rPr>
          <w:rFonts w:asciiTheme="minorHAnsi" w:hAnsiTheme="minorHAnsi" w:cstheme="minorHAnsi"/>
          <w:color w:val="000000"/>
        </w:rPr>
        <w:t xml:space="preserve"> in relation to the</w:t>
      </w:r>
      <w:r w:rsidR="00605C2E" w:rsidRPr="004501A4">
        <w:rPr>
          <w:rFonts w:asciiTheme="minorHAnsi" w:hAnsiTheme="minorHAnsi" w:cstheme="minorHAnsi"/>
          <w:color w:val="000000"/>
        </w:rPr>
        <w:t>ir</w:t>
      </w:r>
      <w:r w:rsidR="007068BE" w:rsidRPr="004501A4">
        <w:rPr>
          <w:rFonts w:asciiTheme="minorHAnsi" w:hAnsiTheme="minorHAnsi" w:cstheme="minorHAnsi"/>
          <w:color w:val="000000"/>
        </w:rPr>
        <w:t xml:space="preserve"> social context. A narrative is created within a broader socio-cultural context</w:t>
      </w:r>
      <w:r w:rsidR="00FB5A85" w:rsidRPr="004501A4">
        <w:rPr>
          <w:rFonts w:asciiTheme="minorHAnsi" w:hAnsiTheme="minorHAnsi" w:cstheme="minorHAnsi"/>
          <w:color w:val="000000"/>
        </w:rPr>
        <w:t>,</w:t>
      </w:r>
      <w:r w:rsidR="00FB5A85" w:rsidRPr="004501A4">
        <w:rPr>
          <w:rFonts w:asciiTheme="minorHAnsi" w:hAnsiTheme="minorHAnsi" w:cstheme="minorHAnsi"/>
          <w:color w:val="000000"/>
          <w:vertAlign w:val="superscript"/>
        </w:rPr>
        <w:t>1</w:t>
      </w:r>
      <w:r w:rsidR="004E759D" w:rsidRPr="004501A4">
        <w:rPr>
          <w:rFonts w:asciiTheme="minorHAnsi" w:hAnsiTheme="minorHAnsi" w:cstheme="minorHAnsi"/>
          <w:color w:val="000000"/>
          <w:vertAlign w:val="superscript"/>
        </w:rPr>
        <w:t>3</w:t>
      </w:r>
      <w:r w:rsidR="007068BE" w:rsidRPr="004501A4">
        <w:rPr>
          <w:rFonts w:asciiTheme="minorHAnsi" w:hAnsiTheme="minorHAnsi" w:cstheme="minorHAnsi"/>
          <w:color w:val="000000"/>
        </w:rPr>
        <w:t xml:space="preserve"> and the resulting socio-cultural template provide</w:t>
      </w:r>
      <w:r w:rsidR="00605C2E" w:rsidRPr="004501A4">
        <w:rPr>
          <w:rFonts w:asciiTheme="minorHAnsi" w:hAnsiTheme="minorHAnsi" w:cstheme="minorHAnsi"/>
          <w:color w:val="000000"/>
        </w:rPr>
        <w:t>s</w:t>
      </w:r>
      <w:r w:rsidR="007068BE" w:rsidRPr="004501A4">
        <w:rPr>
          <w:rFonts w:asciiTheme="minorHAnsi" w:hAnsiTheme="minorHAnsi" w:cstheme="minorHAnsi"/>
          <w:color w:val="000000"/>
        </w:rPr>
        <w:t xml:space="preserve"> a store of meaning for people to live by and to explain their experience</w:t>
      </w:r>
      <w:r w:rsidR="00FB5A85" w:rsidRPr="004501A4">
        <w:rPr>
          <w:rFonts w:asciiTheme="minorHAnsi" w:hAnsiTheme="minorHAnsi" w:cstheme="minorHAnsi"/>
          <w:color w:val="000000"/>
        </w:rPr>
        <w:t>.</w:t>
      </w:r>
      <w:r w:rsidR="00FB5A85" w:rsidRPr="004501A4">
        <w:rPr>
          <w:rFonts w:asciiTheme="minorHAnsi" w:hAnsiTheme="minorHAnsi" w:cstheme="minorHAnsi"/>
          <w:color w:val="000000"/>
          <w:vertAlign w:val="superscript"/>
        </w:rPr>
        <w:t>1</w:t>
      </w:r>
      <w:r w:rsidR="004E759D" w:rsidRPr="004501A4">
        <w:rPr>
          <w:rFonts w:asciiTheme="minorHAnsi" w:hAnsiTheme="minorHAnsi" w:cstheme="minorHAnsi"/>
          <w:color w:val="000000"/>
          <w:vertAlign w:val="superscript"/>
        </w:rPr>
        <w:t>4</w:t>
      </w:r>
      <w:r w:rsidR="007068BE" w:rsidRPr="004501A4">
        <w:rPr>
          <w:rFonts w:asciiTheme="minorHAnsi" w:hAnsiTheme="minorHAnsi" w:cstheme="minorHAnsi"/>
          <w:color w:val="000000"/>
        </w:rPr>
        <w:t xml:space="preserve"> </w:t>
      </w:r>
      <w:r w:rsidRPr="004501A4">
        <w:rPr>
          <w:rFonts w:asciiTheme="minorHAnsi" w:hAnsiTheme="minorHAnsi" w:cstheme="minorHAnsi"/>
        </w:rPr>
        <w:t>Purposive sampling was used to recruit</w:t>
      </w:r>
      <w:r w:rsidRPr="00E744AB">
        <w:rPr>
          <w:rFonts w:asciiTheme="minorHAnsi" w:hAnsiTheme="minorHAnsi" w:cstheme="minorHAnsi"/>
        </w:rPr>
        <w:t xml:space="preserve"> patients from two government hospitals </w:t>
      </w:r>
      <w:r w:rsidR="001B28F3" w:rsidRPr="00E744AB">
        <w:rPr>
          <w:rFonts w:asciiTheme="minorHAnsi" w:hAnsiTheme="minorHAnsi" w:cstheme="minorHAnsi"/>
        </w:rPr>
        <w:t>which</w:t>
      </w:r>
      <w:r w:rsidR="00774B16" w:rsidRPr="00E744AB">
        <w:rPr>
          <w:rFonts w:asciiTheme="minorHAnsi" w:hAnsiTheme="minorHAnsi" w:cstheme="minorHAnsi"/>
        </w:rPr>
        <w:t xml:space="preserve"> provide comprehensive services in the field of cancer care. </w:t>
      </w:r>
      <w:r w:rsidR="00D22D99">
        <w:rPr>
          <w:rFonts w:asciiTheme="minorHAnsi" w:hAnsiTheme="minorHAnsi" w:cstheme="minorHAnsi"/>
        </w:rPr>
        <w:t xml:space="preserve">The </w:t>
      </w:r>
      <w:r w:rsidRPr="00E744AB">
        <w:rPr>
          <w:rFonts w:asciiTheme="minorHAnsi" w:hAnsiTheme="minorHAnsi" w:cstheme="minorHAnsi"/>
        </w:rPr>
        <w:t>inclusion criteria</w:t>
      </w:r>
      <w:r w:rsidR="00D22D99">
        <w:rPr>
          <w:rFonts w:asciiTheme="minorHAnsi" w:hAnsiTheme="minorHAnsi" w:cstheme="minorHAnsi"/>
        </w:rPr>
        <w:t xml:space="preserve"> for the participants are</w:t>
      </w:r>
      <w:r w:rsidRPr="00E744AB">
        <w:rPr>
          <w:rFonts w:asciiTheme="minorHAnsi" w:hAnsiTheme="minorHAnsi" w:cstheme="minorHAnsi"/>
        </w:rPr>
        <w:t xml:space="preserve">: 1) women; 2) diagnosed with primary breast cancer; 3) have undergone their first conventional medical treatment within a year; 4) 18 years old and above; and 5) able to speak Malay or English. </w:t>
      </w:r>
    </w:p>
    <w:p w14:paraId="46F8C298" w14:textId="77777777" w:rsidR="00E56CDC" w:rsidRDefault="00E56CDC" w:rsidP="00E744AB">
      <w:pPr>
        <w:spacing w:line="480" w:lineRule="auto"/>
        <w:rPr>
          <w:rFonts w:asciiTheme="minorHAnsi" w:eastAsia="Times New Roman" w:hAnsiTheme="minorHAnsi" w:cstheme="minorHAnsi"/>
          <w:szCs w:val="24"/>
          <w:lang w:val="en-MY" w:eastAsia="en-GB"/>
        </w:rPr>
      </w:pPr>
    </w:p>
    <w:p w14:paraId="68E72F99" w14:textId="636F7C19" w:rsidR="00C32854" w:rsidRPr="00E744AB" w:rsidRDefault="00C32854" w:rsidP="00E744AB">
      <w:pPr>
        <w:spacing w:line="480" w:lineRule="auto"/>
        <w:rPr>
          <w:rFonts w:asciiTheme="minorHAnsi" w:hAnsiTheme="minorHAnsi" w:cstheme="minorHAnsi"/>
          <w:iCs/>
          <w:szCs w:val="24"/>
        </w:rPr>
      </w:pPr>
      <w:r w:rsidRPr="00E744AB">
        <w:rPr>
          <w:rFonts w:asciiTheme="minorHAnsi" w:hAnsiTheme="minorHAnsi" w:cstheme="minorHAnsi"/>
          <w:iCs/>
          <w:szCs w:val="24"/>
        </w:rPr>
        <w:lastRenderedPageBreak/>
        <w:t xml:space="preserve">Ethical considerations </w:t>
      </w:r>
    </w:p>
    <w:p w14:paraId="65725529" w14:textId="0009FF55" w:rsidR="002205A4" w:rsidRPr="00E744AB" w:rsidRDefault="002205A4" w:rsidP="00E744AB">
      <w:pPr>
        <w:autoSpaceDE w:val="0"/>
        <w:autoSpaceDN w:val="0"/>
        <w:adjustRightInd w:val="0"/>
        <w:spacing w:after="0" w:line="480" w:lineRule="auto"/>
        <w:rPr>
          <w:rFonts w:asciiTheme="minorHAnsi" w:hAnsiTheme="minorHAnsi" w:cstheme="minorHAnsi"/>
          <w:szCs w:val="24"/>
        </w:rPr>
      </w:pPr>
      <w:r w:rsidRPr="00E744AB">
        <w:rPr>
          <w:rFonts w:asciiTheme="minorHAnsi" w:hAnsiTheme="minorHAnsi" w:cstheme="minorHAnsi"/>
          <w:szCs w:val="24"/>
        </w:rPr>
        <w:t xml:space="preserve">Study participation was voluntary, and </w:t>
      </w:r>
      <w:r w:rsidR="00F31FCB">
        <w:rPr>
          <w:rFonts w:asciiTheme="minorHAnsi" w:hAnsiTheme="minorHAnsi" w:cstheme="minorHAnsi"/>
          <w:szCs w:val="24"/>
        </w:rPr>
        <w:t>w</w:t>
      </w:r>
      <w:r w:rsidRPr="00E744AB">
        <w:rPr>
          <w:rFonts w:asciiTheme="minorHAnsi" w:hAnsiTheme="minorHAnsi" w:cstheme="minorHAnsi"/>
          <w:szCs w:val="24"/>
        </w:rPr>
        <w:t>ritten consent was obtained from each participant prior to data collection. All the participants were guaranteed confidentiality as well as anonymity during the publication of aspects of the study. The study was approved by the Faculty of Health Sciences, University of Southampton and Research Ethics Committee</w:t>
      </w:r>
      <w:r w:rsidR="0007232A" w:rsidRPr="00E744AB">
        <w:rPr>
          <w:rFonts w:asciiTheme="minorHAnsi" w:hAnsiTheme="minorHAnsi" w:cstheme="minorHAnsi"/>
          <w:szCs w:val="24"/>
        </w:rPr>
        <w:t xml:space="preserve"> (Ethics no:</w:t>
      </w:r>
      <w:r w:rsidR="00F957F8" w:rsidRPr="00E744AB">
        <w:rPr>
          <w:rFonts w:asciiTheme="minorHAnsi" w:hAnsiTheme="minorHAnsi" w:cstheme="minorHAnsi"/>
          <w:szCs w:val="24"/>
        </w:rPr>
        <w:t xml:space="preserve"> </w:t>
      </w:r>
      <w:r w:rsidR="0007232A" w:rsidRPr="00E744AB">
        <w:rPr>
          <w:rFonts w:asciiTheme="minorHAnsi" w:hAnsiTheme="minorHAnsi" w:cstheme="minorHAnsi"/>
          <w:szCs w:val="24"/>
        </w:rPr>
        <w:t>22983)</w:t>
      </w:r>
      <w:r w:rsidRPr="00E744AB">
        <w:rPr>
          <w:rFonts w:asciiTheme="minorHAnsi" w:hAnsiTheme="minorHAnsi" w:cstheme="minorHAnsi"/>
          <w:szCs w:val="24"/>
        </w:rPr>
        <w:t xml:space="preserve"> </w:t>
      </w:r>
      <w:r w:rsidR="00693C59" w:rsidRPr="00E744AB">
        <w:rPr>
          <w:rFonts w:asciiTheme="minorHAnsi" w:hAnsiTheme="minorHAnsi" w:cstheme="minorHAnsi"/>
          <w:szCs w:val="24"/>
        </w:rPr>
        <w:t xml:space="preserve">and the </w:t>
      </w:r>
      <w:r w:rsidRPr="00E744AB">
        <w:rPr>
          <w:rFonts w:asciiTheme="minorHAnsi" w:hAnsiTheme="minorHAnsi" w:cstheme="minorHAnsi"/>
          <w:szCs w:val="24"/>
        </w:rPr>
        <w:t xml:space="preserve">Malaysia Ministry of Health Research and Ethics Committee (NMRR-16-1319-31877). </w:t>
      </w:r>
    </w:p>
    <w:p w14:paraId="59C0A525" w14:textId="77777777" w:rsidR="00255B85" w:rsidRPr="00E744AB" w:rsidRDefault="00255B85" w:rsidP="00E744AB">
      <w:pPr>
        <w:autoSpaceDE w:val="0"/>
        <w:autoSpaceDN w:val="0"/>
        <w:adjustRightInd w:val="0"/>
        <w:spacing w:after="0" w:line="480" w:lineRule="auto"/>
        <w:ind w:firstLine="720"/>
        <w:rPr>
          <w:rFonts w:asciiTheme="minorHAnsi" w:hAnsiTheme="minorHAnsi" w:cstheme="minorHAnsi"/>
          <w:szCs w:val="24"/>
        </w:rPr>
      </w:pPr>
    </w:p>
    <w:p w14:paraId="6E39EA85" w14:textId="3FB462AB" w:rsidR="00C32854" w:rsidRPr="00E744AB" w:rsidRDefault="00C32854" w:rsidP="00E744AB">
      <w:pPr>
        <w:spacing w:line="480" w:lineRule="auto"/>
        <w:rPr>
          <w:rFonts w:asciiTheme="minorHAnsi" w:hAnsiTheme="minorHAnsi" w:cstheme="minorHAnsi"/>
          <w:iCs/>
          <w:szCs w:val="24"/>
        </w:rPr>
      </w:pPr>
      <w:r w:rsidRPr="00E744AB">
        <w:rPr>
          <w:rFonts w:asciiTheme="minorHAnsi" w:hAnsiTheme="minorHAnsi" w:cstheme="minorHAnsi"/>
          <w:iCs/>
          <w:szCs w:val="24"/>
        </w:rPr>
        <w:t>Procedures</w:t>
      </w:r>
    </w:p>
    <w:p w14:paraId="3EE6EE59" w14:textId="090F972B" w:rsidR="00781FB4" w:rsidRPr="003126A2" w:rsidRDefault="001B6214" w:rsidP="003126A2">
      <w:pPr>
        <w:spacing w:line="480" w:lineRule="auto"/>
        <w:rPr>
          <w:rFonts w:asciiTheme="minorHAnsi" w:hAnsiTheme="minorHAnsi" w:cstheme="minorHAnsi"/>
          <w:noProof/>
          <w:szCs w:val="24"/>
        </w:rPr>
      </w:pPr>
      <w:r w:rsidRPr="004501A4">
        <w:rPr>
          <w:rFonts w:asciiTheme="minorHAnsi" w:hAnsiTheme="minorHAnsi" w:cstheme="minorHAnsi"/>
        </w:rPr>
        <w:t xml:space="preserve">Before starting the interview, </w:t>
      </w:r>
      <w:r w:rsidRPr="004501A4">
        <w:rPr>
          <w:rFonts w:asciiTheme="minorHAnsi" w:hAnsiTheme="minorHAnsi" w:cstheme="minorHAnsi"/>
          <w:szCs w:val="24"/>
        </w:rPr>
        <w:t>the researcher</w:t>
      </w:r>
      <w:bookmarkStart w:id="1" w:name="_Hlk83303293"/>
      <w:r w:rsidR="003126A2" w:rsidRPr="004501A4">
        <w:rPr>
          <w:rFonts w:asciiTheme="minorHAnsi" w:hAnsiTheme="minorHAnsi" w:cstheme="minorHAnsi"/>
          <w:szCs w:val="24"/>
        </w:rPr>
        <w:t xml:space="preserve"> </w:t>
      </w:r>
      <w:r w:rsidR="005D35BE" w:rsidRPr="004501A4">
        <w:rPr>
          <w:rFonts w:asciiTheme="minorHAnsi" w:hAnsiTheme="minorHAnsi" w:cstheme="minorHAnsi"/>
          <w:szCs w:val="24"/>
        </w:rPr>
        <w:t>took time to</w:t>
      </w:r>
      <w:r w:rsidR="003126A2" w:rsidRPr="004501A4">
        <w:rPr>
          <w:rFonts w:asciiTheme="minorHAnsi" w:hAnsiTheme="minorHAnsi" w:cstheme="minorHAnsi"/>
          <w:szCs w:val="24"/>
        </w:rPr>
        <w:t xml:space="preserve"> </w:t>
      </w:r>
      <w:r w:rsidR="005D35BE" w:rsidRPr="004501A4">
        <w:rPr>
          <w:rFonts w:asciiTheme="minorHAnsi" w:hAnsiTheme="minorHAnsi" w:cstheme="minorHAnsi"/>
          <w:szCs w:val="24"/>
        </w:rPr>
        <w:t xml:space="preserve">build </w:t>
      </w:r>
      <w:r w:rsidR="003126A2" w:rsidRPr="004501A4">
        <w:rPr>
          <w:rFonts w:asciiTheme="minorHAnsi" w:hAnsiTheme="minorHAnsi" w:cstheme="minorHAnsi"/>
          <w:szCs w:val="24"/>
        </w:rPr>
        <w:t>rapport with the participants</w:t>
      </w:r>
      <w:bookmarkEnd w:id="1"/>
      <w:r w:rsidR="003126A2" w:rsidRPr="004501A4">
        <w:rPr>
          <w:rFonts w:asciiTheme="minorHAnsi" w:hAnsiTheme="minorHAnsi" w:cstheme="minorHAnsi"/>
          <w:szCs w:val="24"/>
        </w:rPr>
        <w:t>.</w:t>
      </w:r>
      <w:r w:rsidR="003126A2" w:rsidRPr="004501A4">
        <w:rPr>
          <w:rFonts w:asciiTheme="minorHAnsi" w:hAnsiTheme="minorHAnsi" w:cstheme="minorHAnsi"/>
          <w:noProof/>
          <w:szCs w:val="24"/>
        </w:rPr>
        <w:t xml:space="preserve"> </w:t>
      </w:r>
      <w:r w:rsidR="00DD752B" w:rsidRPr="004501A4">
        <w:rPr>
          <w:rFonts w:asciiTheme="minorHAnsi" w:hAnsiTheme="minorHAnsi" w:cstheme="minorHAnsi"/>
          <w:noProof/>
          <w:szCs w:val="24"/>
        </w:rPr>
        <w:t>Later,</w:t>
      </w:r>
      <w:r w:rsidR="00C32854" w:rsidRPr="004501A4">
        <w:rPr>
          <w:rFonts w:asciiTheme="minorHAnsi" w:hAnsiTheme="minorHAnsi" w:cstheme="minorHAnsi"/>
          <w:szCs w:val="24"/>
        </w:rPr>
        <w:t xml:space="preserve"> interviews</w:t>
      </w:r>
      <w:r w:rsidR="00C32854" w:rsidRPr="003126A2">
        <w:rPr>
          <w:rFonts w:asciiTheme="minorHAnsi" w:hAnsiTheme="minorHAnsi" w:cstheme="minorHAnsi"/>
          <w:szCs w:val="24"/>
        </w:rPr>
        <w:t xml:space="preserve"> were conducted to gain the participants’ stories using </w:t>
      </w:r>
      <w:r w:rsidR="00BC033B" w:rsidRPr="003126A2">
        <w:rPr>
          <w:rFonts w:asciiTheme="minorHAnsi" w:hAnsiTheme="minorHAnsi" w:cstheme="minorHAnsi"/>
          <w:szCs w:val="24"/>
        </w:rPr>
        <w:t xml:space="preserve">a </w:t>
      </w:r>
      <w:r w:rsidR="00B54BCC" w:rsidRPr="003126A2">
        <w:rPr>
          <w:rFonts w:asciiTheme="minorHAnsi" w:hAnsiTheme="minorHAnsi" w:cstheme="minorHAnsi"/>
          <w:szCs w:val="24"/>
        </w:rPr>
        <w:t xml:space="preserve">piloted narrative script. </w:t>
      </w:r>
      <w:r w:rsidR="00BA435F" w:rsidRPr="003126A2">
        <w:rPr>
          <w:rFonts w:asciiTheme="minorHAnsi" w:hAnsiTheme="minorHAnsi" w:cstheme="minorHAnsi"/>
          <w:szCs w:val="24"/>
        </w:rPr>
        <w:t>T</w:t>
      </w:r>
      <w:r w:rsidR="00C32854" w:rsidRPr="003126A2">
        <w:rPr>
          <w:rFonts w:asciiTheme="minorHAnsi" w:hAnsiTheme="minorHAnsi" w:cstheme="minorHAnsi"/>
          <w:szCs w:val="24"/>
        </w:rPr>
        <w:t xml:space="preserve">he </w:t>
      </w:r>
      <w:r w:rsidR="00C32854" w:rsidRPr="003126A2">
        <w:rPr>
          <w:rFonts w:asciiTheme="minorHAnsi" w:hAnsiTheme="minorHAnsi" w:cstheme="minorHAnsi"/>
          <w:noProof/>
          <w:szCs w:val="24"/>
        </w:rPr>
        <w:t>interviews</w:t>
      </w:r>
      <w:r w:rsidR="00C32854" w:rsidRPr="003126A2">
        <w:rPr>
          <w:rFonts w:asciiTheme="minorHAnsi" w:hAnsiTheme="minorHAnsi" w:cstheme="minorHAnsi"/>
          <w:szCs w:val="24"/>
        </w:rPr>
        <w:t xml:space="preserve"> were conducted in an informal, unstructured, face-to-face and conversational style. </w:t>
      </w:r>
      <w:r w:rsidR="00DC1012" w:rsidRPr="003126A2">
        <w:rPr>
          <w:rFonts w:asciiTheme="minorHAnsi" w:hAnsiTheme="minorHAnsi" w:cstheme="minorHAnsi"/>
          <w:szCs w:val="24"/>
        </w:rPr>
        <w:t xml:space="preserve">Most of the interviews took place in the participants’ </w:t>
      </w:r>
      <w:r w:rsidR="00DC1012" w:rsidRPr="004501A4">
        <w:rPr>
          <w:rFonts w:asciiTheme="minorHAnsi" w:hAnsiTheme="minorHAnsi" w:cstheme="minorHAnsi"/>
          <w:szCs w:val="24"/>
        </w:rPr>
        <w:t xml:space="preserve">homes through their own choice. </w:t>
      </w:r>
      <w:r w:rsidR="0073693F" w:rsidRPr="004501A4">
        <w:rPr>
          <w:rFonts w:asciiTheme="minorHAnsi" w:hAnsiTheme="minorHAnsi" w:cstheme="minorHAnsi"/>
          <w:szCs w:val="24"/>
        </w:rPr>
        <w:t xml:space="preserve">Each interview lasted </w:t>
      </w:r>
      <w:r w:rsidR="0073693F" w:rsidRPr="004501A4">
        <w:rPr>
          <w:rFonts w:asciiTheme="minorHAnsi" w:hAnsiTheme="minorHAnsi" w:cstheme="minorHAnsi"/>
          <w:noProof/>
          <w:szCs w:val="24"/>
        </w:rPr>
        <w:t>between</w:t>
      </w:r>
      <w:r w:rsidR="0073693F" w:rsidRPr="004501A4">
        <w:rPr>
          <w:rFonts w:asciiTheme="minorHAnsi" w:hAnsiTheme="minorHAnsi" w:cstheme="minorHAnsi"/>
          <w:szCs w:val="24"/>
        </w:rPr>
        <w:t xml:space="preserve"> 20</w:t>
      </w:r>
      <w:r w:rsidR="00781FB4" w:rsidRPr="004501A4">
        <w:rPr>
          <w:rFonts w:asciiTheme="minorHAnsi" w:hAnsiTheme="minorHAnsi" w:cstheme="minorHAnsi"/>
          <w:szCs w:val="24"/>
        </w:rPr>
        <w:t xml:space="preserve"> </w:t>
      </w:r>
      <w:r w:rsidR="00021BCC" w:rsidRPr="004501A4">
        <w:rPr>
          <w:rFonts w:asciiTheme="minorHAnsi" w:hAnsiTheme="minorHAnsi" w:cstheme="minorHAnsi"/>
          <w:szCs w:val="24"/>
        </w:rPr>
        <w:t>and</w:t>
      </w:r>
      <w:r w:rsidR="00781FB4" w:rsidRPr="004501A4">
        <w:rPr>
          <w:rFonts w:asciiTheme="minorHAnsi" w:hAnsiTheme="minorHAnsi" w:cstheme="minorHAnsi"/>
          <w:szCs w:val="24"/>
        </w:rPr>
        <w:t xml:space="preserve"> </w:t>
      </w:r>
      <w:r w:rsidR="0073693F" w:rsidRPr="004501A4">
        <w:rPr>
          <w:rFonts w:asciiTheme="minorHAnsi" w:hAnsiTheme="minorHAnsi" w:cstheme="minorHAnsi"/>
          <w:szCs w:val="24"/>
        </w:rPr>
        <w:t>90 minutes</w:t>
      </w:r>
      <w:r w:rsidR="00A425F2" w:rsidRPr="004501A4">
        <w:rPr>
          <w:rFonts w:asciiTheme="minorHAnsi" w:hAnsiTheme="minorHAnsi" w:cstheme="minorHAnsi"/>
          <w:szCs w:val="24"/>
        </w:rPr>
        <w:t>.</w:t>
      </w:r>
      <w:r w:rsidR="005D6D1F" w:rsidRPr="004501A4">
        <w:rPr>
          <w:rFonts w:asciiTheme="minorHAnsi" w:hAnsiTheme="minorHAnsi" w:cstheme="minorHAnsi"/>
          <w:szCs w:val="24"/>
        </w:rPr>
        <w:t xml:space="preserve"> </w:t>
      </w:r>
      <w:r w:rsidR="000E47D1" w:rsidRPr="004501A4">
        <w:rPr>
          <w:rFonts w:asciiTheme="minorHAnsi" w:hAnsiTheme="minorHAnsi" w:cstheme="minorHAnsi"/>
        </w:rPr>
        <w:t xml:space="preserve">Narrative interviews can vary considerably in length since they depend on the </w:t>
      </w:r>
      <w:r w:rsidR="000E47D1" w:rsidRPr="004501A4">
        <w:rPr>
          <w:rFonts w:asciiTheme="minorHAnsi" w:hAnsiTheme="minorHAnsi" w:cstheme="minorHAnsi"/>
          <w:noProof/>
        </w:rPr>
        <w:t>storytelling</w:t>
      </w:r>
      <w:r w:rsidR="000E47D1" w:rsidRPr="004501A4">
        <w:rPr>
          <w:rFonts w:asciiTheme="minorHAnsi" w:hAnsiTheme="minorHAnsi" w:cstheme="minorHAnsi"/>
        </w:rPr>
        <w:t xml:space="preserve"> of the participant</w:t>
      </w:r>
      <w:r w:rsidR="00D337AB" w:rsidRPr="004501A4">
        <w:rPr>
          <w:rFonts w:asciiTheme="minorHAnsi" w:hAnsiTheme="minorHAnsi" w:cstheme="minorHAnsi"/>
        </w:rPr>
        <w:t>.</w:t>
      </w:r>
      <w:r w:rsidR="00D337AB" w:rsidRPr="004501A4">
        <w:rPr>
          <w:rFonts w:asciiTheme="minorHAnsi" w:hAnsiTheme="minorHAnsi" w:cstheme="minorHAnsi"/>
          <w:vertAlign w:val="superscript"/>
        </w:rPr>
        <w:t xml:space="preserve">15 </w:t>
      </w:r>
    </w:p>
    <w:p w14:paraId="3C5293E4" w14:textId="77777777" w:rsidR="00BA435F" w:rsidRPr="00E744AB" w:rsidRDefault="00BA435F" w:rsidP="00E744AB">
      <w:pPr>
        <w:spacing w:after="0" w:line="480" w:lineRule="auto"/>
        <w:ind w:firstLine="720"/>
        <w:rPr>
          <w:rFonts w:asciiTheme="minorHAnsi" w:hAnsiTheme="minorHAnsi" w:cstheme="minorHAnsi"/>
          <w:szCs w:val="24"/>
        </w:rPr>
      </w:pPr>
    </w:p>
    <w:p w14:paraId="772468FB" w14:textId="3774780F" w:rsidR="00C32854" w:rsidRPr="00E744AB" w:rsidRDefault="003C4561" w:rsidP="00E744AB">
      <w:pPr>
        <w:pStyle w:val="ListParagraph"/>
        <w:spacing w:after="0" w:line="480" w:lineRule="auto"/>
        <w:ind w:left="0"/>
        <w:rPr>
          <w:rFonts w:asciiTheme="minorHAnsi" w:hAnsiTheme="minorHAnsi" w:cstheme="minorHAnsi"/>
          <w:szCs w:val="24"/>
        </w:rPr>
      </w:pPr>
      <w:r w:rsidRPr="00E744AB">
        <w:rPr>
          <w:rFonts w:asciiTheme="minorHAnsi" w:hAnsiTheme="minorHAnsi" w:cstheme="minorHAnsi"/>
          <w:szCs w:val="24"/>
        </w:rPr>
        <w:t>D</w:t>
      </w:r>
      <w:r w:rsidR="00C32854" w:rsidRPr="00E744AB">
        <w:rPr>
          <w:rFonts w:asciiTheme="minorHAnsi" w:hAnsiTheme="minorHAnsi" w:cstheme="minorHAnsi"/>
          <w:szCs w:val="24"/>
        </w:rPr>
        <w:t xml:space="preserve">ata processing comprised three stages. The first stage was verbatim transcription. All of </w:t>
      </w:r>
      <w:r w:rsidR="00C32854" w:rsidRPr="00E744AB">
        <w:rPr>
          <w:rFonts w:asciiTheme="minorHAnsi" w:hAnsiTheme="minorHAnsi" w:cstheme="minorHAnsi"/>
          <w:szCs w:val="24"/>
        </w:rPr>
        <w:fldChar w:fldCharType="begin"/>
      </w:r>
      <w:r w:rsidR="00C32854" w:rsidRPr="00E744AB">
        <w:rPr>
          <w:rFonts w:asciiTheme="minorHAnsi" w:hAnsiTheme="minorHAnsi" w:cstheme="minorHAnsi"/>
          <w:szCs w:val="24"/>
        </w:rPr>
        <w:instrText xml:space="preserve"> ADDIN EN.CITE &lt;EndNote&gt;&lt;Cite Hidden="1"&gt;&lt;Author&gt;Riessman&lt;/Author&gt;&lt;Year&gt;2008&lt;/Year&gt;&lt;RecNum&gt;2515&lt;/RecNum&gt;&lt;record&gt;&lt;rec-number&gt;2515&lt;/rec-number&gt;&lt;foreign-keys&gt;&lt;key app="EN" db-id="ptftff5fovxz0fex2rkxvvtsw2tstpp0erew" timestamp="0"&gt;2515&lt;/key&gt;&lt;/foreign-keys&gt;&lt;ref-type name="Book"&gt;6&lt;/ref-type&gt;&lt;contributors&gt;&lt;authors&gt;&lt;author&gt;Catherine Kohler Riessman&lt;/author&gt;&lt;/authors&gt;&lt;/contributors&gt;&lt;titles&gt;&lt;title&gt;Narrative methods for the human sciences&lt;/title&gt;&lt;/titles&gt;&lt;dates&gt;&lt;year&gt;2008&lt;/year&gt;&lt;/dates&gt;&lt;pub-location&gt;London&lt;/pub-location&gt;&lt;publisher&gt;SAGE&lt;/publisher&gt;&lt;urls&gt;&lt;/urls&gt;&lt;/record&gt;&lt;/Cite&gt;&lt;/EndNote&gt;</w:instrText>
      </w:r>
      <w:r w:rsidR="00C32854" w:rsidRPr="00E744AB">
        <w:rPr>
          <w:rFonts w:asciiTheme="minorHAnsi" w:hAnsiTheme="minorHAnsi" w:cstheme="minorHAnsi"/>
          <w:szCs w:val="24"/>
        </w:rPr>
        <w:fldChar w:fldCharType="end"/>
      </w:r>
      <w:r w:rsidR="00C32854" w:rsidRPr="00E744AB">
        <w:rPr>
          <w:rFonts w:asciiTheme="minorHAnsi" w:hAnsiTheme="minorHAnsi" w:cstheme="minorHAnsi"/>
          <w:szCs w:val="24"/>
        </w:rPr>
        <w:t xml:space="preserve">the interviews were transcribed verbatim in the language used by the participants during the </w:t>
      </w:r>
      <w:r w:rsidR="00C32854" w:rsidRPr="00E744AB">
        <w:rPr>
          <w:rFonts w:asciiTheme="minorHAnsi" w:hAnsiTheme="minorHAnsi" w:cstheme="minorHAnsi"/>
          <w:noProof/>
          <w:szCs w:val="24"/>
        </w:rPr>
        <w:t>interviews</w:t>
      </w:r>
      <w:r w:rsidR="00A425F2">
        <w:rPr>
          <w:rFonts w:asciiTheme="minorHAnsi" w:hAnsiTheme="minorHAnsi" w:cstheme="minorHAnsi"/>
          <w:noProof/>
          <w:szCs w:val="24"/>
        </w:rPr>
        <w:t>.</w:t>
      </w:r>
      <w:r w:rsidR="007C32F9" w:rsidRPr="00E744AB">
        <w:rPr>
          <w:rFonts w:asciiTheme="minorHAnsi" w:hAnsiTheme="minorHAnsi" w:cstheme="minorHAnsi"/>
          <w:noProof/>
          <w:szCs w:val="24"/>
        </w:rPr>
        <w:t xml:space="preserve"> </w:t>
      </w:r>
      <w:r w:rsidR="00C32854" w:rsidRPr="00E744AB">
        <w:rPr>
          <w:rFonts w:asciiTheme="minorHAnsi" w:hAnsiTheme="minorHAnsi" w:cstheme="minorHAnsi"/>
          <w:szCs w:val="24"/>
        </w:rPr>
        <w:t xml:space="preserve">After completing the transcription process, the transcripts were read and re-read </w:t>
      </w:r>
      <w:r w:rsidR="00C32854" w:rsidRPr="00E744AB">
        <w:rPr>
          <w:rFonts w:asciiTheme="minorHAnsi" w:hAnsiTheme="minorHAnsi" w:cstheme="minorHAnsi"/>
          <w:noProof/>
          <w:szCs w:val="24"/>
        </w:rPr>
        <w:t>several</w:t>
      </w:r>
      <w:r w:rsidR="00C32854" w:rsidRPr="00E744AB">
        <w:rPr>
          <w:rFonts w:asciiTheme="minorHAnsi" w:hAnsiTheme="minorHAnsi" w:cstheme="minorHAnsi"/>
          <w:szCs w:val="24"/>
        </w:rPr>
        <w:t xml:space="preserve"> times for the purpose of familiarisation and gain</w:t>
      </w:r>
      <w:r w:rsidR="00021BCC" w:rsidRPr="00E744AB">
        <w:rPr>
          <w:rFonts w:asciiTheme="minorHAnsi" w:hAnsiTheme="minorHAnsi" w:cstheme="minorHAnsi"/>
          <w:szCs w:val="24"/>
        </w:rPr>
        <w:t>ing</w:t>
      </w:r>
      <w:r w:rsidR="00C32854" w:rsidRPr="00E744AB">
        <w:rPr>
          <w:rFonts w:asciiTheme="minorHAnsi" w:hAnsiTheme="minorHAnsi" w:cstheme="minorHAnsi"/>
          <w:szCs w:val="24"/>
        </w:rPr>
        <w:t xml:space="preserve"> a </w:t>
      </w:r>
      <w:r w:rsidR="00C32854" w:rsidRPr="00E744AB">
        <w:rPr>
          <w:rFonts w:asciiTheme="minorHAnsi" w:hAnsiTheme="minorHAnsi" w:cstheme="minorHAnsi"/>
          <w:noProof/>
          <w:szCs w:val="24"/>
        </w:rPr>
        <w:t>basic</w:t>
      </w:r>
      <w:r w:rsidR="00C32854" w:rsidRPr="00E744AB">
        <w:rPr>
          <w:rFonts w:asciiTheme="minorHAnsi" w:hAnsiTheme="minorHAnsi" w:cstheme="minorHAnsi"/>
          <w:szCs w:val="24"/>
        </w:rPr>
        <w:t xml:space="preserve"> understanding of the participants’ stories</w:t>
      </w:r>
      <w:r w:rsidR="001215F1" w:rsidRPr="00E744AB">
        <w:rPr>
          <w:rFonts w:asciiTheme="minorHAnsi" w:hAnsiTheme="minorHAnsi" w:cstheme="minorHAnsi"/>
          <w:szCs w:val="24"/>
        </w:rPr>
        <w:t xml:space="preserve">. </w:t>
      </w:r>
      <w:r w:rsidR="00C32854" w:rsidRPr="00E744AB">
        <w:rPr>
          <w:rFonts w:asciiTheme="minorHAnsi" w:hAnsiTheme="minorHAnsi" w:cstheme="minorHAnsi"/>
          <w:szCs w:val="24"/>
        </w:rPr>
        <w:t xml:space="preserve">The second stage was data analysis using </w:t>
      </w:r>
      <w:r w:rsidR="001215F1" w:rsidRPr="00E744AB">
        <w:rPr>
          <w:rFonts w:asciiTheme="minorHAnsi" w:hAnsiTheme="minorHAnsi" w:cstheme="minorHAnsi"/>
          <w:szCs w:val="24"/>
        </w:rPr>
        <w:t xml:space="preserve">the </w:t>
      </w:r>
      <w:r w:rsidR="00C32854" w:rsidRPr="00E744AB">
        <w:rPr>
          <w:rFonts w:asciiTheme="minorHAnsi" w:hAnsiTheme="minorHAnsi" w:cstheme="minorHAnsi"/>
          <w:szCs w:val="24"/>
        </w:rPr>
        <w:t xml:space="preserve">narrative analysis </w:t>
      </w:r>
      <w:r w:rsidR="00A85EA8" w:rsidRPr="00E744AB">
        <w:rPr>
          <w:rFonts w:asciiTheme="minorHAnsi" w:hAnsiTheme="minorHAnsi" w:cstheme="minorHAnsi"/>
          <w:szCs w:val="24"/>
        </w:rPr>
        <w:t xml:space="preserve">process described </w:t>
      </w:r>
      <w:r w:rsidR="00C32854" w:rsidRPr="00E744AB">
        <w:rPr>
          <w:rFonts w:asciiTheme="minorHAnsi" w:hAnsiTheme="minorHAnsi" w:cstheme="minorHAnsi"/>
          <w:szCs w:val="24"/>
        </w:rPr>
        <w:t>by</w:t>
      </w:r>
      <w:r w:rsidR="00E748C9" w:rsidRPr="00E744AB">
        <w:rPr>
          <w:rFonts w:asciiTheme="minorHAnsi" w:hAnsiTheme="minorHAnsi" w:cstheme="minorHAnsi"/>
          <w:szCs w:val="24"/>
        </w:rPr>
        <w:t xml:space="preserve"> Riessman.</w:t>
      </w:r>
      <w:r w:rsidR="00E748C9" w:rsidRPr="00E744AB">
        <w:rPr>
          <w:rFonts w:asciiTheme="minorHAnsi" w:hAnsiTheme="minorHAnsi" w:cstheme="minorHAnsi"/>
          <w:szCs w:val="24"/>
          <w:vertAlign w:val="superscript"/>
        </w:rPr>
        <w:t>1</w:t>
      </w:r>
      <w:r w:rsidR="00396274">
        <w:rPr>
          <w:rFonts w:asciiTheme="minorHAnsi" w:hAnsiTheme="minorHAnsi" w:cstheme="minorHAnsi"/>
          <w:szCs w:val="24"/>
          <w:vertAlign w:val="superscript"/>
        </w:rPr>
        <w:t>6</w:t>
      </w:r>
      <w:r w:rsidR="00C32854" w:rsidRPr="00E744AB">
        <w:rPr>
          <w:rFonts w:asciiTheme="minorHAnsi" w:hAnsiTheme="minorHAnsi" w:cstheme="minorHAnsi"/>
          <w:szCs w:val="24"/>
        </w:rPr>
        <w:t xml:space="preserve"> Data analysis began with the structure of each narrative in </w:t>
      </w:r>
      <w:r w:rsidR="00C32854" w:rsidRPr="00E744AB">
        <w:rPr>
          <w:rFonts w:asciiTheme="minorHAnsi" w:hAnsiTheme="minorHAnsi" w:cstheme="minorHAnsi"/>
          <w:szCs w:val="24"/>
        </w:rPr>
        <w:lastRenderedPageBreak/>
        <w:t>order to examine the sequence of the events that had taken place. This process continue</w:t>
      </w:r>
      <w:r w:rsidR="001215F1" w:rsidRPr="00E744AB">
        <w:rPr>
          <w:rFonts w:asciiTheme="minorHAnsi" w:hAnsiTheme="minorHAnsi" w:cstheme="minorHAnsi"/>
          <w:szCs w:val="24"/>
        </w:rPr>
        <w:t>s</w:t>
      </w:r>
      <w:r w:rsidR="00C32854" w:rsidRPr="00E744AB">
        <w:rPr>
          <w:rFonts w:asciiTheme="minorHAnsi" w:hAnsiTheme="minorHAnsi" w:cstheme="minorHAnsi"/>
          <w:szCs w:val="24"/>
        </w:rPr>
        <w:t xml:space="preserve"> with analysis of the content of the </w:t>
      </w:r>
      <w:r w:rsidR="00C32854" w:rsidRPr="00E744AB">
        <w:rPr>
          <w:rFonts w:asciiTheme="minorHAnsi" w:hAnsiTheme="minorHAnsi" w:cstheme="minorHAnsi"/>
          <w:noProof/>
          <w:szCs w:val="24"/>
        </w:rPr>
        <w:t>narrative</w:t>
      </w:r>
      <w:r w:rsidR="00C32854" w:rsidRPr="00E744AB">
        <w:rPr>
          <w:rFonts w:asciiTheme="minorHAnsi" w:hAnsiTheme="minorHAnsi" w:cstheme="minorHAnsi"/>
          <w:szCs w:val="24"/>
        </w:rPr>
        <w:t xml:space="preserve">. Finally, the stage of interpretation, in which the narrative devices such as language, causality, temporality and contextual aspects were </w:t>
      </w:r>
      <w:r w:rsidR="00D00426" w:rsidRPr="00E744AB">
        <w:rPr>
          <w:rFonts w:asciiTheme="minorHAnsi" w:hAnsiTheme="minorHAnsi" w:cstheme="minorHAnsi"/>
          <w:szCs w:val="24"/>
        </w:rPr>
        <w:t>examined</w:t>
      </w:r>
      <w:r w:rsidR="00F3460E" w:rsidRPr="00E744AB">
        <w:rPr>
          <w:rFonts w:asciiTheme="minorHAnsi" w:hAnsiTheme="minorHAnsi" w:cstheme="minorHAnsi"/>
          <w:szCs w:val="24"/>
        </w:rPr>
        <w:t>.</w:t>
      </w:r>
      <w:r w:rsidR="00F3460E" w:rsidRPr="00E744AB">
        <w:rPr>
          <w:rFonts w:asciiTheme="minorHAnsi" w:hAnsiTheme="minorHAnsi" w:cstheme="minorHAnsi"/>
          <w:szCs w:val="24"/>
          <w:vertAlign w:val="superscript"/>
        </w:rPr>
        <w:t>1</w:t>
      </w:r>
      <w:r w:rsidR="00396274">
        <w:rPr>
          <w:rFonts w:asciiTheme="minorHAnsi" w:hAnsiTheme="minorHAnsi" w:cstheme="minorHAnsi"/>
          <w:szCs w:val="24"/>
          <w:vertAlign w:val="superscript"/>
        </w:rPr>
        <w:t>6</w:t>
      </w:r>
      <w:r w:rsidR="00A85EA8" w:rsidRPr="00E744AB">
        <w:rPr>
          <w:rFonts w:asciiTheme="minorHAnsi" w:hAnsiTheme="minorHAnsi" w:cstheme="minorHAnsi"/>
          <w:szCs w:val="24"/>
        </w:rPr>
        <w:t xml:space="preserve"> </w:t>
      </w:r>
      <w:r w:rsidR="00C32854" w:rsidRPr="00E744AB">
        <w:rPr>
          <w:rFonts w:asciiTheme="minorHAnsi" w:hAnsiTheme="minorHAnsi" w:cstheme="minorHAnsi"/>
          <w:szCs w:val="24"/>
        </w:rPr>
        <w:t xml:space="preserve">After the individual analysis was completed, a search for commonalities across narratives was undertaken to look for patterns across the experiences of participants regarding </w:t>
      </w:r>
      <w:r w:rsidR="00DA4F3C" w:rsidRPr="00E744AB">
        <w:rPr>
          <w:rFonts w:asciiTheme="minorHAnsi" w:hAnsiTheme="minorHAnsi" w:cstheme="minorHAnsi"/>
          <w:szCs w:val="24"/>
        </w:rPr>
        <w:t>symptom appraisal</w:t>
      </w:r>
      <w:r w:rsidR="00C32854" w:rsidRPr="00E744AB">
        <w:rPr>
          <w:rFonts w:asciiTheme="minorHAnsi" w:hAnsiTheme="minorHAnsi" w:cstheme="minorHAnsi"/>
          <w:szCs w:val="24"/>
        </w:rPr>
        <w:t xml:space="preserve">. </w:t>
      </w:r>
    </w:p>
    <w:p w14:paraId="7C325328" w14:textId="77777777" w:rsidR="00255B85" w:rsidRPr="00E744AB" w:rsidRDefault="00255B85" w:rsidP="00E744AB">
      <w:pPr>
        <w:pStyle w:val="ListParagraph"/>
        <w:spacing w:after="0" w:line="480" w:lineRule="auto"/>
        <w:ind w:left="0" w:firstLine="720"/>
        <w:rPr>
          <w:rFonts w:asciiTheme="minorHAnsi" w:hAnsiTheme="minorHAnsi" w:cstheme="minorHAnsi"/>
          <w:szCs w:val="24"/>
        </w:rPr>
      </w:pPr>
    </w:p>
    <w:p w14:paraId="4ADC6696" w14:textId="78281D82" w:rsidR="00C32854" w:rsidRPr="00E744AB" w:rsidRDefault="00C32854" w:rsidP="00E744AB">
      <w:pPr>
        <w:spacing w:line="480" w:lineRule="auto"/>
        <w:rPr>
          <w:rFonts w:asciiTheme="minorHAnsi" w:hAnsiTheme="minorHAnsi" w:cstheme="minorHAnsi"/>
          <w:iCs/>
          <w:szCs w:val="24"/>
        </w:rPr>
      </w:pPr>
      <w:r w:rsidRPr="00E744AB">
        <w:rPr>
          <w:rFonts w:asciiTheme="minorHAnsi" w:hAnsiTheme="minorHAnsi" w:cstheme="minorHAnsi"/>
          <w:iCs/>
          <w:szCs w:val="24"/>
        </w:rPr>
        <w:t>Trustworthiness of data</w:t>
      </w:r>
    </w:p>
    <w:p w14:paraId="6FDF54FB" w14:textId="79F493D4" w:rsidR="000E47D1" w:rsidRPr="004501A4" w:rsidRDefault="00715792" w:rsidP="002D026C">
      <w:pPr>
        <w:pStyle w:val="ListParagraph"/>
        <w:spacing w:line="480" w:lineRule="auto"/>
        <w:ind w:left="0"/>
        <w:rPr>
          <w:rFonts w:asciiTheme="minorHAnsi" w:hAnsiTheme="minorHAnsi" w:cstheme="minorHAnsi"/>
          <w:szCs w:val="24"/>
        </w:rPr>
      </w:pPr>
      <w:proofErr w:type="gramStart"/>
      <w:r w:rsidRPr="00732759">
        <w:rPr>
          <w:rFonts w:asciiTheme="minorHAnsi" w:hAnsiTheme="minorHAnsi" w:cstheme="minorHAnsi"/>
          <w:szCs w:val="24"/>
        </w:rPr>
        <w:t>Dependability  and</w:t>
      </w:r>
      <w:proofErr w:type="gramEnd"/>
      <w:r w:rsidRPr="00732759">
        <w:rPr>
          <w:rFonts w:asciiTheme="minorHAnsi" w:hAnsiTheme="minorHAnsi" w:cstheme="minorHAnsi"/>
          <w:szCs w:val="24"/>
        </w:rPr>
        <w:t xml:space="preserve"> confirmability can be achieve</w:t>
      </w:r>
      <w:r w:rsidRPr="00732759">
        <w:rPr>
          <w:rFonts w:asciiTheme="minorHAnsi" w:hAnsiTheme="minorHAnsi" w:cstheme="minorHAnsi"/>
          <w:noProof/>
          <w:szCs w:val="24"/>
        </w:rPr>
        <w:t>d</w:t>
      </w:r>
      <w:r w:rsidRPr="00732759">
        <w:rPr>
          <w:rFonts w:asciiTheme="minorHAnsi" w:hAnsiTheme="minorHAnsi" w:cstheme="minorHAnsi"/>
          <w:szCs w:val="24"/>
        </w:rPr>
        <w:t xml:space="preserve"> via an audit trail</w:t>
      </w:r>
      <w:r w:rsidR="00F3460E" w:rsidRPr="00732759">
        <w:rPr>
          <w:rFonts w:asciiTheme="minorHAnsi" w:hAnsiTheme="minorHAnsi" w:cstheme="minorHAnsi"/>
          <w:szCs w:val="24"/>
        </w:rPr>
        <w:t>.</w:t>
      </w:r>
      <w:r w:rsidR="00906FB6" w:rsidRPr="00732759">
        <w:rPr>
          <w:rFonts w:asciiTheme="minorHAnsi" w:hAnsiTheme="minorHAnsi" w:cstheme="minorHAnsi"/>
          <w:szCs w:val="24"/>
          <w:vertAlign w:val="superscript"/>
        </w:rPr>
        <w:t>17</w:t>
      </w:r>
      <w:r w:rsidR="00F3460E" w:rsidRPr="004501A4">
        <w:rPr>
          <w:rFonts w:asciiTheme="minorHAnsi" w:hAnsiTheme="minorHAnsi" w:cstheme="minorHAnsi"/>
          <w:szCs w:val="24"/>
          <w:vertAlign w:val="superscript"/>
        </w:rPr>
        <w:t>,</w:t>
      </w:r>
      <w:r w:rsidR="00906FB6" w:rsidRPr="004501A4">
        <w:rPr>
          <w:rFonts w:asciiTheme="minorHAnsi" w:hAnsiTheme="minorHAnsi" w:cstheme="minorHAnsi"/>
          <w:szCs w:val="24"/>
          <w:vertAlign w:val="superscript"/>
        </w:rPr>
        <w:t>18</w:t>
      </w:r>
      <w:r w:rsidRPr="004501A4">
        <w:rPr>
          <w:rFonts w:asciiTheme="minorHAnsi" w:hAnsiTheme="minorHAnsi" w:cstheme="minorHAnsi"/>
          <w:szCs w:val="24"/>
        </w:rPr>
        <w:t xml:space="preserve"> </w:t>
      </w:r>
      <w:r w:rsidR="004A15E4" w:rsidRPr="004501A4">
        <w:rPr>
          <w:rFonts w:asciiTheme="minorHAnsi" w:hAnsiTheme="minorHAnsi" w:cstheme="minorHAnsi"/>
          <w:noProof/>
          <w:szCs w:val="24"/>
        </w:rPr>
        <w:t xml:space="preserve">An audit trail was kept in this study </w:t>
      </w:r>
      <w:r w:rsidR="00E14331" w:rsidRPr="004501A4">
        <w:rPr>
          <w:rFonts w:asciiTheme="minorHAnsi" w:hAnsiTheme="minorHAnsi" w:cstheme="minorHAnsi"/>
          <w:noProof/>
          <w:szCs w:val="24"/>
        </w:rPr>
        <w:t xml:space="preserve">in order </w:t>
      </w:r>
      <w:r w:rsidR="004A15E4" w:rsidRPr="004501A4">
        <w:rPr>
          <w:rFonts w:asciiTheme="minorHAnsi" w:hAnsiTheme="minorHAnsi" w:cstheme="minorHAnsi"/>
          <w:noProof/>
          <w:szCs w:val="24"/>
        </w:rPr>
        <w:t xml:space="preserve">to maintain a track of the steps and/or changes throughout the processes of data collection, analysis, interpretation and writing up of the findings. This audit trail was primarily recorded in the research diary together with the researcher’s reflections on the research process, meeting with the participants, challenges, thoughts, feelings, assumptions and interpretations. </w:t>
      </w:r>
      <w:r w:rsidR="000E47D1" w:rsidRPr="004501A4">
        <w:rPr>
          <w:rFonts w:asciiTheme="minorHAnsi" w:hAnsiTheme="minorHAnsi" w:cstheme="minorHAnsi"/>
          <w:color w:val="000000" w:themeColor="text1"/>
          <w:szCs w:val="24"/>
          <w:shd w:val="clear" w:color="auto" w:fill="FFFFFF"/>
        </w:rPr>
        <w:t>Riessman</w:t>
      </w:r>
      <w:r w:rsidR="00906FB6" w:rsidRPr="004501A4">
        <w:rPr>
          <w:rFonts w:asciiTheme="minorHAnsi" w:hAnsiTheme="minorHAnsi" w:cstheme="minorHAnsi"/>
          <w:color w:val="000000" w:themeColor="text1"/>
          <w:szCs w:val="24"/>
          <w:shd w:val="clear" w:color="auto" w:fill="FFFFFF"/>
          <w:vertAlign w:val="superscript"/>
        </w:rPr>
        <w:t>19</w:t>
      </w:r>
      <w:r w:rsidR="000E47D1" w:rsidRPr="004501A4">
        <w:rPr>
          <w:rFonts w:asciiTheme="minorHAnsi" w:hAnsiTheme="minorHAnsi" w:cstheme="minorHAnsi"/>
          <w:color w:val="000000" w:themeColor="text1"/>
          <w:szCs w:val="24"/>
          <w:shd w:val="clear" w:color="auto" w:fill="FFFFFF"/>
        </w:rPr>
        <w:t xml:space="preserve"> suggested that describing how the interpretations were produced enables the reader to determine the rigor in narrative research. In this study, t</w:t>
      </w:r>
      <w:r w:rsidR="000E47D1" w:rsidRPr="004501A4">
        <w:rPr>
          <w:rFonts w:asciiTheme="minorHAnsi" w:hAnsiTheme="minorHAnsi" w:cstheme="minorHAnsi"/>
          <w:szCs w:val="24"/>
        </w:rPr>
        <w:t xml:space="preserve">he interpretations </w:t>
      </w:r>
      <w:r w:rsidR="000E47D1" w:rsidRPr="004501A4">
        <w:rPr>
          <w:rFonts w:asciiTheme="minorHAnsi" w:hAnsiTheme="minorHAnsi" w:cstheme="minorHAnsi"/>
          <w:noProof/>
          <w:szCs w:val="24"/>
        </w:rPr>
        <w:t>of the findings were based on the participants’ interview transcripts, audio recordings, reflective diary</w:t>
      </w:r>
      <w:r w:rsidR="00855FD8" w:rsidRPr="004501A4">
        <w:rPr>
          <w:rFonts w:asciiTheme="minorHAnsi" w:hAnsiTheme="minorHAnsi" w:cstheme="minorHAnsi"/>
          <w:noProof/>
          <w:szCs w:val="24"/>
        </w:rPr>
        <w:t>,</w:t>
      </w:r>
      <w:r w:rsidR="000E47D1" w:rsidRPr="004501A4">
        <w:rPr>
          <w:rFonts w:asciiTheme="minorHAnsi" w:hAnsiTheme="minorHAnsi" w:cstheme="minorHAnsi"/>
          <w:noProof/>
          <w:szCs w:val="24"/>
        </w:rPr>
        <w:t xml:space="preserve"> field notes</w:t>
      </w:r>
      <w:r w:rsidR="00855FD8" w:rsidRPr="004501A4">
        <w:rPr>
          <w:rFonts w:asciiTheme="minorHAnsi" w:hAnsiTheme="minorHAnsi" w:cstheme="minorHAnsi"/>
          <w:noProof/>
          <w:szCs w:val="24"/>
        </w:rPr>
        <w:t>, frequent discussions with three experts in qualitative research</w:t>
      </w:r>
      <w:r w:rsidR="002630EE" w:rsidRPr="004501A4">
        <w:rPr>
          <w:rFonts w:asciiTheme="minorHAnsi" w:hAnsiTheme="minorHAnsi" w:cstheme="minorHAnsi"/>
          <w:noProof/>
          <w:szCs w:val="24"/>
        </w:rPr>
        <w:t>,</w:t>
      </w:r>
      <w:r w:rsidR="00855FD8" w:rsidRPr="004501A4">
        <w:rPr>
          <w:rFonts w:asciiTheme="minorHAnsi" w:hAnsiTheme="minorHAnsi" w:cstheme="minorHAnsi"/>
          <w:noProof/>
          <w:szCs w:val="24"/>
        </w:rPr>
        <w:t xml:space="preserve"> and knowledge of the literature. </w:t>
      </w:r>
      <w:r w:rsidR="00855FD8" w:rsidRPr="004501A4">
        <w:rPr>
          <w:rFonts w:asciiTheme="minorHAnsi" w:hAnsiTheme="minorHAnsi" w:cstheme="minorHAnsi"/>
        </w:rPr>
        <w:t>Moreover, this study also included interviews with a family member as chosen by the woman – this data helped inform the narrative and enabled triangulation</w:t>
      </w:r>
      <w:r w:rsidR="006C6B98" w:rsidRPr="004501A4">
        <w:rPr>
          <w:rFonts w:asciiTheme="minorHAnsi" w:hAnsiTheme="minorHAnsi" w:cstheme="minorHAnsi"/>
        </w:rPr>
        <w:t>,</w:t>
      </w:r>
      <w:r w:rsidR="00855FD8" w:rsidRPr="004501A4">
        <w:rPr>
          <w:rFonts w:asciiTheme="minorHAnsi" w:hAnsiTheme="minorHAnsi" w:cstheme="minorHAnsi"/>
        </w:rPr>
        <w:t xml:space="preserve"> but this paper only reports on the interviews with the women.</w:t>
      </w:r>
      <w:r w:rsidR="00855FD8" w:rsidRPr="004501A4">
        <w:rPr>
          <w:rFonts w:asciiTheme="minorHAnsi" w:hAnsiTheme="minorHAnsi" w:cstheme="minorHAnsi"/>
          <w:noProof/>
          <w:szCs w:val="24"/>
        </w:rPr>
        <w:t xml:space="preserve"> </w:t>
      </w:r>
    </w:p>
    <w:p w14:paraId="52319A7E" w14:textId="77777777" w:rsidR="005D35BE" w:rsidRDefault="005D35BE" w:rsidP="001B6214">
      <w:pPr>
        <w:rPr>
          <w:rFonts w:asciiTheme="minorHAnsi" w:hAnsiTheme="minorHAnsi" w:cstheme="minorHAnsi"/>
          <w:szCs w:val="24"/>
        </w:rPr>
      </w:pPr>
    </w:p>
    <w:p w14:paraId="11B20072" w14:textId="77777777" w:rsidR="005D35BE" w:rsidRDefault="005D35BE" w:rsidP="001B6214">
      <w:pPr>
        <w:rPr>
          <w:rFonts w:asciiTheme="minorHAnsi" w:hAnsiTheme="minorHAnsi" w:cstheme="minorHAnsi"/>
          <w:szCs w:val="24"/>
        </w:rPr>
      </w:pPr>
    </w:p>
    <w:p w14:paraId="5354FBAB" w14:textId="00B09789" w:rsidR="006F6608" w:rsidRPr="0098240C" w:rsidRDefault="0098240C" w:rsidP="001B6214">
      <w:pPr>
        <w:rPr>
          <w:rFonts w:asciiTheme="minorHAnsi" w:hAnsiTheme="minorHAnsi" w:cstheme="minorHAnsi"/>
          <w:b/>
          <w:bCs/>
          <w:szCs w:val="24"/>
        </w:rPr>
      </w:pPr>
      <w:r w:rsidRPr="0098240C">
        <w:rPr>
          <w:rFonts w:asciiTheme="minorHAnsi" w:hAnsiTheme="minorHAnsi" w:cstheme="minorHAnsi"/>
          <w:b/>
          <w:bCs/>
          <w:szCs w:val="24"/>
        </w:rPr>
        <w:lastRenderedPageBreak/>
        <w:t>Results</w:t>
      </w:r>
    </w:p>
    <w:p w14:paraId="17DAA45E" w14:textId="77FCEEC1" w:rsidR="00837915" w:rsidRPr="00E744AB" w:rsidRDefault="00FE627C" w:rsidP="00C500F2">
      <w:pPr>
        <w:autoSpaceDE w:val="0"/>
        <w:autoSpaceDN w:val="0"/>
        <w:adjustRightInd w:val="0"/>
        <w:spacing w:line="480" w:lineRule="auto"/>
        <w:rPr>
          <w:rFonts w:asciiTheme="minorHAnsi" w:hAnsiTheme="minorHAnsi" w:cstheme="minorHAnsi"/>
          <w:szCs w:val="24"/>
        </w:rPr>
      </w:pPr>
      <w:r w:rsidRPr="00E744AB">
        <w:rPr>
          <w:rFonts w:asciiTheme="minorHAnsi" w:hAnsiTheme="minorHAnsi" w:cstheme="minorHAnsi"/>
          <w:szCs w:val="24"/>
        </w:rPr>
        <w:t xml:space="preserve">Throughout the period </w:t>
      </w:r>
      <w:r w:rsidR="00B53ED4" w:rsidRPr="00E744AB">
        <w:rPr>
          <w:rFonts w:asciiTheme="minorHAnsi" w:hAnsiTheme="minorHAnsi" w:cstheme="minorHAnsi"/>
          <w:szCs w:val="24"/>
        </w:rPr>
        <w:t>of data collection</w:t>
      </w:r>
      <w:r w:rsidRPr="00E744AB">
        <w:rPr>
          <w:rFonts w:asciiTheme="minorHAnsi" w:hAnsiTheme="minorHAnsi" w:cstheme="minorHAnsi"/>
          <w:szCs w:val="24"/>
        </w:rPr>
        <w:t xml:space="preserve">, </w:t>
      </w:r>
      <w:r w:rsidR="006A7C39" w:rsidRPr="00E744AB">
        <w:rPr>
          <w:rFonts w:asciiTheme="minorHAnsi" w:hAnsiTheme="minorHAnsi" w:cstheme="minorHAnsi"/>
          <w:szCs w:val="24"/>
        </w:rPr>
        <w:t xml:space="preserve">14 women agreed to participate </w:t>
      </w:r>
      <w:r w:rsidR="006A7C39">
        <w:rPr>
          <w:rFonts w:asciiTheme="minorHAnsi" w:hAnsiTheme="minorHAnsi" w:cstheme="minorHAnsi"/>
          <w:szCs w:val="24"/>
        </w:rPr>
        <w:t>i</w:t>
      </w:r>
      <w:r w:rsidRPr="00E744AB">
        <w:rPr>
          <w:rFonts w:asciiTheme="minorHAnsi" w:hAnsiTheme="minorHAnsi" w:cstheme="minorHAnsi"/>
          <w:szCs w:val="24"/>
        </w:rPr>
        <w:t>n both hospitals</w:t>
      </w:r>
      <w:r w:rsidR="00E82AAA" w:rsidRPr="00E744AB">
        <w:rPr>
          <w:rFonts w:asciiTheme="minorHAnsi" w:hAnsiTheme="minorHAnsi" w:cstheme="minorHAnsi"/>
          <w:szCs w:val="24"/>
        </w:rPr>
        <w:t xml:space="preserve"> </w:t>
      </w:r>
      <w:r w:rsidR="00311F42" w:rsidRPr="00E744AB">
        <w:rPr>
          <w:rFonts w:asciiTheme="minorHAnsi" w:hAnsiTheme="minorHAnsi" w:cstheme="minorHAnsi"/>
          <w:szCs w:val="24"/>
        </w:rPr>
        <w:t xml:space="preserve">Background of the participants are summarised in Table 1. </w:t>
      </w:r>
    </w:p>
    <w:p w14:paraId="39E07A53" w14:textId="799B2346" w:rsidR="00837915" w:rsidRPr="00E744AB" w:rsidRDefault="00837915" w:rsidP="00E744AB">
      <w:pPr>
        <w:spacing w:after="0" w:line="480" w:lineRule="auto"/>
        <w:rPr>
          <w:rFonts w:asciiTheme="minorHAnsi" w:hAnsiTheme="minorHAnsi" w:cstheme="minorHAnsi"/>
          <w:szCs w:val="24"/>
        </w:rPr>
      </w:pPr>
      <w:r w:rsidRPr="00E744AB">
        <w:rPr>
          <w:rFonts w:asciiTheme="minorHAnsi" w:hAnsiTheme="minorHAnsi" w:cstheme="minorHAnsi"/>
          <w:szCs w:val="24"/>
        </w:rPr>
        <w:t>Table 1: Demographic characteristics</w:t>
      </w:r>
      <w:r w:rsidR="00E44071" w:rsidRPr="00E744AB">
        <w:rPr>
          <w:rFonts w:asciiTheme="minorHAnsi" w:hAnsiTheme="minorHAnsi" w:cstheme="minorHAnsi"/>
          <w:szCs w:val="24"/>
        </w:rPr>
        <w:t xml:space="preserve"> of the participants</w:t>
      </w:r>
      <w:r w:rsidRPr="00E744AB">
        <w:rPr>
          <w:rFonts w:asciiTheme="minorHAnsi" w:hAnsiTheme="minorHAnsi" w:cstheme="minorHAnsi"/>
          <w:szCs w:val="24"/>
        </w:rPr>
        <w:t xml:space="preserve"> (n=14)</w:t>
      </w:r>
    </w:p>
    <w:tbl>
      <w:tblPr>
        <w:tblStyle w:val="TableGrid"/>
        <w:tblW w:w="9527" w:type="dxa"/>
        <w:tblLook w:val="04A0" w:firstRow="1" w:lastRow="0" w:firstColumn="1" w:lastColumn="0" w:noHBand="0" w:noVBand="1"/>
      </w:tblPr>
      <w:tblGrid>
        <w:gridCol w:w="3005"/>
        <w:gridCol w:w="3516"/>
        <w:gridCol w:w="3006"/>
      </w:tblGrid>
      <w:tr w:rsidR="00584985" w:rsidRPr="00E744AB" w14:paraId="61D59B9F" w14:textId="77777777" w:rsidTr="00177038">
        <w:tc>
          <w:tcPr>
            <w:tcW w:w="9527" w:type="dxa"/>
            <w:gridSpan w:val="3"/>
            <w:tcBorders>
              <w:top w:val="single" w:sz="4" w:space="0" w:color="auto"/>
              <w:left w:val="nil"/>
              <w:bottom w:val="single" w:sz="4" w:space="0" w:color="auto"/>
              <w:right w:val="nil"/>
            </w:tcBorders>
          </w:tcPr>
          <w:p w14:paraId="73C18343" w14:textId="035C6DC2" w:rsidR="00A32B84" w:rsidRPr="00E744AB" w:rsidRDefault="00A32B84" w:rsidP="00E744AB">
            <w:pPr>
              <w:tabs>
                <w:tab w:val="left" w:pos="6841"/>
              </w:tabs>
              <w:spacing w:line="276" w:lineRule="auto"/>
              <w:rPr>
                <w:rFonts w:asciiTheme="minorHAnsi" w:hAnsiTheme="minorHAnsi" w:cstheme="minorHAnsi"/>
                <w:szCs w:val="24"/>
              </w:rPr>
            </w:pPr>
            <w:r w:rsidRPr="00E744AB">
              <w:rPr>
                <w:rFonts w:asciiTheme="minorHAnsi" w:hAnsiTheme="minorHAnsi" w:cstheme="minorHAnsi"/>
                <w:szCs w:val="24"/>
              </w:rPr>
              <w:t xml:space="preserve">                                                                                  </w:t>
            </w:r>
            <w:r w:rsidR="00092C4A" w:rsidRPr="00E744AB">
              <w:rPr>
                <w:rFonts w:asciiTheme="minorHAnsi" w:hAnsiTheme="minorHAnsi" w:cstheme="minorHAnsi"/>
                <w:szCs w:val="24"/>
              </w:rPr>
              <w:t xml:space="preserve">         </w:t>
            </w:r>
            <w:r w:rsidR="009621E6" w:rsidRPr="00E744AB">
              <w:rPr>
                <w:rFonts w:asciiTheme="minorHAnsi" w:hAnsiTheme="minorHAnsi" w:cstheme="minorHAnsi"/>
                <w:szCs w:val="24"/>
              </w:rPr>
              <w:t>Participants (n)</w:t>
            </w:r>
          </w:p>
        </w:tc>
      </w:tr>
      <w:tr w:rsidR="00584985" w:rsidRPr="00E744AB" w14:paraId="66F9A807" w14:textId="77777777" w:rsidTr="00092C4A">
        <w:tc>
          <w:tcPr>
            <w:tcW w:w="3005" w:type="dxa"/>
            <w:tcBorders>
              <w:left w:val="nil"/>
              <w:bottom w:val="nil"/>
              <w:right w:val="nil"/>
            </w:tcBorders>
          </w:tcPr>
          <w:p w14:paraId="5AC00D62" w14:textId="77777777" w:rsidR="00837915" w:rsidRPr="00E744AB" w:rsidRDefault="00837915"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Age </w:t>
            </w:r>
          </w:p>
        </w:tc>
        <w:tc>
          <w:tcPr>
            <w:tcW w:w="3516" w:type="dxa"/>
            <w:tcBorders>
              <w:left w:val="nil"/>
              <w:bottom w:val="nil"/>
              <w:right w:val="nil"/>
            </w:tcBorders>
          </w:tcPr>
          <w:p w14:paraId="14CE54A7" w14:textId="77777777" w:rsidR="00837915" w:rsidRPr="00E744AB" w:rsidRDefault="00E83FC1" w:rsidP="00E744AB">
            <w:pPr>
              <w:spacing w:line="276" w:lineRule="auto"/>
              <w:rPr>
                <w:rFonts w:asciiTheme="minorHAnsi" w:hAnsiTheme="minorHAnsi" w:cstheme="minorHAnsi"/>
                <w:szCs w:val="24"/>
              </w:rPr>
            </w:pPr>
            <w:r w:rsidRPr="00E744AB">
              <w:rPr>
                <w:rFonts w:asciiTheme="minorHAnsi" w:hAnsiTheme="minorHAnsi" w:cstheme="minorHAnsi"/>
                <w:szCs w:val="24"/>
              </w:rPr>
              <w:t>28 – 62 (mean: 46.1)</w:t>
            </w:r>
          </w:p>
        </w:tc>
        <w:tc>
          <w:tcPr>
            <w:tcW w:w="3006" w:type="dxa"/>
            <w:tcBorders>
              <w:left w:val="nil"/>
              <w:bottom w:val="nil"/>
              <w:right w:val="nil"/>
            </w:tcBorders>
          </w:tcPr>
          <w:p w14:paraId="4A923B4C" w14:textId="77777777" w:rsidR="00837915" w:rsidRPr="00E744AB" w:rsidRDefault="00837915" w:rsidP="00E744AB">
            <w:pPr>
              <w:spacing w:line="276" w:lineRule="auto"/>
              <w:rPr>
                <w:rFonts w:asciiTheme="minorHAnsi" w:hAnsiTheme="minorHAnsi" w:cstheme="minorHAnsi"/>
                <w:szCs w:val="24"/>
              </w:rPr>
            </w:pPr>
          </w:p>
        </w:tc>
      </w:tr>
      <w:tr w:rsidR="00584985" w:rsidRPr="00E744AB" w14:paraId="12A778EE" w14:textId="77777777" w:rsidTr="00092C4A">
        <w:tc>
          <w:tcPr>
            <w:tcW w:w="3005" w:type="dxa"/>
            <w:tcBorders>
              <w:top w:val="nil"/>
              <w:left w:val="nil"/>
              <w:bottom w:val="nil"/>
              <w:right w:val="nil"/>
            </w:tcBorders>
          </w:tcPr>
          <w:p w14:paraId="12AFF115" w14:textId="77777777" w:rsidR="00837915" w:rsidRPr="00E744AB" w:rsidRDefault="00837915" w:rsidP="00E744AB">
            <w:pPr>
              <w:spacing w:line="276" w:lineRule="auto"/>
              <w:rPr>
                <w:rFonts w:asciiTheme="minorHAnsi" w:hAnsiTheme="minorHAnsi" w:cstheme="minorHAnsi"/>
                <w:szCs w:val="24"/>
              </w:rPr>
            </w:pPr>
            <w:r w:rsidRPr="00E744AB">
              <w:rPr>
                <w:rFonts w:asciiTheme="minorHAnsi" w:hAnsiTheme="minorHAnsi" w:cstheme="minorHAnsi"/>
                <w:szCs w:val="24"/>
              </w:rPr>
              <w:t>Marital status</w:t>
            </w:r>
          </w:p>
        </w:tc>
        <w:tc>
          <w:tcPr>
            <w:tcW w:w="3516" w:type="dxa"/>
            <w:tcBorders>
              <w:top w:val="nil"/>
              <w:left w:val="nil"/>
              <w:bottom w:val="nil"/>
              <w:right w:val="nil"/>
            </w:tcBorders>
          </w:tcPr>
          <w:p w14:paraId="02C0729F"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Single </w:t>
            </w:r>
          </w:p>
          <w:p w14:paraId="2BF9F5E2"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Married</w:t>
            </w:r>
          </w:p>
          <w:p w14:paraId="2F5ABAD1"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Widow </w:t>
            </w:r>
          </w:p>
        </w:tc>
        <w:tc>
          <w:tcPr>
            <w:tcW w:w="3006" w:type="dxa"/>
            <w:tcBorders>
              <w:top w:val="nil"/>
              <w:left w:val="nil"/>
              <w:bottom w:val="nil"/>
              <w:right w:val="nil"/>
            </w:tcBorders>
          </w:tcPr>
          <w:p w14:paraId="46BDBAFE" w14:textId="77777777" w:rsidR="00837915"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2</w:t>
            </w:r>
          </w:p>
          <w:p w14:paraId="77BB7EA8"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11</w:t>
            </w:r>
          </w:p>
          <w:p w14:paraId="6EF6F1CF"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1</w:t>
            </w:r>
          </w:p>
        </w:tc>
      </w:tr>
      <w:tr w:rsidR="00584985" w:rsidRPr="00E744AB" w14:paraId="6213103B" w14:textId="77777777" w:rsidTr="00092C4A">
        <w:tc>
          <w:tcPr>
            <w:tcW w:w="3005" w:type="dxa"/>
            <w:tcBorders>
              <w:top w:val="nil"/>
              <w:left w:val="nil"/>
              <w:bottom w:val="nil"/>
              <w:right w:val="nil"/>
            </w:tcBorders>
          </w:tcPr>
          <w:p w14:paraId="3DD6F723" w14:textId="77777777" w:rsidR="00837915"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Ethnicity </w:t>
            </w:r>
            <w:r w:rsidR="00837915" w:rsidRPr="00E744AB">
              <w:rPr>
                <w:rFonts w:asciiTheme="minorHAnsi" w:hAnsiTheme="minorHAnsi" w:cstheme="minorHAnsi"/>
                <w:szCs w:val="24"/>
              </w:rPr>
              <w:t xml:space="preserve"> </w:t>
            </w:r>
          </w:p>
        </w:tc>
        <w:tc>
          <w:tcPr>
            <w:tcW w:w="3516" w:type="dxa"/>
            <w:tcBorders>
              <w:top w:val="nil"/>
              <w:left w:val="nil"/>
              <w:bottom w:val="nil"/>
              <w:right w:val="nil"/>
            </w:tcBorders>
          </w:tcPr>
          <w:p w14:paraId="7AD3C7C9" w14:textId="77777777" w:rsidR="00837915"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Malay</w:t>
            </w:r>
          </w:p>
          <w:p w14:paraId="29A47490"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Chinese </w:t>
            </w:r>
          </w:p>
          <w:p w14:paraId="25188C9C"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Indian</w:t>
            </w:r>
          </w:p>
        </w:tc>
        <w:tc>
          <w:tcPr>
            <w:tcW w:w="3006" w:type="dxa"/>
            <w:tcBorders>
              <w:top w:val="nil"/>
              <w:left w:val="nil"/>
              <w:bottom w:val="nil"/>
              <w:right w:val="nil"/>
            </w:tcBorders>
          </w:tcPr>
          <w:p w14:paraId="39D6FD69" w14:textId="77777777" w:rsidR="00837915"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9</w:t>
            </w:r>
          </w:p>
          <w:p w14:paraId="07C47C97"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3</w:t>
            </w:r>
          </w:p>
          <w:p w14:paraId="17EC5F5C"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2</w:t>
            </w:r>
          </w:p>
        </w:tc>
      </w:tr>
      <w:tr w:rsidR="00584985" w:rsidRPr="00E744AB" w14:paraId="5BA23D61" w14:textId="77777777" w:rsidTr="00092C4A">
        <w:tc>
          <w:tcPr>
            <w:tcW w:w="3005" w:type="dxa"/>
            <w:tcBorders>
              <w:top w:val="nil"/>
              <w:left w:val="nil"/>
              <w:bottom w:val="nil"/>
              <w:right w:val="nil"/>
            </w:tcBorders>
          </w:tcPr>
          <w:p w14:paraId="10629009" w14:textId="77777777" w:rsidR="00837915" w:rsidRPr="00E744AB" w:rsidRDefault="00837915"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Occupation </w:t>
            </w:r>
          </w:p>
        </w:tc>
        <w:tc>
          <w:tcPr>
            <w:tcW w:w="3516" w:type="dxa"/>
            <w:tcBorders>
              <w:top w:val="nil"/>
              <w:left w:val="nil"/>
              <w:bottom w:val="nil"/>
              <w:right w:val="nil"/>
            </w:tcBorders>
          </w:tcPr>
          <w:p w14:paraId="303C72A0" w14:textId="77777777" w:rsidR="00837915"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Government </w:t>
            </w:r>
          </w:p>
          <w:p w14:paraId="1A06374C"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Private </w:t>
            </w:r>
          </w:p>
          <w:p w14:paraId="7B8429E9"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Self-employment</w:t>
            </w:r>
          </w:p>
          <w:p w14:paraId="1848BE8B"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Not working </w:t>
            </w:r>
          </w:p>
        </w:tc>
        <w:tc>
          <w:tcPr>
            <w:tcW w:w="3006" w:type="dxa"/>
            <w:tcBorders>
              <w:top w:val="nil"/>
              <w:left w:val="nil"/>
              <w:bottom w:val="nil"/>
              <w:right w:val="nil"/>
            </w:tcBorders>
          </w:tcPr>
          <w:p w14:paraId="39C28761" w14:textId="77777777" w:rsidR="00837915"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6</w:t>
            </w:r>
          </w:p>
          <w:p w14:paraId="76D06682"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2</w:t>
            </w:r>
          </w:p>
          <w:p w14:paraId="33F97400"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2</w:t>
            </w:r>
          </w:p>
          <w:p w14:paraId="03E3F7B3" w14:textId="77777777" w:rsidR="009621E6" w:rsidRPr="00E744AB" w:rsidRDefault="009621E6"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4</w:t>
            </w:r>
          </w:p>
        </w:tc>
      </w:tr>
      <w:tr w:rsidR="00584985" w:rsidRPr="00E744AB" w14:paraId="3C0CD641" w14:textId="77777777" w:rsidTr="00092C4A">
        <w:tc>
          <w:tcPr>
            <w:tcW w:w="3005" w:type="dxa"/>
            <w:tcBorders>
              <w:top w:val="nil"/>
              <w:left w:val="nil"/>
              <w:bottom w:val="nil"/>
              <w:right w:val="nil"/>
            </w:tcBorders>
          </w:tcPr>
          <w:p w14:paraId="7A19AAA5" w14:textId="77777777" w:rsidR="00837915" w:rsidRPr="00E744AB" w:rsidRDefault="00837915" w:rsidP="00E744AB">
            <w:pPr>
              <w:spacing w:line="276" w:lineRule="auto"/>
              <w:rPr>
                <w:rFonts w:asciiTheme="minorHAnsi" w:hAnsiTheme="minorHAnsi" w:cstheme="minorHAnsi"/>
                <w:szCs w:val="24"/>
              </w:rPr>
            </w:pPr>
            <w:r w:rsidRPr="00E744AB">
              <w:rPr>
                <w:rFonts w:asciiTheme="minorHAnsi" w:hAnsiTheme="minorHAnsi" w:cstheme="minorHAnsi"/>
                <w:szCs w:val="24"/>
              </w:rPr>
              <w:t>Stage of breast cancer</w:t>
            </w:r>
          </w:p>
        </w:tc>
        <w:tc>
          <w:tcPr>
            <w:tcW w:w="3516" w:type="dxa"/>
            <w:tcBorders>
              <w:top w:val="nil"/>
              <w:left w:val="nil"/>
              <w:bottom w:val="nil"/>
              <w:right w:val="nil"/>
            </w:tcBorders>
          </w:tcPr>
          <w:p w14:paraId="45B4782C"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Stage I</w:t>
            </w:r>
          </w:p>
          <w:p w14:paraId="3773101E"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Stage II</w:t>
            </w:r>
          </w:p>
          <w:p w14:paraId="543E2A76"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Stage III</w:t>
            </w:r>
          </w:p>
          <w:p w14:paraId="6FEFC95B"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Stage IV</w:t>
            </w:r>
          </w:p>
        </w:tc>
        <w:tc>
          <w:tcPr>
            <w:tcW w:w="3006" w:type="dxa"/>
            <w:tcBorders>
              <w:top w:val="nil"/>
              <w:left w:val="nil"/>
              <w:bottom w:val="nil"/>
              <w:right w:val="nil"/>
            </w:tcBorders>
          </w:tcPr>
          <w:p w14:paraId="5D0C95C1" w14:textId="77777777" w:rsidR="00837915"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2</w:t>
            </w:r>
          </w:p>
          <w:p w14:paraId="46D9E3F5" w14:textId="77777777" w:rsidR="006F2189"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4</w:t>
            </w:r>
          </w:p>
          <w:p w14:paraId="300AF57D" w14:textId="77777777" w:rsidR="006F2189"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7</w:t>
            </w:r>
          </w:p>
          <w:p w14:paraId="2F787AD4" w14:textId="77777777" w:rsidR="006F2189"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1</w:t>
            </w:r>
          </w:p>
        </w:tc>
      </w:tr>
      <w:tr w:rsidR="00584985" w:rsidRPr="00E744AB" w14:paraId="15B75BEE" w14:textId="77777777" w:rsidTr="00177038">
        <w:tc>
          <w:tcPr>
            <w:tcW w:w="3005" w:type="dxa"/>
            <w:tcBorders>
              <w:top w:val="nil"/>
              <w:left w:val="nil"/>
              <w:bottom w:val="nil"/>
              <w:right w:val="nil"/>
            </w:tcBorders>
          </w:tcPr>
          <w:p w14:paraId="53846124" w14:textId="77777777" w:rsidR="00837915" w:rsidRPr="00E744AB" w:rsidRDefault="00837915"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Treatment </w:t>
            </w:r>
          </w:p>
        </w:tc>
        <w:tc>
          <w:tcPr>
            <w:tcW w:w="3516" w:type="dxa"/>
            <w:tcBorders>
              <w:top w:val="nil"/>
              <w:left w:val="nil"/>
              <w:bottom w:val="nil"/>
              <w:right w:val="nil"/>
            </w:tcBorders>
          </w:tcPr>
          <w:p w14:paraId="188F80A4" w14:textId="77777777" w:rsidR="00837915"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Surgery</w:t>
            </w:r>
          </w:p>
          <w:p w14:paraId="5446CFE5"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Chemotherapy </w:t>
            </w:r>
          </w:p>
          <w:p w14:paraId="3BA2667F" w14:textId="77777777" w:rsidR="004F2830" w:rsidRPr="00E744AB" w:rsidRDefault="004F2830"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Radiotherapy </w:t>
            </w:r>
          </w:p>
        </w:tc>
        <w:tc>
          <w:tcPr>
            <w:tcW w:w="3006" w:type="dxa"/>
            <w:tcBorders>
              <w:top w:val="nil"/>
              <w:left w:val="nil"/>
              <w:bottom w:val="nil"/>
              <w:right w:val="nil"/>
            </w:tcBorders>
          </w:tcPr>
          <w:p w14:paraId="6042FBF6" w14:textId="77777777" w:rsidR="00837915"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7</w:t>
            </w:r>
          </w:p>
          <w:p w14:paraId="04C906CE" w14:textId="77777777" w:rsidR="006F2189"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6</w:t>
            </w:r>
          </w:p>
          <w:p w14:paraId="2F16B8AC" w14:textId="77777777" w:rsidR="006F2189" w:rsidRPr="00E744AB" w:rsidRDefault="006F2189"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1</w:t>
            </w:r>
          </w:p>
        </w:tc>
      </w:tr>
      <w:tr w:rsidR="00E76D62" w:rsidRPr="00E744AB" w14:paraId="48E4DE99" w14:textId="77777777" w:rsidTr="00177038">
        <w:tc>
          <w:tcPr>
            <w:tcW w:w="3005" w:type="dxa"/>
            <w:tcBorders>
              <w:top w:val="nil"/>
              <w:left w:val="nil"/>
              <w:bottom w:val="single" w:sz="4" w:space="0" w:color="auto"/>
              <w:right w:val="nil"/>
            </w:tcBorders>
          </w:tcPr>
          <w:p w14:paraId="172C0D89" w14:textId="78600E5B" w:rsidR="00E76D62" w:rsidRPr="00E744AB" w:rsidRDefault="00E76D62" w:rsidP="00E744AB">
            <w:pPr>
              <w:spacing w:line="276" w:lineRule="auto"/>
              <w:rPr>
                <w:rFonts w:asciiTheme="minorHAnsi" w:hAnsiTheme="minorHAnsi" w:cstheme="minorHAnsi"/>
                <w:szCs w:val="24"/>
              </w:rPr>
            </w:pPr>
            <w:r w:rsidRPr="00E744AB">
              <w:rPr>
                <w:rFonts w:asciiTheme="minorHAnsi" w:hAnsiTheme="minorHAnsi" w:cstheme="minorHAnsi"/>
                <w:szCs w:val="24"/>
              </w:rPr>
              <w:t>Duration noticing symptom to first medical contact</w:t>
            </w:r>
          </w:p>
        </w:tc>
        <w:tc>
          <w:tcPr>
            <w:tcW w:w="3516" w:type="dxa"/>
            <w:tcBorders>
              <w:top w:val="nil"/>
              <w:left w:val="nil"/>
              <w:bottom w:val="single" w:sz="4" w:space="0" w:color="auto"/>
              <w:right w:val="nil"/>
            </w:tcBorders>
          </w:tcPr>
          <w:p w14:paraId="68ADA90D" w14:textId="7FFB5ECA" w:rsidR="00E76D62" w:rsidRPr="00E744AB" w:rsidRDefault="00BA15CB" w:rsidP="00E744AB">
            <w:pPr>
              <w:spacing w:line="276" w:lineRule="auto"/>
              <w:rPr>
                <w:rFonts w:asciiTheme="minorHAnsi" w:hAnsiTheme="minorHAnsi" w:cstheme="minorHAnsi"/>
                <w:szCs w:val="24"/>
              </w:rPr>
            </w:pPr>
            <w:r w:rsidRPr="00E744AB">
              <w:rPr>
                <w:rFonts w:asciiTheme="minorHAnsi" w:hAnsiTheme="minorHAnsi" w:cstheme="minorHAnsi"/>
                <w:szCs w:val="24"/>
              </w:rPr>
              <w:t>&lt;1 week</w:t>
            </w:r>
          </w:p>
          <w:p w14:paraId="5002440E" w14:textId="77777777" w:rsidR="00BA15CB" w:rsidRPr="00E744AB" w:rsidRDefault="00BA15CB" w:rsidP="00E744AB">
            <w:pPr>
              <w:spacing w:line="276" w:lineRule="auto"/>
              <w:rPr>
                <w:rFonts w:asciiTheme="minorHAnsi" w:hAnsiTheme="minorHAnsi" w:cstheme="minorHAnsi"/>
                <w:szCs w:val="24"/>
              </w:rPr>
            </w:pPr>
            <w:r w:rsidRPr="00E744AB">
              <w:rPr>
                <w:rFonts w:asciiTheme="minorHAnsi" w:hAnsiTheme="minorHAnsi" w:cstheme="minorHAnsi"/>
                <w:szCs w:val="24"/>
              </w:rPr>
              <w:t xml:space="preserve">1 week to </w:t>
            </w:r>
            <w:r w:rsidR="00827A63" w:rsidRPr="00E744AB">
              <w:rPr>
                <w:rFonts w:asciiTheme="minorHAnsi" w:hAnsiTheme="minorHAnsi" w:cstheme="minorHAnsi"/>
                <w:szCs w:val="24"/>
              </w:rPr>
              <w:t>&lt;1 month</w:t>
            </w:r>
          </w:p>
          <w:p w14:paraId="5ECCC800" w14:textId="77777777" w:rsidR="00827A63" w:rsidRPr="00E744AB" w:rsidRDefault="00827A63" w:rsidP="00E744AB">
            <w:pPr>
              <w:spacing w:line="276" w:lineRule="auto"/>
              <w:rPr>
                <w:rFonts w:asciiTheme="minorHAnsi" w:hAnsiTheme="minorHAnsi" w:cstheme="minorHAnsi"/>
                <w:szCs w:val="24"/>
              </w:rPr>
            </w:pPr>
            <w:r w:rsidRPr="00E744AB">
              <w:rPr>
                <w:rFonts w:asciiTheme="minorHAnsi" w:hAnsiTheme="minorHAnsi" w:cstheme="minorHAnsi"/>
                <w:szCs w:val="24"/>
              </w:rPr>
              <w:t>1 month to &lt;3 months</w:t>
            </w:r>
          </w:p>
          <w:p w14:paraId="0FF0F6C8" w14:textId="77777777" w:rsidR="00827A63" w:rsidRPr="00E744AB" w:rsidRDefault="00827A63" w:rsidP="00E744AB">
            <w:pPr>
              <w:spacing w:line="276" w:lineRule="auto"/>
              <w:rPr>
                <w:rFonts w:asciiTheme="minorHAnsi" w:hAnsiTheme="minorHAnsi" w:cstheme="minorHAnsi"/>
                <w:szCs w:val="24"/>
              </w:rPr>
            </w:pPr>
            <w:r w:rsidRPr="00E744AB">
              <w:rPr>
                <w:rFonts w:asciiTheme="minorHAnsi" w:hAnsiTheme="minorHAnsi" w:cstheme="minorHAnsi"/>
                <w:szCs w:val="24"/>
              </w:rPr>
              <w:t>3 months to &lt;6 months</w:t>
            </w:r>
          </w:p>
          <w:p w14:paraId="101003D5" w14:textId="19C955AD" w:rsidR="00827A63" w:rsidRPr="00E744AB" w:rsidRDefault="00827A63" w:rsidP="00E744AB">
            <w:pPr>
              <w:spacing w:line="276" w:lineRule="auto"/>
              <w:rPr>
                <w:rFonts w:asciiTheme="minorHAnsi" w:hAnsiTheme="minorHAnsi" w:cstheme="minorHAnsi"/>
                <w:szCs w:val="24"/>
              </w:rPr>
            </w:pPr>
            <w:r w:rsidRPr="00E744AB">
              <w:rPr>
                <w:rFonts w:asciiTheme="minorHAnsi" w:hAnsiTheme="minorHAnsi" w:cstheme="minorHAnsi"/>
                <w:szCs w:val="24"/>
              </w:rPr>
              <w:t>6 months to ≤1 year</w:t>
            </w:r>
          </w:p>
        </w:tc>
        <w:tc>
          <w:tcPr>
            <w:tcW w:w="3006" w:type="dxa"/>
            <w:tcBorders>
              <w:top w:val="nil"/>
              <w:left w:val="nil"/>
              <w:bottom w:val="single" w:sz="4" w:space="0" w:color="auto"/>
              <w:right w:val="nil"/>
            </w:tcBorders>
          </w:tcPr>
          <w:p w14:paraId="63FBC638" w14:textId="77777777" w:rsidR="00E76D62" w:rsidRPr="00E744AB" w:rsidRDefault="002A1380"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8</w:t>
            </w:r>
          </w:p>
          <w:p w14:paraId="39489BBE" w14:textId="77777777" w:rsidR="002A1380" w:rsidRPr="00E744AB" w:rsidRDefault="002A1380"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3</w:t>
            </w:r>
          </w:p>
          <w:p w14:paraId="65B4AE1D" w14:textId="77777777" w:rsidR="002A1380" w:rsidRPr="00E744AB" w:rsidRDefault="002A1380"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1</w:t>
            </w:r>
          </w:p>
          <w:p w14:paraId="7D41ABCE" w14:textId="77777777" w:rsidR="002A1380" w:rsidRPr="00E744AB" w:rsidRDefault="002A1380"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0</w:t>
            </w:r>
          </w:p>
          <w:p w14:paraId="516FCBA8" w14:textId="5B68F558" w:rsidR="002A1380" w:rsidRPr="00E744AB" w:rsidRDefault="002A1380" w:rsidP="00E744AB">
            <w:pPr>
              <w:spacing w:line="276" w:lineRule="auto"/>
              <w:jc w:val="center"/>
              <w:rPr>
                <w:rFonts w:asciiTheme="minorHAnsi" w:hAnsiTheme="minorHAnsi" w:cstheme="minorHAnsi"/>
                <w:szCs w:val="24"/>
              </w:rPr>
            </w:pPr>
            <w:r w:rsidRPr="00E744AB">
              <w:rPr>
                <w:rFonts w:asciiTheme="minorHAnsi" w:hAnsiTheme="minorHAnsi" w:cstheme="minorHAnsi"/>
                <w:szCs w:val="24"/>
              </w:rPr>
              <w:t>2</w:t>
            </w:r>
          </w:p>
        </w:tc>
      </w:tr>
    </w:tbl>
    <w:p w14:paraId="364E6AD7" w14:textId="77777777" w:rsidR="00841249" w:rsidRPr="00E744AB" w:rsidRDefault="00841249" w:rsidP="00E744AB">
      <w:pPr>
        <w:spacing w:line="480" w:lineRule="auto"/>
        <w:rPr>
          <w:rFonts w:asciiTheme="minorHAnsi" w:hAnsiTheme="minorHAnsi" w:cstheme="minorHAnsi"/>
          <w:szCs w:val="24"/>
        </w:rPr>
      </w:pPr>
    </w:p>
    <w:p w14:paraId="06603EB4" w14:textId="7C4B6BA8" w:rsidR="007F36F0" w:rsidRPr="00E744AB" w:rsidRDefault="00F259F6" w:rsidP="00E744AB">
      <w:pPr>
        <w:pStyle w:val="NormalWeb"/>
        <w:spacing w:line="480" w:lineRule="auto"/>
        <w:rPr>
          <w:rFonts w:asciiTheme="minorHAnsi" w:hAnsiTheme="minorHAnsi" w:cstheme="minorHAnsi"/>
        </w:rPr>
      </w:pPr>
      <w:r w:rsidRPr="00E744AB">
        <w:rPr>
          <w:rFonts w:asciiTheme="minorHAnsi" w:hAnsiTheme="minorHAnsi" w:cstheme="minorHAnsi"/>
        </w:rPr>
        <w:t xml:space="preserve">Through narrative analysis, </w:t>
      </w:r>
      <w:r w:rsidR="004059D5" w:rsidRPr="00E744AB">
        <w:rPr>
          <w:rFonts w:asciiTheme="minorHAnsi" w:hAnsiTheme="minorHAnsi" w:cstheme="minorHAnsi"/>
        </w:rPr>
        <w:t>three</w:t>
      </w:r>
      <w:r w:rsidR="007772DF" w:rsidRPr="00E744AB">
        <w:rPr>
          <w:rFonts w:asciiTheme="minorHAnsi" w:hAnsiTheme="minorHAnsi" w:cstheme="minorHAnsi"/>
        </w:rPr>
        <w:t xml:space="preserve"> themes were identified regarding </w:t>
      </w:r>
      <w:r w:rsidR="001215F1" w:rsidRPr="00E744AB">
        <w:rPr>
          <w:rFonts w:asciiTheme="minorHAnsi" w:hAnsiTheme="minorHAnsi" w:cstheme="minorHAnsi"/>
        </w:rPr>
        <w:t xml:space="preserve">the </w:t>
      </w:r>
      <w:r w:rsidR="00DF19D1" w:rsidRPr="00E744AB">
        <w:rPr>
          <w:rFonts w:asciiTheme="minorHAnsi" w:hAnsiTheme="minorHAnsi" w:cstheme="minorHAnsi"/>
        </w:rPr>
        <w:t xml:space="preserve">appraisal of </w:t>
      </w:r>
      <w:r w:rsidR="007772DF" w:rsidRPr="00E744AB">
        <w:rPr>
          <w:rFonts w:asciiTheme="minorHAnsi" w:hAnsiTheme="minorHAnsi" w:cstheme="minorHAnsi"/>
        </w:rPr>
        <w:t>the symptom</w:t>
      </w:r>
      <w:r w:rsidR="001215F1" w:rsidRPr="00E744AB">
        <w:rPr>
          <w:rFonts w:asciiTheme="minorHAnsi" w:hAnsiTheme="minorHAnsi" w:cstheme="minorHAnsi"/>
        </w:rPr>
        <w:t>s</w:t>
      </w:r>
      <w:r w:rsidR="007772DF" w:rsidRPr="00E744AB">
        <w:rPr>
          <w:rFonts w:asciiTheme="minorHAnsi" w:hAnsiTheme="minorHAnsi" w:cstheme="minorHAnsi"/>
        </w:rPr>
        <w:t xml:space="preserve">: 1) </w:t>
      </w:r>
      <w:r w:rsidR="001215F1" w:rsidRPr="00E744AB">
        <w:rPr>
          <w:rFonts w:asciiTheme="minorHAnsi" w:hAnsiTheme="minorHAnsi" w:cstheme="minorHAnsi"/>
        </w:rPr>
        <w:t>w</w:t>
      </w:r>
      <w:r w:rsidR="00B53ED4" w:rsidRPr="00E744AB">
        <w:rPr>
          <w:rFonts w:asciiTheme="minorHAnsi" w:hAnsiTheme="minorHAnsi" w:cstheme="minorHAnsi"/>
        </w:rPr>
        <w:t xml:space="preserve">omen who appraise the </w:t>
      </w:r>
      <w:r w:rsidR="004325E0" w:rsidRPr="00E744AB">
        <w:rPr>
          <w:rFonts w:asciiTheme="minorHAnsi" w:hAnsiTheme="minorHAnsi" w:cstheme="minorHAnsi"/>
        </w:rPr>
        <w:t>symptom</w:t>
      </w:r>
      <w:r w:rsidR="001215F1" w:rsidRPr="00E744AB">
        <w:rPr>
          <w:rFonts w:asciiTheme="minorHAnsi" w:hAnsiTheme="minorHAnsi" w:cstheme="minorHAnsi"/>
        </w:rPr>
        <w:t>s</w:t>
      </w:r>
      <w:r w:rsidR="004325E0" w:rsidRPr="00E744AB">
        <w:rPr>
          <w:rFonts w:asciiTheme="minorHAnsi" w:hAnsiTheme="minorHAnsi" w:cstheme="minorHAnsi"/>
        </w:rPr>
        <w:t xml:space="preserve"> based on its </w:t>
      </w:r>
      <w:r w:rsidR="0092438B" w:rsidRPr="00E744AB">
        <w:rPr>
          <w:rFonts w:asciiTheme="minorHAnsi" w:hAnsiTheme="minorHAnsi" w:cstheme="minorHAnsi"/>
        </w:rPr>
        <w:t>physical presentation</w:t>
      </w:r>
      <w:r w:rsidR="007772DF" w:rsidRPr="00E744AB">
        <w:rPr>
          <w:rFonts w:asciiTheme="minorHAnsi" w:hAnsiTheme="minorHAnsi" w:cstheme="minorHAnsi"/>
        </w:rPr>
        <w:t xml:space="preserve">; 2) </w:t>
      </w:r>
      <w:r w:rsidR="001215F1" w:rsidRPr="00E744AB">
        <w:rPr>
          <w:rFonts w:asciiTheme="minorHAnsi" w:hAnsiTheme="minorHAnsi" w:cstheme="minorHAnsi"/>
        </w:rPr>
        <w:t>w</w:t>
      </w:r>
      <w:r w:rsidR="009E5A41" w:rsidRPr="00E744AB">
        <w:rPr>
          <w:rFonts w:asciiTheme="minorHAnsi" w:hAnsiTheme="minorHAnsi" w:cstheme="minorHAnsi"/>
        </w:rPr>
        <w:t xml:space="preserve">omen </w:t>
      </w:r>
      <w:r w:rsidR="009E5A41" w:rsidRPr="00E744AB">
        <w:rPr>
          <w:rFonts w:asciiTheme="minorHAnsi" w:hAnsiTheme="minorHAnsi" w:cstheme="minorHAnsi"/>
          <w:iCs/>
        </w:rPr>
        <w:t>who appraise the symptom</w:t>
      </w:r>
      <w:r w:rsidR="001215F1" w:rsidRPr="00E744AB">
        <w:rPr>
          <w:rFonts w:asciiTheme="minorHAnsi" w:hAnsiTheme="minorHAnsi" w:cstheme="minorHAnsi"/>
          <w:iCs/>
        </w:rPr>
        <w:t>s</w:t>
      </w:r>
      <w:r w:rsidR="009E5A41" w:rsidRPr="00E744AB">
        <w:rPr>
          <w:rFonts w:asciiTheme="minorHAnsi" w:hAnsiTheme="minorHAnsi" w:cstheme="minorHAnsi"/>
          <w:iCs/>
        </w:rPr>
        <w:t xml:space="preserve"> based on previous experiences</w:t>
      </w:r>
      <w:r w:rsidR="007772DF" w:rsidRPr="00E744AB">
        <w:rPr>
          <w:rFonts w:asciiTheme="minorHAnsi" w:hAnsiTheme="minorHAnsi" w:cstheme="minorHAnsi"/>
          <w:iCs/>
        </w:rPr>
        <w:t>;</w:t>
      </w:r>
      <w:r w:rsidR="007772DF" w:rsidRPr="00E744AB">
        <w:rPr>
          <w:rFonts w:asciiTheme="minorHAnsi" w:hAnsiTheme="minorHAnsi" w:cstheme="minorHAnsi"/>
        </w:rPr>
        <w:t xml:space="preserve"> </w:t>
      </w:r>
      <w:r w:rsidR="00B00AC2" w:rsidRPr="00E744AB">
        <w:rPr>
          <w:rFonts w:asciiTheme="minorHAnsi" w:hAnsiTheme="minorHAnsi" w:cstheme="minorHAnsi"/>
        </w:rPr>
        <w:t xml:space="preserve">and </w:t>
      </w:r>
      <w:r w:rsidR="007772DF" w:rsidRPr="00E744AB">
        <w:rPr>
          <w:rFonts w:asciiTheme="minorHAnsi" w:hAnsiTheme="minorHAnsi" w:cstheme="minorHAnsi"/>
        </w:rPr>
        <w:t xml:space="preserve">3) </w:t>
      </w:r>
      <w:r w:rsidR="001215F1" w:rsidRPr="00E744AB">
        <w:rPr>
          <w:rFonts w:asciiTheme="minorHAnsi" w:hAnsiTheme="minorHAnsi" w:cstheme="minorHAnsi"/>
        </w:rPr>
        <w:t>w</w:t>
      </w:r>
      <w:r w:rsidR="002A5825" w:rsidRPr="00E744AB">
        <w:rPr>
          <w:rFonts w:asciiTheme="minorHAnsi" w:hAnsiTheme="minorHAnsi" w:cstheme="minorHAnsi"/>
        </w:rPr>
        <w:t xml:space="preserve">omen </w:t>
      </w:r>
      <w:r w:rsidR="002A5825" w:rsidRPr="00E744AB">
        <w:rPr>
          <w:rFonts w:asciiTheme="minorHAnsi" w:hAnsiTheme="minorHAnsi" w:cstheme="minorHAnsi"/>
          <w:iCs/>
        </w:rPr>
        <w:t>who appraise the symptom</w:t>
      </w:r>
      <w:r w:rsidR="001215F1" w:rsidRPr="00E744AB">
        <w:rPr>
          <w:rFonts w:asciiTheme="minorHAnsi" w:hAnsiTheme="minorHAnsi" w:cstheme="minorHAnsi"/>
          <w:iCs/>
        </w:rPr>
        <w:t>s</w:t>
      </w:r>
      <w:r w:rsidR="002A5825" w:rsidRPr="00E744AB">
        <w:rPr>
          <w:rFonts w:asciiTheme="minorHAnsi" w:hAnsiTheme="minorHAnsi" w:cstheme="minorHAnsi"/>
          <w:iCs/>
        </w:rPr>
        <w:t xml:space="preserve"> based on </w:t>
      </w:r>
      <w:r w:rsidR="00F733BE" w:rsidRPr="00E744AB">
        <w:rPr>
          <w:rFonts w:asciiTheme="minorHAnsi" w:hAnsiTheme="minorHAnsi" w:cstheme="minorHAnsi"/>
        </w:rPr>
        <w:t>societal norms and beliefs</w:t>
      </w:r>
      <w:r w:rsidR="00B00AC2" w:rsidRPr="00E744AB">
        <w:rPr>
          <w:rFonts w:asciiTheme="minorHAnsi" w:hAnsiTheme="minorHAnsi" w:cstheme="minorHAnsi"/>
        </w:rPr>
        <w:t xml:space="preserve">. </w:t>
      </w:r>
    </w:p>
    <w:p w14:paraId="4731B05F" w14:textId="4A8F022A" w:rsidR="00E00B24" w:rsidRPr="00E744AB" w:rsidRDefault="00B53ED4" w:rsidP="00E744AB">
      <w:pPr>
        <w:autoSpaceDE w:val="0"/>
        <w:autoSpaceDN w:val="0"/>
        <w:adjustRightInd w:val="0"/>
        <w:spacing w:line="480" w:lineRule="auto"/>
        <w:rPr>
          <w:rFonts w:asciiTheme="minorHAnsi" w:hAnsiTheme="minorHAnsi" w:cstheme="minorHAnsi"/>
          <w:i/>
          <w:szCs w:val="24"/>
        </w:rPr>
      </w:pPr>
      <w:r w:rsidRPr="00E744AB">
        <w:rPr>
          <w:rFonts w:asciiTheme="minorHAnsi" w:hAnsiTheme="minorHAnsi" w:cstheme="minorHAnsi"/>
          <w:i/>
          <w:szCs w:val="24"/>
        </w:rPr>
        <w:lastRenderedPageBreak/>
        <w:t>Women who appraise the symptom</w:t>
      </w:r>
      <w:r w:rsidR="001215F1" w:rsidRPr="00E744AB">
        <w:rPr>
          <w:rFonts w:asciiTheme="minorHAnsi" w:hAnsiTheme="minorHAnsi" w:cstheme="minorHAnsi"/>
          <w:i/>
          <w:szCs w:val="24"/>
        </w:rPr>
        <w:t>s</w:t>
      </w:r>
      <w:r w:rsidRPr="00E744AB">
        <w:rPr>
          <w:rFonts w:asciiTheme="minorHAnsi" w:hAnsiTheme="minorHAnsi" w:cstheme="minorHAnsi"/>
          <w:i/>
          <w:szCs w:val="24"/>
        </w:rPr>
        <w:t xml:space="preserve"> based on its</w:t>
      </w:r>
      <w:r w:rsidR="0064754E" w:rsidRPr="00E744AB">
        <w:rPr>
          <w:rFonts w:asciiTheme="minorHAnsi" w:hAnsiTheme="minorHAnsi" w:cstheme="minorHAnsi"/>
          <w:i/>
          <w:szCs w:val="24"/>
        </w:rPr>
        <w:t xml:space="preserve"> physical presentation</w:t>
      </w:r>
    </w:p>
    <w:p w14:paraId="26C7AB70" w14:textId="5508ACB2" w:rsidR="00137EFC" w:rsidRPr="00137EFC" w:rsidRDefault="0052140E" w:rsidP="00137EFC">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11"/>
        <w:rPr>
          <w:rFonts w:asciiTheme="minorHAnsi" w:eastAsia="Times New Roman" w:hAnsiTheme="minorHAnsi" w:cstheme="minorHAnsi"/>
          <w:szCs w:val="24"/>
          <w:lang w:val="en-MY" w:eastAsia="en-GB"/>
        </w:rPr>
      </w:pPr>
      <w:r w:rsidRPr="00E744AB">
        <w:rPr>
          <w:rFonts w:asciiTheme="minorHAnsi" w:hAnsiTheme="minorHAnsi" w:cstheme="minorHAnsi"/>
          <w:noProof/>
          <w:szCs w:val="24"/>
        </w:rPr>
        <w:t xml:space="preserve">Some of the women in this study decided to seek </w:t>
      </w:r>
      <w:r w:rsidR="00567B85" w:rsidRPr="00E744AB">
        <w:rPr>
          <w:rFonts w:asciiTheme="minorHAnsi" w:hAnsiTheme="minorHAnsi" w:cstheme="minorHAnsi"/>
          <w:noProof/>
          <w:szCs w:val="24"/>
        </w:rPr>
        <w:t xml:space="preserve">immediate medical opinion </w:t>
      </w:r>
      <w:r w:rsidRPr="00E744AB">
        <w:rPr>
          <w:rFonts w:asciiTheme="minorHAnsi" w:hAnsiTheme="minorHAnsi" w:cstheme="minorHAnsi"/>
          <w:noProof/>
          <w:szCs w:val="24"/>
        </w:rPr>
        <w:t xml:space="preserve">after they found the lump. </w:t>
      </w:r>
      <w:r w:rsidRPr="00E744AB">
        <w:rPr>
          <w:rFonts w:asciiTheme="minorHAnsi" w:hAnsiTheme="minorHAnsi" w:cstheme="minorHAnsi"/>
          <w:szCs w:val="24"/>
        </w:rPr>
        <w:t>Telling their husband was one of the</w:t>
      </w:r>
      <w:r w:rsidR="00B052A8" w:rsidRPr="00E744AB">
        <w:rPr>
          <w:rFonts w:asciiTheme="minorHAnsi" w:hAnsiTheme="minorHAnsi" w:cstheme="minorHAnsi"/>
          <w:szCs w:val="24"/>
        </w:rPr>
        <w:t>ir</w:t>
      </w:r>
      <w:r w:rsidRPr="00E744AB">
        <w:rPr>
          <w:rFonts w:asciiTheme="minorHAnsi" w:hAnsiTheme="minorHAnsi" w:cstheme="minorHAnsi"/>
          <w:szCs w:val="24"/>
        </w:rPr>
        <w:t xml:space="preserve"> first decisions</w:t>
      </w:r>
      <w:r w:rsidR="00B052A8" w:rsidRPr="00E744AB">
        <w:rPr>
          <w:rFonts w:asciiTheme="minorHAnsi" w:hAnsiTheme="minorHAnsi" w:cstheme="minorHAnsi"/>
          <w:szCs w:val="24"/>
        </w:rPr>
        <w:t xml:space="preserve">. </w:t>
      </w:r>
      <w:r w:rsidR="007A3C16" w:rsidRPr="00E744AB">
        <w:rPr>
          <w:rFonts w:asciiTheme="minorHAnsi" w:eastAsia="Times New Roman" w:hAnsiTheme="minorHAnsi" w:cstheme="minorHAnsi"/>
          <w:szCs w:val="24"/>
          <w:lang w:val="en-MY" w:eastAsia="en-GB"/>
        </w:rPr>
        <w:t xml:space="preserve">This is illustrated in the following quotes: </w:t>
      </w:r>
    </w:p>
    <w:p w14:paraId="17B5F790" w14:textId="3E64C27B" w:rsidR="00AF7286" w:rsidRDefault="0052140E" w:rsidP="00137EFC">
      <w:pPr>
        <w:spacing w:line="480" w:lineRule="auto"/>
        <w:ind w:left="1134"/>
        <w:rPr>
          <w:rFonts w:asciiTheme="minorHAnsi" w:hAnsiTheme="minorHAnsi" w:cstheme="minorHAnsi"/>
          <w:szCs w:val="24"/>
        </w:rPr>
      </w:pPr>
      <w:r w:rsidRPr="00E744AB">
        <w:rPr>
          <w:rFonts w:asciiTheme="minorHAnsi" w:hAnsiTheme="minorHAnsi" w:cstheme="minorHAnsi"/>
          <w:szCs w:val="24"/>
        </w:rPr>
        <w:t xml:space="preserve">While taking a shower, I felt the lump. It was small. This size [shows half of her little finger’s nail]. There were two lumps. Immediately, I told my husband. We went straightaway to see a doctor in a clinic. (PT11). </w:t>
      </w:r>
    </w:p>
    <w:p w14:paraId="3A85D063" w14:textId="77777777" w:rsidR="00137EFC" w:rsidRPr="00E744AB" w:rsidRDefault="00137EFC" w:rsidP="00137EFC">
      <w:pPr>
        <w:spacing w:line="480" w:lineRule="auto"/>
        <w:ind w:left="1134"/>
        <w:rPr>
          <w:rFonts w:asciiTheme="minorHAnsi" w:hAnsiTheme="minorHAnsi" w:cstheme="minorHAnsi"/>
          <w:szCs w:val="24"/>
        </w:rPr>
      </w:pPr>
    </w:p>
    <w:p w14:paraId="4EF4E7EE" w14:textId="4DE3C0A2" w:rsidR="0052140E" w:rsidRPr="00E744AB" w:rsidRDefault="0052140E" w:rsidP="007F36F0">
      <w:pPr>
        <w:spacing w:line="480" w:lineRule="auto"/>
        <w:ind w:left="1134"/>
        <w:rPr>
          <w:rFonts w:asciiTheme="minorHAnsi" w:hAnsiTheme="minorHAnsi" w:cstheme="minorHAnsi"/>
          <w:szCs w:val="24"/>
        </w:rPr>
      </w:pPr>
      <w:r w:rsidRPr="00E744AB">
        <w:rPr>
          <w:rFonts w:asciiTheme="minorHAnsi" w:hAnsiTheme="minorHAnsi" w:cstheme="minorHAnsi"/>
          <w:noProof/>
          <w:szCs w:val="24"/>
        </w:rPr>
        <w:t>I</w:t>
      </w:r>
      <w:r w:rsidRPr="00E744AB">
        <w:rPr>
          <w:rFonts w:asciiTheme="minorHAnsi" w:hAnsiTheme="minorHAnsi" w:cstheme="minorHAnsi"/>
          <w:szCs w:val="24"/>
        </w:rPr>
        <w:t xml:space="preserve"> started to feel a lump while taking a shower. It was in </w:t>
      </w:r>
      <w:r w:rsidRPr="00E744AB">
        <w:rPr>
          <w:rFonts w:asciiTheme="minorHAnsi" w:hAnsiTheme="minorHAnsi" w:cstheme="minorHAnsi"/>
          <w:noProof/>
          <w:szCs w:val="24"/>
        </w:rPr>
        <w:t>my</w:t>
      </w:r>
      <w:r w:rsidRPr="00E744AB">
        <w:rPr>
          <w:rFonts w:asciiTheme="minorHAnsi" w:hAnsiTheme="minorHAnsi" w:cstheme="minorHAnsi"/>
          <w:szCs w:val="24"/>
        </w:rPr>
        <w:t xml:space="preserve"> right </w:t>
      </w:r>
      <w:r w:rsidRPr="00E744AB">
        <w:rPr>
          <w:rFonts w:asciiTheme="minorHAnsi" w:hAnsiTheme="minorHAnsi" w:cstheme="minorHAnsi"/>
          <w:noProof/>
          <w:szCs w:val="24"/>
        </w:rPr>
        <w:t>breast</w:t>
      </w:r>
      <w:r w:rsidRPr="00E744AB">
        <w:rPr>
          <w:rFonts w:asciiTheme="minorHAnsi" w:hAnsiTheme="minorHAnsi" w:cstheme="minorHAnsi"/>
          <w:szCs w:val="24"/>
        </w:rPr>
        <w:t xml:space="preserve">. </w:t>
      </w:r>
      <w:r w:rsidRPr="00E744AB">
        <w:rPr>
          <w:rFonts w:asciiTheme="minorHAnsi" w:hAnsiTheme="minorHAnsi" w:cstheme="minorHAnsi"/>
          <w:noProof/>
          <w:szCs w:val="24"/>
        </w:rPr>
        <w:t>I</w:t>
      </w:r>
      <w:r w:rsidRPr="00E744AB">
        <w:rPr>
          <w:rFonts w:asciiTheme="minorHAnsi" w:hAnsiTheme="minorHAnsi" w:cstheme="minorHAnsi"/>
          <w:szCs w:val="24"/>
        </w:rPr>
        <w:t xml:space="preserve"> said, “</w:t>
      </w:r>
      <w:r w:rsidRPr="00E744AB">
        <w:rPr>
          <w:rFonts w:asciiTheme="minorHAnsi" w:hAnsiTheme="minorHAnsi" w:cstheme="minorHAnsi"/>
          <w:i/>
          <w:iCs/>
          <w:szCs w:val="24"/>
        </w:rPr>
        <w:t>What is this?</w:t>
      </w:r>
      <w:r w:rsidRPr="00E744AB">
        <w:rPr>
          <w:rFonts w:asciiTheme="minorHAnsi" w:hAnsiTheme="minorHAnsi" w:cstheme="minorHAnsi"/>
          <w:szCs w:val="24"/>
        </w:rPr>
        <w:t xml:space="preserve">” Then </w:t>
      </w:r>
      <w:r w:rsidRPr="00E744AB">
        <w:rPr>
          <w:rFonts w:asciiTheme="minorHAnsi" w:hAnsiTheme="minorHAnsi" w:cstheme="minorHAnsi"/>
          <w:noProof/>
          <w:szCs w:val="24"/>
        </w:rPr>
        <w:t>I</w:t>
      </w:r>
      <w:r w:rsidRPr="00E744AB">
        <w:rPr>
          <w:rFonts w:asciiTheme="minorHAnsi" w:hAnsiTheme="minorHAnsi" w:cstheme="minorHAnsi"/>
          <w:szCs w:val="24"/>
        </w:rPr>
        <w:t xml:space="preserve"> told </w:t>
      </w:r>
      <w:r w:rsidRPr="00E744AB">
        <w:rPr>
          <w:rFonts w:asciiTheme="minorHAnsi" w:hAnsiTheme="minorHAnsi" w:cstheme="minorHAnsi"/>
          <w:noProof/>
          <w:szCs w:val="24"/>
        </w:rPr>
        <w:t>my</w:t>
      </w:r>
      <w:r w:rsidRPr="00E744AB">
        <w:rPr>
          <w:rFonts w:asciiTheme="minorHAnsi" w:hAnsiTheme="minorHAnsi" w:cstheme="minorHAnsi"/>
          <w:szCs w:val="24"/>
        </w:rPr>
        <w:t xml:space="preserve"> husband. my husband</w:t>
      </w:r>
      <w:r w:rsidRPr="00E744AB">
        <w:rPr>
          <w:rFonts w:asciiTheme="minorHAnsi" w:hAnsiTheme="minorHAnsi" w:cstheme="minorHAnsi"/>
          <w:noProof/>
          <w:szCs w:val="24"/>
        </w:rPr>
        <w:t xml:space="preserve"> </w:t>
      </w:r>
      <w:r w:rsidRPr="00E744AB">
        <w:rPr>
          <w:rFonts w:asciiTheme="minorHAnsi" w:hAnsiTheme="minorHAnsi" w:cstheme="minorHAnsi"/>
          <w:szCs w:val="24"/>
        </w:rPr>
        <w:t xml:space="preserve">said, “Go to the doctor, go to the </w:t>
      </w:r>
      <w:r w:rsidRPr="00E744AB">
        <w:rPr>
          <w:rFonts w:asciiTheme="minorHAnsi" w:hAnsiTheme="minorHAnsi" w:cstheme="minorHAnsi"/>
          <w:noProof/>
          <w:szCs w:val="24"/>
        </w:rPr>
        <w:t>doctor.”</w:t>
      </w:r>
      <w:r w:rsidRPr="00E744AB">
        <w:rPr>
          <w:rFonts w:asciiTheme="minorHAnsi" w:hAnsiTheme="minorHAnsi" w:cstheme="minorHAnsi"/>
          <w:szCs w:val="24"/>
        </w:rPr>
        <w:t xml:space="preserve"> So, </w:t>
      </w:r>
      <w:r w:rsidRPr="00E744AB">
        <w:rPr>
          <w:rFonts w:asciiTheme="minorHAnsi" w:hAnsiTheme="minorHAnsi" w:cstheme="minorHAnsi"/>
          <w:noProof/>
          <w:szCs w:val="24"/>
        </w:rPr>
        <w:t>we</w:t>
      </w:r>
      <w:r w:rsidRPr="00E744AB">
        <w:rPr>
          <w:rFonts w:asciiTheme="minorHAnsi" w:hAnsiTheme="minorHAnsi" w:cstheme="minorHAnsi"/>
          <w:szCs w:val="24"/>
        </w:rPr>
        <w:t xml:space="preserve"> went to a clinic. (PT9).</w:t>
      </w:r>
    </w:p>
    <w:p w14:paraId="2BB96DD8" w14:textId="77777777" w:rsidR="00186E37" w:rsidRDefault="00186E37" w:rsidP="00E744A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inorHAnsi" w:hAnsiTheme="minorHAnsi" w:cstheme="minorHAnsi"/>
          <w:noProof/>
          <w:szCs w:val="24"/>
        </w:rPr>
      </w:pPr>
    </w:p>
    <w:p w14:paraId="5427BA06" w14:textId="3D45EB68" w:rsidR="00465ABD" w:rsidRPr="00E744AB" w:rsidRDefault="005349E1" w:rsidP="00137EFC">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inorHAnsi" w:hAnsiTheme="minorHAnsi" w:cstheme="minorHAnsi"/>
          <w:noProof/>
          <w:szCs w:val="24"/>
        </w:rPr>
      </w:pPr>
      <w:r w:rsidRPr="00E744AB">
        <w:rPr>
          <w:rFonts w:asciiTheme="minorHAnsi" w:hAnsiTheme="minorHAnsi" w:cstheme="minorHAnsi"/>
          <w:noProof/>
          <w:szCs w:val="24"/>
        </w:rPr>
        <w:t>Although</w:t>
      </w:r>
      <w:r w:rsidR="0052140E" w:rsidRPr="00E744AB">
        <w:rPr>
          <w:rFonts w:asciiTheme="minorHAnsi" w:hAnsiTheme="minorHAnsi" w:cstheme="minorHAnsi"/>
          <w:noProof/>
          <w:szCs w:val="24"/>
        </w:rPr>
        <w:t xml:space="preserve"> s</w:t>
      </w:r>
      <w:r w:rsidR="009F3972" w:rsidRPr="00E744AB">
        <w:rPr>
          <w:rFonts w:asciiTheme="minorHAnsi" w:hAnsiTheme="minorHAnsi" w:cstheme="minorHAnsi"/>
          <w:noProof/>
          <w:szCs w:val="24"/>
        </w:rPr>
        <w:t xml:space="preserve">ome </w:t>
      </w:r>
      <w:r w:rsidR="00567B85" w:rsidRPr="00E744AB">
        <w:rPr>
          <w:rFonts w:asciiTheme="minorHAnsi" w:hAnsiTheme="minorHAnsi" w:cstheme="minorHAnsi"/>
          <w:noProof/>
          <w:szCs w:val="24"/>
        </w:rPr>
        <w:t xml:space="preserve">of the </w:t>
      </w:r>
      <w:r w:rsidR="009F3972" w:rsidRPr="00E744AB">
        <w:rPr>
          <w:rFonts w:asciiTheme="minorHAnsi" w:hAnsiTheme="minorHAnsi" w:cstheme="minorHAnsi"/>
          <w:noProof/>
          <w:szCs w:val="24"/>
        </w:rPr>
        <w:t xml:space="preserve">women </w:t>
      </w:r>
      <w:r w:rsidR="00DC3785" w:rsidRPr="00E744AB">
        <w:rPr>
          <w:rFonts w:asciiTheme="minorHAnsi" w:hAnsiTheme="minorHAnsi" w:cstheme="minorHAnsi"/>
          <w:szCs w:val="24"/>
        </w:rPr>
        <w:t>recognis</w:t>
      </w:r>
      <w:r w:rsidRPr="00E744AB">
        <w:rPr>
          <w:rFonts w:asciiTheme="minorHAnsi" w:hAnsiTheme="minorHAnsi" w:cstheme="minorHAnsi"/>
          <w:szCs w:val="24"/>
        </w:rPr>
        <w:t>ed</w:t>
      </w:r>
      <w:r w:rsidR="00DC3785" w:rsidRPr="00E744AB">
        <w:rPr>
          <w:rFonts w:asciiTheme="minorHAnsi" w:hAnsiTheme="minorHAnsi" w:cstheme="minorHAnsi"/>
          <w:szCs w:val="24"/>
        </w:rPr>
        <w:t xml:space="preserve"> the presence of</w:t>
      </w:r>
      <w:r w:rsidRPr="00E744AB">
        <w:rPr>
          <w:rFonts w:asciiTheme="minorHAnsi" w:hAnsiTheme="minorHAnsi" w:cstheme="minorHAnsi"/>
          <w:szCs w:val="24"/>
        </w:rPr>
        <w:t xml:space="preserve"> a</w:t>
      </w:r>
      <w:r w:rsidR="00DC3785" w:rsidRPr="00E744AB">
        <w:rPr>
          <w:rFonts w:asciiTheme="minorHAnsi" w:hAnsiTheme="minorHAnsi" w:cstheme="minorHAnsi"/>
          <w:szCs w:val="24"/>
        </w:rPr>
        <w:t xml:space="preserve"> lump, they </w:t>
      </w:r>
      <w:r w:rsidR="009F3972" w:rsidRPr="00E744AB">
        <w:rPr>
          <w:rFonts w:asciiTheme="minorHAnsi" w:hAnsiTheme="minorHAnsi" w:cstheme="minorHAnsi"/>
          <w:szCs w:val="24"/>
        </w:rPr>
        <w:t xml:space="preserve">decided to ignore the </w:t>
      </w:r>
      <w:r w:rsidR="00DC3785" w:rsidRPr="00E744AB">
        <w:rPr>
          <w:rFonts w:asciiTheme="minorHAnsi" w:hAnsiTheme="minorHAnsi" w:cstheme="minorHAnsi"/>
          <w:szCs w:val="24"/>
        </w:rPr>
        <w:t>symptom</w:t>
      </w:r>
      <w:r w:rsidR="009F3972" w:rsidRPr="00E744AB">
        <w:rPr>
          <w:rFonts w:asciiTheme="minorHAnsi" w:hAnsiTheme="minorHAnsi" w:cstheme="minorHAnsi"/>
          <w:szCs w:val="24"/>
        </w:rPr>
        <w:t xml:space="preserve"> because of its abnormal shape</w:t>
      </w:r>
      <w:r w:rsidR="001215F1" w:rsidRPr="00E744AB">
        <w:rPr>
          <w:rFonts w:asciiTheme="minorHAnsi" w:hAnsiTheme="minorHAnsi" w:cstheme="minorHAnsi"/>
          <w:szCs w:val="24"/>
        </w:rPr>
        <w:t>,</w:t>
      </w:r>
      <w:r w:rsidR="009F3972" w:rsidRPr="00E744AB">
        <w:rPr>
          <w:rFonts w:asciiTheme="minorHAnsi" w:hAnsiTheme="minorHAnsi" w:cstheme="minorHAnsi"/>
          <w:szCs w:val="24"/>
        </w:rPr>
        <w:t xml:space="preserve"> and </w:t>
      </w:r>
      <w:r w:rsidR="001215F1" w:rsidRPr="00E744AB">
        <w:rPr>
          <w:rFonts w:asciiTheme="minorHAnsi" w:hAnsiTheme="minorHAnsi" w:cstheme="minorHAnsi"/>
          <w:szCs w:val="24"/>
        </w:rPr>
        <w:t xml:space="preserve">it </w:t>
      </w:r>
      <w:r w:rsidRPr="00E744AB">
        <w:rPr>
          <w:rFonts w:asciiTheme="minorHAnsi" w:hAnsiTheme="minorHAnsi" w:cstheme="minorHAnsi"/>
          <w:szCs w:val="24"/>
        </w:rPr>
        <w:t>was causing them no pain or</w:t>
      </w:r>
      <w:r w:rsidR="00DC3785" w:rsidRPr="00E744AB">
        <w:rPr>
          <w:rFonts w:asciiTheme="minorHAnsi" w:hAnsiTheme="minorHAnsi" w:cstheme="minorHAnsi"/>
          <w:szCs w:val="24"/>
        </w:rPr>
        <w:t xml:space="preserve"> bodily disruption.</w:t>
      </w:r>
      <w:r w:rsidR="000B2404" w:rsidRPr="00E744AB">
        <w:rPr>
          <w:rFonts w:asciiTheme="minorHAnsi" w:hAnsiTheme="minorHAnsi" w:cstheme="minorHAnsi"/>
          <w:noProof/>
          <w:szCs w:val="24"/>
        </w:rPr>
        <w:t xml:space="preserve"> </w:t>
      </w:r>
      <w:r w:rsidR="000B2404" w:rsidRPr="00E744AB">
        <w:rPr>
          <w:rFonts w:asciiTheme="minorHAnsi" w:eastAsia="Times New Roman" w:hAnsiTheme="minorHAnsi" w:cstheme="minorHAnsi"/>
          <w:szCs w:val="24"/>
          <w:lang w:val="en-MY" w:eastAsia="en-GB"/>
        </w:rPr>
        <w:t xml:space="preserve">This is evident in the following quotes: </w:t>
      </w:r>
    </w:p>
    <w:p w14:paraId="131862F5" w14:textId="77777777" w:rsidR="00465ABD" w:rsidRPr="00E744AB" w:rsidRDefault="00465ABD" w:rsidP="00E744AB">
      <w:pPr>
        <w:spacing w:after="0" w:line="480" w:lineRule="auto"/>
        <w:ind w:left="1134"/>
        <w:rPr>
          <w:rFonts w:asciiTheme="minorHAnsi" w:hAnsiTheme="minorHAnsi" w:cstheme="minorHAnsi"/>
          <w:szCs w:val="24"/>
        </w:rPr>
      </w:pPr>
      <w:r w:rsidRPr="00E744AB">
        <w:rPr>
          <w:rFonts w:asciiTheme="minorHAnsi" w:hAnsiTheme="minorHAnsi" w:cstheme="minorHAnsi"/>
          <w:noProof/>
          <w:szCs w:val="24"/>
        </w:rPr>
        <w:t>I</w:t>
      </w:r>
      <w:r w:rsidRPr="00E744AB">
        <w:rPr>
          <w:rFonts w:asciiTheme="minorHAnsi" w:hAnsiTheme="minorHAnsi" w:cstheme="minorHAnsi"/>
          <w:szCs w:val="24"/>
        </w:rPr>
        <w:t xml:space="preserve"> started to </w:t>
      </w:r>
      <w:r w:rsidRPr="00E744AB">
        <w:rPr>
          <w:rFonts w:asciiTheme="minorHAnsi" w:hAnsiTheme="minorHAnsi" w:cstheme="minorHAnsi"/>
          <w:noProof/>
          <w:szCs w:val="24"/>
        </w:rPr>
        <w:t>feel,</w:t>
      </w:r>
      <w:r w:rsidRPr="00E744AB">
        <w:rPr>
          <w:rFonts w:asciiTheme="minorHAnsi" w:hAnsiTheme="minorHAnsi" w:cstheme="minorHAnsi"/>
          <w:szCs w:val="24"/>
        </w:rPr>
        <w:t xml:space="preserve"> when </w:t>
      </w:r>
      <w:r w:rsidRPr="00E744AB">
        <w:rPr>
          <w:rFonts w:asciiTheme="minorHAnsi" w:hAnsiTheme="minorHAnsi" w:cstheme="minorHAnsi"/>
          <w:noProof/>
          <w:szCs w:val="24"/>
        </w:rPr>
        <w:t>I</w:t>
      </w:r>
      <w:r w:rsidRPr="00E744AB">
        <w:rPr>
          <w:rFonts w:asciiTheme="minorHAnsi" w:hAnsiTheme="minorHAnsi" w:cstheme="minorHAnsi"/>
          <w:szCs w:val="24"/>
        </w:rPr>
        <w:t xml:space="preserve"> wore the bra. It felt like a </w:t>
      </w:r>
      <w:r w:rsidRPr="00E744AB">
        <w:rPr>
          <w:rFonts w:asciiTheme="minorHAnsi" w:hAnsiTheme="minorHAnsi" w:cstheme="minorHAnsi"/>
          <w:noProof/>
          <w:szCs w:val="24"/>
        </w:rPr>
        <w:t>lump</w:t>
      </w:r>
      <w:r w:rsidRPr="00E744AB">
        <w:rPr>
          <w:rFonts w:asciiTheme="minorHAnsi" w:hAnsiTheme="minorHAnsi" w:cstheme="minorHAnsi"/>
          <w:szCs w:val="24"/>
        </w:rPr>
        <w:t xml:space="preserve">, </w:t>
      </w:r>
      <w:r w:rsidRPr="00E744AB">
        <w:rPr>
          <w:rFonts w:asciiTheme="minorHAnsi" w:hAnsiTheme="minorHAnsi" w:cstheme="minorHAnsi"/>
          <w:i/>
          <w:iCs/>
          <w:szCs w:val="24"/>
        </w:rPr>
        <w:t>but it was not a round lump</w:t>
      </w:r>
      <w:r w:rsidRPr="00E744AB">
        <w:rPr>
          <w:rFonts w:asciiTheme="minorHAnsi" w:hAnsiTheme="minorHAnsi" w:cstheme="minorHAnsi"/>
          <w:szCs w:val="24"/>
        </w:rPr>
        <w:t xml:space="preserve">, but it was like, like slightly flattened, </w:t>
      </w:r>
      <w:r w:rsidRPr="00E744AB">
        <w:rPr>
          <w:rFonts w:asciiTheme="minorHAnsi" w:hAnsiTheme="minorHAnsi" w:cstheme="minorHAnsi"/>
          <w:noProof/>
          <w:szCs w:val="24"/>
        </w:rPr>
        <w:t>nail size</w:t>
      </w:r>
      <w:r w:rsidRPr="00E744AB">
        <w:rPr>
          <w:rFonts w:asciiTheme="minorHAnsi" w:hAnsiTheme="minorHAnsi" w:cstheme="minorHAnsi"/>
          <w:szCs w:val="24"/>
        </w:rPr>
        <w:t xml:space="preserve">, two thousand, two thousand fifteen, in January, and in </w:t>
      </w:r>
      <w:r w:rsidRPr="00E744AB">
        <w:rPr>
          <w:rFonts w:asciiTheme="minorHAnsi" w:hAnsiTheme="minorHAnsi" w:cstheme="minorHAnsi"/>
          <w:noProof/>
          <w:szCs w:val="24"/>
        </w:rPr>
        <w:t>my</w:t>
      </w:r>
      <w:r w:rsidRPr="00E744AB">
        <w:rPr>
          <w:rFonts w:asciiTheme="minorHAnsi" w:hAnsiTheme="minorHAnsi" w:cstheme="minorHAnsi"/>
          <w:szCs w:val="24"/>
        </w:rPr>
        <w:t xml:space="preserve"> left breast</w:t>
      </w:r>
      <w:r w:rsidR="00FE7673" w:rsidRPr="00E744AB">
        <w:rPr>
          <w:rFonts w:asciiTheme="minorHAnsi" w:hAnsiTheme="minorHAnsi" w:cstheme="minorHAnsi"/>
          <w:szCs w:val="24"/>
        </w:rPr>
        <w:t>. It was also painless, so,</w:t>
      </w:r>
      <w:r w:rsidR="00FE7673" w:rsidRPr="00E744AB">
        <w:rPr>
          <w:rFonts w:asciiTheme="minorHAnsi" w:hAnsiTheme="minorHAnsi" w:cstheme="minorHAnsi"/>
          <w:noProof/>
          <w:szCs w:val="24"/>
        </w:rPr>
        <w:t xml:space="preserve"> I</w:t>
      </w:r>
      <w:r w:rsidR="00FE7673" w:rsidRPr="00E744AB">
        <w:rPr>
          <w:rFonts w:asciiTheme="minorHAnsi" w:hAnsiTheme="minorHAnsi" w:cstheme="minorHAnsi"/>
          <w:szCs w:val="24"/>
        </w:rPr>
        <w:t xml:space="preserve"> just ignored it</w:t>
      </w:r>
      <w:r w:rsidR="00ED0EE1" w:rsidRPr="00E744AB">
        <w:rPr>
          <w:rFonts w:asciiTheme="minorHAnsi" w:hAnsiTheme="minorHAnsi" w:cstheme="minorHAnsi"/>
          <w:szCs w:val="24"/>
        </w:rPr>
        <w:t xml:space="preserve"> … </w:t>
      </w:r>
      <w:r w:rsidRPr="00E744AB">
        <w:rPr>
          <w:rFonts w:asciiTheme="minorHAnsi" w:hAnsiTheme="minorHAnsi" w:cstheme="minorHAnsi"/>
          <w:noProof/>
          <w:szCs w:val="24"/>
        </w:rPr>
        <w:t>I</w:t>
      </w:r>
      <w:r w:rsidRPr="00E744AB">
        <w:rPr>
          <w:rFonts w:asciiTheme="minorHAnsi" w:hAnsiTheme="minorHAnsi" w:cstheme="minorHAnsi"/>
          <w:szCs w:val="24"/>
        </w:rPr>
        <w:t xml:space="preserve"> never thought that thing [lump] could be cancer. </w:t>
      </w:r>
      <w:r w:rsidR="00F565C0" w:rsidRPr="00E744AB">
        <w:rPr>
          <w:rFonts w:asciiTheme="minorHAnsi" w:hAnsiTheme="minorHAnsi" w:cstheme="minorHAnsi"/>
          <w:szCs w:val="24"/>
        </w:rPr>
        <w:t>(PT14)</w:t>
      </w:r>
      <w:r w:rsidR="009B4353" w:rsidRPr="00E744AB">
        <w:rPr>
          <w:rFonts w:asciiTheme="minorHAnsi" w:hAnsiTheme="minorHAnsi" w:cstheme="minorHAnsi"/>
          <w:szCs w:val="24"/>
        </w:rPr>
        <w:t>.</w:t>
      </w:r>
    </w:p>
    <w:p w14:paraId="2998FE43" w14:textId="77777777" w:rsidR="0052140E" w:rsidRPr="00E744AB" w:rsidRDefault="0052140E" w:rsidP="00E744AB">
      <w:pPr>
        <w:spacing w:after="0" w:line="480" w:lineRule="auto"/>
        <w:rPr>
          <w:rFonts w:asciiTheme="minorHAnsi" w:hAnsiTheme="minorHAnsi" w:cstheme="minorHAnsi"/>
          <w:szCs w:val="24"/>
        </w:rPr>
      </w:pPr>
    </w:p>
    <w:p w14:paraId="6D5F1F16" w14:textId="77777777" w:rsidR="00C92E60" w:rsidRPr="00E744AB" w:rsidRDefault="008F77FC" w:rsidP="00E744AB">
      <w:pPr>
        <w:spacing w:line="480" w:lineRule="auto"/>
        <w:ind w:left="1134"/>
        <w:rPr>
          <w:rFonts w:asciiTheme="minorHAnsi" w:hAnsiTheme="minorHAnsi" w:cstheme="minorHAnsi"/>
          <w:szCs w:val="24"/>
        </w:rPr>
      </w:pPr>
      <w:r w:rsidRPr="00E744AB">
        <w:rPr>
          <w:rFonts w:asciiTheme="minorHAnsi" w:hAnsiTheme="minorHAnsi" w:cstheme="minorHAnsi"/>
          <w:szCs w:val="24"/>
        </w:rPr>
        <w:t xml:space="preserve">When </w:t>
      </w:r>
      <w:r w:rsidRPr="00E744AB">
        <w:rPr>
          <w:rFonts w:asciiTheme="minorHAnsi" w:hAnsiTheme="minorHAnsi" w:cstheme="minorHAnsi"/>
          <w:noProof/>
          <w:szCs w:val="24"/>
        </w:rPr>
        <w:t>I</w:t>
      </w:r>
      <w:r w:rsidRPr="00E744AB">
        <w:rPr>
          <w:rFonts w:asciiTheme="minorHAnsi" w:hAnsiTheme="minorHAnsi" w:cstheme="minorHAnsi"/>
          <w:szCs w:val="24"/>
        </w:rPr>
        <w:t xml:space="preserve"> </w:t>
      </w:r>
      <w:r w:rsidRPr="00E744AB">
        <w:rPr>
          <w:rFonts w:asciiTheme="minorHAnsi" w:hAnsiTheme="minorHAnsi" w:cstheme="minorHAnsi"/>
          <w:noProof/>
          <w:szCs w:val="24"/>
        </w:rPr>
        <w:t>took a shower</w:t>
      </w:r>
      <w:r w:rsidRPr="00E744AB">
        <w:rPr>
          <w:rFonts w:asciiTheme="minorHAnsi" w:hAnsiTheme="minorHAnsi" w:cstheme="minorHAnsi"/>
          <w:szCs w:val="24"/>
        </w:rPr>
        <w:t xml:space="preserve">, </w:t>
      </w:r>
      <w:r w:rsidRPr="00E744AB">
        <w:rPr>
          <w:rFonts w:asciiTheme="minorHAnsi" w:hAnsiTheme="minorHAnsi" w:cstheme="minorHAnsi"/>
          <w:noProof/>
          <w:szCs w:val="24"/>
        </w:rPr>
        <w:t>I</w:t>
      </w:r>
      <w:r w:rsidRPr="00E744AB">
        <w:rPr>
          <w:rFonts w:asciiTheme="minorHAnsi" w:hAnsiTheme="minorHAnsi" w:cstheme="minorHAnsi"/>
          <w:szCs w:val="24"/>
        </w:rPr>
        <w:t xml:space="preserve"> felt a </w:t>
      </w:r>
      <w:r w:rsidRPr="00E744AB">
        <w:rPr>
          <w:rFonts w:asciiTheme="minorHAnsi" w:hAnsiTheme="minorHAnsi" w:cstheme="minorHAnsi"/>
          <w:noProof/>
          <w:szCs w:val="24"/>
        </w:rPr>
        <w:t>hard</w:t>
      </w:r>
      <w:r w:rsidRPr="00E744AB">
        <w:rPr>
          <w:rFonts w:asciiTheme="minorHAnsi" w:hAnsiTheme="minorHAnsi" w:cstheme="minorHAnsi"/>
          <w:szCs w:val="24"/>
        </w:rPr>
        <w:t xml:space="preserve"> lump. </w:t>
      </w:r>
      <w:r w:rsidRPr="00E744AB">
        <w:rPr>
          <w:rFonts w:asciiTheme="minorHAnsi" w:hAnsiTheme="minorHAnsi" w:cstheme="minorHAnsi"/>
          <w:noProof/>
          <w:szCs w:val="24"/>
        </w:rPr>
        <w:t>I</w:t>
      </w:r>
      <w:r w:rsidRPr="00E744AB">
        <w:rPr>
          <w:rFonts w:asciiTheme="minorHAnsi" w:hAnsiTheme="minorHAnsi" w:cstheme="minorHAnsi"/>
          <w:szCs w:val="24"/>
        </w:rPr>
        <w:t xml:space="preserve"> </w:t>
      </w:r>
      <w:r w:rsidRPr="00E744AB">
        <w:rPr>
          <w:rFonts w:asciiTheme="minorHAnsi" w:hAnsiTheme="minorHAnsi" w:cstheme="minorHAnsi"/>
          <w:noProof/>
          <w:szCs w:val="24"/>
        </w:rPr>
        <w:t>felt</w:t>
      </w:r>
      <w:r w:rsidRPr="00E744AB">
        <w:rPr>
          <w:rFonts w:asciiTheme="minorHAnsi" w:hAnsiTheme="minorHAnsi" w:cstheme="minorHAnsi"/>
          <w:szCs w:val="24"/>
        </w:rPr>
        <w:t xml:space="preserve"> it. Sometimes, </w:t>
      </w:r>
      <w:r w:rsidRPr="00E744AB">
        <w:rPr>
          <w:rFonts w:asciiTheme="minorHAnsi" w:hAnsiTheme="minorHAnsi" w:cstheme="minorHAnsi"/>
          <w:noProof/>
          <w:szCs w:val="24"/>
        </w:rPr>
        <w:t>I</w:t>
      </w:r>
      <w:r w:rsidRPr="00E744AB">
        <w:rPr>
          <w:rFonts w:asciiTheme="minorHAnsi" w:hAnsiTheme="minorHAnsi" w:cstheme="minorHAnsi"/>
          <w:szCs w:val="24"/>
        </w:rPr>
        <w:t xml:space="preserve"> </w:t>
      </w:r>
      <w:r w:rsidRPr="00E744AB">
        <w:rPr>
          <w:rFonts w:asciiTheme="minorHAnsi" w:hAnsiTheme="minorHAnsi" w:cstheme="minorHAnsi"/>
          <w:noProof/>
          <w:szCs w:val="24"/>
        </w:rPr>
        <w:t>felt like a</w:t>
      </w:r>
      <w:r w:rsidRPr="00E744AB">
        <w:rPr>
          <w:rFonts w:asciiTheme="minorHAnsi" w:hAnsiTheme="minorHAnsi" w:cstheme="minorHAnsi"/>
          <w:szCs w:val="24"/>
        </w:rPr>
        <w:t xml:space="preserve"> throbbing pain. </w:t>
      </w:r>
      <w:r w:rsidRPr="00E744AB">
        <w:rPr>
          <w:rFonts w:asciiTheme="minorHAnsi" w:hAnsiTheme="minorHAnsi" w:cstheme="minorHAnsi"/>
          <w:i/>
          <w:iCs/>
          <w:noProof/>
          <w:szCs w:val="24"/>
        </w:rPr>
        <w:t>But, the</w:t>
      </w:r>
      <w:r w:rsidRPr="00E744AB">
        <w:rPr>
          <w:rFonts w:asciiTheme="minorHAnsi" w:hAnsiTheme="minorHAnsi" w:cstheme="minorHAnsi"/>
          <w:i/>
          <w:iCs/>
          <w:szCs w:val="24"/>
        </w:rPr>
        <w:t xml:space="preserve"> pain </w:t>
      </w:r>
      <w:r w:rsidRPr="00E744AB">
        <w:rPr>
          <w:rFonts w:asciiTheme="minorHAnsi" w:hAnsiTheme="minorHAnsi" w:cstheme="minorHAnsi"/>
          <w:i/>
          <w:iCs/>
          <w:noProof/>
          <w:szCs w:val="24"/>
        </w:rPr>
        <w:t>was rare</w:t>
      </w:r>
      <w:r w:rsidRPr="00E744AB">
        <w:rPr>
          <w:rFonts w:asciiTheme="minorHAnsi" w:hAnsiTheme="minorHAnsi" w:cstheme="minorHAnsi"/>
          <w:szCs w:val="24"/>
        </w:rPr>
        <w:t xml:space="preserve">. On this side [pointing to her breast]. Left </w:t>
      </w:r>
      <w:r w:rsidRPr="00E744AB">
        <w:rPr>
          <w:rFonts w:asciiTheme="minorHAnsi" w:hAnsiTheme="minorHAnsi" w:cstheme="minorHAnsi"/>
          <w:szCs w:val="24"/>
        </w:rPr>
        <w:lastRenderedPageBreak/>
        <w:t xml:space="preserve">side. </w:t>
      </w:r>
      <w:r w:rsidRPr="00E744AB">
        <w:rPr>
          <w:rFonts w:asciiTheme="minorHAnsi" w:hAnsiTheme="minorHAnsi" w:cstheme="minorHAnsi"/>
          <w:noProof/>
          <w:szCs w:val="24"/>
        </w:rPr>
        <w:t>It</w:t>
      </w:r>
      <w:r w:rsidRPr="00E744AB">
        <w:rPr>
          <w:rFonts w:asciiTheme="minorHAnsi" w:hAnsiTheme="minorHAnsi" w:cstheme="minorHAnsi"/>
          <w:szCs w:val="24"/>
        </w:rPr>
        <w:t xml:space="preserve"> felt like a </w:t>
      </w:r>
      <w:r w:rsidRPr="00E744AB">
        <w:rPr>
          <w:rFonts w:asciiTheme="minorHAnsi" w:hAnsiTheme="minorHAnsi" w:cstheme="minorHAnsi"/>
          <w:noProof/>
          <w:szCs w:val="24"/>
        </w:rPr>
        <w:t>hard</w:t>
      </w:r>
      <w:r w:rsidRPr="00E744AB">
        <w:rPr>
          <w:rFonts w:asciiTheme="minorHAnsi" w:hAnsiTheme="minorHAnsi" w:cstheme="minorHAnsi"/>
          <w:szCs w:val="24"/>
        </w:rPr>
        <w:t xml:space="preserve"> lump. It happened almost two months ago. </w:t>
      </w:r>
      <w:r w:rsidRPr="00E744AB">
        <w:rPr>
          <w:rFonts w:asciiTheme="minorHAnsi" w:hAnsiTheme="minorHAnsi" w:cstheme="minorHAnsi"/>
          <w:noProof/>
          <w:szCs w:val="24"/>
        </w:rPr>
        <w:t>I</w:t>
      </w:r>
      <w:r w:rsidRPr="00E744AB">
        <w:rPr>
          <w:rFonts w:asciiTheme="minorHAnsi" w:hAnsiTheme="minorHAnsi" w:cstheme="minorHAnsi"/>
          <w:szCs w:val="24"/>
        </w:rPr>
        <w:t xml:space="preserve"> just observed to see how it would progress. </w:t>
      </w:r>
      <w:r w:rsidR="0052140E" w:rsidRPr="00E744AB">
        <w:rPr>
          <w:rFonts w:asciiTheme="minorHAnsi" w:hAnsiTheme="minorHAnsi" w:cstheme="minorHAnsi"/>
          <w:szCs w:val="24"/>
        </w:rPr>
        <w:t>(PT</w:t>
      </w:r>
      <w:r w:rsidRPr="00E744AB">
        <w:rPr>
          <w:rFonts w:asciiTheme="minorHAnsi" w:hAnsiTheme="minorHAnsi" w:cstheme="minorHAnsi"/>
          <w:szCs w:val="24"/>
        </w:rPr>
        <w:t>3</w:t>
      </w:r>
      <w:r w:rsidR="0052140E" w:rsidRPr="00E744AB">
        <w:rPr>
          <w:rFonts w:asciiTheme="minorHAnsi" w:hAnsiTheme="minorHAnsi" w:cstheme="minorHAnsi"/>
          <w:szCs w:val="24"/>
        </w:rPr>
        <w:t>)</w:t>
      </w:r>
      <w:r w:rsidR="009B4353" w:rsidRPr="00E744AB">
        <w:rPr>
          <w:rFonts w:asciiTheme="minorHAnsi" w:hAnsiTheme="minorHAnsi" w:cstheme="minorHAnsi"/>
          <w:szCs w:val="24"/>
        </w:rPr>
        <w:t>.</w:t>
      </w:r>
    </w:p>
    <w:p w14:paraId="75388B85" w14:textId="77777777" w:rsidR="0052140E" w:rsidRPr="00E744AB" w:rsidRDefault="0052140E" w:rsidP="00E744AB">
      <w:pPr>
        <w:spacing w:after="0" w:line="480" w:lineRule="auto"/>
        <w:ind w:firstLine="709"/>
        <w:rPr>
          <w:rFonts w:asciiTheme="minorHAnsi" w:hAnsiTheme="minorHAnsi" w:cstheme="minorHAnsi"/>
          <w:szCs w:val="24"/>
          <w:shd w:val="clear" w:color="auto" w:fill="FFFFFF"/>
        </w:rPr>
      </w:pPr>
    </w:p>
    <w:p w14:paraId="55CE604E" w14:textId="48D60DAB" w:rsidR="00030855" w:rsidRPr="00137EFC" w:rsidRDefault="004D011C" w:rsidP="00E744AB">
      <w:pPr>
        <w:spacing w:after="0" w:line="480" w:lineRule="auto"/>
        <w:rPr>
          <w:rFonts w:asciiTheme="minorHAnsi" w:hAnsiTheme="minorHAnsi" w:cstheme="minorHAnsi"/>
          <w:szCs w:val="24"/>
          <w:shd w:val="clear" w:color="auto" w:fill="FFFFFF"/>
        </w:rPr>
      </w:pPr>
      <w:r w:rsidRPr="00E744AB">
        <w:rPr>
          <w:rFonts w:asciiTheme="minorHAnsi" w:hAnsiTheme="minorHAnsi" w:cstheme="minorHAnsi"/>
          <w:szCs w:val="24"/>
        </w:rPr>
        <w:t xml:space="preserve">In contrast, not every woman had a breast lump. In the instance </w:t>
      </w:r>
      <w:proofErr w:type="gramStart"/>
      <w:r w:rsidRPr="00E744AB">
        <w:rPr>
          <w:rFonts w:asciiTheme="minorHAnsi" w:hAnsiTheme="minorHAnsi" w:cstheme="minorHAnsi"/>
          <w:szCs w:val="24"/>
        </w:rPr>
        <w:t xml:space="preserve">of </w:t>
      </w:r>
      <w:r w:rsidR="006B6E11" w:rsidRPr="00E744AB">
        <w:rPr>
          <w:rFonts w:asciiTheme="minorHAnsi" w:hAnsiTheme="minorHAnsi" w:cstheme="minorHAnsi"/>
          <w:szCs w:val="24"/>
        </w:rPr>
        <w:t xml:space="preserve"> PT</w:t>
      </w:r>
      <w:proofErr w:type="gramEnd"/>
      <w:r w:rsidR="006B6E11" w:rsidRPr="00E744AB">
        <w:rPr>
          <w:rFonts w:asciiTheme="minorHAnsi" w:hAnsiTheme="minorHAnsi" w:cstheme="minorHAnsi"/>
          <w:szCs w:val="24"/>
        </w:rPr>
        <w:t>6,</w:t>
      </w:r>
      <w:r w:rsidR="00030855" w:rsidRPr="00E744AB">
        <w:rPr>
          <w:rFonts w:asciiTheme="minorHAnsi" w:hAnsiTheme="minorHAnsi" w:cstheme="minorHAnsi"/>
          <w:szCs w:val="24"/>
        </w:rPr>
        <w:t xml:space="preserve"> </w:t>
      </w:r>
      <w:r w:rsidR="007344E4" w:rsidRPr="00E744AB">
        <w:rPr>
          <w:rFonts w:asciiTheme="minorHAnsi" w:hAnsiTheme="minorHAnsi" w:cstheme="minorHAnsi"/>
          <w:szCs w:val="24"/>
        </w:rPr>
        <w:t xml:space="preserve">she </w:t>
      </w:r>
      <w:r w:rsidR="00CC3348" w:rsidRPr="00E744AB">
        <w:rPr>
          <w:rFonts w:asciiTheme="minorHAnsi" w:hAnsiTheme="minorHAnsi" w:cstheme="minorHAnsi"/>
          <w:szCs w:val="24"/>
        </w:rPr>
        <w:t>notic</w:t>
      </w:r>
      <w:r w:rsidR="003D1A48" w:rsidRPr="00E744AB">
        <w:rPr>
          <w:rFonts w:asciiTheme="minorHAnsi" w:hAnsiTheme="minorHAnsi" w:cstheme="minorHAnsi"/>
          <w:szCs w:val="24"/>
        </w:rPr>
        <w:t>ed</w:t>
      </w:r>
      <w:r w:rsidR="00CC3348" w:rsidRPr="00E744AB">
        <w:rPr>
          <w:rFonts w:asciiTheme="minorHAnsi" w:hAnsiTheme="minorHAnsi" w:cstheme="minorHAnsi"/>
          <w:szCs w:val="24"/>
        </w:rPr>
        <w:t xml:space="preserve"> changes in her breast</w:t>
      </w:r>
      <w:r w:rsidR="00CC3348" w:rsidRPr="00E744AB">
        <w:rPr>
          <w:rFonts w:asciiTheme="minorHAnsi" w:hAnsiTheme="minorHAnsi" w:cstheme="minorHAnsi"/>
          <w:noProof/>
          <w:szCs w:val="24"/>
        </w:rPr>
        <w:t xml:space="preserve">, </w:t>
      </w:r>
      <w:r w:rsidR="007344E4" w:rsidRPr="00E744AB">
        <w:rPr>
          <w:rFonts w:asciiTheme="minorHAnsi" w:hAnsiTheme="minorHAnsi" w:cstheme="minorHAnsi"/>
          <w:noProof/>
          <w:szCs w:val="24"/>
        </w:rPr>
        <w:t>she</w:t>
      </w:r>
      <w:r w:rsidR="00CC3348" w:rsidRPr="00E744AB">
        <w:rPr>
          <w:rFonts w:asciiTheme="minorHAnsi" w:hAnsiTheme="minorHAnsi" w:cstheme="minorHAnsi"/>
          <w:noProof/>
          <w:szCs w:val="24"/>
        </w:rPr>
        <w:t xml:space="preserve"> decided to observe the symptoms</w:t>
      </w:r>
      <w:r w:rsidR="005F49DA" w:rsidRPr="00E744AB">
        <w:rPr>
          <w:rFonts w:asciiTheme="minorHAnsi" w:hAnsiTheme="minorHAnsi" w:cstheme="minorHAnsi"/>
          <w:noProof/>
          <w:szCs w:val="24"/>
        </w:rPr>
        <w:t xml:space="preserve"> because </w:t>
      </w:r>
      <w:r w:rsidR="005F49DA" w:rsidRPr="00E744AB">
        <w:rPr>
          <w:rFonts w:asciiTheme="minorHAnsi" w:hAnsiTheme="minorHAnsi" w:cstheme="minorHAnsi"/>
          <w:szCs w:val="24"/>
        </w:rPr>
        <w:t xml:space="preserve">she </w:t>
      </w:r>
      <w:r w:rsidR="003D1A48" w:rsidRPr="00E744AB">
        <w:rPr>
          <w:rFonts w:asciiTheme="minorHAnsi" w:hAnsiTheme="minorHAnsi" w:cstheme="minorHAnsi"/>
          <w:szCs w:val="24"/>
        </w:rPr>
        <w:t>considered</w:t>
      </w:r>
      <w:r w:rsidR="005F49DA" w:rsidRPr="00E744AB">
        <w:rPr>
          <w:rFonts w:asciiTheme="minorHAnsi" w:hAnsiTheme="minorHAnsi" w:cstheme="minorHAnsi"/>
          <w:szCs w:val="24"/>
        </w:rPr>
        <w:t xml:space="preserve"> breast firmness was “normal”</w:t>
      </w:r>
      <w:r w:rsidR="00C00975" w:rsidRPr="00E744AB">
        <w:rPr>
          <w:rFonts w:asciiTheme="minorHAnsi" w:hAnsiTheme="minorHAnsi" w:cstheme="minorHAnsi"/>
          <w:szCs w:val="24"/>
        </w:rPr>
        <w:t xml:space="preserve"> </w:t>
      </w:r>
      <w:r w:rsidR="001215F1" w:rsidRPr="00E744AB">
        <w:rPr>
          <w:rFonts w:asciiTheme="minorHAnsi" w:hAnsiTheme="minorHAnsi" w:cstheme="minorHAnsi"/>
          <w:szCs w:val="24"/>
        </w:rPr>
        <w:t>possibly</w:t>
      </w:r>
      <w:r w:rsidR="005F49DA" w:rsidRPr="00E744AB">
        <w:rPr>
          <w:rFonts w:asciiTheme="minorHAnsi" w:hAnsiTheme="minorHAnsi" w:cstheme="minorHAnsi"/>
          <w:szCs w:val="24"/>
        </w:rPr>
        <w:t xml:space="preserve"> due to menstrual processes.</w:t>
      </w:r>
    </w:p>
    <w:p w14:paraId="6951714A" w14:textId="0FFBC49C" w:rsidR="009F3972" w:rsidRPr="00E744AB" w:rsidRDefault="00030855" w:rsidP="00E744A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1134"/>
        <w:rPr>
          <w:rFonts w:asciiTheme="minorHAnsi" w:hAnsiTheme="minorHAnsi" w:cstheme="minorHAnsi"/>
          <w:szCs w:val="24"/>
        </w:rPr>
      </w:pPr>
      <w:r w:rsidRPr="00E744AB">
        <w:rPr>
          <w:rFonts w:asciiTheme="minorHAnsi" w:hAnsiTheme="minorHAnsi" w:cstheme="minorHAnsi"/>
          <w:szCs w:val="24"/>
        </w:rPr>
        <w:t xml:space="preserve">In July, </w:t>
      </w:r>
      <w:r w:rsidRPr="00E744AB">
        <w:rPr>
          <w:rFonts w:asciiTheme="minorHAnsi" w:hAnsiTheme="minorHAnsi" w:cstheme="minorHAnsi"/>
          <w:noProof/>
          <w:szCs w:val="24"/>
        </w:rPr>
        <w:t>I</w:t>
      </w:r>
      <w:r w:rsidRPr="00E744AB">
        <w:rPr>
          <w:rFonts w:asciiTheme="minorHAnsi" w:hAnsiTheme="minorHAnsi" w:cstheme="minorHAnsi"/>
          <w:szCs w:val="24"/>
        </w:rPr>
        <w:t xml:space="preserve"> felt like, like </w:t>
      </w:r>
      <w:r w:rsidRPr="00E744AB">
        <w:rPr>
          <w:rFonts w:asciiTheme="minorHAnsi" w:hAnsiTheme="minorHAnsi" w:cstheme="minorHAnsi"/>
          <w:noProof/>
          <w:szCs w:val="24"/>
        </w:rPr>
        <w:t>my</w:t>
      </w:r>
      <w:r w:rsidRPr="00E744AB">
        <w:rPr>
          <w:rFonts w:asciiTheme="minorHAnsi" w:hAnsiTheme="minorHAnsi" w:cstheme="minorHAnsi"/>
          <w:szCs w:val="24"/>
        </w:rPr>
        <w:t xml:space="preserve"> breast </w:t>
      </w:r>
      <w:r w:rsidRPr="00E744AB">
        <w:rPr>
          <w:rFonts w:asciiTheme="minorHAnsi" w:hAnsiTheme="minorHAnsi" w:cstheme="minorHAnsi"/>
          <w:noProof/>
          <w:szCs w:val="24"/>
        </w:rPr>
        <w:t>was firm</w:t>
      </w:r>
      <w:r w:rsidRPr="00E744AB">
        <w:rPr>
          <w:rFonts w:asciiTheme="minorHAnsi" w:hAnsiTheme="minorHAnsi" w:cstheme="minorHAnsi"/>
          <w:szCs w:val="24"/>
        </w:rPr>
        <w:t xml:space="preserve">. </w:t>
      </w:r>
      <w:r w:rsidRPr="00E744AB">
        <w:rPr>
          <w:rFonts w:asciiTheme="minorHAnsi" w:hAnsiTheme="minorHAnsi" w:cstheme="minorHAnsi"/>
          <w:noProof/>
          <w:szCs w:val="24"/>
        </w:rPr>
        <w:t>It</w:t>
      </w:r>
      <w:r w:rsidRPr="00E744AB">
        <w:rPr>
          <w:rFonts w:asciiTheme="minorHAnsi" w:hAnsiTheme="minorHAnsi" w:cstheme="minorHAnsi"/>
          <w:szCs w:val="24"/>
        </w:rPr>
        <w:t xml:space="preserve"> was just firm, but no </w:t>
      </w:r>
      <w:r w:rsidRPr="00E744AB">
        <w:rPr>
          <w:rFonts w:asciiTheme="minorHAnsi" w:hAnsiTheme="minorHAnsi" w:cstheme="minorHAnsi"/>
          <w:noProof/>
          <w:szCs w:val="24"/>
        </w:rPr>
        <w:t>lump</w:t>
      </w:r>
      <w:r w:rsidRPr="00E744AB">
        <w:rPr>
          <w:rFonts w:asciiTheme="minorHAnsi" w:hAnsiTheme="minorHAnsi" w:cstheme="minorHAnsi"/>
          <w:szCs w:val="24"/>
        </w:rPr>
        <w:t xml:space="preserve">. It was not painful. </w:t>
      </w:r>
      <w:r w:rsidRPr="00E744AB">
        <w:rPr>
          <w:rFonts w:asciiTheme="minorHAnsi" w:hAnsiTheme="minorHAnsi" w:cstheme="minorHAnsi"/>
          <w:noProof/>
          <w:szCs w:val="24"/>
        </w:rPr>
        <w:t>I</w:t>
      </w:r>
      <w:r w:rsidRPr="00E744AB">
        <w:rPr>
          <w:rFonts w:asciiTheme="minorHAnsi" w:hAnsiTheme="minorHAnsi" w:cstheme="minorHAnsi"/>
          <w:szCs w:val="24"/>
        </w:rPr>
        <w:t xml:space="preserve"> thought it was normal, yeah maybe due to a menstrual cycle. After that, </w:t>
      </w:r>
      <w:r w:rsidRPr="00E744AB">
        <w:rPr>
          <w:rFonts w:asciiTheme="minorHAnsi" w:hAnsiTheme="minorHAnsi" w:cstheme="minorHAnsi"/>
          <w:noProof/>
          <w:szCs w:val="24"/>
        </w:rPr>
        <w:t>I</w:t>
      </w:r>
      <w:r w:rsidRPr="00E744AB">
        <w:rPr>
          <w:rFonts w:asciiTheme="minorHAnsi" w:hAnsiTheme="minorHAnsi" w:cstheme="minorHAnsi"/>
          <w:szCs w:val="24"/>
        </w:rPr>
        <w:t xml:space="preserve"> observed, and it was still swollen. </w:t>
      </w:r>
      <w:r w:rsidR="006B6E11" w:rsidRPr="00E744AB">
        <w:rPr>
          <w:rFonts w:asciiTheme="minorHAnsi" w:hAnsiTheme="minorHAnsi" w:cstheme="minorHAnsi"/>
          <w:szCs w:val="24"/>
        </w:rPr>
        <w:t xml:space="preserve">… during menstruation, our hormones are productive, right. </w:t>
      </w:r>
      <w:r w:rsidR="006B6E11" w:rsidRPr="00E744AB">
        <w:rPr>
          <w:rFonts w:asciiTheme="minorHAnsi" w:hAnsiTheme="minorHAnsi" w:cstheme="minorHAnsi"/>
          <w:noProof/>
          <w:szCs w:val="24"/>
        </w:rPr>
        <w:t>I</w:t>
      </w:r>
      <w:r w:rsidR="006B6E11" w:rsidRPr="00E744AB">
        <w:rPr>
          <w:rFonts w:asciiTheme="minorHAnsi" w:hAnsiTheme="minorHAnsi" w:cstheme="minorHAnsi"/>
          <w:szCs w:val="24"/>
        </w:rPr>
        <w:t xml:space="preserve"> thought it was </w:t>
      </w:r>
      <w:r w:rsidR="006B6E11" w:rsidRPr="00E744AB">
        <w:rPr>
          <w:rFonts w:asciiTheme="minorHAnsi" w:hAnsiTheme="minorHAnsi" w:cstheme="minorHAnsi"/>
          <w:noProof/>
          <w:szCs w:val="24"/>
        </w:rPr>
        <w:t>just</w:t>
      </w:r>
      <w:r w:rsidR="006B6E11" w:rsidRPr="00E744AB">
        <w:rPr>
          <w:rFonts w:asciiTheme="minorHAnsi" w:hAnsiTheme="minorHAnsi" w:cstheme="minorHAnsi"/>
          <w:szCs w:val="24"/>
        </w:rPr>
        <w:t xml:space="preserve"> normal swelling. </w:t>
      </w:r>
      <w:r w:rsidR="00CC3348" w:rsidRPr="00E744AB">
        <w:rPr>
          <w:rFonts w:asciiTheme="minorHAnsi" w:hAnsiTheme="minorHAnsi" w:cstheme="minorHAnsi"/>
          <w:szCs w:val="24"/>
        </w:rPr>
        <w:t>(PT6)</w:t>
      </w:r>
    </w:p>
    <w:p w14:paraId="7517EA9E" w14:textId="77777777" w:rsidR="002D026C" w:rsidRDefault="00DC4361" w:rsidP="002D026C">
      <w:pPr>
        <w:spacing w:after="0" w:line="480" w:lineRule="auto"/>
        <w:rPr>
          <w:rFonts w:asciiTheme="minorHAnsi" w:hAnsiTheme="minorHAnsi" w:cstheme="minorHAnsi"/>
          <w:noProof/>
          <w:szCs w:val="24"/>
          <w:shd w:val="clear" w:color="auto" w:fill="FFFFFF"/>
        </w:rPr>
      </w:pPr>
      <w:r>
        <w:rPr>
          <w:rFonts w:asciiTheme="minorHAnsi" w:hAnsiTheme="minorHAnsi" w:cstheme="minorHAnsi"/>
          <w:noProof/>
          <w:szCs w:val="24"/>
          <w:shd w:val="clear" w:color="auto" w:fill="FFFFFF"/>
        </w:rPr>
        <w:tab/>
      </w:r>
    </w:p>
    <w:p w14:paraId="5BCE06A9" w14:textId="545AC639" w:rsidR="002D026C" w:rsidRPr="00947DF3" w:rsidRDefault="00DC4361" w:rsidP="002D026C">
      <w:pPr>
        <w:spacing w:after="0" w:line="480" w:lineRule="auto"/>
        <w:rPr>
          <w:rFonts w:asciiTheme="minorHAnsi" w:hAnsiTheme="minorHAnsi" w:cstheme="minorHAnsi"/>
          <w:noProof/>
          <w:szCs w:val="24"/>
          <w:shd w:val="clear" w:color="auto" w:fill="FFFFFF"/>
        </w:rPr>
      </w:pPr>
      <w:r w:rsidRPr="004501A4">
        <w:rPr>
          <w:rFonts w:asciiTheme="minorHAnsi" w:hAnsiTheme="minorHAnsi" w:cstheme="minorHAnsi"/>
        </w:rPr>
        <w:t xml:space="preserve">The situations </w:t>
      </w:r>
      <w:r w:rsidR="002D026C" w:rsidRPr="004501A4">
        <w:rPr>
          <w:rFonts w:asciiTheme="minorHAnsi" w:hAnsiTheme="minorHAnsi" w:cstheme="minorHAnsi"/>
        </w:rPr>
        <w:t xml:space="preserve">above </w:t>
      </w:r>
      <w:r w:rsidRPr="004501A4">
        <w:rPr>
          <w:rFonts w:asciiTheme="minorHAnsi" w:hAnsiTheme="minorHAnsi" w:cstheme="minorHAnsi"/>
        </w:rPr>
        <w:t xml:space="preserve">demonstrate how </w:t>
      </w:r>
      <w:r w:rsidR="002D026C" w:rsidRPr="004501A4">
        <w:rPr>
          <w:rFonts w:asciiTheme="minorHAnsi" w:hAnsiTheme="minorHAnsi" w:cstheme="minorHAnsi"/>
        </w:rPr>
        <w:t>some women</w:t>
      </w:r>
      <w:r w:rsidRPr="004501A4">
        <w:rPr>
          <w:rFonts w:asciiTheme="minorHAnsi" w:hAnsiTheme="minorHAnsi" w:cstheme="minorHAnsi"/>
        </w:rPr>
        <w:t xml:space="preserve"> </w:t>
      </w:r>
      <w:r w:rsidR="002D026C" w:rsidRPr="004501A4">
        <w:rPr>
          <w:rFonts w:asciiTheme="minorHAnsi" w:hAnsiTheme="minorHAnsi" w:cstheme="minorHAnsi"/>
        </w:rPr>
        <w:t>immediately underst</w:t>
      </w:r>
      <w:r w:rsidR="006C481F" w:rsidRPr="004501A4">
        <w:rPr>
          <w:rFonts w:asciiTheme="minorHAnsi" w:hAnsiTheme="minorHAnsi" w:cstheme="minorHAnsi"/>
        </w:rPr>
        <w:t>ood</w:t>
      </w:r>
      <w:r w:rsidR="002D026C" w:rsidRPr="004501A4">
        <w:rPr>
          <w:rFonts w:asciiTheme="minorHAnsi" w:hAnsiTheme="minorHAnsi" w:cstheme="minorHAnsi"/>
        </w:rPr>
        <w:t xml:space="preserve"> the potential meaning of their breast changes and </w:t>
      </w:r>
      <w:r w:rsidR="006C481F" w:rsidRPr="004501A4">
        <w:rPr>
          <w:rFonts w:asciiTheme="minorHAnsi" w:hAnsiTheme="minorHAnsi" w:cstheme="minorHAnsi"/>
        </w:rPr>
        <w:t>sought</w:t>
      </w:r>
      <w:r w:rsidR="002D026C" w:rsidRPr="004501A4">
        <w:rPr>
          <w:rFonts w:asciiTheme="minorHAnsi" w:hAnsiTheme="minorHAnsi" w:cstheme="minorHAnsi"/>
        </w:rPr>
        <w:t xml:space="preserve"> medical opinion, while others were waiting to </w:t>
      </w:r>
      <w:r w:rsidR="006C481F" w:rsidRPr="004501A4">
        <w:rPr>
          <w:rFonts w:asciiTheme="minorHAnsi" w:hAnsiTheme="minorHAnsi" w:cstheme="minorHAnsi"/>
        </w:rPr>
        <w:t>monitor their</w:t>
      </w:r>
      <w:r w:rsidR="002D026C" w:rsidRPr="004501A4">
        <w:rPr>
          <w:rFonts w:asciiTheme="minorHAnsi" w:hAnsiTheme="minorHAnsi" w:cstheme="minorHAnsi"/>
        </w:rPr>
        <w:t xml:space="preserve"> symptom</w:t>
      </w:r>
      <w:r w:rsidR="00947DF3" w:rsidRPr="004501A4">
        <w:rPr>
          <w:rFonts w:asciiTheme="minorHAnsi" w:hAnsiTheme="minorHAnsi" w:cstheme="minorHAnsi"/>
        </w:rPr>
        <w:t xml:space="preserve"> because it was painless.</w:t>
      </w:r>
      <w:r w:rsidR="00947DF3">
        <w:rPr>
          <w:rFonts w:asciiTheme="minorHAnsi" w:hAnsiTheme="minorHAnsi" w:cstheme="minorHAnsi"/>
        </w:rPr>
        <w:t xml:space="preserve"> </w:t>
      </w:r>
    </w:p>
    <w:p w14:paraId="34FFA783" w14:textId="14F7AA42" w:rsidR="00DC4361" w:rsidRPr="00E744AB" w:rsidRDefault="00DC4361" w:rsidP="00DC4361">
      <w:pPr>
        <w:tabs>
          <w:tab w:val="left" w:pos="449"/>
        </w:tabs>
        <w:spacing w:after="0" w:line="480" w:lineRule="auto"/>
        <w:rPr>
          <w:rFonts w:asciiTheme="minorHAnsi" w:hAnsiTheme="minorHAnsi" w:cstheme="minorHAnsi"/>
          <w:noProof/>
          <w:szCs w:val="24"/>
          <w:shd w:val="clear" w:color="auto" w:fill="FFFFFF"/>
        </w:rPr>
      </w:pPr>
    </w:p>
    <w:p w14:paraId="26D86ED2" w14:textId="039BE80A" w:rsidR="009A79B1" w:rsidRPr="00E744AB" w:rsidRDefault="00B53ED4" w:rsidP="00E744AB">
      <w:pPr>
        <w:autoSpaceDE w:val="0"/>
        <w:autoSpaceDN w:val="0"/>
        <w:adjustRightInd w:val="0"/>
        <w:spacing w:line="480" w:lineRule="auto"/>
        <w:rPr>
          <w:rFonts w:asciiTheme="minorHAnsi" w:hAnsiTheme="minorHAnsi" w:cstheme="minorHAnsi"/>
          <w:i/>
          <w:szCs w:val="24"/>
        </w:rPr>
      </w:pPr>
      <w:r w:rsidRPr="00E744AB">
        <w:rPr>
          <w:rFonts w:asciiTheme="minorHAnsi" w:hAnsiTheme="minorHAnsi" w:cstheme="minorHAnsi"/>
          <w:i/>
          <w:szCs w:val="24"/>
        </w:rPr>
        <w:t>Women who appraise the symptom</w:t>
      </w:r>
      <w:r w:rsidR="001215F1" w:rsidRPr="00E744AB">
        <w:rPr>
          <w:rFonts w:asciiTheme="minorHAnsi" w:hAnsiTheme="minorHAnsi" w:cstheme="minorHAnsi"/>
          <w:i/>
          <w:szCs w:val="24"/>
        </w:rPr>
        <w:t>s</w:t>
      </w:r>
      <w:r w:rsidRPr="00E744AB">
        <w:rPr>
          <w:rFonts w:asciiTheme="minorHAnsi" w:hAnsiTheme="minorHAnsi" w:cstheme="minorHAnsi"/>
          <w:i/>
          <w:szCs w:val="24"/>
        </w:rPr>
        <w:t xml:space="preserve"> based on p</w:t>
      </w:r>
      <w:r w:rsidR="009A79B1" w:rsidRPr="00E744AB">
        <w:rPr>
          <w:rFonts w:asciiTheme="minorHAnsi" w:hAnsiTheme="minorHAnsi" w:cstheme="minorHAnsi"/>
          <w:i/>
          <w:szCs w:val="24"/>
        </w:rPr>
        <w:t>revious experiences</w:t>
      </w:r>
    </w:p>
    <w:p w14:paraId="582039BE" w14:textId="0F2177E4" w:rsidR="00305B6F" w:rsidRPr="00E744AB" w:rsidRDefault="008B7549" w:rsidP="00E744AB">
      <w:pPr>
        <w:spacing w:before="100" w:beforeAutospacing="1" w:after="100" w:afterAutospacing="1" w:line="480" w:lineRule="auto"/>
        <w:rPr>
          <w:rFonts w:asciiTheme="minorHAnsi" w:hAnsiTheme="minorHAnsi" w:cstheme="minorHAnsi"/>
          <w:szCs w:val="24"/>
        </w:rPr>
      </w:pPr>
      <w:r w:rsidRPr="00E744AB">
        <w:rPr>
          <w:rFonts w:asciiTheme="minorHAnsi" w:hAnsiTheme="minorHAnsi" w:cstheme="minorHAnsi"/>
          <w:bCs/>
          <w:szCs w:val="24"/>
        </w:rPr>
        <w:t xml:space="preserve">Some </w:t>
      </w:r>
      <w:r w:rsidR="00DC3785" w:rsidRPr="00E744AB">
        <w:rPr>
          <w:rFonts w:asciiTheme="minorHAnsi" w:hAnsiTheme="minorHAnsi" w:cstheme="minorHAnsi"/>
          <w:bCs/>
          <w:szCs w:val="24"/>
        </w:rPr>
        <w:t xml:space="preserve">of the </w:t>
      </w:r>
      <w:r w:rsidRPr="00E744AB">
        <w:rPr>
          <w:rFonts w:asciiTheme="minorHAnsi" w:hAnsiTheme="minorHAnsi" w:cstheme="minorHAnsi"/>
          <w:bCs/>
          <w:szCs w:val="24"/>
        </w:rPr>
        <w:t>women normalised the symptom in terms of their previous or contemporaneous experience</w:t>
      </w:r>
      <w:r w:rsidR="008F66DA" w:rsidRPr="00E744AB">
        <w:rPr>
          <w:rFonts w:asciiTheme="minorHAnsi" w:hAnsiTheme="minorHAnsi" w:cstheme="minorHAnsi"/>
          <w:szCs w:val="24"/>
        </w:rPr>
        <w:t xml:space="preserve">. </w:t>
      </w:r>
      <w:r w:rsidR="00305B6F" w:rsidRPr="00E744AB">
        <w:rPr>
          <w:rFonts w:asciiTheme="minorHAnsi" w:eastAsia="Times New Roman" w:hAnsiTheme="minorHAnsi" w:cstheme="minorHAnsi"/>
          <w:szCs w:val="24"/>
          <w:lang w:val="en-MY" w:eastAsia="en-GB"/>
        </w:rPr>
        <w:t xml:space="preserve">For example, </w:t>
      </w:r>
      <w:r w:rsidR="00305B6F" w:rsidRPr="00E744AB">
        <w:rPr>
          <w:rFonts w:asciiTheme="minorHAnsi" w:hAnsiTheme="minorHAnsi" w:cstheme="minorHAnsi"/>
          <w:szCs w:val="24"/>
        </w:rPr>
        <w:t xml:space="preserve">PT8 normalised her breast lump due to her previous experience of fibroadenoma disease. Moreover, she </w:t>
      </w:r>
      <w:r w:rsidR="00A62898" w:rsidRPr="00E744AB">
        <w:rPr>
          <w:rFonts w:asciiTheme="minorHAnsi" w:hAnsiTheme="minorHAnsi" w:cstheme="minorHAnsi"/>
          <w:szCs w:val="24"/>
        </w:rPr>
        <w:t>believed that breast cancer</w:t>
      </w:r>
      <w:r w:rsidR="00237B8A" w:rsidRPr="00E744AB">
        <w:rPr>
          <w:rFonts w:asciiTheme="minorHAnsi" w:hAnsiTheme="minorHAnsi" w:cstheme="minorHAnsi"/>
          <w:szCs w:val="24"/>
        </w:rPr>
        <w:t xml:space="preserve"> was</w:t>
      </w:r>
      <w:r w:rsidR="00A62898" w:rsidRPr="00E744AB">
        <w:rPr>
          <w:rFonts w:asciiTheme="minorHAnsi" w:hAnsiTheme="minorHAnsi" w:cstheme="minorHAnsi"/>
          <w:szCs w:val="24"/>
        </w:rPr>
        <w:t xml:space="preserve"> hereditary.</w:t>
      </w:r>
    </w:p>
    <w:p w14:paraId="6754047D" w14:textId="56D72D44" w:rsidR="008C30DE" w:rsidRDefault="008E1DD9" w:rsidP="00E744AB">
      <w:pPr>
        <w:spacing w:before="100" w:beforeAutospacing="1" w:after="100" w:afterAutospacing="1" w:line="480" w:lineRule="auto"/>
        <w:ind w:left="1134"/>
        <w:rPr>
          <w:rFonts w:asciiTheme="minorHAnsi" w:hAnsiTheme="minorHAnsi" w:cstheme="minorHAnsi"/>
          <w:szCs w:val="24"/>
          <w:lang w:val="en"/>
        </w:rPr>
      </w:pPr>
      <w:r w:rsidRPr="00E744AB">
        <w:rPr>
          <w:rFonts w:asciiTheme="minorHAnsi" w:hAnsiTheme="minorHAnsi" w:cstheme="minorHAnsi"/>
          <w:noProof/>
          <w:szCs w:val="24"/>
        </w:rPr>
        <w:t>I</w:t>
      </w:r>
      <w:r w:rsidRPr="00E744AB">
        <w:rPr>
          <w:rFonts w:asciiTheme="minorHAnsi" w:hAnsiTheme="minorHAnsi" w:cstheme="minorHAnsi"/>
          <w:szCs w:val="24"/>
        </w:rPr>
        <w:t xml:space="preserve"> </w:t>
      </w:r>
      <w:r w:rsidRPr="00E744AB">
        <w:rPr>
          <w:rFonts w:asciiTheme="minorHAnsi" w:hAnsiTheme="minorHAnsi" w:cstheme="minorHAnsi"/>
          <w:noProof/>
          <w:szCs w:val="24"/>
        </w:rPr>
        <w:t>had a lump</w:t>
      </w:r>
      <w:r w:rsidRPr="00E744AB">
        <w:rPr>
          <w:rFonts w:asciiTheme="minorHAnsi" w:hAnsiTheme="minorHAnsi" w:cstheme="minorHAnsi"/>
          <w:szCs w:val="24"/>
        </w:rPr>
        <w:t xml:space="preserve">. </w:t>
      </w:r>
      <w:r w:rsidRPr="00E744AB">
        <w:rPr>
          <w:rFonts w:asciiTheme="minorHAnsi" w:hAnsiTheme="minorHAnsi" w:cstheme="minorHAnsi"/>
          <w:noProof/>
          <w:szCs w:val="24"/>
        </w:rPr>
        <w:t>But that</w:t>
      </w:r>
      <w:r w:rsidRPr="00E744AB">
        <w:rPr>
          <w:rFonts w:asciiTheme="minorHAnsi" w:hAnsiTheme="minorHAnsi" w:cstheme="minorHAnsi"/>
          <w:szCs w:val="24"/>
        </w:rPr>
        <w:t xml:space="preserve"> lump was </w:t>
      </w:r>
      <w:r w:rsidRPr="00E744AB">
        <w:rPr>
          <w:rFonts w:asciiTheme="minorHAnsi" w:hAnsiTheme="minorHAnsi" w:cstheme="minorHAnsi"/>
          <w:noProof/>
          <w:szCs w:val="24"/>
        </w:rPr>
        <w:t>normal</w:t>
      </w:r>
      <w:r w:rsidRPr="00E744AB">
        <w:rPr>
          <w:rFonts w:asciiTheme="minorHAnsi" w:hAnsiTheme="minorHAnsi" w:cstheme="minorHAnsi"/>
          <w:szCs w:val="24"/>
        </w:rPr>
        <w:t xml:space="preserve">. Because, before this, </w:t>
      </w:r>
      <w:r w:rsidRPr="00E744AB">
        <w:rPr>
          <w:rFonts w:asciiTheme="minorHAnsi" w:hAnsiTheme="minorHAnsi" w:cstheme="minorHAnsi"/>
          <w:noProof/>
          <w:szCs w:val="24"/>
        </w:rPr>
        <w:t>I</w:t>
      </w:r>
      <w:r w:rsidRPr="00E744AB">
        <w:rPr>
          <w:rFonts w:asciiTheme="minorHAnsi" w:hAnsiTheme="minorHAnsi" w:cstheme="minorHAnsi"/>
          <w:szCs w:val="24"/>
        </w:rPr>
        <w:t xml:space="preserve"> had already had lumps removed </w:t>
      </w:r>
      <w:r w:rsidRPr="00E744AB">
        <w:rPr>
          <w:rFonts w:asciiTheme="minorHAnsi" w:hAnsiTheme="minorHAnsi" w:cstheme="minorHAnsi"/>
          <w:noProof/>
          <w:szCs w:val="24"/>
        </w:rPr>
        <w:t>many times</w:t>
      </w:r>
      <w:r w:rsidRPr="00E744AB">
        <w:rPr>
          <w:rFonts w:asciiTheme="minorHAnsi" w:hAnsiTheme="minorHAnsi" w:cstheme="minorHAnsi"/>
          <w:szCs w:val="24"/>
        </w:rPr>
        <w:t xml:space="preserve">. Because it </w:t>
      </w:r>
      <w:r w:rsidRPr="00E744AB">
        <w:rPr>
          <w:rFonts w:asciiTheme="minorHAnsi" w:hAnsiTheme="minorHAnsi" w:cstheme="minorHAnsi"/>
          <w:noProof/>
          <w:szCs w:val="24"/>
        </w:rPr>
        <w:t>kept</w:t>
      </w:r>
      <w:r w:rsidRPr="00E744AB">
        <w:rPr>
          <w:rFonts w:asciiTheme="minorHAnsi" w:hAnsiTheme="minorHAnsi" w:cstheme="minorHAnsi"/>
          <w:szCs w:val="24"/>
        </w:rPr>
        <w:t xml:space="preserve"> on growing, or </w:t>
      </w:r>
      <w:r w:rsidRPr="00E744AB">
        <w:rPr>
          <w:rFonts w:asciiTheme="minorHAnsi" w:hAnsiTheme="minorHAnsi" w:cstheme="minorHAnsi"/>
          <w:noProof/>
          <w:szCs w:val="24"/>
        </w:rPr>
        <w:t>I</w:t>
      </w:r>
      <w:r w:rsidRPr="00E744AB">
        <w:rPr>
          <w:rFonts w:asciiTheme="minorHAnsi" w:hAnsiTheme="minorHAnsi" w:cstheme="minorHAnsi"/>
          <w:szCs w:val="24"/>
        </w:rPr>
        <w:t xml:space="preserve"> </w:t>
      </w:r>
      <w:r w:rsidRPr="00E744AB">
        <w:rPr>
          <w:rFonts w:asciiTheme="minorHAnsi" w:hAnsiTheme="minorHAnsi" w:cstheme="minorHAnsi"/>
          <w:noProof/>
          <w:szCs w:val="24"/>
        </w:rPr>
        <w:t>removed</w:t>
      </w:r>
      <w:r w:rsidRPr="00E744AB">
        <w:rPr>
          <w:rFonts w:asciiTheme="minorHAnsi" w:hAnsiTheme="minorHAnsi" w:cstheme="minorHAnsi"/>
          <w:szCs w:val="24"/>
        </w:rPr>
        <w:t xml:space="preserve"> that </w:t>
      </w:r>
      <w:r w:rsidRPr="00E744AB">
        <w:rPr>
          <w:rFonts w:asciiTheme="minorHAnsi" w:hAnsiTheme="minorHAnsi" w:cstheme="minorHAnsi"/>
          <w:szCs w:val="24"/>
        </w:rPr>
        <w:lastRenderedPageBreak/>
        <w:t xml:space="preserve">lump, not because it was cancer, but because it had an </w:t>
      </w:r>
      <w:r w:rsidRPr="00E744AB">
        <w:rPr>
          <w:rFonts w:asciiTheme="minorHAnsi" w:hAnsiTheme="minorHAnsi" w:cstheme="minorHAnsi"/>
          <w:noProof/>
          <w:szCs w:val="24"/>
        </w:rPr>
        <w:t>infection</w:t>
      </w:r>
      <w:r w:rsidRPr="00E744AB">
        <w:rPr>
          <w:rFonts w:asciiTheme="minorHAnsi" w:hAnsiTheme="minorHAnsi" w:cstheme="minorHAnsi"/>
          <w:szCs w:val="24"/>
        </w:rPr>
        <w:t xml:space="preserve">, or it was </w:t>
      </w:r>
      <w:r w:rsidRPr="00E744AB">
        <w:rPr>
          <w:rFonts w:asciiTheme="minorHAnsi" w:hAnsiTheme="minorHAnsi" w:cstheme="minorHAnsi"/>
          <w:noProof/>
          <w:szCs w:val="24"/>
        </w:rPr>
        <w:t>painful</w:t>
      </w:r>
      <w:r w:rsidRPr="00E744AB">
        <w:rPr>
          <w:rFonts w:asciiTheme="minorHAnsi" w:hAnsiTheme="minorHAnsi" w:cstheme="minorHAnsi"/>
          <w:i/>
          <w:iCs/>
          <w:szCs w:val="24"/>
        </w:rPr>
        <w:t>.</w:t>
      </w:r>
      <w:r w:rsidRPr="00E744AB">
        <w:rPr>
          <w:rFonts w:asciiTheme="minorHAnsi" w:hAnsiTheme="minorHAnsi" w:cstheme="minorHAnsi"/>
          <w:szCs w:val="24"/>
        </w:rPr>
        <w:t xml:space="preserve"> So, </w:t>
      </w:r>
      <w:r w:rsidRPr="00E744AB">
        <w:rPr>
          <w:rFonts w:asciiTheme="minorHAnsi" w:hAnsiTheme="minorHAnsi" w:cstheme="minorHAnsi"/>
          <w:noProof/>
          <w:szCs w:val="24"/>
        </w:rPr>
        <w:t>I</w:t>
      </w:r>
      <w:r w:rsidRPr="00E744AB">
        <w:rPr>
          <w:rFonts w:asciiTheme="minorHAnsi" w:hAnsiTheme="minorHAnsi" w:cstheme="minorHAnsi"/>
          <w:szCs w:val="24"/>
        </w:rPr>
        <w:t xml:space="preserve"> removed it. </w:t>
      </w:r>
      <w:r w:rsidRPr="00E744AB">
        <w:rPr>
          <w:rFonts w:asciiTheme="minorHAnsi" w:hAnsiTheme="minorHAnsi" w:cstheme="minorHAnsi"/>
          <w:noProof/>
          <w:szCs w:val="24"/>
        </w:rPr>
        <w:t>It</w:t>
      </w:r>
      <w:r w:rsidRPr="00E744AB">
        <w:rPr>
          <w:rFonts w:asciiTheme="minorHAnsi" w:hAnsiTheme="minorHAnsi" w:cstheme="minorHAnsi"/>
          <w:szCs w:val="24"/>
        </w:rPr>
        <w:t xml:space="preserve"> was just an ordinary lump, ordinary </w:t>
      </w:r>
      <w:r w:rsidRPr="00E744AB">
        <w:rPr>
          <w:rFonts w:asciiTheme="minorHAnsi" w:hAnsiTheme="minorHAnsi" w:cstheme="minorHAnsi"/>
          <w:noProof/>
          <w:szCs w:val="24"/>
        </w:rPr>
        <w:t>fibroadenoma</w:t>
      </w:r>
      <w:r w:rsidR="00A06E12">
        <w:rPr>
          <w:rFonts w:asciiTheme="minorHAnsi" w:hAnsiTheme="minorHAnsi" w:cstheme="minorHAnsi"/>
          <w:szCs w:val="24"/>
        </w:rPr>
        <w:t xml:space="preserve"> … </w:t>
      </w:r>
      <w:r w:rsidRPr="00E744AB">
        <w:rPr>
          <w:rFonts w:asciiTheme="minorHAnsi" w:hAnsiTheme="minorHAnsi" w:cstheme="minorHAnsi"/>
          <w:noProof/>
          <w:szCs w:val="24"/>
          <w:lang w:val="en"/>
        </w:rPr>
        <w:t>Because I had no family history</w:t>
      </w:r>
      <w:r w:rsidRPr="00E744AB">
        <w:rPr>
          <w:rFonts w:asciiTheme="minorHAnsi" w:hAnsiTheme="minorHAnsi" w:cstheme="minorHAnsi"/>
          <w:i/>
          <w:noProof/>
          <w:szCs w:val="24"/>
        </w:rPr>
        <w:t>.</w:t>
      </w:r>
      <w:r w:rsidRPr="00E744AB">
        <w:rPr>
          <w:rFonts w:asciiTheme="minorHAnsi" w:hAnsiTheme="minorHAnsi" w:cstheme="minorHAnsi"/>
          <w:i/>
          <w:szCs w:val="24"/>
        </w:rPr>
        <w:t xml:space="preserve"> </w:t>
      </w:r>
      <w:r w:rsidR="00A62898" w:rsidRPr="00E744AB">
        <w:rPr>
          <w:rFonts w:asciiTheme="minorHAnsi" w:hAnsiTheme="minorHAnsi" w:cstheme="minorHAnsi"/>
          <w:szCs w:val="24"/>
          <w:lang w:val="en"/>
        </w:rPr>
        <w:t>(PT8)</w:t>
      </w:r>
    </w:p>
    <w:p w14:paraId="17F062DF" w14:textId="77777777" w:rsidR="00137EFC" w:rsidRPr="00E744AB" w:rsidRDefault="00137EFC" w:rsidP="00E744AB">
      <w:pPr>
        <w:spacing w:before="100" w:beforeAutospacing="1" w:after="100" w:afterAutospacing="1" w:line="480" w:lineRule="auto"/>
        <w:ind w:left="1134"/>
        <w:rPr>
          <w:rFonts w:asciiTheme="minorHAnsi" w:hAnsiTheme="minorHAnsi" w:cstheme="minorHAnsi"/>
          <w:szCs w:val="24"/>
          <w:lang w:val="en"/>
        </w:rPr>
      </w:pPr>
    </w:p>
    <w:p w14:paraId="1D3D20C7" w14:textId="4E064F68" w:rsidR="004F2AD9" w:rsidRPr="00E744AB" w:rsidRDefault="004F2AD9" w:rsidP="00E744AB">
      <w:pPr>
        <w:spacing w:line="480" w:lineRule="auto"/>
        <w:rPr>
          <w:rFonts w:asciiTheme="minorHAnsi" w:hAnsiTheme="minorHAnsi" w:cstheme="minorHAnsi"/>
          <w:szCs w:val="24"/>
        </w:rPr>
      </w:pPr>
      <w:r w:rsidRPr="00E744AB">
        <w:rPr>
          <w:rFonts w:asciiTheme="minorHAnsi" w:hAnsiTheme="minorHAnsi" w:cstheme="minorHAnsi"/>
          <w:szCs w:val="24"/>
        </w:rPr>
        <w:t>Another woman</w:t>
      </w:r>
      <w:r w:rsidR="007C3B68" w:rsidRPr="00E744AB">
        <w:rPr>
          <w:rFonts w:asciiTheme="minorHAnsi" w:hAnsiTheme="minorHAnsi" w:cstheme="minorHAnsi"/>
          <w:szCs w:val="24"/>
        </w:rPr>
        <w:t>, PT5</w:t>
      </w:r>
      <w:r w:rsidRPr="00E744AB">
        <w:rPr>
          <w:rFonts w:asciiTheme="minorHAnsi" w:hAnsiTheme="minorHAnsi" w:cstheme="minorHAnsi"/>
          <w:szCs w:val="24"/>
        </w:rPr>
        <w:t xml:space="preserve"> also shared same experience with recurrent breast lump</w:t>
      </w:r>
      <w:r w:rsidR="001215F1" w:rsidRPr="00E744AB">
        <w:rPr>
          <w:rFonts w:asciiTheme="minorHAnsi" w:hAnsiTheme="minorHAnsi" w:cstheme="minorHAnsi"/>
          <w:szCs w:val="24"/>
        </w:rPr>
        <w:t>s</w:t>
      </w:r>
      <w:r w:rsidR="007C3B68" w:rsidRPr="00E744AB">
        <w:rPr>
          <w:rFonts w:asciiTheme="minorHAnsi" w:hAnsiTheme="minorHAnsi" w:cstheme="minorHAnsi"/>
          <w:szCs w:val="24"/>
        </w:rPr>
        <w:t xml:space="preserve">, but she immediately went </w:t>
      </w:r>
      <w:r w:rsidR="000B53EC" w:rsidRPr="00E744AB">
        <w:rPr>
          <w:rFonts w:asciiTheme="minorHAnsi" w:hAnsiTheme="minorHAnsi" w:cstheme="minorHAnsi"/>
          <w:szCs w:val="24"/>
        </w:rPr>
        <w:t>for a</w:t>
      </w:r>
      <w:r w:rsidR="007C3B68" w:rsidRPr="00E744AB">
        <w:rPr>
          <w:rFonts w:asciiTheme="minorHAnsi" w:hAnsiTheme="minorHAnsi" w:cstheme="minorHAnsi"/>
          <w:szCs w:val="24"/>
        </w:rPr>
        <w:t xml:space="preserve"> medical check</w:t>
      </w:r>
      <w:r w:rsidR="000B53EC" w:rsidRPr="00E744AB">
        <w:rPr>
          <w:rFonts w:asciiTheme="minorHAnsi" w:hAnsiTheme="minorHAnsi" w:cstheme="minorHAnsi"/>
          <w:szCs w:val="24"/>
        </w:rPr>
        <w:t>-</w:t>
      </w:r>
      <w:r w:rsidR="007C3B68" w:rsidRPr="00E744AB">
        <w:rPr>
          <w:rFonts w:asciiTheme="minorHAnsi" w:hAnsiTheme="minorHAnsi" w:cstheme="minorHAnsi"/>
          <w:szCs w:val="24"/>
        </w:rPr>
        <w:t xml:space="preserve">up. </w:t>
      </w:r>
    </w:p>
    <w:p w14:paraId="66DAEDDB" w14:textId="77777777" w:rsidR="00137EFC" w:rsidRDefault="004F2AD9" w:rsidP="00137EFC">
      <w:pPr>
        <w:spacing w:line="480" w:lineRule="auto"/>
        <w:ind w:left="1134"/>
        <w:rPr>
          <w:rFonts w:asciiTheme="minorHAnsi" w:hAnsiTheme="minorHAnsi" w:cstheme="minorHAnsi"/>
          <w:szCs w:val="24"/>
        </w:rPr>
      </w:pPr>
      <w:r w:rsidRPr="00E744AB">
        <w:rPr>
          <w:rFonts w:asciiTheme="minorHAnsi" w:hAnsiTheme="minorHAnsi" w:cstheme="minorHAnsi"/>
          <w:szCs w:val="24"/>
        </w:rPr>
        <w:t>It happened again in two thousand sixteen. I felt the lump again. I felt it, but it was not as big as before, about 5cm, rather than 7cm. Huh, I had the lump. I went to see the doctor near to our house</w:t>
      </w:r>
      <w:r w:rsidR="007C3B68" w:rsidRPr="00E744AB">
        <w:rPr>
          <w:rFonts w:asciiTheme="minorHAnsi" w:hAnsiTheme="minorHAnsi" w:cstheme="minorHAnsi"/>
          <w:szCs w:val="24"/>
        </w:rPr>
        <w:t xml:space="preserve">. (PT5) </w:t>
      </w:r>
    </w:p>
    <w:p w14:paraId="7AA9EF6D" w14:textId="77777777" w:rsidR="00137EFC" w:rsidRDefault="00137EFC" w:rsidP="00137EFC">
      <w:pPr>
        <w:spacing w:line="480" w:lineRule="auto"/>
        <w:rPr>
          <w:rFonts w:asciiTheme="minorHAnsi" w:hAnsiTheme="minorHAnsi" w:cstheme="minorHAnsi"/>
          <w:szCs w:val="24"/>
        </w:rPr>
      </w:pPr>
    </w:p>
    <w:p w14:paraId="43B2F1CB" w14:textId="77E3D687" w:rsidR="004059D5" w:rsidRPr="00137EFC" w:rsidRDefault="007A5392" w:rsidP="00137EFC">
      <w:pPr>
        <w:spacing w:line="480" w:lineRule="auto"/>
        <w:rPr>
          <w:rFonts w:asciiTheme="minorHAnsi" w:hAnsiTheme="minorHAnsi" w:cstheme="minorHAnsi"/>
          <w:szCs w:val="24"/>
        </w:rPr>
      </w:pPr>
      <w:r w:rsidRPr="00E744AB">
        <w:rPr>
          <w:rFonts w:asciiTheme="minorHAnsi" w:eastAsia="Times New Roman" w:hAnsiTheme="minorHAnsi" w:cstheme="minorHAnsi"/>
          <w:szCs w:val="24"/>
          <w:lang w:val="en-MY" w:eastAsia="en-GB"/>
        </w:rPr>
        <w:t>For another woman, symptoms were immediately recognised</w:t>
      </w:r>
      <w:r w:rsidR="008F66DA" w:rsidRPr="00E744AB">
        <w:rPr>
          <w:rFonts w:asciiTheme="minorHAnsi" w:eastAsia="Times New Roman" w:hAnsiTheme="minorHAnsi" w:cstheme="minorHAnsi"/>
          <w:szCs w:val="24"/>
          <w:lang w:val="en-MY" w:eastAsia="en-GB"/>
        </w:rPr>
        <w:t xml:space="preserve"> </w:t>
      </w:r>
      <w:r w:rsidR="003E7941" w:rsidRPr="00E744AB">
        <w:rPr>
          <w:rFonts w:asciiTheme="minorHAnsi" w:eastAsia="Times New Roman" w:hAnsiTheme="minorHAnsi" w:cstheme="minorHAnsi"/>
          <w:szCs w:val="24"/>
          <w:lang w:val="en-MY" w:eastAsia="en-GB"/>
        </w:rPr>
        <w:t xml:space="preserve">due to experience with close family member with breast cancer that led </w:t>
      </w:r>
      <w:r w:rsidR="008F66DA" w:rsidRPr="00E744AB">
        <w:rPr>
          <w:rFonts w:asciiTheme="minorHAnsi" w:eastAsia="Times New Roman" w:hAnsiTheme="minorHAnsi" w:cstheme="minorHAnsi"/>
          <w:szCs w:val="24"/>
          <w:lang w:val="en-MY" w:eastAsia="en-GB"/>
        </w:rPr>
        <w:t xml:space="preserve">to immediate </w:t>
      </w:r>
      <w:r w:rsidR="003E7941" w:rsidRPr="00E744AB">
        <w:rPr>
          <w:rFonts w:asciiTheme="minorHAnsi" w:eastAsia="Times New Roman" w:hAnsiTheme="minorHAnsi" w:cstheme="minorHAnsi"/>
          <w:szCs w:val="24"/>
          <w:lang w:val="en-MY" w:eastAsia="en-GB"/>
        </w:rPr>
        <w:t>medical check</w:t>
      </w:r>
      <w:r w:rsidR="000B53EC" w:rsidRPr="00E744AB">
        <w:rPr>
          <w:rFonts w:asciiTheme="minorHAnsi" w:eastAsia="Times New Roman" w:hAnsiTheme="minorHAnsi" w:cstheme="minorHAnsi"/>
          <w:szCs w:val="24"/>
          <w:lang w:val="en-MY" w:eastAsia="en-GB"/>
        </w:rPr>
        <w:t>-</w:t>
      </w:r>
      <w:r w:rsidR="003E7941" w:rsidRPr="00E744AB">
        <w:rPr>
          <w:rFonts w:asciiTheme="minorHAnsi" w:eastAsia="Times New Roman" w:hAnsiTheme="minorHAnsi" w:cstheme="minorHAnsi"/>
          <w:szCs w:val="24"/>
          <w:lang w:val="en-MY" w:eastAsia="en-GB"/>
        </w:rPr>
        <w:t>up</w:t>
      </w:r>
      <w:r w:rsidR="008F66DA" w:rsidRPr="00E744AB">
        <w:rPr>
          <w:rFonts w:asciiTheme="minorHAnsi" w:eastAsia="Times New Roman" w:hAnsiTheme="minorHAnsi" w:cstheme="minorHAnsi"/>
          <w:szCs w:val="24"/>
          <w:lang w:val="en-MY" w:eastAsia="en-GB"/>
        </w:rPr>
        <w:t>.</w:t>
      </w:r>
      <w:r w:rsidR="003E7941" w:rsidRPr="00E744AB">
        <w:rPr>
          <w:rFonts w:asciiTheme="minorHAnsi" w:eastAsia="Times New Roman" w:hAnsiTheme="minorHAnsi" w:cstheme="minorHAnsi"/>
          <w:szCs w:val="24"/>
          <w:lang w:val="en-MY" w:eastAsia="en-GB"/>
        </w:rPr>
        <w:t xml:space="preserve"> </w:t>
      </w:r>
    </w:p>
    <w:p w14:paraId="42F2C985" w14:textId="77777777" w:rsidR="001F7BA5" w:rsidRPr="00E744AB" w:rsidRDefault="004059D5" w:rsidP="00E744AB">
      <w:pPr>
        <w:spacing w:line="480" w:lineRule="auto"/>
        <w:ind w:left="1134"/>
        <w:rPr>
          <w:rFonts w:asciiTheme="minorHAnsi" w:hAnsiTheme="minorHAnsi" w:cstheme="minorHAnsi"/>
          <w:szCs w:val="24"/>
        </w:rPr>
      </w:pPr>
      <w:r w:rsidRPr="00E744AB">
        <w:rPr>
          <w:rFonts w:asciiTheme="minorHAnsi" w:hAnsiTheme="minorHAnsi" w:cstheme="minorHAnsi"/>
          <w:szCs w:val="24"/>
        </w:rPr>
        <w:t xml:space="preserve">At that time, </w:t>
      </w:r>
      <w:r w:rsidRPr="00E744AB">
        <w:rPr>
          <w:rFonts w:asciiTheme="minorHAnsi" w:hAnsiTheme="minorHAnsi" w:cstheme="minorHAnsi"/>
          <w:noProof/>
          <w:szCs w:val="24"/>
        </w:rPr>
        <w:t>I</w:t>
      </w:r>
      <w:r w:rsidRPr="00E744AB">
        <w:rPr>
          <w:rFonts w:asciiTheme="minorHAnsi" w:hAnsiTheme="minorHAnsi" w:cstheme="minorHAnsi"/>
          <w:szCs w:val="24"/>
        </w:rPr>
        <w:t xml:space="preserve"> was having a </w:t>
      </w:r>
      <w:r w:rsidRPr="00E744AB">
        <w:rPr>
          <w:rFonts w:asciiTheme="minorHAnsi" w:hAnsiTheme="minorHAnsi" w:cstheme="minorHAnsi"/>
          <w:noProof/>
          <w:szCs w:val="24"/>
        </w:rPr>
        <w:t>shower</w:t>
      </w:r>
      <w:r w:rsidRPr="00E744AB">
        <w:rPr>
          <w:rFonts w:asciiTheme="minorHAnsi" w:hAnsiTheme="minorHAnsi" w:cstheme="minorHAnsi"/>
          <w:szCs w:val="24"/>
        </w:rPr>
        <w:t xml:space="preserve">. </w:t>
      </w:r>
      <w:r w:rsidRPr="00E744AB">
        <w:rPr>
          <w:rFonts w:asciiTheme="minorHAnsi" w:hAnsiTheme="minorHAnsi" w:cstheme="minorHAnsi"/>
          <w:noProof/>
          <w:szCs w:val="24"/>
        </w:rPr>
        <w:t>I</w:t>
      </w:r>
      <w:r w:rsidRPr="00E744AB">
        <w:rPr>
          <w:rFonts w:asciiTheme="minorHAnsi" w:hAnsiTheme="minorHAnsi" w:cstheme="minorHAnsi"/>
          <w:szCs w:val="24"/>
        </w:rPr>
        <w:t xml:space="preserve"> felt a small lump, but no pain at all. Left breast. At that time, </w:t>
      </w:r>
      <w:r w:rsidRPr="00E744AB">
        <w:rPr>
          <w:rFonts w:asciiTheme="minorHAnsi" w:hAnsiTheme="minorHAnsi" w:cstheme="minorHAnsi"/>
          <w:noProof/>
          <w:szCs w:val="24"/>
        </w:rPr>
        <w:t>I</w:t>
      </w:r>
      <w:r w:rsidRPr="00E744AB">
        <w:rPr>
          <w:rFonts w:asciiTheme="minorHAnsi" w:hAnsiTheme="minorHAnsi" w:cstheme="minorHAnsi"/>
          <w:szCs w:val="24"/>
        </w:rPr>
        <w:t xml:space="preserve"> only thought about breast cancer because </w:t>
      </w:r>
      <w:r w:rsidRPr="00E744AB">
        <w:rPr>
          <w:rFonts w:asciiTheme="minorHAnsi" w:hAnsiTheme="minorHAnsi" w:cstheme="minorHAnsi"/>
          <w:noProof/>
          <w:szCs w:val="24"/>
        </w:rPr>
        <w:t>my</w:t>
      </w:r>
      <w:r w:rsidRPr="00E744AB">
        <w:rPr>
          <w:rFonts w:asciiTheme="minorHAnsi" w:hAnsiTheme="minorHAnsi" w:cstheme="minorHAnsi"/>
          <w:szCs w:val="24"/>
        </w:rPr>
        <w:t xml:space="preserve"> mother had it. </w:t>
      </w:r>
      <w:r w:rsidRPr="00E744AB">
        <w:rPr>
          <w:rFonts w:asciiTheme="minorHAnsi" w:hAnsiTheme="minorHAnsi" w:cstheme="minorHAnsi"/>
          <w:noProof/>
          <w:szCs w:val="24"/>
        </w:rPr>
        <w:t>But she</w:t>
      </w:r>
      <w:r w:rsidRPr="00E744AB">
        <w:rPr>
          <w:rFonts w:asciiTheme="minorHAnsi" w:hAnsiTheme="minorHAnsi" w:cstheme="minorHAnsi"/>
          <w:szCs w:val="24"/>
        </w:rPr>
        <w:t xml:space="preserve"> had already died a </w:t>
      </w:r>
      <w:r w:rsidRPr="00E744AB">
        <w:rPr>
          <w:rFonts w:asciiTheme="minorHAnsi" w:hAnsiTheme="minorHAnsi" w:cstheme="minorHAnsi"/>
          <w:noProof/>
          <w:szCs w:val="24"/>
        </w:rPr>
        <w:t>few</w:t>
      </w:r>
      <w:r w:rsidRPr="00E744AB">
        <w:rPr>
          <w:rFonts w:asciiTheme="minorHAnsi" w:hAnsiTheme="minorHAnsi" w:cstheme="minorHAnsi"/>
          <w:szCs w:val="24"/>
        </w:rPr>
        <w:t xml:space="preserve"> years ago</w:t>
      </w:r>
      <w:r w:rsidR="00C23FBA" w:rsidRPr="00E744AB">
        <w:rPr>
          <w:rFonts w:asciiTheme="minorHAnsi" w:hAnsiTheme="minorHAnsi" w:cstheme="minorHAnsi"/>
          <w:szCs w:val="24"/>
        </w:rPr>
        <w:t xml:space="preserve">. </w:t>
      </w:r>
      <w:r w:rsidR="000547A6" w:rsidRPr="00E744AB">
        <w:rPr>
          <w:rFonts w:asciiTheme="minorHAnsi" w:hAnsiTheme="minorHAnsi" w:cstheme="minorHAnsi"/>
          <w:szCs w:val="24"/>
        </w:rPr>
        <w:t xml:space="preserve">After that, </w:t>
      </w:r>
      <w:r w:rsidR="000547A6" w:rsidRPr="00E744AB">
        <w:rPr>
          <w:rFonts w:asciiTheme="minorHAnsi" w:hAnsiTheme="minorHAnsi" w:cstheme="minorHAnsi"/>
          <w:noProof/>
          <w:szCs w:val="24"/>
        </w:rPr>
        <w:t>I</w:t>
      </w:r>
      <w:r w:rsidR="000547A6" w:rsidRPr="00E744AB">
        <w:rPr>
          <w:rFonts w:asciiTheme="minorHAnsi" w:hAnsiTheme="minorHAnsi" w:cstheme="minorHAnsi"/>
          <w:szCs w:val="24"/>
        </w:rPr>
        <w:t xml:space="preserve"> quickly told </w:t>
      </w:r>
      <w:r w:rsidR="000547A6" w:rsidRPr="00E744AB">
        <w:rPr>
          <w:rFonts w:asciiTheme="minorHAnsi" w:hAnsiTheme="minorHAnsi" w:cstheme="minorHAnsi"/>
          <w:noProof/>
          <w:szCs w:val="24"/>
        </w:rPr>
        <w:t>my</w:t>
      </w:r>
      <w:r w:rsidR="000547A6" w:rsidRPr="00E744AB">
        <w:rPr>
          <w:rFonts w:asciiTheme="minorHAnsi" w:hAnsiTheme="minorHAnsi" w:cstheme="minorHAnsi"/>
          <w:szCs w:val="24"/>
        </w:rPr>
        <w:t xml:space="preserve"> husband, and he said, “Let’s go to the clinic, see the doctor.</w:t>
      </w:r>
      <w:r w:rsidR="000547A6" w:rsidRPr="00E744AB">
        <w:rPr>
          <w:rFonts w:asciiTheme="minorHAnsi" w:hAnsiTheme="minorHAnsi" w:cstheme="minorHAnsi"/>
          <w:noProof/>
          <w:szCs w:val="24"/>
        </w:rPr>
        <w:t>”</w:t>
      </w:r>
      <w:r w:rsidR="000547A6" w:rsidRPr="00E744AB">
        <w:rPr>
          <w:rFonts w:asciiTheme="minorHAnsi" w:hAnsiTheme="minorHAnsi" w:cstheme="minorHAnsi"/>
          <w:szCs w:val="24"/>
        </w:rPr>
        <w:t xml:space="preserve"> So, we went to a </w:t>
      </w:r>
      <w:r w:rsidR="000547A6" w:rsidRPr="00E744AB">
        <w:rPr>
          <w:rFonts w:asciiTheme="minorHAnsi" w:hAnsiTheme="minorHAnsi" w:cstheme="minorHAnsi"/>
          <w:noProof/>
          <w:szCs w:val="24"/>
        </w:rPr>
        <w:t>private</w:t>
      </w:r>
      <w:r w:rsidR="000547A6" w:rsidRPr="00E744AB">
        <w:rPr>
          <w:rFonts w:asciiTheme="minorHAnsi" w:hAnsiTheme="minorHAnsi" w:cstheme="minorHAnsi"/>
          <w:szCs w:val="24"/>
        </w:rPr>
        <w:t xml:space="preserve"> clinic. </w:t>
      </w:r>
      <w:r w:rsidR="00C23FBA" w:rsidRPr="00E744AB">
        <w:rPr>
          <w:rFonts w:asciiTheme="minorHAnsi" w:hAnsiTheme="minorHAnsi" w:cstheme="minorHAnsi"/>
          <w:szCs w:val="24"/>
        </w:rPr>
        <w:t>(</w:t>
      </w:r>
      <w:r w:rsidR="00631DE5" w:rsidRPr="00E744AB">
        <w:rPr>
          <w:rFonts w:asciiTheme="minorHAnsi" w:hAnsiTheme="minorHAnsi" w:cstheme="minorHAnsi"/>
          <w:szCs w:val="24"/>
        </w:rPr>
        <w:t>PT7)</w:t>
      </w:r>
    </w:p>
    <w:p w14:paraId="654592BC" w14:textId="77777777" w:rsidR="00137EFC" w:rsidRDefault="00137EFC" w:rsidP="00CA4EFB">
      <w:pPr>
        <w:spacing w:after="0" w:line="480" w:lineRule="auto"/>
        <w:rPr>
          <w:rFonts w:asciiTheme="minorHAnsi" w:hAnsiTheme="minorHAnsi" w:cstheme="minorHAnsi"/>
          <w:szCs w:val="24"/>
        </w:rPr>
      </w:pPr>
    </w:p>
    <w:p w14:paraId="64009FFE" w14:textId="64532880" w:rsidR="005D7C46" w:rsidRPr="00E744AB" w:rsidRDefault="005D7C46" w:rsidP="00CA4EFB">
      <w:pPr>
        <w:spacing w:after="0" w:line="480" w:lineRule="auto"/>
        <w:rPr>
          <w:rFonts w:asciiTheme="minorHAnsi" w:hAnsiTheme="minorHAnsi" w:cstheme="minorHAnsi"/>
          <w:szCs w:val="24"/>
        </w:rPr>
      </w:pPr>
      <w:r w:rsidRPr="00E744AB">
        <w:rPr>
          <w:rFonts w:asciiTheme="minorHAnsi" w:hAnsiTheme="minorHAnsi" w:cstheme="minorHAnsi"/>
          <w:szCs w:val="24"/>
        </w:rPr>
        <w:t>However, not every woman was concern</w:t>
      </w:r>
      <w:r w:rsidR="00426E15" w:rsidRPr="00E744AB">
        <w:rPr>
          <w:rFonts w:asciiTheme="minorHAnsi" w:hAnsiTheme="minorHAnsi" w:cstheme="minorHAnsi"/>
          <w:szCs w:val="24"/>
        </w:rPr>
        <w:t>ed</w:t>
      </w:r>
      <w:r w:rsidRPr="00E744AB">
        <w:rPr>
          <w:rFonts w:asciiTheme="minorHAnsi" w:hAnsiTheme="minorHAnsi" w:cstheme="minorHAnsi"/>
          <w:szCs w:val="24"/>
        </w:rPr>
        <w:t xml:space="preserve"> about the symptom</w:t>
      </w:r>
      <w:r w:rsidR="00BD37A1" w:rsidRPr="00E744AB">
        <w:rPr>
          <w:rFonts w:asciiTheme="minorHAnsi" w:hAnsiTheme="minorHAnsi" w:cstheme="minorHAnsi"/>
          <w:szCs w:val="24"/>
        </w:rPr>
        <w:t>s</w:t>
      </w:r>
      <w:r w:rsidRPr="00E744AB">
        <w:rPr>
          <w:rFonts w:asciiTheme="minorHAnsi" w:hAnsiTheme="minorHAnsi" w:cstheme="minorHAnsi"/>
          <w:szCs w:val="24"/>
        </w:rPr>
        <w:t xml:space="preserve"> even </w:t>
      </w:r>
      <w:r w:rsidR="00426E15" w:rsidRPr="00E744AB">
        <w:rPr>
          <w:rFonts w:asciiTheme="minorHAnsi" w:hAnsiTheme="minorHAnsi" w:cstheme="minorHAnsi"/>
          <w:szCs w:val="24"/>
        </w:rPr>
        <w:t xml:space="preserve">if </w:t>
      </w:r>
      <w:r w:rsidR="00BD37A1" w:rsidRPr="00E744AB">
        <w:rPr>
          <w:rFonts w:asciiTheme="minorHAnsi" w:hAnsiTheme="minorHAnsi" w:cstheme="minorHAnsi"/>
          <w:szCs w:val="24"/>
        </w:rPr>
        <w:t xml:space="preserve">they </w:t>
      </w:r>
      <w:r w:rsidRPr="00E744AB">
        <w:rPr>
          <w:rFonts w:asciiTheme="minorHAnsi" w:hAnsiTheme="minorHAnsi" w:cstheme="minorHAnsi"/>
          <w:szCs w:val="24"/>
        </w:rPr>
        <w:t xml:space="preserve">had previous experience dealing with family members who had breast </w:t>
      </w:r>
      <w:r w:rsidRPr="00E744AB">
        <w:rPr>
          <w:rFonts w:asciiTheme="minorHAnsi" w:hAnsiTheme="minorHAnsi" w:cstheme="minorHAnsi"/>
          <w:noProof/>
          <w:szCs w:val="24"/>
        </w:rPr>
        <w:t xml:space="preserve">cancer. </w:t>
      </w:r>
      <w:r w:rsidR="00424C2C" w:rsidRPr="00E744AB">
        <w:rPr>
          <w:rFonts w:asciiTheme="minorHAnsi" w:hAnsiTheme="minorHAnsi" w:cstheme="minorHAnsi"/>
          <w:noProof/>
          <w:szCs w:val="24"/>
        </w:rPr>
        <w:t>This is evident in the quote of PT1</w:t>
      </w:r>
      <w:r w:rsidR="00CA4EFB">
        <w:rPr>
          <w:rFonts w:asciiTheme="minorHAnsi" w:hAnsiTheme="minorHAnsi" w:cstheme="minorHAnsi"/>
          <w:noProof/>
          <w:szCs w:val="24"/>
        </w:rPr>
        <w:t>.</w:t>
      </w:r>
    </w:p>
    <w:p w14:paraId="0706C984" w14:textId="4DE01AC9" w:rsidR="005D7C46" w:rsidRPr="00E744AB" w:rsidRDefault="005D7C46" w:rsidP="00E744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1134"/>
        <w:rPr>
          <w:rFonts w:asciiTheme="minorHAnsi" w:hAnsiTheme="minorHAnsi" w:cstheme="minorHAnsi"/>
          <w:szCs w:val="24"/>
        </w:rPr>
      </w:pPr>
      <w:r w:rsidRPr="00E744AB">
        <w:rPr>
          <w:rFonts w:asciiTheme="minorHAnsi" w:hAnsiTheme="minorHAnsi" w:cstheme="minorHAnsi"/>
          <w:noProof/>
          <w:szCs w:val="24"/>
        </w:rPr>
        <w:lastRenderedPageBreak/>
        <w:t>I</w:t>
      </w:r>
      <w:r w:rsidRPr="00E744AB">
        <w:rPr>
          <w:rFonts w:asciiTheme="minorHAnsi" w:hAnsiTheme="minorHAnsi" w:cstheme="minorHAnsi"/>
          <w:szCs w:val="24"/>
        </w:rPr>
        <w:t xml:space="preserve"> </w:t>
      </w:r>
      <w:r w:rsidRPr="00E744AB">
        <w:rPr>
          <w:rFonts w:asciiTheme="minorHAnsi" w:hAnsiTheme="minorHAnsi" w:cstheme="minorHAnsi"/>
          <w:noProof/>
          <w:szCs w:val="24"/>
        </w:rPr>
        <w:t>took a shower again</w:t>
      </w:r>
      <w:r w:rsidRPr="00E744AB">
        <w:rPr>
          <w:rFonts w:asciiTheme="minorHAnsi" w:hAnsiTheme="minorHAnsi" w:cstheme="minorHAnsi"/>
          <w:szCs w:val="24"/>
        </w:rPr>
        <w:t xml:space="preserve"> that night, </w:t>
      </w:r>
      <w:r w:rsidRPr="00E744AB">
        <w:rPr>
          <w:rFonts w:asciiTheme="minorHAnsi" w:hAnsiTheme="minorHAnsi" w:cstheme="minorHAnsi"/>
          <w:noProof/>
          <w:szCs w:val="24"/>
        </w:rPr>
        <w:t>I</w:t>
      </w:r>
      <w:r w:rsidRPr="00E744AB">
        <w:rPr>
          <w:rFonts w:asciiTheme="minorHAnsi" w:hAnsiTheme="minorHAnsi" w:cstheme="minorHAnsi"/>
          <w:szCs w:val="24"/>
        </w:rPr>
        <w:t xml:space="preserve"> felt it </w:t>
      </w:r>
      <w:r w:rsidRPr="00E744AB">
        <w:rPr>
          <w:rFonts w:asciiTheme="minorHAnsi" w:hAnsiTheme="minorHAnsi" w:cstheme="minorHAnsi"/>
          <w:noProof/>
          <w:szCs w:val="24"/>
        </w:rPr>
        <w:t>again</w:t>
      </w:r>
      <w:r w:rsidRPr="00E744AB">
        <w:rPr>
          <w:rFonts w:asciiTheme="minorHAnsi" w:hAnsiTheme="minorHAnsi" w:cstheme="minorHAnsi"/>
          <w:szCs w:val="24"/>
        </w:rPr>
        <w:t xml:space="preserve"> … Eh, this size [shows her little finger]. </w:t>
      </w:r>
      <w:r w:rsidRPr="00E744AB">
        <w:rPr>
          <w:rFonts w:asciiTheme="minorHAnsi" w:hAnsiTheme="minorHAnsi" w:cstheme="minorHAnsi"/>
          <w:noProof/>
          <w:szCs w:val="24"/>
        </w:rPr>
        <w:t>I</w:t>
      </w:r>
      <w:r w:rsidRPr="00E744AB">
        <w:rPr>
          <w:rFonts w:asciiTheme="minorHAnsi" w:hAnsiTheme="minorHAnsi" w:cstheme="minorHAnsi"/>
          <w:szCs w:val="24"/>
        </w:rPr>
        <w:t xml:space="preserve"> felt this </w:t>
      </w:r>
      <w:r w:rsidRPr="00E744AB">
        <w:rPr>
          <w:rFonts w:asciiTheme="minorHAnsi" w:hAnsiTheme="minorHAnsi" w:cstheme="minorHAnsi"/>
          <w:noProof/>
          <w:szCs w:val="24"/>
        </w:rPr>
        <w:t>size, in</w:t>
      </w:r>
      <w:r w:rsidRPr="00E744AB">
        <w:rPr>
          <w:rFonts w:asciiTheme="minorHAnsi" w:hAnsiTheme="minorHAnsi" w:cstheme="minorHAnsi"/>
          <w:szCs w:val="24"/>
        </w:rPr>
        <w:t xml:space="preserve"> the middle of </w:t>
      </w:r>
      <w:r w:rsidRPr="00E744AB">
        <w:rPr>
          <w:rFonts w:asciiTheme="minorHAnsi" w:hAnsiTheme="minorHAnsi" w:cstheme="minorHAnsi"/>
          <w:noProof/>
          <w:szCs w:val="24"/>
        </w:rPr>
        <w:t>my</w:t>
      </w:r>
      <w:r w:rsidRPr="00E744AB">
        <w:rPr>
          <w:rFonts w:asciiTheme="minorHAnsi" w:hAnsiTheme="minorHAnsi" w:cstheme="minorHAnsi"/>
          <w:szCs w:val="24"/>
        </w:rPr>
        <w:t xml:space="preserve"> breast [points with her finger]. After that, </w:t>
      </w:r>
      <w:r w:rsidRPr="00E744AB">
        <w:rPr>
          <w:rFonts w:asciiTheme="minorHAnsi" w:hAnsiTheme="minorHAnsi" w:cstheme="minorHAnsi"/>
          <w:noProof/>
          <w:szCs w:val="24"/>
        </w:rPr>
        <w:t>I</w:t>
      </w:r>
      <w:r w:rsidRPr="00E744AB">
        <w:rPr>
          <w:rFonts w:asciiTheme="minorHAnsi" w:hAnsiTheme="minorHAnsi" w:cstheme="minorHAnsi"/>
          <w:szCs w:val="24"/>
        </w:rPr>
        <w:t xml:space="preserve"> just left the lump alone. </w:t>
      </w:r>
      <w:r w:rsidRPr="00E744AB">
        <w:rPr>
          <w:rFonts w:asciiTheme="minorHAnsi" w:hAnsiTheme="minorHAnsi" w:cstheme="minorHAnsi"/>
          <w:noProof/>
          <w:szCs w:val="24"/>
        </w:rPr>
        <w:t>I</w:t>
      </w:r>
      <w:r w:rsidRPr="00E744AB">
        <w:rPr>
          <w:rFonts w:asciiTheme="minorHAnsi" w:hAnsiTheme="minorHAnsi" w:cstheme="minorHAnsi"/>
          <w:szCs w:val="24"/>
        </w:rPr>
        <w:t xml:space="preserve"> decided to observe it … </w:t>
      </w:r>
      <w:r w:rsidRPr="00E744AB">
        <w:rPr>
          <w:rFonts w:asciiTheme="minorHAnsi" w:hAnsiTheme="minorHAnsi" w:cstheme="minorHAnsi"/>
          <w:noProof/>
          <w:szCs w:val="24"/>
        </w:rPr>
        <w:t>because there was</w:t>
      </w:r>
      <w:r w:rsidRPr="00E744AB">
        <w:rPr>
          <w:rFonts w:asciiTheme="minorHAnsi" w:hAnsiTheme="minorHAnsi" w:cstheme="minorHAnsi"/>
          <w:szCs w:val="24"/>
        </w:rPr>
        <w:t xml:space="preserve"> no pain, nothing. I just felt the lump</w:t>
      </w:r>
      <w:r w:rsidR="00D406EC">
        <w:rPr>
          <w:rFonts w:asciiTheme="minorHAnsi" w:hAnsiTheme="minorHAnsi" w:cstheme="minorHAnsi"/>
          <w:szCs w:val="24"/>
        </w:rPr>
        <w:t xml:space="preserve"> … </w:t>
      </w:r>
      <w:r w:rsidRPr="00E744AB">
        <w:rPr>
          <w:rFonts w:asciiTheme="minorHAnsi" w:hAnsiTheme="minorHAnsi" w:cstheme="minorHAnsi"/>
          <w:noProof/>
          <w:szCs w:val="24"/>
        </w:rPr>
        <w:t>There is breast cancer in my family too.</w:t>
      </w:r>
      <w:r w:rsidRPr="00E744AB">
        <w:rPr>
          <w:rFonts w:asciiTheme="minorHAnsi" w:hAnsiTheme="minorHAnsi" w:cstheme="minorHAnsi"/>
          <w:szCs w:val="24"/>
        </w:rPr>
        <w:t xml:space="preserve"> My late sister, also in her left breast. But when she found out, it was already in stage four. She had cancer outside the </w:t>
      </w:r>
      <w:r w:rsidRPr="00E744AB">
        <w:rPr>
          <w:rFonts w:asciiTheme="minorHAnsi" w:hAnsiTheme="minorHAnsi" w:cstheme="minorHAnsi"/>
          <w:noProof/>
          <w:szCs w:val="24"/>
        </w:rPr>
        <w:t>breast</w:t>
      </w:r>
      <w:r w:rsidRPr="00E744AB">
        <w:rPr>
          <w:rFonts w:asciiTheme="minorHAnsi" w:hAnsiTheme="minorHAnsi" w:cstheme="minorHAnsi"/>
          <w:szCs w:val="24"/>
        </w:rPr>
        <w:t>, like meat. (PT1)</w:t>
      </w:r>
    </w:p>
    <w:p w14:paraId="2A6D7232" w14:textId="77777777" w:rsidR="005D7C46" w:rsidRPr="00E744AB" w:rsidRDefault="005D7C46" w:rsidP="00DB14A0">
      <w:pPr>
        <w:spacing w:after="0" w:line="480" w:lineRule="auto"/>
        <w:rPr>
          <w:rFonts w:asciiTheme="minorHAnsi" w:hAnsiTheme="minorHAnsi" w:cstheme="minorHAnsi"/>
          <w:szCs w:val="24"/>
        </w:rPr>
      </w:pPr>
    </w:p>
    <w:p w14:paraId="36827D31" w14:textId="2CDA1C22" w:rsidR="00B95C5D" w:rsidRPr="00084B6D" w:rsidRDefault="00DC4361" w:rsidP="00084B6D">
      <w:pPr>
        <w:spacing w:line="480" w:lineRule="auto"/>
        <w:rPr>
          <w:rFonts w:asciiTheme="minorHAnsi" w:hAnsiTheme="minorHAnsi" w:cstheme="minorHAnsi"/>
        </w:rPr>
      </w:pPr>
      <w:r>
        <w:rPr>
          <w:rFonts w:asciiTheme="minorHAnsi" w:hAnsiTheme="minorHAnsi" w:cstheme="minorHAnsi"/>
          <w:szCs w:val="24"/>
        </w:rPr>
        <w:tab/>
      </w:r>
      <w:r w:rsidR="002D026C" w:rsidRPr="004501A4">
        <w:rPr>
          <w:rFonts w:asciiTheme="minorHAnsi" w:hAnsiTheme="minorHAnsi" w:cstheme="minorHAnsi"/>
        </w:rPr>
        <w:t>The</w:t>
      </w:r>
      <w:r w:rsidR="00B95C5D" w:rsidRPr="004501A4">
        <w:rPr>
          <w:rFonts w:asciiTheme="minorHAnsi" w:hAnsiTheme="minorHAnsi" w:cstheme="minorHAnsi"/>
        </w:rPr>
        <w:t xml:space="preserve"> scenarios</w:t>
      </w:r>
      <w:r w:rsidR="002D026C" w:rsidRPr="004501A4">
        <w:rPr>
          <w:rFonts w:asciiTheme="minorHAnsi" w:hAnsiTheme="minorHAnsi" w:cstheme="minorHAnsi"/>
        </w:rPr>
        <w:t xml:space="preserve"> above demonstrate how some women </w:t>
      </w:r>
      <w:r w:rsidR="007A1978" w:rsidRPr="004501A4">
        <w:rPr>
          <w:rFonts w:asciiTheme="minorHAnsi" w:hAnsiTheme="minorHAnsi" w:cstheme="minorHAnsi"/>
        </w:rPr>
        <w:t>interpret</w:t>
      </w:r>
      <w:r w:rsidR="00137EFC" w:rsidRPr="004501A4">
        <w:rPr>
          <w:rFonts w:asciiTheme="minorHAnsi" w:hAnsiTheme="minorHAnsi" w:cstheme="minorHAnsi"/>
        </w:rPr>
        <w:t>ed</w:t>
      </w:r>
      <w:r w:rsidR="002D026C" w:rsidRPr="004501A4">
        <w:rPr>
          <w:rFonts w:asciiTheme="minorHAnsi" w:hAnsiTheme="minorHAnsi" w:cstheme="minorHAnsi"/>
        </w:rPr>
        <w:t xml:space="preserve"> their </w:t>
      </w:r>
      <w:r w:rsidR="007A1978" w:rsidRPr="004501A4">
        <w:rPr>
          <w:rFonts w:asciiTheme="minorHAnsi" w:hAnsiTheme="minorHAnsi" w:cstheme="minorHAnsi"/>
        </w:rPr>
        <w:t xml:space="preserve">symptoms based on </w:t>
      </w:r>
      <w:r w:rsidR="002D026C" w:rsidRPr="004501A4">
        <w:rPr>
          <w:rFonts w:asciiTheme="minorHAnsi" w:hAnsiTheme="minorHAnsi" w:cstheme="minorHAnsi"/>
        </w:rPr>
        <w:t xml:space="preserve">previous </w:t>
      </w:r>
      <w:r w:rsidR="00B95C5D" w:rsidRPr="004501A4">
        <w:rPr>
          <w:rFonts w:asciiTheme="minorHAnsi" w:hAnsiTheme="minorHAnsi" w:cstheme="minorHAnsi"/>
        </w:rPr>
        <w:t xml:space="preserve">diagnosis, recurrent symptom, and </w:t>
      </w:r>
      <w:r w:rsidR="007A1978" w:rsidRPr="004501A4">
        <w:rPr>
          <w:rFonts w:asciiTheme="minorHAnsi" w:hAnsiTheme="minorHAnsi" w:cstheme="minorHAnsi"/>
        </w:rPr>
        <w:t>experiences with family members.</w:t>
      </w:r>
      <w:r w:rsidR="007A1978">
        <w:rPr>
          <w:rFonts w:asciiTheme="minorHAnsi" w:hAnsiTheme="minorHAnsi" w:cstheme="minorHAnsi"/>
        </w:rPr>
        <w:t xml:space="preserve"> </w:t>
      </w:r>
    </w:p>
    <w:p w14:paraId="04348749" w14:textId="77777777" w:rsidR="00273416" w:rsidRDefault="00273416" w:rsidP="00E744AB">
      <w:pPr>
        <w:autoSpaceDE w:val="0"/>
        <w:autoSpaceDN w:val="0"/>
        <w:adjustRightInd w:val="0"/>
        <w:spacing w:line="480" w:lineRule="auto"/>
        <w:rPr>
          <w:rFonts w:asciiTheme="minorHAnsi" w:hAnsiTheme="minorHAnsi" w:cstheme="minorHAnsi"/>
          <w:i/>
          <w:iCs/>
          <w:szCs w:val="24"/>
        </w:rPr>
      </w:pPr>
    </w:p>
    <w:p w14:paraId="1D6F0204" w14:textId="64935BC5" w:rsidR="00B6183B" w:rsidRPr="00E744AB" w:rsidRDefault="00F855F7" w:rsidP="00E744AB">
      <w:pPr>
        <w:autoSpaceDE w:val="0"/>
        <w:autoSpaceDN w:val="0"/>
        <w:adjustRightInd w:val="0"/>
        <w:spacing w:line="480" w:lineRule="auto"/>
        <w:rPr>
          <w:rFonts w:asciiTheme="minorHAnsi" w:hAnsiTheme="minorHAnsi" w:cstheme="minorHAnsi"/>
          <w:i/>
          <w:iCs/>
          <w:szCs w:val="24"/>
        </w:rPr>
      </w:pPr>
      <w:r w:rsidRPr="00E744AB">
        <w:rPr>
          <w:rFonts w:asciiTheme="minorHAnsi" w:hAnsiTheme="minorHAnsi" w:cstheme="minorHAnsi"/>
          <w:i/>
          <w:iCs/>
          <w:szCs w:val="24"/>
        </w:rPr>
        <w:t>Women who appraise the symptom</w:t>
      </w:r>
      <w:r w:rsidR="00BD37A1" w:rsidRPr="00E744AB">
        <w:rPr>
          <w:rFonts w:asciiTheme="minorHAnsi" w:hAnsiTheme="minorHAnsi" w:cstheme="minorHAnsi"/>
          <w:i/>
          <w:iCs/>
          <w:szCs w:val="24"/>
        </w:rPr>
        <w:t>s</w:t>
      </w:r>
      <w:r w:rsidRPr="00E744AB">
        <w:rPr>
          <w:rFonts w:asciiTheme="minorHAnsi" w:hAnsiTheme="minorHAnsi" w:cstheme="minorHAnsi"/>
          <w:i/>
          <w:iCs/>
          <w:szCs w:val="24"/>
        </w:rPr>
        <w:t xml:space="preserve"> based on </w:t>
      </w:r>
      <w:r w:rsidR="001B3010" w:rsidRPr="00E744AB">
        <w:rPr>
          <w:rFonts w:asciiTheme="minorHAnsi" w:hAnsiTheme="minorHAnsi" w:cstheme="minorHAnsi"/>
          <w:i/>
          <w:iCs/>
          <w:szCs w:val="24"/>
        </w:rPr>
        <w:t>societal norms and beliefs.</w:t>
      </w:r>
    </w:p>
    <w:p w14:paraId="46AD2739" w14:textId="463F7287" w:rsidR="008F77FC" w:rsidRPr="00E744AB" w:rsidRDefault="007D1475" w:rsidP="00BB054C">
      <w:pPr>
        <w:pStyle w:val="NormalWeb"/>
        <w:spacing w:line="480" w:lineRule="auto"/>
        <w:rPr>
          <w:rFonts w:asciiTheme="minorHAnsi" w:hAnsiTheme="minorHAnsi" w:cstheme="minorHAnsi"/>
          <w:noProof/>
        </w:rPr>
      </w:pPr>
      <w:r w:rsidRPr="00E744AB">
        <w:rPr>
          <w:rFonts w:asciiTheme="minorHAnsi" w:hAnsiTheme="minorHAnsi" w:cstheme="minorHAnsi"/>
          <w:noProof/>
        </w:rPr>
        <w:t>Some women were concern</w:t>
      </w:r>
      <w:r w:rsidR="00426E15" w:rsidRPr="00E744AB">
        <w:rPr>
          <w:rFonts w:asciiTheme="minorHAnsi" w:hAnsiTheme="minorHAnsi" w:cstheme="minorHAnsi"/>
          <w:noProof/>
        </w:rPr>
        <w:t>ed</w:t>
      </w:r>
      <w:r w:rsidRPr="00E744AB">
        <w:rPr>
          <w:rFonts w:asciiTheme="minorHAnsi" w:hAnsiTheme="minorHAnsi" w:cstheme="minorHAnsi"/>
          <w:noProof/>
        </w:rPr>
        <w:t xml:space="preserve"> with </w:t>
      </w:r>
      <w:r w:rsidR="008F77FC" w:rsidRPr="00E744AB">
        <w:rPr>
          <w:rFonts w:asciiTheme="minorHAnsi" w:hAnsiTheme="minorHAnsi" w:cstheme="minorHAnsi"/>
          <w:noProof/>
        </w:rPr>
        <w:t xml:space="preserve">what </w:t>
      </w:r>
      <w:r w:rsidR="003417D7" w:rsidRPr="00E744AB">
        <w:rPr>
          <w:rFonts w:asciiTheme="minorHAnsi" w:hAnsiTheme="minorHAnsi" w:cstheme="minorHAnsi"/>
        </w:rPr>
        <w:t>other people within the community had said about the symptom</w:t>
      </w:r>
      <w:r w:rsidR="00BD37A1" w:rsidRPr="00E744AB">
        <w:rPr>
          <w:rFonts w:asciiTheme="minorHAnsi" w:hAnsiTheme="minorHAnsi" w:cstheme="minorHAnsi"/>
        </w:rPr>
        <w:t>s</w:t>
      </w:r>
      <w:r w:rsidRPr="00E744AB">
        <w:rPr>
          <w:rFonts w:asciiTheme="minorHAnsi" w:hAnsiTheme="minorHAnsi" w:cstheme="minorHAnsi"/>
          <w:noProof/>
        </w:rPr>
        <w:t xml:space="preserve">. </w:t>
      </w:r>
      <w:r w:rsidR="008F77FC" w:rsidRPr="00E744AB">
        <w:rPr>
          <w:rFonts w:asciiTheme="minorHAnsi" w:hAnsiTheme="minorHAnsi" w:cstheme="minorHAnsi"/>
        </w:rPr>
        <w:t>This is evident in the quote of PT2</w:t>
      </w:r>
      <w:r w:rsidR="00CA4EFB">
        <w:rPr>
          <w:rFonts w:asciiTheme="minorHAnsi" w:hAnsiTheme="minorHAnsi" w:cstheme="minorHAnsi"/>
        </w:rPr>
        <w:t xml:space="preserve">. </w:t>
      </w:r>
    </w:p>
    <w:p w14:paraId="7BC69264" w14:textId="77777777" w:rsidR="008F77FC" w:rsidRPr="00E744AB" w:rsidRDefault="008F77FC" w:rsidP="00BB054C">
      <w:pPr>
        <w:spacing w:after="0" w:line="480" w:lineRule="auto"/>
        <w:ind w:left="1134"/>
        <w:rPr>
          <w:rFonts w:asciiTheme="minorHAnsi" w:hAnsiTheme="minorHAnsi" w:cstheme="minorHAnsi"/>
          <w:szCs w:val="24"/>
        </w:rPr>
      </w:pPr>
      <w:r w:rsidRPr="00E744AB">
        <w:rPr>
          <w:rFonts w:asciiTheme="minorHAnsi" w:hAnsiTheme="minorHAnsi" w:cstheme="minorHAnsi"/>
          <w:szCs w:val="24"/>
        </w:rPr>
        <w:t xml:space="preserve">I felt the lump, but it did not burst, no watery [discharge]. People said that breast cancer was painful and had watery discharge … It felt lumpy, but there was no pain. So, I just ignored it. I did not know it was cancer. I thought there was nothing wrong with it </w:t>
      </w:r>
      <w:r w:rsidRPr="00E744AB">
        <w:rPr>
          <w:rFonts w:asciiTheme="minorHAnsi" w:hAnsiTheme="minorHAnsi" w:cstheme="minorHAnsi"/>
          <w:noProof/>
          <w:szCs w:val="24"/>
        </w:rPr>
        <w:t>because there was</w:t>
      </w:r>
      <w:r w:rsidRPr="00E744AB">
        <w:rPr>
          <w:rFonts w:asciiTheme="minorHAnsi" w:hAnsiTheme="minorHAnsi" w:cstheme="minorHAnsi"/>
          <w:szCs w:val="24"/>
        </w:rPr>
        <w:t xml:space="preserve"> no pain</w:t>
      </w:r>
      <w:r w:rsidR="00A87717" w:rsidRPr="00E744AB">
        <w:rPr>
          <w:rFonts w:asciiTheme="minorHAnsi" w:hAnsiTheme="minorHAnsi" w:cstheme="minorHAnsi"/>
          <w:szCs w:val="24"/>
        </w:rPr>
        <w:t xml:space="preserve"> </w:t>
      </w:r>
      <w:r w:rsidRPr="00E744AB">
        <w:rPr>
          <w:rFonts w:asciiTheme="minorHAnsi" w:hAnsiTheme="minorHAnsi" w:cstheme="minorHAnsi"/>
          <w:szCs w:val="24"/>
        </w:rPr>
        <w:t>(PT2)</w:t>
      </w:r>
    </w:p>
    <w:p w14:paraId="0BEAFA9F" w14:textId="77777777" w:rsidR="008F77FC" w:rsidRPr="00E744AB" w:rsidRDefault="008F77FC" w:rsidP="00BB054C">
      <w:pPr>
        <w:pStyle w:val="ListParagraph"/>
        <w:spacing w:after="0" w:line="480" w:lineRule="auto"/>
        <w:ind w:left="0" w:firstLine="709"/>
        <w:rPr>
          <w:rFonts w:asciiTheme="minorHAnsi" w:hAnsiTheme="minorHAnsi" w:cstheme="minorHAnsi"/>
          <w:noProof/>
          <w:szCs w:val="24"/>
        </w:rPr>
      </w:pPr>
    </w:p>
    <w:p w14:paraId="3EEB510A" w14:textId="3B297BDD" w:rsidR="00465ABD" w:rsidRPr="00E744AB" w:rsidRDefault="000B2404" w:rsidP="00BB054C">
      <w:pPr>
        <w:spacing w:after="0" w:line="480" w:lineRule="auto"/>
        <w:rPr>
          <w:rFonts w:asciiTheme="minorHAnsi" w:hAnsiTheme="minorHAnsi" w:cstheme="minorHAnsi"/>
          <w:szCs w:val="24"/>
        </w:rPr>
      </w:pPr>
      <w:r w:rsidRPr="00E744AB">
        <w:rPr>
          <w:rFonts w:asciiTheme="minorHAnsi" w:hAnsiTheme="minorHAnsi" w:cstheme="minorHAnsi"/>
          <w:noProof/>
          <w:szCs w:val="24"/>
        </w:rPr>
        <w:t>Another</w:t>
      </w:r>
      <w:r w:rsidR="00B6183B" w:rsidRPr="00E744AB">
        <w:rPr>
          <w:rFonts w:asciiTheme="minorHAnsi" w:hAnsiTheme="minorHAnsi" w:cstheme="minorHAnsi"/>
          <w:noProof/>
          <w:szCs w:val="24"/>
        </w:rPr>
        <w:t xml:space="preserve"> woman, </w:t>
      </w:r>
      <w:r w:rsidR="00465ABD" w:rsidRPr="00E744AB">
        <w:rPr>
          <w:rFonts w:asciiTheme="minorHAnsi" w:hAnsiTheme="minorHAnsi" w:cstheme="minorHAnsi"/>
          <w:noProof/>
          <w:szCs w:val="24"/>
        </w:rPr>
        <w:t xml:space="preserve">PT4 </w:t>
      </w:r>
      <w:r w:rsidR="00426E15" w:rsidRPr="00E744AB">
        <w:rPr>
          <w:rFonts w:asciiTheme="minorHAnsi" w:hAnsiTheme="minorHAnsi" w:cstheme="minorHAnsi"/>
          <w:szCs w:val="24"/>
        </w:rPr>
        <w:t xml:space="preserve">described how </w:t>
      </w:r>
      <w:r w:rsidR="00465ABD" w:rsidRPr="00E744AB">
        <w:rPr>
          <w:rFonts w:asciiTheme="minorHAnsi" w:hAnsiTheme="minorHAnsi" w:cstheme="minorHAnsi"/>
          <w:szCs w:val="24"/>
        </w:rPr>
        <w:t xml:space="preserve">her postpartum </w:t>
      </w:r>
      <w:r w:rsidR="00426E15" w:rsidRPr="00E744AB">
        <w:rPr>
          <w:rFonts w:asciiTheme="minorHAnsi" w:hAnsiTheme="minorHAnsi" w:cstheme="minorHAnsi"/>
          <w:szCs w:val="24"/>
        </w:rPr>
        <w:t xml:space="preserve">situation </w:t>
      </w:r>
      <w:r w:rsidR="00465ABD" w:rsidRPr="00E744AB">
        <w:rPr>
          <w:rFonts w:asciiTheme="minorHAnsi" w:hAnsiTheme="minorHAnsi" w:cstheme="minorHAnsi"/>
          <w:szCs w:val="24"/>
        </w:rPr>
        <w:t xml:space="preserve">reshaped her ideas about why she had a breast lump. </w:t>
      </w:r>
    </w:p>
    <w:p w14:paraId="6490CC04" w14:textId="139F92A6" w:rsidR="00CB51F6" w:rsidRPr="00E744AB" w:rsidRDefault="00465ABD" w:rsidP="00BB054C">
      <w:pPr>
        <w:spacing w:after="0" w:line="480" w:lineRule="auto"/>
        <w:ind w:left="1134"/>
        <w:rPr>
          <w:rFonts w:asciiTheme="minorHAnsi" w:hAnsiTheme="minorHAnsi" w:cstheme="minorHAnsi"/>
          <w:szCs w:val="24"/>
        </w:rPr>
      </w:pPr>
      <w:r w:rsidRPr="00E744AB">
        <w:rPr>
          <w:rFonts w:asciiTheme="minorHAnsi" w:hAnsiTheme="minorHAnsi" w:cstheme="minorHAnsi"/>
          <w:noProof/>
          <w:szCs w:val="24"/>
        </w:rPr>
        <w:t>I</w:t>
      </w:r>
      <w:r w:rsidRPr="00E744AB">
        <w:rPr>
          <w:rFonts w:asciiTheme="minorHAnsi" w:hAnsiTheme="minorHAnsi" w:cstheme="minorHAnsi"/>
          <w:szCs w:val="24"/>
        </w:rPr>
        <w:t xml:space="preserve"> started to feel sick after </w:t>
      </w:r>
      <w:r w:rsidRPr="00E744AB">
        <w:rPr>
          <w:rFonts w:asciiTheme="minorHAnsi" w:hAnsiTheme="minorHAnsi" w:cstheme="minorHAnsi"/>
          <w:noProof/>
          <w:szCs w:val="24"/>
        </w:rPr>
        <w:t>I</w:t>
      </w:r>
      <w:r w:rsidRPr="00E744AB">
        <w:rPr>
          <w:rFonts w:asciiTheme="minorHAnsi" w:hAnsiTheme="minorHAnsi" w:cstheme="minorHAnsi"/>
          <w:szCs w:val="24"/>
        </w:rPr>
        <w:t xml:space="preserve"> gave birth to, gave birth to </w:t>
      </w:r>
      <w:r w:rsidRPr="00E744AB">
        <w:rPr>
          <w:rFonts w:asciiTheme="minorHAnsi" w:hAnsiTheme="minorHAnsi" w:cstheme="minorHAnsi"/>
          <w:noProof/>
          <w:szCs w:val="24"/>
        </w:rPr>
        <w:t>my</w:t>
      </w:r>
      <w:r w:rsidRPr="00E744AB">
        <w:rPr>
          <w:rFonts w:asciiTheme="minorHAnsi" w:hAnsiTheme="minorHAnsi" w:cstheme="minorHAnsi"/>
          <w:szCs w:val="24"/>
        </w:rPr>
        <w:t xml:space="preserve"> baby. At first, </w:t>
      </w:r>
      <w:r w:rsidRPr="00E744AB">
        <w:rPr>
          <w:rFonts w:asciiTheme="minorHAnsi" w:hAnsiTheme="minorHAnsi" w:cstheme="minorHAnsi"/>
          <w:noProof/>
          <w:szCs w:val="24"/>
        </w:rPr>
        <w:t>I</w:t>
      </w:r>
      <w:r w:rsidRPr="00E744AB">
        <w:rPr>
          <w:rFonts w:asciiTheme="minorHAnsi" w:hAnsiTheme="minorHAnsi" w:cstheme="minorHAnsi"/>
          <w:szCs w:val="24"/>
        </w:rPr>
        <w:t xml:space="preserve"> noticed a lump under </w:t>
      </w:r>
      <w:r w:rsidRPr="00E744AB">
        <w:rPr>
          <w:rFonts w:asciiTheme="minorHAnsi" w:hAnsiTheme="minorHAnsi" w:cstheme="minorHAnsi"/>
          <w:noProof/>
          <w:szCs w:val="24"/>
        </w:rPr>
        <w:t>my</w:t>
      </w:r>
      <w:r w:rsidRPr="00E744AB">
        <w:rPr>
          <w:rFonts w:asciiTheme="minorHAnsi" w:hAnsiTheme="minorHAnsi" w:cstheme="minorHAnsi"/>
          <w:szCs w:val="24"/>
        </w:rPr>
        <w:t xml:space="preserve"> nipple. At first, </w:t>
      </w:r>
      <w:r w:rsidRPr="00E744AB">
        <w:rPr>
          <w:rFonts w:asciiTheme="minorHAnsi" w:hAnsiTheme="minorHAnsi" w:cstheme="minorHAnsi"/>
          <w:noProof/>
          <w:szCs w:val="24"/>
        </w:rPr>
        <w:t>I</w:t>
      </w:r>
      <w:r w:rsidRPr="00E744AB">
        <w:rPr>
          <w:rFonts w:asciiTheme="minorHAnsi" w:hAnsiTheme="minorHAnsi" w:cstheme="minorHAnsi"/>
          <w:szCs w:val="24"/>
        </w:rPr>
        <w:t xml:space="preserve"> thought that it was milk. </w:t>
      </w:r>
      <w:r w:rsidRPr="00E744AB">
        <w:rPr>
          <w:rFonts w:asciiTheme="minorHAnsi" w:hAnsiTheme="minorHAnsi" w:cstheme="minorHAnsi"/>
          <w:noProof/>
          <w:szCs w:val="24"/>
        </w:rPr>
        <w:t>I</w:t>
      </w:r>
      <w:r w:rsidRPr="00E744AB">
        <w:rPr>
          <w:rFonts w:asciiTheme="minorHAnsi" w:hAnsiTheme="minorHAnsi" w:cstheme="minorHAnsi"/>
          <w:szCs w:val="24"/>
        </w:rPr>
        <w:t xml:space="preserve"> </w:t>
      </w:r>
      <w:r w:rsidRPr="00E744AB">
        <w:rPr>
          <w:rFonts w:asciiTheme="minorHAnsi" w:hAnsiTheme="minorHAnsi" w:cstheme="minorHAnsi"/>
          <w:noProof/>
          <w:szCs w:val="24"/>
        </w:rPr>
        <w:t>thought</w:t>
      </w:r>
      <w:r w:rsidRPr="00E744AB">
        <w:rPr>
          <w:rFonts w:asciiTheme="minorHAnsi" w:hAnsiTheme="minorHAnsi" w:cstheme="minorHAnsi"/>
          <w:szCs w:val="24"/>
        </w:rPr>
        <w:t xml:space="preserve"> that it was </w:t>
      </w:r>
      <w:r w:rsidRPr="00E744AB">
        <w:rPr>
          <w:rFonts w:asciiTheme="minorHAnsi" w:hAnsiTheme="minorHAnsi" w:cstheme="minorHAnsi"/>
          <w:szCs w:val="24"/>
        </w:rPr>
        <w:lastRenderedPageBreak/>
        <w:t>a milk clot because I was breastfeeding … That’s why I felt odd during my confinement</w:t>
      </w:r>
      <w:r w:rsidRPr="00E744AB">
        <w:rPr>
          <w:rFonts w:asciiTheme="minorHAnsi" w:hAnsiTheme="minorHAnsi" w:cstheme="minorHAnsi"/>
          <w:noProof/>
          <w:szCs w:val="24"/>
        </w:rPr>
        <w:t>, something</w:t>
      </w:r>
      <w:r w:rsidRPr="00E744AB">
        <w:rPr>
          <w:rFonts w:asciiTheme="minorHAnsi" w:hAnsiTheme="minorHAnsi" w:cstheme="minorHAnsi"/>
          <w:szCs w:val="24"/>
        </w:rPr>
        <w:t xml:space="preserve"> was not right with my right breast. Although it was engorged, but I did not feel any pain. But my left </w:t>
      </w:r>
      <w:r w:rsidRPr="00E744AB">
        <w:rPr>
          <w:rFonts w:asciiTheme="minorHAnsi" w:hAnsiTheme="minorHAnsi" w:cstheme="minorHAnsi"/>
          <w:noProof/>
          <w:szCs w:val="24"/>
        </w:rPr>
        <w:t>breast</w:t>
      </w:r>
      <w:r w:rsidRPr="00E744AB">
        <w:rPr>
          <w:rFonts w:asciiTheme="minorHAnsi" w:hAnsiTheme="minorHAnsi" w:cstheme="minorHAnsi"/>
          <w:szCs w:val="24"/>
        </w:rPr>
        <w:t xml:space="preserve"> was hurting. I did wonder why, but I did not expect anything </w:t>
      </w:r>
      <w:r w:rsidRPr="00E744AB">
        <w:rPr>
          <w:rFonts w:asciiTheme="minorHAnsi" w:hAnsiTheme="minorHAnsi" w:cstheme="minorHAnsi"/>
          <w:noProof/>
          <w:szCs w:val="24"/>
        </w:rPr>
        <w:t>bad</w:t>
      </w:r>
      <w:r w:rsidRPr="00E744AB">
        <w:rPr>
          <w:rFonts w:asciiTheme="minorHAnsi" w:hAnsiTheme="minorHAnsi" w:cstheme="minorHAnsi"/>
          <w:szCs w:val="24"/>
        </w:rPr>
        <w:t xml:space="preserve"> since it was not </w:t>
      </w:r>
      <w:r w:rsidRPr="00E744AB">
        <w:rPr>
          <w:rFonts w:asciiTheme="minorHAnsi" w:hAnsiTheme="minorHAnsi" w:cstheme="minorHAnsi"/>
          <w:noProof/>
          <w:szCs w:val="24"/>
        </w:rPr>
        <w:t>hurting</w:t>
      </w:r>
      <w:r w:rsidRPr="00E744AB">
        <w:rPr>
          <w:rFonts w:asciiTheme="minorHAnsi" w:hAnsiTheme="minorHAnsi" w:cstheme="minorHAnsi"/>
          <w:szCs w:val="24"/>
        </w:rPr>
        <w:t xml:space="preserve">. I decided to ignore it since I did not feel any pain. I thought it was </w:t>
      </w:r>
      <w:r w:rsidRPr="00E744AB">
        <w:rPr>
          <w:rFonts w:asciiTheme="minorHAnsi" w:hAnsiTheme="minorHAnsi" w:cstheme="minorHAnsi"/>
          <w:noProof/>
          <w:szCs w:val="24"/>
        </w:rPr>
        <w:t>normal</w:t>
      </w:r>
      <w:r w:rsidRPr="00E744AB">
        <w:rPr>
          <w:rFonts w:asciiTheme="minorHAnsi" w:hAnsiTheme="minorHAnsi" w:cstheme="minorHAnsi"/>
          <w:szCs w:val="24"/>
        </w:rPr>
        <w:t xml:space="preserve"> hardening of the breast. I thought it </w:t>
      </w:r>
      <w:r w:rsidRPr="00E744AB">
        <w:rPr>
          <w:rFonts w:asciiTheme="minorHAnsi" w:hAnsiTheme="minorHAnsi" w:cstheme="minorHAnsi"/>
          <w:noProof/>
          <w:szCs w:val="24"/>
        </w:rPr>
        <w:t>was overfilled</w:t>
      </w:r>
      <w:r w:rsidRPr="00E744AB">
        <w:rPr>
          <w:rFonts w:asciiTheme="minorHAnsi" w:hAnsiTheme="minorHAnsi" w:cstheme="minorHAnsi"/>
          <w:szCs w:val="24"/>
        </w:rPr>
        <w:t xml:space="preserve"> with milk. It was </w:t>
      </w:r>
      <w:r w:rsidRPr="00E744AB">
        <w:rPr>
          <w:rFonts w:asciiTheme="minorHAnsi" w:hAnsiTheme="minorHAnsi" w:cstheme="minorHAnsi"/>
          <w:noProof/>
          <w:szCs w:val="24"/>
        </w:rPr>
        <w:t>a normal</w:t>
      </w:r>
      <w:r w:rsidRPr="00E744AB">
        <w:rPr>
          <w:rFonts w:asciiTheme="minorHAnsi" w:hAnsiTheme="minorHAnsi" w:cstheme="minorHAnsi"/>
          <w:szCs w:val="24"/>
        </w:rPr>
        <w:t xml:space="preserve"> thing. (PT4)</w:t>
      </w:r>
    </w:p>
    <w:p w14:paraId="6BC9A067" w14:textId="436D4569" w:rsidR="00D70C9A" w:rsidRDefault="00D70C9A" w:rsidP="00DC4361">
      <w:pPr>
        <w:spacing w:line="480" w:lineRule="auto"/>
        <w:rPr>
          <w:rFonts w:asciiTheme="minorHAnsi" w:hAnsiTheme="minorHAnsi" w:cstheme="minorHAnsi"/>
          <w:szCs w:val="24"/>
        </w:rPr>
      </w:pPr>
    </w:p>
    <w:p w14:paraId="2CED77C4" w14:textId="13D1DFA1" w:rsidR="00273416" w:rsidRDefault="00DC4361" w:rsidP="00E744AB">
      <w:pPr>
        <w:spacing w:line="480" w:lineRule="auto"/>
        <w:rPr>
          <w:rFonts w:asciiTheme="minorHAnsi" w:hAnsiTheme="minorHAnsi" w:cstheme="minorHAnsi"/>
        </w:rPr>
      </w:pPr>
      <w:r w:rsidRPr="004501A4">
        <w:rPr>
          <w:rFonts w:asciiTheme="minorHAnsi" w:hAnsiTheme="minorHAnsi" w:cstheme="minorHAnsi"/>
        </w:rPr>
        <w:t xml:space="preserve">Both excerpts above reveal that the participants were </w:t>
      </w:r>
      <w:r w:rsidR="00F56592" w:rsidRPr="004501A4">
        <w:rPr>
          <w:rFonts w:asciiTheme="minorHAnsi" w:hAnsiTheme="minorHAnsi" w:cstheme="minorHAnsi"/>
        </w:rPr>
        <w:t>normalising</w:t>
      </w:r>
      <w:r w:rsidR="00BB054C" w:rsidRPr="004501A4">
        <w:rPr>
          <w:rFonts w:asciiTheme="minorHAnsi" w:hAnsiTheme="minorHAnsi" w:cstheme="minorHAnsi"/>
        </w:rPr>
        <w:t xml:space="preserve"> the symptom based on their understanding </w:t>
      </w:r>
      <w:r w:rsidR="00137EFC" w:rsidRPr="004501A4">
        <w:rPr>
          <w:rFonts w:asciiTheme="minorHAnsi" w:hAnsiTheme="minorHAnsi" w:cstheme="minorHAnsi"/>
        </w:rPr>
        <w:t xml:space="preserve">of a </w:t>
      </w:r>
      <w:r w:rsidR="00BB054C" w:rsidRPr="004501A4">
        <w:rPr>
          <w:rFonts w:asciiTheme="minorHAnsi" w:hAnsiTheme="minorHAnsi" w:cstheme="minorHAnsi"/>
          <w:noProof/>
        </w:rPr>
        <w:t>sociocultural</w:t>
      </w:r>
      <w:r w:rsidR="00BB054C" w:rsidRPr="004501A4">
        <w:rPr>
          <w:rFonts w:asciiTheme="minorHAnsi" w:hAnsiTheme="minorHAnsi" w:cstheme="minorHAnsi"/>
        </w:rPr>
        <w:t xml:space="preserve"> </w:t>
      </w:r>
      <w:r w:rsidR="00F56592" w:rsidRPr="004501A4">
        <w:rPr>
          <w:rFonts w:asciiTheme="minorHAnsi" w:hAnsiTheme="minorHAnsi" w:cstheme="minorHAnsi"/>
        </w:rPr>
        <w:t xml:space="preserve">template </w:t>
      </w:r>
      <w:r w:rsidR="00137EFC" w:rsidRPr="004501A4">
        <w:rPr>
          <w:rFonts w:asciiTheme="minorHAnsi" w:hAnsiTheme="minorHAnsi" w:cstheme="minorHAnsi"/>
        </w:rPr>
        <w:t xml:space="preserve">which suggests </w:t>
      </w:r>
      <w:r w:rsidR="00F56592" w:rsidRPr="004501A4">
        <w:rPr>
          <w:rFonts w:asciiTheme="minorHAnsi" w:hAnsiTheme="minorHAnsi" w:cstheme="minorHAnsi"/>
        </w:rPr>
        <w:t>breast feeding and</w:t>
      </w:r>
      <w:r w:rsidR="00BB054C" w:rsidRPr="004501A4">
        <w:rPr>
          <w:rFonts w:asciiTheme="minorHAnsi" w:hAnsiTheme="minorHAnsi" w:cstheme="minorHAnsi"/>
        </w:rPr>
        <w:t xml:space="preserve"> </w:t>
      </w:r>
      <w:r w:rsidR="00F56592" w:rsidRPr="004501A4">
        <w:rPr>
          <w:rFonts w:asciiTheme="minorHAnsi" w:hAnsiTheme="minorHAnsi" w:cstheme="minorHAnsi"/>
        </w:rPr>
        <w:t>breast cancer are associated with pain</w:t>
      </w:r>
      <w:r w:rsidR="00273416" w:rsidRPr="004501A4">
        <w:rPr>
          <w:rFonts w:asciiTheme="minorHAnsi" w:hAnsiTheme="minorHAnsi" w:cstheme="minorHAnsi"/>
        </w:rPr>
        <w:t>.</w:t>
      </w:r>
    </w:p>
    <w:p w14:paraId="1C9A7D95" w14:textId="77777777" w:rsidR="00273416" w:rsidRDefault="00273416" w:rsidP="00E744AB">
      <w:pPr>
        <w:spacing w:line="480" w:lineRule="auto"/>
        <w:rPr>
          <w:rFonts w:asciiTheme="minorHAnsi" w:hAnsiTheme="minorHAnsi" w:cstheme="minorHAnsi"/>
        </w:rPr>
      </w:pPr>
    </w:p>
    <w:p w14:paraId="21EF9810" w14:textId="2D1869AB" w:rsidR="00A82DAD" w:rsidRPr="00273416" w:rsidRDefault="0098240C" w:rsidP="00E744AB">
      <w:pPr>
        <w:spacing w:line="480" w:lineRule="auto"/>
        <w:rPr>
          <w:rFonts w:asciiTheme="minorHAnsi" w:hAnsiTheme="minorHAnsi" w:cstheme="minorHAnsi"/>
          <w:b/>
          <w:bCs/>
          <w:szCs w:val="24"/>
        </w:rPr>
      </w:pPr>
      <w:r w:rsidRPr="0098240C">
        <w:rPr>
          <w:rFonts w:asciiTheme="minorHAnsi" w:hAnsiTheme="minorHAnsi" w:cstheme="minorHAnsi"/>
          <w:b/>
          <w:bCs/>
          <w:szCs w:val="24"/>
        </w:rPr>
        <w:t>Discussion and Conclusion</w:t>
      </w:r>
    </w:p>
    <w:p w14:paraId="28F0C12C" w14:textId="0A3476C3" w:rsidR="00922E32" w:rsidRDefault="00FF126F" w:rsidP="00FF126F">
      <w:pPr>
        <w:spacing w:line="480" w:lineRule="auto"/>
        <w:rPr>
          <w:rFonts w:asciiTheme="minorHAnsi" w:hAnsiTheme="minorHAnsi" w:cstheme="minorHAnsi"/>
          <w:szCs w:val="24"/>
          <w:shd w:val="clear" w:color="auto" w:fill="FFFFFF"/>
        </w:rPr>
      </w:pPr>
      <w:r w:rsidRPr="00E744AB">
        <w:rPr>
          <w:rFonts w:asciiTheme="minorHAnsi" w:hAnsiTheme="minorHAnsi" w:cstheme="minorHAnsi"/>
          <w:szCs w:val="24"/>
          <w:shd w:val="clear" w:color="auto" w:fill="FFFFFF"/>
        </w:rPr>
        <w:t xml:space="preserve">This study has confirmed that recognising the significance of common symptoms associated with breast cancer is not </w:t>
      </w:r>
      <w:r w:rsidRPr="004501A4">
        <w:rPr>
          <w:rFonts w:asciiTheme="minorHAnsi" w:hAnsiTheme="minorHAnsi" w:cstheme="minorHAnsi"/>
          <w:szCs w:val="24"/>
          <w:shd w:val="clear" w:color="auto" w:fill="FFFFFF"/>
        </w:rPr>
        <w:t>straightforward</w:t>
      </w:r>
      <w:r w:rsidRPr="004501A4">
        <w:rPr>
          <w:rFonts w:asciiTheme="minorHAnsi" w:hAnsiTheme="minorHAnsi" w:cstheme="minorHAnsi"/>
          <w:szCs w:val="24"/>
        </w:rPr>
        <w:t>.</w:t>
      </w:r>
      <w:r w:rsidRPr="004501A4">
        <w:rPr>
          <w:rFonts w:asciiTheme="minorHAnsi" w:hAnsiTheme="minorHAnsi" w:cstheme="minorHAnsi"/>
          <w:szCs w:val="24"/>
          <w:shd w:val="clear" w:color="auto" w:fill="FFFFFF"/>
        </w:rPr>
        <w:t xml:space="preserve"> M</w:t>
      </w:r>
      <w:r w:rsidR="00565DEE" w:rsidRPr="004501A4">
        <w:rPr>
          <w:rFonts w:asciiTheme="minorHAnsi" w:hAnsiTheme="minorHAnsi" w:cstheme="minorHAnsi"/>
          <w:szCs w:val="24"/>
          <w:shd w:val="clear" w:color="auto" w:fill="FFFFFF"/>
        </w:rPr>
        <w:t xml:space="preserve">ajority of the participants were aware the presence of the breast lump, but their interpretation about the lump was influenced by their knowledge, personal beliefs, </w:t>
      </w:r>
      <w:r w:rsidR="00137EFC" w:rsidRPr="004501A4">
        <w:rPr>
          <w:rFonts w:asciiTheme="minorHAnsi" w:hAnsiTheme="minorHAnsi" w:cstheme="minorHAnsi"/>
          <w:szCs w:val="24"/>
          <w:shd w:val="clear" w:color="auto" w:fill="FFFFFF"/>
        </w:rPr>
        <w:t xml:space="preserve">recurrence of symptoms, </w:t>
      </w:r>
      <w:r w:rsidR="00565DEE" w:rsidRPr="004501A4">
        <w:rPr>
          <w:rFonts w:asciiTheme="minorHAnsi" w:hAnsiTheme="minorHAnsi" w:cstheme="minorHAnsi"/>
          <w:szCs w:val="24"/>
          <w:shd w:val="clear" w:color="auto" w:fill="FFFFFF"/>
        </w:rPr>
        <w:t xml:space="preserve">previous experiences </w:t>
      </w:r>
      <w:r w:rsidR="00137EFC" w:rsidRPr="004501A4">
        <w:rPr>
          <w:rFonts w:asciiTheme="minorHAnsi" w:hAnsiTheme="minorHAnsi" w:cstheme="minorHAnsi"/>
          <w:szCs w:val="24"/>
          <w:shd w:val="clear" w:color="auto" w:fill="FFFFFF"/>
        </w:rPr>
        <w:t xml:space="preserve">of illness either personally or of </w:t>
      </w:r>
      <w:r w:rsidR="00565DEE" w:rsidRPr="004501A4">
        <w:rPr>
          <w:rFonts w:asciiTheme="minorHAnsi" w:hAnsiTheme="minorHAnsi" w:cstheme="minorHAnsi"/>
          <w:szCs w:val="24"/>
          <w:shd w:val="clear" w:color="auto" w:fill="FFFFFF"/>
        </w:rPr>
        <w:t>family members and social norms.</w:t>
      </w:r>
    </w:p>
    <w:p w14:paraId="31D85C41" w14:textId="77777777" w:rsidR="00922E32" w:rsidRDefault="00922E32" w:rsidP="00FF126F">
      <w:pPr>
        <w:spacing w:line="480" w:lineRule="auto"/>
        <w:rPr>
          <w:rFonts w:asciiTheme="minorHAnsi" w:hAnsiTheme="minorHAnsi" w:cstheme="minorHAnsi"/>
          <w:szCs w:val="24"/>
          <w:shd w:val="clear" w:color="auto" w:fill="FFFFFF"/>
        </w:rPr>
      </w:pPr>
    </w:p>
    <w:p w14:paraId="18A21947" w14:textId="0E556A72" w:rsidR="00053DEC" w:rsidRDefault="0043019C" w:rsidP="00FF126F">
      <w:pPr>
        <w:spacing w:line="480" w:lineRule="auto"/>
        <w:rPr>
          <w:rFonts w:asciiTheme="minorHAnsi" w:hAnsiTheme="minorHAnsi" w:cstheme="minorHAnsi"/>
          <w:szCs w:val="24"/>
          <w:shd w:val="clear" w:color="auto" w:fill="FFFFFF"/>
        </w:rPr>
      </w:pPr>
      <w:r w:rsidRPr="00E744AB">
        <w:rPr>
          <w:rFonts w:asciiTheme="minorHAnsi" w:hAnsiTheme="minorHAnsi" w:cstheme="minorHAnsi"/>
          <w:noProof/>
          <w:szCs w:val="24"/>
        </w:rPr>
        <w:t xml:space="preserve">Some of the women in this study recognised their risk of developing breast cancer </w:t>
      </w:r>
      <w:r w:rsidR="0051438D" w:rsidRPr="00E744AB">
        <w:rPr>
          <w:rFonts w:asciiTheme="minorHAnsi" w:hAnsiTheme="minorHAnsi" w:cstheme="minorHAnsi"/>
          <w:noProof/>
          <w:szCs w:val="24"/>
        </w:rPr>
        <w:t>due to family history when they discovered the breast lump</w:t>
      </w:r>
      <w:r w:rsidRPr="00E744AB">
        <w:rPr>
          <w:rFonts w:asciiTheme="minorHAnsi" w:hAnsiTheme="minorHAnsi" w:cstheme="minorHAnsi"/>
          <w:noProof/>
          <w:szCs w:val="24"/>
        </w:rPr>
        <w:t xml:space="preserve">. </w:t>
      </w:r>
      <w:r w:rsidR="003F0783" w:rsidRPr="00E744AB">
        <w:rPr>
          <w:rFonts w:asciiTheme="minorHAnsi" w:hAnsiTheme="minorHAnsi" w:cstheme="minorHAnsi"/>
          <w:noProof/>
          <w:szCs w:val="24"/>
        </w:rPr>
        <w:t>Haber, Ahmad, &amp; Pekovic</w:t>
      </w:r>
      <w:r w:rsidR="002414E9" w:rsidRPr="00E744AB">
        <w:rPr>
          <w:rFonts w:asciiTheme="minorHAnsi" w:hAnsiTheme="minorHAnsi" w:cstheme="minorHAnsi"/>
          <w:noProof/>
          <w:szCs w:val="24"/>
          <w:vertAlign w:val="superscript"/>
        </w:rPr>
        <w:t>2</w:t>
      </w:r>
      <w:r w:rsidR="00922E32">
        <w:rPr>
          <w:rFonts w:asciiTheme="minorHAnsi" w:hAnsiTheme="minorHAnsi" w:cstheme="minorHAnsi"/>
          <w:noProof/>
          <w:szCs w:val="24"/>
          <w:vertAlign w:val="superscript"/>
        </w:rPr>
        <w:t>0</w:t>
      </w:r>
      <w:r w:rsidR="002414E9" w:rsidRPr="00E744AB">
        <w:rPr>
          <w:rFonts w:asciiTheme="minorHAnsi" w:hAnsiTheme="minorHAnsi" w:cstheme="minorHAnsi"/>
          <w:szCs w:val="24"/>
          <w:shd w:val="clear" w:color="auto" w:fill="FFFFFF"/>
        </w:rPr>
        <w:t xml:space="preserve"> </w:t>
      </w:r>
      <w:r w:rsidRPr="00E744AB">
        <w:rPr>
          <w:rFonts w:asciiTheme="minorHAnsi" w:hAnsiTheme="minorHAnsi" w:cstheme="minorHAnsi"/>
          <w:szCs w:val="24"/>
          <w:shd w:val="clear" w:color="auto" w:fill="FFFFFF"/>
        </w:rPr>
        <w:t>reported that w</w:t>
      </w:r>
      <w:r w:rsidRPr="00E744AB">
        <w:rPr>
          <w:rFonts w:asciiTheme="minorHAnsi" w:hAnsiTheme="minorHAnsi" w:cstheme="minorHAnsi"/>
          <w:szCs w:val="24"/>
        </w:rPr>
        <w:t xml:space="preserve">omen </w:t>
      </w:r>
      <w:r w:rsidRPr="00E744AB">
        <w:rPr>
          <w:rFonts w:asciiTheme="minorHAnsi" w:hAnsiTheme="minorHAnsi" w:cstheme="minorHAnsi"/>
          <w:szCs w:val="24"/>
          <w:shd w:val="clear" w:color="auto" w:fill="FFFFFF"/>
        </w:rPr>
        <w:t xml:space="preserve">with a family history of cancer have higher risk perception levels compared to those without. </w:t>
      </w:r>
      <w:r w:rsidRPr="00E744AB">
        <w:rPr>
          <w:rFonts w:asciiTheme="minorHAnsi" w:hAnsiTheme="minorHAnsi" w:cstheme="minorHAnsi"/>
          <w:noProof/>
          <w:szCs w:val="24"/>
        </w:rPr>
        <w:t xml:space="preserve">This finding </w:t>
      </w:r>
      <w:r w:rsidR="00714D72">
        <w:rPr>
          <w:rFonts w:asciiTheme="minorHAnsi" w:hAnsiTheme="minorHAnsi" w:cstheme="minorHAnsi"/>
          <w:noProof/>
          <w:szCs w:val="24"/>
        </w:rPr>
        <w:t>also</w:t>
      </w:r>
      <w:r w:rsidRPr="00E744AB">
        <w:rPr>
          <w:rFonts w:asciiTheme="minorHAnsi" w:hAnsiTheme="minorHAnsi" w:cstheme="minorHAnsi"/>
          <w:noProof/>
          <w:szCs w:val="24"/>
        </w:rPr>
        <w:t xml:space="preserve"> consistent with another study</w:t>
      </w:r>
      <w:r w:rsidR="00244701" w:rsidRPr="00E744AB">
        <w:rPr>
          <w:rFonts w:asciiTheme="minorHAnsi" w:hAnsiTheme="minorHAnsi" w:cstheme="minorHAnsi"/>
          <w:noProof/>
          <w:szCs w:val="24"/>
        </w:rPr>
        <w:t xml:space="preserve"> in Netherland</w:t>
      </w:r>
      <w:r w:rsidRPr="00E744AB">
        <w:rPr>
          <w:rFonts w:asciiTheme="minorHAnsi" w:hAnsiTheme="minorHAnsi" w:cstheme="minorHAnsi"/>
          <w:noProof/>
          <w:szCs w:val="24"/>
        </w:rPr>
        <w:t xml:space="preserve">, in which the </w:t>
      </w:r>
      <w:r w:rsidRPr="00E744AB">
        <w:rPr>
          <w:rFonts w:asciiTheme="minorHAnsi" w:hAnsiTheme="minorHAnsi" w:cstheme="minorHAnsi"/>
          <w:noProof/>
          <w:szCs w:val="24"/>
        </w:rPr>
        <w:lastRenderedPageBreak/>
        <w:t xml:space="preserve">decision was made to </w:t>
      </w:r>
      <w:r w:rsidRPr="00E744AB">
        <w:rPr>
          <w:rFonts w:asciiTheme="minorHAnsi" w:hAnsiTheme="minorHAnsi" w:cstheme="minorHAnsi"/>
          <w:szCs w:val="24"/>
          <w:shd w:val="clear" w:color="auto" w:fill="FFFFFF"/>
        </w:rPr>
        <w:t xml:space="preserve">seek </w:t>
      </w:r>
      <w:r w:rsidR="00053DEC" w:rsidRPr="00E744AB">
        <w:rPr>
          <w:rFonts w:asciiTheme="minorHAnsi" w:hAnsiTheme="minorHAnsi" w:cstheme="minorHAnsi"/>
          <w:szCs w:val="24"/>
          <w:shd w:val="clear" w:color="auto" w:fill="FFFFFF"/>
        </w:rPr>
        <w:t xml:space="preserve">health care </w:t>
      </w:r>
      <w:r w:rsidRPr="00E744AB">
        <w:rPr>
          <w:rFonts w:asciiTheme="minorHAnsi" w:hAnsiTheme="minorHAnsi" w:cstheme="minorHAnsi"/>
          <w:szCs w:val="24"/>
          <w:shd w:val="clear" w:color="auto" w:fill="FFFFFF"/>
        </w:rPr>
        <w:t>due to the presence of family history of breast cancer</w:t>
      </w:r>
      <w:r w:rsidR="00515DA4" w:rsidRPr="00E744AB">
        <w:rPr>
          <w:rFonts w:asciiTheme="minorHAnsi" w:hAnsiTheme="minorHAnsi" w:cstheme="minorHAnsi"/>
          <w:szCs w:val="24"/>
          <w:shd w:val="clear" w:color="auto" w:fill="FFFFFF"/>
        </w:rPr>
        <w:t>.</w:t>
      </w:r>
      <w:r w:rsidR="00515DA4" w:rsidRPr="00E744AB">
        <w:rPr>
          <w:rFonts w:asciiTheme="minorHAnsi" w:hAnsiTheme="minorHAnsi" w:cstheme="minorHAnsi"/>
          <w:szCs w:val="24"/>
          <w:shd w:val="clear" w:color="auto" w:fill="FFFFFF"/>
          <w:vertAlign w:val="superscript"/>
        </w:rPr>
        <w:t>2</w:t>
      </w:r>
      <w:r w:rsidR="00922E32">
        <w:rPr>
          <w:rFonts w:asciiTheme="minorHAnsi" w:hAnsiTheme="minorHAnsi" w:cstheme="minorHAnsi"/>
          <w:szCs w:val="24"/>
          <w:shd w:val="clear" w:color="auto" w:fill="FFFFFF"/>
          <w:vertAlign w:val="superscript"/>
        </w:rPr>
        <w:t>1</w:t>
      </w:r>
    </w:p>
    <w:p w14:paraId="47E628B8" w14:textId="77777777" w:rsidR="004276C8" w:rsidRPr="00E744AB" w:rsidRDefault="004276C8" w:rsidP="00FF126F">
      <w:pPr>
        <w:spacing w:line="480" w:lineRule="auto"/>
        <w:rPr>
          <w:rFonts w:asciiTheme="minorHAnsi" w:hAnsiTheme="minorHAnsi" w:cstheme="minorHAnsi"/>
          <w:szCs w:val="24"/>
          <w:shd w:val="clear" w:color="auto" w:fill="FFFFFF"/>
        </w:rPr>
      </w:pPr>
    </w:p>
    <w:p w14:paraId="1DB0690D" w14:textId="2D2227E4" w:rsidR="00590A29" w:rsidRPr="00E744AB" w:rsidRDefault="0043019C" w:rsidP="00E744AB">
      <w:pPr>
        <w:autoSpaceDE w:val="0"/>
        <w:autoSpaceDN w:val="0"/>
        <w:adjustRightInd w:val="0"/>
        <w:spacing w:after="0" w:line="480" w:lineRule="auto"/>
        <w:rPr>
          <w:rFonts w:asciiTheme="minorHAnsi" w:hAnsiTheme="minorHAnsi" w:cstheme="minorHAnsi"/>
          <w:szCs w:val="24"/>
        </w:rPr>
      </w:pPr>
      <w:r w:rsidRPr="00E744AB">
        <w:rPr>
          <w:rFonts w:asciiTheme="minorHAnsi" w:hAnsiTheme="minorHAnsi" w:cstheme="minorHAnsi"/>
          <w:szCs w:val="24"/>
        </w:rPr>
        <w:t>In this study, some of the women did not perceive their symptoms as abnormal due to a lack of knowledge about breast cancer. In line with other study findings in Malaysia</w:t>
      </w:r>
      <w:r w:rsidR="00922E32">
        <w:rPr>
          <w:rFonts w:asciiTheme="minorHAnsi" w:hAnsiTheme="minorHAnsi" w:cstheme="minorHAnsi"/>
          <w:szCs w:val="24"/>
          <w:vertAlign w:val="superscript"/>
        </w:rPr>
        <w:t>9,10</w:t>
      </w:r>
      <w:r w:rsidRPr="00E744AB">
        <w:rPr>
          <w:rFonts w:asciiTheme="minorHAnsi" w:hAnsiTheme="minorHAnsi" w:cstheme="minorHAnsi"/>
          <w:szCs w:val="24"/>
          <w:vertAlign w:val="superscript"/>
        </w:rPr>
        <w:t xml:space="preserve"> </w:t>
      </w:r>
      <w:r w:rsidRPr="00E744AB">
        <w:rPr>
          <w:rFonts w:asciiTheme="minorHAnsi" w:hAnsiTheme="minorHAnsi" w:cstheme="minorHAnsi"/>
          <w:szCs w:val="24"/>
        </w:rPr>
        <w:t>and the UK</w:t>
      </w:r>
      <w:r w:rsidR="00C00EB1" w:rsidRPr="00E744AB">
        <w:rPr>
          <w:rFonts w:asciiTheme="minorHAnsi" w:hAnsiTheme="minorHAnsi" w:cstheme="minorHAnsi"/>
          <w:szCs w:val="24"/>
        </w:rPr>
        <w:t>,</w:t>
      </w:r>
      <w:r w:rsidR="00C00EB1" w:rsidRPr="00E744AB">
        <w:rPr>
          <w:rFonts w:asciiTheme="minorHAnsi" w:hAnsiTheme="minorHAnsi" w:cstheme="minorHAnsi"/>
          <w:szCs w:val="24"/>
          <w:vertAlign w:val="superscript"/>
        </w:rPr>
        <w:t>2</w:t>
      </w:r>
      <w:r w:rsidR="00922E32">
        <w:rPr>
          <w:rFonts w:asciiTheme="minorHAnsi" w:hAnsiTheme="minorHAnsi" w:cstheme="minorHAnsi"/>
          <w:szCs w:val="24"/>
          <w:vertAlign w:val="superscript"/>
        </w:rPr>
        <w:t>2,</w:t>
      </w:r>
      <w:r w:rsidR="00C00EB1" w:rsidRPr="00E744AB">
        <w:rPr>
          <w:rFonts w:asciiTheme="minorHAnsi" w:hAnsiTheme="minorHAnsi" w:cstheme="minorHAnsi"/>
          <w:szCs w:val="24"/>
          <w:vertAlign w:val="superscript"/>
        </w:rPr>
        <w:t>2</w:t>
      </w:r>
      <w:r w:rsidR="00922E32">
        <w:rPr>
          <w:rFonts w:asciiTheme="minorHAnsi" w:hAnsiTheme="minorHAnsi" w:cstheme="minorHAnsi"/>
          <w:szCs w:val="24"/>
          <w:vertAlign w:val="superscript"/>
        </w:rPr>
        <w:t>3</w:t>
      </w:r>
      <w:r w:rsidRPr="00E744AB">
        <w:rPr>
          <w:rFonts w:asciiTheme="minorHAnsi" w:hAnsiTheme="minorHAnsi" w:cstheme="minorHAnsi"/>
          <w:szCs w:val="24"/>
        </w:rPr>
        <w:t xml:space="preserve"> some women with no family history of breast cancer </w:t>
      </w:r>
      <w:r w:rsidRPr="00E744AB">
        <w:rPr>
          <w:rFonts w:asciiTheme="minorHAnsi" w:hAnsiTheme="minorHAnsi" w:cstheme="minorHAnsi"/>
          <w:szCs w:val="24"/>
          <w:shd w:val="clear" w:color="auto" w:fill="FFFFFF"/>
        </w:rPr>
        <w:t xml:space="preserve">did not expect their symptoms to be cancer because they did not consider themselves to be at risk. This means that these women </w:t>
      </w:r>
      <w:r w:rsidR="00E31D54" w:rsidRPr="00E744AB">
        <w:rPr>
          <w:rFonts w:asciiTheme="minorHAnsi" w:hAnsiTheme="minorHAnsi" w:cstheme="minorHAnsi"/>
          <w:szCs w:val="24"/>
          <w:shd w:val="clear" w:color="auto" w:fill="FFFFFF"/>
        </w:rPr>
        <w:t>did not expect</w:t>
      </w:r>
      <w:r w:rsidRPr="00E744AB">
        <w:rPr>
          <w:rFonts w:asciiTheme="minorHAnsi" w:hAnsiTheme="minorHAnsi" w:cstheme="minorHAnsi"/>
          <w:szCs w:val="24"/>
        </w:rPr>
        <w:t xml:space="preserve"> </w:t>
      </w:r>
      <w:r w:rsidR="00E31D54" w:rsidRPr="00E744AB">
        <w:rPr>
          <w:rFonts w:asciiTheme="minorHAnsi" w:hAnsiTheme="minorHAnsi" w:cstheme="minorHAnsi"/>
          <w:szCs w:val="24"/>
        </w:rPr>
        <w:t>to get breast cancer</w:t>
      </w:r>
      <w:r w:rsidR="00BD37A1" w:rsidRPr="00E744AB">
        <w:rPr>
          <w:rFonts w:asciiTheme="minorHAnsi" w:hAnsiTheme="minorHAnsi" w:cstheme="minorHAnsi"/>
          <w:szCs w:val="24"/>
        </w:rPr>
        <w:t xml:space="preserve">, which </w:t>
      </w:r>
      <w:r w:rsidRPr="00E744AB">
        <w:rPr>
          <w:rFonts w:asciiTheme="minorHAnsi" w:hAnsiTheme="minorHAnsi" w:cstheme="minorHAnsi"/>
          <w:szCs w:val="24"/>
        </w:rPr>
        <w:t xml:space="preserve">led them to live with a </w:t>
      </w:r>
      <w:r w:rsidR="00C40013" w:rsidRPr="00E744AB">
        <w:rPr>
          <w:rFonts w:asciiTheme="minorHAnsi" w:hAnsiTheme="minorHAnsi" w:cstheme="minorHAnsi"/>
          <w:szCs w:val="24"/>
        </w:rPr>
        <w:t xml:space="preserve">false </w:t>
      </w:r>
      <w:r w:rsidRPr="00E744AB">
        <w:rPr>
          <w:rFonts w:asciiTheme="minorHAnsi" w:hAnsiTheme="minorHAnsi" w:cstheme="minorHAnsi"/>
          <w:szCs w:val="24"/>
        </w:rPr>
        <w:t>sense of security that directly influenced how they defined themselves, even when they realised the presence of a lump in their breast.</w:t>
      </w:r>
    </w:p>
    <w:p w14:paraId="13BACA4D" w14:textId="77777777" w:rsidR="00590A29" w:rsidRPr="00E744AB" w:rsidRDefault="00590A29" w:rsidP="00E744AB">
      <w:pPr>
        <w:autoSpaceDE w:val="0"/>
        <w:autoSpaceDN w:val="0"/>
        <w:adjustRightInd w:val="0"/>
        <w:spacing w:after="0" w:line="480" w:lineRule="auto"/>
        <w:rPr>
          <w:rFonts w:asciiTheme="minorHAnsi" w:hAnsiTheme="minorHAnsi" w:cstheme="minorHAnsi"/>
          <w:noProof/>
          <w:szCs w:val="24"/>
          <w:shd w:val="clear" w:color="auto" w:fill="FFFFFF"/>
        </w:rPr>
      </w:pPr>
    </w:p>
    <w:p w14:paraId="7FEFB6BF" w14:textId="7127A188" w:rsidR="00446382" w:rsidRPr="00E744AB" w:rsidRDefault="0043019C" w:rsidP="00E744AB">
      <w:pPr>
        <w:spacing w:after="0" w:line="480" w:lineRule="auto"/>
        <w:rPr>
          <w:rFonts w:asciiTheme="minorHAnsi" w:hAnsiTheme="minorHAnsi" w:cstheme="minorHAnsi"/>
          <w:szCs w:val="24"/>
        </w:rPr>
      </w:pPr>
      <w:r w:rsidRPr="00E744AB">
        <w:rPr>
          <w:rFonts w:asciiTheme="minorHAnsi" w:hAnsiTheme="minorHAnsi" w:cstheme="minorHAnsi"/>
          <w:szCs w:val="24"/>
        </w:rPr>
        <w:t>Several narrative accounts have suggested that the breast cancer symptoms were seen by some of the women in the wider community as being “normal” and interpreting their narratives to rationalise such an opinion based on a number of factors. Th</w:t>
      </w:r>
      <w:r w:rsidR="00E31D54" w:rsidRPr="00E744AB">
        <w:rPr>
          <w:rFonts w:asciiTheme="minorHAnsi" w:hAnsiTheme="minorHAnsi" w:cstheme="minorHAnsi"/>
          <w:szCs w:val="24"/>
        </w:rPr>
        <w:t xml:space="preserve">ese findings are </w:t>
      </w:r>
      <w:r w:rsidRPr="00E744AB">
        <w:rPr>
          <w:rFonts w:asciiTheme="minorHAnsi" w:hAnsiTheme="minorHAnsi" w:cstheme="minorHAnsi"/>
          <w:szCs w:val="24"/>
        </w:rPr>
        <w:t xml:space="preserve">congruent with </w:t>
      </w:r>
      <w:r w:rsidR="00E31D54" w:rsidRPr="00E744AB">
        <w:rPr>
          <w:rFonts w:asciiTheme="minorHAnsi" w:hAnsiTheme="minorHAnsi" w:cstheme="minorHAnsi"/>
          <w:szCs w:val="24"/>
        </w:rPr>
        <w:t>an</w:t>
      </w:r>
      <w:r w:rsidRPr="00E744AB">
        <w:rPr>
          <w:rFonts w:asciiTheme="minorHAnsi" w:hAnsiTheme="minorHAnsi" w:cstheme="minorHAnsi"/>
          <w:szCs w:val="24"/>
        </w:rPr>
        <w:t xml:space="preserve">other </w:t>
      </w:r>
      <w:r w:rsidR="00086F62" w:rsidRPr="00E744AB">
        <w:rPr>
          <w:rFonts w:asciiTheme="minorHAnsi" w:hAnsiTheme="minorHAnsi" w:cstheme="minorHAnsi"/>
          <w:szCs w:val="24"/>
        </w:rPr>
        <w:t>local study</w:t>
      </w:r>
      <w:r w:rsidRPr="00E744AB">
        <w:rPr>
          <w:rFonts w:asciiTheme="minorHAnsi" w:hAnsiTheme="minorHAnsi" w:cstheme="minorHAnsi"/>
          <w:szCs w:val="24"/>
        </w:rPr>
        <w:t xml:space="preserve"> in Malaysia</w:t>
      </w:r>
      <w:r w:rsidR="00C04366" w:rsidRPr="00E744AB">
        <w:rPr>
          <w:rFonts w:asciiTheme="minorHAnsi" w:hAnsiTheme="minorHAnsi" w:cstheme="minorHAnsi"/>
          <w:szCs w:val="24"/>
        </w:rPr>
        <w:t>.</w:t>
      </w:r>
      <w:r w:rsidR="00922E32">
        <w:rPr>
          <w:rFonts w:asciiTheme="minorHAnsi" w:hAnsiTheme="minorHAnsi" w:cstheme="minorHAnsi"/>
          <w:szCs w:val="24"/>
          <w:vertAlign w:val="superscript"/>
        </w:rPr>
        <w:t>9</w:t>
      </w:r>
      <w:r w:rsidRPr="00E744AB">
        <w:rPr>
          <w:rFonts w:asciiTheme="minorHAnsi" w:hAnsiTheme="minorHAnsi" w:cstheme="minorHAnsi"/>
          <w:szCs w:val="24"/>
        </w:rPr>
        <w:t xml:space="preserve"> </w:t>
      </w:r>
      <w:r w:rsidR="008E1B8B" w:rsidRPr="00E744AB">
        <w:rPr>
          <w:rFonts w:asciiTheme="minorHAnsi" w:hAnsiTheme="minorHAnsi" w:cstheme="minorHAnsi"/>
          <w:szCs w:val="24"/>
        </w:rPr>
        <w:t>Some</w:t>
      </w:r>
      <w:r w:rsidRPr="00E744AB">
        <w:rPr>
          <w:rFonts w:asciiTheme="minorHAnsi" w:hAnsiTheme="minorHAnsi" w:cstheme="minorHAnsi"/>
          <w:szCs w:val="24"/>
        </w:rPr>
        <w:t xml:space="preserve"> women in this </w:t>
      </w:r>
      <w:r w:rsidR="00086F62" w:rsidRPr="00E744AB">
        <w:rPr>
          <w:rFonts w:asciiTheme="minorHAnsi" w:hAnsiTheme="minorHAnsi" w:cstheme="minorHAnsi"/>
          <w:szCs w:val="24"/>
        </w:rPr>
        <w:t xml:space="preserve">present </w:t>
      </w:r>
      <w:r w:rsidRPr="00E744AB">
        <w:rPr>
          <w:rFonts w:asciiTheme="minorHAnsi" w:hAnsiTheme="minorHAnsi" w:cstheme="minorHAnsi"/>
          <w:szCs w:val="24"/>
        </w:rPr>
        <w:t xml:space="preserve">study </w:t>
      </w:r>
      <w:r w:rsidRPr="00E744AB">
        <w:rPr>
          <w:rFonts w:asciiTheme="minorHAnsi" w:hAnsiTheme="minorHAnsi" w:cstheme="minorHAnsi"/>
          <w:szCs w:val="24"/>
          <w:shd w:val="clear" w:color="auto" w:fill="FFFFFF"/>
        </w:rPr>
        <w:t>related their breast symptoms to a previous history of having had a benign lump, clotted milk due to breastfeeding or menses symptom due to hormonal changes. According to</w:t>
      </w:r>
      <w:r w:rsidR="00C04366" w:rsidRPr="00E744AB">
        <w:rPr>
          <w:rFonts w:asciiTheme="minorHAnsi" w:hAnsiTheme="minorHAnsi" w:cstheme="minorHAnsi"/>
          <w:szCs w:val="24"/>
          <w:shd w:val="clear" w:color="auto" w:fill="FFFFFF"/>
        </w:rPr>
        <w:t xml:space="preserve"> Lam et al.</w:t>
      </w:r>
      <w:r w:rsidR="00922E32">
        <w:rPr>
          <w:rFonts w:asciiTheme="minorHAnsi" w:hAnsiTheme="minorHAnsi" w:cstheme="minorHAnsi"/>
          <w:szCs w:val="24"/>
          <w:shd w:val="clear" w:color="auto" w:fill="FFFFFF"/>
          <w:vertAlign w:val="superscript"/>
        </w:rPr>
        <w:t>24</w:t>
      </w:r>
      <w:r w:rsidRPr="00E744AB">
        <w:rPr>
          <w:rFonts w:asciiTheme="minorHAnsi" w:hAnsiTheme="minorHAnsi" w:cstheme="minorHAnsi"/>
          <w:szCs w:val="24"/>
          <w:shd w:val="clear" w:color="auto" w:fill="FFFFFF"/>
        </w:rPr>
        <w:t xml:space="preserve"> women interpret their breast </w:t>
      </w:r>
      <w:r w:rsidR="00592A9A" w:rsidRPr="00E744AB">
        <w:rPr>
          <w:rFonts w:asciiTheme="minorHAnsi" w:hAnsiTheme="minorHAnsi" w:cstheme="minorHAnsi"/>
          <w:szCs w:val="24"/>
          <w:shd w:val="clear" w:color="auto" w:fill="FFFFFF"/>
        </w:rPr>
        <w:t xml:space="preserve">cancer </w:t>
      </w:r>
      <w:r w:rsidRPr="00E744AB">
        <w:rPr>
          <w:rFonts w:asciiTheme="minorHAnsi" w:hAnsiTheme="minorHAnsi" w:cstheme="minorHAnsi"/>
          <w:szCs w:val="24"/>
          <w:shd w:val="clear" w:color="auto" w:fill="FFFFFF"/>
        </w:rPr>
        <w:t>symptoms based on a comparison of the nature of the symptom</w:t>
      </w:r>
      <w:r w:rsidR="00592A9A" w:rsidRPr="00E744AB">
        <w:rPr>
          <w:rFonts w:asciiTheme="minorHAnsi" w:hAnsiTheme="minorHAnsi" w:cstheme="minorHAnsi"/>
          <w:szCs w:val="24"/>
          <w:shd w:val="clear" w:color="auto" w:fill="FFFFFF"/>
        </w:rPr>
        <w:t>s</w:t>
      </w:r>
      <w:r w:rsidRPr="00E744AB">
        <w:rPr>
          <w:rFonts w:asciiTheme="minorHAnsi" w:hAnsiTheme="minorHAnsi" w:cstheme="minorHAnsi"/>
          <w:szCs w:val="24"/>
          <w:shd w:val="clear" w:color="auto" w:fill="FFFFFF"/>
        </w:rPr>
        <w:t xml:space="preserve"> with their pre-existing knowledge and experiences. </w:t>
      </w:r>
      <w:r w:rsidR="00C40013" w:rsidRPr="00E744AB">
        <w:rPr>
          <w:rFonts w:asciiTheme="minorHAnsi" w:hAnsiTheme="minorHAnsi" w:cstheme="minorHAnsi"/>
          <w:szCs w:val="24"/>
          <w:shd w:val="clear" w:color="auto" w:fill="FFFFFF"/>
        </w:rPr>
        <w:t xml:space="preserve">This </w:t>
      </w:r>
      <w:r w:rsidR="00081B28" w:rsidRPr="00E744AB">
        <w:rPr>
          <w:rFonts w:asciiTheme="minorHAnsi" w:hAnsiTheme="minorHAnsi" w:cstheme="minorHAnsi"/>
          <w:szCs w:val="24"/>
          <w:shd w:val="clear" w:color="auto" w:fill="FFFFFF"/>
        </w:rPr>
        <w:t xml:space="preserve">might </w:t>
      </w:r>
      <w:r w:rsidR="00C40013" w:rsidRPr="00E744AB">
        <w:rPr>
          <w:rFonts w:asciiTheme="minorHAnsi" w:hAnsiTheme="minorHAnsi" w:cstheme="minorHAnsi"/>
          <w:szCs w:val="24"/>
          <w:shd w:val="clear" w:color="auto" w:fill="FFFFFF"/>
        </w:rPr>
        <w:t xml:space="preserve">show that </w:t>
      </w:r>
      <w:r w:rsidR="00081B28" w:rsidRPr="00E744AB">
        <w:rPr>
          <w:rFonts w:asciiTheme="minorHAnsi" w:hAnsiTheme="minorHAnsi" w:cstheme="minorHAnsi"/>
          <w:szCs w:val="24"/>
          <w:shd w:val="clear" w:color="auto" w:fill="FFFFFF"/>
        </w:rPr>
        <w:t xml:space="preserve">the </w:t>
      </w:r>
      <w:r w:rsidR="00632BD3" w:rsidRPr="00E744AB">
        <w:rPr>
          <w:rFonts w:asciiTheme="minorHAnsi" w:hAnsiTheme="minorHAnsi" w:cstheme="minorHAnsi"/>
          <w:szCs w:val="24"/>
          <w:shd w:val="clear" w:color="auto" w:fill="FFFFFF"/>
        </w:rPr>
        <w:t xml:space="preserve">people in the </w:t>
      </w:r>
      <w:r w:rsidR="00C40013" w:rsidRPr="00E744AB">
        <w:rPr>
          <w:rFonts w:asciiTheme="minorHAnsi" w:hAnsiTheme="minorHAnsi" w:cstheme="minorHAnsi"/>
          <w:szCs w:val="24"/>
          <w:shd w:val="clear" w:color="auto" w:fill="FFFFFF"/>
        </w:rPr>
        <w:t xml:space="preserve">society </w:t>
      </w:r>
      <w:r w:rsidR="00081B28" w:rsidRPr="00E744AB">
        <w:rPr>
          <w:rFonts w:asciiTheme="minorHAnsi" w:hAnsiTheme="minorHAnsi" w:cstheme="minorHAnsi"/>
          <w:szCs w:val="24"/>
          <w:shd w:val="clear" w:color="auto" w:fill="FFFFFF"/>
        </w:rPr>
        <w:t xml:space="preserve">still </w:t>
      </w:r>
      <w:r w:rsidR="00C40013" w:rsidRPr="00E744AB">
        <w:rPr>
          <w:rFonts w:asciiTheme="minorHAnsi" w:hAnsiTheme="minorHAnsi" w:cstheme="minorHAnsi"/>
          <w:szCs w:val="24"/>
          <w:shd w:val="clear" w:color="auto" w:fill="FFFFFF"/>
        </w:rPr>
        <w:t>ha</w:t>
      </w:r>
      <w:r w:rsidR="00E31D54" w:rsidRPr="00E744AB">
        <w:rPr>
          <w:rFonts w:asciiTheme="minorHAnsi" w:hAnsiTheme="minorHAnsi" w:cstheme="minorHAnsi"/>
          <w:szCs w:val="24"/>
          <w:shd w:val="clear" w:color="auto" w:fill="FFFFFF"/>
        </w:rPr>
        <w:t>ve</w:t>
      </w:r>
      <w:r w:rsidR="00C40013" w:rsidRPr="00E744AB">
        <w:rPr>
          <w:rFonts w:asciiTheme="minorHAnsi" w:hAnsiTheme="minorHAnsi" w:cstheme="minorHAnsi"/>
          <w:szCs w:val="24"/>
          <w:shd w:val="clear" w:color="auto" w:fill="FFFFFF"/>
        </w:rPr>
        <w:t xml:space="preserve"> poor knowledge o</w:t>
      </w:r>
      <w:r w:rsidR="00E31D54" w:rsidRPr="00E744AB">
        <w:rPr>
          <w:rFonts w:asciiTheme="minorHAnsi" w:hAnsiTheme="minorHAnsi" w:cstheme="minorHAnsi"/>
          <w:szCs w:val="24"/>
          <w:shd w:val="clear" w:color="auto" w:fill="FFFFFF"/>
        </w:rPr>
        <w:t>f</w:t>
      </w:r>
      <w:r w:rsidR="00C40013" w:rsidRPr="00E744AB">
        <w:rPr>
          <w:rFonts w:asciiTheme="minorHAnsi" w:hAnsiTheme="minorHAnsi" w:cstheme="minorHAnsi"/>
          <w:szCs w:val="24"/>
          <w:shd w:val="clear" w:color="auto" w:fill="FFFFFF"/>
        </w:rPr>
        <w:t xml:space="preserve"> breast cancer symptom</w:t>
      </w:r>
      <w:r w:rsidR="00E31D54" w:rsidRPr="00E744AB">
        <w:rPr>
          <w:rFonts w:asciiTheme="minorHAnsi" w:hAnsiTheme="minorHAnsi" w:cstheme="minorHAnsi"/>
          <w:szCs w:val="24"/>
          <w:shd w:val="clear" w:color="auto" w:fill="FFFFFF"/>
        </w:rPr>
        <w:t>s</w:t>
      </w:r>
      <w:r w:rsidR="00C40013" w:rsidRPr="00E744AB">
        <w:rPr>
          <w:rFonts w:asciiTheme="minorHAnsi" w:hAnsiTheme="minorHAnsi" w:cstheme="minorHAnsi"/>
          <w:szCs w:val="24"/>
          <w:shd w:val="clear" w:color="auto" w:fill="FFFFFF"/>
        </w:rPr>
        <w:t xml:space="preserve">. </w:t>
      </w:r>
    </w:p>
    <w:p w14:paraId="2A42C83B" w14:textId="77777777" w:rsidR="00C4310B" w:rsidRPr="00E744AB" w:rsidRDefault="00C4310B" w:rsidP="00E744AB">
      <w:pPr>
        <w:spacing w:after="0" w:line="480" w:lineRule="auto"/>
        <w:ind w:firstLine="720"/>
        <w:rPr>
          <w:rFonts w:asciiTheme="minorHAnsi" w:hAnsiTheme="minorHAnsi" w:cstheme="minorHAnsi"/>
          <w:szCs w:val="24"/>
        </w:rPr>
      </w:pPr>
    </w:p>
    <w:p w14:paraId="2A45DE52" w14:textId="77777777" w:rsidR="00922E32" w:rsidRDefault="0043019C" w:rsidP="00E744AB">
      <w:pPr>
        <w:autoSpaceDE w:val="0"/>
        <w:autoSpaceDN w:val="0"/>
        <w:adjustRightInd w:val="0"/>
        <w:spacing w:after="0" w:line="480" w:lineRule="auto"/>
        <w:rPr>
          <w:rFonts w:asciiTheme="minorHAnsi" w:hAnsiTheme="minorHAnsi" w:cstheme="minorHAnsi"/>
          <w:szCs w:val="24"/>
        </w:rPr>
      </w:pPr>
      <w:r w:rsidRPr="00E744AB">
        <w:rPr>
          <w:rFonts w:asciiTheme="minorHAnsi" w:hAnsiTheme="minorHAnsi" w:cstheme="minorHAnsi"/>
          <w:szCs w:val="24"/>
        </w:rPr>
        <w:t>This study also highlighted the narrators’ account of their community view regarding the symptoms of breast cancer</w:t>
      </w:r>
      <w:r w:rsidR="005F29E7" w:rsidRPr="00E744AB">
        <w:rPr>
          <w:rFonts w:asciiTheme="minorHAnsi" w:hAnsiTheme="minorHAnsi" w:cstheme="minorHAnsi"/>
          <w:szCs w:val="24"/>
        </w:rPr>
        <w:t>.</w:t>
      </w:r>
      <w:r w:rsidR="00426E15" w:rsidRPr="00E744AB">
        <w:rPr>
          <w:rFonts w:asciiTheme="minorHAnsi" w:hAnsiTheme="minorHAnsi" w:cstheme="minorHAnsi"/>
          <w:szCs w:val="24"/>
        </w:rPr>
        <w:t xml:space="preserve"> </w:t>
      </w:r>
      <w:r w:rsidRPr="00E744AB">
        <w:rPr>
          <w:rFonts w:asciiTheme="minorHAnsi" w:hAnsiTheme="minorHAnsi" w:cstheme="minorHAnsi"/>
          <w:szCs w:val="24"/>
        </w:rPr>
        <w:t xml:space="preserve">Some of the women in this study had difficulty appraising their </w:t>
      </w:r>
      <w:r w:rsidRPr="00E744AB">
        <w:rPr>
          <w:rFonts w:asciiTheme="minorHAnsi" w:hAnsiTheme="minorHAnsi" w:cstheme="minorHAnsi"/>
          <w:szCs w:val="24"/>
        </w:rPr>
        <w:lastRenderedPageBreak/>
        <w:t xml:space="preserve">symptoms, particularly when they differed from what other people had reported or experienced concerning breast cancer. This was noted by </w:t>
      </w:r>
      <w:r w:rsidR="00E5157A" w:rsidRPr="00E744AB">
        <w:rPr>
          <w:rFonts w:asciiTheme="minorHAnsi" w:hAnsiTheme="minorHAnsi" w:cstheme="minorHAnsi"/>
          <w:szCs w:val="24"/>
        </w:rPr>
        <w:t>White &amp; Epston</w:t>
      </w:r>
      <w:r w:rsidR="00922E32">
        <w:rPr>
          <w:rFonts w:asciiTheme="minorHAnsi" w:hAnsiTheme="minorHAnsi" w:cstheme="minorHAnsi"/>
          <w:szCs w:val="24"/>
          <w:vertAlign w:val="superscript"/>
        </w:rPr>
        <w:t>25</w:t>
      </w:r>
      <w:r w:rsidR="00E5157A" w:rsidRPr="00E744AB">
        <w:rPr>
          <w:rFonts w:asciiTheme="minorHAnsi" w:hAnsiTheme="minorHAnsi" w:cstheme="minorHAnsi"/>
          <w:szCs w:val="24"/>
        </w:rPr>
        <w:t xml:space="preserve"> </w:t>
      </w:r>
      <w:r w:rsidRPr="00E744AB">
        <w:rPr>
          <w:rFonts w:asciiTheme="minorHAnsi" w:hAnsiTheme="minorHAnsi" w:cstheme="minorHAnsi"/>
          <w:szCs w:val="24"/>
        </w:rPr>
        <w:t xml:space="preserve">as a lack of fit between the cultural narrative and the actual lived experience of the people. The socio-cultural template regarding the symptoms, including that “breast cancer was painful and had watery discharge” and viewing the lump as “clotted milk”, made the women </w:t>
      </w:r>
      <w:r w:rsidR="005F29E7" w:rsidRPr="00E744AB">
        <w:rPr>
          <w:rFonts w:asciiTheme="minorHAnsi" w:hAnsiTheme="minorHAnsi" w:cstheme="minorHAnsi"/>
          <w:szCs w:val="24"/>
        </w:rPr>
        <w:t>believe</w:t>
      </w:r>
      <w:r w:rsidRPr="00E744AB">
        <w:rPr>
          <w:rFonts w:asciiTheme="minorHAnsi" w:hAnsiTheme="minorHAnsi" w:cstheme="minorHAnsi"/>
          <w:szCs w:val="24"/>
        </w:rPr>
        <w:t xml:space="preserve"> that they did not have breast cancer because they experienced only a painless lump. </w:t>
      </w:r>
      <w:r w:rsidRPr="00E744AB">
        <w:rPr>
          <w:rFonts w:asciiTheme="minorHAnsi" w:hAnsiTheme="minorHAnsi" w:cstheme="minorHAnsi"/>
          <w:szCs w:val="24"/>
          <w:shd w:val="clear" w:color="auto" w:fill="FFFFFF"/>
        </w:rPr>
        <w:t xml:space="preserve">According to </w:t>
      </w:r>
      <w:r w:rsidR="009B0115" w:rsidRPr="00E744AB">
        <w:rPr>
          <w:rFonts w:asciiTheme="minorHAnsi" w:hAnsiTheme="minorHAnsi" w:cstheme="minorHAnsi"/>
          <w:szCs w:val="24"/>
          <w:shd w:val="clear" w:color="auto" w:fill="FFFFFF"/>
        </w:rPr>
        <w:t>Donkor et al.</w:t>
      </w:r>
      <w:r w:rsidR="00922E32">
        <w:rPr>
          <w:rFonts w:asciiTheme="minorHAnsi" w:hAnsiTheme="minorHAnsi" w:cstheme="minorHAnsi"/>
          <w:szCs w:val="24"/>
          <w:shd w:val="clear" w:color="auto" w:fill="FFFFFF"/>
          <w:vertAlign w:val="superscript"/>
        </w:rPr>
        <w:t>26</w:t>
      </w:r>
      <w:r w:rsidR="009B0115" w:rsidRPr="00E744AB">
        <w:rPr>
          <w:rFonts w:asciiTheme="minorHAnsi" w:hAnsiTheme="minorHAnsi" w:cstheme="minorHAnsi"/>
          <w:szCs w:val="24"/>
          <w:shd w:val="clear" w:color="auto" w:fill="FFFFFF"/>
        </w:rPr>
        <w:t xml:space="preserve"> </w:t>
      </w:r>
      <w:r w:rsidRPr="00E744AB">
        <w:rPr>
          <w:rFonts w:asciiTheme="minorHAnsi" w:hAnsiTheme="minorHAnsi" w:cstheme="minorHAnsi"/>
          <w:szCs w:val="24"/>
          <w:shd w:val="clear" w:color="auto" w:fill="FFFFFF"/>
        </w:rPr>
        <w:t>symptoms may be considered serious depending on the individual’s preconceived ideas about the nature of breast cancer, which is that the presence of cancer in the breast should cause pain.</w:t>
      </w:r>
      <w:r w:rsidRPr="00E744AB">
        <w:rPr>
          <w:rFonts w:asciiTheme="minorHAnsi" w:hAnsiTheme="minorHAnsi" w:cstheme="minorHAnsi"/>
          <w:szCs w:val="24"/>
        </w:rPr>
        <w:t xml:space="preserve"> Therefore, this study showed an interconnection between </w:t>
      </w:r>
      <w:r w:rsidR="00C4310B" w:rsidRPr="00E744AB">
        <w:rPr>
          <w:rFonts w:asciiTheme="minorHAnsi" w:hAnsiTheme="minorHAnsi" w:cstheme="minorHAnsi"/>
          <w:szCs w:val="24"/>
        </w:rPr>
        <w:t>societ</w:t>
      </w:r>
      <w:r w:rsidR="009101BA" w:rsidRPr="00E744AB">
        <w:rPr>
          <w:rFonts w:asciiTheme="minorHAnsi" w:hAnsiTheme="minorHAnsi" w:cstheme="minorHAnsi"/>
          <w:szCs w:val="24"/>
        </w:rPr>
        <w:t>y</w:t>
      </w:r>
      <w:r w:rsidR="00C4310B" w:rsidRPr="00E744AB">
        <w:rPr>
          <w:rFonts w:asciiTheme="minorHAnsi" w:hAnsiTheme="minorHAnsi" w:cstheme="minorHAnsi"/>
          <w:szCs w:val="24"/>
        </w:rPr>
        <w:t xml:space="preserve"> beliefs </w:t>
      </w:r>
      <w:r w:rsidRPr="00E744AB">
        <w:rPr>
          <w:rFonts w:asciiTheme="minorHAnsi" w:hAnsiTheme="minorHAnsi" w:cstheme="minorHAnsi"/>
          <w:szCs w:val="24"/>
        </w:rPr>
        <w:t xml:space="preserve">and symptom interpretation related to breast cancer. </w:t>
      </w:r>
    </w:p>
    <w:p w14:paraId="129C60CE" w14:textId="77777777" w:rsidR="00922E32" w:rsidRDefault="00922E32" w:rsidP="00E744AB">
      <w:pPr>
        <w:autoSpaceDE w:val="0"/>
        <w:autoSpaceDN w:val="0"/>
        <w:adjustRightInd w:val="0"/>
        <w:spacing w:after="0" w:line="480" w:lineRule="auto"/>
        <w:rPr>
          <w:rFonts w:asciiTheme="minorHAnsi" w:hAnsiTheme="minorHAnsi" w:cstheme="minorHAnsi"/>
          <w:szCs w:val="24"/>
        </w:rPr>
      </w:pPr>
    </w:p>
    <w:p w14:paraId="05B58E32" w14:textId="5F7AB195" w:rsidR="009C0FEA" w:rsidRPr="00E744AB" w:rsidRDefault="00D46F30" w:rsidP="00E744AB">
      <w:pPr>
        <w:autoSpaceDE w:val="0"/>
        <w:autoSpaceDN w:val="0"/>
        <w:adjustRightInd w:val="0"/>
        <w:spacing w:after="0" w:line="480" w:lineRule="auto"/>
        <w:rPr>
          <w:rFonts w:asciiTheme="minorHAnsi" w:hAnsiTheme="minorHAnsi" w:cstheme="minorHAnsi"/>
          <w:szCs w:val="24"/>
        </w:rPr>
      </w:pPr>
      <w:r w:rsidRPr="00E744AB">
        <w:rPr>
          <w:rFonts w:asciiTheme="minorHAnsi" w:hAnsiTheme="minorHAnsi" w:cstheme="minorHAnsi"/>
          <w:szCs w:val="24"/>
        </w:rPr>
        <w:t xml:space="preserve">The new findings </w:t>
      </w:r>
      <w:r w:rsidR="00057E0F" w:rsidRPr="00E744AB">
        <w:rPr>
          <w:rFonts w:asciiTheme="minorHAnsi" w:hAnsiTheme="minorHAnsi" w:cstheme="minorHAnsi"/>
          <w:szCs w:val="24"/>
        </w:rPr>
        <w:t xml:space="preserve">that </w:t>
      </w:r>
      <w:r w:rsidRPr="00E744AB">
        <w:rPr>
          <w:rFonts w:asciiTheme="minorHAnsi" w:hAnsiTheme="minorHAnsi" w:cstheme="minorHAnsi"/>
          <w:szCs w:val="24"/>
        </w:rPr>
        <w:t>can be highlighted in this paper is the role of husband</w:t>
      </w:r>
      <w:r w:rsidR="008737FB" w:rsidRPr="00E744AB">
        <w:rPr>
          <w:rFonts w:asciiTheme="minorHAnsi" w:hAnsiTheme="minorHAnsi" w:cstheme="minorHAnsi"/>
          <w:szCs w:val="24"/>
        </w:rPr>
        <w:t xml:space="preserve"> even </w:t>
      </w:r>
      <w:r w:rsidR="00FC13B2" w:rsidRPr="00E744AB">
        <w:rPr>
          <w:rFonts w:asciiTheme="minorHAnsi" w:hAnsiTheme="minorHAnsi" w:cstheme="minorHAnsi"/>
          <w:szCs w:val="24"/>
        </w:rPr>
        <w:t>it</w:t>
      </w:r>
      <w:r w:rsidR="008737FB" w:rsidRPr="00E744AB">
        <w:rPr>
          <w:rFonts w:asciiTheme="minorHAnsi" w:hAnsiTheme="minorHAnsi" w:cstheme="minorHAnsi"/>
          <w:szCs w:val="24"/>
        </w:rPr>
        <w:t xml:space="preserve"> is not the focus of this paper</w:t>
      </w:r>
      <w:r w:rsidRPr="00E744AB">
        <w:rPr>
          <w:rFonts w:asciiTheme="minorHAnsi" w:hAnsiTheme="minorHAnsi" w:cstheme="minorHAnsi"/>
          <w:szCs w:val="24"/>
        </w:rPr>
        <w:t xml:space="preserve">. </w:t>
      </w:r>
      <w:r w:rsidR="009C0FEA" w:rsidRPr="00E744AB">
        <w:rPr>
          <w:rFonts w:asciiTheme="minorHAnsi" w:hAnsiTheme="minorHAnsi" w:cstheme="minorHAnsi"/>
          <w:szCs w:val="24"/>
        </w:rPr>
        <w:t>Previous research has suggested that some Malaysian women reported that their husbands refused permission for the respondents to seek medical treatment</w:t>
      </w:r>
      <w:r w:rsidR="00922E32">
        <w:rPr>
          <w:rFonts w:asciiTheme="minorHAnsi" w:hAnsiTheme="minorHAnsi" w:cstheme="minorHAnsi"/>
          <w:szCs w:val="24"/>
          <w:vertAlign w:val="superscript"/>
        </w:rPr>
        <w:t>9</w:t>
      </w:r>
      <w:r w:rsidR="009C0FEA" w:rsidRPr="00E744AB">
        <w:rPr>
          <w:rFonts w:asciiTheme="minorHAnsi" w:hAnsiTheme="minorHAnsi" w:cstheme="minorHAnsi"/>
          <w:szCs w:val="24"/>
        </w:rPr>
        <w:t xml:space="preserve"> and that they decided that the women should try alternative treatment</w:t>
      </w:r>
      <w:r w:rsidR="000253AA" w:rsidRPr="00E744AB">
        <w:rPr>
          <w:rFonts w:asciiTheme="minorHAnsi" w:hAnsiTheme="minorHAnsi" w:cstheme="minorHAnsi"/>
          <w:szCs w:val="24"/>
        </w:rPr>
        <w:t>.</w:t>
      </w:r>
      <w:r w:rsidR="000253AA" w:rsidRPr="00E744AB">
        <w:rPr>
          <w:rFonts w:asciiTheme="minorHAnsi" w:hAnsiTheme="minorHAnsi" w:cstheme="minorHAnsi"/>
          <w:szCs w:val="24"/>
          <w:vertAlign w:val="superscript"/>
        </w:rPr>
        <w:t>1</w:t>
      </w:r>
      <w:r w:rsidR="00922E32">
        <w:rPr>
          <w:rFonts w:asciiTheme="minorHAnsi" w:hAnsiTheme="minorHAnsi" w:cstheme="minorHAnsi"/>
          <w:szCs w:val="24"/>
          <w:vertAlign w:val="superscript"/>
        </w:rPr>
        <w:t>0</w:t>
      </w:r>
      <w:r w:rsidR="009C0FEA" w:rsidRPr="00E744AB">
        <w:rPr>
          <w:rFonts w:asciiTheme="minorHAnsi" w:hAnsiTheme="minorHAnsi" w:cstheme="minorHAnsi"/>
          <w:szCs w:val="24"/>
        </w:rPr>
        <w:t xml:space="preserve"> </w:t>
      </w:r>
      <w:r w:rsidR="00057E0F" w:rsidRPr="00E744AB">
        <w:rPr>
          <w:rFonts w:asciiTheme="minorHAnsi" w:hAnsiTheme="minorHAnsi" w:cstheme="minorHAnsi"/>
          <w:szCs w:val="24"/>
        </w:rPr>
        <w:t>C</w:t>
      </w:r>
      <w:r w:rsidR="009C0FEA" w:rsidRPr="00E744AB">
        <w:rPr>
          <w:rFonts w:asciiTheme="minorHAnsi" w:hAnsiTheme="minorHAnsi" w:cstheme="minorHAnsi"/>
          <w:szCs w:val="24"/>
        </w:rPr>
        <w:t>onsequen</w:t>
      </w:r>
      <w:r w:rsidR="00057E0F" w:rsidRPr="00E744AB">
        <w:rPr>
          <w:rFonts w:asciiTheme="minorHAnsi" w:hAnsiTheme="minorHAnsi" w:cstheme="minorHAnsi"/>
          <w:szCs w:val="24"/>
        </w:rPr>
        <w:t>tly</w:t>
      </w:r>
      <w:r w:rsidR="009C0FEA" w:rsidRPr="00E744AB">
        <w:rPr>
          <w:rFonts w:asciiTheme="minorHAnsi" w:hAnsiTheme="minorHAnsi" w:cstheme="minorHAnsi"/>
          <w:szCs w:val="24"/>
        </w:rPr>
        <w:t xml:space="preserve">, there </w:t>
      </w:r>
      <w:r w:rsidR="00057E0F" w:rsidRPr="00E744AB">
        <w:rPr>
          <w:rFonts w:asciiTheme="minorHAnsi" w:hAnsiTheme="minorHAnsi" w:cstheme="minorHAnsi"/>
          <w:szCs w:val="24"/>
        </w:rPr>
        <w:t>is</w:t>
      </w:r>
      <w:r w:rsidR="009C0FEA" w:rsidRPr="00E744AB">
        <w:rPr>
          <w:rFonts w:asciiTheme="minorHAnsi" w:hAnsiTheme="minorHAnsi" w:cstheme="minorHAnsi"/>
          <w:szCs w:val="24"/>
        </w:rPr>
        <w:t xml:space="preserve"> almost a sense of “blaming” the husbands for any worsening of the women’s situation because of the husbands’ decision. This study demonstrates a contrasting view of the negative images about the husband at the time. </w:t>
      </w:r>
      <w:r w:rsidR="008737FB" w:rsidRPr="00E744AB">
        <w:rPr>
          <w:rFonts w:asciiTheme="minorHAnsi" w:hAnsiTheme="minorHAnsi" w:cstheme="minorHAnsi"/>
          <w:szCs w:val="24"/>
        </w:rPr>
        <w:t>Some women stated that their</w:t>
      </w:r>
      <w:r w:rsidR="009C0FEA" w:rsidRPr="00E744AB">
        <w:rPr>
          <w:rFonts w:asciiTheme="minorHAnsi" w:hAnsiTheme="minorHAnsi" w:cstheme="minorHAnsi"/>
          <w:szCs w:val="24"/>
        </w:rPr>
        <w:t xml:space="preserve"> husbands</w:t>
      </w:r>
      <w:r w:rsidR="00057E0F" w:rsidRPr="00E744AB">
        <w:rPr>
          <w:rFonts w:asciiTheme="minorHAnsi" w:hAnsiTheme="minorHAnsi" w:cstheme="minorHAnsi"/>
          <w:szCs w:val="24"/>
        </w:rPr>
        <w:t xml:space="preserve"> </w:t>
      </w:r>
      <w:r w:rsidR="009C0FEA" w:rsidRPr="00E744AB">
        <w:rPr>
          <w:rFonts w:asciiTheme="minorHAnsi" w:hAnsiTheme="minorHAnsi" w:cstheme="minorHAnsi"/>
          <w:szCs w:val="24"/>
        </w:rPr>
        <w:t>encouraged the</w:t>
      </w:r>
      <w:r w:rsidR="008737FB" w:rsidRPr="00E744AB">
        <w:rPr>
          <w:rFonts w:asciiTheme="minorHAnsi" w:hAnsiTheme="minorHAnsi" w:cstheme="minorHAnsi"/>
          <w:szCs w:val="24"/>
        </w:rPr>
        <w:t xml:space="preserve">m </w:t>
      </w:r>
      <w:r w:rsidR="009C0FEA" w:rsidRPr="00E744AB">
        <w:rPr>
          <w:rFonts w:asciiTheme="minorHAnsi" w:hAnsiTheme="minorHAnsi" w:cstheme="minorHAnsi"/>
          <w:szCs w:val="24"/>
        </w:rPr>
        <w:t xml:space="preserve">to check their symptoms immediately with a doctor the moment that they knew about it. </w:t>
      </w:r>
    </w:p>
    <w:p w14:paraId="51FC9E93" w14:textId="77777777" w:rsidR="00D80537" w:rsidRPr="00E744AB" w:rsidRDefault="00D80537" w:rsidP="00E744AB">
      <w:pPr>
        <w:spacing w:after="0" w:line="480" w:lineRule="auto"/>
        <w:rPr>
          <w:rFonts w:asciiTheme="minorHAnsi" w:hAnsiTheme="minorHAnsi" w:cstheme="minorHAnsi"/>
          <w:szCs w:val="24"/>
        </w:rPr>
      </w:pPr>
    </w:p>
    <w:p w14:paraId="67BE14D4" w14:textId="09311F30" w:rsidR="00692367" w:rsidRPr="00E744AB" w:rsidRDefault="009C21A5" w:rsidP="00E744AB">
      <w:pPr>
        <w:spacing w:line="480" w:lineRule="auto"/>
        <w:rPr>
          <w:rFonts w:asciiTheme="minorHAnsi" w:hAnsiTheme="minorHAnsi" w:cstheme="minorHAnsi"/>
          <w:szCs w:val="24"/>
        </w:rPr>
      </w:pPr>
      <w:r w:rsidRPr="00E744AB">
        <w:rPr>
          <w:rFonts w:asciiTheme="minorHAnsi" w:hAnsiTheme="minorHAnsi" w:cstheme="minorHAnsi"/>
          <w:szCs w:val="24"/>
        </w:rPr>
        <w:lastRenderedPageBreak/>
        <w:t xml:space="preserve">Even though the participants displayed a breadth of characteristics, including a variety in their stages of breast cancer, ethnicity, treatment, and age, the small number of Chinese and Indian participants might limit the knowledge with regards to socio-cultural beliefs within these ethnic groups. This study focuses on patients that were engaged with medical services, but missed women who did not seek medical intervention and are continuing to ignore the symptoms. </w:t>
      </w:r>
    </w:p>
    <w:p w14:paraId="31D74DA4" w14:textId="77777777" w:rsidR="00C979E7" w:rsidRDefault="00C979E7" w:rsidP="00C979E7">
      <w:pPr>
        <w:spacing w:line="480" w:lineRule="auto"/>
        <w:rPr>
          <w:rFonts w:asciiTheme="minorHAnsi" w:hAnsiTheme="minorHAnsi" w:cstheme="minorHAnsi"/>
          <w:szCs w:val="24"/>
        </w:rPr>
      </w:pPr>
    </w:p>
    <w:p w14:paraId="1928090A" w14:textId="7BCA642C" w:rsidR="00DB38CE" w:rsidRPr="001D6122" w:rsidRDefault="00C979E7" w:rsidP="00DB38CE">
      <w:pPr>
        <w:pStyle w:val="CommentText"/>
        <w:spacing w:line="480" w:lineRule="auto"/>
        <w:rPr>
          <w:rFonts w:asciiTheme="minorHAnsi" w:hAnsiTheme="minorHAnsi" w:cstheme="minorHAnsi"/>
          <w:sz w:val="24"/>
          <w:szCs w:val="24"/>
          <w:highlight w:val="yellow"/>
        </w:rPr>
      </w:pPr>
      <w:r w:rsidRPr="00DB38CE">
        <w:rPr>
          <w:rFonts w:asciiTheme="minorHAnsi" w:hAnsiTheme="minorHAnsi" w:cstheme="minorHAnsi"/>
          <w:sz w:val="24"/>
          <w:szCs w:val="24"/>
        </w:rPr>
        <w:t xml:space="preserve">As a conclusion, </w:t>
      </w:r>
      <w:r w:rsidR="00E20525" w:rsidRPr="00DB38CE">
        <w:rPr>
          <w:rFonts w:asciiTheme="minorHAnsi" w:hAnsiTheme="minorHAnsi" w:cstheme="minorHAnsi"/>
          <w:sz w:val="24"/>
          <w:szCs w:val="24"/>
        </w:rPr>
        <w:t>t</w:t>
      </w:r>
      <w:r w:rsidR="009C21A5" w:rsidRPr="00DB38CE">
        <w:rPr>
          <w:rFonts w:asciiTheme="minorHAnsi" w:hAnsiTheme="minorHAnsi" w:cstheme="minorHAnsi"/>
          <w:sz w:val="24"/>
          <w:szCs w:val="24"/>
        </w:rPr>
        <w:t xml:space="preserve">he findings </w:t>
      </w:r>
      <w:r w:rsidR="00E20525" w:rsidRPr="00DB38CE">
        <w:rPr>
          <w:rFonts w:asciiTheme="minorHAnsi" w:hAnsiTheme="minorHAnsi" w:cstheme="minorHAnsi"/>
          <w:sz w:val="24"/>
          <w:szCs w:val="24"/>
        </w:rPr>
        <w:t xml:space="preserve">in this study </w:t>
      </w:r>
      <w:r w:rsidR="009C21A5" w:rsidRPr="00DB38CE">
        <w:rPr>
          <w:rFonts w:asciiTheme="minorHAnsi" w:hAnsiTheme="minorHAnsi" w:cstheme="minorHAnsi"/>
          <w:sz w:val="24"/>
          <w:szCs w:val="24"/>
        </w:rPr>
        <w:t>suggested that better targeting of information</w:t>
      </w:r>
      <w:r w:rsidR="00C14F88" w:rsidRPr="00DB38CE">
        <w:rPr>
          <w:rFonts w:asciiTheme="minorHAnsi" w:hAnsiTheme="minorHAnsi" w:cstheme="minorHAnsi"/>
          <w:sz w:val="24"/>
          <w:szCs w:val="24"/>
        </w:rPr>
        <w:t xml:space="preserve"> </w:t>
      </w:r>
      <w:r w:rsidR="00C14F88" w:rsidRPr="004501A4">
        <w:rPr>
          <w:rFonts w:asciiTheme="minorHAnsi" w:hAnsiTheme="minorHAnsi" w:cstheme="minorHAnsi"/>
          <w:sz w:val="24"/>
          <w:szCs w:val="24"/>
        </w:rPr>
        <w:t>especially about the breast lump</w:t>
      </w:r>
      <w:r w:rsidR="009C21A5" w:rsidRPr="004501A4">
        <w:rPr>
          <w:rFonts w:asciiTheme="minorHAnsi" w:hAnsiTheme="minorHAnsi" w:cstheme="minorHAnsi"/>
          <w:sz w:val="24"/>
          <w:szCs w:val="24"/>
        </w:rPr>
        <w:t xml:space="preserve"> should be conducted</w:t>
      </w:r>
      <w:r w:rsidR="009C21A5" w:rsidRPr="00B924BF">
        <w:rPr>
          <w:rFonts w:asciiTheme="minorHAnsi" w:hAnsiTheme="minorHAnsi" w:cstheme="minorHAnsi"/>
          <w:sz w:val="24"/>
          <w:szCs w:val="24"/>
        </w:rPr>
        <w:t xml:space="preserve"> to improve awareness</w:t>
      </w:r>
      <w:r w:rsidR="00C14F88" w:rsidRPr="00B924BF">
        <w:rPr>
          <w:rFonts w:asciiTheme="minorHAnsi" w:hAnsiTheme="minorHAnsi" w:cstheme="minorHAnsi"/>
          <w:sz w:val="24"/>
          <w:szCs w:val="24"/>
        </w:rPr>
        <w:t xml:space="preserve"> and knowledge</w:t>
      </w:r>
      <w:r w:rsidR="009C21A5" w:rsidRPr="00B924BF">
        <w:rPr>
          <w:rFonts w:asciiTheme="minorHAnsi" w:hAnsiTheme="minorHAnsi" w:cstheme="minorHAnsi"/>
          <w:sz w:val="24"/>
          <w:szCs w:val="24"/>
        </w:rPr>
        <w:t xml:space="preserve"> in</w:t>
      </w:r>
      <w:r w:rsidR="009C21A5" w:rsidRPr="00DB38CE">
        <w:rPr>
          <w:rFonts w:asciiTheme="minorHAnsi" w:hAnsiTheme="minorHAnsi" w:cstheme="minorHAnsi"/>
          <w:sz w:val="24"/>
          <w:szCs w:val="24"/>
        </w:rPr>
        <w:t xml:space="preserve"> the society to ensure that the societal narrative is correct. Improved information can challenge misconceptions, myths and negative beliefs and feelings by providing guidance and education to the communities regarding the symptoms, risk factors and treatment, which affect them in terms of early detection, diagnosis and treatment</w:t>
      </w:r>
      <w:r w:rsidR="009C21A5" w:rsidRPr="004501A4">
        <w:rPr>
          <w:rFonts w:asciiTheme="minorHAnsi" w:hAnsiTheme="minorHAnsi" w:cstheme="minorHAnsi"/>
          <w:sz w:val="24"/>
          <w:szCs w:val="24"/>
        </w:rPr>
        <w:t xml:space="preserve">. </w:t>
      </w:r>
      <w:r w:rsidR="00C14F88" w:rsidRPr="004501A4">
        <w:rPr>
          <w:rFonts w:asciiTheme="minorHAnsi" w:hAnsiTheme="minorHAnsi" w:cstheme="minorHAnsi"/>
          <w:sz w:val="24"/>
          <w:szCs w:val="24"/>
        </w:rPr>
        <w:t xml:space="preserve">This can be achieved by increasing awareness among the </w:t>
      </w:r>
      <w:r w:rsidR="00BD720C" w:rsidRPr="004501A4">
        <w:rPr>
          <w:rFonts w:asciiTheme="minorHAnsi" w:hAnsiTheme="minorHAnsi" w:cstheme="minorHAnsi"/>
          <w:sz w:val="24"/>
          <w:szCs w:val="24"/>
        </w:rPr>
        <w:t xml:space="preserve">patients and </w:t>
      </w:r>
      <w:r w:rsidR="00C14F88" w:rsidRPr="004501A4">
        <w:rPr>
          <w:rFonts w:asciiTheme="minorHAnsi" w:hAnsiTheme="minorHAnsi" w:cstheme="minorHAnsi"/>
          <w:sz w:val="24"/>
          <w:szCs w:val="24"/>
        </w:rPr>
        <w:t>public regarding breast cancer through health promotion. H</w:t>
      </w:r>
      <w:r w:rsidR="004E1F12" w:rsidRPr="004501A4">
        <w:rPr>
          <w:rFonts w:asciiTheme="minorHAnsi" w:hAnsiTheme="minorHAnsi" w:cstheme="minorHAnsi"/>
          <w:sz w:val="24"/>
          <w:szCs w:val="24"/>
        </w:rPr>
        <w:t>ealthcare professional</w:t>
      </w:r>
      <w:r w:rsidR="00C14F88" w:rsidRPr="004501A4">
        <w:rPr>
          <w:rFonts w:asciiTheme="minorHAnsi" w:hAnsiTheme="minorHAnsi" w:cstheme="minorHAnsi"/>
          <w:sz w:val="24"/>
          <w:szCs w:val="24"/>
        </w:rPr>
        <w:t>s working with women from different communities and cultures should be sensitive to their interpretation of breast cancer</w:t>
      </w:r>
      <w:r w:rsidR="00DB38CE" w:rsidRPr="004501A4">
        <w:rPr>
          <w:rFonts w:asciiTheme="minorHAnsi" w:hAnsiTheme="minorHAnsi" w:cstheme="minorHAnsi"/>
          <w:sz w:val="24"/>
          <w:szCs w:val="24"/>
        </w:rPr>
        <w:t xml:space="preserve">. </w:t>
      </w:r>
      <w:r w:rsidR="00C14F88" w:rsidRPr="004501A4">
        <w:rPr>
          <w:rFonts w:asciiTheme="minorHAnsi" w:hAnsiTheme="minorHAnsi" w:cstheme="minorHAnsi"/>
          <w:sz w:val="24"/>
          <w:szCs w:val="24"/>
        </w:rPr>
        <w:t xml:space="preserve">They should be informed about the available government-provided screening subsidises and facilities for detecting breast cancer, in addition to the non-governmental funding incentives available. </w:t>
      </w:r>
      <w:r w:rsidR="00DB38CE" w:rsidRPr="004501A4">
        <w:rPr>
          <w:rFonts w:asciiTheme="minorHAnsi" w:hAnsiTheme="minorHAnsi" w:cstheme="minorHAnsi"/>
          <w:sz w:val="24"/>
          <w:szCs w:val="24"/>
        </w:rPr>
        <w:t xml:space="preserve">This study also acknowledging that a women may be aware of what the lump may mean but choose not to recognise or act on this. </w:t>
      </w:r>
      <w:r w:rsidR="005E1353" w:rsidRPr="004501A4">
        <w:rPr>
          <w:rFonts w:asciiTheme="minorHAnsi" w:hAnsiTheme="minorHAnsi" w:cstheme="minorHAnsi"/>
          <w:sz w:val="24"/>
          <w:szCs w:val="24"/>
        </w:rPr>
        <w:t>Additionally,</w:t>
      </w:r>
      <w:r w:rsidR="005E1353" w:rsidRPr="00DB38CE">
        <w:rPr>
          <w:rFonts w:asciiTheme="minorHAnsi" w:hAnsiTheme="minorHAnsi" w:cstheme="minorHAnsi"/>
          <w:sz w:val="24"/>
          <w:szCs w:val="24"/>
        </w:rPr>
        <w:t xml:space="preserve"> </w:t>
      </w:r>
      <w:r w:rsidR="00D329C6" w:rsidRPr="00DB38CE">
        <w:rPr>
          <w:rFonts w:asciiTheme="minorHAnsi" w:hAnsiTheme="minorHAnsi" w:cstheme="minorHAnsi"/>
          <w:sz w:val="24"/>
          <w:szCs w:val="24"/>
        </w:rPr>
        <w:t>healthcare professionals can learn from this finding that husbands were often initiators in seeking help and they should be targeted and engaged in health promotion activities regarding br</w:t>
      </w:r>
      <w:r w:rsidR="00CC2792" w:rsidRPr="00DB38CE">
        <w:rPr>
          <w:rFonts w:asciiTheme="minorHAnsi" w:hAnsiTheme="minorHAnsi" w:cstheme="minorHAnsi"/>
          <w:sz w:val="24"/>
          <w:szCs w:val="24"/>
        </w:rPr>
        <w:t>ea</w:t>
      </w:r>
      <w:r w:rsidR="00D329C6" w:rsidRPr="00DB38CE">
        <w:rPr>
          <w:rFonts w:asciiTheme="minorHAnsi" w:hAnsiTheme="minorHAnsi" w:cstheme="minorHAnsi"/>
          <w:sz w:val="24"/>
          <w:szCs w:val="24"/>
        </w:rPr>
        <w:t xml:space="preserve">st cancer. </w:t>
      </w:r>
    </w:p>
    <w:p w14:paraId="0B6ABED8" w14:textId="2FEF75D3" w:rsidR="00DB38CE" w:rsidRDefault="00DB38CE" w:rsidP="00DB38CE">
      <w:pPr>
        <w:spacing w:line="480" w:lineRule="auto"/>
        <w:rPr>
          <w:rFonts w:asciiTheme="minorHAnsi" w:hAnsiTheme="minorHAnsi" w:cstheme="minorHAnsi"/>
          <w:szCs w:val="24"/>
        </w:rPr>
      </w:pPr>
    </w:p>
    <w:p w14:paraId="673B3FB4" w14:textId="00CE74FD" w:rsidR="0087772D" w:rsidRPr="00DB38CE" w:rsidRDefault="0087772D" w:rsidP="00DB38CE">
      <w:pPr>
        <w:spacing w:line="480" w:lineRule="auto"/>
        <w:rPr>
          <w:rFonts w:asciiTheme="minorHAnsi" w:hAnsiTheme="minorHAnsi" w:cstheme="minorHAnsi"/>
          <w:szCs w:val="24"/>
        </w:rPr>
      </w:pPr>
      <w:r w:rsidRPr="00C979E7">
        <w:rPr>
          <w:rFonts w:asciiTheme="minorHAnsi" w:eastAsia="Times New Roman" w:hAnsiTheme="minorHAnsi" w:cstheme="minorHAnsi"/>
          <w:b/>
          <w:bCs/>
          <w:szCs w:val="24"/>
          <w:lang w:val="en-MY" w:eastAsia="en-GB"/>
        </w:rPr>
        <w:t xml:space="preserve">Conflict of interest </w:t>
      </w:r>
    </w:p>
    <w:p w14:paraId="2FAFD40B" w14:textId="3D578318" w:rsidR="001C64AB" w:rsidRDefault="0087772D" w:rsidP="006C1D31">
      <w:pPr>
        <w:spacing w:before="100" w:beforeAutospacing="1" w:after="100" w:afterAutospacing="1" w:line="480" w:lineRule="auto"/>
        <w:rPr>
          <w:rFonts w:asciiTheme="minorHAnsi" w:eastAsia="Times New Roman" w:hAnsiTheme="minorHAnsi" w:cstheme="minorHAnsi"/>
          <w:szCs w:val="24"/>
          <w:lang w:val="en-MY" w:eastAsia="en-GB"/>
        </w:rPr>
      </w:pPr>
      <w:r w:rsidRPr="00E744AB">
        <w:rPr>
          <w:rFonts w:asciiTheme="minorHAnsi" w:eastAsia="Times New Roman" w:hAnsiTheme="minorHAnsi" w:cstheme="minorHAnsi"/>
          <w:szCs w:val="24"/>
          <w:lang w:val="en-MY" w:eastAsia="en-GB"/>
        </w:rPr>
        <w:t xml:space="preserve">No conflict of interest has been declared by the authors. </w:t>
      </w:r>
    </w:p>
    <w:p w14:paraId="614D0C67" w14:textId="77777777" w:rsidR="006C1D31" w:rsidRPr="006C1D31" w:rsidRDefault="006C1D31" w:rsidP="006C1D31">
      <w:pPr>
        <w:spacing w:before="100" w:beforeAutospacing="1" w:after="100" w:afterAutospacing="1" w:line="480" w:lineRule="auto"/>
        <w:rPr>
          <w:rFonts w:asciiTheme="minorHAnsi" w:eastAsia="Times New Roman" w:hAnsiTheme="minorHAnsi" w:cstheme="minorHAnsi"/>
          <w:szCs w:val="24"/>
          <w:lang w:val="en-MY" w:eastAsia="en-GB"/>
        </w:rPr>
      </w:pPr>
    </w:p>
    <w:p w14:paraId="2930E221" w14:textId="746D164A" w:rsidR="001C64AB" w:rsidRPr="00C979E7" w:rsidRDefault="001C64AB" w:rsidP="00E744AB">
      <w:pPr>
        <w:spacing w:line="480" w:lineRule="auto"/>
        <w:rPr>
          <w:rFonts w:asciiTheme="minorHAnsi" w:hAnsiTheme="minorHAnsi" w:cstheme="minorHAnsi"/>
          <w:b/>
          <w:bCs/>
          <w:szCs w:val="24"/>
          <w:lang w:val="en-US"/>
        </w:rPr>
      </w:pPr>
      <w:r w:rsidRPr="00C979E7">
        <w:rPr>
          <w:rFonts w:asciiTheme="minorHAnsi" w:hAnsiTheme="minorHAnsi" w:cstheme="minorHAnsi"/>
          <w:b/>
          <w:bCs/>
          <w:szCs w:val="24"/>
          <w:lang w:val="en-US"/>
        </w:rPr>
        <w:t>Acknowledgement</w:t>
      </w:r>
    </w:p>
    <w:p w14:paraId="2491D276" w14:textId="77777777" w:rsidR="006C1D31" w:rsidRPr="00647AA6" w:rsidRDefault="006C1D31" w:rsidP="006C1D31">
      <w:pPr>
        <w:spacing w:line="360" w:lineRule="auto"/>
        <w:jc w:val="both"/>
        <w:rPr>
          <w:rFonts w:ascii="Trebuchet MS" w:eastAsia="ヒラギノ角ゴ Pro W3" w:hAnsi="Trebuchet MS"/>
          <w:sz w:val="20"/>
          <w:szCs w:val="20"/>
        </w:rPr>
      </w:pPr>
      <w:r>
        <w:rPr>
          <w:rFonts w:ascii="Trebuchet MS" w:eastAsia="ヒラギノ角ゴ Pro W3" w:hAnsi="Trebuchet MS"/>
          <w:sz w:val="20"/>
          <w:szCs w:val="20"/>
        </w:rPr>
        <w:t>(Names/Institutions removed in anonymised version as per guidelines)</w:t>
      </w:r>
    </w:p>
    <w:p w14:paraId="3F21D9AC" w14:textId="5A6C52CD" w:rsidR="00FE3D7E" w:rsidRDefault="00FE3D7E" w:rsidP="00E744AB">
      <w:pPr>
        <w:spacing w:before="100" w:beforeAutospacing="1" w:after="100" w:afterAutospacing="1" w:line="480" w:lineRule="auto"/>
        <w:rPr>
          <w:rFonts w:asciiTheme="minorHAnsi" w:eastAsia="Times New Roman" w:hAnsiTheme="minorHAnsi" w:cstheme="minorHAnsi"/>
          <w:szCs w:val="24"/>
          <w:lang w:val="en-MY" w:eastAsia="en-GB"/>
        </w:rPr>
      </w:pPr>
    </w:p>
    <w:p w14:paraId="2A2968DC" w14:textId="170D79A7" w:rsidR="00DB33DC" w:rsidRDefault="00C979E7" w:rsidP="00E744AB">
      <w:pPr>
        <w:spacing w:line="480" w:lineRule="auto"/>
        <w:rPr>
          <w:rFonts w:asciiTheme="minorHAnsi" w:hAnsiTheme="minorHAnsi" w:cstheme="minorHAnsi"/>
          <w:b/>
          <w:bCs/>
          <w:szCs w:val="24"/>
        </w:rPr>
      </w:pPr>
      <w:r w:rsidRPr="00C979E7">
        <w:rPr>
          <w:rFonts w:asciiTheme="minorHAnsi" w:hAnsiTheme="minorHAnsi" w:cstheme="minorHAnsi"/>
          <w:b/>
          <w:bCs/>
          <w:szCs w:val="24"/>
        </w:rPr>
        <w:t>References</w:t>
      </w:r>
    </w:p>
    <w:p w14:paraId="64155292"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2" w:name="_ENREF_132"/>
      <w:r w:rsidRPr="00E744AB">
        <w:rPr>
          <w:rFonts w:asciiTheme="minorHAnsi" w:hAnsiTheme="minorHAnsi" w:cstheme="minorHAnsi"/>
          <w:szCs w:val="24"/>
        </w:rPr>
        <w:t>Fu MR, Xu B, Liu Y, et al. Making the best of it': chinese women's experiences of adjusting to breast cancer diagnosis and treatment. Journal of Advanced Nursing 2008; 63(2):155-165</w:t>
      </w:r>
      <w:bookmarkEnd w:id="2"/>
      <w:r w:rsidRPr="00E744AB">
        <w:rPr>
          <w:rFonts w:asciiTheme="minorHAnsi" w:hAnsiTheme="minorHAnsi" w:cstheme="minorHAnsi"/>
          <w:szCs w:val="24"/>
        </w:rPr>
        <w:t>.</w:t>
      </w:r>
    </w:p>
    <w:p w14:paraId="210D8614" w14:textId="77777777" w:rsidR="00922E32" w:rsidRPr="00E744AB" w:rsidRDefault="00922E32" w:rsidP="00922E32">
      <w:pPr>
        <w:pStyle w:val="EndNoteBibliography"/>
        <w:numPr>
          <w:ilvl w:val="0"/>
          <w:numId w:val="7"/>
        </w:numPr>
        <w:spacing w:line="480" w:lineRule="auto"/>
        <w:ind w:left="567" w:hanging="567"/>
        <w:rPr>
          <w:rFonts w:asciiTheme="minorHAnsi" w:hAnsiTheme="minorHAnsi" w:cstheme="minorHAnsi"/>
          <w:szCs w:val="24"/>
        </w:rPr>
      </w:pPr>
      <w:bookmarkStart w:id="3" w:name="_ENREF_396"/>
      <w:r w:rsidRPr="00E744AB">
        <w:rPr>
          <w:rFonts w:asciiTheme="minorHAnsi" w:hAnsiTheme="minorHAnsi" w:cstheme="minorHAnsi"/>
          <w:szCs w:val="24"/>
        </w:rPr>
        <w:t>Taleghani F, Yekta ZP, Nasrabadi AN, et al. Adjustment process in Iranian women with breast cancer. Cancer Nursing 2008; 31(3):E32-41</w:t>
      </w:r>
      <w:bookmarkEnd w:id="3"/>
      <w:r w:rsidRPr="00E744AB">
        <w:rPr>
          <w:rFonts w:asciiTheme="minorHAnsi" w:hAnsiTheme="minorHAnsi" w:cstheme="minorHAnsi"/>
          <w:szCs w:val="24"/>
        </w:rPr>
        <w:t>.</w:t>
      </w:r>
    </w:p>
    <w:p w14:paraId="1EDD7B58"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4" w:name="_ENREF_201"/>
      <w:r w:rsidRPr="00E744AB">
        <w:rPr>
          <w:rFonts w:asciiTheme="minorHAnsi" w:hAnsiTheme="minorHAnsi" w:cstheme="minorHAnsi"/>
          <w:szCs w:val="24"/>
        </w:rPr>
        <w:t>Kralik D, Koch T and Telford K. Constructions of sexuality for midlife women living with chronic illness. Journal of Advanced Nursing 2001; 35(2):180-187</w:t>
      </w:r>
      <w:bookmarkEnd w:id="4"/>
      <w:r w:rsidRPr="00E744AB">
        <w:rPr>
          <w:rFonts w:asciiTheme="minorHAnsi" w:hAnsiTheme="minorHAnsi" w:cstheme="minorHAnsi"/>
          <w:szCs w:val="24"/>
        </w:rPr>
        <w:t>.</w:t>
      </w:r>
    </w:p>
    <w:p w14:paraId="31D19CC9"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5" w:name="_ENREF_119"/>
      <w:r w:rsidRPr="00E744AB">
        <w:rPr>
          <w:rFonts w:asciiTheme="minorHAnsi" w:hAnsiTheme="minorHAnsi" w:cstheme="minorHAnsi"/>
          <w:szCs w:val="24"/>
        </w:rPr>
        <w:t>Bray F, Ferlay J, Soerjomataram I, et al. Global ancer statistics 2018: GLOBOCAN estimates of incidence and mortality worldwide for 36 cancers n 185 countries. CA Cancer J. Clin 2018; 68:</w:t>
      </w:r>
      <w:bookmarkEnd w:id="5"/>
      <w:r w:rsidRPr="00E744AB">
        <w:rPr>
          <w:rFonts w:asciiTheme="minorHAnsi" w:hAnsiTheme="minorHAnsi" w:cstheme="minorHAnsi"/>
          <w:szCs w:val="24"/>
        </w:rPr>
        <w:t>394-424.</w:t>
      </w:r>
    </w:p>
    <w:p w14:paraId="51789F3D"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Azizah AB, Hashimah B, Nirmal K, et al. Malaysian National Cancer Registry Report 2012-2016; 2019. [Online]. Available at: </w:t>
      </w:r>
      <w:hyperlink r:id="rId8" w:history="1">
        <w:r w:rsidRPr="00E744AB">
          <w:rPr>
            <w:rStyle w:val="Hyperlink"/>
            <w:rFonts w:asciiTheme="minorHAnsi" w:hAnsiTheme="minorHAnsi" w:cstheme="minorHAnsi"/>
            <w:szCs w:val="24"/>
          </w:rPr>
          <w:t>https://nci.moh.gov.my/index.php/ms/pengumuman/340-national-cancer-registry-report</w:t>
        </w:r>
      </w:hyperlink>
      <w:r w:rsidRPr="00E744AB">
        <w:rPr>
          <w:rFonts w:asciiTheme="minorHAnsi" w:hAnsiTheme="minorHAnsi" w:cstheme="minorHAnsi"/>
          <w:szCs w:val="24"/>
        </w:rPr>
        <w:t>. Accessed July 1, 2020.</w:t>
      </w:r>
    </w:p>
    <w:p w14:paraId="1B81C74C" w14:textId="77777777" w:rsidR="00922E32" w:rsidRPr="00E744AB" w:rsidRDefault="00922E32" w:rsidP="00922E32">
      <w:pPr>
        <w:pStyle w:val="EndNoteBibliography"/>
        <w:numPr>
          <w:ilvl w:val="0"/>
          <w:numId w:val="7"/>
        </w:numPr>
        <w:spacing w:after="0" w:line="480" w:lineRule="auto"/>
        <w:ind w:left="567" w:hanging="567"/>
        <w:rPr>
          <w:rStyle w:val="Hyperlink"/>
          <w:rFonts w:asciiTheme="minorHAnsi" w:hAnsiTheme="minorHAnsi" w:cstheme="minorHAnsi"/>
          <w:color w:val="auto"/>
          <w:szCs w:val="24"/>
          <w:u w:val="none"/>
        </w:rPr>
      </w:pPr>
      <w:r w:rsidRPr="00E744AB">
        <w:rPr>
          <w:rFonts w:asciiTheme="minorHAnsi" w:hAnsiTheme="minorHAnsi" w:cstheme="minorHAnsi"/>
          <w:szCs w:val="24"/>
        </w:rPr>
        <w:t xml:space="preserve">Cancer Research UK. Breast cancer genes; 2018. [Online]. Available at: </w:t>
      </w:r>
      <w:hyperlink r:id="rId9" w:history="1">
        <w:r w:rsidRPr="00E744AB">
          <w:rPr>
            <w:rStyle w:val="Hyperlink"/>
            <w:rFonts w:asciiTheme="minorHAnsi" w:hAnsiTheme="minorHAnsi" w:cstheme="minorHAnsi"/>
            <w:color w:val="auto"/>
            <w:szCs w:val="24"/>
          </w:rPr>
          <w:t>http://www.cancerresearchuk.org/about-cancer/type/breast-cancer/about/risks/breast-cancer-genes</w:t>
        </w:r>
      </w:hyperlink>
      <w:r w:rsidRPr="00E744AB">
        <w:rPr>
          <w:rStyle w:val="Hyperlink"/>
          <w:rFonts w:asciiTheme="minorHAnsi" w:hAnsiTheme="minorHAnsi" w:cstheme="minorHAnsi"/>
          <w:color w:val="auto"/>
          <w:szCs w:val="24"/>
        </w:rPr>
        <w:t xml:space="preserve">. </w:t>
      </w:r>
      <w:r w:rsidRPr="00E744AB">
        <w:rPr>
          <w:rFonts w:asciiTheme="minorHAnsi" w:hAnsiTheme="minorHAnsi" w:cstheme="minorHAnsi"/>
          <w:szCs w:val="24"/>
        </w:rPr>
        <w:t>Accessed May 1, 2019.</w:t>
      </w:r>
    </w:p>
    <w:p w14:paraId="5CC763CF"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National Cancer Institute. Breast cancer risk in American women; 2019. [Online]. Available at: </w:t>
      </w:r>
      <w:hyperlink r:id="rId10" w:history="1">
        <w:r w:rsidRPr="00E744AB">
          <w:rPr>
            <w:rStyle w:val="Hyperlink"/>
            <w:rFonts w:asciiTheme="minorHAnsi" w:hAnsiTheme="minorHAnsi" w:cstheme="minorHAnsi"/>
            <w:color w:val="auto"/>
            <w:szCs w:val="24"/>
          </w:rPr>
          <w:t>http://www.cancer.gov/types/breast/risk-fact-sheet</w:t>
        </w:r>
      </w:hyperlink>
      <w:r w:rsidRPr="00E744AB">
        <w:rPr>
          <w:rStyle w:val="Hyperlink"/>
          <w:rFonts w:asciiTheme="minorHAnsi" w:hAnsiTheme="minorHAnsi" w:cstheme="minorHAnsi"/>
          <w:color w:val="auto"/>
          <w:szCs w:val="24"/>
        </w:rPr>
        <w:t xml:space="preserve">. </w:t>
      </w:r>
      <w:r w:rsidRPr="00E744AB">
        <w:rPr>
          <w:rFonts w:asciiTheme="minorHAnsi" w:hAnsiTheme="minorHAnsi" w:cstheme="minorHAnsi"/>
          <w:szCs w:val="24"/>
        </w:rPr>
        <w:t>Accessed January 1, 2020.</w:t>
      </w:r>
    </w:p>
    <w:p w14:paraId="684CD4B0"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Leong BDK, Chuah JA, Kumar VM, et al. Trends of breast cancer treatment in Sabah, Malaysia: a problem with lack of awareness. Singapore Medical Journal 2009, 50(8):772-776. </w:t>
      </w:r>
    </w:p>
    <w:p w14:paraId="668851A1"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Norsaa’dah B, Rahmah MA, Rampal KG, et al. Understanding barriers to Malaysian women with breast cancer seeking help. Asian Pacific Journal of Cancer Prevention 2012, 13(8):3723-3730. </w:t>
      </w:r>
    </w:p>
    <w:p w14:paraId="16B08AB2" w14:textId="77777777" w:rsidR="00922E32"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8816D8">
        <w:rPr>
          <w:rFonts w:asciiTheme="minorHAnsi" w:hAnsiTheme="minorHAnsi" w:cstheme="minorHAnsi"/>
          <w:szCs w:val="24"/>
        </w:rPr>
        <w:t xml:space="preserve">Taib NA, Yip CH, &amp; Low WY. Recognising symptoms of breast cancer as a reason for delayed presentation in Asian women—the psycho-socio-cultural model for breast symptom appraisal: opportunities for intervention. Asian Pac J Cancer Prev 2011; 12(6):1601-1608. </w:t>
      </w:r>
    </w:p>
    <w:p w14:paraId="0DC59626" w14:textId="77777777" w:rsidR="00922E32" w:rsidRPr="008816D8"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8816D8">
        <w:rPr>
          <w:rFonts w:asciiTheme="minorHAnsi" w:hAnsiTheme="minorHAnsi" w:cstheme="minorHAnsi"/>
          <w:szCs w:val="24"/>
        </w:rPr>
        <w:t>Teel CS, Meek P, McNamara, et al. Perspectives Unifying Symptom Interpretation 1997;175.</w:t>
      </w:r>
    </w:p>
    <w:p w14:paraId="701DEE38" w14:textId="77777777" w:rsidR="00922E32" w:rsidRPr="008816D8"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8816D8">
        <w:rPr>
          <w:rFonts w:asciiTheme="minorHAnsi" w:eastAsia="Times New Roman" w:hAnsiTheme="minorHAnsi" w:cstheme="minorHAnsi"/>
          <w:color w:val="303030"/>
          <w:szCs w:val="24"/>
          <w:shd w:val="clear" w:color="auto" w:fill="FFFFFF"/>
          <w:lang w:eastAsia="en-MY"/>
        </w:rPr>
        <w:t>Bonsu, A. B., &amp; Ncama, B. P. (2019). Recognizing and appraising symptoms of breast cancer as a reason for delayed presentation in Ghanaian women: A qualitative study. </w:t>
      </w:r>
      <w:r w:rsidRPr="008816D8">
        <w:rPr>
          <w:rFonts w:asciiTheme="minorHAnsi" w:eastAsia="Times New Roman" w:hAnsiTheme="minorHAnsi" w:cstheme="minorHAnsi"/>
          <w:i/>
          <w:iCs/>
          <w:color w:val="303030"/>
          <w:szCs w:val="24"/>
          <w:lang w:eastAsia="en-MY"/>
        </w:rPr>
        <w:t>PloS one</w:t>
      </w:r>
      <w:r w:rsidRPr="008816D8">
        <w:rPr>
          <w:rFonts w:asciiTheme="minorHAnsi" w:eastAsia="Times New Roman" w:hAnsiTheme="minorHAnsi" w:cstheme="minorHAnsi"/>
          <w:color w:val="303030"/>
          <w:szCs w:val="24"/>
          <w:shd w:val="clear" w:color="auto" w:fill="FFFFFF"/>
          <w:lang w:eastAsia="en-MY"/>
        </w:rPr>
        <w:t>, </w:t>
      </w:r>
      <w:r w:rsidRPr="008816D8">
        <w:rPr>
          <w:rFonts w:asciiTheme="minorHAnsi" w:eastAsia="Times New Roman" w:hAnsiTheme="minorHAnsi" w:cstheme="minorHAnsi"/>
          <w:i/>
          <w:iCs/>
          <w:color w:val="303030"/>
          <w:szCs w:val="24"/>
          <w:lang w:eastAsia="en-MY"/>
        </w:rPr>
        <w:t>14</w:t>
      </w:r>
      <w:r w:rsidRPr="008816D8">
        <w:rPr>
          <w:rFonts w:asciiTheme="minorHAnsi" w:eastAsia="Times New Roman" w:hAnsiTheme="minorHAnsi" w:cstheme="minorHAnsi"/>
          <w:color w:val="303030"/>
          <w:szCs w:val="24"/>
          <w:shd w:val="clear" w:color="auto" w:fill="FFFFFF"/>
          <w:lang w:eastAsia="en-MY"/>
        </w:rPr>
        <w:t>(1), e0208773. https://doi.org/10.1371/journal.pone.0208773</w:t>
      </w:r>
    </w:p>
    <w:p w14:paraId="4748BFF2"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6" w:name="_ENREF_278"/>
      <w:r w:rsidRPr="00E744AB">
        <w:rPr>
          <w:rFonts w:asciiTheme="minorHAnsi" w:hAnsiTheme="minorHAnsi" w:cstheme="minorHAnsi"/>
          <w:szCs w:val="24"/>
        </w:rPr>
        <w:lastRenderedPageBreak/>
        <w:t xml:space="preserve">Murray M. The storied nature of health and illness IN: Murray M and Chamberlain K, eds. Qualitative Health Psychology. London: Sage, 1999. </w:t>
      </w:r>
      <w:bookmarkEnd w:id="6"/>
    </w:p>
    <w:p w14:paraId="4CF88C71" w14:textId="77777777" w:rsidR="00922E32"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7" w:name="_ENREF_333"/>
      <w:r w:rsidRPr="00E744AB">
        <w:rPr>
          <w:rFonts w:asciiTheme="minorHAnsi" w:hAnsiTheme="minorHAnsi" w:cstheme="minorHAnsi"/>
          <w:szCs w:val="24"/>
        </w:rPr>
        <w:t>Richardson L. Narrative and sociology. Journal of Contemporary Ethnography 1990; 19:116-135</w:t>
      </w:r>
      <w:bookmarkStart w:id="8" w:name="_ENREF_169"/>
      <w:bookmarkStart w:id="9" w:name="_ENREF_71"/>
      <w:bookmarkEnd w:id="7"/>
      <w:r>
        <w:rPr>
          <w:rFonts w:asciiTheme="minorHAnsi" w:hAnsiTheme="minorHAnsi" w:cstheme="minorHAnsi"/>
          <w:szCs w:val="24"/>
        </w:rPr>
        <w:t>.</w:t>
      </w:r>
    </w:p>
    <w:p w14:paraId="7630A99B" w14:textId="77777777" w:rsidR="00922E32" w:rsidRPr="00AC29F9"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AC29F9">
        <w:rPr>
          <w:rFonts w:asciiTheme="minorHAnsi" w:hAnsiTheme="minorHAnsi" w:cstheme="minorHAnsi"/>
        </w:rPr>
        <w:t xml:space="preserve">Holmberg C, Waters EA, Whitehouse K, Daly M and McCaskill-Stevens W (2015) My Lived Experiences Are More Important Than Your Probabilities: The Role of Individualized Risk Estimates for Decision Making about Participation in the Study of Tamoxifen and Raloxifene (STAR). </w:t>
      </w:r>
      <w:r w:rsidRPr="00AC29F9">
        <w:rPr>
          <w:rFonts w:asciiTheme="minorHAnsi" w:hAnsiTheme="minorHAnsi" w:cstheme="minorHAnsi"/>
          <w:i/>
        </w:rPr>
        <w:t>Med Decis Making</w:t>
      </w:r>
      <w:r w:rsidRPr="00AC29F9">
        <w:rPr>
          <w:rFonts w:asciiTheme="minorHAnsi" w:hAnsiTheme="minorHAnsi" w:cstheme="minorHAnsi"/>
        </w:rPr>
        <w:t xml:space="preserve"> 35(8): 1010-22</w:t>
      </w:r>
      <w:bookmarkEnd w:id="8"/>
    </w:p>
    <w:bookmarkEnd w:id="9"/>
    <w:p w14:paraId="43E7A85A"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Riessman CK. Divorce talk: Women and men make sense of personal relationship USA: Rutgers University Press, 1990.</w:t>
      </w:r>
    </w:p>
    <w:p w14:paraId="29326714"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10" w:name="_ENREF_408"/>
      <w:r w:rsidRPr="00E744AB">
        <w:rPr>
          <w:rFonts w:asciiTheme="minorHAnsi" w:hAnsiTheme="minorHAnsi" w:cstheme="minorHAnsi"/>
          <w:szCs w:val="24"/>
        </w:rPr>
        <w:t>Tobin GA &amp; Begley CM. Methodological rigour within a qualitative framework. Journal of Advanced Nursing 2004; 48(4):388-396</w:t>
      </w:r>
      <w:bookmarkEnd w:id="10"/>
    </w:p>
    <w:p w14:paraId="0DA930B4"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bookmarkStart w:id="11" w:name="_ENREF_87"/>
      <w:r w:rsidRPr="00E744AB">
        <w:rPr>
          <w:rFonts w:asciiTheme="minorHAnsi" w:hAnsiTheme="minorHAnsi" w:cstheme="minorHAnsi"/>
          <w:szCs w:val="24"/>
        </w:rPr>
        <w:t>Cypress BS. Rigor or reliability and validity in qualitative research: Perspectives, strategies, reconceptualization, and recommendations. Dimensions of Critical Care Nursing 2017; 36(4):253-263</w:t>
      </w:r>
      <w:bookmarkEnd w:id="11"/>
      <w:r w:rsidRPr="00E744AB">
        <w:rPr>
          <w:rFonts w:asciiTheme="minorHAnsi" w:hAnsiTheme="minorHAnsi" w:cstheme="minorHAnsi"/>
          <w:szCs w:val="24"/>
        </w:rPr>
        <w:t>.</w:t>
      </w:r>
    </w:p>
    <w:p w14:paraId="2EBE12FA" w14:textId="77777777" w:rsidR="00922E32" w:rsidRPr="00C75F73"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C75F73">
        <w:rPr>
          <w:rFonts w:asciiTheme="minorHAnsi" w:hAnsiTheme="minorHAnsi" w:cstheme="minorHAnsi"/>
        </w:rPr>
        <w:t xml:space="preserve">Riessman CK (1993) </w:t>
      </w:r>
      <w:r w:rsidRPr="00C75F73">
        <w:rPr>
          <w:rFonts w:asciiTheme="minorHAnsi" w:hAnsiTheme="minorHAnsi" w:cstheme="minorHAnsi"/>
          <w:i/>
        </w:rPr>
        <w:t>Narrative analysis</w:t>
      </w:r>
      <w:r w:rsidRPr="00C75F73">
        <w:rPr>
          <w:rFonts w:asciiTheme="minorHAnsi" w:hAnsiTheme="minorHAnsi" w:cstheme="minorHAnsi"/>
        </w:rPr>
        <w:t>. London: SAGE</w:t>
      </w:r>
    </w:p>
    <w:p w14:paraId="4CEAD364"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Haber G, Ahmed NU, &amp; Pekovic V. Family history of cancer and its association with breast cancer risk perception and repeat mammography. American Journal of Public Health 2012; 102(12): 2322-2329. </w:t>
      </w:r>
    </w:p>
    <w:p w14:paraId="67BC839C"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Jacobi C, Jonker M, Nagelkerke N, et al. Prevalence of family histories of breast cancer in the general population and the incidence of related seeking of health care. Journal of Medical Genetics 2003; 40(7):e83-e83. </w:t>
      </w:r>
    </w:p>
    <w:p w14:paraId="4611E12C"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lastRenderedPageBreak/>
        <w:t xml:space="preserve">Jones CE, Maben J, Lucas G, et al. Barriers to early diagnosis of symptomatic breast cancer: a qualitative study of Black African, Black Caribbean and White British women living in the UK. BMJ open 2015; 5(3):e006944. </w:t>
      </w:r>
    </w:p>
    <w:p w14:paraId="36F8253C"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Marlow LA, McGregor LM, Nazroo JY, et al. Facilitators and barriers to help‐seeking for breast and cervical cancer symptoms: a qualitative study with an ethnically diverse sample in London. Psycho‐Oncology 2014; 23(7):749-757. </w:t>
      </w:r>
    </w:p>
    <w:p w14:paraId="68B936E0"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Lam W, Tsuchiya M, Chan M, et al. Help-seeking patterns in Chinese women with symptoms of breast disease: a qualitative study. Journal of Public Health 2008; 31(1):59-68. </w:t>
      </w:r>
    </w:p>
    <w:p w14:paraId="247B258A" w14:textId="77777777" w:rsidR="00922E32" w:rsidRPr="00E744AB" w:rsidRDefault="00922E32" w:rsidP="00922E32">
      <w:pPr>
        <w:pStyle w:val="EndNoteBibliography"/>
        <w:numPr>
          <w:ilvl w:val="0"/>
          <w:numId w:val="7"/>
        </w:numPr>
        <w:spacing w:line="480" w:lineRule="auto"/>
        <w:ind w:left="567" w:hanging="567"/>
        <w:rPr>
          <w:rFonts w:asciiTheme="minorHAnsi" w:hAnsiTheme="minorHAnsi" w:cstheme="minorHAnsi"/>
          <w:szCs w:val="24"/>
        </w:rPr>
      </w:pPr>
      <w:r w:rsidRPr="00E744AB">
        <w:rPr>
          <w:rFonts w:asciiTheme="minorHAnsi" w:hAnsiTheme="minorHAnsi" w:cstheme="minorHAnsi"/>
          <w:szCs w:val="24"/>
        </w:rPr>
        <w:t>White M, &amp; Epston D. Narrative Means to Therapeutic Ends. New York: W.W. Norton, 1990.</w:t>
      </w:r>
    </w:p>
    <w:p w14:paraId="235BE3C5" w14:textId="77777777" w:rsidR="00922E32" w:rsidRPr="00E744AB" w:rsidRDefault="00922E32" w:rsidP="00922E32">
      <w:pPr>
        <w:pStyle w:val="EndNoteBibliography"/>
        <w:numPr>
          <w:ilvl w:val="0"/>
          <w:numId w:val="7"/>
        </w:numPr>
        <w:spacing w:after="0" w:line="480" w:lineRule="auto"/>
        <w:ind w:left="567" w:hanging="567"/>
        <w:rPr>
          <w:rFonts w:asciiTheme="minorHAnsi" w:hAnsiTheme="minorHAnsi" w:cstheme="minorHAnsi"/>
          <w:szCs w:val="24"/>
        </w:rPr>
      </w:pPr>
      <w:r w:rsidRPr="00E744AB">
        <w:rPr>
          <w:rFonts w:asciiTheme="minorHAnsi" w:hAnsiTheme="minorHAnsi" w:cstheme="minorHAnsi"/>
          <w:szCs w:val="24"/>
        </w:rPr>
        <w:t xml:space="preserve">Donkor A, Lathlean J, Wiafe S, et al. Factors contributing to late presentation of breast cancer in Africa: a systematic literature review. Archives of Medicine 2016; 8(2). </w:t>
      </w:r>
    </w:p>
    <w:p w14:paraId="7B00ADB7" w14:textId="77777777" w:rsidR="00922E32" w:rsidRPr="00C979E7" w:rsidRDefault="00922E32" w:rsidP="00E744AB">
      <w:pPr>
        <w:spacing w:line="480" w:lineRule="auto"/>
        <w:rPr>
          <w:rFonts w:asciiTheme="minorHAnsi" w:hAnsiTheme="minorHAnsi" w:cstheme="minorHAnsi"/>
          <w:b/>
          <w:bCs/>
          <w:szCs w:val="24"/>
        </w:rPr>
      </w:pPr>
    </w:p>
    <w:p w14:paraId="19F1B8C2" w14:textId="77777777" w:rsidR="002E39D3" w:rsidRPr="00E744AB" w:rsidRDefault="002E39D3" w:rsidP="00E744AB">
      <w:pPr>
        <w:pStyle w:val="EndNoteBibliography"/>
        <w:spacing w:after="0" w:line="480" w:lineRule="auto"/>
        <w:rPr>
          <w:rFonts w:asciiTheme="minorHAnsi" w:hAnsiTheme="minorHAnsi" w:cstheme="minorHAnsi"/>
          <w:szCs w:val="24"/>
          <w:u w:val="single"/>
        </w:rPr>
      </w:pPr>
      <w:bookmarkStart w:id="12" w:name="_Hlk53146790"/>
    </w:p>
    <w:p w14:paraId="33F38E3B" w14:textId="77777777" w:rsidR="00C0508B" w:rsidRPr="00E744AB" w:rsidRDefault="00C0508B" w:rsidP="00E744AB">
      <w:pPr>
        <w:pStyle w:val="EndNoteBibliography"/>
        <w:spacing w:after="0" w:line="480" w:lineRule="auto"/>
        <w:rPr>
          <w:rFonts w:asciiTheme="minorHAnsi" w:hAnsiTheme="minorHAnsi" w:cstheme="minorHAnsi"/>
          <w:szCs w:val="24"/>
        </w:rPr>
      </w:pPr>
    </w:p>
    <w:bookmarkEnd w:id="12"/>
    <w:p w14:paraId="6697FDA4" w14:textId="25A8A492" w:rsidR="00E03419" w:rsidRPr="00E744AB" w:rsidRDefault="00E03419" w:rsidP="00E744AB">
      <w:pPr>
        <w:spacing w:line="480" w:lineRule="auto"/>
        <w:rPr>
          <w:rFonts w:asciiTheme="minorHAnsi" w:hAnsiTheme="minorHAnsi" w:cstheme="minorHAnsi"/>
          <w:szCs w:val="24"/>
        </w:rPr>
      </w:pPr>
    </w:p>
    <w:sectPr w:rsidR="00E03419" w:rsidRPr="00E744AB" w:rsidSect="00093AAE">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357E" w14:textId="77777777" w:rsidR="00892170" w:rsidRDefault="00892170">
      <w:pPr>
        <w:spacing w:after="0" w:line="240" w:lineRule="auto"/>
      </w:pPr>
      <w:r>
        <w:separator/>
      </w:r>
    </w:p>
  </w:endnote>
  <w:endnote w:type="continuationSeparator" w:id="0">
    <w:p w14:paraId="63574D9D" w14:textId="77777777" w:rsidR="00892170" w:rsidRDefault="0089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391617"/>
      <w:docPartObj>
        <w:docPartGallery w:val="Page Numbers (Bottom of Page)"/>
        <w:docPartUnique/>
      </w:docPartObj>
    </w:sdtPr>
    <w:sdtEndPr>
      <w:rPr>
        <w:noProof/>
      </w:rPr>
    </w:sdtEndPr>
    <w:sdtContent>
      <w:p w14:paraId="11CB5BD1" w14:textId="713EAE84" w:rsidR="00E67EF0" w:rsidRDefault="00445C1E">
        <w:pPr>
          <w:pStyle w:val="Footer"/>
          <w:jc w:val="center"/>
        </w:pPr>
        <w:r>
          <w:fldChar w:fldCharType="begin"/>
        </w:r>
        <w:r>
          <w:instrText xml:space="preserve"> PAGE   \* MERGEFORMAT </w:instrText>
        </w:r>
        <w:r>
          <w:fldChar w:fldCharType="separate"/>
        </w:r>
        <w:r w:rsidR="006C1D31">
          <w:rPr>
            <w:noProof/>
          </w:rPr>
          <w:t>2</w:t>
        </w:r>
        <w:r>
          <w:rPr>
            <w:noProof/>
          </w:rPr>
          <w:fldChar w:fldCharType="end"/>
        </w:r>
      </w:p>
    </w:sdtContent>
  </w:sdt>
  <w:p w14:paraId="418E141A" w14:textId="77777777" w:rsidR="00E67EF0" w:rsidRDefault="005E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57A1" w14:textId="77777777" w:rsidR="00892170" w:rsidRDefault="00892170">
      <w:pPr>
        <w:spacing w:after="0" w:line="240" w:lineRule="auto"/>
      </w:pPr>
      <w:r>
        <w:separator/>
      </w:r>
    </w:p>
  </w:footnote>
  <w:footnote w:type="continuationSeparator" w:id="0">
    <w:p w14:paraId="6DA1F42A" w14:textId="77777777" w:rsidR="00892170" w:rsidRDefault="00892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629"/>
    <w:multiLevelType w:val="hybridMultilevel"/>
    <w:tmpl w:val="C54804B6"/>
    <w:lvl w:ilvl="0" w:tplc="4409000F">
      <w:start w:val="1"/>
      <w:numFmt w:val="decimal"/>
      <w:lvlText w:val="%1."/>
      <w:lvlJc w:val="left"/>
      <w:pPr>
        <w:ind w:left="3196" w:hanging="360"/>
      </w:pPr>
      <w:rPr>
        <w:rFonts w:hint="default"/>
      </w:rPr>
    </w:lvl>
    <w:lvl w:ilvl="1" w:tplc="44090019" w:tentative="1">
      <w:start w:val="1"/>
      <w:numFmt w:val="lowerLetter"/>
      <w:lvlText w:val="%2."/>
      <w:lvlJc w:val="left"/>
      <w:pPr>
        <w:ind w:left="3916" w:hanging="360"/>
      </w:pPr>
    </w:lvl>
    <w:lvl w:ilvl="2" w:tplc="4409001B" w:tentative="1">
      <w:start w:val="1"/>
      <w:numFmt w:val="lowerRoman"/>
      <w:lvlText w:val="%3."/>
      <w:lvlJc w:val="right"/>
      <w:pPr>
        <w:ind w:left="4636" w:hanging="180"/>
      </w:pPr>
    </w:lvl>
    <w:lvl w:ilvl="3" w:tplc="4409000F" w:tentative="1">
      <w:start w:val="1"/>
      <w:numFmt w:val="decimal"/>
      <w:lvlText w:val="%4."/>
      <w:lvlJc w:val="left"/>
      <w:pPr>
        <w:ind w:left="5356" w:hanging="360"/>
      </w:pPr>
    </w:lvl>
    <w:lvl w:ilvl="4" w:tplc="44090019" w:tentative="1">
      <w:start w:val="1"/>
      <w:numFmt w:val="lowerLetter"/>
      <w:lvlText w:val="%5."/>
      <w:lvlJc w:val="left"/>
      <w:pPr>
        <w:ind w:left="6076" w:hanging="360"/>
      </w:pPr>
    </w:lvl>
    <w:lvl w:ilvl="5" w:tplc="4409001B" w:tentative="1">
      <w:start w:val="1"/>
      <w:numFmt w:val="lowerRoman"/>
      <w:lvlText w:val="%6."/>
      <w:lvlJc w:val="right"/>
      <w:pPr>
        <w:ind w:left="6796" w:hanging="180"/>
      </w:pPr>
    </w:lvl>
    <w:lvl w:ilvl="6" w:tplc="4409000F" w:tentative="1">
      <w:start w:val="1"/>
      <w:numFmt w:val="decimal"/>
      <w:lvlText w:val="%7."/>
      <w:lvlJc w:val="left"/>
      <w:pPr>
        <w:ind w:left="7516" w:hanging="360"/>
      </w:pPr>
    </w:lvl>
    <w:lvl w:ilvl="7" w:tplc="44090019" w:tentative="1">
      <w:start w:val="1"/>
      <w:numFmt w:val="lowerLetter"/>
      <w:lvlText w:val="%8."/>
      <w:lvlJc w:val="left"/>
      <w:pPr>
        <w:ind w:left="8236" w:hanging="360"/>
      </w:pPr>
    </w:lvl>
    <w:lvl w:ilvl="8" w:tplc="4409001B" w:tentative="1">
      <w:start w:val="1"/>
      <w:numFmt w:val="lowerRoman"/>
      <w:lvlText w:val="%9."/>
      <w:lvlJc w:val="right"/>
      <w:pPr>
        <w:ind w:left="8956" w:hanging="180"/>
      </w:pPr>
    </w:lvl>
  </w:abstractNum>
  <w:abstractNum w:abstractNumId="1" w15:restartNumberingAfterBreak="0">
    <w:nsid w:val="21F55CFF"/>
    <w:multiLevelType w:val="hybridMultilevel"/>
    <w:tmpl w:val="B6D49B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0416215"/>
    <w:multiLevelType w:val="hybridMultilevel"/>
    <w:tmpl w:val="C31ECA08"/>
    <w:lvl w:ilvl="0" w:tplc="0E10D206">
      <w:start w:val="1"/>
      <w:numFmt w:val="bullet"/>
      <w:lvlText w:val=""/>
      <w:lvlJc w:val="left"/>
      <w:pPr>
        <w:ind w:left="720" w:hanging="360"/>
      </w:pPr>
      <w:rPr>
        <w:rFonts w:ascii="Wingdings" w:eastAsiaTheme="minorHAnsi"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57C677A"/>
    <w:multiLevelType w:val="hybridMultilevel"/>
    <w:tmpl w:val="2E82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A4BAB"/>
    <w:multiLevelType w:val="hybridMultilevel"/>
    <w:tmpl w:val="66FA19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5256A35"/>
    <w:multiLevelType w:val="hybridMultilevel"/>
    <w:tmpl w:val="66FA19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690372A"/>
    <w:multiLevelType w:val="hybridMultilevel"/>
    <w:tmpl w:val="925C4956"/>
    <w:lvl w:ilvl="0" w:tplc="70B671FE">
      <w:start w:val="1"/>
      <w:numFmt w:val="bullet"/>
      <w:lvlText w:val=""/>
      <w:lvlJc w:val="left"/>
      <w:pPr>
        <w:ind w:left="720" w:hanging="360"/>
      </w:pPr>
      <w:rPr>
        <w:rFonts w:ascii="Wingdings" w:eastAsiaTheme="minorHAnsi"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BA955F1"/>
    <w:multiLevelType w:val="multilevel"/>
    <w:tmpl w:val="1856EAD6"/>
    <w:lvl w:ilvl="0">
      <w:start w:val="2"/>
      <w:numFmt w:val="decimal"/>
      <w:lvlText w:val="%1."/>
      <w:lvlJc w:val="left"/>
      <w:pPr>
        <w:ind w:left="3196" w:hanging="360"/>
      </w:pPr>
      <w:rPr>
        <w:rFonts w:hint="default"/>
      </w:rPr>
    </w:lvl>
    <w:lvl w:ilvl="1">
      <w:start w:val="1"/>
      <w:numFmt w:val="decimal"/>
      <w:isLgl/>
      <w:lvlText w:val="%1.%2"/>
      <w:lvlJc w:val="left"/>
      <w:pPr>
        <w:ind w:left="3622" w:hanging="720"/>
      </w:pPr>
      <w:rPr>
        <w:rFonts w:hint="default"/>
      </w:rPr>
    </w:lvl>
    <w:lvl w:ilvl="2">
      <w:start w:val="1"/>
      <w:numFmt w:val="decimal"/>
      <w:isLgl/>
      <w:lvlText w:val="%1.%2.%3"/>
      <w:lvlJc w:val="left"/>
      <w:pPr>
        <w:ind w:left="3688" w:hanging="720"/>
      </w:pPr>
      <w:rPr>
        <w:rFonts w:hint="default"/>
      </w:rPr>
    </w:lvl>
    <w:lvl w:ilvl="3">
      <w:start w:val="1"/>
      <w:numFmt w:val="decimal"/>
      <w:isLgl/>
      <w:lvlText w:val="%1.%2.%3.%4"/>
      <w:lvlJc w:val="left"/>
      <w:pPr>
        <w:ind w:left="4114" w:hanging="1080"/>
      </w:pPr>
      <w:rPr>
        <w:rFonts w:hint="default"/>
      </w:rPr>
    </w:lvl>
    <w:lvl w:ilvl="4">
      <w:start w:val="1"/>
      <w:numFmt w:val="decimal"/>
      <w:isLgl/>
      <w:lvlText w:val="%1.%2.%3.%4.%5"/>
      <w:lvlJc w:val="left"/>
      <w:pPr>
        <w:ind w:left="4180" w:hanging="1080"/>
      </w:pPr>
      <w:rPr>
        <w:rFonts w:hint="default"/>
      </w:rPr>
    </w:lvl>
    <w:lvl w:ilvl="5">
      <w:start w:val="1"/>
      <w:numFmt w:val="decimal"/>
      <w:isLgl/>
      <w:lvlText w:val="%1.%2.%3.%4.%5.%6"/>
      <w:lvlJc w:val="left"/>
      <w:pPr>
        <w:ind w:left="4606" w:hanging="1440"/>
      </w:pPr>
      <w:rPr>
        <w:rFonts w:hint="default"/>
      </w:rPr>
    </w:lvl>
    <w:lvl w:ilvl="6">
      <w:start w:val="1"/>
      <w:numFmt w:val="decimal"/>
      <w:isLgl/>
      <w:lvlText w:val="%1.%2.%3.%4.%5.%6.%7"/>
      <w:lvlJc w:val="left"/>
      <w:pPr>
        <w:ind w:left="5032" w:hanging="1800"/>
      </w:pPr>
      <w:rPr>
        <w:rFonts w:hint="default"/>
      </w:rPr>
    </w:lvl>
    <w:lvl w:ilvl="7">
      <w:start w:val="1"/>
      <w:numFmt w:val="decimal"/>
      <w:isLgl/>
      <w:lvlText w:val="%1.%2.%3.%4.%5.%6.%7.%8"/>
      <w:lvlJc w:val="left"/>
      <w:pPr>
        <w:ind w:left="5098" w:hanging="1800"/>
      </w:pPr>
      <w:rPr>
        <w:rFonts w:hint="default"/>
      </w:rPr>
    </w:lvl>
    <w:lvl w:ilvl="8">
      <w:start w:val="1"/>
      <w:numFmt w:val="decimal"/>
      <w:isLgl/>
      <w:lvlText w:val="%1.%2.%3.%4.%5.%6.%7.%8.%9"/>
      <w:lvlJc w:val="left"/>
      <w:pPr>
        <w:ind w:left="5524" w:hanging="2160"/>
      </w:pPr>
      <w:rPr>
        <w:rFonts w:hint="default"/>
      </w:rPr>
    </w:lvl>
  </w:abstractNum>
  <w:num w:numId="1">
    <w:abstractNumId w:val="7"/>
  </w:num>
  <w:num w:numId="2">
    <w:abstractNumId w:val="3"/>
  </w:num>
  <w:num w:numId="3">
    <w:abstractNumId w:val="2"/>
  </w:num>
  <w:num w:numId="4">
    <w:abstractNumId w:val="6"/>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Lucida San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z5z5asgws5fxespsyv2z55e0tpve5as959&quot;&gt;My EndNote PhD 2018&lt;record-ids&gt;&lt;item&gt;28&lt;/item&gt;&lt;item&gt;38&lt;/item&gt;&lt;item&gt;40&lt;/item&gt;&lt;item&gt;41&lt;/item&gt;&lt;item&gt;65&lt;/item&gt;&lt;item&gt;142&lt;/item&gt;&lt;item&gt;143&lt;/item&gt;&lt;item&gt;178&lt;/item&gt;&lt;item&gt;187&lt;/item&gt;&lt;item&gt;254&lt;/item&gt;&lt;item&gt;275&lt;/item&gt;&lt;item&gt;328&lt;/item&gt;&lt;item&gt;417&lt;/item&gt;&lt;item&gt;464&lt;/item&gt;&lt;item&gt;1352&lt;/item&gt;&lt;item&gt;1363&lt;/item&gt;&lt;item&gt;1364&lt;/item&gt;&lt;item&gt;1365&lt;/item&gt;&lt;/record-ids&gt;&lt;/item&gt;&lt;/Libraries&gt;"/>
  </w:docVars>
  <w:rsids>
    <w:rsidRoot w:val="00DF5400"/>
    <w:rsid w:val="000011A9"/>
    <w:rsid w:val="0000413D"/>
    <w:rsid w:val="00006462"/>
    <w:rsid w:val="000133ED"/>
    <w:rsid w:val="00021BCC"/>
    <w:rsid w:val="0002205D"/>
    <w:rsid w:val="000233A5"/>
    <w:rsid w:val="0002391F"/>
    <w:rsid w:val="000253AA"/>
    <w:rsid w:val="00025BA0"/>
    <w:rsid w:val="000301D9"/>
    <w:rsid w:val="00030855"/>
    <w:rsid w:val="00031F90"/>
    <w:rsid w:val="00032AB0"/>
    <w:rsid w:val="00033054"/>
    <w:rsid w:val="000335BF"/>
    <w:rsid w:val="00035B05"/>
    <w:rsid w:val="0004094A"/>
    <w:rsid w:val="000432C6"/>
    <w:rsid w:val="000437B8"/>
    <w:rsid w:val="000440D0"/>
    <w:rsid w:val="000444AB"/>
    <w:rsid w:val="0004522D"/>
    <w:rsid w:val="00050516"/>
    <w:rsid w:val="00050560"/>
    <w:rsid w:val="00053DEC"/>
    <w:rsid w:val="000547A6"/>
    <w:rsid w:val="00056754"/>
    <w:rsid w:val="00057E0F"/>
    <w:rsid w:val="00060978"/>
    <w:rsid w:val="00060C70"/>
    <w:rsid w:val="000631F8"/>
    <w:rsid w:val="00063E4A"/>
    <w:rsid w:val="00066782"/>
    <w:rsid w:val="000671AB"/>
    <w:rsid w:val="00071094"/>
    <w:rsid w:val="000712E6"/>
    <w:rsid w:val="0007232A"/>
    <w:rsid w:val="000741F9"/>
    <w:rsid w:val="00074C17"/>
    <w:rsid w:val="00081B28"/>
    <w:rsid w:val="00082F74"/>
    <w:rsid w:val="00084B6D"/>
    <w:rsid w:val="00086F62"/>
    <w:rsid w:val="00092999"/>
    <w:rsid w:val="00092C4A"/>
    <w:rsid w:val="00093867"/>
    <w:rsid w:val="00093AAE"/>
    <w:rsid w:val="000946FB"/>
    <w:rsid w:val="000A0D66"/>
    <w:rsid w:val="000A7368"/>
    <w:rsid w:val="000B1706"/>
    <w:rsid w:val="000B2404"/>
    <w:rsid w:val="000B34D5"/>
    <w:rsid w:val="000B53EC"/>
    <w:rsid w:val="000C7FE2"/>
    <w:rsid w:val="000D011E"/>
    <w:rsid w:val="000D3109"/>
    <w:rsid w:val="000D7E4E"/>
    <w:rsid w:val="000E47D1"/>
    <w:rsid w:val="000E671F"/>
    <w:rsid w:val="000E6B5F"/>
    <w:rsid w:val="000E7184"/>
    <w:rsid w:val="000E76D3"/>
    <w:rsid w:val="000E78EA"/>
    <w:rsid w:val="000F05DB"/>
    <w:rsid w:val="000F09C5"/>
    <w:rsid w:val="000F171A"/>
    <w:rsid w:val="000F4080"/>
    <w:rsid w:val="00105AE9"/>
    <w:rsid w:val="00107119"/>
    <w:rsid w:val="001118FB"/>
    <w:rsid w:val="001146AE"/>
    <w:rsid w:val="001153BC"/>
    <w:rsid w:val="001154AF"/>
    <w:rsid w:val="00120EE0"/>
    <w:rsid w:val="001215F1"/>
    <w:rsid w:val="001233FA"/>
    <w:rsid w:val="00131F7E"/>
    <w:rsid w:val="00136D61"/>
    <w:rsid w:val="00137EFC"/>
    <w:rsid w:val="00143F41"/>
    <w:rsid w:val="001447EF"/>
    <w:rsid w:val="00152C2A"/>
    <w:rsid w:val="001535F8"/>
    <w:rsid w:val="001537B5"/>
    <w:rsid w:val="00155495"/>
    <w:rsid w:val="00160D9E"/>
    <w:rsid w:val="00161415"/>
    <w:rsid w:val="00161C31"/>
    <w:rsid w:val="00170431"/>
    <w:rsid w:val="00171A52"/>
    <w:rsid w:val="00174A69"/>
    <w:rsid w:val="00174C11"/>
    <w:rsid w:val="00177038"/>
    <w:rsid w:val="001833B2"/>
    <w:rsid w:val="00186195"/>
    <w:rsid w:val="00186E37"/>
    <w:rsid w:val="00187BA0"/>
    <w:rsid w:val="00196274"/>
    <w:rsid w:val="001A1046"/>
    <w:rsid w:val="001A70ED"/>
    <w:rsid w:val="001B28F3"/>
    <w:rsid w:val="001B3010"/>
    <w:rsid w:val="001B6214"/>
    <w:rsid w:val="001C54F6"/>
    <w:rsid w:val="001C64AB"/>
    <w:rsid w:val="001D49F3"/>
    <w:rsid w:val="001D59DF"/>
    <w:rsid w:val="001D6122"/>
    <w:rsid w:val="001E23A6"/>
    <w:rsid w:val="001E4FB2"/>
    <w:rsid w:val="001F1659"/>
    <w:rsid w:val="001F4152"/>
    <w:rsid w:val="001F4E83"/>
    <w:rsid w:val="001F5487"/>
    <w:rsid w:val="001F68B4"/>
    <w:rsid w:val="001F7128"/>
    <w:rsid w:val="001F7BA5"/>
    <w:rsid w:val="001F7C2B"/>
    <w:rsid w:val="00201C78"/>
    <w:rsid w:val="00201F7B"/>
    <w:rsid w:val="00202356"/>
    <w:rsid w:val="002205A4"/>
    <w:rsid w:val="0022731C"/>
    <w:rsid w:val="002302A4"/>
    <w:rsid w:val="00236044"/>
    <w:rsid w:val="002370E6"/>
    <w:rsid w:val="00237B8A"/>
    <w:rsid w:val="002414E9"/>
    <w:rsid w:val="00244701"/>
    <w:rsid w:val="00250C67"/>
    <w:rsid w:val="00254797"/>
    <w:rsid w:val="002555D8"/>
    <w:rsid w:val="00255B85"/>
    <w:rsid w:val="00255EF5"/>
    <w:rsid w:val="00256643"/>
    <w:rsid w:val="00256B8A"/>
    <w:rsid w:val="00257AD5"/>
    <w:rsid w:val="00261C3E"/>
    <w:rsid w:val="002630EE"/>
    <w:rsid w:val="002640CA"/>
    <w:rsid w:val="002642D9"/>
    <w:rsid w:val="00273416"/>
    <w:rsid w:val="002742BF"/>
    <w:rsid w:val="002742EC"/>
    <w:rsid w:val="002772F9"/>
    <w:rsid w:val="00281C9F"/>
    <w:rsid w:val="00284101"/>
    <w:rsid w:val="00284422"/>
    <w:rsid w:val="0029657F"/>
    <w:rsid w:val="002A03E5"/>
    <w:rsid w:val="002A1380"/>
    <w:rsid w:val="002A2817"/>
    <w:rsid w:val="002A345C"/>
    <w:rsid w:val="002A5825"/>
    <w:rsid w:val="002A6ECE"/>
    <w:rsid w:val="002B37DC"/>
    <w:rsid w:val="002B7C0D"/>
    <w:rsid w:val="002C0059"/>
    <w:rsid w:val="002C0132"/>
    <w:rsid w:val="002C7FBF"/>
    <w:rsid w:val="002D026C"/>
    <w:rsid w:val="002D528D"/>
    <w:rsid w:val="002D6347"/>
    <w:rsid w:val="002D7E0E"/>
    <w:rsid w:val="002E39D3"/>
    <w:rsid w:val="002E550F"/>
    <w:rsid w:val="002E5D13"/>
    <w:rsid w:val="002E6A14"/>
    <w:rsid w:val="00305B6F"/>
    <w:rsid w:val="003066DB"/>
    <w:rsid w:val="003114C3"/>
    <w:rsid w:val="00311F42"/>
    <w:rsid w:val="003126A2"/>
    <w:rsid w:val="00313820"/>
    <w:rsid w:val="00313AF4"/>
    <w:rsid w:val="00313B1A"/>
    <w:rsid w:val="00322CBA"/>
    <w:rsid w:val="003242B3"/>
    <w:rsid w:val="00326A84"/>
    <w:rsid w:val="0033021E"/>
    <w:rsid w:val="003417D7"/>
    <w:rsid w:val="00341DF3"/>
    <w:rsid w:val="003423C5"/>
    <w:rsid w:val="0034654D"/>
    <w:rsid w:val="0035061E"/>
    <w:rsid w:val="00352FDF"/>
    <w:rsid w:val="00357639"/>
    <w:rsid w:val="0036072D"/>
    <w:rsid w:val="00364193"/>
    <w:rsid w:val="0036642D"/>
    <w:rsid w:val="0037131A"/>
    <w:rsid w:val="003720D8"/>
    <w:rsid w:val="00380E96"/>
    <w:rsid w:val="00381E05"/>
    <w:rsid w:val="0039598B"/>
    <w:rsid w:val="00396274"/>
    <w:rsid w:val="00396818"/>
    <w:rsid w:val="003A1A84"/>
    <w:rsid w:val="003A220E"/>
    <w:rsid w:val="003A3642"/>
    <w:rsid w:val="003A6403"/>
    <w:rsid w:val="003A7F17"/>
    <w:rsid w:val="003B4BB3"/>
    <w:rsid w:val="003B6942"/>
    <w:rsid w:val="003C0704"/>
    <w:rsid w:val="003C1095"/>
    <w:rsid w:val="003C109E"/>
    <w:rsid w:val="003C1399"/>
    <w:rsid w:val="003C4475"/>
    <w:rsid w:val="003C4561"/>
    <w:rsid w:val="003C5943"/>
    <w:rsid w:val="003C6262"/>
    <w:rsid w:val="003C645E"/>
    <w:rsid w:val="003D0110"/>
    <w:rsid w:val="003D1A48"/>
    <w:rsid w:val="003D1AEE"/>
    <w:rsid w:val="003D2A8D"/>
    <w:rsid w:val="003D31E4"/>
    <w:rsid w:val="003E0440"/>
    <w:rsid w:val="003E2FD0"/>
    <w:rsid w:val="003E47B3"/>
    <w:rsid w:val="003E6A44"/>
    <w:rsid w:val="003E75EA"/>
    <w:rsid w:val="003E7941"/>
    <w:rsid w:val="003F0783"/>
    <w:rsid w:val="003F1863"/>
    <w:rsid w:val="003F20E7"/>
    <w:rsid w:val="003F5286"/>
    <w:rsid w:val="003F7305"/>
    <w:rsid w:val="00402C3C"/>
    <w:rsid w:val="004059D5"/>
    <w:rsid w:val="00405CEC"/>
    <w:rsid w:val="00410D34"/>
    <w:rsid w:val="0041293A"/>
    <w:rsid w:val="00422B46"/>
    <w:rsid w:val="00422C6D"/>
    <w:rsid w:val="00423E9A"/>
    <w:rsid w:val="00424C2C"/>
    <w:rsid w:val="00425FD0"/>
    <w:rsid w:val="00426E15"/>
    <w:rsid w:val="004276C8"/>
    <w:rsid w:val="0043019C"/>
    <w:rsid w:val="00430E26"/>
    <w:rsid w:val="00432561"/>
    <w:rsid w:val="004325E0"/>
    <w:rsid w:val="00435376"/>
    <w:rsid w:val="00436305"/>
    <w:rsid w:val="0044154F"/>
    <w:rsid w:val="00445C1E"/>
    <w:rsid w:val="00446382"/>
    <w:rsid w:val="004501A4"/>
    <w:rsid w:val="0046060F"/>
    <w:rsid w:val="004613DB"/>
    <w:rsid w:val="004616EF"/>
    <w:rsid w:val="00461EE2"/>
    <w:rsid w:val="00462C81"/>
    <w:rsid w:val="00463038"/>
    <w:rsid w:val="00463C35"/>
    <w:rsid w:val="00465ABD"/>
    <w:rsid w:val="004722B1"/>
    <w:rsid w:val="00472EE0"/>
    <w:rsid w:val="004821E4"/>
    <w:rsid w:val="004904CE"/>
    <w:rsid w:val="00491596"/>
    <w:rsid w:val="00492F01"/>
    <w:rsid w:val="00493D69"/>
    <w:rsid w:val="0049657D"/>
    <w:rsid w:val="004A15E4"/>
    <w:rsid w:val="004A7299"/>
    <w:rsid w:val="004A78D1"/>
    <w:rsid w:val="004B4EAE"/>
    <w:rsid w:val="004B5719"/>
    <w:rsid w:val="004C4C0C"/>
    <w:rsid w:val="004C72B3"/>
    <w:rsid w:val="004C781B"/>
    <w:rsid w:val="004C7CC0"/>
    <w:rsid w:val="004D011C"/>
    <w:rsid w:val="004D0ACB"/>
    <w:rsid w:val="004D5263"/>
    <w:rsid w:val="004D6CB6"/>
    <w:rsid w:val="004D7EE6"/>
    <w:rsid w:val="004E01D8"/>
    <w:rsid w:val="004E0C8E"/>
    <w:rsid w:val="004E1F12"/>
    <w:rsid w:val="004E31F5"/>
    <w:rsid w:val="004E759D"/>
    <w:rsid w:val="004F0FD5"/>
    <w:rsid w:val="004F19E5"/>
    <w:rsid w:val="004F2830"/>
    <w:rsid w:val="004F2AD9"/>
    <w:rsid w:val="004F7B92"/>
    <w:rsid w:val="00501893"/>
    <w:rsid w:val="00502B11"/>
    <w:rsid w:val="00503D74"/>
    <w:rsid w:val="0050429A"/>
    <w:rsid w:val="00506B8A"/>
    <w:rsid w:val="0051438D"/>
    <w:rsid w:val="00515DA4"/>
    <w:rsid w:val="00520C00"/>
    <w:rsid w:val="0052140E"/>
    <w:rsid w:val="005220F7"/>
    <w:rsid w:val="00524404"/>
    <w:rsid w:val="00526488"/>
    <w:rsid w:val="00530309"/>
    <w:rsid w:val="00531B8F"/>
    <w:rsid w:val="005349E1"/>
    <w:rsid w:val="00540C1A"/>
    <w:rsid w:val="0054315E"/>
    <w:rsid w:val="0054344A"/>
    <w:rsid w:val="005434C5"/>
    <w:rsid w:val="005533D3"/>
    <w:rsid w:val="00556919"/>
    <w:rsid w:val="005569A0"/>
    <w:rsid w:val="005571ED"/>
    <w:rsid w:val="00563CFE"/>
    <w:rsid w:val="00563E8D"/>
    <w:rsid w:val="00565835"/>
    <w:rsid w:val="00565DEE"/>
    <w:rsid w:val="005665C3"/>
    <w:rsid w:val="00567B85"/>
    <w:rsid w:val="00570BCD"/>
    <w:rsid w:val="00576C74"/>
    <w:rsid w:val="005809F9"/>
    <w:rsid w:val="00584985"/>
    <w:rsid w:val="00586888"/>
    <w:rsid w:val="00590A29"/>
    <w:rsid w:val="00592A7E"/>
    <w:rsid w:val="00592A9A"/>
    <w:rsid w:val="00593FD6"/>
    <w:rsid w:val="005940F3"/>
    <w:rsid w:val="00596669"/>
    <w:rsid w:val="005A3D70"/>
    <w:rsid w:val="005A4F50"/>
    <w:rsid w:val="005A779B"/>
    <w:rsid w:val="005B2D06"/>
    <w:rsid w:val="005B4528"/>
    <w:rsid w:val="005B5063"/>
    <w:rsid w:val="005B50B0"/>
    <w:rsid w:val="005B74E1"/>
    <w:rsid w:val="005C337E"/>
    <w:rsid w:val="005C39EB"/>
    <w:rsid w:val="005C658B"/>
    <w:rsid w:val="005C6891"/>
    <w:rsid w:val="005C7027"/>
    <w:rsid w:val="005D35BE"/>
    <w:rsid w:val="005D3AC9"/>
    <w:rsid w:val="005D4346"/>
    <w:rsid w:val="005D5A44"/>
    <w:rsid w:val="005D60F1"/>
    <w:rsid w:val="005D6A7A"/>
    <w:rsid w:val="005D6D1F"/>
    <w:rsid w:val="005D7C46"/>
    <w:rsid w:val="005E05F0"/>
    <w:rsid w:val="005E1353"/>
    <w:rsid w:val="005E3991"/>
    <w:rsid w:val="005E532B"/>
    <w:rsid w:val="005E6182"/>
    <w:rsid w:val="005E794A"/>
    <w:rsid w:val="005F29E7"/>
    <w:rsid w:val="005F3328"/>
    <w:rsid w:val="005F3A8B"/>
    <w:rsid w:val="005F49DA"/>
    <w:rsid w:val="005F6813"/>
    <w:rsid w:val="005F73FE"/>
    <w:rsid w:val="005F7D24"/>
    <w:rsid w:val="006019D9"/>
    <w:rsid w:val="00601A50"/>
    <w:rsid w:val="00601AEE"/>
    <w:rsid w:val="00605C2E"/>
    <w:rsid w:val="00606947"/>
    <w:rsid w:val="00611BDD"/>
    <w:rsid w:val="00615C02"/>
    <w:rsid w:val="006168D1"/>
    <w:rsid w:val="00617D1B"/>
    <w:rsid w:val="0062405D"/>
    <w:rsid w:val="0062409D"/>
    <w:rsid w:val="00624671"/>
    <w:rsid w:val="006254B9"/>
    <w:rsid w:val="006272D6"/>
    <w:rsid w:val="00631DE5"/>
    <w:rsid w:val="006321AD"/>
    <w:rsid w:val="00632BD3"/>
    <w:rsid w:val="00637E38"/>
    <w:rsid w:val="00646890"/>
    <w:rsid w:val="0064754E"/>
    <w:rsid w:val="00652AE2"/>
    <w:rsid w:val="006545CB"/>
    <w:rsid w:val="00654BEA"/>
    <w:rsid w:val="006557D5"/>
    <w:rsid w:val="0065648A"/>
    <w:rsid w:val="0066699D"/>
    <w:rsid w:val="0067197C"/>
    <w:rsid w:val="006738DE"/>
    <w:rsid w:val="00673A2D"/>
    <w:rsid w:val="00673C17"/>
    <w:rsid w:val="0067611B"/>
    <w:rsid w:val="00686C1A"/>
    <w:rsid w:val="00687792"/>
    <w:rsid w:val="0069011C"/>
    <w:rsid w:val="006914D2"/>
    <w:rsid w:val="00692367"/>
    <w:rsid w:val="00693C59"/>
    <w:rsid w:val="00697660"/>
    <w:rsid w:val="006A38AB"/>
    <w:rsid w:val="006A7C39"/>
    <w:rsid w:val="006B08C0"/>
    <w:rsid w:val="006B1A3D"/>
    <w:rsid w:val="006B2BA6"/>
    <w:rsid w:val="006B4515"/>
    <w:rsid w:val="006B466B"/>
    <w:rsid w:val="006B6E11"/>
    <w:rsid w:val="006C0650"/>
    <w:rsid w:val="006C1D31"/>
    <w:rsid w:val="006C4391"/>
    <w:rsid w:val="006C481F"/>
    <w:rsid w:val="006C5FC5"/>
    <w:rsid w:val="006C61B7"/>
    <w:rsid w:val="006C6B98"/>
    <w:rsid w:val="006E018B"/>
    <w:rsid w:val="006E12F1"/>
    <w:rsid w:val="006E54CE"/>
    <w:rsid w:val="006F2189"/>
    <w:rsid w:val="006F35FB"/>
    <w:rsid w:val="006F6608"/>
    <w:rsid w:val="00703611"/>
    <w:rsid w:val="007068BE"/>
    <w:rsid w:val="00707B12"/>
    <w:rsid w:val="0071109D"/>
    <w:rsid w:val="0071350A"/>
    <w:rsid w:val="007146C3"/>
    <w:rsid w:val="00714D72"/>
    <w:rsid w:val="00715792"/>
    <w:rsid w:val="00724451"/>
    <w:rsid w:val="007318A4"/>
    <w:rsid w:val="00732759"/>
    <w:rsid w:val="007344E4"/>
    <w:rsid w:val="0073693F"/>
    <w:rsid w:val="00750F5B"/>
    <w:rsid w:val="00751BBD"/>
    <w:rsid w:val="00754D84"/>
    <w:rsid w:val="0075766D"/>
    <w:rsid w:val="0076206C"/>
    <w:rsid w:val="00762C6C"/>
    <w:rsid w:val="00763779"/>
    <w:rsid w:val="00767B1F"/>
    <w:rsid w:val="00771714"/>
    <w:rsid w:val="00772FB7"/>
    <w:rsid w:val="00773045"/>
    <w:rsid w:val="00774B16"/>
    <w:rsid w:val="00775F2E"/>
    <w:rsid w:val="007772DF"/>
    <w:rsid w:val="00777E07"/>
    <w:rsid w:val="00781FB4"/>
    <w:rsid w:val="0078291D"/>
    <w:rsid w:val="00784094"/>
    <w:rsid w:val="00784403"/>
    <w:rsid w:val="00785993"/>
    <w:rsid w:val="00787A8B"/>
    <w:rsid w:val="00790F9A"/>
    <w:rsid w:val="00792381"/>
    <w:rsid w:val="00794FDC"/>
    <w:rsid w:val="007A1978"/>
    <w:rsid w:val="007A27EC"/>
    <w:rsid w:val="007A382D"/>
    <w:rsid w:val="007A3C16"/>
    <w:rsid w:val="007A5392"/>
    <w:rsid w:val="007A7239"/>
    <w:rsid w:val="007C0247"/>
    <w:rsid w:val="007C17F4"/>
    <w:rsid w:val="007C32F9"/>
    <w:rsid w:val="007C3B68"/>
    <w:rsid w:val="007C4130"/>
    <w:rsid w:val="007C42AD"/>
    <w:rsid w:val="007C482D"/>
    <w:rsid w:val="007C7185"/>
    <w:rsid w:val="007D1475"/>
    <w:rsid w:val="007D76CD"/>
    <w:rsid w:val="007E06FF"/>
    <w:rsid w:val="007E13C3"/>
    <w:rsid w:val="007E3331"/>
    <w:rsid w:val="007E561D"/>
    <w:rsid w:val="007E69BD"/>
    <w:rsid w:val="007F36F0"/>
    <w:rsid w:val="007F4FA6"/>
    <w:rsid w:val="008000C4"/>
    <w:rsid w:val="0080020C"/>
    <w:rsid w:val="00800344"/>
    <w:rsid w:val="0080102D"/>
    <w:rsid w:val="00820AF2"/>
    <w:rsid w:val="00827A63"/>
    <w:rsid w:val="008333AA"/>
    <w:rsid w:val="00835F9B"/>
    <w:rsid w:val="00836B56"/>
    <w:rsid w:val="00837915"/>
    <w:rsid w:val="00841249"/>
    <w:rsid w:val="00841846"/>
    <w:rsid w:val="0084362D"/>
    <w:rsid w:val="008461B5"/>
    <w:rsid w:val="008510B5"/>
    <w:rsid w:val="0085388E"/>
    <w:rsid w:val="00855FD8"/>
    <w:rsid w:val="008641D5"/>
    <w:rsid w:val="00865E3C"/>
    <w:rsid w:val="008705C6"/>
    <w:rsid w:val="008737FB"/>
    <w:rsid w:val="0087772D"/>
    <w:rsid w:val="00880D42"/>
    <w:rsid w:val="008816D8"/>
    <w:rsid w:val="0088730C"/>
    <w:rsid w:val="00892170"/>
    <w:rsid w:val="008933EF"/>
    <w:rsid w:val="008972AD"/>
    <w:rsid w:val="008A204D"/>
    <w:rsid w:val="008A559A"/>
    <w:rsid w:val="008A5DB2"/>
    <w:rsid w:val="008A7099"/>
    <w:rsid w:val="008A7400"/>
    <w:rsid w:val="008B1DCF"/>
    <w:rsid w:val="008B42AA"/>
    <w:rsid w:val="008B7549"/>
    <w:rsid w:val="008B7AE5"/>
    <w:rsid w:val="008C00E9"/>
    <w:rsid w:val="008C0815"/>
    <w:rsid w:val="008C23C8"/>
    <w:rsid w:val="008C30DE"/>
    <w:rsid w:val="008C3611"/>
    <w:rsid w:val="008C7216"/>
    <w:rsid w:val="008D0D77"/>
    <w:rsid w:val="008D5EF5"/>
    <w:rsid w:val="008D7538"/>
    <w:rsid w:val="008E0CDF"/>
    <w:rsid w:val="008E10CC"/>
    <w:rsid w:val="008E1B8B"/>
    <w:rsid w:val="008E1DD9"/>
    <w:rsid w:val="008E2FE3"/>
    <w:rsid w:val="008E53C6"/>
    <w:rsid w:val="008F2E52"/>
    <w:rsid w:val="008F544C"/>
    <w:rsid w:val="008F5751"/>
    <w:rsid w:val="008F5F2A"/>
    <w:rsid w:val="008F6471"/>
    <w:rsid w:val="008F66DA"/>
    <w:rsid w:val="008F718D"/>
    <w:rsid w:val="008F77FC"/>
    <w:rsid w:val="008F7F90"/>
    <w:rsid w:val="00900004"/>
    <w:rsid w:val="0090405C"/>
    <w:rsid w:val="00906FB6"/>
    <w:rsid w:val="00910077"/>
    <w:rsid w:val="009101BA"/>
    <w:rsid w:val="00916DDC"/>
    <w:rsid w:val="00922E32"/>
    <w:rsid w:val="0092438B"/>
    <w:rsid w:val="00937C25"/>
    <w:rsid w:val="00946970"/>
    <w:rsid w:val="00946A46"/>
    <w:rsid w:val="00946D66"/>
    <w:rsid w:val="00947DF3"/>
    <w:rsid w:val="00951AD1"/>
    <w:rsid w:val="00957D9F"/>
    <w:rsid w:val="009621E6"/>
    <w:rsid w:val="00962C8B"/>
    <w:rsid w:val="00963364"/>
    <w:rsid w:val="00967119"/>
    <w:rsid w:val="00972A88"/>
    <w:rsid w:val="00975758"/>
    <w:rsid w:val="00982159"/>
    <w:rsid w:val="0098240C"/>
    <w:rsid w:val="009836C3"/>
    <w:rsid w:val="00985E71"/>
    <w:rsid w:val="00990B24"/>
    <w:rsid w:val="00992F62"/>
    <w:rsid w:val="009949BD"/>
    <w:rsid w:val="00995330"/>
    <w:rsid w:val="00995607"/>
    <w:rsid w:val="00996577"/>
    <w:rsid w:val="00996C04"/>
    <w:rsid w:val="009A4849"/>
    <w:rsid w:val="009A79B1"/>
    <w:rsid w:val="009B0115"/>
    <w:rsid w:val="009B4353"/>
    <w:rsid w:val="009B5A01"/>
    <w:rsid w:val="009B71E2"/>
    <w:rsid w:val="009C069F"/>
    <w:rsid w:val="009C0FEA"/>
    <w:rsid w:val="009C21A5"/>
    <w:rsid w:val="009C6288"/>
    <w:rsid w:val="009D1056"/>
    <w:rsid w:val="009D66C2"/>
    <w:rsid w:val="009D6815"/>
    <w:rsid w:val="009E22E2"/>
    <w:rsid w:val="009E3619"/>
    <w:rsid w:val="009E5A41"/>
    <w:rsid w:val="009F3972"/>
    <w:rsid w:val="009F40A0"/>
    <w:rsid w:val="009F65A1"/>
    <w:rsid w:val="00A0020C"/>
    <w:rsid w:val="00A058B9"/>
    <w:rsid w:val="00A05B7C"/>
    <w:rsid w:val="00A06E12"/>
    <w:rsid w:val="00A12D3C"/>
    <w:rsid w:val="00A12F1E"/>
    <w:rsid w:val="00A14444"/>
    <w:rsid w:val="00A14463"/>
    <w:rsid w:val="00A14D4A"/>
    <w:rsid w:val="00A16CB7"/>
    <w:rsid w:val="00A23AD9"/>
    <w:rsid w:val="00A2545B"/>
    <w:rsid w:val="00A2633A"/>
    <w:rsid w:val="00A2690C"/>
    <w:rsid w:val="00A26D7A"/>
    <w:rsid w:val="00A325A0"/>
    <w:rsid w:val="00A32B84"/>
    <w:rsid w:val="00A36407"/>
    <w:rsid w:val="00A425F2"/>
    <w:rsid w:val="00A42928"/>
    <w:rsid w:val="00A52AD3"/>
    <w:rsid w:val="00A541CE"/>
    <w:rsid w:val="00A60DAA"/>
    <w:rsid w:val="00A60F44"/>
    <w:rsid w:val="00A627DA"/>
    <w:rsid w:val="00A62898"/>
    <w:rsid w:val="00A62DB4"/>
    <w:rsid w:val="00A6371B"/>
    <w:rsid w:val="00A63A79"/>
    <w:rsid w:val="00A6607D"/>
    <w:rsid w:val="00A671F3"/>
    <w:rsid w:val="00A7039D"/>
    <w:rsid w:val="00A7618A"/>
    <w:rsid w:val="00A7710C"/>
    <w:rsid w:val="00A7733D"/>
    <w:rsid w:val="00A7785A"/>
    <w:rsid w:val="00A82DAD"/>
    <w:rsid w:val="00A82E75"/>
    <w:rsid w:val="00A83A04"/>
    <w:rsid w:val="00A85AFD"/>
    <w:rsid w:val="00A85EA8"/>
    <w:rsid w:val="00A87717"/>
    <w:rsid w:val="00A96106"/>
    <w:rsid w:val="00AA066C"/>
    <w:rsid w:val="00AA55A8"/>
    <w:rsid w:val="00AA7333"/>
    <w:rsid w:val="00AB1133"/>
    <w:rsid w:val="00AB3573"/>
    <w:rsid w:val="00AC07F0"/>
    <w:rsid w:val="00AC4568"/>
    <w:rsid w:val="00AC57A7"/>
    <w:rsid w:val="00AC6D7B"/>
    <w:rsid w:val="00AC7D32"/>
    <w:rsid w:val="00AD5272"/>
    <w:rsid w:val="00AD5B7A"/>
    <w:rsid w:val="00AD646D"/>
    <w:rsid w:val="00AD71A0"/>
    <w:rsid w:val="00AE4746"/>
    <w:rsid w:val="00AE6834"/>
    <w:rsid w:val="00AF1C56"/>
    <w:rsid w:val="00AF236E"/>
    <w:rsid w:val="00AF39AE"/>
    <w:rsid w:val="00AF4D16"/>
    <w:rsid w:val="00AF5DC0"/>
    <w:rsid w:val="00AF5E00"/>
    <w:rsid w:val="00AF7286"/>
    <w:rsid w:val="00B00AC2"/>
    <w:rsid w:val="00B052A8"/>
    <w:rsid w:val="00B10385"/>
    <w:rsid w:val="00B10EDA"/>
    <w:rsid w:val="00B211FE"/>
    <w:rsid w:val="00B232B0"/>
    <w:rsid w:val="00B23500"/>
    <w:rsid w:val="00B304E2"/>
    <w:rsid w:val="00B322A5"/>
    <w:rsid w:val="00B34098"/>
    <w:rsid w:val="00B3584D"/>
    <w:rsid w:val="00B433B1"/>
    <w:rsid w:val="00B476E1"/>
    <w:rsid w:val="00B47EB2"/>
    <w:rsid w:val="00B53E4F"/>
    <w:rsid w:val="00B53ED4"/>
    <w:rsid w:val="00B54BCC"/>
    <w:rsid w:val="00B60952"/>
    <w:rsid w:val="00B6183B"/>
    <w:rsid w:val="00B61845"/>
    <w:rsid w:val="00B646A8"/>
    <w:rsid w:val="00B65527"/>
    <w:rsid w:val="00B65B1C"/>
    <w:rsid w:val="00B661E3"/>
    <w:rsid w:val="00B71D35"/>
    <w:rsid w:val="00B77558"/>
    <w:rsid w:val="00B845BA"/>
    <w:rsid w:val="00B8738E"/>
    <w:rsid w:val="00B87616"/>
    <w:rsid w:val="00B924BF"/>
    <w:rsid w:val="00B94B3D"/>
    <w:rsid w:val="00B95C5D"/>
    <w:rsid w:val="00B9600B"/>
    <w:rsid w:val="00BA049F"/>
    <w:rsid w:val="00BA1222"/>
    <w:rsid w:val="00BA15CB"/>
    <w:rsid w:val="00BA222B"/>
    <w:rsid w:val="00BA2BA8"/>
    <w:rsid w:val="00BA435F"/>
    <w:rsid w:val="00BA5468"/>
    <w:rsid w:val="00BA5820"/>
    <w:rsid w:val="00BB0072"/>
    <w:rsid w:val="00BB054C"/>
    <w:rsid w:val="00BB2958"/>
    <w:rsid w:val="00BB2F85"/>
    <w:rsid w:val="00BB3495"/>
    <w:rsid w:val="00BB7CBD"/>
    <w:rsid w:val="00BC033B"/>
    <w:rsid w:val="00BC29B4"/>
    <w:rsid w:val="00BC3DB9"/>
    <w:rsid w:val="00BC726E"/>
    <w:rsid w:val="00BC7D23"/>
    <w:rsid w:val="00BD37A1"/>
    <w:rsid w:val="00BD720C"/>
    <w:rsid w:val="00BE025D"/>
    <w:rsid w:val="00BE2983"/>
    <w:rsid w:val="00BF1402"/>
    <w:rsid w:val="00BF36EA"/>
    <w:rsid w:val="00BF7AA7"/>
    <w:rsid w:val="00C00159"/>
    <w:rsid w:val="00C00975"/>
    <w:rsid w:val="00C00EB1"/>
    <w:rsid w:val="00C0180B"/>
    <w:rsid w:val="00C04366"/>
    <w:rsid w:val="00C0508B"/>
    <w:rsid w:val="00C06EE8"/>
    <w:rsid w:val="00C117F3"/>
    <w:rsid w:val="00C139A9"/>
    <w:rsid w:val="00C14F88"/>
    <w:rsid w:val="00C16ECA"/>
    <w:rsid w:val="00C17D13"/>
    <w:rsid w:val="00C210A6"/>
    <w:rsid w:val="00C23FBA"/>
    <w:rsid w:val="00C25242"/>
    <w:rsid w:val="00C32854"/>
    <w:rsid w:val="00C36D50"/>
    <w:rsid w:val="00C40013"/>
    <w:rsid w:val="00C40025"/>
    <w:rsid w:val="00C412E2"/>
    <w:rsid w:val="00C414F8"/>
    <w:rsid w:val="00C4310B"/>
    <w:rsid w:val="00C500F2"/>
    <w:rsid w:val="00C51EF1"/>
    <w:rsid w:val="00C548C3"/>
    <w:rsid w:val="00C54B7B"/>
    <w:rsid w:val="00C56BC8"/>
    <w:rsid w:val="00C657B4"/>
    <w:rsid w:val="00C6693A"/>
    <w:rsid w:val="00C705B5"/>
    <w:rsid w:val="00C75AA5"/>
    <w:rsid w:val="00C8358D"/>
    <w:rsid w:val="00C90285"/>
    <w:rsid w:val="00C90523"/>
    <w:rsid w:val="00C92E60"/>
    <w:rsid w:val="00C968C4"/>
    <w:rsid w:val="00C979E7"/>
    <w:rsid w:val="00CA4EFB"/>
    <w:rsid w:val="00CB0BC5"/>
    <w:rsid w:val="00CB11E0"/>
    <w:rsid w:val="00CB3B1A"/>
    <w:rsid w:val="00CB51F6"/>
    <w:rsid w:val="00CC0CF5"/>
    <w:rsid w:val="00CC2269"/>
    <w:rsid w:val="00CC2792"/>
    <w:rsid w:val="00CC3348"/>
    <w:rsid w:val="00CC7917"/>
    <w:rsid w:val="00CD14DB"/>
    <w:rsid w:val="00CD3C93"/>
    <w:rsid w:val="00CD41F8"/>
    <w:rsid w:val="00CD5C35"/>
    <w:rsid w:val="00CD6DF4"/>
    <w:rsid w:val="00CE3641"/>
    <w:rsid w:val="00CE67F8"/>
    <w:rsid w:val="00CF5067"/>
    <w:rsid w:val="00D00426"/>
    <w:rsid w:val="00D01D7A"/>
    <w:rsid w:val="00D05ED3"/>
    <w:rsid w:val="00D07D5B"/>
    <w:rsid w:val="00D1240C"/>
    <w:rsid w:val="00D22D99"/>
    <w:rsid w:val="00D236B5"/>
    <w:rsid w:val="00D329C6"/>
    <w:rsid w:val="00D32D8B"/>
    <w:rsid w:val="00D337AB"/>
    <w:rsid w:val="00D406EC"/>
    <w:rsid w:val="00D4201A"/>
    <w:rsid w:val="00D43F23"/>
    <w:rsid w:val="00D455AA"/>
    <w:rsid w:val="00D46F30"/>
    <w:rsid w:val="00D53838"/>
    <w:rsid w:val="00D659E2"/>
    <w:rsid w:val="00D70BC7"/>
    <w:rsid w:val="00D70C9A"/>
    <w:rsid w:val="00D80537"/>
    <w:rsid w:val="00D81154"/>
    <w:rsid w:val="00D93627"/>
    <w:rsid w:val="00D93C1A"/>
    <w:rsid w:val="00D94F4F"/>
    <w:rsid w:val="00D9661B"/>
    <w:rsid w:val="00DA3699"/>
    <w:rsid w:val="00DA4F3C"/>
    <w:rsid w:val="00DB14A0"/>
    <w:rsid w:val="00DB33DC"/>
    <w:rsid w:val="00DB38CE"/>
    <w:rsid w:val="00DB6CBF"/>
    <w:rsid w:val="00DC1012"/>
    <w:rsid w:val="00DC3785"/>
    <w:rsid w:val="00DC3B22"/>
    <w:rsid w:val="00DC4361"/>
    <w:rsid w:val="00DC7CC7"/>
    <w:rsid w:val="00DD247E"/>
    <w:rsid w:val="00DD4100"/>
    <w:rsid w:val="00DD576E"/>
    <w:rsid w:val="00DD57AE"/>
    <w:rsid w:val="00DD5E66"/>
    <w:rsid w:val="00DD752B"/>
    <w:rsid w:val="00DE0535"/>
    <w:rsid w:val="00DE5901"/>
    <w:rsid w:val="00DE7BC5"/>
    <w:rsid w:val="00DF0007"/>
    <w:rsid w:val="00DF18BE"/>
    <w:rsid w:val="00DF19D1"/>
    <w:rsid w:val="00DF435C"/>
    <w:rsid w:val="00DF5400"/>
    <w:rsid w:val="00DF5734"/>
    <w:rsid w:val="00E00B24"/>
    <w:rsid w:val="00E03419"/>
    <w:rsid w:val="00E05EB6"/>
    <w:rsid w:val="00E10580"/>
    <w:rsid w:val="00E11C99"/>
    <w:rsid w:val="00E14331"/>
    <w:rsid w:val="00E1539A"/>
    <w:rsid w:val="00E20525"/>
    <w:rsid w:val="00E219C9"/>
    <w:rsid w:val="00E252A5"/>
    <w:rsid w:val="00E26AA8"/>
    <w:rsid w:val="00E313E1"/>
    <w:rsid w:val="00E31D54"/>
    <w:rsid w:val="00E334A7"/>
    <w:rsid w:val="00E352A3"/>
    <w:rsid w:val="00E35C56"/>
    <w:rsid w:val="00E36287"/>
    <w:rsid w:val="00E3642A"/>
    <w:rsid w:val="00E40193"/>
    <w:rsid w:val="00E43406"/>
    <w:rsid w:val="00E44071"/>
    <w:rsid w:val="00E47B59"/>
    <w:rsid w:val="00E5157A"/>
    <w:rsid w:val="00E54153"/>
    <w:rsid w:val="00E543C2"/>
    <w:rsid w:val="00E56CDC"/>
    <w:rsid w:val="00E612B0"/>
    <w:rsid w:val="00E641C9"/>
    <w:rsid w:val="00E65048"/>
    <w:rsid w:val="00E7112D"/>
    <w:rsid w:val="00E744AB"/>
    <w:rsid w:val="00E74565"/>
    <w:rsid w:val="00E748C9"/>
    <w:rsid w:val="00E76722"/>
    <w:rsid w:val="00E76D62"/>
    <w:rsid w:val="00E77ADE"/>
    <w:rsid w:val="00E82AAA"/>
    <w:rsid w:val="00E8322F"/>
    <w:rsid w:val="00E83FC1"/>
    <w:rsid w:val="00E94DA9"/>
    <w:rsid w:val="00E94DF9"/>
    <w:rsid w:val="00E95A01"/>
    <w:rsid w:val="00E97FE7"/>
    <w:rsid w:val="00EA2374"/>
    <w:rsid w:val="00EA2581"/>
    <w:rsid w:val="00EA2D3E"/>
    <w:rsid w:val="00EA2FDF"/>
    <w:rsid w:val="00EA3772"/>
    <w:rsid w:val="00EA4FC6"/>
    <w:rsid w:val="00EB02F8"/>
    <w:rsid w:val="00EC0CCB"/>
    <w:rsid w:val="00EC3641"/>
    <w:rsid w:val="00EC5503"/>
    <w:rsid w:val="00EC63DE"/>
    <w:rsid w:val="00EC775A"/>
    <w:rsid w:val="00ED0EE1"/>
    <w:rsid w:val="00ED7E0B"/>
    <w:rsid w:val="00EE4F94"/>
    <w:rsid w:val="00EE72BA"/>
    <w:rsid w:val="00EE7487"/>
    <w:rsid w:val="00EF7861"/>
    <w:rsid w:val="00F00129"/>
    <w:rsid w:val="00F00CED"/>
    <w:rsid w:val="00F01733"/>
    <w:rsid w:val="00F01925"/>
    <w:rsid w:val="00F01CD4"/>
    <w:rsid w:val="00F03B23"/>
    <w:rsid w:val="00F05962"/>
    <w:rsid w:val="00F05AE2"/>
    <w:rsid w:val="00F06CB3"/>
    <w:rsid w:val="00F10795"/>
    <w:rsid w:val="00F17896"/>
    <w:rsid w:val="00F21BDB"/>
    <w:rsid w:val="00F259F6"/>
    <w:rsid w:val="00F3199A"/>
    <w:rsid w:val="00F31FCB"/>
    <w:rsid w:val="00F327F6"/>
    <w:rsid w:val="00F32E76"/>
    <w:rsid w:val="00F3460E"/>
    <w:rsid w:val="00F34ABC"/>
    <w:rsid w:val="00F351B2"/>
    <w:rsid w:val="00F35501"/>
    <w:rsid w:val="00F355B9"/>
    <w:rsid w:val="00F37023"/>
    <w:rsid w:val="00F4041C"/>
    <w:rsid w:val="00F41343"/>
    <w:rsid w:val="00F4376C"/>
    <w:rsid w:val="00F50C08"/>
    <w:rsid w:val="00F5218F"/>
    <w:rsid w:val="00F56592"/>
    <w:rsid w:val="00F565C0"/>
    <w:rsid w:val="00F574AD"/>
    <w:rsid w:val="00F57916"/>
    <w:rsid w:val="00F57933"/>
    <w:rsid w:val="00F63E7E"/>
    <w:rsid w:val="00F653B5"/>
    <w:rsid w:val="00F66707"/>
    <w:rsid w:val="00F733BE"/>
    <w:rsid w:val="00F738F2"/>
    <w:rsid w:val="00F750D4"/>
    <w:rsid w:val="00F7713F"/>
    <w:rsid w:val="00F8251C"/>
    <w:rsid w:val="00F848C1"/>
    <w:rsid w:val="00F855F7"/>
    <w:rsid w:val="00F85E94"/>
    <w:rsid w:val="00F90E0B"/>
    <w:rsid w:val="00F92809"/>
    <w:rsid w:val="00F957F8"/>
    <w:rsid w:val="00FA0133"/>
    <w:rsid w:val="00FA35ED"/>
    <w:rsid w:val="00FA4054"/>
    <w:rsid w:val="00FA43BF"/>
    <w:rsid w:val="00FA5F87"/>
    <w:rsid w:val="00FA7590"/>
    <w:rsid w:val="00FA7662"/>
    <w:rsid w:val="00FB0D68"/>
    <w:rsid w:val="00FB2855"/>
    <w:rsid w:val="00FB5A85"/>
    <w:rsid w:val="00FC0124"/>
    <w:rsid w:val="00FC13B2"/>
    <w:rsid w:val="00FD1BC9"/>
    <w:rsid w:val="00FD2797"/>
    <w:rsid w:val="00FD2F70"/>
    <w:rsid w:val="00FD5B4E"/>
    <w:rsid w:val="00FD70B0"/>
    <w:rsid w:val="00FE2ECD"/>
    <w:rsid w:val="00FE31F0"/>
    <w:rsid w:val="00FE3C83"/>
    <w:rsid w:val="00FE3D7E"/>
    <w:rsid w:val="00FE627C"/>
    <w:rsid w:val="00FE68DC"/>
    <w:rsid w:val="00FE7673"/>
    <w:rsid w:val="00FF126F"/>
    <w:rsid w:val="00FF1866"/>
    <w:rsid w:val="00FF3F75"/>
    <w:rsid w:val="00FF5801"/>
    <w:rsid w:val="00FF5D65"/>
    <w:rsid w:val="00FF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2151"/>
  <w15:chartTrackingRefBased/>
  <w15:docId w15:val="{67238B02-A6D2-418C-BA09-0C419C1F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00"/>
    <w:rPr>
      <w:rFonts w:ascii="Lucida Sans" w:hAnsi="Lucida Sans"/>
      <w:sz w:val="24"/>
    </w:rPr>
  </w:style>
  <w:style w:type="paragraph" w:styleId="Heading1">
    <w:name w:val="heading 1"/>
    <w:basedOn w:val="Normal"/>
    <w:next w:val="Normal"/>
    <w:link w:val="Heading1Char"/>
    <w:uiPriority w:val="9"/>
    <w:qFormat/>
    <w:rsid w:val="002D6347"/>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854"/>
    <w:pPr>
      <w:ind w:left="720"/>
      <w:contextualSpacing/>
    </w:pPr>
  </w:style>
  <w:style w:type="character" w:styleId="Emphasis">
    <w:name w:val="Emphasis"/>
    <w:basedOn w:val="DefaultParagraphFont"/>
    <w:uiPriority w:val="20"/>
    <w:qFormat/>
    <w:rsid w:val="003A1A84"/>
    <w:rPr>
      <w:i/>
      <w:iCs/>
    </w:rPr>
  </w:style>
  <w:style w:type="paragraph" w:styleId="NoSpacing">
    <w:name w:val="No Spacing"/>
    <w:uiPriority w:val="1"/>
    <w:qFormat/>
    <w:rsid w:val="00A82DAD"/>
    <w:pPr>
      <w:spacing w:after="0" w:line="240" w:lineRule="auto"/>
    </w:pPr>
    <w:rPr>
      <w:rFonts w:eastAsiaTheme="minorEastAsia"/>
      <w:sz w:val="24"/>
      <w:szCs w:val="24"/>
      <w:lang w:val="en-US"/>
    </w:rPr>
  </w:style>
  <w:style w:type="character" w:customStyle="1" w:styleId="apple-converted-space">
    <w:name w:val="apple-converted-space"/>
    <w:basedOn w:val="DefaultParagraphFont"/>
    <w:rsid w:val="00A82DAD"/>
  </w:style>
  <w:style w:type="character" w:customStyle="1" w:styleId="Heading1Char">
    <w:name w:val="Heading 1 Char"/>
    <w:basedOn w:val="DefaultParagraphFont"/>
    <w:link w:val="Heading1"/>
    <w:uiPriority w:val="9"/>
    <w:rsid w:val="002D6347"/>
    <w:rPr>
      <w:rFonts w:ascii="Lucida Sans" w:eastAsiaTheme="majorEastAsia" w:hAnsi="Lucida Sans" w:cstheme="majorBidi"/>
      <w:sz w:val="24"/>
      <w:szCs w:val="32"/>
    </w:rPr>
  </w:style>
  <w:style w:type="paragraph" w:styleId="Footer">
    <w:name w:val="footer"/>
    <w:basedOn w:val="Normal"/>
    <w:link w:val="FooterChar"/>
    <w:uiPriority w:val="99"/>
    <w:unhideWhenUsed/>
    <w:rsid w:val="00F01CD4"/>
    <w:pPr>
      <w:tabs>
        <w:tab w:val="center" w:pos="4513"/>
        <w:tab w:val="right" w:pos="9026"/>
      </w:tabs>
    </w:pPr>
  </w:style>
  <w:style w:type="character" w:customStyle="1" w:styleId="FooterChar">
    <w:name w:val="Footer Char"/>
    <w:basedOn w:val="DefaultParagraphFont"/>
    <w:link w:val="Footer"/>
    <w:uiPriority w:val="99"/>
    <w:rsid w:val="00F01CD4"/>
    <w:rPr>
      <w:rFonts w:ascii="Lucida Sans" w:hAnsi="Lucida Sans"/>
      <w:sz w:val="24"/>
    </w:rPr>
  </w:style>
  <w:style w:type="paragraph" w:customStyle="1" w:styleId="EndNoteBibliographyTitle">
    <w:name w:val="EndNote Bibliography Title"/>
    <w:basedOn w:val="Normal"/>
    <w:link w:val="EndNoteBibliographyTitleChar"/>
    <w:rsid w:val="00D94F4F"/>
    <w:pPr>
      <w:spacing w:after="0"/>
      <w:jc w:val="center"/>
    </w:pPr>
    <w:rPr>
      <w:rFonts w:cs="Lucida Sans"/>
      <w:noProof/>
      <w:lang w:val="en-US"/>
    </w:rPr>
  </w:style>
  <w:style w:type="character" w:customStyle="1" w:styleId="EndNoteBibliographyTitleChar">
    <w:name w:val="EndNote Bibliography Title Char"/>
    <w:basedOn w:val="DefaultParagraphFont"/>
    <w:link w:val="EndNoteBibliographyTitle"/>
    <w:rsid w:val="00D94F4F"/>
    <w:rPr>
      <w:rFonts w:ascii="Lucida Sans" w:hAnsi="Lucida Sans" w:cs="Lucida Sans"/>
      <w:noProof/>
      <w:sz w:val="24"/>
      <w:lang w:val="en-US"/>
    </w:rPr>
  </w:style>
  <w:style w:type="paragraph" w:customStyle="1" w:styleId="EndNoteBibliography">
    <w:name w:val="EndNote Bibliography"/>
    <w:basedOn w:val="Normal"/>
    <w:link w:val="EndNoteBibliographyChar"/>
    <w:rsid w:val="00D94F4F"/>
    <w:pPr>
      <w:spacing w:line="240" w:lineRule="auto"/>
    </w:pPr>
    <w:rPr>
      <w:rFonts w:cs="Lucida Sans"/>
      <w:noProof/>
      <w:lang w:val="en-US"/>
    </w:rPr>
  </w:style>
  <w:style w:type="character" w:customStyle="1" w:styleId="EndNoteBibliographyChar">
    <w:name w:val="EndNote Bibliography Char"/>
    <w:basedOn w:val="DefaultParagraphFont"/>
    <w:link w:val="EndNoteBibliography"/>
    <w:rsid w:val="00D94F4F"/>
    <w:rPr>
      <w:rFonts w:ascii="Lucida Sans" w:hAnsi="Lucida Sans" w:cs="Lucida Sans"/>
      <w:noProof/>
      <w:sz w:val="24"/>
      <w:lang w:val="en-US"/>
    </w:rPr>
  </w:style>
  <w:style w:type="character" w:styleId="Hyperlink">
    <w:name w:val="Hyperlink"/>
    <w:basedOn w:val="DefaultParagraphFont"/>
    <w:uiPriority w:val="99"/>
    <w:unhideWhenUsed/>
    <w:rsid w:val="00D94F4F"/>
    <w:rPr>
      <w:color w:val="0563C1" w:themeColor="hyperlink"/>
      <w:u w:val="single"/>
    </w:rPr>
  </w:style>
  <w:style w:type="table" w:styleId="TableGrid">
    <w:name w:val="Table Grid"/>
    <w:basedOn w:val="TableNormal"/>
    <w:uiPriority w:val="39"/>
    <w:rsid w:val="0083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05"/>
    <w:rPr>
      <w:rFonts w:ascii="Segoe UI" w:hAnsi="Segoe UI" w:cs="Segoe UI"/>
      <w:sz w:val="18"/>
      <w:szCs w:val="18"/>
    </w:rPr>
  </w:style>
  <w:style w:type="paragraph" w:styleId="Header">
    <w:name w:val="header"/>
    <w:basedOn w:val="Normal"/>
    <w:link w:val="HeaderChar"/>
    <w:uiPriority w:val="99"/>
    <w:unhideWhenUsed/>
    <w:rsid w:val="00AA0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66C"/>
    <w:rPr>
      <w:rFonts w:ascii="Lucida Sans" w:hAnsi="Lucida Sans"/>
      <w:sz w:val="24"/>
    </w:rPr>
  </w:style>
  <w:style w:type="paragraph" w:styleId="NormalWeb">
    <w:name w:val="Normal (Web)"/>
    <w:basedOn w:val="Normal"/>
    <w:uiPriority w:val="99"/>
    <w:unhideWhenUsed/>
    <w:rsid w:val="00BF1402"/>
    <w:pPr>
      <w:spacing w:before="100" w:beforeAutospacing="1" w:after="100" w:afterAutospacing="1" w:line="240" w:lineRule="auto"/>
    </w:pPr>
    <w:rPr>
      <w:rFonts w:ascii="Times New Roman" w:eastAsia="Times New Roman" w:hAnsi="Times New Roman" w:cs="Times New Roman"/>
      <w:szCs w:val="24"/>
      <w:lang w:val="en-MY" w:eastAsia="en-GB"/>
    </w:rPr>
  </w:style>
  <w:style w:type="character" w:customStyle="1" w:styleId="UnresolvedMention1">
    <w:name w:val="Unresolved Mention1"/>
    <w:basedOn w:val="DefaultParagraphFont"/>
    <w:uiPriority w:val="99"/>
    <w:semiHidden/>
    <w:unhideWhenUsed/>
    <w:rsid w:val="002E39D3"/>
    <w:rPr>
      <w:color w:val="605E5C"/>
      <w:shd w:val="clear" w:color="auto" w:fill="E1DFDD"/>
    </w:rPr>
  </w:style>
  <w:style w:type="paragraph" w:styleId="CommentText">
    <w:name w:val="annotation text"/>
    <w:basedOn w:val="Normal"/>
    <w:link w:val="CommentTextChar"/>
    <w:uiPriority w:val="99"/>
    <w:semiHidden/>
    <w:unhideWhenUsed/>
    <w:rsid w:val="00DB38CE"/>
    <w:pPr>
      <w:spacing w:line="240" w:lineRule="auto"/>
    </w:pPr>
    <w:rPr>
      <w:rFonts w:ascii="Times New Roman" w:hAnsi="Times New Roman"/>
      <w:sz w:val="20"/>
      <w:szCs w:val="20"/>
      <w:lang w:val="en-MY"/>
    </w:rPr>
  </w:style>
  <w:style w:type="character" w:customStyle="1" w:styleId="CommentTextChar">
    <w:name w:val="Comment Text Char"/>
    <w:basedOn w:val="DefaultParagraphFont"/>
    <w:link w:val="CommentText"/>
    <w:uiPriority w:val="99"/>
    <w:semiHidden/>
    <w:rsid w:val="00DB38CE"/>
    <w:rPr>
      <w:rFonts w:ascii="Times New Roman" w:hAnsi="Times New Roman"/>
      <w:sz w:val="20"/>
      <w:szCs w:val="20"/>
      <w:lang w:val="en-MY"/>
    </w:rPr>
  </w:style>
  <w:style w:type="character" w:styleId="CommentReference">
    <w:name w:val="annotation reference"/>
    <w:basedOn w:val="DefaultParagraphFont"/>
    <w:uiPriority w:val="99"/>
    <w:semiHidden/>
    <w:unhideWhenUsed/>
    <w:rsid w:val="00281C9F"/>
    <w:rPr>
      <w:sz w:val="16"/>
      <w:szCs w:val="16"/>
    </w:rPr>
  </w:style>
  <w:style w:type="paragraph" w:styleId="CommentSubject">
    <w:name w:val="annotation subject"/>
    <w:basedOn w:val="CommentText"/>
    <w:next w:val="CommentText"/>
    <w:link w:val="CommentSubjectChar"/>
    <w:uiPriority w:val="99"/>
    <w:semiHidden/>
    <w:unhideWhenUsed/>
    <w:rsid w:val="00281C9F"/>
    <w:rPr>
      <w:rFonts w:ascii="Lucida Sans" w:hAnsi="Lucida Sans"/>
      <w:b/>
      <w:bCs/>
      <w:lang w:val="en-GB"/>
    </w:rPr>
  </w:style>
  <w:style w:type="character" w:customStyle="1" w:styleId="CommentSubjectChar">
    <w:name w:val="Comment Subject Char"/>
    <w:basedOn w:val="CommentTextChar"/>
    <w:link w:val="CommentSubject"/>
    <w:uiPriority w:val="99"/>
    <w:semiHidden/>
    <w:rsid w:val="00281C9F"/>
    <w:rPr>
      <w:rFonts w:ascii="Lucida Sans" w:hAnsi="Lucida Sans"/>
      <w:b/>
      <w:bCs/>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825">
      <w:bodyDiv w:val="1"/>
      <w:marLeft w:val="0"/>
      <w:marRight w:val="0"/>
      <w:marTop w:val="0"/>
      <w:marBottom w:val="0"/>
      <w:divBdr>
        <w:top w:val="none" w:sz="0" w:space="0" w:color="auto"/>
        <w:left w:val="none" w:sz="0" w:space="0" w:color="auto"/>
        <w:bottom w:val="none" w:sz="0" w:space="0" w:color="auto"/>
        <w:right w:val="none" w:sz="0" w:space="0" w:color="auto"/>
      </w:divBdr>
      <w:divsChild>
        <w:div w:id="156464360">
          <w:marLeft w:val="0"/>
          <w:marRight w:val="0"/>
          <w:marTop w:val="0"/>
          <w:marBottom w:val="0"/>
          <w:divBdr>
            <w:top w:val="none" w:sz="0" w:space="0" w:color="auto"/>
            <w:left w:val="none" w:sz="0" w:space="0" w:color="auto"/>
            <w:bottom w:val="none" w:sz="0" w:space="0" w:color="auto"/>
            <w:right w:val="none" w:sz="0" w:space="0" w:color="auto"/>
          </w:divBdr>
          <w:divsChild>
            <w:div w:id="1942181070">
              <w:marLeft w:val="0"/>
              <w:marRight w:val="0"/>
              <w:marTop w:val="0"/>
              <w:marBottom w:val="0"/>
              <w:divBdr>
                <w:top w:val="none" w:sz="0" w:space="0" w:color="auto"/>
                <w:left w:val="none" w:sz="0" w:space="0" w:color="auto"/>
                <w:bottom w:val="none" w:sz="0" w:space="0" w:color="auto"/>
                <w:right w:val="none" w:sz="0" w:space="0" w:color="auto"/>
              </w:divBdr>
              <w:divsChild>
                <w:div w:id="7833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8171">
      <w:bodyDiv w:val="1"/>
      <w:marLeft w:val="0"/>
      <w:marRight w:val="0"/>
      <w:marTop w:val="0"/>
      <w:marBottom w:val="0"/>
      <w:divBdr>
        <w:top w:val="none" w:sz="0" w:space="0" w:color="auto"/>
        <w:left w:val="none" w:sz="0" w:space="0" w:color="auto"/>
        <w:bottom w:val="none" w:sz="0" w:space="0" w:color="auto"/>
        <w:right w:val="none" w:sz="0" w:space="0" w:color="auto"/>
      </w:divBdr>
      <w:divsChild>
        <w:div w:id="358629798">
          <w:marLeft w:val="0"/>
          <w:marRight w:val="0"/>
          <w:marTop w:val="0"/>
          <w:marBottom w:val="0"/>
          <w:divBdr>
            <w:top w:val="none" w:sz="0" w:space="0" w:color="auto"/>
            <w:left w:val="none" w:sz="0" w:space="0" w:color="auto"/>
            <w:bottom w:val="none" w:sz="0" w:space="0" w:color="auto"/>
            <w:right w:val="none" w:sz="0" w:space="0" w:color="auto"/>
          </w:divBdr>
          <w:divsChild>
            <w:div w:id="1313097223">
              <w:marLeft w:val="0"/>
              <w:marRight w:val="0"/>
              <w:marTop w:val="0"/>
              <w:marBottom w:val="0"/>
              <w:divBdr>
                <w:top w:val="none" w:sz="0" w:space="0" w:color="auto"/>
                <w:left w:val="none" w:sz="0" w:space="0" w:color="auto"/>
                <w:bottom w:val="none" w:sz="0" w:space="0" w:color="auto"/>
                <w:right w:val="none" w:sz="0" w:space="0" w:color="auto"/>
              </w:divBdr>
              <w:divsChild>
                <w:div w:id="5024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30146">
      <w:bodyDiv w:val="1"/>
      <w:marLeft w:val="0"/>
      <w:marRight w:val="0"/>
      <w:marTop w:val="0"/>
      <w:marBottom w:val="0"/>
      <w:divBdr>
        <w:top w:val="none" w:sz="0" w:space="0" w:color="auto"/>
        <w:left w:val="none" w:sz="0" w:space="0" w:color="auto"/>
        <w:bottom w:val="none" w:sz="0" w:space="0" w:color="auto"/>
        <w:right w:val="none" w:sz="0" w:space="0" w:color="auto"/>
      </w:divBdr>
      <w:divsChild>
        <w:div w:id="2072580355">
          <w:marLeft w:val="0"/>
          <w:marRight w:val="0"/>
          <w:marTop w:val="0"/>
          <w:marBottom w:val="0"/>
          <w:divBdr>
            <w:top w:val="none" w:sz="0" w:space="0" w:color="auto"/>
            <w:left w:val="none" w:sz="0" w:space="0" w:color="auto"/>
            <w:bottom w:val="none" w:sz="0" w:space="0" w:color="auto"/>
            <w:right w:val="none" w:sz="0" w:space="0" w:color="auto"/>
          </w:divBdr>
          <w:divsChild>
            <w:div w:id="413361482">
              <w:marLeft w:val="0"/>
              <w:marRight w:val="0"/>
              <w:marTop w:val="0"/>
              <w:marBottom w:val="0"/>
              <w:divBdr>
                <w:top w:val="none" w:sz="0" w:space="0" w:color="auto"/>
                <w:left w:val="none" w:sz="0" w:space="0" w:color="auto"/>
                <w:bottom w:val="none" w:sz="0" w:space="0" w:color="auto"/>
                <w:right w:val="none" w:sz="0" w:space="0" w:color="auto"/>
              </w:divBdr>
              <w:divsChild>
                <w:div w:id="10587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3660">
      <w:bodyDiv w:val="1"/>
      <w:marLeft w:val="0"/>
      <w:marRight w:val="0"/>
      <w:marTop w:val="0"/>
      <w:marBottom w:val="0"/>
      <w:divBdr>
        <w:top w:val="none" w:sz="0" w:space="0" w:color="auto"/>
        <w:left w:val="none" w:sz="0" w:space="0" w:color="auto"/>
        <w:bottom w:val="none" w:sz="0" w:space="0" w:color="auto"/>
        <w:right w:val="none" w:sz="0" w:space="0" w:color="auto"/>
      </w:divBdr>
      <w:divsChild>
        <w:div w:id="1239899286">
          <w:marLeft w:val="0"/>
          <w:marRight w:val="0"/>
          <w:marTop w:val="0"/>
          <w:marBottom w:val="0"/>
          <w:divBdr>
            <w:top w:val="none" w:sz="0" w:space="0" w:color="auto"/>
            <w:left w:val="none" w:sz="0" w:space="0" w:color="auto"/>
            <w:bottom w:val="none" w:sz="0" w:space="0" w:color="auto"/>
            <w:right w:val="none" w:sz="0" w:space="0" w:color="auto"/>
          </w:divBdr>
          <w:divsChild>
            <w:div w:id="432673358">
              <w:marLeft w:val="0"/>
              <w:marRight w:val="0"/>
              <w:marTop w:val="0"/>
              <w:marBottom w:val="0"/>
              <w:divBdr>
                <w:top w:val="none" w:sz="0" w:space="0" w:color="auto"/>
                <w:left w:val="none" w:sz="0" w:space="0" w:color="auto"/>
                <w:bottom w:val="none" w:sz="0" w:space="0" w:color="auto"/>
                <w:right w:val="none" w:sz="0" w:space="0" w:color="auto"/>
              </w:divBdr>
              <w:divsChild>
                <w:div w:id="9427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3100">
          <w:marLeft w:val="0"/>
          <w:marRight w:val="0"/>
          <w:marTop w:val="0"/>
          <w:marBottom w:val="0"/>
          <w:divBdr>
            <w:top w:val="none" w:sz="0" w:space="0" w:color="auto"/>
            <w:left w:val="none" w:sz="0" w:space="0" w:color="auto"/>
            <w:bottom w:val="none" w:sz="0" w:space="0" w:color="auto"/>
            <w:right w:val="none" w:sz="0" w:space="0" w:color="auto"/>
          </w:divBdr>
        </w:div>
      </w:divsChild>
    </w:div>
    <w:div w:id="1004816309">
      <w:bodyDiv w:val="1"/>
      <w:marLeft w:val="0"/>
      <w:marRight w:val="0"/>
      <w:marTop w:val="0"/>
      <w:marBottom w:val="0"/>
      <w:divBdr>
        <w:top w:val="none" w:sz="0" w:space="0" w:color="auto"/>
        <w:left w:val="none" w:sz="0" w:space="0" w:color="auto"/>
        <w:bottom w:val="none" w:sz="0" w:space="0" w:color="auto"/>
        <w:right w:val="none" w:sz="0" w:space="0" w:color="auto"/>
      </w:divBdr>
      <w:divsChild>
        <w:div w:id="367486638">
          <w:marLeft w:val="0"/>
          <w:marRight w:val="0"/>
          <w:marTop w:val="0"/>
          <w:marBottom w:val="0"/>
          <w:divBdr>
            <w:top w:val="none" w:sz="0" w:space="0" w:color="auto"/>
            <w:left w:val="none" w:sz="0" w:space="0" w:color="auto"/>
            <w:bottom w:val="none" w:sz="0" w:space="0" w:color="auto"/>
            <w:right w:val="none" w:sz="0" w:space="0" w:color="auto"/>
          </w:divBdr>
          <w:divsChild>
            <w:div w:id="1721393126">
              <w:marLeft w:val="0"/>
              <w:marRight w:val="0"/>
              <w:marTop w:val="0"/>
              <w:marBottom w:val="0"/>
              <w:divBdr>
                <w:top w:val="none" w:sz="0" w:space="0" w:color="auto"/>
                <w:left w:val="none" w:sz="0" w:space="0" w:color="auto"/>
                <w:bottom w:val="none" w:sz="0" w:space="0" w:color="auto"/>
                <w:right w:val="none" w:sz="0" w:space="0" w:color="auto"/>
              </w:divBdr>
              <w:divsChild>
                <w:div w:id="16033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1120">
      <w:bodyDiv w:val="1"/>
      <w:marLeft w:val="0"/>
      <w:marRight w:val="0"/>
      <w:marTop w:val="0"/>
      <w:marBottom w:val="0"/>
      <w:divBdr>
        <w:top w:val="none" w:sz="0" w:space="0" w:color="auto"/>
        <w:left w:val="none" w:sz="0" w:space="0" w:color="auto"/>
        <w:bottom w:val="none" w:sz="0" w:space="0" w:color="auto"/>
        <w:right w:val="none" w:sz="0" w:space="0" w:color="auto"/>
      </w:divBdr>
      <w:divsChild>
        <w:div w:id="1651864899">
          <w:marLeft w:val="0"/>
          <w:marRight w:val="0"/>
          <w:marTop w:val="0"/>
          <w:marBottom w:val="0"/>
          <w:divBdr>
            <w:top w:val="none" w:sz="0" w:space="0" w:color="auto"/>
            <w:left w:val="none" w:sz="0" w:space="0" w:color="auto"/>
            <w:bottom w:val="none" w:sz="0" w:space="0" w:color="auto"/>
            <w:right w:val="none" w:sz="0" w:space="0" w:color="auto"/>
          </w:divBdr>
        </w:div>
      </w:divsChild>
    </w:div>
    <w:div w:id="1307200208">
      <w:bodyDiv w:val="1"/>
      <w:marLeft w:val="0"/>
      <w:marRight w:val="0"/>
      <w:marTop w:val="0"/>
      <w:marBottom w:val="0"/>
      <w:divBdr>
        <w:top w:val="none" w:sz="0" w:space="0" w:color="auto"/>
        <w:left w:val="none" w:sz="0" w:space="0" w:color="auto"/>
        <w:bottom w:val="none" w:sz="0" w:space="0" w:color="auto"/>
        <w:right w:val="none" w:sz="0" w:space="0" w:color="auto"/>
      </w:divBdr>
      <w:divsChild>
        <w:div w:id="176846538">
          <w:marLeft w:val="0"/>
          <w:marRight w:val="0"/>
          <w:marTop w:val="0"/>
          <w:marBottom w:val="0"/>
          <w:divBdr>
            <w:top w:val="none" w:sz="0" w:space="0" w:color="auto"/>
            <w:left w:val="none" w:sz="0" w:space="0" w:color="auto"/>
            <w:bottom w:val="none" w:sz="0" w:space="0" w:color="auto"/>
            <w:right w:val="none" w:sz="0" w:space="0" w:color="auto"/>
          </w:divBdr>
          <w:divsChild>
            <w:div w:id="1544637135">
              <w:marLeft w:val="0"/>
              <w:marRight w:val="0"/>
              <w:marTop w:val="0"/>
              <w:marBottom w:val="0"/>
              <w:divBdr>
                <w:top w:val="none" w:sz="0" w:space="0" w:color="auto"/>
                <w:left w:val="none" w:sz="0" w:space="0" w:color="auto"/>
                <w:bottom w:val="none" w:sz="0" w:space="0" w:color="auto"/>
                <w:right w:val="none" w:sz="0" w:space="0" w:color="auto"/>
              </w:divBdr>
              <w:divsChild>
                <w:div w:id="16340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39105">
      <w:bodyDiv w:val="1"/>
      <w:marLeft w:val="0"/>
      <w:marRight w:val="0"/>
      <w:marTop w:val="0"/>
      <w:marBottom w:val="0"/>
      <w:divBdr>
        <w:top w:val="none" w:sz="0" w:space="0" w:color="auto"/>
        <w:left w:val="none" w:sz="0" w:space="0" w:color="auto"/>
        <w:bottom w:val="none" w:sz="0" w:space="0" w:color="auto"/>
        <w:right w:val="none" w:sz="0" w:space="0" w:color="auto"/>
      </w:divBdr>
      <w:divsChild>
        <w:div w:id="763837827">
          <w:marLeft w:val="0"/>
          <w:marRight w:val="0"/>
          <w:marTop w:val="0"/>
          <w:marBottom w:val="0"/>
          <w:divBdr>
            <w:top w:val="none" w:sz="0" w:space="0" w:color="auto"/>
            <w:left w:val="none" w:sz="0" w:space="0" w:color="auto"/>
            <w:bottom w:val="none" w:sz="0" w:space="0" w:color="auto"/>
            <w:right w:val="none" w:sz="0" w:space="0" w:color="auto"/>
          </w:divBdr>
          <w:divsChild>
            <w:div w:id="281963041">
              <w:marLeft w:val="0"/>
              <w:marRight w:val="0"/>
              <w:marTop w:val="0"/>
              <w:marBottom w:val="0"/>
              <w:divBdr>
                <w:top w:val="none" w:sz="0" w:space="0" w:color="auto"/>
                <w:left w:val="none" w:sz="0" w:space="0" w:color="auto"/>
                <w:bottom w:val="none" w:sz="0" w:space="0" w:color="auto"/>
                <w:right w:val="none" w:sz="0" w:space="0" w:color="auto"/>
              </w:divBdr>
              <w:divsChild>
                <w:div w:id="6356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22176">
      <w:bodyDiv w:val="1"/>
      <w:marLeft w:val="0"/>
      <w:marRight w:val="0"/>
      <w:marTop w:val="0"/>
      <w:marBottom w:val="0"/>
      <w:divBdr>
        <w:top w:val="none" w:sz="0" w:space="0" w:color="auto"/>
        <w:left w:val="none" w:sz="0" w:space="0" w:color="auto"/>
        <w:bottom w:val="none" w:sz="0" w:space="0" w:color="auto"/>
        <w:right w:val="none" w:sz="0" w:space="0" w:color="auto"/>
      </w:divBdr>
      <w:divsChild>
        <w:div w:id="558907649">
          <w:marLeft w:val="0"/>
          <w:marRight w:val="0"/>
          <w:marTop w:val="0"/>
          <w:marBottom w:val="0"/>
          <w:divBdr>
            <w:top w:val="none" w:sz="0" w:space="0" w:color="auto"/>
            <w:left w:val="none" w:sz="0" w:space="0" w:color="auto"/>
            <w:bottom w:val="none" w:sz="0" w:space="0" w:color="auto"/>
            <w:right w:val="none" w:sz="0" w:space="0" w:color="auto"/>
          </w:divBdr>
          <w:divsChild>
            <w:div w:id="579563622">
              <w:marLeft w:val="0"/>
              <w:marRight w:val="0"/>
              <w:marTop w:val="0"/>
              <w:marBottom w:val="0"/>
              <w:divBdr>
                <w:top w:val="none" w:sz="0" w:space="0" w:color="auto"/>
                <w:left w:val="none" w:sz="0" w:space="0" w:color="auto"/>
                <w:bottom w:val="none" w:sz="0" w:space="0" w:color="auto"/>
                <w:right w:val="none" w:sz="0" w:space="0" w:color="auto"/>
              </w:divBdr>
              <w:divsChild>
                <w:div w:id="15732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0170">
      <w:bodyDiv w:val="1"/>
      <w:marLeft w:val="0"/>
      <w:marRight w:val="0"/>
      <w:marTop w:val="0"/>
      <w:marBottom w:val="0"/>
      <w:divBdr>
        <w:top w:val="none" w:sz="0" w:space="0" w:color="auto"/>
        <w:left w:val="none" w:sz="0" w:space="0" w:color="auto"/>
        <w:bottom w:val="none" w:sz="0" w:space="0" w:color="auto"/>
        <w:right w:val="none" w:sz="0" w:space="0" w:color="auto"/>
      </w:divBdr>
      <w:divsChild>
        <w:div w:id="825123516">
          <w:marLeft w:val="0"/>
          <w:marRight w:val="0"/>
          <w:marTop w:val="0"/>
          <w:marBottom w:val="0"/>
          <w:divBdr>
            <w:top w:val="none" w:sz="0" w:space="0" w:color="auto"/>
            <w:left w:val="none" w:sz="0" w:space="0" w:color="auto"/>
            <w:bottom w:val="none" w:sz="0" w:space="0" w:color="auto"/>
            <w:right w:val="none" w:sz="0" w:space="0" w:color="auto"/>
          </w:divBdr>
          <w:divsChild>
            <w:div w:id="1717926775">
              <w:marLeft w:val="0"/>
              <w:marRight w:val="0"/>
              <w:marTop w:val="0"/>
              <w:marBottom w:val="0"/>
              <w:divBdr>
                <w:top w:val="none" w:sz="0" w:space="0" w:color="auto"/>
                <w:left w:val="none" w:sz="0" w:space="0" w:color="auto"/>
                <w:bottom w:val="none" w:sz="0" w:space="0" w:color="auto"/>
                <w:right w:val="none" w:sz="0" w:space="0" w:color="auto"/>
              </w:divBdr>
              <w:divsChild>
                <w:div w:id="1002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5574">
      <w:bodyDiv w:val="1"/>
      <w:marLeft w:val="0"/>
      <w:marRight w:val="0"/>
      <w:marTop w:val="0"/>
      <w:marBottom w:val="0"/>
      <w:divBdr>
        <w:top w:val="none" w:sz="0" w:space="0" w:color="auto"/>
        <w:left w:val="none" w:sz="0" w:space="0" w:color="auto"/>
        <w:bottom w:val="none" w:sz="0" w:space="0" w:color="auto"/>
        <w:right w:val="none" w:sz="0" w:space="0" w:color="auto"/>
      </w:divBdr>
      <w:divsChild>
        <w:div w:id="1331251064">
          <w:marLeft w:val="0"/>
          <w:marRight w:val="0"/>
          <w:marTop w:val="0"/>
          <w:marBottom w:val="0"/>
          <w:divBdr>
            <w:top w:val="none" w:sz="0" w:space="0" w:color="auto"/>
            <w:left w:val="none" w:sz="0" w:space="0" w:color="auto"/>
            <w:bottom w:val="none" w:sz="0" w:space="0" w:color="auto"/>
            <w:right w:val="none" w:sz="0" w:space="0" w:color="auto"/>
          </w:divBdr>
          <w:divsChild>
            <w:div w:id="244806222">
              <w:marLeft w:val="0"/>
              <w:marRight w:val="0"/>
              <w:marTop w:val="0"/>
              <w:marBottom w:val="0"/>
              <w:divBdr>
                <w:top w:val="none" w:sz="0" w:space="0" w:color="auto"/>
                <w:left w:val="none" w:sz="0" w:space="0" w:color="auto"/>
                <w:bottom w:val="none" w:sz="0" w:space="0" w:color="auto"/>
                <w:right w:val="none" w:sz="0" w:space="0" w:color="auto"/>
              </w:divBdr>
              <w:divsChild>
                <w:div w:id="15216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4003">
      <w:bodyDiv w:val="1"/>
      <w:marLeft w:val="0"/>
      <w:marRight w:val="0"/>
      <w:marTop w:val="0"/>
      <w:marBottom w:val="0"/>
      <w:divBdr>
        <w:top w:val="none" w:sz="0" w:space="0" w:color="auto"/>
        <w:left w:val="none" w:sz="0" w:space="0" w:color="auto"/>
        <w:bottom w:val="none" w:sz="0" w:space="0" w:color="auto"/>
        <w:right w:val="none" w:sz="0" w:space="0" w:color="auto"/>
      </w:divBdr>
      <w:divsChild>
        <w:div w:id="2133132945">
          <w:marLeft w:val="0"/>
          <w:marRight w:val="0"/>
          <w:marTop w:val="0"/>
          <w:marBottom w:val="0"/>
          <w:divBdr>
            <w:top w:val="none" w:sz="0" w:space="0" w:color="auto"/>
            <w:left w:val="none" w:sz="0" w:space="0" w:color="auto"/>
            <w:bottom w:val="none" w:sz="0" w:space="0" w:color="auto"/>
            <w:right w:val="none" w:sz="0" w:space="0" w:color="auto"/>
          </w:divBdr>
          <w:divsChild>
            <w:div w:id="1137528470">
              <w:marLeft w:val="0"/>
              <w:marRight w:val="0"/>
              <w:marTop w:val="0"/>
              <w:marBottom w:val="0"/>
              <w:divBdr>
                <w:top w:val="none" w:sz="0" w:space="0" w:color="auto"/>
                <w:left w:val="none" w:sz="0" w:space="0" w:color="auto"/>
                <w:bottom w:val="none" w:sz="0" w:space="0" w:color="auto"/>
                <w:right w:val="none" w:sz="0" w:space="0" w:color="auto"/>
              </w:divBdr>
              <w:divsChild>
                <w:div w:id="15395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5865">
      <w:bodyDiv w:val="1"/>
      <w:marLeft w:val="0"/>
      <w:marRight w:val="0"/>
      <w:marTop w:val="0"/>
      <w:marBottom w:val="0"/>
      <w:divBdr>
        <w:top w:val="none" w:sz="0" w:space="0" w:color="auto"/>
        <w:left w:val="none" w:sz="0" w:space="0" w:color="auto"/>
        <w:bottom w:val="none" w:sz="0" w:space="0" w:color="auto"/>
        <w:right w:val="none" w:sz="0" w:space="0" w:color="auto"/>
      </w:divBdr>
      <w:divsChild>
        <w:div w:id="490799384">
          <w:marLeft w:val="0"/>
          <w:marRight w:val="0"/>
          <w:marTop w:val="0"/>
          <w:marBottom w:val="0"/>
          <w:divBdr>
            <w:top w:val="none" w:sz="0" w:space="0" w:color="auto"/>
            <w:left w:val="none" w:sz="0" w:space="0" w:color="auto"/>
            <w:bottom w:val="none" w:sz="0" w:space="0" w:color="auto"/>
            <w:right w:val="none" w:sz="0" w:space="0" w:color="auto"/>
          </w:divBdr>
          <w:divsChild>
            <w:div w:id="1336306766">
              <w:marLeft w:val="0"/>
              <w:marRight w:val="0"/>
              <w:marTop w:val="0"/>
              <w:marBottom w:val="0"/>
              <w:divBdr>
                <w:top w:val="none" w:sz="0" w:space="0" w:color="auto"/>
                <w:left w:val="none" w:sz="0" w:space="0" w:color="auto"/>
                <w:bottom w:val="none" w:sz="0" w:space="0" w:color="auto"/>
                <w:right w:val="none" w:sz="0" w:space="0" w:color="auto"/>
              </w:divBdr>
              <w:divsChild>
                <w:div w:id="927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85859">
      <w:bodyDiv w:val="1"/>
      <w:marLeft w:val="0"/>
      <w:marRight w:val="0"/>
      <w:marTop w:val="0"/>
      <w:marBottom w:val="0"/>
      <w:divBdr>
        <w:top w:val="none" w:sz="0" w:space="0" w:color="auto"/>
        <w:left w:val="none" w:sz="0" w:space="0" w:color="auto"/>
        <w:bottom w:val="none" w:sz="0" w:space="0" w:color="auto"/>
        <w:right w:val="none" w:sz="0" w:space="0" w:color="auto"/>
      </w:divBdr>
      <w:divsChild>
        <w:div w:id="1352881792">
          <w:marLeft w:val="0"/>
          <w:marRight w:val="0"/>
          <w:marTop w:val="0"/>
          <w:marBottom w:val="0"/>
          <w:divBdr>
            <w:top w:val="none" w:sz="0" w:space="0" w:color="auto"/>
            <w:left w:val="none" w:sz="0" w:space="0" w:color="auto"/>
            <w:bottom w:val="none" w:sz="0" w:space="0" w:color="auto"/>
            <w:right w:val="none" w:sz="0" w:space="0" w:color="auto"/>
          </w:divBdr>
          <w:divsChild>
            <w:div w:id="605384327">
              <w:marLeft w:val="0"/>
              <w:marRight w:val="0"/>
              <w:marTop w:val="0"/>
              <w:marBottom w:val="0"/>
              <w:divBdr>
                <w:top w:val="none" w:sz="0" w:space="0" w:color="auto"/>
                <w:left w:val="none" w:sz="0" w:space="0" w:color="auto"/>
                <w:bottom w:val="none" w:sz="0" w:space="0" w:color="auto"/>
                <w:right w:val="none" w:sz="0" w:space="0" w:color="auto"/>
              </w:divBdr>
              <w:divsChild>
                <w:div w:id="9260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3584">
      <w:bodyDiv w:val="1"/>
      <w:marLeft w:val="0"/>
      <w:marRight w:val="0"/>
      <w:marTop w:val="0"/>
      <w:marBottom w:val="0"/>
      <w:divBdr>
        <w:top w:val="none" w:sz="0" w:space="0" w:color="auto"/>
        <w:left w:val="none" w:sz="0" w:space="0" w:color="auto"/>
        <w:bottom w:val="none" w:sz="0" w:space="0" w:color="auto"/>
        <w:right w:val="none" w:sz="0" w:space="0" w:color="auto"/>
      </w:divBdr>
      <w:divsChild>
        <w:div w:id="1927642247">
          <w:marLeft w:val="0"/>
          <w:marRight w:val="0"/>
          <w:marTop w:val="0"/>
          <w:marBottom w:val="0"/>
          <w:divBdr>
            <w:top w:val="none" w:sz="0" w:space="0" w:color="auto"/>
            <w:left w:val="none" w:sz="0" w:space="0" w:color="auto"/>
            <w:bottom w:val="none" w:sz="0" w:space="0" w:color="auto"/>
            <w:right w:val="none" w:sz="0" w:space="0" w:color="auto"/>
          </w:divBdr>
          <w:divsChild>
            <w:div w:id="1520971412">
              <w:marLeft w:val="0"/>
              <w:marRight w:val="0"/>
              <w:marTop w:val="0"/>
              <w:marBottom w:val="0"/>
              <w:divBdr>
                <w:top w:val="none" w:sz="0" w:space="0" w:color="auto"/>
                <w:left w:val="none" w:sz="0" w:space="0" w:color="auto"/>
                <w:bottom w:val="none" w:sz="0" w:space="0" w:color="auto"/>
                <w:right w:val="none" w:sz="0" w:space="0" w:color="auto"/>
              </w:divBdr>
              <w:divsChild>
                <w:div w:id="16540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moh.gov.my/index.php/ms/pengumuman/340-national-cancer-registry-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cancer.gov/types/breast/risk-fact-sheet" TargetMode="External"/><Relationship Id="rId4" Type="http://schemas.openxmlformats.org/officeDocument/2006/relationships/settings" Target="settings.xml"/><Relationship Id="rId9" Type="http://schemas.openxmlformats.org/officeDocument/2006/relationships/hyperlink" Target="http://www.cancerresearchuk.org/about-cancer/type/breast-cancer/about/risks/breast-cancer-gen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EEFF62-3BA9-4FA7-BE2D-7B9B425A15F2}">
  <ds:schemaRefs>
    <ds:schemaRef ds:uri="http://schemas.openxmlformats.org/officeDocument/2006/bibliography"/>
  </ds:schemaRefs>
</ds:datastoreItem>
</file>

<file path=customXml/itemProps2.xml><?xml version="1.0" encoding="utf-8"?>
<ds:datastoreItem xmlns:ds="http://schemas.openxmlformats.org/officeDocument/2006/customXml" ds:itemID="{38381949-C2CF-4D56-99BA-37F76284A8D1}"/>
</file>

<file path=customXml/itemProps3.xml><?xml version="1.0" encoding="utf-8"?>
<ds:datastoreItem xmlns:ds="http://schemas.openxmlformats.org/officeDocument/2006/customXml" ds:itemID="{181489B8-5882-4EC0-BE49-97886AECEF6C}"/>
</file>

<file path=customXml/itemProps4.xml><?xml version="1.0" encoding="utf-8"?>
<ds:datastoreItem xmlns:ds="http://schemas.openxmlformats.org/officeDocument/2006/customXml" ds:itemID="{581CCDB9-9422-4034-A84F-47BC07A6259E}"/>
</file>

<file path=docProps/app.xml><?xml version="1.0" encoding="utf-8"?>
<Properties xmlns="http://schemas.openxmlformats.org/officeDocument/2006/extended-properties" xmlns:vt="http://schemas.openxmlformats.org/officeDocument/2006/docPropsVTypes">
  <Template>Normal.dotm</Template>
  <TotalTime>1</TotalTime>
  <Pages>18</Pages>
  <Words>4172</Words>
  <Characters>23782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Mamat W.H.</dc:creator>
  <cp:keywords/>
  <dc:description/>
  <cp:lastModifiedBy>Susi Lund</cp:lastModifiedBy>
  <cp:revision>2</cp:revision>
  <cp:lastPrinted>2020-03-02T01:29:00Z</cp:lastPrinted>
  <dcterms:created xsi:type="dcterms:W3CDTF">2022-04-01T08:14:00Z</dcterms:created>
  <dcterms:modified xsi:type="dcterms:W3CDTF">2022-04-01T08:14:00Z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